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594FD" w14:textId="77777777" w:rsidR="00AA4B69" w:rsidRDefault="00524E9F" w:rsidP="0021235B">
      <w:pPr>
        <w:spacing w:before="120" w:after="240"/>
        <w:jc w:val="right"/>
        <w:rPr>
          <w:rFonts w:ascii="Franklin Gothic Medium" w:hAnsi="Franklin Gothic Medium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A651F5">
        <w:rPr>
          <w:rFonts w:ascii="Franklin Gothic Medium" w:hAnsi="Franklin Gothic Medium"/>
          <w:sz w:val="24"/>
          <w:szCs w:val="24"/>
        </w:rPr>
        <w:t>,</w:t>
      </w:r>
      <w:r w:rsidR="005C2F4D" w:rsidRPr="00D22350">
        <w:rPr>
          <w:rFonts w:ascii="Franklin Gothic Medium" w:hAnsi="Franklin Gothic Medium"/>
          <w:sz w:val="24"/>
          <w:szCs w:val="24"/>
        </w:rPr>
        <w:t xml:space="preserve"> </w:t>
      </w:r>
      <w:r w:rsidR="0046555F" w:rsidRPr="0046555F">
        <w:rPr>
          <w:rFonts w:ascii="Franklin Gothic Medium" w:hAnsi="Franklin Gothic Medium"/>
          <w:sz w:val="24"/>
          <w:szCs w:val="24"/>
        </w:rPr>
        <w:t>15</w:t>
      </w:r>
      <w:r w:rsidR="00165C1F" w:rsidRPr="00D83C92">
        <w:rPr>
          <w:rFonts w:ascii="Franklin Gothic Medium" w:hAnsi="Franklin Gothic Medium"/>
          <w:sz w:val="24"/>
          <w:szCs w:val="24"/>
        </w:rPr>
        <w:t xml:space="preserve"> </w:t>
      </w:r>
      <w:r w:rsidR="0046555F">
        <w:rPr>
          <w:rFonts w:ascii="Franklin Gothic Medium" w:hAnsi="Franklin Gothic Medium"/>
          <w:sz w:val="24"/>
          <w:szCs w:val="24"/>
        </w:rPr>
        <w:t>Ιανουαρίου</w:t>
      </w:r>
      <w:r w:rsidRPr="00A651F5">
        <w:rPr>
          <w:rFonts w:ascii="Franklin Gothic Medium" w:hAnsi="Franklin Gothic Medium"/>
          <w:sz w:val="24"/>
          <w:szCs w:val="24"/>
        </w:rPr>
        <w:t xml:space="preserve"> 202</w:t>
      </w:r>
      <w:r w:rsidR="0046555F">
        <w:rPr>
          <w:rFonts w:ascii="Franklin Gothic Medium" w:hAnsi="Franklin Gothic Medium"/>
          <w:sz w:val="24"/>
          <w:szCs w:val="24"/>
        </w:rPr>
        <w:t>6</w:t>
      </w:r>
    </w:p>
    <w:p w14:paraId="28519504" w14:textId="77777777" w:rsidR="00D22350" w:rsidRDefault="00A651F5" w:rsidP="00AF0D1F">
      <w:pPr>
        <w:spacing w:before="240" w:after="240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  <w:r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ΥΠΕΘΟ - ΑΑΔΕ: </w:t>
      </w:r>
      <w:r w:rsidR="00D22350" w:rsidRPr="00D22350">
        <w:rPr>
          <w:rFonts w:ascii="Franklin Gothic Medium" w:hAnsi="Franklin Gothic Medium" w:cs="Calibri"/>
          <w:b/>
          <w:bCs/>
          <w:sz w:val="28"/>
          <w:szCs w:val="28"/>
        </w:rPr>
        <w:t>Επιπλέον καταβολές επιστροφής ενοικίου</w:t>
      </w:r>
      <w:r w:rsidR="0046555F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46555F" w:rsidRPr="00AF0D1F">
        <w:rPr>
          <w:rFonts w:ascii="Franklin Gothic Medium" w:hAnsi="Franklin Gothic Medium" w:cs="Calibri"/>
          <w:b/>
          <w:bCs/>
          <w:sz w:val="28"/>
          <w:szCs w:val="28"/>
        </w:rPr>
        <w:t>σε</w:t>
      </w:r>
      <w:r w:rsidR="00D22350" w:rsidRPr="00AF0D1F">
        <w:rPr>
          <w:rFonts w:ascii="Franklin Gothic Medium" w:hAnsi="Franklin Gothic Medium" w:cs="Calibri"/>
          <w:b/>
          <w:bCs/>
          <w:sz w:val="28"/>
          <w:szCs w:val="28"/>
        </w:rPr>
        <w:t xml:space="preserve">  </w:t>
      </w:r>
      <w:r w:rsidR="0046555F" w:rsidRPr="00AF0D1F">
        <w:rPr>
          <w:rFonts w:ascii="Franklin Gothic Medium" w:hAnsi="Franklin Gothic Medium" w:cs="Calibri"/>
          <w:b/>
          <w:bCs/>
          <w:sz w:val="28"/>
          <w:szCs w:val="28"/>
        </w:rPr>
        <w:t>6,7</w:t>
      </w:r>
      <w:r w:rsidR="00D22350" w:rsidRPr="00D22350">
        <w:rPr>
          <w:rFonts w:ascii="Franklin Gothic Medium" w:hAnsi="Franklin Gothic Medium" w:cs="Calibri"/>
          <w:b/>
          <w:bCs/>
          <w:sz w:val="28"/>
          <w:szCs w:val="28"/>
        </w:rPr>
        <w:t xml:space="preserve"> χιλιάδες δικαιούχους.</w:t>
      </w:r>
    </w:p>
    <w:p w14:paraId="5CCE76FE" w14:textId="77777777" w:rsidR="00D22350" w:rsidRPr="00AF0D1F" w:rsidRDefault="00D22350" w:rsidP="00AF0D1F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</w:rPr>
        <w:t xml:space="preserve">Τα 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1,37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εκ. ευρώ έφτασε το συνολικό ποσό, που καταβλήθηκε σήμερα στους λογαριασμούς ΙΒΑΝ 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6.722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δικαιούχων, οι οποίοι είχαν γνωστοποιήσει το ΙΒΑΝ τους ή υπέβαλαν ή τροποποίησαν τις δηλώσεις τους, από 1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3</w:t>
      </w:r>
      <w:r w:rsidRPr="00AF0D1F">
        <w:rPr>
          <w:rFonts w:ascii="Franklin Gothic Medium" w:hAnsi="Franklin Gothic Medium"/>
          <w:bCs/>
          <w:sz w:val="24"/>
          <w:szCs w:val="24"/>
        </w:rPr>
        <w:t>/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12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/2025 έως και 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30</w:t>
      </w:r>
      <w:r w:rsidRPr="00AF0D1F">
        <w:rPr>
          <w:rFonts w:ascii="Franklin Gothic Medium" w:hAnsi="Franklin Gothic Medium"/>
          <w:bCs/>
          <w:sz w:val="24"/>
          <w:szCs w:val="24"/>
        </w:rPr>
        <w:t>/12/2025.</w:t>
      </w:r>
    </w:p>
    <w:p w14:paraId="77B7E57B" w14:textId="77777777" w:rsidR="00D22350" w:rsidRPr="00AF0D1F" w:rsidRDefault="00D22350" w:rsidP="00AF0D1F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</w:rPr>
        <w:t xml:space="preserve">Για όσους υπέβαλαν αρχική ή τροποιητική δήλωση φόρου εισοδήματος 2024, μετά τις 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12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46555F" w:rsidRPr="00AF0D1F">
        <w:rPr>
          <w:rFonts w:ascii="Franklin Gothic Medium" w:hAnsi="Franklin Gothic Medium"/>
          <w:bCs/>
          <w:sz w:val="24"/>
          <w:szCs w:val="24"/>
        </w:rPr>
        <w:t>Δεκεμβρίου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2025, η επιστροφή του ενοικίου υπολογίστηκε εκ νέου, με βάση την απόφαση των Υφυπουργών</w:t>
      </w:r>
      <w:r w:rsidRPr="00D22350">
        <w:rPr>
          <w:rFonts w:ascii="Franklin Gothic Medium" w:hAnsi="Franklin Gothic Medium"/>
          <w:bCs/>
          <w:sz w:val="24"/>
          <w:szCs w:val="24"/>
        </w:rPr>
        <w:t xml:space="preserve"> Εθνικής Οικονομίας και Οικονομικών, Γιώργου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και Θάνου Πετραλιά, κατόπιν εισήγησης του Διοικητή της ΑΑΔΕ, Γιώργου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(Α. 1199/2025). Αυτή προβλέπει ειδική διαδικασία συμπληρώσεων και διορθώσεων για την καταβολή της ενίσχυσης ή του τυχόν επιπλέον δικαιούμενου </w:t>
      </w:r>
      <w:r w:rsidRPr="00AF0D1F">
        <w:rPr>
          <w:rFonts w:ascii="Franklin Gothic Medium" w:hAnsi="Franklin Gothic Medium"/>
          <w:bCs/>
          <w:sz w:val="24"/>
          <w:szCs w:val="24"/>
        </w:rPr>
        <w:t>ποσού, που προκύπτει σε σχέση με τ</w:t>
      </w:r>
      <w:r w:rsidR="00661AB6" w:rsidRPr="00AF0D1F">
        <w:rPr>
          <w:rFonts w:ascii="Franklin Gothic Medium" w:hAnsi="Franklin Gothic Medium"/>
          <w:bCs/>
          <w:sz w:val="24"/>
          <w:szCs w:val="24"/>
        </w:rPr>
        <w:t>ις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πληρωμ</w:t>
      </w:r>
      <w:r w:rsidR="00661AB6" w:rsidRPr="00AF0D1F">
        <w:rPr>
          <w:rFonts w:ascii="Franklin Gothic Medium" w:hAnsi="Franklin Gothic Medium"/>
          <w:bCs/>
          <w:sz w:val="24"/>
          <w:szCs w:val="24"/>
        </w:rPr>
        <w:t>ές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4B28D9" w:rsidRPr="00AF0D1F">
        <w:rPr>
          <w:rFonts w:ascii="Franklin Gothic Medium" w:hAnsi="Franklin Gothic Medium"/>
          <w:bCs/>
          <w:sz w:val="24"/>
          <w:szCs w:val="24"/>
        </w:rPr>
        <w:t>οι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οποί</w:t>
      </w:r>
      <w:r w:rsidR="00661AB6" w:rsidRPr="00AF0D1F">
        <w:rPr>
          <w:rFonts w:ascii="Franklin Gothic Medium" w:hAnsi="Franklin Gothic Medium"/>
          <w:bCs/>
          <w:sz w:val="24"/>
          <w:szCs w:val="24"/>
        </w:rPr>
        <w:t>ες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έγιν</w:t>
      </w:r>
      <w:r w:rsidR="00661AB6" w:rsidRPr="00AF0D1F">
        <w:rPr>
          <w:rFonts w:ascii="Franklin Gothic Medium" w:hAnsi="Franklin Gothic Medium"/>
          <w:bCs/>
          <w:sz w:val="24"/>
          <w:szCs w:val="24"/>
        </w:rPr>
        <w:t>αν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στις 28/11/2025</w:t>
      </w:r>
      <w:r w:rsidR="00661AB6" w:rsidRPr="00AF0D1F">
        <w:rPr>
          <w:rFonts w:ascii="Franklin Gothic Medium" w:hAnsi="Franklin Gothic Medium"/>
          <w:bCs/>
          <w:sz w:val="24"/>
          <w:szCs w:val="24"/>
        </w:rPr>
        <w:t xml:space="preserve"> και 30/12/2025</w:t>
      </w:r>
      <w:r w:rsidRPr="00AF0D1F">
        <w:rPr>
          <w:rFonts w:ascii="Franklin Gothic Medium" w:hAnsi="Franklin Gothic Medium"/>
          <w:bCs/>
          <w:sz w:val="24"/>
          <w:szCs w:val="24"/>
        </w:rPr>
        <w:t>.</w:t>
      </w:r>
    </w:p>
    <w:p w14:paraId="64EB9F82" w14:textId="77777777" w:rsidR="00D22350" w:rsidRPr="00AF0D1F" w:rsidRDefault="00D22350" w:rsidP="00AF0D1F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</w:rPr>
        <w:t xml:space="preserve">Ειδικότερα, </w:t>
      </w:r>
    </w:p>
    <w:p w14:paraId="3E5339EF" w14:textId="77777777" w:rsidR="00D22350" w:rsidRPr="00AF0D1F" w:rsidRDefault="00103C05" w:rsidP="00AF0D1F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  <w:lang w:val="en-US"/>
        </w:rPr>
        <w:t>385</w:t>
      </w:r>
      <w:r w:rsidR="00D22350" w:rsidRPr="00AF0D1F">
        <w:rPr>
          <w:rFonts w:ascii="Franklin Gothic Medium" w:hAnsi="Franklin Gothic Medium"/>
          <w:bCs/>
          <w:sz w:val="24"/>
          <w:szCs w:val="24"/>
        </w:rPr>
        <w:t xml:space="preserve"> δικαιούχοι γνωστοποίησαν λογαριασμό ΙΒΑΝ, </w:t>
      </w:r>
    </w:p>
    <w:p w14:paraId="19E25B65" w14:textId="77777777" w:rsidR="00D22350" w:rsidRPr="00AF0D1F" w:rsidRDefault="00661AB6" w:rsidP="00AF0D1F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</w:rPr>
        <w:t>392</w:t>
      </w:r>
      <w:r w:rsidR="00D22350" w:rsidRPr="00AF0D1F">
        <w:rPr>
          <w:rFonts w:ascii="Franklin Gothic Medium" w:hAnsi="Franklin Gothic Medium"/>
          <w:bCs/>
          <w:sz w:val="24"/>
          <w:szCs w:val="24"/>
        </w:rPr>
        <w:t xml:space="preserve"> δικαιούχοι υπέβαλαν αρχική δήλωση μετά τις </w:t>
      </w:r>
      <w:r w:rsidR="00D27338" w:rsidRPr="00AF0D1F">
        <w:rPr>
          <w:rFonts w:ascii="Franklin Gothic Medium" w:hAnsi="Franklin Gothic Medium"/>
          <w:bCs/>
          <w:sz w:val="24"/>
          <w:szCs w:val="24"/>
        </w:rPr>
        <w:t>12/12</w:t>
      </w:r>
      <w:r w:rsidR="00D22350" w:rsidRPr="00AF0D1F">
        <w:rPr>
          <w:rFonts w:ascii="Franklin Gothic Medium" w:hAnsi="Franklin Gothic Medium"/>
          <w:bCs/>
          <w:sz w:val="24"/>
          <w:szCs w:val="24"/>
        </w:rPr>
        <w:t xml:space="preserve">/2025, </w:t>
      </w:r>
    </w:p>
    <w:p w14:paraId="1BD8F5CE" w14:textId="77777777" w:rsidR="00D22350" w:rsidRPr="00AF0D1F" w:rsidRDefault="00661AB6" w:rsidP="00AF0D1F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</w:rPr>
        <w:t>2,5</w:t>
      </w:r>
      <w:r w:rsidR="00D22350" w:rsidRPr="00AF0D1F">
        <w:rPr>
          <w:rFonts w:ascii="Franklin Gothic Medium" w:hAnsi="Franklin Gothic Medium"/>
          <w:bCs/>
          <w:sz w:val="24"/>
          <w:szCs w:val="24"/>
        </w:rPr>
        <w:t xml:space="preserve"> χιλ. δικαιούχοι πρόσθεσαν δαπάνη για κύρια ή φοιτητική κατοικία και</w:t>
      </w:r>
    </w:p>
    <w:p w14:paraId="6D5A9795" w14:textId="2C5841FC" w:rsidR="00D22350" w:rsidRPr="00AF0D1F" w:rsidRDefault="00D22350" w:rsidP="00AF0D1F">
      <w:pPr>
        <w:pStyle w:val="a8"/>
        <w:numPr>
          <w:ilvl w:val="0"/>
          <w:numId w:val="42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AF0D1F">
        <w:rPr>
          <w:rFonts w:ascii="Franklin Gothic Medium" w:hAnsi="Franklin Gothic Medium"/>
          <w:bCs/>
          <w:sz w:val="24"/>
          <w:szCs w:val="24"/>
        </w:rPr>
        <w:t xml:space="preserve">Οι υπόλοιποι δικαιούχοι διόρθωσαν τα στοιχεία του πίνακα 6 του Ε1 για τη δαπάνη ενοικίου (εκμισθωτές, ετήσιο μίσθωμα, αριθμό δήλωσης μίσθωσης, αριθμό παροχής, κ.α.). Από αυτούς, </w:t>
      </w:r>
      <w:r w:rsidR="00103C05" w:rsidRPr="00AF0D1F">
        <w:rPr>
          <w:rFonts w:ascii="Franklin Gothic Medium" w:hAnsi="Franklin Gothic Medium"/>
          <w:bCs/>
          <w:sz w:val="24"/>
          <w:szCs w:val="24"/>
        </w:rPr>
        <w:t xml:space="preserve">2,5 </w:t>
      </w:r>
      <w:r w:rsidRPr="00AF0D1F">
        <w:rPr>
          <w:rFonts w:ascii="Franklin Gothic Medium" w:hAnsi="Franklin Gothic Medium"/>
          <w:bCs/>
          <w:sz w:val="24"/>
          <w:szCs w:val="24"/>
        </w:rPr>
        <w:t>χιλ. δικαιούχοι συμμετείχαν και στ</w:t>
      </w:r>
      <w:r w:rsidR="006C0D44" w:rsidRPr="00AF0D1F">
        <w:rPr>
          <w:rFonts w:ascii="Franklin Gothic Medium" w:hAnsi="Franklin Gothic Medium"/>
          <w:bCs/>
          <w:sz w:val="24"/>
          <w:szCs w:val="24"/>
        </w:rPr>
        <w:t>ις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346889" w:rsidRPr="00AF0D1F">
        <w:rPr>
          <w:rFonts w:ascii="Franklin Gothic Medium" w:hAnsi="Franklin Gothic Medium"/>
          <w:bCs/>
          <w:sz w:val="24"/>
          <w:szCs w:val="24"/>
        </w:rPr>
        <w:t>δύο προηγούμενες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καταβολ</w:t>
      </w:r>
      <w:r w:rsidR="006C0D44" w:rsidRPr="00AF0D1F">
        <w:rPr>
          <w:rFonts w:ascii="Franklin Gothic Medium" w:hAnsi="Franklin Gothic Medium"/>
          <w:bCs/>
          <w:sz w:val="24"/>
          <w:szCs w:val="24"/>
        </w:rPr>
        <w:t>ές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στις 28/11/2025</w:t>
      </w:r>
      <w:r w:rsidR="006C0D44" w:rsidRPr="00AF0D1F">
        <w:rPr>
          <w:rFonts w:ascii="Franklin Gothic Medium" w:hAnsi="Franklin Gothic Medium"/>
          <w:bCs/>
          <w:sz w:val="24"/>
          <w:szCs w:val="24"/>
        </w:rPr>
        <w:t xml:space="preserve"> ή 30/12/2025</w:t>
      </w:r>
      <w:r w:rsidRPr="00AF0D1F">
        <w:rPr>
          <w:rFonts w:ascii="Franklin Gothic Medium" w:hAnsi="Franklin Gothic Medium"/>
          <w:bCs/>
          <w:sz w:val="24"/>
          <w:szCs w:val="24"/>
        </w:rPr>
        <w:t>.</w:t>
      </w:r>
    </w:p>
    <w:p w14:paraId="47760E5D" w14:textId="26CC3923" w:rsidR="00D22350" w:rsidRPr="00D22350" w:rsidRDefault="00D22350" w:rsidP="00AF0D1F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Συμπεριλαμβανομένων και των νέων δικαιούχων, παραμένουν χωρίς λογαριασμό ΙΒΑΝ, </w:t>
      </w:r>
      <w:r w:rsidRPr="00AF0D1F">
        <w:rPr>
          <w:rFonts w:ascii="Franklin Gothic Medium" w:hAnsi="Franklin Gothic Medium"/>
          <w:bCs/>
          <w:sz w:val="24"/>
          <w:szCs w:val="24"/>
        </w:rPr>
        <w:t>2</w:t>
      </w:r>
      <w:r w:rsidR="004366AF" w:rsidRPr="00AF0D1F">
        <w:rPr>
          <w:rFonts w:ascii="Franklin Gothic Medium" w:hAnsi="Franklin Gothic Medium"/>
          <w:bCs/>
          <w:sz w:val="24"/>
          <w:szCs w:val="24"/>
        </w:rPr>
        <w:t>7</w:t>
      </w:r>
      <w:r w:rsidRPr="00AF0D1F">
        <w:rPr>
          <w:rFonts w:ascii="Franklin Gothic Medium" w:hAnsi="Franklin Gothic Medium"/>
          <w:bCs/>
          <w:sz w:val="24"/>
          <w:szCs w:val="24"/>
        </w:rPr>
        <w:t xml:space="preserve"> χιλ. δικαιούχοι.</w:t>
      </w:r>
    </w:p>
    <w:p w14:paraId="1711DA88" w14:textId="77777777" w:rsidR="00D22350" w:rsidRPr="00D22350" w:rsidRDefault="00D22350" w:rsidP="00AF0D1F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Επισημαίνονται τα εξής:</w:t>
      </w:r>
    </w:p>
    <w:p w14:paraId="22F95798" w14:textId="77777777" w:rsidR="00D22350" w:rsidRDefault="00D22350" w:rsidP="00AF0D1F">
      <w:pPr>
        <w:pStyle w:val="a8"/>
        <w:numPr>
          <w:ilvl w:val="0"/>
          <w:numId w:val="43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Ο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επανυπολογισμός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του ποσού της επιστροφής ενοικίου γίνεται για  τα συνολικά ετήσια ενοίκια που καταβλήθηκαν το φορολογικό έτος 2024 (για κύρια ή/και φοιτητική κατοικία) και πραγματοποιείται αυτόματα με βάση τα νέα στοιχεία των δηλώσεων.</w:t>
      </w:r>
    </w:p>
    <w:p w14:paraId="52A220EF" w14:textId="77777777" w:rsidR="00D22350" w:rsidRPr="00D22350" w:rsidRDefault="00D22350" w:rsidP="00AF0D1F">
      <w:pPr>
        <w:pStyle w:val="a8"/>
        <w:numPr>
          <w:ilvl w:val="0"/>
          <w:numId w:val="43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Α</w:t>
      </w:r>
      <w:r w:rsidRPr="00D22350">
        <w:rPr>
          <w:rFonts w:ascii="Franklin Gothic Medium" w:hAnsi="Franklin Gothic Medium"/>
          <w:bCs/>
          <w:sz w:val="24"/>
          <w:szCs w:val="24"/>
        </w:rPr>
        <w:t xml:space="preserve">παραίτητη προϋπόθεση για την ολοκλήρωση της πληρωμής είναι η δήλωση έγκυρου λογαριασμού IBAN του δικαιούχου στην ψηφιακή πύλη </w:t>
      </w:r>
      <w:proofErr w:type="spellStart"/>
      <w:r w:rsidRPr="00D22350">
        <w:rPr>
          <w:rFonts w:ascii="Franklin Gothic Medium" w:hAnsi="Franklin Gothic Medium"/>
          <w:bCs/>
          <w:sz w:val="24"/>
          <w:szCs w:val="24"/>
        </w:rPr>
        <w:t>myAADE</w:t>
      </w:r>
      <w:proofErr w:type="spellEnd"/>
      <w:r w:rsidRPr="00D22350">
        <w:rPr>
          <w:rFonts w:ascii="Franklin Gothic Medium" w:hAnsi="Franklin Gothic Medium"/>
          <w:bCs/>
          <w:sz w:val="24"/>
          <w:szCs w:val="24"/>
        </w:rPr>
        <w:t xml:space="preserve"> (myaade.gov.gr), στη διαδρομή </w:t>
      </w:r>
      <w:r w:rsidRPr="00AF0D1F">
        <w:rPr>
          <w:rFonts w:ascii="Franklin Gothic Medium" w:hAnsi="Franklin Gothic Medium"/>
          <w:bCs/>
          <w:i/>
          <w:sz w:val="24"/>
          <w:szCs w:val="24"/>
        </w:rPr>
        <w:t xml:space="preserve">Μητρώο &amp; Επικοινωνία &gt; Δήλωση Λογαριασμού IBAN ή μέσω του </w:t>
      </w:r>
      <w:proofErr w:type="spellStart"/>
      <w:r w:rsidRPr="00AF0D1F">
        <w:rPr>
          <w:rFonts w:ascii="Franklin Gothic Medium" w:hAnsi="Franklin Gothic Medium"/>
          <w:bCs/>
          <w:i/>
          <w:sz w:val="24"/>
          <w:szCs w:val="24"/>
        </w:rPr>
        <w:t>myAADEapp</w:t>
      </w:r>
      <w:proofErr w:type="spellEnd"/>
      <w:r w:rsidRPr="00AF0D1F">
        <w:rPr>
          <w:rFonts w:ascii="Franklin Gothic Medium" w:hAnsi="Franklin Gothic Medium"/>
          <w:bCs/>
          <w:i/>
          <w:sz w:val="24"/>
          <w:szCs w:val="24"/>
        </w:rPr>
        <w:t xml:space="preserve"> στην επιλογή Στοιχεία Επικοινωνίας &gt; IBAN.</w:t>
      </w:r>
      <w:bookmarkStart w:id="0" w:name="_GoBack"/>
      <w:bookmarkEnd w:id="0"/>
    </w:p>
    <w:p w14:paraId="30D64BF0" w14:textId="77777777" w:rsidR="00D22350" w:rsidRPr="00D22350" w:rsidRDefault="00D22350" w:rsidP="00D22350">
      <w:pPr>
        <w:pStyle w:val="a8"/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lastRenderedPageBreak/>
        <w:t>Για οποιαδήποτε πληροφορία ή διευκρίνιση, οι ενδιαφερόμενοι μπορούν να απευθύνονται στην Εξυπηρέτηση Φορολογουμένων της ΑΑΔΕ, my1521:</w:t>
      </w:r>
    </w:p>
    <w:p w14:paraId="282C0B3C" w14:textId="77777777" w:rsidR="00D22350" w:rsidRPr="00D22350" w:rsidRDefault="00D22350" w:rsidP="00D22350">
      <w:pPr>
        <w:pStyle w:val="a8"/>
        <w:numPr>
          <w:ilvl w:val="0"/>
          <w:numId w:val="44"/>
        </w:numPr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>Τηλεφωνικά: Στο 1521 (χωρίς χρέωση), εργάσιμες ημέρες από 7:00 έως 20:00.</w:t>
      </w:r>
    </w:p>
    <w:p w14:paraId="3CB7B67E" w14:textId="77777777" w:rsidR="00D22350" w:rsidRDefault="00D22350" w:rsidP="00D22350">
      <w:pPr>
        <w:pStyle w:val="a8"/>
        <w:numPr>
          <w:ilvl w:val="0"/>
          <w:numId w:val="4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D22350">
        <w:rPr>
          <w:rFonts w:ascii="Franklin Gothic Medium" w:hAnsi="Franklin Gothic Medium"/>
          <w:bCs/>
          <w:sz w:val="24"/>
          <w:szCs w:val="24"/>
        </w:rPr>
        <w:t xml:space="preserve">Ψηφιακά: Στο my1521 (24/7), επιλέγοντας: </w:t>
      </w:r>
      <w:r w:rsidRPr="00AF0D1F">
        <w:rPr>
          <w:rFonts w:ascii="Franklin Gothic Medium" w:hAnsi="Franklin Gothic Medium"/>
          <w:bCs/>
          <w:i/>
          <w:sz w:val="24"/>
          <w:szCs w:val="24"/>
        </w:rPr>
        <w:t>Κοινωνική πολιτική &amp; Επιδόματα &gt; Επιδόματα &gt; Στεγαστικά προγράμματα &gt; Επιστροφή ενοικίου.</w:t>
      </w:r>
    </w:p>
    <w:sectPr w:rsidR="00D22350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BF6E" w14:textId="77777777" w:rsidR="00D9539D" w:rsidRDefault="00D9539D" w:rsidP="00903640">
      <w:pPr>
        <w:spacing w:after="0" w:line="240" w:lineRule="auto"/>
      </w:pPr>
      <w:r>
        <w:separator/>
      </w:r>
    </w:p>
  </w:endnote>
  <w:endnote w:type="continuationSeparator" w:id="0">
    <w:p w14:paraId="34E85198" w14:textId="77777777" w:rsidR="00D9539D" w:rsidRDefault="00D9539D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8281" w14:textId="77777777" w:rsidR="00D9539D" w:rsidRDefault="00D9539D" w:rsidP="00903640">
      <w:pPr>
        <w:spacing w:after="0" w:line="240" w:lineRule="auto"/>
      </w:pPr>
      <w:r>
        <w:separator/>
      </w:r>
    </w:p>
  </w:footnote>
  <w:footnote w:type="continuationSeparator" w:id="0">
    <w:p w14:paraId="714EBF7E" w14:textId="77777777" w:rsidR="00D9539D" w:rsidRDefault="00D9539D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BC6E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21FE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D3F48E1" wp14:editId="1FDBAE7D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94BB93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4DED0058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D2C84"/>
    <w:multiLevelType w:val="hybridMultilevel"/>
    <w:tmpl w:val="F49C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05CA"/>
    <w:multiLevelType w:val="hybridMultilevel"/>
    <w:tmpl w:val="B1B4E392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D6237D"/>
    <w:multiLevelType w:val="hybridMultilevel"/>
    <w:tmpl w:val="700E3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0969"/>
    <w:multiLevelType w:val="hybridMultilevel"/>
    <w:tmpl w:val="60B20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B97"/>
    <w:multiLevelType w:val="hybridMultilevel"/>
    <w:tmpl w:val="BB043038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FB8069D"/>
    <w:multiLevelType w:val="hybridMultilevel"/>
    <w:tmpl w:val="4D703C7E"/>
    <w:numStyleLink w:val="ImportedStyle3"/>
  </w:abstractNum>
  <w:abstractNum w:abstractNumId="10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51004E"/>
    <w:multiLevelType w:val="hybridMultilevel"/>
    <w:tmpl w:val="C96A7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BEC43F2"/>
    <w:multiLevelType w:val="hybridMultilevel"/>
    <w:tmpl w:val="CE24D3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28224F"/>
    <w:multiLevelType w:val="hybridMultilevel"/>
    <w:tmpl w:val="C1706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B5684"/>
    <w:multiLevelType w:val="hybridMultilevel"/>
    <w:tmpl w:val="A6E8B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1BA0"/>
    <w:multiLevelType w:val="hybridMultilevel"/>
    <w:tmpl w:val="DDE63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C721B"/>
    <w:multiLevelType w:val="hybridMultilevel"/>
    <w:tmpl w:val="D53CFFEE"/>
    <w:numStyleLink w:val="ImportedStyle5"/>
  </w:abstractNum>
  <w:abstractNum w:abstractNumId="25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4324"/>
    <w:multiLevelType w:val="hybridMultilevel"/>
    <w:tmpl w:val="8C620154"/>
    <w:numStyleLink w:val="ImportedStyle2"/>
  </w:abstractNum>
  <w:abstractNum w:abstractNumId="28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928095A"/>
    <w:multiLevelType w:val="hybridMultilevel"/>
    <w:tmpl w:val="A822A2CE"/>
    <w:numStyleLink w:val="ImportedStyle4"/>
  </w:abstractNum>
  <w:abstractNum w:abstractNumId="30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F894FC0"/>
    <w:multiLevelType w:val="hybridMultilevel"/>
    <w:tmpl w:val="CD54A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B056E0D"/>
    <w:multiLevelType w:val="hybridMultilevel"/>
    <w:tmpl w:val="9530E6E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1CA2A8F"/>
    <w:multiLevelType w:val="hybridMultilevel"/>
    <w:tmpl w:val="CED0B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0"/>
  </w:num>
  <w:num w:numId="4">
    <w:abstractNumId w:val="37"/>
  </w:num>
  <w:num w:numId="5">
    <w:abstractNumId w:val="39"/>
  </w:num>
  <w:num w:numId="6">
    <w:abstractNumId w:val="34"/>
  </w:num>
  <w:num w:numId="7">
    <w:abstractNumId w:val="25"/>
  </w:num>
  <w:num w:numId="8">
    <w:abstractNumId w:val="1"/>
  </w:num>
  <w:num w:numId="9">
    <w:abstractNumId w:val="18"/>
  </w:num>
  <w:num w:numId="10">
    <w:abstractNumId w:val="15"/>
  </w:num>
  <w:num w:numId="11">
    <w:abstractNumId w:val="14"/>
  </w:num>
  <w:num w:numId="12">
    <w:abstractNumId w:val="0"/>
  </w:num>
  <w:num w:numId="13">
    <w:abstractNumId w:val="13"/>
  </w:num>
  <w:num w:numId="14">
    <w:abstractNumId w:val="27"/>
  </w:num>
  <w:num w:numId="15">
    <w:abstractNumId w:val="38"/>
  </w:num>
  <w:num w:numId="16">
    <w:abstractNumId w:val="9"/>
  </w:num>
  <w:num w:numId="17">
    <w:abstractNumId w:val="27"/>
    <w:lvlOverride w:ilvl="0">
      <w:startOverride w:val="3"/>
    </w:lvlOverride>
  </w:num>
  <w:num w:numId="18">
    <w:abstractNumId w:val="0"/>
    <w:lvlOverride w:ilvl="0">
      <w:lvl w:ilvl="0" w:tplc="55564E0E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108180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4E4FD8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283424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0CD5F8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848230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C6814E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28E0E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3410BA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7"/>
    <w:lvlOverride w:ilvl="0">
      <w:startOverride w:val="4"/>
    </w:lvlOverride>
  </w:num>
  <w:num w:numId="20">
    <w:abstractNumId w:val="31"/>
  </w:num>
  <w:num w:numId="21">
    <w:abstractNumId w:val="29"/>
  </w:num>
  <w:num w:numId="22">
    <w:abstractNumId w:val="27"/>
    <w:lvlOverride w:ilvl="0">
      <w:startOverride w:val="6"/>
    </w:lvlOverride>
  </w:num>
  <w:num w:numId="23">
    <w:abstractNumId w:val="28"/>
  </w:num>
  <w:num w:numId="24">
    <w:abstractNumId w:val="24"/>
  </w:num>
  <w:num w:numId="25">
    <w:abstractNumId w:val="23"/>
  </w:num>
  <w:num w:numId="26">
    <w:abstractNumId w:val="7"/>
  </w:num>
  <w:num w:numId="27">
    <w:abstractNumId w:val="20"/>
  </w:num>
  <w:num w:numId="28">
    <w:abstractNumId w:val="17"/>
  </w:num>
  <w:num w:numId="29">
    <w:abstractNumId w:val="26"/>
  </w:num>
  <w:num w:numId="30">
    <w:abstractNumId w:val="30"/>
  </w:num>
  <w:num w:numId="31">
    <w:abstractNumId w:val="11"/>
  </w:num>
  <w:num w:numId="32">
    <w:abstractNumId w:val="16"/>
  </w:num>
  <w:num w:numId="33">
    <w:abstractNumId w:val="2"/>
  </w:num>
  <w:num w:numId="34">
    <w:abstractNumId w:val="19"/>
  </w:num>
  <w:num w:numId="35">
    <w:abstractNumId w:val="35"/>
  </w:num>
  <w:num w:numId="36">
    <w:abstractNumId w:val="4"/>
  </w:num>
  <w:num w:numId="37">
    <w:abstractNumId w:val="8"/>
  </w:num>
  <w:num w:numId="38">
    <w:abstractNumId w:val="22"/>
  </w:num>
  <w:num w:numId="39">
    <w:abstractNumId w:val="6"/>
  </w:num>
  <w:num w:numId="40">
    <w:abstractNumId w:val="36"/>
  </w:num>
  <w:num w:numId="41">
    <w:abstractNumId w:val="12"/>
  </w:num>
  <w:num w:numId="42">
    <w:abstractNumId w:val="5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12F8B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D79AA"/>
    <w:rsid w:val="000F39A5"/>
    <w:rsid w:val="00100C79"/>
    <w:rsid w:val="00103C05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65C1F"/>
    <w:rsid w:val="00171B5B"/>
    <w:rsid w:val="00173D5F"/>
    <w:rsid w:val="001817D4"/>
    <w:rsid w:val="00186768"/>
    <w:rsid w:val="00190E67"/>
    <w:rsid w:val="001A536F"/>
    <w:rsid w:val="001A58FA"/>
    <w:rsid w:val="001C0047"/>
    <w:rsid w:val="001C3494"/>
    <w:rsid w:val="001C36FC"/>
    <w:rsid w:val="001E1CB8"/>
    <w:rsid w:val="001E2182"/>
    <w:rsid w:val="001E75BD"/>
    <w:rsid w:val="001F4C65"/>
    <w:rsid w:val="001F73B8"/>
    <w:rsid w:val="00201A9B"/>
    <w:rsid w:val="0021235B"/>
    <w:rsid w:val="0021241B"/>
    <w:rsid w:val="00212628"/>
    <w:rsid w:val="0022452A"/>
    <w:rsid w:val="002245F3"/>
    <w:rsid w:val="00225D9B"/>
    <w:rsid w:val="00227E2B"/>
    <w:rsid w:val="00247258"/>
    <w:rsid w:val="00250CB8"/>
    <w:rsid w:val="002519E2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00A1"/>
    <w:rsid w:val="002D4607"/>
    <w:rsid w:val="002E35F7"/>
    <w:rsid w:val="002E3D02"/>
    <w:rsid w:val="002E456D"/>
    <w:rsid w:val="002F1D63"/>
    <w:rsid w:val="002F64F5"/>
    <w:rsid w:val="002F7042"/>
    <w:rsid w:val="00304953"/>
    <w:rsid w:val="003054B7"/>
    <w:rsid w:val="003106D8"/>
    <w:rsid w:val="00316574"/>
    <w:rsid w:val="0034607D"/>
    <w:rsid w:val="00346889"/>
    <w:rsid w:val="00355182"/>
    <w:rsid w:val="00357260"/>
    <w:rsid w:val="0036367F"/>
    <w:rsid w:val="00377453"/>
    <w:rsid w:val="0038201D"/>
    <w:rsid w:val="003A7A1C"/>
    <w:rsid w:val="003B5713"/>
    <w:rsid w:val="003B6024"/>
    <w:rsid w:val="003C32D1"/>
    <w:rsid w:val="003D3509"/>
    <w:rsid w:val="003D6113"/>
    <w:rsid w:val="003D6EC6"/>
    <w:rsid w:val="003D74BC"/>
    <w:rsid w:val="003D79CA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366AF"/>
    <w:rsid w:val="00452632"/>
    <w:rsid w:val="00456344"/>
    <w:rsid w:val="00462242"/>
    <w:rsid w:val="00462630"/>
    <w:rsid w:val="0046555F"/>
    <w:rsid w:val="00466102"/>
    <w:rsid w:val="00474B39"/>
    <w:rsid w:val="00474D7F"/>
    <w:rsid w:val="00494C7C"/>
    <w:rsid w:val="00496846"/>
    <w:rsid w:val="004A461D"/>
    <w:rsid w:val="004B28D9"/>
    <w:rsid w:val="004B48FC"/>
    <w:rsid w:val="004D55FB"/>
    <w:rsid w:val="004E144F"/>
    <w:rsid w:val="004E2705"/>
    <w:rsid w:val="004E4C94"/>
    <w:rsid w:val="004E6A90"/>
    <w:rsid w:val="004E7DDB"/>
    <w:rsid w:val="004F2F29"/>
    <w:rsid w:val="004F5FDC"/>
    <w:rsid w:val="004F7F5C"/>
    <w:rsid w:val="005024DE"/>
    <w:rsid w:val="00504DE6"/>
    <w:rsid w:val="00506167"/>
    <w:rsid w:val="005145C1"/>
    <w:rsid w:val="005177A9"/>
    <w:rsid w:val="00524158"/>
    <w:rsid w:val="00524E9F"/>
    <w:rsid w:val="00524F85"/>
    <w:rsid w:val="005253DE"/>
    <w:rsid w:val="0053211E"/>
    <w:rsid w:val="00542BE5"/>
    <w:rsid w:val="00545212"/>
    <w:rsid w:val="00545FE9"/>
    <w:rsid w:val="005466CA"/>
    <w:rsid w:val="00551A68"/>
    <w:rsid w:val="005549A5"/>
    <w:rsid w:val="00556CA8"/>
    <w:rsid w:val="0057028E"/>
    <w:rsid w:val="00571CA0"/>
    <w:rsid w:val="00572009"/>
    <w:rsid w:val="00573C19"/>
    <w:rsid w:val="0058135A"/>
    <w:rsid w:val="00585A17"/>
    <w:rsid w:val="005864CE"/>
    <w:rsid w:val="0059157B"/>
    <w:rsid w:val="005B00D5"/>
    <w:rsid w:val="005B0D27"/>
    <w:rsid w:val="005B4D63"/>
    <w:rsid w:val="005B5093"/>
    <w:rsid w:val="005C0717"/>
    <w:rsid w:val="005C2F4D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2A6"/>
    <w:rsid w:val="00657B08"/>
    <w:rsid w:val="00661AB6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2014"/>
    <w:rsid w:val="006B311C"/>
    <w:rsid w:val="006C0D44"/>
    <w:rsid w:val="006C4E7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0FE8"/>
    <w:rsid w:val="007F1E38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777B5"/>
    <w:rsid w:val="0088155F"/>
    <w:rsid w:val="00886575"/>
    <w:rsid w:val="00890669"/>
    <w:rsid w:val="008930D5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D794E"/>
    <w:rsid w:val="008E4CB8"/>
    <w:rsid w:val="008F1DE2"/>
    <w:rsid w:val="008F2388"/>
    <w:rsid w:val="008F4F8F"/>
    <w:rsid w:val="00903640"/>
    <w:rsid w:val="009104B0"/>
    <w:rsid w:val="00933BB1"/>
    <w:rsid w:val="009373B1"/>
    <w:rsid w:val="00944C80"/>
    <w:rsid w:val="00955DC5"/>
    <w:rsid w:val="00957F16"/>
    <w:rsid w:val="00963636"/>
    <w:rsid w:val="00970D40"/>
    <w:rsid w:val="00974756"/>
    <w:rsid w:val="00980E95"/>
    <w:rsid w:val="0098102A"/>
    <w:rsid w:val="009821BA"/>
    <w:rsid w:val="00982BBA"/>
    <w:rsid w:val="00983FFD"/>
    <w:rsid w:val="00985CD6"/>
    <w:rsid w:val="0098684E"/>
    <w:rsid w:val="00991FAD"/>
    <w:rsid w:val="009A27A4"/>
    <w:rsid w:val="009A7489"/>
    <w:rsid w:val="009D66F7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42E2"/>
    <w:rsid w:val="00A26184"/>
    <w:rsid w:val="00A27FDA"/>
    <w:rsid w:val="00A3261A"/>
    <w:rsid w:val="00A344A0"/>
    <w:rsid w:val="00A42F91"/>
    <w:rsid w:val="00A47A3E"/>
    <w:rsid w:val="00A561D1"/>
    <w:rsid w:val="00A651F5"/>
    <w:rsid w:val="00A777CA"/>
    <w:rsid w:val="00A963FA"/>
    <w:rsid w:val="00AA024E"/>
    <w:rsid w:val="00AA3762"/>
    <w:rsid w:val="00AA4B69"/>
    <w:rsid w:val="00AA7B68"/>
    <w:rsid w:val="00AB314A"/>
    <w:rsid w:val="00AB7AEC"/>
    <w:rsid w:val="00AC1A08"/>
    <w:rsid w:val="00AD0C46"/>
    <w:rsid w:val="00AF02D3"/>
    <w:rsid w:val="00AF0486"/>
    <w:rsid w:val="00AF0D1F"/>
    <w:rsid w:val="00B051F7"/>
    <w:rsid w:val="00B1580B"/>
    <w:rsid w:val="00B15D35"/>
    <w:rsid w:val="00B20152"/>
    <w:rsid w:val="00B272E9"/>
    <w:rsid w:val="00B33704"/>
    <w:rsid w:val="00B368F5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67FA"/>
    <w:rsid w:val="00BC7BC7"/>
    <w:rsid w:val="00BC7DED"/>
    <w:rsid w:val="00BD0B1C"/>
    <w:rsid w:val="00BD2290"/>
    <w:rsid w:val="00BD2B92"/>
    <w:rsid w:val="00BE3C6C"/>
    <w:rsid w:val="00BE5B9B"/>
    <w:rsid w:val="00BF1CE4"/>
    <w:rsid w:val="00BF2002"/>
    <w:rsid w:val="00C11696"/>
    <w:rsid w:val="00C22358"/>
    <w:rsid w:val="00C26A44"/>
    <w:rsid w:val="00C277A5"/>
    <w:rsid w:val="00C351E3"/>
    <w:rsid w:val="00C42126"/>
    <w:rsid w:val="00C47392"/>
    <w:rsid w:val="00C51093"/>
    <w:rsid w:val="00C53AC3"/>
    <w:rsid w:val="00C54D4F"/>
    <w:rsid w:val="00C55FC9"/>
    <w:rsid w:val="00C569EC"/>
    <w:rsid w:val="00C63AB9"/>
    <w:rsid w:val="00C66549"/>
    <w:rsid w:val="00C74766"/>
    <w:rsid w:val="00C80A0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47A4"/>
    <w:rsid w:val="00CD6F88"/>
    <w:rsid w:val="00CE0293"/>
    <w:rsid w:val="00CE4684"/>
    <w:rsid w:val="00D16639"/>
    <w:rsid w:val="00D22350"/>
    <w:rsid w:val="00D242B6"/>
    <w:rsid w:val="00D26D94"/>
    <w:rsid w:val="00D27338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3C92"/>
    <w:rsid w:val="00D855A1"/>
    <w:rsid w:val="00D85764"/>
    <w:rsid w:val="00D86977"/>
    <w:rsid w:val="00D86FB0"/>
    <w:rsid w:val="00D90C08"/>
    <w:rsid w:val="00D9539D"/>
    <w:rsid w:val="00DA1470"/>
    <w:rsid w:val="00DA47C6"/>
    <w:rsid w:val="00DA5A63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E5F2F"/>
    <w:rsid w:val="00DF1F58"/>
    <w:rsid w:val="00DF6D3F"/>
    <w:rsid w:val="00E01416"/>
    <w:rsid w:val="00E03500"/>
    <w:rsid w:val="00E0359A"/>
    <w:rsid w:val="00E06B12"/>
    <w:rsid w:val="00E2111C"/>
    <w:rsid w:val="00E2342D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95960"/>
    <w:rsid w:val="00EA20C3"/>
    <w:rsid w:val="00EB3583"/>
    <w:rsid w:val="00EC6ADA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7A6D"/>
    <w:rsid w:val="00F3483D"/>
    <w:rsid w:val="00F401B5"/>
    <w:rsid w:val="00F40A8D"/>
    <w:rsid w:val="00F43D57"/>
    <w:rsid w:val="00F51823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226E"/>
    <w:rsid w:val="00FF5251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24E43"/>
  <w15:docId w15:val="{40C40BAD-1C8B-4725-879D-6A8A2C9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paragraph" w:customStyle="1" w:styleId="Default">
    <w:name w:val="Default"/>
    <w:rsid w:val="00D83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6C4E7C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6C4E7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6C4E7C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6C4E7C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6C4E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E1BB-D39C-4258-B16C-009C614B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ΔΕΠΙΚ</cp:lastModifiedBy>
  <cp:revision>2</cp:revision>
  <cp:lastPrinted>2026-01-15T11:03:00Z</cp:lastPrinted>
  <dcterms:created xsi:type="dcterms:W3CDTF">2026-01-15T15:04:00Z</dcterms:created>
  <dcterms:modified xsi:type="dcterms:W3CDTF">2026-01-15T15:04:00Z</dcterms:modified>
</cp:coreProperties>
</file>