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F44BF" w:rsidRPr="00AF44BF" w14:paraId="3D1DB2CE" w14:textId="77777777" w:rsidTr="00663632">
        <w:tc>
          <w:tcPr>
            <w:tcW w:w="9640" w:type="dxa"/>
          </w:tcPr>
          <w:p w14:paraId="1D8CC992" w14:textId="77777777" w:rsidR="00AF44BF" w:rsidRPr="00AF44BF" w:rsidRDefault="00AF44BF" w:rsidP="00663632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AF44BF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041E5CE8" wp14:editId="1BDEF0A6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6152FA" w14:textId="042A1CCB" w:rsidR="00AF44BF" w:rsidRPr="009320A8" w:rsidRDefault="00AF44BF" w:rsidP="00082964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9320A8">
        <w:rPr>
          <w:rFonts w:ascii="Franklin Gothic Medium" w:hAnsi="Franklin Gothic Medium"/>
          <w:sz w:val="24"/>
          <w:szCs w:val="24"/>
        </w:rPr>
        <w:t xml:space="preserve"> </w:t>
      </w:r>
      <w:r w:rsidRPr="00094E92">
        <w:rPr>
          <w:rFonts w:ascii="Franklin Gothic Medium" w:hAnsi="Franklin Gothic Medium"/>
          <w:sz w:val="24"/>
          <w:szCs w:val="24"/>
        </w:rPr>
        <w:t>Αθήνα</w:t>
      </w:r>
      <w:r w:rsidRPr="009320A8">
        <w:rPr>
          <w:rFonts w:ascii="Franklin Gothic Medium" w:hAnsi="Franklin Gothic Medium"/>
          <w:sz w:val="24"/>
          <w:szCs w:val="24"/>
        </w:rPr>
        <w:t>,</w:t>
      </w:r>
      <w:r w:rsidR="00015781">
        <w:rPr>
          <w:rFonts w:ascii="Franklin Gothic Medium" w:hAnsi="Franklin Gothic Medium"/>
          <w:sz w:val="24"/>
          <w:szCs w:val="24"/>
        </w:rPr>
        <w:t xml:space="preserve"> 12</w:t>
      </w:r>
      <w:r w:rsidR="00BC22FD" w:rsidRPr="009320A8">
        <w:rPr>
          <w:rFonts w:ascii="Franklin Gothic Medium" w:hAnsi="Franklin Gothic Medium"/>
          <w:sz w:val="24"/>
          <w:szCs w:val="24"/>
        </w:rPr>
        <w:t xml:space="preserve"> </w:t>
      </w:r>
      <w:r w:rsidR="009F0B6F">
        <w:rPr>
          <w:rFonts w:ascii="Franklin Gothic Medium" w:hAnsi="Franklin Gothic Medium"/>
          <w:sz w:val="24"/>
          <w:szCs w:val="24"/>
        </w:rPr>
        <w:t xml:space="preserve">Νοεμβρίου </w:t>
      </w:r>
      <w:r w:rsidRPr="009320A8">
        <w:rPr>
          <w:rFonts w:ascii="Franklin Gothic Medium" w:hAnsi="Franklin Gothic Medium"/>
          <w:sz w:val="24"/>
          <w:szCs w:val="24"/>
        </w:rPr>
        <w:t>202</w:t>
      </w:r>
      <w:r w:rsidR="00132B1E" w:rsidRPr="009320A8">
        <w:rPr>
          <w:rFonts w:ascii="Franklin Gothic Medium" w:hAnsi="Franklin Gothic Medium"/>
          <w:sz w:val="24"/>
          <w:szCs w:val="24"/>
        </w:rPr>
        <w:t>5</w:t>
      </w:r>
    </w:p>
    <w:p w14:paraId="2BB92394" w14:textId="77777777" w:rsidR="00AF44BF" w:rsidRPr="009320A8" w:rsidRDefault="00AF44BF" w:rsidP="00AF44BF">
      <w:pPr>
        <w:spacing w:line="276" w:lineRule="auto"/>
        <w:jc w:val="both"/>
        <w:rPr>
          <w:rFonts w:ascii="Franklin Gothic Medium" w:hAnsi="Franklin Gothic Medium"/>
          <w:b/>
          <w:sz w:val="28"/>
          <w:szCs w:val="28"/>
        </w:rPr>
      </w:pPr>
    </w:p>
    <w:p w14:paraId="7896A7AC" w14:textId="77777777" w:rsidR="00AF44BF" w:rsidRPr="009320A8" w:rsidRDefault="00AF44BF" w:rsidP="00991FA7">
      <w:pPr>
        <w:spacing w:after="240" w:line="360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AF44BF">
        <w:rPr>
          <w:rFonts w:ascii="Franklin Gothic Medium" w:hAnsi="Franklin Gothic Medium"/>
          <w:b/>
          <w:bCs/>
          <w:sz w:val="28"/>
          <w:szCs w:val="28"/>
        </w:rPr>
        <w:t>ΔΕΛΤΙΟ</w:t>
      </w:r>
      <w:r w:rsidRPr="009320A8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Pr="00AF44BF">
        <w:rPr>
          <w:rFonts w:ascii="Franklin Gothic Medium" w:hAnsi="Franklin Gothic Medium"/>
          <w:b/>
          <w:bCs/>
          <w:sz w:val="28"/>
          <w:szCs w:val="28"/>
        </w:rPr>
        <w:t>ΤΥΠΟΥ</w:t>
      </w:r>
    </w:p>
    <w:p w14:paraId="2067D672" w14:textId="066398E4" w:rsidR="009320A8" w:rsidRPr="00010832" w:rsidRDefault="009320A8" w:rsidP="009320A8">
      <w:pPr>
        <w:pStyle w:val="a5"/>
        <w:spacing w:before="120" w:after="24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9320A8">
        <w:rPr>
          <w:rFonts w:ascii="Franklin Gothic Medium" w:hAnsi="Franklin Gothic Medium"/>
          <w:b/>
          <w:bCs/>
          <w:sz w:val="28"/>
          <w:szCs w:val="28"/>
        </w:rPr>
        <w:t xml:space="preserve">ΑΑΔΕ: </w:t>
      </w:r>
      <w:r w:rsidR="009F0B6F">
        <w:rPr>
          <w:rFonts w:ascii="Franklin Gothic Medium" w:hAnsi="Franklin Gothic Medium"/>
          <w:b/>
          <w:bCs/>
          <w:sz w:val="28"/>
          <w:szCs w:val="28"/>
        </w:rPr>
        <w:t>Ν</w:t>
      </w:r>
      <w:r w:rsidR="009F0B6F" w:rsidRPr="009F0B6F">
        <w:rPr>
          <w:rFonts w:ascii="Franklin Gothic Medium" w:hAnsi="Franklin Gothic Medium"/>
          <w:b/>
          <w:bCs/>
          <w:sz w:val="28"/>
          <w:szCs w:val="28"/>
        </w:rPr>
        <w:t xml:space="preserve">έα έκδοση </w:t>
      </w:r>
      <w:proofErr w:type="spellStart"/>
      <w:r w:rsidR="009F0B6F" w:rsidRPr="009F0B6F">
        <w:rPr>
          <w:rFonts w:ascii="Franklin Gothic Medium" w:hAnsi="Franklin Gothic Medium"/>
          <w:b/>
          <w:bCs/>
          <w:sz w:val="28"/>
          <w:szCs w:val="28"/>
        </w:rPr>
        <w:t>myDATA</w:t>
      </w:r>
      <w:proofErr w:type="spellEnd"/>
      <w:r w:rsidR="009F0B6F" w:rsidRPr="009F0B6F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="00310FE1" w:rsidRPr="009F0B6F">
        <w:rPr>
          <w:rFonts w:ascii="Franklin Gothic Medium" w:hAnsi="Franklin Gothic Medium"/>
          <w:b/>
          <w:bCs/>
          <w:sz w:val="28"/>
          <w:szCs w:val="28"/>
        </w:rPr>
        <w:t xml:space="preserve">v1.0.12 </w:t>
      </w:r>
      <w:r w:rsidR="009F0B6F" w:rsidRPr="009F0B6F">
        <w:rPr>
          <w:rFonts w:ascii="Franklin Gothic Medium" w:hAnsi="Franklin Gothic Medium"/>
          <w:b/>
          <w:bCs/>
          <w:sz w:val="28"/>
          <w:szCs w:val="28"/>
        </w:rPr>
        <w:t xml:space="preserve">– Ενίσχυση της </w:t>
      </w:r>
      <w:proofErr w:type="spellStart"/>
      <w:r w:rsidR="009F0B6F" w:rsidRPr="009F0B6F">
        <w:rPr>
          <w:rFonts w:ascii="Franklin Gothic Medium" w:hAnsi="Franklin Gothic Medium"/>
          <w:b/>
          <w:bCs/>
          <w:sz w:val="28"/>
          <w:szCs w:val="28"/>
        </w:rPr>
        <w:t>διαλειτουργικότητας</w:t>
      </w:r>
      <w:proofErr w:type="spellEnd"/>
      <w:r w:rsidR="009F0B6F" w:rsidRPr="009F0B6F">
        <w:rPr>
          <w:rFonts w:ascii="Franklin Gothic Medium" w:hAnsi="Franklin Gothic Medium"/>
          <w:b/>
          <w:bCs/>
          <w:sz w:val="28"/>
          <w:szCs w:val="28"/>
        </w:rPr>
        <w:t xml:space="preserve"> και της διαφάνειας στις </w:t>
      </w:r>
      <w:r w:rsidR="005310E7">
        <w:rPr>
          <w:rFonts w:ascii="Franklin Gothic Medium" w:hAnsi="Franklin Gothic Medium"/>
          <w:b/>
          <w:bCs/>
          <w:sz w:val="28"/>
          <w:szCs w:val="28"/>
        </w:rPr>
        <w:t>ψηφιακές</w:t>
      </w:r>
      <w:r w:rsidR="009F0B6F" w:rsidRPr="009F0B6F">
        <w:rPr>
          <w:rFonts w:ascii="Franklin Gothic Medium" w:hAnsi="Franklin Gothic Medium"/>
          <w:b/>
          <w:bCs/>
          <w:sz w:val="28"/>
          <w:szCs w:val="28"/>
        </w:rPr>
        <w:t xml:space="preserve"> συναλλαγές</w:t>
      </w:r>
    </w:p>
    <w:p w14:paraId="22E77398" w14:textId="49236B6C" w:rsidR="00482636" w:rsidRDefault="009F0B6F" w:rsidP="00310FE1">
      <w:pPr>
        <w:spacing w:before="120" w:after="120" w:line="276" w:lineRule="auto"/>
        <w:jc w:val="both"/>
        <w:rPr>
          <w:rFonts w:ascii="Franklin Gothic Medium" w:eastAsia="Times New Roman" w:hAnsi="Franklin Gothic Medium" w:cs="Arial"/>
          <w:sz w:val="24"/>
          <w:szCs w:val="24"/>
          <w:lang w:eastAsia="el-GR"/>
        </w:rPr>
      </w:pPr>
      <w:r>
        <w:rPr>
          <w:rFonts w:ascii="Franklin Gothic Medium" w:eastAsia="Times New Roman" w:hAnsi="Franklin Gothic Medium" w:cs="Arial"/>
          <w:sz w:val="24"/>
          <w:szCs w:val="24"/>
          <w:lang w:eastAsia="el-GR"/>
        </w:rPr>
        <w:t>Σ</w:t>
      </w:r>
      <w:r w:rsidRPr="009F0B6F">
        <w:rPr>
          <w:rFonts w:ascii="Franklin Gothic Medium" w:eastAsia="Times New Roman" w:hAnsi="Franklin Gothic Medium" w:cs="Arial"/>
          <w:sz w:val="24"/>
          <w:szCs w:val="24"/>
          <w:lang w:eastAsia="el-GR"/>
        </w:rPr>
        <w:t>ε λειτουργία</w:t>
      </w:r>
      <w:r>
        <w:rPr>
          <w:rFonts w:ascii="Franklin Gothic Medium" w:eastAsia="Times New Roman" w:hAnsi="Franklin Gothic Medium" w:cs="Arial"/>
          <w:sz w:val="24"/>
          <w:szCs w:val="24"/>
          <w:lang w:eastAsia="el-GR"/>
        </w:rPr>
        <w:t xml:space="preserve"> τίθεται</w:t>
      </w:r>
      <w:r w:rsidRPr="009F0B6F">
        <w:rPr>
          <w:rFonts w:ascii="Franklin Gothic Medium" w:eastAsia="Times New Roman" w:hAnsi="Franklin Gothic Medium" w:cs="Arial"/>
          <w:sz w:val="24"/>
          <w:szCs w:val="24"/>
          <w:lang w:eastAsia="el-GR"/>
        </w:rPr>
        <w:t xml:space="preserve"> από την </w:t>
      </w:r>
      <w:r w:rsidRPr="009F0B6F">
        <w:rPr>
          <w:rFonts w:ascii="Franklin Gothic Medium" w:eastAsia="Times New Roman" w:hAnsi="Franklin Gothic Medium" w:cs="Arial"/>
          <w:bCs/>
          <w:sz w:val="24"/>
          <w:szCs w:val="24"/>
          <w:lang w:eastAsia="el-GR"/>
        </w:rPr>
        <w:t>Πέμπτη</w:t>
      </w:r>
      <w:r w:rsidRPr="009F0B6F">
        <w:rPr>
          <w:rFonts w:ascii="Franklin Gothic Medium" w:eastAsia="Times New Roman" w:hAnsi="Franklin Gothic Medium" w:cs="Arial"/>
          <w:b/>
          <w:bCs/>
          <w:sz w:val="24"/>
          <w:szCs w:val="24"/>
          <w:lang w:eastAsia="el-GR"/>
        </w:rPr>
        <w:t xml:space="preserve"> 13</w:t>
      </w:r>
      <w:r>
        <w:rPr>
          <w:rFonts w:ascii="Franklin Gothic Medium" w:eastAsia="Times New Roman" w:hAnsi="Franklin Gothic Medium" w:cs="Arial"/>
          <w:b/>
          <w:bCs/>
          <w:sz w:val="24"/>
          <w:szCs w:val="24"/>
          <w:lang w:eastAsia="el-GR"/>
        </w:rPr>
        <w:t>/11</w:t>
      </w:r>
      <w:r w:rsidRPr="009F0B6F">
        <w:rPr>
          <w:rFonts w:ascii="Franklin Gothic Medium" w:eastAsia="Times New Roman" w:hAnsi="Franklin Gothic Medium" w:cs="Arial"/>
          <w:sz w:val="24"/>
          <w:szCs w:val="24"/>
          <w:lang w:eastAsia="el-GR"/>
        </w:rPr>
        <w:t xml:space="preserve"> η νέα έκδοση</w:t>
      </w:r>
      <w:r w:rsidRPr="009F0B6F">
        <w:rPr>
          <w:rFonts w:ascii="Franklin Gothic Medium" w:eastAsia="Times New Roman" w:hAnsi="Franklin Gothic Medium" w:cs="Arial"/>
          <w:b/>
          <w:sz w:val="24"/>
          <w:szCs w:val="24"/>
          <w:lang w:eastAsia="el-GR"/>
        </w:rPr>
        <w:t xml:space="preserve"> v1.0.12 </w:t>
      </w:r>
      <w:r w:rsidRPr="009F0B6F">
        <w:rPr>
          <w:rFonts w:ascii="Franklin Gothic Medium" w:eastAsia="Times New Roman" w:hAnsi="Franklin Gothic Medium" w:cs="Arial"/>
          <w:sz w:val="24"/>
          <w:szCs w:val="24"/>
          <w:lang w:eastAsia="el-GR"/>
        </w:rPr>
        <w:t xml:space="preserve">της ψηφιακής πλατφόρμας </w:t>
      </w:r>
      <w:proofErr w:type="spellStart"/>
      <w:r w:rsidRPr="009F0B6F">
        <w:rPr>
          <w:rFonts w:ascii="Franklin Gothic Medium" w:eastAsia="Times New Roman" w:hAnsi="Franklin Gothic Medium" w:cs="Arial"/>
          <w:b/>
          <w:sz w:val="24"/>
          <w:szCs w:val="24"/>
          <w:lang w:eastAsia="el-GR"/>
        </w:rPr>
        <w:t>myDATA</w:t>
      </w:r>
      <w:proofErr w:type="spellEnd"/>
      <w:r w:rsidR="00482636">
        <w:rPr>
          <w:rFonts w:ascii="Franklin Gothic Medium" w:eastAsia="Times New Roman" w:hAnsi="Franklin Gothic Medium" w:cs="Arial"/>
          <w:sz w:val="24"/>
          <w:szCs w:val="24"/>
          <w:lang w:eastAsia="el-GR"/>
        </w:rPr>
        <w:t xml:space="preserve">. </w:t>
      </w:r>
      <w:r w:rsidR="00482636" w:rsidRPr="00482636">
        <w:rPr>
          <w:rFonts w:ascii="Franklin Gothic Medium" w:eastAsia="Times New Roman" w:hAnsi="Franklin Gothic Medium" w:cs="Arial"/>
          <w:sz w:val="24"/>
          <w:szCs w:val="24"/>
          <w:lang w:eastAsia="el-GR"/>
        </w:rPr>
        <w:t>Η αναβάθμιση αυτή εντάσσεται στη συνεχή προσπάθεια της Α</w:t>
      </w:r>
      <w:r w:rsidR="00482636">
        <w:rPr>
          <w:rFonts w:ascii="Franklin Gothic Medium" w:eastAsia="Times New Roman" w:hAnsi="Franklin Gothic Medium" w:cs="Arial"/>
          <w:sz w:val="24"/>
          <w:szCs w:val="24"/>
          <w:lang w:eastAsia="el-GR"/>
        </w:rPr>
        <w:t xml:space="preserve">νεξάρτητης </w:t>
      </w:r>
      <w:r w:rsidR="00482636" w:rsidRPr="00482636">
        <w:rPr>
          <w:rFonts w:ascii="Franklin Gothic Medium" w:eastAsia="Times New Roman" w:hAnsi="Franklin Gothic Medium" w:cs="Arial"/>
          <w:sz w:val="24"/>
          <w:szCs w:val="24"/>
          <w:lang w:eastAsia="el-GR"/>
        </w:rPr>
        <w:t>Α</w:t>
      </w:r>
      <w:r w:rsidR="00482636">
        <w:rPr>
          <w:rFonts w:ascii="Franklin Gothic Medium" w:eastAsia="Times New Roman" w:hAnsi="Franklin Gothic Medium" w:cs="Arial"/>
          <w:sz w:val="24"/>
          <w:szCs w:val="24"/>
          <w:lang w:eastAsia="el-GR"/>
        </w:rPr>
        <w:t xml:space="preserve">ρχής </w:t>
      </w:r>
      <w:r w:rsidR="00482636" w:rsidRPr="00482636">
        <w:rPr>
          <w:rFonts w:ascii="Franklin Gothic Medium" w:eastAsia="Times New Roman" w:hAnsi="Franklin Gothic Medium" w:cs="Arial"/>
          <w:sz w:val="24"/>
          <w:szCs w:val="24"/>
          <w:lang w:eastAsia="el-GR"/>
        </w:rPr>
        <w:t>Δ</w:t>
      </w:r>
      <w:r w:rsidR="00482636">
        <w:rPr>
          <w:rFonts w:ascii="Franklin Gothic Medium" w:eastAsia="Times New Roman" w:hAnsi="Franklin Gothic Medium" w:cs="Arial"/>
          <w:sz w:val="24"/>
          <w:szCs w:val="24"/>
          <w:lang w:eastAsia="el-GR"/>
        </w:rPr>
        <w:t xml:space="preserve">ημοσίων </w:t>
      </w:r>
      <w:r w:rsidR="00482636" w:rsidRPr="00482636">
        <w:rPr>
          <w:rFonts w:ascii="Franklin Gothic Medium" w:eastAsia="Times New Roman" w:hAnsi="Franklin Gothic Medium" w:cs="Arial"/>
          <w:sz w:val="24"/>
          <w:szCs w:val="24"/>
          <w:lang w:eastAsia="el-GR"/>
        </w:rPr>
        <w:t>Ε</w:t>
      </w:r>
      <w:r w:rsidR="00482636">
        <w:rPr>
          <w:rFonts w:ascii="Franklin Gothic Medium" w:eastAsia="Times New Roman" w:hAnsi="Franklin Gothic Medium" w:cs="Arial"/>
          <w:sz w:val="24"/>
          <w:szCs w:val="24"/>
          <w:lang w:eastAsia="el-GR"/>
        </w:rPr>
        <w:t>σόδων</w:t>
      </w:r>
      <w:r w:rsidR="00482636" w:rsidRPr="00482636">
        <w:rPr>
          <w:rFonts w:ascii="Franklin Gothic Medium" w:eastAsia="Times New Roman" w:hAnsi="Franklin Gothic Medium" w:cs="Arial"/>
          <w:sz w:val="24"/>
          <w:szCs w:val="24"/>
          <w:lang w:eastAsia="el-GR"/>
        </w:rPr>
        <w:t xml:space="preserve"> για τη βελτίωση των ψηφιακών υπηρεσιών </w:t>
      </w:r>
      <w:r w:rsidR="00482636">
        <w:rPr>
          <w:rFonts w:ascii="Franklin Gothic Medium" w:eastAsia="Times New Roman" w:hAnsi="Franklin Gothic Medium" w:cs="Arial"/>
          <w:sz w:val="24"/>
          <w:szCs w:val="24"/>
          <w:lang w:eastAsia="el-GR"/>
        </w:rPr>
        <w:t xml:space="preserve">της </w:t>
      </w:r>
      <w:r w:rsidR="00482636" w:rsidRPr="00482636">
        <w:rPr>
          <w:rFonts w:ascii="Franklin Gothic Medium" w:eastAsia="Times New Roman" w:hAnsi="Franklin Gothic Medium" w:cs="Arial"/>
          <w:sz w:val="24"/>
          <w:szCs w:val="24"/>
          <w:lang w:eastAsia="el-GR"/>
        </w:rPr>
        <w:t>προς τις επιχειρήσεις και στοχεύει στην περαιτέρω ενίσχυση της φορολογικής συμμόρφωσης.</w:t>
      </w:r>
      <w:r w:rsidR="00310FE1">
        <w:rPr>
          <w:rFonts w:ascii="Franklin Gothic Medium" w:eastAsia="Times New Roman" w:hAnsi="Franklin Gothic Medium" w:cs="Arial"/>
          <w:sz w:val="24"/>
          <w:szCs w:val="24"/>
          <w:lang w:eastAsia="el-GR"/>
        </w:rPr>
        <w:t xml:space="preserve"> </w:t>
      </w:r>
    </w:p>
    <w:p w14:paraId="33097FCB" w14:textId="619F6CA4" w:rsidR="00482636" w:rsidRPr="00482636" w:rsidRDefault="009F0B6F" w:rsidP="00482636">
      <w:pPr>
        <w:spacing w:before="120" w:after="120" w:line="276" w:lineRule="auto"/>
        <w:jc w:val="both"/>
        <w:rPr>
          <w:rFonts w:ascii="Franklin Gothic Medium" w:eastAsia="Times New Roman" w:hAnsi="Franklin Gothic Medium" w:cs="Arial"/>
          <w:sz w:val="24"/>
          <w:szCs w:val="24"/>
          <w:lang w:eastAsia="el-GR"/>
        </w:rPr>
      </w:pPr>
      <w:r w:rsidRPr="009F0B6F">
        <w:rPr>
          <w:rFonts w:ascii="Franklin Gothic Medium" w:eastAsia="Times New Roman" w:hAnsi="Franklin Gothic Medium" w:cs="Arial"/>
          <w:sz w:val="24"/>
          <w:szCs w:val="24"/>
          <w:lang w:eastAsia="el-GR"/>
        </w:rPr>
        <w:t xml:space="preserve">Η νέα έκδοση </w:t>
      </w:r>
      <w:r w:rsidR="00482636" w:rsidRPr="00482636">
        <w:rPr>
          <w:rFonts w:ascii="Franklin Gothic Medium" w:eastAsia="Times New Roman" w:hAnsi="Franklin Gothic Medium" w:cs="Arial"/>
          <w:sz w:val="24"/>
          <w:szCs w:val="24"/>
          <w:lang w:eastAsia="el-GR"/>
        </w:rPr>
        <w:t xml:space="preserve">v1.0.12 </w:t>
      </w:r>
      <w:r w:rsidRPr="009F0B6F">
        <w:rPr>
          <w:rFonts w:ascii="Franklin Gothic Medium" w:eastAsia="Times New Roman" w:hAnsi="Franklin Gothic Medium" w:cs="Arial"/>
          <w:sz w:val="24"/>
          <w:szCs w:val="24"/>
          <w:lang w:eastAsia="el-GR"/>
        </w:rPr>
        <w:t>περιλαμβάνει σημαντικές προσθήκες και βελτιώσεις,</w:t>
      </w:r>
      <w:r w:rsidR="00482636" w:rsidRPr="00482636">
        <w:rPr>
          <w:rFonts w:ascii="Franklin Gothic Medium" w:eastAsia="Times New Roman" w:hAnsi="Franklin Gothic Medium" w:cs="Arial"/>
          <w:sz w:val="24"/>
          <w:szCs w:val="24"/>
          <w:lang w:eastAsia="el-GR"/>
        </w:rPr>
        <w:t xml:space="preserve"> οι οποίες εξασφαλίζουν</w:t>
      </w:r>
      <w:r w:rsidR="00482636">
        <w:rPr>
          <w:rFonts w:ascii="Franklin Gothic Medium" w:eastAsia="Times New Roman" w:hAnsi="Franklin Gothic Medium" w:cs="Arial"/>
          <w:sz w:val="24"/>
          <w:szCs w:val="24"/>
          <w:lang w:eastAsia="el-GR"/>
        </w:rPr>
        <w:t xml:space="preserve"> α</w:t>
      </w:r>
      <w:r w:rsidR="00482636" w:rsidRPr="00482636">
        <w:rPr>
          <w:rFonts w:ascii="Franklin Gothic Medium" w:eastAsia="Times New Roman" w:hAnsi="Franklin Gothic Medium" w:cs="Arial"/>
          <w:sz w:val="24"/>
          <w:szCs w:val="24"/>
          <w:lang w:eastAsia="el-GR"/>
        </w:rPr>
        <w:t xml:space="preserve">κόμη μεγαλύτερη </w:t>
      </w:r>
      <w:proofErr w:type="spellStart"/>
      <w:r w:rsidR="00482636" w:rsidRPr="00482636">
        <w:rPr>
          <w:rFonts w:ascii="Franklin Gothic Medium" w:eastAsia="Times New Roman" w:hAnsi="Franklin Gothic Medium" w:cs="Arial"/>
          <w:sz w:val="24"/>
          <w:szCs w:val="24"/>
          <w:lang w:eastAsia="el-GR"/>
        </w:rPr>
        <w:t>διαλειτουργικότητα</w:t>
      </w:r>
      <w:proofErr w:type="spellEnd"/>
      <w:r w:rsidR="00482636" w:rsidRPr="00482636">
        <w:rPr>
          <w:rFonts w:ascii="Franklin Gothic Medium" w:eastAsia="Times New Roman" w:hAnsi="Franklin Gothic Medium" w:cs="Arial"/>
          <w:sz w:val="24"/>
          <w:szCs w:val="24"/>
          <w:lang w:eastAsia="el-GR"/>
        </w:rPr>
        <w:t xml:space="preserve"> των συστημάτων</w:t>
      </w:r>
      <w:r w:rsidR="00482636">
        <w:rPr>
          <w:rFonts w:ascii="Franklin Gothic Medium" w:eastAsia="Times New Roman" w:hAnsi="Franklin Gothic Medium" w:cs="Arial"/>
          <w:sz w:val="24"/>
          <w:szCs w:val="24"/>
          <w:lang w:eastAsia="el-GR"/>
        </w:rPr>
        <w:t xml:space="preserve"> και π</w:t>
      </w:r>
      <w:r w:rsidR="00482636" w:rsidRPr="00482636">
        <w:rPr>
          <w:rFonts w:ascii="Franklin Gothic Medium" w:eastAsia="Times New Roman" w:hAnsi="Franklin Gothic Medium" w:cs="Arial"/>
          <w:sz w:val="24"/>
          <w:szCs w:val="24"/>
          <w:lang w:eastAsia="el-GR"/>
        </w:rPr>
        <w:t xml:space="preserve">λήρη διαφάνεια στις </w:t>
      </w:r>
      <w:r w:rsidR="0078542A">
        <w:rPr>
          <w:rFonts w:ascii="Franklin Gothic Medium" w:eastAsia="Times New Roman" w:hAnsi="Franklin Gothic Medium" w:cs="Arial"/>
          <w:sz w:val="24"/>
          <w:szCs w:val="24"/>
          <w:lang w:eastAsia="el-GR"/>
        </w:rPr>
        <w:t>ψηφιακές</w:t>
      </w:r>
      <w:r w:rsidR="00482636" w:rsidRPr="00482636">
        <w:rPr>
          <w:rFonts w:ascii="Franklin Gothic Medium" w:eastAsia="Times New Roman" w:hAnsi="Franklin Gothic Medium" w:cs="Arial"/>
          <w:sz w:val="24"/>
          <w:szCs w:val="24"/>
          <w:lang w:eastAsia="el-GR"/>
        </w:rPr>
        <w:t xml:space="preserve"> συναλλαγές.</w:t>
      </w:r>
    </w:p>
    <w:p w14:paraId="26B9E9AD" w14:textId="299DCB26" w:rsidR="009F0B6F" w:rsidRPr="009F0B6F" w:rsidRDefault="00482636" w:rsidP="00482636">
      <w:pPr>
        <w:spacing w:before="120" w:after="120" w:line="276" w:lineRule="auto"/>
        <w:jc w:val="both"/>
        <w:rPr>
          <w:rFonts w:ascii="Franklin Gothic Medium" w:eastAsia="Times New Roman" w:hAnsi="Franklin Gothic Medium" w:cs="Arial"/>
          <w:sz w:val="24"/>
          <w:szCs w:val="24"/>
          <w:lang w:eastAsia="el-GR"/>
        </w:rPr>
      </w:pPr>
      <w:r w:rsidRPr="00482636">
        <w:rPr>
          <w:rFonts w:ascii="Franklin Gothic Medium" w:eastAsia="Times New Roman" w:hAnsi="Franklin Gothic Medium" w:cs="Arial"/>
          <w:sz w:val="24"/>
          <w:szCs w:val="24"/>
          <w:lang w:eastAsia="el-GR"/>
        </w:rPr>
        <w:t>Στις βελτιώσεις περιλαμβάνονται, μεταξύ άλλων:</w:t>
      </w:r>
      <w:r w:rsidR="009F0B6F" w:rsidRPr="009F0B6F">
        <w:rPr>
          <w:rFonts w:ascii="Franklin Gothic Medium" w:eastAsia="Times New Roman" w:hAnsi="Franklin Gothic Medium" w:cs="Arial"/>
          <w:sz w:val="24"/>
          <w:szCs w:val="24"/>
          <w:lang w:eastAsia="el-GR"/>
        </w:rPr>
        <w:t xml:space="preserve"> </w:t>
      </w:r>
    </w:p>
    <w:p w14:paraId="45465103" w14:textId="77777777" w:rsidR="009F0B6F" w:rsidRPr="009F0B6F" w:rsidRDefault="009F0B6F" w:rsidP="009F0B6F">
      <w:pPr>
        <w:spacing w:before="240" w:after="120" w:line="276" w:lineRule="auto"/>
        <w:outlineLvl w:val="3"/>
        <w:rPr>
          <w:rFonts w:ascii="Franklin Gothic Medium" w:eastAsia="Times New Roman" w:hAnsi="Franklin Gothic Medium" w:cs="Arial"/>
          <w:b/>
          <w:bCs/>
          <w:sz w:val="24"/>
          <w:szCs w:val="24"/>
          <w:lang w:eastAsia="el-GR"/>
        </w:rPr>
      </w:pPr>
      <w:r w:rsidRPr="009F0B6F">
        <w:rPr>
          <w:rFonts w:ascii="Franklin Gothic Medium" w:eastAsia="Times New Roman" w:hAnsi="Franklin Gothic Medium" w:cs="Arial"/>
          <w:b/>
          <w:bCs/>
          <w:sz w:val="24"/>
          <w:szCs w:val="24"/>
          <w:lang w:eastAsia="el-GR"/>
        </w:rPr>
        <w:t xml:space="preserve">1. Ηλεκτρονική Τιμολόγηση B2B, B2C, B2G μέσω </w:t>
      </w:r>
      <w:proofErr w:type="spellStart"/>
      <w:r w:rsidRPr="009F0B6F">
        <w:rPr>
          <w:rFonts w:ascii="Franklin Gothic Medium" w:eastAsia="Times New Roman" w:hAnsi="Franklin Gothic Medium" w:cs="Arial"/>
          <w:b/>
          <w:bCs/>
          <w:sz w:val="24"/>
          <w:szCs w:val="24"/>
          <w:lang w:eastAsia="el-GR"/>
        </w:rPr>
        <w:t>Παρόχου</w:t>
      </w:r>
      <w:proofErr w:type="spellEnd"/>
      <w:r w:rsidRPr="009F0B6F">
        <w:rPr>
          <w:rFonts w:ascii="Franklin Gothic Medium" w:eastAsia="Times New Roman" w:hAnsi="Franklin Gothic Medium" w:cs="Arial"/>
          <w:b/>
          <w:bCs/>
          <w:sz w:val="24"/>
          <w:szCs w:val="24"/>
          <w:lang w:eastAsia="el-GR"/>
        </w:rPr>
        <w:t xml:space="preserve"> Ηλεκτρονικής Τιμολόγησης (Α.1128/2025)</w:t>
      </w:r>
    </w:p>
    <w:p w14:paraId="359EBEA6" w14:textId="3A55105E" w:rsidR="009F0B6F" w:rsidRPr="009F0B6F" w:rsidRDefault="009F0B6F" w:rsidP="009F0B6F">
      <w:pPr>
        <w:spacing w:before="120" w:after="120" w:line="276" w:lineRule="auto"/>
        <w:jc w:val="both"/>
        <w:rPr>
          <w:rFonts w:ascii="Franklin Gothic Medium" w:eastAsia="Times New Roman" w:hAnsi="Franklin Gothic Medium" w:cs="Arial"/>
          <w:sz w:val="24"/>
          <w:szCs w:val="24"/>
          <w:lang w:eastAsia="el-GR"/>
        </w:rPr>
      </w:pPr>
      <w:r w:rsidRPr="009F0B6F">
        <w:rPr>
          <w:rFonts w:ascii="Franklin Gothic Medium" w:eastAsia="Times New Roman" w:hAnsi="Franklin Gothic Medium" w:cs="Arial"/>
          <w:sz w:val="24"/>
          <w:szCs w:val="24"/>
          <w:lang w:eastAsia="el-GR"/>
        </w:rPr>
        <w:t xml:space="preserve">Ενσωματώνεται νέο πεδίο </w:t>
      </w:r>
      <w:proofErr w:type="spellStart"/>
      <w:r w:rsidRPr="009F0B6F">
        <w:rPr>
          <w:rFonts w:ascii="Franklin Gothic Medium" w:eastAsia="Times New Roman" w:hAnsi="Franklin Gothic Medium" w:cs="Arial"/>
          <w:b/>
          <w:bCs/>
          <w:sz w:val="24"/>
          <w:szCs w:val="24"/>
          <w:lang w:eastAsia="el-GR"/>
        </w:rPr>
        <w:t>downloadingInvoiceUrl</w:t>
      </w:r>
      <w:proofErr w:type="spellEnd"/>
      <w:r w:rsidRPr="009F0B6F">
        <w:rPr>
          <w:rFonts w:ascii="Franklin Gothic Medium" w:eastAsia="Times New Roman" w:hAnsi="Franklin Gothic Medium" w:cs="Arial"/>
          <w:sz w:val="24"/>
          <w:szCs w:val="24"/>
          <w:lang w:eastAsia="el-GR"/>
        </w:rPr>
        <w:t xml:space="preserve"> στο</w:t>
      </w:r>
      <w:r w:rsidR="004216A5">
        <w:rPr>
          <w:rFonts w:ascii="Franklin Gothic Medium" w:eastAsia="Times New Roman" w:hAnsi="Franklin Gothic Medium" w:cs="Arial"/>
          <w:sz w:val="24"/>
          <w:szCs w:val="24"/>
          <w:lang w:eastAsia="el-GR"/>
        </w:rPr>
        <w:t>ν</w:t>
      </w:r>
      <w:r w:rsidRPr="009F0B6F">
        <w:rPr>
          <w:rFonts w:ascii="Franklin Gothic Medium" w:eastAsia="Times New Roman" w:hAnsi="Franklin Gothic Medium" w:cs="Arial"/>
          <w:sz w:val="24"/>
          <w:szCs w:val="24"/>
          <w:lang w:eastAsia="el-GR"/>
        </w:rPr>
        <w:t xml:space="preserve"> </w:t>
      </w:r>
      <w:proofErr w:type="spellStart"/>
      <w:r w:rsidRPr="009F0B6F">
        <w:rPr>
          <w:rFonts w:ascii="Franklin Gothic Medium" w:eastAsia="Times New Roman" w:hAnsi="Franklin Gothic Medium" w:cs="Arial"/>
          <w:sz w:val="24"/>
          <w:szCs w:val="24"/>
          <w:lang w:eastAsia="el-GR"/>
        </w:rPr>
        <w:t>μορφότυπο</w:t>
      </w:r>
      <w:proofErr w:type="spellEnd"/>
      <w:r w:rsidRPr="009F0B6F">
        <w:rPr>
          <w:rFonts w:ascii="Franklin Gothic Medium" w:eastAsia="Times New Roman" w:hAnsi="Franklin Gothic Medium" w:cs="Arial"/>
          <w:sz w:val="24"/>
          <w:szCs w:val="24"/>
          <w:lang w:eastAsia="el-GR"/>
        </w:rPr>
        <w:t xml:space="preserve"> των παραστατικών, το οποίο επιτρέπει στον λήπτη να λαμβάνει το παραστατικό μέσω URL, με δυνατότητα επιλογής μορφής:</w:t>
      </w:r>
    </w:p>
    <w:p w14:paraId="2604C8FD" w14:textId="77777777" w:rsidR="009F0B6F" w:rsidRPr="009F0B6F" w:rsidRDefault="009F0B6F" w:rsidP="009F0B6F">
      <w:pPr>
        <w:numPr>
          <w:ilvl w:val="0"/>
          <w:numId w:val="21"/>
        </w:numPr>
        <w:spacing w:before="120" w:after="120" w:line="276" w:lineRule="auto"/>
        <w:rPr>
          <w:rFonts w:ascii="Franklin Gothic Medium" w:eastAsia="Times New Roman" w:hAnsi="Franklin Gothic Medium" w:cs="Arial"/>
          <w:sz w:val="24"/>
          <w:szCs w:val="24"/>
          <w:lang w:eastAsia="el-GR"/>
        </w:rPr>
      </w:pPr>
      <w:r w:rsidRPr="009F0B6F">
        <w:rPr>
          <w:rFonts w:ascii="Franklin Gothic Medium" w:eastAsia="Times New Roman" w:hAnsi="Franklin Gothic Medium" w:cs="Arial"/>
          <w:b/>
          <w:bCs/>
          <w:sz w:val="24"/>
          <w:szCs w:val="24"/>
          <w:lang w:eastAsia="el-GR"/>
        </w:rPr>
        <w:t>/</w:t>
      </w:r>
      <w:proofErr w:type="spellStart"/>
      <w:r w:rsidRPr="009F0B6F">
        <w:rPr>
          <w:rFonts w:ascii="Franklin Gothic Medium" w:eastAsia="Times New Roman" w:hAnsi="Franklin Gothic Medium" w:cs="Arial"/>
          <w:b/>
          <w:bCs/>
          <w:sz w:val="24"/>
          <w:szCs w:val="24"/>
          <w:lang w:eastAsia="el-GR"/>
        </w:rPr>
        <w:t>pdf</w:t>
      </w:r>
      <w:proofErr w:type="spellEnd"/>
      <w:r w:rsidRPr="009F0B6F">
        <w:rPr>
          <w:rFonts w:ascii="Franklin Gothic Medium" w:eastAsia="Times New Roman" w:hAnsi="Franklin Gothic Medium" w:cs="Arial"/>
          <w:sz w:val="24"/>
          <w:szCs w:val="24"/>
          <w:lang w:eastAsia="el-GR"/>
        </w:rPr>
        <w:t>: Λήψη σε μορφή PDF</w:t>
      </w:r>
    </w:p>
    <w:p w14:paraId="209F4DDB" w14:textId="77777777" w:rsidR="009F0B6F" w:rsidRPr="009F0B6F" w:rsidRDefault="009F0B6F" w:rsidP="009F0B6F">
      <w:pPr>
        <w:numPr>
          <w:ilvl w:val="0"/>
          <w:numId w:val="21"/>
        </w:numPr>
        <w:spacing w:before="120" w:after="120" w:line="276" w:lineRule="auto"/>
        <w:rPr>
          <w:rFonts w:ascii="Franklin Gothic Medium" w:eastAsia="Times New Roman" w:hAnsi="Franklin Gothic Medium" w:cs="Arial"/>
          <w:sz w:val="24"/>
          <w:szCs w:val="24"/>
          <w:lang w:eastAsia="el-GR"/>
        </w:rPr>
      </w:pPr>
      <w:r w:rsidRPr="009F0B6F">
        <w:rPr>
          <w:rFonts w:ascii="Franklin Gothic Medium" w:eastAsia="Times New Roman" w:hAnsi="Franklin Gothic Medium" w:cs="Arial"/>
          <w:b/>
          <w:bCs/>
          <w:sz w:val="24"/>
          <w:szCs w:val="24"/>
          <w:lang w:eastAsia="el-GR"/>
        </w:rPr>
        <w:t>/</w:t>
      </w:r>
      <w:proofErr w:type="spellStart"/>
      <w:r w:rsidRPr="009F0B6F">
        <w:rPr>
          <w:rFonts w:ascii="Franklin Gothic Medium" w:eastAsia="Times New Roman" w:hAnsi="Franklin Gothic Medium" w:cs="Arial"/>
          <w:b/>
          <w:bCs/>
          <w:sz w:val="24"/>
          <w:szCs w:val="24"/>
          <w:lang w:eastAsia="el-GR"/>
        </w:rPr>
        <w:t>myDATA</w:t>
      </w:r>
      <w:proofErr w:type="spellEnd"/>
      <w:r w:rsidRPr="009F0B6F">
        <w:rPr>
          <w:rFonts w:ascii="Franklin Gothic Medium" w:eastAsia="Times New Roman" w:hAnsi="Franklin Gothic Medium" w:cs="Arial"/>
          <w:sz w:val="24"/>
          <w:szCs w:val="24"/>
          <w:lang w:eastAsia="el-GR"/>
        </w:rPr>
        <w:t xml:space="preserve">: Λήψη σε αναλυτικό </w:t>
      </w:r>
      <w:proofErr w:type="spellStart"/>
      <w:r w:rsidRPr="009F0B6F">
        <w:rPr>
          <w:rFonts w:ascii="Franklin Gothic Medium" w:eastAsia="Times New Roman" w:hAnsi="Franklin Gothic Medium" w:cs="Arial"/>
          <w:sz w:val="24"/>
          <w:szCs w:val="24"/>
          <w:lang w:eastAsia="el-GR"/>
        </w:rPr>
        <w:t>μορφότυπο</w:t>
      </w:r>
      <w:proofErr w:type="spellEnd"/>
      <w:r w:rsidRPr="009F0B6F">
        <w:rPr>
          <w:rFonts w:ascii="Franklin Gothic Medium" w:eastAsia="Times New Roman" w:hAnsi="Franklin Gothic Medium" w:cs="Arial"/>
          <w:sz w:val="24"/>
          <w:szCs w:val="24"/>
          <w:lang w:eastAsia="el-GR"/>
        </w:rPr>
        <w:t xml:space="preserve"> </w:t>
      </w:r>
      <w:proofErr w:type="spellStart"/>
      <w:r w:rsidRPr="009F0B6F">
        <w:rPr>
          <w:rFonts w:ascii="Franklin Gothic Medium" w:eastAsia="Times New Roman" w:hAnsi="Franklin Gothic Medium" w:cs="Arial"/>
          <w:sz w:val="24"/>
          <w:szCs w:val="24"/>
          <w:lang w:eastAsia="el-GR"/>
        </w:rPr>
        <w:t>myDATA</w:t>
      </w:r>
      <w:proofErr w:type="spellEnd"/>
      <w:r w:rsidRPr="009F0B6F">
        <w:rPr>
          <w:rFonts w:ascii="Franklin Gothic Medium" w:eastAsia="Times New Roman" w:hAnsi="Franklin Gothic Medium" w:cs="Arial"/>
          <w:sz w:val="24"/>
          <w:szCs w:val="24"/>
          <w:lang w:eastAsia="el-GR"/>
        </w:rPr>
        <w:t xml:space="preserve"> </w:t>
      </w:r>
    </w:p>
    <w:p w14:paraId="1A7A8A07" w14:textId="77777777" w:rsidR="009F0B6F" w:rsidRPr="009F0B6F" w:rsidRDefault="009F0B6F" w:rsidP="009F0B6F">
      <w:pPr>
        <w:numPr>
          <w:ilvl w:val="0"/>
          <w:numId w:val="21"/>
        </w:numPr>
        <w:spacing w:before="120" w:after="120" w:line="276" w:lineRule="auto"/>
        <w:rPr>
          <w:rFonts w:ascii="Franklin Gothic Medium" w:eastAsia="Times New Roman" w:hAnsi="Franklin Gothic Medium" w:cs="Arial"/>
          <w:sz w:val="24"/>
          <w:szCs w:val="24"/>
          <w:lang w:eastAsia="el-GR"/>
        </w:rPr>
      </w:pPr>
      <w:r w:rsidRPr="009F0B6F">
        <w:rPr>
          <w:rFonts w:ascii="Franklin Gothic Medium" w:eastAsia="Times New Roman" w:hAnsi="Franklin Gothic Medium" w:cs="Arial"/>
          <w:b/>
          <w:bCs/>
          <w:sz w:val="24"/>
          <w:szCs w:val="24"/>
          <w:lang w:eastAsia="el-GR"/>
        </w:rPr>
        <w:t>/EN16931</w:t>
      </w:r>
      <w:r w:rsidRPr="009F0B6F">
        <w:rPr>
          <w:rFonts w:ascii="Franklin Gothic Medium" w:eastAsia="Times New Roman" w:hAnsi="Franklin Gothic Medium" w:cs="Arial"/>
          <w:sz w:val="24"/>
          <w:szCs w:val="24"/>
          <w:lang w:eastAsia="el-GR"/>
        </w:rPr>
        <w:t>: Λήψη σε Ευρωπαϊκό Πρότυπο (ΕΛΟΤ EN 16931)</w:t>
      </w:r>
    </w:p>
    <w:p w14:paraId="6A0DDC3F" w14:textId="77777777" w:rsidR="009F0B6F" w:rsidRPr="009F0B6F" w:rsidRDefault="009F0B6F" w:rsidP="009F0B6F">
      <w:pPr>
        <w:spacing w:before="240" w:after="120" w:line="276" w:lineRule="auto"/>
        <w:outlineLvl w:val="3"/>
        <w:rPr>
          <w:rFonts w:ascii="Franklin Gothic Medium" w:eastAsia="Times New Roman" w:hAnsi="Franklin Gothic Medium" w:cs="Arial"/>
          <w:b/>
          <w:bCs/>
          <w:sz w:val="24"/>
          <w:szCs w:val="24"/>
          <w:lang w:eastAsia="el-GR"/>
        </w:rPr>
      </w:pPr>
      <w:r w:rsidRPr="009F0B6F">
        <w:rPr>
          <w:rFonts w:ascii="Franklin Gothic Medium" w:eastAsia="Times New Roman" w:hAnsi="Franklin Gothic Medium" w:cs="Arial"/>
          <w:b/>
          <w:bCs/>
          <w:sz w:val="24"/>
          <w:szCs w:val="24"/>
          <w:lang w:eastAsia="el-GR"/>
        </w:rPr>
        <w:t>2. Δελτίο Αποστολής – Αντίστροφη Διακίνηση</w:t>
      </w:r>
    </w:p>
    <w:p w14:paraId="30C75573" w14:textId="77777777" w:rsidR="009F0B6F" w:rsidRPr="009F0B6F" w:rsidRDefault="009F0B6F" w:rsidP="009F0B6F">
      <w:pPr>
        <w:spacing w:before="120" w:after="120" w:line="276" w:lineRule="auto"/>
        <w:rPr>
          <w:rFonts w:ascii="Franklin Gothic Medium" w:eastAsia="Times New Roman" w:hAnsi="Franklin Gothic Medium" w:cs="Arial"/>
          <w:sz w:val="24"/>
          <w:szCs w:val="24"/>
          <w:lang w:eastAsia="el-GR"/>
        </w:rPr>
      </w:pPr>
      <w:r w:rsidRPr="009F0B6F">
        <w:rPr>
          <w:rFonts w:ascii="Franklin Gothic Medium" w:eastAsia="Times New Roman" w:hAnsi="Franklin Gothic Medium" w:cs="Arial"/>
          <w:sz w:val="24"/>
          <w:szCs w:val="24"/>
          <w:lang w:eastAsia="el-GR"/>
        </w:rPr>
        <w:t xml:space="preserve">Προστίθεται η δυνατότητα έκδοσης παραστατικού τύπου </w:t>
      </w:r>
      <w:r w:rsidRPr="009F0B6F">
        <w:rPr>
          <w:rFonts w:ascii="Franklin Gothic Medium" w:eastAsia="Times New Roman" w:hAnsi="Franklin Gothic Medium" w:cs="Arial"/>
          <w:b/>
          <w:bCs/>
          <w:sz w:val="24"/>
          <w:szCs w:val="24"/>
          <w:lang w:eastAsia="el-GR"/>
        </w:rPr>
        <w:t>9.3 Δελτίο Αποστολής</w:t>
      </w:r>
      <w:r w:rsidRPr="009F0B6F">
        <w:rPr>
          <w:rFonts w:ascii="Franklin Gothic Medium" w:eastAsia="Times New Roman" w:hAnsi="Franklin Gothic Medium" w:cs="Arial"/>
          <w:sz w:val="24"/>
          <w:szCs w:val="24"/>
          <w:lang w:eastAsia="el-GR"/>
        </w:rPr>
        <w:t xml:space="preserve"> με ένδειξη «Αντίστροφη Διακίνηση», μέσω της συμπλήρωσης της </w:t>
      </w:r>
      <w:r w:rsidRPr="009F0B6F">
        <w:rPr>
          <w:rFonts w:ascii="Franklin Gothic Medium" w:eastAsia="Times New Roman" w:hAnsi="Franklin Gothic Medium" w:cs="Arial"/>
          <w:b/>
          <w:bCs/>
          <w:sz w:val="24"/>
          <w:szCs w:val="24"/>
          <w:lang w:eastAsia="el-GR"/>
        </w:rPr>
        <w:t>Αιτίας Έκδοσης</w:t>
      </w:r>
      <w:r w:rsidRPr="009F0B6F">
        <w:rPr>
          <w:rFonts w:ascii="Franklin Gothic Medium" w:eastAsia="Times New Roman" w:hAnsi="Franklin Gothic Medium" w:cs="Arial"/>
          <w:sz w:val="24"/>
          <w:szCs w:val="24"/>
          <w:lang w:eastAsia="el-GR"/>
        </w:rPr>
        <w:t>:</w:t>
      </w:r>
    </w:p>
    <w:p w14:paraId="6A25DA37" w14:textId="77777777" w:rsidR="009F0B6F" w:rsidRPr="009F0B6F" w:rsidRDefault="009F0B6F" w:rsidP="009F0B6F">
      <w:pPr>
        <w:numPr>
          <w:ilvl w:val="0"/>
          <w:numId w:val="22"/>
        </w:numPr>
        <w:spacing w:before="120" w:after="120" w:line="276" w:lineRule="auto"/>
        <w:rPr>
          <w:rFonts w:ascii="Franklin Gothic Medium" w:eastAsia="Times New Roman" w:hAnsi="Franklin Gothic Medium" w:cs="Arial"/>
          <w:sz w:val="24"/>
          <w:szCs w:val="24"/>
          <w:lang w:eastAsia="el-GR"/>
        </w:rPr>
      </w:pPr>
      <w:r w:rsidRPr="009F0B6F">
        <w:rPr>
          <w:rFonts w:ascii="Franklin Gothic Medium" w:eastAsia="Times New Roman" w:hAnsi="Franklin Gothic Medium" w:cs="Arial"/>
          <w:sz w:val="24"/>
          <w:szCs w:val="24"/>
          <w:lang w:eastAsia="el-GR"/>
        </w:rPr>
        <w:t>1: Μη Υπόχρεος Έκδοσης</w:t>
      </w:r>
    </w:p>
    <w:p w14:paraId="49316E16" w14:textId="77777777" w:rsidR="009F0B6F" w:rsidRPr="009F0B6F" w:rsidRDefault="009F0B6F" w:rsidP="009F0B6F">
      <w:pPr>
        <w:numPr>
          <w:ilvl w:val="0"/>
          <w:numId w:val="22"/>
        </w:numPr>
        <w:spacing w:before="120" w:after="120" w:line="276" w:lineRule="auto"/>
        <w:rPr>
          <w:rFonts w:ascii="Franklin Gothic Medium" w:eastAsia="Times New Roman" w:hAnsi="Franklin Gothic Medium" w:cs="Arial"/>
          <w:sz w:val="24"/>
          <w:szCs w:val="24"/>
          <w:lang w:eastAsia="el-GR"/>
        </w:rPr>
      </w:pPr>
      <w:r w:rsidRPr="009F0B6F">
        <w:rPr>
          <w:rFonts w:ascii="Franklin Gothic Medium" w:eastAsia="Times New Roman" w:hAnsi="Franklin Gothic Medium" w:cs="Arial"/>
          <w:sz w:val="24"/>
          <w:szCs w:val="24"/>
          <w:lang w:eastAsia="el-GR"/>
        </w:rPr>
        <w:t>2: Άρνηση Έκδοσης / Εκ Παραδρομής Μη Έκδοση</w:t>
      </w:r>
    </w:p>
    <w:p w14:paraId="0859105F" w14:textId="77777777" w:rsidR="009F0B6F" w:rsidRPr="009F0B6F" w:rsidRDefault="009F0B6F" w:rsidP="009F0B6F">
      <w:pPr>
        <w:numPr>
          <w:ilvl w:val="0"/>
          <w:numId w:val="22"/>
        </w:numPr>
        <w:spacing w:before="120" w:after="120" w:line="276" w:lineRule="auto"/>
        <w:rPr>
          <w:rFonts w:ascii="Franklin Gothic Medium" w:eastAsia="Times New Roman" w:hAnsi="Franklin Gothic Medium" w:cs="Arial"/>
          <w:sz w:val="24"/>
          <w:szCs w:val="24"/>
          <w:lang w:eastAsia="el-GR"/>
        </w:rPr>
      </w:pPr>
      <w:r w:rsidRPr="009F0B6F">
        <w:rPr>
          <w:rFonts w:ascii="Franklin Gothic Medium" w:eastAsia="Times New Roman" w:hAnsi="Franklin Gothic Medium" w:cs="Arial"/>
          <w:sz w:val="24"/>
          <w:szCs w:val="24"/>
          <w:lang w:eastAsia="el-GR"/>
        </w:rPr>
        <w:t>3: Ενδοκοινοτική Απόκτηση</w:t>
      </w:r>
    </w:p>
    <w:p w14:paraId="5BD5BFD6" w14:textId="77777777" w:rsidR="009F0B6F" w:rsidRPr="009F0B6F" w:rsidRDefault="009F0B6F" w:rsidP="009F0B6F">
      <w:pPr>
        <w:numPr>
          <w:ilvl w:val="0"/>
          <w:numId w:val="22"/>
        </w:numPr>
        <w:spacing w:before="120" w:after="120" w:line="276" w:lineRule="auto"/>
        <w:rPr>
          <w:rFonts w:ascii="Franklin Gothic Medium" w:eastAsia="Times New Roman" w:hAnsi="Franklin Gothic Medium" w:cs="Arial"/>
          <w:sz w:val="24"/>
          <w:szCs w:val="24"/>
          <w:lang w:eastAsia="el-GR"/>
        </w:rPr>
      </w:pPr>
      <w:r w:rsidRPr="009F0B6F">
        <w:rPr>
          <w:rFonts w:ascii="Franklin Gothic Medium" w:eastAsia="Times New Roman" w:hAnsi="Franklin Gothic Medium" w:cs="Arial"/>
          <w:sz w:val="24"/>
          <w:szCs w:val="24"/>
          <w:lang w:eastAsia="el-GR"/>
        </w:rPr>
        <w:t>4: Απόκτηση από Τρίτη Χώρα</w:t>
      </w:r>
    </w:p>
    <w:p w14:paraId="322D5ED8" w14:textId="77777777" w:rsidR="009F0B6F" w:rsidRPr="009F0B6F" w:rsidRDefault="009F0B6F" w:rsidP="009F0B6F">
      <w:pPr>
        <w:numPr>
          <w:ilvl w:val="0"/>
          <w:numId w:val="22"/>
        </w:numPr>
        <w:spacing w:before="120" w:after="120" w:line="276" w:lineRule="auto"/>
        <w:rPr>
          <w:rFonts w:ascii="Franklin Gothic Medium" w:eastAsia="Times New Roman" w:hAnsi="Franklin Gothic Medium" w:cs="Arial"/>
          <w:sz w:val="24"/>
          <w:szCs w:val="24"/>
          <w:lang w:eastAsia="el-GR"/>
        </w:rPr>
      </w:pPr>
      <w:r w:rsidRPr="009F0B6F">
        <w:rPr>
          <w:rFonts w:ascii="Franklin Gothic Medium" w:eastAsia="Times New Roman" w:hAnsi="Franklin Gothic Medium" w:cs="Arial"/>
          <w:sz w:val="24"/>
          <w:szCs w:val="24"/>
          <w:lang w:eastAsia="el-GR"/>
        </w:rPr>
        <w:t>5: Αντιστροφή Υποχρέωσης</w:t>
      </w:r>
    </w:p>
    <w:p w14:paraId="2CC3D87C" w14:textId="77777777" w:rsidR="00310FE1" w:rsidRDefault="00310FE1" w:rsidP="009F0B6F">
      <w:pPr>
        <w:spacing w:before="240" w:after="120" w:line="276" w:lineRule="auto"/>
        <w:outlineLvl w:val="3"/>
        <w:rPr>
          <w:rFonts w:ascii="Franklin Gothic Medium" w:eastAsia="Times New Roman" w:hAnsi="Franklin Gothic Medium" w:cs="Arial"/>
          <w:b/>
          <w:bCs/>
          <w:sz w:val="24"/>
          <w:szCs w:val="24"/>
          <w:lang w:eastAsia="el-GR"/>
        </w:rPr>
      </w:pPr>
    </w:p>
    <w:p w14:paraId="011F6730" w14:textId="77777777" w:rsidR="00310FE1" w:rsidRDefault="00310FE1" w:rsidP="009F0B6F">
      <w:pPr>
        <w:spacing w:before="240" w:after="120" w:line="276" w:lineRule="auto"/>
        <w:outlineLvl w:val="3"/>
        <w:rPr>
          <w:rFonts w:ascii="Franklin Gothic Medium" w:eastAsia="Times New Roman" w:hAnsi="Franklin Gothic Medium" w:cs="Arial"/>
          <w:b/>
          <w:bCs/>
          <w:sz w:val="24"/>
          <w:szCs w:val="24"/>
          <w:lang w:eastAsia="el-GR"/>
        </w:rPr>
      </w:pPr>
    </w:p>
    <w:p w14:paraId="119C3FBD" w14:textId="6D30E9BC" w:rsidR="009F0B6F" w:rsidRPr="009F0B6F" w:rsidRDefault="009F0B6F" w:rsidP="009F0B6F">
      <w:pPr>
        <w:spacing w:before="240" w:after="120" w:line="276" w:lineRule="auto"/>
        <w:outlineLvl w:val="3"/>
        <w:rPr>
          <w:rFonts w:ascii="Franklin Gothic Medium" w:eastAsia="Times New Roman" w:hAnsi="Franklin Gothic Medium" w:cs="Arial"/>
          <w:b/>
          <w:bCs/>
          <w:sz w:val="24"/>
          <w:szCs w:val="24"/>
          <w:lang w:eastAsia="el-GR"/>
        </w:rPr>
      </w:pPr>
      <w:r w:rsidRPr="009F0B6F">
        <w:rPr>
          <w:rFonts w:ascii="Franklin Gothic Medium" w:eastAsia="Times New Roman" w:hAnsi="Franklin Gothic Medium" w:cs="Arial"/>
          <w:b/>
          <w:bCs/>
          <w:sz w:val="24"/>
          <w:szCs w:val="24"/>
          <w:lang w:eastAsia="el-GR"/>
        </w:rPr>
        <w:t xml:space="preserve">3. Δήλωση Έκδοσης Στοιχείων μέσω </w:t>
      </w:r>
      <w:proofErr w:type="spellStart"/>
      <w:r w:rsidRPr="009F0B6F">
        <w:rPr>
          <w:rFonts w:ascii="Franklin Gothic Medium" w:eastAsia="Times New Roman" w:hAnsi="Franklin Gothic Medium" w:cs="Arial"/>
          <w:b/>
          <w:bCs/>
          <w:sz w:val="24"/>
          <w:szCs w:val="24"/>
          <w:lang w:eastAsia="el-GR"/>
        </w:rPr>
        <w:t>Παρόχου</w:t>
      </w:r>
      <w:proofErr w:type="spellEnd"/>
      <w:r w:rsidRPr="009F0B6F">
        <w:rPr>
          <w:rFonts w:ascii="Franklin Gothic Medium" w:eastAsia="Times New Roman" w:hAnsi="Franklin Gothic Medium" w:cs="Arial"/>
          <w:b/>
          <w:bCs/>
          <w:sz w:val="24"/>
          <w:szCs w:val="24"/>
          <w:lang w:eastAsia="el-GR"/>
        </w:rPr>
        <w:t xml:space="preserve"> ή </w:t>
      </w:r>
      <w:proofErr w:type="spellStart"/>
      <w:r w:rsidRPr="009F0B6F">
        <w:rPr>
          <w:rFonts w:ascii="Franklin Gothic Medium" w:eastAsia="Times New Roman" w:hAnsi="Franklin Gothic Medium" w:cs="Arial"/>
          <w:b/>
          <w:bCs/>
          <w:sz w:val="24"/>
          <w:szCs w:val="24"/>
          <w:lang w:eastAsia="el-GR"/>
        </w:rPr>
        <w:t>Ιδιο</w:t>
      </w:r>
      <w:r w:rsidR="004216A5">
        <w:rPr>
          <w:rFonts w:ascii="Franklin Gothic Medium" w:eastAsia="Times New Roman" w:hAnsi="Franklin Gothic Medium" w:cs="Arial"/>
          <w:b/>
          <w:bCs/>
          <w:sz w:val="24"/>
          <w:szCs w:val="24"/>
          <w:lang w:eastAsia="el-GR"/>
        </w:rPr>
        <w:t>π</w:t>
      </w:r>
      <w:r w:rsidRPr="009F0B6F">
        <w:rPr>
          <w:rFonts w:ascii="Franklin Gothic Medium" w:eastAsia="Times New Roman" w:hAnsi="Franklin Gothic Medium" w:cs="Arial"/>
          <w:b/>
          <w:bCs/>
          <w:sz w:val="24"/>
          <w:szCs w:val="24"/>
          <w:lang w:eastAsia="el-GR"/>
        </w:rPr>
        <w:t>αρόχου</w:t>
      </w:r>
      <w:proofErr w:type="spellEnd"/>
      <w:r w:rsidRPr="009F0B6F">
        <w:rPr>
          <w:rFonts w:ascii="Franklin Gothic Medium" w:eastAsia="Times New Roman" w:hAnsi="Franklin Gothic Medium" w:cs="Arial"/>
          <w:b/>
          <w:bCs/>
          <w:sz w:val="24"/>
          <w:szCs w:val="24"/>
          <w:lang w:eastAsia="el-GR"/>
        </w:rPr>
        <w:t xml:space="preserve"> (Α.1112/2025, άρθρο 6)</w:t>
      </w:r>
    </w:p>
    <w:p w14:paraId="32460323" w14:textId="77777777" w:rsidR="009F0B6F" w:rsidRPr="009F0B6F" w:rsidRDefault="009F0B6F" w:rsidP="009F0B6F">
      <w:pPr>
        <w:spacing w:before="120" w:after="120" w:line="276" w:lineRule="auto"/>
        <w:rPr>
          <w:rFonts w:ascii="Franklin Gothic Medium" w:eastAsia="Times New Roman" w:hAnsi="Franklin Gothic Medium" w:cs="Arial"/>
          <w:sz w:val="24"/>
          <w:szCs w:val="24"/>
          <w:lang w:eastAsia="el-GR"/>
        </w:rPr>
      </w:pPr>
      <w:r w:rsidRPr="009F0B6F">
        <w:rPr>
          <w:rFonts w:ascii="Franklin Gothic Medium" w:eastAsia="Times New Roman" w:hAnsi="Franklin Gothic Medium" w:cs="Arial"/>
          <w:sz w:val="24"/>
          <w:szCs w:val="24"/>
          <w:lang w:eastAsia="el-GR"/>
        </w:rPr>
        <w:t>Ενεργοποιούνται νέες μέθοδοι για τη διαχείριση των δηλώσεων έκδοσης στοιχείων:</w:t>
      </w:r>
    </w:p>
    <w:p w14:paraId="42F32883" w14:textId="77777777" w:rsidR="009F0B6F" w:rsidRPr="009F0B6F" w:rsidRDefault="009F0B6F" w:rsidP="009F0B6F">
      <w:pPr>
        <w:numPr>
          <w:ilvl w:val="0"/>
          <w:numId w:val="23"/>
        </w:numPr>
        <w:spacing w:before="120" w:after="120" w:line="276" w:lineRule="auto"/>
        <w:rPr>
          <w:rFonts w:ascii="Franklin Gothic Medium" w:eastAsia="Times New Roman" w:hAnsi="Franklin Gothic Medium" w:cs="Arial"/>
          <w:sz w:val="24"/>
          <w:szCs w:val="24"/>
          <w:lang w:eastAsia="el-GR"/>
        </w:rPr>
      </w:pPr>
      <w:proofErr w:type="spellStart"/>
      <w:r w:rsidRPr="009F0B6F">
        <w:rPr>
          <w:rFonts w:ascii="Franklin Gothic Medium" w:eastAsia="Times New Roman" w:hAnsi="Franklin Gothic Medium" w:cs="Arial"/>
          <w:b/>
          <w:bCs/>
          <w:sz w:val="24"/>
          <w:szCs w:val="24"/>
          <w:lang w:eastAsia="el-GR"/>
        </w:rPr>
        <w:t>SendStatement</w:t>
      </w:r>
      <w:proofErr w:type="spellEnd"/>
      <w:r w:rsidRPr="009F0B6F">
        <w:rPr>
          <w:rFonts w:ascii="Franklin Gothic Medium" w:eastAsia="Times New Roman" w:hAnsi="Franklin Gothic Medium" w:cs="Arial"/>
          <w:sz w:val="24"/>
          <w:szCs w:val="24"/>
          <w:lang w:eastAsia="el-GR"/>
        </w:rPr>
        <w:t>: Υποβολή δήλωσης</w:t>
      </w:r>
    </w:p>
    <w:p w14:paraId="0565F86B" w14:textId="77777777" w:rsidR="009F0B6F" w:rsidRPr="009F0B6F" w:rsidRDefault="009F0B6F" w:rsidP="009F0B6F">
      <w:pPr>
        <w:numPr>
          <w:ilvl w:val="0"/>
          <w:numId w:val="23"/>
        </w:numPr>
        <w:spacing w:before="120" w:after="120" w:line="276" w:lineRule="auto"/>
        <w:rPr>
          <w:rFonts w:ascii="Franklin Gothic Medium" w:eastAsia="Times New Roman" w:hAnsi="Franklin Gothic Medium" w:cs="Arial"/>
          <w:sz w:val="24"/>
          <w:szCs w:val="24"/>
          <w:lang w:eastAsia="el-GR"/>
        </w:rPr>
      </w:pPr>
      <w:proofErr w:type="spellStart"/>
      <w:r w:rsidRPr="009F0B6F">
        <w:rPr>
          <w:rFonts w:ascii="Franklin Gothic Medium" w:eastAsia="Times New Roman" w:hAnsi="Franklin Gothic Medium" w:cs="Arial"/>
          <w:b/>
          <w:bCs/>
          <w:sz w:val="24"/>
          <w:szCs w:val="24"/>
          <w:lang w:eastAsia="el-GR"/>
        </w:rPr>
        <w:t>RecallStatement</w:t>
      </w:r>
      <w:proofErr w:type="spellEnd"/>
      <w:r w:rsidRPr="009F0B6F">
        <w:rPr>
          <w:rFonts w:ascii="Franklin Gothic Medium" w:eastAsia="Times New Roman" w:hAnsi="Franklin Gothic Medium" w:cs="Arial"/>
          <w:sz w:val="24"/>
          <w:szCs w:val="24"/>
          <w:lang w:eastAsia="el-GR"/>
        </w:rPr>
        <w:t>: Ανάκληση δήλωσης</w:t>
      </w:r>
    </w:p>
    <w:p w14:paraId="33F7D7A5" w14:textId="77777777" w:rsidR="009F0B6F" w:rsidRPr="009F0B6F" w:rsidRDefault="009F0B6F" w:rsidP="009F0B6F">
      <w:pPr>
        <w:numPr>
          <w:ilvl w:val="0"/>
          <w:numId w:val="23"/>
        </w:numPr>
        <w:spacing w:before="120" w:after="120" w:line="276" w:lineRule="auto"/>
        <w:rPr>
          <w:rFonts w:ascii="Franklin Gothic Medium" w:eastAsia="Times New Roman" w:hAnsi="Franklin Gothic Medium" w:cs="Arial"/>
          <w:sz w:val="24"/>
          <w:szCs w:val="24"/>
          <w:lang w:eastAsia="el-GR"/>
        </w:rPr>
      </w:pPr>
      <w:proofErr w:type="spellStart"/>
      <w:r w:rsidRPr="009F0B6F">
        <w:rPr>
          <w:rFonts w:ascii="Franklin Gothic Medium" w:eastAsia="Times New Roman" w:hAnsi="Franklin Gothic Medium" w:cs="Arial"/>
          <w:b/>
          <w:bCs/>
          <w:sz w:val="24"/>
          <w:szCs w:val="24"/>
          <w:lang w:eastAsia="el-GR"/>
        </w:rPr>
        <w:t>RequestStatements</w:t>
      </w:r>
      <w:proofErr w:type="spellEnd"/>
      <w:r w:rsidRPr="009F0B6F">
        <w:rPr>
          <w:rFonts w:ascii="Franklin Gothic Medium" w:eastAsia="Times New Roman" w:hAnsi="Franklin Gothic Medium" w:cs="Arial"/>
          <w:sz w:val="24"/>
          <w:szCs w:val="24"/>
          <w:lang w:eastAsia="el-GR"/>
        </w:rPr>
        <w:t>: Λήψη διαβιβασθέντων δηλώσεων</w:t>
      </w:r>
    </w:p>
    <w:p w14:paraId="4618A650" w14:textId="4DB75468" w:rsidR="009F0B6F" w:rsidRDefault="009F0B6F" w:rsidP="00310FE1">
      <w:pPr>
        <w:spacing w:before="240" w:after="120" w:line="276" w:lineRule="auto"/>
        <w:jc w:val="both"/>
        <w:rPr>
          <w:rFonts w:ascii="Franklin Gothic Medium" w:eastAsia="Times New Roman" w:hAnsi="Franklin Gothic Medium" w:cs="Arial"/>
          <w:sz w:val="24"/>
          <w:szCs w:val="24"/>
          <w:lang w:eastAsia="el-GR"/>
        </w:rPr>
      </w:pPr>
      <w:r w:rsidRPr="009F0B6F">
        <w:rPr>
          <w:rFonts w:ascii="Franklin Gothic Medium" w:hAnsi="Franklin Gothic Medium" w:cs="Arial"/>
          <w:sz w:val="24"/>
          <w:szCs w:val="24"/>
        </w:rPr>
        <w:t xml:space="preserve">Οι </w:t>
      </w:r>
      <w:r w:rsidRPr="00482636">
        <w:rPr>
          <w:rFonts w:ascii="Franklin Gothic Medium" w:hAnsi="Franklin Gothic Medium" w:cs="Arial"/>
          <w:b/>
          <w:sz w:val="24"/>
          <w:szCs w:val="24"/>
        </w:rPr>
        <w:t>εργασίες της αναβάθμισης</w:t>
      </w:r>
      <w:r w:rsidRPr="009F0B6F">
        <w:rPr>
          <w:rFonts w:ascii="Franklin Gothic Medium" w:hAnsi="Franklin Gothic Medium" w:cs="Arial"/>
          <w:sz w:val="24"/>
          <w:szCs w:val="24"/>
        </w:rPr>
        <w:t xml:space="preserve"> θα πραγματοποιηθούν </w:t>
      </w:r>
      <w:r w:rsidRPr="009F0B6F">
        <w:rPr>
          <w:rFonts w:ascii="Franklin Gothic Medium" w:hAnsi="Franklin Gothic Medium" w:cs="Arial"/>
          <w:b/>
          <w:bCs/>
          <w:sz w:val="24"/>
          <w:szCs w:val="24"/>
        </w:rPr>
        <w:t>την Πέμπτη 13</w:t>
      </w:r>
      <w:r w:rsidR="00482636">
        <w:rPr>
          <w:rFonts w:ascii="Franklin Gothic Medium" w:hAnsi="Franklin Gothic Medium" w:cs="Arial"/>
          <w:b/>
          <w:bCs/>
          <w:sz w:val="24"/>
          <w:szCs w:val="24"/>
        </w:rPr>
        <w:t>/11</w:t>
      </w:r>
      <w:r w:rsidRPr="009F0B6F">
        <w:rPr>
          <w:rFonts w:ascii="Franklin Gothic Medium" w:hAnsi="Franklin Gothic Medium" w:cs="Arial"/>
          <w:b/>
          <w:bCs/>
          <w:sz w:val="24"/>
          <w:szCs w:val="24"/>
        </w:rPr>
        <w:t>, από τις 07:00 έως τις 08:00 π.μ.</w:t>
      </w:r>
      <w:r w:rsidRPr="009F0B6F">
        <w:rPr>
          <w:rFonts w:ascii="Franklin Gothic Medium" w:hAnsi="Franklin Gothic Medium" w:cs="Arial"/>
          <w:sz w:val="24"/>
          <w:szCs w:val="24"/>
        </w:rPr>
        <w:t xml:space="preserve"> </w:t>
      </w:r>
      <w:r>
        <w:rPr>
          <w:rFonts w:ascii="Franklin Gothic Medium" w:eastAsia="Times New Roman" w:hAnsi="Franklin Gothic Medium" w:cs="Arial"/>
          <w:sz w:val="24"/>
          <w:szCs w:val="24"/>
          <w:lang w:eastAsia="el-GR"/>
        </w:rPr>
        <w:t>Σε αυτό το διάστημα</w:t>
      </w:r>
      <w:r w:rsidRPr="009F0B6F">
        <w:rPr>
          <w:rFonts w:ascii="Franklin Gothic Medium" w:eastAsia="Times New Roman" w:hAnsi="Franklin Gothic Medium" w:cs="Arial"/>
          <w:sz w:val="24"/>
          <w:szCs w:val="24"/>
          <w:lang w:eastAsia="el-GR"/>
        </w:rPr>
        <w:t xml:space="preserve"> δεν θα είναι δυνατή η διαβίβαση δεδομένων από εφαρμογές ERP και Ηλεκτρονικής Τιμολόγησης (ΥΠΑΗΕΣ), </w:t>
      </w:r>
      <w:proofErr w:type="spellStart"/>
      <w:r w:rsidRPr="009F0B6F">
        <w:rPr>
          <w:rFonts w:ascii="Franklin Gothic Medium" w:eastAsia="Times New Roman" w:hAnsi="Franklin Gothic Medium" w:cs="Arial"/>
          <w:sz w:val="24"/>
          <w:szCs w:val="24"/>
          <w:lang w:eastAsia="el-GR"/>
        </w:rPr>
        <w:t>timologio</w:t>
      </w:r>
      <w:proofErr w:type="spellEnd"/>
      <w:r w:rsidRPr="009F0B6F">
        <w:rPr>
          <w:rFonts w:ascii="Franklin Gothic Medium" w:eastAsia="Times New Roman" w:hAnsi="Franklin Gothic Medium" w:cs="Arial"/>
          <w:sz w:val="24"/>
          <w:szCs w:val="24"/>
          <w:lang w:eastAsia="el-GR"/>
        </w:rPr>
        <w:t xml:space="preserve"> - </w:t>
      </w:r>
      <w:proofErr w:type="spellStart"/>
      <w:r w:rsidRPr="009F0B6F">
        <w:rPr>
          <w:rFonts w:ascii="Franklin Gothic Medium" w:eastAsia="Times New Roman" w:hAnsi="Franklin Gothic Medium" w:cs="Arial"/>
          <w:sz w:val="24"/>
          <w:szCs w:val="24"/>
          <w:lang w:eastAsia="el-GR"/>
        </w:rPr>
        <w:t>myDATAapp</w:t>
      </w:r>
      <w:proofErr w:type="spellEnd"/>
      <w:r w:rsidRPr="009F0B6F">
        <w:rPr>
          <w:rFonts w:ascii="Franklin Gothic Medium" w:eastAsia="Times New Roman" w:hAnsi="Franklin Gothic Medium" w:cs="Arial"/>
          <w:sz w:val="24"/>
          <w:szCs w:val="24"/>
          <w:lang w:eastAsia="el-GR"/>
        </w:rPr>
        <w:t xml:space="preserve"> και Ειδική φόρμα καταχώρησης</w:t>
      </w:r>
      <w:r>
        <w:rPr>
          <w:rFonts w:ascii="Franklin Gothic Medium" w:eastAsia="Times New Roman" w:hAnsi="Franklin Gothic Medium" w:cs="Arial"/>
          <w:sz w:val="24"/>
          <w:szCs w:val="24"/>
          <w:lang w:eastAsia="el-GR"/>
        </w:rPr>
        <w:t>.</w:t>
      </w:r>
    </w:p>
    <w:p w14:paraId="32FC4CA5" w14:textId="77777777" w:rsidR="003366A5" w:rsidRPr="003366A5" w:rsidRDefault="003366A5" w:rsidP="003366A5">
      <w:pPr>
        <w:spacing w:before="240" w:after="120" w:line="276" w:lineRule="auto"/>
        <w:jc w:val="both"/>
        <w:rPr>
          <w:rFonts w:ascii="Franklin Gothic Medium" w:hAnsi="Franklin Gothic Medium" w:cs="Franklin Gothic Medium"/>
          <w:bCs/>
          <w:color w:val="000000"/>
          <w:sz w:val="24"/>
          <w:szCs w:val="24"/>
        </w:rPr>
      </w:pPr>
      <w:r w:rsidRPr="003366A5">
        <w:rPr>
          <w:rFonts w:ascii="Franklin Gothic Medium" w:hAnsi="Franklin Gothic Medium" w:cs="Franklin Gothic Medium"/>
          <w:bCs/>
          <w:color w:val="000000"/>
          <w:sz w:val="24"/>
          <w:szCs w:val="24"/>
        </w:rPr>
        <w:t xml:space="preserve">Για περισσότερες πληροφορίες οι ενδιαφερόμενοι μπορούν να απευθύνονται στην Εξυπηρέτηση Φορολογουμένων της ΑΑΔΕ </w:t>
      </w:r>
      <w:r w:rsidRPr="003366A5">
        <w:rPr>
          <w:rFonts w:ascii="Franklin Gothic Medium" w:hAnsi="Franklin Gothic Medium" w:cs="Franklin Gothic Medium"/>
          <w:bCs/>
          <w:color w:val="000000"/>
          <w:sz w:val="24"/>
          <w:szCs w:val="24"/>
          <w:lang w:val="en-US"/>
        </w:rPr>
        <w:t>my</w:t>
      </w:r>
      <w:r w:rsidRPr="003366A5">
        <w:rPr>
          <w:rFonts w:ascii="Franklin Gothic Medium" w:hAnsi="Franklin Gothic Medium" w:cs="Franklin Gothic Medium"/>
          <w:bCs/>
          <w:color w:val="000000"/>
          <w:sz w:val="24"/>
          <w:szCs w:val="24"/>
        </w:rPr>
        <w:t>1521:</w:t>
      </w:r>
    </w:p>
    <w:p w14:paraId="14153434" w14:textId="77777777" w:rsidR="003366A5" w:rsidRPr="003366A5" w:rsidRDefault="003366A5" w:rsidP="003366A5">
      <w:pPr>
        <w:numPr>
          <w:ilvl w:val="0"/>
          <w:numId w:val="27"/>
        </w:numPr>
        <w:spacing w:before="240" w:after="120" w:line="276" w:lineRule="auto"/>
        <w:jc w:val="both"/>
        <w:rPr>
          <w:rFonts w:ascii="Franklin Gothic Medium" w:hAnsi="Franklin Gothic Medium" w:cs="Franklin Gothic Medium"/>
          <w:bCs/>
          <w:color w:val="000000"/>
          <w:sz w:val="24"/>
          <w:szCs w:val="24"/>
        </w:rPr>
      </w:pPr>
      <w:r w:rsidRPr="003366A5">
        <w:rPr>
          <w:rFonts w:ascii="Franklin Gothic Medium" w:hAnsi="Franklin Gothic Medium"/>
          <w:b/>
          <w:bCs/>
          <w:sz w:val="24"/>
          <w:szCs w:val="24"/>
        </w:rPr>
        <w:t>Τηλεφωνικά</w:t>
      </w:r>
      <w:r w:rsidRPr="003366A5">
        <w:rPr>
          <w:rFonts w:ascii="Franklin Gothic Medium" w:hAnsi="Franklin Gothic Medium"/>
          <w:bCs/>
          <w:sz w:val="24"/>
          <w:szCs w:val="24"/>
        </w:rPr>
        <w:t xml:space="preserve"> στο 1521, χωρίς χρέωση, εργάσιμες ημέρες από 7:00 έως 20:00.</w:t>
      </w:r>
    </w:p>
    <w:p w14:paraId="775D7E97" w14:textId="3CF58439" w:rsidR="009F0B6F" w:rsidRPr="00A37500" w:rsidRDefault="003366A5" w:rsidP="00A37500">
      <w:pPr>
        <w:pStyle w:val="a3"/>
        <w:numPr>
          <w:ilvl w:val="0"/>
          <w:numId w:val="27"/>
        </w:numPr>
        <w:spacing w:before="24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3366A5">
        <w:rPr>
          <w:rFonts w:ascii="Franklin Gothic Medium" w:hAnsi="Franklin Gothic Medium" w:cs="Franklin Gothic Medium"/>
          <w:b/>
          <w:bCs/>
          <w:color w:val="000000"/>
          <w:sz w:val="24"/>
          <w:szCs w:val="24"/>
        </w:rPr>
        <w:t>Ψηφιακά</w:t>
      </w:r>
      <w:r w:rsidRPr="003366A5">
        <w:rPr>
          <w:rFonts w:ascii="Franklin Gothic Medium" w:hAnsi="Franklin Gothic Medium" w:cs="Franklin Gothic Medium"/>
          <w:bCs/>
          <w:color w:val="000000"/>
          <w:sz w:val="24"/>
          <w:szCs w:val="24"/>
        </w:rPr>
        <w:t xml:space="preserve"> στο </w:t>
      </w:r>
      <w:hyperlink r:id="rId7" w:history="1">
        <w:r w:rsidRPr="003366A5">
          <w:rPr>
            <w:rStyle w:val="-"/>
            <w:rFonts w:ascii="Franklin Gothic Medium" w:hAnsi="Franklin Gothic Medium" w:cs="Franklin Gothic Medium"/>
            <w:bCs/>
            <w:sz w:val="24"/>
            <w:szCs w:val="24"/>
            <w:lang w:val="en-US"/>
          </w:rPr>
          <w:t>my</w:t>
        </w:r>
        <w:r w:rsidRPr="003366A5">
          <w:rPr>
            <w:rStyle w:val="-"/>
            <w:rFonts w:ascii="Franklin Gothic Medium" w:hAnsi="Franklin Gothic Medium" w:cs="Franklin Gothic Medium"/>
            <w:bCs/>
            <w:sz w:val="24"/>
            <w:szCs w:val="24"/>
          </w:rPr>
          <w:t>1521</w:t>
        </w:r>
      </w:hyperlink>
      <w:r w:rsidRPr="003366A5">
        <w:rPr>
          <w:rFonts w:ascii="Franklin Gothic Medium" w:hAnsi="Franklin Gothic Medium"/>
          <w:color w:val="000000"/>
        </w:rPr>
        <w:t xml:space="preserve">, </w:t>
      </w:r>
      <w:r w:rsidRPr="003366A5">
        <w:rPr>
          <w:rFonts w:ascii="Franklin Gothic Medium" w:hAnsi="Franklin Gothic Medium" w:cs="Franklin Gothic Medium"/>
          <w:bCs/>
          <w:color w:val="000000"/>
          <w:sz w:val="24"/>
          <w:szCs w:val="24"/>
        </w:rPr>
        <w:t xml:space="preserve">24 ώρες το 24ωρο, 7 ημέρες την εβδομάδα, επιλέγοντας: </w:t>
      </w:r>
      <w:r w:rsidRPr="003366A5">
        <w:rPr>
          <w:rFonts w:ascii="Franklin Gothic Medium" w:hAnsi="Franklin Gothic Medium" w:cs="Franklin Gothic Medium"/>
          <w:b/>
          <w:bCs/>
          <w:color w:val="000000"/>
          <w:sz w:val="24"/>
          <w:szCs w:val="24"/>
        </w:rPr>
        <w:t xml:space="preserve">Θέματα Ελληνικών Λογιστικών Προτύπων &amp; </w:t>
      </w:r>
      <w:proofErr w:type="spellStart"/>
      <w:r w:rsidRPr="003366A5">
        <w:rPr>
          <w:rFonts w:ascii="Franklin Gothic Medium" w:hAnsi="Franklin Gothic Medium" w:cs="Franklin Gothic Medium"/>
          <w:b/>
          <w:bCs/>
          <w:color w:val="000000"/>
          <w:sz w:val="24"/>
          <w:szCs w:val="24"/>
        </w:rPr>
        <w:t>myDATA</w:t>
      </w:r>
      <w:proofErr w:type="spellEnd"/>
      <w:r w:rsidRPr="003366A5">
        <w:rPr>
          <w:rFonts w:ascii="Franklin Gothic Medium" w:hAnsi="Franklin Gothic Medium" w:cs="Franklin Gothic Medium"/>
          <w:b/>
          <w:bCs/>
          <w:color w:val="000000"/>
          <w:sz w:val="24"/>
          <w:szCs w:val="24"/>
        </w:rPr>
        <w:t xml:space="preserve"> &gt; </w:t>
      </w:r>
      <w:proofErr w:type="spellStart"/>
      <w:r w:rsidRPr="003366A5">
        <w:rPr>
          <w:rFonts w:ascii="Franklin Gothic Medium" w:hAnsi="Franklin Gothic Medium" w:cs="Franklin Gothic Medium"/>
          <w:b/>
          <w:bCs/>
          <w:color w:val="000000"/>
          <w:sz w:val="24"/>
          <w:szCs w:val="24"/>
          <w:lang w:val="en-US"/>
        </w:rPr>
        <w:t>timologio</w:t>
      </w:r>
      <w:proofErr w:type="spellEnd"/>
      <w:r w:rsidRPr="003366A5">
        <w:rPr>
          <w:rFonts w:ascii="Franklin Gothic Medium" w:hAnsi="Franklin Gothic Medium" w:cs="Franklin Gothic Medium"/>
          <w:b/>
          <w:bCs/>
          <w:color w:val="000000"/>
          <w:sz w:val="24"/>
          <w:szCs w:val="24"/>
        </w:rPr>
        <w:t xml:space="preserve"> &gt; Έκδοση τιμολογίων μέσω της ψηφιακής εφαρμογής </w:t>
      </w:r>
      <w:proofErr w:type="spellStart"/>
      <w:r w:rsidRPr="003366A5">
        <w:rPr>
          <w:rFonts w:ascii="Franklin Gothic Medium" w:hAnsi="Franklin Gothic Medium" w:cs="Franklin Gothic Medium"/>
          <w:b/>
          <w:bCs/>
          <w:color w:val="000000"/>
          <w:sz w:val="24"/>
          <w:szCs w:val="24"/>
          <w:lang w:val="en-US"/>
        </w:rPr>
        <w:t>timologio</w:t>
      </w:r>
      <w:proofErr w:type="spellEnd"/>
      <w:r w:rsidRPr="003366A5">
        <w:rPr>
          <w:rFonts w:ascii="Franklin Gothic Medium" w:hAnsi="Franklin Gothic Medium" w:cs="Franklin Gothic Medium"/>
          <w:b/>
          <w:bCs/>
          <w:color w:val="000000"/>
          <w:sz w:val="24"/>
          <w:szCs w:val="24"/>
        </w:rPr>
        <w:t>.</w:t>
      </w:r>
      <w:bookmarkStart w:id="0" w:name="_GoBack"/>
      <w:bookmarkEnd w:id="0"/>
    </w:p>
    <w:p w14:paraId="58CE6748" w14:textId="77777777" w:rsidR="009F0B6F" w:rsidRPr="009F0B6F" w:rsidRDefault="009F0B6F" w:rsidP="009F0B6F">
      <w:pPr>
        <w:spacing w:before="120" w:after="120" w:line="276" w:lineRule="auto"/>
        <w:rPr>
          <w:rFonts w:ascii="Franklin Gothic Medium" w:hAnsi="Franklin Gothic Medium"/>
        </w:rPr>
      </w:pPr>
    </w:p>
    <w:p w14:paraId="76B544EF" w14:textId="77777777" w:rsidR="005F536A" w:rsidRPr="009F0B6F" w:rsidRDefault="005F536A" w:rsidP="009F0B6F">
      <w:pPr>
        <w:pStyle w:val="a5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</w:p>
    <w:sectPr w:rsidR="005F536A" w:rsidRPr="009F0B6F" w:rsidSect="00BA6F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47871"/>
    <w:multiLevelType w:val="hybridMultilevel"/>
    <w:tmpl w:val="8B966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E79C8"/>
    <w:multiLevelType w:val="multilevel"/>
    <w:tmpl w:val="722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918D3"/>
    <w:multiLevelType w:val="hybridMultilevel"/>
    <w:tmpl w:val="F5DE0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F0E7F"/>
    <w:multiLevelType w:val="hybridMultilevel"/>
    <w:tmpl w:val="3AEC0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062B2"/>
    <w:multiLevelType w:val="multilevel"/>
    <w:tmpl w:val="365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D658B5"/>
    <w:multiLevelType w:val="multilevel"/>
    <w:tmpl w:val="A9D6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502C62"/>
    <w:multiLevelType w:val="hybridMultilevel"/>
    <w:tmpl w:val="DB20E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7226D"/>
    <w:multiLevelType w:val="hybridMultilevel"/>
    <w:tmpl w:val="AC3AD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94150"/>
    <w:multiLevelType w:val="hybridMultilevel"/>
    <w:tmpl w:val="D56893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0687F"/>
    <w:multiLevelType w:val="multilevel"/>
    <w:tmpl w:val="4C7CA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C33638"/>
    <w:multiLevelType w:val="hybridMultilevel"/>
    <w:tmpl w:val="8CBC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94978"/>
    <w:multiLevelType w:val="hybridMultilevel"/>
    <w:tmpl w:val="71F2D6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D7F10"/>
    <w:multiLevelType w:val="hybridMultilevel"/>
    <w:tmpl w:val="209E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0590E"/>
    <w:multiLevelType w:val="multilevel"/>
    <w:tmpl w:val="6D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1E4BE3"/>
    <w:multiLevelType w:val="hybridMultilevel"/>
    <w:tmpl w:val="22742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15C3E"/>
    <w:multiLevelType w:val="hybridMultilevel"/>
    <w:tmpl w:val="0158D0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3A31"/>
    <w:multiLevelType w:val="hybridMultilevel"/>
    <w:tmpl w:val="B4E8C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32650"/>
    <w:multiLevelType w:val="hybridMultilevel"/>
    <w:tmpl w:val="0A082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37E16"/>
    <w:multiLevelType w:val="hybridMultilevel"/>
    <w:tmpl w:val="E0769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C22AA"/>
    <w:multiLevelType w:val="hybridMultilevel"/>
    <w:tmpl w:val="19F8A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465B8"/>
    <w:multiLevelType w:val="hybridMultilevel"/>
    <w:tmpl w:val="33D60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47975"/>
    <w:multiLevelType w:val="hybridMultilevel"/>
    <w:tmpl w:val="89E6A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750D72"/>
    <w:multiLevelType w:val="hybridMultilevel"/>
    <w:tmpl w:val="24AE6B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894205"/>
    <w:multiLevelType w:val="multilevel"/>
    <w:tmpl w:val="FEE8C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9D3C6C"/>
    <w:multiLevelType w:val="hybridMultilevel"/>
    <w:tmpl w:val="7EA88C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83310"/>
    <w:multiLevelType w:val="hybridMultilevel"/>
    <w:tmpl w:val="6588A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551BEB"/>
    <w:multiLevelType w:val="multilevel"/>
    <w:tmpl w:val="665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9"/>
  </w:num>
  <w:num w:numId="8">
    <w:abstractNumId w:val="21"/>
  </w:num>
  <w:num w:numId="9">
    <w:abstractNumId w:val="18"/>
  </w:num>
  <w:num w:numId="10">
    <w:abstractNumId w:val="6"/>
  </w:num>
  <w:num w:numId="11">
    <w:abstractNumId w:val="20"/>
  </w:num>
  <w:num w:numId="12">
    <w:abstractNumId w:val="0"/>
  </w:num>
  <w:num w:numId="13">
    <w:abstractNumId w:val="25"/>
  </w:num>
  <w:num w:numId="14">
    <w:abstractNumId w:val="2"/>
  </w:num>
  <w:num w:numId="15">
    <w:abstractNumId w:val="15"/>
  </w:num>
  <w:num w:numId="16">
    <w:abstractNumId w:val="16"/>
  </w:num>
  <w:num w:numId="17">
    <w:abstractNumId w:val="8"/>
  </w:num>
  <w:num w:numId="18">
    <w:abstractNumId w:val="12"/>
  </w:num>
  <w:num w:numId="19">
    <w:abstractNumId w:val="3"/>
  </w:num>
  <w:num w:numId="20">
    <w:abstractNumId w:val="10"/>
  </w:num>
  <w:num w:numId="21">
    <w:abstractNumId w:val="23"/>
  </w:num>
  <w:num w:numId="22">
    <w:abstractNumId w:val="5"/>
  </w:num>
  <w:num w:numId="23">
    <w:abstractNumId w:val="9"/>
  </w:num>
  <w:num w:numId="24">
    <w:abstractNumId w:val="11"/>
  </w:num>
  <w:num w:numId="25">
    <w:abstractNumId w:val="22"/>
  </w:num>
  <w:num w:numId="26">
    <w:abstractNumId w:val="7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10832"/>
    <w:rsid w:val="00015781"/>
    <w:rsid w:val="00026375"/>
    <w:rsid w:val="00026AF4"/>
    <w:rsid w:val="00064436"/>
    <w:rsid w:val="00071667"/>
    <w:rsid w:val="000757F8"/>
    <w:rsid w:val="00082964"/>
    <w:rsid w:val="00094E92"/>
    <w:rsid w:val="000A286E"/>
    <w:rsid w:val="000B3E31"/>
    <w:rsid w:val="000B5845"/>
    <w:rsid w:val="000C30D3"/>
    <w:rsid w:val="000D3ADB"/>
    <w:rsid w:val="000E5728"/>
    <w:rsid w:val="000F6D36"/>
    <w:rsid w:val="00132B1E"/>
    <w:rsid w:val="001371D4"/>
    <w:rsid w:val="00150C90"/>
    <w:rsid w:val="001605E1"/>
    <w:rsid w:val="001651E8"/>
    <w:rsid w:val="001813CF"/>
    <w:rsid w:val="0018492B"/>
    <w:rsid w:val="0019625B"/>
    <w:rsid w:val="001A2054"/>
    <w:rsid w:val="001A574B"/>
    <w:rsid w:val="001C08FC"/>
    <w:rsid w:val="001D01F8"/>
    <w:rsid w:val="001D7C5A"/>
    <w:rsid w:val="001F3A88"/>
    <w:rsid w:val="001F6E93"/>
    <w:rsid w:val="00207C1F"/>
    <w:rsid w:val="00217423"/>
    <w:rsid w:val="00234062"/>
    <w:rsid w:val="00260D1E"/>
    <w:rsid w:val="0027049D"/>
    <w:rsid w:val="00291BFE"/>
    <w:rsid w:val="002A7283"/>
    <w:rsid w:val="002A75A4"/>
    <w:rsid w:val="002A7816"/>
    <w:rsid w:val="002B4493"/>
    <w:rsid w:val="002B7BFE"/>
    <w:rsid w:val="002C2847"/>
    <w:rsid w:val="002D1AF1"/>
    <w:rsid w:val="002D63D2"/>
    <w:rsid w:val="002F2121"/>
    <w:rsid w:val="002F5C1E"/>
    <w:rsid w:val="002F5D58"/>
    <w:rsid w:val="00301206"/>
    <w:rsid w:val="00305FE2"/>
    <w:rsid w:val="00310FE1"/>
    <w:rsid w:val="00313EF1"/>
    <w:rsid w:val="003215DF"/>
    <w:rsid w:val="00326AAA"/>
    <w:rsid w:val="00330501"/>
    <w:rsid w:val="003366A5"/>
    <w:rsid w:val="00361DDE"/>
    <w:rsid w:val="00365C1B"/>
    <w:rsid w:val="00374802"/>
    <w:rsid w:val="003A521E"/>
    <w:rsid w:val="003B5AA6"/>
    <w:rsid w:val="003D6D06"/>
    <w:rsid w:val="003D73F4"/>
    <w:rsid w:val="00402CE3"/>
    <w:rsid w:val="004216A5"/>
    <w:rsid w:val="00423DF6"/>
    <w:rsid w:val="0043587D"/>
    <w:rsid w:val="0048239D"/>
    <w:rsid w:val="00482636"/>
    <w:rsid w:val="00486AB7"/>
    <w:rsid w:val="004B3BD7"/>
    <w:rsid w:val="004B67AE"/>
    <w:rsid w:val="004D4080"/>
    <w:rsid w:val="004E3390"/>
    <w:rsid w:val="004F2C71"/>
    <w:rsid w:val="00507EDC"/>
    <w:rsid w:val="005310E7"/>
    <w:rsid w:val="00533598"/>
    <w:rsid w:val="005473F0"/>
    <w:rsid w:val="00553958"/>
    <w:rsid w:val="00553E47"/>
    <w:rsid w:val="00564F0D"/>
    <w:rsid w:val="00566C9A"/>
    <w:rsid w:val="0057140B"/>
    <w:rsid w:val="00581E34"/>
    <w:rsid w:val="005A690E"/>
    <w:rsid w:val="005C1547"/>
    <w:rsid w:val="005F536A"/>
    <w:rsid w:val="005F79B0"/>
    <w:rsid w:val="00602DC3"/>
    <w:rsid w:val="00663632"/>
    <w:rsid w:val="00690530"/>
    <w:rsid w:val="006A01DD"/>
    <w:rsid w:val="006D214E"/>
    <w:rsid w:val="006E5EF4"/>
    <w:rsid w:val="007100C9"/>
    <w:rsid w:val="00730AA2"/>
    <w:rsid w:val="00732B5E"/>
    <w:rsid w:val="00737377"/>
    <w:rsid w:val="0074660B"/>
    <w:rsid w:val="00761B92"/>
    <w:rsid w:val="007658D5"/>
    <w:rsid w:val="007671B3"/>
    <w:rsid w:val="0078542A"/>
    <w:rsid w:val="007917B0"/>
    <w:rsid w:val="007A2D4D"/>
    <w:rsid w:val="007B3FC4"/>
    <w:rsid w:val="007C2949"/>
    <w:rsid w:val="007E00BF"/>
    <w:rsid w:val="007E270B"/>
    <w:rsid w:val="007F29CD"/>
    <w:rsid w:val="007F4EF3"/>
    <w:rsid w:val="00813026"/>
    <w:rsid w:val="0082755B"/>
    <w:rsid w:val="008529E4"/>
    <w:rsid w:val="00886DB2"/>
    <w:rsid w:val="008942F2"/>
    <w:rsid w:val="00894FE5"/>
    <w:rsid w:val="008B4699"/>
    <w:rsid w:val="008B6F61"/>
    <w:rsid w:val="008E410A"/>
    <w:rsid w:val="00906C78"/>
    <w:rsid w:val="00915C8E"/>
    <w:rsid w:val="00921BA4"/>
    <w:rsid w:val="009320A8"/>
    <w:rsid w:val="00952E21"/>
    <w:rsid w:val="00953BFD"/>
    <w:rsid w:val="00963CB6"/>
    <w:rsid w:val="0097616C"/>
    <w:rsid w:val="0099105E"/>
    <w:rsid w:val="00991FA7"/>
    <w:rsid w:val="009A0CB3"/>
    <w:rsid w:val="009A6261"/>
    <w:rsid w:val="009B0EBA"/>
    <w:rsid w:val="009F0B6F"/>
    <w:rsid w:val="009F461E"/>
    <w:rsid w:val="00A03C91"/>
    <w:rsid w:val="00A37500"/>
    <w:rsid w:val="00A43BFC"/>
    <w:rsid w:val="00A441B7"/>
    <w:rsid w:val="00A465B1"/>
    <w:rsid w:val="00A6282C"/>
    <w:rsid w:val="00A74C0B"/>
    <w:rsid w:val="00A935D0"/>
    <w:rsid w:val="00AA069E"/>
    <w:rsid w:val="00AE04C5"/>
    <w:rsid w:val="00AF44BF"/>
    <w:rsid w:val="00B00AE7"/>
    <w:rsid w:val="00B01F71"/>
    <w:rsid w:val="00B02467"/>
    <w:rsid w:val="00B06BB8"/>
    <w:rsid w:val="00B34607"/>
    <w:rsid w:val="00B347F0"/>
    <w:rsid w:val="00B368C2"/>
    <w:rsid w:val="00B44BFE"/>
    <w:rsid w:val="00B52CF6"/>
    <w:rsid w:val="00B56188"/>
    <w:rsid w:val="00B66AC5"/>
    <w:rsid w:val="00B7504B"/>
    <w:rsid w:val="00B825A8"/>
    <w:rsid w:val="00B826F4"/>
    <w:rsid w:val="00B915CE"/>
    <w:rsid w:val="00B93F91"/>
    <w:rsid w:val="00BA6F64"/>
    <w:rsid w:val="00BB5038"/>
    <w:rsid w:val="00BB53CA"/>
    <w:rsid w:val="00BC22FD"/>
    <w:rsid w:val="00BD4B58"/>
    <w:rsid w:val="00C026A9"/>
    <w:rsid w:val="00C155EF"/>
    <w:rsid w:val="00C2608B"/>
    <w:rsid w:val="00C30F0C"/>
    <w:rsid w:val="00C31929"/>
    <w:rsid w:val="00C41BB3"/>
    <w:rsid w:val="00C43510"/>
    <w:rsid w:val="00C4448E"/>
    <w:rsid w:val="00C46B25"/>
    <w:rsid w:val="00C51CD2"/>
    <w:rsid w:val="00C57EC8"/>
    <w:rsid w:val="00C736B9"/>
    <w:rsid w:val="00C77AB9"/>
    <w:rsid w:val="00C86474"/>
    <w:rsid w:val="00C87351"/>
    <w:rsid w:val="00CC4B93"/>
    <w:rsid w:val="00CC546F"/>
    <w:rsid w:val="00CD3E52"/>
    <w:rsid w:val="00D058FF"/>
    <w:rsid w:val="00D35822"/>
    <w:rsid w:val="00D41831"/>
    <w:rsid w:val="00D8258F"/>
    <w:rsid w:val="00D9068B"/>
    <w:rsid w:val="00D90C1C"/>
    <w:rsid w:val="00DD6ECE"/>
    <w:rsid w:val="00DE4247"/>
    <w:rsid w:val="00E03100"/>
    <w:rsid w:val="00E12B84"/>
    <w:rsid w:val="00E16CE1"/>
    <w:rsid w:val="00E37A1D"/>
    <w:rsid w:val="00E4149B"/>
    <w:rsid w:val="00E51F84"/>
    <w:rsid w:val="00E833D9"/>
    <w:rsid w:val="00E90B7C"/>
    <w:rsid w:val="00E91F1C"/>
    <w:rsid w:val="00E94BB8"/>
    <w:rsid w:val="00EA2FCF"/>
    <w:rsid w:val="00EC2240"/>
    <w:rsid w:val="00ED1492"/>
    <w:rsid w:val="00ED566C"/>
    <w:rsid w:val="00EE7FCE"/>
    <w:rsid w:val="00EF116B"/>
    <w:rsid w:val="00F02A11"/>
    <w:rsid w:val="00F22D6E"/>
    <w:rsid w:val="00F44D70"/>
    <w:rsid w:val="00F56A9F"/>
    <w:rsid w:val="00F72E04"/>
    <w:rsid w:val="00F73BA0"/>
    <w:rsid w:val="00F76E26"/>
    <w:rsid w:val="00F83A09"/>
    <w:rsid w:val="00FA0A5A"/>
    <w:rsid w:val="00FB00DF"/>
    <w:rsid w:val="00FB16D2"/>
    <w:rsid w:val="00FB376A"/>
    <w:rsid w:val="00FC2B64"/>
    <w:rsid w:val="00FD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1A88"/>
  <w15:docId w15:val="{4B161BB3-9875-4D4E-88B6-FA55E9EE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Bullet21,Bullet22,Bullet23,Bullet211,Bullet24,Bullet25,Bullet26,Bullet27,bl11,Bullet212,Bullet28,bl12,Bullet213,Bullet29,bl13,Bullet214,Bullet210,Bullet215"/>
    <w:basedOn w:val="a"/>
    <w:link w:val="Char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0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1"/>
    <w:uiPriority w:val="99"/>
    <w:unhideWhenUsed/>
    <w:rsid w:val="00094E92"/>
    <w:rPr>
      <w:rFonts w:cstheme="minorBidi"/>
      <w:szCs w:val="21"/>
    </w:rPr>
  </w:style>
  <w:style w:type="character" w:customStyle="1" w:styleId="Char1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semiHidden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unhideWhenUsed/>
    <w:rsid w:val="00F73BA0"/>
    <w:rPr>
      <w:color w:val="0000FF"/>
      <w:u w:val="single"/>
    </w:rPr>
  </w:style>
  <w:style w:type="character" w:customStyle="1" w:styleId="Char">
    <w:name w:val="Παράγραφος λίστας Char"/>
    <w:aliases w:val="Bullet List Char,FooterText Char,numbered Char,Paragraphe de liste1 Char,lp1 Char,Bullet21 Char,Bullet22 Char,Bullet23 Char,Bullet211 Char,Bullet24 Char,Bullet25 Char,Bullet26 Char,Bullet27 Char,bl11 Char,Bullet212 Char,bl12 Char"/>
    <w:link w:val="a3"/>
    <w:uiPriority w:val="34"/>
    <w:locked/>
    <w:rsid w:val="009F0B6F"/>
    <w:rPr>
      <w:rFonts w:ascii="Calibri" w:hAnsi="Calibri" w:cs="Calibri"/>
    </w:rPr>
  </w:style>
  <w:style w:type="character" w:styleId="-0">
    <w:name w:val="FollowedHyperlink"/>
    <w:basedOn w:val="a0"/>
    <w:uiPriority w:val="99"/>
    <w:semiHidden/>
    <w:unhideWhenUsed/>
    <w:rsid w:val="00326A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3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8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ebchannel.1521.aade.g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3E8832-A490-4C10-8D8A-C5B38E5C0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377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s.veroniki</dc:creator>
  <cp:lastModifiedBy>ΔΕΠΙΚ</cp:lastModifiedBy>
  <cp:revision>5</cp:revision>
  <cp:lastPrinted>2023-11-10T12:19:00Z</cp:lastPrinted>
  <dcterms:created xsi:type="dcterms:W3CDTF">2025-11-12T14:28:00Z</dcterms:created>
  <dcterms:modified xsi:type="dcterms:W3CDTF">2025-11-12T14:39:00Z</dcterms:modified>
</cp:coreProperties>
</file>