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44BF" w:rsidRPr="00E33225" w14:paraId="3D1DB2CE" w14:textId="77777777" w:rsidTr="00663632">
        <w:tc>
          <w:tcPr>
            <w:tcW w:w="9640" w:type="dxa"/>
          </w:tcPr>
          <w:p w14:paraId="1D8CC992" w14:textId="77777777" w:rsidR="00AF44BF" w:rsidRPr="00E33225" w:rsidRDefault="00AF44BF" w:rsidP="00663632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bookmarkStart w:id="0" w:name="_GoBack"/>
            <w:bookmarkEnd w:id="0"/>
            <w:r w:rsidRPr="00E33225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041E5CE8" wp14:editId="1BDEF0A6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6152FA" w14:textId="158BD441" w:rsidR="00AF44BF" w:rsidRPr="00E33225" w:rsidRDefault="00AF44BF" w:rsidP="00082964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E33225">
        <w:rPr>
          <w:rFonts w:ascii="Franklin Gothic Medium" w:hAnsi="Franklin Gothic Medium"/>
          <w:sz w:val="24"/>
          <w:szCs w:val="24"/>
        </w:rPr>
        <w:t xml:space="preserve"> Αθήνα, </w:t>
      </w:r>
      <w:r w:rsidR="00270C9A">
        <w:rPr>
          <w:rFonts w:ascii="Franklin Gothic Medium" w:hAnsi="Franklin Gothic Medium"/>
          <w:sz w:val="24"/>
          <w:szCs w:val="24"/>
        </w:rPr>
        <w:t>10 Μαρτίου</w:t>
      </w:r>
      <w:r w:rsidRPr="00E33225">
        <w:rPr>
          <w:rFonts w:ascii="Franklin Gothic Medium" w:hAnsi="Franklin Gothic Medium"/>
          <w:sz w:val="24"/>
          <w:szCs w:val="24"/>
        </w:rPr>
        <w:t xml:space="preserve"> 202</w:t>
      </w:r>
      <w:r w:rsidR="00AF509D">
        <w:rPr>
          <w:rFonts w:ascii="Franklin Gothic Medium" w:hAnsi="Franklin Gothic Medium"/>
          <w:sz w:val="24"/>
          <w:szCs w:val="24"/>
        </w:rPr>
        <w:t>5</w:t>
      </w:r>
    </w:p>
    <w:p w14:paraId="37CCE25D" w14:textId="75D5FC4F" w:rsidR="008D39E1" w:rsidRPr="00E33225" w:rsidRDefault="008D39E1" w:rsidP="00F066FB">
      <w:pPr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</w:p>
    <w:p w14:paraId="7896A7AC" w14:textId="495EE785" w:rsidR="00AF44BF" w:rsidRDefault="00AF44BF" w:rsidP="00F066FB">
      <w:pPr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E33225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14:paraId="58E4C297" w14:textId="77777777" w:rsidR="003430E9" w:rsidRPr="00E33225" w:rsidRDefault="003430E9" w:rsidP="00F066FB">
      <w:pPr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</w:p>
    <w:p w14:paraId="370C4D5F" w14:textId="781A7900" w:rsidR="00BD696B" w:rsidRPr="0050289A" w:rsidRDefault="00A37EBC" w:rsidP="00BD696B">
      <w:pPr>
        <w:pStyle w:val="a5"/>
        <w:spacing w:after="240"/>
        <w:jc w:val="center"/>
        <w:rPr>
          <w:rFonts w:ascii="Franklin Gothic Medium" w:hAnsi="Franklin Gothic Medium"/>
          <w:b/>
          <w:sz w:val="28"/>
          <w:szCs w:val="28"/>
        </w:rPr>
      </w:pPr>
      <w:r>
        <w:rPr>
          <w:rFonts w:ascii="Franklin Gothic Medium" w:hAnsi="Franklin Gothic Medium"/>
          <w:b/>
          <w:bCs/>
          <w:sz w:val="28"/>
          <w:szCs w:val="28"/>
        </w:rPr>
        <w:t>ΑΑΔΕ</w:t>
      </w:r>
      <w:r w:rsidR="00270C9A">
        <w:rPr>
          <w:rFonts w:ascii="Franklin Gothic Medium" w:hAnsi="Franklin Gothic Medium"/>
          <w:b/>
          <w:bCs/>
          <w:sz w:val="28"/>
          <w:szCs w:val="28"/>
        </w:rPr>
        <w:t xml:space="preserve">: </w:t>
      </w:r>
      <w:r w:rsidR="00270C9A" w:rsidRPr="00270C9A">
        <w:rPr>
          <w:rFonts w:ascii="Franklin Gothic Medium" w:hAnsi="Franklin Gothic Medium"/>
          <w:b/>
          <w:bCs/>
          <w:sz w:val="28"/>
          <w:szCs w:val="28"/>
        </w:rPr>
        <w:t xml:space="preserve">Στις 25/4/2025 η αυτόματη υποβολή των </w:t>
      </w:r>
      <w:proofErr w:type="spellStart"/>
      <w:r w:rsidR="00270C9A" w:rsidRPr="00270C9A">
        <w:rPr>
          <w:rFonts w:ascii="Franklin Gothic Medium" w:hAnsi="Franklin Gothic Medium"/>
          <w:b/>
          <w:bCs/>
          <w:sz w:val="28"/>
          <w:szCs w:val="28"/>
        </w:rPr>
        <w:t>προεκκαθαρισμένων</w:t>
      </w:r>
      <w:proofErr w:type="spellEnd"/>
      <w:r w:rsidR="00234072">
        <w:rPr>
          <w:rFonts w:ascii="Franklin Gothic Medium" w:hAnsi="Franklin Gothic Medium"/>
          <w:b/>
          <w:bCs/>
          <w:sz w:val="28"/>
          <w:szCs w:val="28"/>
        </w:rPr>
        <w:t xml:space="preserve"> </w:t>
      </w:r>
      <w:r w:rsidR="00270C9A" w:rsidRPr="00270C9A">
        <w:rPr>
          <w:rFonts w:ascii="Franklin Gothic Medium" w:hAnsi="Franklin Gothic Medium"/>
          <w:b/>
          <w:bCs/>
          <w:sz w:val="28"/>
          <w:szCs w:val="28"/>
        </w:rPr>
        <w:t>δηλώσεων φορολογίας εισοδήματος</w:t>
      </w:r>
    </w:p>
    <w:p w14:paraId="3A0A749B" w14:textId="77777777" w:rsidR="00270C9A" w:rsidRPr="00234072" w:rsidRDefault="00270C9A" w:rsidP="00234072">
      <w:p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proofErr w:type="spellStart"/>
      <w:r w:rsidRPr="00234072">
        <w:rPr>
          <w:rFonts w:ascii="Franklin Gothic Medium" w:hAnsi="Franklin Gothic Medium"/>
          <w:bCs/>
          <w:sz w:val="24"/>
          <w:szCs w:val="24"/>
        </w:rPr>
        <w:t>Προσυμπληρωμένες</w:t>
      </w:r>
      <w:proofErr w:type="spellEnd"/>
      <w:r w:rsidRPr="00234072">
        <w:rPr>
          <w:rFonts w:ascii="Franklin Gothic Medium" w:hAnsi="Franklin Gothic Medium"/>
          <w:bCs/>
          <w:sz w:val="24"/>
          <w:szCs w:val="24"/>
        </w:rPr>
        <w:t xml:space="preserve"> και </w:t>
      </w:r>
      <w:proofErr w:type="spellStart"/>
      <w:r w:rsidRPr="00234072">
        <w:rPr>
          <w:rFonts w:ascii="Franklin Gothic Medium" w:hAnsi="Franklin Gothic Medium"/>
          <w:bCs/>
          <w:sz w:val="24"/>
          <w:szCs w:val="24"/>
        </w:rPr>
        <w:t>προεκκαθαρισμένες</w:t>
      </w:r>
      <w:proofErr w:type="spellEnd"/>
      <w:r w:rsidRPr="00234072">
        <w:rPr>
          <w:rFonts w:ascii="Franklin Gothic Medium" w:hAnsi="Franklin Gothic Medium"/>
          <w:bCs/>
          <w:sz w:val="24"/>
          <w:szCs w:val="24"/>
        </w:rPr>
        <w:t xml:space="preserve"> από την Ανεξάρτητη Αρχή Δημοσίων Εσόδων θα είναι, για δεύτερη συνεχή χρονιά, οι δηλώσεις φορολογίας εισοδήματος φορολογικού έτους 2024, που αφορούν φυσικά πρόσωπα, κατά κύριο λόγο μισθωτούς και συνταξιούχους.</w:t>
      </w:r>
    </w:p>
    <w:p w14:paraId="104DE26A" w14:textId="2AB54EC7" w:rsidR="00270C9A" w:rsidRPr="00234072" w:rsidRDefault="000E2D00" w:rsidP="00234072">
      <w:p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0E2D00">
        <w:rPr>
          <w:rFonts w:ascii="Franklin Gothic Medium" w:hAnsi="Franklin Gothic Medium"/>
          <w:bCs/>
          <w:sz w:val="24"/>
          <w:szCs w:val="24"/>
        </w:rPr>
        <w:t>Με βάση τα στοιχεία που έχει στη διάθεσή της η ΑΑΔΕ και όπως αυτά απεστάλησαν από τους εργοδότες και τους αρμόδιους φορείς</w:t>
      </w:r>
      <w:r w:rsidR="00270C9A" w:rsidRPr="005634DF">
        <w:rPr>
          <w:rFonts w:ascii="Franklin Gothic Medium" w:hAnsi="Franklin Gothic Medium"/>
          <w:bCs/>
          <w:sz w:val="24"/>
          <w:szCs w:val="24"/>
        </w:rPr>
        <w:t xml:space="preserve">, υπολογίζεται ότι για το 2024 </w:t>
      </w:r>
      <w:proofErr w:type="spellStart"/>
      <w:r w:rsidR="00270C9A" w:rsidRPr="005634DF">
        <w:rPr>
          <w:rFonts w:ascii="Franklin Gothic Medium" w:hAnsi="Franklin Gothic Medium"/>
          <w:bCs/>
          <w:sz w:val="24"/>
          <w:szCs w:val="24"/>
        </w:rPr>
        <w:t>προεκκαθαρισμένες</w:t>
      </w:r>
      <w:proofErr w:type="spellEnd"/>
      <w:r w:rsidR="00270C9A" w:rsidRPr="005634DF">
        <w:rPr>
          <w:rFonts w:ascii="Franklin Gothic Medium" w:hAnsi="Franklin Gothic Medium"/>
          <w:bCs/>
          <w:sz w:val="24"/>
          <w:szCs w:val="24"/>
        </w:rPr>
        <w:t xml:space="preserve"> θα είναι πάνω από 1,3 εκατομμύρια δηλώσεις, που αφορούν πάνω από 1,5 εκατομμύρια φορολογούμενους, δηλαδή 100.000</w:t>
      </w:r>
      <w:r w:rsidR="00270C9A" w:rsidRPr="00234072">
        <w:rPr>
          <w:rFonts w:ascii="Franklin Gothic Medium" w:hAnsi="Franklin Gothic Medium"/>
          <w:bCs/>
          <w:sz w:val="24"/>
          <w:szCs w:val="24"/>
        </w:rPr>
        <w:t xml:space="preserve"> περισσότερες δηλώσεις σε σχέση με πέρυσι.</w:t>
      </w:r>
    </w:p>
    <w:p w14:paraId="6C80FA75" w14:textId="79595B53" w:rsidR="00270C9A" w:rsidRPr="00234072" w:rsidRDefault="00270C9A" w:rsidP="00234072">
      <w:p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234072">
        <w:rPr>
          <w:rFonts w:ascii="Franklin Gothic Medium" w:hAnsi="Franklin Gothic Medium"/>
          <w:bCs/>
          <w:sz w:val="24"/>
          <w:szCs w:val="24"/>
        </w:rPr>
        <w:t xml:space="preserve">Σύμφωνα με την Απόφαση Α. 1040/2025 του Διοικητή της ΑΑΔΕ, Γιώργου </w:t>
      </w:r>
      <w:proofErr w:type="spellStart"/>
      <w:r w:rsidRPr="00234072">
        <w:rPr>
          <w:rFonts w:ascii="Franklin Gothic Medium" w:hAnsi="Franklin Gothic Medium"/>
          <w:bCs/>
          <w:sz w:val="24"/>
          <w:szCs w:val="24"/>
        </w:rPr>
        <w:t>Πιτσιλή</w:t>
      </w:r>
      <w:proofErr w:type="spellEnd"/>
      <w:r w:rsidRPr="00234072">
        <w:rPr>
          <w:rFonts w:ascii="Franklin Gothic Medium" w:hAnsi="Franklin Gothic Medium"/>
          <w:bCs/>
          <w:sz w:val="24"/>
          <w:szCs w:val="24"/>
        </w:rPr>
        <w:t>, όσοι</w:t>
      </w:r>
      <w:r w:rsidR="00234072">
        <w:rPr>
          <w:rFonts w:ascii="Franklin Gothic Medium" w:hAnsi="Franklin Gothic Medium"/>
          <w:bCs/>
          <w:sz w:val="24"/>
          <w:szCs w:val="24"/>
        </w:rPr>
        <w:t xml:space="preserve"> </w:t>
      </w:r>
      <w:r w:rsidRPr="00234072">
        <w:rPr>
          <w:rFonts w:ascii="Franklin Gothic Medium" w:hAnsi="Franklin Gothic Medium"/>
          <w:bCs/>
          <w:sz w:val="24"/>
          <w:szCs w:val="24"/>
        </w:rPr>
        <w:t>ενταχθούν στη διαδικασία της αυτόματης εκκαθάρισης, θα ενημερωθούν κατά την έναρξη των φορολογικών δηλώσεων, για την ανάρτηση της δήλωσης και του φόρου που θα προκύψει από την εκκαθάρισή της:</w:t>
      </w:r>
    </w:p>
    <w:p w14:paraId="6D7EF6BC" w14:textId="77777777" w:rsidR="00270C9A" w:rsidRPr="00234072" w:rsidRDefault="00270C9A" w:rsidP="00234072">
      <w:pPr>
        <w:pStyle w:val="a3"/>
        <w:numPr>
          <w:ilvl w:val="0"/>
          <w:numId w:val="46"/>
        </w:numPr>
        <w:spacing w:before="120" w:after="120" w:line="276" w:lineRule="auto"/>
        <w:contextualSpacing w:val="0"/>
        <w:jc w:val="both"/>
        <w:rPr>
          <w:rFonts w:ascii="Franklin Gothic Medium" w:hAnsi="Franklin Gothic Medium"/>
          <w:bCs/>
          <w:sz w:val="24"/>
          <w:szCs w:val="24"/>
        </w:rPr>
      </w:pPr>
      <w:r w:rsidRPr="00234072">
        <w:rPr>
          <w:rFonts w:ascii="Franklin Gothic Medium" w:hAnsi="Franklin Gothic Medium"/>
          <w:bCs/>
          <w:sz w:val="24"/>
          <w:szCs w:val="24"/>
        </w:rPr>
        <w:t xml:space="preserve">στην ψηφιακή πύλη </w:t>
      </w:r>
      <w:proofErr w:type="spellStart"/>
      <w:r w:rsidRPr="00234072">
        <w:rPr>
          <w:rFonts w:ascii="Franklin Gothic Medium" w:hAnsi="Franklin Gothic Medium"/>
          <w:bCs/>
          <w:sz w:val="24"/>
          <w:szCs w:val="24"/>
        </w:rPr>
        <w:t>myAADE</w:t>
      </w:r>
      <w:proofErr w:type="spellEnd"/>
      <w:r w:rsidRPr="00234072">
        <w:rPr>
          <w:rFonts w:ascii="Franklin Gothic Medium" w:hAnsi="Franklin Gothic Medium"/>
          <w:bCs/>
          <w:sz w:val="24"/>
          <w:szCs w:val="24"/>
        </w:rPr>
        <w:t xml:space="preserve"> (myaade.gov.gr), στη διαδρομή </w:t>
      </w:r>
      <w:r w:rsidRPr="00234072">
        <w:rPr>
          <w:rFonts w:ascii="Franklin Gothic Medium" w:hAnsi="Franklin Gothic Medium"/>
          <w:b/>
          <w:bCs/>
          <w:sz w:val="24"/>
          <w:szCs w:val="24"/>
        </w:rPr>
        <w:t>Μητρώο &amp; Επικοινωνία &gt; Τα Μηνύματά μου</w:t>
      </w:r>
    </w:p>
    <w:p w14:paraId="3C580107" w14:textId="77777777" w:rsidR="00270C9A" w:rsidRPr="00234072" w:rsidRDefault="00270C9A" w:rsidP="00234072">
      <w:pPr>
        <w:pStyle w:val="a3"/>
        <w:numPr>
          <w:ilvl w:val="0"/>
          <w:numId w:val="46"/>
        </w:numPr>
        <w:spacing w:before="120" w:after="120" w:line="276" w:lineRule="auto"/>
        <w:contextualSpacing w:val="0"/>
        <w:jc w:val="both"/>
        <w:rPr>
          <w:rFonts w:ascii="Franklin Gothic Medium" w:hAnsi="Franklin Gothic Medium"/>
          <w:bCs/>
          <w:sz w:val="24"/>
          <w:szCs w:val="24"/>
        </w:rPr>
      </w:pPr>
      <w:r w:rsidRPr="00234072">
        <w:rPr>
          <w:rFonts w:ascii="Tahoma" w:hAnsi="Tahoma" w:cs="Tahoma"/>
          <w:bCs/>
          <w:sz w:val="24"/>
          <w:szCs w:val="24"/>
        </w:rPr>
        <w:t>⁠</w:t>
      </w:r>
      <w:r w:rsidRPr="00234072">
        <w:rPr>
          <w:rFonts w:ascii="Franklin Gothic Medium" w:hAnsi="Franklin Gothic Medium" w:cs="Franklin Gothic Medium"/>
          <w:bCs/>
          <w:sz w:val="24"/>
          <w:szCs w:val="24"/>
        </w:rPr>
        <w:t>στο</w:t>
      </w:r>
      <w:r w:rsidRPr="00234072">
        <w:rPr>
          <w:rFonts w:ascii="Franklin Gothic Medium" w:hAnsi="Franklin Gothic Medium"/>
          <w:bCs/>
          <w:sz w:val="24"/>
          <w:szCs w:val="24"/>
        </w:rPr>
        <w:t xml:space="preserve"> </w:t>
      </w:r>
      <w:proofErr w:type="spellStart"/>
      <w:r w:rsidRPr="00234072">
        <w:rPr>
          <w:rFonts w:ascii="Franklin Gothic Medium" w:hAnsi="Franklin Gothic Medium"/>
          <w:bCs/>
          <w:sz w:val="24"/>
          <w:szCs w:val="24"/>
        </w:rPr>
        <w:t>myAADEapp</w:t>
      </w:r>
      <w:proofErr w:type="spellEnd"/>
      <w:r w:rsidRPr="00234072">
        <w:rPr>
          <w:rFonts w:ascii="Franklin Gothic Medium" w:hAnsi="Franklin Gothic Medium"/>
          <w:bCs/>
          <w:sz w:val="24"/>
          <w:szCs w:val="24"/>
        </w:rPr>
        <w:t xml:space="preserve">, </w:t>
      </w:r>
      <w:r w:rsidRPr="00234072">
        <w:rPr>
          <w:rFonts w:ascii="Franklin Gothic Medium" w:hAnsi="Franklin Gothic Medium" w:cs="Franklin Gothic Medium"/>
          <w:bCs/>
          <w:sz w:val="24"/>
          <w:szCs w:val="24"/>
        </w:rPr>
        <w:t>για</w:t>
      </w:r>
      <w:r w:rsidRPr="00234072">
        <w:rPr>
          <w:rFonts w:ascii="Franklin Gothic Medium" w:hAnsi="Franklin Gothic Medium"/>
          <w:bCs/>
          <w:sz w:val="24"/>
          <w:szCs w:val="24"/>
        </w:rPr>
        <w:t xml:space="preserve"> </w:t>
      </w:r>
      <w:r w:rsidRPr="00234072">
        <w:rPr>
          <w:rFonts w:ascii="Franklin Gothic Medium" w:hAnsi="Franklin Gothic Medium" w:cs="Franklin Gothic Medium"/>
          <w:bCs/>
          <w:sz w:val="24"/>
          <w:szCs w:val="24"/>
        </w:rPr>
        <w:t>όσους</w:t>
      </w:r>
      <w:r w:rsidRPr="00234072">
        <w:rPr>
          <w:rFonts w:ascii="Franklin Gothic Medium" w:hAnsi="Franklin Gothic Medium"/>
          <w:bCs/>
          <w:sz w:val="24"/>
          <w:szCs w:val="24"/>
        </w:rPr>
        <w:t xml:space="preserve"> </w:t>
      </w:r>
      <w:r w:rsidRPr="00234072">
        <w:rPr>
          <w:rFonts w:ascii="Franklin Gothic Medium" w:hAnsi="Franklin Gothic Medium" w:cs="Franklin Gothic Medium"/>
          <w:bCs/>
          <w:sz w:val="24"/>
          <w:szCs w:val="24"/>
        </w:rPr>
        <w:t>έχουν</w:t>
      </w:r>
      <w:r w:rsidRPr="00234072">
        <w:rPr>
          <w:rFonts w:ascii="Franklin Gothic Medium" w:hAnsi="Franklin Gothic Medium"/>
          <w:bCs/>
          <w:sz w:val="24"/>
          <w:szCs w:val="24"/>
        </w:rPr>
        <w:t xml:space="preserve"> </w:t>
      </w:r>
      <w:r w:rsidRPr="00234072">
        <w:rPr>
          <w:rFonts w:ascii="Franklin Gothic Medium" w:hAnsi="Franklin Gothic Medium" w:cs="Franklin Gothic Medium"/>
          <w:bCs/>
          <w:sz w:val="24"/>
          <w:szCs w:val="24"/>
        </w:rPr>
        <w:t>κατεβάσει</w:t>
      </w:r>
      <w:r w:rsidRPr="00234072">
        <w:rPr>
          <w:rFonts w:ascii="Franklin Gothic Medium" w:hAnsi="Franklin Gothic Medium"/>
          <w:bCs/>
          <w:sz w:val="24"/>
          <w:szCs w:val="24"/>
        </w:rPr>
        <w:t xml:space="preserve"> </w:t>
      </w:r>
      <w:r w:rsidRPr="00234072">
        <w:rPr>
          <w:rFonts w:ascii="Franklin Gothic Medium" w:hAnsi="Franklin Gothic Medium" w:cs="Franklin Gothic Medium"/>
          <w:bCs/>
          <w:sz w:val="24"/>
          <w:szCs w:val="24"/>
        </w:rPr>
        <w:t>την</w:t>
      </w:r>
      <w:r w:rsidRPr="00234072">
        <w:rPr>
          <w:rFonts w:ascii="Franklin Gothic Medium" w:hAnsi="Franklin Gothic Medium"/>
          <w:bCs/>
          <w:sz w:val="24"/>
          <w:szCs w:val="24"/>
        </w:rPr>
        <w:t xml:space="preserve"> </w:t>
      </w:r>
      <w:r w:rsidRPr="00234072">
        <w:rPr>
          <w:rFonts w:ascii="Franklin Gothic Medium" w:hAnsi="Franklin Gothic Medium" w:cs="Franklin Gothic Medium"/>
          <w:bCs/>
          <w:sz w:val="24"/>
          <w:szCs w:val="24"/>
        </w:rPr>
        <w:t>εφαρμογή</w:t>
      </w:r>
      <w:r w:rsidRPr="00234072">
        <w:rPr>
          <w:rFonts w:ascii="Franklin Gothic Medium" w:hAnsi="Franklin Gothic Medium"/>
          <w:bCs/>
          <w:sz w:val="24"/>
          <w:szCs w:val="24"/>
        </w:rPr>
        <w:t xml:space="preserve"> </w:t>
      </w:r>
      <w:r w:rsidRPr="00234072">
        <w:rPr>
          <w:rFonts w:ascii="Franklin Gothic Medium" w:hAnsi="Franklin Gothic Medium" w:cs="Franklin Gothic Medium"/>
          <w:bCs/>
          <w:sz w:val="24"/>
          <w:szCs w:val="24"/>
        </w:rPr>
        <w:t>στο</w:t>
      </w:r>
      <w:r w:rsidRPr="00234072">
        <w:rPr>
          <w:rFonts w:ascii="Franklin Gothic Medium" w:hAnsi="Franklin Gothic Medium"/>
          <w:bCs/>
          <w:sz w:val="24"/>
          <w:szCs w:val="24"/>
        </w:rPr>
        <w:t xml:space="preserve"> </w:t>
      </w:r>
      <w:r w:rsidRPr="00234072">
        <w:rPr>
          <w:rFonts w:ascii="Franklin Gothic Medium" w:hAnsi="Franklin Gothic Medium" w:cs="Franklin Gothic Medium"/>
          <w:bCs/>
          <w:sz w:val="24"/>
          <w:szCs w:val="24"/>
        </w:rPr>
        <w:t>κινητό</w:t>
      </w:r>
      <w:r w:rsidRPr="00234072">
        <w:rPr>
          <w:rFonts w:ascii="Franklin Gothic Medium" w:hAnsi="Franklin Gothic Medium"/>
          <w:bCs/>
          <w:sz w:val="24"/>
          <w:szCs w:val="24"/>
        </w:rPr>
        <w:t xml:space="preserve"> </w:t>
      </w:r>
      <w:r w:rsidRPr="00234072">
        <w:rPr>
          <w:rFonts w:ascii="Franklin Gothic Medium" w:hAnsi="Franklin Gothic Medium" w:cs="Franklin Gothic Medium"/>
          <w:bCs/>
          <w:sz w:val="24"/>
          <w:szCs w:val="24"/>
        </w:rPr>
        <w:t>τους</w:t>
      </w:r>
      <w:r w:rsidRPr="00234072">
        <w:rPr>
          <w:rFonts w:ascii="Franklin Gothic Medium" w:hAnsi="Franklin Gothic Medium"/>
          <w:bCs/>
          <w:sz w:val="24"/>
          <w:szCs w:val="24"/>
        </w:rPr>
        <w:t xml:space="preserve"> </w:t>
      </w:r>
      <w:r w:rsidRPr="00234072">
        <w:rPr>
          <w:rFonts w:ascii="Franklin Gothic Medium" w:hAnsi="Franklin Gothic Medium" w:cs="Franklin Gothic Medium"/>
          <w:bCs/>
          <w:sz w:val="24"/>
          <w:szCs w:val="24"/>
        </w:rPr>
        <w:t>και</w:t>
      </w:r>
    </w:p>
    <w:p w14:paraId="3C1CCD2A" w14:textId="599B7803" w:rsidR="00270C9A" w:rsidRPr="00234072" w:rsidRDefault="00270C9A" w:rsidP="00234072">
      <w:pPr>
        <w:pStyle w:val="a3"/>
        <w:numPr>
          <w:ilvl w:val="0"/>
          <w:numId w:val="46"/>
        </w:numPr>
        <w:spacing w:before="120" w:after="120" w:line="276" w:lineRule="auto"/>
        <w:contextualSpacing w:val="0"/>
        <w:jc w:val="both"/>
        <w:rPr>
          <w:rFonts w:ascii="Franklin Gothic Medium" w:hAnsi="Franklin Gothic Medium"/>
          <w:bCs/>
          <w:sz w:val="24"/>
          <w:szCs w:val="24"/>
        </w:rPr>
      </w:pPr>
      <w:r w:rsidRPr="00234072">
        <w:rPr>
          <w:rFonts w:ascii="Tahoma" w:hAnsi="Tahoma" w:cs="Tahoma"/>
          <w:bCs/>
          <w:sz w:val="24"/>
          <w:szCs w:val="24"/>
        </w:rPr>
        <w:t>⁠</w:t>
      </w:r>
      <w:r w:rsidRPr="00234072">
        <w:rPr>
          <w:rFonts w:ascii="Franklin Gothic Medium" w:hAnsi="Franklin Gothic Medium" w:cs="Franklin Gothic Medium"/>
          <w:bCs/>
          <w:sz w:val="24"/>
          <w:szCs w:val="24"/>
        </w:rPr>
        <w:t>με</w:t>
      </w:r>
      <w:r w:rsidRPr="00234072">
        <w:rPr>
          <w:rFonts w:ascii="Franklin Gothic Medium" w:hAnsi="Franklin Gothic Medium"/>
          <w:bCs/>
          <w:sz w:val="24"/>
          <w:szCs w:val="24"/>
        </w:rPr>
        <w:t xml:space="preserve"> e-</w:t>
      </w:r>
      <w:proofErr w:type="spellStart"/>
      <w:r w:rsidRPr="00234072">
        <w:rPr>
          <w:rFonts w:ascii="Franklin Gothic Medium" w:hAnsi="Franklin Gothic Medium"/>
          <w:bCs/>
          <w:sz w:val="24"/>
          <w:szCs w:val="24"/>
        </w:rPr>
        <w:t>mail</w:t>
      </w:r>
      <w:proofErr w:type="spellEnd"/>
      <w:r w:rsidRPr="00234072">
        <w:rPr>
          <w:rFonts w:ascii="Franklin Gothic Medium" w:hAnsi="Franklin Gothic Medium"/>
          <w:bCs/>
          <w:sz w:val="24"/>
          <w:szCs w:val="24"/>
        </w:rPr>
        <w:t xml:space="preserve"> </w:t>
      </w:r>
      <w:r w:rsidRPr="00234072">
        <w:rPr>
          <w:rFonts w:ascii="Franklin Gothic Medium" w:hAnsi="Franklin Gothic Medium" w:cs="Franklin Gothic Medium"/>
          <w:bCs/>
          <w:sz w:val="24"/>
          <w:szCs w:val="24"/>
        </w:rPr>
        <w:t>στη</w:t>
      </w:r>
      <w:r w:rsidRPr="00234072">
        <w:rPr>
          <w:rFonts w:ascii="Franklin Gothic Medium" w:hAnsi="Franklin Gothic Medium"/>
          <w:bCs/>
          <w:sz w:val="24"/>
          <w:szCs w:val="24"/>
        </w:rPr>
        <w:t xml:space="preserve"> </w:t>
      </w:r>
      <w:r w:rsidRPr="00234072">
        <w:rPr>
          <w:rFonts w:ascii="Franklin Gothic Medium" w:hAnsi="Franklin Gothic Medium" w:cs="Franklin Gothic Medium"/>
          <w:bCs/>
          <w:sz w:val="24"/>
          <w:szCs w:val="24"/>
        </w:rPr>
        <w:t>διεύθυνση</w:t>
      </w:r>
      <w:r w:rsidRPr="00234072">
        <w:rPr>
          <w:rFonts w:ascii="Franklin Gothic Medium" w:hAnsi="Franklin Gothic Medium"/>
          <w:bCs/>
          <w:sz w:val="24"/>
          <w:szCs w:val="24"/>
        </w:rPr>
        <w:t xml:space="preserve"> </w:t>
      </w:r>
      <w:r w:rsidRPr="00234072">
        <w:rPr>
          <w:rFonts w:ascii="Franklin Gothic Medium" w:hAnsi="Franklin Gothic Medium" w:cs="Franklin Gothic Medium"/>
          <w:bCs/>
          <w:sz w:val="24"/>
          <w:szCs w:val="24"/>
        </w:rPr>
        <w:t>ηλεκτρονικού</w:t>
      </w:r>
      <w:r w:rsidRPr="00234072">
        <w:rPr>
          <w:rFonts w:ascii="Franklin Gothic Medium" w:hAnsi="Franklin Gothic Medium"/>
          <w:bCs/>
          <w:sz w:val="24"/>
          <w:szCs w:val="24"/>
        </w:rPr>
        <w:t xml:space="preserve"> </w:t>
      </w:r>
      <w:r w:rsidRPr="00234072">
        <w:rPr>
          <w:rFonts w:ascii="Franklin Gothic Medium" w:hAnsi="Franklin Gothic Medium" w:cs="Franklin Gothic Medium"/>
          <w:bCs/>
          <w:sz w:val="24"/>
          <w:szCs w:val="24"/>
        </w:rPr>
        <w:t>ταχυδρομείου</w:t>
      </w:r>
      <w:r w:rsidRPr="00234072">
        <w:rPr>
          <w:rFonts w:ascii="Franklin Gothic Medium" w:hAnsi="Franklin Gothic Medium"/>
          <w:bCs/>
          <w:sz w:val="24"/>
          <w:szCs w:val="24"/>
        </w:rPr>
        <w:t xml:space="preserve"> </w:t>
      </w:r>
      <w:r w:rsidRPr="00234072">
        <w:rPr>
          <w:rFonts w:ascii="Franklin Gothic Medium" w:hAnsi="Franklin Gothic Medium" w:cs="Franklin Gothic Medium"/>
          <w:bCs/>
          <w:sz w:val="24"/>
          <w:szCs w:val="24"/>
        </w:rPr>
        <w:t>που</w:t>
      </w:r>
      <w:r w:rsidRPr="00234072">
        <w:rPr>
          <w:rFonts w:ascii="Franklin Gothic Medium" w:hAnsi="Franklin Gothic Medium"/>
          <w:bCs/>
          <w:sz w:val="24"/>
          <w:szCs w:val="24"/>
        </w:rPr>
        <w:t xml:space="preserve"> </w:t>
      </w:r>
      <w:r w:rsidRPr="00234072">
        <w:rPr>
          <w:rFonts w:ascii="Franklin Gothic Medium" w:hAnsi="Franklin Gothic Medium" w:cs="Franklin Gothic Medium"/>
          <w:bCs/>
          <w:sz w:val="24"/>
          <w:szCs w:val="24"/>
        </w:rPr>
        <w:t>έχουν</w:t>
      </w:r>
      <w:r w:rsidRPr="00234072">
        <w:rPr>
          <w:rFonts w:ascii="Franklin Gothic Medium" w:hAnsi="Franklin Gothic Medium"/>
          <w:bCs/>
          <w:sz w:val="24"/>
          <w:szCs w:val="24"/>
        </w:rPr>
        <w:t xml:space="preserve"> </w:t>
      </w:r>
      <w:r w:rsidRPr="00234072">
        <w:rPr>
          <w:rFonts w:ascii="Franklin Gothic Medium" w:hAnsi="Franklin Gothic Medium" w:cs="Franklin Gothic Medium"/>
          <w:bCs/>
          <w:sz w:val="24"/>
          <w:szCs w:val="24"/>
        </w:rPr>
        <w:t>δηλώ</w:t>
      </w:r>
      <w:r w:rsidRPr="00234072">
        <w:rPr>
          <w:rFonts w:ascii="Franklin Gothic Medium" w:hAnsi="Franklin Gothic Medium"/>
          <w:bCs/>
          <w:sz w:val="24"/>
          <w:szCs w:val="24"/>
        </w:rPr>
        <w:t>σει.</w:t>
      </w:r>
    </w:p>
    <w:p w14:paraId="2F7C2DA5" w14:textId="5C69AF41" w:rsidR="00270C9A" w:rsidRPr="00234072" w:rsidRDefault="00270C9A" w:rsidP="00234072">
      <w:p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234072">
        <w:rPr>
          <w:rFonts w:ascii="Franklin Gothic Medium" w:hAnsi="Franklin Gothic Medium"/>
          <w:bCs/>
          <w:sz w:val="24"/>
          <w:szCs w:val="24"/>
        </w:rPr>
        <w:t xml:space="preserve">Οι φορολογούμενοι που θα λάβουν την παραπάνω ειδοποίηση πρέπει να ελέγξουν την </w:t>
      </w:r>
      <w:proofErr w:type="spellStart"/>
      <w:r w:rsidRPr="00234072">
        <w:rPr>
          <w:rFonts w:ascii="Franklin Gothic Medium" w:hAnsi="Franklin Gothic Medium"/>
          <w:bCs/>
          <w:sz w:val="24"/>
          <w:szCs w:val="24"/>
        </w:rPr>
        <w:t>προσυμπληρωμένη</w:t>
      </w:r>
      <w:proofErr w:type="spellEnd"/>
      <w:r w:rsidRPr="00234072">
        <w:rPr>
          <w:rFonts w:ascii="Franklin Gothic Medium" w:hAnsi="Franklin Gothic Medium"/>
          <w:bCs/>
          <w:sz w:val="24"/>
          <w:szCs w:val="24"/>
        </w:rPr>
        <w:t xml:space="preserve"> δήλωση στην ψηφιακή πύλη </w:t>
      </w:r>
      <w:proofErr w:type="spellStart"/>
      <w:r w:rsidRPr="00234072">
        <w:rPr>
          <w:rFonts w:ascii="Franklin Gothic Medium" w:hAnsi="Franklin Gothic Medium"/>
          <w:bCs/>
          <w:sz w:val="24"/>
          <w:szCs w:val="24"/>
        </w:rPr>
        <w:t>myAADE</w:t>
      </w:r>
      <w:proofErr w:type="spellEnd"/>
      <w:r w:rsidRPr="00234072">
        <w:rPr>
          <w:rFonts w:ascii="Franklin Gothic Medium" w:hAnsi="Franklin Gothic Medium"/>
          <w:bCs/>
          <w:sz w:val="24"/>
          <w:szCs w:val="24"/>
        </w:rPr>
        <w:t xml:space="preserve"> (myaade.gov.gr) στη διαδρομή </w:t>
      </w:r>
      <w:r w:rsidRPr="00234072">
        <w:rPr>
          <w:rFonts w:ascii="Franklin Gothic Medium" w:hAnsi="Franklin Gothic Medium"/>
          <w:b/>
          <w:bCs/>
          <w:sz w:val="24"/>
          <w:szCs w:val="24"/>
        </w:rPr>
        <w:t>Εφαρμογές &gt; Φορολογικές Υπηρεσίες &gt; Εισόδημα &gt; Δήλωση Φορολογίας Εισοδήματος ΦΠ Ε1-Ε2-Ε3</w:t>
      </w:r>
      <w:r w:rsidRPr="00234072">
        <w:rPr>
          <w:rFonts w:ascii="Franklin Gothic Medium" w:hAnsi="Franklin Gothic Medium"/>
          <w:bCs/>
          <w:sz w:val="24"/>
          <w:szCs w:val="24"/>
        </w:rPr>
        <w:t>.</w:t>
      </w:r>
    </w:p>
    <w:p w14:paraId="62A8F350" w14:textId="77777777" w:rsidR="00270C9A" w:rsidRPr="00234072" w:rsidRDefault="00270C9A" w:rsidP="00234072">
      <w:p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234072">
        <w:rPr>
          <w:rFonts w:ascii="Franklin Gothic Medium" w:hAnsi="Franklin Gothic Medium"/>
          <w:bCs/>
          <w:sz w:val="24"/>
          <w:szCs w:val="24"/>
        </w:rPr>
        <w:t xml:space="preserve">Εφόσον διαπιστώσουν ότι τα στοιχεία είναι πλήρως </w:t>
      </w:r>
      <w:proofErr w:type="spellStart"/>
      <w:r w:rsidRPr="00234072">
        <w:rPr>
          <w:rFonts w:ascii="Franklin Gothic Medium" w:hAnsi="Franklin Gothic Medium"/>
          <w:bCs/>
          <w:sz w:val="24"/>
          <w:szCs w:val="24"/>
        </w:rPr>
        <w:t>προσυμπληρωμένα</w:t>
      </w:r>
      <w:proofErr w:type="spellEnd"/>
      <w:r w:rsidRPr="00234072">
        <w:rPr>
          <w:rFonts w:ascii="Franklin Gothic Medium" w:hAnsi="Franklin Gothic Medium"/>
          <w:bCs/>
          <w:sz w:val="24"/>
          <w:szCs w:val="24"/>
        </w:rPr>
        <w:t xml:space="preserve"> και ακριβή, δεν χρειάζεται να κάνουν κάποια ενέργεια για την υποβολή της δήλωσής τους, καθώς αυτή θα οριστικοποιηθεί αυτόματα από την ΑΑΔΕ, την Παρασκευή 25/4/2025.</w:t>
      </w:r>
    </w:p>
    <w:p w14:paraId="36660935" w14:textId="77777777" w:rsidR="00270C9A" w:rsidRPr="00234072" w:rsidRDefault="00270C9A" w:rsidP="00234072">
      <w:p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234072">
        <w:rPr>
          <w:rFonts w:ascii="Franklin Gothic Medium" w:hAnsi="Franklin Gothic Medium"/>
          <w:bCs/>
          <w:sz w:val="24"/>
          <w:szCs w:val="24"/>
        </w:rPr>
        <w:lastRenderedPageBreak/>
        <w:t>Σημειώνεται ότι, σε κάθε περίπτωση οι φορολογούμενοι έχουν τη δυνατότητα να υποβάλουν τη δήλωσή τους, πριν τις 25/4.</w:t>
      </w:r>
    </w:p>
    <w:p w14:paraId="02B34D12" w14:textId="2720F50F" w:rsidR="00270C9A" w:rsidRPr="00234072" w:rsidRDefault="00270C9A" w:rsidP="00234072">
      <w:p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234072">
        <w:rPr>
          <w:rFonts w:ascii="Franklin Gothic Medium" w:hAnsi="Franklin Gothic Medium"/>
          <w:bCs/>
          <w:sz w:val="24"/>
          <w:szCs w:val="24"/>
        </w:rPr>
        <w:t xml:space="preserve">Στην περίπτωση που τα </w:t>
      </w:r>
      <w:proofErr w:type="spellStart"/>
      <w:r w:rsidRPr="00234072">
        <w:rPr>
          <w:rFonts w:ascii="Franklin Gothic Medium" w:hAnsi="Franklin Gothic Medium"/>
          <w:bCs/>
          <w:sz w:val="24"/>
          <w:szCs w:val="24"/>
        </w:rPr>
        <w:t>προσυμπληρωμένα</w:t>
      </w:r>
      <w:proofErr w:type="spellEnd"/>
      <w:r w:rsidRPr="00234072">
        <w:rPr>
          <w:rFonts w:ascii="Franklin Gothic Medium" w:hAnsi="Franklin Gothic Medium"/>
          <w:bCs/>
          <w:sz w:val="24"/>
          <w:szCs w:val="24"/>
        </w:rPr>
        <w:t xml:space="preserve"> στοιχεία δεν είναι ακριβή ή ελλείπουν στοιχεία, οι φορολογούμενοι υποχρεούνται να τροποποιήσουν ή/και να συμπληρώσουν τα ορθά στοιχεία υποβάλλοντας:</w:t>
      </w:r>
    </w:p>
    <w:p w14:paraId="1543BAFC" w14:textId="77777777" w:rsidR="00270C9A" w:rsidRPr="00234072" w:rsidRDefault="00270C9A" w:rsidP="00234072">
      <w:p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234072">
        <w:rPr>
          <w:rFonts w:ascii="Franklin Gothic Medium" w:hAnsi="Franklin Gothic Medium"/>
          <w:bCs/>
          <w:sz w:val="24"/>
          <w:szCs w:val="24"/>
        </w:rPr>
        <w:t>α) αρχική δήλωση, μέχρι την Πέμπτη 24/4/2025, ή/και</w:t>
      </w:r>
    </w:p>
    <w:p w14:paraId="316D130F" w14:textId="77777777" w:rsidR="00270C9A" w:rsidRPr="00234072" w:rsidRDefault="00270C9A" w:rsidP="00234072">
      <w:p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234072">
        <w:rPr>
          <w:rFonts w:ascii="Franklin Gothic Medium" w:hAnsi="Franklin Gothic Medium"/>
          <w:bCs/>
          <w:sz w:val="24"/>
          <w:szCs w:val="24"/>
        </w:rPr>
        <w:t>β) τροποποιητική δήλωση χωρίς κυρώσεις (επέχει θέση αρχικής δήλωσης), από την Παρασκευή 25/4/2025 μέχρι και την Τρίτη 15/7/2025</w:t>
      </w:r>
    </w:p>
    <w:p w14:paraId="0AF07B9A" w14:textId="77777777" w:rsidR="00270C9A" w:rsidRPr="00234072" w:rsidRDefault="00270C9A" w:rsidP="00234072">
      <w:p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234072">
        <w:rPr>
          <w:rFonts w:ascii="Franklin Gothic Medium" w:hAnsi="Franklin Gothic Medium"/>
          <w:bCs/>
          <w:sz w:val="24"/>
          <w:szCs w:val="24"/>
        </w:rPr>
        <w:t xml:space="preserve">Διευκρινίζεται ότι στην εφαρμογή των δηλώσεων φορολογίας εισοδήματος, θα δημιουργηθεί ειδικό ψηφιακό αρχείο που περιλαμβάνει το σύνολο των στοιχείων που θα λάβει υπόψη της η ΑΑΔΕ για την </w:t>
      </w:r>
      <w:proofErr w:type="spellStart"/>
      <w:r w:rsidRPr="00234072">
        <w:rPr>
          <w:rFonts w:ascii="Franklin Gothic Medium" w:hAnsi="Franklin Gothic Medium"/>
          <w:bCs/>
          <w:sz w:val="24"/>
          <w:szCs w:val="24"/>
        </w:rPr>
        <w:t>προσυμπλήρωση</w:t>
      </w:r>
      <w:proofErr w:type="spellEnd"/>
      <w:r w:rsidRPr="00234072">
        <w:rPr>
          <w:rFonts w:ascii="Franklin Gothic Medium" w:hAnsi="Franklin Gothic Medium"/>
          <w:bCs/>
          <w:sz w:val="24"/>
          <w:szCs w:val="24"/>
        </w:rPr>
        <w:t xml:space="preserve"> της δήλωσης και ενημέρωση για το φορολογικό αποτέλεσμα, χρεωστικό, μηδενικό ή πιστωτικό, που προκύπτει με βάση αυτά.</w:t>
      </w:r>
    </w:p>
    <w:p w14:paraId="76EE7343" w14:textId="46C2882E" w:rsidR="00270C9A" w:rsidRPr="00234072" w:rsidRDefault="00270C9A" w:rsidP="00234072">
      <w:p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234072">
        <w:rPr>
          <w:rFonts w:ascii="Franklin Gothic Medium" w:hAnsi="Franklin Gothic Medium"/>
          <w:bCs/>
          <w:sz w:val="24"/>
          <w:szCs w:val="24"/>
        </w:rPr>
        <w:t>Ο φόρος που θα προκύψει από την αυτόματη οριστικοποίηση της δήλωσης από την ΑΑΔΕ στις 25/4/2025, δεν συμψηφίζεται αυτεπάγγελτα με χρηματικές απαιτήσεις του φορολογούμενου έναντι του Δημοσίου, πριν την πάροδο της γενικής προθεσμίας για την υποβολή των φορολογικών δηλώσεων (15/7/2025).</w:t>
      </w:r>
    </w:p>
    <w:p w14:paraId="17C80B7C" w14:textId="2FEF2042" w:rsidR="00270C9A" w:rsidRPr="00234072" w:rsidRDefault="00270C9A" w:rsidP="00234072">
      <w:p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234072">
        <w:rPr>
          <w:rFonts w:ascii="Franklin Gothic Medium" w:hAnsi="Franklin Gothic Medium"/>
          <w:bCs/>
          <w:sz w:val="24"/>
          <w:szCs w:val="24"/>
        </w:rPr>
        <w:t>Σε συνέχεια της αυτόματης οριστικοποίησης της δήλωσης για την καταβολή του φόρου ισχύει ό,τι προβλέπεται για τους φορολογούμενους που υποβάλλουν οι ίδιοι τη δήλωσή τους. Συγκεκριμένα, η καταβολή πραγματοποιείται σε 8 ισόποσες μηνιαίες δόσεις, από τις οποίες η πρώτη θα πρέπει να καταβληθεί μέχρι την Πέμπτη 31/7/2025 και η καθεμία από τις επόμενες μέχρι την τελευταία εργάσιμη ημέρα των 7 επόμενων μηνών.</w:t>
      </w:r>
    </w:p>
    <w:p w14:paraId="2F88215F" w14:textId="03B54BC3" w:rsidR="00270C9A" w:rsidRPr="00234072" w:rsidRDefault="00270C9A" w:rsidP="00234072">
      <w:p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234072">
        <w:rPr>
          <w:rFonts w:ascii="Franklin Gothic Medium" w:hAnsi="Franklin Gothic Medium"/>
          <w:bCs/>
          <w:sz w:val="24"/>
          <w:szCs w:val="24"/>
        </w:rPr>
        <w:t xml:space="preserve">Για τις </w:t>
      </w:r>
      <w:proofErr w:type="spellStart"/>
      <w:r w:rsidRPr="00234072">
        <w:rPr>
          <w:rFonts w:ascii="Franklin Gothic Medium" w:hAnsi="Franklin Gothic Medium"/>
          <w:bCs/>
          <w:sz w:val="24"/>
          <w:szCs w:val="24"/>
        </w:rPr>
        <w:t>προεκκαθαρισμένες</w:t>
      </w:r>
      <w:proofErr w:type="spellEnd"/>
      <w:r w:rsidRPr="00234072">
        <w:rPr>
          <w:rFonts w:ascii="Franklin Gothic Medium" w:hAnsi="Franklin Gothic Medium"/>
          <w:bCs/>
          <w:sz w:val="24"/>
          <w:szCs w:val="24"/>
        </w:rPr>
        <w:t xml:space="preserve"> δηλώσεις, σε περίπτωση εφάπαξ καταβολής μέχρι τις 31/7/2025, παρέχεται έκπτωση 4%, ανεξαρτήτως εάν υποβληθούν από τον φορολογούμενο μέχρι και τις 24/4 ή οριστικοποιηθούν από την ΑΑΔΕ στις 25/4/2025, καθώς και για τροποποιήσεις έως τις 30/4/2025.</w:t>
      </w:r>
    </w:p>
    <w:p w14:paraId="17D1A554" w14:textId="77777777" w:rsidR="00234072" w:rsidRPr="00234072" w:rsidRDefault="00270C9A" w:rsidP="00234072">
      <w:p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234072">
        <w:rPr>
          <w:rFonts w:ascii="Franklin Gothic Medium" w:hAnsi="Franklin Gothic Medium"/>
          <w:bCs/>
          <w:sz w:val="24"/>
          <w:szCs w:val="24"/>
        </w:rPr>
        <w:t>Για τροποποιήσεις των δηλώσεων αυτών από 1/5 και μετά, εφόσον προκύπτει επιπλέον χρεωστικό ποσό προς καταβολή παρέχεται έκπτωση:</w:t>
      </w:r>
    </w:p>
    <w:p w14:paraId="636BFF8B" w14:textId="77777777" w:rsidR="00234072" w:rsidRPr="00234072" w:rsidRDefault="00270C9A" w:rsidP="00234072">
      <w:pPr>
        <w:pStyle w:val="a3"/>
        <w:numPr>
          <w:ilvl w:val="0"/>
          <w:numId w:val="47"/>
        </w:numPr>
        <w:spacing w:before="120" w:after="120" w:line="276" w:lineRule="auto"/>
        <w:contextualSpacing w:val="0"/>
        <w:jc w:val="both"/>
        <w:rPr>
          <w:rFonts w:ascii="Franklin Gothic Medium" w:hAnsi="Franklin Gothic Medium"/>
          <w:bCs/>
          <w:sz w:val="24"/>
          <w:szCs w:val="24"/>
        </w:rPr>
      </w:pPr>
      <w:r w:rsidRPr="00234072">
        <w:rPr>
          <w:rFonts w:ascii="Franklin Gothic Medium" w:hAnsi="Franklin Gothic Medium"/>
          <w:bCs/>
          <w:sz w:val="24"/>
          <w:szCs w:val="24"/>
        </w:rPr>
        <w:t xml:space="preserve">3%, εάν υποβληθούν μέχρι 15/6 και </w:t>
      </w:r>
    </w:p>
    <w:p w14:paraId="45A0DAA0" w14:textId="7C22F05C" w:rsidR="00270C9A" w:rsidRPr="00234072" w:rsidRDefault="00270C9A" w:rsidP="00234072">
      <w:pPr>
        <w:pStyle w:val="a3"/>
        <w:numPr>
          <w:ilvl w:val="0"/>
          <w:numId w:val="47"/>
        </w:numPr>
        <w:spacing w:before="120" w:after="120" w:line="276" w:lineRule="auto"/>
        <w:contextualSpacing w:val="0"/>
        <w:jc w:val="both"/>
        <w:rPr>
          <w:rFonts w:ascii="Franklin Gothic Medium" w:hAnsi="Franklin Gothic Medium"/>
          <w:bCs/>
          <w:sz w:val="24"/>
          <w:szCs w:val="24"/>
        </w:rPr>
      </w:pPr>
      <w:r w:rsidRPr="00234072">
        <w:rPr>
          <w:rFonts w:ascii="Tahoma" w:hAnsi="Tahoma" w:cs="Tahoma"/>
          <w:bCs/>
          <w:sz w:val="24"/>
          <w:szCs w:val="24"/>
        </w:rPr>
        <w:t>⁠</w:t>
      </w:r>
      <w:r w:rsidRPr="00234072">
        <w:rPr>
          <w:rFonts w:ascii="Franklin Gothic Medium" w:hAnsi="Franklin Gothic Medium"/>
          <w:bCs/>
          <w:sz w:val="24"/>
          <w:szCs w:val="24"/>
        </w:rPr>
        <w:t xml:space="preserve">2% </w:t>
      </w:r>
      <w:r w:rsidRPr="00234072">
        <w:rPr>
          <w:rFonts w:ascii="Franklin Gothic Medium" w:hAnsi="Franklin Gothic Medium" w:cs="Franklin Gothic Medium"/>
          <w:bCs/>
          <w:sz w:val="24"/>
          <w:szCs w:val="24"/>
        </w:rPr>
        <w:t>εάν</w:t>
      </w:r>
      <w:r w:rsidRPr="00234072">
        <w:rPr>
          <w:rFonts w:ascii="Franklin Gothic Medium" w:hAnsi="Franklin Gothic Medium"/>
          <w:bCs/>
          <w:sz w:val="24"/>
          <w:szCs w:val="24"/>
        </w:rPr>
        <w:t xml:space="preserve"> </w:t>
      </w:r>
      <w:r w:rsidRPr="00234072">
        <w:rPr>
          <w:rFonts w:ascii="Franklin Gothic Medium" w:hAnsi="Franklin Gothic Medium" w:cs="Franklin Gothic Medium"/>
          <w:bCs/>
          <w:sz w:val="24"/>
          <w:szCs w:val="24"/>
        </w:rPr>
        <w:t>υποβληθούν</w:t>
      </w:r>
      <w:r w:rsidRPr="00234072">
        <w:rPr>
          <w:rFonts w:ascii="Franklin Gothic Medium" w:hAnsi="Franklin Gothic Medium"/>
          <w:bCs/>
          <w:sz w:val="24"/>
          <w:szCs w:val="24"/>
        </w:rPr>
        <w:t xml:space="preserve"> </w:t>
      </w:r>
      <w:r w:rsidRPr="00234072">
        <w:rPr>
          <w:rFonts w:ascii="Franklin Gothic Medium" w:hAnsi="Franklin Gothic Medium" w:cs="Franklin Gothic Medium"/>
          <w:bCs/>
          <w:sz w:val="24"/>
          <w:szCs w:val="24"/>
        </w:rPr>
        <w:t>μέχρι</w:t>
      </w:r>
      <w:r w:rsidRPr="00234072">
        <w:rPr>
          <w:rFonts w:ascii="Franklin Gothic Medium" w:hAnsi="Franklin Gothic Medium"/>
          <w:bCs/>
          <w:sz w:val="24"/>
          <w:szCs w:val="24"/>
        </w:rPr>
        <w:t xml:space="preserve"> 15/7.</w:t>
      </w:r>
    </w:p>
    <w:p w14:paraId="165AEC09" w14:textId="46F014E0" w:rsidR="00A37EBC" w:rsidRPr="00234072" w:rsidRDefault="00270C9A" w:rsidP="00234072">
      <w:p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234072">
        <w:rPr>
          <w:rFonts w:ascii="Franklin Gothic Medium" w:hAnsi="Franklin Gothic Medium"/>
          <w:bCs/>
          <w:sz w:val="24"/>
          <w:szCs w:val="24"/>
        </w:rPr>
        <w:t>Το αρχικό ποσό προς καταβολή διατηρεί την έκπτωση 4%.</w:t>
      </w:r>
    </w:p>
    <w:sectPr w:rsidR="00A37EBC" w:rsidRPr="00234072" w:rsidSect="00CC5A32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5B3C5" w14:textId="77777777" w:rsidR="002109E4" w:rsidRDefault="002109E4" w:rsidP="00684E87">
      <w:r>
        <w:separator/>
      </w:r>
    </w:p>
  </w:endnote>
  <w:endnote w:type="continuationSeparator" w:id="0">
    <w:p w14:paraId="370C5782" w14:textId="77777777" w:rsidR="002109E4" w:rsidRDefault="002109E4" w:rsidP="00684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BF04D" w14:textId="60B79F94" w:rsidR="00684E87" w:rsidRDefault="00684E87">
    <w:pPr>
      <w:pStyle w:val="ad"/>
      <w:jc w:val="center"/>
    </w:pPr>
  </w:p>
  <w:p w14:paraId="0CDE21C7" w14:textId="77777777" w:rsidR="00684E87" w:rsidRDefault="00684E8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736DB" w14:textId="77777777" w:rsidR="002109E4" w:rsidRDefault="002109E4" w:rsidP="00684E87">
      <w:r>
        <w:separator/>
      </w:r>
    </w:p>
  </w:footnote>
  <w:footnote w:type="continuationSeparator" w:id="0">
    <w:p w14:paraId="772AE41F" w14:textId="77777777" w:rsidR="002109E4" w:rsidRDefault="002109E4" w:rsidP="00684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22EBE"/>
    <w:multiLevelType w:val="multilevel"/>
    <w:tmpl w:val="F62A2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47871"/>
    <w:multiLevelType w:val="hybridMultilevel"/>
    <w:tmpl w:val="8B966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B4F36"/>
    <w:multiLevelType w:val="hybridMultilevel"/>
    <w:tmpl w:val="25F0E3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4918D3"/>
    <w:multiLevelType w:val="hybridMultilevel"/>
    <w:tmpl w:val="F5DE0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040D7"/>
    <w:multiLevelType w:val="multilevel"/>
    <w:tmpl w:val="5B121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D5186D"/>
    <w:multiLevelType w:val="multilevel"/>
    <w:tmpl w:val="721C1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9F0E7F"/>
    <w:multiLevelType w:val="hybridMultilevel"/>
    <w:tmpl w:val="3AEC0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45F5F"/>
    <w:multiLevelType w:val="hybridMultilevel"/>
    <w:tmpl w:val="F34AFB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648F6"/>
    <w:multiLevelType w:val="hybridMultilevel"/>
    <w:tmpl w:val="CD0CEA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6A0F15"/>
    <w:multiLevelType w:val="hybridMultilevel"/>
    <w:tmpl w:val="CE8C72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B594C"/>
    <w:multiLevelType w:val="hybridMultilevel"/>
    <w:tmpl w:val="0396D1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CF17E2"/>
    <w:multiLevelType w:val="hybridMultilevel"/>
    <w:tmpl w:val="ED3EF2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40D2B"/>
    <w:multiLevelType w:val="hybridMultilevel"/>
    <w:tmpl w:val="A50AF5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502C62"/>
    <w:multiLevelType w:val="hybridMultilevel"/>
    <w:tmpl w:val="DB20E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24A58"/>
    <w:multiLevelType w:val="hybridMultilevel"/>
    <w:tmpl w:val="3CF04C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70650"/>
    <w:multiLevelType w:val="hybridMultilevel"/>
    <w:tmpl w:val="B8C01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194150"/>
    <w:multiLevelType w:val="hybridMultilevel"/>
    <w:tmpl w:val="D56893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D26F5D"/>
    <w:multiLevelType w:val="hybridMultilevel"/>
    <w:tmpl w:val="478062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F5170E"/>
    <w:multiLevelType w:val="hybridMultilevel"/>
    <w:tmpl w:val="4A1440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21B3C"/>
    <w:multiLevelType w:val="hybridMultilevel"/>
    <w:tmpl w:val="AC4ED78A"/>
    <w:lvl w:ilvl="0" w:tplc="45B836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C33638"/>
    <w:multiLevelType w:val="hybridMultilevel"/>
    <w:tmpl w:val="8CBC7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BE130A"/>
    <w:multiLevelType w:val="hybridMultilevel"/>
    <w:tmpl w:val="996653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ED7F10"/>
    <w:multiLevelType w:val="hybridMultilevel"/>
    <w:tmpl w:val="209EA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B15C3E"/>
    <w:multiLevelType w:val="hybridMultilevel"/>
    <w:tmpl w:val="0158D0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3D3A31"/>
    <w:multiLevelType w:val="hybridMultilevel"/>
    <w:tmpl w:val="B4E8C9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F805EF"/>
    <w:multiLevelType w:val="hybridMultilevel"/>
    <w:tmpl w:val="C330BA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F37E16"/>
    <w:multiLevelType w:val="hybridMultilevel"/>
    <w:tmpl w:val="E0769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09292A"/>
    <w:multiLevelType w:val="hybridMultilevel"/>
    <w:tmpl w:val="DFF68B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5917DA"/>
    <w:multiLevelType w:val="multilevel"/>
    <w:tmpl w:val="55306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03465B8"/>
    <w:multiLevelType w:val="hybridMultilevel"/>
    <w:tmpl w:val="33D60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220464"/>
    <w:multiLevelType w:val="hybridMultilevel"/>
    <w:tmpl w:val="49F6D1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F843D6"/>
    <w:multiLevelType w:val="hybridMultilevel"/>
    <w:tmpl w:val="73D4F3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E90449"/>
    <w:multiLevelType w:val="hybridMultilevel"/>
    <w:tmpl w:val="10B090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F409CD"/>
    <w:multiLevelType w:val="hybridMultilevel"/>
    <w:tmpl w:val="73840F6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25A2913"/>
    <w:multiLevelType w:val="hybridMultilevel"/>
    <w:tmpl w:val="AB289E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B077A2"/>
    <w:multiLevelType w:val="hybridMultilevel"/>
    <w:tmpl w:val="B9D84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83310"/>
    <w:multiLevelType w:val="hybridMultilevel"/>
    <w:tmpl w:val="6588A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7B6F18"/>
    <w:multiLevelType w:val="hybridMultilevel"/>
    <w:tmpl w:val="9B5A55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530DD5"/>
    <w:multiLevelType w:val="multilevel"/>
    <w:tmpl w:val="D2443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32"/>
  </w:num>
  <w:num w:numId="8">
    <w:abstractNumId w:val="36"/>
  </w:num>
  <w:num w:numId="9">
    <w:abstractNumId w:val="31"/>
  </w:num>
  <w:num w:numId="10">
    <w:abstractNumId w:val="15"/>
  </w:num>
  <w:num w:numId="11">
    <w:abstractNumId w:val="35"/>
  </w:num>
  <w:num w:numId="12">
    <w:abstractNumId w:val="1"/>
  </w:num>
  <w:num w:numId="13">
    <w:abstractNumId w:val="43"/>
  </w:num>
  <w:num w:numId="14">
    <w:abstractNumId w:val="4"/>
  </w:num>
  <w:num w:numId="15">
    <w:abstractNumId w:val="27"/>
  </w:num>
  <w:num w:numId="16">
    <w:abstractNumId w:val="28"/>
  </w:num>
  <w:num w:numId="17">
    <w:abstractNumId w:val="18"/>
  </w:num>
  <w:num w:numId="18">
    <w:abstractNumId w:val="24"/>
  </w:num>
  <w:num w:numId="19">
    <w:abstractNumId w:val="7"/>
  </w:num>
  <w:num w:numId="20">
    <w:abstractNumId w:val="22"/>
  </w:num>
  <w:num w:numId="21">
    <w:abstractNumId w:val="42"/>
  </w:num>
  <w:num w:numId="22">
    <w:abstractNumId w:val="41"/>
  </w:num>
  <w:num w:numId="23">
    <w:abstractNumId w:val="9"/>
  </w:num>
  <w:num w:numId="24">
    <w:abstractNumId w:val="23"/>
  </w:num>
  <w:num w:numId="25">
    <w:abstractNumId w:val="17"/>
  </w:num>
  <w:num w:numId="26">
    <w:abstractNumId w:val="21"/>
  </w:num>
  <w:num w:numId="27">
    <w:abstractNumId w:val="30"/>
  </w:num>
  <w:num w:numId="28">
    <w:abstractNumId w:val="11"/>
  </w:num>
  <w:num w:numId="29">
    <w:abstractNumId w:val="33"/>
  </w:num>
  <w:num w:numId="30">
    <w:abstractNumId w:val="34"/>
  </w:num>
  <w:num w:numId="31">
    <w:abstractNumId w:val="6"/>
  </w:num>
  <w:num w:numId="32">
    <w:abstractNumId w:val="5"/>
  </w:num>
  <w:num w:numId="33">
    <w:abstractNumId w:val="14"/>
  </w:num>
  <w:num w:numId="34">
    <w:abstractNumId w:val="12"/>
  </w:num>
  <w:num w:numId="35">
    <w:abstractNumId w:val="46"/>
  </w:num>
  <w:num w:numId="36">
    <w:abstractNumId w:val="0"/>
  </w:num>
  <w:num w:numId="37">
    <w:abstractNumId w:val="13"/>
  </w:num>
  <w:num w:numId="38">
    <w:abstractNumId w:val="16"/>
  </w:num>
  <w:num w:numId="39">
    <w:abstractNumId w:val="8"/>
  </w:num>
  <w:num w:numId="40">
    <w:abstractNumId w:val="44"/>
  </w:num>
  <w:num w:numId="41">
    <w:abstractNumId w:val="40"/>
  </w:num>
  <w:num w:numId="42">
    <w:abstractNumId w:val="38"/>
  </w:num>
  <w:num w:numId="43">
    <w:abstractNumId w:val="20"/>
  </w:num>
  <w:num w:numId="44">
    <w:abstractNumId w:val="37"/>
  </w:num>
  <w:num w:numId="45">
    <w:abstractNumId w:val="2"/>
  </w:num>
  <w:num w:numId="46">
    <w:abstractNumId w:val="39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4B"/>
    <w:rsid w:val="000030DA"/>
    <w:rsid w:val="00006F03"/>
    <w:rsid w:val="00010513"/>
    <w:rsid w:val="000161C5"/>
    <w:rsid w:val="000260D2"/>
    <w:rsid w:val="00026375"/>
    <w:rsid w:val="00026AF4"/>
    <w:rsid w:val="00032AC4"/>
    <w:rsid w:val="00035F33"/>
    <w:rsid w:val="000420E6"/>
    <w:rsid w:val="00042955"/>
    <w:rsid w:val="00047BAC"/>
    <w:rsid w:val="00062337"/>
    <w:rsid w:val="00064436"/>
    <w:rsid w:val="00071667"/>
    <w:rsid w:val="00072739"/>
    <w:rsid w:val="000757F8"/>
    <w:rsid w:val="00081764"/>
    <w:rsid w:val="00082964"/>
    <w:rsid w:val="00084FDF"/>
    <w:rsid w:val="00094E92"/>
    <w:rsid w:val="000A38CE"/>
    <w:rsid w:val="000B3E31"/>
    <w:rsid w:val="000B5845"/>
    <w:rsid w:val="000B66FD"/>
    <w:rsid w:val="000C30D3"/>
    <w:rsid w:val="000C63D1"/>
    <w:rsid w:val="000D3ADB"/>
    <w:rsid w:val="000E2D00"/>
    <w:rsid w:val="000E2DFB"/>
    <w:rsid w:val="000E5728"/>
    <w:rsid w:val="000F6D36"/>
    <w:rsid w:val="00101755"/>
    <w:rsid w:val="0010600E"/>
    <w:rsid w:val="00106757"/>
    <w:rsid w:val="001142DB"/>
    <w:rsid w:val="00126CA7"/>
    <w:rsid w:val="001371D4"/>
    <w:rsid w:val="00150C90"/>
    <w:rsid w:val="00155782"/>
    <w:rsid w:val="00157162"/>
    <w:rsid w:val="001605E1"/>
    <w:rsid w:val="001651E8"/>
    <w:rsid w:val="001672F2"/>
    <w:rsid w:val="00173218"/>
    <w:rsid w:val="0017372A"/>
    <w:rsid w:val="0018038D"/>
    <w:rsid w:val="001813CF"/>
    <w:rsid w:val="00184733"/>
    <w:rsid w:val="0018492B"/>
    <w:rsid w:val="00184FD0"/>
    <w:rsid w:val="00187D11"/>
    <w:rsid w:val="00193C95"/>
    <w:rsid w:val="0019625B"/>
    <w:rsid w:val="001A1587"/>
    <w:rsid w:val="001A2054"/>
    <w:rsid w:val="001A3A7D"/>
    <w:rsid w:val="001A3EFE"/>
    <w:rsid w:val="001A574B"/>
    <w:rsid w:val="001A6D79"/>
    <w:rsid w:val="001B59CC"/>
    <w:rsid w:val="001C08FC"/>
    <w:rsid w:val="001C582A"/>
    <w:rsid w:val="001D01F8"/>
    <w:rsid w:val="001D286D"/>
    <w:rsid w:val="001D2F97"/>
    <w:rsid w:val="001D6CEF"/>
    <w:rsid w:val="001D7C5A"/>
    <w:rsid w:val="001E60F4"/>
    <w:rsid w:val="001F226D"/>
    <w:rsid w:val="001F2316"/>
    <w:rsid w:val="001F3A2A"/>
    <w:rsid w:val="001F3A88"/>
    <w:rsid w:val="001F6E93"/>
    <w:rsid w:val="00204A1E"/>
    <w:rsid w:val="00207C1F"/>
    <w:rsid w:val="0021035B"/>
    <w:rsid w:val="002109E4"/>
    <w:rsid w:val="00234062"/>
    <w:rsid w:val="00234072"/>
    <w:rsid w:val="00244342"/>
    <w:rsid w:val="00254FDB"/>
    <w:rsid w:val="0025654D"/>
    <w:rsid w:val="00260D1E"/>
    <w:rsid w:val="002629A7"/>
    <w:rsid w:val="0027049D"/>
    <w:rsid w:val="00270C9A"/>
    <w:rsid w:val="00275D06"/>
    <w:rsid w:val="00280453"/>
    <w:rsid w:val="00284372"/>
    <w:rsid w:val="00286405"/>
    <w:rsid w:val="00291BFE"/>
    <w:rsid w:val="002920FB"/>
    <w:rsid w:val="00296848"/>
    <w:rsid w:val="002A0CDE"/>
    <w:rsid w:val="002A26A2"/>
    <w:rsid w:val="002A3842"/>
    <w:rsid w:val="002A6E85"/>
    <w:rsid w:val="002A7283"/>
    <w:rsid w:val="002A75A4"/>
    <w:rsid w:val="002A7816"/>
    <w:rsid w:val="002B4493"/>
    <w:rsid w:val="002B6328"/>
    <w:rsid w:val="002C13C1"/>
    <w:rsid w:val="002C2847"/>
    <w:rsid w:val="002D0906"/>
    <w:rsid w:val="002D0C4D"/>
    <w:rsid w:val="002D1AF1"/>
    <w:rsid w:val="002D3BA1"/>
    <w:rsid w:val="002D63D2"/>
    <w:rsid w:val="002E1712"/>
    <w:rsid w:val="002E4B99"/>
    <w:rsid w:val="002E692B"/>
    <w:rsid w:val="002F0A3B"/>
    <w:rsid w:val="002F1822"/>
    <w:rsid w:val="002F2121"/>
    <w:rsid w:val="002F4246"/>
    <w:rsid w:val="002F5C1E"/>
    <w:rsid w:val="002F5D58"/>
    <w:rsid w:val="00301206"/>
    <w:rsid w:val="00305FE2"/>
    <w:rsid w:val="0030713C"/>
    <w:rsid w:val="003106F5"/>
    <w:rsid w:val="00311B19"/>
    <w:rsid w:val="00313817"/>
    <w:rsid w:val="00313EF1"/>
    <w:rsid w:val="003215DF"/>
    <w:rsid w:val="00325629"/>
    <w:rsid w:val="00327597"/>
    <w:rsid w:val="00330501"/>
    <w:rsid w:val="00331DF1"/>
    <w:rsid w:val="003430E9"/>
    <w:rsid w:val="00345C31"/>
    <w:rsid w:val="00353E85"/>
    <w:rsid w:val="00361DDE"/>
    <w:rsid w:val="003654AF"/>
    <w:rsid w:val="00365C1B"/>
    <w:rsid w:val="0037200C"/>
    <w:rsid w:val="00374802"/>
    <w:rsid w:val="00375F6C"/>
    <w:rsid w:val="00386146"/>
    <w:rsid w:val="00390E13"/>
    <w:rsid w:val="00395E58"/>
    <w:rsid w:val="00397080"/>
    <w:rsid w:val="003A521E"/>
    <w:rsid w:val="003A7B54"/>
    <w:rsid w:val="003B05B1"/>
    <w:rsid w:val="003B5AA6"/>
    <w:rsid w:val="003C4114"/>
    <w:rsid w:val="003C65E3"/>
    <w:rsid w:val="003D6D06"/>
    <w:rsid w:val="003D73F4"/>
    <w:rsid w:val="003D7825"/>
    <w:rsid w:val="003E0914"/>
    <w:rsid w:val="003E119C"/>
    <w:rsid w:val="003E27D6"/>
    <w:rsid w:val="003E59A4"/>
    <w:rsid w:val="003F4AD0"/>
    <w:rsid w:val="003F6398"/>
    <w:rsid w:val="00400DD1"/>
    <w:rsid w:val="00402CE3"/>
    <w:rsid w:val="00413580"/>
    <w:rsid w:val="00415C09"/>
    <w:rsid w:val="00415E61"/>
    <w:rsid w:val="00423DF6"/>
    <w:rsid w:val="0042473E"/>
    <w:rsid w:val="00425ECC"/>
    <w:rsid w:val="00433107"/>
    <w:rsid w:val="0043587D"/>
    <w:rsid w:val="004362F0"/>
    <w:rsid w:val="00444EB0"/>
    <w:rsid w:val="00450405"/>
    <w:rsid w:val="0045373F"/>
    <w:rsid w:val="00473838"/>
    <w:rsid w:val="0047428B"/>
    <w:rsid w:val="00477171"/>
    <w:rsid w:val="0048239D"/>
    <w:rsid w:val="00483CA1"/>
    <w:rsid w:val="00486AB7"/>
    <w:rsid w:val="00490AFA"/>
    <w:rsid w:val="00495905"/>
    <w:rsid w:val="004A1F29"/>
    <w:rsid w:val="004A2043"/>
    <w:rsid w:val="004B0EDF"/>
    <w:rsid w:val="004B2085"/>
    <w:rsid w:val="004B3BD7"/>
    <w:rsid w:val="004B4FF7"/>
    <w:rsid w:val="004B67AE"/>
    <w:rsid w:val="004C0869"/>
    <w:rsid w:val="004C4E1C"/>
    <w:rsid w:val="004C513F"/>
    <w:rsid w:val="004C59B2"/>
    <w:rsid w:val="004C7BE5"/>
    <w:rsid w:val="004D23AD"/>
    <w:rsid w:val="004D4080"/>
    <w:rsid w:val="004E3390"/>
    <w:rsid w:val="004E40A4"/>
    <w:rsid w:val="004F2C71"/>
    <w:rsid w:val="004F6954"/>
    <w:rsid w:val="0050144C"/>
    <w:rsid w:val="00503CE5"/>
    <w:rsid w:val="005079F2"/>
    <w:rsid w:val="00507EDC"/>
    <w:rsid w:val="005139AF"/>
    <w:rsid w:val="0051450A"/>
    <w:rsid w:val="00516BE3"/>
    <w:rsid w:val="00517BE5"/>
    <w:rsid w:val="00521433"/>
    <w:rsid w:val="005222A5"/>
    <w:rsid w:val="0052386D"/>
    <w:rsid w:val="005248CF"/>
    <w:rsid w:val="00533598"/>
    <w:rsid w:val="00536E76"/>
    <w:rsid w:val="005473F0"/>
    <w:rsid w:val="005520DF"/>
    <w:rsid w:val="00553958"/>
    <w:rsid w:val="00553E47"/>
    <w:rsid w:val="005558AE"/>
    <w:rsid w:val="00555C17"/>
    <w:rsid w:val="0056197A"/>
    <w:rsid w:val="00561DF3"/>
    <w:rsid w:val="005625D2"/>
    <w:rsid w:val="005634DF"/>
    <w:rsid w:val="00564F0D"/>
    <w:rsid w:val="00566431"/>
    <w:rsid w:val="00566812"/>
    <w:rsid w:val="00566C9A"/>
    <w:rsid w:val="0057140B"/>
    <w:rsid w:val="0057531D"/>
    <w:rsid w:val="0058196C"/>
    <w:rsid w:val="00581E34"/>
    <w:rsid w:val="005902DF"/>
    <w:rsid w:val="00592224"/>
    <w:rsid w:val="00594731"/>
    <w:rsid w:val="00597B94"/>
    <w:rsid w:val="005A0A04"/>
    <w:rsid w:val="005A2FA3"/>
    <w:rsid w:val="005A690E"/>
    <w:rsid w:val="005A76FC"/>
    <w:rsid w:val="005B0429"/>
    <w:rsid w:val="005C1547"/>
    <w:rsid w:val="005C7DDF"/>
    <w:rsid w:val="005D247B"/>
    <w:rsid w:val="005D3116"/>
    <w:rsid w:val="005E3CF5"/>
    <w:rsid w:val="005E4AB6"/>
    <w:rsid w:val="005E6070"/>
    <w:rsid w:val="005E7FC1"/>
    <w:rsid w:val="005F3B79"/>
    <w:rsid w:val="005F3C19"/>
    <w:rsid w:val="005F79B0"/>
    <w:rsid w:val="00602DC3"/>
    <w:rsid w:val="00621991"/>
    <w:rsid w:val="00637245"/>
    <w:rsid w:val="00646EB9"/>
    <w:rsid w:val="006502B9"/>
    <w:rsid w:val="00660AA0"/>
    <w:rsid w:val="006611A3"/>
    <w:rsid w:val="006631BB"/>
    <w:rsid w:val="00663632"/>
    <w:rsid w:val="00672513"/>
    <w:rsid w:val="00676659"/>
    <w:rsid w:val="00680E12"/>
    <w:rsid w:val="00683213"/>
    <w:rsid w:val="00683ABE"/>
    <w:rsid w:val="00684E87"/>
    <w:rsid w:val="006855DE"/>
    <w:rsid w:val="00690530"/>
    <w:rsid w:val="006909A2"/>
    <w:rsid w:val="0069676F"/>
    <w:rsid w:val="006A01DD"/>
    <w:rsid w:val="006A3540"/>
    <w:rsid w:val="006B1399"/>
    <w:rsid w:val="006B3717"/>
    <w:rsid w:val="006B4900"/>
    <w:rsid w:val="006B6FB4"/>
    <w:rsid w:val="006B7307"/>
    <w:rsid w:val="006C0CAE"/>
    <w:rsid w:val="006C7F1F"/>
    <w:rsid w:val="006D214E"/>
    <w:rsid w:val="006D393C"/>
    <w:rsid w:val="006D3F66"/>
    <w:rsid w:val="006D5489"/>
    <w:rsid w:val="006D71DD"/>
    <w:rsid w:val="006E4147"/>
    <w:rsid w:val="006E5EF4"/>
    <w:rsid w:val="006E6F51"/>
    <w:rsid w:val="006F6243"/>
    <w:rsid w:val="00702198"/>
    <w:rsid w:val="0070693C"/>
    <w:rsid w:val="007100C9"/>
    <w:rsid w:val="00712109"/>
    <w:rsid w:val="00722E31"/>
    <w:rsid w:val="0072366F"/>
    <w:rsid w:val="007265E0"/>
    <w:rsid w:val="00730AA2"/>
    <w:rsid w:val="00732B5E"/>
    <w:rsid w:val="00734856"/>
    <w:rsid w:val="00737377"/>
    <w:rsid w:val="00742184"/>
    <w:rsid w:val="0074660B"/>
    <w:rsid w:val="007503AE"/>
    <w:rsid w:val="00751961"/>
    <w:rsid w:val="00756B24"/>
    <w:rsid w:val="00761B92"/>
    <w:rsid w:val="00761C1A"/>
    <w:rsid w:val="007658D5"/>
    <w:rsid w:val="007671B3"/>
    <w:rsid w:val="00773C34"/>
    <w:rsid w:val="00774249"/>
    <w:rsid w:val="00774487"/>
    <w:rsid w:val="0078329F"/>
    <w:rsid w:val="00790C84"/>
    <w:rsid w:val="007917B0"/>
    <w:rsid w:val="00791BEA"/>
    <w:rsid w:val="00792252"/>
    <w:rsid w:val="00794A23"/>
    <w:rsid w:val="007A2D4D"/>
    <w:rsid w:val="007A3785"/>
    <w:rsid w:val="007A6208"/>
    <w:rsid w:val="007B3FC4"/>
    <w:rsid w:val="007B4033"/>
    <w:rsid w:val="007B486D"/>
    <w:rsid w:val="007C2949"/>
    <w:rsid w:val="007D1FBB"/>
    <w:rsid w:val="007D20C6"/>
    <w:rsid w:val="007E00BF"/>
    <w:rsid w:val="007E270B"/>
    <w:rsid w:val="007F29CD"/>
    <w:rsid w:val="007F2CE0"/>
    <w:rsid w:val="007F4EF3"/>
    <w:rsid w:val="00807C65"/>
    <w:rsid w:val="00810CCC"/>
    <w:rsid w:val="00813026"/>
    <w:rsid w:val="00813E7A"/>
    <w:rsid w:val="0082663F"/>
    <w:rsid w:val="0082755B"/>
    <w:rsid w:val="008360C5"/>
    <w:rsid w:val="00845EE3"/>
    <w:rsid w:val="008471ED"/>
    <w:rsid w:val="008529E4"/>
    <w:rsid w:val="00853F87"/>
    <w:rsid w:val="00857C06"/>
    <w:rsid w:val="00861CCE"/>
    <w:rsid w:val="008634B8"/>
    <w:rsid w:val="0088252C"/>
    <w:rsid w:val="00886DB2"/>
    <w:rsid w:val="00887BD8"/>
    <w:rsid w:val="008942F2"/>
    <w:rsid w:val="00894FE5"/>
    <w:rsid w:val="008A5198"/>
    <w:rsid w:val="008B4699"/>
    <w:rsid w:val="008B5D43"/>
    <w:rsid w:val="008B6F61"/>
    <w:rsid w:val="008C2884"/>
    <w:rsid w:val="008C2DAB"/>
    <w:rsid w:val="008C6765"/>
    <w:rsid w:val="008D0EC8"/>
    <w:rsid w:val="008D1FDE"/>
    <w:rsid w:val="008D39E1"/>
    <w:rsid w:val="008E410A"/>
    <w:rsid w:val="008E7C9E"/>
    <w:rsid w:val="008F4658"/>
    <w:rsid w:val="008F7AAD"/>
    <w:rsid w:val="00900324"/>
    <w:rsid w:val="00906C78"/>
    <w:rsid w:val="00915C8E"/>
    <w:rsid w:val="00921BA4"/>
    <w:rsid w:val="009224D7"/>
    <w:rsid w:val="00923C98"/>
    <w:rsid w:val="00927423"/>
    <w:rsid w:val="00931B92"/>
    <w:rsid w:val="00933447"/>
    <w:rsid w:val="00946A12"/>
    <w:rsid w:val="00952E21"/>
    <w:rsid w:val="00953BFD"/>
    <w:rsid w:val="00957AF9"/>
    <w:rsid w:val="009624EC"/>
    <w:rsid w:val="00963CB6"/>
    <w:rsid w:val="00972473"/>
    <w:rsid w:val="00974213"/>
    <w:rsid w:val="0097616C"/>
    <w:rsid w:val="00981245"/>
    <w:rsid w:val="00983B81"/>
    <w:rsid w:val="00987A54"/>
    <w:rsid w:val="0099105E"/>
    <w:rsid w:val="00991FA7"/>
    <w:rsid w:val="00994402"/>
    <w:rsid w:val="009A0CB3"/>
    <w:rsid w:val="009A3726"/>
    <w:rsid w:val="009A4377"/>
    <w:rsid w:val="009A6261"/>
    <w:rsid w:val="009A754D"/>
    <w:rsid w:val="009B0EBA"/>
    <w:rsid w:val="009B1118"/>
    <w:rsid w:val="009B1E63"/>
    <w:rsid w:val="009B7AA0"/>
    <w:rsid w:val="009C081D"/>
    <w:rsid w:val="009C42A3"/>
    <w:rsid w:val="009C719E"/>
    <w:rsid w:val="009D20F1"/>
    <w:rsid w:val="009D35FC"/>
    <w:rsid w:val="009E7F0F"/>
    <w:rsid w:val="009F063D"/>
    <w:rsid w:val="009F2609"/>
    <w:rsid w:val="009F461E"/>
    <w:rsid w:val="00A03C91"/>
    <w:rsid w:val="00A111E6"/>
    <w:rsid w:val="00A122EF"/>
    <w:rsid w:val="00A165F0"/>
    <w:rsid w:val="00A17BAA"/>
    <w:rsid w:val="00A22180"/>
    <w:rsid w:val="00A329AE"/>
    <w:rsid w:val="00A37EBC"/>
    <w:rsid w:val="00A404FB"/>
    <w:rsid w:val="00A43BFC"/>
    <w:rsid w:val="00A441B7"/>
    <w:rsid w:val="00A465B1"/>
    <w:rsid w:val="00A57B42"/>
    <w:rsid w:val="00A6282C"/>
    <w:rsid w:val="00A62D3C"/>
    <w:rsid w:val="00A74C0B"/>
    <w:rsid w:val="00A8115F"/>
    <w:rsid w:val="00A902C4"/>
    <w:rsid w:val="00A931FE"/>
    <w:rsid w:val="00A935D0"/>
    <w:rsid w:val="00A975B6"/>
    <w:rsid w:val="00A97912"/>
    <w:rsid w:val="00AA069E"/>
    <w:rsid w:val="00AB05C4"/>
    <w:rsid w:val="00AB122E"/>
    <w:rsid w:val="00AC27C5"/>
    <w:rsid w:val="00AC2ADF"/>
    <w:rsid w:val="00AC7DED"/>
    <w:rsid w:val="00AE0462"/>
    <w:rsid w:val="00AE04C5"/>
    <w:rsid w:val="00AE3C05"/>
    <w:rsid w:val="00AF01D6"/>
    <w:rsid w:val="00AF072B"/>
    <w:rsid w:val="00AF07D0"/>
    <w:rsid w:val="00AF1AB4"/>
    <w:rsid w:val="00AF44BF"/>
    <w:rsid w:val="00AF509D"/>
    <w:rsid w:val="00B003E9"/>
    <w:rsid w:val="00B00AE7"/>
    <w:rsid w:val="00B01F71"/>
    <w:rsid w:val="00B02467"/>
    <w:rsid w:val="00B06BB8"/>
    <w:rsid w:val="00B07DB4"/>
    <w:rsid w:val="00B1528F"/>
    <w:rsid w:val="00B16730"/>
    <w:rsid w:val="00B17F16"/>
    <w:rsid w:val="00B26357"/>
    <w:rsid w:val="00B31A59"/>
    <w:rsid w:val="00B32079"/>
    <w:rsid w:val="00B32BA9"/>
    <w:rsid w:val="00B34607"/>
    <w:rsid w:val="00B347F0"/>
    <w:rsid w:val="00B358B5"/>
    <w:rsid w:val="00B35CF0"/>
    <w:rsid w:val="00B36812"/>
    <w:rsid w:val="00B368C2"/>
    <w:rsid w:val="00B44509"/>
    <w:rsid w:val="00B44BFE"/>
    <w:rsid w:val="00B52C95"/>
    <w:rsid w:val="00B52CF6"/>
    <w:rsid w:val="00B56188"/>
    <w:rsid w:val="00B56A6E"/>
    <w:rsid w:val="00B66AC5"/>
    <w:rsid w:val="00B7504B"/>
    <w:rsid w:val="00B75301"/>
    <w:rsid w:val="00B81182"/>
    <w:rsid w:val="00B825A8"/>
    <w:rsid w:val="00B826F4"/>
    <w:rsid w:val="00B84027"/>
    <w:rsid w:val="00B915CE"/>
    <w:rsid w:val="00B93F91"/>
    <w:rsid w:val="00BA511F"/>
    <w:rsid w:val="00BA6F64"/>
    <w:rsid w:val="00BB4797"/>
    <w:rsid w:val="00BB5038"/>
    <w:rsid w:val="00BB53CA"/>
    <w:rsid w:val="00BB66A2"/>
    <w:rsid w:val="00BC317D"/>
    <w:rsid w:val="00BD4B58"/>
    <w:rsid w:val="00BD532D"/>
    <w:rsid w:val="00BD60ED"/>
    <w:rsid w:val="00BD696B"/>
    <w:rsid w:val="00BE7FB3"/>
    <w:rsid w:val="00BF4BBC"/>
    <w:rsid w:val="00C01C41"/>
    <w:rsid w:val="00C026A9"/>
    <w:rsid w:val="00C0274E"/>
    <w:rsid w:val="00C10E4C"/>
    <w:rsid w:val="00C155EF"/>
    <w:rsid w:val="00C2608B"/>
    <w:rsid w:val="00C30F0C"/>
    <w:rsid w:val="00C31929"/>
    <w:rsid w:val="00C320F3"/>
    <w:rsid w:val="00C41BB3"/>
    <w:rsid w:val="00C43510"/>
    <w:rsid w:val="00C43B41"/>
    <w:rsid w:val="00C4448E"/>
    <w:rsid w:val="00C46B25"/>
    <w:rsid w:val="00C47E6C"/>
    <w:rsid w:val="00C50C17"/>
    <w:rsid w:val="00C51CD2"/>
    <w:rsid w:val="00C57EC8"/>
    <w:rsid w:val="00C620B9"/>
    <w:rsid w:val="00C6330D"/>
    <w:rsid w:val="00C64C9D"/>
    <w:rsid w:val="00C66DD5"/>
    <w:rsid w:val="00C66E57"/>
    <w:rsid w:val="00C71173"/>
    <w:rsid w:val="00C736B9"/>
    <w:rsid w:val="00C74834"/>
    <w:rsid w:val="00C766AF"/>
    <w:rsid w:val="00C77AB9"/>
    <w:rsid w:val="00C83B8A"/>
    <w:rsid w:val="00C86474"/>
    <w:rsid w:val="00C87351"/>
    <w:rsid w:val="00C9235A"/>
    <w:rsid w:val="00C9344E"/>
    <w:rsid w:val="00C942D7"/>
    <w:rsid w:val="00C95D5A"/>
    <w:rsid w:val="00CA6E88"/>
    <w:rsid w:val="00CA7196"/>
    <w:rsid w:val="00CB0DAD"/>
    <w:rsid w:val="00CB2C2B"/>
    <w:rsid w:val="00CB5EC2"/>
    <w:rsid w:val="00CB6EE9"/>
    <w:rsid w:val="00CC043A"/>
    <w:rsid w:val="00CC4B93"/>
    <w:rsid w:val="00CC546F"/>
    <w:rsid w:val="00CC5A32"/>
    <w:rsid w:val="00CD122B"/>
    <w:rsid w:val="00CD1CB9"/>
    <w:rsid w:val="00CD3E52"/>
    <w:rsid w:val="00CE0656"/>
    <w:rsid w:val="00CE0CE5"/>
    <w:rsid w:val="00CE5007"/>
    <w:rsid w:val="00CF1E61"/>
    <w:rsid w:val="00CF3613"/>
    <w:rsid w:val="00D058FF"/>
    <w:rsid w:val="00D06B73"/>
    <w:rsid w:val="00D07EF1"/>
    <w:rsid w:val="00D1293A"/>
    <w:rsid w:val="00D13734"/>
    <w:rsid w:val="00D35822"/>
    <w:rsid w:val="00D35C18"/>
    <w:rsid w:val="00D41831"/>
    <w:rsid w:val="00D51B32"/>
    <w:rsid w:val="00D51EC8"/>
    <w:rsid w:val="00D52125"/>
    <w:rsid w:val="00D55B62"/>
    <w:rsid w:val="00D813B8"/>
    <w:rsid w:val="00D9068B"/>
    <w:rsid w:val="00D90C1C"/>
    <w:rsid w:val="00D94066"/>
    <w:rsid w:val="00DA2775"/>
    <w:rsid w:val="00DA474D"/>
    <w:rsid w:val="00DB42FD"/>
    <w:rsid w:val="00DC019B"/>
    <w:rsid w:val="00DD0895"/>
    <w:rsid w:val="00DD26DD"/>
    <w:rsid w:val="00DD34A8"/>
    <w:rsid w:val="00DD402E"/>
    <w:rsid w:val="00DD6ECE"/>
    <w:rsid w:val="00DE33B8"/>
    <w:rsid w:val="00DE4247"/>
    <w:rsid w:val="00DF5C99"/>
    <w:rsid w:val="00E03100"/>
    <w:rsid w:val="00E077FB"/>
    <w:rsid w:val="00E07964"/>
    <w:rsid w:val="00E12B84"/>
    <w:rsid w:val="00E16CE1"/>
    <w:rsid w:val="00E20442"/>
    <w:rsid w:val="00E2128B"/>
    <w:rsid w:val="00E26C8E"/>
    <w:rsid w:val="00E32F0F"/>
    <w:rsid w:val="00E33225"/>
    <w:rsid w:val="00E3466E"/>
    <w:rsid w:val="00E37A1D"/>
    <w:rsid w:val="00E4149B"/>
    <w:rsid w:val="00E51F84"/>
    <w:rsid w:val="00E6223C"/>
    <w:rsid w:val="00E67576"/>
    <w:rsid w:val="00E833D9"/>
    <w:rsid w:val="00E837C1"/>
    <w:rsid w:val="00E90B7C"/>
    <w:rsid w:val="00E91F1C"/>
    <w:rsid w:val="00E94BB8"/>
    <w:rsid w:val="00EA2FCF"/>
    <w:rsid w:val="00EB193D"/>
    <w:rsid w:val="00EB4A04"/>
    <w:rsid w:val="00EB5231"/>
    <w:rsid w:val="00EC2240"/>
    <w:rsid w:val="00EC4854"/>
    <w:rsid w:val="00EC6BC9"/>
    <w:rsid w:val="00ED0EA9"/>
    <w:rsid w:val="00ED29C5"/>
    <w:rsid w:val="00ED3DBC"/>
    <w:rsid w:val="00ED566C"/>
    <w:rsid w:val="00ED585E"/>
    <w:rsid w:val="00ED7750"/>
    <w:rsid w:val="00EE4519"/>
    <w:rsid w:val="00EE55F9"/>
    <w:rsid w:val="00EE7FCE"/>
    <w:rsid w:val="00EF04D1"/>
    <w:rsid w:val="00EF116B"/>
    <w:rsid w:val="00F01382"/>
    <w:rsid w:val="00F02A11"/>
    <w:rsid w:val="00F03A68"/>
    <w:rsid w:val="00F05B24"/>
    <w:rsid w:val="00F066FB"/>
    <w:rsid w:val="00F14C27"/>
    <w:rsid w:val="00F20A12"/>
    <w:rsid w:val="00F22D6E"/>
    <w:rsid w:val="00F2337C"/>
    <w:rsid w:val="00F23A0B"/>
    <w:rsid w:val="00F415E4"/>
    <w:rsid w:val="00F4259E"/>
    <w:rsid w:val="00F43EFA"/>
    <w:rsid w:val="00F44D70"/>
    <w:rsid w:val="00F530D8"/>
    <w:rsid w:val="00F55901"/>
    <w:rsid w:val="00F56A9F"/>
    <w:rsid w:val="00F664A3"/>
    <w:rsid w:val="00F671D3"/>
    <w:rsid w:val="00F72E04"/>
    <w:rsid w:val="00F73BA0"/>
    <w:rsid w:val="00F76AC2"/>
    <w:rsid w:val="00F76E26"/>
    <w:rsid w:val="00F81C91"/>
    <w:rsid w:val="00F83A09"/>
    <w:rsid w:val="00F93488"/>
    <w:rsid w:val="00F96815"/>
    <w:rsid w:val="00FA0A5A"/>
    <w:rsid w:val="00FA3553"/>
    <w:rsid w:val="00FA61AF"/>
    <w:rsid w:val="00FB16D2"/>
    <w:rsid w:val="00FB2F72"/>
    <w:rsid w:val="00FB376A"/>
    <w:rsid w:val="00FB705E"/>
    <w:rsid w:val="00FC2B64"/>
    <w:rsid w:val="00FD30C5"/>
    <w:rsid w:val="00FD4A9A"/>
    <w:rsid w:val="00FD52CB"/>
    <w:rsid w:val="00FE232B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1A88"/>
  <w15:docId w15:val="{4B161BB3-9875-4D4E-88B6-FA55E9EE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unhideWhenUsed/>
    <w:rsid w:val="00F73BA0"/>
    <w:rPr>
      <w:color w:val="0000FF"/>
      <w:u w:val="single"/>
    </w:rPr>
  </w:style>
  <w:style w:type="paragraph" w:customStyle="1" w:styleId="a6">
    <w:name w:val="Κύριο τμήμα"/>
    <w:rsid w:val="005E4AB6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eastAsia="el-GR"/>
    </w:rPr>
  </w:style>
  <w:style w:type="character" w:styleId="a7">
    <w:name w:val="Strong"/>
    <w:basedOn w:val="a0"/>
    <w:uiPriority w:val="22"/>
    <w:qFormat/>
    <w:rsid w:val="00390E13"/>
    <w:rPr>
      <w:b/>
      <w:bCs/>
    </w:rPr>
  </w:style>
  <w:style w:type="table" w:styleId="a8">
    <w:name w:val="Table Grid"/>
    <w:basedOn w:val="a1"/>
    <w:uiPriority w:val="39"/>
    <w:rsid w:val="00CB6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AC2ADF"/>
    <w:rPr>
      <w:sz w:val="16"/>
      <w:szCs w:val="16"/>
    </w:rPr>
  </w:style>
  <w:style w:type="paragraph" w:styleId="aa">
    <w:name w:val="annotation text"/>
    <w:basedOn w:val="a"/>
    <w:link w:val="Char1"/>
    <w:uiPriority w:val="99"/>
    <w:semiHidden/>
    <w:unhideWhenUsed/>
    <w:rsid w:val="00AC2ADF"/>
    <w:rPr>
      <w:sz w:val="20"/>
      <w:szCs w:val="20"/>
    </w:rPr>
  </w:style>
  <w:style w:type="character" w:customStyle="1" w:styleId="Char1">
    <w:name w:val="Κείμενο σχολίου Char"/>
    <w:basedOn w:val="a0"/>
    <w:link w:val="aa"/>
    <w:uiPriority w:val="99"/>
    <w:semiHidden/>
    <w:rsid w:val="00AC2ADF"/>
    <w:rPr>
      <w:rFonts w:ascii="Calibri" w:hAnsi="Calibri" w:cs="Calibri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C2ADF"/>
    <w:rPr>
      <w:b/>
      <w:bCs/>
    </w:rPr>
  </w:style>
  <w:style w:type="character" w:customStyle="1" w:styleId="Char2">
    <w:name w:val="Θέμα σχολίου Char"/>
    <w:basedOn w:val="Char1"/>
    <w:link w:val="ab"/>
    <w:uiPriority w:val="99"/>
    <w:semiHidden/>
    <w:rsid w:val="00AC2ADF"/>
    <w:rPr>
      <w:rFonts w:ascii="Calibri" w:hAnsi="Calibri" w:cs="Calibri"/>
      <w:b/>
      <w:bCs/>
      <w:sz w:val="20"/>
      <w:szCs w:val="20"/>
    </w:rPr>
  </w:style>
  <w:style w:type="paragraph" w:styleId="ac">
    <w:name w:val="header"/>
    <w:basedOn w:val="a"/>
    <w:link w:val="Char3"/>
    <w:uiPriority w:val="99"/>
    <w:unhideWhenUsed/>
    <w:rsid w:val="00684E87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c"/>
    <w:uiPriority w:val="99"/>
    <w:rsid w:val="00684E87"/>
    <w:rPr>
      <w:rFonts w:ascii="Calibri" w:hAnsi="Calibri" w:cs="Calibri"/>
    </w:rPr>
  </w:style>
  <w:style w:type="paragraph" w:styleId="ad">
    <w:name w:val="footer"/>
    <w:basedOn w:val="a"/>
    <w:link w:val="Char4"/>
    <w:uiPriority w:val="99"/>
    <w:unhideWhenUsed/>
    <w:rsid w:val="00684E87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basedOn w:val="a0"/>
    <w:link w:val="ad"/>
    <w:uiPriority w:val="99"/>
    <w:rsid w:val="00684E87"/>
    <w:rPr>
      <w:rFonts w:ascii="Calibri" w:hAnsi="Calibri" w:cs="Calibri"/>
    </w:rPr>
  </w:style>
  <w:style w:type="paragraph" w:styleId="ae">
    <w:name w:val="Revision"/>
    <w:hidden/>
    <w:uiPriority w:val="99"/>
    <w:semiHidden/>
    <w:rsid w:val="00E33225"/>
    <w:pPr>
      <w:spacing w:after="0" w:line="240" w:lineRule="auto"/>
    </w:pPr>
    <w:rPr>
      <w:rFonts w:ascii="Calibri" w:hAnsi="Calibri" w:cs="Calibri"/>
    </w:rPr>
  </w:style>
  <w:style w:type="character" w:styleId="af">
    <w:name w:val="Unresolved Mention"/>
    <w:basedOn w:val="a0"/>
    <w:uiPriority w:val="99"/>
    <w:semiHidden/>
    <w:unhideWhenUsed/>
    <w:rsid w:val="0069676F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6967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3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3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5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5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8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9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FDF545-3953-49E0-B3A0-17AAC11B4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3132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s.veroniki</dc:creator>
  <cp:lastModifiedBy>ΕΛΕΝΗ ΝΑΤΗ</cp:lastModifiedBy>
  <cp:revision>2</cp:revision>
  <cp:lastPrinted>2024-03-20T11:32:00Z</cp:lastPrinted>
  <dcterms:created xsi:type="dcterms:W3CDTF">2025-03-10T10:26:00Z</dcterms:created>
  <dcterms:modified xsi:type="dcterms:W3CDTF">2025-03-10T10:26:00Z</dcterms:modified>
</cp:coreProperties>
</file>