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42B" w:rsidRPr="00A72F09" w:rsidRDefault="002A142B" w:rsidP="002A142B">
      <w:pPr>
        <w:rPr>
          <w:sz w:val="2"/>
        </w:rPr>
      </w:pPr>
    </w:p>
    <w:p w:rsidR="002A142B" w:rsidRPr="00AF44BF" w:rsidRDefault="002A142B" w:rsidP="002A142B">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E19A86C" wp14:editId="095EF5CE">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5"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p w:rsidR="002A142B" w:rsidRPr="00AF44BF" w:rsidRDefault="002A142B" w:rsidP="002A142B">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Αθήνα</w:t>
      </w:r>
      <w:r w:rsidRPr="001E4C53">
        <w:rPr>
          <w:rFonts w:ascii="Franklin Gothic Medium" w:hAnsi="Franklin Gothic Medium"/>
          <w:sz w:val="24"/>
          <w:szCs w:val="24"/>
        </w:rPr>
        <w:t xml:space="preserve">, </w:t>
      </w:r>
      <w:r w:rsidR="0054593B" w:rsidRPr="00A72F09">
        <w:rPr>
          <w:rFonts w:ascii="Franklin Gothic Medium" w:hAnsi="Franklin Gothic Medium"/>
          <w:sz w:val="24"/>
          <w:szCs w:val="24"/>
        </w:rPr>
        <w:t>1</w:t>
      </w:r>
      <w:r w:rsidR="00A72F09">
        <w:rPr>
          <w:rFonts w:ascii="Franklin Gothic Medium" w:hAnsi="Franklin Gothic Medium"/>
          <w:sz w:val="24"/>
          <w:szCs w:val="24"/>
        </w:rPr>
        <w:t>8</w:t>
      </w:r>
      <w:r w:rsidR="00FA0D39" w:rsidRPr="0054593B">
        <w:rPr>
          <w:rFonts w:ascii="Franklin Gothic Medium" w:hAnsi="Franklin Gothic Medium"/>
          <w:sz w:val="24"/>
          <w:szCs w:val="24"/>
        </w:rPr>
        <w:t xml:space="preserve"> Δεκεμβρίου</w:t>
      </w:r>
      <w:r w:rsidRPr="001E4C53">
        <w:rPr>
          <w:rFonts w:ascii="Franklin Gothic Medium" w:hAnsi="Franklin Gothic Medium"/>
          <w:sz w:val="24"/>
          <w:szCs w:val="24"/>
        </w:rPr>
        <w:t xml:space="preserve"> 2024</w:t>
      </w:r>
    </w:p>
    <w:p w:rsidR="002A142B" w:rsidRPr="00A72F09" w:rsidRDefault="002A142B" w:rsidP="00A72F09">
      <w:pPr>
        <w:spacing w:after="0" w:line="276" w:lineRule="auto"/>
        <w:jc w:val="both"/>
        <w:rPr>
          <w:rFonts w:ascii="Franklin Gothic Medium" w:hAnsi="Franklin Gothic Medium"/>
          <w:b/>
          <w:sz w:val="12"/>
          <w:szCs w:val="28"/>
        </w:rPr>
      </w:pPr>
    </w:p>
    <w:p w:rsidR="002A142B" w:rsidRDefault="002A142B" w:rsidP="00A72F09">
      <w:pPr>
        <w:spacing w:after="0" w:line="360" w:lineRule="auto"/>
        <w:jc w:val="center"/>
        <w:rPr>
          <w:rFonts w:ascii="Franklin Gothic Medium" w:hAnsi="Franklin Gothic Medium"/>
          <w:b/>
          <w:bCs/>
          <w:sz w:val="28"/>
          <w:szCs w:val="28"/>
        </w:rPr>
      </w:pPr>
      <w:r w:rsidRPr="00066B73">
        <w:rPr>
          <w:rFonts w:ascii="Franklin Gothic Medium" w:hAnsi="Franklin Gothic Medium"/>
          <w:b/>
          <w:bCs/>
          <w:sz w:val="28"/>
          <w:szCs w:val="28"/>
        </w:rPr>
        <w:t>ΔΕΛΤΙΟ ΤΥΠΟΥ</w:t>
      </w:r>
    </w:p>
    <w:p w:rsidR="00A72F09" w:rsidRPr="00A72F09" w:rsidRDefault="00A72F09" w:rsidP="00A72F09">
      <w:pPr>
        <w:pStyle w:val="a4"/>
        <w:spacing w:line="276" w:lineRule="auto"/>
        <w:jc w:val="center"/>
        <w:rPr>
          <w:rFonts w:ascii="Franklin Gothic Medium" w:hAnsi="Franklin Gothic Medium"/>
          <w:b/>
          <w:bCs/>
          <w:sz w:val="28"/>
          <w:szCs w:val="28"/>
        </w:rPr>
      </w:pPr>
      <w:r w:rsidRPr="00A72F09">
        <w:rPr>
          <w:rFonts w:ascii="Franklin Gothic Medium" w:hAnsi="Franklin Gothic Medium"/>
          <w:b/>
          <w:bCs/>
          <w:sz w:val="28"/>
          <w:szCs w:val="28"/>
        </w:rPr>
        <w:t>ΑΑΔΕ: Σημαντική μείωση του κενού ΦΠΑ στην Ελλάδα</w:t>
      </w:r>
    </w:p>
    <w:p w:rsidR="00A72F09" w:rsidRPr="00A72F09" w:rsidRDefault="00A72F09" w:rsidP="00A72F09">
      <w:pPr>
        <w:pStyle w:val="a4"/>
        <w:rPr>
          <w:sz w:val="12"/>
        </w:rPr>
      </w:pPr>
    </w:p>
    <w:p w:rsidR="00A72F09" w:rsidRPr="00A72F09" w:rsidRDefault="00A72F09" w:rsidP="00A72F09">
      <w:pPr>
        <w:shd w:val="clear" w:color="auto" w:fill="FFFFFF"/>
        <w:spacing w:after="0" w:line="276" w:lineRule="auto"/>
        <w:jc w:val="both"/>
        <w:rPr>
          <w:rFonts w:ascii="Franklin Gothic Medium" w:hAnsi="Franklin Gothic Medium"/>
          <w:sz w:val="2"/>
          <w:szCs w:val="24"/>
        </w:rPr>
      </w:pPr>
    </w:p>
    <w:p w:rsidR="00A72F09" w:rsidRPr="00A72F09" w:rsidRDefault="00A72F09" w:rsidP="00A72F09">
      <w:pPr>
        <w:shd w:val="clear" w:color="auto" w:fill="FFFFFF"/>
        <w:spacing w:line="276" w:lineRule="auto"/>
        <w:jc w:val="both"/>
        <w:rPr>
          <w:rFonts w:ascii="Franklin Gothic Medium" w:hAnsi="Franklin Gothic Medium"/>
          <w:sz w:val="24"/>
          <w:szCs w:val="24"/>
        </w:rPr>
      </w:pPr>
      <w:r w:rsidRPr="00A72F09">
        <w:rPr>
          <w:rFonts w:ascii="Franklin Gothic Medium" w:hAnsi="Franklin Gothic Medium"/>
          <w:sz w:val="24"/>
          <w:szCs w:val="24"/>
        </w:rPr>
        <w:t xml:space="preserve">Σημαντική μείωση κατέγραψε, για ακόμα μια χρονιά, το κενό ΦΠΑ στην Ελλάδα. </w:t>
      </w:r>
    </w:p>
    <w:p w:rsidR="00A72F09" w:rsidRPr="00A72F09" w:rsidRDefault="00A72F09" w:rsidP="00A72F09">
      <w:pPr>
        <w:shd w:val="clear" w:color="auto" w:fill="FFFFFF"/>
        <w:spacing w:line="276" w:lineRule="auto"/>
        <w:jc w:val="both"/>
        <w:rPr>
          <w:rFonts w:ascii="Franklin Gothic Medium" w:hAnsi="Franklin Gothic Medium"/>
          <w:sz w:val="24"/>
          <w:szCs w:val="24"/>
        </w:rPr>
      </w:pPr>
      <w:r w:rsidRPr="00A72F09">
        <w:rPr>
          <w:rFonts w:ascii="Franklin Gothic Medium" w:hAnsi="Franklin Gothic Medium"/>
          <w:sz w:val="24"/>
          <w:szCs w:val="24"/>
        </w:rPr>
        <w:t xml:space="preserve">Με βάση τα επίσημα στοιχεία της Ευρωπαϊκής Επιτροπής που δημοσιευθήκαν σήμερα για το 2022 - οπότε και υπάρχουν διαθέσιμα τα τελευταία δεδομένα -, το κενό ΦΠΑ υποχώρησε στο 13,7%, από 17,5% το 2021. Μειώθηκε, δηλαδή, κατά 21,7% μέσα σε ένα χρόνο. </w:t>
      </w:r>
    </w:p>
    <w:p w:rsidR="00A72F09" w:rsidRPr="00A72F09" w:rsidRDefault="00A72F09" w:rsidP="00A72F09">
      <w:pPr>
        <w:shd w:val="clear" w:color="auto" w:fill="FFFFFF"/>
        <w:spacing w:line="276" w:lineRule="auto"/>
        <w:jc w:val="both"/>
        <w:rPr>
          <w:rFonts w:ascii="Franklin Gothic Medium" w:hAnsi="Franklin Gothic Medium"/>
          <w:sz w:val="24"/>
          <w:szCs w:val="24"/>
        </w:rPr>
      </w:pPr>
      <w:r w:rsidRPr="00A72F09">
        <w:rPr>
          <w:rFonts w:ascii="Franklin Gothic Medium" w:hAnsi="Franklin Gothic Medium"/>
          <w:sz w:val="24"/>
          <w:szCs w:val="24"/>
        </w:rPr>
        <w:t>Αξίζει να σημειωθεί ότι, το 2017, έτος σύστασης της Ανεξάρτητης Αρχής Δημοσίων Εσόδων, το κενό ΦΠΑ στη χώρα μας ήταν στο 29,1%, με αποτέλεσμα μέσα σε 5 χρόνια το κενό ΦΠΑ να έχει μειωθεί κατά 53%.</w:t>
      </w:r>
    </w:p>
    <w:p w:rsidR="00A72F09" w:rsidRPr="00A72F09" w:rsidRDefault="00A72F09" w:rsidP="00A72F09">
      <w:pPr>
        <w:shd w:val="clear" w:color="auto" w:fill="FFFFFF"/>
        <w:spacing w:line="276" w:lineRule="auto"/>
        <w:jc w:val="both"/>
        <w:rPr>
          <w:rFonts w:ascii="Franklin Gothic Medium" w:hAnsi="Franklin Gothic Medium"/>
          <w:sz w:val="24"/>
          <w:szCs w:val="24"/>
        </w:rPr>
      </w:pPr>
      <w:r w:rsidRPr="00A72F09">
        <w:rPr>
          <w:rFonts w:ascii="Franklin Gothic Medium" w:hAnsi="Franklin Gothic Medium"/>
          <w:sz w:val="24"/>
          <w:szCs w:val="24"/>
        </w:rPr>
        <w:t xml:space="preserve">Ταυτόχρονα, η Ελλάδα βρίσκεται στις 4 χώρες με το χαμηλότερο κενό ΦΠΑ από «εξαφανισμένους» εμπόρους*, με αυτό να κυμαίνεται στο 1,0% με 2,0%. </w:t>
      </w:r>
    </w:p>
    <w:p w:rsidR="00A72F09" w:rsidRPr="00A72F09" w:rsidRDefault="00A72F09" w:rsidP="00A72F09">
      <w:pPr>
        <w:shd w:val="clear" w:color="auto" w:fill="FFFFFF"/>
        <w:spacing w:line="276" w:lineRule="auto"/>
        <w:jc w:val="both"/>
        <w:rPr>
          <w:rFonts w:ascii="Franklin Gothic Medium" w:hAnsi="Franklin Gothic Medium"/>
          <w:sz w:val="24"/>
          <w:szCs w:val="24"/>
        </w:rPr>
      </w:pPr>
      <w:r w:rsidRPr="00A72F09">
        <w:rPr>
          <w:rFonts w:ascii="Franklin Gothic Medium" w:hAnsi="Franklin Gothic Medium"/>
          <w:sz w:val="24"/>
          <w:szCs w:val="24"/>
        </w:rPr>
        <w:t xml:space="preserve">Ο Διοικητής της Ανεξάρτητης Αρχής Δημοσίων Εσόδων, Γιώργος </w:t>
      </w:r>
      <w:proofErr w:type="spellStart"/>
      <w:r w:rsidRPr="00A72F09">
        <w:rPr>
          <w:rFonts w:ascii="Franklin Gothic Medium" w:hAnsi="Franklin Gothic Medium"/>
          <w:sz w:val="24"/>
          <w:szCs w:val="24"/>
        </w:rPr>
        <w:t>Πιτσιλής</w:t>
      </w:r>
      <w:proofErr w:type="spellEnd"/>
      <w:r w:rsidRPr="00A72F09">
        <w:rPr>
          <w:rFonts w:ascii="Franklin Gothic Medium" w:hAnsi="Franklin Gothic Medium"/>
          <w:sz w:val="24"/>
          <w:szCs w:val="24"/>
        </w:rPr>
        <w:t xml:space="preserve">, έκανε την ακόλουθη δήλωση: </w:t>
      </w:r>
    </w:p>
    <w:p w:rsidR="00A72F09" w:rsidRPr="00A72F09" w:rsidRDefault="00A72F09" w:rsidP="00A72F09">
      <w:pPr>
        <w:shd w:val="clear" w:color="auto" w:fill="FFFFFF"/>
        <w:spacing w:after="0" w:line="276" w:lineRule="auto"/>
        <w:jc w:val="both"/>
        <w:rPr>
          <w:rFonts w:ascii="Franklin Gothic Medium" w:hAnsi="Franklin Gothic Medium"/>
          <w:sz w:val="24"/>
          <w:szCs w:val="24"/>
        </w:rPr>
      </w:pPr>
      <w:r w:rsidRPr="00A72F09">
        <w:rPr>
          <w:rFonts w:ascii="Franklin Gothic Medium" w:hAnsi="Franklin Gothic Medium"/>
          <w:sz w:val="24"/>
          <w:szCs w:val="24"/>
        </w:rPr>
        <w:t xml:space="preserve">«Η συνέχιση της μείωσης του κενού ΦΠΑ, σε συνδυασμό με τον περιορισμό του φαινομένου των εξαφανισμένων εμπόρων, όπως αυτά ανακοινώθηκαν επίσημα από την Ευρωπαϊκή Επιτροπή, αποδεικνύουν ότι οι προσπάθειές μας για τον περιορισμό της φοροδιαφυγής αποδίδουν καρπούς. Η αξιοποίηση της τεχνητής νοημοσύνης, η επέκταση της </w:t>
      </w:r>
      <w:proofErr w:type="spellStart"/>
      <w:r w:rsidRPr="00A72F09">
        <w:rPr>
          <w:rFonts w:ascii="Franklin Gothic Medium" w:hAnsi="Franklin Gothic Medium"/>
          <w:sz w:val="24"/>
          <w:szCs w:val="24"/>
        </w:rPr>
        <w:t>ψηφιοποίησης</w:t>
      </w:r>
      <w:proofErr w:type="spellEnd"/>
      <w:r w:rsidRPr="00A72F09">
        <w:rPr>
          <w:rFonts w:ascii="Franklin Gothic Medium" w:hAnsi="Franklin Gothic Medium"/>
          <w:sz w:val="24"/>
          <w:szCs w:val="24"/>
        </w:rPr>
        <w:t xml:space="preserve"> στο σύνολο της ελεγκτικής διαδικασίας, η </w:t>
      </w:r>
      <w:proofErr w:type="spellStart"/>
      <w:r w:rsidRPr="00A72F09">
        <w:rPr>
          <w:rFonts w:ascii="Franklin Gothic Medium" w:hAnsi="Franklin Gothic Medium"/>
          <w:sz w:val="24"/>
          <w:szCs w:val="24"/>
        </w:rPr>
        <w:t>κεντρικοποίηση</w:t>
      </w:r>
      <w:proofErr w:type="spellEnd"/>
      <w:r w:rsidRPr="00A72F09">
        <w:rPr>
          <w:rFonts w:ascii="Franklin Gothic Medium" w:hAnsi="Franklin Gothic Medium"/>
          <w:sz w:val="24"/>
          <w:szCs w:val="24"/>
        </w:rPr>
        <w:t xml:space="preserve"> των υπηρεσιών και η πιο </w:t>
      </w:r>
      <w:proofErr w:type="spellStart"/>
      <w:r w:rsidRPr="00A72F09">
        <w:rPr>
          <w:rFonts w:ascii="Franklin Gothic Medium" w:hAnsi="Franklin Gothic Medium"/>
          <w:sz w:val="24"/>
          <w:szCs w:val="24"/>
        </w:rPr>
        <w:t>στοχευμένη</w:t>
      </w:r>
      <w:proofErr w:type="spellEnd"/>
      <w:r w:rsidRPr="00A72F09">
        <w:rPr>
          <w:rFonts w:ascii="Franklin Gothic Medium" w:hAnsi="Franklin Gothic Medium"/>
          <w:sz w:val="24"/>
          <w:szCs w:val="24"/>
        </w:rPr>
        <w:t xml:space="preserve"> προσέγγιση στους ελέγχους, έχουν ανεβάσει επίπεδο και ταχύτητα, περιορίζοντας τη μη δηλωθείσα φορολογητέα ύλη. Πάνω </w:t>
      </w:r>
      <w:proofErr w:type="spellStart"/>
      <w:r w:rsidRPr="00A72F09">
        <w:rPr>
          <w:rFonts w:ascii="Franklin Gothic Medium" w:hAnsi="Franklin Gothic Medium"/>
          <w:sz w:val="24"/>
          <w:szCs w:val="24"/>
        </w:rPr>
        <w:t>απ</w:t>
      </w:r>
      <w:proofErr w:type="spellEnd"/>
      <w:r w:rsidRPr="00A72F09">
        <w:rPr>
          <w:rFonts w:ascii="Franklin Gothic Medium" w:hAnsi="Franklin Gothic Medium"/>
          <w:sz w:val="24"/>
          <w:szCs w:val="24"/>
        </w:rPr>
        <w:t>΄ όλα, τα στοιχεία αυτά σημαίνουν ότι πρέπει να εντείνουμε ακόμα περισσότερο τις προσπάθειές μας για τη μείωση της φοροδιαφυγής, προς όφελος όλων των συνεπών πολιτών και επιχειρήσεων, ενισχύοντας έτσι τον υγιή ανταγωνισμό και την κοινωνική δικαιοσύνη».</w:t>
      </w:r>
    </w:p>
    <w:p w:rsidR="00A72F09" w:rsidRPr="00A72F09" w:rsidRDefault="00A72F09" w:rsidP="00A72F09">
      <w:pPr>
        <w:shd w:val="clear" w:color="auto" w:fill="FFFFFF"/>
        <w:spacing w:after="0" w:line="276" w:lineRule="auto"/>
        <w:jc w:val="both"/>
        <w:rPr>
          <w:rFonts w:ascii="Franklin Gothic Medium" w:hAnsi="Franklin Gothic Medium"/>
          <w:sz w:val="24"/>
          <w:szCs w:val="24"/>
        </w:rPr>
      </w:pPr>
      <w:r w:rsidRPr="00A72F09">
        <w:rPr>
          <w:rFonts w:ascii="Franklin Gothic Medium" w:hAnsi="Franklin Gothic Medium"/>
          <w:sz w:val="24"/>
          <w:szCs w:val="24"/>
        </w:rPr>
        <w:t>______________________</w:t>
      </w:r>
    </w:p>
    <w:p w:rsidR="00B86AAC" w:rsidRPr="00A72F09" w:rsidRDefault="00A72F09" w:rsidP="00A72F09">
      <w:pPr>
        <w:shd w:val="clear" w:color="auto" w:fill="FFFFFF"/>
        <w:spacing w:after="0" w:line="276" w:lineRule="auto"/>
        <w:jc w:val="both"/>
        <w:rPr>
          <w:rFonts w:ascii="Franklin Gothic Medium" w:hAnsi="Franklin Gothic Medium"/>
          <w:sz w:val="18"/>
          <w:szCs w:val="18"/>
        </w:rPr>
      </w:pPr>
      <w:r w:rsidRPr="00A72F09">
        <w:rPr>
          <w:rFonts w:ascii="Franklin Gothic Medium" w:hAnsi="Franklin Gothic Medium"/>
          <w:sz w:val="18"/>
          <w:szCs w:val="18"/>
        </w:rPr>
        <w:t>*</w:t>
      </w:r>
      <w:r w:rsidRPr="00A72F09">
        <w:rPr>
          <w:rFonts w:ascii="Franklin Gothic Medium" w:hAnsi="Franklin Gothic Medium"/>
          <w:i/>
          <w:sz w:val="18"/>
          <w:szCs w:val="18"/>
        </w:rPr>
        <w:t>Σύμφωνα με τον ορισμό, που δίνει η Ευρωπαϊκή Επιτροπή (EUROFISC), ο «εξαφανισμένος» έμπορος (</w:t>
      </w:r>
      <w:proofErr w:type="spellStart"/>
      <w:r w:rsidRPr="00A72F09">
        <w:rPr>
          <w:rFonts w:ascii="Franklin Gothic Medium" w:hAnsi="Franklin Gothic Medium"/>
          <w:i/>
          <w:sz w:val="18"/>
          <w:szCs w:val="18"/>
        </w:rPr>
        <w:t>missing</w:t>
      </w:r>
      <w:proofErr w:type="spellEnd"/>
      <w:r w:rsidRPr="00A72F09">
        <w:rPr>
          <w:rFonts w:ascii="Franklin Gothic Medium" w:hAnsi="Franklin Gothic Medium"/>
          <w:i/>
          <w:sz w:val="18"/>
          <w:szCs w:val="18"/>
        </w:rPr>
        <w:t xml:space="preserve"> </w:t>
      </w:r>
      <w:proofErr w:type="spellStart"/>
      <w:r w:rsidRPr="00A72F09">
        <w:rPr>
          <w:rFonts w:ascii="Franklin Gothic Medium" w:hAnsi="Franklin Gothic Medium"/>
          <w:i/>
          <w:sz w:val="18"/>
          <w:szCs w:val="18"/>
        </w:rPr>
        <w:t>trader</w:t>
      </w:r>
      <w:proofErr w:type="spellEnd"/>
      <w:r w:rsidRPr="00A72F09">
        <w:rPr>
          <w:rFonts w:ascii="Franklin Gothic Medium" w:hAnsi="Franklin Gothic Medium"/>
          <w:i/>
          <w:sz w:val="18"/>
          <w:szCs w:val="18"/>
        </w:rPr>
        <w:t>) είναι έμπορος εγγεγραμμένος για σκοπούς ΦΠΑ, που αποκτά δολίως ή ισχυρίζεται ότι αποκτά αγαθά ή /και υπηρεσίες χωρίς ΦΠΑ από άλλο κράτος μέλος και προμηθεύει αυτά τα αγαθά ή/και υπηρεσίες με ΦΠΑ εντός του ίδιου κράτους μέλους, αλλά δεν υποβάλει δηλώσεις ΦΠΑ ή υποβάλλει μηδενικές δηλώσεις ΦΠΑ, επομένως δε</w:t>
      </w:r>
      <w:bookmarkStart w:id="0" w:name="_GoBack"/>
      <w:bookmarkEnd w:id="0"/>
      <w:r w:rsidRPr="00A72F09">
        <w:rPr>
          <w:rFonts w:ascii="Franklin Gothic Medium" w:hAnsi="Franklin Gothic Medium"/>
          <w:i/>
          <w:sz w:val="18"/>
          <w:szCs w:val="18"/>
        </w:rPr>
        <w:t>ν αποδίδει τον εισπραχθέντα ΦΠΑ στην εθνική φορολογική διοίκηση</w:t>
      </w:r>
      <w:r w:rsidRPr="00A72F09">
        <w:rPr>
          <w:rFonts w:ascii="Franklin Gothic Medium" w:hAnsi="Franklin Gothic Medium"/>
          <w:i/>
          <w:sz w:val="18"/>
          <w:szCs w:val="18"/>
        </w:rPr>
        <w:t>.</w:t>
      </w:r>
    </w:p>
    <w:sectPr w:rsidR="00B86AAC" w:rsidRPr="00A72F09" w:rsidSect="00A72F09">
      <w:pgSz w:w="11906" w:h="16838"/>
      <w:pgMar w:top="1440"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44A88"/>
    <w:multiLevelType w:val="hybridMultilevel"/>
    <w:tmpl w:val="0DBC3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746B57"/>
    <w:multiLevelType w:val="hybridMultilevel"/>
    <w:tmpl w:val="B35EA64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2B"/>
    <w:rsid w:val="0003115A"/>
    <w:rsid w:val="000D70C4"/>
    <w:rsid w:val="001168D4"/>
    <w:rsid w:val="001752A6"/>
    <w:rsid w:val="00210AD1"/>
    <w:rsid w:val="002A142B"/>
    <w:rsid w:val="002D40ED"/>
    <w:rsid w:val="003F2974"/>
    <w:rsid w:val="0054593B"/>
    <w:rsid w:val="00676292"/>
    <w:rsid w:val="0071497E"/>
    <w:rsid w:val="008908F6"/>
    <w:rsid w:val="008A1783"/>
    <w:rsid w:val="009557F1"/>
    <w:rsid w:val="009939BF"/>
    <w:rsid w:val="00A26DAA"/>
    <w:rsid w:val="00A72F09"/>
    <w:rsid w:val="00B63140"/>
    <w:rsid w:val="00B86AAC"/>
    <w:rsid w:val="00BA2622"/>
    <w:rsid w:val="00C5174B"/>
    <w:rsid w:val="00CD5708"/>
    <w:rsid w:val="00D34029"/>
    <w:rsid w:val="00F20F72"/>
    <w:rsid w:val="00F54750"/>
    <w:rsid w:val="00FA0D39"/>
    <w:rsid w:val="00FC54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BD3B"/>
  <w15:chartTrackingRefBased/>
  <w15:docId w15:val="{47DC72F8-06D4-4F44-BC68-BFE4A8AD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42B"/>
    <w:pPr>
      <w:spacing w:after="0" w:line="240" w:lineRule="auto"/>
      <w:ind w:left="720"/>
      <w:contextualSpacing/>
    </w:pPr>
    <w:rPr>
      <w:rFonts w:ascii="Calibri" w:hAnsi="Calibri" w:cs="Calibri"/>
    </w:rPr>
  </w:style>
  <w:style w:type="paragraph" w:styleId="a4">
    <w:name w:val="Plain Text"/>
    <w:basedOn w:val="a"/>
    <w:link w:val="Char"/>
    <w:uiPriority w:val="99"/>
    <w:unhideWhenUsed/>
    <w:rsid w:val="002A142B"/>
    <w:pPr>
      <w:spacing w:after="0" w:line="240" w:lineRule="auto"/>
    </w:pPr>
    <w:rPr>
      <w:rFonts w:ascii="Calibri" w:hAnsi="Calibri"/>
      <w:szCs w:val="21"/>
    </w:rPr>
  </w:style>
  <w:style w:type="character" w:customStyle="1" w:styleId="Char">
    <w:name w:val="Απλό κείμενο Char"/>
    <w:basedOn w:val="a0"/>
    <w:link w:val="a4"/>
    <w:uiPriority w:val="99"/>
    <w:rsid w:val="002A142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1814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a.kotzinos</dc:creator>
  <cp:keywords/>
  <dc:description/>
  <cp:lastModifiedBy>Ελπιδα Καϊμακη</cp:lastModifiedBy>
  <cp:revision>2</cp:revision>
  <dcterms:created xsi:type="dcterms:W3CDTF">2024-12-18T14:26:00Z</dcterms:created>
  <dcterms:modified xsi:type="dcterms:W3CDTF">2024-12-18T14:26:00Z</dcterms:modified>
</cp:coreProperties>
</file>