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3F83C0D9"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Αθήνα</w:t>
      </w:r>
      <w:r w:rsidRPr="001E4C53">
        <w:rPr>
          <w:rFonts w:ascii="Franklin Gothic Medium" w:hAnsi="Franklin Gothic Medium"/>
          <w:sz w:val="24"/>
          <w:szCs w:val="24"/>
        </w:rPr>
        <w:t xml:space="preserve">, </w:t>
      </w:r>
      <w:r w:rsidR="00A130E1">
        <w:rPr>
          <w:rFonts w:ascii="Franklin Gothic Medium" w:hAnsi="Franklin Gothic Medium"/>
          <w:sz w:val="24"/>
          <w:szCs w:val="24"/>
          <w:lang w:val="en-US"/>
        </w:rPr>
        <w:t>8</w:t>
      </w:r>
      <w:r w:rsidR="00840480">
        <w:rPr>
          <w:rFonts w:ascii="Franklin Gothic Medium" w:hAnsi="Franklin Gothic Medium"/>
          <w:sz w:val="24"/>
          <w:szCs w:val="24"/>
        </w:rPr>
        <w:t xml:space="preserve"> </w:t>
      </w:r>
      <w:r w:rsidR="00572EE8">
        <w:rPr>
          <w:rFonts w:ascii="Franklin Gothic Medium" w:hAnsi="Franklin Gothic Medium"/>
          <w:sz w:val="24"/>
          <w:szCs w:val="24"/>
        </w:rPr>
        <w:t>Οκτωβρίου</w:t>
      </w:r>
      <w:r w:rsidRPr="001E4C53">
        <w:rPr>
          <w:rFonts w:ascii="Franklin Gothic Medium" w:hAnsi="Franklin Gothic Medium"/>
          <w:sz w:val="24"/>
          <w:szCs w:val="24"/>
        </w:rPr>
        <w:t xml:space="preserve"> 202</w:t>
      </w:r>
      <w:r w:rsidR="00B06BB8" w:rsidRPr="001E4C53">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21168C12" w14:textId="77777777" w:rsidR="00A130E1" w:rsidRDefault="00A130E1" w:rsidP="00066B73">
      <w:pPr>
        <w:spacing w:after="240" w:line="360" w:lineRule="auto"/>
        <w:jc w:val="center"/>
        <w:rPr>
          <w:rFonts w:ascii="Franklin Gothic Medium" w:hAnsi="Franklin Gothic Medium"/>
          <w:b/>
          <w:bCs/>
          <w:sz w:val="28"/>
          <w:szCs w:val="28"/>
        </w:rPr>
      </w:pPr>
    </w:p>
    <w:p w14:paraId="0A49576B" w14:textId="07D8BEA6" w:rsidR="00066B73" w:rsidRDefault="00066B73" w:rsidP="00066B73">
      <w:pPr>
        <w:spacing w:after="240" w:line="360" w:lineRule="auto"/>
        <w:jc w:val="center"/>
        <w:rPr>
          <w:rFonts w:ascii="Franklin Gothic Medium" w:hAnsi="Franklin Gothic Medium"/>
          <w:b/>
          <w:bCs/>
          <w:sz w:val="28"/>
          <w:szCs w:val="28"/>
        </w:rPr>
      </w:pPr>
      <w:r w:rsidRPr="00066B73">
        <w:rPr>
          <w:rFonts w:ascii="Franklin Gothic Medium" w:hAnsi="Franklin Gothic Medium"/>
          <w:b/>
          <w:bCs/>
          <w:sz w:val="28"/>
          <w:szCs w:val="28"/>
        </w:rPr>
        <w:t>ΔΕΛΤΙΟ ΤΥΠΟΥ</w:t>
      </w:r>
    </w:p>
    <w:p w14:paraId="52DF4AF6" w14:textId="77777777" w:rsidR="00311818" w:rsidRPr="004E7C7F" w:rsidRDefault="00311818" w:rsidP="00E1062A">
      <w:pPr>
        <w:pStyle w:val="a5"/>
        <w:spacing w:before="120" w:after="120" w:line="276" w:lineRule="auto"/>
        <w:jc w:val="both"/>
        <w:rPr>
          <w:rFonts w:ascii="Times New Roman" w:eastAsia="Times New Roman" w:hAnsi="Times New Roman" w:cs="Times New Roman"/>
          <w:sz w:val="12"/>
          <w:szCs w:val="24"/>
          <w:lang w:eastAsia="el-GR"/>
        </w:rPr>
      </w:pPr>
    </w:p>
    <w:p w14:paraId="60951F24" w14:textId="1ADB71BE" w:rsidR="00A130E1" w:rsidRPr="00A130E1" w:rsidRDefault="00A130E1" w:rsidP="00A130E1">
      <w:pPr>
        <w:pStyle w:val="a5"/>
        <w:spacing w:before="120" w:after="120" w:line="276" w:lineRule="auto"/>
        <w:jc w:val="center"/>
        <w:rPr>
          <w:rFonts w:ascii="Franklin Gothic Medium" w:hAnsi="Franklin Gothic Medium"/>
          <w:b/>
          <w:bCs/>
          <w:sz w:val="28"/>
          <w:szCs w:val="28"/>
        </w:rPr>
      </w:pPr>
      <w:r w:rsidRPr="00572EE8">
        <w:rPr>
          <w:rFonts w:ascii="Franklin Gothic Medium" w:hAnsi="Franklin Gothic Medium"/>
          <w:b/>
          <w:bCs/>
          <w:sz w:val="28"/>
          <w:szCs w:val="28"/>
        </w:rPr>
        <w:t xml:space="preserve">ΑΑΔΕ: </w:t>
      </w:r>
      <w:bookmarkStart w:id="0" w:name="_GoBack"/>
      <w:r w:rsidRPr="00A130E1">
        <w:rPr>
          <w:rFonts w:ascii="Franklin Gothic Medium" w:hAnsi="Franklin Gothic Medium"/>
          <w:b/>
          <w:bCs/>
          <w:sz w:val="28"/>
          <w:szCs w:val="28"/>
        </w:rPr>
        <w:t>Από αύριο η προθεσμία τριών εβδομάδων για τα αυτοκόλλητα στα ΤΑΞΙ - Η Πανελλήνια Ομοσπονδία τα παρέλαβε σήμερα</w:t>
      </w:r>
    </w:p>
    <w:bookmarkEnd w:id="0"/>
    <w:p w14:paraId="53D8A223" w14:textId="77777777" w:rsidR="00A130E1" w:rsidRDefault="00A130E1" w:rsidP="00A130E1">
      <w:pPr>
        <w:pStyle w:val="a5"/>
      </w:pPr>
      <w:r>
        <w:t xml:space="preserve"> </w:t>
      </w:r>
    </w:p>
    <w:p w14:paraId="38D0EE6F" w14:textId="77777777" w:rsidR="00A130E1" w:rsidRDefault="00A130E1" w:rsidP="00A130E1">
      <w:pPr>
        <w:pStyle w:val="a5"/>
      </w:pPr>
    </w:p>
    <w:p w14:paraId="4257EA5F" w14:textId="77777777" w:rsidR="00A130E1" w:rsidRPr="00A130E1" w:rsidRDefault="00A130E1" w:rsidP="00A130E1">
      <w:pPr>
        <w:pStyle w:val="a5"/>
        <w:spacing w:before="240" w:after="120" w:line="276" w:lineRule="auto"/>
        <w:jc w:val="both"/>
        <w:rPr>
          <w:rFonts w:ascii="Franklin Gothic Medium" w:hAnsi="Franklin Gothic Medium" w:cs="Calibri"/>
          <w:color w:val="000000"/>
          <w:sz w:val="24"/>
          <w:szCs w:val="24"/>
        </w:rPr>
      </w:pPr>
      <w:r w:rsidRPr="00A130E1">
        <w:rPr>
          <w:rFonts w:ascii="Franklin Gothic Medium" w:hAnsi="Franklin Gothic Medium" w:cs="Calibri"/>
          <w:color w:val="000000"/>
          <w:sz w:val="24"/>
          <w:szCs w:val="24"/>
        </w:rPr>
        <w:t xml:space="preserve">Από αύριο 9 Οκτωβρίου 2024, αρχίζει να μετράει η προθεσμία τριών εβδομάδων, που έχουν οι οδηγοί ΤΑΞΙ για να τοποθετήσουν στο πίσω δεξιά τζάμι των οχημάτων τους τις ειδικές αυτοκόλλητες ταμπέλες, με τις οποίες ενημερώνονται οι καταναλωτές σχετικά με την υποχρέωση αποδοχής καρτών πληρωμών από τους αυτοκινητιστές. </w:t>
      </w:r>
    </w:p>
    <w:p w14:paraId="0D65AD3A" w14:textId="77777777" w:rsidR="00A130E1" w:rsidRPr="00A130E1" w:rsidRDefault="00A130E1" w:rsidP="00A130E1">
      <w:pPr>
        <w:pStyle w:val="a5"/>
        <w:spacing w:before="240" w:after="120" w:line="276" w:lineRule="auto"/>
        <w:jc w:val="both"/>
        <w:rPr>
          <w:rFonts w:ascii="Franklin Gothic Medium" w:hAnsi="Franklin Gothic Medium" w:cs="Calibri"/>
          <w:color w:val="000000"/>
          <w:sz w:val="24"/>
          <w:szCs w:val="24"/>
        </w:rPr>
      </w:pPr>
      <w:r w:rsidRPr="00A130E1">
        <w:rPr>
          <w:rFonts w:ascii="Franklin Gothic Medium" w:hAnsi="Franklin Gothic Medium" w:cs="Calibri"/>
          <w:color w:val="000000"/>
          <w:sz w:val="24"/>
          <w:szCs w:val="24"/>
        </w:rPr>
        <w:t xml:space="preserve">Η Πανελλήνια Ομοσπονδία τους (ΠΟΕΙΑΤΑ) παρέλαβε σήμερα, 8 Οκτωβρίου 2024, το σύνολο των αυτοκόλλητων, δίνοντας έτσι το σήμα εκκίνησης προς τους οδηγούς για να παραλάβουν και να κολλήσουν τη σχετική σήμανση. </w:t>
      </w:r>
    </w:p>
    <w:p w14:paraId="45786A9C" w14:textId="77777777" w:rsidR="00A130E1" w:rsidRPr="00A130E1" w:rsidRDefault="00A130E1" w:rsidP="00A130E1">
      <w:pPr>
        <w:pStyle w:val="a5"/>
        <w:spacing w:before="240" w:after="120" w:line="276" w:lineRule="auto"/>
        <w:jc w:val="both"/>
        <w:rPr>
          <w:rFonts w:ascii="Franklin Gothic Medium" w:hAnsi="Franklin Gothic Medium" w:cs="Calibri"/>
          <w:color w:val="000000"/>
          <w:sz w:val="24"/>
          <w:szCs w:val="24"/>
        </w:rPr>
      </w:pPr>
      <w:r w:rsidRPr="00A130E1">
        <w:rPr>
          <w:rFonts w:ascii="Franklin Gothic Medium" w:hAnsi="Franklin Gothic Medium" w:cs="Calibri"/>
          <w:color w:val="000000"/>
          <w:sz w:val="24"/>
          <w:szCs w:val="24"/>
        </w:rPr>
        <w:t>Υπενθυμίζεται ότι, σε περίπτωση μη επικόλλησης της αυτοκόλλητης ταμπέλας, προβλέπεται πρόστιμο χιλίων (1.000) ευρώ.</w:t>
      </w:r>
    </w:p>
    <w:p w14:paraId="379ECF9E" w14:textId="77777777" w:rsidR="00A130E1" w:rsidRPr="00A130E1" w:rsidRDefault="00A130E1" w:rsidP="00A130E1">
      <w:pPr>
        <w:pStyle w:val="a5"/>
        <w:spacing w:before="240" w:after="120" w:line="276" w:lineRule="auto"/>
        <w:jc w:val="both"/>
        <w:rPr>
          <w:rFonts w:ascii="Franklin Gothic Medium" w:hAnsi="Franklin Gothic Medium" w:cs="Calibri"/>
          <w:color w:val="000000"/>
          <w:sz w:val="24"/>
          <w:szCs w:val="24"/>
        </w:rPr>
      </w:pPr>
    </w:p>
    <w:p w14:paraId="21B68E86" w14:textId="77777777" w:rsidR="00A130E1" w:rsidRPr="00A130E1" w:rsidRDefault="00A130E1" w:rsidP="00A130E1">
      <w:pPr>
        <w:pStyle w:val="a5"/>
        <w:spacing w:before="240" w:after="120" w:line="276" w:lineRule="auto"/>
        <w:jc w:val="both"/>
        <w:rPr>
          <w:rFonts w:ascii="Franklin Gothic Medium" w:hAnsi="Franklin Gothic Medium" w:cs="Calibri"/>
          <w:color w:val="000000"/>
          <w:sz w:val="24"/>
          <w:szCs w:val="24"/>
        </w:rPr>
      </w:pPr>
    </w:p>
    <w:sectPr w:rsidR="00A130E1" w:rsidRPr="00A130E1"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345FA0"/>
    <w:multiLevelType w:val="hybridMultilevel"/>
    <w:tmpl w:val="958E1020"/>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3240"/>
    <w:multiLevelType w:val="hybridMultilevel"/>
    <w:tmpl w:val="E17252B6"/>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2B409D"/>
    <w:multiLevelType w:val="hybridMultilevel"/>
    <w:tmpl w:val="CDB2B8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2A983A44"/>
    <w:multiLevelType w:val="hybridMultilevel"/>
    <w:tmpl w:val="ABBE073E"/>
    <w:lvl w:ilvl="0" w:tplc="70F24E48">
      <w:start w:val="14"/>
      <w:numFmt w:val="bullet"/>
      <w:lvlText w:val="-"/>
      <w:lvlJc w:val="left"/>
      <w:pPr>
        <w:ind w:left="1353" w:hanging="360"/>
      </w:pPr>
      <w:rPr>
        <w:rFonts w:ascii="Franklin Gothic Medium" w:eastAsiaTheme="minorHAnsi" w:hAnsi="Franklin Gothic Medium" w:cs="Calibri"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9"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2F1E42"/>
    <w:multiLevelType w:val="hybridMultilevel"/>
    <w:tmpl w:val="03AA0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46B37CE"/>
    <w:multiLevelType w:val="hybridMultilevel"/>
    <w:tmpl w:val="1E5C32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4286D"/>
    <w:multiLevelType w:val="hybridMultilevel"/>
    <w:tmpl w:val="D288516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CD0C7E"/>
    <w:multiLevelType w:val="multilevel"/>
    <w:tmpl w:val="04C67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6E63D6"/>
    <w:multiLevelType w:val="hybridMultilevel"/>
    <w:tmpl w:val="9084A4E0"/>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50547936"/>
    <w:multiLevelType w:val="hybridMultilevel"/>
    <w:tmpl w:val="CECE5C5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5" w15:restartNumberingAfterBreak="0">
    <w:nsid w:val="5238789C"/>
    <w:multiLevelType w:val="multilevel"/>
    <w:tmpl w:val="79E83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5A83C75"/>
    <w:multiLevelType w:val="multilevel"/>
    <w:tmpl w:val="25C0A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A102ACE"/>
    <w:multiLevelType w:val="hybridMultilevel"/>
    <w:tmpl w:val="C248B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B6250A3"/>
    <w:multiLevelType w:val="hybridMultilevel"/>
    <w:tmpl w:val="69D0F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0234EF0"/>
    <w:multiLevelType w:val="multilevel"/>
    <w:tmpl w:val="2668D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6"/>
  </w:num>
  <w:num w:numId="8">
    <w:abstractNumId w:val="29"/>
  </w:num>
  <w:num w:numId="9">
    <w:abstractNumId w:val="22"/>
  </w:num>
  <w:num w:numId="10">
    <w:abstractNumId w:val="9"/>
  </w:num>
  <w:num w:numId="11">
    <w:abstractNumId w:val="27"/>
  </w:num>
  <w:num w:numId="12">
    <w:abstractNumId w:val="0"/>
  </w:num>
  <w:num w:numId="13">
    <w:abstractNumId w:val="33"/>
  </w:num>
  <w:num w:numId="14">
    <w:abstractNumId w:val="3"/>
  </w:num>
  <w:num w:numId="15">
    <w:abstractNumId w:val="18"/>
  </w:num>
  <w:num w:numId="16">
    <w:abstractNumId w:val="19"/>
  </w:num>
  <w:num w:numId="17">
    <w:abstractNumId w:val="10"/>
  </w:num>
  <w:num w:numId="18">
    <w:abstractNumId w:val="14"/>
  </w:num>
  <w:num w:numId="19">
    <w:abstractNumId w:val="4"/>
  </w:num>
  <w:num w:numId="20">
    <w:abstractNumId w:val="13"/>
  </w:num>
  <w:num w:numId="21">
    <w:abstractNumId w:val="11"/>
  </w:num>
  <w:num w:numId="22">
    <w:abstractNumId w:val="30"/>
  </w:num>
  <w:num w:numId="23">
    <w:abstractNumId w:val="12"/>
  </w:num>
  <w:num w:numId="24">
    <w:abstractNumId w:val="15"/>
  </w:num>
  <w:num w:numId="25">
    <w:abstractNumId w:val="24"/>
  </w:num>
  <w:num w:numId="26">
    <w:abstractNumId w:val="23"/>
  </w:num>
  <w:num w:numId="27">
    <w:abstractNumId w:val="5"/>
  </w:num>
  <w:num w:numId="28">
    <w:abstractNumId w:val="8"/>
  </w:num>
  <w:num w:numId="29">
    <w:abstractNumId w:val="32"/>
  </w:num>
  <w:num w:numId="30">
    <w:abstractNumId w:val="25"/>
  </w:num>
  <w:num w:numId="31">
    <w:abstractNumId w:val="28"/>
  </w:num>
  <w:num w:numId="32">
    <w:abstractNumId w:val="21"/>
  </w:num>
  <w:num w:numId="33">
    <w:abstractNumId w:val="7"/>
  </w:num>
  <w:num w:numId="34">
    <w:abstractNumId w:val="3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27C1D"/>
    <w:rsid w:val="00064436"/>
    <w:rsid w:val="00066B73"/>
    <w:rsid w:val="00071667"/>
    <w:rsid w:val="000737B0"/>
    <w:rsid w:val="000757F8"/>
    <w:rsid w:val="00082964"/>
    <w:rsid w:val="00094E92"/>
    <w:rsid w:val="000B3E31"/>
    <w:rsid w:val="000B5845"/>
    <w:rsid w:val="000C30D3"/>
    <w:rsid w:val="000D3ADB"/>
    <w:rsid w:val="000E5728"/>
    <w:rsid w:val="000F6D36"/>
    <w:rsid w:val="00101895"/>
    <w:rsid w:val="00122F21"/>
    <w:rsid w:val="001371D4"/>
    <w:rsid w:val="00150C90"/>
    <w:rsid w:val="0015175A"/>
    <w:rsid w:val="0015541D"/>
    <w:rsid w:val="001605E1"/>
    <w:rsid w:val="00161CB7"/>
    <w:rsid w:val="001651E8"/>
    <w:rsid w:val="001658BD"/>
    <w:rsid w:val="001813CF"/>
    <w:rsid w:val="001845EB"/>
    <w:rsid w:val="0018492B"/>
    <w:rsid w:val="0019625B"/>
    <w:rsid w:val="001A2054"/>
    <w:rsid w:val="001A574B"/>
    <w:rsid w:val="001C0543"/>
    <w:rsid w:val="001C08FC"/>
    <w:rsid w:val="001D01F8"/>
    <w:rsid w:val="001D7C5A"/>
    <w:rsid w:val="001E4C53"/>
    <w:rsid w:val="001F3A88"/>
    <w:rsid w:val="001F6E93"/>
    <w:rsid w:val="00207C1F"/>
    <w:rsid w:val="00234062"/>
    <w:rsid w:val="00256FFD"/>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1818"/>
    <w:rsid w:val="00313EF1"/>
    <w:rsid w:val="003215DF"/>
    <w:rsid w:val="00330501"/>
    <w:rsid w:val="00331305"/>
    <w:rsid w:val="00361DDE"/>
    <w:rsid w:val="00365C1B"/>
    <w:rsid w:val="00374802"/>
    <w:rsid w:val="003A521E"/>
    <w:rsid w:val="003B5AA6"/>
    <w:rsid w:val="003D6D06"/>
    <w:rsid w:val="003D73F4"/>
    <w:rsid w:val="003E3BAE"/>
    <w:rsid w:val="00402CE3"/>
    <w:rsid w:val="0042284A"/>
    <w:rsid w:val="00423DF6"/>
    <w:rsid w:val="0043587D"/>
    <w:rsid w:val="0048239D"/>
    <w:rsid w:val="0048388C"/>
    <w:rsid w:val="0048601F"/>
    <w:rsid w:val="00486AB7"/>
    <w:rsid w:val="00494C52"/>
    <w:rsid w:val="004B3BD7"/>
    <w:rsid w:val="004B67AE"/>
    <w:rsid w:val="004D4080"/>
    <w:rsid w:val="004E3390"/>
    <w:rsid w:val="004E7C7F"/>
    <w:rsid w:val="004F2C71"/>
    <w:rsid w:val="00500934"/>
    <w:rsid w:val="00500A6B"/>
    <w:rsid w:val="00507EDC"/>
    <w:rsid w:val="00521017"/>
    <w:rsid w:val="00533598"/>
    <w:rsid w:val="005473F0"/>
    <w:rsid w:val="00553958"/>
    <w:rsid w:val="00553E47"/>
    <w:rsid w:val="005560CA"/>
    <w:rsid w:val="00564F0D"/>
    <w:rsid w:val="00566C9A"/>
    <w:rsid w:val="0057140B"/>
    <w:rsid w:val="00572EE8"/>
    <w:rsid w:val="00581E34"/>
    <w:rsid w:val="005A690E"/>
    <w:rsid w:val="005C1547"/>
    <w:rsid w:val="005F79B0"/>
    <w:rsid w:val="0060270F"/>
    <w:rsid w:val="00602DC3"/>
    <w:rsid w:val="00663632"/>
    <w:rsid w:val="00670D6A"/>
    <w:rsid w:val="00684623"/>
    <w:rsid w:val="00690530"/>
    <w:rsid w:val="006909EC"/>
    <w:rsid w:val="006A01DD"/>
    <w:rsid w:val="006A6185"/>
    <w:rsid w:val="006B2EE1"/>
    <w:rsid w:val="006D214E"/>
    <w:rsid w:val="006E5EF4"/>
    <w:rsid w:val="006E6CFC"/>
    <w:rsid w:val="007100C9"/>
    <w:rsid w:val="00730AA2"/>
    <w:rsid w:val="00732B5E"/>
    <w:rsid w:val="00735AFD"/>
    <w:rsid w:val="00737377"/>
    <w:rsid w:val="0074660B"/>
    <w:rsid w:val="00761B92"/>
    <w:rsid w:val="00764F98"/>
    <w:rsid w:val="007658D5"/>
    <w:rsid w:val="007671B3"/>
    <w:rsid w:val="007903A4"/>
    <w:rsid w:val="007917B0"/>
    <w:rsid w:val="007958BB"/>
    <w:rsid w:val="007A2D4D"/>
    <w:rsid w:val="007B3FC4"/>
    <w:rsid w:val="007C0278"/>
    <w:rsid w:val="007C2949"/>
    <w:rsid w:val="007D5FEB"/>
    <w:rsid w:val="007E00BF"/>
    <w:rsid w:val="007E270B"/>
    <w:rsid w:val="007F29CD"/>
    <w:rsid w:val="007F4EF3"/>
    <w:rsid w:val="00813026"/>
    <w:rsid w:val="0082755B"/>
    <w:rsid w:val="00840480"/>
    <w:rsid w:val="008529E4"/>
    <w:rsid w:val="00886DB2"/>
    <w:rsid w:val="00891D7C"/>
    <w:rsid w:val="008942F2"/>
    <w:rsid w:val="00894FE5"/>
    <w:rsid w:val="008B4699"/>
    <w:rsid w:val="008B6F61"/>
    <w:rsid w:val="008C079B"/>
    <w:rsid w:val="008D084A"/>
    <w:rsid w:val="008D5BA3"/>
    <w:rsid w:val="008E410A"/>
    <w:rsid w:val="00906C78"/>
    <w:rsid w:val="00915C8E"/>
    <w:rsid w:val="00921BA4"/>
    <w:rsid w:val="00937323"/>
    <w:rsid w:val="00952E21"/>
    <w:rsid w:val="00953BFD"/>
    <w:rsid w:val="00961D0C"/>
    <w:rsid w:val="00963CB6"/>
    <w:rsid w:val="0097616C"/>
    <w:rsid w:val="0099105E"/>
    <w:rsid w:val="00991FA7"/>
    <w:rsid w:val="009A0CB3"/>
    <w:rsid w:val="009A6261"/>
    <w:rsid w:val="009B06A4"/>
    <w:rsid w:val="009B0EBA"/>
    <w:rsid w:val="009C6400"/>
    <w:rsid w:val="009E13DE"/>
    <w:rsid w:val="009F461E"/>
    <w:rsid w:val="00A03C91"/>
    <w:rsid w:val="00A130E1"/>
    <w:rsid w:val="00A30D75"/>
    <w:rsid w:val="00A43BFC"/>
    <w:rsid w:val="00A441B7"/>
    <w:rsid w:val="00A465B1"/>
    <w:rsid w:val="00A6282C"/>
    <w:rsid w:val="00A74C0B"/>
    <w:rsid w:val="00A935D0"/>
    <w:rsid w:val="00A94504"/>
    <w:rsid w:val="00AA069E"/>
    <w:rsid w:val="00AE04C5"/>
    <w:rsid w:val="00AF44BF"/>
    <w:rsid w:val="00B00AE7"/>
    <w:rsid w:val="00B01F71"/>
    <w:rsid w:val="00B02467"/>
    <w:rsid w:val="00B06BB8"/>
    <w:rsid w:val="00B34607"/>
    <w:rsid w:val="00B347F0"/>
    <w:rsid w:val="00B368C2"/>
    <w:rsid w:val="00B423DA"/>
    <w:rsid w:val="00B43FB7"/>
    <w:rsid w:val="00B44BFE"/>
    <w:rsid w:val="00B52CF6"/>
    <w:rsid w:val="00B56188"/>
    <w:rsid w:val="00B66AC5"/>
    <w:rsid w:val="00B7504B"/>
    <w:rsid w:val="00B825A8"/>
    <w:rsid w:val="00B826F4"/>
    <w:rsid w:val="00B915CE"/>
    <w:rsid w:val="00B93F91"/>
    <w:rsid w:val="00BA6F64"/>
    <w:rsid w:val="00BB5038"/>
    <w:rsid w:val="00BB53CA"/>
    <w:rsid w:val="00BC414B"/>
    <w:rsid w:val="00BD4B58"/>
    <w:rsid w:val="00BD56C8"/>
    <w:rsid w:val="00BF3656"/>
    <w:rsid w:val="00C026A9"/>
    <w:rsid w:val="00C05E25"/>
    <w:rsid w:val="00C155EF"/>
    <w:rsid w:val="00C2608B"/>
    <w:rsid w:val="00C30F0C"/>
    <w:rsid w:val="00C31929"/>
    <w:rsid w:val="00C41BB3"/>
    <w:rsid w:val="00C43510"/>
    <w:rsid w:val="00C4448E"/>
    <w:rsid w:val="00C46B25"/>
    <w:rsid w:val="00C51CD2"/>
    <w:rsid w:val="00C57EC8"/>
    <w:rsid w:val="00C736B9"/>
    <w:rsid w:val="00C74711"/>
    <w:rsid w:val="00C77AB9"/>
    <w:rsid w:val="00C86474"/>
    <w:rsid w:val="00C87351"/>
    <w:rsid w:val="00CC4B93"/>
    <w:rsid w:val="00CC546F"/>
    <w:rsid w:val="00CD3E52"/>
    <w:rsid w:val="00CD507F"/>
    <w:rsid w:val="00CE2BF4"/>
    <w:rsid w:val="00D058FF"/>
    <w:rsid w:val="00D1489C"/>
    <w:rsid w:val="00D35822"/>
    <w:rsid w:val="00D41831"/>
    <w:rsid w:val="00D75B49"/>
    <w:rsid w:val="00D9068B"/>
    <w:rsid w:val="00D90C1C"/>
    <w:rsid w:val="00DC658F"/>
    <w:rsid w:val="00DD6ECE"/>
    <w:rsid w:val="00DE4247"/>
    <w:rsid w:val="00DF7450"/>
    <w:rsid w:val="00E03100"/>
    <w:rsid w:val="00E1062A"/>
    <w:rsid w:val="00E12B84"/>
    <w:rsid w:val="00E16CE1"/>
    <w:rsid w:val="00E37A1D"/>
    <w:rsid w:val="00E4149B"/>
    <w:rsid w:val="00E51F84"/>
    <w:rsid w:val="00E70D29"/>
    <w:rsid w:val="00E77CA1"/>
    <w:rsid w:val="00E833D9"/>
    <w:rsid w:val="00E90B7C"/>
    <w:rsid w:val="00E91F1C"/>
    <w:rsid w:val="00E94BB8"/>
    <w:rsid w:val="00EA2FCF"/>
    <w:rsid w:val="00EC2240"/>
    <w:rsid w:val="00ED566C"/>
    <w:rsid w:val="00ED7DE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CD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2144619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15120447">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05059734">
      <w:bodyDiv w:val="1"/>
      <w:marLeft w:val="0"/>
      <w:marRight w:val="0"/>
      <w:marTop w:val="0"/>
      <w:marBottom w:val="0"/>
      <w:divBdr>
        <w:top w:val="none" w:sz="0" w:space="0" w:color="auto"/>
        <w:left w:val="none" w:sz="0" w:space="0" w:color="auto"/>
        <w:bottom w:val="none" w:sz="0" w:space="0" w:color="auto"/>
        <w:right w:val="none" w:sz="0" w:space="0" w:color="auto"/>
      </w:divBdr>
    </w:div>
    <w:div w:id="741214470">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97415188">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59928024">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3898214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0518287">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6940686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787121764">
      <w:bodyDiv w:val="1"/>
      <w:marLeft w:val="0"/>
      <w:marRight w:val="0"/>
      <w:marTop w:val="0"/>
      <w:marBottom w:val="0"/>
      <w:divBdr>
        <w:top w:val="none" w:sz="0" w:space="0" w:color="auto"/>
        <w:left w:val="none" w:sz="0" w:space="0" w:color="auto"/>
        <w:bottom w:val="none" w:sz="0" w:space="0" w:color="auto"/>
        <w:right w:val="none" w:sz="0" w:space="0" w:color="auto"/>
      </w:divBdr>
    </w:div>
    <w:div w:id="1789547849">
      <w:bodyDiv w:val="1"/>
      <w:marLeft w:val="0"/>
      <w:marRight w:val="0"/>
      <w:marTop w:val="0"/>
      <w:marBottom w:val="0"/>
      <w:divBdr>
        <w:top w:val="none" w:sz="0" w:space="0" w:color="auto"/>
        <w:left w:val="none" w:sz="0" w:space="0" w:color="auto"/>
        <w:bottom w:val="none" w:sz="0" w:space="0" w:color="auto"/>
        <w:right w:val="none" w:sz="0" w:space="0" w:color="auto"/>
      </w:divBdr>
    </w:div>
    <w:div w:id="1831173982">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527079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25996956">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055B7-5FEC-4B5F-8AF4-60601D57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679</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Ελπιδα Καϊμακη</cp:lastModifiedBy>
  <cp:revision>2</cp:revision>
  <cp:lastPrinted>2024-10-01T09:20:00Z</cp:lastPrinted>
  <dcterms:created xsi:type="dcterms:W3CDTF">2024-10-08T16:16:00Z</dcterms:created>
  <dcterms:modified xsi:type="dcterms:W3CDTF">2024-10-08T16:16:00Z</dcterms:modified>
</cp:coreProperties>
</file>