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46" w:type="pct"/>
        <w:tblLayout w:type="fixed"/>
        <w:tblLook w:val="04A0" w:firstRow="1" w:lastRow="0" w:firstColumn="1" w:lastColumn="0" w:noHBand="0" w:noVBand="1"/>
      </w:tblPr>
      <w:tblGrid>
        <w:gridCol w:w="5467"/>
        <w:gridCol w:w="4598"/>
      </w:tblGrid>
      <w:tr w:rsidR="00E01BEE" w:rsidRPr="007268FC" w14:paraId="10D3AE35" w14:textId="77777777" w:rsidTr="00B35BB1">
        <w:trPr>
          <w:trHeight w:val="1729"/>
        </w:trPr>
        <w:tc>
          <w:tcPr>
            <w:tcW w:w="2716" w:type="pct"/>
          </w:tcPr>
          <w:p w14:paraId="709FE405" w14:textId="77777777" w:rsidR="00E01BEE" w:rsidRPr="007268FC" w:rsidRDefault="00E01BEE" w:rsidP="00B372C6">
            <w:pPr>
              <w:tabs>
                <w:tab w:val="left" w:pos="454"/>
              </w:tabs>
              <w:spacing w:after="0" w:line="276" w:lineRule="auto"/>
              <w:jc w:val="both"/>
              <w:rPr>
                <w:rFonts w:asciiTheme="minorHAnsi" w:eastAsia="Times New Roman" w:hAnsiTheme="minorHAnsi" w:cstheme="minorHAnsi"/>
                <w:b/>
                <w:sz w:val="20"/>
                <w:szCs w:val="20"/>
              </w:rPr>
            </w:pPr>
            <w:r w:rsidRPr="007268FC">
              <w:rPr>
                <w:rFonts w:asciiTheme="minorHAnsi" w:hAnsiTheme="minorHAnsi" w:cstheme="minorHAnsi"/>
                <w:sz w:val="20"/>
                <w:szCs w:val="20"/>
                <w:lang w:val="en-US"/>
              </w:rPr>
              <w:t xml:space="preserve"> </w:t>
            </w:r>
            <w:r w:rsidRPr="007268FC">
              <w:rPr>
                <w:rFonts w:asciiTheme="minorHAnsi" w:eastAsia="Times New Roman" w:hAnsiTheme="minorHAnsi" w:cstheme="minorHAnsi"/>
                <w:b/>
                <w:sz w:val="20"/>
                <w:szCs w:val="20"/>
              </w:rPr>
              <w:tab/>
            </w:r>
          </w:p>
          <w:p w14:paraId="40FB7A8B" w14:textId="77777777" w:rsidR="00E01BEE" w:rsidRPr="007268FC" w:rsidRDefault="00E01BEE" w:rsidP="00040F61">
            <w:pPr>
              <w:spacing w:after="0" w:line="276" w:lineRule="auto"/>
              <w:rPr>
                <w:rFonts w:asciiTheme="minorHAnsi" w:eastAsia="Times New Roman" w:hAnsiTheme="minorHAnsi" w:cstheme="minorHAnsi"/>
                <w:b/>
                <w:color w:val="1F3864"/>
                <w:sz w:val="20"/>
                <w:szCs w:val="20"/>
              </w:rPr>
            </w:pPr>
            <w:r w:rsidRPr="007268FC">
              <w:rPr>
                <w:rFonts w:asciiTheme="minorHAnsi" w:eastAsia="Times New Roman" w:hAnsiTheme="minorHAnsi" w:cstheme="minorHAnsi"/>
                <w:b/>
                <w:noProof/>
                <w:sz w:val="20"/>
                <w:szCs w:val="20"/>
                <w:lang w:eastAsia="el-GR"/>
              </w:rPr>
              <w:drawing>
                <wp:anchor distT="0" distB="0" distL="114300" distR="114300" simplePos="0" relativeHeight="251663360" behindDoc="1" locked="0" layoutInCell="1" allowOverlap="1" wp14:anchorId="54E2123F" wp14:editId="497B5F97">
                  <wp:simplePos x="0" y="0"/>
                  <wp:positionH relativeFrom="column">
                    <wp:posOffset>60960</wp:posOffset>
                  </wp:positionH>
                  <wp:positionV relativeFrom="paragraph">
                    <wp:posOffset>55245</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p>
          <w:p w14:paraId="0A99018A" w14:textId="77777777" w:rsidR="00E01BEE" w:rsidRPr="007268FC" w:rsidRDefault="00E01BEE" w:rsidP="00040F61">
            <w:pPr>
              <w:spacing w:after="0" w:line="276" w:lineRule="auto"/>
              <w:rPr>
                <w:rFonts w:asciiTheme="minorHAnsi" w:eastAsia="Times New Roman" w:hAnsiTheme="minorHAnsi" w:cstheme="minorHAnsi"/>
                <w:b/>
                <w:color w:val="1F3864"/>
                <w:sz w:val="20"/>
                <w:szCs w:val="20"/>
              </w:rPr>
            </w:pPr>
          </w:p>
          <w:p w14:paraId="2ADCB2D9" w14:textId="77777777" w:rsidR="00E01BEE" w:rsidRPr="007268FC" w:rsidRDefault="00E01BEE" w:rsidP="00040F61">
            <w:pPr>
              <w:spacing w:after="0" w:line="276" w:lineRule="auto"/>
              <w:rPr>
                <w:rFonts w:asciiTheme="minorHAnsi" w:eastAsia="Times New Roman" w:hAnsiTheme="minorHAnsi" w:cstheme="minorHAnsi"/>
                <w:b/>
                <w:color w:val="1F3864"/>
                <w:sz w:val="20"/>
                <w:szCs w:val="20"/>
              </w:rPr>
            </w:pPr>
          </w:p>
          <w:p w14:paraId="6FC5ECA5" w14:textId="77777777" w:rsidR="00E01BEE" w:rsidRPr="007268FC" w:rsidRDefault="00E01BEE" w:rsidP="00040F61">
            <w:pPr>
              <w:spacing w:after="0" w:line="276" w:lineRule="auto"/>
              <w:rPr>
                <w:rFonts w:asciiTheme="minorHAnsi" w:eastAsia="Times New Roman" w:hAnsiTheme="minorHAnsi" w:cstheme="minorHAnsi"/>
                <w:b/>
                <w:color w:val="1F3864"/>
                <w:sz w:val="20"/>
                <w:szCs w:val="20"/>
              </w:rPr>
            </w:pPr>
            <w:r w:rsidRPr="007268FC">
              <w:rPr>
                <w:rFonts w:asciiTheme="minorHAnsi" w:eastAsia="Times New Roman" w:hAnsiTheme="minorHAnsi" w:cstheme="minorHAnsi"/>
                <w:b/>
                <w:color w:val="1F3864"/>
                <w:sz w:val="20"/>
                <w:szCs w:val="20"/>
              </w:rPr>
              <w:t>ΕΛΛΗΝΙΚΗ ΔΗΜΟΚΡΑΤΙΑ</w:t>
            </w:r>
          </w:p>
          <w:p w14:paraId="599E4EB0" w14:textId="20189B21" w:rsidR="00E01BEE" w:rsidRPr="007268FC" w:rsidRDefault="00E01BEE" w:rsidP="00B372C6">
            <w:pPr>
              <w:spacing w:after="0" w:line="276" w:lineRule="auto"/>
              <w:jc w:val="both"/>
              <w:rPr>
                <w:rFonts w:asciiTheme="minorHAnsi" w:eastAsia="Times New Roman" w:hAnsiTheme="minorHAnsi" w:cstheme="minorHAnsi"/>
                <w:color w:val="1F3864"/>
                <w:sz w:val="20"/>
                <w:szCs w:val="20"/>
              </w:rPr>
            </w:pPr>
            <w:r w:rsidRPr="007268FC">
              <w:rPr>
                <w:rFonts w:asciiTheme="minorHAnsi" w:hAnsiTheme="minorHAnsi" w:cstheme="minorHAnsi"/>
                <w:noProof/>
                <w:color w:val="000000" w:themeColor="text1"/>
                <w:sz w:val="20"/>
                <w:szCs w:val="20"/>
                <w:lang w:eastAsia="el-GR"/>
              </w:rPr>
              <w:drawing>
                <wp:inline distT="0" distB="0" distL="0" distR="0" wp14:anchorId="3AAEC4C3" wp14:editId="5DBF422F">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2284" w:type="pct"/>
          </w:tcPr>
          <w:p w14:paraId="293DA9C7" w14:textId="534B6B67" w:rsidR="00E01BEE" w:rsidRPr="00146B93" w:rsidRDefault="00E01BEE" w:rsidP="00B372C6">
            <w:pPr>
              <w:spacing w:after="0" w:line="276" w:lineRule="auto"/>
              <w:ind w:right="-105"/>
              <w:jc w:val="both"/>
              <w:rPr>
                <w:rFonts w:asciiTheme="minorHAnsi" w:eastAsia="Times New Roman" w:hAnsiTheme="minorHAnsi" w:cstheme="minorHAnsi"/>
                <w:sz w:val="20"/>
                <w:szCs w:val="20"/>
                <w:lang w:val="en-US" w:eastAsia="el-GR"/>
              </w:rPr>
            </w:pPr>
            <w:r w:rsidRPr="007268FC">
              <w:rPr>
                <w:rFonts w:asciiTheme="minorHAnsi" w:eastAsia="Times New Roman" w:hAnsiTheme="minorHAnsi" w:cstheme="minorHAnsi"/>
                <w:sz w:val="20"/>
                <w:szCs w:val="20"/>
                <w:lang w:eastAsia="el-GR"/>
              </w:rPr>
              <w:t>ΚΑΤΑΧΩΡΗΣΤΕΟ ΣΤΟ ΚΗΜΔΗΣ</w:t>
            </w:r>
            <w:r w:rsidR="00B93336" w:rsidRPr="007268FC">
              <w:rPr>
                <w:rFonts w:asciiTheme="minorHAnsi" w:eastAsia="Times New Roman" w:hAnsiTheme="minorHAnsi" w:cstheme="minorHAnsi"/>
                <w:sz w:val="20"/>
                <w:szCs w:val="20"/>
                <w:lang w:eastAsia="el-GR"/>
              </w:rPr>
              <w:t xml:space="preserve"> </w:t>
            </w:r>
            <w:r w:rsidR="00146B93" w:rsidRPr="00146B93">
              <w:rPr>
                <w:rFonts w:asciiTheme="minorHAnsi" w:eastAsia="Times New Roman" w:hAnsiTheme="minorHAnsi" w:cstheme="minorHAnsi"/>
                <w:sz w:val="20"/>
                <w:szCs w:val="20"/>
                <w:lang w:eastAsia="el-GR"/>
              </w:rPr>
              <w:t>24</w:t>
            </w:r>
            <w:r w:rsidR="00146B93">
              <w:rPr>
                <w:rFonts w:asciiTheme="minorHAnsi" w:eastAsia="Times New Roman" w:hAnsiTheme="minorHAnsi" w:cstheme="minorHAnsi"/>
                <w:sz w:val="20"/>
                <w:szCs w:val="20"/>
                <w:lang w:eastAsia="el-GR"/>
              </w:rPr>
              <w:t>P</w:t>
            </w:r>
            <w:r w:rsidR="00146B93">
              <w:rPr>
                <w:rFonts w:asciiTheme="minorHAnsi" w:eastAsia="Times New Roman" w:hAnsiTheme="minorHAnsi" w:cstheme="minorHAnsi"/>
                <w:sz w:val="20"/>
                <w:szCs w:val="20"/>
                <w:lang w:val="en-US" w:eastAsia="el-GR"/>
              </w:rPr>
              <w:t>ROC015108317</w:t>
            </w:r>
            <w:bookmarkStart w:id="0" w:name="_GoBack"/>
            <w:bookmarkEnd w:id="0"/>
          </w:p>
          <w:p w14:paraId="4C3AE32E" w14:textId="61E5662E" w:rsidR="00E01BEE" w:rsidRPr="00146B93" w:rsidRDefault="00E01BEE" w:rsidP="00B372C6">
            <w:pPr>
              <w:spacing w:after="0" w:line="276" w:lineRule="auto"/>
              <w:ind w:right="-1"/>
              <w:jc w:val="both"/>
              <w:rPr>
                <w:rFonts w:asciiTheme="minorHAnsi" w:eastAsiaTheme="minorHAnsi" w:hAnsiTheme="minorHAnsi" w:cstheme="minorHAnsi"/>
                <w:sz w:val="20"/>
                <w:szCs w:val="20"/>
              </w:rPr>
            </w:pPr>
            <w:r w:rsidRPr="007268FC">
              <w:rPr>
                <w:rFonts w:asciiTheme="minorHAnsi" w:eastAsiaTheme="minorHAnsi" w:hAnsiTheme="minorHAnsi" w:cstheme="minorHAnsi"/>
                <w:sz w:val="20"/>
                <w:szCs w:val="20"/>
              </w:rPr>
              <w:t xml:space="preserve">Αθήνα, </w:t>
            </w:r>
            <w:r w:rsidR="008E4D80" w:rsidRPr="00146B93">
              <w:rPr>
                <w:rFonts w:asciiTheme="minorHAnsi" w:eastAsiaTheme="minorHAnsi" w:hAnsiTheme="minorHAnsi" w:cstheme="minorHAnsi"/>
                <w:sz w:val="20"/>
                <w:szCs w:val="20"/>
              </w:rPr>
              <w:t>11/07/2024</w:t>
            </w:r>
          </w:p>
          <w:p w14:paraId="0A2A38DA" w14:textId="2E931A20" w:rsidR="00E01BEE" w:rsidRPr="008E4D80" w:rsidRDefault="00E01BEE" w:rsidP="00DB221F">
            <w:pPr>
              <w:spacing w:after="0" w:line="276" w:lineRule="auto"/>
              <w:ind w:right="-1"/>
              <w:jc w:val="both"/>
              <w:rPr>
                <w:rFonts w:asciiTheme="minorHAnsi" w:eastAsia="Times New Roman" w:hAnsiTheme="minorHAnsi" w:cstheme="minorHAnsi"/>
                <w:sz w:val="20"/>
                <w:szCs w:val="20"/>
                <w:lang w:val="en-US" w:eastAsia="el-GR"/>
              </w:rPr>
            </w:pPr>
            <w:r w:rsidRPr="007268FC">
              <w:rPr>
                <w:rFonts w:asciiTheme="minorHAnsi" w:eastAsiaTheme="minorHAnsi" w:hAnsiTheme="minorHAnsi" w:cstheme="minorHAnsi"/>
                <w:sz w:val="20"/>
                <w:szCs w:val="20"/>
              </w:rPr>
              <w:t xml:space="preserve">Αριθ. </w:t>
            </w:r>
            <w:proofErr w:type="spellStart"/>
            <w:r w:rsidRPr="007268FC">
              <w:rPr>
                <w:rFonts w:asciiTheme="minorHAnsi" w:eastAsiaTheme="minorHAnsi" w:hAnsiTheme="minorHAnsi" w:cstheme="minorHAnsi"/>
                <w:sz w:val="20"/>
                <w:szCs w:val="20"/>
              </w:rPr>
              <w:t>Πρωτ</w:t>
            </w:r>
            <w:proofErr w:type="spellEnd"/>
            <w:r w:rsidRPr="007268FC">
              <w:rPr>
                <w:rFonts w:asciiTheme="minorHAnsi" w:eastAsiaTheme="minorHAnsi" w:hAnsiTheme="minorHAnsi" w:cstheme="minorHAnsi"/>
                <w:sz w:val="20"/>
                <w:szCs w:val="20"/>
              </w:rPr>
              <w:t>.: 30/002/000/</w:t>
            </w:r>
            <w:r w:rsidR="008E4D80">
              <w:rPr>
                <w:rFonts w:asciiTheme="minorHAnsi" w:eastAsiaTheme="minorHAnsi" w:hAnsiTheme="minorHAnsi" w:cstheme="minorHAnsi"/>
                <w:sz w:val="20"/>
                <w:szCs w:val="20"/>
              </w:rPr>
              <w:t>5</w:t>
            </w:r>
            <w:r w:rsidR="008E4D80">
              <w:rPr>
                <w:rFonts w:asciiTheme="minorHAnsi" w:eastAsiaTheme="minorHAnsi" w:hAnsiTheme="minorHAnsi" w:cstheme="minorHAnsi"/>
                <w:sz w:val="20"/>
                <w:szCs w:val="20"/>
                <w:lang w:val="en-US"/>
              </w:rPr>
              <w:t>317/2024</w:t>
            </w:r>
          </w:p>
        </w:tc>
      </w:tr>
      <w:tr w:rsidR="00E01BEE" w:rsidRPr="007268FC" w14:paraId="449A9B95" w14:textId="77777777" w:rsidTr="00B35BB1">
        <w:trPr>
          <w:trHeight w:val="753"/>
        </w:trPr>
        <w:tc>
          <w:tcPr>
            <w:tcW w:w="2716" w:type="pct"/>
            <w:vAlign w:val="center"/>
          </w:tcPr>
          <w:p w14:paraId="23CEE4C6" w14:textId="77777777" w:rsidR="00E01BEE" w:rsidRPr="007268FC" w:rsidRDefault="00E01BEE" w:rsidP="00B372C6">
            <w:pPr>
              <w:spacing w:after="0" w:line="276" w:lineRule="auto"/>
              <w:ind w:right="-1"/>
              <w:jc w:val="both"/>
              <w:rPr>
                <w:rFonts w:asciiTheme="minorHAnsi" w:hAnsiTheme="minorHAnsi" w:cstheme="minorHAnsi"/>
                <w:b/>
                <w:sz w:val="20"/>
                <w:szCs w:val="20"/>
              </w:rPr>
            </w:pPr>
            <w:r w:rsidRPr="007268FC">
              <w:rPr>
                <w:rFonts w:asciiTheme="minorHAnsi" w:hAnsiTheme="minorHAnsi" w:cstheme="minorHAnsi"/>
                <w:b/>
                <w:sz w:val="20"/>
                <w:szCs w:val="20"/>
              </w:rPr>
              <w:t xml:space="preserve">ΓΕΝΙΚΗ ΔΙΕΥΘΥΝΣΗ </w:t>
            </w:r>
          </w:p>
          <w:p w14:paraId="532B3846" w14:textId="77777777" w:rsidR="00E01BEE" w:rsidRPr="007268FC" w:rsidRDefault="00E01BEE" w:rsidP="00B372C6">
            <w:pPr>
              <w:spacing w:after="0" w:line="276" w:lineRule="auto"/>
              <w:ind w:right="-1"/>
              <w:jc w:val="both"/>
              <w:rPr>
                <w:rFonts w:asciiTheme="minorHAnsi" w:hAnsiTheme="minorHAnsi" w:cstheme="minorHAnsi"/>
                <w:b/>
                <w:sz w:val="20"/>
                <w:szCs w:val="20"/>
              </w:rPr>
            </w:pPr>
            <w:r w:rsidRPr="007268FC">
              <w:rPr>
                <w:rFonts w:asciiTheme="minorHAnsi" w:hAnsiTheme="minorHAnsi" w:cstheme="minorHAnsi"/>
                <w:b/>
                <w:sz w:val="20"/>
                <w:szCs w:val="20"/>
              </w:rPr>
              <w:t>ΓΕΝΙΚΟΥ ΧΗΜΕΙΟΥ ΤΟΥ ΚΡΑΤΟΥΣ</w:t>
            </w:r>
          </w:p>
          <w:p w14:paraId="3C1AC60C" w14:textId="77777777" w:rsidR="00E01BEE" w:rsidRPr="007268FC" w:rsidRDefault="00E01BEE" w:rsidP="00B372C6">
            <w:pPr>
              <w:spacing w:after="0" w:line="276" w:lineRule="auto"/>
              <w:ind w:right="-1"/>
              <w:jc w:val="both"/>
              <w:rPr>
                <w:rFonts w:asciiTheme="minorHAnsi" w:hAnsiTheme="minorHAnsi" w:cstheme="minorHAnsi"/>
                <w:b/>
                <w:sz w:val="20"/>
                <w:szCs w:val="20"/>
              </w:rPr>
            </w:pPr>
            <w:r w:rsidRPr="007268FC">
              <w:rPr>
                <w:rFonts w:asciiTheme="minorHAnsi" w:hAnsiTheme="minorHAnsi" w:cstheme="minorHAnsi"/>
                <w:b/>
                <w:sz w:val="20"/>
                <w:szCs w:val="20"/>
              </w:rPr>
              <w:t>ΔΙΕΥΘΥΝΣΗ ΣΧΕΔΙΑΣΜΟΥ ΚΑΙ ΥΠΟΣΤΗΡΙΞΗΣ ΕΡΓΑΣΤΗΡΙΩΝ</w:t>
            </w:r>
          </w:p>
          <w:p w14:paraId="6A2C946C" w14:textId="77777777" w:rsidR="00E01BEE" w:rsidRPr="007268FC" w:rsidRDefault="00E01BEE" w:rsidP="00B372C6">
            <w:pPr>
              <w:spacing w:after="0" w:line="276" w:lineRule="auto"/>
              <w:ind w:right="-1"/>
              <w:jc w:val="both"/>
              <w:rPr>
                <w:rFonts w:asciiTheme="minorHAnsi" w:hAnsiTheme="minorHAnsi" w:cstheme="minorHAnsi"/>
                <w:b/>
                <w:sz w:val="20"/>
                <w:szCs w:val="20"/>
              </w:rPr>
            </w:pPr>
            <w:r w:rsidRPr="007268FC">
              <w:rPr>
                <w:rFonts w:asciiTheme="minorHAnsi" w:hAnsiTheme="minorHAnsi" w:cstheme="minorHAnsi"/>
                <w:b/>
                <w:sz w:val="20"/>
                <w:szCs w:val="20"/>
              </w:rPr>
              <w:t xml:space="preserve">ΤΜΗΜΑ </w:t>
            </w:r>
            <w:r w:rsidRPr="007268FC">
              <w:rPr>
                <w:rFonts w:asciiTheme="minorHAnsi" w:hAnsiTheme="minorHAnsi" w:cstheme="minorHAnsi"/>
                <w:b/>
                <w:sz w:val="20"/>
                <w:szCs w:val="20"/>
                <w:lang w:val="en-US"/>
              </w:rPr>
              <w:t>A</w:t>
            </w:r>
            <w:r w:rsidRPr="007268FC">
              <w:rPr>
                <w:rFonts w:asciiTheme="minorHAnsi" w:hAnsiTheme="minorHAnsi" w:cstheme="minorHAnsi"/>
                <w:b/>
                <w:sz w:val="20"/>
                <w:szCs w:val="20"/>
              </w:rPr>
              <w:t>΄</w:t>
            </w:r>
          </w:p>
        </w:tc>
        <w:tc>
          <w:tcPr>
            <w:tcW w:w="2284" w:type="pct"/>
          </w:tcPr>
          <w:p w14:paraId="4B46D9D0" w14:textId="77777777" w:rsidR="00E01BEE" w:rsidRPr="007268FC" w:rsidRDefault="00E01BEE" w:rsidP="00BD1E34">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7268FC">
              <w:rPr>
                <w:rFonts w:asciiTheme="minorHAnsi" w:hAnsiTheme="minorHAnsi" w:cstheme="minorHAnsi"/>
                <w:sz w:val="20"/>
                <w:lang w:eastAsia="en-US"/>
              </w:rPr>
              <w:t xml:space="preserve">Έγκριση δαπάνης: </w:t>
            </w:r>
          </w:p>
          <w:p w14:paraId="781ECD96" w14:textId="484D420C" w:rsidR="00E01BEE" w:rsidRPr="007268FC" w:rsidRDefault="00E01BEE" w:rsidP="00BD1E34">
            <w:pPr>
              <w:tabs>
                <w:tab w:val="left" w:pos="1814"/>
                <w:tab w:val="left" w:pos="2948"/>
              </w:tabs>
              <w:spacing w:after="0" w:line="276" w:lineRule="auto"/>
              <w:contextualSpacing/>
              <w:jc w:val="both"/>
              <w:rPr>
                <w:rFonts w:asciiTheme="minorHAnsi" w:hAnsiTheme="minorHAnsi" w:cstheme="minorHAnsi"/>
                <w:sz w:val="20"/>
                <w:szCs w:val="20"/>
              </w:rPr>
            </w:pPr>
            <w:r w:rsidRPr="007268FC">
              <w:rPr>
                <w:rFonts w:asciiTheme="minorHAnsi" w:hAnsiTheme="minorHAnsi" w:cstheme="minorHAnsi"/>
                <w:sz w:val="20"/>
                <w:szCs w:val="20"/>
              </w:rPr>
              <w:t>30/002/000/</w:t>
            </w:r>
            <w:r w:rsidR="00C65F4A" w:rsidRPr="007268FC">
              <w:rPr>
                <w:rFonts w:asciiTheme="minorHAnsi" w:hAnsiTheme="minorHAnsi" w:cstheme="minorHAnsi"/>
                <w:sz w:val="20"/>
                <w:szCs w:val="20"/>
              </w:rPr>
              <w:t>4676</w:t>
            </w:r>
            <w:r w:rsidRPr="007268FC">
              <w:rPr>
                <w:rFonts w:asciiTheme="minorHAnsi" w:hAnsiTheme="minorHAnsi" w:cstheme="minorHAnsi"/>
                <w:sz w:val="20"/>
                <w:szCs w:val="20"/>
              </w:rPr>
              <w:t>/20</w:t>
            </w:r>
            <w:r w:rsidR="008A6377" w:rsidRPr="007268FC">
              <w:rPr>
                <w:rFonts w:asciiTheme="minorHAnsi" w:hAnsiTheme="minorHAnsi" w:cstheme="minorHAnsi"/>
                <w:sz w:val="20"/>
                <w:szCs w:val="20"/>
              </w:rPr>
              <w:t>24</w:t>
            </w:r>
          </w:p>
          <w:p w14:paraId="50C1E934" w14:textId="6EC3D541" w:rsidR="00E01BEE" w:rsidRPr="007268FC" w:rsidRDefault="00E01BEE"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7268FC">
              <w:rPr>
                <w:rFonts w:asciiTheme="minorHAnsi" w:hAnsiTheme="minorHAnsi" w:cstheme="minorHAnsi"/>
                <w:sz w:val="20"/>
                <w:lang w:eastAsia="en-US"/>
              </w:rPr>
              <w:t xml:space="preserve">(ΑΔΑΜ: </w:t>
            </w:r>
            <w:r w:rsidR="00C35DDD" w:rsidRPr="007268FC">
              <w:rPr>
                <w:rFonts w:asciiTheme="minorHAnsi" w:hAnsiTheme="minorHAnsi" w:cstheme="minorHAnsi"/>
                <w:sz w:val="20"/>
                <w:lang w:eastAsia="en-US"/>
              </w:rPr>
              <w:t>24REQ</w:t>
            </w:r>
            <w:r w:rsidR="00B35BB1" w:rsidRPr="007268FC">
              <w:rPr>
                <w:rFonts w:asciiTheme="minorHAnsi" w:hAnsiTheme="minorHAnsi" w:cstheme="minorHAnsi"/>
                <w:sz w:val="20"/>
                <w:lang w:eastAsia="en-US"/>
              </w:rPr>
              <w:t>01</w:t>
            </w:r>
            <w:r w:rsidR="00C65F4A" w:rsidRPr="007268FC">
              <w:rPr>
                <w:rFonts w:asciiTheme="minorHAnsi" w:hAnsiTheme="minorHAnsi" w:cstheme="minorHAnsi"/>
                <w:sz w:val="20"/>
                <w:lang w:eastAsia="en-US"/>
              </w:rPr>
              <w:t>4949182</w:t>
            </w:r>
            <w:r w:rsidRPr="007268FC">
              <w:rPr>
                <w:rFonts w:asciiTheme="minorHAnsi" w:hAnsiTheme="minorHAnsi" w:cstheme="minorHAnsi"/>
                <w:sz w:val="20"/>
                <w:lang w:eastAsia="en-US"/>
              </w:rPr>
              <w:t>,</w:t>
            </w:r>
            <w:r w:rsidR="00C35DDD" w:rsidRPr="007268FC">
              <w:rPr>
                <w:rFonts w:asciiTheme="minorHAnsi" w:hAnsiTheme="minorHAnsi" w:cstheme="minorHAnsi"/>
                <w:sz w:val="20"/>
                <w:lang w:eastAsia="en-US"/>
              </w:rPr>
              <w:t xml:space="preserve"> </w:t>
            </w:r>
            <w:r w:rsidRPr="007268FC">
              <w:rPr>
                <w:rFonts w:asciiTheme="minorHAnsi" w:hAnsiTheme="minorHAnsi" w:cstheme="minorHAnsi"/>
                <w:sz w:val="20"/>
                <w:lang w:eastAsia="en-US"/>
              </w:rPr>
              <w:t>ΑΔΑ:</w:t>
            </w:r>
            <w:r w:rsidRPr="007268FC">
              <w:rPr>
                <w:rFonts w:asciiTheme="minorHAnsi" w:hAnsiTheme="minorHAnsi" w:cstheme="minorHAnsi"/>
                <w:sz w:val="20"/>
              </w:rPr>
              <w:t xml:space="preserve"> </w:t>
            </w:r>
            <w:r w:rsidR="00C65F4A" w:rsidRPr="007268FC">
              <w:rPr>
                <w:rFonts w:asciiTheme="minorHAnsi" w:hAnsiTheme="minorHAnsi" w:cstheme="minorHAnsi"/>
                <w:sz w:val="20"/>
              </w:rPr>
              <w:t>Ψ50Μ</w:t>
            </w:r>
            <w:r w:rsidR="00B35BB1" w:rsidRPr="007268FC">
              <w:rPr>
                <w:rFonts w:asciiTheme="minorHAnsi" w:hAnsiTheme="minorHAnsi" w:cstheme="minorHAnsi"/>
                <w:sz w:val="20"/>
              </w:rPr>
              <w:t>46ΜΠ3Ζ-</w:t>
            </w:r>
            <w:r w:rsidR="00C65F4A" w:rsidRPr="007268FC">
              <w:rPr>
                <w:rFonts w:asciiTheme="minorHAnsi" w:hAnsiTheme="minorHAnsi" w:cstheme="minorHAnsi"/>
                <w:sz w:val="20"/>
              </w:rPr>
              <w:t>ΓΣΣ</w:t>
            </w:r>
            <w:r w:rsidRPr="007268FC">
              <w:rPr>
                <w:rFonts w:asciiTheme="minorHAnsi" w:hAnsiTheme="minorHAnsi" w:cstheme="minorHAnsi"/>
                <w:sz w:val="20"/>
                <w:lang w:eastAsia="en-US"/>
              </w:rPr>
              <w:t>)</w:t>
            </w:r>
          </w:p>
          <w:p w14:paraId="3A1C5784" w14:textId="10302F13" w:rsidR="00E01BEE" w:rsidRPr="007268FC" w:rsidRDefault="00E01BEE"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7268FC">
              <w:rPr>
                <w:rFonts w:asciiTheme="minorHAnsi" w:hAnsiTheme="minorHAnsi" w:cstheme="minorHAnsi"/>
                <w:sz w:val="20"/>
                <w:lang w:eastAsia="en-US"/>
              </w:rPr>
              <w:t>ΕΑΔ: 20</w:t>
            </w:r>
            <w:r w:rsidR="00B06684" w:rsidRPr="007268FC">
              <w:rPr>
                <w:rFonts w:asciiTheme="minorHAnsi" w:hAnsiTheme="minorHAnsi" w:cstheme="minorHAnsi"/>
                <w:sz w:val="20"/>
                <w:lang w:eastAsia="en-US"/>
              </w:rPr>
              <w:t>24</w:t>
            </w:r>
            <w:r w:rsidRPr="007268FC">
              <w:rPr>
                <w:rFonts w:asciiTheme="minorHAnsi" w:hAnsiTheme="minorHAnsi" w:cstheme="minorHAnsi"/>
                <w:sz w:val="20"/>
                <w:lang w:eastAsia="en-US"/>
              </w:rPr>
              <w:t>/</w:t>
            </w:r>
            <w:r w:rsidR="00C65F4A" w:rsidRPr="007268FC">
              <w:rPr>
                <w:rFonts w:asciiTheme="minorHAnsi" w:hAnsiTheme="minorHAnsi" w:cstheme="minorHAnsi"/>
                <w:sz w:val="20"/>
                <w:lang w:eastAsia="en-US"/>
              </w:rPr>
              <w:t>167</w:t>
            </w:r>
            <w:r w:rsidR="002F0FBA" w:rsidRPr="007268FC">
              <w:rPr>
                <w:rFonts w:asciiTheme="minorHAnsi" w:hAnsiTheme="minorHAnsi" w:cstheme="minorHAnsi"/>
                <w:sz w:val="20"/>
                <w:lang w:eastAsia="en-US"/>
              </w:rPr>
              <w:t>)</w:t>
            </w:r>
          </w:p>
        </w:tc>
      </w:tr>
      <w:tr w:rsidR="00E01BEE" w:rsidRPr="007268FC" w14:paraId="20DB9822" w14:textId="77777777" w:rsidTr="00B35BB1">
        <w:trPr>
          <w:trHeight w:val="75"/>
        </w:trPr>
        <w:tc>
          <w:tcPr>
            <w:tcW w:w="2716" w:type="pct"/>
            <w:vAlign w:val="center"/>
          </w:tcPr>
          <w:p w14:paraId="7A4F69A2" w14:textId="77777777" w:rsidR="00E01BEE" w:rsidRPr="007268FC" w:rsidRDefault="00E01BEE" w:rsidP="00B372C6">
            <w:pPr>
              <w:spacing w:after="0" w:line="276" w:lineRule="auto"/>
              <w:ind w:right="-1"/>
              <w:jc w:val="both"/>
              <w:rPr>
                <w:rFonts w:asciiTheme="minorHAnsi" w:hAnsiTheme="minorHAnsi" w:cstheme="minorHAnsi"/>
                <w:sz w:val="20"/>
                <w:szCs w:val="20"/>
              </w:rPr>
            </w:pPr>
            <w:proofErr w:type="spellStart"/>
            <w:r w:rsidRPr="007268FC">
              <w:rPr>
                <w:rFonts w:asciiTheme="minorHAnsi" w:hAnsiTheme="minorHAnsi" w:cstheme="minorHAnsi"/>
                <w:b/>
                <w:sz w:val="20"/>
                <w:szCs w:val="20"/>
              </w:rPr>
              <w:t>Ταχ</w:t>
            </w:r>
            <w:proofErr w:type="spellEnd"/>
            <w:r w:rsidRPr="007268FC">
              <w:rPr>
                <w:rFonts w:asciiTheme="minorHAnsi" w:hAnsiTheme="minorHAnsi" w:cstheme="minorHAnsi"/>
                <w:b/>
                <w:sz w:val="20"/>
                <w:szCs w:val="20"/>
              </w:rPr>
              <w:t>. Διεύθυνση:</w:t>
            </w:r>
            <w:r w:rsidRPr="007268FC">
              <w:rPr>
                <w:rFonts w:asciiTheme="minorHAnsi" w:hAnsiTheme="minorHAnsi" w:cstheme="minorHAnsi"/>
                <w:sz w:val="20"/>
                <w:szCs w:val="20"/>
              </w:rPr>
              <w:t xml:space="preserve"> Αν. Τσόχα 16</w:t>
            </w:r>
          </w:p>
        </w:tc>
        <w:tc>
          <w:tcPr>
            <w:tcW w:w="2284" w:type="pct"/>
          </w:tcPr>
          <w:p w14:paraId="53946921" w14:textId="77777777" w:rsidR="00E01BEE" w:rsidRPr="007268FC"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7268FC" w14:paraId="7ED24FFE" w14:textId="77777777" w:rsidTr="00B35BB1">
        <w:trPr>
          <w:trHeight w:val="273"/>
        </w:trPr>
        <w:tc>
          <w:tcPr>
            <w:tcW w:w="2716" w:type="pct"/>
            <w:vAlign w:val="center"/>
          </w:tcPr>
          <w:p w14:paraId="2368101E" w14:textId="77777777" w:rsidR="00E01BEE" w:rsidRPr="007268FC" w:rsidRDefault="00E01BEE" w:rsidP="00B372C6">
            <w:pPr>
              <w:tabs>
                <w:tab w:val="left" w:pos="5103"/>
              </w:tabs>
              <w:spacing w:after="0" w:line="276" w:lineRule="auto"/>
              <w:ind w:right="-1"/>
              <w:jc w:val="both"/>
              <w:rPr>
                <w:rFonts w:asciiTheme="minorHAnsi" w:hAnsiTheme="minorHAnsi" w:cstheme="minorHAnsi"/>
                <w:sz w:val="20"/>
                <w:szCs w:val="20"/>
              </w:rPr>
            </w:pPr>
            <w:proofErr w:type="spellStart"/>
            <w:r w:rsidRPr="007268FC">
              <w:rPr>
                <w:rFonts w:asciiTheme="minorHAnsi" w:hAnsiTheme="minorHAnsi" w:cstheme="minorHAnsi"/>
                <w:b/>
                <w:sz w:val="20"/>
                <w:szCs w:val="20"/>
              </w:rPr>
              <w:t>Ταχ</w:t>
            </w:r>
            <w:proofErr w:type="spellEnd"/>
            <w:r w:rsidRPr="007268FC">
              <w:rPr>
                <w:rFonts w:asciiTheme="minorHAnsi" w:hAnsiTheme="minorHAnsi" w:cstheme="minorHAnsi"/>
                <w:b/>
                <w:sz w:val="20"/>
                <w:szCs w:val="20"/>
              </w:rPr>
              <w:t>. Κώδικας:</w:t>
            </w:r>
            <w:r w:rsidRPr="007268FC">
              <w:rPr>
                <w:rFonts w:asciiTheme="minorHAnsi" w:hAnsiTheme="minorHAnsi" w:cstheme="minorHAnsi"/>
                <w:sz w:val="20"/>
                <w:szCs w:val="20"/>
              </w:rPr>
              <w:t xml:space="preserve"> 115 21</w:t>
            </w:r>
          </w:p>
        </w:tc>
        <w:tc>
          <w:tcPr>
            <w:tcW w:w="2284" w:type="pct"/>
          </w:tcPr>
          <w:p w14:paraId="6A3F187A" w14:textId="77777777" w:rsidR="00E01BEE" w:rsidRPr="007268FC"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7268FC" w14:paraId="3CF81B14" w14:textId="77777777" w:rsidTr="00B35BB1">
        <w:tc>
          <w:tcPr>
            <w:tcW w:w="2716" w:type="pct"/>
            <w:vAlign w:val="center"/>
          </w:tcPr>
          <w:p w14:paraId="6553B34A" w14:textId="2E83C4F1" w:rsidR="00E01BEE" w:rsidRPr="007268FC" w:rsidRDefault="00E01BEE" w:rsidP="00657ECB">
            <w:pPr>
              <w:spacing w:after="0" w:line="276" w:lineRule="auto"/>
              <w:ind w:right="-1"/>
              <w:jc w:val="both"/>
              <w:rPr>
                <w:rFonts w:asciiTheme="minorHAnsi" w:hAnsiTheme="minorHAnsi" w:cstheme="minorHAnsi"/>
                <w:sz w:val="20"/>
                <w:szCs w:val="20"/>
              </w:rPr>
            </w:pPr>
            <w:r w:rsidRPr="007268FC">
              <w:rPr>
                <w:rFonts w:asciiTheme="minorHAnsi" w:hAnsiTheme="minorHAnsi" w:cstheme="minorHAnsi"/>
                <w:b/>
                <w:sz w:val="20"/>
                <w:szCs w:val="20"/>
              </w:rPr>
              <w:t>Πληροφορίες:</w:t>
            </w:r>
            <w:r w:rsidRPr="007268FC">
              <w:rPr>
                <w:rFonts w:asciiTheme="minorHAnsi" w:hAnsiTheme="minorHAnsi" w:cstheme="minorHAnsi"/>
                <w:sz w:val="20"/>
                <w:szCs w:val="20"/>
              </w:rPr>
              <w:t xml:space="preserve"> </w:t>
            </w:r>
            <w:r w:rsidR="00C65F4A" w:rsidRPr="007268FC">
              <w:rPr>
                <w:rFonts w:asciiTheme="minorHAnsi" w:hAnsiTheme="minorHAnsi" w:cstheme="minorHAnsi"/>
                <w:sz w:val="20"/>
                <w:szCs w:val="20"/>
              </w:rPr>
              <w:t xml:space="preserve">Ε. </w:t>
            </w:r>
            <w:proofErr w:type="spellStart"/>
            <w:r w:rsidR="00C65F4A" w:rsidRPr="007268FC">
              <w:rPr>
                <w:rFonts w:asciiTheme="minorHAnsi" w:hAnsiTheme="minorHAnsi" w:cstheme="minorHAnsi"/>
                <w:sz w:val="20"/>
                <w:szCs w:val="20"/>
              </w:rPr>
              <w:t>Παπαγεωργάκη</w:t>
            </w:r>
            <w:proofErr w:type="spellEnd"/>
          </w:p>
        </w:tc>
        <w:tc>
          <w:tcPr>
            <w:tcW w:w="2284" w:type="pct"/>
          </w:tcPr>
          <w:p w14:paraId="57120D00" w14:textId="77777777" w:rsidR="00E01BEE" w:rsidRPr="007268FC"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7268FC" w14:paraId="6FFCB553" w14:textId="77777777" w:rsidTr="00B35BB1">
        <w:tc>
          <w:tcPr>
            <w:tcW w:w="2716" w:type="pct"/>
            <w:vAlign w:val="center"/>
          </w:tcPr>
          <w:p w14:paraId="153393CD" w14:textId="1A80EAD7" w:rsidR="00E01BEE" w:rsidRPr="007268FC" w:rsidRDefault="00E01BEE" w:rsidP="00B372C6">
            <w:pPr>
              <w:spacing w:after="0" w:line="276" w:lineRule="auto"/>
              <w:ind w:right="-1"/>
              <w:jc w:val="both"/>
              <w:rPr>
                <w:rFonts w:asciiTheme="minorHAnsi" w:hAnsiTheme="minorHAnsi" w:cstheme="minorHAnsi"/>
                <w:sz w:val="20"/>
                <w:szCs w:val="20"/>
              </w:rPr>
            </w:pPr>
            <w:r w:rsidRPr="007268FC">
              <w:rPr>
                <w:rFonts w:asciiTheme="minorHAnsi" w:hAnsiTheme="minorHAnsi" w:cstheme="minorHAnsi"/>
                <w:b/>
                <w:sz w:val="20"/>
                <w:szCs w:val="20"/>
              </w:rPr>
              <w:t>Τηλέφωνο:</w:t>
            </w:r>
            <w:r w:rsidRPr="007268FC">
              <w:rPr>
                <w:rFonts w:asciiTheme="minorHAnsi" w:hAnsiTheme="minorHAnsi" w:cstheme="minorHAnsi"/>
                <w:sz w:val="20"/>
                <w:szCs w:val="20"/>
              </w:rPr>
              <w:t xml:space="preserve"> 210 6479</w:t>
            </w:r>
            <w:r w:rsidR="008A6377" w:rsidRPr="007268FC">
              <w:rPr>
                <w:rFonts w:asciiTheme="minorHAnsi" w:hAnsiTheme="minorHAnsi" w:cstheme="minorHAnsi"/>
                <w:sz w:val="20"/>
                <w:szCs w:val="20"/>
              </w:rPr>
              <w:t>2</w:t>
            </w:r>
            <w:r w:rsidR="00C65F4A" w:rsidRPr="007268FC">
              <w:rPr>
                <w:rFonts w:asciiTheme="minorHAnsi" w:hAnsiTheme="minorHAnsi" w:cstheme="minorHAnsi"/>
                <w:sz w:val="20"/>
                <w:szCs w:val="20"/>
              </w:rPr>
              <w:t>32</w:t>
            </w:r>
          </w:p>
        </w:tc>
        <w:tc>
          <w:tcPr>
            <w:tcW w:w="2284" w:type="pct"/>
          </w:tcPr>
          <w:p w14:paraId="76B9E886" w14:textId="77777777" w:rsidR="00E01BEE" w:rsidRPr="007268FC" w:rsidRDefault="00E01BEE" w:rsidP="00B372C6">
            <w:pPr>
              <w:spacing w:after="0" w:line="276" w:lineRule="auto"/>
              <w:jc w:val="both"/>
              <w:rPr>
                <w:rFonts w:asciiTheme="minorHAnsi" w:eastAsia="Times New Roman" w:hAnsiTheme="minorHAnsi" w:cstheme="minorHAnsi"/>
                <w:sz w:val="20"/>
                <w:szCs w:val="20"/>
              </w:rPr>
            </w:pPr>
          </w:p>
        </w:tc>
      </w:tr>
      <w:tr w:rsidR="00E01BEE" w:rsidRPr="007268FC" w14:paraId="5CC3C0FA" w14:textId="77777777" w:rsidTr="00B35BB1">
        <w:tc>
          <w:tcPr>
            <w:tcW w:w="2716" w:type="pct"/>
            <w:vAlign w:val="center"/>
          </w:tcPr>
          <w:p w14:paraId="4CC52C7C" w14:textId="77777777" w:rsidR="00E01BEE" w:rsidRPr="007268FC" w:rsidRDefault="00E01BEE" w:rsidP="00B372C6">
            <w:pPr>
              <w:spacing w:after="0" w:line="276" w:lineRule="auto"/>
              <w:ind w:right="-1"/>
              <w:jc w:val="both"/>
              <w:rPr>
                <w:rFonts w:asciiTheme="minorHAnsi" w:hAnsiTheme="minorHAnsi" w:cstheme="minorHAnsi"/>
                <w:sz w:val="20"/>
                <w:szCs w:val="20"/>
                <w:lang w:val="en-GB"/>
              </w:rPr>
            </w:pPr>
            <w:r w:rsidRPr="007268FC">
              <w:rPr>
                <w:rFonts w:asciiTheme="minorHAnsi" w:hAnsiTheme="minorHAnsi" w:cstheme="minorHAnsi"/>
                <w:b/>
                <w:sz w:val="20"/>
                <w:szCs w:val="20"/>
                <w:lang w:val="en-US"/>
              </w:rPr>
              <w:t>E-mail:</w:t>
            </w:r>
            <w:r w:rsidRPr="007268FC">
              <w:rPr>
                <w:rFonts w:asciiTheme="minorHAnsi" w:hAnsiTheme="minorHAnsi" w:cstheme="minorHAnsi"/>
                <w:sz w:val="20"/>
                <w:szCs w:val="20"/>
                <w:lang w:val="en-US"/>
              </w:rPr>
              <w:t xml:space="preserve"> </w:t>
            </w:r>
            <w:r w:rsidRPr="007268FC">
              <w:rPr>
                <w:rFonts w:asciiTheme="minorHAnsi" w:hAnsiTheme="minorHAnsi" w:cstheme="minorHAnsi"/>
                <w:color w:val="000000" w:themeColor="text1"/>
                <w:sz w:val="20"/>
                <w:szCs w:val="20"/>
                <w:u w:val="single"/>
                <w:lang w:val="en-US"/>
              </w:rPr>
              <w:t>support</w:t>
            </w:r>
            <w:hyperlink r:id="rId10" w:history="1">
              <w:r w:rsidRPr="007268FC">
                <w:rPr>
                  <w:rStyle w:val="-"/>
                  <w:rFonts w:asciiTheme="minorHAnsi" w:hAnsiTheme="minorHAnsi" w:cstheme="minorHAnsi"/>
                  <w:color w:val="000000" w:themeColor="text1"/>
                  <w:sz w:val="20"/>
                  <w:szCs w:val="20"/>
                  <w:lang w:val="en-GB"/>
                </w:rPr>
                <w:t>.gcsl@</w:t>
              </w:r>
              <w:r w:rsidRPr="007268FC">
                <w:rPr>
                  <w:rStyle w:val="-"/>
                  <w:rFonts w:asciiTheme="minorHAnsi" w:hAnsiTheme="minorHAnsi" w:cstheme="minorHAnsi"/>
                  <w:color w:val="000000" w:themeColor="text1"/>
                  <w:sz w:val="20"/>
                  <w:szCs w:val="20"/>
                  <w:lang w:val="en-US"/>
                </w:rPr>
                <w:t>aade</w:t>
              </w:r>
              <w:r w:rsidRPr="007268FC">
                <w:rPr>
                  <w:rStyle w:val="-"/>
                  <w:rFonts w:asciiTheme="minorHAnsi" w:hAnsiTheme="minorHAnsi" w:cstheme="minorHAnsi"/>
                  <w:color w:val="000000" w:themeColor="text1"/>
                  <w:sz w:val="20"/>
                  <w:szCs w:val="20"/>
                  <w:lang w:val="en-GB"/>
                </w:rPr>
                <w:t>.</w:t>
              </w:r>
              <w:r w:rsidRPr="007268FC">
                <w:rPr>
                  <w:rStyle w:val="-"/>
                  <w:rFonts w:asciiTheme="minorHAnsi" w:hAnsiTheme="minorHAnsi" w:cstheme="minorHAnsi"/>
                  <w:color w:val="000000" w:themeColor="text1"/>
                  <w:sz w:val="20"/>
                  <w:szCs w:val="20"/>
                  <w:lang w:val="en-US"/>
                </w:rPr>
                <w:t>gr</w:t>
              </w:r>
            </w:hyperlink>
          </w:p>
        </w:tc>
        <w:tc>
          <w:tcPr>
            <w:tcW w:w="2284" w:type="pct"/>
          </w:tcPr>
          <w:p w14:paraId="43486A49" w14:textId="7994317E" w:rsidR="00E01BEE" w:rsidRPr="007268FC" w:rsidRDefault="00E01BEE" w:rsidP="00DB221F">
            <w:pPr>
              <w:spacing w:after="0" w:line="276" w:lineRule="auto"/>
              <w:ind w:right="-1"/>
              <w:jc w:val="both"/>
              <w:rPr>
                <w:rFonts w:asciiTheme="minorHAnsi" w:eastAsiaTheme="minorHAnsi" w:hAnsiTheme="minorHAnsi" w:cstheme="minorHAnsi"/>
                <w:b/>
                <w:sz w:val="20"/>
                <w:szCs w:val="20"/>
              </w:rPr>
            </w:pPr>
            <w:r w:rsidRPr="007268FC">
              <w:rPr>
                <w:rFonts w:asciiTheme="minorHAnsi" w:eastAsiaTheme="minorHAnsi" w:hAnsiTheme="minorHAnsi" w:cstheme="minorHAnsi"/>
                <w:sz w:val="20"/>
                <w:szCs w:val="20"/>
              </w:rPr>
              <w:t>Προς</w:t>
            </w:r>
            <w:r w:rsidRPr="007268FC">
              <w:rPr>
                <w:rFonts w:asciiTheme="minorHAnsi" w:eastAsiaTheme="minorHAnsi" w:hAnsiTheme="minorHAnsi" w:cstheme="minorHAnsi"/>
                <w:sz w:val="20"/>
                <w:szCs w:val="20"/>
                <w:lang w:val="en-US"/>
              </w:rPr>
              <w:t xml:space="preserve">: </w:t>
            </w:r>
            <w:r w:rsidR="008A6377" w:rsidRPr="007268FC">
              <w:rPr>
                <w:rFonts w:asciiTheme="minorHAnsi" w:eastAsiaTheme="minorHAnsi" w:hAnsiTheme="minorHAnsi" w:cstheme="minorHAnsi"/>
                <w:sz w:val="20"/>
                <w:szCs w:val="20"/>
              </w:rPr>
              <w:t>Κάθε ενδιαφερόμενο</w:t>
            </w:r>
          </w:p>
        </w:tc>
      </w:tr>
    </w:tbl>
    <w:p w14:paraId="5CCF2869" w14:textId="77777777" w:rsidR="001E3BC5" w:rsidRPr="007268FC" w:rsidRDefault="001E3BC5" w:rsidP="00BD1E34">
      <w:pPr>
        <w:tabs>
          <w:tab w:val="left" w:pos="5620"/>
          <w:tab w:val="left" w:pos="10801"/>
        </w:tabs>
        <w:spacing w:after="0" w:line="276" w:lineRule="auto"/>
        <w:jc w:val="both"/>
        <w:rPr>
          <w:rFonts w:asciiTheme="minorHAnsi" w:eastAsiaTheme="minorHAnsi" w:hAnsiTheme="minorHAnsi" w:cstheme="minorHAnsi"/>
          <w:sz w:val="20"/>
          <w:szCs w:val="20"/>
        </w:rPr>
      </w:pPr>
      <w:r w:rsidRPr="007268FC">
        <w:rPr>
          <w:rFonts w:asciiTheme="minorHAnsi" w:hAnsiTheme="minorHAnsi" w:cstheme="minorHAnsi"/>
          <w:b/>
          <w:sz w:val="20"/>
          <w:szCs w:val="20"/>
          <w:lang w:val="en-US"/>
        </w:rPr>
        <w:tab/>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6321"/>
      </w:tblGrid>
      <w:tr w:rsidR="001E3BC5" w:rsidRPr="007268FC" w14:paraId="2806E72E" w14:textId="77777777" w:rsidTr="00824140">
        <w:trPr>
          <w:trHeight w:val="759"/>
        </w:trPr>
        <w:tc>
          <w:tcPr>
            <w:tcW w:w="5000" w:type="pct"/>
            <w:gridSpan w:val="2"/>
            <w:shd w:val="clear" w:color="auto" w:fill="auto"/>
            <w:vAlign w:val="center"/>
          </w:tcPr>
          <w:p w14:paraId="5BFD85E7" w14:textId="66B210DD" w:rsidR="001E3BC5" w:rsidRPr="007268FC" w:rsidRDefault="001E3BC5" w:rsidP="004526A6">
            <w:pPr>
              <w:spacing w:after="0" w:line="276" w:lineRule="auto"/>
              <w:jc w:val="both"/>
              <w:rPr>
                <w:rFonts w:asciiTheme="minorHAnsi" w:hAnsiTheme="minorHAnsi" w:cstheme="minorHAnsi"/>
                <w:sz w:val="20"/>
                <w:szCs w:val="20"/>
              </w:rPr>
            </w:pPr>
            <w:bookmarkStart w:id="1" w:name="_Hlk162436051"/>
            <w:r w:rsidRPr="007268FC">
              <w:rPr>
                <w:rFonts w:asciiTheme="minorHAnsi" w:eastAsiaTheme="minorHAnsi" w:hAnsiTheme="minorHAnsi" w:cstheme="minorHAnsi"/>
                <w:b/>
                <w:sz w:val="20"/>
                <w:szCs w:val="20"/>
              </w:rPr>
              <w:t xml:space="preserve">Πρόσκληση </w:t>
            </w:r>
            <w:r w:rsidR="003A2ED7" w:rsidRPr="007268FC">
              <w:rPr>
                <w:rFonts w:asciiTheme="minorHAnsi" w:eastAsiaTheme="minorHAnsi" w:hAnsiTheme="minorHAnsi" w:cstheme="minorHAnsi"/>
                <w:b/>
                <w:sz w:val="20"/>
                <w:szCs w:val="20"/>
              </w:rPr>
              <w:t xml:space="preserve">υποβολής προσφορών </w:t>
            </w:r>
            <w:bookmarkStart w:id="2" w:name="_Hlk162435491"/>
            <w:r w:rsidR="003A2ED7" w:rsidRPr="007268FC">
              <w:rPr>
                <w:rFonts w:asciiTheme="minorHAnsi" w:eastAsiaTheme="minorHAnsi" w:hAnsiTheme="minorHAnsi" w:cstheme="minorHAnsi"/>
                <w:b/>
                <w:sz w:val="20"/>
                <w:szCs w:val="20"/>
              </w:rPr>
              <w:t xml:space="preserve">για την προμήθεια </w:t>
            </w:r>
            <w:r w:rsidR="002F0FBA" w:rsidRPr="007268FC">
              <w:rPr>
                <w:rFonts w:asciiTheme="minorHAnsi" w:eastAsiaTheme="minorHAnsi" w:hAnsiTheme="minorHAnsi" w:cstheme="minorHAnsi"/>
                <w:b/>
                <w:sz w:val="20"/>
                <w:szCs w:val="20"/>
              </w:rPr>
              <w:t>φυγοκέντρων,</w:t>
            </w:r>
            <w:r w:rsidR="0024648C" w:rsidRPr="007268FC">
              <w:rPr>
                <w:rFonts w:asciiTheme="minorHAnsi" w:eastAsiaTheme="minorHAnsi" w:hAnsiTheme="minorHAnsi" w:cstheme="minorHAnsi"/>
                <w:b/>
                <w:sz w:val="20"/>
                <w:szCs w:val="20"/>
              </w:rPr>
              <w:t xml:space="preserve"> </w:t>
            </w:r>
            <w:r w:rsidR="00A51BA6" w:rsidRPr="007268FC">
              <w:rPr>
                <w:rFonts w:asciiTheme="minorHAnsi" w:eastAsiaTheme="minorHAnsi" w:hAnsiTheme="minorHAnsi" w:cstheme="minorHAnsi"/>
                <w:b/>
                <w:sz w:val="20"/>
                <w:szCs w:val="20"/>
              </w:rPr>
              <w:t>για τις ανάγκες των εργαστηρίων του Γ.Χ.Κ., με τη διαδικασία της απ’ ευθείας ανάθεσης</w:t>
            </w:r>
            <w:bookmarkEnd w:id="2"/>
            <w:r w:rsidR="00643060" w:rsidRPr="007268FC">
              <w:rPr>
                <w:rFonts w:asciiTheme="minorHAnsi" w:eastAsiaTheme="minorHAnsi" w:hAnsiTheme="minorHAnsi" w:cstheme="minorHAnsi"/>
                <w:b/>
                <w:sz w:val="20"/>
                <w:szCs w:val="20"/>
              </w:rPr>
              <w:t>.</w:t>
            </w:r>
            <w:bookmarkEnd w:id="1"/>
          </w:p>
        </w:tc>
      </w:tr>
      <w:tr w:rsidR="001E3BC5" w:rsidRPr="007268FC" w14:paraId="34F9D2E5" w14:textId="77777777" w:rsidTr="00824140">
        <w:trPr>
          <w:trHeight w:val="480"/>
        </w:trPr>
        <w:tc>
          <w:tcPr>
            <w:tcW w:w="1767" w:type="pct"/>
            <w:shd w:val="clear" w:color="auto" w:fill="auto"/>
            <w:vAlign w:val="center"/>
          </w:tcPr>
          <w:p w14:paraId="2BDF97A5" w14:textId="77777777" w:rsidR="001E3BC5" w:rsidRPr="007268FC" w:rsidRDefault="001E3BC5" w:rsidP="00B372C6">
            <w:pPr>
              <w:spacing w:after="0" w:line="276" w:lineRule="auto"/>
              <w:contextualSpacing/>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Αναθέτουσα Αρχή:</w:t>
            </w:r>
          </w:p>
        </w:tc>
        <w:tc>
          <w:tcPr>
            <w:tcW w:w="3233" w:type="pct"/>
            <w:shd w:val="clear" w:color="auto" w:fill="auto"/>
            <w:vAlign w:val="center"/>
          </w:tcPr>
          <w:p w14:paraId="3BC956CE" w14:textId="77777777" w:rsidR="001E3BC5" w:rsidRPr="007268FC" w:rsidRDefault="001E3BC5" w:rsidP="00B372C6">
            <w:pPr>
              <w:spacing w:after="0" w:line="276" w:lineRule="auto"/>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Γενικό Χημείο του Κράτους,  Αν. Τσόχα 16, ΤΚ 115 21 Αθήνα,</w:t>
            </w:r>
          </w:p>
          <w:p w14:paraId="3613E9B7" w14:textId="77777777" w:rsidR="001E3BC5" w:rsidRPr="007268FC" w:rsidRDefault="00951631" w:rsidP="00951631">
            <w:pPr>
              <w:spacing w:after="0" w:line="276" w:lineRule="auto"/>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ΤΗΛ. 210 64 79 000</w:t>
            </w:r>
          </w:p>
        </w:tc>
      </w:tr>
      <w:tr w:rsidR="002F0FBA" w:rsidRPr="007268FC" w14:paraId="384EC22D" w14:textId="77777777" w:rsidTr="00824140">
        <w:trPr>
          <w:trHeight w:val="300"/>
        </w:trPr>
        <w:tc>
          <w:tcPr>
            <w:tcW w:w="1767" w:type="pct"/>
            <w:shd w:val="clear" w:color="auto" w:fill="auto"/>
            <w:vAlign w:val="center"/>
          </w:tcPr>
          <w:p w14:paraId="6F1C649E" w14:textId="77777777" w:rsidR="002F0FBA" w:rsidRPr="007268FC" w:rsidRDefault="002F0FBA" w:rsidP="002F0FBA">
            <w:pPr>
              <w:spacing w:after="0" w:line="276" w:lineRule="auto"/>
              <w:contextualSpacing/>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ΚΑΕ</w:t>
            </w:r>
          </w:p>
        </w:tc>
        <w:tc>
          <w:tcPr>
            <w:tcW w:w="3233" w:type="pct"/>
            <w:shd w:val="clear" w:color="auto" w:fill="auto"/>
            <w:vAlign w:val="center"/>
          </w:tcPr>
          <w:p w14:paraId="2F4D01E7" w14:textId="5DB87539" w:rsidR="002F0FBA" w:rsidRPr="007268FC" w:rsidRDefault="002F0FBA" w:rsidP="002F0FBA">
            <w:pPr>
              <w:spacing w:after="0" w:line="276" w:lineRule="auto"/>
              <w:contextualSpacing/>
              <w:jc w:val="both"/>
              <w:rPr>
                <w:rFonts w:asciiTheme="minorHAnsi" w:eastAsia="Times New Roman" w:hAnsiTheme="minorHAnsi" w:cstheme="minorHAnsi"/>
                <w:sz w:val="20"/>
                <w:szCs w:val="20"/>
              </w:rPr>
            </w:pPr>
            <w:r w:rsidRPr="007268FC">
              <w:rPr>
                <w:rFonts w:asciiTheme="minorHAnsi" w:hAnsiTheme="minorHAnsi" w:cstheme="minorHAnsi"/>
                <w:sz w:val="20"/>
                <w:szCs w:val="20"/>
              </w:rPr>
              <w:t>7131</w:t>
            </w:r>
            <w:r w:rsidRPr="007268FC">
              <w:rPr>
                <w:rFonts w:asciiTheme="minorHAnsi" w:eastAsia="Times New Roman" w:hAnsiTheme="minorHAnsi" w:cstheme="minorHAnsi"/>
                <w:color w:val="000000"/>
                <w:sz w:val="20"/>
                <w:szCs w:val="20"/>
                <w:lang w:eastAsia="el-GR"/>
              </w:rPr>
              <w:t xml:space="preserve"> «Προμήθεια επιστημονικών οργάνων»</w:t>
            </w:r>
          </w:p>
        </w:tc>
      </w:tr>
      <w:tr w:rsidR="001E3BC5" w:rsidRPr="007268FC" w14:paraId="47E7411A" w14:textId="77777777" w:rsidTr="00824140">
        <w:trPr>
          <w:trHeight w:val="300"/>
        </w:trPr>
        <w:tc>
          <w:tcPr>
            <w:tcW w:w="1767" w:type="pct"/>
            <w:shd w:val="clear" w:color="auto" w:fill="auto"/>
            <w:vAlign w:val="center"/>
          </w:tcPr>
          <w:p w14:paraId="407C0839" w14:textId="77777777" w:rsidR="001E3BC5" w:rsidRPr="007268FC" w:rsidRDefault="001E3BC5" w:rsidP="00B372C6">
            <w:pPr>
              <w:spacing w:after="0" w:line="276" w:lineRule="auto"/>
              <w:contextualSpacing/>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CPV :</w:t>
            </w:r>
          </w:p>
        </w:tc>
        <w:tc>
          <w:tcPr>
            <w:tcW w:w="3233" w:type="pct"/>
            <w:shd w:val="clear" w:color="auto" w:fill="auto"/>
            <w:vAlign w:val="center"/>
          </w:tcPr>
          <w:p w14:paraId="71543E4F" w14:textId="134A09EB" w:rsidR="00D42715" w:rsidRPr="004F24A7" w:rsidRDefault="003241C0" w:rsidP="00657ECB">
            <w:pPr>
              <w:spacing w:after="0" w:line="276" w:lineRule="auto"/>
              <w:contextualSpacing/>
              <w:jc w:val="both"/>
              <w:rPr>
                <w:rFonts w:asciiTheme="minorHAnsi" w:eastAsia="Times New Roman" w:hAnsiTheme="minorHAnsi" w:cstheme="minorHAnsi"/>
                <w:sz w:val="20"/>
                <w:szCs w:val="20"/>
              </w:rPr>
            </w:pPr>
            <w:r w:rsidRPr="004F24A7">
              <w:rPr>
                <w:rFonts w:asciiTheme="minorHAnsi" w:eastAsia="Times New Roman" w:hAnsiTheme="minorHAnsi" w:cstheme="minorHAnsi"/>
                <w:sz w:val="20"/>
                <w:szCs w:val="20"/>
              </w:rPr>
              <w:t>4293</w:t>
            </w:r>
            <w:r w:rsidR="005D170C" w:rsidRPr="004F24A7">
              <w:rPr>
                <w:rFonts w:asciiTheme="minorHAnsi" w:eastAsia="Times New Roman" w:hAnsiTheme="minorHAnsi" w:cstheme="minorHAnsi"/>
                <w:sz w:val="20"/>
                <w:szCs w:val="20"/>
              </w:rPr>
              <w:t>1100-2</w:t>
            </w:r>
            <w:r w:rsidR="006F3613" w:rsidRPr="004F24A7">
              <w:rPr>
                <w:rFonts w:asciiTheme="minorHAnsi" w:eastAsia="Times New Roman" w:hAnsiTheme="minorHAnsi" w:cstheme="minorHAnsi"/>
                <w:sz w:val="20"/>
                <w:szCs w:val="20"/>
              </w:rPr>
              <w:t xml:space="preserve"> «Ε</w:t>
            </w:r>
            <w:r w:rsidR="005D170C" w:rsidRPr="004F24A7">
              <w:rPr>
                <w:rFonts w:asciiTheme="minorHAnsi" w:eastAsia="Times New Roman" w:hAnsiTheme="minorHAnsi" w:cstheme="minorHAnsi"/>
                <w:sz w:val="20"/>
                <w:szCs w:val="20"/>
              </w:rPr>
              <w:t>ργαστηριακά</w:t>
            </w:r>
            <w:r w:rsidR="006F3613" w:rsidRPr="004F24A7">
              <w:rPr>
                <w:rFonts w:asciiTheme="minorHAnsi" w:eastAsia="Times New Roman" w:hAnsiTheme="minorHAnsi" w:cstheme="minorHAnsi"/>
                <w:sz w:val="20"/>
                <w:szCs w:val="20"/>
              </w:rPr>
              <w:t xml:space="preserve"> </w:t>
            </w:r>
            <w:r w:rsidR="005D170C" w:rsidRPr="004F24A7">
              <w:rPr>
                <w:rFonts w:asciiTheme="minorHAnsi" w:eastAsia="Times New Roman" w:hAnsiTheme="minorHAnsi" w:cstheme="minorHAnsi"/>
                <w:sz w:val="20"/>
                <w:szCs w:val="20"/>
              </w:rPr>
              <w:t xml:space="preserve">μηχανήματα </w:t>
            </w:r>
            <w:proofErr w:type="spellStart"/>
            <w:r w:rsidR="005D170C" w:rsidRPr="004F24A7">
              <w:rPr>
                <w:rFonts w:asciiTheme="minorHAnsi" w:eastAsia="Times New Roman" w:hAnsiTheme="minorHAnsi" w:cstheme="minorHAnsi"/>
                <w:sz w:val="20"/>
                <w:szCs w:val="20"/>
              </w:rPr>
              <w:t>φυγοκέντρισης</w:t>
            </w:r>
            <w:proofErr w:type="spellEnd"/>
            <w:r w:rsidR="005D170C" w:rsidRPr="004F24A7">
              <w:rPr>
                <w:rFonts w:asciiTheme="minorHAnsi" w:eastAsia="Times New Roman" w:hAnsiTheme="minorHAnsi" w:cstheme="minorHAnsi"/>
                <w:sz w:val="20"/>
                <w:szCs w:val="20"/>
              </w:rPr>
              <w:t xml:space="preserve"> και εξαρτήματα</w:t>
            </w:r>
            <w:r w:rsidR="006F3613" w:rsidRPr="004F24A7">
              <w:rPr>
                <w:rFonts w:asciiTheme="minorHAnsi" w:eastAsia="Times New Roman" w:hAnsiTheme="minorHAnsi" w:cstheme="minorHAnsi"/>
                <w:sz w:val="20"/>
                <w:szCs w:val="20"/>
              </w:rPr>
              <w:t>»</w:t>
            </w:r>
          </w:p>
        </w:tc>
      </w:tr>
      <w:tr w:rsidR="001E3BC5" w:rsidRPr="007268FC" w14:paraId="1D1348E3" w14:textId="77777777" w:rsidTr="00824140">
        <w:trPr>
          <w:trHeight w:val="300"/>
        </w:trPr>
        <w:tc>
          <w:tcPr>
            <w:tcW w:w="1767" w:type="pct"/>
            <w:shd w:val="clear" w:color="auto" w:fill="auto"/>
            <w:vAlign w:val="center"/>
          </w:tcPr>
          <w:p w14:paraId="0DB96B93" w14:textId="77777777" w:rsidR="001E3BC5" w:rsidRPr="007268FC" w:rsidRDefault="001E3BC5" w:rsidP="00B372C6">
            <w:pPr>
              <w:spacing w:after="0" w:line="276" w:lineRule="auto"/>
              <w:contextualSpacing/>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Κριτήριο Ανάθεσης:</w:t>
            </w:r>
          </w:p>
        </w:tc>
        <w:tc>
          <w:tcPr>
            <w:tcW w:w="3233" w:type="pct"/>
            <w:shd w:val="clear" w:color="auto" w:fill="auto"/>
            <w:vAlign w:val="center"/>
          </w:tcPr>
          <w:p w14:paraId="1D6093D0" w14:textId="7788413F" w:rsidR="001E3BC5" w:rsidRPr="004F24A7" w:rsidRDefault="00AC56CC" w:rsidP="00C04ED9">
            <w:pPr>
              <w:spacing w:after="0" w:line="276" w:lineRule="auto"/>
              <w:contextualSpacing/>
              <w:jc w:val="both"/>
              <w:rPr>
                <w:rFonts w:asciiTheme="minorHAnsi" w:eastAsia="Times New Roman" w:hAnsiTheme="minorHAnsi" w:cstheme="minorHAnsi"/>
                <w:sz w:val="20"/>
                <w:szCs w:val="20"/>
              </w:rPr>
            </w:pPr>
            <w:r w:rsidRPr="004F24A7">
              <w:rPr>
                <w:rFonts w:asciiTheme="minorHAnsi" w:eastAsia="Times New Roman" w:hAnsiTheme="minorHAnsi" w:cstheme="minorHAnsi"/>
                <w:sz w:val="20"/>
                <w:szCs w:val="20"/>
              </w:rPr>
              <w:t>Πλέον συμφέρουσα από οικονομική άποψη προσφορά βάσει της τιμής (χαμηλότερη τιμή)</w:t>
            </w:r>
          </w:p>
        </w:tc>
      </w:tr>
      <w:tr w:rsidR="001E3BC5" w:rsidRPr="007268FC" w14:paraId="25D75181" w14:textId="77777777" w:rsidTr="00824140">
        <w:trPr>
          <w:trHeight w:val="300"/>
        </w:trPr>
        <w:tc>
          <w:tcPr>
            <w:tcW w:w="1767" w:type="pct"/>
            <w:shd w:val="clear" w:color="auto" w:fill="auto"/>
            <w:vAlign w:val="center"/>
          </w:tcPr>
          <w:p w14:paraId="07DFFA65" w14:textId="77777777" w:rsidR="001E3BC5" w:rsidRPr="007268FC" w:rsidRDefault="001E3BC5" w:rsidP="00B372C6">
            <w:pPr>
              <w:spacing w:after="0" w:line="276" w:lineRule="auto"/>
              <w:contextualSpacing/>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Προϋπολογισθείσα δαπάνη:</w:t>
            </w:r>
          </w:p>
        </w:tc>
        <w:tc>
          <w:tcPr>
            <w:tcW w:w="3233" w:type="pct"/>
            <w:shd w:val="clear" w:color="auto" w:fill="auto"/>
            <w:vAlign w:val="center"/>
          </w:tcPr>
          <w:p w14:paraId="3695A492" w14:textId="44A04CEF" w:rsidR="001E3BC5" w:rsidRPr="007268FC" w:rsidRDefault="002B13D1" w:rsidP="004526A6">
            <w:pPr>
              <w:spacing w:after="0" w:line="276" w:lineRule="auto"/>
              <w:contextualSpacing/>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 xml:space="preserve">ΣΥΝΟΛΟ: </w:t>
            </w:r>
            <w:r w:rsidR="00F1642C" w:rsidRPr="007268FC">
              <w:rPr>
                <w:rFonts w:asciiTheme="minorHAnsi" w:eastAsia="Times New Roman" w:hAnsiTheme="minorHAnsi" w:cstheme="minorHAnsi"/>
                <w:sz w:val="20"/>
                <w:szCs w:val="20"/>
              </w:rPr>
              <w:t>37.200,00</w:t>
            </w:r>
            <w:r w:rsidRPr="007268FC">
              <w:rPr>
                <w:rFonts w:asciiTheme="minorHAnsi" w:eastAsia="Times New Roman" w:hAnsiTheme="minorHAnsi" w:cstheme="minorHAnsi"/>
                <w:sz w:val="20"/>
                <w:szCs w:val="20"/>
              </w:rPr>
              <w:t>€ (</w:t>
            </w:r>
            <w:r w:rsidR="00F1642C" w:rsidRPr="007268FC">
              <w:rPr>
                <w:rFonts w:asciiTheme="minorHAnsi" w:eastAsia="Times New Roman" w:hAnsiTheme="minorHAnsi" w:cstheme="minorHAnsi"/>
                <w:sz w:val="20"/>
                <w:szCs w:val="20"/>
              </w:rPr>
              <w:t>30.000,00</w:t>
            </w:r>
            <w:r w:rsidRPr="007268FC">
              <w:rPr>
                <w:rFonts w:asciiTheme="minorHAnsi" w:eastAsia="Times New Roman" w:hAnsiTheme="minorHAnsi" w:cstheme="minorHAnsi"/>
                <w:sz w:val="20"/>
                <w:szCs w:val="20"/>
              </w:rPr>
              <w:t xml:space="preserve">€ πλέον ΦΠΑ </w:t>
            </w:r>
            <w:r w:rsidR="00F1642C" w:rsidRPr="007268FC">
              <w:rPr>
                <w:rFonts w:asciiTheme="minorHAnsi" w:eastAsia="Times New Roman" w:hAnsiTheme="minorHAnsi" w:cstheme="minorHAnsi"/>
                <w:sz w:val="20"/>
                <w:szCs w:val="20"/>
              </w:rPr>
              <w:t>7.200,00</w:t>
            </w:r>
            <w:r w:rsidRPr="007268FC">
              <w:rPr>
                <w:rFonts w:asciiTheme="minorHAnsi" w:eastAsia="Times New Roman" w:hAnsiTheme="minorHAnsi" w:cstheme="minorHAnsi"/>
                <w:sz w:val="20"/>
                <w:szCs w:val="20"/>
              </w:rPr>
              <w:t>€)</w:t>
            </w:r>
          </w:p>
        </w:tc>
      </w:tr>
      <w:tr w:rsidR="001E3BC5" w:rsidRPr="007268FC" w14:paraId="4BE38517" w14:textId="77777777" w:rsidTr="00824140">
        <w:trPr>
          <w:trHeight w:val="300"/>
        </w:trPr>
        <w:tc>
          <w:tcPr>
            <w:tcW w:w="1767" w:type="pct"/>
            <w:shd w:val="clear" w:color="auto" w:fill="auto"/>
            <w:vAlign w:val="center"/>
          </w:tcPr>
          <w:p w14:paraId="505E7AE2" w14:textId="77777777" w:rsidR="001E3BC5" w:rsidRPr="007268FC" w:rsidRDefault="001E3BC5" w:rsidP="00B372C6">
            <w:pPr>
              <w:spacing w:after="0" w:line="276" w:lineRule="auto"/>
              <w:contextualSpacing/>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Καταληκτική ημερομηνία υποβολής προσφορών:</w:t>
            </w:r>
          </w:p>
        </w:tc>
        <w:tc>
          <w:tcPr>
            <w:tcW w:w="3233" w:type="pct"/>
            <w:shd w:val="clear" w:color="auto" w:fill="auto"/>
            <w:vAlign w:val="center"/>
          </w:tcPr>
          <w:p w14:paraId="539D12B5" w14:textId="09DAD6FD" w:rsidR="001E3BC5" w:rsidRPr="008E4D80" w:rsidRDefault="008E4D80" w:rsidP="00657ECB">
            <w:pPr>
              <w:spacing w:after="0" w:line="276" w:lineRule="auto"/>
              <w:contextualSpacing/>
              <w:jc w:val="both"/>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22/07/2024</w:t>
            </w:r>
          </w:p>
        </w:tc>
      </w:tr>
      <w:tr w:rsidR="001E3BC5" w:rsidRPr="007268FC" w14:paraId="68ABD1B2" w14:textId="77777777" w:rsidTr="00824140">
        <w:trPr>
          <w:trHeight w:val="510"/>
        </w:trPr>
        <w:tc>
          <w:tcPr>
            <w:tcW w:w="1767" w:type="pct"/>
            <w:shd w:val="clear" w:color="auto" w:fill="auto"/>
            <w:vAlign w:val="center"/>
          </w:tcPr>
          <w:p w14:paraId="7275AD4D" w14:textId="77777777" w:rsidR="001E3BC5" w:rsidRPr="007268FC" w:rsidRDefault="001E3BC5" w:rsidP="00B372C6">
            <w:pPr>
              <w:spacing w:after="0" w:line="276" w:lineRule="auto"/>
              <w:contextualSpacing/>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Διάρκεια ισχύος προσφορών:</w:t>
            </w:r>
          </w:p>
        </w:tc>
        <w:tc>
          <w:tcPr>
            <w:tcW w:w="3233" w:type="pct"/>
            <w:shd w:val="clear" w:color="auto" w:fill="auto"/>
            <w:vAlign w:val="center"/>
          </w:tcPr>
          <w:p w14:paraId="27865D08" w14:textId="752B6766" w:rsidR="001E3BC5" w:rsidRPr="007268FC" w:rsidRDefault="00AC56CC" w:rsidP="00B372C6">
            <w:pPr>
              <w:spacing w:after="0" w:line="276" w:lineRule="auto"/>
              <w:contextualSpacing/>
              <w:jc w:val="both"/>
              <w:rPr>
                <w:rFonts w:asciiTheme="minorHAnsi" w:eastAsia="Times New Roman" w:hAnsiTheme="minorHAnsi" w:cstheme="minorHAnsi"/>
                <w:sz w:val="20"/>
                <w:szCs w:val="20"/>
              </w:rPr>
            </w:pPr>
            <w:r w:rsidRPr="007268FC">
              <w:rPr>
                <w:rFonts w:asciiTheme="minorHAnsi" w:eastAsia="Times New Roman" w:hAnsiTheme="minorHAnsi" w:cstheme="minorHAnsi"/>
                <w:sz w:val="20"/>
                <w:szCs w:val="20"/>
              </w:rPr>
              <w:t>180</w:t>
            </w:r>
            <w:r w:rsidR="001E3BC5" w:rsidRPr="007268FC">
              <w:rPr>
                <w:rFonts w:asciiTheme="minorHAnsi" w:eastAsia="Times New Roman" w:hAnsiTheme="minorHAnsi" w:cstheme="minorHAnsi"/>
                <w:sz w:val="20"/>
                <w:szCs w:val="20"/>
              </w:rPr>
              <w:t xml:space="preserve"> μέρες από την επομένη της καταληκτικής ημερομηνίας για την υποβολή των προσφορών.</w:t>
            </w:r>
          </w:p>
        </w:tc>
      </w:tr>
    </w:tbl>
    <w:p w14:paraId="2298990B" w14:textId="77777777" w:rsidR="00AE436D" w:rsidRPr="007268FC" w:rsidRDefault="00AE436D" w:rsidP="00B372C6">
      <w:pPr>
        <w:spacing w:after="120" w:line="276" w:lineRule="auto"/>
        <w:contextualSpacing/>
        <w:jc w:val="both"/>
        <w:rPr>
          <w:rFonts w:asciiTheme="minorHAnsi" w:hAnsiTheme="minorHAnsi" w:cstheme="minorHAnsi"/>
          <w:b/>
          <w:sz w:val="20"/>
          <w:szCs w:val="20"/>
        </w:rPr>
      </w:pPr>
    </w:p>
    <w:p w14:paraId="53340CBE" w14:textId="77777777" w:rsidR="00AE436D" w:rsidRPr="007268FC" w:rsidRDefault="0088641A">
      <w:pPr>
        <w:pStyle w:val="3"/>
        <w:numPr>
          <w:ilvl w:val="0"/>
          <w:numId w:val="1"/>
        </w:numPr>
        <w:spacing w:line="276" w:lineRule="auto"/>
        <w:ind w:left="284" w:hanging="284"/>
        <w:contextualSpacing/>
        <w:jc w:val="both"/>
        <w:rPr>
          <w:rFonts w:asciiTheme="minorHAnsi" w:hAnsiTheme="minorHAnsi" w:cstheme="minorHAnsi"/>
        </w:rPr>
      </w:pPr>
      <w:r w:rsidRPr="007268FC">
        <w:rPr>
          <w:rFonts w:asciiTheme="minorHAnsi" w:hAnsiTheme="minorHAnsi" w:cstheme="minorHAnsi"/>
        </w:rPr>
        <w:t xml:space="preserve">Αντικείμενο </w:t>
      </w:r>
      <w:r w:rsidR="009D29AE" w:rsidRPr="007268FC">
        <w:rPr>
          <w:rFonts w:asciiTheme="minorHAnsi" w:hAnsiTheme="minorHAnsi" w:cstheme="minorHAnsi"/>
        </w:rPr>
        <w:t>προμήθειας</w:t>
      </w:r>
      <w:r w:rsidRPr="007268FC">
        <w:rPr>
          <w:rFonts w:asciiTheme="minorHAnsi" w:hAnsiTheme="minorHAnsi" w:cstheme="minorHAnsi"/>
        </w:rPr>
        <w:t xml:space="preserve"> και προϋπολογισμός</w:t>
      </w:r>
    </w:p>
    <w:p w14:paraId="0A7FCEAB" w14:textId="3BA6190E" w:rsidR="00193437" w:rsidRPr="007268FC" w:rsidRDefault="00B26235" w:rsidP="00824140">
      <w:pPr>
        <w:spacing w:line="276" w:lineRule="auto"/>
        <w:contextualSpacing/>
        <w:jc w:val="both"/>
        <w:rPr>
          <w:rFonts w:asciiTheme="minorHAnsi" w:hAnsiTheme="minorHAnsi" w:cstheme="minorHAnsi"/>
          <w:sz w:val="20"/>
          <w:szCs w:val="20"/>
        </w:rPr>
      </w:pPr>
      <w:r w:rsidRPr="007268FC">
        <w:rPr>
          <w:rFonts w:asciiTheme="minorHAnsi" w:hAnsiTheme="minorHAnsi" w:cstheme="minorHAnsi"/>
          <w:sz w:val="20"/>
          <w:szCs w:val="20"/>
        </w:rPr>
        <w:t xml:space="preserve">Το </w:t>
      </w:r>
      <w:r w:rsidR="00673EDC" w:rsidRPr="007268FC">
        <w:rPr>
          <w:rFonts w:asciiTheme="minorHAnsi" w:hAnsiTheme="minorHAnsi" w:cstheme="minorHAnsi"/>
          <w:sz w:val="20"/>
          <w:szCs w:val="20"/>
        </w:rPr>
        <w:t>Γενικ</w:t>
      </w:r>
      <w:r w:rsidRPr="007268FC">
        <w:rPr>
          <w:rFonts w:asciiTheme="minorHAnsi" w:hAnsiTheme="minorHAnsi" w:cstheme="minorHAnsi"/>
          <w:sz w:val="20"/>
          <w:szCs w:val="20"/>
        </w:rPr>
        <w:t>ό</w:t>
      </w:r>
      <w:r w:rsidR="00673EDC" w:rsidRPr="007268FC">
        <w:rPr>
          <w:rFonts w:asciiTheme="minorHAnsi" w:hAnsiTheme="minorHAnsi" w:cstheme="minorHAnsi"/>
          <w:sz w:val="20"/>
          <w:szCs w:val="20"/>
        </w:rPr>
        <w:t xml:space="preserve"> Χημείο του Κράτους </w:t>
      </w:r>
      <w:r w:rsidRPr="007268FC">
        <w:rPr>
          <w:rFonts w:asciiTheme="minorHAnsi" w:hAnsiTheme="minorHAnsi" w:cstheme="minorHAnsi"/>
          <w:sz w:val="20"/>
          <w:szCs w:val="20"/>
        </w:rPr>
        <w:t>προκηρύσσει</w:t>
      </w:r>
      <w:r w:rsidR="00673EDC" w:rsidRPr="007268FC">
        <w:rPr>
          <w:rFonts w:asciiTheme="minorHAnsi" w:hAnsiTheme="minorHAnsi" w:cstheme="minorHAnsi"/>
          <w:sz w:val="20"/>
          <w:szCs w:val="20"/>
        </w:rPr>
        <w:t xml:space="preserve"> </w:t>
      </w:r>
      <w:r w:rsidR="0088641A" w:rsidRPr="007268FC">
        <w:rPr>
          <w:rFonts w:asciiTheme="minorHAnsi" w:hAnsiTheme="minorHAnsi" w:cstheme="minorHAnsi"/>
          <w:sz w:val="20"/>
          <w:szCs w:val="20"/>
        </w:rPr>
        <w:t xml:space="preserve">πρόσκληση </w:t>
      </w:r>
      <w:r w:rsidR="00673EDC" w:rsidRPr="007268FC">
        <w:rPr>
          <w:rFonts w:asciiTheme="minorHAnsi" w:hAnsiTheme="minorHAnsi" w:cstheme="minorHAnsi"/>
          <w:sz w:val="20"/>
          <w:szCs w:val="20"/>
        </w:rPr>
        <w:t>υποβολής προσφορών</w:t>
      </w:r>
      <w:r w:rsidR="0088641A" w:rsidRPr="007268FC">
        <w:rPr>
          <w:rFonts w:asciiTheme="minorHAnsi" w:hAnsiTheme="minorHAnsi" w:cstheme="minorHAnsi"/>
          <w:sz w:val="20"/>
          <w:szCs w:val="20"/>
        </w:rPr>
        <w:t xml:space="preserve">, με κριτήριο ανάθεσης </w:t>
      </w:r>
      <w:r w:rsidR="007E1790" w:rsidRPr="007268FC">
        <w:rPr>
          <w:rFonts w:asciiTheme="minorHAnsi" w:hAnsiTheme="minorHAnsi" w:cstheme="minorHAnsi"/>
          <w:sz w:val="20"/>
          <w:szCs w:val="20"/>
        </w:rPr>
        <w:t>την πλέον συμφέρουσα από οικονομική άποψη προσφορά βάσει της τιμής (χαμηλότερη τιμή</w:t>
      </w:r>
      <w:r w:rsidR="0037733C" w:rsidRPr="007268FC">
        <w:rPr>
          <w:rFonts w:asciiTheme="minorHAnsi" w:hAnsiTheme="minorHAnsi" w:cstheme="minorHAnsi"/>
          <w:sz w:val="20"/>
          <w:szCs w:val="20"/>
        </w:rPr>
        <w:t xml:space="preserve">) </w:t>
      </w:r>
      <w:r w:rsidR="0067290A" w:rsidRPr="007268FC">
        <w:rPr>
          <w:rFonts w:asciiTheme="minorHAnsi" w:hAnsiTheme="minorHAnsi" w:cstheme="minorHAnsi"/>
          <w:sz w:val="20"/>
          <w:szCs w:val="20"/>
        </w:rPr>
        <w:t xml:space="preserve">για την προμήθεια </w:t>
      </w:r>
      <w:r w:rsidR="00B06DBA" w:rsidRPr="007268FC">
        <w:rPr>
          <w:rFonts w:asciiTheme="minorHAnsi" w:hAnsiTheme="minorHAnsi" w:cstheme="minorHAnsi"/>
          <w:sz w:val="20"/>
          <w:szCs w:val="20"/>
        </w:rPr>
        <w:t>φυγοκέντρων</w:t>
      </w:r>
      <w:r w:rsidR="0067290A" w:rsidRPr="007268FC">
        <w:rPr>
          <w:rFonts w:asciiTheme="minorHAnsi" w:hAnsiTheme="minorHAnsi" w:cstheme="minorHAnsi"/>
          <w:sz w:val="20"/>
          <w:szCs w:val="20"/>
        </w:rPr>
        <w:t>, για τις ανάγκες των εργαστηρίων του Γ.Χ.Κ.</w:t>
      </w:r>
      <w:r w:rsidR="00824140" w:rsidRPr="007268FC">
        <w:rPr>
          <w:rFonts w:asciiTheme="minorHAnsi" w:hAnsiTheme="minorHAnsi" w:cstheme="minorHAnsi"/>
          <w:sz w:val="20"/>
          <w:szCs w:val="20"/>
        </w:rPr>
        <w:t>, με τη διαδικασία της απ’ ευθείας ανάθεσης</w:t>
      </w:r>
      <w:r w:rsidR="00193437" w:rsidRPr="007268FC">
        <w:rPr>
          <w:rFonts w:asciiTheme="minorHAnsi" w:hAnsiTheme="minorHAnsi" w:cstheme="minorHAnsi"/>
          <w:sz w:val="20"/>
          <w:szCs w:val="20"/>
        </w:rPr>
        <w:t xml:space="preserve">. </w:t>
      </w:r>
    </w:p>
    <w:p w14:paraId="2B1D887F" w14:textId="70EBD91F" w:rsidR="00193437" w:rsidRPr="007268FC" w:rsidRDefault="00824140" w:rsidP="003A2ED7">
      <w:pPr>
        <w:tabs>
          <w:tab w:val="left" w:pos="540"/>
        </w:tabs>
        <w:spacing w:after="0" w:line="264" w:lineRule="auto"/>
        <w:jc w:val="both"/>
        <w:rPr>
          <w:rFonts w:asciiTheme="minorHAnsi" w:hAnsiTheme="minorHAnsi" w:cstheme="minorHAnsi"/>
          <w:sz w:val="20"/>
          <w:szCs w:val="20"/>
        </w:rPr>
      </w:pPr>
      <w:r w:rsidRPr="007268FC">
        <w:rPr>
          <w:rFonts w:asciiTheme="minorHAnsi" w:hAnsiTheme="minorHAnsi" w:cstheme="minorHAnsi"/>
          <w:sz w:val="20"/>
          <w:szCs w:val="20"/>
        </w:rPr>
        <w:t xml:space="preserve">Η συνολική προϋπολογισθείσα δαπάνη ανέρχεται στο ποσό των </w:t>
      </w:r>
      <w:r w:rsidR="00C12329">
        <w:rPr>
          <w:rFonts w:asciiTheme="minorHAnsi" w:hAnsiTheme="minorHAnsi" w:cstheme="minorHAnsi"/>
          <w:sz w:val="20"/>
          <w:szCs w:val="20"/>
        </w:rPr>
        <w:t>37.200,00</w:t>
      </w:r>
      <w:r w:rsidR="00B11B8D" w:rsidRPr="007268FC">
        <w:rPr>
          <w:rFonts w:asciiTheme="minorHAnsi" w:hAnsiTheme="minorHAnsi" w:cstheme="minorHAnsi"/>
          <w:sz w:val="20"/>
          <w:szCs w:val="20"/>
        </w:rPr>
        <w:t>€</w:t>
      </w:r>
      <w:r w:rsidRPr="007268FC">
        <w:rPr>
          <w:rFonts w:asciiTheme="minorHAnsi" w:hAnsiTheme="minorHAnsi" w:cstheme="minorHAnsi"/>
          <w:sz w:val="20"/>
          <w:szCs w:val="20"/>
        </w:rPr>
        <w:t xml:space="preserve"> συμπεριλαμβανομένου του ΦΠΑ (24%) (</w:t>
      </w:r>
      <w:r w:rsidR="00C12329">
        <w:rPr>
          <w:rFonts w:asciiTheme="minorHAnsi" w:hAnsiTheme="minorHAnsi" w:cstheme="minorHAnsi"/>
          <w:sz w:val="20"/>
          <w:szCs w:val="20"/>
        </w:rPr>
        <w:t>30.000</w:t>
      </w:r>
      <w:r w:rsidR="00B11B8D" w:rsidRPr="007268FC">
        <w:rPr>
          <w:rFonts w:asciiTheme="minorHAnsi" w:hAnsiTheme="minorHAnsi" w:cstheme="minorHAnsi"/>
          <w:sz w:val="20"/>
          <w:szCs w:val="20"/>
        </w:rPr>
        <w:t>,00</w:t>
      </w:r>
      <w:r w:rsidRPr="007268FC">
        <w:rPr>
          <w:rFonts w:asciiTheme="minorHAnsi" w:hAnsiTheme="minorHAnsi" w:cstheme="minorHAnsi"/>
          <w:sz w:val="20"/>
          <w:szCs w:val="20"/>
        </w:rPr>
        <w:t xml:space="preserve">€ πλέον ΦΠΑ </w:t>
      </w:r>
      <w:r w:rsidR="00C12329">
        <w:rPr>
          <w:rFonts w:asciiTheme="minorHAnsi" w:hAnsiTheme="minorHAnsi" w:cstheme="minorHAnsi"/>
          <w:sz w:val="20"/>
          <w:szCs w:val="20"/>
        </w:rPr>
        <w:t>7.200</w:t>
      </w:r>
      <w:r w:rsidR="00B11B8D" w:rsidRPr="007268FC">
        <w:rPr>
          <w:rFonts w:asciiTheme="minorHAnsi" w:hAnsiTheme="minorHAnsi" w:cstheme="minorHAnsi"/>
          <w:sz w:val="20"/>
          <w:szCs w:val="20"/>
        </w:rPr>
        <w:t>,00</w:t>
      </w:r>
      <w:r w:rsidRPr="007268FC">
        <w:rPr>
          <w:rFonts w:asciiTheme="minorHAnsi" w:hAnsiTheme="minorHAnsi" w:cstheme="minorHAnsi"/>
          <w:sz w:val="20"/>
          <w:szCs w:val="20"/>
        </w:rPr>
        <w:t>€) και θα βαρύνει τις πιστώσεις του προϋπολογισμού του Ε.Τ.Ε.</w:t>
      </w:r>
      <w:r w:rsidR="00AB00B5" w:rsidRPr="007268FC">
        <w:rPr>
          <w:rFonts w:asciiTheme="minorHAnsi" w:hAnsiTheme="minorHAnsi" w:cstheme="minorHAnsi"/>
          <w:sz w:val="20"/>
          <w:szCs w:val="20"/>
        </w:rPr>
        <w:t xml:space="preserve">Π.Π.Α.Α. </w:t>
      </w:r>
      <w:r w:rsidR="00193437" w:rsidRPr="007268FC">
        <w:rPr>
          <w:rFonts w:asciiTheme="minorHAnsi" w:hAnsiTheme="minorHAnsi" w:cstheme="minorHAnsi"/>
          <w:sz w:val="20"/>
          <w:szCs w:val="20"/>
        </w:rPr>
        <w:t>οικονομικ</w:t>
      </w:r>
      <w:r w:rsidR="00B06DBA" w:rsidRPr="007268FC">
        <w:rPr>
          <w:rFonts w:asciiTheme="minorHAnsi" w:hAnsiTheme="minorHAnsi" w:cstheme="minorHAnsi"/>
          <w:sz w:val="20"/>
          <w:szCs w:val="20"/>
        </w:rPr>
        <w:t>ού</w:t>
      </w:r>
      <w:r w:rsidR="00193437" w:rsidRPr="007268FC">
        <w:rPr>
          <w:rFonts w:asciiTheme="minorHAnsi" w:hAnsiTheme="minorHAnsi" w:cstheme="minorHAnsi"/>
          <w:sz w:val="20"/>
          <w:szCs w:val="20"/>
        </w:rPr>
        <w:t xml:space="preserve"> </w:t>
      </w:r>
      <w:r w:rsidR="00B06DBA" w:rsidRPr="007268FC">
        <w:rPr>
          <w:rFonts w:asciiTheme="minorHAnsi" w:hAnsiTheme="minorHAnsi" w:cstheme="minorHAnsi"/>
          <w:sz w:val="20"/>
          <w:szCs w:val="20"/>
        </w:rPr>
        <w:t>έτους</w:t>
      </w:r>
      <w:r w:rsidR="00193437" w:rsidRPr="007268FC">
        <w:rPr>
          <w:rFonts w:asciiTheme="minorHAnsi" w:hAnsiTheme="minorHAnsi" w:cstheme="minorHAnsi"/>
          <w:sz w:val="20"/>
          <w:szCs w:val="20"/>
        </w:rPr>
        <w:t xml:space="preserve"> 2024 (ΚΑΕ </w:t>
      </w:r>
      <w:r w:rsidR="00B06DBA" w:rsidRPr="007268FC">
        <w:rPr>
          <w:rFonts w:asciiTheme="minorHAnsi" w:hAnsiTheme="minorHAnsi" w:cstheme="minorHAnsi"/>
          <w:sz w:val="20"/>
          <w:szCs w:val="20"/>
        </w:rPr>
        <w:t>7131</w:t>
      </w:r>
      <w:r w:rsidR="00193437" w:rsidRPr="007268FC">
        <w:rPr>
          <w:rFonts w:asciiTheme="minorHAnsi" w:hAnsiTheme="minorHAnsi" w:cstheme="minorHAnsi"/>
          <w:sz w:val="20"/>
          <w:szCs w:val="20"/>
        </w:rPr>
        <w:t xml:space="preserve">). </w:t>
      </w:r>
    </w:p>
    <w:p w14:paraId="5FEFDFED" w14:textId="77777777" w:rsidR="00D61BAB" w:rsidRPr="007268FC" w:rsidRDefault="00D61BAB" w:rsidP="00D61BAB">
      <w:pPr>
        <w:tabs>
          <w:tab w:val="left" w:pos="540"/>
        </w:tabs>
        <w:spacing w:after="0" w:line="264" w:lineRule="auto"/>
        <w:jc w:val="both"/>
        <w:rPr>
          <w:rFonts w:asciiTheme="minorHAnsi" w:hAnsiTheme="minorHAnsi" w:cstheme="minorHAnsi"/>
          <w:sz w:val="20"/>
          <w:szCs w:val="20"/>
        </w:rPr>
      </w:pPr>
      <w:r w:rsidRPr="007268FC">
        <w:rPr>
          <w:rFonts w:asciiTheme="minorHAnsi" w:hAnsiTheme="minorHAnsi" w:cstheme="minorHAnsi"/>
          <w:sz w:val="20"/>
          <w:szCs w:val="20"/>
        </w:rPr>
        <w:t xml:space="preserve">Οι τεχνικές προδιαγραφές και οι απαιτήσεις περιγράφονται αναλυτικά στο Παράρτημα Α΄. </w:t>
      </w:r>
    </w:p>
    <w:p w14:paraId="62668E25" w14:textId="77777777" w:rsidR="00C209E2" w:rsidRPr="007268FC" w:rsidRDefault="00D61BAB" w:rsidP="00D61BAB">
      <w:pPr>
        <w:tabs>
          <w:tab w:val="left" w:pos="540"/>
        </w:tabs>
        <w:spacing w:after="0" w:line="264" w:lineRule="auto"/>
        <w:jc w:val="both"/>
        <w:rPr>
          <w:rFonts w:asciiTheme="minorHAnsi" w:hAnsiTheme="minorHAnsi" w:cstheme="minorHAnsi"/>
          <w:sz w:val="20"/>
          <w:szCs w:val="20"/>
        </w:rPr>
        <w:sectPr w:rsidR="00C209E2" w:rsidRPr="007268FC" w:rsidSect="00B653E8">
          <w:footerReference w:type="default" r:id="rId11"/>
          <w:pgSz w:w="11906" w:h="16838" w:code="9"/>
          <w:pgMar w:top="992" w:right="993" w:bottom="1134" w:left="1134" w:header="567" w:footer="567" w:gutter="0"/>
          <w:cols w:space="708"/>
          <w:docGrid w:linePitch="360"/>
        </w:sectPr>
      </w:pPr>
      <w:r w:rsidRPr="007268FC">
        <w:rPr>
          <w:rFonts w:asciiTheme="minorHAnsi" w:hAnsiTheme="minorHAnsi" w:cstheme="minorHAnsi"/>
          <w:sz w:val="20"/>
          <w:szCs w:val="20"/>
        </w:rPr>
        <w:t>Η προσφορά μπορεί να υποβάλλεται για ένα ή για περισσότερα ή για το σύνολο των υπό προμήθεια ειδών.</w:t>
      </w:r>
    </w:p>
    <w:p w14:paraId="7D7178BF" w14:textId="777532BE" w:rsidR="005E6A16" w:rsidRPr="007268FC" w:rsidRDefault="00D61BAB" w:rsidP="00D61BAB">
      <w:pPr>
        <w:tabs>
          <w:tab w:val="left" w:pos="540"/>
        </w:tabs>
        <w:spacing w:after="0" w:line="264" w:lineRule="auto"/>
        <w:jc w:val="both"/>
        <w:rPr>
          <w:rFonts w:asciiTheme="minorHAnsi" w:hAnsiTheme="minorHAnsi" w:cstheme="minorHAnsi"/>
          <w:sz w:val="20"/>
          <w:szCs w:val="20"/>
        </w:rPr>
      </w:pPr>
      <w:r w:rsidRPr="007268FC">
        <w:rPr>
          <w:rFonts w:asciiTheme="minorHAnsi" w:hAnsiTheme="minorHAnsi" w:cstheme="minorHAnsi"/>
          <w:sz w:val="20"/>
          <w:szCs w:val="20"/>
        </w:rPr>
        <w:lastRenderedPageBreak/>
        <w:t xml:space="preserve">Σε κάθε περίπτωση, οι οικονομικοί φορείς απαιτείται να υποβάλλουν προσφορά για το σύνολο της ποσότητας των ειδών που προσφέρουν.  </w:t>
      </w:r>
    </w:p>
    <w:p w14:paraId="678EFA21" w14:textId="22F56303" w:rsidR="00FA1345" w:rsidRPr="007268FC" w:rsidRDefault="0033380A" w:rsidP="003A2ED7">
      <w:pPr>
        <w:tabs>
          <w:tab w:val="left" w:pos="540"/>
        </w:tabs>
        <w:spacing w:after="0" w:line="264" w:lineRule="auto"/>
        <w:jc w:val="both"/>
        <w:rPr>
          <w:rFonts w:asciiTheme="minorHAnsi" w:hAnsiTheme="minorHAnsi" w:cstheme="minorHAnsi"/>
          <w:sz w:val="20"/>
          <w:szCs w:val="20"/>
        </w:rPr>
      </w:pPr>
      <w:r w:rsidRPr="007268FC">
        <w:rPr>
          <w:rFonts w:asciiTheme="minorHAnsi" w:hAnsiTheme="minorHAnsi" w:cstheme="minorHAnsi"/>
          <w:sz w:val="20"/>
          <w:szCs w:val="20"/>
        </w:rPr>
        <w:t>Ο προϋπολογισμός κατανέμεται ως εξής:</w:t>
      </w:r>
    </w:p>
    <w:tbl>
      <w:tblPr>
        <w:tblW w:w="10065" w:type="dxa"/>
        <w:tblInd w:w="-289" w:type="dxa"/>
        <w:tblLayout w:type="fixed"/>
        <w:tblLook w:val="04A0" w:firstRow="1" w:lastRow="0" w:firstColumn="1" w:lastColumn="0" w:noHBand="0" w:noVBand="1"/>
      </w:tblPr>
      <w:tblGrid>
        <w:gridCol w:w="1702"/>
        <w:gridCol w:w="2693"/>
        <w:gridCol w:w="1276"/>
        <w:gridCol w:w="1559"/>
        <w:gridCol w:w="1134"/>
        <w:gridCol w:w="1701"/>
      </w:tblGrid>
      <w:tr w:rsidR="001D1A6E" w:rsidRPr="007268FC" w14:paraId="4B136BC2" w14:textId="77777777" w:rsidTr="00C211F7">
        <w:trPr>
          <w:trHeight w:val="57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4419F" w14:textId="77777777" w:rsidR="001D1A6E" w:rsidRPr="007268FC" w:rsidRDefault="001D1A6E" w:rsidP="001D1A6E">
            <w:pPr>
              <w:spacing w:after="0" w:line="240" w:lineRule="auto"/>
              <w:ind w:right="140"/>
              <w:rPr>
                <w:rFonts w:asciiTheme="minorHAnsi" w:eastAsia="Times New Roman" w:hAnsiTheme="minorHAnsi" w:cstheme="minorHAnsi"/>
                <w:b/>
                <w:color w:val="000000"/>
                <w:sz w:val="20"/>
                <w:szCs w:val="20"/>
                <w:lang w:eastAsia="el-GR"/>
              </w:rPr>
            </w:pPr>
            <w:r w:rsidRPr="007268FC">
              <w:rPr>
                <w:rFonts w:asciiTheme="minorHAnsi" w:eastAsia="Times New Roman" w:hAnsiTheme="minorHAnsi" w:cstheme="minorHAnsi"/>
                <w:b/>
                <w:color w:val="000000"/>
                <w:sz w:val="20"/>
                <w:szCs w:val="20"/>
                <w:lang w:eastAsia="el-GR"/>
              </w:rPr>
              <w:t>ΕΙΔΟΣ</w:t>
            </w:r>
          </w:p>
        </w:tc>
        <w:tc>
          <w:tcPr>
            <w:tcW w:w="2693" w:type="dxa"/>
            <w:tcBorders>
              <w:top w:val="single" w:sz="4" w:space="0" w:color="auto"/>
              <w:left w:val="nil"/>
              <w:bottom w:val="single" w:sz="4" w:space="0" w:color="auto"/>
              <w:right w:val="single" w:sz="4" w:space="0" w:color="auto"/>
            </w:tcBorders>
            <w:vAlign w:val="center"/>
          </w:tcPr>
          <w:p w14:paraId="67B6EB9D" w14:textId="77777777" w:rsidR="001D1A6E" w:rsidRPr="007268FC" w:rsidRDefault="001D1A6E" w:rsidP="001D1A6E">
            <w:pPr>
              <w:ind w:right="140"/>
              <w:rPr>
                <w:rFonts w:asciiTheme="minorHAnsi" w:hAnsiTheme="minorHAnsi" w:cstheme="minorHAnsi"/>
                <w:b/>
                <w:bCs/>
                <w:color w:val="000000"/>
                <w:sz w:val="20"/>
                <w:szCs w:val="20"/>
              </w:rPr>
            </w:pPr>
            <w:r w:rsidRPr="007268FC">
              <w:rPr>
                <w:rFonts w:asciiTheme="minorHAnsi" w:hAnsiTheme="minorHAnsi" w:cstheme="minorHAnsi"/>
                <w:b/>
                <w:bCs/>
                <w:color w:val="000000"/>
                <w:sz w:val="20"/>
                <w:szCs w:val="20"/>
              </w:rPr>
              <w:t xml:space="preserve">ΧΗΜΙΚΗ ΥΠΗΡΕΣΙΑ </w:t>
            </w:r>
          </w:p>
          <w:p w14:paraId="47DB2D99" w14:textId="77777777" w:rsidR="001D1A6E" w:rsidRPr="007268FC" w:rsidRDefault="001D1A6E" w:rsidP="001D1A6E">
            <w:pPr>
              <w:spacing w:after="0" w:line="240" w:lineRule="auto"/>
              <w:ind w:right="140"/>
              <w:jc w:val="center"/>
              <w:rPr>
                <w:rFonts w:asciiTheme="minorHAnsi" w:eastAsia="Times New Roman" w:hAnsiTheme="minorHAnsi" w:cstheme="minorHAnsi"/>
                <w:b/>
                <w:color w:val="000000"/>
                <w:sz w:val="20"/>
                <w:szCs w:val="20"/>
                <w:lang w:val="en-US"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A63399" w14:textId="3E1F0A4E" w:rsidR="001D1A6E" w:rsidRPr="007268FC" w:rsidRDefault="001D1A6E" w:rsidP="001D1A6E">
            <w:pPr>
              <w:spacing w:after="0" w:line="240" w:lineRule="auto"/>
              <w:ind w:right="140"/>
              <w:jc w:val="center"/>
              <w:rPr>
                <w:rFonts w:asciiTheme="minorHAnsi" w:eastAsia="Times New Roman" w:hAnsiTheme="minorHAnsi" w:cstheme="minorHAnsi"/>
                <w:b/>
                <w:color w:val="000000"/>
                <w:sz w:val="20"/>
                <w:szCs w:val="20"/>
                <w:lang w:val="en-US" w:eastAsia="el-GR"/>
              </w:rPr>
            </w:pPr>
            <w:r w:rsidRPr="007268FC">
              <w:rPr>
                <w:rFonts w:asciiTheme="minorHAnsi" w:eastAsia="Times New Roman" w:hAnsiTheme="minorHAnsi" w:cstheme="minorHAnsi"/>
                <w:b/>
                <w:color w:val="000000"/>
                <w:sz w:val="20"/>
                <w:szCs w:val="20"/>
                <w:lang w:val="en-US" w:eastAsia="el-GR"/>
              </w:rPr>
              <w:t>TEMAXIA</w:t>
            </w:r>
          </w:p>
        </w:tc>
        <w:tc>
          <w:tcPr>
            <w:tcW w:w="1559" w:type="dxa"/>
            <w:tcBorders>
              <w:top w:val="single" w:sz="4" w:space="0" w:color="auto"/>
              <w:left w:val="nil"/>
              <w:bottom w:val="single" w:sz="4" w:space="0" w:color="auto"/>
              <w:right w:val="single" w:sz="4" w:space="0" w:color="auto"/>
            </w:tcBorders>
            <w:shd w:val="clear" w:color="F2F2F2" w:fill="FFFFFF"/>
            <w:vAlign w:val="center"/>
          </w:tcPr>
          <w:p w14:paraId="581ED25C" w14:textId="4D86A734" w:rsidR="001D1A6E" w:rsidRPr="007268FC" w:rsidRDefault="001D1A6E" w:rsidP="001D1A6E">
            <w:pPr>
              <w:spacing w:after="0" w:line="240" w:lineRule="auto"/>
              <w:ind w:right="140"/>
              <w:jc w:val="center"/>
              <w:rPr>
                <w:rFonts w:asciiTheme="minorHAnsi" w:eastAsia="Times New Roman" w:hAnsiTheme="minorHAnsi" w:cstheme="minorHAnsi"/>
                <w:b/>
                <w:sz w:val="20"/>
                <w:szCs w:val="20"/>
                <w:lang w:eastAsia="el-GR"/>
              </w:rPr>
            </w:pPr>
            <w:r w:rsidRPr="007268FC">
              <w:rPr>
                <w:rFonts w:asciiTheme="minorHAnsi" w:eastAsia="Times New Roman" w:hAnsiTheme="minorHAnsi" w:cstheme="minorHAnsi"/>
                <w:b/>
                <w:sz w:val="20"/>
                <w:szCs w:val="20"/>
                <w:lang w:eastAsia="el-GR"/>
              </w:rPr>
              <w:t xml:space="preserve">ΤΙΜΗ ΧΩΡΙΣ ΦΠΑ </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178E638" w14:textId="77777777" w:rsidR="001D1A6E" w:rsidRPr="007268FC" w:rsidRDefault="001D1A6E" w:rsidP="001D1A6E">
            <w:pPr>
              <w:spacing w:after="0" w:line="240" w:lineRule="auto"/>
              <w:ind w:right="140"/>
              <w:jc w:val="center"/>
              <w:rPr>
                <w:rFonts w:asciiTheme="minorHAnsi" w:eastAsia="Times New Roman" w:hAnsiTheme="minorHAnsi" w:cstheme="minorHAnsi"/>
                <w:b/>
                <w:color w:val="000000"/>
                <w:sz w:val="20"/>
                <w:szCs w:val="20"/>
                <w:lang w:eastAsia="el-GR"/>
              </w:rPr>
            </w:pPr>
            <w:r w:rsidRPr="007268FC">
              <w:rPr>
                <w:rFonts w:asciiTheme="minorHAnsi" w:eastAsia="Times New Roman" w:hAnsiTheme="minorHAnsi" w:cstheme="minorHAnsi"/>
                <w:b/>
                <w:sz w:val="20"/>
                <w:szCs w:val="20"/>
                <w:lang w:eastAsia="el-GR"/>
              </w:rPr>
              <w:t>ΦΠΑ</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624C12C" w14:textId="77777777" w:rsidR="001D1A6E" w:rsidRPr="007268FC" w:rsidRDefault="001D1A6E" w:rsidP="001D1A6E">
            <w:pPr>
              <w:spacing w:after="0" w:line="240" w:lineRule="auto"/>
              <w:ind w:right="140"/>
              <w:jc w:val="center"/>
              <w:rPr>
                <w:rFonts w:asciiTheme="minorHAnsi" w:eastAsia="Times New Roman" w:hAnsiTheme="minorHAnsi" w:cstheme="minorHAnsi"/>
                <w:b/>
                <w:color w:val="000000"/>
                <w:sz w:val="20"/>
                <w:szCs w:val="20"/>
                <w:lang w:eastAsia="el-GR"/>
              </w:rPr>
            </w:pPr>
            <w:r w:rsidRPr="007268FC">
              <w:rPr>
                <w:rFonts w:asciiTheme="minorHAnsi" w:eastAsia="Times New Roman" w:hAnsiTheme="minorHAnsi" w:cstheme="minorHAnsi"/>
                <w:b/>
                <w:sz w:val="20"/>
                <w:szCs w:val="20"/>
                <w:lang w:eastAsia="el-GR"/>
              </w:rPr>
              <w:t>ΣΥΝΟΛΙΚΗ ΤΙΜΗ ΜΕ ΦΠΑ</w:t>
            </w:r>
          </w:p>
        </w:tc>
      </w:tr>
      <w:tr w:rsidR="001D1A6E" w:rsidRPr="007268FC" w14:paraId="07EBE8AC" w14:textId="77777777" w:rsidTr="00C211F7">
        <w:trPr>
          <w:trHeight w:val="575"/>
        </w:trPr>
        <w:tc>
          <w:tcPr>
            <w:tcW w:w="1702" w:type="dxa"/>
            <w:vMerge w:val="restart"/>
            <w:tcBorders>
              <w:top w:val="single" w:sz="4" w:space="0" w:color="auto"/>
              <w:left w:val="single" w:sz="4" w:space="0" w:color="auto"/>
              <w:right w:val="single" w:sz="4" w:space="0" w:color="auto"/>
            </w:tcBorders>
            <w:shd w:val="clear" w:color="auto" w:fill="auto"/>
            <w:noWrap/>
            <w:vAlign w:val="center"/>
          </w:tcPr>
          <w:p w14:paraId="13329967" w14:textId="723E8C0E" w:rsidR="001D1A6E" w:rsidRPr="007268FC" w:rsidRDefault="001D1A6E" w:rsidP="001D1A6E">
            <w:pPr>
              <w:spacing w:after="0" w:line="240" w:lineRule="auto"/>
              <w:ind w:right="140"/>
              <w:rPr>
                <w:rFonts w:asciiTheme="minorHAnsi" w:eastAsia="Times New Roman" w:hAnsiTheme="minorHAnsi" w:cstheme="minorHAnsi"/>
                <w:color w:val="000000"/>
                <w:sz w:val="20"/>
                <w:szCs w:val="20"/>
                <w:lang w:eastAsia="el-GR"/>
              </w:rPr>
            </w:pPr>
            <w:r w:rsidRPr="007268FC">
              <w:rPr>
                <w:rFonts w:asciiTheme="minorHAnsi" w:eastAsia="Times New Roman" w:hAnsiTheme="minorHAnsi" w:cstheme="minorHAnsi"/>
                <w:color w:val="000000"/>
                <w:sz w:val="20"/>
                <w:szCs w:val="20"/>
                <w:lang w:eastAsia="el-GR"/>
              </w:rPr>
              <w:t>ΕΙΔΟΣ 1- ΨΥΧΟΜΕΝΗ ΦΥΓΟΚΕΝΤΡΟΣ</w:t>
            </w:r>
          </w:p>
        </w:tc>
        <w:tc>
          <w:tcPr>
            <w:tcW w:w="2693" w:type="dxa"/>
            <w:tcBorders>
              <w:top w:val="single" w:sz="4" w:space="0" w:color="auto"/>
              <w:left w:val="nil"/>
              <w:bottom w:val="single" w:sz="4" w:space="0" w:color="auto"/>
              <w:right w:val="single" w:sz="4" w:space="0" w:color="auto"/>
            </w:tcBorders>
            <w:vAlign w:val="center"/>
          </w:tcPr>
          <w:p w14:paraId="16545122" w14:textId="0B9396A1" w:rsidR="001D1A6E" w:rsidRPr="007268FC" w:rsidRDefault="001D1A6E" w:rsidP="001D1A6E">
            <w:pPr>
              <w:spacing w:after="0" w:line="240" w:lineRule="auto"/>
              <w:ind w:right="140"/>
              <w:jc w:val="center"/>
              <w:rPr>
                <w:rFonts w:asciiTheme="minorHAnsi" w:eastAsia="Times New Roman" w:hAnsiTheme="minorHAnsi" w:cstheme="minorHAnsi"/>
                <w:color w:val="000000"/>
                <w:sz w:val="20"/>
                <w:szCs w:val="20"/>
                <w:lang w:eastAsia="el-GR"/>
              </w:rPr>
            </w:pPr>
            <w:r w:rsidRPr="007268FC">
              <w:rPr>
                <w:rFonts w:asciiTheme="minorHAnsi" w:eastAsia="Times New Roman" w:hAnsiTheme="minorHAnsi" w:cstheme="minorHAnsi"/>
                <w:color w:val="000000"/>
                <w:sz w:val="20"/>
                <w:szCs w:val="20"/>
                <w:lang w:eastAsia="el-GR"/>
              </w:rPr>
              <w:t>ΧΥ ΚΕΝΤΡΙΚΗΣ ΜΑΚΕΔΟΝΙΑΣ (ΘΕΣΣΑΛΟΝΙΚΗ)</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33B9C5" w14:textId="532CC7F9" w:rsidR="001D1A6E" w:rsidRPr="007268FC" w:rsidRDefault="001D1A6E" w:rsidP="001D1A6E">
            <w:pPr>
              <w:spacing w:after="0" w:line="240" w:lineRule="auto"/>
              <w:ind w:right="140"/>
              <w:jc w:val="center"/>
              <w:rPr>
                <w:rFonts w:asciiTheme="minorHAnsi" w:eastAsia="Times New Roman" w:hAnsiTheme="minorHAnsi" w:cstheme="minorHAnsi"/>
                <w:color w:val="000000"/>
                <w:sz w:val="20"/>
                <w:szCs w:val="20"/>
                <w:lang w:eastAsia="el-GR"/>
              </w:rPr>
            </w:pPr>
            <w:r w:rsidRPr="007268FC">
              <w:rPr>
                <w:rFonts w:asciiTheme="minorHAnsi" w:eastAsia="Times New Roman" w:hAnsiTheme="minorHAnsi" w:cstheme="minorHAnsi"/>
                <w:color w:val="000000"/>
                <w:sz w:val="20"/>
                <w:szCs w:val="20"/>
                <w:lang w:eastAsia="el-GR"/>
              </w:rPr>
              <w:t>1</w:t>
            </w:r>
          </w:p>
        </w:tc>
        <w:tc>
          <w:tcPr>
            <w:tcW w:w="1559" w:type="dxa"/>
            <w:vMerge w:val="restart"/>
            <w:tcBorders>
              <w:top w:val="single" w:sz="4" w:space="0" w:color="auto"/>
              <w:left w:val="nil"/>
              <w:right w:val="single" w:sz="4" w:space="0" w:color="auto"/>
            </w:tcBorders>
            <w:shd w:val="clear" w:color="F2F2F2" w:fill="FFFFFF"/>
            <w:vAlign w:val="center"/>
          </w:tcPr>
          <w:p w14:paraId="25768A1B" w14:textId="77777777" w:rsidR="001D1A6E" w:rsidRDefault="001D1A6E" w:rsidP="001D1A6E">
            <w:pPr>
              <w:spacing w:after="0" w:line="240" w:lineRule="auto"/>
              <w:ind w:right="140"/>
              <w:jc w:val="center"/>
              <w:rPr>
                <w:rFonts w:asciiTheme="minorHAnsi" w:hAnsiTheme="minorHAnsi" w:cstheme="minorHAnsi"/>
                <w:sz w:val="20"/>
                <w:szCs w:val="20"/>
              </w:rPr>
            </w:pPr>
            <w:r w:rsidRPr="007268FC">
              <w:rPr>
                <w:rFonts w:asciiTheme="minorHAnsi" w:eastAsia="Times New Roman" w:hAnsiTheme="minorHAnsi" w:cstheme="minorHAnsi"/>
                <w:sz w:val="20"/>
                <w:szCs w:val="20"/>
                <w:lang w:eastAsia="el-GR"/>
              </w:rPr>
              <w:t>19.000,00</w:t>
            </w:r>
            <w:r w:rsidRPr="007268FC">
              <w:rPr>
                <w:rFonts w:asciiTheme="minorHAnsi" w:hAnsiTheme="minorHAnsi" w:cstheme="minorHAnsi"/>
                <w:sz w:val="20"/>
                <w:szCs w:val="20"/>
              </w:rPr>
              <w:t>€</w:t>
            </w:r>
          </w:p>
          <w:p w14:paraId="2DEF57F1" w14:textId="02518E26" w:rsidR="00C211F7" w:rsidRPr="00C211F7" w:rsidRDefault="00C211F7" w:rsidP="001D1A6E">
            <w:pPr>
              <w:spacing w:after="0" w:line="240" w:lineRule="auto"/>
              <w:ind w:right="140"/>
              <w:jc w:val="center"/>
              <w:rPr>
                <w:rFonts w:asciiTheme="minorHAnsi" w:eastAsia="Times New Roman" w:hAnsiTheme="minorHAnsi" w:cstheme="minorHAnsi"/>
                <w:sz w:val="20"/>
                <w:szCs w:val="20"/>
                <w:lang w:val="en-US" w:eastAsia="el-GR"/>
              </w:rPr>
            </w:pPr>
            <w:r>
              <w:rPr>
                <w:rFonts w:asciiTheme="minorHAnsi" w:eastAsia="Times New Roman" w:hAnsiTheme="minorHAnsi" w:cstheme="minorHAnsi"/>
                <w:sz w:val="20"/>
                <w:szCs w:val="20"/>
                <w:lang w:val="en-US" w:eastAsia="el-GR"/>
              </w:rPr>
              <w:t>(9.500,00</w:t>
            </w:r>
            <w:r w:rsidRPr="007268FC">
              <w:rPr>
                <w:rFonts w:asciiTheme="minorHAnsi" w:hAnsiTheme="minorHAnsi" w:cstheme="minorHAnsi"/>
                <w:sz w:val="20"/>
                <w:szCs w:val="20"/>
              </w:rPr>
              <w:t>€</w:t>
            </w:r>
            <w:r>
              <w:rPr>
                <w:rFonts w:asciiTheme="minorHAnsi" w:eastAsia="Times New Roman" w:hAnsiTheme="minorHAnsi" w:cstheme="minorHAnsi"/>
                <w:sz w:val="20"/>
                <w:szCs w:val="20"/>
                <w:lang w:val="en-US" w:eastAsia="el-GR"/>
              </w:rPr>
              <w:t>*2)</w:t>
            </w:r>
          </w:p>
        </w:tc>
        <w:tc>
          <w:tcPr>
            <w:tcW w:w="1134" w:type="dxa"/>
            <w:vMerge w:val="restart"/>
            <w:tcBorders>
              <w:top w:val="single" w:sz="4" w:space="0" w:color="auto"/>
              <w:left w:val="nil"/>
              <w:right w:val="single" w:sz="4" w:space="0" w:color="auto"/>
            </w:tcBorders>
            <w:shd w:val="clear" w:color="000000" w:fill="FFFFFF"/>
            <w:vAlign w:val="center"/>
          </w:tcPr>
          <w:p w14:paraId="520D9024" w14:textId="61835BEF" w:rsidR="001D1A6E" w:rsidRPr="007268FC" w:rsidRDefault="001D1A6E" w:rsidP="001D1A6E">
            <w:pPr>
              <w:spacing w:after="0" w:line="240" w:lineRule="auto"/>
              <w:ind w:right="140"/>
              <w:jc w:val="center"/>
              <w:rPr>
                <w:rFonts w:asciiTheme="minorHAnsi" w:eastAsia="Times New Roman" w:hAnsiTheme="minorHAnsi" w:cstheme="minorHAnsi"/>
                <w:sz w:val="20"/>
                <w:szCs w:val="20"/>
                <w:lang w:eastAsia="el-GR"/>
              </w:rPr>
            </w:pPr>
            <w:r w:rsidRPr="007268FC">
              <w:rPr>
                <w:rFonts w:asciiTheme="minorHAnsi" w:eastAsia="Times New Roman" w:hAnsiTheme="minorHAnsi" w:cstheme="minorHAnsi"/>
                <w:sz w:val="20"/>
                <w:szCs w:val="20"/>
                <w:lang w:eastAsia="el-GR"/>
              </w:rPr>
              <w:t>4.560,00</w:t>
            </w:r>
            <w:r w:rsidRPr="007268FC">
              <w:rPr>
                <w:rFonts w:asciiTheme="minorHAnsi" w:hAnsiTheme="minorHAnsi" w:cstheme="minorHAnsi"/>
                <w:sz w:val="20"/>
                <w:szCs w:val="20"/>
              </w:rPr>
              <w:t>€</w:t>
            </w:r>
          </w:p>
        </w:tc>
        <w:tc>
          <w:tcPr>
            <w:tcW w:w="1701" w:type="dxa"/>
            <w:vMerge w:val="restart"/>
            <w:tcBorders>
              <w:top w:val="single" w:sz="4" w:space="0" w:color="auto"/>
              <w:left w:val="nil"/>
              <w:right w:val="single" w:sz="4" w:space="0" w:color="auto"/>
            </w:tcBorders>
            <w:shd w:val="clear" w:color="000000" w:fill="FFFFFF"/>
            <w:vAlign w:val="center"/>
          </w:tcPr>
          <w:p w14:paraId="6D5F9BE1" w14:textId="076AC85A" w:rsidR="001D1A6E" w:rsidRPr="007268FC" w:rsidRDefault="001D1A6E" w:rsidP="001D1A6E">
            <w:pPr>
              <w:spacing w:after="0" w:line="240" w:lineRule="auto"/>
              <w:ind w:right="140"/>
              <w:jc w:val="center"/>
              <w:rPr>
                <w:rFonts w:asciiTheme="minorHAnsi" w:eastAsia="Times New Roman" w:hAnsiTheme="minorHAnsi" w:cstheme="minorHAnsi"/>
                <w:sz w:val="20"/>
                <w:szCs w:val="20"/>
                <w:lang w:eastAsia="el-GR"/>
              </w:rPr>
            </w:pPr>
            <w:r w:rsidRPr="007268FC">
              <w:rPr>
                <w:rFonts w:asciiTheme="minorHAnsi" w:eastAsia="Times New Roman" w:hAnsiTheme="minorHAnsi" w:cstheme="minorHAnsi"/>
                <w:sz w:val="20"/>
                <w:szCs w:val="20"/>
                <w:lang w:eastAsia="el-GR"/>
              </w:rPr>
              <w:t>23.560,00</w:t>
            </w:r>
            <w:r w:rsidRPr="007268FC">
              <w:rPr>
                <w:rFonts w:asciiTheme="minorHAnsi" w:hAnsiTheme="minorHAnsi" w:cstheme="minorHAnsi"/>
                <w:sz w:val="20"/>
                <w:szCs w:val="20"/>
              </w:rPr>
              <w:t>€</w:t>
            </w:r>
          </w:p>
        </w:tc>
      </w:tr>
      <w:tr w:rsidR="001D1A6E" w:rsidRPr="007268FC" w14:paraId="053AB214" w14:textId="77777777" w:rsidTr="00C211F7">
        <w:trPr>
          <w:trHeight w:val="575"/>
        </w:trPr>
        <w:tc>
          <w:tcPr>
            <w:tcW w:w="1702" w:type="dxa"/>
            <w:vMerge/>
            <w:tcBorders>
              <w:left w:val="single" w:sz="4" w:space="0" w:color="auto"/>
              <w:bottom w:val="single" w:sz="4" w:space="0" w:color="auto"/>
              <w:right w:val="single" w:sz="4" w:space="0" w:color="auto"/>
            </w:tcBorders>
            <w:shd w:val="clear" w:color="auto" w:fill="auto"/>
            <w:noWrap/>
            <w:vAlign w:val="center"/>
          </w:tcPr>
          <w:p w14:paraId="308091B6" w14:textId="77777777" w:rsidR="001D1A6E" w:rsidRPr="007268FC" w:rsidRDefault="001D1A6E" w:rsidP="001D1A6E">
            <w:pPr>
              <w:spacing w:after="0" w:line="240" w:lineRule="auto"/>
              <w:ind w:right="140"/>
              <w:rPr>
                <w:rFonts w:asciiTheme="minorHAnsi" w:eastAsia="Times New Roman" w:hAnsiTheme="minorHAnsi" w:cstheme="minorHAnsi"/>
                <w:color w:val="000000"/>
                <w:sz w:val="20"/>
                <w:szCs w:val="20"/>
                <w:lang w:eastAsia="el-GR"/>
              </w:rPr>
            </w:pPr>
          </w:p>
        </w:tc>
        <w:tc>
          <w:tcPr>
            <w:tcW w:w="2693" w:type="dxa"/>
            <w:tcBorders>
              <w:top w:val="single" w:sz="4" w:space="0" w:color="auto"/>
              <w:left w:val="nil"/>
              <w:bottom w:val="single" w:sz="4" w:space="0" w:color="auto"/>
              <w:right w:val="single" w:sz="4" w:space="0" w:color="auto"/>
            </w:tcBorders>
            <w:vAlign w:val="center"/>
          </w:tcPr>
          <w:p w14:paraId="4B197672" w14:textId="5126A8F6" w:rsidR="001D1A6E" w:rsidRPr="007268FC" w:rsidRDefault="001D1A6E" w:rsidP="001D1A6E">
            <w:pPr>
              <w:spacing w:after="0" w:line="240" w:lineRule="auto"/>
              <w:ind w:right="140"/>
              <w:jc w:val="center"/>
              <w:rPr>
                <w:rFonts w:asciiTheme="minorHAnsi" w:eastAsia="Times New Roman" w:hAnsiTheme="minorHAnsi" w:cstheme="minorHAnsi"/>
                <w:color w:val="000000"/>
                <w:sz w:val="20"/>
                <w:szCs w:val="20"/>
                <w:lang w:eastAsia="el-GR"/>
              </w:rPr>
            </w:pPr>
            <w:r w:rsidRPr="007268FC">
              <w:rPr>
                <w:rFonts w:asciiTheme="minorHAnsi" w:eastAsia="Times New Roman" w:hAnsiTheme="minorHAnsi" w:cstheme="minorHAnsi"/>
                <w:color w:val="000000"/>
                <w:sz w:val="20"/>
                <w:szCs w:val="20"/>
                <w:lang w:eastAsia="el-GR"/>
              </w:rPr>
              <w:t>ΧΥ ΠΕΙΡΑΙΑ</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62B654" w14:textId="780076CB" w:rsidR="001D1A6E" w:rsidRPr="007268FC" w:rsidRDefault="001D1A6E" w:rsidP="001D1A6E">
            <w:pPr>
              <w:spacing w:after="0" w:line="240" w:lineRule="auto"/>
              <w:ind w:right="140"/>
              <w:jc w:val="center"/>
              <w:rPr>
                <w:rFonts w:asciiTheme="minorHAnsi" w:eastAsia="Times New Roman" w:hAnsiTheme="minorHAnsi" w:cstheme="minorHAnsi"/>
                <w:color w:val="000000"/>
                <w:sz w:val="20"/>
                <w:szCs w:val="20"/>
                <w:lang w:eastAsia="el-GR"/>
              </w:rPr>
            </w:pPr>
            <w:r w:rsidRPr="007268FC">
              <w:rPr>
                <w:rFonts w:asciiTheme="minorHAnsi" w:eastAsia="Times New Roman" w:hAnsiTheme="minorHAnsi" w:cstheme="minorHAnsi"/>
                <w:color w:val="000000"/>
                <w:sz w:val="20"/>
                <w:szCs w:val="20"/>
                <w:lang w:eastAsia="el-GR"/>
              </w:rPr>
              <w:t>1</w:t>
            </w:r>
          </w:p>
        </w:tc>
        <w:tc>
          <w:tcPr>
            <w:tcW w:w="1559" w:type="dxa"/>
            <w:vMerge/>
            <w:tcBorders>
              <w:left w:val="nil"/>
              <w:bottom w:val="single" w:sz="4" w:space="0" w:color="auto"/>
              <w:right w:val="single" w:sz="4" w:space="0" w:color="auto"/>
            </w:tcBorders>
            <w:shd w:val="clear" w:color="F2F2F2" w:fill="FFFFFF"/>
            <w:vAlign w:val="center"/>
          </w:tcPr>
          <w:p w14:paraId="38726F42" w14:textId="77777777" w:rsidR="001D1A6E" w:rsidRPr="007268FC" w:rsidRDefault="001D1A6E" w:rsidP="001D1A6E">
            <w:pPr>
              <w:spacing w:after="0" w:line="240" w:lineRule="auto"/>
              <w:ind w:right="140"/>
              <w:jc w:val="center"/>
              <w:rPr>
                <w:rFonts w:asciiTheme="minorHAnsi" w:eastAsia="Times New Roman" w:hAnsiTheme="minorHAnsi" w:cstheme="minorHAnsi"/>
                <w:sz w:val="20"/>
                <w:szCs w:val="20"/>
                <w:lang w:eastAsia="el-GR"/>
              </w:rPr>
            </w:pPr>
          </w:p>
        </w:tc>
        <w:tc>
          <w:tcPr>
            <w:tcW w:w="1134" w:type="dxa"/>
            <w:vMerge/>
            <w:tcBorders>
              <w:left w:val="nil"/>
              <w:bottom w:val="single" w:sz="4" w:space="0" w:color="auto"/>
              <w:right w:val="single" w:sz="4" w:space="0" w:color="auto"/>
            </w:tcBorders>
            <w:shd w:val="clear" w:color="000000" w:fill="FFFFFF"/>
            <w:vAlign w:val="center"/>
          </w:tcPr>
          <w:p w14:paraId="19230727" w14:textId="77777777" w:rsidR="001D1A6E" w:rsidRPr="007268FC" w:rsidRDefault="001D1A6E" w:rsidP="001D1A6E">
            <w:pPr>
              <w:spacing w:after="0" w:line="240" w:lineRule="auto"/>
              <w:ind w:right="140"/>
              <w:jc w:val="center"/>
              <w:rPr>
                <w:rFonts w:asciiTheme="minorHAnsi" w:eastAsia="Times New Roman" w:hAnsiTheme="minorHAnsi" w:cstheme="minorHAnsi"/>
                <w:sz w:val="20"/>
                <w:szCs w:val="20"/>
                <w:lang w:eastAsia="el-GR"/>
              </w:rPr>
            </w:pPr>
          </w:p>
        </w:tc>
        <w:tc>
          <w:tcPr>
            <w:tcW w:w="1701" w:type="dxa"/>
            <w:vMerge/>
            <w:tcBorders>
              <w:left w:val="nil"/>
              <w:bottom w:val="single" w:sz="4" w:space="0" w:color="auto"/>
              <w:right w:val="single" w:sz="4" w:space="0" w:color="auto"/>
            </w:tcBorders>
            <w:shd w:val="clear" w:color="000000" w:fill="FFFFFF"/>
            <w:vAlign w:val="center"/>
          </w:tcPr>
          <w:p w14:paraId="6FD62447" w14:textId="77777777" w:rsidR="001D1A6E" w:rsidRPr="007268FC" w:rsidRDefault="001D1A6E" w:rsidP="001D1A6E">
            <w:pPr>
              <w:spacing w:after="0" w:line="240" w:lineRule="auto"/>
              <w:ind w:right="140"/>
              <w:jc w:val="center"/>
              <w:rPr>
                <w:rFonts w:asciiTheme="minorHAnsi" w:eastAsia="Times New Roman" w:hAnsiTheme="minorHAnsi" w:cstheme="minorHAnsi"/>
                <w:sz w:val="20"/>
                <w:szCs w:val="20"/>
                <w:lang w:eastAsia="el-GR"/>
              </w:rPr>
            </w:pPr>
          </w:p>
        </w:tc>
      </w:tr>
      <w:tr w:rsidR="001D1A6E" w:rsidRPr="007268FC" w14:paraId="19B4A11B" w14:textId="77777777" w:rsidTr="00C211F7">
        <w:trPr>
          <w:trHeight w:val="57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D27BF" w14:textId="6559E90C" w:rsidR="001D1A6E" w:rsidRPr="007268FC" w:rsidRDefault="001D1A6E" w:rsidP="001D1A6E">
            <w:pPr>
              <w:spacing w:after="0" w:line="240" w:lineRule="auto"/>
              <w:ind w:right="140"/>
              <w:rPr>
                <w:rFonts w:asciiTheme="minorHAnsi" w:eastAsia="Times New Roman" w:hAnsiTheme="minorHAnsi" w:cstheme="minorHAnsi"/>
                <w:color w:val="000000"/>
                <w:sz w:val="20"/>
                <w:szCs w:val="20"/>
                <w:lang w:eastAsia="el-GR"/>
              </w:rPr>
            </w:pPr>
            <w:r w:rsidRPr="007268FC">
              <w:rPr>
                <w:rFonts w:asciiTheme="minorHAnsi" w:eastAsia="Times New Roman" w:hAnsiTheme="minorHAnsi" w:cstheme="minorHAnsi"/>
                <w:color w:val="000000"/>
                <w:sz w:val="20"/>
                <w:szCs w:val="20"/>
                <w:lang w:eastAsia="el-GR"/>
              </w:rPr>
              <w:t>ΕΙΔΟΣ 2- ΨΥΧΟΜΕΝΗ ΦΥΓΟΚΕΝΤΡΟΣ</w:t>
            </w:r>
          </w:p>
        </w:tc>
        <w:tc>
          <w:tcPr>
            <w:tcW w:w="2693" w:type="dxa"/>
            <w:tcBorders>
              <w:top w:val="single" w:sz="4" w:space="0" w:color="auto"/>
              <w:left w:val="nil"/>
              <w:bottom w:val="single" w:sz="4" w:space="0" w:color="auto"/>
              <w:right w:val="single" w:sz="4" w:space="0" w:color="auto"/>
            </w:tcBorders>
            <w:vAlign w:val="center"/>
          </w:tcPr>
          <w:p w14:paraId="360A2B93" w14:textId="48AFB37F" w:rsidR="001D1A6E" w:rsidRPr="007268FC" w:rsidRDefault="00506C46" w:rsidP="001D1A6E">
            <w:pPr>
              <w:spacing w:after="0" w:line="240" w:lineRule="auto"/>
              <w:ind w:right="140"/>
              <w:jc w:val="center"/>
              <w:rPr>
                <w:rFonts w:asciiTheme="minorHAnsi" w:eastAsia="Times New Roman" w:hAnsiTheme="minorHAnsi" w:cstheme="minorHAnsi"/>
                <w:color w:val="000000"/>
                <w:sz w:val="20"/>
                <w:szCs w:val="20"/>
                <w:lang w:eastAsia="el-GR"/>
              </w:rPr>
            </w:pPr>
            <w:r w:rsidRPr="007268FC">
              <w:rPr>
                <w:rFonts w:asciiTheme="minorHAnsi" w:eastAsia="Times New Roman" w:hAnsiTheme="minorHAnsi" w:cstheme="minorHAnsi"/>
                <w:color w:val="000000"/>
                <w:sz w:val="20"/>
                <w:szCs w:val="20"/>
                <w:lang w:eastAsia="el-GR"/>
              </w:rPr>
              <w:t>ΧΥ ΗΠΕΙΡΟΥ ΚΑΙ ΔΥΤ. ΜΑΚΕΔΟΝΙΑΣ (ΙΩΑΝΝΙΝΑ)</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9AC9D7" w14:textId="1785DBA4" w:rsidR="001D1A6E" w:rsidRPr="007268FC" w:rsidRDefault="00506C46" w:rsidP="001D1A6E">
            <w:pPr>
              <w:spacing w:after="0" w:line="240" w:lineRule="auto"/>
              <w:ind w:right="140"/>
              <w:jc w:val="center"/>
              <w:rPr>
                <w:rFonts w:asciiTheme="minorHAnsi" w:eastAsia="Times New Roman" w:hAnsiTheme="minorHAnsi" w:cstheme="minorHAnsi"/>
                <w:color w:val="000000"/>
                <w:sz w:val="20"/>
                <w:szCs w:val="20"/>
                <w:lang w:eastAsia="el-GR"/>
              </w:rPr>
            </w:pPr>
            <w:r w:rsidRPr="007268FC">
              <w:rPr>
                <w:rFonts w:asciiTheme="minorHAnsi" w:eastAsia="Times New Roman" w:hAnsiTheme="minorHAnsi" w:cstheme="minorHAnsi"/>
                <w:color w:val="000000"/>
                <w:sz w:val="20"/>
                <w:szCs w:val="20"/>
                <w:lang w:eastAsia="el-GR"/>
              </w:rPr>
              <w:t>1</w:t>
            </w:r>
          </w:p>
        </w:tc>
        <w:tc>
          <w:tcPr>
            <w:tcW w:w="1559" w:type="dxa"/>
            <w:tcBorders>
              <w:top w:val="single" w:sz="4" w:space="0" w:color="auto"/>
              <w:left w:val="nil"/>
              <w:bottom w:val="single" w:sz="4" w:space="0" w:color="auto"/>
              <w:right w:val="single" w:sz="4" w:space="0" w:color="auto"/>
            </w:tcBorders>
            <w:shd w:val="clear" w:color="F2F2F2" w:fill="FFFFFF"/>
            <w:vAlign w:val="center"/>
          </w:tcPr>
          <w:p w14:paraId="55DAD565" w14:textId="334366D7" w:rsidR="001D1A6E" w:rsidRPr="007268FC" w:rsidRDefault="00506C46" w:rsidP="001D1A6E">
            <w:pPr>
              <w:spacing w:after="0" w:line="240" w:lineRule="auto"/>
              <w:ind w:right="140"/>
              <w:jc w:val="center"/>
              <w:rPr>
                <w:rFonts w:asciiTheme="minorHAnsi" w:eastAsia="Times New Roman" w:hAnsiTheme="minorHAnsi" w:cstheme="minorHAnsi"/>
                <w:sz w:val="20"/>
                <w:szCs w:val="20"/>
                <w:lang w:eastAsia="el-GR"/>
              </w:rPr>
            </w:pPr>
            <w:r w:rsidRPr="007268FC">
              <w:rPr>
                <w:rFonts w:asciiTheme="minorHAnsi" w:eastAsia="Times New Roman" w:hAnsiTheme="minorHAnsi" w:cstheme="minorHAnsi"/>
                <w:sz w:val="20"/>
                <w:szCs w:val="20"/>
                <w:lang w:eastAsia="el-GR"/>
              </w:rPr>
              <w:t>10.000,00</w:t>
            </w:r>
            <w:r w:rsidRPr="007268FC">
              <w:rPr>
                <w:rFonts w:asciiTheme="minorHAnsi" w:hAnsiTheme="minorHAnsi" w:cstheme="minorHAnsi"/>
                <w:sz w:val="20"/>
                <w:szCs w:val="20"/>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739706A" w14:textId="3BCD11B5" w:rsidR="001D1A6E" w:rsidRPr="007268FC" w:rsidRDefault="00506C46" w:rsidP="001D1A6E">
            <w:pPr>
              <w:spacing w:after="0" w:line="240" w:lineRule="auto"/>
              <w:ind w:right="140"/>
              <w:jc w:val="center"/>
              <w:rPr>
                <w:rFonts w:asciiTheme="minorHAnsi" w:eastAsia="Times New Roman" w:hAnsiTheme="minorHAnsi" w:cstheme="minorHAnsi"/>
                <w:sz w:val="20"/>
                <w:szCs w:val="20"/>
                <w:lang w:eastAsia="el-GR"/>
              </w:rPr>
            </w:pPr>
            <w:r w:rsidRPr="007268FC">
              <w:rPr>
                <w:rFonts w:asciiTheme="minorHAnsi" w:eastAsia="Times New Roman" w:hAnsiTheme="minorHAnsi" w:cstheme="minorHAnsi"/>
                <w:sz w:val="20"/>
                <w:szCs w:val="20"/>
                <w:lang w:eastAsia="el-GR"/>
              </w:rPr>
              <w:t>2,400,00</w:t>
            </w:r>
            <w:r w:rsidRPr="007268FC">
              <w:rPr>
                <w:rFonts w:asciiTheme="minorHAnsi" w:hAnsiTheme="minorHAnsi" w:cstheme="minorHAnsi"/>
                <w:sz w:val="20"/>
                <w:szCs w:val="20"/>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19A5B7E" w14:textId="7B12949E" w:rsidR="001D1A6E" w:rsidRPr="007268FC" w:rsidRDefault="00506C46" w:rsidP="001D1A6E">
            <w:pPr>
              <w:spacing w:after="0" w:line="240" w:lineRule="auto"/>
              <w:ind w:right="140"/>
              <w:jc w:val="center"/>
              <w:rPr>
                <w:rFonts w:asciiTheme="minorHAnsi" w:eastAsia="Times New Roman" w:hAnsiTheme="minorHAnsi" w:cstheme="minorHAnsi"/>
                <w:sz w:val="20"/>
                <w:szCs w:val="20"/>
                <w:lang w:eastAsia="el-GR"/>
              </w:rPr>
            </w:pPr>
            <w:r w:rsidRPr="007268FC">
              <w:rPr>
                <w:rFonts w:asciiTheme="minorHAnsi" w:eastAsia="Times New Roman" w:hAnsiTheme="minorHAnsi" w:cstheme="minorHAnsi"/>
                <w:sz w:val="20"/>
                <w:szCs w:val="20"/>
                <w:lang w:eastAsia="el-GR"/>
              </w:rPr>
              <w:t>12.400,00</w:t>
            </w:r>
            <w:r w:rsidRPr="007268FC">
              <w:rPr>
                <w:rFonts w:asciiTheme="minorHAnsi" w:hAnsiTheme="minorHAnsi" w:cstheme="minorHAnsi"/>
                <w:sz w:val="20"/>
                <w:szCs w:val="20"/>
              </w:rPr>
              <w:t>€</w:t>
            </w:r>
          </w:p>
        </w:tc>
      </w:tr>
      <w:tr w:rsidR="001D1A6E" w:rsidRPr="007268FC" w14:paraId="06316136" w14:textId="77777777" w:rsidTr="00C211F7">
        <w:trPr>
          <w:trHeight w:val="57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BA057" w14:textId="3D8FD55A" w:rsidR="001D1A6E" w:rsidRPr="007268FC" w:rsidRDefault="00506C46" w:rsidP="001D1A6E">
            <w:pPr>
              <w:spacing w:after="0" w:line="240" w:lineRule="auto"/>
              <w:ind w:right="140"/>
              <w:rPr>
                <w:rFonts w:asciiTheme="minorHAnsi" w:eastAsia="Times New Roman" w:hAnsiTheme="minorHAnsi" w:cstheme="minorHAnsi"/>
                <w:color w:val="000000"/>
                <w:sz w:val="20"/>
                <w:szCs w:val="20"/>
                <w:lang w:eastAsia="el-GR"/>
              </w:rPr>
            </w:pPr>
            <w:r w:rsidRPr="007268FC">
              <w:rPr>
                <w:rFonts w:asciiTheme="minorHAnsi" w:eastAsia="Times New Roman" w:hAnsiTheme="minorHAnsi" w:cstheme="minorHAnsi"/>
                <w:color w:val="000000"/>
                <w:sz w:val="20"/>
                <w:szCs w:val="20"/>
                <w:lang w:eastAsia="el-GR"/>
              </w:rPr>
              <w:t>ΕΙΔΟΣ 3- ΚΕΦΑΛΗ ΦΥΓΟΚΕΝΤΡΟΥ</w:t>
            </w:r>
          </w:p>
        </w:tc>
        <w:tc>
          <w:tcPr>
            <w:tcW w:w="2693" w:type="dxa"/>
            <w:tcBorders>
              <w:top w:val="single" w:sz="4" w:space="0" w:color="auto"/>
              <w:left w:val="nil"/>
              <w:bottom w:val="single" w:sz="4" w:space="0" w:color="auto"/>
              <w:right w:val="single" w:sz="4" w:space="0" w:color="auto"/>
            </w:tcBorders>
            <w:vAlign w:val="center"/>
          </w:tcPr>
          <w:p w14:paraId="29B192E3" w14:textId="4CBA7E19" w:rsidR="001D1A6E" w:rsidRPr="007268FC" w:rsidRDefault="00506C46" w:rsidP="001D1A6E">
            <w:pPr>
              <w:spacing w:after="0" w:line="240" w:lineRule="auto"/>
              <w:ind w:right="140"/>
              <w:jc w:val="center"/>
              <w:rPr>
                <w:rFonts w:asciiTheme="minorHAnsi" w:eastAsia="Times New Roman" w:hAnsiTheme="minorHAnsi" w:cstheme="minorHAnsi"/>
                <w:color w:val="000000"/>
                <w:sz w:val="20"/>
                <w:szCs w:val="20"/>
                <w:lang w:eastAsia="el-GR"/>
              </w:rPr>
            </w:pPr>
            <w:r w:rsidRPr="007268FC">
              <w:rPr>
                <w:rFonts w:asciiTheme="minorHAnsi" w:eastAsia="Times New Roman" w:hAnsiTheme="minorHAnsi" w:cstheme="minorHAnsi"/>
                <w:color w:val="000000"/>
                <w:sz w:val="20"/>
                <w:szCs w:val="20"/>
                <w:lang w:eastAsia="el-GR"/>
              </w:rPr>
              <w:t>Α΄ ΧΥ ΑΘΗΝΩΝ- ΤΜΗΜΑ 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362EE18" w14:textId="29846EF5" w:rsidR="001D1A6E" w:rsidRPr="007268FC" w:rsidRDefault="00506C46" w:rsidP="001D1A6E">
            <w:pPr>
              <w:spacing w:after="0" w:line="240" w:lineRule="auto"/>
              <w:ind w:right="140"/>
              <w:jc w:val="center"/>
              <w:rPr>
                <w:rFonts w:asciiTheme="minorHAnsi" w:eastAsia="Times New Roman" w:hAnsiTheme="minorHAnsi" w:cstheme="minorHAnsi"/>
                <w:color w:val="000000"/>
                <w:sz w:val="20"/>
                <w:szCs w:val="20"/>
                <w:lang w:eastAsia="el-GR"/>
              </w:rPr>
            </w:pPr>
            <w:r w:rsidRPr="007268FC">
              <w:rPr>
                <w:rFonts w:asciiTheme="minorHAnsi" w:eastAsia="Times New Roman" w:hAnsiTheme="minorHAnsi" w:cstheme="minorHAnsi"/>
                <w:color w:val="000000"/>
                <w:sz w:val="20"/>
                <w:szCs w:val="20"/>
                <w:lang w:eastAsia="el-GR"/>
              </w:rPr>
              <w:t>1</w:t>
            </w:r>
          </w:p>
        </w:tc>
        <w:tc>
          <w:tcPr>
            <w:tcW w:w="1559" w:type="dxa"/>
            <w:tcBorders>
              <w:top w:val="single" w:sz="4" w:space="0" w:color="auto"/>
              <w:left w:val="nil"/>
              <w:bottom w:val="single" w:sz="4" w:space="0" w:color="auto"/>
              <w:right w:val="single" w:sz="4" w:space="0" w:color="auto"/>
            </w:tcBorders>
            <w:shd w:val="clear" w:color="F2F2F2" w:fill="FFFFFF"/>
            <w:vAlign w:val="center"/>
          </w:tcPr>
          <w:p w14:paraId="3FC7888B" w14:textId="2C188F74" w:rsidR="001D1A6E" w:rsidRPr="007268FC" w:rsidRDefault="00506C46" w:rsidP="001D1A6E">
            <w:pPr>
              <w:spacing w:after="0" w:line="240" w:lineRule="auto"/>
              <w:ind w:right="140"/>
              <w:jc w:val="center"/>
              <w:rPr>
                <w:rFonts w:asciiTheme="minorHAnsi" w:eastAsia="Times New Roman" w:hAnsiTheme="minorHAnsi" w:cstheme="minorHAnsi"/>
                <w:sz w:val="20"/>
                <w:szCs w:val="20"/>
                <w:lang w:eastAsia="el-GR"/>
              </w:rPr>
            </w:pPr>
            <w:r w:rsidRPr="007268FC">
              <w:rPr>
                <w:rFonts w:asciiTheme="minorHAnsi" w:hAnsiTheme="minorHAnsi" w:cstheme="minorHAnsi"/>
                <w:sz w:val="20"/>
                <w:szCs w:val="20"/>
              </w:rPr>
              <w:t>1.000,00€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4CE1309" w14:textId="1740D92B" w:rsidR="001D1A6E" w:rsidRPr="007268FC" w:rsidRDefault="00506C46" w:rsidP="001D1A6E">
            <w:pPr>
              <w:spacing w:after="0" w:line="240" w:lineRule="auto"/>
              <w:ind w:right="140"/>
              <w:jc w:val="center"/>
              <w:rPr>
                <w:rFonts w:asciiTheme="minorHAnsi" w:eastAsia="Times New Roman" w:hAnsiTheme="minorHAnsi" w:cstheme="minorHAnsi"/>
                <w:sz w:val="20"/>
                <w:szCs w:val="20"/>
                <w:lang w:eastAsia="el-GR"/>
              </w:rPr>
            </w:pPr>
            <w:r w:rsidRPr="007268FC">
              <w:rPr>
                <w:rFonts w:asciiTheme="minorHAnsi" w:hAnsiTheme="minorHAnsi" w:cstheme="minorHAnsi"/>
                <w:sz w:val="20"/>
                <w:szCs w:val="20"/>
              </w:rPr>
              <w:t>240,00€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0BD389B" w14:textId="6F96A11D" w:rsidR="001D1A6E" w:rsidRPr="007268FC" w:rsidRDefault="00506C46" w:rsidP="001D1A6E">
            <w:pPr>
              <w:spacing w:after="0" w:line="240" w:lineRule="auto"/>
              <w:ind w:right="140"/>
              <w:jc w:val="center"/>
              <w:rPr>
                <w:rFonts w:asciiTheme="minorHAnsi" w:eastAsia="Times New Roman" w:hAnsiTheme="minorHAnsi" w:cstheme="minorHAnsi"/>
                <w:sz w:val="20"/>
                <w:szCs w:val="20"/>
                <w:lang w:eastAsia="el-GR"/>
              </w:rPr>
            </w:pPr>
            <w:r w:rsidRPr="007268FC">
              <w:rPr>
                <w:rFonts w:asciiTheme="minorHAnsi" w:hAnsiTheme="minorHAnsi" w:cstheme="minorHAnsi"/>
                <w:sz w:val="20"/>
                <w:szCs w:val="20"/>
              </w:rPr>
              <w:t>1.240,00€</w:t>
            </w:r>
          </w:p>
        </w:tc>
      </w:tr>
      <w:tr w:rsidR="005C2F8B" w:rsidRPr="007268FC" w14:paraId="517A66BD" w14:textId="77777777" w:rsidTr="00C211F7">
        <w:trPr>
          <w:trHeight w:val="575"/>
        </w:trPr>
        <w:tc>
          <w:tcPr>
            <w:tcW w:w="56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D0A28E3" w14:textId="673840CB" w:rsidR="005C2F8B" w:rsidRPr="007268FC" w:rsidRDefault="005C2F8B" w:rsidP="005C2F8B">
            <w:pPr>
              <w:spacing w:after="0" w:line="240" w:lineRule="auto"/>
              <w:ind w:right="140"/>
              <w:jc w:val="right"/>
              <w:rPr>
                <w:rFonts w:asciiTheme="minorHAnsi" w:eastAsia="Times New Roman" w:hAnsiTheme="minorHAnsi" w:cstheme="minorHAnsi"/>
                <w:b/>
                <w:color w:val="000000"/>
                <w:sz w:val="20"/>
                <w:szCs w:val="20"/>
                <w:lang w:eastAsia="el-GR"/>
              </w:rPr>
            </w:pPr>
            <w:r w:rsidRPr="007268FC">
              <w:rPr>
                <w:rFonts w:asciiTheme="minorHAnsi" w:eastAsia="Times New Roman" w:hAnsiTheme="minorHAnsi" w:cstheme="minorHAnsi"/>
                <w:b/>
                <w:color w:val="000000"/>
                <w:sz w:val="20"/>
                <w:szCs w:val="20"/>
                <w:lang w:eastAsia="el-GR"/>
              </w:rPr>
              <w:t>ΓΕΝΙΚΟ ΣΥΝΟΛΟ ΧΩΡΙΣ ΦΠΑ</w:t>
            </w:r>
          </w:p>
        </w:tc>
        <w:tc>
          <w:tcPr>
            <w:tcW w:w="1559" w:type="dxa"/>
            <w:tcBorders>
              <w:top w:val="single" w:sz="4" w:space="0" w:color="auto"/>
              <w:left w:val="nil"/>
              <w:bottom w:val="single" w:sz="4" w:space="0" w:color="auto"/>
              <w:right w:val="single" w:sz="4" w:space="0" w:color="auto"/>
            </w:tcBorders>
            <w:shd w:val="clear" w:color="F2F2F2" w:fill="FFFFFF"/>
            <w:vAlign w:val="center"/>
          </w:tcPr>
          <w:p w14:paraId="136F5D34" w14:textId="3AF57EEC" w:rsidR="005C2F8B" w:rsidRPr="007268FC" w:rsidRDefault="005C2F8B" w:rsidP="001D1A6E">
            <w:pPr>
              <w:spacing w:after="0" w:line="240" w:lineRule="auto"/>
              <w:ind w:right="140"/>
              <w:jc w:val="center"/>
              <w:rPr>
                <w:rFonts w:asciiTheme="minorHAnsi" w:eastAsia="Times New Roman" w:hAnsiTheme="minorHAnsi" w:cstheme="minorHAnsi"/>
                <w:b/>
                <w:sz w:val="20"/>
                <w:szCs w:val="20"/>
                <w:lang w:eastAsia="el-GR"/>
              </w:rPr>
            </w:pPr>
            <w:r w:rsidRPr="007268FC">
              <w:rPr>
                <w:rFonts w:asciiTheme="minorHAnsi" w:eastAsia="Times New Roman" w:hAnsiTheme="minorHAnsi" w:cstheme="minorHAnsi"/>
                <w:b/>
                <w:sz w:val="20"/>
                <w:szCs w:val="20"/>
                <w:lang w:eastAsia="el-GR"/>
              </w:rPr>
              <w:t>30.000,00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2574545" w14:textId="77777777" w:rsidR="005C2F8B" w:rsidRPr="007268FC" w:rsidRDefault="005C2F8B" w:rsidP="001D1A6E">
            <w:pPr>
              <w:spacing w:after="0" w:line="240" w:lineRule="auto"/>
              <w:ind w:right="140"/>
              <w:jc w:val="center"/>
              <w:rPr>
                <w:rFonts w:asciiTheme="minorHAnsi" w:eastAsia="Times New Roman" w:hAnsiTheme="minorHAnsi" w:cstheme="minorHAnsi"/>
                <w:b/>
                <w:sz w:val="20"/>
                <w:szCs w:val="20"/>
                <w:lang w:eastAsia="el-GR"/>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59093671" w14:textId="77777777" w:rsidR="005C2F8B" w:rsidRPr="007268FC" w:rsidRDefault="005C2F8B" w:rsidP="001D1A6E">
            <w:pPr>
              <w:spacing w:after="0" w:line="240" w:lineRule="auto"/>
              <w:ind w:right="140"/>
              <w:jc w:val="center"/>
              <w:rPr>
                <w:rFonts w:asciiTheme="minorHAnsi" w:eastAsia="Times New Roman" w:hAnsiTheme="minorHAnsi" w:cstheme="minorHAnsi"/>
                <w:b/>
                <w:sz w:val="20"/>
                <w:szCs w:val="20"/>
                <w:lang w:eastAsia="el-GR"/>
              </w:rPr>
            </w:pPr>
          </w:p>
        </w:tc>
      </w:tr>
      <w:tr w:rsidR="005C2F8B" w:rsidRPr="007268FC" w14:paraId="4E852F47" w14:textId="77777777" w:rsidTr="00C211F7">
        <w:trPr>
          <w:trHeight w:val="575"/>
        </w:trPr>
        <w:tc>
          <w:tcPr>
            <w:tcW w:w="72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876BEB0" w14:textId="1198A3D1" w:rsidR="005C2F8B" w:rsidRPr="007268FC" w:rsidRDefault="005C2F8B" w:rsidP="005C2F8B">
            <w:pPr>
              <w:spacing w:after="0" w:line="240" w:lineRule="auto"/>
              <w:ind w:right="140"/>
              <w:jc w:val="right"/>
              <w:rPr>
                <w:rFonts w:asciiTheme="minorHAnsi" w:eastAsia="Times New Roman" w:hAnsiTheme="minorHAnsi" w:cstheme="minorHAnsi"/>
                <w:b/>
                <w:sz w:val="20"/>
                <w:szCs w:val="20"/>
                <w:lang w:eastAsia="el-GR"/>
              </w:rPr>
            </w:pPr>
            <w:r w:rsidRPr="007268FC">
              <w:rPr>
                <w:rFonts w:asciiTheme="minorHAnsi" w:eastAsia="Times New Roman" w:hAnsiTheme="minorHAnsi" w:cstheme="minorHAnsi"/>
                <w:b/>
                <w:sz w:val="20"/>
                <w:szCs w:val="20"/>
                <w:lang w:eastAsia="el-GR"/>
              </w:rPr>
              <w:t>ΦΠΑ</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E7E25A0" w14:textId="30564059" w:rsidR="005C2F8B" w:rsidRPr="007268FC" w:rsidRDefault="005C2F8B" w:rsidP="001D1A6E">
            <w:pPr>
              <w:spacing w:after="0" w:line="240" w:lineRule="auto"/>
              <w:ind w:right="140"/>
              <w:jc w:val="center"/>
              <w:rPr>
                <w:rFonts w:asciiTheme="minorHAnsi" w:eastAsia="Times New Roman" w:hAnsiTheme="minorHAnsi" w:cstheme="minorHAnsi"/>
                <w:b/>
                <w:sz w:val="20"/>
                <w:szCs w:val="20"/>
                <w:lang w:eastAsia="el-GR"/>
              </w:rPr>
            </w:pPr>
            <w:r w:rsidRPr="007268FC">
              <w:rPr>
                <w:rFonts w:asciiTheme="minorHAnsi" w:eastAsia="Times New Roman" w:hAnsiTheme="minorHAnsi" w:cstheme="minorHAnsi"/>
                <w:b/>
                <w:sz w:val="20"/>
                <w:szCs w:val="20"/>
                <w:lang w:eastAsia="el-GR"/>
              </w:rPr>
              <w:t>7.200,00</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8765419" w14:textId="77777777" w:rsidR="005C2F8B" w:rsidRPr="007268FC" w:rsidRDefault="005C2F8B" w:rsidP="001D1A6E">
            <w:pPr>
              <w:spacing w:after="0" w:line="240" w:lineRule="auto"/>
              <w:ind w:right="140"/>
              <w:jc w:val="center"/>
              <w:rPr>
                <w:rFonts w:asciiTheme="minorHAnsi" w:eastAsia="Times New Roman" w:hAnsiTheme="minorHAnsi" w:cstheme="minorHAnsi"/>
                <w:b/>
                <w:sz w:val="20"/>
                <w:szCs w:val="20"/>
                <w:lang w:eastAsia="el-GR"/>
              </w:rPr>
            </w:pPr>
          </w:p>
        </w:tc>
      </w:tr>
      <w:tr w:rsidR="005C2F8B" w:rsidRPr="007268FC" w14:paraId="4E69A615" w14:textId="77777777" w:rsidTr="00E90A9F">
        <w:trPr>
          <w:trHeight w:val="575"/>
        </w:trPr>
        <w:tc>
          <w:tcPr>
            <w:tcW w:w="83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75006E4" w14:textId="6A54D680" w:rsidR="005C2F8B" w:rsidRPr="007268FC" w:rsidRDefault="005C2F8B" w:rsidP="005C2F8B">
            <w:pPr>
              <w:spacing w:after="0" w:line="240" w:lineRule="auto"/>
              <w:ind w:right="140"/>
              <w:jc w:val="right"/>
              <w:rPr>
                <w:rFonts w:asciiTheme="minorHAnsi" w:eastAsia="Times New Roman" w:hAnsiTheme="minorHAnsi" w:cstheme="minorHAnsi"/>
                <w:b/>
                <w:sz w:val="20"/>
                <w:szCs w:val="20"/>
                <w:lang w:eastAsia="el-GR"/>
              </w:rPr>
            </w:pPr>
            <w:r w:rsidRPr="007268FC">
              <w:rPr>
                <w:rFonts w:asciiTheme="minorHAnsi" w:eastAsia="Times New Roman" w:hAnsiTheme="minorHAnsi" w:cstheme="minorHAnsi"/>
                <w:b/>
                <w:color w:val="000000"/>
                <w:sz w:val="20"/>
                <w:szCs w:val="20"/>
                <w:lang w:eastAsia="el-GR"/>
              </w:rPr>
              <w:t>ΓΕΝΙΚΟ ΣΥΝΟΛΟ ΜΕ ΦΠΑ</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4251A2A" w14:textId="30BE3E6E" w:rsidR="005C2F8B" w:rsidRPr="007268FC" w:rsidRDefault="005C2F8B" w:rsidP="001D1A6E">
            <w:pPr>
              <w:spacing w:after="0" w:line="240" w:lineRule="auto"/>
              <w:ind w:right="140"/>
              <w:jc w:val="center"/>
              <w:rPr>
                <w:rFonts w:asciiTheme="minorHAnsi" w:eastAsia="Times New Roman" w:hAnsiTheme="minorHAnsi" w:cstheme="minorHAnsi"/>
                <w:b/>
                <w:sz w:val="20"/>
                <w:szCs w:val="20"/>
                <w:lang w:eastAsia="el-GR"/>
              </w:rPr>
            </w:pPr>
            <w:r w:rsidRPr="007268FC">
              <w:rPr>
                <w:rFonts w:asciiTheme="minorHAnsi" w:eastAsia="Times New Roman" w:hAnsiTheme="minorHAnsi" w:cstheme="minorHAnsi"/>
                <w:b/>
                <w:sz w:val="20"/>
                <w:szCs w:val="20"/>
                <w:lang w:eastAsia="el-GR"/>
              </w:rPr>
              <w:t>37.200,00</w:t>
            </w:r>
          </w:p>
        </w:tc>
      </w:tr>
    </w:tbl>
    <w:p w14:paraId="5E749B4E" w14:textId="77777777" w:rsidR="001D1A6E" w:rsidRPr="007268FC" w:rsidRDefault="001D1A6E" w:rsidP="005C2F8B">
      <w:pPr>
        <w:pStyle w:val="3"/>
        <w:spacing w:line="276" w:lineRule="auto"/>
        <w:contextualSpacing/>
        <w:jc w:val="both"/>
        <w:rPr>
          <w:rFonts w:asciiTheme="minorHAnsi" w:hAnsiTheme="minorHAnsi" w:cstheme="minorHAnsi"/>
        </w:rPr>
      </w:pPr>
    </w:p>
    <w:p w14:paraId="18302D4E" w14:textId="422D49CA" w:rsidR="00A33EBE" w:rsidRPr="007268FC" w:rsidRDefault="00A33EBE" w:rsidP="001D1A6E">
      <w:pPr>
        <w:pStyle w:val="3"/>
        <w:numPr>
          <w:ilvl w:val="0"/>
          <w:numId w:val="1"/>
        </w:numPr>
        <w:spacing w:after="160" w:line="276" w:lineRule="auto"/>
        <w:ind w:left="284" w:hanging="284"/>
        <w:contextualSpacing/>
        <w:jc w:val="both"/>
        <w:rPr>
          <w:rFonts w:asciiTheme="minorHAnsi" w:hAnsiTheme="minorHAnsi" w:cstheme="minorHAnsi"/>
        </w:rPr>
      </w:pPr>
      <w:r w:rsidRPr="007268FC">
        <w:rPr>
          <w:rFonts w:asciiTheme="minorHAnsi" w:hAnsiTheme="minorHAnsi" w:cstheme="minorHAnsi"/>
        </w:rPr>
        <w:t>Δικαίωμα συμμετοχής</w:t>
      </w:r>
    </w:p>
    <w:p w14:paraId="0B46C056" w14:textId="7D16A631" w:rsidR="00A33EBE" w:rsidRPr="007268FC" w:rsidRDefault="007E1790" w:rsidP="00B372C6">
      <w:pPr>
        <w:autoSpaceDE w:val="0"/>
        <w:autoSpaceDN w:val="0"/>
        <w:adjustRightInd w:val="0"/>
        <w:spacing w:line="276" w:lineRule="auto"/>
        <w:jc w:val="both"/>
        <w:rPr>
          <w:rFonts w:asciiTheme="minorHAnsi" w:hAnsiTheme="minorHAnsi" w:cstheme="minorHAnsi"/>
          <w:sz w:val="20"/>
          <w:szCs w:val="20"/>
        </w:rPr>
      </w:pPr>
      <w:r w:rsidRPr="007268FC">
        <w:rPr>
          <w:rFonts w:asciiTheme="minorHAnsi" w:hAnsiTheme="minorHAnsi" w:cstheme="minorHAnsi"/>
          <w:sz w:val="20"/>
          <w:szCs w:val="20"/>
        </w:rPr>
        <w:t>Δικαίωμα συμμετοχής έχουν 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14:paraId="344D6328" w14:textId="77777777" w:rsidR="00AE436D" w:rsidRPr="007268FC" w:rsidRDefault="0088641A">
      <w:pPr>
        <w:pStyle w:val="3"/>
        <w:numPr>
          <w:ilvl w:val="0"/>
          <w:numId w:val="1"/>
        </w:numPr>
        <w:spacing w:after="160" w:line="276" w:lineRule="auto"/>
        <w:ind w:left="284" w:hanging="284"/>
        <w:contextualSpacing/>
        <w:jc w:val="both"/>
        <w:rPr>
          <w:rFonts w:asciiTheme="minorHAnsi" w:hAnsiTheme="minorHAnsi" w:cstheme="minorHAnsi"/>
        </w:rPr>
      </w:pPr>
      <w:r w:rsidRPr="007268FC">
        <w:rPr>
          <w:rFonts w:asciiTheme="minorHAnsi" w:hAnsiTheme="minorHAnsi" w:cstheme="minorHAnsi"/>
        </w:rPr>
        <w:t>Κατάρτιση και υποβολή προσφορών</w:t>
      </w:r>
    </w:p>
    <w:p w14:paraId="5D82AB10" w14:textId="18A890FC" w:rsidR="00E87C43" w:rsidRPr="007268FC" w:rsidRDefault="002628D5" w:rsidP="00562499">
      <w:pPr>
        <w:spacing w:after="0" w:line="276" w:lineRule="auto"/>
        <w:contextualSpacing/>
        <w:jc w:val="both"/>
        <w:rPr>
          <w:rFonts w:asciiTheme="minorHAnsi" w:hAnsiTheme="minorHAnsi" w:cstheme="minorHAnsi"/>
          <w:b/>
          <w:caps/>
          <w:sz w:val="20"/>
          <w:szCs w:val="20"/>
        </w:rPr>
      </w:pPr>
      <w:r w:rsidRPr="007268FC">
        <w:rPr>
          <w:rFonts w:asciiTheme="minorHAnsi" w:hAnsiTheme="minorHAnsi" w:cstheme="minorHAnsi"/>
          <w:sz w:val="20"/>
          <w:szCs w:val="20"/>
        </w:rPr>
        <w:t>Οι οικονομικοί φορείς</w:t>
      </w:r>
      <w:r w:rsidR="00FF1CD3" w:rsidRPr="007268FC">
        <w:rPr>
          <w:rFonts w:asciiTheme="minorHAnsi" w:hAnsiTheme="minorHAnsi" w:cstheme="minorHAnsi"/>
          <w:sz w:val="20"/>
          <w:szCs w:val="20"/>
        </w:rPr>
        <w:t xml:space="preserve">, καλούνται </w:t>
      </w:r>
      <w:r w:rsidR="002D2EE7" w:rsidRPr="007268FC">
        <w:rPr>
          <w:rFonts w:asciiTheme="minorHAnsi" w:hAnsiTheme="minorHAnsi" w:cstheme="minorHAnsi"/>
          <w:sz w:val="20"/>
          <w:szCs w:val="20"/>
        </w:rPr>
        <w:t>να υποβά</w:t>
      </w:r>
      <w:r w:rsidR="00BA490A" w:rsidRPr="007268FC">
        <w:rPr>
          <w:rFonts w:asciiTheme="minorHAnsi" w:hAnsiTheme="minorHAnsi" w:cstheme="minorHAnsi"/>
          <w:sz w:val="20"/>
          <w:szCs w:val="20"/>
        </w:rPr>
        <w:t xml:space="preserve">λουν την </w:t>
      </w:r>
      <w:r w:rsidR="00C678F0" w:rsidRPr="007268FC">
        <w:rPr>
          <w:rFonts w:asciiTheme="minorHAnsi" w:hAnsiTheme="minorHAnsi" w:cstheme="minorHAnsi"/>
          <w:sz w:val="20"/>
          <w:szCs w:val="20"/>
        </w:rPr>
        <w:t xml:space="preserve">προσφορά </w:t>
      </w:r>
      <w:r w:rsidR="00A33EBE" w:rsidRPr="007268FC">
        <w:rPr>
          <w:rFonts w:asciiTheme="minorHAnsi" w:hAnsiTheme="minorHAnsi" w:cstheme="minorHAnsi"/>
          <w:sz w:val="20"/>
          <w:szCs w:val="20"/>
        </w:rPr>
        <w:t xml:space="preserve">τους </w:t>
      </w:r>
      <w:r w:rsidR="00E87C43" w:rsidRPr="007268FC">
        <w:rPr>
          <w:rFonts w:asciiTheme="minorHAnsi" w:hAnsiTheme="minorHAnsi" w:cstheme="minorHAnsi"/>
          <w:sz w:val="20"/>
          <w:szCs w:val="20"/>
        </w:rPr>
        <w:t>με ηλεκτρονικό ταχυδρομείο</w:t>
      </w:r>
      <w:r w:rsidR="00FF1CD3" w:rsidRPr="007268FC">
        <w:rPr>
          <w:rFonts w:asciiTheme="minorHAnsi" w:hAnsiTheme="minorHAnsi" w:cstheme="minorHAnsi"/>
          <w:sz w:val="20"/>
          <w:szCs w:val="20"/>
        </w:rPr>
        <w:t xml:space="preserve"> </w:t>
      </w:r>
      <w:r w:rsidR="00E87C43" w:rsidRPr="007268FC">
        <w:rPr>
          <w:rFonts w:asciiTheme="minorHAnsi" w:hAnsiTheme="minorHAnsi" w:cstheme="minorHAnsi"/>
          <w:bCs/>
          <w:iCs/>
          <w:sz w:val="20"/>
          <w:szCs w:val="20"/>
        </w:rPr>
        <w:t xml:space="preserve">στη διεύθυνση </w:t>
      </w:r>
      <w:hyperlink r:id="rId12" w:history="1">
        <w:r w:rsidR="00E87C43" w:rsidRPr="007268FC">
          <w:rPr>
            <w:rStyle w:val="-"/>
            <w:rFonts w:asciiTheme="minorHAnsi" w:hAnsiTheme="minorHAnsi" w:cstheme="minorHAnsi"/>
            <w:bCs/>
            <w:iCs/>
            <w:sz w:val="20"/>
            <w:szCs w:val="20"/>
            <w:lang w:val="en-US"/>
          </w:rPr>
          <w:t>support</w:t>
        </w:r>
        <w:r w:rsidR="00E87C43" w:rsidRPr="007268FC">
          <w:rPr>
            <w:rStyle w:val="-"/>
            <w:rFonts w:asciiTheme="minorHAnsi" w:hAnsiTheme="minorHAnsi" w:cstheme="minorHAnsi"/>
            <w:bCs/>
            <w:iCs/>
            <w:sz w:val="20"/>
            <w:szCs w:val="20"/>
          </w:rPr>
          <w:t>.</w:t>
        </w:r>
        <w:r w:rsidR="00E87C43" w:rsidRPr="007268FC">
          <w:rPr>
            <w:rStyle w:val="-"/>
            <w:rFonts w:asciiTheme="minorHAnsi" w:hAnsiTheme="minorHAnsi" w:cstheme="minorHAnsi"/>
            <w:bCs/>
            <w:iCs/>
            <w:sz w:val="20"/>
            <w:szCs w:val="20"/>
            <w:lang w:val="en-US"/>
          </w:rPr>
          <w:t>gcsl</w:t>
        </w:r>
        <w:r w:rsidR="00E87C43" w:rsidRPr="007268FC">
          <w:rPr>
            <w:rStyle w:val="-"/>
            <w:rFonts w:asciiTheme="minorHAnsi" w:hAnsiTheme="minorHAnsi" w:cstheme="minorHAnsi"/>
            <w:bCs/>
            <w:iCs/>
            <w:sz w:val="20"/>
            <w:szCs w:val="20"/>
          </w:rPr>
          <w:t>@</w:t>
        </w:r>
        <w:r w:rsidR="00E87C43" w:rsidRPr="007268FC">
          <w:rPr>
            <w:rStyle w:val="-"/>
            <w:rFonts w:asciiTheme="minorHAnsi" w:hAnsiTheme="minorHAnsi" w:cstheme="minorHAnsi"/>
            <w:bCs/>
            <w:iCs/>
            <w:sz w:val="20"/>
            <w:szCs w:val="20"/>
            <w:lang w:val="en-US"/>
          </w:rPr>
          <w:t>aade</w:t>
        </w:r>
        <w:r w:rsidR="00E87C43" w:rsidRPr="007268FC">
          <w:rPr>
            <w:rStyle w:val="-"/>
            <w:rFonts w:asciiTheme="minorHAnsi" w:hAnsiTheme="minorHAnsi" w:cstheme="minorHAnsi"/>
            <w:bCs/>
            <w:iCs/>
            <w:sz w:val="20"/>
            <w:szCs w:val="20"/>
          </w:rPr>
          <w:t>.</w:t>
        </w:r>
        <w:r w:rsidR="00E87C43" w:rsidRPr="007268FC">
          <w:rPr>
            <w:rStyle w:val="-"/>
            <w:rFonts w:asciiTheme="minorHAnsi" w:hAnsiTheme="minorHAnsi" w:cstheme="minorHAnsi"/>
            <w:bCs/>
            <w:iCs/>
            <w:sz w:val="20"/>
            <w:szCs w:val="20"/>
            <w:lang w:val="en-US"/>
          </w:rPr>
          <w:t>gr</w:t>
        </w:r>
      </w:hyperlink>
      <w:r w:rsidR="00E87C43" w:rsidRPr="007268FC">
        <w:rPr>
          <w:rStyle w:val="-"/>
          <w:rFonts w:asciiTheme="minorHAnsi" w:hAnsiTheme="minorHAnsi" w:cstheme="minorHAnsi"/>
          <w:bCs/>
          <w:iCs/>
          <w:sz w:val="20"/>
          <w:szCs w:val="20"/>
        </w:rPr>
        <w:t>.</w:t>
      </w:r>
      <w:r w:rsidR="00E87C43" w:rsidRPr="007268FC">
        <w:rPr>
          <w:rStyle w:val="-"/>
          <w:rFonts w:asciiTheme="minorHAnsi" w:hAnsiTheme="minorHAnsi" w:cstheme="minorHAnsi"/>
          <w:bCs/>
          <w:iCs/>
          <w:sz w:val="20"/>
          <w:szCs w:val="20"/>
          <w:u w:val="none"/>
        </w:rPr>
        <w:t xml:space="preserve"> </w:t>
      </w:r>
      <w:r w:rsidR="00E87C43" w:rsidRPr="007268FC">
        <w:rPr>
          <w:rFonts w:asciiTheme="minorHAnsi" w:hAnsiTheme="minorHAnsi" w:cstheme="minorHAnsi"/>
          <w:sz w:val="20"/>
          <w:szCs w:val="20"/>
        </w:rPr>
        <w:t>Το θέμα του ηλεκτρονικού μηνύματος θα είναι:</w:t>
      </w:r>
      <w:r w:rsidR="00E87C43" w:rsidRPr="007268FC">
        <w:rPr>
          <w:rFonts w:asciiTheme="minorHAnsi" w:hAnsiTheme="minorHAnsi" w:cstheme="minorHAnsi"/>
          <w:b/>
          <w:caps/>
          <w:sz w:val="20"/>
          <w:szCs w:val="20"/>
        </w:rPr>
        <w:t xml:space="preserve"> </w:t>
      </w:r>
    </w:p>
    <w:p w14:paraId="472ACE7D" w14:textId="77777777" w:rsidR="004A446C" w:rsidRPr="007268FC" w:rsidRDefault="004A446C" w:rsidP="00562499">
      <w:pPr>
        <w:spacing w:after="0" w:line="276" w:lineRule="auto"/>
        <w:contextualSpacing/>
        <w:jc w:val="both"/>
        <w:rPr>
          <w:rFonts w:asciiTheme="minorHAnsi" w:hAnsiTheme="minorHAnsi" w:cstheme="minorHAnsi"/>
          <w:b/>
          <w:caps/>
          <w:sz w:val="20"/>
          <w:szCs w:val="20"/>
        </w:rPr>
      </w:pPr>
    </w:p>
    <w:p w14:paraId="78E97700" w14:textId="0F7E840A" w:rsidR="00E87C43" w:rsidRPr="007268FC" w:rsidRDefault="00E87C43" w:rsidP="00562499">
      <w:pPr>
        <w:spacing w:after="0" w:line="276" w:lineRule="auto"/>
        <w:contextualSpacing/>
        <w:jc w:val="both"/>
        <w:rPr>
          <w:rFonts w:asciiTheme="minorHAnsi" w:hAnsiTheme="minorHAnsi" w:cstheme="minorHAnsi"/>
          <w:sz w:val="20"/>
          <w:szCs w:val="20"/>
        </w:rPr>
      </w:pPr>
      <w:r w:rsidRPr="007268FC">
        <w:rPr>
          <w:rFonts w:asciiTheme="minorHAnsi" w:hAnsiTheme="minorHAnsi" w:cstheme="minorHAnsi"/>
          <w:b/>
          <w:caps/>
          <w:sz w:val="20"/>
          <w:szCs w:val="20"/>
        </w:rPr>
        <w:t>Προσφορά</w:t>
      </w:r>
      <w:r w:rsidRPr="007268FC">
        <w:rPr>
          <w:rFonts w:asciiTheme="minorHAnsi" w:hAnsiTheme="minorHAnsi" w:cstheme="minorHAnsi"/>
          <w:caps/>
          <w:sz w:val="20"/>
          <w:szCs w:val="20"/>
        </w:rPr>
        <w:t xml:space="preserve"> </w:t>
      </w:r>
      <w:r w:rsidR="0067290A" w:rsidRPr="007268FC">
        <w:rPr>
          <w:rFonts w:asciiTheme="minorHAnsi" w:hAnsiTheme="minorHAnsi" w:cstheme="minorHAnsi"/>
          <w:b/>
          <w:caps/>
          <w:sz w:val="20"/>
          <w:szCs w:val="20"/>
        </w:rPr>
        <w:t xml:space="preserve">για την προμήθεια </w:t>
      </w:r>
      <w:r w:rsidR="00E6763D" w:rsidRPr="007268FC">
        <w:rPr>
          <w:rFonts w:asciiTheme="minorHAnsi" w:eastAsiaTheme="minorHAnsi" w:hAnsiTheme="minorHAnsi" w:cstheme="minorHAnsi"/>
          <w:b/>
          <w:sz w:val="20"/>
          <w:szCs w:val="20"/>
        </w:rPr>
        <w:t xml:space="preserve">ΦΥΓΟΚΕΝΤΡΩΝ, </w:t>
      </w:r>
      <w:r w:rsidR="0067290A" w:rsidRPr="007268FC">
        <w:rPr>
          <w:rFonts w:asciiTheme="minorHAnsi" w:hAnsiTheme="minorHAnsi" w:cstheme="minorHAnsi"/>
          <w:b/>
          <w:caps/>
          <w:sz w:val="20"/>
          <w:szCs w:val="20"/>
        </w:rPr>
        <w:t xml:space="preserve">για τις ανάγκες των εργαστηρίων του Γ.Χ.Κ. </w:t>
      </w:r>
      <w:r w:rsidRPr="007268FC">
        <w:rPr>
          <w:rFonts w:asciiTheme="minorHAnsi" w:hAnsiTheme="minorHAnsi" w:cstheme="minorHAnsi"/>
          <w:b/>
          <w:caps/>
          <w:sz w:val="20"/>
          <w:szCs w:val="20"/>
        </w:rPr>
        <w:t>(30/002/</w:t>
      </w:r>
      <w:r w:rsidRPr="008E4D80">
        <w:rPr>
          <w:rFonts w:asciiTheme="minorHAnsi" w:hAnsiTheme="minorHAnsi" w:cstheme="minorHAnsi"/>
          <w:b/>
          <w:caps/>
          <w:sz w:val="20"/>
          <w:szCs w:val="20"/>
        </w:rPr>
        <w:t>000/</w:t>
      </w:r>
      <w:r w:rsidR="008E4D80" w:rsidRPr="008E4D80">
        <w:rPr>
          <w:rFonts w:asciiTheme="minorHAnsi" w:hAnsiTheme="minorHAnsi" w:cstheme="minorHAnsi"/>
          <w:b/>
          <w:caps/>
          <w:sz w:val="20"/>
          <w:szCs w:val="20"/>
        </w:rPr>
        <w:t>5317</w:t>
      </w:r>
      <w:r w:rsidR="00112C3E" w:rsidRPr="008E4D80">
        <w:rPr>
          <w:rFonts w:asciiTheme="minorHAnsi" w:hAnsiTheme="minorHAnsi" w:cstheme="minorHAnsi"/>
          <w:b/>
          <w:caps/>
          <w:sz w:val="20"/>
          <w:szCs w:val="20"/>
        </w:rPr>
        <w:t>/</w:t>
      </w:r>
      <w:r w:rsidR="00112C3E" w:rsidRPr="007268FC">
        <w:rPr>
          <w:rFonts w:asciiTheme="minorHAnsi" w:hAnsiTheme="minorHAnsi" w:cstheme="minorHAnsi"/>
          <w:b/>
          <w:caps/>
          <w:sz w:val="20"/>
          <w:szCs w:val="20"/>
        </w:rPr>
        <w:t>202</w:t>
      </w:r>
      <w:r w:rsidR="00846D48" w:rsidRPr="007268FC">
        <w:rPr>
          <w:rFonts w:asciiTheme="minorHAnsi" w:hAnsiTheme="minorHAnsi" w:cstheme="minorHAnsi"/>
          <w:b/>
          <w:caps/>
          <w:sz w:val="20"/>
          <w:szCs w:val="20"/>
        </w:rPr>
        <w:t>4</w:t>
      </w:r>
      <w:r w:rsidRPr="007268FC">
        <w:rPr>
          <w:rFonts w:asciiTheme="minorHAnsi" w:hAnsiTheme="minorHAnsi" w:cstheme="minorHAnsi"/>
          <w:b/>
          <w:caps/>
          <w:sz w:val="20"/>
          <w:szCs w:val="20"/>
        </w:rPr>
        <w:t xml:space="preserve"> πρόσκληση </w:t>
      </w:r>
      <w:bookmarkStart w:id="3" w:name="_Hlk149744850"/>
      <w:r w:rsidRPr="007268FC">
        <w:rPr>
          <w:rFonts w:asciiTheme="minorHAnsi" w:hAnsiTheme="minorHAnsi" w:cstheme="minorHAnsi"/>
          <w:b/>
          <w:caps/>
          <w:sz w:val="20"/>
          <w:szCs w:val="20"/>
        </w:rPr>
        <w:t>υποβολής</w:t>
      </w:r>
      <w:r w:rsidR="00FC0F87" w:rsidRPr="007268FC">
        <w:rPr>
          <w:rFonts w:asciiTheme="minorHAnsi" w:hAnsiTheme="minorHAnsi" w:cstheme="minorHAnsi"/>
          <w:b/>
          <w:caps/>
          <w:sz w:val="20"/>
          <w:szCs w:val="20"/>
        </w:rPr>
        <w:t xml:space="preserve"> προσφορων</w:t>
      </w:r>
      <w:bookmarkEnd w:id="3"/>
      <w:r w:rsidRPr="007268FC">
        <w:rPr>
          <w:rFonts w:asciiTheme="minorHAnsi" w:hAnsiTheme="minorHAnsi" w:cstheme="minorHAnsi"/>
          <w:b/>
          <w:caps/>
          <w:sz w:val="20"/>
          <w:szCs w:val="20"/>
        </w:rPr>
        <w:t>)</w:t>
      </w:r>
    </w:p>
    <w:p w14:paraId="2F87344F" w14:textId="4EE3D9A8" w:rsidR="00E87C43" w:rsidRPr="007268FC" w:rsidRDefault="0088641A" w:rsidP="00562499">
      <w:pPr>
        <w:spacing w:after="0" w:line="276" w:lineRule="auto"/>
        <w:rPr>
          <w:rFonts w:asciiTheme="minorHAnsi" w:hAnsiTheme="minorHAnsi" w:cstheme="minorHAnsi"/>
          <w:bCs/>
          <w:iCs/>
          <w:sz w:val="20"/>
          <w:szCs w:val="20"/>
        </w:rPr>
      </w:pPr>
      <w:r w:rsidRPr="007268FC">
        <w:rPr>
          <w:rFonts w:asciiTheme="minorHAnsi" w:hAnsiTheme="minorHAnsi" w:cstheme="minorHAnsi"/>
          <w:sz w:val="20"/>
          <w:szCs w:val="20"/>
        </w:rPr>
        <w:t>Οι προσφορές υποβάλλονται μέχρι και την</w:t>
      </w:r>
      <w:r w:rsidR="005130C6" w:rsidRPr="007268FC">
        <w:rPr>
          <w:rFonts w:asciiTheme="minorHAnsi" w:hAnsiTheme="minorHAnsi" w:cstheme="minorHAnsi"/>
          <w:sz w:val="20"/>
          <w:szCs w:val="20"/>
        </w:rPr>
        <w:t xml:space="preserve"> </w:t>
      </w:r>
      <w:r w:rsidR="00F80A70" w:rsidRPr="00F80A70">
        <w:rPr>
          <w:rFonts w:asciiTheme="minorHAnsi" w:hAnsiTheme="minorHAnsi" w:cstheme="minorHAnsi"/>
          <w:sz w:val="20"/>
          <w:szCs w:val="20"/>
        </w:rPr>
        <w:t>22</w:t>
      </w:r>
      <w:r w:rsidR="008E4D80" w:rsidRPr="008E4D80">
        <w:rPr>
          <w:rFonts w:asciiTheme="minorHAnsi" w:hAnsiTheme="minorHAnsi" w:cstheme="minorHAnsi"/>
          <w:sz w:val="20"/>
          <w:szCs w:val="20"/>
        </w:rPr>
        <w:t>/07/2024</w:t>
      </w:r>
      <w:r w:rsidR="00562499" w:rsidRPr="007268FC">
        <w:rPr>
          <w:rFonts w:asciiTheme="minorHAnsi" w:hAnsiTheme="minorHAnsi" w:cstheme="minorHAnsi"/>
          <w:sz w:val="20"/>
          <w:szCs w:val="20"/>
        </w:rPr>
        <w:t xml:space="preserve">. </w:t>
      </w:r>
    </w:p>
    <w:p w14:paraId="70EE9788" w14:textId="77777777" w:rsidR="00AE436D" w:rsidRPr="007268FC" w:rsidRDefault="0088641A" w:rsidP="00562499">
      <w:pPr>
        <w:pStyle w:val="a7"/>
        <w:spacing w:line="276" w:lineRule="auto"/>
        <w:ind w:left="0"/>
        <w:jc w:val="both"/>
        <w:rPr>
          <w:rFonts w:asciiTheme="minorHAnsi" w:hAnsiTheme="minorHAnsi" w:cstheme="minorHAnsi"/>
          <w:bCs/>
          <w:iCs/>
          <w:sz w:val="20"/>
        </w:rPr>
      </w:pPr>
      <w:r w:rsidRPr="007268FC">
        <w:rPr>
          <w:rFonts w:asciiTheme="minorHAnsi" w:hAnsiTheme="minorHAnsi" w:cstheme="minorHAnsi"/>
          <w:bCs/>
          <w:iCs/>
          <w:sz w:val="20"/>
        </w:rPr>
        <w:t xml:space="preserve">Η ημερομηνία αποστολής των προσφορών αποδεικνύεται </w:t>
      </w:r>
      <w:r w:rsidR="00562499" w:rsidRPr="007268FC">
        <w:rPr>
          <w:rFonts w:asciiTheme="minorHAnsi" w:hAnsiTheme="minorHAnsi" w:cstheme="minorHAnsi"/>
          <w:bCs/>
          <w:iCs/>
          <w:sz w:val="20"/>
        </w:rPr>
        <w:t>με αποδεικτικό αποστολής/παραλαβής ηλεκτρονικού ταχυδρομείου.</w:t>
      </w:r>
      <w:r w:rsidRPr="007268FC">
        <w:rPr>
          <w:rFonts w:asciiTheme="minorHAnsi" w:hAnsiTheme="minorHAnsi" w:cstheme="minorHAnsi"/>
          <w:bCs/>
          <w:iCs/>
          <w:sz w:val="20"/>
        </w:rPr>
        <w:t xml:space="preserve"> Σε κάθε περίπτωση, οι προσφορές </w:t>
      </w:r>
      <w:r w:rsidR="002D2EE7" w:rsidRPr="007268FC">
        <w:rPr>
          <w:rFonts w:asciiTheme="minorHAnsi" w:hAnsiTheme="minorHAnsi" w:cstheme="minorHAnsi"/>
          <w:bCs/>
          <w:iCs/>
          <w:sz w:val="20"/>
        </w:rPr>
        <w:t xml:space="preserve">θα πρέπει να έχουν </w:t>
      </w:r>
      <w:r w:rsidR="00562499" w:rsidRPr="007268FC">
        <w:rPr>
          <w:rFonts w:asciiTheme="minorHAnsi" w:hAnsiTheme="minorHAnsi" w:cstheme="minorHAnsi"/>
          <w:bCs/>
          <w:iCs/>
          <w:sz w:val="20"/>
        </w:rPr>
        <w:t>παραληφθεί ηλεκτρονικά</w:t>
      </w:r>
      <w:r w:rsidRPr="007268FC">
        <w:rPr>
          <w:rFonts w:asciiTheme="minorHAnsi" w:hAnsiTheme="minorHAnsi" w:cstheme="minorHAnsi"/>
          <w:bCs/>
          <w:iCs/>
          <w:sz w:val="20"/>
        </w:rPr>
        <w:t xml:space="preserve"> </w:t>
      </w:r>
      <w:r w:rsidRPr="007268FC">
        <w:rPr>
          <w:rFonts w:asciiTheme="minorHAnsi" w:hAnsiTheme="minorHAnsi" w:cstheme="minorHAnsi"/>
          <w:bCs/>
          <w:iCs/>
          <w:sz w:val="20"/>
          <w:u w:val="single"/>
        </w:rPr>
        <w:t>πριν ή και κατά</w:t>
      </w:r>
      <w:r w:rsidRPr="007268FC">
        <w:rPr>
          <w:rFonts w:asciiTheme="minorHAnsi" w:hAnsiTheme="minorHAnsi" w:cstheme="minorHAnsi"/>
          <w:bCs/>
          <w:iCs/>
          <w:sz w:val="20"/>
        </w:rPr>
        <w:t xml:space="preserve"> την καταληκτική ημερομηνία.</w:t>
      </w:r>
    </w:p>
    <w:p w14:paraId="0C383EA3" w14:textId="77777777" w:rsidR="00C63D3C" w:rsidRPr="007268FC" w:rsidRDefault="00C63D3C" w:rsidP="00B372C6">
      <w:pPr>
        <w:pStyle w:val="a7"/>
        <w:spacing w:line="276" w:lineRule="auto"/>
        <w:ind w:left="0" w:firstLine="284"/>
        <w:jc w:val="both"/>
        <w:rPr>
          <w:rFonts w:asciiTheme="minorHAnsi" w:hAnsiTheme="minorHAnsi" w:cstheme="minorHAnsi"/>
          <w:bCs/>
          <w:iCs/>
          <w:sz w:val="20"/>
        </w:rPr>
      </w:pPr>
    </w:p>
    <w:p w14:paraId="64C79B00" w14:textId="77777777" w:rsidR="00AE436D" w:rsidRPr="007268FC" w:rsidRDefault="001D4099" w:rsidP="00B372C6">
      <w:pPr>
        <w:pStyle w:val="a7"/>
        <w:spacing w:line="276" w:lineRule="auto"/>
        <w:ind w:left="0"/>
        <w:jc w:val="both"/>
        <w:rPr>
          <w:rFonts w:asciiTheme="minorHAnsi" w:hAnsiTheme="minorHAnsi" w:cstheme="minorHAnsi"/>
          <w:b/>
          <w:sz w:val="20"/>
          <w:u w:val="single"/>
        </w:rPr>
      </w:pPr>
      <w:r w:rsidRPr="007268FC">
        <w:rPr>
          <w:rFonts w:asciiTheme="minorHAnsi" w:hAnsiTheme="minorHAnsi" w:cstheme="minorHAnsi"/>
          <w:b/>
          <w:sz w:val="20"/>
          <w:u w:val="single"/>
        </w:rPr>
        <w:t>3</w:t>
      </w:r>
      <w:r w:rsidR="0088641A" w:rsidRPr="007268FC">
        <w:rPr>
          <w:rFonts w:asciiTheme="minorHAnsi" w:hAnsiTheme="minorHAnsi" w:cstheme="minorHAnsi"/>
          <w:b/>
          <w:sz w:val="20"/>
          <w:u w:val="single"/>
        </w:rPr>
        <w:t>.1 Περιεχόμενο φακέλου προσφοράς</w:t>
      </w:r>
    </w:p>
    <w:p w14:paraId="58923A25" w14:textId="77777777" w:rsidR="00AE436D" w:rsidRPr="007268FC" w:rsidRDefault="00A02000" w:rsidP="00B372C6">
      <w:pPr>
        <w:spacing w:line="276" w:lineRule="auto"/>
        <w:contextualSpacing/>
        <w:jc w:val="both"/>
        <w:rPr>
          <w:rFonts w:asciiTheme="minorHAnsi" w:hAnsiTheme="minorHAnsi" w:cstheme="minorHAnsi"/>
          <w:sz w:val="20"/>
          <w:szCs w:val="20"/>
        </w:rPr>
      </w:pPr>
      <w:bookmarkStart w:id="4" w:name="_Hlk149745052"/>
      <w:r w:rsidRPr="007268FC">
        <w:rPr>
          <w:rFonts w:asciiTheme="minorHAnsi" w:hAnsiTheme="minorHAnsi" w:cstheme="minorHAnsi"/>
          <w:sz w:val="20"/>
          <w:szCs w:val="20"/>
        </w:rPr>
        <w:t xml:space="preserve">Η </w:t>
      </w:r>
      <w:r w:rsidR="0088641A" w:rsidRPr="007268FC">
        <w:rPr>
          <w:rFonts w:asciiTheme="minorHAnsi" w:hAnsiTheme="minorHAnsi" w:cstheme="minorHAnsi"/>
          <w:sz w:val="20"/>
          <w:szCs w:val="20"/>
        </w:rPr>
        <w:t xml:space="preserve">προσφορά θα περιλαμβάνει: </w:t>
      </w:r>
    </w:p>
    <w:p w14:paraId="7CCD93E6" w14:textId="77777777" w:rsidR="00AE436D" w:rsidRPr="007268FC" w:rsidRDefault="00AC5C3E" w:rsidP="00B372C6">
      <w:pPr>
        <w:spacing w:after="0" w:line="276" w:lineRule="auto"/>
        <w:jc w:val="both"/>
        <w:rPr>
          <w:rFonts w:asciiTheme="minorHAnsi" w:hAnsiTheme="minorHAnsi" w:cstheme="minorHAnsi"/>
          <w:sz w:val="20"/>
          <w:szCs w:val="20"/>
        </w:rPr>
      </w:pPr>
      <w:r w:rsidRPr="007268FC">
        <w:rPr>
          <w:rFonts w:asciiTheme="minorHAnsi" w:hAnsiTheme="minorHAnsi" w:cstheme="minorHAnsi"/>
          <w:b/>
          <w:sz w:val="20"/>
          <w:szCs w:val="20"/>
        </w:rPr>
        <w:t>α)</w:t>
      </w:r>
      <w:r w:rsidRPr="007268FC">
        <w:rPr>
          <w:rFonts w:asciiTheme="minorHAnsi" w:hAnsiTheme="minorHAnsi" w:cstheme="minorHAnsi"/>
          <w:sz w:val="20"/>
          <w:szCs w:val="20"/>
        </w:rPr>
        <w:t xml:space="preserve"> </w:t>
      </w:r>
      <w:r w:rsidR="00701BBA" w:rsidRPr="007268FC">
        <w:rPr>
          <w:rFonts w:asciiTheme="minorHAnsi" w:hAnsiTheme="minorHAnsi" w:cstheme="minorHAnsi"/>
          <w:sz w:val="20"/>
          <w:szCs w:val="20"/>
        </w:rPr>
        <w:t>Σ</w:t>
      </w:r>
      <w:r w:rsidR="0088641A" w:rsidRPr="007268FC">
        <w:rPr>
          <w:rFonts w:asciiTheme="minorHAnsi" w:hAnsiTheme="minorHAnsi" w:cstheme="minorHAnsi"/>
          <w:sz w:val="20"/>
          <w:szCs w:val="20"/>
        </w:rPr>
        <w:t>υμπληρωμένο από τον συμμετέχοντα</w:t>
      </w:r>
      <w:r w:rsidR="00C67A87" w:rsidRPr="007268FC">
        <w:rPr>
          <w:rFonts w:asciiTheme="minorHAnsi" w:hAnsiTheme="minorHAnsi" w:cstheme="minorHAnsi"/>
          <w:sz w:val="20"/>
          <w:szCs w:val="20"/>
        </w:rPr>
        <w:t xml:space="preserve"> </w:t>
      </w:r>
      <w:r w:rsidR="00E71AC2" w:rsidRPr="007268FC">
        <w:rPr>
          <w:rFonts w:asciiTheme="minorHAnsi" w:hAnsiTheme="minorHAnsi" w:cstheme="minorHAnsi"/>
          <w:sz w:val="20"/>
          <w:szCs w:val="20"/>
        </w:rPr>
        <w:t xml:space="preserve">το </w:t>
      </w:r>
      <w:r w:rsidR="00C67A87" w:rsidRPr="007268FC">
        <w:rPr>
          <w:rFonts w:asciiTheme="minorHAnsi" w:hAnsiTheme="minorHAnsi" w:cstheme="minorHAnsi"/>
          <w:sz w:val="20"/>
          <w:szCs w:val="20"/>
        </w:rPr>
        <w:t>ΕΝΤΥΠΟ</w:t>
      </w:r>
      <w:r w:rsidR="00BA490A" w:rsidRPr="007268FC">
        <w:rPr>
          <w:rFonts w:asciiTheme="minorHAnsi" w:hAnsiTheme="minorHAnsi" w:cstheme="minorHAnsi"/>
          <w:sz w:val="20"/>
          <w:szCs w:val="20"/>
        </w:rPr>
        <w:t xml:space="preserve"> </w:t>
      </w:r>
      <w:r w:rsidRPr="007268FC">
        <w:rPr>
          <w:rFonts w:asciiTheme="minorHAnsi" w:hAnsiTheme="minorHAnsi" w:cstheme="minorHAnsi"/>
          <w:sz w:val="20"/>
          <w:szCs w:val="20"/>
        </w:rPr>
        <w:t xml:space="preserve">ΤΕΧΝΙΚΗΣ ΚΑΙ </w:t>
      </w:r>
      <w:r w:rsidR="0088641A" w:rsidRPr="007268FC">
        <w:rPr>
          <w:rFonts w:asciiTheme="minorHAnsi" w:hAnsiTheme="minorHAnsi" w:cstheme="minorHAnsi"/>
          <w:sz w:val="20"/>
          <w:szCs w:val="20"/>
        </w:rPr>
        <w:t>ΟΙΚΟΝΟΜΙΚΗΣ ΠΡΟΣΦΟΡΑΣ</w:t>
      </w:r>
      <w:r w:rsidR="0088641A" w:rsidRPr="007268FC">
        <w:rPr>
          <w:rFonts w:asciiTheme="minorHAnsi" w:hAnsiTheme="minorHAnsi" w:cstheme="minorHAnsi"/>
          <w:b/>
          <w:sz w:val="20"/>
          <w:szCs w:val="20"/>
        </w:rPr>
        <w:t xml:space="preserve"> </w:t>
      </w:r>
      <w:r w:rsidR="00871DED" w:rsidRPr="007268FC">
        <w:rPr>
          <w:rFonts w:asciiTheme="minorHAnsi" w:hAnsiTheme="minorHAnsi" w:cstheme="minorHAnsi"/>
          <w:sz w:val="20"/>
          <w:szCs w:val="20"/>
        </w:rPr>
        <w:t xml:space="preserve">του </w:t>
      </w:r>
      <w:r w:rsidR="00C67A87" w:rsidRPr="007268FC">
        <w:rPr>
          <w:rFonts w:asciiTheme="minorHAnsi" w:hAnsiTheme="minorHAnsi" w:cstheme="minorHAnsi"/>
          <w:sz w:val="20"/>
          <w:szCs w:val="20"/>
        </w:rPr>
        <w:t xml:space="preserve">Παραρτήματος </w:t>
      </w:r>
      <w:r w:rsidRPr="007268FC">
        <w:rPr>
          <w:rFonts w:asciiTheme="minorHAnsi" w:hAnsiTheme="minorHAnsi" w:cstheme="minorHAnsi"/>
          <w:sz w:val="20"/>
          <w:szCs w:val="20"/>
        </w:rPr>
        <w:t>Β</w:t>
      </w:r>
      <w:r w:rsidR="00871DED" w:rsidRPr="007268FC">
        <w:rPr>
          <w:rFonts w:asciiTheme="minorHAnsi" w:hAnsiTheme="minorHAnsi" w:cstheme="minorHAnsi"/>
          <w:sz w:val="20"/>
          <w:szCs w:val="20"/>
        </w:rPr>
        <w:t xml:space="preserve"> </w:t>
      </w:r>
      <w:r w:rsidRPr="007268FC">
        <w:rPr>
          <w:rFonts w:asciiTheme="minorHAnsi" w:hAnsiTheme="minorHAnsi" w:cstheme="minorHAnsi"/>
          <w:sz w:val="20"/>
          <w:szCs w:val="20"/>
        </w:rPr>
        <w:t>της παρούσας</w:t>
      </w:r>
      <w:r w:rsidR="00F1426C" w:rsidRPr="007268FC">
        <w:rPr>
          <w:rFonts w:asciiTheme="minorHAnsi" w:hAnsiTheme="minorHAnsi" w:cstheme="minorHAnsi"/>
          <w:sz w:val="20"/>
          <w:szCs w:val="20"/>
        </w:rPr>
        <w:t xml:space="preserve">, υπογεγραμμένο </w:t>
      </w:r>
      <w:r w:rsidR="00E71AC2" w:rsidRPr="007268FC">
        <w:rPr>
          <w:rFonts w:asciiTheme="minorHAnsi" w:hAnsiTheme="minorHAnsi" w:cstheme="minorHAnsi"/>
          <w:sz w:val="20"/>
          <w:szCs w:val="20"/>
        </w:rPr>
        <w:t>από το</w:t>
      </w:r>
      <w:r w:rsidR="00F1426C" w:rsidRPr="007268FC">
        <w:rPr>
          <w:rFonts w:asciiTheme="minorHAnsi" w:hAnsiTheme="minorHAnsi" w:cstheme="minorHAnsi"/>
          <w:sz w:val="20"/>
          <w:szCs w:val="20"/>
        </w:rPr>
        <w:t>ν</w:t>
      </w:r>
      <w:r w:rsidR="00E71AC2" w:rsidRPr="007268FC">
        <w:rPr>
          <w:rFonts w:asciiTheme="minorHAnsi" w:hAnsiTheme="minorHAnsi" w:cstheme="minorHAnsi"/>
          <w:sz w:val="20"/>
          <w:szCs w:val="20"/>
        </w:rPr>
        <w:t xml:space="preserve"> νόμιμο εκπρόσωπο της εταιρείας</w:t>
      </w:r>
      <w:r w:rsidR="0088641A" w:rsidRPr="007268FC">
        <w:rPr>
          <w:rFonts w:asciiTheme="minorHAnsi" w:hAnsiTheme="minorHAnsi" w:cstheme="minorHAnsi"/>
          <w:sz w:val="20"/>
          <w:szCs w:val="20"/>
        </w:rPr>
        <w:t>.</w:t>
      </w:r>
    </w:p>
    <w:p w14:paraId="63D456FA" w14:textId="452F07CC" w:rsidR="000B5D9D" w:rsidRPr="007268FC" w:rsidRDefault="00DE5A2F" w:rsidP="00B372C6">
      <w:pPr>
        <w:spacing w:after="0" w:line="276" w:lineRule="auto"/>
        <w:ind w:right="-154"/>
        <w:jc w:val="both"/>
        <w:rPr>
          <w:rFonts w:asciiTheme="minorHAnsi" w:hAnsiTheme="minorHAnsi" w:cstheme="minorHAnsi"/>
          <w:sz w:val="20"/>
          <w:szCs w:val="20"/>
        </w:rPr>
      </w:pPr>
      <w:r w:rsidRPr="007268FC">
        <w:rPr>
          <w:rFonts w:asciiTheme="minorHAnsi" w:hAnsiTheme="minorHAnsi" w:cstheme="minorHAnsi"/>
          <w:b/>
          <w:sz w:val="20"/>
          <w:szCs w:val="20"/>
        </w:rPr>
        <w:t>β)</w:t>
      </w:r>
      <w:r w:rsidRPr="007268FC">
        <w:rPr>
          <w:rFonts w:asciiTheme="minorHAnsi" w:hAnsiTheme="minorHAnsi" w:cstheme="minorHAnsi"/>
          <w:sz w:val="20"/>
          <w:szCs w:val="20"/>
        </w:rPr>
        <w:t xml:space="preserve"> </w:t>
      </w:r>
      <w:r w:rsidRPr="007268FC">
        <w:rPr>
          <w:rFonts w:asciiTheme="minorHAnsi" w:hAnsiTheme="minorHAnsi" w:cstheme="minorHAnsi"/>
          <w:b/>
          <w:sz w:val="20"/>
          <w:szCs w:val="20"/>
        </w:rPr>
        <w:t>Υπεύθυνη δήλωση</w:t>
      </w:r>
      <w:r w:rsidRPr="007268FC">
        <w:rPr>
          <w:rFonts w:asciiTheme="minorHAnsi" w:hAnsiTheme="minorHAnsi" w:cstheme="minorHAnsi"/>
          <w:sz w:val="20"/>
          <w:szCs w:val="20"/>
        </w:rPr>
        <w:t xml:space="preserve"> της παρ. 4 του άρθρου 8 του Ν. 1599/1986, σύμ</w:t>
      </w:r>
      <w:r w:rsidR="00E71AC2" w:rsidRPr="007268FC">
        <w:rPr>
          <w:rFonts w:asciiTheme="minorHAnsi" w:hAnsiTheme="minorHAnsi" w:cstheme="minorHAnsi"/>
          <w:sz w:val="20"/>
          <w:szCs w:val="20"/>
        </w:rPr>
        <w:t>φωνα με το συνημμένο Υπόδειγμα  του Παραρτήματος Γ</w:t>
      </w:r>
      <w:r w:rsidRPr="007268FC">
        <w:rPr>
          <w:rFonts w:asciiTheme="minorHAnsi" w:hAnsiTheme="minorHAnsi" w:cstheme="minorHAnsi"/>
          <w:sz w:val="20"/>
          <w:szCs w:val="20"/>
        </w:rPr>
        <w:t>.</w:t>
      </w:r>
    </w:p>
    <w:p w14:paraId="384AF646" w14:textId="2337149A" w:rsidR="000B5D9D" w:rsidRPr="007268FC" w:rsidRDefault="000B5D9D">
      <w:pPr>
        <w:spacing w:after="0" w:line="240" w:lineRule="auto"/>
        <w:rPr>
          <w:rFonts w:asciiTheme="minorHAnsi" w:hAnsiTheme="minorHAnsi" w:cstheme="minorHAnsi"/>
          <w:sz w:val="20"/>
          <w:szCs w:val="20"/>
        </w:rPr>
      </w:pPr>
    </w:p>
    <w:p w14:paraId="78015EA3" w14:textId="77777777" w:rsidR="00DE5A2F" w:rsidRPr="007268FC"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i/>
          <w:sz w:val="20"/>
          <w:szCs w:val="20"/>
          <w:u w:val="single"/>
        </w:rPr>
      </w:pPr>
      <w:r w:rsidRPr="007268FC">
        <w:rPr>
          <w:rFonts w:asciiTheme="minorHAnsi" w:hAnsiTheme="minorHAnsi" w:cstheme="minorHAnsi"/>
          <w:i/>
          <w:sz w:val="20"/>
          <w:szCs w:val="20"/>
          <w:u w:val="single"/>
        </w:rPr>
        <w:t>Διευκρίνιση:</w:t>
      </w:r>
    </w:p>
    <w:p w14:paraId="67987D89" w14:textId="7822430D" w:rsidR="00DE5A2F" w:rsidRPr="007268FC"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7268FC">
        <w:rPr>
          <w:rFonts w:asciiTheme="minorHAnsi" w:hAnsiTheme="minorHAnsi" w:cstheme="minorHAnsi"/>
          <w:sz w:val="20"/>
          <w:szCs w:val="20"/>
        </w:rPr>
        <w:lastRenderedPageBreak/>
        <w:t>Η ανωτέρω υπεύθυνη δήλωση φέρει η</w:t>
      </w:r>
      <w:r w:rsidR="00B47CFC" w:rsidRPr="007268FC">
        <w:rPr>
          <w:rFonts w:asciiTheme="minorHAnsi" w:hAnsiTheme="minorHAnsi" w:cstheme="minorHAnsi"/>
          <w:sz w:val="20"/>
          <w:szCs w:val="20"/>
        </w:rPr>
        <w:t xml:space="preserve">μερομηνία εντός των τελευταίων </w:t>
      </w:r>
      <w:r w:rsidR="00882D7F" w:rsidRPr="007268FC">
        <w:rPr>
          <w:rFonts w:asciiTheme="minorHAnsi" w:hAnsiTheme="minorHAnsi" w:cstheme="minorHAnsi"/>
          <w:sz w:val="20"/>
          <w:szCs w:val="20"/>
        </w:rPr>
        <w:t xml:space="preserve">τριάντα </w:t>
      </w:r>
      <w:r w:rsidRPr="007268FC">
        <w:rPr>
          <w:rFonts w:asciiTheme="minorHAnsi" w:hAnsiTheme="minorHAnsi" w:cstheme="minorHAnsi"/>
          <w:sz w:val="20"/>
          <w:szCs w:val="20"/>
        </w:rPr>
        <w:t>ημερολογιακών ημερών προ</w:t>
      </w:r>
      <w:r w:rsidR="00F1426C" w:rsidRPr="007268FC">
        <w:rPr>
          <w:rFonts w:asciiTheme="minorHAnsi" w:hAnsiTheme="minorHAnsi" w:cstheme="minorHAnsi"/>
          <w:sz w:val="20"/>
          <w:szCs w:val="20"/>
        </w:rPr>
        <w:t xml:space="preserve"> </w:t>
      </w:r>
      <w:r w:rsidRPr="007268FC">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6014E761" w14:textId="77777777" w:rsidR="00DE5A2F" w:rsidRPr="007268FC"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7268FC">
        <w:rPr>
          <w:rFonts w:asciiTheme="minorHAnsi" w:hAnsiTheme="minorHAnsi" w:cstheme="minorHAnsi"/>
          <w:sz w:val="20"/>
          <w:szCs w:val="20"/>
        </w:rPr>
        <w:t xml:space="preserve">Η απαιτούμενη κατά τα ανωτέρω υπεύθυνη δήλωση </w:t>
      </w:r>
      <w:r w:rsidR="00F1426C" w:rsidRPr="007268FC">
        <w:rPr>
          <w:rFonts w:asciiTheme="minorHAnsi" w:hAnsiTheme="minorHAnsi" w:cstheme="minorHAnsi"/>
          <w:sz w:val="20"/>
          <w:szCs w:val="20"/>
        </w:rPr>
        <w:t xml:space="preserve">υπογράφεται από τον νόμιμο εκπρόσωπο </w:t>
      </w:r>
      <w:r w:rsidR="00F95777" w:rsidRPr="007268FC">
        <w:rPr>
          <w:rFonts w:asciiTheme="minorHAnsi" w:hAnsiTheme="minorHAnsi" w:cstheme="minorHAnsi"/>
          <w:sz w:val="20"/>
          <w:szCs w:val="20"/>
        </w:rPr>
        <w:t xml:space="preserve">και </w:t>
      </w:r>
      <w:r w:rsidRPr="007268FC">
        <w:rPr>
          <w:rFonts w:asciiTheme="minorHAnsi" w:hAnsiTheme="minorHAnsi" w:cstheme="minorHAnsi"/>
          <w:sz w:val="20"/>
          <w:szCs w:val="20"/>
        </w:rPr>
        <w:t xml:space="preserve">αφορά </w:t>
      </w:r>
      <w:r w:rsidR="00F95777" w:rsidRPr="007268FC">
        <w:rPr>
          <w:rFonts w:asciiTheme="minorHAnsi" w:hAnsiTheme="minorHAnsi" w:cstheme="minorHAnsi"/>
          <w:sz w:val="20"/>
          <w:szCs w:val="20"/>
        </w:rPr>
        <w:t>στους παρακάτω:</w:t>
      </w:r>
      <w:r w:rsidRPr="007268FC">
        <w:rPr>
          <w:rFonts w:asciiTheme="minorHAnsi" w:hAnsiTheme="minorHAnsi" w:cstheme="minorHAnsi"/>
          <w:sz w:val="20"/>
          <w:szCs w:val="20"/>
        </w:rPr>
        <w:t xml:space="preserve"> </w:t>
      </w:r>
    </w:p>
    <w:p w14:paraId="1CFD62AF" w14:textId="77777777" w:rsidR="00DE5A2F" w:rsidRPr="007268FC"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7268FC">
        <w:rPr>
          <w:rFonts w:asciiTheme="minorHAnsi" w:hAnsiTheme="minorHAnsi" w:cstheme="minorHAnsi"/>
          <w:sz w:val="20"/>
          <w:szCs w:val="20"/>
        </w:rPr>
        <w:t>i. Τους διαχειριστές όταν το νομικό πρόσωπο είναι Ο.Ε., Ε.Ε., Ε.Π.Ε.</w:t>
      </w:r>
      <w:r w:rsidR="00B47CFC" w:rsidRPr="007268FC">
        <w:rPr>
          <w:rFonts w:asciiTheme="minorHAnsi" w:hAnsiTheme="minorHAnsi" w:cstheme="minorHAnsi"/>
          <w:sz w:val="20"/>
          <w:szCs w:val="20"/>
        </w:rPr>
        <w:t>, και Ι.Κ.Ε.</w:t>
      </w:r>
    </w:p>
    <w:p w14:paraId="3FBFA360" w14:textId="77777777" w:rsidR="00DE5A2F" w:rsidRPr="007268FC"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7268FC">
        <w:rPr>
          <w:rFonts w:asciiTheme="minorHAnsi" w:hAnsiTheme="minorHAnsi" w:cstheme="minorHAnsi"/>
          <w:sz w:val="20"/>
          <w:szCs w:val="20"/>
        </w:rPr>
        <w:t>ii</w:t>
      </w:r>
      <w:proofErr w:type="spellEnd"/>
      <w:r w:rsidRPr="007268FC">
        <w:rPr>
          <w:rFonts w:asciiTheme="minorHAnsi" w:hAnsiTheme="minorHAnsi" w:cstheme="minorHAnsi"/>
          <w:sz w:val="20"/>
          <w:szCs w:val="20"/>
        </w:rPr>
        <w:t>. Τον Πρόεδρο του ΔΣ και τον Διευθύνοντα Σύμβουλο, όταν το νομικό πρόσωπο είναι Α.Ε.</w:t>
      </w:r>
    </w:p>
    <w:p w14:paraId="35EB5E83" w14:textId="77777777" w:rsidR="00DE5A2F" w:rsidRPr="007268FC"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7268FC">
        <w:rPr>
          <w:rFonts w:asciiTheme="minorHAnsi" w:hAnsiTheme="minorHAnsi" w:cstheme="minorHAnsi"/>
          <w:sz w:val="20"/>
          <w:szCs w:val="20"/>
        </w:rPr>
        <w:t>iii</w:t>
      </w:r>
      <w:proofErr w:type="spellEnd"/>
      <w:r w:rsidRPr="007268FC">
        <w:rPr>
          <w:rFonts w:asciiTheme="minorHAnsi" w:hAnsiTheme="minorHAnsi" w:cstheme="minorHAnsi"/>
          <w:sz w:val="20"/>
          <w:szCs w:val="20"/>
        </w:rPr>
        <w:t>. Σε κάθε άλλη περίπτωση νομικού προσώπου τους νόμιμους εκπροσώπους του.</w:t>
      </w:r>
    </w:p>
    <w:p w14:paraId="219589C1" w14:textId="77777777" w:rsidR="00FD44F0" w:rsidRPr="007268FC"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7268FC">
        <w:rPr>
          <w:rFonts w:asciiTheme="minorHAnsi" w:hAnsiTheme="minorHAnsi" w:cstheme="minorHAnsi"/>
          <w:sz w:val="20"/>
          <w:szCs w:val="20"/>
        </w:rPr>
        <w:t>iv</w:t>
      </w:r>
      <w:proofErr w:type="spellEnd"/>
      <w:r w:rsidRPr="007268FC">
        <w:rPr>
          <w:rFonts w:asciiTheme="minorHAnsi" w:hAnsiTheme="minorHAnsi" w:cstheme="minorHAnsi"/>
          <w:sz w:val="20"/>
          <w:szCs w:val="20"/>
        </w:rPr>
        <w:t>. Όταν ο προσφέρων είναι ένωση προμηθευτών ή κοινοπραξία, η δήλωση γίνεται από κάθε μέλος, που</w:t>
      </w:r>
      <w:r w:rsidR="00F1426C" w:rsidRPr="007268FC">
        <w:rPr>
          <w:rFonts w:asciiTheme="minorHAnsi" w:hAnsiTheme="minorHAnsi" w:cstheme="minorHAnsi"/>
          <w:sz w:val="20"/>
          <w:szCs w:val="20"/>
        </w:rPr>
        <w:t xml:space="preserve"> </w:t>
      </w:r>
      <w:r w:rsidRPr="007268FC">
        <w:rPr>
          <w:rFonts w:asciiTheme="minorHAnsi" w:hAnsiTheme="minorHAnsi" w:cstheme="minorHAnsi"/>
          <w:sz w:val="20"/>
          <w:szCs w:val="20"/>
        </w:rPr>
        <w:t>συμμετέχει σε αυτήν.</w:t>
      </w:r>
    </w:p>
    <w:p w14:paraId="00D27381" w14:textId="77777777" w:rsidR="00865603" w:rsidRPr="007268FC" w:rsidRDefault="00865603" w:rsidP="00B372C6">
      <w:pPr>
        <w:spacing w:line="276" w:lineRule="auto"/>
        <w:contextualSpacing/>
        <w:jc w:val="both"/>
        <w:rPr>
          <w:rFonts w:asciiTheme="minorHAnsi" w:hAnsiTheme="minorHAnsi" w:cstheme="minorHAnsi"/>
          <w:sz w:val="20"/>
          <w:szCs w:val="20"/>
        </w:rPr>
      </w:pPr>
    </w:p>
    <w:p w14:paraId="24A5CCCB" w14:textId="77777777" w:rsidR="00046FF5" w:rsidRPr="007268FC" w:rsidRDefault="00F95777" w:rsidP="00046FF5">
      <w:pPr>
        <w:spacing w:line="276" w:lineRule="auto"/>
        <w:contextualSpacing/>
        <w:jc w:val="both"/>
        <w:rPr>
          <w:rFonts w:asciiTheme="minorHAnsi" w:hAnsiTheme="minorHAnsi" w:cstheme="minorHAnsi"/>
          <w:sz w:val="20"/>
          <w:szCs w:val="20"/>
        </w:rPr>
      </w:pPr>
      <w:r w:rsidRPr="007268FC">
        <w:rPr>
          <w:rFonts w:asciiTheme="minorHAnsi" w:hAnsiTheme="minorHAnsi" w:cstheme="minorHAnsi"/>
          <w:b/>
          <w:sz w:val="20"/>
          <w:szCs w:val="20"/>
        </w:rPr>
        <w:t xml:space="preserve">γ) </w:t>
      </w:r>
      <w:r w:rsidRPr="007268FC">
        <w:rPr>
          <w:rFonts w:asciiTheme="minorHAnsi" w:hAnsiTheme="minorHAnsi" w:cstheme="minorHAnsi"/>
          <w:sz w:val="20"/>
          <w:szCs w:val="20"/>
        </w:rPr>
        <w:t>Ασφαλιστική και φορολογική ενημερότητα σε ισχύ</w:t>
      </w:r>
      <w:r w:rsidR="00046FF5" w:rsidRPr="007268FC">
        <w:rPr>
          <w:rFonts w:asciiTheme="minorHAnsi" w:hAnsiTheme="minorHAnsi" w:cstheme="minorHAnsi"/>
          <w:sz w:val="20"/>
          <w:szCs w:val="20"/>
        </w:rPr>
        <w:t>, σύμφωνα με τα οριζόμενα της παραγράφου 2 του άρθρου 73 του Ν.4412/2016.</w:t>
      </w:r>
    </w:p>
    <w:p w14:paraId="07AE52AE" w14:textId="77777777" w:rsidR="00046FF5" w:rsidRPr="007268FC" w:rsidRDefault="00046FF5" w:rsidP="00046FF5">
      <w:pPr>
        <w:spacing w:line="276" w:lineRule="auto"/>
        <w:contextualSpacing/>
        <w:jc w:val="both"/>
        <w:rPr>
          <w:rFonts w:asciiTheme="minorHAnsi" w:hAnsiTheme="minorHAnsi" w:cstheme="minorHAnsi"/>
          <w:sz w:val="20"/>
          <w:szCs w:val="20"/>
        </w:rPr>
      </w:pPr>
      <w:r w:rsidRPr="007268FC">
        <w:rPr>
          <w:rFonts w:asciiTheme="minorHAnsi" w:hAnsiTheme="minorHAnsi" w:cstheme="minorHAnsi"/>
          <w:b/>
          <w:sz w:val="20"/>
          <w:szCs w:val="20"/>
        </w:rPr>
        <w:t>δ)</w:t>
      </w:r>
      <w:r w:rsidRPr="007268FC">
        <w:rPr>
          <w:rFonts w:asciiTheme="minorHAnsi" w:hAnsiTheme="minorHAnsi" w:cstheme="minorHAnsi"/>
          <w:sz w:val="20"/>
          <w:szCs w:val="20"/>
        </w:rPr>
        <w:t xml:space="preserve"> Νομιμοποιητικά έγγραφα εταιρίας.</w:t>
      </w:r>
    </w:p>
    <w:p w14:paraId="45A68E67" w14:textId="77777777" w:rsidR="00F95777" w:rsidRPr="007268FC" w:rsidRDefault="00F95777" w:rsidP="00620783">
      <w:pPr>
        <w:spacing w:after="0" w:line="276" w:lineRule="auto"/>
        <w:jc w:val="both"/>
        <w:rPr>
          <w:rFonts w:asciiTheme="minorHAnsi" w:hAnsiTheme="minorHAnsi" w:cstheme="minorHAnsi"/>
          <w:sz w:val="20"/>
          <w:szCs w:val="20"/>
        </w:rPr>
      </w:pPr>
    </w:p>
    <w:p w14:paraId="21B1D58E" w14:textId="77777777" w:rsidR="00865603" w:rsidRPr="007268FC" w:rsidRDefault="00865603" w:rsidP="00620783">
      <w:pPr>
        <w:spacing w:after="0" w:line="276" w:lineRule="auto"/>
        <w:jc w:val="both"/>
        <w:rPr>
          <w:rFonts w:asciiTheme="minorHAnsi" w:hAnsiTheme="minorHAnsi" w:cstheme="minorHAnsi"/>
          <w:sz w:val="20"/>
          <w:szCs w:val="20"/>
        </w:rPr>
      </w:pPr>
      <w:r w:rsidRPr="007268FC">
        <w:rPr>
          <w:rFonts w:asciiTheme="minorHAnsi" w:hAnsiTheme="minorHAnsi" w:cstheme="minorHAnsi"/>
          <w:sz w:val="20"/>
          <w:szCs w:val="20"/>
        </w:rPr>
        <w:t>Οι προσφέροντες δεν δικαιούνται αποζημίωση για δαπάνες σχετικές με τη συμμετοχή τους.</w:t>
      </w:r>
    </w:p>
    <w:p w14:paraId="3E5A795C" w14:textId="77777777" w:rsidR="00865603" w:rsidRPr="007268FC" w:rsidRDefault="00865603" w:rsidP="00620783">
      <w:pPr>
        <w:spacing w:after="0" w:line="276" w:lineRule="auto"/>
        <w:jc w:val="both"/>
        <w:rPr>
          <w:rFonts w:asciiTheme="minorHAnsi" w:hAnsiTheme="minorHAnsi" w:cstheme="minorHAnsi"/>
          <w:sz w:val="20"/>
          <w:szCs w:val="20"/>
        </w:rPr>
      </w:pPr>
      <w:r w:rsidRPr="007268FC">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2FEE90EB" w14:textId="77777777" w:rsidR="00865603" w:rsidRPr="007268FC" w:rsidRDefault="00865603" w:rsidP="00620783">
      <w:pPr>
        <w:spacing w:after="0" w:line="276" w:lineRule="auto"/>
        <w:jc w:val="both"/>
        <w:rPr>
          <w:rFonts w:asciiTheme="minorHAnsi" w:hAnsiTheme="minorHAnsi" w:cstheme="minorHAnsi"/>
          <w:sz w:val="20"/>
          <w:szCs w:val="20"/>
        </w:rPr>
      </w:pPr>
      <w:r w:rsidRPr="007268FC">
        <w:rPr>
          <w:rFonts w:asciiTheme="minorHAnsi" w:hAnsiTheme="minorHAnsi" w:cstheme="minorHAnsi"/>
          <w:sz w:val="20"/>
          <w:szCs w:val="20"/>
        </w:rPr>
        <w:t xml:space="preserve">Μετά από αίτημα της Υπηρεσία τα στοιχεία των προσφορών είναι δυνατόν να τύχουν περαιτέρω διευκρινήσεων. </w:t>
      </w:r>
    </w:p>
    <w:bookmarkEnd w:id="4"/>
    <w:p w14:paraId="6E3A60AF" w14:textId="77777777" w:rsidR="00981DE6" w:rsidRPr="007268FC" w:rsidRDefault="00981DE6" w:rsidP="00B372C6">
      <w:pPr>
        <w:spacing w:after="0" w:line="276" w:lineRule="auto"/>
        <w:ind w:right="-154"/>
        <w:jc w:val="both"/>
        <w:rPr>
          <w:rFonts w:asciiTheme="minorHAnsi" w:hAnsiTheme="minorHAnsi" w:cstheme="minorHAnsi"/>
          <w:sz w:val="20"/>
          <w:szCs w:val="20"/>
        </w:rPr>
      </w:pPr>
    </w:p>
    <w:p w14:paraId="509C0732" w14:textId="77777777" w:rsidR="0034527B" w:rsidRPr="007268FC" w:rsidRDefault="0034527B">
      <w:pPr>
        <w:pStyle w:val="3"/>
        <w:numPr>
          <w:ilvl w:val="0"/>
          <w:numId w:val="1"/>
        </w:numPr>
        <w:spacing w:line="276" w:lineRule="auto"/>
        <w:ind w:left="284" w:hanging="284"/>
        <w:contextualSpacing/>
        <w:jc w:val="both"/>
        <w:rPr>
          <w:rFonts w:asciiTheme="minorHAnsi" w:hAnsiTheme="minorHAnsi" w:cstheme="minorHAnsi"/>
        </w:rPr>
      </w:pPr>
      <w:r w:rsidRPr="007268FC">
        <w:rPr>
          <w:rFonts w:asciiTheme="minorHAnsi" w:hAnsiTheme="minorHAnsi" w:cstheme="minorHAnsi"/>
        </w:rPr>
        <w:t>Ισχύς προσφορών</w:t>
      </w:r>
    </w:p>
    <w:p w14:paraId="0CCCD91E" w14:textId="4D782C7C" w:rsidR="00AE436D" w:rsidRPr="007268FC" w:rsidRDefault="0088641A" w:rsidP="00B372C6">
      <w:pPr>
        <w:pStyle w:val="10"/>
        <w:spacing w:after="0"/>
        <w:ind w:left="0"/>
        <w:jc w:val="both"/>
        <w:rPr>
          <w:rFonts w:asciiTheme="minorHAnsi" w:hAnsiTheme="minorHAnsi" w:cstheme="minorHAnsi"/>
          <w:sz w:val="20"/>
          <w:szCs w:val="20"/>
        </w:rPr>
      </w:pPr>
      <w:r w:rsidRPr="007268FC">
        <w:rPr>
          <w:rFonts w:asciiTheme="minorHAnsi" w:hAnsiTheme="minorHAnsi" w:cstheme="minorHAnsi"/>
          <w:sz w:val="20"/>
          <w:szCs w:val="20"/>
        </w:rPr>
        <w:t xml:space="preserve">Οι προσφορές ισχύουν και δεσμεύουν τους συμμετέχοντες για </w:t>
      </w:r>
      <w:proofErr w:type="spellStart"/>
      <w:r w:rsidR="00846D48" w:rsidRPr="007268FC">
        <w:rPr>
          <w:rFonts w:asciiTheme="minorHAnsi" w:hAnsiTheme="minorHAnsi" w:cstheme="minorHAnsi"/>
          <w:b/>
          <w:bCs/>
          <w:sz w:val="20"/>
          <w:szCs w:val="20"/>
        </w:rPr>
        <w:t>εκατόν</w:t>
      </w:r>
      <w:proofErr w:type="spellEnd"/>
      <w:r w:rsidR="00846D48" w:rsidRPr="007268FC">
        <w:rPr>
          <w:rFonts w:asciiTheme="minorHAnsi" w:hAnsiTheme="minorHAnsi" w:cstheme="minorHAnsi"/>
          <w:b/>
          <w:bCs/>
          <w:sz w:val="20"/>
          <w:szCs w:val="20"/>
        </w:rPr>
        <w:t xml:space="preserve"> ογδόντα (180)</w:t>
      </w:r>
      <w:r w:rsidR="00846D48" w:rsidRPr="007268FC">
        <w:rPr>
          <w:rFonts w:asciiTheme="minorHAnsi" w:hAnsiTheme="minorHAnsi" w:cstheme="minorHAnsi"/>
          <w:sz w:val="20"/>
          <w:szCs w:val="20"/>
        </w:rPr>
        <w:t xml:space="preserve"> </w:t>
      </w:r>
      <w:r w:rsidRPr="007268FC">
        <w:rPr>
          <w:rFonts w:asciiTheme="minorHAnsi" w:hAnsiTheme="minorHAnsi" w:cstheme="minorHAnsi"/>
          <w:b/>
          <w:bCs/>
          <w:sz w:val="20"/>
          <w:szCs w:val="20"/>
        </w:rPr>
        <w:t>μέρες</w:t>
      </w:r>
      <w:r w:rsidRPr="007268FC">
        <w:rPr>
          <w:rFonts w:asciiTheme="minorHAnsi" w:hAnsiTheme="minorHAnsi" w:cstheme="minorHAnsi"/>
          <w:sz w:val="20"/>
          <w:szCs w:val="20"/>
        </w:rPr>
        <w:t xml:space="preserve"> από την επόμενη της καταληκτικής ημερομηνίας υποβολής προσφορών. </w:t>
      </w:r>
    </w:p>
    <w:p w14:paraId="2CBAEC18" w14:textId="77777777" w:rsidR="001A215F" w:rsidRPr="007268FC" w:rsidRDefault="001A215F" w:rsidP="00644FEB">
      <w:pPr>
        <w:spacing w:after="0" w:line="276" w:lineRule="auto"/>
        <w:rPr>
          <w:rFonts w:asciiTheme="minorHAnsi" w:eastAsia="Times New Roman" w:hAnsiTheme="minorHAnsi" w:cstheme="minorHAnsi"/>
          <w:sz w:val="20"/>
          <w:szCs w:val="20"/>
          <w:lang w:eastAsia="el-GR"/>
        </w:rPr>
      </w:pPr>
    </w:p>
    <w:p w14:paraId="1A0017DB" w14:textId="77777777" w:rsidR="000644AD" w:rsidRPr="007268FC" w:rsidRDefault="000644AD">
      <w:pPr>
        <w:pStyle w:val="3"/>
        <w:numPr>
          <w:ilvl w:val="0"/>
          <w:numId w:val="1"/>
        </w:numPr>
        <w:spacing w:line="276" w:lineRule="auto"/>
        <w:ind w:left="284" w:hanging="284"/>
        <w:contextualSpacing/>
        <w:jc w:val="both"/>
        <w:rPr>
          <w:rFonts w:asciiTheme="minorHAnsi" w:hAnsiTheme="minorHAnsi" w:cstheme="minorHAnsi"/>
        </w:rPr>
      </w:pPr>
      <w:r w:rsidRPr="007268FC">
        <w:rPr>
          <w:rFonts w:asciiTheme="minorHAnsi" w:hAnsiTheme="minorHAnsi" w:cstheme="minorHAnsi"/>
        </w:rPr>
        <w:t xml:space="preserve">Τιμές </w:t>
      </w:r>
    </w:p>
    <w:p w14:paraId="109FFCCF" w14:textId="77777777" w:rsidR="000644AD" w:rsidRPr="007268FC" w:rsidRDefault="000644AD" w:rsidP="00B372C6">
      <w:pPr>
        <w:spacing w:after="0" w:line="276" w:lineRule="auto"/>
        <w:jc w:val="both"/>
        <w:rPr>
          <w:rFonts w:asciiTheme="minorHAnsi" w:eastAsia="Times New Roman" w:hAnsiTheme="minorHAnsi" w:cstheme="minorHAnsi"/>
          <w:sz w:val="20"/>
          <w:szCs w:val="20"/>
          <w:lang w:eastAsia="el-GR"/>
        </w:rPr>
      </w:pPr>
      <w:r w:rsidRPr="007268FC">
        <w:rPr>
          <w:rFonts w:asciiTheme="minorHAnsi" w:eastAsia="Times New Roman" w:hAnsiTheme="minorHAnsi" w:cstheme="minorHAnsi"/>
          <w:sz w:val="20"/>
          <w:szCs w:val="20"/>
          <w:lang w:eastAsia="el-GR"/>
        </w:rPr>
        <w:t>Στις τιμές χωρίς ΦΠΑ θα περιλαμβάνονται:</w:t>
      </w:r>
    </w:p>
    <w:p w14:paraId="64B25947" w14:textId="08ACA6F7" w:rsidR="00BF5100" w:rsidRPr="007268FC" w:rsidRDefault="00BF5100">
      <w:pPr>
        <w:numPr>
          <w:ilvl w:val="0"/>
          <w:numId w:val="4"/>
        </w:numPr>
        <w:spacing w:after="0" w:line="240" w:lineRule="auto"/>
        <w:rPr>
          <w:rFonts w:asciiTheme="minorHAnsi" w:eastAsia="Times New Roman" w:hAnsiTheme="minorHAnsi" w:cstheme="minorHAnsi"/>
          <w:color w:val="000000"/>
          <w:sz w:val="20"/>
          <w:szCs w:val="20"/>
          <w:lang w:eastAsia="el-GR"/>
        </w:rPr>
      </w:pPr>
      <w:r w:rsidRPr="007268FC">
        <w:rPr>
          <w:rFonts w:asciiTheme="minorHAnsi" w:eastAsia="Times New Roman" w:hAnsiTheme="minorHAnsi" w:cstheme="minorHAnsi"/>
          <w:color w:val="000000"/>
          <w:sz w:val="20"/>
          <w:szCs w:val="20"/>
          <w:lang w:eastAsia="el-GR"/>
        </w:rPr>
        <w:t xml:space="preserve">Η αξία των προσφερόμενων </w:t>
      </w:r>
      <w:r w:rsidR="00846D48" w:rsidRPr="007268FC">
        <w:rPr>
          <w:rFonts w:asciiTheme="minorHAnsi" w:eastAsia="Times New Roman" w:hAnsiTheme="minorHAnsi" w:cstheme="minorHAnsi"/>
          <w:color w:val="000000"/>
          <w:sz w:val="20"/>
          <w:szCs w:val="20"/>
          <w:lang w:eastAsia="el-GR"/>
        </w:rPr>
        <w:t>ειδών</w:t>
      </w:r>
      <w:r w:rsidRPr="007268FC">
        <w:rPr>
          <w:rFonts w:asciiTheme="minorHAnsi" w:eastAsia="Times New Roman" w:hAnsiTheme="minorHAnsi" w:cstheme="minorHAnsi"/>
          <w:color w:val="000000"/>
          <w:sz w:val="20"/>
          <w:szCs w:val="20"/>
          <w:lang w:eastAsia="el-GR"/>
        </w:rPr>
        <w:t xml:space="preserve"> σε ευρώ</w:t>
      </w:r>
      <w:r w:rsidR="000B5D9D" w:rsidRPr="007268FC">
        <w:rPr>
          <w:rFonts w:asciiTheme="minorHAnsi" w:eastAsia="Times New Roman" w:hAnsiTheme="minorHAnsi" w:cstheme="minorHAnsi"/>
          <w:sz w:val="20"/>
          <w:szCs w:val="20"/>
          <w:lang w:eastAsia="el-GR"/>
        </w:rPr>
        <w:t xml:space="preserve"> </w:t>
      </w:r>
      <w:r w:rsidRPr="007268FC">
        <w:rPr>
          <w:rFonts w:asciiTheme="minorHAnsi" w:eastAsia="Times New Roman" w:hAnsiTheme="minorHAnsi" w:cstheme="minorHAnsi"/>
          <w:color w:val="000000"/>
          <w:sz w:val="20"/>
          <w:szCs w:val="20"/>
          <w:lang w:eastAsia="el-GR"/>
        </w:rPr>
        <w:t>και το κόστος παράδοσή τους.</w:t>
      </w:r>
    </w:p>
    <w:p w14:paraId="2917EEF5" w14:textId="77777777" w:rsidR="00BF5100" w:rsidRPr="007268FC" w:rsidRDefault="00BF5100">
      <w:pPr>
        <w:numPr>
          <w:ilvl w:val="0"/>
          <w:numId w:val="3"/>
        </w:numPr>
        <w:spacing w:after="0" w:line="288" w:lineRule="auto"/>
        <w:ind w:left="709"/>
        <w:jc w:val="both"/>
        <w:rPr>
          <w:rFonts w:asciiTheme="minorHAnsi" w:eastAsia="Times New Roman" w:hAnsiTheme="minorHAnsi" w:cstheme="minorHAnsi"/>
          <w:color w:val="000000"/>
          <w:sz w:val="20"/>
          <w:szCs w:val="20"/>
          <w:lang w:eastAsia="el-GR"/>
        </w:rPr>
      </w:pPr>
      <w:r w:rsidRPr="007268FC">
        <w:rPr>
          <w:rFonts w:asciiTheme="minorHAnsi" w:eastAsia="Times New Roman" w:hAnsiTheme="minorHAnsi" w:cstheme="minorHAnsi"/>
          <w:color w:val="000000"/>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14:paraId="54E0E2BD" w14:textId="77777777" w:rsidR="00BF5100" w:rsidRPr="007268FC" w:rsidRDefault="00BF5100" w:rsidP="00BF5100">
      <w:pPr>
        <w:spacing w:after="0" w:line="288" w:lineRule="auto"/>
        <w:jc w:val="both"/>
        <w:rPr>
          <w:rFonts w:asciiTheme="minorHAnsi" w:eastAsia="Times New Roman" w:hAnsiTheme="minorHAnsi" w:cstheme="minorHAnsi"/>
          <w:color w:val="000000"/>
          <w:sz w:val="20"/>
          <w:szCs w:val="20"/>
          <w:lang w:eastAsia="el-GR"/>
        </w:rPr>
      </w:pPr>
      <w:r w:rsidRPr="007268FC">
        <w:rPr>
          <w:rFonts w:asciiTheme="minorHAnsi" w:eastAsia="Times New Roman" w:hAnsiTheme="minorHAnsi" w:cstheme="minorHAnsi"/>
          <w:color w:val="000000"/>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52675569" w14:textId="77777777" w:rsidR="000644AD" w:rsidRPr="007268FC" w:rsidRDefault="000644AD" w:rsidP="00B372C6">
      <w:pPr>
        <w:pStyle w:val="3"/>
        <w:spacing w:line="276" w:lineRule="auto"/>
        <w:contextualSpacing/>
        <w:jc w:val="both"/>
        <w:rPr>
          <w:rFonts w:asciiTheme="minorHAnsi" w:hAnsiTheme="minorHAnsi" w:cstheme="minorHAnsi"/>
        </w:rPr>
      </w:pPr>
    </w:p>
    <w:p w14:paraId="6144746F" w14:textId="77777777" w:rsidR="00AE436D" w:rsidRPr="007268FC" w:rsidRDefault="0088641A">
      <w:pPr>
        <w:pStyle w:val="3"/>
        <w:numPr>
          <w:ilvl w:val="0"/>
          <w:numId w:val="1"/>
        </w:numPr>
        <w:spacing w:line="276" w:lineRule="auto"/>
        <w:ind w:left="284" w:hanging="284"/>
        <w:contextualSpacing/>
        <w:jc w:val="both"/>
        <w:rPr>
          <w:rFonts w:asciiTheme="minorHAnsi" w:hAnsiTheme="minorHAnsi" w:cstheme="minorHAnsi"/>
        </w:rPr>
      </w:pPr>
      <w:r w:rsidRPr="007268FC">
        <w:rPr>
          <w:rFonts w:asciiTheme="minorHAnsi" w:hAnsiTheme="minorHAnsi" w:cstheme="minorHAnsi"/>
        </w:rPr>
        <w:t>Ειδικοί όροι</w:t>
      </w:r>
    </w:p>
    <w:p w14:paraId="1A33B79E" w14:textId="77777777" w:rsidR="00F21736" w:rsidRPr="007268FC" w:rsidRDefault="0088641A" w:rsidP="00BF5100">
      <w:pPr>
        <w:spacing w:after="0" w:line="276" w:lineRule="auto"/>
        <w:contextualSpacing/>
        <w:jc w:val="both"/>
        <w:rPr>
          <w:rFonts w:asciiTheme="minorHAnsi" w:hAnsiTheme="minorHAnsi" w:cstheme="minorHAnsi"/>
          <w:sz w:val="20"/>
          <w:szCs w:val="20"/>
        </w:rPr>
      </w:pPr>
      <w:bookmarkStart w:id="5" w:name="_Hlk149745389"/>
      <w:r w:rsidRPr="007268FC">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4D17F473" w14:textId="77777777" w:rsidR="005C34EC" w:rsidRPr="007268FC" w:rsidRDefault="0088641A" w:rsidP="00BF5100">
      <w:pPr>
        <w:spacing w:before="240" w:after="0" w:line="276" w:lineRule="auto"/>
        <w:contextualSpacing/>
        <w:jc w:val="both"/>
        <w:rPr>
          <w:rFonts w:asciiTheme="minorHAnsi" w:hAnsiTheme="minorHAnsi" w:cstheme="minorHAnsi"/>
          <w:sz w:val="20"/>
          <w:szCs w:val="20"/>
        </w:rPr>
      </w:pPr>
      <w:r w:rsidRPr="007268FC">
        <w:rPr>
          <w:rFonts w:asciiTheme="minorHAnsi" w:hAnsiTheme="minorHAnsi" w:cstheme="minorHAnsi"/>
          <w:sz w:val="20"/>
          <w:szCs w:val="20"/>
        </w:rPr>
        <w:t xml:space="preserve">Οι τιμές των προσφορών δεν υπόκεινται σε μεταβολή κατά τη διάρκεια ισχύος της προσφοράς. </w:t>
      </w:r>
    </w:p>
    <w:p w14:paraId="2B09C7A1" w14:textId="77777777" w:rsidR="00F21736" w:rsidRPr="007268FC" w:rsidRDefault="0088641A" w:rsidP="00BF5100">
      <w:pPr>
        <w:spacing w:before="240" w:after="0" w:line="276" w:lineRule="auto"/>
        <w:contextualSpacing/>
        <w:jc w:val="both"/>
        <w:rPr>
          <w:rFonts w:asciiTheme="minorHAnsi" w:hAnsiTheme="minorHAnsi" w:cstheme="minorHAnsi"/>
          <w:sz w:val="20"/>
          <w:szCs w:val="20"/>
        </w:rPr>
      </w:pPr>
      <w:r w:rsidRPr="007268FC">
        <w:rPr>
          <w:rFonts w:asciiTheme="minorHAnsi" w:hAnsiTheme="minorHAnsi" w:cstheme="minorHAnsi"/>
          <w:sz w:val="20"/>
          <w:szCs w:val="20"/>
        </w:rPr>
        <w:t>Ο ανάδοχος υποχρεούτα</w:t>
      </w:r>
      <w:r w:rsidR="008F1547" w:rsidRPr="007268FC">
        <w:rPr>
          <w:rFonts w:asciiTheme="minorHAnsi" w:hAnsiTheme="minorHAnsi" w:cstheme="minorHAnsi"/>
          <w:sz w:val="20"/>
          <w:szCs w:val="20"/>
        </w:rPr>
        <w:t>ι κατά την εκτέλεση της σύμβασης</w:t>
      </w:r>
      <w:r w:rsidRPr="007268FC">
        <w:rPr>
          <w:rFonts w:asciiTheme="minorHAnsi" w:hAnsiTheme="minorHAnsi" w:cstheme="minorHAnsi"/>
          <w:sz w:val="20"/>
          <w:szCs w:val="20"/>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bookmarkEnd w:id="5"/>
    <w:p w14:paraId="313C3BE3" w14:textId="77777777" w:rsidR="00040D08" w:rsidRPr="007268FC" w:rsidRDefault="00040D08" w:rsidP="00B372C6">
      <w:pPr>
        <w:spacing w:before="240" w:after="0" w:line="276" w:lineRule="auto"/>
        <w:ind w:left="360"/>
        <w:contextualSpacing/>
        <w:jc w:val="both"/>
        <w:rPr>
          <w:rFonts w:asciiTheme="minorHAnsi" w:hAnsiTheme="minorHAnsi" w:cstheme="minorHAnsi"/>
          <w:sz w:val="20"/>
          <w:szCs w:val="20"/>
        </w:rPr>
      </w:pPr>
    </w:p>
    <w:p w14:paraId="6ED2497B" w14:textId="77777777" w:rsidR="00AE436D" w:rsidRPr="007268FC" w:rsidRDefault="0088641A">
      <w:pPr>
        <w:pStyle w:val="3"/>
        <w:numPr>
          <w:ilvl w:val="0"/>
          <w:numId w:val="1"/>
        </w:numPr>
        <w:spacing w:line="276" w:lineRule="auto"/>
        <w:ind w:left="284" w:hanging="284"/>
        <w:contextualSpacing/>
        <w:jc w:val="both"/>
        <w:rPr>
          <w:rFonts w:asciiTheme="minorHAnsi" w:hAnsiTheme="minorHAnsi" w:cstheme="minorHAnsi"/>
        </w:rPr>
      </w:pPr>
      <w:r w:rsidRPr="007268FC">
        <w:rPr>
          <w:rFonts w:asciiTheme="minorHAnsi" w:hAnsiTheme="minorHAnsi" w:cstheme="minorHAnsi"/>
        </w:rPr>
        <w:t>Αξιολόγηση προσφορών</w:t>
      </w:r>
      <w:r w:rsidR="00A07BC5" w:rsidRPr="007268FC">
        <w:rPr>
          <w:rFonts w:asciiTheme="minorHAnsi" w:hAnsiTheme="minorHAnsi" w:cstheme="minorHAnsi"/>
        </w:rPr>
        <w:t xml:space="preserve"> </w:t>
      </w:r>
      <w:r w:rsidRPr="007268FC">
        <w:rPr>
          <w:rFonts w:asciiTheme="minorHAnsi" w:hAnsiTheme="minorHAnsi" w:cstheme="minorHAnsi"/>
        </w:rPr>
        <w:t>- ανάθεση</w:t>
      </w:r>
    </w:p>
    <w:p w14:paraId="1459E19B" w14:textId="37572B0A" w:rsidR="005C34EC" w:rsidRPr="007268FC" w:rsidRDefault="000E4FB6" w:rsidP="00B372C6">
      <w:pPr>
        <w:spacing w:line="276" w:lineRule="auto"/>
        <w:contextualSpacing/>
        <w:jc w:val="both"/>
        <w:rPr>
          <w:rFonts w:asciiTheme="minorHAnsi" w:hAnsiTheme="minorHAnsi" w:cstheme="minorHAnsi"/>
          <w:sz w:val="20"/>
          <w:szCs w:val="20"/>
        </w:rPr>
      </w:pPr>
      <w:r w:rsidRPr="007268FC">
        <w:rPr>
          <w:rFonts w:asciiTheme="minorHAnsi" w:hAnsiTheme="minorHAnsi" w:cstheme="minorHAnsi"/>
          <w:sz w:val="20"/>
          <w:szCs w:val="20"/>
          <w:u w:val="single"/>
        </w:rPr>
        <w:t xml:space="preserve">Το κριτήριο ανάθεσης είναι η </w:t>
      </w:r>
      <w:r w:rsidR="00846D48" w:rsidRPr="007268FC">
        <w:rPr>
          <w:rFonts w:asciiTheme="minorHAnsi" w:hAnsiTheme="minorHAnsi" w:cstheme="minorHAnsi"/>
          <w:sz w:val="20"/>
          <w:szCs w:val="20"/>
          <w:u w:val="single"/>
        </w:rPr>
        <w:t>πλέον συμφέρουσα από οικονομική άποψη προσφορά βάσει της τιμής (προ ΦΠΑ)</w:t>
      </w:r>
      <w:r w:rsidR="00BB085A" w:rsidRPr="007268FC">
        <w:rPr>
          <w:rFonts w:asciiTheme="minorHAnsi" w:hAnsiTheme="minorHAnsi" w:cstheme="minorHAnsi"/>
          <w:sz w:val="20"/>
          <w:szCs w:val="20"/>
          <w:u w:val="single"/>
        </w:rPr>
        <w:t xml:space="preserve"> </w:t>
      </w:r>
      <w:r w:rsidR="00846D48" w:rsidRPr="007268FC">
        <w:rPr>
          <w:rFonts w:asciiTheme="minorHAnsi" w:hAnsiTheme="minorHAnsi" w:cstheme="minorHAnsi"/>
          <w:sz w:val="20"/>
          <w:szCs w:val="20"/>
          <w:u w:val="single"/>
        </w:rPr>
        <w:t xml:space="preserve">του Παραρτήματος Α’. </w:t>
      </w:r>
    </w:p>
    <w:p w14:paraId="5730BCC4" w14:textId="77777777" w:rsidR="00570337" w:rsidRPr="007268FC" w:rsidRDefault="0088641A" w:rsidP="00B372C6">
      <w:pPr>
        <w:spacing w:line="276" w:lineRule="auto"/>
        <w:contextualSpacing/>
        <w:jc w:val="both"/>
        <w:rPr>
          <w:rFonts w:asciiTheme="minorHAnsi" w:hAnsiTheme="minorHAnsi" w:cstheme="minorHAnsi"/>
          <w:sz w:val="20"/>
          <w:szCs w:val="20"/>
        </w:rPr>
      </w:pPr>
      <w:r w:rsidRPr="007268FC">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03C693A8" w14:textId="77777777" w:rsidR="00602BD4" w:rsidRPr="007268FC" w:rsidRDefault="0088641A" w:rsidP="00B372C6">
      <w:pPr>
        <w:spacing w:line="276" w:lineRule="auto"/>
        <w:contextualSpacing/>
        <w:jc w:val="both"/>
        <w:rPr>
          <w:rFonts w:asciiTheme="minorHAnsi" w:hAnsiTheme="minorHAnsi" w:cstheme="minorHAnsi"/>
          <w:sz w:val="20"/>
          <w:szCs w:val="20"/>
        </w:rPr>
      </w:pPr>
      <w:r w:rsidRPr="007268FC">
        <w:rPr>
          <w:rFonts w:asciiTheme="minorHAnsi" w:hAnsiTheme="minorHAnsi"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w:t>
      </w:r>
      <w:r w:rsidR="00C63D3C" w:rsidRPr="007268FC">
        <w:rPr>
          <w:rFonts w:asciiTheme="minorHAnsi" w:hAnsiTheme="minorHAnsi" w:cstheme="minorHAnsi"/>
          <w:sz w:val="20"/>
          <w:szCs w:val="20"/>
        </w:rPr>
        <w:t>ων</w:t>
      </w:r>
      <w:r w:rsidRPr="007268FC">
        <w:rPr>
          <w:rFonts w:asciiTheme="minorHAnsi" w:hAnsiTheme="minorHAnsi" w:cstheme="minorHAnsi"/>
          <w:sz w:val="20"/>
          <w:szCs w:val="20"/>
        </w:rPr>
        <w:t>. Οι συμμετέχοντες δεν έχουν καμιά οικονομική απαίτηση σε τέτοια περίπτωση.</w:t>
      </w:r>
    </w:p>
    <w:p w14:paraId="741B4F72" w14:textId="73C35AB8" w:rsidR="00865603" w:rsidRPr="007268FC" w:rsidRDefault="00220273" w:rsidP="00B45713">
      <w:pPr>
        <w:spacing w:line="276" w:lineRule="auto"/>
        <w:contextualSpacing/>
        <w:jc w:val="both"/>
        <w:rPr>
          <w:rFonts w:asciiTheme="minorHAnsi" w:hAnsiTheme="minorHAnsi" w:cstheme="minorHAnsi"/>
          <w:sz w:val="20"/>
          <w:szCs w:val="20"/>
        </w:rPr>
      </w:pPr>
      <w:r w:rsidRPr="007268FC">
        <w:rPr>
          <w:rFonts w:asciiTheme="minorHAnsi" w:hAnsiTheme="minorHAnsi" w:cstheme="minorHAnsi"/>
          <w:sz w:val="20"/>
          <w:szCs w:val="20"/>
        </w:rPr>
        <w:lastRenderedPageBreak/>
        <w:t>Ο</w:t>
      </w:r>
      <w:r w:rsidR="00865603" w:rsidRPr="007268FC">
        <w:rPr>
          <w:rFonts w:asciiTheme="minorHAnsi" w:hAnsiTheme="minorHAnsi" w:cstheme="minorHAnsi"/>
          <w:sz w:val="20"/>
          <w:szCs w:val="20"/>
        </w:rPr>
        <w:t xml:space="preserve"> ανάδοχος</w:t>
      </w:r>
      <w:r w:rsidRPr="007268FC">
        <w:rPr>
          <w:rFonts w:asciiTheme="minorHAnsi" w:hAnsiTheme="minorHAnsi" w:cstheme="minorHAnsi"/>
          <w:sz w:val="20"/>
          <w:szCs w:val="20"/>
        </w:rPr>
        <w:t xml:space="preserve"> θα κληθεί να υπογράψει σύμβαση με τ</w:t>
      </w:r>
      <w:r w:rsidR="000644AD" w:rsidRPr="007268FC">
        <w:rPr>
          <w:rFonts w:asciiTheme="minorHAnsi" w:hAnsiTheme="minorHAnsi" w:cstheme="minorHAnsi"/>
          <w:sz w:val="20"/>
          <w:szCs w:val="20"/>
        </w:rPr>
        <w:t>ο Γ.Χ.Κ.</w:t>
      </w:r>
      <w:r w:rsidRPr="007268FC">
        <w:rPr>
          <w:rFonts w:asciiTheme="minorHAnsi" w:hAnsiTheme="minorHAnsi" w:cstheme="minorHAnsi"/>
          <w:sz w:val="20"/>
          <w:szCs w:val="20"/>
        </w:rPr>
        <w:t xml:space="preserve"> ε</w:t>
      </w:r>
      <w:r w:rsidR="00260144" w:rsidRPr="007268FC">
        <w:rPr>
          <w:rFonts w:asciiTheme="minorHAnsi" w:hAnsiTheme="minorHAnsi" w:cstheme="minorHAnsi"/>
          <w:sz w:val="20"/>
          <w:szCs w:val="20"/>
        </w:rPr>
        <w:t>φόσον</w:t>
      </w:r>
      <w:r w:rsidRPr="007268FC">
        <w:rPr>
          <w:rFonts w:asciiTheme="minorHAnsi" w:hAnsiTheme="minorHAnsi" w:cstheme="minorHAnsi"/>
          <w:sz w:val="20"/>
          <w:szCs w:val="20"/>
        </w:rPr>
        <w:t xml:space="preserve"> η αξία της προμήθειας του</w:t>
      </w:r>
      <w:r w:rsidR="00865603" w:rsidRPr="007268FC">
        <w:rPr>
          <w:rFonts w:asciiTheme="minorHAnsi" w:hAnsiTheme="minorHAnsi" w:cstheme="minorHAnsi"/>
          <w:sz w:val="20"/>
          <w:szCs w:val="20"/>
        </w:rPr>
        <w:t xml:space="preserve"> </w:t>
      </w:r>
      <w:r w:rsidR="004A242F" w:rsidRPr="007268FC">
        <w:rPr>
          <w:rFonts w:asciiTheme="minorHAnsi" w:hAnsiTheme="minorHAnsi" w:cstheme="minorHAnsi"/>
          <w:sz w:val="20"/>
          <w:szCs w:val="20"/>
        </w:rPr>
        <w:t>Τμήματος</w:t>
      </w:r>
      <w:r w:rsidR="00865603" w:rsidRPr="007268FC">
        <w:rPr>
          <w:rFonts w:asciiTheme="minorHAnsi" w:hAnsiTheme="minorHAnsi" w:cstheme="minorHAnsi"/>
          <w:sz w:val="20"/>
          <w:szCs w:val="20"/>
        </w:rPr>
        <w:t xml:space="preserve"> που του</w:t>
      </w:r>
      <w:r w:rsidRPr="007268FC">
        <w:rPr>
          <w:rFonts w:asciiTheme="minorHAnsi" w:hAnsiTheme="minorHAnsi" w:cstheme="minorHAnsi"/>
          <w:sz w:val="20"/>
          <w:szCs w:val="20"/>
        </w:rPr>
        <w:t xml:space="preserve"> ανατίθεται ξεπερνά τις 2.500,00 € (προ Φ.Π.Α.).</w:t>
      </w:r>
    </w:p>
    <w:p w14:paraId="3030845B" w14:textId="77777777" w:rsidR="00BF5100" w:rsidRPr="007268FC" w:rsidRDefault="00BF5100" w:rsidP="00BF5100">
      <w:pPr>
        <w:spacing w:line="276" w:lineRule="auto"/>
        <w:contextualSpacing/>
        <w:jc w:val="both"/>
        <w:rPr>
          <w:rFonts w:asciiTheme="minorHAnsi" w:hAnsiTheme="minorHAnsi" w:cstheme="minorHAnsi"/>
          <w:iCs/>
          <w:sz w:val="20"/>
          <w:szCs w:val="20"/>
        </w:rPr>
      </w:pPr>
      <w:bookmarkStart w:id="6" w:name="_Hlk149745586"/>
      <w:r w:rsidRPr="007268FC">
        <w:rPr>
          <w:rFonts w:asciiTheme="minorHAnsi" w:hAnsiTheme="minorHAnsi" w:cstheme="minorHAnsi"/>
          <w:iCs/>
          <w:sz w:val="20"/>
          <w:szCs w:val="20"/>
        </w:rPr>
        <w:t>Σύμφωνα με το άρθρο 105 του ν.4412/2016, όπως ισχύει, η Αναθέτουσα Αρχή, μετά από εισήγηση του αρμοδίου οργάνου και λόγω αυξημένων υπηρεσιακών αναγκών, δύναται να κατακυρώσει στον μειοδότη έως 20% επιπλέον ποσότητα των υπό προμήθεια ειδών, υπό την προϋπόθεση μη υπέρβασης του συνολικού προϋπολογισμού της παρούσας διακήρυξης.</w:t>
      </w:r>
    </w:p>
    <w:p w14:paraId="79D45470" w14:textId="6DA88922" w:rsidR="000644AD" w:rsidRPr="007268FC" w:rsidRDefault="00046FF5" w:rsidP="00B372C6">
      <w:pPr>
        <w:spacing w:after="0" w:line="276" w:lineRule="auto"/>
        <w:jc w:val="both"/>
        <w:rPr>
          <w:rFonts w:asciiTheme="minorHAnsi" w:eastAsia="Times New Roman" w:hAnsiTheme="minorHAnsi" w:cstheme="minorHAnsi"/>
          <w:sz w:val="20"/>
          <w:szCs w:val="20"/>
          <w:lang w:eastAsia="el-GR"/>
        </w:rPr>
      </w:pPr>
      <w:bookmarkStart w:id="7" w:name="_Hlk149745607"/>
      <w:bookmarkEnd w:id="6"/>
      <w:r w:rsidRPr="007268FC">
        <w:rPr>
          <w:rFonts w:asciiTheme="minorHAnsi" w:eastAsia="Times New Roman" w:hAnsiTheme="minorHAnsi" w:cstheme="minorHAnsi"/>
          <w:sz w:val="20"/>
          <w:szCs w:val="20"/>
          <w:lang w:eastAsia="el-GR"/>
        </w:rPr>
        <w:t xml:space="preserve">Εάν απαιτηθεί </w:t>
      </w:r>
      <w:r w:rsidR="000644AD" w:rsidRPr="007268FC">
        <w:rPr>
          <w:rFonts w:asciiTheme="minorHAnsi" w:eastAsia="Times New Roman" w:hAnsiTheme="minorHAnsi" w:cstheme="minorHAnsi"/>
          <w:sz w:val="20"/>
          <w:szCs w:val="20"/>
          <w:lang w:eastAsia="el-GR"/>
        </w:rPr>
        <w:t>υπογραφή σύμβασης, ο ανάδοχος είναι υποχρεωμένος να καταθέσει εγγυητική επιστολή καλής</w:t>
      </w:r>
      <w:r w:rsidR="00D623FF" w:rsidRPr="007268FC">
        <w:rPr>
          <w:rFonts w:asciiTheme="minorHAnsi" w:eastAsia="Times New Roman" w:hAnsiTheme="minorHAnsi" w:cstheme="minorHAnsi"/>
          <w:sz w:val="20"/>
          <w:szCs w:val="20"/>
          <w:lang w:eastAsia="el-GR"/>
        </w:rPr>
        <w:t xml:space="preserve"> εκτέλεσης, που να καλύπτει το 4</w:t>
      </w:r>
      <w:r w:rsidR="000644AD" w:rsidRPr="007268FC">
        <w:rPr>
          <w:rFonts w:asciiTheme="minorHAnsi" w:eastAsia="Times New Roman" w:hAnsiTheme="minorHAnsi" w:cstheme="minorHAnsi"/>
          <w:sz w:val="20"/>
          <w:szCs w:val="20"/>
          <w:lang w:eastAsia="el-GR"/>
        </w:rPr>
        <w:t xml:space="preserve">% επί της </w:t>
      </w:r>
      <w:r w:rsidR="00DF6BF1" w:rsidRPr="007268FC">
        <w:rPr>
          <w:rFonts w:asciiTheme="minorHAnsi" w:eastAsia="Times New Roman" w:hAnsiTheme="minorHAnsi" w:cstheme="minorHAnsi"/>
          <w:sz w:val="20"/>
          <w:szCs w:val="20"/>
          <w:lang w:eastAsia="el-GR"/>
        </w:rPr>
        <w:t xml:space="preserve">εκτιμώμενης </w:t>
      </w:r>
      <w:r w:rsidR="000644AD" w:rsidRPr="007268FC">
        <w:rPr>
          <w:rFonts w:asciiTheme="minorHAnsi" w:eastAsia="Times New Roman" w:hAnsiTheme="minorHAnsi" w:cstheme="minorHAnsi"/>
          <w:sz w:val="20"/>
          <w:szCs w:val="20"/>
          <w:lang w:eastAsia="el-GR"/>
        </w:rPr>
        <w:t xml:space="preserve">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w:t>
      </w:r>
      <w:r w:rsidR="00846D48" w:rsidRPr="007268FC">
        <w:rPr>
          <w:rFonts w:asciiTheme="minorHAnsi" w:eastAsia="Times New Roman" w:hAnsiTheme="minorHAnsi" w:cstheme="minorHAnsi"/>
          <w:sz w:val="20"/>
          <w:szCs w:val="20"/>
          <w:lang w:eastAsia="el-GR"/>
        </w:rPr>
        <w:t>δύο (2)</w:t>
      </w:r>
      <w:r w:rsidR="000644AD" w:rsidRPr="007268FC">
        <w:rPr>
          <w:rFonts w:asciiTheme="minorHAnsi" w:eastAsia="Times New Roman" w:hAnsiTheme="minorHAnsi" w:cstheme="minorHAnsi"/>
          <w:sz w:val="20"/>
          <w:szCs w:val="20"/>
          <w:lang w:eastAsia="el-GR"/>
        </w:rPr>
        <w:t xml:space="preserve"> μήνες από τον συμβατικό χρόνο.  </w:t>
      </w:r>
    </w:p>
    <w:bookmarkEnd w:id="7"/>
    <w:p w14:paraId="61B83450" w14:textId="77777777" w:rsidR="00046FF5" w:rsidRPr="007268FC" w:rsidRDefault="00046FF5" w:rsidP="00B372C6">
      <w:pPr>
        <w:spacing w:after="0" w:line="276" w:lineRule="auto"/>
        <w:jc w:val="both"/>
        <w:rPr>
          <w:rFonts w:asciiTheme="minorHAnsi" w:eastAsia="Times New Roman" w:hAnsiTheme="minorHAnsi" w:cstheme="minorHAnsi"/>
          <w:i/>
          <w:sz w:val="20"/>
          <w:szCs w:val="20"/>
          <w:lang w:eastAsia="el-GR"/>
        </w:rPr>
      </w:pPr>
    </w:p>
    <w:p w14:paraId="72BBC2FE" w14:textId="77777777" w:rsidR="00AE436D" w:rsidRPr="007268FC" w:rsidRDefault="00BF5100">
      <w:pPr>
        <w:pStyle w:val="3"/>
        <w:numPr>
          <w:ilvl w:val="0"/>
          <w:numId w:val="1"/>
        </w:numPr>
        <w:spacing w:line="276" w:lineRule="auto"/>
        <w:ind w:left="284" w:hanging="284"/>
        <w:contextualSpacing/>
        <w:jc w:val="both"/>
        <w:rPr>
          <w:rFonts w:asciiTheme="minorHAnsi" w:hAnsiTheme="minorHAnsi" w:cstheme="minorHAnsi"/>
        </w:rPr>
      </w:pPr>
      <w:r w:rsidRPr="007268FC">
        <w:rPr>
          <w:rFonts w:asciiTheme="minorHAnsi" w:hAnsiTheme="minorHAnsi" w:cstheme="minorHAnsi"/>
        </w:rPr>
        <w:t xml:space="preserve">Παράδοση – παραλαβή </w:t>
      </w:r>
    </w:p>
    <w:p w14:paraId="283473A0" w14:textId="2845F54B" w:rsidR="00BF5100" w:rsidRPr="007268FC" w:rsidRDefault="00BF5100" w:rsidP="00BF5100">
      <w:pPr>
        <w:spacing w:after="0" w:line="276" w:lineRule="auto"/>
        <w:jc w:val="both"/>
        <w:rPr>
          <w:rFonts w:asciiTheme="minorHAnsi" w:hAnsiTheme="minorHAnsi" w:cstheme="minorHAnsi"/>
          <w:sz w:val="20"/>
          <w:szCs w:val="20"/>
        </w:rPr>
      </w:pPr>
      <w:r w:rsidRPr="007268FC">
        <w:rPr>
          <w:rFonts w:asciiTheme="minorHAnsi" w:hAnsiTheme="minorHAnsi" w:cstheme="minorHAnsi"/>
          <w:sz w:val="20"/>
          <w:szCs w:val="20"/>
        </w:rPr>
        <w:t xml:space="preserve">Η υλοποίηση της προμήθειας θα γίνει εντός </w:t>
      </w:r>
      <w:r w:rsidR="00B83C03" w:rsidRPr="007268FC">
        <w:rPr>
          <w:rFonts w:asciiTheme="minorHAnsi" w:hAnsiTheme="minorHAnsi" w:cstheme="minorHAnsi"/>
          <w:b/>
          <w:bCs/>
          <w:sz w:val="20"/>
          <w:szCs w:val="20"/>
          <w:u w:val="single"/>
        </w:rPr>
        <w:t>τριών</w:t>
      </w:r>
      <w:r w:rsidR="00846D48" w:rsidRPr="007268FC">
        <w:rPr>
          <w:rFonts w:asciiTheme="minorHAnsi" w:hAnsiTheme="minorHAnsi" w:cstheme="minorHAnsi"/>
          <w:b/>
          <w:bCs/>
          <w:sz w:val="20"/>
          <w:szCs w:val="20"/>
          <w:u w:val="single"/>
        </w:rPr>
        <w:t xml:space="preserve"> </w:t>
      </w:r>
      <w:r w:rsidR="003A2ED7" w:rsidRPr="007268FC">
        <w:rPr>
          <w:rFonts w:asciiTheme="minorHAnsi" w:hAnsiTheme="minorHAnsi" w:cstheme="minorHAnsi"/>
          <w:b/>
          <w:bCs/>
          <w:sz w:val="20"/>
          <w:szCs w:val="20"/>
          <w:u w:val="single"/>
        </w:rPr>
        <w:t>(</w:t>
      </w:r>
      <w:r w:rsidR="00B83C03" w:rsidRPr="007268FC">
        <w:rPr>
          <w:rFonts w:asciiTheme="minorHAnsi" w:hAnsiTheme="minorHAnsi" w:cstheme="minorHAnsi"/>
          <w:b/>
          <w:bCs/>
          <w:sz w:val="20"/>
          <w:szCs w:val="20"/>
          <w:u w:val="single"/>
        </w:rPr>
        <w:t>3</w:t>
      </w:r>
      <w:r w:rsidRPr="007268FC">
        <w:rPr>
          <w:rFonts w:asciiTheme="minorHAnsi" w:hAnsiTheme="minorHAnsi" w:cstheme="minorHAnsi"/>
          <w:b/>
          <w:sz w:val="20"/>
          <w:szCs w:val="20"/>
          <w:u w:val="single"/>
        </w:rPr>
        <w:t xml:space="preserve">) </w:t>
      </w:r>
      <w:r w:rsidR="00846D48" w:rsidRPr="007268FC">
        <w:rPr>
          <w:rFonts w:asciiTheme="minorHAnsi" w:hAnsiTheme="minorHAnsi" w:cstheme="minorHAnsi"/>
          <w:b/>
          <w:sz w:val="20"/>
          <w:szCs w:val="20"/>
          <w:u w:val="single"/>
        </w:rPr>
        <w:t>μηνών</w:t>
      </w:r>
      <w:r w:rsidRPr="007268FC">
        <w:rPr>
          <w:rFonts w:asciiTheme="minorHAnsi" w:hAnsiTheme="minorHAnsi" w:cstheme="minorHAnsi"/>
          <w:sz w:val="20"/>
          <w:szCs w:val="20"/>
        </w:rPr>
        <w:t xml:space="preserve"> 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p w14:paraId="7F448395" w14:textId="6D7FAE88" w:rsidR="00BF5100" w:rsidRPr="007268FC" w:rsidRDefault="00BF5100" w:rsidP="00BF5100">
      <w:pPr>
        <w:spacing w:after="0" w:line="276" w:lineRule="auto"/>
        <w:jc w:val="both"/>
        <w:rPr>
          <w:rFonts w:asciiTheme="minorHAnsi" w:hAnsiTheme="minorHAnsi" w:cstheme="minorHAnsi"/>
          <w:sz w:val="20"/>
          <w:szCs w:val="20"/>
        </w:rPr>
      </w:pPr>
      <w:bookmarkStart w:id="8" w:name="_Hlk149745878"/>
      <w:r w:rsidRPr="007268FC">
        <w:rPr>
          <w:rFonts w:asciiTheme="minorHAnsi" w:hAnsiTheme="minorHAnsi" w:cstheme="minorHAnsi"/>
          <w:sz w:val="20"/>
          <w:szCs w:val="20"/>
        </w:rPr>
        <w:t>Η υλοποίηση περιλαμβάνει την παράδοση των ειδών</w:t>
      </w:r>
      <w:r w:rsidR="00174D9C" w:rsidRPr="007268FC">
        <w:rPr>
          <w:rFonts w:asciiTheme="minorHAnsi" w:hAnsiTheme="minorHAnsi" w:cstheme="minorHAnsi"/>
          <w:sz w:val="20"/>
          <w:szCs w:val="20"/>
        </w:rPr>
        <w:t xml:space="preserve"> </w:t>
      </w:r>
      <w:r w:rsidRPr="007268FC">
        <w:rPr>
          <w:rFonts w:asciiTheme="minorHAnsi" w:hAnsiTheme="minorHAnsi" w:cstheme="minorHAnsi"/>
          <w:sz w:val="20"/>
          <w:szCs w:val="20"/>
        </w:rPr>
        <w:t xml:space="preserve">κατόπιν συνεννόησης με τις Χημικές Υπηρεσίες για τις οποίες προορίζονται, όπως προβλέπεται στην παρούσα πρόσκληση. </w:t>
      </w:r>
    </w:p>
    <w:p w14:paraId="0278EFC2" w14:textId="5657779E" w:rsidR="00B45713" w:rsidRPr="007268FC" w:rsidRDefault="00BF5100" w:rsidP="00BF5100">
      <w:pPr>
        <w:spacing w:after="0" w:line="276" w:lineRule="auto"/>
        <w:jc w:val="both"/>
        <w:rPr>
          <w:rFonts w:asciiTheme="minorHAnsi" w:hAnsiTheme="minorHAnsi" w:cstheme="minorHAnsi"/>
          <w:sz w:val="20"/>
          <w:szCs w:val="20"/>
        </w:rPr>
      </w:pPr>
      <w:r w:rsidRPr="007268FC">
        <w:rPr>
          <w:rFonts w:asciiTheme="minorHAnsi" w:hAnsiTheme="minorHAnsi" w:cstheme="minorHAnsi"/>
          <w:sz w:val="20"/>
          <w:szCs w:val="20"/>
        </w:rPr>
        <w:t xml:space="preserve">Η παράδοση των </w:t>
      </w:r>
      <w:r w:rsidR="00174D9C" w:rsidRPr="007268FC">
        <w:rPr>
          <w:rFonts w:asciiTheme="minorHAnsi" w:hAnsiTheme="minorHAnsi" w:cstheme="minorHAnsi"/>
          <w:sz w:val="20"/>
          <w:szCs w:val="20"/>
        </w:rPr>
        <w:t xml:space="preserve">ειδών </w:t>
      </w:r>
      <w:r w:rsidRPr="007268FC">
        <w:rPr>
          <w:rFonts w:asciiTheme="minorHAnsi" w:hAnsiTheme="minorHAnsi" w:cstheme="minorHAnsi"/>
          <w:sz w:val="20"/>
          <w:szCs w:val="20"/>
        </w:rPr>
        <w:t>θα γίνεται κατά τη διάρκεια ισχύος της σύμβασης στον χώρο των εγκαταστάσεων για τις οποίες προορίζεται και συγκεκριμένα στις παρακάτω διευθύνσεις:</w:t>
      </w:r>
    </w:p>
    <w:p w14:paraId="08EF7B37" w14:textId="77777777" w:rsidR="00846D48" w:rsidRPr="007268FC" w:rsidRDefault="00846D48" w:rsidP="00BF5100">
      <w:pPr>
        <w:spacing w:after="0" w:line="276" w:lineRule="auto"/>
        <w:jc w:val="both"/>
        <w:rPr>
          <w:rFonts w:asciiTheme="minorHAnsi" w:hAnsiTheme="minorHAnsi" w:cstheme="minorHAnsi"/>
          <w:sz w:val="20"/>
          <w:szCs w:val="20"/>
        </w:rPr>
      </w:pP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2347"/>
        <w:gridCol w:w="1842"/>
        <w:gridCol w:w="1237"/>
        <w:gridCol w:w="2449"/>
      </w:tblGrid>
      <w:tr w:rsidR="00D1088D" w:rsidRPr="007268FC" w14:paraId="15FF307F" w14:textId="77777777" w:rsidTr="002F0FBA">
        <w:trPr>
          <w:trHeight w:val="454"/>
          <w:jc w:val="center"/>
        </w:trPr>
        <w:tc>
          <w:tcPr>
            <w:tcW w:w="2507" w:type="dxa"/>
            <w:vAlign w:val="center"/>
          </w:tcPr>
          <w:bookmarkEnd w:id="8"/>
          <w:p w14:paraId="39E37A02" w14:textId="77777777" w:rsidR="00D1088D" w:rsidRPr="007268FC" w:rsidRDefault="00D1088D" w:rsidP="002F0FBA">
            <w:pPr>
              <w:spacing w:after="0"/>
              <w:jc w:val="center"/>
              <w:rPr>
                <w:rFonts w:asciiTheme="minorHAnsi" w:hAnsiTheme="minorHAnsi" w:cstheme="minorHAnsi"/>
                <w:b/>
                <w:sz w:val="20"/>
                <w:szCs w:val="20"/>
                <w:lang w:val="en-GB"/>
              </w:rPr>
            </w:pPr>
            <w:proofErr w:type="spellStart"/>
            <w:r w:rsidRPr="007268FC">
              <w:rPr>
                <w:rFonts w:asciiTheme="minorHAnsi" w:hAnsiTheme="minorHAnsi" w:cstheme="minorHAnsi"/>
                <w:b/>
                <w:sz w:val="20"/>
                <w:szCs w:val="20"/>
                <w:lang w:val="en-GB"/>
              </w:rPr>
              <w:t>Χημική</w:t>
            </w:r>
            <w:proofErr w:type="spellEnd"/>
            <w:r w:rsidRPr="007268FC">
              <w:rPr>
                <w:rFonts w:asciiTheme="minorHAnsi" w:hAnsiTheme="minorHAnsi" w:cstheme="minorHAnsi"/>
                <w:b/>
                <w:sz w:val="20"/>
                <w:szCs w:val="20"/>
                <w:lang w:val="en-GB"/>
              </w:rPr>
              <w:t xml:space="preserve"> Υπ</w:t>
            </w:r>
            <w:proofErr w:type="spellStart"/>
            <w:r w:rsidRPr="007268FC">
              <w:rPr>
                <w:rFonts w:asciiTheme="minorHAnsi" w:hAnsiTheme="minorHAnsi" w:cstheme="minorHAnsi"/>
                <w:b/>
                <w:sz w:val="20"/>
                <w:szCs w:val="20"/>
                <w:lang w:val="en-GB"/>
              </w:rPr>
              <w:t>ηρεσί</w:t>
            </w:r>
            <w:proofErr w:type="spellEnd"/>
            <w:r w:rsidRPr="007268FC">
              <w:rPr>
                <w:rFonts w:asciiTheme="minorHAnsi" w:hAnsiTheme="minorHAnsi" w:cstheme="minorHAnsi"/>
                <w:b/>
                <w:sz w:val="20"/>
                <w:szCs w:val="20"/>
                <w:lang w:val="en-GB"/>
              </w:rPr>
              <w:t>α/Τόπος πα</w:t>
            </w:r>
            <w:proofErr w:type="spellStart"/>
            <w:r w:rsidRPr="007268FC">
              <w:rPr>
                <w:rFonts w:asciiTheme="minorHAnsi" w:hAnsiTheme="minorHAnsi" w:cstheme="minorHAnsi"/>
                <w:b/>
                <w:sz w:val="20"/>
                <w:szCs w:val="20"/>
                <w:lang w:val="en-GB"/>
              </w:rPr>
              <w:t>ράδοσης</w:t>
            </w:r>
            <w:proofErr w:type="spellEnd"/>
          </w:p>
        </w:tc>
        <w:tc>
          <w:tcPr>
            <w:tcW w:w="2347" w:type="dxa"/>
            <w:vAlign w:val="center"/>
          </w:tcPr>
          <w:p w14:paraId="66CC780A" w14:textId="77777777" w:rsidR="00D1088D" w:rsidRPr="007268FC" w:rsidRDefault="00D1088D" w:rsidP="002F0FBA">
            <w:pPr>
              <w:spacing w:after="0"/>
              <w:jc w:val="center"/>
              <w:rPr>
                <w:rFonts w:asciiTheme="minorHAnsi" w:hAnsiTheme="minorHAnsi" w:cstheme="minorHAnsi"/>
                <w:b/>
                <w:sz w:val="20"/>
                <w:szCs w:val="20"/>
                <w:lang w:val="en-GB"/>
              </w:rPr>
            </w:pPr>
            <w:proofErr w:type="spellStart"/>
            <w:r w:rsidRPr="007268FC">
              <w:rPr>
                <w:rFonts w:asciiTheme="minorHAnsi" w:hAnsiTheme="minorHAnsi" w:cstheme="minorHAnsi"/>
                <w:b/>
                <w:sz w:val="20"/>
                <w:szCs w:val="20"/>
                <w:lang w:val="en-GB"/>
              </w:rPr>
              <w:t>Διεύθυνση</w:t>
            </w:r>
            <w:proofErr w:type="spellEnd"/>
          </w:p>
        </w:tc>
        <w:tc>
          <w:tcPr>
            <w:tcW w:w="1842" w:type="dxa"/>
            <w:vAlign w:val="center"/>
          </w:tcPr>
          <w:p w14:paraId="4D260541" w14:textId="77777777" w:rsidR="00D1088D" w:rsidRPr="007268FC" w:rsidRDefault="00D1088D" w:rsidP="002F0FBA">
            <w:pPr>
              <w:spacing w:after="0"/>
              <w:jc w:val="center"/>
              <w:rPr>
                <w:rFonts w:asciiTheme="minorHAnsi" w:hAnsiTheme="minorHAnsi" w:cstheme="minorHAnsi"/>
                <w:b/>
                <w:sz w:val="20"/>
                <w:szCs w:val="20"/>
                <w:lang w:val="en-GB"/>
              </w:rPr>
            </w:pPr>
            <w:r w:rsidRPr="007268FC">
              <w:rPr>
                <w:rFonts w:asciiTheme="minorHAnsi" w:hAnsiTheme="minorHAnsi" w:cstheme="minorHAnsi"/>
                <w:b/>
                <w:sz w:val="20"/>
                <w:szCs w:val="20"/>
                <w:lang w:val="en-GB"/>
              </w:rPr>
              <w:t>Υπ</w:t>
            </w:r>
            <w:proofErr w:type="spellStart"/>
            <w:r w:rsidRPr="007268FC">
              <w:rPr>
                <w:rFonts w:asciiTheme="minorHAnsi" w:hAnsiTheme="minorHAnsi" w:cstheme="minorHAnsi"/>
                <w:b/>
                <w:sz w:val="20"/>
                <w:szCs w:val="20"/>
                <w:lang w:val="en-GB"/>
              </w:rPr>
              <w:t>εύθυνος</w:t>
            </w:r>
            <w:proofErr w:type="spellEnd"/>
            <w:r w:rsidRPr="007268FC">
              <w:rPr>
                <w:rFonts w:asciiTheme="minorHAnsi" w:hAnsiTheme="minorHAnsi" w:cstheme="minorHAnsi"/>
                <w:b/>
                <w:sz w:val="20"/>
                <w:szCs w:val="20"/>
                <w:lang w:val="en-GB"/>
              </w:rPr>
              <w:t xml:space="preserve"> επ</w:t>
            </w:r>
            <w:proofErr w:type="spellStart"/>
            <w:r w:rsidRPr="007268FC">
              <w:rPr>
                <w:rFonts w:asciiTheme="minorHAnsi" w:hAnsiTheme="minorHAnsi" w:cstheme="minorHAnsi"/>
                <w:b/>
                <w:sz w:val="20"/>
                <w:szCs w:val="20"/>
                <w:lang w:val="en-GB"/>
              </w:rPr>
              <w:t>ικοινωνί</w:t>
            </w:r>
            <w:proofErr w:type="spellEnd"/>
            <w:r w:rsidRPr="007268FC">
              <w:rPr>
                <w:rFonts w:asciiTheme="minorHAnsi" w:hAnsiTheme="minorHAnsi" w:cstheme="minorHAnsi"/>
                <w:b/>
                <w:sz w:val="20"/>
                <w:szCs w:val="20"/>
                <w:lang w:val="en-GB"/>
              </w:rPr>
              <w:t>ας</w:t>
            </w:r>
          </w:p>
        </w:tc>
        <w:tc>
          <w:tcPr>
            <w:tcW w:w="1237" w:type="dxa"/>
            <w:vAlign w:val="center"/>
          </w:tcPr>
          <w:p w14:paraId="46A45E7D" w14:textId="77777777" w:rsidR="00D1088D" w:rsidRPr="007268FC" w:rsidRDefault="00D1088D" w:rsidP="002F0FBA">
            <w:pPr>
              <w:spacing w:after="0"/>
              <w:jc w:val="center"/>
              <w:rPr>
                <w:rFonts w:asciiTheme="minorHAnsi" w:hAnsiTheme="minorHAnsi" w:cstheme="minorHAnsi"/>
                <w:b/>
                <w:sz w:val="20"/>
                <w:szCs w:val="20"/>
                <w:lang w:val="en-GB"/>
              </w:rPr>
            </w:pPr>
            <w:proofErr w:type="spellStart"/>
            <w:r w:rsidRPr="007268FC">
              <w:rPr>
                <w:rFonts w:asciiTheme="minorHAnsi" w:hAnsiTheme="minorHAnsi" w:cstheme="minorHAnsi"/>
                <w:b/>
                <w:sz w:val="20"/>
                <w:szCs w:val="20"/>
                <w:lang w:val="en-GB"/>
              </w:rPr>
              <w:t>Τηλέφωνο</w:t>
            </w:r>
            <w:proofErr w:type="spellEnd"/>
          </w:p>
        </w:tc>
        <w:tc>
          <w:tcPr>
            <w:tcW w:w="2449" w:type="dxa"/>
            <w:vAlign w:val="center"/>
          </w:tcPr>
          <w:p w14:paraId="2AC9AD04" w14:textId="77777777" w:rsidR="00D1088D" w:rsidRPr="007268FC" w:rsidRDefault="00D1088D" w:rsidP="002F0FBA">
            <w:pPr>
              <w:spacing w:after="0"/>
              <w:jc w:val="center"/>
              <w:rPr>
                <w:rFonts w:asciiTheme="minorHAnsi" w:hAnsiTheme="minorHAnsi" w:cstheme="minorHAnsi"/>
                <w:b/>
                <w:sz w:val="20"/>
                <w:szCs w:val="20"/>
                <w:lang w:val="en-GB"/>
              </w:rPr>
            </w:pPr>
            <w:r w:rsidRPr="007268FC">
              <w:rPr>
                <w:rFonts w:asciiTheme="minorHAnsi" w:hAnsiTheme="minorHAnsi" w:cstheme="minorHAnsi"/>
                <w:b/>
                <w:sz w:val="20"/>
                <w:szCs w:val="20"/>
                <w:lang w:val="en-GB"/>
              </w:rPr>
              <w:t>E-mail</w:t>
            </w:r>
          </w:p>
        </w:tc>
      </w:tr>
      <w:tr w:rsidR="00A208CD" w:rsidRPr="007268FC" w14:paraId="7F891F0D" w14:textId="77777777" w:rsidTr="002F0FBA">
        <w:trPr>
          <w:trHeight w:val="454"/>
          <w:jc w:val="center"/>
        </w:trPr>
        <w:tc>
          <w:tcPr>
            <w:tcW w:w="2507" w:type="dxa"/>
            <w:vAlign w:val="center"/>
          </w:tcPr>
          <w:p w14:paraId="76F29A89" w14:textId="77777777" w:rsidR="00A208CD" w:rsidRPr="007268FC" w:rsidRDefault="00A208CD" w:rsidP="00A208CD">
            <w:pPr>
              <w:spacing w:after="0"/>
              <w:jc w:val="center"/>
              <w:rPr>
                <w:rFonts w:asciiTheme="minorHAnsi" w:hAnsiTheme="minorHAnsi" w:cstheme="minorHAnsi"/>
                <w:sz w:val="20"/>
                <w:szCs w:val="20"/>
                <w:lang w:eastAsia="en-GB"/>
              </w:rPr>
            </w:pPr>
            <w:r w:rsidRPr="007268FC">
              <w:rPr>
                <w:rFonts w:asciiTheme="minorHAnsi" w:hAnsiTheme="minorHAnsi" w:cstheme="minorHAnsi"/>
                <w:sz w:val="20"/>
                <w:szCs w:val="20"/>
                <w:lang w:eastAsia="en-GB"/>
              </w:rPr>
              <w:t>Χ.Υ. Κεντρικής Μακεδονίας,  Θεσσαλονίκη</w:t>
            </w:r>
          </w:p>
          <w:p w14:paraId="75F03858" w14:textId="541F7FAA" w:rsidR="00A208CD" w:rsidRPr="007268FC" w:rsidRDefault="00A208CD" w:rsidP="00A208CD">
            <w:pPr>
              <w:spacing w:after="0"/>
              <w:jc w:val="center"/>
              <w:rPr>
                <w:rFonts w:asciiTheme="minorHAnsi" w:hAnsiTheme="minorHAnsi" w:cstheme="minorHAnsi"/>
                <w:b/>
                <w:sz w:val="20"/>
                <w:szCs w:val="20"/>
              </w:rPr>
            </w:pPr>
            <w:r w:rsidRPr="007268FC">
              <w:rPr>
                <w:rFonts w:asciiTheme="minorHAnsi" w:hAnsiTheme="minorHAnsi" w:cstheme="minorHAnsi"/>
                <w:sz w:val="20"/>
                <w:szCs w:val="20"/>
              </w:rPr>
              <w:t>(</w:t>
            </w:r>
            <w:r w:rsidRPr="007268FC">
              <w:rPr>
                <w:rFonts w:asciiTheme="minorHAnsi" w:hAnsiTheme="minorHAnsi" w:cstheme="minorHAnsi"/>
                <w:sz w:val="20"/>
                <w:szCs w:val="20"/>
                <w:lang w:val="en-US"/>
              </w:rPr>
              <w:t>NUTS</w:t>
            </w:r>
            <w:r w:rsidRPr="007268FC">
              <w:rPr>
                <w:rFonts w:asciiTheme="minorHAnsi" w:hAnsiTheme="minorHAnsi" w:cstheme="minorHAnsi"/>
                <w:sz w:val="20"/>
                <w:szCs w:val="20"/>
              </w:rPr>
              <w:t xml:space="preserve">: </w:t>
            </w:r>
            <w:r w:rsidRPr="007268FC">
              <w:rPr>
                <w:rFonts w:asciiTheme="minorHAnsi" w:hAnsiTheme="minorHAnsi" w:cstheme="minorHAnsi"/>
                <w:sz w:val="20"/>
                <w:szCs w:val="20"/>
                <w:lang w:val="en-US"/>
              </w:rPr>
              <w:t>EL</w:t>
            </w:r>
            <w:r w:rsidRPr="007268FC">
              <w:rPr>
                <w:rFonts w:asciiTheme="minorHAnsi" w:hAnsiTheme="minorHAnsi" w:cstheme="minorHAnsi"/>
                <w:sz w:val="20"/>
                <w:szCs w:val="20"/>
              </w:rPr>
              <w:t>522)</w:t>
            </w:r>
          </w:p>
        </w:tc>
        <w:tc>
          <w:tcPr>
            <w:tcW w:w="2347" w:type="dxa"/>
            <w:vAlign w:val="center"/>
          </w:tcPr>
          <w:p w14:paraId="57718D60" w14:textId="77777777" w:rsidR="00A208CD" w:rsidRPr="007268FC" w:rsidRDefault="00A208CD" w:rsidP="00A208CD">
            <w:pPr>
              <w:spacing w:after="0"/>
              <w:jc w:val="center"/>
              <w:rPr>
                <w:rFonts w:asciiTheme="minorHAnsi" w:hAnsiTheme="minorHAnsi" w:cstheme="minorHAnsi"/>
                <w:sz w:val="20"/>
                <w:szCs w:val="20"/>
                <w:lang w:val="en-GB" w:eastAsia="en-GB"/>
              </w:rPr>
            </w:pPr>
            <w:r w:rsidRPr="007268FC">
              <w:rPr>
                <w:rFonts w:asciiTheme="minorHAnsi" w:hAnsiTheme="minorHAnsi" w:cstheme="minorHAnsi"/>
                <w:sz w:val="20"/>
                <w:szCs w:val="20"/>
                <w:lang w:val="en-GB" w:eastAsia="en-GB"/>
              </w:rPr>
              <w:t xml:space="preserve">Ν. </w:t>
            </w:r>
            <w:proofErr w:type="spellStart"/>
            <w:r w:rsidRPr="007268FC">
              <w:rPr>
                <w:rFonts w:asciiTheme="minorHAnsi" w:hAnsiTheme="minorHAnsi" w:cstheme="minorHAnsi"/>
                <w:sz w:val="20"/>
                <w:szCs w:val="20"/>
                <w:lang w:val="en-GB" w:eastAsia="en-GB"/>
              </w:rPr>
              <w:t>Βότση</w:t>
            </w:r>
            <w:proofErr w:type="spellEnd"/>
            <w:r w:rsidRPr="007268FC">
              <w:rPr>
                <w:rFonts w:asciiTheme="minorHAnsi" w:hAnsiTheme="minorHAnsi" w:cstheme="minorHAnsi"/>
                <w:sz w:val="20"/>
                <w:szCs w:val="20"/>
                <w:lang w:val="en-GB" w:eastAsia="en-GB"/>
              </w:rPr>
              <w:t xml:space="preserve"> 1 </w:t>
            </w:r>
          </w:p>
          <w:p w14:paraId="1BAE706C" w14:textId="3A4975F1" w:rsidR="00A208CD" w:rsidRPr="007268FC" w:rsidRDefault="00A208CD" w:rsidP="00A208CD">
            <w:pPr>
              <w:spacing w:after="0"/>
              <w:jc w:val="center"/>
              <w:rPr>
                <w:rFonts w:asciiTheme="minorHAnsi" w:hAnsiTheme="minorHAnsi" w:cstheme="minorHAnsi"/>
                <w:b/>
                <w:sz w:val="20"/>
                <w:szCs w:val="20"/>
                <w:lang w:val="en-GB"/>
              </w:rPr>
            </w:pPr>
            <w:r w:rsidRPr="007268FC">
              <w:rPr>
                <w:rFonts w:asciiTheme="minorHAnsi" w:hAnsiTheme="minorHAnsi" w:cstheme="minorHAnsi"/>
                <w:sz w:val="20"/>
                <w:szCs w:val="20"/>
                <w:lang w:val="en-GB" w:eastAsia="en-GB"/>
              </w:rPr>
              <w:t>ΤΚ 54625</w:t>
            </w:r>
          </w:p>
        </w:tc>
        <w:tc>
          <w:tcPr>
            <w:tcW w:w="1842" w:type="dxa"/>
            <w:vAlign w:val="center"/>
          </w:tcPr>
          <w:p w14:paraId="0E1B9ACE" w14:textId="2F3E5EC4" w:rsidR="00A208CD" w:rsidRPr="007268FC" w:rsidRDefault="00A208CD" w:rsidP="00A208CD">
            <w:pPr>
              <w:spacing w:after="0"/>
              <w:jc w:val="center"/>
              <w:rPr>
                <w:rFonts w:asciiTheme="minorHAnsi" w:hAnsiTheme="minorHAnsi" w:cstheme="minorHAnsi"/>
                <w:b/>
                <w:sz w:val="20"/>
                <w:szCs w:val="20"/>
                <w:lang w:val="en-GB"/>
              </w:rPr>
            </w:pPr>
            <w:r w:rsidRPr="007268FC">
              <w:rPr>
                <w:rFonts w:asciiTheme="minorHAnsi" w:hAnsiTheme="minorHAnsi" w:cstheme="minorHAnsi"/>
                <w:sz w:val="20"/>
                <w:szCs w:val="20"/>
                <w:lang w:val="en-GB" w:eastAsia="en-GB"/>
              </w:rPr>
              <w:t>Π. Ταρα</w:t>
            </w:r>
            <w:proofErr w:type="spellStart"/>
            <w:r w:rsidRPr="007268FC">
              <w:rPr>
                <w:rFonts w:asciiTheme="minorHAnsi" w:hAnsiTheme="minorHAnsi" w:cstheme="minorHAnsi"/>
                <w:sz w:val="20"/>
                <w:szCs w:val="20"/>
                <w:lang w:val="en-GB" w:eastAsia="en-GB"/>
              </w:rPr>
              <w:t>ντίλη</w:t>
            </w:r>
            <w:proofErr w:type="spellEnd"/>
          </w:p>
        </w:tc>
        <w:tc>
          <w:tcPr>
            <w:tcW w:w="1237" w:type="dxa"/>
            <w:vAlign w:val="center"/>
          </w:tcPr>
          <w:p w14:paraId="540E93D2" w14:textId="06C6523C" w:rsidR="00A208CD" w:rsidRPr="007268FC" w:rsidRDefault="00A208CD" w:rsidP="00A208CD">
            <w:pPr>
              <w:spacing w:after="0"/>
              <w:jc w:val="center"/>
              <w:rPr>
                <w:rFonts w:asciiTheme="minorHAnsi" w:hAnsiTheme="minorHAnsi" w:cstheme="minorHAnsi"/>
                <w:b/>
                <w:sz w:val="20"/>
                <w:szCs w:val="20"/>
                <w:lang w:val="en-GB"/>
              </w:rPr>
            </w:pPr>
            <w:r w:rsidRPr="007268FC">
              <w:rPr>
                <w:rFonts w:asciiTheme="minorHAnsi" w:hAnsiTheme="minorHAnsi" w:cstheme="minorHAnsi"/>
                <w:sz w:val="20"/>
                <w:szCs w:val="20"/>
                <w:lang w:val="en-GB" w:eastAsia="en-GB"/>
              </w:rPr>
              <w:t>2313336661</w:t>
            </w:r>
          </w:p>
        </w:tc>
        <w:tc>
          <w:tcPr>
            <w:tcW w:w="2449" w:type="dxa"/>
            <w:vAlign w:val="center"/>
          </w:tcPr>
          <w:p w14:paraId="4E49C7F7" w14:textId="014D70C9" w:rsidR="00A208CD" w:rsidRPr="007268FC" w:rsidRDefault="00A208CD" w:rsidP="00A208CD">
            <w:pPr>
              <w:spacing w:after="0"/>
              <w:jc w:val="center"/>
              <w:rPr>
                <w:rFonts w:asciiTheme="minorHAnsi" w:hAnsiTheme="minorHAnsi" w:cstheme="minorHAnsi"/>
                <w:b/>
                <w:sz w:val="20"/>
                <w:szCs w:val="20"/>
                <w:lang w:val="en-GB"/>
              </w:rPr>
            </w:pPr>
            <w:r w:rsidRPr="007268FC">
              <w:rPr>
                <w:rStyle w:val="-"/>
                <w:rFonts w:asciiTheme="minorHAnsi" w:hAnsiTheme="minorHAnsi" w:cstheme="minorHAnsi"/>
                <w:color w:val="auto"/>
                <w:sz w:val="20"/>
                <w:szCs w:val="20"/>
                <w:u w:val="none"/>
                <w:lang w:val="en-US" w:eastAsia="en-GB"/>
              </w:rPr>
              <w:t>cenmac.gcsl@aade.gr</w:t>
            </w:r>
          </w:p>
        </w:tc>
      </w:tr>
      <w:tr w:rsidR="00A208CD" w:rsidRPr="007268FC" w14:paraId="413F3874" w14:textId="77777777" w:rsidTr="002F0FBA">
        <w:trPr>
          <w:trHeight w:val="454"/>
          <w:jc w:val="center"/>
        </w:trPr>
        <w:tc>
          <w:tcPr>
            <w:tcW w:w="2507" w:type="dxa"/>
            <w:vAlign w:val="center"/>
          </w:tcPr>
          <w:p w14:paraId="1772FF1E" w14:textId="77777777" w:rsidR="00A208CD" w:rsidRPr="007268FC" w:rsidRDefault="00A208CD" w:rsidP="00A208CD">
            <w:pPr>
              <w:spacing w:after="0"/>
              <w:jc w:val="center"/>
              <w:rPr>
                <w:rFonts w:asciiTheme="minorHAnsi" w:hAnsiTheme="minorHAnsi" w:cstheme="minorHAnsi"/>
                <w:sz w:val="20"/>
                <w:szCs w:val="20"/>
                <w:lang w:val="en-GB" w:eastAsia="en-GB"/>
              </w:rPr>
            </w:pPr>
            <w:r w:rsidRPr="007268FC">
              <w:rPr>
                <w:rFonts w:asciiTheme="minorHAnsi" w:hAnsiTheme="minorHAnsi" w:cstheme="minorHAnsi"/>
                <w:sz w:val="20"/>
                <w:szCs w:val="20"/>
                <w:lang w:val="en-GB" w:eastAsia="en-GB"/>
              </w:rPr>
              <w:t xml:space="preserve">Χ.Υ. </w:t>
            </w:r>
            <w:proofErr w:type="spellStart"/>
            <w:r w:rsidRPr="007268FC">
              <w:rPr>
                <w:rFonts w:asciiTheme="minorHAnsi" w:hAnsiTheme="minorHAnsi" w:cstheme="minorHAnsi"/>
                <w:sz w:val="20"/>
                <w:szCs w:val="20"/>
                <w:lang w:val="en-GB" w:eastAsia="en-GB"/>
              </w:rPr>
              <w:t>Πειρ</w:t>
            </w:r>
            <w:proofErr w:type="spellEnd"/>
            <w:r w:rsidRPr="007268FC">
              <w:rPr>
                <w:rFonts w:asciiTheme="minorHAnsi" w:hAnsiTheme="minorHAnsi" w:cstheme="minorHAnsi"/>
                <w:sz w:val="20"/>
                <w:szCs w:val="20"/>
                <w:lang w:val="en-GB" w:eastAsia="en-GB"/>
              </w:rPr>
              <w:t>αιά</w:t>
            </w:r>
          </w:p>
          <w:p w14:paraId="7ED84362" w14:textId="31B1E57C" w:rsidR="00A208CD" w:rsidRPr="007268FC" w:rsidRDefault="00A208CD" w:rsidP="00A208CD">
            <w:pPr>
              <w:spacing w:after="0"/>
              <w:jc w:val="center"/>
              <w:rPr>
                <w:rFonts w:asciiTheme="minorHAnsi" w:hAnsiTheme="minorHAnsi" w:cstheme="minorHAnsi"/>
                <w:sz w:val="20"/>
                <w:szCs w:val="20"/>
                <w:lang w:val="en-US" w:eastAsia="en-GB"/>
              </w:rPr>
            </w:pPr>
            <w:r w:rsidRPr="007268FC">
              <w:rPr>
                <w:rFonts w:asciiTheme="minorHAnsi" w:hAnsiTheme="minorHAnsi" w:cstheme="minorHAnsi"/>
                <w:sz w:val="20"/>
                <w:szCs w:val="20"/>
                <w:lang w:val="en-GB" w:eastAsia="en-GB"/>
              </w:rPr>
              <w:t>(NUTS: EL307)</w:t>
            </w:r>
          </w:p>
        </w:tc>
        <w:tc>
          <w:tcPr>
            <w:tcW w:w="2347" w:type="dxa"/>
            <w:vAlign w:val="center"/>
          </w:tcPr>
          <w:p w14:paraId="10BD99BF" w14:textId="77777777" w:rsidR="00A208CD" w:rsidRPr="007268FC" w:rsidRDefault="00A208CD" w:rsidP="00A208CD">
            <w:pPr>
              <w:spacing w:after="0"/>
              <w:jc w:val="center"/>
              <w:rPr>
                <w:rFonts w:asciiTheme="minorHAnsi" w:hAnsiTheme="minorHAnsi" w:cstheme="minorHAnsi"/>
                <w:sz w:val="20"/>
                <w:szCs w:val="20"/>
                <w:lang w:val="en-GB" w:eastAsia="en-GB"/>
              </w:rPr>
            </w:pPr>
            <w:proofErr w:type="spellStart"/>
            <w:r w:rsidRPr="007268FC">
              <w:rPr>
                <w:rFonts w:asciiTheme="minorHAnsi" w:hAnsiTheme="minorHAnsi" w:cstheme="minorHAnsi"/>
                <w:sz w:val="20"/>
                <w:szCs w:val="20"/>
                <w:lang w:val="en-GB" w:eastAsia="en-GB"/>
              </w:rPr>
              <w:t>Ακτή</w:t>
            </w:r>
            <w:proofErr w:type="spellEnd"/>
            <w:r w:rsidRPr="007268FC">
              <w:rPr>
                <w:rFonts w:asciiTheme="minorHAnsi" w:hAnsiTheme="minorHAnsi" w:cstheme="minorHAnsi"/>
                <w:sz w:val="20"/>
                <w:szCs w:val="20"/>
                <w:lang w:val="en-GB" w:eastAsia="en-GB"/>
              </w:rPr>
              <w:t xml:space="preserve"> </w:t>
            </w:r>
            <w:proofErr w:type="spellStart"/>
            <w:r w:rsidRPr="007268FC">
              <w:rPr>
                <w:rFonts w:asciiTheme="minorHAnsi" w:hAnsiTheme="minorHAnsi" w:cstheme="minorHAnsi"/>
                <w:sz w:val="20"/>
                <w:szCs w:val="20"/>
                <w:lang w:val="en-GB" w:eastAsia="en-GB"/>
              </w:rPr>
              <w:t>Κονδύλη</w:t>
            </w:r>
            <w:proofErr w:type="spellEnd"/>
            <w:r w:rsidRPr="007268FC">
              <w:rPr>
                <w:rFonts w:asciiTheme="minorHAnsi" w:hAnsiTheme="minorHAnsi" w:cstheme="minorHAnsi"/>
                <w:sz w:val="20"/>
                <w:szCs w:val="20"/>
                <w:lang w:val="en-GB" w:eastAsia="en-GB"/>
              </w:rPr>
              <w:t xml:space="preserve"> 32, </w:t>
            </w:r>
          </w:p>
          <w:p w14:paraId="499E14E4" w14:textId="54BFE3BE" w:rsidR="00A208CD" w:rsidRPr="007268FC" w:rsidRDefault="00A208CD" w:rsidP="00A208CD">
            <w:pPr>
              <w:spacing w:after="0"/>
              <w:jc w:val="center"/>
              <w:rPr>
                <w:rFonts w:asciiTheme="minorHAnsi" w:hAnsiTheme="minorHAnsi" w:cstheme="minorHAnsi"/>
                <w:sz w:val="20"/>
                <w:szCs w:val="20"/>
                <w:lang w:val="en-GB" w:eastAsia="en-GB"/>
              </w:rPr>
            </w:pPr>
            <w:proofErr w:type="gramStart"/>
            <w:r w:rsidRPr="007268FC">
              <w:rPr>
                <w:rFonts w:asciiTheme="minorHAnsi" w:hAnsiTheme="minorHAnsi" w:cstheme="minorHAnsi"/>
                <w:sz w:val="20"/>
                <w:szCs w:val="20"/>
                <w:lang w:val="en-GB" w:eastAsia="en-GB"/>
              </w:rPr>
              <w:t>ΤΚ  185</w:t>
            </w:r>
            <w:proofErr w:type="gramEnd"/>
            <w:r w:rsidRPr="007268FC">
              <w:rPr>
                <w:rFonts w:asciiTheme="minorHAnsi" w:hAnsiTheme="minorHAnsi" w:cstheme="minorHAnsi"/>
                <w:sz w:val="20"/>
                <w:szCs w:val="20"/>
                <w:lang w:val="en-GB" w:eastAsia="en-GB"/>
              </w:rPr>
              <w:t xml:space="preserve"> 10</w:t>
            </w:r>
          </w:p>
        </w:tc>
        <w:tc>
          <w:tcPr>
            <w:tcW w:w="1842" w:type="dxa"/>
            <w:vAlign w:val="center"/>
          </w:tcPr>
          <w:p w14:paraId="50944645" w14:textId="6090C211" w:rsidR="00A208CD" w:rsidRPr="007268FC" w:rsidRDefault="00A208CD" w:rsidP="00A208CD">
            <w:pPr>
              <w:spacing w:after="0"/>
              <w:jc w:val="center"/>
              <w:rPr>
                <w:rFonts w:asciiTheme="minorHAnsi" w:hAnsiTheme="minorHAnsi" w:cstheme="minorHAnsi"/>
                <w:sz w:val="20"/>
                <w:szCs w:val="20"/>
                <w:lang w:val="en-GB" w:eastAsia="en-GB"/>
              </w:rPr>
            </w:pPr>
            <w:r w:rsidRPr="007268FC">
              <w:rPr>
                <w:rFonts w:asciiTheme="minorHAnsi" w:hAnsiTheme="minorHAnsi" w:cstheme="minorHAnsi"/>
                <w:sz w:val="20"/>
                <w:szCs w:val="20"/>
                <w:lang w:val="en-GB" w:eastAsia="en-GB"/>
              </w:rPr>
              <w:t>Κ. Παπα</w:t>
            </w:r>
            <w:proofErr w:type="spellStart"/>
            <w:r w:rsidRPr="007268FC">
              <w:rPr>
                <w:rFonts w:asciiTheme="minorHAnsi" w:hAnsiTheme="minorHAnsi" w:cstheme="minorHAnsi"/>
                <w:sz w:val="20"/>
                <w:szCs w:val="20"/>
                <w:lang w:val="en-GB" w:eastAsia="en-GB"/>
              </w:rPr>
              <w:t>δο</w:t>
            </w:r>
            <w:proofErr w:type="spellEnd"/>
            <w:r w:rsidRPr="007268FC">
              <w:rPr>
                <w:rFonts w:asciiTheme="minorHAnsi" w:hAnsiTheme="minorHAnsi" w:cstheme="minorHAnsi"/>
                <w:sz w:val="20"/>
                <w:szCs w:val="20"/>
                <w:lang w:val="en-GB" w:eastAsia="en-GB"/>
              </w:rPr>
              <w:t>πούλου</w:t>
            </w:r>
          </w:p>
        </w:tc>
        <w:tc>
          <w:tcPr>
            <w:tcW w:w="1237" w:type="dxa"/>
            <w:vAlign w:val="center"/>
          </w:tcPr>
          <w:p w14:paraId="63589DEE" w14:textId="2C720269" w:rsidR="00A208CD" w:rsidRPr="007268FC" w:rsidRDefault="00A208CD" w:rsidP="00A208CD">
            <w:pPr>
              <w:spacing w:after="0"/>
              <w:jc w:val="center"/>
              <w:rPr>
                <w:rFonts w:asciiTheme="minorHAnsi" w:hAnsiTheme="minorHAnsi" w:cstheme="minorHAnsi"/>
                <w:sz w:val="20"/>
                <w:szCs w:val="20"/>
                <w:lang w:val="en-GB" w:eastAsia="en-GB"/>
              </w:rPr>
            </w:pPr>
            <w:r w:rsidRPr="007268FC">
              <w:rPr>
                <w:rFonts w:asciiTheme="minorHAnsi" w:hAnsiTheme="minorHAnsi" w:cstheme="minorHAnsi"/>
                <w:sz w:val="20"/>
                <w:szCs w:val="20"/>
                <w:lang w:val="en-GB" w:eastAsia="en-GB"/>
              </w:rPr>
              <w:t>2104613991</w:t>
            </w:r>
          </w:p>
        </w:tc>
        <w:tc>
          <w:tcPr>
            <w:tcW w:w="2449" w:type="dxa"/>
            <w:vAlign w:val="center"/>
          </w:tcPr>
          <w:p w14:paraId="59AF9DA2" w14:textId="2CD32FC4" w:rsidR="00A208CD" w:rsidRPr="007268FC" w:rsidRDefault="004722FB" w:rsidP="00A208CD">
            <w:pPr>
              <w:spacing w:after="0"/>
              <w:jc w:val="center"/>
              <w:rPr>
                <w:rStyle w:val="-"/>
                <w:rFonts w:asciiTheme="minorHAnsi" w:hAnsiTheme="minorHAnsi" w:cstheme="minorHAnsi"/>
                <w:color w:val="auto"/>
                <w:sz w:val="20"/>
                <w:szCs w:val="20"/>
                <w:u w:val="none"/>
                <w:lang w:val="en-US" w:eastAsia="en-GB"/>
              </w:rPr>
            </w:pPr>
            <w:hyperlink r:id="rId13" w:history="1">
              <w:r w:rsidR="00A208CD" w:rsidRPr="007268FC">
                <w:rPr>
                  <w:rStyle w:val="-"/>
                  <w:rFonts w:asciiTheme="minorHAnsi" w:hAnsiTheme="minorHAnsi" w:cstheme="minorHAnsi"/>
                  <w:color w:val="auto"/>
                  <w:sz w:val="20"/>
                  <w:szCs w:val="20"/>
                  <w:u w:val="none"/>
                  <w:lang w:val="en-GB" w:eastAsia="en-GB"/>
                </w:rPr>
                <w:t>piraeus.gcsl@aade.g</w:t>
              </w:r>
            </w:hyperlink>
            <w:r w:rsidR="00A208CD" w:rsidRPr="007268FC">
              <w:rPr>
                <w:rFonts w:asciiTheme="minorHAnsi" w:hAnsiTheme="minorHAnsi" w:cstheme="minorHAnsi"/>
                <w:sz w:val="20"/>
                <w:szCs w:val="20"/>
                <w:lang w:val="en-GB" w:eastAsia="en-GB"/>
              </w:rPr>
              <w:t>r</w:t>
            </w:r>
          </w:p>
        </w:tc>
      </w:tr>
      <w:tr w:rsidR="00A24B0C" w:rsidRPr="007268FC" w14:paraId="54A4D448" w14:textId="77777777" w:rsidTr="002F0FBA">
        <w:trPr>
          <w:trHeight w:val="454"/>
          <w:jc w:val="center"/>
        </w:trPr>
        <w:tc>
          <w:tcPr>
            <w:tcW w:w="2507" w:type="dxa"/>
            <w:vAlign w:val="center"/>
          </w:tcPr>
          <w:p w14:paraId="45AC7E70" w14:textId="77777777" w:rsidR="00A24B0C" w:rsidRPr="007268FC" w:rsidRDefault="00A24B0C" w:rsidP="00A24B0C">
            <w:pPr>
              <w:spacing w:after="0"/>
              <w:jc w:val="center"/>
              <w:rPr>
                <w:rFonts w:asciiTheme="minorHAnsi" w:hAnsiTheme="minorHAnsi" w:cstheme="minorHAnsi"/>
                <w:sz w:val="20"/>
                <w:szCs w:val="20"/>
                <w:lang w:eastAsia="en-GB"/>
              </w:rPr>
            </w:pPr>
            <w:r w:rsidRPr="007268FC">
              <w:rPr>
                <w:rFonts w:asciiTheme="minorHAnsi" w:hAnsiTheme="minorHAnsi" w:cstheme="minorHAnsi"/>
                <w:sz w:val="20"/>
                <w:szCs w:val="20"/>
                <w:lang w:eastAsia="en-GB"/>
              </w:rPr>
              <w:t>Χ.Υ. Ηπείρου – Δυτικής Μακεδονίας, Ιωάννινα</w:t>
            </w:r>
          </w:p>
          <w:p w14:paraId="5E86B54F" w14:textId="057B6D8D" w:rsidR="00A24B0C" w:rsidRPr="007268FC" w:rsidRDefault="00A24B0C" w:rsidP="00A24B0C">
            <w:pPr>
              <w:spacing w:after="0"/>
              <w:jc w:val="center"/>
              <w:rPr>
                <w:rFonts w:asciiTheme="minorHAnsi" w:hAnsiTheme="minorHAnsi" w:cstheme="minorHAnsi"/>
                <w:sz w:val="20"/>
                <w:szCs w:val="20"/>
                <w:lang w:eastAsia="en-GB"/>
              </w:rPr>
            </w:pPr>
            <w:r w:rsidRPr="007268FC">
              <w:rPr>
                <w:rFonts w:asciiTheme="minorHAnsi" w:hAnsiTheme="minorHAnsi" w:cstheme="minorHAnsi"/>
                <w:sz w:val="20"/>
                <w:szCs w:val="20"/>
                <w:lang w:val="en-GB" w:eastAsia="en-GB"/>
              </w:rPr>
              <w:t>(NUTS: EL543)</w:t>
            </w:r>
          </w:p>
        </w:tc>
        <w:tc>
          <w:tcPr>
            <w:tcW w:w="2347" w:type="dxa"/>
            <w:vAlign w:val="center"/>
          </w:tcPr>
          <w:p w14:paraId="6B266C0C" w14:textId="77777777" w:rsidR="00A24B0C" w:rsidRPr="007268FC" w:rsidRDefault="00A24B0C" w:rsidP="00A24B0C">
            <w:pPr>
              <w:spacing w:after="0"/>
              <w:jc w:val="center"/>
              <w:rPr>
                <w:rFonts w:asciiTheme="minorHAnsi" w:hAnsiTheme="minorHAnsi" w:cstheme="minorHAnsi"/>
                <w:sz w:val="20"/>
                <w:szCs w:val="20"/>
                <w:lang w:val="en-GB" w:eastAsia="en-GB"/>
              </w:rPr>
            </w:pPr>
            <w:proofErr w:type="spellStart"/>
            <w:r w:rsidRPr="007268FC">
              <w:rPr>
                <w:rFonts w:asciiTheme="minorHAnsi" w:hAnsiTheme="minorHAnsi" w:cstheme="minorHAnsi"/>
                <w:sz w:val="20"/>
                <w:szCs w:val="20"/>
                <w:lang w:val="en-GB" w:eastAsia="en-GB"/>
              </w:rPr>
              <w:t>Δομ</w:t>
            </w:r>
            <w:proofErr w:type="spellEnd"/>
            <w:r w:rsidRPr="007268FC">
              <w:rPr>
                <w:rFonts w:asciiTheme="minorHAnsi" w:hAnsiTheme="minorHAnsi" w:cstheme="minorHAnsi"/>
                <w:sz w:val="20"/>
                <w:szCs w:val="20"/>
                <w:lang w:val="en-GB" w:eastAsia="en-GB"/>
              </w:rPr>
              <w:t>πόλη 30</w:t>
            </w:r>
          </w:p>
          <w:p w14:paraId="70E67608" w14:textId="3C0C008B" w:rsidR="00A24B0C" w:rsidRPr="007268FC" w:rsidRDefault="00A24B0C" w:rsidP="00A24B0C">
            <w:pPr>
              <w:spacing w:after="0"/>
              <w:jc w:val="center"/>
              <w:rPr>
                <w:rFonts w:asciiTheme="minorHAnsi" w:hAnsiTheme="minorHAnsi" w:cstheme="minorHAnsi"/>
                <w:sz w:val="20"/>
                <w:szCs w:val="20"/>
                <w:lang w:eastAsia="en-GB"/>
              </w:rPr>
            </w:pPr>
            <w:r w:rsidRPr="007268FC">
              <w:rPr>
                <w:rFonts w:asciiTheme="minorHAnsi" w:hAnsiTheme="minorHAnsi" w:cstheme="minorHAnsi"/>
                <w:sz w:val="20"/>
                <w:szCs w:val="20"/>
                <w:lang w:val="en-GB" w:eastAsia="en-GB"/>
              </w:rPr>
              <w:t>ΤΚ 451 10</w:t>
            </w:r>
          </w:p>
        </w:tc>
        <w:tc>
          <w:tcPr>
            <w:tcW w:w="1842" w:type="dxa"/>
            <w:vAlign w:val="center"/>
          </w:tcPr>
          <w:p w14:paraId="544B050B" w14:textId="337DBBD3" w:rsidR="00A24B0C" w:rsidRPr="007268FC" w:rsidRDefault="00A24B0C" w:rsidP="00A24B0C">
            <w:pPr>
              <w:spacing w:after="0"/>
              <w:jc w:val="center"/>
              <w:rPr>
                <w:rFonts w:asciiTheme="minorHAnsi" w:hAnsiTheme="minorHAnsi" w:cstheme="minorHAnsi"/>
                <w:sz w:val="20"/>
                <w:szCs w:val="20"/>
                <w:lang w:eastAsia="en-GB"/>
              </w:rPr>
            </w:pPr>
            <w:r w:rsidRPr="007268FC">
              <w:rPr>
                <w:rFonts w:asciiTheme="minorHAnsi" w:hAnsiTheme="minorHAnsi" w:cstheme="minorHAnsi"/>
                <w:sz w:val="20"/>
                <w:szCs w:val="20"/>
                <w:lang w:eastAsia="en-GB"/>
              </w:rPr>
              <w:t>Σ</w:t>
            </w:r>
            <w:r w:rsidRPr="007268FC">
              <w:rPr>
                <w:rFonts w:asciiTheme="minorHAnsi" w:hAnsiTheme="minorHAnsi" w:cstheme="minorHAnsi"/>
                <w:sz w:val="20"/>
                <w:szCs w:val="20"/>
                <w:lang w:val="en-GB" w:eastAsia="en-GB"/>
              </w:rPr>
              <w:t>.</w:t>
            </w:r>
            <w:r w:rsidRPr="007268FC">
              <w:rPr>
                <w:rFonts w:asciiTheme="minorHAnsi" w:hAnsiTheme="minorHAnsi" w:cstheme="minorHAnsi"/>
                <w:sz w:val="20"/>
                <w:szCs w:val="20"/>
                <w:lang w:eastAsia="en-GB"/>
              </w:rPr>
              <w:t>Στάθη</w:t>
            </w:r>
          </w:p>
        </w:tc>
        <w:tc>
          <w:tcPr>
            <w:tcW w:w="1237" w:type="dxa"/>
            <w:vAlign w:val="center"/>
          </w:tcPr>
          <w:p w14:paraId="5D0D65D0" w14:textId="799B53A2" w:rsidR="00A24B0C" w:rsidRPr="007268FC" w:rsidRDefault="00A24B0C" w:rsidP="00A24B0C">
            <w:pPr>
              <w:spacing w:after="0"/>
              <w:jc w:val="center"/>
              <w:rPr>
                <w:rFonts w:asciiTheme="minorHAnsi" w:hAnsiTheme="minorHAnsi" w:cstheme="minorHAnsi"/>
                <w:sz w:val="20"/>
                <w:szCs w:val="20"/>
                <w:lang w:eastAsia="en-GB"/>
              </w:rPr>
            </w:pPr>
            <w:r w:rsidRPr="007268FC">
              <w:rPr>
                <w:rFonts w:asciiTheme="minorHAnsi" w:hAnsiTheme="minorHAnsi" w:cstheme="minorHAnsi"/>
                <w:sz w:val="20"/>
                <w:szCs w:val="20"/>
                <w:lang w:val="en-GB" w:eastAsia="en-GB"/>
              </w:rPr>
              <w:t>2651085002</w:t>
            </w:r>
          </w:p>
        </w:tc>
        <w:tc>
          <w:tcPr>
            <w:tcW w:w="2449" w:type="dxa"/>
            <w:vAlign w:val="center"/>
          </w:tcPr>
          <w:p w14:paraId="6607CF33" w14:textId="56E460B7" w:rsidR="00A24B0C" w:rsidRPr="007268FC" w:rsidRDefault="00A24B0C" w:rsidP="00A24B0C">
            <w:pPr>
              <w:spacing w:after="0"/>
              <w:jc w:val="center"/>
              <w:rPr>
                <w:rFonts w:asciiTheme="minorHAnsi" w:hAnsiTheme="minorHAnsi" w:cstheme="minorHAnsi"/>
                <w:sz w:val="20"/>
                <w:szCs w:val="20"/>
              </w:rPr>
            </w:pPr>
            <w:r w:rsidRPr="007268FC">
              <w:rPr>
                <w:rFonts w:asciiTheme="minorHAnsi" w:hAnsiTheme="minorHAnsi" w:cstheme="minorHAnsi"/>
                <w:sz w:val="20"/>
                <w:szCs w:val="20"/>
                <w:lang w:val="en-GB" w:eastAsia="en-GB"/>
              </w:rPr>
              <w:t>epirus.gcsl@aade.gr</w:t>
            </w:r>
          </w:p>
        </w:tc>
      </w:tr>
      <w:tr w:rsidR="00D1088D" w:rsidRPr="00146B93" w14:paraId="0937866A" w14:textId="77777777" w:rsidTr="002F0FBA">
        <w:trPr>
          <w:trHeight w:val="454"/>
          <w:jc w:val="center"/>
        </w:trPr>
        <w:tc>
          <w:tcPr>
            <w:tcW w:w="2507" w:type="dxa"/>
            <w:vAlign w:val="center"/>
          </w:tcPr>
          <w:p w14:paraId="79F43AE5" w14:textId="77777777" w:rsidR="00D1088D" w:rsidRPr="007268FC" w:rsidRDefault="00D1088D" w:rsidP="002F0FBA">
            <w:pPr>
              <w:spacing w:after="0"/>
              <w:jc w:val="center"/>
              <w:rPr>
                <w:rFonts w:asciiTheme="minorHAnsi" w:hAnsiTheme="minorHAnsi" w:cstheme="minorHAnsi"/>
                <w:sz w:val="20"/>
                <w:szCs w:val="20"/>
                <w:lang w:eastAsia="en-GB"/>
              </w:rPr>
            </w:pPr>
            <w:bookmarkStart w:id="9" w:name="_Hlk162415320"/>
            <w:r w:rsidRPr="007268FC">
              <w:rPr>
                <w:rFonts w:asciiTheme="minorHAnsi" w:hAnsiTheme="minorHAnsi" w:cstheme="minorHAnsi"/>
                <w:sz w:val="20"/>
                <w:szCs w:val="20"/>
                <w:lang w:eastAsia="en-GB"/>
              </w:rPr>
              <w:t>Α’ Χ.Υ. Αθηνών</w:t>
            </w:r>
          </w:p>
          <w:p w14:paraId="29845D54" w14:textId="77777777" w:rsidR="00D1088D" w:rsidRPr="007268FC" w:rsidRDefault="00D1088D" w:rsidP="002F0FBA">
            <w:pPr>
              <w:spacing w:after="0"/>
              <w:jc w:val="center"/>
              <w:rPr>
                <w:rFonts w:asciiTheme="minorHAnsi" w:hAnsiTheme="minorHAnsi" w:cstheme="minorHAnsi"/>
                <w:sz w:val="20"/>
                <w:szCs w:val="20"/>
                <w:lang w:eastAsia="en-GB"/>
              </w:rPr>
            </w:pPr>
            <w:r w:rsidRPr="007268FC">
              <w:rPr>
                <w:rFonts w:asciiTheme="minorHAnsi" w:hAnsiTheme="minorHAnsi" w:cstheme="minorHAnsi"/>
                <w:sz w:val="20"/>
                <w:szCs w:val="20"/>
                <w:lang w:eastAsia="en-GB"/>
              </w:rPr>
              <w:t>(</w:t>
            </w:r>
            <w:r w:rsidRPr="007268FC">
              <w:rPr>
                <w:rFonts w:asciiTheme="minorHAnsi" w:hAnsiTheme="minorHAnsi" w:cstheme="minorHAnsi"/>
                <w:sz w:val="20"/>
                <w:szCs w:val="20"/>
                <w:lang w:val="en-GB" w:eastAsia="en-GB"/>
              </w:rPr>
              <w:t>NUTS</w:t>
            </w:r>
            <w:r w:rsidRPr="007268FC">
              <w:rPr>
                <w:rFonts w:asciiTheme="minorHAnsi" w:hAnsiTheme="minorHAnsi" w:cstheme="minorHAnsi"/>
                <w:sz w:val="20"/>
                <w:szCs w:val="20"/>
                <w:lang w:eastAsia="en-GB"/>
              </w:rPr>
              <w:t xml:space="preserve">: </w:t>
            </w:r>
            <w:r w:rsidRPr="007268FC">
              <w:rPr>
                <w:rFonts w:asciiTheme="minorHAnsi" w:hAnsiTheme="minorHAnsi" w:cstheme="minorHAnsi"/>
                <w:sz w:val="20"/>
                <w:szCs w:val="20"/>
                <w:lang w:val="en-GB" w:eastAsia="en-GB"/>
              </w:rPr>
              <w:t>EL</w:t>
            </w:r>
            <w:r w:rsidRPr="007268FC">
              <w:rPr>
                <w:rFonts w:asciiTheme="minorHAnsi" w:hAnsiTheme="minorHAnsi" w:cstheme="minorHAnsi"/>
                <w:sz w:val="20"/>
                <w:szCs w:val="20"/>
                <w:lang w:eastAsia="en-GB"/>
              </w:rPr>
              <w:t>303)</w:t>
            </w:r>
          </w:p>
        </w:tc>
        <w:tc>
          <w:tcPr>
            <w:tcW w:w="2347" w:type="dxa"/>
            <w:vAlign w:val="center"/>
          </w:tcPr>
          <w:p w14:paraId="55FD15FD" w14:textId="77777777" w:rsidR="00D1088D" w:rsidRPr="007268FC" w:rsidRDefault="00D1088D" w:rsidP="002F0FBA">
            <w:pPr>
              <w:spacing w:after="0"/>
              <w:jc w:val="center"/>
              <w:rPr>
                <w:rFonts w:asciiTheme="minorHAnsi" w:hAnsiTheme="minorHAnsi" w:cstheme="minorHAnsi"/>
                <w:sz w:val="20"/>
                <w:szCs w:val="20"/>
                <w:lang w:val="en-GB" w:eastAsia="en-GB"/>
              </w:rPr>
            </w:pPr>
            <w:proofErr w:type="spellStart"/>
            <w:r w:rsidRPr="007268FC">
              <w:rPr>
                <w:rFonts w:asciiTheme="minorHAnsi" w:hAnsiTheme="minorHAnsi" w:cstheme="minorHAnsi"/>
                <w:sz w:val="20"/>
                <w:szCs w:val="20"/>
                <w:lang w:val="en-GB" w:eastAsia="en-GB"/>
              </w:rPr>
              <w:t>Αν</w:t>
            </w:r>
            <w:proofErr w:type="spellEnd"/>
            <w:r w:rsidRPr="007268FC">
              <w:rPr>
                <w:rFonts w:asciiTheme="minorHAnsi" w:hAnsiTheme="minorHAnsi" w:cstheme="minorHAnsi"/>
                <w:sz w:val="20"/>
                <w:szCs w:val="20"/>
                <w:lang w:val="en-GB" w:eastAsia="en-GB"/>
              </w:rPr>
              <w:t xml:space="preserve">. </w:t>
            </w:r>
            <w:proofErr w:type="spellStart"/>
            <w:r w:rsidRPr="007268FC">
              <w:rPr>
                <w:rFonts w:asciiTheme="minorHAnsi" w:hAnsiTheme="minorHAnsi" w:cstheme="minorHAnsi"/>
                <w:sz w:val="20"/>
                <w:szCs w:val="20"/>
                <w:lang w:val="en-GB" w:eastAsia="en-GB"/>
              </w:rPr>
              <w:t>Τσόχ</w:t>
            </w:r>
            <w:proofErr w:type="spellEnd"/>
            <w:r w:rsidRPr="007268FC">
              <w:rPr>
                <w:rFonts w:asciiTheme="minorHAnsi" w:hAnsiTheme="minorHAnsi" w:cstheme="minorHAnsi"/>
                <w:sz w:val="20"/>
                <w:szCs w:val="20"/>
                <w:lang w:val="en-GB" w:eastAsia="en-GB"/>
              </w:rPr>
              <w:t xml:space="preserve">α 16 </w:t>
            </w:r>
          </w:p>
          <w:p w14:paraId="694166C5" w14:textId="77777777" w:rsidR="00D1088D" w:rsidRPr="007268FC" w:rsidRDefault="00D1088D" w:rsidP="002F0FBA">
            <w:pPr>
              <w:spacing w:after="0"/>
              <w:jc w:val="center"/>
              <w:rPr>
                <w:rFonts w:asciiTheme="minorHAnsi" w:hAnsiTheme="minorHAnsi" w:cstheme="minorHAnsi"/>
                <w:sz w:val="20"/>
                <w:szCs w:val="20"/>
                <w:lang w:val="en-GB" w:eastAsia="en-GB"/>
              </w:rPr>
            </w:pPr>
            <w:r w:rsidRPr="007268FC">
              <w:rPr>
                <w:rFonts w:asciiTheme="minorHAnsi" w:hAnsiTheme="minorHAnsi" w:cstheme="minorHAnsi"/>
                <w:sz w:val="20"/>
                <w:szCs w:val="20"/>
                <w:lang w:val="en-GB" w:eastAsia="en-GB"/>
              </w:rPr>
              <w:t xml:space="preserve">ΤΚ 11521, </w:t>
            </w:r>
            <w:proofErr w:type="spellStart"/>
            <w:r w:rsidRPr="007268FC">
              <w:rPr>
                <w:rFonts w:asciiTheme="minorHAnsi" w:hAnsiTheme="minorHAnsi" w:cstheme="minorHAnsi"/>
                <w:sz w:val="20"/>
                <w:szCs w:val="20"/>
                <w:lang w:val="en-GB" w:eastAsia="en-GB"/>
              </w:rPr>
              <w:t>Αθήν</w:t>
            </w:r>
            <w:proofErr w:type="spellEnd"/>
            <w:r w:rsidRPr="007268FC">
              <w:rPr>
                <w:rFonts w:asciiTheme="minorHAnsi" w:hAnsiTheme="minorHAnsi" w:cstheme="minorHAnsi"/>
                <w:sz w:val="20"/>
                <w:szCs w:val="20"/>
                <w:lang w:val="en-GB" w:eastAsia="en-GB"/>
              </w:rPr>
              <w:t>α</w:t>
            </w:r>
          </w:p>
        </w:tc>
        <w:tc>
          <w:tcPr>
            <w:tcW w:w="1842" w:type="dxa"/>
            <w:vAlign w:val="center"/>
          </w:tcPr>
          <w:p w14:paraId="0D1087EF" w14:textId="77777777" w:rsidR="00D1088D" w:rsidRPr="007268FC" w:rsidRDefault="00D1088D" w:rsidP="002F0FBA">
            <w:pPr>
              <w:spacing w:after="0"/>
              <w:jc w:val="center"/>
              <w:rPr>
                <w:rFonts w:asciiTheme="minorHAnsi" w:hAnsiTheme="minorHAnsi" w:cstheme="minorHAnsi"/>
                <w:sz w:val="20"/>
                <w:szCs w:val="20"/>
                <w:lang w:val="en-GB" w:eastAsia="en-GB"/>
              </w:rPr>
            </w:pPr>
            <w:r w:rsidRPr="007268FC">
              <w:rPr>
                <w:rFonts w:asciiTheme="minorHAnsi" w:hAnsiTheme="minorHAnsi" w:cstheme="minorHAnsi"/>
                <w:sz w:val="20"/>
                <w:szCs w:val="20"/>
                <w:lang w:eastAsia="en-GB"/>
              </w:rPr>
              <w:t xml:space="preserve">Ι. </w:t>
            </w:r>
            <w:proofErr w:type="spellStart"/>
            <w:r w:rsidRPr="007268FC">
              <w:rPr>
                <w:rFonts w:asciiTheme="minorHAnsi" w:hAnsiTheme="minorHAnsi" w:cstheme="minorHAnsi"/>
                <w:sz w:val="20"/>
                <w:szCs w:val="20"/>
                <w:lang w:eastAsia="en-GB"/>
              </w:rPr>
              <w:t>Γαρδίκης</w:t>
            </w:r>
            <w:proofErr w:type="spellEnd"/>
          </w:p>
        </w:tc>
        <w:tc>
          <w:tcPr>
            <w:tcW w:w="1237" w:type="dxa"/>
            <w:vAlign w:val="center"/>
          </w:tcPr>
          <w:p w14:paraId="4E3B92AC" w14:textId="77777777" w:rsidR="00D1088D" w:rsidRPr="007268FC" w:rsidRDefault="00D1088D" w:rsidP="002F0FBA">
            <w:pPr>
              <w:spacing w:after="0"/>
              <w:jc w:val="center"/>
              <w:rPr>
                <w:rFonts w:asciiTheme="minorHAnsi" w:hAnsiTheme="minorHAnsi" w:cstheme="minorHAnsi"/>
                <w:sz w:val="20"/>
                <w:szCs w:val="20"/>
                <w:lang w:val="en-US" w:eastAsia="en-GB"/>
              </w:rPr>
            </w:pPr>
            <w:r w:rsidRPr="007268FC">
              <w:rPr>
                <w:rFonts w:asciiTheme="minorHAnsi" w:hAnsiTheme="minorHAnsi" w:cstheme="minorHAnsi"/>
                <w:sz w:val="20"/>
                <w:szCs w:val="20"/>
                <w:lang w:val="en-GB" w:eastAsia="en-GB"/>
              </w:rPr>
              <w:t>2106479337</w:t>
            </w:r>
          </w:p>
        </w:tc>
        <w:tc>
          <w:tcPr>
            <w:tcW w:w="2449" w:type="dxa"/>
            <w:vAlign w:val="center"/>
          </w:tcPr>
          <w:p w14:paraId="5E76A8D3" w14:textId="77777777" w:rsidR="00D1088D" w:rsidRPr="007268FC" w:rsidRDefault="00D1088D" w:rsidP="002F0FBA">
            <w:pPr>
              <w:spacing w:after="0"/>
              <w:jc w:val="center"/>
              <w:rPr>
                <w:rFonts w:asciiTheme="minorHAnsi" w:hAnsiTheme="minorHAnsi" w:cstheme="minorHAnsi"/>
                <w:sz w:val="20"/>
                <w:szCs w:val="20"/>
                <w:lang w:val="en-GB" w:eastAsia="en-GB"/>
              </w:rPr>
            </w:pPr>
            <w:proofErr w:type="spellStart"/>
            <w:r w:rsidRPr="007268FC">
              <w:rPr>
                <w:rFonts w:asciiTheme="minorHAnsi" w:hAnsiTheme="minorHAnsi" w:cstheme="minorHAnsi"/>
                <w:sz w:val="20"/>
                <w:szCs w:val="20"/>
                <w:lang w:val="en-GB" w:eastAsia="en-GB"/>
              </w:rPr>
              <w:t>a_athens</w:t>
            </w:r>
            <w:proofErr w:type="spellEnd"/>
            <w:r w:rsidRPr="007268FC">
              <w:rPr>
                <w:rFonts w:asciiTheme="minorHAnsi" w:hAnsiTheme="minorHAnsi" w:cstheme="minorHAnsi"/>
                <w:sz w:val="20"/>
                <w:szCs w:val="20"/>
                <w:lang w:val="en-US" w:eastAsia="en-GB"/>
              </w:rPr>
              <w:t>.</w:t>
            </w:r>
            <w:proofErr w:type="spellStart"/>
            <w:r w:rsidRPr="007268FC">
              <w:rPr>
                <w:rFonts w:asciiTheme="minorHAnsi" w:hAnsiTheme="minorHAnsi" w:cstheme="minorHAnsi"/>
                <w:sz w:val="20"/>
                <w:szCs w:val="20"/>
                <w:lang w:val="en-GB" w:eastAsia="en-GB"/>
              </w:rPr>
              <w:t>gcsl</w:t>
            </w:r>
            <w:proofErr w:type="spellEnd"/>
            <w:r w:rsidRPr="007268FC">
              <w:rPr>
                <w:rFonts w:asciiTheme="minorHAnsi" w:hAnsiTheme="minorHAnsi" w:cstheme="minorHAnsi"/>
                <w:sz w:val="20"/>
                <w:szCs w:val="20"/>
                <w:lang w:val="en-US" w:eastAsia="en-GB"/>
              </w:rPr>
              <w:t>@</w:t>
            </w:r>
            <w:proofErr w:type="spellStart"/>
            <w:r w:rsidRPr="007268FC">
              <w:rPr>
                <w:rFonts w:asciiTheme="minorHAnsi" w:hAnsiTheme="minorHAnsi" w:cstheme="minorHAnsi"/>
                <w:sz w:val="20"/>
                <w:szCs w:val="20"/>
                <w:lang w:val="en-US" w:eastAsia="en-GB"/>
              </w:rPr>
              <w:t>aade</w:t>
            </w:r>
            <w:proofErr w:type="spellEnd"/>
            <w:r w:rsidRPr="007268FC">
              <w:rPr>
                <w:rFonts w:asciiTheme="minorHAnsi" w:hAnsiTheme="minorHAnsi" w:cstheme="minorHAnsi"/>
                <w:sz w:val="20"/>
                <w:szCs w:val="20"/>
                <w:lang w:val="en-GB" w:eastAsia="en-GB"/>
              </w:rPr>
              <w:t>.gr</w:t>
            </w:r>
          </w:p>
        </w:tc>
      </w:tr>
      <w:bookmarkEnd w:id="9"/>
    </w:tbl>
    <w:p w14:paraId="096CC5B0" w14:textId="77777777" w:rsidR="00A66FC1" w:rsidRPr="00E90A9F" w:rsidRDefault="00A66FC1" w:rsidP="00BF5100">
      <w:pPr>
        <w:spacing w:after="0" w:line="276" w:lineRule="auto"/>
        <w:jc w:val="both"/>
        <w:rPr>
          <w:rFonts w:asciiTheme="minorHAnsi" w:hAnsiTheme="minorHAnsi" w:cstheme="minorHAnsi"/>
          <w:sz w:val="20"/>
          <w:szCs w:val="20"/>
          <w:lang w:val="en-US"/>
        </w:rPr>
      </w:pPr>
    </w:p>
    <w:p w14:paraId="2CE8B6FF" w14:textId="37F1DC74" w:rsidR="00B81BBF" w:rsidRPr="007268FC" w:rsidRDefault="00B81BBF" w:rsidP="00BE6C67">
      <w:pPr>
        <w:spacing w:line="276" w:lineRule="auto"/>
        <w:contextualSpacing/>
        <w:jc w:val="both"/>
        <w:rPr>
          <w:rFonts w:asciiTheme="minorHAnsi" w:hAnsiTheme="minorHAnsi" w:cstheme="minorHAnsi"/>
          <w:sz w:val="20"/>
          <w:szCs w:val="20"/>
        </w:rPr>
      </w:pPr>
      <w:r w:rsidRPr="007268FC">
        <w:rPr>
          <w:rFonts w:asciiTheme="minorHAnsi" w:hAnsiTheme="minorHAnsi" w:cstheme="minorHAnsi"/>
          <w:sz w:val="20"/>
          <w:szCs w:val="20"/>
        </w:rPr>
        <w:t>Οι αρμόδιες Επιτροπές</w:t>
      </w:r>
      <w:r w:rsidR="00C56206" w:rsidRPr="007268FC">
        <w:rPr>
          <w:rFonts w:asciiTheme="minorHAnsi" w:hAnsiTheme="minorHAnsi" w:cstheme="minorHAnsi"/>
          <w:sz w:val="20"/>
          <w:szCs w:val="20"/>
        </w:rPr>
        <w:t xml:space="preserve"> Παραλαβής</w:t>
      </w:r>
      <w:r w:rsidRPr="007268FC">
        <w:rPr>
          <w:rFonts w:asciiTheme="minorHAnsi" w:hAnsiTheme="minorHAnsi" w:cstheme="minorHAnsi"/>
          <w:sz w:val="20"/>
          <w:szCs w:val="20"/>
        </w:rPr>
        <w:t xml:space="preserve"> συντάσσουν πρωτόκολλο</w:t>
      </w:r>
      <w:r w:rsidR="00F21736" w:rsidRPr="007268FC">
        <w:rPr>
          <w:rFonts w:asciiTheme="minorHAnsi" w:hAnsiTheme="minorHAnsi" w:cstheme="minorHAnsi"/>
          <w:sz w:val="20"/>
          <w:szCs w:val="20"/>
        </w:rPr>
        <w:t xml:space="preserve">-πρακτικό παραλαβής </w:t>
      </w:r>
      <w:r w:rsidR="00CA7C15" w:rsidRPr="007268FC">
        <w:rPr>
          <w:rFonts w:asciiTheme="minorHAnsi" w:hAnsiTheme="minorHAnsi" w:cstheme="minorHAnsi"/>
          <w:sz w:val="20"/>
          <w:szCs w:val="20"/>
        </w:rPr>
        <w:t xml:space="preserve">(ΕΝΤΥΠΟ ΕΝΤ 02 00 8.01 18) </w:t>
      </w:r>
      <w:r w:rsidR="00F21736" w:rsidRPr="007268FC">
        <w:rPr>
          <w:rFonts w:asciiTheme="minorHAnsi" w:hAnsiTheme="minorHAnsi" w:cstheme="minorHAnsi"/>
          <w:sz w:val="20"/>
          <w:szCs w:val="20"/>
        </w:rPr>
        <w:t xml:space="preserve">για </w:t>
      </w:r>
      <w:r w:rsidR="00BF5100" w:rsidRPr="007268FC">
        <w:rPr>
          <w:rFonts w:asciiTheme="minorHAnsi" w:hAnsiTheme="minorHAnsi" w:cstheme="minorHAnsi"/>
          <w:sz w:val="20"/>
          <w:szCs w:val="20"/>
        </w:rPr>
        <w:t xml:space="preserve">τα </w:t>
      </w:r>
      <w:r w:rsidR="00174D9C" w:rsidRPr="007268FC">
        <w:rPr>
          <w:rFonts w:asciiTheme="minorHAnsi" w:hAnsiTheme="minorHAnsi" w:cstheme="minorHAnsi"/>
          <w:iCs/>
          <w:sz w:val="20"/>
          <w:szCs w:val="20"/>
        </w:rPr>
        <w:t xml:space="preserve">είδη </w:t>
      </w:r>
      <w:r w:rsidRPr="007268FC">
        <w:rPr>
          <w:rFonts w:asciiTheme="minorHAnsi" w:hAnsiTheme="minorHAnsi" w:cstheme="minorHAnsi"/>
          <w:iCs/>
          <w:sz w:val="20"/>
          <w:szCs w:val="20"/>
        </w:rPr>
        <w:t>π</w:t>
      </w:r>
      <w:r w:rsidRPr="007268FC">
        <w:rPr>
          <w:rFonts w:asciiTheme="minorHAnsi" w:hAnsiTheme="minorHAnsi" w:cstheme="minorHAnsi"/>
          <w:sz w:val="20"/>
          <w:szCs w:val="20"/>
        </w:rPr>
        <w:t>ου παρέλαβαν</w:t>
      </w:r>
      <w:r w:rsidR="00F21736" w:rsidRPr="007268FC">
        <w:rPr>
          <w:rFonts w:asciiTheme="minorHAnsi" w:hAnsiTheme="minorHAnsi" w:cstheme="minorHAnsi"/>
          <w:sz w:val="20"/>
          <w:szCs w:val="20"/>
        </w:rPr>
        <w:t xml:space="preserve"> </w:t>
      </w:r>
      <w:r w:rsidR="00F21736" w:rsidRPr="007268FC">
        <w:rPr>
          <w:rFonts w:asciiTheme="minorHAnsi" w:hAnsiTheme="minorHAnsi" w:cstheme="minorHAnsi"/>
          <w:b/>
          <w:sz w:val="20"/>
          <w:szCs w:val="20"/>
          <w:u w:val="single"/>
        </w:rPr>
        <w:t xml:space="preserve">εντός </w:t>
      </w:r>
      <w:r w:rsidR="00CA7C15" w:rsidRPr="007268FC">
        <w:rPr>
          <w:rFonts w:asciiTheme="minorHAnsi" w:hAnsiTheme="minorHAnsi" w:cstheme="minorHAnsi"/>
          <w:b/>
          <w:sz w:val="20"/>
          <w:szCs w:val="20"/>
          <w:u w:val="single"/>
        </w:rPr>
        <w:t xml:space="preserve">δεκαπέντε </w:t>
      </w:r>
      <w:r w:rsidR="00F21736" w:rsidRPr="007268FC">
        <w:rPr>
          <w:rFonts w:asciiTheme="minorHAnsi" w:hAnsiTheme="minorHAnsi" w:cstheme="minorHAnsi"/>
          <w:b/>
          <w:sz w:val="20"/>
          <w:szCs w:val="20"/>
          <w:u w:val="single"/>
        </w:rPr>
        <w:t>(</w:t>
      </w:r>
      <w:r w:rsidR="00CA7C15" w:rsidRPr="007268FC">
        <w:rPr>
          <w:rFonts w:asciiTheme="minorHAnsi" w:hAnsiTheme="minorHAnsi" w:cstheme="minorHAnsi"/>
          <w:b/>
          <w:sz w:val="20"/>
          <w:szCs w:val="20"/>
          <w:u w:val="single"/>
        </w:rPr>
        <w:t>15</w:t>
      </w:r>
      <w:r w:rsidR="00F21736" w:rsidRPr="007268FC">
        <w:rPr>
          <w:rFonts w:asciiTheme="minorHAnsi" w:hAnsiTheme="minorHAnsi" w:cstheme="minorHAnsi"/>
          <w:b/>
          <w:sz w:val="20"/>
          <w:szCs w:val="20"/>
          <w:u w:val="single"/>
        </w:rPr>
        <w:t>) ημερών</w:t>
      </w:r>
      <w:r w:rsidR="00F21736" w:rsidRPr="007268FC">
        <w:rPr>
          <w:rFonts w:asciiTheme="minorHAnsi" w:hAnsiTheme="minorHAnsi" w:cstheme="minorHAnsi"/>
          <w:sz w:val="20"/>
          <w:szCs w:val="20"/>
        </w:rPr>
        <w:t xml:space="preserve"> από την παράδοσή τους, με βάση τον π</w:t>
      </w:r>
      <w:r w:rsidR="00BF5100" w:rsidRPr="007268FC">
        <w:rPr>
          <w:rFonts w:asciiTheme="minorHAnsi" w:hAnsiTheme="minorHAnsi" w:cstheme="minorHAnsi"/>
          <w:sz w:val="20"/>
          <w:szCs w:val="20"/>
        </w:rPr>
        <w:t>οσοτικό και ποιοτικό του έλεγχο</w:t>
      </w:r>
      <w:r w:rsidR="00CA7C15" w:rsidRPr="007268FC">
        <w:rPr>
          <w:rFonts w:asciiTheme="minorHAnsi" w:hAnsiTheme="minorHAnsi" w:cstheme="minorHAnsi"/>
          <w:sz w:val="20"/>
          <w:szCs w:val="20"/>
        </w:rPr>
        <w:t>. Επιπρόσθετα</w:t>
      </w:r>
      <w:r w:rsidR="008E49D7" w:rsidRPr="007268FC">
        <w:rPr>
          <w:rFonts w:asciiTheme="minorHAnsi" w:hAnsiTheme="minorHAnsi" w:cstheme="minorHAnsi"/>
          <w:sz w:val="20"/>
          <w:szCs w:val="20"/>
        </w:rPr>
        <w:t xml:space="preserve"> </w:t>
      </w:r>
      <w:r w:rsidR="00BE6C67" w:rsidRPr="007268FC">
        <w:rPr>
          <w:rFonts w:asciiTheme="minorHAnsi" w:hAnsiTheme="minorHAnsi" w:cstheme="minorHAnsi"/>
          <w:sz w:val="20"/>
          <w:szCs w:val="20"/>
        </w:rPr>
        <w:t xml:space="preserve">για τα </w:t>
      </w:r>
      <w:r w:rsidR="008E49D7" w:rsidRPr="007268FC">
        <w:rPr>
          <w:rFonts w:asciiTheme="minorHAnsi" w:hAnsiTheme="minorHAnsi" w:cstheme="minorHAnsi"/>
          <w:sz w:val="20"/>
          <w:szCs w:val="20"/>
        </w:rPr>
        <w:t>είδη</w:t>
      </w:r>
      <w:r w:rsidR="00BE6C67" w:rsidRPr="007268FC">
        <w:rPr>
          <w:rFonts w:asciiTheme="minorHAnsi" w:hAnsiTheme="minorHAnsi" w:cstheme="minorHAnsi"/>
          <w:sz w:val="20"/>
          <w:szCs w:val="20"/>
        </w:rPr>
        <w:t xml:space="preserve"> θα εκδίδεται δελτίο αποστολής του αναδόχου, στο οποίο θα αναγράφεται ο αριθμός Σύμβασης, ο ΚΑΕ </w:t>
      </w:r>
      <w:r w:rsidR="00A24B0C" w:rsidRPr="007268FC">
        <w:rPr>
          <w:rFonts w:asciiTheme="minorHAnsi" w:hAnsiTheme="minorHAnsi" w:cstheme="minorHAnsi"/>
          <w:sz w:val="20"/>
          <w:szCs w:val="20"/>
        </w:rPr>
        <w:t>7131</w:t>
      </w:r>
      <w:r w:rsidR="00BE6C67" w:rsidRPr="007268FC">
        <w:rPr>
          <w:rFonts w:asciiTheme="minorHAnsi" w:hAnsiTheme="minorHAnsi" w:cstheme="minorHAnsi"/>
          <w:sz w:val="20"/>
          <w:szCs w:val="20"/>
        </w:rPr>
        <w:t>και ο αριθμός πρωτοκόλλου της Απόφασης Ανάθεσης</w:t>
      </w:r>
      <w:r w:rsidR="00BF5100" w:rsidRPr="007268FC">
        <w:rPr>
          <w:rFonts w:asciiTheme="minorHAnsi" w:hAnsiTheme="minorHAnsi" w:cstheme="minorHAnsi"/>
          <w:sz w:val="20"/>
          <w:szCs w:val="20"/>
        </w:rPr>
        <w:t>.</w:t>
      </w:r>
    </w:p>
    <w:p w14:paraId="65B23A4B" w14:textId="77777777" w:rsidR="00E819CB" w:rsidRPr="007268FC" w:rsidRDefault="00F21736" w:rsidP="00F655D6">
      <w:pPr>
        <w:shd w:val="clear" w:color="auto" w:fill="FFFFFF" w:themeFill="background1"/>
        <w:spacing w:line="276" w:lineRule="auto"/>
        <w:contextualSpacing/>
        <w:jc w:val="both"/>
        <w:rPr>
          <w:rFonts w:asciiTheme="minorHAnsi" w:hAnsiTheme="minorHAnsi" w:cstheme="minorHAnsi"/>
          <w:sz w:val="20"/>
          <w:szCs w:val="20"/>
        </w:rPr>
      </w:pPr>
      <w:r w:rsidRPr="007268FC">
        <w:rPr>
          <w:rFonts w:asciiTheme="minorHAnsi" w:hAnsiTheme="minorHAnsi" w:cstheme="minorHAnsi"/>
          <w:sz w:val="20"/>
          <w:szCs w:val="20"/>
        </w:rPr>
        <w:t xml:space="preserve">Η Επιτροπή Παραλαβής διαβιβάζει το πρωτόκολλο παραλαβής (εις </w:t>
      </w:r>
      <w:r w:rsidR="00174D9C" w:rsidRPr="007268FC">
        <w:rPr>
          <w:rFonts w:asciiTheme="minorHAnsi" w:hAnsiTheme="minorHAnsi" w:cstheme="minorHAnsi"/>
          <w:sz w:val="20"/>
          <w:szCs w:val="20"/>
        </w:rPr>
        <w:t>διπλούν</w:t>
      </w:r>
      <w:r w:rsidRPr="007268FC">
        <w:rPr>
          <w:rFonts w:asciiTheme="minorHAnsi" w:hAnsiTheme="minorHAnsi" w:cstheme="minorHAnsi"/>
          <w:sz w:val="20"/>
          <w:szCs w:val="20"/>
        </w:rPr>
        <w:t xml:space="preserve">) στη </w:t>
      </w:r>
      <w:proofErr w:type="spellStart"/>
      <w:r w:rsidRPr="007268FC">
        <w:rPr>
          <w:rFonts w:asciiTheme="minorHAnsi" w:hAnsiTheme="minorHAnsi" w:cstheme="minorHAnsi"/>
          <w:sz w:val="20"/>
          <w:szCs w:val="20"/>
        </w:rPr>
        <w:t>Δ/νση</w:t>
      </w:r>
      <w:proofErr w:type="spellEnd"/>
      <w:r w:rsidRPr="007268FC">
        <w:rPr>
          <w:rFonts w:asciiTheme="minorHAnsi" w:hAnsiTheme="minorHAnsi" w:cstheme="minorHAnsi"/>
          <w:sz w:val="20"/>
          <w:szCs w:val="20"/>
        </w:rPr>
        <w:t xml:space="preserve"> Σχεδιασμού &amp; Υποστήριξης Εργαστηρίων και το κοινοποιεί στον προμηθευτή, ο οποίος προβαίνει στην έκδοση του σχετικού </w:t>
      </w:r>
      <w:r w:rsidR="004526A6" w:rsidRPr="007268FC">
        <w:rPr>
          <w:rFonts w:asciiTheme="minorHAnsi" w:hAnsiTheme="minorHAnsi" w:cstheme="minorHAnsi"/>
          <w:sz w:val="20"/>
          <w:szCs w:val="20"/>
        </w:rPr>
        <w:t>παραστατικού</w:t>
      </w:r>
      <w:r w:rsidRPr="007268FC">
        <w:rPr>
          <w:rFonts w:asciiTheme="minorHAnsi" w:hAnsiTheme="minorHAnsi" w:cstheme="minorHAnsi"/>
          <w:sz w:val="20"/>
          <w:szCs w:val="20"/>
        </w:rPr>
        <w:t>, με βάση το οποίο θα γίνει η πληρωμή</w:t>
      </w:r>
      <w:r w:rsidR="00E819CB" w:rsidRPr="007268FC">
        <w:rPr>
          <w:rFonts w:asciiTheme="minorHAnsi" w:hAnsiTheme="minorHAnsi" w:cstheme="minorHAnsi"/>
          <w:sz w:val="20"/>
          <w:szCs w:val="20"/>
        </w:rPr>
        <w:t>.</w:t>
      </w:r>
    </w:p>
    <w:p w14:paraId="3FB66AE0" w14:textId="515A4661" w:rsidR="00990913" w:rsidRPr="007268FC" w:rsidRDefault="00990913" w:rsidP="00F655D6">
      <w:pPr>
        <w:shd w:val="clear" w:color="auto" w:fill="FFFFFF" w:themeFill="background1"/>
        <w:spacing w:line="276" w:lineRule="auto"/>
        <w:contextualSpacing/>
        <w:jc w:val="both"/>
        <w:rPr>
          <w:rFonts w:asciiTheme="minorHAnsi" w:hAnsiTheme="minorHAnsi" w:cstheme="minorHAnsi"/>
          <w:sz w:val="20"/>
          <w:szCs w:val="20"/>
        </w:rPr>
      </w:pPr>
      <w:r w:rsidRPr="007268FC">
        <w:rPr>
          <w:rFonts w:asciiTheme="minorHAnsi" w:hAnsiTheme="minorHAnsi" w:cstheme="minorHAnsi"/>
          <w:sz w:val="20"/>
          <w:szCs w:val="20"/>
        </w:rPr>
        <w:t>Οι ανάδοχοι υποχρεούνται να εκδώσουν ηλεκτρονικά τιμολόγια, που είναι σύμφωνα με το Ευρωπαϊκό Πρότυπο έκδοσης ηλεκτρονικών τιμολογίων.</w:t>
      </w:r>
    </w:p>
    <w:p w14:paraId="76C1281B" w14:textId="676364BA" w:rsidR="00F21736" w:rsidRPr="007268FC" w:rsidRDefault="00E819CB" w:rsidP="00F655D6">
      <w:pPr>
        <w:shd w:val="clear" w:color="auto" w:fill="FFFFFF" w:themeFill="background1"/>
        <w:spacing w:line="276" w:lineRule="auto"/>
        <w:contextualSpacing/>
        <w:jc w:val="both"/>
        <w:rPr>
          <w:rFonts w:asciiTheme="minorHAnsi" w:hAnsiTheme="minorHAnsi" w:cstheme="minorHAnsi"/>
          <w:sz w:val="20"/>
          <w:szCs w:val="20"/>
        </w:rPr>
      </w:pPr>
      <w:bookmarkStart w:id="10" w:name="_Hlk137638891"/>
      <w:r w:rsidRPr="007268FC">
        <w:rPr>
          <w:rFonts w:asciiTheme="minorHAnsi" w:hAnsiTheme="minorHAnsi" w:cstheme="minorHAnsi"/>
          <w:sz w:val="20"/>
          <w:szCs w:val="20"/>
        </w:rPr>
        <w:t xml:space="preserve">Η τιμολόγηση γίνεται </w:t>
      </w:r>
      <w:r w:rsidR="001B477F" w:rsidRPr="007268FC">
        <w:rPr>
          <w:rFonts w:asciiTheme="minorHAnsi" w:hAnsiTheme="minorHAnsi" w:cstheme="minorHAnsi"/>
          <w:sz w:val="20"/>
          <w:szCs w:val="20"/>
        </w:rPr>
        <w:t xml:space="preserve">στα στοιχεία ΑΑΔΕ – ΓΕΝΙΚΟ ΧΗΜΕΙΟ ΤΟΥ ΚΡΑΤΟΥΣ, </w:t>
      </w:r>
      <w:proofErr w:type="spellStart"/>
      <w:r w:rsidR="001B477F" w:rsidRPr="007268FC">
        <w:rPr>
          <w:rFonts w:asciiTheme="minorHAnsi" w:hAnsiTheme="minorHAnsi" w:cstheme="minorHAnsi"/>
          <w:sz w:val="20"/>
          <w:szCs w:val="20"/>
        </w:rPr>
        <w:t>Δ/νση</w:t>
      </w:r>
      <w:proofErr w:type="spellEnd"/>
      <w:r w:rsidR="001B477F" w:rsidRPr="007268FC">
        <w:rPr>
          <w:rFonts w:asciiTheme="minorHAnsi" w:hAnsiTheme="minorHAnsi" w:cstheme="minorHAnsi"/>
          <w:sz w:val="20"/>
          <w:szCs w:val="20"/>
        </w:rPr>
        <w:t xml:space="preserve"> Αν.</w:t>
      </w:r>
      <w:r w:rsidR="008E49D7" w:rsidRPr="007268FC">
        <w:rPr>
          <w:rFonts w:asciiTheme="minorHAnsi" w:hAnsiTheme="minorHAnsi" w:cstheme="minorHAnsi"/>
          <w:sz w:val="20"/>
          <w:szCs w:val="20"/>
        </w:rPr>
        <w:t xml:space="preserve"> </w:t>
      </w:r>
      <w:r w:rsidR="001B477F" w:rsidRPr="007268FC">
        <w:rPr>
          <w:rFonts w:asciiTheme="minorHAnsi" w:hAnsiTheme="minorHAnsi" w:cstheme="minorHAnsi"/>
          <w:sz w:val="20"/>
          <w:szCs w:val="20"/>
        </w:rPr>
        <w:t xml:space="preserve">Τσόχα 16, ΤΚ 115 21, Αθήνα, </w:t>
      </w:r>
      <w:r w:rsidRPr="007268FC">
        <w:rPr>
          <w:rFonts w:asciiTheme="minorHAnsi" w:hAnsiTheme="minorHAnsi" w:cstheme="minorHAnsi"/>
          <w:sz w:val="20"/>
          <w:szCs w:val="20"/>
        </w:rPr>
        <w:t xml:space="preserve">στον Αριθμό Φορολογικού Μητρώου (Α.Φ.Μ.) 997073525 </w:t>
      </w:r>
      <w:r w:rsidR="001B477F" w:rsidRPr="007268FC">
        <w:rPr>
          <w:rFonts w:asciiTheme="minorHAnsi" w:hAnsiTheme="minorHAnsi" w:cstheme="minorHAnsi"/>
          <w:sz w:val="20"/>
          <w:szCs w:val="20"/>
        </w:rPr>
        <w:t xml:space="preserve">και </w:t>
      </w:r>
      <w:r w:rsidRPr="007268FC">
        <w:rPr>
          <w:rFonts w:asciiTheme="minorHAnsi" w:hAnsiTheme="minorHAnsi" w:cstheme="minorHAnsi"/>
          <w:sz w:val="20"/>
          <w:szCs w:val="20"/>
        </w:rPr>
        <w:t>ΔΟ</w:t>
      </w:r>
      <w:r w:rsidR="009560FB" w:rsidRPr="007268FC">
        <w:rPr>
          <w:rFonts w:asciiTheme="minorHAnsi" w:hAnsiTheme="minorHAnsi" w:cstheme="minorHAnsi"/>
          <w:sz w:val="20"/>
          <w:szCs w:val="20"/>
        </w:rPr>
        <w:t>Υ</w:t>
      </w:r>
      <w:r w:rsidRPr="007268FC">
        <w:rPr>
          <w:rFonts w:asciiTheme="minorHAnsi" w:hAnsiTheme="minorHAnsi" w:cstheme="minorHAnsi"/>
          <w:sz w:val="20"/>
          <w:szCs w:val="20"/>
        </w:rPr>
        <w:t xml:space="preserve"> Δ’ </w:t>
      </w:r>
      <w:r w:rsidR="009560FB" w:rsidRPr="007268FC">
        <w:rPr>
          <w:rFonts w:asciiTheme="minorHAnsi" w:hAnsiTheme="minorHAnsi" w:cstheme="minorHAnsi"/>
          <w:sz w:val="20"/>
          <w:szCs w:val="20"/>
        </w:rPr>
        <w:t>ΑΘΗΝΩΝ</w:t>
      </w:r>
      <w:r w:rsidR="001B477F" w:rsidRPr="007268FC">
        <w:rPr>
          <w:rFonts w:asciiTheme="minorHAnsi" w:hAnsiTheme="minorHAnsi" w:cstheme="minorHAnsi"/>
          <w:sz w:val="20"/>
          <w:szCs w:val="20"/>
        </w:rPr>
        <w:t xml:space="preserve"> (κωδικός ηλεκτρονικής τιμολόγησης </w:t>
      </w:r>
      <w:r w:rsidR="00CA7C15" w:rsidRPr="007268FC">
        <w:rPr>
          <w:rFonts w:asciiTheme="minorHAnsi" w:hAnsiTheme="minorHAnsi" w:cstheme="minorHAnsi"/>
          <w:sz w:val="20"/>
          <w:szCs w:val="20"/>
        </w:rPr>
        <w:t>1024.8010000000.0005</w:t>
      </w:r>
      <w:r w:rsidR="001B477F" w:rsidRPr="007268FC">
        <w:rPr>
          <w:rFonts w:asciiTheme="minorHAnsi" w:hAnsiTheme="minorHAnsi" w:cstheme="minorHAnsi"/>
          <w:sz w:val="20"/>
          <w:szCs w:val="20"/>
        </w:rPr>
        <w:t>)</w:t>
      </w:r>
      <w:r w:rsidR="00F21736" w:rsidRPr="007268FC">
        <w:rPr>
          <w:rFonts w:asciiTheme="minorHAnsi" w:hAnsiTheme="minorHAnsi" w:cstheme="minorHAnsi"/>
          <w:sz w:val="20"/>
          <w:szCs w:val="20"/>
        </w:rPr>
        <w:t xml:space="preserve">. </w:t>
      </w:r>
      <w:bookmarkEnd w:id="10"/>
      <w:r w:rsidR="00F21736" w:rsidRPr="007268FC">
        <w:rPr>
          <w:rFonts w:asciiTheme="minorHAnsi" w:hAnsiTheme="minorHAnsi" w:cstheme="minorHAnsi"/>
          <w:sz w:val="20"/>
          <w:szCs w:val="20"/>
        </w:rPr>
        <w:t xml:space="preserve">Στο τιμολόγιο θα πρέπει να δίνεται η περιγραφή </w:t>
      </w:r>
      <w:r w:rsidR="000B1211" w:rsidRPr="007268FC">
        <w:rPr>
          <w:rFonts w:asciiTheme="minorHAnsi" w:hAnsiTheme="minorHAnsi" w:cstheme="minorHAnsi"/>
          <w:sz w:val="20"/>
          <w:szCs w:val="20"/>
        </w:rPr>
        <w:t xml:space="preserve">των </w:t>
      </w:r>
      <w:r w:rsidR="00174D9C" w:rsidRPr="007268FC">
        <w:rPr>
          <w:rFonts w:asciiTheme="minorHAnsi" w:hAnsiTheme="minorHAnsi" w:cstheme="minorHAnsi"/>
          <w:sz w:val="20"/>
          <w:szCs w:val="20"/>
        </w:rPr>
        <w:t>ειδών</w:t>
      </w:r>
      <w:r w:rsidR="00174D9C" w:rsidRPr="007268FC">
        <w:rPr>
          <w:rFonts w:asciiTheme="minorHAnsi" w:hAnsiTheme="minorHAnsi" w:cstheme="minorHAnsi"/>
          <w:i/>
          <w:sz w:val="20"/>
          <w:szCs w:val="20"/>
        </w:rPr>
        <w:t xml:space="preserve"> </w:t>
      </w:r>
      <w:r w:rsidR="00F21736" w:rsidRPr="007268FC">
        <w:rPr>
          <w:rFonts w:asciiTheme="minorHAnsi" w:hAnsiTheme="minorHAnsi" w:cstheme="minorHAnsi"/>
          <w:sz w:val="20"/>
          <w:szCs w:val="20"/>
        </w:rPr>
        <w:t>και να αναγράφονται ο αριθμός πρωτοκόλλου της πρόσκλησης (30/</w:t>
      </w:r>
      <w:r w:rsidR="00F21736" w:rsidRPr="00F65E54">
        <w:rPr>
          <w:rFonts w:asciiTheme="minorHAnsi" w:hAnsiTheme="minorHAnsi" w:cstheme="minorHAnsi"/>
          <w:sz w:val="20"/>
          <w:szCs w:val="20"/>
        </w:rPr>
        <w:t>002/000/</w:t>
      </w:r>
      <w:r w:rsidR="00F65E54" w:rsidRPr="00F65E54">
        <w:rPr>
          <w:rFonts w:asciiTheme="minorHAnsi" w:hAnsiTheme="minorHAnsi" w:cstheme="minorHAnsi"/>
          <w:sz w:val="20"/>
          <w:szCs w:val="20"/>
        </w:rPr>
        <w:t>5317</w:t>
      </w:r>
      <w:r w:rsidR="00657ECB" w:rsidRPr="00F65E54">
        <w:rPr>
          <w:rFonts w:asciiTheme="minorHAnsi" w:hAnsiTheme="minorHAnsi" w:cstheme="minorHAnsi"/>
          <w:sz w:val="20"/>
          <w:szCs w:val="20"/>
        </w:rPr>
        <w:t>/</w:t>
      </w:r>
      <w:r w:rsidR="00657ECB" w:rsidRPr="007268FC">
        <w:rPr>
          <w:rFonts w:asciiTheme="minorHAnsi" w:hAnsiTheme="minorHAnsi" w:cstheme="minorHAnsi"/>
          <w:sz w:val="20"/>
          <w:szCs w:val="20"/>
        </w:rPr>
        <w:t>20</w:t>
      </w:r>
      <w:r w:rsidR="006E4475" w:rsidRPr="007268FC">
        <w:rPr>
          <w:rFonts w:asciiTheme="minorHAnsi" w:hAnsiTheme="minorHAnsi" w:cstheme="minorHAnsi"/>
          <w:sz w:val="20"/>
          <w:szCs w:val="20"/>
        </w:rPr>
        <w:t>24</w:t>
      </w:r>
      <w:r w:rsidR="00370183" w:rsidRPr="007268FC">
        <w:rPr>
          <w:rFonts w:asciiTheme="minorHAnsi" w:hAnsiTheme="minorHAnsi" w:cstheme="minorHAnsi"/>
          <w:sz w:val="20"/>
          <w:szCs w:val="20"/>
        </w:rPr>
        <w:t>), ο</w:t>
      </w:r>
      <w:r w:rsidR="00F21736" w:rsidRPr="007268FC">
        <w:rPr>
          <w:rFonts w:asciiTheme="minorHAnsi" w:hAnsiTheme="minorHAnsi" w:cstheme="minorHAnsi"/>
          <w:sz w:val="20"/>
          <w:szCs w:val="20"/>
        </w:rPr>
        <w:t xml:space="preserve"> ΚΑΕ </w:t>
      </w:r>
      <w:r w:rsidR="00A24B0C" w:rsidRPr="007268FC">
        <w:rPr>
          <w:rFonts w:asciiTheme="minorHAnsi" w:hAnsiTheme="minorHAnsi" w:cstheme="minorHAnsi"/>
          <w:sz w:val="20"/>
          <w:szCs w:val="20"/>
        </w:rPr>
        <w:t>7131</w:t>
      </w:r>
      <w:r w:rsidR="00BF5100" w:rsidRPr="007268FC">
        <w:rPr>
          <w:rFonts w:asciiTheme="minorHAnsi" w:hAnsiTheme="minorHAnsi" w:cstheme="minorHAnsi"/>
          <w:sz w:val="20"/>
          <w:szCs w:val="20"/>
        </w:rPr>
        <w:t xml:space="preserve"> και ο αριθμός Σύμβασης ή ο αριθμός πρωτοκόλλου της Απόφασης Ανάθεσης (αν δεν έχει υπογραφεί σύμβαση). 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p>
    <w:p w14:paraId="6B2C7AFC" w14:textId="04CBAF12" w:rsidR="00F21736" w:rsidRPr="007268FC" w:rsidRDefault="00F21736" w:rsidP="00B372C6">
      <w:pPr>
        <w:spacing w:line="276" w:lineRule="auto"/>
        <w:contextualSpacing/>
        <w:jc w:val="both"/>
        <w:rPr>
          <w:rFonts w:asciiTheme="minorHAnsi" w:hAnsiTheme="minorHAnsi" w:cstheme="minorHAnsi"/>
          <w:sz w:val="20"/>
          <w:szCs w:val="20"/>
        </w:rPr>
      </w:pPr>
      <w:r w:rsidRPr="007268FC">
        <w:rPr>
          <w:rFonts w:asciiTheme="minorHAnsi" w:hAnsiTheme="minorHAnsi" w:cstheme="minorHAnsi"/>
          <w:sz w:val="20"/>
          <w:szCs w:val="20"/>
        </w:rPr>
        <w:t>Η παραλαβή καθώς και τυχόν παράταση, διενεργούνται σύμφωνα με τα προβλεπόμενα στο ν. 4412/2016</w:t>
      </w:r>
      <w:r w:rsidR="00314AEF" w:rsidRPr="007268FC">
        <w:rPr>
          <w:rFonts w:asciiTheme="minorHAnsi" w:hAnsiTheme="minorHAnsi" w:cstheme="minorHAnsi"/>
          <w:sz w:val="20"/>
          <w:szCs w:val="20"/>
        </w:rPr>
        <w:t>.</w:t>
      </w:r>
    </w:p>
    <w:p w14:paraId="2476F409" w14:textId="77777777" w:rsidR="00F21736" w:rsidRPr="007268FC" w:rsidRDefault="00F21736" w:rsidP="00B372C6">
      <w:pPr>
        <w:spacing w:line="276" w:lineRule="auto"/>
        <w:contextualSpacing/>
        <w:jc w:val="both"/>
        <w:rPr>
          <w:rFonts w:asciiTheme="minorHAnsi" w:hAnsiTheme="minorHAnsi" w:cstheme="minorHAnsi"/>
          <w:sz w:val="20"/>
          <w:szCs w:val="20"/>
        </w:rPr>
      </w:pPr>
    </w:p>
    <w:p w14:paraId="18833A6A" w14:textId="77777777" w:rsidR="00E90A9F" w:rsidRDefault="00E90A9F" w:rsidP="00E90A9F">
      <w:pPr>
        <w:pStyle w:val="a7"/>
        <w:spacing w:line="276" w:lineRule="auto"/>
        <w:ind w:left="284"/>
        <w:jc w:val="both"/>
        <w:rPr>
          <w:rFonts w:asciiTheme="minorHAnsi" w:hAnsiTheme="minorHAnsi" w:cstheme="minorHAnsi"/>
          <w:b/>
          <w:sz w:val="20"/>
        </w:rPr>
      </w:pPr>
    </w:p>
    <w:p w14:paraId="027CB2B3" w14:textId="241A1ACF" w:rsidR="00AE436D" w:rsidRPr="007268FC" w:rsidRDefault="0088641A">
      <w:pPr>
        <w:pStyle w:val="a7"/>
        <w:numPr>
          <w:ilvl w:val="0"/>
          <w:numId w:val="1"/>
        </w:numPr>
        <w:spacing w:line="276" w:lineRule="auto"/>
        <w:ind w:left="284" w:hanging="284"/>
        <w:jc w:val="both"/>
        <w:rPr>
          <w:rFonts w:asciiTheme="minorHAnsi" w:hAnsiTheme="minorHAnsi" w:cstheme="minorHAnsi"/>
          <w:b/>
          <w:sz w:val="20"/>
        </w:rPr>
      </w:pPr>
      <w:r w:rsidRPr="007268FC">
        <w:rPr>
          <w:rFonts w:asciiTheme="minorHAnsi" w:hAnsiTheme="minorHAnsi" w:cstheme="minorHAnsi"/>
          <w:b/>
          <w:sz w:val="20"/>
        </w:rPr>
        <w:t>Πληρωμή</w:t>
      </w:r>
    </w:p>
    <w:p w14:paraId="04E01DB3" w14:textId="5DF4D59E" w:rsidR="00BF5100" w:rsidRPr="007268FC" w:rsidRDefault="00BF5100" w:rsidP="00B372C6">
      <w:pPr>
        <w:spacing w:line="276" w:lineRule="auto"/>
        <w:contextualSpacing/>
        <w:jc w:val="both"/>
        <w:rPr>
          <w:rFonts w:asciiTheme="minorHAnsi" w:eastAsia="Tahoma" w:hAnsiTheme="minorHAnsi" w:cstheme="minorHAnsi"/>
          <w:sz w:val="20"/>
          <w:szCs w:val="20"/>
        </w:rPr>
      </w:pPr>
      <w:bookmarkStart w:id="11" w:name="_Hlk149746793"/>
      <w:r w:rsidRPr="007268FC">
        <w:rPr>
          <w:rFonts w:asciiTheme="minorHAnsi" w:eastAsia="Tahoma" w:hAnsiTheme="minorHAnsi" w:cstheme="minorHAnsi"/>
          <w:sz w:val="20"/>
          <w:szCs w:val="20"/>
        </w:rPr>
        <w:t xml:space="preserve">Η πληρωμή της αξίας των υπό προμήθεια </w:t>
      </w:r>
      <w:r w:rsidR="00F655D6" w:rsidRPr="007268FC">
        <w:rPr>
          <w:rFonts w:asciiTheme="minorHAnsi" w:hAnsiTheme="minorHAnsi" w:cstheme="minorHAnsi"/>
          <w:iCs/>
          <w:sz w:val="20"/>
          <w:szCs w:val="20"/>
        </w:rPr>
        <w:t xml:space="preserve">ειδών </w:t>
      </w:r>
      <w:r w:rsidRPr="007268FC">
        <w:rPr>
          <w:rFonts w:asciiTheme="minorHAnsi" w:eastAsia="Tahoma" w:hAnsiTheme="minorHAnsi" w:cstheme="minorHAnsi"/>
          <w:sz w:val="20"/>
          <w:szCs w:val="20"/>
        </w:rPr>
        <w:t xml:space="preserve">θα πραγματοποιηθεί με την παραλαβή από την Υπηρεσία των τιμολογίων και των σχετικών Πρωτοκόλλων οριστικής ποσοτικής και ποιοτικής παραλαβής των </w:t>
      </w:r>
      <w:r w:rsidR="00F655D6" w:rsidRPr="007268FC">
        <w:rPr>
          <w:rFonts w:asciiTheme="minorHAnsi" w:hAnsiTheme="minorHAnsi" w:cstheme="minorHAnsi"/>
          <w:iCs/>
          <w:sz w:val="20"/>
          <w:szCs w:val="20"/>
        </w:rPr>
        <w:t>ειδών</w:t>
      </w:r>
      <w:r w:rsidRPr="007268FC">
        <w:rPr>
          <w:rFonts w:asciiTheme="minorHAnsi" w:eastAsia="Tahoma" w:hAnsiTheme="minorHAnsi" w:cstheme="minorHAnsi"/>
          <w:iCs/>
          <w:sz w:val="20"/>
          <w:szCs w:val="20"/>
        </w:rPr>
        <w:t>,</w:t>
      </w:r>
      <w:r w:rsidRPr="007268FC">
        <w:rPr>
          <w:rFonts w:asciiTheme="minorHAnsi" w:eastAsia="Tahoma" w:hAnsiTheme="minorHAnsi" w:cstheme="minorHAnsi"/>
          <w:sz w:val="20"/>
          <w:szCs w:val="20"/>
        </w:rPr>
        <w:t xml:space="preserve"> εντός 60 ημερών, </w:t>
      </w:r>
      <w:r w:rsidR="00946D4E" w:rsidRPr="007268FC">
        <w:rPr>
          <w:rFonts w:asciiTheme="minorHAnsi" w:eastAsia="Tahoma" w:hAnsiTheme="minorHAnsi" w:cstheme="minorHAnsi"/>
          <w:sz w:val="20"/>
          <w:szCs w:val="20"/>
        </w:rPr>
        <w:t xml:space="preserve">με έμβασμα στον τραπεζικό λογαριασμό του δικαιούχου </w:t>
      </w:r>
      <w:r w:rsidRPr="007268FC">
        <w:rPr>
          <w:rFonts w:asciiTheme="minorHAnsi" w:eastAsia="Tahoma" w:hAnsiTheme="minorHAnsi" w:cstheme="minorHAnsi"/>
          <w:sz w:val="20"/>
          <w:szCs w:val="20"/>
        </w:rPr>
        <w:t>σε βάρος του Προϋπολογισμού του Ε.Τ.Ε.</w:t>
      </w:r>
      <w:r w:rsidR="00657ECB" w:rsidRPr="007268FC">
        <w:rPr>
          <w:rFonts w:asciiTheme="minorHAnsi" w:eastAsia="Tahoma" w:hAnsiTheme="minorHAnsi" w:cstheme="minorHAnsi"/>
          <w:sz w:val="20"/>
          <w:szCs w:val="20"/>
        </w:rPr>
        <w:t>Π.Π.Α.Α., οικονομικού έτους 20</w:t>
      </w:r>
      <w:r w:rsidR="006E4475" w:rsidRPr="007268FC">
        <w:rPr>
          <w:rFonts w:asciiTheme="minorHAnsi" w:eastAsia="Tahoma" w:hAnsiTheme="minorHAnsi" w:cstheme="minorHAnsi"/>
          <w:sz w:val="20"/>
          <w:szCs w:val="20"/>
        </w:rPr>
        <w:t>24</w:t>
      </w:r>
      <w:r w:rsidRPr="007268FC">
        <w:rPr>
          <w:rFonts w:asciiTheme="minorHAnsi" w:eastAsia="Tahoma" w:hAnsiTheme="minorHAnsi" w:cstheme="minorHAnsi"/>
          <w:sz w:val="20"/>
          <w:szCs w:val="20"/>
        </w:rPr>
        <w:t xml:space="preserve">, ΚΑΕ </w:t>
      </w:r>
      <w:r w:rsidR="00A24B0C" w:rsidRPr="007268FC">
        <w:rPr>
          <w:rFonts w:asciiTheme="minorHAnsi" w:eastAsia="Tahoma" w:hAnsiTheme="minorHAnsi" w:cstheme="minorHAnsi"/>
          <w:sz w:val="20"/>
          <w:szCs w:val="20"/>
        </w:rPr>
        <w:t>7131.</w:t>
      </w:r>
      <w:r w:rsidRPr="007268FC">
        <w:rPr>
          <w:rFonts w:asciiTheme="minorHAnsi" w:eastAsia="Tahoma" w:hAnsiTheme="minorHAnsi" w:cstheme="minorHAnsi"/>
          <w:sz w:val="20"/>
          <w:szCs w:val="20"/>
        </w:rPr>
        <w:t xml:space="preserve"> </w:t>
      </w:r>
    </w:p>
    <w:p w14:paraId="24E01700" w14:textId="77777777" w:rsidR="00285CA8" w:rsidRPr="007268FC" w:rsidRDefault="003B0D13" w:rsidP="00B372C6">
      <w:pPr>
        <w:spacing w:line="276" w:lineRule="auto"/>
        <w:contextualSpacing/>
        <w:jc w:val="both"/>
        <w:rPr>
          <w:rFonts w:asciiTheme="minorHAnsi" w:eastAsia="Tahoma" w:hAnsiTheme="minorHAnsi" w:cstheme="minorHAnsi"/>
          <w:sz w:val="20"/>
          <w:szCs w:val="20"/>
        </w:rPr>
      </w:pPr>
      <w:r w:rsidRPr="007268FC">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14:paraId="43DF2399" w14:textId="68FF4692" w:rsidR="00285CA8" w:rsidRPr="007268FC" w:rsidRDefault="00285CA8" w:rsidP="00B372C6">
      <w:pPr>
        <w:spacing w:line="276" w:lineRule="auto"/>
        <w:contextualSpacing/>
        <w:jc w:val="both"/>
        <w:rPr>
          <w:rFonts w:asciiTheme="minorHAnsi" w:eastAsia="Tahoma" w:hAnsiTheme="minorHAnsi" w:cstheme="minorHAnsi"/>
          <w:sz w:val="20"/>
          <w:szCs w:val="20"/>
        </w:rPr>
      </w:pPr>
      <w:r w:rsidRPr="007268FC">
        <w:rPr>
          <w:rFonts w:asciiTheme="minorHAnsi" w:eastAsia="Tahoma" w:hAnsiTheme="minorHAnsi" w:cstheme="minorHAnsi"/>
          <w:sz w:val="20"/>
          <w:szCs w:val="20"/>
        </w:rPr>
        <w:t>Υπέρ τρίτων κρατήσεις:</w:t>
      </w:r>
    </w:p>
    <w:p w14:paraId="1855D36F" w14:textId="05784200" w:rsidR="003121ED" w:rsidRPr="007268FC" w:rsidRDefault="003121ED">
      <w:pPr>
        <w:pStyle w:val="a7"/>
        <w:numPr>
          <w:ilvl w:val="0"/>
          <w:numId w:val="8"/>
        </w:numPr>
        <w:spacing w:line="276" w:lineRule="auto"/>
        <w:jc w:val="both"/>
        <w:rPr>
          <w:rFonts w:asciiTheme="minorHAnsi" w:eastAsia="Tahoma" w:hAnsiTheme="minorHAnsi" w:cstheme="minorHAnsi"/>
          <w:sz w:val="20"/>
        </w:rPr>
      </w:pPr>
      <w:r w:rsidRPr="007268FC">
        <w:rPr>
          <w:rFonts w:asciiTheme="minorHAnsi" w:eastAsia="Tahoma" w:hAnsiTheme="minorHAnsi" w:cstheme="minorHAnsi"/>
          <w:sz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2F9CF575" w14:textId="5F494F42" w:rsidR="003121ED" w:rsidRPr="007268FC" w:rsidRDefault="003121ED">
      <w:pPr>
        <w:pStyle w:val="a7"/>
        <w:numPr>
          <w:ilvl w:val="0"/>
          <w:numId w:val="8"/>
        </w:numPr>
        <w:spacing w:line="276" w:lineRule="auto"/>
        <w:jc w:val="both"/>
        <w:rPr>
          <w:rFonts w:asciiTheme="minorHAnsi" w:eastAsia="Tahoma" w:hAnsiTheme="minorHAnsi" w:cstheme="minorHAnsi"/>
          <w:sz w:val="20"/>
        </w:rPr>
      </w:pPr>
      <w:r w:rsidRPr="007268FC">
        <w:rPr>
          <w:rFonts w:asciiTheme="minorHAnsi" w:eastAsia="Tahoma" w:hAnsiTheme="minorHAnsi" w:cstheme="minorHAnsi"/>
          <w:sz w:val="20"/>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7268FC">
        <w:rPr>
          <w:rFonts w:asciiTheme="minorHAnsi" w:eastAsia="Tahoma" w:hAnsiTheme="minorHAnsi" w:cstheme="minorHAnsi"/>
          <w:sz w:val="20"/>
        </w:rPr>
        <w:t>παρακρατείται</w:t>
      </w:r>
      <w:proofErr w:type="spellEnd"/>
      <w:r w:rsidRPr="007268FC">
        <w:rPr>
          <w:rFonts w:asciiTheme="minorHAnsi" w:eastAsia="Tahoma" w:hAnsiTheme="minorHAnsi" w:cstheme="minorHAnsi"/>
          <w:sz w:val="20"/>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24434D72" w14:textId="338162D2" w:rsidR="003121ED" w:rsidRPr="007268FC" w:rsidRDefault="003121ED" w:rsidP="003121ED">
      <w:pPr>
        <w:spacing w:line="276" w:lineRule="auto"/>
        <w:contextualSpacing/>
        <w:jc w:val="both"/>
        <w:rPr>
          <w:rFonts w:asciiTheme="minorHAnsi" w:eastAsia="Tahoma" w:hAnsiTheme="minorHAnsi" w:cstheme="minorHAnsi"/>
          <w:sz w:val="20"/>
          <w:szCs w:val="20"/>
        </w:rPr>
      </w:pPr>
      <w:r w:rsidRPr="007268FC">
        <w:rPr>
          <w:rFonts w:asciiTheme="minorHAnsi" w:eastAsia="Tahoma" w:hAnsiTheme="minorHAnsi" w:cstheme="minorHAnsi"/>
          <w:sz w:val="20"/>
          <w:szCs w:val="20"/>
        </w:rPr>
        <w:t xml:space="preserve">Οι υπέρ τρίτων κρατήσεις υπόκεινται στο εκάστοτε ισχύον αναλογικό τέλος χαρτοσήμου 3% και στην </w:t>
      </w:r>
      <w:proofErr w:type="spellStart"/>
      <w:r w:rsidRPr="007268FC">
        <w:rPr>
          <w:rFonts w:asciiTheme="minorHAnsi" w:eastAsia="Tahoma" w:hAnsiTheme="minorHAnsi" w:cstheme="minorHAnsi"/>
          <w:sz w:val="20"/>
          <w:szCs w:val="20"/>
        </w:rPr>
        <w:t>επ</w:t>
      </w:r>
      <w:proofErr w:type="spellEnd"/>
      <w:r w:rsidRPr="007268FC">
        <w:rPr>
          <w:rFonts w:asciiTheme="minorHAnsi" w:eastAsia="Tahoma" w:hAnsiTheme="minorHAnsi" w:cstheme="minorHAnsi"/>
          <w:sz w:val="20"/>
          <w:szCs w:val="20"/>
        </w:rPr>
        <w:t>΄ αυτού εισφορά υπέρ ΟΓΑ 20%.</w:t>
      </w:r>
    </w:p>
    <w:p w14:paraId="62656F8C" w14:textId="456C1738" w:rsidR="00BF5100" w:rsidRPr="007268FC" w:rsidRDefault="00BF5100" w:rsidP="00B372C6">
      <w:pPr>
        <w:spacing w:line="276" w:lineRule="auto"/>
        <w:contextualSpacing/>
        <w:jc w:val="both"/>
        <w:rPr>
          <w:rFonts w:asciiTheme="minorHAnsi" w:eastAsia="Tahoma" w:hAnsiTheme="minorHAnsi" w:cstheme="minorHAnsi"/>
          <w:sz w:val="20"/>
          <w:szCs w:val="20"/>
        </w:rPr>
      </w:pPr>
      <w:r w:rsidRPr="007268FC">
        <w:rPr>
          <w:rFonts w:asciiTheme="minorHAnsi" w:eastAsia="Tahoma" w:hAnsiTheme="minorHAnsi" w:cstheme="minorHAnsi"/>
          <w:sz w:val="20"/>
          <w:szCs w:val="20"/>
        </w:rPr>
        <w:t xml:space="preserve">Στην καθαρή αξία θα γίνει παρακράτηση φόρου εισοδήματος </w:t>
      </w:r>
      <w:r w:rsidR="006410BE" w:rsidRPr="007268FC">
        <w:rPr>
          <w:rFonts w:asciiTheme="minorHAnsi" w:eastAsia="Tahoma" w:hAnsiTheme="minorHAnsi" w:cstheme="minorHAnsi"/>
          <w:sz w:val="20"/>
          <w:szCs w:val="20"/>
        </w:rPr>
        <w:t>4</w:t>
      </w:r>
      <w:r w:rsidR="00C843F9" w:rsidRPr="007268FC">
        <w:rPr>
          <w:rFonts w:asciiTheme="minorHAnsi" w:eastAsia="Tahoma" w:hAnsiTheme="minorHAnsi" w:cstheme="minorHAnsi"/>
          <w:sz w:val="20"/>
          <w:szCs w:val="20"/>
        </w:rPr>
        <w:t>%</w:t>
      </w:r>
      <w:r w:rsidRPr="007268FC">
        <w:rPr>
          <w:rFonts w:asciiTheme="minorHAnsi" w:eastAsia="Tahoma" w:hAnsiTheme="minorHAnsi" w:cstheme="minorHAnsi"/>
          <w:sz w:val="20"/>
          <w:szCs w:val="20"/>
        </w:rPr>
        <w:t>.</w:t>
      </w:r>
    </w:p>
    <w:p w14:paraId="6875309D" w14:textId="77777777" w:rsidR="003B0D13" w:rsidRPr="007268FC" w:rsidRDefault="003B0D13" w:rsidP="00B372C6">
      <w:pPr>
        <w:spacing w:line="276" w:lineRule="auto"/>
        <w:contextualSpacing/>
        <w:jc w:val="both"/>
        <w:rPr>
          <w:rFonts w:asciiTheme="minorHAnsi" w:eastAsia="Tahoma" w:hAnsiTheme="minorHAnsi" w:cstheme="minorHAnsi"/>
          <w:sz w:val="20"/>
          <w:szCs w:val="20"/>
        </w:rPr>
      </w:pPr>
      <w:r w:rsidRPr="007268FC">
        <w:rPr>
          <w:rFonts w:asciiTheme="minorHAnsi" w:eastAsia="Tahoma" w:hAnsiTheme="minorHAnsi" w:cstheme="minorHAnsi"/>
          <w:sz w:val="20"/>
          <w:szCs w:val="20"/>
        </w:rPr>
        <w:t xml:space="preserve">Εάν μετά την ημερομηνία της δημοσίευσης της </w:t>
      </w:r>
      <w:r w:rsidR="00C843F9" w:rsidRPr="007268FC">
        <w:rPr>
          <w:rFonts w:asciiTheme="minorHAnsi" w:eastAsia="Tahoma" w:hAnsiTheme="minorHAnsi" w:cstheme="minorHAnsi"/>
          <w:sz w:val="20"/>
          <w:szCs w:val="20"/>
        </w:rPr>
        <w:t>πρόσκλησης</w:t>
      </w:r>
      <w:r w:rsidRPr="007268FC">
        <w:rPr>
          <w:rFonts w:asciiTheme="minorHAnsi" w:eastAsia="Tahoma" w:hAnsiTheme="minorHAnsi" w:cstheme="minorHAnsi"/>
          <w:sz w:val="20"/>
          <w:szCs w:val="20"/>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72D6E04E" w14:textId="77777777" w:rsidR="00C843F9" w:rsidRPr="007268FC" w:rsidRDefault="00C843F9" w:rsidP="00B372C6">
      <w:pPr>
        <w:spacing w:line="276" w:lineRule="auto"/>
        <w:contextualSpacing/>
        <w:jc w:val="both"/>
        <w:rPr>
          <w:rFonts w:asciiTheme="minorHAnsi" w:eastAsia="Tahoma" w:hAnsiTheme="minorHAnsi" w:cstheme="minorHAnsi"/>
          <w:sz w:val="20"/>
          <w:szCs w:val="20"/>
        </w:rPr>
      </w:pPr>
    </w:p>
    <w:p w14:paraId="1B11443A" w14:textId="77777777" w:rsidR="00AF1D24" w:rsidRPr="007268FC" w:rsidRDefault="00AF1D24" w:rsidP="00B372C6">
      <w:pPr>
        <w:spacing w:line="276" w:lineRule="auto"/>
        <w:contextualSpacing/>
        <w:jc w:val="both"/>
        <w:rPr>
          <w:rFonts w:asciiTheme="minorHAnsi" w:eastAsia="Tahoma" w:hAnsiTheme="minorHAnsi" w:cstheme="minorHAnsi"/>
          <w:sz w:val="20"/>
          <w:szCs w:val="20"/>
          <w:u w:val="single"/>
        </w:rPr>
      </w:pPr>
    </w:p>
    <w:p w14:paraId="38681868" w14:textId="26656646" w:rsidR="003B0D13" w:rsidRPr="007268FC" w:rsidRDefault="003B0D13" w:rsidP="00B372C6">
      <w:pPr>
        <w:spacing w:line="276" w:lineRule="auto"/>
        <w:contextualSpacing/>
        <w:jc w:val="both"/>
        <w:rPr>
          <w:rFonts w:asciiTheme="minorHAnsi" w:eastAsia="Tahoma" w:hAnsiTheme="minorHAnsi" w:cstheme="minorHAnsi"/>
          <w:sz w:val="20"/>
          <w:szCs w:val="20"/>
          <w:u w:val="single"/>
        </w:rPr>
      </w:pPr>
      <w:r w:rsidRPr="007268FC">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14:paraId="0C7D223B" w14:textId="77777777" w:rsidR="003B0D13" w:rsidRPr="007268FC" w:rsidRDefault="003B0D13" w:rsidP="00B372C6">
      <w:pPr>
        <w:spacing w:line="276" w:lineRule="auto"/>
        <w:contextualSpacing/>
        <w:jc w:val="both"/>
        <w:rPr>
          <w:rFonts w:asciiTheme="minorHAnsi" w:eastAsia="Tahoma" w:hAnsiTheme="minorHAnsi" w:cstheme="minorHAnsi"/>
          <w:sz w:val="20"/>
          <w:szCs w:val="20"/>
        </w:rPr>
      </w:pPr>
      <w:r w:rsidRPr="007268FC">
        <w:rPr>
          <w:rFonts w:asciiTheme="minorHAnsi" w:eastAsia="Tahoma" w:hAnsiTheme="minorHAnsi" w:cstheme="minorHAnsi"/>
          <w:sz w:val="20"/>
          <w:szCs w:val="20"/>
        </w:rPr>
        <w:t>1.  Φορολογική και ασφαλιστική ενημερότητα.</w:t>
      </w:r>
    </w:p>
    <w:p w14:paraId="3796D9BF" w14:textId="59CF250F" w:rsidR="003B0D13" w:rsidRPr="007268FC" w:rsidRDefault="003B0D13" w:rsidP="00B372C6">
      <w:pPr>
        <w:spacing w:line="276" w:lineRule="auto"/>
        <w:contextualSpacing/>
        <w:jc w:val="both"/>
        <w:rPr>
          <w:rFonts w:asciiTheme="minorHAnsi" w:eastAsia="Tahoma" w:hAnsiTheme="minorHAnsi" w:cstheme="minorHAnsi"/>
          <w:sz w:val="20"/>
          <w:szCs w:val="20"/>
        </w:rPr>
      </w:pPr>
      <w:r w:rsidRPr="007268FC">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14:paraId="4DBEC0F4" w14:textId="2B3AEFA9" w:rsidR="00A24B0C" w:rsidRDefault="00A24B0C" w:rsidP="00A24B0C">
      <w:pPr>
        <w:spacing w:after="120"/>
        <w:jc w:val="both"/>
        <w:rPr>
          <w:rFonts w:asciiTheme="minorHAnsi" w:hAnsiTheme="minorHAnsi" w:cstheme="minorHAnsi"/>
          <w:sz w:val="20"/>
          <w:szCs w:val="20"/>
        </w:rPr>
      </w:pPr>
      <w:r w:rsidRPr="007268FC">
        <w:rPr>
          <w:rFonts w:asciiTheme="minorHAnsi" w:eastAsia="Tahoma" w:hAnsiTheme="minorHAnsi" w:cstheme="minorHAnsi"/>
          <w:sz w:val="20"/>
          <w:szCs w:val="20"/>
        </w:rPr>
        <w:t>3. Ε</w:t>
      </w:r>
      <w:r w:rsidRPr="007268FC">
        <w:rPr>
          <w:rFonts w:asciiTheme="minorHAnsi" w:hAnsiTheme="minorHAnsi" w:cstheme="minorHAnsi"/>
          <w:sz w:val="20"/>
          <w:szCs w:val="20"/>
        </w:rPr>
        <w:t xml:space="preserve">γγυητική επιστολή καλής λειτουργίας για τα είδη 1 </w:t>
      </w:r>
      <w:r w:rsidR="00543789" w:rsidRPr="007268FC">
        <w:rPr>
          <w:rFonts w:asciiTheme="minorHAnsi" w:hAnsiTheme="minorHAnsi" w:cstheme="minorHAnsi"/>
          <w:sz w:val="20"/>
          <w:szCs w:val="20"/>
        </w:rPr>
        <w:t>&amp; 2, διάρκειας είκοσι έξι (27) μηνών, δηλαδή μεγαλύτερης κατά τριών μηνών από το χρόνο δωρεάν εγγύησης, ως εξής:</w:t>
      </w:r>
    </w:p>
    <w:p w14:paraId="3EC196BA" w14:textId="77777777" w:rsidR="00E90A9F" w:rsidRPr="007268FC" w:rsidRDefault="00E90A9F" w:rsidP="00A24B0C">
      <w:pPr>
        <w:spacing w:after="120"/>
        <w:jc w:val="both"/>
        <w:rPr>
          <w:rFonts w:asciiTheme="minorHAnsi" w:hAnsiTheme="minorHAnsi" w:cstheme="minorHAnsi"/>
          <w:sz w:val="20"/>
          <w:szCs w:val="20"/>
        </w:rPr>
      </w:pPr>
    </w:p>
    <w:tbl>
      <w:tblPr>
        <w:tblW w:w="6804" w:type="dxa"/>
        <w:tblInd w:w="1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8"/>
        <w:gridCol w:w="2406"/>
      </w:tblGrid>
      <w:tr w:rsidR="00A24B0C" w:rsidRPr="007268FC" w14:paraId="1B765580" w14:textId="77777777" w:rsidTr="00E90A9F">
        <w:tc>
          <w:tcPr>
            <w:tcW w:w="6804" w:type="dxa"/>
            <w:gridSpan w:val="2"/>
            <w:tcBorders>
              <w:left w:val="single" w:sz="4" w:space="0" w:color="auto"/>
            </w:tcBorders>
          </w:tcPr>
          <w:p w14:paraId="4C595DF5" w14:textId="75FBA62F" w:rsidR="00A24B0C" w:rsidRPr="007268FC" w:rsidRDefault="00A24B0C" w:rsidP="00A24B0C">
            <w:pPr>
              <w:pStyle w:val="af"/>
              <w:widowControl w:val="0"/>
              <w:tabs>
                <w:tab w:val="left" w:pos="709"/>
              </w:tabs>
              <w:spacing w:after="0" w:line="239" w:lineRule="auto"/>
              <w:ind w:right="112"/>
              <w:jc w:val="center"/>
              <w:rPr>
                <w:rFonts w:asciiTheme="minorHAnsi" w:hAnsiTheme="minorHAnsi" w:cstheme="minorHAnsi"/>
                <w:b/>
                <w:sz w:val="20"/>
                <w:szCs w:val="20"/>
              </w:rPr>
            </w:pPr>
            <w:r w:rsidRPr="007268FC">
              <w:rPr>
                <w:rFonts w:asciiTheme="minorHAnsi" w:hAnsiTheme="minorHAnsi" w:cstheme="minorHAnsi"/>
                <w:b/>
                <w:sz w:val="20"/>
                <w:szCs w:val="20"/>
              </w:rPr>
              <w:t>ΠΟΣΟ ΕΓΓΥΗΤΙΚΗΣ ΕΠΙΣΤΟΛΗΣ ΚΑΛΗΣ ΛΕΙΤΟΥΡΓΙΑΣ</w:t>
            </w:r>
          </w:p>
        </w:tc>
      </w:tr>
      <w:tr w:rsidR="00A24B0C" w:rsidRPr="007268FC" w14:paraId="6E537524" w14:textId="77777777" w:rsidTr="00A24B0C">
        <w:tc>
          <w:tcPr>
            <w:tcW w:w="4398" w:type="dxa"/>
            <w:tcBorders>
              <w:left w:val="single" w:sz="4" w:space="0" w:color="auto"/>
              <w:right w:val="single" w:sz="4" w:space="0" w:color="auto"/>
            </w:tcBorders>
            <w:vAlign w:val="center"/>
          </w:tcPr>
          <w:p w14:paraId="358C9967" w14:textId="7937F498" w:rsidR="00A24B0C" w:rsidRPr="007268FC" w:rsidRDefault="00A24B0C" w:rsidP="00A24B0C">
            <w:pPr>
              <w:pStyle w:val="af"/>
              <w:widowControl w:val="0"/>
              <w:tabs>
                <w:tab w:val="left" w:pos="709"/>
              </w:tabs>
              <w:spacing w:line="239" w:lineRule="auto"/>
              <w:ind w:right="112"/>
              <w:jc w:val="center"/>
              <w:rPr>
                <w:rFonts w:asciiTheme="minorHAnsi" w:hAnsiTheme="minorHAnsi" w:cstheme="minorHAnsi"/>
                <w:sz w:val="20"/>
                <w:szCs w:val="20"/>
              </w:rPr>
            </w:pPr>
            <w:r w:rsidRPr="007268FC">
              <w:rPr>
                <w:rFonts w:asciiTheme="minorHAnsi" w:eastAsia="Times New Roman" w:hAnsiTheme="minorHAnsi" w:cstheme="minorHAnsi"/>
                <w:color w:val="000000"/>
                <w:sz w:val="20"/>
                <w:szCs w:val="20"/>
                <w:lang w:eastAsia="el-GR"/>
              </w:rPr>
              <w:t>ΕΙΔΟΣ 1- ΨΥΧΟΜΕΝΗ ΦΥΓΟΚΕΝΤΡΟΣ</w:t>
            </w:r>
          </w:p>
        </w:tc>
        <w:tc>
          <w:tcPr>
            <w:tcW w:w="2406" w:type="dxa"/>
            <w:tcBorders>
              <w:left w:val="single" w:sz="4" w:space="0" w:color="auto"/>
            </w:tcBorders>
          </w:tcPr>
          <w:p w14:paraId="22D20696" w14:textId="4DB38574" w:rsidR="00A24B0C" w:rsidRPr="007268FC" w:rsidRDefault="00676D68" w:rsidP="00A24B0C">
            <w:pPr>
              <w:pStyle w:val="af"/>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38</w:t>
            </w:r>
            <w:r w:rsidR="00A24B0C" w:rsidRPr="007268FC">
              <w:rPr>
                <w:rFonts w:asciiTheme="minorHAnsi" w:hAnsiTheme="minorHAnsi" w:cstheme="minorHAnsi"/>
                <w:sz w:val="20"/>
                <w:szCs w:val="20"/>
                <w:lang w:val="en-US"/>
              </w:rPr>
              <w:t>0,00</w:t>
            </w:r>
            <w:r w:rsidR="00A24B0C" w:rsidRPr="007268FC">
              <w:rPr>
                <w:rFonts w:asciiTheme="minorHAnsi" w:hAnsiTheme="minorHAnsi" w:cstheme="minorHAnsi"/>
                <w:sz w:val="20"/>
                <w:szCs w:val="20"/>
              </w:rPr>
              <w:t>€</w:t>
            </w:r>
          </w:p>
        </w:tc>
      </w:tr>
      <w:tr w:rsidR="00A24B0C" w:rsidRPr="007268FC" w14:paraId="070AABEF" w14:textId="77777777" w:rsidTr="00A24B0C">
        <w:tc>
          <w:tcPr>
            <w:tcW w:w="4398" w:type="dxa"/>
            <w:tcBorders>
              <w:left w:val="single" w:sz="4" w:space="0" w:color="auto"/>
              <w:right w:val="single" w:sz="4" w:space="0" w:color="auto"/>
            </w:tcBorders>
            <w:vAlign w:val="center"/>
          </w:tcPr>
          <w:p w14:paraId="12C1DF51" w14:textId="1BB4D216" w:rsidR="00A24B0C" w:rsidRPr="007268FC" w:rsidRDefault="00A24B0C" w:rsidP="00A24B0C">
            <w:pPr>
              <w:pStyle w:val="af"/>
              <w:widowControl w:val="0"/>
              <w:tabs>
                <w:tab w:val="left" w:pos="709"/>
              </w:tabs>
              <w:spacing w:line="239" w:lineRule="auto"/>
              <w:ind w:right="112"/>
              <w:jc w:val="center"/>
              <w:rPr>
                <w:rFonts w:asciiTheme="minorHAnsi" w:hAnsiTheme="minorHAnsi" w:cstheme="minorHAnsi"/>
                <w:sz w:val="20"/>
                <w:szCs w:val="20"/>
              </w:rPr>
            </w:pPr>
            <w:r w:rsidRPr="007268FC">
              <w:rPr>
                <w:rFonts w:asciiTheme="minorHAnsi" w:eastAsia="Times New Roman" w:hAnsiTheme="minorHAnsi" w:cstheme="minorHAnsi"/>
                <w:color w:val="000000"/>
                <w:sz w:val="20"/>
                <w:szCs w:val="20"/>
                <w:lang w:eastAsia="el-GR"/>
              </w:rPr>
              <w:t>ΕΙΔΟΣ 2- ΨΥΧΟΜΕΝΗ ΦΥΓΟΚΕΝΤΡΟΣ</w:t>
            </w:r>
          </w:p>
        </w:tc>
        <w:tc>
          <w:tcPr>
            <w:tcW w:w="2406" w:type="dxa"/>
            <w:tcBorders>
              <w:left w:val="single" w:sz="4" w:space="0" w:color="auto"/>
            </w:tcBorders>
          </w:tcPr>
          <w:p w14:paraId="5F3ECB50" w14:textId="36B59AA2" w:rsidR="00A24B0C" w:rsidRPr="007268FC" w:rsidRDefault="00676D68" w:rsidP="00A24B0C">
            <w:pPr>
              <w:pStyle w:val="af"/>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sz w:val="20"/>
                <w:szCs w:val="20"/>
              </w:rPr>
              <w:t>2</w:t>
            </w:r>
            <w:r w:rsidR="00A24B0C" w:rsidRPr="007268FC">
              <w:rPr>
                <w:rFonts w:asciiTheme="minorHAnsi" w:hAnsiTheme="minorHAnsi" w:cstheme="minorHAnsi"/>
                <w:sz w:val="20"/>
                <w:szCs w:val="20"/>
                <w:lang w:val="en-US"/>
              </w:rPr>
              <w:t>0</w:t>
            </w:r>
            <w:r w:rsidR="00A24B0C" w:rsidRPr="007268FC">
              <w:rPr>
                <w:rFonts w:asciiTheme="minorHAnsi" w:hAnsiTheme="minorHAnsi" w:cstheme="minorHAnsi"/>
                <w:sz w:val="20"/>
                <w:szCs w:val="20"/>
              </w:rPr>
              <w:t>0,00€</w:t>
            </w:r>
          </w:p>
        </w:tc>
      </w:tr>
    </w:tbl>
    <w:p w14:paraId="22426FFD" w14:textId="77777777" w:rsidR="00E90A9F" w:rsidRDefault="00E90A9F" w:rsidP="00A24B0C">
      <w:pPr>
        <w:spacing w:after="120"/>
        <w:jc w:val="both"/>
        <w:rPr>
          <w:rFonts w:asciiTheme="minorHAnsi" w:hAnsiTheme="minorHAnsi" w:cstheme="minorHAnsi"/>
          <w:sz w:val="20"/>
          <w:szCs w:val="20"/>
        </w:rPr>
      </w:pPr>
    </w:p>
    <w:p w14:paraId="3944F5CF" w14:textId="23C045CC" w:rsidR="00A24B0C" w:rsidRPr="007268FC" w:rsidRDefault="00A24B0C" w:rsidP="00A24B0C">
      <w:pPr>
        <w:spacing w:after="120"/>
        <w:jc w:val="both"/>
        <w:rPr>
          <w:rFonts w:asciiTheme="minorHAnsi" w:hAnsiTheme="minorHAnsi" w:cstheme="minorHAnsi"/>
          <w:sz w:val="20"/>
          <w:szCs w:val="20"/>
        </w:rPr>
      </w:pPr>
      <w:r w:rsidRPr="007268FC">
        <w:rPr>
          <w:rFonts w:asciiTheme="minorHAnsi" w:hAnsiTheme="minorHAnsi" w:cstheme="minorHAnsi"/>
          <w:sz w:val="20"/>
          <w:szCs w:val="20"/>
        </w:rPr>
        <w:t xml:space="preserve"> Ο χρόνος ισχύος της αρχίζει από την ημερομηνία οριστικής παραλαβής και το περιεχόμενό της είναι σύμφωνο με τα οριζόμενα στο άρθρο 72 του ν. 4412/2016.</w:t>
      </w:r>
    </w:p>
    <w:p w14:paraId="7ACD83C4" w14:textId="77777777" w:rsidR="00A24B0C" w:rsidRPr="007268FC" w:rsidRDefault="00A24B0C" w:rsidP="00B372C6">
      <w:pPr>
        <w:spacing w:line="276" w:lineRule="auto"/>
        <w:contextualSpacing/>
        <w:jc w:val="both"/>
        <w:rPr>
          <w:rFonts w:asciiTheme="minorHAnsi" w:eastAsia="Tahoma" w:hAnsiTheme="minorHAnsi" w:cstheme="minorHAnsi"/>
          <w:sz w:val="20"/>
          <w:szCs w:val="20"/>
        </w:rPr>
      </w:pPr>
    </w:p>
    <w:p w14:paraId="0A29AB1C" w14:textId="77777777" w:rsidR="003B0D13" w:rsidRPr="007268FC" w:rsidRDefault="003B0D13" w:rsidP="00B372C6">
      <w:pPr>
        <w:spacing w:line="276" w:lineRule="auto"/>
        <w:contextualSpacing/>
        <w:jc w:val="both"/>
        <w:rPr>
          <w:rFonts w:asciiTheme="minorHAnsi" w:eastAsia="Tahoma" w:hAnsiTheme="minorHAnsi" w:cstheme="minorHAnsi"/>
          <w:sz w:val="20"/>
          <w:szCs w:val="20"/>
        </w:rPr>
      </w:pPr>
      <w:r w:rsidRPr="007268FC">
        <w:rPr>
          <w:rFonts w:asciiTheme="minorHAnsi" w:eastAsia="Tahoma" w:hAnsiTheme="minorHAnsi" w:cstheme="minorHAnsi"/>
          <w:sz w:val="20"/>
          <w:szCs w:val="20"/>
        </w:rPr>
        <w:t>Κατά τα λοιπά εφαρμόζονται οι διατάξεις περί Κρατικών Προμηθειών.</w:t>
      </w:r>
    </w:p>
    <w:p w14:paraId="44FF7F95" w14:textId="77777777" w:rsidR="00E90A9F" w:rsidRDefault="00E90A9F" w:rsidP="009B6513">
      <w:pPr>
        <w:spacing w:line="276" w:lineRule="auto"/>
        <w:contextualSpacing/>
        <w:jc w:val="both"/>
        <w:rPr>
          <w:rFonts w:asciiTheme="minorHAnsi" w:hAnsiTheme="minorHAnsi" w:cstheme="minorHAnsi"/>
          <w:sz w:val="20"/>
          <w:szCs w:val="20"/>
        </w:rPr>
      </w:pPr>
    </w:p>
    <w:p w14:paraId="3E108B40" w14:textId="77777777" w:rsidR="00E90A9F" w:rsidRDefault="00E90A9F" w:rsidP="009B6513">
      <w:pPr>
        <w:spacing w:line="276" w:lineRule="auto"/>
        <w:contextualSpacing/>
        <w:jc w:val="both"/>
        <w:rPr>
          <w:rFonts w:asciiTheme="minorHAnsi" w:hAnsiTheme="minorHAnsi" w:cstheme="minorHAnsi"/>
          <w:sz w:val="20"/>
          <w:szCs w:val="20"/>
        </w:rPr>
      </w:pPr>
    </w:p>
    <w:p w14:paraId="6B0FD141" w14:textId="77777777" w:rsidR="00E90A9F" w:rsidRDefault="00E90A9F" w:rsidP="009B6513">
      <w:pPr>
        <w:spacing w:line="276" w:lineRule="auto"/>
        <w:contextualSpacing/>
        <w:jc w:val="both"/>
        <w:rPr>
          <w:rFonts w:asciiTheme="minorHAnsi" w:hAnsiTheme="minorHAnsi" w:cstheme="minorHAnsi"/>
          <w:sz w:val="20"/>
          <w:szCs w:val="20"/>
        </w:rPr>
      </w:pPr>
    </w:p>
    <w:p w14:paraId="79FC164C" w14:textId="77777777" w:rsidR="00E90A9F" w:rsidRDefault="00E90A9F" w:rsidP="009B6513">
      <w:pPr>
        <w:spacing w:line="276" w:lineRule="auto"/>
        <w:contextualSpacing/>
        <w:jc w:val="both"/>
        <w:rPr>
          <w:rFonts w:asciiTheme="minorHAnsi" w:hAnsiTheme="minorHAnsi" w:cstheme="minorHAnsi"/>
          <w:sz w:val="20"/>
          <w:szCs w:val="20"/>
        </w:rPr>
      </w:pPr>
    </w:p>
    <w:p w14:paraId="5C5E777B" w14:textId="77777777" w:rsidR="00E90A9F" w:rsidRDefault="00E90A9F" w:rsidP="009B6513">
      <w:pPr>
        <w:spacing w:line="276" w:lineRule="auto"/>
        <w:contextualSpacing/>
        <w:jc w:val="both"/>
        <w:rPr>
          <w:rFonts w:asciiTheme="minorHAnsi" w:hAnsiTheme="minorHAnsi" w:cstheme="minorHAnsi"/>
          <w:sz w:val="20"/>
          <w:szCs w:val="20"/>
        </w:rPr>
      </w:pPr>
    </w:p>
    <w:p w14:paraId="2A33FAD3" w14:textId="77777777" w:rsidR="00E90A9F" w:rsidRDefault="00E90A9F" w:rsidP="009B6513">
      <w:pPr>
        <w:spacing w:line="276" w:lineRule="auto"/>
        <w:contextualSpacing/>
        <w:jc w:val="both"/>
        <w:rPr>
          <w:rFonts w:asciiTheme="minorHAnsi" w:hAnsiTheme="minorHAnsi" w:cstheme="minorHAnsi"/>
          <w:sz w:val="20"/>
          <w:szCs w:val="20"/>
        </w:rPr>
      </w:pPr>
    </w:p>
    <w:p w14:paraId="187C235C" w14:textId="77777777" w:rsidR="00E90A9F" w:rsidRDefault="00E90A9F" w:rsidP="009B6513">
      <w:pPr>
        <w:spacing w:line="276" w:lineRule="auto"/>
        <w:contextualSpacing/>
        <w:jc w:val="both"/>
        <w:rPr>
          <w:rFonts w:asciiTheme="minorHAnsi" w:hAnsiTheme="minorHAnsi" w:cstheme="minorHAnsi"/>
          <w:sz w:val="20"/>
          <w:szCs w:val="20"/>
        </w:rPr>
      </w:pPr>
    </w:p>
    <w:p w14:paraId="5F39E814" w14:textId="77777777" w:rsidR="00E90A9F" w:rsidRDefault="00E90A9F" w:rsidP="009B6513">
      <w:pPr>
        <w:spacing w:line="276" w:lineRule="auto"/>
        <w:contextualSpacing/>
        <w:jc w:val="both"/>
        <w:rPr>
          <w:rFonts w:asciiTheme="minorHAnsi" w:hAnsiTheme="minorHAnsi" w:cstheme="minorHAnsi"/>
          <w:sz w:val="20"/>
          <w:szCs w:val="20"/>
        </w:rPr>
      </w:pPr>
    </w:p>
    <w:p w14:paraId="680F8BBC" w14:textId="77777777" w:rsidR="00E90A9F" w:rsidRDefault="00E90A9F" w:rsidP="009B6513">
      <w:pPr>
        <w:spacing w:line="276" w:lineRule="auto"/>
        <w:contextualSpacing/>
        <w:jc w:val="both"/>
        <w:rPr>
          <w:rFonts w:asciiTheme="minorHAnsi" w:hAnsiTheme="minorHAnsi" w:cstheme="minorHAnsi"/>
          <w:sz w:val="20"/>
          <w:szCs w:val="20"/>
        </w:rPr>
      </w:pPr>
    </w:p>
    <w:p w14:paraId="46A195F1" w14:textId="4B8929A5" w:rsidR="003B0D13" w:rsidRDefault="00A04AC8" w:rsidP="009B6513">
      <w:pPr>
        <w:spacing w:line="276" w:lineRule="auto"/>
        <w:contextualSpacing/>
        <w:jc w:val="both"/>
        <w:rPr>
          <w:rFonts w:asciiTheme="minorHAnsi" w:hAnsiTheme="minorHAnsi" w:cstheme="minorHAnsi"/>
          <w:iCs/>
          <w:sz w:val="20"/>
          <w:szCs w:val="20"/>
        </w:rPr>
      </w:pPr>
      <w:r w:rsidRPr="007268FC">
        <w:rPr>
          <w:rFonts w:asciiTheme="minorHAnsi" w:hAnsiTheme="minorHAnsi" w:cstheme="minorHAnsi"/>
          <w:sz w:val="20"/>
          <w:szCs w:val="20"/>
        </w:rPr>
        <w:lastRenderedPageBreak/>
        <w:t>Η παρο</w:t>
      </w:r>
      <w:r w:rsidR="008148A4" w:rsidRPr="007268FC">
        <w:rPr>
          <w:rFonts w:asciiTheme="minorHAnsi" w:hAnsiTheme="minorHAnsi" w:cstheme="minorHAnsi"/>
          <w:sz w:val="20"/>
          <w:szCs w:val="20"/>
        </w:rPr>
        <w:t>ύσα πρόσκληση θα δημοσιευτεί στο</w:t>
      </w:r>
      <w:r w:rsidRPr="007268FC">
        <w:rPr>
          <w:rFonts w:asciiTheme="minorHAnsi" w:hAnsiTheme="minorHAnsi" w:cstheme="minorHAnsi"/>
          <w:sz w:val="20"/>
          <w:szCs w:val="20"/>
        </w:rPr>
        <w:t xml:space="preserve"> </w:t>
      </w:r>
      <w:r w:rsidR="008148A4" w:rsidRPr="007268FC">
        <w:rPr>
          <w:rFonts w:asciiTheme="minorHAnsi" w:hAnsiTheme="minorHAnsi" w:cstheme="minorHAnsi"/>
          <w:sz w:val="20"/>
          <w:szCs w:val="20"/>
        </w:rPr>
        <w:t>ΚΗΜΔΗΣ</w:t>
      </w:r>
      <w:r w:rsidR="006105C8" w:rsidRPr="007268FC">
        <w:rPr>
          <w:rFonts w:asciiTheme="minorHAnsi" w:hAnsiTheme="minorHAnsi" w:cstheme="minorHAnsi"/>
          <w:sz w:val="20"/>
          <w:szCs w:val="20"/>
        </w:rPr>
        <w:t xml:space="preserve"> </w:t>
      </w:r>
      <w:r w:rsidR="00C843F9" w:rsidRPr="007268FC">
        <w:rPr>
          <w:rFonts w:asciiTheme="minorHAnsi" w:hAnsiTheme="minorHAnsi" w:cstheme="minorHAnsi"/>
          <w:iCs/>
          <w:sz w:val="20"/>
          <w:szCs w:val="20"/>
        </w:rPr>
        <w:t xml:space="preserve">και </w:t>
      </w:r>
      <w:r w:rsidR="00BF5100" w:rsidRPr="007268FC">
        <w:rPr>
          <w:rFonts w:asciiTheme="minorHAnsi" w:hAnsiTheme="minorHAnsi" w:cstheme="minorHAnsi"/>
          <w:iCs/>
          <w:sz w:val="20"/>
          <w:szCs w:val="20"/>
        </w:rPr>
        <w:t>στην ιστοσελίδα της Α.Α.Δ.Ε. στην διεύθυνση http://www.a</w:t>
      </w:r>
      <w:r w:rsidR="009B6513" w:rsidRPr="007268FC">
        <w:rPr>
          <w:rFonts w:asciiTheme="minorHAnsi" w:hAnsiTheme="minorHAnsi" w:cstheme="minorHAnsi"/>
          <w:iCs/>
          <w:sz w:val="20"/>
          <w:szCs w:val="20"/>
        </w:rPr>
        <w:t>ade.gr/prok</w:t>
      </w:r>
      <w:proofErr w:type="spellStart"/>
      <w:r w:rsidR="00455918" w:rsidRPr="007268FC">
        <w:rPr>
          <w:rFonts w:asciiTheme="minorHAnsi" w:hAnsiTheme="minorHAnsi" w:cstheme="minorHAnsi"/>
          <w:iCs/>
          <w:sz w:val="20"/>
          <w:szCs w:val="20"/>
          <w:lang w:val="en-US"/>
        </w:rPr>
        <w:t>i</w:t>
      </w:r>
      <w:r w:rsidR="009B6513" w:rsidRPr="007268FC">
        <w:rPr>
          <w:rFonts w:asciiTheme="minorHAnsi" w:hAnsiTheme="minorHAnsi" w:cstheme="minorHAnsi"/>
          <w:iCs/>
          <w:sz w:val="20"/>
          <w:szCs w:val="20"/>
        </w:rPr>
        <w:t>ryxeis-diagonismoi</w:t>
      </w:r>
      <w:proofErr w:type="spellEnd"/>
      <w:r w:rsidR="009B6513" w:rsidRPr="007268FC">
        <w:rPr>
          <w:rFonts w:asciiTheme="minorHAnsi" w:hAnsiTheme="minorHAnsi" w:cstheme="minorHAnsi"/>
          <w:iCs/>
          <w:sz w:val="20"/>
          <w:szCs w:val="20"/>
        </w:rPr>
        <w:t xml:space="preserve"> και στην διεύθυνση </w:t>
      </w:r>
      <w:hyperlink r:id="rId14" w:history="1">
        <w:r w:rsidR="00E90A9F" w:rsidRPr="008D7033">
          <w:rPr>
            <w:rStyle w:val="-"/>
            <w:rFonts w:asciiTheme="minorHAnsi" w:hAnsiTheme="minorHAnsi" w:cstheme="minorHAnsi"/>
            <w:iCs/>
            <w:sz w:val="20"/>
            <w:szCs w:val="20"/>
          </w:rPr>
          <w:t>http://www.aade.gr/gcsl</w:t>
        </w:r>
      </w:hyperlink>
      <w:r w:rsidR="009B6513" w:rsidRPr="007268FC">
        <w:rPr>
          <w:rFonts w:asciiTheme="minorHAnsi" w:hAnsiTheme="minorHAnsi" w:cstheme="minorHAnsi"/>
          <w:iCs/>
          <w:sz w:val="20"/>
          <w:szCs w:val="20"/>
        </w:rPr>
        <w:t>.</w:t>
      </w:r>
      <w:bookmarkEnd w:id="11"/>
    </w:p>
    <w:p w14:paraId="27652610" w14:textId="77777777" w:rsidR="00E90A9F" w:rsidRDefault="00E90A9F" w:rsidP="009B6513">
      <w:pPr>
        <w:spacing w:line="276" w:lineRule="auto"/>
        <w:contextualSpacing/>
        <w:jc w:val="both"/>
        <w:rPr>
          <w:rFonts w:asciiTheme="minorHAnsi" w:hAnsiTheme="minorHAnsi" w:cstheme="minorHAnsi"/>
          <w:iCs/>
          <w:sz w:val="20"/>
          <w:szCs w:val="20"/>
        </w:rPr>
      </w:pPr>
    </w:p>
    <w:tbl>
      <w:tblPr>
        <w:tblW w:w="9498" w:type="dxa"/>
        <w:jc w:val="center"/>
        <w:tblLayout w:type="fixed"/>
        <w:tblLook w:val="04A0" w:firstRow="1" w:lastRow="0" w:firstColumn="1" w:lastColumn="0" w:noHBand="0" w:noVBand="1"/>
      </w:tblPr>
      <w:tblGrid>
        <w:gridCol w:w="1555"/>
        <w:gridCol w:w="1990"/>
        <w:gridCol w:w="2977"/>
        <w:gridCol w:w="2976"/>
      </w:tblGrid>
      <w:tr w:rsidR="00E90A9F" w:rsidRPr="00B767E5" w14:paraId="670FA59E" w14:textId="77777777" w:rsidTr="00786032">
        <w:trPr>
          <w:jc w:val="center"/>
        </w:trPr>
        <w:tc>
          <w:tcPr>
            <w:tcW w:w="1555" w:type="dxa"/>
          </w:tcPr>
          <w:p w14:paraId="6067FC16" w14:textId="566CA880" w:rsidR="00E90A9F" w:rsidRPr="00B767E5" w:rsidRDefault="00E90A9F" w:rsidP="00E90A9F">
            <w:pPr>
              <w:rPr>
                <w:rFonts w:asciiTheme="minorHAnsi" w:hAnsiTheme="minorHAnsi"/>
                <w:b/>
                <w:sz w:val="20"/>
                <w:szCs w:val="20"/>
              </w:rPr>
            </w:pPr>
          </w:p>
        </w:tc>
        <w:tc>
          <w:tcPr>
            <w:tcW w:w="1990" w:type="dxa"/>
          </w:tcPr>
          <w:p w14:paraId="53AE6238" w14:textId="2EF05EAC" w:rsidR="00E90A9F" w:rsidRPr="00B767E5" w:rsidRDefault="00E90A9F" w:rsidP="00E90A9F">
            <w:pPr>
              <w:rPr>
                <w:rFonts w:asciiTheme="minorHAnsi" w:hAnsiTheme="minorHAnsi"/>
                <w:b/>
                <w:sz w:val="20"/>
                <w:szCs w:val="20"/>
              </w:rPr>
            </w:pPr>
          </w:p>
        </w:tc>
        <w:tc>
          <w:tcPr>
            <w:tcW w:w="2977" w:type="dxa"/>
          </w:tcPr>
          <w:p w14:paraId="63FAD46F" w14:textId="6B1C1221" w:rsidR="00E90A9F" w:rsidRPr="00B767E5" w:rsidRDefault="00E90A9F" w:rsidP="00E90A9F">
            <w:pPr>
              <w:jc w:val="center"/>
              <w:rPr>
                <w:rFonts w:asciiTheme="minorHAnsi" w:hAnsiTheme="minorHAnsi"/>
                <w:b/>
                <w:sz w:val="20"/>
                <w:szCs w:val="20"/>
              </w:rPr>
            </w:pPr>
          </w:p>
        </w:tc>
        <w:tc>
          <w:tcPr>
            <w:tcW w:w="2976" w:type="dxa"/>
          </w:tcPr>
          <w:p w14:paraId="28B49B37" w14:textId="77777777" w:rsidR="00E90A9F" w:rsidRPr="00220839" w:rsidRDefault="00E90A9F" w:rsidP="00E90A9F">
            <w:pPr>
              <w:tabs>
                <w:tab w:val="left" w:pos="1451"/>
              </w:tabs>
              <w:spacing w:line="276" w:lineRule="auto"/>
              <w:jc w:val="center"/>
              <w:rPr>
                <w:rFonts w:asciiTheme="minorHAnsi" w:eastAsia="Tahoma" w:hAnsiTheme="minorHAnsi" w:cs="Calibri"/>
                <w:b/>
                <w:sz w:val="20"/>
                <w:szCs w:val="20"/>
              </w:rPr>
            </w:pPr>
            <w:r w:rsidRPr="00220839">
              <w:rPr>
                <w:rFonts w:asciiTheme="minorHAnsi" w:eastAsia="Tahoma" w:hAnsiTheme="minorHAnsi" w:cs="Calibri"/>
                <w:b/>
                <w:sz w:val="20"/>
                <w:szCs w:val="20"/>
              </w:rPr>
              <w:t>Με εντολή Διοικητή</w:t>
            </w:r>
          </w:p>
          <w:p w14:paraId="33B34E3E" w14:textId="77777777" w:rsidR="00E90A9F" w:rsidRPr="00220839" w:rsidRDefault="00E90A9F" w:rsidP="00E90A9F">
            <w:pPr>
              <w:tabs>
                <w:tab w:val="left" w:pos="1451"/>
              </w:tabs>
              <w:spacing w:line="276" w:lineRule="auto"/>
              <w:jc w:val="center"/>
              <w:rPr>
                <w:rFonts w:asciiTheme="minorHAnsi" w:hAnsiTheme="minorHAnsi" w:cs="Calibri"/>
                <w:b/>
                <w:sz w:val="20"/>
                <w:szCs w:val="20"/>
              </w:rPr>
            </w:pPr>
            <w:r w:rsidRPr="00220839">
              <w:rPr>
                <w:rFonts w:asciiTheme="minorHAnsi" w:hAnsiTheme="minorHAnsi" w:cs="Calibri"/>
                <w:b/>
                <w:sz w:val="20"/>
                <w:szCs w:val="20"/>
              </w:rPr>
              <w:t>Η ΠΡΟΪΣΤΑΜΕΝΗ ΤΗΣ</w:t>
            </w:r>
          </w:p>
          <w:p w14:paraId="00CD8262" w14:textId="77777777" w:rsidR="00E90A9F" w:rsidRPr="00B767E5" w:rsidRDefault="00E90A9F" w:rsidP="00E90A9F">
            <w:pPr>
              <w:jc w:val="center"/>
              <w:rPr>
                <w:rFonts w:asciiTheme="minorHAnsi" w:hAnsiTheme="minorHAnsi"/>
                <w:b/>
                <w:sz w:val="20"/>
                <w:szCs w:val="20"/>
              </w:rPr>
            </w:pPr>
            <w:r w:rsidRPr="00220839">
              <w:rPr>
                <w:rFonts w:asciiTheme="minorHAnsi" w:hAnsiTheme="minorHAnsi" w:cs="Calibri"/>
                <w:b/>
                <w:sz w:val="20"/>
                <w:szCs w:val="20"/>
              </w:rPr>
              <w:t>ΓΕΝΙΚΗΣ ΔΙΕΥΘΥΝΣΗΣ Γ.Χ.Κ.</w:t>
            </w:r>
          </w:p>
        </w:tc>
      </w:tr>
      <w:tr w:rsidR="00E90A9F" w:rsidRPr="00B767E5" w14:paraId="54522C0C" w14:textId="77777777" w:rsidTr="00786032">
        <w:trPr>
          <w:trHeight w:val="449"/>
          <w:jc w:val="center"/>
        </w:trPr>
        <w:tc>
          <w:tcPr>
            <w:tcW w:w="1555" w:type="dxa"/>
          </w:tcPr>
          <w:p w14:paraId="5E518B32" w14:textId="77777777" w:rsidR="00E90A9F" w:rsidRPr="00B767E5" w:rsidRDefault="00E90A9F" w:rsidP="00E90A9F">
            <w:pPr>
              <w:rPr>
                <w:rFonts w:asciiTheme="minorHAnsi" w:hAnsiTheme="minorHAnsi"/>
                <w:b/>
                <w:sz w:val="20"/>
                <w:szCs w:val="20"/>
              </w:rPr>
            </w:pPr>
          </w:p>
        </w:tc>
        <w:tc>
          <w:tcPr>
            <w:tcW w:w="1990" w:type="dxa"/>
          </w:tcPr>
          <w:p w14:paraId="7955D893" w14:textId="77777777" w:rsidR="00E90A9F" w:rsidRPr="00B767E5" w:rsidRDefault="00E90A9F" w:rsidP="00E90A9F">
            <w:pPr>
              <w:rPr>
                <w:rFonts w:asciiTheme="minorHAnsi" w:hAnsiTheme="minorHAnsi"/>
                <w:b/>
                <w:sz w:val="20"/>
                <w:szCs w:val="20"/>
              </w:rPr>
            </w:pPr>
          </w:p>
        </w:tc>
        <w:tc>
          <w:tcPr>
            <w:tcW w:w="2977" w:type="dxa"/>
            <w:vMerge w:val="restart"/>
          </w:tcPr>
          <w:p w14:paraId="2B05321A" w14:textId="77777777" w:rsidR="00E90A9F" w:rsidRPr="00B767E5" w:rsidRDefault="00E90A9F" w:rsidP="00E90A9F">
            <w:pPr>
              <w:rPr>
                <w:rFonts w:asciiTheme="minorHAnsi" w:hAnsiTheme="minorHAnsi"/>
                <w:b/>
                <w:sz w:val="20"/>
                <w:szCs w:val="20"/>
              </w:rPr>
            </w:pPr>
          </w:p>
        </w:tc>
        <w:tc>
          <w:tcPr>
            <w:tcW w:w="2976" w:type="dxa"/>
          </w:tcPr>
          <w:p w14:paraId="015FD3EF" w14:textId="77777777" w:rsidR="00E90A9F" w:rsidRPr="00B767E5" w:rsidRDefault="00E90A9F" w:rsidP="00E90A9F">
            <w:pPr>
              <w:rPr>
                <w:rFonts w:asciiTheme="minorHAnsi" w:hAnsiTheme="minorHAnsi"/>
                <w:b/>
                <w:sz w:val="20"/>
                <w:szCs w:val="20"/>
              </w:rPr>
            </w:pPr>
          </w:p>
        </w:tc>
      </w:tr>
      <w:tr w:rsidR="00E90A9F" w:rsidRPr="00B767E5" w14:paraId="4053E9E0" w14:textId="77777777" w:rsidTr="00786032">
        <w:trPr>
          <w:trHeight w:val="3001"/>
          <w:jc w:val="center"/>
        </w:trPr>
        <w:tc>
          <w:tcPr>
            <w:tcW w:w="1555" w:type="dxa"/>
          </w:tcPr>
          <w:p w14:paraId="6F70B95A" w14:textId="77777777" w:rsidR="00E90A9F" w:rsidRPr="00B767E5" w:rsidRDefault="00E90A9F" w:rsidP="00E90A9F">
            <w:pPr>
              <w:rPr>
                <w:rFonts w:asciiTheme="minorHAnsi" w:hAnsiTheme="minorHAnsi"/>
                <w:b/>
                <w:sz w:val="20"/>
                <w:szCs w:val="20"/>
              </w:rPr>
            </w:pPr>
          </w:p>
          <w:p w14:paraId="528393B3" w14:textId="77777777" w:rsidR="00E90A9F" w:rsidRPr="00B767E5" w:rsidRDefault="00E90A9F" w:rsidP="00E90A9F">
            <w:pPr>
              <w:rPr>
                <w:rFonts w:asciiTheme="minorHAnsi" w:hAnsiTheme="minorHAnsi"/>
                <w:b/>
                <w:sz w:val="20"/>
                <w:szCs w:val="20"/>
              </w:rPr>
            </w:pPr>
          </w:p>
        </w:tc>
        <w:tc>
          <w:tcPr>
            <w:tcW w:w="1990" w:type="dxa"/>
          </w:tcPr>
          <w:p w14:paraId="1CC62A59" w14:textId="77777777" w:rsidR="00E90A9F" w:rsidRPr="00B767E5" w:rsidRDefault="00E90A9F" w:rsidP="00E90A9F">
            <w:pPr>
              <w:rPr>
                <w:rFonts w:asciiTheme="minorHAnsi" w:hAnsiTheme="minorHAnsi"/>
                <w:b/>
                <w:sz w:val="20"/>
                <w:szCs w:val="20"/>
              </w:rPr>
            </w:pPr>
          </w:p>
        </w:tc>
        <w:tc>
          <w:tcPr>
            <w:tcW w:w="2977" w:type="dxa"/>
            <w:vMerge/>
          </w:tcPr>
          <w:p w14:paraId="79535685" w14:textId="77777777" w:rsidR="00E90A9F" w:rsidRPr="00B767E5" w:rsidRDefault="00E90A9F" w:rsidP="00E90A9F">
            <w:pPr>
              <w:rPr>
                <w:rFonts w:asciiTheme="minorHAnsi" w:hAnsiTheme="minorHAnsi"/>
                <w:b/>
                <w:sz w:val="20"/>
                <w:szCs w:val="20"/>
              </w:rPr>
            </w:pPr>
          </w:p>
        </w:tc>
        <w:tc>
          <w:tcPr>
            <w:tcW w:w="2976" w:type="dxa"/>
          </w:tcPr>
          <w:p w14:paraId="0D2B2362" w14:textId="77777777" w:rsidR="00E90A9F" w:rsidRPr="00203AD7" w:rsidRDefault="00E90A9F" w:rsidP="00E90A9F">
            <w:pPr>
              <w:jc w:val="center"/>
              <w:rPr>
                <w:rFonts w:asciiTheme="minorHAnsi" w:hAnsiTheme="minorHAnsi"/>
                <w:b/>
                <w:sz w:val="20"/>
                <w:szCs w:val="20"/>
              </w:rPr>
            </w:pPr>
          </w:p>
          <w:p w14:paraId="4AF90BD7" w14:textId="77777777" w:rsidR="00E90A9F" w:rsidRPr="00203AD7" w:rsidRDefault="00E90A9F" w:rsidP="00E90A9F">
            <w:pPr>
              <w:jc w:val="center"/>
              <w:rPr>
                <w:rFonts w:asciiTheme="minorHAnsi" w:hAnsiTheme="minorHAnsi"/>
                <w:b/>
                <w:sz w:val="20"/>
                <w:szCs w:val="20"/>
              </w:rPr>
            </w:pPr>
          </w:p>
          <w:p w14:paraId="4F481B82" w14:textId="77777777" w:rsidR="00E90A9F" w:rsidRPr="00203AD7" w:rsidRDefault="00E90A9F" w:rsidP="00E90A9F">
            <w:pPr>
              <w:jc w:val="center"/>
              <w:rPr>
                <w:rFonts w:asciiTheme="minorHAnsi" w:hAnsiTheme="minorHAnsi"/>
                <w:b/>
                <w:sz w:val="20"/>
                <w:szCs w:val="20"/>
              </w:rPr>
            </w:pPr>
          </w:p>
          <w:p w14:paraId="1C54335A" w14:textId="77777777" w:rsidR="00E90A9F" w:rsidRPr="00203AD7" w:rsidRDefault="00E90A9F" w:rsidP="00E90A9F">
            <w:pPr>
              <w:jc w:val="center"/>
              <w:rPr>
                <w:rFonts w:asciiTheme="minorHAnsi" w:hAnsiTheme="minorHAnsi"/>
                <w:b/>
                <w:sz w:val="20"/>
                <w:szCs w:val="20"/>
              </w:rPr>
            </w:pPr>
          </w:p>
          <w:p w14:paraId="6542D777" w14:textId="77777777" w:rsidR="00E90A9F" w:rsidRPr="00203AD7" w:rsidRDefault="00E90A9F" w:rsidP="00E90A9F">
            <w:pPr>
              <w:jc w:val="center"/>
              <w:rPr>
                <w:rFonts w:asciiTheme="minorHAnsi" w:hAnsiTheme="minorHAnsi"/>
                <w:b/>
                <w:sz w:val="20"/>
                <w:szCs w:val="20"/>
              </w:rPr>
            </w:pPr>
          </w:p>
          <w:p w14:paraId="5050CCEB" w14:textId="77777777" w:rsidR="00E90A9F" w:rsidRPr="00203AD7" w:rsidRDefault="00E90A9F" w:rsidP="00E90A9F">
            <w:pPr>
              <w:jc w:val="center"/>
              <w:rPr>
                <w:rFonts w:asciiTheme="minorHAnsi" w:hAnsiTheme="minorHAnsi"/>
                <w:b/>
                <w:sz w:val="20"/>
                <w:szCs w:val="20"/>
              </w:rPr>
            </w:pPr>
          </w:p>
          <w:p w14:paraId="46D2214C" w14:textId="77777777" w:rsidR="00E90A9F" w:rsidRPr="00203AD7" w:rsidRDefault="00E90A9F" w:rsidP="00E90A9F">
            <w:pPr>
              <w:jc w:val="center"/>
              <w:rPr>
                <w:rFonts w:asciiTheme="minorHAnsi" w:hAnsiTheme="minorHAnsi"/>
                <w:b/>
                <w:sz w:val="20"/>
                <w:szCs w:val="20"/>
              </w:rPr>
            </w:pPr>
          </w:p>
          <w:p w14:paraId="065436DB" w14:textId="77777777" w:rsidR="00E90A9F" w:rsidRPr="00203AD7" w:rsidRDefault="00E90A9F" w:rsidP="00E90A9F">
            <w:pPr>
              <w:jc w:val="center"/>
              <w:rPr>
                <w:rFonts w:asciiTheme="minorHAnsi" w:hAnsiTheme="minorHAnsi"/>
                <w:b/>
                <w:sz w:val="20"/>
                <w:szCs w:val="20"/>
              </w:rPr>
            </w:pPr>
          </w:p>
          <w:p w14:paraId="67C925A8" w14:textId="77777777" w:rsidR="00E90A9F" w:rsidRPr="00203AD7" w:rsidRDefault="00E90A9F" w:rsidP="00E90A9F">
            <w:pPr>
              <w:ind w:firstLine="720"/>
              <w:jc w:val="center"/>
              <w:rPr>
                <w:rFonts w:asciiTheme="minorHAnsi" w:hAnsiTheme="minorHAnsi"/>
                <w:b/>
                <w:sz w:val="20"/>
                <w:szCs w:val="20"/>
              </w:rPr>
            </w:pPr>
          </w:p>
          <w:p w14:paraId="2AB67D6B" w14:textId="77777777" w:rsidR="00E90A9F" w:rsidRPr="00203AD7" w:rsidRDefault="00E90A9F" w:rsidP="00E90A9F">
            <w:pPr>
              <w:ind w:firstLine="720"/>
              <w:jc w:val="center"/>
              <w:rPr>
                <w:rFonts w:asciiTheme="minorHAnsi" w:hAnsiTheme="minorHAnsi"/>
                <w:b/>
                <w:sz w:val="20"/>
                <w:szCs w:val="20"/>
              </w:rPr>
            </w:pPr>
          </w:p>
          <w:p w14:paraId="35F62E1D" w14:textId="77777777" w:rsidR="00E90A9F" w:rsidRPr="00203AD7" w:rsidRDefault="00E90A9F" w:rsidP="00E90A9F">
            <w:pPr>
              <w:jc w:val="center"/>
              <w:rPr>
                <w:rFonts w:asciiTheme="minorHAnsi" w:hAnsiTheme="minorHAnsi"/>
                <w:b/>
                <w:sz w:val="20"/>
                <w:szCs w:val="20"/>
              </w:rPr>
            </w:pPr>
            <w:r w:rsidRPr="00203AD7">
              <w:rPr>
                <w:rFonts w:asciiTheme="minorHAnsi" w:hAnsiTheme="minorHAnsi"/>
                <w:b/>
                <w:sz w:val="20"/>
                <w:szCs w:val="20"/>
              </w:rPr>
              <w:t>ΣΟΦΙΑ ΖΗΣΗ</w:t>
            </w:r>
          </w:p>
        </w:tc>
      </w:tr>
    </w:tbl>
    <w:p w14:paraId="593B127C" w14:textId="77777777" w:rsidR="00BF7391" w:rsidRPr="007268FC" w:rsidRDefault="00BF7391" w:rsidP="00B372C6">
      <w:pPr>
        <w:spacing w:after="0" w:line="276" w:lineRule="auto"/>
        <w:jc w:val="both"/>
        <w:rPr>
          <w:rFonts w:asciiTheme="minorHAnsi" w:eastAsia="Tahoma" w:hAnsiTheme="minorHAnsi" w:cstheme="minorHAnsi"/>
          <w:b/>
          <w:bCs/>
          <w:sz w:val="20"/>
          <w:szCs w:val="20"/>
          <w:u w:val="single"/>
        </w:rPr>
      </w:pPr>
    </w:p>
    <w:p w14:paraId="04DD9081" w14:textId="77777777" w:rsidR="00FB694A" w:rsidRPr="007268FC" w:rsidRDefault="00FB694A" w:rsidP="00B372C6">
      <w:pPr>
        <w:spacing w:after="0" w:line="276" w:lineRule="auto"/>
        <w:jc w:val="both"/>
        <w:rPr>
          <w:rFonts w:asciiTheme="minorHAnsi" w:eastAsia="Tahoma" w:hAnsiTheme="minorHAnsi" w:cstheme="minorHAnsi"/>
          <w:b/>
          <w:bCs/>
          <w:sz w:val="20"/>
          <w:szCs w:val="20"/>
          <w:u w:val="single"/>
        </w:rPr>
      </w:pPr>
    </w:p>
    <w:p w14:paraId="4A410313" w14:textId="77777777" w:rsidR="00FB78D7" w:rsidRPr="007268FC" w:rsidRDefault="00FB78D7" w:rsidP="00FB78D7">
      <w:pPr>
        <w:spacing w:after="0" w:line="288" w:lineRule="auto"/>
        <w:jc w:val="both"/>
        <w:rPr>
          <w:rFonts w:asciiTheme="minorHAnsi" w:eastAsia="Times New Roman" w:hAnsiTheme="minorHAnsi" w:cstheme="minorHAnsi"/>
          <w:sz w:val="20"/>
          <w:szCs w:val="20"/>
          <w:lang w:eastAsia="el-GR"/>
        </w:rPr>
      </w:pPr>
      <w:bookmarkStart w:id="12" w:name="_Hlk149747744"/>
      <w:r w:rsidRPr="007268FC">
        <w:rPr>
          <w:rFonts w:asciiTheme="minorHAnsi" w:eastAsia="Times New Roman" w:hAnsiTheme="minorHAnsi" w:cstheme="minorHAnsi"/>
          <w:b/>
          <w:sz w:val="20"/>
          <w:szCs w:val="20"/>
          <w:u w:val="single"/>
          <w:lang w:eastAsia="el-GR"/>
        </w:rPr>
        <w:t>Συνημμένα</w:t>
      </w:r>
      <w:r w:rsidRPr="007268FC">
        <w:rPr>
          <w:rFonts w:asciiTheme="minorHAnsi" w:eastAsia="Times New Roman" w:hAnsiTheme="minorHAnsi" w:cstheme="minorHAnsi"/>
          <w:sz w:val="20"/>
          <w:szCs w:val="20"/>
          <w:lang w:eastAsia="el-GR"/>
        </w:rPr>
        <w:t xml:space="preserve">:  </w:t>
      </w:r>
    </w:p>
    <w:p w14:paraId="3B1FDC8D" w14:textId="77777777" w:rsidR="00FB78D7" w:rsidRPr="007268FC" w:rsidRDefault="00FB78D7">
      <w:pPr>
        <w:numPr>
          <w:ilvl w:val="0"/>
          <w:numId w:val="5"/>
        </w:numPr>
        <w:spacing w:after="0" w:line="240" w:lineRule="auto"/>
        <w:ind w:left="714" w:hanging="357"/>
        <w:jc w:val="both"/>
        <w:rPr>
          <w:rFonts w:asciiTheme="minorHAnsi" w:eastAsia="Times New Roman" w:hAnsiTheme="minorHAnsi" w:cstheme="minorHAnsi"/>
          <w:sz w:val="20"/>
          <w:szCs w:val="20"/>
          <w:lang w:eastAsia="el-GR"/>
        </w:rPr>
      </w:pPr>
      <w:r w:rsidRPr="007268FC">
        <w:rPr>
          <w:rFonts w:asciiTheme="minorHAnsi" w:eastAsia="Times New Roman" w:hAnsiTheme="minorHAnsi" w:cstheme="minorHAnsi"/>
          <w:sz w:val="20"/>
          <w:szCs w:val="20"/>
          <w:lang w:eastAsia="el-GR"/>
        </w:rPr>
        <w:t>Παράρτημα Α’: ΤΕΧΝΙΚΕΣ ΠΡΟΔΙΑΓΡΑΦΕΣ</w:t>
      </w:r>
      <w:r w:rsidR="003F486E" w:rsidRPr="007268FC">
        <w:rPr>
          <w:rFonts w:asciiTheme="minorHAnsi" w:eastAsia="Times New Roman" w:hAnsiTheme="minorHAnsi" w:cstheme="minorHAnsi"/>
          <w:sz w:val="20"/>
          <w:szCs w:val="20"/>
          <w:lang w:eastAsia="el-GR"/>
        </w:rPr>
        <w:t xml:space="preserve"> - ΑΠΑΙΤΗΣΕΙΣ</w:t>
      </w:r>
    </w:p>
    <w:p w14:paraId="505CCF3C" w14:textId="77777777" w:rsidR="00FB78D7" w:rsidRPr="007268FC" w:rsidRDefault="00FB78D7">
      <w:pPr>
        <w:numPr>
          <w:ilvl w:val="0"/>
          <w:numId w:val="5"/>
        </w:numPr>
        <w:spacing w:after="0" w:line="240" w:lineRule="auto"/>
        <w:ind w:left="714" w:hanging="357"/>
        <w:jc w:val="both"/>
        <w:rPr>
          <w:rFonts w:asciiTheme="minorHAnsi" w:eastAsia="Times New Roman" w:hAnsiTheme="minorHAnsi" w:cstheme="minorHAnsi"/>
          <w:sz w:val="20"/>
          <w:szCs w:val="20"/>
          <w:lang w:eastAsia="el-GR"/>
        </w:rPr>
      </w:pPr>
      <w:r w:rsidRPr="007268FC">
        <w:rPr>
          <w:rFonts w:asciiTheme="minorHAnsi" w:eastAsia="Times New Roman" w:hAnsiTheme="minorHAnsi" w:cstheme="minorHAnsi"/>
          <w:sz w:val="20"/>
          <w:szCs w:val="20"/>
          <w:lang w:eastAsia="el-GR"/>
        </w:rPr>
        <w:t xml:space="preserve">Παράρτημα Β’: ΕΝΤΥΠΟ ΤΕΧΝΙΚΗΣ ΚΑΙ ΟΙΚΟΝΟΜΙΚΗΣ ΠΡΟΣΦΟΡΑΣ </w:t>
      </w:r>
    </w:p>
    <w:p w14:paraId="13870B9D" w14:textId="77777777" w:rsidR="00FB78D7" w:rsidRPr="007268FC" w:rsidRDefault="00FB78D7">
      <w:pPr>
        <w:numPr>
          <w:ilvl w:val="0"/>
          <w:numId w:val="5"/>
        </w:numPr>
        <w:spacing w:after="0" w:line="240" w:lineRule="auto"/>
        <w:ind w:left="714" w:hanging="357"/>
        <w:jc w:val="both"/>
        <w:rPr>
          <w:rFonts w:asciiTheme="minorHAnsi" w:eastAsia="Times New Roman" w:hAnsiTheme="minorHAnsi" w:cstheme="minorHAnsi"/>
          <w:sz w:val="20"/>
          <w:szCs w:val="20"/>
          <w:lang w:eastAsia="el-GR"/>
        </w:rPr>
      </w:pPr>
      <w:r w:rsidRPr="007268FC">
        <w:rPr>
          <w:rFonts w:asciiTheme="minorHAnsi" w:eastAsia="Times New Roman" w:hAnsiTheme="minorHAnsi" w:cstheme="minorHAnsi"/>
          <w:sz w:val="20"/>
          <w:szCs w:val="20"/>
          <w:lang w:eastAsia="el-GR"/>
        </w:rPr>
        <w:t xml:space="preserve">Παράρτημα Γ΄: </w:t>
      </w:r>
      <w:r w:rsidR="003F486E" w:rsidRPr="007268FC">
        <w:rPr>
          <w:rFonts w:asciiTheme="minorHAnsi" w:eastAsia="Times New Roman" w:hAnsiTheme="minorHAnsi" w:cstheme="minorHAnsi"/>
          <w:sz w:val="20"/>
          <w:szCs w:val="20"/>
          <w:lang w:eastAsia="el-GR"/>
        </w:rPr>
        <w:t>ΥΠΕΥΘΥΝΗ ΔΗΛΩΣΗ</w:t>
      </w:r>
      <w:r w:rsidRPr="007268FC">
        <w:rPr>
          <w:rFonts w:asciiTheme="minorHAnsi" w:eastAsia="Times New Roman" w:hAnsiTheme="minorHAnsi" w:cstheme="minorHAnsi"/>
          <w:sz w:val="20"/>
          <w:szCs w:val="20"/>
          <w:lang w:eastAsia="el-GR"/>
        </w:rPr>
        <w:t xml:space="preserve"> </w:t>
      </w:r>
    </w:p>
    <w:p w14:paraId="3ED53F35" w14:textId="77777777" w:rsidR="00FB78D7" w:rsidRPr="007268FC" w:rsidRDefault="00FB78D7" w:rsidP="00FB78D7">
      <w:pPr>
        <w:spacing w:after="0" w:line="240" w:lineRule="auto"/>
        <w:ind w:left="714"/>
        <w:jc w:val="both"/>
        <w:rPr>
          <w:rFonts w:asciiTheme="minorHAnsi" w:eastAsia="Times New Roman" w:hAnsiTheme="minorHAnsi" w:cstheme="minorHAnsi"/>
          <w:sz w:val="20"/>
          <w:szCs w:val="20"/>
          <w:lang w:eastAsia="el-GR"/>
        </w:rPr>
      </w:pPr>
    </w:p>
    <w:p w14:paraId="682BE7B0" w14:textId="77777777" w:rsidR="00FB78D7" w:rsidRPr="007268FC" w:rsidRDefault="00FB78D7" w:rsidP="00FB78D7">
      <w:pPr>
        <w:spacing w:after="0" w:line="240" w:lineRule="auto"/>
        <w:ind w:left="720"/>
        <w:rPr>
          <w:rFonts w:asciiTheme="minorHAnsi" w:eastAsia="Times New Roman" w:hAnsiTheme="minorHAnsi" w:cstheme="minorHAnsi"/>
          <w:sz w:val="20"/>
          <w:szCs w:val="20"/>
          <w:lang w:eastAsia="el-GR"/>
        </w:rPr>
      </w:pPr>
    </w:p>
    <w:p w14:paraId="7764442B" w14:textId="77777777" w:rsidR="00FB78D7" w:rsidRPr="007268FC" w:rsidRDefault="00FB78D7" w:rsidP="00FB78D7">
      <w:pPr>
        <w:spacing w:after="0" w:line="288" w:lineRule="auto"/>
        <w:ind w:hanging="142"/>
        <w:jc w:val="both"/>
        <w:rPr>
          <w:rFonts w:asciiTheme="minorHAnsi" w:eastAsia="Times New Roman" w:hAnsiTheme="minorHAnsi" w:cstheme="minorHAnsi"/>
          <w:sz w:val="20"/>
          <w:szCs w:val="20"/>
          <w:lang w:eastAsia="el-GR"/>
        </w:rPr>
      </w:pPr>
      <w:r w:rsidRPr="007268FC">
        <w:rPr>
          <w:rFonts w:asciiTheme="minorHAnsi" w:eastAsia="Times New Roman" w:hAnsiTheme="minorHAnsi" w:cstheme="minorHAnsi"/>
          <w:sz w:val="20"/>
          <w:szCs w:val="20"/>
          <w:lang w:eastAsia="el-GR"/>
        </w:rPr>
        <w:t xml:space="preserve">   </w:t>
      </w:r>
      <w:r w:rsidRPr="007268FC">
        <w:rPr>
          <w:rFonts w:asciiTheme="minorHAnsi" w:eastAsia="Times New Roman" w:hAnsiTheme="minorHAnsi" w:cstheme="minorHAnsi"/>
          <w:b/>
          <w:sz w:val="20"/>
          <w:szCs w:val="20"/>
          <w:u w:val="single"/>
          <w:lang w:eastAsia="el-GR"/>
        </w:rPr>
        <w:t>Εσωτερική διανομή:</w:t>
      </w:r>
    </w:p>
    <w:p w14:paraId="5C9821C7" w14:textId="77777777" w:rsidR="00FB78D7" w:rsidRPr="007268FC" w:rsidRDefault="00FB78D7">
      <w:pPr>
        <w:numPr>
          <w:ilvl w:val="0"/>
          <w:numId w:val="6"/>
        </w:numPr>
        <w:spacing w:after="0" w:line="288" w:lineRule="auto"/>
        <w:jc w:val="both"/>
        <w:rPr>
          <w:rFonts w:asciiTheme="minorHAnsi" w:eastAsia="Times New Roman" w:hAnsiTheme="minorHAnsi" w:cstheme="minorHAnsi"/>
          <w:sz w:val="20"/>
          <w:szCs w:val="20"/>
          <w:lang w:eastAsia="el-GR"/>
        </w:rPr>
      </w:pPr>
      <w:r w:rsidRPr="007268FC">
        <w:rPr>
          <w:rFonts w:asciiTheme="minorHAnsi" w:eastAsia="Times New Roman" w:hAnsiTheme="minorHAnsi" w:cstheme="minorHAnsi"/>
          <w:sz w:val="20"/>
          <w:szCs w:val="20"/>
          <w:lang w:eastAsia="el-GR"/>
        </w:rPr>
        <w:t>Γραφείο Προϊσταμένης Γενικής Διεύθυνσης Γενικού Χημείου του Κράτους</w:t>
      </w:r>
    </w:p>
    <w:p w14:paraId="22BED2B8" w14:textId="2CE88A2B" w:rsidR="00FB694A" w:rsidRPr="007268FC" w:rsidRDefault="00FB78D7">
      <w:pPr>
        <w:numPr>
          <w:ilvl w:val="0"/>
          <w:numId w:val="6"/>
        </w:numPr>
        <w:spacing w:after="0" w:line="288" w:lineRule="auto"/>
        <w:jc w:val="both"/>
        <w:rPr>
          <w:rFonts w:asciiTheme="minorHAnsi" w:eastAsia="Times New Roman" w:hAnsiTheme="minorHAnsi" w:cstheme="minorHAnsi"/>
          <w:sz w:val="20"/>
          <w:szCs w:val="20"/>
          <w:lang w:eastAsia="el-GR"/>
        </w:rPr>
      </w:pPr>
      <w:r w:rsidRPr="007268FC">
        <w:rPr>
          <w:rFonts w:asciiTheme="minorHAnsi" w:eastAsia="Times New Roman" w:hAnsiTheme="minorHAnsi" w:cstheme="minorHAnsi"/>
          <w:sz w:val="20"/>
          <w:szCs w:val="20"/>
          <w:lang w:eastAsia="el-GR"/>
        </w:rPr>
        <w:t>Διεύθυνση Σχεδια</w:t>
      </w:r>
      <w:r w:rsidR="003F486E" w:rsidRPr="007268FC">
        <w:rPr>
          <w:rFonts w:asciiTheme="minorHAnsi" w:eastAsia="Times New Roman" w:hAnsiTheme="minorHAnsi" w:cstheme="minorHAnsi"/>
          <w:sz w:val="20"/>
          <w:szCs w:val="20"/>
          <w:lang w:eastAsia="el-GR"/>
        </w:rPr>
        <w:t>σμού &amp; Υποστήριξης Εργαστηρίων</w:t>
      </w:r>
    </w:p>
    <w:p w14:paraId="524EF1BE" w14:textId="77777777" w:rsidR="00495972" w:rsidRPr="007268FC" w:rsidRDefault="00495972" w:rsidP="00495972">
      <w:pPr>
        <w:numPr>
          <w:ilvl w:val="0"/>
          <w:numId w:val="6"/>
        </w:numPr>
        <w:spacing w:after="0" w:line="288" w:lineRule="auto"/>
        <w:jc w:val="both"/>
        <w:rPr>
          <w:rFonts w:asciiTheme="minorHAnsi" w:eastAsia="Times New Roman" w:hAnsiTheme="minorHAnsi" w:cstheme="minorHAnsi"/>
          <w:sz w:val="20"/>
          <w:szCs w:val="20"/>
          <w:lang w:eastAsia="el-GR"/>
        </w:rPr>
      </w:pPr>
      <w:r w:rsidRPr="007268FC">
        <w:rPr>
          <w:rFonts w:asciiTheme="minorHAnsi" w:eastAsia="Times New Roman" w:hAnsiTheme="minorHAnsi" w:cstheme="minorHAnsi"/>
          <w:sz w:val="20"/>
          <w:szCs w:val="20"/>
          <w:lang w:eastAsia="el-GR"/>
        </w:rPr>
        <w:t>Χ.Υ. Κεντρικής Μακεδονίας,  Θεσσαλονίκη</w:t>
      </w:r>
    </w:p>
    <w:p w14:paraId="0B743C22" w14:textId="77777777" w:rsidR="00495972" w:rsidRPr="007268FC" w:rsidRDefault="00495972" w:rsidP="00495972">
      <w:pPr>
        <w:numPr>
          <w:ilvl w:val="0"/>
          <w:numId w:val="6"/>
        </w:numPr>
        <w:spacing w:after="0" w:line="288" w:lineRule="auto"/>
        <w:jc w:val="both"/>
        <w:rPr>
          <w:rFonts w:asciiTheme="minorHAnsi" w:eastAsia="Times New Roman" w:hAnsiTheme="minorHAnsi" w:cstheme="minorHAnsi"/>
          <w:sz w:val="20"/>
          <w:szCs w:val="20"/>
          <w:lang w:eastAsia="el-GR"/>
        </w:rPr>
      </w:pPr>
      <w:r w:rsidRPr="007268FC">
        <w:rPr>
          <w:rFonts w:asciiTheme="minorHAnsi" w:eastAsia="Times New Roman" w:hAnsiTheme="minorHAnsi" w:cstheme="minorHAnsi"/>
          <w:sz w:val="20"/>
          <w:szCs w:val="20"/>
          <w:lang w:eastAsia="el-GR"/>
        </w:rPr>
        <w:t>Χ.Υ. Πειραιά</w:t>
      </w:r>
    </w:p>
    <w:p w14:paraId="70096E82" w14:textId="33A7F3FB" w:rsidR="00495972" w:rsidRPr="007268FC" w:rsidRDefault="00495972" w:rsidP="00495972">
      <w:pPr>
        <w:numPr>
          <w:ilvl w:val="0"/>
          <w:numId w:val="6"/>
        </w:numPr>
        <w:spacing w:after="0" w:line="288" w:lineRule="auto"/>
        <w:jc w:val="both"/>
        <w:rPr>
          <w:rFonts w:asciiTheme="minorHAnsi" w:eastAsia="Times New Roman" w:hAnsiTheme="minorHAnsi" w:cstheme="minorHAnsi"/>
          <w:sz w:val="20"/>
          <w:szCs w:val="20"/>
          <w:lang w:eastAsia="el-GR"/>
        </w:rPr>
      </w:pPr>
      <w:r w:rsidRPr="007268FC">
        <w:rPr>
          <w:rFonts w:asciiTheme="minorHAnsi" w:hAnsiTheme="minorHAnsi" w:cstheme="minorHAnsi"/>
          <w:sz w:val="20"/>
          <w:szCs w:val="20"/>
          <w:lang w:eastAsia="en-GB"/>
        </w:rPr>
        <w:t>Χ.Υ. Ηπείρου – Δυτικής Μακεδονίας, Ιωάννινα</w:t>
      </w:r>
    </w:p>
    <w:p w14:paraId="2E1841EF" w14:textId="77777777" w:rsidR="00FB694A" w:rsidRPr="007268FC" w:rsidRDefault="00FB694A">
      <w:pPr>
        <w:numPr>
          <w:ilvl w:val="0"/>
          <w:numId w:val="6"/>
        </w:numPr>
        <w:spacing w:after="0" w:line="288" w:lineRule="auto"/>
        <w:jc w:val="both"/>
        <w:rPr>
          <w:rFonts w:asciiTheme="minorHAnsi" w:eastAsia="Times New Roman" w:hAnsiTheme="minorHAnsi" w:cstheme="minorHAnsi"/>
          <w:sz w:val="20"/>
          <w:szCs w:val="20"/>
          <w:lang w:eastAsia="el-GR"/>
        </w:rPr>
      </w:pPr>
      <w:r w:rsidRPr="007268FC">
        <w:rPr>
          <w:rFonts w:asciiTheme="minorHAnsi" w:eastAsia="Times New Roman" w:hAnsiTheme="minorHAnsi" w:cstheme="minorHAnsi"/>
          <w:sz w:val="20"/>
          <w:szCs w:val="20"/>
          <w:lang w:eastAsia="el-GR"/>
        </w:rPr>
        <w:t>Α’ Χ.Υ. Αθηνών</w:t>
      </w:r>
    </w:p>
    <w:bookmarkEnd w:id="12"/>
    <w:p w14:paraId="06F349B7" w14:textId="77777777" w:rsidR="00AF1D24" w:rsidRPr="007268FC" w:rsidRDefault="00AF1D24" w:rsidP="00E0247D">
      <w:pPr>
        <w:spacing w:after="0" w:line="276" w:lineRule="auto"/>
        <w:jc w:val="both"/>
        <w:rPr>
          <w:rFonts w:asciiTheme="minorHAnsi" w:eastAsia="Times New Roman" w:hAnsiTheme="minorHAnsi" w:cstheme="minorHAnsi"/>
          <w:sz w:val="20"/>
          <w:szCs w:val="20"/>
          <w:lang w:val="en-US" w:eastAsia="el-GR"/>
        </w:rPr>
      </w:pPr>
    </w:p>
    <w:p w14:paraId="768D1992" w14:textId="77777777" w:rsidR="00AF1D24" w:rsidRPr="007268FC" w:rsidRDefault="00AF1D24" w:rsidP="00E0247D">
      <w:pPr>
        <w:spacing w:after="0" w:line="276" w:lineRule="auto"/>
        <w:jc w:val="both"/>
        <w:rPr>
          <w:rFonts w:asciiTheme="minorHAnsi" w:eastAsia="Times New Roman" w:hAnsiTheme="minorHAnsi" w:cstheme="minorHAnsi"/>
          <w:sz w:val="20"/>
          <w:szCs w:val="20"/>
          <w:lang w:val="en-US" w:eastAsia="el-GR"/>
        </w:rPr>
      </w:pPr>
    </w:p>
    <w:p w14:paraId="08016155" w14:textId="77777777" w:rsidR="00AF1D24" w:rsidRPr="007268FC" w:rsidRDefault="00AF1D24" w:rsidP="00E0247D">
      <w:pPr>
        <w:spacing w:after="0" w:line="276" w:lineRule="auto"/>
        <w:jc w:val="both"/>
        <w:rPr>
          <w:rFonts w:asciiTheme="minorHAnsi" w:eastAsia="Times New Roman" w:hAnsiTheme="minorHAnsi" w:cstheme="minorHAnsi"/>
          <w:sz w:val="20"/>
          <w:szCs w:val="20"/>
          <w:lang w:val="en-US" w:eastAsia="el-GR"/>
        </w:rPr>
      </w:pPr>
    </w:p>
    <w:p w14:paraId="646E4777" w14:textId="77777777" w:rsidR="00AF1D24" w:rsidRPr="007268FC" w:rsidRDefault="00AF1D24" w:rsidP="00E0247D">
      <w:pPr>
        <w:spacing w:after="0" w:line="276" w:lineRule="auto"/>
        <w:jc w:val="both"/>
        <w:rPr>
          <w:rFonts w:asciiTheme="minorHAnsi" w:eastAsia="Times New Roman" w:hAnsiTheme="minorHAnsi" w:cstheme="minorHAnsi"/>
          <w:sz w:val="20"/>
          <w:szCs w:val="20"/>
          <w:lang w:val="en-US" w:eastAsia="el-GR"/>
        </w:rPr>
      </w:pPr>
    </w:p>
    <w:p w14:paraId="43495E07" w14:textId="77777777" w:rsidR="00AF1D24" w:rsidRPr="007268FC" w:rsidRDefault="00AF1D24" w:rsidP="00E0247D">
      <w:pPr>
        <w:spacing w:after="0" w:line="276" w:lineRule="auto"/>
        <w:jc w:val="both"/>
        <w:rPr>
          <w:rFonts w:asciiTheme="minorHAnsi" w:eastAsia="Times New Roman" w:hAnsiTheme="minorHAnsi" w:cstheme="minorHAnsi"/>
          <w:sz w:val="20"/>
          <w:szCs w:val="20"/>
          <w:lang w:val="en-US" w:eastAsia="el-GR"/>
        </w:rPr>
      </w:pPr>
    </w:p>
    <w:p w14:paraId="1FBD23BE" w14:textId="77777777" w:rsidR="00AF1D24" w:rsidRPr="007268FC" w:rsidRDefault="00AF1D24" w:rsidP="00E0247D">
      <w:pPr>
        <w:spacing w:after="0" w:line="276" w:lineRule="auto"/>
        <w:jc w:val="both"/>
        <w:rPr>
          <w:rFonts w:asciiTheme="minorHAnsi" w:eastAsia="Times New Roman" w:hAnsiTheme="minorHAnsi" w:cstheme="minorHAnsi"/>
          <w:sz w:val="20"/>
          <w:szCs w:val="20"/>
          <w:lang w:val="en-US" w:eastAsia="el-GR"/>
        </w:rPr>
      </w:pPr>
    </w:p>
    <w:p w14:paraId="3B5BB68E" w14:textId="77777777" w:rsidR="00AF1D24" w:rsidRPr="007268FC" w:rsidRDefault="00AF1D24" w:rsidP="00E0247D">
      <w:pPr>
        <w:spacing w:after="0" w:line="276" w:lineRule="auto"/>
        <w:jc w:val="both"/>
        <w:rPr>
          <w:rFonts w:asciiTheme="minorHAnsi" w:eastAsia="Times New Roman" w:hAnsiTheme="minorHAnsi" w:cstheme="minorHAnsi"/>
          <w:sz w:val="20"/>
          <w:szCs w:val="20"/>
          <w:lang w:eastAsia="el-GR"/>
        </w:rPr>
      </w:pPr>
    </w:p>
    <w:p w14:paraId="50E0F91F" w14:textId="77777777" w:rsidR="004A446C" w:rsidRPr="007268FC" w:rsidRDefault="004A446C" w:rsidP="00E0247D">
      <w:pPr>
        <w:spacing w:after="0" w:line="276" w:lineRule="auto"/>
        <w:jc w:val="both"/>
        <w:rPr>
          <w:rFonts w:asciiTheme="minorHAnsi" w:eastAsia="Times New Roman" w:hAnsiTheme="minorHAnsi" w:cstheme="minorHAnsi"/>
          <w:sz w:val="20"/>
          <w:szCs w:val="20"/>
          <w:lang w:eastAsia="el-GR"/>
        </w:rPr>
      </w:pPr>
    </w:p>
    <w:p w14:paraId="28FAB4EF" w14:textId="77777777" w:rsidR="004A446C" w:rsidRPr="007268FC" w:rsidRDefault="004A446C" w:rsidP="00E0247D">
      <w:pPr>
        <w:spacing w:after="0" w:line="276" w:lineRule="auto"/>
        <w:jc w:val="both"/>
        <w:rPr>
          <w:rFonts w:asciiTheme="minorHAnsi" w:eastAsia="Times New Roman" w:hAnsiTheme="minorHAnsi" w:cstheme="minorHAnsi"/>
          <w:sz w:val="20"/>
          <w:szCs w:val="20"/>
          <w:lang w:eastAsia="el-GR"/>
        </w:rPr>
      </w:pPr>
    </w:p>
    <w:p w14:paraId="5DF85970" w14:textId="0327B15A" w:rsidR="007268FC" w:rsidRDefault="007268FC" w:rsidP="00E0247D">
      <w:pPr>
        <w:spacing w:after="0" w:line="276" w:lineRule="auto"/>
        <w:jc w:val="both"/>
        <w:rPr>
          <w:rFonts w:asciiTheme="minorHAnsi" w:eastAsia="Times New Roman" w:hAnsiTheme="minorHAnsi" w:cstheme="minorHAnsi"/>
          <w:sz w:val="20"/>
          <w:szCs w:val="20"/>
          <w:lang w:eastAsia="el-GR"/>
        </w:rPr>
      </w:pPr>
    </w:p>
    <w:p w14:paraId="66C2E3C3" w14:textId="77777777" w:rsidR="007268FC" w:rsidRPr="007268FC" w:rsidRDefault="007268FC" w:rsidP="00E0247D">
      <w:pPr>
        <w:spacing w:after="0" w:line="276" w:lineRule="auto"/>
        <w:jc w:val="both"/>
        <w:rPr>
          <w:rFonts w:asciiTheme="minorHAnsi" w:eastAsia="Times New Roman" w:hAnsiTheme="minorHAnsi" w:cstheme="minorHAnsi"/>
          <w:sz w:val="20"/>
          <w:szCs w:val="20"/>
          <w:lang w:eastAsia="el-GR"/>
        </w:rPr>
      </w:pPr>
    </w:p>
    <w:p w14:paraId="266EA19C" w14:textId="77777777" w:rsidR="007268FC" w:rsidRPr="007268FC" w:rsidRDefault="007268FC" w:rsidP="007268FC">
      <w:pPr>
        <w:spacing w:after="0" w:line="240" w:lineRule="auto"/>
        <w:jc w:val="center"/>
        <w:rPr>
          <w:rFonts w:asciiTheme="minorHAnsi" w:eastAsia="Meiryo" w:hAnsiTheme="minorHAnsi" w:cstheme="minorHAnsi"/>
          <w:b/>
          <w:sz w:val="20"/>
          <w:szCs w:val="20"/>
        </w:rPr>
      </w:pPr>
      <w:r w:rsidRPr="007268FC">
        <w:rPr>
          <w:rFonts w:asciiTheme="minorHAnsi" w:eastAsia="Meiryo" w:hAnsiTheme="minorHAnsi" w:cstheme="minorHAnsi"/>
          <w:b/>
          <w:sz w:val="20"/>
          <w:szCs w:val="20"/>
        </w:rPr>
        <w:t>ΠΑΡΑΡΤΗΜΑ Α: ΤΕΧΝΙΚΕΣ ΠΡΟΔΙΑΓΡΑΦΕΣ</w:t>
      </w:r>
    </w:p>
    <w:p w14:paraId="7C81CBA2" w14:textId="77777777" w:rsidR="007268FC" w:rsidRPr="007268FC" w:rsidRDefault="007268FC" w:rsidP="00E0247D">
      <w:pPr>
        <w:spacing w:after="0" w:line="276" w:lineRule="auto"/>
        <w:jc w:val="both"/>
        <w:rPr>
          <w:rFonts w:asciiTheme="minorHAnsi" w:eastAsia="Times New Roman" w:hAnsiTheme="minorHAnsi" w:cstheme="minorHAnsi"/>
          <w:sz w:val="20"/>
          <w:szCs w:val="20"/>
          <w:lang w:eastAsia="el-GR"/>
        </w:rPr>
      </w:pPr>
    </w:p>
    <w:p w14:paraId="0A7512A1" w14:textId="77777777" w:rsidR="007268FC" w:rsidRPr="007268FC" w:rsidRDefault="007268FC" w:rsidP="00E0247D">
      <w:pPr>
        <w:spacing w:after="0" w:line="276" w:lineRule="auto"/>
        <w:jc w:val="both"/>
        <w:rPr>
          <w:rFonts w:asciiTheme="minorHAnsi" w:eastAsia="Times New Roman" w:hAnsiTheme="minorHAnsi" w:cstheme="minorHAnsi"/>
          <w:sz w:val="20"/>
          <w:szCs w:val="20"/>
          <w:lang w:eastAsia="el-GR"/>
        </w:rPr>
      </w:pPr>
    </w:p>
    <w:p w14:paraId="012DBD80" w14:textId="77777777" w:rsidR="007268FC" w:rsidRPr="007268FC" w:rsidRDefault="007268FC" w:rsidP="00E0247D">
      <w:pPr>
        <w:spacing w:after="0" w:line="276" w:lineRule="auto"/>
        <w:jc w:val="both"/>
        <w:rPr>
          <w:rFonts w:asciiTheme="minorHAnsi" w:eastAsia="Times New Roman" w:hAnsiTheme="minorHAnsi" w:cstheme="minorHAnsi"/>
          <w:sz w:val="20"/>
          <w:szCs w:val="20"/>
          <w:lang w:eastAsia="el-GR"/>
        </w:rPr>
      </w:pPr>
    </w:p>
    <w:p w14:paraId="52CB940B" w14:textId="53888633" w:rsidR="007268FC" w:rsidRPr="007268FC" w:rsidRDefault="007268FC" w:rsidP="007268FC">
      <w:pPr>
        <w:pStyle w:val="Default"/>
        <w:spacing w:line="264"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ΕΙΔΟΣ 1 - </w:t>
      </w:r>
      <w:r w:rsidRPr="007268FC">
        <w:rPr>
          <w:rFonts w:asciiTheme="minorHAnsi" w:hAnsiTheme="minorHAnsi" w:cstheme="minorHAnsi"/>
          <w:b/>
          <w:bCs/>
          <w:sz w:val="20"/>
          <w:szCs w:val="20"/>
        </w:rPr>
        <w:t>ΨΥΧΟΜΕΝΗ ΦΥΓΟΚΕΝΤΡΟΣ</w:t>
      </w:r>
    </w:p>
    <w:p w14:paraId="66FB3AD8" w14:textId="77777777" w:rsidR="007268FC" w:rsidRPr="007268FC" w:rsidRDefault="007268FC" w:rsidP="007268FC">
      <w:pPr>
        <w:autoSpaceDE w:val="0"/>
        <w:autoSpaceDN w:val="0"/>
        <w:adjustRightInd w:val="0"/>
        <w:spacing w:line="264" w:lineRule="auto"/>
        <w:jc w:val="center"/>
        <w:rPr>
          <w:rFonts w:asciiTheme="minorHAnsi" w:hAnsiTheme="minorHAnsi" w:cstheme="minorHAnsi"/>
          <w:color w:val="000000"/>
          <w:sz w:val="20"/>
          <w:szCs w:val="20"/>
        </w:rPr>
      </w:pPr>
      <w:r w:rsidRPr="007268FC">
        <w:rPr>
          <w:rFonts w:asciiTheme="minorHAnsi" w:hAnsiTheme="minorHAnsi" w:cstheme="minorHAnsi"/>
          <w:b/>
          <w:bCs/>
          <w:color w:val="000000"/>
          <w:sz w:val="20"/>
          <w:szCs w:val="20"/>
        </w:rPr>
        <w:t>Τεμάχια 2</w:t>
      </w:r>
    </w:p>
    <w:p w14:paraId="4F0D5566" w14:textId="77777777" w:rsidR="007268FC" w:rsidRPr="007268FC" w:rsidRDefault="007268FC" w:rsidP="007268FC">
      <w:pPr>
        <w:autoSpaceDE w:val="0"/>
        <w:autoSpaceDN w:val="0"/>
        <w:adjustRightInd w:val="0"/>
        <w:spacing w:line="264" w:lineRule="auto"/>
        <w:jc w:val="center"/>
        <w:rPr>
          <w:rFonts w:asciiTheme="minorHAnsi" w:hAnsiTheme="minorHAnsi" w:cstheme="minorHAnsi"/>
          <w:color w:val="000000"/>
          <w:sz w:val="20"/>
          <w:szCs w:val="20"/>
        </w:rPr>
      </w:pPr>
      <w:r w:rsidRPr="007268FC">
        <w:rPr>
          <w:rFonts w:asciiTheme="minorHAnsi" w:hAnsiTheme="minorHAnsi" w:cstheme="minorHAnsi"/>
          <w:b/>
          <w:bCs/>
          <w:color w:val="000000"/>
          <w:sz w:val="20"/>
          <w:szCs w:val="20"/>
        </w:rPr>
        <w:t>Προορίζονται</w:t>
      </w:r>
      <w:r w:rsidRPr="007268FC">
        <w:rPr>
          <w:rFonts w:asciiTheme="minorHAnsi" w:hAnsiTheme="minorHAnsi" w:cstheme="minorHAnsi"/>
          <w:color w:val="000000"/>
          <w:sz w:val="20"/>
          <w:szCs w:val="20"/>
        </w:rPr>
        <w:t xml:space="preserve"> </w:t>
      </w:r>
      <w:r w:rsidRPr="007268FC">
        <w:rPr>
          <w:rFonts w:asciiTheme="minorHAnsi" w:hAnsiTheme="minorHAnsi" w:cstheme="minorHAnsi"/>
          <w:b/>
          <w:bCs/>
          <w:color w:val="000000"/>
          <w:sz w:val="20"/>
          <w:szCs w:val="20"/>
        </w:rPr>
        <w:t xml:space="preserve">για τις ΧΥ ΠΕΙΡΑΙΑ (1 </w:t>
      </w:r>
      <w:proofErr w:type="spellStart"/>
      <w:r w:rsidRPr="007268FC">
        <w:rPr>
          <w:rFonts w:asciiTheme="minorHAnsi" w:hAnsiTheme="minorHAnsi" w:cstheme="minorHAnsi"/>
          <w:b/>
          <w:bCs/>
          <w:color w:val="000000"/>
          <w:sz w:val="20"/>
          <w:szCs w:val="20"/>
        </w:rPr>
        <w:t>τεμ</w:t>
      </w:r>
      <w:proofErr w:type="spellEnd"/>
      <w:r w:rsidRPr="007268FC">
        <w:rPr>
          <w:rFonts w:asciiTheme="minorHAnsi" w:hAnsiTheme="minorHAnsi" w:cstheme="minorHAnsi"/>
          <w:b/>
          <w:bCs/>
          <w:color w:val="000000"/>
          <w:sz w:val="20"/>
          <w:szCs w:val="20"/>
        </w:rPr>
        <w:t>)</w:t>
      </w:r>
      <w:r w:rsidRPr="007268FC">
        <w:rPr>
          <w:rFonts w:asciiTheme="minorHAnsi" w:hAnsiTheme="minorHAnsi" w:cstheme="minorHAnsi"/>
          <w:color w:val="000000"/>
          <w:sz w:val="20"/>
          <w:szCs w:val="20"/>
        </w:rPr>
        <w:t xml:space="preserve"> &amp; </w:t>
      </w:r>
      <w:r w:rsidRPr="007268FC">
        <w:rPr>
          <w:rFonts w:asciiTheme="minorHAnsi" w:hAnsiTheme="minorHAnsi" w:cstheme="minorHAnsi"/>
          <w:b/>
          <w:bCs/>
          <w:color w:val="000000"/>
          <w:sz w:val="20"/>
          <w:szCs w:val="20"/>
        </w:rPr>
        <w:t xml:space="preserve">ΧΥ ΚΕΝΤΡΙΚΗΣ ΜΑΚΕΔΟΝΙΑΣ (1 </w:t>
      </w:r>
      <w:proofErr w:type="spellStart"/>
      <w:r w:rsidRPr="007268FC">
        <w:rPr>
          <w:rFonts w:asciiTheme="minorHAnsi" w:hAnsiTheme="minorHAnsi" w:cstheme="minorHAnsi"/>
          <w:b/>
          <w:bCs/>
          <w:color w:val="000000"/>
          <w:sz w:val="20"/>
          <w:szCs w:val="20"/>
        </w:rPr>
        <w:t>τεμ</w:t>
      </w:r>
      <w:proofErr w:type="spellEnd"/>
      <w:r w:rsidRPr="007268FC">
        <w:rPr>
          <w:rFonts w:asciiTheme="minorHAnsi" w:hAnsiTheme="minorHAnsi" w:cstheme="minorHAnsi"/>
          <w:b/>
          <w:bCs/>
          <w:color w:val="000000"/>
          <w:sz w:val="20"/>
          <w:szCs w:val="20"/>
        </w:rPr>
        <w:t>)</w:t>
      </w:r>
    </w:p>
    <w:p w14:paraId="73C66FB7" w14:textId="77777777" w:rsidR="007268FC" w:rsidRPr="007268FC" w:rsidRDefault="007268FC" w:rsidP="007268FC">
      <w:pPr>
        <w:pStyle w:val="Default"/>
        <w:spacing w:line="264" w:lineRule="auto"/>
        <w:rPr>
          <w:rFonts w:asciiTheme="minorHAnsi" w:hAnsiTheme="minorHAnsi" w:cstheme="minorHAnsi"/>
          <w:sz w:val="20"/>
          <w:szCs w:val="20"/>
        </w:rPr>
      </w:pPr>
    </w:p>
    <w:p w14:paraId="1EB8C528" w14:textId="77777777" w:rsidR="007268FC" w:rsidRPr="007268FC" w:rsidRDefault="007268FC" w:rsidP="007268FC">
      <w:pPr>
        <w:spacing w:line="264" w:lineRule="auto"/>
        <w:jc w:val="both"/>
        <w:rPr>
          <w:rFonts w:asciiTheme="minorHAnsi" w:hAnsiTheme="minorHAnsi" w:cstheme="minorHAnsi"/>
          <w:sz w:val="20"/>
          <w:szCs w:val="20"/>
        </w:rPr>
      </w:pPr>
      <w:r w:rsidRPr="007268FC">
        <w:rPr>
          <w:rFonts w:asciiTheme="minorHAnsi" w:hAnsiTheme="minorHAnsi" w:cstheme="minorHAnsi"/>
          <w:sz w:val="20"/>
          <w:szCs w:val="20"/>
        </w:rPr>
        <w:t xml:space="preserve">Επιτραπέζια ψυχόμενη φυγόκεντρος με δυνατότητα χρήσης πολλών διαφορετικών κεφαλών – στροφέων, υποδοχέων και συστολών, για διάφορους τύπους και μεγέθη </w:t>
      </w:r>
      <w:proofErr w:type="spellStart"/>
      <w:r w:rsidRPr="007268FC">
        <w:rPr>
          <w:rFonts w:asciiTheme="minorHAnsi" w:hAnsiTheme="minorHAnsi" w:cstheme="minorHAnsi"/>
          <w:sz w:val="20"/>
          <w:szCs w:val="20"/>
        </w:rPr>
        <w:t>σωληναρίων</w:t>
      </w:r>
      <w:proofErr w:type="spellEnd"/>
      <w:r w:rsidRPr="007268FC">
        <w:rPr>
          <w:rFonts w:asciiTheme="minorHAnsi" w:hAnsiTheme="minorHAnsi" w:cstheme="minorHAnsi"/>
          <w:sz w:val="20"/>
          <w:szCs w:val="20"/>
        </w:rPr>
        <w:t>, κατάλληλη για μεγάλη ποικιλία εφαρμογών.</w:t>
      </w:r>
    </w:p>
    <w:p w14:paraId="317044CE" w14:textId="77777777" w:rsidR="007268FC" w:rsidRPr="007268FC" w:rsidRDefault="007268FC" w:rsidP="007268FC">
      <w:pPr>
        <w:pStyle w:val="Default"/>
        <w:numPr>
          <w:ilvl w:val="0"/>
          <w:numId w:val="10"/>
        </w:numPr>
        <w:spacing w:line="264" w:lineRule="auto"/>
        <w:ind w:left="284" w:hanging="284"/>
        <w:jc w:val="both"/>
        <w:rPr>
          <w:rFonts w:asciiTheme="minorHAnsi" w:hAnsiTheme="minorHAnsi" w:cstheme="minorHAnsi"/>
          <w:sz w:val="20"/>
          <w:szCs w:val="20"/>
        </w:rPr>
      </w:pPr>
      <w:r w:rsidRPr="007268FC">
        <w:rPr>
          <w:rFonts w:asciiTheme="minorHAnsi" w:hAnsiTheme="minorHAnsi" w:cstheme="minorHAnsi"/>
          <w:sz w:val="20"/>
          <w:szCs w:val="20"/>
        </w:rPr>
        <w:t xml:space="preserve">Να διαθέτει ταχύτητα περιστροφής </w:t>
      </w:r>
      <w:bookmarkStart w:id="13" w:name="_Hlk160020413"/>
      <w:r w:rsidRPr="007268FC">
        <w:rPr>
          <w:rFonts w:asciiTheme="minorHAnsi" w:hAnsiTheme="minorHAnsi" w:cstheme="minorHAnsi"/>
          <w:sz w:val="20"/>
          <w:szCs w:val="20"/>
        </w:rPr>
        <w:t xml:space="preserve">που καλύπτει τουλάχιστον το εύρος 200 – 15.000 </w:t>
      </w:r>
      <w:bookmarkEnd w:id="13"/>
      <w:proofErr w:type="spellStart"/>
      <w:r w:rsidRPr="007268FC">
        <w:rPr>
          <w:rFonts w:asciiTheme="minorHAnsi" w:hAnsiTheme="minorHAnsi" w:cstheme="minorHAnsi"/>
          <w:sz w:val="20"/>
          <w:szCs w:val="20"/>
        </w:rPr>
        <w:t>rpm</w:t>
      </w:r>
      <w:proofErr w:type="spellEnd"/>
      <w:r w:rsidRPr="007268FC">
        <w:rPr>
          <w:rFonts w:asciiTheme="minorHAnsi" w:hAnsiTheme="minorHAnsi" w:cstheme="minorHAnsi"/>
          <w:sz w:val="20"/>
          <w:szCs w:val="20"/>
        </w:rPr>
        <w:t>.</w:t>
      </w:r>
    </w:p>
    <w:p w14:paraId="3B0C724C" w14:textId="77777777" w:rsidR="007268FC" w:rsidRPr="007268FC" w:rsidRDefault="007268FC" w:rsidP="007268FC">
      <w:pPr>
        <w:pStyle w:val="Default"/>
        <w:numPr>
          <w:ilvl w:val="0"/>
          <w:numId w:val="10"/>
        </w:numPr>
        <w:spacing w:line="264" w:lineRule="auto"/>
        <w:ind w:left="284" w:hanging="284"/>
        <w:jc w:val="both"/>
        <w:rPr>
          <w:rFonts w:asciiTheme="minorHAnsi" w:hAnsiTheme="minorHAnsi" w:cstheme="minorHAnsi"/>
          <w:sz w:val="20"/>
          <w:szCs w:val="20"/>
        </w:rPr>
      </w:pPr>
      <w:r w:rsidRPr="007268FC">
        <w:rPr>
          <w:rFonts w:asciiTheme="minorHAnsi" w:hAnsiTheme="minorHAnsi" w:cstheme="minorHAnsi"/>
          <w:sz w:val="20"/>
          <w:szCs w:val="20"/>
        </w:rPr>
        <w:t>Να διαθέτει χρονοδιακόπτη και διακόπτη συνεχούς λειτουργίας.</w:t>
      </w:r>
    </w:p>
    <w:p w14:paraId="678990D1" w14:textId="77777777" w:rsidR="007268FC" w:rsidRPr="007268FC" w:rsidRDefault="007268FC" w:rsidP="007268FC">
      <w:pPr>
        <w:pStyle w:val="Default"/>
        <w:numPr>
          <w:ilvl w:val="0"/>
          <w:numId w:val="10"/>
        </w:numPr>
        <w:spacing w:line="264" w:lineRule="auto"/>
        <w:ind w:left="284" w:hanging="284"/>
        <w:jc w:val="both"/>
        <w:rPr>
          <w:rFonts w:asciiTheme="minorHAnsi" w:hAnsiTheme="minorHAnsi" w:cstheme="minorHAnsi"/>
          <w:sz w:val="20"/>
          <w:szCs w:val="20"/>
        </w:rPr>
      </w:pPr>
      <w:r w:rsidRPr="007268FC">
        <w:rPr>
          <w:rFonts w:asciiTheme="minorHAnsi" w:hAnsiTheme="minorHAnsi" w:cstheme="minorHAnsi"/>
          <w:sz w:val="20"/>
          <w:szCs w:val="20"/>
        </w:rPr>
        <w:t xml:space="preserve">Να διαθέτει ψηφιακή ένδειξη και ρύθμιση των παραμέτρων </w:t>
      </w:r>
      <w:proofErr w:type="spellStart"/>
      <w:r w:rsidRPr="007268FC">
        <w:rPr>
          <w:rFonts w:asciiTheme="minorHAnsi" w:hAnsiTheme="minorHAnsi" w:cstheme="minorHAnsi"/>
          <w:sz w:val="20"/>
          <w:szCs w:val="20"/>
        </w:rPr>
        <w:t>φυγοκέντρησης</w:t>
      </w:r>
      <w:proofErr w:type="spellEnd"/>
      <w:r w:rsidRPr="007268FC">
        <w:rPr>
          <w:rFonts w:asciiTheme="minorHAnsi" w:hAnsiTheme="minorHAnsi" w:cstheme="minorHAnsi"/>
          <w:sz w:val="20"/>
          <w:szCs w:val="20"/>
        </w:rPr>
        <w:t>.</w:t>
      </w:r>
    </w:p>
    <w:p w14:paraId="23859F82" w14:textId="77777777" w:rsidR="007268FC" w:rsidRPr="007268FC" w:rsidRDefault="007268FC" w:rsidP="007268FC">
      <w:pPr>
        <w:pStyle w:val="Default"/>
        <w:numPr>
          <w:ilvl w:val="0"/>
          <w:numId w:val="10"/>
        </w:numPr>
        <w:spacing w:line="264" w:lineRule="auto"/>
        <w:ind w:left="284" w:hanging="284"/>
        <w:jc w:val="both"/>
        <w:rPr>
          <w:rFonts w:asciiTheme="minorHAnsi" w:hAnsiTheme="minorHAnsi" w:cstheme="minorHAnsi"/>
          <w:sz w:val="20"/>
          <w:szCs w:val="20"/>
        </w:rPr>
      </w:pPr>
      <w:r w:rsidRPr="007268FC">
        <w:rPr>
          <w:rFonts w:asciiTheme="minorHAnsi" w:hAnsiTheme="minorHAnsi" w:cstheme="minorHAnsi"/>
          <w:sz w:val="20"/>
          <w:szCs w:val="20"/>
        </w:rPr>
        <w:t xml:space="preserve">Να διαθέτει </w:t>
      </w:r>
      <w:r w:rsidRPr="007268FC">
        <w:rPr>
          <w:rFonts w:asciiTheme="minorHAnsi" w:hAnsiTheme="minorHAnsi" w:cstheme="minorHAnsi"/>
          <w:sz w:val="20"/>
          <w:szCs w:val="20"/>
          <w:lang w:val="en-US"/>
        </w:rPr>
        <w:t>controller</w:t>
      </w:r>
      <w:r w:rsidRPr="007268FC">
        <w:rPr>
          <w:rFonts w:asciiTheme="minorHAnsi" w:hAnsiTheme="minorHAnsi" w:cstheme="minorHAnsi"/>
          <w:sz w:val="20"/>
          <w:szCs w:val="20"/>
        </w:rPr>
        <w:t xml:space="preserve"> για αποθήκευση προγραμμάτων.</w:t>
      </w:r>
    </w:p>
    <w:p w14:paraId="5845022F" w14:textId="77777777" w:rsidR="007268FC" w:rsidRPr="007268FC" w:rsidRDefault="007268FC" w:rsidP="007268FC">
      <w:pPr>
        <w:pStyle w:val="Default"/>
        <w:numPr>
          <w:ilvl w:val="0"/>
          <w:numId w:val="10"/>
        </w:numPr>
        <w:spacing w:line="264" w:lineRule="auto"/>
        <w:ind w:left="284" w:hanging="284"/>
        <w:jc w:val="both"/>
        <w:rPr>
          <w:rFonts w:asciiTheme="minorHAnsi" w:hAnsiTheme="minorHAnsi" w:cstheme="minorHAnsi"/>
          <w:sz w:val="20"/>
          <w:szCs w:val="20"/>
        </w:rPr>
      </w:pPr>
      <w:r w:rsidRPr="007268FC">
        <w:rPr>
          <w:rFonts w:asciiTheme="minorHAnsi" w:hAnsiTheme="minorHAnsi" w:cstheme="minorHAnsi"/>
          <w:sz w:val="20"/>
          <w:szCs w:val="20"/>
        </w:rPr>
        <w:t>Να διαθέτει σύστημα ασφαλείας στο καπάκι.</w:t>
      </w:r>
    </w:p>
    <w:p w14:paraId="6A71BB9C" w14:textId="77777777" w:rsidR="007268FC" w:rsidRPr="007268FC" w:rsidRDefault="007268FC" w:rsidP="007268FC">
      <w:pPr>
        <w:pStyle w:val="Default"/>
        <w:numPr>
          <w:ilvl w:val="0"/>
          <w:numId w:val="10"/>
        </w:numPr>
        <w:spacing w:line="264" w:lineRule="auto"/>
        <w:ind w:left="284" w:hanging="284"/>
        <w:jc w:val="both"/>
        <w:rPr>
          <w:rFonts w:asciiTheme="minorHAnsi" w:hAnsiTheme="minorHAnsi" w:cstheme="minorHAnsi"/>
          <w:sz w:val="20"/>
          <w:szCs w:val="20"/>
        </w:rPr>
      </w:pPr>
      <w:r w:rsidRPr="007268FC">
        <w:rPr>
          <w:rFonts w:asciiTheme="minorHAnsi" w:hAnsiTheme="minorHAnsi" w:cstheme="minorHAnsi"/>
          <w:sz w:val="20"/>
          <w:szCs w:val="20"/>
        </w:rPr>
        <w:t xml:space="preserve">Να μπορεί να δεχθεί διαφορετικές κεφαλές </w:t>
      </w:r>
      <w:proofErr w:type="spellStart"/>
      <w:r w:rsidRPr="007268FC">
        <w:rPr>
          <w:rFonts w:asciiTheme="minorHAnsi" w:hAnsiTheme="minorHAnsi" w:cstheme="minorHAnsi"/>
          <w:sz w:val="20"/>
          <w:szCs w:val="20"/>
        </w:rPr>
        <w:t>φυγοκέντρησης</w:t>
      </w:r>
      <w:proofErr w:type="spellEnd"/>
      <w:r w:rsidRPr="007268FC">
        <w:rPr>
          <w:rFonts w:asciiTheme="minorHAnsi" w:hAnsiTheme="minorHAnsi" w:cstheme="minorHAnsi"/>
          <w:sz w:val="20"/>
          <w:szCs w:val="20"/>
        </w:rPr>
        <w:t xml:space="preserve"> με αυτόματη αναγνώριση </w:t>
      </w:r>
      <w:proofErr w:type="spellStart"/>
      <w:r w:rsidRPr="007268FC">
        <w:rPr>
          <w:rFonts w:asciiTheme="minorHAnsi" w:hAnsiTheme="minorHAnsi" w:cstheme="minorHAnsi"/>
          <w:sz w:val="20"/>
          <w:szCs w:val="20"/>
        </w:rPr>
        <w:t>ρότορα</w:t>
      </w:r>
      <w:proofErr w:type="spellEnd"/>
      <w:r w:rsidRPr="007268FC">
        <w:rPr>
          <w:rFonts w:asciiTheme="minorHAnsi" w:hAnsiTheme="minorHAnsi" w:cstheme="minorHAnsi"/>
          <w:sz w:val="20"/>
          <w:szCs w:val="20"/>
        </w:rPr>
        <w:t>.</w:t>
      </w:r>
    </w:p>
    <w:p w14:paraId="28373726" w14:textId="77777777" w:rsidR="007268FC" w:rsidRPr="007268FC" w:rsidRDefault="007268FC" w:rsidP="007268FC">
      <w:pPr>
        <w:pStyle w:val="Default"/>
        <w:numPr>
          <w:ilvl w:val="0"/>
          <w:numId w:val="10"/>
        </w:numPr>
        <w:spacing w:line="264" w:lineRule="auto"/>
        <w:ind w:left="284" w:hanging="284"/>
        <w:jc w:val="both"/>
        <w:rPr>
          <w:rFonts w:asciiTheme="minorHAnsi" w:hAnsiTheme="minorHAnsi" w:cstheme="minorHAnsi"/>
          <w:sz w:val="20"/>
          <w:szCs w:val="20"/>
        </w:rPr>
      </w:pPr>
      <w:r w:rsidRPr="007268FC">
        <w:rPr>
          <w:rFonts w:asciiTheme="minorHAnsi" w:hAnsiTheme="minorHAnsi" w:cstheme="minorHAnsi"/>
          <w:sz w:val="20"/>
          <w:szCs w:val="20"/>
        </w:rPr>
        <w:t xml:space="preserve">Να διαθέτει εύρος θερμοκρασίας -20°C έως 40°C, με ψυκτικό σύστημα κλειστού κυκλώματος, CFC- </w:t>
      </w:r>
      <w:proofErr w:type="spellStart"/>
      <w:r w:rsidRPr="007268FC">
        <w:rPr>
          <w:rFonts w:asciiTheme="minorHAnsi" w:hAnsiTheme="minorHAnsi" w:cstheme="minorHAnsi"/>
          <w:sz w:val="20"/>
          <w:szCs w:val="20"/>
        </w:rPr>
        <w:t>free</w:t>
      </w:r>
      <w:proofErr w:type="spellEnd"/>
      <w:r w:rsidRPr="007268FC">
        <w:rPr>
          <w:rFonts w:asciiTheme="minorHAnsi" w:hAnsiTheme="minorHAnsi" w:cstheme="minorHAnsi"/>
          <w:sz w:val="20"/>
          <w:szCs w:val="20"/>
        </w:rPr>
        <w:t xml:space="preserve">. </w:t>
      </w:r>
    </w:p>
    <w:p w14:paraId="694B80B9" w14:textId="77777777" w:rsidR="007268FC" w:rsidRPr="007268FC" w:rsidRDefault="007268FC" w:rsidP="007268FC">
      <w:pPr>
        <w:pStyle w:val="Default"/>
        <w:numPr>
          <w:ilvl w:val="0"/>
          <w:numId w:val="10"/>
        </w:numPr>
        <w:spacing w:line="264" w:lineRule="auto"/>
        <w:ind w:left="284" w:hanging="284"/>
        <w:jc w:val="both"/>
        <w:rPr>
          <w:rFonts w:asciiTheme="minorHAnsi" w:hAnsiTheme="minorHAnsi" w:cstheme="minorHAnsi"/>
          <w:sz w:val="20"/>
          <w:szCs w:val="20"/>
        </w:rPr>
      </w:pPr>
      <w:bookmarkStart w:id="14" w:name="_Hlk168313798"/>
      <w:r w:rsidRPr="007268FC">
        <w:rPr>
          <w:rFonts w:asciiTheme="minorHAnsi" w:hAnsiTheme="minorHAnsi" w:cstheme="minorHAnsi"/>
          <w:sz w:val="20"/>
          <w:szCs w:val="20"/>
        </w:rPr>
        <w:t xml:space="preserve">Να διαθέτει </w:t>
      </w:r>
      <w:bookmarkEnd w:id="14"/>
      <w:r w:rsidRPr="007268FC">
        <w:rPr>
          <w:rFonts w:asciiTheme="minorHAnsi" w:hAnsiTheme="minorHAnsi" w:cstheme="minorHAnsi"/>
          <w:sz w:val="20"/>
          <w:szCs w:val="20"/>
        </w:rPr>
        <w:t xml:space="preserve">κεφαλή </w:t>
      </w:r>
      <w:proofErr w:type="spellStart"/>
      <w:r w:rsidRPr="007268FC">
        <w:rPr>
          <w:rFonts w:asciiTheme="minorHAnsi" w:hAnsiTheme="minorHAnsi" w:cstheme="minorHAnsi"/>
          <w:sz w:val="20"/>
          <w:szCs w:val="20"/>
        </w:rPr>
        <w:t>φυγοκέντρησης</w:t>
      </w:r>
      <w:proofErr w:type="spellEnd"/>
      <w:r w:rsidRPr="007268FC">
        <w:rPr>
          <w:rFonts w:asciiTheme="minorHAnsi" w:hAnsiTheme="minorHAnsi" w:cstheme="minorHAnsi"/>
          <w:sz w:val="20"/>
          <w:szCs w:val="20"/>
        </w:rPr>
        <w:t xml:space="preserve"> σταθερής γωνίας μέγιστης χωρητικότητας 6 x 250 </w:t>
      </w:r>
      <w:proofErr w:type="spellStart"/>
      <w:r w:rsidRPr="007268FC">
        <w:rPr>
          <w:rFonts w:asciiTheme="minorHAnsi" w:hAnsiTheme="minorHAnsi" w:cstheme="minorHAnsi"/>
          <w:sz w:val="20"/>
          <w:szCs w:val="20"/>
        </w:rPr>
        <w:t>mL</w:t>
      </w:r>
      <w:proofErr w:type="spellEnd"/>
      <w:r w:rsidRPr="007268FC">
        <w:rPr>
          <w:rFonts w:asciiTheme="minorHAnsi" w:hAnsiTheme="minorHAnsi" w:cstheme="minorHAnsi"/>
          <w:sz w:val="20"/>
          <w:szCs w:val="20"/>
        </w:rPr>
        <w:t xml:space="preserve"> με δύναμη </w:t>
      </w:r>
      <w:proofErr w:type="spellStart"/>
      <w:r w:rsidRPr="007268FC">
        <w:rPr>
          <w:rFonts w:asciiTheme="minorHAnsi" w:hAnsiTheme="minorHAnsi" w:cstheme="minorHAnsi"/>
          <w:sz w:val="20"/>
          <w:szCs w:val="20"/>
        </w:rPr>
        <w:t>φυγοκέντρησης</w:t>
      </w:r>
      <w:proofErr w:type="spellEnd"/>
      <w:r w:rsidRPr="007268FC">
        <w:rPr>
          <w:rFonts w:asciiTheme="minorHAnsi" w:hAnsiTheme="minorHAnsi" w:cstheme="minorHAnsi"/>
          <w:sz w:val="20"/>
          <w:szCs w:val="20"/>
        </w:rPr>
        <w:t xml:space="preserve"> τουλάχιστον 8000 </w:t>
      </w:r>
      <w:r w:rsidRPr="007268FC">
        <w:rPr>
          <w:rFonts w:asciiTheme="minorHAnsi" w:hAnsiTheme="minorHAnsi" w:cstheme="minorHAnsi"/>
          <w:sz w:val="20"/>
          <w:szCs w:val="20"/>
          <w:lang w:val="en-US"/>
        </w:rPr>
        <w:t>r</w:t>
      </w:r>
      <w:proofErr w:type="spellStart"/>
      <w:r w:rsidRPr="007268FC">
        <w:rPr>
          <w:rFonts w:asciiTheme="minorHAnsi" w:hAnsiTheme="minorHAnsi" w:cstheme="minorHAnsi"/>
          <w:sz w:val="20"/>
          <w:szCs w:val="20"/>
        </w:rPr>
        <w:t>cf</w:t>
      </w:r>
      <w:proofErr w:type="spellEnd"/>
      <w:r w:rsidRPr="007268FC">
        <w:rPr>
          <w:rFonts w:asciiTheme="minorHAnsi" w:hAnsiTheme="minorHAnsi" w:cstheme="minorHAnsi"/>
          <w:sz w:val="20"/>
          <w:szCs w:val="20"/>
        </w:rPr>
        <w:t xml:space="preserve"> (</w:t>
      </w:r>
      <w:r w:rsidRPr="007268FC">
        <w:rPr>
          <w:rFonts w:asciiTheme="minorHAnsi" w:hAnsiTheme="minorHAnsi" w:cstheme="minorHAnsi"/>
          <w:sz w:val="20"/>
          <w:szCs w:val="20"/>
          <w:lang w:val="en-US"/>
        </w:rPr>
        <w:t>g</w:t>
      </w:r>
      <w:r w:rsidRPr="007268FC">
        <w:rPr>
          <w:rFonts w:asciiTheme="minorHAnsi" w:hAnsiTheme="minorHAnsi" w:cstheme="minorHAnsi"/>
          <w:sz w:val="20"/>
          <w:szCs w:val="20"/>
        </w:rPr>
        <w:t>).</w:t>
      </w:r>
    </w:p>
    <w:p w14:paraId="109623D5" w14:textId="77777777" w:rsidR="007268FC" w:rsidRPr="007268FC" w:rsidRDefault="007268FC" w:rsidP="007268FC">
      <w:pPr>
        <w:pStyle w:val="a7"/>
        <w:numPr>
          <w:ilvl w:val="0"/>
          <w:numId w:val="10"/>
        </w:numPr>
        <w:spacing w:line="264" w:lineRule="auto"/>
        <w:ind w:left="284" w:hanging="284"/>
        <w:contextualSpacing w:val="0"/>
        <w:jc w:val="both"/>
        <w:rPr>
          <w:rFonts w:asciiTheme="minorHAnsi" w:hAnsiTheme="minorHAnsi" w:cstheme="minorHAnsi"/>
          <w:sz w:val="20"/>
        </w:rPr>
      </w:pPr>
      <w:r w:rsidRPr="007268FC">
        <w:rPr>
          <w:rFonts w:asciiTheme="minorHAnsi" w:hAnsiTheme="minorHAnsi" w:cstheme="minorHAnsi"/>
          <w:sz w:val="20"/>
        </w:rPr>
        <w:t>Να διαθέτει λειτουργία ελέγχου μη ισοζυγισμένων δειγμάτων με διακοπή της λειτουργίας.</w:t>
      </w:r>
    </w:p>
    <w:p w14:paraId="6AE9680F" w14:textId="77777777" w:rsidR="007268FC" w:rsidRPr="007268FC" w:rsidRDefault="007268FC" w:rsidP="007268FC">
      <w:pPr>
        <w:pStyle w:val="Default"/>
        <w:numPr>
          <w:ilvl w:val="0"/>
          <w:numId w:val="10"/>
        </w:numPr>
        <w:spacing w:line="264" w:lineRule="auto"/>
        <w:ind w:left="284" w:hanging="284"/>
        <w:jc w:val="both"/>
        <w:rPr>
          <w:rFonts w:asciiTheme="minorHAnsi" w:hAnsiTheme="minorHAnsi" w:cstheme="minorHAnsi"/>
          <w:sz w:val="20"/>
          <w:szCs w:val="20"/>
        </w:rPr>
      </w:pPr>
      <w:r w:rsidRPr="007268FC">
        <w:rPr>
          <w:rFonts w:asciiTheme="minorHAnsi" w:hAnsiTheme="minorHAnsi" w:cstheme="minorHAnsi"/>
          <w:sz w:val="20"/>
          <w:szCs w:val="20"/>
        </w:rPr>
        <w:t xml:space="preserve">Να συνοδεύεται από τα ακόλουθα: </w:t>
      </w:r>
    </w:p>
    <w:p w14:paraId="174A04CF" w14:textId="77777777" w:rsidR="007268FC" w:rsidRPr="007268FC" w:rsidRDefault="007268FC" w:rsidP="007268FC">
      <w:pPr>
        <w:pStyle w:val="Default"/>
        <w:numPr>
          <w:ilvl w:val="0"/>
          <w:numId w:val="14"/>
        </w:numPr>
        <w:spacing w:line="264" w:lineRule="auto"/>
        <w:jc w:val="both"/>
        <w:rPr>
          <w:rFonts w:asciiTheme="minorHAnsi" w:hAnsiTheme="minorHAnsi" w:cstheme="minorHAnsi"/>
          <w:sz w:val="20"/>
          <w:szCs w:val="20"/>
        </w:rPr>
      </w:pPr>
      <w:r w:rsidRPr="007268FC">
        <w:rPr>
          <w:rFonts w:asciiTheme="minorHAnsi" w:hAnsiTheme="minorHAnsi" w:cstheme="minorHAnsi"/>
          <w:sz w:val="20"/>
          <w:szCs w:val="20"/>
        </w:rPr>
        <w:t xml:space="preserve">Υποδοχείς για φιαλίδια φυγοκέντρου τύπου </w:t>
      </w:r>
      <w:proofErr w:type="spellStart"/>
      <w:r w:rsidRPr="007268FC">
        <w:rPr>
          <w:rFonts w:asciiTheme="minorHAnsi" w:hAnsiTheme="minorHAnsi" w:cstheme="minorHAnsi"/>
          <w:sz w:val="20"/>
          <w:szCs w:val="20"/>
        </w:rPr>
        <w:t>falcon</w:t>
      </w:r>
      <w:proofErr w:type="spellEnd"/>
      <w:r w:rsidRPr="007268FC">
        <w:rPr>
          <w:rFonts w:asciiTheme="minorHAnsi" w:hAnsiTheme="minorHAnsi" w:cstheme="minorHAnsi"/>
          <w:sz w:val="20"/>
          <w:szCs w:val="20"/>
        </w:rPr>
        <w:t xml:space="preserve"> 50 </w:t>
      </w:r>
      <w:proofErr w:type="spellStart"/>
      <w:r w:rsidRPr="007268FC">
        <w:rPr>
          <w:rFonts w:asciiTheme="minorHAnsi" w:hAnsiTheme="minorHAnsi" w:cstheme="minorHAnsi"/>
          <w:sz w:val="20"/>
          <w:szCs w:val="20"/>
        </w:rPr>
        <w:t>ml</w:t>
      </w:r>
      <w:proofErr w:type="spellEnd"/>
      <w:r w:rsidRPr="007268FC">
        <w:rPr>
          <w:rFonts w:asciiTheme="minorHAnsi" w:hAnsiTheme="minorHAnsi" w:cstheme="minorHAnsi"/>
          <w:sz w:val="20"/>
          <w:szCs w:val="20"/>
        </w:rPr>
        <w:t xml:space="preserve"> </w:t>
      </w:r>
      <w:bookmarkStart w:id="15" w:name="_Hlk159309188"/>
      <w:r w:rsidRPr="007268FC">
        <w:rPr>
          <w:rFonts w:asciiTheme="minorHAnsi" w:hAnsiTheme="minorHAnsi" w:cstheme="minorHAnsi"/>
          <w:sz w:val="20"/>
          <w:szCs w:val="20"/>
        </w:rPr>
        <w:t>(κατ’ ελάχιστο έξι (6) θέσεων).</w:t>
      </w:r>
    </w:p>
    <w:bookmarkEnd w:id="15"/>
    <w:p w14:paraId="0DA72855" w14:textId="77777777" w:rsidR="007268FC" w:rsidRPr="007268FC" w:rsidRDefault="007268FC" w:rsidP="007268FC">
      <w:pPr>
        <w:pStyle w:val="Default"/>
        <w:numPr>
          <w:ilvl w:val="0"/>
          <w:numId w:val="14"/>
        </w:numPr>
        <w:spacing w:line="264" w:lineRule="auto"/>
        <w:jc w:val="both"/>
        <w:rPr>
          <w:rFonts w:asciiTheme="minorHAnsi" w:hAnsiTheme="minorHAnsi" w:cstheme="minorHAnsi"/>
          <w:sz w:val="20"/>
          <w:szCs w:val="20"/>
        </w:rPr>
      </w:pPr>
      <w:r w:rsidRPr="007268FC">
        <w:rPr>
          <w:rFonts w:asciiTheme="minorHAnsi" w:hAnsiTheme="minorHAnsi" w:cstheme="minorHAnsi"/>
          <w:sz w:val="20"/>
          <w:szCs w:val="20"/>
        </w:rPr>
        <w:t xml:space="preserve">Υποδοχείς για φιαλίδια φυγοκέντρου τύπου </w:t>
      </w:r>
      <w:proofErr w:type="spellStart"/>
      <w:r w:rsidRPr="007268FC">
        <w:rPr>
          <w:rFonts w:asciiTheme="minorHAnsi" w:hAnsiTheme="minorHAnsi" w:cstheme="minorHAnsi"/>
          <w:sz w:val="20"/>
          <w:szCs w:val="20"/>
        </w:rPr>
        <w:t>falcon</w:t>
      </w:r>
      <w:proofErr w:type="spellEnd"/>
      <w:r w:rsidRPr="007268FC">
        <w:rPr>
          <w:rFonts w:asciiTheme="minorHAnsi" w:hAnsiTheme="minorHAnsi" w:cstheme="minorHAnsi"/>
          <w:sz w:val="20"/>
          <w:szCs w:val="20"/>
        </w:rPr>
        <w:t xml:space="preserve"> 15 </w:t>
      </w:r>
      <w:proofErr w:type="spellStart"/>
      <w:r w:rsidRPr="007268FC">
        <w:rPr>
          <w:rFonts w:asciiTheme="minorHAnsi" w:hAnsiTheme="minorHAnsi" w:cstheme="minorHAnsi"/>
          <w:sz w:val="20"/>
          <w:szCs w:val="20"/>
        </w:rPr>
        <w:t>ml</w:t>
      </w:r>
      <w:proofErr w:type="spellEnd"/>
      <w:r w:rsidRPr="007268FC">
        <w:rPr>
          <w:rFonts w:asciiTheme="minorHAnsi" w:hAnsiTheme="minorHAnsi" w:cstheme="minorHAnsi"/>
          <w:sz w:val="20"/>
          <w:szCs w:val="20"/>
        </w:rPr>
        <w:t xml:space="preserve"> (κατ’ ελάχιστο είκοσι τεσσάρων (24) θέσεων).</w:t>
      </w:r>
    </w:p>
    <w:p w14:paraId="60C30205" w14:textId="77777777" w:rsidR="007268FC" w:rsidRPr="007268FC" w:rsidRDefault="007268FC" w:rsidP="007268FC">
      <w:pPr>
        <w:pStyle w:val="Default"/>
        <w:spacing w:line="264" w:lineRule="auto"/>
        <w:rPr>
          <w:rFonts w:asciiTheme="minorHAnsi" w:hAnsiTheme="minorHAnsi" w:cstheme="minorHAnsi"/>
          <w:b/>
          <w:bCs/>
          <w:sz w:val="20"/>
          <w:szCs w:val="20"/>
        </w:rPr>
      </w:pPr>
      <w:r w:rsidRPr="007268FC">
        <w:rPr>
          <w:rFonts w:asciiTheme="minorHAnsi" w:hAnsiTheme="minorHAnsi" w:cstheme="minorHAnsi"/>
          <w:b/>
          <w:bCs/>
          <w:sz w:val="20"/>
          <w:szCs w:val="20"/>
        </w:rPr>
        <w:t xml:space="preserve">ΓΕΝΙΚΕΣ ΑΠΑΙΤΗΣΕΙΣ </w:t>
      </w:r>
    </w:p>
    <w:p w14:paraId="34315C0C" w14:textId="77777777" w:rsidR="007268FC" w:rsidRPr="007268FC" w:rsidRDefault="007268FC" w:rsidP="007268FC">
      <w:pPr>
        <w:pStyle w:val="a7"/>
        <w:numPr>
          <w:ilvl w:val="0"/>
          <w:numId w:val="12"/>
        </w:numPr>
        <w:ind w:left="284" w:hanging="284"/>
        <w:contextualSpacing w:val="0"/>
        <w:jc w:val="both"/>
        <w:rPr>
          <w:rFonts w:asciiTheme="minorHAnsi" w:hAnsiTheme="minorHAnsi" w:cstheme="minorHAnsi"/>
          <w:bCs/>
          <w:color w:val="000000"/>
          <w:sz w:val="20"/>
          <w:lang w:eastAsia="en-US"/>
        </w:rPr>
      </w:pPr>
      <w:r w:rsidRPr="007268FC">
        <w:rPr>
          <w:rFonts w:asciiTheme="minorHAnsi" w:hAnsiTheme="minorHAnsi" w:cstheme="minorHAnsi"/>
          <w:bCs/>
          <w:color w:val="000000"/>
          <w:sz w:val="20"/>
          <w:lang w:eastAsia="en-US"/>
        </w:rPr>
        <w:t>Η συσκευή να είναι πρόσφατης τεχνολογίας και να μην έχει σταματήσει η παραγωγή της.</w:t>
      </w:r>
    </w:p>
    <w:p w14:paraId="64A51737" w14:textId="77777777" w:rsidR="007268FC" w:rsidRPr="007268FC" w:rsidRDefault="007268FC" w:rsidP="007268FC">
      <w:pPr>
        <w:pStyle w:val="a7"/>
        <w:numPr>
          <w:ilvl w:val="0"/>
          <w:numId w:val="12"/>
        </w:numPr>
        <w:ind w:left="284" w:hanging="284"/>
        <w:contextualSpacing w:val="0"/>
        <w:jc w:val="both"/>
        <w:rPr>
          <w:rFonts w:asciiTheme="minorHAnsi" w:hAnsiTheme="minorHAnsi" w:cstheme="minorHAnsi"/>
          <w:bCs/>
          <w:color w:val="000000"/>
          <w:sz w:val="20"/>
          <w:lang w:eastAsia="en-US"/>
        </w:rPr>
      </w:pPr>
      <w:r w:rsidRPr="007268FC">
        <w:rPr>
          <w:rFonts w:asciiTheme="minorHAnsi" w:hAnsiTheme="minorHAnsi" w:cstheme="minorHAnsi"/>
          <w:bCs/>
          <w:color w:val="000000"/>
          <w:sz w:val="20"/>
          <w:lang w:eastAsia="en-US"/>
        </w:rPr>
        <w:t>Να είναι εξοπλισμένη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2C789789" w14:textId="77777777" w:rsidR="007268FC" w:rsidRPr="007268FC" w:rsidRDefault="007268FC" w:rsidP="007268FC">
      <w:pPr>
        <w:pStyle w:val="a7"/>
        <w:numPr>
          <w:ilvl w:val="0"/>
          <w:numId w:val="12"/>
        </w:numPr>
        <w:ind w:left="284" w:hanging="284"/>
        <w:contextualSpacing w:val="0"/>
        <w:jc w:val="both"/>
        <w:rPr>
          <w:rFonts w:asciiTheme="minorHAnsi" w:hAnsiTheme="minorHAnsi" w:cstheme="minorHAnsi"/>
          <w:bCs/>
          <w:color w:val="000000"/>
          <w:sz w:val="20"/>
          <w:lang w:eastAsia="en-US"/>
        </w:rPr>
      </w:pPr>
      <w:r w:rsidRPr="007268FC">
        <w:rPr>
          <w:rFonts w:asciiTheme="minorHAnsi" w:hAnsiTheme="minorHAnsi" w:cstheme="minorHAnsi"/>
          <w:bCs/>
          <w:color w:val="000000"/>
          <w:sz w:val="20"/>
          <w:lang w:eastAsia="en-US"/>
        </w:rPr>
        <w:t xml:space="preserve">Η συσκευή πρέπει να φέρει σήμανση CE. </w:t>
      </w:r>
    </w:p>
    <w:p w14:paraId="295A3498" w14:textId="77777777" w:rsidR="007268FC" w:rsidRPr="007268FC" w:rsidRDefault="007268FC" w:rsidP="007268FC">
      <w:pPr>
        <w:pStyle w:val="a7"/>
        <w:numPr>
          <w:ilvl w:val="0"/>
          <w:numId w:val="12"/>
        </w:numPr>
        <w:ind w:left="284" w:hanging="284"/>
        <w:contextualSpacing w:val="0"/>
        <w:jc w:val="both"/>
        <w:rPr>
          <w:rFonts w:asciiTheme="minorHAnsi" w:hAnsiTheme="minorHAnsi" w:cstheme="minorHAnsi"/>
          <w:bCs/>
          <w:color w:val="000000"/>
          <w:sz w:val="20"/>
          <w:lang w:eastAsia="en-US"/>
        </w:rPr>
      </w:pPr>
      <w:r w:rsidRPr="007268FC">
        <w:rPr>
          <w:rFonts w:asciiTheme="minorHAnsi" w:hAnsiTheme="minorHAnsi" w:cstheme="minorHAnsi"/>
          <w:bCs/>
          <w:color w:val="000000"/>
          <w:sz w:val="20"/>
          <w:lang w:eastAsia="en-US"/>
        </w:rPr>
        <w:t>Η συσκευή πρέπει να κ</w:t>
      </w:r>
      <w:r w:rsidRPr="007268FC">
        <w:rPr>
          <w:rFonts w:asciiTheme="minorHAnsi" w:hAnsiTheme="minorHAnsi" w:cstheme="minorHAnsi"/>
          <w:sz w:val="20"/>
        </w:rPr>
        <w:t>ατασκευασμένη σύμφωνα με τους διεθνείς κανονισμούς ασφαλείας (να προσκομισθούν σχετικά στοιχεία).</w:t>
      </w:r>
    </w:p>
    <w:p w14:paraId="04A06C2F" w14:textId="77777777" w:rsidR="007268FC" w:rsidRPr="007268FC" w:rsidRDefault="007268FC" w:rsidP="007268FC">
      <w:pPr>
        <w:pStyle w:val="a7"/>
        <w:numPr>
          <w:ilvl w:val="0"/>
          <w:numId w:val="12"/>
        </w:numPr>
        <w:ind w:left="284" w:hanging="284"/>
        <w:contextualSpacing w:val="0"/>
        <w:jc w:val="both"/>
        <w:rPr>
          <w:rFonts w:asciiTheme="minorHAnsi" w:hAnsiTheme="minorHAnsi" w:cstheme="minorHAnsi"/>
          <w:bCs/>
          <w:color w:val="000000"/>
          <w:sz w:val="20"/>
          <w:lang w:eastAsia="en-US"/>
        </w:rPr>
      </w:pPr>
      <w:r w:rsidRPr="007268FC">
        <w:rPr>
          <w:rFonts w:asciiTheme="minorHAnsi" w:hAnsiTheme="minorHAnsi" w:cstheme="minorHAnsi"/>
          <w:bCs/>
          <w:color w:val="000000"/>
          <w:sz w:val="20"/>
          <w:lang w:eastAsia="en-US"/>
        </w:rPr>
        <w:t xml:space="preserve">Ο προμηθευτής και ο κατασκευαστής θα πρέπει να είναι πιστοποιημένοι κατά ISO 9001. </w:t>
      </w:r>
    </w:p>
    <w:p w14:paraId="19630D0F" w14:textId="77777777" w:rsidR="007268FC" w:rsidRPr="007268FC" w:rsidRDefault="007268FC" w:rsidP="007268FC">
      <w:pPr>
        <w:pStyle w:val="a7"/>
        <w:numPr>
          <w:ilvl w:val="0"/>
          <w:numId w:val="12"/>
        </w:numPr>
        <w:ind w:left="284" w:hanging="284"/>
        <w:contextualSpacing w:val="0"/>
        <w:jc w:val="both"/>
        <w:rPr>
          <w:rFonts w:asciiTheme="minorHAnsi" w:hAnsiTheme="minorHAnsi" w:cstheme="minorHAnsi"/>
          <w:bCs/>
          <w:color w:val="000000"/>
          <w:sz w:val="20"/>
          <w:lang w:eastAsia="en-US"/>
        </w:rPr>
      </w:pPr>
      <w:r w:rsidRPr="007268FC">
        <w:rPr>
          <w:rFonts w:asciiTheme="minorHAnsi" w:hAnsiTheme="minorHAnsi" w:cstheme="minorHAnsi"/>
          <w:bCs/>
          <w:color w:val="000000"/>
          <w:sz w:val="20"/>
          <w:lang w:eastAsia="en-US"/>
        </w:rPr>
        <w:t>Οι αναφερόμενες ανωτέρω προδιαγραφές πρέπει να τεκμηριώνονται από τα επισυναπτόμενα έντυπα του κατασκευαστή οίκου.</w:t>
      </w:r>
    </w:p>
    <w:p w14:paraId="07F8C4F4" w14:textId="77777777" w:rsidR="007268FC" w:rsidRPr="007268FC" w:rsidRDefault="007268FC" w:rsidP="007268FC">
      <w:pPr>
        <w:pStyle w:val="a7"/>
        <w:numPr>
          <w:ilvl w:val="0"/>
          <w:numId w:val="12"/>
        </w:numPr>
        <w:ind w:left="284" w:hanging="284"/>
        <w:contextualSpacing w:val="0"/>
        <w:jc w:val="both"/>
        <w:rPr>
          <w:rFonts w:asciiTheme="minorHAnsi" w:hAnsiTheme="minorHAnsi" w:cstheme="minorHAnsi"/>
          <w:bCs/>
          <w:color w:val="000000"/>
          <w:sz w:val="20"/>
          <w:lang w:eastAsia="en-US"/>
        </w:rPr>
      </w:pPr>
      <w:r w:rsidRPr="007268FC">
        <w:rPr>
          <w:rFonts w:asciiTheme="minorHAnsi" w:hAnsiTheme="minorHAnsi" w:cstheme="minorHAnsi"/>
          <w:bCs/>
          <w:color w:val="000000"/>
          <w:sz w:val="20"/>
          <w:lang w:eastAsia="en-US"/>
        </w:rPr>
        <w:t>Να δοθεί εγγύηση καλής λειτουργίας για δύο (2) έτη τουλάχιστον.</w:t>
      </w:r>
    </w:p>
    <w:p w14:paraId="6DA88992" w14:textId="77777777" w:rsidR="007268FC" w:rsidRPr="007268FC" w:rsidRDefault="007268FC" w:rsidP="007268FC">
      <w:pPr>
        <w:pStyle w:val="a7"/>
        <w:numPr>
          <w:ilvl w:val="0"/>
          <w:numId w:val="12"/>
        </w:numPr>
        <w:ind w:left="284" w:hanging="284"/>
        <w:contextualSpacing w:val="0"/>
        <w:jc w:val="both"/>
        <w:rPr>
          <w:rFonts w:asciiTheme="minorHAnsi" w:hAnsiTheme="minorHAnsi" w:cstheme="minorHAnsi"/>
          <w:bCs/>
          <w:color w:val="000000"/>
          <w:sz w:val="20"/>
          <w:lang w:eastAsia="en-US"/>
        </w:rPr>
      </w:pPr>
      <w:r w:rsidRPr="007268FC">
        <w:rPr>
          <w:rFonts w:asciiTheme="minorHAnsi" w:hAnsiTheme="minorHAnsi" w:cstheme="minorHAnsi"/>
          <w:bCs/>
          <w:color w:val="000000"/>
          <w:sz w:val="20"/>
          <w:lang w:eastAsia="en-US"/>
        </w:rPr>
        <w:t>Να δοθεί εγγύηση για την ύπαρξη ανταλλακτικών για επτά (7) έτη τουλάχιστον.</w:t>
      </w:r>
    </w:p>
    <w:p w14:paraId="75B2AA6F" w14:textId="77777777" w:rsidR="007268FC" w:rsidRPr="007268FC" w:rsidRDefault="007268FC" w:rsidP="007268FC">
      <w:pPr>
        <w:pStyle w:val="Default"/>
        <w:spacing w:line="264" w:lineRule="auto"/>
        <w:jc w:val="center"/>
        <w:rPr>
          <w:rFonts w:asciiTheme="minorHAnsi" w:hAnsiTheme="minorHAnsi" w:cstheme="minorHAnsi"/>
          <w:b/>
          <w:bCs/>
          <w:sz w:val="20"/>
          <w:szCs w:val="20"/>
        </w:rPr>
      </w:pPr>
    </w:p>
    <w:p w14:paraId="62416307" w14:textId="77777777" w:rsidR="007268FC" w:rsidRPr="007268FC" w:rsidRDefault="007268FC" w:rsidP="007268FC">
      <w:pPr>
        <w:pStyle w:val="Default"/>
        <w:spacing w:line="264" w:lineRule="auto"/>
        <w:jc w:val="center"/>
        <w:rPr>
          <w:rFonts w:asciiTheme="minorHAnsi" w:hAnsiTheme="minorHAnsi" w:cstheme="minorHAnsi"/>
          <w:b/>
          <w:bCs/>
          <w:sz w:val="20"/>
          <w:szCs w:val="20"/>
        </w:rPr>
      </w:pPr>
    </w:p>
    <w:p w14:paraId="0180E361" w14:textId="5D034628" w:rsidR="007268FC" w:rsidRPr="007268FC" w:rsidRDefault="007268FC" w:rsidP="007268FC">
      <w:pPr>
        <w:pStyle w:val="Default"/>
        <w:spacing w:line="264" w:lineRule="auto"/>
        <w:jc w:val="center"/>
        <w:rPr>
          <w:rFonts w:asciiTheme="minorHAnsi" w:hAnsiTheme="minorHAnsi" w:cstheme="minorHAnsi"/>
          <w:b/>
          <w:bCs/>
          <w:sz w:val="20"/>
          <w:szCs w:val="20"/>
        </w:rPr>
      </w:pPr>
      <w:r>
        <w:rPr>
          <w:rFonts w:asciiTheme="minorHAnsi" w:hAnsiTheme="minorHAnsi" w:cstheme="minorHAnsi"/>
          <w:b/>
          <w:bCs/>
          <w:sz w:val="20"/>
          <w:szCs w:val="20"/>
        </w:rPr>
        <w:t>ΕΙΔΟ</w:t>
      </w:r>
      <w:r w:rsidR="00453993">
        <w:rPr>
          <w:rFonts w:asciiTheme="minorHAnsi" w:hAnsiTheme="minorHAnsi" w:cstheme="minorHAnsi"/>
          <w:b/>
          <w:bCs/>
          <w:sz w:val="20"/>
          <w:szCs w:val="20"/>
        </w:rPr>
        <w:t>Σ</w:t>
      </w:r>
      <w:r>
        <w:rPr>
          <w:rFonts w:asciiTheme="minorHAnsi" w:hAnsiTheme="minorHAnsi" w:cstheme="minorHAnsi"/>
          <w:b/>
          <w:bCs/>
          <w:sz w:val="20"/>
          <w:szCs w:val="20"/>
        </w:rPr>
        <w:t xml:space="preserve"> 2 - </w:t>
      </w:r>
      <w:r w:rsidRPr="007268FC">
        <w:rPr>
          <w:rFonts w:asciiTheme="minorHAnsi" w:hAnsiTheme="minorHAnsi" w:cstheme="minorHAnsi"/>
          <w:b/>
          <w:bCs/>
          <w:sz w:val="20"/>
          <w:szCs w:val="20"/>
        </w:rPr>
        <w:t>ΨΥΧΟΜΕΝΗ ΦΥΓΟΚΕΝΤΡΟΣ</w:t>
      </w:r>
    </w:p>
    <w:p w14:paraId="489FBFED" w14:textId="77777777" w:rsidR="007268FC" w:rsidRPr="007268FC" w:rsidRDefault="007268FC" w:rsidP="007268FC">
      <w:pPr>
        <w:autoSpaceDE w:val="0"/>
        <w:autoSpaceDN w:val="0"/>
        <w:adjustRightInd w:val="0"/>
        <w:spacing w:line="264" w:lineRule="auto"/>
        <w:jc w:val="center"/>
        <w:rPr>
          <w:rFonts w:asciiTheme="minorHAnsi" w:hAnsiTheme="minorHAnsi" w:cstheme="minorHAnsi"/>
          <w:color w:val="000000"/>
          <w:sz w:val="20"/>
          <w:szCs w:val="20"/>
        </w:rPr>
      </w:pPr>
      <w:proofErr w:type="spellStart"/>
      <w:r w:rsidRPr="007268FC">
        <w:rPr>
          <w:rFonts w:asciiTheme="minorHAnsi" w:hAnsiTheme="minorHAnsi" w:cstheme="minorHAnsi"/>
          <w:b/>
          <w:bCs/>
          <w:color w:val="000000"/>
          <w:sz w:val="20"/>
          <w:szCs w:val="20"/>
        </w:rPr>
        <w:t>Τεμάχι</w:t>
      </w:r>
      <w:proofErr w:type="spellEnd"/>
      <w:r w:rsidRPr="007268FC">
        <w:rPr>
          <w:rFonts w:asciiTheme="minorHAnsi" w:hAnsiTheme="minorHAnsi" w:cstheme="minorHAnsi"/>
          <w:b/>
          <w:bCs/>
          <w:color w:val="000000"/>
          <w:sz w:val="20"/>
          <w:szCs w:val="20"/>
          <w:lang w:val="en-US"/>
        </w:rPr>
        <w:t>o</w:t>
      </w:r>
      <w:r w:rsidRPr="007268FC">
        <w:rPr>
          <w:rFonts w:asciiTheme="minorHAnsi" w:hAnsiTheme="minorHAnsi" w:cstheme="minorHAnsi"/>
          <w:b/>
          <w:bCs/>
          <w:color w:val="000000"/>
          <w:sz w:val="20"/>
          <w:szCs w:val="20"/>
        </w:rPr>
        <w:t xml:space="preserve"> 1</w:t>
      </w:r>
    </w:p>
    <w:p w14:paraId="3392D013" w14:textId="77777777" w:rsidR="007268FC" w:rsidRPr="007268FC" w:rsidRDefault="007268FC" w:rsidP="007268FC">
      <w:pPr>
        <w:autoSpaceDE w:val="0"/>
        <w:autoSpaceDN w:val="0"/>
        <w:adjustRightInd w:val="0"/>
        <w:spacing w:line="264" w:lineRule="auto"/>
        <w:jc w:val="center"/>
        <w:rPr>
          <w:rFonts w:asciiTheme="minorHAnsi" w:hAnsiTheme="minorHAnsi" w:cstheme="minorHAnsi"/>
          <w:color w:val="000000"/>
          <w:sz w:val="20"/>
          <w:szCs w:val="20"/>
        </w:rPr>
      </w:pPr>
      <w:r w:rsidRPr="007268FC">
        <w:rPr>
          <w:rFonts w:asciiTheme="minorHAnsi" w:hAnsiTheme="minorHAnsi" w:cstheme="minorHAnsi"/>
          <w:b/>
          <w:bCs/>
          <w:color w:val="000000"/>
          <w:sz w:val="20"/>
          <w:szCs w:val="20"/>
        </w:rPr>
        <w:t>Προορίζεται</w:t>
      </w:r>
      <w:r w:rsidRPr="007268FC">
        <w:rPr>
          <w:rFonts w:asciiTheme="minorHAnsi" w:hAnsiTheme="minorHAnsi" w:cstheme="minorHAnsi"/>
          <w:color w:val="000000"/>
          <w:sz w:val="20"/>
          <w:szCs w:val="20"/>
        </w:rPr>
        <w:t xml:space="preserve"> </w:t>
      </w:r>
      <w:r w:rsidRPr="007268FC">
        <w:rPr>
          <w:rFonts w:asciiTheme="minorHAnsi" w:hAnsiTheme="minorHAnsi" w:cstheme="minorHAnsi"/>
          <w:b/>
          <w:bCs/>
          <w:color w:val="000000"/>
          <w:sz w:val="20"/>
          <w:szCs w:val="20"/>
        </w:rPr>
        <w:t xml:space="preserve">για τη </w:t>
      </w:r>
      <w:r w:rsidRPr="007268FC">
        <w:rPr>
          <w:rFonts w:asciiTheme="minorHAnsi" w:hAnsiTheme="minorHAnsi" w:cstheme="minorHAnsi"/>
          <w:b/>
          <w:bCs/>
          <w:color w:val="000000"/>
          <w:sz w:val="20"/>
          <w:szCs w:val="20"/>
          <w:lang w:val="en-US"/>
        </w:rPr>
        <w:t>XY</w:t>
      </w:r>
      <w:r w:rsidRPr="007268FC">
        <w:rPr>
          <w:rFonts w:asciiTheme="minorHAnsi" w:hAnsiTheme="minorHAnsi" w:cstheme="minorHAnsi"/>
          <w:b/>
          <w:bCs/>
          <w:color w:val="000000"/>
          <w:sz w:val="20"/>
          <w:szCs w:val="20"/>
        </w:rPr>
        <w:t xml:space="preserve"> ΗΠΕΙΡΟΥ ΚΑΙ ΔΥΤ. ΜΑΚΕΔΟΝΙΑΣ</w:t>
      </w:r>
    </w:p>
    <w:p w14:paraId="46E31285" w14:textId="77777777" w:rsidR="007268FC" w:rsidRPr="007268FC" w:rsidRDefault="007268FC" w:rsidP="007268FC">
      <w:pPr>
        <w:spacing w:line="264" w:lineRule="auto"/>
        <w:jc w:val="both"/>
        <w:rPr>
          <w:rFonts w:asciiTheme="minorHAnsi" w:hAnsiTheme="minorHAnsi" w:cstheme="minorHAnsi"/>
          <w:sz w:val="20"/>
          <w:szCs w:val="20"/>
        </w:rPr>
      </w:pPr>
      <w:r w:rsidRPr="007268FC">
        <w:rPr>
          <w:rFonts w:asciiTheme="minorHAnsi" w:hAnsiTheme="minorHAnsi" w:cstheme="minorHAnsi"/>
          <w:sz w:val="20"/>
          <w:szCs w:val="20"/>
        </w:rPr>
        <w:t xml:space="preserve">Επιτραπέζια ψυχόμενη φυγόκεντρος με δυνατότητα χρήσης πολλών διαφορετικών κεφαλών – στροφέων, υποδοχέων και συστολών, για διάφορους τύπους και μεγέθη </w:t>
      </w:r>
      <w:proofErr w:type="spellStart"/>
      <w:r w:rsidRPr="007268FC">
        <w:rPr>
          <w:rFonts w:asciiTheme="minorHAnsi" w:hAnsiTheme="minorHAnsi" w:cstheme="minorHAnsi"/>
          <w:sz w:val="20"/>
          <w:szCs w:val="20"/>
        </w:rPr>
        <w:t>σωληναρίων</w:t>
      </w:r>
      <w:proofErr w:type="spellEnd"/>
      <w:r w:rsidRPr="007268FC">
        <w:rPr>
          <w:rFonts w:asciiTheme="minorHAnsi" w:hAnsiTheme="minorHAnsi" w:cstheme="minorHAnsi"/>
          <w:sz w:val="20"/>
          <w:szCs w:val="20"/>
        </w:rPr>
        <w:t>, κατάλληλη για μεγάλη ποικιλία εφαρμογών.</w:t>
      </w:r>
    </w:p>
    <w:p w14:paraId="104A4233" w14:textId="77777777" w:rsidR="007268FC" w:rsidRPr="007268FC" w:rsidRDefault="007268FC" w:rsidP="007268FC">
      <w:pPr>
        <w:pStyle w:val="a7"/>
        <w:numPr>
          <w:ilvl w:val="0"/>
          <w:numId w:val="11"/>
        </w:numPr>
        <w:spacing w:line="264" w:lineRule="auto"/>
        <w:ind w:left="284" w:hanging="284"/>
        <w:contextualSpacing w:val="0"/>
        <w:jc w:val="both"/>
        <w:rPr>
          <w:rFonts w:asciiTheme="minorHAnsi" w:hAnsiTheme="minorHAnsi" w:cstheme="minorHAnsi"/>
          <w:sz w:val="20"/>
        </w:rPr>
      </w:pPr>
      <w:r w:rsidRPr="007268FC">
        <w:rPr>
          <w:rFonts w:asciiTheme="minorHAnsi" w:hAnsiTheme="minorHAnsi" w:cstheme="minorHAnsi"/>
          <w:sz w:val="20"/>
        </w:rPr>
        <w:t xml:space="preserve">Να διαθέτει ταχύτητα περιστροφής που καλύπτει τουλάχιστον το εύρος 200 – 15.000 </w:t>
      </w:r>
      <w:proofErr w:type="spellStart"/>
      <w:r w:rsidRPr="007268FC">
        <w:rPr>
          <w:rFonts w:asciiTheme="minorHAnsi" w:hAnsiTheme="minorHAnsi" w:cstheme="minorHAnsi"/>
          <w:sz w:val="20"/>
        </w:rPr>
        <w:t>rpm</w:t>
      </w:r>
      <w:proofErr w:type="spellEnd"/>
      <w:r w:rsidRPr="007268FC">
        <w:rPr>
          <w:rFonts w:asciiTheme="minorHAnsi" w:hAnsiTheme="minorHAnsi" w:cstheme="minorHAnsi"/>
          <w:sz w:val="20"/>
        </w:rPr>
        <w:t xml:space="preserve">  </w:t>
      </w:r>
    </w:p>
    <w:p w14:paraId="0BDA55C1" w14:textId="77777777" w:rsidR="007268FC" w:rsidRPr="007268FC" w:rsidRDefault="007268FC" w:rsidP="007268FC">
      <w:pPr>
        <w:pStyle w:val="a7"/>
        <w:numPr>
          <w:ilvl w:val="0"/>
          <w:numId w:val="11"/>
        </w:numPr>
        <w:spacing w:line="264" w:lineRule="auto"/>
        <w:ind w:left="284" w:hanging="284"/>
        <w:contextualSpacing w:val="0"/>
        <w:jc w:val="both"/>
        <w:rPr>
          <w:rFonts w:asciiTheme="minorHAnsi" w:hAnsiTheme="minorHAnsi" w:cstheme="minorHAnsi"/>
          <w:sz w:val="20"/>
        </w:rPr>
      </w:pPr>
      <w:r w:rsidRPr="007268FC">
        <w:rPr>
          <w:rFonts w:asciiTheme="minorHAnsi" w:hAnsiTheme="minorHAnsi" w:cstheme="minorHAnsi"/>
          <w:sz w:val="20"/>
        </w:rPr>
        <w:t>Να διαθέτει χρονοδιακόπτη και διακόπτη συνεχούς λειτουργίας.</w:t>
      </w:r>
    </w:p>
    <w:p w14:paraId="52187B91" w14:textId="77777777" w:rsidR="007268FC" w:rsidRPr="007268FC" w:rsidRDefault="007268FC" w:rsidP="007268FC">
      <w:pPr>
        <w:pStyle w:val="a7"/>
        <w:numPr>
          <w:ilvl w:val="0"/>
          <w:numId w:val="11"/>
        </w:numPr>
        <w:spacing w:line="264" w:lineRule="auto"/>
        <w:ind w:left="284" w:hanging="284"/>
        <w:contextualSpacing w:val="0"/>
        <w:jc w:val="both"/>
        <w:rPr>
          <w:rFonts w:asciiTheme="minorHAnsi" w:hAnsiTheme="minorHAnsi" w:cstheme="minorHAnsi"/>
          <w:sz w:val="20"/>
        </w:rPr>
      </w:pPr>
      <w:r w:rsidRPr="007268FC">
        <w:rPr>
          <w:rFonts w:asciiTheme="minorHAnsi" w:hAnsiTheme="minorHAnsi" w:cstheme="minorHAnsi"/>
          <w:sz w:val="20"/>
        </w:rPr>
        <w:t xml:space="preserve">Να διαθέτει ψηφιακή ένδειξη και ρύθμιση των παραμέτρων </w:t>
      </w:r>
      <w:proofErr w:type="spellStart"/>
      <w:r w:rsidRPr="007268FC">
        <w:rPr>
          <w:rFonts w:asciiTheme="minorHAnsi" w:hAnsiTheme="minorHAnsi" w:cstheme="minorHAnsi"/>
          <w:sz w:val="20"/>
        </w:rPr>
        <w:t>φυγοκέντρησης</w:t>
      </w:r>
      <w:proofErr w:type="spellEnd"/>
      <w:r w:rsidRPr="007268FC">
        <w:rPr>
          <w:rFonts w:asciiTheme="minorHAnsi" w:hAnsiTheme="minorHAnsi" w:cstheme="minorHAnsi"/>
          <w:sz w:val="20"/>
        </w:rPr>
        <w:t>.</w:t>
      </w:r>
    </w:p>
    <w:p w14:paraId="10495B32" w14:textId="77777777" w:rsidR="007268FC" w:rsidRPr="007268FC" w:rsidRDefault="007268FC" w:rsidP="007268FC">
      <w:pPr>
        <w:pStyle w:val="a7"/>
        <w:numPr>
          <w:ilvl w:val="0"/>
          <w:numId w:val="11"/>
        </w:numPr>
        <w:spacing w:line="264" w:lineRule="auto"/>
        <w:ind w:left="284" w:hanging="284"/>
        <w:contextualSpacing w:val="0"/>
        <w:jc w:val="both"/>
        <w:rPr>
          <w:rFonts w:asciiTheme="minorHAnsi" w:hAnsiTheme="minorHAnsi" w:cstheme="minorHAnsi"/>
          <w:sz w:val="20"/>
        </w:rPr>
      </w:pPr>
      <w:r w:rsidRPr="007268FC">
        <w:rPr>
          <w:rFonts w:asciiTheme="minorHAnsi" w:hAnsiTheme="minorHAnsi" w:cstheme="minorHAnsi"/>
          <w:sz w:val="20"/>
        </w:rPr>
        <w:t xml:space="preserve">Να διαθέτει </w:t>
      </w:r>
      <w:r w:rsidRPr="007268FC">
        <w:rPr>
          <w:rFonts w:asciiTheme="minorHAnsi" w:hAnsiTheme="minorHAnsi" w:cstheme="minorHAnsi"/>
          <w:sz w:val="20"/>
          <w:lang w:val="en-US"/>
        </w:rPr>
        <w:t>controller</w:t>
      </w:r>
      <w:r w:rsidRPr="007268FC">
        <w:rPr>
          <w:rFonts w:asciiTheme="minorHAnsi" w:hAnsiTheme="minorHAnsi" w:cstheme="minorHAnsi"/>
          <w:sz w:val="20"/>
        </w:rPr>
        <w:t xml:space="preserve"> για αποθήκευση προγραμμάτων.</w:t>
      </w:r>
    </w:p>
    <w:p w14:paraId="693C47C1" w14:textId="77777777" w:rsidR="007268FC" w:rsidRPr="007268FC" w:rsidRDefault="007268FC" w:rsidP="007268FC">
      <w:pPr>
        <w:pStyle w:val="a7"/>
        <w:numPr>
          <w:ilvl w:val="0"/>
          <w:numId w:val="11"/>
        </w:numPr>
        <w:spacing w:line="264" w:lineRule="auto"/>
        <w:ind w:left="284" w:hanging="284"/>
        <w:contextualSpacing w:val="0"/>
        <w:jc w:val="both"/>
        <w:rPr>
          <w:rFonts w:asciiTheme="minorHAnsi" w:hAnsiTheme="minorHAnsi" w:cstheme="minorHAnsi"/>
          <w:sz w:val="20"/>
        </w:rPr>
      </w:pPr>
      <w:r w:rsidRPr="007268FC">
        <w:rPr>
          <w:rFonts w:asciiTheme="minorHAnsi" w:hAnsiTheme="minorHAnsi" w:cstheme="minorHAnsi"/>
          <w:sz w:val="20"/>
        </w:rPr>
        <w:t>Να διαθέτει σύστημα ασφαλείας στο καπάκι.</w:t>
      </w:r>
    </w:p>
    <w:p w14:paraId="4899B8F7" w14:textId="77777777" w:rsidR="007268FC" w:rsidRPr="007268FC" w:rsidRDefault="007268FC" w:rsidP="007268FC">
      <w:pPr>
        <w:pStyle w:val="a7"/>
        <w:numPr>
          <w:ilvl w:val="0"/>
          <w:numId w:val="11"/>
        </w:numPr>
        <w:spacing w:line="264" w:lineRule="auto"/>
        <w:ind w:left="284" w:hanging="284"/>
        <w:contextualSpacing w:val="0"/>
        <w:jc w:val="both"/>
        <w:rPr>
          <w:rFonts w:asciiTheme="minorHAnsi" w:hAnsiTheme="minorHAnsi" w:cstheme="minorHAnsi"/>
          <w:sz w:val="20"/>
        </w:rPr>
      </w:pPr>
      <w:r w:rsidRPr="007268FC">
        <w:rPr>
          <w:rFonts w:asciiTheme="minorHAnsi" w:hAnsiTheme="minorHAnsi" w:cstheme="minorHAnsi"/>
          <w:sz w:val="20"/>
        </w:rPr>
        <w:t xml:space="preserve">Να μπορεί να δεχθεί διαφορετικές κεφαλές </w:t>
      </w:r>
      <w:proofErr w:type="spellStart"/>
      <w:r w:rsidRPr="007268FC">
        <w:rPr>
          <w:rFonts w:asciiTheme="minorHAnsi" w:hAnsiTheme="minorHAnsi" w:cstheme="minorHAnsi"/>
          <w:sz w:val="20"/>
        </w:rPr>
        <w:t>φυγοκέντρησης</w:t>
      </w:r>
      <w:proofErr w:type="spellEnd"/>
      <w:r w:rsidRPr="007268FC">
        <w:rPr>
          <w:rFonts w:asciiTheme="minorHAnsi" w:hAnsiTheme="minorHAnsi" w:cstheme="minorHAnsi"/>
          <w:sz w:val="20"/>
        </w:rPr>
        <w:t xml:space="preserve"> με αυτόματη αναγνώριση </w:t>
      </w:r>
      <w:proofErr w:type="spellStart"/>
      <w:r w:rsidRPr="007268FC">
        <w:rPr>
          <w:rFonts w:asciiTheme="minorHAnsi" w:hAnsiTheme="minorHAnsi" w:cstheme="minorHAnsi"/>
          <w:sz w:val="20"/>
        </w:rPr>
        <w:t>ρότορα</w:t>
      </w:r>
      <w:proofErr w:type="spellEnd"/>
      <w:r w:rsidRPr="007268FC">
        <w:rPr>
          <w:rFonts w:asciiTheme="minorHAnsi" w:hAnsiTheme="minorHAnsi" w:cstheme="minorHAnsi"/>
          <w:sz w:val="20"/>
        </w:rPr>
        <w:t>.</w:t>
      </w:r>
    </w:p>
    <w:p w14:paraId="4C59AD41" w14:textId="77777777" w:rsidR="007268FC" w:rsidRPr="007268FC" w:rsidRDefault="007268FC" w:rsidP="007268FC">
      <w:pPr>
        <w:pStyle w:val="a7"/>
        <w:numPr>
          <w:ilvl w:val="0"/>
          <w:numId w:val="11"/>
        </w:numPr>
        <w:spacing w:line="264" w:lineRule="auto"/>
        <w:ind w:left="284" w:hanging="284"/>
        <w:contextualSpacing w:val="0"/>
        <w:jc w:val="both"/>
        <w:rPr>
          <w:rFonts w:asciiTheme="minorHAnsi" w:hAnsiTheme="minorHAnsi" w:cstheme="minorHAnsi"/>
          <w:sz w:val="20"/>
        </w:rPr>
      </w:pPr>
      <w:r w:rsidRPr="007268FC">
        <w:rPr>
          <w:rFonts w:asciiTheme="minorHAnsi" w:hAnsiTheme="minorHAnsi" w:cstheme="minorHAnsi"/>
          <w:sz w:val="20"/>
        </w:rPr>
        <w:t xml:space="preserve">Να διαθέτει εύρος θερμοκρασίας: -20°C έως 40°C με ψυκτικό σύστημα κλειστού κυκλώματος, CFC- </w:t>
      </w:r>
      <w:proofErr w:type="spellStart"/>
      <w:r w:rsidRPr="007268FC">
        <w:rPr>
          <w:rFonts w:asciiTheme="minorHAnsi" w:hAnsiTheme="minorHAnsi" w:cstheme="minorHAnsi"/>
          <w:sz w:val="20"/>
        </w:rPr>
        <w:t>free</w:t>
      </w:r>
      <w:proofErr w:type="spellEnd"/>
      <w:r w:rsidRPr="007268FC">
        <w:rPr>
          <w:rFonts w:asciiTheme="minorHAnsi" w:hAnsiTheme="minorHAnsi" w:cstheme="minorHAnsi"/>
          <w:sz w:val="20"/>
        </w:rPr>
        <w:t>.</w:t>
      </w:r>
    </w:p>
    <w:p w14:paraId="27586211" w14:textId="77777777" w:rsidR="007268FC" w:rsidRPr="007268FC" w:rsidRDefault="007268FC" w:rsidP="007268FC">
      <w:pPr>
        <w:pStyle w:val="a7"/>
        <w:numPr>
          <w:ilvl w:val="0"/>
          <w:numId w:val="11"/>
        </w:numPr>
        <w:spacing w:line="264" w:lineRule="auto"/>
        <w:ind w:left="284" w:hanging="284"/>
        <w:contextualSpacing w:val="0"/>
        <w:jc w:val="both"/>
        <w:rPr>
          <w:rFonts w:asciiTheme="minorHAnsi" w:hAnsiTheme="minorHAnsi" w:cstheme="minorHAnsi"/>
          <w:sz w:val="20"/>
        </w:rPr>
      </w:pPr>
      <w:r w:rsidRPr="007268FC">
        <w:rPr>
          <w:rFonts w:asciiTheme="minorHAnsi" w:hAnsiTheme="minorHAnsi" w:cstheme="minorHAnsi"/>
          <w:sz w:val="20"/>
        </w:rPr>
        <w:lastRenderedPageBreak/>
        <w:t xml:space="preserve">Να διαθέτει κεφαλή χωρητικότητας τουλάχιστον 4 </w:t>
      </w:r>
      <w:r w:rsidRPr="007268FC">
        <w:rPr>
          <w:rFonts w:asciiTheme="minorHAnsi" w:hAnsiTheme="minorHAnsi" w:cstheme="minorHAnsi"/>
          <w:sz w:val="20"/>
          <w:lang w:val="en-US"/>
        </w:rPr>
        <w:t>x</w:t>
      </w:r>
      <w:r w:rsidRPr="007268FC">
        <w:rPr>
          <w:rFonts w:asciiTheme="minorHAnsi" w:hAnsiTheme="minorHAnsi" w:cstheme="minorHAnsi"/>
          <w:sz w:val="20"/>
        </w:rPr>
        <w:t xml:space="preserve"> 250 </w:t>
      </w:r>
      <w:r w:rsidRPr="007268FC">
        <w:rPr>
          <w:rFonts w:asciiTheme="minorHAnsi" w:hAnsiTheme="minorHAnsi" w:cstheme="minorHAnsi"/>
          <w:sz w:val="20"/>
          <w:lang w:val="en-US"/>
        </w:rPr>
        <w:t>mL</w:t>
      </w:r>
      <w:r w:rsidRPr="007268FC">
        <w:rPr>
          <w:rFonts w:asciiTheme="minorHAnsi" w:hAnsiTheme="minorHAnsi" w:cstheme="minorHAnsi"/>
          <w:sz w:val="20"/>
        </w:rPr>
        <w:t xml:space="preserve"> με δύναμη </w:t>
      </w:r>
      <w:proofErr w:type="spellStart"/>
      <w:r w:rsidRPr="007268FC">
        <w:rPr>
          <w:rFonts w:asciiTheme="minorHAnsi" w:hAnsiTheme="minorHAnsi" w:cstheme="minorHAnsi"/>
          <w:sz w:val="20"/>
        </w:rPr>
        <w:t>φυγοκέντρησης</w:t>
      </w:r>
      <w:proofErr w:type="spellEnd"/>
      <w:r w:rsidRPr="007268FC">
        <w:rPr>
          <w:rFonts w:asciiTheme="minorHAnsi" w:hAnsiTheme="minorHAnsi" w:cstheme="minorHAnsi"/>
          <w:sz w:val="20"/>
        </w:rPr>
        <w:t xml:space="preserve"> τουλάχιστον 3000 </w:t>
      </w:r>
      <w:proofErr w:type="spellStart"/>
      <w:r w:rsidRPr="007268FC">
        <w:rPr>
          <w:rFonts w:asciiTheme="minorHAnsi" w:hAnsiTheme="minorHAnsi" w:cstheme="minorHAnsi"/>
          <w:sz w:val="20"/>
        </w:rPr>
        <w:t>rcf</w:t>
      </w:r>
      <w:proofErr w:type="spellEnd"/>
      <w:r w:rsidRPr="007268FC">
        <w:rPr>
          <w:rFonts w:asciiTheme="minorHAnsi" w:hAnsiTheme="minorHAnsi" w:cstheme="minorHAnsi"/>
          <w:sz w:val="20"/>
        </w:rPr>
        <w:t xml:space="preserve"> (</w:t>
      </w:r>
      <w:r w:rsidRPr="007268FC">
        <w:rPr>
          <w:rFonts w:asciiTheme="minorHAnsi" w:hAnsiTheme="minorHAnsi" w:cstheme="minorHAnsi"/>
          <w:sz w:val="20"/>
          <w:lang w:val="en-US"/>
        </w:rPr>
        <w:t>g</w:t>
      </w:r>
      <w:r w:rsidRPr="007268FC">
        <w:rPr>
          <w:rFonts w:asciiTheme="minorHAnsi" w:hAnsiTheme="minorHAnsi" w:cstheme="minorHAnsi"/>
          <w:sz w:val="20"/>
        </w:rPr>
        <w:t>).</w:t>
      </w:r>
    </w:p>
    <w:p w14:paraId="04B6FCA6" w14:textId="77777777" w:rsidR="007268FC" w:rsidRPr="007268FC" w:rsidRDefault="007268FC" w:rsidP="007268FC">
      <w:pPr>
        <w:pStyle w:val="a7"/>
        <w:numPr>
          <w:ilvl w:val="0"/>
          <w:numId w:val="11"/>
        </w:numPr>
        <w:spacing w:line="264" w:lineRule="auto"/>
        <w:ind w:left="284" w:hanging="284"/>
        <w:contextualSpacing w:val="0"/>
        <w:jc w:val="both"/>
        <w:rPr>
          <w:rFonts w:asciiTheme="minorHAnsi" w:hAnsiTheme="minorHAnsi" w:cstheme="minorHAnsi"/>
          <w:sz w:val="20"/>
        </w:rPr>
      </w:pPr>
      <w:r w:rsidRPr="007268FC">
        <w:rPr>
          <w:rFonts w:asciiTheme="minorHAnsi" w:hAnsiTheme="minorHAnsi" w:cstheme="minorHAnsi"/>
          <w:sz w:val="20"/>
        </w:rPr>
        <w:t>Να διαθέτει λειτουργία ελέγχου μη ισοζυγισμένων δειγμάτων με διακοπή της λειτουργίας</w:t>
      </w:r>
    </w:p>
    <w:p w14:paraId="7B0710F1" w14:textId="77777777" w:rsidR="007268FC" w:rsidRPr="007268FC" w:rsidRDefault="007268FC" w:rsidP="007268FC">
      <w:pPr>
        <w:pStyle w:val="a7"/>
        <w:numPr>
          <w:ilvl w:val="0"/>
          <w:numId w:val="11"/>
        </w:numPr>
        <w:spacing w:line="264" w:lineRule="auto"/>
        <w:ind w:left="284" w:hanging="284"/>
        <w:contextualSpacing w:val="0"/>
        <w:jc w:val="both"/>
        <w:rPr>
          <w:rFonts w:asciiTheme="minorHAnsi" w:hAnsiTheme="minorHAnsi" w:cstheme="minorHAnsi"/>
          <w:sz w:val="20"/>
        </w:rPr>
      </w:pPr>
      <w:r w:rsidRPr="007268FC">
        <w:rPr>
          <w:rFonts w:asciiTheme="minorHAnsi" w:hAnsiTheme="minorHAnsi" w:cstheme="minorHAnsi"/>
          <w:sz w:val="20"/>
        </w:rPr>
        <w:t>Να συνοδεύεται από τα ακόλουθα :</w:t>
      </w:r>
    </w:p>
    <w:p w14:paraId="5921E6EF" w14:textId="77777777" w:rsidR="007268FC" w:rsidRPr="007268FC" w:rsidRDefault="007268FC" w:rsidP="007268FC">
      <w:pPr>
        <w:pStyle w:val="a7"/>
        <w:numPr>
          <w:ilvl w:val="0"/>
          <w:numId w:val="15"/>
        </w:numPr>
        <w:spacing w:line="264" w:lineRule="auto"/>
        <w:contextualSpacing w:val="0"/>
        <w:jc w:val="both"/>
        <w:rPr>
          <w:rFonts w:asciiTheme="minorHAnsi" w:hAnsiTheme="minorHAnsi" w:cstheme="minorHAnsi"/>
          <w:sz w:val="20"/>
        </w:rPr>
      </w:pPr>
      <w:r w:rsidRPr="007268FC">
        <w:rPr>
          <w:rFonts w:asciiTheme="minorHAnsi" w:hAnsiTheme="minorHAnsi" w:cstheme="minorHAnsi"/>
          <w:sz w:val="20"/>
        </w:rPr>
        <w:t xml:space="preserve">Υποδοχείς για τουλάχιστον τέσσερις (4) </w:t>
      </w:r>
      <w:bookmarkStart w:id="16" w:name="_Hlk168312329"/>
      <w:r w:rsidRPr="007268FC">
        <w:rPr>
          <w:rFonts w:asciiTheme="minorHAnsi" w:hAnsiTheme="minorHAnsi" w:cstheme="minorHAnsi"/>
          <w:sz w:val="20"/>
        </w:rPr>
        <w:t xml:space="preserve">σωλήνες </w:t>
      </w:r>
      <w:proofErr w:type="spellStart"/>
      <w:r w:rsidRPr="007268FC">
        <w:rPr>
          <w:rFonts w:asciiTheme="minorHAnsi" w:hAnsiTheme="minorHAnsi" w:cstheme="minorHAnsi"/>
          <w:sz w:val="20"/>
        </w:rPr>
        <w:t>φυγοκέντρησης</w:t>
      </w:r>
      <w:bookmarkEnd w:id="16"/>
      <w:proofErr w:type="spellEnd"/>
      <w:r w:rsidRPr="007268FC">
        <w:rPr>
          <w:rFonts w:asciiTheme="minorHAnsi" w:hAnsiTheme="minorHAnsi" w:cstheme="minorHAnsi"/>
          <w:sz w:val="20"/>
        </w:rPr>
        <w:t>, όγκου 100</w:t>
      </w:r>
      <w:r w:rsidRPr="007268FC">
        <w:rPr>
          <w:rFonts w:asciiTheme="minorHAnsi" w:hAnsiTheme="minorHAnsi" w:cstheme="minorHAnsi"/>
          <w:sz w:val="20"/>
          <w:lang w:val="en-US"/>
        </w:rPr>
        <w:t>mL</w:t>
      </w:r>
      <w:r w:rsidRPr="007268FC">
        <w:rPr>
          <w:rFonts w:asciiTheme="minorHAnsi" w:hAnsiTheme="minorHAnsi" w:cstheme="minorHAnsi"/>
          <w:sz w:val="20"/>
        </w:rPr>
        <w:t>.</w:t>
      </w:r>
    </w:p>
    <w:p w14:paraId="04A5428F" w14:textId="77777777" w:rsidR="007268FC" w:rsidRPr="007268FC" w:rsidRDefault="007268FC" w:rsidP="007268FC">
      <w:pPr>
        <w:pStyle w:val="a7"/>
        <w:numPr>
          <w:ilvl w:val="0"/>
          <w:numId w:val="15"/>
        </w:numPr>
        <w:spacing w:line="264" w:lineRule="auto"/>
        <w:contextualSpacing w:val="0"/>
        <w:jc w:val="both"/>
        <w:rPr>
          <w:rFonts w:asciiTheme="minorHAnsi" w:hAnsiTheme="minorHAnsi" w:cstheme="minorHAnsi"/>
          <w:sz w:val="20"/>
        </w:rPr>
      </w:pPr>
      <w:r w:rsidRPr="007268FC">
        <w:rPr>
          <w:rFonts w:asciiTheme="minorHAnsi" w:hAnsiTheme="minorHAnsi" w:cstheme="minorHAnsi"/>
          <w:sz w:val="20"/>
        </w:rPr>
        <w:t xml:space="preserve">Υποδοχείς για τουλάχιστον δώδεκα (12) σωλήνες </w:t>
      </w:r>
      <w:proofErr w:type="spellStart"/>
      <w:r w:rsidRPr="007268FC">
        <w:rPr>
          <w:rFonts w:asciiTheme="minorHAnsi" w:hAnsiTheme="minorHAnsi" w:cstheme="minorHAnsi"/>
          <w:sz w:val="20"/>
        </w:rPr>
        <w:t>φυγοκέντρησης</w:t>
      </w:r>
      <w:proofErr w:type="spellEnd"/>
      <w:r w:rsidRPr="007268FC">
        <w:rPr>
          <w:rFonts w:asciiTheme="minorHAnsi" w:hAnsiTheme="minorHAnsi" w:cstheme="minorHAnsi"/>
          <w:sz w:val="20"/>
        </w:rPr>
        <w:t>, όγκου 25</w:t>
      </w:r>
      <w:r w:rsidRPr="007268FC">
        <w:rPr>
          <w:rFonts w:asciiTheme="minorHAnsi" w:hAnsiTheme="minorHAnsi" w:cstheme="minorHAnsi"/>
          <w:sz w:val="20"/>
          <w:lang w:val="en-US"/>
        </w:rPr>
        <w:t>mL</w:t>
      </w:r>
      <w:r w:rsidRPr="007268FC">
        <w:rPr>
          <w:rFonts w:asciiTheme="minorHAnsi" w:hAnsiTheme="minorHAnsi" w:cstheme="minorHAnsi"/>
          <w:sz w:val="20"/>
        </w:rPr>
        <w:t>.</w:t>
      </w:r>
    </w:p>
    <w:p w14:paraId="52F7125C" w14:textId="77777777" w:rsidR="007268FC" w:rsidRPr="007268FC" w:rsidRDefault="007268FC" w:rsidP="007268FC">
      <w:pPr>
        <w:pStyle w:val="a7"/>
        <w:numPr>
          <w:ilvl w:val="0"/>
          <w:numId w:val="15"/>
        </w:numPr>
        <w:spacing w:line="264" w:lineRule="auto"/>
        <w:contextualSpacing w:val="0"/>
        <w:jc w:val="both"/>
        <w:rPr>
          <w:rFonts w:asciiTheme="minorHAnsi" w:hAnsiTheme="minorHAnsi" w:cstheme="minorHAnsi"/>
          <w:sz w:val="20"/>
        </w:rPr>
      </w:pPr>
      <w:r w:rsidRPr="007268FC">
        <w:rPr>
          <w:rFonts w:asciiTheme="minorHAnsi" w:hAnsiTheme="minorHAnsi" w:cstheme="minorHAnsi"/>
          <w:sz w:val="20"/>
        </w:rPr>
        <w:t xml:space="preserve">Σωλήνες </w:t>
      </w:r>
      <w:proofErr w:type="spellStart"/>
      <w:r w:rsidRPr="007268FC">
        <w:rPr>
          <w:rFonts w:asciiTheme="minorHAnsi" w:hAnsiTheme="minorHAnsi" w:cstheme="minorHAnsi"/>
          <w:sz w:val="20"/>
        </w:rPr>
        <w:t>φυγοκέντρησης</w:t>
      </w:r>
      <w:proofErr w:type="spellEnd"/>
      <w:r w:rsidRPr="007268FC">
        <w:rPr>
          <w:rFonts w:asciiTheme="minorHAnsi" w:hAnsiTheme="minorHAnsi" w:cstheme="minorHAnsi"/>
          <w:sz w:val="20"/>
        </w:rPr>
        <w:t xml:space="preserve"> (με στρογγυλό πάτο) με καπάκια, όγκου ~100 </w:t>
      </w:r>
      <w:r w:rsidRPr="007268FC">
        <w:rPr>
          <w:rFonts w:asciiTheme="minorHAnsi" w:hAnsiTheme="minorHAnsi" w:cstheme="minorHAnsi"/>
          <w:sz w:val="20"/>
          <w:lang w:val="en-US"/>
        </w:rPr>
        <w:t>mL</w:t>
      </w:r>
      <w:r w:rsidRPr="007268FC">
        <w:rPr>
          <w:rFonts w:asciiTheme="minorHAnsi" w:hAnsiTheme="minorHAnsi" w:cstheme="minorHAnsi"/>
          <w:sz w:val="20"/>
        </w:rPr>
        <w:t xml:space="preserve">, από πολυπροπυλένιο, που προσαρμόζονται στους υποδοχείς (4 </w:t>
      </w:r>
      <w:bookmarkStart w:id="17" w:name="_Hlk168660569"/>
      <w:r w:rsidRPr="007268FC">
        <w:rPr>
          <w:rFonts w:asciiTheme="minorHAnsi" w:hAnsiTheme="minorHAnsi" w:cstheme="minorHAnsi"/>
          <w:sz w:val="20"/>
        </w:rPr>
        <w:t>τεμάχια</w:t>
      </w:r>
      <w:bookmarkEnd w:id="17"/>
      <w:r w:rsidRPr="007268FC">
        <w:rPr>
          <w:rFonts w:asciiTheme="minorHAnsi" w:hAnsiTheme="minorHAnsi" w:cstheme="minorHAnsi"/>
          <w:sz w:val="20"/>
        </w:rPr>
        <w:t>).</w:t>
      </w:r>
    </w:p>
    <w:p w14:paraId="6B8825EA" w14:textId="77777777" w:rsidR="007268FC" w:rsidRPr="007268FC" w:rsidRDefault="007268FC" w:rsidP="007268FC">
      <w:pPr>
        <w:pStyle w:val="a7"/>
        <w:numPr>
          <w:ilvl w:val="0"/>
          <w:numId w:val="15"/>
        </w:numPr>
        <w:spacing w:line="264" w:lineRule="auto"/>
        <w:contextualSpacing w:val="0"/>
        <w:jc w:val="both"/>
        <w:rPr>
          <w:rFonts w:asciiTheme="minorHAnsi" w:hAnsiTheme="minorHAnsi" w:cstheme="minorHAnsi"/>
          <w:sz w:val="20"/>
        </w:rPr>
      </w:pPr>
      <w:r w:rsidRPr="007268FC">
        <w:rPr>
          <w:rFonts w:asciiTheme="minorHAnsi" w:hAnsiTheme="minorHAnsi" w:cstheme="minorHAnsi"/>
          <w:sz w:val="20"/>
        </w:rPr>
        <w:t xml:space="preserve">Σωλήνες </w:t>
      </w:r>
      <w:proofErr w:type="spellStart"/>
      <w:r w:rsidRPr="007268FC">
        <w:rPr>
          <w:rFonts w:asciiTheme="minorHAnsi" w:hAnsiTheme="minorHAnsi" w:cstheme="minorHAnsi"/>
          <w:sz w:val="20"/>
        </w:rPr>
        <w:t>φυγοκέντρησης</w:t>
      </w:r>
      <w:proofErr w:type="spellEnd"/>
      <w:r w:rsidRPr="007268FC">
        <w:rPr>
          <w:rFonts w:asciiTheme="minorHAnsi" w:hAnsiTheme="minorHAnsi" w:cstheme="minorHAnsi"/>
          <w:sz w:val="20"/>
        </w:rPr>
        <w:t xml:space="preserve"> (με στρογγυλό πάτο) με καπάκια, όγκου ~25 </w:t>
      </w:r>
      <w:proofErr w:type="spellStart"/>
      <w:r w:rsidRPr="007268FC">
        <w:rPr>
          <w:rFonts w:asciiTheme="minorHAnsi" w:hAnsiTheme="minorHAnsi" w:cstheme="minorHAnsi"/>
          <w:sz w:val="20"/>
        </w:rPr>
        <w:t>mL</w:t>
      </w:r>
      <w:proofErr w:type="spellEnd"/>
      <w:r w:rsidRPr="007268FC">
        <w:rPr>
          <w:rFonts w:asciiTheme="minorHAnsi" w:hAnsiTheme="minorHAnsi" w:cstheme="minorHAnsi"/>
          <w:sz w:val="20"/>
        </w:rPr>
        <w:t>, από πολυπροπυλένιο, που προσαρμόζονται στους υποδοχείς (12 τεμάχια).</w:t>
      </w:r>
    </w:p>
    <w:p w14:paraId="612381AF" w14:textId="77777777" w:rsidR="007268FC" w:rsidRPr="007268FC" w:rsidRDefault="007268FC" w:rsidP="007268FC">
      <w:pPr>
        <w:pStyle w:val="Default"/>
        <w:spacing w:line="264" w:lineRule="auto"/>
        <w:rPr>
          <w:rFonts w:asciiTheme="minorHAnsi" w:hAnsiTheme="minorHAnsi" w:cstheme="minorHAnsi"/>
          <w:b/>
          <w:bCs/>
          <w:sz w:val="20"/>
          <w:szCs w:val="20"/>
        </w:rPr>
      </w:pPr>
      <w:r w:rsidRPr="007268FC">
        <w:rPr>
          <w:rFonts w:asciiTheme="minorHAnsi" w:hAnsiTheme="minorHAnsi" w:cstheme="minorHAnsi"/>
          <w:b/>
          <w:bCs/>
          <w:sz w:val="20"/>
          <w:szCs w:val="20"/>
        </w:rPr>
        <w:t xml:space="preserve">ΓΕΝΙΚΕΣ ΑΠΑΙΤΗΣΕΙΣ </w:t>
      </w:r>
    </w:p>
    <w:p w14:paraId="2A330432" w14:textId="77777777" w:rsidR="007268FC" w:rsidRPr="007268FC" w:rsidRDefault="007268FC" w:rsidP="007268FC">
      <w:pPr>
        <w:pStyle w:val="a7"/>
        <w:numPr>
          <w:ilvl w:val="0"/>
          <w:numId w:val="13"/>
        </w:numPr>
        <w:ind w:left="284" w:hanging="284"/>
        <w:contextualSpacing w:val="0"/>
        <w:jc w:val="both"/>
        <w:rPr>
          <w:rFonts w:asciiTheme="minorHAnsi" w:hAnsiTheme="minorHAnsi" w:cstheme="minorHAnsi"/>
          <w:bCs/>
          <w:color w:val="000000"/>
          <w:sz w:val="20"/>
          <w:lang w:eastAsia="en-US"/>
        </w:rPr>
      </w:pPr>
      <w:r w:rsidRPr="007268FC">
        <w:rPr>
          <w:rFonts w:asciiTheme="minorHAnsi" w:hAnsiTheme="minorHAnsi" w:cstheme="minorHAnsi"/>
          <w:bCs/>
          <w:color w:val="000000"/>
          <w:sz w:val="20"/>
          <w:lang w:eastAsia="en-US"/>
        </w:rPr>
        <w:t>Η συσκευή να είναι πρόσφατης τεχνολογίας και να μην έχει σταματήσει η παραγωγή της.</w:t>
      </w:r>
    </w:p>
    <w:p w14:paraId="0234C20B" w14:textId="77777777" w:rsidR="007268FC" w:rsidRPr="007268FC" w:rsidRDefault="007268FC" w:rsidP="007268FC">
      <w:pPr>
        <w:pStyle w:val="a7"/>
        <w:numPr>
          <w:ilvl w:val="0"/>
          <w:numId w:val="13"/>
        </w:numPr>
        <w:ind w:left="284" w:hanging="284"/>
        <w:contextualSpacing w:val="0"/>
        <w:jc w:val="both"/>
        <w:rPr>
          <w:rFonts w:asciiTheme="minorHAnsi" w:hAnsiTheme="minorHAnsi" w:cstheme="minorHAnsi"/>
          <w:bCs/>
          <w:color w:val="000000"/>
          <w:sz w:val="20"/>
          <w:lang w:eastAsia="en-US"/>
        </w:rPr>
      </w:pPr>
      <w:r w:rsidRPr="007268FC">
        <w:rPr>
          <w:rFonts w:asciiTheme="minorHAnsi" w:hAnsiTheme="minorHAnsi" w:cstheme="minorHAnsi"/>
          <w:bCs/>
          <w:color w:val="000000"/>
          <w:sz w:val="20"/>
          <w:lang w:eastAsia="en-US"/>
        </w:rPr>
        <w:t>Να είναι εξοπλισμένη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3D04C53C" w14:textId="77777777" w:rsidR="007268FC" w:rsidRPr="007268FC" w:rsidRDefault="007268FC" w:rsidP="007268FC">
      <w:pPr>
        <w:pStyle w:val="a7"/>
        <w:numPr>
          <w:ilvl w:val="0"/>
          <w:numId w:val="13"/>
        </w:numPr>
        <w:ind w:left="284" w:hanging="284"/>
        <w:contextualSpacing w:val="0"/>
        <w:jc w:val="both"/>
        <w:rPr>
          <w:rFonts w:asciiTheme="minorHAnsi" w:hAnsiTheme="minorHAnsi" w:cstheme="minorHAnsi"/>
          <w:bCs/>
          <w:color w:val="000000"/>
          <w:sz w:val="20"/>
          <w:lang w:eastAsia="en-US"/>
        </w:rPr>
      </w:pPr>
      <w:r w:rsidRPr="007268FC">
        <w:rPr>
          <w:rFonts w:asciiTheme="minorHAnsi" w:hAnsiTheme="minorHAnsi" w:cstheme="minorHAnsi"/>
          <w:bCs/>
          <w:color w:val="000000"/>
          <w:sz w:val="20"/>
          <w:lang w:eastAsia="en-US"/>
        </w:rPr>
        <w:t xml:space="preserve">Η συσκευή πρέπει να φέρει σήμανση CE. </w:t>
      </w:r>
    </w:p>
    <w:p w14:paraId="7B0F7333" w14:textId="77777777" w:rsidR="007268FC" w:rsidRPr="007268FC" w:rsidRDefault="007268FC" w:rsidP="007268FC">
      <w:pPr>
        <w:pStyle w:val="a7"/>
        <w:numPr>
          <w:ilvl w:val="0"/>
          <w:numId w:val="13"/>
        </w:numPr>
        <w:ind w:left="284" w:hanging="284"/>
        <w:contextualSpacing w:val="0"/>
        <w:jc w:val="both"/>
        <w:rPr>
          <w:rFonts w:asciiTheme="minorHAnsi" w:hAnsiTheme="minorHAnsi" w:cstheme="minorHAnsi"/>
          <w:bCs/>
          <w:color w:val="000000"/>
          <w:sz w:val="20"/>
          <w:lang w:eastAsia="en-US"/>
        </w:rPr>
      </w:pPr>
      <w:r w:rsidRPr="007268FC">
        <w:rPr>
          <w:rFonts w:asciiTheme="minorHAnsi" w:hAnsiTheme="minorHAnsi" w:cstheme="minorHAnsi"/>
          <w:bCs/>
          <w:color w:val="000000"/>
          <w:sz w:val="20"/>
          <w:lang w:eastAsia="en-US"/>
        </w:rPr>
        <w:t>Η συσκευή πρέπει να κ</w:t>
      </w:r>
      <w:r w:rsidRPr="007268FC">
        <w:rPr>
          <w:rFonts w:asciiTheme="minorHAnsi" w:hAnsiTheme="minorHAnsi" w:cstheme="minorHAnsi"/>
          <w:sz w:val="20"/>
        </w:rPr>
        <w:t>ατασκευασμένη σύμφωνα με τους διεθνείς κανονισμούς ασφαλείας (να προσκομισθούν σχετικά στοιχεία).</w:t>
      </w:r>
    </w:p>
    <w:p w14:paraId="1AC36BA8" w14:textId="77777777" w:rsidR="007268FC" w:rsidRPr="007268FC" w:rsidRDefault="007268FC" w:rsidP="007268FC">
      <w:pPr>
        <w:pStyle w:val="a7"/>
        <w:numPr>
          <w:ilvl w:val="0"/>
          <w:numId w:val="13"/>
        </w:numPr>
        <w:ind w:left="284" w:hanging="284"/>
        <w:contextualSpacing w:val="0"/>
        <w:jc w:val="both"/>
        <w:rPr>
          <w:rFonts w:asciiTheme="minorHAnsi" w:hAnsiTheme="minorHAnsi" w:cstheme="minorHAnsi"/>
          <w:bCs/>
          <w:color w:val="000000"/>
          <w:sz w:val="20"/>
          <w:lang w:eastAsia="en-US"/>
        </w:rPr>
      </w:pPr>
      <w:r w:rsidRPr="007268FC">
        <w:rPr>
          <w:rFonts w:asciiTheme="minorHAnsi" w:hAnsiTheme="minorHAnsi" w:cstheme="minorHAnsi"/>
          <w:bCs/>
          <w:color w:val="000000"/>
          <w:sz w:val="20"/>
          <w:lang w:eastAsia="en-US"/>
        </w:rPr>
        <w:t xml:space="preserve">Ο προμηθευτής και ο κατασκευαστής θα πρέπει να είναι πιστοποιημένοι κατά ISO 9001. </w:t>
      </w:r>
    </w:p>
    <w:p w14:paraId="5605D6E2" w14:textId="77777777" w:rsidR="007268FC" w:rsidRPr="007268FC" w:rsidRDefault="007268FC" w:rsidP="007268FC">
      <w:pPr>
        <w:pStyle w:val="a7"/>
        <w:numPr>
          <w:ilvl w:val="0"/>
          <w:numId w:val="13"/>
        </w:numPr>
        <w:ind w:left="284" w:hanging="284"/>
        <w:contextualSpacing w:val="0"/>
        <w:jc w:val="both"/>
        <w:rPr>
          <w:rFonts w:asciiTheme="minorHAnsi" w:hAnsiTheme="minorHAnsi" w:cstheme="minorHAnsi"/>
          <w:bCs/>
          <w:color w:val="000000"/>
          <w:sz w:val="20"/>
          <w:lang w:eastAsia="en-US"/>
        </w:rPr>
      </w:pPr>
      <w:r w:rsidRPr="007268FC">
        <w:rPr>
          <w:rFonts w:asciiTheme="minorHAnsi" w:hAnsiTheme="minorHAnsi" w:cstheme="minorHAnsi"/>
          <w:bCs/>
          <w:color w:val="000000"/>
          <w:sz w:val="20"/>
          <w:lang w:eastAsia="en-US"/>
        </w:rPr>
        <w:t>Οι αναφερόμενες ανωτέρω προδιαγραφές πρέπει να τεκμηριώνονται από τα επισυναπτόμενα έντυπα του κατασκευαστή οίκου.</w:t>
      </w:r>
    </w:p>
    <w:p w14:paraId="3911878D" w14:textId="77777777" w:rsidR="007268FC" w:rsidRPr="007268FC" w:rsidRDefault="007268FC" w:rsidP="007268FC">
      <w:pPr>
        <w:pStyle w:val="a7"/>
        <w:numPr>
          <w:ilvl w:val="0"/>
          <w:numId w:val="13"/>
        </w:numPr>
        <w:ind w:left="284" w:hanging="284"/>
        <w:contextualSpacing w:val="0"/>
        <w:jc w:val="both"/>
        <w:rPr>
          <w:rFonts w:asciiTheme="minorHAnsi" w:hAnsiTheme="minorHAnsi" w:cstheme="minorHAnsi"/>
          <w:bCs/>
          <w:color w:val="000000"/>
          <w:sz w:val="20"/>
          <w:lang w:eastAsia="en-US"/>
        </w:rPr>
      </w:pPr>
      <w:r w:rsidRPr="007268FC">
        <w:rPr>
          <w:rFonts w:asciiTheme="minorHAnsi" w:hAnsiTheme="minorHAnsi" w:cstheme="minorHAnsi"/>
          <w:bCs/>
          <w:color w:val="000000"/>
          <w:sz w:val="20"/>
          <w:lang w:eastAsia="en-US"/>
        </w:rPr>
        <w:t>Να δοθεί εγγύηση καλής λειτουργίας για δύο (2) έτη τουλάχιστον.</w:t>
      </w:r>
    </w:p>
    <w:p w14:paraId="7089F1D4" w14:textId="77777777" w:rsidR="007268FC" w:rsidRPr="007268FC" w:rsidRDefault="007268FC" w:rsidP="007268FC">
      <w:pPr>
        <w:pStyle w:val="a7"/>
        <w:numPr>
          <w:ilvl w:val="0"/>
          <w:numId w:val="13"/>
        </w:numPr>
        <w:ind w:left="284" w:hanging="284"/>
        <w:contextualSpacing w:val="0"/>
        <w:jc w:val="both"/>
        <w:rPr>
          <w:rFonts w:asciiTheme="minorHAnsi" w:hAnsiTheme="minorHAnsi" w:cstheme="minorHAnsi"/>
          <w:bCs/>
          <w:color w:val="000000"/>
          <w:sz w:val="20"/>
          <w:lang w:eastAsia="en-US"/>
        </w:rPr>
      </w:pPr>
      <w:r w:rsidRPr="007268FC">
        <w:rPr>
          <w:rFonts w:asciiTheme="minorHAnsi" w:hAnsiTheme="minorHAnsi" w:cstheme="minorHAnsi"/>
          <w:bCs/>
          <w:color w:val="000000"/>
          <w:sz w:val="20"/>
          <w:lang w:eastAsia="en-US"/>
        </w:rPr>
        <w:t>Να δοθεί εγγύηση για την ύπαρξη ανταλλακτικών για επτά (7) έτη τουλάχιστον.</w:t>
      </w:r>
    </w:p>
    <w:p w14:paraId="770F4866" w14:textId="77777777" w:rsidR="007268FC" w:rsidRPr="007268FC" w:rsidRDefault="007268FC" w:rsidP="007268FC">
      <w:pPr>
        <w:pStyle w:val="Default"/>
        <w:spacing w:line="264" w:lineRule="auto"/>
        <w:jc w:val="center"/>
        <w:rPr>
          <w:rFonts w:asciiTheme="minorHAnsi" w:hAnsiTheme="minorHAnsi" w:cstheme="minorHAnsi"/>
          <w:b/>
          <w:bCs/>
          <w:sz w:val="20"/>
          <w:szCs w:val="20"/>
        </w:rPr>
      </w:pPr>
    </w:p>
    <w:p w14:paraId="205970F6" w14:textId="77777777" w:rsidR="007268FC" w:rsidRPr="007268FC" w:rsidRDefault="007268FC" w:rsidP="007268FC">
      <w:pPr>
        <w:pStyle w:val="Default"/>
        <w:spacing w:line="264" w:lineRule="auto"/>
        <w:jc w:val="center"/>
        <w:rPr>
          <w:rFonts w:asciiTheme="minorHAnsi" w:hAnsiTheme="minorHAnsi" w:cstheme="minorHAnsi"/>
          <w:b/>
          <w:bCs/>
          <w:sz w:val="20"/>
          <w:szCs w:val="20"/>
        </w:rPr>
      </w:pPr>
    </w:p>
    <w:p w14:paraId="224F433E" w14:textId="4BB3F21C" w:rsidR="007268FC" w:rsidRPr="007268FC" w:rsidRDefault="007268FC" w:rsidP="007268FC">
      <w:pPr>
        <w:pStyle w:val="Default"/>
        <w:spacing w:line="264"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ΕΙΔΟΣ 3 - </w:t>
      </w:r>
      <w:r w:rsidRPr="007268FC">
        <w:rPr>
          <w:rFonts w:asciiTheme="minorHAnsi" w:hAnsiTheme="minorHAnsi" w:cstheme="minorHAnsi"/>
          <w:b/>
          <w:bCs/>
          <w:sz w:val="20"/>
          <w:szCs w:val="20"/>
        </w:rPr>
        <w:t>ΚΕΦΑΛΗ ΦΥΓΟΚΕΝΤΡΟΥ</w:t>
      </w:r>
    </w:p>
    <w:p w14:paraId="55D36C00" w14:textId="77777777" w:rsidR="007268FC" w:rsidRPr="007268FC" w:rsidRDefault="007268FC" w:rsidP="007268FC">
      <w:pPr>
        <w:pStyle w:val="Default"/>
        <w:spacing w:line="264" w:lineRule="auto"/>
        <w:jc w:val="center"/>
        <w:rPr>
          <w:rFonts w:asciiTheme="minorHAnsi" w:hAnsiTheme="minorHAnsi" w:cstheme="minorHAnsi"/>
          <w:b/>
          <w:bCs/>
          <w:sz w:val="20"/>
          <w:szCs w:val="20"/>
        </w:rPr>
      </w:pPr>
      <w:r w:rsidRPr="007268FC">
        <w:rPr>
          <w:rFonts w:asciiTheme="minorHAnsi" w:hAnsiTheme="minorHAnsi" w:cstheme="minorHAnsi"/>
          <w:b/>
          <w:bCs/>
          <w:sz w:val="20"/>
          <w:szCs w:val="20"/>
        </w:rPr>
        <w:t>Τεμάχιο 1</w:t>
      </w:r>
    </w:p>
    <w:p w14:paraId="2AE32AF8" w14:textId="09C63AAC" w:rsidR="007268FC" w:rsidRPr="007268FC" w:rsidRDefault="007268FC" w:rsidP="007268FC">
      <w:pPr>
        <w:pStyle w:val="Default"/>
        <w:spacing w:line="264" w:lineRule="auto"/>
        <w:jc w:val="center"/>
        <w:rPr>
          <w:rFonts w:asciiTheme="minorHAnsi" w:hAnsiTheme="minorHAnsi" w:cstheme="minorHAnsi"/>
          <w:b/>
          <w:bCs/>
          <w:sz w:val="20"/>
          <w:szCs w:val="20"/>
        </w:rPr>
      </w:pPr>
      <w:r w:rsidRPr="007268FC">
        <w:rPr>
          <w:rFonts w:asciiTheme="minorHAnsi" w:hAnsiTheme="minorHAnsi" w:cstheme="minorHAnsi"/>
          <w:b/>
          <w:bCs/>
          <w:sz w:val="20"/>
          <w:szCs w:val="20"/>
        </w:rPr>
        <w:t>Προορίζεται για τη Α’ ΧΥ ΑΘΗΝΩΝ</w:t>
      </w:r>
      <w:r w:rsidR="008E1CC8">
        <w:rPr>
          <w:rFonts w:asciiTheme="minorHAnsi" w:hAnsiTheme="minorHAnsi" w:cstheme="minorHAnsi"/>
          <w:b/>
          <w:bCs/>
          <w:sz w:val="20"/>
          <w:szCs w:val="20"/>
        </w:rPr>
        <w:t xml:space="preserve">- </w:t>
      </w:r>
      <w:r w:rsidRPr="007268FC">
        <w:rPr>
          <w:rFonts w:asciiTheme="minorHAnsi" w:hAnsiTheme="minorHAnsi" w:cstheme="minorHAnsi"/>
          <w:b/>
          <w:bCs/>
          <w:sz w:val="20"/>
          <w:szCs w:val="20"/>
        </w:rPr>
        <w:t xml:space="preserve"> ΤΜΗΜΑ Β’</w:t>
      </w:r>
    </w:p>
    <w:p w14:paraId="213A12DA" w14:textId="77777777" w:rsidR="007268FC" w:rsidRPr="007268FC" w:rsidRDefault="007268FC" w:rsidP="007268FC">
      <w:pPr>
        <w:pStyle w:val="Default"/>
        <w:spacing w:line="264" w:lineRule="auto"/>
        <w:jc w:val="both"/>
        <w:rPr>
          <w:rFonts w:asciiTheme="minorHAnsi" w:hAnsiTheme="minorHAnsi" w:cstheme="minorHAnsi"/>
          <w:bCs/>
          <w:sz w:val="20"/>
          <w:szCs w:val="20"/>
        </w:rPr>
      </w:pPr>
      <w:r w:rsidRPr="007268FC">
        <w:rPr>
          <w:rFonts w:asciiTheme="minorHAnsi" w:hAnsiTheme="minorHAnsi" w:cstheme="minorHAnsi"/>
          <w:bCs/>
          <w:sz w:val="20"/>
          <w:szCs w:val="20"/>
        </w:rPr>
        <w:t xml:space="preserve">Κεφαλή φυγοκέντρου για το σύστημα εξάτμισης υπό κενό </w:t>
      </w:r>
      <w:r w:rsidRPr="007268FC">
        <w:rPr>
          <w:rFonts w:asciiTheme="minorHAnsi" w:hAnsiTheme="minorHAnsi" w:cstheme="minorHAnsi"/>
          <w:bCs/>
          <w:sz w:val="20"/>
          <w:szCs w:val="20"/>
          <w:lang w:val="en-US"/>
        </w:rPr>
        <w:t>SCANVAC</w:t>
      </w:r>
      <w:r w:rsidRPr="007268FC">
        <w:rPr>
          <w:rFonts w:asciiTheme="minorHAnsi" w:hAnsiTheme="minorHAnsi" w:cstheme="minorHAnsi"/>
          <w:bCs/>
          <w:sz w:val="20"/>
          <w:szCs w:val="20"/>
        </w:rPr>
        <w:t xml:space="preserve"> </w:t>
      </w:r>
      <w:r w:rsidRPr="007268FC">
        <w:rPr>
          <w:rFonts w:asciiTheme="minorHAnsi" w:hAnsiTheme="minorHAnsi" w:cstheme="minorHAnsi"/>
          <w:bCs/>
          <w:sz w:val="20"/>
          <w:szCs w:val="20"/>
          <w:lang w:val="en-US"/>
        </w:rPr>
        <w:t>SCAN</w:t>
      </w:r>
      <w:r w:rsidRPr="007268FC">
        <w:rPr>
          <w:rFonts w:asciiTheme="minorHAnsi" w:hAnsiTheme="minorHAnsi" w:cstheme="minorHAnsi"/>
          <w:bCs/>
          <w:sz w:val="20"/>
          <w:szCs w:val="20"/>
        </w:rPr>
        <w:t xml:space="preserve"> </w:t>
      </w:r>
      <w:r w:rsidRPr="007268FC">
        <w:rPr>
          <w:rFonts w:asciiTheme="minorHAnsi" w:hAnsiTheme="minorHAnsi" w:cstheme="minorHAnsi"/>
          <w:bCs/>
          <w:sz w:val="20"/>
          <w:szCs w:val="20"/>
          <w:lang w:val="en-US"/>
        </w:rPr>
        <w:t>SPEED</w:t>
      </w:r>
      <w:r w:rsidRPr="007268FC">
        <w:rPr>
          <w:rFonts w:asciiTheme="minorHAnsi" w:hAnsiTheme="minorHAnsi" w:cstheme="minorHAnsi"/>
          <w:bCs/>
          <w:sz w:val="20"/>
          <w:szCs w:val="20"/>
        </w:rPr>
        <w:t xml:space="preserve"> 32 του οίκου </w:t>
      </w:r>
      <w:r w:rsidRPr="007268FC">
        <w:rPr>
          <w:rFonts w:asciiTheme="minorHAnsi" w:hAnsiTheme="minorHAnsi" w:cstheme="minorHAnsi"/>
          <w:bCs/>
          <w:sz w:val="20"/>
          <w:szCs w:val="20"/>
          <w:lang w:val="en-US"/>
        </w:rPr>
        <w:t>LABOGENE</w:t>
      </w:r>
      <w:r w:rsidRPr="007268FC">
        <w:rPr>
          <w:rFonts w:asciiTheme="minorHAnsi" w:hAnsiTheme="minorHAnsi" w:cstheme="minorHAnsi"/>
          <w:bCs/>
          <w:sz w:val="20"/>
          <w:szCs w:val="20"/>
        </w:rPr>
        <w:t xml:space="preserve"> για 42 </w:t>
      </w:r>
      <w:r w:rsidRPr="007268FC">
        <w:rPr>
          <w:rFonts w:asciiTheme="minorHAnsi" w:hAnsiTheme="minorHAnsi" w:cstheme="minorHAnsi"/>
          <w:bCs/>
          <w:sz w:val="20"/>
          <w:szCs w:val="20"/>
          <w:lang w:val="en-US"/>
        </w:rPr>
        <w:t>x</w:t>
      </w:r>
      <w:r w:rsidRPr="007268FC">
        <w:rPr>
          <w:rFonts w:asciiTheme="minorHAnsi" w:hAnsiTheme="minorHAnsi" w:cstheme="minorHAnsi"/>
          <w:bCs/>
          <w:sz w:val="20"/>
          <w:szCs w:val="20"/>
        </w:rPr>
        <w:t xml:space="preserve"> 15 </w:t>
      </w:r>
      <w:r w:rsidRPr="007268FC">
        <w:rPr>
          <w:rFonts w:asciiTheme="minorHAnsi" w:hAnsiTheme="minorHAnsi" w:cstheme="minorHAnsi"/>
          <w:bCs/>
          <w:sz w:val="20"/>
          <w:szCs w:val="20"/>
          <w:lang w:val="en-US"/>
        </w:rPr>
        <w:t>mL</w:t>
      </w:r>
      <w:r w:rsidRPr="007268FC">
        <w:rPr>
          <w:rFonts w:asciiTheme="minorHAnsi" w:hAnsiTheme="minorHAnsi" w:cstheme="minorHAnsi"/>
          <w:bCs/>
          <w:sz w:val="20"/>
          <w:szCs w:val="20"/>
        </w:rPr>
        <w:t xml:space="preserve"> σωλήνες </w:t>
      </w:r>
      <w:proofErr w:type="spellStart"/>
      <w:r w:rsidRPr="007268FC">
        <w:rPr>
          <w:rFonts w:asciiTheme="minorHAnsi" w:hAnsiTheme="minorHAnsi" w:cstheme="minorHAnsi"/>
          <w:bCs/>
          <w:sz w:val="20"/>
          <w:szCs w:val="20"/>
        </w:rPr>
        <w:t>φυγοκέντρησης</w:t>
      </w:r>
      <w:proofErr w:type="spellEnd"/>
      <w:r w:rsidRPr="007268FC">
        <w:rPr>
          <w:rFonts w:asciiTheme="minorHAnsi" w:hAnsiTheme="minorHAnsi" w:cstheme="minorHAnsi"/>
          <w:bCs/>
          <w:sz w:val="20"/>
          <w:szCs w:val="20"/>
        </w:rPr>
        <w:t xml:space="preserve"> (</w:t>
      </w:r>
      <w:r w:rsidRPr="007268FC">
        <w:rPr>
          <w:rFonts w:asciiTheme="minorHAnsi" w:hAnsiTheme="minorHAnsi" w:cstheme="minorHAnsi"/>
          <w:bCs/>
          <w:sz w:val="20"/>
          <w:szCs w:val="20"/>
          <w:lang w:val="en-US"/>
        </w:rPr>
        <w:t>tube</w:t>
      </w:r>
      <w:r w:rsidRPr="007268FC">
        <w:rPr>
          <w:rFonts w:asciiTheme="minorHAnsi" w:hAnsiTheme="minorHAnsi" w:cstheme="minorHAnsi"/>
          <w:bCs/>
          <w:sz w:val="20"/>
          <w:szCs w:val="20"/>
        </w:rPr>
        <w:t xml:space="preserve"> </w:t>
      </w:r>
      <w:r w:rsidRPr="007268FC">
        <w:rPr>
          <w:rFonts w:asciiTheme="minorHAnsi" w:hAnsiTheme="minorHAnsi" w:cstheme="minorHAnsi"/>
          <w:bCs/>
          <w:sz w:val="20"/>
          <w:szCs w:val="20"/>
          <w:lang w:val="en-US"/>
        </w:rPr>
        <w:t>size</w:t>
      </w:r>
      <w:r w:rsidRPr="007268FC">
        <w:rPr>
          <w:rFonts w:asciiTheme="minorHAnsi" w:hAnsiTheme="minorHAnsi" w:cstheme="minorHAnsi"/>
          <w:bCs/>
          <w:sz w:val="20"/>
          <w:szCs w:val="20"/>
        </w:rPr>
        <w:t xml:space="preserve"> Ø16-17 </w:t>
      </w:r>
      <w:r w:rsidRPr="007268FC">
        <w:rPr>
          <w:rFonts w:asciiTheme="minorHAnsi" w:hAnsiTheme="minorHAnsi" w:cstheme="minorHAnsi"/>
          <w:bCs/>
          <w:sz w:val="20"/>
          <w:szCs w:val="20"/>
          <w:lang w:val="en-US"/>
        </w:rPr>
        <w:t>x</w:t>
      </w:r>
      <w:r w:rsidRPr="007268FC">
        <w:rPr>
          <w:rFonts w:asciiTheme="minorHAnsi" w:hAnsiTheme="minorHAnsi" w:cstheme="minorHAnsi"/>
          <w:bCs/>
          <w:sz w:val="20"/>
          <w:szCs w:val="20"/>
        </w:rPr>
        <w:t xml:space="preserve"> 115</w:t>
      </w:r>
      <w:r w:rsidRPr="007268FC">
        <w:rPr>
          <w:rFonts w:asciiTheme="minorHAnsi" w:hAnsiTheme="minorHAnsi" w:cstheme="minorHAnsi"/>
          <w:bCs/>
          <w:sz w:val="20"/>
          <w:szCs w:val="20"/>
          <w:lang w:val="en-US"/>
        </w:rPr>
        <w:t>mm</w:t>
      </w:r>
      <w:r w:rsidRPr="007268FC">
        <w:rPr>
          <w:rFonts w:asciiTheme="minorHAnsi" w:hAnsiTheme="minorHAnsi" w:cstheme="minorHAnsi"/>
          <w:bCs/>
          <w:sz w:val="20"/>
          <w:szCs w:val="20"/>
        </w:rPr>
        <w:t>)</w:t>
      </w:r>
    </w:p>
    <w:p w14:paraId="4BF1F9FB" w14:textId="77777777" w:rsidR="007268FC" w:rsidRPr="007268FC" w:rsidRDefault="007268FC" w:rsidP="007268FC">
      <w:pPr>
        <w:pStyle w:val="Default"/>
        <w:spacing w:line="264" w:lineRule="auto"/>
        <w:jc w:val="center"/>
        <w:rPr>
          <w:rFonts w:asciiTheme="minorHAnsi" w:hAnsiTheme="minorHAnsi" w:cstheme="minorHAnsi"/>
          <w:b/>
          <w:bCs/>
          <w:sz w:val="20"/>
          <w:szCs w:val="20"/>
        </w:rPr>
      </w:pPr>
    </w:p>
    <w:p w14:paraId="1D0FE249" w14:textId="6703C511" w:rsidR="007268FC" w:rsidRDefault="007268FC" w:rsidP="007268FC">
      <w:pPr>
        <w:pStyle w:val="Default"/>
        <w:spacing w:line="264" w:lineRule="auto"/>
        <w:jc w:val="center"/>
        <w:rPr>
          <w:rFonts w:asciiTheme="minorHAnsi" w:hAnsiTheme="minorHAnsi" w:cstheme="minorHAnsi"/>
          <w:b/>
          <w:bCs/>
          <w:sz w:val="20"/>
          <w:szCs w:val="20"/>
        </w:rPr>
      </w:pPr>
    </w:p>
    <w:p w14:paraId="16AC1CDB" w14:textId="63DBC4D0" w:rsidR="00DA716D" w:rsidRDefault="00DA716D" w:rsidP="007268FC">
      <w:pPr>
        <w:pStyle w:val="Default"/>
        <w:spacing w:line="264" w:lineRule="auto"/>
        <w:jc w:val="center"/>
        <w:rPr>
          <w:rFonts w:asciiTheme="minorHAnsi" w:hAnsiTheme="minorHAnsi" w:cstheme="minorHAnsi"/>
          <w:b/>
          <w:bCs/>
          <w:sz w:val="20"/>
          <w:szCs w:val="20"/>
        </w:rPr>
      </w:pPr>
    </w:p>
    <w:p w14:paraId="011A55CE" w14:textId="6A5A6513" w:rsidR="00DA716D" w:rsidRDefault="00DA716D" w:rsidP="007268FC">
      <w:pPr>
        <w:pStyle w:val="Default"/>
        <w:spacing w:line="264" w:lineRule="auto"/>
        <w:jc w:val="center"/>
        <w:rPr>
          <w:rFonts w:asciiTheme="minorHAnsi" w:hAnsiTheme="minorHAnsi" w:cstheme="minorHAnsi"/>
          <w:b/>
          <w:bCs/>
          <w:sz w:val="20"/>
          <w:szCs w:val="20"/>
        </w:rPr>
      </w:pPr>
    </w:p>
    <w:p w14:paraId="28E46E4F" w14:textId="5E689AEC" w:rsidR="00DA716D" w:rsidRDefault="00DA716D" w:rsidP="007268FC">
      <w:pPr>
        <w:pStyle w:val="Default"/>
        <w:spacing w:line="264" w:lineRule="auto"/>
        <w:jc w:val="center"/>
        <w:rPr>
          <w:rFonts w:asciiTheme="minorHAnsi" w:hAnsiTheme="minorHAnsi" w:cstheme="minorHAnsi"/>
          <w:b/>
          <w:bCs/>
          <w:sz w:val="20"/>
          <w:szCs w:val="20"/>
        </w:rPr>
      </w:pPr>
    </w:p>
    <w:p w14:paraId="6E0C41D9" w14:textId="6747142C" w:rsidR="00DA716D" w:rsidRDefault="00DA716D" w:rsidP="007268FC">
      <w:pPr>
        <w:pStyle w:val="Default"/>
        <w:spacing w:line="264" w:lineRule="auto"/>
        <w:jc w:val="center"/>
        <w:rPr>
          <w:rFonts w:asciiTheme="minorHAnsi" w:hAnsiTheme="minorHAnsi" w:cstheme="minorHAnsi"/>
          <w:b/>
          <w:bCs/>
          <w:sz w:val="20"/>
          <w:szCs w:val="20"/>
        </w:rPr>
      </w:pPr>
    </w:p>
    <w:p w14:paraId="2CDDBD05" w14:textId="51A924E8" w:rsidR="00DA716D" w:rsidRDefault="00DA716D" w:rsidP="007268FC">
      <w:pPr>
        <w:pStyle w:val="Default"/>
        <w:spacing w:line="264" w:lineRule="auto"/>
        <w:jc w:val="center"/>
        <w:rPr>
          <w:rFonts w:asciiTheme="minorHAnsi" w:hAnsiTheme="minorHAnsi" w:cstheme="minorHAnsi"/>
          <w:b/>
          <w:bCs/>
          <w:sz w:val="20"/>
          <w:szCs w:val="20"/>
        </w:rPr>
      </w:pPr>
    </w:p>
    <w:p w14:paraId="60F9CC0B" w14:textId="6A15B42F" w:rsidR="00DA716D" w:rsidRDefault="00DA716D" w:rsidP="007268FC">
      <w:pPr>
        <w:pStyle w:val="Default"/>
        <w:spacing w:line="264" w:lineRule="auto"/>
        <w:jc w:val="center"/>
        <w:rPr>
          <w:rFonts w:asciiTheme="minorHAnsi" w:hAnsiTheme="minorHAnsi" w:cstheme="minorHAnsi"/>
          <w:b/>
          <w:bCs/>
          <w:sz w:val="20"/>
          <w:szCs w:val="20"/>
        </w:rPr>
      </w:pPr>
    </w:p>
    <w:p w14:paraId="5DAE6862" w14:textId="06E7545E" w:rsidR="00DA716D" w:rsidRDefault="00DA716D" w:rsidP="007268FC">
      <w:pPr>
        <w:pStyle w:val="Default"/>
        <w:spacing w:line="264" w:lineRule="auto"/>
        <w:jc w:val="center"/>
        <w:rPr>
          <w:rFonts w:asciiTheme="minorHAnsi" w:hAnsiTheme="minorHAnsi" w:cstheme="minorHAnsi"/>
          <w:b/>
          <w:bCs/>
          <w:sz w:val="20"/>
          <w:szCs w:val="20"/>
        </w:rPr>
      </w:pPr>
    </w:p>
    <w:p w14:paraId="739C48AD" w14:textId="4D9D0D55" w:rsidR="00DA716D" w:rsidRDefault="00DA716D" w:rsidP="007268FC">
      <w:pPr>
        <w:pStyle w:val="Default"/>
        <w:spacing w:line="264" w:lineRule="auto"/>
        <w:jc w:val="center"/>
        <w:rPr>
          <w:rFonts w:asciiTheme="minorHAnsi" w:hAnsiTheme="minorHAnsi" w:cstheme="minorHAnsi"/>
          <w:b/>
          <w:bCs/>
          <w:sz w:val="20"/>
          <w:szCs w:val="20"/>
        </w:rPr>
      </w:pPr>
    </w:p>
    <w:p w14:paraId="1D1552B8" w14:textId="56131257" w:rsidR="00DA716D" w:rsidRDefault="00DA716D" w:rsidP="007268FC">
      <w:pPr>
        <w:pStyle w:val="Default"/>
        <w:spacing w:line="264" w:lineRule="auto"/>
        <w:jc w:val="center"/>
        <w:rPr>
          <w:rFonts w:asciiTheme="minorHAnsi" w:hAnsiTheme="minorHAnsi" w:cstheme="minorHAnsi"/>
          <w:b/>
          <w:bCs/>
          <w:sz w:val="20"/>
          <w:szCs w:val="20"/>
        </w:rPr>
      </w:pPr>
    </w:p>
    <w:p w14:paraId="34B387F8" w14:textId="6674124D" w:rsidR="00DA716D" w:rsidRDefault="00DA716D" w:rsidP="007268FC">
      <w:pPr>
        <w:pStyle w:val="Default"/>
        <w:spacing w:line="264" w:lineRule="auto"/>
        <w:jc w:val="center"/>
        <w:rPr>
          <w:rFonts w:asciiTheme="minorHAnsi" w:hAnsiTheme="minorHAnsi" w:cstheme="minorHAnsi"/>
          <w:b/>
          <w:bCs/>
          <w:sz w:val="20"/>
          <w:szCs w:val="20"/>
        </w:rPr>
      </w:pPr>
    </w:p>
    <w:p w14:paraId="0DEF12AE" w14:textId="27AC569C" w:rsidR="00DA716D" w:rsidRDefault="00DA716D" w:rsidP="007268FC">
      <w:pPr>
        <w:pStyle w:val="Default"/>
        <w:spacing w:line="264" w:lineRule="auto"/>
        <w:jc w:val="center"/>
        <w:rPr>
          <w:rFonts w:asciiTheme="minorHAnsi" w:hAnsiTheme="minorHAnsi" w:cstheme="minorHAnsi"/>
          <w:b/>
          <w:bCs/>
          <w:sz w:val="20"/>
          <w:szCs w:val="20"/>
        </w:rPr>
      </w:pPr>
    </w:p>
    <w:p w14:paraId="19835765" w14:textId="5EBC846C" w:rsidR="00DA716D" w:rsidRDefault="00DA716D" w:rsidP="007268FC">
      <w:pPr>
        <w:pStyle w:val="Default"/>
        <w:spacing w:line="264" w:lineRule="auto"/>
        <w:jc w:val="center"/>
        <w:rPr>
          <w:rFonts w:asciiTheme="minorHAnsi" w:hAnsiTheme="minorHAnsi" w:cstheme="minorHAnsi"/>
          <w:b/>
          <w:bCs/>
          <w:sz w:val="20"/>
          <w:szCs w:val="20"/>
        </w:rPr>
      </w:pPr>
    </w:p>
    <w:p w14:paraId="01310F0F" w14:textId="521B7489" w:rsidR="00DA716D" w:rsidRDefault="00DA716D" w:rsidP="007268FC">
      <w:pPr>
        <w:pStyle w:val="Default"/>
        <w:spacing w:line="264" w:lineRule="auto"/>
        <w:jc w:val="center"/>
        <w:rPr>
          <w:rFonts w:asciiTheme="minorHAnsi" w:hAnsiTheme="minorHAnsi" w:cstheme="minorHAnsi"/>
          <w:b/>
          <w:bCs/>
          <w:sz w:val="20"/>
          <w:szCs w:val="20"/>
        </w:rPr>
      </w:pPr>
    </w:p>
    <w:p w14:paraId="02528D8E" w14:textId="340D411A" w:rsidR="00DA716D" w:rsidRDefault="00DA716D" w:rsidP="007268FC">
      <w:pPr>
        <w:pStyle w:val="Default"/>
        <w:spacing w:line="264" w:lineRule="auto"/>
        <w:jc w:val="center"/>
        <w:rPr>
          <w:rFonts w:asciiTheme="minorHAnsi" w:hAnsiTheme="minorHAnsi" w:cstheme="minorHAnsi"/>
          <w:b/>
          <w:bCs/>
          <w:sz w:val="20"/>
          <w:szCs w:val="20"/>
        </w:rPr>
      </w:pPr>
    </w:p>
    <w:p w14:paraId="7B8744FB" w14:textId="0F6E4D6B" w:rsidR="00DA716D" w:rsidRDefault="00DA716D" w:rsidP="007268FC">
      <w:pPr>
        <w:pStyle w:val="Default"/>
        <w:spacing w:line="264" w:lineRule="auto"/>
        <w:jc w:val="center"/>
        <w:rPr>
          <w:rFonts w:asciiTheme="minorHAnsi" w:hAnsiTheme="minorHAnsi" w:cstheme="minorHAnsi"/>
          <w:b/>
          <w:bCs/>
          <w:sz w:val="20"/>
          <w:szCs w:val="20"/>
        </w:rPr>
      </w:pPr>
    </w:p>
    <w:p w14:paraId="159CBBA5" w14:textId="38D75E24" w:rsidR="00DA716D" w:rsidRDefault="00DA716D" w:rsidP="007268FC">
      <w:pPr>
        <w:pStyle w:val="Default"/>
        <w:spacing w:line="264" w:lineRule="auto"/>
        <w:jc w:val="center"/>
        <w:rPr>
          <w:rFonts w:asciiTheme="minorHAnsi" w:hAnsiTheme="minorHAnsi" w:cstheme="minorHAnsi"/>
          <w:b/>
          <w:bCs/>
          <w:sz w:val="20"/>
          <w:szCs w:val="20"/>
        </w:rPr>
      </w:pPr>
    </w:p>
    <w:p w14:paraId="39436392" w14:textId="694F9F5E" w:rsidR="00DA716D" w:rsidRDefault="00DA716D" w:rsidP="007268FC">
      <w:pPr>
        <w:pStyle w:val="Default"/>
        <w:spacing w:line="264" w:lineRule="auto"/>
        <w:jc w:val="center"/>
        <w:rPr>
          <w:rFonts w:asciiTheme="minorHAnsi" w:hAnsiTheme="minorHAnsi" w:cstheme="minorHAnsi"/>
          <w:b/>
          <w:bCs/>
          <w:sz w:val="20"/>
          <w:szCs w:val="20"/>
        </w:rPr>
      </w:pPr>
    </w:p>
    <w:p w14:paraId="2EA1D65B" w14:textId="11A9288B" w:rsidR="00DA716D" w:rsidRDefault="00DA716D" w:rsidP="007268FC">
      <w:pPr>
        <w:pStyle w:val="Default"/>
        <w:spacing w:line="264" w:lineRule="auto"/>
        <w:jc w:val="center"/>
        <w:rPr>
          <w:rFonts w:asciiTheme="minorHAnsi" w:hAnsiTheme="minorHAnsi" w:cstheme="minorHAnsi"/>
          <w:b/>
          <w:bCs/>
          <w:sz w:val="20"/>
          <w:szCs w:val="20"/>
        </w:rPr>
      </w:pPr>
    </w:p>
    <w:p w14:paraId="21851AEA" w14:textId="0A664240" w:rsidR="00DA716D" w:rsidRDefault="00DA716D" w:rsidP="007268FC">
      <w:pPr>
        <w:pStyle w:val="Default"/>
        <w:spacing w:line="264" w:lineRule="auto"/>
        <w:jc w:val="center"/>
        <w:rPr>
          <w:rFonts w:asciiTheme="minorHAnsi" w:hAnsiTheme="minorHAnsi" w:cstheme="minorHAnsi"/>
          <w:b/>
          <w:bCs/>
          <w:sz w:val="20"/>
          <w:szCs w:val="20"/>
        </w:rPr>
      </w:pPr>
    </w:p>
    <w:p w14:paraId="1008506B" w14:textId="2A01D112" w:rsidR="00DA716D" w:rsidRDefault="00DA716D" w:rsidP="007268FC">
      <w:pPr>
        <w:pStyle w:val="Default"/>
        <w:spacing w:line="264" w:lineRule="auto"/>
        <w:jc w:val="center"/>
        <w:rPr>
          <w:rFonts w:asciiTheme="minorHAnsi" w:hAnsiTheme="minorHAnsi" w:cstheme="minorHAnsi"/>
          <w:b/>
          <w:bCs/>
          <w:sz w:val="20"/>
          <w:szCs w:val="20"/>
        </w:rPr>
      </w:pPr>
    </w:p>
    <w:p w14:paraId="22BE5BDC" w14:textId="7BD6C2DC" w:rsidR="00DA716D" w:rsidRDefault="00DA716D" w:rsidP="007268FC">
      <w:pPr>
        <w:pStyle w:val="Default"/>
        <w:spacing w:line="264" w:lineRule="auto"/>
        <w:jc w:val="center"/>
        <w:rPr>
          <w:rFonts w:asciiTheme="minorHAnsi" w:hAnsiTheme="minorHAnsi" w:cstheme="minorHAnsi"/>
          <w:b/>
          <w:bCs/>
          <w:sz w:val="20"/>
          <w:szCs w:val="20"/>
        </w:rPr>
      </w:pPr>
    </w:p>
    <w:p w14:paraId="78FE7E1C" w14:textId="5638F2AE" w:rsidR="00DA716D" w:rsidRDefault="00DA716D" w:rsidP="007268FC">
      <w:pPr>
        <w:pStyle w:val="Default"/>
        <w:spacing w:line="264" w:lineRule="auto"/>
        <w:jc w:val="center"/>
        <w:rPr>
          <w:rFonts w:asciiTheme="minorHAnsi" w:hAnsiTheme="minorHAnsi" w:cstheme="minorHAnsi"/>
          <w:b/>
          <w:bCs/>
          <w:sz w:val="20"/>
          <w:szCs w:val="20"/>
        </w:rPr>
      </w:pPr>
    </w:p>
    <w:p w14:paraId="61C2D673" w14:textId="0AA9E06F" w:rsidR="00DA716D" w:rsidRDefault="00DA716D" w:rsidP="007268FC">
      <w:pPr>
        <w:pStyle w:val="Default"/>
        <w:spacing w:line="264" w:lineRule="auto"/>
        <w:jc w:val="center"/>
        <w:rPr>
          <w:rFonts w:asciiTheme="minorHAnsi" w:hAnsiTheme="minorHAnsi" w:cstheme="minorHAnsi"/>
          <w:b/>
          <w:bCs/>
          <w:sz w:val="20"/>
          <w:szCs w:val="20"/>
        </w:rPr>
      </w:pPr>
    </w:p>
    <w:p w14:paraId="3213AFF5" w14:textId="3852153C" w:rsidR="00DA716D" w:rsidRDefault="00DA716D" w:rsidP="007268FC">
      <w:pPr>
        <w:pStyle w:val="Default"/>
        <w:spacing w:line="264" w:lineRule="auto"/>
        <w:jc w:val="center"/>
        <w:rPr>
          <w:rFonts w:asciiTheme="minorHAnsi" w:hAnsiTheme="minorHAnsi" w:cstheme="minorHAnsi"/>
          <w:b/>
          <w:bCs/>
          <w:sz w:val="20"/>
          <w:szCs w:val="20"/>
        </w:rPr>
      </w:pPr>
    </w:p>
    <w:p w14:paraId="294E80CA" w14:textId="700BA5DF" w:rsidR="00DA716D" w:rsidRPr="008902F6" w:rsidRDefault="00DA716D" w:rsidP="00DA716D">
      <w:pPr>
        <w:spacing w:after="0" w:line="276" w:lineRule="auto"/>
        <w:jc w:val="center"/>
        <w:rPr>
          <w:rFonts w:asciiTheme="minorHAnsi" w:hAnsiTheme="minorHAnsi" w:cstheme="minorHAnsi"/>
          <w:b/>
          <w:sz w:val="20"/>
          <w:szCs w:val="20"/>
        </w:rPr>
      </w:pPr>
      <w:r w:rsidRPr="008902F6">
        <w:rPr>
          <w:rFonts w:asciiTheme="minorHAnsi" w:hAnsiTheme="minorHAnsi" w:cstheme="minorHAnsi"/>
          <w:b/>
          <w:sz w:val="20"/>
          <w:szCs w:val="20"/>
        </w:rPr>
        <w:t xml:space="preserve">ΠΑΡΑΡΤΗΜΑ Β:  ΥΠΟΔΕΙΓΜΑ ΤΕΧΝΙΚΗΣ ΠΡΟΣΦΟΡΑΣ </w:t>
      </w:r>
      <w:r w:rsidRPr="00F34E84">
        <w:rPr>
          <w:rFonts w:asciiTheme="minorHAnsi" w:hAnsiTheme="minorHAnsi" w:cstheme="minorHAnsi"/>
          <w:b/>
          <w:sz w:val="20"/>
          <w:szCs w:val="20"/>
        </w:rPr>
        <w:t xml:space="preserve">ΤΗΣ </w:t>
      </w:r>
      <w:r w:rsidRPr="00EF37EE">
        <w:rPr>
          <w:rFonts w:asciiTheme="minorHAnsi" w:hAnsiTheme="minorHAnsi" w:cstheme="minorHAnsi"/>
          <w:b/>
          <w:sz w:val="20"/>
          <w:szCs w:val="20"/>
        </w:rPr>
        <w:t>30/002/</w:t>
      </w:r>
      <w:r w:rsidRPr="00BE0DBE">
        <w:rPr>
          <w:rFonts w:asciiTheme="minorHAnsi" w:hAnsiTheme="minorHAnsi" w:cstheme="minorHAnsi"/>
          <w:b/>
          <w:sz w:val="20"/>
          <w:szCs w:val="20"/>
        </w:rPr>
        <w:t>000/</w:t>
      </w:r>
      <w:r w:rsidR="00BE0DBE" w:rsidRPr="00BE0DBE">
        <w:rPr>
          <w:rFonts w:asciiTheme="minorHAnsi" w:hAnsiTheme="minorHAnsi" w:cstheme="minorHAnsi"/>
          <w:b/>
          <w:sz w:val="20"/>
          <w:szCs w:val="20"/>
        </w:rPr>
        <w:t>5317</w:t>
      </w:r>
      <w:r w:rsidRPr="00BE0DBE">
        <w:rPr>
          <w:rFonts w:asciiTheme="minorHAnsi" w:hAnsiTheme="minorHAnsi" w:cstheme="minorHAnsi"/>
          <w:b/>
          <w:sz w:val="20"/>
          <w:szCs w:val="20"/>
        </w:rPr>
        <w:t>/2</w:t>
      </w:r>
      <w:r w:rsidR="008477D0" w:rsidRPr="008477D0">
        <w:rPr>
          <w:rFonts w:asciiTheme="minorHAnsi" w:hAnsiTheme="minorHAnsi" w:cstheme="minorHAnsi"/>
          <w:b/>
          <w:sz w:val="20"/>
          <w:szCs w:val="20"/>
        </w:rPr>
        <w:t>02</w:t>
      </w:r>
      <w:r w:rsidR="008477D0" w:rsidRPr="00F80A70">
        <w:rPr>
          <w:rFonts w:asciiTheme="minorHAnsi" w:hAnsiTheme="minorHAnsi" w:cstheme="minorHAnsi"/>
          <w:b/>
          <w:sz w:val="20"/>
          <w:szCs w:val="20"/>
        </w:rPr>
        <w:t>4</w:t>
      </w:r>
      <w:r w:rsidRPr="00EF37EE">
        <w:rPr>
          <w:rFonts w:asciiTheme="minorHAnsi" w:hAnsiTheme="minorHAnsi" w:cstheme="minorHAnsi"/>
          <w:b/>
          <w:sz w:val="20"/>
          <w:szCs w:val="20"/>
        </w:rPr>
        <w:t xml:space="preserve"> </w:t>
      </w:r>
      <w:r w:rsidRPr="00F34E84">
        <w:rPr>
          <w:rFonts w:asciiTheme="minorHAnsi" w:hAnsiTheme="minorHAnsi" w:cstheme="minorHAnsi"/>
          <w:b/>
          <w:sz w:val="20"/>
          <w:szCs w:val="20"/>
        </w:rPr>
        <w:t xml:space="preserve"> ΠΡΟΣΚΛΗΣΗΣ</w:t>
      </w:r>
      <w:r w:rsidRPr="008902F6">
        <w:rPr>
          <w:rFonts w:asciiTheme="minorHAnsi" w:hAnsiTheme="minorHAnsi" w:cstheme="minorHAnsi"/>
          <w:b/>
          <w:sz w:val="20"/>
          <w:szCs w:val="20"/>
        </w:rPr>
        <w:t xml:space="preserve"> ΥΠΟΒΟΛΗΣ ΠΡΟΣΦΟΡΩΝ  ΓΙΑ ΤΗΝ ΠΡΟΜΗΘΕΙΑ </w:t>
      </w:r>
      <w:r>
        <w:rPr>
          <w:rFonts w:asciiTheme="minorHAnsi" w:hAnsiTheme="minorHAnsi" w:cstheme="minorHAnsi"/>
          <w:b/>
          <w:sz w:val="20"/>
          <w:szCs w:val="20"/>
        </w:rPr>
        <w:t xml:space="preserve">ΦΥΓΟΚΕΝΤΡΩΝ, ΓΙΑ ΤΙΣ ΑΝΑΓΚΕΣ ΤΩΝ ΕΡΓΑΣΤΗΡΙΩΝ ΤΟΥ </w:t>
      </w:r>
      <w:r w:rsidR="00821AD5">
        <w:rPr>
          <w:rFonts w:asciiTheme="minorHAnsi" w:hAnsiTheme="minorHAnsi" w:cstheme="minorHAnsi"/>
          <w:b/>
          <w:sz w:val="20"/>
          <w:szCs w:val="20"/>
        </w:rPr>
        <w:t>ΓΧΚ</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5"/>
        <w:gridCol w:w="2659"/>
        <w:gridCol w:w="1843"/>
        <w:gridCol w:w="1417"/>
      </w:tblGrid>
      <w:tr w:rsidR="00DA716D" w:rsidRPr="008902F6" w14:paraId="424B6D16" w14:textId="77777777" w:rsidTr="00F32502">
        <w:trPr>
          <w:trHeight w:val="417"/>
        </w:trPr>
        <w:tc>
          <w:tcPr>
            <w:tcW w:w="107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AF9748" w14:textId="77777777" w:rsidR="00DA716D" w:rsidRPr="008902F6" w:rsidRDefault="00DA716D" w:rsidP="00E90A9F">
            <w:pPr>
              <w:keepNext/>
              <w:spacing w:after="0" w:line="240" w:lineRule="auto"/>
              <w:ind w:right="-108"/>
              <w:jc w:val="center"/>
              <w:outlineLvl w:val="0"/>
              <w:rPr>
                <w:rFonts w:asciiTheme="minorHAnsi" w:hAnsiTheme="minorHAnsi" w:cstheme="minorHAnsi"/>
                <w:b/>
                <w:bCs/>
                <w:i/>
                <w:iCs/>
                <w:color w:val="000000"/>
                <w:sz w:val="20"/>
                <w:szCs w:val="20"/>
              </w:rPr>
            </w:pPr>
            <w:r w:rsidRPr="008902F6">
              <w:rPr>
                <w:rFonts w:asciiTheme="minorHAnsi" w:hAnsiTheme="minorHAnsi" w:cstheme="minorHAnsi"/>
                <w:b/>
                <w:sz w:val="20"/>
                <w:szCs w:val="20"/>
              </w:rPr>
              <w:t>ΤΕΧΝΙΚΗ ΠΡΟΣΦΟΡΑ</w:t>
            </w:r>
          </w:p>
        </w:tc>
      </w:tr>
      <w:tr w:rsidR="00DA716D" w:rsidRPr="008902F6" w14:paraId="28CC0E1F" w14:textId="77777777" w:rsidTr="00F32502">
        <w:trPr>
          <w:trHeight w:val="280"/>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4CD37" w14:textId="77777777" w:rsidR="00DA716D" w:rsidRPr="008902F6" w:rsidRDefault="00DA716D" w:rsidP="00E90A9F">
            <w:pPr>
              <w:spacing w:before="100" w:beforeAutospacing="1" w:after="100" w:afterAutospacing="1" w:line="240" w:lineRule="auto"/>
              <w:rPr>
                <w:rFonts w:asciiTheme="minorHAnsi" w:hAnsiTheme="minorHAnsi" w:cstheme="minorHAnsi"/>
                <w:b/>
                <w:color w:val="000000"/>
                <w:sz w:val="20"/>
                <w:szCs w:val="20"/>
              </w:rPr>
            </w:pPr>
            <w:r w:rsidRPr="008902F6">
              <w:rPr>
                <w:rFonts w:asciiTheme="minorHAnsi" w:hAnsiTheme="minorHAnsi" w:cstheme="minorHAnsi"/>
                <w:b/>
                <w:color w:val="000000"/>
                <w:sz w:val="20"/>
                <w:szCs w:val="20"/>
              </w:rPr>
              <w:t>ΕΠΩΝΥΜΙΑ</w:t>
            </w:r>
          </w:p>
        </w:tc>
        <w:tc>
          <w:tcPr>
            <w:tcW w:w="59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61AA38" w14:textId="77777777" w:rsidR="00DA716D" w:rsidRPr="008902F6" w:rsidRDefault="00DA716D" w:rsidP="00E90A9F">
            <w:pPr>
              <w:spacing w:before="100" w:beforeAutospacing="1" w:after="100" w:afterAutospacing="1" w:line="240" w:lineRule="auto"/>
              <w:rPr>
                <w:rFonts w:asciiTheme="minorHAnsi" w:hAnsiTheme="minorHAnsi" w:cstheme="minorHAnsi"/>
                <w:color w:val="000000"/>
                <w:sz w:val="20"/>
                <w:szCs w:val="20"/>
              </w:rPr>
            </w:pPr>
          </w:p>
        </w:tc>
      </w:tr>
      <w:tr w:rsidR="00DA716D" w:rsidRPr="008902F6" w14:paraId="427D3A3C" w14:textId="77777777" w:rsidTr="00F32502">
        <w:trPr>
          <w:trHeight w:val="270"/>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684B1" w14:textId="77777777" w:rsidR="00DA716D" w:rsidRPr="008902F6" w:rsidRDefault="00DA716D" w:rsidP="00E90A9F">
            <w:pPr>
              <w:spacing w:before="100" w:beforeAutospacing="1" w:after="100" w:afterAutospacing="1" w:line="240" w:lineRule="auto"/>
              <w:rPr>
                <w:rFonts w:asciiTheme="minorHAnsi" w:hAnsiTheme="minorHAnsi" w:cstheme="minorHAnsi"/>
                <w:b/>
                <w:color w:val="000000"/>
                <w:sz w:val="20"/>
                <w:szCs w:val="20"/>
              </w:rPr>
            </w:pPr>
            <w:r w:rsidRPr="008902F6">
              <w:rPr>
                <w:rFonts w:asciiTheme="minorHAnsi" w:hAnsiTheme="minorHAnsi" w:cstheme="minorHAnsi"/>
                <w:b/>
                <w:color w:val="000000"/>
                <w:sz w:val="20"/>
                <w:szCs w:val="20"/>
              </w:rPr>
              <w:t>ΔΙΕΥΘΥΝΣΗ, Τ.Κ., ΠΟΛΗ ΕΔΡΑΣ</w:t>
            </w:r>
          </w:p>
        </w:tc>
        <w:tc>
          <w:tcPr>
            <w:tcW w:w="59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5D5471" w14:textId="77777777" w:rsidR="00DA716D" w:rsidRPr="008902F6" w:rsidRDefault="00DA716D" w:rsidP="00E90A9F">
            <w:pPr>
              <w:spacing w:before="100" w:beforeAutospacing="1" w:after="100" w:afterAutospacing="1" w:line="240" w:lineRule="auto"/>
              <w:rPr>
                <w:rFonts w:asciiTheme="minorHAnsi" w:hAnsiTheme="minorHAnsi" w:cstheme="minorHAnsi"/>
                <w:color w:val="000000"/>
                <w:sz w:val="20"/>
                <w:szCs w:val="20"/>
              </w:rPr>
            </w:pPr>
          </w:p>
        </w:tc>
      </w:tr>
      <w:tr w:rsidR="00DA716D" w:rsidRPr="008902F6" w14:paraId="6163D990" w14:textId="77777777" w:rsidTr="00F32502">
        <w:trPr>
          <w:trHeight w:val="274"/>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FD8B3" w14:textId="77777777" w:rsidR="00DA716D" w:rsidRPr="008902F6" w:rsidRDefault="00DA716D" w:rsidP="00E90A9F">
            <w:pPr>
              <w:spacing w:before="100" w:beforeAutospacing="1" w:after="100" w:afterAutospacing="1" w:line="240" w:lineRule="auto"/>
              <w:rPr>
                <w:rFonts w:asciiTheme="minorHAnsi" w:hAnsiTheme="minorHAnsi" w:cstheme="minorHAnsi"/>
                <w:b/>
                <w:color w:val="000000"/>
                <w:sz w:val="20"/>
                <w:szCs w:val="20"/>
              </w:rPr>
            </w:pPr>
            <w:r w:rsidRPr="008902F6">
              <w:rPr>
                <w:rFonts w:asciiTheme="minorHAnsi" w:hAnsiTheme="minorHAnsi" w:cstheme="minorHAnsi"/>
                <w:b/>
                <w:color w:val="000000"/>
                <w:sz w:val="20"/>
                <w:szCs w:val="20"/>
              </w:rPr>
              <w:t xml:space="preserve">ΤΗΛΕΦΩΝΑ / ΦΑΞ / </w:t>
            </w:r>
            <w:r w:rsidRPr="008902F6">
              <w:rPr>
                <w:rFonts w:asciiTheme="minorHAnsi" w:hAnsiTheme="minorHAnsi" w:cstheme="minorHAnsi"/>
                <w:b/>
                <w:color w:val="000000"/>
                <w:sz w:val="20"/>
                <w:szCs w:val="20"/>
                <w:lang w:val="en-US"/>
              </w:rPr>
              <w:t>E</w:t>
            </w:r>
            <w:r w:rsidRPr="008902F6">
              <w:rPr>
                <w:rFonts w:asciiTheme="minorHAnsi" w:hAnsiTheme="minorHAnsi" w:cstheme="minorHAnsi"/>
                <w:b/>
                <w:color w:val="000000"/>
                <w:sz w:val="20"/>
                <w:szCs w:val="20"/>
              </w:rPr>
              <w:t>-</w:t>
            </w:r>
            <w:r w:rsidRPr="008902F6">
              <w:rPr>
                <w:rFonts w:asciiTheme="minorHAnsi" w:hAnsiTheme="minorHAnsi" w:cstheme="minorHAnsi"/>
                <w:b/>
                <w:color w:val="000000"/>
                <w:sz w:val="20"/>
                <w:szCs w:val="20"/>
                <w:lang w:val="en-US"/>
              </w:rPr>
              <w:t>MAIL</w:t>
            </w:r>
          </w:p>
        </w:tc>
        <w:tc>
          <w:tcPr>
            <w:tcW w:w="59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99411E" w14:textId="77777777" w:rsidR="00DA716D" w:rsidRPr="008902F6" w:rsidRDefault="00DA716D" w:rsidP="00E90A9F">
            <w:pPr>
              <w:spacing w:before="100" w:beforeAutospacing="1" w:after="100" w:afterAutospacing="1" w:line="240" w:lineRule="auto"/>
              <w:rPr>
                <w:rFonts w:asciiTheme="minorHAnsi" w:hAnsiTheme="minorHAnsi" w:cstheme="minorHAnsi"/>
                <w:color w:val="000000"/>
                <w:sz w:val="20"/>
                <w:szCs w:val="20"/>
              </w:rPr>
            </w:pPr>
          </w:p>
        </w:tc>
      </w:tr>
      <w:tr w:rsidR="00DA716D" w:rsidRPr="008902F6" w14:paraId="63CDE40D" w14:textId="77777777" w:rsidTr="00F32502">
        <w:trPr>
          <w:trHeight w:val="264"/>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E55F5" w14:textId="77777777" w:rsidR="00DA716D" w:rsidRPr="008902F6" w:rsidRDefault="00DA716D" w:rsidP="00E90A9F">
            <w:pPr>
              <w:spacing w:before="100" w:beforeAutospacing="1" w:after="100" w:afterAutospacing="1" w:line="240" w:lineRule="auto"/>
              <w:rPr>
                <w:rFonts w:asciiTheme="minorHAnsi" w:hAnsiTheme="minorHAnsi" w:cstheme="minorHAnsi"/>
                <w:b/>
                <w:color w:val="000000"/>
                <w:sz w:val="20"/>
                <w:szCs w:val="20"/>
              </w:rPr>
            </w:pPr>
            <w:r w:rsidRPr="008902F6">
              <w:rPr>
                <w:rFonts w:asciiTheme="minorHAnsi" w:hAnsiTheme="minorHAnsi" w:cstheme="minorHAnsi"/>
                <w:b/>
                <w:color w:val="000000"/>
                <w:sz w:val="20"/>
                <w:szCs w:val="20"/>
              </w:rPr>
              <w:t>ΑΦΜ – Δ</w:t>
            </w:r>
            <w:r w:rsidRPr="008902F6">
              <w:rPr>
                <w:rFonts w:asciiTheme="minorHAnsi" w:hAnsiTheme="minorHAnsi" w:cstheme="minorHAnsi"/>
                <w:b/>
                <w:color w:val="000000"/>
                <w:sz w:val="20"/>
                <w:szCs w:val="20"/>
                <w:lang w:val="en-US"/>
              </w:rPr>
              <w:t>OY</w:t>
            </w:r>
          </w:p>
        </w:tc>
        <w:tc>
          <w:tcPr>
            <w:tcW w:w="59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548061" w14:textId="77777777" w:rsidR="00DA716D" w:rsidRPr="008902F6" w:rsidRDefault="00DA716D" w:rsidP="00E90A9F">
            <w:pPr>
              <w:spacing w:before="100" w:beforeAutospacing="1" w:after="100" w:afterAutospacing="1" w:line="240" w:lineRule="auto"/>
              <w:rPr>
                <w:rFonts w:asciiTheme="minorHAnsi" w:hAnsiTheme="minorHAnsi" w:cstheme="minorHAnsi"/>
                <w:color w:val="000000"/>
                <w:sz w:val="20"/>
                <w:szCs w:val="20"/>
              </w:rPr>
            </w:pPr>
          </w:p>
        </w:tc>
      </w:tr>
      <w:tr w:rsidR="00DA716D" w:rsidRPr="008902F6" w14:paraId="66F65DC6" w14:textId="77777777" w:rsidTr="00F32502">
        <w:trPr>
          <w:trHeight w:val="282"/>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2A641" w14:textId="77777777" w:rsidR="00DA716D" w:rsidRPr="008902F6" w:rsidRDefault="00DA716D" w:rsidP="00E90A9F">
            <w:pPr>
              <w:spacing w:before="100" w:beforeAutospacing="1" w:after="100" w:afterAutospacing="1" w:line="240" w:lineRule="auto"/>
              <w:rPr>
                <w:rFonts w:asciiTheme="minorHAnsi" w:hAnsiTheme="minorHAnsi" w:cstheme="minorHAnsi"/>
                <w:b/>
                <w:color w:val="000000"/>
                <w:sz w:val="20"/>
                <w:szCs w:val="20"/>
              </w:rPr>
            </w:pPr>
            <w:r w:rsidRPr="008902F6">
              <w:rPr>
                <w:rFonts w:asciiTheme="minorHAnsi" w:hAnsiTheme="minorHAnsi" w:cstheme="minorHAnsi"/>
                <w:b/>
                <w:color w:val="000000"/>
                <w:sz w:val="20"/>
                <w:szCs w:val="20"/>
              </w:rPr>
              <w:t>ΝΟΜΙΜΟΣ ΕΚΠΡΟΣΩΠΟΣ</w:t>
            </w:r>
          </w:p>
        </w:tc>
        <w:tc>
          <w:tcPr>
            <w:tcW w:w="59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A0FC28" w14:textId="77777777" w:rsidR="00DA716D" w:rsidRPr="008902F6" w:rsidRDefault="00DA716D" w:rsidP="00E90A9F">
            <w:pPr>
              <w:spacing w:before="100" w:beforeAutospacing="1" w:after="100" w:afterAutospacing="1" w:line="240" w:lineRule="auto"/>
              <w:rPr>
                <w:rFonts w:asciiTheme="minorHAnsi" w:hAnsiTheme="minorHAnsi" w:cstheme="minorHAnsi"/>
                <w:color w:val="000000"/>
                <w:sz w:val="20"/>
                <w:szCs w:val="20"/>
              </w:rPr>
            </w:pPr>
          </w:p>
        </w:tc>
      </w:tr>
      <w:tr w:rsidR="00DA716D" w:rsidRPr="008902F6" w14:paraId="6378D79C" w14:textId="77777777" w:rsidTr="00F32502">
        <w:trPr>
          <w:trHeight w:val="272"/>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86D91" w14:textId="77777777" w:rsidR="00DA716D" w:rsidRPr="008902F6" w:rsidRDefault="00DA716D" w:rsidP="00E90A9F">
            <w:pPr>
              <w:spacing w:before="100" w:beforeAutospacing="1" w:after="100" w:afterAutospacing="1" w:line="240" w:lineRule="auto"/>
              <w:rPr>
                <w:rFonts w:asciiTheme="minorHAnsi" w:hAnsiTheme="minorHAnsi" w:cstheme="minorHAnsi"/>
                <w:b/>
                <w:color w:val="000000"/>
                <w:sz w:val="20"/>
                <w:szCs w:val="20"/>
              </w:rPr>
            </w:pPr>
            <w:r w:rsidRPr="008902F6">
              <w:rPr>
                <w:rFonts w:asciiTheme="minorHAnsi" w:hAnsiTheme="minorHAnsi" w:cstheme="minorHAnsi"/>
                <w:b/>
                <w:color w:val="000000"/>
                <w:sz w:val="20"/>
                <w:szCs w:val="20"/>
              </w:rPr>
              <w:t>Α.Δ.Τ. (</w:t>
            </w:r>
            <w:proofErr w:type="spellStart"/>
            <w:r w:rsidRPr="008902F6">
              <w:rPr>
                <w:rFonts w:asciiTheme="minorHAnsi" w:hAnsiTheme="minorHAnsi" w:cstheme="minorHAnsi"/>
                <w:b/>
                <w:color w:val="000000"/>
                <w:sz w:val="20"/>
                <w:szCs w:val="20"/>
              </w:rPr>
              <w:t>Νομίμου</w:t>
            </w:r>
            <w:proofErr w:type="spellEnd"/>
            <w:r w:rsidRPr="008902F6">
              <w:rPr>
                <w:rFonts w:asciiTheme="minorHAnsi" w:hAnsiTheme="minorHAnsi" w:cstheme="minorHAnsi"/>
                <w:b/>
                <w:color w:val="000000"/>
                <w:sz w:val="20"/>
                <w:szCs w:val="20"/>
              </w:rPr>
              <w:t xml:space="preserve"> εκπροσώπου)</w:t>
            </w:r>
          </w:p>
        </w:tc>
        <w:tc>
          <w:tcPr>
            <w:tcW w:w="59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101815" w14:textId="77777777" w:rsidR="00DA716D" w:rsidRPr="008902F6" w:rsidRDefault="00DA716D" w:rsidP="00E90A9F">
            <w:pPr>
              <w:spacing w:before="100" w:beforeAutospacing="1" w:after="100" w:afterAutospacing="1" w:line="240" w:lineRule="auto"/>
              <w:rPr>
                <w:rFonts w:asciiTheme="minorHAnsi" w:hAnsiTheme="minorHAnsi" w:cstheme="minorHAnsi"/>
                <w:color w:val="000000"/>
                <w:sz w:val="20"/>
                <w:szCs w:val="20"/>
              </w:rPr>
            </w:pPr>
          </w:p>
        </w:tc>
      </w:tr>
      <w:tr w:rsidR="00DA716D" w:rsidRPr="008902F6" w14:paraId="75A8F7ED" w14:textId="77777777" w:rsidTr="00F32502">
        <w:trPr>
          <w:trHeight w:val="276"/>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470C9" w14:textId="77777777" w:rsidR="00DA716D" w:rsidRPr="008902F6" w:rsidRDefault="00DA716D" w:rsidP="00E90A9F">
            <w:pPr>
              <w:spacing w:before="100" w:beforeAutospacing="1" w:after="100" w:afterAutospacing="1" w:line="240" w:lineRule="auto"/>
              <w:rPr>
                <w:rFonts w:asciiTheme="minorHAnsi" w:hAnsiTheme="minorHAnsi" w:cstheme="minorHAnsi"/>
                <w:b/>
                <w:color w:val="000000"/>
                <w:sz w:val="20"/>
                <w:szCs w:val="20"/>
              </w:rPr>
            </w:pPr>
            <w:r w:rsidRPr="008902F6">
              <w:rPr>
                <w:rFonts w:asciiTheme="minorHAnsi" w:hAnsiTheme="minorHAnsi" w:cstheme="minorHAnsi"/>
                <w:b/>
                <w:color w:val="000000"/>
                <w:sz w:val="20"/>
                <w:szCs w:val="20"/>
              </w:rPr>
              <w:t>Υπεύθυνος Επικοινωνίας</w:t>
            </w:r>
          </w:p>
        </w:tc>
        <w:tc>
          <w:tcPr>
            <w:tcW w:w="59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97A531" w14:textId="77777777" w:rsidR="00DA716D" w:rsidRPr="008902F6" w:rsidRDefault="00DA716D" w:rsidP="00E90A9F">
            <w:pPr>
              <w:spacing w:before="100" w:beforeAutospacing="1" w:after="100" w:afterAutospacing="1" w:line="240" w:lineRule="auto"/>
              <w:rPr>
                <w:rFonts w:asciiTheme="minorHAnsi" w:hAnsiTheme="minorHAnsi" w:cstheme="minorHAnsi"/>
                <w:color w:val="000000"/>
                <w:sz w:val="20"/>
                <w:szCs w:val="20"/>
              </w:rPr>
            </w:pPr>
          </w:p>
        </w:tc>
      </w:tr>
      <w:tr w:rsidR="00DA716D" w:rsidRPr="008902F6" w14:paraId="6A6EE80D"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10"/>
        </w:trPr>
        <w:tc>
          <w:tcPr>
            <w:tcW w:w="7514" w:type="dxa"/>
            <w:gridSpan w:val="2"/>
            <w:tcBorders>
              <w:top w:val="single" w:sz="4" w:space="0" w:color="auto"/>
              <w:left w:val="single" w:sz="4" w:space="0" w:color="auto"/>
              <w:bottom w:val="single" w:sz="4" w:space="0" w:color="auto"/>
              <w:right w:val="single" w:sz="4" w:space="0" w:color="auto"/>
            </w:tcBorders>
            <w:shd w:val="clear" w:color="000000" w:fill="D8D8D8"/>
            <w:vAlign w:val="center"/>
            <w:hideMark/>
          </w:tcPr>
          <w:p w14:paraId="6E3C48F7" w14:textId="77777777" w:rsidR="00DA716D" w:rsidRPr="008902F6" w:rsidRDefault="00DA716D" w:rsidP="00E90A9F">
            <w:pPr>
              <w:suppressAutoHyphens/>
              <w:spacing w:line="240" w:lineRule="auto"/>
              <w:jc w:val="center"/>
              <w:rPr>
                <w:rFonts w:asciiTheme="minorHAnsi" w:hAnsiTheme="minorHAnsi" w:cstheme="minorHAnsi"/>
                <w:b/>
                <w:bCs/>
                <w:color w:val="000000"/>
                <w:sz w:val="20"/>
                <w:szCs w:val="20"/>
                <w:lang w:eastAsia="zh-CN"/>
              </w:rPr>
            </w:pPr>
            <w:r w:rsidRPr="008902F6">
              <w:rPr>
                <w:rFonts w:asciiTheme="minorHAnsi" w:hAnsiTheme="minorHAnsi" w:cstheme="minorHAnsi"/>
                <w:b/>
                <w:bCs/>
                <w:color w:val="000000"/>
                <w:sz w:val="20"/>
                <w:szCs w:val="20"/>
                <w:lang w:eastAsia="zh-CN"/>
              </w:rPr>
              <w:t>ΧΑΡΑΚΤHΡΙΣΤΙΚΑ</w:t>
            </w:r>
          </w:p>
        </w:tc>
        <w:tc>
          <w:tcPr>
            <w:tcW w:w="1843" w:type="dxa"/>
            <w:tcBorders>
              <w:top w:val="single" w:sz="4" w:space="0" w:color="auto"/>
              <w:left w:val="nil"/>
              <w:bottom w:val="single" w:sz="4" w:space="0" w:color="auto"/>
              <w:right w:val="single" w:sz="4" w:space="0" w:color="auto"/>
            </w:tcBorders>
            <w:shd w:val="clear" w:color="000000" w:fill="D8D8D8"/>
            <w:vAlign w:val="center"/>
            <w:hideMark/>
          </w:tcPr>
          <w:p w14:paraId="19C80DF7" w14:textId="77777777" w:rsidR="00DA716D" w:rsidRPr="008902F6" w:rsidRDefault="00DA716D" w:rsidP="00E90A9F">
            <w:pPr>
              <w:spacing w:line="240" w:lineRule="auto"/>
              <w:jc w:val="center"/>
              <w:rPr>
                <w:rFonts w:asciiTheme="minorHAnsi" w:hAnsiTheme="minorHAnsi" w:cstheme="minorHAnsi"/>
                <w:b/>
                <w:color w:val="000000"/>
                <w:sz w:val="20"/>
                <w:szCs w:val="20"/>
              </w:rPr>
            </w:pPr>
            <w:r w:rsidRPr="008902F6">
              <w:rPr>
                <w:rFonts w:asciiTheme="minorHAnsi" w:hAnsiTheme="minorHAnsi" w:cstheme="minorHAnsi"/>
                <w:b/>
                <w:color w:val="000000"/>
                <w:sz w:val="20"/>
                <w:szCs w:val="20"/>
              </w:rPr>
              <w:t>ΠΡΟΣΦΕΡΕΤΑΙ</w:t>
            </w:r>
          </w:p>
          <w:p w14:paraId="2ACC754E" w14:textId="77777777" w:rsidR="00DA716D" w:rsidRPr="008902F6" w:rsidRDefault="00DA716D" w:rsidP="00E90A9F">
            <w:pPr>
              <w:suppressAutoHyphens/>
              <w:spacing w:line="240" w:lineRule="auto"/>
              <w:jc w:val="center"/>
              <w:rPr>
                <w:rFonts w:asciiTheme="minorHAnsi" w:hAnsiTheme="minorHAnsi" w:cstheme="minorHAnsi"/>
                <w:b/>
                <w:bCs/>
                <w:color w:val="000000"/>
                <w:sz w:val="20"/>
                <w:szCs w:val="20"/>
                <w:lang w:eastAsia="zh-CN"/>
              </w:rPr>
            </w:pPr>
            <w:r w:rsidRPr="008902F6">
              <w:rPr>
                <w:rFonts w:asciiTheme="minorHAnsi" w:hAnsiTheme="minorHAnsi" w:cstheme="minorHAnsi"/>
                <w:b/>
                <w:color w:val="000000"/>
                <w:sz w:val="20"/>
                <w:szCs w:val="20"/>
              </w:rPr>
              <w:t>ΝΑΙ/ΟΧΙ</w:t>
            </w:r>
          </w:p>
        </w:tc>
        <w:tc>
          <w:tcPr>
            <w:tcW w:w="1417" w:type="dxa"/>
            <w:tcBorders>
              <w:top w:val="single" w:sz="4" w:space="0" w:color="auto"/>
              <w:left w:val="nil"/>
              <w:bottom w:val="single" w:sz="4" w:space="0" w:color="auto"/>
              <w:right w:val="single" w:sz="4" w:space="0" w:color="auto"/>
            </w:tcBorders>
            <w:shd w:val="clear" w:color="000000" w:fill="D8D8D8"/>
            <w:vAlign w:val="center"/>
            <w:hideMark/>
          </w:tcPr>
          <w:p w14:paraId="00BCEA23" w14:textId="77777777" w:rsidR="00DA716D" w:rsidRPr="008902F6" w:rsidRDefault="00DA716D" w:rsidP="00E90A9F">
            <w:pPr>
              <w:suppressAutoHyphens/>
              <w:spacing w:line="240" w:lineRule="auto"/>
              <w:jc w:val="center"/>
              <w:rPr>
                <w:rFonts w:asciiTheme="minorHAnsi" w:hAnsiTheme="minorHAnsi" w:cstheme="minorHAnsi"/>
                <w:b/>
                <w:bCs/>
                <w:color w:val="000000"/>
                <w:sz w:val="20"/>
                <w:szCs w:val="20"/>
                <w:lang w:eastAsia="zh-CN"/>
              </w:rPr>
            </w:pPr>
            <w:r w:rsidRPr="008902F6">
              <w:rPr>
                <w:rFonts w:asciiTheme="minorHAnsi" w:hAnsiTheme="minorHAnsi" w:cstheme="minorHAnsi"/>
                <w:b/>
                <w:bCs/>
                <w:color w:val="000000"/>
                <w:sz w:val="20"/>
                <w:szCs w:val="20"/>
                <w:lang w:eastAsia="zh-CN"/>
              </w:rPr>
              <w:t>ΠΑΡΑΠΟΜΠΗ</w:t>
            </w:r>
          </w:p>
        </w:tc>
      </w:tr>
      <w:tr w:rsidR="00DA716D" w:rsidRPr="008902F6" w14:paraId="739B9A8C"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left w:val="single" w:sz="4" w:space="0" w:color="auto"/>
              <w:bottom w:val="single" w:sz="4" w:space="0" w:color="auto"/>
              <w:right w:val="single" w:sz="4" w:space="0" w:color="auto"/>
            </w:tcBorders>
            <w:shd w:val="clear" w:color="auto" w:fill="auto"/>
          </w:tcPr>
          <w:p w14:paraId="01370C95" w14:textId="77777777" w:rsidR="00DA716D" w:rsidRDefault="001F6334" w:rsidP="001F6334">
            <w:pPr>
              <w:pStyle w:val="Default"/>
              <w:spacing w:line="264"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ΕΙΔΟΣ 1 - </w:t>
            </w:r>
            <w:r w:rsidRPr="007268FC">
              <w:rPr>
                <w:rFonts w:asciiTheme="minorHAnsi" w:hAnsiTheme="minorHAnsi" w:cstheme="minorHAnsi"/>
                <w:b/>
                <w:bCs/>
                <w:sz w:val="20"/>
                <w:szCs w:val="20"/>
              </w:rPr>
              <w:t>ΨΥΧΟΜΕΝΗ ΦΥΓΟΚΕΝΤΡΟΣ</w:t>
            </w:r>
          </w:p>
          <w:p w14:paraId="37EA5CB6" w14:textId="77777777" w:rsidR="00F32502" w:rsidRPr="007268FC" w:rsidRDefault="00F32502" w:rsidP="00F32502">
            <w:pPr>
              <w:autoSpaceDE w:val="0"/>
              <w:autoSpaceDN w:val="0"/>
              <w:adjustRightInd w:val="0"/>
              <w:spacing w:line="264" w:lineRule="auto"/>
              <w:jc w:val="center"/>
              <w:rPr>
                <w:rFonts w:asciiTheme="minorHAnsi" w:hAnsiTheme="minorHAnsi" w:cstheme="minorHAnsi"/>
                <w:color w:val="000000"/>
                <w:sz w:val="20"/>
                <w:szCs w:val="20"/>
              </w:rPr>
            </w:pPr>
            <w:r w:rsidRPr="007268FC">
              <w:rPr>
                <w:rFonts w:asciiTheme="minorHAnsi" w:hAnsiTheme="minorHAnsi" w:cstheme="minorHAnsi"/>
                <w:b/>
                <w:bCs/>
                <w:color w:val="000000"/>
                <w:sz w:val="20"/>
                <w:szCs w:val="20"/>
              </w:rPr>
              <w:t>Τεμάχια 2</w:t>
            </w:r>
          </w:p>
          <w:p w14:paraId="2E3A7D86" w14:textId="7EBD2E18" w:rsidR="00F32502" w:rsidRPr="00F32502" w:rsidRDefault="00F32502" w:rsidP="00F32502">
            <w:pPr>
              <w:autoSpaceDE w:val="0"/>
              <w:autoSpaceDN w:val="0"/>
              <w:adjustRightInd w:val="0"/>
              <w:spacing w:line="264" w:lineRule="auto"/>
              <w:jc w:val="center"/>
              <w:rPr>
                <w:rFonts w:asciiTheme="minorHAnsi" w:hAnsiTheme="minorHAnsi" w:cstheme="minorHAnsi"/>
                <w:color w:val="000000"/>
                <w:sz w:val="20"/>
                <w:szCs w:val="20"/>
              </w:rPr>
            </w:pPr>
            <w:r w:rsidRPr="007268FC">
              <w:rPr>
                <w:rFonts w:asciiTheme="minorHAnsi" w:hAnsiTheme="minorHAnsi" w:cstheme="minorHAnsi"/>
                <w:b/>
                <w:bCs/>
                <w:color w:val="000000"/>
                <w:sz w:val="20"/>
                <w:szCs w:val="20"/>
              </w:rPr>
              <w:t>Προορίζονται</w:t>
            </w:r>
            <w:r w:rsidRPr="007268FC">
              <w:rPr>
                <w:rFonts w:asciiTheme="minorHAnsi" w:hAnsiTheme="minorHAnsi" w:cstheme="minorHAnsi"/>
                <w:color w:val="000000"/>
                <w:sz w:val="20"/>
                <w:szCs w:val="20"/>
              </w:rPr>
              <w:t xml:space="preserve"> </w:t>
            </w:r>
            <w:r w:rsidRPr="007268FC">
              <w:rPr>
                <w:rFonts w:asciiTheme="minorHAnsi" w:hAnsiTheme="minorHAnsi" w:cstheme="minorHAnsi"/>
                <w:b/>
                <w:bCs/>
                <w:color w:val="000000"/>
                <w:sz w:val="20"/>
                <w:szCs w:val="20"/>
              </w:rPr>
              <w:t xml:space="preserve">για τις ΧΥ ΠΕΙΡΑΙΑ (1 </w:t>
            </w:r>
            <w:proofErr w:type="spellStart"/>
            <w:r w:rsidRPr="007268FC">
              <w:rPr>
                <w:rFonts w:asciiTheme="minorHAnsi" w:hAnsiTheme="minorHAnsi" w:cstheme="minorHAnsi"/>
                <w:b/>
                <w:bCs/>
                <w:color w:val="000000"/>
                <w:sz w:val="20"/>
                <w:szCs w:val="20"/>
              </w:rPr>
              <w:t>τεμ</w:t>
            </w:r>
            <w:proofErr w:type="spellEnd"/>
            <w:r w:rsidRPr="007268FC">
              <w:rPr>
                <w:rFonts w:asciiTheme="minorHAnsi" w:hAnsiTheme="minorHAnsi" w:cstheme="minorHAnsi"/>
                <w:b/>
                <w:bCs/>
                <w:color w:val="000000"/>
                <w:sz w:val="20"/>
                <w:szCs w:val="20"/>
              </w:rPr>
              <w:t>)</w:t>
            </w:r>
            <w:r w:rsidRPr="007268FC">
              <w:rPr>
                <w:rFonts w:asciiTheme="minorHAnsi" w:hAnsiTheme="minorHAnsi" w:cstheme="minorHAnsi"/>
                <w:color w:val="000000"/>
                <w:sz w:val="20"/>
                <w:szCs w:val="20"/>
              </w:rPr>
              <w:t xml:space="preserve"> &amp; </w:t>
            </w:r>
            <w:r w:rsidRPr="007268FC">
              <w:rPr>
                <w:rFonts w:asciiTheme="minorHAnsi" w:hAnsiTheme="minorHAnsi" w:cstheme="minorHAnsi"/>
                <w:b/>
                <w:bCs/>
                <w:color w:val="000000"/>
                <w:sz w:val="20"/>
                <w:szCs w:val="20"/>
              </w:rPr>
              <w:t xml:space="preserve">ΧΥ ΚΕΝΤΡΙΚΗΣ ΜΑΚΕΔΟΝΙΑΣ (1 </w:t>
            </w:r>
            <w:proofErr w:type="spellStart"/>
            <w:r w:rsidRPr="007268FC">
              <w:rPr>
                <w:rFonts w:asciiTheme="minorHAnsi" w:hAnsiTheme="minorHAnsi" w:cstheme="minorHAnsi"/>
                <w:b/>
                <w:bCs/>
                <w:color w:val="000000"/>
                <w:sz w:val="20"/>
                <w:szCs w:val="20"/>
              </w:rPr>
              <w:t>τεμ</w:t>
            </w:r>
            <w:proofErr w:type="spellEnd"/>
            <w:r w:rsidRPr="007268FC">
              <w:rPr>
                <w:rFonts w:asciiTheme="minorHAnsi" w:hAnsiTheme="minorHAnsi" w:cstheme="minorHAnsi"/>
                <w:b/>
                <w:bCs/>
                <w:color w:val="000000"/>
                <w:sz w:val="20"/>
                <w:szCs w:val="20"/>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EE53ED"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6166133"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DA716D" w:rsidRPr="008902F6" w14:paraId="3E6A9CD2"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left w:val="single" w:sz="4" w:space="0" w:color="auto"/>
              <w:bottom w:val="single" w:sz="4" w:space="0" w:color="auto"/>
              <w:right w:val="single" w:sz="4" w:space="0" w:color="auto"/>
            </w:tcBorders>
            <w:shd w:val="clear" w:color="auto" w:fill="auto"/>
          </w:tcPr>
          <w:p w14:paraId="3384CF77" w14:textId="4422B84D" w:rsidR="00DA716D" w:rsidRPr="001F6334" w:rsidRDefault="00DA716D" w:rsidP="001F6334">
            <w:pPr>
              <w:spacing w:line="264" w:lineRule="auto"/>
              <w:jc w:val="both"/>
              <w:rPr>
                <w:rFonts w:asciiTheme="minorHAnsi" w:hAnsiTheme="minorHAnsi" w:cstheme="minorHAnsi"/>
                <w:sz w:val="20"/>
                <w:szCs w:val="20"/>
              </w:rPr>
            </w:pPr>
            <w:r w:rsidRPr="000A77A8">
              <w:rPr>
                <w:rFonts w:asciiTheme="minorHAnsi" w:hAnsiTheme="minorHAnsi" w:cstheme="minorHAnsi"/>
                <w:b/>
                <w:sz w:val="20"/>
                <w:szCs w:val="20"/>
              </w:rPr>
              <w:t>Α</w:t>
            </w:r>
            <w:r w:rsidR="001F6334" w:rsidRPr="007268FC">
              <w:rPr>
                <w:rFonts w:asciiTheme="minorHAnsi" w:hAnsiTheme="minorHAnsi" w:cstheme="minorHAnsi"/>
                <w:sz w:val="20"/>
                <w:szCs w:val="20"/>
              </w:rPr>
              <w:t xml:space="preserve"> Επιτραπέζια ψυχόμενη φυγόκεντρος με δυνατότητα χρήσης πολλών διαφορετικών κεφαλών – στροφέων, υποδοχέων και συστολών, για διάφορους τύπους και μεγέθη </w:t>
            </w:r>
            <w:proofErr w:type="spellStart"/>
            <w:r w:rsidR="001F6334" w:rsidRPr="007268FC">
              <w:rPr>
                <w:rFonts w:asciiTheme="minorHAnsi" w:hAnsiTheme="minorHAnsi" w:cstheme="minorHAnsi"/>
                <w:sz w:val="20"/>
                <w:szCs w:val="20"/>
              </w:rPr>
              <w:t>σωληναρίων</w:t>
            </w:r>
            <w:proofErr w:type="spellEnd"/>
            <w:r w:rsidR="001F6334" w:rsidRPr="007268FC">
              <w:rPr>
                <w:rFonts w:asciiTheme="minorHAnsi" w:hAnsiTheme="minorHAnsi" w:cstheme="minorHAnsi"/>
                <w:sz w:val="20"/>
                <w:szCs w:val="20"/>
              </w:rPr>
              <w:t>, κατάλληλη για μεγάλη ποικιλία εφαρμογών.</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17E392"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4821B9F"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DA716D" w:rsidRPr="008902F6" w14:paraId="631C0F4B"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left w:val="single" w:sz="4" w:space="0" w:color="auto"/>
              <w:bottom w:val="single" w:sz="4" w:space="0" w:color="auto"/>
              <w:right w:val="single" w:sz="4" w:space="0" w:color="auto"/>
            </w:tcBorders>
            <w:shd w:val="clear" w:color="auto" w:fill="auto"/>
          </w:tcPr>
          <w:p w14:paraId="1B0EFA16" w14:textId="06F8520E" w:rsidR="00DA716D" w:rsidRPr="008902F6" w:rsidRDefault="001F6334" w:rsidP="001F6334">
            <w:pPr>
              <w:pStyle w:val="Default"/>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1. </w:t>
            </w:r>
            <w:r w:rsidRPr="007268FC">
              <w:rPr>
                <w:rFonts w:asciiTheme="minorHAnsi" w:hAnsiTheme="minorHAnsi" w:cstheme="minorHAnsi"/>
                <w:sz w:val="20"/>
                <w:szCs w:val="20"/>
              </w:rPr>
              <w:t xml:space="preserve">Να διαθέτει ταχύτητα περιστροφής που καλύπτει τουλάχιστον το εύρος 200 – 15.000 </w:t>
            </w:r>
            <w:proofErr w:type="spellStart"/>
            <w:r w:rsidRPr="007268FC">
              <w:rPr>
                <w:rFonts w:asciiTheme="minorHAnsi" w:hAnsiTheme="minorHAnsi" w:cstheme="minorHAnsi"/>
                <w:sz w:val="20"/>
                <w:szCs w:val="20"/>
              </w:rPr>
              <w:t>rpm</w:t>
            </w:r>
            <w:proofErr w:type="spellEnd"/>
            <w:r w:rsidRPr="007268FC">
              <w:rPr>
                <w:rFonts w:asciiTheme="minorHAnsi" w:hAnsiTheme="minorHAnsi" w:cstheme="minorHAnsi"/>
                <w:sz w:val="20"/>
                <w:szCs w:val="20"/>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9CD0A5"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2FD1BB1"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DA716D" w:rsidRPr="008902F6" w14:paraId="36C8BB44"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nil"/>
              <w:left w:val="single" w:sz="4" w:space="0" w:color="auto"/>
              <w:bottom w:val="single" w:sz="4" w:space="0" w:color="auto"/>
              <w:right w:val="single" w:sz="4" w:space="0" w:color="auto"/>
            </w:tcBorders>
            <w:shd w:val="clear" w:color="auto" w:fill="auto"/>
          </w:tcPr>
          <w:p w14:paraId="4683A0B7" w14:textId="02189316" w:rsidR="00DA716D" w:rsidRPr="00694201" w:rsidRDefault="001F6334" w:rsidP="001F6334">
            <w:pPr>
              <w:pStyle w:val="Default"/>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2. </w:t>
            </w:r>
            <w:r w:rsidRPr="007268FC">
              <w:rPr>
                <w:rFonts w:asciiTheme="minorHAnsi" w:hAnsiTheme="minorHAnsi" w:cstheme="minorHAnsi"/>
                <w:sz w:val="20"/>
                <w:szCs w:val="20"/>
              </w:rPr>
              <w:t>Να διαθέτει χρονοδιακόπτη και διακόπτη συνεχούς λειτουργίας.</w:t>
            </w:r>
          </w:p>
        </w:tc>
        <w:tc>
          <w:tcPr>
            <w:tcW w:w="1843" w:type="dxa"/>
            <w:tcBorders>
              <w:top w:val="nil"/>
              <w:left w:val="nil"/>
              <w:bottom w:val="single" w:sz="4" w:space="0" w:color="auto"/>
              <w:right w:val="single" w:sz="4" w:space="0" w:color="auto"/>
            </w:tcBorders>
            <w:shd w:val="clear" w:color="auto" w:fill="auto"/>
            <w:hideMark/>
          </w:tcPr>
          <w:p w14:paraId="42B9589C"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nil"/>
              <w:left w:val="nil"/>
              <w:bottom w:val="single" w:sz="4" w:space="0" w:color="auto"/>
              <w:right w:val="single" w:sz="4" w:space="0" w:color="auto"/>
            </w:tcBorders>
            <w:shd w:val="clear" w:color="auto" w:fill="auto"/>
            <w:hideMark/>
          </w:tcPr>
          <w:p w14:paraId="5B892120"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DA716D" w:rsidRPr="008902F6" w14:paraId="3F1AB224"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nil"/>
              <w:left w:val="single" w:sz="4" w:space="0" w:color="auto"/>
              <w:bottom w:val="single" w:sz="4" w:space="0" w:color="auto"/>
              <w:right w:val="single" w:sz="4" w:space="0" w:color="auto"/>
            </w:tcBorders>
            <w:shd w:val="clear" w:color="auto" w:fill="auto"/>
          </w:tcPr>
          <w:p w14:paraId="691308FD" w14:textId="618EF80F" w:rsidR="00DA716D" w:rsidRPr="008902F6" w:rsidRDefault="001F6334" w:rsidP="001F6334">
            <w:pPr>
              <w:pStyle w:val="Default"/>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3. </w:t>
            </w:r>
            <w:r w:rsidRPr="007268FC">
              <w:rPr>
                <w:rFonts w:asciiTheme="minorHAnsi" w:hAnsiTheme="minorHAnsi" w:cstheme="minorHAnsi"/>
                <w:sz w:val="20"/>
                <w:szCs w:val="20"/>
              </w:rPr>
              <w:t xml:space="preserve">Να διαθέτει ψηφιακή ένδειξη και ρύθμιση των παραμέτρων </w:t>
            </w:r>
            <w:proofErr w:type="spellStart"/>
            <w:r w:rsidRPr="007268FC">
              <w:rPr>
                <w:rFonts w:asciiTheme="minorHAnsi" w:hAnsiTheme="minorHAnsi" w:cstheme="minorHAnsi"/>
                <w:sz w:val="20"/>
                <w:szCs w:val="20"/>
              </w:rPr>
              <w:t>φυγοκέντρησης</w:t>
            </w:r>
            <w:proofErr w:type="spellEnd"/>
            <w:r w:rsidRPr="007268FC">
              <w:rPr>
                <w:rFonts w:asciiTheme="minorHAnsi" w:hAnsiTheme="minorHAnsi" w:cstheme="minorHAnsi"/>
                <w:sz w:val="20"/>
                <w:szCs w:val="20"/>
              </w:rPr>
              <w:t>.</w:t>
            </w:r>
          </w:p>
        </w:tc>
        <w:tc>
          <w:tcPr>
            <w:tcW w:w="1843" w:type="dxa"/>
            <w:tcBorders>
              <w:top w:val="nil"/>
              <w:left w:val="nil"/>
              <w:bottom w:val="single" w:sz="4" w:space="0" w:color="auto"/>
              <w:right w:val="single" w:sz="4" w:space="0" w:color="auto"/>
            </w:tcBorders>
            <w:shd w:val="clear" w:color="auto" w:fill="auto"/>
            <w:vAlign w:val="center"/>
          </w:tcPr>
          <w:p w14:paraId="1A4CCFB8"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nil"/>
              <w:left w:val="nil"/>
              <w:bottom w:val="single" w:sz="4" w:space="0" w:color="auto"/>
              <w:right w:val="single" w:sz="4" w:space="0" w:color="auto"/>
            </w:tcBorders>
            <w:shd w:val="clear" w:color="auto" w:fill="auto"/>
            <w:vAlign w:val="center"/>
          </w:tcPr>
          <w:p w14:paraId="0FC97859"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DA716D" w:rsidRPr="008902F6" w14:paraId="38981E8B"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nil"/>
              <w:left w:val="single" w:sz="4" w:space="0" w:color="auto"/>
              <w:bottom w:val="single" w:sz="4" w:space="0" w:color="auto"/>
              <w:right w:val="single" w:sz="4" w:space="0" w:color="auto"/>
            </w:tcBorders>
            <w:shd w:val="clear" w:color="auto" w:fill="auto"/>
          </w:tcPr>
          <w:p w14:paraId="5067F756" w14:textId="7B14458C" w:rsidR="00DA716D" w:rsidRPr="008902F6" w:rsidRDefault="001F6334" w:rsidP="001F6334">
            <w:pPr>
              <w:pStyle w:val="Default"/>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4. </w:t>
            </w:r>
            <w:r w:rsidRPr="007268FC">
              <w:rPr>
                <w:rFonts w:asciiTheme="minorHAnsi" w:hAnsiTheme="minorHAnsi" w:cstheme="minorHAnsi"/>
                <w:sz w:val="20"/>
                <w:szCs w:val="20"/>
              </w:rPr>
              <w:t xml:space="preserve">Να διαθέτει </w:t>
            </w:r>
            <w:r w:rsidRPr="007268FC">
              <w:rPr>
                <w:rFonts w:asciiTheme="minorHAnsi" w:hAnsiTheme="minorHAnsi" w:cstheme="minorHAnsi"/>
                <w:sz w:val="20"/>
                <w:szCs w:val="20"/>
                <w:lang w:val="en-US"/>
              </w:rPr>
              <w:t>controller</w:t>
            </w:r>
            <w:r w:rsidRPr="007268FC">
              <w:rPr>
                <w:rFonts w:asciiTheme="minorHAnsi" w:hAnsiTheme="minorHAnsi" w:cstheme="minorHAnsi"/>
                <w:sz w:val="20"/>
                <w:szCs w:val="20"/>
              </w:rPr>
              <w:t xml:space="preserve"> για αποθήκευση προγραμμάτων.</w:t>
            </w:r>
          </w:p>
        </w:tc>
        <w:tc>
          <w:tcPr>
            <w:tcW w:w="1843" w:type="dxa"/>
            <w:tcBorders>
              <w:top w:val="nil"/>
              <w:left w:val="nil"/>
              <w:bottom w:val="single" w:sz="4" w:space="0" w:color="auto"/>
              <w:right w:val="single" w:sz="4" w:space="0" w:color="auto"/>
            </w:tcBorders>
            <w:shd w:val="clear" w:color="auto" w:fill="auto"/>
            <w:vAlign w:val="center"/>
          </w:tcPr>
          <w:p w14:paraId="3F886CFE"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nil"/>
              <w:left w:val="nil"/>
              <w:bottom w:val="single" w:sz="4" w:space="0" w:color="auto"/>
              <w:right w:val="single" w:sz="4" w:space="0" w:color="auto"/>
            </w:tcBorders>
            <w:shd w:val="clear" w:color="auto" w:fill="auto"/>
            <w:vAlign w:val="center"/>
          </w:tcPr>
          <w:p w14:paraId="6FCA2270"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DA716D" w:rsidRPr="008902F6" w14:paraId="3BEE0BA4"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nil"/>
              <w:left w:val="single" w:sz="4" w:space="0" w:color="auto"/>
              <w:bottom w:val="single" w:sz="4" w:space="0" w:color="auto"/>
              <w:right w:val="single" w:sz="4" w:space="0" w:color="auto"/>
            </w:tcBorders>
            <w:shd w:val="clear" w:color="auto" w:fill="auto"/>
          </w:tcPr>
          <w:p w14:paraId="3ED89E14" w14:textId="682BFD2C" w:rsidR="00DA716D" w:rsidRPr="00694201" w:rsidRDefault="001F6334" w:rsidP="001F6334">
            <w:pPr>
              <w:pStyle w:val="Default"/>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5. </w:t>
            </w:r>
            <w:r w:rsidRPr="007268FC">
              <w:rPr>
                <w:rFonts w:asciiTheme="minorHAnsi" w:hAnsiTheme="minorHAnsi" w:cstheme="minorHAnsi"/>
                <w:sz w:val="20"/>
                <w:szCs w:val="20"/>
              </w:rPr>
              <w:t>Να διαθέτει σύστημα ασφαλείας στο καπάκι.</w:t>
            </w:r>
          </w:p>
        </w:tc>
        <w:tc>
          <w:tcPr>
            <w:tcW w:w="1843" w:type="dxa"/>
            <w:tcBorders>
              <w:top w:val="nil"/>
              <w:left w:val="nil"/>
              <w:bottom w:val="single" w:sz="4" w:space="0" w:color="auto"/>
              <w:right w:val="single" w:sz="4" w:space="0" w:color="auto"/>
            </w:tcBorders>
            <w:shd w:val="clear" w:color="auto" w:fill="auto"/>
            <w:vAlign w:val="center"/>
          </w:tcPr>
          <w:p w14:paraId="1735281B"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nil"/>
              <w:left w:val="nil"/>
              <w:bottom w:val="single" w:sz="4" w:space="0" w:color="auto"/>
              <w:right w:val="single" w:sz="4" w:space="0" w:color="auto"/>
            </w:tcBorders>
            <w:shd w:val="clear" w:color="auto" w:fill="auto"/>
            <w:vAlign w:val="center"/>
          </w:tcPr>
          <w:p w14:paraId="6D50482E"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DA716D" w:rsidRPr="008902F6" w14:paraId="6D0952DE"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nil"/>
              <w:left w:val="single" w:sz="4" w:space="0" w:color="auto"/>
              <w:bottom w:val="single" w:sz="4" w:space="0" w:color="auto"/>
              <w:right w:val="single" w:sz="4" w:space="0" w:color="auto"/>
            </w:tcBorders>
            <w:shd w:val="clear" w:color="auto" w:fill="auto"/>
          </w:tcPr>
          <w:p w14:paraId="36416107" w14:textId="16028FCF" w:rsidR="00DA716D" w:rsidRPr="008902F6" w:rsidRDefault="001F6334" w:rsidP="001F6334">
            <w:pPr>
              <w:pStyle w:val="Default"/>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6. </w:t>
            </w:r>
            <w:r w:rsidRPr="007268FC">
              <w:rPr>
                <w:rFonts w:asciiTheme="minorHAnsi" w:hAnsiTheme="minorHAnsi" w:cstheme="minorHAnsi"/>
                <w:sz w:val="20"/>
                <w:szCs w:val="20"/>
              </w:rPr>
              <w:t xml:space="preserve">Να μπορεί να δεχθεί διαφορετικές κεφαλές </w:t>
            </w:r>
            <w:proofErr w:type="spellStart"/>
            <w:r w:rsidRPr="007268FC">
              <w:rPr>
                <w:rFonts w:asciiTheme="minorHAnsi" w:hAnsiTheme="minorHAnsi" w:cstheme="minorHAnsi"/>
                <w:sz w:val="20"/>
                <w:szCs w:val="20"/>
              </w:rPr>
              <w:t>φυγοκέντρησης</w:t>
            </w:r>
            <w:proofErr w:type="spellEnd"/>
            <w:r w:rsidRPr="007268FC">
              <w:rPr>
                <w:rFonts w:asciiTheme="minorHAnsi" w:hAnsiTheme="minorHAnsi" w:cstheme="minorHAnsi"/>
                <w:sz w:val="20"/>
                <w:szCs w:val="20"/>
              </w:rPr>
              <w:t xml:space="preserve"> με αυτόματη αναγνώριση </w:t>
            </w:r>
            <w:proofErr w:type="spellStart"/>
            <w:r w:rsidRPr="007268FC">
              <w:rPr>
                <w:rFonts w:asciiTheme="minorHAnsi" w:hAnsiTheme="minorHAnsi" w:cstheme="minorHAnsi"/>
                <w:sz w:val="20"/>
                <w:szCs w:val="20"/>
              </w:rPr>
              <w:t>ρότορα</w:t>
            </w:r>
            <w:proofErr w:type="spellEnd"/>
            <w:r w:rsidRPr="007268FC">
              <w:rPr>
                <w:rFonts w:asciiTheme="minorHAnsi" w:hAnsiTheme="minorHAnsi" w:cstheme="minorHAnsi"/>
                <w:sz w:val="20"/>
                <w:szCs w:val="20"/>
              </w:rPr>
              <w:t>.</w:t>
            </w:r>
          </w:p>
        </w:tc>
        <w:tc>
          <w:tcPr>
            <w:tcW w:w="1843" w:type="dxa"/>
            <w:tcBorders>
              <w:top w:val="nil"/>
              <w:left w:val="nil"/>
              <w:bottom w:val="single" w:sz="4" w:space="0" w:color="auto"/>
              <w:right w:val="single" w:sz="4" w:space="0" w:color="auto"/>
            </w:tcBorders>
            <w:shd w:val="clear" w:color="auto" w:fill="auto"/>
            <w:vAlign w:val="center"/>
          </w:tcPr>
          <w:p w14:paraId="05342A34"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nil"/>
              <w:left w:val="nil"/>
              <w:bottom w:val="single" w:sz="4" w:space="0" w:color="auto"/>
              <w:right w:val="single" w:sz="4" w:space="0" w:color="auto"/>
            </w:tcBorders>
            <w:shd w:val="clear" w:color="auto" w:fill="auto"/>
            <w:vAlign w:val="center"/>
          </w:tcPr>
          <w:p w14:paraId="3D43CC81"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DA716D" w:rsidRPr="008902F6" w14:paraId="333AD4C4"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nil"/>
              <w:left w:val="single" w:sz="4" w:space="0" w:color="auto"/>
              <w:bottom w:val="single" w:sz="4" w:space="0" w:color="auto"/>
              <w:right w:val="single" w:sz="4" w:space="0" w:color="auto"/>
            </w:tcBorders>
            <w:shd w:val="clear" w:color="auto" w:fill="auto"/>
          </w:tcPr>
          <w:p w14:paraId="19BCFEF8" w14:textId="52DFA9AD" w:rsidR="00DA716D" w:rsidRPr="00694201" w:rsidRDefault="001F6334" w:rsidP="001F6334">
            <w:pPr>
              <w:pStyle w:val="Default"/>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7. </w:t>
            </w:r>
            <w:r w:rsidRPr="007268FC">
              <w:rPr>
                <w:rFonts w:asciiTheme="minorHAnsi" w:hAnsiTheme="minorHAnsi" w:cstheme="minorHAnsi"/>
                <w:sz w:val="20"/>
                <w:szCs w:val="20"/>
              </w:rPr>
              <w:t xml:space="preserve">Να διαθέτει εύρος θερμοκρασίας -20°C έως 40°C, με ψυκτικό σύστημα κλειστού κυκλώματος, CFC- </w:t>
            </w:r>
            <w:proofErr w:type="spellStart"/>
            <w:r w:rsidRPr="007268FC">
              <w:rPr>
                <w:rFonts w:asciiTheme="minorHAnsi" w:hAnsiTheme="minorHAnsi" w:cstheme="minorHAnsi"/>
                <w:sz w:val="20"/>
                <w:szCs w:val="20"/>
              </w:rPr>
              <w:t>free</w:t>
            </w:r>
            <w:proofErr w:type="spellEnd"/>
            <w:r w:rsidRPr="007268FC">
              <w:rPr>
                <w:rFonts w:asciiTheme="minorHAnsi" w:hAnsiTheme="minorHAnsi" w:cstheme="minorHAnsi"/>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tcPr>
          <w:p w14:paraId="028E2E5D"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nil"/>
              <w:left w:val="nil"/>
              <w:bottom w:val="single" w:sz="4" w:space="0" w:color="auto"/>
              <w:right w:val="single" w:sz="4" w:space="0" w:color="auto"/>
            </w:tcBorders>
            <w:shd w:val="clear" w:color="auto" w:fill="auto"/>
            <w:vAlign w:val="center"/>
          </w:tcPr>
          <w:p w14:paraId="23955717"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DA716D" w:rsidRPr="008902F6" w14:paraId="6BAB25BC"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nil"/>
              <w:left w:val="single" w:sz="4" w:space="0" w:color="auto"/>
              <w:bottom w:val="single" w:sz="4" w:space="0" w:color="auto"/>
              <w:right w:val="single" w:sz="4" w:space="0" w:color="auto"/>
            </w:tcBorders>
            <w:shd w:val="clear" w:color="auto" w:fill="auto"/>
          </w:tcPr>
          <w:p w14:paraId="730131A6" w14:textId="24335D4C" w:rsidR="00DA716D" w:rsidRPr="00694201" w:rsidRDefault="001F6334" w:rsidP="001F6334">
            <w:pPr>
              <w:pStyle w:val="Default"/>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8. </w:t>
            </w:r>
            <w:r w:rsidRPr="007268FC">
              <w:rPr>
                <w:rFonts w:asciiTheme="minorHAnsi" w:hAnsiTheme="minorHAnsi" w:cstheme="minorHAnsi"/>
                <w:sz w:val="20"/>
                <w:szCs w:val="20"/>
              </w:rPr>
              <w:t xml:space="preserve">Να διαθέτει κεφαλή </w:t>
            </w:r>
            <w:proofErr w:type="spellStart"/>
            <w:r w:rsidRPr="007268FC">
              <w:rPr>
                <w:rFonts w:asciiTheme="minorHAnsi" w:hAnsiTheme="minorHAnsi" w:cstheme="minorHAnsi"/>
                <w:sz w:val="20"/>
                <w:szCs w:val="20"/>
              </w:rPr>
              <w:t>φυγοκέντρησης</w:t>
            </w:r>
            <w:proofErr w:type="spellEnd"/>
            <w:r w:rsidRPr="007268FC">
              <w:rPr>
                <w:rFonts w:asciiTheme="minorHAnsi" w:hAnsiTheme="minorHAnsi" w:cstheme="minorHAnsi"/>
                <w:sz w:val="20"/>
                <w:szCs w:val="20"/>
              </w:rPr>
              <w:t xml:space="preserve"> σταθερής γωνίας μέγιστης χωρητικότητας 6 x 250 </w:t>
            </w:r>
            <w:proofErr w:type="spellStart"/>
            <w:r w:rsidRPr="007268FC">
              <w:rPr>
                <w:rFonts w:asciiTheme="minorHAnsi" w:hAnsiTheme="minorHAnsi" w:cstheme="minorHAnsi"/>
                <w:sz w:val="20"/>
                <w:szCs w:val="20"/>
              </w:rPr>
              <w:t>mL</w:t>
            </w:r>
            <w:proofErr w:type="spellEnd"/>
            <w:r w:rsidRPr="007268FC">
              <w:rPr>
                <w:rFonts w:asciiTheme="minorHAnsi" w:hAnsiTheme="minorHAnsi" w:cstheme="minorHAnsi"/>
                <w:sz w:val="20"/>
                <w:szCs w:val="20"/>
              </w:rPr>
              <w:t xml:space="preserve"> με δύναμη </w:t>
            </w:r>
            <w:proofErr w:type="spellStart"/>
            <w:r w:rsidRPr="007268FC">
              <w:rPr>
                <w:rFonts w:asciiTheme="minorHAnsi" w:hAnsiTheme="minorHAnsi" w:cstheme="minorHAnsi"/>
                <w:sz w:val="20"/>
                <w:szCs w:val="20"/>
              </w:rPr>
              <w:t>φυγοκέντρησης</w:t>
            </w:r>
            <w:proofErr w:type="spellEnd"/>
            <w:r w:rsidRPr="007268FC">
              <w:rPr>
                <w:rFonts w:asciiTheme="minorHAnsi" w:hAnsiTheme="minorHAnsi" w:cstheme="minorHAnsi"/>
                <w:sz w:val="20"/>
                <w:szCs w:val="20"/>
              </w:rPr>
              <w:t xml:space="preserve"> τουλάχιστον 8000 </w:t>
            </w:r>
            <w:r w:rsidRPr="007268FC">
              <w:rPr>
                <w:rFonts w:asciiTheme="minorHAnsi" w:hAnsiTheme="minorHAnsi" w:cstheme="minorHAnsi"/>
                <w:sz w:val="20"/>
                <w:szCs w:val="20"/>
                <w:lang w:val="en-US"/>
              </w:rPr>
              <w:t>r</w:t>
            </w:r>
            <w:proofErr w:type="spellStart"/>
            <w:r w:rsidRPr="007268FC">
              <w:rPr>
                <w:rFonts w:asciiTheme="minorHAnsi" w:hAnsiTheme="minorHAnsi" w:cstheme="minorHAnsi"/>
                <w:sz w:val="20"/>
                <w:szCs w:val="20"/>
              </w:rPr>
              <w:t>cf</w:t>
            </w:r>
            <w:proofErr w:type="spellEnd"/>
            <w:r w:rsidRPr="007268FC">
              <w:rPr>
                <w:rFonts w:asciiTheme="minorHAnsi" w:hAnsiTheme="minorHAnsi" w:cstheme="minorHAnsi"/>
                <w:sz w:val="20"/>
                <w:szCs w:val="20"/>
              </w:rPr>
              <w:t xml:space="preserve"> (</w:t>
            </w:r>
            <w:r w:rsidRPr="007268FC">
              <w:rPr>
                <w:rFonts w:asciiTheme="minorHAnsi" w:hAnsiTheme="minorHAnsi" w:cstheme="minorHAnsi"/>
                <w:sz w:val="20"/>
                <w:szCs w:val="20"/>
                <w:lang w:val="en-US"/>
              </w:rPr>
              <w:t>g</w:t>
            </w:r>
            <w:r w:rsidRPr="007268FC">
              <w:rPr>
                <w:rFonts w:asciiTheme="minorHAnsi" w:hAnsiTheme="minorHAnsi" w:cstheme="minorHAnsi"/>
                <w:sz w:val="20"/>
                <w:szCs w:val="20"/>
              </w:rPr>
              <w:t>).</w:t>
            </w:r>
          </w:p>
        </w:tc>
        <w:tc>
          <w:tcPr>
            <w:tcW w:w="1843" w:type="dxa"/>
            <w:tcBorders>
              <w:top w:val="nil"/>
              <w:left w:val="nil"/>
              <w:bottom w:val="single" w:sz="4" w:space="0" w:color="auto"/>
              <w:right w:val="single" w:sz="4" w:space="0" w:color="auto"/>
            </w:tcBorders>
            <w:shd w:val="clear" w:color="auto" w:fill="auto"/>
            <w:vAlign w:val="center"/>
          </w:tcPr>
          <w:p w14:paraId="0FDAB454"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nil"/>
              <w:left w:val="nil"/>
              <w:bottom w:val="single" w:sz="4" w:space="0" w:color="auto"/>
              <w:right w:val="single" w:sz="4" w:space="0" w:color="auto"/>
            </w:tcBorders>
            <w:shd w:val="clear" w:color="auto" w:fill="auto"/>
            <w:vAlign w:val="center"/>
          </w:tcPr>
          <w:p w14:paraId="5444BA47"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DA716D" w:rsidRPr="008902F6" w14:paraId="5D73CF95"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514" w:type="dxa"/>
            <w:gridSpan w:val="2"/>
            <w:tcBorders>
              <w:top w:val="nil"/>
              <w:left w:val="single" w:sz="4" w:space="0" w:color="auto"/>
              <w:bottom w:val="single" w:sz="4" w:space="0" w:color="auto"/>
              <w:right w:val="single" w:sz="4" w:space="0" w:color="auto"/>
            </w:tcBorders>
            <w:shd w:val="clear" w:color="auto" w:fill="auto"/>
          </w:tcPr>
          <w:p w14:paraId="10B072E5" w14:textId="1393B27F" w:rsidR="00DA716D" w:rsidRPr="001F6334" w:rsidRDefault="001F6334" w:rsidP="001F6334">
            <w:pPr>
              <w:spacing w:line="264" w:lineRule="auto"/>
              <w:jc w:val="both"/>
              <w:rPr>
                <w:rFonts w:asciiTheme="minorHAnsi" w:hAnsiTheme="minorHAnsi" w:cstheme="minorHAnsi"/>
                <w:sz w:val="20"/>
              </w:rPr>
            </w:pPr>
            <w:r>
              <w:rPr>
                <w:rFonts w:asciiTheme="minorHAnsi" w:hAnsiTheme="minorHAnsi" w:cstheme="minorHAnsi"/>
                <w:sz w:val="20"/>
              </w:rPr>
              <w:t xml:space="preserve">9. </w:t>
            </w:r>
            <w:r w:rsidRPr="001F6334">
              <w:rPr>
                <w:rFonts w:asciiTheme="minorHAnsi" w:hAnsiTheme="minorHAnsi" w:cstheme="minorHAnsi"/>
                <w:sz w:val="20"/>
              </w:rPr>
              <w:t>Να διαθέτει λειτουργία ελέγχου μη ισοζυγισμένων δειγμάτων με διακοπή της λειτουργίας.</w:t>
            </w:r>
          </w:p>
        </w:tc>
        <w:tc>
          <w:tcPr>
            <w:tcW w:w="1843" w:type="dxa"/>
            <w:tcBorders>
              <w:top w:val="nil"/>
              <w:left w:val="nil"/>
              <w:bottom w:val="single" w:sz="4" w:space="0" w:color="auto"/>
              <w:right w:val="single" w:sz="4" w:space="0" w:color="auto"/>
            </w:tcBorders>
            <w:shd w:val="clear" w:color="auto" w:fill="auto"/>
            <w:vAlign w:val="center"/>
          </w:tcPr>
          <w:p w14:paraId="5C346573"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nil"/>
              <w:left w:val="nil"/>
              <w:bottom w:val="single" w:sz="4" w:space="0" w:color="auto"/>
              <w:right w:val="single" w:sz="4" w:space="0" w:color="auto"/>
            </w:tcBorders>
            <w:shd w:val="clear" w:color="auto" w:fill="auto"/>
            <w:vAlign w:val="center"/>
          </w:tcPr>
          <w:p w14:paraId="6124D7B3"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DA716D" w:rsidRPr="008902F6" w14:paraId="66BB73F2"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1"/>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37A74BBD" w14:textId="77777777" w:rsidR="001F6334" w:rsidRPr="007268FC" w:rsidRDefault="001F6334" w:rsidP="001F6334">
            <w:pPr>
              <w:pStyle w:val="Default"/>
              <w:spacing w:line="264" w:lineRule="auto"/>
              <w:jc w:val="both"/>
              <w:rPr>
                <w:rFonts w:asciiTheme="minorHAnsi" w:hAnsiTheme="minorHAnsi" w:cstheme="minorHAnsi"/>
                <w:sz w:val="20"/>
                <w:szCs w:val="20"/>
              </w:rPr>
            </w:pPr>
            <w:r>
              <w:rPr>
                <w:rFonts w:asciiTheme="minorHAnsi" w:hAnsiTheme="minorHAnsi" w:cstheme="minorHAnsi"/>
                <w:sz w:val="20"/>
                <w:szCs w:val="20"/>
              </w:rPr>
              <w:t xml:space="preserve">10. </w:t>
            </w:r>
            <w:r w:rsidRPr="007268FC">
              <w:rPr>
                <w:rFonts w:asciiTheme="minorHAnsi" w:hAnsiTheme="minorHAnsi" w:cstheme="minorHAnsi"/>
                <w:sz w:val="20"/>
                <w:szCs w:val="20"/>
              </w:rPr>
              <w:t xml:space="preserve">Να συνοδεύεται από τα ακόλουθα: </w:t>
            </w:r>
          </w:p>
          <w:p w14:paraId="28117278" w14:textId="77777777" w:rsidR="001F6334" w:rsidRPr="007268FC" w:rsidRDefault="001F6334" w:rsidP="001F6334">
            <w:pPr>
              <w:pStyle w:val="Default"/>
              <w:numPr>
                <w:ilvl w:val="0"/>
                <w:numId w:val="14"/>
              </w:numPr>
              <w:spacing w:line="264" w:lineRule="auto"/>
              <w:jc w:val="both"/>
              <w:rPr>
                <w:rFonts w:asciiTheme="minorHAnsi" w:hAnsiTheme="minorHAnsi" w:cstheme="minorHAnsi"/>
                <w:sz w:val="20"/>
                <w:szCs w:val="20"/>
              </w:rPr>
            </w:pPr>
            <w:r w:rsidRPr="007268FC">
              <w:rPr>
                <w:rFonts w:asciiTheme="minorHAnsi" w:hAnsiTheme="minorHAnsi" w:cstheme="minorHAnsi"/>
                <w:sz w:val="20"/>
                <w:szCs w:val="20"/>
              </w:rPr>
              <w:t xml:space="preserve">Υποδοχείς για φιαλίδια φυγοκέντρου τύπου </w:t>
            </w:r>
            <w:proofErr w:type="spellStart"/>
            <w:r w:rsidRPr="007268FC">
              <w:rPr>
                <w:rFonts w:asciiTheme="minorHAnsi" w:hAnsiTheme="minorHAnsi" w:cstheme="minorHAnsi"/>
                <w:sz w:val="20"/>
                <w:szCs w:val="20"/>
              </w:rPr>
              <w:t>falcon</w:t>
            </w:r>
            <w:proofErr w:type="spellEnd"/>
            <w:r w:rsidRPr="007268FC">
              <w:rPr>
                <w:rFonts w:asciiTheme="minorHAnsi" w:hAnsiTheme="minorHAnsi" w:cstheme="minorHAnsi"/>
                <w:sz w:val="20"/>
                <w:szCs w:val="20"/>
              </w:rPr>
              <w:t xml:space="preserve"> 50 </w:t>
            </w:r>
            <w:proofErr w:type="spellStart"/>
            <w:r w:rsidRPr="007268FC">
              <w:rPr>
                <w:rFonts w:asciiTheme="minorHAnsi" w:hAnsiTheme="minorHAnsi" w:cstheme="minorHAnsi"/>
                <w:sz w:val="20"/>
                <w:szCs w:val="20"/>
              </w:rPr>
              <w:t>ml</w:t>
            </w:r>
            <w:proofErr w:type="spellEnd"/>
            <w:r w:rsidRPr="007268FC">
              <w:rPr>
                <w:rFonts w:asciiTheme="minorHAnsi" w:hAnsiTheme="minorHAnsi" w:cstheme="minorHAnsi"/>
                <w:sz w:val="20"/>
                <w:szCs w:val="20"/>
              </w:rPr>
              <w:t xml:space="preserve"> (κατ’ ελάχιστο έξι (6) θέσεων).</w:t>
            </w:r>
          </w:p>
          <w:p w14:paraId="3EEF7400" w14:textId="0B88A0F6" w:rsidR="00DA716D" w:rsidRPr="001F6334" w:rsidRDefault="001F6334" w:rsidP="00E90A9F">
            <w:pPr>
              <w:pStyle w:val="Default"/>
              <w:numPr>
                <w:ilvl w:val="0"/>
                <w:numId w:val="14"/>
              </w:numPr>
              <w:spacing w:line="264" w:lineRule="auto"/>
              <w:jc w:val="both"/>
              <w:rPr>
                <w:rFonts w:asciiTheme="minorHAnsi" w:hAnsiTheme="minorHAnsi" w:cstheme="minorHAnsi"/>
                <w:sz w:val="20"/>
                <w:szCs w:val="20"/>
              </w:rPr>
            </w:pPr>
            <w:r w:rsidRPr="007268FC">
              <w:rPr>
                <w:rFonts w:asciiTheme="minorHAnsi" w:hAnsiTheme="minorHAnsi" w:cstheme="minorHAnsi"/>
                <w:sz w:val="20"/>
                <w:szCs w:val="20"/>
              </w:rPr>
              <w:t xml:space="preserve">Υποδοχείς για φιαλίδια φυγοκέντρου τύπου </w:t>
            </w:r>
            <w:proofErr w:type="spellStart"/>
            <w:r w:rsidRPr="007268FC">
              <w:rPr>
                <w:rFonts w:asciiTheme="minorHAnsi" w:hAnsiTheme="minorHAnsi" w:cstheme="minorHAnsi"/>
                <w:sz w:val="20"/>
                <w:szCs w:val="20"/>
              </w:rPr>
              <w:t>falcon</w:t>
            </w:r>
            <w:proofErr w:type="spellEnd"/>
            <w:r w:rsidRPr="007268FC">
              <w:rPr>
                <w:rFonts w:asciiTheme="minorHAnsi" w:hAnsiTheme="minorHAnsi" w:cstheme="minorHAnsi"/>
                <w:sz w:val="20"/>
                <w:szCs w:val="20"/>
              </w:rPr>
              <w:t xml:space="preserve"> 15 </w:t>
            </w:r>
            <w:proofErr w:type="spellStart"/>
            <w:r w:rsidRPr="007268FC">
              <w:rPr>
                <w:rFonts w:asciiTheme="minorHAnsi" w:hAnsiTheme="minorHAnsi" w:cstheme="minorHAnsi"/>
                <w:sz w:val="20"/>
                <w:szCs w:val="20"/>
              </w:rPr>
              <w:t>ml</w:t>
            </w:r>
            <w:proofErr w:type="spellEnd"/>
            <w:r w:rsidRPr="007268FC">
              <w:rPr>
                <w:rFonts w:asciiTheme="minorHAnsi" w:hAnsiTheme="minorHAnsi" w:cstheme="minorHAnsi"/>
                <w:sz w:val="20"/>
                <w:szCs w:val="20"/>
              </w:rPr>
              <w:t xml:space="preserve"> (κατ’ ελάχιστο είκοσι τεσσάρων (24) θέσεων).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41FAEC"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43D7D3"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DA716D" w:rsidRPr="008902F6" w14:paraId="510BF292"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051F76D3" w14:textId="77777777" w:rsidR="00DA716D" w:rsidRPr="00694201" w:rsidRDefault="00DA716D" w:rsidP="00E90A9F">
            <w:pPr>
              <w:spacing w:line="264" w:lineRule="auto"/>
              <w:jc w:val="both"/>
              <w:rPr>
                <w:rFonts w:cstheme="minorHAnsi"/>
                <w:color w:val="000000" w:themeColor="text1"/>
                <w:sz w:val="20"/>
                <w:szCs w:val="20"/>
                <w:highlight w:val="darkBlue"/>
              </w:rPr>
            </w:pPr>
            <w:r w:rsidRPr="000A77A8">
              <w:rPr>
                <w:rFonts w:cstheme="minorHAnsi"/>
                <w:b/>
                <w:color w:val="000000" w:themeColor="text1"/>
                <w:sz w:val="20"/>
                <w:szCs w:val="20"/>
                <w:lang w:val="en-US"/>
              </w:rPr>
              <w:t>B</w:t>
            </w:r>
            <w:r w:rsidRPr="000A77A8">
              <w:rPr>
                <w:rFonts w:cstheme="minorHAnsi"/>
                <w:b/>
                <w:color w:val="000000" w:themeColor="text1"/>
                <w:sz w:val="20"/>
                <w:szCs w:val="20"/>
              </w:rPr>
              <w:t>. ΓΕΝΙΚΕΣ ΑΠΑΙΤΗΣΕΙΣ</w:t>
            </w:r>
          </w:p>
        </w:tc>
        <w:tc>
          <w:tcPr>
            <w:tcW w:w="1843" w:type="dxa"/>
            <w:tcBorders>
              <w:top w:val="single" w:sz="4" w:space="0" w:color="auto"/>
              <w:left w:val="nil"/>
              <w:bottom w:val="single" w:sz="4" w:space="0" w:color="auto"/>
              <w:right w:val="single" w:sz="4" w:space="0" w:color="auto"/>
            </w:tcBorders>
            <w:shd w:val="clear" w:color="auto" w:fill="auto"/>
            <w:vAlign w:val="center"/>
          </w:tcPr>
          <w:p w14:paraId="231E3EAB"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A56DA92"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DA716D" w:rsidRPr="008902F6" w14:paraId="33BF296F"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5265BB95" w14:textId="77777777" w:rsidR="00DA716D" w:rsidRPr="00F32502" w:rsidRDefault="00DA716D" w:rsidP="00F32502">
            <w:pPr>
              <w:pStyle w:val="Default"/>
              <w:spacing w:line="264" w:lineRule="auto"/>
              <w:jc w:val="both"/>
              <w:rPr>
                <w:rFonts w:asciiTheme="minorHAnsi" w:hAnsiTheme="minorHAnsi" w:cstheme="minorHAnsi"/>
                <w:sz w:val="20"/>
                <w:szCs w:val="20"/>
              </w:rPr>
            </w:pPr>
            <w:r w:rsidRPr="00F32502">
              <w:rPr>
                <w:rFonts w:asciiTheme="minorHAnsi" w:hAnsiTheme="minorHAnsi" w:cstheme="minorHAnsi"/>
                <w:sz w:val="20"/>
                <w:szCs w:val="20"/>
              </w:rPr>
              <w:t>1. Η συσκευή να είναι πρόσφατης τεχνολογίας και να μην έχει σταματήσει η παραγωγή της.</w:t>
            </w:r>
          </w:p>
        </w:tc>
        <w:tc>
          <w:tcPr>
            <w:tcW w:w="1843" w:type="dxa"/>
            <w:tcBorders>
              <w:top w:val="single" w:sz="4" w:space="0" w:color="auto"/>
              <w:left w:val="nil"/>
              <w:bottom w:val="single" w:sz="4" w:space="0" w:color="auto"/>
              <w:right w:val="single" w:sz="4" w:space="0" w:color="auto"/>
            </w:tcBorders>
            <w:shd w:val="clear" w:color="auto" w:fill="auto"/>
            <w:vAlign w:val="center"/>
          </w:tcPr>
          <w:p w14:paraId="23DA163A"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0937369"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DA716D" w:rsidRPr="008902F6" w14:paraId="6A6FBCB7"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47A55A32" w14:textId="77777777" w:rsidR="00DA716D" w:rsidRPr="00F32502" w:rsidRDefault="00DA716D" w:rsidP="00F32502">
            <w:pPr>
              <w:pStyle w:val="Default"/>
              <w:spacing w:line="264" w:lineRule="auto"/>
              <w:jc w:val="both"/>
              <w:rPr>
                <w:rFonts w:asciiTheme="minorHAnsi" w:hAnsiTheme="minorHAnsi" w:cstheme="minorHAnsi"/>
                <w:sz w:val="20"/>
                <w:szCs w:val="20"/>
              </w:rPr>
            </w:pPr>
            <w:r w:rsidRPr="00F32502">
              <w:rPr>
                <w:rFonts w:asciiTheme="minorHAnsi" w:hAnsiTheme="minorHAnsi" w:cstheme="minorHAnsi"/>
                <w:sz w:val="20"/>
                <w:szCs w:val="20"/>
              </w:rPr>
              <w:t>2. Να είναι εξοπλισμένη με όλα τα απαραίτητα παρελκόμενα και ανταλλακτικά για τη σωστή εγκατάσταση και κανονική λειτουργία, έστω και αν αυτά δεν κατονομάζονται ειδικά σε αυτές τις προδιαγραφές.</w:t>
            </w:r>
          </w:p>
        </w:tc>
        <w:tc>
          <w:tcPr>
            <w:tcW w:w="1843" w:type="dxa"/>
            <w:tcBorders>
              <w:top w:val="single" w:sz="4" w:space="0" w:color="auto"/>
              <w:left w:val="nil"/>
              <w:bottom w:val="single" w:sz="4" w:space="0" w:color="auto"/>
              <w:right w:val="single" w:sz="4" w:space="0" w:color="auto"/>
            </w:tcBorders>
            <w:shd w:val="clear" w:color="auto" w:fill="auto"/>
            <w:vAlign w:val="center"/>
          </w:tcPr>
          <w:p w14:paraId="2D821176"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1E49D34"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DA716D" w:rsidRPr="008902F6" w14:paraId="423BF35E"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5BA796D0" w14:textId="77777777" w:rsidR="00DA716D" w:rsidRPr="00F32502" w:rsidRDefault="00DA716D" w:rsidP="00F32502">
            <w:pPr>
              <w:pStyle w:val="Default"/>
              <w:spacing w:line="264" w:lineRule="auto"/>
              <w:jc w:val="both"/>
              <w:rPr>
                <w:rFonts w:asciiTheme="minorHAnsi" w:hAnsiTheme="minorHAnsi" w:cstheme="minorHAnsi"/>
                <w:sz w:val="20"/>
                <w:szCs w:val="20"/>
              </w:rPr>
            </w:pPr>
            <w:r w:rsidRPr="00F32502">
              <w:rPr>
                <w:rFonts w:asciiTheme="minorHAnsi" w:hAnsiTheme="minorHAnsi" w:cstheme="minorHAnsi"/>
                <w:sz w:val="20"/>
                <w:szCs w:val="20"/>
              </w:rPr>
              <w:t>3. Να φέρει σήμανση CE.</w:t>
            </w:r>
          </w:p>
        </w:tc>
        <w:tc>
          <w:tcPr>
            <w:tcW w:w="1843" w:type="dxa"/>
            <w:tcBorders>
              <w:top w:val="single" w:sz="4" w:space="0" w:color="auto"/>
              <w:left w:val="nil"/>
              <w:bottom w:val="single" w:sz="4" w:space="0" w:color="auto"/>
              <w:right w:val="single" w:sz="4" w:space="0" w:color="auto"/>
            </w:tcBorders>
            <w:shd w:val="clear" w:color="auto" w:fill="auto"/>
            <w:vAlign w:val="center"/>
          </w:tcPr>
          <w:p w14:paraId="47519DB4"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11BCAB3"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DA716D" w:rsidRPr="008902F6" w14:paraId="77830384"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10F43BC9" w14:textId="64566868" w:rsidR="00DA716D" w:rsidRPr="00F32502" w:rsidRDefault="001F6334" w:rsidP="00F32502">
            <w:pPr>
              <w:pStyle w:val="Default"/>
              <w:spacing w:line="264" w:lineRule="auto"/>
              <w:jc w:val="both"/>
              <w:rPr>
                <w:rFonts w:asciiTheme="minorHAnsi" w:hAnsiTheme="minorHAnsi" w:cstheme="minorHAnsi"/>
                <w:sz w:val="20"/>
                <w:szCs w:val="20"/>
              </w:rPr>
            </w:pPr>
            <w:r w:rsidRPr="00F32502">
              <w:rPr>
                <w:rFonts w:asciiTheme="minorHAnsi" w:hAnsiTheme="minorHAnsi" w:cstheme="minorHAnsi"/>
                <w:sz w:val="20"/>
                <w:szCs w:val="20"/>
              </w:rPr>
              <w:t>4. Η συσκευή πρέπει να κατασκευασμένη σύμφωνα με τους διεθνείς κανονισμούς ασφαλείας (να προσκομισθούν σχετικά στοιχεία).</w:t>
            </w:r>
          </w:p>
        </w:tc>
        <w:tc>
          <w:tcPr>
            <w:tcW w:w="1843" w:type="dxa"/>
            <w:tcBorders>
              <w:top w:val="single" w:sz="4" w:space="0" w:color="auto"/>
              <w:left w:val="nil"/>
              <w:bottom w:val="single" w:sz="4" w:space="0" w:color="auto"/>
              <w:right w:val="single" w:sz="4" w:space="0" w:color="auto"/>
            </w:tcBorders>
            <w:shd w:val="clear" w:color="auto" w:fill="auto"/>
            <w:vAlign w:val="center"/>
          </w:tcPr>
          <w:p w14:paraId="04A6514F"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B89FB84"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DA716D" w:rsidRPr="008902F6" w14:paraId="50A54800"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4"/>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782AD5DC" w14:textId="46FCB2FE" w:rsidR="00DA716D" w:rsidRPr="00F32502" w:rsidRDefault="001F6334" w:rsidP="00F32502">
            <w:pPr>
              <w:pStyle w:val="Default"/>
              <w:spacing w:line="264" w:lineRule="auto"/>
              <w:jc w:val="both"/>
              <w:rPr>
                <w:rFonts w:asciiTheme="minorHAnsi" w:hAnsiTheme="minorHAnsi" w:cstheme="minorHAnsi"/>
                <w:sz w:val="20"/>
                <w:szCs w:val="20"/>
              </w:rPr>
            </w:pPr>
            <w:r w:rsidRPr="00F32502">
              <w:rPr>
                <w:rFonts w:asciiTheme="minorHAnsi" w:hAnsiTheme="minorHAnsi" w:cstheme="minorHAnsi"/>
                <w:sz w:val="20"/>
                <w:szCs w:val="20"/>
              </w:rPr>
              <w:lastRenderedPageBreak/>
              <w:t xml:space="preserve">5. Ο προμηθευτής και ο κατασκευαστής θα πρέπει να είναι πιστοποιημένοι κατά ISO 9001. </w:t>
            </w:r>
          </w:p>
        </w:tc>
        <w:tc>
          <w:tcPr>
            <w:tcW w:w="1843" w:type="dxa"/>
            <w:tcBorders>
              <w:top w:val="single" w:sz="4" w:space="0" w:color="auto"/>
              <w:left w:val="nil"/>
              <w:bottom w:val="single" w:sz="4" w:space="0" w:color="auto"/>
              <w:right w:val="single" w:sz="4" w:space="0" w:color="auto"/>
            </w:tcBorders>
            <w:shd w:val="clear" w:color="auto" w:fill="auto"/>
            <w:vAlign w:val="center"/>
          </w:tcPr>
          <w:p w14:paraId="1E5B6351"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2FDE0C9"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DA716D" w:rsidRPr="008902F6" w14:paraId="54351448"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6FC7FEB0" w14:textId="59B5D381" w:rsidR="00DA716D" w:rsidRPr="00F32502" w:rsidRDefault="001F6334" w:rsidP="00F32502">
            <w:pPr>
              <w:pStyle w:val="Default"/>
              <w:spacing w:line="264" w:lineRule="auto"/>
              <w:jc w:val="both"/>
              <w:rPr>
                <w:rFonts w:asciiTheme="minorHAnsi" w:hAnsiTheme="minorHAnsi" w:cstheme="minorHAnsi"/>
                <w:sz w:val="20"/>
                <w:szCs w:val="20"/>
              </w:rPr>
            </w:pPr>
            <w:r w:rsidRPr="00F32502">
              <w:rPr>
                <w:rFonts w:asciiTheme="minorHAnsi" w:hAnsiTheme="minorHAnsi" w:cstheme="minorHAnsi"/>
                <w:sz w:val="20"/>
                <w:szCs w:val="20"/>
              </w:rPr>
              <w:t>6. Οι αναφερόμενες ανωτέρω προδιαγραφές πρέπει να τεκμηριώνονται από τα επισυναπτόμενα έντυπα του κατασκευαστή οίκου.</w:t>
            </w:r>
          </w:p>
        </w:tc>
        <w:tc>
          <w:tcPr>
            <w:tcW w:w="1843" w:type="dxa"/>
            <w:tcBorders>
              <w:top w:val="single" w:sz="4" w:space="0" w:color="auto"/>
              <w:left w:val="nil"/>
              <w:bottom w:val="single" w:sz="4" w:space="0" w:color="auto"/>
              <w:right w:val="single" w:sz="4" w:space="0" w:color="auto"/>
            </w:tcBorders>
            <w:shd w:val="clear" w:color="auto" w:fill="auto"/>
            <w:vAlign w:val="center"/>
          </w:tcPr>
          <w:p w14:paraId="6682AC35"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E155A46"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DA716D" w:rsidRPr="008902F6" w14:paraId="47D74E46"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1357FABB" w14:textId="65BB9257" w:rsidR="00DA716D" w:rsidRPr="00F32502" w:rsidRDefault="001F6334" w:rsidP="00F32502">
            <w:pPr>
              <w:pStyle w:val="Default"/>
              <w:spacing w:line="264" w:lineRule="auto"/>
              <w:jc w:val="both"/>
              <w:rPr>
                <w:rFonts w:asciiTheme="minorHAnsi" w:hAnsiTheme="minorHAnsi" w:cstheme="minorHAnsi"/>
                <w:sz w:val="20"/>
                <w:szCs w:val="20"/>
              </w:rPr>
            </w:pPr>
            <w:r w:rsidRPr="00F32502">
              <w:rPr>
                <w:rFonts w:asciiTheme="minorHAnsi" w:hAnsiTheme="minorHAnsi" w:cstheme="minorHAnsi"/>
                <w:sz w:val="20"/>
                <w:szCs w:val="20"/>
              </w:rPr>
              <w:t>7. Να δοθεί εγγύηση καλής λειτουργίας για δύο (2) έτη τουλάχιστον.</w:t>
            </w:r>
          </w:p>
        </w:tc>
        <w:tc>
          <w:tcPr>
            <w:tcW w:w="1843" w:type="dxa"/>
            <w:tcBorders>
              <w:top w:val="single" w:sz="4" w:space="0" w:color="auto"/>
              <w:left w:val="nil"/>
              <w:bottom w:val="single" w:sz="4" w:space="0" w:color="auto"/>
              <w:right w:val="single" w:sz="4" w:space="0" w:color="auto"/>
            </w:tcBorders>
            <w:shd w:val="clear" w:color="auto" w:fill="auto"/>
            <w:vAlign w:val="center"/>
          </w:tcPr>
          <w:p w14:paraId="313A92FA"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F255FC1"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DA716D" w:rsidRPr="008902F6" w14:paraId="348CC52D"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29E2A122" w14:textId="67E9F83B" w:rsidR="00DA716D" w:rsidRPr="00F32502" w:rsidRDefault="001F6334" w:rsidP="00F32502">
            <w:pPr>
              <w:pStyle w:val="Default"/>
              <w:spacing w:line="264" w:lineRule="auto"/>
              <w:jc w:val="both"/>
              <w:rPr>
                <w:rFonts w:asciiTheme="minorHAnsi" w:hAnsiTheme="minorHAnsi" w:cstheme="minorHAnsi"/>
                <w:sz w:val="20"/>
                <w:szCs w:val="20"/>
              </w:rPr>
            </w:pPr>
            <w:r w:rsidRPr="00F32502">
              <w:rPr>
                <w:rFonts w:asciiTheme="minorHAnsi" w:hAnsiTheme="minorHAnsi" w:cstheme="minorHAnsi"/>
                <w:sz w:val="20"/>
                <w:szCs w:val="20"/>
              </w:rPr>
              <w:t>8. Να δοθεί εγγύηση για την ύπαρξη ανταλλακτικών για επτά (7) έτη τουλάχιστον.</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4C56B0"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9A686C3" w14:textId="77777777" w:rsidR="00DA716D" w:rsidRPr="008902F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8C134B" w:rsidRPr="008902F6" w14:paraId="733618E4"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17751D20" w14:textId="2C9FFA2B" w:rsidR="008C134B" w:rsidRPr="00F32502" w:rsidRDefault="008C134B" w:rsidP="00F32502">
            <w:pPr>
              <w:pStyle w:val="Default"/>
              <w:spacing w:line="264" w:lineRule="auto"/>
              <w:jc w:val="both"/>
              <w:rPr>
                <w:rFonts w:asciiTheme="minorHAnsi" w:hAnsiTheme="minorHAnsi" w:cstheme="minorHAnsi"/>
                <w:sz w:val="20"/>
                <w:szCs w:val="20"/>
              </w:rPr>
            </w:pPr>
            <w:r w:rsidRPr="00F32502">
              <w:rPr>
                <w:rFonts w:asciiTheme="minorHAnsi" w:hAnsiTheme="minorHAnsi" w:cstheme="minorHAnsi"/>
                <w:sz w:val="20"/>
                <w:szCs w:val="20"/>
              </w:rPr>
              <w:t>9. Χρόνος παράδοσης και εγκατάστασης τρεις (3) μήνες από την ανάρτηση της σύμβασης στο ΚΗΜΔΗΣ.</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EB1CEF" w14:textId="77777777" w:rsidR="008C134B" w:rsidRPr="008902F6" w:rsidRDefault="008C134B" w:rsidP="008C134B">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0C1BB2B" w14:textId="77777777" w:rsidR="008C134B" w:rsidRPr="008902F6" w:rsidRDefault="008C134B" w:rsidP="008C134B">
            <w:pPr>
              <w:suppressAutoHyphens/>
              <w:spacing w:after="0" w:line="240" w:lineRule="auto"/>
              <w:jc w:val="center"/>
              <w:rPr>
                <w:rFonts w:asciiTheme="minorHAnsi" w:hAnsiTheme="minorHAnsi" w:cstheme="minorHAnsi"/>
                <w:color w:val="000000"/>
                <w:sz w:val="20"/>
                <w:szCs w:val="20"/>
                <w:lang w:eastAsia="zh-CN"/>
              </w:rPr>
            </w:pPr>
          </w:p>
        </w:tc>
      </w:tr>
      <w:tr w:rsidR="00F32502" w:rsidRPr="008902F6" w14:paraId="643415BC"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7F1DC584" w14:textId="5370B0EA" w:rsidR="00F32502" w:rsidRDefault="00F32502" w:rsidP="00F32502">
            <w:pPr>
              <w:spacing w:after="0" w:line="264"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ΕΙΔΟΣ 2 - </w:t>
            </w:r>
            <w:r w:rsidRPr="007268FC">
              <w:rPr>
                <w:rFonts w:asciiTheme="minorHAnsi" w:hAnsiTheme="minorHAnsi" w:cstheme="minorHAnsi"/>
                <w:b/>
                <w:bCs/>
                <w:sz w:val="20"/>
                <w:szCs w:val="20"/>
              </w:rPr>
              <w:t>ΨΥΧΟΜΕΝΗ ΦΥΓΟΚΕΝΤΡΟΣ</w:t>
            </w:r>
          </w:p>
          <w:p w14:paraId="342F5616" w14:textId="77777777" w:rsidR="00F32502" w:rsidRPr="007268FC" w:rsidRDefault="00F32502" w:rsidP="00F32502">
            <w:pPr>
              <w:autoSpaceDE w:val="0"/>
              <w:autoSpaceDN w:val="0"/>
              <w:adjustRightInd w:val="0"/>
              <w:spacing w:line="264" w:lineRule="auto"/>
              <w:jc w:val="center"/>
              <w:rPr>
                <w:rFonts w:asciiTheme="minorHAnsi" w:hAnsiTheme="minorHAnsi" w:cstheme="minorHAnsi"/>
                <w:color w:val="000000"/>
                <w:sz w:val="20"/>
                <w:szCs w:val="20"/>
              </w:rPr>
            </w:pPr>
            <w:proofErr w:type="spellStart"/>
            <w:r w:rsidRPr="007268FC">
              <w:rPr>
                <w:rFonts w:asciiTheme="minorHAnsi" w:hAnsiTheme="minorHAnsi" w:cstheme="minorHAnsi"/>
                <w:b/>
                <w:bCs/>
                <w:color w:val="000000"/>
                <w:sz w:val="20"/>
                <w:szCs w:val="20"/>
              </w:rPr>
              <w:t>Τεμάχι</w:t>
            </w:r>
            <w:proofErr w:type="spellEnd"/>
            <w:r w:rsidRPr="007268FC">
              <w:rPr>
                <w:rFonts w:asciiTheme="minorHAnsi" w:hAnsiTheme="minorHAnsi" w:cstheme="minorHAnsi"/>
                <w:b/>
                <w:bCs/>
                <w:color w:val="000000"/>
                <w:sz w:val="20"/>
                <w:szCs w:val="20"/>
                <w:lang w:val="en-US"/>
              </w:rPr>
              <w:t>o</w:t>
            </w:r>
            <w:r w:rsidRPr="007268FC">
              <w:rPr>
                <w:rFonts w:asciiTheme="minorHAnsi" w:hAnsiTheme="minorHAnsi" w:cstheme="minorHAnsi"/>
                <w:b/>
                <w:bCs/>
                <w:color w:val="000000"/>
                <w:sz w:val="20"/>
                <w:szCs w:val="20"/>
              </w:rPr>
              <w:t xml:space="preserve"> 1</w:t>
            </w:r>
          </w:p>
          <w:p w14:paraId="7D65E37A" w14:textId="676ADF81" w:rsidR="00F32502" w:rsidRPr="00F32502" w:rsidRDefault="00F32502" w:rsidP="00F32502">
            <w:pPr>
              <w:autoSpaceDE w:val="0"/>
              <w:autoSpaceDN w:val="0"/>
              <w:adjustRightInd w:val="0"/>
              <w:spacing w:line="264" w:lineRule="auto"/>
              <w:jc w:val="center"/>
              <w:rPr>
                <w:rFonts w:asciiTheme="minorHAnsi" w:hAnsiTheme="minorHAnsi" w:cstheme="minorHAnsi"/>
                <w:color w:val="000000"/>
                <w:sz w:val="20"/>
                <w:szCs w:val="20"/>
              </w:rPr>
            </w:pPr>
            <w:r w:rsidRPr="007268FC">
              <w:rPr>
                <w:rFonts w:asciiTheme="minorHAnsi" w:hAnsiTheme="minorHAnsi" w:cstheme="minorHAnsi"/>
                <w:b/>
                <w:bCs/>
                <w:color w:val="000000"/>
                <w:sz w:val="20"/>
                <w:szCs w:val="20"/>
              </w:rPr>
              <w:t>Προορίζεται</w:t>
            </w:r>
            <w:r w:rsidRPr="007268FC">
              <w:rPr>
                <w:rFonts w:asciiTheme="minorHAnsi" w:hAnsiTheme="minorHAnsi" w:cstheme="minorHAnsi"/>
                <w:color w:val="000000"/>
                <w:sz w:val="20"/>
                <w:szCs w:val="20"/>
              </w:rPr>
              <w:t xml:space="preserve"> </w:t>
            </w:r>
            <w:r w:rsidRPr="007268FC">
              <w:rPr>
                <w:rFonts w:asciiTheme="minorHAnsi" w:hAnsiTheme="minorHAnsi" w:cstheme="minorHAnsi"/>
                <w:b/>
                <w:bCs/>
                <w:color w:val="000000"/>
                <w:sz w:val="20"/>
                <w:szCs w:val="20"/>
              </w:rPr>
              <w:t xml:space="preserve">για τη </w:t>
            </w:r>
            <w:r w:rsidRPr="007268FC">
              <w:rPr>
                <w:rFonts w:asciiTheme="minorHAnsi" w:hAnsiTheme="minorHAnsi" w:cstheme="minorHAnsi"/>
                <w:b/>
                <w:bCs/>
                <w:color w:val="000000"/>
                <w:sz w:val="20"/>
                <w:szCs w:val="20"/>
                <w:lang w:val="en-US"/>
              </w:rPr>
              <w:t>XY</w:t>
            </w:r>
            <w:r w:rsidRPr="007268FC">
              <w:rPr>
                <w:rFonts w:asciiTheme="minorHAnsi" w:hAnsiTheme="minorHAnsi" w:cstheme="minorHAnsi"/>
                <w:b/>
                <w:bCs/>
                <w:color w:val="000000"/>
                <w:sz w:val="20"/>
                <w:szCs w:val="20"/>
              </w:rPr>
              <w:t xml:space="preserve"> ΗΠΕΙΡΟΥ ΚΑΙ ΔΥΤ. ΜΑΚΕΔΟΝΙΑΣ</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D4BAE0"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4121172"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8902F6" w14:paraId="663455A9"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3D32A689" w14:textId="366915DA" w:rsidR="00F32502" w:rsidRPr="00F32502" w:rsidRDefault="00F32502" w:rsidP="00F32502">
            <w:pPr>
              <w:spacing w:line="264" w:lineRule="auto"/>
              <w:jc w:val="both"/>
              <w:rPr>
                <w:rFonts w:asciiTheme="minorHAnsi" w:hAnsiTheme="minorHAnsi" w:cstheme="minorHAnsi"/>
                <w:sz w:val="20"/>
                <w:szCs w:val="20"/>
              </w:rPr>
            </w:pPr>
            <w:r w:rsidRPr="000A77A8">
              <w:rPr>
                <w:rFonts w:asciiTheme="minorHAnsi" w:hAnsiTheme="minorHAnsi" w:cstheme="minorHAnsi"/>
                <w:b/>
                <w:sz w:val="20"/>
                <w:szCs w:val="20"/>
              </w:rPr>
              <w:t>Α</w:t>
            </w:r>
            <w:r>
              <w:rPr>
                <w:rFonts w:asciiTheme="minorHAnsi" w:hAnsiTheme="minorHAnsi" w:cstheme="minorHAnsi"/>
                <w:b/>
                <w:sz w:val="20"/>
                <w:szCs w:val="20"/>
              </w:rPr>
              <w:t>.</w:t>
            </w:r>
            <w:r w:rsidRPr="007268FC">
              <w:rPr>
                <w:rFonts w:asciiTheme="minorHAnsi" w:hAnsiTheme="minorHAnsi" w:cstheme="minorHAnsi"/>
                <w:sz w:val="20"/>
                <w:szCs w:val="20"/>
              </w:rPr>
              <w:t xml:space="preserve"> Επιτραπέζια ψυχόμενη φυγόκεντρος με δυνατότητα χρήσης πολλών διαφορετικών κεφαλών – στροφέων, υποδοχέων και συστολών, για διάφορους τύπους και μεγέθη </w:t>
            </w:r>
            <w:proofErr w:type="spellStart"/>
            <w:r w:rsidRPr="007268FC">
              <w:rPr>
                <w:rFonts w:asciiTheme="minorHAnsi" w:hAnsiTheme="minorHAnsi" w:cstheme="minorHAnsi"/>
                <w:sz w:val="20"/>
                <w:szCs w:val="20"/>
              </w:rPr>
              <w:t>σωληναρίων</w:t>
            </w:r>
            <w:proofErr w:type="spellEnd"/>
            <w:r w:rsidRPr="007268FC">
              <w:rPr>
                <w:rFonts w:asciiTheme="minorHAnsi" w:hAnsiTheme="minorHAnsi" w:cstheme="minorHAnsi"/>
                <w:sz w:val="20"/>
                <w:szCs w:val="20"/>
              </w:rPr>
              <w:t>, κατάλληλη για μεγάλη ποικιλία εφαρμογών.</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2BBC6C"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7E84F3B"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8902F6" w14:paraId="1538E4B0"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6B8F998F" w14:textId="15A63817" w:rsidR="00F32502" w:rsidRPr="00F32502" w:rsidRDefault="00F32502" w:rsidP="00F32502">
            <w:pPr>
              <w:pStyle w:val="Default"/>
              <w:spacing w:line="264" w:lineRule="auto"/>
              <w:jc w:val="both"/>
              <w:rPr>
                <w:rFonts w:asciiTheme="minorHAnsi" w:hAnsiTheme="minorHAnsi" w:cstheme="minorHAnsi"/>
                <w:sz w:val="20"/>
                <w:szCs w:val="20"/>
              </w:rPr>
            </w:pPr>
            <w:r w:rsidRPr="00F32502">
              <w:rPr>
                <w:rFonts w:asciiTheme="minorHAnsi" w:hAnsiTheme="minorHAnsi" w:cstheme="minorHAnsi"/>
                <w:sz w:val="20"/>
                <w:szCs w:val="20"/>
              </w:rPr>
              <w:t xml:space="preserve">1. Να διαθέτει ταχύτητα περιστροφής που καλύπτει τουλάχιστον το εύρος 200 – 15.000 </w:t>
            </w:r>
            <w:proofErr w:type="spellStart"/>
            <w:r w:rsidRPr="00F32502">
              <w:rPr>
                <w:rFonts w:asciiTheme="minorHAnsi" w:hAnsiTheme="minorHAnsi" w:cstheme="minorHAnsi"/>
                <w:sz w:val="20"/>
                <w:szCs w:val="20"/>
              </w:rPr>
              <w:t>rpm</w:t>
            </w:r>
            <w:proofErr w:type="spellEnd"/>
            <w:r w:rsidRPr="00F32502">
              <w:rPr>
                <w:rFonts w:asciiTheme="minorHAnsi" w:hAnsiTheme="minorHAnsi" w:cstheme="minorHAnsi"/>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02F5F6"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FA2D7AD"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8902F6" w14:paraId="7B9751D4"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4933C170" w14:textId="1FD8F017" w:rsidR="00F32502" w:rsidRPr="00F32502" w:rsidRDefault="00F32502" w:rsidP="00F32502">
            <w:pPr>
              <w:pStyle w:val="Default"/>
              <w:spacing w:line="264" w:lineRule="auto"/>
              <w:jc w:val="both"/>
              <w:rPr>
                <w:rFonts w:asciiTheme="minorHAnsi" w:hAnsiTheme="minorHAnsi" w:cstheme="minorHAnsi"/>
                <w:sz w:val="20"/>
                <w:szCs w:val="20"/>
              </w:rPr>
            </w:pPr>
            <w:r w:rsidRPr="00F32502">
              <w:rPr>
                <w:rFonts w:asciiTheme="minorHAnsi" w:hAnsiTheme="minorHAnsi" w:cstheme="minorHAnsi"/>
                <w:sz w:val="20"/>
                <w:szCs w:val="20"/>
              </w:rPr>
              <w:t>2. Να διαθέτει χρονοδιακόπτη και διακόπτη συνεχούς λειτουργίας.</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90D0AF"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BA2B21A"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8902F6" w14:paraId="6FF180E4"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4A868D15" w14:textId="4B35AA52" w:rsidR="00F32502" w:rsidRPr="00F32502" w:rsidRDefault="00F32502" w:rsidP="00F32502">
            <w:pPr>
              <w:pStyle w:val="Default"/>
              <w:spacing w:line="264" w:lineRule="auto"/>
              <w:jc w:val="both"/>
              <w:rPr>
                <w:rFonts w:asciiTheme="minorHAnsi" w:hAnsiTheme="minorHAnsi" w:cstheme="minorHAnsi"/>
                <w:sz w:val="20"/>
                <w:szCs w:val="20"/>
              </w:rPr>
            </w:pPr>
            <w:r w:rsidRPr="00F32502">
              <w:rPr>
                <w:rFonts w:asciiTheme="minorHAnsi" w:hAnsiTheme="minorHAnsi" w:cstheme="minorHAnsi"/>
                <w:sz w:val="20"/>
                <w:szCs w:val="20"/>
              </w:rPr>
              <w:t xml:space="preserve">3. Να διαθέτει ψηφιακή ένδειξη και ρύθμιση των παραμέτρων </w:t>
            </w:r>
            <w:proofErr w:type="spellStart"/>
            <w:r w:rsidRPr="00F32502">
              <w:rPr>
                <w:rFonts w:asciiTheme="minorHAnsi" w:hAnsiTheme="minorHAnsi" w:cstheme="minorHAnsi"/>
                <w:sz w:val="20"/>
                <w:szCs w:val="20"/>
              </w:rPr>
              <w:t>φυγοκέντρησης</w:t>
            </w:r>
            <w:proofErr w:type="spellEnd"/>
            <w:r w:rsidRPr="00F32502">
              <w:rPr>
                <w:rFonts w:asciiTheme="minorHAnsi" w:hAnsiTheme="minorHAnsi" w:cstheme="minorHAnsi"/>
                <w:sz w:val="20"/>
                <w:szCs w:val="20"/>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DF3E17"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D5DBB91"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8902F6" w14:paraId="4904A1FD"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4CB03A14" w14:textId="51B39825" w:rsidR="00F32502" w:rsidRPr="00F32502" w:rsidRDefault="00F32502" w:rsidP="00F32502">
            <w:pPr>
              <w:pStyle w:val="Default"/>
              <w:spacing w:line="264" w:lineRule="auto"/>
              <w:jc w:val="both"/>
              <w:rPr>
                <w:rFonts w:asciiTheme="minorHAnsi" w:hAnsiTheme="minorHAnsi" w:cstheme="minorHAnsi"/>
                <w:sz w:val="20"/>
                <w:szCs w:val="20"/>
              </w:rPr>
            </w:pPr>
            <w:r w:rsidRPr="00F32502">
              <w:rPr>
                <w:rFonts w:asciiTheme="minorHAnsi" w:hAnsiTheme="minorHAnsi" w:cstheme="minorHAnsi"/>
                <w:sz w:val="20"/>
                <w:szCs w:val="20"/>
              </w:rPr>
              <w:t>4. Να διαθέτει controller για αποθήκευση προγραμμάτων.</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B0FA3E"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37CE25B"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8902F6" w14:paraId="3C78C06F"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258AEBA3" w14:textId="59DDB175" w:rsidR="00F32502" w:rsidRPr="00F32502" w:rsidRDefault="00F32502" w:rsidP="00F32502">
            <w:pPr>
              <w:pStyle w:val="Default"/>
              <w:spacing w:line="264" w:lineRule="auto"/>
              <w:jc w:val="both"/>
              <w:rPr>
                <w:rFonts w:asciiTheme="minorHAnsi" w:hAnsiTheme="minorHAnsi" w:cstheme="minorHAnsi"/>
                <w:sz w:val="20"/>
                <w:szCs w:val="20"/>
              </w:rPr>
            </w:pPr>
            <w:r w:rsidRPr="00F32502">
              <w:rPr>
                <w:rFonts w:asciiTheme="minorHAnsi" w:hAnsiTheme="minorHAnsi" w:cstheme="minorHAnsi"/>
                <w:sz w:val="20"/>
                <w:szCs w:val="20"/>
              </w:rPr>
              <w:t>5. Να διαθέτει σύστημα ασφαλείας στο καπάκι.</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7E93D8"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BFAB82F"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8902F6" w14:paraId="78CE99BC"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03393A83" w14:textId="37602444" w:rsidR="00F32502" w:rsidRPr="00F32502" w:rsidRDefault="00F32502" w:rsidP="00F32502">
            <w:pPr>
              <w:pStyle w:val="Default"/>
              <w:spacing w:line="264" w:lineRule="auto"/>
              <w:jc w:val="both"/>
              <w:rPr>
                <w:rFonts w:asciiTheme="minorHAnsi" w:hAnsiTheme="minorHAnsi" w:cstheme="minorHAnsi"/>
                <w:sz w:val="20"/>
                <w:szCs w:val="20"/>
              </w:rPr>
            </w:pPr>
            <w:r w:rsidRPr="00F32502">
              <w:rPr>
                <w:rFonts w:asciiTheme="minorHAnsi" w:hAnsiTheme="minorHAnsi" w:cstheme="minorHAnsi"/>
                <w:sz w:val="20"/>
                <w:szCs w:val="20"/>
              </w:rPr>
              <w:t xml:space="preserve">6. Να μπορεί να δεχθεί διαφορετικές κεφαλές </w:t>
            </w:r>
            <w:proofErr w:type="spellStart"/>
            <w:r w:rsidRPr="00F32502">
              <w:rPr>
                <w:rFonts w:asciiTheme="minorHAnsi" w:hAnsiTheme="minorHAnsi" w:cstheme="minorHAnsi"/>
                <w:sz w:val="20"/>
                <w:szCs w:val="20"/>
              </w:rPr>
              <w:t>φυγοκέντρησης</w:t>
            </w:r>
            <w:proofErr w:type="spellEnd"/>
            <w:r w:rsidRPr="00F32502">
              <w:rPr>
                <w:rFonts w:asciiTheme="minorHAnsi" w:hAnsiTheme="minorHAnsi" w:cstheme="minorHAnsi"/>
                <w:sz w:val="20"/>
                <w:szCs w:val="20"/>
              </w:rPr>
              <w:t xml:space="preserve"> με αυτόματη αναγνώριση </w:t>
            </w:r>
            <w:proofErr w:type="spellStart"/>
            <w:r w:rsidRPr="00F32502">
              <w:rPr>
                <w:rFonts w:asciiTheme="minorHAnsi" w:hAnsiTheme="minorHAnsi" w:cstheme="minorHAnsi"/>
                <w:sz w:val="20"/>
                <w:szCs w:val="20"/>
              </w:rPr>
              <w:t>ρότορα</w:t>
            </w:r>
            <w:proofErr w:type="spellEnd"/>
            <w:r w:rsidRPr="00F32502">
              <w:rPr>
                <w:rFonts w:asciiTheme="minorHAnsi" w:hAnsiTheme="minorHAnsi" w:cstheme="minorHAnsi"/>
                <w:sz w:val="20"/>
                <w:szCs w:val="20"/>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866558"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FEAABD3"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8902F6" w14:paraId="182CAE50"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5FCFB8F9" w14:textId="2BFEAF59" w:rsidR="00F32502" w:rsidRPr="00F32502" w:rsidRDefault="00F32502" w:rsidP="00F32502">
            <w:pPr>
              <w:pStyle w:val="Default"/>
              <w:spacing w:line="264" w:lineRule="auto"/>
              <w:jc w:val="both"/>
              <w:rPr>
                <w:rFonts w:asciiTheme="minorHAnsi" w:hAnsiTheme="minorHAnsi" w:cstheme="minorHAnsi"/>
                <w:sz w:val="20"/>
                <w:szCs w:val="20"/>
              </w:rPr>
            </w:pPr>
            <w:r w:rsidRPr="00F32502">
              <w:rPr>
                <w:rFonts w:asciiTheme="minorHAnsi" w:hAnsiTheme="minorHAnsi" w:cstheme="minorHAnsi"/>
                <w:sz w:val="20"/>
                <w:szCs w:val="20"/>
              </w:rPr>
              <w:t xml:space="preserve">7. Να διαθέτει εύρος θερμοκρασίας: -20°C έως 40°C με ψυκτικό σύστημα κλειστού κυκλώματος, CFC- </w:t>
            </w:r>
            <w:proofErr w:type="spellStart"/>
            <w:r w:rsidRPr="00F32502">
              <w:rPr>
                <w:rFonts w:asciiTheme="minorHAnsi" w:hAnsiTheme="minorHAnsi" w:cstheme="minorHAnsi"/>
                <w:sz w:val="20"/>
                <w:szCs w:val="20"/>
              </w:rPr>
              <w:t>free</w:t>
            </w:r>
            <w:proofErr w:type="spellEnd"/>
            <w:r w:rsidRPr="00F32502">
              <w:rPr>
                <w:rFonts w:asciiTheme="minorHAnsi" w:hAnsiTheme="minorHAnsi" w:cstheme="minorHAnsi"/>
                <w:sz w:val="20"/>
                <w:szCs w:val="20"/>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F81DDF"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F9EBFB0"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8902F6" w14:paraId="284501D0"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61D506C0" w14:textId="7388FF6B" w:rsidR="00F32502" w:rsidRPr="00F32502" w:rsidRDefault="00F32502" w:rsidP="00F32502">
            <w:pPr>
              <w:pStyle w:val="Default"/>
              <w:spacing w:line="264" w:lineRule="auto"/>
              <w:jc w:val="both"/>
              <w:rPr>
                <w:rFonts w:asciiTheme="minorHAnsi" w:hAnsiTheme="minorHAnsi" w:cstheme="minorHAnsi"/>
                <w:sz w:val="20"/>
                <w:szCs w:val="20"/>
              </w:rPr>
            </w:pPr>
            <w:r w:rsidRPr="00F32502">
              <w:rPr>
                <w:rFonts w:asciiTheme="minorHAnsi" w:hAnsiTheme="minorHAnsi" w:cstheme="minorHAnsi"/>
                <w:sz w:val="20"/>
                <w:szCs w:val="20"/>
              </w:rPr>
              <w:t xml:space="preserve">8. Να διαθέτει κεφαλή χωρητικότητας τουλάχιστον 4 x 250 </w:t>
            </w:r>
            <w:proofErr w:type="spellStart"/>
            <w:r w:rsidRPr="00F32502">
              <w:rPr>
                <w:rFonts w:asciiTheme="minorHAnsi" w:hAnsiTheme="minorHAnsi" w:cstheme="minorHAnsi"/>
                <w:sz w:val="20"/>
                <w:szCs w:val="20"/>
              </w:rPr>
              <w:t>mL</w:t>
            </w:r>
            <w:proofErr w:type="spellEnd"/>
            <w:r w:rsidRPr="00F32502">
              <w:rPr>
                <w:rFonts w:asciiTheme="minorHAnsi" w:hAnsiTheme="minorHAnsi" w:cstheme="minorHAnsi"/>
                <w:sz w:val="20"/>
                <w:szCs w:val="20"/>
              </w:rPr>
              <w:t xml:space="preserve"> με δύναμη </w:t>
            </w:r>
            <w:proofErr w:type="spellStart"/>
            <w:r w:rsidRPr="00F32502">
              <w:rPr>
                <w:rFonts w:asciiTheme="minorHAnsi" w:hAnsiTheme="minorHAnsi" w:cstheme="minorHAnsi"/>
                <w:sz w:val="20"/>
                <w:szCs w:val="20"/>
              </w:rPr>
              <w:t>φυγοκέντρησης</w:t>
            </w:r>
            <w:proofErr w:type="spellEnd"/>
            <w:r w:rsidRPr="00F32502">
              <w:rPr>
                <w:rFonts w:asciiTheme="minorHAnsi" w:hAnsiTheme="minorHAnsi" w:cstheme="minorHAnsi"/>
                <w:sz w:val="20"/>
                <w:szCs w:val="20"/>
              </w:rPr>
              <w:t xml:space="preserve"> τουλάχιστον 3000 </w:t>
            </w:r>
            <w:proofErr w:type="spellStart"/>
            <w:r w:rsidRPr="00F32502">
              <w:rPr>
                <w:rFonts w:asciiTheme="minorHAnsi" w:hAnsiTheme="minorHAnsi" w:cstheme="minorHAnsi"/>
                <w:sz w:val="20"/>
                <w:szCs w:val="20"/>
              </w:rPr>
              <w:t>rcf</w:t>
            </w:r>
            <w:proofErr w:type="spellEnd"/>
            <w:r w:rsidRPr="00F32502">
              <w:rPr>
                <w:rFonts w:asciiTheme="minorHAnsi" w:hAnsiTheme="minorHAnsi" w:cstheme="minorHAnsi"/>
                <w:sz w:val="20"/>
                <w:szCs w:val="20"/>
              </w:rPr>
              <w:t xml:space="preserve"> (g).</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70D5C2"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7C5546F"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8902F6" w14:paraId="71714E2C"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33E2F937" w14:textId="69BBA507" w:rsidR="00F32502" w:rsidRPr="00F32502" w:rsidRDefault="00F32502" w:rsidP="00F32502">
            <w:pPr>
              <w:pStyle w:val="Default"/>
              <w:spacing w:line="264" w:lineRule="auto"/>
              <w:jc w:val="both"/>
              <w:rPr>
                <w:rFonts w:asciiTheme="minorHAnsi" w:hAnsiTheme="minorHAnsi" w:cstheme="minorHAnsi"/>
                <w:sz w:val="20"/>
                <w:szCs w:val="20"/>
              </w:rPr>
            </w:pPr>
            <w:r w:rsidRPr="00F32502">
              <w:rPr>
                <w:rFonts w:asciiTheme="minorHAnsi" w:hAnsiTheme="minorHAnsi" w:cstheme="minorHAnsi"/>
                <w:sz w:val="20"/>
                <w:szCs w:val="20"/>
              </w:rPr>
              <w:t>9. Να διαθέτει λειτουργία ελέγχου μη ισοζυγισμένων δειγμάτων με διακοπή της λειτουργίας</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7F870D"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86CCFEC"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8902F6" w14:paraId="2C051A65"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4CCF3D21" w14:textId="77777777" w:rsidR="00F32502" w:rsidRPr="00F32502" w:rsidRDefault="00F32502" w:rsidP="00F32502">
            <w:pPr>
              <w:spacing w:line="264" w:lineRule="auto"/>
              <w:jc w:val="both"/>
              <w:rPr>
                <w:rFonts w:asciiTheme="minorHAnsi" w:hAnsiTheme="minorHAnsi" w:cstheme="minorHAnsi"/>
                <w:sz w:val="20"/>
              </w:rPr>
            </w:pPr>
            <w:r>
              <w:rPr>
                <w:rFonts w:asciiTheme="minorHAnsi" w:hAnsiTheme="minorHAnsi" w:cstheme="minorHAnsi"/>
                <w:sz w:val="20"/>
              </w:rPr>
              <w:t xml:space="preserve">10. </w:t>
            </w:r>
            <w:r w:rsidRPr="00F32502">
              <w:rPr>
                <w:rFonts w:asciiTheme="minorHAnsi" w:hAnsiTheme="minorHAnsi" w:cstheme="minorHAnsi"/>
                <w:sz w:val="20"/>
              </w:rPr>
              <w:t>Να συνοδεύεται από τα ακόλουθα :</w:t>
            </w:r>
          </w:p>
          <w:p w14:paraId="4568F0B5" w14:textId="77777777" w:rsidR="00F32502" w:rsidRPr="007268FC" w:rsidRDefault="00F32502" w:rsidP="00F32502">
            <w:pPr>
              <w:pStyle w:val="a7"/>
              <w:numPr>
                <w:ilvl w:val="0"/>
                <w:numId w:val="15"/>
              </w:numPr>
              <w:spacing w:line="264" w:lineRule="auto"/>
              <w:contextualSpacing w:val="0"/>
              <w:jc w:val="both"/>
              <w:rPr>
                <w:rFonts w:asciiTheme="minorHAnsi" w:hAnsiTheme="minorHAnsi" w:cstheme="minorHAnsi"/>
                <w:sz w:val="20"/>
              </w:rPr>
            </w:pPr>
            <w:r w:rsidRPr="007268FC">
              <w:rPr>
                <w:rFonts w:asciiTheme="minorHAnsi" w:hAnsiTheme="minorHAnsi" w:cstheme="minorHAnsi"/>
                <w:sz w:val="20"/>
              </w:rPr>
              <w:t xml:space="preserve">Υποδοχείς για τουλάχιστον τέσσερις (4) σωλήνες </w:t>
            </w:r>
            <w:proofErr w:type="spellStart"/>
            <w:r w:rsidRPr="007268FC">
              <w:rPr>
                <w:rFonts w:asciiTheme="minorHAnsi" w:hAnsiTheme="minorHAnsi" w:cstheme="minorHAnsi"/>
                <w:sz w:val="20"/>
              </w:rPr>
              <w:t>φυγοκέντρησης</w:t>
            </w:r>
            <w:proofErr w:type="spellEnd"/>
            <w:r w:rsidRPr="007268FC">
              <w:rPr>
                <w:rFonts w:asciiTheme="minorHAnsi" w:hAnsiTheme="minorHAnsi" w:cstheme="minorHAnsi"/>
                <w:sz w:val="20"/>
              </w:rPr>
              <w:t>, όγκου 100</w:t>
            </w:r>
            <w:r w:rsidRPr="007268FC">
              <w:rPr>
                <w:rFonts w:asciiTheme="minorHAnsi" w:hAnsiTheme="minorHAnsi" w:cstheme="minorHAnsi"/>
                <w:sz w:val="20"/>
                <w:lang w:val="en-US"/>
              </w:rPr>
              <w:t>mL</w:t>
            </w:r>
            <w:r w:rsidRPr="007268FC">
              <w:rPr>
                <w:rFonts w:asciiTheme="minorHAnsi" w:hAnsiTheme="minorHAnsi" w:cstheme="minorHAnsi"/>
                <w:sz w:val="20"/>
              </w:rPr>
              <w:t>.</w:t>
            </w:r>
          </w:p>
          <w:p w14:paraId="65E721CC" w14:textId="77777777" w:rsidR="00F32502" w:rsidRPr="007268FC" w:rsidRDefault="00F32502" w:rsidP="00F32502">
            <w:pPr>
              <w:pStyle w:val="a7"/>
              <w:numPr>
                <w:ilvl w:val="0"/>
                <w:numId w:val="15"/>
              </w:numPr>
              <w:spacing w:line="264" w:lineRule="auto"/>
              <w:contextualSpacing w:val="0"/>
              <w:jc w:val="both"/>
              <w:rPr>
                <w:rFonts w:asciiTheme="minorHAnsi" w:hAnsiTheme="minorHAnsi" w:cstheme="minorHAnsi"/>
                <w:sz w:val="20"/>
              </w:rPr>
            </w:pPr>
            <w:r w:rsidRPr="007268FC">
              <w:rPr>
                <w:rFonts w:asciiTheme="minorHAnsi" w:hAnsiTheme="minorHAnsi" w:cstheme="minorHAnsi"/>
                <w:sz w:val="20"/>
              </w:rPr>
              <w:t xml:space="preserve">Υποδοχείς για τουλάχιστον δώδεκα (12) σωλήνες </w:t>
            </w:r>
            <w:proofErr w:type="spellStart"/>
            <w:r w:rsidRPr="007268FC">
              <w:rPr>
                <w:rFonts w:asciiTheme="minorHAnsi" w:hAnsiTheme="minorHAnsi" w:cstheme="minorHAnsi"/>
                <w:sz w:val="20"/>
              </w:rPr>
              <w:t>φυγοκέντρησης</w:t>
            </w:r>
            <w:proofErr w:type="spellEnd"/>
            <w:r w:rsidRPr="007268FC">
              <w:rPr>
                <w:rFonts w:asciiTheme="minorHAnsi" w:hAnsiTheme="minorHAnsi" w:cstheme="minorHAnsi"/>
                <w:sz w:val="20"/>
              </w:rPr>
              <w:t>, όγκου 25</w:t>
            </w:r>
            <w:r w:rsidRPr="007268FC">
              <w:rPr>
                <w:rFonts w:asciiTheme="minorHAnsi" w:hAnsiTheme="minorHAnsi" w:cstheme="minorHAnsi"/>
                <w:sz w:val="20"/>
                <w:lang w:val="en-US"/>
              </w:rPr>
              <w:t>mL</w:t>
            </w:r>
            <w:r w:rsidRPr="007268FC">
              <w:rPr>
                <w:rFonts w:asciiTheme="minorHAnsi" w:hAnsiTheme="minorHAnsi" w:cstheme="minorHAnsi"/>
                <w:sz w:val="20"/>
              </w:rPr>
              <w:t>.</w:t>
            </w:r>
          </w:p>
          <w:p w14:paraId="6F088B57" w14:textId="77777777" w:rsidR="00F32502" w:rsidRPr="007268FC" w:rsidRDefault="00F32502" w:rsidP="00F32502">
            <w:pPr>
              <w:pStyle w:val="a7"/>
              <w:numPr>
                <w:ilvl w:val="0"/>
                <w:numId w:val="15"/>
              </w:numPr>
              <w:spacing w:line="264" w:lineRule="auto"/>
              <w:contextualSpacing w:val="0"/>
              <w:jc w:val="both"/>
              <w:rPr>
                <w:rFonts w:asciiTheme="minorHAnsi" w:hAnsiTheme="minorHAnsi" w:cstheme="minorHAnsi"/>
                <w:sz w:val="20"/>
              </w:rPr>
            </w:pPr>
            <w:r w:rsidRPr="007268FC">
              <w:rPr>
                <w:rFonts w:asciiTheme="minorHAnsi" w:hAnsiTheme="minorHAnsi" w:cstheme="minorHAnsi"/>
                <w:sz w:val="20"/>
              </w:rPr>
              <w:t xml:space="preserve">Σωλήνες </w:t>
            </w:r>
            <w:proofErr w:type="spellStart"/>
            <w:r w:rsidRPr="007268FC">
              <w:rPr>
                <w:rFonts w:asciiTheme="minorHAnsi" w:hAnsiTheme="minorHAnsi" w:cstheme="minorHAnsi"/>
                <w:sz w:val="20"/>
              </w:rPr>
              <w:t>φυγοκέντρησης</w:t>
            </w:r>
            <w:proofErr w:type="spellEnd"/>
            <w:r w:rsidRPr="007268FC">
              <w:rPr>
                <w:rFonts w:asciiTheme="minorHAnsi" w:hAnsiTheme="minorHAnsi" w:cstheme="minorHAnsi"/>
                <w:sz w:val="20"/>
              </w:rPr>
              <w:t xml:space="preserve"> (με στρογγυλό πάτο) με καπάκια, όγκου ~100 </w:t>
            </w:r>
            <w:r w:rsidRPr="007268FC">
              <w:rPr>
                <w:rFonts w:asciiTheme="minorHAnsi" w:hAnsiTheme="minorHAnsi" w:cstheme="minorHAnsi"/>
                <w:sz w:val="20"/>
                <w:lang w:val="en-US"/>
              </w:rPr>
              <w:t>mL</w:t>
            </w:r>
            <w:r w:rsidRPr="007268FC">
              <w:rPr>
                <w:rFonts w:asciiTheme="minorHAnsi" w:hAnsiTheme="minorHAnsi" w:cstheme="minorHAnsi"/>
                <w:sz w:val="20"/>
              </w:rPr>
              <w:t>, από πολυπροπυλένιο, που προσαρμόζονται στους υποδοχείς (4 τεμάχια).</w:t>
            </w:r>
          </w:p>
          <w:p w14:paraId="26344DBD" w14:textId="500514F3" w:rsidR="00F32502" w:rsidRPr="00F32502" w:rsidRDefault="00F32502" w:rsidP="00F32502">
            <w:pPr>
              <w:pStyle w:val="a7"/>
              <w:numPr>
                <w:ilvl w:val="0"/>
                <w:numId w:val="15"/>
              </w:numPr>
              <w:spacing w:line="264" w:lineRule="auto"/>
              <w:contextualSpacing w:val="0"/>
              <w:jc w:val="both"/>
              <w:rPr>
                <w:rFonts w:asciiTheme="minorHAnsi" w:hAnsiTheme="minorHAnsi" w:cstheme="minorHAnsi"/>
                <w:sz w:val="20"/>
              </w:rPr>
            </w:pPr>
            <w:r w:rsidRPr="007268FC">
              <w:rPr>
                <w:rFonts w:asciiTheme="minorHAnsi" w:hAnsiTheme="minorHAnsi" w:cstheme="minorHAnsi"/>
                <w:sz w:val="20"/>
              </w:rPr>
              <w:t xml:space="preserve">Σωλήνες </w:t>
            </w:r>
            <w:proofErr w:type="spellStart"/>
            <w:r w:rsidRPr="007268FC">
              <w:rPr>
                <w:rFonts w:asciiTheme="minorHAnsi" w:hAnsiTheme="minorHAnsi" w:cstheme="minorHAnsi"/>
                <w:sz w:val="20"/>
              </w:rPr>
              <w:t>φυγοκέντρησης</w:t>
            </w:r>
            <w:proofErr w:type="spellEnd"/>
            <w:r w:rsidRPr="007268FC">
              <w:rPr>
                <w:rFonts w:asciiTheme="minorHAnsi" w:hAnsiTheme="minorHAnsi" w:cstheme="minorHAnsi"/>
                <w:sz w:val="20"/>
              </w:rPr>
              <w:t xml:space="preserve"> (με στρογγυλό πάτο) με καπάκια, όγκου ~25 </w:t>
            </w:r>
            <w:proofErr w:type="spellStart"/>
            <w:r w:rsidRPr="007268FC">
              <w:rPr>
                <w:rFonts w:asciiTheme="minorHAnsi" w:hAnsiTheme="minorHAnsi" w:cstheme="minorHAnsi"/>
                <w:sz w:val="20"/>
              </w:rPr>
              <w:t>mL</w:t>
            </w:r>
            <w:proofErr w:type="spellEnd"/>
            <w:r w:rsidRPr="007268FC">
              <w:rPr>
                <w:rFonts w:asciiTheme="minorHAnsi" w:hAnsiTheme="minorHAnsi" w:cstheme="minorHAnsi"/>
                <w:sz w:val="20"/>
              </w:rPr>
              <w:t>, από πολυπροπυλένιο, που προσαρμόζονται στους υποδοχείς (12 τεμάχια).</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970A13"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06A6082"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8902F6" w14:paraId="3770C140"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2EBBDBCE" w14:textId="264378CD" w:rsidR="00F32502" w:rsidRDefault="00F32502" w:rsidP="00F32502">
            <w:pPr>
              <w:spacing w:after="0" w:line="264" w:lineRule="auto"/>
              <w:jc w:val="both"/>
              <w:rPr>
                <w:rFonts w:asciiTheme="minorHAnsi" w:hAnsiTheme="minorHAnsi" w:cstheme="minorHAnsi"/>
                <w:sz w:val="20"/>
              </w:rPr>
            </w:pPr>
            <w:r w:rsidRPr="000A77A8">
              <w:rPr>
                <w:rFonts w:cstheme="minorHAnsi"/>
                <w:b/>
                <w:color w:val="000000" w:themeColor="text1"/>
                <w:sz w:val="20"/>
                <w:szCs w:val="20"/>
                <w:lang w:val="en-US"/>
              </w:rPr>
              <w:t>B</w:t>
            </w:r>
            <w:r w:rsidRPr="000A77A8">
              <w:rPr>
                <w:rFonts w:cstheme="minorHAnsi"/>
                <w:b/>
                <w:color w:val="000000" w:themeColor="text1"/>
                <w:sz w:val="20"/>
                <w:szCs w:val="20"/>
              </w:rPr>
              <w:t>. ΓΕΝΙΚΕΣ ΑΠΑΙΤΗΣΕΙΣ</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EC27D4"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9C0E07C"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8902F6" w14:paraId="0F4EFF1D"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31194B1E" w14:textId="057E0D8B" w:rsidR="00F32502" w:rsidRPr="00F32502" w:rsidRDefault="00F32502" w:rsidP="00F32502">
            <w:pPr>
              <w:pStyle w:val="Default"/>
              <w:spacing w:line="264" w:lineRule="auto"/>
              <w:jc w:val="both"/>
              <w:rPr>
                <w:rFonts w:asciiTheme="minorHAnsi" w:hAnsiTheme="minorHAnsi" w:cstheme="minorHAnsi"/>
                <w:sz w:val="20"/>
                <w:szCs w:val="20"/>
              </w:rPr>
            </w:pPr>
            <w:r w:rsidRPr="00F32502">
              <w:rPr>
                <w:rFonts w:asciiTheme="minorHAnsi" w:hAnsiTheme="minorHAnsi" w:cstheme="minorHAnsi"/>
                <w:sz w:val="20"/>
                <w:szCs w:val="20"/>
              </w:rPr>
              <w:t>1. Η συσκευή να είναι πρόσφατης τεχνολογίας και να μην έχει σταματήσει η παραγωγή της.</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6390FF"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0BE4AF9"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8902F6" w14:paraId="2D83490C"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01D6B488" w14:textId="4FDA4265" w:rsidR="00F32502" w:rsidRPr="00F32502" w:rsidRDefault="00F32502" w:rsidP="00F32502">
            <w:pPr>
              <w:pStyle w:val="Default"/>
              <w:spacing w:line="264" w:lineRule="auto"/>
              <w:jc w:val="both"/>
              <w:rPr>
                <w:rFonts w:asciiTheme="minorHAnsi" w:hAnsiTheme="minorHAnsi" w:cstheme="minorHAnsi"/>
                <w:sz w:val="20"/>
                <w:szCs w:val="20"/>
              </w:rPr>
            </w:pPr>
            <w:r w:rsidRPr="00F32502">
              <w:rPr>
                <w:rFonts w:asciiTheme="minorHAnsi" w:hAnsiTheme="minorHAnsi" w:cstheme="minorHAnsi"/>
                <w:sz w:val="20"/>
                <w:szCs w:val="20"/>
              </w:rPr>
              <w:t>2. Να είναι εξοπλισμένη με όλα τα απαραίτητα παρελκόμενα και ανταλλακτικά για τη σωστή εγκατάσταση και κανονική λειτουργία, έστω και αν αυτά δεν κατονομάζονται ειδικά σε αυτές τις προδιαγραφές.</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D87FED"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0B07B9F"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8902F6" w14:paraId="31B6E052"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2959284D" w14:textId="0331FFAD" w:rsidR="00F32502" w:rsidRPr="00F32502" w:rsidRDefault="00F32502" w:rsidP="00F32502">
            <w:pPr>
              <w:pStyle w:val="Default"/>
              <w:spacing w:line="264" w:lineRule="auto"/>
              <w:jc w:val="both"/>
              <w:rPr>
                <w:rFonts w:asciiTheme="minorHAnsi" w:hAnsiTheme="minorHAnsi" w:cstheme="minorHAnsi"/>
                <w:sz w:val="20"/>
                <w:szCs w:val="20"/>
              </w:rPr>
            </w:pPr>
            <w:r w:rsidRPr="00F32502">
              <w:rPr>
                <w:rFonts w:asciiTheme="minorHAnsi" w:hAnsiTheme="minorHAnsi" w:cstheme="minorHAnsi"/>
                <w:sz w:val="20"/>
                <w:szCs w:val="20"/>
              </w:rPr>
              <w:t>3. Να φέρει σήμανση CE.</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6BDEB3"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14B52DE"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8902F6" w14:paraId="269A7110"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095D79E8" w14:textId="302A414D" w:rsidR="00F32502" w:rsidRPr="00F32502" w:rsidRDefault="00F32502" w:rsidP="00F32502">
            <w:pPr>
              <w:pStyle w:val="Default"/>
              <w:spacing w:line="264" w:lineRule="auto"/>
              <w:jc w:val="both"/>
              <w:rPr>
                <w:rFonts w:asciiTheme="minorHAnsi" w:hAnsiTheme="minorHAnsi" w:cstheme="minorHAnsi"/>
                <w:sz w:val="20"/>
                <w:szCs w:val="20"/>
              </w:rPr>
            </w:pPr>
            <w:r w:rsidRPr="00F32502">
              <w:rPr>
                <w:rFonts w:asciiTheme="minorHAnsi" w:hAnsiTheme="minorHAnsi" w:cstheme="minorHAnsi"/>
                <w:sz w:val="20"/>
                <w:szCs w:val="20"/>
              </w:rPr>
              <w:t>4. Η συσκευή πρέπει να κατασκευασμένη σύμφωνα με τους διεθνείς κανονισμούς ασφαλείας (να προσκομισθούν σχετικά στοιχεία).</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1A5DC5"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88C3A04"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8902F6" w14:paraId="5B812013"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1601FBF2" w14:textId="6017FC51" w:rsidR="00F32502" w:rsidRPr="00F32502" w:rsidRDefault="00F32502" w:rsidP="00F32502">
            <w:pPr>
              <w:pStyle w:val="Default"/>
              <w:spacing w:line="264" w:lineRule="auto"/>
              <w:jc w:val="both"/>
              <w:rPr>
                <w:rFonts w:asciiTheme="minorHAnsi" w:hAnsiTheme="minorHAnsi" w:cstheme="minorHAnsi"/>
                <w:sz w:val="20"/>
                <w:szCs w:val="20"/>
              </w:rPr>
            </w:pPr>
            <w:r w:rsidRPr="00F32502">
              <w:rPr>
                <w:rFonts w:asciiTheme="minorHAnsi" w:hAnsiTheme="minorHAnsi" w:cstheme="minorHAnsi"/>
                <w:sz w:val="20"/>
                <w:szCs w:val="20"/>
              </w:rPr>
              <w:t xml:space="preserve">5. Ο προμηθευτής και ο κατασκευαστής θα πρέπει να είναι πιστοποιημένοι κατά ISO 9001. </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2B3E97"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70D123A"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8902F6" w14:paraId="6FC3DEB8"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6DCE9684" w14:textId="01AE7536" w:rsidR="00F32502" w:rsidRPr="00F32502" w:rsidRDefault="00F32502" w:rsidP="00F32502">
            <w:pPr>
              <w:pStyle w:val="Default"/>
              <w:spacing w:line="264" w:lineRule="auto"/>
              <w:jc w:val="both"/>
              <w:rPr>
                <w:rFonts w:asciiTheme="minorHAnsi" w:hAnsiTheme="minorHAnsi" w:cstheme="minorHAnsi"/>
                <w:sz w:val="20"/>
                <w:szCs w:val="20"/>
              </w:rPr>
            </w:pPr>
            <w:r w:rsidRPr="00F32502">
              <w:rPr>
                <w:rFonts w:asciiTheme="minorHAnsi" w:hAnsiTheme="minorHAnsi" w:cstheme="minorHAnsi"/>
                <w:sz w:val="20"/>
                <w:szCs w:val="20"/>
              </w:rPr>
              <w:t>6. Οι αναφερόμενες ανωτέρω προδιαγραφές πρέπει να τεκμηριώνονται από τα επισυναπτόμενα έντυπα του κατασκευαστή οίκου.</w:t>
            </w:r>
          </w:p>
        </w:tc>
        <w:tc>
          <w:tcPr>
            <w:tcW w:w="1843" w:type="dxa"/>
            <w:tcBorders>
              <w:top w:val="single" w:sz="4" w:space="0" w:color="auto"/>
              <w:left w:val="nil"/>
              <w:bottom w:val="single" w:sz="4" w:space="0" w:color="auto"/>
              <w:right w:val="single" w:sz="4" w:space="0" w:color="auto"/>
            </w:tcBorders>
            <w:shd w:val="clear" w:color="auto" w:fill="auto"/>
            <w:vAlign w:val="center"/>
          </w:tcPr>
          <w:p w14:paraId="29712E8E"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613C6F0"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8902F6" w14:paraId="722B68A5"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5E91CA55" w14:textId="1CD33CE3" w:rsidR="00F32502" w:rsidRPr="00F32502" w:rsidRDefault="00F32502" w:rsidP="00F32502">
            <w:pPr>
              <w:pStyle w:val="Default"/>
              <w:spacing w:line="264" w:lineRule="auto"/>
              <w:jc w:val="both"/>
              <w:rPr>
                <w:rFonts w:asciiTheme="minorHAnsi" w:hAnsiTheme="minorHAnsi" w:cstheme="minorHAnsi"/>
                <w:sz w:val="20"/>
                <w:szCs w:val="20"/>
              </w:rPr>
            </w:pPr>
            <w:r w:rsidRPr="00F32502">
              <w:rPr>
                <w:rFonts w:asciiTheme="minorHAnsi" w:hAnsiTheme="minorHAnsi" w:cstheme="minorHAnsi"/>
                <w:sz w:val="20"/>
                <w:szCs w:val="20"/>
              </w:rPr>
              <w:t>7. Να δοθεί εγγύηση καλής λειτουργίας για δύο (2) έτη τουλάχιστον.</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0C0589"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A3D0666"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8902F6" w14:paraId="557D3A76"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0A044BE1" w14:textId="6ED380A5" w:rsidR="00F32502" w:rsidRPr="00F32502" w:rsidRDefault="00F32502" w:rsidP="00F32502">
            <w:pPr>
              <w:pStyle w:val="Default"/>
              <w:spacing w:line="264" w:lineRule="auto"/>
              <w:jc w:val="both"/>
              <w:rPr>
                <w:rFonts w:asciiTheme="minorHAnsi" w:hAnsiTheme="minorHAnsi" w:cstheme="minorHAnsi"/>
                <w:sz w:val="20"/>
                <w:szCs w:val="20"/>
              </w:rPr>
            </w:pPr>
            <w:r w:rsidRPr="00F32502">
              <w:rPr>
                <w:rFonts w:asciiTheme="minorHAnsi" w:hAnsiTheme="minorHAnsi" w:cstheme="minorHAnsi"/>
                <w:sz w:val="20"/>
                <w:szCs w:val="20"/>
              </w:rPr>
              <w:lastRenderedPageBreak/>
              <w:t>8. Να δοθεί εγγύηση για την ύπαρξη ανταλλακτικών για επτά (7) έτη τουλάχιστον.</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DFA3C5"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B9A9CC6"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8902F6" w14:paraId="74596437"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44BFF9B0" w14:textId="42FB22EB" w:rsidR="00F32502" w:rsidRPr="00F32502" w:rsidRDefault="00F32502" w:rsidP="00F32502">
            <w:pPr>
              <w:pStyle w:val="Default"/>
              <w:spacing w:line="264" w:lineRule="auto"/>
              <w:jc w:val="both"/>
              <w:rPr>
                <w:rFonts w:asciiTheme="minorHAnsi" w:hAnsiTheme="minorHAnsi" w:cstheme="minorHAnsi"/>
                <w:sz w:val="20"/>
                <w:szCs w:val="20"/>
              </w:rPr>
            </w:pPr>
            <w:r w:rsidRPr="00F32502">
              <w:rPr>
                <w:rFonts w:asciiTheme="minorHAnsi" w:hAnsiTheme="minorHAnsi" w:cstheme="minorHAnsi"/>
                <w:sz w:val="20"/>
                <w:szCs w:val="20"/>
              </w:rPr>
              <w:t>9. Χρόνος παράδοσης και εγκατάστασης τρεις (3) μήνες από την ανάρτηση της σύμβασης στο ΚΗΜΔΗΣ.</w:t>
            </w:r>
          </w:p>
        </w:tc>
        <w:tc>
          <w:tcPr>
            <w:tcW w:w="1843" w:type="dxa"/>
            <w:tcBorders>
              <w:top w:val="single" w:sz="4" w:space="0" w:color="auto"/>
              <w:left w:val="nil"/>
              <w:bottom w:val="single" w:sz="4" w:space="0" w:color="auto"/>
              <w:right w:val="single" w:sz="4" w:space="0" w:color="auto"/>
            </w:tcBorders>
            <w:shd w:val="clear" w:color="auto" w:fill="auto"/>
            <w:vAlign w:val="center"/>
          </w:tcPr>
          <w:p w14:paraId="13DA9B86"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48D1B34"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8902F6" w14:paraId="03885003"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14DC8BCC" w14:textId="77777777" w:rsidR="00E22077" w:rsidRPr="007268FC" w:rsidRDefault="00E22077" w:rsidP="00E22077">
            <w:pPr>
              <w:pStyle w:val="Default"/>
              <w:spacing w:line="264"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ΕΙΔΟΣ 3 - </w:t>
            </w:r>
            <w:r w:rsidRPr="007268FC">
              <w:rPr>
                <w:rFonts w:asciiTheme="minorHAnsi" w:hAnsiTheme="minorHAnsi" w:cstheme="minorHAnsi"/>
                <w:b/>
                <w:bCs/>
                <w:sz w:val="20"/>
                <w:szCs w:val="20"/>
              </w:rPr>
              <w:t>ΚΕΦΑΛΗ ΦΥΓΟΚΕΝΤΡΟΥ</w:t>
            </w:r>
          </w:p>
          <w:p w14:paraId="6BEBD4EB" w14:textId="77777777" w:rsidR="00E22077" w:rsidRPr="007268FC" w:rsidRDefault="00E22077" w:rsidP="00E22077">
            <w:pPr>
              <w:pStyle w:val="Default"/>
              <w:spacing w:line="264" w:lineRule="auto"/>
              <w:jc w:val="center"/>
              <w:rPr>
                <w:rFonts w:asciiTheme="minorHAnsi" w:hAnsiTheme="minorHAnsi" w:cstheme="minorHAnsi"/>
                <w:b/>
                <w:bCs/>
                <w:sz w:val="20"/>
                <w:szCs w:val="20"/>
              </w:rPr>
            </w:pPr>
            <w:r w:rsidRPr="007268FC">
              <w:rPr>
                <w:rFonts w:asciiTheme="minorHAnsi" w:hAnsiTheme="minorHAnsi" w:cstheme="minorHAnsi"/>
                <w:b/>
                <w:bCs/>
                <w:sz w:val="20"/>
                <w:szCs w:val="20"/>
              </w:rPr>
              <w:t>Τεμάχιο 1</w:t>
            </w:r>
          </w:p>
          <w:p w14:paraId="515423F8" w14:textId="6E326DF0" w:rsidR="00E22077" w:rsidRPr="007268FC" w:rsidRDefault="00E22077" w:rsidP="00E22077">
            <w:pPr>
              <w:pStyle w:val="Default"/>
              <w:spacing w:line="264" w:lineRule="auto"/>
              <w:jc w:val="center"/>
              <w:rPr>
                <w:rFonts w:asciiTheme="minorHAnsi" w:hAnsiTheme="minorHAnsi" w:cstheme="minorHAnsi"/>
                <w:b/>
                <w:bCs/>
                <w:sz w:val="20"/>
                <w:szCs w:val="20"/>
              </w:rPr>
            </w:pPr>
            <w:r w:rsidRPr="007268FC">
              <w:rPr>
                <w:rFonts w:asciiTheme="minorHAnsi" w:hAnsiTheme="minorHAnsi" w:cstheme="minorHAnsi"/>
                <w:b/>
                <w:bCs/>
                <w:sz w:val="20"/>
                <w:szCs w:val="20"/>
              </w:rPr>
              <w:t xml:space="preserve">Προορίζεται για τη Α’ ΧΥ ΑΘΗΝΩΝ </w:t>
            </w:r>
            <w:r w:rsidR="008B7787">
              <w:rPr>
                <w:rFonts w:asciiTheme="minorHAnsi" w:hAnsiTheme="minorHAnsi" w:cstheme="minorHAnsi"/>
                <w:b/>
                <w:bCs/>
                <w:sz w:val="20"/>
                <w:szCs w:val="20"/>
              </w:rPr>
              <w:t xml:space="preserve">- </w:t>
            </w:r>
            <w:r w:rsidRPr="007268FC">
              <w:rPr>
                <w:rFonts w:asciiTheme="minorHAnsi" w:hAnsiTheme="minorHAnsi" w:cstheme="minorHAnsi"/>
                <w:b/>
                <w:bCs/>
                <w:sz w:val="20"/>
                <w:szCs w:val="20"/>
              </w:rPr>
              <w:t>ΤΜΗΜΑ Β’</w:t>
            </w:r>
          </w:p>
          <w:p w14:paraId="048A4EAD" w14:textId="77777777" w:rsidR="00F32502" w:rsidRDefault="00F32502" w:rsidP="00F32502">
            <w:pPr>
              <w:spacing w:after="0" w:line="264" w:lineRule="auto"/>
              <w:jc w:val="both"/>
              <w:rPr>
                <w:rFonts w:asciiTheme="minorHAnsi" w:hAnsiTheme="minorHAnsi" w:cstheme="minorHAnsi"/>
                <w:sz w:val="20"/>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48F8F02E"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122EA6F"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E22077" w:rsidRPr="008902F6" w14:paraId="6BF7CEA1"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5015E84F" w14:textId="3F2CD392" w:rsidR="00E22077" w:rsidRPr="00E22077" w:rsidRDefault="00E22077" w:rsidP="00E22077">
            <w:pPr>
              <w:pStyle w:val="Default"/>
              <w:spacing w:line="264" w:lineRule="auto"/>
              <w:jc w:val="both"/>
              <w:rPr>
                <w:rFonts w:asciiTheme="minorHAnsi" w:hAnsiTheme="minorHAnsi" w:cstheme="minorHAnsi"/>
                <w:bCs/>
                <w:sz w:val="20"/>
                <w:szCs w:val="20"/>
              </w:rPr>
            </w:pPr>
            <w:r w:rsidRPr="007268FC">
              <w:rPr>
                <w:rFonts w:asciiTheme="minorHAnsi" w:hAnsiTheme="minorHAnsi" w:cstheme="minorHAnsi"/>
                <w:bCs/>
                <w:sz w:val="20"/>
                <w:szCs w:val="20"/>
              </w:rPr>
              <w:t xml:space="preserve">Κεφαλή φυγοκέντρου για το σύστημα εξάτμισης υπό κενό </w:t>
            </w:r>
            <w:r w:rsidRPr="007268FC">
              <w:rPr>
                <w:rFonts w:asciiTheme="minorHAnsi" w:hAnsiTheme="minorHAnsi" w:cstheme="minorHAnsi"/>
                <w:bCs/>
                <w:sz w:val="20"/>
                <w:szCs w:val="20"/>
                <w:lang w:val="en-US"/>
              </w:rPr>
              <w:t>SCANVAC</w:t>
            </w:r>
            <w:r w:rsidRPr="007268FC">
              <w:rPr>
                <w:rFonts w:asciiTheme="minorHAnsi" w:hAnsiTheme="minorHAnsi" w:cstheme="minorHAnsi"/>
                <w:bCs/>
                <w:sz w:val="20"/>
                <w:szCs w:val="20"/>
              </w:rPr>
              <w:t xml:space="preserve"> </w:t>
            </w:r>
            <w:r w:rsidRPr="007268FC">
              <w:rPr>
                <w:rFonts w:asciiTheme="minorHAnsi" w:hAnsiTheme="minorHAnsi" w:cstheme="minorHAnsi"/>
                <w:bCs/>
                <w:sz w:val="20"/>
                <w:szCs w:val="20"/>
                <w:lang w:val="en-US"/>
              </w:rPr>
              <w:t>SCAN</w:t>
            </w:r>
            <w:r w:rsidRPr="007268FC">
              <w:rPr>
                <w:rFonts w:asciiTheme="minorHAnsi" w:hAnsiTheme="minorHAnsi" w:cstheme="minorHAnsi"/>
                <w:bCs/>
                <w:sz w:val="20"/>
                <w:szCs w:val="20"/>
              </w:rPr>
              <w:t xml:space="preserve"> </w:t>
            </w:r>
            <w:r w:rsidRPr="007268FC">
              <w:rPr>
                <w:rFonts w:asciiTheme="minorHAnsi" w:hAnsiTheme="minorHAnsi" w:cstheme="minorHAnsi"/>
                <w:bCs/>
                <w:sz w:val="20"/>
                <w:szCs w:val="20"/>
                <w:lang w:val="en-US"/>
              </w:rPr>
              <w:t>SPEED</w:t>
            </w:r>
            <w:r w:rsidRPr="007268FC">
              <w:rPr>
                <w:rFonts w:asciiTheme="minorHAnsi" w:hAnsiTheme="minorHAnsi" w:cstheme="minorHAnsi"/>
                <w:bCs/>
                <w:sz w:val="20"/>
                <w:szCs w:val="20"/>
              </w:rPr>
              <w:t xml:space="preserve"> 32 του οίκου </w:t>
            </w:r>
            <w:r w:rsidRPr="007268FC">
              <w:rPr>
                <w:rFonts w:asciiTheme="minorHAnsi" w:hAnsiTheme="minorHAnsi" w:cstheme="minorHAnsi"/>
                <w:bCs/>
                <w:sz w:val="20"/>
                <w:szCs w:val="20"/>
                <w:lang w:val="en-US"/>
              </w:rPr>
              <w:t>LABOGENE</w:t>
            </w:r>
            <w:r w:rsidRPr="007268FC">
              <w:rPr>
                <w:rFonts w:asciiTheme="minorHAnsi" w:hAnsiTheme="minorHAnsi" w:cstheme="minorHAnsi"/>
                <w:bCs/>
                <w:sz w:val="20"/>
                <w:szCs w:val="20"/>
              </w:rPr>
              <w:t xml:space="preserve"> για 42 </w:t>
            </w:r>
            <w:r w:rsidRPr="007268FC">
              <w:rPr>
                <w:rFonts w:asciiTheme="minorHAnsi" w:hAnsiTheme="minorHAnsi" w:cstheme="minorHAnsi"/>
                <w:bCs/>
                <w:sz w:val="20"/>
                <w:szCs w:val="20"/>
                <w:lang w:val="en-US"/>
              </w:rPr>
              <w:t>x</w:t>
            </w:r>
            <w:r w:rsidRPr="007268FC">
              <w:rPr>
                <w:rFonts w:asciiTheme="minorHAnsi" w:hAnsiTheme="minorHAnsi" w:cstheme="minorHAnsi"/>
                <w:bCs/>
                <w:sz w:val="20"/>
                <w:szCs w:val="20"/>
              </w:rPr>
              <w:t xml:space="preserve"> 15 </w:t>
            </w:r>
            <w:r w:rsidRPr="007268FC">
              <w:rPr>
                <w:rFonts w:asciiTheme="minorHAnsi" w:hAnsiTheme="minorHAnsi" w:cstheme="minorHAnsi"/>
                <w:bCs/>
                <w:sz w:val="20"/>
                <w:szCs w:val="20"/>
                <w:lang w:val="en-US"/>
              </w:rPr>
              <w:t>mL</w:t>
            </w:r>
            <w:r w:rsidRPr="007268FC">
              <w:rPr>
                <w:rFonts w:asciiTheme="minorHAnsi" w:hAnsiTheme="minorHAnsi" w:cstheme="minorHAnsi"/>
                <w:bCs/>
                <w:sz w:val="20"/>
                <w:szCs w:val="20"/>
              </w:rPr>
              <w:t xml:space="preserve"> σωλήνες </w:t>
            </w:r>
            <w:proofErr w:type="spellStart"/>
            <w:r w:rsidRPr="007268FC">
              <w:rPr>
                <w:rFonts w:asciiTheme="minorHAnsi" w:hAnsiTheme="minorHAnsi" w:cstheme="minorHAnsi"/>
                <w:bCs/>
                <w:sz w:val="20"/>
                <w:szCs w:val="20"/>
              </w:rPr>
              <w:t>φυγοκέντρησης</w:t>
            </w:r>
            <w:proofErr w:type="spellEnd"/>
            <w:r w:rsidRPr="007268FC">
              <w:rPr>
                <w:rFonts w:asciiTheme="minorHAnsi" w:hAnsiTheme="minorHAnsi" w:cstheme="minorHAnsi"/>
                <w:bCs/>
                <w:sz w:val="20"/>
                <w:szCs w:val="20"/>
              </w:rPr>
              <w:t xml:space="preserve"> (</w:t>
            </w:r>
            <w:r w:rsidRPr="007268FC">
              <w:rPr>
                <w:rFonts w:asciiTheme="minorHAnsi" w:hAnsiTheme="minorHAnsi" w:cstheme="minorHAnsi"/>
                <w:bCs/>
                <w:sz w:val="20"/>
                <w:szCs w:val="20"/>
                <w:lang w:val="en-US"/>
              </w:rPr>
              <w:t>tube</w:t>
            </w:r>
            <w:r w:rsidRPr="007268FC">
              <w:rPr>
                <w:rFonts w:asciiTheme="minorHAnsi" w:hAnsiTheme="minorHAnsi" w:cstheme="minorHAnsi"/>
                <w:bCs/>
                <w:sz w:val="20"/>
                <w:szCs w:val="20"/>
              </w:rPr>
              <w:t xml:space="preserve"> </w:t>
            </w:r>
            <w:r w:rsidRPr="007268FC">
              <w:rPr>
                <w:rFonts w:asciiTheme="minorHAnsi" w:hAnsiTheme="minorHAnsi" w:cstheme="minorHAnsi"/>
                <w:bCs/>
                <w:sz w:val="20"/>
                <w:szCs w:val="20"/>
                <w:lang w:val="en-US"/>
              </w:rPr>
              <w:t>size</w:t>
            </w:r>
            <w:r w:rsidRPr="007268FC">
              <w:rPr>
                <w:rFonts w:asciiTheme="minorHAnsi" w:hAnsiTheme="minorHAnsi" w:cstheme="minorHAnsi"/>
                <w:bCs/>
                <w:sz w:val="20"/>
                <w:szCs w:val="20"/>
              </w:rPr>
              <w:t xml:space="preserve"> Ø16-17 </w:t>
            </w:r>
            <w:r w:rsidRPr="007268FC">
              <w:rPr>
                <w:rFonts w:asciiTheme="minorHAnsi" w:hAnsiTheme="minorHAnsi" w:cstheme="minorHAnsi"/>
                <w:bCs/>
                <w:sz w:val="20"/>
                <w:szCs w:val="20"/>
                <w:lang w:val="en-US"/>
              </w:rPr>
              <w:t>x</w:t>
            </w:r>
            <w:r w:rsidRPr="007268FC">
              <w:rPr>
                <w:rFonts w:asciiTheme="minorHAnsi" w:hAnsiTheme="minorHAnsi" w:cstheme="minorHAnsi"/>
                <w:bCs/>
                <w:sz w:val="20"/>
                <w:szCs w:val="20"/>
              </w:rPr>
              <w:t xml:space="preserve"> 115</w:t>
            </w:r>
            <w:r w:rsidRPr="007268FC">
              <w:rPr>
                <w:rFonts w:asciiTheme="minorHAnsi" w:hAnsiTheme="minorHAnsi" w:cstheme="minorHAnsi"/>
                <w:bCs/>
                <w:sz w:val="20"/>
                <w:szCs w:val="20"/>
                <w:lang w:val="en-US"/>
              </w:rPr>
              <w:t>mm</w:t>
            </w:r>
            <w:r w:rsidRPr="007268FC">
              <w:rPr>
                <w:rFonts w:asciiTheme="minorHAnsi" w:hAnsiTheme="minorHAnsi" w:cstheme="minorHAnsi"/>
                <w:bCs/>
                <w:sz w:val="20"/>
                <w:szCs w:val="20"/>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737DFD1B" w14:textId="77777777" w:rsidR="00E22077" w:rsidRPr="008902F6" w:rsidRDefault="00E22077"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363EFEA" w14:textId="77777777" w:rsidR="00E22077" w:rsidRPr="008902F6" w:rsidRDefault="00E22077"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8902F6" w14:paraId="54AE5481"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00C71C53" w14:textId="77777777" w:rsidR="00F32502" w:rsidRPr="008902F6" w:rsidRDefault="00F32502" w:rsidP="00F32502">
            <w:pPr>
              <w:overflowPunct w:val="0"/>
              <w:autoSpaceDE w:val="0"/>
              <w:autoSpaceDN w:val="0"/>
              <w:adjustRightInd w:val="0"/>
              <w:spacing w:after="0" w:line="240" w:lineRule="auto"/>
              <w:jc w:val="both"/>
              <w:textAlignment w:val="baseline"/>
              <w:rPr>
                <w:rFonts w:asciiTheme="minorHAnsi" w:hAnsiTheme="minorHAnsi" w:cstheme="minorHAnsi"/>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71964D27"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E1AC96E" w14:textId="77777777" w:rsidR="00F32502" w:rsidRPr="008902F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bl>
    <w:p w14:paraId="3EECC702" w14:textId="77777777" w:rsidR="00DA716D" w:rsidRPr="008902F6" w:rsidRDefault="00DA716D" w:rsidP="00DA716D">
      <w:pPr>
        <w:spacing w:line="240" w:lineRule="auto"/>
        <w:jc w:val="right"/>
        <w:rPr>
          <w:rFonts w:asciiTheme="minorHAnsi" w:hAnsiTheme="minorHAnsi" w:cstheme="minorHAnsi"/>
          <w:b/>
          <w:sz w:val="20"/>
          <w:szCs w:val="20"/>
        </w:rPr>
      </w:pPr>
      <w:r w:rsidRPr="008902F6">
        <w:rPr>
          <w:rFonts w:asciiTheme="minorHAnsi" w:hAnsiTheme="minorHAnsi" w:cstheme="minorHAnsi"/>
          <w:b/>
          <w:sz w:val="20"/>
          <w:szCs w:val="20"/>
        </w:rPr>
        <w:t>Χρόνος ισχύος προσφοράς…………………………………………..</w:t>
      </w:r>
    </w:p>
    <w:p w14:paraId="1C9B7205" w14:textId="77777777" w:rsidR="00DA716D" w:rsidRPr="008902F6" w:rsidRDefault="00DA716D" w:rsidP="00DA716D">
      <w:pPr>
        <w:spacing w:line="240" w:lineRule="auto"/>
        <w:jc w:val="right"/>
        <w:rPr>
          <w:rFonts w:asciiTheme="minorHAnsi" w:hAnsiTheme="minorHAnsi" w:cstheme="minorHAnsi"/>
          <w:b/>
          <w:sz w:val="20"/>
          <w:szCs w:val="20"/>
        </w:rPr>
      </w:pPr>
      <w:r>
        <w:rPr>
          <w:rFonts w:asciiTheme="minorHAnsi" w:hAnsiTheme="minorHAnsi" w:cstheme="minorHAnsi"/>
          <w:b/>
          <w:sz w:val="20"/>
          <w:szCs w:val="20"/>
        </w:rPr>
        <w:t>Πόλη</w:t>
      </w:r>
      <w:r w:rsidRPr="008902F6">
        <w:rPr>
          <w:rFonts w:asciiTheme="minorHAnsi" w:hAnsiTheme="minorHAnsi" w:cstheme="minorHAnsi"/>
          <w:b/>
          <w:sz w:val="20"/>
          <w:szCs w:val="20"/>
        </w:rPr>
        <w:t>, ………………………</w:t>
      </w:r>
      <w:r>
        <w:rPr>
          <w:rFonts w:asciiTheme="minorHAnsi" w:hAnsiTheme="minorHAnsi" w:cstheme="minorHAnsi"/>
          <w:b/>
          <w:sz w:val="20"/>
          <w:szCs w:val="20"/>
        </w:rPr>
        <w:t xml:space="preserve">   /</w:t>
      </w:r>
      <w:r w:rsidRPr="008902F6">
        <w:rPr>
          <w:rFonts w:asciiTheme="minorHAnsi" w:hAnsiTheme="minorHAnsi" w:cstheme="minorHAnsi"/>
          <w:b/>
          <w:sz w:val="20"/>
          <w:szCs w:val="20"/>
        </w:rPr>
        <w:t>……</w:t>
      </w:r>
      <w:r>
        <w:rPr>
          <w:rFonts w:asciiTheme="minorHAnsi" w:hAnsiTheme="minorHAnsi" w:cstheme="minorHAnsi"/>
          <w:b/>
          <w:sz w:val="20"/>
          <w:szCs w:val="20"/>
        </w:rPr>
        <w:t>/</w:t>
      </w:r>
      <w:r w:rsidRPr="008902F6">
        <w:rPr>
          <w:rFonts w:asciiTheme="minorHAnsi" w:hAnsiTheme="minorHAnsi" w:cstheme="minorHAnsi"/>
          <w:b/>
          <w:sz w:val="20"/>
          <w:szCs w:val="20"/>
        </w:rPr>
        <w:t>…………….</w:t>
      </w:r>
    </w:p>
    <w:p w14:paraId="1271D893" w14:textId="77777777" w:rsidR="00DA716D" w:rsidRDefault="00DA716D" w:rsidP="00DA716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40" w:lineRule="auto"/>
        <w:jc w:val="right"/>
        <w:rPr>
          <w:rFonts w:asciiTheme="minorHAnsi" w:hAnsiTheme="minorHAnsi" w:cstheme="minorHAnsi"/>
          <w:b/>
          <w:sz w:val="20"/>
          <w:szCs w:val="20"/>
        </w:rPr>
      </w:pPr>
      <w:r w:rsidRPr="008902F6">
        <w:rPr>
          <w:rFonts w:asciiTheme="minorHAnsi" w:hAnsiTheme="minorHAnsi" w:cstheme="minorHAnsi"/>
          <w:b/>
          <w:sz w:val="20"/>
          <w:szCs w:val="20"/>
        </w:rPr>
        <w:tab/>
      </w:r>
      <w:r w:rsidRPr="008902F6">
        <w:rPr>
          <w:rFonts w:asciiTheme="minorHAnsi" w:hAnsiTheme="minorHAnsi" w:cstheme="minorHAnsi"/>
          <w:b/>
          <w:sz w:val="20"/>
          <w:szCs w:val="20"/>
        </w:rPr>
        <w:tab/>
      </w:r>
      <w:r w:rsidRPr="008902F6">
        <w:rPr>
          <w:rFonts w:asciiTheme="minorHAnsi" w:hAnsiTheme="minorHAnsi" w:cstheme="minorHAnsi"/>
          <w:b/>
          <w:sz w:val="20"/>
          <w:szCs w:val="20"/>
        </w:rPr>
        <w:tab/>
      </w:r>
      <w:r w:rsidRPr="008902F6">
        <w:rPr>
          <w:rFonts w:asciiTheme="minorHAnsi" w:hAnsiTheme="minorHAnsi" w:cstheme="minorHAnsi"/>
          <w:b/>
          <w:sz w:val="20"/>
          <w:szCs w:val="20"/>
        </w:rPr>
        <w:tab/>
      </w:r>
      <w:r w:rsidRPr="008902F6">
        <w:rPr>
          <w:rFonts w:asciiTheme="minorHAnsi" w:hAnsiTheme="minorHAnsi" w:cstheme="minorHAnsi"/>
          <w:b/>
          <w:sz w:val="20"/>
          <w:szCs w:val="20"/>
        </w:rPr>
        <w:tab/>
      </w:r>
      <w:r w:rsidRPr="008902F6">
        <w:rPr>
          <w:rFonts w:asciiTheme="minorHAnsi" w:hAnsiTheme="minorHAnsi" w:cstheme="minorHAnsi"/>
          <w:b/>
          <w:sz w:val="20"/>
          <w:szCs w:val="20"/>
        </w:rPr>
        <w:tab/>
      </w:r>
      <w:r w:rsidRPr="008902F6">
        <w:rPr>
          <w:rFonts w:asciiTheme="minorHAnsi" w:hAnsiTheme="minorHAnsi" w:cstheme="minorHAnsi"/>
          <w:b/>
          <w:sz w:val="20"/>
          <w:szCs w:val="20"/>
        </w:rPr>
        <w:tab/>
      </w:r>
      <w:r>
        <w:rPr>
          <w:rFonts w:asciiTheme="minorHAnsi" w:hAnsiTheme="minorHAnsi" w:cstheme="minorHAnsi"/>
          <w:b/>
          <w:sz w:val="20"/>
          <w:szCs w:val="20"/>
        </w:rPr>
        <w:t>Για τον Προσφέροντα</w:t>
      </w:r>
    </w:p>
    <w:p w14:paraId="348E4011" w14:textId="77777777" w:rsidR="00DA716D" w:rsidRDefault="00DA716D" w:rsidP="00DA716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40" w:lineRule="auto"/>
        <w:jc w:val="right"/>
        <w:rPr>
          <w:rFonts w:asciiTheme="minorHAnsi" w:hAnsiTheme="minorHAnsi" w:cstheme="minorHAnsi"/>
          <w:b/>
          <w:sz w:val="20"/>
          <w:szCs w:val="20"/>
        </w:rPr>
      </w:pPr>
      <w:r>
        <w:rPr>
          <w:rFonts w:asciiTheme="minorHAnsi" w:hAnsiTheme="minorHAnsi" w:cstheme="minorHAnsi"/>
          <w:b/>
          <w:sz w:val="20"/>
          <w:szCs w:val="20"/>
        </w:rPr>
        <w:t>………………………………………………………………..</w:t>
      </w:r>
    </w:p>
    <w:p w14:paraId="503C9CA6" w14:textId="77777777" w:rsidR="00DA716D" w:rsidRDefault="00DA716D" w:rsidP="00DA716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40" w:lineRule="auto"/>
        <w:jc w:val="right"/>
        <w:rPr>
          <w:rFonts w:asciiTheme="minorHAnsi" w:hAnsiTheme="minorHAnsi" w:cstheme="minorHAnsi"/>
          <w:b/>
          <w:sz w:val="20"/>
          <w:szCs w:val="20"/>
        </w:rPr>
      </w:pPr>
    </w:p>
    <w:p w14:paraId="4052694A" w14:textId="77777777" w:rsidR="00DA716D" w:rsidRDefault="00DA716D" w:rsidP="00DA716D">
      <w:pPr>
        <w:spacing w:after="0" w:line="276" w:lineRule="auto"/>
        <w:jc w:val="right"/>
        <w:rPr>
          <w:rFonts w:asciiTheme="minorHAnsi" w:hAnsiTheme="minorHAnsi" w:cstheme="minorHAnsi"/>
          <w:b/>
          <w:sz w:val="20"/>
          <w:szCs w:val="20"/>
        </w:rPr>
      </w:pPr>
      <w:r w:rsidRPr="008902F6">
        <w:rPr>
          <w:rFonts w:asciiTheme="minorHAnsi" w:hAnsiTheme="minorHAnsi" w:cstheme="minorHAnsi"/>
          <w:b/>
          <w:sz w:val="20"/>
          <w:szCs w:val="20"/>
        </w:rPr>
        <w:t xml:space="preserve"> Υ</w:t>
      </w:r>
      <w:r>
        <w:rPr>
          <w:rFonts w:asciiTheme="minorHAnsi" w:hAnsiTheme="minorHAnsi" w:cstheme="minorHAnsi"/>
          <w:b/>
          <w:sz w:val="20"/>
          <w:szCs w:val="20"/>
        </w:rPr>
        <w:t>πογραφή του νόμιμου εκπροσώπου</w:t>
      </w:r>
      <w:r w:rsidRPr="008902F6">
        <w:rPr>
          <w:rFonts w:asciiTheme="minorHAnsi" w:hAnsiTheme="minorHAnsi" w:cstheme="minorHAnsi"/>
          <w:b/>
          <w:sz w:val="20"/>
          <w:szCs w:val="20"/>
        </w:rPr>
        <w:t>-ΣΦΡΑΓΙΔΑ ΠΑΡΑΡΤΗΜΑ</w:t>
      </w:r>
    </w:p>
    <w:p w14:paraId="349E25AF" w14:textId="77777777" w:rsidR="00DA716D" w:rsidRDefault="00DA716D" w:rsidP="00DA716D">
      <w:pPr>
        <w:spacing w:after="0" w:line="276" w:lineRule="auto"/>
        <w:jc w:val="center"/>
        <w:rPr>
          <w:rFonts w:asciiTheme="minorHAnsi" w:hAnsiTheme="minorHAnsi" w:cstheme="minorHAnsi"/>
          <w:b/>
          <w:sz w:val="20"/>
          <w:szCs w:val="20"/>
        </w:rPr>
      </w:pPr>
    </w:p>
    <w:p w14:paraId="4005605C" w14:textId="77777777" w:rsidR="00DA716D" w:rsidRPr="007268FC" w:rsidRDefault="00DA716D" w:rsidP="007268FC">
      <w:pPr>
        <w:pStyle w:val="Default"/>
        <w:spacing w:line="264" w:lineRule="auto"/>
        <w:jc w:val="center"/>
        <w:rPr>
          <w:rFonts w:asciiTheme="minorHAnsi" w:hAnsiTheme="minorHAnsi" w:cstheme="minorHAnsi"/>
          <w:b/>
          <w:bCs/>
          <w:sz w:val="20"/>
          <w:szCs w:val="20"/>
        </w:rPr>
      </w:pPr>
    </w:p>
    <w:p w14:paraId="2682B9E0" w14:textId="48585E7D" w:rsidR="007268FC" w:rsidRPr="007268FC" w:rsidRDefault="007268FC" w:rsidP="00E0247D">
      <w:pPr>
        <w:spacing w:after="0" w:line="276" w:lineRule="auto"/>
        <w:jc w:val="both"/>
        <w:rPr>
          <w:rFonts w:asciiTheme="minorHAnsi" w:eastAsia="Times New Roman" w:hAnsiTheme="minorHAnsi" w:cstheme="minorHAnsi"/>
          <w:sz w:val="20"/>
          <w:szCs w:val="20"/>
          <w:lang w:eastAsia="el-GR"/>
        </w:rPr>
        <w:sectPr w:rsidR="007268FC" w:rsidRPr="007268FC" w:rsidSect="00B653E8">
          <w:pgSz w:w="11906" w:h="16838" w:code="9"/>
          <w:pgMar w:top="992" w:right="1133" w:bottom="1134" w:left="1134" w:header="567" w:footer="567" w:gutter="0"/>
          <w:cols w:space="708"/>
          <w:docGrid w:linePitch="360"/>
        </w:sectPr>
      </w:pPr>
    </w:p>
    <w:p w14:paraId="74F2A874" w14:textId="3DB91222" w:rsidR="00E16F01" w:rsidRPr="007268FC" w:rsidRDefault="003F486E" w:rsidP="00E16F01">
      <w:pPr>
        <w:spacing w:after="0" w:line="276" w:lineRule="auto"/>
        <w:jc w:val="both"/>
        <w:rPr>
          <w:rFonts w:asciiTheme="minorHAnsi" w:eastAsia="Tahoma" w:hAnsiTheme="minorHAnsi" w:cstheme="minorHAnsi"/>
          <w:b/>
          <w:sz w:val="20"/>
          <w:szCs w:val="20"/>
        </w:rPr>
      </w:pPr>
      <w:r w:rsidRPr="007268FC">
        <w:rPr>
          <w:rFonts w:asciiTheme="minorHAnsi" w:eastAsia="Tahoma" w:hAnsiTheme="minorHAnsi" w:cstheme="minorHAnsi"/>
          <w:b/>
          <w:sz w:val="20"/>
          <w:szCs w:val="20"/>
        </w:rPr>
        <w:lastRenderedPageBreak/>
        <w:t xml:space="preserve">ΠΑΡΑΡΤΗΜΑ </w:t>
      </w:r>
      <w:r w:rsidR="00B33B26" w:rsidRPr="007268FC">
        <w:rPr>
          <w:rFonts w:asciiTheme="minorHAnsi" w:eastAsia="Tahoma" w:hAnsiTheme="minorHAnsi" w:cstheme="minorHAnsi"/>
          <w:b/>
          <w:sz w:val="20"/>
          <w:szCs w:val="20"/>
        </w:rPr>
        <w:t>Β</w:t>
      </w:r>
      <w:r w:rsidRPr="007268FC">
        <w:rPr>
          <w:rFonts w:asciiTheme="minorHAnsi" w:eastAsia="Tahoma" w:hAnsiTheme="minorHAnsi" w:cstheme="minorHAnsi"/>
          <w:b/>
          <w:sz w:val="20"/>
          <w:szCs w:val="20"/>
        </w:rPr>
        <w:t>:</w:t>
      </w:r>
      <w:r w:rsidR="00E16F01" w:rsidRPr="007268FC">
        <w:rPr>
          <w:rFonts w:asciiTheme="minorHAnsi" w:eastAsia="Tahoma" w:hAnsiTheme="minorHAnsi" w:cstheme="minorHAnsi"/>
          <w:b/>
          <w:sz w:val="20"/>
          <w:szCs w:val="20"/>
        </w:rPr>
        <w:t xml:space="preserve"> ΥΠΟΔΕΙΓΜΑ ΤΕΧΝΙΚΗΣ ΚΑΙ ΟΙΚΟΝΟΜΙΚΗΣ ΠΡΟΣΦΟΡΑΣ</w:t>
      </w:r>
    </w:p>
    <w:p w14:paraId="1C35645A" w14:textId="32E32BE9" w:rsidR="00E16F01" w:rsidRPr="007268FC" w:rsidRDefault="00E16F01" w:rsidP="00E16F01">
      <w:pPr>
        <w:spacing w:after="0" w:line="276" w:lineRule="auto"/>
        <w:jc w:val="both"/>
        <w:rPr>
          <w:rFonts w:asciiTheme="minorHAnsi" w:eastAsia="Tahoma" w:hAnsiTheme="minorHAnsi" w:cstheme="minorHAnsi"/>
          <w:b/>
          <w:sz w:val="20"/>
          <w:szCs w:val="20"/>
        </w:rPr>
      </w:pPr>
      <w:r w:rsidRPr="007268FC">
        <w:rPr>
          <w:rFonts w:asciiTheme="minorHAnsi" w:eastAsia="Tahoma" w:hAnsiTheme="minorHAnsi" w:cstheme="minorHAnsi"/>
          <w:b/>
          <w:sz w:val="20"/>
          <w:szCs w:val="20"/>
        </w:rPr>
        <w:t>της υπ’ αριθμόν 30/002/000</w:t>
      </w:r>
      <w:r w:rsidRPr="00BE0DBE">
        <w:rPr>
          <w:rFonts w:asciiTheme="minorHAnsi" w:eastAsia="Tahoma" w:hAnsiTheme="minorHAnsi" w:cstheme="minorHAnsi"/>
          <w:b/>
          <w:sz w:val="20"/>
          <w:szCs w:val="20"/>
        </w:rPr>
        <w:t>/</w:t>
      </w:r>
      <w:r w:rsidR="00BE0DBE" w:rsidRPr="00BE0DBE">
        <w:rPr>
          <w:rFonts w:asciiTheme="minorHAnsi" w:eastAsia="Tahoma" w:hAnsiTheme="minorHAnsi" w:cstheme="minorHAnsi"/>
          <w:b/>
          <w:sz w:val="20"/>
          <w:szCs w:val="20"/>
        </w:rPr>
        <w:t>5317</w:t>
      </w:r>
      <w:r w:rsidR="00657ECB" w:rsidRPr="00BE0DBE">
        <w:rPr>
          <w:rFonts w:asciiTheme="minorHAnsi" w:eastAsia="Tahoma" w:hAnsiTheme="minorHAnsi" w:cstheme="minorHAnsi"/>
          <w:b/>
          <w:sz w:val="20"/>
          <w:szCs w:val="20"/>
        </w:rPr>
        <w:t>/2</w:t>
      </w:r>
      <w:r w:rsidR="00657ECB" w:rsidRPr="007268FC">
        <w:rPr>
          <w:rFonts w:asciiTheme="minorHAnsi" w:eastAsia="Tahoma" w:hAnsiTheme="minorHAnsi" w:cstheme="minorHAnsi"/>
          <w:b/>
          <w:sz w:val="20"/>
          <w:szCs w:val="20"/>
        </w:rPr>
        <w:t>0</w:t>
      </w:r>
      <w:r w:rsidR="00F8498B" w:rsidRPr="007268FC">
        <w:rPr>
          <w:rFonts w:asciiTheme="minorHAnsi" w:eastAsia="Tahoma" w:hAnsiTheme="minorHAnsi" w:cstheme="minorHAnsi"/>
          <w:b/>
          <w:sz w:val="20"/>
          <w:szCs w:val="20"/>
        </w:rPr>
        <w:t xml:space="preserve">24 </w:t>
      </w:r>
      <w:r w:rsidRPr="007268FC">
        <w:rPr>
          <w:rFonts w:asciiTheme="minorHAnsi" w:eastAsia="Tahoma" w:hAnsiTheme="minorHAnsi" w:cstheme="minorHAnsi"/>
          <w:b/>
          <w:sz w:val="20"/>
          <w:szCs w:val="20"/>
        </w:rPr>
        <w:t>Πρόσκλησης υποβολής προσφορών</w:t>
      </w:r>
      <w:r w:rsidRPr="007268FC">
        <w:rPr>
          <w:rFonts w:asciiTheme="minorHAnsi" w:hAnsiTheme="minorHAnsi" w:cstheme="minorHAnsi"/>
          <w:sz w:val="20"/>
          <w:szCs w:val="20"/>
        </w:rPr>
        <w:t xml:space="preserve"> </w:t>
      </w:r>
      <w:r w:rsidR="0067290A" w:rsidRPr="007268FC">
        <w:rPr>
          <w:rFonts w:asciiTheme="minorHAnsi" w:eastAsia="Tahoma" w:hAnsiTheme="minorHAnsi" w:cstheme="minorHAnsi"/>
          <w:b/>
          <w:sz w:val="20"/>
          <w:szCs w:val="20"/>
        </w:rPr>
        <w:t xml:space="preserve">για την προμήθεια </w:t>
      </w:r>
      <w:r w:rsidR="006F5AF6">
        <w:rPr>
          <w:rFonts w:asciiTheme="minorHAnsi" w:eastAsia="Tahoma" w:hAnsiTheme="minorHAnsi" w:cstheme="minorHAnsi"/>
          <w:b/>
          <w:sz w:val="20"/>
          <w:szCs w:val="20"/>
        </w:rPr>
        <w:t>φυγοκ</w:t>
      </w:r>
      <w:r w:rsidR="00453993">
        <w:rPr>
          <w:rFonts w:asciiTheme="minorHAnsi" w:eastAsia="Tahoma" w:hAnsiTheme="minorHAnsi" w:cstheme="minorHAnsi"/>
          <w:b/>
          <w:sz w:val="20"/>
          <w:szCs w:val="20"/>
        </w:rPr>
        <w:t>έ</w:t>
      </w:r>
      <w:r w:rsidR="006F5AF6">
        <w:rPr>
          <w:rFonts w:asciiTheme="minorHAnsi" w:eastAsia="Tahoma" w:hAnsiTheme="minorHAnsi" w:cstheme="minorHAnsi"/>
          <w:b/>
          <w:sz w:val="20"/>
          <w:szCs w:val="20"/>
        </w:rPr>
        <w:t>ντρων</w:t>
      </w:r>
      <w:r w:rsidR="0067290A" w:rsidRPr="007268FC">
        <w:rPr>
          <w:rFonts w:asciiTheme="minorHAnsi" w:eastAsia="Tahoma" w:hAnsiTheme="minorHAnsi" w:cstheme="minorHAnsi"/>
          <w:b/>
          <w:sz w:val="20"/>
          <w:szCs w:val="20"/>
        </w:rPr>
        <w:t>, για τις ανάγκες των εργαστηρίων του Γ.Χ.Κ.</w:t>
      </w:r>
    </w:p>
    <w:p w14:paraId="47578E10" w14:textId="378F74C7" w:rsidR="003F486E" w:rsidRPr="007268FC" w:rsidRDefault="003F486E" w:rsidP="00E16F01">
      <w:pPr>
        <w:spacing w:after="0" w:line="276" w:lineRule="auto"/>
        <w:jc w:val="both"/>
        <w:rPr>
          <w:rFonts w:asciiTheme="minorHAnsi" w:eastAsia="Tahoma" w:hAnsiTheme="minorHAnsi" w:cstheme="minorHAnsi"/>
          <w:b/>
          <w:sz w:val="20"/>
          <w:szCs w:val="20"/>
        </w:rPr>
      </w:pPr>
    </w:p>
    <w:tbl>
      <w:tblPr>
        <w:tblW w:w="14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6"/>
        <w:gridCol w:w="6941"/>
      </w:tblGrid>
      <w:tr w:rsidR="00E16F01" w:rsidRPr="007268FC" w14:paraId="4DC28B39" w14:textId="77777777" w:rsidTr="002B53F9">
        <w:trPr>
          <w:trHeight w:val="50"/>
          <w:jc w:val="center"/>
        </w:trPr>
        <w:tc>
          <w:tcPr>
            <w:tcW w:w="14607" w:type="dxa"/>
            <w:gridSpan w:val="2"/>
            <w:shd w:val="clear" w:color="auto" w:fill="auto"/>
            <w:vAlign w:val="center"/>
            <w:hideMark/>
          </w:tcPr>
          <w:p w14:paraId="4B4268FD" w14:textId="77777777" w:rsidR="00E16F01" w:rsidRPr="007268FC" w:rsidRDefault="0062129B" w:rsidP="002B53F9">
            <w:pPr>
              <w:keepNext/>
              <w:spacing w:after="0"/>
              <w:jc w:val="center"/>
              <w:outlineLvl w:val="0"/>
              <w:rPr>
                <w:rFonts w:asciiTheme="minorHAnsi" w:hAnsiTheme="minorHAnsi" w:cstheme="minorHAnsi"/>
                <w:b/>
                <w:bCs/>
                <w:i/>
                <w:iCs/>
                <w:color w:val="000000"/>
                <w:sz w:val="20"/>
                <w:szCs w:val="20"/>
              </w:rPr>
            </w:pPr>
            <w:r w:rsidRPr="007268FC">
              <w:rPr>
                <w:rFonts w:asciiTheme="minorHAnsi" w:hAnsiTheme="minorHAnsi" w:cstheme="minorHAnsi"/>
                <w:b/>
                <w:sz w:val="20"/>
                <w:szCs w:val="20"/>
              </w:rPr>
              <w:t xml:space="preserve">ΤΕΧΝΙΚΗ &amp; </w:t>
            </w:r>
            <w:r w:rsidR="00E16F01" w:rsidRPr="007268FC">
              <w:rPr>
                <w:rFonts w:asciiTheme="minorHAnsi" w:hAnsiTheme="minorHAnsi" w:cstheme="minorHAnsi"/>
                <w:b/>
                <w:sz w:val="20"/>
                <w:szCs w:val="20"/>
              </w:rPr>
              <w:t>ΟΙΚΟΝΟΜΙΚΗ ΠΡΟΣΦΟΡΑ</w:t>
            </w:r>
          </w:p>
        </w:tc>
      </w:tr>
      <w:tr w:rsidR="00E16F01" w:rsidRPr="007268FC" w14:paraId="7051C4EE" w14:textId="77777777" w:rsidTr="00D5509E">
        <w:trPr>
          <w:trHeight w:val="264"/>
          <w:jc w:val="center"/>
        </w:trPr>
        <w:tc>
          <w:tcPr>
            <w:tcW w:w="7666" w:type="dxa"/>
            <w:shd w:val="clear" w:color="auto" w:fill="auto"/>
            <w:vAlign w:val="center"/>
            <w:hideMark/>
          </w:tcPr>
          <w:p w14:paraId="3B63F754" w14:textId="77777777" w:rsidR="00E16F01" w:rsidRPr="007268FC" w:rsidRDefault="00E16F01" w:rsidP="00441CBD">
            <w:pPr>
              <w:spacing w:before="100" w:beforeAutospacing="1" w:after="100" w:afterAutospacing="1" w:line="276" w:lineRule="auto"/>
              <w:rPr>
                <w:rFonts w:asciiTheme="minorHAnsi" w:hAnsiTheme="minorHAnsi" w:cstheme="minorHAnsi"/>
                <w:b/>
                <w:color w:val="000000"/>
                <w:sz w:val="20"/>
                <w:szCs w:val="20"/>
              </w:rPr>
            </w:pPr>
            <w:r w:rsidRPr="007268FC">
              <w:rPr>
                <w:rFonts w:asciiTheme="minorHAnsi" w:hAnsiTheme="minorHAnsi" w:cstheme="minorHAnsi"/>
                <w:b/>
                <w:color w:val="000000"/>
                <w:sz w:val="20"/>
                <w:szCs w:val="20"/>
              </w:rPr>
              <w:t>ΕΠΩΝΥΜΙΑ</w:t>
            </w:r>
          </w:p>
        </w:tc>
        <w:tc>
          <w:tcPr>
            <w:tcW w:w="6941" w:type="dxa"/>
            <w:shd w:val="clear" w:color="auto" w:fill="auto"/>
            <w:vAlign w:val="center"/>
          </w:tcPr>
          <w:p w14:paraId="05142165" w14:textId="77777777" w:rsidR="00E16F01" w:rsidRPr="007268FC" w:rsidRDefault="00E16F01" w:rsidP="00441CBD">
            <w:pPr>
              <w:spacing w:before="100" w:beforeAutospacing="1" w:after="100" w:afterAutospacing="1" w:line="276" w:lineRule="auto"/>
              <w:rPr>
                <w:rFonts w:asciiTheme="minorHAnsi" w:hAnsiTheme="minorHAnsi" w:cstheme="minorHAnsi"/>
                <w:color w:val="000000"/>
                <w:sz w:val="20"/>
                <w:szCs w:val="20"/>
              </w:rPr>
            </w:pPr>
          </w:p>
        </w:tc>
      </w:tr>
      <w:tr w:rsidR="00E16F01" w:rsidRPr="007268FC" w14:paraId="128D6CEB" w14:textId="77777777" w:rsidTr="00D5509E">
        <w:trPr>
          <w:trHeight w:val="240"/>
          <w:jc w:val="center"/>
        </w:trPr>
        <w:tc>
          <w:tcPr>
            <w:tcW w:w="7666" w:type="dxa"/>
            <w:shd w:val="clear" w:color="auto" w:fill="auto"/>
            <w:vAlign w:val="center"/>
            <w:hideMark/>
          </w:tcPr>
          <w:p w14:paraId="0BFCC2DE" w14:textId="77777777" w:rsidR="00E16F01" w:rsidRPr="007268FC" w:rsidRDefault="00E16F01" w:rsidP="00441CBD">
            <w:pPr>
              <w:spacing w:before="100" w:beforeAutospacing="1" w:after="100" w:afterAutospacing="1" w:line="276" w:lineRule="auto"/>
              <w:rPr>
                <w:rFonts w:asciiTheme="minorHAnsi" w:hAnsiTheme="minorHAnsi" w:cstheme="minorHAnsi"/>
                <w:b/>
                <w:color w:val="000000"/>
                <w:sz w:val="20"/>
                <w:szCs w:val="20"/>
              </w:rPr>
            </w:pPr>
            <w:r w:rsidRPr="007268FC">
              <w:rPr>
                <w:rFonts w:asciiTheme="minorHAnsi" w:hAnsiTheme="minorHAnsi" w:cstheme="minorHAnsi"/>
                <w:b/>
                <w:color w:val="000000"/>
                <w:sz w:val="20"/>
                <w:szCs w:val="20"/>
              </w:rPr>
              <w:t>ΔΙΕΥΘΥΝΣΗ, Τ.Κ., ΠΟΛΗ ΕΔΡΑΣ</w:t>
            </w:r>
          </w:p>
        </w:tc>
        <w:tc>
          <w:tcPr>
            <w:tcW w:w="6941" w:type="dxa"/>
            <w:shd w:val="clear" w:color="auto" w:fill="auto"/>
            <w:vAlign w:val="center"/>
          </w:tcPr>
          <w:p w14:paraId="7ACC8168" w14:textId="77777777" w:rsidR="00E16F01" w:rsidRPr="007268FC" w:rsidRDefault="00E16F01" w:rsidP="00441CBD">
            <w:pPr>
              <w:spacing w:before="100" w:beforeAutospacing="1" w:after="100" w:afterAutospacing="1" w:line="276" w:lineRule="auto"/>
              <w:rPr>
                <w:rFonts w:asciiTheme="minorHAnsi" w:hAnsiTheme="minorHAnsi" w:cstheme="minorHAnsi"/>
                <w:color w:val="000000"/>
                <w:sz w:val="20"/>
                <w:szCs w:val="20"/>
              </w:rPr>
            </w:pPr>
          </w:p>
        </w:tc>
      </w:tr>
      <w:tr w:rsidR="00E16F01" w:rsidRPr="007268FC" w14:paraId="1BE0CDE2" w14:textId="77777777" w:rsidTr="002B53F9">
        <w:trPr>
          <w:trHeight w:val="50"/>
          <w:jc w:val="center"/>
        </w:trPr>
        <w:tc>
          <w:tcPr>
            <w:tcW w:w="7666" w:type="dxa"/>
            <w:shd w:val="clear" w:color="auto" w:fill="auto"/>
            <w:vAlign w:val="center"/>
            <w:hideMark/>
          </w:tcPr>
          <w:p w14:paraId="569829D8" w14:textId="77777777" w:rsidR="00E16F01" w:rsidRPr="007268FC" w:rsidRDefault="00E16F01" w:rsidP="003F486E">
            <w:pPr>
              <w:spacing w:before="100" w:beforeAutospacing="1" w:after="100" w:afterAutospacing="1" w:line="276" w:lineRule="auto"/>
              <w:rPr>
                <w:rFonts w:asciiTheme="minorHAnsi" w:hAnsiTheme="minorHAnsi" w:cstheme="minorHAnsi"/>
                <w:b/>
                <w:color w:val="000000"/>
                <w:sz w:val="20"/>
                <w:szCs w:val="20"/>
              </w:rPr>
            </w:pPr>
            <w:r w:rsidRPr="007268FC">
              <w:rPr>
                <w:rFonts w:asciiTheme="minorHAnsi" w:hAnsiTheme="minorHAnsi" w:cstheme="minorHAnsi"/>
                <w:b/>
                <w:color w:val="000000"/>
                <w:sz w:val="20"/>
                <w:szCs w:val="20"/>
              </w:rPr>
              <w:t xml:space="preserve">ΤΗΛΕΦΩΝΑ / </w:t>
            </w:r>
            <w:r w:rsidRPr="007268FC">
              <w:rPr>
                <w:rFonts w:asciiTheme="minorHAnsi" w:hAnsiTheme="minorHAnsi" w:cstheme="minorHAnsi"/>
                <w:b/>
                <w:color w:val="000000"/>
                <w:sz w:val="20"/>
                <w:szCs w:val="20"/>
                <w:lang w:val="en-US"/>
              </w:rPr>
              <w:t>E</w:t>
            </w:r>
            <w:r w:rsidRPr="007268FC">
              <w:rPr>
                <w:rFonts w:asciiTheme="minorHAnsi" w:hAnsiTheme="minorHAnsi" w:cstheme="minorHAnsi"/>
                <w:b/>
                <w:color w:val="000000"/>
                <w:sz w:val="20"/>
                <w:szCs w:val="20"/>
              </w:rPr>
              <w:t>-</w:t>
            </w:r>
            <w:r w:rsidRPr="007268FC">
              <w:rPr>
                <w:rFonts w:asciiTheme="minorHAnsi" w:hAnsiTheme="minorHAnsi" w:cstheme="minorHAnsi"/>
                <w:b/>
                <w:color w:val="000000"/>
                <w:sz w:val="20"/>
                <w:szCs w:val="20"/>
                <w:lang w:val="en-US"/>
              </w:rPr>
              <w:t>MAIL</w:t>
            </w:r>
          </w:p>
        </w:tc>
        <w:tc>
          <w:tcPr>
            <w:tcW w:w="6941" w:type="dxa"/>
            <w:shd w:val="clear" w:color="auto" w:fill="auto"/>
            <w:vAlign w:val="center"/>
          </w:tcPr>
          <w:p w14:paraId="268A1F55" w14:textId="77777777" w:rsidR="00E16F01" w:rsidRPr="007268FC" w:rsidRDefault="00E16F01" w:rsidP="00441CBD">
            <w:pPr>
              <w:spacing w:before="100" w:beforeAutospacing="1" w:after="100" w:afterAutospacing="1" w:line="276" w:lineRule="auto"/>
              <w:rPr>
                <w:rFonts w:asciiTheme="minorHAnsi" w:hAnsiTheme="minorHAnsi" w:cstheme="minorHAnsi"/>
                <w:color w:val="000000"/>
                <w:sz w:val="20"/>
                <w:szCs w:val="20"/>
              </w:rPr>
            </w:pPr>
          </w:p>
        </w:tc>
      </w:tr>
      <w:tr w:rsidR="00E16F01" w:rsidRPr="007268FC" w14:paraId="1537BC29" w14:textId="77777777" w:rsidTr="00D5509E">
        <w:trPr>
          <w:trHeight w:val="264"/>
          <w:jc w:val="center"/>
        </w:trPr>
        <w:tc>
          <w:tcPr>
            <w:tcW w:w="7666" w:type="dxa"/>
            <w:shd w:val="clear" w:color="auto" w:fill="auto"/>
            <w:vAlign w:val="center"/>
            <w:hideMark/>
          </w:tcPr>
          <w:p w14:paraId="1A470DF4" w14:textId="77777777" w:rsidR="00E16F01" w:rsidRPr="007268FC" w:rsidRDefault="00E16F01" w:rsidP="00441CBD">
            <w:pPr>
              <w:spacing w:before="100" w:beforeAutospacing="1" w:after="100" w:afterAutospacing="1" w:line="276" w:lineRule="auto"/>
              <w:rPr>
                <w:rFonts w:asciiTheme="minorHAnsi" w:hAnsiTheme="minorHAnsi" w:cstheme="minorHAnsi"/>
                <w:b/>
                <w:color w:val="000000"/>
                <w:sz w:val="20"/>
                <w:szCs w:val="20"/>
              </w:rPr>
            </w:pPr>
            <w:r w:rsidRPr="007268FC">
              <w:rPr>
                <w:rFonts w:asciiTheme="minorHAnsi" w:hAnsiTheme="minorHAnsi" w:cstheme="minorHAnsi"/>
                <w:b/>
                <w:color w:val="000000"/>
                <w:sz w:val="20"/>
                <w:szCs w:val="20"/>
              </w:rPr>
              <w:t>ΑΦΜ – Δ</w:t>
            </w:r>
            <w:r w:rsidRPr="007268FC">
              <w:rPr>
                <w:rFonts w:asciiTheme="minorHAnsi" w:hAnsiTheme="minorHAnsi" w:cstheme="minorHAnsi"/>
                <w:b/>
                <w:color w:val="000000"/>
                <w:sz w:val="20"/>
                <w:szCs w:val="20"/>
                <w:lang w:val="en-US"/>
              </w:rPr>
              <w:t>OY</w:t>
            </w:r>
          </w:p>
        </w:tc>
        <w:tc>
          <w:tcPr>
            <w:tcW w:w="6941" w:type="dxa"/>
            <w:shd w:val="clear" w:color="auto" w:fill="auto"/>
            <w:vAlign w:val="center"/>
          </w:tcPr>
          <w:p w14:paraId="32EEFB9E" w14:textId="77777777" w:rsidR="00E16F01" w:rsidRPr="007268FC" w:rsidRDefault="00E16F01" w:rsidP="00441CBD">
            <w:pPr>
              <w:spacing w:before="100" w:beforeAutospacing="1" w:after="100" w:afterAutospacing="1" w:line="276" w:lineRule="auto"/>
              <w:rPr>
                <w:rFonts w:asciiTheme="minorHAnsi" w:hAnsiTheme="minorHAnsi" w:cstheme="minorHAnsi"/>
                <w:color w:val="000000"/>
                <w:sz w:val="20"/>
                <w:szCs w:val="20"/>
              </w:rPr>
            </w:pPr>
          </w:p>
        </w:tc>
      </w:tr>
      <w:tr w:rsidR="00E16F01" w:rsidRPr="007268FC" w14:paraId="5B7732CF" w14:textId="77777777" w:rsidTr="00D5509E">
        <w:trPr>
          <w:trHeight w:val="226"/>
          <w:jc w:val="center"/>
        </w:trPr>
        <w:tc>
          <w:tcPr>
            <w:tcW w:w="7666" w:type="dxa"/>
            <w:shd w:val="clear" w:color="auto" w:fill="auto"/>
            <w:vAlign w:val="center"/>
            <w:hideMark/>
          </w:tcPr>
          <w:p w14:paraId="163A299E" w14:textId="77777777" w:rsidR="00E16F01" w:rsidRPr="007268FC" w:rsidRDefault="00E16F01" w:rsidP="00441CBD">
            <w:pPr>
              <w:spacing w:before="100" w:beforeAutospacing="1" w:after="100" w:afterAutospacing="1" w:line="276" w:lineRule="auto"/>
              <w:rPr>
                <w:rFonts w:asciiTheme="minorHAnsi" w:hAnsiTheme="minorHAnsi" w:cstheme="minorHAnsi"/>
                <w:b/>
                <w:color w:val="000000"/>
                <w:sz w:val="20"/>
                <w:szCs w:val="20"/>
              </w:rPr>
            </w:pPr>
            <w:r w:rsidRPr="007268FC">
              <w:rPr>
                <w:rFonts w:asciiTheme="minorHAnsi" w:hAnsiTheme="minorHAnsi" w:cstheme="minorHAnsi"/>
                <w:b/>
                <w:color w:val="000000"/>
                <w:sz w:val="20"/>
                <w:szCs w:val="20"/>
              </w:rPr>
              <w:t>ΝΟΜΙΜΟΣ ΕΚΠΡΟΣΩΠΟΣ</w:t>
            </w:r>
          </w:p>
        </w:tc>
        <w:tc>
          <w:tcPr>
            <w:tcW w:w="6941" w:type="dxa"/>
            <w:shd w:val="clear" w:color="auto" w:fill="auto"/>
            <w:vAlign w:val="center"/>
          </w:tcPr>
          <w:p w14:paraId="505B5921" w14:textId="77777777" w:rsidR="00E16F01" w:rsidRPr="007268FC" w:rsidRDefault="00E16F01" w:rsidP="00441CBD">
            <w:pPr>
              <w:spacing w:before="100" w:beforeAutospacing="1" w:after="100" w:afterAutospacing="1" w:line="276" w:lineRule="auto"/>
              <w:rPr>
                <w:rFonts w:asciiTheme="minorHAnsi" w:hAnsiTheme="minorHAnsi" w:cstheme="minorHAnsi"/>
                <w:color w:val="000000"/>
                <w:sz w:val="20"/>
                <w:szCs w:val="20"/>
              </w:rPr>
            </w:pPr>
          </w:p>
        </w:tc>
      </w:tr>
      <w:tr w:rsidR="00E16F01" w:rsidRPr="007268FC" w14:paraId="476DB068" w14:textId="77777777" w:rsidTr="00330645">
        <w:trPr>
          <w:trHeight w:val="50"/>
          <w:jc w:val="center"/>
        </w:trPr>
        <w:tc>
          <w:tcPr>
            <w:tcW w:w="7666" w:type="dxa"/>
            <w:shd w:val="clear" w:color="auto" w:fill="auto"/>
            <w:vAlign w:val="center"/>
            <w:hideMark/>
          </w:tcPr>
          <w:p w14:paraId="06E517A7" w14:textId="77777777" w:rsidR="00E16F01" w:rsidRPr="007268FC" w:rsidRDefault="00E16F01" w:rsidP="00441CBD">
            <w:pPr>
              <w:spacing w:before="100" w:beforeAutospacing="1" w:after="100" w:afterAutospacing="1" w:line="276" w:lineRule="auto"/>
              <w:rPr>
                <w:rFonts w:asciiTheme="minorHAnsi" w:hAnsiTheme="minorHAnsi" w:cstheme="minorHAnsi"/>
                <w:b/>
                <w:color w:val="000000"/>
                <w:sz w:val="20"/>
                <w:szCs w:val="20"/>
              </w:rPr>
            </w:pPr>
            <w:r w:rsidRPr="007268FC">
              <w:rPr>
                <w:rFonts w:asciiTheme="minorHAnsi" w:hAnsiTheme="minorHAnsi" w:cstheme="minorHAnsi"/>
                <w:b/>
                <w:color w:val="000000"/>
                <w:sz w:val="20"/>
                <w:szCs w:val="20"/>
              </w:rPr>
              <w:t>Α.Δ.Τ. (Νόμιμου εκπροσώπου)</w:t>
            </w:r>
          </w:p>
        </w:tc>
        <w:tc>
          <w:tcPr>
            <w:tcW w:w="6941" w:type="dxa"/>
            <w:shd w:val="clear" w:color="auto" w:fill="auto"/>
            <w:vAlign w:val="center"/>
          </w:tcPr>
          <w:p w14:paraId="1DC91D17" w14:textId="77777777" w:rsidR="00E16F01" w:rsidRPr="007268FC" w:rsidRDefault="00E16F01" w:rsidP="00441CBD">
            <w:pPr>
              <w:spacing w:before="100" w:beforeAutospacing="1" w:after="100" w:afterAutospacing="1" w:line="276" w:lineRule="auto"/>
              <w:rPr>
                <w:rFonts w:asciiTheme="minorHAnsi" w:hAnsiTheme="minorHAnsi" w:cstheme="minorHAnsi"/>
                <w:color w:val="000000"/>
                <w:sz w:val="20"/>
                <w:szCs w:val="20"/>
              </w:rPr>
            </w:pPr>
          </w:p>
        </w:tc>
      </w:tr>
      <w:tr w:rsidR="00E16F01" w:rsidRPr="007268FC" w14:paraId="46B9A205" w14:textId="77777777" w:rsidTr="00D5509E">
        <w:trPr>
          <w:trHeight w:val="264"/>
          <w:jc w:val="center"/>
        </w:trPr>
        <w:tc>
          <w:tcPr>
            <w:tcW w:w="7666" w:type="dxa"/>
            <w:shd w:val="clear" w:color="auto" w:fill="auto"/>
            <w:vAlign w:val="center"/>
            <w:hideMark/>
          </w:tcPr>
          <w:p w14:paraId="56155055" w14:textId="77777777" w:rsidR="00E16F01" w:rsidRPr="007268FC" w:rsidRDefault="00E16F01" w:rsidP="00441CBD">
            <w:pPr>
              <w:spacing w:before="100" w:beforeAutospacing="1" w:after="100" w:afterAutospacing="1" w:line="276" w:lineRule="auto"/>
              <w:rPr>
                <w:rFonts w:asciiTheme="minorHAnsi" w:hAnsiTheme="minorHAnsi" w:cstheme="minorHAnsi"/>
                <w:b/>
                <w:color w:val="000000"/>
                <w:sz w:val="20"/>
                <w:szCs w:val="20"/>
              </w:rPr>
            </w:pPr>
            <w:r w:rsidRPr="007268FC">
              <w:rPr>
                <w:rFonts w:asciiTheme="minorHAnsi" w:hAnsiTheme="minorHAnsi" w:cstheme="minorHAnsi"/>
                <w:b/>
                <w:color w:val="000000"/>
                <w:sz w:val="20"/>
                <w:szCs w:val="20"/>
              </w:rPr>
              <w:t>Υπεύθυνος Επικοινωνίας</w:t>
            </w:r>
          </w:p>
        </w:tc>
        <w:tc>
          <w:tcPr>
            <w:tcW w:w="6941" w:type="dxa"/>
            <w:shd w:val="clear" w:color="auto" w:fill="auto"/>
            <w:vAlign w:val="center"/>
          </w:tcPr>
          <w:p w14:paraId="0AB7C2D2" w14:textId="77777777" w:rsidR="00E16F01" w:rsidRPr="007268FC" w:rsidRDefault="00E16F01" w:rsidP="00441CBD">
            <w:pPr>
              <w:spacing w:before="100" w:beforeAutospacing="1" w:after="100" w:afterAutospacing="1" w:line="276" w:lineRule="auto"/>
              <w:rPr>
                <w:rFonts w:asciiTheme="minorHAnsi" w:hAnsiTheme="minorHAnsi" w:cstheme="minorHAnsi"/>
                <w:color w:val="000000"/>
                <w:sz w:val="20"/>
                <w:szCs w:val="20"/>
              </w:rPr>
            </w:pPr>
          </w:p>
        </w:tc>
      </w:tr>
      <w:tr w:rsidR="00E71AC2" w:rsidRPr="007268FC" w14:paraId="6CF2EE4A" w14:textId="77777777" w:rsidTr="00D5509E">
        <w:trPr>
          <w:trHeight w:val="264"/>
          <w:jc w:val="center"/>
        </w:trPr>
        <w:tc>
          <w:tcPr>
            <w:tcW w:w="7666" w:type="dxa"/>
            <w:shd w:val="clear" w:color="auto" w:fill="auto"/>
            <w:vAlign w:val="center"/>
          </w:tcPr>
          <w:p w14:paraId="5A896857" w14:textId="77777777" w:rsidR="00E71AC2" w:rsidRPr="007268FC" w:rsidRDefault="00E71AC2" w:rsidP="00441CBD">
            <w:pPr>
              <w:spacing w:before="100" w:beforeAutospacing="1" w:after="100" w:afterAutospacing="1" w:line="276" w:lineRule="auto"/>
              <w:rPr>
                <w:rFonts w:asciiTheme="minorHAnsi" w:hAnsiTheme="minorHAnsi" w:cstheme="minorHAnsi"/>
                <w:b/>
                <w:color w:val="000000"/>
                <w:sz w:val="20"/>
                <w:szCs w:val="20"/>
              </w:rPr>
            </w:pPr>
            <w:r w:rsidRPr="007268FC">
              <w:rPr>
                <w:rFonts w:asciiTheme="minorHAnsi" w:hAnsiTheme="minorHAnsi" w:cstheme="minorHAnsi"/>
                <w:b/>
                <w:color w:val="000000"/>
                <w:sz w:val="20"/>
                <w:szCs w:val="20"/>
              </w:rPr>
              <w:t>Ισχύς προσφοράς</w:t>
            </w:r>
          </w:p>
        </w:tc>
        <w:tc>
          <w:tcPr>
            <w:tcW w:w="6941" w:type="dxa"/>
            <w:shd w:val="clear" w:color="auto" w:fill="auto"/>
            <w:vAlign w:val="center"/>
          </w:tcPr>
          <w:p w14:paraId="6474B93B" w14:textId="77777777" w:rsidR="00E71AC2" w:rsidRPr="007268FC" w:rsidRDefault="00E71AC2" w:rsidP="00441CBD">
            <w:pPr>
              <w:spacing w:before="100" w:beforeAutospacing="1" w:after="100" w:afterAutospacing="1" w:line="276" w:lineRule="auto"/>
              <w:rPr>
                <w:rFonts w:asciiTheme="minorHAnsi" w:hAnsiTheme="minorHAnsi" w:cstheme="minorHAnsi"/>
                <w:color w:val="000000"/>
                <w:sz w:val="20"/>
                <w:szCs w:val="20"/>
              </w:rPr>
            </w:pPr>
          </w:p>
        </w:tc>
      </w:tr>
    </w:tbl>
    <w:p w14:paraId="748A5CEB" w14:textId="7B1B9FF9" w:rsidR="00453993" w:rsidRDefault="00453993" w:rsidP="00B372C6">
      <w:pPr>
        <w:spacing w:after="0" w:line="276" w:lineRule="auto"/>
        <w:jc w:val="both"/>
        <w:rPr>
          <w:rFonts w:asciiTheme="minorHAnsi" w:eastAsia="Times New Roman" w:hAnsiTheme="minorHAnsi" w:cstheme="minorHAnsi"/>
          <w:b/>
          <w:sz w:val="20"/>
          <w:szCs w:val="20"/>
          <w:lang w:eastAsia="el-GR"/>
        </w:rPr>
      </w:pPr>
    </w:p>
    <w:tbl>
      <w:tblPr>
        <w:tblStyle w:val="a4"/>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843"/>
        <w:gridCol w:w="1843"/>
        <w:gridCol w:w="2126"/>
        <w:gridCol w:w="1984"/>
        <w:gridCol w:w="1985"/>
        <w:gridCol w:w="2410"/>
      </w:tblGrid>
      <w:tr w:rsidR="00453993" w:rsidRPr="008902F6" w14:paraId="027FD2FF" w14:textId="77777777" w:rsidTr="00453993">
        <w:trPr>
          <w:trHeight w:val="633"/>
        </w:trPr>
        <w:tc>
          <w:tcPr>
            <w:tcW w:w="2836" w:type="dxa"/>
          </w:tcPr>
          <w:p w14:paraId="354FFAD6" w14:textId="77777777" w:rsidR="00453993" w:rsidRPr="008902F6" w:rsidRDefault="00453993" w:rsidP="00E90A9F">
            <w:pPr>
              <w:widowControl w:val="0"/>
              <w:autoSpaceDE w:val="0"/>
              <w:autoSpaceDN w:val="0"/>
              <w:adjustRightInd w:val="0"/>
              <w:spacing w:line="264" w:lineRule="auto"/>
              <w:ind w:left="142" w:right="141"/>
              <w:jc w:val="both"/>
              <w:rPr>
                <w:rFonts w:asciiTheme="minorHAnsi" w:hAnsiTheme="minorHAnsi" w:cstheme="minorHAnsi"/>
                <w:b/>
                <w:bCs/>
                <w:color w:val="000000"/>
                <w:sz w:val="20"/>
                <w:szCs w:val="20"/>
                <w:lang w:eastAsia="ja-JP"/>
              </w:rPr>
            </w:pPr>
            <w:r w:rsidRPr="008902F6">
              <w:rPr>
                <w:rFonts w:asciiTheme="minorHAnsi" w:hAnsiTheme="minorHAnsi" w:cstheme="minorHAnsi"/>
                <w:b/>
                <w:sz w:val="20"/>
                <w:szCs w:val="20"/>
              </w:rPr>
              <w:t>ΕΙΔΟΣ</w:t>
            </w:r>
          </w:p>
        </w:tc>
        <w:tc>
          <w:tcPr>
            <w:tcW w:w="1843" w:type="dxa"/>
          </w:tcPr>
          <w:p w14:paraId="5856ABD2" w14:textId="77777777" w:rsidR="00453993" w:rsidRPr="004132CB" w:rsidRDefault="00453993" w:rsidP="00E90A9F">
            <w:pPr>
              <w:spacing w:after="0" w:line="240" w:lineRule="auto"/>
              <w:rPr>
                <w:rFonts w:asciiTheme="minorHAnsi" w:hAnsiTheme="minorHAnsi" w:cstheme="minorHAnsi"/>
                <w:b/>
                <w:sz w:val="20"/>
                <w:szCs w:val="20"/>
              </w:rPr>
            </w:pPr>
            <w:r>
              <w:rPr>
                <w:rFonts w:asciiTheme="minorHAnsi" w:hAnsiTheme="minorHAnsi" w:cstheme="minorHAnsi"/>
                <w:b/>
                <w:sz w:val="20"/>
                <w:szCs w:val="20"/>
              </w:rPr>
              <w:t>ΜΟΝΤΕΛΟ/ ΚΑΤΑΣΚΕΥΑΣΤΙΚΟΣ ΟΙΚΟΣ</w:t>
            </w:r>
          </w:p>
        </w:tc>
        <w:tc>
          <w:tcPr>
            <w:tcW w:w="1843" w:type="dxa"/>
          </w:tcPr>
          <w:p w14:paraId="100A8D74" w14:textId="77777777" w:rsidR="00453993" w:rsidRPr="008902F6" w:rsidRDefault="00453993" w:rsidP="00E90A9F">
            <w:pPr>
              <w:spacing w:after="0" w:line="240" w:lineRule="auto"/>
              <w:rPr>
                <w:rFonts w:asciiTheme="minorHAnsi" w:hAnsiTheme="minorHAnsi" w:cstheme="minorHAnsi"/>
                <w:b/>
                <w:sz w:val="20"/>
                <w:szCs w:val="20"/>
              </w:rPr>
            </w:pPr>
            <w:r w:rsidRPr="008902F6">
              <w:rPr>
                <w:rFonts w:asciiTheme="minorHAnsi" w:hAnsiTheme="minorHAnsi" w:cstheme="minorHAnsi"/>
                <w:b/>
                <w:sz w:val="20"/>
                <w:szCs w:val="20"/>
              </w:rPr>
              <w:t>ΤΕΜΑΧΙΑ</w:t>
            </w:r>
          </w:p>
        </w:tc>
        <w:tc>
          <w:tcPr>
            <w:tcW w:w="2126" w:type="dxa"/>
          </w:tcPr>
          <w:p w14:paraId="4C6D6E1E" w14:textId="56FD3C4F" w:rsidR="00453993" w:rsidRPr="008902F6" w:rsidRDefault="00453993" w:rsidP="00E90A9F">
            <w:pPr>
              <w:spacing w:after="0" w:line="240" w:lineRule="auto"/>
              <w:rPr>
                <w:rFonts w:asciiTheme="minorHAnsi" w:hAnsiTheme="minorHAnsi" w:cstheme="minorHAnsi"/>
                <w:b/>
                <w:sz w:val="20"/>
                <w:szCs w:val="20"/>
              </w:rPr>
            </w:pPr>
            <w:r w:rsidRPr="008902F6">
              <w:rPr>
                <w:rFonts w:asciiTheme="minorHAnsi" w:hAnsiTheme="minorHAnsi" w:cstheme="minorHAnsi"/>
                <w:b/>
                <w:sz w:val="20"/>
                <w:szCs w:val="20"/>
              </w:rPr>
              <w:t xml:space="preserve">ΤΙΜΗ </w:t>
            </w:r>
            <w:r>
              <w:rPr>
                <w:rFonts w:asciiTheme="minorHAnsi" w:hAnsiTheme="minorHAnsi" w:cstheme="minorHAnsi"/>
                <w:b/>
                <w:sz w:val="20"/>
                <w:szCs w:val="20"/>
              </w:rPr>
              <w:t xml:space="preserve">ΤΕΜΑΧΙΟΥ </w:t>
            </w:r>
            <w:r w:rsidRPr="008902F6">
              <w:rPr>
                <w:rFonts w:asciiTheme="minorHAnsi" w:hAnsiTheme="minorHAnsi" w:cstheme="minorHAnsi"/>
                <w:b/>
                <w:sz w:val="20"/>
                <w:szCs w:val="20"/>
              </w:rPr>
              <w:t>ΧΩΡΙΣ ΦΠΑ (€)</w:t>
            </w:r>
          </w:p>
        </w:tc>
        <w:tc>
          <w:tcPr>
            <w:tcW w:w="1984" w:type="dxa"/>
          </w:tcPr>
          <w:p w14:paraId="7FE15FC5" w14:textId="005204C9" w:rsidR="00453993" w:rsidRPr="008902F6" w:rsidRDefault="00453993" w:rsidP="00E90A9F">
            <w:pPr>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ΣΥΝΟΛΙΚΗ </w:t>
            </w:r>
            <w:r w:rsidRPr="008902F6">
              <w:rPr>
                <w:rFonts w:asciiTheme="minorHAnsi" w:hAnsiTheme="minorHAnsi" w:cstheme="minorHAnsi"/>
                <w:b/>
                <w:sz w:val="20"/>
                <w:szCs w:val="20"/>
              </w:rPr>
              <w:t>ΤΙΜΗ ΧΩΡΙΣ ΦΠΑ (€)</w:t>
            </w:r>
          </w:p>
        </w:tc>
        <w:tc>
          <w:tcPr>
            <w:tcW w:w="1985" w:type="dxa"/>
          </w:tcPr>
          <w:p w14:paraId="04241775" w14:textId="77777777" w:rsidR="00453993" w:rsidRPr="008902F6" w:rsidRDefault="00453993" w:rsidP="00E90A9F">
            <w:pPr>
              <w:spacing w:after="0" w:line="240" w:lineRule="auto"/>
              <w:rPr>
                <w:rFonts w:asciiTheme="minorHAnsi" w:hAnsiTheme="minorHAnsi" w:cstheme="minorHAnsi"/>
                <w:b/>
                <w:sz w:val="20"/>
                <w:szCs w:val="20"/>
              </w:rPr>
            </w:pPr>
            <w:r w:rsidRPr="008902F6">
              <w:rPr>
                <w:rFonts w:asciiTheme="minorHAnsi" w:hAnsiTheme="minorHAnsi" w:cstheme="minorHAnsi"/>
                <w:b/>
                <w:sz w:val="20"/>
                <w:szCs w:val="20"/>
              </w:rPr>
              <w:t>ΦΠΑ (€)</w:t>
            </w:r>
          </w:p>
        </w:tc>
        <w:tc>
          <w:tcPr>
            <w:tcW w:w="2410" w:type="dxa"/>
          </w:tcPr>
          <w:p w14:paraId="77A4A5F6" w14:textId="77777777" w:rsidR="00453993" w:rsidRPr="008902F6" w:rsidRDefault="00453993" w:rsidP="00E90A9F">
            <w:pPr>
              <w:spacing w:after="0" w:line="240" w:lineRule="auto"/>
              <w:rPr>
                <w:rFonts w:asciiTheme="minorHAnsi" w:hAnsiTheme="minorHAnsi" w:cstheme="minorHAnsi"/>
                <w:b/>
                <w:sz w:val="20"/>
                <w:szCs w:val="20"/>
              </w:rPr>
            </w:pPr>
            <w:r w:rsidRPr="008902F6">
              <w:rPr>
                <w:rFonts w:asciiTheme="minorHAnsi" w:hAnsiTheme="minorHAnsi" w:cstheme="minorHAnsi"/>
                <w:b/>
                <w:sz w:val="20"/>
                <w:szCs w:val="20"/>
              </w:rPr>
              <w:t>ΣΥΝΟΛΙΚΗ ΤΙΜΗ ΜΕ ΦΠΑ (€)</w:t>
            </w:r>
          </w:p>
        </w:tc>
      </w:tr>
      <w:tr w:rsidR="00453993" w:rsidRPr="008902F6" w14:paraId="1252F71C" w14:textId="77777777" w:rsidTr="00453993">
        <w:trPr>
          <w:trHeight w:val="581"/>
        </w:trPr>
        <w:tc>
          <w:tcPr>
            <w:tcW w:w="2836" w:type="dxa"/>
          </w:tcPr>
          <w:p w14:paraId="7D262830" w14:textId="77777777" w:rsidR="00453993" w:rsidRPr="007268FC" w:rsidRDefault="00453993" w:rsidP="00453993">
            <w:pPr>
              <w:pStyle w:val="Default"/>
              <w:spacing w:line="264"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ΕΙΔΟΣ 1 - </w:t>
            </w:r>
            <w:r w:rsidRPr="007268FC">
              <w:rPr>
                <w:rFonts w:asciiTheme="minorHAnsi" w:hAnsiTheme="minorHAnsi" w:cstheme="minorHAnsi"/>
                <w:b/>
                <w:bCs/>
                <w:sz w:val="20"/>
                <w:szCs w:val="20"/>
              </w:rPr>
              <w:t>ΨΥΧΟΜΕΝΗ ΦΥΓΟΚΕΝΤΡΟΣ</w:t>
            </w:r>
          </w:p>
          <w:p w14:paraId="0ADDAECE" w14:textId="6229EAEB" w:rsidR="00453993" w:rsidRPr="008902F6" w:rsidRDefault="00453993" w:rsidP="00E90A9F">
            <w:pPr>
              <w:spacing w:after="0"/>
              <w:jc w:val="center"/>
              <w:rPr>
                <w:rFonts w:asciiTheme="minorHAnsi" w:hAnsiTheme="minorHAnsi" w:cstheme="minorHAnsi"/>
                <w:b/>
                <w:sz w:val="20"/>
                <w:szCs w:val="20"/>
              </w:rPr>
            </w:pPr>
          </w:p>
        </w:tc>
        <w:tc>
          <w:tcPr>
            <w:tcW w:w="1843" w:type="dxa"/>
          </w:tcPr>
          <w:p w14:paraId="7587BB45" w14:textId="77777777" w:rsidR="00453993" w:rsidRPr="008902F6" w:rsidRDefault="00453993" w:rsidP="00E90A9F">
            <w:pPr>
              <w:spacing w:after="0" w:line="240" w:lineRule="auto"/>
              <w:rPr>
                <w:rFonts w:asciiTheme="minorHAnsi" w:hAnsiTheme="minorHAnsi" w:cstheme="minorHAnsi"/>
                <w:sz w:val="20"/>
                <w:szCs w:val="20"/>
              </w:rPr>
            </w:pPr>
          </w:p>
        </w:tc>
        <w:tc>
          <w:tcPr>
            <w:tcW w:w="1843" w:type="dxa"/>
          </w:tcPr>
          <w:p w14:paraId="73284D3C" w14:textId="6F0A74EF" w:rsidR="00453993" w:rsidRPr="008902F6" w:rsidRDefault="00453993" w:rsidP="00E90A9F">
            <w:pPr>
              <w:spacing w:after="0" w:line="240" w:lineRule="auto"/>
              <w:rPr>
                <w:rFonts w:asciiTheme="minorHAnsi" w:hAnsiTheme="minorHAnsi" w:cstheme="minorHAnsi"/>
                <w:sz w:val="20"/>
                <w:szCs w:val="20"/>
              </w:rPr>
            </w:pPr>
            <w:r>
              <w:rPr>
                <w:rFonts w:asciiTheme="minorHAnsi" w:hAnsiTheme="minorHAnsi" w:cstheme="minorHAnsi"/>
                <w:sz w:val="20"/>
                <w:szCs w:val="20"/>
              </w:rPr>
              <w:t>2</w:t>
            </w:r>
          </w:p>
        </w:tc>
        <w:tc>
          <w:tcPr>
            <w:tcW w:w="2126" w:type="dxa"/>
          </w:tcPr>
          <w:p w14:paraId="6117C0CC" w14:textId="77777777" w:rsidR="00453993" w:rsidRPr="008902F6" w:rsidRDefault="00453993" w:rsidP="00E90A9F">
            <w:pPr>
              <w:spacing w:after="0" w:line="240" w:lineRule="auto"/>
              <w:rPr>
                <w:rFonts w:asciiTheme="minorHAnsi" w:hAnsiTheme="minorHAnsi" w:cstheme="minorHAnsi"/>
                <w:b/>
                <w:sz w:val="20"/>
                <w:szCs w:val="20"/>
              </w:rPr>
            </w:pPr>
          </w:p>
        </w:tc>
        <w:tc>
          <w:tcPr>
            <w:tcW w:w="1984" w:type="dxa"/>
          </w:tcPr>
          <w:p w14:paraId="6C27EAB5" w14:textId="1D264AFE" w:rsidR="00453993" w:rsidRPr="008902F6" w:rsidRDefault="00453993" w:rsidP="00E90A9F">
            <w:pPr>
              <w:spacing w:after="0" w:line="240" w:lineRule="auto"/>
              <w:rPr>
                <w:rFonts w:asciiTheme="minorHAnsi" w:hAnsiTheme="minorHAnsi" w:cstheme="minorHAnsi"/>
                <w:b/>
                <w:sz w:val="20"/>
                <w:szCs w:val="20"/>
              </w:rPr>
            </w:pPr>
          </w:p>
        </w:tc>
        <w:tc>
          <w:tcPr>
            <w:tcW w:w="1985" w:type="dxa"/>
          </w:tcPr>
          <w:p w14:paraId="526421F5" w14:textId="77777777" w:rsidR="00453993" w:rsidRPr="008902F6" w:rsidRDefault="00453993" w:rsidP="00E90A9F">
            <w:pPr>
              <w:spacing w:after="0" w:line="240" w:lineRule="auto"/>
              <w:rPr>
                <w:rFonts w:asciiTheme="minorHAnsi" w:hAnsiTheme="minorHAnsi" w:cstheme="minorHAnsi"/>
                <w:b/>
                <w:sz w:val="20"/>
                <w:szCs w:val="20"/>
              </w:rPr>
            </w:pPr>
          </w:p>
        </w:tc>
        <w:tc>
          <w:tcPr>
            <w:tcW w:w="2410" w:type="dxa"/>
          </w:tcPr>
          <w:p w14:paraId="667785C0" w14:textId="77777777" w:rsidR="00453993" w:rsidRPr="008902F6" w:rsidRDefault="00453993" w:rsidP="00E90A9F">
            <w:pPr>
              <w:spacing w:after="0" w:line="240" w:lineRule="auto"/>
              <w:rPr>
                <w:rFonts w:asciiTheme="minorHAnsi" w:hAnsiTheme="minorHAnsi" w:cstheme="minorHAnsi"/>
                <w:b/>
                <w:sz w:val="20"/>
                <w:szCs w:val="20"/>
              </w:rPr>
            </w:pPr>
          </w:p>
        </w:tc>
      </w:tr>
      <w:tr w:rsidR="00453993" w:rsidRPr="008902F6" w14:paraId="63243FFA" w14:textId="77777777" w:rsidTr="00453993">
        <w:trPr>
          <w:trHeight w:val="581"/>
        </w:trPr>
        <w:tc>
          <w:tcPr>
            <w:tcW w:w="2836" w:type="dxa"/>
          </w:tcPr>
          <w:p w14:paraId="6CF6A19B" w14:textId="77777777" w:rsidR="00453993" w:rsidRPr="007268FC" w:rsidRDefault="00453993" w:rsidP="00453993">
            <w:pPr>
              <w:pStyle w:val="Default"/>
              <w:spacing w:line="264"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ΕΙΔΟΣ 2 - </w:t>
            </w:r>
            <w:r w:rsidRPr="007268FC">
              <w:rPr>
                <w:rFonts w:asciiTheme="minorHAnsi" w:hAnsiTheme="minorHAnsi" w:cstheme="minorHAnsi"/>
                <w:b/>
                <w:bCs/>
                <w:sz w:val="20"/>
                <w:szCs w:val="20"/>
              </w:rPr>
              <w:t>ΨΥΧΟΜΕΝΗ ΦΥΓΟΚΕΝΤΡΟΣ</w:t>
            </w:r>
          </w:p>
          <w:p w14:paraId="1B002B5A" w14:textId="77777777" w:rsidR="00453993" w:rsidRDefault="00453993" w:rsidP="00453993">
            <w:pPr>
              <w:pStyle w:val="Default"/>
              <w:spacing w:line="264" w:lineRule="auto"/>
              <w:jc w:val="center"/>
              <w:rPr>
                <w:rFonts w:asciiTheme="minorHAnsi" w:hAnsiTheme="minorHAnsi" w:cstheme="minorHAnsi"/>
                <w:b/>
                <w:bCs/>
                <w:sz w:val="20"/>
                <w:szCs w:val="20"/>
              </w:rPr>
            </w:pPr>
          </w:p>
        </w:tc>
        <w:tc>
          <w:tcPr>
            <w:tcW w:w="1843" w:type="dxa"/>
          </w:tcPr>
          <w:p w14:paraId="708BEA5E" w14:textId="77777777" w:rsidR="00453993" w:rsidRPr="008902F6" w:rsidRDefault="00453993" w:rsidP="00E90A9F">
            <w:pPr>
              <w:spacing w:after="0" w:line="240" w:lineRule="auto"/>
              <w:rPr>
                <w:rFonts w:asciiTheme="minorHAnsi" w:hAnsiTheme="minorHAnsi" w:cstheme="minorHAnsi"/>
                <w:sz w:val="20"/>
                <w:szCs w:val="20"/>
              </w:rPr>
            </w:pPr>
          </w:p>
        </w:tc>
        <w:tc>
          <w:tcPr>
            <w:tcW w:w="1843" w:type="dxa"/>
          </w:tcPr>
          <w:p w14:paraId="42AB0DB6" w14:textId="7F34F207" w:rsidR="00453993" w:rsidRPr="008902F6" w:rsidRDefault="00453993" w:rsidP="00E90A9F">
            <w:pPr>
              <w:spacing w:after="0" w:line="240" w:lineRule="auto"/>
              <w:rPr>
                <w:rFonts w:asciiTheme="minorHAnsi" w:hAnsiTheme="minorHAnsi" w:cstheme="minorHAnsi"/>
                <w:sz w:val="20"/>
                <w:szCs w:val="20"/>
              </w:rPr>
            </w:pPr>
            <w:r>
              <w:rPr>
                <w:rFonts w:asciiTheme="minorHAnsi" w:hAnsiTheme="minorHAnsi" w:cstheme="minorHAnsi"/>
                <w:sz w:val="20"/>
                <w:szCs w:val="20"/>
              </w:rPr>
              <w:t>1</w:t>
            </w:r>
          </w:p>
        </w:tc>
        <w:tc>
          <w:tcPr>
            <w:tcW w:w="2126" w:type="dxa"/>
          </w:tcPr>
          <w:p w14:paraId="724FC327" w14:textId="77777777" w:rsidR="00453993" w:rsidRPr="008902F6" w:rsidRDefault="00453993" w:rsidP="00E90A9F">
            <w:pPr>
              <w:spacing w:after="0" w:line="240" w:lineRule="auto"/>
              <w:rPr>
                <w:rFonts w:asciiTheme="minorHAnsi" w:hAnsiTheme="minorHAnsi" w:cstheme="minorHAnsi"/>
                <w:b/>
                <w:sz w:val="20"/>
                <w:szCs w:val="20"/>
              </w:rPr>
            </w:pPr>
          </w:p>
        </w:tc>
        <w:tc>
          <w:tcPr>
            <w:tcW w:w="1984" w:type="dxa"/>
          </w:tcPr>
          <w:p w14:paraId="3739D8CF" w14:textId="674C39BC" w:rsidR="00453993" w:rsidRPr="008902F6" w:rsidRDefault="00453993" w:rsidP="00E90A9F">
            <w:pPr>
              <w:spacing w:after="0" w:line="240" w:lineRule="auto"/>
              <w:rPr>
                <w:rFonts w:asciiTheme="minorHAnsi" w:hAnsiTheme="minorHAnsi" w:cstheme="minorHAnsi"/>
                <w:b/>
                <w:sz w:val="20"/>
                <w:szCs w:val="20"/>
              </w:rPr>
            </w:pPr>
          </w:p>
        </w:tc>
        <w:tc>
          <w:tcPr>
            <w:tcW w:w="1985" w:type="dxa"/>
          </w:tcPr>
          <w:p w14:paraId="413F40EF" w14:textId="77777777" w:rsidR="00453993" w:rsidRPr="008902F6" w:rsidRDefault="00453993" w:rsidP="00E90A9F">
            <w:pPr>
              <w:spacing w:after="0" w:line="240" w:lineRule="auto"/>
              <w:rPr>
                <w:rFonts w:asciiTheme="minorHAnsi" w:hAnsiTheme="minorHAnsi" w:cstheme="minorHAnsi"/>
                <w:b/>
                <w:sz w:val="20"/>
                <w:szCs w:val="20"/>
              </w:rPr>
            </w:pPr>
          </w:p>
        </w:tc>
        <w:tc>
          <w:tcPr>
            <w:tcW w:w="2410" w:type="dxa"/>
          </w:tcPr>
          <w:p w14:paraId="32AAF275" w14:textId="77777777" w:rsidR="00453993" w:rsidRPr="008902F6" w:rsidRDefault="00453993" w:rsidP="00E90A9F">
            <w:pPr>
              <w:spacing w:after="0" w:line="240" w:lineRule="auto"/>
              <w:rPr>
                <w:rFonts w:asciiTheme="minorHAnsi" w:hAnsiTheme="minorHAnsi" w:cstheme="minorHAnsi"/>
                <w:b/>
                <w:sz w:val="20"/>
                <w:szCs w:val="20"/>
              </w:rPr>
            </w:pPr>
          </w:p>
        </w:tc>
      </w:tr>
      <w:tr w:rsidR="00453993" w:rsidRPr="008902F6" w14:paraId="458B0D6A" w14:textId="77777777" w:rsidTr="00453993">
        <w:trPr>
          <w:trHeight w:val="581"/>
        </w:trPr>
        <w:tc>
          <w:tcPr>
            <w:tcW w:w="2836" w:type="dxa"/>
          </w:tcPr>
          <w:p w14:paraId="1795434A" w14:textId="77777777" w:rsidR="00453993" w:rsidRPr="007268FC" w:rsidRDefault="00453993" w:rsidP="00453993">
            <w:pPr>
              <w:pStyle w:val="Default"/>
              <w:spacing w:line="264"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ΕΙΔΟΣ 3 - </w:t>
            </w:r>
            <w:r w:rsidRPr="007268FC">
              <w:rPr>
                <w:rFonts w:asciiTheme="minorHAnsi" w:hAnsiTheme="minorHAnsi" w:cstheme="minorHAnsi"/>
                <w:b/>
                <w:bCs/>
                <w:sz w:val="20"/>
                <w:szCs w:val="20"/>
              </w:rPr>
              <w:t>ΚΕΦΑΛΗ ΦΥΓΟΚΕΝΤΡΟΥ</w:t>
            </w:r>
          </w:p>
          <w:p w14:paraId="37357D02" w14:textId="77777777" w:rsidR="00453993" w:rsidRDefault="00453993" w:rsidP="00453993">
            <w:pPr>
              <w:pStyle w:val="Default"/>
              <w:spacing w:line="264" w:lineRule="auto"/>
              <w:jc w:val="center"/>
              <w:rPr>
                <w:rFonts w:asciiTheme="minorHAnsi" w:hAnsiTheme="minorHAnsi" w:cstheme="minorHAnsi"/>
                <w:b/>
                <w:bCs/>
                <w:sz w:val="20"/>
                <w:szCs w:val="20"/>
              </w:rPr>
            </w:pPr>
          </w:p>
        </w:tc>
        <w:tc>
          <w:tcPr>
            <w:tcW w:w="1843" w:type="dxa"/>
          </w:tcPr>
          <w:p w14:paraId="1A09914B" w14:textId="77777777" w:rsidR="00453993" w:rsidRPr="008902F6" w:rsidRDefault="00453993" w:rsidP="00E90A9F">
            <w:pPr>
              <w:spacing w:after="0" w:line="240" w:lineRule="auto"/>
              <w:rPr>
                <w:rFonts w:asciiTheme="minorHAnsi" w:hAnsiTheme="minorHAnsi" w:cstheme="minorHAnsi"/>
                <w:sz w:val="20"/>
                <w:szCs w:val="20"/>
              </w:rPr>
            </w:pPr>
          </w:p>
        </w:tc>
        <w:tc>
          <w:tcPr>
            <w:tcW w:w="1843" w:type="dxa"/>
          </w:tcPr>
          <w:p w14:paraId="7C17B35F" w14:textId="2D35E477" w:rsidR="00453993" w:rsidRPr="008902F6" w:rsidRDefault="00453993" w:rsidP="00E90A9F">
            <w:pPr>
              <w:spacing w:after="0" w:line="240" w:lineRule="auto"/>
              <w:rPr>
                <w:rFonts w:asciiTheme="minorHAnsi" w:hAnsiTheme="minorHAnsi" w:cstheme="minorHAnsi"/>
                <w:sz w:val="20"/>
                <w:szCs w:val="20"/>
              </w:rPr>
            </w:pPr>
            <w:r>
              <w:rPr>
                <w:rFonts w:asciiTheme="minorHAnsi" w:hAnsiTheme="minorHAnsi" w:cstheme="minorHAnsi"/>
                <w:sz w:val="20"/>
                <w:szCs w:val="20"/>
              </w:rPr>
              <w:t>1</w:t>
            </w:r>
          </w:p>
        </w:tc>
        <w:tc>
          <w:tcPr>
            <w:tcW w:w="2126" w:type="dxa"/>
          </w:tcPr>
          <w:p w14:paraId="592294BB" w14:textId="77777777" w:rsidR="00453993" w:rsidRPr="008902F6" w:rsidRDefault="00453993" w:rsidP="00E90A9F">
            <w:pPr>
              <w:spacing w:after="0" w:line="240" w:lineRule="auto"/>
              <w:rPr>
                <w:rFonts w:asciiTheme="minorHAnsi" w:hAnsiTheme="minorHAnsi" w:cstheme="minorHAnsi"/>
                <w:b/>
                <w:sz w:val="20"/>
                <w:szCs w:val="20"/>
              </w:rPr>
            </w:pPr>
          </w:p>
        </w:tc>
        <w:tc>
          <w:tcPr>
            <w:tcW w:w="1984" w:type="dxa"/>
          </w:tcPr>
          <w:p w14:paraId="34494E81" w14:textId="78FE918C" w:rsidR="00453993" w:rsidRPr="008902F6" w:rsidRDefault="00453993" w:rsidP="00E90A9F">
            <w:pPr>
              <w:spacing w:after="0" w:line="240" w:lineRule="auto"/>
              <w:rPr>
                <w:rFonts w:asciiTheme="minorHAnsi" w:hAnsiTheme="minorHAnsi" w:cstheme="minorHAnsi"/>
                <w:b/>
                <w:sz w:val="20"/>
                <w:szCs w:val="20"/>
              </w:rPr>
            </w:pPr>
          </w:p>
        </w:tc>
        <w:tc>
          <w:tcPr>
            <w:tcW w:w="1985" w:type="dxa"/>
          </w:tcPr>
          <w:p w14:paraId="7B55829A" w14:textId="77777777" w:rsidR="00453993" w:rsidRPr="008902F6" w:rsidRDefault="00453993" w:rsidP="00E90A9F">
            <w:pPr>
              <w:spacing w:after="0" w:line="240" w:lineRule="auto"/>
              <w:rPr>
                <w:rFonts w:asciiTheme="minorHAnsi" w:hAnsiTheme="minorHAnsi" w:cstheme="minorHAnsi"/>
                <w:b/>
                <w:sz w:val="20"/>
                <w:szCs w:val="20"/>
              </w:rPr>
            </w:pPr>
          </w:p>
        </w:tc>
        <w:tc>
          <w:tcPr>
            <w:tcW w:w="2410" w:type="dxa"/>
          </w:tcPr>
          <w:p w14:paraId="1A8042B0" w14:textId="77777777" w:rsidR="00453993" w:rsidRPr="008902F6" w:rsidRDefault="00453993" w:rsidP="00E90A9F">
            <w:pPr>
              <w:spacing w:after="0" w:line="240" w:lineRule="auto"/>
              <w:rPr>
                <w:rFonts w:asciiTheme="minorHAnsi" w:hAnsiTheme="minorHAnsi" w:cstheme="minorHAnsi"/>
                <w:b/>
                <w:sz w:val="20"/>
                <w:szCs w:val="20"/>
              </w:rPr>
            </w:pPr>
          </w:p>
        </w:tc>
      </w:tr>
    </w:tbl>
    <w:p w14:paraId="065D4376" w14:textId="42F1AF74" w:rsidR="00453993" w:rsidRDefault="00453993" w:rsidP="00B372C6">
      <w:pPr>
        <w:spacing w:after="0" w:line="276" w:lineRule="auto"/>
        <w:jc w:val="both"/>
        <w:rPr>
          <w:rFonts w:asciiTheme="minorHAnsi" w:eastAsia="Times New Roman" w:hAnsiTheme="minorHAnsi" w:cstheme="minorHAnsi"/>
          <w:b/>
          <w:sz w:val="20"/>
          <w:szCs w:val="20"/>
          <w:lang w:eastAsia="el-GR"/>
        </w:rPr>
      </w:pPr>
    </w:p>
    <w:p w14:paraId="73E446C0" w14:textId="2A4AE217" w:rsidR="00CB77E4" w:rsidRPr="007268FC" w:rsidRDefault="00CB77E4"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r w:rsidRPr="007268FC">
        <w:rPr>
          <w:rFonts w:asciiTheme="minorHAnsi" w:eastAsia="Times New Roman" w:hAnsiTheme="minorHAnsi" w:cstheme="minorHAnsi"/>
          <w:sz w:val="20"/>
          <w:szCs w:val="20"/>
          <w:lang w:eastAsia="el-GR"/>
        </w:rPr>
        <w:t xml:space="preserve">&lt;ΠΟΛΗ&gt;………………………………………………………,          …../…../………    </w:t>
      </w:r>
    </w:p>
    <w:p w14:paraId="177B190E" w14:textId="77777777" w:rsidR="003579C7" w:rsidRPr="007268FC" w:rsidRDefault="00CB77E4" w:rsidP="00A604B5">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7268FC">
        <w:rPr>
          <w:rFonts w:asciiTheme="minorHAnsi" w:eastAsia="Times New Roman" w:hAnsiTheme="minorHAnsi" w:cstheme="minorHAnsi"/>
          <w:sz w:val="20"/>
          <w:szCs w:val="20"/>
          <w:lang w:eastAsia="el-GR"/>
        </w:rPr>
        <w:t xml:space="preserve">           </w:t>
      </w:r>
      <w:r w:rsidRPr="007268FC">
        <w:rPr>
          <w:rFonts w:asciiTheme="minorHAnsi" w:eastAsia="Times New Roman" w:hAnsiTheme="minorHAnsi" w:cstheme="minorHAnsi"/>
          <w:color w:val="000000"/>
          <w:sz w:val="20"/>
          <w:szCs w:val="20"/>
          <w:lang w:eastAsia="el-GR"/>
        </w:rPr>
        <w:t xml:space="preserve"> Για τον Προσφέροντα: </w:t>
      </w:r>
    </w:p>
    <w:p w14:paraId="687CF7BD" w14:textId="77777777" w:rsidR="00A604B5" w:rsidRPr="007268FC" w:rsidRDefault="00CB77E4" w:rsidP="0002091C">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7268FC">
        <w:rPr>
          <w:rFonts w:asciiTheme="minorHAnsi" w:eastAsia="Times New Roman" w:hAnsiTheme="minorHAnsi" w:cstheme="minorHAnsi"/>
          <w:color w:val="000000"/>
          <w:sz w:val="20"/>
          <w:szCs w:val="20"/>
          <w:lang w:eastAsia="el-GR"/>
        </w:rPr>
        <w:t>…………………………………………….…………………………………………..</w:t>
      </w:r>
    </w:p>
    <w:p w14:paraId="4CCAD5EF" w14:textId="77777777" w:rsidR="00537865" w:rsidRPr="007268FC" w:rsidRDefault="00CB77E4" w:rsidP="00A604B5">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pPr>
      <w:r w:rsidRPr="007268FC">
        <w:rPr>
          <w:rFonts w:asciiTheme="minorHAnsi" w:eastAsia="Times New Roman" w:hAnsiTheme="minorHAnsi" w:cstheme="minorHAnsi"/>
          <w:color w:val="000000"/>
          <w:sz w:val="20"/>
          <w:szCs w:val="20"/>
          <w:lang w:eastAsia="el-GR"/>
        </w:rPr>
        <w:t xml:space="preserve">Υπογραφή του νόμιμου εκπροσώπου  </w:t>
      </w:r>
    </w:p>
    <w:p w14:paraId="28BDBF83" w14:textId="77777777" w:rsidR="008362AF" w:rsidRPr="007268FC" w:rsidRDefault="008362AF" w:rsidP="008362AF">
      <w:pPr>
        <w:rPr>
          <w:rFonts w:asciiTheme="minorHAnsi" w:eastAsia="Times New Roman" w:hAnsiTheme="minorHAnsi" w:cstheme="minorHAnsi"/>
          <w:sz w:val="20"/>
          <w:szCs w:val="20"/>
          <w:lang w:eastAsia="el-GR"/>
        </w:rPr>
      </w:pPr>
    </w:p>
    <w:p w14:paraId="157FC8A4" w14:textId="77777777" w:rsidR="008B5C8F" w:rsidRPr="007268FC" w:rsidRDefault="008B5C8F" w:rsidP="008362AF">
      <w:pPr>
        <w:tabs>
          <w:tab w:val="left" w:pos="1182"/>
        </w:tabs>
        <w:rPr>
          <w:rFonts w:asciiTheme="minorHAnsi" w:eastAsia="Times New Roman" w:hAnsiTheme="minorHAnsi" w:cstheme="minorHAnsi"/>
          <w:color w:val="000000"/>
          <w:sz w:val="20"/>
          <w:szCs w:val="20"/>
          <w:lang w:eastAsia="el-GR"/>
        </w:rPr>
        <w:sectPr w:rsidR="008B5C8F" w:rsidRPr="007268FC" w:rsidSect="00B653E8">
          <w:pgSz w:w="16838" w:h="11906" w:orient="landscape" w:code="9"/>
          <w:pgMar w:top="1134" w:right="992" w:bottom="1134" w:left="1134" w:header="567" w:footer="567" w:gutter="0"/>
          <w:cols w:space="708"/>
          <w:docGrid w:linePitch="360"/>
        </w:sectPr>
      </w:pPr>
    </w:p>
    <w:p w14:paraId="51026A7B" w14:textId="77777777" w:rsidR="00A604B5" w:rsidRPr="00B75590" w:rsidRDefault="00A604B5" w:rsidP="00B75590">
      <w:pPr>
        <w:spacing w:after="0" w:line="276" w:lineRule="auto"/>
        <w:jc w:val="center"/>
        <w:rPr>
          <w:rFonts w:asciiTheme="minorHAnsi" w:eastAsia="Tahoma" w:hAnsiTheme="minorHAnsi" w:cstheme="minorHAnsi"/>
          <w:b/>
          <w:sz w:val="18"/>
          <w:szCs w:val="18"/>
        </w:rPr>
      </w:pPr>
      <w:r w:rsidRPr="00B75590">
        <w:rPr>
          <w:rFonts w:asciiTheme="minorHAnsi" w:eastAsia="Tahoma" w:hAnsiTheme="minorHAnsi" w:cstheme="minorHAnsi"/>
          <w:b/>
          <w:sz w:val="18"/>
          <w:szCs w:val="18"/>
        </w:rPr>
        <w:lastRenderedPageBreak/>
        <w:t>ΠΑΡΑΡΤΗΜΑ Γ</w:t>
      </w:r>
      <w:r w:rsidR="0062129B" w:rsidRPr="00B75590">
        <w:rPr>
          <w:rFonts w:asciiTheme="minorHAnsi" w:eastAsia="Tahoma" w:hAnsiTheme="minorHAnsi" w:cstheme="minorHAnsi"/>
          <w:b/>
          <w:sz w:val="18"/>
          <w:szCs w:val="18"/>
        </w:rPr>
        <w:t xml:space="preserve">: </w:t>
      </w:r>
      <w:r w:rsidRPr="00B75590">
        <w:rPr>
          <w:rFonts w:asciiTheme="minorHAnsi" w:eastAsia="Tahoma" w:hAnsiTheme="minorHAnsi" w:cstheme="minorHAnsi"/>
          <w:b/>
          <w:sz w:val="18"/>
          <w:szCs w:val="18"/>
        </w:rPr>
        <w:t xml:space="preserve"> ΥΠΟΔΕΙΓΜΑ ΥΠΕΥΘΥΝΗΣ ΔΗΛΩΣΗΣ</w:t>
      </w:r>
    </w:p>
    <w:p w14:paraId="64BBE39F" w14:textId="77777777" w:rsidR="00A604B5" w:rsidRPr="00B75590" w:rsidRDefault="00A604B5" w:rsidP="00B75590">
      <w:pPr>
        <w:spacing w:after="0" w:line="276" w:lineRule="auto"/>
        <w:jc w:val="center"/>
        <w:rPr>
          <w:rFonts w:asciiTheme="minorHAnsi" w:hAnsiTheme="minorHAnsi" w:cstheme="minorHAnsi"/>
          <w:sz w:val="18"/>
          <w:szCs w:val="18"/>
        </w:rPr>
      </w:pPr>
      <w:r w:rsidRPr="00B75590">
        <w:rPr>
          <w:rFonts w:asciiTheme="minorHAnsi" w:hAnsiTheme="minorHAnsi" w:cstheme="minorHAnsi"/>
          <w:sz w:val="18"/>
          <w:szCs w:val="18"/>
        </w:rPr>
        <w:t>ΥΠΕΥΘΥΝΗ ΔΗΛΩΣΗ</w:t>
      </w:r>
    </w:p>
    <w:p w14:paraId="37D235AE" w14:textId="7A3FF809" w:rsidR="00A604B5" w:rsidRPr="00B75590" w:rsidRDefault="00A604B5" w:rsidP="00B75590">
      <w:pPr>
        <w:spacing w:after="0" w:line="276" w:lineRule="auto"/>
        <w:jc w:val="center"/>
        <w:rPr>
          <w:rFonts w:asciiTheme="minorHAnsi" w:hAnsiTheme="minorHAnsi" w:cstheme="minorHAnsi"/>
          <w:sz w:val="18"/>
          <w:szCs w:val="18"/>
        </w:rPr>
      </w:pPr>
      <w:r w:rsidRPr="00B75590">
        <w:rPr>
          <w:rFonts w:asciiTheme="minorHAnsi" w:hAnsiTheme="minorHAnsi" w:cstheme="minorHAnsi"/>
          <w:b/>
          <w:sz w:val="18"/>
          <w:szCs w:val="18"/>
          <w:vertAlign w:val="superscript"/>
        </w:rPr>
        <w:t>(άρθρο 8 Ν.1599/1986)</w:t>
      </w:r>
    </w:p>
    <w:tbl>
      <w:tblPr>
        <w:tblpPr w:leftFromText="180" w:rightFromText="180" w:vertAnchor="page" w:horzAnchor="margin" w:tblpY="26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726"/>
        <w:gridCol w:w="989"/>
        <w:gridCol w:w="996"/>
        <w:gridCol w:w="719"/>
        <w:gridCol w:w="514"/>
        <w:gridCol w:w="514"/>
        <w:gridCol w:w="946"/>
      </w:tblGrid>
      <w:tr w:rsidR="00E2344F" w:rsidRPr="00B75590" w14:paraId="7D99E177" w14:textId="77777777" w:rsidTr="00B3156D">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5086AA34" w14:textId="77777777" w:rsidR="00E2344F" w:rsidRPr="00B75590" w:rsidRDefault="00E2344F" w:rsidP="00B75590">
            <w:pPr>
              <w:spacing w:after="0" w:line="276" w:lineRule="auto"/>
              <w:ind w:right="-6878"/>
              <w:rPr>
                <w:rFonts w:asciiTheme="minorHAnsi" w:hAnsiTheme="minorHAnsi" w:cstheme="minorHAnsi"/>
                <w:sz w:val="18"/>
                <w:szCs w:val="18"/>
              </w:rPr>
            </w:pPr>
            <w:r w:rsidRPr="00B75590">
              <w:rPr>
                <w:rFonts w:asciiTheme="minorHAnsi" w:hAnsiTheme="minorHAnsi" w:cstheme="minorHAnsi"/>
                <w:sz w:val="18"/>
                <w:szCs w:val="18"/>
              </w:rPr>
              <w:t>ΠΡΟΣ(1):</w:t>
            </w:r>
          </w:p>
        </w:tc>
        <w:tc>
          <w:tcPr>
            <w:tcW w:w="8291" w:type="dxa"/>
            <w:gridSpan w:val="11"/>
            <w:tcBorders>
              <w:top w:val="single" w:sz="4" w:space="0" w:color="auto"/>
              <w:left w:val="single" w:sz="4" w:space="0" w:color="auto"/>
              <w:bottom w:val="single" w:sz="4" w:space="0" w:color="auto"/>
              <w:right w:val="single" w:sz="4" w:space="0" w:color="auto"/>
            </w:tcBorders>
            <w:vAlign w:val="center"/>
          </w:tcPr>
          <w:p w14:paraId="593C6920" w14:textId="77777777" w:rsidR="00E2344F" w:rsidRPr="00B75590" w:rsidRDefault="00E2344F" w:rsidP="00B75590">
            <w:pPr>
              <w:spacing w:after="0" w:line="276" w:lineRule="auto"/>
              <w:rPr>
                <w:rFonts w:asciiTheme="minorHAnsi" w:hAnsiTheme="minorHAnsi" w:cstheme="minorHAnsi"/>
                <w:b/>
                <w:color w:val="000000"/>
                <w:sz w:val="18"/>
                <w:szCs w:val="18"/>
              </w:rPr>
            </w:pPr>
            <w:r w:rsidRPr="00B75590">
              <w:rPr>
                <w:rFonts w:asciiTheme="minorHAnsi" w:hAnsiTheme="minorHAnsi" w:cstheme="minorHAnsi"/>
                <w:b/>
                <w:sz w:val="18"/>
                <w:szCs w:val="18"/>
              </w:rPr>
              <w:t>ΓΕΝΙΚΟ ΧΗΜΕΙΟ ΤΟΥ ΚΡΑΤΟΥΣ</w:t>
            </w:r>
          </w:p>
        </w:tc>
      </w:tr>
      <w:tr w:rsidR="00E2344F" w:rsidRPr="00B75590" w14:paraId="3F3C55A7" w14:textId="77777777" w:rsidTr="00B3156D">
        <w:trPr>
          <w:cantSplit/>
          <w:trHeight w:val="374"/>
        </w:trPr>
        <w:tc>
          <w:tcPr>
            <w:tcW w:w="1627" w:type="dxa"/>
            <w:tcBorders>
              <w:top w:val="single" w:sz="4" w:space="0" w:color="auto"/>
            </w:tcBorders>
            <w:vAlign w:val="center"/>
          </w:tcPr>
          <w:p w14:paraId="136B8134" w14:textId="77777777" w:rsidR="00E2344F" w:rsidRPr="00B75590" w:rsidRDefault="00E2344F" w:rsidP="00B75590">
            <w:pPr>
              <w:spacing w:after="0" w:line="276" w:lineRule="auto"/>
              <w:ind w:right="-6878"/>
              <w:rPr>
                <w:rFonts w:asciiTheme="minorHAnsi" w:hAnsiTheme="minorHAnsi" w:cstheme="minorHAnsi"/>
                <w:sz w:val="18"/>
                <w:szCs w:val="18"/>
              </w:rPr>
            </w:pPr>
            <w:r w:rsidRPr="00B75590">
              <w:rPr>
                <w:rFonts w:asciiTheme="minorHAnsi" w:hAnsiTheme="minorHAnsi" w:cstheme="minorHAnsi"/>
                <w:sz w:val="18"/>
                <w:szCs w:val="18"/>
              </w:rPr>
              <w:t>Ο – Η Όνομα:</w:t>
            </w:r>
          </w:p>
        </w:tc>
        <w:tc>
          <w:tcPr>
            <w:tcW w:w="3613" w:type="dxa"/>
            <w:gridSpan w:val="5"/>
            <w:tcBorders>
              <w:top w:val="single" w:sz="4" w:space="0" w:color="auto"/>
            </w:tcBorders>
            <w:vAlign w:val="center"/>
          </w:tcPr>
          <w:p w14:paraId="1E485BD1" w14:textId="77777777" w:rsidR="00E2344F" w:rsidRPr="00B75590" w:rsidRDefault="00E2344F" w:rsidP="00B75590">
            <w:pPr>
              <w:spacing w:after="0" w:line="276" w:lineRule="auto"/>
              <w:ind w:right="-6878"/>
              <w:rPr>
                <w:rFonts w:asciiTheme="minorHAnsi" w:hAnsiTheme="minorHAnsi" w:cstheme="minorHAnsi"/>
                <w:sz w:val="18"/>
                <w:szCs w:val="18"/>
              </w:rPr>
            </w:pPr>
          </w:p>
        </w:tc>
        <w:tc>
          <w:tcPr>
            <w:tcW w:w="989" w:type="dxa"/>
            <w:tcBorders>
              <w:top w:val="single" w:sz="4" w:space="0" w:color="auto"/>
            </w:tcBorders>
            <w:vAlign w:val="center"/>
          </w:tcPr>
          <w:p w14:paraId="58F7360B" w14:textId="77777777" w:rsidR="00E2344F" w:rsidRPr="00B75590" w:rsidRDefault="00E2344F" w:rsidP="00B75590">
            <w:pPr>
              <w:spacing w:after="0" w:line="276" w:lineRule="auto"/>
              <w:ind w:right="-6878"/>
              <w:rPr>
                <w:rFonts w:asciiTheme="minorHAnsi" w:hAnsiTheme="minorHAnsi" w:cstheme="minorHAnsi"/>
                <w:sz w:val="18"/>
                <w:szCs w:val="18"/>
              </w:rPr>
            </w:pPr>
            <w:r w:rsidRPr="00B75590">
              <w:rPr>
                <w:rFonts w:asciiTheme="minorHAnsi" w:hAnsiTheme="minorHAnsi" w:cstheme="minorHAnsi"/>
                <w:sz w:val="18"/>
                <w:szCs w:val="18"/>
              </w:rPr>
              <w:t>Επώνυμο:</w:t>
            </w:r>
          </w:p>
        </w:tc>
        <w:tc>
          <w:tcPr>
            <w:tcW w:w="3689" w:type="dxa"/>
            <w:gridSpan w:val="5"/>
            <w:tcBorders>
              <w:top w:val="single" w:sz="4" w:space="0" w:color="auto"/>
            </w:tcBorders>
            <w:vAlign w:val="center"/>
          </w:tcPr>
          <w:p w14:paraId="1EE12B06" w14:textId="77777777" w:rsidR="00E2344F" w:rsidRPr="00B75590" w:rsidRDefault="00E2344F" w:rsidP="00B75590">
            <w:pPr>
              <w:spacing w:after="0" w:line="276" w:lineRule="auto"/>
              <w:ind w:right="-6878"/>
              <w:rPr>
                <w:rFonts w:asciiTheme="minorHAnsi" w:hAnsiTheme="minorHAnsi" w:cstheme="minorHAnsi"/>
                <w:sz w:val="18"/>
                <w:szCs w:val="18"/>
              </w:rPr>
            </w:pPr>
          </w:p>
        </w:tc>
      </w:tr>
      <w:tr w:rsidR="00E2344F" w:rsidRPr="00B75590" w14:paraId="2D72D55A" w14:textId="77777777" w:rsidTr="00B3156D">
        <w:trPr>
          <w:cantSplit/>
          <w:trHeight w:val="281"/>
        </w:trPr>
        <w:tc>
          <w:tcPr>
            <w:tcW w:w="2656" w:type="dxa"/>
            <w:gridSpan w:val="4"/>
            <w:vAlign w:val="center"/>
          </w:tcPr>
          <w:p w14:paraId="08AEC4A8" w14:textId="77777777" w:rsidR="00E2344F" w:rsidRPr="00B75590" w:rsidRDefault="00E2344F" w:rsidP="00B75590">
            <w:pPr>
              <w:spacing w:after="0" w:line="276" w:lineRule="auto"/>
              <w:rPr>
                <w:rFonts w:asciiTheme="minorHAnsi" w:hAnsiTheme="minorHAnsi" w:cstheme="minorHAnsi"/>
                <w:sz w:val="18"/>
                <w:szCs w:val="18"/>
              </w:rPr>
            </w:pPr>
            <w:r w:rsidRPr="00B75590">
              <w:rPr>
                <w:rFonts w:asciiTheme="minorHAnsi" w:hAnsiTheme="minorHAnsi" w:cstheme="minorHAnsi"/>
                <w:sz w:val="18"/>
                <w:szCs w:val="18"/>
              </w:rPr>
              <w:t>Όνομα και Επώνυμο Πατέρα:</w:t>
            </w:r>
          </w:p>
        </w:tc>
        <w:tc>
          <w:tcPr>
            <w:tcW w:w="7262" w:type="dxa"/>
            <w:gridSpan w:val="8"/>
            <w:vAlign w:val="center"/>
          </w:tcPr>
          <w:p w14:paraId="33BB2478" w14:textId="77777777" w:rsidR="00E2344F" w:rsidRPr="00B75590" w:rsidRDefault="00E2344F" w:rsidP="00B75590">
            <w:pPr>
              <w:spacing w:after="0" w:line="276" w:lineRule="auto"/>
              <w:ind w:right="-6878"/>
              <w:rPr>
                <w:rFonts w:asciiTheme="minorHAnsi" w:hAnsiTheme="minorHAnsi" w:cstheme="minorHAnsi"/>
                <w:sz w:val="18"/>
                <w:szCs w:val="18"/>
              </w:rPr>
            </w:pPr>
          </w:p>
        </w:tc>
      </w:tr>
      <w:tr w:rsidR="00E2344F" w:rsidRPr="00B75590" w14:paraId="26638C6E" w14:textId="77777777" w:rsidTr="00B3156D">
        <w:trPr>
          <w:cantSplit/>
          <w:trHeight w:val="271"/>
        </w:trPr>
        <w:tc>
          <w:tcPr>
            <w:tcW w:w="2656" w:type="dxa"/>
            <w:gridSpan w:val="4"/>
            <w:vAlign w:val="center"/>
          </w:tcPr>
          <w:p w14:paraId="296FBBA8" w14:textId="77777777" w:rsidR="00E2344F" w:rsidRPr="00B75590" w:rsidRDefault="00E2344F" w:rsidP="00B75590">
            <w:pPr>
              <w:spacing w:after="0" w:line="276" w:lineRule="auto"/>
              <w:rPr>
                <w:rFonts w:asciiTheme="minorHAnsi" w:hAnsiTheme="minorHAnsi" w:cstheme="minorHAnsi"/>
                <w:sz w:val="18"/>
                <w:szCs w:val="18"/>
              </w:rPr>
            </w:pPr>
            <w:r w:rsidRPr="00B75590">
              <w:rPr>
                <w:rFonts w:asciiTheme="minorHAnsi" w:hAnsiTheme="minorHAnsi" w:cstheme="minorHAnsi"/>
                <w:sz w:val="18"/>
                <w:szCs w:val="18"/>
              </w:rPr>
              <w:t>Όνομα και Επώνυμο Μητέρας:</w:t>
            </w:r>
          </w:p>
        </w:tc>
        <w:tc>
          <w:tcPr>
            <w:tcW w:w="7262" w:type="dxa"/>
            <w:gridSpan w:val="8"/>
            <w:vAlign w:val="center"/>
          </w:tcPr>
          <w:p w14:paraId="3E7EED54" w14:textId="77777777" w:rsidR="00E2344F" w:rsidRPr="00B75590" w:rsidRDefault="00E2344F" w:rsidP="00B75590">
            <w:pPr>
              <w:spacing w:after="0" w:line="276" w:lineRule="auto"/>
              <w:ind w:right="-6878"/>
              <w:rPr>
                <w:rFonts w:asciiTheme="minorHAnsi" w:hAnsiTheme="minorHAnsi" w:cstheme="minorHAnsi"/>
                <w:sz w:val="18"/>
                <w:szCs w:val="18"/>
              </w:rPr>
            </w:pPr>
          </w:p>
        </w:tc>
      </w:tr>
      <w:tr w:rsidR="00E2344F" w:rsidRPr="00B75590" w14:paraId="5AA7DAB1" w14:textId="77777777" w:rsidTr="00B3156D">
        <w:trPr>
          <w:cantSplit/>
          <w:trHeight w:val="288"/>
        </w:trPr>
        <w:tc>
          <w:tcPr>
            <w:tcW w:w="2656" w:type="dxa"/>
            <w:gridSpan w:val="4"/>
            <w:vAlign w:val="center"/>
          </w:tcPr>
          <w:p w14:paraId="540F146D" w14:textId="77777777" w:rsidR="00E2344F" w:rsidRPr="00B75590" w:rsidRDefault="00E2344F" w:rsidP="00B75590">
            <w:pPr>
              <w:spacing w:after="0" w:line="276" w:lineRule="auto"/>
              <w:ind w:right="-2332"/>
              <w:rPr>
                <w:rFonts w:asciiTheme="minorHAnsi" w:hAnsiTheme="minorHAnsi" w:cstheme="minorHAnsi"/>
                <w:sz w:val="18"/>
                <w:szCs w:val="18"/>
              </w:rPr>
            </w:pPr>
            <w:r w:rsidRPr="00B75590">
              <w:rPr>
                <w:rFonts w:asciiTheme="minorHAnsi" w:hAnsiTheme="minorHAnsi" w:cstheme="minorHAnsi"/>
                <w:sz w:val="18"/>
                <w:szCs w:val="18"/>
              </w:rPr>
              <w:t>Ημερομηνία γέννησης</w:t>
            </w:r>
            <w:r w:rsidRPr="00B75590">
              <w:rPr>
                <w:rFonts w:asciiTheme="minorHAnsi" w:hAnsiTheme="minorHAnsi" w:cstheme="minorHAnsi"/>
                <w:sz w:val="18"/>
                <w:szCs w:val="18"/>
                <w:vertAlign w:val="superscript"/>
              </w:rPr>
              <w:t>(2)</w:t>
            </w:r>
            <w:r w:rsidRPr="00B75590">
              <w:rPr>
                <w:rFonts w:asciiTheme="minorHAnsi" w:hAnsiTheme="minorHAnsi" w:cstheme="minorHAnsi"/>
                <w:sz w:val="18"/>
                <w:szCs w:val="18"/>
              </w:rPr>
              <w:t>:</w:t>
            </w:r>
          </w:p>
        </w:tc>
        <w:tc>
          <w:tcPr>
            <w:tcW w:w="7262" w:type="dxa"/>
            <w:gridSpan w:val="8"/>
            <w:vAlign w:val="center"/>
          </w:tcPr>
          <w:p w14:paraId="618F89D7" w14:textId="77777777" w:rsidR="00E2344F" w:rsidRPr="00B75590" w:rsidRDefault="00E2344F" w:rsidP="00B75590">
            <w:pPr>
              <w:spacing w:after="0" w:line="276" w:lineRule="auto"/>
              <w:ind w:right="-6878"/>
              <w:rPr>
                <w:rFonts w:asciiTheme="minorHAnsi" w:hAnsiTheme="minorHAnsi" w:cstheme="minorHAnsi"/>
                <w:sz w:val="18"/>
                <w:szCs w:val="18"/>
              </w:rPr>
            </w:pPr>
          </w:p>
        </w:tc>
      </w:tr>
      <w:tr w:rsidR="00E2344F" w:rsidRPr="00B75590" w14:paraId="61BF288A" w14:textId="77777777" w:rsidTr="00B3156D">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747D8D1E" w14:textId="77777777" w:rsidR="00E2344F" w:rsidRPr="00B75590" w:rsidRDefault="00E2344F" w:rsidP="00B75590">
            <w:pPr>
              <w:spacing w:after="0" w:line="276" w:lineRule="auto"/>
              <w:rPr>
                <w:rFonts w:asciiTheme="minorHAnsi" w:hAnsiTheme="minorHAnsi" w:cstheme="minorHAnsi"/>
                <w:sz w:val="18"/>
                <w:szCs w:val="18"/>
              </w:rPr>
            </w:pPr>
            <w:r w:rsidRPr="00B75590">
              <w:rPr>
                <w:rFonts w:asciiTheme="minorHAnsi" w:hAnsiTheme="minorHAnsi" w:cstheme="minorHAnsi"/>
                <w:sz w:val="18"/>
                <w:szCs w:val="18"/>
              </w:rPr>
              <w:t>Τόπος Γέννησης:</w:t>
            </w:r>
          </w:p>
        </w:tc>
        <w:tc>
          <w:tcPr>
            <w:tcW w:w="7262" w:type="dxa"/>
            <w:gridSpan w:val="8"/>
            <w:tcBorders>
              <w:top w:val="single" w:sz="4" w:space="0" w:color="auto"/>
              <w:left w:val="single" w:sz="4" w:space="0" w:color="auto"/>
              <w:bottom w:val="single" w:sz="4" w:space="0" w:color="auto"/>
              <w:right w:val="single" w:sz="4" w:space="0" w:color="auto"/>
            </w:tcBorders>
            <w:vAlign w:val="center"/>
          </w:tcPr>
          <w:p w14:paraId="0F9BA96B" w14:textId="77777777" w:rsidR="00E2344F" w:rsidRPr="00B75590" w:rsidRDefault="00E2344F" w:rsidP="00B75590">
            <w:pPr>
              <w:spacing w:after="0" w:line="276" w:lineRule="auto"/>
              <w:ind w:right="-6878"/>
              <w:rPr>
                <w:rFonts w:asciiTheme="minorHAnsi" w:hAnsiTheme="minorHAnsi" w:cstheme="minorHAnsi"/>
                <w:sz w:val="18"/>
                <w:szCs w:val="18"/>
              </w:rPr>
            </w:pPr>
          </w:p>
        </w:tc>
      </w:tr>
      <w:tr w:rsidR="00E2344F" w:rsidRPr="00B75590" w14:paraId="0FE8B150" w14:textId="77777777" w:rsidTr="00B3156D">
        <w:trPr>
          <w:cantSplit/>
          <w:trHeight w:val="268"/>
        </w:trPr>
        <w:tc>
          <w:tcPr>
            <w:tcW w:w="2656" w:type="dxa"/>
            <w:gridSpan w:val="4"/>
            <w:vAlign w:val="center"/>
          </w:tcPr>
          <w:p w14:paraId="7D831896" w14:textId="77777777" w:rsidR="00E2344F" w:rsidRPr="00B75590" w:rsidRDefault="00E2344F" w:rsidP="00B75590">
            <w:pPr>
              <w:spacing w:after="0" w:line="276" w:lineRule="auto"/>
              <w:rPr>
                <w:rFonts w:asciiTheme="minorHAnsi" w:hAnsiTheme="minorHAnsi" w:cstheme="minorHAnsi"/>
                <w:sz w:val="18"/>
                <w:szCs w:val="18"/>
              </w:rPr>
            </w:pPr>
            <w:r w:rsidRPr="00B75590">
              <w:rPr>
                <w:rFonts w:asciiTheme="minorHAnsi" w:hAnsiTheme="minorHAnsi" w:cstheme="minorHAnsi"/>
                <w:sz w:val="18"/>
                <w:szCs w:val="18"/>
              </w:rPr>
              <w:t>Αριθμός Δελτίου Ταυτότητας:</w:t>
            </w:r>
          </w:p>
        </w:tc>
        <w:tc>
          <w:tcPr>
            <w:tcW w:w="2584" w:type="dxa"/>
            <w:gridSpan w:val="2"/>
            <w:vAlign w:val="center"/>
          </w:tcPr>
          <w:p w14:paraId="29532642" w14:textId="77777777" w:rsidR="00E2344F" w:rsidRPr="00B75590" w:rsidRDefault="00E2344F" w:rsidP="00B75590">
            <w:pPr>
              <w:spacing w:after="0" w:line="276" w:lineRule="auto"/>
              <w:rPr>
                <w:rFonts w:asciiTheme="minorHAnsi" w:hAnsiTheme="minorHAnsi" w:cstheme="minorHAnsi"/>
                <w:sz w:val="18"/>
                <w:szCs w:val="18"/>
              </w:rPr>
            </w:pPr>
          </w:p>
        </w:tc>
        <w:tc>
          <w:tcPr>
            <w:tcW w:w="989" w:type="dxa"/>
            <w:vAlign w:val="center"/>
          </w:tcPr>
          <w:p w14:paraId="75EF7DE0" w14:textId="77777777" w:rsidR="00E2344F" w:rsidRPr="00B75590" w:rsidRDefault="00E2344F" w:rsidP="00B75590">
            <w:pPr>
              <w:spacing w:after="0" w:line="276" w:lineRule="auto"/>
              <w:rPr>
                <w:rFonts w:asciiTheme="minorHAnsi" w:hAnsiTheme="minorHAnsi" w:cstheme="minorHAnsi"/>
                <w:sz w:val="18"/>
                <w:szCs w:val="18"/>
              </w:rPr>
            </w:pPr>
            <w:proofErr w:type="spellStart"/>
            <w:r w:rsidRPr="00B75590">
              <w:rPr>
                <w:rFonts w:asciiTheme="minorHAnsi" w:hAnsiTheme="minorHAnsi" w:cstheme="minorHAnsi"/>
                <w:sz w:val="18"/>
                <w:szCs w:val="18"/>
              </w:rPr>
              <w:t>Τηλ</w:t>
            </w:r>
            <w:proofErr w:type="spellEnd"/>
            <w:r w:rsidRPr="00B75590">
              <w:rPr>
                <w:rFonts w:asciiTheme="minorHAnsi" w:hAnsiTheme="minorHAnsi" w:cstheme="minorHAnsi"/>
                <w:sz w:val="18"/>
                <w:szCs w:val="18"/>
              </w:rPr>
              <w:t>:</w:t>
            </w:r>
          </w:p>
        </w:tc>
        <w:tc>
          <w:tcPr>
            <w:tcW w:w="3689" w:type="dxa"/>
            <w:gridSpan w:val="5"/>
            <w:vAlign w:val="center"/>
          </w:tcPr>
          <w:p w14:paraId="7FBCFAA6" w14:textId="77777777" w:rsidR="00E2344F" w:rsidRPr="00B75590" w:rsidRDefault="00E2344F" w:rsidP="00B75590">
            <w:pPr>
              <w:spacing w:after="0" w:line="276" w:lineRule="auto"/>
              <w:rPr>
                <w:rFonts w:asciiTheme="minorHAnsi" w:hAnsiTheme="minorHAnsi" w:cstheme="minorHAnsi"/>
                <w:sz w:val="18"/>
                <w:szCs w:val="18"/>
              </w:rPr>
            </w:pPr>
          </w:p>
        </w:tc>
      </w:tr>
      <w:tr w:rsidR="00E2344F" w:rsidRPr="00B75590" w14:paraId="35008F8F" w14:textId="77777777" w:rsidTr="00B3156D">
        <w:trPr>
          <w:cantSplit/>
          <w:trHeight w:val="273"/>
        </w:trPr>
        <w:tc>
          <w:tcPr>
            <w:tcW w:w="1941" w:type="dxa"/>
            <w:gridSpan w:val="2"/>
            <w:vAlign w:val="center"/>
          </w:tcPr>
          <w:p w14:paraId="6CE6F90A" w14:textId="77777777" w:rsidR="00E2344F" w:rsidRPr="00B75590" w:rsidRDefault="00E2344F" w:rsidP="00B75590">
            <w:pPr>
              <w:spacing w:after="0" w:line="276" w:lineRule="auto"/>
              <w:rPr>
                <w:rFonts w:asciiTheme="minorHAnsi" w:hAnsiTheme="minorHAnsi" w:cstheme="minorHAnsi"/>
                <w:sz w:val="18"/>
                <w:szCs w:val="18"/>
              </w:rPr>
            </w:pPr>
            <w:r w:rsidRPr="00B75590">
              <w:rPr>
                <w:rFonts w:asciiTheme="minorHAnsi" w:hAnsiTheme="minorHAnsi" w:cstheme="minorHAnsi"/>
                <w:sz w:val="18"/>
                <w:szCs w:val="18"/>
              </w:rPr>
              <w:t>Τόπος Κατοικίας:</w:t>
            </w:r>
          </w:p>
        </w:tc>
        <w:tc>
          <w:tcPr>
            <w:tcW w:w="2573" w:type="dxa"/>
            <w:gridSpan w:val="3"/>
            <w:vAlign w:val="center"/>
          </w:tcPr>
          <w:p w14:paraId="73ECF090" w14:textId="77777777" w:rsidR="00E2344F" w:rsidRPr="00B75590" w:rsidRDefault="00E2344F" w:rsidP="00B75590">
            <w:pPr>
              <w:spacing w:after="0" w:line="276" w:lineRule="auto"/>
              <w:rPr>
                <w:rFonts w:asciiTheme="minorHAnsi" w:hAnsiTheme="minorHAnsi" w:cstheme="minorHAnsi"/>
                <w:sz w:val="18"/>
                <w:szCs w:val="18"/>
              </w:rPr>
            </w:pPr>
          </w:p>
        </w:tc>
        <w:tc>
          <w:tcPr>
            <w:tcW w:w="726" w:type="dxa"/>
            <w:vAlign w:val="center"/>
          </w:tcPr>
          <w:p w14:paraId="63D5AEEF" w14:textId="77777777" w:rsidR="00E2344F" w:rsidRPr="00B75590" w:rsidRDefault="00E2344F" w:rsidP="00B75590">
            <w:pPr>
              <w:spacing w:after="0" w:line="276" w:lineRule="auto"/>
              <w:rPr>
                <w:rFonts w:asciiTheme="minorHAnsi" w:hAnsiTheme="minorHAnsi" w:cstheme="minorHAnsi"/>
                <w:sz w:val="18"/>
                <w:szCs w:val="18"/>
              </w:rPr>
            </w:pPr>
            <w:r w:rsidRPr="00B75590">
              <w:rPr>
                <w:rFonts w:asciiTheme="minorHAnsi" w:hAnsiTheme="minorHAnsi" w:cstheme="minorHAnsi"/>
                <w:sz w:val="18"/>
                <w:szCs w:val="18"/>
              </w:rPr>
              <w:t>Οδός:</w:t>
            </w:r>
          </w:p>
        </w:tc>
        <w:tc>
          <w:tcPr>
            <w:tcW w:w="1985" w:type="dxa"/>
            <w:gridSpan w:val="2"/>
            <w:vAlign w:val="center"/>
          </w:tcPr>
          <w:p w14:paraId="17A4F2F3" w14:textId="77777777" w:rsidR="00E2344F" w:rsidRPr="00B75590" w:rsidRDefault="00E2344F" w:rsidP="00B75590">
            <w:pPr>
              <w:spacing w:after="0" w:line="276" w:lineRule="auto"/>
              <w:rPr>
                <w:rFonts w:asciiTheme="minorHAnsi" w:hAnsiTheme="minorHAnsi" w:cstheme="minorHAnsi"/>
                <w:sz w:val="18"/>
                <w:szCs w:val="18"/>
              </w:rPr>
            </w:pPr>
          </w:p>
        </w:tc>
        <w:tc>
          <w:tcPr>
            <w:tcW w:w="719" w:type="dxa"/>
          </w:tcPr>
          <w:p w14:paraId="2E090BE0" w14:textId="77777777" w:rsidR="00E2344F" w:rsidRPr="00B75590" w:rsidRDefault="00E2344F" w:rsidP="00B75590">
            <w:pPr>
              <w:spacing w:after="0" w:line="276" w:lineRule="auto"/>
              <w:rPr>
                <w:rFonts w:asciiTheme="minorHAnsi" w:hAnsiTheme="minorHAnsi" w:cstheme="minorHAnsi"/>
                <w:sz w:val="18"/>
                <w:szCs w:val="18"/>
              </w:rPr>
            </w:pPr>
            <w:proofErr w:type="spellStart"/>
            <w:r w:rsidRPr="00B75590">
              <w:rPr>
                <w:rFonts w:asciiTheme="minorHAnsi" w:hAnsiTheme="minorHAnsi" w:cstheme="minorHAnsi"/>
                <w:sz w:val="18"/>
                <w:szCs w:val="18"/>
              </w:rPr>
              <w:t>Αριθ</w:t>
            </w:r>
            <w:proofErr w:type="spellEnd"/>
            <w:r w:rsidRPr="00B75590">
              <w:rPr>
                <w:rFonts w:asciiTheme="minorHAnsi" w:hAnsiTheme="minorHAnsi" w:cstheme="minorHAnsi"/>
                <w:sz w:val="18"/>
                <w:szCs w:val="18"/>
              </w:rPr>
              <w:t>:</w:t>
            </w:r>
          </w:p>
        </w:tc>
        <w:tc>
          <w:tcPr>
            <w:tcW w:w="514" w:type="dxa"/>
          </w:tcPr>
          <w:p w14:paraId="2C1961AC" w14:textId="77777777" w:rsidR="00E2344F" w:rsidRPr="00B75590" w:rsidRDefault="00E2344F" w:rsidP="00B75590">
            <w:pPr>
              <w:spacing w:after="0" w:line="276" w:lineRule="auto"/>
              <w:rPr>
                <w:rFonts w:asciiTheme="minorHAnsi" w:hAnsiTheme="minorHAnsi" w:cstheme="minorHAnsi"/>
                <w:sz w:val="18"/>
                <w:szCs w:val="18"/>
              </w:rPr>
            </w:pPr>
          </w:p>
        </w:tc>
        <w:tc>
          <w:tcPr>
            <w:tcW w:w="514" w:type="dxa"/>
          </w:tcPr>
          <w:p w14:paraId="64C4E065" w14:textId="77777777" w:rsidR="00E2344F" w:rsidRPr="00B75590" w:rsidRDefault="00E2344F" w:rsidP="00B75590">
            <w:pPr>
              <w:spacing w:after="0" w:line="276" w:lineRule="auto"/>
              <w:rPr>
                <w:rFonts w:asciiTheme="minorHAnsi" w:hAnsiTheme="minorHAnsi" w:cstheme="minorHAnsi"/>
                <w:sz w:val="18"/>
                <w:szCs w:val="18"/>
              </w:rPr>
            </w:pPr>
            <w:r w:rsidRPr="00B75590">
              <w:rPr>
                <w:rFonts w:asciiTheme="minorHAnsi" w:hAnsiTheme="minorHAnsi" w:cstheme="minorHAnsi"/>
                <w:sz w:val="18"/>
                <w:szCs w:val="18"/>
              </w:rPr>
              <w:t>ΤΚ:</w:t>
            </w:r>
          </w:p>
        </w:tc>
        <w:tc>
          <w:tcPr>
            <w:tcW w:w="946" w:type="dxa"/>
          </w:tcPr>
          <w:p w14:paraId="6FE16585" w14:textId="77777777" w:rsidR="00E2344F" w:rsidRPr="00B75590" w:rsidRDefault="00E2344F" w:rsidP="00B75590">
            <w:pPr>
              <w:spacing w:after="0" w:line="276" w:lineRule="auto"/>
              <w:rPr>
                <w:rFonts w:asciiTheme="minorHAnsi" w:hAnsiTheme="minorHAnsi" w:cstheme="minorHAnsi"/>
                <w:sz w:val="18"/>
                <w:szCs w:val="18"/>
              </w:rPr>
            </w:pPr>
          </w:p>
        </w:tc>
      </w:tr>
      <w:tr w:rsidR="00E2344F" w:rsidRPr="00B75590" w14:paraId="42342695" w14:textId="77777777" w:rsidTr="00B3156D">
        <w:trPr>
          <w:cantSplit/>
          <w:trHeight w:val="418"/>
        </w:trPr>
        <w:tc>
          <w:tcPr>
            <w:tcW w:w="2568" w:type="dxa"/>
            <w:gridSpan w:val="3"/>
            <w:vAlign w:val="center"/>
          </w:tcPr>
          <w:p w14:paraId="71903EAF" w14:textId="77777777" w:rsidR="00E2344F" w:rsidRPr="00B75590" w:rsidRDefault="00E2344F" w:rsidP="00B75590">
            <w:pPr>
              <w:spacing w:after="0" w:line="276" w:lineRule="auto"/>
              <w:rPr>
                <w:rFonts w:asciiTheme="minorHAnsi" w:hAnsiTheme="minorHAnsi" w:cstheme="minorHAnsi"/>
                <w:sz w:val="18"/>
                <w:szCs w:val="18"/>
              </w:rPr>
            </w:pPr>
            <w:proofErr w:type="spellStart"/>
            <w:r w:rsidRPr="00B75590">
              <w:rPr>
                <w:rFonts w:asciiTheme="minorHAnsi" w:hAnsiTheme="minorHAnsi" w:cstheme="minorHAnsi"/>
                <w:sz w:val="18"/>
                <w:szCs w:val="18"/>
              </w:rPr>
              <w:t>Αρ</w:t>
            </w:r>
            <w:proofErr w:type="spellEnd"/>
            <w:r w:rsidRPr="00B75590">
              <w:rPr>
                <w:rFonts w:asciiTheme="minorHAnsi" w:hAnsiTheme="minorHAnsi" w:cstheme="minorHAnsi"/>
                <w:sz w:val="18"/>
                <w:szCs w:val="18"/>
              </w:rPr>
              <w:t xml:space="preserve">. </w:t>
            </w:r>
            <w:proofErr w:type="spellStart"/>
            <w:r w:rsidRPr="00B75590">
              <w:rPr>
                <w:rFonts w:asciiTheme="minorHAnsi" w:hAnsiTheme="minorHAnsi" w:cstheme="minorHAnsi"/>
                <w:sz w:val="18"/>
                <w:szCs w:val="18"/>
              </w:rPr>
              <w:t>Τηλεομοιοτύπου</w:t>
            </w:r>
            <w:proofErr w:type="spellEnd"/>
            <w:r w:rsidRPr="00B75590">
              <w:rPr>
                <w:rFonts w:asciiTheme="minorHAnsi" w:hAnsiTheme="minorHAnsi" w:cstheme="minorHAnsi"/>
                <w:sz w:val="18"/>
                <w:szCs w:val="18"/>
              </w:rPr>
              <w:t xml:space="preserve"> (</w:t>
            </w:r>
            <w:r w:rsidRPr="00B75590">
              <w:rPr>
                <w:rFonts w:asciiTheme="minorHAnsi" w:hAnsiTheme="minorHAnsi" w:cstheme="minorHAnsi"/>
                <w:sz w:val="18"/>
                <w:szCs w:val="18"/>
                <w:lang w:val="en-US"/>
              </w:rPr>
              <w:t>Fax</w:t>
            </w:r>
            <w:r w:rsidRPr="00B75590">
              <w:rPr>
                <w:rFonts w:asciiTheme="minorHAnsi" w:hAnsiTheme="minorHAnsi" w:cstheme="minorHAnsi"/>
                <w:sz w:val="18"/>
                <w:szCs w:val="18"/>
              </w:rPr>
              <w:t>):</w:t>
            </w:r>
          </w:p>
        </w:tc>
        <w:tc>
          <w:tcPr>
            <w:tcW w:w="2672" w:type="dxa"/>
            <w:gridSpan w:val="3"/>
            <w:vAlign w:val="center"/>
          </w:tcPr>
          <w:p w14:paraId="45C1A254" w14:textId="77777777" w:rsidR="00E2344F" w:rsidRPr="00B75590" w:rsidRDefault="00E2344F" w:rsidP="00B75590">
            <w:pPr>
              <w:spacing w:after="0" w:line="276" w:lineRule="auto"/>
              <w:rPr>
                <w:rFonts w:asciiTheme="minorHAnsi" w:hAnsiTheme="minorHAnsi" w:cstheme="minorHAnsi"/>
                <w:sz w:val="18"/>
                <w:szCs w:val="18"/>
              </w:rPr>
            </w:pPr>
          </w:p>
        </w:tc>
        <w:tc>
          <w:tcPr>
            <w:tcW w:w="1985" w:type="dxa"/>
            <w:gridSpan w:val="2"/>
            <w:vAlign w:val="center"/>
          </w:tcPr>
          <w:p w14:paraId="307D59F1" w14:textId="77777777" w:rsidR="00E2344F" w:rsidRPr="00B75590" w:rsidRDefault="00E2344F" w:rsidP="00B75590">
            <w:pPr>
              <w:spacing w:after="0" w:line="276" w:lineRule="auto"/>
              <w:rPr>
                <w:rFonts w:asciiTheme="minorHAnsi" w:hAnsiTheme="minorHAnsi" w:cstheme="minorHAnsi"/>
                <w:sz w:val="18"/>
                <w:szCs w:val="18"/>
              </w:rPr>
            </w:pPr>
            <w:proofErr w:type="spellStart"/>
            <w:r w:rsidRPr="00B75590">
              <w:rPr>
                <w:rFonts w:asciiTheme="minorHAnsi" w:hAnsiTheme="minorHAnsi" w:cstheme="minorHAnsi"/>
                <w:sz w:val="18"/>
                <w:szCs w:val="18"/>
              </w:rPr>
              <w:t>Δ/νση</w:t>
            </w:r>
            <w:proofErr w:type="spellEnd"/>
            <w:r w:rsidRPr="00B75590">
              <w:rPr>
                <w:rFonts w:asciiTheme="minorHAnsi" w:hAnsiTheme="minorHAnsi" w:cstheme="minorHAnsi"/>
                <w:sz w:val="18"/>
                <w:szCs w:val="18"/>
              </w:rPr>
              <w:t xml:space="preserve"> Ηλεκτρ. Ταχυδρομείου(Ε</w:t>
            </w:r>
            <w:r w:rsidRPr="00B75590">
              <w:rPr>
                <w:rFonts w:asciiTheme="minorHAnsi" w:hAnsiTheme="minorHAnsi" w:cstheme="minorHAnsi"/>
                <w:sz w:val="18"/>
                <w:szCs w:val="18"/>
                <w:lang w:val="en-US"/>
              </w:rPr>
              <w:t>mail</w:t>
            </w:r>
            <w:r w:rsidRPr="00B75590">
              <w:rPr>
                <w:rFonts w:asciiTheme="minorHAnsi" w:hAnsiTheme="minorHAnsi" w:cstheme="minorHAnsi"/>
                <w:sz w:val="18"/>
                <w:szCs w:val="18"/>
              </w:rPr>
              <w:t>):</w:t>
            </w:r>
          </w:p>
        </w:tc>
        <w:tc>
          <w:tcPr>
            <w:tcW w:w="2693" w:type="dxa"/>
            <w:gridSpan w:val="4"/>
            <w:vAlign w:val="bottom"/>
          </w:tcPr>
          <w:p w14:paraId="53F03BD4" w14:textId="77777777" w:rsidR="00E2344F" w:rsidRPr="00B75590" w:rsidRDefault="00E2344F" w:rsidP="00B75590">
            <w:pPr>
              <w:spacing w:after="0" w:line="276" w:lineRule="auto"/>
              <w:rPr>
                <w:rFonts w:asciiTheme="minorHAnsi" w:hAnsiTheme="minorHAnsi" w:cstheme="minorHAnsi"/>
                <w:sz w:val="18"/>
                <w:szCs w:val="18"/>
              </w:rPr>
            </w:pPr>
          </w:p>
        </w:tc>
      </w:tr>
      <w:tr w:rsidR="00E2344F" w:rsidRPr="00B75590" w14:paraId="3BE4FBCA" w14:textId="77777777" w:rsidTr="00B3156D">
        <w:trPr>
          <w:trHeight w:val="533"/>
        </w:trPr>
        <w:tc>
          <w:tcPr>
            <w:tcW w:w="9918" w:type="dxa"/>
            <w:gridSpan w:val="12"/>
            <w:tcBorders>
              <w:top w:val="nil"/>
              <w:left w:val="nil"/>
              <w:bottom w:val="nil"/>
              <w:right w:val="nil"/>
            </w:tcBorders>
          </w:tcPr>
          <w:p w14:paraId="03179CBF" w14:textId="77777777" w:rsidR="00E2344F" w:rsidRPr="00B75590" w:rsidRDefault="00E2344F" w:rsidP="00B75590">
            <w:pPr>
              <w:spacing w:after="0" w:line="276" w:lineRule="auto"/>
              <w:ind w:right="124"/>
              <w:jc w:val="both"/>
              <w:rPr>
                <w:rFonts w:asciiTheme="minorHAnsi" w:hAnsiTheme="minorHAnsi" w:cstheme="minorHAnsi"/>
                <w:sz w:val="18"/>
                <w:szCs w:val="18"/>
              </w:rPr>
            </w:pPr>
            <w:r w:rsidRPr="00B75590">
              <w:rPr>
                <w:rFonts w:asciiTheme="minorHAnsi" w:hAnsiTheme="minorHAnsi" w:cstheme="minorHAnsi"/>
                <w:sz w:val="18"/>
                <w:szCs w:val="18"/>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E2344F" w:rsidRPr="00B75590" w14:paraId="591C4436" w14:textId="77777777" w:rsidTr="00B3156D">
        <w:trPr>
          <w:trHeight w:val="3109"/>
        </w:trPr>
        <w:tc>
          <w:tcPr>
            <w:tcW w:w="9918" w:type="dxa"/>
            <w:gridSpan w:val="12"/>
            <w:tcBorders>
              <w:top w:val="nil"/>
              <w:left w:val="nil"/>
              <w:bottom w:val="nil"/>
              <w:right w:val="nil"/>
            </w:tcBorders>
          </w:tcPr>
          <w:p w14:paraId="5A9C5B43" w14:textId="77777777" w:rsidR="00E2344F" w:rsidRPr="00B75590" w:rsidRDefault="00E2344F" w:rsidP="00E2344F">
            <w:pPr>
              <w:spacing w:after="0" w:line="276" w:lineRule="auto"/>
              <w:jc w:val="both"/>
              <w:rPr>
                <w:rFonts w:asciiTheme="minorHAnsi" w:hAnsiTheme="minorHAnsi" w:cstheme="minorHAnsi"/>
                <w:sz w:val="18"/>
                <w:szCs w:val="18"/>
              </w:rPr>
            </w:pPr>
            <w:r w:rsidRPr="00B75590">
              <w:rPr>
                <w:rFonts w:asciiTheme="minorHAnsi" w:hAnsiTheme="minorHAnsi" w:cstheme="minorHAnsi"/>
                <w:b/>
                <w:sz w:val="18"/>
                <w:szCs w:val="18"/>
              </w:rPr>
              <w:t>Α.</w:t>
            </w:r>
            <w:r w:rsidRPr="00B75590">
              <w:rPr>
                <w:rFonts w:asciiTheme="minorHAnsi" w:hAnsiTheme="minorHAnsi" w:cstheme="minorHAnsi"/>
                <w:sz w:val="18"/>
                <w:szCs w:val="18"/>
              </w:rPr>
              <w:t xml:space="preserve">   αποδέχομαι τους όρους της παρούσας και ότι </w:t>
            </w:r>
            <w:r w:rsidRPr="00B75590">
              <w:rPr>
                <w:rFonts w:asciiTheme="minorHAnsi" w:hAnsiTheme="minorHAnsi" w:cstheme="minorHAnsi"/>
                <w:color w:val="000000"/>
                <w:sz w:val="18"/>
                <w:szCs w:val="18"/>
              </w:rPr>
              <w:t xml:space="preserve">τα είδη που προσφέρονται </w:t>
            </w:r>
            <w:r w:rsidRPr="00B75590">
              <w:rPr>
                <w:rFonts w:asciiTheme="minorHAnsi" w:hAnsiTheme="minorHAnsi" w:cstheme="minorHAnsi"/>
                <w:sz w:val="18"/>
                <w:szCs w:val="18"/>
              </w:rPr>
              <w:t>έχουν τις ζητούμενες προδιαγραφές, όπως αυτές περιγράφονται στο Παράρτημα Α’ της παρούσας πρόσκλησης.</w:t>
            </w:r>
          </w:p>
          <w:p w14:paraId="3B65F2E1" w14:textId="77777777" w:rsidR="00E2344F" w:rsidRPr="00B75590" w:rsidRDefault="00E2344F" w:rsidP="00E2344F">
            <w:pPr>
              <w:spacing w:after="0" w:line="276" w:lineRule="auto"/>
              <w:jc w:val="both"/>
              <w:rPr>
                <w:rFonts w:asciiTheme="minorHAnsi" w:hAnsiTheme="minorHAnsi" w:cstheme="minorHAnsi"/>
                <w:sz w:val="18"/>
                <w:szCs w:val="18"/>
              </w:rPr>
            </w:pPr>
            <w:r w:rsidRPr="00B75590">
              <w:rPr>
                <w:rFonts w:asciiTheme="minorHAnsi" w:hAnsiTheme="minorHAnsi" w:cstheme="minorHAnsi"/>
                <w:b/>
                <w:sz w:val="18"/>
                <w:szCs w:val="18"/>
              </w:rPr>
              <w:t>Β1.</w:t>
            </w:r>
            <w:r w:rsidRPr="00B75590">
              <w:rPr>
                <w:rFonts w:asciiTheme="minorHAnsi" w:hAnsiTheme="minorHAnsi" w:cstheme="minorHAnsi"/>
                <w:sz w:val="18"/>
                <w:szCs w:val="18"/>
              </w:rPr>
              <w:t xml:space="preserve"> δεν έχω καταδικασθεί με αμετάκλητη απόφαση για κάποιο από τα παρακάτω αδικήματα:</w:t>
            </w:r>
          </w:p>
          <w:p w14:paraId="51237DE6" w14:textId="77777777" w:rsidR="00E2344F" w:rsidRPr="00B75590" w:rsidRDefault="00E2344F">
            <w:pPr>
              <w:numPr>
                <w:ilvl w:val="0"/>
                <w:numId w:val="2"/>
              </w:numPr>
              <w:spacing w:after="0" w:line="276" w:lineRule="auto"/>
              <w:ind w:left="313" w:hanging="284"/>
              <w:jc w:val="both"/>
              <w:rPr>
                <w:rFonts w:asciiTheme="minorHAnsi" w:hAnsiTheme="minorHAnsi" w:cstheme="minorHAnsi"/>
                <w:sz w:val="18"/>
                <w:szCs w:val="18"/>
              </w:rPr>
            </w:pPr>
            <w:r w:rsidRPr="00B75590">
              <w:rPr>
                <w:rFonts w:asciiTheme="minorHAnsi" w:hAnsiTheme="minorHAnsi" w:cstheme="minorHAnsi"/>
                <w:sz w:val="18"/>
                <w:szCs w:val="18"/>
              </w:rPr>
              <w:t>συμμετοχή σε εγκληματική οργάνωση, όπως αυτή ορίζεται στο άρθρο 2 της απόφασης-πλαίσιο 2008/841/ΔΕΥ του Συμβουλίου.</w:t>
            </w:r>
          </w:p>
          <w:p w14:paraId="59A1CA6D" w14:textId="77777777" w:rsidR="00E2344F" w:rsidRPr="00B75590" w:rsidRDefault="00E2344F">
            <w:pPr>
              <w:numPr>
                <w:ilvl w:val="0"/>
                <w:numId w:val="2"/>
              </w:numPr>
              <w:spacing w:after="0" w:line="276" w:lineRule="auto"/>
              <w:ind w:left="313" w:hanging="284"/>
              <w:jc w:val="both"/>
              <w:rPr>
                <w:rFonts w:asciiTheme="minorHAnsi" w:hAnsiTheme="minorHAnsi" w:cstheme="minorHAnsi"/>
                <w:sz w:val="18"/>
                <w:szCs w:val="18"/>
              </w:rPr>
            </w:pPr>
            <w:r w:rsidRPr="00B75590">
              <w:rPr>
                <w:rFonts w:asciiTheme="minorHAnsi" w:hAnsiTheme="minorHAnsi" w:cstheme="minorHAnsi"/>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2EDFAAB0" w14:textId="77777777" w:rsidR="00E2344F" w:rsidRPr="00B75590" w:rsidRDefault="00E2344F">
            <w:pPr>
              <w:numPr>
                <w:ilvl w:val="0"/>
                <w:numId w:val="2"/>
              </w:numPr>
              <w:spacing w:after="0" w:line="276" w:lineRule="auto"/>
              <w:ind w:left="313" w:hanging="284"/>
              <w:jc w:val="both"/>
              <w:rPr>
                <w:rFonts w:asciiTheme="minorHAnsi" w:hAnsiTheme="minorHAnsi" w:cstheme="minorHAnsi"/>
                <w:sz w:val="18"/>
                <w:szCs w:val="18"/>
              </w:rPr>
            </w:pPr>
            <w:r w:rsidRPr="00B75590">
              <w:rPr>
                <w:rFonts w:asciiTheme="minorHAnsi" w:hAnsiTheme="minorHAnsi" w:cstheme="minorHAnsi"/>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55A3FBC7" w14:textId="77777777" w:rsidR="00E2344F" w:rsidRPr="00B75590" w:rsidRDefault="00E2344F">
            <w:pPr>
              <w:numPr>
                <w:ilvl w:val="0"/>
                <w:numId w:val="2"/>
              </w:numPr>
              <w:spacing w:after="0" w:line="276" w:lineRule="auto"/>
              <w:ind w:left="313" w:hanging="284"/>
              <w:jc w:val="both"/>
              <w:rPr>
                <w:rFonts w:asciiTheme="minorHAnsi" w:hAnsiTheme="minorHAnsi" w:cstheme="minorHAnsi"/>
                <w:sz w:val="18"/>
                <w:szCs w:val="18"/>
              </w:rPr>
            </w:pPr>
            <w:r w:rsidRPr="00B75590">
              <w:rPr>
                <w:rFonts w:asciiTheme="minorHAnsi" w:hAnsiTheme="minorHAnsi" w:cstheme="minorHAnsi"/>
                <w:sz w:val="18"/>
                <w:szCs w:val="18"/>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0EFED2F8" w14:textId="77777777" w:rsidR="00E2344F" w:rsidRPr="00B75590" w:rsidRDefault="00E2344F">
            <w:pPr>
              <w:numPr>
                <w:ilvl w:val="0"/>
                <w:numId w:val="2"/>
              </w:numPr>
              <w:spacing w:after="0" w:line="276" w:lineRule="auto"/>
              <w:ind w:left="313" w:hanging="284"/>
              <w:jc w:val="both"/>
              <w:rPr>
                <w:rFonts w:asciiTheme="minorHAnsi" w:hAnsiTheme="minorHAnsi" w:cstheme="minorHAnsi"/>
                <w:sz w:val="18"/>
                <w:szCs w:val="18"/>
              </w:rPr>
            </w:pPr>
            <w:r w:rsidRPr="00B75590">
              <w:rPr>
                <w:rFonts w:asciiTheme="minorHAnsi" w:hAnsiTheme="minorHAnsi" w:cstheme="minorHAnsi"/>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60F0271E" w14:textId="77777777" w:rsidR="00E2344F" w:rsidRPr="00B75590" w:rsidRDefault="00E2344F">
            <w:pPr>
              <w:numPr>
                <w:ilvl w:val="0"/>
                <w:numId w:val="2"/>
              </w:numPr>
              <w:spacing w:after="0" w:line="276" w:lineRule="auto"/>
              <w:ind w:left="313" w:hanging="284"/>
              <w:jc w:val="both"/>
              <w:rPr>
                <w:rFonts w:asciiTheme="minorHAnsi" w:hAnsiTheme="minorHAnsi" w:cstheme="minorHAnsi"/>
                <w:sz w:val="18"/>
                <w:szCs w:val="18"/>
              </w:rPr>
            </w:pPr>
            <w:r w:rsidRPr="00B75590">
              <w:rPr>
                <w:rFonts w:asciiTheme="minorHAnsi" w:hAnsiTheme="minorHAnsi" w:cstheme="minorHAnsi"/>
                <w:sz w:val="18"/>
                <w:szCs w:val="18"/>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78199E7C" w14:textId="0C06A4E2" w:rsidR="00E2344F" w:rsidRPr="00B75590" w:rsidRDefault="00E2344F" w:rsidP="00E2344F">
            <w:pPr>
              <w:spacing w:after="0" w:line="276" w:lineRule="auto"/>
              <w:ind w:left="301" w:hanging="301"/>
              <w:jc w:val="both"/>
              <w:rPr>
                <w:rFonts w:asciiTheme="minorHAnsi" w:hAnsiTheme="minorHAnsi" w:cstheme="minorHAnsi"/>
                <w:sz w:val="18"/>
                <w:szCs w:val="18"/>
              </w:rPr>
            </w:pPr>
            <w:r w:rsidRPr="00B75590">
              <w:rPr>
                <w:rFonts w:asciiTheme="minorHAnsi" w:hAnsiTheme="minorHAnsi" w:cstheme="minorHAnsi"/>
                <w:b/>
                <w:sz w:val="18"/>
                <w:szCs w:val="18"/>
              </w:rPr>
              <w:t>Β2.</w:t>
            </w:r>
            <w:r w:rsidRPr="00B75590">
              <w:rPr>
                <w:rFonts w:asciiTheme="minorHAnsi" w:hAnsiTheme="minorHAnsi" w:cstheme="minorHAnsi"/>
                <w:sz w:val="18"/>
                <w:szCs w:val="18"/>
              </w:rPr>
              <w:t>. δεν έχει εκδοθεί σε βάρος μου απόφαση αποκλεισμού, σύμφωνα με το άρθρο 74 του ν. 4412/2016.</w:t>
            </w:r>
          </w:p>
          <w:p w14:paraId="09E1ED2B" w14:textId="77777777" w:rsidR="00E2344F" w:rsidRPr="00B75590" w:rsidRDefault="00E2344F" w:rsidP="00E2344F">
            <w:pPr>
              <w:spacing w:after="0" w:line="276" w:lineRule="auto"/>
              <w:jc w:val="both"/>
              <w:rPr>
                <w:rFonts w:asciiTheme="minorHAnsi" w:hAnsiTheme="minorHAnsi" w:cstheme="minorHAnsi"/>
                <w:sz w:val="18"/>
                <w:szCs w:val="18"/>
              </w:rPr>
            </w:pPr>
            <w:r w:rsidRPr="00B75590">
              <w:rPr>
                <w:rFonts w:asciiTheme="minorHAnsi" w:hAnsiTheme="minorHAnsi" w:cstheme="minorHAnsi"/>
                <w:b/>
                <w:sz w:val="18"/>
                <w:szCs w:val="18"/>
              </w:rPr>
              <w:t>Β3.</w:t>
            </w:r>
            <w:r w:rsidRPr="00B75590">
              <w:rPr>
                <w:rFonts w:asciiTheme="minorHAnsi" w:hAnsiTheme="minorHAnsi" w:cstheme="minorHAnsi"/>
                <w:sz w:val="18"/>
                <w:szCs w:val="18"/>
              </w:rPr>
              <w:t xml:space="preserve"> δεν τελώ σε πτώχευση, ούτε σε διαδικασία κήρυξης πτώχευσης, εκκαθάριση ή αναγκαστική διαχείριση.</w:t>
            </w:r>
          </w:p>
          <w:p w14:paraId="3B543050" w14:textId="77777777" w:rsidR="00E2344F" w:rsidRPr="00B75590" w:rsidRDefault="00E2344F" w:rsidP="00E2344F">
            <w:pPr>
              <w:spacing w:after="0" w:line="276" w:lineRule="auto"/>
              <w:jc w:val="both"/>
              <w:rPr>
                <w:rFonts w:asciiTheme="minorHAnsi" w:hAnsiTheme="minorHAnsi" w:cstheme="minorHAnsi"/>
                <w:sz w:val="18"/>
                <w:szCs w:val="18"/>
              </w:rPr>
            </w:pPr>
            <w:r w:rsidRPr="00B75590">
              <w:rPr>
                <w:rFonts w:asciiTheme="minorHAnsi" w:hAnsiTheme="minorHAnsi" w:cstheme="minorHAnsi"/>
                <w:b/>
                <w:sz w:val="18"/>
                <w:szCs w:val="18"/>
              </w:rPr>
              <w:t>Β4.</w:t>
            </w:r>
            <w:r w:rsidRPr="00B75590">
              <w:rPr>
                <w:rFonts w:asciiTheme="minorHAnsi" w:hAnsiTheme="minorHAnsi" w:cstheme="minorHAnsi"/>
                <w:sz w:val="18"/>
                <w:szCs w:val="18"/>
              </w:rPr>
              <w:t xml:space="preserve"> έχω εκπληρώσει τις υποχρεώσεις μου όσον αφορά την καταβολή φόρων και εισφορών κοινωνικής ασφάλισης (κυρίας και επικουρικής).</w:t>
            </w:r>
          </w:p>
          <w:p w14:paraId="27CE2E8D" w14:textId="77777777" w:rsidR="00E2344F" w:rsidRPr="00B75590" w:rsidRDefault="00E2344F" w:rsidP="00E2344F">
            <w:pPr>
              <w:spacing w:after="0" w:line="276" w:lineRule="auto"/>
              <w:jc w:val="both"/>
              <w:rPr>
                <w:rFonts w:asciiTheme="minorHAnsi" w:hAnsiTheme="minorHAnsi" w:cstheme="minorHAnsi"/>
                <w:sz w:val="18"/>
                <w:szCs w:val="18"/>
              </w:rPr>
            </w:pPr>
            <w:r w:rsidRPr="00B75590">
              <w:rPr>
                <w:rFonts w:asciiTheme="minorHAnsi" w:hAnsiTheme="minorHAnsi" w:cstheme="minorHAnsi"/>
                <w:b/>
                <w:sz w:val="18"/>
                <w:szCs w:val="18"/>
              </w:rPr>
              <w:t>Γ.</w:t>
            </w:r>
            <w:r w:rsidRPr="00B75590">
              <w:rPr>
                <w:rFonts w:asciiTheme="minorHAnsi" w:hAnsiTheme="minorHAnsi" w:cstheme="minorHAnsi"/>
                <w:sz w:val="18"/>
                <w:szCs w:val="18"/>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2BDCA79F" w14:textId="77777777" w:rsidR="00E2344F" w:rsidRPr="00B75590" w:rsidRDefault="00E2344F" w:rsidP="00E2344F">
            <w:pPr>
              <w:spacing w:after="0" w:line="276" w:lineRule="auto"/>
              <w:jc w:val="both"/>
              <w:rPr>
                <w:rFonts w:asciiTheme="minorHAnsi" w:hAnsiTheme="minorHAnsi" w:cstheme="minorHAnsi"/>
                <w:sz w:val="18"/>
                <w:szCs w:val="18"/>
              </w:rPr>
            </w:pPr>
            <w:r w:rsidRPr="00B75590">
              <w:rPr>
                <w:rFonts w:asciiTheme="minorHAnsi" w:hAnsiTheme="minorHAnsi" w:cstheme="minorHAnsi"/>
                <w:sz w:val="18"/>
                <w:szCs w:val="18"/>
              </w:rPr>
              <w:t xml:space="preserve">1) απόσπασμα ποινικού μητρώου,  2) πιστοποιητικό φορολογικής ενημερότητας, 3) πιστοποιητικό ασφαλιστικής ενημερότητας, </w:t>
            </w:r>
          </w:p>
          <w:p w14:paraId="4B1754C7" w14:textId="03530C5A" w:rsidR="00E2344F" w:rsidRPr="00B75590" w:rsidRDefault="00B75590" w:rsidP="00E2344F">
            <w:pPr>
              <w:spacing w:after="0" w:line="276" w:lineRule="auto"/>
              <w:jc w:val="both"/>
              <w:rPr>
                <w:rFonts w:asciiTheme="minorHAnsi" w:hAnsiTheme="minorHAnsi" w:cstheme="minorHAnsi"/>
                <w:sz w:val="18"/>
                <w:szCs w:val="18"/>
              </w:rPr>
            </w:pPr>
            <w:r w:rsidRPr="00B75590">
              <w:rPr>
                <w:rFonts w:asciiTheme="minorHAnsi" w:hAnsiTheme="minorHAnsi" w:cstheme="minorHAnsi"/>
                <w:sz w:val="18"/>
                <w:szCs w:val="18"/>
              </w:rPr>
              <w:t>Η ακρίβεια των στοιχείων που υποβάλλονται με αυτή τη δήλωση μπορεί να ελεγχθεί με βάση το αρχείο άλλων υπηρεσιών (άρθρο 8 παρ. 4 Ν. 1599/1986)</w:t>
            </w:r>
          </w:p>
        </w:tc>
      </w:tr>
    </w:tbl>
    <w:p w14:paraId="6AA5EAB8" w14:textId="77777777" w:rsidR="00A604B5" w:rsidRPr="00B75590" w:rsidRDefault="00A604B5" w:rsidP="00B75590">
      <w:pPr>
        <w:spacing w:after="120" w:line="276" w:lineRule="auto"/>
        <w:ind w:left="5040" w:right="484"/>
        <w:contextualSpacing/>
        <w:jc w:val="center"/>
        <w:rPr>
          <w:rFonts w:asciiTheme="minorHAnsi" w:hAnsiTheme="minorHAnsi" w:cstheme="minorHAnsi"/>
          <w:sz w:val="18"/>
          <w:szCs w:val="18"/>
        </w:rPr>
      </w:pPr>
    </w:p>
    <w:p w14:paraId="1CF761F1" w14:textId="77777777" w:rsidR="00714D84" w:rsidRPr="00B75590" w:rsidRDefault="00A604B5" w:rsidP="00A604B5">
      <w:pPr>
        <w:tabs>
          <w:tab w:val="right" w:pos="9154"/>
        </w:tabs>
        <w:spacing w:after="120" w:line="276" w:lineRule="auto"/>
        <w:ind w:left="4320" w:right="484" w:firstLine="720"/>
        <w:contextualSpacing/>
        <w:rPr>
          <w:rFonts w:asciiTheme="minorHAnsi" w:hAnsiTheme="minorHAnsi" w:cstheme="minorHAnsi"/>
          <w:sz w:val="18"/>
          <w:szCs w:val="18"/>
        </w:rPr>
      </w:pPr>
      <w:r w:rsidRPr="00B75590">
        <w:rPr>
          <w:rFonts w:asciiTheme="minorHAnsi" w:hAnsiTheme="minorHAnsi" w:cstheme="minorHAnsi"/>
          <w:sz w:val="18"/>
          <w:szCs w:val="18"/>
        </w:rPr>
        <w:t xml:space="preserve">                           </w:t>
      </w:r>
      <w:r w:rsidR="00E2344F" w:rsidRPr="00B75590">
        <w:rPr>
          <w:rFonts w:asciiTheme="minorHAnsi" w:hAnsiTheme="minorHAnsi" w:cstheme="minorHAnsi"/>
          <w:sz w:val="18"/>
          <w:szCs w:val="18"/>
        </w:rPr>
        <w:t xml:space="preserve">             </w:t>
      </w:r>
      <w:r w:rsidRPr="00B75590">
        <w:rPr>
          <w:rFonts w:asciiTheme="minorHAnsi" w:hAnsiTheme="minorHAnsi" w:cstheme="minorHAnsi"/>
          <w:sz w:val="18"/>
          <w:szCs w:val="18"/>
        </w:rPr>
        <w:t xml:space="preserve"> </w:t>
      </w:r>
    </w:p>
    <w:p w14:paraId="392AC21D" w14:textId="59752627" w:rsidR="006E4F0A" w:rsidRPr="00B75590" w:rsidRDefault="00714D84" w:rsidP="00A604B5">
      <w:pPr>
        <w:tabs>
          <w:tab w:val="right" w:pos="9154"/>
        </w:tabs>
        <w:spacing w:after="120" w:line="276" w:lineRule="auto"/>
        <w:ind w:left="4320" w:right="484" w:firstLine="720"/>
        <w:contextualSpacing/>
        <w:rPr>
          <w:rFonts w:asciiTheme="minorHAnsi" w:hAnsiTheme="minorHAnsi" w:cstheme="minorHAnsi"/>
          <w:sz w:val="18"/>
          <w:szCs w:val="18"/>
        </w:rPr>
      </w:pPr>
      <w:r w:rsidRPr="00B75590">
        <w:rPr>
          <w:rFonts w:asciiTheme="minorHAnsi" w:hAnsiTheme="minorHAnsi" w:cstheme="minorHAnsi"/>
          <w:sz w:val="18"/>
          <w:szCs w:val="18"/>
        </w:rPr>
        <w:tab/>
      </w:r>
      <w:r w:rsidR="00A604B5" w:rsidRPr="00B75590">
        <w:rPr>
          <w:rFonts w:asciiTheme="minorHAnsi" w:hAnsiTheme="minorHAnsi" w:cstheme="minorHAnsi"/>
          <w:sz w:val="18"/>
          <w:szCs w:val="18"/>
        </w:rPr>
        <w:t xml:space="preserve">  </w:t>
      </w:r>
      <w:r w:rsidR="006E4F0A" w:rsidRPr="00B75590">
        <w:rPr>
          <w:rFonts w:asciiTheme="minorHAnsi" w:hAnsiTheme="minorHAnsi" w:cstheme="minorHAnsi"/>
          <w:sz w:val="18"/>
          <w:szCs w:val="18"/>
        </w:rPr>
        <w:t xml:space="preserve">Ημερομηνία:       __________________            </w:t>
      </w:r>
    </w:p>
    <w:p w14:paraId="4EF81B48" w14:textId="434DF428" w:rsidR="00A604B5" w:rsidRPr="00B75590" w:rsidRDefault="006E4F0A" w:rsidP="00A604B5">
      <w:pPr>
        <w:tabs>
          <w:tab w:val="right" w:pos="9154"/>
        </w:tabs>
        <w:spacing w:after="120" w:line="276" w:lineRule="auto"/>
        <w:ind w:left="4320" w:right="484" w:firstLine="720"/>
        <w:contextualSpacing/>
        <w:rPr>
          <w:rFonts w:asciiTheme="minorHAnsi" w:hAnsiTheme="minorHAnsi" w:cstheme="minorHAnsi"/>
          <w:b/>
          <w:sz w:val="18"/>
          <w:szCs w:val="18"/>
        </w:rPr>
      </w:pPr>
      <w:r w:rsidRPr="00B75590">
        <w:rPr>
          <w:rFonts w:asciiTheme="minorHAnsi" w:hAnsiTheme="minorHAnsi" w:cstheme="minorHAnsi"/>
          <w:b/>
          <w:sz w:val="18"/>
          <w:szCs w:val="18"/>
        </w:rPr>
        <w:t xml:space="preserve">                           </w:t>
      </w:r>
      <w:r w:rsidR="00A604B5" w:rsidRPr="00B75590">
        <w:rPr>
          <w:rFonts w:asciiTheme="minorHAnsi" w:hAnsiTheme="minorHAnsi" w:cstheme="minorHAnsi"/>
          <w:b/>
          <w:sz w:val="18"/>
          <w:szCs w:val="18"/>
        </w:rPr>
        <w:t xml:space="preserve">                       Ο Δηλών- Εξουσιοδοτών</w:t>
      </w:r>
      <w:r w:rsidR="00A604B5" w:rsidRPr="00B75590">
        <w:rPr>
          <w:rFonts w:asciiTheme="minorHAnsi" w:hAnsiTheme="minorHAnsi" w:cstheme="minorHAnsi"/>
          <w:b/>
          <w:sz w:val="18"/>
          <w:szCs w:val="18"/>
        </w:rPr>
        <w:tab/>
      </w:r>
    </w:p>
    <w:p w14:paraId="750EA115" w14:textId="77777777" w:rsidR="00A604B5" w:rsidRPr="00B75590" w:rsidRDefault="00A604B5" w:rsidP="00A604B5">
      <w:pPr>
        <w:spacing w:line="276" w:lineRule="auto"/>
        <w:contextualSpacing/>
        <w:rPr>
          <w:rFonts w:asciiTheme="minorHAnsi" w:hAnsiTheme="minorHAnsi" w:cstheme="minorHAnsi"/>
          <w:sz w:val="18"/>
          <w:szCs w:val="18"/>
        </w:rPr>
      </w:pPr>
      <w:r w:rsidRPr="00B75590">
        <w:rPr>
          <w:rFonts w:asciiTheme="minorHAnsi" w:hAnsiTheme="minorHAnsi" w:cstheme="minorHAnsi"/>
          <w:sz w:val="18"/>
          <w:szCs w:val="18"/>
        </w:rPr>
        <w:t xml:space="preserve">                                                                                                                                                                                                 (Υπογραφή-ημερομηνία)</w:t>
      </w:r>
    </w:p>
    <w:p w14:paraId="3882FD76" w14:textId="77777777" w:rsidR="00B3156D" w:rsidRPr="00B75590" w:rsidRDefault="00B3156D" w:rsidP="00A604B5">
      <w:pPr>
        <w:spacing w:line="276" w:lineRule="auto"/>
        <w:ind w:left="-567"/>
        <w:contextualSpacing/>
        <w:rPr>
          <w:rFonts w:asciiTheme="minorHAnsi" w:hAnsiTheme="minorHAnsi" w:cstheme="minorHAnsi"/>
          <w:sz w:val="18"/>
          <w:szCs w:val="18"/>
        </w:rPr>
      </w:pPr>
    </w:p>
    <w:p w14:paraId="53FFBF33" w14:textId="77777777" w:rsidR="00B3156D" w:rsidRPr="00B75590" w:rsidRDefault="00B3156D" w:rsidP="00A604B5">
      <w:pPr>
        <w:spacing w:line="276" w:lineRule="auto"/>
        <w:ind w:left="-567"/>
        <w:contextualSpacing/>
        <w:rPr>
          <w:rFonts w:asciiTheme="minorHAnsi" w:hAnsiTheme="minorHAnsi" w:cstheme="minorHAnsi"/>
          <w:sz w:val="18"/>
          <w:szCs w:val="18"/>
        </w:rPr>
      </w:pPr>
    </w:p>
    <w:p w14:paraId="44B3FAEB" w14:textId="77777777" w:rsidR="00B3156D" w:rsidRPr="00B75590" w:rsidRDefault="00B3156D" w:rsidP="00A604B5">
      <w:pPr>
        <w:spacing w:line="276" w:lineRule="auto"/>
        <w:ind w:left="-567"/>
        <w:contextualSpacing/>
        <w:rPr>
          <w:rFonts w:asciiTheme="minorHAnsi" w:hAnsiTheme="minorHAnsi" w:cstheme="minorHAnsi"/>
          <w:sz w:val="18"/>
          <w:szCs w:val="18"/>
        </w:rPr>
      </w:pPr>
    </w:p>
    <w:p w14:paraId="76009421" w14:textId="77777777" w:rsidR="00B3156D" w:rsidRPr="00B75590" w:rsidRDefault="00B3156D" w:rsidP="00A604B5">
      <w:pPr>
        <w:spacing w:line="276" w:lineRule="auto"/>
        <w:ind w:left="-567"/>
        <w:contextualSpacing/>
        <w:rPr>
          <w:rFonts w:asciiTheme="minorHAnsi" w:hAnsiTheme="minorHAnsi" w:cstheme="minorHAnsi"/>
          <w:sz w:val="18"/>
          <w:szCs w:val="18"/>
        </w:rPr>
      </w:pPr>
    </w:p>
    <w:p w14:paraId="199C4ECB" w14:textId="77777777" w:rsidR="00B3156D" w:rsidRPr="00B75590" w:rsidRDefault="00B3156D" w:rsidP="00A604B5">
      <w:pPr>
        <w:spacing w:line="276" w:lineRule="auto"/>
        <w:ind w:left="-567"/>
        <w:contextualSpacing/>
        <w:rPr>
          <w:rFonts w:asciiTheme="minorHAnsi" w:hAnsiTheme="minorHAnsi" w:cstheme="minorHAnsi"/>
          <w:sz w:val="18"/>
          <w:szCs w:val="18"/>
        </w:rPr>
      </w:pPr>
    </w:p>
    <w:p w14:paraId="14B9F119" w14:textId="77777777" w:rsidR="00B3156D" w:rsidRPr="00B75590" w:rsidRDefault="00B3156D" w:rsidP="00A604B5">
      <w:pPr>
        <w:spacing w:line="276" w:lineRule="auto"/>
        <w:ind w:left="-567"/>
        <w:contextualSpacing/>
        <w:rPr>
          <w:rFonts w:asciiTheme="minorHAnsi" w:hAnsiTheme="minorHAnsi" w:cstheme="minorHAnsi"/>
          <w:sz w:val="18"/>
          <w:szCs w:val="18"/>
        </w:rPr>
      </w:pPr>
    </w:p>
    <w:p w14:paraId="410009DF" w14:textId="77777777" w:rsidR="00714D84" w:rsidRPr="00B75590" w:rsidRDefault="00714D84" w:rsidP="00B3156D">
      <w:pPr>
        <w:spacing w:line="276" w:lineRule="auto"/>
        <w:contextualSpacing/>
        <w:rPr>
          <w:rFonts w:asciiTheme="minorHAnsi" w:hAnsiTheme="minorHAnsi" w:cstheme="minorHAnsi"/>
          <w:sz w:val="18"/>
          <w:szCs w:val="18"/>
        </w:rPr>
      </w:pPr>
    </w:p>
    <w:p w14:paraId="4D46A59A" w14:textId="79760DE5" w:rsidR="00A604B5" w:rsidRPr="00B75590" w:rsidRDefault="00A604B5" w:rsidP="00B3156D">
      <w:pPr>
        <w:spacing w:line="276" w:lineRule="auto"/>
        <w:contextualSpacing/>
        <w:rPr>
          <w:rFonts w:asciiTheme="minorHAnsi" w:hAnsiTheme="minorHAnsi" w:cstheme="minorHAnsi"/>
          <w:sz w:val="18"/>
          <w:szCs w:val="18"/>
        </w:rPr>
      </w:pPr>
      <w:r w:rsidRPr="00B75590">
        <w:rPr>
          <w:rFonts w:asciiTheme="minorHAnsi" w:hAnsiTheme="minorHAnsi" w:cstheme="minorHAnsi"/>
          <w:sz w:val="18"/>
          <w:szCs w:val="18"/>
        </w:rPr>
        <w:t>(1) Αναγράφεται από τον ενδιαφερόμενο πολίτη ή Αρχή ή η Υπηρεσία του δημόσιου τομέα, που απευθύνεται η αίτηση.</w:t>
      </w:r>
    </w:p>
    <w:p w14:paraId="2A4BF244" w14:textId="77777777" w:rsidR="00A604B5" w:rsidRPr="00B75590" w:rsidRDefault="00A604B5" w:rsidP="00B3156D">
      <w:pPr>
        <w:tabs>
          <w:tab w:val="left" w:pos="2355"/>
        </w:tabs>
        <w:spacing w:line="276" w:lineRule="auto"/>
        <w:contextualSpacing/>
        <w:rPr>
          <w:rFonts w:asciiTheme="minorHAnsi" w:hAnsiTheme="minorHAnsi" w:cstheme="minorHAnsi"/>
          <w:sz w:val="18"/>
          <w:szCs w:val="18"/>
        </w:rPr>
      </w:pPr>
      <w:r w:rsidRPr="00B75590">
        <w:rPr>
          <w:rFonts w:asciiTheme="minorHAnsi" w:hAnsiTheme="minorHAnsi" w:cstheme="minorHAnsi"/>
          <w:sz w:val="18"/>
          <w:szCs w:val="18"/>
        </w:rPr>
        <w:t xml:space="preserve">(2) Αναγράφεται ολογράφως. </w:t>
      </w:r>
    </w:p>
    <w:p w14:paraId="3E99F511" w14:textId="77777777" w:rsidR="00A604B5" w:rsidRPr="00B75590" w:rsidRDefault="00A604B5" w:rsidP="00B3156D">
      <w:pPr>
        <w:spacing w:line="276" w:lineRule="auto"/>
        <w:contextualSpacing/>
        <w:rPr>
          <w:rFonts w:asciiTheme="minorHAnsi" w:hAnsiTheme="minorHAnsi" w:cstheme="minorHAnsi"/>
          <w:sz w:val="18"/>
          <w:szCs w:val="18"/>
        </w:rPr>
      </w:pPr>
      <w:r w:rsidRPr="00B75590">
        <w:rPr>
          <w:rFonts w:asciiTheme="minorHAnsi" w:hAnsiTheme="minorHAnsi" w:cstheme="minorHAnsi"/>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35B6944" w14:textId="48126049" w:rsidR="00A604B5" w:rsidRPr="00B75590" w:rsidRDefault="00A604B5" w:rsidP="00B3156D">
      <w:pPr>
        <w:spacing w:line="276" w:lineRule="auto"/>
        <w:contextualSpacing/>
        <w:rPr>
          <w:rFonts w:asciiTheme="minorHAnsi" w:hAnsiTheme="minorHAnsi" w:cstheme="minorHAnsi"/>
          <w:sz w:val="18"/>
          <w:szCs w:val="18"/>
        </w:rPr>
      </w:pPr>
      <w:r w:rsidRPr="00B75590">
        <w:rPr>
          <w:rFonts w:asciiTheme="minorHAnsi" w:hAnsiTheme="minorHAnsi" w:cstheme="minorHAnsi"/>
          <w:sz w:val="18"/>
          <w:szCs w:val="18"/>
        </w:rPr>
        <w:t>(4) Σε περίπτωση ανεπάρκειας χώρου η δήλωση συνεχίζεται στην πίσω όψη της και υπογράφεται από τον δηλούντα ή την δηλούσα.</w:t>
      </w:r>
    </w:p>
    <w:p w14:paraId="0404BE38" w14:textId="45021AD3" w:rsidR="00F05AD1" w:rsidRPr="00B75590" w:rsidRDefault="00F05AD1" w:rsidP="00A604B5">
      <w:pPr>
        <w:spacing w:line="276" w:lineRule="auto"/>
        <w:ind w:left="-567"/>
        <w:contextualSpacing/>
        <w:rPr>
          <w:rFonts w:asciiTheme="minorHAnsi" w:hAnsiTheme="minorHAnsi" w:cstheme="minorHAnsi"/>
          <w:sz w:val="18"/>
          <w:szCs w:val="18"/>
        </w:rPr>
      </w:pPr>
    </w:p>
    <w:p w14:paraId="3E970CC1" w14:textId="77777777" w:rsidR="00F76A88" w:rsidRPr="00B75590" w:rsidRDefault="00F76A88" w:rsidP="00F05AD1">
      <w:pPr>
        <w:spacing w:line="276" w:lineRule="auto"/>
        <w:contextualSpacing/>
        <w:rPr>
          <w:rFonts w:asciiTheme="minorHAnsi" w:hAnsiTheme="minorHAnsi" w:cstheme="minorHAnsi"/>
          <w:b/>
          <w:sz w:val="18"/>
          <w:szCs w:val="18"/>
        </w:rPr>
      </w:pPr>
    </w:p>
    <w:sectPr w:rsidR="00F76A88" w:rsidRPr="00B75590" w:rsidSect="00B653E8">
      <w:pgSz w:w="11906" w:h="16838" w:code="9"/>
      <w:pgMar w:top="992" w:right="1134" w:bottom="1134" w:left="1134"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C556F" w14:textId="77777777" w:rsidR="004722FB" w:rsidRDefault="004722FB" w:rsidP="00EF68D4">
      <w:pPr>
        <w:spacing w:after="0" w:line="240" w:lineRule="auto"/>
      </w:pPr>
      <w:r>
        <w:separator/>
      </w:r>
    </w:p>
  </w:endnote>
  <w:endnote w:type="continuationSeparator" w:id="0">
    <w:p w14:paraId="4BE919B7" w14:textId="77777777" w:rsidR="004722FB" w:rsidRDefault="004722FB"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09DC" w14:textId="77777777" w:rsidR="008477D0" w:rsidRPr="005A098D" w:rsidRDefault="008477D0"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5E0D399A" w14:textId="77777777" w:rsidR="008477D0" w:rsidRPr="005A098D" w:rsidRDefault="008477D0"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8</w:t>
    </w:r>
    <w:r w:rsidRPr="005A098D">
      <w:rPr>
        <w:rFonts w:ascii="Franklin Gothic Medium" w:eastAsia="Times New Roman" w:hAnsi="Franklin Gothic Medium"/>
        <w:sz w:val="20"/>
        <w:szCs w:val="20"/>
        <w:lang w:eastAsia="el-GR"/>
      </w:rPr>
      <w:fldChar w:fldCharType="end"/>
    </w:r>
  </w:p>
  <w:p w14:paraId="3C67AC60" w14:textId="4433C188" w:rsidR="008477D0" w:rsidRDefault="008477D0"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02/Έκδοση </w:t>
    </w:r>
    <w:r>
      <w:rPr>
        <w:rFonts w:ascii="Franklin Gothic Medium" w:eastAsia="Times New Roman" w:hAnsi="Franklin Gothic Medium" w:cs="Arial"/>
        <w:i/>
        <w:sz w:val="18"/>
        <w:szCs w:val="20"/>
        <w:lang w:eastAsia="el-GR"/>
      </w:rPr>
      <w:t>3</w:t>
    </w:r>
    <w:r w:rsidRPr="005A098D">
      <w:rPr>
        <w:rFonts w:ascii="Franklin Gothic Medium" w:eastAsia="Times New Roman" w:hAnsi="Franklin Gothic Medium" w:cs="Arial"/>
        <w:i/>
        <w:sz w:val="18"/>
        <w:szCs w:val="20"/>
        <w:lang w:eastAsia="el-GR"/>
      </w:rPr>
      <w:t>/</w:t>
    </w:r>
  </w:p>
  <w:p w14:paraId="704CBA23" w14:textId="77777777" w:rsidR="008477D0" w:rsidRPr="005A098D" w:rsidRDefault="008477D0"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2B0A811" w14:textId="0910D09B" w:rsidR="008477D0" w:rsidRPr="007533F1" w:rsidRDefault="008477D0"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26-04--2024</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2B94A" w14:textId="77777777" w:rsidR="004722FB" w:rsidRDefault="004722FB" w:rsidP="00EF68D4">
      <w:pPr>
        <w:spacing w:after="0" w:line="240" w:lineRule="auto"/>
      </w:pPr>
      <w:r>
        <w:separator/>
      </w:r>
    </w:p>
  </w:footnote>
  <w:footnote w:type="continuationSeparator" w:id="0">
    <w:p w14:paraId="6C3AD8A5" w14:textId="77777777" w:rsidR="004722FB" w:rsidRDefault="004722FB"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5926E83"/>
    <w:multiLevelType w:val="hybridMultilevel"/>
    <w:tmpl w:val="CCEAAE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0A376A8"/>
    <w:multiLevelType w:val="hybridMultilevel"/>
    <w:tmpl w:val="BC0453FA"/>
    <w:lvl w:ilvl="0" w:tplc="04EA07A2">
      <w:start w:val="4"/>
      <w:numFmt w:val="decimal"/>
      <w:lvlText w:val="%1."/>
      <w:lvlJc w:val="left"/>
      <w:pPr>
        <w:ind w:hanging="411"/>
        <w:jc w:val="right"/>
      </w:pPr>
      <w:rPr>
        <w:rFonts w:ascii="Calibri" w:eastAsia="Calibri" w:hAnsi="Calibri" w:hint="default"/>
        <w:b/>
        <w:bCs/>
        <w:spacing w:val="1"/>
        <w:sz w:val="22"/>
        <w:szCs w:val="22"/>
      </w:rPr>
    </w:lvl>
    <w:lvl w:ilvl="1" w:tplc="4EE41832">
      <w:numFmt w:val="none"/>
      <w:lvlText w:val=""/>
      <w:lvlJc w:val="left"/>
      <w:pPr>
        <w:tabs>
          <w:tab w:val="num" w:pos="360"/>
        </w:tabs>
      </w:pPr>
    </w:lvl>
    <w:lvl w:ilvl="2" w:tplc="B73895FE">
      <w:numFmt w:val="none"/>
      <w:lvlText w:val=""/>
      <w:lvlJc w:val="left"/>
      <w:pPr>
        <w:tabs>
          <w:tab w:val="num" w:pos="360"/>
        </w:tabs>
      </w:pPr>
    </w:lvl>
    <w:lvl w:ilvl="3" w:tplc="A76443B4">
      <w:numFmt w:val="none"/>
      <w:lvlText w:val=""/>
      <w:lvlJc w:val="left"/>
      <w:pPr>
        <w:tabs>
          <w:tab w:val="num" w:pos="360"/>
        </w:tabs>
      </w:pPr>
    </w:lvl>
    <w:lvl w:ilvl="4" w:tplc="B6F0863A">
      <w:start w:val="1"/>
      <w:numFmt w:val="lowerRoman"/>
      <w:lvlText w:val="%5)"/>
      <w:lvlJc w:val="left"/>
      <w:pPr>
        <w:ind w:hanging="195"/>
      </w:pPr>
      <w:rPr>
        <w:rFonts w:ascii="Calibri" w:eastAsia="Calibri" w:hAnsi="Calibri" w:hint="default"/>
        <w:b/>
        <w:bCs/>
        <w:spacing w:val="1"/>
        <w:sz w:val="22"/>
        <w:szCs w:val="22"/>
      </w:rPr>
    </w:lvl>
    <w:lvl w:ilvl="5" w:tplc="F636206A">
      <w:start w:val="1"/>
      <w:numFmt w:val="bullet"/>
      <w:lvlText w:val="•"/>
      <w:lvlJc w:val="left"/>
      <w:rPr>
        <w:rFonts w:hint="default"/>
      </w:rPr>
    </w:lvl>
    <w:lvl w:ilvl="6" w:tplc="073CDDC2">
      <w:start w:val="1"/>
      <w:numFmt w:val="bullet"/>
      <w:lvlText w:val="•"/>
      <w:lvlJc w:val="left"/>
      <w:rPr>
        <w:rFonts w:hint="default"/>
      </w:rPr>
    </w:lvl>
    <w:lvl w:ilvl="7" w:tplc="17F6AA8E">
      <w:start w:val="1"/>
      <w:numFmt w:val="bullet"/>
      <w:lvlText w:val="•"/>
      <w:lvlJc w:val="left"/>
      <w:rPr>
        <w:rFonts w:hint="default"/>
      </w:rPr>
    </w:lvl>
    <w:lvl w:ilvl="8" w:tplc="AC50FEE2">
      <w:start w:val="1"/>
      <w:numFmt w:val="bullet"/>
      <w:lvlText w:val="•"/>
      <w:lvlJc w:val="left"/>
      <w:rPr>
        <w:rFonts w:hint="default"/>
      </w:rPr>
    </w:lvl>
  </w:abstractNum>
  <w:abstractNum w:abstractNumId="6" w15:restartNumberingAfterBreak="0">
    <w:nsid w:val="48005DB6"/>
    <w:multiLevelType w:val="hybridMultilevel"/>
    <w:tmpl w:val="B7B41A7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7" w15:restartNumberingAfterBreak="0">
    <w:nsid w:val="4BBA6D65"/>
    <w:multiLevelType w:val="hybridMultilevel"/>
    <w:tmpl w:val="42E0E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3982FDA"/>
    <w:multiLevelType w:val="hybridMultilevel"/>
    <w:tmpl w:val="DB82C9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9FD02D9"/>
    <w:multiLevelType w:val="hybridMultilevel"/>
    <w:tmpl w:val="BD8C15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2273986"/>
    <w:multiLevelType w:val="hybridMultilevel"/>
    <w:tmpl w:val="353CD0E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14"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FDA19CE"/>
    <w:multiLevelType w:val="hybridMultilevel"/>
    <w:tmpl w:val="3DE609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3"/>
  </w:num>
  <w:num w:numId="2">
    <w:abstractNumId w:val="3"/>
  </w:num>
  <w:num w:numId="3">
    <w:abstractNumId w:val="7"/>
  </w:num>
  <w:num w:numId="4">
    <w:abstractNumId w:val="12"/>
  </w:num>
  <w:num w:numId="5">
    <w:abstractNumId w:val="1"/>
  </w:num>
  <w:num w:numId="6">
    <w:abstractNumId w:val="10"/>
  </w:num>
  <w:num w:numId="7">
    <w:abstractNumId w:val="14"/>
  </w:num>
  <w:num w:numId="8">
    <w:abstractNumId w:val="2"/>
  </w:num>
  <w:num w:numId="9">
    <w:abstractNumId w:val="5"/>
  </w:num>
  <w:num w:numId="10">
    <w:abstractNumId w:val="8"/>
  </w:num>
  <w:num w:numId="11">
    <w:abstractNumId w:val="4"/>
  </w:num>
  <w:num w:numId="12">
    <w:abstractNumId w:val="15"/>
  </w:num>
  <w:num w:numId="13">
    <w:abstractNumId w:val="9"/>
  </w:num>
  <w:num w:numId="14">
    <w:abstractNumId w:val="6"/>
  </w:num>
  <w:num w:numId="1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1E"/>
    <w:rsid w:val="00002B31"/>
    <w:rsid w:val="00004045"/>
    <w:rsid w:val="00005570"/>
    <w:rsid w:val="000061E4"/>
    <w:rsid w:val="00006A48"/>
    <w:rsid w:val="0000722E"/>
    <w:rsid w:val="00011944"/>
    <w:rsid w:val="000147A0"/>
    <w:rsid w:val="0001605D"/>
    <w:rsid w:val="0002091C"/>
    <w:rsid w:val="000209E7"/>
    <w:rsid w:val="00021373"/>
    <w:rsid w:val="0002153B"/>
    <w:rsid w:val="000217C3"/>
    <w:rsid w:val="00023143"/>
    <w:rsid w:val="00026094"/>
    <w:rsid w:val="00027B6E"/>
    <w:rsid w:val="000336B1"/>
    <w:rsid w:val="00033A71"/>
    <w:rsid w:val="00034139"/>
    <w:rsid w:val="00034F26"/>
    <w:rsid w:val="00040D08"/>
    <w:rsid w:val="00040F61"/>
    <w:rsid w:val="00041477"/>
    <w:rsid w:val="00042057"/>
    <w:rsid w:val="00043E8E"/>
    <w:rsid w:val="00045383"/>
    <w:rsid w:val="000453CA"/>
    <w:rsid w:val="00045720"/>
    <w:rsid w:val="00045B92"/>
    <w:rsid w:val="00046FF5"/>
    <w:rsid w:val="000504F0"/>
    <w:rsid w:val="00054057"/>
    <w:rsid w:val="000544AB"/>
    <w:rsid w:val="00054E3E"/>
    <w:rsid w:val="000550D9"/>
    <w:rsid w:val="00055948"/>
    <w:rsid w:val="00057209"/>
    <w:rsid w:val="00057AA0"/>
    <w:rsid w:val="00063A8C"/>
    <w:rsid w:val="000644AD"/>
    <w:rsid w:val="00070557"/>
    <w:rsid w:val="00072998"/>
    <w:rsid w:val="00072D83"/>
    <w:rsid w:val="00074B14"/>
    <w:rsid w:val="00086583"/>
    <w:rsid w:val="000900D4"/>
    <w:rsid w:val="00090227"/>
    <w:rsid w:val="00090DBB"/>
    <w:rsid w:val="00091B13"/>
    <w:rsid w:val="00092D2F"/>
    <w:rsid w:val="00093686"/>
    <w:rsid w:val="0009453A"/>
    <w:rsid w:val="000A05E5"/>
    <w:rsid w:val="000A324A"/>
    <w:rsid w:val="000A35A3"/>
    <w:rsid w:val="000B00B2"/>
    <w:rsid w:val="000B1211"/>
    <w:rsid w:val="000B5D9D"/>
    <w:rsid w:val="000C1A0D"/>
    <w:rsid w:val="000C2944"/>
    <w:rsid w:val="000C2DC1"/>
    <w:rsid w:val="000C33E2"/>
    <w:rsid w:val="000C5114"/>
    <w:rsid w:val="000D099D"/>
    <w:rsid w:val="000D2AD4"/>
    <w:rsid w:val="000D3DA8"/>
    <w:rsid w:val="000E12C3"/>
    <w:rsid w:val="000E4FB6"/>
    <w:rsid w:val="000E537B"/>
    <w:rsid w:val="000E65A6"/>
    <w:rsid w:val="000E7138"/>
    <w:rsid w:val="000E7D3B"/>
    <w:rsid w:val="000F0159"/>
    <w:rsid w:val="000F0B7B"/>
    <w:rsid w:val="000F0BD2"/>
    <w:rsid w:val="000F1A36"/>
    <w:rsid w:val="000F38D1"/>
    <w:rsid w:val="000F5DE4"/>
    <w:rsid w:val="000F6498"/>
    <w:rsid w:val="000F7686"/>
    <w:rsid w:val="000F7736"/>
    <w:rsid w:val="000F7D66"/>
    <w:rsid w:val="00102289"/>
    <w:rsid w:val="00104243"/>
    <w:rsid w:val="0011101F"/>
    <w:rsid w:val="00112C3E"/>
    <w:rsid w:val="00113834"/>
    <w:rsid w:val="00114ADA"/>
    <w:rsid w:val="0011758E"/>
    <w:rsid w:val="001175C3"/>
    <w:rsid w:val="00117648"/>
    <w:rsid w:val="00117BF6"/>
    <w:rsid w:val="00117C2F"/>
    <w:rsid w:val="00120E5F"/>
    <w:rsid w:val="00121A6D"/>
    <w:rsid w:val="00126EFC"/>
    <w:rsid w:val="00127A2B"/>
    <w:rsid w:val="001344B9"/>
    <w:rsid w:val="001425AA"/>
    <w:rsid w:val="001449AD"/>
    <w:rsid w:val="00145E73"/>
    <w:rsid w:val="00146B93"/>
    <w:rsid w:val="00147A3B"/>
    <w:rsid w:val="00152F1A"/>
    <w:rsid w:val="00155262"/>
    <w:rsid w:val="0015546E"/>
    <w:rsid w:val="00156254"/>
    <w:rsid w:val="001578C7"/>
    <w:rsid w:val="001607C3"/>
    <w:rsid w:val="00161C43"/>
    <w:rsid w:val="001628B1"/>
    <w:rsid w:val="00164BE4"/>
    <w:rsid w:val="001722B9"/>
    <w:rsid w:val="00173865"/>
    <w:rsid w:val="00174D9C"/>
    <w:rsid w:val="001835EA"/>
    <w:rsid w:val="00183F95"/>
    <w:rsid w:val="00184773"/>
    <w:rsid w:val="00184C2F"/>
    <w:rsid w:val="00186F02"/>
    <w:rsid w:val="001918B5"/>
    <w:rsid w:val="00191E23"/>
    <w:rsid w:val="001923F2"/>
    <w:rsid w:val="00193437"/>
    <w:rsid w:val="001951F7"/>
    <w:rsid w:val="00195489"/>
    <w:rsid w:val="001964B9"/>
    <w:rsid w:val="00196B98"/>
    <w:rsid w:val="001A215F"/>
    <w:rsid w:val="001A6907"/>
    <w:rsid w:val="001A6B18"/>
    <w:rsid w:val="001B156E"/>
    <w:rsid w:val="001B477F"/>
    <w:rsid w:val="001C10BC"/>
    <w:rsid w:val="001C1BD8"/>
    <w:rsid w:val="001C4EF8"/>
    <w:rsid w:val="001D1A6E"/>
    <w:rsid w:val="001D4099"/>
    <w:rsid w:val="001D4960"/>
    <w:rsid w:val="001D5244"/>
    <w:rsid w:val="001E07CC"/>
    <w:rsid w:val="001E3BC5"/>
    <w:rsid w:val="001E4719"/>
    <w:rsid w:val="001F4210"/>
    <w:rsid w:val="001F6334"/>
    <w:rsid w:val="00200C51"/>
    <w:rsid w:val="00201647"/>
    <w:rsid w:val="00207FCD"/>
    <w:rsid w:val="00213475"/>
    <w:rsid w:val="002134C8"/>
    <w:rsid w:val="00216BAE"/>
    <w:rsid w:val="00216BFF"/>
    <w:rsid w:val="00217FA0"/>
    <w:rsid w:val="00220273"/>
    <w:rsid w:val="002240FE"/>
    <w:rsid w:val="002241AE"/>
    <w:rsid w:val="00224E53"/>
    <w:rsid w:val="00226F0F"/>
    <w:rsid w:val="00231E54"/>
    <w:rsid w:val="00232520"/>
    <w:rsid w:val="00235B8B"/>
    <w:rsid w:val="00236A60"/>
    <w:rsid w:val="00237570"/>
    <w:rsid w:val="00240A48"/>
    <w:rsid w:val="0024213D"/>
    <w:rsid w:val="00243268"/>
    <w:rsid w:val="002435BA"/>
    <w:rsid w:val="00243E22"/>
    <w:rsid w:val="0024648C"/>
    <w:rsid w:val="002473C0"/>
    <w:rsid w:val="002501FA"/>
    <w:rsid w:val="00250748"/>
    <w:rsid w:val="00250BAA"/>
    <w:rsid w:val="00260144"/>
    <w:rsid w:val="00260A55"/>
    <w:rsid w:val="00261FA3"/>
    <w:rsid w:val="002628D5"/>
    <w:rsid w:val="00267E6F"/>
    <w:rsid w:val="00270747"/>
    <w:rsid w:val="00270F0B"/>
    <w:rsid w:val="00272022"/>
    <w:rsid w:val="0027241C"/>
    <w:rsid w:val="0027286A"/>
    <w:rsid w:val="0027382A"/>
    <w:rsid w:val="00275AD7"/>
    <w:rsid w:val="00276970"/>
    <w:rsid w:val="00277D9F"/>
    <w:rsid w:val="002849B5"/>
    <w:rsid w:val="00284B7B"/>
    <w:rsid w:val="002851F0"/>
    <w:rsid w:val="00285CA8"/>
    <w:rsid w:val="00286B1B"/>
    <w:rsid w:val="00286BBD"/>
    <w:rsid w:val="002A38CD"/>
    <w:rsid w:val="002A69CE"/>
    <w:rsid w:val="002B13D1"/>
    <w:rsid w:val="002B1610"/>
    <w:rsid w:val="002B53F9"/>
    <w:rsid w:val="002B67C7"/>
    <w:rsid w:val="002B6F42"/>
    <w:rsid w:val="002B7BE8"/>
    <w:rsid w:val="002C1E94"/>
    <w:rsid w:val="002C5F31"/>
    <w:rsid w:val="002C6460"/>
    <w:rsid w:val="002C680A"/>
    <w:rsid w:val="002C76BE"/>
    <w:rsid w:val="002C7954"/>
    <w:rsid w:val="002D07AE"/>
    <w:rsid w:val="002D1A0A"/>
    <w:rsid w:val="002D2274"/>
    <w:rsid w:val="002D2EE7"/>
    <w:rsid w:val="002E4AD0"/>
    <w:rsid w:val="002E5FE6"/>
    <w:rsid w:val="002E7575"/>
    <w:rsid w:val="002E7EC1"/>
    <w:rsid w:val="002F0FBA"/>
    <w:rsid w:val="002F3440"/>
    <w:rsid w:val="002F5C59"/>
    <w:rsid w:val="002F64FD"/>
    <w:rsid w:val="002F6545"/>
    <w:rsid w:val="00300246"/>
    <w:rsid w:val="00305A09"/>
    <w:rsid w:val="00306B23"/>
    <w:rsid w:val="00306C79"/>
    <w:rsid w:val="00307F6A"/>
    <w:rsid w:val="003121ED"/>
    <w:rsid w:val="00314AEF"/>
    <w:rsid w:val="003152A4"/>
    <w:rsid w:val="003154C9"/>
    <w:rsid w:val="003155E9"/>
    <w:rsid w:val="0031607D"/>
    <w:rsid w:val="00320854"/>
    <w:rsid w:val="003210F0"/>
    <w:rsid w:val="00323D05"/>
    <w:rsid w:val="003241C0"/>
    <w:rsid w:val="003264FD"/>
    <w:rsid w:val="00327995"/>
    <w:rsid w:val="00330645"/>
    <w:rsid w:val="003307D5"/>
    <w:rsid w:val="003327E7"/>
    <w:rsid w:val="00332ACC"/>
    <w:rsid w:val="0033380A"/>
    <w:rsid w:val="00335DC8"/>
    <w:rsid w:val="00337FF1"/>
    <w:rsid w:val="00340EAB"/>
    <w:rsid w:val="00342316"/>
    <w:rsid w:val="003436DE"/>
    <w:rsid w:val="0034527B"/>
    <w:rsid w:val="00353AAD"/>
    <w:rsid w:val="00353D04"/>
    <w:rsid w:val="00354D52"/>
    <w:rsid w:val="003579C7"/>
    <w:rsid w:val="003604DE"/>
    <w:rsid w:val="00363B9A"/>
    <w:rsid w:val="00370183"/>
    <w:rsid w:val="003711C0"/>
    <w:rsid w:val="003722ED"/>
    <w:rsid w:val="00373B33"/>
    <w:rsid w:val="003743CB"/>
    <w:rsid w:val="003759D2"/>
    <w:rsid w:val="0037733C"/>
    <w:rsid w:val="00383098"/>
    <w:rsid w:val="00383619"/>
    <w:rsid w:val="0038603F"/>
    <w:rsid w:val="003862A9"/>
    <w:rsid w:val="00387AA5"/>
    <w:rsid w:val="00387CB1"/>
    <w:rsid w:val="00390392"/>
    <w:rsid w:val="0039046E"/>
    <w:rsid w:val="00391B88"/>
    <w:rsid w:val="00394780"/>
    <w:rsid w:val="003A15E4"/>
    <w:rsid w:val="003A23CA"/>
    <w:rsid w:val="003A2A36"/>
    <w:rsid w:val="003A2E52"/>
    <w:rsid w:val="003A2ED7"/>
    <w:rsid w:val="003A38C2"/>
    <w:rsid w:val="003A5B7D"/>
    <w:rsid w:val="003A5D94"/>
    <w:rsid w:val="003A6D74"/>
    <w:rsid w:val="003A7CD7"/>
    <w:rsid w:val="003B0BFC"/>
    <w:rsid w:val="003B0D13"/>
    <w:rsid w:val="003B1385"/>
    <w:rsid w:val="003B4F6C"/>
    <w:rsid w:val="003B5FE7"/>
    <w:rsid w:val="003B6F6B"/>
    <w:rsid w:val="003C50DD"/>
    <w:rsid w:val="003C58BA"/>
    <w:rsid w:val="003D1ADB"/>
    <w:rsid w:val="003D1B4B"/>
    <w:rsid w:val="003D1C44"/>
    <w:rsid w:val="003D2343"/>
    <w:rsid w:val="003D345F"/>
    <w:rsid w:val="003D72CC"/>
    <w:rsid w:val="003E0551"/>
    <w:rsid w:val="003E228C"/>
    <w:rsid w:val="003E4546"/>
    <w:rsid w:val="003E6091"/>
    <w:rsid w:val="003E64C2"/>
    <w:rsid w:val="003E68E9"/>
    <w:rsid w:val="003F083E"/>
    <w:rsid w:val="003F2A60"/>
    <w:rsid w:val="003F34F1"/>
    <w:rsid w:val="003F486E"/>
    <w:rsid w:val="003F50A0"/>
    <w:rsid w:val="003F5260"/>
    <w:rsid w:val="004009B9"/>
    <w:rsid w:val="0040309C"/>
    <w:rsid w:val="00403A41"/>
    <w:rsid w:val="00404F8E"/>
    <w:rsid w:val="00407D8A"/>
    <w:rsid w:val="004107BF"/>
    <w:rsid w:val="00411397"/>
    <w:rsid w:val="00411AB1"/>
    <w:rsid w:val="00411DDC"/>
    <w:rsid w:val="00411EA4"/>
    <w:rsid w:val="004159E9"/>
    <w:rsid w:val="004168E9"/>
    <w:rsid w:val="00416BF7"/>
    <w:rsid w:val="00422DE4"/>
    <w:rsid w:val="004326C2"/>
    <w:rsid w:val="004339A3"/>
    <w:rsid w:val="00436495"/>
    <w:rsid w:val="004369A7"/>
    <w:rsid w:val="004372A1"/>
    <w:rsid w:val="004407B1"/>
    <w:rsid w:val="00440E33"/>
    <w:rsid w:val="00441CBD"/>
    <w:rsid w:val="004429E6"/>
    <w:rsid w:val="00443DA8"/>
    <w:rsid w:val="00444431"/>
    <w:rsid w:val="00444A25"/>
    <w:rsid w:val="00447EA8"/>
    <w:rsid w:val="00450CC8"/>
    <w:rsid w:val="004512ED"/>
    <w:rsid w:val="004526A6"/>
    <w:rsid w:val="00453807"/>
    <w:rsid w:val="00453993"/>
    <w:rsid w:val="00455918"/>
    <w:rsid w:val="00455BDE"/>
    <w:rsid w:val="00462933"/>
    <w:rsid w:val="00463903"/>
    <w:rsid w:val="00463AB5"/>
    <w:rsid w:val="00464DD3"/>
    <w:rsid w:val="00465E1E"/>
    <w:rsid w:val="004702C5"/>
    <w:rsid w:val="00470526"/>
    <w:rsid w:val="0047090E"/>
    <w:rsid w:val="004722FB"/>
    <w:rsid w:val="004737FC"/>
    <w:rsid w:val="004742DA"/>
    <w:rsid w:val="0047524C"/>
    <w:rsid w:val="004816F4"/>
    <w:rsid w:val="00482955"/>
    <w:rsid w:val="00483606"/>
    <w:rsid w:val="00483DEB"/>
    <w:rsid w:val="0048485C"/>
    <w:rsid w:val="00485278"/>
    <w:rsid w:val="00485B54"/>
    <w:rsid w:val="00490712"/>
    <w:rsid w:val="0049090B"/>
    <w:rsid w:val="00491C60"/>
    <w:rsid w:val="00495972"/>
    <w:rsid w:val="00495BDE"/>
    <w:rsid w:val="00497609"/>
    <w:rsid w:val="004A0604"/>
    <w:rsid w:val="004A242F"/>
    <w:rsid w:val="004A2800"/>
    <w:rsid w:val="004A3E2F"/>
    <w:rsid w:val="004A446C"/>
    <w:rsid w:val="004A4C06"/>
    <w:rsid w:val="004A6569"/>
    <w:rsid w:val="004B0654"/>
    <w:rsid w:val="004B0B01"/>
    <w:rsid w:val="004B39BA"/>
    <w:rsid w:val="004B5912"/>
    <w:rsid w:val="004B6078"/>
    <w:rsid w:val="004B636F"/>
    <w:rsid w:val="004B71D2"/>
    <w:rsid w:val="004C00B8"/>
    <w:rsid w:val="004C069B"/>
    <w:rsid w:val="004C3CF4"/>
    <w:rsid w:val="004C4DE8"/>
    <w:rsid w:val="004C63FA"/>
    <w:rsid w:val="004C7494"/>
    <w:rsid w:val="004D1F74"/>
    <w:rsid w:val="004D31B7"/>
    <w:rsid w:val="004D660B"/>
    <w:rsid w:val="004E1FD0"/>
    <w:rsid w:val="004E26B2"/>
    <w:rsid w:val="004E5FD8"/>
    <w:rsid w:val="004E68A0"/>
    <w:rsid w:val="004E6EC4"/>
    <w:rsid w:val="004E7B1E"/>
    <w:rsid w:val="004E7C4F"/>
    <w:rsid w:val="004F0217"/>
    <w:rsid w:val="004F0F16"/>
    <w:rsid w:val="004F24A7"/>
    <w:rsid w:val="004F6E43"/>
    <w:rsid w:val="004F7B28"/>
    <w:rsid w:val="004F7D49"/>
    <w:rsid w:val="004F7E77"/>
    <w:rsid w:val="00501A82"/>
    <w:rsid w:val="00505212"/>
    <w:rsid w:val="00506C46"/>
    <w:rsid w:val="00507050"/>
    <w:rsid w:val="0051125F"/>
    <w:rsid w:val="005125EF"/>
    <w:rsid w:val="005130C6"/>
    <w:rsid w:val="00514079"/>
    <w:rsid w:val="00521EC1"/>
    <w:rsid w:val="0052218F"/>
    <w:rsid w:val="00524D02"/>
    <w:rsid w:val="005306E2"/>
    <w:rsid w:val="005321F8"/>
    <w:rsid w:val="0053680E"/>
    <w:rsid w:val="00536C41"/>
    <w:rsid w:val="005377EF"/>
    <w:rsid w:val="00537865"/>
    <w:rsid w:val="0054275D"/>
    <w:rsid w:val="005430A3"/>
    <w:rsid w:val="00543789"/>
    <w:rsid w:val="005448CF"/>
    <w:rsid w:val="00544F92"/>
    <w:rsid w:val="00545630"/>
    <w:rsid w:val="00545C23"/>
    <w:rsid w:val="00546E41"/>
    <w:rsid w:val="00546F93"/>
    <w:rsid w:val="0054782C"/>
    <w:rsid w:val="0055221C"/>
    <w:rsid w:val="00552841"/>
    <w:rsid w:val="005529FF"/>
    <w:rsid w:val="0055498B"/>
    <w:rsid w:val="00561C58"/>
    <w:rsid w:val="00562499"/>
    <w:rsid w:val="00564995"/>
    <w:rsid w:val="00565C9B"/>
    <w:rsid w:val="00570337"/>
    <w:rsid w:val="00570D1F"/>
    <w:rsid w:val="00572917"/>
    <w:rsid w:val="0057326F"/>
    <w:rsid w:val="005732C2"/>
    <w:rsid w:val="00576CB1"/>
    <w:rsid w:val="00581F1F"/>
    <w:rsid w:val="00583ACE"/>
    <w:rsid w:val="005869F1"/>
    <w:rsid w:val="00587B59"/>
    <w:rsid w:val="00594199"/>
    <w:rsid w:val="00595727"/>
    <w:rsid w:val="00596087"/>
    <w:rsid w:val="00597078"/>
    <w:rsid w:val="005A098D"/>
    <w:rsid w:val="005A1239"/>
    <w:rsid w:val="005B1333"/>
    <w:rsid w:val="005B18EC"/>
    <w:rsid w:val="005B2D6C"/>
    <w:rsid w:val="005B4542"/>
    <w:rsid w:val="005B6471"/>
    <w:rsid w:val="005B64D3"/>
    <w:rsid w:val="005B656A"/>
    <w:rsid w:val="005B7BC6"/>
    <w:rsid w:val="005B7D27"/>
    <w:rsid w:val="005C0C03"/>
    <w:rsid w:val="005C25C5"/>
    <w:rsid w:val="005C2F8B"/>
    <w:rsid w:val="005C34EC"/>
    <w:rsid w:val="005C554E"/>
    <w:rsid w:val="005C5BCE"/>
    <w:rsid w:val="005C7457"/>
    <w:rsid w:val="005D0159"/>
    <w:rsid w:val="005D170C"/>
    <w:rsid w:val="005D21E7"/>
    <w:rsid w:val="005D2EB1"/>
    <w:rsid w:val="005D2F69"/>
    <w:rsid w:val="005D3574"/>
    <w:rsid w:val="005D3900"/>
    <w:rsid w:val="005D53D6"/>
    <w:rsid w:val="005D5BCA"/>
    <w:rsid w:val="005D5E15"/>
    <w:rsid w:val="005D5E23"/>
    <w:rsid w:val="005D5F40"/>
    <w:rsid w:val="005D6385"/>
    <w:rsid w:val="005E13EB"/>
    <w:rsid w:val="005E308F"/>
    <w:rsid w:val="005E507D"/>
    <w:rsid w:val="005E523F"/>
    <w:rsid w:val="005E6A16"/>
    <w:rsid w:val="005F2131"/>
    <w:rsid w:val="005F43BB"/>
    <w:rsid w:val="005F532B"/>
    <w:rsid w:val="005F674A"/>
    <w:rsid w:val="006019D9"/>
    <w:rsid w:val="006021BB"/>
    <w:rsid w:val="006026CC"/>
    <w:rsid w:val="00602BD4"/>
    <w:rsid w:val="006058A2"/>
    <w:rsid w:val="00606CB7"/>
    <w:rsid w:val="006071C5"/>
    <w:rsid w:val="006105C8"/>
    <w:rsid w:val="00610E24"/>
    <w:rsid w:val="006139F4"/>
    <w:rsid w:val="00614E50"/>
    <w:rsid w:val="00615713"/>
    <w:rsid w:val="0061728C"/>
    <w:rsid w:val="00617752"/>
    <w:rsid w:val="00620783"/>
    <w:rsid w:val="0062129B"/>
    <w:rsid w:val="0062157E"/>
    <w:rsid w:val="00623DD8"/>
    <w:rsid w:val="006250F3"/>
    <w:rsid w:val="006308E3"/>
    <w:rsid w:val="00632E52"/>
    <w:rsid w:val="0063438E"/>
    <w:rsid w:val="006362FD"/>
    <w:rsid w:val="00640AAA"/>
    <w:rsid w:val="006410BE"/>
    <w:rsid w:val="00643060"/>
    <w:rsid w:val="00643955"/>
    <w:rsid w:val="00644FEB"/>
    <w:rsid w:val="006457B3"/>
    <w:rsid w:val="006469E0"/>
    <w:rsid w:val="00646D2F"/>
    <w:rsid w:val="006473DB"/>
    <w:rsid w:val="00647CCD"/>
    <w:rsid w:val="006502C8"/>
    <w:rsid w:val="0065083B"/>
    <w:rsid w:val="00652CFA"/>
    <w:rsid w:val="00653D43"/>
    <w:rsid w:val="00653EC4"/>
    <w:rsid w:val="00655313"/>
    <w:rsid w:val="0065630A"/>
    <w:rsid w:val="00656592"/>
    <w:rsid w:val="00657088"/>
    <w:rsid w:val="00657ECB"/>
    <w:rsid w:val="006600E5"/>
    <w:rsid w:val="0066114C"/>
    <w:rsid w:val="00662D63"/>
    <w:rsid w:val="00663F86"/>
    <w:rsid w:val="00664BF9"/>
    <w:rsid w:val="006655F6"/>
    <w:rsid w:val="00665FBE"/>
    <w:rsid w:val="00666398"/>
    <w:rsid w:val="00666667"/>
    <w:rsid w:val="006708A1"/>
    <w:rsid w:val="006712BE"/>
    <w:rsid w:val="0067290A"/>
    <w:rsid w:val="00673EDC"/>
    <w:rsid w:val="00675AC1"/>
    <w:rsid w:val="00676D68"/>
    <w:rsid w:val="0067727F"/>
    <w:rsid w:val="006811F9"/>
    <w:rsid w:val="00682FCE"/>
    <w:rsid w:val="00683DBE"/>
    <w:rsid w:val="00683EDE"/>
    <w:rsid w:val="006907D5"/>
    <w:rsid w:val="0069170C"/>
    <w:rsid w:val="00691AD2"/>
    <w:rsid w:val="00693A48"/>
    <w:rsid w:val="00693BB5"/>
    <w:rsid w:val="00693E84"/>
    <w:rsid w:val="006946F3"/>
    <w:rsid w:val="00695B59"/>
    <w:rsid w:val="00695F1A"/>
    <w:rsid w:val="00697562"/>
    <w:rsid w:val="006A055F"/>
    <w:rsid w:val="006A2263"/>
    <w:rsid w:val="006A2BC5"/>
    <w:rsid w:val="006B5236"/>
    <w:rsid w:val="006B6BC3"/>
    <w:rsid w:val="006B76B8"/>
    <w:rsid w:val="006B77CE"/>
    <w:rsid w:val="006C2D7D"/>
    <w:rsid w:val="006C39DD"/>
    <w:rsid w:val="006C3D25"/>
    <w:rsid w:val="006C5EE4"/>
    <w:rsid w:val="006C66C6"/>
    <w:rsid w:val="006D08F2"/>
    <w:rsid w:val="006D1023"/>
    <w:rsid w:val="006D3761"/>
    <w:rsid w:val="006D6087"/>
    <w:rsid w:val="006E1AD8"/>
    <w:rsid w:val="006E4475"/>
    <w:rsid w:val="006E4F0A"/>
    <w:rsid w:val="006E5548"/>
    <w:rsid w:val="006E5A8A"/>
    <w:rsid w:val="006E5CC6"/>
    <w:rsid w:val="006E6BA5"/>
    <w:rsid w:val="006E7323"/>
    <w:rsid w:val="006F0234"/>
    <w:rsid w:val="006F053E"/>
    <w:rsid w:val="006F1857"/>
    <w:rsid w:val="006F32AC"/>
    <w:rsid w:val="006F3613"/>
    <w:rsid w:val="006F5AF6"/>
    <w:rsid w:val="007008CF"/>
    <w:rsid w:val="00701BBA"/>
    <w:rsid w:val="00705DBB"/>
    <w:rsid w:val="00707663"/>
    <w:rsid w:val="007103C8"/>
    <w:rsid w:val="00711BC1"/>
    <w:rsid w:val="00711D59"/>
    <w:rsid w:val="007144E0"/>
    <w:rsid w:val="00714D84"/>
    <w:rsid w:val="00715F05"/>
    <w:rsid w:val="00721768"/>
    <w:rsid w:val="00721AE1"/>
    <w:rsid w:val="00721E28"/>
    <w:rsid w:val="00723C6F"/>
    <w:rsid w:val="007268FC"/>
    <w:rsid w:val="00726DC3"/>
    <w:rsid w:val="0073048D"/>
    <w:rsid w:val="00731F9A"/>
    <w:rsid w:val="0073427A"/>
    <w:rsid w:val="00737FE2"/>
    <w:rsid w:val="0074046A"/>
    <w:rsid w:val="00741DB0"/>
    <w:rsid w:val="00742022"/>
    <w:rsid w:val="00745230"/>
    <w:rsid w:val="007533F1"/>
    <w:rsid w:val="00753987"/>
    <w:rsid w:val="00753E00"/>
    <w:rsid w:val="00754A49"/>
    <w:rsid w:val="00761B17"/>
    <w:rsid w:val="00762214"/>
    <w:rsid w:val="0076420E"/>
    <w:rsid w:val="0076663C"/>
    <w:rsid w:val="0076760E"/>
    <w:rsid w:val="00767ECF"/>
    <w:rsid w:val="007713B2"/>
    <w:rsid w:val="007724CA"/>
    <w:rsid w:val="007731D3"/>
    <w:rsid w:val="00774056"/>
    <w:rsid w:val="007771FC"/>
    <w:rsid w:val="00777A46"/>
    <w:rsid w:val="00783297"/>
    <w:rsid w:val="00786032"/>
    <w:rsid w:val="00786C14"/>
    <w:rsid w:val="0079050E"/>
    <w:rsid w:val="00791AC2"/>
    <w:rsid w:val="00792826"/>
    <w:rsid w:val="0079282D"/>
    <w:rsid w:val="00792D51"/>
    <w:rsid w:val="007933C6"/>
    <w:rsid w:val="00793AE0"/>
    <w:rsid w:val="007945A9"/>
    <w:rsid w:val="00796DB3"/>
    <w:rsid w:val="00797856"/>
    <w:rsid w:val="007A2801"/>
    <w:rsid w:val="007A6435"/>
    <w:rsid w:val="007A7BDE"/>
    <w:rsid w:val="007A7FE9"/>
    <w:rsid w:val="007B540E"/>
    <w:rsid w:val="007B64DB"/>
    <w:rsid w:val="007C0AB7"/>
    <w:rsid w:val="007C1B7B"/>
    <w:rsid w:val="007C43C9"/>
    <w:rsid w:val="007C64EB"/>
    <w:rsid w:val="007C6F69"/>
    <w:rsid w:val="007C70B5"/>
    <w:rsid w:val="007C7B79"/>
    <w:rsid w:val="007C7FE1"/>
    <w:rsid w:val="007D2BB2"/>
    <w:rsid w:val="007D5584"/>
    <w:rsid w:val="007E1790"/>
    <w:rsid w:val="007E4462"/>
    <w:rsid w:val="007E63DF"/>
    <w:rsid w:val="007E6676"/>
    <w:rsid w:val="007E7695"/>
    <w:rsid w:val="007E7B50"/>
    <w:rsid w:val="007E7B9B"/>
    <w:rsid w:val="007F091F"/>
    <w:rsid w:val="007F35F5"/>
    <w:rsid w:val="007F50EE"/>
    <w:rsid w:val="007F6914"/>
    <w:rsid w:val="007F74B0"/>
    <w:rsid w:val="00801F0E"/>
    <w:rsid w:val="00803F81"/>
    <w:rsid w:val="00807D91"/>
    <w:rsid w:val="008103A2"/>
    <w:rsid w:val="00814172"/>
    <w:rsid w:val="008148A4"/>
    <w:rsid w:val="0081672E"/>
    <w:rsid w:val="00821A08"/>
    <w:rsid w:val="00821AD5"/>
    <w:rsid w:val="00823851"/>
    <w:rsid w:val="00824140"/>
    <w:rsid w:val="00824A3F"/>
    <w:rsid w:val="00826D45"/>
    <w:rsid w:val="00826DE2"/>
    <w:rsid w:val="00827BE5"/>
    <w:rsid w:val="00827CF7"/>
    <w:rsid w:val="008301AC"/>
    <w:rsid w:val="0083537F"/>
    <w:rsid w:val="008362AF"/>
    <w:rsid w:val="00840012"/>
    <w:rsid w:val="00843455"/>
    <w:rsid w:val="00846D48"/>
    <w:rsid w:val="008477D0"/>
    <w:rsid w:val="008507AA"/>
    <w:rsid w:val="00851E63"/>
    <w:rsid w:val="008520DB"/>
    <w:rsid w:val="00852FF2"/>
    <w:rsid w:val="0085370C"/>
    <w:rsid w:val="0085387C"/>
    <w:rsid w:val="008562D3"/>
    <w:rsid w:val="00857D6D"/>
    <w:rsid w:val="00857DE6"/>
    <w:rsid w:val="00865603"/>
    <w:rsid w:val="00870FC4"/>
    <w:rsid w:val="00871DED"/>
    <w:rsid w:val="00874E92"/>
    <w:rsid w:val="008804D1"/>
    <w:rsid w:val="00881004"/>
    <w:rsid w:val="00881FE5"/>
    <w:rsid w:val="00882D7F"/>
    <w:rsid w:val="00884F94"/>
    <w:rsid w:val="0088641A"/>
    <w:rsid w:val="00887D37"/>
    <w:rsid w:val="0089259F"/>
    <w:rsid w:val="00896E8A"/>
    <w:rsid w:val="008973B4"/>
    <w:rsid w:val="00897A47"/>
    <w:rsid w:val="008A4486"/>
    <w:rsid w:val="008A5E25"/>
    <w:rsid w:val="008A6377"/>
    <w:rsid w:val="008A7136"/>
    <w:rsid w:val="008B1ED9"/>
    <w:rsid w:val="008B3DED"/>
    <w:rsid w:val="008B5C8F"/>
    <w:rsid w:val="008B7787"/>
    <w:rsid w:val="008C080E"/>
    <w:rsid w:val="008C12B8"/>
    <w:rsid w:val="008C134B"/>
    <w:rsid w:val="008C1CC7"/>
    <w:rsid w:val="008C25F6"/>
    <w:rsid w:val="008D0818"/>
    <w:rsid w:val="008D1AB4"/>
    <w:rsid w:val="008D1CEA"/>
    <w:rsid w:val="008E1CC8"/>
    <w:rsid w:val="008E49D7"/>
    <w:rsid w:val="008E4D80"/>
    <w:rsid w:val="008E51AF"/>
    <w:rsid w:val="008E539E"/>
    <w:rsid w:val="008E6EF9"/>
    <w:rsid w:val="008E7412"/>
    <w:rsid w:val="008F032D"/>
    <w:rsid w:val="008F0AF6"/>
    <w:rsid w:val="008F1547"/>
    <w:rsid w:val="008F40DD"/>
    <w:rsid w:val="008F70C0"/>
    <w:rsid w:val="00900813"/>
    <w:rsid w:val="00900DDF"/>
    <w:rsid w:val="00903D97"/>
    <w:rsid w:val="00904EAC"/>
    <w:rsid w:val="00906C63"/>
    <w:rsid w:val="00911A34"/>
    <w:rsid w:val="009133FF"/>
    <w:rsid w:val="009177DA"/>
    <w:rsid w:val="00920201"/>
    <w:rsid w:val="0092030A"/>
    <w:rsid w:val="00921092"/>
    <w:rsid w:val="00922791"/>
    <w:rsid w:val="00924075"/>
    <w:rsid w:val="00924423"/>
    <w:rsid w:val="00924C2A"/>
    <w:rsid w:val="00925B7A"/>
    <w:rsid w:val="00935A0A"/>
    <w:rsid w:val="00936AE3"/>
    <w:rsid w:val="00937EBB"/>
    <w:rsid w:val="009411A9"/>
    <w:rsid w:val="00941E93"/>
    <w:rsid w:val="00943CDE"/>
    <w:rsid w:val="00945162"/>
    <w:rsid w:val="009453E9"/>
    <w:rsid w:val="0094636E"/>
    <w:rsid w:val="00946D4E"/>
    <w:rsid w:val="0095055F"/>
    <w:rsid w:val="00951631"/>
    <w:rsid w:val="00954AE6"/>
    <w:rsid w:val="00955D29"/>
    <w:rsid w:val="009560FB"/>
    <w:rsid w:val="0095700C"/>
    <w:rsid w:val="00957C5D"/>
    <w:rsid w:val="009621DF"/>
    <w:rsid w:val="00962FC4"/>
    <w:rsid w:val="00964F8C"/>
    <w:rsid w:val="00965035"/>
    <w:rsid w:val="009700F5"/>
    <w:rsid w:val="009706DF"/>
    <w:rsid w:val="009730B6"/>
    <w:rsid w:val="00975433"/>
    <w:rsid w:val="00975935"/>
    <w:rsid w:val="0097705F"/>
    <w:rsid w:val="00977792"/>
    <w:rsid w:val="00981040"/>
    <w:rsid w:val="00981AE9"/>
    <w:rsid w:val="00981DE6"/>
    <w:rsid w:val="00985085"/>
    <w:rsid w:val="009852B4"/>
    <w:rsid w:val="00990913"/>
    <w:rsid w:val="00991E79"/>
    <w:rsid w:val="00991ED3"/>
    <w:rsid w:val="00992AA2"/>
    <w:rsid w:val="00993F3A"/>
    <w:rsid w:val="00994898"/>
    <w:rsid w:val="00994A45"/>
    <w:rsid w:val="009964FC"/>
    <w:rsid w:val="009967D3"/>
    <w:rsid w:val="00997F85"/>
    <w:rsid w:val="009A04BD"/>
    <w:rsid w:val="009B01DD"/>
    <w:rsid w:val="009B5867"/>
    <w:rsid w:val="009B5AE4"/>
    <w:rsid w:val="009B6513"/>
    <w:rsid w:val="009C1BF2"/>
    <w:rsid w:val="009C49A1"/>
    <w:rsid w:val="009C53F4"/>
    <w:rsid w:val="009C5D57"/>
    <w:rsid w:val="009C69AC"/>
    <w:rsid w:val="009C6A86"/>
    <w:rsid w:val="009D29AE"/>
    <w:rsid w:val="009D4EEC"/>
    <w:rsid w:val="009E0361"/>
    <w:rsid w:val="009E12E5"/>
    <w:rsid w:val="009E1B07"/>
    <w:rsid w:val="009E2D15"/>
    <w:rsid w:val="009E2DA8"/>
    <w:rsid w:val="009E3DE0"/>
    <w:rsid w:val="009E417C"/>
    <w:rsid w:val="009E4276"/>
    <w:rsid w:val="009E741B"/>
    <w:rsid w:val="009F0578"/>
    <w:rsid w:val="009F1AF4"/>
    <w:rsid w:val="00A00D4C"/>
    <w:rsid w:val="00A00F09"/>
    <w:rsid w:val="00A0171F"/>
    <w:rsid w:val="00A01FA1"/>
    <w:rsid w:val="00A02000"/>
    <w:rsid w:val="00A04AC8"/>
    <w:rsid w:val="00A06F79"/>
    <w:rsid w:val="00A07BC5"/>
    <w:rsid w:val="00A11DB2"/>
    <w:rsid w:val="00A13240"/>
    <w:rsid w:val="00A15B6D"/>
    <w:rsid w:val="00A1624D"/>
    <w:rsid w:val="00A16E40"/>
    <w:rsid w:val="00A16F23"/>
    <w:rsid w:val="00A17443"/>
    <w:rsid w:val="00A17915"/>
    <w:rsid w:val="00A2053B"/>
    <w:rsid w:val="00A206E2"/>
    <w:rsid w:val="00A206F7"/>
    <w:rsid w:val="00A208CD"/>
    <w:rsid w:val="00A22E34"/>
    <w:rsid w:val="00A23F8D"/>
    <w:rsid w:val="00A24B0C"/>
    <w:rsid w:val="00A31107"/>
    <w:rsid w:val="00A313DD"/>
    <w:rsid w:val="00A317AB"/>
    <w:rsid w:val="00A31CED"/>
    <w:rsid w:val="00A33865"/>
    <w:rsid w:val="00A33EBE"/>
    <w:rsid w:val="00A3666F"/>
    <w:rsid w:val="00A37877"/>
    <w:rsid w:val="00A4110F"/>
    <w:rsid w:val="00A445E5"/>
    <w:rsid w:val="00A4620C"/>
    <w:rsid w:val="00A47ABE"/>
    <w:rsid w:val="00A514EF"/>
    <w:rsid w:val="00A51BA6"/>
    <w:rsid w:val="00A52AFA"/>
    <w:rsid w:val="00A604B5"/>
    <w:rsid w:val="00A63A71"/>
    <w:rsid w:val="00A6605A"/>
    <w:rsid w:val="00A66FC1"/>
    <w:rsid w:val="00A67F86"/>
    <w:rsid w:val="00A72043"/>
    <w:rsid w:val="00A73B32"/>
    <w:rsid w:val="00A73FBD"/>
    <w:rsid w:val="00A763D5"/>
    <w:rsid w:val="00A763E2"/>
    <w:rsid w:val="00A76D9F"/>
    <w:rsid w:val="00A77697"/>
    <w:rsid w:val="00A805B4"/>
    <w:rsid w:val="00A8063D"/>
    <w:rsid w:val="00A811A4"/>
    <w:rsid w:val="00A826B3"/>
    <w:rsid w:val="00A87E11"/>
    <w:rsid w:val="00AA21D9"/>
    <w:rsid w:val="00AA2211"/>
    <w:rsid w:val="00AB00B5"/>
    <w:rsid w:val="00AB0911"/>
    <w:rsid w:val="00AB303D"/>
    <w:rsid w:val="00AB4480"/>
    <w:rsid w:val="00AB50D5"/>
    <w:rsid w:val="00AC2308"/>
    <w:rsid w:val="00AC2CB7"/>
    <w:rsid w:val="00AC56CC"/>
    <w:rsid w:val="00AC5C3E"/>
    <w:rsid w:val="00AC67F7"/>
    <w:rsid w:val="00AD33F1"/>
    <w:rsid w:val="00AD4B33"/>
    <w:rsid w:val="00AD5D22"/>
    <w:rsid w:val="00AD7375"/>
    <w:rsid w:val="00AE0121"/>
    <w:rsid w:val="00AE1120"/>
    <w:rsid w:val="00AE3BC7"/>
    <w:rsid w:val="00AE436D"/>
    <w:rsid w:val="00AE4AD5"/>
    <w:rsid w:val="00AE6B8D"/>
    <w:rsid w:val="00AF1D24"/>
    <w:rsid w:val="00AF57B6"/>
    <w:rsid w:val="00AF72DC"/>
    <w:rsid w:val="00AF7D8A"/>
    <w:rsid w:val="00B009E8"/>
    <w:rsid w:val="00B01638"/>
    <w:rsid w:val="00B01841"/>
    <w:rsid w:val="00B01D53"/>
    <w:rsid w:val="00B031D6"/>
    <w:rsid w:val="00B04F78"/>
    <w:rsid w:val="00B056C1"/>
    <w:rsid w:val="00B06684"/>
    <w:rsid w:val="00B06DBA"/>
    <w:rsid w:val="00B10A36"/>
    <w:rsid w:val="00B11B8D"/>
    <w:rsid w:val="00B11C8E"/>
    <w:rsid w:val="00B11F4A"/>
    <w:rsid w:val="00B123B7"/>
    <w:rsid w:val="00B12B59"/>
    <w:rsid w:val="00B13355"/>
    <w:rsid w:val="00B142E4"/>
    <w:rsid w:val="00B1430E"/>
    <w:rsid w:val="00B147B0"/>
    <w:rsid w:val="00B1593D"/>
    <w:rsid w:val="00B15B15"/>
    <w:rsid w:val="00B16FC2"/>
    <w:rsid w:val="00B20A17"/>
    <w:rsid w:val="00B21E62"/>
    <w:rsid w:val="00B222EB"/>
    <w:rsid w:val="00B223AF"/>
    <w:rsid w:val="00B26235"/>
    <w:rsid w:val="00B264B9"/>
    <w:rsid w:val="00B27477"/>
    <w:rsid w:val="00B3156D"/>
    <w:rsid w:val="00B319BB"/>
    <w:rsid w:val="00B31C1E"/>
    <w:rsid w:val="00B33B26"/>
    <w:rsid w:val="00B353CD"/>
    <w:rsid w:val="00B35BB1"/>
    <w:rsid w:val="00B372C6"/>
    <w:rsid w:val="00B37783"/>
    <w:rsid w:val="00B42F6F"/>
    <w:rsid w:val="00B43B85"/>
    <w:rsid w:val="00B45713"/>
    <w:rsid w:val="00B460AE"/>
    <w:rsid w:val="00B461B4"/>
    <w:rsid w:val="00B4637A"/>
    <w:rsid w:val="00B46CC0"/>
    <w:rsid w:val="00B47CFC"/>
    <w:rsid w:val="00B53050"/>
    <w:rsid w:val="00B53C26"/>
    <w:rsid w:val="00B545AA"/>
    <w:rsid w:val="00B60B24"/>
    <w:rsid w:val="00B61E9B"/>
    <w:rsid w:val="00B63087"/>
    <w:rsid w:val="00B653E8"/>
    <w:rsid w:val="00B673DB"/>
    <w:rsid w:val="00B70E5C"/>
    <w:rsid w:val="00B711BD"/>
    <w:rsid w:val="00B71E2E"/>
    <w:rsid w:val="00B73243"/>
    <w:rsid w:val="00B74C4A"/>
    <w:rsid w:val="00B74E5A"/>
    <w:rsid w:val="00B75590"/>
    <w:rsid w:val="00B77244"/>
    <w:rsid w:val="00B778FC"/>
    <w:rsid w:val="00B77C00"/>
    <w:rsid w:val="00B81998"/>
    <w:rsid w:val="00B81BBF"/>
    <w:rsid w:val="00B81DA4"/>
    <w:rsid w:val="00B83C03"/>
    <w:rsid w:val="00B871FC"/>
    <w:rsid w:val="00B92CD0"/>
    <w:rsid w:val="00B93336"/>
    <w:rsid w:val="00B9510C"/>
    <w:rsid w:val="00B95F1F"/>
    <w:rsid w:val="00B9706E"/>
    <w:rsid w:val="00B977F4"/>
    <w:rsid w:val="00BA4856"/>
    <w:rsid w:val="00BA490A"/>
    <w:rsid w:val="00BA5127"/>
    <w:rsid w:val="00BA52AA"/>
    <w:rsid w:val="00BA78F9"/>
    <w:rsid w:val="00BB085A"/>
    <w:rsid w:val="00BB15FA"/>
    <w:rsid w:val="00BB1739"/>
    <w:rsid w:val="00BB4293"/>
    <w:rsid w:val="00BB57F9"/>
    <w:rsid w:val="00BB5FFE"/>
    <w:rsid w:val="00BC43CB"/>
    <w:rsid w:val="00BC47E8"/>
    <w:rsid w:val="00BD062E"/>
    <w:rsid w:val="00BD1976"/>
    <w:rsid w:val="00BD1E34"/>
    <w:rsid w:val="00BD2035"/>
    <w:rsid w:val="00BD5806"/>
    <w:rsid w:val="00BD5FDB"/>
    <w:rsid w:val="00BD7926"/>
    <w:rsid w:val="00BE0567"/>
    <w:rsid w:val="00BE0DBE"/>
    <w:rsid w:val="00BE3940"/>
    <w:rsid w:val="00BE3EB2"/>
    <w:rsid w:val="00BE6C67"/>
    <w:rsid w:val="00BE6FCE"/>
    <w:rsid w:val="00BF0D06"/>
    <w:rsid w:val="00BF45C2"/>
    <w:rsid w:val="00BF5100"/>
    <w:rsid w:val="00BF7391"/>
    <w:rsid w:val="00BF74F5"/>
    <w:rsid w:val="00BF7C9D"/>
    <w:rsid w:val="00C007A5"/>
    <w:rsid w:val="00C02752"/>
    <w:rsid w:val="00C02F9B"/>
    <w:rsid w:val="00C04ED9"/>
    <w:rsid w:val="00C051B4"/>
    <w:rsid w:val="00C0692E"/>
    <w:rsid w:val="00C073D1"/>
    <w:rsid w:val="00C1153C"/>
    <w:rsid w:val="00C11B4E"/>
    <w:rsid w:val="00C12329"/>
    <w:rsid w:val="00C1298F"/>
    <w:rsid w:val="00C1399E"/>
    <w:rsid w:val="00C15151"/>
    <w:rsid w:val="00C2082F"/>
    <w:rsid w:val="00C209E2"/>
    <w:rsid w:val="00C211F7"/>
    <w:rsid w:val="00C21951"/>
    <w:rsid w:val="00C22EB4"/>
    <w:rsid w:val="00C24F87"/>
    <w:rsid w:val="00C2554E"/>
    <w:rsid w:val="00C34A5E"/>
    <w:rsid w:val="00C3506A"/>
    <w:rsid w:val="00C35DDD"/>
    <w:rsid w:val="00C3724F"/>
    <w:rsid w:val="00C40051"/>
    <w:rsid w:val="00C42857"/>
    <w:rsid w:val="00C431F0"/>
    <w:rsid w:val="00C521F1"/>
    <w:rsid w:val="00C5452F"/>
    <w:rsid w:val="00C56206"/>
    <w:rsid w:val="00C56754"/>
    <w:rsid w:val="00C63D3C"/>
    <w:rsid w:val="00C63E36"/>
    <w:rsid w:val="00C643BF"/>
    <w:rsid w:val="00C64B2E"/>
    <w:rsid w:val="00C65F4A"/>
    <w:rsid w:val="00C66579"/>
    <w:rsid w:val="00C66D9F"/>
    <w:rsid w:val="00C678F0"/>
    <w:rsid w:val="00C67A87"/>
    <w:rsid w:val="00C703E5"/>
    <w:rsid w:val="00C71C9E"/>
    <w:rsid w:val="00C73BAB"/>
    <w:rsid w:val="00C75950"/>
    <w:rsid w:val="00C80A01"/>
    <w:rsid w:val="00C82A63"/>
    <w:rsid w:val="00C84341"/>
    <w:rsid w:val="00C843F9"/>
    <w:rsid w:val="00C84477"/>
    <w:rsid w:val="00C85D92"/>
    <w:rsid w:val="00C90555"/>
    <w:rsid w:val="00C91E39"/>
    <w:rsid w:val="00C97DFE"/>
    <w:rsid w:val="00CA0F71"/>
    <w:rsid w:val="00CA1CFB"/>
    <w:rsid w:val="00CA1F23"/>
    <w:rsid w:val="00CA4B98"/>
    <w:rsid w:val="00CA4E01"/>
    <w:rsid w:val="00CA5AE7"/>
    <w:rsid w:val="00CA6CA5"/>
    <w:rsid w:val="00CA7C15"/>
    <w:rsid w:val="00CB468C"/>
    <w:rsid w:val="00CB4D65"/>
    <w:rsid w:val="00CB59B7"/>
    <w:rsid w:val="00CB77E4"/>
    <w:rsid w:val="00CC1DD2"/>
    <w:rsid w:val="00CC2A26"/>
    <w:rsid w:val="00CC30C9"/>
    <w:rsid w:val="00CC464C"/>
    <w:rsid w:val="00CC4CE4"/>
    <w:rsid w:val="00CC71AA"/>
    <w:rsid w:val="00CC7D61"/>
    <w:rsid w:val="00CC7ED8"/>
    <w:rsid w:val="00CD280D"/>
    <w:rsid w:val="00CD296E"/>
    <w:rsid w:val="00CD50CC"/>
    <w:rsid w:val="00CE020E"/>
    <w:rsid w:val="00CE0456"/>
    <w:rsid w:val="00CE04C4"/>
    <w:rsid w:val="00CE221D"/>
    <w:rsid w:val="00CE3FC7"/>
    <w:rsid w:val="00CE6D99"/>
    <w:rsid w:val="00CE7A61"/>
    <w:rsid w:val="00CF0790"/>
    <w:rsid w:val="00CF538D"/>
    <w:rsid w:val="00CF5C1A"/>
    <w:rsid w:val="00CF5C47"/>
    <w:rsid w:val="00D00B94"/>
    <w:rsid w:val="00D02C5B"/>
    <w:rsid w:val="00D06968"/>
    <w:rsid w:val="00D06D7C"/>
    <w:rsid w:val="00D1088D"/>
    <w:rsid w:val="00D1250C"/>
    <w:rsid w:val="00D1343E"/>
    <w:rsid w:val="00D13CEE"/>
    <w:rsid w:val="00D21581"/>
    <w:rsid w:val="00D228C6"/>
    <w:rsid w:val="00D2316F"/>
    <w:rsid w:val="00D328FF"/>
    <w:rsid w:val="00D32DC7"/>
    <w:rsid w:val="00D34DED"/>
    <w:rsid w:val="00D37B79"/>
    <w:rsid w:val="00D4002F"/>
    <w:rsid w:val="00D40E63"/>
    <w:rsid w:val="00D42715"/>
    <w:rsid w:val="00D42A66"/>
    <w:rsid w:val="00D433E6"/>
    <w:rsid w:val="00D43C27"/>
    <w:rsid w:val="00D459D9"/>
    <w:rsid w:val="00D461D5"/>
    <w:rsid w:val="00D46791"/>
    <w:rsid w:val="00D477E4"/>
    <w:rsid w:val="00D4797A"/>
    <w:rsid w:val="00D47DED"/>
    <w:rsid w:val="00D5236B"/>
    <w:rsid w:val="00D5509E"/>
    <w:rsid w:val="00D5559F"/>
    <w:rsid w:val="00D55ECE"/>
    <w:rsid w:val="00D5638C"/>
    <w:rsid w:val="00D60597"/>
    <w:rsid w:val="00D61BAB"/>
    <w:rsid w:val="00D623FF"/>
    <w:rsid w:val="00D63373"/>
    <w:rsid w:val="00D64074"/>
    <w:rsid w:val="00D64315"/>
    <w:rsid w:val="00D65519"/>
    <w:rsid w:val="00D655AB"/>
    <w:rsid w:val="00D66BE2"/>
    <w:rsid w:val="00D67B22"/>
    <w:rsid w:val="00D7209F"/>
    <w:rsid w:val="00D74594"/>
    <w:rsid w:val="00D747B4"/>
    <w:rsid w:val="00D74F76"/>
    <w:rsid w:val="00D80DE7"/>
    <w:rsid w:val="00D81470"/>
    <w:rsid w:val="00D82192"/>
    <w:rsid w:val="00D82695"/>
    <w:rsid w:val="00D828B8"/>
    <w:rsid w:val="00D9045E"/>
    <w:rsid w:val="00D90C27"/>
    <w:rsid w:val="00D92CDD"/>
    <w:rsid w:val="00D9401E"/>
    <w:rsid w:val="00DA0E6B"/>
    <w:rsid w:val="00DA143B"/>
    <w:rsid w:val="00DA5813"/>
    <w:rsid w:val="00DA716D"/>
    <w:rsid w:val="00DA7338"/>
    <w:rsid w:val="00DB221F"/>
    <w:rsid w:val="00DB2BB5"/>
    <w:rsid w:val="00DB35AE"/>
    <w:rsid w:val="00DB634A"/>
    <w:rsid w:val="00DB6D97"/>
    <w:rsid w:val="00DB77B4"/>
    <w:rsid w:val="00DC0ACA"/>
    <w:rsid w:val="00DC3901"/>
    <w:rsid w:val="00DC397C"/>
    <w:rsid w:val="00DC40B3"/>
    <w:rsid w:val="00DC4AA2"/>
    <w:rsid w:val="00DC6CC3"/>
    <w:rsid w:val="00DC7356"/>
    <w:rsid w:val="00DC7464"/>
    <w:rsid w:val="00DD1574"/>
    <w:rsid w:val="00DD15CB"/>
    <w:rsid w:val="00DD2116"/>
    <w:rsid w:val="00DD5336"/>
    <w:rsid w:val="00DD5DD0"/>
    <w:rsid w:val="00DD663E"/>
    <w:rsid w:val="00DD75E0"/>
    <w:rsid w:val="00DD7DFD"/>
    <w:rsid w:val="00DE5456"/>
    <w:rsid w:val="00DE59AD"/>
    <w:rsid w:val="00DE5A2F"/>
    <w:rsid w:val="00DE67C1"/>
    <w:rsid w:val="00DE6CDC"/>
    <w:rsid w:val="00DF20AA"/>
    <w:rsid w:val="00DF29AD"/>
    <w:rsid w:val="00DF32F5"/>
    <w:rsid w:val="00DF3ED6"/>
    <w:rsid w:val="00DF51F3"/>
    <w:rsid w:val="00DF62B9"/>
    <w:rsid w:val="00DF6BF1"/>
    <w:rsid w:val="00E001CA"/>
    <w:rsid w:val="00E01BEE"/>
    <w:rsid w:val="00E020C7"/>
    <w:rsid w:val="00E0247D"/>
    <w:rsid w:val="00E034EC"/>
    <w:rsid w:val="00E03E81"/>
    <w:rsid w:val="00E03E9A"/>
    <w:rsid w:val="00E03F88"/>
    <w:rsid w:val="00E045CE"/>
    <w:rsid w:val="00E0529E"/>
    <w:rsid w:val="00E1002A"/>
    <w:rsid w:val="00E10737"/>
    <w:rsid w:val="00E15173"/>
    <w:rsid w:val="00E157B4"/>
    <w:rsid w:val="00E15806"/>
    <w:rsid w:val="00E16972"/>
    <w:rsid w:val="00E16F01"/>
    <w:rsid w:val="00E17E8F"/>
    <w:rsid w:val="00E22077"/>
    <w:rsid w:val="00E2344F"/>
    <w:rsid w:val="00E24AC2"/>
    <w:rsid w:val="00E24D6A"/>
    <w:rsid w:val="00E24F95"/>
    <w:rsid w:val="00E2581A"/>
    <w:rsid w:val="00E27B7C"/>
    <w:rsid w:val="00E335CD"/>
    <w:rsid w:val="00E40348"/>
    <w:rsid w:val="00E404F5"/>
    <w:rsid w:val="00E444EC"/>
    <w:rsid w:val="00E467F8"/>
    <w:rsid w:val="00E46C83"/>
    <w:rsid w:val="00E473CB"/>
    <w:rsid w:val="00E52D5E"/>
    <w:rsid w:val="00E53A7E"/>
    <w:rsid w:val="00E5472C"/>
    <w:rsid w:val="00E57698"/>
    <w:rsid w:val="00E576E7"/>
    <w:rsid w:val="00E62AD5"/>
    <w:rsid w:val="00E62CEC"/>
    <w:rsid w:val="00E6302B"/>
    <w:rsid w:val="00E645DC"/>
    <w:rsid w:val="00E65F17"/>
    <w:rsid w:val="00E6763D"/>
    <w:rsid w:val="00E7117D"/>
    <w:rsid w:val="00E71AC2"/>
    <w:rsid w:val="00E759BA"/>
    <w:rsid w:val="00E77DAB"/>
    <w:rsid w:val="00E77FB5"/>
    <w:rsid w:val="00E80F8F"/>
    <w:rsid w:val="00E819CB"/>
    <w:rsid w:val="00E82E3C"/>
    <w:rsid w:val="00E8775B"/>
    <w:rsid w:val="00E87C43"/>
    <w:rsid w:val="00E905DB"/>
    <w:rsid w:val="00E9060D"/>
    <w:rsid w:val="00E90A9F"/>
    <w:rsid w:val="00E91A95"/>
    <w:rsid w:val="00E92211"/>
    <w:rsid w:val="00EA1EE5"/>
    <w:rsid w:val="00EA42FD"/>
    <w:rsid w:val="00EA469E"/>
    <w:rsid w:val="00EA50DE"/>
    <w:rsid w:val="00EA5AE2"/>
    <w:rsid w:val="00EA624D"/>
    <w:rsid w:val="00EB2DBD"/>
    <w:rsid w:val="00EB6081"/>
    <w:rsid w:val="00EC1017"/>
    <w:rsid w:val="00EC472D"/>
    <w:rsid w:val="00EC69B9"/>
    <w:rsid w:val="00EC74EA"/>
    <w:rsid w:val="00ED04A8"/>
    <w:rsid w:val="00ED2A7D"/>
    <w:rsid w:val="00ED2D6A"/>
    <w:rsid w:val="00ED38A7"/>
    <w:rsid w:val="00ED432A"/>
    <w:rsid w:val="00ED5A69"/>
    <w:rsid w:val="00EE68C5"/>
    <w:rsid w:val="00EE6C0E"/>
    <w:rsid w:val="00EE7916"/>
    <w:rsid w:val="00EF057D"/>
    <w:rsid w:val="00EF0CAB"/>
    <w:rsid w:val="00EF2862"/>
    <w:rsid w:val="00EF68D4"/>
    <w:rsid w:val="00EF6DFC"/>
    <w:rsid w:val="00EF7292"/>
    <w:rsid w:val="00EF7835"/>
    <w:rsid w:val="00F0315F"/>
    <w:rsid w:val="00F03B2E"/>
    <w:rsid w:val="00F04901"/>
    <w:rsid w:val="00F0490F"/>
    <w:rsid w:val="00F04B28"/>
    <w:rsid w:val="00F05AD1"/>
    <w:rsid w:val="00F0758D"/>
    <w:rsid w:val="00F10F76"/>
    <w:rsid w:val="00F11D1A"/>
    <w:rsid w:val="00F1426C"/>
    <w:rsid w:val="00F14604"/>
    <w:rsid w:val="00F16330"/>
    <w:rsid w:val="00F1642C"/>
    <w:rsid w:val="00F200C9"/>
    <w:rsid w:val="00F21736"/>
    <w:rsid w:val="00F21A6E"/>
    <w:rsid w:val="00F2264A"/>
    <w:rsid w:val="00F24D1D"/>
    <w:rsid w:val="00F25131"/>
    <w:rsid w:val="00F254B0"/>
    <w:rsid w:val="00F315A2"/>
    <w:rsid w:val="00F32502"/>
    <w:rsid w:val="00F37F3C"/>
    <w:rsid w:val="00F41768"/>
    <w:rsid w:val="00F41CA6"/>
    <w:rsid w:val="00F43365"/>
    <w:rsid w:val="00F433F9"/>
    <w:rsid w:val="00F44E03"/>
    <w:rsid w:val="00F46794"/>
    <w:rsid w:val="00F52014"/>
    <w:rsid w:val="00F520FD"/>
    <w:rsid w:val="00F5642E"/>
    <w:rsid w:val="00F57312"/>
    <w:rsid w:val="00F60788"/>
    <w:rsid w:val="00F62A60"/>
    <w:rsid w:val="00F630AB"/>
    <w:rsid w:val="00F64F68"/>
    <w:rsid w:val="00F655D6"/>
    <w:rsid w:val="00F65E54"/>
    <w:rsid w:val="00F66549"/>
    <w:rsid w:val="00F70B03"/>
    <w:rsid w:val="00F70C3C"/>
    <w:rsid w:val="00F721F3"/>
    <w:rsid w:val="00F72D29"/>
    <w:rsid w:val="00F7536D"/>
    <w:rsid w:val="00F76A88"/>
    <w:rsid w:val="00F80A70"/>
    <w:rsid w:val="00F81727"/>
    <w:rsid w:val="00F81893"/>
    <w:rsid w:val="00F820DB"/>
    <w:rsid w:val="00F82264"/>
    <w:rsid w:val="00F84967"/>
    <w:rsid w:val="00F8498B"/>
    <w:rsid w:val="00F84C4F"/>
    <w:rsid w:val="00F87D49"/>
    <w:rsid w:val="00F95777"/>
    <w:rsid w:val="00F96118"/>
    <w:rsid w:val="00F96ED1"/>
    <w:rsid w:val="00FA1345"/>
    <w:rsid w:val="00FA23C7"/>
    <w:rsid w:val="00FA2C87"/>
    <w:rsid w:val="00FA4768"/>
    <w:rsid w:val="00FA49D2"/>
    <w:rsid w:val="00FA797D"/>
    <w:rsid w:val="00FB0156"/>
    <w:rsid w:val="00FB41F2"/>
    <w:rsid w:val="00FB429B"/>
    <w:rsid w:val="00FB694A"/>
    <w:rsid w:val="00FB78D7"/>
    <w:rsid w:val="00FC0F87"/>
    <w:rsid w:val="00FC14FD"/>
    <w:rsid w:val="00FC35F3"/>
    <w:rsid w:val="00FD2268"/>
    <w:rsid w:val="00FD3AA4"/>
    <w:rsid w:val="00FD44F0"/>
    <w:rsid w:val="00FE20E6"/>
    <w:rsid w:val="00FE3BC7"/>
    <w:rsid w:val="00FE3C77"/>
    <w:rsid w:val="00FE4E4B"/>
    <w:rsid w:val="00FF0660"/>
    <w:rsid w:val="00FF1CD3"/>
    <w:rsid w:val="00FF3961"/>
    <w:rsid w:val="00FF4297"/>
    <w:rsid w:val="00FF48A4"/>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8728B"/>
  <w15:docId w15:val="{37E8F3FE-9E22-49CB-82EA-4781E081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6094"/>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1"/>
    <w:next w:val="a4"/>
    <w:uiPriority w:val="39"/>
    <w:rsid w:val="009A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4"/>
    <w:uiPriority w:val="59"/>
    <w:rsid w:val="0040309C"/>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7"/>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 w:type="character" w:styleId="affd">
    <w:name w:val="Unresolved Mention"/>
    <w:basedOn w:val="a0"/>
    <w:uiPriority w:val="99"/>
    <w:semiHidden/>
    <w:unhideWhenUsed/>
    <w:rsid w:val="00E90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365716348">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raeus.gcsl@aad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gcsl@aade.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csl@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ade.gr/gcs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40D0B-A019-4608-8AC7-561D57A3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4520</Words>
  <Characters>24409</Characters>
  <Application>Microsoft Office Word</Application>
  <DocSecurity>0</DocSecurity>
  <Lines>203</Lines>
  <Paragraphs>57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Ευσταθια Παπαγεωργακη</cp:lastModifiedBy>
  <cp:revision>9</cp:revision>
  <cp:lastPrinted>2024-07-11T07:35:00Z</cp:lastPrinted>
  <dcterms:created xsi:type="dcterms:W3CDTF">2024-07-11T07:17:00Z</dcterms:created>
  <dcterms:modified xsi:type="dcterms:W3CDTF">2024-07-11T08:55:00Z</dcterms:modified>
</cp:coreProperties>
</file>