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4C4E75B2" w14:textId="77777777" w:rsidTr="009673D7">
        <w:tc>
          <w:tcPr>
            <w:tcW w:w="9640" w:type="dxa"/>
          </w:tcPr>
          <w:p w14:paraId="7C22561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bookmarkStart w:id="0" w:name="_GoBack"/>
            <w:bookmarkEnd w:id="0"/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14CEC87F" wp14:editId="5BEE6EA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5FB83" w14:textId="0FB9CAC9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13795A" w:rsidRPr="00885916">
        <w:rPr>
          <w:rFonts w:ascii="Franklin Gothic Medium" w:hAnsi="Franklin Gothic Medium"/>
        </w:rPr>
        <w:t>2</w:t>
      </w:r>
      <w:r w:rsidR="00C9483E" w:rsidRPr="00885916">
        <w:rPr>
          <w:rFonts w:ascii="Franklin Gothic Medium" w:hAnsi="Franklin Gothic Medium"/>
        </w:rPr>
        <w:t>1</w:t>
      </w:r>
      <w:r w:rsidRPr="00E33225">
        <w:rPr>
          <w:rFonts w:ascii="Franklin Gothic Medium" w:hAnsi="Franklin Gothic Medium"/>
        </w:rPr>
        <w:t xml:space="preserve"> </w:t>
      </w:r>
      <w:r w:rsidR="004A77F9">
        <w:rPr>
          <w:rFonts w:ascii="Franklin Gothic Medium" w:hAnsi="Franklin Gothic Medium"/>
        </w:rPr>
        <w:t xml:space="preserve">Ιουνίου </w:t>
      </w:r>
      <w:r w:rsidRPr="00E33225">
        <w:rPr>
          <w:rFonts w:ascii="Franklin Gothic Medium" w:hAnsi="Franklin Gothic Medium"/>
        </w:rPr>
        <w:t>2024</w:t>
      </w:r>
    </w:p>
    <w:p w14:paraId="23A6A953" w14:textId="77777777" w:rsidR="001D7694" w:rsidRDefault="001D7694" w:rsidP="001D7694">
      <w:pPr>
        <w:pStyle w:val="a9"/>
      </w:pPr>
    </w:p>
    <w:p w14:paraId="4E579750" w14:textId="77777777" w:rsidR="001D7694" w:rsidRDefault="001D7694" w:rsidP="001D7694">
      <w:pPr>
        <w:pStyle w:val="a9"/>
      </w:pPr>
    </w:p>
    <w:p w14:paraId="328A477A" w14:textId="1154C9E2" w:rsidR="001D7694" w:rsidRPr="001D7694" w:rsidRDefault="001D7694" w:rsidP="001D7694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1D7694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DE4D94D" w14:textId="77777777" w:rsidR="001D7694" w:rsidRPr="001D7694" w:rsidRDefault="001D7694" w:rsidP="001D7694">
      <w:pPr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1D7694">
        <w:rPr>
          <w:rFonts w:ascii="Franklin Gothic Medium" w:hAnsi="Franklin Gothic Medium"/>
          <w:b/>
          <w:bCs/>
          <w:sz w:val="28"/>
          <w:szCs w:val="28"/>
        </w:rPr>
        <w:t>ΑΑΔΕ: Έναρξη λειτουργίας του Κέντρου Βεβαίωσης και Είσπραξης (ΚΕΒΕΙΣ) Θεσσαλονίκης - Τρίτη 25/6</w:t>
      </w:r>
    </w:p>
    <w:p w14:paraId="47847ACE" w14:textId="77777777" w:rsidR="001D7694" w:rsidRDefault="001D7694" w:rsidP="001D7694">
      <w:pPr>
        <w:pStyle w:val="Default"/>
        <w:spacing w:before="120" w:after="120" w:line="276" w:lineRule="auto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>Σε λειτουργία τίθεται από την Τρίτη 25/6 το νέο Κέντρο Βεβαίωσης και Είσπραξης (ΚΕΒΕΙΣ) Θεσσαλονίκης της Ανεξάρτητης Αρχής Δημοσίων Εσόδων, στο οποίο μεταφέρονται σταδιακά οι αρμοδιότητες των Τμημάτων Εσόδων και Δικαστικού &amp; Νομικής Υποστήριξης των ΔΟΥ του νομού Θεσσαλονίκης.</w:t>
      </w:r>
    </w:p>
    <w:p w14:paraId="270CE547" w14:textId="702778D6" w:rsidR="001D7694" w:rsidRPr="001D7694" w:rsidRDefault="001D7694" w:rsidP="001D7694">
      <w:pPr>
        <w:pStyle w:val="Default"/>
        <w:spacing w:before="120" w:after="120" w:line="276" w:lineRule="auto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Ειδικότερα, από </w:t>
      </w:r>
      <w:r w:rsidRPr="001D7694">
        <w:rPr>
          <w:rFonts w:ascii="Franklin Gothic Medium" w:eastAsiaTheme="minorHAnsi" w:hAnsi="Franklin Gothic Medium" w:cs="Franklin Gothic Medium"/>
          <w:b/>
          <w:lang w:eastAsia="en-US"/>
        </w:rPr>
        <w:t>25/6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μεταφέρονται στο ΚΕΒΕΙΣ Θεσσαλονίκης οι παραπάνω αρμοδιότητες από τις ΔΟΥ Αμπελοκήπων, Λαγκαδά και Ιωνίας.</w:t>
      </w:r>
    </w:p>
    <w:p w14:paraId="78526FAF" w14:textId="47093F0D" w:rsidR="001D7694" w:rsidRPr="001D7694" w:rsidRDefault="001D7694" w:rsidP="001D7694">
      <w:pPr>
        <w:pStyle w:val="Default"/>
        <w:spacing w:before="120" w:after="120" w:line="276" w:lineRule="auto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Από </w:t>
      </w:r>
      <w:r w:rsidR="00F11698">
        <w:rPr>
          <w:rFonts w:ascii="Franklin Gothic Medium" w:eastAsiaTheme="minorHAnsi" w:hAnsi="Franklin Gothic Medium" w:cs="Franklin Gothic Medium"/>
          <w:lang w:eastAsia="en-US"/>
        </w:rPr>
        <w:t>την Παρασκευή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21/6, στις 14:30, οι τρεις ΔΟΥ παύουν να είναι διαθέσιμες στην εφαρμογή “τα Αιτήματά μου” για υποθέσεις Εσόδων και Δικαστικού και οι φορολογούμενοι θα εξυπηρετούνται:</w:t>
      </w:r>
    </w:p>
    <w:p w14:paraId="0D938B0E" w14:textId="4AFFB9AC" w:rsidR="001D7694" w:rsidRPr="001D7694" w:rsidRDefault="001D7694" w:rsidP="001D7694">
      <w:pPr>
        <w:pStyle w:val="Default"/>
        <w:numPr>
          <w:ilvl w:val="0"/>
          <w:numId w:val="11"/>
        </w:numPr>
        <w:spacing w:before="120" w:after="120" w:line="276" w:lineRule="auto"/>
        <w:ind w:left="426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ψηφιακά, από το ΚΕΒΕΙΣ Θεσσαλονίκης, στην εφαρμογή “τα Αιτήματά μου” και στην εφαρμογή “τα Ραντεβού μου”, μέσα από την ψηφιακή πύλη </w:t>
      </w:r>
      <w:proofErr w:type="spellStart"/>
      <w:r w:rsidRPr="001D7694">
        <w:rPr>
          <w:rFonts w:ascii="Franklin Gothic Medium" w:eastAsiaTheme="minorHAnsi" w:hAnsi="Franklin Gothic Medium" w:cs="Franklin Gothic Medium"/>
          <w:lang w:eastAsia="en-US"/>
        </w:rPr>
        <w:t>myAADE</w:t>
      </w:r>
      <w:proofErr w:type="spellEnd"/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 (myaade.gov.gr) ή από το </w:t>
      </w:r>
      <w:proofErr w:type="spellStart"/>
      <w:r w:rsidRPr="001D7694">
        <w:rPr>
          <w:rFonts w:ascii="Franklin Gothic Medium" w:eastAsiaTheme="minorHAnsi" w:hAnsi="Franklin Gothic Medium" w:cs="Franklin Gothic Medium"/>
          <w:lang w:eastAsia="en-US"/>
        </w:rPr>
        <w:t>myAADEapp</w:t>
      </w:r>
      <w:proofErr w:type="spellEnd"/>
    </w:p>
    <w:p w14:paraId="70C27CA2" w14:textId="3848C327" w:rsidR="001D7694" w:rsidRPr="001D7694" w:rsidRDefault="001D7694" w:rsidP="001D7694">
      <w:pPr>
        <w:pStyle w:val="Default"/>
        <w:numPr>
          <w:ilvl w:val="0"/>
          <w:numId w:val="11"/>
        </w:numPr>
        <w:spacing w:before="120" w:after="120" w:line="276" w:lineRule="auto"/>
        <w:ind w:left="426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>τηλεφωνικά, από το Κέντρο Εξυπηρέτησης Φορολογουμένων (ΚΕΦ), στο +30 213 162 1000, κατά τις εργάσιμες ημέρες και ώρες 8:00 έως 15:00.</w:t>
      </w:r>
    </w:p>
    <w:p w14:paraId="1F60B47F" w14:textId="77777777" w:rsidR="001D7694" w:rsidRPr="001D7694" w:rsidRDefault="001D7694" w:rsidP="001D7694">
      <w:pPr>
        <w:pStyle w:val="Default"/>
        <w:spacing w:before="120" w:after="120" w:line="276" w:lineRule="auto"/>
        <w:jc w:val="both"/>
        <w:rPr>
          <w:rFonts w:ascii="Franklin Gothic Medium" w:eastAsiaTheme="minorHAnsi" w:hAnsi="Franklin Gothic Medium" w:cs="Franklin Gothic Medium"/>
          <w:lang w:eastAsia="en-US"/>
        </w:rPr>
      </w:pPr>
      <w:r w:rsidRPr="001D7694">
        <w:rPr>
          <w:rFonts w:ascii="Franklin Gothic Medium" w:eastAsiaTheme="minorHAnsi" w:hAnsi="Franklin Gothic Medium" w:cs="Franklin Gothic Medium"/>
          <w:lang w:eastAsia="en-US"/>
        </w:rPr>
        <w:t xml:space="preserve">Η ενσωμάτωση στο ΚΕΒΕΙΣ Θεσσαλονίκης θα ολοκληρωθεί στις </w:t>
      </w:r>
      <w:r w:rsidRPr="001D7694">
        <w:rPr>
          <w:rFonts w:ascii="Franklin Gothic Medium" w:eastAsiaTheme="minorHAnsi" w:hAnsi="Franklin Gothic Medium" w:cs="Franklin Gothic Medium"/>
          <w:b/>
          <w:lang w:eastAsia="en-US"/>
        </w:rPr>
        <w:t>8/7</w:t>
      </w:r>
      <w:r w:rsidRPr="001D7694">
        <w:rPr>
          <w:rFonts w:ascii="Franklin Gothic Medium" w:eastAsiaTheme="minorHAnsi" w:hAnsi="Franklin Gothic Medium" w:cs="Franklin Gothic Medium"/>
          <w:lang w:eastAsia="en-US"/>
        </w:rPr>
        <w:t>, με τη μεταφορά των παραπάνω αρμοδιοτήτων από τις ΔΟΥ Καλαμαριάς, Ζ’ Θεσσαλονίκης, Δ’ Θεσσαλονίκης, Ε’ Θεσσαλονίκης και ΦΑΕ Θεσσαλονίκης.</w:t>
      </w:r>
    </w:p>
    <w:p w14:paraId="38F94442" w14:textId="77777777" w:rsidR="004B0C47" w:rsidRPr="00B43C95" w:rsidRDefault="004B0C47" w:rsidP="00B43C95">
      <w:pPr>
        <w:pStyle w:val="a9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3C95">
        <w:rPr>
          <w:rFonts w:ascii="Franklin Gothic Medium" w:hAnsi="Franklin Gothic Medium"/>
          <w:bCs/>
          <w:sz w:val="24"/>
          <w:szCs w:val="24"/>
        </w:rPr>
        <w:t>Επίσης ενόψει της ενσωμάτωσης:</w:t>
      </w:r>
    </w:p>
    <w:p w14:paraId="1D8F7EC2" w14:textId="77777777" w:rsidR="00B43C95" w:rsidRPr="00B43C95" w:rsidRDefault="004B0C47" w:rsidP="00B43C95">
      <w:pPr>
        <w:pStyle w:val="a9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3C95">
        <w:rPr>
          <w:rFonts w:ascii="Franklin Gothic Medium" w:hAnsi="Franklin Gothic Medium"/>
          <w:bCs/>
          <w:sz w:val="24"/>
          <w:szCs w:val="24"/>
        </w:rPr>
        <w:t xml:space="preserve">Την Κυριακή 23/06 στις 23:00 θα κλείσει η εφαρμογή υποβολής δηλώσεων Ε9 ετών 2014-2024 για τις ΔΟΥ </w:t>
      </w:r>
      <w:r w:rsidRPr="00B43C95">
        <w:rPr>
          <w:rFonts w:ascii="Franklin Gothic Medium" w:hAnsi="Franklin Gothic Medium" w:cs="Franklin Gothic Medium"/>
          <w:color w:val="000000"/>
          <w:sz w:val="24"/>
          <w:szCs w:val="24"/>
        </w:rPr>
        <w:t>Αμπελοκήπων, Λαγκαδά και Ιωνίας</w:t>
      </w:r>
      <w:r w:rsidRPr="00B43C95">
        <w:rPr>
          <w:rFonts w:ascii="Franklin Gothic Medium" w:hAnsi="Franklin Gothic Medium"/>
          <w:bCs/>
          <w:sz w:val="24"/>
          <w:szCs w:val="24"/>
        </w:rPr>
        <w:t>.</w:t>
      </w:r>
    </w:p>
    <w:p w14:paraId="4DA15C0D" w14:textId="01510DEA" w:rsidR="004B0C47" w:rsidRPr="00B43C95" w:rsidRDefault="004B0C47" w:rsidP="00B43C95">
      <w:pPr>
        <w:pStyle w:val="a9"/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3C95">
        <w:rPr>
          <w:rFonts w:ascii="Franklin Gothic Medium" w:hAnsi="Franklin Gothic Medium"/>
          <w:bCs/>
          <w:sz w:val="24"/>
          <w:szCs w:val="24"/>
        </w:rPr>
        <w:t xml:space="preserve">Την Δευτέρα 24/06 από τις 18:00, δε θα είναι διαθέσιμες για τις ΔΟΥ </w:t>
      </w:r>
      <w:r w:rsidRPr="00B43C95">
        <w:rPr>
          <w:rFonts w:ascii="Franklin Gothic Medium" w:hAnsi="Franklin Gothic Medium" w:cs="Franklin Gothic Medium"/>
          <w:color w:val="000000"/>
          <w:sz w:val="24"/>
          <w:szCs w:val="24"/>
        </w:rPr>
        <w:t>Αμπελοκήπων, Λαγκαδά και Ιωνίας</w:t>
      </w:r>
      <w:r w:rsidRPr="00B43C95">
        <w:rPr>
          <w:rFonts w:ascii="Franklin Gothic Medium" w:hAnsi="Franklin Gothic Medium"/>
          <w:bCs/>
          <w:sz w:val="24"/>
          <w:szCs w:val="24"/>
        </w:rPr>
        <w:t xml:space="preserve"> η υποβολή των δηλώσεων ΦΠΑ, Λοιπών και έμμεσων φόρων, η πλατφόρμα </w:t>
      </w:r>
      <w:proofErr w:type="spellStart"/>
      <w:r w:rsidRPr="00B43C95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B43C95">
        <w:rPr>
          <w:rFonts w:ascii="Franklin Gothic Medium" w:hAnsi="Franklin Gothic Medium"/>
          <w:bCs/>
          <w:sz w:val="24"/>
          <w:szCs w:val="24"/>
        </w:rPr>
        <w:t xml:space="preserve">, οι ρυθμίσεις οφειλών, Εισφοράς Συναλλάγματος, Τέλους Διαμονής, </w:t>
      </w:r>
      <w:proofErr w:type="spellStart"/>
      <w:r w:rsidRPr="00B43C95">
        <w:rPr>
          <w:rFonts w:ascii="Franklin Gothic Medium" w:hAnsi="Franklin Gothic Medium"/>
          <w:bCs/>
          <w:sz w:val="24"/>
          <w:szCs w:val="24"/>
        </w:rPr>
        <w:t>Παρεπιδημούντων</w:t>
      </w:r>
      <w:proofErr w:type="spellEnd"/>
      <w:r w:rsidRPr="00B43C95">
        <w:rPr>
          <w:rFonts w:ascii="Franklin Gothic Medium" w:hAnsi="Franklin Gothic Medium"/>
          <w:bCs/>
          <w:sz w:val="24"/>
          <w:szCs w:val="24"/>
        </w:rPr>
        <w:t xml:space="preserve"> και Ακαθαρίστων Εσόδων, Φόρου Εισοδήματος ΝΠ, </w:t>
      </w:r>
      <w:proofErr w:type="spellStart"/>
      <w:r w:rsidRPr="00B43C95">
        <w:rPr>
          <w:rFonts w:ascii="Franklin Gothic Medium" w:hAnsi="Franklin Gothic Medium"/>
          <w:bCs/>
          <w:sz w:val="24"/>
          <w:szCs w:val="24"/>
        </w:rPr>
        <w:t>Παρακρατούμενων</w:t>
      </w:r>
      <w:proofErr w:type="spellEnd"/>
      <w:r w:rsidRPr="00B43C95">
        <w:rPr>
          <w:rFonts w:ascii="Franklin Gothic Medium" w:hAnsi="Franklin Gothic Medium"/>
          <w:bCs/>
          <w:sz w:val="24"/>
          <w:szCs w:val="24"/>
        </w:rPr>
        <w:t xml:space="preserve"> Φόρων και οι ηλεκτρονικές πληρωμές μέσω </w:t>
      </w:r>
      <w:proofErr w:type="spellStart"/>
      <w:r w:rsidRPr="00B43C95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B43C95">
        <w:rPr>
          <w:rFonts w:ascii="Franklin Gothic Medium" w:hAnsi="Franklin Gothic Medium"/>
          <w:bCs/>
          <w:sz w:val="24"/>
          <w:szCs w:val="24"/>
        </w:rPr>
        <w:t>.</w:t>
      </w:r>
    </w:p>
    <w:p w14:paraId="60381212" w14:textId="5E2087F4" w:rsidR="001D7694" w:rsidRPr="00B43C95" w:rsidRDefault="004B0C47" w:rsidP="00B43C95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B43C95">
        <w:rPr>
          <w:rFonts w:ascii="Franklin Gothic Medium" w:hAnsi="Franklin Gothic Medium" w:cs="Franklin Gothic Medium"/>
          <w:lang w:eastAsia="en-US"/>
        </w:rPr>
        <w:t>Όλες οι εφαρμογές θα είναι διαθέσιμες την Τρίτη 25/6 στις 10:00.</w:t>
      </w:r>
    </w:p>
    <w:sectPr w:rsidR="001D7694" w:rsidRPr="00B43C95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145"/>
    <w:multiLevelType w:val="hybridMultilevel"/>
    <w:tmpl w:val="6248E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43A99"/>
    <w:multiLevelType w:val="hybridMultilevel"/>
    <w:tmpl w:val="72967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67CD"/>
    <w:multiLevelType w:val="hybridMultilevel"/>
    <w:tmpl w:val="5556585E"/>
    <w:lvl w:ilvl="0" w:tplc="F2D8D8D8">
      <w:numFmt w:val="bullet"/>
      <w:lvlText w:val="·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3542C"/>
    <w:rsid w:val="000401FC"/>
    <w:rsid w:val="00040548"/>
    <w:rsid w:val="00062171"/>
    <w:rsid w:val="000828BE"/>
    <w:rsid w:val="000971DD"/>
    <w:rsid w:val="000B2E52"/>
    <w:rsid w:val="000D5D01"/>
    <w:rsid w:val="000E2E34"/>
    <w:rsid w:val="000E5CD3"/>
    <w:rsid w:val="000F544E"/>
    <w:rsid w:val="001344E1"/>
    <w:rsid w:val="0013795A"/>
    <w:rsid w:val="001379F6"/>
    <w:rsid w:val="001405D8"/>
    <w:rsid w:val="00170739"/>
    <w:rsid w:val="00173E35"/>
    <w:rsid w:val="001773D0"/>
    <w:rsid w:val="00180E11"/>
    <w:rsid w:val="0018405B"/>
    <w:rsid w:val="001A2503"/>
    <w:rsid w:val="001A50C6"/>
    <w:rsid w:val="001C2BF8"/>
    <w:rsid w:val="001C4EFE"/>
    <w:rsid w:val="001D7694"/>
    <w:rsid w:val="001F7F78"/>
    <w:rsid w:val="0021504F"/>
    <w:rsid w:val="00231BC9"/>
    <w:rsid w:val="00231E08"/>
    <w:rsid w:val="00240859"/>
    <w:rsid w:val="0024189F"/>
    <w:rsid w:val="00247A38"/>
    <w:rsid w:val="002502ED"/>
    <w:rsid w:val="002A3BE0"/>
    <w:rsid w:val="002A4B40"/>
    <w:rsid w:val="002A7AFC"/>
    <w:rsid w:val="002B117A"/>
    <w:rsid w:val="002C61C7"/>
    <w:rsid w:val="002D270F"/>
    <w:rsid w:val="002D5BC8"/>
    <w:rsid w:val="002F09C4"/>
    <w:rsid w:val="002F2A5D"/>
    <w:rsid w:val="00310B16"/>
    <w:rsid w:val="00327795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2567"/>
    <w:rsid w:val="00411277"/>
    <w:rsid w:val="004121BB"/>
    <w:rsid w:val="004220A9"/>
    <w:rsid w:val="00423334"/>
    <w:rsid w:val="00426FC6"/>
    <w:rsid w:val="00433594"/>
    <w:rsid w:val="004344C2"/>
    <w:rsid w:val="00437FB3"/>
    <w:rsid w:val="00474FA4"/>
    <w:rsid w:val="004A4F3A"/>
    <w:rsid w:val="004A77F9"/>
    <w:rsid w:val="004B0C47"/>
    <w:rsid w:val="004D6F2A"/>
    <w:rsid w:val="004F3C51"/>
    <w:rsid w:val="00530D58"/>
    <w:rsid w:val="0056377E"/>
    <w:rsid w:val="0058709F"/>
    <w:rsid w:val="00594B87"/>
    <w:rsid w:val="005A5234"/>
    <w:rsid w:val="005B7017"/>
    <w:rsid w:val="005E1215"/>
    <w:rsid w:val="00600801"/>
    <w:rsid w:val="00606C7E"/>
    <w:rsid w:val="00626CB6"/>
    <w:rsid w:val="00634227"/>
    <w:rsid w:val="00646CC7"/>
    <w:rsid w:val="00663307"/>
    <w:rsid w:val="00690D00"/>
    <w:rsid w:val="00694DC8"/>
    <w:rsid w:val="006968CE"/>
    <w:rsid w:val="006B0997"/>
    <w:rsid w:val="006B30AE"/>
    <w:rsid w:val="006F5D80"/>
    <w:rsid w:val="00704935"/>
    <w:rsid w:val="007127E7"/>
    <w:rsid w:val="00733B50"/>
    <w:rsid w:val="00746C7F"/>
    <w:rsid w:val="007679F2"/>
    <w:rsid w:val="00774250"/>
    <w:rsid w:val="007B1F05"/>
    <w:rsid w:val="007E6BD6"/>
    <w:rsid w:val="007F7FA5"/>
    <w:rsid w:val="008071DF"/>
    <w:rsid w:val="00831AA6"/>
    <w:rsid w:val="00846FE5"/>
    <w:rsid w:val="00850F44"/>
    <w:rsid w:val="00874F04"/>
    <w:rsid w:val="00880565"/>
    <w:rsid w:val="008853B6"/>
    <w:rsid w:val="00885916"/>
    <w:rsid w:val="008A5827"/>
    <w:rsid w:val="008B275A"/>
    <w:rsid w:val="008B698E"/>
    <w:rsid w:val="008B7C45"/>
    <w:rsid w:val="008C2835"/>
    <w:rsid w:val="008C3091"/>
    <w:rsid w:val="008C55EA"/>
    <w:rsid w:val="008C670E"/>
    <w:rsid w:val="008E5DE9"/>
    <w:rsid w:val="008F5D5C"/>
    <w:rsid w:val="009137F1"/>
    <w:rsid w:val="00926B31"/>
    <w:rsid w:val="00957FBB"/>
    <w:rsid w:val="00974E83"/>
    <w:rsid w:val="009756ED"/>
    <w:rsid w:val="0098231F"/>
    <w:rsid w:val="00985BEC"/>
    <w:rsid w:val="009A2B46"/>
    <w:rsid w:val="009B5A1A"/>
    <w:rsid w:val="009B7B32"/>
    <w:rsid w:val="009C231E"/>
    <w:rsid w:val="00A11972"/>
    <w:rsid w:val="00A50739"/>
    <w:rsid w:val="00A77E61"/>
    <w:rsid w:val="00A81FB0"/>
    <w:rsid w:val="00A8254D"/>
    <w:rsid w:val="00AA683A"/>
    <w:rsid w:val="00AD2270"/>
    <w:rsid w:val="00AF41F4"/>
    <w:rsid w:val="00B013B6"/>
    <w:rsid w:val="00B05542"/>
    <w:rsid w:val="00B12574"/>
    <w:rsid w:val="00B32B1F"/>
    <w:rsid w:val="00B43C95"/>
    <w:rsid w:val="00B551E4"/>
    <w:rsid w:val="00BB4216"/>
    <w:rsid w:val="00BC3B8E"/>
    <w:rsid w:val="00BC511C"/>
    <w:rsid w:val="00BD09EB"/>
    <w:rsid w:val="00BD29ED"/>
    <w:rsid w:val="00C0006A"/>
    <w:rsid w:val="00C2179C"/>
    <w:rsid w:val="00C25733"/>
    <w:rsid w:val="00C463BF"/>
    <w:rsid w:val="00C5356A"/>
    <w:rsid w:val="00C9483E"/>
    <w:rsid w:val="00CC369E"/>
    <w:rsid w:val="00CD2226"/>
    <w:rsid w:val="00CD69BD"/>
    <w:rsid w:val="00CD6B88"/>
    <w:rsid w:val="00CE0A52"/>
    <w:rsid w:val="00CE180C"/>
    <w:rsid w:val="00D11F6E"/>
    <w:rsid w:val="00D13229"/>
    <w:rsid w:val="00D23D47"/>
    <w:rsid w:val="00D348DE"/>
    <w:rsid w:val="00D53B66"/>
    <w:rsid w:val="00D90596"/>
    <w:rsid w:val="00D921DB"/>
    <w:rsid w:val="00DA1A3A"/>
    <w:rsid w:val="00DB3851"/>
    <w:rsid w:val="00DE4BAE"/>
    <w:rsid w:val="00DF18F3"/>
    <w:rsid w:val="00E028B0"/>
    <w:rsid w:val="00E04DCA"/>
    <w:rsid w:val="00E3217E"/>
    <w:rsid w:val="00E33D5A"/>
    <w:rsid w:val="00E46C9D"/>
    <w:rsid w:val="00E8265D"/>
    <w:rsid w:val="00EA20BB"/>
    <w:rsid w:val="00EA4771"/>
    <w:rsid w:val="00F02D1A"/>
    <w:rsid w:val="00F04910"/>
    <w:rsid w:val="00F11698"/>
    <w:rsid w:val="00F258BD"/>
    <w:rsid w:val="00F25C29"/>
    <w:rsid w:val="00F34FD1"/>
    <w:rsid w:val="00F36A97"/>
    <w:rsid w:val="00F577B4"/>
    <w:rsid w:val="00F733C2"/>
    <w:rsid w:val="00F74214"/>
    <w:rsid w:val="00F91BD9"/>
    <w:rsid w:val="00F973F8"/>
    <w:rsid w:val="00FA3E6C"/>
    <w:rsid w:val="00FB306D"/>
    <w:rsid w:val="00FC1DFD"/>
    <w:rsid w:val="00FE26A0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824"/>
  <w15:docId w15:val="{E738C881-59D1-4964-86AF-B71B1FD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1D7694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1D76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953A-A081-49D5-B6B0-61B8E88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ΣΤΑΥΛΙΩΤΗΣ</dc:creator>
  <cp:keywords/>
  <dc:description/>
  <cp:lastModifiedBy>Βλάσιος Βαλατσός</cp:lastModifiedBy>
  <cp:revision>2</cp:revision>
  <cp:lastPrinted>2024-06-03T13:00:00Z</cp:lastPrinted>
  <dcterms:created xsi:type="dcterms:W3CDTF">2024-06-21T03:32:00Z</dcterms:created>
  <dcterms:modified xsi:type="dcterms:W3CDTF">2024-06-21T03:32:00Z</dcterms:modified>
</cp:coreProperties>
</file>