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73" w:type="pct"/>
        <w:tblLayout w:type="fixed"/>
        <w:tblLook w:val="04A0" w:firstRow="1" w:lastRow="0" w:firstColumn="1" w:lastColumn="0" w:noHBand="0" w:noVBand="1"/>
      </w:tblPr>
      <w:tblGrid>
        <w:gridCol w:w="5546"/>
        <w:gridCol w:w="4520"/>
      </w:tblGrid>
      <w:tr w:rsidR="00E01BEE" w:rsidRPr="00DE5456" w14:paraId="10D3AE35" w14:textId="77777777" w:rsidTr="00C35DDD">
        <w:trPr>
          <w:trHeight w:val="1729"/>
        </w:trPr>
        <w:tc>
          <w:tcPr>
            <w:tcW w:w="2755" w:type="pct"/>
          </w:tcPr>
          <w:p w14:paraId="709FE405" w14:textId="77777777" w:rsidR="00E01BEE" w:rsidRPr="00DE5456" w:rsidRDefault="00E01BEE" w:rsidP="00B372C6">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hAnsiTheme="minorHAnsi" w:cstheme="minorHAnsi"/>
                <w:sz w:val="20"/>
                <w:szCs w:val="20"/>
                <w:lang w:val="en-US"/>
              </w:rPr>
              <w:t xml:space="preserve"> </w:t>
            </w:r>
            <w:r w:rsidRPr="00DE5456">
              <w:rPr>
                <w:rFonts w:asciiTheme="minorHAnsi" w:eastAsia="Times New Roman" w:hAnsiTheme="minorHAnsi" w:cstheme="minorHAnsi"/>
                <w:b/>
                <w:sz w:val="20"/>
                <w:szCs w:val="20"/>
              </w:rPr>
              <w:tab/>
            </w:r>
          </w:p>
          <w:p w14:paraId="40FB7A8B" w14:textId="77777777" w:rsidR="00E01BEE"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14:anchorId="54E2123F" wp14:editId="497B5F97">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p w14:paraId="0A99018A" w14:textId="77777777" w:rsidR="00E01BEE" w:rsidRDefault="00E01BEE" w:rsidP="00040F61">
            <w:pPr>
              <w:spacing w:after="0" w:line="276" w:lineRule="auto"/>
              <w:rPr>
                <w:rFonts w:asciiTheme="minorHAnsi" w:eastAsia="Times New Roman" w:hAnsiTheme="minorHAnsi" w:cstheme="minorHAnsi"/>
                <w:b/>
                <w:color w:val="1F3864"/>
                <w:sz w:val="20"/>
                <w:szCs w:val="20"/>
              </w:rPr>
            </w:pPr>
          </w:p>
          <w:p w14:paraId="2ADCB2D9" w14:textId="77777777" w:rsidR="00E01BEE" w:rsidRDefault="00E01BEE" w:rsidP="00040F61">
            <w:pPr>
              <w:spacing w:after="0" w:line="276" w:lineRule="auto"/>
              <w:rPr>
                <w:rFonts w:asciiTheme="minorHAnsi" w:eastAsia="Times New Roman" w:hAnsiTheme="minorHAnsi" w:cstheme="minorHAnsi"/>
                <w:b/>
                <w:color w:val="1F3864"/>
                <w:sz w:val="20"/>
                <w:szCs w:val="20"/>
              </w:rPr>
            </w:pPr>
          </w:p>
          <w:p w14:paraId="6FC5ECA5" w14:textId="77777777" w:rsidR="00E01BEE" w:rsidRPr="00DE5456" w:rsidRDefault="00E01BEE"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599E4EB0" w14:textId="20189B21" w:rsidR="00E01BEE" w:rsidRPr="00E01BEE" w:rsidRDefault="00E01BEE"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45" w:type="pct"/>
          </w:tcPr>
          <w:p w14:paraId="293DA9C7" w14:textId="08DB8BA7" w:rsidR="00E01BEE" w:rsidRPr="000D099D" w:rsidRDefault="00E01BEE" w:rsidP="00B372C6">
            <w:pPr>
              <w:spacing w:after="0" w:line="276" w:lineRule="auto"/>
              <w:ind w:right="-105"/>
              <w:jc w:val="both"/>
              <w:rPr>
                <w:rFonts w:asciiTheme="minorHAnsi" w:eastAsia="Times New Roman" w:hAnsiTheme="minorHAnsi" w:cstheme="minorHAnsi"/>
                <w:sz w:val="20"/>
                <w:szCs w:val="20"/>
                <w:lang w:eastAsia="el-GR"/>
              </w:rPr>
            </w:pPr>
            <w:r w:rsidRPr="000D099D">
              <w:rPr>
                <w:rFonts w:asciiTheme="minorHAnsi" w:eastAsia="Times New Roman" w:hAnsiTheme="minorHAnsi" w:cstheme="minorHAnsi"/>
                <w:sz w:val="20"/>
                <w:szCs w:val="20"/>
                <w:lang w:eastAsia="el-GR"/>
              </w:rPr>
              <w:t>ΚΑΤΑΧΩΡΗΣΤΕΟ ΣΤΟ ΚΗΜΔΗΣ</w:t>
            </w:r>
            <w:r w:rsidR="003A4993">
              <w:rPr>
                <w:rFonts w:asciiTheme="minorHAnsi" w:eastAsia="Times New Roman" w:hAnsiTheme="minorHAnsi" w:cstheme="minorHAnsi"/>
                <w:sz w:val="20"/>
                <w:szCs w:val="20"/>
                <w:lang w:eastAsia="el-GR"/>
              </w:rPr>
              <w:t xml:space="preserve"> </w:t>
            </w:r>
            <w:r w:rsidR="003A4993" w:rsidRPr="003A4993">
              <w:rPr>
                <w:rFonts w:asciiTheme="minorHAnsi" w:eastAsia="Times New Roman" w:hAnsiTheme="minorHAnsi" w:cstheme="minorHAnsi"/>
                <w:sz w:val="20"/>
                <w:szCs w:val="20"/>
                <w:lang w:eastAsia="el-GR"/>
              </w:rPr>
              <w:t>24PROC014738916</w:t>
            </w:r>
          </w:p>
          <w:p w14:paraId="4C3AE32E" w14:textId="5F23A6C9" w:rsidR="00E01BEE" w:rsidRPr="000D099D" w:rsidRDefault="00E01BEE" w:rsidP="00B372C6">
            <w:pPr>
              <w:spacing w:after="0" w:line="276" w:lineRule="auto"/>
              <w:ind w:right="-1"/>
              <w:jc w:val="both"/>
              <w:rPr>
                <w:rFonts w:asciiTheme="minorHAnsi" w:eastAsiaTheme="minorHAnsi" w:hAnsiTheme="minorHAnsi" w:cstheme="minorHAnsi"/>
                <w:sz w:val="20"/>
                <w:szCs w:val="20"/>
              </w:rPr>
            </w:pPr>
            <w:r w:rsidRPr="000D099D">
              <w:rPr>
                <w:rFonts w:asciiTheme="minorHAnsi" w:eastAsiaTheme="minorHAnsi" w:hAnsiTheme="minorHAnsi" w:cstheme="minorHAnsi"/>
                <w:sz w:val="20"/>
                <w:szCs w:val="20"/>
              </w:rPr>
              <w:t xml:space="preserve">Αθήνα, </w:t>
            </w:r>
            <w:r w:rsidR="004409B3" w:rsidRPr="003A4993">
              <w:rPr>
                <w:rFonts w:asciiTheme="minorHAnsi" w:eastAsiaTheme="minorHAnsi" w:hAnsiTheme="minorHAnsi" w:cstheme="minorHAnsi"/>
                <w:sz w:val="20"/>
                <w:szCs w:val="20"/>
              </w:rPr>
              <w:t>13/05</w:t>
            </w:r>
            <w:r w:rsidRPr="000D099D">
              <w:rPr>
                <w:rFonts w:asciiTheme="minorHAnsi" w:eastAsiaTheme="minorHAnsi" w:hAnsiTheme="minorHAnsi" w:cstheme="minorHAnsi"/>
                <w:sz w:val="20"/>
                <w:szCs w:val="20"/>
              </w:rPr>
              <w:t>/20</w:t>
            </w:r>
            <w:r w:rsidR="008A6377">
              <w:rPr>
                <w:rFonts w:asciiTheme="minorHAnsi" w:eastAsiaTheme="minorHAnsi" w:hAnsiTheme="minorHAnsi" w:cstheme="minorHAnsi"/>
                <w:sz w:val="20"/>
                <w:szCs w:val="20"/>
              </w:rPr>
              <w:t>24</w:t>
            </w:r>
            <w:r w:rsidRPr="000D099D">
              <w:rPr>
                <w:rFonts w:asciiTheme="minorHAnsi" w:eastAsiaTheme="minorHAnsi" w:hAnsiTheme="minorHAnsi" w:cstheme="minorHAnsi"/>
                <w:sz w:val="20"/>
                <w:szCs w:val="20"/>
              </w:rPr>
              <w:t xml:space="preserve"> </w:t>
            </w:r>
          </w:p>
          <w:p w14:paraId="0A2A38DA" w14:textId="37CF0B64" w:rsidR="00E01BEE" w:rsidRPr="004409B3" w:rsidRDefault="00E01BEE" w:rsidP="00DB221F">
            <w:pPr>
              <w:spacing w:after="0" w:line="276" w:lineRule="auto"/>
              <w:ind w:right="-1"/>
              <w:jc w:val="both"/>
              <w:rPr>
                <w:rFonts w:asciiTheme="minorHAnsi" w:eastAsia="Times New Roman" w:hAnsiTheme="minorHAnsi" w:cstheme="minorHAnsi"/>
                <w:sz w:val="20"/>
                <w:szCs w:val="20"/>
                <w:lang w:val="en-US" w:eastAsia="el-GR"/>
              </w:rPr>
            </w:pPr>
            <w:r w:rsidRPr="000D099D">
              <w:rPr>
                <w:rFonts w:asciiTheme="minorHAnsi" w:eastAsiaTheme="minorHAnsi" w:hAnsiTheme="minorHAnsi" w:cstheme="minorHAnsi"/>
                <w:sz w:val="20"/>
                <w:szCs w:val="20"/>
              </w:rPr>
              <w:t>Αριθ. Πρωτ.: 30/002/000/</w:t>
            </w:r>
            <w:r w:rsidR="004409B3">
              <w:rPr>
                <w:rFonts w:asciiTheme="minorHAnsi" w:eastAsiaTheme="minorHAnsi" w:hAnsiTheme="minorHAnsi" w:cstheme="minorHAnsi"/>
                <w:sz w:val="20"/>
                <w:szCs w:val="20"/>
                <w:lang w:val="en-US"/>
              </w:rPr>
              <w:t>3735</w:t>
            </w:r>
          </w:p>
        </w:tc>
      </w:tr>
      <w:tr w:rsidR="00E01BEE" w:rsidRPr="00DE5456" w14:paraId="449A9B95" w14:textId="77777777" w:rsidTr="00C35DDD">
        <w:trPr>
          <w:trHeight w:val="753"/>
        </w:trPr>
        <w:tc>
          <w:tcPr>
            <w:tcW w:w="2755" w:type="pct"/>
            <w:vAlign w:val="center"/>
          </w:tcPr>
          <w:p w14:paraId="23CEE4C6"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14:paraId="532B3846"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14:paraId="3C1AC60C"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14:paraId="6A2C946C" w14:textId="77777777" w:rsidR="00E01BEE" w:rsidRPr="00DE5456" w:rsidRDefault="00E01BEE"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2245" w:type="pct"/>
          </w:tcPr>
          <w:p w14:paraId="4B46D9D0" w14:textId="77777777" w:rsidR="00E01BEE" w:rsidRPr="00DE5456" w:rsidRDefault="00E01BEE"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Pr="00DE5456">
              <w:rPr>
                <w:rFonts w:asciiTheme="minorHAnsi" w:hAnsiTheme="minorHAnsi" w:cstheme="minorHAnsi"/>
                <w:sz w:val="20"/>
                <w:lang w:eastAsia="en-US"/>
              </w:rPr>
              <w:t xml:space="preserve"> δαπάνης: </w:t>
            </w:r>
          </w:p>
          <w:p w14:paraId="781ECD96" w14:textId="6C12D170" w:rsidR="00E01BEE" w:rsidRPr="008804D1" w:rsidRDefault="00E01BEE" w:rsidP="00BD1E34">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C35DDD">
              <w:rPr>
                <w:rFonts w:asciiTheme="minorHAnsi" w:hAnsiTheme="minorHAnsi" w:cstheme="minorHAnsi"/>
                <w:sz w:val="20"/>
              </w:rPr>
              <w:t>2664</w:t>
            </w:r>
            <w:r>
              <w:rPr>
                <w:rFonts w:asciiTheme="minorHAnsi" w:hAnsiTheme="minorHAnsi" w:cstheme="minorHAnsi"/>
                <w:sz w:val="20"/>
              </w:rPr>
              <w:t>/20</w:t>
            </w:r>
            <w:r w:rsidR="008A6377">
              <w:rPr>
                <w:rFonts w:asciiTheme="minorHAnsi" w:hAnsiTheme="minorHAnsi" w:cstheme="minorHAnsi"/>
                <w:sz w:val="20"/>
              </w:rPr>
              <w:t>24</w:t>
            </w:r>
          </w:p>
          <w:p w14:paraId="50C1E934" w14:textId="51EA1A69" w:rsidR="00E01BEE"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(ΑΔΑΜ:</w:t>
            </w:r>
            <w:r w:rsidRPr="00DF6BF1">
              <w:rPr>
                <w:rFonts w:asciiTheme="minorHAnsi" w:hAnsiTheme="minorHAnsi" w:cstheme="minorHAnsi"/>
                <w:sz w:val="20"/>
                <w:lang w:eastAsia="en-US"/>
              </w:rPr>
              <w:t xml:space="preserve"> </w:t>
            </w:r>
            <w:r w:rsidR="00C35DDD">
              <w:rPr>
                <w:rFonts w:asciiTheme="minorHAnsi" w:hAnsiTheme="minorHAnsi" w:cstheme="minorHAnsi"/>
                <w:sz w:val="20"/>
                <w:lang w:eastAsia="en-US"/>
              </w:rPr>
              <w:t>24REQ014480221</w:t>
            </w:r>
            <w:r w:rsidRPr="00DE5456">
              <w:rPr>
                <w:rFonts w:asciiTheme="minorHAnsi" w:hAnsiTheme="minorHAnsi" w:cstheme="minorHAnsi"/>
                <w:sz w:val="20"/>
                <w:lang w:eastAsia="en-US"/>
              </w:rPr>
              <w:t>,</w:t>
            </w:r>
            <w:r w:rsidR="00C35DDD" w:rsidRPr="00C35DDD">
              <w:rPr>
                <w:rFonts w:asciiTheme="minorHAnsi" w:hAnsiTheme="minorHAnsi" w:cstheme="minorHAnsi"/>
                <w:sz w:val="20"/>
                <w:lang w:eastAsia="en-US"/>
              </w:rPr>
              <w:t xml:space="preserve"> </w:t>
            </w:r>
            <w:r w:rsidRPr="00DE5456">
              <w:rPr>
                <w:rFonts w:asciiTheme="minorHAnsi" w:hAnsiTheme="minorHAnsi" w:cstheme="minorHAnsi"/>
                <w:sz w:val="20"/>
                <w:lang w:eastAsia="en-US"/>
              </w:rPr>
              <w:t>ΑΔΑ:</w:t>
            </w:r>
            <w:r w:rsidRPr="00DE5456">
              <w:rPr>
                <w:rFonts w:asciiTheme="minorHAnsi" w:hAnsiTheme="minorHAnsi" w:cstheme="minorHAnsi"/>
                <w:sz w:val="20"/>
              </w:rPr>
              <w:t xml:space="preserve"> </w:t>
            </w:r>
            <w:r w:rsidR="00C35DDD">
              <w:rPr>
                <w:rFonts w:asciiTheme="minorHAnsi" w:hAnsiTheme="minorHAnsi" w:cstheme="minorHAnsi"/>
                <w:sz w:val="20"/>
              </w:rPr>
              <w:t>Ψ4Π746ΜΠ3Ζ-8ΡΚ</w:t>
            </w:r>
            <w:r w:rsidRPr="00DE5456">
              <w:rPr>
                <w:rFonts w:asciiTheme="minorHAnsi" w:hAnsiTheme="minorHAnsi" w:cstheme="minorHAnsi"/>
                <w:sz w:val="20"/>
                <w:lang w:eastAsia="en-US"/>
              </w:rPr>
              <w:t>)</w:t>
            </w:r>
          </w:p>
          <w:p w14:paraId="3A1C5784" w14:textId="2F03E24F" w:rsidR="00E01BEE" w:rsidRPr="00043E8E"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B06684">
              <w:rPr>
                <w:rFonts w:asciiTheme="minorHAnsi" w:hAnsiTheme="minorHAnsi" w:cstheme="minorHAnsi"/>
                <w:sz w:val="20"/>
                <w:lang w:eastAsia="en-US"/>
              </w:rPr>
              <w:t>24</w:t>
            </w:r>
            <w:r>
              <w:rPr>
                <w:rFonts w:asciiTheme="minorHAnsi" w:hAnsiTheme="minorHAnsi" w:cstheme="minorHAnsi"/>
                <w:sz w:val="20"/>
                <w:lang w:eastAsia="en-US"/>
              </w:rPr>
              <w:t>/</w:t>
            </w:r>
            <w:r w:rsidR="00C35DDD">
              <w:rPr>
                <w:rFonts w:asciiTheme="minorHAnsi" w:hAnsiTheme="minorHAnsi" w:cstheme="minorHAnsi"/>
                <w:sz w:val="20"/>
                <w:lang w:eastAsia="en-US"/>
              </w:rPr>
              <w:t>128</w:t>
            </w:r>
          </w:p>
        </w:tc>
      </w:tr>
      <w:tr w:rsidR="00E01BEE" w:rsidRPr="00DE5456" w14:paraId="20DB9822" w14:textId="77777777" w:rsidTr="00C35DDD">
        <w:trPr>
          <w:trHeight w:val="75"/>
        </w:trPr>
        <w:tc>
          <w:tcPr>
            <w:tcW w:w="2755" w:type="pct"/>
            <w:vAlign w:val="center"/>
          </w:tcPr>
          <w:p w14:paraId="7A4F69A2" w14:textId="77777777" w:rsidR="00E01BEE" w:rsidRPr="00DE5456"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2245" w:type="pct"/>
          </w:tcPr>
          <w:p w14:paraId="53946921" w14:textId="77777777"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7ED24FFE" w14:textId="77777777" w:rsidTr="00C35DDD">
        <w:trPr>
          <w:trHeight w:val="273"/>
        </w:trPr>
        <w:tc>
          <w:tcPr>
            <w:tcW w:w="2755" w:type="pct"/>
            <w:vAlign w:val="center"/>
          </w:tcPr>
          <w:p w14:paraId="2368101E" w14:textId="77777777" w:rsidR="00E01BEE" w:rsidRPr="00DE5456" w:rsidRDefault="00E01BEE" w:rsidP="00B372C6">
            <w:pPr>
              <w:tabs>
                <w:tab w:val="left" w:pos="5103"/>
              </w:tabs>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Ταχ.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2245" w:type="pct"/>
          </w:tcPr>
          <w:p w14:paraId="6A3F187A" w14:textId="77777777" w:rsidR="00E01BEE" w:rsidRPr="003A2ED7"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3CF81B14" w14:textId="77777777" w:rsidTr="00C35DDD">
        <w:tc>
          <w:tcPr>
            <w:tcW w:w="2755" w:type="pct"/>
            <w:vAlign w:val="center"/>
          </w:tcPr>
          <w:p w14:paraId="6553B34A" w14:textId="2A0083B1" w:rsidR="00E01BEE" w:rsidRPr="00DE5456" w:rsidRDefault="00E01BEE" w:rsidP="00657ECB">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r w:rsidR="008A6377">
              <w:rPr>
                <w:rFonts w:asciiTheme="minorHAnsi" w:hAnsiTheme="minorHAnsi" w:cstheme="minorHAnsi"/>
                <w:sz w:val="20"/>
                <w:szCs w:val="20"/>
              </w:rPr>
              <w:t>Σ. Μακροπούλου</w:t>
            </w:r>
          </w:p>
        </w:tc>
        <w:tc>
          <w:tcPr>
            <w:tcW w:w="2245" w:type="pct"/>
          </w:tcPr>
          <w:p w14:paraId="57120D00" w14:textId="77777777" w:rsidR="00E01BEE" w:rsidRPr="00DE545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DE5456" w14:paraId="6FFCB553" w14:textId="77777777" w:rsidTr="00C35DDD">
        <w:tc>
          <w:tcPr>
            <w:tcW w:w="2755" w:type="pct"/>
            <w:vAlign w:val="center"/>
          </w:tcPr>
          <w:p w14:paraId="153393CD" w14:textId="51AA5E30" w:rsidR="00E01BEE" w:rsidRPr="00DE5456" w:rsidRDefault="00E01BEE"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Pr>
                <w:rFonts w:asciiTheme="minorHAnsi" w:hAnsiTheme="minorHAnsi" w:cstheme="minorHAnsi"/>
                <w:sz w:val="20"/>
                <w:szCs w:val="20"/>
              </w:rPr>
              <w:t xml:space="preserve"> 210 6479</w:t>
            </w:r>
            <w:r w:rsidR="008A6377">
              <w:rPr>
                <w:rFonts w:asciiTheme="minorHAnsi" w:hAnsiTheme="minorHAnsi" w:cstheme="minorHAnsi"/>
                <w:sz w:val="20"/>
                <w:szCs w:val="20"/>
              </w:rPr>
              <w:t>268</w:t>
            </w:r>
          </w:p>
        </w:tc>
        <w:tc>
          <w:tcPr>
            <w:tcW w:w="2245" w:type="pct"/>
          </w:tcPr>
          <w:p w14:paraId="76B9E886" w14:textId="77777777" w:rsidR="00E01BEE" w:rsidRPr="00DE5456" w:rsidRDefault="00E01BEE" w:rsidP="00B372C6">
            <w:pPr>
              <w:spacing w:after="0" w:line="276" w:lineRule="auto"/>
              <w:jc w:val="both"/>
              <w:rPr>
                <w:rFonts w:asciiTheme="minorHAnsi" w:eastAsia="Times New Roman" w:hAnsiTheme="minorHAnsi" w:cstheme="minorHAnsi"/>
                <w:sz w:val="20"/>
                <w:szCs w:val="20"/>
              </w:rPr>
            </w:pPr>
          </w:p>
        </w:tc>
      </w:tr>
      <w:tr w:rsidR="00E01BEE" w:rsidRPr="008804D1" w14:paraId="5CC3C0FA" w14:textId="77777777" w:rsidTr="00C35DDD">
        <w:tc>
          <w:tcPr>
            <w:tcW w:w="2755" w:type="pct"/>
            <w:vAlign w:val="center"/>
          </w:tcPr>
          <w:p w14:paraId="4CC52C7C" w14:textId="77777777" w:rsidR="00E01BEE" w:rsidRPr="00DE5456" w:rsidRDefault="00E01BEE" w:rsidP="00B372C6">
            <w:pPr>
              <w:spacing w:after="0" w:line="276" w:lineRule="auto"/>
              <w:ind w:right="-1"/>
              <w:jc w:val="both"/>
              <w:rPr>
                <w:rFonts w:asciiTheme="minorHAnsi" w:hAnsiTheme="minorHAnsi" w:cstheme="minorHAnsi"/>
                <w:sz w:val="20"/>
                <w:szCs w:val="20"/>
                <w:lang w:val="en-GB"/>
              </w:rPr>
            </w:pPr>
            <w:r w:rsidRPr="00DE5456">
              <w:rPr>
                <w:rFonts w:asciiTheme="minorHAnsi" w:hAnsiTheme="minorHAnsi" w:cstheme="minorHAnsi"/>
                <w:b/>
                <w:sz w:val="20"/>
                <w:szCs w:val="20"/>
                <w:lang w:val="en-US"/>
              </w:rPr>
              <w:t>E</w:t>
            </w:r>
            <w:r w:rsidRPr="00213475">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213475">
              <w:rPr>
                <w:rFonts w:asciiTheme="minorHAnsi" w:hAnsiTheme="minorHAnsi" w:cstheme="minorHAnsi"/>
                <w:b/>
                <w:sz w:val="20"/>
                <w:szCs w:val="20"/>
                <w:lang w:val="en-US"/>
              </w:rPr>
              <w:t>:</w:t>
            </w:r>
            <w:r w:rsidRPr="00213475">
              <w:rPr>
                <w:rFonts w:asciiTheme="minorHAnsi" w:hAnsiTheme="minorHAnsi" w:cstheme="minorHAnsi"/>
                <w:sz w:val="20"/>
                <w:szCs w:val="20"/>
                <w:lang w:val="en-US"/>
              </w:rPr>
              <w:t xml:space="preserve"> </w:t>
            </w:r>
            <w:r w:rsidRPr="00DE5456">
              <w:rPr>
                <w:rFonts w:asciiTheme="minorHAnsi" w:hAnsiTheme="minorHAnsi" w:cstheme="minorHAnsi"/>
                <w:color w:val="000000" w:themeColor="text1"/>
                <w:sz w:val="20"/>
                <w:szCs w:val="20"/>
                <w:u w:val="single"/>
                <w:lang w:val="en-US"/>
              </w:rPr>
              <w:t>support</w:t>
            </w:r>
            <w:r w:rsidR="00000000">
              <w:fldChar w:fldCharType="begin"/>
            </w:r>
            <w:r w:rsidR="00000000" w:rsidRPr="003A4993">
              <w:rPr>
                <w:lang w:val="en-US"/>
              </w:rPr>
              <w:instrText>HYPERLINK "mailto:.gcsl@aade.gr"</w:instrText>
            </w:r>
            <w:r w:rsidR="00000000">
              <w:fldChar w:fldCharType="separate"/>
            </w:r>
            <w:r w:rsidRPr="00DE5456">
              <w:rPr>
                <w:rStyle w:val="-"/>
                <w:rFonts w:asciiTheme="minorHAnsi" w:hAnsiTheme="minorHAnsi" w:cstheme="minorHAnsi"/>
                <w:color w:val="000000" w:themeColor="text1"/>
                <w:sz w:val="20"/>
                <w:szCs w:val="20"/>
                <w:lang w:val="en-GB"/>
              </w:rPr>
              <w:t>.gcsl@</w:t>
            </w:r>
            <w:r w:rsidRPr="00DE5456">
              <w:rPr>
                <w:rStyle w:val="-"/>
                <w:rFonts w:asciiTheme="minorHAnsi" w:hAnsiTheme="minorHAnsi" w:cstheme="minorHAnsi"/>
                <w:color w:val="000000" w:themeColor="text1"/>
                <w:sz w:val="20"/>
                <w:szCs w:val="20"/>
                <w:lang w:val="en-US"/>
              </w:rPr>
              <w:t>aade</w:t>
            </w:r>
            <w:r w:rsidRPr="00DE5456">
              <w:rPr>
                <w:rStyle w:val="-"/>
                <w:rFonts w:asciiTheme="minorHAnsi" w:hAnsiTheme="minorHAnsi" w:cstheme="minorHAnsi"/>
                <w:color w:val="000000" w:themeColor="text1"/>
                <w:sz w:val="20"/>
                <w:szCs w:val="20"/>
                <w:lang w:val="en-GB"/>
              </w:rPr>
              <w:t>.</w:t>
            </w:r>
            <w:r w:rsidRPr="00DE5456">
              <w:rPr>
                <w:rStyle w:val="-"/>
                <w:rFonts w:asciiTheme="minorHAnsi" w:hAnsiTheme="minorHAnsi" w:cstheme="minorHAnsi"/>
                <w:color w:val="000000" w:themeColor="text1"/>
                <w:sz w:val="20"/>
                <w:szCs w:val="20"/>
                <w:lang w:val="en-US"/>
              </w:rPr>
              <w:t>gr</w:t>
            </w:r>
            <w:r w:rsidR="00000000">
              <w:rPr>
                <w:rStyle w:val="-"/>
                <w:rFonts w:asciiTheme="minorHAnsi" w:hAnsiTheme="minorHAnsi" w:cstheme="minorHAnsi"/>
                <w:color w:val="000000" w:themeColor="text1"/>
                <w:sz w:val="20"/>
                <w:szCs w:val="20"/>
                <w:lang w:val="en-US"/>
              </w:rPr>
              <w:fldChar w:fldCharType="end"/>
            </w:r>
          </w:p>
        </w:tc>
        <w:tc>
          <w:tcPr>
            <w:tcW w:w="2245" w:type="pct"/>
          </w:tcPr>
          <w:p w14:paraId="43486A49" w14:textId="7994317E" w:rsidR="00E01BEE" w:rsidRPr="00DB221F" w:rsidRDefault="00E01BEE" w:rsidP="00DB221F">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 xml:space="preserve">: </w:t>
            </w:r>
            <w:r w:rsidR="008A6377">
              <w:rPr>
                <w:rFonts w:asciiTheme="minorHAnsi" w:eastAsiaTheme="minorHAnsi" w:hAnsiTheme="minorHAnsi" w:cstheme="minorHAnsi"/>
                <w:sz w:val="20"/>
                <w:szCs w:val="20"/>
              </w:rPr>
              <w:t>Κάθε ενδιαφερόμενο</w:t>
            </w:r>
          </w:p>
        </w:tc>
      </w:tr>
    </w:tbl>
    <w:p w14:paraId="5CCF2869" w14:textId="77777777" w:rsidR="001E3BC5" w:rsidRPr="00BD1E34"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BB5FFE">
        <w:rPr>
          <w:rFonts w:asciiTheme="minorHAnsi" w:hAnsiTheme="minorHAnsi" w:cstheme="minorHAnsi"/>
          <w:b/>
          <w:sz w:val="20"/>
          <w:szCs w:val="20"/>
          <w:lang w:val="en-US"/>
        </w:rPr>
        <w:tab/>
      </w:r>
    </w:p>
    <w:p w14:paraId="124E2C13" w14:textId="77777777" w:rsidR="00BB5FFE" w:rsidRPr="00BB5FFE" w:rsidRDefault="00BB5FFE" w:rsidP="00B372C6">
      <w:pPr>
        <w:tabs>
          <w:tab w:val="left" w:pos="5620"/>
          <w:tab w:val="left" w:pos="10801"/>
        </w:tabs>
        <w:spacing w:after="0" w:line="276" w:lineRule="auto"/>
        <w:jc w:val="both"/>
        <w:rPr>
          <w:rFonts w:asciiTheme="minorHAnsi" w:hAnsiTheme="minorHAnsi" w:cstheme="minorHAnsi"/>
          <w:b/>
          <w:sz w:val="20"/>
          <w:szCs w:val="20"/>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412"/>
      </w:tblGrid>
      <w:tr w:rsidR="001E3BC5" w:rsidRPr="00DE5456" w14:paraId="2806E72E" w14:textId="77777777" w:rsidTr="00824140">
        <w:trPr>
          <w:trHeight w:val="759"/>
        </w:trPr>
        <w:tc>
          <w:tcPr>
            <w:tcW w:w="5000" w:type="pct"/>
            <w:gridSpan w:val="2"/>
            <w:shd w:val="clear" w:color="auto" w:fill="auto"/>
            <w:vAlign w:val="center"/>
          </w:tcPr>
          <w:p w14:paraId="5BFD85E7" w14:textId="4366EAF3" w:rsidR="001E3BC5" w:rsidRPr="00DE5456" w:rsidRDefault="001E3BC5" w:rsidP="004526A6">
            <w:pPr>
              <w:spacing w:after="0" w:line="276" w:lineRule="auto"/>
              <w:jc w:val="both"/>
              <w:rPr>
                <w:rFonts w:asciiTheme="minorHAnsi" w:hAnsiTheme="minorHAnsi" w:cstheme="minorHAnsi"/>
                <w:sz w:val="20"/>
                <w:szCs w:val="20"/>
              </w:rPr>
            </w:pPr>
            <w:bookmarkStart w:id="0" w:name="_Hlk162436051"/>
            <w:r w:rsidRPr="00DE5456">
              <w:rPr>
                <w:rFonts w:asciiTheme="minorHAnsi" w:eastAsiaTheme="minorHAnsi" w:hAnsiTheme="minorHAnsi" w:cstheme="minorHAnsi"/>
                <w:b/>
                <w:sz w:val="20"/>
                <w:szCs w:val="20"/>
              </w:rPr>
              <w:t xml:space="preserve">Πρόσκληση </w:t>
            </w:r>
            <w:r w:rsidR="003A2ED7" w:rsidRPr="003A2ED7">
              <w:rPr>
                <w:rFonts w:asciiTheme="minorHAnsi" w:eastAsiaTheme="minorHAnsi" w:hAnsiTheme="minorHAnsi" w:cstheme="minorHAnsi"/>
                <w:b/>
                <w:sz w:val="20"/>
                <w:szCs w:val="20"/>
              </w:rPr>
              <w:t xml:space="preserve">υποβολής προσφορών </w:t>
            </w:r>
            <w:bookmarkStart w:id="1" w:name="_Hlk162435491"/>
            <w:r w:rsidR="003A2ED7" w:rsidRPr="003A2ED7">
              <w:rPr>
                <w:rFonts w:asciiTheme="minorHAnsi" w:eastAsiaTheme="minorHAnsi" w:hAnsiTheme="minorHAnsi" w:cstheme="minorHAnsi"/>
                <w:b/>
                <w:sz w:val="20"/>
                <w:szCs w:val="20"/>
              </w:rPr>
              <w:t xml:space="preserve">για την προμήθεια </w:t>
            </w:r>
            <w:r w:rsidR="00A51BA6" w:rsidRPr="00A51BA6">
              <w:rPr>
                <w:rFonts w:asciiTheme="minorHAnsi" w:eastAsiaTheme="minorHAnsi" w:hAnsiTheme="minorHAnsi" w:cstheme="minorHAnsi"/>
                <w:b/>
                <w:sz w:val="20"/>
                <w:szCs w:val="20"/>
              </w:rPr>
              <w:t>λυχνιών και τεχνητού γραφίτη για τις ανάγκες των εργαστηρίων του Γ.Χ.Κ., με τη διαδικασία της απ’ ευθείας ανάθεσης</w:t>
            </w:r>
            <w:bookmarkEnd w:id="1"/>
            <w:r w:rsidR="00643060">
              <w:rPr>
                <w:rFonts w:asciiTheme="minorHAnsi" w:eastAsiaTheme="minorHAnsi" w:hAnsiTheme="minorHAnsi" w:cstheme="minorHAnsi"/>
                <w:b/>
                <w:sz w:val="20"/>
                <w:szCs w:val="20"/>
              </w:rPr>
              <w:t>.</w:t>
            </w:r>
            <w:bookmarkEnd w:id="0"/>
          </w:p>
        </w:tc>
      </w:tr>
      <w:tr w:rsidR="001E3BC5" w:rsidRPr="00DE5456" w14:paraId="34F9D2E5" w14:textId="77777777" w:rsidTr="00824140">
        <w:trPr>
          <w:trHeight w:val="480"/>
        </w:trPr>
        <w:tc>
          <w:tcPr>
            <w:tcW w:w="1767" w:type="pct"/>
            <w:shd w:val="clear" w:color="auto" w:fill="auto"/>
            <w:vAlign w:val="center"/>
          </w:tcPr>
          <w:p w14:paraId="2BDF97A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Αναθέτουσα Αρχή:</w:t>
            </w:r>
          </w:p>
        </w:tc>
        <w:tc>
          <w:tcPr>
            <w:tcW w:w="3233" w:type="pct"/>
            <w:shd w:val="clear" w:color="auto" w:fill="auto"/>
            <w:vAlign w:val="center"/>
          </w:tcPr>
          <w:p w14:paraId="3BC956CE" w14:textId="77777777" w:rsidR="001E3BC5" w:rsidRPr="00DE5456" w:rsidRDefault="001E3BC5" w:rsidP="00B372C6">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Γενικό Χημείο του Κράτους,  Αν. Τσόχα 16, ΤΚ 115 21 Αθήνα,</w:t>
            </w:r>
          </w:p>
          <w:p w14:paraId="3613E9B7" w14:textId="77777777" w:rsidR="001E3BC5" w:rsidRPr="00DE5456" w:rsidRDefault="00951631" w:rsidP="00951631">
            <w:pPr>
              <w:spacing w:after="0" w:line="276" w:lineRule="auto"/>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 xml:space="preserve">ΤΗΛ. 210 64 79 </w:t>
            </w:r>
            <w:r w:rsidRPr="00213475">
              <w:rPr>
                <w:rFonts w:asciiTheme="minorHAnsi" w:eastAsia="Times New Roman" w:hAnsiTheme="minorHAnsi" w:cstheme="minorHAnsi"/>
                <w:sz w:val="20"/>
                <w:szCs w:val="20"/>
              </w:rPr>
              <w:t>000</w:t>
            </w:r>
          </w:p>
        </w:tc>
      </w:tr>
      <w:tr w:rsidR="001E3BC5" w:rsidRPr="00DE5456" w14:paraId="384EC22D" w14:textId="77777777" w:rsidTr="00824140">
        <w:trPr>
          <w:trHeight w:val="300"/>
        </w:trPr>
        <w:tc>
          <w:tcPr>
            <w:tcW w:w="1767" w:type="pct"/>
            <w:shd w:val="clear" w:color="auto" w:fill="auto"/>
            <w:vAlign w:val="center"/>
          </w:tcPr>
          <w:p w14:paraId="6F1C649E"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ΚΑΕ</w:t>
            </w:r>
          </w:p>
        </w:tc>
        <w:tc>
          <w:tcPr>
            <w:tcW w:w="3233" w:type="pct"/>
            <w:shd w:val="clear" w:color="auto" w:fill="auto"/>
            <w:vAlign w:val="center"/>
          </w:tcPr>
          <w:p w14:paraId="2F4D01E7" w14:textId="0486F33B" w:rsidR="00C90555" w:rsidRPr="00DE5456" w:rsidRDefault="00C3724F" w:rsidP="00657EC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1439</w:t>
            </w:r>
            <w:r w:rsidR="00AC56CC" w:rsidRPr="00AC56CC">
              <w:rPr>
                <w:rFonts w:asciiTheme="minorHAnsi" w:eastAsia="Times New Roman" w:hAnsiTheme="minorHAnsi" w:cstheme="minorHAnsi"/>
                <w:sz w:val="20"/>
                <w:szCs w:val="20"/>
              </w:rPr>
              <w:t xml:space="preserve"> «</w:t>
            </w:r>
            <w:r w:rsidR="003F083E" w:rsidRPr="003F083E">
              <w:rPr>
                <w:rFonts w:asciiTheme="minorHAnsi" w:eastAsia="Times New Roman" w:hAnsiTheme="minorHAnsi" w:cstheme="minorHAnsi"/>
                <w:sz w:val="20"/>
                <w:szCs w:val="20"/>
              </w:rPr>
              <w:t>ΛΟΙΠΕΣ ΠΡΟΜΗΘΕΙΕΣ ΕΙΔΩΝ ΣΥΝΤΗΡΗΣΗΣ ΚΑΙ ΕΠΙΣΚΕΥΗΣ ΜΗΧΑΝΙΚΟΥ ΚΑΙ ΛΟΙΠΟΥ ΕΞΟΠΛΙΣΜΟΥ</w:t>
            </w:r>
            <w:r w:rsidR="00AC56CC" w:rsidRPr="00AC56CC">
              <w:rPr>
                <w:rFonts w:asciiTheme="minorHAnsi" w:eastAsia="Times New Roman" w:hAnsiTheme="minorHAnsi" w:cstheme="minorHAnsi"/>
                <w:sz w:val="20"/>
                <w:szCs w:val="20"/>
              </w:rPr>
              <w:t>»</w:t>
            </w:r>
          </w:p>
        </w:tc>
      </w:tr>
      <w:tr w:rsidR="001E3BC5" w:rsidRPr="00DE5456" w14:paraId="47E7411A" w14:textId="77777777" w:rsidTr="00824140">
        <w:trPr>
          <w:trHeight w:val="300"/>
        </w:trPr>
        <w:tc>
          <w:tcPr>
            <w:tcW w:w="1767" w:type="pct"/>
            <w:shd w:val="clear" w:color="auto" w:fill="auto"/>
            <w:vAlign w:val="center"/>
          </w:tcPr>
          <w:p w14:paraId="407C0839"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CPV :</w:t>
            </w:r>
          </w:p>
        </w:tc>
        <w:tc>
          <w:tcPr>
            <w:tcW w:w="3233" w:type="pct"/>
            <w:shd w:val="clear" w:color="auto" w:fill="auto"/>
            <w:vAlign w:val="center"/>
          </w:tcPr>
          <w:p w14:paraId="54488CF4" w14:textId="77777777" w:rsidR="003F083E" w:rsidRDefault="003F083E" w:rsidP="00657ECB">
            <w:pPr>
              <w:spacing w:after="0" w:line="276" w:lineRule="auto"/>
              <w:contextualSpacing/>
              <w:jc w:val="both"/>
              <w:rPr>
                <w:rFonts w:asciiTheme="minorHAnsi" w:eastAsia="Times New Roman" w:hAnsiTheme="minorHAnsi" w:cstheme="minorHAnsi"/>
                <w:sz w:val="20"/>
                <w:szCs w:val="20"/>
              </w:rPr>
            </w:pPr>
            <w:r w:rsidRPr="003F083E">
              <w:rPr>
                <w:rFonts w:asciiTheme="minorHAnsi" w:eastAsia="Times New Roman" w:hAnsiTheme="minorHAnsi" w:cstheme="minorHAnsi"/>
                <w:sz w:val="20"/>
                <w:szCs w:val="20"/>
              </w:rPr>
              <w:t>31532100-5 «ΛΥΧΝΙΕΣ»</w:t>
            </w:r>
          </w:p>
          <w:p w14:paraId="71543E4F" w14:textId="403E94B2" w:rsidR="00D42715" w:rsidRPr="00D42715" w:rsidRDefault="003F083E" w:rsidP="00657ECB">
            <w:pPr>
              <w:spacing w:after="0" w:line="276" w:lineRule="auto"/>
              <w:contextualSpacing/>
              <w:jc w:val="both"/>
              <w:rPr>
                <w:rFonts w:asciiTheme="minorHAnsi" w:eastAsia="Times New Roman" w:hAnsiTheme="minorHAnsi" w:cstheme="minorHAnsi"/>
                <w:sz w:val="20"/>
                <w:szCs w:val="20"/>
              </w:rPr>
            </w:pPr>
            <w:r w:rsidRPr="003F083E">
              <w:rPr>
                <w:rFonts w:asciiTheme="minorHAnsi" w:eastAsia="Times New Roman" w:hAnsiTheme="minorHAnsi" w:cstheme="minorHAnsi"/>
                <w:sz w:val="20"/>
                <w:szCs w:val="20"/>
              </w:rPr>
              <w:t>14814000-0 «ΤΕΧΝΗΤΟΣ ΓΡΑΦΙΤΗΣ»</w:t>
            </w:r>
          </w:p>
        </w:tc>
      </w:tr>
      <w:tr w:rsidR="001E3BC5" w:rsidRPr="00DE5456" w14:paraId="1D1348E3" w14:textId="77777777" w:rsidTr="00824140">
        <w:trPr>
          <w:trHeight w:val="300"/>
        </w:trPr>
        <w:tc>
          <w:tcPr>
            <w:tcW w:w="1767" w:type="pct"/>
            <w:shd w:val="clear" w:color="auto" w:fill="auto"/>
            <w:vAlign w:val="center"/>
          </w:tcPr>
          <w:p w14:paraId="0DB96B93"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Κριτήριο Ανάθεσης:</w:t>
            </w:r>
          </w:p>
        </w:tc>
        <w:tc>
          <w:tcPr>
            <w:tcW w:w="3233" w:type="pct"/>
            <w:shd w:val="clear" w:color="auto" w:fill="auto"/>
            <w:vAlign w:val="center"/>
          </w:tcPr>
          <w:p w14:paraId="1D6093D0" w14:textId="7788413F" w:rsidR="001E3BC5" w:rsidRPr="00DE5456" w:rsidRDefault="00AC56CC" w:rsidP="00C04ED9">
            <w:pPr>
              <w:spacing w:after="0" w:line="276" w:lineRule="auto"/>
              <w:contextualSpacing/>
              <w:jc w:val="both"/>
              <w:rPr>
                <w:rFonts w:asciiTheme="minorHAnsi" w:eastAsia="Times New Roman" w:hAnsiTheme="minorHAnsi" w:cstheme="minorHAnsi"/>
                <w:sz w:val="20"/>
                <w:szCs w:val="20"/>
              </w:rPr>
            </w:pPr>
            <w:r w:rsidRPr="00AC56CC">
              <w:rPr>
                <w:rFonts w:asciiTheme="minorHAnsi" w:eastAsia="Times New Roman" w:hAnsiTheme="minorHAnsi" w:cstheme="minorHAnsi"/>
                <w:sz w:val="20"/>
                <w:szCs w:val="20"/>
              </w:rPr>
              <w:t>Πλέον συμφέρουσα από οικονομική άποψη προσφορά βάσει της τιμής (χαμηλότερη τιμή)</w:t>
            </w:r>
          </w:p>
        </w:tc>
      </w:tr>
      <w:tr w:rsidR="001E3BC5" w:rsidRPr="00DE5456" w14:paraId="25D75181" w14:textId="77777777" w:rsidTr="00824140">
        <w:trPr>
          <w:trHeight w:val="300"/>
        </w:trPr>
        <w:tc>
          <w:tcPr>
            <w:tcW w:w="1767" w:type="pct"/>
            <w:shd w:val="clear" w:color="auto" w:fill="auto"/>
            <w:vAlign w:val="center"/>
          </w:tcPr>
          <w:p w14:paraId="07DFFA65"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14:paraId="3695A492" w14:textId="44A04CEF" w:rsidR="001E3BC5" w:rsidRPr="00DE5456" w:rsidRDefault="002B13D1" w:rsidP="004526A6">
            <w:pPr>
              <w:spacing w:after="0" w:line="276" w:lineRule="auto"/>
              <w:contextualSpacing/>
              <w:jc w:val="both"/>
              <w:rPr>
                <w:rFonts w:asciiTheme="minorHAnsi" w:eastAsia="Times New Roman" w:hAnsiTheme="minorHAnsi" w:cstheme="minorHAnsi"/>
                <w:sz w:val="20"/>
                <w:szCs w:val="20"/>
              </w:rPr>
            </w:pPr>
            <w:r w:rsidRPr="002B13D1">
              <w:rPr>
                <w:rFonts w:asciiTheme="minorHAnsi" w:eastAsia="Times New Roman" w:hAnsiTheme="minorHAnsi" w:cstheme="minorHAnsi"/>
                <w:sz w:val="20"/>
                <w:szCs w:val="20"/>
              </w:rPr>
              <w:t>ΣΥΝΟΛΟ</w:t>
            </w:r>
            <w:r w:rsidRPr="00B20A17">
              <w:rPr>
                <w:rFonts w:asciiTheme="minorHAnsi" w:eastAsia="Times New Roman" w:hAnsiTheme="minorHAnsi" w:cstheme="minorHAnsi"/>
                <w:sz w:val="20"/>
                <w:szCs w:val="20"/>
              </w:rPr>
              <w:t xml:space="preserve">: </w:t>
            </w:r>
            <w:r w:rsidR="00F1642C">
              <w:rPr>
                <w:rFonts w:asciiTheme="minorHAnsi" w:eastAsia="Times New Roman" w:hAnsiTheme="minorHAnsi" w:cstheme="minorHAnsi"/>
                <w:sz w:val="20"/>
                <w:szCs w:val="20"/>
              </w:rPr>
              <w:t>37.200,00</w:t>
            </w:r>
            <w:r w:rsidRPr="00B20A17">
              <w:rPr>
                <w:rFonts w:asciiTheme="minorHAnsi" w:eastAsia="Times New Roman" w:hAnsiTheme="minorHAnsi" w:cstheme="minorHAnsi"/>
                <w:sz w:val="20"/>
                <w:szCs w:val="20"/>
              </w:rPr>
              <w:t>€ (</w:t>
            </w:r>
            <w:r w:rsidR="00F1642C">
              <w:rPr>
                <w:rFonts w:asciiTheme="minorHAnsi" w:eastAsia="Times New Roman" w:hAnsiTheme="minorHAnsi" w:cstheme="minorHAnsi"/>
                <w:sz w:val="20"/>
                <w:szCs w:val="20"/>
              </w:rPr>
              <w:t>30.000,00</w:t>
            </w:r>
            <w:r w:rsidRPr="00B20A17">
              <w:rPr>
                <w:rFonts w:asciiTheme="minorHAnsi" w:eastAsia="Times New Roman" w:hAnsiTheme="minorHAnsi" w:cstheme="minorHAnsi"/>
                <w:sz w:val="20"/>
                <w:szCs w:val="20"/>
              </w:rPr>
              <w:t xml:space="preserve">€ πλέον ΦΠΑ </w:t>
            </w:r>
            <w:r w:rsidR="00F1642C">
              <w:rPr>
                <w:rFonts w:asciiTheme="minorHAnsi" w:eastAsia="Times New Roman" w:hAnsiTheme="minorHAnsi" w:cstheme="minorHAnsi"/>
                <w:sz w:val="20"/>
                <w:szCs w:val="20"/>
              </w:rPr>
              <w:t>7.200,00</w:t>
            </w:r>
            <w:r w:rsidRPr="00B20A17">
              <w:rPr>
                <w:rFonts w:asciiTheme="minorHAnsi" w:eastAsia="Times New Roman" w:hAnsiTheme="minorHAnsi" w:cstheme="minorHAnsi"/>
                <w:sz w:val="20"/>
                <w:szCs w:val="20"/>
              </w:rPr>
              <w:t>€)</w:t>
            </w:r>
          </w:p>
        </w:tc>
      </w:tr>
      <w:tr w:rsidR="001E3BC5" w:rsidRPr="00DE5456" w14:paraId="4BE38517" w14:textId="77777777" w:rsidTr="00824140">
        <w:trPr>
          <w:trHeight w:val="300"/>
        </w:trPr>
        <w:tc>
          <w:tcPr>
            <w:tcW w:w="1767" w:type="pct"/>
            <w:shd w:val="clear" w:color="auto" w:fill="auto"/>
            <w:vAlign w:val="center"/>
          </w:tcPr>
          <w:p w14:paraId="505E7AE2"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14:paraId="539D12B5" w14:textId="2D65E786" w:rsidR="001E3BC5" w:rsidRPr="00DE5456" w:rsidRDefault="00CF5FFF" w:rsidP="00657ECB">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lang w:val="en-US"/>
              </w:rPr>
              <w:t>24</w:t>
            </w:r>
            <w:r w:rsidR="00951631" w:rsidRPr="00DE5456">
              <w:rPr>
                <w:rFonts w:asciiTheme="minorHAnsi" w:eastAsia="Times New Roman" w:hAnsiTheme="minorHAnsi" w:cstheme="minorHAnsi"/>
                <w:sz w:val="20"/>
                <w:szCs w:val="20"/>
              </w:rPr>
              <w:t>/</w:t>
            </w:r>
            <w:r>
              <w:rPr>
                <w:rFonts w:asciiTheme="minorHAnsi" w:eastAsia="Times New Roman" w:hAnsiTheme="minorHAnsi" w:cstheme="minorHAnsi"/>
                <w:sz w:val="20"/>
                <w:szCs w:val="20"/>
                <w:lang w:val="en-US"/>
              </w:rPr>
              <w:t>05</w:t>
            </w:r>
            <w:r w:rsidR="00657ECB">
              <w:rPr>
                <w:rFonts w:asciiTheme="minorHAnsi" w:eastAsia="Times New Roman" w:hAnsiTheme="minorHAnsi" w:cstheme="minorHAnsi"/>
                <w:sz w:val="20"/>
                <w:szCs w:val="20"/>
              </w:rPr>
              <w:t>/20</w:t>
            </w:r>
            <w:r w:rsidR="00AC56CC">
              <w:rPr>
                <w:rFonts w:asciiTheme="minorHAnsi" w:eastAsia="Times New Roman" w:hAnsiTheme="minorHAnsi" w:cstheme="minorHAnsi"/>
                <w:sz w:val="20"/>
                <w:szCs w:val="20"/>
              </w:rPr>
              <w:t>24</w:t>
            </w:r>
          </w:p>
        </w:tc>
      </w:tr>
      <w:tr w:rsidR="001E3BC5" w:rsidRPr="00DE5456" w14:paraId="68ABD1B2" w14:textId="77777777" w:rsidTr="00824140">
        <w:trPr>
          <w:trHeight w:val="510"/>
        </w:trPr>
        <w:tc>
          <w:tcPr>
            <w:tcW w:w="1767" w:type="pct"/>
            <w:shd w:val="clear" w:color="auto" w:fill="auto"/>
            <w:vAlign w:val="center"/>
          </w:tcPr>
          <w:p w14:paraId="7275AD4D" w14:textId="77777777" w:rsidR="001E3BC5" w:rsidRPr="00DE5456" w:rsidRDefault="001E3BC5" w:rsidP="00B372C6">
            <w:pPr>
              <w:spacing w:after="0" w:line="276" w:lineRule="auto"/>
              <w:contextualSpacing/>
              <w:jc w:val="both"/>
              <w:rPr>
                <w:rFonts w:asciiTheme="minorHAnsi" w:eastAsia="Times New Roman" w:hAnsiTheme="minorHAnsi" w:cstheme="minorHAnsi"/>
                <w:sz w:val="20"/>
                <w:szCs w:val="20"/>
              </w:rPr>
            </w:pPr>
            <w:r w:rsidRPr="00DE545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14:paraId="27865D08" w14:textId="752B6766" w:rsidR="001E3BC5" w:rsidRPr="00DE5456" w:rsidRDefault="00AC56CC" w:rsidP="00B372C6">
            <w:pPr>
              <w:spacing w:after="0" w:line="276"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180</w:t>
            </w:r>
            <w:r w:rsidR="001E3BC5" w:rsidRPr="00DE5456">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14:paraId="2298990B" w14:textId="77777777" w:rsidR="00AE436D" w:rsidRDefault="00AE436D" w:rsidP="00B372C6">
      <w:pPr>
        <w:spacing w:after="120" w:line="276" w:lineRule="auto"/>
        <w:contextualSpacing/>
        <w:jc w:val="both"/>
        <w:rPr>
          <w:rFonts w:asciiTheme="minorHAnsi" w:hAnsiTheme="minorHAnsi" w:cstheme="minorHAnsi"/>
          <w:b/>
          <w:sz w:val="8"/>
          <w:szCs w:val="8"/>
        </w:rPr>
      </w:pPr>
    </w:p>
    <w:p w14:paraId="093E5D3E" w14:textId="77777777" w:rsidR="00574074" w:rsidRDefault="00574074" w:rsidP="00B372C6">
      <w:pPr>
        <w:spacing w:after="120" w:line="276" w:lineRule="auto"/>
        <w:contextualSpacing/>
        <w:jc w:val="both"/>
        <w:rPr>
          <w:rFonts w:asciiTheme="minorHAnsi" w:hAnsiTheme="minorHAnsi" w:cstheme="minorHAnsi"/>
          <w:b/>
          <w:sz w:val="8"/>
          <w:szCs w:val="8"/>
        </w:rPr>
      </w:pPr>
    </w:p>
    <w:p w14:paraId="66C84C60" w14:textId="77777777" w:rsidR="00574074" w:rsidRPr="0067290A" w:rsidRDefault="00574074" w:rsidP="00B372C6">
      <w:pPr>
        <w:spacing w:after="120" w:line="276" w:lineRule="auto"/>
        <w:contextualSpacing/>
        <w:jc w:val="both"/>
        <w:rPr>
          <w:rFonts w:asciiTheme="minorHAnsi" w:hAnsiTheme="minorHAnsi" w:cstheme="minorHAnsi"/>
          <w:b/>
          <w:sz w:val="8"/>
          <w:szCs w:val="8"/>
        </w:rPr>
      </w:pPr>
    </w:p>
    <w:p w14:paraId="53340CBE" w14:textId="77777777"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Αντικείμενο </w:t>
      </w:r>
      <w:r w:rsidR="009D29AE" w:rsidRPr="00DE5456">
        <w:rPr>
          <w:rFonts w:asciiTheme="minorHAnsi" w:hAnsiTheme="minorHAnsi" w:cstheme="minorHAnsi"/>
        </w:rPr>
        <w:t>προμήθειας</w:t>
      </w:r>
      <w:r w:rsidRPr="00DE5456">
        <w:rPr>
          <w:rFonts w:asciiTheme="minorHAnsi" w:hAnsiTheme="minorHAnsi" w:cstheme="minorHAnsi"/>
        </w:rPr>
        <w:t xml:space="preserve"> και προϋπολογισμός</w:t>
      </w:r>
    </w:p>
    <w:p w14:paraId="0ED9B562" w14:textId="66322CD9" w:rsidR="00ED2A7D" w:rsidRPr="00824140" w:rsidRDefault="00B26235" w:rsidP="00574074">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Το </w:t>
      </w:r>
      <w:r w:rsidR="00673EDC" w:rsidRPr="00DE5456">
        <w:rPr>
          <w:rFonts w:asciiTheme="minorHAnsi" w:hAnsiTheme="minorHAnsi" w:cstheme="minorHAnsi"/>
          <w:sz w:val="20"/>
          <w:szCs w:val="20"/>
        </w:rPr>
        <w:t>Γενικ</w:t>
      </w:r>
      <w:r w:rsidRPr="00DE5456">
        <w:rPr>
          <w:rFonts w:asciiTheme="minorHAnsi" w:hAnsiTheme="minorHAnsi" w:cstheme="minorHAnsi"/>
          <w:sz w:val="20"/>
          <w:szCs w:val="20"/>
        </w:rPr>
        <w:t>ό</w:t>
      </w:r>
      <w:r w:rsidR="00673EDC" w:rsidRPr="00DE5456">
        <w:rPr>
          <w:rFonts w:asciiTheme="minorHAnsi" w:hAnsiTheme="minorHAnsi" w:cstheme="minorHAnsi"/>
          <w:sz w:val="20"/>
          <w:szCs w:val="20"/>
        </w:rPr>
        <w:t xml:space="preserve"> Χημείο του Κράτους </w:t>
      </w:r>
      <w:r w:rsidRPr="00DE5456">
        <w:rPr>
          <w:rFonts w:asciiTheme="minorHAnsi" w:hAnsiTheme="minorHAnsi" w:cstheme="minorHAnsi"/>
          <w:sz w:val="20"/>
          <w:szCs w:val="20"/>
        </w:rPr>
        <w:t>προκηρύσσει</w:t>
      </w:r>
      <w:r w:rsidR="00673EDC" w:rsidRPr="00DE5456">
        <w:rPr>
          <w:rFonts w:asciiTheme="minorHAnsi" w:hAnsiTheme="minorHAnsi" w:cstheme="minorHAnsi"/>
          <w:sz w:val="20"/>
          <w:szCs w:val="20"/>
        </w:rPr>
        <w:t xml:space="preserve"> </w:t>
      </w:r>
      <w:r w:rsidR="0088641A" w:rsidRPr="00DE5456">
        <w:rPr>
          <w:rFonts w:asciiTheme="minorHAnsi" w:hAnsiTheme="minorHAnsi" w:cstheme="minorHAnsi"/>
          <w:sz w:val="20"/>
          <w:szCs w:val="20"/>
        </w:rPr>
        <w:t xml:space="preserve">πρόσκληση </w:t>
      </w:r>
      <w:r w:rsidR="00673EDC" w:rsidRPr="00DE5456">
        <w:rPr>
          <w:rFonts w:asciiTheme="minorHAnsi" w:hAnsiTheme="minorHAnsi" w:cstheme="minorHAnsi"/>
          <w:sz w:val="20"/>
          <w:szCs w:val="20"/>
        </w:rPr>
        <w:t>υποβολής προσφορών</w:t>
      </w:r>
      <w:r w:rsidR="0088641A" w:rsidRPr="00DE5456">
        <w:rPr>
          <w:rFonts w:asciiTheme="minorHAnsi" w:hAnsiTheme="minorHAnsi" w:cstheme="minorHAnsi"/>
          <w:sz w:val="20"/>
          <w:szCs w:val="20"/>
        </w:rPr>
        <w:t xml:space="preserve">, με κριτήριο ανάθεσης </w:t>
      </w:r>
      <w:r w:rsidR="007E1790" w:rsidRPr="007E1790">
        <w:rPr>
          <w:rFonts w:asciiTheme="minorHAnsi" w:hAnsiTheme="minorHAnsi" w:cstheme="minorHAnsi"/>
          <w:sz w:val="20"/>
          <w:szCs w:val="20"/>
        </w:rPr>
        <w:t>την πλέον συμφέρουσα από οικονομική άποψη προσφορά βάσει της τιμής (χαμηλότερη τιμή</w:t>
      </w:r>
      <w:r w:rsidR="0037733C">
        <w:rPr>
          <w:rFonts w:asciiTheme="minorHAnsi" w:hAnsiTheme="minorHAnsi" w:cstheme="minorHAnsi"/>
          <w:sz w:val="20"/>
          <w:szCs w:val="20"/>
        </w:rPr>
        <w:t xml:space="preserve">) </w:t>
      </w:r>
      <w:r w:rsidR="0067290A" w:rsidRPr="0067290A">
        <w:rPr>
          <w:rFonts w:asciiTheme="minorHAnsi" w:hAnsiTheme="minorHAnsi" w:cstheme="minorHAnsi"/>
          <w:sz w:val="20"/>
          <w:szCs w:val="20"/>
        </w:rPr>
        <w:t xml:space="preserve">για την προμήθεια </w:t>
      </w:r>
      <w:r w:rsidR="0037733C" w:rsidRPr="0037733C">
        <w:rPr>
          <w:rFonts w:asciiTheme="minorHAnsi" w:hAnsiTheme="minorHAnsi" w:cstheme="minorHAnsi"/>
          <w:sz w:val="20"/>
          <w:szCs w:val="20"/>
        </w:rPr>
        <w:t>λυχνιών και τεχνητού γραφίτη</w:t>
      </w:r>
      <w:r w:rsidR="0067290A" w:rsidRPr="0067290A">
        <w:rPr>
          <w:rFonts w:asciiTheme="minorHAnsi" w:hAnsiTheme="minorHAnsi" w:cstheme="minorHAnsi"/>
          <w:sz w:val="20"/>
          <w:szCs w:val="20"/>
        </w:rPr>
        <w:t>, για τις ανάγκες των εργαστηρίων του Γ.Χ.Κ.</w:t>
      </w:r>
      <w:r w:rsidR="00824140">
        <w:rPr>
          <w:rFonts w:asciiTheme="minorHAnsi" w:hAnsiTheme="minorHAnsi" w:cstheme="minorHAnsi"/>
          <w:sz w:val="20"/>
          <w:szCs w:val="20"/>
        </w:rPr>
        <w:t xml:space="preserve">, </w:t>
      </w:r>
      <w:r w:rsidR="00824140" w:rsidRPr="00824140">
        <w:rPr>
          <w:rFonts w:asciiTheme="minorHAnsi" w:hAnsiTheme="minorHAnsi" w:cstheme="minorHAnsi"/>
          <w:sz w:val="20"/>
          <w:szCs w:val="20"/>
        </w:rPr>
        <w:t>με τη διαδικασία της απ’ ευθείας ανάθεσης.</w:t>
      </w:r>
    </w:p>
    <w:p w14:paraId="48EF9826" w14:textId="77777777" w:rsidR="00574074" w:rsidRDefault="00574074" w:rsidP="00574074">
      <w:pPr>
        <w:tabs>
          <w:tab w:val="left" w:pos="540"/>
        </w:tabs>
        <w:spacing w:after="0" w:line="276" w:lineRule="auto"/>
        <w:jc w:val="both"/>
        <w:rPr>
          <w:rFonts w:asciiTheme="minorHAnsi" w:hAnsiTheme="minorHAnsi" w:cstheme="minorHAnsi"/>
          <w:sz w:val="20"/>
          <w:szCs w:val="20"/>
        </w:rPr>
      </w:pPr>
    </w:p>
    <w:p w14:paraId="51103AB4" w14:textId="2D26EA19" w:rsidR="00824140" w:rsidRDefault="00824140" w:rsidP="00574074">
      <w:pPr>
        <w:tabs>
          <w:tab w:val="left" w:pos="540"/>
        </w:tabs>
        <w:spacing w:after="0" w:line="276" w:lineRule="auto"/>
        <w:jc w:val="both"/>
        <w:rPr>
          <w:rFonts w:asciiTheme="minorHAnsi" w:hAnsiTheme="minorHAnsi" w:cstheme="minorHAnsi"/>
        </w:rPr>
      </w:pPr>
      <w:r w:rsidRPr="00824140">
        <w:rPr>
          <w:rFonts w:asciiTheme="minorHAnsi" w:hAnsiTheme="minorHAnsi" w:cstheme="minorHAnsi"/>
          <w:sz w:val="20"/>
          <w:szCs w:val="20"/>
        </w:rPr>
        <w:t xml:space="preserve">Η συνολική προϋπολογισθείσα δαπάνη ανέρχεται στο ποσό </w:t>
      </w:r>
      <w:r w:rsidRPr="00B20A17">
        <w:rPr>
          <w:rFonts w:asciiTheme="minorHAnsi" w:hAnsiTheme="minorHAnsi" w:cstheme="minorHAnsi"/>
          <w:sz w:val="20"/>
          <w:szCs w:val="20"/>
        </w:rPr>
        <w:t xml:space="preserve">των </w:t>
      </w:r>
      <w:r w:rsidR="00B11B8D">
        <w:rPr>
          <w:rFonts w:asciiTheme="minorHAnsi" w:hAnsiTheme="minorHAnsi" w:cstheme="minorHAnsi"/>
          <w:sz w:val="20"/>
          <w:szCs w:val="20"/>
        </w:rPr>
        <w:t>37.200,00€</w:t>
      </w:r>
      <w:r w:rsidRPr="00B20A17">
        <w:rPr>
          <w:rFonts w:asciiTheme="minorHAnsi" w:hAnsiTheme="minorHAnsi" w:cstheme="minorHAnsi"/>
          <w:sz w:val="20"/>
          <w:szCs w:val="20"/>
        </w:rPr>
        <w:t xml:space="preserve"> συμπεριλαμβανομένου του ΦΠΑ (24%) (</w:t>
      </w:r>
      <w:r w:rsidR="00B11B8D">
        <w:rPr>
          <w:rFonts w:asciiTheme="minorHAnsi" w:hAnsiTheme="minorHAnsi" w:cstheme="minorHAnsi"/>
          <w:sz w:val="20"/>
          <w:szCs w:val="20"/>
        </w:rPr>
        <w:t>30.000,00</w:t>
      </w:r>
      <w:r w:rsidRPr="00B20A17">
        <w:rPr>
          <w:rFonts w:asciiTheme="minorHAnsi" w:hAnsiTheme="minorHAnsi" w:cstheme="minorHAnsi"/>
          <w:sz w:val="20"/>
          <w:szCs w:val="20"/>
        </w:rPr>
        <w:t xml:space="preserve">€ πλέον ΦΠΑ </w:t>
      </w:r>
      <w:r w:rsidR="00B11B8D">
        <w:rPr>
          <w:rFonts w:asciiTheme="minorHAnsi" w:hAnsiTheme="minorHAnsi" w:cstheme="minorHAnsi"/>
          <w:sz w:val="20"/>
          <w:szCs w:val="20"/>
        </w:rPr>
        <w:t>7.200,00</w:t>
      </w:r>
      <w:r w:rsidRPr="00B20A17">
        <w:rPr>
          <w:rFonts w:asciiTheme="minorHAnsi" w:hAnsiTheme="minorHAnsi" w:cstheme="minorHAnsi"/>
          <w:sz w:val="20"/>
          <w:szCs w:val="20"/>
        </w:rPr>
        <w:t>€) και</w:t>
      </w:r>
      <w:r w:rsidRPr="00824140">
        <w:rPr>
          <w:rFonts w:asciiTheme="minorHAnsi" w:hAnsiTheme="minorHAnsi" w:cstheme="minorHAnsi"/>
          <w:sz w:val="20"/>
          <w:szCs w:val="20"/>
        </w:rPr>
        <w:t xml:space="preserve"> θα βαρύνει τις πιστώσεις του προϋπολογισμού του Ε.Τ.Ε.</w:t>
      </w:r>
      <w:r w:rsidR="00AB00B5">
        <w:rPr>
          <w:rFonts w:asciiTheme="minorHAnsi" w:hAnsiTheme="minorHAnsi" w:cstheme="minorHAnsi"/>
          <w:sz w:val="20"/>
          <w:szCs w:val="20"/>
        </w:rPr>
        <w:t>Π.Π.Α.Α. οικονομικού έτους  20</w:t>
      </w:r>
      <w:r w:rsidR="007E1790">
        <w:rPr>
          <w:rFonts w:asciiTheme="minorHAnsi" w:hAnsiTheme="minorHAnsi" w:cstheme="minorHAnsi"/>
          <w:sz w:val="20"/>
          <w:szCs w:val="20"/>
        </w:rPr>
        <w:t>24</w:t>
      </w:r>
      <w:r w:rsidRPr="00824140">
        <w:rPr>
          <w:rFonts w:asciiTheme="minorHAnsi" w:hAnsiTheme="minorHAnsi" w:cstheme="minorHAnsi"/>
          <w:sz w:val="20"/>
          <w:szCs w:val="20"/>
        </w:rPr>
        <w:t xml:space="preserve"> (ΚΑΕ </w:t>
      </w:r>
      <w:r w:rsidR="0037733C">
        <w:rPr>
          <w:rFonts w:asciiTheme="minorHAnsi" w:hAnsiTheme="minorHAnsi" w:cstheme="minorHAnsi"/>
          <w:sz w:val="20"/>
          <w:szCs w:val="20"/>
        </w:rPr>
        <w:t>1439</w:t>
      </w:r>
      <w:r w:rsidRPr="00824140">
        <w:rPr>
          <w:rFonts w:asciiTheme="minorHAnsi" w:hAnsiTheme="minorHAnsi" w:cstheme="minorHAnsi"/>
          <w:sz w:val="20"/>
          <w:szCs w:val="20"/>
        </w:rPr>
        <w:t>).</w:t>
      </w:r>
      <w:r w:rsidR="00A66FC1" w:rsidRPr="00A66FC1">
        <w:rPr>
          <w:rFonts w:asciiTheme="minorHAnsi" w:hAnsiTheme="minorHAnsi" w:cstheme="minorHAnsi"/>
        </w:rPr>
        <w:t xml:space="preserve"> </w:t>
      </w:r>
    </w:p>
    <w:p w14:paraId="1543A6D3" w14:textId="77777777" w:rsidR="000931BC" w:rsidRPr="00574074" w:rsidRDefault="000931BC" w:rsidP="003A2ED7">
      <w:pPr>
        <w:tabs>
          <w:tab w:val="left" w:pos="540"/>
        </w:tabs>
        <w:spacing w:after="0" w:line="264" w:lineRule="auto"/>
        <w:jc w:val="both"/>
        <w:rPr>
          <w:rFonts w:asciiTheme="minorHAnsi" w:hAnsiTheme="minorHAnsi" w:cstheme="minorHAnsi"/>
          <w:sz w:val="20"/>
          <w:szCs w:val="20"/>
        </w:rPr>
      </w:pPr>
    </w:p>
    <w:p w14:paraId="0C78BE5C" w14:textId="77777777" w:rsidR="000931BC" w:rsidRPr="00574074" w:rsidRDefault="000931BC" w:rsidP="003A2ED7">
      <w:pPr>
        <w:tabs>
          <w:tab w:val="left" w:pos="540"/>
        </w:tabs>
        <w:spacing w:after="0" w:line="264" w:lineRule="auto"/>
        <w:jc w:val="both"/>
        <w:rPr>
          <w:rFonts w:asciiTheme="minorHAnsi" w:hAnsiTheme="minorHAnsi" w:cstheme="minorHAnsi"/>
          <w:sz w:val="20"/>
          <w:szCs w:val="20"/>
        </w:rPr>
      </w:pPr>
    </w:p>
    <w:p w14:paraId="16A4FC90" w14:textId="77777777" w:rsidR="000931BC" w:rsidRPr="00574074" w:rsidRDefault="000931BC" w:rsidP="003A2ED7">
      <w:pPr>
        <w:tabs>
          <w:tab w:val="left" w:pos="540"/>
        </w:tabs>
        <w:spacing w:after="0" w:line="264" w:lineRule="auto"/>
        <w:jc w:val="both"/>
        <w:rPr>
          <w:rFonts w:asciiTheme="minorHAnsi" w:hAnsiTheme="minorHAnsi" w:cstheme="minorHAnsi"/>
          <w:sz w:val="20"/>
          <w:szCs w:val="20"/>
        </w:rPr>
      </w:pPr>
    </w:p>
    <w:p w14:paraId="25FE26B9" w14:textId="77777777" w:rsidR="000931BC" w:rsidRPr="00574074" w:rsidRDefault="000931BC" w:rsidP="003A2ED7">
      <w:pPr>
        <w:tabs>
          <w:tab w:val="left" w:pos="540"/>
        </w:tabs>
        <w:spacing w:after="0" w:line="264" w:lineRule="auto"/>
        <w:jc w:val="both"/>
        <w:rPr>
          <w:rFonts w:asciiTheme="minorHAnsi" w:hAnsiTheme="minorHAnsi" w:cstheme="minorHAnsi"/>
          <w:sz w:val="20"/>
          <w:szCs w:val="20"/>
        </w:rPr>
      </w:pPr>
    </w:p>
    <w:p w14:paraId="7A35DC47" w14:textId="77777777" w:rsidR="000931BC" w:rsidRPr="00574074" w:rsidRDefault="000931BC" w:rsidP="003A2ED7">
      <w:pPr>
        <w:tabs>
          <w:tab w:val="left" w:pos="540"/>
        </w:tabs>
        <w:spacing w:after="0" w:line="264" w:lineRule="auto"/>
        <w:jc w:val="both"/>
        <w:rPr>
          <w:rFonts w:asciiTheme="minorHAnsi" w:hAnsiTheme="minorHAnsi" w:cstheme="minorHAnsi"/>
          <w:sz w:val="20"/>
          <w:szCs w:val="20"/>
        </w:rPr>
      </w:pPr>
    </w:p>
    <w:p w14:paraId="502FA147" w14:textId="77777777" w:rsidR="000931BC" w:rsidRPr="00574074" w:rsidRDefault="000931BC" w:rsidP="003A2ED7">
      <w:pPr>
        <w:tabs>
          <w:tab w:val="left" w:pos="540"/>
        </w:tabs>
        <w:spacing w:after="0" w:line="264" w:lineRule="auto"/>
        <w:jc w:val="both"/>
        <w:rPr>
          <w:rFonts w:asciiTheme="minorHAnsi" w:hAnsiTheme="minorHAnsi" w:cstheme="minorHAnsi"/>
          <w:sz w:val="20"/>
          <w:szCs w:val="20"/>
        </w:rPr>
      </w:pPr>
    </w:p>
    <w:p w14:paraId="2E91DE1C" w14:textId="77777777" w:rsidR="000931BC" w:rsidRPr="00574074" w:rsidRDefault="000931BC" w:rsidP="003A2ED7">
      <w:pPr>
        <w:tabs>
          <w:tab w:val="left" w:pos="540"/>
        </w:tabs>
        <w:spacing w:after="0" w:line="264" w:lineRule="auto"/>
        <w:jc w:val="both"/>
        <w:rPr>
          <w:rFonts w:asciiTheme="minorHAnsi" w:hAnsiTheme="minorHAnsi" w:cstheme="minorHAnsi"/>
          <w:sz w:val="20"/>
          <w:szCs w:val="20"/>
        </w:rPr>
      </w:pPr>
    </w:p>
    <w:p w14:paraId="5996C43B" w14:textId="77777777" w:rsidR="000931BC" w:rsidRPr="00574074" w:rsidRDefault="000931BC" w:rsidP="003A2ED7">
      <w:pPr>
        <w:tabs>
          <w:tab w:val="left" w:pos="540"/>
        </w:tabs>
        <w:spacing w:after="0" w:line="264" w:lineRule="auto"/>
        <w:jc w:val="both"/>
        <w:rPr>
          <w:rFonts w:asciiTheme="minorHAnsi" w:hAnsiTheme="minorHAnsi" w:cstheme="minorHAnsi"/>
          <w:sz w:val="20"/>
          <w:szCs w:val="20"/>
        </w:rPr>
      </w:pPr>
    </w:p>
    <w:p w14:paraId="524F9350" w14:textId="77777777" w:rsidR="000931BC" w:rsidRPr="00574074" w:rsidRDefault="000931BC" w:rsidP="003A2ED7">
      <w:pPr>
        <w:tabs>
          <w:tab w:val="left" w:pos="540"/>
        </w:tabs>
        <w:spacing w:after="0" w:line="264" w:lineRule="auto"/>
        <w:jc w:val="both"/>
        <w:rPr>
          <w:rFonts w:asciiTheme="minorHAnsi" w:hAnsiTheme="minorHAnsi" w:cstheme="minorHAnsi"/>
          <w:sz w:val="20"/>
          <w:szCs w:val="20"/>
        </w:rPr>
        <w:sectPr w:rsidR="000931BC" w:rsidRPr="00574074" w:rsidSect="00471A38">
          <w:footerReference w:type="default" r:id="rId10"/>
          <w:pgSz w:w="11906" w:h="16838"/>
          <w:pgMar w:top="567" w:right="851" w:bottom="993" w:left="1134" w:header="567" w:footer="344" w:gutter="0"/>
          <w:cols w:space="708"/>
          <w:docGrid w:linePitch="360"/>
        </w:sectPr>
      </w:pPr>
    </w:p>
    <w:p w14:paraId="111084FA" w14:textId="07F2DE62" w:rsidR="0033380A" w:rsidRDefault="0033380A" w:rsidP="003A2ED7">
      <w:pPr>
        <w:tabs>
          <w:tab w:val="left" w:pos="540"/>
        </w:tabs>
        <w:spacing w:after="0" w:line="264" w:lineRule="auto"/>
        <w:jc w:val="both"/>
        <w:rPr>
          <w:rFonts w:asciiTheme="minorHAnsi" w:hAnsiTheme="minorHAnsi" w:cstheme="minorHAnsi"/>
          <w:sz w:val="20"/>
          <w:szCs w:val="20"/>
        </w:rPr>
      </w:pPr>
      <w:r w:rsidRPr="000D099D">
        <w:rPr>
          <w:rFonts w:asciiTheme="minorHAnsi" w:hAnsiTheme="minorHAnsi" w:cstheme="minorHAnsi"/>
          <w:sz w:val="20"/>
          <w:szCs w:val="20"/>
        </w:rPr>
        <w:lastRenderedPageBreak/>
        <w:t>Ο προϋπολογισμός κατανέμεται ως εξής:</w:t>
      </w:r>
    </w:p>
    <w:p w14:paraId="678EFA21" w14:textId="77777777" w:rsidR="00FA1345" w:rsidRPr="000931BC" w:rsidRDefault="00FA1345" w:rsidP="003A2ED7">
      <w:pPr>
        <w:tabs>
          <w:tab w:val="left" w:pos="540"/>
        </w:tabs>
        <w:spacing w:after="0" w:line="264" w:lineRule="auto"/>
        <w:jc w:val="both"/>
        <w:rPr>
          <w:rFonts w:asciiTheme="minorHAnsi" w:hAnsiTheme="minorHAnsi" w:cstheme="minorHAnsi"/>
          <w:sz w:val="20"/>
          <w:szCs w:val="20"/>
        </w:rPr>
      </w:pPr>
    </w:p>
    <w:tbl>
      <w:tblPr>
        <w:tblW w:w="15454" w:type="dxa"/>
        <w:tblLayout w:type="fixed"/>
        <w:tblLook w:val="04A0" w:firstRow="1" w:lastRow="0" w:firstColumn="1" w:lastColumn="0" w:noHBand="0" w:noVBand="1"/>
      </w:tblPr>
      <w:tblGrid>
        <w:gridCol w:w="512"/>
        <w:gridCol w:w="2209"/>
        <w:gridCol w:w="3370"/>
        <w:gridCol w:w="1275"/>
        <w:gridCol w:w="1418"/>
        <w:gridCol w:w="1417"/>
        <w:gridCol w:w="1701"/>
        <w:gridCol w:w="1742"/>
        <w:gridCol w:w="1810"/>
      </w:tblGrid>
      <w:tr w:rsidR="00440F52" w:rsidRPr="000931BC" w14:paraId="292BED5A" w14:textId="77777777" w:rsidTr="00440F52">
        <w:trPr>
          <w:trHeight w:val="60"/>
        </w:trPr>
        <w:tc>
          <w:tcPr>
            <w:tcW w:w="1545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E0B78F3" w14:textId="2475983C" w:rsidR="000931BC" w:rsidRPr="000931BC" w:rsidRDefault="000931BC" w:rsidP="000931BC">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 xml:space="preserve"> ΤΕΧΝΗΤΟΣ ΓΡΑΦΙΤΗΣ ΚΑΙ ΛΥΧΝΙΕΣ ΓΙΑ ΕΠΙΣΤΗΜΟΝΙΚΑ ΟΡΓΑΝΑ </w:t>
            </w:r>
            <w:r w:rsidRPr="000931BC">
              <w:rPr>
                <w:rFonts w:asciiTheme="minorHAnsi" w:eastAsia="Times New Roman" w:hAnsiTheme="minorHAnsi" w:cstheme="minorHAnsi"/>
                <w:b/>
                <w:bCs/>
                <w:color w:val="000000"/>
                <w:sz w:val="18"/>
                <w:szCs w:val="18"/>
                <w:lang w:eastAsia="el-GR"/>
              </w:rPr>
              <w:br/>
              <w:t xml:space="preserve">  ΣΥΝΟΛΙΚΟΣ ΠΡΟΫΠΟΛΟΓΙΣΜΟΣ: 30.000 € + 7.200 € ΦΠΑ = 37.200 €</w:t>
            </w:r>
            <w:r w:rsidRPr="000931BC">
              <w:rPr>
                <w:rFonts w:asciiTheme="minorHAnsi" w:eastAsia="Times New Roman" w:hAnsiTheme="minorHAnsi" w:cstheme="minorHAnsi"/>
                <w:b/>
                <w:bCs/>
                <w:color w:val="000000"/>
                <w:sz w:val="18"/>
                <w:szCs w:val="18"/>
                <w:lang w:eastAsia="el-GR"/>
              </w:rPr>
              <w:br/>
              <w:t xml:space="preserve">  ΤΕΧΝΗΤΟΣ ΓΡΑΦΙΤΗΣ: CPV 14814000-0</w:t>
            </w:r>
            <w:r w:rsidRPr="000931BC">
              <w:rPr>
                <w:rFonts w:asciiTheme="minorHAnsi" w:eastAsia="Times New Roman" w:hAnsiTheme="minorHAnsi" w:cstheme="minorHAnsi"/>
                <w:b/>
                <w:bCs/>
                <w:color w:val="000000"/>
                <w:sz w:val="18"/>
                <w:szCs w:val="18"/>
                <w:lang w:eastAsia="el-GR"/>
              </w:rPr>
              <w:br/>
              <w:t xml:space="preserve">  ΛΥΧΝΙΕΣ: CPV 31532100-5</w:t>
            </w:r>
          </w:p>
        </w:tc>
      </w:tr>
      <w:tr w:rsidR="000931BC" w:rsidRPr="000931BC" w14:paraId="36F8D524" w14:textId="77777777" w:rsidTr="00440F52">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53D5ED4" w14:textId="77777777" w:rsidR="000931BC" w:rsidRPr="000931BC" w:rsidRDefault="000931BC" w:rsidP="000931BC">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Α/Α</w:t>
            </w:r>
          </w:p>
        </w:tc>
        <w:tc>
          <w:tcPr>
            <w:tcW w:w="2209" w:type="dxa"/>
            <w:tcBorders>
              <w:top w:val="nil"/>
              <w:left w:val="nil"/>
              <w:bottom w:val="single" w:sz="4" w:space="0" w:color="auto"/>
              <w:right w:val="single" w:sz="4" w:space="0" w:color="auto"/>
            </w:tcBorders>
            <w:shd w:val="clear" w:color="auto" w:fill="auto"/>
            <w:vAlign w:val="center"/>
            <w:hideMark/>
          </w:tcPr>
          <w:p w14:paraId="6E6BA947" w14:textId="77777777" w:rsidR="000931BC" w:rsidRPr="000931BC" w:rsidRDefault="000931BC" w:rsidP="000931BC">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ΕΙΔΟΣ</w:t>
            </w:r>
          </w:p>
        </w:tc>
        <w:tc>
          <w:tcPr>
            <w:tcW w:w="3370" w:type="dxa"/>
            <w:tcBorders>
              <w:top w:val="nil"/>
              <w:left w:val="nil"/>
              <w:bottom w:val="single" w:sz="4" w:space="0" w:color="auto"/>
              <w:right w:val="single" w:sz="4" w:space="0" w:color="auto"/>
            </w:tcBorders>
            <w:shd w:val="clear" w:color="auto" w:fill="auto"/>
            <w:vAlign w:val="center"/>
            <w:hideMark/>
          </w:tcPr>
          <w:p w14:paraId="334A06D3" w14:textId="77777777" w:rsidR="000931BC" w:rsidRPr="000931BC" w:rsidRDefault="000931BC" w:rsidP="000931BC">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ΤΕΧΝΙΚΕΣ ΠΡΟΔΙΑΓΡΑΦΕΣ</w:t>
            </w:r>
          </w:p>
        </w:tc>
        <w:tc>
          <w:tcPr>
            <w:tcW w:w="1275" w:type="dxa"/>
            <w:tcBorders>
              <w:top w:val="nil"/>
              <w:left w:val="nil"/>
              <w:bottom w:val="single" w:sz="4" w:space="0" w:color="auto"/>
              <w:right w:val="single" w:sz="4" w:space="0" w:color="auto"/>
            </w:tcBorders>
            <w:shd w:val="clear" w:color="auto" w:fill="auto"/>
            <w:vAlign w:val="center"/>
            <w:hideMark/>
          </w:tcPr>
          <w:p w14:paraId="39F49436" w14:textId="77777777" w:rsidR="000931BC" w:rsidRPr="000931BC" w:rsidRDefault="000931BC" w:rsidP="000931BC">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ΣΥΣΚΕΥΑΣΙΑ</w:t>
            </w:r>
          </w:p>
        </w:tc>
        <w:tc>
          <w:tcPr>
            <w:tcW w:w="1418" w:type="dxa"/>
            <w:tcBorders>
              <w:top w:val="nil"/>
              <w:left w:val="nil"/>
              <w:bottom w:val="single" w:sz="4" w:space="0" w:color="auto"/>
              <w:right w:val="single" w:sz="4" w:space="0" w:color="auto"/>
            </w:tcBorders>
            <w:shd w:val="clear" w:color="auto" w:fill="auto"/>
            <w:vAlign w:val="center"/>
            <w:hideMark/>
          </w:tcPr>
          <w:p w14:paraId="76E6A0FF" w14:textId="77777777" w:rsidR="000931BC" w:rsidRPr="000931BC" w:rsidRDefault="000931BC" w:rsidP="000931BC">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ΖΗΤΟΥΜΕΝΗ ΠΟΣΟΤΗΤΑ</w:t>
            </w:r>
          </w:p>
        </w:tc>
        <w:tc>
          <w:tcPr>
            <w:tcW w:w="1417" w:type="dxa"/>
            <w:tcBorders>
              <w:top w:val="nil"/>
              <w:left w:val="nil"/>
              <w:bottom w:val="single" w:sz="4" w:space="0" w:color="auto"/>
              <w:right w:val="single" w:sz="4" w:space="0" w:color="auto"/>
            </w:tcBorders>
            <w:shd w:val="clear" w:color="auto" w:fill="auto"/>
            <w:vAlign w:val="center"/>
            <w:hideMark/>
          </w:tcPr>
          <w:p w14:paraId="08BB5E7C" w14:textId="77777777" w:rsidR="000931BC" w:rsidRPr="000931BC" w:rsidRDefault="000931BC" w:rsidP="000931BC">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ΧΗΜΙΚΗ ΥΠΗΡΕΣΙΑ</w:t>
            </w:r>
          </w:p>
        </w:tc>
        <w:tc>
          <w:tcPr>
            <w:tcW w:w="1701" w:type="dxa"/>
            <w:tcBorders>
              <w:top w:val="nil"/>
              <w:left w:val="nil"/>
              <w:bottom w:val="single" w:sz="4" w:space="0" w:color="auto"/>
              <w:right w:val="single" w:sz="4" w:space="0" w:color="auto"/>
            </w:tcBorders>
            <w:shd w:val="clear" w:color="auto" w:fill="auto"/>
            <w:vAlign w:val="center"/>
            <w:hideMark/>
          </w:tcPr>
          <w:p w14:paraId="6289690C" w14:textId="77777777" w:rsidR="00E17DDE" w:rsidRDefault="000931BC" w:rsidP="000931BC">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 xml:space="preserve">ΠΡΟΫΠΟΛΟΓΙΣΜΟΣ ΑΝΑ </w:t>
            </w:r>
            <w:r w:rsidR="00E17DDE">
              <w:rPr>
                <w:rFonts w:asciiTheme="minorHAnsi" w:eastAsia="Times New Roman" w:hAnsiTheme="minorHAnsi" w:cstheme="minorHAnsi"/>
                <w:b/>
                <w:bCs/>
                <w:color w:val="000000"/>
                <w:sz w:val="18"/>
                <w:szCs w:val="18"/>
                <w:lang w:eastAsia="el-GR"/>
              </w:rPr>
              <w:t>ΕΙΔΟΣ</w:t>
            </w:r>
          </w:p>
          <w:p w14:paraId="17247AAA" w14:textId="04EBBB9F" w:rsidR="000931BC" w:rsidRPr="000931BC" w:rsidRDefault="000931BC" w:rsidP="000931BC">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 xml:space="preserve"> (ΧΩΡΙΣ ΦΠΑ)</w:t>
            </w:r>
          </w:p>
        </w:tc>
        <w:tc>
          <w:tcPr>
            <w:tcW w:w="1742" w:type="dxa"/>
            <w:tcBorders>
              <w:top w:val="nil"/>
              <w:left w:val="nil"/>
              <w:bottom w:val="single" w:sz="4" w:space="0" w:color="auto"/>
              <w:right w:val="single" w:sz="4" w:space="0" w:color="auto"/>
            </w:tcBorders>
            <w:shd w:val="clear" w:color="auto" w:fill="auto"/>
            <w:vAlign w:val="center"/>
            <w:hideMark/>
          </w:tcPr>
          <w:p w14:paraId="6D828766" w14:textId="169E3F25" w:rsidR="000931BC" w:rsidRPr="000931BC" w:rsidRDefault="00E17DDE" w:rsidP="00E17DDE">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 xml:space="preserve">ΣΥΝΟΛΙΚΟΣ </w:t>
            </w:r>
            <w:r w:rsidR="000931BC" w:rsidRPr="000931BC">
              <w:rPr>
                <w:rFonts w:asciiTheme="minorHAnsi" w:eastAsia="Times New Roman" w:hAnsiTheme="minorHAnsi" w:cstheme="minorHAnsi"/>
                <w:b/>
                <w:bCs/>
                <w:color w:val="000000"/>
                <w:sz w:val="18"/>
                <w:szCs w:val="18"/>
                <w:lang w:eastAsia="el-GR"/>
              </w:rPr>
              <w:t>ΠΡΟΫΠΟΛΟΓΙΣΜΟΣ (ΧΩΡΙΣ ΦΠΑ)</w:t>
            </w:r>
          </w:p>
        </w:tc>
        <w:tc>
          <w:tcPr>
            <w:tcW w:w="1810" w:type="dxa"/>
            <w:tcBorders>
              <w:top w:val="nil"/>
              <w:left w:val="nil"/>
              <w:bottom w:val="single" w:sz="4" w:space="0" w:color="auto"/>
              <w:right w:val="single" w:sz="4" w:space="0" w:color="auto"/>
            </w:tcBorders>
            <w:shd w:val="clear" w:color="auto" w:fill="auto"/>
            <w:vAlign w:val="center"/>
            <w:hideMark/>
          </w:tcPr>
          <w:p w14:paraId="324FC6E4" w14:textId="33CB234F" w:rsidR="000931BC" w:rsidRPr="000931BC" w:rsidRDefault="00E17DDE" w:rsidP="000931BC">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 xml:space="preserve">ΣΥΝΟΛΙΚΟΣ </w:t>
            </w:r>
            <w:r w:rsidR="000931BC" w:rsidRPr="000931BC">
              <w:rPr>
                <w:rFonts w:asciiTheme="minorHAnsi" w:eastAsia="Times New Roman" w:hAnsiTheme="minorHAnsi" w:cstheme="minorHAnsi"/>
                <w:b/>
                <w:bCs/>
                <w:color w:val="000000"/>
                <w:sz w:val="18"/>
                <w:szCs w:val="18"/>
                <w:lang w:eastAsia="el-GR"/>
              </w:rPr>
              <w:t xml:space="preserve">ΠΡΟΫΠΟΛΟΓΙΣΜΟΣ </w:t>
            </w:r>
          </w:p>
          <w:p w14:paraId="4391445F" w14:textId="529B7E79" w:rsidR="000931BC" w:rsidRPr="000931BC" w:rsidRDefault="000931BC" w:rsidP="000931BC">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(ΜΕ ΦΠΑ)</w:t>
            </w:r>
          </w:p>
        </w:tc>
      </w:tr>
      <w:tr w:rsidR="000931BC" w:rsidRPr="000931BC" w14:paraId="2E0AF836" w14:textId="77777777" w:rsidTr="000931BC">
        <w:trPr>
          <w:trHeight w:val="376"/>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03159DC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2209" w:type="dxa"/>
            <w:tcBorders>
              <w:top w:val="nil"/>
              <w:left w:val="nil"/>
              <w:bottom w:val="single" w:sz="4" w:space="0" w:color="auto"/>
              <w:right w:val="single" w:sz="4" w:space="0" w:color="auto"/>
            </w:tcBorders>
            <w:shd w:val="clear" w:color="000000" w:fill="FFFFFF"/>
            <w:vAlign w:val="center"/>
            <w:hideMark/>
          </w:tcPr>
          <w:p w14:paraId="6F516FCA"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w:t>
            </w:r>
          </w:p>
        </w:tc>
        <w:tc>
          <w:tcPr>
            <w:tcW w:w="3370" w:type="dxa"/>
            <w:tcBorders>
              <w:top w:val="nil"/>
              <w:left w:val="nil"/>
              <w:bottom w:val="single" w:sz="4" w:space="0" w:color="auto"/>
              <w:right w:val="single" w:sz="4" w:space="0" w:color="auto"/>
            </w:tcBorders>
            <w:shd w:val="clear" w:color="000000" w:fill="FFFFFF"/>
            <w:vAlign w:val="center"/>
            <w:hideMark/>
          </w:tcPr>
          <w:p w14:paraId="223A9C9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 Κατάλληλoι για το φασματοφωτόμετρο Perkin Elmer AAnalyst 600 και 800.</w:t>
            </w:r>
          </w:p>
        </w:tc>
        <w:tc>
          <w:tcPr>
            <w:tcW w:w="1275" w:type="dxa"/>
            <w:tcBorders>
              <w:top w:val="nil"/>
              <w:left w:val="nil"/>
              <w:bottom w:val="single" w:sz="4" w:space="0" w:color="auto"/>
              <w:right w:val="single" w:sz="4" w:space="0" w:color="auto"/>
            </w:tcBorders>
            <w:shd w:val="clear" w:color="000000" w:fill="FFFFFF"/>
            <w:vAlign w:val="center"/>
            <w:hideMark/>
          </w:tcPr>
          <w:p w14:paraId="3D94F463"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16705D06"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20</w:t>
            </w:r>
          </w:p>
        </w:tc>
        <w:tc>
          <w:tcPr>
            <w:tcW w:w="1417" w:type="dxa"/>
            <w:tcBorders>
              <w:top w:val="nil"/>
              <w:left w:val="nil"/>
              <w:bottom w:val="single" w:sz="4" w:space="0" w:color="auto"/>
              <w:right w:val="single" w:sz="4" w:space="0" w:color="auto"/>
            </w:tcBorders>
            <w:shd w:val="clear" w:color="000000" w:fill="FFFFFF"/>
            <w:vAlign w:val="center"/>
            <w:hideMark/>
          </w:tcPr>
          <w:p w14:paraId="6FAD6799"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6A6C502A"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120,00</w:t>
            </w:r>
          </w:p>
        </w:tc>
        <w:tc>
          <w:tcPr>
            <w:tcW w:w="1742" w:type="dxa"/>
            <w:tcBorders>
              <w:top w:val="nil"/>
              <w:left w:val="nil"/>
              <w:bottom w:val="single" w:sz="4" w:space="0" w:color="auto"/>
              <w:right w:val="single" w:sz="4" w:space="0" w:color="auto"/>
            </w:tcBorders>
            <w:shd w:val="clear" w:color="000000" w:fill="FFFFFF"/>
            <w:noWrap/>
            <w:vAlign w:val="center"/>
            <w:hideMark/>
          </w:tcPr>
          <w:p w14:paraId="584C579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2.400,00</w:t>
            </w:r>
          </w:p>
        </w:tc>
        <w:tc>
          <w:tcPr>
            <w:tcW w:w="1810" w:type="dxa"/>
            <w:tcBorders>
              <w:top w:val="nil"/>
              <w:left w:val="nil"/>
              <w:bottom w:val="single" w:sz="4" w:space="0" w:color="auto"/>
              <w:right w:val="single" w:sz="4" w:space="0" w:color="auto"/>
            </w:tcBorders>
            <w:shd w:val="clear" w:color="000000" w:fill="FFFFFF"/>
            <w:noWrap/>
            <w:vAlign w:val="center"/>
            <w:hideMark/>
          </w:tcPr>
          <w:p w14:paraId="03C81645"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2.976,00</w:t>
            </w:r>
          </w:p>
        </w:tc>
      </w:tr>
      <w:tr w:rsidR="000931BC" w:rsidRPr="000931BC" w14:paraId="11239E70" w14:textId="77777777" w:rsidTr="000931BC">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75E0EA5C"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w:t>
            </w:r>
          </w:p>
        </w:tc>
        <w:tc>
          <w:tcPr>
            <w:tcW w:w="2209" w:type="dxa"/>
            <w:tcBorders>
              <w:top w:val="nil"/>
              <w:left w:val="nil"/>
              <w:bottom w:val="single" w:sz="4" w:space="0" w:color="auto"/>
              <w:right w:val="single" w:sz="4" w:space="0" w:color="auto"/>
            </w:tcBorders>
            <w:shd w:val="clear" w:color="000000" w:fill="FFFFFF"/>
            <w:vAlign w:val="center"/>
            <w:hideMark/>
          </w:tcPr>
          <w:p w14:paraId="508BB4D8"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 end capped</w:t>
            </w:r>
          </w:p>
        </w:tc>
        <w:tc>
          <w:tcPr>
            <w:tcW w:w="3370" w:type="dxa"/>
            <w:tcBorders>
              <w:top w:val="nil"/>
              <w:left w:val="nil"/>
              <w:bottom w:val="single" w:sz="4" w:space="0" w:color="auto"/>
              <w:right w:val="single" w:sz="4" w:space="0" w:color="auto"/>
            </w:tcBorders>
            <w:shd w:val="clear" w:color="000000" w:fill="FFFFFF"/>
            <w:vAlign w:val="center"/>
            <w:hideMark/>
          </w:tcPr>
          <w:p w14:paraId="1AA5B23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 Κατάλληλoι για το φασματοφωτόμετρο Perkin Elmer AAnalyst 600 και 800 end capped.</w:t>
            </w:r>
          </w:p>
        </w:tc>
        <w:tc>
          <w:tcPr>
            <w:tcW w:w="1275" w:type="dxa"/>
            <w:tcBorders>
              <w:top w:val="nil"/>
              <w:left w:val="nil"/>
              <w:bottom w:val="single" w:sz="4" w:space="0" w:color="auto"/>
              <w:right w:val="single" w:sz="4" w:space="0" w:color="auto"/>
            </w:tcBorders>
            <w:shd w:val="clear" w:color="000000" w:fill="FFFFFF"/>
            <w:vAlign w:val="center"/>
            <w:hideMark/>
          </w:tcPr>
          <w:p w14:paraId="61B1AE9B"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788461F9"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20</w:t>
            </w:r>
          </w:p>
        </w:tc>
        <w:tc>
          <w:tcPr>
            <w:tcW w:w="1417" w:type="dxa"/>
            <w:tcBorders>
              <w:top w:val="nil"/>
              <w:left w:val="nil"/>
              <w:bottom w:val="single" w:sz="4" w:space="0" w:color="auto"/>
              <w:right w:val="single" w:sz="4" w:space="0" w:color="auto"/>
            </w:tcBorders>
            <w:shd w:val="clear" w:color="000000" w:fill="FFFFFF"/>
            <w:vAlign w:val="center"/>
            <w:hideMark/>
          </w:tcPr>
          <w:p w14:paraId="09AF7C5B" w14:textId="14FA4EA6"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2C425BF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135,00</w:t>
            </w:r>
          </w:p>
        </w:tc>
        <w:tc>
          <w:tcPr>
            <w:tcW w:w="1742" w:type="dxa"/>
            <w:tcBorders>
              <w:top w:val="nil"/>
              <w:left w:val="nil"/>
              <w:bottom w:val="single" w:sz="4" w:space="0" w:color="auto"/>
              <w:right w:val="single" w:sz="4" w:space="0" w:color="auto"/>
            </w:tcBorders>
            <w:shd w:val="clear" w:color="000000" w:fill="FFFFFF"/>
            <w:noWrap/>
            <w:vAlign w:val="center"/>
            <w:hideMark/>
          </w:tcPr>
          <w:p w14:paraId="08CDFED3"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2.700,00</w:t>
            </w:r>
          </w:p>
        </w:tc>
        <w:tc>
          <w:tcPr>
            <w:tcW w:w="1810" w:type="dxa"/>
            <w:tcBorders>
              <w:top w:val="nil"/>
              <w:left w:val="nil"/>
              <w:bottom w:val="single" w:sz="4" w:space="0" w:color="auto"/>
              <w:right w:val="single" w:sz="4" w:space="0" w:color="auto"/>
            </w:tcBorders>
            <w:shd w:val="clear" w:color="000000" w:fill="FFFFFF"/>
            <w:noWrap/>
            <w:vAlign w:val="center"/>
            <w:hideMark/>
          </w:tcPr>
          <w:p w14:paraId="61B5A90F"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3.348,00</w:t>
            </w:r>
          </w:p>
        </w:tc>
      </w:tr>
      <w:tr w:rsidR="000931BC" w:rsidRPr="000931BC" w14:paraId="59D2C9A5" w14:textId="77777777" w:rsidTr="000931BC">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E81D714"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w:t>
            </w:r>
          </w:p>
        </w:tc>
        <w:tc>
          <w:tcPr>
            <w:tcW w:w="2209" w:type="dxa"/>
            <w:tcBorders>
              <w:top w:val="nil"/>
              <w:left w:val="nil"/>
              <w:bottom w:val="single" w:sz="4" w:space="0" w:color="auto"/>
              <w:right w:val="single" w:sz="4" w:space="0" w:color="auto"/>
            </w:tcBorders>
            <w:shd w:val="clear" w:color="000000" w:fill="FFFFFF"/>
            <w:vAlign w:val="center"/>
            <w:hideMark/>
          </w:tcPr>
          <w:p w14:paraId="7624CA11" w14:textId="77777777" w:rsidR="000931BC" w:rsidRPr="000931BC" w:rsidRDefault="00000000" w:rsidP="000931BC">
            <w:pPr>
              <w:spacing w:after="0" w:line="240" w:lineRule="auto"/>
              <w:jc w:val="center"/>
              <w:rPr>
                <w:rFonts w:asciiTheme="minorHAnsi" w:eastAsia="Times New Roman" w:hAnsiTheme="minorHAnsi" w:cstheme="minorHAnsi"/>
                <w:color w:val="000000"/>
                <w:sz w:val="18"/>
                <w:szCs w:val="18"/>
                <w:lang w:eastAsia="el-GR"/>
              </w:rPr>
            </w:pPr>
            <w:hyperlink r:id="rId11" w:history="1">
              <w:r w:rsidR="000931BC" w:rsidRPr="000931BC">
                <w:rPr>
                  <w:rFonts w:asciiTheme="minorHAnsi" w:eastAsia="Times New Roman" w:hAnsiTheme="minorHAnsi" w:cstheme="minorHAnsi"/>
                  <w:color w:val="000000"/>
                  <w:sz w:val="18"/>
                  <w:szCs w:val="18"/>
                  <w:lang w:eastAsia="el-GR"/>
                </w:rPr>
                <w:t>Πυρολυτικοί γραφίτες για φούρνο Ατομικής Απορρόφησης</w:t>
              </w:r>
            </w:hyperlink>
          </w:p>
        </w:tc>
        <w:tc>
          <w:tcPr>
            <w:tcW w:w="3370" w:type="dxa"/>
            <w:tcBorders>
              <w:top w:val="nil"/>
              <w:left w:val="nil"/>
              <w:bottom w:val="single" w:sz="4" w:space="0" w:color="auto"/>
              <w:right w:val="single" w:sz="4" w:space="0" w:color="auto"/>
            </w:tcBorders>
            <w:shd w:val="clear" w:color="000000" w:fill="FFFFFF"/>
            <w:vAlign w:val="center"/>
            <w:hideMark/>
          </w:tcPr>
          <w:p w14:paraId="7C68EA07"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Graphite furnace tube –pyrolytic coated για φούρνο Ατομικής Απορρόφησης κατάλληλoι για το φασματοφωτόμετρο Shimadzu 6300</w:t>
            </w:r>
          </w:p>
        </w:tc>
        <w:tc>
          <w:tcPr>
            <w:tcW w:w="1275" w:type="dxa"/>
            <w:tcBorders>
              <w:top w:val="nil"/>
              <w:left w:val="nil"/>
              <w:bottom w:val="single" w:sz="4" w:space="0" w:color="auto"/>
              <w:right w:val="single" w:sz="4" w:space="0" w:color="auto"/>
            </w:tcBorders>
            <w:shd w:val="clear" w:color="000000" w:fill="FFFFFF"/>
            <w:vAlign w:val="center"/>
            <w:hideMark/>
          </w:tcPr>
          <w:p w14:paraId="5FE7187C"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3FA33652"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20</w:t>
            </w:r>
          </w:p>
        </w:tc>
        <w:tc>
          <w:tcPr>
            <w:tcW w:w="1417" w:type="dxa"/>
            <w:tcBorders>
              <w:top w:val="nil"/>
              <w:left w:val="nil"/>
              <w:bottom w:val="single" w:sz="4" w:space="0" w:color="auto"/>
              <w:right w:val="single" w:sz="4" w:space="0" w:color="auto"/>
            </w:tcBorders>
            <w:shd w:val="clear" w:color="000000" w:fill="FFFFFF"/>
            <w:vAlign w:val="center"/>
            <w:hideMark/>
          </w:tcPr>
          <w:p w14:paraId="7367C97E" w14:textId="61A7FB29"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ΛΙΒΑΔΕΙΑΣ</w:t>
            </w:r>
          </w:p>
        </w:tc>
        <w:tc>
          <w:tcPr>
            <w:tcW w:w="1701" w:type="dxa"/>
            <w:tcBorders>
              <w:top w:val="nil"/>
              <w:left w:val="nil"/>
              <w:bottom w:val="single" w:sz="4" w:space="0" w:color="auto"/>
              <w:right w:val="single" w:sz="4" w:space="0" w:color="auto"/>
            </w:tcBorders>
            <w:shd w:val="clear" w:color="000000" w:fill="FFFFFF"/>
            <w:noWrap/>
            <w:vAlign w:val="center"/>
            <w:hideMark/>
          </w:tcPr>
          <w:p w14:paraId="6FA9E194"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130,00</w:t>
            </w:r>
          </w:p>
        </w:tc>
        <w:tc>
          <w:tcPr>
            <w:tcW w:w="1742" w:type="dxa"/>
            <w:tcBorders>
              <w:top w:val="nil"/>
              <w:left w:val="nil"/>
              <w:bottom w:val="single" w:sz="4" w:space="0" w:color="auto"/>
              <w:right w:val="single" w:sz="4" w:space="0" w:color="auto"/>
            </w:tcBorders>
            <w:shd w:val="clear" w:color="000000" w:fill="FFFFFF"/>
            <w:noWrap/>
            <w:vAlign w:val="center"/>
            <w:hideMark/>
          </w:tcPr>
          <w:p w14:paraId="633FDFE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2.600,00</w:t>
            </w:r>
          </w:p>
        </w:tc>
        <w:tc>
          <w:tcPr>
            <w:tcW w:w="1810" w:type="dxa"/>
            <w:tcBorders>
              <w:top w:val="nil"/>
              <w:left w:val="nil"/>
              <w:bottom w:val="single" w:sz="4" w:space="0" w:color="auto"/>
              <w:right w:val="single" w:sz="4" w:space="0" w:color="auto"/>
            </w:tcBorders>
            <w:shd w:val="clear" w:color="000000" w:fill="FFFFFF"/>
            <w:noWrap/>
            <w:vAlign w:val="center"/>
            <w:hideMark/>
          </w:tcPr>
          <w:p w14:paraId="247C90FC"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3.224,00</w:t>
            </w:r>
          </w:p>
        </w:tc>
      </w:tr>
      <w:tr w:rsidR="000931BC" w:rsidRPr="000931BC" w14:paraId="570AA5D1" w14:textId="77777777" w:rsidTr="000931BC">
        <w:trPr>
          <w:trHeight w:val="429"/>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068E9E54"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4</w:t>
            </w:r>
          </w:p>
        </w:tc>
        <w:tc>
          <w:tcPr>
            <w:tcW w:w="2209" w:type="dxa"/>
            <w:tcBorders>
              <w:top w:val="nil"/>
              <w:left w:val="nil"/>
              <w:bottom w:val="single" w:sz="4" w:space="0" w:color="auto"/>
              <w:right w:val="single" w:sz="4" w:space="0" w:color="auto"/>
            </w:tcBorders>
            <w:shd w:val="clear" w:color="000000" w:fill="FFFFFF"/>
            <w:vAlign w:val="center"/>
            <w:hideMark/>
          </w:tcPr>
          <w:p w14:paraId="285CB8C2"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w:t>
            </w:r>
          </w:p>
        </w:tc>
        <w:tc>
          <w:tcPr>
            <w:tcW w:w="3370" w:type="dxa"/>
            <w:tcBorders>
              <w:top w:val="nil"/>
              <w:left w:val="nil"/>
              <w:bottom w:val="single" w:sz="4" w:space="0" w:color="auto"/>
              <w:right w:val="single" w:sz="4" w:space="0" w:color="auto"/>
            </w:tcBorders>
            <w:shd w:val="clear" w:color="000000" w:fill="FFFFFF"/>
            <w:vAlign w:val="center"/>
            <w:hideMark/>
          </w:tcPr>
          <w:p w14:paraId="0828C5D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Σταυροειδείς πυρολυτικοί γραφίτες της PERKIN ELMER με ενσωματωμένη πλατφόρμα για φούρνο Ατομικής Απορρόφησης (Standard THGA Graphite Tubes). Κατάλληλoι για το φασματοφωτόμετρο Perkin Elmer AAnalyst 600 και 800.</w:t>
            </w:r>
          </w:p>
        </w:tc>
        <w:tc>
          <w:tcPr>
            <w:tcW w:w="1275" w:type="dxa"/>
            <w:tcBorders>
              <w:top w:val="nil"/>
              <w:left w:val="nil"/>
              <w:bottom w:val="single" w:sz="4" w:space="0" w:color="auto"/>
              <w:right w:val="single" w:sz="4" w:space="0" w:color="auto"/>
            </w:tcBorders>
            <w:shd w:val="clear" w:color="000000" w:fill="FFFFFF"/>
            <w:vAlign w:val="center"/>
            <w:hideMark/>
          </w:tcPr>
          <w:p w14:paraId="1F39A683"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01B5C34A"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30</w:t>
            </w:r>
          </w:p>
        </w:tc>
        <w:tc>
          <w:tcPr>
            <w:tcW w:w="1417" w:type="dxa"/>
            <w:tcBorders>
              <w:top w:val="nil"/>
              <w:left w:val="nil"/>
              <w:bottom w:val="single" w:sz="4" w:space="0" w:color="auto"/>
              <w:right w:val="single" w:sz="4" w:space="0" w:color="auto"/>
            </w:tcBorders>
            <w:shd w:val="clear" w:color="000000" w:fill="FFFFFF"/>
            <w:vAlign w:val="center"/>
            <w:hideMark/>
          </w:tcPr>
          <w:p w14:paraId="35119D3D"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ΚΕΝΤΡΙΚΗΣ ΜΑΚΕΔΟΝΙΑΣ</w:t>
            </w:r>
          </w:p>
        </w:tc>
        <w:tc>
          <w:tcPr>
            <w:tcW w:w="1701" w:type="dxa"/>
            <w:tcBorders>
              <w:top w:val="nil"/>
              <w:left w:val="nil"/>
              <w:bottom w:val="single" w:sz="4" w:space="0" w:color="auto"/>
              <w:right w:val="single" w:sz="4" w:space="0" w:color="auto"/>
            </w:tcBorders>
            <w:shd w:val="clear" w:color="000000" w:fill="FFFFFF"/>
            <w:noWrap/>
            <w:vAlign w:val="center"/>
            <w:hideMark/>
          </w:tcPr>
          <w:p w14:paraId="7FC9FF35"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240,00</w:t>
            </w:r>
          </w:p>
        </w:tc>
        <w:tc>
          <w:tcPr>
            <w:tcW w:w="1742" w:type="dxa"/>
            <w:tcBorders>
              <w:top w:val="nil"/>
              <w:left w:val="nil"/>
              <w:bottom w:val="single" w:sz="4" w:space="0" w:color="auto"/>
              <w:right w:val="single" w:sz="4" w:space="0" w:color="auto"/>
            </w:tcBorders>
            <w:shd w:val="clear" w:color="000000" w:fill="FFFFFF"/>
            <w:noWrap/>
            <w:vAlign w:val="center"/>
            <w:hideMark/>
          </w:tcPr>
          <w:p w14:paraId="0350812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7.200,00</w:t>
            </w:r>
          </w:p>
        </w:tc>
        <w:tc>
          <w:tcPr>
            <w:tcW w:w="1810" w:type="dxa"/>
            <w:tcBorders>
              <w:top w:val="nil"/>
              <w:left w:val="nil"/>
              <w:bottom w:val="single" w:sz="4" w:space="0" w:color="auto"/>
              <w:right w:val="single" w:sz="4" w:space="0" w:color="auto"/>
            </w:tcBorders>
            <w:shd w:val="clear" w:color="000000" w:fill="FFFFFF"/>
            <w:noWrap/>
            <w:vAlign w:val="center"/>
            <w:hideMark/>
          </w:tcPr>
          <w:p w14:paraId="42767F9E"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8.928,00</w:t>
            </w:r>
          </w:p>
        </w:tc>
      </w:tr>
      <w:tr w:rsidR="000931BC" w:rsidRPr="000931BC" w14:paraId="56969750" w14:textId="77777777" w:rsidTr="000931BC">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4E883677"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5</w:t>
            </w:r>
          </w:p>
        </w:tc>
        <w:tc>
          <w:tcPr>
            <w:tcW w:w="2209" w:type="dxa"/>
            <w:tcBorders>
              <w:top w:val="nil"/>
              <w:left w:val="nil"/>
              <w:bottom w:val="single" w:sz="4" w:space="0" w:color="auto"/>
              <w:right w:val="single" w:sz="4" w:space="0" w:color="auto"/>
            </w:tcBorders>
            <w:shd w:val="clear" w:color="000000" w:fill="FFFFFF"/>
            <w:vAlign w:val="center"/>
            <w:hideMark/>
          </w:tcPr>
          <w:p w14:paraId="5A9E5084" w14:textId="045B5154"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ιωδιούχου βολφραμίου</w:t>
            </w:r>
          </w:p>
        </w:tc>
        <w:tc>
          <w:tcPr>
            <w:tcW w:w="3370" w:type="dxa"/>
            <w:tcBorders>
              <w:top w:val="nil"/>
              <w:left w:val="nil"/>
              <w:bottom w:val="single" w:sz="4" w:space="0" w:color="auto"/>
              <w:right w:val="single" w:sz="4" w:space="0" w:color="auto"/>
            </w:tcBorders>
            <w:shd w:val="clear" w:color="000000" w:fill="FFFFFF"/>
            <w:vAlign w:val="center"/>
            <w:hideMark/>
          </w:tcPr>
          <w:p w14:paraId="0683B744" w14:textId="3E4BB98A"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φασματοφωτόμετρο UV-VIS HITACHI 2001.</w:t>
            </w:r>
          </w:p>
        </w:tc>
        <w:tc>
          <w:tcPr>
            <w:tcW w:w="1275" w:type="dxa"/>
            <w:tcBorders>
              <w:top w:val="nil"/>
              <w:left w:val="nil"/>
              <w:bottom w:val="single" w:sz="4" w:space="0" w:color="auto"/>
              <w:right w:val="single" w:sz="4" w:space="0" w:color="auto"/>
            </w:tcBorders>
            <w:shd w:val="clear" w:color="000000" w:fill="FFFFFF"/>
            <w:vAlign w:val="center"/>
            <w:hideMark/>
          </w:tcPr>
          <w:p w14:paraId="061A60FB"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3D073648"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58BA2B5E"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ΤΜΗΜΑ ΧΥ ΚΕΡΚΥΡΑΣ</w:t>
            </w:r>
          </w:p>
        </w:tc>
        <w:tc>
          <w:tcPr>
            <w:tcW w:w="1701" w:type="dxa"/>
            <w:tcBorders>
              <w:top w:val="nil"/>
              <w:left w:val="nil"/>
              <w:bottom w:val="single" w:sz="4" w:space="0" w:color="auto"/>
              <w:right w:val="single" w:sz="4" w:space="0" w:color="auto"/>
            </w:tcBorders>
            <w:shd w:val="clear" w:color="000000" w:fill="FFFFFF"/>
            <w:noWrap/>
            <w:vAlign w:val="center"/>
            <w:hideMark/>
          </w:tcPr>
          <w:p w14:paraId="791E8C5D"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150,00</w:t>
            </w:r>
          </w:p>
        </w:tc>
        <w:tc>
          <w:tcPr>
            <w:tcW w:w="1742" w:type="dxa"/>
            <w:tcBorders>
              <w:top w:val="nil"/>
              <w:left w:val="nil"/>
              <w:bottom w:val="single" w:sz="4" w:space="0" w:color="auto"/>
              <w:right w:val="single" w:sz="4" w:space="0" w:color="auto"/>
            </w:tcBorders>
            <w:shd w:val="clear" w:color="000000" w:fill="FFFFFF"/>
            <w:noWrap/>
            <w:vAlign w:val="center"/>
            <w:hideMark/>
          </w:tcPr>
          <w:p w14:paraId="23FBB61C"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150,00</w:t>
            </w:r>
          </w:p>
        </w:tc>
        <w:tc>
          <w:tcPr>
            <w:tcW w:w="1810" w:type="dxa"/>
            <w:tcBorders>
              <w:top w:val="nil"/>
              <w:left w:val="nil"/>
              <w:bottom w:val="single" w:sz="4" w:space="0" w:color="auto"/>
              <w:right w:val="single" w:sz="4" w:space="0" w:color="auto"/>
            </w:tcBorders>
            <w:shd w:val="clear" w:color="000000" w:fill="FFFFFF"/>
            <w:noWrap/>
            <w:vAlign w:val="center"/>
            <w:hideMark/>
          </w:tcPr>
          <w:p w14:paraId="0A86206C"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186,00</w:t>
            </w:r>
          </w:p>
        </w:tc>
      </w:tr>
      <w:tr w:rsidR="000931BC" w:rsidRPr="000931BC" w14:paraId="55DFF551" w14:textId="77777777" w:rsidTr="006F3369">
        <w:trPr>
          <w:trHeight w:val="117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A37CE39"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w:t>
            </w:r>
          </w:p>
        </w:tc>
        <w:tc>
          <w:tcPr>
            <w:tcW w:w="2209" w:type="dxa"/>
            <w:tcBorders>
              <w:top w:val="nil"/>
              <w:left w:val="nil"/>
              <w:bottom w:val="single" w:sz="4" w:space="0" w:color="auto"/>
              <w:right w:val="single" w:sz="4" w:space="0" w:color="auto"/>
            </w:tcBorders>
            <w:shd w:val="clear" w:color="000000" w:fill="FFFFFF"/>
            <w:vAlign w:val="center"/>
            <w:hideMark/>
          </w:tcPr>
          <w:p w14:paraId="79EF4BB4"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Ca-Mg-Zn</w:t>
            </w:r>
          </w:p>
        </w:tc>
        <w:tc>
          <w:tcPr>
            <w:tcW w:w="3370" w:type="dxa"/>
            <w:tcBorders>
              <w:top w:val="nil"/>
              <w:left w:val="nil"/>
              <w:bottom w:val="single" w:sz="4" w:space="0" w:color="auto"/>
              <w:right w:val="single" w:sz="4" w:space="0" w:color="auto"/>
            </w:tcBorders>
            <w:shd w:val="clear" w:color="000000" w:fill="FFFFFF"/>
            <w:vAlign w:val="center"/>
            <w:hideMark/>
          </w:tcPr>
          <w:p w14:paraId="6C3820EA"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AA100.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405399D5"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62415EB6"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334D28A7" w14:textId="2BDAA4F0" w:rsidR="005E48B3" w:rsidRPr="005E48B3"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 xml:space="preserve">ΧΥ ΠΕΙΡΑΙΑ, </w:t>
            </w:r>
          </w:p>
          <w:p w14:paraId="00DB6043" w14:textId="5EEFDF0F"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Β' ΤΜΗΜΑ</w:t>
            </w:r>
          </w:p>
        </w:tc>
        <w:tc>
          <w:tcPr>
            <w:tcW w:w="1701" w:type="dxa"/>
            <w:tcBorders>
              <w:top w:val="nil"/>
              <w:left w:val="nil"/>
              <w:bottom w:val="single" w:sz="4" w:space="0" w:color="auto"/>
              <w:right w:val="single" w:sz="4" w:space="0" w:color="auto"/>
            </w:tcBorders>
            <w:shd w:val="clear" w:color="000000" w:fill="FFFFFF"/>
            <w:noWrap/>
            <w:vAlign w:val="center"/>
            <w:hideMark/>
          </w:tcPr>
          <w:p w14:paraId="7B088C47"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1.050,00</w:t>
            </w:r>
          </w:p>
        </w:tc>
        <w:tc>
          <w:tcPr>
            <w:tcW w:w="1742" w:type="dxa"/>
            <w:tcBorders>
              <w:top w:val="nil"/>
              <w:left w:val="nil"/>
              <w:bottom w:val="single" w:sz="4" w:space="0" w:color="auto"/>
              <w:right w:val="single" w:sz="4" w:space="0" w:color="auto"/>
            </w:tcBorders>
            <w:shd w:val="clear" w:color="000000" w:fill="FFFFFF"/>
            <w:noWrap/>
            <w:vAlign w:val="center"/>
            <w:hideMark/>
          </w:tcPr>
          <w:p w14:paraId="11FA8ADD"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1.050,00</w:t>
            </w:r>
          </w:p>
        </w:tc>
        <w:tc>
          <w:tcPr>
            <w:tcW w:w="1810" w:type="dxa"/>
            <w:tcBorders>
              <w:top w:val="nil"/>
              <w:left w:val="nil"/>
              <w:bottom w:val="single" w:sz="4" w:space="0" w:color="auto"/>
              <w:right w:val="single" w:sz="4" w:space="0" w:color="auto"/>
            </w:tcBorders>
            <w:shd w:val="clear" w:color="000000" w:fill="FFFFFF"/>
            <w:noWrap/>
            <w:vAlign w:val="center"/>
            <w:hideMark/>
          </w:tcPr>
          <w:p w14:paraId="53AE0418"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1.302,00</w:t>
            </w:r>
          </w:p>
        </w:tc>
      </w:tr>
      <w:tr w:rsidR="000931BC" w:rsidRPr="000931BC" w14:paraId="48EEA1B9" w14:textId="77777777" w:rsidTr="006F3369">
        <w:trPr>
          <w:trHeight w:val="60"/>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31426"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lastRenderedPageBreak/>
              <w:t>7</w:t>
            </w:r>
          </w:p>
        </w:tc>
        <w:tc>
          <w:tcPr>
            <w:tcW w:w="2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B8A29D"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Cu-Fe-Ni</w:t>
            </w:r>
          </w:p>
        </w:tc>
        <w:tc>
          <w:tcPr>
            <w:tcW w:w="3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32C57"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AA100.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8CE22"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8E7F7"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62F75" w14:textId="77777777" w:rsidR="005E48B3" w:rsidRPr="005E48B3" w:rsidRDefault="005E48B3" w:rsidP="005E48B3">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 xml:space="preserve">ΧΥ ΠΕΙΡΑΙΑ, </w:t>
            </w:r>
          </w:p>
          <w:p w14:paraId="6D479AB6" w14:textId="15C75893" w:rsidR="000931BC" w:rsidRPr="000931BC" w:rsidRDefault="005E48B3" w:rsidP="005E48B3">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Β' ΤΜΗΜΑ</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0729DB"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1.050,00</w:t>
            </w:r>
          </w:p>
        </w:tc>
        <w:tc>
          <w:tcPr>
            <w:tcW w:w="1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DDAC93"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1.050,00</w:t>
            </w:r>
          </w:p>
        </w:tc>
        <w:tc>
          <w:tcPr>
            <w:tcW w:w="1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323A2D"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1.302,00</w:t>
            </w:r>
          </w:p>
        </w:tc>
      </w:tr>
      <w:tr w:rsidR="000931BC" w:rsidRPr="000931BC" w14:paraId="4F459391" w14:textId="77777777" w:rsidTr="006F3369">
        <w:trPr>
          <w:trHeight w:val="60"/>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EFF3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8</w:t>
            </w:r>
          </w:p>
        </w:tc>
        <w:tc>
          <w:tcPr>
            <w:tcW w:w="2209" w:type="dxa"/>
            <w:tcBorders>
              <w:top w:val="single" w:sz="4" w:space="0" w:color="auto"/>
              <w:left w:val="nil"/>
              <w:bottom w:val="single" w:sz="4" w:space="0" w:color="auto"/>
              <w:right w:val="single" w:sz="4" w:space="0" w:color="auto"/>
            </w:tcBorders>
            <w:shd w:val="clear" w:color="000000" w:fill="FFFFFF"/>
            <w:vAlign w:val="center"/>
            <w:hideMark/>
          </w:tcPr>
          <w:p w14:paraId="0B50AB22"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Pb</w:t>
            </w:r>
          </w:p>
        </w:tc>
        <w:tc>
          <w:tcPr>
            <w:tcW w:w="3370" w:type="dxa"/>
            <w:tcBorders>
              <w:top w:val="single" w:sz="4" w:space="0" w:color="auto"/>
              <w:left w:val="nil"/>
              <w:bottom w:val="single" w:sz="4" w:space="0" w:color="auto"/>
              <w:right w:val="single" w:sz="4" w:space="0" w:color="auto"/>
            </w:tcBorders>
            <w:shd w:val="clear" w:color="000000" w:fill="FFFFFF"/>
            <w:vAlign w:val="center"/>
            <w:hideMark/>
          </w:tcPr>
          <w:p w14:paraId="30C1F0E6"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AA100.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B436E37"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04E7F279"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C1AD0F5" w14:textId="77777777" w:rsidR="005E48B3" w:rsidRPr="005E48B3" w:rsidRDefault="005E48B3" w:rsidP="005E48B3">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 xml:space="preserve">ΧΥ ΠΕΙΡΑΙΑ, </w:t>
            </w:r>
          </w:p>
          <w:p w14:paraId="514DD22A" w14:textId="7BCEF874" w:rsidR="000931BC" w:rsidRPr="000931BC" w:rsidRDefault="005E48B3" w:rsidP="005E48B3">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Β' ΤΜΗΜΑ</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318476AA"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1.050,00</w:t>
            </w:r>
          </w:p>
        </w:tc>
        <w:tc>
          <w:tcPr>
            <w:tcW w:w="1742" w:type="dxa"/>
            <w:tcBorders>
              <w:top w:val="single" w:sz="4" w:space="0" w:color="auto"/>
              <w:left w:val="nil"/>
              <w:bottom w:val="single" w:sz="4" w:space="0" w:color="auto"/>
              <w:right w:val="single" w:sz="4" w:space="0" w:color="auto"/>
            </w:tcBorders>
            <w:shd w:val="clear" w:color="000000" w:fill="FFFFFF"/>
            <w:noWrap/>
            <w:vAlign w:val="center"/>
            <w:hideMark/>
          </w:tcPr>
          <w:p w14:paraId="41C936B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1.050,00</w:t>
            </w:r>
          </w:p>
        </w:tc>
        <w:tc>
          <w:tcPr>
            <w:tcW w:w="1810" w:type="dxa"/>
            <w:tcBorders>
              <w:top w:val="single" w:sz="4" w:space="0" w:color="auto"/>
              <w:left w:val="nil"/>
              <w:bottom w:val="single" w:sz="4" w:space="0" w:color="auto"/>
              <w:right w:val="single" w:sz="4" w:space="0" w:color="auto"/>
            </w:tcBorders>
            <w:shd w:val="clear" w:color="000000" w:fill="FFFFFF"/>
            <w:noWrap/>
            <w:vAlign w:val="center"/>
            <w:hideMark/>
          </w:tcPr>
          <w:p w14:paraId="5F440375"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1.302,00</w:t>
            </w:r>
          </w:p>
        </w:tc>
      </w:tr>
      <w:tr w:rsidR="000931BC" w:rsidRPr="000931BC" w14:paraId="5EC44814" w14:textId="77777777" w:rsidTr="000931BC">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B3B096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9</w:t>
            </w:r>
          </w:p>
        </w:tc>
        <w:tc>
          <w:tcPr>
            <w:tcW w:w="2209" w:type="dxa"/>
            <w:tcBorders>
              <w:top w:val="nil"/>
              <w:left w:val="nil"/>
              <w:bottom w:val="single" w:sz="4" w:space="0" w:color="auto"/>
              <w:right w:val="single" w:sz="4" w:space="0" w:color="auto"/>
            </w:tcBorders>
            <w:shd w:val="clear" w:color="000000" w:fill="FFFFFF"/>
            <w:vAlign w:val="center"/>
            <w:hideMark/>
          </w:tcPr>
          <w:p w14:paraId="62E390B3"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αλογόνου</w:t>
            </w:r>
          </w:p>
        </w:tc>
        <w:tc>
          <w:tcPr>
            <w:tcW w:w="3370" w:type="dxa"/>
            <w:tcBorders>
              <w:top w:val="nil"/>
              <w:left w:val="nil"/>
              <w:bottom w:val="single" w:sz="4" w:space="0" w:color="auto"/>
              <w:right w:val="single" w:sz="4" w:space="0" w:color="auto"/>
            </w:tcBorders>
            <w:shd w:val="clear" w:color="000000" w:fill="FFFFFF"/>
            <w:vAlign w:val="center"/>
            <w:hideMark/>
          </w:tcPr>
          <w:p w14:paraId="4F330149"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Αλογόνου για φασματοφωτόμετρο UV/Vis, τύπου V-730, του οίκου JASCO, 5330-0099</w:t>
            </w:r>
          </w:p>
        </w:tc>
        <w:tc>
          <w:tcPr>
            <w:tcW w:w="1275" w:type="dxa"/>
            <w:tcBorders>
              <w:top w:val="nil"/>
              <w:left w:val="nil"/>
              <w:bottom w:val="single" w:sz="4" w:space="0" w:color="auto"/>
              <w:right w:val="single" w:sz="4" w:space="0" w:color="auto"/>
            </w:tcBorders>
            <w:shd w:val="clear" w:color="000000" w:fill="FFFFFF"/>
            <w:vAlign w:val="center"/>
            <w:hideMark/>
          </w:tcPr>
          <w:p w14:paraId="72C53AB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136964BB"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4D4A17E6"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ΤΜΗΜΑ ΧΥ ΚΕΡΚΥΡΑΣ</w:t>
            </w:r>
          </w:p>
        </w:tc>
        <w:tc>
          <w:tcPr>
            <w:tcW w:w="1701" w:type="dxa"/>
            <w:tcBorders>
              <w:top w:val="nil"/>
              <w:left w:val="nil"/>
              <w:bottom w:val="single" w:sz="4" w:space="0" w:color="auto"/>
              <w:right w:val="single" w:sz="4" w:space="0" w:color="auto"/>
            </w:tcBorders>
            <w:shd w:val="clear" w:color="000000" w:fill="FFFFFF"/>
            <w:noWrap/>
            <w:vAlign w:val="center"/>
            <w:hideMark/>
          </w:tcPr>
          <w:p w14:paraId="2E83B4B6"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100,00</w:t>
            </w:r>
          </w:p>
        </w:tc>
        <w:tc>
          <w:tcPr>
            <w:tcW w:w="1742" w:type="dxa"/>
            <w:tcBorders>
              <w:top w:val="nil"/>
              <w:left w:val="nil"/>
              <w:bottom w:val="single" w:sz="4" w:space="0" w:color="auto"/>
              <w:right w:val="single" w:sz="4" w:space="0" w:color="auto"/>
            </w:tcBorders>
            <w:shd w:val="clear" w:color="000000" w:fill="FFFFFF"/>
            <w:noWrap/>
            <w:vAlign w:val="center"/>
            <w:hideMark/>
          </w:tcPr>
          <w:p w14:paraId="0DB88203"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100,00</w:t>
            </w:r>
          </w:p>
        </w:tc>
        <w:tc>
          <w:tcPr>
            <w:tcW w:w="1810" w:type="dxa"/>
            <w:tcBorders>
              <w:top w:val="nil"/>
              <w:left w:val="nil"/>
              <w:bottom w:val="single" w:sz="4" w:space="0" w:color="auto"/>
              <w:right w:val="single" w:sz="4" w:space="0" w:color="auto"/>
            </w:tcBorders>
            <w:shd w:val="clear" w:color="000000" w:fill="FFFFFF"/>
            <w:noWrap/>
            <w:vAlign w:val="center"/>
            <w:hideMark/>
          </w:tcPr>
          <w:p w14:paraId="7A606309"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124,00</w:t>
            </w:r>
          </w:p>
        </w:tc>
      </w:tr>
      <w:tr w:rsidR="000931BC" w:rsidRPr="000931BC" w14:paraId="57C80354" w14:textId="77777777" w:rsidTr="000931BC">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B0E123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w:t>
            </w:r>
          </w:p>
        </w:tc>
        <w:tc>
          <w:tcPr>
            <w:tcW w:w="2209" w:type="dxa"/>
            <w:tcBorders>
              <w:top w:val="nil"/>
              <w:left w:val="nil"/>
              <w:bottom w:val="single" w:sz="4" w:space="0" w:color="auto"/>
              <w:right w:val="single" w:sz="4" w:space="0" w:color="auto"/>
            </w:tcBorders>
            <w:shd w:val="clear" w:color="000000" w:fill="FFFFFF"/>
            <w:vAlign w:val="center"/>
            <w:hideMark/>
          </w:tcPr>
          <w:p w14:paraId="55DC9CFE" w14:textId="02E4607C"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αντιμονίου κοίλης καθόδου (HCL)</w:t>
            </w:r>
          </w:p>
        </w:tc>
        <w:tc>
          <w:tcPr>
            <w:tcW w:w="3370" w:type="dxa"/>
            <w:tcBorders>
              <w:top w:val="nil"/>
              <w:left w:val="nil"/>
              <w:bottom w:val="single" w:sz="4" w:space="0" w:color="auto"/>
              <w:right w:val="single" w:sz="4" w:space="0" w:color="auto"/>
            </w:tcBorders>
            <w:shd w:val="clear" w:color="000000" w:fill="FFFFFF"/>
            <w:vAlign w:val="center"/>
            <w:hideMark/>
          </w:tcPr>
          <w:p w14:paraId="0B7FA926"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3B88C75C"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0954E2E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189065AC"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76993718"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400,00</w:t>
            </w:r>
          </w:p>
        </w:tc>
        <w:tc>
          <w:tcPr>
            <w:tcW w:w="1742" w:type="dxa"/>
            <w:tcBorders>
              <w:top w:val="nil"/>
              <w:left w:val="nil"/>
              <w:bottom w:val="single" w:sz="4" w:space="0" w:color="auto"/>
              <w:right w:val="single" w:sz="4" w:space="0" w:color="auto"/>
            </w:tcBorders>
            <w:shd w:val="clear" w:color="000000" w:fill="FFFFFF"/>
            <w:noWrap/>
            <w:vAlign w:val="center"/>
            <w:hideMark/>
          </w:tcPr>
          <w:p w14:paraId="6EE39C16"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400,00</w:t>
            </w:r>
          </w:p>
        </w:tc>
        <w:tc>
          <w:tcPr>
            <w:tcW w:w="1810" w:type="dxa"/>
            <w:tcBorders>
              <w:top w:val="nil"/>
              <w:left w:val="nil"/>
              <w:bottom w:val="single" w:sz="4" w:space="0" w:color="auto"/>
              <w:right w:val="single" w:sz="4" w:space="0" w:color="auto"/>
            </w:tcBorders>
            <w:shd w:val="clear" w:color="000000" w:fill="FFFFFF"/>
            <w:noWrap/>
            <w:vAlign w:val="center"/>
            <w:hideMark/>
          </w:tcPr>
          <w:p w14:paraId="2CE7E85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496,00</w:t>
            </w:r>
          </w:p>
        </w:tc>
      </w:tr>
      <w:tr w:rsidR="000931BC" w:rsidRPr="000931BC" w14:paraId="3BCB8D3B" w14:textId="77777777" w:rsidTr="000931BC">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F34852F"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11</w:t>
            </w:r>
          </w:p>
        </w:tc>
        <w:tc>
          <w:tcPr>
            <w:tcW w:w="2209" w:type="dxa"/>
            <w:tcBorders>
              <w:top w:val="nil"/>
              <w:left w:val="nil"/>
              <w:bottom w:val="single" w:sz="4" w:space="0" w:color="auto"/>
              <w:right w:val="single" w:sz="4" w:space="0" w:color="auto"/>
            </w:tcBorders>
            <w:shd w:val="clear" w:color="000000" w:fill="FFFFFF"/>
            <w:vAlign w:val="center"/>
            <w:hideMark/>
          </w:tcPr>
          <w:p w14:paraId="0CE6237C"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αρσενικού υψηλής ενέργειας (EDL)</w:t>
            </w:r>
          </w:p>
        </w:tc>
        <w:tc>
          <w:tcPr>
            <w:tcW w:w="3370" w:type="dxa"/>
            <w:tcBorders>
              <w:top w:val="nil"/>
              <w:left w:val="nil"/>
              <w:bottom w:val="single" w:sz="4" w:space="0" w:color="auto"/>
              <w:right w:val="single" w:sz="4" w:space="0" w:color="auto"/>
            </w:tcBorders>
            <w:shd w:val="clear" w:color="000000" w:fill="FFFFFF"/>
            <w:vAlign w:val="center"/>
            <w:hideMark/>
          </w:tcPr>
          <w:p w14:paraId="73EC037E"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404EE27F"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2D54075E"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0BAB63D7"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4921D58B"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1.300,00</w:t>
            </w:r>
          </w:p>
        </w:tc>
        <w:tc>
          <w:tcPr>
            <w:tcW w:w="1742" w:type="dxa"/>
            <w:tcBorders>
              <w:top w:val="nil"/>
              <w:left w:val="nil"/>
              <w:bottom w:val="single" w:sz="4" w:space="0" w:color="auto"/>
              <w:right w:val="single" w:sz="4" w:space="0" w:color="auto"/>
            </w:tcBorders>
            <w:shd w:val="clear" w:color="000000" w:fill="FFFFFF"/>
            <w:noWrap/>
            <w:vAlign w:val="center"/>
            <w:hideMark/>
          </w:tcPr>
          <w:p w14:paraId="320A164E"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1.300,00</w:t>
            </w:r>
          </w:p>
        </w:tc>
        <w:tc>
          <w:tcPr>
            <w:tcW w:w="1810" w:type="dxa"/>
            <w:tcBorders>
              <w:top w:val="nil"/>
              <w:left w:val="nil"/>
              <w:bottom w:val="single" w:sz="4" w:space="0" w:color="auto"/>
              <w:right w:val="single" w:sz="4" w:space="0" w:color="auto"/>
            </w:tcBorders>
            <w:shd w:val="clear" w:color="000000" w:fill="FFFFFF"/>
            <w:noWrap/>
            <w:vAlign w:val="center"/>
            <w:hideMark/>
          </w:tcPr>
          <w:p w14:paraId="48067BE3"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1.612,00</w:t>
            </w:r>
          </w:p>
        </w:tc>
      </w:tr>
      <w:tr w:rsidR="000931BC" w:rsidRPr="000931BC" w14:paraId="2201A810" w14:textId="77777777" w:rsidTr="000931BC">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AF5DB24"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12</w:t>
            </w:r>
          </w:p>
        </w:tc>
        <w:tc>
          <w:tcPr>
            <w:tcW w:w="2209" w:type="dxa"/>
            <w:tcBorders>
              <w:top w:val="nil"/>
              <w:left w:val="nil"/>
              <w:bottom w:val="single" w:sz="4" w:space="0" w:color="auto"/>
              <w:right w:val="single" w:sz="4" w:space="0" w:color="auto"/>
            </w:tcBorders>
            <w:shd w:val="clear" w:color="000000" w:fill="FFFFFF"/>
            <w:vAlign w:val="center"/>
            <w:hideMark/>
          </w:tcPr>
          <w:p w14:paraId="14E4AB3A"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βολφραμίου</w:t>
            </w:r>
          </w:p>
        </w:tc>
        <w:tc>
          <w:tcPr>
            <w:tcW w:w="3370" w:type="dxa"/>
            <w:tcBorders>
              <w:top w:val="nil"/>
              <w:left w:val="nil"/>
              <w:bottom w:val="single" w:sz="4" w:space="0" w:color="auto"/>
              <w:right w:val="single" w:sz="4" w:space="0" w:color="auto"/>
            </w:tcBorders>
            <w:shd w:val="clear" w:color="000000" w:fill="FFFFFF"/>
            <w:vAlign w:val="center"/>
            <w:hideMark/>
          </w:tcPr>
          <w:p w14:paraId="23899DEC"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Κατάλληλη για το φασματοφωτόμετρο Perkin Elmer Lambda 650 (Perkin Elmer p/n B0114620, Tungsten Halogen Lamp Assembly)</w:t>
            </w:r>
          </w:p>
        </w:tc>
        <w:tc>
          <w:tcPr>
            <w:tcW w:w="1275" w:type="dxa"/>
            <w:tcBorders>
              <w:top w:val="nil"/>
              <w:left w:val="nil"/>
              <w:bottom w:val="single" w:sz="4" w:space="0" w:color="auto"/>
              <w:right w:val="single" w:sz="4" w:space="0" w:color="auto"/>
            </w:tcBorders>
            <w:shd w:val="clear" w:color="000000" w:fill="FFFFFF"/>
            <w:vAlign w:val="center"/>
            <w:hideMark/>
          </w:tcPr>
          <w:p w14:paraId="717C360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4530CB4F"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7BF474C8"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XY ΜΕΤΡΟΛΟΓΙΑΣ</w:t>
            </w:r>
          </w:p>
        </w:tc>
        <w:tc>
          <w:tcPr>
            <w:tcW w:w="1701" w:type="dxa"/>
            <w:tcBorders>
              <w:top w:val="nil"/>
              <w:left w:val="nil"/>
              <w:bottom w:val="single" w:sz="4" w:space="0" w:color="auto"/>
              <w:right w:val="single" w:sz="4" w:space="0" w:color="auto"/>
            </w:tcBorders>
            <w:shd w:val="clear" w:color="000000" w:fill="FFFFFF"/>
            <w:noWrap/>
            <w:vAlign w:val="center"/>
            <w:hideMark/>
          </w:tcPr>
          <w:p w14:paraId="6C3109C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300,00</w:t>
            </w:r>
          </w:p>
        </w:tc>
        <w:tc>
          <w:tcPr>
            <w:tcW w:w="1742" w:type="dxa"/>
            <w:tcBorders>
              <w:top w:val="nil"/>
              <w:left w:val="nil"/>
              <w:bottom w:val="single" w:sz="4" w:space="0" w:color="auto"/>
              <w:right w:val="single" w:sz="4" w:space="0" w:color="auto"/>
            </w:tcBorders>
            <w:shd w:val="clear" w:color="000000" w:fill="FFFFFF"/>
            <w:noWrap/>
            <w:vAlign w:val="center"/>
            <w:hideMark/>
          </w:tcPr>
          <w:p w14:paraId="304FF693"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300,00</w:t>
            </w:r>
          </w:p>
        </w:tc>
        <w:tc>
          <w:tcPr>
            <w:tcW w:w="1810" w:type="dxa"/>
            <w:tcBorders>
              <w:top w:val="nil"/>
              <w:left w:val="nil"/>
              <w:bottom w:val="single" w:sz="4" w:space="0" w:color="auto"/>
              <w:right w:val="single" w:sz="4" w:space="0" w:color="auto"/>
            </w:tcBorders>
            <w:shd w:val="clear" w:color="000000" w:fill="FFFFFF"/>
            <w:noWrap/>
            <w:vAlign w:val="center"/>
            <w:hideMark/>
          </w:tcPr>
          <w:p w14:paraId="06B3279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372,00</w:t>
            </w:r>
          </w:p>
        </w:tc>
      </w:tr>
      <w:tr w:rsidR="000931BC" w:rsidRPr="000931BC" w14:paraId="17D21136" w14:textId="77777777" w:rsidTr="000931BC">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3499451B"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w:t>
            </w:r>
          </w:p>
        </w:tc>
        <w:tc>
          <w:tcPr>
            <w:tcW w:w="2209" w:type="dxa"/>
            <w:tcBorders>
              <w:top w:val="nil"/>
              <w:left w:val="nil"/>
              <w:bottom w:val="single" w:sz="4" w:space="0" w:color="auto"/>
              <w:right w:val="single" w:sz="4" w:space="0" w:color="auto"/>
            </w:tcBorders>
            <w:shd w:val="clear" w:color="000000" w:fill="FFFFFF"/>
            <w:vAlign w:val="center"/>
            <w:hideMark/>
          </w:tcPr>
          <w:p w14:paraId="76FCE7BC" w14:textId="0E5632DE"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βορίου κοίλης καθόδου (HCL)</w:t>
            </w:r>
          </w:p>
        </w:tc>
        <w:tc>
          <w:tcPr>
            <w:tcW w:w="3370" w:type="dxa"/>
            <w:tcBorders>
              <w:top w:val="nil"/>
              <w:left w:val="nil"/>
              <w:bottom w:val="single" w:sz="4" w:space="0" w:color="auto"/>
              <w:right w:val="single" w:sz="4" w:space="0" w:color="auto"/>
            </w:tcBorders>
            <w:shd w:val="clear" w:color="000000" w:fill="FFFFFF"/>
            <w:vAlign w:val="center"/>
            <w:hideMark/>
          </w:tcPr>
          <w:p w14:paraId="5F5309B6"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0FA8730C"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4C52445D"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0B1575AF" w14:textId="7F5477FF"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5150828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500,00</w:t>
            </w:r>
          </w:p>
        </w:tc>
        <w:tc>
          <w:tcPr>
            <w:tcW w:w="1742" w:type="dxa"/>
            <w:tcBorders>
              <w:top w:val="nil"/>
              <w:left w:val="nil"/>
              <w:bottom w:val="single" w:sz="4" w:space="0" w:color="auto"/>
              <w:right w:val="single" w:sz="4" w:space="0" w:color="auto"/>
            </w:tcBorders>
            <w:shd w:val="clear" w:color="000000" w:fill="FFFFFF"/>
            <w:noWrap/>
            <w:vAlign w:val="center"/>
            <w:hideMark/>
          </w:tcPr>
          <w:p w14:paraId="18AB7717"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500,00</w:t>
            </w:r>
          </w:p>
        </w:tc>
        <w:tc>
          <w:tcPr>
            <w:tcW w:w="1810" w:type="dxa"/>
            <w:tcBorders>
              <w:top w:val="nil"/>
              <w:left w:val="nil"/>
              <w:bottom w:val="single" w:sz="4" w:space="0" w:color="auto"/>
              <w:right w:val="single" w:sz="4" w:space="0" w:color="auto"/>
            </w:tcBorders>
            <w:shd w:val="clear" w:color="000000" w:fill="FFFFFF"/>
            <w:noWrap/>
            <w:vAlign w:val="center"/>
            <w:hideMark/>
          </w:tcPr>
          <w:p w14:paraId="05047A3C"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620,00</w:t>
            </w:r>
          </w:p>
        </w:tc>
      </w:tr>
      <w:tr w:rsidR="000931BC" w:rsidRPr="000931BC" w14:paraId="437143FB" w14:textId="77777777" w:rsidTr="000931BC">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70EB0E0B"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14</w:t>
            </w:r>
          </w:p>
        </w:tc>
        <w:tc>
          <w:tcPr>
            <w:tcW w:w="2209" w:type="dxa"/>
            <w:tcBorders>
              <w:top w:val="nil"/>
              <w:left w:val="nil"/>
              <w:bottom w:val="single" w:sz="4" w:space="0" w:color="auto"/>
              <w:right w:val="single" w:sz="4" w:space="0" w:color="auto"/>
            </w:tcBorders>
            <w:shd w:val="clear" w:color="000000" w:fill="FFFFFF"/>
            <w:vAlign w:val="center"/>
            <w:hideMark/>
          </w:tcPr>
          <w:p w14:paraId="0486BC8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δευτερίου</w:t>
            </w:r>
          </w:p>
        </w:tc>
        <w:tc>
          <w:tcPr>
            <w:tcW w:w="3370" w:type="dxa"/>
            <w:tcBorders>
              <w:top w:val="nil"/>
              <w:left w:val="nil"/>
              <w:bottom w:val="single" w:sz="4" w:space="0" w:color="auto"/>
              <w:right w:val="single" w:sz="4" w:space="0" w:color="auto"/>
            </w:tcBorders>
            <w:shd w:val="clear" w:color="000000" w:fill="FFFFFF"/>
            <w:vAlign w:val="center"/>
            <w:hideMark/>
          </w:tcPr>
          <w:p w14:paraId="3FFA41C2"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τον ανιχνευτή Diode Array G7115A συστήματος Agilent 1260  (Part No 2140-0820).</w:t>
            </w:r>
          </w:p>
        </w:tc>
        <w:tc>
          <w:tcPr>
            <w:tcW w:w="1275" w:type="dxa"/>
            <w:tcBorders>
              <w:top w:val="nil"/>
              <w:left w:val="nil"/>
              <w:bottom w:val="single" w:sz="4" w:space="0" w:color="auto"/>
              <w:right w:val="single" w:sz="4" w:space="0" w:color="auto"/>
            </w:tcBorders>
            <w:shd w:val="clear" w:color="000000" w:fill="FFFFFF"/>
            <w:noWrap/>
            <w:vAlign w:val="center"/>
            <w:hideMark/>
          </w:tcPr>
          <w:p w14:paraId="7EB97F59"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noWrap/>
            <w:vAlign w:val="center"/>
            <w:hideMark/>
          </w:tcPr>
          <w:p w14:paraId="2D576B4D"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0DBC2717"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Α ΧΥ ΑΘΗΝΩΝ ΤΜΗΜΑ Δ'</w:t>
            </w:r>
          </w:p>
        </w:tc>
        <w:tc>
          <w:tcPr>
            <w:tcW w:w="1701" w:type="dxa"/>
            <w:tcBorders>
              <w:top w:val="nil"/>
              <w:left w:val="nil"/>
              <w:bottom w:val="single" w:sz="4" w:space="0" w:color="auto"/>
              <w:right w:val="single" w:sz="4" w:space="0" w:color="auto"/>
            </w:tcBorders>
            <w:shd w:val="clear" w:color="000000" w:fill="FFFFFF"/>
            <w:noWrap/>
            <w:vAlign w:val="center"/>
            <w:hideMark/>
          </w:tcPr>
          <w:p w14:paraId="06346717"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1.300,00</w:t>
            </w:r>
          </w:p>
        </w:tc>
        <w:tc>
          <w:tcPr>
            <w:tcW w:w="1742" w:type="dxa"/>
            <w:tcBorders>
              <w:top w:val="nil"/>
              <w:left w:val="nil"/>
              <w:bottom w:val="single" w:sz="4" w:space="0" w:color="auto"/>
              <w:right w:val="single" w:sz="4" w:space="0" w:color="auto"/>
            </w:tcBorders>
            <w:shd w:val="clear" w:color="000000" w:fill="FFFFFF"/>
            <w:noWrap/>
            <w:vAlign w:val="center"/>
            <w:hideMark/>
          </w:tcPr>
          <w:p w14:paraId="236386A5"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1.300,00</w:t>
            </w:r>
          </w:p>
        </w:tc>
        <w:tc>
          <w:tcPr>
            <w:tcW w:w="1810" w:type="dxa"/>
            <w:tcBorders>
              <w:top w:val="nil"/>
              <w:left w:val="nil"/>
              <w:bottom w:val="single" w:sz="4" w:space="0" w:color="auto"/>
              <w:right w:val="single" w:sz="4" w:space="0" w:color="auto"/>
            </w:tcBorders>
            <w:shd w:val="clear" w:color="000000" w:fill="FFFFFF"/>
            <w:noWrap/>
            <w:vAlign w:val="center"/>
            <w:hideMark/>
          </w:tcPr>
          <w:p w14:paraId="3C311EA4"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1.612,00</w:t>
            </w:r>
          </w:p>
        </w:tc>
      </w:tr>
      <w:tr w:rsidR="000931BC" w:rsidRPr="000931BC" w14:paraId="5C932061" w14:textId="77777777" w:rsidTr="006F3369">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B49DC2F"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15</w:t>
            </w:r>
          </w:p>
        </w:tc>
        <w:tc>
          <w:tcPr>
            <w:tcW w:w="2209" w:type="dxa"/>
            <w:tcBorders>
              <w:top w:val="nil"/>
              <w:left w:val="nil"/>
              <w:bottom w:val="single" w:sz="4" w:space="0" w:color="auto"/>
              <w:right w:val="single" w:sz="4" w:space="0" w:color="auto"/>
            </w:tcBorders>
            <w:shd w:val="clear" w:color="000000" w:fill="FFFFFF"/>
            <w:vAlign w:val="center"/>
            <w:hideMark/>
          </w:tcPr>
          <w:p w14:paraId="0B90D56A"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δευτερίου</w:t>
            </w:r>
          </w:p>
        </w:tc>
        <w:tc>
          <w:tcPr>
            <w:tcW w:w="3370" w:type="dxa"/>
            <w:tcBorders>
              <w:top w:val="nil"/>
              <w:left w:val="nil"/>
              <w:bottom w:val="single" w:sz="4" w:space="0" w:color="auto"/>
              <w:right w:val="single" w:sz="4" w:space="0" w:color="auto"/>
            </w:tcBorders>
            <w:shd w:val="clear" w:color="000000" w:fill="FFFFFF"/>
            <w:vAlign w:val="center"/>
            <w:hideMark/>
          </w:tcPr>
          <w:p w14:paraId="4E57EAFF" w14:textId="668C6A7E"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φασματοφωτόμετρο UV-VIS HITACHI 2001.</w:t>
            </w:r>
          </w:p>
        </w:tc>
        <w:tc>
          <w:tcPr>
            <w:tcW w:w="1275" w:type="dxa"/>
            <w:tcBorders>
              <w:top w:val="nil"/>
              <w:left w:val="nil"/>
              <w:bottom w:val="single" w:sz="4" w:space="0" w:color="auto"/>
              <w:right w:val="single" w:sz="4" w:space="0" w:color="auto"/>
            </w:tcBorders>
            <w:shd w:val="clear" w:color="000000" w:fill="FFFFFF"/>
            <w:vAlign w:val="center"/>
            <w:hideMark/>
          </w:tcPr>
          <w:p w14:paraId="1DDF07EA"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103F563B"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68DBCE14"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ΤΜΗΜΑ ΧΥ ΚΕΡΚΥΡΑΣ</w:t>
            </w:r>
          </w:p>
        </w:tc>
        <w:tc>
          <w:tcPr>
            <w:tcW w:w="1701" w:type="dxa"/>
            <w:tcBorders>
              <w:top w:val="nil"/>
              <w:left w:val="nil"/>
              <w:bottom w:val="single" w:sz="4" w:space="0" w:color="auto"/>
              <w:right w:val="single" w:sz="4" w:space="0" w:color="auto"/>
            </w:tcBorders>
            <w:shd w:val="clear" w:color="000000" w:fill="FFFFFF"/>
            <w:noWrap/>
            <w:vAlign w:val="center"/>
            <w:hideMark/>
          </w:tcPr>
          <w:p w14:paraId="537DBB64"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350,00</w:t>
            </w:r>
          </w:p>
        </w:tc>
        <w:tc>
          <w:tcPr>
            <w:tcW w:w="1742" w:type="dxa"/>
            <w:tcBorders>
              <w:top w:val="nil"/>
              <w:left w:val="nil"/>
              <w:bottom w:val="single" w:sz="4" w:space="0" w:color="auto"/>
              <w:right w:val="single" w:sz="4" w:space="0" w:color="auto"/>
            </w:tcBorders>
            <w:shd w:val="clear" w:color="000000" w:fill="FFFFFF"/>
            <w:noWrap/>
            <w:vAlign w:val="center"/>
            <w:hideMark/>
          </w:tcPr>
          <w:p w14:paraId="198ADB46"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350,00</w:t>
            </w:r>
          </w:p>
        </w:tc>
        <w:tc>
          <w:tcPr>
            <w:tcW w:w="1810" w:type="dxa"/>
            <w:tcBorders>
              <w:top w:val="nil"/>
              <w:left w:val="nil"/>
              <w:bottom w:val="single" w:sz="4" w:space="0" w:color="auto"/>
              <w:right w:val="single" w:sz="4" w:space="0" w:color="auto"/>
            </w:tcBorders>
            <w:shd w:val="clear" w:color="000000" w:fill="FFFFFF"/>
            <w:noWrap/>
            <w:vAlign w:val="center"/>
            <w:hideMark/>
          </w:tcPr>
          <w:p w14:paraId="7F0ACE23"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434,00</w:t>
            </w:r>
          </w:p>
        </w:tc>
      </w:tr>
      <w:tr w:rsidR="000931BC" w:rsidRPr="000931BC" w14:paraId="4EAAF988" w14:textId="77777777" w:rsidTr="006F3369">
        <w:trPr>
          <w:trHeight w:val="600"/>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E1942"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lastRenderedPageBreak/>
              <w:t>16</w:t>
            </w:r>
          </w:p>
        </w:tc>
        <w:tc>
          <w:tcPr>
            <w:tcW w:w="2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BC1A8"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δευτερίου</w:t>
            </w:r>
          </w:p>
        </w:tc>
        <w:tc>
          <w:tcPr>
            <w:tcW w:w="3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B12B37"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D2 για φασματοφωτόμετρο UV/Vis, τύπου V-730, του οίκου JASCO, L-6408-01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D3A702"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BAE34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CDAE6"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ΤΜΗΜΑ ΧΥ ΚΕΡΚΥΡΑΣ</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56A2CA"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800,00</w:t>
            </w:r>
          </w:p>
        </w:tc>
        <w:tc>
          <w:tcPr>
            <w:tcW w:w="1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AFF52C"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800,00</w:t>
            </w:r>
          </w:p>
        </w:tc>
        <w:tc>
          <w:tcPr>
            <w:tcW w:w="1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5D985E"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992,00</w:t>
            </w:r>
          </w:p>
        </w:tc>
      </w:tr>
      <w:tr w:rsidR="000931BC" w:rsidRPr="000931BC" w14:paraId="0FA72C1D" w14:textId="77777777" w:rsidTr="006F3369">
        <w:trPr>
          <w:trHeight w:val="60"/>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3B6C4"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17</w:t>
            </w:r>
          </w:p>
        </w:tc>
        <w:tc>
          <w:tcPr>
            <w:tcW w:w="2209" w:type="dxa"/>
            <w:tcBorders>
              <w:top w:val="single" w:sz="4" w:space="0" w:color="auto"/>
              <w:left w:val="nil"/>
              <w:bottom w:val="single" w:sz="4" w:space="0" w:color="auto"/>
              <w:right w:val="single" w:sz="4" w:space="0" w:color="auto"/>
            </w:tcBorders>
            <w:shd w:val="clear" w:color="000000" w:fill="FFFFFF"/>
            <w:vAlign w:val="center"/>
            <w:hideMark/>
          </w:tcPr>
          <w:p w14:paraId="2AF7474F"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δευτερίου</w:t>
            </w:r>
          </w:p>
        </w:tc>
        <w:tc>
          <w:tcPr>
            <w:tcW w:w="3370" w:type="dxa"/>
            <w:tcBorders>
              <w:top w:val="single" w:sz="4" w:space="0" w:color="auto"/>
              <w:left w:val="nil"/>
              <w:bottom w:val="single" w:sz="4" w:space="0" w:color="auto"/>
              <w:right w:val="single" w:sz="4" w:space="0" w:color="auto"/>
            </w:tcBorders>
            <w:shd w:val="clear" w:color="000000" w:fill="FFFFFF"/>
            <w:vAlign w:val="center"/>
            <w:hideMark/>
          </w:tcPr>
          <w:p w14:paraId="6B776DD3"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Κατάλληλη για το φασματοφωτόμετρο Perkin Elmer Lambda 650 (Perkin Elmer p/n L6022728, ELP UV Lamp Complete)</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FBD2678"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679BC4E"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73A001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XY ΜΕΤΡΟΛΟΓΙΑΣ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472125E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1.500,00</w:t>
            </w:r>
          </w:p>
        </w:tc>
        <w:tc>
          <w:tcPr>
            <w:tcW w:w="1742" w:type="dxa"/>
            <w:tcBorders>
              <w:top w:val="single" w:sz="4" w:space="0" w:color="auto"/>
              <w:left w:val="nil"/>
              <w:bottom w:val="single" w:sz="4" w:space="0" w:color="auto"/>
              <w:right w:val="single" w:sz="4" w:space="0" w:color="auto"/>
            </w:tcBorders>
            <w:shd w:val="clear" w:color="000000" w:fill="FFFFFF"/>
            <w:noWrap/>
            <w:vAlign w:val="center"/>
            <w:hideMark/>
          </w:tcPr>
          <w:p w14:paraId="5DB6E7D4"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1.500,00</w:t>
            </w:r>
          </w:p>
        </w:tc>
        <w:tc>
          <w:tcPr>
            <w:tcW w:w="1810" w:type="dxa"/>
            <w:tcBorders>
              <w:top w:val="single" w:sz="4" w:space="0" w:color="auto"/>
              <w:left w:val="nil"/>
              <w:bottom w:val="single" w:sz="4" w:space="0" w:color="auto"/>
              <w:right w:val="single" w:sz="4" w:space="0" w:color="auto"/>
            </w:tcBorders>
            <w:shd w:val="clear" w:color="000000" w:fill="FFFFFF"/>
            <w:noWrap/>
            <w:vAlign w:val="center"/>
            <w:hideMark/>
          </w:tcPr>
          <w:p w14:paraId="4CE8879B"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1.860,00</w:t>
            </w:r>
          </w:p>
        </w:tc>
      </w:tr>
      <w:tr w:rsidR="000931BC" w:rsidRPr="000931BC" w14:paraId="63A585C3" w14:textId="77777777" w:rsidTr="000931BC">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B54101B"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18</w:t>
            </w:r>
          </w:p>
        </w:tc>
        <w:tc>
          <w:tcPr>
            <w:tcW w:w="2209" w:type="dxa"/>
            <w:tcBorders>
              <w:top w:val="nil"/>
              <w:left w:val="nil"/>
              <w:bottom w:val="single" w:sz="4" w:space="0" w:color="auto"/>
              <w:right w:val="single" w:sz="4" w:space="0" w:color="auto"/>
            </w:tcBorders>
            <w:shd w:val="clear" w:color="000000" w:fill="FFFFFF"/>
            <w:vAlign w:val="center"/>
            <w:hideMark/>
          </w:tcPr>
          <w:p w14:paraId="02FA9ECC" w14:textId="33DE638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καδμίου υψηλής ενέργειας (EDL)</w:t>
            </w:r>
          </w:p>
        </w:tc>
        <w:tc>
          <w:tcPr>
            <w:tcW w:w="3370" w:type="dxa"/>
            <w:tcBorders>
              <w:top w:val="nil"/>
              <w:left w:val="nil"/>
              <w:bottom w:val="single" w:sz="4" w:space="0" w:color="auto"/>
              <w:right w:val="single" w:sz="4" w:space="0" w:color="auto"/>
            </w:tcBorders>
            <w:shd w:val="clear" w:color="000000" w:fill="FFFFFF"/>
            <w:vAlign w:val="center"/>
            <w:hideMark/>
          </w:tcPr>
          <w:p w14:paraId="63AABA6B"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27BE919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noWrap/>
            <w:vAlign w:val="center"/>
            <w:hideMark/>
          </w:tcPr>
          <w:p w14:paraId="54E3010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23AA45FA"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ΚΕΝΤΡΙΚΗΣ ΜΑΚΕΔΟΝΙΑΣ</w:t>
            </w:r>
          </w:p>
        </w:tc>
        <w:tc>
          <w:tcPr>
            <w:tcW w:w="1701" w:type="dxa"/>
            <w:tcBorders>
              <w:top w:val="nil"/>
              <w:left w:val="nil"/>
              <w:bottom w:val="single" w:sz="4" w:space="0" w:color="auto"/>
              <w:right w:val="single" w:sz="4" w:space="0" w:color="auto"/>
            </w:tcBorders>
            <w:shd w:val="clear" w:color="000000" w:fill="FFFFFF"/>
            <w:noWrap/>
            <w:vAlign w:val="center"/>
            <w:hideMark/>
          </w:tcPr>
          <w:p w14:paraId="564B4DA7"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1.350,00</w:t>
            </w:r>
          </w:p>
        </w:tc>
        <w:tc>
          <w:tcPr>
            <w:tcW w:w="1742" w:type="dxa"/>
            <w:tcBorders>
              <w:top w:val="nil"/>
              <w:left w:val="nil"/>
              <w:bottom w:val="single" w:sz="4" w:space="0" w:color="auto"/>
              <w:right w:val="single" w:sz="4" w:space="0" w:color="auto"/>
            </w:tcBorders>
            <w:shd w:val="clear" w:color="000000" w:fill="FFFFFF"/>
            <w:noWrap/>
            <w:vAlign w:val="center"/>
            <w:hideMark/>
          </w:tcPr>
          <w:p w14:paraId="21EEE499"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1.350,00</w:t>
            </w:r>
          </w:p>
        </w:tc>
        <w:tc>
          <w:tcPr>
            <w:tcW w:w="1810" w:type="dxa"/>
            <w:tcBorders>
              <w:top w:val="nil"/>
              <w:left w:val="nil"/>
              <w:bottom w:val="single" w:sz="4" w:space="0" w:color="auto"/>
              <w:right w:val="single" w:sz="4" w:space="0" w:color="auto"/>
            </w:tcBorders>
            <w:shd w:val="clear" w:color="000000" w:fill="FFFFFF"/>
            <w:noWrap/>
            <w:vAlign w:val="center"/>
            <w:hideMark/>
          </w:tcPr>
          <w:p w14:paraId="64C48EC2"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1.674,00</w:t>
            </w:r>
          </w:p>
        </w:tc>
      </w:tr>
      <w:tr w:rsidR="000931BC" w:rsidRPr="000931BC" w14:paraId="288A9F58" w14:textId="77777777" w:rsidTr="000931BC">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60096926"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19</w:t>
            </w:r>
          </w:p>
        </w:tc>
        <w:tc>
          <w:tcPr>
            <w:tcW w:w="2209" w:type="dxa"/>
            <w:tcBorders>
              <w:top w:val="nil"/>
              <w:left w:val="nil"/>
              <w:bottom w:val="single" w:sz="4" w:space="0" w:color="auto"/>
              <w:right w:val="single" w:sz="4" w:space="0" w:color="auto"/>
            </w:tcBorders>
            <w:shd w:val="clear" w:color="000000" w:fill="FFFFFF"/>
            <w:vAlign w:val="center"/>
            <w:hideMark/>
          </w:tcPr>
          <w:p w14:paraId="6413B271" w14:textId="759D0044"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κασσιτέρου κοίλης καθόδου (HCL)</w:t>
            </w:r>
          </w:p>
        </w:tc>
        <w:tc>
          <w:tcPr>
            <w:tcW w:w="3370" w:type="dxa"/>
            <w:tcBorders>
              <w:top w:val="nil"/>
              <w:left w:val="nil"/>
              <w:bottom w:val="single" w:sz="4" w:space="0" w:color="auto"/>
              <w:right w:val="single" w:sz="4" w:space="0" w:color="auto"/>
            </w:tcBorders>
            <w:shd w:val="clear" w:color="000000" w:fill="FFFFFF"/>
            <w:vAlign w:val="center"/>
            <w:hideMark/>
          </w:tcPr>
          <w:p w14:paraId="62B17882"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4D68FCCD"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4FB71BB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3EAE1943" w14:textId="22E49E58"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380BEF84"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742" w:type="dxa"/>
            <w:tcBorders>
              <w:top w:val="nil"/>
              <w:left w:val="nil"/>
              <w:bottom w:val="single" w:sz="4" w:space="0" w:color="auto"/>
              <w:right w:val="single" w:sz="4" w:space="0" w:color="auto"/>
            </w:tcBorders>
            <w:shd w:val="clear" w:color="000000" w:fill="FFFFFF"/>
            <w:noWrap/>
            <w:vAlign w:val="center"/>
            <w:hideMark/>
          </w:tcPr>
          <w:p w14:paraId="3CF05C1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810" w:type="dxa"/>
            <w:tcBorders>
              <w:top w:val="nil"/>
              <w:left w:val="nil"/>
              <w:bottom w:val="single" w:sz="4" w:space="0" w:color="auto"/>
              <w:right w:val="single" w:sz="4" w:space="0" w:color="auto"/>
            </w:tcBorders>
            <w:shd w:val="clear" w:color="000000" w:fill="FFFFFF"/>
            <w:noWrap/>
            <w:vAlign w:val="center"/>
            <w:hideMark/>
          </w:tcPr>
          <w:p w14:paraId="6C08CC18"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744,00</w:t>
            </w:r>
          </w:p>
        </w:tc>
      </w:tr>
      <w:tr w:rsidR="000931BC" w:rsidRPr="000931BC" w14:paraId="517B2E57" w14:textId="77777777" w:rsidTr="000931BC">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690FB8BA"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20</w:t>
            </w:r>
          </w:p>
        </w:tc>
        <w:tc>
          <w:tcPr>
            <w:tcW w:w="2209" w:type="dxa"/>
            <w:tcBorders>
              <w:top w:val="nil"/>
              <w:left w:val="nil"/>
              <w:bottom w:val="single" w:sz="4" w:space="0" w:color="auto"/>
              <w:right w:val="single" w:sz="4" w:space="0" w:color="auto"/>
            </w:tcBorders>
            <w:shd w:val="clear" w:color="000000" w:fill="FFFFFF"/>
            <w:vAlign w:val="center"/>
            <w:hideMark/>
          </w:tcPr>
          <w:p w14:paraId="1B2E9588" w14:textId="379B5775"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κοβαλτίου κοίλης καθόδου (HCL)</w:t>
            </w:r>
          </w:p>
        </w:tc>
        <w:tc>
          <w:tcPr>
            <w:tcW w:w="3370" w:type="dxa"/>
            <w:tcBorders>
              <w:top w:val="nil"/>
              <w:left w:val="nil"/>
              <w:bottom w:val="single" w:sz="4" w:space="0" w:color="auto"/>
              <w:right w:val="single" w:sz="4" w:space="0" w:color="auto"/>
            </w:tcBorders>
            <w:shd w:val="clear" w:color="000000" w:fill="FFFFFF"/>
            <w:vAlign w:val="center"/>
            <w:hideMark/>
          </w:tcPr>
          <w:p w14:paraId="652B53B4"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4A36FD4D"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3AA055CE"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340889B7" w14:textId="3777BAF0"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46980F1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742" w:type="dxa"/>
            <w:tcBorders>
              <w:top w:val="nil"/>
              <w:left w:val="nil"/>
              <w:bottom w:val="single" w:sz="4" w:space="0" w:color="auto"/>
              <w:right w:val="single" w:sz="4" w:space="0" w:color="auto"/>
            </w:tcBorders>
            <w:shd w:val="clear" w:color="000000" w:fill="FFFFFF"/>
            <w:noWrap/>
            <w:vAlign w:val="center"/>
            <w:hideMark/>
          </w:tcPr>
          <w:p w14:paraId="5286D3FE"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810" w:type="dxa"/>
            <w:tcBorders>
              <w:top w:val="nil"/>
              <w:left w:val="nil"/>
              <w:bottom w:val="single" w:sz="4" w:space="0" w:color="auto"/>
              <w:right w:val="single" w:sz="4" w:space="0" w:color="auto"/>
            </w:tcBorders>
            <w:shd w:val="clear" w:color="000000" w:fill="FFFFFF"/>
            <w:noWrap/>
            <w:vAlign w:val="center"/>
            <w:hideMark/>
          </w:tcPr>
          <w:p w14:paraId="197FA8CB"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744,00</w:t>
            </w:r>
          </w:p>
        </w:tc>
      </w:tr>
      <w:tr w:rsidR="000931BC" w:rsidRPr="000931BC" w14:paraId="434783CD" w14:textId="77777777" w:rsidTr="000931BC">
        <w:trPr>
          <w:trHeight w:val="66"/>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DAD9B17"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21</w:t>
            </w:r>
          </w:p>
        </w:tc>
        <w:tc>
          <w:tcPr>
            <w:tcW w:w="2209" w:type="dxa"/>
            <w:tcBorders>
              <w:top w:val="nil"/>
              <w:left w:val="nil"/>
              <w:bottom w:val="single" w:sz="4" w:space="0" w:color="auto"/>
              <w:right w:val="single" w:sz="4" w:space="0" w:color="auto"/>
            </w:tcBorders>
            <w:shd w:val="clear" w:color="000000" w:fill="FFFFFF"/>
            <w:vAlign w:val="center"/>
            <w:hideMark/>
          </w:tcPr>
          <w:p w14:paraId="0823B93F" w14:textId="074B50BF"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μαγγανίου κοίλης καθόδου (HCL)</w:t>
            </w:r>
          </w:p>
        </w:tc>
        <w:tc>
          <w:tcPr>
            <w:tcW w:w="3370" w:type="dxa"/>
            <w:tcBorders>
              <w:top w:val="nil"/>
              <w:left w:val="nil"/>
              <w:bottom w:val="single" w:sz="4" w:space="0" w:color="auto"/>
              <w:right w:val="single" w:sz="4" w:space="0" w:color="auto"/>
            </w:tcBorders>
            <w:shd w:val="clear" w:color="000000" w:fill="FFFFFF"/>
            <w:vAlign w:val="center"/>
            <w:hideMark/>
          </w:tcPr>
          <w:p w14:paraId="5D864AFA"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03F72F4B"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3CDDF4E3"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2A087B7D" w14:textId="223D8B0D"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227627C7"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742" w:type="dxa"/>
            <w:tcBorders>
              <w:top w:val="nil"/>
              <w:left w:val="nil"/>
              <w:bottom w:val="single" w:sz="4" w:space="0" w:color="auto"/>
              <w:right w:val="single" w:sz="4" w:space="0" w:color="auto"/>
            </w:tcBorders>
            <w:shd w:val="clear" w:color="000000" w:fill="FFFFFF"/>
            <w:noWrap/>
            <w:vAlign w:val="center"/>
            <w:hideMark/>
          </w:tcPr>
          <w:p w14:paraId="29E0CE1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810" w:type="dxa"/>
            <w:tcBorders>
              <w:top w:val="nil"/>
              <w:left w:val="nil"/>
              <w:bottom w:val="single" w:sz="4" w:space="0" w:color="auto"/>
              <w:right w:val="single" w:sz="4" w:space="0" w:color="auto"/>
            </w:tcBorders>
            <w:shd w:val="clear" w:color="000000" w:fill="FFFFFF"/>
            <w:noWrap/>
            <w:vAlign w:val="center"/>
            <w:hideMark/>
          </w:tcPr>
          <w:p w14:paraId="304E34AC"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744,00</w:t>
            </w:r>
          </w:p>
        </w:tc>
      </w:tr>
      <w:tr w:rsidR="000931BC" w:rsidRPr="000931BC" w14:paraId="2B73EAEA" w14:textId="77777777" w:rsidTr="000931BC">
        <w:trPr>
          <w:trHeight w:val="273"/>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99816BB"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22</w:t>
            </w:r>
          </w:p>
        </w:tc>
        <w:tc>
          <w:tcPr>
            <w:tcW w:w="2209" w:type="dxa"/>
            <w:tcBorders>
              <w:top w:val="nil"/>
              <w:left w:val="nil"/>
              <w:bottom w:val="single" w:sz="4" w:space="0" w:color="auto"/>
              <w:right w:val="single" w:sz="4" w:space="0" w:color="auto"/>
            </w:tcBorders>
            <w:shd w:val="clear" w:color="000000" w:fill="FFFFFF"/>
            <w:vAlign w:val="center"/>
            <w:hideMark/>
          </w:tcPr>
          <w:p w14:paraId="4AACD3CF" w14:textId="2E0C315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μολυβδαινίου κοίλης καθόδου (HCL)</w:t>
            </w:r>
          </w:p>
        </w:tc>
        <w:tc>
          <w:tcPr>
            <w:tcW w:w="3370" w:type="dxa"/>
            <w:tcBorders>
              <w:top w:val="nil"/>
              <w:left w:val="nil"/>
              <w:bottom w:val="single" w:sz="4" w:space="0" w:color="auto"/>
              <w:right w:val="single" w:sz="4" w:space="0" w:color="auto"/>
            </w:tcBorders>
            <w:shd w:val="clear" w:color="000000" w:fill="FFFFFF"/>
            <w:vAlign w:val="center"/>
            <w:hideMark/>
          </w:tcPr>
          <w:p w14:paraId="634677CD"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216ED7E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345C958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5EE02345" w14:textId="7D706B33"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57B5EAC0"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742" w:type="dxa"/>
            <w:tcBorders>
              <w:top w:val="nil"/>
              <w:left w:val="nil"/>
              <w:bottom w:val="single" w:sz="4" w:space="0" w:color="auto"/>
              <w:right w:val="single" w:sz="4" w:space="0" w:color="auto"/>
            </w:tcBorders>
            <w:shd w:val="clear" w:color="000000" w:fill="FFFFFF"/>
            <w:noWrap/>
            <w:vAlign w:val="center"/>
            <w:hideMark/>
          </w:tcPr>
          <w:p w14:paraId="78FBBC09"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810" w:type="dxa"/>
            <w:tcBorders>
              <w:top w:val="nil"/>
              <w:left w:val="nil"/>
              <w:bottom w:val="single" w:sz="4" w:space="0" w:color="auto"/>
              <w:right w:val="single" w:sz="4" w:space="0" w:color="auto"/>
            </w:tcBorders>
            <w:shd w:val="clear" w:color="000000" w:fill="FFFFFF"/>
            <w:noWrap/>
            <w:vAlign w:val="center"/>
            <w:hideMark/>
          </w:tcPr>
          <w:p w14:paraId="6C69A1DF"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744,00</w:t>
            </w:r>
          </w:p>
        </w:tc>
      </w:tr>
      <w:tr w:rsidR="000931BC" w:rsidRPr="000931BC" w14:paraId="13F6E677" w14:textId="77777777" w:rsidTr="006F3369">
        <w:trPr>
          <w:trHeight w:val="415"/>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1907D313"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23</w:t>
            </w:r>
          </w:p>
        </w:tc>
        <w:tc>
          <w:tcPr>
            <w:tcW w:w="2209" w:type="dxa"/>
            <w:tcBorders>
              <w:top w:val="nil"/>
              <w:left w:val="nil"/>
              <w:bottom w:val="single" w:sz="4" w:space="0" w:color="auto"/>
              <w:right w:val="single" w:sz="4" w:space="0" w:color="auto"/>
            </w:tcBorders>
            <w:shd w:val="clear" w:color="000000" w:fill="FFFFFF"/>
            <w:vAlign w:val="center"/>
            <w:hideMark/>
          </w:tcPr>
          <w:p w14:paraId="5C393EFE" w14:textId="5CCD8E71"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σιδήρου κοίλης καθόδου (HCL)</w:t>
            </w:r>
          </w:p>
        </w:tc>
        <w:tc>
          <w:tcPr>
            <w:tcW w:w="3370" w:type="dxa"/>
            <w:tcBorders>
              <w:top w:val="nil"/>
              <w:left w:val="nil"/>
              <w:bottom w:val="single" w:sz="4" w:space="0" w:color="auto"/>
              <w:right w:val="single" w:sz="4" w:space="0" w:color="auto"/>
            </w:tcBorders>
            <w:shd w:val="clear" w:color="000000" w:fill="FFFFFF"/>
            <w:vAlign w:val="center"/>
            <w:hideMark/>
          </w:tcPr>
          <w:p w14:paraId="1B326DDE"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78AD9E15"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379693ED"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26B5AE29" w14:textId="7651EFCD"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22E7242D"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742" w:type="dxa"/>
            <w:tcBorders>
              <w:top w:val="nil"/>
              <w:left w:val="nil"/>
              <w:bottom w:val="single" w:sz="4" w:space="0" w:color="auto"/>
              <w:right w:val="single" w:sz="4" w:space="0" w:color="auto"/>
            </w:tcBorders>
            <w:shd w:val="clear" w:color="000000" w:fill="FFFFFF"/>
            <w:noWrap/>
            <w:vAlign w:val="center"/>
            <w:hideMark/>
          </w:tcPr>
          <w:p w14:paraId="18639E8D"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810" w:type="dxa"/>
            <w:tcBorders>
              <w:top w:val="nil"/>
              <w:left w:val="nil"/>
              <w:bottom w:val="single" w:sz="4" w:space="0" w:color="auto"/>
              <w:right w:val="single" w:sz="4" w:space="0" w:color="auto"/>
            </w:tcBorders>
            <w:shd w:val="clear" w:color="000000" w:fill="FFFFFF"/>
            <w:noWrap/>
            <w:vAlign w:val="center"/>
            <w:hideMark/>
          </w:tcPr>
          <w:p w14:paraId="40C656A6"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744,00</w:t>
            </w:r>
          </w:p>
        </w:tc>
      </w:tr>
      <w:tr w:rsidR="000931BC" w:rsidRPr="000931BC" w14:paraId="6F7B619C" w14:textId="77777777" w:rsidTr="006F3369">
        <w:trPr>
          <w:trHeight w:val="60"/>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413A3"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lastRenderedPageBreak/>
              <w:t>24</w:t>
            </w:r>
          </w:p>
        </w:tc>
        <w:tc>
          <w:tcPr>
            <w:tcW w:w="2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214BB" w14:textId="40698708"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χρωμίου κοίλης καθόδου (HCL)</w:t>
            </w:r>
          </w:p>
        </w:tc>
        <w:tc>
          <w:tcPr>
            <w:tcW w:w="3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20C78"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A553D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D49A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E4AA7"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92C61A"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400,00</w:t>
            </w:r>
          </w:p>
        </w:tc>
        <w:tc>
          <w:tcPr>
            <w:tcW w:w="1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C6C0B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400,00</w:t>
            </w:r>
          </w:p>
        </w:tc>
        <w:tc>
          <w:tcPr>
            <w:tcW w:w="1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DB19D9"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496,00</w:t>
            </w:r>
          </w:p>
        </w:tc>
      </w:tr>
      <w:tr w:rsidR="000931BC" w:rsidRPr="000931BC" w14:paraId="69E89FFE" w14:textId="77777777" w:rsidTr="006F3369">
        <w:trPr>
          <w:trHeight w:val="60"/>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5C9E52"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25</w:t>
            </w:r>
          </w:p>
        </w:tc>
        <w:tc>
          <w:tcPr>
            <w:tcW w:w="2209" w:type="dxa"/>
            <w:tcBorders>
              <w:top w:val="single" w:sz="4" w:space="0" w:color="auto"/>
              <w:left w:val="nil"/>
              <w:bottom w:val="single" w:sz="4" w:space="0" w:color="auto"/>
              <w:right w:val="single" w:sz="4" w:space="0" w:color="auto"/>
            </w:tcBorders>
            <w:shd w:val="clear" w:color="000000" w:fill="FFFFFF"/>
            <w:vAlign w:val="center"/>
            <w:hideMark/>
          </w:tcPr>
          <w:p w14:paraId="5B32AB58" w14:textId="2B6E059D"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ψευδαργύρου κοίλης καθόδου (HCL)</w:t>
            </w:r>
          </w:p>
        </w:tc>
        <w:tc>
          <w:tcPr>
            <w:tcW w:w="3370" w:type="dxa"/>
            <w:tcBorders>
              <w:top w:val="single" w:sz="4" w:space="0" w:color="auto"/>
              <w:left w:val="nil"/>
              <w:bottom w:val="single" w:sz="4" w:space="0" w:color="auto"/>
              <w:right w:val="single" w:sz="4" w:space="0" w:color="auto"/>
            </w:tcBorders>
            <w:shd w:val="clear" w:color="000000" w:fill="FFFFFF"/>
            <w:vAlign w:val="center"/>
            <w:hideMark/>
          </w:tcPr>
          <w:p w14:paraId="41E43D0A"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C067BF3"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4FCE18E1"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09D5677" w14:textId="6ABE1B4C"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1F0AEE32"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500,00</w:t>
            </w:r>
          </w:p>
        </w:tc>
        <w:tc>
          <w:tcPr>
            <w:tcW w:w="1742" w:type="dxa"/>
            <w:tcBorders>
              <w:top w:val="single" w:sz="4" w:space="0" w:color="auto"/>
              <w:left w:val="nil"/>
              <w:bottom w:val="single" w:sz="4" w:space="0" w:color="auto"/>
              <w:right w:val="single" w:sz="4" w:space="0" w:color="auto"/>
            </w:tcBorders>
            <w:shd w:val="clear" w:color="000000" w:fill="FFFFFF"/>
            <w:noWrap/>
            <w:vAlign w:val="center"/>
            <w:hideMark/>
          </w:tcPr>
          <w:p w14:paraId="0160BB46"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500,00</w:t>
            </w:r>
          </w:p>
        </w:tc>
        <w:tc>
          <w:tcPr>
            <w:tcW w:w="1810" w:type="dxa"/>
            <w:tcBorders>
              <w:top w:val="single" w:sz="4" w:space="0" w:color="auto"/>
              <w:left w:val="nil"/>
              <w:bottom w:val="single" w:sz="4" w:space="0" w:color="auto"/>
              <w:right w:val="single" w:sz="4" w:space="0" w:color="auto"/>
            </w:tcBorders>
            <w:shd w:val="clear" w:color="000000" w:fill="FFFFFF"/>
            <w:noWrap/>
            <w:vAlign w:val="center"/>
            <w:hideMark/>
          </w:tcPr>
          <w:p w14:paraId="76FD2E5D" w14:textId="77777777" w:rsidR="000931BC" w:rsidRPr="000931BC" w:rsidRDefault="000931BC" w:rsidP="000931BC">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620,00</w:t>
            </w:r>
          </w:p>
        </w:tc>
      </w:tr>
      <w:tr w:rsidR="000931BC" w:rsidRPr="000931BC" w14:paraId="02D383CC" w14:textId="77777777" w:rsidTr="000931BC">
        <w:trPr>
          <w:trHeight w:val="130"/>
        </w:trPr>
        <w:tc>
          <w:tcPr>
            <w:tcW w:w="1190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3606E9E8" w14:textId="77777777" w:rsidR="000931BC" w:rsidRPr="000931BC" w:rsidRDefault="000931BC" w:rsidP="000931BC">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ΠΡΟΫΠΟΛΟΓΙΣΜΟΣ ΠΙΝΑΚΑ  ΧΩΡΙΣ ΦΠΑ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84418" w14:textId="77777777" w:rsidR="000931BC" w:rsidRPr="000931BC" w:rsidRDefault="000931BC" w:rsidP="000931BC">
            <w:pPr>
              <w:spacing w:after="0" w:line="240" w:lineRule="auto"/>
              <w:jc w:val="center"/>
              <w:rPr>
                <w:rFonts w:asciiTheme="minorHAnsi" w:eastAsia="Times New Roman" w:hAnsiTheme="minorHAnsi" w:cstheme="minorHAnsi"/>
                <w:b/>
                <w:bCs/>
                <w:sz w:val="18"/>
                <w:szCs w:val="18"/>
                <w:lang w:eastAsia="el-GR"/>
              </w:rPr>
            </w:pPr>
            <w:r w:rsidRPr="000931BC">
              <w:rPr>
                <w:rFonts w:asciiTheme="minorHAnsi" w:eastAsia="Times New Roman" w:hAnsiTheme="minorHAnsi" w:cstheme="minorHAnsi"/>
                <w:b/>
                <w:bCs/>
                <w:sz w:val="18"/>
                <w:szCs w:val="18"/>
                <w:lang w:eastAsia="el-GR"/>
              </w:rPr>
              <w:t>30.000,00</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92C40" w14:textId="64FA99AE" w:rsidR="000931BC" w:rsidRPr="000931BC" w:rsidRDefault="000931BC" w:rsidP="000931BC">
            <w:pPr>
              <w:spacing w:after="0" w:line="240" w:lineRule="auto"/>
              <w:jc w:val="center"/>
              <w:rPr>
                <w:rFonts w:asciiTheme="minorHAnsi" w:eastAsia="Times New Roman" w:hAnsiTheme="minorHAnsi" w:cstheme="minorHAnsi"/>
                <w:b/>
                <w:bCs/>
                <w:sz w:val="18"/>
                <w:szCs w:val="18"/>
                <w:lang w:eastAsia="el-GR"/>
              </w:rPr>
            </w:pPr>
          </w:p>
        </w:tc>
      </w:tr>
      <w:tr w:rsidR="000931BC" w:rsidRPr="000931BC" w14:paraId="16D04107" w14:textId="77777777" w:rsidTr="000931BC">
        <w:trPr>
          <w:trHeight w:val="176"/>
        </w:trPr>
        <w:tc>
          <w:tcPr>
            <w:tcW w:w="1190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1D884E3C" w14:textId="77777777" w:rsidR="000931BC" w:rsidRPr="000931BC" w:rsidRDefault="000931BC" w:rsidP="000931BC">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ΠΡΟΫΠΟΛΟΓΙΣΜΟΣ ΠΙΝΑΚΑ ΜΕ ΦΠΑ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E26AC" w14:textId="5A0D461F" w:rsidR="000931BC" w:rsidRPr="000931BC" w:rsidRDefault="000931BC" w:rsidP="000931BC">
            <w:pPr>
              <w:spacing w:after="0" w:line="240" w:lineRule="auto"/>
              <w:jc w:val="center"/>
              <w:rPr>
                <w:rFonts w:asciiTheme="minorHAnsi" w:eastAsia="Times New Roman" w:hAnsiTheme="minorHAnsi" w:cstheme="minorHAnsi"/>
                <w:b/>
                <w:bCs/>
                <w:sz w:val="18"/>
                <w:szCs w:val="18"/>
                <w:lang w:eastAsia="el-GR"/>
              </w:rPr>
            </w:pP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E43EA" w14:textId="77777777" w:rsidR="000931BC" w:rsidRPr="000931BC" w:rsidRDefault="000931BC" w:rsidP="000931BC">
            <w:pPr>
              <w:spacing w:after="0" w:line="240" w:lineRule="auto"/>
              <w:jc w:val="center"/>
              <w:rPr>
                <w:rFonts w:asciiTheme="minorHAnsi" w:eastAsia="Times New Roman" w:hAnsiTheme="minorHAnsi" w:cstheme="minorHAnsi"/>
                <w:b/>
                <w:bCs/>
                <w:sz w:val="18"/>
                <w:szCs w:val="18"/>
                <w:lang w:eastAsia="el-GR"/>
              </w:rPr>
            </w:pPr>
            <w:r w:rsidRPr="000931BC">
              <w:rPr>
                <w:rFonts w:asciiTheme="minorHAnsi" w:eastAsia="Times New Roman" w:hAnsiTheme="minorHAnsi" w:cstheme="minorHAnsi"/>
                <w:b/>
                <w:bCs/>
                <w:sz w:val="18"/>
                <w:szCs w:val="18"/>
                <w:lang w:eastAsia="el-GR"/>
              </w:rPr>
              <w:t>37.200,00</w:t>
            </w:r>
          </w:p>
        </w:tc>
      </w:tr>
    </w:tbl>
    <w:p w14:paraId="56D454F6" w14:textId="77777777" w:rsidR="000931BC" w:rsidRDefault="000931BC" w:rsidP="003A2ED7">
      <w:pPr>
        <w:tabs>
          <w:tab w:val="left" w:pos="540"/>
        </w:tabs>
        <w:spacing w:after="0" w:line="264" w:lineRule="auto"/>
        <w:jc w:val="both"/>
        <w:rPr>
          <w:rFonts w:asciiTheme="minorHAnsi" w:hAnsiTheme="minorHAnsi" w:cstheme="minorHAnsi"/>
          <w:sz w:val="20"/>
          <w:szCs w:val="20"/>
          <w:lang w:val="en-US"/>
        </w:rPr>
      </w:pPr>
    </w:p>
    <w:p w14:paraId="76A8FDE1" w14:textId="0C16045E" w:rsidR="003A2ED7" w:rsidRPr="000D099D" w:rsidRDefault="003A2ED7" w:rsidP="003A2ED7">
      <w:pPr>
        <w:spacing w:after="0" w:line="276" w:lineRule="auto"/>
        <w:jc w:val="both"/>
        <w:rPr>
          <w:rFonts w:eastAsia="Times New Roman" w:cs="Calibri"/>
          <w:sz w:val="20"/>
          <w:szCs w:val="20"/>
          <w:lang w:eastAsia="el-GR"/>
        </w:rPr>
      </w:pPr>
      <w:r w:rsidRPr="000D099D">
        <w:rPr>
          <w:rFonts w:eastAsia="Times New Roman"/>
          <w:sz w:val="20"/>
          <w:szCs w:val="20"/>
          <w:lang w:eastAsia="el-GR"/>
        </w:rPr>
        <w:t>Οι τεχνικές προδιαγραφέ</w:t>
      </w:r>
      <w:r w:rsidR="0027286A" w:rsidRPr="000D099D">
        <w:rPr>
          <w:rFonts w:eastAsia="Times New Roman"/>
          <w:sz w:val="20"/>
          <w:szCs w:val="20"/>
          <w:lang w:eastAsia="el-GR"/>
        </w:rPr>
        <w:t xml:space="preserve">ς και οι απαιτήσεις </w:t>
      </w:r>
      <w:r w:rsidR="007E1790">
        <w:rPr>
          <w:rFonts w:eastAsia="Times New Roman"/>
          <w:sz w:val="20"/>
          <w:szCs w:val="20"/>
          <w:lang w:eastAsia="el-GR"/>
        </w:rPr>
        <w:t xml:space="preserve">των ειδών </w:t>
      </w:r>
      <w:r w:rsidRPr="000D099D">
        <w:rPr>
          <w:rFonts w:eastAsia="Times New Roman"/>
          <w:sz w:val="20"/>
          <w:szCs w:val="20"/>
          <w:lang w:eastAsia="el-GR"/>
        </w:rPr>
        <w:t xml:space="preserve">περιγράφονται αναλυτικά στο Παράρτημα Α΄. </w:t>
      </w:r>
    </w:p>
    <w:p w14:paraId="4C208F8F" w14:textId="549299A6" w:rsidR="00FA49D2" w:rsidRPr="00DE5456" w:rsidRDefault="00824140" w:rsidP="00B372C6">
      <w:pPr>
        <w:spacing w:line="276" w:lineRule="auto"/>
        <w:contextualSpacing/>
        <w:jc w:val="both"/>
        <w:rPr>
          <w:rFonts w:asciiTheme="minorHAnsi" w:hAnsiTheme="minorHAnsi" w:cstheme="minorHAnsi"/>
          <w:sz w:val="20"/>
          <w:szCs w:val="20"/>
        </w:rPr>
      </w:pPr>
      <w:r w:rsidRPr="000D099D">
        <w:rPr>
          <w:rFonts w:asciiTheme="minorHAnsi" w:hAnsiTheme="minorHAnsi" w:cstheme="minorHAnsi"/>
          <w:sz w:val="20"/>
          <w:szCs w:val="20"/>
        </w:rPr>
        <w:t xml:space="preserve">Η προσφορά μπορεί να υποβάλλεται για ένα ή για περισσότερα ή για το σύνολο των </w:t>
      </w:r>
      <w:r w:rsidR="007E1790">
        <w:rPr>
          <w:rFonts w:asciiTheme="minorHAnsi" w:hAnsiTheme="minorHAnsi" w:cstheme="minorHAnsi"/>
          <w:sz w:val="20"/>
          <w:szCs w:val="20"/>
        </w:rPr>
        <w:t>τμημάτων</w:t>
      </w:r>
      <w:r w:rsidRPr="000D099D">
        <w:rPr>
          <w:rFonts w:asciiTheme="minorHAnsi" w:hAnsiTheme="minorHAnsi" w:cstheme="minorHAnsi"/>
          <w:sz w:val="20"/>
          <w:szCs w:val="20"/>
        </w:rPr>
        <w:t xml:space="preserve">. Σε κάθε περίπτωση, οι οικονομικοί φορείς απαιτείται να υποβάλλουν προσφορά για το σύνολο της ποσότητας </w:t>
      </w:r>
      <w:r w:rsidR="007E1790">
        <w:rPr>
          <w:rFonts w:asciiTheme="minorHAnsi" w:hAnsiTheme="minorHAnsi" w:cstheme="minorHAnsi"/>
          <w:sz w:val="20"/>
          <w:szCs w:val="20"/>
        </w:rPr>
        <w:t>των ειδών του τμήματος</w:t>
      </w:r>
      <w:r w:rsidRPr="000D099D">
        <w:rPr>
          <w:rFonts w:asciiTheme="minorHAnsi" w:hAnsiTheme="minorHAnsi" w:cstheme="minorHAnsi"/>
          <w:sz w:val="20"/>
          <w:szCs w:val="20"/>
        </w:rPr>
        <w:t xml:space="preserve"> που προσφέρουν.</w:t>
      </w:r>
      <w:r w:rsidRPr="00824140">
        <w:rPr>
          <w:rFonts w:asciiTheme="minorHAnsi" w:hAnsiTheme="minorHAnsi" w:cstheme="minorHAnsi"/>
          <w:sz w:val="20"/>
          <w:szCs w:val="20"/>
        </w:rPr>
        <w:t xml:space="preserve">  </w:t>
      </w:r>
    </w:p>
    <w:p w14:paraId="18302D4E" w14:textId="77777777" w:rsidR="00A33EBE" w:rsidRPr="00DE5456" w:rsidRDefault="00A33EBE"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Δικαίωμα συμμετοχής</w:t>
      </w:r>
    </w:p>
    <w:p w14:paraId="0B46C056" w14:textId="7D16A631" w:rsidR="00A33EBE" w:rsidRPr="00DE5456" w:rsidRDefault="007E1790" w:rsidP="00B372C6">
      <w:pPr>
        <w:autoSpaceDE w:val="0"/>
        <w:autoSpaceDN w:val="0"/>
        <w:adjustRightInd w:val="0"/>
        <w:spacing w:line="276" w:lineRule="auto"/>
        <w:jc w:val="both"/>
        <w:rPr>
          <w:rFonts w:asciiTheme="minorHAnsi" w:hAnsiTheme="minorHAnsi" w:cstheme="minorHAnsi"/>
          <w:sz w:val="20"/>
          <w:szCs w:val="20"/>
        </w:rPr>
      </w:pPr>
      <w:r w:rsidRPr="007E1790">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344D6328" w14:textId="77777777" w:rsidR="00AE436D" w:rsidRPr="00DE5456" w:rsidRDefault="0088641A" w:rsidP="00707663">
      <w:pPr>
        <w:pStyle w:val="3"/>
        <w:numPr>
          <w:ilvl w:val="0"/>
          <w:numId w:val="3"/>
        </w:numPr>
        <w:spacing w:after="160" w:line="276" w:lineRule="auto"/>
        <w:ind w:left="284" w:hanging="284"/>
        <w:contextualSpacing/>
        <w:jc w:val="both"/>
        <w:rPr>
          <w:rFonts w:asciiTheme="minorHAnsi" w:hAnsiTheme="minorHAnsi" w:cstheme="minorHAnsi"/>
        </w:rPr>
      </w:pPr>
      <w:r w:rsidRPr="00DE5456">
        <w:rPr>
          <w:rFonts w:asciiTheme="minorHAnsi" w:hAnsiTheme="minorHAnsi" w:cstheme="minorHAnsi"/>
        </w:rPr>
        <w:t>Κατάρτιση και υποβολή προσφορών</w:t>
      </w:r>
    </w:p>
    <w:p w14:paraId="5D82AB10" w14:textId="18A890FC" w:rsidR="00E87C43" w:rsidRDefault="002628D5" w:rsidP="00562499">
      <w:pPr>
        <w:spacing w:after="0" w:line="276" w:lineRule="auto"/>
        <w:contextualSpacing/>
        <w:jc w:val="both"/>
        <w:rPr>
          <w:rFonts w:asciiTheme="minorHAnsi" w:hAnsiTheme="minorHAnsi" w:cstheme="minorHAnsi"/>
          <w:b/>
          <w:caps/>
          <w:sz w:val="20"/>
          <w:szCs w:val="20"/>
        </w:rPr>
      </w:pPr>
      <w:r>
        <w:rPr>
          <w:rFonts w:asciiTheme="minorHAnsi" w:hAnsiTheme="minorHAnsi" w:cstheme="minorHAnsi"/>
          <w:sz w:val="20"/>
          <w:szCs w:val="20"/>
        </w:rPr>
        <w:t>Οι οικονομικοί φορείς</w:t>
      </w:r>
      <w:r w:rsidR="00FF1CD3" w:rsidRPr="00DE5456">
        <w:rPr>
          <w:rFonts w:asciiTheme="minorHAnsi" w:hAnsiTheme="minorHAnsi" w:cstheme="minorHAnsi"/>
          <w:sz w:val="20"/>
          <w:szCs w:val="20"/>
        </w:rPr>
        <w:t xml:space="preserve">, καλούνται </w:t>
      </w:r>
      <w:r w:rsidR="002D2EE7" w:rsidRPr="00DE5456">
        <w:rPr>
          <w:rFonts w:asciiTheme="minorHAnsi" w:hAnsiTheme="minorHAnsi" w:cstheme="minorHAnsi"/>
          <w:sz w:val="20"/>
          <w:szCs w:val="20"/>
        </w:rPr>
        <w:t>να υποβά</w:t>
      </w:r>
      <w:r w:rsidR="00BA490A" w:rsidRPr="00DE5456">
        <w:rPr>
          <w:rFonts w:asciiTheme="minorHAnsi" w:hAnsiTheme="minorHAnsi" w:cstheme="minorHAnsi"/>
          <w:sz w:val="20"/>
          <w:szCs w:val="20"/>
        </w:rPr>
        <w:t xml:space="preserve">λουν την </w:t>
      </w:r>
      <w:r w:rsidR="00C678F0" w:rsidRPr="00DE5456">
        <w:rPr>
          <w:rFonts w:asciiTheme="minorHAnsi" w:hAnsiTheme="minorHAnsi" w:cstheme="minorHAnsi"/>
          <w:sz w:val="20"/>
          <w:szCs w:val="20"/>
        </w:rPr>
        <w:t xml:space="preserve">προσφορά </w:t>
      </w:r>
      <w:r w:rsidR="00A33EBE" w:rsidRPr="00DE5456">
        <w:rPr>
          <w:rFonts w:asciiTheme="minorHAnsi" w:hAnsiTheme="minorHAnsi" w:cstheme="minorHAnsi"/>
          <w:sz w:val="20"/>
          <w:szCs w:val="20"/>
        </w:rPr>
        <w:t xml:space="preserve">τους </w:t>
      </w:r>
      <w:r w:rsidR="00E87C43">
        <w:rPr>
          <w:rFonts w:asciiTheme="minorHAnsi" w:hAnsiTheme="minorHAnsi" w:cstheme="minorHAnsi"/>
          <w:sz w:val="20"/>
          <w:szCs w:val="20"/>
        </w:rPr>
        <w:t>με ηλεκτρονικό ταχυδρομείο</w:t>
      </w:r>
      <w:r w:rsidR="00FF1CD3" w:rsidRPr="00DE5456">
        <w:rPr>
          <w:rFonts w:asciiTheme="minorHAnsi" w:hAnsiTheme="minorHAnsi" w:cstheme="minorHAnsi"/>
          <w:sz w:val="20"/>
          <w:szCs w:val="20"/>
        </w:rPr>
        <w:t xml:space="preserve"> </w:t>
      </w:r>
      <w:r w:rsidR="00E87C43">
        <w:rPr>
          <w:rFonts w:asciiTheme="minorHAnsi" w:hAnsiTheme="minorHAnsi" w:cstheme="minorHAnsi"/>
          <w:bCs/>
          <w:iCs/>
          <w:sz w:val="20"/>
        </w:rPr>
        <w:t>στη</w:t>
      </w:r>
      <w:r w:rsidR="00E87C43" w:rsidRPr="00DE5456">
        <w:rPr>
          <w:rFonts w:asciiTheme="minorHAnsi" w:hAnsiTheme="minorHAnsi" w:cstheme="minorHAnsi"/>
          <w:bCs/>
          <w:iCs/>
          <w:sz w:val="20"/>
        </w:rPr>
        <w:t xml:space="preserve"> διεύθυνση </w:t>
      </w:r>
      <w:hyperlink r:id="rId12" w:history="1">
        <w:r w:rsidR="00E87C43" w:rsidRPr="00DE5456">
          <w:rPr>
            <w:rStyle w:val="-"/>
            <w:rFonts w:asciiTheme="minorHAnsi" w:hAnsiTheme="minorHAnsi" w:cstheme="minorHAnsi"/>
            <w:bCs/>
            <w:iCs/>
            <w:sz w:val="20"/>
            <w:lang w:val="en-US"/>
          </w:rPr>
          <w:t>support</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gcsl</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aade</w:t>
        </w:r>
        <w:r w:rsidR="00E87C43" w:rsidRPr="00DE5456">
          <w:rPr>
            <w:rStyle w:val="-"/>
            <w:rFonts w:asciiTheme="minorHAnsi" w:hAnsiTheme="minorHAnsi" w:cstheme="minorHAnsi"/>
            <w:bCs/>
            <w:iCs/>
            <w:sz w:val="20"/>
          </w:rPr>
          <w:t>.</w:t>
        </w:r>
        <w:r w:rsidR="00E87C43" w:rsidRPr="00DE5456">
          <w:rPr>
            <w:rStyle w:val="-"/>
            <w:rFonts w:asciiTheme="minorHAnsi" w:hAnsiTheme="minorHAnsi" w:cstheme="minorHAnsi"/>
            <w:bCs/>
            <w:iCs/>
            <w:sz w:val="20"/>
            <w:lang w:val="en-US"/>
          </w:rPr>
          <w:t>gr</w:t>
        </w:r>
      </w:hyperlink>
      <w:r w:rsidR="00E87C43">
        <w:rPr>
          <w:rStyle w:val="-"/>
          <w:rFonts w:asciiTheme="minorHAnsi" w:hAnsiTheme="minorHAnsi" w:cstheme="minorHAnsi"/>
          <w:bCs/>
          <w:iCs/>
          <w:sz w:val="20"/>
        </w:rPr>
        <w:t>.</w:t>
      </w:r>
      <w:r w:rsidR="00E87C43" w:rsidRPr="00E87C43">
        <w:rPr>
          <w:rStyle w:val="-"/>
          <w:rFonts w:asciiTheme="minorHAnsi" w:hAnsiTheme="minorHAnsi" w:cstheme="minorHAnsi"/>
          <w:bCs/>
          <w:iCs/>
          <w:sz w:val="20"/>
          <w:u w:val="none"/>
        </w:rPr>
        <w:t xml:space="preserve"> </w:t>
      </w:r>
      <w:r w:rsidR="00E87C43" w:rsidRPr="00E87C43">
        <w:rPr>
          <w:rFonts w:asciiTheme="minorHAnsi" w:hAnsiTheme="minorHAnsi" w:cstheme="minorHAnsi"/>
          <w:sz w:val="20"/>
          <w:szCs w:val="20"/>
        </w:rPr>
        <w:t>Το θέμα του ηλεκτρονικού μηνύματος θα ε</w:t>
      </w:r>
      <w:r w:rsidR="00E87C43">
        <w:rPr>
          <w:rFonts w:asciiTheme="minorHAnsi" w:hAnsiTheme="minorHAnsi" w:cstheme="minorHAnsi"/>
          <w:sz w:val="20"/>
          <w:szCs w:val="20"/>
        </w:rPr>
        <w:t>ίναι</w:t>
      </w:r>
      <w:r w:rsidR="00E87C43" w:rsidRPr="00E87C43">
        <w:rPr>
          <w:rFonts w:asciiTheme="minorHAnsi" w:hAnsiTheme="minorHAnsi" w:cstheme="minorHAnsi"/>
          <w:sz w:val="20"/>
          <w:szCs w:val="20"/>
        </w:rPr>
        <w:t>:</w:t>
      </w:r>
      <w:r w:rsidR="00E87C43" w:rsidRPr="00E87C43">
        <w:rPr>
          <w:rFonts w:asciiTheme="minorHAnsi" w:hAnsiTheme="minorHAnsi" w:cstheme="minorHAnsi"/>
          <w:b/>
          <w:caps/>
          <w:sz w:val="20"/>
          <w:szCs w:val="20"/>
        </w:rPr>
        <w:t xml:space="preserve"> </w:t>
      </w:r>
    </w:p>
    <w:p w14:paraId="78E97700" w14:textId="64F39579" w:rsidR="00E87C43" w:rsidRPr="00E87C43" w:rsidRDefault="00E87C43" w:rsidP="00562499">
      <w:pPr>
        <w:spacing w:after="0" w:line="276" w:lineRule="auto"/>
        <w:contextualSpacing/>
        <w:jc w:val="both"/>
        <w:rPr>
          <w:szCs w:val="20"/>
        </w:rPr>
      </w:pPr>
      <w:r w:rsidRPr="00DE5456">
        <w:rPr>
          <w:rFonts w:asciiTheme="minorHAnsi" w:hAnsiTheme="minorHAnsi" w:cstheme="minorHAnsi"/>
          <w:b/>
          <w:caps/>
          <w:sz w:val="20"/>
          <w:szCs w:val="20"/>
        </w:rPr>
        <w:t>Προσφορά</w:t>
      </w:r>
      <w:r w:rsidRPr="00DE5456">
        <w:rPr>
          <w:rFonts w:asciiTheme="minorHAnsi" w:hAnsiTheme="minorHAnsi" w:cstheme="minorHAnsi"/>
          <w:caps/>
          <w:sz w:val="20"/>
          <w:szCs w:val="20"/>
        </w:rPr>
        <w:t xml:space="preserve"> </w:t>
      </w:r>
      <w:r w:rsidR="0067290A" w:rsidRPr="0067290A">
        <w:rPr>
          <w:rFonts w:asciiTheme="minorHAnsi" w:hAnsiTheme="minorHAnsi" w:cstheme="minorHAnsi"/>
          <w:b/>
          <w:caps/>
          <w:sz w:val="20"/>
          <w:szCs w:val="20"/>
        </w:rPr>
        <w:t xml:space="preserve">για την προμήθεια </w:t>
      </w:r>
      <w:r w:rsidR="00BB085A" w:rsidRPr="00BB085A">
        <w:rPr>
          <w:rFonts w:asciiTheme="minorHAnsi" w:hAnsiTheme="minorHAnsi" w:cstheme="minorHAnsi"/>
          <w:b/>
          <w:caps/>
          <w:sz w:val="20"/>
          <w:szCs w:val="20"/>
        </w:rPr>
        <w:t>λυχνιών και τεχνητού γραφίτη</w:t>
      </w:r>
      <w:r w:rsidR="0067290A" w:rsidRPr="0067290A">
        <w:rPr>
          <w:rFonts w:asciiTheme="minorHAnsi" w:hAnsiTheme="minorHAnsi" w:cstheme="minorHAnsi"/>
          <w:b/>
          <w:caps/>
          <w:sz w:val="20"/>
          <w:szCs w:val="20"/>
        </w:rPr>
        <w:t xml:space="preserve">, για τις ανάγκες των εργαστηρίων του Γ.Χ.Κ. </w:t>
      </w:r>
      <w:r w:rsidRPr="00DE5456">
        <w:rPr>
          <w:rFonts w:asciiTheme="minorHAnsi" w:hAnsiTheme="minorHAnsi" w:cstheme="minorHAnsi"/>
          <w:b/>
          <w:caps/>
          <w:sz w:val="20"/>
          <w:szCs w:val="20"/>
        </w:rPr>
        <w:t>(30/002/000/</w:t>
      </w:r>
      <w:r w:rsidR="00A86BF3">
        <w:rPr>
          <w:rFonts w:asciiTheme="minorHAnsi" w:hAnsiTheme="minorHAnsi" w:cstheme="minorHAnsi"/>
          <w:b/>
          <w:caps/>
          <w:sz w:val="20"/>
          <w:szCs w:val="20"/>
        </w:rPr>
        <w:t>3735</w:t>
      </w:r>
      <w:r w:rsidR="00112C3E">
        <w:rPr>
          <w:rFonts w:asciiTheme="minorHAnsi" w:hAnsiTheme="minorHAnsi" w:cstheme="minorHAnsi"/>
          <w:b/>
          <w:caps/>
          <w:sz w:val="20"/>
          <w:szCs w:val="20"/>
        </w:rPr>
        <w:t>/202</w:t>
      </w:r>
      <w:r w:rsidR="00846D48">
        <w:rPr>
          <w:rFonts w:asciiTheme="minorHAnsi" w:hAnsiTheme="minorHAnsi" w:cstheme="minorHAnsi"/>
          <w:b/>
          <w:caps/>
          <w:sz w:val="20"/>
          <w:szCs w:val="20"/>
        </w:rPr>
        <w:t>4</w:t>
      </w:r>
      <w:r w:rsidRPr="00DE5456">
        <w:rPr>
          <w:rFonts w:asciiTheme="minorHAnsi" w:hAnsiTheme="minorHAnsi" w:cstheme="minorHAnsi"/>
          <w:b/>
          <w:caps/>
          <w:sz w:val="20"/>
          <w:szCs w:val="20"/>
        </w:rPr>
        <w:t xml:space="preserve"> πρόσκληση </w:t>
      </w:r>
      <w:bookmarkStart w:id="2" w:name="_Hlk149744850"/>
      <w:r w:rsidRPr="00DE5456">
        <w:rPr>
          <w:rFonts w:asciiTheme="minorHAnsi" w:hAnsiTheme="minorHAnsi" w:cstheme="minorHAnsi"/>
          <w:b/>
          <w:caps/>
          <w:sz w:val="20"/>
          <w:szCs w:val="20"/>
        </w:rPr>
        <w:t>υποβολής</w:t>
      </w:r>
      <w:r w:rsidR="00FC0F87">
        <w:rPr>
          <w:rFonts w:asciiTheme="minorHAnsi" w:hAnsiTheme="minorHAnsi" w:cstheme="minorHAnsi"/>
          <w:b/>
          <w:caps/>
          <w:sz w:val="20"/>
          <w:szCs w:val="20"/>
        </w:rPr>
        <w:t xml:space="preserve"> προσφορων</w:t>
      </w:r>
      <w:bookmarkEnd w:id="2"/>
      <w:r w:rsidRPr="00DE5456">
        <w:rPr>
          <w:rFonts w:asciiTheme="minorHAnsi" w:hAnsiTheme="minorHAnsi" w:cstheme="minorHAnsi"/>
          <w:b/>
          <w:caps/>
          <w:sz w:val="20"/>
          <w:szCs w:val="20"/>
        </w:rPr>
        <w:t>)</w:t>
      </w:r>
    </w:p>
    <w:p w14:paraId="2F87344F" w14:textId="0B04B5D9" w:rsidR="00E87C43" w:rsidRDefault="0088641A" w:rsidP="00562499">
      <w:pPr>
        <w:spacing w:after="0" w:line="276" w:lineRule="auto"/>
        <w:rPr>
          <w:rFonts w:asciiTheme="minorHAnsi" w:hAnsiTheme="minorHAnsi" w:cstheme="minorHAnsi"/>
          <w:bCs/>
          <w:iCs/>
          <w:sz w:val="20"/>
        </w:rPr>
      </w:pPr>
      <w:r w:rsidRPr="00E87C43">
        <w:rPr>
          <w:rFonts w:asciiTheme="minorHAnsi" w:hAnsiTheme="minorHAnsi" w:cstheme="minorHAnsi"/>
          <w:sz w:val="20"/>
          <w:szCs w:val="20"/>
        </w:rPr>
        <w:t>Οι προσφορές υποβάλλονται μέχρι και την</w:t>
      </w:r>
      <w:r w:rsidR="00A86BF3" w:rsidRPr="00A86BF3">
        <w:rPr>
          <w:rFonts w:asciiTheme="minorHAnsi" w:hAnsiTheme="minorHAnsi" w:cstheme="minorHAnsi"/>
          <w:sz w:val="20"/>
          <w:szCs w:val="20"/>
        </w:rPr>
        <w:t xml:space="preserve"> </w:t>
      </w:r>
      <w:r w:rsidR="00A86BF3">
        <w:rPr>
          <w:rFonts w:asciiTheme="minorHAnsi" w:hAnsiTheme="minorHAnsi" w:cstheme="minorHAnsi"/>
          <w:sz w:val="20"/>
          <w:szCs w:val="20"/>
        </w:rPr>
        <w:t>Παρασκευή 24/05</w:t>
      </w:r>
      <w:r w:rsidR="00F84C4F" w:rsidRPr="00E87C43">
        <w:rPr>
          <w:rFonts w:asciiTheme="minorHAnsi" w:hAnsiTheme="minorHAnsi" w:cstheme="minorHAnsi"/>
          <w:sz w:val="20"/>
          <w:szCs w:val="20"/>
        </w:rPr>
        <w:t>/</w:t>
      </w:r>
      <w:r w:rsidRPr="00E87C43">
        <w:rPr>
          <w:rFonts w:asciiTheme="minorHAnsi" w:hAnsiTheme="minorHAnsi" w:cstheme="minorHAnsi"/>
          <w:sz w:val="20"/>
          <w:szCs w:val="20"/>
        </w:rPr>
        <w:t>20</w:t>
      </w:r>
      <w:r w:rsidR="00BF0D06" w:rsidRPr="00314AEF">
        <w:rPr>
          <w:rFonts w:asciiTheme="minorHAnsi" w:hAnsiTheme="minorHAnsi" w:cstheme="minorHAnsi"/>
          <w:sz w:val="20"/>
          <w:szCs w:val="20"/>
        </w:rPr>
        <w:t>24</w:t>
      </w:r>
      <w:r w:rsidR="00562499">
        <w:rPr>
          <w:rFonts w:asciiTheme="minorHAnsi" w:hAnsiTheme="minorHAnsi" w:cstheme="minorHAnsi"/>
          <w:sz w:val="20"/>
          <w:szCs w:val="20"/>
        </w:rPr>
        <w:t xml:space="preserve">. </w:t>
      </w:r>
    </w:p>
    <w:p w14:paraId="70EE9788" w14:textId="77777777" w:rsidR="00AE436D" w:rsidRPr="00DE5456" w:rsidRDefault="0088641A" w:rsidP="00562499">
      <w:pPr>
        <w:pStyle w:val="a7"/>
        <w:spacing w:line="276" w:lineRule="auto"/>
        <w:ind w:left="0"/>
        <w:jc w:val="both"/>
        <w:rPr>
          <w:rFonts w:asciiTheme="minorHAnsi" w:hAnsiTheme="minorHAnsi" w:cstheme="minorHAnsi"/>
          <w:bCs/>
          <w:iCs/>
          <w:sz w:val="20"/>
        </w:rPr>
      </w:pPr>
      <w:r w:rsidRPr="00DE5456">
        <w:rPr>
          <w:rFonts w:asciiTheme="minorHAnsi" w:hAnsiTheme="minorHAnsi" w:cstheme="minorHAnsi"/>
          <w:bCs/>
          <w:iCs/>
          <w:sz w:val="20"/>
        </w:rPr>
        <w:t xml:space="preserve">Η ημερομηνία αποστολής των προσφορών αποδεικνύεται </w:t>
      </w:r>
      <w:r w:rsidR="00562499">
        <w:rPr>
          <w:rFonts w:asciiTheme="minorHAnsi" w:hAnsiTheme="minorHAnsi" w:cstheme="minorHAnsi"/>
          <w:bCs/>
          <w:iCs/>
          <w:sz w:val="20"/>
        </w:rPr>
        <w:t>με αποδεικτικό αποστολής/παραλαβής ηλεκτρονικού ταχυδρομείου</w:t>
      </w:r>
      <w:r w:rsidR="00562499" w:rsidRPr="00562499">
        <w:rPr>
          <w:rFonts w:asciiTheme="minorHAnsi" w:hAnsiTheme="minorHAnsi" w:cstheme="minorHAnsi"/>
          <w:bCs/>
          <w:iCs/>
          <w:sz w:val="20"/>
        </w:rPr>
        <w:t>.</w:t>
      </w:r>
      <w:r w:rsidRPr="00562499">
        <w:rPr>
          <w:rFonts w:asciiTheme="minorHAnsi" w:hAnsiTheme="minorHAnsi" w:cstheme="minorHAnsi"/>
          <w:bCs/>
          <w:iCs/>
          <w:sz w:val="20"/>
        </w:rPr>
        <w:t xml:space="preserve"> </w:t>
      </w:r>
      <w:r w:rsidRPr="00DE5456">
        <w:rPr>
          <w:rFonts w:asciiTheme="minorHAnsi" w:hAnsiTheme="minorHAnsi" w:cstheme="minorHAnsi"/>
          <w:bCs/>
          <w:iCs/>
          <w:sz w:val="20"/>
        </w:rPr>
        <w:t xml:space="preserve">Σε κάθε περίπτωση, οι προσφορές </w:t>
      </w:r>
      <w:r w:rsidR="002D2EE7" w:rsidRPr="00DE5456">
        <w:rPr>
          <w:rFonts w:asciiTheme="minorHAnsi" w:hAnsiTheme="minorHAnsi" w:cstheme="minorHAnsi"/>
          <w:bCs/>
          <w:iCs/>
          <w:sz w:val="20"/>
        </w:rPr>
        <w:t xml:space="preserve">θα πρέπει να έχουν </w:t>
      </w:r>
      <w:r w:rsidR="00562499">
        <w:rPr>
          <w:rFonts w:asciiTheme="minorHAnsi" w:hAnsiTheme="minorHAnsi" w:cstheme="minorHAnsi"/>
          <w:bCs/>
          <w:iCs/>
          <w:sz w:val="20"/>
        </w:rPr>
        <w:t>παραληφθεί ηλεκτρονικά</w:t>
      </w:r>
      <w:r w:rsidRPr="00DE5456">
        <w:rPr>
          <w:rFonts w:asciiTheme="minorHAnsi" w:hAnsiTheme="minorHAnsi" w:cstheme="minorHAnsi"/>
          <w:bCs/>
          <w:iCs/>
          <w:sz w:val="20"/>
        </w:rPr>
        <w:t xml:space="preserve"> </w:t>
      </w:r>
      <w:r w:rsidRPr="00DE5456">
        <w:rPr>
          <w:rFonts w:asciiTheme="minorHAnsi" w:hAnsiTheme="minorHAnsi" w:cstheme="minorHAnsi"/>
          <w:bCs/>
          <w:iCs/>
          <w:sz w:val="20"/>
          <w:u w:val="single"/>
        </w:rPr>
        <w:t>πριν ή και κατά</w:t>
      </w:r>
      <w:r w:rsidRPr="00DE5456">
        <w:rPr>
          <w:rFonts w:asciiTheme="minorHAnsi" w:hAnsiTheme="minorHAnsi" w:cstheme="minorHAnsi"/>
          <w:bCs/>
          <w:iCs/>
          <w:sz w:val="20"/>
        </w:rPr>
        <w:t xml:space="preserve"> την καταληκτική ημερομηνία.</w:t>
      </w:r>
    </w:p>
    <w:p w14:paraId="0B088C3E" w14:textId="77777777" w:rsidR="0027712D" w:rsidRDefault="0027712D" w:rsidP="00B372C6">
      <w:pPr>
        <w:pStyle w:val="a7"/>
        <w:spacing w:line="276" w:lineRule="auto"/>
        <w:ind w:left="0" w:firstLine="284"/>
        <w:jc w:val="both"/>
        <w:rPr>
          <w:rFonts w:asciiTheme="minorHAnsi" w:hAnsiTheme="minorHAnsi" w:cstheme="minorHAnsi"/>
          <w:bCs/>
          <w:iCs/>
          <w:sz w:val="20"/>
        </w:rPr>
        <w:sectPr w:rsidR="0027712D" w:rsidSect="00471A38">
          <w:pgSz w:w="16838" w:h="11906" w:orient="landscape"/>
          <w:pgMar w:top="1134" w:right="567" w:bottom="851" w:left="992" w:header="567" w:footer="344" w:gutter="0"/>
          <w:cols w:space="708"/>
          <w:docGrid w:linePitch="360"/>
        </w:sectPr>
      </w:pPr>
    </w:p>
    <w:p w14:paraId="0C383EA3" w14:textId="77777777" w:rsidR="00C63D3C" w:rsidRPr="00DE5456" w:rsidRDefault="00C63D3C" w:rsidP="00B372C6">
      <w:pPr>
        <w:pStyle w:val="a7"/>
        <w:spacing w:line="276" w:lineRule="auto"/>
        <w:ind w:left="0" w:firstLine="284"/>
        <w:jc w:val="both"/>
        <w:rPr>
          <w:rFonts w:asciiTheme="minorHAnsi" w:hAnsiTheme="minorHAnsi" w:cstheme="minorHAnsi"/>
          <w:bCs/>
          <w:iCs/>
          <w:sz w:val="20"/>
        </w:rPr>
      </w:pPr>
    </w:p>
    <w:p w14:paraId="64C79B00" w14:textId="77777777" w:rsidR="00AE436D" w:rsidRPr="00DE5456" w:rsidRDefault="001D4099" w:rsidP="00B372C6">
      <w:pPr>
        <w:pStyle w:val="a7"/>
        <w:spacing w:line="276" w:lineRule="auto"/>
        <w:ind w:left="0"/>
        <w:jc w:val="both"/>
        <w:rPr>
          <w:rFonts w:asciiTheme="minorHAnsi" w:hAnsiTheme="minorHAnsi" w:cstheme="minorHAnsi"/>
          <w:b/>
          <w:sz w:val="20"/>
          <w:u w:val="single"/>
        </w:rPr>
      </w:pPr>
      <w:r w:rsidRPr="00DE5456">
        <w:rPr>
          <w:rFonts w:asciiTheme="minorHAnsi" w:hAnsiTheme="minorHAnsi" w:cstheme="minorHAnsi"/>
          <w:b/>
          <w:sz w:val="20"/>
          <w:u w:val="single"/>
        </w:rPr>
        <w:t>3</w:t>
      </w:r>
      <w:r w:rsidR="0088641A" w:rsidRPr="00DE5456">
        <w:rPr>
          <w:rFonts w:asciiTheme="minorHAnsi" w:hAnsiTheme="minorHAnsi" w:cstheme="minorHAnsi"/>
          <w:b/>
          <w:sz w:val="20"/>
          <w:u w:val="single"/>
        </w:rPr>
        <w:t>.1 Περιεχόμενο φακέλου προσφοράς</w:t>
      </w:r>
    </w:p>
    <w:p w14:paraId="58923A25" w14:textId="77777777" w:rsidR="00AE436D" w:rsidRPr="00DE5456" w:rsidRDefault="00A02000" w:rsidP="00B372C6">
      <w:pPr>
        <w:spacing w:line="276" w:lineRule="auto"/>
        <w:contextualSpacing/>
        <w:jc w:val="both"/>
        <w:rPr>
          <w:rFonts w:asciiTheme="minorHAnsi" w:hAnsiTheme="minorHAnsi" w:cstheme="minorHAnsi"/>
          <w:sz w:val="20"/>
          <w:szCs w:val="20"/>
        </w:rPr>
      </w:pPr>
      <w:bookmarkStart w:id="3" w:name="_Hlk149745052"/>
      <w:r>
        <w:rPr>
          <w:rFonts w:asciiTheme="minorHAnsi" w:hAnsiTheme="minorHAnsi" w:cstheme="minorHAnsi"/>
          <w:sz w:val="20"/>
          <w:szCs w:val="20"/>
        </w:rPr>
        <w:t xml:space="preserve">Η </w:t>
      </w:r>
      <w:r w:rsidR="0088641A" w:rsidRPr="00DE5456">
        <w:rPr>
          <w:rFonts w:asciiTheme="minorHAnsi" w:hAnsiTheme="minorHAnsi" w:cstheme="minorHAnsi"/>
          <w:sz w:val="20"/>
          <w:szCs w:val="20"/>
        </w:rPr>
        <w:t xml:space="preserve">προσφορά θα περιλαμβάνει: </w:t>
      </w:r>
    </w:p>
    <w:p w14:paraId="7CCD93E6" w14:textId="77777777" w:rsidR="00AE436D" w:rsidRPr="00DE5456" w:rsidRDefault="00AC5C3E" w:rsidP="00B372C6">
      <w:pPr>
        <w:spacing w:after="0" w:line="276" w:lineRule="auto"/>
        <w:jc w:val="both"/>
        <w:rPr>
          <w:rFonts w:asciiTheme="minorHAnsi" w:hAnsiTheme="minorHAnsi" w:cstheme="minorHAnsi"/>
          <w:sz w:val="20"/>
          <w:szCs w:val="20"/>
        </w:rPr>
      </w:pPr>
      <w:r w:rsidRPr="00DE5456">
        <w:rPr>
          <w:rFonts w:asciiTheme="minorHAnsi" w:hAnsiTheme="minorHAnsi" w:cstheme="minorHAnsi"/>
          <w:b/>
          <w:sz w:val="20"/>
          <w:szCs w:val="20"/>
        </w:rPr>
        <w:t>α)</w:t>
      </w:r>
      <w:r w:rsidRPr="00DE5456">
        <w:rPr>
          <w:rFonts w:asciiTheme="minorHAnsi" w:hAnsiTheme="minorHAnsi" w:cstheme="minorHAnsi"/>
          <w:sz w:val="20"/>
          <w:szCs w:val="20"/>
        </w:rPr>
        <w:t xml:space="preserve"> </w:t>
      </w:r>
      <w:r w:rsidR="00701BBA" w:rsidRPr="00DE5456">
        <w:rPr>
          <w:rFonts w:asciiTheme="minorHAnsi" w:hAnsiTheme="minorHAnsi" w:cstheme="minorHAnsi"/>
          <w:sz w:val="20"/>
          <w:szCs w:val="20"/>
        </w:rPr>
        <w:t>Σ</w:t>
      </w:r>
      <w:r w:rsidR="0088641A" w:rsidRPr="00DE5456">
        <w:rPr>
          <w:rFonts w:asciiTheme="minorHAnsi" w:hAnsiTheme="minorHAnsi" w:cstheme="minorHAnsi"/>
          <w:sz w:val="20"/>
          <w:szCs w:val="20"/>
        </w:rPr>
        <w:t>υμπληρωμένο από τον συμμετέχοντα</w:t>
      </w:r>
      <w:r w:rsidR="00C67A87" w:rsidRPr="00DE5456">
        <w:rPr>
          <w:rFonts w:asciiTheme="minorHAnsi" w:hAnsiTheme="minorHAnsi" w:cstheme="minorHAnsi"/>
          <w:sz w:val="20"/>
          <w:szCs w:val="20"/>
        </w:rPr>
        <w:t xml:space="preserve"> </w:t>
      </w:r>
      <w:r w:rsidR="00E71AC2">
        <w:rPr>
          <w:rFonts w:asciiTheme="minorHAnsi" w:hAnsiTheme="minorHAnsi" w:cstheme="minorHAnsi"/>
          <w:sz w:val="20"/>
          <w:szCs w:val="20"/>
        </w:rPr>
        <w:t xml:space="preserve">το </w:t>
      </w:r>
      <w:r w:rsidR="00C67A87" w:rsidRPr="00A02000">
        <w:rPr>
          <w:rFonts w:asciiTheme="minorHAnsi" w:hAnsiTheme="minorHAnsi" w:cstheme="minorHAnsi"/>
          <w:sz w:val="20"/>
          <w:szCs w:val="20"/>
        </w:rPr>
        <w:t>ΕΝΤΥΠΟ</w:t>
      </w:r>
      <w:r w:rsidR="00BA490A" w:rsidRPr="00A02000">
        <w:rPr>
          <w:rFonts w:asciiTheme="minorHAnsi" w:hAnsiTheme="minorHAnsi" w:cstheme="minorHAnsi"/>
          <w:sz w:val="20"/>
          <w:szCs w:val="20"/>
        </w:rPr>
        <w:t xml:space="preserve"> </w:t>
      </w:r>
      <w:r w:rsidRPr="00A02000">
        <w:rPr>
          <w:rFonts w:asciiTheme="minorHAnsi" w:hAnsiTheme="minorHAnsi" w:cstheme="minorHAnsi"/>
          <w:sz w:val="20"/>
          <w:szCs w:val="20"/>
        </w:rPr>
        <w:t xml:space="preserve">ΤΕΧΝΙΚΗΣ ΚΑΙ </w:t>
      </w:r>
      <w:r w:rsidR="0088641A" w:rsidRPr="00A02000">
        <w:rPr>
          <w:rFonts w:asciiTheme="minorHAnsi" w:hAnsiTheme="minorHAnsi" w:cstheme="minorHAnsi"/>
          <w:sz w:val="20"/>
          <w:szCs w:val="20"/>
        </w:rPr>
        <w:t>ΟΙΚΟΝΟΜΙΚΗΣ ΠΡΟΣΦΟΡΑΣ</w:t>
      </w:r>
      <w:r w:rsidR="0088641A" w:rsidRPr="00DE5456">
        <w:rPr>
          <w:rFonts w:asciiTheme="minorHAnsi" w:hAnsiTheme="minorHAnsi" w:cstheme="minorHAnsi"/>
          <w:b/>
          <w:sz w:val="20"/>
          <w:szCs w:val="20"/>
        </w:rPr>
        <w:t xml:space="preserve"> </w:t>
      </w:r>
      <w:r w:rsidR="00871DED" w:rsidRPr="00DE5456">
        <w:rPr>
          <w:rFonts w:asciiTheme="minorHAnsi" w:hAnsiTheme="minorHAnsi" w:cstheme="minorHAnsi"/>
          <w:sz w:val="20"/>
          <w:szCs w:val="20"/>
        </w:rPr>
        <w:t xml:space="preserve">του </w:t>
      </w:r>
      <w:r w:rsidR="00C67A87" w:rsidRPr="00DE5456">
        <w:rPr>
          <w:rFonts w:asciiTheme="minorHAnsi" w:hAnsiTheme="minorHAnsi" w:cstheme="minorHAnsi"/>
          <w:sz w:val="20"/>
          <w:szCs w:val="20"/>
        </w:rPr>
        <w:t xml:space="preserve">Παραρτήματος </w:t>
      </w:r>
      <w:r w:rsidRPr="00DE5456">
        <w:rPr>
          <w:rFonts w:asciiTheme="minorHAnsi" w:hAnsiTheme="minorHAnsi" w:cstheme="minorHAnsi"/>
          <w:sz w:val="20"/>
          <w:szCs w:val="20"/>
        </w:rPr>
        <w:t>Β</w:t>
      </w:r>
      <w:r w:rsidR="00871DED" w:rsidRPr="00DE5456">
        <w:rPr>
          <w:rFonts w:asciiTheme="minorHAnsi" w:hAnsiTheme="minorHAnsi" w:cstheme="minorHAnsi"/>
          <w:sz w:val="20"/>
          <w:szCs w:val="20"/>
        </w:rPr>
        <w:t xml:space="preserve"> </w:t>
      </w:r>
      <w:r w:rsidRPr="00DE5456">
        <w:rPr>
          <w:rFonts w:asciiTheme="minorHAnsi" w:hAnsiTheme="minorHAnsi" w:cstheme="minorHAnsi"/>
          <w:sz w:val="20"/>
          <w:szCs w:val="20"/>
        </w:rPr>
        <w:t>της παρούσας</w:t>
      </w:r>
      <w:r w:rsidR="00F1426C">
        <w:rPr>
          <w:rFonts w:asciiTheme="minorHAnsi" w:hAnsiTheme="minorHAnsi" w:cstheme="minorHAnsi"/>
          <w:sz w:val="20"/>
          <w:szCs w:val="20"/>
        </w:rPr>
        <w:t xml:space="preserve">, υπογεγραμμένο </w:t>
      </w:r>
      <w:r w:rsidR="00E71AC2" w:rsidRPr="00DE5456">
        <w:rPr>
          <w:rFonts w:asciiTheme="minorHAnsi" w:hAnsiTheme="minorHAnsi" w:cstheme="minorHAnsi"/>
          <w:sz w:val="20"/>
          <w:szCs w:val="20"/>
        </w:rPr>
        <w:t>από το</w:t>
      </w:r>
      <w:r w:rsidR="00F1426C">
        <w:rPr>
          <w:rFonts w:asciiTheme="minorHAnsi" w:hAnsiTheme="minorHAnsi" w:cstheme="minorHAnsi"/>
          <w:sz w:val="20"/>
          <w:szCs w:val="20"/>
        </w:rPr>
        <w:t>ν</w:t>
      </w:r>
      <w:r w:rsidR="00E71AC2" w:rsidRPr="00DE5456">
        <w:rPr>
          <w:rFonts w:asciiTheme="minorHAnsi" w:hAnsiTheme="minorHAnsi" w:cstheme="minorHAnsi"/>
          <w:sz w:val="20"/>
          <w:szCs w:val="20"/>
        </w:rPr>
        <w:t xml:space="preserve"> νόμιμο εκπρόσωπο</w:t>
      </w:r>
      <w:r w:rsidR="00E71AC2">
        <w:rPr>
          <w:rFonts w:asciiTheme="minorHAnsi" w:hAnsiTheme="minorHAnsi" w:cstheme="minorHAnsi"/>
          <w:sz w:val="20"/>
          <w:szCs w:val="20"/>
        </w:rPr>
        <w:t xml:space="preserve"> της εταιρείας</w:t>
      </w:r>
      <w:r w:rsidR="0088641A" w:rsidRPr="00DE5456">
        <w:rPr>
          <w:rFonts w:asciiTheme="minorHAnsi" w:hAnsiTheme="minorHAnsi" w:cstheme="minorHAnsi"/>
          <w:sz w:val="20"/>
          <w:szCs w:val="20"/>
        </w:rPr>
        <w:t>.</w:t>
      </w:r>
    </w:p>
    <w:p w14:paraId="63D456FA" w14:textId="452F07CC" w:rsidR="000B5D9D" w:rsidRDefault="00DE5A2F" w:rsidP="00B372C6">
      <w:pPr>
        <w:spacing w:after="0" w:line="276" w:lineRule="auto"/>
        <w:ind w:right="-154"/>
        <w:jc w:val="both"/>
        <w:rPr>
          <w:rFonts w:asciiTheme="minorHAnsi" w:hAnsiTheme="minorHAnsi" w:cstheme="minorHAnsi"/>
          <w:sz w:val="20"/>
          <w:szCs w:val="20"/>
        </w:rPr>
      </w:pPr>
      <w:r w:rsidRPr="00DE5456">
        <w:rPr>
          <w:rFonts w:asciiTheme="minorHAnsi" w:hAnsiTheme="minorHAnsi" w:cstheme="minorHAnsi"/>
          <w:b/>
          <w:sz w:val="20"/>
          <w:szCs w:val="20"/>
        </w:rPr>
        <w:t>β)</w:t>
      </w:r>
      <w:r w:rsidRPr="00DE5456">
        <w:rPr>
          <w:rFonts w:asciiTheme="minorHAnsi" w:hAnsiTheme="minorHAnsi" w:cstheme="minorHAnsi"/>
          <w:sz w:val="20"/>
          <w:szCs w:val="20"/>
        </w:rPr>
        <w:t xml:space="preserve"> </w:t>
      </w:r>
      <w:r w:rsidRPr="00DE5456">
        <w:rPr>
          <w:rFonts w:asciiTheme="minorHAnsi" w:hAnsiTheme="minorHAnsi" w:cstheme="minorHAnsi"/>
          <w:b/>
          <w:sz w:val="20"/>
          <w:szCs w:val="20"/>
        </w:rPr>
        <w:t>Υπεύθυνη δήλωση</w:t>
      </w:r>
      <w:r w:rsidRPr="00DE5456">
        <w:rPr>
          <w:rFonts w:asciiTheme="minorHAnsi" w:hAnsiTheme="minorHAnsi" w:cstheme="minorHAnsi"/>
          <w:sz w:val="20"/>
          <w:szCs w:val="20"/>
        </w:rPr>
        <w:t xml:space="preserve"> της παρ. 4 του άρθρου 8 του Ν. 1599/1986, σύμ</w:t>
      </w:r>
      <w:r w:rsidR="00E71AC2">
        <w:rPr>
          <w:rFonts w:asciiTheme="minorHAnsi" w:hAnsiTheme="minorHAnsi" w:cstheme="minorHAnsi"/>
          <w:sz w:val="20"/>
          <w:szCs w:val="20"/>
        </w:rPr>
        <w:t xml:space="preserve">φωνα με το συνημμένο Υπόδειγμα  του </w:t>
      </w:r>
      <w:r w:rsidR="00E71AC2" w:rsidRPr="00DE5456">
        <w:rPr>
          <w:rFonts w:asciiTheme="minorHAnsi" w:hAnsiTheme="minorHAnsi" w:cstheme="minorHAnsi"/>
          <w:sz w:val="20"/>
          <w:szCs w:val="20"/>
        </w:rPr>
        <w:t>Παραρτήμα</w:t>
      </w:r>
      <w:r w:rsidR="00E71AC2">
        <w:rPr>
          <w:rFonts w:asciiTheme="minorHAnsi" w:hAnsiTheme="minorHAnsi" w:cstheme="minorHAnsi"/>
          <w:sz w:val="20"/>
          <w:szCs w:val="20"/>
        </w:rPr>
        <w:t>τος Γ</w:t>
      </w:r>
      <w:r w:rsidRPr="00DE5456">
        <w:rPr>
          <w:rFonts w:asciiTheme="minorHAnsi" w:hAnsiTheme="minorHAnsi" w:cstheme="minorHAnsi"/>
          <w:sz w:val="20"/>
          <w:szCs w:val="20"/>
        </w:rPr>
        <w:t>.</w:t>
      </w:r>
    </w:p>
    <w:p w14:paraId="384AF646" w14:textId="2337149A" w:rsidR="000B5D9D" w:rsidRDefault="000B5D9D">
      <w:pPr>
        <w:spacing w:after="0" w:line="240" w:lineRule="auto"/>
        <w:rPr>
          <w:rFonts w:asciiTheme="minorHAnsi" w:hAnsiTheme="minorHAnsi" w:cstheme="minorHAnsi"/>
          <w:sz w:val="20"/>
          <w:szCs w:val="20"/>
        </w:rPr>
      </w:pPr>
    </w:p>
    <w:p w14:paraId="78015EA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DE5456">
        <w:rPr>
          <w:rFonts w:asciiTheme="minorHAnsi" w:hAnsiTheme="minorHAnsi" w:cstheme="minorHAnsi"/>
          <w:i/>
          <w:sz w:val="20"/>
          <w:szCs w:val="20"/>
          <w:u w:val="single"/>
        </w:rPr>
        <w:t>Διευκρίνιση:</w:t>
      </w:r>
    </w:p>
    <w:p w14:paraId="67987D89" w14:textId="7822430D"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Η ανωτέρω υπεύθυνη δήλωση φέρει η</w:t>
      </w:r>
      <w:r w:rsidR="00B47CFC" w:rsidRPr="00DE5456">
        <w:rPr>
          <w:rFonts w:asciiTheme="minorHAnsi" w:hAnsiTheme="minorHAnsi" w:cstheme="minorHAnsi"/>
          <w:sz w:val="20"/>
          <w:szCs w:val="20"/>
        </w:rPr>
        <w:t xml:space="preserve">μερομηνία εντός των τελευταίων </w:t>
      </w:r>
      <w:r w:rsidR="00882D7F" w:rsidRPr="000D099D">
        <w:rPr>
          <w:rFonts w:asciiTheme="minorHAnsi" w:hAnsiTheme="minorHAnsi" w:cstheme="minorHAnsi"/>
          <w:sz w:val="20"/>
          <w:szCs w:val="20"/>
        </w:rPr>
        <w:t xml:space="preserve">τριάντα </w:t>
      </w:r>
      <w:r w:rsidRPr="000D099D">
        <w:rPr>
          <w:rFonts w:asciiTheme="minorHAnsi" w:hAnsiTheme="minorHAnsi" w:cstheme="minorHAnsi"/>
          <w:sz w:val="20"/>
          <w:szCs w:val="20"/>
        </w:rPr>
        <w:t>η</w:t>
      </w:r>
      <w:r w:rsidRPr="00DE5456">
        <w:rPr>
          <w:rFonts w:asciiTheme="minorHAnsi" w:hAnsiTheme="minorHAnsi" w:cstheme="minorHAnsi"/>
          <w:sz w:val="20"/>
          <w:szCs w:val="20"/>
        </w:rPr>
        <w:t>μερολογιακών ημερών προ</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 xml:space="preserve">Η απαιτούμενη κατά τα ανωτέρω υπεύθυνη δήλωση </w:t>
      </w:r>
      <w:r w:rsidR="00F1426C">
        <w:rPr>
          <w:rFonts w:asciiTheme="minorHAnsi" w:hAnsiTheme="minorHAnsi" w:cstheme="minorHAnsi"/>
          <w:sz w:val="20"/>
          <w:szCs w:val="20"/>
        </w:rPr>
        <w:t xml:space="preserve">υπογράφεται από τον νόμιμο εκπρόσωπο </w:t>
      </w:r>
      <w:r w:rsidR="00F95777">
        <w:rPr>
          <w:rFonts w:asciiTheme="minorHAnsi" w:hAnsiTheme="minorHAnsi" w:cstheme="minorHAnsi"/>
          <w:sz w:val="20"/>
          <w:szCs w:val="20"/>
        </w:rPr>
        <w:t xml:space="preserve">και </w:t>
      </w:r>
      <w:r w:rsidRPr="00DE5456">
        <w:rPr>
          <w:rFonts w:asciiTheme="minorHAnsi" w:hAnsiTheme="minorHAnsi" w:cstheme="minorHAnsi"/>
          <w:sz w:val="20"/>
          <w:szCs w:val="20"/>
        </w:rPr>
        <w:t xml:space="preserve">αφορά </w:t>
      </w:r>
      <w:r w:rsidR="00F95777">
        <w:rPr>
          <w:rFonts w:asciiTheme="minorHAnsi" w:hAnsiTheme="minorHAnsi" w:cstheme="minorHAnsi"/>
          <w:sz w:val="20"/>
          <w:szCs w:val="20"/>
        </w:rPr>
        <w:t>στους παρακάτω:</w:t>
      </w:r>
      <w:r w:rsidRPr="00DE5456">
        <w:rPr>
          <w:rFonts w:asciiTheme="minorHAnsi" w:hAnsiTheme="minorHAnsi" w:cstheme="minorHAnsi"/>
          <w:sz w:val="20"/>
          <w:szCs w:val="20"/>
        </w:rPr>
        <w:t xml:space="preserve"> </w:t>
      </w:r>
    </w:p>
    <w:p w14:paraId="1CFD62AF"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 Τους διαχειριστές όταν το νομικό πρόσωπο είναι Ο.Ε., Ε.Ε., Ε.Π.Ε.</w:t>
      </w:r>
      <w:r w:rsidR="00B47CFC" w:rsidRPr="00DE5456">
        <w:rPr>
          <w:rFonts w:asciiTheme="minorHAnsi" w:hAnsiTheme="minorHAnsi" w:cstheme="minorHAnsi"/>
          <w:sz w:val="20"/>
          <w:szCs w:val="20"/>
        </w:rPr>
        <w:t>, και Ι.Κ.Ε.</w:t>
      </w:r>
    </w:p>
    <w:p w14:paraId="3FBFA360"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 Τον Πρόεδρο του ΔΣ και τον Διευθύνοντα Σύμβουλο, όταν το νομικό πρόσωπο είναι Α.Ε.</w:t>
      </w:r>
    </w:p>
    <w:p w14:paraId="35EB5E83" w14:textId="77777777" w:rsidR="00DE5A2F"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iii. Σε κάθε άλλη περίπτωση νομικού προσώπου τους νόμιμους εκπροσώπους του.</w:t>
      </w:r>
    </w:p>
    <w:p w14:paraId="219589C1" w14:textId="77777777" w:rsidR="00FD44F0" w:rsidRPr="00DE545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DE5456">
        <w:rPr>
          <w:rFonts w:asciiTheme="minorHAnsi" w:hAnsiTheme="minorHAnsi" w:cstheme="minorHAnsi"/>
          <w:sz w:val="20"/>
          <w:szCs w:val="20"/>
        </w:rPr>
        <w:t>iv. Όταν ο προσφέρων είναι ένωση προμηθευτών ή κοινοπραξία, η δήλωση γίνεται από κάθε μέλος, που</w:t>
      </w:r>
      <w:r w:rsidR="00F1426C">
        <w:rPr>
          <w:rFonts w:asciiTheme="minorHAnsi" w:hAnsiTheme="minorHAnsi" w:cstheme="minorHAnsi"/>
          <w:sz w:val="20"/>
          <w:szCs w:val="20"/>
        </w:rPr>
        <w:t xml:space="preserve"> </w:t>
      </w:r>
      <w:r w:rsidRPr="00DE5456">
        <w:rPr>
          <w:rFonts w:asciiTheme="minorHAnsi" w:hAnsiTheme="minorHAnsi" w:cstheme="minorHAnsi"/>
          <w:sz w:val="20"/>
          <w:szCs w:val="20"/>
        </w:rPr>
        <w:t>συμμετέχει σε αυτήν.</w:t>
      </w:r>
    </w:p>
    <w:p w14:paraId="00D27381" w14:textId="77777777" w:rsidR="00865603" w:rsidRDefault="00865603" w:rsidP="00B372C6">
      <w:pPr>
        <w:spacing w:line="276" w:lineRule="auto"/>
        <w:contextualSpacing/>
        <w:jc w:val="both"/>
        <w:rPr>
          <w:rFonts w:asciiTheme="minorHAnsi" w:hAnsiTheme="minorHAnsi" w:cstheme="minorHAnsi"/>
          <w:sz w:val="20"/>
          <w:szCs w:val="20"/>
        </w:rPr>
      </w:pPr>
    </w:p>
    <w:p w14:paraId="24A5CCCB" w14:textId="77777777" w:rsidR="00046FF5" w:rsidRPr="00DE5456" w:rsidRDefault="00F95777" w:rsidP="00046FF5">
      <w:pPr>
        <w:spacing w:line="276" w:lineRule="auto"/>
        <w:contextualSpacing/>
        <w:jc w:val="both"/>
        <w:rPr>
          <w:rFonts w:asciiTheme="minorHAnsi" w:hAnsiTheme="minorHAnsi" w:cstheme="minorHAnsi"/>
          <w:sz w:val="20"/>
          <w:szCs w:val="20"/>
        </w:rPr>
      </w:pPr>
      <w:r w:rsidRPr="00F95777">
        <w:rPr>
          <w:rFonts w:asciiTheme="minorHAnsi" w:hAnsiTheme="minorHAnsi" w:cstheme="minorHAnsi"/>
          <w:b/>
          <w:sz w:val="20"/>
          <w:szCs w:val="20"/>
        </w:rPr>
        <w:t>γ)</w:t>
      </w:r>
      <w:r>
        <w:rPr>
          <w:rFonts w:asciiTheme="minorHAnsi" w:hAnsiTheme="minorHAnsi" w:cstheme="minorHAnsi"/>
          <w:b/>
          <w:sz w:val="20"/>
          <w:szCs w:val="20"/>
        </w:rPr>
        <w:t xml:space="preserve"> </w:t>
      </w:r>
      <w:r w:rsidRPr="00F95777">
        <w:rPr>
          <w:rFonts w:asciiTheme="minorHAnsi" w:hAnsiTheme="minorHAnsi" w:cstheme="minorHAnsi"/>
          <w:sz w:val="20"/>
          <w:szCs w:val="20"/>
        </w:rPr>
        <w:t>Ασφαλιστική και φορολογική ενημερότητα σε ισχύ</w:t>
      </w:r>
      <w:r w:rsidR="00046FF5">
        <w:rPr>
          <w:rFonts w:asciiTheme="minorHAnsi" w:hAnsiTheme="minorHAnsi" w:cstheme="minorHAnsi"/>
          <w:sz w:val="20"/>
          <w:szCs w:val="20"/>
        </w:rPr>
        <w:t xml:space="preserve">, </w:t>
      </w:r>
      <w:r w:rsidR="00046FF5" w:rsidRPr="00DE5456">
        <w:rPr>
          <w:rFonts w:asciiTheme="minorHAnsi" w:hAnsiTheme="minorHAnsi" w:cstheme="minorHAnsi"/>
          <w:sz w:val="20"/>
          <w:szCs w:val="20"/>
        </w:rPr>
        <w:t>σύμφωνα με τα οριζόμενα της παραγράφου 2 του άρθρου 73 του Ν.4412/2016.</w:t>
      </w:r>
    </w:p>
    <w:p w14:paraId="07AE52AE" w14:textId="77777777" w:rsidR="00046FF5" w:rsidRPr="00DE5456" w:rsidRDefault="00046FF5" w:rsidP="00046FF5">
      <w:pPr>
        <w:spacing w:line="276" w:lineRule="auto"/>
        <w:contextualSpacing/>
        <w:jc w:val="both"/>
        <w:rPr>
          <w:rFonts w:asciiTheme="minorHAnsi" w:hAnsiTheme="minorHAnsi" w:cstheme="minorHAnsi"/>
          <w:sz w:val="20"/>
          <w:szCs w:val="20"/>
        </w:rPr>
      </w:pPr>
      <w:r w:rsidRPr="00046FF5">
        <w:rPr>
          <w:rFonts w:asciiTheme="minorHAnsi" w:hAnsiTheme="minorHAnsi" w:cstheme="minorHAnsi"/>
          <w:b/>
          <w:sz w:val="20"/>
          <w:szCs w:val="20"/>
        </w:rPr>
        <w:t>δ)</w:t>
      </w:r>
      <w:r>
        <w:rPr>
          <w:rFonts w:asciiTheme="minorHAnsi" w:hAnsiTheme="minorHAnsi" w:cstheme="minorHAnsi"/>
          <w:sz w:val="20"/>
          <w:szCs w:val="20"/>
        </w:rPr>
        <w:t xml:space="preserve"> </w:t>
      </w:r>
      <w:r w:rsidRPr="00DE5456">
        <w:rPr>
          <w:rFonts w:asciiTheme="minorHAnsi" w:hAnsiTheme="minorHAnsi" w:cstheme="minorHAnsi"/>
          <w:sz w:val="20"/>
          <w:szCs w:val="20"/>
        </w:rPr>
        <w:t>Νομιμοποιητικά έγγραφα εταιρίας</w:t>
      </w:r>
      <w:r>
        <w:rPr>
          <w:rFonts w:asciiTheme="minorHAnsi" w:hAnsiTheme="minorHAnsi" w:cstheme="minorHAnsi"/>
          <w:sz w:val="20"/>
          <w:szCs w:val="20"/>
        </w:rPr>
        <w:t>.</w:t>
      </w:r>
    </w:p>
    <w:p w14:paraId="45A68E67" w14:textId="77777777" w:rsidR="00F95777" w:rsidRDefault="00F95777" w:rsidP="00620783">
      <w:pPr>
        <w:spacing w:after="0" w:line="276" w:lineRule="auto"/>
        <w:jc w:val="both"/>
        <w:rPr>
          <w:rFonts w:asciiTheme="minorHAnsi" w:hAnsiTheme="minorHAnsi" w:cstheme="minorHAnsi"/>
          <w:sz w:val="20"/>
          <w:szCs w:val="20"/>
        </w:rPr>
      </w:pPr>
    </w:p>
    <w:p w14:paraId="21B1D58E"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3E5A795C" w14:textId="77777777" w:rsidR="00865603" w:rsidRPr="00DE5456"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FEE90EB" w14:textId="77777777" w:rsidR="00865603" w:rsidRDefault="00865603" w:rsidP="00620783">
      <w:pPr>
        <w:spacing w:after="0" w:line="276" w:lineRule="auto"/>
        <w:jc w:val="both"/>
        <w:rPr>
          <w:rFonts w:asciiTheme="minorHAnsi" w:hAnsiTheme="minorHAnsi" w:cstheme="minorHAnsi"/>
          <w:sz w:val="20"/>
          <w:szCs w:val="20"/>
        </w:rPr>
      </w:pPr>
      <w:r w:rsidRPr="00DE5456">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bookmarkEnd w:id="3"/>
    <w:p w14:paraId="6E3A60AF" w14:textId="77777777" w:rsidR="00981DE6" w:rsidRPr="00DE5456" w:rsidRDefault="00981DE6" w:rsidP="00B372C6">
      <w:pPr>
        <w:spacing w:after="0" w:line="276" w:lineRule="auto"/>
        <w:ind w:right="-154"/>
        <w:jc w:val="both"/>
        <w:rPr>
          <w:rFonts w:asciiTheme="minorHAnsi" w:hAnsiTheme="minorHAnsi" w:cstheme="minorHAnsi"/>
          <w:sz w:val="20"/>
          <w:szCs w:val="20"/>
        </w:rPr>
      </w:pPr>
    </w:p>
    <w:p w14:paraId="509C0732" w14:textId="77777777" w:rsidR="0034527B" w:rsidRPr="00DE5456" w:rsidRDefault="0034527B"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Ισχύς προσφορών</w:t>
      </w:r>
    </w:p>
    <w:p w14:paraId="0CCCD91E" w14:textId="4D782C7C" w:rsidR="00AE436D" w:rsidRPr="00DE5456" w:rsidRDefault="0088641A" w:rsidP="00B372C6">
      <w:pPr>
        <w:pStyle w:val="10"/>
        <w:spacing w:after="0"/>
        <w:ind w:left="0"/>
        <w:jc w:val="both"/>
        <w:rPr>
          <w:rFonts w:asciiTheme="minorHAnsi" w:hAnsiTheme="minorHAnsi" w:cstheme="minorHAnsi"/>
          <w:sz w:val="20"/>
          <w:szCs w:val="20"/>
        </w:rPr>
      </w:pPr>
      <w:r w:rsidRPr="00DE5456">
        <w:rPr>
          <w:rFonts w:asciiTheme="minorHAnsi" w:hAnsiTheme="minorHAnsi" w:cstheme="minorHAnsi"/>
          <w:sz w:val="20"/>
          <w:szCs w:val="20"/>
        </w:rPr>
        <w:t xml:space="preserve">Οι προσφορές ισχύουν και δεσμεύουν τους συμμετέχοντες για </w:t>
      </w:r>
      <w:r w:rsidR="00846D48" w:rsidRPr="00846D48">
        <w:rPr>
          <w:rFonts w:asciiTheme="minorHAnsi" w:hAnsiTheme="minorHAnsi" w:cstheme="minorHAnsi"/>
          <w:b/>
          <w:bCs/>
          <w:sz w:val="20"/>
          <w:szCs w:val="20"/>
        </w:rPr>
        <w:t>εκατόν ογδόντα (180)</w:t>
      </w:r>
      <w:r w:rsidR="00846D48" w:rsidRPr="00846D48">
        <w:rPr>
          <w:rFonts w:asciiTheme="minorHAnsi" w:hAnsiTheme="minorHAnsi" w:cstheme="minorHAnsi"/>
          <w:sz w:val="20"/>
          <w:szCs w:val="20"/>
        </w:rPr>
        <w:t xml:space="preserve"> </w:t>
      </w:r>
      <w:r w:rsidRPr="00846D48">
        <w:rPr>
          <w:rFonts w:asciiTheme="minorHAnsi" w:hAnsiTheme="minorHAnsi" w:cstheme="minorHAnsi"/>
          <w:b/>
          <w:bCs/>
          <w:sz w:val="20"/>
          <w:szCs w:val="20"/>
        </w:rPr>
        <w:t>μέρες</w:t>
      </w:r>
      <w:r w:rsidRPr="00DE5456">
        <w:rPr>
          <w:rFonts w:asciiTheme="minorHAnsi" w:hAnsiTheme="minorHAnsi" w:cstheme="minorHAnsi"/>
          <w:sz w:val="20"/>
          <w:szCs w:val="20"/>
        </w:rPr>
        <w:t xml:space="preserve"> από την επόμενη της καταληκτικής ημερομηνίας υποβολής προσφορών. </w:t>
      </w:r>
    </w:p>
    <w:p w14:paraId="2CBAEC18" w14:textId="77777777" w:rsidR="001A215F" w:rsidRPr="00644FEB" w:rsidRDefault="001A215F" w:rsidP="00644FEB">
      <w:pPr>
        <w:spacing w:after="0" w:line="276" w:lineRule="auto"/>
        <w:rPr>
          <w:rFonts w:asciiTheme="minorHAnsi" w:eastAsia="Times New Roman" w:hAnsiTheme="minorHAnsi" w:cstheme="minorHAnsi"/>
          <w:sz w:val="20"/>
          <w:szCs w:val="20"/>
          <w:lang w:eastAsia="el-GR"/>
        </w:rPr>
      </w:pPr>
    </w:p>
    <w:p w14:paraId="1A0017DB" w14:textId="77777777" w:rsidR="000644AD" w:rsidRPr="00DE5456" w:rsidRDefault="000644AD"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 xml:space="preserve">Τιμές </w:t>
      </w:r>
    </w:p>
    <w:p w14:paraId="109FFCCF" w14:textId="77777777" w:rsidR="000644AD" w:rsidRPr="00DE5456" w:rsidRDefault="000644AD" w:rsidP="0016563E">
      <w:pPr>
        <w:spacing w:after="0" w:line="276" w:lineRule="auto"/>
        <w:jc w:val="both"/>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Στις τιμές χωρίς ΦΠΑ θα περιλαμβάνονται:</w:t>
      </w:r>
    </w:p>
    <w:p w14:paraId="64B25947" w14:textId="08ACA6F7" w:rsidR="00BF5100" w:rsidRPr="00BF5100" w:rsidRDefault="00BF5100" w:rsidP="0016563E">
      <w:pPr>
        <w:numPr>
          <w:ilvl w:val="0"/>
          <w:numId w:val="28"/>
        </w:numPr>
        <w:spacing w:after="0" w:line="276" w:lineRule="auto"/>
        <w:rPr>
          <w:rFonts w:eastAsia="Times New Roman" w:cs="Tahoma"/>
          <w:color w:val="000000"/>
          <w:sz w:val="20"/>
          <w:szCs w:val="20"/>
          <w:lang w:eastAsia="el-GR"/>
        </w:rPr>
      </w:pPr>
      <w:r w:rsidRPr="00BF5100">
        <w:rPr>
          <w:rFonts w:eastAsia="Times New Roman" w:cs="Tahoma"/>
          <w:color w:val="000000"/>
          <w:sz w:val="20"/>
          <w:szCs w:val="24"/>
          <w:lang w:eastAsia="el-GR"/>
        </w:rPr>
        <w:t xml:space="preserve">Η αξία των προσφερόμενων </w:t>
      </w:r>
      <w:r w:rsidR="00846D48">
        <w:rPr>
          <w:rFonts w:eastAsia="Times New Roman" w:cs="Tahoma"/>
          <w:color w:val="000000"/>
          <w:sz w:val="20"/>
          <w:szCs w:val="24"/>
          <w:lang w:eastAsia="el-GR"/>
        </w:rPr>
        <w:t>ειδών</w:t>
      </w:r>
      <w:r w:rsidRPr="00BF5100">
        <w:rPr>
          <w:rFonts w:eastAsia="Times New Roman" w:cs="Tahoma"/>
          <w:color w:val="000000"/>
          <w:sz w:val="20"/>
          <w:szCs w:val="24"/>
          <w:lang w:eastAsia="el-GR"/>
        </w:rPr>
        <w:t xml:space="preserve"> σε ευρώ</w:t>
      </w:r>
      <w:r w:rsidR="000B5D9D">
        <w:rPr>
          <w:rFonts w:ascii="Times New Roman" w:eastAsia="Times New Roman" w:hAnsi="Times New Roman"/>
          <w:sz w:val="24"/>
          <w:szCs w:val="24"/>
          <w:lang w:eastAsia="el-GR"/>
        </w:rPr>
        <w:t xml:space="preserve"> </w:t>
      </w:r>
      <w:r w:rsidRPr="00BF5100">
        <w:rPr>
          <w:rFonts w:eastAsia="Times New Roman" w:cs="Tahoma"/>
          <w:color w:val="000000"/>
          <w:sz w:val="20"/>
          <w:szCs w:val="20"/>
          <w:lang w:eastAsia="el-GR"/>
        </w:rPr>
        <w:t>και το κόστος παράδοσή τους.</w:t>
      </w:r>
    </w:p>
    <w:p w14:paraId="2917EEF5" w14:textId="77777777" w:rsidR="00BF5100" w:rsidRDefault="00BF5100" w:rsidP="0016563E">
      <w:pPr>
        <w:numPr>
          <w:ilvl w:val="0"/>
          <w:numId w:val="27"/>
        </w:numPr>
        <w:spacing w:after="0" w:line="276" w:lineRule="auto"/>
        <w:ind w:left="709"/>
        <w:jc w:val="both"/>
        <w:rPr>
          <w:rFonts w:eastAsia="Times New Roman" w:cs="Tahoma"/>
          <w:color w:val="000000"/>
          <w:sz w:val="20"/>
          <w:szCs w:val="20"/>
          <w:lang w:eastAsia="el-GR"/>
        </w:rPr>
      </w:pPr>
      <w:r w:rsidRPr="00BF5100">
        <w:rPr>
          <w:rFonts w:eastAsia="Times New Roman" w:cs="Tahoma"/>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4E0E2BD" w14:textId="77777777" w:rsidR="00BF5100" w:rsidRPr="00BF5100" w:rsidRDefault="00BF5100" w:rsidP="0016563E">
      <w:pPr>
        <w:spacing w:after="0" w:line="276" w:lineRule="auto"/>
        <w:jc w:val="both"/>
        <w:rPr>
          <w:rFonts w:eastAsia="Times New Roman" w:cs="Tahoma"/>
          <w:color w:val="000000"/>
          <w:sz w:val="20"/>
          <w:szCs w:val="20"/>
          <w:lang w:eastAsia="el-GR"/>
        </w:rPr>
      </w:pPr>
      <w:r w:rsidRPr="00BF5100">
        <w:rPr>
          <w:rFonts w:eastAsia="Times New Roman" w:cs="Tahoma"/>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2675569" w14:textId="77777777" w:rsidR="000644AD" w:rsidRPr="00DE5456" w:rsidRDefault="000644AD" w:rsidP="00B372C6">
      <w:pPr>
        <w:pStyle w:val="3"/>
        <w:spacing w:line="276" w:lineRule="auto"/>
        <w:contextualSpacing/>
        <w:jc w:val="both"/>
        <w:rPr>
          <w:rFonts w:asciiTheme="minorHAnsi" w:hAnsiTheme="minorHAnsi" w:cstheme="minorHAnsi"/>
        </w:rPr>
      </w:pPr>
    </w:p>
    <w:p w14:paraId="6144746F" w14:textId="77777777" w:rsidR="00AE436D" w:rsidRPr="00DE5456" w:rsidRDefault="0088641A" w:rsidP="00BF5100">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t>Ειδικοί όροι</w:t>
      </w:r>
    </w:p>
    <w:p w14:paraId="1A33B79E" w14:textId="77777777" w:rsidR="00F21736" w:rsidRPr="00DE5456" w:rsidRDefault="0088641A" w:rsidP="00BF5100">
      <w:pPr>
        <w:spacing w:after="0" w:line="276" w:lineRule="auto"/>
        <w:contextualSpacing/>
        <w:jc w:val="both"/>
        <w:rPr>
          <w:rFonts w:asciiTheme="minorHAnsi" w:hAnsiTheme="minorHAnsi" w:cstheme="minorHAnsi"/>
          <w:sz w:val="20"/>
          <w:szCs w:val="20"/>
        </w:rPr>
      </w:pPr>
      <w:bookmarkStart w:id="4" w:name="_Hlk149745389"/>
      <w:r w:rsidRPr="00DE545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4D17F473" w14:textId="77777777" w:rsidR="005C34EC"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14:paraId="2B09C7A1" w14:textId="77777777" w:rsidR="00F21736" w:rsidRPr="00DE5456" w:rsidRDefault="0088641A" w:rsidP="00BF5100">
      <w:pPr>
        <w:spacing w:before="240" w:after="0"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 ανάδοχος υποχρεούτα</w:t>
      </w:r>
      <w:r w:rsidR="008F1547" w:rsidRPr="00DE5456">
        <w:rPr>
          <w:rFonts w:asciiTheme="minorHAnsi" w:hAnsiTheme="minorHAnsi" w:cstheme="minorHAnsi"/>
          <w:sz w:val="20"/>
          <w:szCs w:val="20"/>
        </w:rPr>
        <w:t>ι κατά την εκτέλεση της σύμβασης</w:t>
      </w:r>
      <w:r w:rsidRPr="00DE545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bookmarkEnd w:id="4"/>
    <w:p w14:paraId="313C3BE3" w14:textId="77777777" w:rsidR="00040D08" w:rsidRPr="004573B1" w:rsidRDefault="00040D08" w:rsidP="00B372C6">
      <w:pPr>
        <w:spacing w:before="240" w:after="0" w:line="276" w:lineRule="auto"/>
        <w:ind w:left="360"/>
        <w:contextualSpacing/>
        <w:jc w:val="both"/>
        <w:rPr>
          <w:rFonts w:asciiTheme="minorHAnsi" w:hAnsiTheme="minorHAnsi" w:cstheme="minorHAnsi"/>
          <w:sz w:val="20"/>
          <w:szCs w:val="20"/>
        </w:rPr>
      </w:pPr>
    </w:p>
    <w:p w14:paraId="3BE4CBF4" w14:textId="77777777" w:rsidR="0023223E" w:rsidRPr="004573B1" w:rsidRDefault="0023223E" w:rsidP="00B372C6">
      <w:pPr>
        <w:spacing w:before="240" w:after="0" w:line="276" w:lineRule="auto"/>
        <w:ind w:left="360"/>
        <w:contextualSpacing/>
        <w:jc w:val="both"/>
        <w:rPr>
          <w:rFonts w:asciiTheme="minorHAnsi" w:hAnsiTheme="minorHAnsi" w:cstheme="minorHAnsi"/>
          <w:sz w:val="20"/>
          <w:szCs w:val="20"/>
        </w:rPr>
      </w:pPr>
    </w:p>
    <w:p w14:paraId="6ED2497B" w14:textId="77777777" w:rsidR="00AE436D" w:rsidRPr="00DE5456" w:rsidRDefault="0088641A" w:rsidP="00707663">
      <w:pPr>
        <w:pStyle w:val="3"/>
        <w:numPr>
          <w:ilvl w:val="0"/>
          <w:numId w:val="3"/>
        </w:numPr>
        <w:spacing w:line="276" w:lineRule="auto"/>
        <w:ind w:left="284" w:hanging="284"/>
        <w:contextualSpacing/>
        <w:jc w:val="both"/>
        <w:rPr>
          <w:rFonts w:asciiTheme="minorHAnsi" w:hAnsiTheme="minorHAnsi" w:cstheme="minorHAnsi"/>
        </w:rPr>
      </w:pPr>
      <w:r w:rsidRPr="00DE5456">
        <w:rPr>
          <w:rFonts w:asciiTheme="minorHAnsi" w:hAnsiTheme="minorHAnsi" w:cstheme="minorHAnsi"/>
        </w:rPr>
        <w:lastRenderedPageBreak/>
        <w:t>Αξιολόγηση προσφορών</w:t>
      </w:r>
      <w:r w:rsidR="00A07BC5" w:rsidRPr="00DE5456">
        <w:rPr>
          <w:rFonts w:asciiTheme="minorHAnsi" w:hAnsiTheme="minorHAnsi" w:cstheme="minorHAnsi"/>
        </w:rPr>
        <w:t xml:space="preserve"> </w:t>
      </w:r>
      <w:r w:rsidRPr="00DE5456">
        <w:rPr>
          <w:rFonts w:asciiTheme="minorHAnsi" w:hAnsiTheme="minorHAnsi" w:cstheme="minorHAnsi"/>
        </w:rPr>
        <w:t>- ανάθεση</w:t>
      </w:r>
    </w:p>
    <w:p w14:paraId="1459E19B" w14:textId="37572B0A" w:rsidR="005C34EC" w:rsidRDefault="000E4FB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u w:val="single"/>
        </w:rPr>
        <w:t xml:space="preserve">Το κριτήριο ανάθεσης είναι η </w:t>
      </w:r>
      <w:r w:rsidR="00846D48" w:rsidRPr="00846D48">
        <w:rPr>
          <w:rFonts w:asciiTheme="minorHAnsi" w:hAnsiTheme="minorHAnsi" w:cstheme="minorHAnsi"/>
          <w:sz w:val="20"/>
          <w:szCs w:val="20"/>
          <w:u w:val="single"/>
        </w:rPr>
        <w:t>πλέον συμφέρουσα από οικονομική άποψη προσφορά βάσει της τιμής (προ ΦΠΑ)</w:t>
      </w:r>
      <w:r w:rsidR="00BB085A">
        <w:rPr>
          <w:rFonts w:asciiTheme="minorHAnsi" w:hAnsiTheme="minorHAnsi" w:cstheme="minorHAnsi"/>
          <w:sz w:val="20"/>
          <w:szCs w:val="20"/>
          <w:u w:val="single"/>
        </w:rPr>
        <w:t xml:space="preserve"> </w:t>
      </w:r>
      <w:r w:rsidR="00846D48" w:rsidRPr="00846D48">
        <w:rPr>
          <w:rFonts w:asciiTheme="minorHAnsi" w:hAnsiTheme="minorHAnsi" w:cstheme="minorHAnsi"/>
          <w:sz w:val="20"/>
          <w:szCs w:val="20"/>
          <w:u w:val="single"/>
        </w:rPr>
        <w:t xml:space="preserve">του Παραρτήματος Α’. </w:t>
      </w:r>
    </w:p>
    <w:p w14:paraId="5730BCC4" w14:textId="77777777" w:rsidR="00570337"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DE5456" w:rsidRDefault="0088641A"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DE5456">
        <w:rPr>
          <w:rFonts w:asciiTheme="minorHAnsi" w:hAnsiTheme="minorHAnsi" w:cstheme="minorHAnsi"/>
          <w:sz w:val="20"/>
          <w:szCs w:val="20"/>
        </w:rPr>
        <w:t>ων</w:t>
      </w:r>
      <w:r w:rsidRPr="00DE5456">
        <w:rPr>
          <w:rFonts w:asciiTheme="minorHAnsi" w:hAnsiTheme="minorHAnsi" w:cstheme="minorHAnsi"/>
          <w:sz w:val="20"/>
          <w:szCs w:val="20"/>
        </w:rPr>
        <w:t>. Οι συμμετέχοντες δεν έχουν καμιά οικονομική απαίτηση σε τέτοια περίπτωση.</w:t>
      </w:r>
    </w:p>
    <w:p w14:paraId="741B4F72" w14:textId="73C35AB8" w:rsidR="00865603" w:rsidRDefault="00220273" w:rsidP="00B45713">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w:t>
      </w:r>
      <w:r w:rsidR="00865603" w:rsidRPr="00DE5456">
        <w:rPr>
          <w:rFonts w:asciiTheme="minorHAnsi" w:hAnsiTheme="minorHAnsi" w:cstheme="minorHAnsi"/>
          <w:sz w:val="20"/>
          <w:szCs w:val="20"/>
        </w:rPr>
        <w:t xml:space="preserve"> ανάδοχος</w:t>
      </w:r>
      <w:r w:rsidRPr="00DE5456">
        <w:rPr>
          <w:rFonts w:asciiTheme="minorHAnsi" w:hAnsiTheme="minorHAnsi" w:cstheme="minorHAnsi"/>
          <w:sz w:val="20"/>
          <w:szCs w:val="20"/>
        </w:rPr>
        <w:t xml:space="preserve"> θα κληθεί να υπογράψει σύμβαση με τ</w:t>
      </w:r>
      <w:r w:rsidR="000644AD" w:rsidRPr="00DE5456">
        <w:rPr>
          <w:rFonts w:asciiTheme="minorHAnsi" w:hAnsiTheme="minorHAnsi" w:cstheme="minorHAnsi"/>
          <w:sz w:val="20"/>
          <w:szCs w:val="20"/>
        </w:rPr>
        <w:t>ο Γ.Χ.Κ.</w:t>
      </w:r>
      <w:r w:rsidRPr="00DE5456">
        <w:rPr>
          <w:rFonts w:asciiTheme="minorHAnsi" w:hAnsiTheme="minorHAnsi" w:cstheme="minorHAnsi"/>
          <w:sz w:val="20"/>
          <w:szCs w:val="20"/>
        </w:rPr>
        <w:t xml:space="preserve"> ε</w:t>
      </w:r>
      <w:r w:rsidR="00260144" w:rsidRPr="00DE5456">
        <w:rPr>
          <w:rFonts w:asciiTheme="minorHAnsi" w:hAnsiTheme="minorHAnsi" w:cstheme="minorHAnsi"/>
          <w:sz w:val="20"/>
          <w:szCs w:val="20"/>
        </w:rPr>
        <w:t>φόσον</w:t>
      </w:r>
      <w:r w:rsidRPr="00DE5456">
        <w:rPr>
          <w:rFonts w:asciiTheme="minorHAnsi" w:hAnsiTheme="minorHAnsi" w:cstheme="minorHAnsi"/>
          <w:sz w:val="20"/>
          <w:szCs w:val="20"/>
        </w:rPr>
        <w:t xml:space="preserve"> η αξία της προμήθειας του</w:t>
      </w:r>
      <w:r w:rsidR="00865603" w:rsidRPr="00DE5456">
        <w:rPr>
          <w:rFonts w:asciiTheme="minorHAnsi" w:hAnsiTheme="minorHAnsi" w:cstheme="minorHAnsi"/>
          <w:sz w:val="20"/>
          <w:szCs w:val="20"/>
        </w:rPr>
        <w:t xml:space="preserve"> </w:t>
      </w:r>
      <w:r w:rsidR="004A242F" w:rsidRPr="00DE5456">
        <w:rPr>
          <w:rFonts w:asciiTheme="minorHAnsi" w:hAnsiTheme="minorHAnsi" w:cstheme="minorHAnsi"/>
          <w:sz w:val="20"/>
          <w:szCs w:val="20"/>
        </w:rPr>
        <w:t>Τμήματος</w:t>
      </w:r>
      <w:r w:rsidR="00865603" w:rsidRPr="00DE5456">
        <w:rPr>
          <w:rFonts w:asciiTheme="minorHAnsi" w:hAnsiTheme="minorHAnsi" w:cstheme="minorHAnsi"/>
          <w:sz w:val="20"/>
          <w:szCs w:val="20"/>
        </w:rPr>
        <w:t xml:space="preserve"> που του</w:t>
      </w:r>
      <w:r w:rsidRPr="00DE5456">
        <w:rPr>
          <w:rFonts w:asciiTheme="minorHAnsi" w:hAnsiTheme="minorHAnsi" w:cstheme="minorHAnsi"/>
          <w:sz w:val="20"/>
          <w:szCs w:val="20"/>
        </w:rPr>
        <w:t xml:space="preserve"> ανατίθεται ξεπερνά τις 2.500,00 € (προ Φ.Π.Α.).</w:t>
      </w:r>
    </w:p>
    <w:p w14:paraId="3030845B" w14:textId="77777777" w:rsidR="00BF5100" w:rsidRPr="00D1088D" w:rsidRDefault="00BF5100" w:rsidP="00BF5100">
      <w:pPr>
        <w:spacing w:line="276" w:lineRule="auto"/>
        <w:contextualSpacing/>
        <w:jc w:val="both"/>
        <w:rPr>
          <w:rFonts w:asciiTheme="minorHAnsi" w:hAnsiTheme="minorHAnsi" w:cstheme="minorHAnsi"/>
          <w:iCs/>
          <w:sz w:val="20"/>
          <w:szCs w:val="20"/>
        </w:rPr>
      </w:pPr>
      <w:bookmarkStart w:id="5" w:name="_Hlk149745586"/>
      <w:r w:rsidRPr="00D1088D">
        <w:rPr>
          <w:rFonts w:asciiTheme="minorHAnsi" w:hAnsiTheme="minorHAnsi" w:cstheme="minorHAnsi"/>
          <w:iCs/>
          <w:sz w:val="20"/>
          <w:szCs w:val="20"/>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p w14:paraId="79D45470" w14:textId="6DA88922" w:rsidR="000644AD" w:rsidRPr="00174D9C" w:rsidRDefault="00046FF5" w:rsidP="00B372C6">
      <w:pPr>
        <w:spacing w:after="0" w:line="276" w:lineRule="auto"/>
        <w:jc w:val="both"/>
        <w:rPr>
          <w:rFonts w:asciiTheme="minorHAnsi" w:eastAsia="Times New Roman" w:hAnsiTheme="minorHAnsi" w:cstheme="minorHAnsi"/>
          <w:sz w:val="20"/>
          <w:szCs w:val="20"/>
          <w:lang w:eastAsia="el-GR"/>
        </w:rPr>
      </w:pPr>
      <w:bookmarkStart w:id="6" w:name="_Hlk149745607"/>
      <w:bookmarkEnd w:id="5"/>
      <w:r w:rsidRPr="00174D9C">
        <w:rPr>
          <w:rFonts w:asciiTheme="minorHAnsi" w:eastAsia="Times New Roman" w:hAnsiTheme="minorHAnsi" w:cstheme="minorHAnsi"/>
          <w:sz w:val="20"/>
          <w:szCs w:val="20"/>
          <w:lang w:eastAsia="el-GR"/>
        </w:rPr>
        <w:t xml:space="preserve">Εάν απαιτηθεί </w:t>
      </w:r>
      <w:r w:rsidR="000644AD" w:rsidRPr="00174D9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174D9C">
        <w:rPr>
          <w:rFonts w:asciiTheme="minorHAnsi" w:eastAsia="Times New Roman" w:hAnsiTheme="minorHAnsi" w:cstheme="minorHAnsi"/>
          <w:sz w:val="20"/>
          <w:szCs w:val="20"/>
          <w:lang w:eastAsia="el-GR"/>
        </w:rPr>
        <w:t xml:space="preserve"> εκτέλεσης, που να καλύπτει το 4</w:t>
      </w:r>
      <w:r w:rsidR="000644AD" w:rsidRPr="00174D9C">
        <w:rPr>
          <w:rFonts w:asciiTheme="minorHAnsi" w:eastAsia="Times New Roman" w:hAnsiTheme="minorHAnsi" w:cstheme="minorHAnsi"/>
          <w:sz w:val="20"/>
          <w:szCs w:val="20"/>
          <w:lang w:eastAsia="el-GR"/>
        </w:rPr>
        <w:t xml:space="preserve">% επί της </w:t>
      </w:r>
      <w:r w:rsidR="00DF6BF1" w:rsidRPr="00174D9C">
        <w:rPr>
          <w:rFonts w:asciiTheme="minorHAnsi" w:eastAsia="Times New Roman" w:hAnsiTheme="minorHAnsi" w:cstheme="minorHAnsi"/>
          <w:sz w:val="20"/>
          <w:szCs w:val="20"/>
          <w:lang w:eastAsia="el-GR"/>
        </w:rPr>
        <w:t xml:space="preserve">εκτιμώμενης </w:t>
      </w:r>
      <w:r w:rsidR="000644AD" w:rsidRPr="00174D9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846D48">
        <w:rPr>
          <w:rFonts w:asciiTheme="minorHAnsi" w:eastAsia="Times New Roman" w:hAnsiTheme="minorHAnsi" w:cstheme="minorHAnsi"/>
          <w:sz w:val="20"/>
          <w:szCs w:val="20"/>
          <w:lang w:eastAsia="el-GR"/>
        </w:rPr>
        <w:t>δύο (2)</w:t>
      </w:r>
      <w:r w:rsidR="000644AD" w:rsidRPr="00174D9C">
        <w:rPr>
          <w:rFonts w:asciiTheme="minorHAnsi" w:eastAsia="Times New Roman" w:hAnsiTheme="minorHAnsi" w:cstheme="minorHAnsi"/>
          <w:sz w:val="20"/>
          <w:szCs w:val="20"/>
          <w:lang w:eastAsia="el-GR"/>
        </w:rPr>
        <w:t xml:space="preserve"> μήνες από τον συμβατικό χρόνο.  </w:t>
      </w:r>
    </w:p>
    <w:bookmarkEnd w:id="6"/>
    <w:p w14:paraId="61B83450" w14:textId="77777777" w:rsidR="00046FF5" w:rsidRPr="00046FF5" w:rsidRDefault="00046FF5" w:rsidP="00B372C6">
      <w:pPr>
        <w:spacing w:after="0" w:line="276" w:lineRule="auto"/>
        <w:jc w:val="both"/>
        <w:rPr>
          <w:rFonts w:asciiTheme="minorHAnsi" w:eastAsia="Times New Roman" w:hAnsiTheme="minorHAnsi" w:cstheme="minorHAnsi"/>
          <w:i/>
          <w:sz w:val="20"/>
          <w:szCs w:val="20"/>
          <w:lang w:eastAsia="el-GR"/>
        </w:rPr>
      </w:pPr>
    </w:p>
    <w:p w14:paraId="72BBC2FE" w14:textId="77777777" w:rsidR="00AE436D" w:rsidRPr="00BF5100" w:rsidRDefault="00BF5100" w:rsidP="00BF5100">
      <w:pPr>
        <w:pStyle w:val="3"/>
        <w:numPr>
          <w:ilvl w:val="0"/>
          <w:numId w:val="3"/>
        </w:numPr>
        <w:spacing w:line="276" w:lineRule="auto"/>
        <w:ind w:left="284" w:hanging="284"/>
        <w:contextualSpacing/>
        <w:jc w:val="both"/>
        <w:rPr>
          <w:rFonts w:asciiTheme="minorHAnsi" w:hAnsiTheme="minorHAnsi" w:cstheme="minorHAnsi"/>
        </w:rPr>
      </w:pPr>
      <w:r w:rsidRPr="00BF5100">
        <w:rPr>
          <w:rFonts w:asciiTheme="minorHAnsi" w:hAnsiTheme="minorHAnsi" w:cstheme="minorHAnsi"/>
        </w:rPr>
        <w:t xml:space="preserve">Παράδοση – παραλαβή </w:t>
      </w:r>
    </w:p>
    <w:p w14:paraId="283473A0" w14:textId="4FCDFE19" w:rsidR="00BF5100" w:rsidRPr="00BF5100" w:rsidRDefault="00BF5100" w:rsidP="00BF5100">
      <w:pPr>
        <w:spacing w:after="0" w:line="276" w:lineRule="auto"/>
        <w:jc w:val="both"/>
        <w:rPr>
          <w:rFonts w:asciiTheme="minorHAnsi" w:hAnsiTheme="minorHAnsi" w:cstheme="minorHAnsi"/>
          <w:sz w:val="20"/>
          <w:szCs w:val="20"/>
        </w:rPr>
      </w:pPr>
      <w:r w:rsidRPr="00BF5100">
        <w:rPr>
          <w:rFonts w:asciiTheme="minorHAnsi" w:hAnsiTheme="minorHAnsi" w:cstheme="minorHAnsi"/>
          <w:sz w:val="20"/>
          <w:szCs w:val="20"/>
        </w:rPr>
        <w:t xml:space="preserve">Η υλοποίηση της προμήθειας θα γίνει εντός </w:t>
      </w:r>
      <w:r w:rsidR="00712D6C">
        <w:rPr>
          <w:rFonts w:asciiTheme="minorHAnsi" w:hAnsiTheme="minorHAnsi" w:cstheme="minorHAnsi"/>
          <w:b/>
          <w:bCs/>
          <w:sz w:val="20"/>
          <w:szCs w:val="20"/>
          <w:u w:val="single"/>
        </w:rPr>
        <w:t>τριών</w:t>
      </w:r>
      <w:r w:rsidR="00846D48" w:rsidRPr="00846D48">
        <w:rPr>
          <w:rFonts w:asciiTheme="minorHAnsi" w:hAnsiTheme="minorHAnsi" w:cstheme="minorHAnsi"/>
          <w:b/>
          <w:bCs/>
          <w:sz w:val="20"/>
          <w:szCs w:val="20"/>
          <w:u w:val="single"/>
        </w:rPr>
        <w:t xml:space="preserve"> </w:t>
      </w:r>
      <w:r w:rsidR="003A2ED7" w:rsidRPr="00846D48">
        <w:rPr>
          <w:rFonts w:asciiTheme="minorHAnsi" w:hAnsiTheme="minorHAnsi" w:cstheme="minorHAnsi"/>
          <w:b/>
          <w:bCs/>
          <w:sz w:val="20"/>
          <w:szCs w:val="20"/>
          <w:u w:val="single"/>
        </w:rPr>
        <w:t>(</w:t>
      </w:r>
      <w:r w:rsidR="00712D6C">
        <w:rPr>
          <w:rFonts w:asciiTheme="minorHAnsi" w:hAnsiTheme="minorHAnsi" w:cstheme="minorHAnsi"/>
          <w:b/>
          <w:bCs/>
          <w:sz w:val="20"/>
          <w:szCs w:val="20"/>
          <w:u w:val="single"/>
        </w:rPr>
        <w:t>3</w:t>
      </w:r>
      <w:r w:rsidRPr="00BF5100">
        <w:rPr>
          <w:rFonts w:asciiTheme="minorHAnsi" w:hAnsiTheme="minorHAnsi" w:cstheme="minorHAnsi"/>
          <w:b/>
          <w:sz w:val="20"/>
          <w:szCs w:val="20"/>
          <w:u w:val="single"/>
        </w:rPr>
        <w:t xml:space="preserve">) </w:t>
      </w:r>
      <w:r w:rsidR="00846D48">
        <w:rPr>
          <w:rFonts w:asciiTheme="minorHAnsi" w:hAnsiTheme="minorHAnsi" w:cstheme="minorHAnsi"/>
          <w:b/>
          <w:sz w:val="20"/>
          <w:szCs w:val="20"/>
          <w:u w:val="single"/>
        </w:rPr>
        <w:t>μηνών</w:t>
      </w:r>
      <w:r w:rsidRPr="00BF5100">
        <w:rPr>
          <w:rFonts w:asciiTheme="minorHAnsi" w:hAnsiTheme="minorHAnsi" w:cstheme="minorHAnsi"/>
          <w:sz w:val="20"/>
          <w:szCs w:val="20"/>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7F448395" w14:textId="6D7FAE88" w:rsidR="00BF5100" w:rsidRPr="000D099D" w:rsidRDefault="00BF5100" w:rsidP="00BF5100">
      <w:pPr>
        <w:spacing w:after="0" w:line="276" w:lineRule="auto"/>
        <w:jc w:val="both"/>
        <w:rPr>
          <w:rFonts w:asciiTheme="minorHAnsi" w:hAnsiTheme="minorHAnsi" w:cstheme="minorHAnsi"/>
          <w:sz w:val="20"/>
          <w:szCs w:val="20"/>
        </w:rPr>
      </w:pPr>
      <w:bookmarkStart w:id="7" w:name="_Hlk149745878"/>
      <w:r w:rsidRPr="00BF5100">
        <w:rPr>
          <w:rFonts w:asciiTheme="minorHAnsi" w:hAnsiTheme="minorHAnsi" w:cstheme="minorHAnsi"/>
          <w:sz w:val="20"/>
          <w:szCs w:val="20"/>
        </w:rPr>
        <w:t xml:space="preserve">Η υλοποίηση περιλαμβάνει την παράδοση </w:t>
      </w:r>
      <w:r w:rsidRPr="00D1088D">
        <w:rPr>
          <w:rFonts w:asciiTheme="minorHAnsi" w:hAnsiTheme="minorHAnsi" w:cstheme="minorHAnsi"/>
          <w:sz w:val="20"/>
          <w:szCs w:val="20"/>
        </w:rPr>
        <w:t>των ειδών</w:t>
      </w:r>
      <w:r w:rsidR="00174D9C" w:rsidRPr="00D1088D">
        <w:rPr>
          <w:rFonts w:asciiTheme="minorHAnsi" w:hAnsiTheme="minorHAnsi" w:cstheme="minorHAnsi"/>
          <w:sz w:val="20"/>
          <w:szCs w:val="20"/>
        </w:rPr>
        <w:t xml:space="preserve"> </w:t>
      </w:r>
      <w:r w:rsidRPr="00D1088D">
        <w:rPr>
          <w:rFonts w:asciiTheme="minorHAnsi" w:hAnsiTheme="minorHAnsi" w:cstheme="minorHAnsi"/>
          <w:sz w:val="20"/>
          <w:szCs w:val="20"/>
        </w:rPr>
        <w:t>κατόπιν</w:t>
      </w:r>
      <w:r w:rsidRPr="000D099D">
        <w:rPr>
          <w:rFonts w:asciiTheme="minorHAnsi" w:hAnsiTheme="minorHAnsi" w:cstheme="minorHAnsi"/>
          <w:sz w:val="20"/>
          <w:szCs w:val="20"/>
        </w:rPr>
        <w:t xml:space="preserve"> συνεννόησης με τις Χημικές Υπηρεσίες για τις οποίες προορίζονται, όπως προβλέπεται στην παρούσα πρόσκληση. </w:t>
      </w:r>
    </w:p>
    <w:p w14:paraId="0278EFC2" w14:textId="5657779E" w:rsidR="00B45713" w:rsidRDefault="00BF5100" w:rsidP="00BF5100">
      <w:pPr>
        <w:spacing w:after="0" w:line="276" w:lineRule="auto"/>
        <w:jc w:val="both"/>
        <w:rPr>
          <w:rFonts w:asciiTheme="minorHAnsi" w:hAnsiTheme="minorHAnsi" w:cstheme="minorHAnsi"/>
          <w:sz w:val="20"/>
          <w:szCs w:val="20"/>
        </w:rPr>
      </w:pPr>
      <w:r w:rsidRPr="000D099D">
        <w:rPr>
          <w:rFonts w:asciiTheme="minorHAnsi" w:hAnsiTheme="minorHAnsi" w:cstheme="minorHAnsi"/>
          <w:sz w:val="20"/>
          <w:szCs w:val="20"/>
        </w:rPr>
        <w:t xml:space="preserve">Η παράδοση </w:t>
      </w:r>
      <w:r w:rsidRPr="00D1088D">
        <w:rPr>
          <w:rFonts w:asciiTheme="minorHAnsi" w:hAnsiTheme="minorHAnsi" w:cstheme="minorHAnsi"/>
          <w:sz w:val="20"/>
          <w:szCs w:val="20"/>
        </w:rPr>
        <w:t xml:space="preserve">των </w:t>
      </w:r>
      <w:r w:rsidR="00174D9C" w:rsidRPr="00D1088D">
        <w:rPr>
          <w:rFonts w:asciiTheme="minorHAnsi" w:hAnsiTheme="minorHAnsi" w:cstheme="minorHAnsi"/>
          <w:sz w:val="20"/>
          <w:szCs w:val="20"/>
        </w:rPr>
        <w:t xml:space="preserve">ειδών </w:t>
      </w:r>
      <w:r w:rsidRPr="00D1088D">
        <w:rPr>
          <w:rFonts w:asciiTheme="minorHAnsi" w:hAnsiTheme="minorHAnsi" w:cstheme="minorHAnsi"/>
          <w:sz w:val="20"/>
          <w:szCs w:val="20"/>
        </w:rPr>
        <w:t>θα γίνεται</w:t>
      </w:r>
      <w:r w:rsidRPr="00BF5100">
        <w:rPr>
          <w:rFonts w:asciiTheme="minorHAnsi" w:hAnsiTheme="minorHAnsi" w:cstheme="minorHAnsi"/>
          <w:sz w:val="20"/>
          <w:szCs w:val="20"/>
        </w:rPr>
        <w:t xml:space="preserve"> κατά τη διάρκεια ισχύος της σύμβασης στον χώρο των εγκαταστάσεων για τις οποίες προορίζεται και συγκεκριμένα στις παρακάτω διευθύνσεις:</w:t>
      </w:r>
    </w:p>
    <w:p w14:paraId="08EF7B37" w14:textId="77777777" w:rsidR="00846D48" w:rsidRDefault="00846D48" w:rsidP="00BF5100">
      <w:pPr>
        <w:spacing w:after="0" w:line="276" w:lineRule="auto"/>
        <w:jc w:val="both"/>
        <w:rPr>
          <w:rFonts w:asciiTheme="minorHAnsi" w:hAnsiTheme="minorHAnsi" w:cstheme="minorHAnsi"/>
          <w:sz w:val="20"/>
          <w:szCs w:val="20"/>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166"/>
        <w:gridCol w:w="2023"/>
        <w:gridCol w:w="1379"/>
        <w:gridCol w:w="2307"/>
      </w:tblGrid>
      <w:tr w:rsidR="005E48B3" w:rsidRPr="005E48B3" w14:paraId="15FF307F" w14:textId="77777777" w:rsidTr="005E48B3">
        <w:trPr>
          <w:trHeight w:val="454"/>
          <w:jc w:val="center"/>
        </w:trPr>
        <w:tc>
          <w:tcPr>
            <w:tcW w:w="2507" w:type="dxa"/>
            <w:vAlign w:val="center"/>
          </w:tcPr>
          <w:bookmarkEnd w:id="7"/>
          <w:p w14:paraId="39E37A02" w14:textId="77777777" w:rsidR="00D1088D" w:rsidRPr="005E48B3" w:rsidRDefault="00D1088D" w:rsidP="001F1ECA">
            <w:pPr>
              <w:spacing w:after="0"/>
              <w:jc w:val="center"/>
              <w:rPr>
                <w:rFonts w:asciiTheme="minorHAnsi" w:hAnsiTheme="minorHAnsi" w:cstheme="minorHAnsi"/>
                <w:b/>
                <w:sz w:val="20"/>
                <w:szCs w:val="20"/>
                <w:lang w:val="en-GB"/>
              </w:rPr>
            </w:pPr>
            <w:r w:rsidRPr="005E48B3">
              <w:rPr>
                <w:rFonts w:asciiTheme="minorHAnsi" w:hAnsiTheme="minorHAnsi" w:cstheme="minorHAnsi"/>
                <w:b/>
                <w:sz w:val="20"/>
                <w:szCs w:val="20"/>
                <w:lang w:val="en-GB"/>
              </w:rPr>
              <w:t>Χημική Υπηρεσία/Τόπος παράδοσης</w:t>
            </w:r>
          </w:p>
        </w:tc>
        <w:tc>
          <w:tcPr>
            <w:tcW w:w="2166" w:type="dxa"/>
            <w:vAlign w:val="center"/>
          </w:tcPr>
          <w:p w14:paraId="66CC780A" w14:textId="77777777" w:rsidR="00D1088D" w:rsidRPr="005E48B3" w:rsidRDefault="00D1088D" w:rsidP="001F1ECA">
            <w:pPr>
              <w:spacing w:after="0"/>
              <w:jc w:val="center"/>
              <w:rPr>
                <w:rFonts w:asciiTheme="minorHAnsi" w:hAnsiTheme="minorHAnsi" w:cstheme="minorHAnsi"/>
                <w:b/>
                <w:sz w:val="20"/>
                <w:szCs w:val="20"/>
                <w:lang w:val="en-GB"/>
              </w:rPr>
            </w:pPr>
            <w:r w:rsidRPr="005E48B3">
              <w:rPr>
                <w:rFonts w:asciiTheme="minorHAnsi" w:hAnsiTheme="minorHAnsi" w:cstheme="minorHAnsi"/>
                <w:b/>
                <w:sz w:val="20"/>
                <w:szCs w:val="20"/>
                <w:lang w:val="en-GB"/>
              </w:rPr>
              <w:t>Διεύθυνση</w:t>
            </w:r>
          </w:p>
        </w:tc>
        <w:tc>
          <w:tcPr>
            <w:tcW w:w="2023" w:type="dxa"/>
            <w:vAlign w:val="center"/>
          </w:tcPr>
          <w:p w14:paraId="4D260541" w14:textId="77777777" w:rsidR="00D1088D" w:rsidRPr="005E48B3" w:rsidRDefault="00D1088D" w:rsidP="001F1ECA">
            <w:pPr>
              <w:spacing w:after="0"/>
              <w:jc w:val="center"/>
              <w:rPr>
                <w:rFonts w:asciiTheme="minorHAnsi" w:hAnsiTheme="minorHAnsi" w:cstheme="minorHAnsi"/>
                <w:b/>
                <w:sz w:val="20"/>
                <w:szCs w:val="20"/>
                <w:lang w:val="en-GB"/>
              </w:rPr>
            </w:pPr>
            <w:r w:rsidRPr="005E48B3">
              <w:rPr>
                <w:rFonts w:asciiTheme="minorHAnsi" w:hAnsiTheme="minorHAnsi" w:cstheme="minorHAnsi"/>
                <w:b/>
                <w:sz w:val="20"/>
                <w:szCs w:val="20"/>
                <w:lang w:val="en-GB"/>
              </w:rPr>
              <w:t>Υπεύθυνος επικοινωνίας</w:t>
            </w:r>
          </w:p>
        </w:tc>
        <w:tc>
          <w:tcPr>
            <w:tcW w:w="1379" w:type="dxa"/>
            <w:vAlign w:val="center"/>
          </w:tcPr>
          <w:p w14:paraId="46A45E7D" w14:textId="77777777" w:rsidR="00D1088D" w:rsidRPr="005E48B3" w:rsidRDefault="00D1088D" w:rsidP="001F1ECA">
            <w:pPr>
              <w:spacing w:after="0"/>
              <w:jc w:val="center"/>
              <w:rPr>
                <w:rFonts w:asciiTheme="minorHAnsi" w:hAnsiTheme="minorHAnsi" w:cstheme="minorHAnsi"/>
                <w:b/>
                <w:sz w:val="20"/>
                <w:szCs w:val="20"/>
                <w:lang w:val="en-GB"/>
              </w:rPr>
            </w:pPr>
            <w:r w:rsidRPr="005E48B3">
              <w:rPr>
                <w:rFonts w:asciiTheme="minorHAnsi" w:hAnsiTheme="minorHAnsi" w:cstheme="minorHAnsi"/>
                <w:b/>
                <w:sz w:val="20"/>
                <w:szCs w:val="20"/>
                <w:lang w:val="en-GB"/>
              </w:rPr>
              <w:t>Τηλέφωνο</w:t>
            </w:r>
          </w:p>
        </w:tc>
        <w:tc>
          <w:tcPr>
            <w:tcW w:w="2307" w:type="dxa"/>
            <w:vAlign w:val="center"/>
          </w:tcPr>
          <w:p w14:paraId="2AC9AD04" w14:textId="77777777" w:rsidR="00D1088D" w:rsidRPr="005E48B3" w:rsidRDefault="00D1088D" w:rsidP="001F1ECA">
            <w:pPr>
              <w:spacing w:after="0"/>
              <w:jc w:val="center"/>
              <w:rPr>
                <w:rFonts w:asciiTheme="minorHAnsi" w:hAnsiTheme="minorHAnsi" w:cstheme="minorHAnsi"/>
                <w:b/>
                <w:sz w:val="20"/>
                <w:szCs w:val="20"/>
                <w:lang w:val="en-GB"/>
              </w:rPr>
            </w:pPr>
            <w:r w:rsidRPr="005E48B3">
              <w:rPr>
                <w:rFonts w:asciiTheme="minorHAnsi" w:hAnsiTheme="minorHAnsi" w:cstheme="minorHAnsi"/>
                <w:b/>
                <w:sz w:val="20"/>
                <w:szCs w:val="20"/>
                <w:lang w:val="en-GB"/>
              </w:rPr>
              <w:t>E-mail</w:t>
            </w:r>
          </w:p>
        </w:tc>
      </w:tr>
      <w:tr w:rsidR="005E48B3" w:rsidRPr="003A4993" w14:paraId="0937866A" w14:textId="77777777" w:rsidTr="005E48B3">
        <w:trPr>
          <w:trHeight w:val="454"/>
          <w:jc w:val="center"/>
        </w:trPr>
        <w:tc>
          <w:tcPr>
            <w:tcW w:w="2507" w:type="dxa"/>
            <w:vAlign w:val="center"/>
          </w:tcPr>
          <w:p w14:paraId="79F43AE5" w14:textId="77777777" w:rsidR="00D1088D" w:rsidRPr="005E48B3" w:rsidRDefault="00D1088D" w:rsidP="001F1ECA">
            <w:pPr>
              <w:spacing w:after="0"/>
              <w:jc w:val="center"/>
              <w:rPr>
                <w:rFonts w:asciiTheme="minorHAnsi" w:hAnsiTheme="minorHAnsi" w:cstheme="minorHAnsi"/>
                <w:sz w:val="20"/>
                <w:szCs w:val="20"/>
                <w:lang w:eastAsia="en-GB"/>
              </w:rPr>
            </w:pPr>
            <w:bookmarkStart w:id="8" w:name="_Hlk162415320"/>
            <w:r w:rsidRPr="005E48B3">
              <w:rPr>
                <w:rFonts w:asciiTheme="minorHAnsi" w:hAnsiTheme="minorHAnsi" w:cstheme="minorHAnsi"/>
                <w:sz w:val="20"/>
                <w:szCs w:val="20"/>
                <w:lang w:eastAsia="en-GB"/>
              </w:rPr>
              <w:t>Α’ Χ.Υ. Αθηνών</w:t>
            </w:r>
          </w:p>
          <w:p w14:paraId="29845D54" w14:textId="77777777" w:rsidR="00D1088D" w:rsidRPr="005E48B3" w:rsidRDefault="00D1088D" w:rsidP="001F1ECA">
            <w:pPr>
              <w:spacing w:after="0"/>
              <w:jc w:val="center"/>
              <w:rPr>
                <w:rFonts w:asciiTheme="minorHAnsi" w:hAnsiTheme="minorHAnsi" w:cstheme="minorHAnsi"/>
                <w:sz w:val="20"/>
                <w:szCs w:val="20"/>
                <w:lang w:eastAsia="en-GB"/>
              </w:rPr>
            </w:pPr>
            <w:r w:rsidRPr="005E48B3">
              <w:rPr>
                <w:rFonts w:asciiTheme="minorHAnsi" w:hAnsiTheme="minorHAnsi" w:cstheme="minorHAnsi"/>
                <w:sz w:val="20"/>
                <w:szCs w:val="20"/>
                <w:lang w:eastAsia="en-GB"/>
              </w:rPr>
              <w:t>(</w:t>
            </w:r>
            <w:r w:rsidRPr="005E48B3">
              <w:rPr>
                <w:rFonts w:asciiTheme="minorHAnsi" w:hAnsiTheme="minorHAnsi" w:cstheme="minorHAnsi"/>
                <w:sz w:val="20"/>
                <w:szCs w:val="20"/>
                <w:lang w:val="en-GB" w:eastAsia="en-GB"/>
              </w:rPr>
              <w:t>NUTS</w:t>
            </w:r>
            <w:r w:rsidRPr="005E48B3">
              <w:rPr>
                <w:rFonts w:asciiTheme="minorHAnsi" w:hAnsiTheme="minorHAnsi" w:cstheme="minorHAnsi"/>
                <w:sz w:val="20"/>
                <w:szCs w:val="20"/>
                <w:lang w:eastAsia="en-GB"/>
              </w:rPr>
              <w:t xml:space="preserve">: </w:t>
            </w:r>
            <w:r w:rsidRPr="005E48B3">
              <w:rPr>
                <w:rFonts w:asciiTheme="minorHAnsi" w:hAnsiTheme="minorHAnsi" w:cstheme="minorHAnsi"/>
                <w:sz w:val="20"/>
                <w:szCs w:val="20"/>
                <w:lang w:val="en-GB" w:eastAsia="en-GB"/>
              </w:rPr>
              <w:t>EL</w:t>
            </w:r>
            <w:r w:rsidRPr="005E48B3">
              <w:rPr>
                <w:rFonts w:asciiTheme="minorHAnsi" w:hAnsiTheme="minorHAnsi" w:cstheme="minorHAnsi"/>
                <w:sz w:val="20"/>
                <w:szCs w:val="20"/>
                <w:lang w:eastAsia="en-GB"/>
              </w:rPr>
              <w:t>303)</w:t>
            </w:r>
          </w:p>
        </w:tc>
        <w:tc>
          <w:tcPr>
            <w:tcW w:w="2166" w:type="dxa"/>
            <w:vAlign w:val="center"/>
          </w:tcPr>
          <w:p w14:paraId="55FD15FD" w14:textId="77777777" w:rsidR="00D1088D" w:rsidRPr="005E48B3" w:rsidRDefault="00D1088D" w:rsidP="001F1ECA">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 xml:space="preserve">Αν. Τσόχα 16 </w:t>
            </w:r>
          </w:p>
          <w:p w14:paraId="694166C5" w14:textId="77777777" w:rsidR="00D1088D" w:rsidRPr="005E48B3" w:rsidRDefault="00D1088D" w:rsidP="001F1ECA">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ΤΚ 11521, Αθήνα</w:t>
            </w:r>
          </w:p>
        </w:tc>
        <w:tc>
          <w:tcPr>
            <w:tcW w:w="2023" w:type="dxa"/>
            <w:vAlign w:val="center"/>
          </w:tcPr>
          <w:p w14:paraId="0D1087EF" w14:textId="77777777" w:rsidR="00D1088D" w:rsidRPr="005E48B3" w:rsidRDefault="00D1088D" w:rsidP="001F1ECA">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eastAsia="en-GB"/>
              </w:rPr>
              <w:t>Ι. Γαρδίκης</w:t>
            </w:r>
          </w:p>
        </w:tc>
        <w:tc>
          <w:tcPr>
            <w:tcW w:w="1379" w:type="dxa"/>
            <w:vAlign w:val="center"/>
          </w:tcPr>
          <w:p w14:paraId="4E3B92AC" w14:textId="77777777" w:rsidR="00D1088D" w:rsidRPr="005E48B3" w:rsidRDefault="00D1088D" w:rsidP="001F1ECA">
            <w:pPr>
              <w:spacing w:after="0"/>
              <w:jc w:val="center"/>
              <w:rPr>
                <w:rFonts w:asciiTheme="minorHAnsi" w:hAnsiTheme="minorHAnsi" w:cstheme="minorHAnsi"/>
                <w:sz w:val="20"/>
                <w:szCs w:val="20"/>
                <w:lang w:val="en-US" w:eastAsia="en-GB"/>
              </w:rPr>
            </w:pPr>
            <w:r w:rsidRPr="005E48B3">
              <w:rPr>
                <w:rFonts w:asciiTheme="minorHAnsi" w:hAnsiTheme="minorHAnsi" w:cstheme="minorHAnsi"/>
                <w:sz w:val="20"/>
                <w:szCs w:val="20"/>
                <w:lang w:val="en-GB" w:eastAsia="en-GB"/>
              </w:rPr>
              <w:t>2106479337</w:t>
            </w:r>
          </w:p>
        </w:tc>
        <w:tc>
          <w:tcPr>
            <w:tcW w:w="2307" w:type="dxa"/>
            <w:vAlign w:val="center"/>
          </w:tcPr>
          <w:p w14:paraId="5E76A8D3" w14:textId="77777777" w:rsidR="00D1088D" w:rsidRPr="005E48B3" w:rsidRDefault="00D1088D" w:rsidP="001F1ECA">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a_athens</w:t>
            </w:r>
            <w:r w:rsidRPr="005E48B3">
              <w:rPr>
                <w:rFonts w:asciiTheme="minorHAnsi" w:hAnsiTheme="minorHAnsi" w:cstheme="minorHAnsi"/>
                <w:sz w:val="20"/>
                <w:szCs w:val="20"/>
                <w:lang w:val="en-US" w:eastAsia="en-GB"/>
              </w:rPr>
              <w:t>.</w:t>
            </w:r>
            <w:r w:rsidRPr="005E48B3">
              <w:rPr>
                <w:rFonts w:asciiTheme="minorHAnsi" w:hAnsiTheme="minorHAnsi" w:cstheme="minorHAnsi"/>
                <w:sz w:val="20"/>
                <w:szCs w:val="20"/>
                <w:lang w:val="en-GB" w:eastAsia="en-GB"/>
              </w:rPr>
              <w:t>gcsl</w:t>
            </w:r>
            <w:r w:rsidRPr="005E48B3">
              <w:rPr>
                <w:rFonts w:asciiTheme="minorHAnsi" w:hAnsiTheme="minorHAnsi" w:cstheme="minorHAnsi"/>
                <w:sz w:val="20"/>
                <w:szCs w:val="20"/>
                <w:lang w:val="en-US" w:eastAsia="en-GB"/>
              </w:rPr>
              <w:t>@aade</w:t>
            </w:r>
            <w:r w:rsidRPr="005E48B3">
              <w:rPr>
                <w:rFonts w:asciiTheme="minorHAnsi" w:hAnsiTheme="minorHAnsi" w:cstheme="minorHAnsi"/>
                <w:sz w:val="20"/>
                <w:szCs w:val="20"/>
                <w:lang w:val="en-GB" w:eastAsia="en-GB"/>
              </w:rPr>
              <w:t>.gr</w:t>
            </w:r>
          </w:p>
        </w:tc>
      </w:tr>
      <w:tr w:rsidR="005E48B3" w:rsidRPr="005E48B3" w14:paraId="303BDA58" w14:textId="77777777" w:rsidTr="005E48B3">
        <w:trPr>
          <w:trHeight w:val="454"/>
          <w:jc w:val="center"/>
        </w:trPr>
        <w:tc>
          <w:tcPr>
            <w:tcW w:w="2507" w:type="dxa"/>
            <w:vAlign w:val="center"/>
          </w:tcPr>
          <w:p w14:paraId="3FA1301F" w14:textId="77777777" w:rsidR="00D1088D" w:rsidRPr="005E48B3" w:rsidRDefault="00D1088D" w:rsidP="001F1ECA">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Χ.Υ. Πειραιά</w:t>
            </w:r>
          </w:p>
          <w:p w14:paraId="25BFFB04" w14:textId="77777777" w:rsidR="00D1088D" w:rsidRPr="005E48B3" w:rsidRDefault="00D1088D" w:rsidP="001F1ECA">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(NUTS: EL307)</w:t>
            </w:r>
          </w:p>
        </w:tc>
        <w:tc>
          <w:tcPr>
            <w:tcW w:w="2166" w:type="dxa"/>
            <w:vAlign w:val="center"/>
          </w:tcPr>
          <w:p w14:paraId="510D958E" w14:textId="77777777" w:rsidR="00D1088D" w:rsidRPr="005E48B3" w:rsidRDefault="00D1088D" w:rsidP="001F1ECA">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Ακτή Κονδύλη 32, </w:t>
            </w:r>
          </w:p>
          <w:p w14:paraId="112F3EE8" w14:textId="77777777" w:rsidR="00D1088D" w:rsidRPr="005E48B3" w:rsidRDefault="00D1088D" w:rsidP="001F1ECA">
            <w:pPr>
              <w:spacing w:after="0"/>
              <w:jc w:val="center"/>
              <w:rPr>
                <w:rFonts w:asciiTheme="minorHAnsi" w:hAnsiTheme="minorHAnsi" w:cstheme="minorHAnsi"/>
                <w:sz w:val="20"/>
                <w:szCs w:val="20"/>
                <w:lang w:val="en-GB" w:eastAsia="en-GB"/>
              </w:rPr>
            </w:pPr>
            <w:proofErr w:type="gramStart"/>
            <w:r w:rsidRPr="005E48B3">
              <w:rPr>
                <w:rFonts w:asciiTheme="minorHAnsi" w:hAnsiTheme="minorHAnsi" w:cstheme="minorHAnsi"/>
                <w:sz w:val="20"/>
                <w:szCs w:val="20"/>
                <w:lang w:val="en-GB" w:eastAsia="en-GB"/>
              </w:rPr>
              <w:t>ΤΚ  185</w:t>
            </w:r>
            <w:proofErr w:type="gramEnd"/>
            <w:r w:rsidRPr="005E48B3">
              <w:rPr>
                <w:rFonts w:asciiTheme="minorHAnsi" w:hAnsiTheme="minorHAnsi" w:cstheme="minorHAnsi"/>
                <w:sz w:val="20"/>
                <w:szCs w:val="20"/>
                <w:lang w:val="en-GB" w:eastAsia="en-GB"/>
              </w:rPr>
              <w:t xml:space="preserve"> 10</w:t>
            </w:r>
          </w:p>
        </w:tc>
        <w:tc>
          <w:tcPr>
            <w:tcW w:w="2023" w:type="dxa"/>
            <w:vAlign w:val="center"/>
          </w:tcPr>
          <w:p w14:paraId="5C8D0759" w14:textId="77777777" w:rsidR="00D1088D" w:rsidRPr="005E48B3" w:rsidRDefault="00D1088D" w:rsidP="001F1ECA">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Κ. Παπαδοπούλου</w:t>
            </w:r>
          </w:p>
        </w:tc>
        <w:tc>
          <w:tcPr>
            <w:tcW w:w="1379" w:type="dxa"/>
            <w:vAlign w:val="center"/>
          </w:tcPr>
          <w:p w14:paraId="295FBC99" w14:textId="77777777" w:rsidR="00D1088D" w:rsidRPr="005E48B3" w:rsidRDefault="00D1088D" w:rsidP="001F1ECA">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2104613991</w:t>
            </w:r>
          </w:p>
        </w:tc>
        <w:tc>
          <w:tcPr>
            <w:tcW w:w="2307" w:type="dxa"/>
            <w:vAlign w:val="center"/>
          </w:tcPr>
          <w:p w14:paraId="58D2F633" w14:textId="77777777" w:rsidR="00D1088D" w:rsidRPr="005E48B3" w:rsidRDefault="00000000" w:rsidP="001F1ECA">
            <w:pPr>
              <w:spacing w:after="0"/>
              <w:jc w:val="center"/>
              <w:rPr>
                <w:rFonts w:asciiTheme="minorHAnsi" w:hAnsiTheme="minorHAnsi" w:cstheme="minorHAnsi"/>
                <w:sz w:val="20"/>
                <w:szCs w:val="20"/>
                <w:lang w:val="en-GB" w:eastAsia="en-GB"/>
              </w:rPr>
            </w:pPr>
            <w:hyperlink r:id="rId13" w:history="1">
              <w:r w:rsidR="00D1088D" w:rsidRPr="005E48B3">
                <w:rPr>
                  <w:rStyle w:val="-"/>
                  <w:rFonts w:asciiTheme="minorHAnsi" w:hAnsiTheme="minorHAnsi" w:cstheme="minorHAnsi"/>
                  <w:color w:val="auto"/>
                  <w:sz w:val="20"/>
                  <w:szCs w:val="20"/>
                  <w:u w:val="none"/>
                  <w:lang w:val="en-GB" w:eastAsia="en-GB"/>
                </w:rPr>
                <w:t>piraeus.gcsl@aade.g</w:t>
              </w:r>
            </w:hyperlink>
            <w:r w:rsidR="00D1088D" w:rsidRPr="005E48B3">
              <w:rPr>
                <w:rFonts w:asciiTheme="minorHAnsi" w:hAnsiTheme="minorHAnsi" w:cstheme="minorHAnsi"/>
                <w:sz w:val="20"/>
                <w:szCs w:val="20"/>
                <w:lang w:val="en-GB" w:eastAsia="en-GB"/>
              </w:rPr>
              <w:t>r</w:t>
            </w:r>
          </w:p>
        </w:tc>
      </w:tr>
      <w:tr w:rsidR="005E48B3" w:rsidRPr="005E48B3" w14:paraId="64BEC8AB" w14:textId="77777777" w:rsidTr="005E48B3">
        <w:trPr>
          <w:trHeight w:val="454"/>
          <w:jc w:val="center"/>
        </w:trPr>
        <w:tc>
          <w:tcPr>
            <w:tcW w:w="2507" w:type="dxa"/>
            <w:vAlign w:val="center"/>
          </w:tcPr>
          <w:p w14:paraId="6E587A03" w14:textId="77777777" w:rsidR="005E48B3" w:rsidRPr="005E48B3" w:rsidRDefault="005E48B3" w:rsidP="005E48B3">
            <w:pPr>
              <w:spacing w:after="0"/>
              <w:jc w:val="center"/>
              <w:rPr>
                <w:rFonts w:asciiTheme="minorHAnsi" w:hAnsiTheme="minorHAnsi" w:cstheme="minorHAnsi"/>
                <w:sz w:val="20"/>
                <w:szCs w:val="20"/>
                <w:lang w:eastAsia="en-GB"/>
              </w:rPr>
            </w:pPr>
            <w:r w:rsidRPr="005E48B3">
              <w:rPr>
                <w:rFonts w:asciiTheme="minorHAnsi" w:hAnsiTheme="minorHAnsi" w:cstheme="minorHAnsi"/>
                <w:sz w:val="20"/>
                <w:szCs w:val="20"/>
                <w:lang w:eastAsia="en-GB"/>
              </w:rPr>
              <w:t>Χ.Υ. Μετρολογίας</w:t>
            </w:r>
          </w:p>
          <w:p w14:paraId="219CCDAC" w14:textId="534DC834" w:rsidR="005E48B3" w:rsidRPr="005E48B3" w:rsidRDefault="005E48B3" w:rsidP="005E48B3">
            <w:pPr>
              <w:spacing w:after="0"/>
              <w:jc w:val="center"/>
              <w:rPr>
                <w:rFonts w:asciiTheme="minorHAnsi" w:hAnsiTheme="minorHAnsi" w:cstheme="minorHAnsi"/>
                <w:sz w:val="20"/>
                <w:szCs w:val="20"/>
                <w:lang w:eastAsia="en-GB"/>
              </w:rPr>
            </w:pPr>
            <w:r w:rsidRPr="005E48B3">
              <w:rPr>
                <w:rFonts w:asciiTheme="minorHAnsi" w:hAnsiTheme="minorHAnsi" w:cstheme="minorHAnsi"/>
                <w:sz w:val="20"/>
                <w:szCs w:val="20"/>
                <w:lang w:eastAsia="en-GB"/>
              </w:rPr>
              <w:t>(</w:t>
            </w:r>
            <w:r w:rsidRPr="005E48B3">
              <w:rPr>
                <w:rFonts w:asciiTheme="minorHAnsi" w:hAnsiTheme="minorHAnsi" w:cstheme="minorHAnsi"/>
                <w:sz w:val="20"/>
                <w:szCs w:val="20"/>
                <w:lang w:val="en-GB" w:eastAsia="en-GB"/>
              </w:rPr>
              <w:t>NUTS</w:t>
            </w:r>
            <w:r w:rsidRPr="005E48B3">
              <w:rPr>
                <w:rFonts w:asciiTheme="minorHAnsi" w:hAnsiTheme="minorHAnsi" w:cstheme="minorHAnsi"/>
                <w:sz w:val="20"/>
                <w:szCs w:val="20"/>
                <w:lang w:eastAsia="en-GB"/>
              </w:rPr>
              <w:t xml:space="preserve">: </w:t>
            </w:r>
            <w:r w:rsidRPr="005E48B3">
              <w:rPr>
                <w:rFonts w:asciiTheme="minorHAnsi" w:hAnsiTheme="minorHAnsi" w:cstheme="minorHAnsi"/>
                <w:sz w:val="20"/>
                <w:szCs w:val="20"/>
                <w:lang w:val="en-GB" w:eastAsia="en-GB"/>
              </w:rPr>
              <w:t>EL</w:t>
            </w:r>
            <w:r w:rsidRPr="005E48B3">
              <w:rPr>
                <w:rFonts w:asciiTheme="minorHAnsi" w:hAnsiTheme="minorHAnsi" w:cstheme="minorHAnsi"/>
                <w:sz w:val="20"/>
                <w:szCs w:val="20"/>
                <w:lang w:eastAsia="en-GB"/>
              </w:rPr>
              <w:t>303)</w:t>
            </w:r>
          </w:p>
        </w:tc>
        <w:tc>
          <w:tcPr>
            <w:tcW w:w="2166" w:type="dxa"/>
            <w:vAlign w:val="center"/>
          </w:tcPr>
          <w:p w14:paraId="6A065F03" w14:textId="77777777" w:rsidR="005E48B3" w:rsidRPr="005E48B3" w:rsidRDefault="005E48B3" w:rsidP="005E48B3">
            <w:pPr>
              <w:spacing w:after="0"/>
              <w:jc w:val="center"/>
              <w:rPr>
                <w:rFonts w:asciiTheme="minorHAnsi" w:hAnsiTheme="minorHAnsi" w:cstheme="minorHAnsi"/>
                <w:sz w:val="20"/>
                <w:szCs w:val="20"/>
                <w:lang w:eastAsia="en-GB"/>
              </w:rPr>
            </w:pPr>
            <w:r w:rsidRPr="005E48B3">
              <w:rPr>
                <w:rFonts w:asciiTheme="minorHAnsi" w:hAnsiTheme="minorHAnsi" w:cstheme="minorHAnsi"/>
                <w:sz w:val="20"/>
                <w:szCs w:val="20"/>
                <w:lang w:eastAsia="en-GB"/>
              </w:rPr>
              <w:t xml:space="preserve">Αν. Τσόχα 16 </w:t>
            </w:r>
          </w:p>
          <w:p w14:paraId="178AFDC1" w14:textId="1177D40E" w:rsidR="005E48B3" w:rsidRPr="005E48B3" w:rsidRDefault="005E48B3" w:rsidP="005E48B3">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eastAsia="en-GB"/>
              </w:rPr>
              <w:t>ΤΚ 11521, Αθήνα</w:t>
            </w:r>
          </w:p>
        </w:tc>
        <w:tc>
          <w:tcPr>
            <w:tcW w:w="2023" w:type="dxa"/>
            <w:vAlign w:val="center"/>
          </w:tcPr>
          <w:p w14:paraId="4A35866A" w14:textId="3D0EC805" w:rsidR="005E48B3" w:rsidRPr="005E48B3" w:rsidRDefault="005E48B3" w:rsidP="005E48B3">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eastAsia="en-GB"/>
              </w:rPr>
              <w:t>Η. Κακουλίδης</w:t>
            </w:r>
          </w:p>
        </w:tc>
        <w:tc>
          <w:tcPr>
            <w:tcW w:w="1379" w:type="dxa"/>
            <w:vAlign w:val="center"/>
          </w:tcPr>
          <w:p w14:paraId="02727E48" w14:textId="7B1C44B9" w:rsidR="005E48B3" w:rsidRPr="005E48B3" w:rsidRDefault="005E48B3" w:rsidP="005E48B3">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eastAsia="en-GB"/>
              </w:rPr>
              <w:t>2106479136</w:t>
            </w:r>
          </w:p>
        </w:tc>
        <w:tc>
          <w:tcPr>
            <w:tcW w:w="2307" w:type="dxa"/>
            <w:vAlign w:val="center"/>
          </w:tcPr>
          <w:p w14:paraId="7D63479A" w14:textId="06857668" w:rsidR="005E48B3" w:rsidRPr="005E48B3" w:rsidRDefault="005E48B3" w:rsidP="005E48B3">
            <w:pPr>
              <w:spacing w:after="0"/>
              <w:jc w:val="center"/>
              <w:rPr>
                <w:rFonts w:asciiTheme="minorHAnsi" w:hAnsiTheme="minorHAnsi" w:cstheme="minorHAnsi"/>
                <w:sz w:val="20"/>
                <w:szCs w:val="20"/>
              </w:rPr>
            </w:pPr>
            <w:r w:rsidRPr="005E48B3">
              <w:rPr>
                <w:rFonts w:asciiTheme="minorHAnsi" w:hAnsiTheme="minorHAnsi" w:cstheme="minorHAnsi"/>
                <w:sz w:val="20"/>
                <w:szCs w:val="20"/>
                <w:lang w:val="en-GB" w:eastAsia="en-GB"/>
              </w:rPr>
              <w:t>metrology.gcsl@aade</w:t>
            </w:r>
            <w:r w:rsidRPr="005E48B3">
              <w:rPr>
                <w:rFonts w:asciiTheme="minorHAnsi" w:hAnsiTheme="minorHAnsi" w:cstheme="minorHAnsi"/>
                <w:sz w:val="20"/>
                <w:szCs w:val="20"/>
                <w:lang w:eastAsia="en-GB"/>
              </w:rPr>
              <w:t>.</w:t>
            </w:r>
            <w:r w:rsidRPr="005E48B3">
              <w:rPr>
                <w:rFonts w:asciiTheme="minorHAnsi" w:hAnsiTheme="minorHAnsi" w:cstheme="minorHAnsi"/>
                <w:sz w:val="20"/>
                <w:szCs w:val="20"/>
                <w:lang w:val="en-GB" w:eastAsia="en-GB"/>
              </w:rPr>
              <w:t>gr</w:t>
            </w:r>
          </w:p>
        </w:tc>
      </w:tr>
      <w:tr w:rsidR="005E48B3" w:rsidRPr="005E48B3" w14:paraId="477722BE" w14:textId="77777777" w:rsidTr="005E48B3">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6578CAE4" w14:textId="77777777" w:rsidR="005E48B3" w:rsidRPr="005E48B3" w:rsidRDefault="005E48B3" w:rsidP="005E48B3">
            <w:pPr>
              <w:spacing w:after="0"/>
              <w:jc w:val="center"/>
              <w:rPr>
                <w:rFonts w:asciiTheme="minorHAnsi" w:hAnsiTheme="minorHAnsi" w:cstheme="minorHAnsi"/>
                <w:sz w:val="20"/>
                <w:szCs w:val="20"/>
                <w:lang w:eastAsia="en-GB"/>
              </w:rPr>
            </w:pPr>
            <w:r w:rsidRPr="005E48B3">
              <w:rPr>
                <w:rFonts w:asciiTheme="minorHAnsi" w:hAnsiTheme="minorHAnsi" w:cstheme="minorHAnsi"/>
                <w:sz w:val="20"/>
                <w:szCs w:val="20"/>
                <w:lang w:eastAsia="en-GB"/>
              </w:rPr>
              <w:t xml:space="preserve">Χ.Υ. Πελοποννήσου, Δυτικής Ελλάδας και Ιονίου </w:t>
            </w:r>
          </w:p>
          <w:p w14:paraId="660C6D2F" w14:textId="77777777" w:rsidR="005E48B3" w:rsidRPr="005E48B3" w:rsidRDefault="005E48B3" w:rsidP="005E48B3">
            <w:pPr>
              <w:spacing w:after="0"/>
              <w:jc w:val="center"/>
              <w:rPr>
                <w:rFonts w:asciiTheme="minorHAnsi" w:hAnsiTheme="minorHAnsi" w:cstheme="minorHAnsi"/>
                <w:sz w:val="20"/>
                <w:szCs w:val="20"/>
                <w:lang w:eastAsia="en-GB"/>
              </w:rPr>
            </w:pPr>
            <w:r w:rsidRPr="005E48B3">
              <w:rPr>
                <w:rFonts w:asciiTheme="minorHAnsi" w:hAnsiTheme="minorHAnsi" w:cstheme="minorHAnsi"/>
                <w:sz w:val="20"/>
                <w:szCs w:val="20"/>
                <w:lang w:eastAsia="en-GB"/>
              </w:rPr>
              <w:t>Τμήμα Χ.Υ. Κέρκυρας</w:t>
            </w:r>
          </w:p>
          <w:p w14:paraId="05C5948C" w14:textId="77777777" w:rsidR="005E48B3" w:rsidRPr="005E48B3" w:rsidRDefault="005E48B3" w:rsidP="005E48B3">
            <w:pPr>
              <w:spacing w:after="0"/>
              <w:jc w:val="center"/>
              <w:rPr>
                <w:rFonts w:asciiTheme="minorHAnsi" w:hAnsiTheme="minorHAnsi" w:cstheme="minorHAnsi"/>
                <w:sz w:val="20"/>
                <w:szCs w:val="20"/>
                <w:lang w:eastAsia="en-GB"/>
              </w:rPr>
            </w:pPr>
            <w:r w:rsidRPr="005E48B3">
              <w:rPr>
                <w:rFonts w:asciiTheme="minorHAnsi" w:hAnsiTheme="minorHAnsi" w:cstheme="minorHAnsi"/>
                <w:sz w:val="20"/>
                <w:szCs w:val="20"/>
                <w:lang w:eastAsia="en-GB"/>
              </w:rPr>
              <w:t>(</w:t>
            </w:r>
            <w:r w:rsidRPr="005E48B3">
              <w:rPr>
                <w:rFonts w:asciiTheme="minorHAnsi" w:hAnsiTheme="minorHAnsi" w:cstheme="minorHAnsi"/>
                <w:sz w:val="20"/>
                <w:szCs w:val="20"/>
                <w:lang w:val="en-GB" w:eastAsia="en-GB"/>
              </w:rPr>
              <w:t>NUTS</w:t>
            </w:r>
            <w:r w:rsidRPr="005E48B3">
              <w:rPr>
                <w:rFonts w:asciiTheme="minorHAnsi" w:hAnsiTheme="minorHAnsi" w:cstheme="minorHAnsi"/>
                <w:sz w:val="20"/>
                <w:szCs w:val="20"/>
                <w:lang w:eastAsia="en-GB"/>
              </w:rPr>
              <w:t xml:space="preserve">: </w:t>
            </w:r>
            <w:r w:rsidRPr="005E48B3">
              <w:rPr>
                <w:rFonts w:asciiTheme="minorHAnsi" w:hAnsiTheme="minorHAnsi" w:cstheme="minorHAnsi"/>
                <w:sz w:val="20"/>
                <w:szCs w:val="20"/>
                <w:lang w:val="en-GB" w:eastAsia="en-GB"/>
              </w:rPr>
              <w:t>EL</w:t>
            </w:r>
            <w:r w:rsidRPr="005E48B3">
              <w:rPr>
                <w:rFonts w:asciiTheme="minorHAnsi" w:hAnsiTheme="minorHAnsi" w:cstheme="minorHAnsi"/>
                <w:sz w:val="20"/>
                <w:szCs w:val="20"/>
                <w:lang w:eastAsia="en-GB"/>
              </w:rPr>
              <w:t>622)</w:t>
            </w:r>
          </w:p>
        </w:tc>
        <w:tc>
          <w:tcPr>
            <w:tcW w:w="2166" w:type="dxa"/>
            <w:tcBorders>
              <w:top w:val="single" w:sz="4" w:space="0" w:color="auto"/>
              <w:left w:val="single" w:sz="4" w:space="0" w:color="auto"/>
              <w:bottom w:val="single" w:sz="4" w:space="0" w:color="auto"/>
              <w:right w:val="single" w:sz="4" w:space="0" w:color="auto"/>
            </w:tcBorders>
            <w:shd w:val="clear" w:color="000000" w:fill="FFFFFF"/>
            <w:vAlign w:val="center"/>
          </w:tcPr>
          <w:p w14:paraId="07E064A1" w14:textId="77777777" w:rsidR="005E48B3" w:rsidRPr="005E48B3" w:rsidRDefault="005E48B3" w:rsidP="005E48B3">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 xml:space="preserve">Εθν. Αντίστασης 1 </w:t>
            </w:r>
          </w:p>
          <w:p w14:paraId="46811695" w14:textId="77777777" w:rsidR="005E48B3" w:rsidRPr="005E48B3" w:rsidRDefault="005E48B3" w:rsidP="005E48B3">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ΤΚ 491 00</w:t>
            </w:r>
          </w:p>
        </w:tc>
        <w:tc>
          <w:tcPr>
            <w:tcW w:w="2023" w:type="dxa"/>
            <w:tcBorders>
              <w:top w:val="single" w:sz="4" w:space="0" w:color="auto"/>
              <w:left w:val="single" w:sz="4" w:space="0" w:color="auto"/>
              <w:bottom w:val="single" w:sz="4" w:space="0" w:color="auto"/>
              <w:right w:val="single" w:sz="4" w:space="0" w:color="auto"/>
            </w:tcBorders>
            <w:shd w:val="clear" w:color="000000" w:fill="FFFFFF"/>
            <w:vAlign w:val="center"/>
          </w:tcPr>
          <w:p w14:paraId="614C1E67" w14:textId="77777777" w:rsidR="005E48B3" w:rsidRPr="005E48B3" w:rsidRDefault="005E48B3" w:rsidP="005E48B3">
            <w:pPr>
              <w:spacing w:after="0"/>
              <w:jc w:val="center"/>
              <w:rPr>
                <w:rFonts w:asciiTheme="minorHAnsi" w:hAnsiTheme="minorHAnsi" w:cstheme="minorHAnsi"/>
                <w:sz w:val="20"/>
                <w:szCs w:val="20"/>
                <w:lang w:eastAsia="en-GB"/>
              </w:rPr>
            </w:pPr>
            <w:r w:rsidRPr="005E48B3">
              <w:rPr>
                <w:rFonts w:asciiTheme="minorHAnsi" w:hAnsiTheme="minorHAnsi" w:cstheme="minorHAnsi"/>
                <w:sz w:val="20"/>
                <w:szCs w:val="20"/>
                <w:lang w:val="en-GB" w:eastAsia="en-GB"/>
              </w:rPr>
              <w:t>M</w:t>
            </w:r>
            <w:r w:rsidRPr="005E48B3">
              <w:rPr>
                <w:rFonts w:asciiTheme="minorHAnsi" w:hAnsiTheme="minorHAnsi" w:cstheme="minorHAnsi"/>
                <w:sz w:val="20"/>
                <w:szCs w:val="20"/>
                <w:lang w:eastAsia="en-GB"/>
              </w:rPr>
              <w:t xml:space="preserve">. </w:t>
            </w:r>
            <w:r w:rsidRPr="005E48B3">
              <w:rPr>
                <w:rFonts w:asciiTheme="minorHAnsi" w:hAnsiTheme="minorHAnsi" w:cstheme="minorHAnsi"/>
                <w:sz w:val="20"/>
                <w:szCs w:val="20"/>
                <w:lang w:val="en-GB" w:eastAsia="en-GB"/>
              </w:rPr>
              <w:t>E</w:t>
            </w:r>
            <w:r w:rsidRPr="005E48B3">
              <w:rPr>
                <w:rFonts w:asciiTheme="minorHAnsi" w:hAnsiTheme="minorHAnsi" w:cstheme="minorHAnsi"/>
                <w:sz w:val="20"/>
                <w:szCs w:val="20"/>
                <w:lang w:eastAsia="en-GB"/>
              </w:rPr>
              <w:t>.</w:t>
            </w:r>
            <w:r w:rsidRPr="005E48B3">
              <w:rPr>
                <w:rFonts w:asciiTheme="minorHAnsi" w:hAnsiTheme="minorHAnsi" w:cstheme="minorHAnsi"/>
                <w:sz w:val="20"/>
                <w:szCs w:val="20"/>
                <w:lang w:val="en-US" w:eastAsia="en-GB"/>
              </w:rPr>
              <w:t xml:space="preserve"> </w:t>
            </w:r>
            <w:r w:rsidRPr="005E48B3">
              <w:rPr>
                <w:rFonts w:asciiTheme="minorHAnsi" w:hAnsiTheme="minorHAnsi" w:cstheme="minorHAnsi"/>
                <w:sz w:val="20"/>
                <w:szCs w:val="20"/>
                <w:lang w:eastAsia="en-GB"/>
              </w:rPr>
              <w:t>Σπυριδάκη</w:t>
            </w:r>
          </w:p>
        </w:tc>
        <w:tc>
          <w:tcPr>
            <w:tcW w:w="1379" w:type="dxa"/>
            <w:tcBorders>
              <w:top w:val="single" w:sz="4" w:space="0" w:color="auto"/>
              <w:left w:val="single" w:sz="4" w:space="0" w:color="auto"/>
              <w:bottom w:val="single" w:sz="4" w:space="0" w:color="auto"/>
              <w:right w:val="single" w:sz="4" w:space="0" w:color="auto"/>
            </w:tcBorders>
            <w:vAlign w:val="center"/>
          </w:tcPr>
          <w:p w14:paraId="4037522D" w14:textId="77777777" w:rsidR="005E48B3" w:rsidRPr="005E48B3" w:rsidRDefault="005E48B3" w:rsidP="005E48B3">
            <w:pPr>
              <w:spacing w:after="0"/>
              <w:jc w:val="center"/>
              <w:rPr>
                <w:rFonts w:asciiTheme="minorHAnsi" w:hAnsiTheme="minorHAnsi" w:cstheme="minorHAnsi"/>
                <w:sz w:val="20"/>
                <w:szCs w:val="20"/>
                <w:lang w:eastAsia="en-GB"/>
              </w:rPr>
            </w:pPr>
            <w:r w:rsidRPr="005E48B3">
              <w:rPr>
                <w:rFonts w:asciiTheme="minorHAnsi" w:hAnsiTheme="minorHAnsi" w:cstheme="minorHAnsi"/>
                <w:sz w:val="20"/>
                <w:szCs w:val="20"/>
                <w:lang w:eastAsia="en-GB"/>
              </w:rPr>
              <w:t>2661039909</w:t>
            </w:r>
          </w:p>
        </w:tc>
        <w:tc>
          <w:tcPr>
            <w:tcW w:w="2307" w:type="dxa"/>
            <w:tcBorders>
              <w:top w:val="single" w:sz="4" w:space="0" w:color="auto"/>
              <w:left w:val="single" w:sz="4" w:space="0" w:color="auto"/>
              <w:bottom w:val="single" w:sz="4" w:space="0" w:color="auto"/>
            </w:tcBorders>
            <w:vAlign w:val="center"/>
          </w:tcPr>
          <w:p w14:paraId="25584C62" w14:textId="77777777" w:rsidR="005E48B3" w:rsidRPr="005E48B3" w:rsidRDefault="00000000" w:rsidP="005E48B3">
            <w:pPr>
              <w:spacing w:after="0"/>
              <w:jc w:val="center"/>
              <w:rPr>
                <w:rFonts w:asciiTheme="minorHAnsi" w:hAnsiTheme="minorHAnsi" w:cstheme="minorHAnsi"/>
                <w:sz w:val="20"/>
                <w:szCs w:val="20"/>
                <w:lang w:eastAsia="en-GB"/>
              </w:rPr>
            </w:pPr>
            <w:hyperlink r:id="rId14" w:history="1">
              <w:r w:rsidR="005E48B3" w:rsidRPr="005E48B3">
                <w:rPr>
                  <w:rStyle w:val="-"/>
                  <w:rFonts w:asciiTheme="minorHAnsi" w:hAnsiTheme="minorHAnsi" w:cstheme="minorHAnsi"/>
                  <w:color w:val="auto"/>
                  <w:sz w:val="20"/>
                  <w:szCs w:val="20"/>
                  <w:u w:val="none"/>
                  <w:lang w:val="en-GB" w:eastAsia="en-GB"/>
                </w:rPr>
                <w:t>corfu</w:t>
              </w:r>
              <w:r w:rsidR="005E48B3" w:rsidRPr="005E48B3">
                <w:rPr>
                  <w:rStyle w:val="-"/>
                  <w:rFonts w:asciiTheme="minorHAnsi" w:hAnsiTheme="minorHAnsi" w:cstheme="minorHAnsi"/>
                  <w:color w:val="auto"/>
                  <w:sz w:val="20"/>
                  <w:szCs w:val="20"/>
                  <w:u w:val="none"/>
                  <w:lang w:eastAsia="en-GB"/>
                </w:rPr>
                <w:t>.</w:t>
              </w:r>
              <w:r w:rsidR="005E48B3" w:rsidRPr="005E48B3">
                <w:rPr>
                  <w:rStyle w:val="-"/>
                  <w:rFonts w:asciiTheme="minorHAnsi" w:hAnsiTheme="minorHAnsi" w:cstheme="minorHAnsi"/>
                  <w:color w:val="auto"/>
                  <w:sz w:val="20"/>
                  <w:szCs w:val="20"/>
                  <w:u w:val="none"/>
                  <w:lang w:val="en-GB" w:eastAsia="en-GB"/>
                </w:rPr>
                <w:t>gcsl</w:t>
              </w:r>
              <w:r w:rsidR="005E48B3" w:rsidRPr="005E48B3">
                <w:rPr>
                  <w:rStyle w:val="-"/>
                  <w:rFonts w:asciiTheme="minorHAnsi" w:hAnsiTheme="minorHAnsi" w:cstheme="minorHAnsi"/>
                  <w:color w:val="auto"/>
                  <w:sz w:val="20"/>
                  <w:szCs w:val="20"/>
                  <w:u w:val="none"/>
                  <w:lang w:eastAsia="en-GB"/>
                </w:rPr>
                <w:t>@</w:t>
              </w:r>
              <w:r w:rsidR="005E48B3" w:rsidRPr="005E48B3">
                <w:rPr>
                  <w:rStyle w:val="-"/>
                  <w:rFonts w:asciiTheme="minorHAnsi" w:hAnsiTheme="minorHAnsi" w:cstheme="minorHAnsi"/>
                  <w:color w:val="auto"/>
                  <w:sz w:val="20"/>
                  <w:szCs w:val="20"/>
                  <w:u w:val="none"/>
                  <w:lang w:val="en-GB" w:eastAsia="en-GB"/>
                </w:rPr>
                <w:t>aade</w:t>
              </w:r>
              <w:r w:rsidR="005E48B3" w:rsidRPr="005E48B3">
                <w:rPr>
                  <w:rStyle w:val="-"/>
                  <w:rFonts w:asciiTheme="minorHAnsi" w:hAnsiTheme="minorHAnsi" w:cstheme="minorHAnsi"/>
                  <w:color w:val="auto"/>
                  <w:sz w:val="20"/>
                  <w:szCs w:val="20"/>
                  <w:u w:val="none"/>
                  <w:lang w:eastAsia="en-GB"/>
                </w:rPr>
                <w:t>.</w:t>
              </w:r>
              <w:r w:rsidR="005E48B3" w:rsidRPr="005E48B3">
                <w:rPr>
                  <w:rStyle w:val="-"/>
                  <w:rFonts w:asciiTheme="minorHAnsi" w:hAnsiTheme="minorHAnsi" w:cstheme="minorHAnsi"/>
                  <w:color w:val="auto"/>
                  <w:sz w:val="20"/>
                  <w:szCs w:val="20"/>
                  <w:u w:val="none"/>
                  <w:lang w:val="en-GB" w:eastAsia="en-GB"/>
                </w:rPr>
                <w:t>gr</w:t>
              </w:r>
            </w:hyperlink>
          </w:p>
        </w:tc>
      </w:tr>
      <w:tr w:rsidR="005E48B3" w:rsidRPr="005E48B3" w14:paraId="064FDC15" w14:textId="77777777" w:rsidTr="005E48B3">
        <w:trPr>
          <w:trHeight w:val="454"/>
          <w:jc w:val="center"/>
        </w:trPr>
        <w:tc>
          <w:tcPr>
            <w:tcW w:w="2507" w:type="dxa"/>
            <w:tcBorders>
              <w:top w:val="single" w:sz="4" w:space="0" w:color="auto"/>
              <w:left w:val="single" w:sz="4" w:space="0" w:color="000000"/>
              <w:bottom w:val="single" w:sz="4" w:space="0" w:color="auto"/>
              <w:right w:val="single" w:sz="4" w:space="0" w:color="000000"/>
            </w:tcBorders>
            <w:shd w:val="clear" w:color="000000" w:fill="FFFFFF"/>
            <w:vAlign w:val="center"/>
          </w:tcPr>
          <w:p w14:paraId="2B13E9B4" w14:textId="77777777" w:rsidR="005E48B3" w:rsidRPr="005E48B3" w:rsidRDefault="005E48B3" w:rsidP="005E48B3">
            <w:pPr>
              <w:spacing w:after="0"/>
              <w:jc w:val="center"/>
              <w:rPr>
                <w:rFonts w:asciiTheme="minorHAnsi" w:hAnsiTheme="minorHAnsi" w:cstheme="minorHAnsi"/>
                <w:sz w:val="20"/>
                <w:szCs w:val="20"/>
                <w:lang w:eastAsia="en-GB"/>
              </w:rPr>
            </w:pPr>
            <w:r w:rsidRPr="005E48B3">
              <w:rPr>
                <w:rFonts w:asciiTheme="minorHAnsi" w:hAnsiTheme="minorHAnsi" w:cstheme="minorHAnsi"/>
                <w:sz w:val="20"/>
                <w:szCs w:val="20"/>
                <w:lang w:eastAsia="en-GB"/>
              </w:rPr>
              <w:t>Χ.Υ. Αιγαίου – Τμήμα Χ.Υ. Ρόδου</w:t>
            </w:r>
          </w:p>
          <w:p w14:paraId="0228F783" w14:textId="35F96D37" w:rsidR="005E48B3" w:rsidRPr="005E48B3" w:rsidRDefault="005E48B3" w:rsidP="005E48B3">
            <w:pPr>
              <w:spacing w:after="0"/>
              <w:jc w:val="center"/>
              <w:rPr>
                <w:rFonts w:asciiTheme="minorHAnsi" w:hAnsiTheme="minorHAnsi" w:cstheme="minorHAnsi"/>
                <w:sz w:val="20"/>
                <w:szCs w:val="20"/>
                <w:lang w:eastAsia="en-GB"/>
              </w:rPr>
            </w:pPr>
            <w:r w:rsidRPr="005E48B3">
              <w:rPr>
                <w:rFonts w:asciiTheme="minorHAnsi" w:hAnsiTheme="minorHAnsi" w:cstheme="minorHAnsi"/>
                <w:sz w:val="20"/>
                <w:szCs w:val="20"/>
                <w:lang w:val="en-GB" w:eastAsia="en-GB"/>
              </w:rPr>
              <w:t>(NUTS: EL421)</w:t>
            </w:r>
          </w:p>
        </w:tc>
        <w:tc>
          <w:tcPr>
            <w:tcW w:w="2166" w:type="dxa"/>
            <w:tcBorders>
              <w:top w:val="single" w:sz="4" w:space="0" w:color="auto"/>
              <w:left w:val="nil"/>
              <w:bottom w:val="single" w:sz="4" w:space="0" w:color="auto"/>
              <w:right w:val="single" w:sz="4" w:space="0" w:color="000000"/>
            </w:tcBorders>
            <w:shd w:val="clear" w:color="000000" w:fill="FFFFFF"/>
            <w:vAlign w:val="center"/>
          </w:tcPr>
          <w:p w14:paraId="6D0DB445" w14:textId="77777777" w:rsidR="005E48B3" w:rsidRPr="005E48B3" w:rsidRDefault="005E48B3" w:rsidP="005E48B3">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 xml:space="preserve">Πλ. Χαρίτου 17 </w:t>
            </w:r>
          </w:p>
          <w:p w14:paraId="7B9531FC" w14:textId="41C99EF2" w:rsidR="005E48B3" w:rsidRPr="005E48B3" w:rsidRDefault="005E48B3" w:rsidP="005E48B3">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ΤΚ 851 00</w:t>
            </w:r>
          </w:p>
        </w:tc>
        <w:tc>
          <w:tcPr>
            <w:tcW w:w="2023" w:type="dxa"/>
            <w:tcBorders>
              <w:top w:val="single" w:sz="4" w:space="0" w:color="auto"/>
              <w:left w:val="nil"/>
              <w:bottom w:val="single" w:sz="4" w:space="0" w:color="auto"/>
              <w:right w:val="single" w:sz="4" w:space="0" w:color="000000"/>
            </w:tcBorders>
            <w:shd w:val="clear" w:color="000000" w:fill="FFFFFF"/>
            <w:vAlign w:val="center"/>
          </w:tcPr>
          <w:p w14:paraId="25AB91CD" w14:textId="2A000C40" w:rsidR="005E48B3" w:rsidRPr="005E48B3" w:rsidRDefault="005E48B3" w:rsidP="005E48B3">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Β. Μάτσης</w:t>
            </w:r>
          </w:p>
        </w:tc>
        <w:tc>
          <w:tcPr>
            <w:tcW w:w="1379" w:type="dxa"/>
            <w:tcBorders>
              <w:top w:val="single" w:sz="4" w:space="0" w:color="auto"/>
              <w:bottom w:val="single" w:sz="4" w:space="0" w:color="auto"/>
            </w:tcBorders>
            <w:vAlign w:val="center"/>
          </w:tcPr>
          <w:p w14:paraId="420525B0" w14:textId="3D4D43C1" w:rsidR="005E48B3" w:rsidRPr="005E48B3" w:rsidRDefault="005E48B3" w:rsidP="005E48B3">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2241077933</w:t>
            </w:r>
          </w:p>
        </w:tc>
        <w:tc>
          <w:tcPr>
            <w:tcW w:w="2307" w:type="dxa"/>
            <w:tcBorders>
              <w:top w:val="single" w:sz="4" w:space="0" w:color="auto"/>
              <w:bottom w:val="single" w:sz="4" w:space="0" w:color="auto"/>
            </w:tcBorders>
            <w:vAlign w:val="center"/>
          </w:tcPr>
          <w:p w14:paraId="5A839DF6" w14:textId="5349EA81" w:rsidR="005E48B3" w:rsidRPr="005E48B3" w:rsidRDefault="00000000" w:rsidP="005E48B3">
            <w:pPr>
              <w:spacing w:after="0"/>
              <w:jc w:val="center"/>
              <w:rPr>
                <w:rFonts w:asciiTheme="minorHAnsi" w:hAnsiTheme="minorHAnsi" w:cstheme="minorHAnsi"/>
                <w:sz w:val="20"/>
                <w:szCs w:val="20"/>
                <w:lang w:val="en-GB" w:eastAsia="en-GB"/>
              </w:rPr>
            </w:pPr>
            <w:hyperlink r:id="rId15" w:history="1">
              <w:r w:rsidR="005E48B3" w:rsidRPr="005E48B3">
                <w:rPr>
                  <w:rStyle w:val="-"/>
                  <w:rFonts w:asciiTheme="minorHAnsi" w:hAnsiTheme="minorHAnsi" w:cstheme="minorHAnsi"/>
                  <w:color w:val="auto"/>
                  <w:sz w:val="20"/>
                  <w:szCs w:val="20"/>
                  <w:u w:val="none"/>
                  <w:lang w:val="en-GB" w:eastAsia="en-GB"/>
                </w:rPr>
                <w:t>rhodes.gcsl@aade.gr</w:t>
              </w:r>
            </w:hyperlink>
          </w:p>
        </w:tc>
      </w:tr>
      <w:tr w:rsidR="005E48B3" w:rsidRPr="005E48B3" w14:paraId="0ED97024" w14:textId="77777777" w:rsidTr="005E48B3">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2381C7CD" w14:textId="77777777" w:rsidR="005E48B3" w:rsidRPr="005E48B3" w:rsidRDefault="005E48B3" w:rsidP="005E48B3">
            <w:pPr>
              <w:spacing w:after="0"/>
              <w:jc w:val="center"/>
              <w:rPr>
                <w:rFonts w:asciiTheme="minorHAnsi" w:hAnsiTheme="minorHAnsi" w:cstheme="minorHAnsi"/>
                <w:sz w:val="20"/>
                <w:szCs w:val="20"/>
                <w:lang w:eastAsia="en-GB"/>
              </w:rPr>
            </w:pPr>
            <w:r w:rsidRPr="005E48B3">
              <w:rPr>
                <w:rFonts w:asciiTheme="minorHAnsi" w:hAnsiTheme="minorHAnsi" w:cstheme="minorHAnsi"/>
                <w:sz w:val="20"/>
                <w:szCs w:val="20"/>
                <w:lang w:eastAsia="en-GB"/>
              </w:rPr>
              <w:t>Χ.Υ. Λιβαδειάς</w:t>
            </w:r>
          </w:p>
          <w:p w14:paraId="1D1702D5" w14:textId="44DAD79E" w:rsidR="005E48B3" w:rsidRPr="005E48B3" w:rsidRDefault="005E48B3" w:rsidP="005E48B3">
            <w:pPr>
              <w:spacing w:after="0"/>
              <w:jc w:val="center"/>
              <w:rPr>
                <w:rFonts w:asciiTheme="minorHAnsi" w:hAnsiTheme="minorHAnsi" w:cstheme="minorHAnsi"/>
                <w:sz w:val="20"/>
                <w:szCs w:val="20"/>
                <w:lang w:eastAsia="en-GB"/>
              </w:rPr>
            </w:pPr>
            <w:r w:rsidRPr="005E48B3">
              <w:rPr>
                <w:rFonts w:asciiTheme="minorHAnsi" w:hAnsiTheme="minorHAnsi" w:cstheme="minorHAnsi"/>
                <w:sz w:val="20"/>
                <w:szCs w:val="20"/>
                <w:lang w:eastAsia="en-GB"/>
              </w:rPr>
              <w:t>(</w:t>
            </w:r>
            <w:r w:rsidRPr="005E48B3">
              <w:rPr>
                <w:rFonts w:asciiTheme="minorHAnsi" w:hAnsiTheme="minorHAnsi" w:cstheme="minorHAnsi"/>
                <w:sz w:val="20"/>
                <w:szCs w:val="20"/>
                <w:lang w:val="en-GB" w:eastAsia="en-GB"/>
              </w:rPr>
              <w:t>NUTS</w:t>
            </w:r>
            <w:r w:rsidRPr="005E48B3">
              <w:rPr>
                <w:rFonts w:asciiTheme="minorHAnsi" w:hAnsiTheme="minorHAnsi" w:cstheme="minorHAnsi"/>
                <w:sz w:val="20"/>
                <w:szCs w:val="20"/>
                <w:lang w:eastAsia="en-GB"/>
              </w:rPr>
              <w:t xml:space="preserve">: </w:t>
            </w:r>
            <w:r w:rsidRPr="005E48B3">
              <w:rPr>
                <w:rFonts w:asciiTheme="minorHAnsi" w:hAnsiTheme="minorHAnsi" w:cstheme="minorHAnsi"/>
                <w:sz w:val="20"/>
                <w:szCs w:val="20"/>
                <w:lang w:val="en-GB" w:eastAsia="en-GB"/>
              </w:rPr>
              <w:t>EL</w:t>
            </w:r>
            <w:r w:rsidRPr="005E48B3">
              <w:rPr>
                <w:rFonts w:asciiTheme="minorHAnsi" w:hAnsiTheme="minorHAnsi" w:cstheme="minorHAnsi"/>
                <w:sz w:val="20"/>
                <w:szCs w:val="20"/>
                <w:lang w:eastAsia="en-GB"/>
              </w:rPr>
              <w:t>641)</w:t>
            </w:r>
          </w:p>
        </w:tc>
        <w:tc>
          <w:tcPr>
            <w:tcW w:w="2166" w:type="dxa"/>
            <w:tcBorders>
              <w:top w:val="single" w:sz="4" w:space="0" w:color="auto"/>
              <w:left w:val="nil"/>
              <w:bottom w:val="single" w:sz="4" w:space="0" w:color="000000"/>
              <w:right w:val="single" w:sz="4" w:space="0" w:color="000000"/>
            </w:tcBorders>
            <w:shd w:val="clear" w:color="000000" w:fill="FFFFFF"/>
            <w:vAlign w:val="center"/>
          </w:tcPr>
          <w:p w14:paraId="1A8EA191" w14:textId="77777777" w:rsidR="005E48B3" w:rsidRPr="005E48B3" w:rsidRDefault="005E48B3" w:rsidP="005E48B3">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Φιλολάου 2</w:t>
            </w:r>
          </w:p>
          <w:p w14:paraId="16D453EA" w14:textId="6CD8F0FE" w:rsidR="005E48B3" w:rsidRPr="005E48B3" w:rsidRDefault="005E48B3" w:rsidP="005E48B3">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ΤΚ 321 00</w:t>
            </w:r>
          </w:p>
        </w:tc>
        <w:tc>
          <w:tcPr>
            <w:tcW w:w="2023" w:type="dxa"/>
            <w:tcBorders>
              <w:top w:val="single" w:sz="4" w:space="0" w:color="auto"/>
              <w:left w:val="nil"/>
              <w:bottom w:val="single" w:sz="4" w:space="0" w:color="000000"/>
              <w:right w:val="single" w:sz="4" w:space="0" w:color="000000"/>
            </w:tcBorders>
            <w:shd w:val="clear" w:color="000000" w:fill="FFFFFF"/>
            <w:vAlign w:val="center"/>
          </w:tcPr>
          <w:p w14:paraId="6AA3E3C3" w14:textId="59A23EC0" w:rsidR="005E48B3" w:rsidRPr="005E48B3" w:rsidRDefault="005E48B3" w:rsidP="005E48B3">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 xml:space="preserve">Α. Χατζηπαναγιώτου </w:t>
            </w:r>
          </w:p>
        </w:tc>
        <w:tc>
          <w:tcPr>
            <w:tcW w:w="1379" w:type="dxa"/>
            <w:tcBorders>
              <w:top w:val="single" w:sz="4" w:space="0" w:color="auto"/>
            </w:tcBorders>
            <w:vAlign w:val="center"/>
          </w:tcPr>
          <w:p w14:paraId="2C65B30A" w14:textId="404E3CF8" w:rsidR="005E48B3" w:rsidRPr="005E48B3" w:rsidRDefault="005E48B3" w:rsidP="005E48B3">
            <w:pPr>
              <w:spacing w:after="0"/>
              <w:jc w:val="center"/>
              <w:rPr>
                <w:rFonts w:asciiTheme="minorHAnsi" w:hAnsiTheme="minorHAnsi" w:cstheme="minorHAnsi"/>
                <w:sz w:val="20"/>
                <w:szCs w:val="20"/>
                <w:lang w:val="en-GB" w:eastAsia="en-GB"/>
              </w:rPr>
            </w:pPr>
            <w:r w:rsidRPr="005E48B3">
              <w:rPr>
                <w:rFonts w:asciiTheme="minorHAnsi" w:hAnsiTheme="minorHAnsi" w:cstheme="minorHAnsi"/>
                <w:sz w:val="20"/>
                <w:szCs w:val="20"/>
                <w:lang w:val="en-GB" w:eastAsia="en-GB"/>
              </w:rPr>
              <w:t>22610 22651</w:t>
            </w:r>
          </w:p>
        </w:tc>
        <w:tc>
          <w:tcPr>
            <w:tcW w:w="2307" w:type="dxa"/>
            <w:tcBorders>
              <w:top w:val="single" w:sz="4" w:space="0" w:color="auto"/>
            </w:tcBorders>
            <w:vAlign w:val="center"/>
          </w:tcPr>
          <w:p w14:paraId="5492627E" w14:textId="1485BB2E" w:rsidR="005E48B3" w:rsidRPr="005E48B3" w:rsidRDefault="00000000" w:rsidP="005E48B3">
            <w:pPr>
              <w:spacing w:after="0"/>
              <w:jc w:val="center"/>
              <w:rPr>
                <w:rFonts w:asciiTheme="minorHAnsi" w:hAnsiTheme="minorHAnsi" w:cstheme="minorHAnsi"/>
                <w:sz w:val="20"/>
                <w:szCs w:val="20"/>
              </w:rPr>
            </w:pPr>
            <w:hyperlink r:id="rId16" w:history="1">
              <w:r w:rsidR="005E48B3" w:rsidRPr="005E48B3">
                <w:rPr>
                  <w:rStyle w:val="-"/>
                  <w:rFonts w:asciiTheme="minorHAnsi" w:hAnsiTheme="minorHAnsi" w:cstheme="minorHAnsi"/>
                  <w:color w:val="auto"/>
                  <w:sz w:val="20"/>
                  <w:szCs w:val="20"/>
                  <w:u w:val="none"/>
                  <w:lang w:val="en-GB" w:eastAsia="en-GB"/>
                </w:rPr>
                <w:t>livadeia.gcsl@aade.gr</w:t>
              </w:r>
            </w:hyperlink>
          </w:p>
        </w:tc>
      </w:tr>
      <w:bookmarkEnd w:id="8"/>
    </w:tbl>
    <w:p w14:paraId="096CC5B0" w14:textId="77777777" w:rsidR="00A66FC1" w:rsidRDefault="00A66FC1" w:rsidP="00BF5100">
      <w:pPr>
        <w:spacing w:after="0" w:line="276" w:lineRule="auto"/>
        <w:jc w:val="both"/>
        <w:rPr>
          <w:rFonts w:asciiTheme="minorHAnsi" w:hAnsiTheme="minorHAnsi" w:cstheme="minorHAnsi"/>
          <w:sz w:val="20"/>
          <w:szCs w:val="20"/>
        </w:rPr>
      </w:pPr>
    </w:p>
    <w:p w14:paraId="2CE8B6FF" w14:textId="4AE5A3BE" w:rsidR="00B81BBF" w:rsidRPr="00DE5456" w:rsidRDefault="00B81BBF" w:rsidP="00BE6C67">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Οι αρμόδιες Επιτροπές</w:t>
      </w:r>
      <w:r w:rsidR="00C56206">
        <w:rPr>
          <w:rFonts w:asciiTheme="minorHAnsi" w:hAnsiTheme="minorHAnsi" w:cstheme="minorHAnsi"/>
          <w:sz w:val="20"/>
          <w:szCs w:val="20"/>
        </w:rPr>
        <w:t xml:space="preserve"> Παραλαβής</w:t>
      </w:r>
      <w:r w:rsidRPr="00DE5456">
        <w:rPr>
          <w:rFonts w:asciiTheme="minorHAnsi" w:hAnsiTheme="minorHAnsi" w:cstheme="minorHAnsi"/>
          <w:sz w:val="20"/>
          <w:szCs w:val="20"/>
        </w:rPr>
        <w:t xml:space="preserve"> συντάσσουν πρωτόκολλο</w:t>
      </w:r>
      <w:r w:rsidR="00F21736" w:rsidRPr="00DE5456">
        <w:rPr>
          <w:rFonts w:asciiTheme="minorHAnsi" w:hAnsiTheme="minorHAnsi" w:cstheme="minorHAnsi"/>
          <w:sz w:val="20"/>
          <w:szCs w:val="20"/>
        </w:rPr>
        <w:t xml:space="preserve">-πρακτικό παραλαβής </w:t>
      </w:r>
      <w:r w:rsidR="00CA7C15" w:rsidRPr="00CA7C15">
        <w:rPr>
          <w:rFonts w:asciiTheme="minorHAnsi" w:hAnsiTheme="minorHAnsi" w:cstheme="minorHAnsi"/>
          <w:sz w:val="20"/>
          <w:szCs w:val="20"/>
        </w:rPr>
        <w:t xml:space="preserve">(ΕΝΤΥΠΟ ΕΝΤ 02 00 8.01 18) </w:t>
      </w:r>
      <w:r w:rsidR="00F21736" w:rsidRPr="00DE5456">
        <w:rPr>
          <w:rFonts w:asciiTheme="minorHAnsi" w:hAnsiTheme="minorHAnsi" w:cstheme="minorHAnsi"/>
          <w:sz w:val="20"/>
          <w:szCs w:val="20"/>
        </w:rPr>
        <w:t xml:space="preserve">για </w:t>
      </w:r>
      <w:r w:rsidR="00BF5100">
        <w:rPr>
          <w:rFonts w:asciiTheme="minorHAnsi" w:hAnsiTheme="minorHAnsi" w:cstheme="minorHAnsi"/>
          <w:sz w:val="20"/>
          <w:szCs w:val="20"/>
        </w:rPr>
        <w:t xml:space="preserve">τα </w:t>
      </w:r>
      <w:r w:rsidR="00174D9C" w:rsidRPr="005C5BCE">
        <w:rPr>
          <w:rFonts w:asciiTheme="minorHAnsi" w:hAnsiTheme="minorHAnsi" w:cstheme="minorHAnsi"/>
          <w:iCs/>
          <w:sz w:val="20"/>
          <w:szCs w:val="20"/>
        </w:rPr>
        <w:t xml:space="preserve">είδη </w:t>
      </w:r>
      <w:r w:rsidRPr="005C5BCE">
        <w:rPr>
          <w:rFonts w:asciiTheme="minorHAnsi" w:hAnsiTheme="minorHAnsi" w:cstheme="minorHAnsi"/>
          <w:iCs/>
          <w:sz w:val="20"/>
          <w:szCs w:val="20"/>
        </w:rPr>
        <w:t>π</w:t>
      </w:r>
      <w:r w:rsidRPr="000D099D">
        <w:rPr>
          <w:rFonts w:asciiTheme="minorHAnsi" w:hAnsiTheme="minorHAnsi" w:cstheme="minorHAnsi"/>
          <w:sz w:val="20"/>
          <w:szCs w:val="20"/>
        </w:rPr>
        <w:t>ου παρέλαβαν</w:t>
      </w:r>
      <w:r w:rsidR="00F21736" w:rsidRPr="000D099D">
        <w:rPr>
          <w:rFonts w:asciiTheme="minorHAnsi" w:hAnsiTheme="minorHAnsi" w:cstheme="minorHAnsi"/>
          <w:sz w:val="20"/>
          <w:szCs w:val="20"/>
        </w:rPr>
        <w:t xml:space="preserve"> </w:t>
      </w:r>
      <w:r w:rsidR="00F21736" w:rsidRPr="000D099D">
        <w:rPr>
          <w:rFonts w:asciiTheme="minorHAnsi" w:hAnsiTheme="minorHAnsi" w:cstheme="minorHAnsi"/>
          <w:b/>
          <w:sz w:val="20"/>
          <w:szCs w:val="20"/>
          <w:u w:val="single"/>
        </w:rPr>
        <w:t xml:space="preserve">εντός </w:t>
      </w:r>
      <w:r w:rsidR="00CA7C15">
        <w:rPr>
          <w:rFonts w:asciiTheme="minorHAnsi" w:hAnsiTheme="minorHAnsi" w:cstheme="minorHAnsi"/>
          <w:b/>
          <w:sz w:val="20"/>
          <w:szCs w:val="20"/>
          <w:u w:val="single"/>
        </w:rPr>
        <w:t xml:space="preserve">δεκαπέντε </w:t>
      </w:r>
      <w:r w:rsidR="00F21736" w:rsidRPr="000D099D">
        <w:rPr>
          <w:rFonts w:asciiTheme="minorHAnsi" w:hAnsiTheme="minorHAnsi" w:cstheme="minorHAnsi"/>
          <w:b/>
          <w:sz w:val="20"/>
          <w:szCs w:val="20"/>
          <w:u w:val="single"/>
        </w:rPr>
        <w:t>(</w:t>
      </w:r>
      <w:r w:rsidR="00CA7C15" w:rsidRPr="00CA7C15">
        <w:rPr>
          <w:rFonts w:asciiTheme="minorHAnsi" w:hAnsiTheme="minorHAnsi" w:cstheme="minorHAnsi"/>
          <w:b/>
          <w:sz w:val="20"/>
          <w:szCs w:val="20"/>
          <w:u w:val="single"/>
        </w:rPr>
        <w:t>15</w:t>
      </w:r>
      <w:r w:rsidR="00F21736" w:rsidRPr="000D099D">
        <w:rPr>
          <w:rFonts w:asciiTheme="minorHAnsi" w:hAnsiTheme="minorHAnsi" w:cstheme="minorHAnsi"/>
          <w:b/>
          <w:sz w:val="20"/>
          <w:szCs w:val="20"/>
          <w:u w:val="single"/>
        </w:rPr>
        <w:t>) ημερών</w:t>
      </w:r>
      <w:r w:rsidR="00F21736" w:rsidRPr="000D099D">
        <w:rPr>
          <w:rFonts w:asciiTheme="minorHAnsi" w:hAnsiTheme="minorHAnsi" w:cstheme="minorHAnsi"/>
          <w:sz w:val="20"/>
          <w:szCs w:val="20"/>
        </w:rPr>
        <w:t xml:space="preserve"> από την παράδοσή τους, με βάση τον π</w:t>
      </w:r>
      <w:r w:rsidR="00BF5100" w:rsidRPr="000D099D">
        <w:rPr>
          <w:rFonts w:asciiTheme="minorHAnsi" w:hAnsiTheme="minorHAnsi" w:cstheme="minorHAnsi"/>
          <w:sz w:val="20"/>
          <w:szCs w:val="20"/>
        </w:rPr>
        <w:t>οσοτικό και ποιοτικό του έλεγχο</w:t>
      </w:r>
      <w:r w:rsidR="00CA7C15">
        <w:rPr>
          <w:rFonts w:asciiTheme="minorHAnsi" w:hAnsiTheme="minorHAnsi" w:cstheme="minorHAnsi"/>
          <w:sz w:val="20"/>
          <w:szCs w:val="20"/>
        </w:rPr>
        <w:t>. Επιπρόσθετα</w:t>
      </w:r>
      <w:r w:rsidR="008E49D7" w:rsidRPr="000D099D">
        <w:rPr>
          <w:rFonts w:asciiTheme="minorHAnsi" w:hAnsiTheme="minorHAnsi" w:cstheme="minorHAnsi"/>
          <w:sz w:val="20"/>
          <w:szCs w:val="20"/>
        </w:rPr>
        <w:t xml:space="preserve"> </w:t>
      </w:r>
      <w:r w:rsidR="00BE6C67" w:rsidRPr="000D099D">
        <w:rPr>
          <w:rFonts w:asciiTheme="minorHAnsi" w:hAnsiTheme="minorHAnsi" w:cstheme="minorHAnsi"/>
          <w:sz w:val="20"/>
          <w:szCs w:val="20"/>
        </w:rPr>
        <w:t xml:space="preserve">για τα </w:t>
      </w:r>
      <w:r w:rsidR="008E49D7" w:rsidRPr="000D099D">
        <w:rPr>
          <w:rFonts w:asciiTheme="minorHAnsi" w:hAnsiTheme="minorHAnsi" w:cstheme="minorHAnsi"/>
          <w:sz w:val="20"/>
          <w:szCs w:val="20"/>
        </w:rPr>
        <w:t>είδη</w:t>
      </w:r>
      <w:r w:rsidR="00BE6C67" w:rsidRPr="000D099D">
        <w:rPr>
          <w:rFonts w:asciiTheme="minorHAnsi" w:hAnsiTheme="minorHAnsi" w:cstheme="minorHAnsi"/>
          <w:sz w:val="20"/>
          <w:szCs w:val="20"/>
        </w:rPr>
        <w:t xml:space="preserve"> θα εκδίδεται δελτίο αποστολής του αναδόχου, στο οποίο θα αναγράφεται ο αριθμός Σύμβασης, ο ΚΑΕ </w:t>
      </w:r>
      <w:r w:rsidR="00BB085A">
        <w:rPr>
          <w:rFonts w:asciiTheme="minorHAnsi" w:hAnsiTheme="minorHAnsi" w:cstheme="minorHAnsi"/>
          <w:sz w:val="20"/>
          <w:szCs w:val="20"/>
        </w:rPr>
        <w:t>1439</w:t>
      </w:r>
      <w:r w:rsidR="00BE6C67" w:rsidRPr="000D099D">
        <w:rPr>
          <w:rFonts w:asciiTheme="minorHAnsi" w:hAnsiTheme="minorHAnsi" w:cstheme="minorHAnsi"/>
          <w:sz w:val="20"/>
          <w:szCs w:val="20"/>
        </w:rPr>
        <w:t xml:space="preserve"> και ο αριθμός πρωτοκόλλου της Απόφασης Ανάθεσης</w:t>
      </w:r>
      <w:r w:rsidR="00BF5100" w:rsidRPr="000D099D">
        <w:rPr>
          <w:rFonts w:asciiTheme="minorHAnsi" w:hAnsiTheme="minorHAnsi" w:cstheme="minorHAnsi"/>
          <w:sz w:val="20"/>
          <w:szCs w:val="20"/>
        </w:rPr>
        <w:t>.</w:t>
      </w:r>
    </w:p>
    <w:p w14:paraId="65B23A4B" w14:textId="77777777" w:rsidR="00E819CB"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 xml:space="preserve">Η Επιτροπή Παραλαβής διαβιβάζει το πρωτόκολλο παραλαβής (εις </w:t>
      </w:r>
      <w:r w:rsidR="00174D9C">
        <w:rPr>
          <w:rFonts w:asciiTheme="minorHAnsi" w:hAnsiTheme="minorHAnsi" w:cstheme="minorHAnsi"/>
          <w:sz w:val="20"/>
          <w:szCs w:val="20"/>
        </w:rPr>
        <w:t>διπλούν</w:t>
      </w:r>
      <w:r w:rsidRPr="00DE5456">
        <w:rPr>
          <w:rFonts w:asciiTheme="minorHAnsi" w:hAnsiTheme="minorHAnsi" w:cstheme="minorHAnsi"/>
          <w:sz w:val="20"/>
          <w:szCs w:val="20"/>
        </w:rPr>
        <w:t xml:space="preserve">) στη Δ/νση Σχεδιασμού &amp; Υποστήριξης Εργαστηρίων και το κοινοποιεί στον προμηθευτή, ο οποίος προβαίνει στην έκδοση του σχετικού </w:t>
      </w:r>
      <w:r w:rsidR="004526A6">
        <w:rPr>
          <w:rFonts w:asciiTheme="minorHAnsi" w:hAnsiTheme="minorHAnsi" w:cstheme="minorHAnsi"/>
          <w:sz w:val="20"/>
          <w:szCs w:val="20"/>
        </w:rPr>
        <w:t>παραστατικού</w:t>
      </w:r>
      <w:r w:rsidRPr="00DE5456">
        <w:rPr>
          <w:rFonts w:asciiTheme="minorHAnsi" w:hAnsiTheme="minorHAnsi" w:cstheme="minorHAnsi"/>
          <w:sz w:val="20"/>
          <w:szCs w:val="20"/>
        </w:rPr>
        <w:t>, με βάση το οποίο θα γίνει η πληρωμή</w:t>
      </w:r>
      <w:r w:rsidR="00E819CB">
        <w:rPr>
          <w:rFonts w:asciiTheme="minorHAnsi" w:hAnsiTheme="minorHAnsi" w:cstheme="minorHAnsi"/>
          <w:sz w:val="20"/>
          <w:szCs w:val="20"/>
        </w:rPr>
        <w:t>.</w:t>
      </w:r>
    </w:p>
    <w:p w14:paraId="76C1281B" w14:textId="731639E4" w:rsidR="00F21736" w:rsidRPr="00DE5456" w:rsidRDefault="004573B1" w:rsidP="00F655D6">
      <w:pPr>
        <w:shd w:val="clear" w:color="auto" w:fill="FFFFFF" w:themeFill="background1"/>
        <w:spacing w:line="276" w:lineRule="auto"/>
        <w:contextualSpacing/>
        <w:jc w:val="both"/>
        <w:rPr>
          <w:rFonts w:asciiTheme="minorHAnsi" w:hAnsiTheme="minorHAnsi" w:cstheme="minorHAnsi"/>
          <w:sz w:val="20"/>
          <w:szCs w:val="20"/>
        </w:rPr>
      </w:pPr>
      <w:r w:rsidRPr="004573B1">
        <w:rPr>
          <w:rFonts w:asciiTheme="minorHAnsi" w:hAnsiTheme="minorHAnsi" w:cstheme="minorHAnsi"/>
          <w:sz w:val="20"/>
          <w:szCs w:val="20"/>
        </w:rPr>
        <w:lastRenderedPageBreak/>
        <w:t xml:space="preserve">Οι ανάδοχοι υποχρεούνται να εκδώσουν ηλεκτρονικά τιμολόγια, που είναι σύμφωνα με το Ευρωπαϊκό Πρότυπο έκδοσης ηλεκτρονικών τιμολογίων. Η ηλεκτρονική τιμολόγηση γίνεται στα στοιχεία ΑΑΔΕ – ΓΕΝΙΚΟ ΧΗΜΕΙΟ ΤΟΥ ΚΡΑΤΟΥΣ, Δ/νση Αν. Τσόχα 16, ΤΚ 115 21, Αθήνα, στον Αριθμό Φορολογικού Μητρώου (Α.Φ.Μ.) 997073525 και ΔΟΥ Δ’ ΑΘΗΝΩΝ (κωδικός ηλεκτρονικής τιμολόγησης 1024.8010000000.0005). </w:t>
      </w:r>
      <w:r w:rsidR="00F21736" w:rsidRPr="000D099D">
        <w:rPr>
          <w:rFonts w:asciiTheme="minorHAnsi" w:hAnsiTheme="minorHAnsi" w:cstheme="minorHAnsi"/>
          <w:sz w:val="20"/>
          <w:szCs w:val="20"/>
        </w:rPr>
        <w:t xml:space="preserve">Στο τιμολόγιο θα πρέπει να δίνεται η περιγραφή </w:t>
      </w:r>
      <w:r w:rsidR="000B1211" w:rsidRPr="006E4475">
        <w:rPr>
          <w:rFonts w:asciiTheme="minorHAnsi" w:hAnsiTheme="minorHAnsi" w:cstheme="minorHAnsi"/>
          <w:sz w:val="20"/>
          <w:szCs w:val="20"/>
        </w:rPr>
        <w:t xml:space="preserve">των </w:t>
      </w:r>
      <w:r w:rsidR="00174D9C" w:rsidRPr="006E4475">
        <w:rPr>
          <w:rFonts w:asciiTheme="minorHAnsi" w:hAnsiTheme="minorHAnsi" w:cstheme="minorHAnsi"/>
          <w:sz w:val="20"/>
          <w:szCs w:val="20"/>
        </w:rPr>
        <w:t>ειδών</w:t>
      </w:r>
      <w:r w:rsidR="00174D9C" w:rsidRPr="000D099D">
        <w:rPr>
          <w:rFonts w:asciiTheme="minorHAnsi" w:hAnsiTheme="minorHAnsi" w:cstheme="minorHAnsi"/>
          <w:i/>
          <w:sz w:val="20"/>
          <w:szCs w:val="20"/>
        </w:rPr>
        <w:t xml:space="preserve"> </w:t>
      </w:r>
      <w:r w:rsidR="00F21736" w:rsidRPr="000D099D">
        <w:rPr>
          <w:rFonts w:asciiTheme="minorHAnsi" w:hAnsiTheme="minorHAnsi" w:cstheme="minorHAnsi"/>
          <w:sz w:val="20"/>
          <w:szCs w:val="20"/>
        </w:rPr>
        <w:t>και να</w:t>
      </w:r>
      <w:r w:rsidR="00F21736" w:rsidRPr="00DE5456">
        <w:rPr>
          <w:rFonts w:asciiTheme="minorHAnsi" w:hAnsiTheme="minorHAnsi" w:cstheme="minorHAnsi"/>
          <w:sz w:val="20"/>
          <w:szCs w:val="20"/>
        </w:rPr>
        <w:t xml:space="preserve"> αναγράφονται ο αριθμός πρωτοκόλλου της πρόσκλησης (30/002/000/</w:t>
      </w:r>
      <w:r w:rsidR="00277B29" w:rsidRPr="00277B29">
        <w:rPr>
          <w:rFonts w:asciiTheme="minorHAnsi" w:hAnsiTheme="minorHAnsi" w:cstheme="minorHAnsi"/>
          <w:sz w:val="20"/>
          <w:szCs w:val="20"/>
        </w:rPr>
        <w:t>3735</w:t>
      </w:r>
      <w:r w:rsidR="00657ECB">
        <w:rPr>
          <w:rFonts w:asciiTheme="minorHAnsi" w:hAnsiTheme="minorHAnsi" w:cstheme="minorHAnsi"/>
          <w:sz w:val="20"/>
          <w:szCs w:val="20"/>
        </w:rPr>
        <w:t>/20</w:t>
      </w:r>
      <w:r w:rsidR="006E4475">
        <w:rPr>
          <w:rFonts w:asciiTheme="minorHAnsi" w:hAnsiTheme="minorHAnsi" w:cstheme="minorHAnsi"/>
          <w:sz w:val="20"/>
          <w:szCs w:val="20"/>
        </w:rPr>
        <w:t>24</w:t>
      </w:r>
      <w:r w:rsidR="00370183" w:rsidRPr="00DE5456">
        <w:rPr>
          <w:rFonts w:asciiTheme="minorHAnsi" w:hAnsiTheme="minorHAnsi" w:cstheme="minorHAnsi"/>
          <w:sz w:val="20"/>
          <w:szCs w:val="20"/>
        </w:rPr>
        <w:t>), ο</w:t>
      </w:r>
      <w:r w:rsidR="00F21736" w:rsidRPr="00DE5456">
        <w:rPr>
          <w:rFonts w:asciiTheme="minorHAnsi" w:hAnsiTheme="minorHAnsi" w:cstheme="minorHAnsi"/>
          <w:sz w:val="20"/>
          <w:szCs w:val="20"/>
        </w:rPr>
        <w:t xml:space="preserve"> ΚΑΕ </w:t>
      </w:r>
      <w:r w:rsidR="00BB085A">
        <w:rPr>
          <w:rFonts w:asciiTheme="minorHAnsi" w:hAnsiTheme="minorHAnsi" w:cstheme="minorHAnsi"/>
          <w:sz w:val="20"/>
          <w:szCs w:val="20"/>
        </w:rPr>
        <w:t>1439</w:t>
      </w:r>
      <w:r w:rsidR="00BF5100">
        <w:rPr>
          <w:rFonts w:asciiTheme="minorHAnsi" w:hAnsiTheme="minorHAnsi" w:cstheme="minorHAnsi"/>
          <w:sz w:val="20"/>
          <w:szCs w:val="20"/>
        </w:rPr>
        <w:t xml:space="preserve"> και ο αριθμός Σύμβασης </w:t>
      </w:r>
      <w:r w:rsidR="00BF5100" w:rsidRPr="00BF5100">
        <w:rPr>
          <w:rFonts w:asciiTheme="minorHAnsi" w:hAnsiTheme="minorHAnsi" w:cstheme="minorHAnsi"/>
          <w:sz w:val="20"/>
          <w:szCs w:val="20"/>
        </w:rPr>
        <w:t xml:space="preserve">ή ο αριθμός πρωτοκόλλου της Απόφασης Ανάθεσης (αν δεν έχει υπογραφεί σύμβαση). </w:t>
      </w:r>
      <w:r w:rsidR="00BF5100" w:rsidRPr="00F655D6">
        <w:rPr>
          <w:rFonts w:asciiTheme="minorHAnsi" w:hAnsiTheme="minorHAnsi" w:cstheme="minorHAnsi"/>
          <w:sz w:val="20"/>
          <w:szCs w:val="20"/>
        </w:rPr>
        <w:t>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6B2C7AFC" w14:textId="04CBAF12" w:rsidR="00F21736" w:rsidRPr="00314AEF" w:rsidRDefault="00F21736" w:rsidP="00B372C6">
      <w:pPr>
        <w:spacing w:line="276" w:lineRule="auto"/>
        <w:contextualSpacing/>
        <w:jc w:val="both"/>
        <w:rPr>
          <w:rFonts w:asciiTheme="minorHAnsi" w:hAnsiTheme="minorHAnsi" w:cstheme="minorHAnsi"/>
          <w:sz w:val="20"/>
          <w:szCs w:val="20"/>
        </w:rPr>
      </w:pPr>
      <w:r w:rsidRPr="00DE5456">
        <w:rPr>
          <w:rFonts w:asciiTheme="minorHAnsi" w:hAnsiTheme="minorHAnsi" w:cstheme="minorHAnsi"/>
          <w:sz w:val="20"/>
          <w:szCs w:val="20"/>
        </w:rPr>
        <w:t>Η παραλαβή καθώς και τυχόν παράταση, διενεργούνται σύμφωνα με τα προβλεπόμενα στο ν. 4412/2016</w:t>
      </w:r>
      <w:r w:rsidR="00314AEF" w:rsidRPr="00314AEF">
        <w:rPr>
          <w:rFonts w:asciiTheme="minorHAnsi" w:hAnsiTheme="minorHAnsi" w:cstheme="minorHAnsi"/>
          <w:sz w:val="20"/>
          <w:szCs w:val="20"/>
        </w:rPr>
        <w:t>.</w:t>
      </w:r>
    </w:p>
    <w:p w14:paraId="027CB2B3" w14:textId="77777777" w:rsidR="00AE436D" w:rsidRPr="00DE5456" w:rsidRDefault="0088641A" w:rsidP="00707663">
      <w:pPr>
        <w:pStyle w:val="a7"/>
        <w:numPr>
          <w:ilvl w:val="0"/>
          <w:numId w:val="3"/>
        </w:numPr>
        <w:spacing w:line="276" w:lineRule="auto"/>
        <w:ind w:left="284" w:hanging="284"/>
        <w:jc w:val="both"/>
        <w:rPr>
          <w:rFonts w:asciiTheme="minorHAnsi" w:hAnsiTheme="minorHAnsi" w:cstheme="minorHAnsi"/>
          <w:b/>
          <w:sz w:val="20"/>
        </w:rPr>
      </w:pPr>
      <w:r w:rsidRPr="00DE5456">
        <w:rPr>
          <w:rFonts w:asciiTheme="minorHAnsi" w:hAnsiTheme="minorHAnsi" w:cstheme="minorHAnsi"/>
          <w:b/>
          <w:sz w:val="20"/>
        </w:rPr>
        <w:t>Πληρωμή</w:t>
      </w:r>
    </w:p>
    <w:p w14:paraId="04E01DB3" w14:textId="5C11234E" w:rsidR="00BF5100" w:rsidRDefault="00BF5100" w:rsidP="00B372C6">
      <w:pPr>
        <w:spacing w:line="276" w:lineRule="auto"/>
        <w:contextualSpacing/>
        <w:jc w:val="both"/>
        <w:rPr>
          <w:rFonts w:asciiTheme="minorHAnsi" w:eastAsia="Tahoma" w:hAnsiTheme="minorHAnsi" w:cstheme="minorHAnsi"/>
          <w:sz w:val="20"/>
          <w:szCs w:val="20"/>
        </w:rPr>
      </w:pPr>
      <w:bookmarkStart w:id="9" w:name="_Hlk149746793"/>
      <w:r w:rsidRPr="00BF5100">
        <w:rPr>
          <w:rFonts w:asciiTheme="minorHAnsi" w:eastAsia="Tahoma" w:hAnsiTheme="minorHAnsi" w:cstheme="minorHAnsi"/>
          <w:sz w:val="20"/>
          <w:szCs w:val="20"/>
        </w:rPr>
        <w:t xml:space="preserve">Η πληρωμή της αξίας </w:t>
      </w:r>
      <w:r w:rsidRPr="000D099D">
        <w:rPr>
          <w:rFonts w:asciiTheme="minorHAnsi" w:eastAsia="Tahoma" w:hAnsiTheme="minorHAnsi" w:cstheme="minorHAnsi"/>
          <w:sz w:val="20"/>
          <w:szCs w:val="20"/>
        </w:rPr>
        <w:t xml:space="preserve">των υπό προμήθεια </w:t>
      </w:r>
      <w:r w:rsidR="00F655D6" w:rsidRPr="006E4475">
        <w:rPr>
          <w:rFonts w:asciiTheme="minorHAnsi" w:hAnsiTheme="minorHAnsi" w:cstheme="minorHAnsi"/>
          <w:iCs/>
          <w:sz w:val="20"/>
          <w:szCs w:val="20"/>
        </w:rPr>
        <w:t xml:space="preserve">ειδών </w:t>
      </w:r>
      <w:r w:rsidRPr="000D099D">
        <w:rPr>
          <w:rFonts w:asciiTheme="minorHAnsi" w:eastAsia="Tahoma" w:hAnsiTheme="minorHAnsi" w:cstheme="minorHAnsi"/>
          <w:sz w:val="20"/>
          <w:szCs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6E4475">
        <w:rPr>
          <w:rFonts w:asciiTheme="minorHAnsi" w:hAnsiTheme="minorHAnsi" w:cstheme="minorHAnsi"/>
          <w:iCs/>
          <w:sz w:val="20"/>
          <w:szCs w:val="20"/>
        </w:rPr>
        <w:t>ειδών</w:t>
      </w:r>
      <w:r w:rsidRPr="006E4475">
        <w:rPr>
          <w:rFonts w:asciiTheme="minorHAnsi" w:eastAsia="Tahoma" w:hAnsiTheme="minorHAnsi" w:cstheme="minorHAnsi"/>
          <w:iCs/>
          <w:sz w:val="20"/>
          <w:szCs w:val="20"/>
        </w:rPr>
        <w:t>,</w:t>
      </w:r>
      <w:r w:rsidRPr="000D099D">
        <w:rPr>
          <w:rFonts w:asciiTheme="minorHAnsi" w:eastAsia="Tahoma" w:hAnsiTheme="minorHAnsi" w:cstheme="minorHAnsi"/>
          <w:sz w:val="20"/>
          <w:szCs w:val="20"/>
        </w:rPr>
        <w:t xml:space="preserve"> εντός 60 ημερών, </w:t>
      </w:r>
      <w:r w:rsidR="00946D4E" w:rsidRPr="000D099D">
        <w:rPr>
          <w:rFonts w:asciiTheme="minorHAnsi" w:eastAsia="Tahoma" w:hAnsiTheme="minorHAnsi" w:cstheme="minorHAnsi"/>
          <w:sz w:val="20"/>
          <w:szCs w:val="20"/>
        </w:rPr>
        <w:t xml:space="preserve">με έμβασμα στον τραπεζικό λογαριασμό του δικαιούχου </w:t>
      </w:r>
      <w:r w:rsidRPr="000D099D">
        <w:rPr>
          <w:rFonts w:asciiTheme="minorHAnsi" w:eastAsia="Tahoma" w:hAnsiTheme="minorHAnsi" w:cstheme="minorHAnsi"/>
          <w:sz w:val="20"/>
          <w:szCs w:val="20"/>
        </w:rPr>
        <w:t>σε βάρος του Προϋπολογισμού του Ε.Τ.Ε.</w:t>
      </w:r>
      <w:r w:rsidR="00657ECB" w:rsidRPr="000D099D">
        <w:rPr>
          <w:rFonts w:asciiTheme="minorHAnsi" w:eastAsia="Tahoma" w:hAnsiTheme="minorHAnsi" w:cstheme="minorHAnsi"/>
          <w:sz w:val="20"/>
          <w:szCs w:val="20"/>
        </w:rPr>
        <w:t>Π.Π.Α.Α., οικονομικού έτους 20</w:t>
      </w:r>
      <w:r w:rsidR="006E4475">
        <w:rPr>
          <w:rFonts w:asciiTheme="minorHAnsi" w:eastAsia="Tahoma" w:hAnsiTheme="minorHAnsi" w:cstheme="minorHAnsi"/>
          <w:sz w:val="20"/>
          <w:szCs w:val="20"/>
        </w:rPr>
        <w:t>24</w:t>
      </w:r>
      <w:r w:rsidRPr="000D099D">
        <w:rPr>
          <w:rFonts w:asciiTheme="minorHAnsi" w:eastAsia="Tahoma" w:hAnsiTheme="minorHAnsi" w:cstheme="minorHAnsi"/>
          <w:sz w:val="20"/>
          <w:szCs w:val="20"/>
        </w:rPr>
        <w:t xml:space="preserve">, ΚΑΕ </w:t>
      </w:r>
      <w:r w:rsidR="0065630A">
        <w:rPr>
          <w:rFonts w:asciiTheme="minorHAnsi" w:eastAsia="Tahoma" w:hAnsiTheme="minorHAnsi" w:cstheme="minorHAnsi"/>
          <w:sz w:val="20"/>
          <w:szCs w:val="20"/>
        </w:rPr>
        <w:t>1439</w:t>
      </w:r>
      <w:r w:rsidRPr="000D099D">
        <w:rPr>
          <w:rFonts w:asciiTheme="minorHAnsi" w:eastAsia="Tahoma" w:hAnsiTheme="minorHAnsi" w:cstheme="minorHAnsi"/>
          <w:sz w:val="20"/>
          <w:szCs w:val="20"/>
        </w:rPr>
        <w:t>.</w:t>
      </w:r>
      <w:r w:rsidRPr="00BF5100">
        <w:rPr>
          <w:rFonts w:asciiTheme="minorHAnsi" w:eastAsia="Tahoma" w:hAnsiTheme="minorHAnsi" w:cstheme="minorHAnsi"/>
          <w:sz w:val="20"/>
          <w:szCs w:val="20"/>
        </w:rPr>
        <w:t xml:space="preserve"> </w:t>
      </w:r>
    </w:p>
    <w:p w14:paraId="24E01700" w14:textId="77777777" w:rsidR="00285CA8"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3DF2399" w14:textId="68FF4692" w:rsidR="00285CA8" w:rsidRDefault="00285CA8" w:rsidP="00B372C6">
      <w:pPr>
        <w:spacing w:line="276" w:lineRule="auto"/>
        <w:contextualSpacing/>
        <w:jc w:val="both"/>
        <w:rPr>
          <w:rFonts w:asciiTheme="minorHAnsi" w:eastAsia="Tahoma" w:hAnsiTheme="minorHAnsi" w:cstheme="minorHAnsi"/>
          <w:sz w:val="20"/>
          <w:szCs w:val="20"/>
        </w:rPr>
      </w:pPr>
      <w:r>
        <w:rPr>
          <w:rFonts w:asciiTheme="minorHAnsi" w:eastAsia="Tahoma" w:hAnsiTheme="minorHAnsi" w:cstheme="minorHAnsi"/>
          <w:sz w:val="20"/>
          <w:szCs w:val="20"/>
        </w:rPr>
        <w:t>Υπέρ τρίτων κρατήσεις:</w:t>
      </w:r>
    </w:p>
    <w:p w14:paraId="1855D36F" w14:textId="05784200"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F9CF575" w14:textId="5F494F42" w:rsidR="003121ED" w:rsidRPr="003121ED" w:rsidRDefault="003121ED" w:rsidP="003121ED">
      <w:pPr>
        <w:pStyle w:val="a7"/>
        <w:numPr>
          <w:ilvl w:val="0"/>
          <w:numId w:val="47"/>
        </w:numPr>
        <w:spacing w:line="276" w:lineRule="auto"/>
        <w:jc w:val="both"/>
        <w:rPr>
          <w:rFonts w:asciiTheme="minorHAnsi" w:eastAsia="Tahoma" w:hAnsiTheme="minorHAnsi" w:cstheme="minorHAnsi"/>
          <w:sz w:val="20"/>
        </w:rPr>
      </w:pPr>
      <w:r w:rsidRPr="003121ED">
        <w:rPr>
          <w:rFonts w:asciiTheme="minorHAnsi" w:eastAsia="Tahoma" w:hAnsiTheme="minorHAnsi" w:cstheme="minorHAnsi"/>
          <w:sz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434D72" w14:textId="338162D2" w:rsidR="003121ED" w:rsidRDefault="003121ED" w:rsidP="003121ED">
      <w:pPr>
        <w:spacing w:line="276" w:lineRule="auto"/>
        <w:contextualSpacing/>
        <w:jc w:val="both"/>
        <w:rPr>
          <w:rFonts w:asciiTheme="minorHAnsi" w:eastAsia="Tahoma" w:hAnsiTheme="minorHAnsi" w:cstheme="minorHAnsi"/>
          <w:sz w:val="20"/>
          <w:szCs w:val="20"/>
        </w:rPr>
      </w:pPr>
      <w:r w:rsidRPr="003121ED">
        <w:rPr>
          <w:rFonts w:asciiTheme="minorHAnsi" w:eastAsia="Tahoma" w:hAnsiTheme="minorHAnsi" w:cstheme="minorHAnsi"/>
          <w:sz w:val="20"/>
          <w:szCs w:val="20"/>
        </w:rPr>
        <w:t>Οι υπέρ τρίτων κρατήσεις υπόκεινται στο εκάστοτε ισχύον αναλογικό τέλος χαρτοσήμου 3% και στην επ΄ αυτού εισφορά υπέρ ΟΓΑ 20%.</w:t>
      </w:r>
    </w:p>
    <w:p w14:paraId="62656F8C" w14:textId="456C1738" w:rsidR="00BF5100" w:rsidRDefault="00BF5100" w:rsidP="00B372C6">
      <w:pPr>
        <w:spacing w:line="276" w:lineRule="auto"/>
        <w:contextualSpacing/>
        <w:jc w:val="both"/>
        <w:rPr>
          <w:rFonts w:asciiTheme="minorHAnsi" w:eastAsia="Tahoma" w:hAnsiTheme="minorHAnsi" w:cstheme="minorHAnsi"/>
          <w:sz w:val="20"/>
          <w:szCs w:val="20"/>
        </w:rPr>
      </w:pPr>
      <w:r w:rsidRPr="00BF5100">
        <w:rPr>
          <w:rFonts w:asciiTheme="minorHAnsi" w:eastAsia="Tahoma" w:hAnsiTheme="minorHAnsi" w:cstheme="minorHAnsi"/>
          <w:sz w:val="20"/>
          <w:szCs w:val="20"/>
        </w:rPr>
        <w:t xml:space="preserve">Στην καθαρή αξία θα γίνει παρακράτηση φόρου εισοδήματος </w:t>
      </w:r>
      <w:r w:rsidR="006410BE">
        <w:rPr>
          <w:rFonts w:asciiTheme="minorHAnsi" w:eastAsia="Tahoma" w:hAnsiTheme="minorHAnsi" w:cstheme="minorHAnsi"/>
          <w:sz w:val="20"/>
          <w:szCs w:val="20"/>
        </w:rPr>
        <w:t>4</w:t>
      </w:r>
      <w:r w:rsidR="00C843F9">
        <w:rPr>
          <w:rFonts w:asciiTheme="minorHAnsi" w:eastAsia="Tahoma" w:hAnsiTheme="minorHAnsi" w:cstheme="minorHAnsi"/>
          <w:sz w:val="20"/>
          <w:szCs w:val="20"/>
        </w:rPr>
        <w:t>%</w:t>
      </w:r>
      <w:r w:rsidRPr="00BF5100">
        <w:rPr>
          <w:rFonts w:asciiTheme="minorHAnsi" w:eastAsia="Tahoma" w:hAnsiTheme="minorHAnsi" w:cstheme="minorHAnsi"/>
          <w:sz w:val="20"/>
          <w:szCs w:val="20"/>
        </w:rPr>
        <w:t>.</w:t>
      </w:r>
    </w:p>
    <w:p w14:paraId="6875309D" w14:textId="77777777"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Εάν μετά την ημερομηνία της δημοσίευσης της </w:t>
      </w:r>
      <w:r w:rsidR="00C843F9">
        <w:rPr>
          <w:rFonts w:asciiTheme="minorHAnsi" w:eastAsia="Tahoma" w:hAnsiTheme="minorHAnsi" w:cstheme="minorHAnsi"/>
          <w:sz w:val="20"/>
          <w:szCs w:val="20"/>
        </w:rPr>
        <w:t>πρόσκλησης</w:t>
      </w:r>
      <w:r w:rsidRPr="00DE545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2D6E04E" w14:textId="77777777" w:rsidR="00C843F9" w:rsidRPr="00DE5456" w:rsidRDefault="00C843F9" w:rsidP="00B372C6">
      <w:pPr>
        <w:spacing w:line="276" w:lineRule="auto"/>
        <w:contextualSpacing/>
        <w:jc w:val="both"/>
        <w:rPr>
          <w:rFonts w:asciiTheme="minorHAnsi" w:eastAsia="Tahoma" w:hAnsiTheme="minorHAnsi" w:cstheme="minorHAnsi"/>
          <w:sz w:val="20"/>
          <w:szCs w:val="20"/>
        </w:rPr>
      </w:pPr>
    </w:p>
    <w:p w14:paraId="38681868" w14:textId="77777777" w:rsidR="003B0D13" w:rsidRPr="00BF5100" w:rsidRDefault="003B0D13" w:rsidP="00B372C6">
      <w:pPr>
        <w:spacing w:line="276" w:lineRule="auto"/>
        <w:contextualSpacing/>
        <w:jc w:val="both"/>
        <w:rPr>
          <w:rFonts w:asciiTheme="minorHAnsi" w:eastAsia="Tahoma" w:hAnsiTheme="minorHAnsi" w:cstheme="minorHAnsi"/>
          <w:sz w:val="20"/>
          <w:szCs w:val="20"/>
          <w:u w:val="single"/>
        </w:rPr>
      </w:pPr>
      <w:r w:rsidRPr="00BF5100">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0C7D223B"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1.  Φορολογική και ασφαλιστική ενημερότητα.</w:t>
      </w:r>
    </w:p>
    <w:p w14:paraId="3796D9BF" w14:textId="77777777" w:rsidR="003B0D13"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0A29AB1C" w14:textId="77777777" w:rsidR="003B0D13" w:rsidRPr="00DE5456" w:rsidRDefault="003B0D13" w:rsidP="00B372C6">
      <w:pPr>
        <w:spacing w:line="276" w:lineRule="auto"/>
        <w:contextualSpacing/>
        <w:jc w:val="both"/>
        <w:rPr>
          <w:rFonts w:asciiTheme="minorHAnsi" w:eastAsia="Tahoma" w:hAnsiTheme="minorHAnsi" w:cstheme="minorHAnsi"/>
          <w:sz w:val="20"/>
          <w:szCs w:val="20"/>
        </w:rPr>
      </w:pPr>
      <w:r w:rsidRPr="00DE5456">
        <w:rPr>
          <w:rFonts w:asciiTheme="minorHAnsi" w:eastAsia="Tahoma" w:hAnsiTheme="minorHAnsi" w:cstheme="minorHAnsi"/>
          <w:sz w:val="20"/>
          <w:szCs w:val="20"/>
        </w:rPr>
        <w:t>Κατά τα λοιπά εφαρμόζονται οι διατάξεις περί Κρατικών Προμηθειών.</w:t>
      </w:r>
    </w:p>
    <w:p w14:paraId="46A195F1" w14:textId="01936122" w:rsidR="003B0D13" w:rsidRPr="002A1681" w:rsidRDefault="00A04AC8" w:rsidP="009B6513">
      <w:pPr>
        <w:spacing w:line="276" w:lineRule="auto"/>
        <w:contextualSpacing/>
        <w:jc w:val="both"/>
        <w:rPr>
          <w:rFonts w:asciiTheme="minorHAnsi" w:hAnsiTheme="minorHAnsi" w:cstheme="minorHAnsi"/>
          <w:iCs/>
          <w:sz w:val="20"/>
          <w:szCs w:val="20"/>
        </w:rPr>
      </w:pPr>
      <w:r w:rsidRPr="00DE5456">
        <w:rPr>
          <w:rFonts w:asciiTheme="minorHAnsi" w:hAnsiTheme="minorHAnsi" w:cstheme="minorHAnsi"/>
          <w:sz w:val="20"/>
          <w:szCs w:val="20"/>
        </w:rPr>
        <w:t>Η παρο</w:t>
      </w:r>
      <w:r w:rsidR="008148A4">
        <w:rPr>
          <w:rFonts w:asciiTheme="minorHAnsi" w:hAnsiTheme="minorHAnsi" w:cstheme="minorHAnsi"/>
          <w:sz w:val="20"/>
          <w:szCs w:val="20"/>
        </w:rPr>
        <w:t>ύσα πρόσκληση θα δημοσιευτεί στο</w:t>
      </w:r>
      <w:r w:rsidRPr="00DE5456">
        <w:rPr>
          <w:rFonts w:asciiTheme="minorHAnsi" w:hAnsiTheme="minorHAnsi" w:cstheme="minorHAnsi"/>
          <w:sz w:val="20"/>
          <w:szCs w:val="20"/>
        </w:rPr>
        <w:t xml:space="preserve"> </w:t>
      </w:r>
      <w:r w:rsidR="008148A4">
        <w:rPr>
          <w:rFonts w:asciiTheme="minorHAnsi" w:hAnsiTheme="minorHAnsi" w:cstheme="minorHAnsi"/>
          <w:sz w:val="20"/>
          <w:szCs w:val="20"/>
        </w:rPr>
        <w:t>ΚΗΜΔΗΣ</w:t>
      </w:r>
      <w:r w:rsidR="006105C8">
        <w:rPr>
          <w:rFonts w:asciiTheme="minorHAnsi" w:hAnsiTheme="minorHAnsi" w:cstheme="minorHAnsi"/>
          <w:sz w:val="20"/>
          <w:szCs w:val="20"/>
        </w:rPr>
        <w:t xml:space="preserve"> </w:t>
      </w:r>
      <w:r w:rsidR="00C843F9" w:rsidRPr="003A2A36">
        <w:rPr>
          <w:rFonts w:asciiTheme="minorHAnsi" w:hAnsiTheme="minorHAnsi" w:cstheme="minorHAnsi"/>
          <w:iCs/>
          <w:sz w:val="20"/>
          <w:szCs w:val="20"/>
        </w:rPr>
        <w:t xml:space="preserve">και </w:t>
      </w:r>
      <w:r w:rsidR="00BF5100" w:rsidRPr="003A2A36">
        <w:rPr>
          <w:rFonts w:asciiTheme="minorHAnsi" w:hAnsiTheme="minorHAnsi" w:cstheme="minorHAnsi"/>
          <w:iCs/>
          <w:sz w:val="20"/>
          <w:szCs w:val="20"/>
        </w:rPr>
        <w:t>στην ιστοσελίδα της Α.Α.Δ.Ε. στην διεύθυνση http://www.a</w:t>
      </w:r>
      <w:r w:rsidR="009B6513" w:rsidRPr="003A2A36">
        <w:rPr>
          <w:rFonts w:asciiTheme="minorHAnsi" w:hAnsiTheme="minorHAnsi" w:cstheme="minorHAnsi"/>
          <w:iCs/>
          <w:sz w:val="20"/>
          <w:szCs w:val="20"/>
        </w:rPr>
        <w:t>ade.gr/prok</w:t>
      </w:r>
      <w:r w:rsidR="00455918" w:rsidRPr="003A2A36">
        <w:rPr>
          <w:rFonts w:asciiTheme="minorHAnsi" w:hAnsiTheme="minorHAnsi" w:cstheme="minorHAnsi"/>
          <w:iCs/>
          <w:sz w:val="20"/>
          <w:szCs w:val="20"/>
          <w:lang w:val="en-US"/>
        </w:rPr>
        <w:t>i</w:t>
      </w:r>
      <w:r w:rsidR="009B6513" w:rsidRPr="003A2A36">
        <w:rPr>
          <w:rFonts w:asciiTheme="minorHAnsi" w:hAnsiTheme="minorHAnsi" w:cstheme="minorHAnsi"/>
          <w:iCs/>
          <w:sz w:val="20"/>
          <w:szCs w:val="20"/>
        </w:rPr>
        <w:t xml:space="preserve">ryxeis-diagonismoi και στην διεύθυνση </w:t>
      </w:r>
      <w:hyperlink r:id="rId17" w:history="1">
        <w:r w:rsidR="002A1681" w:rsidRPr="00C17E5F">
          <w:rPr>
            <w:rStyle w:val="-"/>
            <w:rFonts w:asciiTheme="minorHAnsi" w:hAnsiTheme="minorHAnsi" w:cstheme="minorHAnsi"/>
            <w:iCs/>
            <w:sz w:val="20"/>
            <w:szCs w:val="20"/>
          </w:rPr>
          <w:t>http://www.aade.gr/gcsl</w:t>
        </w:r>
      </w:hyperlink>
      <w:r w:rsidR="009B6513" w:rsidRPr="003A2A36">
        <w:rPr>
          <w:rFonts w:asciiTheme="minorHAnsi" w:hAnsiTheme="minorHAnsi" w:cstheme="minorHAnsi"/>
          <w:iCs/>
          <w:sz w:val="20"/>
          <w:szCs w:val="20"/>
        </w:rPr>
        <w:t>.</w:t>
      </w:r>
      <w:bookmarkEnd w:id="9"/>
    </w:p>
    <w:p w14:paraId="15C929C5" w14:textId="77777777" w:rsidR="002A1681" w:rsidRPr="002A1681" w:rsidRDefault="002A1681" w:rsidP="009B6513">
      <w:pPr>
        <w:spacing w:line="276" w:lineRule="auto"/>
        <w:contextualSpacing/>
        <w:jc w:val="both"/>
        <w:rPr>
          <w:rFonts w:asciiTheme="minorHAnsi" w:hAnsiTheme="minorHAnsi" w:cstheme="minorHAnsi"/>
          <w:iCs/>
          <w:sz w:val="20"/>
          <w:szCs w:val="20"/>
        </w:rPr>
      </w:pPr>
    </w:p>
    <w:tbl>
      <w:tblPr>
        <w:tblpPr w:leftFromText="180" w:rightFromText="180" w:vertAnchor="text" w:horzAnchor="margin" w:tblpXSpec="right" w:tblpY="214"/>
        <w:tblW w:w="3374" w:type="dxa"/>
        <w:tblLayout w:type="fixed"/>
        <w:tblLook w:val="04A0" w:firstRow="1" w:lastRow="0" w:firstColumn="1" w:lastColumn="0" w:noHBand="0" w:noVBand="1"/>
      </w:tblPr>
      <w:tblGrid>
        <w:gridCol w:w="3374"/>
      </w:tblGrid>
      <w:tr w:rsidR="002A1681" w:rsidRPr="00657ECB" w14:paraId="0E3C0C69" w14:textId="77777777" w:rsidTr="002A1681">
        <w:trPr>
          <w:trHeight w:val="331"/>
        </w:trPr>
        <w:tc>
          <w:tcPr>
            <w:tcW w:w="3374" w:type="dxa"/>
          </w:tcPr>
          <w:p w14:paraId="2080335B" w14:textId="77777777" w:rsidR="002A1681" w:rsidRPr="00657ECB" w:rsidRDefault="002A1681" w:rsidP="002A1681">
            <w:pPr>
              <w:spacing w:after="0" w:line="264" w:lineRule="auto"/>
              <w:jc w:val="center"/>
              <w:rPr>
                <w:b/>
                <w:bCs/>
                <w:sz w:val="20"/>
                <w:szCs w:val="20"/>
              </w:rPr>
            </w:pPr>
            <w:bookmarkStart w:id="10" w:name="_Hlk149747455"/>
            <w:r w:rsidRPr="00657ECB">
              <w:rPr>
                <w:b/>
                <w:bCs/>
                <w:sz w:val="20"/>
                <w:szCs w:val="20"/>
              </w:rPr>
              <w:t>Με εντολή Διοικητή</w:t>
            </w:r>
          </w:p>
          <w:p w14:paraId="713EDD9B" w14:textId="77777777" w:rsidR="002A1681" w:rsidRPr="00657ECB" w:rsidRDefault="002A1681" w:rsidP="002A1681">
            <w:pPr>
              <w:spacing w:after="0" w:line="264" w:lineRule="auto"/>
              <w:jc w:val="center"/>
              <w:rPr>
                <w:b/>
                <w:bCs/>
                <w:sz w:val="20"/>
                <w:szCs w:val="20"/>
              </w:rPr>
            </w:pPr>
            <w:bookmarkStart w:id="11" w:name="_Hlk162436088"/>
            <w:r w:rsidRPr="00657ECB">
              <w:rPr>
                <w:b/>
                <w:bCs/>
                <w:sz w:val="20"/>
                <w:szCs w:val="20"/>
              </w:rPr>
              <w:t>Η ΠΡΟΪΣΤΑΜΕΝΗ ΤΗΣ</w:t>
            </w:r>
          </w:p>
          <w:p w14:paraId="6947AFB2" w14:textId="77777777" w:rsidR="002A1681" w:rsidRPr="003A4993" w:rsidRDefault="002A1681" w:rsidP="002A1681">
            <w:pPr>
              <w:spacing w:after="0" w:line="264" w:lineRule="auto"/>
              <w:jc w:val="center"/>
              <w:rPr>
                <w:b/>
                <w:bCs/>
                <w:sz w:val="20"/>
                <w:szCs w:val="20"/>
              </w:rPr>
            </w:pPr>
            <w:r w:rsidRPr="00657ECB">
              <w:rPr>
                <w:b/>
                <w:bCs/>
                <w:sz w:val="20"/>
                <w:szCs w:val="20"/>
              </w:rPr>
              <w:t>ΓΕΝΙΚΗΣ ΔΙΕΥΘΥΝΣΗΣ Γ.Χ.Κ.</w:t>
            </w:r>
            <w:bookmarkEnd w:id="11"/>
          </w:p>
          <w:p w14:paraId="7F5C3EB1" w14:textId="77777777" w:rsidR="00BF7CAD" w:rsidRPr="003A4993" w:rsidRDefault="00BF7CAD" w:rsidP="002A1681">
            <w:pPr>
              <w:spacing w:after="0" w:line="264" w:lineRule="auto"/>
              <w:jc w:val="center"/>
              <w:rPr>
                <w:b/>
                <w:bCs/>
                <w:sz w:val="20"/>
                <w:szCs w:val="20"/>
              </w:rPr>
            </w:pPr>
          </w:p>
          <w:p w14:paraId="31C64049" w14:textId="77777777" w:rsidR="00BF7CAD" w:rsidRPr="003A4993" w:rsidRDefault="00BF7CAD" w:rsidP="002A1681">
            <w:pPr>
              <w:spacing w:after="0" w:line="264" w:lineRule="auto"/>
              <w:jc w:val="center"/>
              <w:rPr>
                <w:b/>
                <w:bCs/>
                <w:sz w:val="20"/>
                <w:szCs w:val="20"/>
              </w:rPr>
            </w:pPr>
          </w:p>
          <w:p w14:paraId="13C88251" w14:textId="7CBFC31A" w:rsidR="00BF7CAD" w:rsidRPr="00BF7CAD" w:rsidRDefault="00BF7CAD" w:rsidP="002A1681">
            <w:pPr>
              <w:spacing w:after="0" w:line="264" w:lineRule="auto"/>
              <w:jc w:val="center"/>
              <w:rPr>
                <w:b/>
                <w:bCs/>
                <w:sz w:val="20"/>
                <w:szCs w:val="20"/>
              </w:rPr>
            </w:pPr>
            <w:r>
              <w:rPr>
                <w:b/>
                <w:bCs/>
                <w:sz w:val="20"/>
                <w:szCs w:val="20"/>
              </w:rPr>
              <w:t>ΣΟΦΙΑ ΖΗΣΗ</w:t>
            </w:r>
          </w:p>
        </w:tc>
      </w:tr>
      <w:tr w:rsidR="002A1681" w:rsidRPr="00657ECB" w14:paraId="536B9079" w14:textId="77777777" w:rsidTr="002A1681">
        <w:trPr>
          <w:trHeight w:val="2478"/>
        </w:trPr>
        <w:tc>
          <w:tcPr>
            <w:tcW w:w="3374" w:type="dxa"/>
          </w:tcPr>
          <w:p w14:paraId="30B4C75A" w14:textId="77777777" w:rsidR="002A1681" w:rsidRPr="00657ECB" w:rsidRDefault="002A1681" w:rsidP="002A1681">
            <w:pPr>
              <w:spacing w:line="264" w:lineRule="auto"/>
              <w:jc w:val="center"/>
              <w:rPr>
                <w:rFonts w:asciiTheme="minorHAnsi" w:hAnsiTheme="minorHAnsi" w:cstheme="minorHAnsi"/>
                <w:b/>
              </w:rPr>
            </w:pPr>
          </w:p>
          <w:p w14:paraId="22508BCF" w14:textId="77777777" w:rsidR="002A1681" w:rsidRPr="00657ECB" w:rsidRDefault="002A1681" w:rsidP="002A1681">
            <w:pPr>
              <w:spacing w:line="264" w:lineRule="auto"/>
              <w:jc w:val="center"/>
              <w:rPr>
                <w:rFonts w:asciiTheme="minorHAnsi" w:hAnsiTheme="minorHAnsi" w:cstheme="minorHAnsi"/>
                <w:b/>
              </w:rPr>
            </w:pPr>
          </w:p>
          <w:p w14:paraId="07103BF3" w14:textId="77777777" w:rsidR="002A1681" w:rsidRPr="00657ECB" w:rsidRDefault="002A1681" w:rsidP="002A1681">
            <w:pPr>
              <w:spacing w:line="264" w:lineRule="auto"/>
              <w:jc w:val="center"/>
              <w:rPr>
                <w:rFonts w:asciiTheme="minorHAnsi" w:hAnsiTheme="minorHAnsi" w:cstheme="minorHAnsi"/>
                <w:b/>
              </w:rPr>
            </w:pPr>
          </w:p>
          <w:p w14:paraId="14D89227" w14:textId="77777777" w:rsidR="002A1681" w:rsidRPr="00657ECB" w:rsidRDefault="002A1681" w:rsidP="002A1681">
            <w:pPr>
              <w:spacing w:line="264" w:lineRule="auto"/>
              <w:rPr>
                <w:rFonts w:asciiTheme="minorHAnsi" w:hAnsiTheme="minorHAnsi" w:cstheme="minorHAnsi"/>
                <w:b/>
              </w:rPr>
            </w:pPr>
          </w:p>
        </w:tc>
      </w:tr>
    </w:tbl>
    <w:p w14:paraId="4A410313" w14:textId="72D28648" w:rsidR="00FB78D7" w:rsidRPr="00FB78D7" w:rsidRDefault="00FB78D7" w:rsidP="00FB78D7">
      <w:pPr>
        <w:spacing w:after="0" w:line="288" w:lineRule="auto"/>
        <w:jc w:val="both"/>
        <w:rPr>
          <w:rFonts w:eastAsia="Times New Roman" w:cs="Arial"/>
          <w:sz w:val="20"/>
          <w:szCs w:val="20"/>
          <w:lang w:eastAsia="el-GR"/>
        </w:rPr>
      </w:pPr>
      <w:bookmarkStart w:id="12" w:name="_Hlk149747744"/>
      <w:bookmarkEnd w:id="10"/>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14:paraId="3B1FDC8D"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Παράρτημα Α’: ΤΕΧΝΙΚΕΣ ΠΡΟΔΙΑΓΡΑΦΕΣ</w:t>
      </w:r>
      <w:r w:rsidR="003F486E">
        <w:rPr>
          <w:rFonts w:eastAsia="Times New Roman" w:cs="Arial"/>
          <w:sz w:val="20"/>
          <w:szCs w:val="20"/>
          <w:lang w:eastAsia="el-GR"/>
        </w:rPr>
        <w:t xml:space="preserve"> - ΑΠΑΙΤΗΣΕΙΣ</w:t>
      </w:r>
    </w:p>
    <w:p w14:paraId="505CCF3C"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Β’: ΕΝΤΥΠΟ ΤΕΧΝΙΚΗΣ ΚΑΙ ΟΙΚΟΝΟΜΙΚΗΣ ΠΡΟΣΦΟΡΑΣ </w:t>
      </w:r>
    </w:p>
    <w:p w14:paraId="13870B9D" w14:textId="77777777" w:rsidR="00FB78D7" w:rsidRPr="00FB78D7" w:rsidRDefault="00FB78D7" w:rsidP="00FB78D7">
      <w:pPr>
        <w:numPr>
          <w:ilvl w:val="0"/>
          <w:numId w:val="29"/>
        </w:numPr>
        <w:spacing w:after="0" w:line="240" w:lineRule="auto"/>
        <w:ind w:left="714" w:hanging="357"/>
        <w:jc w:val="both"/>
        <w:rPr>
          <w:rFonts w:eastAsia="Times New Roman" w:cs="Arial"/>
          <w:sz w:val="20"/>
          <w:szCs w:val="20"/>
          <w:lang w:eastAsia="el-GR"/>
        </w:rPr>
      </w:pPr>
      <w:r w:rsidRPr="00FB78D7">
        <w:rPr>
          <w:rFonts w:eastAsia="Times New Roman" w:cs="Arial"/>
          <w:sz w:val="20"/>
          <w:szCs w:val="20"/>
          <w:lang w:eastAsia="el-GR"/>
        </w:rPr>
        <w:t xml:space="preserve">Παράρτημα Γ΄: </w:t>
      </w:r>
      <w:r w:rsidR="003F486E">
        <w:rPr>
          <w:rFonts w:eastAsia="Times New Roman" w:cs="Arial"/>
          <w:sz w:val="20"/>
          <w:szCs w:val="20"/>
          <w:lang w:eastAsia="el-GR"/>
        </w:rPr>
        <w:t>ΥΠΕΥΘΥΝΗ ΔΗΛΩΣΗ</w:t>
      </w:r>
      <w:r w:rsidRPr="00FB78D7">
        <w:rPr>
          <w:rFonts w:eastAsia="Times New Roman" w:cs="Arial"/>
          <w:sz w:val="20"/>
          <w:szCs w:val="20"/>
          <w:lang w:eastAsia="el-GR"/>
        </w:rPr>
        <w:t xml:space="preserve"> </w:t>
      </w:r>
    </w:p>
    <w:p w14:paraId="3ED53F35" w14:textId="77777777" w:rsidR="00FB78D7" w:rsidRPr="00FB78D7" w:rsidRDefault="00FB78D7" w:rsidP="00FB78D7">
      <w:pPr>
        <w:spacing w:after="0" w:line="240" w:lineRule="auto"/>
        <w:ind w:left="714"/>
        <w:jc w:val="both"/>
        <w:rPr>
          <w:rFonts w:eastAsia="Times New Roman" w:cs="Arial"/>
          <w:sz w:val="20"/>
          <w:szCs w:val="20"/>
          <w:lang w:eastAsia="el-GR"/>
        </w:rPr>
      </w:pPr>
    </w:p>
    <w:p w14:paraId="682BE7B0" w14:textId="77777777" w:rsidR="00FB78D7" w:rsidRPr="00FB78D7" w:rsidRDefault="00FB78D7" w:rsidP="00FB78D7">
      <w:pPr>
        <w:spacing w:after="0" w:line="240" w:lineRule="auto"/>
        <w:ind w:left="720"/>
        <w:rPr>
          <w:rFonts w:eastAsia="Times New Roman" w:cs="Arial"/>
          <w:sz w:val="20"/>
          <w:szCs w:val="20"/>
          <w:lang w:eastAsia="el-GR"/>
        </w:rPr>
      </w:pPr>
    </w:p>
    <w:p w14:paraId="7764442B" w14:textId="77777777" w:rsidR="00FB78D7" w:rsidRPr="00FB78D7" w:rsidRDefault="00FB78D7" w:rsidP="00FB78D7">
      <w:pPr>
        <w:spacing w:after="0" w:line="288" w:lineRule="auto"/>
        <w:ind w:hanging="142"/>
        <w:jc w:val="both"/>
        <w:rPr>
          <w:rFonts w:eastAsia="Times New Roman" w:cs="Arial"/>
          <w:sz w:val="20"/>
          <w:szCs w:val="20"/>
          <w:lang w:eastAsia="el-GR"/>
        </w:rPr>
      </w:pPr>
      <w:r w:rsidRPr="00FB78D7">
        <w:rPr>
          <w:rFonts w:eastAsia="Times New Roman" w:cs="Arial"/>
          <w:sz w:val="20"/>
          <w:szCs w:val="20"/>
          <w:lang w:eastAsia="el-GR"/>
        </w:rPr>
        <w:t xml:space="preserve">   </w:t>
      </w:r>
      <w:r w:rsidRPr="00FB78D7">
        <w:rPr>
          <w:rFonts w:eastAsia="Times New Roman" w:cs="Arial"/>
          <w:b/>
          <w:sz w:val="20"/>
          <w:szCs w:val="20"/>
          <w:u w:val="single"/>
          <w:lang w:eastAsia="el-GR"/>
        </w:rPr>
        <w:t>Εσωτερική διανομή:</w:t>
      </w:r>
    </w:p>
    <w:p w14:paraId="5C9821C7" w14:textId="77777777" w:rsidR="00FB78D7" w:rsidRPr="00FB78D7" w:rsidRDefault="00FB78D7" w:rsidP="00FB78D7">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Γραφείο Προϊσταμένης Γενικής Διεύθυνσης Γενικού Χημείου του Κράτους</w:t>
      </w:r>
    </w:p>
    <w:p w14:paraId="22BED2B8" w14:textId="77777777" w:rsidR="00FB694A" w:rsidRDefault="00FB78D7" w:rsidP="00FB694A">
      <w:pPr>
        <w:numPr>
          <w:ilvl w:val="0"/>
          <w:numId w:val="30"/>
        </w:numPr>
        <w:spacing w:after="0" w:line="288" w:lineRule="auto"/>
        <w:jc w:val="both"/>
        <w:rPr>
          <w:rFonts w:eastAsia="Times New Roman"/>
          <w:sz w:val="20"/>
          <w:szCs w:val="20"/>
          <w:lang w:eastAsia="el-GR"/>
        </w:rPr>
      </w:pPr>
      <w:r w:rsidRPr="00FB78D7">
        <w:rPr>
          <w:rFonts w:eastAsia="Times New Roman"/>
          <w:sz w:val="20"/>
          <w:szCs w:val="20"/>
          <w:lang w:eastAsia="el-GR"/>
        </w:rPr>
        <w:t>Διεύθυνση Σχεδια</w:t>
      </w:r>
      <w:r w:rsidR="003F486E">
        <w:rPr>
          <w:rFonts w:eastAsia="Times New Roman"/>
          <w:sz w:val="20"/>
          <w:szCs w:val="20"/>
          <w:lang w:eastAsia="el-GR"/>
        </w:rPr>
        <w:t>σμού &amp; Υποστήριξης Εργαστηρίων</w:t>
      </w:r>
    </w:p>
    <w:p w14:paraId="2E1841EF" w14:textId="77777777" w:rsidR="00FB694A" w:rsidRPr="00FB694A"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Α’ Χ.Υ. Αθηνών</w:t>
      </w:r>
    </w:p>
    <w:p w14:paraId="485F7E4F" w14:textId="77777777" w:rsidR="00FB694A" w:rsidRPr="002E45FF"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Χ.Υ. Πειραιά</w:t>
      </w:r>
    </w:p>
    <w:p w14:paraId="17A07A73" w14:textId="21CEAB8B" w:rsidR="002E45FF" w:rsidRPr="00FB694A" w:rsidRDefault="002E45FF" w:rsidP="00FB694A">
      <w:pPr>
        <w:numPr>
          <w:ilvl w:val="0"/>
          <w:numId w:val="30"/>
        </w:numPr>
        <w:spacing w:after="0" w:line="288" w:lineRule="auto"/>
        <w:jc w:val="both"/>
        <w:rPr>
          <w:rFonts w:eastAsia="Times New Roman"/>
          <w:sz w:val="20"/>
          <w:szCs w:val="20"/>
          <w:lang w:eastAsia="el-GR"/>
        </w:rPr>
      </w:pPr>
      <w:r>
        <w:rPr>
          <w:rFonts w:eastAsia="Times New Roman"/>
          <w:sz w:val="20"/>
          <w:szCs w:val="20"/>
          <w:lang w:val="en-US" w:eastAsia="el-GR"/>
        </w:rPr>
        <w:t xml:space="preserve">X.Y. </w:t>
      </w:r>
      <w:r>
        <w:rPr>
          <w:rFonts w:eastAsia="Times New Roman"/>
          <w:sz w:val="20"/>
          <w:szCs w:val="20"/>
          <w:lang w:eastAsia="el-GR"/>
        </w:rPr>
        <w:t>Μετρολογίας</w:t>
      </w:r>
    </w:p>
    <w:p w14:paraId="6FDDB8F6" w14:textId="77777777" w:rsidR="00FB694A" w:rsidRPr="00FB694A"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Χ.Υ. Κεντρικής Μακεδονίας,  Θεσσαλονίκη</w:t>
      </w:r>
    </w:p>
    <w:p w14:paraId="3F2D3851" w14:textId="4B2F44D9" w:rsidR="00FB694A" w:rsidRDefault="00FB694A" w:rsidP="00FB694A">
      <w:pPr>
        <w:numPr>
          <w:ilvl w:val="0"/>
          <w:numId w:val="30"/>
        </w:numPr>
        <w:spacing w:after="0" w:line="288" w:lineRule="auto"/>
        <w:jc w:val="both"/>
        <w:rPr>
          <w:rFonts w:eastAsia="Times New Roman"/>
          <w:sz w:val="20"/>
          <w:szCs w:val="20"/>
          <w:lang w:eastAsia="el-GR"/>
        </w:rPr>
      </w:pPr>
      <w:r w:rsidRPr="00FB694A">
        <w:rPr>
          <w:rFonts w:eastAsia="Times New Roman"/>
          <w:sz w:val="20"/>
          <w:szCs w:val="20"/>
          <w:lang w:eastAsia="el-GR"/>
        </w:rPr>
        <w:t>Χ.Υ. Πελοποννήσου, Δυτικής Ελλάδας και Ιονίου - Τμήμα Χ.Υ. Κέρκυρας</w:t>
      </w:r>
    </w:p>
    <w:p w14:paraId="0F0E5C99" w14:textId="1CAB33F4" w:rsidR="002E45FF" w:rsidRDefault="002E45FF" w:rsidP="00FB694A">
      <w:pPr>
        <w:numPr>
          <w:ilvl w:val="0"/>
          <w:numId w:val="30"/>
        </w:numPr>
        <w:spacing w:after="0" w:line="288" w:lineRule="auto"/>
        <w:jc w:val="both"/>
        <w:rPr>
          <w:rFonts w:eastAsia="Times New Roman"/>
          <w:sz w:val="20"/>
          <w:szCs w:val="20"/>
          <w:lang w:eastAsia="el-GR"/>
        </w:rPr>
      </w:pPr>
      <w:r w:rsidRPr="002E45FF">
        <w:rPr>
          <w:rFonts w:eastAsia="Times New Roman"/>
          <w:sz w:val="20"/>
          <w:szCs w:val="20"/>
          <w:lang w:eastAsia="el-GR"/>
        </w:rPr>
        <w:t>Χ.Υ. Αιγαίου – Τμήμα Χ.Υ. Ρόδου</w:t>
      </w:r>
    </w:p>
    <w:p w14:paraId="41465962" w14:textId="3CD0F869" w:rsidR="002E45FF" w:rsidRDefault="002E45FF" w:rsidP="00FB694A">
      <w:pPr>
        <w:numPr>
          <w:ilvl w:val="0"/>
          <w:numId w:val="30"/>
        </w:numPr>
        <w:spacing w:after="0" w:line="288" w:lineRule="auto"/>
        <w:jc w:val="both"/>
        <w:rPr>
          <w:rFonts w:eastAsia="Times New Roman"/>
          <w:sz w:val="20"/>
          <w:szCs w:val="20"/>
          <w:lang w:eastAsia="el-GR"/>
        </w:rPr>
      </w:pPr>
      <w:r w:rsidRPr="002E45FF">
        <w:rPr>
          <w:rFonts w:eastAsia="Times New Roman"/>
          <w:sz w:val="20"/>
          <w:szCs w:val="20"/>
          <w:lang w:eastAsia="el-GR"/>
        </w:rPr>
        <w:t>Χ.Υ. Λιβαδειάς</w:t>
      </w:r>
    </w:p>
    <w:p w14:paraId="2540CC61" w14:textId="77777777" w:rsidR="002E45FF" w:rsidRDefault="002E45FF" w:rsidP="002E45FF">
      <w:pPr>
        <w:spacing w:after="0" w:line="288" w:lineRule="auto"/>
        <w:jc w:val="both"/>
        <w:rPr>
          <w:rFonts w:eastAsia="Times New Roman"/>
          <w:sz w:val="20"/>
          <w:szCs w:val="20"/>
          <w:lang w:eastAsia="el-GR"/>
        </w:rPr>
      </w:pPr>
    </w:p>
    <w:p w14:paraId="1F036B0B" w14:textId="77777777" w:rsidR="002E45FF" w:rsidRDefault="002E45FF" w:rsidP="002E45FF">
      <w:pPr>
        <w:spacing w:after="0" w:line="288" w:lineRule="auto"/>
        <w:jc w:val="both"/>
        <w:rPr>
          <w:rFonts w:eastAsia="Times New Roman"/>
          <w:sz w:val="20"/>
          <w:szCs w:val="20"/>
          <w:lang w:eastAsia="el-GR"/>
        </w:rPr>
      </w:pPr>
    </w:p>
    <w:p w14:paraId="751A84C9" w14:textId="77777777" w:rsidR="002E45FF" w:rsidRDefault="002E45FF" w:rsidP="002E45FF">
      <w:pPr>
        <w:spacing w:after="0" w:line="288" w:lineRule="auto"/>
        <w:jc w:val="both"/>
        <w:rPr>
          <w:rFonts w:eastAsia="Times New Roman"/>
          <w:sz w:val="20"/>
          <w:szCs w:val="20"/>
          <w:lang w:eastAsia="el-GR"/>
        </w:rPr>
      </w:pPr>
    </w:p>
    <w:p w14:paraId="06FDE20A" w14:textId="77777777" w:rsidR="002E45FF" w:rsidRDefault="002E45FF" w:rsidP="002E45FF">
      <w:pPr>
        <w:spacing w:after="0" w:line="288" w:lineRule="auto"/>
        <w:jc w:val="both"/>
        <w:rPr>
          <w:rFonts w:eastAsia="Times New Roman"/>
          <w:sz w:val="20"/>
          <w:szCs w:val="20"/>
          <w:lang w:eastAsia="el-GR"/>
        </w:rPr>
      </w:pPr>
    </w:p>
    <w:p w14:paraId="5848360E" w14:textId="77777777" w:rsidR="002E45FF" w:rsidRDefault="002E45FF" w:rsidP="002E45FF">
      <w:pPr>
        <w:spacing w:after="0" w:line="288" w:lineRule="auto"/>
        <w:jc w:val="both"/>
        <w:rPr>
          <w:rFonts w:eastAsia="Times New Roman"/>
          <w:sz w:val="20"/>
          <w:szCs w:val="20"/>
          <w:lang w:eastAsia="el-GR"/>
        </w:rPr>
      </w:pPr>
    </w:p>
    <w:p w14:paraId="136AF6A4" w14:textId="77777777" w:rsidR="002E45FF" w:rsidRDefault="002E45FF" w:rsidP="002E45FF">
      <w:pPr>
        <w:spacing w:after="0" w:line="288" w:lineRule="auto"/>
        <w:jc w:val="both"/>
        <w:rPr>
          <w:rFonts w:eastAsia="Times New Roman"/>
          <w:sz w:val="20"/>
          <w:szCs w:val="20"/>
          <w:lang w:eastAsia="el-GR"/>
        </w:rPr>
      </w:pPr>
    </w:p>
    <w:p w14:paraId="4326DFF4" w14:textId="77777777" w:rsidR="002E45FF" w:rsidRDefault="002E45FF" w:rsidP="002E45FF">
      <w:pPr>
        <w:spacing w:after="0" w:line="288" w:lineRule="auto"/>
        <w:jc w:val="both"/>
        <w:rPr>
          <w:rFonts w:eastAsia="Times New Roman"/>
          <w:sz w:val="20"/>
          <w:szCs w:val="20"/>
          <w:lang w:eastAsia="el-GR"/>
        </w:rPr>
      </w:pPr>
    </w:p>
    <w:p w14:paraId="1E58C079" w14:textId="77777777" w:rsidR="002E45FF" w:rsidRDefault="002E45FF" w:rsidP="002E45FF">
      <w:pPr>
        <w:spacing w:after="0" w:line="288" w:lineRule="auto"/>
        <w:jc w:val="both"/>
        <w:rPr>
          <w:rFonts w:eastAsia="Times New Roman"/>
          <w:sz w:val="20"/>
          <w:szCs w:val="20"/>
          <w:lang w:eastAsia="el-GR"/>
        </w:rPr>
      </w:pPr>
    </w:p>
    <w:p w14:paraId="21C53BDA" w14:textId="77777777" w:rsidR="002E45FF" w:rsidRDefault="002E45FF" w:rsidP="002E45FF">
      <w:pPr>
        <w:spacing w:after="0" w:line="288" w:lineRule="auto"/>
        <w:jc w:val="both"/>
        <w:rPr>
          <w:rFonts w:eastAsia="Times New Roman"/>
          <w:sz w:val="20"/>
          <w:szCs w:val="20"/>
          <w:lang w:eastAsia="el-GR"/>
        </w:rPr>
      </w:pPr>
    </w:p>
    <w:p w14:paraId="5FEB4405" w14:textId="77777777" w:rsidR="002E45FF" w:rsidRDefault="002E45FF" w:rsidP="002E45FF">
      <w:pPr>
        <w:spacing w:after="0" w:line="288" w:lineRule="auto"/>
        <w:jc w:val="both"/>
        <w:rPr>
          <w:rFonts w:eastAsia="Times New Roman"/>
          <w:sz w:val="20"/>
          <w:szCs w:val="20"/>
          <w:lang w:eastAsia="el-GR"/>
        </w:rPr>
      </w:pPr>
    </w:p>
    <w:p w14:paraId="3395F6BA" w14:textId="77777777" w:rsidR="002E45FF" w:rsidRDefault="002E45FF" w:rsidP="002E45FF">
      <w:pPr>
        <w:spacing w:after="0" w:line="288" w:lineRule="auto"/>
        <w:jc w:val="both"/>
        <w:rPr>
          <w:rFonts w:eastAsia="Times New Roman"/>
          <w:sz w:val="20"/>
          <w:szCs w:val="20"/>
          <w:lang w:eastAsia="el-GR"/>
        </w:rPr>
      </w:pPr>
    </w:p>
    <w:p w14:paraId="4366E396" w14:textId="77777777" w:rsidR="002E45FF" w:rsidRDefault="002E45FF" w:rsidP="002E45FF">
      <w:pPr>
        <w:spacing w:after="0" w:line="288" w:lineRule="auto"/>
        <w:jc w:val="both"/>
        <w:rPr>
          <w:rFonts w:eastAsia="Times New Roman"/>
          <w:sz w:val="20"/>
          <w:szCs w:val="20"/>
          <w:lang w:eastAsia="el-GR"/>
        </w:rPr>
      </w:pPr>
    </w:p>
    <w:p w14:paraId="7510DEAD" w14:textId="77777777" w:rsidR="002E45FF" w:rsidRDefault="002E45FF" w:rsidP="002E45FF">
      <w:pPr>
        <w:spacing w:after="0" w:line="288" w:lineRule="auto"/>
        <w:jc w:val="both"/>
        <w:rPr>
          <w:rFonts w:eastAsia="Times New Roman"/>
          <w:sz w:val="20"/>
          <w:szCs w:val="20"/>
          <w:lang w:eastAsia="el-GR"/>
        </w:rPr>
      </w:pPr>
    </w:p>
    <w:p w14:paraId="3D6BA394" w14:textId="77777777" w:rsidR="002E45FF" w:rsidRDefault="002E45FF" w:rsidP="002E45FF">
      <w:pPr>
        <w:spacing w:after="0" w:line="288" w:lineRule="auto"/>
        <w:jc w:val="both"/>
        <w:rPr>
          <w:rFonts w:eastAsia="Times New Roman"/>
          <w:sz w:val="20"/>
          <w:szCs w:val="20"/>
          <w:lang w:eastAsia="el-GR"/>
        </w:rPr>
      </w:pPr>
    </w:p>
    <w:p w14:paraId="7831ACEF" w14:textId="77777777" w:rsidR="002E45FF" w:rsidRDefault="002E45FF" w:rsidP="002E45FF">
      <w:pPr>
        <w:spacing w:after="0" w:line="288" w:lineRule="auto"/>
        <w:jc w:val="both"/>
        <w:rPr>
          <w:rFonts w:eastAsia="Times New Roman"/>
          <w:sz w:val="20"/>
          <w:szCs w:val="20"/>
          <w:lang w:eastAsia="el-GR"/>
        </w:rPr>
      </w:pPr>
    </w:p>
    <w:p w14:paraId="18A3C48A" w14:textId="77777777" w:rsidR="002E45FF" w:rsidRDefault="002E45FF" w:rsidP="002E45FF">
      <w:pPr>
        <w:spacing w:after="0" w:line="288" w:lineRule="auto"/>
        <w:jc w:val="both"/>
        <w:rPr>
          <w:rFonts w:eastAsia="Times New Roman"/>
          <w:sz w:val="20"/>
          <w:szCs w:val="20"/>
          <w:lang w:eastAsia="el-GR"/>
        </w:rPr>
      </w:pPr>
    </w:p>
    <w:p w14:paraId="6740EFDA" w14:textId="77777777" w:rsidR="002E45FF" w:rsidRDefault="002E45FF" w:rsidP="002E45FF">
      <w:pPr>
        <w:spacing w:after="0" w:line="288" w:lineRule="auto"/>
        <w:jc w:val="both"/>
        <w:rPr>
          <w:rFonts w:eastAsia="Times New Roman"/>
          <w:sz w:val="20"/>
          <w:szCs w:val="20"/>
          <w:lang w:eastAsia="el-GR"/>
        </w:rPr>
      </w:pPr>
    </w:p>
    <w:p w14:paraId="10457D20" w14:textId="77777777" w:rsidR="002E45FF" w:rsidRDefault="002E45FF" w:rsidP="002E45FF">
      <w:pPr>
        <w:spacing w:after="0" w:line="288" w:lineRule="auto"/>
        <w:jc w:val="both"/>
        <w:rPr>
          <w:rFonts w:eastAsia="Times New Roman"/>
          <w:sz w:val="20"/>
          <w:szCs w:val="20"/>
          <w:lang w:eastAsia="el-GR"/>
        </w:rPr>
      </w:pPr>
    </w:p>
    <w:p w14:paraId="610114E6" w14:textId="77777777" w:rsidR="002E45FF" w:rsidRDefault="002E45FF" w:rsidP="002E45FF">
      <w:pPr>
        <w:spacing w:after="0" w:line="288" w:lineRule="auto"/>
        <w:jc w:val="both"/>
        <w:rPr>
          <w:rFonts w:eastAsia="Times New Roman"/>
          <w:sz w:val="20"/>
          <w:szCs w:val="20"/>
          <w:lang w:eastAsia="el-GR"/>
        </w:rPr>
      </w:pPr>
    </w:p>
    <w:p w14:paraId="65D1D420" w14:textId="77777777" w:rsidR="002E45FF" w:rsidRDefault="002E45FF" w:rsidP="002E45FF">
      <w:pPr>
        <w:spacing w:after="0" w:line="288" w:lineRule="auto"/>
        <w:jc w:val="both"/>
        <w:rPr>
          <w:rFonts w:eastAsia="Times New Roman"/>
          <w:sz w:val="20"/>
          <w:szCs w:val="20"/>
          <w:lang w:eastAsia="el-GR"/>
        </w:rPr>
      </w:pPr>
    </w:p>
    <w:p w14:paraId="18799E27" w14:textId="77777777" w:rsidR="002E45FF" w:rsidRDefault="002E45FF" w:rsidP="002E45FF">
      <w:pPr>
        <w:spacing w:after="0" w:line="288" w:lineRule="auto"/>
        <w:jc w:val="both"/>
        <w:rPr>
          <w:rFonts w:eastAsia="Times New Roman"/>
          <w:sz w:val="20"/>
          <w:szCs w:val="20"/>
          <w:lang w:eastAsia="el-GR"/>
        </w:rPr>
      </w:pPr>
    </w:p>
    <w:p w14:paraId="13AFE3BD" w14:textId="77777777" w:rsidR="002E45FF" w:rsidRDefault="002E45FF" w:rsidP="002E45FF">
      <w:pPr>
        <w:spacing w:after="0" w:line="288" w:lineRule="auto"/>
        <w:jc w:val="both"/>
        <w:rPr>
          <w:rFonts w:eastAsia="Times New Roman"/>
          <w:sz w:val="20"/>
          <w:szCs w:val="20"/>
          <w:lang w:eastAsia="el-GR"/>
        </w:rPr>
      </w:pPr>
    </w:p>
    <w:p w14:paraId="3DDAEA63" w14:textId="77777777" w:rsidR="002E45FF" w:rsidRDefault="002E45FF" w:rsidP="002E45FF">
      <w:pPr>
        <w:spacing w:after="0" w:line="288" w:lineRule="auto"/>
        <w:jc w:val="both"/>
        <w:rPr>
          <w:rFonts w:eastAsia="Times New Roman"/>
          <w:sz w:val="20"/>
          <w:szCs w:val="20"/>
          <w:lang w:eastAsia="el-GR"/>
        </w:rPr>
      </w:pPr>
    </w:p>
    <w:p w14:paraId="53205CCE" w14:textId="77777777" w:rsidR="002E45FF" w:rsidRDefault="002E45FF" w:rsidP="002E45FF">
      <w:pPr>
        <w:spacing w:after="0" w:line="288" w:lineRule="auto"/>
        <w:jc w:val="both"/>
        <w:rPr>
          <w:rFonts w:eastAsia="Times New Roman"/>
          <w:sz w:val="20"/>
          <w:szCs w:val="20"/>
          <w:lang w:eastAsia="el-GR"/>
        </w:rPr>
      </w:pPr>
    </w:p>
    <w:p w14:paraId="4395D38E" w14:textId="77777777" w:rsidR="002E45FF" w:rsidRDefault="002E45FF" w:rsidP="002E45FF">
      <w:pPr>
        <w:spacing w:after="0" w:line="288" w:lineRule="auto"/>
        <w:jc w:val="both"/>
        <w:rPr>
          <w:rFonts w:eastAsia="Times New Roman"/>
          <w:sz w:val="20"/>
          <w:szCs w:val="20"/>
          <w:lang w:eastAsia="el-GR"/>
        </w:rPr>
      </w:pPr>
    </w:p>
    <w:p w14:paraId="20F2995C" w14:textId="77777777" w:rsidR="002E45FF" w:rsidRDefault="002E45FF" w:rsidP="002E45FF">
      <w:pPr>
        <w:spacing w:after="0" w:line="288" w:lineRule="auto"/>
        <w:jc w:val="both"/>
        <w:rPr>
          <w:rFonts w:eastAsia="Times New Roman"/>
          <w:sz w:val="20"/>
          <w:szCs w:val="20"/>
          <w:lang w:eastAsia="el-GR"/>
        </w:rPr>
      </w:pPr>
    </w:p>
    <w:p w14:paraId="04C1DDEB" w14:textId="77777777" w:rsidR="002E45FF" w:rsidRDefault="002E45FF" w:rsidP="002E45FF">
      <w:pPr>
        <w:spacing w:after="0" w:line="288" w:lineRule="auto"/>
        <w:jc w:val="both"/>
        <w:rPr>
          <w:rFonts w:eastAsia="Times New Roman"/>
          <w:sz w:val="20"/>
          <w:szCs w:val="20"/>
          <w:lang w:eastAsia="el-GR"/>
        </w:rPr>
      </w:pPr>
    </w:p>
    <w:p w14:paraId="56802B36" w14:textId="77777777" w:rsidR="002E45FF" w:rsidRDefault="002E45FF" w:rsidP="002E45FF">
      <w:pPr>
        <w:spacing w:after="0" w:line="288" w:lineRule="auto"/>
        <w:jc w:val="both"/>
        <w:rPr>
          <w:rFonts w:eastAsia="Times New Roman"/>
          <w:sz w:val="20"/>
          <w:szCs w:val="20"/>
          <w:lang w:eastAsia="el-GR"/>
        </w:rPr>
      </w:pPr>
    </w:p>
    <w:p w14:paraId="2F089159" w14:textId="77777777" w:rsidR="002E45FF" w:rsidRDefault="002E45FF" w:rsidP="002E45FF">
      <w:pPr>
        <w:spacing w:after="0" w:line="288" w:lineRule="auto"/>
        <w:jc w:val="both"/>
        <w:rPr>
          <w:rFonts w:eastAsia="Times New Roman"/>
          <w:sz w:val="20"/>
          <w:szCs w:val="20"/>
          <w:lang w:eastAsia="el-GR"/>
        </w:rPr>
      </w:pPr>
    </w:p>
    <w:p w14:paraId="42D49CD1" w14:textId="77777777" w:rsidR="002E45FF" w:rsidRDefault="002E45FF" w:rsidP="002E45FF">
      <w:pPr>
        <w:spacing w:after="0" w:line="288" w:lineRule="auto"/>
        <w:jc w:val="both"/>
        <w:rPr>
          <w:rFonts w:eastAsia="Times New Roman"/>
          <w:sz w:val="20"/>
          <w:szCs w:val="20"/>
          <w:lang w:eastAsia="el-GR"/>
        </w:rPr>
      </w:pPr>
    </w:p>
    <w:p w14:paraId="5CBDCB5B" w14:textId="77777777" w:rsidR="002E45FF" w:rsidRDefault="002E45FF" w:rsidP="002E45FF">
      <w:pPr>
        <w:spacing w:after="0" w:line="288" w:lineRule="auto"/>
        <w:jc w:val="both"/>
        <w:rPr>
          <w:rFonts w:eastAsia="Times New Roman"/>
          <w:sz w:val="20"/>
          <w:szCs w:val="20"/>
          <w:lang w:eastAsia="el-GR"/>
        </w:rPr>
      </w:pPr>
    </w:p>
    <w:p w14:paraId="4A5592FB" w14:textId="77777777" w:rsidR="002E45FF" w:rsidRDefault="002E45FF" w:rsidP="002E45FF">
      <w:pPr>
        <w:spacing w:after="0" w:line="288" w:lineRule="auto"/>
        <w:jc w:val="both"/>
        <w:rPr>
          <w:rFonts w:eastAsia="Times New Roman"/>
          <w:sz w:val="20"/>
          <w:szCs w:val="20"/>
          <w:lang w:eastAsia="el-GR"/>
        </w:rPr>
      </w:pPr>
    </w:p>
    <w:p w14:paraId="28A24A3F" w14:textId="77777777" w:rsidR="002E45FF" w:rsidRDefault="002E45FF" w:rsidP="002E45FF">
      <w:pPr>
        <w:spacing w:after="0" w:line="288" w:lineRule="auto"/>
        <w:jc w:val="both"/>
        <w:rPr>
          <w:rFonts w:eastAsia="Times New Roman"/>
          <w:sz w:val="20"/>
          <w:szCs w:val="20"/>
          <w:lang w:eastAsia="el-GR"/>
        </w:rPr>
        <w:sectPr w:rsidR="002E45FF" w:rsidSect="00471A38">
          <w:footerReference w:type="default" r:id="rId18"/>
          <w:pgSz w:w="11906" w:h="16838"/>
          <w:pgMar w:top="567" w:right="851" w:bottom="992" w:left="1134" w:header="567" w:footer="567" w:gutter="0"/>
          <w:cols w:space="708"/>
          <w:docGrid w:linePitch="360"/>
        </w:sectPr>
      </w:pPr>
    </w:p>
    <w:bookmarkEnd w:id="12"/>
    <w:p w14:paraId="71CC9050" w14:textId="38855D34" w:rsidR="000C5114" w:rsidRDefault="000C5114" w:rsidP="00E0247D">
      <w:pPr>
        <w:spacing w:after="0" w:line="276" w:lineRule="auto"/>
        <w:jc w:val="both"/>
        <w:rPr>
          <w:rFonts w:asciiTheme="minorHAnsi" w:eastAsia="Tahoma" w:hAnsiTheme="minorHAnsi" w:cstheme="minorHAnsi"/>
          <w:b/>
          <w:sz w:val="20"/>
          <w:szCs w:val="20"/>
        </w:rPr>
      </w:pPr>
      <w:r w:rsidRPr="00DE5456">
        <w:rPr>
          <w:rFonts w:asciiTheme="minorHAnsi" w:eastAsia="Tahoma" w:hAnsiTheme="minorHAnsi" w:cstheme="minorHAnsi"/>
          <w:b/>
          <w:sz w:val="20"/>
          <w:szCs w:val="20"/>
        </w:rPr>
        <w:lastRenderedPageBreak/>
        <w:t>ΠΑΡΑΡΤΗΜΑ Α</w:t>
      </w:r>
      <w:r w:rsidR="003F486E">
        <w:rPr>
          <w:rFonts w:asciiTheme="minorHAnsi" w:eastAsia="Tahoma" w:hAnsiTheme="minorHAnsi" w:cstheme="minorHAnsi"/>
          <w:b/>
          <w:sz w:val="20"/>
          <w:szCs w:val="20"/>
        </w:rPr>
        <w:t xml:space="preserve">: </w:t>
      </w:r>
      <w:r w:rsidRPr="00DE5456">
        <w:rPr>
          <w:rFonts w:asciiTheme="minorHAnsi" w:eastAsia="Tahoma" w:hAnsiTheme="minorHAnsi" w:cstheme="minorHAnsi"/>
          <w:b/>
          <w:sz w:val="20"/>
          <w:szCs w:val="20"/>
        </w:rPr>
        <w:t>ΤΕΧΝΙΚΕΣ ΠΡΟΔΙΑΓΡΑΦΕΣ</w:t>
      </w:r>
      <w:r w:rsidR="003F486E">
        <w:rPr>
          <w:rFonts w:asciiTheme="minorHAnsi" w:eastAsia="Tahoma" w:hAnsiTheme="minorHAnsi" w:cstheme="minorHAnsi"/>
          <w:b/>
          <w:sz w:val="20"/>
          <w:szCs w:val="20"/>
        </w:rPr>
        <w:t xml:space="preserve"> </w:t>
      </w:r>
      <w:r w:rsidR="002E45FF">
        <w:rPr>
          <w:rFonts w:asciiTheme="minorHAnsi" w:eastAsia="Tahoma" w:hAnsiTheme="minorHAnsi" w:cstheme="minorHAnsi"/>
          <w:b/>
          <w:sz w:val="20"/>
          <w:szCs w:val="20"/>
        </w:rPr>
        <w:t>–</w:t>
      </w:r>
      <w:r w:rsidR="003F486E">
        <w:rPr>
          <w:rFonts w:asciiTheme="minorHAnsi" w:eastAsia="Tahoma" w:hAnsiTheme="minorHAnsi" w:cstheme="minorHAnsi"/>
          <w:b/>
          <w:sz w:val="20"/>
          <w:szCs w:val="20"/>
        </w:rPr>
        <w:t xml:space="preserve"> ΑΠΑΙΤΗΣΕΙΣ</w:t>
      </w:r>
      <w:r w:rsidR="002E45FF">
        <w:rPr>
          <w:rFonts w:asciiTheme="minorHAnsi" w:eastAsia="Tahoma" w:hAnsiTheme="minorHAnsi" w:cstheme="minorHAnsi"/>
          <w:b/>
          <w:sz w:val="20"/>
          <w:szCs w:val="20"/>
        </w:rPr>
        <w:t xml:space="preserve"> – ΠΡΟΥΠΟΛΟΓΙΣΜΟΣ</w:t>
      </w:r>
    </w:p>
    <w:p w14:paraId="4FC94FA9" w14:textId="553549FE" w:rsidR="003A2ED7" w:rsidRPr="00447EB2" w:rsidRDefault="003A2ED7" w:rsidP="00E0247D">
      <w:pPr>
        <w:spacing w:after="0" w:line="276" w:lineRule="auto"/>
        <w:jc w:val="both"/>
        <w:rPr>
          <w:rFonts w:asciiTheme="minorHAnsi" w:eastAsia="Tahoma" w:hAnsiTheme="minorHAnsi" w:cstheme="minorHAnsi"/>
          <w:b/>
          <w:bCs/>
          <w:sz w:val="20"/>
          <w:szCs w:val="20"/>
        </w:rPr>
      </w:pPr>
      <w:r w:rsidRPr="00447EB2">
        <w:rPr>
          <w:rFonts w:asciiTheme="minorHAnsi" w:eastAsia="Tahoma" w:hAnsiTheme="minorHAnsi" w:cstheme="minorHAnsi"/>
          <w:b/>
          <w:bCs/>
          <w:sz w:val="20"/>
          <w:szCs w:val="20"/>
        </w:rPr>
        <w:t>της υπ’ αριθμό 30/002/000/</w:t>
      </w:r>
      <w:r w:rsidR="002A1681" w:rsidRPr="002A1681">
        <w:rPr>
          <w:rFonts w:asciiTheme="minorHAnsi" w:eastAsia="Tahoma" w:hAnsiTheme="minorHAnsi" w:cstheme="minorHAnsi"/>
          <w:b/>
          <w:bCs/>
          <w:sz w:val="20"/>
          <w:szCs w:val="20"/>
        </w:rPr>
        <w:t>3735</w:t>
      </w:r>
      <w:r w:rsidR="00657ECB" w:rsidRPr="00447EB2">
        <w:rPr>
          <w:rFonts w:asciiTheme="minorHAnsi" w:eastAsia="Tahoma" w:hAnsiTheme="minorHAnsi" w:cstheme="minorHAnsi"/>
          <w:b/>
          <w:bCs/>
          <w:sz w:val="20"/>
          <w:szCs w:val="20"/>
        </w:rPr>
        <w:t>/20</w:t>
      </w:r>
      <w:r w:rsidR="001964B9" w:rsidRPr="00447EB2">
        <w:rPr>
          <w:rFonts w:asciiTheme="minorHAnsi" w:eastAsia="Tahoma" w:hAnsiTheme="minorHAnsi" w:cstheme="minorHAnsi"/>
          <w:b/>
          <w:bCs/>
          <w:sz w:val="20"/>
          <w:szCs w:val="20"/>
        </w:rPr>
        <w:t xml:space="preserve">24 </w:t>
      </w:r>
      <w:r w:rsidRPr="00447EB2">
        <w:rPr>
          <w:rFonts w:asciiTheme="minorHAnsi" w:eastAsia="Tahoma" w:hAnsiTheme="minorHAnsi" w:cstheme="minorHAnsi"/>
          <w:b/>
          <w:bCs/>
          <w:sz w:val="20"/>
          <w:szCs w:val="20"/>
        </w:rPr>
        <w:t xml:space="preserve">Πρόσκλησης υποβολής προσφορών </w:t>
      </w:r>
      <w:r w:rsidR="0067290A" w:rsidRPr="00447EB2">
        <w:rPr>
          <w:rFonts w:asciiTheme="minorHAnsi" w:eastAsia="Tahoma" w:hAnsiTheme="minorHAnsi" w:cstheme="minorHAnsi"/>
          <w:b/>
          <w:bCs/>
          <w:sz w:val="20"/>
          <w:szCs w:val="20"/>
        </w:rPr>
        <w:t xml:space="preserve">για την </w:t>
      </w:r>
      <w:r w:rsidR="009706DF" w:rsidRPr="00447EB2">
        <w:rPr>
          <w:rFonts w:asciiTheme="minorHAnsi" w:eastAsia="Tahoma" w:hAnsiTheme="minorHAnsi" w:cstheme="minorHAnsi"/>
          <w:b/>
          <w:bCs/>
          <w:sz w:val="20"/>
          <w:szCs w:val="20"/>
        </w:rPr>
        <w:t>λυχνιών και τεχνητού γραφίτη</w:t>
      </w:r>
      <w:r w:rsidR="0067290A" w:rsidRPr="00447EB2">
        <w:rPr>
          <w:rFonts w:asciiTheme="minorHAnsi" w:eastAsia="Tahoma" w:hAnsiTheme="minorHAnsi" w:cstheme="minorHAnsi"/>
          <w:b/>
          <w:bCs/>
          <w:sz w:val="20"/>
          <w:szCs w:val="20"/>
        </w:rPr>
        <w:t>, για τις ανάγκες των εργαστηρίων του Γ.Χ.Κ.</w:t>
      </w:r>
    </w:p>
    <w:p w14:paraId="2A1BA8FE" w14:textId="77777777" w:rsidR="002E45FF" w:rsidRPr="00447EB2" w:rsidRDefault="002E45FF" w:rsidP="00E0247D">
      <w:pPr>
        <w:spacing w:after="0" w:line="276" w:lineRule="auto"/>
        <w:jc w:val="both"/>
        <w:rPr>
          <w:rFonts w:asciiTheme="minorHAnsi" w:eastAsia="Tahoma" w:hAnsiTheme="minorHAnsi" w:cstheme="minorHAnsi"/>
          <w:b/>
          <w:bCs/>
          <w:sz w:val="20"/>
          <w:szCs w:val="20"/>
        </w:rPr>
      </w:pPr>
    </w:p>
    <w:tbl>
      <w:tblPr>
        <w:tblW w:w="15454" w:type="dxa"/>
        <w:tblLayout w:type="fixed"/>
        <w:tblLook w:val="04A0" w:firstRow="1" w:lastRow="0" w:firstColumn="1" w:lastColumn="0" w:noHBand="0" w:noVBand="1"/>
      </w:tblPr>
      <w:tblGrid>
        <w:gridCol w:w="512"/>
        <w:gridCol w:w="2209"/>
        <w:gridCol w:w="3370"/>
        <w:gridCol w:w="1275"/>
        <w:gridCol w:w="1418"/>
        <w:gridCol w:w="1417"/>
        <w:gridCol w:w="1701"/>
        <w:gridCol w:w="1742"/>
        <w:gridCol w:w="1810"/>
      </w:tblGrid>
      <w:tr w:rsidR="002E45FF" w:rsidRPr="000931BC" w14:paraId="2C8AB9F1" w14:textId="77777777" w:rsidTr="002E45FF">
        <w:trPr>
          <w:trHeight w:val="60"/>
        </w:trPr>
        <w:tc>
          <w:tcPr>
            <w:tcW w:w="1545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CF63638" w14:textId="77777777" w:rsidR="002E45FF" w:rsidRPr="000931BC" w:rsidRDefault="002E45FF" w:rsidP="00773327">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 xml:space="preserve">ΤΕΧΝΗΤΟΣ ΓΡΑΦΙΤΗΣ ΚΑΙ ΛΥΧΝΙΕΣ ΓΙΑ ΕΠΙΣΤΗΜΟΝΙΚΑ ΟΡΓΑΝΑ </w:t>
            </w:r>
            <w:r w:rsidRPr="000931BC">
              <w:rPr>
                <w:rFonts w:asciiTheme="minorHAnsi" w:eastAsia="Times New Roman" w:hAnsiTheme="minorHAnsi" w:cstheme="minorHAnsi"/>
                <w:b/>
                <w:bCs/>
                <w:color w:val="000000"/>
                <w:sz w:val="18"/>
                <w:szCs w:val="18"/>
                <w:lang w:eastAsia="el-GR"/>
              </w:rPr>
              <w:br/>
              <w:t xml:space="preserve">  ΣΥΝΟΛΙΚΟΣ ΠΡΟΫΠΟΛΟΓΙΣΜΟΣ: 30.000 € + 7.200 € ΦΠΑ = 37.200 €</w:t>
            </w:r>
            <w:r w:rsidRPr="000931BC">
              <w:rPr>
                <w:rFonts w:asciiTheme="minorHAnsi" w:eastAsia="Times New Roman" w:hAnsiTheme="minorHAnsi" w:cstheme="minorHAnsi"/>
                <w:b/>
                <w:bCs/>
                <w:color w:val="000000"/>
                <w:sz w:val="18"/>
                <w:szCs w:val="18"/>
                <w:lang w:eastAsia="el-GR"/>
              </w:rPr>
              <w:br/>
              <w:t xml:space="preserve">  ΤΕΧΝΗΤΟΣ ΓΡΑΦΙΤΗΣ: CPV 14814000-0</w:t>
            </w:r>
            <w:r w:rsidRPr="000931BC">
              <w:rPr>
                <w:rFonts w:asciiTheme="minorHAnsi" w:eastAsia="Times New Roman" w:hAnsiTheme="minorHAnsi" w:cstheme="minorHAnsi"/>
                <w:b/>
                <w:bCs/>
                <w:color w:val="000000"/>
                <w:sz w:val="18"/>
                <w:szCs w:val="18"/>
                <w:lang w:eastAsia="el-GR"/>
              </w:rPr>
              <w:br/>
              <w:t xml:space="preserve">  ΛΥΧΝΙΕΣ: CPV 31532100-5</w:t>
            </w:r>
          </w:p>
        </w:tc>
      </w:tr>
      <w:tr w:rsidR="002E45FF" w:rsidRPr="000931BC" w14:paraId="332C6AAA" w14:textId="77777777" w:rsidTr="002E45FF">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10C23D9" w14:textId="77777777" w:rsidR="002E45FF" w:rsidRPr="000931BC" w:rsidRDefault="002E45FF" w:rsidP="00773327">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Α/Α</w:t>
            </w:r>
          </w:p>
        </w:tc>
        <w:tc>
          <w:tcPr>
            <w:tcW w:w="2209" w:type="dxa"/>
            <w:tcBorders>
              <w:top w:val="nil"/>
              <w:left w:val="nil"/>
              <w:bottom w:val="single" w:sz="4" w:space="0" w:color="auto"/>
              <w:right w:val="single" w:sz="4" w:space="0" w:color="auto"/>
            </w:tcBorders>
            <w:shd w:val="clear" w:color="auto" w:fill="auto"/>
            <w:vAlign w:val="center"/>
            <w:hideMark/>
          </w:tcPr>
          <w:p w14:paraId="29C818BF" w14:textId="77777777" w:rsidR="002E45FF" w:rsidRPr="000931BC" w:rsidRDefault="002E45FF" w:rsidP="00773327">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ΕΙΔΟΣ</w:t>
            </w:r>
          </w:p>
        </w:tc>
        <w:tc>
          <w:tcPr>
            <w:tcW w:w="3370" w:type="dxa"/>
            <w:tcBorders>
              <w:top w:val="nil"/>
              <w:left w:val="nil"/>
              <w:bottom w:val="single" w:sz="4" w:space="0" w:color="auto"/>
              <w:right w:val="single" w:sz="4" w:space="0" w:color="auto"/>
            </w:tcBorders>
            <w:shd w:val="clear" w:color="auto" w:fill="auto"/>
            <w:vAlign w:val="center"/>
            <w:hideMark/>
          </w:tcPr>
          <w:p w14:paraId="7C6A13DA" w14:textId="77777777" w:rsidR="002E45FF" w:rsidRPr="000931BC" w:rsidRDefault="002E45FF" w:rsidP="00773327">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ΤΕΧΝΙΚΕΣ ΠΡΟΔΙΑΓΡΑΦΕΣ</w:t>
            </w:r>
          </w:p>
        </w:tc>
        <w:tc>
          <w:tcPr>
            <w:tcW w:w="1275" w:type="dxa"/>
            <w:tcBorders>
              <w:top w:val="nil"/>
              <w:left w:val="nil"/>
              <w:bottom w:val="single" w:sz="4" w:space="0" w:color="auto"/>
              <w:right w:val="single" w:sz="4" w:space="0" w:color="auto"/>
            </w:tcBorders>
            <w:shd w:val="clear" w:color="auto" w:fill="auto"/>
            <w:vAlign w:val="center"/>
            <w:hideMark/>
          </w:tcPr>
          <w:p w14:paraId="0C888271" w14:textId="77777777" w:rsidR="002E45FF" w:rsidRPr="000931BC" w:rsidRDefault="002E45FF" w:rsidP="00773327">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ΣΥΣΚΕΥΑΣΙΑ</w:t>
            </w:r>
          </w:p>
        </w:tc>
        <w:tc>
          <w:tcPr>
            <w:tcW w:w="1418" w:type="dxa"/>
            <w:tcBorders>
              <w:top w:val="nil"/>
              <w:left w:val="nil"/>
              <w:bottom w:val="single" w:sz="4" w:space="0" w:color="auto"/>
              <w:right w:val="single" w:sz="4" w:space="0" w:color="auto"/>
            </w:tcBorders>
            <w:shd w:val="clear" w:color="auto" w:fill="auto"/>
            <w:vAlign w:val="center"/>
            <w:hideMark/>
          </w:tcPr>
          <w:p w14:paraId="6C00E06C" w14:textId="77777777" w:rsidR="002E45FF" w:rsidRPr="000931BC" w:rsidRDefault="002E45FF" w:rsidP="00773327">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ΖΗΤΟΥΜΕΝΗ ΠΟΣΟΤΗΤΑ</w:t>
            </w:r>
          </w:p>
        </w:tc>
        <w:tc>
          <w:tcPr>
            <w:tcW w:w="1417" w:type="dxa"/>
            <w:tcBorders>
              <w:top w:val="nil"/>
              <w:left w:val="nil"/>
              <w:bottom w:val="single" w:sz="4" w:space="0" w:color="auto"/>
              <w:right w:val="single" w:sz="4" w:space="0" w:color="auto"/>
            </w:tcBorders>
            <w:shd w:val="clear" w:color="auto" w:fill="auto"/>
            <w:vAlign w:val="center"/>
            <w:hideMark/>
          </w:tcPr>
          <w:p w14:paraId="78AE71FD" w14:textId="77777777" w:rsidR="002E45FF" w:rsidRPr="000931BC" w:rsidRDefault="002E45FF" w:rsidP="00773327">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ΧΗΜΙΚΗ ΥΠΗΡΕΣΙΑ</w:t>
            </w:r>
          </w:p>
        </w:tc>
        <w:tc>
          <w:tcPr>
            <w:tcW w:w="1701" w:type="dxa"/>
            <w:tcBorders>
              <w:top w:val="nil"/>
              <w:left w:val="nil"/>
              <w:bottom w:val="single" w:sz="4" w:space="0" w:color="auto"/>
              <w:right w:val="single" w:sz="4" w:space="0" w:color="auto"/>
            </w:tcBorders>
            <w:shd w:val="clear" w:color="auto" w:fill="auto"/>
            <w:vAlign w:val="center"/>
            <w:hideMark/>
          </w:tcPr>
          <w:p w14:paraId="598EDE06" w14:textId="77777777" w:rsidR="00C21459" w:rsidRDefault="002E45FF" w:rsidP="00773327">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 xml:space="preserve">ΠΡΟΫΠΟΛΟΓΙΣΜΟΣ ΑΝΑ </w:t>
            </w:r>
            <w:r w:rsidR="00C21459">
              <w:rPr>
                <w:rFonts w:asciiTheme="minorHAnsi" w:eastAsia="Times New Roman" w:hAnsiTheme="minorHAnsi" w:cstheme="minorHAnsi"/>
                <w:b/>
                <w:bCs/>
                <w:color w:val="000000"/>
                <w:sz w:val="18"/>
                <w:szCs w:val="18"/>
                <w:lang w:eastAsia="el-GR"/>
              </w:rPr>
              <w:t>ΕΙΔΟΣ</w:t>
            </w:r>
          </w:p>
          <w:p w14:paraId="5757E055" w14:textId="137A655A" w:rsidR="002E45FF" w:rsidRPr="000931BC" w:rsidRDefault="002E45FF" w:rsidP="00773327">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 xml:space="preserve"> (ΧΩΡΙΣ ΦΠΑ)</w:t>
            </w:r>
          </w:p>
        </w:tc>
        <w:tc>
          <w:tcPr>
            <w:tcW w:w="1742" w:type="dxa"/>
            <w:tcBorders>
              <w:top w:val="nil"/>
              <w:left w:val="nil"/>
              <w:bottom w:val="single" w:sz="4" w:space="0" w:color="auto"/>
              <w:right w:val="single" w:sz="4" w:space="0" w:color="auto"/>
            </w:tcBorders>
            <w:shd w:val="clear" w:color="auto" w:fill="auto"/>
            <w:vAlign w:val="center"/>
            <w:hideMark/>
          </w:tcPr>
          <w:p w14:paraId="61460C98" w14:textId="7A030B62" w:rsidR="002E45FF" w:rsidRPr="000931BC" w:rsidRDefault="00C21459" w:rsidP="00773327">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 xml:space="preserve">ΣΥΝΟΛΙΚΟΣ </w:t>
            </w:r>
            <w:r w:rsidR="002E45FF" w:rsidRPr="000931BC">
              <w:rPr>
                <w:rFonts w:asciiTheme="minorHAnsi" w:eastAsia="Times New Roman" w:hAnsiTheme="minorHAnsi" w:cstheme="minorHAnsi"/>
                <w:b/>
                <w:bCs/>
                <w:color w:val="000000"/>
                <w:sz w:val="18"/>
                <w:szCs w:val="18"/>
                <w:lang w:eastAsia="el-GR"/>
              </w:rPr>
              <w:t xml:space="preserve">ΠΡΟΫΠΟΛΟΓΙΣΜΟΣ </w:t>
            </w:r>
          </w:p>
          <w:p w14:paraId="575E1CC0" w14:textId="77777777" w:rsidR="002E45FF" w:rsidRPr="000931BC" w:rsidRDefault="002E45FF" w:rsidP="00773327">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(ΧΩΡΙΣ ΦΠΑ)</w:t>
            </w:r>
          </w:p>
        </w:tc>
        <w:tc>
          <w:tcPr>
            <w:tcW w:w="1810" w:type="dxa"/>
            <w:tcBorders>
              <w:top w:val="nil"/>
              <w:left w:val="nil"/>
              <w:bottom w:val="single" w:sz="4" w:space="0" w:color="auto"/>
              <w:right w:val="single" w:sz="4" w:space="0" w:color="auto"/>
            </w:tcBorders>
            <w:shd w:val="clear" w:color="auto" w:fill="auto"/>
            <w:vAlign w:val="center"/>
            <w:hideMark/>
          </w:tcPr>
          <w:p w14:paraId="5081E36A" w14:textId="4CA956A9" w:rsidR="002E45FF" w:rsidRPr="000931BC" w:rsidRDefault="00C21459" w:rsidP="00773327">
            <w:pPr>
              <w:spacing w:after="0" w:line="240" w:lineRule="auto"/>
              <w:jc w:val="center"/>
              <w:rPr>
                <w:rFonts w:asciiTheme="minorHAnsi" w:eastAsia="Times New Roman" w:hAnsiTheme="minorHAnsi" w:cstheme="minorHAnsi"/>
                <w:b/>
                <w:bCs/>
                <w:color w:val="000000"/>
                <w:sz w:val="18"/>
                <w:szCs w:val="18"/>
                <w:lang w:eastAsia="el-GR"/>
              </w:rPr>
            </w:pPr>
            <w:r>
              <w:rPr>
                <w:rFonts w:asciiTheme="minorHAnsi" w:eastAsia="Times New Roman" w:hAnsiTheme="minorHAnsi" w:cstheme="minorHAnsi"/>
                <w:b/>
                <w:bCs/>
                <w:color w:val="000000"/>
                <w:sz w:val="18"/>
                <w:szCs w:val="18"/>
                <w:lang w:eastAsia="el-GR"/>
              </w:rPr>
              <w:t xml:space="preserve">ΣΥΝΟΛΙΚΟΣ </w:t>
            </w:r>
            <w:r w:rsidR="002E45FF" w:rsidRPr="000931BC">
              <w:rPr>
                <w:rFonts w:asciiTheme="minorHAnsi" w:eastAsia="Times New Roman" w:hAnsiTheme="minorHAnsi" w:cstheme="minorHAnsi"/>
                <w:b/>
                <w:bCs/>
                <w:color w:val="000000"/>
                <w:sz w:val="18"/>
                <w:szCs w:val="18"/>
                <w:lang w:eastAsia="el-GR"/>
              </w:rPr>
              <w:t xml:space="preserve">ΠΡΟΫΠΟΛΟΓΙΣΜΟΣ </w:t>
            </w:r>
          </w:p>
          <w:p w14:paraId="21FE4867" w14:textId="77777777" w:rsidR="002E45FF" w:rsidRPr="000931BC" w:rsidRDefault="002E45FF" w:rsidP="00773327">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(ΜΕ ΦΠΑ)</w:t>
            </w:r>
          </w:p>
        </w:tc>
      </w:tr>
      <w:tr w:rsidR="002E45FF" w:rsidRPr="000931BC" w14:paraId="0A2A7B1C" w14:textId="77777777" w:rsidTr="00773327">
        <w:trPr>
          <w:trHeight w:val="376"/>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4A04CE07"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2209" w:type="dxa"/>
            <w:tcBorders>
              <w:top w:val="nil"/>
              <w:left w:val="nil"/>
              <w:bottom w:val="single" w:sz="4" w:space="0" w:color="auto"/>
              <w:right w:val="single" w:sz="4" w:space="0" w:color="auto"/>
            </w:tcBorders>
            <w:shd w:val="clear" w:color="000000" w:fill="FFFFFF"/>
            <w:vAlign w:val="center"/>
            <w:hideMark/>
          </w:tcPr>
          <w:p w14:paraId="3560CD51"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w:t>
            </w:r>
          </w:p>
        </w:tc>
        <w:tc>
          <w:tcPr>
            <w:tcW w:w="3370" w:type="dxa"/>
            <w:tcBorders>
              <w:top w:val="nil"/>
              <w:left w:val="nil"/>
              <w:bottom w:val="single" w:sz="4" w:space="0" w:color="auto"/>
              <w:right w:val="single" w:sz="4" w:space="0" w:color="auto"/>
            </w:tcBorders>
            <w:shd w:val="clear" w:color="000000" w:fill="FFFFFF"/>
            <w:vAlign w:val="center"/>
            <w:hideMark/>
          </w:tcPr>
          <w:p w14:paraId="5DB1700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 Κατάλληλoι για το φασματοφωτόμετρο Perkin Elmer AAnalyst 600 και 800.</w:t>
            </w:r>
          </w:p>
        </w:tc>
        <w:tc>
          <w:tcPr>
            <w:tcW w:w="1275" w:type="dxa"/>
            <w:tcBorders>
              <w:top w:val="nil"/>
              <w:left w:val="nil"/>
              <w:bottom w:val="single" w:sz="4" w:space="0" w:color="auto"/>
              <w:right w:val="single" w:sz="4" w:space="0" w:color="auto"/>
            </w:tcBorders>
            <w:shd w:val="clear" w:color="000000" w:fill="FFFFFF"/>
            <w:vAlign w:val="center"/>
            <w:hideMark/>
          </w:tcPr>
          <w:p w14:paraId="7B244B1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3A624757"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20</w:t>
            </w:r>
          </w:p>
        </w:tc>
        <w:tc>
          <w:tcPr>
            <w:tcW w:w="1417" w:type="dxa"/>
            <w:tcBorders>
              <w:top w:val="nil"/>
              <w:left w:val="nil"/>
              <w:bottom w:val="single" w:sz="4" w:space="0" w:color="auto"/>
              <w:right w:val="single" w:sz="4" w:space="0" w:color="auto"/>
            </w:tcBorders>
            <w:shd w:val="clear" w:color="000000" w:fill="FFFFFF"/>
            <w:vAlign w:val="center"/>
            <w:hideMark/>
          </w:tcPr>
          <w:p w14:paraId="6757AA3F"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292B245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120,00</w:t>
            </w:r>
          </w:p>
        </w:tc>
        <w:tc>
          <w:tcPr>
            <w:tcW w:w="1742" w:type="dxa"/>
            <w:tcBorders>
              <w:top w:val="nil"/>
              <w:left w:val="nil"/>
              <w:bottom w:val="single" w:sz="4" w:space="0" w:color="auto"/>
              <w:right w:val="single" w:sz="4" w:space="0" w:color="auto"/>
            </w:tcBorders>
            <w:shd w:val="clear" w:color="000000" w:fill="FFFFFF"/>
            <w:noWrap/>
            <w:vAlign w:val="center"/>
            <w:hideMark/>
          </w:tcPr>
          <w:p w14:paraId="771D8480"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2.400,00</w:t>
            </w:r>
          </w:p>
        </w:tc>
        <w:tc>
          <w:tcPr>
            <w:tcW w:w="1810" w:type="dxa"/>
            <w:tcBorders>
              <w:top w:val="nil"/>
              <w:left w:val="nil"/>
              <w:bottom w:val="single" w:sz="4" w:space="0" w:color="auto"/>
              <w:right w:val="single" w:sz="4" w:space="0" w:color="auto"/>
            </w:tcBorders>
            <w:shd w:val="clear" w:color="000000" w:fill="FFFFFF"/>
            <w:noWrap/>
            <w:vAlign w:val="center"/>
            <w:hideMark/>
          </w:tcPr>
          <w:p w14:paraId="4271287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2.976,00</w:t>
            </w:r>
          </w:p>
        </w:tc>
      </w:tr>
      <w:tr w:rsidR="002E45FF" w:rsidRPr="000931BC" w14:paraId="6BB65597" w14:textId="77777777" w:rsidTr="00773327">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1AC189C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w:t>
            </w:r>
          </w:p>
        </w:tc>
        <w:tc>
          <w:tcPr>
            <w:tcW w:w="2209" w:type="dxa"/>
            <w:tcBorders>
              <w:top w:val="nil"/>
              <w:left w:val="nil"/>
              <w:bottom w:val="single" w:sz="4" w:space="0" w:color="auto"/>
              <w:right w:val="single" w:sz="4" w:space="0" w:color="auto"/>
            </w:tcBorders>
            <w:shd w:val="clear" w:color="000000" w:fill="FFFFFF"/>
            <w:vAlign w:val="center"/>
            <w:hideMark/>
          </w:tcPr>
          <w:p w14:paraId="0DCFA8B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 end capped</w:t>
            </w:r>
          </w:p>
        </w:tc>
        <w:tc>
          <w:tcPr>
            <w:tcW w:w="3370" w:type="dxa"/>
            <w:tcBorders>
              <w:top w:val="nil"/>
              <w:left w:val="nil"/>
              <w:bottom w:val="single" w:sz="4" w:space="0" w:color="auto"/>
              <w:right w:val="single" w:sz="4" w:space="0" w:color="auto"/>
            </w:tcBorders>
            <w:shd w:val="clear" w:color="000000" w:fill="FFFFFF"/>
            <w:vAlign w:val="center"/>
            <w:hideMark/>
          </w:tcPr>
          <w:p w14:paraId="7288D710"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 Κατάλληλoι για το φασματοφωτόμετρο Perkin Elmer AAnalyst 600 και 800 end capped.</w:t>
            </w:r>
          </w:p>
        </w:tc>
        <w:tc>
          <w:tcPr>
            <w:tcW w:w="1275" w:type="dxa"/>
            <w:tcBorders>
              <w:top w:val="nil"/>
              <w:left w:val="nil"/>
              <w:bottom w:val="single" w:sz="4" w:space="0" w:color="auto"/>
              <w:right w:val="single" w:sz="4" w:space="0" w:color="auto"/>
            </w:tcBorders>
            <w:shd w:val="clear" w:color="000000" w:fill="FFFFFF"/>
            <w:vAlign w:val="center"/>
            <w:hideMark/>
          </w:tcPr>
          <w:p w14:paraId="06AF6572"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11D377C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20</w:t>
            </w:r>
          </w:p>
        </w:tc>
        <w:tc>
          <w:tcPr>
            <w:tcW w:w="1417" w:type="dxa"/>
            <w:tcBorders>
              <w:top w:val="nil"/>
              <w:left w:val="nil"/>
              <w:bottom w:val="single" w:sz="4" w:space="0" w:color="auto"/>
              <w:right w:val="single" w:sz="4" w:space="0" w:color="auto"/>
            </w:tcBorders>
            <w:shd w:val="clear" w:color="000000" w:fill="FFFFFF"/>
            <w:vAlign w:val="center"/>
            <w:hideMark/>
          </w:tcPr>
          <w:p w14:paraId="78A7751E"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4B44FFF3"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135,00</w:t>
            </w:r>
          </w:p>
        </w:tc>
        <w:tc>
          <w:tcPr>
            <w:tcW w:w="1742" w:type="dxa"/>
            <w:tcBorders>
              <w:top w:val="nil"/>
              <w:left w:val="nil"/>
              <w:bottom w:val="single" w:sz="4" w:space="0" w:color="auto"/>
              <w:right w:val="single" w:sz="4" w:space="0" w:color="auto"/>
            </w:tcBorders>
            <w:shd w:val="clear" w:color="000000" w:fill="FFFFFF"/>
            <w:noWrap/>
            <w:vAlign w:val="center"/>
            <w:hideMark/>
          </w:tcPr>
          <w:p w14:paraId="311BF77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2.700,00</w:t>
            </w:r>
          </w:p>
        </w:tc>
        <w:tc>
          <w:tcPr>
            <w:tcW w:w="1810" w:type="dxa"/>
            <w:tcBorders>
              <w:top w:val="nil"/>
              <w:left w:val="nil"/>
              <w:bottom w:val="single" w:sz="4" w:space="0" w:color="auto"/>
              <w:right w:val="single" w:sz="4" w:space="0" w:color="auto"/>
            </w:tcBorders>
            <w:shd w:val="clear" w:color="000000" w:fill="FFFFFF"/>
            <w:noWrap/>
            <w:vAlign w:val="center"/>
            <w:hideMark/>
          </w:tcPr>
          <w:p w14:paraId="18F0DF61"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3.348,00</w:t>
            </w:r>
          </w:p>
        </w:tc>
      </w:tr>
      <w:tr w:rsidR="002E45FF" w:rsidRPr="000931BC" w14:paraId="15D1734A" w14:textId="77777777" w:rsidTr="00773327">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CFE7B6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w:t>
            </w:r>
          </w:p>
        </w:tc>
        <w:tc>
          <w:tcPr>
            <w:tcW w:w="2209" w:type="dxa"/>
            <w:tcBorders>
              <w:top w:val="nil"/>
              <w:left w:val="nil"/>
              <w:bottom w:val="single" w:sz="4" w:space="0" w:color="auto"/>
              <w:right w:val="single" w:sz="4" w:space="0" w:color="auto"/>
            </w:tcBorders>
            <w:shd w:val="clear" w:color="000000" w:fill="FFFFFF"/>
            <w:vAlign w:val="center"/>
            <w:hideMark/>
          </w:tcPr>
          <w:p w14:paraId="59D076C8" w14:textId="77777777" w:rsidR="002E45FF" w:rsidRPr="000931BC" w:rsidRDefault="00000000" w:rsidP="00773327">
            <w:pPr>
              <w:spacing w:after="0" w:line="240" w:lineRule="auto"/>
              <w:jc w:val="center"/>
              <w:rPr>
                <w:rFonts w:asciiTheme="minorHAnsi" w:eastAsia="Times New Roman" w:hAnsiTheme="minorHAnsi" w:cstheme="minorHAnsi"/>
                <w:color w:val="000000"/>
                <w:sz w:val="18"/>
                <w:szCs w:val="18"/>
                <w:lang w:eastAsia="el-GR"/>
              </w:rPr>
            </w:pPr>
            <w:hyperlink r:id="rId19" w:history="1">
              <w:r w:rsidR="002E45FF" w:rsidRPr="000931BC">
                <w:rPr>
                  <w:rFonts w:asciiTheme="minorHAnsi" w:eastAsia="Times New Roman" w:hAnsiTheme="minorHAnsi" w:cstheme="minorHAnsi"/>
                  <w:color w:val="000000"/>
                  <w:sz w:val="18"/>
                  <w:szCs w:val="18"/>
                  <w:lang w:eastAsia="el-GR"/>
                </w:rPr>
                <w:t>Πυρολυτικοί γραφίτες για φούρνο Ατομικής Απορρόφησης</w:t>
              </w:r>
            </w:hyperlink>
          </w:p>
        </w:tc>
        <w:tc>
          <w:tcPr>
            <w:tcW w:w="3370" w:type="dxa"/>
            <w:tcBorders>
              <w:top w:val="nil"/>
              <w:left w:val="nil"/>
              <w:bottom w:val="single" w:sz="4" w:space="0" w:color="auto"/>
              <w:right w:val="single" w:sz="4" w:space="0" w:color="auto"/>
            </w:tcBorders>
            <w:shd w:val="clear" w:color="000000" w:fill="FFFFFF"/>
            <w:vAlign w:val="center"/>
            <w:hideMark/>
          </w:tcPr>
          <w:p w14:paraId="2D69AD20"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Graphite furnace tube –pyrolytic coated για φούρνο Ατομικής Απορρόφησης κατάλληλoι για το φασματοφωτόμετρο Shimadzu 6300</w:t>
            </w:r>
          </w:p>
        </w:tc>
        <w:tc>
          <w:tcPr>
            <w:tcW w:w="1275" w:type="dxa"/>
            <w:tcBorders>
              <w:top w:val="nil"/>
              <w:left w:val="nil"/>
              <w:bottom w:val="single" w:sz="4" w:space="0" w:color="auto"/>
              <w:right w:val="single" w:sz="4" w:space="0" w:color="auto"/>
            </w:tcBorders>
            <w:shd w:val="clear" w:color="000000" w:fill="FFFFFF"/>
            <w:vAlign w:val="center"/>
            <w:hideMark/>
          </w:tcPr>
          <w:p w14:paraId="4A236FA1"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4C7E4682"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20</w:t>
            </w:r>
          </w:p>
        </w:tc>
        <w:tc>
          <w:tcPr>
            <w:tcW w:w="1417" w:type="dxa"/>
            <w:tcBorders>
              <w:top w:val="nil"/>
              <w:left w:val="nil"/>
              <w:bottom w:val="single" w:sz="4" w:space="0" w:color="auto"/>
              <w:right w:val="single" w:sz="4" w:space="0" w:color="auto"/>
            </w:tcBorders>
            <w:shd w:val="clear" w:color="000000" w:fill="FFFFFF"/>
            <w:vAlign w:val="center"/>
            <w:hideMark/>
          </w:tcPr>
          <w:p w14:paraId="2363CCF5"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ΛΙΒΑΔΕΙΑΣ</w:t>
            </w:r>
          </w:p>
        </w:tc>
        <w:tc>
          <w:tcPr>
            <w:tcW w:w="1701" w:type="dxa"/>
            <w:tcBorders>
              <w:top w:val="nil"/>
              <w:left w:val="nil"/>
              <w:bottom w:val="single" w:sz="4" w:space="0" w:color="auto"/>
              <w:right w:val="single" w:sz="4" w:space="0" w:color="auto"/>
            </w:tcBorders>
            <w:shd w:val="clear" w:color="000000" w:fill="FFFFFF"/>
            <w:noWrap/>
            <w:vAlign w:val="center"/>
            <w:hideMark/>
          </w:tcPr>
          <w:p w14:paraId="46BAA3C7"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130,00</w:t>
            </w:r>
          </w:p>
        </w:tc>
        <w:tc>
          <w:tcPr>
            <w:tcW w:w="1742" w:type="dxa"/>
            <w:tcBorders>
              <w:top w:val="nil"/>
              <w:left w:val="nil"/>
              <w:bottom w:val="single" w:sz="4" w:space="0" w:color="auto"/>
              <w:right w:val="single" w:sz="4" w:space="0" w:color="auto"/>
            </w:tcBorders>
            <w:shd w:val="clear" w:color="000000" w:fill="FFFFFF"/>
            <w:noWrap/>
            <w:vAlign w:val="center"/>
            <w:hideMark/>
          </w:tcPr>
          <w:p w14:paraId="0129DBC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2.600,00</w:t>
            </w:r>
          </w:p>
        </w:tc>
        <w:tc>
          <w:tcPr>
            <w:tcW w:w="1810" w:type="dxa"/>
            <w:tcBorders>
              <w:top w:val="nil"/>
              <w:left w:val="nil"/>
              <w:bottom w:val="single" w:sz="4" w:space="0" w:color="auto"/>
              <w:right w:val="single" w:sz="4" w:space="0" w:color="auto"/>
            </w:tcBorders>
            <w:shd w:val="clear" w:color="000000" w:fill="FFFFFF"/>
            <w:noWrap/>
            <w:vAlign w:val="center"/>
            <w:hideMark/>
          </w:tcPr>
          <w:p w14:paraId="3DE1ADB3"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3.224,00</w:t>
            </w:r>
          </w:p>
        </w:tc>
      </w:tr>
      <w:tr w:rsidR="002E45FF" w:rsidRPr="000931BC" w14:paraId="5413E81B" w14:textId="77777777" w:rsidTr="00773327">
        <w:trPr>
          <w:trHeight w:val="429"/>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1F4092D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4</w:t>
            </w:r>
          </w:p>
        </w:tc>
        <w:tc>
          <w:tcPr>
            <w:tcW w:w="2209" w:type="dxa"/>
            <w:tcBorders>
              <w:top w:val="nil"/>
              <w:left w:val="nil"/>
              <w:bottom w:val="single" w:sz="4" w:space="0" w:color="auto"/>
              <w:right w:val="single" w:sz="4" w:space="0" w:color="auto"/>
            </w:tcBorders>
            <w:shd w:val="clear" w:color="000000" w:fill="FFFFFF"/>
            <w:vAlign w:val="center"/>
            <w:hideMark/>
          </w:tcPr>
          <w:p w14:paraId="0B4EC583"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Σταυροειδείς πυρολυτικοί γραφίτες με ενσωματωμένη πλατφόρμα  για φούρνο Ατομικής Απορρόφησης (Standard THGA Graphite Tubes)</w:t>
            </w:r>
          </w:p>
        </w:tc>
        <w:tc>
          <w:tcPr>
            <w:tcW w:w="3370" w:type="dxa"/>
            <w:tcBorders>
              <w:top w:val="nil"/>
              <w:left w:val="nil"/>
              <w:bottom w:val="single" w:sz="4" w:space="0" w:color="auto"/>
              <w:right w:val="single" w:sz="4" w:space="0" w:color="auto"/>
            </w:tcBorders>
            <w:shd w:val="clear" w:color="000000" w:fill="FFFFFF"/>
            <w:vAlign w:val="center"/>
            <w:hideMark/>
          </w:tcPr>
          <w:p w14:paraId="67FBDFE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Σταυροειδείς πυρολυτικοί γραφίτες της PERKIN ELMER με ενσωματωμένη πλατφόρμα για φούρνο Ατομικής Απορρόφησης (Standard THGA Graphite Tubes). Κατάλληλoι για το φασματοφωτόμετρο Perkin Elmer AAnalyst 600 και 800.</w:t>
            </w:r>
          </w:p>
        </w:tc>
        <w:tc>
          <w:tcPr>
            <w:tcW w:w="1275" w:type="dxa"/>
            <w:tcBorders>
              <w:top w:val="nil"/>
              <w:left w:val="nil"/>
              <w:bottom w:val="single" w:sz="4" w:space="0" w:color="auto"/>
              <w:right w:val="single" w:sz="4" w:space="0" w:color="auto"/>
            </w:tcBorders>
            <w:shd w:val="clear" w:color="000000" w:fill="FFFFFF"/>
            <w:vAlign w:val="center"/>
            <w:hideMark/>
          </w:tcPr>
          <w:p w14:paraId="44CA367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1C97D231"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30</w:t>
            </w:r>
          </w:p>
        </w:tc>
        <w:tc>
          <w:tcPr>
            <w:tcW w:w="1417" w:type="dxa"/>
            <w:tcBorders>
              <w:top w:val="nil"/>
              <w:left w:val="nil"/>
              <w:bottom w:val="single" w:sz="4" w:space="0" w:color="auto"/>
              <w:right w:val="single" w:sz="4" w:space="0" w:color="auto"/>
            </w:tcBorders>
            <w:shd w:val="clear" w:color="000000" w:fill="FFFFFF"/>
            <w:vAlign w:val="center"/>
            <w:hideMark/>
          </w:tcPr>
          <w:p w14:paraId="0767514F"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ΚΕΝΤΡΙΚΗΣ ΜΑΚΕΔΟΝΙΑΣ</w:t>
            </w:r>
          </w:p>
        </w:tc>
        <w:tc>
          <w:tcPr>
            <w:tcW w:w="1701" w:type="dxa"/>
            <w:tcBorders>
              <w:top w:val="nil"/>
              <w:left w:val="nil"/>
              <w:bottom w:val="single" w:sz="4" w:space="0" w:color="auto"/>
              <w:right w:val="single" w:sz="4" w:space="0" w:color="auto"/>
            </w:tcBorders>
            <w:shd w:val="clear" w:color="000000" w:fill="FFFFFF"/>
            <w:noWrap/>
            <w:vAlign w:val="center"/>
            <w:hideMark/>
          </w:tcPr>
          <w:p w14:paraId="21A6FD52"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240,00</w:t>
            </w:r>
          </w:p>
        </w:tc>
        <w:tc>
          <w:tcPr>
            <w:tcW w:w="1742" w:type="dxa"/>
            <w:tcBorders>
              <w:top w:val="nil"/>
              <w:left w:val="nil"/>
              <w:bottom w:val="single" w:sz="4" w:space="0" w:color="auto"/>
              <w:right w:val="single" w:sz="4" w:space="0" w:color="auto"/>
            </w:tcBorders>
            <w:shd w:val="clear" w:color="000000" w:fill="FFFFFF"/>
            <w:noWrap/>
            <w:vAlign w:val="center"/>
            <w:hideMark/>
          </w:tcPr>
          <w:p w14:paraId="1E51006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7.200,00</w:t>
            </w:r>
          </w:p>
        </w:tc>
        <w:tc>
          <w:tcPr>
            <w:tcW w:w="1810" w:type="dxa"/>
            <w:tcBorders>
              <w:top w:val="nil"/>
              <w:left w:val="nil"/>
              <w:bottom w:val="single" w:sz="4" w:space="0" w:color="auto"/>
              <w:right w:val="single" w:sz="4" w:space="0" w:color="auto"/>
            </w:tcBorders>
            <w:shd w:val="clear" w:color="000000" w:fill="FFFFFF"/>
            <w:noWrap/>
            <w:vAlign w:val="center"/>
            <w:hideMark/>
          </w:tcPr>
          <w:p w14:paraId="2489C33E"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8.928,00</w:t>
            </w:r>
          </w:p>
        </w:tc>
      </w:tr>
      <w:tr w:rsidR="002E45FF" w:rsidRPr="000931BC" w14:paraId="36BB27C6" w14:textId="77777777" w:rsidTr="00136895">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1ABC31B2"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5</w:t>
            </w:r>
          </w:p>
        </w:tc>
        <w:tc>
          <w:tcPr>
            <w:tcW w:w="2209" w:type="dxa"/>
            <w:tcBorders>
              <w:top w:val="nil"/>
              <w:left w:val="nil"/>
              <w:bottom w:val="single" w:sz="4" w:space="0" w:color="auto"/>
              <w:right w:val="single" w:sz="4" w:space="0" w:color="auto"/>
            </w:tcBorders>
            <w:shd w:val="clear" w:color="000000" w:fill="FFFFFF"/>
            <w:vAlign w:val="center"/>
            <w:hideMark/>
          </w:tcPr>
          <w:p w14:paraId="40CB43FE"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ιωδιούχου βολφραμίου</w:t>
            </w:r>
          </w:p>
        </w:tc>
        <w:tc>
          <w:tcPr>
            <w:tcW w:w="3370" w:type="dxa"/>
            <w:tcBorders>
              <w:top w:val="nil"/>
              <w:left w:val="nil"/>
              <w:bottom w:val="single" w:sz="4" w:space="0" w:color="auto"/>
              <w:right w:val="single" w:sz="4" w:space="0" w:color="auto"/>
            </w:tcBorders>
            <w:shd w:val="clear" w:color="000000" w:fill="FFFFFF"/>
            <w:vAlign w:val="center"/>
            <w:hideMark/>
          </w:tcPr>
          <w:p w14:paraId="50FC484E"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φασματοφωτόμετρο UV-VIS HITACHI 2001.</w:t>
            </w:r>
          </w:p>
        </w:tc>
        <w:tc>
          <w:tcPr>
            <w:tcW w:w="1275" w:type="dxa"/>
            <w:tcBorders>
              <w:top w:val="nil"/>
              <w:left w:val="nil"/>
              <w:bottom w:val="single" w:sz="4" w:space="0" w:color="auto"/>
              <w:right w:val="single" w:sz="4" w:space="0" w:color="auto"/>
            </w:tcBorders>
            <w:shd w:val="clear" w:color="000000" w:fill="FFFFFF"/>
            <w:vAlign w:val="center"/>
            <w:hideMark/>
          </w:tcPr>
          <w:p w14:paraId="796EBACA"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2800CB26"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417E3CB5"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ΤΜΗΜΑ ΧΥ ΚΕΡΚΥΡΑΣ</w:t>
            </w:r>
          </w:p>
        </w:tc>
        <w:tc>
          <w:tcPr>
            <w:tcW w:w="1701" w:type="dxa"/>
            <w:tcBorders>
              <w:top w:val="nil"/>
              <w:left w:val="nil"/>
              <w:bottom w:val="single" w:sz="4" w:space="0" w:color="auto"/>
              <w:right w:val="single" w:sz="4" w:space="0" w:color="auto"/>
            </w:tcBorders>
            <w:shd w:val="clear" w:color="000000" w:fill="FFFFFF"/>
            <w:noWrap/>
            <w:vAlign w:val="center"/>
            <w:hideMark/>
          </w:tcPr>
          <w:p w14:paraId="22EBC5A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150,00</w:t>
            </w:r>
          </w:p>
        </w:tc>
        <w:tc>
          <w:tcPr>
            <w:tcW w:w="1742" w:type="dxa"/>
            <w:tcBorders>
              <w:top w:val="nil"/>
              <w:left w:val="nil"/>
              <w:bottom w:val="single" w:sz="4" w:space="0" w:color="auto"/>
              <w:right w:val="single" w:sz="4" w:space="0" w:color="auto"/>
            </w:tcBorders>
            <w:shd w:val="clear" w:color="000000" w:fill="FFFFFF"/>
            <w:noWrap/>
            <w:vAlign w:val="center"/>
            <w:hideMark/>
          </w:tcPr>
          <w:p w14:paraId="4A0B09C3"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150,00</w:t>
            </w:r>
          </w:p>
        </w:tc>
        <w:tc>
          <w:tcPr>
            <w:tcW w:w="1810" w:type="dxa"/>
            <w:tcBorders>
              <w:top w:val="nil"/>
              <w:left w:val="nil"/>
              <w:bottom w:val="single" w:sz="4" w:space="0" w:color="auto"/>
              <w:right w:val="single" w:sz="4" w:space="0" w:color="auto"/>
            </w:tcBorders>
            <w:shd w:val="clear" w:color="000000" w:fill="FFFFFF"/>
            <w:noWrap/>
            <w:vAlign w:val="center"/>
            <w:hideMark/>
          </w:tcPr>
          <w:p w14:paraId="2482531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186,00</w:t>
            </w:r>
          </w:p>
        </w:tc>
      </w:tr>
      <w:tr w:rsidR="002E45FF" w:rsidRPr="000931BC" w14:paraId="5A651631" w14:textId="77777777" w:rsidTr="00136895">
        <w:trPr>
          <w:trHeight w:val="1170"/>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19F2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lastRenderedPageBreak/>
              <w:t>6</w:t>
            </w:r>
          </w:p>
        </w:tc>
        <w:tc>
          <w:tcPr>
            <w:tcW w:w="2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3C5A2"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Ca-Mg-Zn</w:t>
            </w:r>
          </w:p>
        </w:tc>
        <w:tc>
          <w:tcPr>
            <w:tcW w:w="3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1943E"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AA100.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0F7C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F2ED2"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3DC5E" w14:textId="77777777" w:rsidR="002E45FF" w:rsidRPr="005E48B3"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 xml:space="preserve">ΧΥ ΠΕΙΡΑΙΑ, </w:t>
            </w:r>
          </w:p>
          <w:p w14:paraId="1D59F730"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Β' ΤΜΗΜΑ</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6CBBA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1.050,00</w:t>
            </w:r>
          </w:p>
        </w:tc>
        <w:tc>
          <w:tcPr>
            <w:tcW w:w="1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6735D5"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1.050,00</w:t>
            </w:r>
          </w:p>
        </w:tc>
        <w:tc>
          <w:tcPr>
            <w:tcW w:w="1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88E925"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1.302,00</w:t>
            </w:r>
          </w:p>
        </w:tc>
      </w:tr>
      <w:tr w:rsidR="002E45FF" w:rsidRPr="000931BC" w14:paraId="0D1193BD" w14:textId="77777777" w:rsidTr="00136895">
        <w:trPr>
          <w:trHeight w:val="60"/>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1496A"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7</w:t>
            </w:r>
          </w:p>
        </w:tc>
        <w:tc>
          <w:tcPr>
            <w:tcW w:w="2209" w:type="dxa"/>
            <w:tcBorders>
              <w:top w:val="single" w:sz="4" w:space="0" w:color="auto"/>
              <w:left w:val="nil"/>
              <w:bottom w:val="single" w:sz="4" w:space="0" w:color="auto"/>
              <w:right w:val="single" w:sz="4" w:space="0" w:color="auto"/>
            </w:tcBorders>
            <w:shd w:val="clear" w:color="000000" w:fill="FFFFFF"/>
            <w:vAlign w:val="center"/>
            <w:hideMark/>
          </w:tcPr>
          <w:p w14:paraId="793A4BC2"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Cu-Fe-Ni</w:t>
            </w:r>
          </w:p>
        </w:tc>
        <w:tc>
          <w:tcPr>
            <w:tcW w:w="3370" w:type="dxa"/>
            <w:tcBorders>
              <w:top w:val="single" w:sz="4" w:space="0" w:color="auto"/>
              <w:left w:val="nil"/>
              <w:bottom w:val="single" w:sz="4" w:space="0" w:color="auto"/>
              <w:right w:val="single" w:sz="4" w:space="0" w:color="auto"/>
            </w:tcBorders>
            <w:shd w:val="clear" w:color="000000" w:fill="FFFFFF"/>
            <w:vAlign w:val="center"/>
            <w:hideMark/>
          </w:tcPr>
          <w:p w14:paraId="4C79532D"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AA100.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578CF5F"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6B84A2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70271F2" w14:textId="77777777" w:rsidR="002E45FF" w:rsidRPr="005E48B3"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 xml:space="preserve">ΧΥ ΠΕΙΡΑΙΑ, </w:t>
            </w:r>
          </w:p>
          <w:p w14:paraId="43DA2356"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Β' ΤΜΗΜΑ</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228A6C97"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1.050,00</w:t>
            </w:r>
          </w:p>
        </w:tc>
        <w:tc>
          <w:tcPr>
            <w:tcW w:w="1742" w:type="dxa"/>
            <w:tcBorders>
              <w:top w:val="single" w:sz="4" w:space="0" w:color="auto"/>
              <w:left w:val="nil"/>
              <w:bottom w:val="single" w:sz="4" w:space="0" w:color="auto"/>
              <w:right w:val="single" w:sz="4" w:space="0" w:color="auto"/>
            </w:tcBorders>
            <w:shd w:val="clear" w:color="000000" w:fill="FFFFFF"/>
            <w:noWrap/>
            <w:vAlign w:val="center"/>
            <w:hideMark/>
          </w:tcPr>
          <w:p w14:paraId="3374A83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1.050,00</w:t>
            </w:r>
          </w:p>
        </w:tc>
        <w:tc>
          <w:tcPr>
            <w:tcW w:w="1810" w:type="dxa"/>
            <w:tcBorders>
              <w:top w:val="single" w:sz="4" w:space="0" w:color="auto"/>
              <w:left w:val="nil"/>
              <w:bottom w:val="single" w:sz="4" w:space="0" w:color="auto"/>
              <w:right w:val="single" w:sz="4" w:space="0" w:color="auto"/>
            </w:tcBorders>
            <w:shd w:val="clear" w:color="000000" w:fill="FFFFFF"/>
            <w:noWrap/>
            <w:vAlign w:val="center"/>
            <w:hideMark/>
          </w:tcPr>
          <w:p w14:paraId="1D66D54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1.302,00</w:t>
            </w:r>
          </w:p>
        </w:tc>
      </w:tr>
      <w:tr w:rsidR="002E45FF" w:rsidRPr="000931BC" w14:paraId="45FA3F32" w14:textId="77777777" w:rsidTr="00773327">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765D65F1"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8</w:t>
            </w:r>
          </w:p>
        </w:tc>
        <w:tc>
          <w:tcPr>
            <w:tcW w:w="2209" w:type="dxa"/>
            <w:tcBorders>
              <w:top w:val="nil"/>
              <w:left w:val="nil"/>
              <w:bottom w:val="single" w:sz="4" w:space="0" w:color="auto"/>
              <w:right w:val="single" w:sz="4" w:space="0" w:color="auto"/>
            </w:tcBorders>
            <w:shd w:val="clear" w:color="000000" w:fill="FFFFFF"/>
            <w:vAlign w:val="center"/>
            <w:hideMark/>
          </w:tcPr>
          <w:p w14:paraId="781CB5CD"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Pb</w:t>
            </w:r>
          </w:p>
        </w:tc>
        <w:tc>
          <w:tcPr>
            <w:tcW w:w="3370" w:type="dxa"/>
            <w:tcBorders>
              <w:top w:val="nil"/>
              <w:left w:val="nil"/>
              <w:bottom w:val="single" w:sz="4" w:space="0" w:color="auto"/>
              <w:right w:val="single" w:sz="4" w:space="0" w:color="auto"/>
            </w:tcBorders>
            <w:shd w:val="clear" w:color="000000" w:fill="FFFFFF"/>
            <w:vAlign w:val="center"/>
            <w:hideMark/>
          </w:tcPr>
          <w:p w14:paraId="00775F01"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AA100.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7E8461A2"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37A26D81"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6D4FB139" w14:textId="77777777" w:rsidR="002E45FF" w:rsidRPr="005E48B3"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 xml:space="preserve">ΧΥ ΠΕΙΡΑΙΑ, </w:t>
            </w:r>
          </w:p>
          <w:p w14:paraId="254EBCDD"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Β' ΤΜΗΜΑ</w:t>
            </w:r>
          </w:p>
        </w:tc>
        <w:tc>
          <w:tcPr>
            <w:tcW w:w="1701" w:type="dxa"/>
            <w:tcBorders>
              <w:top w:val="nil"/>
              <w:left w:val="nil"/>
              <w:bottom w:val="single" w:sz="4" w:space="0" w:color="auto"/>
              <w:right w:val="single" w:sz="4" w:space="0" w:color="auto"/>
            </w:tcBorders>
            <w:shd w:val="clear" w:color="000000" w:fill="FFFFFF"/>
            <w:noWrap/>
            <w:vAlign w:val="center"/>
            <w:hideMark/>
          </w:tcPr>
          <w:p w14:paraId="58B02627"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1.050,00</w:t>
            </w:r>
          </w:p>
        </w:tc>
        <w:tc>
          <w:tcPr>
            <w:tcW w:w="1742" w:type="dxa"/>
            <w:tcBorders>
              <w:top w:val="nil"/>
              <w:left w:val="nil"/>
              <w:bottom w:val="single" w:sz="4" w:space="0" w:color="auto"/>
              <w:right w:val="single" w:sz="4" w:space="0" w:color="auto"/>
            </w:tcBorders>
            <w:shd w:val="clear" w:color="000000" w:fill="FFFFFF"/>
            <w:noWrap/>
            <w:vAlign w:val="center"/>
            <w:hideMark/>
          </w:tcPr>
          <w:p w14:paraId="78B48506"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1.050,00</w:t>
            </w:r>
          </w:p>
        </w:tc>
        <w:tc>
          <w:tcPr>
            <w:tcW w:w="1810" w:type="dxa"/>
            <w:tcBorders>
              <w:top w:val="nil"/>
              <w:left w:val="nil"/>
              <w:bottom w:val="single" w:sz="4" w:space="0" w:color="auto"/>
              <w:right w:val="single" w:sz="4" w:space="0" w:color="auto"/>
            </w:tcBorders>
            <w:shd w:val="clear" w:color="000000" w:fill="FFFFFF"/>
            <w:noWrap/>
            <w:vAlign w:val="center"/>
            <w:hideMark/>
          </w:tcPr>
          <w:p w14:paraId="406035B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1.302,00</w:t>
            </w:r>
          </w:p>
        </w:tc>
      </w:tr>
      <w:tr w:rsidR="002E45FF" w:rsidRPr="000931BC" w14:paraId="2858B67D" w14:textId="77777777" w:rsidTr="00773327">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C57291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9</w:t>
            </w:r>
          </w:p>
        </w:tc>
        <w:tc>
          <w:tcPr>
            <w:tcW w:w="2209" w:type="dxa"/>
            <w:tcBorders>
              <w:top w:val="nil"/>
              <w:left w:val="nil"/>
              <w:bottom w:val="single" w:sz="4" w:space="0" w:color="auto"/>
              <w:right w:val="single" w:sz="4" w:space="0" w:color="auto"/>
            </w:tcBorders>
            <w:shd w:val="clear" w:color="000000" w:fill="FFFFFF"/>
            <w:vAlign w:val="center"/>
            <w:hideMark/>
          </w:tcPr>
          <w:p w14:paraId="26D065F2"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αλογόνου</w:t>
            </w:r>
          </w:p>
        </w:tc>
        <w:tc>
          <w:tcPr>
            <w:tcW w:w="3370" w:type="dxa"/>
            <w:tcBorders>
              <w:top w:val="nil"/>
              <w:left w:val="nil"/>
              <w:bottom w:val="single" w:sz="4" w:space="0" w:color="auto"/>
              <w:right w:val="single" w:sz="4" w:space="0" w:color="auto"/>
            </w:tcBorders>
            <w:shd w:val="clear" w:color="000000" w:fill="FFFFFF"/>
            <w:vAlign w:val="center"/>
            <w:hideMark/>
          </w:tcPr>
          <w:p w14:paraId="23E3C1C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Αλογόνου για φασματοφωτόμετρο UV/Vis, τύπου V-730, του οίκου JASCO, 5330-0099</w:t>
            </w:r>
          </w:p>
        </w:tc>
        <w:tc>
          <w:tcPr>
            <w:tcW w:w="1275" w:type="dxa"/>
            <w:tcBorders>
              <w:top w:val="nil"/>
              <w:left w:val="nil"/>
              <w:bottom w:val="single" w:sz="4" w:space="0" w:color="auto"/>
              <w:right w:val="single" w:sz="4" w:space="0" w:color="auto"/>
            </w:tcBorders>
            <w:shd w:val="clear" w:color="000000" w:fill="FFFFFF"/>
            <w:vAlign w:val="center"/>
            <w:hideMark/>
          </w:tcPr>
          <w:p w14:paraId="738E4A28"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34BFD053"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3DA7DA4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ΤΜΗΜΑ ΧΥ ΚΕΡΚΥΡΑΣ</w:t>
            </w:r>
          </w:p>
        </w:tc>
        <w:tc>
          <w:tcPr>
            <w:tcW w:w="1701" w:type="dxa"/>
            <w:tcBorders>
              <w:top w:val="nil"/>
              <w:left w:val="nil"/>
              <w:bottom w:val="single" w:sz="4" w:space="0" w:color="auto"/>
              <w:right w:val="single" w:sz="4" w:space="0" w:color="auto"/>
            </w:tcBorders>
            <w:shd w:val="clear" w:color="000000" w:fill="FFFFFF"/>
            <w:noWrap/>
            <w:vAlign w:val="center"/>
            <w:hideMark/>
          </w:tcPr>
          <w:p w14:paraId="6B6E366D"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100,00</w:t>
            </w:r>
          </w:p>
        </w:tc>
        <w:tc>
          <w:tcPr>
            <w:tcW w:w="1742" w:type="dxa"/>
            <w:tcBorders>
              <w:top w:val="nil"/>
              <w:left w:val="nil"/>
              <w:bottom w:val="single" w:sz="4" w:space="0" w:color="auto"/>
              <w:right w:val="single" w:sz="4" w:space="0" w:color="auto"/>
            </w:tcBorders>
            <w:shd w:val="clear" w:color="000000" w:fill="FFFFFF"/>
            <w:noWrap/>
            <w:vAlign w:val="center"/>
            <w:hideMark/>
          </w:tcPr>
          <w:p w14:paraId="7E2AE2DD"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100,00</w:t>
            </w:r>
          </w:p>
        </w:tc>
        <w:tc>
          <w:tcPr>
            <w:tcW w:w="1810" w:type="dxa"/>
            <w:tcBorders>
              <w:top w:val="nil"/>
              <w:left w:val="nil"/>
              <w:bottom w:val="single" w:sz="4" w:space="0" w:color="auto"/>
              <w:right w:val="single" w:sz="4" w:space="0" w:color="auto"/>
            </w:tcBorders>
            <w:shd w:val="clear" w:color="000000" w:fill="FFFFFF"/>
            <w:noWrap/>
            <w:vAlign w:val="center"/>
            <w:hideMark/>
          </w:tcPr>
          <w:p w14:paraId="4E4E2E72"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124,00</w:t>
            </w:r>
          </w:p>
        </w:tc>
      </w:tr>
      <w:tr w:rsidR="002E45FF" w:rsidRPr="000931BC" w14:paraId="26A569D6" w14:textId="77777777" w:rsidTr="00773327">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6E5DA28A"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10</w:t>
            </w:r>
          </w:p>
        </w:tc>
        <w:tc>
          <w:tcPr>
            <w:tcW w:w="2209" w:type="dxa"/>
            <w:tcBorders>
              <w:top w:val="nil"/>
              <w:left w:val="nil"/>
              <w:bottom w:val="single" w:sz="4" w:space="0" w:color="auto"/>
              <w:right w:val="single" w:sz="4" w:space="0" w:color="auto"/>
            </w:tcBorders>
            <w:shd w:val="clear" w:color="000000" w:fill="FFFFFF"/>
            <w:vAlign w:val="center"/>
            <w:hideMark/>
          </w:tcPr>
          <w:p w14:paraId="19316CC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αντιμονίου κοίλης καθόδου (HCL)</w:t>
            </w:r>
          </w:p>
        </w:tc>
        <w:tc>
          <w:tcPr>
            <w:tcW w:w="3370" w:type="dxa"/>
            <w:tcBorders>
              <w:top w:val="nil"/>
              <w:left w:val="nil"/>
              <w:bottom w:val="single" w:sz="4" w:space="0" w:color="auto"/>
              <w:right w:val="single" w:sz="4" w:space="0" w:color="auto"/>
            </w:tcBorders>
            <w:shd w:val="clear" w:color="000000" w:fill="FFFFFF"/>
            <w:vAlign w:val="center"/>
            <w:hideMark/>
          </w:tcPr>
          <w:p w14:paraId="18264C95"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1054BE82"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1E1D348E"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6175EF52"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046AFE6D"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400,00</w:t>
            </w:r>
          </w:p>
        </w:tc>
        <w:tc>
          <w:tcPr>
            <w:tcW w:w="1742" w:type="dxa"/>
            <w:tcBorders>
              <w:top w:val="nil"/>
              <w:left w:val="nil"/>
              <w:bottom w:val="single" w:sz="4" w:space="0" w:color="auto"/>
              <w:right w:val="single" w:sz="4" w:space="0" w:color="auto"/>
            </w:tcBorders>
            <w:shd w:val="clear" w:color="000000" w:fill="FFFFFF"/>
            <w:noWrap/>
            <w:vAlign w:val="center"/>
            <w:hideMark/>
          </w:tcPr>
          <w:p w14:paraId="17AF42B7"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400,00</w:t>
            </w:r>
          </w:p>
        </w:tc>
        <w:tc>
          <w:tcPr>
            <w:tcW w:w="1810" w:type="dxa"/>
            <w:tcBorders>
              <w:top w:val="nil"/>
              <w:left w:val="nil"/>
              <w:bottom w:val="single" w:sz="4" w:space="0" w:color="auto"/>
              <w:right w:val="single" w:sz="4" w:space="0" w:color="auto"/>
            </w:tcBorders>
            <w:shd w:val="clear" w:color="000000" w:fill="FFFFFF"/>
            <w:noWrap/>
            <w:vAlign w:val="center"/>
            <w:hideMark/>
          </w:tcPr>
          <w:p w14:paraId="399F12EA"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496,00</w:t>
            </w:r>
          </w:p>
        </w:tc>
      </w:tr>
      <w:tr w:rsidR="002E45FF" w:rsidRPr="000931BC" w14:paraId="05411A01" w14:textId="77777777" w:rsidTr="00773327">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32D9ED8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11</w:t>
            </w:r>
          </w:p>
        </w:tc>
        <w:tc>
          <w:tcPr>
            <w:tcW w:w="2209" w:type="dxa"/>
            <w:tcBorders>
              <w:top w:val="nil"/>
              <w:left w:val="nil"/>
              <w:bottom w:val="single" w:sz="4" w:space="0" w:color="auto"/>
              <w:right w:val="single" w:sz="4" w:space="0" w:color="auto"/>
            </w:tcBorders>
            <w:shd w:val="clear" w:color="000000" w:fill="FFFFFF"/>
            <w:vAlign w:val="center"/>
            <w:hideMark/>
          </w:tcPr>
          <w:p w14:paraId="6D79B253"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αρσενικού υψηλής ενέργειας (EDL)</w:t>
            </w:r>
          </w:p>
        </w:tc>
        <w:tc>
          <w:tcPr>
            <w:tcW w:w="3370" w:type="dxa"/>
            <w:tcBorders>
              <w:top w:val="nil"/>
              <w:left w:val="nil"/>
              <w:bottom w:val="single" w:sz="4" w:space="0" w:color="auto"/>
              <w:right w:val="single" w:sz="4" w:space="0" w:color="auto"/>
            </w:tcBorders>
            <w:shd w:val="clear" w:color="000000" w:fill="FFFFFF"/>
            <w:vAlign w:val="center"/>
            <w:hideMark/>
          </w:tcPr>
          <w:p w14:paraId="70BAFE07"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50B057B1"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1820F29A"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4307B47E"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19A4289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1.300,00</w:t>
            </w:r>
          </w:p>
        </w:tc>
        <w:tc>
          <w:tcPr>
            <w:tcW w:w="1742" w:type="dxa"/>
            <w:tcBorders>
              <w:top w:val="nil"/>
              <w:left w:val="nil"/>
              <w:bottom w:val="single" w:sz="4" w:space="0" w:color="auto"/>
              <w:right w:val="single" w:sz="4" w:space="0" w:color="auto"/>
            </w:tcBorders>
            <w:shd w:val="clear" w:color="000000" w:fill="FFFFFF"/>
            <w:noWrap/>
            <w:vAlign w:val="center"/>
            <w:hideMark/>
          </w:tcPr>
          <w:p w14:paraId="49B68C30"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1.300,00</w:t>
            </w:r>
          </w:p>
        </w:tc>
        <w:tc>
          <w:tcPr>
            <w:tcW w:w="1810" w:type="dxa"/>
            <w:tcBorders>
              <w:top w:val="nil"/>
              <w:left w:val="nil"/>
              <w:bottom w:val="single" w:sz="4" w:space="0" w:color="auto"/>
              <w:right w:val="single" w:sz="4" w:space="0" w:color="auto"/>
            </w:tcBorders>
            <w:shd w:val="clear" w:color="000000" w:fill="FFFFFF"/>
            <w:noWrap/>
            <w:vAlign w:val="center"/>
            <w:hideMark/>
          </w:tcPr>
          <w:p w14:paraId="7B2CEB05"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1.612,00</w:t>
            </w:r>
          </w:p>
        </w:tc>
      </w:tr>
      <w:tr w:rsidR="002E45FF" w:rsidRPr="000931BC" w14:paraId="0EB387D6" w14:textId="77777777" w:rsidTr="00773327">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2D8F3D28"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12</w:t>
            </w:r>
          </w:p>
        </w:tc>
        <w:tc>
          <w:tcPr>
            <w:tcW w:w="2209" w:type="dxa"/>
            <w:tcBorders>
              <w:top w:val="nil"/>
              <w:left w:val="nil"/>
              <w:bottom w:val="single" w:sz="4" w:space="0" w:color="auto"/>
              <w:right w:val="single" w:sz="4" w:space="0" w:color="auto"/>
            </w:tcBorders>
            <w:shd w:val="clear" w:color="000000" w:fill="FFFFFF"/>
            <w:vAlign w:val="center"/>
            <w:hideMark/>
          </w:tcPr>
          <w:p w14:paraId="6B29E21F"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βολφραμίου</w:t>
            </w:r>
          </w:p>
        </w:tc>
        <w:tc>
          <w:tcPr>
            <w:tcW w:w="3370" w:type="dxa"/>
            <w:tcBorders>
              <w:top w:val="nil"/>
              <w:left w:val="nil"/>
              <w:bottom w:val="single" w:sz="4" w:space="0" w:color="auto"/>
              <w:right w:val="single" w:sz="4" w:space="0" w:color="auto"/>
            </w:tcBorders>
            <w:shd w:val="clear" w:color="000000" w:fill="FFFFFF"/>
            <w:vAlign w:val="center"/>
            <w:hideMark/>
          </w:tcPr>
          <w:p w14:paraId="40D4C11D"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Κατάλληλη για το φασματοφωτόμετρο Perkin Elmer Lambda 650 (Perkin Elmer p/n B0114620, Tungsten Halogen Lamp Assembly)</w:t>
            </w:r>
          </w:p>
        </w:tc>
        <w:tc>
          <w:tcPr>
            <w:tcW w:w="1275" w:type="dxa"/>
            <w:tcBorders>
              <w:top w:val="nil"/>
              <w:left w:val="nil"/>
              <w:bottom w:val="single" w:sz="4" w:space="0" w:color="auto"/>
              <w:right w:val="single" w:sz="4" w:space="0" w:color="auto"/>
            </w:tcBorders>
            <w:shd w:val="clear" w:color="000000" w:fill="FFFFFF"/>
            <w:vAlign w:val="center"/>
            <w:hideMark/>
          </w:tcPr>
          <w:p w14:paraId="3D014722"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7512B5C5"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69D43F46"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XY ΜΕΤΡΟΛΟΓΙΑΣ</w:t>
            </w:r>
          </w:p>
        </w:tc>
        <w:tc>
          <w:tcPr>
            <w:tcW w:w="1701" w:type="dxa"/>
            <w:tcBorders>
              <w:top w:val="nil"/>
              <w:left w:val="nil"/>
              <w:bottom w:val="single" w:sz="4" w:space="0" w:color="auto"/>
              <w:right w:val="single" w:sz="4" w:space="0" w:color="auto"/>
            </w:tcBorders>
            <w:shd w:val="clear" w:color="000000" w:fill="FFFFFF"/>
            <w:noWrap/>
            <w:vAlign w:val="center"/>
            <w:hideMark/>
          </w:tcPr>
          <w:p w14:paraId="0E8C5240"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300,00</w:t>
            </w:r>
          </w:p>
        </w:tc>
        <w:tc>
          <w:tcPr>
            <w:tcW w:w="1742" w:type="dxa"/>
            <w:tcBorders>
              <w:top w:val="nil"/>
              <w:left w:val="nil"/>
              <w:bottom w:val="single" w:sz="4" w:space="0" w:color="auto"/>
              <w:right w:val="single" w:sz="4" w:space="0" w:color="auto"/>
            </w:tcBorders>
            <w:shd w:val="clear" w:color="000000" w:fill="FFFFFF"/>
            <w:noWrap/>
            <w:vAlign w:val="center"/>
            <w:hideMark/>
          </w:tcPr>
          <w:p w14:paraId="383C115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300,00</w:t>
            </w:r>
          </w:p>
        </w:tc>
        <w:tc>
          <w:tcPr>
            <w:tcW w:w="1810" w:type="dxa"/>
            <w:tcBorders>
              <w:top w:val="nil"/>
              <w:left w:val="nil"/>
              <w:bottom w:val="single" w:sz="4" w:space="0" w:color="auto"/>
              <w:right w:val="single" w:sz="4" w:space="0" w:color="auto"/>
            </w:tcBorders>
            <w:shd w:val="clear" w:color="000000" w:fill="FFFFFF"/>
            <w:noWrap/>
            <w:vAlign w:val="center"/>
            <w:hideMark/>
          </w:tcPr>
          <w:p w14:paraId="73729B0F"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372,00</w:t>
            </w:r>
          </w:p>
        </w:tc>
      </w:tr>
      <w:tr w:rsidR="002E45FF" w:rsidRPr="000931BC" w14:paraId="77F9BF21" w14:textId="77777777" w:rsidTr="00136895">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186EDA1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w:t>
            </w:r>
          </w:p>
        </w:tc>
        <w:tc>
          <w:tcPr>
            <w:tcW w:w="2209" w:type="dxa"/>
            <w:tcBorders>
              <w:top w:val="nil"/>
              <w:left w:val="nil"/>
              <w:bottom w:val="single" w:sz="4" w:space="0" w:color="auto"/>
              <w:right w:val="single" w:sz="4" w:space="0" w:color="auto"/>
            </w:tcBorders>
            <w:shd w:val="clear" w:color="000000" w:fill="FFFFFF"/>
            <w:vAlign w:val="center"/>
            <w:hideMark/>
          </w:tcPr>
          <w:p w14:paraId="6FB234F1"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βορίου κοίλης καθόδου (HCL)</w:t>
            </w:r>
          </w:p>
        </w:tc>
        <w:tc>
          <w:tcPr>
            <w:tcW w:w="3370" w:type="dxa"/>
            <w:tcBorders>
              <w:top w:val="nil"/>
              <w:left w:val="nil"/>
              <w:bottom w:val="single" w:sz="4" w:space="0" w:color="auto"/>
              <w:right w:val="single" w:sz="4" w:space="0" w:color="auto"/>
            </w:tcBorders>
            <w:shd w:val="clear" w:color="000000" w:fill="FFFFFF"/>
            <w:vAlign w:val="center"/>
            <w:hideMark/>
          </w:tcPr>
          <w:p w14:paraId="22A5FA6A"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54846788"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7684C0FE"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5DECC263"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5EEA4261"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500,00</w:t>
            </w:r>
          </w:p>
        </w:tc>
        <w:tc>
          <w:tcPr>
            <w:tcW w:w="1742" w:type="dxa"/>
            <w:tcBorders>
              <w:top w:val="nil"/>
              <w:left w:val="nil"/>
              <w:bottom w:val="single" w:sz="4" w:space="0" w:color="auto"/>
              <w:right w:val="single" w:sz="4" w:space="0" w:color="auto"/>
            </w:tcBorders>
            <w:shd w:val="clear" w:color="000000" w:fill="FFFFFF"/>
            <w:noWrap/>
            <w:vAlign w:val="center"/>
            <w:hideMark/>
          </w:tcPr>
          <w:p w14:paraId="5C016B16"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500,00</w:t>
            </w:r>
          </w:p>
        </w:tc>
        <w:tc>
          <w:tcPr>
            <w:tcW w:w="1810" w:type="dxa"/>
            <w:tcBorders>
              <w:top w:val="nil"/>
              <w:left w:val="nil"/>
              <w:bottom w:val="single" w:sz="4" w:space="0" w:color="auto"/>
              <w:right w:val="single" w:sz="4" w:space="0" w:color="auto"/>
            </w:tcBorders>
            <w:shd w:val="clear" w:color="000000" w:fill="FFFFFF"/>
            <w:noWrap/>
            <w:vAlign w:val="center"/>
            <w:hideMark/>
          </w:tcPr>
          <w:p w14:paraId="3D7621C1"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620,00</w:t>
            </w:r>
          </w:p>
        </w:tc>
      </w:tr>
      <w:tr w:rsidR="002E45FF" w:rsidRPr="000931BC" w14:paraId="1C240767" w14:textId="77777777" w:rsidTr="00136895">
        <w:trPr>
          <w:trHeight w:val="60"/>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2642E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lastRenderedPageBreak/>
              <w:t>14</w:t>
            </w:r>
          </w:p>
        </w:tc>
        <w:tc>
          <w:tcPr>
            <w:tcW w:w="2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1AA1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δευτερίου</w:t>
            </w:r>
          </w:p>
        </w:tc>
        <w:tc>
          <w:tcPr>
            <w:tcW w:w="3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478FE5"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τον ανιχνευτή Diode Array G7115A συστήματος Agilent 1260  (Part No 2140-0820).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6825F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59CDE"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FE192"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Α ΧΥ ΑΘΗΝΩΝ ΤΜΗΜΑ Δ'</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D4740"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1.300,00</w:t>
            </w:r>
          </w:p>
        </w:tc>
        <w:tc>
          <w:tcPr>
            <w:tcW w:w="1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03385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1.300,00</w:t>
            </w:r>
          </w:p>
        </w:tc>
        <w:tc>
          <w:tcPr>
            <w:tcW w:w="1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95567F"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1.612,00</w:t>
            </w:r>
          </w:p>
        </w:tc>
      </w:tr>
      <w:tr w:rsidR="002E45FF" w:rsidRPr="000931BC" w14:paraId="72DAEF44" w14:textId="77777777" w:rsidTr="00136895">
        <w:trPr>
          <w:trHeight w:val="60"/>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CB5EA"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15</w:t>
            </w:r>
          </w:p>
        </w:tc>
        <w:tc>
          <w:tcPr>
            <w:tcW w:w="2209" w:type="dxa"/>
            <w:tcBorders>
              <w:top w:val="single" w:sz="4" w:space="0" w:color="auto"/>
              <w:left w:val="nil"/>
              <w:bottom w:val="single" w:sz="4" w:space="0" w:color="auto"/>
              <w:right w:val="single" w:sz="4" w:space="0" w:color="auto"/>
            </w:tcBorders>
            <w:shd w:val="clear" w:color="000000" w:fill="FFFFFF"/>
            <w:vAlign w:val="center"/>
            <w:hideMark/>
          </w:tcPr>
          <w:p w14:paraId="0D1B8E07"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δευτερίου</w:t>
            </w:r>
          </w:p>
        </w:tc>
        <w:tc>
          <w:tcPr>
            <w:tcW w:w="3370" w:type="dxa"/>
            <w:tcBorders>
              <w:top w:val="single" w:sz="4" w:space="0" w:color="auto"/>
              <w:left w:val="nil"/>
              <w:bottom w:val="single" w:sz="4" w:space="0" w:color="auto"/>
              <w:right w:val="single" w:sz="4" w:space="0" w:color="auto"/>
            </w:tcBorders>
            <w:shd w:val="clear" w:color="000000" w:fill="FFFFFF"/>
            <w:vAlign w:val="center"/>
            <w:hideMark/>
          </w:tcPr>
          <w:p w14:paraId="752468F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φασματοφωτόμετρο UV-VIS HITACHI 2001.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0DC0EC6"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52F6E36"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7A3F4DE"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ΤΜΗΜΑ ΧΥ ΚΕΡΚΥΡΑΣ</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17F5CE07"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350,00</w:t>
            </w:r>
          </w:p>
        </w:tc>
        <w:tc>
          <w:tcPr>
            <w:tcW w:w="1742" w:type="dxa"/>
            <w:tcBorders>
              <w:top w:val="single" w:sz="4" w:space="0" w:color="auto"/>
              <w:left w:val="nil"/>
              <w:bottom w:val="single" w:sz="4" w:space="0" w:color="auto"/>
              <w:right w:val="single" w:sz="4" w:space="0" w:color="auto"/>
            </w:tcBorders>
            <w:shd w:val="clear" w:color="000000" w:fill="FFFFFF"/>
            <w:noWrap/>
            <w:vAlign w:val="center"/>
            <w:hideMark/>
          </w:tcPr>
          <w:p w14:paraId="4BEDB32A"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350,00</w:t>
            </w:r>
          </w:p>
        </w:tc>
        <w:tc>
          <w:tcPr>
            <w:tcW w:w="1810" w:type="dxa"/>
            <w:tcBorders>
              <w:top w:val="single" w:sz="4" w:space="0" w:color="auto"/>
              <w:left w:val="nil"/>
              <w:bottom w:val="single" w:sz="4" w:space="0" w:color="auto"/>
              <w:right w:val="single" w:sz="4" w:space="0" w:color="auto"/>
            </w:tcBorders>
            <w:shd w:val="clear" w:color="000000" w:fill="FFFFFF"/>
            <w:noWrap/>
            <w:vAlign w:val="center"/>
            <w:hideMark/>
          </w:tcPr>
          <w:p w14:paraId="78FF3D2D"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434,00</w:t>
            </w:r>
          </w:p>
        </w:tc>
      </w:tr>
      <w:tr w:rsidR="002E45FF" w:rsidRPr="000931BC" w14:paraId="014EA555" w14:textId="77777777" w:rsidTr="00773327">
        <w:trPr>
          <w:trHeight w:val="60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5419F0B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16</w:t>
            </w:r>
          </w:p>
        </w:tc>
        <w:tc>
          <w:tcPr>
            <w:tcW w:w="2209" w:type="dxa"/>
            <w:tcBorders>
              <w:top w:val="nil"/>
              <w:left w:val="nil"/>
              <w:bottom w:val="single" w:sz="4" w:space="0" w:color="auto"/>
              <w:right w:val="single" w:sz="4" w:space="0" w:color="auto"/>
            </w:tcBorders>
            <w:shd w:val="clear" w:color="000000" w:fill="FFFFFF"/>
            <w:vAlign w:val="center"/>
            <w:hideMark/>
          </w:tcPr>
          <w:p w14:paraId="0234CE2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δευτερίου</w:t>
            </w:r>
          </w:p>
        </w:tc>
        <w:tc>
          <w:tcPr>
            <w:tcW w:w="3370" w:type="dxa"/>
            <w:tcBorders>
              <w:top w:val="nil"/>
              <w:left w:val="nil"/>
              <w:bottom w:val="single" w:sz="4" w:space="0" w:color="auto"/>
              <w:right w:val="single" w:sz="4" w:space="0" w:color="auto"/>
            </w:tcBorders>
            <w:shd w:val="clear" w:color="000000" w:fill="FFFFFF"/>
            <w:vAlign w:val="center"/>
            <w:hideMark/>
          </w:tcPr>
          <w:p w14:paraId="3ED4E1E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D2 για φασματοφωτόμετρο UV/Vis, τύπου V-730, του οίκου JASCO, L-6408-01</w:t>
            </w:r>
          </w:p>
        </w:tc>
        <w:tc>
          <w:tcPr>
            <w:tcW w:w="1275" w:type="dxa"/>
            <w:tcBorders>
              <w:top w:val="nil"/>
              <w:left w:val="nil"/>
              <w:bottom w:val="single" w:sz="4" w:space="0" w:color="auto"/>
              <w:right w:val="single" w:sz="4" w:space="0" w:color="auto"/>
            </w:tcBorders>
            <w:shd w:val="clear" w:color="000000" w:fill="FFFFFF"/>
            <w:vAlign w:val="center"/>
            <w:hideMark/>
          </w:tcPr>
          <w:p w14:paraId="07EAC51F"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5498DFD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07D05A68"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ΤΜΗΜΑ ΧΥ ΚΕΡΚΥΡΑΣ</w:t>
            </w:r>
          </w:p>
        </w:tc>
        <w:tc>
          <w:tcPr>
            <w:tcW w:w="1701" w:type="dxa"/>
            <w:tcBorders>
              <w:top w:val="nil"/>
              <w:left w:val="nil"/>
              <w:bottom w:val="single" w:sz="4" w:space="0" w:color="auto"/>
              <w:right w:val="single" w:sz="4" w:space="0" w:color="auto"/>
            </w:tcBorders>
            <w:shd w:val="clear" w:color="000000" w:fill="FFFFFF"/>
            <w:noWrap/>
            <w:vAlign w:val="center"/>
            <w:hideMark/>
          </w:tcPr>
          <w:p w14:paraId="5F2901B3"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800,00</w:t>
            </w:r>
          </w:p>
        </w:tc>
        <w:tc>
          <w:tcPr>
            <w:tcW w:w="1742" w:type="dxa"/>
            <w:tcBorders>
              <w:top w:val="nil"/>
              <w:left w:val="nil"/>
              <w:bottom w:val="single" w:sz="4" w:space="0" w:color="auto"/>
              <w:right w:val="single" w:sz="4" w:space="0" w:color="auto"/>
            </w:tcBorders>
            <w:shd w:val="clear" w:color="000000" w:fill="FFFFFF"/>
            <w:noWrap/>
            <w:vAlign w:val="center"/>
            <w:hideMark/>
          </w:tcPr>
          <w:p w14:paraId="43331987"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800,00</w:t>
            </w:r>
          </w:p>
        </w:tc>
        <w:tc>
          <w:tcPr>
            <w:tcW w:w="1810" w:type="dxa"/>
            <w:tcBorders>
              <w:top w:val="nil"/>
              <w:left w:val="nil"/>
              <w:bottom w:val="single" w:sz="4" w:space="0" w:color="auto"/>
              <w:right w:val="single" w:sz="4" w:space="0" w:color="auto"/>
            </w:tcBorders>
            <w:shd w:val="clear" w:color="000000" w:fill="FFFFFF"/>
            <w:noWrap/>
            <w:vAlign w:val="center"/>
            <w:hideMark/>
          </w:tcPr>
          <w:p w14:paraId="1A67204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992,00</w:t>
            </w:r>
          </w:p>
        </w:tc>
      </w:tr>
      <w:tr w:rsidR="002E45FF" w:rsidRPr="000931BC" w14:paraId="1E9B37A4" w14:textId="77777777" w:rsidTr="00773327">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41295751"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17</w:t>
            </w:r>
          </w:p>
        </w:tc>
        <w:tc>
          <w:tcPr>
            <w:tcW w:w="2209" w:type="dxa"/>
            <w:tcBorders>
              <w:top w:val="nil"/>
              <w:left w:val="nil"/>
              <w:bottom w:val="single" w:sz="4" w:space="0" w:color="auto"/>
              <w:right w:val="single" w:sz="4" w:space="0" w:color="auto"/>
            </w:tcBorders>
            <w:shd w:val="clear" w:color="000000" w:fill="FFFFFF"/>
            <w:vAlign w:val="center"/>
            <w:hideMark/>
          </w:tcPr>
          <w:p w14:paraId="6A07830F"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δευτερίου</w:t>
            </w:r>
          </w:p>
        </w:tc>
        <w:tc>
          <w:tcPr>
            <w:tcW w:w="3370" w:type="dxa"/>
            <w:tcBorders>
              <w:top w:val="nil"/>
              <w:left w:val="nil"/>
              <w:bottom w:val="single" w:sz="4" w:space="0" w:color="auto"/>
              <w:right w:val="single" w:sz="4" w:space="0" w:color="auto"/>
            </w:tcBorders>
            <w:shd w:val="clear" w:color="000000" w:fill="FFFFFF"/>
            <w:vAlign w:val="center"/>
            <w:hideMark/>
          </w:tcPr>
          <w:p w14:paraId="3D3BCA70"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Κατάλληλη για το φασματοφωτόμετρο Perkin Elmer Lambda 650 (Perkin Elmer p/n L6022728, ELP UV Lamp Complete)</w:t>
            </w:r>
          </w:p>
        </w:tc>
        <w:tc>
          <w:tcPr>
            <w:tcW w:w="1275" w:type="dxa"/>
            <w:tcBorders>
              <w:top w:val="nil"/>
              <w:left w:val="nil"/>
              <w:bottom w:val="single" w:sz="4" w:space="0" w:color="auto"/>
              <w:right w:val="single" w:sz="4" w:space="0" w:color="auto"/>
            </w:tcBorders>
            <w:shd w:val="clear" w:color="000000" w:fill="FFFFFF"/>
            <w:vAlign w:val="center"/>
            <w:hideMark/>
          </w:tcPr>
          <w:p w14:paraId="39D20B6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4A0CF4D1"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6E18D3CF"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XY ΜΕΤΡΟΛΟΓΙΑΣ</w:t>
            </w:r>
          </w:p>
        </w:tc>
        <w:tc>
          <w:tcPr>
            <w:tcW w:w="1701" w:type="dxa"/>
            <w:tcBorders>
              <w:top w:val="nil"/>
              <w:left w:val="nil"/>
              <w:bottom w:val="single" w:sz="4" w:space="0" w:color="auto"/>
              <w:right w:val="single" w:sz="4" w:space="0" w:color="auto"/>
            </w:tcBorders>
            <w:shd w:val="clear" w:color="000000" w:fill="FFFFFF"/>
            <w:noWrap/>
            <w:vAlign w:val="center"/>
            <w:hideMark/>
          </w:tcPr>
          <w:p w14:paraId="49829CE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1.500,00</w:t>
            </w:r>
          </w:p>
        </w:tc>
        <w:tc>
          <w:tcPr>
            <w:tcW w:w="1742" w:type="dxa"/>
            <w:tcBorders>
              <w:top w:val="nil"/>
              <w:left w:val="nil"/>
              <w:bottom w:val="single" w:sz="4" w:space="0" w:color="auto"/>
              <w:right w:val="single" w:sz="4" w:space="0" w:color="auto"/>
            </w:tcBorders>
            <w:shd w:val="clear" w:color="000000" w:fill="FFFFFF"/>
            <w:noWrap/>
            <w:vAlign w:val="center"/>
            <w:hideMark/>
          </w:tcPr>
          <w:p w14:paraId="32C9B7DD"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1.500,00</w:t>
            </w:r>
          </w:p>
        </w:tc>
        <w:tc>
          <w:tcPr>
            <w:tcW w:w="1810" w:type="dxa"/>
            <w:tcBorders>
              <w:top w:val="nil"/>
              <w:left w:val="nil"/>
              <w:bottom w:val="single" w:sz="4" w:space="0" w:color="auto"/>
              <w:right w:val="single" w:sz="4" w:space="0" w:color="auto"/>
            </w:tcBorders>
            <w:shd w:val="clear" w:color="000000" w:fill="FFFFFF"/>
            <w:noWrap/>
            <w:vAlign w:val="center"/>
            <w:hideMark/>
          </w:tcPr>
          <w:p w14:paraId="7F9F5560"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1.860,00</w:t>
            </w:r>
          </w:p>
        </w:tc>
      </w:tr>
      <w:tr w:rsidR="002E45FF" w:rsidRPr="000931BC" w14:paraId="3C61487F" w14:textId="77777777" w:rsidTr="00773327">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3B25A7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18</w:t>
            </w:r>
          </w:p>
        </w:tc>
        <w:tc>
          <w:tcPr>
            <w:tcW w:w="2209" w:type="dxa"/>
            <w:tcBorders>
              <w:top w:val="nil"/>
              <w:left w:val="nil"/>
              <w:bottom w:val="single" w:sz="4" w:space="0" w:color="auto"/>
              <w:right w:val="single" w:sz="4" w:space="0" w:color="auto"/>
            </w:tcBorders>
            <w:shd w:val="clear" w:color="000000" w:fill="FFFFFF"/>
            <w:vAlign w:val="center"/>
            <w:hideMark/>
          </w:tcPr>
          <w:p w14:paraId="2C45FA9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καδμίου υψηλής ενέργειας (EDL)</w:t>
            </w:r>
          </w:p>
        </w:tc>
        <w:tc>
          <w:tcPr>
            <w:tcW w:w="3370" w:type="dxa"/>
            <w:tcBorders>
              <w:top w:val="nil"/>
              <w:left w:val="nil"/>
              <w:bottom w:val="single" w:sz="4" w:space="0" w:color="auto"/>
              <w:right w:val="single" w:sz="4" w:space="0" w:color="auto"/>
            </w:tcBorders>
            <w:shd w:val="clear" w:color="000000" w:fill="FFFFFF"/>
            <w:vAlign w:val="center"/>
            <w:hideMark/>
          </w:tcPr>
          <w:p w14:paraId="13AB983A"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38FB97FA"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noWrap/>
            <w:vAlign w:val="center"/>
            <w:hideMark/>
          </w:tcPr>
          <w:p w14:paraId="2702206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17A29778"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ΚΕΝΤΡΙΚΗΣ ΜΑΚΕΔΟΝΙΑΣ</w:t>
            </w:r>
          </w:p>
        </w:tc>
        <w:tc>
          <w:tcPr>
            <w:tcW w:w="1701" w:type="dxa"/>
            <w:tcBorders>
              <w:top w:val="nil"/>
              <w:left w:val="nil"/>
              <w:bottom w:val="single" w:sz="4" w:space="0" w:color="auto"/>
              <w:right w:val="single" w:sz="4" w:space="0" w:color="auto"/>
            </w:tcBorders>
            <w:shd w:val="clear" w:color="000000" w:fill="FFFFFF"/>
            <w:noWrap/>
            <w:vAlign w:val="center"/>
            <w:hideMark/>
          </w:tcPr>
          <w:p w14:paraId="53998DF7"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1.350,00</w:t>
            </w:r>
          </w:p>
        </w:tc>
        <w:tc>
          <w:tcPr>
            <w:tcW w:w="1742" w:type="dxa"/>
            <w:tcBorders>
              <w:top w:val="nil"/>
              <w:left w:val="nil"/>
              <w:bottom w:val="single" w:sz="4" w:space="0" w:color="auto"/>
              <w:right w:val="single" w:sz="4" w:space="0" w:color="auto"/>
            </w:tcBorders>
            <w:shd w:val="clear" w:color="000000" w:fill="FFFFFF"/>
            <w:noWrap/>
            <w:vAlign w:val="center"/>
            <w:hideMark/>
          </w:tcPr>
          <w:p w14:paraId="44E81F7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1.350,00</w:t>
            </w:r>
          </w:p>
        </w:tc>
        <w:tc>
          <w:tcPr>
            <w:tcW w:w="1810" w:type="dxa"/>
            <w:tcBorders>
              <w:top w:val="nil"/>
              <w:left w:val="nil"/>
              <w:bottom w:val="single" w:sz="4" w:space="0" w:color="auto"/>
              <w:right w:val="single" w:sz="4" w:space="0" w:color="auto"/>
            </w:tcBorders>
            <w:shd w:val="clear" w:color="000000" w:fill="FFFFFF"/>
            <w:noWrap/>
            <w:vAlign w:val="center"/>
            <w:hideMark/>
          </w:tcPr>
          <w:p w14:paraId="180CC153"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1.674,00</w:t>
            </w:r>
          </w:p>
        </w:tc>
      </w:tr>
      <w:tr w:rsidR="002E45FF" w:rsidRPr="000931BC" w14:paraId="7FECE566" w14:textId="77777777" w:rsidTr="00773327">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7B27049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19</w:t>
            </w:r>
          </w:p>
        </w:tc>
        <w:tc>
          <w:tcPr>
            <w:tcW w:w="2209" w:type="dxa"/>
            <w:tcBorders>
              <w:top w:val="nil"/>
              <w:left w:val="nil"/>
              <w:bottom w:val="single" w:sz="4" w:space="0" w:color="auto"/>
              <w:right w:val="single" w:sz="4" w:space="0" w:color="auto"/>
            </w:tcBorders>
            <w:shd w:val="clear" w:color="000000" w:fill="FFFFFF"/>
            <w:vAlign w:val="center"/>
            <w:hideMark/>
          </w:tcPr>
          <w:p w14:paraId="22E796CE"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κασσιτέρου κοίλης καθόδου (HCL)</w:t>
            </w:r>
          </w:p>
        </w:tc>
        <w:tc>
          <w:tcPr>
            <w:tcW w:w="3370" w:type="dxa"/>
            <w:tcBorders>
              <w:top w:val="nil"/>
              <w:left w:val="nil"/>
              <w:bottom w:val="single" w:sz="4" w:space="0" w:color="auto"/>
              <w:right w:val="single" w:sz="4" w:space="0" w:color="auto"/>
            </w:tcBorders>
            <w:shd w:val="clear" w:color="000000" w:fill="FFFFFF"/>
            <w:vAlign w:val="center"/>
            <w:hideMark/>
          </w:tcPr>
          <w:p w14:paraId="29912C30"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4158EEA0"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0BC74B0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77959897"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410BC547"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742" w:type="dxa"/>
            <w:tcBorders>
              <w:top w:val="nil"/>
              <w:left w:val="nil"/>
              <w:bottom w:val="single" w:sz="4" w:space="0" w:color="auto"/>
              <w:right w:val="single" w:sz="4" w:space="0" w:color="auto"/>
            </w:tcBorders>
            <w:shd w:val="clear" w:color="000000" w:fill="FFFFFF"/>
            <w:noWrap/>
            <w:vAlign w:val="center"/>
            <w:hideMark/>
          </w:tcPr>
          <w:p w14:paraId="7B9C0856"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810" w:type="dxa"/>
            <w:tcBorders>
              <w:top w:val="nil"/>
              <w:left w:val="nil"/>
              <w:bottom w:val="single" w:sz="4" w:space="0" w:color="auto"/>
              <w:right w:val="single" w:sz="4" w:space="0" w:color="auto"/>
            </w:tcBorders>
            <w:shd w:val="clear" w:color="000000" w:fill="FFFFFF"/>
            <w:noWrap/>
            <w:vAlign w:val="center"/>
            <w:hideMark/>
          </w:tcPr>
          <w:p w14:paraId="2BF8B963"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744,00</w:t>
            </w:r>
          </w:p>
        </w:tc>
      </w:tr>
      <w:tr w:rsidR="002E45FF" w:rsidRPr="000931BC" w14:paraId="38A140F9" w14:textId="77777777" w:rsidTr="00773327">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3E29837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20</w:t>
            </w:r>
          </w:p>
        </w:tc>
        <w:tc>
          <w:tcPr>
            <w:tcW w:w="2209" w:type="dxa"/>
            <w:tcBorders>
              <w:top w:val="nil"/>
              <w:left w:val="nil"/>
              <w:bottom w:val="single" w:sz="4" w:space="0" w:color="auto"/>
              <w:right w:val="single" w:sz="4" w:space="0" w:color="auto"/>
            </w:tcBorders>
            <w:shd w:val="clear" w:color="000000" w:fill="FFFFFF"/>
            <w:vAlign w:val="center"/>
            <w:hideMark/>
          </w:tcPr>
          <w:p w14:paraId="59A597E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κοβαλτίου κοίλης καθόδου (HCL)</w:t>
            </w:r>
          </w:p>
        </w:tc>
        <w:tc>
          <w:tcPr>
            <w:tcW w:w="3370" w:type="dxa"/>
            <w:tcBorders>
              <w:top w:val="nil"/>
              <w:left w:val="nil"/>
              <w:bottom w:val="single" w:sz="4" w:space="0" w:color="auto"/>
              <w:right w:val="single" w:sz="4" w:space="0" w:color="auto"/>
            </w:tcBorders>
            <w:shd w:val="clear" w:color="000000" w:fill="FFFFFF"/>
            <w:vAlign w:val="center"/>
            <w:hideMark/>
          </w:tcPr>
          <w:p w14:paraId="40C0E4FD"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431D8B9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5F81C75F"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10CA7057"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41447181"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742" w:type="dxa"/>
            <w:tcBorders>
              <w:top w:val="nil"/>
              <w:left w:val="nil"/>
              <w:bottom w:val="single" w:sz="4" w:space="0" w:color="auto"/>
              <w:right w:val="single" w:sz="4" w:space="0" w:color="auto"/>
            </w:tcBorders>
            <w:shd w:val="clear" w:color="000000" w:fill="FFFFFF"/>
            <w:noWrap/>
            <w:vAlign w:val="center"/>
            <w:hideMark/>
          </w:tcPr>
          <w:p w14:paraId="79C328A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810" w:type="dxa"/>
            <w:tcBorders>
              <w:top w:val="nil"/>
              <w:left w:val="nil"/>
              <w:bottom w:val="single" w:sz="4" w:space="0" w:color="auto"/>
              <w:right w:val="single" w:sz="4" w:space="0" w:color="auto"/>
            </w:tcBorders>
            <w:shd w:val="clear" w:color="000000" w:fill="FFFFFF"/>
            <w:noWrap/>
            <w:vAlign w:val="center"/>
            <w:hideMark/>
          </w:tcPr>
          <w:p w14:paraId="4EFC1AE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744,00</w:t>
            </w:r>
          </w:p>
        </w:tc>
      </w:tr>
      <w:tr w:rsidR="002E45FF" w:rsidRPr="000931BC" w14:paraId="0B2F048F" w14:textId="77777777" w:rsidTr="00773327">
        <w:trPr>
          <w:trHeight w:val="66"/>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1D46729E"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21</w:t>
            </w:r>
          </w:p>
        </w:tc>
        <w:tc>
          <w:tcPr>
            <w:tcW w:w="2209" w:type="dxa"/>
            <w:tcBorders>
              <w:top w:val="nil"/>
              <w:left w:val="nil"/>
              <w:bottom w:val="single" w:sz="4" w:space="0" w:color="auto"/>
              <w:right w:val="single" w:sz="4" w:space="0" w:color="auto"/>
            </w:tcBorders>
            <w:shd w:val="clear" w:color="000000" w:fill="FFFFFF"/>
            <w:vAlign w:val="center"/>
            <w:hideMark/>
          </w:tcPr>
          <w:p w14:paraId="32A7C8ED"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μαγγανίου κοίλης καθόδου (HCL)</w:t>
            </w:r>
          </w:p>
        </w:tc>
        <w:tc>
          <w:tcPr>
            <w:tcW w:w="3370" w:type="dxa"/>
            <w:tcBorders>
              <w:top w:val="nil"/>
              <w:left w:val="nil"/>
              <w:bottom w:val="single" w:sz="4" w:space="0" w:color="auto"/>
              <w:right w:val="single" w:sz="4" w:space="0" w:color="auto"/>
            </w:tcBorders>
            <w:shd w:val="clear" w:color="000000" w:fill="FFFFFF"/>
            <w:vAlign w:val="center"/>
            <w:hideMark/>
          </w:tcPr>
          <w:p w14:paraId="69D40868"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06537598"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4AD30CB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1D9B2FF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658C7ACF"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742" w:type="dxa"/>
            <w:tcBorders>
              <w:top w:val="nil"/>
              <w:left w:val="nil"/>
              <w:bottom w:val="single" w:sz="4" w:space="0" w:color="auto"/>
              <w:right w:val="single" w:sz="4" w:space="0" w:color="auto"/>
            </w:tcBorders>
            <w:shd w:val="clear" w:color="000000" w:fill="FFFFFF"/>
            <w:noWrap/>
            <w:vAlign w:val="center"/>
            <w:hideMark/>
          </w:tcPr>
          <w:p w14:paraId="5950541A"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810" w:type="dxa"/>
            <w:tcBorders>
              <w:top w:val="nil"/>
              <w:left w:val="nil"/>
              <w:bottom w:val="single" w:sz="4" w:space="0" w:color="auto"/>
              <w:right w:val="single" w:sz="4" w:space="0" w:color="auto"/>
            </w:tcBorders>
            <w:shd w:val="clear" w:color="000000" w:fill="FFFFFF"/>
            <w:noWrap/>
            <w:vAlign w:val="center"/>
            <w:hideMark/>
          </w:tcPr>
          <w:p w14:paraId="79B761C7"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744,00</w:t>
            </w:r>
          </w:p>
        </w:tc>
      </w:tr>
      <w:tr w:rsidR="002E45FF" w:rsidRPr="000931BC" w14:paraId="364378C9" w14:textId="77777777" w:rsidTr="00136895">
        <w:trPr>
          <w:trHeight w:val="273"/>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5CE9FC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22</w:t>
            </w:r>
          </w:p>
        </w:tc>
        <w:tc>
          <w:tcPr>
            <w:tcW w:w="2209" w:type="dxa"/>
            <w:tcBorders>
              <w:top w:val="nil"/>
              <w:left w:val="nil"/>
              <w:bottom w:val="single" w:sz="4" w:space="0" w:color="auto"/>
              <w:right w:val="single" w:sz="4" w:space="0" w:color="auto"/>
            </w:tcBorders>
            <w:shd w:val="clear" w:color="000000" w:fill="FFFFFF"/>
            <w:vAlign w:val="center"/>
            <w:hideMark/>
          </w:tcPr>
          <w:p w14:paraId="02D3F66D"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μολυβδαινίου κοίλης καθόδου (HCL)</w:t>
            </w:r>
          </w:p>
        </w:tc>
        <w:tc>
          <w:tcPr>
            <w:tcW w:w="3370" w:type="dxa"/>
            <w:tcBorders>
              <w:top w:val="nil"/>
              <w:left w:val="nil"/>
              <w:bottom w:val="single" w:sz="4" w:space="0" w:color="auto"/>
              <w:right w:val="single" w:sz="4" w:space="0" w:color="auto"/>
            </w:tcBorders>
            <w:shd w:val="clear" w:color="000000" w:fill="FFFFFF"/>
            <w:vAlign w:val="center"/>
            <w:hideMark/>
          </w:tcPr>
          <w:p w14:paraId="18A16D5F"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03ED8AB8"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4AEF579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5B00E04D"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4BA9C1A3"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742" w:type="dxa"/>
            <w:tcBorders>
              <w:top w:val="nil"/>
              <w:left w:val="nil"/>
              <w:bottom w:val="single" w:sz="4" w:space="0" w:color="auto"/>
              <w:right w:val="single" w:sz="4" w:space="0" w:color="auto"/>
            </w:tcBorders>
            <w:shd w:val="clear" w:color="000000" w:fill="FFFFFF"/>
            <w:noWrap/>
            <w:vAlign w:val="center"/>
            <w:hideMark/>
          </w:tcPr>
          <w:p w14:paraId="4A7677F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810" w:type="dxa"/>
            <w:tcBorders>
              <w:top w:val="nil"/>
              <w:left w:val="nil"/>
              <w:bottom w:val="single" w:sz="4" w:space="0" w:color="auto"/>
              <w:right w:val="single" w:sz="4" w:space="0" w:color="auto"/>
            </w:tcBorders>
            <w:shd w:val="clear" w:color="000000" w:fill="FFFFFF"/>
            <w:noWrap/>
            <w:vAlign w:val="center"/>
            <w:hideMark/>
          </w:tcPr>
          <w:p w14:paraId="3DE5DC5C"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744,00</w:t>
            </w:r>
          </w:p>
        </w:tc>
      </w:tr>
      <w:tr w:rsidR="002E45FF" w:rsidRPr="000931BC" w14:paraId="43F158A0" w14:textId="77777777" w:rsidTr="00136895">
        <w:trPr>
          <w:trHeight w:val="415"/>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D75CF"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lastRenderedPageBreak/>
              <w:t>23</w:t>
            </w:r>
          </w:p>
        </w:tc>
        <w:tc>
          <w:tcPr>
            <w:tcW w:w="22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D6848"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σιδήρου κοίλης καθόδου (HCL)</w:t>
            </w:r>
          </w:p>
        </w:tc>
        <w:tc>
          <w:tcPr>
            <w:tcW w:w="33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66315"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3D6B3"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0621A"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04773"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D1F5F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7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D61A36"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600,00</w:t>
            </w:r>
          </w:p>
        </w:tc>
        <w:tc>
          <w:tcPr>
            <w:tcW w:w="1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B871C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744,00</w:t>
            </w:r>
          </w:p>
        </w:tc>
      </w:tr>
      <w:tr w:rsidR="002E45FF" w:rsidRPr="000931BC" w14:paraId="30A80013" w14:textId="77777777" w:rsidTr="00136895">
        <w:trPr>
          <w:trHeight w:val="60"/>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1C59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24</w:t>
            </w:r>
          </w:p>
        </w:tc>
        <w:tc>
          <w:tcPr>
            <w:tcW w:w="2209" w:type="dxa"/>
            <w:tcBorders>
              <w:top w:val="single" w:sz="4" w:space="0" w:color="auto"/>
              <w:left w:val="nil"/>
              <w:bottom w:val="single" w:sz="4" w:space="0" w:color="auto"/>
              <w:right w:val="single" w:sz="4" w:space="0" w:color="auto"/>
            </w:tcBorders>
            <w:shd w:val="clear" w:color="000000" w:fill="FFFFFF"/>
            <w:vAlign w:val="center"/>
            <w:hideMark/>
          </w:tcPr>
          <w:p w14:paraId="1C663F66"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χρωμίου κοίλης καθόδου (HCL)</w:t>
            </w:r>
          </w:p>
        </w:tc>
        <w:tc>
          <w:tcPr>
            <w:tcW w:w="3370" w:type="dxa"/>
            <w:tcBorders>
              <w:top w:val="single" w:sz="4" w:space="0" w:color="auto"/>
              <w:left w:val="nil"/>
              <w:bottom w:val="single" w:sz="4" w:space="0" w:color="auto"/>
              <w:right w:val="single" w:sz="4" w:space="0" w:color="auto"/>
            </w:tcBorders>
            <w:shd w:val="clear" w:color="000000" w:fill="FFFFFF"/>
            <w:vAlign w:val="center"/>
            <w:hideMark/>
          </w:tcPr>
          <w:p w14:paraId="199AE41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62D8E30"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CB4B1F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B1CF5A0"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6107D650"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400,00</w:t>
            </w:r>
          </w:p>
        </w:tc>
        <w:tc>
          <w:tcPr>
            <w:tcW w:w="1742" w:type="dxa"/>
            <w:tcBorders>
              <w:top w:val="single" w:sz="4" w:space="0" w:color="auto"/>
              <w:left w:val="nil"/>
              <w:bottom w:val="single" w:sz="4" w:space="0" w:color="auto"/>
              <w:right w:val="single" w:sz="4" w:space="0" w:color="auto"/>
            </w:tcBorders>
            <w:shd w:val="clear" w:color="000000" w:fill="FFFFFF"/>
            <w:noWrap/>
            <w:vAlign w:val="center"/>
            <w:hideMark/>
          </w:tcPr>
          <w:p w14:paraId="04B59714"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400,00</w:t>
            </w:r>
          </w:p>
        </w:tc>
        <w:tc>
          <w:tcPr>
            <w:tcW w:w="1810" w:type="dxa"/>
            <w:tcBorders>
              <w:top w:val="single" w:sz="4" w:space="0" w:color="auto"/>
              <w:left w:val="nil"/>
              <w:bottom w:val="single" w:sz="4" w:space="0" w:color="auto"/>
              <w:right w:val="single" w:sz="4" w:space="0" w:color="auto"/>
            </w:tcBorders>
            <w:shd w:val="clear" w:color="000000" w:fill="FFFFFF"/>
            <w:noWrap/>
            <w:vAlign w:val="center"/>
            <w:hideMark/>
          </w:tcPr>
          <w:p w14:paraId="45718FD7"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496,00</w:t>
            </w:r>
          </w:p>
        </w:tc>
      </w:tr>
      <w:tr w:rsidR="002E45FF" w:rsidRPr="000931BC" w14:paraId="4098FFBE" w14:textId="77777777" w:rsidTr="00773327">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3817B1FE"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25</w:t>
            </w:r>
          </w:p>
        </w:tc>
        <w:tc>
          <w:tcPr>
            <w:tcW w:w="2209" w:type="dxa"/>
            <w:tcBorders>
              <w:top w:val="nil"/>
              <w:left w:val="nil"/>
              <w:bottom w:val="single" w:sz="4" w:space="0" w:color="auto"/>
              <w:right w:val="single" w:sz="4" w:space="0" w:color="auto"/>
            </w:tcBorders>
            <w:shd w:val="clear" w:color="000000" w:fill="FFFFFF"/>
            <w:vAlign w:val="center"/>
            <w:hideMark/>
          </w:tcPr>
          <w:p w14:paraId="001435FE"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Λυχνία ψευδαργύρου κοίλης καθόδου (HCL)</w:t>
            </w:r>
          </w:p>
        </w:tc>
        <w:tc>
          <w:tcPr>
            <w:tcW w:w="3370" w:type="dxa"/>
            <w:tcBorders>
              <w:top w:val="nil"/>
              <w:left w:val="nil"/>
              <w:bottom w:val="single" w:sz="4" w:space="0" w:color="auto"/>
              <w:right w:val="single" w:sz="4" w:space="0" w:color="auto"/>
            </w:tcBorders>
            <w:shd w:val="clear" w:color="000000" w:fill="FFFFFF"/>
            <w:vAlign w:val="center"/>
            <w:hideMark/>
          </w:tcPr>
          <w:p w14:paraId="22680726"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275" w:type="dxa"/>
            <w:tcBorders>
              <w:top w:val="nil"/>
              <w:left w:val="nil"/>
              <w:bottom w:val="single" w:sz="4" w:space="0" w:color="auto"/>
              <w:right w:val="single" w:sz="4" w:space="0" w:color="auto"/>
            </w:tcBorders>
            <w:shd w:val="clear" w:color="000000" w:fill="FFFFFF"/>
            <w:vAlign w:val="center"/>
            <w:hideMark/>
          </w:tcPr>
          <w:p w14:paraId="0BE7074A"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τεμάχιο</w:t>
            </w:r>
          </w:p>
        </w:tc>
        <w:tc>
          <w:tcPr>
            <w:tcW w:w="1418" w:type="dxa"/>
            <w:tcBorders>
              <w:top w:val="nil"/>
              <w:left w:val="nil"/>
              <w:bottom w:val="single" w:sz="4" w:space="0" w:color="auto"/>
              <w:right w:val="single" w:sz="4" w:space="0" w:color="auto"/>
            </w:tcBorders>
            <w:shd w:val="clear" w:color="000000" w:fill="FFFFFF"/>
            <w:vAlign w:val="center"/>
            <w:hideMark/>
          </w:tcPr>
          <w:p w14:paraId="390F51C3"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1BC0824E"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ΧΥ ΑΙΓΑΙΟΥ-ΤΜΗΜΑ ΧΥ ΡΟΔΟΥ</w:t>
            </w:r>
          </w:p>
        </w:tc>
        <w:tc>
          <w:tcPr>
            <w:tcW w:w="1701" w:type="dxa"/>
            <w:tcBorders>
              <w:top w:val="nil"/>
              <w:left w:val="nil"/>
              <w:bottom w:val="single" w:sz="4" w:space="0" w:color="auto"/>
              <w:right w:val="single" w:sz="4" w:space="0" w:color="auto"/>
            </w:tcBorders>
            <w:shd w:val="clear" w:color="000000" w:fill="FFFFFF"/>
            <w:noWrap/>
            <w:vAlign w:val="center"/>
            <w:hideMark/>
          </w:tcPr>
          <w:p w14:paraId="4353A35B"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500,00</w:t>
            </w:r>
          </w:p>
        </w:tc>
        <w:tc>
          <w:tcPr>
            <w:tcW w:w="1742" w:type="dxa"/>
            <w:tcBorders>
              <w:top w:val="nil"/>
              <w:left w:val="nil"/>
              <w:bottom w:val="single" w:sz="4" w:space="0" w:color="auto"/>
              <w:right w:val="single" w:sz="4" w:space="0" w:color="auto"/>
            </w:tcBorders>
            <w:shd w:val="clear" w:color="000000" w:fill="FFFFFF"/>
            <w:noWrap/>
            <w:vAlign w:val="center"/>
            <w:hideMark/>
          </w:tcPr>
          <w:p w14:paraId="7AAEBCA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500,00</w:t>
            </w:r>
          </w:p>
        </w:tc>
        <w:tc>
          <w:tcPr>
            <w:tcW w:w="1810" w:type="dxa"/>
            <w:tcBorders>
              <w:top w:val="nil"/>
              <w:left w:val="nil"/>
              <w:bottom w:val="single" w:sz="4" w:space="0" w:color="auto"/>
              <w:right w:val="single" w:sz="4" w:space="0" w:color="auto"/>
            </w:tcBorders>
            <w:shd w:val="clear" w:color="000000" w:fill="FFFFFF"/>
            <w:noWrap/>
            <w:vAlign w:val="center"/>
            <w:hideMark/>
          </w:tcPr>
          <w:p w14:paraId="1C88A119" w14:textId="77777777" w:rsidR="002E45FF" w:rsidRPr="000931BC" w:rsidRDefault="002E45FF" w:rsidP="00773327">
            <w:pPr>
              <w:spacing w:after="0" w:line="240" w:lineRule="auto"/>
              <w:jc w:val="center"/>
              <w:rPr>
                <w:rFonts w:asciiTheme="minorHAnsi" w:eastAsia="Times New Roman" w:hAnsiTheme="minorHAnsi" w:cstheme="minorHAnsi"/>
                <w:color w:val="000000"/>
                <w:sz w:val="18"/>
                <w:szCs w:val="18"/>
                <w:lang w:eastAsia="el-GR"/>
              </w:rPr>
            </w:pPr>
            <w:r w:rsidRPr="000931BC">
              <w:rPr>
                <w:rFonts w:asciiTheme="minorHAnsi" w:eastAsia="Times New Roman" w:hAnsiTheme="minorHAnsi" w:cstheme="minorHAnsi"/>
                <w:color w:val="000000"/>
                <w:sz w:val="18"/>
                <w:szCs w:val="18"/>
                <w:lang w:eastAsia="el-GR"/>
              </w:rPr>
              <w:t>620,00</w:t>
            </w:r>
          </w:p>
        </w:tc>
      </w:tr>
      <w:tr w:rsidR="002E45FF" w:rsidRPr="000931BC" w14:paraId="1EA82326" w14:textId="77777777" w:rsidTr="00773327">
        <w:trPr>
          <w:trHeight w:val="130"/>
        </w:trPr>
        <w:tc>
          <w:tcPr>
            <w:tcW w:w="1190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4897F6B0" w14:textId="77777777" w:rsidR="002E45FF" w:rsidRPr="000931BC" w:rsidRDefault="002E45FF" w:rsidP="00773327">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ΠΡΟΫΠΟΛΟΓΙΣΜΟΣ ΠΙΝΑΚΑ  ΧΩΡΙΣ ΦΠΑ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F8F8A" w14:textId="77777777" w:rsidR="002E45FF" w:rsidRPr="000931BC" w:rsidRDefault="002E45FF" w:rsidP="00773327">
            <w:pPr>
              <w:spacing w:after="0" w:line="240" w:lineRule="auto"/>
              <w:jc w:val="center"/>
              <w:rPr>
                <w:rFonts w:asciiTheme="minorHAnsi" w:eastAsia="Times New Roman" w:hAnsiTheme="minorHAnsi" w:cstheme="minorHAnsi"/>
                <w:b/>
                <w:bCs/>
                <w:sz w:val="18"/>
                <w:szCs w:val="18"/>
                <w:lang w:eastAsia="el-GR"/>
              </w:rPr>
            </w:pPr>
            <w:r w:rsidRPr="000931BC">
              <w:rPr>
                <w:rFonts w:asciiTheme="minorHAnsi" w:eastAsia="Times New Roman" w:hAnsiTheme="minorHAnsi" w:cstheme="minorHAnsi"/>
                <w:b/>
                <w:bCs/>
                <w:sz w:val="18"/>
                <w:szCs w:val="18"/>
                <w:lang w:eastAsia="el-GR"/>
              </w:rPr>
              <w:t>30.000,00</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24D32" w14:textId="77777777" w:rsidR="002E45FF" w:rsidRPr="000931BC" w:rsidRDefault="002E45FF" w:rsidP="00773327">
            <w:pPr>
              <w:spacing w:after="0" w:line="240" w:lineRule="auto"/>
              <w:jc w:val="center"/>
              <w:rPr>
                <w:rFonts w:asciiTheme="minorHAnsi" w:eastAsia="Times New Roman" w:hAnsiTheme="minorHAnsi" w:cstheme="minorHAnsi"/>
                <w:b/>
                <w:bCs/>
                <w:sz w:val="18"/>
                <w:szCs w:val="18"/>
                <w:lang w:eastAsia="el-GR"/>
              </w:rPr>
            </w:pPr>
          </w:p>
        </w:tc>
      </w:tr>
      <w:tr w:rsidR="002E45FF" w:rsidRPr="000931BC" w14:paraId="4072F9B1" w14:textId="77777777" w:rsidTr="00773327">
        <w:trPr>
          <w:trHeight w:val="176"/>
        </w:trPr>
        <w:tc>
          <w:tcPr>
            <w:tcW w:w="1190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3359342F" w14:textId="77777777" w:rsidR="002E45FF" w:rsidRPr="000931BC" w:rsidRDefault="002E45FF" w:rsidP="00773327">
            <w:pPr>
              <w:spacing w:after="0" w:line="240" w:lineRule="auto"/>
              <w:jc w:val="center"/>
              <w:rPr>
                <w:rFonts w:asciiTheme="minorHAnsi" w:eastAsia="Times New Roman" w:hAnsiTheme="minorHAnsi" w:cstheme="minorHAnsi"/>
                <w:b/>
                <w:bCs/>
                <w:color w:val="000000"/>
                <w:sz w:val="18"/>
                <w:szCs w:val="18"/>
                <w:lang w:eastAsia="el-GR"/>
              </w:rPr>
            </w:pPr>
            <w:r w:rsidRPr="000931BC">
              <w:rPr>
                <w:rFonts w:asciiTheme="minorHAnsi" w:eastAsia="Times New Roman" w:hAnsiTheme="minorHAnsi" w:cstheme="minorHAnsi"/>
                <w:b/>
                <w:bCs/>
                <w:color w:val="000000"/>
                <w:sz w:val="18"/>
                <w:szCs w:val="18"/>
                <w:lang w:eastAsia="el-GR"/>
              </w:rPr>
              <w:t>ΠΡΟΫΠΟΛΟΓΙΣΜΟΣ ΠΙΝΑΚΑ ΜΕ ΦΠΑ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3BE94" w14:textId="77777777" w:rsidR="002E45FF" w:rsidRPr="000931BC" w:rsidRDefault="002E45FF" w:rsidP="00773327">
            <w:pPr>
              <w:spacing w:after="0" w:line="240" w:lineRule="auto"/>
              <w:jc w:val="center"/>
              <w:rPr>
                <w:rFonts w:asciiTheme="minorHAnsi" w:eastAsia="Times New Roman" w:hAnsiTheme="minorHAnsi" w:cstheme="minorHAnsi"/>
                <w:b/>
                <w:bCs/>
                <w:sz w:val="18"/>
                <w:szCs w:val="18"/>
                <w:lang w:eastAsia="el-GR"/>
              </w:rPr>
            </w:pP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2DC86" w14:textId="77777777" w:rsidR="002E45FF" w:rsidRPr="000931BC" w:rsidRDefault="002E45FF" w:rsidP="00773327">
            <w:pPr>
              <w:spacing w:after="0" w:line="240" w:lineRule="auto"/>
              <w:jc w:val="center"/>
              <w:rPr>
                <w:rFonts w:asciiTheme="minorHAnsi" w:eastAsia="Times New Roman" w:hAnsiTheme="minorHAnsi" w:cstheme="minorHAnsi"/>
                <w:b/>
                <w:bCs/>
                <w:sz w:val="18"/>
                <w:szCs w:val="18"/>
                <w:lang w:eastAsia="el-GR"/>
              </w:rPr>
            </w:pPr>
            <w:r w:rsidRPr="000931BC">
              <w:rPr>
                <w:rFonts w:asciiTheme="minorHAnsi" w:eastAsia="Times New Roman" w:hAnsiTheme="minorHAnsi" w:cstheme="minorHAnsi"/>
                <w:b/>
                <w:bCs/>
                <w:sz w:val="18"/>
                <w:szCs w:val="18"/>
                <w:lang w:eastAsia="el-GR"/>
              </w:rPr>
              <w:t>37.200,00</w:t>
            </w:r>
          </w:p>
        </w:tc>
      </w:tr>
    </w:tbl>
    <w:p w14:paraId="2052A0F9" w14:textId="77777777" w:rsidR="002E45FF" w:rsidRPr="003A2ED7" w:rsidRDefault="002E45FF" w:rsidP="00E0247D">
      <w:pPr>
        <w:spacing w:after="0" w:line="276" w:lineRule="auto"/>
        <w:jc w:val="both"/>
        <w:rPr>
          <w:rFonts w:asciiTheme="minorHAnsi" w:eastAsia="Tahoma" w:hAnsiTheme="minorHAnsi" w:cstheme="minorHAnsi"/>
          <w:sz w:val="20"/>
          <w:szCs w:val="20"/>
        </w:rPr>
      </w:pPr>
    </w:p>
    <w:p w14:paraId="2F6CD089" w14:textId="77777777"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582E031E" w14:textId="77777777" w:rsidR="00447EB2" w:rsidRDefault="00447EB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54D9249" w14:textId="77777777" w:rsidR="00447EB2" w:rsidRDefault="00447EB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4C072A25" w14:textId="77777777" w:rsidR="00447EB2" w:rsidRDefault="00447EB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E211E6B" w14:textId="77777777" w:rsidR="00447EB2" w:rsidRDefault="00447EB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21211D57" w14:textId="77777777" w:rsidR="00447EB2" w:rsidRDefault="00447EB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5E0B835C" w14:textId="77777777" w:rsidR="00447EB2" w:rsidRDefault="00447EB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DE1B50C" w14:textId="77777777" w:rsidR="00447EB2" w:rsidRDefault="00447EB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271E0DFD" w14:textId="77777777" w:rsidR="00447EB2" w:rsidRDefault="00447EB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1EAF4412" w14:textId="77777777" w:rsidR="00447EB2" w:rsidRDefault="00447EB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49F1A55" w14:textId="77777777" w:rsidR="00447EB2" w:rsidRDefault="00447EB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331C2460" w14:textId="77777777" w:rsidR="00447EB2" w:rsidRDefault="00447EB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3E9F1C52" w14:textId="77777777" w:rsidR="00447EB2" w:rsidRDefault="00447EB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3702EECA" w14:textId="77777777" w:rsidR="00447EB2" w:rsidRDefault="00447EB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62EB7012" w14:textId="0FD22261" w:rsidR="00447EB2" w:rsidRDefault="00447EB2" w:rsidP="00440F52">
      <w:pPr>
        <w:tabs>
          <w:tab w:val="left" w:pos="801"/>
          <w:tab w:val="left" w:pos="14175"/>
          <w:tab w:val="left" w:pos="14317"/>
        </w:tabs>
        <w:spacing w:after="0" w:line="276" w:lineRule="auto"/>
        <w:ind w:right="225"/>
        <w:rPr>
          <w:rFonts w:asciiTheme="minorHAnsi" w:eastAsia="Times New Roman" w:hAnsiTheme="minorHAnsi" w:cstheme="minorHAnsi"/>
          <w:sz w:val="20"/>
          <w:szCs w:val="20"/>
          <w:lang w:eastAsia="el-GR"/>
        </w:rPr>
      </w:pPr>
    </w:p>
    <w:p w14:paraId="46CBC43A" w14:textId="77777777" w:rsidR="00447EB2" w:rsidRDefault="00447EB2" w:rsidP="00447EB2">
      <w:pPr>
        <w:spacing w:after="0" w:line="276" w:lineRule="auto"/>
        <w:jc w:val="both"/>
        <w:rPr>
          <w:rFonts w:asciiTheme="minorHAnsi" w:eastAsia="Tahoma" w:hAnsiTheme="minorHAnsi" w:cstheme="minorHAnsi"/>
          <w:b/>
          <w:sz w:val="20"/>
          <w:szCs w:val="20"/>
        </w:rPr>
      </w:pPr>
      <w:r>
        <w:rPr>
          <w:rFonts w:asciiTheme="minorHAnsi" w:eastAsia="Tahoma" w:hAnsiTheme="minorHAnsi" w:cstheme="minorHAnsi"/>
          <w:b/>
          <w:sz w:val="20"/>
          <w:szCs w:val="20"/>
        </w:rPr>
        <w:lastRenderedPageBreak/>
        <w:t>ΠΑΡΑΡΤΗΜΑ Β:</w:t>
      </w:r>
      <w:r w:rsidRPr="00E16F01">
        <w:rPr>
          <w:rFonts w:asciiTheme="minorHAnsi" w:eastAsia="Tahoma" w:hAnsiTheme="minorHAnsi" w:cstheme="minorHAnsi"/>
          <w:b/>
          <w:sz w:val="20"/>
          <w:szCs w:val="20"/>
        </w:rPr>
        <w:t xml:space="preserve"> ΥΠΟΔΕΙΓΜΑ ΤΕΧΝΙΚΗΣ ΚΑΙ ΟΙΚΟΝΟΜΙΚΗΣ ΠΡΟΣΦΟΡΑΣ</w:t>
      </w:r>
    </w:p>
    <w:p w14:paraId="7A119A7B" w14:textId="6A60BB22" w:rsidR="00447EB2" w:rsidRPr="00447EB2" w:rsidRDefault="00447EB2" w:rsidP="00447EB2">
      <w:pPr>
        <w:rPr>
          <w:rFonts w:asciiTheme="minorHAnsi" w:eastAsia="Tahoma" w:hAnsiTheme="minorHAnsi" w:cstheme="minorHAnsi"/>
          <w:b/>
          <w:sz w:val="20"/>
          <w:szCs w:val="20"/>
        </w:rPr>
      </w:pPr>
      <w:r w:rsidRPr="00447EB2">
        <w:rPr>
          <w:rFonts w:asciiTheme="minorHAnsi" w:eastAsia="Tahoma" w:hAnsiTheme="minorHAnsi" w:cstheme="minorHAnsi"/>
          <w:b/>
          <w:sz w:val="20"/>
          <w:szCs w:val="20"/>
        </w:rPr>
        <w:t>της υπ’ αριθμό 30/002/000/</w:t>
      </w:r>
      <w:r w:rsidR="00A55B72" w:rsidRPr="00A55B72">
        <w:rPr>
          <w:rFonts w:asciiTheme="minorHAnsi" w:eastAsia="Tahoma" w:hAnsiTheme="minorHAnsi" w:cstheme="minorHAnsi"/>
          <w:b/>
          <w:sz w:val="20"/>
          <w:szCs w:val="20"/>
        </w:rPr>
        <w:t>3735</w:t>
      </w:r>
      <w:r w:rsidRPr="00447EB2">
        <w:rPr>
          <w:rFonts w:asciiTheme="minorHAnsi" w:eastAsia="Tahoma" w:hAnsiTheme="minorHAnsi" w:cstheme="minorHAnsi"/>
          <w:b/>
          <w:sz w:val="20"/>
          <w:szCs w:val="20"/>
        </w:rPr>
        <w:t>/2024 Πρόσκλησης υποβολής προσφορών για την λυχνιών και τεχνητού γραφίτη, για τις ανάγκες των εργαστηρίων του Γ.Χ.Κ.</w:t>
      </w:r>
    </w:p>
    <w:tbl>
      <w:tblPr>
        <w:tblW w:w="15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gridCol w:w="6941"/>
      </w:tblGrid>
      <w:tr w:rsidR="00447EB2" w:rsidRPr="002B53F9" w14:paraId="2D1B1B47" w14:textId="77777777" w:rsidTr="00136895">
        <w:trPr>
          <w:trHeight w:val="50"/>
          <w:jc w:val="center"/>
        </w:trPr>
        <w:tc>
          <w:tcPr>
            <w:tcW w:w="15043" w:type="dxa"/>
            <w:gridSpan w:val="2"/>
            <w:shd w:val="clear" w:color="auto" w:fill="auto"/>
            <w:vAlign w:val="center"/>
            <w:hideMark/>
          </w:tcPr>
          <w:p w14:paraId="39EF519F" w14:textId="77777777" w:rsidR="00447EB2" w:rsidRPr="002B53F9" w:rsidRDefault="00447EB2" w:rsidP="00773327">
            <w:pPr>
              <w:keepNext/>
              <w:spacing w:after="0"/>
              <w:jc w:val="center"/>
              <w:outlineLvl w:val="0"/>
              <w:rPr>
                <w:rFonts w:cs="Tahoma"/>
                <w:b/>
                <w:bCs/>
                <w:i/>
                <w:iCs/>
                <w:color w:val="000000"/>
                <w:sz w:val="18"/>
                <w:szCs w:val="18"/>
              </w:rPr>
            </w:pPr>
            <w:r w:rsidRPr="002B53F9">
              <w:rPr>
                <w:rFonts w:cs="Tahoma"/>
                <w:b/>
                <w:sz w:val="18"/>
                <w:szCs w:val="18"/>
              </w:rPr>
              <w:t>ΤΕΧΝΙΚΗ &amp; ΟΙΚΟΝΟΜΙΚΗ ΠΡΟΣΦΟΡΑ</w:t>
            </w:r>
          </w:p>
        </w:tc>
      </w:tr>
      <w:tr w:rsidR="00447EB2" w:rsidRPr="002B53F9" w14:paraId="2719E26F" w14:textId="77777777" w:rsidTr="00136895">
        <w:trPr>
          <w:trHeight w:val="264"/>
          <w:jc w:val="center"/>
        </w:trPr>
        <w:tc>
          <w:tcPr>
            <w:tcW w:w="8102" w:type="dxa"/>
            <w:shd w:val="clear" w:color="auto" w:fill="auto"/>
            <w:vAlign w:val="center"/>
            <w:hideMark/>
          </w:tcPr>
          <w:p w14:paraId="03F23675" w14:textId="77777777" w:rsidR="00447EB2" w:rsidRPr="002B53F9" w:rsidRDefault="00447EB2" w:rsidP="00773327">
            <w:pPr>
              <w:spacing w:before="100" w:beforeAutospacing="1" w:after="100" w:afterAutospacing="1" w:line="276" w:lineRule="auto"/>
              <w:rPr>
                <w:rFonts w:cs="Tahoma"/>
                <w:b/>
                <w:color w:val="000000"/>
                <w:sz w:val="18"/>
                <w:szCs w:val="18"/>
              </w:rPr>
            </w:pPr>
            <w:r w:rsidRPr="002B53F9">
              <w:rPr>
                <w:rFonts w:cs="Tahoma"/>
                <w:b/>
                <w:color w:val="000000"/>
                <w:sz w:val="18"/>
                <w:szCs w:val="18"/>
              </w:rPr>
              <w:t>ΕΠΩΝΥΜΙΑ</w:t>
            </w:r>
          </w:p>
        </w:tc>
        <w:tc>
          <w:tcPr>
            <w:tcW w:w="6941" w:type="dxa"/>
            <w:shd w:val="clear" w:color="auto" w:fill="auto"/>
            <w:vAlign w:val="center"/>
          </w:tcPr>
          <w:p w14:paraId="7E1FDACD" w14:textId="77777777" w:rsidR="00447EB2" w:rsidRPr="002B53F9" w:rsidRDefault="00447EB2" w:rsidP="00773327">
            <w:pPr>
              <w:spacing w:before="100" w:beforeAutospacing="1" w:after="100" w:afterAutospacing="1" w:line="276" w:lineRule="auto"/>
              <w:rPr>
                <w:rFonts w:cs="Tahoma"/>
                <w:color w:val="000000"/>
                <w:sz w:val="18"/>
                <w:szCs w:val="18"/>
              </w:rPr>
            </w:pPr>
          </w:p>
        </w:tc>
      </w:tr>
      <w:tr w:rsidR="00447EB2" w:rsidRPr="002B53F9" w14:paraId="6518EC90" w14:textId="77777777" w:rsidTr="00136895">
        <w:trPr>
          <w:trHeight w:val="240"/>
          <w:jc w:val="center"/>
        </w:trPr>
        <w:tc>
          <w:tcPr>
            <w:tcW w:w="8102" w:type="dxa"/>
            <w:shd w:val="clear" w:color="auto" w:fill="auto"/>
            <w:vAlign w:val="center"/>
            <w:hideMark/>
          </w:tcPr>
          <w:p w14:paraId="27108ED2" w14:textId="77777777" w:rsidR="00447EB2" w:rsidRPr="002B53F9" w:rsidRDefault="00447EB2" w:rsidP="00773327">
            <w:pPr>
              <w:spacing w:before="100" w:beforeAutospacing="1" w:after="100" w:afterAutospacing="1" w:line="276" w:lineRule="auto"/>
              <w:rPr>
                <w:rFonts w:cs="Tahoma"/>
                <w:b/>
                <w:color w:val="000000"/>
                <w:sz w:val="18"/>
                <w:szCs w:val="18"/>
              </w:rPr>
            </w:pPr>
            <w:r w:rsidRPr="002B53F9">
              <w:rPr>
                <w:rFonts w:cs="Tahoma"/>
                <w:b/>
                <w:color w:val="000000"/>
                <w:sz w:val="18"/>
                <w:szCs w:val="18"/>
              </w:rPr>
              <w:t>ΔΙΕΥΘΥΝΣΗ, Τ.Κ., ΠΟΛΗ ΕΔΡΑΣ</w:t>
            </w:r>
          </w:p>
        </w:tc>
        <w:tc>
          <w:tcPr>
            <w:tcW w:w="6941" w:type="dxa"/>
            <w:shd w:val="clear" w:color="auto" w:fill="auto"/>
            <w:vAlign w:val="center"/>
          </w:tcPr>
          <w:p w14:paraId="4143E79B" w14:textId="77777777" w:rsidR="00447EB2" w:rsidRPr="002B53F9" w:rsidRDefault="00447EB2" w:rsidP="00773327">
            <w:pPr>
              <w:spacing w:before="100" w:beforeAutospacing="1" w:after="100" w:afterAutospacing="1" w:line="276" w:lineRule="auto"/>
              <w:rPr>
                <w:rFonts w:cs="Tahoma"/>
                <w:color w:val="000000"/>
                <w:sz w:val="18"/>
                <w:szCs w:val="18"/>
              </w:rPr>
            </w:pPr>
          </w:p>
        </w:tc>
      </w:tr>
      <w:tr w:rsidR="00447EB2" w:rsidRPr="002B53F9" w14:paraId="3964350F" w14:textId="77777777" w:rsidTr="00136895">
        <w:trPr>
          <w:trHeight w:val="50"/>
          <w:jc w:val="center"/>
        </w:trPr>
        <w:tc>
          <w:tcPr>
            <w:tcW w:w="8102" w:type="dxa"/>
            <w:shd w:val="clear" w:color="auto" w:fill="auto"/>
            <w:vAlign w:val="center"/>
            <w:hideMark/>
          </w:tcPr>
          <w:p w14:paraId="0838468E" w14:textId="77777777" w:rsidR="00447EB2" w:rsidRPr="002B53F9" w:rsidRDefault="00447EB2" w:rsidP="00773327">
            <w:pPr>
              <w:spacing w:before="100" w:beforeAutospacing="1" w:after="100" w:afterAutospacing="1" w:line="276" w:lineRule="auto"/>
              <w:rPr>
                <w:rFonts w:cs="Tahoma"/>
                <w:b/>
                <w:color w:val="000000"/>
                <w:sz w:val="18"/>
                <w:szCs w:val="18"/>
              </w:rPr>
            </w:pPr>
            <w:r w:rsidRPr="002B53F9">
              <w:rPr>
                <w:rFonts w:cs="Tahoma"/>
                <w:b/>
                <w:color w:val="000000"/>
                <w:sz w:val="18"/>
                <w:szCs w:val="18"/>
              </w:rPr>
              <w:t xml:space="preserve">ΤΗΛΕΦΩΝΑ / </w:t>
            </w:r>
            <w:r w:rsidRPr="002B53F9">
              <w:rPr>
                <w:rFonts w:cs="Tahoma"/>
                <w:b/>
                <w:color w:val="000000"/>
                <w:sz w:val="18"/>
                <w:szCs w:val="18"/>
                <w:lang w:val="en-US"/>
              </w:rPr>
              <w:t>E</w:t>
            </w:r>
            <w:r w:rsidRPr="002B53F9">
              <w:rPr>
                <w:rFonts w:cs="Tahoma"/>
                <w:b/>
                <w:color w:val="000000"/>
                <w:sz w:val="18"/>
                <w:szCs w:val="18"/>
              </w:rPr>
              <w:t>-</w:t>
            </w:r>
            <w:r w:rsidRPr="002B53F9">
              <w:rPr>
                <w:rFonts w:cs="Tahoma"/>
                <w:b/>
                <w:color w:val="000000"/>
                <w:sz w:val="18"/>
                <w:szCs w:val="18"/>
                <w:lang w:val="en-US"/>
              </w:rPr>
              <w:t>MAIL</w:t>
            </w:r>
          </w:p>
        </w:tc>
        <w:tc>
          <w:tcPr>
            <w:tcW w:w="6941" w:type="dxa"/>
            <w:shd w:val="clear" w:color="auto" w:fill="auto"/>
            <w:vAlign w:val="center"/>
          </w:tcPr>
          <w:p w14:paraId="71F75AD3" w14:textId="77777777" w:rsidR="00447EB2" w:rsidRPr="002B53F9" w:rsidRDefault="00447EB2" w:rsidP="00773327">
            <w:pPr>
              <w:spacing w:before="100" w:beforeAutospacing="1" w:after="100" w:afterAutospacing="1" w:line="276" w:lineRule="auto"/>
              <w:rPr>
                <w:rFonts w:cs="Tahoma"/>
                <w:color w:val="000000"/>
                <w:sz w:val="18"/>
                <w:szCs w:val="18"/>
              </w:rPr>
            </w:pPr>
          </w:p>
        </w:tc>
      </w:tr>
      <w:tr w:rsidR="00447EB2" w:rsidRPr="002B53F9" w14:paraId="7536ACA6" w14:textId="77777777" w:rsidTr="00136895">
        <w:trPr>
          <w:trHeight w:val="264"/>
          <w:jc w:val="center"/>
        </w:trPr>
        <w:tc>
          <w:tcPr>
            <w:tcW w:w="8102" w:type="dxa"/>
            <w:shd w:val="clear" w:color="auto" w:fill="auto"/>
            <w:vAlign w:val="center"/>
            <w:hideMark/>
          </w:tcPr>
          <w:p w14:paraId="54544336" w14:textId="77777777" w:rsidR="00447EB2" w:rsidRPr="002B53F9" w:rsidRDefault="00447EB2" w:rsidP="00773327">
            <w:pPr>
              <w:spacing w:before="100" w:beforeAutospacing="1" w:after="100" w:afterAutospacing="1" w:line="276" w:lineRule="auto"/>
              <w:rPr>
                <w:rFonts w:cs="Tahoma"/>
                <w:b/>
                <w:color w:val="000000"/>
                <w:sz w:val="18"/>
                <w:szCs w:val="18"/>
              </w:rPr>
            </w:pPr>
            <w:r w:rsidRPr="002B53F9">
              <w:rPr>
                <w:rFonts w:cs="Tahoma"/>
                <w:b/>
                <w:color w:val="000000"/>
                <w:sz w:val="18"/>
                <w:szCs w:val="18"/>
              </w:rPr>
              <w:t>ΑΦΜ – Δ</w:t>
            </w:r>
            <w:r w:rsidRPr="002B53F9">
              <w:rPr>
                <w:rFonts w:cs="Tahoma"/>
                <w:b/>
                <w:color w:val="000000"/>
                <w:sz w:val="18"/>
                <w:szCs w:val="18"/>
                <w:lang w:val="en-US"/>
              </w:rPr>
              <w:t>OY</w:t>
            </w:r>
          </w:p>
        </w:tc>
        <w:tc>
          <w:tcPr>
            <w:tcW w:w="6941" w:type="dxa"/>
            <w:shd w:val="clear" w:color="auto" w:fill="auto"/>
            <w:vAlign w:val="center"/>
          </w:tcPr>
          <w:p w14:paraId="3FA34263" w14:textId="77777777" w:rsidR="00447EB2" w:rsidRPr="002B53F9" w:rsidRDefault="00447EB2" w:rsidP="00773327">
            <w:pPr>
              <w:spacing w:before="100" w:beforeAutospacing="1" w:after="100" w:afterAutospacing="1" w:line="276" w:lineRule="auto"/>
              <w:rPr>
                <w:rFonts w:cs="Tahoma"/>
                <w:color w:val="000000"/>
                <w:sz w:val="18"/>
                <w:szCs w:val="18"/>
              </w:rPr>
            </w:pPr>
          </w:p>
        </w:tc>
      </w:tr>
      <w:tr w:rsidR="00447EB2" w:rsidRPr="002B53F9" w14:paraId="6F056453" w14:textId="77777777" w:rsidTr="00136895">
        <w:trPr>
          <w:trHeight w:val="226"/>
          <w:jc w:val="center"/>
        </w:trPr>
        <w:tc>
          <w:tcPr>
            <w:tcW w:w="8102" w:type="dxa"/>
            <w:shd w:val="clear" w:color="auto" w:fill="auto"/>
            <w:vAlign w:val="center"/>
            <w:hideMark/>
          </w:tcPr>
          <w:p w14:paraId="4D8A5098" w14:textId="77777777" w:rsidR="00447EB2" w:rsidRPr="002B53F9" w:rsidRDefault="00447EB2" w:rsidP="00773327">
            <w:pPr>
              <w:spacing w:before="100" w:beforeAutospacing="1" w:after="100" w:afterAutospacing="1" w:line="276" w:lineRule="auto"/>
              <w:rPr>
                <w:rFonts w:cs="Tahoma"/>
                <w:b/>
                <w:color w:val="000000"/>
                <w:sz w:val="18"/>
                <w:szCs w:val="18"/>
              </w:rPr>
            </w:pPr>
            <w:r w:rsidRPr="002B53F9">
              <w:rPr>
                <w:rFonts w:cs="Tahoma"/>
                <w:b/>
                <w:color w:val="000000"/>
                <w:sz w:val="18"/>
                <w:szCs w:val="18"/>
              </w:rPr>
              <w:t>ΝΟΜΙΜΟΣ ΕΚΠΡΟΣΩΠΟΣ</w:t>
            </w:r>
          </w:p>
        </w:tc>
        <w:tc>
          <w:tcPr>
            <w:tcW w:w="6941" w:type="dxa"/>
            <w:shd w:val="clear" w:color="auto" w:fill="auto"/>
            <w:vAlign w:val="center"/>
          </w:tcPr>
          <w:p w14:paraId="4E42AD76" w14:textId="77777777" w:rsidR="00447EB2" w:rsidRPr="002B53F9" w:rsidRDefault="00447EB2" w:rsidP="00773327">
            <w:pPr>
              <w:spacing w:before="100" w:beforeAutospacing="1" w:after="100" w:afterAutospacing="1" w:line="276" w:lineRule="auto"/>
              <w:rPr>
                <w:rFonts w:cs="Tahoma"/>
                <w:color w:val="000000"/>
                <w:sz w:val="18"/>
                <w:szCs w:val="18"/>
              </w:rPr>
            </w:pPr>
          </w:p>
        </w:tc>
      </w:tr>
      <w:tr w:rsidR="00447EB2" w:rsidRPr="002B53F9" w14:paraId="2D3E631B" w14:textId="77777777" w:rsidTr="00136895">
        <w:trPr>
          <w:trHeight w:val="50"/>
          <w:jc w:val="center"/>
        </w:trPr>
        <w:tc>
          <w:tcPr>
            <w:tcW w:w="8102" w:type="dxa"/>
            <w:shd w:val="clear" w:color="auto" w:fill="auto"/>
            <w:vAlign w:val="center"/>
            <w:hideMark/>
          </w:tcPr>
          <w:p w14:paraId="3CE6C9E6" w14:textId="77777777" w:rsidR="00447EB2" w:rsidRPr="002B53F9" w:rsidRDefault="00447EB2" w:rsidP="00773327">
            <w:pPr>
              <w:spacing w:before="100" w:beforeAutospacing="1" w:after="100" w:afterAutospacing="1" w:line="276" w:lineRule="auto"/>
              <w:rPr>
                <w:rFonts w:cs="Tahoma"/>
                <w:b/>
                <w:color w:val="000000"/>
                <w:sz w:val="18"/>
                <w:szCs w:val="18"/>
              </w:rPr>
            </w:pPr>
            <w:r w:rsidRPr="002B53F9">
              <w:rPr>
                <w:rFonts w:cs="Tahoma"/>
                <w:b/>
                <w:color w:val="000000"/>
                <w:sz w:val="18"/>
                <w:szCs w:val="18"/>
              </w:rPr>
              <w:t>Α.Δ.Τ. (Νόμιμου εκπροσώπου)</w:t>
            </w:r>
          </w:p>
        </w:tc>
        <w:tc>
          <w:tcPr>
            <w:tcW w:w="6941" w:type="dxa"/>
            <w:shd w:val="clear" w:color="auto" w:fill="auto"/>
            <w:vAlign w:val="center"/>
          </w:tcPr>
          <w:p w14:paraId="7CDC5F3B" w14:textId="77777777" w:rsidR="00447EB2" w:rsidRPr="002B53F9" w:rsidRDefault="00447EB2" w:rsidP="00773327">
            <w:pPr>
              <w:spacing w:before="100" w:beforeAutospacing="1" w:after="100" w:afterAutospacing="1" w:line="276" w:lineRule="auto"/>
              <w:rPr>
                <w:rFonts w:cs="Tahoma"/>
                <w:color w:val="000000"/>
                <w:sz w:val="18"/>
                <w:szCs w:val="18"/>
              </w:rPr>
            </w:pPr>
          </w:p>
        </w:tc>
      </w:tr>
      <w:tr w:rsidR="00447EB2" w:rsidRPr="002B53F9" w14:paraId="3C3CBFB2" w14:textId="77777777" w:rsidTr="00136895">
        <w:trPr>
          <w:trHeight w:val="264"/>
          <w:jc w:val="center"/>
        </w:trPr>
        <w:tc>
          <w:tcPr>
            <w:tcW w:w="8102" w:type="dxa"/>
            <w:shd w:val="clear" w:color="auto" w:fill="auto"/>
            <w:vAlign w:val="center"/>
            <w:hideMark/>
          </w:tcPr>
          <w:p w14:paraId="4D6CC246" w14:textId="77777777" w:rsidR="00447EB2" w:rsidRPr="002B53F9" w:rsidRDefault="00447EB2" w:rsidP="00773327">
            <w:pPr>
              <w:spacing w:before="100" w:beforeAutospacing="1" w:after="100" w:afterAutospacing="1" w:line="276" w:lineRule="auto"/>
              <w:rPr>
                <w:rFonts w:cs="Tahoma"/>
                <w:b/>
                <w:color w:val="000000"/>
                <w:sz w:val="18"/>
                <w:szCs w:val="18"/>
              </w:rPr>
            </w:pPr>
            <w:r w:rsidRPr="002B53F9">
              <w:rPr>
                <w:rFonts w:cs="Tahoma"/>
                <w:b/>
                <w:color w:val="000000"/>
                <w:sz w:val="18"/>
                <w:szCs w:val="18"/>
              </w:rPr>
              <w:t>Υπεύθυνος Επικοινωνίας</w:t>
            </w:r>
          </w:p>
        </w:tc>
        <w:tc>
          <w:tcPr>
            <w:tcW w:w="6941" w:type="dxa"/>
            <w:shd w:val="clear" w:color="auto" w:fill="auto"/>
            <w:vAlign w:val="center"/>
          </w:tcPr>
          <w:p w14:paraId="6065CB7F" w14:textId="77777777" w:rsidR="00447EB2" w:rsidRPr="002B53F9" w:rsidRDefault="00447EB2" w:rsidP="00773327">
            <w:pPr>
              <w:spacing w:before="100" w:beforeAutospacing="1" w:after="100" w:afterAutospacing="1" w:line="276" w:lineRule="auto"/>
              <w:rPr>
                <w:rFonts w:cs="Tahoma"/>
                <w:color w:val="000000"/>
                <w:sz w:val="18"/>
                <w:szCs w:val="18"/>
              </w:rPr>
            </w:pPr>
          </w:p>
        </w:tc>
      </w:tr>
      <w:tr w:rsidR="00447EB2" w:rsidRPr="002B53F9" w14:paraId="0F66239F" w14:textId="77777777" w:rsidTr="00136895">
        <w:trPr>
          <w:trHeight w:val="264"/>
          <w:jc w:val="center"/>
        </w:trPr>
        <w:tc>
          <w:tcPr>
            <w:tcW w:w="8102" w:type="dxa"/>
            <w:shd w:val="clear" w:color="auto" w:fill="auto"/>
            <w:vAlign w:val="center"/>
          </w:tcPr>
          <w:p w14:paraId="0192F379" w14:textId="77777777" w:rsidR="00447EB2" w:rsidRPr="002B53F9" w:rsidRDefault="00447EB2" w:rsidP="00773327">
            <w:pPr>
              <w:spacing w:before="100" w:beforeAutospacing="1" w:after="100" w:afterAutospacing="1" w:line="276" w:lineRule="auto"/>
              <w:rPr>
                <w:rFonts w:cs="Tahoma"/>
                <w:b/>
                <w:color w:val="000000"/>
                <w:sz w:val="18"/>
                <w:szCs w:val="18"/>
              </w:rPr>
            </w:pPr>
            <w:r w:rsidRPr="002B53F9">
              <w:rPr>
                <w:rFonts w:cs="Tahoma"/>
                <w:b/>
                <w:color w:val="000000"/>
                <w:sz w:val="18"/>
                <w:szCs w:val="18"/>
              </w:rPr>
              <w:t>Ισχύς προσφοράς</w:t>
            </w:r>
          </w:p>
        </w:tc>
        <w:tc>
          <w:tcPr>
            <w:tcW w:w="6941" w:type="dxa"/>
            <w:shd w:val="clear" w:color="auto" w:fill="auto"/>
            <w:vAlign w:val="center"/>
          </w:tcPr>
          <w:p w14:paraId="7D931A55" w14:textId="77777777" w:rsidR="00447EB2" w:rsidRPr="002B53F9" w:rsidRDefault="00447EB2" w:rsidP="00773327">
            <w:pPr>
              <w:spacing w:before="100" w:beforeAutospacing="1" w:after="100" w:afterAutospacing="1" w:line="276" w:lineRule="auto"/>
              <w:rPr>
                <w:rFonts w:cs="Tahoma"/>
                <w:color w:val="000000"/>
                <w:sz w:val="18"/>
                <w:szCs w:val="18"/>
              </w:rPr>
            </w:pPr>
          </w:p>
        </w:tc>
      </w:tr>
    </w:tbl>
    <w:p w14:paraId="5C7149A0" w14:textId="77777777" w:rsidR="00447EB2" w:rsidRPr="00DE5456" w:rsidRDefault="00447EB2" w:rsidP="00447EB2">
      <w:pPr>
        <w:spacing w:after="0" w:line="276" w:lineRule="auto"/>
        <w:jc w:val="both"/>
        <w:rPr>
          <w:rFonts w:asciiTheme="minorHAnsi" w:eastAsia="Times New Roman" w:hAnsiTheme="minorHAnsi" w:cstheme="minorHAnsi"/>
          <w:b/>
          <w:sz w:val="20"/>
          <w:szCs w:val="20"/>
          <w:lang w:eastAsia="el-GR"/>
        </w:rPr>
      </w:pPr>
    </w:p>
    <w:tbl>
      <w:tblPr>
        <w:tblW w:w="15588" w:type="dxa"/>
        <w:tblLayout w:type="fixed"/>
        <w:tblLook w:val="04A0" w:firstRow="1" w:lastRow="0" w:firstColumn="1" w:lastColumn="0" w:noHBand="0" w:noVBand="1"/>
      </w:tblPr>
      <w:tblGrid>
        <w:gridCol w:w="512"/>
        <w:gridCol w:w="2177"/>
        <w:gridCol w:w="2835"/>
        <w:gridCol w:w="1134"/>
        <w:gridCol w:w="1134"/>
        <w:gridCol w:w="1417"/>
        <w:gridCol w:w="1134"/>
        <w:gridCol w:w="1276"/>
        <w:gridCol w:w="1134"/>
        <w:gridCol w:w="1276"/>
        <w:gridCol w:w="1559"/>
      </w:tblGrid>
      <w:tr w:rsidR="009E4A88" w:rsidRPr="000931BC" w14:paraId="6BF75BA7" w14:textId="6F6C484D" w:rsidTr="009E4A88">
        <w:trPr>
          <w:trHeight w:val="60"/>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7D067" w14:textId="77777777" w:rsidR="009E4A88" w:rsidRPr="000931BC" w:rsidRDefault="009E4A88" w:rsidP="009E4A88">
            <w:pPr>
              <w:spacing w:after="0" w:line="240" w:lineRule="auto"/>
              <w:jc w:val="center"/>
              <w:rPr>
                <w:rFonts w:asciiTheme="minorHAnsi" w:eastAsia="Times New Roman" w:hAnsiTheme="minorHAnsi" w:cstheme="minorHAnsi"/>
                <w:b/>
                <w:bCs/>
                <w:color w:val="000000"/>
                <w:sz w:val="16"/>
                <w:szCs w:val="16"/>
                <w:lang w:eastAsia="el-GR"/>
              </w:rPr>
            </w:pPr>
            <w:r w:rsidRPr="000931BC">
              <w:rPr>
                <w:rFonts w:asciiTheme="minorHAnsi" w:eastAsia="Times New Roman" w:hAnsiTheme="minorHAnsi" w:cstheme="minorHAnsi"/>
                <w:b/>
                <w:bCs/>
                <w:color w:val="000000"/>
                <w:sz w:val="16"/>
                <w:szCs w:val="16"/>
                <w:lang w:eastAsia="el-GR"/>
              </w:rPr>
              <w:t>Α/Α</w:t>
            </w:r>
          </w:p>
        </w:tc>
        <w:tc>
          <w:tcPr>
            <w:tcW w:w="2177" w:type="dxa"/>
            <w:tcBorders>
              <w:top w:val="single" w:sz="4" w:space="0" w:color="auto"/>
              <w:left w:val="nil"/>
              <w:bottom w:val="single" w:sz="4" w:space="0" w:color="auto"/>
              <w:right w:val="single" w:sz="4" w:space="0" w:color="auto"/>
            </w:tcBorders>
            <w:shd w:val="clear" w:color="auto" w:fill="auto"/>
            <w:vAlign w:val="center"/>
            <w:hideMark/>
          </w:tcPr>
          <w:p w14:paraId="4E42D369" w14:textId="77777777" w:rsidR="009E4A88" w:rsidRPr="000931BC" w:rsidRDefault="009E4A88" w:rsidP="009E4A88">
            <w:pPr>
              <w:spacing w:after="0" w:line="240" w:lineRule="auto"/>
              <w:jc w:val="center"/>
              <w:rPr>
                <w:rFonts w:asciiTheme="minorHAnsi" w:eastAsia="Times New Roman" w:hAnsiTheme="minorHAnsi" w:cstheme="minorHAnsi"/>
                <w:b/>
                <w:bCs/>
                <w:color w:val="000000"/>
                <w:sz w:val="16"/>
                <w:szCs w:val="16"/>
                <w:lang w:eastAsia="el-GR"/>
              </w:rPr>
            </w:pPr>
            <w:r w:rsidRPr="000931BC">
              <w:rPr>
                <w:rFonts w:asciiTheme="minorHAnsi" w:eastAsia="Times New Roman" w:hAnsiTheme="minorHAnsi" w:cstheme="minorHAnsi"/>
                <w:b/>
                <w:bCs/>
                <w:color w:val="000000"/>
                <w:sz w:val="16"/>
                <w:szCs w:val="16"/>
                <w:lang w:eastAsia="el-GR"/>
              </w:rPr>
              <w:t>ΕΙΔΟΣ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4B554BC" w14:textId="77777777" w:rsidR="009E4A88" w:rsidRPr="000931BC" w:rsidRDefault="009E4A88" w:rsidP="009E4A88">
            <w:pPr>
              <w:spacing w:after="0" w:line="240" w:lineRule="auto"/>
              <w:jc w:val="center"/>
              <w:rPr>
                <w:rFonts w:asciiTheme="minorHAnsi" w:eastAsia="Times New Roman" w:hAnsiTheme="minorHAnsi" w:cstheme="minorHAnsi"/>
                <w:b/>
                <w:bCs/>
                <w:color w:val="000000"/>
                <w:sz w:val="16"/>
                <w:szCs w:val="16"/>
                <w:lang w:eastAsia="el-GR"/>
              </w:rPr>
            </w:pPr>
            <w:r w:rsidRPr="000931BC">
              <w:rPr>
                <w:rFonts w:asciiTheme="minorHAnsi" w:eastAsia="Times New Roman" w:hAnsiTheme="minorHAnsi" w:cstheme="minorHAnsi"/>
                <w:b/>
                <w:bCs/>
                <w:color w:val="000000"/>
                <w:sz w:val="16"/>
                <w:szCs w:val="16"/>
                <w:lang w:eastAsia="el-GR"/>
              </w:rPr>
              <w:t>ΤΕΧΝΙΚΕΣ ΠΡΟΔΙΑΓΡΑΦΕΣ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809838" w14:textId="77777777" w:rsidR="009E4A88" w:rsidRPr="000931BC" w:rsidRDefault="009E4A88" w:rsidP="009E4A88">
            <w:pPr>
              <w:spacing w:after="0" w:line="240" w:lineRule="auto"/>
              <w:jc w:val="center"/>
              <w:rPr>
                <w:rFonts w:asciiTheme="minorHAnsi" w:eastAsia="Times New Roman" w:hAnsiTheme="minorHAnsi" w:cstheme="minorHAnsi"/>
                <w:b/>
                <w:bCs/>
                <w:color w:val="000000"/>
                <w:sz w:val="16"/>
                <w:szCs w:val="16"/>
                <w:lang w:eastAsia="el-GR"/>
              </w:rPr>
            </w:pPr>
            <w:r w:rsidRPr="000931BC">
              <w:rPr>
                <w:rFonts w:asciiTheme="minorHAnsi" w:eastAsia="Times New Roman" w:hAnsiTheme="minorHAnsi" w:cstheme="minorHAnsi"/>
                <w:b/>
                <w:bCs/>
                <w:color w:val="000000"/>
                <w:sz w:val="16"/>
                <w:szCs w:val="16"/>
                <w:lang w:eastAsia="el-GR"/>
              </w:rPr>
              <w:t>ΣΥΣΚΕΥΑΣΙΑ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5C9A26" w14:textId="77777777" w:rsidR="009E4A88" w:rsidRPr="000931BC" w:rsidRDefault="009E4A88" w:rsidP="009E4A88">
            <w:pPr>
              <w:spacing w:after="0" w:line="240" w:lineRule="auto"/>
              <w:jc w:val="center"/>
              <w:rPr>
                <w:rFonts w:asciiTheme="minorHAnsi" w:eastAsia="Times New Roman" w:hAnsiTheme="minorHAnsi" w:cstheme="minorHAnsi"/>
                <w:b/>
                <w:bCs/>
                <w:color w:val="000000"/>
                <w:sz w:val="16"/>
                <w:szCs w:val="16"/>
                <w:lang w:eastAsia="el-GR"/>
              </w:rPr>
            </w:pPr>
            <w:r w:rsidRPr="000931BC">
              <w:rPr>
                <w:rFonts w:asciiTheme="minorHAnsi" w:eastAsia="Times New Roman" w:hAnsiTheme="minorHAnsi" w:cstheme="minorHAnsi"/>
                <w:b/>
                <w:bCs/>
                <w:color w:val="000000"/>
                <w:sz w:val="16"/>
                <w:szCs w:val="16"/>
                <w:lang w:eastAsia="el-GR"/>
              </w:rPr>
              <w:t>ΖΗΤΟΥΜΕΝΗ ΠΟΣΟΤΗΤΑ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927CBE" w14:textId="77777777" w:rsidR="009E4A88" w:rsidRPr="000931BC" w:rsidRDefault="009E4A88" w:rsidP="009E4A88">
            <w:pPr>
              <w:spacing w:after="0" w:line="240" w:lineRule="auto"/>
              <w:jc w:val="center"/>
              <w:rPr>
                <w:rFonts w:asciiTheme="minorHAnsi" w:eastAsia="Times New Roman" w:hAnsiTheme="minorHAnsi" w:cstheme="minorHAnsi"/>
                <w:b/>
                <w:bCs/>
                <w:color w:val="000000"/>
                <w:sz w:val="16"/>
                <w:szCs w:val="16"/>
                <w:lang w:eastAsia="el-GR"/>
              </w:rPr>
            </w:pPr>
            <w:r w:rsidRPr="000931BC">
              <w:rPr>
                <w:rFonts w:asciiTheme="minorHAnsi" w:eastAsia="Times New Roman" w:hAnsiTheme="minorHAnsi" w:cstheme="minorHAnsi"/>
                <w:b/>
                <w:bCs/>
                <w:color w:val="000000"/>
                <w:sz w:val="16"/>
                <w:szCs w:val="16"/>
                <w:lang w:eastAsia="el-GR"/>
              </w:rPr>
              <w:t>ΧΗΜΙΚΗ ΥΠΗΡΕΣΙΑ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BB015C" w14:textId="77777777" w:rsidR="00DB2811" w:rsidRDefault="009E4A88" w:rsidP="009E4A88">
            <w:pPr>
              <w:spacing w:after="0" w:line="240" w:lineRule="auto"/>
              <w:jc w:val="center"/>
              <w:rPr>
                <w:rFonts w:asciiTheme="minorHAnsi" w:eastAsia="Times New Roman" w:hAnsiTheme="minorHAnsi" w:cstheme="minorHAnsi"/>
                <w:b/>
                <w:bCs/>
                <w:color w:val="000000"/>
                <w:sz w:val="16"/>
                <w:szCs w:val="16"/>
                <w:lang w:eastAsia="el-GR"/>
              </w:rPr>
            </w:pPr>
            <w:r w:rsidRPr="009E4A88">
              <w:rPr>
                <w:rFonts w:asciiTheme="minorHAnsi" w:eastAsia="Times New Roman" w:hAnsiTheme="minorHAnsi" w:cstheme="minorHAnsi"/>
                <w:b/>
                <w:bCs/>
                <w:color w:val="000000"/>
                <w:sz w:val="16"/>
                <w:szCs w:val="16"/>
                <w:lang w:eastAsia="el-GR"/>
              </w:rPr>
              <w:t>ΤΙΜΗ</w:t>
            </w:r>
            <w:r w:rsidRPr="000931BC">
              <w:rPr>
                <w:rFonts w:asciiTheme="minorHAnsi" w:eastAsia="Times New Roman" w:hAnsiTheme="minorHAnsi" w:cstheme="minorHAnsi"/>
                <w:b/>
                <w:bCs/>
                <w:color w:val="000000"/>
                <w:sz w:val="16"/>
                <w:szCs w:val="16"/>
                <w:lang w:eastAsia="el-GR"/>
              </w:rPr>
              <w:t xml:space="preserve"> </w:t>
            </w:r>
          </w:p>
          <w:p w14:paraId="31A8636B" w14:textId="401383FB" w:rsidR="009E4A88" w:rsidRPr="009E4A88" w:rsidRDefault="009E4A88" w:rsidP="009E4A88">
            <w:pPr>
              <w:spacing w:after="0" w:line="240" w:lineRule="auto"/>
              <w:jc w:val="center"/>
              <w:rPr>
                <w:rFonts w:asciiTheme="minorHAnsi" w:eastAsia="Times New Roman" w:hAnsiTheme="minorHAnsi" w:cstheme="minorHAnsi"/>
                <w:b/>
                <w:bCs/>
                <w:color w:val="000000"/>
                <w:sz w:val="16"/>
                <w:szCs w:val="16"/>
                <w:lang w:eastAsia="el-GR"/>
              </w:rPr>
            </w:pPr>
            <w:r w:rsidRPr="000931BC">
              <w:rPr>
                <w:rFonts w:asciiTheme="minorHAnsi" w:eastAsia="Times New Roman" w:hAnsiTheme="minorHAnsi" w:cstheme="minorHAnsi"/>
                <w:b/>
                <w:bCs/>
                <w:color w:val="000000"/>
                <w:sz w:val="16"/>
                <w:szCs w:val="16"/>
                <w:lang w:eastAsia="el-GR"/>
              </w:rPr>
              <w:t xml:space="preserve">ΑΝΑ </w:t>
            </w:r>
            <w:r w:rsidRPr="009E4A88">
              <w:rPr>
                <w:rFonts w:asciiTheme="minorHAnsi" w:eastAsia="Times New Roman" w:hAnsiTheme="minorHAnsi" w:cstheme="minorHAnsi"/>
                <w:b/>
                <w:bCs/>
                <w:color w:val="000000"/>
                <w:sz w:val="16"/>
                <w:szCs w:val="16"/>
                <w:lang w:eastAsia="el-GR"/>
              </w:rPr>
              <w:t>ΕΙΔΟΣ</w:t>
            </w:r>
          </w:p>
          <w:p w14:paraId="34C8762B" w14:textId="64DA9C3B" w:rsidR="009E4A88" w:rsidRPr="000931BC" w:rsidRDefault="009E4A88" w:rsidP="009E4A88">
            <w:pPr>
              <w:spacing w:after="0" w:line="240" w:lineRule="auto"/>
              <w:jc w:val="center"/>
              <w:rPr>
                <w:rFonts w:asciiTheme="minorHAnsi" w:eastAsia="Times New Roman" w:hAnsiTheme="minorHAnsi" w:cstheme="minorHAnsi"/>
                <w:b/>
                <w:bCs/>
                <w:color w:val="000000"/>
                <w:sz w:val="16"/>
                <w:szCs w:val="16"/>
                <w:lang w:eastAsia="el-GR"/>
              </w:rPr>
            </w:pPr>
            <w:r w:rsidRPr="000931BC">
              <w:rPr>
                <w:rFonts w:asciiTheme="minorHAnsi" w:eastAsia="Times New Roman" w:hAnsiTheme="minorHAnsi" w:cstheme="minorHAnsi"/>
                <w:b/>
                <w:bCs/>
                <w:color w:val="000000"/>
                <w:sz w:val="16"/>
                <w:szCs w:val="16"/>
                <w:lang w:eastAsia="el-GR"/>
              </w:rPr>
              <w:t>(ΧΩΡΙΣ ΦΠΑ)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6A0DBE" w14:textId="46D5DCBB" w:rsidR="009E4A88" w:rsidRPr="009E4A88" w:rsidRDefault="009E4A88" w:rsidP="009E4A88">
            <w:pPr>
              <w:spacing w:after="0" w:line="240" w:lineRule="auto"/>
              <w:jc w:val="center"/>
              <w:rPr>
                <w:rFonts w:asciiTheme="minorHAnsi" w:eastAsia="Times New Roman" w:hAnsiTheme="minorHAnsi" w:cstheme="minorHAnsi"/>
                <w:b/>
                <w:bCs/>
                <w:color w:val="000000"/>
                <w:sz w:val="16"/>
                <w:szCs w:val="16"/>
                <w:lang w:eastAsia="el-GR"/>
              </w:rPr>
            </w:pPr>
            <w:r w:rsidRPr="009E4A88">
              <w:rPr>
                <w:rFonts w:asciiTheme="minorHAnsi" w:eastAsia="Times New Roman" w:hAnsiTheme="minorHAnsi" w:cstheme="minorHAnsi"/>
                <w:b/>
                <w:bCs/>
                <w:color w:val="000000"/>
                <w:sz w:val="16"/>
                <w:szCs w:val="16"/>
                <w:lang w:eastAsia="el-GR"/>
              </w:rPr>
              <w:t>ΣΥΝΟΛΙΚΗ ΤΙΜΗ</w:t>
            </w:r>
            <w:r w:rsidRPr="000931BC">
              <w:rPr>
                <w:rFonts w:asciiTheme="minorHAnsi" w:eastAsia="Times New Roman" w:hAnsiTheme="minorHAnsi" w:cstheme="minorHAnsi"/>
                <w:b/>
                <w:bCs/>
                <w:color w:val="000000"/>
                <w:sz w:val="16"/>
                <w:szCs w:val="16"/>
                <w:lang w:eastAsia="el-GR"/>
              </w:rPr>
              <w:t xml:space="preserve"> </w:t>
            </w:r>
          </w:p>
          <w:p w14:paraId="449DD564" w14:textId="77777777" w:rsidR="009E4A88" w:rsidRPr="000931BC" w:rsidRDefault="009E4A88" w:rsidP="009E4A88">
            <w:pPr>
              <w:spacing w:after="0" w:line="240" w:lineRule="auto"/>
              <w:jc w:val="center"/>
              <w:rPr>
                <w:rFonts w:asciiTheme="minorHAnsi" w:eastAsia="Times New Roman" w:hAnsiTheme="minorHAnsi" w:cstheme="minorHAnsi"/>
                <w:b/>
                <w:bCs/>
                <w:color w:val="000000"/>
                <w:sz w:val="16"/>
                <w:szCs w:val="16"/>
                <w:lang w:eastAsia="el-GR"/>
              </w:rPr>
            </w:pPr>
            <w:r w:rsidRPr="000931BC">
              <w:rPr>
                <w:rFonts w:asciiTheme="minorHAnsi" w:eastAsia="Times New Roman" w:hAnsiTheme="minorHAnsi" w:cstheme="minorHAnsi"/>
                <w:b/>
                <w:bCs/>
                <w:color w:val="000000"/>
                <w:sz w:val="16"/>
                <w:szCs w:val="16"/>
                <w:lang w:eastAsia="el-GR"/>
              </w:rPr>
              <w:t>(ΧΩΡΙΣ ΦΠΑ)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3BB132" w14:textId="77777777" w:rsidR="009E4A88" w:rsidRPr="009E4A88" w:rsidRDefault="009E4A88" w:rsidP="009E4A88">
            <w:pPr>
              <w:spacing w:after="0" w:line="240" w:lineRule="auto"/>
              <w:jc w:val="center"/>
              <w:rPr>
                <w:rFonts w:asciiTheme="minorHAnsi" w:eastAsia="Times New Roman" w:hAnsiTheme="minorHAnsi" w:cstheme="minorHAnsi"/>
                <w:b/>
                <w:bCs/>
                <w:color w:val="000000"/>
                <w:sz w:val="16"/>
                <w:szCs w:val="16"/>
                <w:lang w:eastAsia="el-GR"/>
              </w:rPr>
            </w:pPr>
            <w:r w:rsidRPr="009E4A88">
              <w:rPr>
                <w:rFonts w:asciiTheme="minorHAnsi" w:eastAsia="Times New Roman" w:hAnsiTheme="minorHAnsi" w:cstheme="minorHAnsi"/>
                <w:b/>
                <w:bCs/>
                <w:color w:val="000000"/>
                <w:sz w:val="16"/>
                <w:szCs w:val="16"/>
                <w:lang w:eastAsia="el-GR"/>
              </w:rPr>
              <w:t>ΣΥΝΟΛΙΚΗ ΤΙΜΗ</w:t>
            </w:r>
            <w:r w:rsidRPr="000931BC">
              <w:rPr>
                <w:rFonts w:asciiTheme="minorHAnsi" w:eastAsia="Times New Roman" w:hAnsiTheme="minorHAnsi" w:cstheme="minorHAnsi"/>
                <w:b/>
                <w:bCs/>
                <w:color w:val="000000"/>
                <w:sz w:val="16"/>
                <w:szCs w:val="16"/>
                <w:lang w:eastAsia="el-GR"/>
              </w:rPr>
              <w:t xml:space="preserve"> </w:t>
            </w:r>
          </w:p>
          <w:p w14:paraId="659A4FE1" w14:textId="77777777" w:rsidR="009E4A88" w:rsidRPr="000931BC" w:rsidRDefault="009E4A88" w:rsidP="009E4A88">
            <w:pPr>
              <w:spacing w:after="0" w:line="240" w:lineRule="auto"/>
              <w:jc w:val="center"/>
              <w:rPr>
                <w:rFonts w:asciiTheme="minorHAnsi" w:eastAsia="Times New Roman" w:hAnsiTheme="minorHAnsi" w:cstheme="minorHAnsi"/>
                <w:b/>
                <w:bCs/>
                <w:color w:val="000000"/>
                <w:sz w:val="16"/>
                <w:szCs w:val="16"/>
                <w:lang w:eastAsia="el-GR"/>
              </w:rPr>
            </w:pPr>
            <w:r w:rsidRPr="000931BC">
              <w:rPr>
                <w:rFonts w:asciiTheme="minorHAnsi" w:eastAsia="Times New Roman" w:hAnsiTheme="minorHAnsi" w:cstheme="minorHAnsi"/>
                <w:b/>
                <w:bCs/>
                <w:color w:val="000000"/>
                <w:sz w:val="16"/>
                <w:szCs w:val="16"/>
                <w:lang w:eastAsia="el-GR"/>
              </w:rPr>
              <w:t>(ΜΕ ΦΠΑ)</w:t>
            </w:r>
          </w:p>
        </w:tc>
        <w:tc>
          <w:tcPr>
            <w:tcW w:w="1276" w:type="dxa"/>
            <w:tcBorders>
              <w:top w:val="single" w:sz="4" w:space="0" w:color="auto"/>
              <w:left w:val="nil"/>
              <w:bottom w:val="single" w:sz="4" w:space="0" w:color="auto"/>
              <w:right w:val="single" w:sz="4" w:space="0" w:color="auto"/>
            </w:tcBorders>
            <w:vAlign w:val="center"/>
          </w:tcPr>
          <w:p w14:paraId="281EAD02" w14:textId="2E0A144B" w:rsidR="009E4A88" w:rsidRPr="009E4A88" w:rsidRDefault="009E4A88" w:rsidP="009E4A88">
            <w:pPr>
              <w:spacing w:after="0" w:line="240" w:lineRule="auto"/>
              <w:jc w:val="center"/>
              <w:rPr>
                <w:rFonts w:asciiTheme="minorHAnsi" w:eastAsia="Times New Roman" w:hAnsiTheme="minorHAnsi" w:cstheme="minorHAnsi"/>
                <w:b/>
                <w:bCs/>
                <w:color w:val="000000"/>
                <w:sz w:val="16"/>
                <w:szCs w:val="16"/>
                <w:lang w:eastAsia="el-GR"/>
              </w:rPr>
            </w:pPr>
            <w:r w:rsidRPr="009E4A88">
              <w:rPr>
                <w:rFonts w:asciiTheme="minorHAnsi" w:eastAsia="Times New Roman" w:hAnsiTheme="minorHAnsi" w:cstheme="minorHAnsi"/>
                <w:b/>
                <w:bCs/>
                <w:sz w:val="16"/>
                <w:szCs w:val="16"/>
                <w:lang w:eastAsia="el-GR"/>
              </w:rPr>
              <w:t>ΠΡΟΣΦΕΡΕΤΑΙ (ΝΑΙ/ΟΧΙ)</w:t>
            </w:r>
          </w:p>
        </w:tc>
        <w:tc>
          <w:tcPr>
            <w:tcW w:w="1559" w:type="dxa"/>
            <w:tcBorders>
              <w:top w:val="single" w:sz="4" w:space="0" w:color="auto"/>
              <w:left w:val="nil"/>
              <w:bottom w:val="single" w:sz="4" w:space="0" w:color="auto"/>
              <w:right w:val="single" w:sz="4" w:space="0" w:color="auto"/>
            </w:tcBorders>
            <w:vAlign w:val="center"/>
          </w:tcPr>
          <w:p w14:paraId="3BDFE318" w14:textId="53B94F52" w:rsidR="009E4A88" w:rsidRDefault="009E4A88" w:rsidP="009E4A88">
            <w:pPr>
              <w:spacing w:after="0" w:line="240" w:lineRule="auto"/>
              <w:jc w:val="center"/>
              <w:rPr>
                <w:rFonts w:asciiTheme="minorHAnsi" w:eastAsia="Times New Roman" w:hAnsiTheme="minorHAnsi" w:cstheme="minorHAnsi"/>
                <w:b/>
                <w:bCs/>
                <w:color w:val="000000"/>
                <w:sz w:val="18"/>
                <w:szCs w:val="18"/>
                <w:lang w:eastAsia="el-GR"/>
              </w:rPr>
            </w:pPr>
            <w:r w:rsidRPr="00DA5813">
              <w:rPr>
                <w:rFonts w:asciiTheme="minorHAnsi" w:eastAsia="Times New Roman" w:hAnsiTheme="minorHAnsi" w:cstheme="minorHAnsi"/>
                <w:b/>
                <w:bCs/>
                <w:sz w:val="16"/>
                <w:szCs w:val="16"/>
                <w:lang w:eastAsia="el-GR"/>
              </w:rPr>
              <w:t>ΠΡΟΣΦΕΡΟΜΕΝΟΣ ΚΩΔΙΚΟΣ, ΤΕΚΜΗΡΙΩΣΗ /ΠΑΡΑΠΟΜΠΗ</w:t>
            </w:r>
          </w:p>
        </w:tc>
      </w:tr>
      <w:tr w:rsidR="009E4A88" w:rsidRPr="000931BC" w14:paraId="3987C907" w14:textId="1717E07F" w:rsidTr="009E4A88">
        <w:trPr>
          <w:trHeight w:val="376"/>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0B840B9C"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2177" w:type="dxa"/>
            <w:tcBorders>
              <w:top w:val="nil"/>
              <w:left w:val="nil"/>
              <w:bottom w:val="single" w:sz="4" w:space="0" w:color="auto"/>
              <w:right w:val="single" w:sz="4" w:space="0" w:color="auto"/>
            </w:tcBorders>
            <w:shd w:val="clear" w:color="000000" w:fill="FFFFFF"/>
            <w:vAlign w:val="center"/>
            <w:hideMark/>
          </w:tcPr>
          <w:p w14:paraId="63BE0F8D"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Σταυροειδείς πυρολυτικοί γραφίτες με ενσωματωμένη πλατφόρμα  για φούρνο Ατομικής Απορρόφησης (Standard THGA Graphite Tubes)</w:t>
            </w:r>
          </w:p>
        </w:tc>
        <w:tc>
          <w:tcPr>
            <w:tcW w:w="2835" w:type="dxa"/>
            <w:tcBorders>
              <w:top w:val="nil"/>
              <w:left w:val="nil"/>
              <w:bottom w:val="single" w:sz="4" w:space="0" w:color="auto"/>
              <w:right w:val="single" w:sz="4" w:space="0" w:color="auto"/>
            </w:tcBorders>
            <w:shd w:val="clear" w:color="000000" w:fill="FFFFFF"/>
            <w:vAlign w:val="center"/>
            <w:hideMark/>
          </w:tcPr>
          <w:p w14:paraId="0D6770B0"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Σταυροειδείς πυρολυτικοί γραφίτες με ενσωματωμένη πλατφόρμα για φούρνο Ατομικής Απορρόφησης (Standard THGA Graphite Tubes). Κατάλληλoι για το φασματοφωτόμετρο Perkin Elmer AAnalyst 600 και 800.</w:t>
            </w:r>
          </w:p>
        </w:tc>
        <w:tc>
          <w:tcPr>
            <w:tcW w:w="1134" w:type="dxa"/>
            <w:tcBorders>
              <w:top w:val="nil"/>
              <w:left w:val="nil"/>
              <w:bottom w:val="single" w:sz="4" w:space="0" w:color="auto"/>
              <w:right w:val="single" w:sz="4" w:space="0" w:color="auto"/>
            </w:tcBorders>
            <w:shd w:val="clear" w:color="000000" w:fill="FFFFFF"/>
            <w:vAlign w:val="center"/>
            <w:hideMark/>
          </w:tcPr>
          <w:p w14:paraId="545AC8F5"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39DC419C"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20</w:t>
            </w:r>
          </w:p>
        </w:tc>
        <w:tc>
          <w:tcPr>
            <w:tcW w:w="1417" w:type="dxa"/>
            <w:tcBorders>
              <w:top w:val="nil"/>
              <w:left w:val="nil"/>
              <w:bottom w:val="single" w:sz="4" w:space="0" w:color="auto"/>
              <w:right w:val="single" w:sz="4" w:space="0" w:color="auto"/>
            </w:tcBorders>
            <w:shd w:val="clear" w:color="000000" w:fill="FFFFFF"/>
            <w:vAlign w:val="center"/>
            <w:hideMark/>
          </w:tcPr>
          <w:p w14:paraId="51CDD902"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ΧΥ ΑΙΓΑΙΟΥ-ΤΜΗΜΑ Χ.Υ. ΡΟΔΟΥ</w:t>
            </w:r>
          </w:p>
        </w:tc>
        <w:tc>
          <w:tcPr>
            <w:tcW w:w="1134" w:type="dxa"/>
            <w:tcBorders>
              <w:top w:val="nil"/>
              <w:left w:val="nil"/>
              <w:bottom w:val="single" w:sz="4" w:space="0" w:color="auto"/>
              <w:right w:val="single" w:sz="4" w:space="0" w:color="auto"/>
            </w:tcBorders>
            <w:shd w:val="clear" w:color="000000" w:fill="FFFFFF"/>
            <w:noWrap/>
            <w:vAlign w:val="center"/>
          </w:tcPr>
          <w:p w14:paraId="610B0BAC" w14:textId="09F1DC10"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7FCBBF8A" w14:textId="3B24B2F3"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46800D37" w14:textId="113BB894"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0A0C1446"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0C727462"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0E631E55" w14:textId="1DE79ADC" w:rsidTr="009E4A88">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937E76A"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2</w:t>
            </w:r>
          </w:p>
        </w:tc>
        <w:tc>
          <w:tcPr>
            <w:tcW w:w="2177" w:type="dxa"/>
            <w:tcBorders>
              <w:top w:val="nil"/>
              <w:left w:val="nil"/>
              <w:bottom w:val="single" w:sz="4" w:space="0" w:color="auto"/>
              <w:right w:val="single" w:sz="4" w:space="0" w:color="auto"/>
            </w:tcBorders>
            <w:shd w:val="clear" w:color="000000" w:fill="FFFFFF"/>
            <w:vAlign w:val="center"/>
            <w:hideMark/>
          </w:tcPr>
          <w:p w14:paraId="60B58720"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Σταυροειδείς πυρολυτικοί γραφίτες με ενσωματωμένη πλατφόρμα  για φούρνο Ατομικής Απορρόφησης (Standard THGA Graphite Tubes) end capped</w:t>
            </w:r>
          </w:p>
        </w:tc>
        <w:tc>
          <w:tcPr>
            <w:tcW w:w="2835" w:type="dxa"/>
            <w:tcBorders>
              <w:top w:val="nil"/>
              <w:left w:val="nil"/>
              <w:bottom w:val="single" w:sz="4" w:space="0" w:color="auto"/>
              <w:right w:val="single" w:sz="4" w:space="0" w:color="auto"/>
            </w:tcBorders>
            <w:shd w:val="clear" w:color="000000" w:fill="FFFFFF"/>
            <w:vAlign w:val="center"/>
            <w:hideMark/>
          </w:tcPr>
          <w:p w14:paraId="2F0DCA9E"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Σταυροειδείς πυρολυτικοί γραφίτες με ενσωματωμένη πλατφόρμα για φούρνο Ατομικής Απορρόφησης (Standard THGA Graphite Tubes). Κατάλληλoι για το φασματοφωτόμετρο Perkin Elmer AAnalyst 600 και 800 end capped.</w:t>
            </w:r>
          </w:p>
        </w:tc>
        <w:tc>
          <w:tcPr>
            <w:tcW w:w="1134" w:type="dxa"/>
            <w:tcBorders>
              <w:top w:val="nil"/>
              <w:left w:val="nil"/>
              <w:bottom w:val="single" w:sz="4" w:space="0" w:color="auto"/>
              <w:right w:val="single" w:sz="4" w:space="0" w:color="auto"/>
            </w:tcBorders>
            <w:shd w:val="clear" w:color="000000" w:fill="FFFFFF"/>
            <w:vAlign w:val="center"/>
            <w:hideMark/>
          </w:tcPr>
          <w:p w14:paraId="3F22C9C5"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34A35126"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20</w:t>
            </w:r>
          </w:p>
        </w:tc>
        <w:tc>
          <w:tcPr>
            <w:tcW w:w="1417" w:type="dxa"/>
            <w:tcBorders>
              <w:top w:val="nil"/>
              <w:left w:val="nil"/>
              <w:bottom w:val="single" w:sz="4" w:space="0" w:color="auto"/>
              <w:right w:val="single" w:sz="4" w:space="0" w:color="auto"/>
            </w:tcBorders>
            <w:shd w:val="clear" w:color="000000" w:fill="FFFFFF"/>
            <w:vAlign w:val="center"/>
            <w:hideMark/>
          </w:tcPr>
          <w:p w14:paraId="786CFCB0"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ΧΥ ΑΙΓΑΙΟΥ-ΤΜΗΜΑ ΧΥ ΡΟΔΟΥ</w:t>
            </w:r>
          </w:p>
        </w:tc>
        <w:tc>
          <w:tcPr>
            <w:tcW w:w="1134" w:type="dxa"/>
            <w:tcBorders>
              <w:top w:val="nil"/>
              <w:left w:val="nil"/>
              <w:bottom w:val="single" w:sz="4" w:space="0" w:color="auto"/>
              <w:right w:val="single" w:sz="4" w:space="0" w:color="auto"/>
            </w:tcBorders>
            <w:shd w:val="clear" w:color="000000" w:fill="FFFFFF"/>
            <w:noWrap/>
            <w:vAlign w:val="center"/>
          </w:tcPr>
          <w:p w14:paraId="0826DCA2" w14:textId="19D0D152"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55EAED85" w14:textId="2FACF8C8"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30A6E9C6" w14:textId="1E9405BD"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592CB9CB"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23E092B7"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79FB6085" w14:textId="79693485" w:rsidTr="009E4A88">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B8F6EB6"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3</w:t>
            </w:r>
          </w:p>
        </w:tc>
        <w:tc>
          <w:tcPr>
            <w:tcW w:w="2177" w:type="dxa"/>
            <w:tcBorders>
              <w:top w:val="nil"/>
              <w:left w:val="nil"/>
              <w:bottom w:val="single" w:sz="4" w:space="0" w:color="auto"/>
              <w:right w:val="single" w:sz="4" w:space="0" w:color="auto"/>
            </w:tcBorders>
            <w:shd w:val="clear" w:color="000000" w:fill="FFFFFF"/>
            <w:vAlign w:val="center"/>
            <w:hideMark/>
          </w:tcPr>
          <w:p w14:paraId="1896E8B4" w14:textId="77777777" w:rsidR="009E4A88" w:rsidRPr="000931BC" w:rsidRDefault="00000000" w:rsidP="009E4A88">
            <w:pPr>
              <w:spacing w:after="0" w:line="240" w:lineRule="auto"/>
              <w:jc w:val="center"/>
              <w:rPr>
                <w:rFonts w:asciiTheme="minorHAnsi" w:eastAsia="Times New Roman" w:hAnsiTheme="minorHAnsi" w:cstheme="minorHAnsi"/>
                <w:color w:val="000000"/>
                <w:sz w:val="16"/>
                <w:szCs w:val="16"/>
                <w:lang w:eastAsia="el-GR"/>
              </w:rPr>
            </w:pPr>
            <w:hyperlink r:id="rId20" w:history="1">
              <w:r w:rsidR="009E4A88" w:rsidRPr="000931BC">
                <w:rPr>
                  <w:rFonts w:asciiTheme="minorHAnsi" w:eastAsia="Times New Roman" w:hAnsiTheme="minorHAnsi" w:cstheme="minorHAnsi"/>
                  <w:color w:val="000000"/>
                  <w:sz w:val="16"/>
                  <w:szCs w:val="16"/>
                  <w:lang w:eastAsia="el-GR"/>
                </w:rPr>
                <w:t>Πυρολυτικοί γραφίτες για φούρνο Ατομικής Απορρόφησης</w:t>
              </w:r>
            </w:hyperlink>
          </w:p>
        </w:tc>
        <w:tc>
          <w:tcPr>
            <w:tcW w:w="2835" w:type="dxa"/>
            <w:tcBorders>
              <w:top w:val="nil"/>
              <w:left w:val="nil"/>
              <w:bottom w:val="single" w:sz="4" w:space="0" w:color="auto"/>
              <w:right w:val="single" w:sz="4" w:space="0" w:color="auto"/>
            </w:tcBorders>
            <w:shd w:val="clear" w:color="000000" w:fill="FFFFFF"/>
            <w:vAlign w:val="center"/>
            <w:hideMark/>
          </w:tcPr>
          <w:p w14:paraId="7069F7C9"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Graphite furnace tube –pyrolytic coated για φούρνο Ατομικής Απορρόφησης κατάλληλoι για το φασματοφωτόμετρο Shimadzu 6300</w:t>
            </w:r>
          </w:p>
        </w:tc>
        <w:tc>
          <w:tcPr>
            <w:tcW w:w="1134" w:type="dxa"/>
            <w:tcBorders>
              <w:top w:val="nil"/>
              <w:left w:val="nil"/>
              <w:bottom w:val="single" w:sz="4" w:space="0" w:color="auto"/>
              <w:right w:val="single" w:sz="4" w:space="0" w:color="auto"/>
            </w:tcBorders>
            <w:shd w:val="clear" w:color="000000" w:fill="FFFFFF"/>
            <w:vAlign w:val="center"/>
            <w:hideMark/>
          </w:tcPr>
          <w:p w14:paraId="2C53D547"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2729D6FE"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20</w:t>
            </w:r>
          </w:p>
        </w:tc>
        <w:tc>
          <w:tcPr>
            <w:tcW w:w="1417" w:type="dxa"/>
            <w:tcBorders>
              <w:top w:val="nil"/>
              <w:left w:val="nil"/>
              <w:bottom w:val="single" w:sz="4" w:space="0" w:color="auto"/>
              <w:right w:val="single" w:sz="4" w:space="0" w:color="auto"/>
            </w:tcBorders>
            <w:shd w:val="clear" w:color="000000" w:fill="FFFFFF"/>
            <w:vAlign w:val="center"/>
            <w:hideMark/>
          </w:tcPr>
          <w:p w14:paraId="0B298BB8"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ΧΥ ΛΙΒΑΔΕΙΑΣ</w:t>
            </w:r>
          </w:p>
        </w:tc>
        <w:tc>
          <w:tcPr>
            <w:tcW w:w="1134" w:type="dxa"/>
            <w:tcBorders>
              <w:top w:val="nil"/>
              <w:left w:val="nil"/>
              <w:bottom w:val="single" w:sz="4" w:space="0" w:color="auto"/>
              <w:right w:val="single" w:sz="4" w:space="0" w:color="auto"/>
            </w:tcBorders>
            <w:shd w:val="clear" w:color="000000" w:fill="FFFFFF"/>
            <w:noWrap/>
            <w:vAlign w:val="center"/>
          </w:tcPr>
          <w:p w14:paraId="53E1C338" w14:textId="74F8C406"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170B3016" w14:textId="0B527254"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23406F52" w14:textId="7AFB0742"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5410BB71"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20F3B1E6"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092B1ADD" w14:textId="3FFC81D9" w:rsidTr="00440F52">
        <w:trPr>
          <w:trHeight w:val="429"/>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3BB2D650"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4</w:t>
            </w:r>
          </w:p>
        </w:tc>
        <w:tc>
          <w:tcPr>
            <w:tcW w:w="2177" w:type="dxa"/>
            <w:tcBorders>
              <w:top w:val="nil"/>
              <w:left w:val="nil"/>
              <w:bottom w:val="single" w:sz="4" w:space="0" w:color="auto"/>
              <w:right w:val="single" w:sz="4" w:space="0" w:color="auto"/>
            </w:tcBorders>
            <w:shd w:val="clear" w:color="000000" w:fill="FFFFFF"/>
            <w:vAlign w:val="center"/>
            <w:hideMark/>
          </w:tcPr>
          <w:p w14:paraId="56D4889D"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Σταυροειδείς πυρολυτικοί γραφίτες με ενσωματωμένη πλατφόρμα  για φούρνο Ατομικής Απορρόφησης (Standard THGA Graphite Tubes)</w:t>
            </w:r>
          </w:p>
        </w:tc>
        <w:tc>
          <w:tcPr>
            <w:tcW w:w="2835" w:type="dxa"/>
            <w:tcBorders>
              <w:top w:val="nil"/>
              <w:left w:val="nil"/>
              <w:bottom w:val="single" w:sz="4" w:space="0" w:color="auto"/>
              <w:right w:val="single" w:sz="4" w:space="0" w:color="auto"/>
            </w:tcBorders>
            <w:shd w:val="clear" w:color="000000" w:fill="FFFFFF"/>
            <w:vAlign w:val="center"/>
            <w:hideMark/>
          </w:tcPr>
          <w:p w14:paraId="3289C8CD"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Σταυροειδείς πυρολυτικοί γραφίτες της PERKIN ELMER με ενσωματωμένη πλατφόρμα για φούρνο Ατομικής Απορρόφησης (Standard THGA Graphite Tubes). Κατάλληλoι για το φασματοφωτόμετρο Perkin Elmer AAnalyst 600 και 800.</w:t>
            </w:r>
          </w:p>
        </w:tc>
        <w:tc>
          <w:tcPr>
            <w:tcW w:w="1134" w:type="dxa"/>
            <w:tcBorders>
              <w:top w:val="nil"/>
              <w:left w:val="nil"/>
              <w:bottom w:val="single" w:sz="4" w:space="0" w:color="auto"/>
              <w:right w:val="single" w:sz="4" w:space="0" w:color="auto"/>
            </w:tcBorders>
            <w:shd w:val="clear" w:color="000000" w:fill="FFFFFF"/>
            <w:vAlign w:val="center"/>
            <w:hideMark/>
          </w:tcPr>
          <w:p w14:paraId="6AE92B2D"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0E2A3ADD"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30</w:t>
            </w:r>
          </w:p>
        </w:tc>
        <w:tc>
          <w:tcPr>
            <w:tcW w:w="1417" w:type="dxa"/>
            <w:tcBorders>
              <w:top w:val="nil"/>
              <w:left w:val="nil"/>
              <w:bottom w:val="single" w:sz="4" w:space="0" w:color="auto"/>
              <w:right w:val="single" w:sz="4" w:space="0" w:color="auto"/>
            </w:tcBorders>
            <w:shd w:val="clear" w:color="000000" w:fill="FFFFFF"/>
            <w:vAlign w:val="center"/>
            <w:hideMark/>
          </w:tcPr>
          <w:p w14:paraId="0520D7C7"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ΧΥ ΚΕΝΤΡΙΚΗΣ ΜΑΚΕΔΟΝΙΑΣ</w:t>
            </w:r>
          </w:p>
        </w:tc>
        <w:tc>
          <w:tcPr>
            <w:tcW w:w="1134" w:type="dxa"/>
            <w:tcBorders>
              <w:top w:val="nil"/>
              <w:left w:val="nil"/>
              <w:bottom w:val="single" w:sz="4" w:space="0" w:color="auto"/>
              <w:right w:val="single" w:sz="4" w:space="0" w:color="auto"/>
            </w:tcBorders>
            <w:shd w:val="clear" w:color="000000" w:fill="FFFFFF"/>
            <w:noWrap/>
            <w:vAlign w:val="center"/>
          </w:tcPr>
          <w:p w14:paraId="58029634" w14:textId="6FCC3AF3"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76492978" w14:textId="395AE9E8"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6FC8E5F7" w14:textId="06850D46"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550E2BA3"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1BACE2D6"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4A328392" w14:textId="5286DE51" w:rsidTr="00440F52">
        <w:trPr>
          <w:trHeight w:val="60"/>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B23393"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5</w:t>
            </w:r>
          </w:p>
        </w:tc>
        <w:tc>
          <w:tcPr>
            <w:tcW w:w="21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17D73"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ιωδιούχου βολφραμίου</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65F99"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φασματοφωτόμετρο UV-VIS HITACHI 2001.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EE3A9C"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B5E31"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6970D2"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ΤΜΗΜΑ ΧΥ ΚΕΡΚΥΡΑΣ</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19D4CC" w14:textId="78AC7CF9"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056BE8" w14:textId="25E90D35"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0955EE" w14:textId="08FE7C09"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B0BBA92"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2C013128"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3EA1B5CB" w14:textId="44C79543" w:rsidTr="00440F52">
        <w:trPr>
          <w:trHeight w:val="1170"/>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E5866"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lastRenderedPageBreak/>
              <w:t>6</w:t>
            </w:r>
          </w:p>
        </w:tc>
        <w:tc>
          <w:tcPr>
            <w:tcW w:w="2177" w:type="dxa"/>
            <w:tcBorders>
              <w:top w:val="single" w:sz="4" w:space="0" w:color="auto"/>
              <w:left w:val="nil"/>
              <w:bottom w:val="single" w:sz="4" w:space="0" w:color="auto"/>
              <w:right w:val="single" w:sz="4" w:space="0" w:color="auto"/>
            </w:tcBorders>
            <w:shd w:val="clear" w:color="000000" w:fill="FFFFFF"/>
            <w:vAlign w:val="center"/>
            <w:hideMark/>
          </w:tcPr>
          <w:p w14:paraId="68C20B28"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Ca-Mg-Zn</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7732F005"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συσκευή ατομικής απορρόφησης PERKIN ELMER AA100. Να τοποθετείται και να αναγνωρίζεται αυτόματα από το λογισμικό του οργάνου χωρίς τη χρήση πρόσθετου εξαρτήματος.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82EDEA2"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91FDF91"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6D09B1D"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 xml:space="preserve">ΧΥ ΠΕΙΡΑΙΑ, </w:t>
            </w:r>
          </w:p>
          <w:p w14:paraId="5BDB6E6A"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Β' ΤΜΗΜΑ</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C27D245" w14:textId="3F37ACAD"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EBA5AE9" w14:textId="0C94B02F"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E3E7F2C" w14:textId="0C434AAE"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single" w:sz="4" w:space="0" w:color="auto"/>
              <w:left w:val="nil"/>
              <w:bottom w:val="single" w:sz="4" w:space="0" w:color="auto"/>
              <w:right w:val="single" w:sz="4" w:space="0" w:color="auto"/>
            </w:tcBorders>
            <w:shd w:val="clear" w:color="000000" w:fill="FFFFFF"/>
          </w:tcPr>
          <w:p w14:paraId="37B5FAFD"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single" w:sz="4" w:space="0" w:color="auto"/>
              <w:left w:val="nil"/>
              <w:bottom w:val="single" w:sz="4" w:space="0" w:color="auto"/>
              <w:right w:val="single" w:sz="4" w:space="0" w:color="auto"/>
            </w:tcBorders>
            <w:shd w:val="clear" w:color="000000" w:fill="FFFFFF"/>
          </w:tcPr>
          <w:p w14:paraId="5B6A98F8"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3F200553" w14:textId="237B52DD" w:rsidTr="009E4A88">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5CC7FB7F"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7</w:t>
            </w:r>
          </w:p>
        </w:tc>
        <w:tc>
          <w:tcPr>
            <w:tcW w:w="2177" w:type="dxa"/>
            <w:tcBorders>
              <w:top w:val="nil"/>
              <w:left w:val="nil"/>
              <w:bottom w:val="single" w:sz="4" w:space="0" w:color="auto"/>
              <w:right w:val="single" w:sz="4" w:space="0" w:color="auto"/>
            </w:tcBorders>
            <w:shd w:val="clear" w:color="000000" w:fill="FFFFFF"/>
            <w:vAlign w:val="center"/>
            <w:hideMark/>
          </w:tcPr>
          <w:p w14:paraId="7F080D4D"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Cu-Fe-Ni</w:t>
            </w:r>
          </w:p>
        </w:tc>
        <w:tc>
          <w:tcPr>
            <w:tcW w:w="2835" w:type="dxa"/>
            <w:tcBorders>
              <w:top w:val="nil"/>
              <w:left w:val="nil"/>
              <w:bottom w:val="single" w:sz="4" w:space="0" w:color="auto"/>
              <w:right w:val="single" w:sz="4" w:space="0" w:color="auto"/>
            </w:tcBorders>
            <w:shd w:val="clear" w:color="000000" w:fill="FFFFFF"/>
            <w:vAlign w:val="center"/>
            <w:hideMark/>
          </w:tcPr>
          <w:p w14:paraId="72F33ED4"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συσκευή ατομικής απορρόφησης PERKIN ELMER AA100. Να τοποθετείται και να αναγνωρίζεται αυτόματα από το λογισμικό του οργάνου χωρίς τη χρήση πρόσθετου εξαρτήματος.</w:t>
            </w:r>
          </w:p>
        </w:tc>
        <w:tc>
          <w:tcPr>
            <w:tcW w:w="1134" w:type="dxa"/>
            <w:tcBorders>
              <w:top w:val="nil"/>
              <w:left w:val="nil"/>
              <w:bottom w:val="single" w:sz="4" w:space="0" w:color="auto"/>
              <w:right w:val="single" w:sz="4" w:space="0" w:color="auto"/>
            </w:tcBorders>
            <w:shd w:val="clear" w:color="000000" w:fill="FFFFFF"/>
            <w:vAlign w:val="center"/>
            <w:hideMark/>
          </w:tcPr>
          <w:p w14:paraId="78BE2E98"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330E667E"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4A7ED18E"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 xml:space="preserve">ΧΥ ΠΕΙΡΑΙΑ, </w:t>
            </w:r>
          </w:p>
          <w:p w14:paraId="7E3A0FFF"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Β' ΤΜΗΜΑ</w:t>
            </w:r>
          </w:p>
        </w:tc>
        <w:tc>
          <w:tcPr>
            <w:tcW w:w="1134" w:type="dxa"/>
            <w:tcBorders>
              <w:top w:val="nil"/>
              <w:left w:val="nil"/>
              <w:bottom w:val="single" w:sz="4" w:space="0" w:color="auto"/>
              <w:right w:val="single" w:sz="4" w:space="0" w:color="auto"/>
            </w:tcBorders>
            <w:shd w:val="clear" w:color="000000" w:fill="FFFFFF"/>
            <w:noWrap/>
            <w:vAlign w:val="center"/>
          </w:tcPr>
          <w:p w14:paraId="14849A8E" w14:textId="3A64F749"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3E2A093C" w14:textId="4BBD5B50"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6DB11FDB" w14:textId="55E84C20"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4D26A9EC"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5F51A111"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03FB3DA5" w14:textId="599CFD50" w:rsidTr="009E4A88">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4A79293A"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8</w:t>
            </w:r>
          </w:p>
        </w:tc>
        <w:tc>
          <w:tcPr>
            <w:tcW w:w="2177" w:type="dxa"/>
            <w:tcBorders>
              <w:top w:val="nil"/>
              <w:left w:val="nil"/>
              <w:bottom w:val="single" w:sz="4" w:space="0" w:color="auto"/>
              <w:right w:val="single" w:sz="4" w:space="0" w:color="auto"/>
            </w:tcBorders>
            <w:shd w:val="clear" w:color="000000" w:fill="FFFFFF"/>
            <w:vAlign w:val="center"/>
            <w:hideMark/>
          </w:tcPr>
          <w:p w14:paraId="252F7B60"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Pb</w:t>
            </w:r>
          </w:p>
        </w:tc>
        <w:tc>
          <w:tcPr>
            <w:tcW w:w="2835" w:type="dxa"/>
            <w:tcBorders>
              <w:top w:val="nil"/>
              <w:left w:val="nil"/>
              <w:bottom w:val="single" w:sz="4" w:space="0" w:color="auto"/>
              <w:right w:val="single" w:sz="4" w:space="0" w:color="auto"/>
            </w:tcBorders>
            <w:shd w:val="clear" w:color="000000" w:fill="FFFFFF"/>
            <w:vAlign w:val="center"/>
            <w:hideMark/>
          </w:tcPr>
          <w:p w14:paraId="299CDB88"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συσκευή ατομικής απορρόφησης PERKIN ELMER AA100. Να τοποθετείται και να αναγνωρίζεται αυτόματα από το λογισμικό του οργάνου χωρίς τη χρήση πρόσθετου εξαρτήματος.</w:t>
            </w:r>
          </w:p>
        </w:tc>
        <w:tc>
          <w:tcPr>
            <w:tcW w:w="1134" w:type="dxa"/>
            <w:tcBorders>
              <w:top w:val="nil"/>
              <w:left w:val="nil"/>
              <w:bottom w:val="single" w:sz="4" w:space="0" w:color="auto"/>
              <w:right w:val="single" w:sz="4" w:space="0" w:color="auto"/>
            </w:tcBorders>
            <w:shd w:val="clear" w:color="000000" w:fill="FFFFFF"/>
            <w:vAlign w:val="center"/>
            <w:hideMark/>
          </w:tcPr>
          <w:p w14:paraId="019EB917"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412F622D"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51D62261"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 xml:space="preserve">ΧΥ ΠΕΙΡΑΙΑ, </w:t>
            </w:r>
          </w:p>
          <w:p w14:paraId="1EF1B3DD"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Β' ΤΜΗΜΑ</w:t>
            </w:r>
          </w:p>
        </w:tc>
        <w:tc>
          <w:tcPr>
            <w:tcW w:w="1134" w:type="dxa"/>
            <w:tcBorders>
              <w:top w:val="nil"/>
              <w:left w:val="nil"/>
              <w:bottom w:val="single" w:sz="4" w:space="0" w:color="auto"/>
              <w:right w:val="single" w:sz="4" w:space="0" w:color="auto"/>
            </w:tcBorders>
            <w:shd w:val="clear" w:color="000000" w:fill="FFFFFF"/>
            <w:noWrap/>
            <w:vAlign w:val="center"/>
          </w:tcPr>
          <w:p w14:paraId="398DE9D8" w14:textId="1C4FE028"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1450E507" w14:textId="26F190E1"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7E6F040C" w14:textId="4E6F8296"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76AED4BB"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2C23EEA4"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503F8710" w14:textId="7986C1D9" w:rsidTr="009E4A88">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8788B07"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9</w:t>
            </w:r>
          </w:p>
        </w:tc>
        <w:tc>
          <w:tcPr>
            <w:tcW w:w="2177" w:type="dxa"/>
            <w:tcBorders>
              <w:top w:val="nil"/>
              <w:left w:val="nil"/>
              <w:bottom w:val="single" w:sz="4" w:space="0" w:color="auto"/>
              <w:right w:val="single" w:sz="4" w:space="0" w:color="auto"/>
            </w:tcBorders>
            <w:shd w:val="clear" w:color="000000" w:fill="FFFFFF"/>
            <w:vAlign w:val="center"/>
            <w:hideMark/>
          </w:tcPr>
          <w:p w14:paraId="237A6C34"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αλογόνου</w:t>
            </w:r>
          </w:p>
        </w:tc>
        <w:tc>
          <w:tcPr>
            <w:tcW w:w="2835" w:type="dxa"/>
            <w:tcBorders>
              <w:top w:val="nil"/>
              <w:left w:val="nil"/>
              <w:bottom w:val="single" w:sz="4" w:space="0" w:color="auto"/>
              <w:right w:val="single" w:sz="4" w:space="0" w:color="auto"/>
            </w:tcBorders>
            <w:shd w:val="clear" w:color="000000" w:fill="FFFFFF"/>
            <w:vAlign w:val="center"/>
            <w:hideMark/>
          </w:tcPr>
          <w:p w14:paraId="2A95C682"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Αλογόνου για φασματοφωτόμετρο UV/Vis, τύπου V-730, του οίκου JASCO, 5330-0099</w:t>
            </w:r>
          </w:p>
        </w:tc>
        <w:tc>
          <w:tcPr>
            <w:tcW w:w="1134" w:type="dxa"/>
            <w:tcBorders>
              <w:top w:val="nil"/>
              <w:left w:val="nil"/>
              <w:bottom w:val="single" w:sz="4" w:space="0" w:color="auto"/>
              <w:right w:val="single" w:sz="4" w:space="0" w:color="auto"/>
            </w:tcBorders>
            <w:shd w:val="clear" w:color="000000" w:fill="FFFFFF"/>
            <w:vAlign w:val="center"/>
            <w:hideMark/>
          </w:tcPr>
          <w:p w14:paraId="4EED24DE"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7AAC48F6"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3E781049"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ΤΜΗΜΑ ΧΥ ΚΕΡΚΥΡΑΣ</w:t>
            </w:r>
          </w:p>
        </w:tc>
        <w:tc>
          <w:tcPr>
            <w:tcW w:w="1134" w:type="dxa"/>
            <w:tcBorders>
              <w:top w:val="nil"/>
              <w:left w:val="nil"/>
              <w:bottom w:val="single" w:sz="4" w:space="0" w:color="auto"/>
              <w:right w:val="single" w:sz="4" w:space="0" w:color="auto"/>
            </w:tcBorders>
            <w:shd w:val="clear" w:color="000000" w:fill="FFFFFF"/>
            <w:noWrap/>
            <w:vAlign w:val="center"/>
          </w:tcPr>
          <w:p w14:paraId="1F15915F" w14:textId="6A4A4FA3"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19769C9E" w14:textId="0C491228"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7663083A" w14:textId="3F571EE5"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41C78B7B"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1F3ECC05"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7B091E0D" w14:textId="4725A998" w:rsidTr="009E4A88">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302D6387"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10</w:t>
            </w:r>
          </w:p>
        </w:tc>
        <w:tc>
          <w:tcPr>
            <w:tcW w:w="2177" w:type="dxa"/>
            <w:tcBorders>
              <w:top w:val="nil"/>
              <w:left w:val="nil"/>
              <w:bottom w:val="single" w:sz="4" w:space="0" w:color="auto"/>
              <w:right w:val="single" w:sz="4" w:space="0" w:color="auto"/>
            </w:tcBorders>
            <w:shd w:val="clear" w:color="000000" w:fill="FFFFFF"/>
            <w:vAlign w:val="center"/>
            <w:hideMark/>
          </w:tcPr>
          <w:p w14:paraId="58500F67"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αντιμονίου κοίλης καθόδου (HCL)</w:t>
            </w:r>
          </w:p>
        </w:tc>
        <w:tc>
          <w:tcPr>
            <w:tcW w:w="2835" w:type="dxa"/>
            <w:tcBorders>
              <w:top w:val="nil"/>
              <w:left w:val="nil"/>
              <w:bottom w:val="single" w:sz="4" w:space="0" w:color="auto"/>
              <w:right w:val="single" w:sz="4" w:space="0" w:color="auto"/>
            </w:tcBorders>
            <w:shd w:val="clear" w:color="000000" w:fill="FFFFFF"/>
            <w:vAlign w:val="center"/>
            <w:hideMark/>
          </w:tcPr>
          <w:p w14:paraId="126BC8B3"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34" w:type="dxa"/>
            <w:tcBorders>
              <w:top w:val="nil"/>
              <w:left w:val="nil"/>
              <w:bottom w:val="single" w:sz="4" w:space="0" w:color="auto"/>
              <w:right w:val="single" w:sz="4" w:space="0" w:color="auto"/>
            </w:tcBorders>
            <w:shd w:val="clear" w:color="000000" w:fill="FFFFFF"/>
            <w:vAlign w:val="center"/>
            <w:hideMark/>
          </w:tcPr>
          <w:p w14:paraId="4BFF2C2E"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174EC08C"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433D7A8C"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ΧΥ ΑΙΓΑΙΟΥ-ΤΜΗΜΑ ΧΥ ΡΟΔΟΥ</w:t>
            </w:r>
          </w:p>
        </w:tc>
        <w:tc>
          <w:tcPr>
            <w:tcW w:w="1134" w:type="dxa"/>
            <w:tcBorders>
              <w:top w:val="nil"/>
              <w:left w:val="nil"/>
              <w:bottom w:val="single" w:sz="4" w:space="0" w:color="auto"/>
              <w:right w:val="single" w:sz="4" w:space="0" w:color="auto"/>
            </w:tcBorders>
            <w:shd w:val="clear" w:color="000000" w:fill="FFFFFF"/>
            <w:noWrap/>
            <w:vAlign w:val="center"/>
          </w:tcPr>
          <w:p w14:paraId="289335D6" w14:textId="56420CC3"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32851894" w14:textId="43F983CC"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370CA455" w14:textId="3FDE0884"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0AE7F487"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7F9C9D61"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26F5EC45" w14:textId="364E973D" w:rsidTr="009E4A88">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7D2DC60"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11</w:t>
            </w:r>
          </w:p>
        </w:tc>
        <w:tc>
          <w:tcPr>
            <w:tcW w:w="2177" w:type="dxa"/>
            <w:tcBorders>
              <w:top w:val="nil"/>
              <w:left w:val="nil"/>
              <w:bottom w:val="single" w:sz="4" w:space="0" w:color="auto"/>
              <w:right w:val="single" w:sz="4" w:space="0" w:color="auto"/>
            </w:tcBorders>
            <w:shd w:val="clear" w:color="000000" w:fill="FFFFFF"/>
            <w:vAlign w:val="center"/>
            <w:hideMark/>
          </w:tcPr>
          <w:p w14:paraId="5F5D07E5"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αρσενικού υψηλής ενέργειας (EDL)</w:t>
            </w:r>
          </w:p>
        </w:tc>
        <w:tc>
          <w:tcPr>
            <w:tcW w:w="2835" w:type="dxa"/>
            <w:tcBorders>
              <w:top w:val="nil"/>
              <w:left w:val="nil"/>
              <w:bottom w:val="single" w:sz="4" w:space="0" w:color="auto"/>
              <w:right w:val="single" w:sz="4" w:space="0" w:color="auto"/>
            </w:tcBorders>
            <w:shd w:val="clear" w:color="000000" w:fill="FFFFFF"/>
            <w:vAlign w:val="center"/>
            <w:hideMark/>
          </w:tcPr>
          <w:p w14:paraId="0F04BECD"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34" w:type="dxa"/>
            <w:tcBorders>
              <w:top w:val="nil"/>
              <w:left w:val="nil"/>
              <w:bottom w:val="single" w:sz="4" w:space="0" w:color="auto"/>
              <w:right w:val="single" w:sz="4" w:space="0" w:color="auto"/>
            </w:tcBorders>
            <w:shd w:val="clear" w:color="000000" w:fill="FFFFFF"/>
            <w:vAlign w:val="center"/>
            <w:hideMark/>
          </w:tcPr>
          <w:p w14:paraId="44187372"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7911C65C"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39F3B17B"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ΧΥ ΑΙΓΑΙΟΥ-ΤΜΗΜΑ ΧΥ ΡΟΔΟΥ</w:t>
            </w:r>
          </w:p>
        </w:tc>
        <w:tc>
          <w:tcPr>
            <w:tcW w:w="1134" w:type="dxa"/>
            <w:tcBorders>
              <w:top w:val="nil"/>
              <w:left w:val="nil"/>
              <w:bottom w:val="single" w:sz="4" w:space="0" w:color="auto"/>
              <w:right w:val="single" w:sz="4" w:space="0" w:color="auto"/>
            </w:tcBorders>
            <w:shd w:val="clear" w:color="000000" w:fill="FFFFFF"/>
            <w:noWrap/>
            <w:vAlign w:val="center"/>
          </w:tcPr>
          <w:p w14:paraId="54EC917A" w14:textId="1A1B2CE9"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1295CE57" w14:textId="2C2B7458"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18198AFE" w14:textId="3EF08502"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000CC286"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048F4D79"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2B4D7003" w14:textId="089BD6AE" w:rsidTr="009E4A88">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375DD2C"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12</w:t>
            </w:r>
          </w:p>
        </w:tc>
        <w:tc>
          <w:tcPr>
            <w:tcW w:w="2177" w:type="dxa"/>
            <w:tcBorders>
              <w:top w:val="nil"/>
              <w:left w:val="nil"/>
              <w:bottom w:val="single" w:sz="4" w:space="0" w:color="auto"/>
              <w:right w:val="single" w:sz="4" w:space="0" w:color="auto"/>
            </w:tcBorders>
            <w:shd w:val="clear" w:color="000000" w:fill="FFFFFF"/>
            <w:vAlign w:val="center"/>
            <w:hideMark/>
          </w:tcPr>
          <w:p w14:paraId="1BB2AD1D"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βολφραμίου</w:t>
            </w:r>
          </w:p>
        </w:tc>
        <w:tc>
          <w:tcPr>
            <w:tcW w:w="2835" w:type="dxa"/>
            <w:tcBorders>
              <w:top w:val="nil"/>
              <w:left w:val="nil"/>
              <w:bottom w:val="single" w:sz="4" w:space="0" w:color="auto"/>
              <w:right w:val="single" w:sz="4" w:space="0" w:color="auto"/>
            </w:tcBorders>
            <w:shd w:val="clear" w:color="000000" w:fill="FFFFFF"/>
            <w:vAlign w:val="center"/>
            <w:hideMark/>
          </w:tcPr>
          <w:p w14:paraId="30A7F9FE"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Κατάλληλη για το φασματοφωτόμετρο Perkin Elmer Lambda 650 (Perkin Elmer p/n B0114620, Tungsten Halogen Lamp Assembly)</w:t>
            </w:r>
          </w:p>
        </w:tc>
        <w:tc>
          <w:tcPr>
            <w:tcW w:w="1134" w:type="dxa"/>
            <w:tcBorders>
              <w:top w:val="nil"/>
              <w:left w:val="nil"/>
              <w:bottom w:val="single" w:sz="4" w:space="0" w:color="auto"/>
              <w:right w:val="single" w:sz="4" w:space="0" w:color="auto"/>
            </w:tcBorders>
            <w:shd w:val="clear" w:color="000000" w:fill="FFFFFF"/>
            <w:vAlign w:val="center"/>
            <w:hideMark/>
          </w:tcPr>
          <w:p w14:paraId="372E518D"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06FB649E"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754FC56E"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XY ΜΕΤΡΟΛΟΓΙΑΣ</w:t>
            </w:r>
          </w:p>
        </w:tc>
        <w:tc>
          <w:tcPr>
            <w:tcW w:w="1134" w:type="dxa"/>
            <w:tcBorders>
              <w:top w:val="nil"/>
              <w:left w:val="nil"/>
              <w:bottom w:val="single" w:sz="4" w:space="0" w:color="auto"/>
              <w:right w:val="single" w:sz="4" w:space="0" w:color="auto"/>
            </w:tcBorders>
            <w:shd w:val="clear" w:color="000000" w:fill="FFFFFF"/>
            <w:noWrap/>
            <w:vAlign w:val="center"/>
          </w:tcPr>
          <w:p w14:paraId="10560A78" w14:textId="62881635"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4FDC5AA9" w14:textId="732160B6"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538EE0A8" w14:textId="1F96B16D"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5D87896D"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33AFF56E"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12EFAE54" w14:textId="006754A2" w:rsidTr="00440F52">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54CEFAE8"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13</w:t>
            </w:r>
          </w:p>
        </w:tc>
        <w:tc>
          <w:tcPr>
            <w:tcW w:w="2177" w:type="dxa"/>
            <w:tcBorders>
              <w:top w:val="nil"/>
              <w:left w:val="nil"/>
              <w:bottom w:val="single" w:sz="4" w:space="0" w:color="auto"/>
              <w:right w:val="single" w:sz="4" w:space="0" w:color="auto"/>
            </w:tcBorders>
            <w:shd w:val="clear" w:color="000000" w:fill="FFFFFF"/>
            <w:vAlign w:val="center"/>
            <w:hideMark/>
          </w:tcPr>
          <w:p w14:paraId="237C6BA0"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βορίου κοίλης καθόδου (HCL)</w:t>
            </w:r>
          </w:p>
        </w:tc>
        <w:tc>
          <w:tcPr>
            <w:tcW w:w="2835" w:type="dxa"/>
            <w:tcBorders>
              <w:top w:val="nil"/>
              <w:left w:val="nil"/>
              <w:bottom w:val="single" w:sz="4" w:space="0" w:color="auto"/>
              <w:right w:val="single" w:sz="4" w:space="0" w:color="auto"/>
            </w:tcBorders>
            <w:shd w:val="clear" w:color="000000" w:fill="FFFFFF"/>
            <w:vAlign w:val="center"/>
            <w:hideMark/>
          </w:tcPr>
          <w:p w14:paraId="7739AEB1"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34" w:type="dxa"/>
            <w:tcBorders>
              <w:top w:val="nil"/>
              <w:left w:val="nil"/>
              <w:bottom w:val="single" w:sz="4" w:space="0" w:color="auto"/>
              <w:right w:val="single" w:sz="4" w:space="0" w:color="auto"/>
            </w:tcBorders>
            <w:shd w:val="clear" w:color="000000" w:fill="FFFFFF"/>
            <w:vAlign w:val="center"/>
            <w:hideMark/>
          </w:tcPr>
          <w:p w14:paraId="7AEFA6C5"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56DDD81D"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17B8B6D1"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ΧΥ ΑΙΓΑΙΟΥ-ΤΜΗΜΑ ΧΥ ΡΟΔΟΥ</w:t>
            </w:r>
          </w:p>
        </w:tc>
        <w:tc>
          <w:tcPr>
            <w:tcW w:w="1134" w:type="dxa"/>
            <w:tcBorders>
              <w:top w:val="nil"/>
              <w:left w:val="nil"/>
              <w:bottom w:val="single" w:sz="4" w:space="0" w:color="auto"/>
              <w:right w:val="single" w:sz="4" w:space="0" w:color="auto"/>
            </w:tcBorders>
            <w:shd w:val="clear" w:color="000000" w:fill="FFFFFF"/>
            <w:noWrap/>
            <w:vAlign w:val="center"/>
          </w:tcPr>
          <w:p w14:paraId="244A2115" w14:textId="4944AF9B"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4AE3DC19" w14:textId="4B103EC4"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227F9123" w14:textId="19C8E545"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17266BE6"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38060E01"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0FA3542E" w14:textId="5B540E17" w:rsidTr="00440F52">
        <w:trPr>
          <w:trHeight w:val="698"/>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F925A"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lastRenderedPageBreak/>
              <w:t>14</w:t>
            </w:r>
          </w:p>
        </w:tc>
        <w:tc>
          <w:tcPr>
            <w:tcW w:w="21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E4542"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δευτερίου</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3E885"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τον ανιχνευτή Diode Array G7115A συστήματος Agilent 1260  (Part No 2140-0820).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8BED3D"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191C79"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6033C"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Α ΧΥ ΑΘΗΝΩΝ ΤΜΗΜΑ Δ'</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96CDE5" w14:textId="4C6E051F"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658D68" w14:textId="21657609"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EE7FA3" w14:textId="6B11B54F"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2AD7095"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2C4D102"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28138EF0" w14:textId="2392FB24" w:rsidTr="00440F52">
        <w:trPr>
          <w:trHeight w:val="552"/>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11286"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15</w:t>
            </w:r>
          </w:p>
        </w:tc>
        <w:tc>
          <w:tcPr>
            <w:tcW w:w="2177" w:type="dxa"/>
            <w:tcBorders>
              <w:top w:val="single" w:sz="4" w:space="0" w:color="auto"/>
              <w:left w:val="nil"/>
              <w:bottom w:val="single" w:sz="4" w:space="0" w:color="auto"/>
              <w:right w:val="single" w:sz="4" w:space="0" w:color="auto"/>
            </w:tcBorders>
            <w:shd w:val="clear" w:color="000000" w:fill="FFFFFF"/>
            <w:vAlign w:val="center"/>
            <w:hideMark/>
          </w:tcPr>
          <w:p w14:paraId="60905FCA"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δευτερίου</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DB7C2AB"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φασματοφωτόμετρο UV-VIS HITACHI 2001.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DB3DE62"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8671B48"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68E9683"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ΤΜΗΜΑ ΧΥ ΚΕΡΚΥΡΑΣ</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730F502" w14:textId="2C1350B5"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C342A43" w14:textId="7EC37959"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84632B2" w14:textId="33C74589"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single" w:sz="4" w:space="0" w:color="auto"/>
              <w:left w:val="nil"/>
              <w:bottom w:val="single" w:sz="4" w:space="0" w:color="auto"/>
              <w:right w:val="single" w:sz="4" w:space="0" w:color="auto"/>
            </w:tcBorders>
            <w:shd w:val="clear" w:color="000000" w:fill="FFFFFF"/>
          </w:tcPr>
          <w:p w14:paraId="58B95D82"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single" w:sz="4" w:space="0" w:color="auto"/>
              <w:left w:val="nil"/>
              <w:bottom w:val="single" w:sz="4" w:space="0" w:color="auto"/>
              <w:right w:val="single" w:sz="4" w:space="0" w:color="auto"/>
            </w:tcBorders>
            <w:shd w:val="clear" w:color="000000" w:fill="FFFFFF"/>
          </w:tcPr>
          <w:p w14:paraId="5A451E5D"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6A49B032" w14:textId="28AAC355" w:rsidTr="009E4A88">
        <w:trPr>
          <w:trHeight w:val="60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115F507A"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16</w:t>
            </w:r>
          </w:p>
        </w:tc>
        <w:tc>
          <w:tcPr>
            <w:tcW w:w="2177" w:type="dxa"/>
            <w:tcBorders>
              <w:top w:val="nil"/>
              <w:left w:val="nil"/>
              <w:bottom w:val="single" w:sz="4" w:space="0" w:color="auto"/>
              <w:right w:val="single" w:sz="4" w:space="0" w:color="auto"/>
            </w:tcBorders>
            <w:shd w:val="clear" w:color="000000" w:fill="FFFFFF"/>
            <w:vAlign w:val="center"/>
            <w:hideMark/>
          </w:tcPr>
          <w:p w14:paraId="109F1025"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δευτερίου</w:t>
            </w:r>
          </w:p>
        </w:tc>
        <w:tc>
          <w:tcPr>
            <w:tcW w:w="2835" w:type="dxa"/>
            <w:tcBorders>
              <w:top w:val="nil"/>
              <w:left w:val="nil"/>
              <w:bottom w:val="single" w:sz="4" w:space="0" w:color="auto"/>
              <w:right w:val="single" w:sz="4" w:space="0" w:color="auto"/>
            </w:tcBorders>
            <w:shd w:val="clear" w:color="000000" w:fill="FFFFFF"/>
            <w:vAlign w:val="center"/>
            <w:hideMark/>
          </w:tcPr>
          <w:p w14:paraId="413B1B48"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D2 για φασματοφωτόμετρο UV/Vis, τύπου V-730, του οίκου JASCO, L-6408-01</w:t>
            </w:r>
          </w:p>
        </w:tc>
        <w:tc>
          <w:tcPr>
            <w:tcW w:w="1134" w:type="dxa"/>
            <w:tcBorders>
              <w:top w:val="nil"/>
              <w:left w:val="nil"/>
              <w:bottom w:val="single" w:sz="4" w:space="0" w:color="auto"/>
              <w:right w:val="single" w:sz="4" w:space="0" w:color="auto"/>
            </w:tcBorders>
            <w:shd w:val="clear" w:color="000000" w:fill="FFFFFF"/>
            <w:vAlign w:val="center"/>
            <w:hideMark/>
          </w:tcPr>
          <w:p w14:paraId="139269B5"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72EE0258"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2FDCCFA6"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ΤΜΗΜΑ ΧΥ ΚΕΡΚΥΡΑΣ</w:t>
            </w:r>
          </w:p>
        </w:tc>
        <w:tc>
          <w:tcPr>
            <w:tcW w:w="1134" w:type="dxa"/>
            <w:tcBorders>
              <w:top w:val="nil"/>
              <w:left w:val="nil"/>
              <w:bottom w:val="single" w:sz="4" w:space="0" w:color="auto"/>
              <w:right w:val="single" w:sz="4" w:space="0" w:color="auto"/>
            </w:tcBorders>
            <w:shd w:val="clear" w:color="000000" w:fill="FFFFFF"/>
            <w:noWrap/>
            <w:vAlign w:val="center"/>
          </w:tcPr>
          <w:p w14:paraId="4516D983" w14:textId="570D5B6A"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18A35800" w14:textId="70F08AE5"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4D73B092" w14:textId="7C0BEF84"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3A145CC9"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3A385ABE"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0DE3A390" w14:textId="1EFE0F0E" w:rsidTr="009E4A88">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7F9623B"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17</w:t>
            </w:r>
          </w:p>
        </w:tc>
        <w:tc>
          <w:tcPr>
            <w:tcW w:w="2177" w:type="dxa"/>
            <w:tcBorders>
              <w:top w:val="nil"/>
              <w:left w:val="nil"/>
              <w:bottom w:val="single" w:sz="4" w:space="0" w:color="auto"/>
              <w:right w:val="single" w:sz="4" w:space="0" w:color="auto"/>
            </w:tcBorders>
            <w:shd w:val="clear" w:color="000000" w:fill="FFFFFF"/>
            <w:vAlign w:val="center"/>
            <w:hideMark/>
          </w:tcPr>
          <w:p w14:paraId="253A32C6"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δευτερίου</w:t>
            </w:r>
          </w:p>
        </w:tc>
        <w:tc>
          <w:tcPr>
            <w:tcW w:w="2835" w:type="dxa"/>
            <w:tcBorders>
              <w:top w:val="nil"/>
              <w:left w:val="nil"/>
              <w:bottom w:val="single" w:sz="4" w:space="0" w:color="auto"/>
              <w:right w:val="single" w:sz="4" w:space="0" w:color="auto"/>
            </w:tcBorders>
            <w:shd w:val="clear" w:color="000000" w:fill="FFFFFF"/>
            <w:vAlign w:val="center"/>
            <w:hideMark/>
          </w:tcPr>
          <w:p w14:paraId="44BA9864"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Κατάλληλη για το φασματοφωτόμετρο Perkin Elmer Lambda 650 (Perkin Elmer p/n L6022728, ELP UV Lamp Complete)</w:t>
            </w:r>
          </w:p>
        </w:tc>
        <w:tc>
          <w:tcPr>
            <w:tcW w:w="1134" w:type="dxa"/>
            <w:tcBorders>
              <w:top w:val="nil"/>
              <w:left w:val="nil"/>
              <w:bottom w:val="single" w:sz="4" w:space="0" w:color="auto"/>
              <w:right w:val="single" w:sz="4" w:space="0" w:color="auto"/>
            </w:tcBorders>
            <w:shd w:val="clear" w:color="000000" w:fill="FFFFFF"/>
            <w:vAlign w:val="center"/>
            <w:hideMark/>
          </w:tcPr>
          <w:p w14:paraId="45751297"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3756F1AA"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1D81D330"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XY ΜΕΤΡΟΛΟΓΙΑΣ</w:t>
            </w:r>
          </w:p>
        </w:tc>
        <w:tc>
          <w:tcPr>
            <w:tcW w:w="1134" w:type="dxa"/>
            <w:tcBorders>
              <w:top w:val="nil"/>
              <w:left w:val="nil"/>
              <w:bottom w:val="single" w:sz="4" w:space="0" w:color="auto"/>
              <w:right w:val="single" w:sz="4" w:space="0" w:color="auto"/>
            </w:tcBorders>
            <w:shd w:val="clear" w:color="000000" w:fill="FFFFFF"/>
            <w:noWrap/>
            <w:vAlign w:val="center"/>
          </w:tcPr>
          <w:p w14:paraId="188F9668" w14:textId="32B88D94"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5789CF93" w14:textId="56EF3B08"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5CED124B" w14:textId="3678E4D3"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1394525F"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3C28C886"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23B611E9" w14:textId="03A1977F" w:rsidTr="009E4A88">
        <w:trPr>
          <w:trHeight w:val="6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1067665"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18</w:t>
            </w:r>
          </w:p>
        </w:tc>
        <w:tc>
          <w:tcPr>
            <w:tcW w:w="2177" w:type="dxa"/>
            <w:tcBorders>
              <w:top w:val="nil"/>
              <w:left w:val="nil"/>
              <w:bottom w:val="single" w:sz="4" w:space="0" w:color="auto"/>
              <w:right w:val="single" w:sz="4" w:space="0" w:color="auto"/>
            </w:tcBorders>
            <w:shd w:val="clear" w:color="000000" w:fill="FFFFFF"/>
            <w:vAlign w:val="center"/>
            <w:hideMark/>
          </w:tcPr>
          <w:p w14:paraId="1FF8EB8B"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καδμίου υψηλής ενέργειας (EDL)</w:t>
            </w:r>
          </w:p>
        </w:tc>
        <w:tc>
          <w:tcPr>
            <w:tcW w:w="2835" w:type="dxa"/>
            <w:tcBorders>
              <w:top w:val="nil"/>
              <w:left w:val="nil"/>
              <w:bottom w:val="single" w:sz="4" w:space="0" w:color="auto"/>
              <w:right w:val="single" w:sz="4" w:space="0" w:color="auto"/>
            </w:tcBorders>
            <w:shd w:val="clear" w:color="000000" w:fill="FFFFFF"/>
            <w:vAlign w:val="center"/>
            <w:hideMark/>
          </w:tcPr>
          <w:p w14:paraId="2B70E7DF"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34" w:type="dxa"/>
            <w:tcBorders>
              <w:top w:val="nil"/>
              <w:left w:val="nil"/>
              <w:bottom w:val="single" w:sz="4" w:space="0" w:color="auto"/>
              <w:right w:val="single" w:sz="4" w:space="0" w:color="auto"/>
            </w:tcBorders>
            <w:shd w:val="clear" w:color="000000" w:fill="FFFFFF"/>
            <w:vAlign w:val="center"/>
            <w:hideMark/>
          </w:tcPr>
          <w:p w14:paraId="257C2E94"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noWrap/>
            <w:vAlign w:val="center"/>
            <w:hideMark/>
          </w:tcPr>
          <w:p w14:paraId="2813B211"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16A308E6"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ΧΥ ΚΕΝΤΡΙΚΗΣ ΜΑΚΕΔΟΝΙΑΣ</w:t>
            </w:r>
          </w:p>
        </w:tc>
        <w:tc>
          <w:tcPr>
            <w:tcW w:w="1134" w:type="dxa"/>
            <w:tcBorders>
              <w:top w:val="nil"/>
              <w:left w:val="nil"/>
              <w:bottom w:val="single" w:sz="4" w:space="0" w:color="auto"/>
              <w:right w:val="single" w:sz="4" w:space="0" w:color="auto"/>
            </w:tcBorders>
            <w:shd w:val="clear" w:color="000000" w:fill="FFFFFF"/>
            <w:noWrap/>
            <w:vAlign w:val="center"/>
          </w:tcPr>
          <w:p w14:paraId="0799276A" w14:textId="77D46EA9"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1989C867" w14:textId="70012AD0"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55D9E86A" w14:textId="6D1C414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693D9C4E"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7BA24CE0"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33917C87" w14:textId="1C6C26D6" w:rsidTr="009E4A88">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1AD9E499"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19</w:t>
            </w:r>
          </w:p>
        </w:tc>
        <w:tc>
          <w:tcPr>
            <w:tcW w:w="2177" w:type="dxa"/>
            <w:tcBorders>
              <w:top w:val="nil"/>
              <w:left w:val="nil"/>
              <w:bottom w:val="single" w:sz="4" w:space="0" w:color="auto"/>
              <w:right w:val="single" w:sz="4" w:space="0" w:color="auto"/>
            </w:tcBorders>
            <w:shd w:val="clear" w:color="000000" w:fill="FFFFFF"/>
            <w:vAlign w:val="center"/>
            <w:hideMark/>
          </w:tcPr>
          <w:p w14:paraId="342389F7"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κασσιτέρου κοίλης καθόδου (HCL)</w:t>
            </w:r>
          </w:p>
        </w:tc>
        <w:tc>
          <w:tcPr>
            <w:tcW w:w="2835" w:type="dxa"/>
            <w:tcBorders>
              <w:top w:val="nil"/>
              <w:left w:val="nil"/>
              <w:bottom w:val="single" w:sz="4" w:space="0" w:color="auto"/>
              <w:right w:val="single" w:sz="4" w:space="0" w:color="auto"/>
            </w:tcBorders>
            <w:shd w:val="clear" w:color="000000" w:fill="FFFFFF"/>
            <w:vAlign w:val="center"/>
            <w:hideMark/>
          </w:tcPr>
          <w:p w14:paraId="52708E0A"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34" w:type="dxa"/>
            <w:tcBorders>
              <w:top w:val="nil"/>
              <w:left w:val="nil"/>
              <w:bottom w:val="single" w:sz="4" w:space="0" w:color="auto"/>
              <w:right w:val="single" w:sz="4" w:space="0" w:color="auto"/>
            </w:tcBorders>
            <w:shd w:val="clear" w:color="000000" w:fill="FFFFFF"/>
            <w:vAlign w:val="center"/>
            <w:hideMark/>
          </w:tcPr>
          <w:p w14:paraId="4305F025"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55DAA577"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400AA0E5"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ΧΥ ΑΙΓΑΙΟΥ-ΤΜΗΜΑ ΧΥ ΡΟΔΟΥ</w:t>
            </w:r>
          </w:p>
        </w:tc>
        <w:tc>
          <w:tcPr>
            <w:tcW w:w="1134" w:type="dxa"/>
            <w:tcBorders>
              <w:top w:val="nil"/>
              <w:left w:val="nil"/>
              <w:bottom w:val="single" w:sz="4" w:space="0" w:color="auto"/>
              <w:right w:val="single" w:sz="4" w:space="0" w:color="auto"/>
            </w:tcBorders>
            <w:shd w:val="clear" w:color="000000" w:fill="FFFFFF"/>
            <w:noWrap/>
            <w:vAlign w:val="center"/>
          </w:tcPr>
          <w:p w14:paraId="72CB42C9" w14:textId="617D8C9F"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7ACE11CD" w14:textId="25344666"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4E8DDE2E" w14:textId="2BA64866"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7C1AA426"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25183FCA"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5646EEF6" w14:textId="2E53F722" w:rsidTr="00440F52">
        <w:trPr>
          <w:trHeight w:val="1376"/>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6F631D82"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20</w:t>
            </w:r>
          </w:p>
        </w:tc>
        <w:tc>
          <w:tcPr>
            <w:tcW w:w="2177" w:type="dxa"/>
            <w:tcBorders>
              <w:top w:val="nil"/>
              <w:left w:val="nil"/>
              <w:bottom w:val="single" w:sz="4" w:space="0" w:color="auto"/>
              <w:right w:val="single" w:sz="4" w:space="0" w:color="auto"/>
            </w:tcBorders>
            <w:shd w:val="clear" w:color="000000" w:fill="FFFFFF"/>
            <w:vAlign w:val="center"/>
            <w:hideMark/>
          </w:tcPr>
          <w:p w14:paraId="486FF598"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κοβαλτίου κοίλης καθόδου (HCL)</w:t>
            </w:r>
          </w:p>
        </w:tc>
        <w:tc>
          <w:tcPr>
            <w:tcW w:w="2835" w:type="dxa"/>
            <w:tcBorders>
              <w:top w:val="nil"/>
              <w:left w:val="nil"/>
              <w:bottom w:val="single" w:sz="4" w:space="0" w:color="auto"/>
              <w:right w:val="single" w:sz="4" w:space="0" w:color="auto"/>
            </w:tcBorders>
            <w:shd w:val="clear" w:color="000000" w:fill="FFFFFF"/>
            <w:vAlign w:val="center"/>
            <w:hideMark/>
          </w:tcPr>
          <w:p w14:paraId="0A2D9B51"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34" w:type="dxa"/>
            <w:tcBorders>
              <w:top w:val="nil"/>
              <w:left w:val="nil"/>
              <w:bottom w:val="single" w:sz="4" w:space="0" w:color="auto"/>
              <w:right w:val="single" w:sz="4" w:space="0" w:color="auto"/>
            </w:tcBorders>
            <w:shd w:val="clear" w:color="000000" w:fill="FFFFFF"/>
            <w:vAlign w:val="center"/>
            <w:hideMark/>
          </w:tcPr>
          <w:p w14:paraId="12AC36C3"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73BDA37D"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4D35EBA5"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ΧΥ ΑΙΓΑΙΟΥ-ΤΜΗΜΑ ΧΥ ΡΟΔΟΥ</w:t>
            </w:r>
          </w:p>
        </w:tc>
        <w:tc>
          <w:tcPr>
            <w:tcW w:w="1134" w:type="dxa"/>
            <w:tcBorders>
              <w:top w:val="nil"/>
              <w:left w:val="nil"/>
              <w:bottom w:val="single" w:sz="4" w:space="0" w:color="auto"/>
              <w:right w:val="single" w:sz="4" w:space="0" w:color="auto"/>
            </w:tcBorders>
            <w:shd w:val="clear" w:color="000000" w:fill="FFFFFF"/>
            <w:noWrap/>
            <w:vAlign w:val="center"/>
          </w:tcPr>
          <w:p w14:paraId="289DEEE3" w14:textId="43951C84"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4DE23B0D" w14:textId="1B91CDE9"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7B005196" w14:textId="28889A3D"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663CA984"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404028CF"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5EB6E22C" w14:textId="786A70B3" w:rsidTr="009E4A88">
        <w:trPr>
          <w:trHeight w:val="66"/>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A4A3CCA"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21</w:t>
            </w:r>
          </w:p>
        </w:tc>
        <w:tc>
          <w:tcPr>
            <w:tcW w:w="2177" w:type="dxa"/>
            <w:tcBorders>
              <w:top w:val="nil"/>
              <w:left w:val="nil"/>
              <w:bottom w:val="single" w:sz="4" w:space="0" w:color="auto"/>
              <w:right w:val="single" w:sz="4" w:space="0" w:color="auto"/>
            </w:tcBorders>
            <w:shd w:val="clear" w:color="000000" w:fill="FFFFFF"/>
            <w:vAlign w:val="center"/>
            <w:hideMark/>
          </w:tcPr>
          <w:p w14:paraId="0D0B0108"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μαγγανίου κοίλης καθόδου (HCL)</w:t>
            </w:r>
          </w:p>
        </w:tc>
        <w:tc>
          <w:tcPr>
            <w:tcW w:w="2835" w:type="dxa"/>
            <w:tcBorders>
              <w:top w:val="nil"/>
              <w:left w:val="nil"/>
              <w:bottom w:val="single" w:sz="4" w:space="0" w:color="auto"/>
              <w:right w:val="single" w:sz="4" w:space="0" w:color="auto"/>
            </w:tcBorders>
            <w:shd w:val="clear" w:color="000000" w:fill="FFFFFF"/>
            <w:vAlign w:val="center"/>
            <w:hideMark/>
          </w:tcPr>
          <w:p w14:paraId="7A3335E4"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34" w:type="dxa"/>
            <w:tcBorders>
              <w:top w:val="nil"/>
              <w:left w:val="nil"/>
              <w:bottom w:val="single" w:sz="4" w:space="0" w:color="auto"/>
              <w:right w:val="single" w:sz="4" w:space="0" w:color="auto"/>
            </w:tcBorders>
            <w:shd w:val="clear" w:color="000000" w:fill="FFFFFF"/>
            <w:vAlign w:val="center"/>
            <w:hideMark/>
          </w:tcPr>
          <w:p w14:paraId="19A76F8E"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476F5AA6"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15F577C3"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ΧΥ ΑΙΓΑΙΟΥ-ΤΜΗΜΑ ΧΥ ΡΟΔΟΥ</w:t>
            </w:r>
          </w:p>
        </w:tc>
        <w:tc>
          <w:tcPr>
            <w:tcW w:w="1134" w:type="dxa"/>
            <w:tcBorders>
              <w:top w:val="nil"/>
              <w:left w:val="nil"/>
              <w:bottom w:val="single" w:sz="4" w:space="0" w:color="auto"/>
              <w:right w:val="single" w:sz="4" w:space="0" w:color="auto"/>
            </w:tcBorders>
            <w:shd w:val="clear" w:color="000000" w:fill="FFFFFF"/>
            <w:noWrap/>
            <w:vAlign w:val="center"/>
          </w:tcPr>
          <w:p w14:paraId="05002512" w14:textId="122A75CF"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719AE3FA" w14:textId="56E45F5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5E28CFC0" w14:textId="4A73C89F"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26728BA0"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136331B3"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13E55C8D" w14:textId="5F7658D2" w:rsidTr="00440F52">
        <w:trPr>
          <w:trHeight w:val="273"/>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290FA1A1"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22</w:t>
            </w:r>
          </w:p>
        </w:tc>
        <w:tc>
          <w:tcPr>
            <w:tcW w:w="2177" w:type="dxa"/>
            <w:tcBorders>
              <w:top w:val="nil"/>
              <w:left w:val="nil"/>
              <w:bottom w:val="single" w:sz="4" w:space="0" w:color="auto"/>
              <w:right w:val="single" w:sz="4" w:space="0" w:color="auto"/>
            </w:tcBorders>
            <w:shd w:val="clear" w:color="000000" w:fill="FFFFFF"/>
            <w:vAlign w:val="center"/>
            <w:hideMark/>
          </w:tcPr>
          <w:p w14:paraId="57B869B0"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μολυβδαινίου κοίλης καθόδου (HCL)</w:t>
            </w:r>
          </w:p>
        </w:tc>
        <w:tc>
          <w:tcPr>
            <w:tcW w:w="2835" w:type="dxa"/>
            <w:tcBorders>
              <w:top w:val="nil"/>
              <w:left w:val="nil"/>
              <w:bottom w:val="single" w:sz="4" w:space="0" w:color="auto"/>
              <w:right w:val="single" w:sz="4" w:space="0" w:color="auto"/>
            </w:tcBorders>
            <w:shd w:val="clear" w:color="000000" w:fill="FFFFFF"/>
            <w:vAlign w:val="center"/>
            <w:hideMark/>
          </w:tcPr>
          <w:p w14:paraId="58BB7AB9"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34" w:type="dxa"/>
            <w:tcBorders>
              <w:top w:val="nil"/>
              <w:left w:val="nil"/>
              <w:bottom w:val="single" w:sz="4" w:space="0" w:color="auto"/>
              <w:right w:val="single" w:sz="4" w:space="0" w:color="auto"/>
            </w:tcBorders>
            <w:shd w:val="clear" w:color="000000" w:fill="FFFFFF"/>
            <w:vAlign w:val="center"/>
            <w:hideMark/>
          </w:tcPr>
          <w:p w14:paraId="2B5FF9BA"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1BFC2B57"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3417691F"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ΧΥ ΑΙΓΑΙΟΥ-ΤΜΗΜΑ ΧΥ ΡΟΔΟΥ</w:t>
            </w:r>
          </w:p>
        </w:tc>
        <w:tc>
          <w:tcPr>
            <w:tcW w:w="1134" w:type="dxa"/>
            <w:tcBorders>
              <w:top w:val="nil"/>
              <w:left w:val="nil"/>
              <w:bottom w:val="single" w:sz="4" w:space="0" w:color="auto"/>
              <w:right w:val="single" w:sz="4" w:space="0" w:color="auto"/>
            </w:tcBorders>
            <w:shd w:val="clear" w:color="000000" w:fill="FFFFFF"/>
            <w:noWrap/>
            <w:vAlign w:val="center"/>
          </w:tcPr>
          <w:p w14:paraId="01288CCD" w14:textId="3D1C8566"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0BAE5357" w14:textId="5E31F1F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39BFF34B" w14:textId="01F63A94"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5A3A645A"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0D28B866"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06B359AE" w14:textId="6E36E383" w:rsidTr="00440F52">
        <w:trPr>
          <w:trHeight w:val="415"/>
        </w:trPr>
        <w:tc>
          <w:tcPr>
            <w:tcW w:w="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1C565A"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lastRenderedPageBreak/>
              <w:t>23</w:t>
            </w:r>
          </w:p>
        </w:tc>
        <w:tc>
          <w:tcPr>
            <w:tcW w:w="21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99F54"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σιδήρου κοίλης καθόδου (HCL)</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D20AD2"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F5E1B2"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E04779"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22D6AF"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ΧΥ ΑΙΓΑΙΟΥ-ΤΜΗΜΑ ΧΥ ΡΟΔΟΥ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92B670" w14:textId="447C857A"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6DCFBD" w14:textId="62AA90A9"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C75275" w14:textId="0A365D6B"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AC31D36"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A448DF0"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7E17C588" w14:textId="73060A8C" w:rsidTr="00440F52">
        <w:trPr>
          <w:trHeight w:val="60"/>
        </w:trPr>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40F66"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24</w:t>
            </w:r>
          </w:p>
        </w:tc>
        <w:tc>
          <w:tcPr>
            <w:tcW w:w="2177" w:type="dxa"/>
            <w:tcBorders>
              <w:top w:val="single" w:sz="4" w:space="0" w:color="auto"/>
              <w:left w:val="nil"/>
              <w:bottom w:val="single" w:sz="4" w:space="0" w:color="auto"/>
              <w:right w:val="single" w:sz="4" w:space="0" w:color="auto"/>
            </w:tcBorders>
            <w:shd w:val="clear" w:color="000000" w:fill="FFFFFF"/>
            <w:vAlign w:val="center"/>
            <w:hideMark/>
          </w:tcPr>
          <w:p w14:paraId="4A4F95D2"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χρωμίου κοίλης καθόδου (HCL)</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6A3363FE"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08FE4C9"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B48C0DF"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11BFA48"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ΧΥ ΑΙΓΑΙΟΥ-ΤΜΗΜΑ ΧΥ ΡΟΔΟΥ</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95DA31A" w14:textId="61B10426"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846FB87" w14:textId="020DACF6"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62C5723" w14:textId="78196A3D"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single" w:sz="4" w:space="0" w:color="auto"/>
              <w:left w:val="nil"/>
              <w:bottom w:val="single" w:sz="4" w:space="0" w:color="auto"/>
              <w:right w:val="single" w:sz="4" w:space="0" w:color="auto"/>
            </w:tcBorders>
            <w:shd w:val="clear" w:color="000000" w:fill="FFFFFF"/>
          </w:tcPr>
          <w:p w14:paraId="49CF9F4F"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single" w:sz="4" w:space="0" w:color="auto"/>
              <w:left w:val="nil"/>
              <w:bottom w:val="single" w:sz="4" w:space="0" w:color="auto"/>
              <w:right w:val="single" w:sz="4" w:space="0" w:color="auto"/>
            </w:tcBorders>
            <w:shd w:val="clear" w:color="000000" w:fill="FFFFFF"/>
          </w:tcPr>
          <w:p w14:paraId="3D1F7CAE"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6C69C00A" w14:textId="7BFEF706" w:rsidTr="009E4A88">
        <w:trPr>
          <w:trHeight w:val="60"/>
        </w:trPr>
        <w:tc>
          <w:tcPr>
            <w:tcW w:w="512" w:type="dxa"/>
            <w:tcBorders>
              <w:top w:val="nil"/>
              <w:left w:val="single" w:sz="4" w:space="0" w:color="auto"/>
              <w:bottom w:val="single" w:sz="4" w:space="0" w:color="auto"/>
              <w:right w:val="single" w:sz="4" w:space="0" w:color="auto"/>
            </w:tcBorders>
            <w:shd w:val="clear" w:color="000000" w:fill="FFFFFF"/>
            <w:vAlign w:val="center"/>
            <w:hideMark/>
          </w:tcPr>
          <w:p w14:paraId="71020138"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25</w:t>
            </w:r>
          </w:p>
        </w:tc>
        <w:tc>
          <w:tcPr>
            <w:tcW w:w="2177" w:type="dxa"/>
            <w:tcBorders>
              <w:top w:val="nil"/>
              <w:left w:val="nil"/>
              <w:bottom w:val="single" w:sz="4" w:space="0" w:color="auto"/>
              <w:right w:val="single" w:sz="4" w:space="0" w:color="auto"/>
            </w:tcBorders>
            <w:shd w:val="clear" w:color="000000" w:fill="FFFFFF"/>
            <w:vAlign w:val="center"/>
            <w:hideMark/>
          </w:tcPr>
          <w:p w14:paraId="74F5A346"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Λυχνία ψευδαργύρου κοίλης καθόδου (HCL)</w:t>
            </w:r>
          </w:p>
        </w:tc>
        <w:tc>
          <w:tcPr>
            <w:tcW w:w="2835" w:type="dxa"/>
            <w:tcBorders>
              <w:top w:val="nil"/>
              <w:left w:val="nil"/>
              <w:bottom w:val="single" w:sz="4" w:space="0" w:color="auto"/>
              <w:right w:val="single" w:sz="4" w:space="0" w:color="auto"/>
            </w:tcBorders>
            <w:shd w:val="clear" w:color="000000" w:fill="FFFFFF"/>
            <w:vAlign w:val="center"/>
            <w:hideMark/>
          </w:tcPr>
          <w:p w14:paraId="0E859DDB"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34" w:type="dxa"/>
            <w:tcBorders>
              <w:top w:val="nil"/>
              <w:left w:val="nil"/>
              <w:bottom w:val="single" w:sz="4" w:space="0" w:color="auto"/>
              <w:right w:val="single" w:sz="4" w:space="0" w:color="auto"/>
            </w:tcBorders>
            <w:shd w:val="clear" w:color="000000" w:fill="FFFFFF"/>
            <w:vAlign w:val="center"/>
            <w:hideMark/>
          </w:tcPr>
          <w:p w14:paraId="3705A3EA"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14:paraId="6E6E1B2D"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1</w:t>
            </w:r>
          </w:p>
        </w:tc>
        <w:tc>
          <w:tcPr>
            <w:tcW w:w="1417" w:type="dxa"/>
            <w:tcBorders>
              <w:top w:val="nil"/>
              <w:left w:val="nil"/>
              <w:bottom w:val="single" w:sz="4" w:space="0" w:color="auto"/>
              <w:right w:val="single" w:sz="4" w:space="0" w:color="auto"/>
            </w:tcBorders>
            <w:shd w:val="clear" w:color="000000" w:fill="FFFFFF"/>
            <w:vAlign w:val="center"/>
            <w:hideMark/>
          </w:tcPr>
          <w:p w14:paraId="11157F04"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r w:rsidRPr="000931BC">
              <w:rPr>
                <w:rFonts w:asciiTheme="minorHAnsi" w:eastAsia="Times New Roman" w:hAnsiTheme="minorHAnsi" w:cstheme="minorHAnsi"/>
                <w:color w:val="000000"/>
                <w:sz w:val="16"/>
                <w:szCs w:val="16"/>
                <w:lang w:eastAsia="el-GR"/>
              </w:rPr>
              <w:t>ΧΥ ΑΙΓΑΙΟΥ-ΤΜΗΜΑ ΧΥ ΡΟΔΟΥ</w:t>
            </w:r>
          </w:p>
        </w:tc>
        <w:tc>
          <w:tcPr>
            <w:tcW w:w="1134" w:type="dxa"/>
            <w:tcBorders>
              <w:top w:val="nil"/>
              <w:left w:val="nil"/>
              <w:bottom w:val="single" w:sz="4" w:space="0" w:color="auto"/>
              <w:right w:val="single" w:sz="4" w:space="0" w:color="auto"/>
            </w:tcBorders>
            <w:shd w:val="clear" w:color="000000" w:fill="FFFFFF"/>
            <w:noWrap/>
            <w:vAlign w:val="center"/>
          </w:tcPr>
          <w:p w14:paraId="00B68510" w14:textId="4B915C98"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noWrap/>
            <w:vAlign w:val="center"/>
          </w:tcPr>
          <w:p w14:paraId="751B6AA9" w14:textId="15933628"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nil"/>
              <w:left w:val="nil"/>
              <w:bottom w:val="single" w:sz="4" w:space="0" w:color="auto"/>
              <w:right w:val="single" w:sz="4" w:space="0" w:color="auto"/>
            </w:tcBorders>
            <w:shd w:val="clear" w:color="000000" w:fill="FFFFFF"/>
            <w:noWrap/>
            <w:vAlign w:val="center"/>
          </w:tcPr>
          <w:p w14:paraId="37D7C9E9" w14:textId="5EF91B25"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nil"/>
              <w:left w:val="nil"/>
              <w:bottom w:val="single" w:sz="4" w:space="0" w:color="auto"/>
              <w:right w:val="single" w:sz="4" w:space="0" w:color="auto"/>
            </w:tcBorders>
            <w:shd w:val="clear" w:color="000000" w:fill="FFFFFF"/>
          </w:tcPr>
          <w:p w14:paraId="7F579CE2"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nil"/>
              <w:left w:val="nil"/>
              <w:bottom w:val="single" w:sz="4" w:space="0" w:color="auto"/>
              <w:right w:val="single" w:sz="4" w:space="0" w:color="auto"/>
            </w:tcBorders>
            <w:shd w:val="clear" w:color="000000" w:fill="FFFFFF"/>
          </w:tcPr>
          <w:p w14:paraId="5F2A861B"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r w:rsidR="009E4A88" w:rsidRPr="000931BC" w14:paraId="0BADB912" w14:textId="77777777" w:rsidTr="00141911">
        <w:trPr>
          <w:trHeight w:val="60"/>
        </w:trPr>
        <w:tc>
          <w:tcPr>
            <w:tcW w:w="10343"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CF6B160" w14:textId="05D061E3" w:rsidR="009E4A88" w:rsidRPr="009E4A88" w:rsidRDefault="009E4A88" w:rsidP="009E4A88">
            <w:pPr>
              <w:spacing w:after="0" w:line="240" w:lineRule="auto"/>
              <w:jc w:val="center"/>
              <w:rPr>
                <w:rFonts w:asciiTheme="minorHAnsi" w:eastAsia="Times New Roman" w:hAnsiTheme="minorHAnsi" w:cstheme="minorHAnsi"/>
                <w:b/>
                <w:bCs/>
                <w:color w:val="000000"/>
                <w:sz w:val="16"/>
                <w:szCs w:val="16"/>
                <w:lang w:eastAsia="el-GR"/>
              </w:rPr>
            </w:pPr>
            <w:r w:rsidRPr="009E4A88">
              <w:rPr>
                <w:rFonts w:asciiTheme="minorHAnsi" w:eastAsia="Times New Roman" w:hAnsiTheme="minorHAnsi" w:cstheme="minorHAnsi"/>
                <w:b/>
                <w:bCs/>
                <w:color w:val="000000"/>
                <w:sz w:val="16"/>
                <w:szCs w:val="16"/>
                <w:lang w:eastAsia="el-GR"/>
              </w:rPr>
              <w:t>ΣΥΝΟΛΙΚΗ ΤΙΜΗ</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EFFA7C2"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0D3AF4B" w14:textId="77777777" w:rsidR="009E4A88" w:rsidRPr="000931BC"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276" w:type="dxa"/>
            <w:tcBorders>
              <w:top w:val="single" w:sz="4" w:space="0" w:color="auto"/>
              <w:left w:val="nil"/>
              <w:bottom w:val="single" w:sz="4" w:space="0" w:color="auto"/>
              <w:right w:val="single" w:sz="4" w:space="0" w:color="auto"/>
            </w:tcBorders>
            <w:shd w:val="clear" w:color="000000" w:fill="FFFFFF"/>
          </w:tcPr>
          <w:p w14:paraId="13F8A6B7" w14:textId="77777777" w:rsidR="009E4A88" w:rsidRPr="009E4A88" w:rsidRDefault="009E4A88" w:rsidP="009E4A88">
            <w:pPr>
              <w:spacing w:after="0" w:line="240" w:lineRule="auto"/>
              <w:jc w:val="center"/>
              <w:rPr>
                <w:rFonts w:asciiTheme="minorHAnsi" w:eastAsia="Times New Roman" w:hAnsiTheme="minorHAnsi" w:cstheme="minorHAnsi"/>
                <w:color w:val="000000"/>
                <w:sz w:val="16"/>
                <w:szCs w:val="16"/>
                <w:lang w:eastAsia="el-GR"/>
              </w:rPr>
            </w:pPr>
          </w:p>
        </w:tc>
        <w:tc>
          <w:tcPr>
            <w:tcW w:w="1559" w:type="dxa"/>
            <w:tcBorders>
              <w:top w:val="single" w:sz="4" w:space="0" w:color="auto"/>
              <w:left w:val="nil"/>
              <w:bottom w:val="single" w:sz="4" w:space="0" w:color="auto"/>
              <w:right w:val="single" w:sz="4" w:space="0" w:color="auto"/>
            </w:tcBorders>
            <w:shd w:val="clear" w:color="000000" w:fill="FFFFFF"/>
          </w:tcPr>
          <w:p w14:paraId="4520857C" w14:textId="77777777" w:rsidR="009E4A88" w:rsidRPr="000931BC" w:rsidRDefault="009E4A88" w:rsidP="009E4A88">
            <w:pPr>
              <w:spacing w:after="0" w:line="240" w:lineRule="auto"/>
              <w:jc w:val="center"/>
              <w:rPr>
                <w:rFonts w:asciiTheme="minorHAnsi" w:eastAsia="Times New Roman" w:hAnsiTheme="minorHAnsi" w:cstheme="minorHAnsi"/>
                <w:color w:val="000000"/>
                <w:sz w:val="18"/>
                <w:szCs w:val="18"/>
                <w:lang w:eastAsia="el-GR"/>
              </w:rPr>
            </w:pPr>
          </w:p>
        </w:tc>
      </w:tr>
    </w:tbl>
    <w:p w14:paraId="4DAC6933" w14:textId="77777777" w:rsidR="00447EB2" w:rsidRDefault="00447EB2"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3E446C0" w14:textId="77777777"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14:paraId="177B190E" w14:textId="77777777"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sz w:val="20"/>
          <w:szCs w:val="20"/>
          <w:lang w:eastAsia="el-GR"/>
        </w:rPr>
        <w:t xml:space="preserve">           </w:t>
      </w:r>
      <w:r w:rsidRPr="00DE5456">
        <w:rPr>
          <w:rFonts w:asciiTheme="minorHAnsi" w:eastAsia="Times New Roman" w:hAnsiTheme="minorHAnsi" w:cstheme="minorHAnsi"/>
          <w:color w:val="000000"/>
          <w:sz w:val="20"/>
          <w:szCs w:val="20"/>
          <w:lang w:eastAsia="el-GR"/>
        </w:rPr>
        <w:t xml:space="preserve"> Για τον Προσφέροντα: </w:t>
      </w:r>
    </w:p>
    <w:p w14:paraId="687CF7BD" w14:textId="77777777"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14:paraId="511A586D" w14:textId="77777777" w:rsidR="00537865"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14:paraId="159D3FBA" w14:textId="77777777" w:rsidR="009E4A88" w:rsidRDefault="009E4A88"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p>
    <w:p w14:paraId="13CA8BAB" w14:textId="77777777" w:rsidR="009E4A88" w:rsidRDefault="009E4A88"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p>
    <w:p w14:paraId="6EF415AB" w14:textId="77777777" w:rsidR="009E4A88" w:rsidRDefault="009E4A88"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p>
    <w:p w14:paraId="275A142B" w14:textId="77777777" w:rsidR="009E4A88" w:rsidRDefault="009E4A88"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sectPr w:rsidR="009E4A88" w:rsidSect="00471A38">
          <w:pgSz w:w="16838" w:h="11906" w:orient="landscape"/>
          <w:pgMar w:top="1134" w:right="567" w:bottom="851" w:left="992" w:header="567" w:footer="567" w:gutter="0"/>
          <w:cols w:space="708"/>
          <w:docGrid w:linePitch="360"/>
        </w:sectPr>
      </w:pPr>
    </w:p>
    <w:p w14:paraId="51026A7B" w14:textId="77777777" w:rsidR="00A604B5" w:rsidRPr="00A604B5" w:rsidRDefault="00A604B5" w:rsidP="001A6B18">
      <w:pPr>
        <w:spacing w:after="0" w:line="276" w:lineRule="auto"/>
        <w:jc w:val="center"/>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64BBE39F" w14:textId="77777777" w:rsidR="00A604B5" w:rsidRPr="00A604B5" w:rsidRDefault="00A604B5" w:rsidP="00A604B5">
      <w:pPr>
        <w:spacing w:after="0" w:line="276" w:lineRule="auto"/>
        <w:jc w:val="center"/>
        <w:rPr>
          <w:sz w:val="20"/>
          <w:szCs w:val="20"/>
        </w:rPr>
      </w:pPr>
      <w:r w:rsidRPr="00A604B5">
        <w:rPr>
          <w:sz w:val="20"/>
          <w:szCs w:val="20"/>
        </w:rPr>
        <w:t>ΥΠΕΥΘΥΝΗ ΔΗΛΩΣΗ</w:t>
      </w:r>
    </w:p>
    <w:p w14:paraId="17183D08" w14:textId="77777777" w:rsidR="00A604B5" w:rsidRDefault="00A604B5" w:rsidP="00A604B5">
      <w:pPr>
        <w:spacing w:after="0" w:line="276" w:lineRule="auto"/>
        <w:jc w:val="center"/>
        <w:rPr>
          <w:rFonts w:cs="Tahoma"/>
          <w:sz w:val="20"/>
        </w:rPr>
      </w:pPr>
      <w:r w:rsidRPr="003371CC">
        <w:rPr>
          <w:b/>
          <w:sz w:val="20"/>
          <w:vertAlign w:val="superscript"/>
        </w:rPr>
        <w:t>(άρθρο 8 Ν.1599/1986)</w:t>
      </w:r>
    </w:p>
    <w:p w14:paraId="17EA0F76" w14:textId="77777777" w:rsidR="00A604B5" w:rsidRPr="00F05AD1" w:rsidRDefault="00A604B5" w:rsidP="00A604B5">
      <w:pPr>
        <w:spacing w:after="0" w:line="276" w:lineRule="auto"/>
        <w:jc w:val="center"/>
        <w:rPr>
          <w:rFonts w:asciiTheme="minorHAnsi" w:hAnsiTheme="minorHAnsi" w:cstheme="minorHAnsi"/>
          <w:b/>
          <w:sz w:val="12"/>
          <w:szCs w:val="12"/>
          <w:vertAlign w:val="superscript"/>
        </w:rPr>
      </w:pPr>
    </w:p>
    <w:p w14:paraId="095FD426" w14:textId="6989ED30" w:rsid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26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946"/>
      </w:tblGrid>
      <w:tr w:rsidR="00E2344F" w:rsidRPr="00A604B5" w14:paraId="7D99E177" w14:textId="77777777" w:rsidTr="00B3156D">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5086AA34" w14:textId="77777777"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291" w:type="dxa"/>
            <w:gridSpan w:val="11"/>
            <w:tcBorders>
              <w:top w:val="single" w:sz="4" w:space="0" w:color="auto"/>
              <w:left w:val="single" w:sz="4" w:space="0" w:color="auto"/>
              <w:bottom w:val="single" w:sz="4" w:space="0" w:color="auto"/>
              <w:right w:val="single" w:sz="4" w:space="0" w:color="auto"/>
            </w:tcBorders>
            <w:vAlign w:val="center"/>
          </w:tcPr>
          <w:p w14:paraId="593C6920" w14:textId="77777777" w:rsidR="00E2344F" w:rsidRPr="00A604B5" w:rsidRDefault="00E2344F" w:rsidP="00E2344F">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E2344F" w:rsidRPr="00A604B5" w14:paraId="3F3C55A7" w14:textId="77777777" w:rsidTr="00B3156D">
        <w:trPr>
          <w:cantSplit/>
          <w:trHeight w:val="374"/>
        </w:trPr>
        <w:tc>
          <w:tcPr>
            <w:tcW w:w="1627" w:type="dxa"/>
            <w:tcBorders>
              <w:top w:val="single" w:sz="4" w:space="0" w:color="auto"/>
            </w:tcBorders>
            <w:vAlign w:val="center"/>
          </w:tcPr>
          <w:p w14:paraId="136B8134" w14:textId="77777777"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1E485BD1" w14:textId="77777777" w:rsidR="00E2344F" w:rsidRPr="00A604B5" w:rsidRDefault="00E2344F" w:rsidP="00E2344F">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58F7360B" w14:textId="77777777" w:rsidR="00E2344F" w:rsidRPr="00A604B5" w:rsidRDefault="00E2344F" w:rsidP="00E2344F">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3689" w:type="dxa"/>
            <w:gridSpan w:val="5"/>
            <w:tcBorders>
              <w:top w:val="single" w:sz="4" w:space="0" w:color="auto"/>
            </w:tcBorders>
            <w:vAlign w:val="center"/>
          </w:tcPr>
          <w:p w14:paraId="1EE12B06"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2D72D55A" w14:textId="77777777" w:rsidTr="00B3156D">
        <w:trPr>
          <w:cantSplit/>
          <w:trHeight w:val="281"/>
        </w:trPr>
        <w:tc>
          <w:tcPr>
            <w:tcW w:w="2656" w:type="dxa"/>
            <w:gridSpan w:val="4"/>
            <w:vAlign w:val="center"/>
          </w:tcPr>
          <w:p w14:paraId="08AEC4A8"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262" w:type="dxa"/>
            <w:gridSpan w:val="8"/>
            <w:vAlign w:val="center"/>
          </w:tcPr>
          <w:p w14:paraId="33BB2478"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26638C6E" w14:textId="77777777" w:rsidTr="00B3156D">
        <w:trPr>
          <w:cantSplit/>
          <w:trHeight w:val="271"/>
        </w:trPr>
        <w:tc>
          <w:tcPr>
            <w:tcW w:w="2656" w:type="dxa"/>
            <w:gridSpan w:val="4"/>
            <w:vAlign w:val="center"/>
          </w:tcPr>
          <w:p w14:paraId="296FBBA8"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262" w:type="dxa"/>
            <w:gridSpan w:val="8"/>
            <w:vAlign w:val="center"/>
          </w:tcPr>
          <w:p w14:paraId="3E7EED54"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5AA7DAB1" w14:textId="77777777" w:rsidTr="00B3156D">
        <w:trPr>
          <w:cantSplit/>
          <w:trHeight w:val="288"/>
        </w:trPr>
        <w:tc>
          <w:tcPr>
            <w:tcW w:w="2656" w:type="dxa"/>
            <w:gridSpan w:val="4"/>
            <w:vAlign w:val="center"/>
          </w:tcPr>
          <w:p w14:paraId="540F146D" w14:textId="77777777" w:rsidR="00E2344F" w:rsidRPr="00A604B5" w:rsidRDefault="00E2344F" w:rsidP="00E2344F">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262" w:type="dxa"/>
            <w:gridSpan w:val="8"/>
            <w:vAlign w:val="center"/>
          </w:tcPr>
          <w:p w14:paraId="618F89D7"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61BF288A" w14:textId="77777777" w:rsidTr="00B3156D">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747D8D1E"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262" w:type="dxa"/>
            <w:gridSpan w:val="8"/>
            <w:tcBorders>
              <w:top w:val="single" w:sz="4" w:space="0" w:color="auto"/>
              <w:left w:val="single" w:sz="4" w:space="0" w:color="auto"/>
              <w:bottom w:val="single" w:sz="4" w:space="0" w:color="auto"/>
              <w:right w:val="single" w:sz="4" w:space="0" w:color="auto"/>
            </w:tcBorders>
            <w:vAlign w:val="center"/>
          </w:tcPr>
          <w:p w14:paraId="0F9BA96B" w14:textId="77777777" w:rsidR="00E2344F" w:rsidRPr="00A604B5" w:rsidRDefault="00E2344F" w:rsidP="00E2344F">
            <w:pPr>
              <w:spacing w:after="0" w:line="276" w:lineRule="auto"/>
              <w:ind w:right="-6878"/>
              <w:rPr>
                <w:rFonts w:asciiTheme="minorHAnsi" w:hAnsiTheme="minorHAnsi" w:cstheme="minorHAnsi"/>
                <w:sz w:val="16"/>
                <w:szCs w:val="16"/>
              </w:rPr>
            </w:pPr>
          </w:p>
        </w:tc>
      </w:tr>
      <w:tr w:rsidR="00E2344F" w:rsidRPr="00A604B5" w14:paraId="0FE8B150" w14:textId="77777777" w:rsidTr="00B3156D">
        <w:trPr>
          <w:cantSplit/>
          <w:trHeight w:val="268"/>
        </w:trPr>
        <w:tc>
          <w:tcPr>
            <w:tcW w:w="2656" w:type="dxa"/>
            <w:gridSpan w:val="4"/>
            <w:vAlign w:val="center"/>
          </w:tcPr>
          <w:p w14:paraId="7D831896"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29532642" w14:textId="77777777" w:rsidR="00E2344F" w:rsidRPr="00A604B5" w:rsidRDefault="00E2344F" w:rsidP="00E2344F">
            <w:pPr>
              <w:spacing w:after="0" w:line="276" w:lineRule="auto"/>
              <w:rPr>
                <w:rFonts w:asciiTheme="minorHAnsi" w:hAnsiTheme="minorHAnsi" w:cstheme="minorHAnsi"/>
                <w:sz w:val="16"/>
                <w:szCs w:val="16"/>
              </w:rPr>
            </w:pPr>
          </w:p>
        </w:tc>
        <w:tc>
          <w:tcPr>
            <w:tcW w:w="989" w:type="dxa"/>
            <w:vAlign w:val="center"/>
          </w:tcPr>
          <w:p w14:paraId="75EF7DE0"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Τηλ:</w:t>
            </w:r>
          </w:p>
        </w:tc>
        <w:tc>
          <w:tcPr>
            <w:tcW w:w="3689" w:type="dxa"/>
            <w:gridSpan w:val="5"/>
            <w:vAlign w:val="center"/>
          </w:tcPr>
          <w:p w14:paraId="7FBCFAA6" w14:textId="77777777" w:rsidR="00E2344F" w:rsidRPr="00A604B5" w:rsidRDefault="00E2344F" w:rsidP="00E2344F">
            <w:pPr>
              <w:spacing w:after="0" w:line="276" w:lineRule="auto"/>
              <w:rPr>
                <w:rFonts w:asciiTheme="minorHAnsi" w:hAnsiTheme="minorHAnsi" w:cstheme="minorHAnsi"/>
                <w:sz w:val="16"/>
                <w:szCs w:val="16"/>
              </w:rPr>
            </w:pPr>
          </w:p>
        </w:tc>
      </w:tr>
      <w:tr w:rsidR="00E2344F" w:rsidRPr="00A604B5" w14:paraId="35008F8F" w14:textId="77777777" w:rsidTr="00B3156D">
        <w:trPr>
          <w:cantSplit/>
          <w:trHeight w:val="273"/>
        </w:trPr>
        <w:tc>
          <w:tcPr>
            <w:tcW w:w="1941" w:type="dxa"/>
            <w:gridSpan w:val="2"/>
            <w:vAlign w:val="center"/>
          </w:tcPr>
          <w:p w14:paraId="6CE6F90A"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73ECF090" w14:textId="77777777" w:rsidR="00E2344F" w:rsidRPr="00A604B5" w:rsidRDefault="00E2344F" w:rsidP="00E2344F">
            <w:pPr>
              <w:spacing w:after="0" w:line="276" w:lineRule="auto"/>
              <w:rPr>
                <w:rFonts w:asciiTheme="minorHAnsi" w:hAnsiTheme="minorHAnsi" w:cstheme="minorHAnsi"/>
                <w:sz w:val="16"/>
                <w:szCs w:val="16"/>
              </w:rPr>
            </w:pPr>
          </w:p>
        </w:tc>
        <w:tc>
          <w:tcPr>
            <w:tcW w:w="726" w:type="dxa"/>
            <w:vAlign w:val="center"/>
          </w:tcPr>
          <w:p w14:paraId="63D5AEEF"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17A4F2F3" w14:textId="77777777" w:rsidR="00E2344F" w:rsidRPr="00A604B5" w:rsidRDefault="00E2344F" w:rsidP="00E2344F">
            <w:pPr>
              <w:spacing w:after="0" w:line="276" w:lineRule="auto"/>
              <w:rPr>
                <w:rFonts w:asciiTheme="minorHAnsi" w:hAnsiTheme="minorHAnsi" w:cstheme="minorHAnsi"/>
                <w:sz w:val="16"/>
                <w:szCs w:val="16"/>
              </w:rPr>
            </w:pPr>
          </w:p>
        </w:tc>
        <w:tc>
          <w:tcPr>
            <w:tcW w:w="719" w:type="dxa"/>
          </w:tcPr>
          <w:p w14:paraId="2E090BE0"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w:t>
            </w:r>
          </w:p>
        </w:tc>
        <w:tc>
          <w:tcPr>
            <w:tcW w:w="514" w:type="dxa"/>
          </w:tcPr>
          <w:p w14:paraId="2C1961AC" w14:textId="77777777" w:rsidR="00E2344F" w:rsidRPr="00A604B5" w:rsidRDefault="00E2344F" w:rsidP="00E2344F">
            <w:pPr>
              <w:spacing w:after="0" w:line="276" w:lineRule="auto"/>
              <w:rPr>
                <w:rFonts w:asciiTheme="minorHAnsi" w:hAnsiTheme="minorHAnsi" w:cstheme="minorHAnsi"/>
                <w:sz w:val="16"/>
                <w:szCs w:val="16"/>
              </w:rPr>
            </w:pPr>
          </w:p>
        </w:tc>
        <w:tc>
          <w:tcPr>
            <w:tcW w:w="514" w:type="dxa"/>
          </w:tcPr>
          <w:p w14:paraId="64C4E065"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946" w:type="dxa"/>
          </w:tcPr>
          <w:p w14:paraId="6FE16585" w14:textId="77777777" w:rsidR="00E2344F" w:rsidRPr="00A604B5" w:rsidRDefault="00E2344F" w:rsidP="00E2344F">
            <w:pPr>
              <w:spacing w:after="0" w:line="276" w:lineRule="auto"/>
              <w:rPr>
                <w:rFonts w:asciiTheme="minorHAnsi" w:hAnsiTheme="minorHAnsi" w:cstheme="minorHAnsi"/>
                <w:sz w:val="16"/>
                <w:szCs w:val="16"/>
              </w:rPr>
            </w:pPr>
          </w:p>
        </w:tc>
      </w:tr>
      <w:tr w:rsidR="00E2344F" w:rsidRPr="00A604B5" w14:paraId="42342695" w14:textId="77777777" w:rsidTr="00B3156D">
        <w:trPr>
          <w:cantSplit/>
          <w:trHeight w:val="418"/>
        </w:trPr>
        <w:tc>
          <w:tcPr>
            <w:tcW w:w="2568" w:type="dxa"/>
            <w:gridSpan w:val="3"/>
            <w:vAlign w:val="center"/>
          </w:tcPr>
          <w:p w14:paraId="71903EAF"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 Τηλεομοιοτύπου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45C1A254" w14:textId="77777777" w:rsidR="00E2344F" w:rsidRPr="00A604B5" w:rsidRDefault="00E2344F" w:rsidP="00E2344F">
            <w:pPr>
              <w:spacing w:after="0" w:line="276" w:lineRule="auto"/>
              <w:rPr>
                <w:rFonts w:asciiTheme="minorHAnsi" w:hAnsiTheme="minorHAnsi" w:cstheme="minorHAnsi"/>
                <w:sz w:val="16"/>
                <w:szCs w:val="16"/>
              </w:rPr>
            </w:pPr>
          </w:p>
        </w:tc>
        <w:tc>
          <w:tcPr>
            <w:tcW w:w="1985" w:type="dxa"/>
            <w:gridSpan w:val="2"/>
            <w:vAlign w:val="center"/>
          </w:tcPr>
          <w:p w14:paraId="307D59F1" w14:textId="77777777" w:rsidR="00E2344F" w:rsidRPr="00A604B5" w:rsidRDefault="00E2344F" w:rsidP="00E2344F">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Δ/νση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2693" w:type="dxa"/>
            <w:gridSpan w:val="4"/>
            <w:vAlign w:val="bottom"/>
          </w:tcPr>
          <w:p w14:paraId="53F03BD4" w14:textId="77777777" w:rsidR="00E2344F" w:rsidRPr="003B6F6B" w:rsidRDefault="00E2344F" w:rsidP="00E2344F">
            <w:pPr>
              <w:spacing w:after="0" w:line="276" w:lineRule="auto"/>
              <w:rPr>
                <w:rFonts w:asciiTheme="minorHAnsi" w:hAnsiTheme="minorHAnsi" w:cstheme="minorHAnsi"/>
                <w:sz w:val="16"/>
                <w:szCs w:val="16"/>
              </w:rPr>
            </w:pPr>
          </w:p>
        </w:tc>
      </w:tr>
      <w:tr w:rsidR="00E2344F" w:rsidRPr="00A604B5" w14:paraId="3BE4FBCA" w14:textId="77777777" w:rsidTr="00B3156D">
        <w:trPr>
          <w:trHeight w:val="533"/>
        </w:trPr>
        <w:tc>
          <w:tcPr>
            <w:tcW w:w="9918" w:type="dxa"/>
            <w:gridSpan w:val="12"/>
            <w:tcBorders>
              <w:top w:val="nil"/>
              <w:left w:val="nil"/>
              <w:bottom w:val="nil"/>
              <w:right w:val="nil"/>
            </w:tcBorders>
          </w:tcPr>
          <w:p w14:paraId="65B8F18D" w14:textId="77777777" w:rsidR="00E2344F" w:rsidRPr="00F05AD1" w:rsidRDefault="00E2344F" w:rsidP="00E2344F">
            <w:pPr>
              <w:spacing w:after="0" w:line="276" w:lineRule="auto"/>
              <w:ind w:right="124"/>
              <w:rPr>
                <w:rFonts w:asciiTheme="minorHAnsi" w:hAnsiTheme="minorHAnsi" w:cstheme="minorHAnsi"/>
                <w:sz w:val="12"/>
                <w:szCs w:val="12"/>
              </w:rPr>
            </w:pPr>
          </w:p>
          <w:p w14:paraId="03179CBF" w14:textId="77777777" w:rsidR="00E2344F" w:rsidRPr="00A604B5" w:rsidRDefault="00E2344F" w:rsidP="00E2344F">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E2344F" w:rsidRPr="00A604B5" w14:paraId="591C4436" w14:textId="77777777" w:rsidTr="00B3156D">
        <w:trPr>
          <w:trHeight w:val="3109"/>
        </w:trPr>
        <w:tc>
          <w:tcPr>
            <w:tcW w:w="9918" w:type="dxa"/>
            <w:gridSpan w:val="12"/>
            <w:tcBorders>
              <w:top w:val="nil"/>
              <w:left w:val="nil"/>
              <w:bottom w:val="nil"/>
              <w:right w:val="nil"/>
            </w:tcBorders>
          </w:tcPr>
          <w:p w14:paraId="5A9C5B43"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3B65F2E1"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51237DE6" w14:textId="77777777"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59A1CA6D" w14:textId="77777777"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2EDFAAB0" w14:textId="77777777"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55A3FBC7" w14:textId="77777777"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0EFED2F8" w14:textId="77777777"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60F0271E" w14:textId="77777777" w:rsidR="00E2344F" w:rsidRPr="00A604B5" w:rsidRDefault="00E2344F" w:rsidP="00E2344F">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78199E7C" w14:textId="0C06A4E2" w:rsidR="00E2344F" w:rsidRPr="00A604B5" w:rsidRDefault="00E2344F" w:rsidP="00E2344F">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w:t>
            </w:r>
            <w:r>
              <w:t xml:space="preserve"> </w:t>
            </w:r>
            <w:r w:rsidRPr="000D099D">
              <w:rPr>
                <w:rFonts w:asciiTheme="minorHAnsi" w:hAnsiTheme="minorHAnsi" w:cstheme="minorHAnsi"/>
                <w:sz w:val="16"/>
                <w:szCs w:val="16"/>
              </w:rPr>
              <w:t>δεν έχει εκδοθεί σε βάρος μου απόφαση αποκλεισμού, σύμφωνα με το άρθρο 74 του ν. 4412/2016.</w:t>
            </w:r>
          </w:p>
          <w:p w14:paraId="09E1ED2B"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3B543050"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27CE2E8D"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2BDCA79F" w14:textId="77777777" w:rsidR="00E2344F" w:rsidRPr="00A604B5" w:rsidRDefault="00E2344F" w:rsidP="00E2344F">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4B1754C7" w14:textId="77777777" w:rsidR="00E2344F" w:rsidRPr="00F05AD1" w:rsidRDefault="00E2344F" w:rsidP="00E2344F">
            <w:pPr>
              <w:spacing w:after="0" w:line="276" w:lineRule="auto"/>
              <w:jc w:val="both"/>
              <w:rPr>
                <w:rFonts w:asciiTheme="minorHAnsi" w:hAnsiTheme="minorHAnsi" w:cstheme="minorHAnsi"/>
                <w:sz w:val="12"/>
                <w:szCs w:val="12"/>
              </w:rPr>
            </w:pPr>
          </w:p>
        </w:tc>
      </w:tr>
    </w:tbl>
    <w:p w14:paraId="6AA5EAB8" w14:textId="77777777" w:rsidR="00A604B5" w:rsidRPr="00F05AD1" w:rsidRDefault="00A604B5" w:rsidP="00A604B5">
      <w:pPr>
        <w:spacing w:after="120" w:line="276" w:lineRule="auto"/>
        <w:ind w:left="5040" w:right="484"/>
        <w:contextualSpacing/>
        <w:rPr>
          <w:rFonts w:asciiTheme="minorHAnsi" w:hAnsiTheme="minorHAnsi" w:cstheme="minorHAnsi"/>
          <w:sz w:val="12"/>
          <w:szCs w:val="12"/>
        </w:rPr>
      </w:pPr>
    </w:p>
    <w:p w14:paraId="1CF761F1" w14:textId="77777777" w:rsidR="00714D84" w:rsidRDefault="00A604B5" w:rsidP="00A604B5">
      <w:pPr>
        <w:tabs>
          <w:tab w:val="right" w:pos="9154"/>
        </w:tabs>
        <w:spacing w:after="120" w:line="276" w:lineRule="auto"/>
        <w:ind w:left="4320" w:right="484" w:firstLine="720"/>
        <w:contextualSpacing/>
        <w:rPr>
          <w:rFonts w:asciiTheme="minorHAnsi" w:hAnsiTheme="minorHAnsi" w:cstheme="minorHAnsi"/>
          <w:sz w:val="16"/>
          <w:szCs w:val="16"/>
        </w:rPr>
      </w:pPr>
      <w:r w:rsidRPr="006E4F0A">
        <w:rPr>
          <w:rFonts w:asciiTheme="minorHAnsi" w:hAnsiTheme="minorHAnsi" w:cstheme="minorHAnsi"/>
          <w:sz w:val="16"/>
          <w:szCs w:val="16"/>
        </w:rPr>
        <w:t xml:space="preserve">                           </w:t>
      </w:r>
      <w:r w:rsidR="00E2344F" w:rsidRPr="00BD2035">
        <w:rPr>
          <w:rFonts w:asciiTheme="minorHAnsi" w:hAnsiTheme="minorHAnsi" w:cstheme="minorHAnsi"/>
          <w:sz w:val="16"/>
          <w:szCs w:val="16"/>
        </w:rPr>
        <w:t xml:space="preserve">             </w:t>
      </w:r>
      <w:r w:rsidRPr="006E4F0A">
        <w:rPr>
          <w:rFonts w:asciiTheme="minorHAnsi" w:hAnsiTheme="minorHAnsi" w:cstheme="minorHAnsi"/>
          <w:sz w:val="16"/>
          <w:szCs w:val="16"/>
        </w:rPr>
        <w:t xml:space="preserve"> </w:t>
      </w:r>
    </w:p>
    <w:p w14:paraId="392AC21D" w14:textId="59752627" w:rsidR="006E4F0A" w:rsidRPr="006E4F0A" w:rsidRDefault="00714D84" w:rsidP="00A604B5">
      <w:pPr>
        <w:tabs>
          <w:tab w:val="right" w:pos="9154"/>
        </w:tabs>
        <w:spacing w:after="120" w:line="276" w:lineRule="auto"/>
        <w:ind w:left="4320" w:right="484" w:firstLine="720"/>
        <w:contextualSpacing/>
        <w:rPr>
          <w:rFonts w:asciiTheme="minorHAnsi" w:hAnsiTheme="minorHAnsi" w:cstheme="minorHAnsi"/>
          <w:sz w:val="16"/>
          <w:szCs w:val="16"/>
        </w:rPr>
      </w:pPr>
      <w:r>
        <w:rPr>
          <w:rFonts w:asciiTheme="minorHAnsi" w:hAnsiTheme="minorHAnsi" w:cstheme="minorHAnsi"/>
          <w:sz w:val="16"/>
          <w:szCs w:val="16"/>
        </w:rPr>
        <w:tab/>
      </w:r>
      <w:r w:rsidR="00A604B5" w:rsidRPr="006E4F0A">
        <w:rPr>
          <w:rFonts w:asciiTheme="minorHAnsi" w:hAnsiTheme="minorHAnsi" w:cstheme="minorHAnsi"/>
          <w:sz w:val="16"/>
          <w:szCs w:val="16"/>
        </w:rPr>
        <w:t xml:space="preserve">  </w:t>
      </w:r>
      <w:r w:rsidR="006E4F0A" w:rsidRPr="000D099D">
        <w:rPr>
          <w:rFonts w:asciiTheme="minorHAnsi" w:hAnsiTheme="minorHAnsi" w:cstheme="minorHAnsi"/>
          <w:sz w:val="16"/>
          <w:szCs w:val="16"/>
        </w:rPr>
        <w:t>Ημερομηνία:       __________________</w:t>
      </w:r>
      <w:r w:rsidR="006E4F0A" w:rsidRPr="006E4F0A">
        <w:rPr>
          <w:rFonts w:asciiTheme="minorHAnsi" w:hAnsiTheme="minorHAnsi" w:cstheme="minorHAnsi"/>
          <w:sz w:val="16"/>
          <w:szCs w:val="16"/>
        </w:rPr>
        <w:t xml:space="preserve">            </w:t>
      </w:r>
    </w:p>
    <w:p w14:paraId="4EF81B48" w14:textId="434DF428" w:rsidR="00A604B5" w:rsidRPr="003943B6" w:rsidRDefault="006E4F0A"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E2344F">
        <w:rPr>
          <w:rFonts w:asciiTheme="minorHAnsi" w:hAnsiTheme="minorHAnsi" w:cstheme="minorHAnsi"/>
          <w:b/>
          <w:sz w:val="16"/>
          <w:szCs w:val="16"/>
        </w:rPr>
        <w:t xml:space="preserve">                           </w:t>
      </w:r>
      <w:r w:rsidR="00A604B5">
        <w:rPr>
          <w:rFonts w:asciiTheme="minorHAnsi" w:hAnsiTheme="minorHAnsi" w:cstheme="minorHAnsi"/>
          <w:b/>
          <w:sz w:val="16"/>
          <w:szCs w:val="16"/>
        </w:rPr>
        <w:t xml:space="preserve">                      </w:t>
      </w:r>
      <w:r w:rsidR="00A604B5" w:rsidRPr="003943B6">
        <w:rPr>
          <w:rFonts w:asciiTheme="minorHAnsi" w:hAnsiTheme="minorHAnsi" w:cstheme="minorHAnsi"/>
          <w:b/>
          <w:sz w:val="16"/>
          <w:szCs w:val="16"/>
        </w:rPr>
        <w:t xml:space="preserve"> Ο Δηλών- Εξουσιοδοτών</w:t>
      </w:r>
      <w:r w:rsidR="00A604B5" w:rsidRPr="003943B6">
        <w:rPr>
          <w:rFonts w:asciiTheme="minorHAnsi" w:hAnsiTheme="minorHAnsi" w:cstheme="minorHAnsi"/>
          <w:b/>
          <w:sz w:val="16"/>
          <w:szCs w:val="16"/>
        </w:rPr>
        <w:tab/>
      </w:r>
    </w:p>
    <w:p w14:paraId="750EA115" w14:textId="77777777"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14:paraId="3882FD76" w14:textId="77777777" w:rsidR="00B3156D" w:rsidRDefault="00B3156D" w:rsidP="00A604B5">
      <w:pPr>
        <w:spacing w:line="276" w:lineRule="auto"/>
        <w:ind w:left="-567"/>
        <w:contextualSpacing/>
        <w:rPr>
          <w:rFonts w:asciiTheme="minorHAnsi" w:hAnsiTheme="minorHAnsi" w:cstheme="minorHAnsi"/>
          <w:sz w:val="12"/>
          <w:szCs w:val="16"/>
        </w:rPr>
      </w:pPr>
    </w:p>
    <w:p w14:paraId="53FFBF33" w14:textId="77777777" w:rsidR="00B3156D" w:rsidRDefault="00B3156D" w:rsidP="00A604B5">
      <w:pPr>
        <w:spacing w:line="276" w:lineRule="auto"/>
        <w:ind w:left="-567"/>
        <w:contextualSpacing/>
        <w:rPr>
          <w:rFonts w:asciiTheme="minorHAnsi" w:hAnsiTheme="minorHAnsi" w:cstheme="minorHAnsi"/>
          <w:sz w:val="12"/>
          <w:szCs w:val="16"/>
        </w:rPr>
      </w:pPr>
    </w:p>
    <w:p w14:paraId="44B3FAEB" w14:textId="77777777" w:rsidR="00B3156D" w:rsidRDefault="00B3156D" w:rsidP="00A604B5">
      <w:pPr>
        <w:spacing w:line="276" w:lineRule="auto"/>
        <w:ind w:left="-567"/>
        <w:contextualSpacing/>
        <w:rPr>
          <w:rFonts w:asciiTheme="minorHAnsi" w:hAnsiTheme="minorHAnsi" w:cstheme="minorHAnsi"/>
          <w:sz w:val="12"/>
          <w:szCs w:val="16"/>
        </w:rPr>
      </w:pPr>
    </w:p>
    <w:p w14:paraId="76009421" w14:textId="77777777" w:rsidR="00B3156D" w:rsidRDefault="00B3156D" w:rsidP="00A604B5">
      <w:pPr>
        <w:spacing w:line="276" w:lineRule="auto"/>
        <w:ind w:left="-567"/>
        <w:contextualSpacing/>
        <w:rPr>
          <w:rFonts w:asciiTheme="minorHAnsi" w:hAnsiTheme="minorHAnsi" w:cstheme="minorHAnsi"/>
          <w:sz w:val="12"/>
          <w:szCs w:val="16"/>
        </w:rPr>
      </w:pPr>
    </w:p>
    <w:p w14:paraId="199C4ECB" w14:textId="77777777" w:rsidR="00B3156D" w:rsidRDefault="00B3156D" w:rsidP="00A604B5">
      <w:pPr>
        <w:spacing w:line="276" w:lineRule="auto"/>
        <w:ind w:left="-567"/>
        <w:contextualSpacing/>
        <w:rPr>
          <w:rFonts w:asciiTheme="minorHAnsi" w:hAnsiTheme="minorHAnsi" w:cstheme="minorHAnsi"/>
          <w:sz w:val="12"/>
          <w:szCs w:val="16"/>
        </w:rPr>
      </w:pPr>
    </w:p>
    <w:p w14:paraId="14B9F119" w14:textId="77777777" w:rsidR="00B3156D" w:rsidRDefault="00B3156D" w:rsidP="00A604B5">
      <w:pPr>
        <w:spacing w:line="276" w:lineRule="auto"/>
        <w:ind w:left="-567"/>
        <w:contextualSpacing/>
        <w:rPr>
          <w:rFonts w:asciiTheme="minorHAnsi" w:hAnsiTheme="minorHAnsi" w:cstheme="minorHAnsi"/>
          <w:sz w:val="12"/>
          <w:szCs w:val="16"/>
        </w:rPr>
      </w:pPr>
    </w:p>
    <w:p w14:paraId="410009DF" w14:textId="77777777" w:rsidR="00714D84" w:rsidRDefault="00714D84" w:rsidP="00B3156D">
      <w:pPr>
        <w:spacing w:line="276" w:lineRule="auto"/>
        <w:contextualSpacing/>
        <w:rPr>
          <w:rFonts w:asciiTheme="minorHAnsi" w:hAnsiTheme="minorHAnsi" w:cstheme="minorHAnsi"/>
          <w:sz w:val="12"/>
          <w:szCs w:val="16"/>
        </w:rPr>
      </w:pPr>
    </w:p>
    <w:p w14:paraId="4D46A59A" w14:textId="79760DE5" w:rsidR="00A604B5" w:rsidRPr="003943B6" w:rsidRDefault="00A604B5" w:rsidP="00B3156D">
      <w:pPr>
        <w:spacing w:line="276" w:lineRule="auto"/>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A4BF244" w14:textId="77777777" w:rsidR="00A604B5" w:rsidRPr="003943B6" w:rsidRDefault="00A604B5" w:rsidP="00B3156D">
      <w:pPr>
        <w:tabs>
          <w:tab w:val="left" w:pos="2355"/>
        </w:tabs>
        <w:spacing w:line="276" w:lineRule="auto"/>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3E99F511" w14:textId="77777777" w:rsidR="00A604B5" w:rsidRPr="003943B6" w:rsidRDefault="00A604B5" w:rsidP="00B3156D">
      <w:pPr>
        <w:spacing w:line="276" w:lineRule="auto"/>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48126049" w:rsidR="00A604B5" w:rsidRDefault="00A604B5" w:rsidP="00B3156D">
      <w:pPr>
        <w:spacing w:line="276" w:lineRule="auto"/>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Default="00F05AD1" w:rsidP="00A604B5">
      <w:pPr>
        <w:spacing w:line="276" w:lineRule="auto"/>
        <w:ind w:left="-567"/>
        <w:contextualSpacing/>
        <w:rPr>
          <w:rFonts w:asciiTheme="minorHAnsi" w:hAnsiTheme="minorHAnsi" w:cstheme="minorHAnsi"/>
          <w:sz w:val="12"/>
          <w:szCs w:val="16"/>
        </w:rPr>
      </w:pPr>
    </w:p>
    <w:p w14:paraId="3E970CC1" w14:textId="77777777" w:rsidR="00F76A88" w:rsidRPr="003943B6" w:rsidRDefault="00F76A88" w:rsidP="00F05AD1">
      <w:pPr>
        <w:spacing w:line="276" w:lineRule="auto"/>
        <w:contextualSpacing/>
        <w:rPr>
          <w:b/>
          <w:szCs w:val="24"/>
        </w:rPr>
      </w:pPr>
    </w:p>
    <w:sectPr w:rsidR="00F76A88" w:rsidRPr="003943B6" w:rsidSect="00471A38">
      <w:pgSz w:w="11906" w:h="16838"/>
      <w:pgMar w:top="567" w:right="851" w:bottom="992"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5EB" w14:textId="77777777" w:rsidR="00EC2969" w:rsidRDefault="00EC2969" w:rsidP="00EF68D4">
      <w:pPr>
        <w:spacing w:after="0" w:line="240" w:lineRule="auto"/>
      </w:pPr>
      <w:r>
        <w:separator/>
      </w:r>
    </w:p>
  </w:endnote>
  <w:endnote w:type="continuationSeparator" w:id="0">
    <w:p w14:paraId="1E41EE91" w14:textId="77777777" w:rsidR="00EC2969" w:rsidRDefault="00EC2969"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13B1C" w14:textId="77777777" w:rsidR="001A215F" w:rsidRPr="005A098D" w:rsidRDefault="001A215F"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97595D7" w14:textId="789AC547" w:rsidR="001A215F" w:rsidRP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3121ED">
      <w:rPr>
        <w:rFonts w:ascii="Franklin Gothic Medium" w:eastAsia="Times New Roman" w:hAnsi="Franklin Gothic Medium"/>
        <w:noProof/>
        <w:sz w:val="20"/>
        <w:szCs w:val="20"/>
        <w:lang w:eastAsia="el-GR"/>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3121ED">
      <w:rPr>
        <w:rFonts w:ascii="Franklin Gothic Medium" w:eastAsia="Times New Roman" w:hAnsi="Franklin Gothic Medium"/>
        <w:noProof/>
        <w:sz w:val="20"/>
        <w:szCs w:val="20"/>
        <w:lang w:eastAsia="el-GR"/>
      </w:rPr>
      <w:t>8</w:t>
    </w:r>
    <w:r w:rsidRPr="005A098D">
      <w:rPr>
        <w:rFonts w:ascii="Franklin Gothic Medium" w:eastAsia="Times New Roman" w:hAnsi="Franklin Gothic Medium"/>
        <w:sz w:val="20"/>
        <w:szCs w:val="20"/>
        <w:lang w:eastAsia="el-GR"/>
      </w:rPr>
      <w:fldChar w:fldCharType="end"/>
    </w:r>
  </w:p>
  <w:p w14:paraId="72C50CE4" w14:textId="63171E70" w:rsid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sidR="00300246">
      <w:rPr>
        <w:rFonts w:ascii="Franklin Gothic Medium" w:eastAsia="Times New Roman" w:hAnsi="Franklin Gothic Medium" w:cs="Arial"/>
        <w:i/>
        <w:sz w:val="18"/>
        <w:szCs w:val="20"/>
        <w:lang w:eastAsia="el-GR"/>
      </w:rPr>
      <w:t>2</w:t>
    </w:r>
    <w:r w:rsidRPr="005A098D">
      <w:rPr>
        <w:rFonts w:ascii="Franklin Gothic Medium" w:eastAsia="Times New Roman" w:hAnsi="Franklin Gothic Medium" w:cs="Arial"/>
        <w:i/>
        <w:sz w:val="18"/>
        <w:szCs w:val="20"/>
        <w:lang w:eastAsia="el-GR"/>
      </w:rPr>
      <w:t>/</w:t>
    </w:r>
  </w:p>
  <w:p w14:paraId="7F020576" w14:textId="14CBCEDF" w:rsidR="001A215F" w:rsidRPr="005A098D" w:rsidRDefault="005A098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001A215F" w:rsidRPr="005A098D">
      <w:rPr>
        <w:rFonts w:ascii="Franklin Gothic Medium" w:eastAsia="Times New Roman" w:hAnsi="Franklin Gothic Medium" w:cs="Arial"/>
        <w:i/>
        <w:sz w:val="18"/>
        <w:szCs w:val="20"/>
        <w:lang w:eastAsia="el-GR"/>
      </w:rPr>
      <w:t>ΓΧΚ, Τμήμα Σχεδιασμού και Ποιότητας</w:t>
    </w:r>
  </w:p>
  <w:p w14:paraId="0B986E17" w14:textId="0BEA75E2" w:rsidR="001A215F" w:rsidRPr="005A098D" w:rsidRDefault="001A215F"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sid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sidR="000D099D">
      <w:rPr>
        <w:rFonts w:ascii="Franklin Gothic Medium" w:eastAsia="Times New Roman" w:hAnsi="Franklin Gothic Medium" w:cs="Arial"/>
        <w:i/>
        <w:sz w:val="18"/>
        <w:szCs w:val="20"/>
        <w:lang w:eastAsia="el-GR"/>
      </w:rPr>
      <w:t>23</w:t>
    </w:r>
    <w:r w:rsidR="007533F1">
      <w:rPr>
        <w:rFonts w:ascii="Franklin Gothic Medium" w:eastAsia="Times New Roman" w:hAnsi="Franklin Gothic Medium" w:cs="Arial"/>
        <w:i/>
        <w:sz w:val="18"/>
        <w:szCs w:val="20"/>
        <w:lang w:eastAsia="el-GR"/>
      </w:rPr>
      <w:t>-</w:t>
    </w:r>
    <w:r w:rsidR="000D099D">
      <w:rPr>
        <w:rFonts w:ascii="Franklin Gothic Medium" w:eastAsia="Times New Roman" w:hAnsi="Franklin Gothic Medium" w:cs="Arial"/>
        <w:i/>
        <w:sz w:val="18"/>
        <w:szCs w:val="20"/>
        <w:lang w:eastAsia="el-GR"/>
      </w:rPr>
      <w:t>11-</w:t>
    </w:r>
    <w:r w:rsidR="007533F1">
      <w:rPr>
        <w:rFonts w:ascii="Franklin Gothic Medium" w:eastAsia="Times New Roman" w:hAnsi="Franklin Gothic Medium" w:cs="Arial"/>
        <w:i/>
        <w:sz w:val="18"/>
        <w:szCs w:val="20"/>
        <w:lang w:eastAsia="el-GR"/>
      </w:rPr>
      <w:t>-20</w:t>
    </w:r>
    <w:r w:rsidR="000D099D">
      <w:rPr>
        <w:rFonts w:ascii="Franklin Gothic Medium" w:eastAsia="Times New Roman" w:hAnsi="Franklin Gothic Medium" w:cs="Arial"/>
        <w:i/>
        <w:sz w:val="18"/>
        <w:szCs w:val="20"/>
        <w:lang w:eastAsia="el-GR"/>
      </w:rPr>
      <w:t>23</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E09DC" w14:textId="77777777" w:rsidR="007533F1" w:rsidRPr="005A098D" w:rsidRDefault="007533F1"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7533F1" w:rsidRPr="005A098D"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1445CA21" w:rsidR="007533F1"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sidR="00300246">
      <w:rPr>
        <w:rFonts w:ascii="Franklin Gothic Medium" w:eastAsia="Times New Roman" w:hAnsi="Franklin Gothic Medium" w:cs="Arial"/>
        <w:i/>
        <w:sz w:val="18"/>
        <w:szCs w:val="20"/>
        <w:lang w:eastAsia="el-GR"/>
      </w:rPr>
      <w:t>2</w:t>
    </w:r>
    <w:r w:rsidRPr="005A098D">
      <w:rPr>
        <w:rFonts w:ascii="Franklin Gothic Medium" w:eastAsia="Times New Roman" w:hAnsi="Franklin Gothic Medium" w:cs="Arial"/>
        <w:i/>
        <w:sz w:val="18"/>
        <w:szCs w:val="20"/>
        <w:lang w:eastAsia="el-GR"/>
      </w:rPr>
      <w:t>/</w:t>
    </w:r>
  </w:p>
  <w:p w14:paraId="704CBA23" w14:textId="77777777" w:rsidR="007533F1" w:rsidRPr="005A098D"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40C02D48" w:rsidR="001A215F" w:rsidRPr="007533F1" w:rsidRDefault="007533F1"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Ημ/νία Έκδοσης :  </w:t>
    </w:r>
    <w:r w:rsidR="00884F94">
      <w:rPr>
        <w:rFonts w:ascii="Franklin Gothic Medium" w:eastAsia="Times New Roman" w:hAnsi="Franklin Gothic Medium" w:cs="Arial"/>
        <w:i/>
        <w:sz w:val="18"/>
        <w:szCs w:val="20"/>
        <w:lang w:eastAsia="el-GR"/>
      </w:rPr>
      <w:t>23</w:t>
    </w:r>
    <w:r>
      <w:rPr>
        <w:rFonts w:ascii="Franklin Gothic Medium" w:eastAsia="Times New Roman" w:hAnsi="Franklin Gothic Medium" w:cs="Arial"/>
        <w:i/>
        <w:sz w:val="18"/>
        <w:szCs w:val="20"/>
        <w:lang w:eastAsia="el-GR"/>
      </w:rPr>
      <w:t>-</w:t>
    </w:r>
    <w:r w:rsidR="00884F94">
      <w:rPr>
        <w:rFonts w:ascii="Franklin Gothic Medium" w:eastAsia="Times New Roman" w:hAnsi="Franklin Gothic Medium" w:cs="Arial"/>
        <w:i/>
        <w:sz w:val="18"/>
        <w:szCs w:val="20"/>
        <w:lang w:eastAsia="el-GR"/>
      </w:rPr>
      <w:t>11-</w:t>
    </w:r>
    <w:r>
      <w:rPr>
        <w:rFonts w:ascii="Franklin Gothic Medium" w:eastAsia="Times New Roman" w:hAnsi="Franklin Gothic Medium" w:cs="Arial"/>
        <w:i/>
        <w:sz w:val="18"/>
        <w:szCs w:val="20"/>
        <w:lang w:eastAsia="el-GR"/>
      </w:rPr>
      <w:t>-20</w:t>
    </w:r>
    <w:r w:rsidR="00884F94">
      <w:rPr>
        <w:rFonts w:ascii="Franklin Gothic Medium" w:eastAsia="Times New Roman" w:hAnsi="Franklin Gothic Medium" w:cs="Arial"/>
        <w:i/>
        <w:sz w:val="18"/>
        <w:szCs w:val="20"/>
        <w:lang w:eastAsia="el-GR"/>
      </w:rPr>
      <w:t>23</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71B9A" w14:textId="77777777" w:rsidR="00EC2969" w:rsidRDefault="00EC2969" w:rsidP="00EF68D4">
      <w:pPr>
        <w:spacing w:after="0" w:line="240" w:lineRule="auto"/>
      </w:pPr>
      <w:r>
        <w:separator/>
      </w:r>
    </w:p>
  </w:footnote>
  <w:footnote w:type="continuationSeparator" w:id="0">
    <w:p w14:paraId="6A558F92" w14:textId="77777777" w:rsidR="00EC2969" w:rsidRDefault="00EC2969"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E0395A"/>
    <w:multiLevelType w:val="hybridMultilevel"/>
    <w:tmpl w:val="DD3622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9B3F58"/>
    <w:multiLevelType w:val="hybridMultilevel"/>
    <w:tmpl w:val="992CB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AAA584C"/>
    <w:multiLevelType w:val="hybridMultilevel"/>
    <w:tmpl w:val="31F04F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8" w15:restartNumberingAfterBreak="0">
    <w:nsid w:val="12FC06C1"/>
    <w:multiLevelType w:val="hybridMultilevel"/>
    <w:tmpl w:val="AB6252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D3C2CB1"/>
    <w:multiLevelType w:val="hybridMultilevel"/>
    <w:tmpl w:val="785E1340"/>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E5F52A8"/>
    <w:multiLevelType w:val="hybridMultilevel"/>
    <w:tmpl w:val="7CC4F7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B71715"/>
    <w:multiLevelType w:val="hybridMultilevel"/>
    <w:tmpl w:val="81BEDDA6"/>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22BF3110"/>
    <w:multiLevelType w:val="hybridMultilevel"/>
    <w:tmpl w:val="F37C7F14"/>
    <w:lvl w:ilvl="0" w:tplc="CB5031F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0063D1"/>
    <w:multiLevelType w:val="hybridMultilevel"/>
    <w:tmpl w:val="1BD418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98351EF"/>
    <w:multiLevelType w:val="hybridMultilevel"/>
    <w:tmpl w:val="EFFA0E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ADC7B86"/>
    <w:multiLevelType w:val="hybridMultilevel"/>
    <w:tmpl w:val="30D6E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16A6863"/>
    <w:multiLevelType w:val="hybridMultilevel"/>
    <w:tmpl w:val="9EFCC12A"/>
    <w:lvl w:ilvl="0" w:tplc="CB5031F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51068E5"/>
    <w:multiLevelType w:val="multilevel"/>
    <w:tmpl w:val="B70E0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3AF40B2"/>
    <w:multiLevelType w:val="hybridMultilevel"/>
    <w:tmpl w:val="684C85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9713F94"/>
    <w:multiLevelType w:val="hybridMultilevel"/>
    <w:tmpl w:val="C6CE66A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BAC41D9"/>
    <w:multiLevelType w:val="multilevel"/>
    <w:tmpl w:val="ACCA3BA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D767CFF"/>
    <w:multiLevelType w:val="hybridMultilevel"/>
    <w:tmpl w:val="4D38DEE6"/>
    <w:lvl w:ilvl="0" w:tplc="39083DA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8C76DD"/>
    <w:multiLevelType w:val="multilevel"/>
    <w:tmpl w:val="7D825C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4FA66A4E"/>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2" w15:restartNumberingAfterBreak="0">
    <w:nsid w:val="517531A5"/>
    <w:multiLevelType w:val="hybridMultilevel"/>
    <w:tmpl w:val="73E6CA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4" w15:restartNumberingAfterBreak="0">
    <w:nsid w:val="5D3A4A6E"/>
    <w:multiLevelType w:val="hybridMultilevel"/>
    <w:tmpl w:val="65EEF8EC"/>
    <w:lvl w:ilvl="0" w:tplc="CB5031F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F784461"/>
    <w:multiLevelType w:val="hybridMultilevel"/>
    <w:tmpl w:val="5300A5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2B7647F"/>
    <w:multiLevelType w:val="hybridMultilevel"/>
    <w:tmpl w:val="36804E64"/>
    <w:lvl w:ilvl="0" w:tplc="B50636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3" w15:restartNumberingAfterBreak="0">
    <w:nsid w:val="67E219F7"/>
    <w:multiLevelType w:val="hybridMultilevel"/>
    <w:tmpl w:val="CCA2FC62"/>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8F83117"/>
    <w:multiLevelType w:val="hybridMultilevel"/>
    <w:tmpl w:val="BE904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AA165AC"/>
    <w:multiLevelType w:val="hybridMultilevel"/>
    <w:tmpl w:val="6CA69F40"/>
    <w:lvl w:ilvl="0" w:tplc="5276EE6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7" w15:restartNumberingAfterBreak="0">
    <w:nsid w:val="6DCA3095"/>
    <w:multiLevelType w:val="multilevel"/>
    <w:tmpl w:val="084EF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06E044A"/>
    <w:multiLevelType w:val="hybridMultilevel"/>
    <w:tmpl w:val="560EDF46"/>
    <w:lvl w:ilvl="0" w:tplc="CB5031F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9"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50" w15:restartNumberingAfterBreak="0">
    <w:nsid w:val="71BD3777"/>
    <w:multiLevelType w:val="hybridMultilevel"/>
    <w:tmpl w:val="2006FA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52" w15:restartNumberingAfterBreak="0">
    <w:nsid w:val="742B6F27"/>
    <w:multiLevelType w:val="hybridMultilevel"/>
    <w:tmpl w:val="AABC62AA"/>
    <w:lvl w:ilvl="0" w:tplc="0884296E">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74AF2310"/>
    <w:multiLevelType w:val="hybridMultilevel"/>
    <w:tmpl w:val="9C561490"/>
    <w:lvl w:ilvl="0" w:tplc="D0EC8A3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74E70C03"/>
    <w:multiLevelType w:val="hybridMultilevel"/>
    <w:tmpl w:val="10DC2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7846631D"/>
    <w:multiLevelType w:val="hybridMultilevel"/>
    <w:tmpl w:val="288620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59" w15:restartNumberingAfterBreak="0">
    <w:nsid w:val="79E924C7"/>
    <w:multiLevelType w:val="hybridMultilevel"/>
    <w:tmpl w:val="01BAA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7ABB2BC3"/>
    <w:multiLevelType w:val="hybridMultilevel"/>
    <w:tmpl w:val="11621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7B7A57CF"/>
    <w:multiLevelType w:val="hybridMultilevel"/>
    <w:tmpl w:val="120A52D4"/>
    <w:lvl w:ilvl="0" w:tplc="5DB4491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7BFE10A2"/>
    <w:multiLevelType w:val="hybridMultilevel"/>
    <w:tmpl w:val="7D825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7CF63D98"/>
    <w:multiLevelType w:val="multilevel"/>
    <w:tmpl w:val="654C9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FDA19CE"/>
    <w:multiLevelType w:val="hybridMultilevel"/>
    <w:tmpl w:val="3DE609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79131111">
    <w:abstractNumId w:val="7"/>
  </w:num>
  <w:num w:numId="2" w16cid:durableId="727729000">
    <w:abstractNumId w:val="58"/>
  </w:num>
  <w:num w:numId="3" w16cid:durableId="297030301">
    <w:abstractNumId w:val="49"/>
  </w:num>
  <w:num w:numId="4" w16cid:durableId="143744342">
    <w:abstractNumId w:val="9"/>
  </w:num>
  <w:num w:numId="5" w16cid:durableId="1936159850">
    <w:abstractNumId w:val="33"/>
  </w:num>
  <w:num w:numId="6" w16cid:durableId="877351279">
    <w:abstractNumId w:val="42"/>
  </w:num>
  <w:num w:numId="7" w16cid:durableId="490217873">
    <w:abstractNumId w:val="59"/>
  </w:num>
  <w:num w:numId="8" w16cid:durableId="1627395821">
    <w:abstractNumId w:val="44"/>
  </w:num>
  <w:num w:numId="9" w16cid:durableId="1844934466">
    <w:abstractNumId w:val="32"/>
  </w:num>
  <w:num w:numId="10" w16cid:durableId="1472484284">
    <w:abstractNumId w:val="4"/>
  </w:num>
  <w:num w:numId="11" w16cid:durableId="1479110360">
    <w:abstractNumId w:val="31"/>
  </w:num>
  <w:num w:numId="12" w16cid:durableId="1088379849">
    <w:abstractNumId w:val="62"/>
  </w:num>
  <w:num w:numId="13" w16cid:durableId="47462744">
    <w:abstractNumId w:val="30"/>
  </w:num>
  <w:num w:numId="14" w16cid:durableId="1976989526">
    <w:abstractNumId w:val="26"/>
  </w:num>
  <w:num w:numId="15" w16cid:durableId="929893980">
    <w:abstractNumId w:val="60"/>
  </w:num>
  <w:num w:numId="16" w16cid:durableId="853955429">
    <w:abstractNumId w:val="47"/>
  </w:num>
  <w:num w:numId="17" w16cid:durableId="730037943">
    <w:abstractNumId w:val="63"/>
  </w:num>
  <w:num w:numId="18" w16cid:durableId="78139010">
    <w:abstractNumId w:val="20"/>
  </w:num>
  <w:num w:numId="19" w16cid:durableId="2135561283">
    <w:abstractNumId w:val="54"/>
  </w:num>
  <w:num w:numId="20" w16cid:durableId="2032753912">
    <w:abstractNumId w:val="17"/>
  </w:num>
  <w:num w:numId="21" w16cid:durableId="2141411580">
    <w:abstractNumId w:val="25"/>
  </w:num>
  <w:num w:numId="22" w16cid:durableId="1793398066">
    <w:abstractNumId w:val="45"/>
  </w:num>
  <w:num w:numId="23" w16cid:durableId="166408033">
    <w:abstractNumId w:val="52"/>
  </w:num>
  <w:num w:numId="24" w16cid:durableId="1175151210">
    <w:abstractNumId w:val="43"/>
  </w:num>
  <w:num w:numId="25" w16cid:durableId="1775319728">
    <w:abstractNumId w:val="10"/>
  </w:num>
  <w:num w:numId="26" w16cid:durableId="1522356006">
    <w:abstractNumId w:val="23"/>
  </w:num>
  <w:num w:numId="27" w16cid:durableId="2107385784">
    <w:abstractNumId w:val="27"/>
  </w:num>
  <w:num w:numId="28" w16cid:durableId="805506350">
    <w:abstractNumId w:val="41"/>
  </w:num>
  <w:num w:numId="29" w16cid:durableId="1958485035">
    <w:abstractNumId w:val="2"/>
  </w:num>
  <w:num w:numId="30" w16cid:durableId="467434347">
    <w:abstractNumId w:val="36"/>
  </w:num>
  <w:num w:numId="31" w16cid:durableId="407074803">
    <w:abstractNumId w:val="21"/>
  </w:num>
  <w:num w:numId="32" w16cid:durableId="797453211">
    <w:abstractNumId w:val="51"/>
  </w:num>
  <w:num w:numId="33" w16cid:durableId="367729439">
    <w:abstractNumId w:val="29"/>
  </w:num>
  <w:num w:numId="34" w16cid:durableId="589704441">
    <w:abstractNumId w:val="19"/>
  </w:num>
  <w:num w:numId="35" w16cid:durableId="1445150322">
    <w:abstractNumId w:val="38"/>
  </w:num>
  <w:num w:numId="36" w16cid:durableId="455414074">
    <w:abstractNumId w:val="46"/>
  </w:num>
  <w:num w:numId="37" w16cid:durableId="1289119487">
    <w:abstractNumId w:val="22"/>
  </w:num>
  <w:num w:numId="38" w16cid:durableId="758015670">
    <w:abstractNumId w:val="24"/>
  </w:num>
  <w:num w:numId="39" w16cid:durableId="1557549088">
    <w:abstractNumId w:val="39"/>
  </w:num>
  <w:num w:numId="40" w16cid:durableId="1957250064">
    <w:abstractNumId w:val="0"/>
  </w:num>
  <w:num w:numId="41" w16cid:durableId="344864747">
    <w:abstractNumId w:val="37"/>
  </w:num>
  <w:num w:numId="42" w16cid:durableId="770661239">
    <w:abstractNumId w:val="56"/>
  </w:num>
  <w:num w:numId="43" w16cid:durableId="479999663">
    <w:abstractNumId w:val="3"/>
  </w:num>
  <w:num w:numId="44" w16cid:durableId="19477369">
    <w:abstractNumId w:val="55"/>
  </w:num>
  <w:num w:numId="45" w16cid:durableId="7408808">
    <w:abstractNumId w:val="15"/>
  </w:num>
  <w:num w:numId="46" w16cid:durableId="865825679">
    <w:abstractNumId w:val="14"/>
  </w:num>
  <w:num w:numId="47" w16cid:durableId="871764156">
    <w:abstractNumId w:val="6"/>
  </w:num>
  <w:num w:numId="48" w16cid:durableId="850292051">
    <w:abstractNumId w:val="1"/>
  </w:num>
  <w:num w:numId="49" w16cid:durableId="993605253">
    <w:abstractNumId w:val="13"/>
  </w:num>
  <w:num w:numId="50" w16cid:durableId="820538133">
    <w:abstractNumId w:val="18"/>
  </w:num>
  <w:num w:numId="51" w16cid:durableId="340358263">
    <w:abstractNumId w:val="12"/>
  </w:num>
  <w:num w:numId="52" w16cid:durableId="1235050575">
    <w:abstractNumId w:val="16"/>
  </w:num>
  <w:num w:numId="53" w16cid:durableId="1831363136">
    <w:abstractNumId w:val="35"/>
  </w:num>
  <w:num w:numId="54" w16cid:durableId="305821259">
    <w:abstractNumId w:val="40"/>
  </w:num>
  <w:num w:numId="55" w16cid:durableId="644356982">
    <w:abstractNumId w:val="28"/>
  </w:num>
  <w:num w:numId="56" w16cid:durableId="1824539337">
    <w:abstractNumId w:val="5"/>
  </w:num>
  <w:num w:numId="57" w16cid:durableId="997076494">
    <w:abstractNumId w:val="50"/>
  </w:num>
  <w:num w:numId="58" w16cid:durableId="20010157">
    <w:abstractNumId w:val="57"/>
  </w:num>
  <w:num w:numId="59" w16cid:durableId="1595047654">
    <w:abstractNumId w:val="11"/>
  </w:num>
  <w:num w:numId="60" w16cid:durableId="62071603">
    <w:abstractNumId w:val="64"/>
  </w:num>
  <w:num w:numId="61" w16cid:durableId="1315526206">
    <w:abstractNumId w:val="48"/>
  </w:num>
  <w:num w:numId="62" w16cid:durableId="722217879">
    <w:abstractNumId w:val="34"/>
  </w:num>
  <w:num w:numId="63" w16cid:durableId="1345397301">
    <w:abstractNumId w:val="8"/>
  </w:num>
  <w:num w:numId="64" w16cid:durableId="1659269065">
    <w:abstractNumId w:val="61"/>
  </w:num>
  <w:num w:numId="65" w16cid:durableId="163590666">
    <w:abstractNumId w:val="5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2B31"/>
    <w:rsid w:val="00004045"/>
    <w:rsid w:val="00005570"/>
    <w:rsid w:val="000061E4"/>
    <w:rsid w:val="00006A48"/>
    <w:rsid w:val="0000722E"/>
    <w:rsid w:val="00011944"/>
    <w:rsid w:val="000147A0"/>
    <w:rsid w:val="0001605D"/>
    <w:rsid w:val="0002091C"/>
    <w:rsid w:val="000209E7"/>
    <w:rsid w:val="00021373"/>
    <w:rsid w:val="0002153B"/>
    <w:rsid w:val="000217C3"/>
    <w:rsid w:val="00023143"/>
    <w:rsid w:val="00026094"/>
    <w:rsid w:val="00027B6E"/>
    <w:rsid w:val="000336B1"/>
    <w:rsid w:val="00033A71"/>
    <w:rsid w:val="00034139"/>
    <w:rsid w:val="00034F26"/>
    <w:rsid w:val="00040D08"/>
    <w:rsid w:val="00040F61"/>
    <w:rsid w:val="00041477"/>
    <w:rsid w:val="00042057"/>
    <w:rsid w:val="00043E8E"/>
    <w:rsid w:val="00045383"/>
    <w:rsid w:val="000453CA"/>
    <w:rsid w:val="00045720"/>
    <w:rsid w:val="00045B92"/>
    <w:rsid w:val="00046FF5"/>
    <w:rsid w:val="000504F0"/>
    <w:rsid w:val="00054057"/>
    <w:rsid w:val="000544AB"/>
    <w:rsid w:val="00054E3E"/>
    <w:rsid w:val="000550D9"/>
    <w:rsid w:val="00055948"/>
    <w:rsid w:val="00057209"/>
    <w:rsid w:val="00057AA0"/>
    <w:rsid w:val="00063A8C"/>
    <w:rsid w:val="000644AD"/>
    <w:rsid w:val="00070557"/>
    <w:rsid w:val="00072998"/>
    <w:rsid w:val="00072D83"/>
    <w:rsid w:val="00074B14"/>
    <w:rsid w:val="00086583"/>
    <w:rsid w:val="000900D4"/>
    <w:rsid w:val="00090DBB"/>
    <w:rsid w:val="00091B13"/>
    <w:rsid w:val="00092D2F"/>
    <w:rsid w:val="000931BC"/>
    <w:rsid w:val="00093686"/>
    <w:rsid w:val="0009453A"/>
    <w:rsid w:val="000A05E5"/>
    <w:rsid w:val="000A324A"/>
    <w:rsid w:val="000A35A3"/>
    <w:rsid w:val="000B00B2"/>
    <w:rsid w:val="000B1211"/>
    <w:rsid w:val="000B5D9D"/>
    <w:rsid w:val="000C1A0D"/>
    <w:rsid w:val="000C2944"/>
    <w:rsid w:val="000C2DC1"/>
    <w:rsid w:val="000C33E2"/>
    <w:rsid w:val="000C5114"/>
    <w:rsid w:val="000D099D"/>
    <w:rsid w:val="000D2AD4"/>
    <w:rsid w:val="000D3DA8"/>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12C3E"/>
    <w:rsid w:val="00113834"/>
    <w:rsid w:val="00114ADA"/>
    <w:rsid w:val="0011758E"/>
    <w:rsid w:val="001175C3"/>
    <w:rsid w:val="00117648"/>
    <w:rsid w:val="00117BF6"/>
    <w:rsid w:val="00117C2F"/>
    <w:rsid w:val="00120E5F"/>
    <w:rsid w:val="00121A6D"/>
    <w:rsid w:val="00126EFC"/>
    <w:rsid w:val="00127A2B"/>
    <w:rsid w:val="001344B9"/>
    <w:rsid w:val="00136895"/>
    <w:rsid w:val="001425AA"/>
    <w:rsid w:val="001449AD"/>
    <w:rsid w:val="00145E73"/>
    <w:rsid w:val="00147A3B"/>
    <w:rsid w:val="00152F1A"/>
    <w:rsid w:val="00155262"/>
    <w:rsid w:val="0015546E"/>
    <w:rsid w:val="00156254"/>
    <w:rsid w:val="001578C7"/>
    <w:rsid w:val="001607C3"/>
    <w:rsid w:val="00161C43"/>
    <w:rsid w:val="001628B1"/>
    <w:rsid w:val="00164BE4"/>
    <w:rsid w:val="0016563E"/>
    <w:rsid w:val="001722B9"/>
    <w:rsid w:val="00174D9C"/>
    <w:rsid w:val="001835EA"/>
    <w:rsid w:val="00183F95"/>
    <w:rsid w:val="00184773"/>
    <w:rsid w:val="00184C2F"/>
    <w:rsid w:val="00186F02"/>
    <w:rsid w:val="001918B5"/>
    <w:rsid w:val="00191E23"/>
    <w:rsid w:val="001923F2"/>
    <w:rsid w:val="001951F7"/>
    <w:rsid w:val="00195489"/>
    <w:rsid w:val="001964B9"/>
    <w:rsid w:val="001A215F"/>
    <w:rsid w:val="001A6907"/>
    <w:rsid w:val="001A6B18"/>
    <w:rsid w:val="001B156E"/>
    <w:rsid w:val="001B477F"/>
    <w:rsid w:val="001C10BC"/>
    <w:rsid w:val="001C1BD8"/>
    <w:rsid w:val="001C4EF8"/>
    <w:rsid w:val="001D4099"/>
    <w:rsid w:val="001D4960"/>
    <w:rsid w:val="001D5244"/>
    <w:rsid w:val="001E07CC"/>
    <w:rsid w:val="001E3BC5"/>
    <w:rsid w:val="001E4719"/>
    <w:rsid w:val="001F4210"/>
    <w:rsid w:val="00200C51"/>
    <w:rsid w:val="00201647"/>
    <w:rsid w:val="00207FCD"/>
    <w:rsid w:val="00213475"/>
    <w:rsid w:val="002134C8"/>
    <w:rsid w:val="00216BAE"/>
    <w:rsid w:val="00216BFF"/>
    <w:rsid w:val="00220273"/>
    <w:rsid w:val="002240FE"/>
    <w:rsid w:val="002241AE"/>
    <w:rsid w:val="00224E53"/>
    <w:rsid w:val="00226F0F"/>
    <w:rsid w:val="00231E54"/>
    <w:rsid w:val="0023223E"/>
    <w:rsid w:val="00232520"/>
    <w:rsid w:val="00235B8B"/>
    <w:rsid w:val="00236A60"/>
    <w:rsid w:val="00237570"/>
    <w:rsid w:val="00240A48"/>
    <w:rsid w:val="0024213D"/>
    <w:rsid w:val="00243268"/>
    <w:rsid w:val="002435BA"/>
    <w:rsid w:val="00243E22"/>
    <w:rsid w:val="002473C0"/>
    <w:rsid w:val="002501FA"/>
    <w:rsid w:val="00250748"/>
    <w:rsid w:val="00250BAA"/>
    <w:rsid w:val="00260144"/>
    <w:rsid w:val="00260A55"/>
    <w:rsid w:val="00261FA3"/>
    <w:rsid w:val="002628D5"/>
    <w:rsid w:val="00267E6F"/>
    <w:rsid w:val="00270747"/>
    <w:rsid w:val="00270F0B"/>
    <w:rsid w:val="00272022"/>
    <w:rsid w:val="0027241C"/>
    <w:rsid w:val="0027286A"/>
    <w:rsid w:val="00275AD7"/>
    <w:rsid w:val="00276970"/>
    <w:rsid w:val="0027712D"/>
    <w:rsid w:val="00277B29"/>
    <w:rsid w:val="00277D9F"/>
    <w:rsid w:val="002849B5"/>
    <w:rsid w:val="00284B7B"/>
    <w:rsid w:val="00285CA8"/>
    <w:rsid w:val="00286B1B"/>
    <w:rsid w:val="00286BBD"/>
    <w:rsid w:val="002A1681"/>
    <w:rsid w:val="002A38CD"/>
    <w:rsid w:val="002A69CE"/>
    <w:rsid w:val="002B13D1"/>
    <w:rsid w:val="002B1610"/>
    <w:rsid w:val="002B53F9"/>
    <w:rsid w:val="002B67C7"/>
    <w:rsid w:val="002B6F42"/>
    <w:rsid w:val="002B7BE8"/>
    <w:rsid w:val="002C1E94"/>
    <w:rsid w:val="002C6460"/>
    <w:rsid w:val="002C680A"/>
    <w:rsid w:val="002C76BE"/>
    <w:rsid w:val="002C7954"/>
    <w:rsid w:val="002D07AE"/>
    <w:rsid w:val="002D1A0A"/>
    <w:rsid w:val="002D2274"/>
    <w:rsid w:val="002D2EE7"/>
    <w:rsid w:val="002E45FF"/>
    <w:rsid w:val="002E4AD0"/>
    <w:rsid w:val="002E5FE6"/>
    <w:rsid w:val="002E7575"/>
    <w:rsid w:val="002E7EC1"/>
    <w:rsid w:val="002F3440"/>
    <w:rsid w:val="002F5C59"/>
    <w:rsid w:val="002F64FD"/>
    <w:rsid w:val="002F6545"/>
    <w:rsid w:val="00300246"/>
    <w:rsid w:val="00305A09"/>
    <w:rsid w:val="00306B23"/>
    <w:rsid w:val="00306C79"/>
    <w:rsid w:val="00307F6A"/>
    <w:rsid w:val="003121ED"/>
    <w:rsid w:val="00314AEF"/>
    <w:rsid w:val="003152A4"/>
    <w:rsid w:val="003154C9"/>
    <w:rsid w:val="003155E9"/>
    <w:rsid w:val="0031607D"/>
    <w:rsid w:val="00320854"/>
    <w:rsid w:val="003210F0"/>
    <w:rsid w:val="00323D05"/>
    <w:rsid w:val="003264FD"/>
    <w:rsid w:val="00327995"/>
    <w:rsid w:val="00330645"/>
    <w:rsid w:val="003307D5"/>
    <w:rsid w:val="003327E7"/>
    <w:rsid w:val="00332ACC"/>
    <w:rsid w:val="0033380A"/>
    <w:rsid w:val="00335DC8"/>
    <w:rsid w:val="00337FF1"/>
    <w:rsid w:val="00340EAB"/>
    <w:rsid w:val="00342316"/>
    <w:rsid w:val="0034527B"/>
    <w:rsid w:val="00353AAD"/>
    <w:rsid w:val="00353D04"/>
    <w:rsid w:val="00354D52"/>
    <w:rsid w:val="003579C7"/>
    <w:rsid w:val="003604DE"/>
    <w:rsid w:val="00363B9A"/>
    <w:rsid w:val="00370183"/>
    <w:rsid w:val="003711C0"/>
    <w:rsid w:val="003722ED"/>
    <w:rsid w:val="00373B33"/>
    <w:rsid w:val="003743CB"/>
    <w:rsid w:val="003759D2"/>
    <w:rsid w:val="0037733C"/>
    <w:rsid w:val="00383098"/>
    <w:rsid w:val="00383619"/>
    <w:rsid w:val="0038603F"/>
    <w:rsid w:val="003862A9"/>
    <w:rsid w:val="00387AA5"/>
    <w:rsid w:val="00387CB1"/>
    <w:rsid w:val="00390392"/>
    <w:rsid w:val="00391B88"/>
    <w:rsid w:val="00394780"/>
    <w:rsid w:val="003A15E4"/>
    <w:rsid w:val="003A23CA"/>
    <w:rsid w:val="003A2A36"/>
    <w:rsid w:val="003A2E52"/>
    <w:rsid w:val="003A2ED7"/>
    <w:rsid w:val="003A38C2"/>
    <w:rsid w:val="003A4993"/>
    <w:rsid w:val="003A5B7D"/>
    <w:rsid w:val="003A5D94"/>
    <w:rsid w:val="003A6D74"/>
    <w:rsid w:val="003A7CD7"/>
    <w:rsid w:val="003B0BFC"/>
    <w:rsid w:val="003B0D13"/>
    <w:rsid w:val="003B1385"/>
    <w:rsid w:val="003B4F6C"/>
    <w:rsid w:val="003B5FE7"/>
    <w:rsid w:val="003B6F6B"/>
    <w:rsid w:val="003C50DD"/>
    <w:rsid w:val="003C58BA"/>
    <w:rsid w:val="003D1ADB"/>
    <w:rsid w:val="003D1B4B"/>
    <w:rsid w:val="003D1C44"/>
    <w:rsid w:val="003D2343"/>
    <w:rsid w:val="003D345F"/>
    <w:rsid w:val="003D72CC"/>
    <w:rsid w:val="003E0551"/>
    <w:rsid w:val="003E228C"/>
    <w:rsid w:val="003E4546"/>
    <w:rsid w:val="003E6091"/>
    <w:rsid w:val="003E64C2"/>
    <w:rsid w:val="003F083E"/>
    <w:rsid w:val="003F2A60"/>
    <w:rsid w:val="003F34F1"/>
    <w:rsid w:val="003F486E"/>
    <w:rsid w:val="003F50A0"/>
    <w:rsid w:val="003F5260"/>
    <w:rsid w:val="004009B9"/>
    <w:rsid w:val="0040309C"/>
    <w:rsid w:val="00403A41"/>
    <w:rsid w:val="00404F8E"/>
    <w:rsid w:val="00407D8A"/>
    <w:rsid w:val="004107BF"/>
    <w:rsid w:val="00411397"/>
    <w:rsid w:val="00411AB1"/>
    <w:rsid w:val="00411DDC"/>
    <w:rsid w:val="00411EA4"/>
    <w:rsid w:val="004159E9"/>
    <w:rsid w:val="004168E9"/>
    <w:rsid w:val="00416BF7"/>
    <w:rsid w:val="00422DE4"/>
    <w:rsid w:val="004326C2"/>
    <w:rsid w:val="004339A3"/>
    <w:rsid w:val="00436495"/>
    <w:rsid w:val="004369A7"/>
    <w:rsid w:val="004372A1"/>
    <w:rsid w:val="004407B1"/>
    <w:rsid w:val="004409B3"/>
    <w:rsid w:val="00440E33"/>
    <w:rsid w:val="00440F52"/>
    <w:rsid w:val="00441CBD"/>
    <w:rsid w:val="004429E6"/>
    <w:rsid w:val="00444431"/>
    <w:rsid w:val="00444A25"/>
    <w:rsid w:val="00447EA8"/>
    <w:rsid w:val="00447EB2"/>
    <w:rsid w:val="00450CC8"/>
    <w:rsid w:val="004512ED"/>
    <w:rsid w:val="004526A6"/>
    <w:rsid w:val="00453807"/>
    <w:rsid w:val="00455918"/>
    <w:rsid w:val="00455BDE"/>
    <w:rsid w:val="004573B1"/>
    <w:rsid w:val="00462933"/>
    <w:rsid w:val="00463903"/>
    <w:rsid w:val="00463AB5"/>
    <w:rsid w:val="00464DD3"/>
    <w:rsid w:val="00465E1E"/>
    <w:rsid w:val="004702C5"/>
    <w:rsid w:val="00470526"/>
    <w:rsid w:val="00471A38"/>
    <w:rsid w:val="004737FC"/>
    <w:rsid w:val="004742DA"/>
    <w:rsid w:val="0047524C"/>
    <w:rsid w:val="004816F4"/>
    <w:rsid w:val="00482955"/>
    <w:rsid w:val="00483606"/>
    <w:rsid w:val="00483DEB"/>
    <w:rsid w:val="0048485C"/>
    <w:rsid w:val="00485278"/>
    <w:rsid w:val="00485B54"/>
    <w:rsid w:val="00490712"/>
    <w:rsid w:val="0049090B"/>
    <w:rsid w:val="00491C60"/>
    <w:rsid w:val="00495BDE"/>
    <w:rsid w:val="00497609"/>
    <w:rsid w:val="004A0604"/>
    <w:rsid w:val="004A242F"/>
    <w:rsid w:val="004A2800"/>
    <w:rsid w:val="004A3E2F"/>
    <w:rsid w:val="004A4C06"/>
    <w:rsid w:val="004B0B01"/>
    <w:rsid w:val="004B39BA"/>
    <w:rsid w:val="004B5912"/>
    <w:rsid w:val="004B6078"/>
    <w:rsid w:val="004B636F"/>
    <w:rsid w:val="004B71D2"/>
    <w:rsid w:val="004C00B8"/>
    <w:rsid w:val="004C069B"/>
    <w:rsid w:val="004C3CF4"/>
    <w:rsid w:val="004C4DE8"/>
    <w:rsid w:val="004C63FA"/>
    <w:rsid w:val="004C7494"/>
    <w:rsid w:val="004D1F74"/>
    <w:rsid w:val="004D31B7"/>
    <w:rsid w:val="004D660B"/>
    <w:rsid w:val="004E1FD0"/>
    <w:rsid w:val="004E26B2"/>
    <w:rsid w:val="004E5FD8"/>
    <w:rsid w:val="004E68A0"/>
    <w:rsid w:val="004E6EC4"/>
    <w:rsid w:val="004E7B1E"/>
    <w:rsid w:val="004E7C4F"/>
    <w:rsid w:val="004F0217"/>
    <w:rsid w:val="004F0F16"/>
    <w:rsid w:val="004F6E43"/>
    <w:rsid w:val="004F7B28"/>
    <w:rsid w:val="004F7D49"/>
    <w:rsid w:val="004F7E77"/>
    <w:rsid w:val="00501A82"/>
    <w:rsid w:val="00505212"/>
    <w:rsid w:val="00507050"/>
    <w:rsid w:val="0051125F"/>
    <w:rsid w:val="005125EF"/>
    <w:rsid w:val="005130C6"/>
    <w:rsid w:val="00514079"/>
    <w:rsid w:val="00521EC1"/>
    <w:rsid w:val="0052218F"/>
    <w:rsid w:val="00524D02"/>
    <w:rsid w:val="005306E2"/>
    <w:rsid w:val="005321F8"/>
    <w:rsid w:val="0053680E"/>
    <w:rsid w:val="00536C41"/>
    <w:rsid w:val="005377EF"/>
    <w:rsid w:val="00537865"/>
    <w:rsid w:val="0054275D"/>
    <w:rsid w:val="005430A3"/>
    <w:rsid w:val="005448CF"/>
    <w:rsid w:val="00544F92"/>
    <w:rsid w:val="00545630"/>
    <w:rsid w:val="00545C23"/>
    <w:rsid w:val="00546E41"/>
    <w:rsid w:val="0054782C"/>
    <w:rsid w:val="0055221C"/>
    <w:rsid w:val="00552841"/>
    <w:rsid w:val="005529FF"/>
    <w:rsid w:val="0055498B"/>
    <w:rsid w:val="00561C58"/>
    <w:rsid w:val="00562499"/>
    <w:rsid w:val="00564995"/>
    <w:rsid w:val="00565C9B"/>
    <w:rsid w:val="00570337"/>
    <w:rsid w:val="00570D1F"/>
    <w:rsid w:val="00572917"/>
    <w:rsid w:val="0057326F"/>
    <w:rsid w:val="005732C2"/>
    <w:rsid w:val="00574074"/>
    <w:rsid w:val="00581F1F"/>
    <w:rsid w:val="00583ACE"/>
    <w:rsid w:val="005869F1"/>
    <w:rsid w:val="00587B59"/>
    <w:rsid w:val="00594199"/>
    <w:rsid w:val="00595727"/>
    <w:rsid w:val="00596087"/>
    <w:rsid w:val="00597078"/>
    <w:rsid w:val="00597E44"/>
    <w:rsid w:val="005A098D"/>
    <w:rsid w:val="005A1239"/>
    <w:rsid w:val="005B1333"/>
    <w:rsid w:val="005B18EC"/>
    <w:rsid w:val="005B2D6C"/>
    <w:rsid w:val="005B4542"/>
    <w:rsid w:val="005B6471"/>
    <w:rsid w:val="005B64D3"/>
    <w:rsid w:val="005B656A"/>
    <w:rsid w:val="005B7D27"/>
    <w:rsid w:val="005C0C03"/>
    <w:rsid w:val="005C25C5"/>
    <w:rsid w:val="005C34EC"/>
    <w:rsid w:val="005C554E"/>
    <w:rsid w:val="005C5BCE"/>
    <w:rsid w:val="005C7457"/>
    <w:rsid w:val="005D0159"/>
    <w:rsid w:val="005D21E7"/>
    <w:rsid w:val="005D2EB1"/>
    <w:rsid w:val="005D2F69"/>
    <w:rsid w:val="005D3574"/>
    <w:rsid w:val="005D3900"/>
    <w:rsid w:val="005D53D6"/>
    <w:rsid w:val="005D5BCA"/>
    <w:rsid w:val="005D5E15"/>
    <w:rsid w:val="005D5E23"/>
    <w:rsid w:val="005D5F40"/>
    <w:rsid w:val="005D6385"/>
    <w:rsid w:val="005D6A47"/>
    <w:rsid w:val="005E13EB"/>
    <w:rsid w:val="005E308F"/>
    <w:rsid w:val="005E48B3"/>
    <w:rsid w:val="005E507D"/>
    <w:rsid w:val="005E523F"/>
    <w:rsid w:val="005F2131"/>
    <w:rsid w:val="005F43BB"/>
    <w:rsid w:val="005F532B"/>
    <w:rsid w:val="005F674A"/>
    <w:rsid w:val="006019D9"/>
    <w:rsid w:val="006021BB"/>
    <w:rsid w:val="006026CC"/>
    <w:rsid w:val="00602BD4"/>
    <w:rsid w:val="006058A2"/>
    <w:rsid w:val="00606CB7"/>
    <w:rsid w:val="006071C5"/>
    <w:rsid w:val="006105C8"/>
    <w:rsid w:val="00610E24"/>
    <w:rsid w:val="006139F4"/>
    <w:rsid w:val="00614E50"/>
    <w:rsid w:val="00615713"/>
    <w:rsid w:val="0061728C"/>
    <w:rsid w:val="00617752"/>
    <w:rsid w:val="00620783"/>
    <w:rsid w:val="0062129B"/>
    <w:rsid w:val="0062157E"/>
    <w:rsid w:val="00622A09"/>
    <w:rsid w:val="00623DD8"/>
    <w:rsid w:val="006250F3"/>
    <w:rsid w:val="006308E3"/>
    <w:rsid w:val="00632E52"/>
    <w:rsid w:val="0063438E"/>
    <w:rsid w:val="006362FD"/>
    <w:rsid w:val="00640AAA"/>
    <w:rsid w:val="006410BE"/>
    <w:rsid w:val="00643060"/>
    <w:rsid w:val="00643955"/>
    <w:rsid w:val="00644FEB"/>
    <w:rsid w:val="006457B3"/>
    <w:rsid w:val="00646D2F"/>
    <w:rsid w:val="006473DB"/>
    <w:rsid w:val="00647CCD"/>
    <w:rsid w:val="006502C8"/>
    <w:rsid w:val="0065083B"/>
    <w:rsid w:val="00652CFA"/>
    <w:rsid w:val="00653D43"/>
    <w:rsid w:val="00653EC4"/>
    <w:rsid w:val="00655313"/>
    <w:rsid w:val="0065630A"/>
    <w:rsid w:val="00656592"/>
    <w:rsid w:val="00657088"/>
    <w:rsid w:val="00657ECB"/>
    <w:rsid w:val="006600E5"/>
    <w:rsid w:val="0066114C"/>
    <w:rsid w:val="00662D63"/>
    <w:rsid w:val="00663F86"/>
    <w:rsid w:val="00664BF9"/>
    <w:rsid w:val="006655F6"/>
    <w:rsid w:val="00665FBE"/>
    <w:rsid w:val="00666398"/>
    <w:rsid w:val="00666667"/>
    <w:rsid w:val="006708A1"/>
    <w:rsid w:val="006712BE"/>
    <w:rsid w:val="0067290A"/>
    <w:rsid w:val="00673EDC"/>
    <w:rsid w:val="00675AC1"/>
    <w:rsid w:val="0067727F"/>
    <w:rsid w:val="006811F9"/>
    <w:rsid w:val="00682FCE"/>
    <w:rsid w:val="00683DBE"/>
    <w:rsid w:val="00683EDE"/>
    <w:rsid w:val="006907D5"/>
    <w:rsid w:val="0069170C"/>
    <w:rsid w:val="00691AD2"/>
    <w:rsid w:val="00693A48"/>
    <w:rsid w:val="00693BB5"/>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761"/>
    <w:rsid w:val="006D6087"/>
    <w:rsid w:val="006E1AD8"/>
    <w:rsid w:val="006E4475"/>
    <w:rsid w:val="006E4F0A"/>
    <w:rsid w:val="006E5548"/>
    <w:rsid w:val="006E5A8A"/>
    <w:rsid w:val="006E5CC6"/>
    <w:rsid w:val="006E6BA5"/>
    <w:rsid w:val="006E7323"/>
    <w:rsid w:val="006F0234"/>
    <w:rsid w:val="006F053E"/>
    <w:rsid w:val="006F1857"/>
    <w:rsid w:val="006F32AC"/>
    <w:rsid w:val="006F3369"/>
    <w:rsid w:val="007008CF"/>
    <w:rsid w:val="00701BBA"/>
    <w:rsid w:val="00705DBB"/>
    <w:rsid w:val="00707663"/>
    <w:rsid w:val="007103C8"/>
    <w:rsid w:val="00711BC1"/>
    <w:rsid w:val="00711D59"/>
    <w:rsid w:val="00712D6C"/>
    <w:rsid w:val="007144E0"/>
    <w:rsid w:val="00714D84"/>
    <w:rsid w:val="00715F05"/>
    <w:rsid w:val="00721768"/>
    <w:rsid w:val="00721AE1"/>
    <w:rsid w:val="00721E28"/>
    <w:rsid w:val="00723C6F"/>
    <w:rsid w:val="00726DC3"/>
    <w:rsid w:val="0073048D"/>
    <w:rsid w:val="00731F9A"/>
    <w:rsid w:val="0073427A"/>
    <w:rsid w:val="00737FE2"/>
    <w:rsid w:val="0074046A"/>
    <w:rsid w:val="00741DB0"/>
    <w:rsid w:val="00745230"/>
    <w:rsid w:val="007533F1"/>
    <w:rsid w:val="00753987"/>
    <w:rsid w:val="00753E00"/>
    <w:rsid w:val="00754A49"/>
    <w:rsid w:val="00761B17"/>
    <w:rsid w:val="00762214"/>
    <w:rsid w:val="0076420E"/>
    <w:rsid w:val="0076663C"/>
    <w:rsid w:val="0076760E"/>
    <w:rsid w:val="00767ECF"/>
    <w:rsid w:val="007713B2"/>
    <w:rsid w:val="007724CA"/>
    <w:rsid w:val="007731D3"/>
    <w:rsid w:val="00774056"/>
    <w:rsid w:val="007771FC"/>
    <w:rsid w:val="00777A46"/>
    <w:rsid w:val="00783297"/>
    <w:rsid w:val="0079050E"/>
    <w:rsid w:val="00791AC2"/>
    <w:rsid w:val="00792826"/>
    <w:rsid w:val="0079282D"/>
    <w:rsid w:val="00792D51"/>
    <w:rsid w:val="007933C6"/>
    <w:rsid w:val="00793AE0"/>
    <w:rsid w:val="007945A9"/>
    <w:rsid w:val="00796DB3"/>
    <w:rsid w:val="00797856"/>
    <w:rsid w:val="007A2801"/>
    <w:rsid w:val="007A6435"/>
    <w:rsid w:val="007A7BDE"/>
    <w:rsid w:val="007A7FE9"/>
    <w:rsid w:val="007B540E"/>
    <w:rsid w:val="007B64DB"/>
    <w:rsid w:val="007C0AB7"/>
    <w:rsid w:val="007C1B7B"/>
    <w:rsid w:val="007C43C9"/>
    <w:rsid w:val="007C64EB"/>
    <w:rsid w:val="007C6F69"/>
    <w:rsid w:val="007C70B5"/>
    <w:rsid w:val="007C7B79"/>
    <w:rsid w:val="007C7FE1"/>
    <w:rsid w:val="007D2BB2"/>
    <w:rsid w:val="007D5584"/>
    <w:rsid w:val="007E1790"/>
    <w:rsid w:val="007E4462"/>
    <w:rsid w:val="007E63DF"/>
    <w:rsid w:val="007E6676"/>
    <w:rsid w:val="007E7B50"/>
    <w:rsid w:val="007E7B9B"/>
    <w:rsid w:val="007F091F"/>
    <w:rsid w:val="007F35F5"/>
    <w:rsid w:val="007F50EE"/>
    <w:rsid w:val="007F74B0"/>
    <w:rsid w:val="00801F0E"/>
    <w:rsid w:val="00803F81"/>
    <w:rsid w:val="00807D91"/>
    <w:rsid w:val="008103A2"/>
    <w:rsid w:val="00814172"/>
    <w:rsid w:val="008148A4"/>
    <w:rsid w:val="0081672E"/>
    <w:rsid w:val="00821A08"/>
    <w:rsid w:val="00823851"/>
    <w:rsid w:val="00824140"/>
    <w:rsid w:val="00824A3F"/>
    <w:rsid w:val="00826D45"/>
    <w:rsid w:val="00826DE2"/>
    <w:rsid w:val="00827BE5"/>
    <w:rsid w:val="008301AC"/>
    <w:rsid w:val="0083537F"/>
    <w:rsid w:val="00840012"/>
    <w:rsid w:val="00843455"/>
    <w:rsid w:val="00846D48"/>
    <w:rsid w:val="008507AA"/>
    <w:rsid w:val="00851E63"/>
    <w:rsid w:val="008520DB"/>
    <w:rsid w:val="0085370C"/>
    <w:rsid w:val="008562D3"/>
    <w:rsid w:val="00857D6D"/>
    <w:rsid w:val="00857DE6"/>
    <w:rsid w:val="00865603"/>
    <w:rsid w:val="00870FC4"/>
    <w:rsid w:val="00871DED"/>
    <w:rsid w:val="00874E92"/>
    <w:rsid w:val="008804D1"/>
    <w:rsid w:val="00881004"/>
    <w:rsid w:val="00881FE5"/>
    <w:rsid w:val="00882D7F"/>
    <w:rsid w:val="00884F94"/>
    <w:rsid w:val="0088641A"/>
    <w:rsid w:val="00887990"/>
    <w:rsid w:val="00887D37"/>
    <w:rsid w:val="0089259F"/>
    <w:rsid w:val="00896E8A"/>
    <w:rsid w:val="008973B4"/>
    <w:rsid w:val="00897A47"/>
    <w:rsid w:val="008A4486"/>
    <w:rsid w:val="008A5E25"/>
    <w:rsid w:val="008A6377"/>
    <w:rsid w:val="008A7136"/>
    <w:rsid w:val="008B1ED9"/>
    <w:rsid w:val="008B3DED"/>
    <w:rsid w:val="008C080E"/>
    <w:rsid w:val="008C12B8"/>
    <w:rsid w:val="008C1CC7"/>
    <w:rsid w:val="008C25F6"/>
    <w:rsid w:val="008D0818"/>
    <w:rsid w:val="008D1AB4"/>
    <w:rsid w:val="008D1CEA"/>
    <w:rsid w:val="008E49D7"/>
    <w:rsid w:val="008E51AF"/>
    <w:rsid w:val="008E539E"/>
    <w:rsid w:val="008E6EF9"/>
    <w:rsid w:val="008E7412"/>
    <w:rsid w:val="008F032D"/>
    <w:rsid w:val="008F05FD"/>
    <w:rsid w:val="008F1547"/>
    <w:rsid w:val="008F40DD"/>
    <w:rsid w:val="008F70C0"/>
    <w:rsid w:val="00900813"/>
    <w:rsid w:val="00900DDF"/>
    <w:rsid w:val="00906C63"/>
    <w:rsid w:val="00911A34"/>
    <w:rsid w:val="009133FF"/>
    <w:rsid w:val="009177DA"/>
    <w:rsid w:val="00920201"/>
    <w:rsid w:val="0092030A"/>
    <w:rsid w:val="00921092"/>
    <w:rsid w:val="00924075"/>
    <w:rsid w:val="00924423"/>
    <w:rsid w:val="00924C2A"/>
    <w:rsid w:val="00925B7A"/>
    <w:rsid w:val="00935A0A"/>
    <w:rsid w:val="00936AE3"/>
    <w:rsid w:val="009370C7"/>
    <w:rsid w:val="00937EBB"/>
    <w:rsid w:val="009411A9"/>
    <w:rsid w:val="00941E93"/>
    <w:rsid w:val="00943CDE"/>
    <w:rsid w:val="00945162"/>
    <w:rsid w:val="009453E9"/>
    <w:rsid w:val="0094636E"/>
    <w:rsid w:val="00946D4E"/>
    <w:rsid w:val="0095055F"/>
    <w:rsid w:val="00951631"/>
    <w:rsid w:val="00954AE6"/>
    <w:rsid w:val="00955D29"/>
    <w:rsid w:val="009560FB"/>
    <w:rsid w:val="0095700C"/>
    <w:rsid w:val="00957C5D"/>
    <w:rsid w:val="009621DF"/>
    <w:rsid w:val="00962FC4"/>
    <w:rsid w:val="00964F8C"/>
    <w:rsid w:val="00965035"/>
    <w:rsid w:val="009706DF"/>
    <w:rsid w:val="009730B6"/>
    <w:rsid w:val="00975433"/>
    <w:rsid w:val="00975935"/>
    <w:rsid w:val="0097705F"/>
    <w:rsid w:val="00977792"/>
    <w:rsid w:val="00981040"/>
    <w:rsid w:val="00981AE9"/>
    <w:rsid w:val="00981DE6"/>
    <w:rsid w:val="00985085"/>
    <w:rsid w:val="009852B4"/>
    <w:rsid w:val="00991E79"/>
    <w:rsid w:val="00991ED3"/>
    <w:rsid w:val="00992AA2"/>
    <w:rsid w:val="00993F3A"/>
    <w:rsid w:val="00994898"/>
    <w:rsid w:val="00994A45"/>
    <w:rsid w:val="009964FC"/>
    <w:rsid w:val="009967D3"/>
    <w:rsid w:val="00997F85"/>
    <w:rsid w:val="009A04BD"/>
    <w:rsid w:val="009B01DD"/>
    <w:rsid w:val="009B5867"/>
    <w:rsid w:val="009B5AE4"/>
    <w:rsid w:val="009B6513"/>
    <w:rsid w:val="009C1BF2"/>
    <w:rsid w:val="009C49A1"/>
    <w:rsid w:val="009C53F4"/>
    <w:rsid w:val="009C5D57"/>
    <w:rsid w:val="009C69AC"/>
    <w:rsid w:val="009C6A86"/>
    <w:rsid w:val="009D29AE"/>
    <w:rsid w:val="009D4EEC"/>
    <w:rsid w:val="009E0361"/>
    <w:rsid w:val="009E12E5"/>
    <w:rsid w:val="009E1B07"/>
    <w:rsid w:val="009E2D15"/>
    <w:rsid w:val="009E2DA8"/>
    <w:rsid w:val="009E3DE0"/>
    <w:rsid w:val="009E417C"/>
    <w:rsid w:val="009E4276"/>
    <w:rsid w:val="009E4A88"/>
    <w:rsid w:val="009E741B"/>
    <w:rsid w:val="009F0578"/>
    <w:rsid w:val="009F7139"/>
    <w:rsid w:val="00A00D4C"/>
    <w:rsid w:val="00A00F09"/>
    <w:rsid w:val="00A0171F"/>
    <w:rsid w:val="00A02000"/>
    <w:rsid w:val="00A04AC8"/>
    <w:rsid w:val="00A07BC5"/>
    <w:rsid w:val="00A11DB2"/>
    <w:rsid w:val="00A13240"/>
    <w:rsid w:val="00A15B6D"/>
    <w:rsid w:val="00A1624D"/>
    <w:rsid w:val="00A16E40"/>
    <w:rsid w:val="00A16F23"/>
    <w:rsid w:val="00A17443"/>
    <w:rsid w:val="00A17915"/>
    <w:rsid w:val="00A2053B"/>
    <w:rsid w:val="00A206E2"/>
    <w:rsid w:val="00A206F7"/>
    <w:rsid w:val="00A22E34"/>
    <w:rsid w:val="00A23F8D"/>
    <w:rsid w:val="00A31107"/>
    <w:rsid w:val="00A313DD"/>
    <w:rsid w:val="00A317AB"/>
    <w:rsid w:val="00A31CED"/>
    <w:rsid w:val="00A33865"/>
    <w:rsid w:val="00A33EBE"/>
    <w:rsid w:val="00A3666F"/>
    <w:rsid w:val="00A37877"/>
    <w:rsid w:val="00A4110F"/>
    <w:rsid w:val="00A445E5"/>
    <w:rsid w:val="00A4620C"/>
    <w:rsid w:val="00A47ABE"/>
    <w:rsid w:val="00A514EF"/>
    <w:rsid w:val="00A51BA6"/>
    <w:rsid w:val="00A52AFA"/>
    <w:rsid w:val="00A55B72"/>
    <w:rsid w:val="00A604B5"/>
    <w:rsid w:val="00A63A71"/>
    <w:rsid w:val="00A6605A"/>
    <w:rsid w:val="00A66FC1"/>
    <w:rsid w:val="00A67F86"/>
    <w:rsid w:val="00A72043"/>
    <w:rsid w:val="00A73B32"/>
    <w:rsid w:val="00A73FBD"/>
    <w:rsid w:val="00A763D5"/>
    <w:rsid w:val="00A763E2"/>
    <w:rsid w:val="00A76D9F"/>
    <w:rsid w:val="00A77697"/>
    <w:rsid w:val="00A805B4"/>
    <w:rsid w:val="00A8063D"/>
    <w:rsid w:val="00A811A4"/>
    <w:rsid w:val="00A826B3"/>
    <w:rsid w:val="00A86BF3"/>
    <w:rsid w:val="00A87E11"/>
    <w:rsid w:val="00AA21D9"/>
    <w:rsid w:val="00AA2211"/>
    <w:rsid w:val="00AB00B5"/>
    <w:rsid w:val="00AB0911"/>
    <w:rsid w:val="00AB303D"/>
    <w:rsid w:val="00AB4480"/>
    <w:rsid w:val="00AB50D5"/>
    <w:rsid w:val="00AC2308"/>
    <w:rsid w:val="00AC2CB7"/>
    <w:rsid w:val="00AC56CC"/>
    <w:rsid w:val="00AC5C3E"/>
    <w:rsid w:val="00AC67F7"/>
    <w:rsid w:val="00AD33F1"/>
    <w:rsid w:val="00AD4B33"/>
    <w:rsid w:val="00AD5D22"/>
    <w:rsid w:val="00AD7375"/>
    <w:rsid w:val="00AE0121"/>
    <w:rsid w:val="00AE1120"/>
    <w:rsid w:val="00AE3BC7"/>
    <w:rsid w:val="00AE436D"/>
    <w:rsid w:val="00AE4AD5"/>
    <w:rsid w:val="00AE6B8D"/>
    <w:rsid w:val="00AF57B6"/>
    <w:rsid w:val="00AF72DC"/>
    <w:rsid w:val="00AF7D8A"/>
    <w:rsid w:val="00B009E8"/>
    <w:rsid w:val="00B01638"/>
    <w:rsid w:val="00B01841"/>
    <w:rsid w:val="00B01D53"/>
    <w:rsid w:val="00B031D6"/>
    <w:rsid w:val="00B04F78"/>
    <w:rsid w:val="00B056C1"/>
    <w:rsid w:val="00B06684"/>
    <w:rsid w:val="00B10A36"/>
    <w:rsid w:val="00B11B8D"/>
    <w:rsid w:val="00B11C8E"/>
    <w:rsid w:val="00B11F4A"/>
    <w:rsid w:val="00B123B7"/>
    <w:rsid w:val="00B12B59"/>
    <w:rsid w:val="00B13355"/>
    <w:rsid w:val="00B142E4"/>
    <w:rsid w:val="00B1430E"/>
    <w:rsid w:val="00B147B0"/>
    <w:rsid w:val="00B1593D"/>
    <w:rsid w:val="00B15B15"/>
    <w:rsid w:val="00B16FC2"/>
    <w:rsid w:val="00B20A17"/>
    <w:rsid w:val="00B21E62"/>
    <w:rsid w:val="00B222EB"/>
    <w:rsid w:val="00B223AF"/>
    <w:rsid w:val="00B26235"/>
    <w:rsid w:val="00B264B9"/>
    <w:rsid w:val="00B27477"/>
    <w:rsid w:val="00B3156D"/>
    <w:rsid w:val="00B319BB"/>
    <w:rsid w:val="00B31C1E"/>
    <w:rsid w:val="00B353CD"/>
    <w:rsid w:val="00B372C6"/>
    <w:rsid w:val="00B37783"/>
    <w:rsid w:val="00B42F6F"/>
    <w:rsid w:val="00B43B85"/>
    <w:rsid w:val="00B45713"/>
    <w:rsid w:val="00B460AE"/>
    <w:rsid w:val="00B461B4"/>
    <w:rsid w:val="00B4637A"/>
    <w:rsid w:val="00B46CC0"/>
    <w:rsid w:val="00B47CFC"/>
    <w:rsid w:val="00B53050"/>
    <w:rsid w:val="00B53C26"/>
    <w:rsid w:val="00B545AA"/>
    <w:rsid w:val="00B60B24"/>
    <w:rsid w:val="00B63087"/>
    <w:rsid w:val="00B673DB"/>
    <w:rsid w:val="00B711BD"/>
    <w:rsid w:val="00B71E2E"/>
    <w:rsid w:val="00B73243"/>
    <w:rsid w:val="00B74C4A"/>
    <w:rsid w:val="00B74E5A"/>
    <w:rsid w:val="00B77244"/>
    <w:rsid w:val="00B778FC"/>
    <w:rsid w:val="00B77C00"/>
    <w:rsid w:val="00B81998"/>
    <w:rsid w:val="00B81BBF"/>
    <w:rsid w:val="00B81DA4"/>
    <w:rsid w:val="00B871FC"/>
    <w:rsid w:val="00B92CD0"/>
    <w:rsid w:val="00B9510C"/>
    <w:rsid w:val="00B95F1F"/>
    <w:rsid w:val="00B9706E"/>
    <w:rsid w:val="00B977F4"/>
    <w:rsid w:val="00BA4856"/>
    <w:rsid w:val="00BA490A"/>
    <w:rsid w:val="00BA5127"/>
    <w:rsid w:val="00BA52AA"/>
    <w:rsid w:val="00BA78F9"/>
    <w:rsid w:val="00BB085A"/>
    <w:rsid w:val="00BB15FA"/>
    <w:rsid w:val="00BB1739"/>
    <w:rsid w:val="00BB4293"/>
    <w:rsid w:val="00BB57F9"/>
    <w:rsid w:val="00BB5FFE"/>
    <w:rsid w:val="00BC43CB"/>
    <w:rsid w:val="00BC47E8"/>
    <w:rsid w:val="00BD062E"/>
    <w:rsid w:val="00BD1976"/>
    <w:rsid w:val="00BD1E34"/>
    <w:rsid w:val="00BD2035"/>
    <w:rsid w:val="00BD5806"/>
    <w:rsid w:val="00BD5FDB"/>
    <w:rsid w:val="00BD7926"/>
    <w:rsid w:val="00BE0567"/>
    <w:rsid w:val="00BE3940"/>
    <w:rsid w:val="00BE3EB2"/>
    <w:rsid w:val="00BE6C67"/>
    <w:rsid w:val="00BE6FCE"/>
    <w:rsid w:val="00BF0D06"/>
    <w:rsid w:val="00BF45C2"/>
    <w:rsid w:val="00BF5100"/>
    <w:rsid w:val="00BF7391"/>
    <w:rsid w:val="00BF74F5"/>
    <w:rsid w:val="00BF7C9D"/>
    <w:rsid w:val="00BF7CAD"/>
    <w:rsid w:val="00C007A5"/>
    <w:rsid w:val="00C02752"/>
    <w:rsid w:val="00C02F9B"/>
    <w:rsid w:val="00C04ED9"/>
    <w:rsid w:val="00C051B4"/>
    <w:rsid w:val="00C0692E"/>
    <w:rsid w:val="00C073D1"/>
    <w:rsid w:val="00C1153C"/>
    <w:rsid w:val="00C11B4E"/>
    <w:rsid w:val="00C1298F"/>
    <w:rsid w:val="00C15151"/>
    <w:rsid w:val="00C2082F"/>
    <w:rsid w:val="00C21459"/>
    <w:rsid w:val="00C21951"/>
    <w:rsid w:val="00C22EB4"/>
    <w:rsid w:val="00C24F87"/>
    <w:rsid w:val="00C2554E"/>
    <w:rsid w:val="00C34A5E"/>
    <w:rsid w:val="00C3506A"/>
    <w:rsid w:val="00C35DDD"/>
    <w:rsid w:val="00C3724F"/>
    <w:rsid w:val="00C40051"/>
    <w:rsid w:val="00C42857"/>
    <w:rsid w:val="00C431F0"/>
    <w:rsid w:val="00C521F1"/>
    <w:rsid w:val="00C5452F"/>
    <w:rsid w:val="00C56206"/>
    <w:rsid w:val="00C56754"/>
    <w:rsid w:val="00C63D3C"/>
    <w:rsid w:val="00C63E36"/>
    <w:rsid w:val="00C643BF"/>
    <w:rsid w:val="00C64B2E"/>
    <w:rsid w:val="00C66579"/>
    <w:rsid w:val="00C66D9F"/>
    <w:rsid w:val="00C678F0"/>
    <w:rsid w:val="00C67A87"/>
    <w:rsid w:val="00C703E5"/>
    <w:rsid w:val="00C71C9E"/>
    <w:rsid w:val="00C73BAB"/>
    <w:rsid w:val="00C75950"/>
    <w:rsid w:val="00C80A01"/>
    <w:rsid w:val="00C82A63"/>
    <w:rsid w:val="00C84341"/>
    <w:rsid w:val="00C843F9"/>
    <w:rsid w:val="00C84477"/>
    <w:rsid w:val="00C85D92"/>
    <w:rsid w:val="00C90555"/>
    <w:rsid w:val="00C91E39"/>
    <w:rsid w:val="00C97DFE"/>
    <w:rsid w:val="00CA0F71"/>
    <w:rsid w:val="00CA1CFB"/>
    <w:rsid w:val="00CA1F23"/>
    <w:rsid w:val="00CA4B98"/>
    <w:rsid w:val="00CA4E01"/>
    <w:rsid w:val="00CA5AE7"/>
    <w:rsid w:val="00CA6CA5"/>
    <w:rsid w:val="00CA7C15"/>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50CC"/>
    <w:rsid w:val="00CE020E"/>
    <w:rsid w:val="00CE0456"/>
    <w:rsid w:val="00CE04C4"/>
    <w:rsid w:val="00CE221D"/>
    <w:rsid w:val="00CE3FC7"/>
    <w:rsid w:val="00CE6D99"/>
    <w:rsid w:val="00CF0790"/>
    <w:rsid w:val="00CF538D"/>
    <w:rsid w:val="00CF5C1A"/>
    <w:rsid w:val="00CF5FFF"/>
    <w:rsid w:val="00D00B94"/>
    <w:rsid w:val="00D02C5B"/>
    <w:rsid w:val="00D06968"/>
    <w:rsid w:val="00D06D7C"/>
    <w:rsid w:val="00D1088D"/>
    <w:rsid w:val="00D1250C"/>
    <w:rsid w:val="00D1343E"/>
    <w:rsid w:val="00D13CEE"/>
    <w:rsid w:val="00D21581"/>
    <w:rsid w:val="00D228C6"/>
    <w:rsid w:val="00D2316F"/>
    <w:rsid w:val="00D328FF"/>
    <w:rsid w:val="00D32DC7"/>
    <w:rsid w:val="00D34DED"/>
    <w:rsid w:val="00D37B79"/>
    <w:rsid w:val="00D4002F"/>
    <w:rsid w:val="00D40E63"/>
    <w:rsid w:val="00D42715"/>
    <w:rsid w:val="00D42A66"/>
    <w:rsid w:val="00D433E6"/>
    <w:rsid w:val="00D43C27"/>
    <w:rsid w:val="00D461D5"/>
    <w:rsid w:val="00D46791"/>
    <w:rsid w:val="00D477E4"/>
    <w:rsid w:val="00D4797A"/>
    <w:rsid w:val="00D47DED"/>
    <w:rsid w:val="00D5236B"/>
    <w:rsid w:val="00D5509E"/>
    <w:rsid w:val="00D5559F"/>
    <w:rsid w:val="00D55ECE"/>
    <w:rsid w:val="00D5638C"/>
    <w:rsid w:val="00D60597"/>
    <w:rsid w:val="00D623FF"/>
    <w:rsid w:val="00D63373"/>
    <w:rsid w:val="00D64074"/>
    <w:rsid w:val="00D64315"/>
    <w:rsid w:val="00D65519"/>
    <w:rsid w:val="00D655AB"/>
    <w:rsid w:val="00D67B22"/>
    <w:rsid w:val="00D7209F"/>
    <w:rsid w:val="00D74594"/>
    <w:rsid w:val="00D747B4"/>
    <w:rsid w:val="00D74F76"/>
    <w:rsid w:val="00D80DE7"/>
    <w:rsid w:val="00D81470"/>
    <w:rsid w:val="00D82192"/>
    <w:rsid w:val="00D82695"/>
    <w:rsid w:val="00D828B8"/>
    <w:rsid w:val="00D9045E"/>
    <w:rsid w:val="00D92CDD"/>
    <w:rsid w:val="00D9401E"/>
    <w:rsid w:val="00DA0BF0"/>
    <w:rsid w:val="00DA0E6B"/>
    <w:rsid w:val="00DA143B"/>
    <w:rsid w:val="00DA7338"/>
    <w:rsid w:val="00DB221F"/>
    <w:rsid w:val="00DB2811"/>
    <w:rsid w:val="00DB2BB5"/>
    <w:rsid w:val="00DB35AE"/>
    <w:rsid w:val="00DB634A"/>
    <w:rsid w:val="00DB6D97"/>
    <w:rsid w:val="00DB77B4"/>
    <w:rsid w:val="00DC0ACA"/>
    <w:rsid w:val="00DC397C"/>
    <w:rsid w:val="00DC40B3"/>
    <w:rsid w:val="00DC4AA2"/>
    <w:rsid w:val="00DC6CC3"/>
    <w:rsid w:val="00DC7356"/>
    <w:rsid w:val="00DC7464"/>
    <w:rsid w:val="00DD1574"/>
    <w:rsid w:val="00DD15CB"/>
    <w:rsid w:val="00DD5336"/>
    <w:rsid w:val="00DD5DD0"/>
    <w:rsid w:val="00DD663E"/>
    <w:rsid w:val="00DD75E0"/>
    <w:rsid w:val="00DD7DFD"/>
    <w:rsid w:val="00DE5456"/>
    <w:rsid w:val="00DE59AD"/>
    <w:rsid w:val="00DE5A2F"/>
    <w:rsid w:val="00DE67C1"/>
    <w:rsid w:val="00DE6CDC"/>
    <w:rsid w:val="00DF29AD"/>
    <w:rsid w:val="00DF32F5"/>
    <w:rsid w:val="00DF3ED6"/>
    <w:rsid w:val="00DF51F3"/>
    <w:rsid w:val="00DF62B9"/>
    <w:rsid w:val="00DF6BF1"/>
    <w:rsid w:val="00E001CA"/>
    <w:rsid w:val="00E01BEE"/>
    <w:rsid w:val="00E020C7"/>
    <w:rsid w:val="00E0247D"/>
    <w:rsid w:val="00E034EC"/>
    <w:rsid w:val="00E03E81"/>
    <w:rsid w:val="00E03E9A"/>
    <w:rsid w:val="00E03F88"/>
    <w:rsid w:val="00E045CE"/>
    <w:rsid w:val="00E0529E"/>
    <w:rsid w:val="00E1002A"/>
    <w:rsid w:val="00E10737"/>
    <w:rsid w:val="00E15173"/>
    <w:rsid w:val="00E157B4"/>
    <w:rsid w:val="00E16972"/>
    <w:rsid w:val="00E16F01"/>
    <w:rsid w:val="00E17DDE"/>
    <w:rsid w:val="00E17E8F"/>
    <w:rsid w:val="00E2344F"/>
    <w:rsid w:val="00E24AC2"/>
    <w:rsid w:val="00E24D6A"/>
    <w:rsid w:val="00E24F95"/>
    <w:rsid w:val="00E2581A"/>
    <w:rsid w:val="00E27B7C"/>
    <w:rsid w:val="00E335CD"/>
    <w:rsid w:val="00E40348"/>
    <w:rsid w:val="00E404F5"/>
    <w:rsid w:val="00E444EC"/>
    <w:rsid w:val="00E44901"/>
    <w:rsid w:val="00E467F8"/>
    <w:rsid w:val="00E46C83"/>
    <w:rsid w:val="00E473CB"/>
    <w:rsid w:val="00E52D5E"/>
    <w:rsid w:val="00E5472C"/>
    <w:rsid w:val="00E57698"/>
    <w:rsid w:val="00E576E7"/>
    <w:rsid w:val="00E62AD5"/>
    <w:rsid w:val="00E62CEC"/>
    <w:rsid w:val="00E6302B"/>
    <w:rsid w:val="00E645DC"/>
    <w:rsid w:val="00E64877"/>
    <w:rsid w:val="00E65F17"/>
    <w:rsid w:val="00E71AC2"/>
    <w:rsid w:val="00E759BA"/>
    <w:rsid w:val="00E77DAB"/>
    <w:rsid w:val="00E77FB5"/>
    <w:rsid w:val="00E80F8F"/>
    <w:rsid w:val="00E819CB"/>
    <w:rsid w:val="00E82E3C"/>
    <w:rsid w:val="00E8775B"/>
    <w:rsid w:val="00E87C43"/>
    <w:rsid w:val="00E905DB"/>
    <w:rsid w:val="00E9060D"/>
    <w:rsid w:val="00E91A95"/>
    <w:rsid w:val="00E92211"/>
    <w:rsid w:val="00EA1EE5"/>
    <w:rsid w:val="00EA42FD"/>
    <w:rsid w:val="00EA469E"/>
    <w:rsid w:val="00EA50DE"/>
    <w:rsid w:val="00EA5AE2"/>
    <w:rsid w:val="00EA624D"/>
    <w:rsid w:val="00EB2DBD"/>
    <w:rsid w:val="00EB6081"/>
    <w:rsid w:val="00EC1017"/>
    <w:rsid w:val="00EC2969"/>
    <w:rsid w:val="00EC472D"/>
    <w:rsid w:val="00EC53EB"/>
    <w:rsid w:val="00EC69B9"/>
    <w:rsid w:val="00EC74EA"/>
    <w:rsid w:val="00ED04A8"/>
    <w:rsid w:val="00ED2A7D"/>
    <w:rsid w:val="00ED2D6A"/>
    <w:rsid w:val="00ED38A7"/>
    <w:rsid w:val="00ED432A"/>
    <w:rsid w:val="00ED5A69"/>
    <w:rsid w:val="00EE68C5"/>
    <w:rsid w:val="00EE6C0E"/>
    <w:rsid w:val="00EE7916"/>
    <w:rsid w:val="00EF057D"/>
    <w:rsid w:val="00EF0CAB"/>
    <w:rsid w:val="00EF2862"/>
    <w:rsid w:val="00EF68D4"/>
    <w:rsid w:val="00EF6DFC"/>
    <w:rsid w:val="00EF7292"/>
    <w:rsid w:val="00EF7835"/>
    <w:rsid w:val="00F0315F"/>
    <w:rsid w:val="00F03B2E"/>
    <w:rsid w:val="00F04901"/>
    <w:rsid w:val="00F0490F"/>
    <w:rsid w:val="00F04B28"/>
    <w:rsid w:val="00F05AD1"/>
    <w:rsid w:val="00F0758D"/>
    <w:rsid w:val="00F10F76"/>
    <w:rsid w:val="00F11D1A"/>
    <w:rsid w:val="00F1426C"/>
    <w:rsid w:val="00F14604"/>
    <w:rsid w:val="00F16330"/>
    <w:rsid w:val="00F1642C"/>
    <w:rsid w:val="00F200C9"/>
    <w:rsid w:val="00F21736"/>
    <w:rsid w:val="00F21A6E"/>
    <w:rsid w:val="00F2264A"/>
    <w:rsid w:val="00F24D1D"/>
    <w:rsid w:val="00F25131"/>
    <w:rsid w:val="00F254B0"/>
    <w:rsid w:val="00F315A2"/>
    <w:rsid w:val="00F37F3C"/>
    <w:rsid w:val="00F41768"/>
    <w:rsid w:val="00F41CA6"/>
    <w:rsid w:val="00F43365"/>
    <w:rsid w:val="00F433F9"/>
    <w:rsid w:val="00F44E03"/>
    <w:rsid w:val="00F46794"/>
    <w:rsid w:val="00F52014"/>
    <w:rsid w:val="00F520FD"/>
    <w:rsid w:val="00F5642E"/>
    <w:rsid w:val="00F57312"/>
    <w:rsid w:val="00F60788"/>
    <w:rsid w:val="00F62A60"/>
    <w:rsid w:val="00F630AB"/>
    <w:rsid w:val="00F64F68"/>
    <w:rsid w:val="00F655D6"/>
    <w:rsid w:val="00F70B03"/>
    <w:rsid w:val="00F70C3C"/>
    <w:rsid w:val="00F72D29"/>
    <w:rsid w:val="00F7536D"/>
    <w:rsid w:val="00F76A88"/>
    <w:rsid w:val="00F81727"/>
    <w:rsid w:val="00F81893"/>
    <w:rsid w:val="00F820DB"/>
    <w:rsid w:val="00F82264"/>
    <w:rsid w:val="00F84967"/>
    <w:rsid w:val="00F8498B"/>
    <w:rsid w:val="00F84C4F"/>
    <w:rsid w:val="00F87D49"/>
    <w:rsid w:val="00F95777"/>
    <w:rsid w:val="00F96118"/>
    <w:rsid w:val="00F96ED1"/>
    <w:rsid w:val="00FA1345"/>
    <w:rsid w:val="00FA23C7"/>
    <w:rsid w:val="00FA2C87"/>
    <w:rsid w:val="00FA4768"/>
    <w:rsid w:val="00FA49D2"/>
    <w:rsid w:val="00FA797D"/>
    <w:rsid w:val="00FB0156"/>
    <w:rsid w:val="00FB41F2"/>
    <w:rsid w:val="00FB429B"/>
    <w:rsid w:val="00FB694A"/>
    <w:rsid w:val="00FB78D7"/>
    <w:rsid w:val="00FC0F87"/>
    <w:rsid w:val="00FC14FD"/>
    <w:rsid w:val="00FC35F3"/>
    <w:rsid w:val="00FD2268"/>
    <w:rsid w:val="00FD3AA4"/>
    <w:rsid w:val="00FD44F0"/>
    <w:rsid w:val="00FE20E6"/>
    <w:rsid w:val="00FE3BC7"/>
    <w:rsid w:val="00FE3C77"/>
    <w:rsid w:val="00FE4E4B"/>
    <w:rsid w:val="00FF0660"/>
    <w:rsid w:val="00FF1CD3"/>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44"/>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styleId="affd">
    <w:name w:val="Unresolved Mention"/>
    <w:basedOn w:val="a0"/>
    <w:uiPriority w:val="99"/>
    <w:semiHidden/>
    <w:unhideWhenUsed/>
    <w:rsid w:val="002A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48421397">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raeus.gcsl@aade.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http://www.aade.gr/gcsl" TargetMode="External"/><Relationship Id="rId2" Type="http://schemas.openxmlformats.org/officeDocument/2006/relationships/numbering" Target="numbering.xml"/><Relationship Id="rId16" Type="http://schemas.openxmlformats.org/officeDocument/2006/relationships/hyperlink" Target="mailto:livadeia.gcsl@aade.gr" TargetMode="External"/><Relationship Id="rId20" Type="http://schemas.openxmlformats.org/officeDocument/2006/relationships/hyperlink" Target="https://www.lgcstandards.com/GB/en/Nicotine-1000-g-mL-in-Methanol/p/DRE-A15520000ME-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gcstandards.com/GB/en/Nicotine-1000-g-mL-in-Methanol/p/DRE-A15520000ME-1000" TargetMode="External"/><Relationship Id="rId5" Type="http://schemas.openxmlformats.org/officeDocument/2006/relationships/webSettings" Target="webSettings.xml"/><Relationship Id="rId15" Type="http://schemas.openxmlformats.org/officeDocument/2006/relationships/hyperlink" Target="mailto:rhodes.gcsl@aade.gr" TargetMode="External"/><Relationship Id="rId10" Type="http://schemas.openxmlformats.org/officeDocument/2006/relationships/footer" Target="footer1.xml"/><Relationship Id="rId19" Type="http://schemas.openxmlformats.org/officeDocument/2006/relationships/hyperlink" Target="https://www.lgcstandards.com/GB/en/Nicotine-1000-g-mL-in-Methanol/p/DRE-A15520000ME-10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orfu.gcsl@aade.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C21E5-5F8D-4CFE-B53B-19942A36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18</Pages>
  <Words>6050</Words>
  <Characters>32673</Characters>
  <Application>Microsoft Office Word</Application>
  <DocSecurity>0</DocSecurity>
  <Lines>272</Lines>
  <Paragraphs>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sevie makropoulou</cp:lastModifiedBy>
  <cp:revision>37</cp:revision>
  <cp:lastPrinted>2024-05-13T09:20:00Z</cp:lastPrinted>
  <dcterms:created xsi:type="dcterms:W3CDTF">2024-04-01T04:58:00Z</dcterms:created>
  <dcterms:modified xsi:type="dcterms:W3CDTF">2024-05-13T10:11:00Z</dcterms:modified>
</cp:coreProperties>
</file>