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14:paraId="3D1DB2CE" w14:textId="77777777" w:rsidTr="00663632">
        <w:tc>
          <w:tcPr>
            <w:tcW w:w="9640" w:type="dxa"/>
          </w:tcPr>
          <w:p w14:paraId="1D8CC992" w14:textId="77777777"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5B6AE3F9"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406D08" w:rsidRPr="00406D08">
        <w:rPr>
          <w:rFonts w:ascii="Franklin Gothic Medium" w:hAnsi="Franklin Gothic Medium"/>
          <w:sz w:val="24"/>
          <w:szCs w:val="24"/>
          <w:lang w:val="en-US"/>
        </w:rPr>
        <w:t xml:space="preserve">2 </w:t>
      </w:r>
      <w:r w:rsidR="00406D08" w:rsidRPr="00406D08">
        <w:rPr>
          <w:rFonts w:ascii="Franklin Gothic Medium" w:hAnsi="Franklin Gothic Medium"/>
          <w:sz w:val="24"/>
          <w:szCs w:val="24"/>
        </w:rPr>
        <w:t>Μαΐου</w:t>
      </w:r>
      <w:r w:rsidRPr="00094E92">
        <w:rPr>
          <w:rFonts w:ascii="Franklin Gothic Medium" w:hAnsi="Franklin Gothic Medium"/>
          <w:sz w:val="24"/>
          <w:szCs w:val="24"/>
        </w:rPr>
        <w:t xml:space="preserve"> 202</w:t>
      </w:r>
      <w:r w:rsidR="00B06BB8">
        <w:rPr>
          <w:rFonts w:ascii="Franklin Gothic Medium" w:hAnsi="Franklin Gothic Medium"/>
          <w:sz w:val="24"/>
          <w:szCs w:val="24"/>
        </w:rPr>
        <w:t>4</w:t>
      </w:r>
    </w:p>
    <w:p w14:paraId="2BB92394" w14:textId="77777777" w:rsidR="00AF44BF" w:rsidRPr="00AF44BF" w:rsidRDefault="00AF44BF" w:rsidP="00AF44BF">
      <w:pPr>
        <w:spacing w:line="276" w:lineRule="auto"/>
        <w:jc w:val="both"/>
        <w:rPr>
          <w:rFonts w:ascii="Franklin Gothic Medium" w:hAnsi="Franklin Gothic Medium"/>
          <w:b/>
          <w:sz w:val="28"/>
          <w:szCs w:val="28"/>
        </w:rPr>
      </w:pPr>
    </w:p>
    <w:p w14:paraId="7896A7AC" w14:textId="77777777"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14:paraId="6AF21EBD" w14:textId="1FB16BA5" w:rsidR="0027049D" w:rsidRDefault="00406D08" w:rsidP="00B93F91">
      <w:pPr>
        <w:pStyle w:val="a5"/>
        <w:spacing w:before="120" w:after="120" w:line="276" w:lineRule="auto"/>
        <w:jc w:val="center"/>
        <w:rPr>
          <w:rFonts w:ascii="Franklin Gothic Medium" w:hAnsi="Franklin Gothic Medium"/>
          <w:b/>
          <w:bCs/>
          <w:sz w:val="28"/>
          <w:szCs w:val="28"/>
        </w:rPr>
      </w:pPr>
      <w:bookmarkStart w:id="0" w:name="_Hlk150518924"/>
      <w:r w:rsidRPr="00406D08">
        <w:rPr>
          <w:rFonts w:ascii="Franklin Gothic Medium" w:hAnsi="Franklin Gothic Medium"/>
          <w:b/>
          <w:bCs/>
          <w:sz w:val="28"/>
          <w:szCs w:val="28"/>
        </w:rPr>
        <w:t>Συνάντηση Διοικητή ΑΑΔΕ με Πρόεδρο ΟΕΕ για την πορεία υποβολής των φορολογικών δηλώσεων</w:t>
      </w:r>
    </w:p>
    <w:p w14:paraId="33F962E5" w14:textId="77777777" w:rsidR="00B93F91" w:rsidRDefault="00B93F91" w:rsidP="00B93F91">
      <w:pPr>
        <w:pStyle w:val="a5"/>
        <w:spacing w:before="120" w:after="120" w:line="276" w:lineRule="auto"/>
        <w:jc w:val="center"/>
        <w:rPr>
          <w:rFonts w:ascii="Franklin Gothic Medium" w:hAnsi="Franklin Gothic Medium"/>
          <w:b/>
          <w:bCs/>
          <w:sz w:val="28"/>
          <w:szCs w:val="28"/>
        </w:rPr>
      </w:pPr>
    </w:p>
    <w:bookmarkEnd w:id="0"/>
    <w:p w14:paraId="28037369" w14:textId="77777777" w:rsidR="00406D08" w:rsidRPr="00406D08" w:rsidRDefault="00406D08" w:rsidP="00406D08">
      <w:pPr>
        <w:pStyle w:val="a5"/>
        <w:spacing w:before="120" w:after="120" w:line="276" w:lineRule="auto"/>
        <w:jc w:val="both"/>
        <w:rPr>
          <w:rFonts w:ascii="Franklin Gothic Medium" w:hAnsi="Franklin Gothic Medium"/>
          <w:bCs/>
          <w:sz w:val="24"/>
          <w:szCs w:val="24"/>
        </w:rPr>
      </w:pPr>
      <w:r w:rsidRPr="00406D08">
        <w:rPr>
          <w:rFonts w:ascii="Franklin Gothic Medium" w:hAnsi="Franklin Gothic Medium"/>
          <w:bCs/>
          <w:sz w:val="24"/>
          <w:szCs w:val="24"/>
        </w:rPr>
        <w:t xml:space="preserve">Η πορεία υποβολής των δηλώσεων φορολογίας εισοδήματος για το 2023 συζητήθηκε στη συνάντηση που είχαν ο Διοικητής της Ανεξάρτητης Αρχής Δημοσίων Εσόδων, Γιώργος </w:t>
      </w:r>
      <w:proofErr w:type="spellStart"/>
      <w:r w:rsidRPr="00406D08">
        <w:rPr>
          <w:rFonts w:ascii="Franklin Gothic Medium" w:hAnsi="Franklin Gothic Medium"/>
          <w:bCs/>
          <w:sz w:val="24"/>
          <w:szCs w:val="24"/>
        </w:rPr>
        <w:t>Πιτσιλής</w:t>
      </w:r>
      <w:proofErr w:type="spellEnd"/>
      <w:r w:rsidRPr="00406D08">
        <w:rPr>
          <w:rFonts w:ascii="Franklin Gothic Medium" w:hAnsi="Franklin Gothic Medium"/>
          <w:bCs/>
          <w:sz w:val="24"/>
          <w:szCs w:val="24"/>
        </w:rPr>
        <w:t xml:space="preserve">, με τον Πρόεδρο του Οικονομικού Επιμελητηρίου Ελλάδος, Κωνσταντίνο Κόλλια. </w:t>
      </w:r>
    </w:p>
    <w:p w14:paraId="65E14405" w14:textId="756BEB6F" w:rsidR="0027049D" w:rsidRPr="00533598" w:rsidRDefault="00406D08" w:rsidP="00406D08">
      <w:pPr>
        <w:pStyle w:val="a5"/>
        <w:spacing w:before="120" w:after="120" w:line="276" w:lineRule="auto"/>
        <w:jc w:val="both"/>
        <w:rPr>
          <w:rFonts w:ascii="Franklin Gothic Medium" w:hAnsi="Franklin Gothic Medium"/>
          <w:bCs/>
          <w:sz w:val="24"/>
          <w:szCs w:val="24"/>
        </w:rPr>
      </w:pPr>
      <w:r w:rsidRPr="00406D08">
        <w:rPr>
          <w:rFonts w:ascii="Franklin Gothic Medium" w:hAnsi="Franklin Gothic Medium"/>
          <w:bCs/>
          <w:sz w:val="24"/>
          <w:szCs w:val="24"/>
        </w:rPr>
        <w:t>Οι δύο πλευρές επαναβεβαίωσαν τη συνεργασία τους σε θεσ</w:t>
      </w:r>
      <w:bookmarkStart w:id="1" w:name="_GoBack"/>
      <w:bookmarkEnd w:id="1"/>
      <w:r w:rsidRPr="00406D08">
        <w:rPr>
          <w:rFonts w:ascii="Franklin Gothic Medium" w:hAnsi="Franklin Gothic Medium"/>
          <w:bCs/>
          <w:sz w:val="24"/>
          <w:szCs w:val="24"/>
        </w:rPr>
        <w:t>μικό επίπεδο, για την παρακολούθηση της πορείας των δηλώσεων, αλλά και την κοινή βούλησή τους για την άμεση επίλυση και παρακολούθηση των όποιων θεμάτων προκύπτουν. Στο πλαίσιο αυτό, στελέχη της ΑΑΔΕ και του ΟΕΕ θα συνεχίσουν την επικοινωνία τους όπως αυτή έχει θεσμοθετηθεί μέσω ειδικής επιτροπής, ώστε η υποβολή των φορολογικών δηλώσεων να συνεχιστεί και να ολοκληρωθεί απρόσκοπτα.</w:t>
      </w:r>
    </w:p>
    <w:sectPr w:rsidR="0027049D" w:rsidRPr="00533598"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5"/>
  </w:num>
  <w:num w:numId="8">
    <w:abstractNumId w:val="17"/>
  </w:num>
  <w:num w:numId="9">
    <w:abstractNumId w:val="14"/>
  </w:num>
  <w:num w:numId="10">
    <w:abstractNumId w:val="5"/>
  </w:num>
  <w:num w:numId="11">
    <w:abstractNumId w:val="16"/>
  </w:num>
  <w:num w:numId="12">
    <w:abstractNumId w:val="0"/>
  </w:num>
  <w:num w:numId="13">
    <w:abstractNumId w:val="18"/>
  </w:num>
  <w:num w:numId="14">
    <w:abstractNumId w:val="2"/>
  </w:num>
  <w:num w:numId="15">
    <w:abstractNumId w:val="11"/>
  </w:num>
  <w:num w:numId="16">
    <w:abstractNumId w:val="12"/>
  </w:num>
  <w:num w:numId="17">
    <w:abstractNumId w:val="6"/>
  </w:num>
  <w:num w:numId="18">
    <w:abstractNumId w:val="8"/>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6375"/>
    <w:rsid w:val="00026AF4"/>
    <w:rsid w:val="00064436"/>
    <w:rsid w:val="00071667"/>
    <w:rsid w:val="000757F8"/>
    <w:rsid w:val="00082964"/>
    <w:rsid w:val="00094E92"/>
    <w:rsid w:val="000B3E31"/>
    <w:rsid w:val="000B5845"/>
    <w:rsid w:val="000C30D3"/>
    <w:rsid w:val="000D3ADB"/>
    <w:rsid w:val="000E5728"/>
    <w:rsid w:val="000F6D36"/>
    <w:rsid w:val="001371D4"/>
    <w:rsid w:val="00150C90"/>
    <w:rsid w:val="001605E1"/>
    <w:rsid w:val="001651E8"/>
    <w:rsid w:val="001813CF"/>
    <w:rsid w:val="0018492B"/>
    <w:rsid w:val="0019625B"/>
    <w:rsid w:val="001A2054"/>
    <w:rsid w:val="001A574B"/>
    <w:rsid w:val="001C08FC"/>
    <w:rsid w:val="001D01F8"/>
    <w:rsid w:val="001D7C5A"/>
    <w:rsid w:val="001F3A88"/>
    <w:rsid w:val="001F6E93"/>
    <w:rsid w:val="00207C1F"/>
    <w:rsid w:val="00234062"/>
    <w:rsid w:val="00260D1E"/>
    <w:rsid w:val="0027049D"/>
    <w:rsid w:val="00291BFE"/>
    <w:rsid w:val="002A7283"/>
    <w:rsid w:val="002A75A4"/>
    <w:rsid w:val="002A7816"/>
    <w:rsid w:val="002B4493"/>
    <w:rsid w:val="002C2847"/>
    <w:rsid w:val="002D1AF1"/>
    <w:rsid w:val="002D63D2"/>
    <w:rsid w:val="002F2121"/>
    <w:rsid w:val="002F5C1E"/>
    <w:rsid w:val="002F5D58"/>
    <w:rsid w:val="00301206"/>
    <w:rsid w:val="00305FE2"/>
    <w:rsid w:val="00313EF1"/>
    <w:rsid w:val="003215DF"/>
    <w:rsid w:val="00330501"/>
    <w:rsid w:val="00361DDE"/>
    <w:rsid w:val="00365C1B"/>
    <w:rsid w:val="00374802"/>
    <w:rsid w:val="003A521E"/>
    <w:rsid w:val="003B5AA6"/>
    <w:rsid w:val="003D6D06"/>
    <w:rsid w:val="003D73F4"/>
    <w:rsid w:val="00402CE3"/>
    <w:rsid w:val="00406D08"/>
    <w:rsid w:val="00423DF6"/>
    <w:rsid w:val="0043587D"/>
    <w:rsid w:val="0048239D"/>
    <w:rsid w:val="00486AB7"/>
    <w:rsid w:val="004B3BD7"/>
    <w:rsid w:val="004B67AE"/>
    <w:rsid w:val="004D4080"/>
    <w:rsid w:val="004E3390"/>
    <w:rsid w:val="004F2C71"/>
    <w:rsid w:val="00507EDC"/>
    <w:rsid w:val="00533598"/>
    <w:rsid w:val="005473F0"/>
    <w:rsid w:val="00553958"/>
    <w:rsid w:val="00553E47"/>
    <w:rsid w:val="00564F0D"/>
    <w:rsid w:val="00566C9A"/>
    <w:rsid w:val="0057140B"/>
    <w:rsid w:val="00581E34"/>
    <w:rsid w:val="005A690E"/>
    <w:rsid w:val="005C1547"/>
    <w:rsid w:val="005F79B0"/>
    <w:rsid w:val="00602DC3"/>
    <w:rsid w:val="00663632"/>
    <w:rsid w:val="00690530"/>
    <w:rsid w:val="006A01DD"/>
    <w:rsid w:val="006D214E"/>
    <w:rsid w:val="006E5EF4"/>
    <w:rsid w:val="007100C9"/>
    <w:rsid w:val="00730AA2"/>
    <w:rsid w:val="00732B5E"/>
    <w:rsid w:val="00737377"/>
    <w:rsid w:val="0074660B"/>
    <w:rsid w:val="00761B92"/>
    <w:rsid w:val="007658D5"/>
    <w:rsid w:val="007671B3"/>
    <w:rsid w:val="007917B0"/>
    <w:rsid w:val="007A2D4D"/>
    <w:rsid w:val="007B3FC4"/>
    <w:rsid w:val="007C2949"/>
    <w:rsid w:val="007E00BF"/>
    <w:rsid w:val="007E270B"/>
    <w:rsid w:val="007F29CD"/>
    <w:rsid w:val="007F4EF3"/>
    <w:rsid w:val="00813026"/>
    <w:rsid w:val="0082755B"/>
    <w:rsid w:val="008529E4"/>
    <w:rsid w:val="00886DB2"/>
    <w:rsid w:val="008942F2"/>
    <w:rsid w:val="00894FE5"/>
    <w:rsid w:val="008B4699"/>
    <w:rsid w:val="008B6F61"/>
    <w:rsid w:val="008E410A"/>
    <w:rsid w:val="00906C78"/>
    <w:rsid w:val="00915C8E"/>
    <w:rsid w:val="00921BA4"/>
    <w:rsid w:val="00952E21"/>
    <w:rsid w:val="00953BFD"/>
    <w:rsid w:val="00963CB6"/>
    <w:rsid w:val="0097616C"/>
    <w:rsid w:val="0099105E"/>
    <w:rsid w:val="00991FA7"/>
    <w:rsid w:val="009A0CB3"/>
    <w:rsid w:val="009A6261"/>
    <w:rsid w:val="009B0EBA"/>
    <w:rsid w:val="009F461E"/>
    <w:rsid w:val="00A03C91"/>
    <w:rsid w:val="00A43BFC"/>
    <w:rsid w:val="00A441B7"/>
    <w:rsid w:val="00A465B1"/>
    <w:rsid w:val="00A6282C"/>
    <w:rsid w:val="00A74C0B"/>
    <w:rsid w:val="00A935D0"/>
    <w:rsid w:val="00AA069E"/>
    <w:rsid w:val="00AE04C5"/>
    <w:rsid w:val="00AF44BF"/>
    <w:rsid w:val="00B00AE7"/>
    <w:rsid w:val="00B01F71"/>
    <w:rsid w:val="00B02467"/>
    <w:rsid w:val="00B06BB8"/>
    <w:rsid w:val="00B34607"/>
    <w:rsid w:val="00B347F0"/>
    <w:rsid w:val="00B368C2"/>
    <w:rsid w:val="00B44BFE"/>
    <w:rsid w:val="00B52CF6"/>
    <w:rsid w:val="00B56188"/>
    <w:rsid w:val="00B66AC5"/>
    <w:rsid w:val="00B7504B"/>
    <w:rsid w:val="00B825A8"/>
    <w:rsid w:val="00B826F4"/>
    <w:rsid w:val="00B915CE"/>
    <w:rsid w:val="00B93F91"/>
    <w:rsid w:val="00BA6F64"/>
    <w:rsid w:val="00BB5038"/>
    <w:rsid w:val="00BB53CA"/>
    <w:rsid w:val="00BD4B58"/>
    <w:rsid w:val="00C026A9"/>
    <w:rsid w:val="00C155EF"/>
    <w:rsid w:val="00C2608B"/>
    <w:rsid w:val="00C30F0C"/>
    <w:rsid w:val="00C31929"/>
    <w:rsid w:val="00C41BB3"/>
    <w:rsid w:val="00C43510"/>
    <w:rsid w:val="00C4448E"/>
    <w:rsid w:val="00C46B25"/>
    <w:rsid w:val="00C51CD2"/>
    <w:rsid w:val="00C57EC8"/>
    <w:rsid w:val="00C736B9"/>
    <w:rsid w:val="00C77AB9"/>
    <w:rsid w:val="00C86474"/>
    <w:rsid w:val="00C87351"/>
    <w:rsid w:val="00CC4B93"/>
    <w:rsid w:val="00CC546F"/>
    <w:rsid w:val="00CD3E52"/>
    <w:rsid w:val="00D058FF"/>
    <w:rsid w:val="00D35822"/>
    <w:rsid w:val="00D41831"/>
    <w:rsid w:val="00D9068B"/>
    <w:rsid w:val="00D90C1C"/>
    <w:rsid w:val="00DD6ECE"/>
    <w:rsid w:val="00DE4247"/>
    <w:rsid w:val="00E03100"/>
    <w:rsid w:val="00E12B84"/>
    <w:rsid w:val="00E16CE1"/>
    <w:rsid w:val="00E37A1D"/>
    <w:rsid w:val="00E4149B"/>
    <w:rsid w:val="00E51F84"/>
    <w:rsid w:val="00E833D9"/>
    <w:rsid w:val="00E90B7C"/>
    <w:rsid w:val="00E91F1C"/>
    <w:rsid w:val="00E94BB8"/>
    <w:rsid w:val="00EA2FCF"/>
    <w:rsid w:val="00EC2240"/>
    <w:rsid w:val="00ED566C"/>
    <w:rsid w:val="00EE7FCE"/>
    <w:rsid w:val="00EF116B"/>
    <w:rsid w:val="00F02A11"/>
    <w:rsid w:val="00F22D6E"/>
    <w:rsid w:val="00F44D70"/>
    <w:rsid w:val="00F56A9F"/>
    <w:rsid w:val="00F72E04"/>
    <w:rsid w:val="00F73BA0"/>
    <w:rsid w:val="00F76E26"/>
    <w:rsid w:val="00F83A09"/>
    <w:rsid w:val="00FA0A5A"/>
    <w:rsid w:val="00FB16D2"/>
    <w:rsid w:val="00FB376A"/>
    <w:rsid w:val="00FC2B64"/>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960A1-9DB1-4CC2-9247-A53B7262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126</Words>
  <Characters>685</Characters>
  <Application>Microsoft Office Word</Application>
  <DocSecurity>0</DocSecurity>
  <Lines>5</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ΓΕΩΡΓΙΑ ΜΑΝΔΑΛΗ</cp:lastModifiedBy>
  <cp:revision>14</cp:revision>
  <cp:lastPrinted>2023-11-10T12:19:00Z</cp:lastPrinted>
  <dcterms:created xsi:type="dcterms:W3CDTF">2023-11-09T12:41:00Z</dcterms:created>
  <dcterms:modified xsi:type="dcterms:W3CDTF">2024-05-02T13:03:00Z</dcterms:modified>
</cp:coreProperties>
</file>