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0C2BD8C1" w14:textId="77777777" w:rsidTr="00663632">
        <w:tc>
          <w:tcPr>
            <w:tcW w:w="9640" w:type="dxa"/>
          </w:tcPr>
          <w:p w14:paraId="7A3CDE5F"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49CFEA36" wp14:editId="48590357">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09270982" w14:textId="50DE083E" w:rsidR="00AF44BF" w:rsidRPr="00AC3965"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7173F3">
        <w:rPr>
          <w:rFonts w:ascii="Franklin Gothic Medium" w:hAnsi="Franklin Gothic Medium"/>
          <w:sz w:val="24"/>
          <w:szCs w:val="24"/>
        </w:rPr>
        <w:t>1</w:t>
      </w:r>
      <w:r w:rsidR="00A9665D">
        <w:rPr>
          <w:rFonts w:ascii="Franklin Gothic Medium" w:hAnsi="Franklin Gothic Medium"/>
          <w:sz w:val="24"/>
          <w:szCs w:val="24"/>
        </w:rPr>
        <w:t>2</w:t>
      </w:r>
      <w:bookmarkStart w:id="0" w:name="_GoBack"/>
      <w:bookmarkEnd w:id="0"/>
      <w:r w:rsidR="004A77CA">
        <w:rPr>
          <w:rFonts w:ascii="Franklin Gothic Medium" w:hAnsi="Franklin Gothic Medium"/>
          <w:sz w:val="24"/>
          <w:szCs w:val="24"/>
          <w:lang w:val="en-US"/>
        </w:rPr>
        <w:t xml:space="preserve"> </w:t>
      </w:r>
      <w:r w:rsidR="00AC3965">
        <w:rPr>
          <w:rFonts w:ascii="Franklin Gothic Medium" w:hAnsi="Franklin Gothic Medium"/>
          <w:sz w:val="24"/>
          <w:szCs w:val="24"/>
        </w:rPr>
        <w:t>Μαρτίου</w:t>
      </w:r>
      <w:r w:rsidRPr="00094E92">
        <w:rPr>
          <w:rFonts w:ascii="Franklin Gothic Medium" w:hAnsi="Franklin Gothic Medium"/>
          <w:sz w:val="24"/>
          <w:szCs w:val="24"/>
        </w:rPr>
        <w:t xml:space="preserve"> 202</w:t>
      </w:r>
      <w:r w:rsidR="00AC3965">
        <w:rPr>
          <w:rFonts w:ascii="Franklin Gothic Medium" w:hAnsi="Franklin Gothic Medium"/>
          <w:sz w:val="24"/>
          <w:szCs w:val="24"/>
          <w:lang w:val="en-US"/>
        </w:rPr>
        <w:t>4</w:t>
      </w:r>
    </w:p>
    <w:p w14:paraId="39A465D7" w14:textId="77777777" w:rsidR="00AF44BF" w:rsidRPr="00AF44BF" w:rsidRDefault="00AF44BF" w:rsidP="00AF44BF">
      <w:pPr>
        <w:spacing w:line="276" w:lineRule="auto"/>
        <w:jc w:val="both"/>
        <w:rPr>
          <w:rFonts w:ascii="Franklin Gothic Medium" w:hAnsi="Franklin Gothic Medium"/>
          <w:b/>
          <w:sz w:val="28"/>
          <w:szCs w:val="28"/>
        </w:rPr>
      </w:pPr>
    </w:p>
    <w:p w14:paraId="72E3C9F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27C8C36E" w14:textId="77777777" w:rsidR="00D1757E" w:rsidRDefault="00361DDE" w:rsidP="00B83A84">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881F50" w:rsidRPr="00881F50">
        <w:rPr>
          <w:rFonts w:ascii="Franklin Gothic Medium" w:hAnsi="Franklin Gothic Medium" w:cstheme="minorBidi"/>
          <w:b/>
          <w:bCs/>
          <w:sz w:val="28"/>
          <w:szCs w:val="28"/>
        </w:rPr>
        <w:t>Ψηφιακή η υποβολή της δήλωσης απόδοσης του τέλους ανθεκτικότητας στην κλιματική κρίση</w:t>
      </w:r>
    </w:p>
    <w:p w14:paraId="5BFE289A" w14:textId="77777777" w:rsidR="00F34EF3" w:rsidRPr="002F2121" w:rsidRDefault="00F34EF3" w:rsidP="00B83A84">
      <w:pPr>
        <w:jc w:val="center"/>
        <w:rPr>
          <w:rFonts w:ascii="Franklin Gothic Medium" w:hAnsi="Franklin Gothic Medium"/>
          <w:b/>
          <w:bCs/>
          <w:sz w:val="28"/>
          <w:szCs w:val="28"/>
        </w:rPr>
      </w:pPr>
    </w:p>
    <w:p w14:paraId="40688D63" w14:textId="77777777" w:rsidR="00881F50" w:rsidRPr="00881F50" w:rsidRDefault="00881F50" w:rsidP="00881F50">
      <w:pPr>
        <w:pStyle w:val="a5"/>
        <w:spacing w:after="120" w:line="276" w:lineRule="auto"/>
        <w:jc w:val="both"/>
        <w:rPr>
          <w:rFonts w:ascii="Franklin Gothic Medium" w:hAnsi="Franklin Gothic Medium"/>
          <w:bCs/>
          <w:sz w:val="24"/>
          <w:szCs w:val="28"/>
        </w:rPr>
      </w:pPr>
      <w:r w:rsidRPr="00881F50">
        <w:rPr>
          <w:rFonts w:ascii="Franklin Gothic Medium" w:hAnsi="Franklin Gothic Medium"/>
          <w:bCs/>
          <w:sz w:val="24"/>
          <w:szCs w:val="28"/>
        </w:rPr>
        <w:t>Μια νέα ψηφιακή εφαρμογή για την υποβολή δήλωσης απόδοσης του τέλους ανθεκτικότητας στην κλιματική κρίση είναι στη διάθεση πολιτών και επιχειρήσεων από 12.3.2024, με στόχο τη διευκόλυνση των συναλλαγών τους και την αποτελεσματικότερη εξυπηρέτησή τους.</w:t>
      </w:r>
    </w:p>
    <w:p w14:paraId="0604E8F5" w14:textId="77777777" w:rsidR="00881F50" w:rsidRPr="00881F50" w:rsidRDefault="00881F50" w:rsidP="00881F50">
      <w:pPr>
        <w:pStyle w:val="a5"/>
        <w:spacing w:after="120" w:line="276" w:lineRule="auto"/>
        <w:jc w:val="both"/>
        <w:rPr>
          <w:rFonts w:ascii="Franklin Gothic Medium" w:hAnsi="Franklin Gothic Medium"/>
          <w:bCs/>
          <w:sz w:val="24"/>
          <w:szCs w:val="28"/>
        </w:rPr>
      </w:pPr>
      <w:r w:rsidRPr="00881F50">
        <w:rPr>
          <w:rFonts w:ascii="Franklin Gothic Medium" w:hAnsi="Franklin Gothic Medium"/>
          <w:bCs/>
          <w:sz w:val="24"/>
          <w:szCs w:val="28"/>
        </w:rPr>
        <w:t>Επισημαίνεται ότι το τέλος ανθεκτικότητας στην κλιματική κρίση (ΤΑΚΚ) επιβάλλεται ανά ημερήσια χρήση και σε αυτό υπάγονται τα:</w:t>
      </w:r>
    </w:p>
    <w:p w14:paraId="0569B841" w14:textId="77777777" w:rsidR="00881F50" w:rsidRPr="00881F50" w:rsidRDefault="00881F50" w:rsidP="00881F50">
      <w:pPr>
        <w:pStyle w:val="a5"/>
        <w:numPr>
          <w:ilvl w:val="0"/>
          <w:numId w:val="19"/>
        </w:numPr>
        <w:spacing w:after="120" w:line="276" w:lineRule="auto"/>
        <w:jc w:val="both"/>
        <w:rPr>
          <w:rFonts w:ascii="Franklin Gothic Medium" w:hAnsi="Franklin Gothic Medium"/>
          <w:bCs/>
          <w:sz w:val="24"/>
          <w:szCs w:val="28"/>
        </w:rPr>
      </w:pPr>
      <w:r w:rsidRPr="00881F50">
        <w:rPr>
          <w:rFonts w:ascii="Franklin Gothic Medium" w:hAnsi="Franklin Gothic Medium"/>
          <w:bCs/>
          <w:sz w:val="24"/>
          <w:szCs w:val="28"/>
        </w:rPr>
        <w:t>κύρια ξενοδοχειακά καταλύματα</w:t>
      </w:r>
    </w:p>
    <w:p w14:paraId="43CE4066" w14:textId="77777777" w:rsidR="00881F50" w:rsidRPr="00881F50" w:rsidRDefault="00881F50" w:rsidP="00881F50">
      <w:pPr>
        <w:pStyle w:val="a5"/>
        <w:numPr>
          <w:ilvl w:val="0"/>
          <w:numId w:val="19"/>
        </w:numPr>
        <w:spacing w:after="120" w:line="276" w:lineRule="auto"/>
        <w:jc w:val="both"/>
        <w:rPr>
          <w:rFonts w:ascii="Franklin Gothic Medium" w:hAnsi="Franklin Gothic Medium"/>
          <w:bCs/>
          <w:sz w:val="24"/>
          <w:szCs w:val="28"/>
        </w:rPr>
      </w:pPr>
      <w:r w:rsidRPr="00881F50">
        <w:rPr>
          <w:rFonts w:ascii="Franklin Gothic Medium" w:hAnsi="Franklin Gothic Medium"/>
          <w:bCs/>
          <w:sz w:val="24"/>
          <w:szCs w:val="28"/>
        </w:rPr>
        <w:t>ενοικιαζόμενα επιπλωμένα δωμάτια διαμερίσματα</w:t>
      </w:r>
    </w:p>
    <w:p w14:paraId="5A895807" w14:textId="77777777" w:rsidR="00881F50" w:rsidRPr="00881F50" w:rsidRDefault="00881F50" w:rsidP="00881F50">
      <w:pPr>
        <w:pStyle w:val="a5"/>
        <w:numPr>
          <w:ilvl w:val="0"/>
          <w:numId w:val="19"/>
        </w:numPr>
        <w:spacing w:after="120" w:line="276" w:lineRule="auto"/>
        <w:jc w:val="both"/>
        <w:rPr>
          <w:rFonts w:ascii="Franklin Gothic Medium" w:hAnsi="Franklin Gothic Medium"/>
          <w:bCs/>
          <w:sz w:val="24"/>
          <w:szCs w:val="28"/>
        </w:rPr>
      </w:pPr>
      <w:r w:rsidRPr="00881F50">
        <w:rPr>
          <w:rFonts w:ascii="Franklin Gothic Medium" w:hAnsi="Franklin Gothic Medium"/>
          <w:bCs/>
          <w:sz w:val="24"/>
          <w:szCs w:val="28"/>
        </w:rPr>
        <w:t>ακίνητα που διατίθενται μέσω βραχυχρόνιας μίσθωσης</w:t>
      </w:r>
    </w:p>
    <w:p w14:paraId="6202EF9D" w14:textId="77777777" w:rsidR="00881F50" w:rsidRDefault="00881F50" w:rsidP="00881F50">
      <w:pPr>
        <w:pStyle w:val="a5"/>
        <w:numPr>
          <w:ilvl w:val="0"/>
          <w:numId w:val="19"/>
        </w:numPr>
        <w:spacing w:after="120" w:line="276" w:lineRule="auto"/>
        <w:jc w:val="both"/>
        <w:rPr>
          <w:rFonts w:ascii="Franklin Gothic Medium" w:hAnsi="Franklin Gothic Medium"/>
          <w:bCs/>
          <w:sz w:val="24"/>
          <w:szCs w:val="28"/>
        </w:rPr>
      </w:pPr>
      <w:r w:rsidRPr="00881F50">
        <w:rPr>
          <w:rFonts w:ascii="Franklin Gothic Medium" w:hAnsi="Franklin Gothic Medium"/>
          <w:bCs/>
          <w:sz w:val="24"/>
          <w:szCs w:val="28"/>
        </w:rPr>
        <w:t>αυτοεξυπηρετούμενα καταλύματα</w:t>
      </w:r>
    </w:p>
    <w:p w14:paraId="25AF4988" w14:textId="77777777" w:rsidR="00881F50" w:rsidRPr="00881F50" w:rsidRDefault="00881F50" w:rsidP="00881F50">
      <w:pPr>
        <w:pStyle w:val="a5"/>
        <w:numPr>
          <w:ilvl w:val="0"/>
          <w:numId w:val="19"/>
        </w:numPr>
        <w:spacing w:after="120" w:line="276" w:lineRule="auto"/>
        <w:jc w:val="both"/>
        <w:rPr>
          <w:rFonts w:ascii="Franklin Gothic Medium" w:hAnsi="Franklin Gothic Medium"/>
          <w:bCs/>
          <w:sz w:val="24"/>
          <w:szCs w:val="28"/>
        </w:rPr>
      </w:pPr>
      <w:r w:rsidRPr="00881F50">
        <w:rPr>
          <w:rFonts w:ascii="Franklin Gothic Medium" w:hAnsi="Franklin Gothic Medium"/>
          <w:bCs/>
          <w:sz w:val="24"/>
          <w:szCs w:val="28"/>
        </w:rPr>
        <w:t>τουριστικές επιπλωμένες επαύλεις (βίλες)</w:t>
      </w:r>
    </w:p>
    <w:p w14:paraId="50A4A4AC" w14:textId="77777777" w:rsidR="00881F50" w:rsidRPr="00881F50" w:rsidRDefault="00881F50" w:rsidP="00881F50">
      <w:pPr>
        <w:pStyle w:val="a5"/>
        <w:spacing w:after="120" w:line="276" w:lineRule="auto"/>
        <w:jc w:val="both"/>
        <w:rPr>
          <w:rFonts w:ascii="Franklin Gothic Medium" w:hAnsi="Franklin Gothic Medium"/>
          <w:bCs/>
          <w:sz w:val="24"/>
          <w:szCs w:val="28"/>
        </w:rPr>
      </w:pPr>
      <w:r w:rsidRPr="00881F50">
        <w:rPr>
          <w:rFonts w:ascii="Franklin Gothic Medium" w:hAnsi="Franklin Gothic Medium"/>
          <w:bCs/>
          <w:sz w:val="24"/>
          <w:szCs w:val="28"/>
        </w:rPr>
        <w:t xml:space="preserve">Το </w:t>
      </w:r>
      <w:r w:rsidRPr="00881F50">
        <w:rPr>
          <w:rFonts w:ascii="Franklin Gothic Medium" w:hAnsi="Franklin Gothic Medium"/>
          <w:bCs/>
          <w:sz w:val="24"/>
          <w:szCs w:val="28"/>
          <w:lang w:val="en-US"/>
        </w:rPr>
        <w:t>TAKK</w:t>
      </w:r>
      <w:r w:rsidRPr="00881F50">
        <w:rPr>
          <w:rFonts w:ascii="Franklin Gothic Medium" w:hAnsi="Franklin Gothic Medium"/>
          <w:bCs/>
          <w:sz w:val="24"/>
          <w:szCs w:val="28"/>
        </w:rPr>
        <w:t xml:space="preserve"> υποβάλλεται στη Φορολογική Διοίκηση με μηνιαίες δηλώσεις μέχρι την τελευταία ημέρα του επόμενου μήνα από αυτόν της έκδοσης κάθε «ειδικού στοιχείου – απόδειξης είσπραξης τέλους ανθεκτικότητας στην κλιματική κρίση».</w:t>
      </w:r>
    </w:p>
    <w:p w14:paraId="574E3226" w14:textId="77777777" w:rsidR="00881F50" w:rsidRPr="00881F50" w:rsidRDefault="00881F50" w:rsidP="00881F50">
      <w:pPr>
        <w:pStyle w:val="a5"/>
        <w:spacing w:after="120" w:line="276" w:lineRule="auto"/>
        <w:jc w:val="both"/>
        <w:rPr>
          <w:rFonts w:ascii="Franklin Gothic Medium" w:hAnsi="Franklin Gothic Medium"/>
          <w:bCs/>
          <w:sz w:val="24"/>
          <w:szCs w:val="28"/>
        </w:rPr>
      </w:pPr>
      <w:r w:rsidRPr="00881F50">
        <w:rPr>
          <w:rFonts w:ascii="Franklin Gothic Medium" w:hAnsi="Franklin Gothic Medium"/>
          <w:bCs/>
          <w:sz w:val="24"/>
          <w:szCs w:val="28"/>
          <w:lang w:val="en-US"/>
        </w:rPr>
        <w:t>H</w:t>
      </w:r>
      <w:r w:rsidRPr="00881F50">
        <w:rPr>
          <w:rFonts w:ascii="Franklin Gothic Medium" w:hAnsi="Franklin Gothic Medium"/>
          <w:bCs/>
          <w:sz w:val="24"/>
          <w:szCs w:val="28"/>
        </w:rPr>
        <w:t xml:space="preserve"> υποβολή της δήλωσης του τέλους ανθεκτικότητας γίνεται μέσω της ψηφιακής πύλης </w:t>
      </w:r>
      <w:proofErr w:type="spellStart"/>
      <w:r w:rsidRPr="00881F50">
        <w:rPr>
          <w:rFonts w:ascii="Franklin Gothic Medium" w:hAnsi="Franklin Gothic Medium"/>
          <w:bCs/>
          <w:sz w:val="24"/>
          <w:szCs w:val="28"/>
          <w:lang w:val="en-US"/>
        </w:rPr>
        <w:t>myAADE</w:t>
      </w:r>
      <w:proofErr w:type="spellEnd"/>
      <w:r w:rsidRPr="00881F50">
        <w:rPr>
          <w:rFonts w:ascii="Franklin Gothic Medium" w:hAnsi="Franklin Gothic Medium"/>
          <w:bCs/>
          <w:sz w:val="24"/>
          <w:szCs w:val="28"/>
        </w:rPr>
        <w:t>, ακολουθώντας τη διαδρομή: Εφαρμογές &gt; Φορολογικές Υπηρεσίες &gt; Τέλη &amp; ειδικοί φόροι &gt; Δήλωση απόδοσης του τέλους ανθεκτικότητας στην κλιματική κρίση.</w:t>
      </w:r>
    </w:p>
    <w:p w14:paraId="6DE6C992" w14:textId="77777777" w:rsidR="0057179C" w:rsidRPr="00881F50" w:rsidRDefault="00881F50" w:rsidP="00881F50">
      <w:pPr>
        <w:pStyle w:val="a5"/>
        <w:spacing w:after="120" w:line="276" w:lineRule="auto"/>
        <w:jc w:val="both"/>
        <w:rPr>
          <w:rFonts w:ascii="Franklin Gothic Medium" w:hAnsi="Franklin Gothic Medium"/>
          <w:bCs/>
          <w:sz w:val="24"/>
          <w:szCs w:val="28"/>
        </w:rPr>
      </w:pPr>
      <w:r w:rsidRPr="00881F50">
        <w:rPr>
          <w:rFonts w:ascii="Franklin Gothic Medium" w:hAnsi="Franklin Gothic Medium"/>
          <w:bCs/>
          <w:sz w:val="24"/>
          <w:szCs w:val="28"/>
        </w:rPr>
        <w:t>Οι ενδιαφερόμενοι μπορούν να ενημερωθούν μέσω του Κέντρου Εξυπηρέτησης Φορολογουμένων της ΑΑΔΕ: +30 213 162 1000, τις εργάσιμες ημέρες και ώρες 07:30 - 17:00.</w:t>
      </w:r>
    </w:p>
    <w:sectPr w:rsidR="0057179C" w:rsidRPr="00881F50"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7435C2"/>
    <w:multiLevelType w:val="hybridMultilevel"/>
    <w:tmpl w:val="004A8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B7F5FDB"/>
    <w:multiLevelType w:val="hybridMultilevel"/>
    <w:tmpl w:val="A15E3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6"/>
  </w:num>
  <w:num w:numId="9">
    <w:abstractNumId w:val="11"/>
  </w:num>
  <w:num w:numId="10">
    <w:abstractNumId w:val="6"/>
  </w:num>
  <w:num w:numId="11">
    <w:abstractNumId w:val="14"/>
  </w:num>
  <w:num w:numId="12">
    <w:abstractNumId w:val="0"/>
  </w:num>
  <w:num w:numId="13">
    <w:abstractNumId w:val="17"/>
  </w:num>
  <w:num w:numId="14">
    <w:abstractNumId w:val="2"/>
  </w:num>
  <w:num w:numId="15">
    <w:abstractNumId w:val="9"/>
  </w:num>
  <w:num w:numId="16">
    <w:abstractNumId w:val="15"/>
  </w:num>
  <w:num w:numId="17">
    <w:abstractNumId w:val="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64436"/>
    <w:rsid w:val="000670A5"/>
    <w:rsid w:val="00067D0C"/>
    <w:rsid w:val="000757F8"/>
    <w:rsid w:val="00082964"/>
    <w:rsid w:val="00094E92"/>
    <w:rsid w:val="000B3E31"/>
    <w:rsid w:val="000C30D3"/>
    <w:rsid w:val="000D0DCA"/>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60D1E"/>
    <w:rsid w:val="002769FD"/>
    <w:rsid w:val="00291BFE"/>
    <w:rsid w:val="002A7283"/>
    <w:rsid w:val="002A75A4"/>
    <w:rsid w:val="002A7816"/>
    <w:rsid w:val="002B2F08"/>
    <w:rsid w:val="002B4493"/>
    <w:rsid w:val="002C238C"/>
    <w:rsid w:val="002C2847"/>
    <w:rsid w:val="002D1AF1"/>
    <w:rsid w:val="002D63D2"/>
    <w:rsid w:val="002F2121"/>
    <w:rsid w:val="002F5C1E"/>
    <w:rsid w:val="002F62F1"/>
    <w:rsid w:val="00301206"/>
    <w:rsid w:val="00305FE2"/>
    <w:rsid w:val="00313EF1"/>
    <w:rsid w:val="003215DF"/>
    <w:rsid w:val="00330501"/>
    <w:rsid w:val="00336ED6"/>
    <w:rsid w:val="00361DDE"/>
    <w:rsid w:val="00374802"/>
    <w:rsid w:val="00380974"/>
    <w:rsid w:val="00397847"/>
    <w:rsid w:val="003A521E"/>
    <w:rsid w:val="003B5AA6"/>
    <w:rsid w:val="003D6D06"/>
    <w:rsid w:val="003D73F4"/>
    <w:rsid w:val="00423DF6"/>
    <w:rsid w:val="0048239D"/>
    <w:rsid w:val="004835E9"/>
    <w:rsid w:val="00486AB7"/>
    <w:rsid w:val="004A5BE1"/>
    <w:rsid w:val="004A77CA"/>
    <w:rsid w:val="004B3BD7"/>
    <w:rsid w:val="004B67AE"/>
    <w:rsid w:val="004D0BED"/>
    <w:rsid w:val="004F2C71"/>
    <w:rsid w:val="00506487"/>
    <w:rsid w:val="00507EDC"/>
    <w:rsid w:val="005473F0"/>
    <w:rsid w:val="00553B8B"/>
    <w:rsid w:val="00553E47"/>
    <w:rsid w:val="00564F0D"/>
    <w:rsid w:val="0057179C"/>
    <w:rsid w:val="00573217"/>
    <w:rsid w:val="00581E34"/>
    <w:rsid w:val="00590C14"/>
    <w:rsid w:val="005C1547"/>
    <w:rsid w:val="005D617F"/>
    <w:rsid w:val="005F79B0"/>
    <w:rsid w:val="00602DC3"/>
    <w:rsid w:val="006152EC"/>
    <w:rsid w:val="00663632"/>
    <w:rsid w:val="006A01DD"/>
    <w:rsid w:val="006A791E"/>
    <w:rsid w:val="006B559B"/>
    <w:rsid w:val="006C138E"/>
    <w:rsid w:val="006D214E"/>
    <w:rsid w:val="006E5EF4"/>
    <w:rsid w:val="00707B87"/>
    <w:rsid w:val="007100C9"/>
    <w:rsid w:val="007127A5"/>
    <w:rsid w:val="007173F3"/>
    <w:rsid w:val="00730AA2"/>
    <w:rsid w:val="00732B5E"/>
    <w:rsid w:val="00737377"/>
    <w:rsid w:val="0074660B"/>
    <w:rsid w:val="00761B92"/>
    <w:rsid w:val="007658D5"/>
    <w:rsid w:val="007671B3"/>
    <w:rsid w:val="00784A27"/>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1F50"/>
    <w:rsid w:val="00883946"/>
    <w:rsid w:val="008942F2"/>
    <w:rsid w:val="00894FE5"/>
    <w:rsid w:val="008B4699"/>
    <w:rsid w:val="008C73EA"/>
    <w:rsid w:val="008E410A"/>
    <w:rsid w:val="008E7547"/>
    <w:rsid w:val="00900016"/>
    <w:rsid w:val="00906C78"/>
    <w:rsid w:val="00914B2C"/>
    <w:rsid w:val="00915C8E"/>
    <w:rsid w:val="0092123B"/>
    <w:rsid w:val="00921BA4"/>
    <w:rsid w:val="00952E21"/>
    <w:rsid w:val="00953BFD"/>
    <w:rsid w:val="00956721"/>
    <w:rsid w:val="0097616C"/>
    <w:rsid w:val="00983E24"/>
    <w:rsid w:val="0099105E"/>
    <w:rsid w:val="00991FA7"/>
    <w:rsid w:val="009A0CB3"/>
    <w:rsid w:val="009A5A44"/>
    <w:rsid w:val="009A6261"/>
    <w:rsid w:val="009B0EBA"/>
    <w:rsid w:val="009B47F6"/>
    <w:rsid w:val="009D0028"/>
    <w:rsid w:val="009F1F49"/>
    <w:rsid w:val="009F461E"/>
    <w:rsid w:val="00A03C91"/>
    <w:rsid w:val="00A044B5"/>
    <w:rsid w:val="00A41F7A"/>
    <w:rsid w:val="00A43BFC"/>
    <w:rsid w:val="00A441B7"/>
    <w:rsid w:val="00A465B1"/>
    <w:rsid w:val="00A6282C"/>
    <w:rsid w:val="00A74C0B"/>
    <w:rsid w:val="00A81FBF"/>
    <w:rsid w:val="00A935D0"/>
    <w:rsid w:val="00A9665D"/>
    <w:rsid w:val="00AA069E"/>
    <w:rsid w:val="00AC3965"/>
    <w:rsid w:val="00AD73B1"/>
    <w:rsid w:val="00AE04C5"/>
    <w:rsid w:val="00AF44BF"/>
    <w:rsid w:val="00B01F71"/>
    <w:rsid w:val="00B06F05"/>
    <w:rsid w:val="00B27C54"/>
    <w:rsid w:val="00B34607"/>
    <w:rsid w:val="00B35EFD"/>
    <w:rsid w:val="00B368C2"/>
    <w:rsid w:val="00B44BFE"/>
    <w:rsid w:val="00B52CF6"/>
    <w:rsid w:val="00B56188"/>
    <w:rsid w:val="00B66AC5"/>
    <w:rsid w:val="00B70F24"/>
    <w:rsid w:val="00B7504B"/>
    <w:rsid w:val="00B826F4"/>
    <w:rsid w:val="00B83A84"/>
    <w:rsid w:val="00B85FF4"/>
    <w:rsid w:val="00B915CE"/>
    <w:rsid w:val="00BA6F64"/>
    <w:rsid w:val="00BB5038"/>
    <w:rsid w:val="00C026A9"/>
    <w:rsid w:val="00C07496"/>
    <w:rsid w:val="00C155EF"/>
    <w:rsid w:val="00C1721D"/>
    <w:rsid w:val="00C23A7C"/>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1757E"/>
    <w:rsid w:val="00D35822"/>
    <w:rsid w:val="00D9068B"/>
    <w:rsid w:val="00D90C1C"/>
    <w:rsid w:val="00D91814"/>
    <w:rsid w:val="00D93D18"/>
    <w:rsid w:val="00D9651F"/>
    <w:rsid w:val="00DD480F"/>
    <w:rsid w:val="00DD6ECE"/>
    <w:rsid w:val="00DF330A"/>
    <w:rsid w:val="00E03100"/>
    <w:rsid w:val="00E16CE1"/>
    <w:rsid w:val="00E37A1D"/>
    <w:rsid w:val="00E4149B"/>
    <w:rsid w:val="00E51F84"/>
    <w:rsid w:val="00E5494C"/>
    <w:rsid w:val="00E60761"/>
    <w:rsid w:val="00E645A8"/>
    <w:rsid w:val="00E833D9"/>
    <w:rsid w:val="00E90B7C"/>
    <w:rsid w:val="00E91F1C"/>
    <w:rsid w:val="00E94BB8"/>
    <w:rsid w:val="00EA2FCF"/>
    <w:rsid w:val="00EB034D"/>
    <w:rsid w:val="00EC2240"/>
    <w:rsid w:val="00ED566C"/>
    <w:rsid w:val="00EE7FCE"/>
    <w:rsid w:val="00EF116B"/>
    <w:rsid w:val="00F22D6E"/>
    <w:rsid w:val="00F34EF3"/>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2EB4"/>
  <w15:docId w15:val="{A9A50C89-6646-4779-A43E-8047C023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55A1D-B521-449B-AF5A-24F66C12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1123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6</cp:revision>
  <cp:lastPrinted>2024-03-12T13:35:00Z</cp:lastPrinted>
  <dcterms:created xsi:type="dcterms:W3CDTF">2024-03-12T13:30:00Z</dcterms:created>
  <dcterms:modified xsi:type="dcterms:W3CDTF">2024-03-12T13:37:00Z</dcterms:modified>
</cp:coreProperties>
</file>