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F72CD1" w:rsidTr="00A42C58">
        <w:trPr>
          <w:gridAfter w:val="1"/>
          <w:wAfter w:w="289" w:type="dxa"/>
          <w:cantSplit/>
          <w:trHeight w:val="284"/>
          <w:jc w:val="center"/>
        </w:trPr>
        <w:tc>
          <w:tcPr>
            <w:tcW w:w="4992" w:type="dxa"/>
            <w:gridSpan w:val="3"/>
            <w:vMerge w:val="restart"/>
          </w:tcPr>
          <w:p w:rsidR="00D912DE" w:rsidRPr="00F72CD1" w:rsidRDefault="0080271E" w:rsidP="003A264C">
            <w:pPr>
              <w:spacing w:before="120"/>
              <w:jc w:val="left"/>
              <w:rPr>
                <w:rFonts w:ascii="Franklin Gothic Medium" w:hAnsi="Franklin Gothic Medium" w:cs="Tahoma"/>
                <w:b/>
                <w:bCs/>
                <w:color w:val="002060"/>
                <w:w w:val="90"/>
                <w:sz w:val="22"/>
                <w:szCs w:val="22"/>
              </w:rPr>
            </w:pPr>
            <w:r w:rsidRPr="00F72CD1">
              <w:rPr>
                <w:rFonts w:ascii="Franklin Gothic Medium" w:hAnsi="Franklin Gothic Medium"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r w:rsidR="005236B9">
              <w:rPr>
                <w:rFonts w:ascii="Franklin Gothic Medium" w:hAnsi="Franklin Gothic Medium" w:cs="Tahoma"/>
                <w:b/>
                <w:bCs/>
                <w:color w:val="002060"/>
                <w:w w:val="90"/>
                <w:sz w:val="22"/>
                <w:szCs w:val="22"/>
              </w:rPr>
              <w:t>,</w:t>
            </w:r>
          </w:p>
          <w:p w:rsidR="00D912DE" w:rsidRPr="00F72CD1" w:rsidRDefault="00D912DE" w:rsidP="003A264C">
            <w:pPr>
              <w:spacing w:before="120"/>
              <w:jc w:val="left"/>
              <w:rPr>
                <w:rFonts w:ascii="Franklin Gothic Medium" w:hAnsi="Franklin Gothic Medium" w:cs="Tahoma"/>
                <w:b/>
                <w:bCs/>
                <w:color w:val="002060"/>
                <w:w w:val="90"/>
                <w:sz w:val="22"/>
                <w:szCs w:val="22"/>
              </w:rPr>
            </w:pPr>
          </w:p>
          <w:p w:rsidR="00D912DE" w:rsidRPr="00F72CD1" w:rsidRDefault="00D912DE" w:rsidP="003A264C">
            <w:pPr>
              <w:spacing w:before="120"/>
              <w:jc w:val="left"/>
              <w:rPr>
                <w:rFonts w:ascii="Franklin Gothic Medium" w:hAnsi="Franklin Gothic Medium" w:cs="Tahoma"/>
                <w:b/>
                <w:bCs/>
                <w:color w:val="002060"/>
                <w:w w:val="9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1226"/>
          <w:jc w:val="center"/>
        </w:trPr>
        <w:tc>
          <w:tcPr>
            <w:tcW w:w="4992" w:type="dxa"/>
            <w:gridSpan w:val="3"/>
          </w:tcPr>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ΕΛΛΗΝΙΚΗ ΔΗΜΟΚΡΑΤΙΑ</w:t>
            </w:r>
          </w:p>
          <w:p w:rsidR="00D912DE" w:rsidRPr="00F72CD1" w:rsidRDefault="0080271E" w:rsidP="006F3369">
            <w:pPr>
              <w:jc w:val="left"/>
              <w:rPr>
                <w:rFonts w:ascii="Franklin Gothic Medium" w:hAnsi="Franklin Gothic Medium" w:cs="Tahoma"/>
                <w:b/>
                <w:sz w:val="22"/>
                <w:szCs w:val="22"/>
              </w:rPr>
            </w:pPr>
            <w:r w:rsidRPr="00F72CD1">
              <w:rPr>
                <w:rFonts w:ascii="Franklin Gothic Medium" w:hAnsi="Franklin Gothic Medium" w:cs="Tahoma"/>
                <w:b/>
                <w:noProof/>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934237" w:rsidRDefault="00934237" w:rsidP="00A84926">
            <w:pPr>
              <w:spacing w:before="120" w:after="120" w:line="360" w:lineRule="auto"/>
              <w:jc w:val="left"/>
              <w:rPr>
                <w:rFonts w:ascii="Franklin Gothic Medium" w:hAnsi="Franklin Gothic Medium" w:cs="Tahoma"/>
                <w:b/>
                <w:sz w:val="20"/>
                <w:szCs w:val="20"/>
              </w:rPr>
            </w:pPr>
          </w:p>
          <w:p w:rsidR="004932F7" w:rsidRPr="00F52DD7" w:rsidRDefault="00F52DD7" w:rsidP="00A84926">
            <w:pPr>
              <w:spacing w:before="120" w:after="120" w:line="360" w:lineRule="auto"/>
              <w:jc w:val="left"/>
              <w:rPr>
                <w:rFonts w:ascii="Franklin Gothic Medium" w:hAnsi="Franklin Gothic Medium" w:cs="Tahoma"/>
                <w:b/>
                <w:sz w:val="20"/>
                <w:szCs w:val="20"/>
              </w:rPr>
            </w:pPr>
            <w:r w:rsidRPr="00F52DD7">
              <w:rPr>
                <w:rFonts w:ascii="Franklin Gothic Medium" w:hAnsi="Franklin Gothic Medium" w:cs="Tahoma"/>
                <w:b/>
                <w:sz w:val="20"/>
                <w:szCs w:val="20"/>
              </w:rPr>
              <w:t>ΑΝΑΡΤΗΤΕΑ ΣΤΟ ΔΙΑΔΙΚΤΥΟ</w:t>
            </w:r>
          </w:p>
        </w:tc>
      </w:tr>
      <w:tr w:rsidR="00D912DE" w:rsidRPr="00F72CD1" w:rsidTr="00A42C58">
        <w:trPr>
          <w:cantSplit/>
          <w:jc w:val="center"/>
        </w:trPr>
        <w:tc>
          <w:tcPr>
            <w:tcW w:w="4992" w:type="dxa"/>
            <w:gridSpan w:val="3"/>
          </w:tcPr>
          <w:p w:rsidR="00D912DE" w:rsidRPr="00F72CD1" w:rsidRDefault="00F66DF0"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ΓΕΝΙΚΗ ΔΙΕΥΘΥΝΣΗ </w:t>
            </w:r>
            <w:r w:rsidR="00D912DE" w:rsidRPr="00F72CD1">
              <w:rPr>
                <w:rFonts w:ascii="Franklin Gothic Medium" w:hAnsi="Franklin Gothic Medium" w:cs="Tahoma"/>
                <w:b/>
                <w:sz w:val="22"/>
                <w:szCs w:val="22"/>
              </w:rPr>
              <w:t xml:space="preserve"> ΑΝΘΡΩΠΙΝΟΥ ΔΥΝΑΜΙΚΟΥ</w:t>
            </w:r>
            <w:r w:rsidR="00A72B0A" w:rsidRPr="00F72CD1">
              <w:rPr>
                <w:rFonts w:ascii="Franklin Gothic Medium" w:hAnsi="Franklin Gothic Medium" w:cs="Tahoma"/>
                <w:b/>
                <w:sz w:val="22"/>
                <w:szCs w:val="22"/>
              </w:rPr>
              <w:t xml:space="preserve">  ΚΑΙ ΟΡΓΑΝΩΣΗΣ</w:t>
            </w:r>
          </w:p>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ΔΙΕΥΘΥΝΣΗ ΔΙΑΧΕΙΡΙΣΗΣ ΑΝΘΡΩΠΙΝΟΥ ΔΥΝΑΜΙΚΟΥ</w:t>
            </w:r>
          </w:p>
          <w:p w:rsidR="00D912DE" w:rsidRPr="00F72CD1" w:rsidRDefault="00D912DE" w:rsidP="006F3369">
            <w:pPr>
              <w:jc w:val="left"/>
              <w:rPr>
                <w:rFonts w:ascii="Franklin Gothic Medium" w:eastAsia="Calibri" w:hAnsi="Franklin Gothic Medium" w:cs="Tahoma"/>
                <w:b/>
                <w:sz w:val="22"/>
                <w:szCs w:val="22"/>
                <w:lang w:eastAsia="en-US"/>
              </w:rPr>
            </w:pPr>
            <w:r w:rsidRPr="00F72CD1">
              <w:rPr>
                <w:rFonts w:ascii="Franklin Gothic Medium" w:hAnsi="Franklin Gothic Medium" w:cs="Tahoma"/>
                <w:b/>
                <w:sz w:val="22"/>
                <w:szCs w:val="22"/>
              </w:rPr>
              <w:t>Τ</w:t>
            </w:r>
            <w:r w:rsidR="00040F92" w:rsidRPr="00F72CD1">
              <w:rPr>
                <w:rFonts w:ascii="Franklin Gothic Medium" w:hAnsi="Franklin Gothic Medium" w:cs="Tahoma"/>
                <w:b/>
                <w:sz w:val="22"/>
                <w:szCs w:val="22"/>
              </w:rPr>
              <w:t>ΜΗΜΑ Γ΄ ΣΤΑΔΙΟΔΡΟΜΙΑΣ</w:t>
            </w:r>
            <w:r w:rsidRPr="00F72CD1">
              <w:rPr>
                <w:rFonts w:ascii="Franklin Gothic Medium" w:hAnsi="Franklin Gothic Medium" w:cs="Tahoma"/>
                <w:b/>
                <w:sz w:val="22"/>
                <w:szCs w:val="22"/>
              </w:rPr>
              <w:t xml:space="preserve"> ΑΝΘΡΩΠΙΝΟΥ ΔΥΝΑΜΙΚΟΥ</w:t>
            </w:r>
          </w:p>
        </w:tc>
        <w:tc>
          <w:tcPr>
            <w:tcW w:w="5051" w:type="dxa"/>
            <w:gridSpan w:val="3"/>
          </w:tcPr>
          <w:p w:rsidR="008A716A"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ΑΔΑ</w:t>
            </w:r>
            <w:bookmarkStart w:id="0" w:name="_GoBack"/>
            <w:r w:rsidRPr="00F72CD1">
              <w:rPr>
                <w:rFonts w:ascii="Franklin Gothic Medium" w:hAnsi="Franklin Gothic Medium" w:cs="Tahoma"/>
                <w:b/>
                <w:sz w:val="22"/>
                <w:szCs w:val="22"/>
              </w:rPr>
              <w:t>:</w:t>
            </w:r>
            <w:bookmarkStart w:id="1" w:name="DIAVGEIA"/>
            <w:bookmarkEnd w:id="1"/>
            <w:r w:rsidR="00BC5B07" w:rsidRPr="00F72CD1">
              <w:rPr>
                <w:rFonts w:ascii="Franklin Gothic Medium" w:hAnsi="Franklin Gothic Medium" w:cs="Tahoma"/>
                <w:b/>
                <w:sz w:val="22"/>
                <w:szCs w:val="22"/>
              </w:rPr>
              <w:t xml:space="preserve"> </w:t>
            </w:r>
            <w:r w:rsidR="00E41FCD" w:rsidRPr="00E41FCD">
              <w:rPr>
                <w:rFonts w:ascii="Franklin Gothic Medium" w:hAnsi="Franklin Gothic Medium" w:cs="Tahoma"/>
                <w:b/>
                <w:sz w:val="22"/>
                <w:szCs w:val="22"/>
              </w:rPr>
              <w:t>9ΩΘ546ΜΠ3Ζ-4ΒΗ</w:t>
            </w:r>
            <w:bookmarkEnd w:id="0"/>
          </w:p>
          <w:p w:rsidR="00D912DE" w:rsidRPr="00F72CD1" w:rsidRDefault="00D912DE" w:rsidP="00405034">
            <w:pPr>
              <w:ind w:left="153"/>
              <w:jc w:val="left"/>
              <w:rPr>
                <w:rFonts w:ascii="Franklin Gothic Medium" w:hAnsi="Franklin Gothic Medium" w:cs="Tahoma"/>
                <w:b/>
                <w:sz w:val="22"/>
                <w:szCs w:val="22"/>
              </w:rPr>
            </w:pPr>
            <w:r w:rsidRPr="00F72CD1">
              <w:rPr>
                <w:rFonts w:ascii="Franklin Gothic Medium" w:hAnsi="Franklin Gothic Medium" w:cs="Tahoma"/>
                <w:b/>
                <w:sz w:val="22"/>
                <w:szCs w:val="22"/>
              </w:rPr>
              <w:t>Αθήνα,</w:t>
            </w:r>
            <w:r w:rsidR="00A22EA2" w:rsidRPr="00F72CD1">
              <w:rPr>
                <w:rFonts w:ascii="Franklin Gothic Medium" w:hAnsi="Franklin Gothic Medium" w:cs="Tahoma"/>
                <w:b/>
                <w:sz w:val="22"/>
                <w:szCs w:val="22"/>
              </w:rPr>
              <w:t xml:space="preserve"> </w:t>
            </w:r>
            <w:r w:rsidR="001B7E70">
              <w:rPr>
                <w:rFonts w:ascii="Franklin Gothic Medium" w:hAnsi="Franklin Gothic Medium" w:cs="Tahoma"/>
                <w:b/>
                <w:sz w:val="22"/>
                <w:szCs w:val="22"/>
              </w:rPr>
              <w:t xml:space="preserve">  </w:t>
            </w:r>
            <w:r w:rsidR="00F84643">
              <w:rPr>
                <w:rFonts w:ascii="Franklin Gothic Medium" w:hAnsi="Franklin Gothic Medium" w:cs="Tahoma"/>
                <w:b/>
                <w:sz w:val="22"/>
                <w:szCs w:val="22"/>
              </w:rPr>
              <w:t>10</w:t>
            </w:r>
            <w:r w:rsidR="001B7E70">
              <w:rPr>
                <w:rFonts w:ascii="Franklin Gothic Medium" w:hAnsi="Franklin Gothic Medium" w:cs="Tahoma"/>
                <w:b/>
                <w:sz w:val="22"/>
                <w:szCs w:val="22"/>
              </w:rPr>
              <w:t xml:space="preserve">  </w:t>
            </w:r>
            <w:r w:rsidR="00EC697E">
              <w:rPr>
                <w:rFonts w:ascii="Franklin Gothic Medium" w:hAnsi="Franklin Gothic Medium" w:cs="Tahoma"/>
                <w:b/>
                <w:sz w:val="22"/>
                <w:szCs w:val="22"/>
              </w:rPr>
              <w:t>Οκτωβρίου</w:t>
            </w:r>
            <w:r w:rsidR="001B7E70">
              <w:rPr>
                <w:rFonts w:ascii="Franklin Gothic Medium" w:hAnsi="Franklin Gothic Medium" w:cs="Tahoma"/>
                <w:b/>
                <w:sz w:val="22"/>
                <w:szCs w:val="22"/>
              </w:rPr>
              <w:t xml:space="preserve">  2023</w:t>
            </w:r>
          </w:p>
          <w:p w:rsidR="00D912DE" w:rsidRPr="00F72CD1" w:rsidRDefault="00D912DE" w:rsidP="00A8167B">
            <w:pPr>
              <w:ind w:left="153"/>
              <w:jc w:val="left"/>
              <w:rPr>
                <w:rFonts w:ascii="Franklin Gothic Medium" w:hAnsi="Franklin Gothic Medium" w:cs="Tahoma"/>
                <w:sz w:val="22"/>
                <w:szCs w:val="22"/>
              </w:rPr>
            </w:pPr>
            <w:r w:rsidRPr="00F72CD1">
              <w:rPr>
                <w:rFonts w:ascii="Franklin Gothic Medium" w:hAnsi="Franklin Gothic Medium" w:cs="Tahoma"/>
                <w:b/>
                <w:sz w:val="22"/>
                <w:szCs w:val="22"/>
              </w:rPr>
              <w:t xml:space="preserve">Αριθ. </w:t>
            </w:r>
            <w:proofErr w:type="spellStart"/>
            <w:r w:rsidRPr="00F72CD1">
              <w:rPr>
                <w:rFonts w:ascii="Franklin Gothic Medium" w:hAnsi="Franklin Gothic Medium" w:cs="Tahoma"/>
                <w:b/>
                <w:sz w:val="22"/>
                <w:szCs w:val="22"/>
              </w:rPr>
              <w:t>Πρωτ</w:t>
            </w:r>
            <w:proofErr w:type="spellEnd"/>
            <w:r w:rsidRPr="00F72CD1">
              <w:rPr>
                <w:rFonts w:ascii="Franklin Gothic Medium" w:hAnsi="Franklin Gothic Medium" w:cs="Tahoma"/>
                <w:b/>
                <w:sz w:val="22"/>
                <w:szCs w:val="22"/>
              </w:rPr>
              <w:t>.</w:t>
            </w:r>
            <w:r w:rsidR="00AC7F95" w:rsidRPr="00F72CD1">
              <w:rPr>
                <w:rFonts w:ascii="Franklin Gothic Medium" w:hAnsi="Franklin Gothic Medium" w:cs="Tahoma"/>
                <w:b/>
                <w:sz w:val="22"/>
                <w:szCs w:val="22"/>
              </w:rPr>
              <w:t>:</w:t>
            </w:r>
            <w:bookmarkStart w:id="2" w:name="PROTOCOL"/>
            <w:bookmarkEnd w:id="2"/>
            <w:r w:rsidR="00C11314" w:rsidRPr="00F72CD1">
              <w:rPr>
                <w:rFonts w:ascii="Franklin Gothic Medium" w:hAnsi="Franklin Gothic Medium" w:cs="Arial"/>
                <w:bCs/>
                <w:sz w:val="22"/>
                <w:szCs w:val="22"/>
              </w:rPr>
              <w:t xml:space="preserve"> </w:t>
            </w:r>
            <w:r w:rsidR="00BE4445" w:rsidRPr="00BE4445">
              <w:rPr>
                <w:rFonts w:ascii="Franklin Gothic Medium" w:hAnsi="Franklin Gothic Medium" w:cs="Tahoma"/>
                <w:b/>
                <w:sz w:val="22"/>
                <w:szCs w:val="22"/>
              </w:rPr>
              <w:t>ΔΔΑΔ Γ 1124251 ΕΞ 2023</w:t>
            </w: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proofErr w:type="spellStart"/>
            <w:r w:rsidRPr="00F72CD1">
              <w:rPr>
                <w:rFonts w:ascii="Franklin Gothic Medium" w:hAnsi="Franklin Gothic Medium" w:cs="Tahoma"/>
                <w:sz w:val="22"/>
                <w:szCs w:val="22"/>
              </w:rPr>
              <w:t>Ταχ</w:t>
            </w:r>
            <w:proofErr w:type="spellEnd"/>
            <w:r w:rsidRPr="00F72CD1">
              <w:rPr>
                <w:rFonts w:ascii="Franklin Gothic Medium" w:hAnsi="Franklin Gothic Medium" w:cs="Tahoma"/>
                <w:sz w:val="22"/>
                <w:szCs w:val="22"/>
              </w:rPr>
              <w:t>. Δ/</w:t>
            </w:r>
            <w:proofErr w:type="spellStart"/>
            <w:r w:rsidRPr="00F72CD1">
              <w:rPr>
                <w:rFonts w:ascii="Franklin Gothic Medium" w:hAnsi="Franklin Gothic Medium" w:cs="Tahoma"/>
                <w:sz w:val="22"/>
                <w:szCs w:val="22"/>
              </w:rPr>
              <w:t>νση</w:t>
            </w:r>
            <w:proofErr w:type="spellEnd"/>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D912DE" w:rsidRPr="00F72CD1" w:rsidRDefault="00D912DE" w:rsidP="00A72B0A">
            <w:pPr>
              <w:rPr>
                <w:rFonts w:ascii="Franklin Gothic Medium" w:hAnsi="Franklin Gothic Medium" w:cs="Tahoma"/>
                <w:sz w:val="22"/>
                <w:szCs w:val="22"/>
              </w:rPr>
            </w:pPr>
            <w:r w:rsidRPr="00F72CD1">
              <w:rPr>
                <w:rFonts w:ascii="Franklin Gothic Medium" w:eastAsia="Calibri" w:hAnsi="Franklin Gothic Medium" w:cs="Tahoma"/>
                <w:sz w:val="22"/>
                <w:szCs w:val="22"/>
                <w:lang w:eastAsia="en-US"/>
              </w:rPr>
              <w:t>Κ. Σερβίας 10</w:t>
            </w:r>
          </w:p>
        </w:tc>
        <w:tc>
          <w:tcPr>
            <w:tcW w:w="1134" w:type="dxa"/>
            <w:vMerge w:val="restart"/>
          </w:tcPr>
          <w:p w:rsidR="00D912DE" w:rsidRPr="00F72CD1" w:rsidRDefault="00D912DE" w:rsidP="006D0EA7">
            <w:pPr>
              <w:spacing w:line="360" w:lineRule="auto"/>
              <w:ind w:left="64"/>
              <w:jc w:val="left"/>
              <w:rPr>
                <w:rFonts w:ascii="Franklin Gothic Medium" w:hAnsi="Franklin Gothic Medium" w:cs="Tahoma"/>
                <w:bCs/>
                <w:shadow/>
                <w:w w:val="90"/>
                <w:sz w:val="22"/>
                <w:szCs w:val="22"/>
              </w:rPr>
            </w:pPr>
            <w:r w:rsidRPr="00F72CD1">
              <w:rPr>
                <w:rFonts w:ascii="Franklin Gothic Medium" w:hAnsi="Franklin Gothic Medium" w:cs="Tahoma"/>
                <w:b/>
                <w:shadow/>
                <w:sz w:val="22"/>
                <w:szCs w:val="22"/>
                <w:u w:val="single"/>
              </w:rPr>
              <w:t>ΠΡΟΣ</w:t>
            </w:r>
            <w:r w:rsidRPr="00F72CD1">
              <w:rPr>
                <w:rFonts w:ascii="Franklin Gothic Medium" w:hAnsi="Franklin Gothic Medium" w:cs="Tahoma"/>
                <w:b/>
                <w:shadow/>
                <w:sz w:val="22"/>
                <w:szCs w:val="22"/>
              </w:rPr>
              <w:t>:</w:t>
            </w:r>
            <w:r w:rsidR="006D0EA7" w:rsidRPr="00F72CD1">
              <w:rPr>
                <w:rFonts w:ascii="Franklin Gothic Medium" w:hAnsi="Franklin Gothic Medium" w:cs="Tahoma"/>
                <w:b/>
                <w:shadow/>
                <w:sz w:val="22"/>
                <w:szCs w:val="22"/>
              </w:rPr>
              <w:t xml:space="preserve"> </w:t>
            </w:r>
          </w:p>
        </w:tc>
        <w:tc>
          <w:tcPr>
            <w:tcW w:w="3628" w:type="dxa"/>
            <w:vMerge w:val="restart"/>
          </w:tcPr>
          <w:p w:rsidR="00D912DE" w:rsidRPr="00F72CD1" w:rsidRDefault="00D912DE" w:rsidP="00DE291D">
            <w:pPr>
              <w:spacing w:line="360" w:lineRule="auto"/>
              <w:jc w:val="left"/>
              <w:rPr>
                <w:rFonts w:ascii="Franklin Gothic Medium" w:hAnsi="Franklin Gothic Medium" w:cs="Tahoma"/>
                <w:sz w:val="22"/>
                <w:szCs w:val="22"/>
              </w:rPr>
            </w:pPr>
            <w:r w:rsidRPr="00F72CD1">
              <w:rPr>
                <w:rFonts w:ascii="Franklin Gothic Medium" w:hAnsi="Franklin Gothic Medium" w:cs="Tahoma"/>
                <w:sz w:val="22"/>
                <w:szCs w:val="22"/>
              </w:rPr>
              <w:t xml:space="preserve">Ως </w:t>
            </w:r>
            <w:r w:rsidR="002C797E"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Πίνακας Διανομής</w:t>
            </w:r>
          </w:p>
          <w:p w:rsidR="00D912DE" w:rsidRPr="00F72CD1" w:rsidRDefault="00D912DE" w:rsidP="00DE291D">
            <w:pPr>
              <w:spacing w:line="360" w:lineRule="auto"/>
              <w:jc w:val="left"/>
              <w:rPr>
                <w:rFonts w:ascii="Franklin Gothic Medium" w:hAnsi="Franklin Gothic Medium" w:cs="Tahoma"/>
                <w:sz w:val="22"/>
                <w:szCs w:val="22"/>
                <w:u w:val="single"/>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proofErr w:type="spellStart"/>
            <w:r w:rsidRPr="00F72CD1">
              <w:rPr>
                <w:rFonts w:ascii="Franklin Gothic Medium" w:hAnsi="Franklin Gothic Medium" w:cs="Tahoma"/>
                <w:sz w:val="22"/>
                <w:szCs w:val="22"/>
              </w:rPr>
              <w:t>Ταχ</w:t>
            </w:r>
            <w:proofErr w:type="spellEnd"/>
            <w:r w:rsidRPr="00F72CD1">
              <w:rPr>
                <w:rFonts w:ascii="Franklin Gothic Medium" w:hAnsi="Franklin Gothic Medium" w:cs="Tahoma"/>
                <w:sz w:val="22"/>
                <w:szCs w:val="22"/>
              </w:rPr>
              <w:t>.</w:t>
            </w:r>
            <w:r w:rsidR="004E1B23"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Κώδικας</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Πληροφορίες</w:t>
            </w:r>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7D1E57" w:rsidRPr="00F72CD1" w:rsidRDefault="00D912DE" w:rsidP="00B14578">
            <w:pPr>
              <w:rPr>
                <w:rFonts w:ascii="Franklin Gothic Medium" w:eastAsia="Calibri" w:hAnsi="Franklin Gothic Medium" w:cs="Tahoma"/>
                <w:sz w:val="22"/>
                <w:szCs w:val="22"/>
                <w:lang w:eastAsia="en-US"/>
              </w:rPr>
            </w:pPr>
            <w:r w:rsidRPr="00F72CD1">
              <w:rPr>
                <w:rFonts w:ascii="Franklin Gothic Medium" w:eastAsia="Calibri" w:hAnsi="Franklin Gothic Medium" w:cs="Tahoma"/>
                <w:sz w:val="22"/>
                <w:szCs w:val="22"/>
                <w:lang w:eastAsia="en-US"/>
              </w:rPr>
              <w:t>101 84 Αθήνα</w:t>
            </w:r>
          </w:p>
          <w:p w:rsidR="0081763E" w:rsidRPr="00F72CD1" w:rsidRDefault="001B7E70" w:rsidP="008E5A85">
            <w:pPr>
              <w:rPr>
                <w:rFonts w:ascii="Franklin Gothic Medium" w:hAnsi="Franklin Gothic Medium" w:cs="Tahoma"/>
                <w:sz w:val="22"/>
                <w:szCs w:val="22"/>
              </w:rPr>
            </w:pPr>
            <w:r>
              <w:rPr>
                <w:rFonts w:ascii="Franklin Gothic Medium" w:hAnsi="Franklin Gothic Medium" w:cs="Tahoma"/>
                <w:sz w:val="22"/>
                <w:szCs w:val="22"/>
              </w:rPr>
              <w:t>Ειρήνη Μακρίνα</w:t>
            </w:r>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rPr>
              <w:t>Τηλέφωνο</w:t>
            </w:r>
          </w:p>
        </w:tc>
        <w:tc>
          <w:tcPr>
            <w:tcW w:w="263"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tc>
        <w:tc>
          <w:tcPr>
            <w:tcW w:w="3161" w:type="dxa"/>
          </w:tcPr>
          <w:p w:rsidR="007D1E57" w:rsidRPr="00F72CD1" w:rsidRDefault="00A65A49" w:rsidP="008A716A">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210 33.75.</w:t>
            </w:r>
            <w:r w:rsidR="001B7E70">
              <w:rPr>
                <w:rFonts w:ascii="Franklin Gothic Medium" w:hAnsi="Franklin Gothic Medium" w:cs="Tahoma"/>
                <w:sz w:val="22"/>
                <w:szCs w:val="22"/>
              </w:rPr>
              <w:t>419</w:t>
            </w:r>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r w:rsidR="00D912DE" w:rsidRPr="00E41FCD" w:rsidTr="00A42C58">
        <w:trPr>
          <w:gridAfter w:val="1"/>
          <w:wAfter w:w="289" w:type="dxa"/>
          <w:cantSplit/>
          <w:trHeight w:val="636"/>
          <w:jc w:val="center"/>
        </w:trPr>
        <w:tc>
          <w:tcPr>
            <w:tcW w:w="1568"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E-Mail</w:t>
            </w:r>
          </w:p>
          <w:p w:rsidR="00D912DE" w:rsidRPr="00F72CD1" w:rsidRDefault="00D912DE" w:rsidP="00B14578">
            <w:pPr>
              <w:jc w:val="left"/>
              <w:rPr>
                <w:rFonts w:ascii="Franklin Gothic Medium" w:hAnsi="Franklin Gothic Medium" w:cs="Tahoma"/>
                <w:sz w:val="22"/>
                <w:szCs w:val="22"/>
                <w:lang w:val="en-US"/>
              </w:rPr>
            </w:pPr>
            <w:proofErr w:type="spellStart"/>
            <w:r w:rsidRPr="00F72CD1">
              <w:rPr>
                <w:rFonts w:ascii="Franklin Gothic Medium" w:hAnsi="Franklin Gothic Medium" w:cs="Tahoma"/>
                <w:sz w:val="22"/>
                <w:szCs w:val="22"/>
                <w:lang w:val="en-US"/>
              </w:rPr>
              <w:t>Url</w:t>
            </w:r>
            <w:proofErr w:type="spellEnd"/>
            <w:r w:rsidRPr="00F72CD1">
              <w:rPr>
                <w:rFonts w:ascii="Franklin Gothic Medium" w:hAnsi="Franklin Gothic Medium" w:cs="Tahoma"/>
                <w:sz w:val="22"/>
                <w:szCs w:val="22"/>
                <w:lang w:val="en-US"/>
              </w:rPr>
              <w:t xml:space="preserve">                     </w:t>
            </w:r>
          </w:p>
          <w:p w:rsidR="00D912DE" w:rsidRPr="00F72CD1" w:rsidRDefault="00D912DE" w:rsidP="00B14578">
            <w:pPr>
              <w:jc w:val="left"/>
              <w:rPr>
                <w:rFonts w:ascii="Franklin Gothic Medium" w:hAnsi="Franklin Gothic Medium" w:cs="Tahoma"/>
                <w:sz w:val="22"/>
                <w:szCs w:val="22"/>
                <w:lang w:val="en-US"/>
              </w:rPr>
            </w:pPr>
          </w:p>
        </w:tc>
        <w:tc>
          <w:tcPr>
            <w:tcW w:w="263"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p w:rsidR="00B14578" w:rsidRPr="00F72CD1" w:rsidRDefault="00B14578" w:rsidP="00B14578">
            <w:pPr>
              <w:rPr>
                <w:rFonts w:ascii="Franklin Gothic Medium" w:hAnsi="Franklin Gothic Medium" w:cs="Tahoma"/>
                <w:sz w:val="22"/>
                <w:szCs w:val="22"/>
                <w:lang w:val="en-US"/>
              </w:rPr>
            </w:pPr>
          </w:p>
          <w:p w:rsidR="00D912DE" w:rsidRPr="00F72CD1" w:rsidRDefault="00D912DE" w:rsidP="00B14578">
            <w:pPr>
              <w:rPr>
                <w:rFonts w:ascii="Franklin Gothic Medium" w:hAnsi="Franklin Gothic Medium" w:cs="Tahoma"/>
                <w:sz w:val="22"/>
                <w:szCs w:val="22"/>
                <w:lang w:val="en-US"/>
              </w:rPr>
            </w:pPr>
          </w:p>
        </w:tc>
        <w:tc>
          <w:tcPr>
            <w:tcW w:w="3161" w:type="dxa"/>
          </w:tcPr>
          <w:p w:rsidR="002A143D" w:rsidRPr="00F72CD1" w:rsidRDefault="00E41FCD" w:rsidP="00B14578">
            <w:pPr>
              <w:jc w:val="left"/>
              <w:rPr>
                <w:rFonts w:ascii="Franklin Gothic Medium" w:hAnsi="Franklin Gothic Medium"/>
                <w:sz w:val="22"/>
                <w:szCs w:val="22"/>
                <w:lang w:val="en-US"/>
              </w:rPr>
            </w:pPr>
            <w:hyperlink r:id="rId10" w:history="1">
              <w:r w:rsidR="00ED3D23" w:rsidRPr="00327389">
                <w:rPr>
                  <w:rStyle w:val="-"/>
                  <w:rFonts w:ascii="Franklin Gothic Medium" w:hAnsi="Franklin Gothic Medium"/>
                </w:rPr>
                <w:t>e.makrina</w:t>
              </w:r>
              <w:r w:rsidR="00ED3D23" w:rsidRPr="00327389">
                <w:rPr>
                  <w:rStyle w:val="-"/>
                  <w:rFonts w:ascii="Franklin Gothic Medium" w:hAnsi="Franklin Gothic Medium" w:cs="Times New Roman"/>
                  <w:lang w:eastAsia="el-GR"/>
                </w:rPr>
                <w:t>@aade.gr</w:t>
              </w:r>
            </w:hyperlink>
          </w:p>
          <w:p w:rsidR="00762156" w:rsidRPr="00F72CD1" w:rsidRDefault="00E41FCD" w:rsidP="007D1E57">
            <w:pPr>
              <w:jc w:val="left"/>
              <w:rPr>
                <w:rFonts w:ascii="Franklin Gothic Medium" w:hAnsi="Franklin Gothic Medium" w:cs="Tahoma"/>
                <w:sz w:val="22"/>
                <w:szCs w:val="22"/>
                <w:lang w:val="en-US"/>
              </w:rPr>
            </w:pPr>
            <w:hyperlink r:id="rId11" w:history="1">
              <w:r w:rsidR="00762156" w:rsidRPr="00F72CD1">
                <w:rPr>
                  <w:rStyle w:val="-"/>
                  <w:rFonts w:ascii="Franklin Gothic Medium" w:hAnsi="Franklin Gothic Medium"/>
                  <w:color w:val="auto"/>
                  <w:lang w:eastAsia="el-GR"/>
                </w:rPr>
                <w:t>www.aade.gr</w:t>
              </w:r>
            </w:hyperlink>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bl>
    <w:p w:rsidR="00520CF6" w:rsidRDefault="00520CF6" w:rsidP="00520CF6">
      <w:pPr>
        <w:tabs>
          <w:tab w:val="left" w:pos="-142"/>
          <w:tab w:val="left" w:pos="8789"/>
        </w:tabs>
        <w:spacing w:line="360" w:lineRule="auto"/>
        <w:contextualSpacing/>
        <w:rPr>
          <w:rFonts w:ascii="Franklin Gothic Medium" w:hAnsi="Franklin Gothic Medium" w:cs="Tahoma"/>
          <w:b/>
          <w:sz w:val="22"/>
          <w:szCs w:val="22"/>
          <w:u w:val="single"/>
          <w:lang w:val="en-US"/>
        </w:rPr>
      </w:pPr>
    </w:p>
    <w:p w:rsidR="006523FA" w:rsidRPr="00A734A8" w:rsidRDefault="006523FA" w:rsidP="00253471">
      <w:pPr>
        <w:tabs>
          <w:tab w:val="left" w:pos="-142"/>
          <w:tab w:val="left" w:pos="8789"/>
        </w:tabs>
        <w:spacing w:line="400" w:lineRule="atLeast"/>
        <w:ind w:left="57"/>
        <w:contextualSpacing/>
        <w:rPr>
          <w:rFonts w:ascii="Franklin Gothic Medium" w:hAnsi="Franklin Gothic Medium" w:cs="Tahoma"/>
          <w:b/>
          <w:sz w:val="28"/>
          <w:szCs w:val="28"/>
        </w:rPr>
      </w:pPr>
      <w:r w:rsidRPr="00A734A8">
        <w:rPr>
          <w:rFonts w:ascii="Franklin Gothic Medium" w:hAnsi="Franklin Gothic Medium" w:cs="Tahoma"/>
          <w:b/>
          <w:sz w:val="28"/>
          <w:szCs w:val="28"/>
          <w:u w:val="single"/>
        </w:rPr>
        <w:t>ΘΕΜΑ:</w:t>
      </w:r>
      <w:r w:rsidRPr="00A734A8">
        <w:rPr>
          <w:rFonts w:ascii="Franklin Gothic Medium" w:hAnsi="Franklin Gothic Medium" w:cs="Tahoma"/>
          <w:b/>
          <w:sz w:val="28"/>
          <w:szCs w:val="28"/>
        </w:rPr>
        <w:t xml:space="preserve"> «Πρόσκληση εκδήλωσης ενδιαφέροντος για την υποβολή υποψηφιοτήτων πλήρωσης θέσεων Προϊσταμένων οργανικών</w:t>
      </w:r>
      <w:r w:rsidR="00CF3709" w:rsidRPr="00A734A8">
        <w:rPr>
          <w:rFonts w:ascii="Franklin Gothic Medium" w:hAnsi="Franklin Gothic Medium" w:cs="Tahoma"/>
          <w:b/>
          <w:sz w:val="28"/>
          <w:szCs w:val="28"/>
        </w:rPr>
        <w:t xml:space="preserve"> μονάδων επιπέδου </w:t>
      </w:r>
      <w:r w:rsidR="007726DC" w:rsidRPr="00A734A8">
        <w:rPr>
          <w:rFonts w:ascii="Franklin Gothic Medium" w:hAnsi="Franklin Gothic Medium" w:cs="Tahoma"/>
          <w:b/>
          <w:sz w:val="28"/>
          <w:szCs w:val="28"/>
        </w:rPr>
        <w:t xml:space="preserve">Τμήματος </w:t>
      </w:r>
      <w:r w:rsidR="00800896" w:rsidRPr="00A734A8">
        <w:rPr>
          <w:rFonts w:ascii="Franklin Gothic Medium" w:hAnsi="Franklin Gothic Medium" w:cs="Tahoma"/>
          <w:b/>
          <w:sz w:val="28"/>
          <w:szCs w:val="28"/>
        </w:rPr>
        <w:t>της</w:t>
      </w:r>
      <w:r w:rsidR="00743991" w:rsidRPr="00A734A8">
        <w:rPr>
          <w:rFonts w:ascii="Franklin Gothic Medium" w:hAnsi="Franklin Gothic Medium" w:cs="Tahoma"/>
          <w:b/>
          <w:sz w:val="28"/>
          <w:szCs w:val="28"/>
        </w:rPr>
        <w:t xml:space="preserve"> </w:t>
      </w:r>
      <w:r w:rsidR="00800896" w:rsidRPr="00C04F0D">
        <w:rPr>
          <w:rFonts w:ascii="Franklin Gothic Medium" w:hAnsi="Franklin Gothic Medium" w:cs="Tahoma"/>
          <w:b/>
          <w:sz w:val="28"/>
          <w:szCs w:val="28"/>
        </w:rPr>
        <w:t xml:space="preserve">Διεύθυνσης </w:t>
      </w:r>
      <w:r w:rsidR="00ED3D23" w:rsidRPr="00C04F0D">
        <w:rPr>
          <w:rFonts w:ascii="Franklin Gothic Medium" w:hAnsi="Franklin Gothic Medium" w:cs="Tahoma"/>
          <w:b/>
          <w:sz w:val="28"/>
          <w:szCs w:val="28"/>
        </w:rPr>
        <w:t>Επικοινωνίας (Δ.ΕΠΙΚ.)</w:t>
      </w:r>
      <w:r w:rsidR="00800896"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της </w:t>
      </w:r>
      <w:r w:rsidR="00800896"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Ανεξάρτητης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Αρχής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 xml:space="preserve">Δημοσίων </w:t>
      </w:r>
      <w:r w:rsidR="00EB1C68" w:rsidRPr="00A734A8">
        <w:rPr>
          <w:rFonts w:ascii="Franklin Gothic Medium" w:hAnsi="Franklin Gothic Medium" w:cs="Tahoma"/>
          <w:b/>
          <w:sz w:val="28"/>
          <w:szCs w:val="28"/>
        </w:rPr>
        <w:t xml:space="preserve"> </w:t>
      </w:r>
      <w:r w:rsidRPr="00A734A8">
        <w:rPr>
          <w:rFonts w:ascii="Franklin Gothic Medium" w:hAnsi="Franklin Gothic Medium" w:cs="Tahoma"/>
          <w:b/>
          <w:sz w:val="28"/>
          <w:szCs w:val="28"/>
        </w:rPr>
        <w:t>Εσόδων (</w:t>
      </w:r>
      <w:r w:rsidR="00A734A8">
        <w:rPr>
          <w:rFonts w:ascii="Franklin Gothic Medium" w:hAnsi="Franklin Gothic Medium" w:cs="Tahoma"/>
          <w:b/>
          <w:sz w:val="28"/>
          <w:szCs w:val="28"/>
        </w:rPr>
        <w:t>ΑΑΔΕ</w:t>
      </w:r>
      <w:r w:rsidRPr="00A734A8">
        <w:rPr>
          <w:rFonts w:ascii="Franklin Gothic Medium" w:hAnsi="Franklin Gothic Medium" w:cs="Tahoma"/>
          <w:b/>
          <w:sz w:val="28"/>
          <w:szCs w:val="28"/>
        </w:rPr>
        <w:t xml:space="preserve">)» </w:t>
      </w:r>
      <w:r w:rsidR="00EB1C68" w:rsidRPr="00A734A8">
        <w:rPr>
          <w:rFonts w:ascii="Franklin Gothic Medium" w:hAnsi="Franklin Gothic Medium" w:cs="Tahoma"/>
          <w:b/>
          <w:sz w:val="28"/>
          <w:szCs w:val="28"/>
        </w:rPr>
        <w:t>.</w:t>
      </w:r>
    </w:p>
    <w:p w:rsidR="00520CF6" w:rsidRPr="006A18EB" w:rsidRDefault="00520CF6" w:rsidP="002B11B8">
      <w:pPr>
        <w:tabs>
          <w:tab w:val="left" w:pos="0"/>
        </w:tabs>
        <w:spacing w:line="360" w:lineRule="auto"/>
        <w:ind w:right="-1"/>
        <w:contextualSpacing/>
        <w:rPr>
          <w:rFonts w:ascii="Franklin Gothic Medium" w:hAnsi="Franklin Gothic Medium" w:cs="Tahoma"/>
          <w:sz w:val="22"/>
          <w:szCs w:val="22"/>
        </w:rPr>
      </w:pPr>
    </w:p>
    <w:p w:rsidR="00F82D14" w:rsidRPr="00A734A8" w:rsidRDefault="00800896" w:rsidP="00520CF6">
      <w:pPr>
        <w:tabs>
          <w:tab w:val="left" w:pos="0"/>
        </w:tabs>
        <w:spacing w:line="360" w:lineRule="auto"/>
        <w:ind w:left="142" w:right="-1" w:firstLine="425"/>
        <w:contextualSpacing/>
        <w:rPr>
          <w:rFonts w:ascii="Franklin Gothic Medium" w:hAnsi="Franklin Gothic Medium" w:cs="Tahoma"/>
          <w:sz w:val="24"/>
          <w:szCs w:val="24"/>
        </w:rPr>
      </w:pPr>
      <w:r w:rsidRPr="00A734A8">
        <w:rPr>
          <w:rFonts w:ascii="Franklin Gothic Medium" w:hAnsi="Franklin Gothic Medium" w:cs="Tahoma"/>
          <w:sz w:val="24"/>
          <w:szCs w:val="24"/>
        </w:rPr>
        <w:t xml:space="preserve">Σύμφωνα με τις διατάξεις του Κεφαλαίου Α΄ «Σύσταση Ανεξάρτητης Αρχής Δημοσίων Εσόδων» του ν. 4389/2016 (Α΄94) «Επείγουσες διατάξεις για την εφαρμογή της συμφωνίας δημοσιονομικών στόχων και διαρθρωτικών μεταρρυθμίσεων και άλλες διατάξεις» και ειδικότερα των άρθρων 14, 17, 26, 27, 28, 38 και 41 αυτού, όπως έχουν τροποποιηθεί και ισχύουν, καθώς και τα οριζόμενα στην ΔΔΑΔ Γ 1076146 ΕΞ 2021/03.09.2021 (Β΄ 4444) Απόφαση του Διοικητή της ΑΑΔΕ </w:t>
      </w:r>
      <w:r w:rsidRPr="00A734A8">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5903E8">
        <w:rPr>
          <w:rFonts w:ascii="Franklin Gothic Medium" w:hAnsi="Franklin Gothic Medium" w:cs="Tahoma"/>
          <w:i/>
          <w:sz w:val="24"/>
          <w:szCs w:val="24"/>
        </w:rPr>
        <w:t xml:space="preserve"> </w:t>
      </w:r>
      <w:r w:rsidR="005903E8" w:rsidRPr="005903E8">
        <w:rPr>
          <w:rFonts w:ascii="Franklin Gothic Medium" w:hAnsi="Franklin Gothic Medium" w:cs="Tahoma"/>
          <w:sz w:val="24"/>
          <w:szCs w:val="24"/>
        </w:rPr>
        <w:t>όπως ισχύει</w:t>
      </w:r>
      <w:r w:rsidR="005236B9">
        <w:rPr>
          <w:rFonts w:ascii="Franklin Gothic Medium" w:hAnsi="Franklin Gothic Medium" w:cs="Tahoma"/>
          <w:sz w:val="24"/>
          <w:szCs w:val="24"/>
        </w:rPr>
        <w:t>,</w:t>
      </w:r>
      <w:r w:rsidRPr="00A734A8">
        <w:rPr>
          <w:rFonts w:ascii="Franklin Gothic Medium" w:hAnsi="Franklin Gothic Medium" w:cs="Tahoma"/>
          <w:sz w:val="24"/>
          <w:szCs w:val="24"/>
        </w:rPr>
        <w:t xml:space="preserve"> εκδίδουμε </w:t>
      </w:r>
      <w:r w:rsidR="006523FA" w:rsidRPr="00A734A8">
        <w:rPr>
          <w:rFonts w:ascii="Franklin Gothic Medium" w:hAnsi="Franklin Gothic Medium" w:cs="Tahoma"/>
          <w:sz w:val="24"/>
          <w:szCs w:val="24"/>
        </w:rPr>
        <w:t xml:space="preserve">Πρόσκληση εκδήλωσης ενδιαφέροντος για την επιλογή και τοποθέτηση Προϊσταμένων οργανικών μονάδων </w:t>
      </w:r>
      <w:r w:rsidR="00AB70ED" w:rsidRPr="00A734A8">
        <w:rPr>
          <w:rFonts w:ascii="Franklin Gothic Medium" w:hAnsi="Franklin Gothic Medium" w:cs="Tahoma"/>
          <w:sz w:val="24"/>
          <w:szCs w:val="24"/>
        </w:rPr>
        <w:t>επιπέδου Τμήματος</w:t>
      </w:r>
      <w:r w:rsidRPr="00A734A8">
        <w:rPr>
          <w:rFonts w:ascii="Franklin Gothic Medium" w:hAnsi="Franklin Gothic Medium"/>
          <w:b/>
          <w:sz w:val="24"/>
          <w:szCs w:val="24"/>
        </w:rPr>
        <w:t xml:space="preserve"> </w:t>
      </w:r>
      <w:r w:rsidRPr="00C04F0D">
        <w:rPr>
          <w:rFonts w:ascii="Franklin Gothic Medium" w:hAnsi="Franklin Gothic Medium" w:cs="Tahoma"/>
          <w:b/>
          <w:sz w:val="24"/>
          <w:szCs w:val="24"/>
        </w:rPr>
        <w:t xml:space="preserve">της Διεύθυνσης </w:t>
      </w:r>
      <w:r w:rsidR="00454D31" w:rsidRPr="00C04F0D">
        <w:rPr>
          <w:rFonts w:ascii="Franklin Gothic Medium" w:hAnsi="Franklin Gothic Medium" w:cs="Tahoma"/>
          <w:b/>
          <w:sz w:val="24"/>
          <w:szCs w:val="24"/>
        </w:rPr>
        <w:t>Επικοινωνίας (Δ.ΕΠΙΚ.)</w:t>
      </w:r>
      <w:r w:rsidRPr="00A734A8">
        <w:rPr>
          <w:rFonts w:ascii="Franklin Gothic Medium" w:hAnsi="Franklin Gothic Medium" w:cs="Tahoma"/>
          <w:b/>
          <w:sz w:val="24"/>
          <w:szCs w:val="24"/>
        </w:rPr>
        <w:t xml:space="preserve"> </w:t>
      </w:r>
      <w:r w:rsidR="00C13747" w:rsidRPr="00A734A8">
        <w:rPr>
          <w:rFonts w:ascii="Franklin Gothic Medium" w:hAnsi="Franklin Gothic Medium" w:cs="Tahoma"/>
          <w:b/>
          <w:sz w:val="24"/>
          <w:szCs w:val="24"/>
        </w:rPr>
        <w:t>της Ανεξάρτητης  Αρχής  Δημοσίων  Εσόδων (</w:t>
      </w:r>
      <w:r w:rsidR="00454D31" w:rsidRPr="00A734A8">
        <w:rPr>
          <w:rFonts w:ascii="Franklin Gothic Medium" w:hAnsi="Franklin Gothic Medium" w:cs="Tahoma"/>
          <w:b/>
          <w:sz w:val="24"/>
          <w:szCs w:val="24"/>
        </w:rPr>
        <w:t>ΑΑΔΕ</w:t>
      </w:r>
      <w:r w:rsidR="00C13747" w:rsidRPr="00A734A8">
        <w:rPr>
          <w:rFonts w:ascii="Franklin Gothic Medium" w:hAnsi="Franklin Gothic Medium" w:cs="Tahoma"/>
          <w:b/>
          <w:sz w:val="24"/>
          <w:szCs w:val="24"/>
        </w:rPr>
        <w:t xml:space="preserve">) </w:t>
      </w:r>
      <w:r w:rsidR="006523FA" w:rsidRPr="00A734A8">
        <w:rPr>
          <w:rFonts w:ascii="Franklin Gothic Medium" w:hAnsi="Franklin Gothic Medium" w:cs="Tahoma"/>
          <w:sz w:val="24"/>
          <w:szCs w:val="24"/>
        </w:rPr>
        <w:t>ως ακολούθως:</w:t>
      </w:r>
    </w:p>
    <w:p w:rsidR="00F82D14" w:rsidRPr="006A18EB" w:rsidRDefault="00F82D14" w:rsidP="00520CF6">
      <w:pPr>
        <w:tabs>
          <w:tab w:val="left" w:pos="0"/>
        </w:tabs>
        <w:spacing w:line="360" w:lineRule="auto"/>
        <w:ind w:left="284" w:right="-1" w:firstLine="567"/>
        <w:contextualSpacing/>
        <w:rPr>
          <w:rFonts w:ascii="Franklin Gothic Medium" w:hAnsi="Franklin Gothic Medium" w:cs="Tahoma"/>
          <w:sz w:val="22"/>
          <w:szCs w:val="22"/>
        </w:rPr>
      </w:pPr>
    </w:p>
    <w:p w:rsidR="00520CF6" w:rsidRPr="006A18EB" w:rsidRDefault="00520CF6" w:rsidP="00520CF6">
      <w:pPr>
        <w:tabs>
          <w:tab w:val="left" w:pos="0"/>
        </w:tabs>
        <w:spacing w:line="360" w:lineRule="auto"/>
        <w:ind w:left="284" w:right="-1" w:firstLine="567"/>
        <w:contextualSpacing/>
        <w:rPr>
          <w:rFonts w:ascii="Franklin Gothic Medium" w:hAnsi="Franklin Gothic Medium" w:cs="Tahoma"/>
          <w:sz w:val="22"/>
          <w:szCs w:val="22"/>
        </w:rPr>
      </w:pP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6233"/>
        <w:gridCol w:w="2409"/>
      </w:tblGrid>
      <w:tr w:rsidR="006F194C" w:rsidRPr="00520CF6" w:rsidTr="00452DA4">
        <w:trPr>
          <w:trHeight w:val="563"/>
        </w:trPr>
        <w:tc>
          <w:tcPr>
            <w:tcW w:w="9317" w:type="dxa"/>
            <w:gridSpan w:val="3"/>
            <w:tcBorders>
              <w:top w:val="single" w:sz="4" w:space="0" w:color="auto"/>
            </w:tcBorders>
            <w:vAlign w:val="center"/>
          </w:tcPr>
          <w:p w:rsidR="00A3051F" w:rsidRDefault="00A3051F" w:rsidP="000A2776">
            <w:pPr>
              <w:contextualSpacing/>
              <w:jc w:val="center"/>
              <w:rPr>
                <w:rFonts w:ascii="Franklin Gothic Medium" w:hAnsi="Franklin Gothic Medium"/>
                <w:b/>
                <w:sz w:val="28"/>
                <w:szCs w:val="28"/>
              </w:rPr>
            </w:pPr>
          </w:p>
          <w:p w:rsidR="00253471" w:rsidRPr="00452DA4" w:rsidRDefault="000521A9" w:rsidP="000A2776">
            <w:pPr>
              <w:contextualSpacing/>
              <w:jc w:val="center"/>
              <w:rPr>
                <w:rFonts w:ascii="Franklin Gothic Medium" w:hAnsi="Franklin Gothic Medium"/>
                <w:b/>
                <w:sz w:val="28"/>
                <w:szCs w:val="28"/>
              </w:rPr>
            </w:pPr>
            <w:r w:rsidRPr="00452DA4">
              <w:rPr>
                <w:rFonts w:ascii="Franklin Gothic Medium" w:hAnsi="Franklin Gothic Medium"/>
                <w:b/>
                <w:sz w:val="28"/>
                <w:szCs w:val="28"/>
              </w:rPr>
              <w:t xml:space="preserve">ΔΙΕΥΘΥΝΣΗ ΕΠΙΚΟΙΝΩΝΙΑΣ (Δ.ΕΠΙΚ.) </w:t>
            </w:r>
          </w:p>
          <w:p w:rsidR="00452DA4" w:rsidRDefault="00800896" w:rsidP="00452DA4">
            <w:pPr>
              <w:contextualSpacing/>
              <w:jc w:val="center"/>
              <w:rPr>
                <w:rFonts w:ascii="Franklin Gothic Medium" w:hAnsi="Franklin Gothic Medium"/>
                <w:sz w:val="24"/>
                <w:szCs w:val="24"/>
              </w:rPr>
            </w:pPr>
            <w:r w:rsidRPr="00452DA4">
              <w:rPr>
                <w:rFonts w:ascii="Franklin Gothic Medium" w:hAnsi="Franklin Gothic Medium"/>
                <w:sz w:val="24"/>
                <w:szCs w:val="24"/>
              </w:rPr>
              <w:t xml:space="preserve"> </w:t>
            </w:r>
            <w:r w:rsidR="000A2776" w:rsidRPr="00452DA4">
              <w:rPr>
                <w:rFonts w:ascii="Franklin Gothic Medium" w:hAnsi="Franklin Gothic Medium"/>
                <w:sz w:val="24"/>
                <w:szCs w:val="24"/>
              </w:rPr>
              <w:t xml:space="preserve"> Υ</w:t>
            </w:r>
            <w:r w:rsidR="00452DA4" w:rsidRPr="00452DA4">
              <w:rPr>
                <w:rFonts w:ascii="Franklin Gothic Medium" w:hAnsi="Franklin Gothic Medium"/>
                <w:sz w:val="24"/>
                <w:szCs w:val="24"/>
              </w:rPr>
              <w:t xml:space="preserve">πηρεσία απευθείας υπαγόμενη στον Διοικητή </w:t>
            </w:r>
          </w:p>
          <w:p w:rsidR="00800896" w:rsidRDefault="00452DA4" w:rsidP="00452DA4">
            <w:pPr>
              <w:contextualSpacing/>
              <w:jc w:val="center"/>
              <w:rPr>
                <w:rFonts w:ascii="Franklin Gothic Medium" w:hAnsi="Franklin Gothic Medium"/>
                <w:sz w:val="24"/>
                <w:szCs w:val="24"/>
              </w:rPr>
            </w:pPr>
            <w:r w:rsidRPr="00452DA4">
              <w:rPr>
                <w:rFonts w:ascii="Franklin Gothic Medium" w:hAnsi="Franklin Gothic Medium"/>
                <w:sz w:val="24"/>
                <w:szCs w:val="24"/>
              </w:rPr>
              <w:t>της Ανεξάρτητης Αρχής Δημοσίων Εσόδων (ΑΑΔΕ)</w:t>
            </w:r>
          </w:p>
          <w:p w:rsidR="00A3051F" w:rsidRPr="00452DA4" w:rsidRDefault="00A3051F" w:rsidP="00452DA4">
            <w:pPr>
              <w:contextualSpacing/>
              <w:jc w:val="center"/>
              <w:rPr>
                <w:rFonts w:ascii="Franklin Gothic Medium" w:hAnsi="Franklin Gothic Medium"/>
                <w:i/>
                <w:sz w:val="24"/>
                <w:szCs w:val="24"/>
              </w:rPr>
            </w:pPr>
          </w:p>
        </w:tc>
      </w:tr>
      <w:tr w:rsidR="002F0A95" w:rsidRPr="00520CF6" w:rsidTr="00CB39F5">
        <w:trPr>
          <w:trHeight w:val="392"/>
        </w:trPr>
        <w:tc>
          <w:tcPr>
            <w:tcW w:w="675" w:type="dxa"/>
            <w:vAlign w:val="center"/>
          </w:tcPr>
          <w:p w:rsidR="002F0A95" w:rsidRPr="00520CF6" w:rsidRDefault="002F0A95" w:rsidP="00520CF6">
            <w:pPr>
              <w:tabs>
                <w:tab w:val="left" w:pos="-142"/>
              </w:tabs>
              <w:ind w:left="142" w:right="-1"/>
              <w:contextualSpacing/>
              <w:jc w:val="center"/>
              <w:rPr>
                <w:rFonts w:ascii="Franklin Gothic Medium" w:hAnsi="Franklin Gothic Medium" w:cs="Tahoma"/>
                <w:b/>
                <w:sz w:val="22"/>
                <w:szCs w:val="22"/>
              </w:rPr>
            </w:pPr>
          </w:p>
        </w:tc>
        <w:tc>
          <w:tcPr>
            <w:tcW w:w="8642" w:type="dxa"/>
            <w:gridSpan w:val="2"/>
            <w:vAlign w:val="center"/>
          </w:tcPr>
          <w:p w:rsidR="002F0A95" w:rsidRPr="00452DA4" w:rsidRDefault="002F0A95" w:rsidP="00D34BF6">
            <w:pPr>
              <w:tabs>
                <w:tab w:val="left" w:pos="0"/>
              </w:tabs>
              <w:ind w:right="-1"/>
              <w:contextualSpacing/>
              <w:jc w:val="center"/>
              <w:rPr>
                <w:rFonts w:ascii="Franklin Gothic Medium" w:hAnsi="Franklin Gothic Medium"/>
                <w:sz w:val="24"/>
                <w:szCs w:val="24"/>
              </w:rPr>
            </w:pPr>
          </w:p>
        </w:tc>
      </w:tr>
      <w:tr w:rsidR="007F0ACA" w:rsidRPr="00520CF6" w:rsidTr="00452DA4">
        <w:trPr>
          <w:trHeight w:val="781"/>
        </w:trPr>
        <w:tc>
          <w:tcPr>
            <w:tcW w:w="675" w:type="dxa"/>
            <w:vAlign w:val="center"/>
          </w:tcPr>
          <w:p w:rsidR="007F0ACA" w:rsidRPr="00520CF6" w:rsidRDefault="00452DA4" w:rsidP="00452DA4">
            <w:pPr>
              <w:tabs>
                <w:tab w:val="left" w:pos="0"/>
              </w:tabs>
              <w:contextualSpacing/>
              <w:rPr>
                <w:rFonts w:ascii="Franklin Gothic Medium" w:hAnsi="Franklin Gothic Medium" w:cs="Tahoma"/>
                <w:b/>
                <w:sz w:val="22"/>
                <w:szCs w:val="22"/>
              </w:rPr>
            </w:pPr>
            <w:r w:rsidRPr="00520CF6">
              <w:rPr>
                <w:rFonts w:ascii="Franklin Gothic Medium" w:hAnsi="Franklin Gothic Medium" w:cs="Tahoma"/>
                <w:b/>
                <w:sz w:val="22"/>
                <w:szCs w:val="22"/>
              </w:rPr>
              <w:t>Α/Α</w:t>
            </w:r>
          </w:p>
        </w:tc>
        <w:tc>
          <w:tcPr>
            <w:tcW w:w="6233" w:type="dxa"/>
            <w:vAlign w:val="center"/>
          </w:tcPr>
          <w:p w:rsidR="00452DA4" w:rsidRPr="00A734A8" w:rsidRDefault="00452DA4" w:rsidP="000521A9">
            <w:pPr>
              <w:pStyle w:val="-HTML"/>
              <w:contextualSpacing/>
              <w:rPr>
                <w:rFonts w:ascii="Franklin Gothic Medium" w:hAnsi="Franklin Gothic Medium"/>
                <w:b/>
                <w:sz w:val="24"/>
                <w:szCs w:val="24"/>
              </w:rPr>
            </w:pPr>
            <w:proofErr w:type="spellStart"/>
            <w:r w:rsidRPr="000521A9">
              <w:rPr>
                <w:rFonts w:ascii="Franklin Gothic Medium" w:hAnsi="Franklin Gothic Medium"/>
                <w:b/>
                <w:sz w:val="24"/>
                <w:szCs w:val="24"/>
              </w:rPr>
              <w:t>Προκηρυσσόμενες</w:t>
            </w:r>
            <w:proofErr w:type="spellEnd"/>
            <w:r w:rsidRPr="000521A9">
              <w:rPr>
                <w:rFonts w:ascii="Franklin Gothic Medium" w:hAnsi="Franklin Gothic Medium"/>
                <w:b/>
                <w:sz w:val="24"/>
                <w:szCs w:val="24"/>
              </w:rPr>
              <w:t xml:space="preserve"> θέσεις – Οργανικές μονάδες</w:t>
            </w:r>
            <w:r w:rsidRPr="000521A9">
              <w:rPr>
                <w:rFonts w:ascii="Franklin Gothic Medium" w:hAnsi="Franklin Gothic Medium"/>
                <w:b/>
                <w:sz w:val="24"/>
                <w:szCs w:val="24"/>
              </w:rPr>
              <w:tab/>
            </w:r>
          </w:p>
        </w:tc>
        <w:tc>
          <w:tcPr>
            <w:tcW w:w="2409" w:type="dxa"/>
            <w:vAlign w:val="center"/>
          </w:tcPr>
          <w:p w:rsidR="000521A9" w:rsidRPr="00A734A8" w:rsidRDefault="00452DA4" w:rsidP="00452DA4">
            <w:pPr>
              <w:tabs>
                <w:tab w:val="left" w:pos="0"/>
              </w:tabs>
              <w:ind w:right="-1"/>
              <w:contextualSpacing/>
              <w:jc w:val="center"/>
              <w:rPr>
                <w:rFonts w:ascii="Franklin Gothic Medium" w:hAnsi="Franklin Gothic Medium"/>
                <w:b/>
                <w:bCs/>
                <w:sz w:val="24"/>
                <w:szCs w:val="24"/>
              </w:rPr>
            </w:pPr>
            <w:r>
              <w:rPr>
                <w:rFonts w:ascii="Franklin Gothic Medium" w:hAnsi="Franklin Gothic Medium"/>
                <w:b/>
                <w:bCs/>
                <w:sz w:val="24"/>
                <w:szCs w:val="24"/>
              </w:rPr>
              <w:t>Θέση Ευθύνης</w:t>
            </w:r>
          </w:p>
        </w:tc>
      </w:tr>
      <w:tr w:rsidR="00EF3D87" w:rsidRPr="00520CF6" w:rsidTr="00C04F0D">
        <w:tc>
          <w:tcPr>
            <w:tcW w:w="675" w:type="dxa"/>
            <w:vAlign w:val="center"/>
          </w:tcPr>
          <w:p w:rsidR="006115C5" w:rsidRDefault="006115C5" w:rsidP="00EF3D87">
            <w:pPr>
              <w:tabs>
                <w:tab w:val="left" w:pos="0"/>
              </w:tabs>
              <w:ind w:left="426"/>
              <w:contextualSpacing/>
              <w:jc w:val="center"/>
              <w:rPr>
                <w:rFonts w:ascii="Franklin Gothic Medium" w:hAnsi="Franklin Gothic Medium" w:cs="Tahoma"/>
                <w:b/>
                <w:sz w:val="22"/>
                <w:szCs w:val="22"/>
              </w:rPr>
            </w:pPr>
          </w:p>
          <w:p w:rsidR="00EF3D87" w:rsidRPr="00520CF6" w:rsidRDefault="00EF3D87" w:rsidP="00EF3D87">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1.</w:t>
            </w:r>
          </w:p>
        </w:tc>
        <w:tc>
          <w:tcPr>
            <w:tcW w:w="6233" w:type="dxa"/>
          </w:tcPr>
          <w:p w:rsidR="006115C5" w:rsidRPr="00A734A8" w:rsidRDefault="006115C5" w:rsidP="006115C5">
            <w:pPr>
              <w:contextualSpacing/>
              <w:jc w:val="left"/>
              <w:rPr>
                <w:rFonts w:ascii="Franklin Gothic Medium" w:hAnsi="Franklin Gothic Medium"/>
                <w:sz w:val="24"/>
                <w:szCs w:val="24"/>
              </w:rPr>
            </w:pPr>
          </w:p>
          <w:p w:rsidR="00EF3D87" w:rsidRPr="00A734A8" w:rsidRDefault="00EF3D87" w:rsidP="006115C5">
            <w:pPr>
              <w:contextualSpacing/>
              <w:jc w:val="left"/>
              <w:rPr>
                <w:rFonts w:ascii="Franklin Gothic Medium" w:hAnsi="Franklin Gothic Medium"/>
                <w:sz w:val="24"/>
                <w:szCs w:val="24"/>
              </w:rPr>
            </w:pPr>
            <w:r w:rsidRPr="00A734A8">
              <w:rPr>
                <w:rFonts w:ascii="Franklin Gothic Medium" w:hAnsi="Franklin Gothic Medium"/>
                <w:sz w:val="24"/>
                <w:szCs w:val="24"/>
              </w:rPr>
              <w:t xml:space="preserve"> Τμήμα Α'</w:t>
            </w:r>
            <w:r w:rsidR="00932209">
              <w:rPr>
                <w:rFonts w:ascii="Franklin Gothic Medium" w:hAnsi="Franklin Gothic Medium"/>
                <w:sz w:val="24"/>
                <w:szCs w:val="24"/>
              </w:rPr>
              <w:t>-</w:t>
            </w:r>
            <w:r w:rsidRPr="00A734A8">
              <w:rPr>
                <w:rFonts w:ascii="Franklin Gothic Medium" w:hAnsi="Franklin Gothic Medium"/>
                <w:sz w:val="24"/>
                <w:szCs w:val="24"/>
              </w:rPr>
              <w:t xml:space="preserve"> Επικοινωνιακής Στρατηγικής</w:t>
            </w:r>
          </w:p>
        </w:tc>
        <w:tc>
          <w:tcPr>
            <w:tcW w:w="2409" w:type="dxa"/>
            <w:vAlign w:val="center"/>
          </w:tcPr>
          <w:p w:rsidR="00EF3D87" w:rsidRPr="00A734A8" w:rsidRDefault="00EF3D87" w:rsidP="00EF3D87">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EF3D87" w:rsidRPr="00520CF6" w:rsidTr="00C04F0D">
        <w:tc>
          <w:tcPr>
            <w:tcW w:w="675" w:type="dxa"/>
            <w:tcBorders>
              <w:bottom w:val="single" w:sz="4" w:space="0" w:color="auto"/>
            </w:tcBorders>
            <w:vAlign w:val="center"/>
          </w:tcPr>
          <w:p w:rsidR="006115C5" w:rsidRDefault="006115C5" w:rsidP="00EF3D87">
            <w:pPr>
              <w:tabs>
                <w:tab w:val="left" w:pos="0"/>
              </w:tabs>
              <w:ind w:left="426"/>
              <w:contextualSpacing/>
              <w:jc w:val="center"/>
              <w:rPr>
                <w:rFonts w:ascii="Franklin Gothic Medium" w:hAnsi="Franklin Gothic Medium" w:cs="Tahoma"/>
                <w:b/>
                <w:sz w:val="22"/>
                <w:szCs w:val="22"/>
              </w:rPr>
            </w:pPr>
          </w:p>
          <w:p w:rsidR="00EF3D87" w:rsidRPr="00520CF6" w:rsidRDefault="00EF3D87" w:rsidP="00EF3D87">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2</w:t>
            </w:r>
            <w:r w:rsidRPr="00520CF6">
              <w:rPr>
                <w:rFonts w:ascii="Franklin Gothic Medium" w:hAnsi="Franklin Gothic Medium" w:cs="Tahoma"/>
                <w:b/>
                <w:sz w:val="22"/>
                <w:szCs w:val="22"/>
              </w:rPr>
              <w:t>.</w:t>
            </w:r>
          </w:p>
        </w:tc>
        <w:tc>
          <w:tcPr>
            <w:tcW w:w="6233" w:type="dxa"/>
            <w:tcBorders>
              <w:bottom w:val="single" w:sz="4" w:space="0" w:color="auto"/>
            </w:tcBorders>
          </w:tcPr>
          <w:p w:rsidR="006115C5" w:rsidRPr="00A734A8" w:rsidRDefault="006115C5" w:rsidP="006115C5">
            <w:pPr>
              <w:contextualSpacing/>
              <w:jc w:val="left"/>
              <w:rPr>
                <w:rFonts w:ascii="Franklin Gothic Medium" w:hAnsi="Franklin Gothic Medium"/>
                <w:sz w:val="24"/>
                <w:szCs w:val="24"/>
              </w:rPr>
            </w:pPr>
          </w:p>
          <w:p w:rsidR="008D2657" w:rsidRDefault="00EF3D87" w:rsidP="006115C5">
            <w:pPr>
              <w:contextualSpacing/>
              <w:jc w:val="left"/>
              <w:rPr>
                <w:rFonts w:ascii="Franklin Gothic Medium" w:hAnsi="Franklin Gothic Medium"/>
                <w:sz w:val="24"/>
                <w:szCs w:val="24"/>
              </w:rPr>
            </w:pPr>
            <w:r w:rsidRPr="00A734A8">
              <w:rPr>
                <w:rFonts w:ascii="Franklin Gothic Medium" w:hAnsi="Franklin Gothic Medium"/>
                <w:sz w:val="24"/>
                <w:szCs w:val="24"/>
              </w:rPr>
              <w:t xml:space="preserve"> Τμήμα Β'</w:t>
            </w:r>
            <w:r w:rsidR="00932209">
              <w:rPr>
                <w:rFonts w:ascii="Franklin Gothic Medium" w:hAnsi="Franklin Gothic Medium"/>
                <w:sz w:val="24"/>
                <w:szCs w:val="24"/>
              </w:rPr>
              <w:t>-</w:t>
            </w:r>
            <w:r w:rsidRPr="00A734A8">
              <w:rPr>
                <w:rFonts w:ascii="Franklin Gothic Medium" w:hAnsi="Franklin Gothic Medium"/>
                <w:sz w:val="24"/>
                <w:szCs w:val="24"/>
              </w:rPr>
              <w:t xml:space="preserve"> Συντονισμού </w:t>
            </w:r>
            <w:r w:rsidR="00EC697E">
              <w:rPr>
                <w:rFonts w:ascii="Franklin Gothic Medium" w:hAnsi="Franklin Gothic Medium"/>
                <w:sz w:val="24"/>
                <w:szCs w:val="24"/>
              </w:rPr>
              <w:t xml:space="preserve">Εκδηλώσεων, </w:t>
            </w:r>
            <w:r w:rsidRPr="00A734A8">
              <w:rPr>
                <w:rFonts w:ascii="Franklin Gothic Medium" w:hAnsi="Franklin Gothic Medium"/>
                <w:sz w:val="24"/>
                <w:szCs w:val="24"/>
              </w:rPr>
              <w:t xml:space="preserve">Διεθνών Σχέσεων και </w:t>
            </w:r>
            <w:r w:rsidR="003651D3">
              <w:rPr>
                <w:rFonts w:ascii="Franklin Gothic Medium" w:hAnsi="Franklin Gothic Medium"/>
                <w:sz w:val="24"/>
                <w:szCs w:val="24"/>
              </w:rPr>
              <w:t xml:space="preserve"> </w:t>
            </w:r>
          </w:p>
          <w:p w:rsidR="00EF3D87" w:rsidRPr="00A734A8" w:rsidRDefault="008D2657" w:rsidP="006115C5">
            <w:pPr>
              <w:contextualSpacing/>
              <w:jc w:val="left"/>
              <w:rPr>
                <w:rFonts w:ascii="Franklin Gothic Medium" w:hAnsi="Franklin Gothic Medium"/>
                <w:sz w:val="24"/>
                <w:szCs w:val="24"/>
              </w:rPr>
            </w:pPr>
            <w:r>
              <w:rPr>
                <w:rFonts w:ascii="Franklin Gothic Medium" w:hAnsi="Franklin Gothic Medium"/>
                <w:sz w:val="24"/>
                <w:szCs w:val="24"/>
              </w:rPr>
              <w:t xml:space="preserve"> </w:t>
            </w:r>
            <w:r w:rsidR="00EF3D87" w:rsidRPr="00A734A8">
              <w:rPr>
                <w:rFonts w:ascii="Franklin Gothic Medium" w:hAnsi="Franklin Gothic Medium"/>
                <w:sz w:val="24"/>
                <w:szCs w:val="24"/>
              </w:rPr>
              <w:t>Εκπροσώπησης</w:t>
            </w:r>
          </w:p>
        </w:tc>
        <w:tc>
          <w:tcPr>
            <w:tcW w:w="2409" w:type="dxa"/>
            <w:tcBorders>
              <w:bottom w:val="single" w:sz="4" w:space="0" w:color="auto"/>
            </w:tcBorders>
            <w:vAlign w:val="center"/>
          </w:tcPr>
          <w:p w:rsidR="00EF3D87" w:rsidRPr="00A734A8" w:rsidRDefault="00EF3D87" w:rsidP="00EF3D87">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r w:rsidR="00361406" w:rsidRPr="00520CF6" w:rsidTr="00C04F0D">
        <w:tc>
          <w:tcPr>
            <w:tcW w:w="675" w:type="dxa"/>
            <w:tcBorders>
              <w:bottom w:val="single" w:sz="4" w:space="0" w:color="auto"/>
            </w:tcBorders>
            <w:vAlign w:val="center"/>
          </w:tcPr>
          <w:p w:rsidR="006115C5" w:rsidRDefault="006115C5" w:rsidP="00520CF6">
            <w:pPr>
              <w:tabs>
                <w:tab w:val="left" w:pos="0"/>
              </w:tabs>
              <w:ind w:left="426"/>
              <w:contextualSpacing/>
              <w:jc w:val="center"/>
              <w:rPr>
                <w:rFonts w:ascii="Franklin Gothic Medium" w:hAnsi="Franklin Gothic Medium" w:cs="Tahoma"/>
                <w:b/>
                <w:sz w:val="22"/>
                <w:szCs w:val="22"/>
              </w:rPr>
            </w:pPr>
          </w:p>
          <w:p w:rsidR="00361406" w:rsidRPr="00520CF6" w:rsidRDefault="00EF3D87" w:rsidP="00520CF6">
            <w:pPr>
              <w:tabs>
                <w:tab w:val="left" w:pos="0"/>
              </w:tabs>
              <w:ind w:left="426"/>
              <w:contextualSpacing/>
              <w:jc w:val="center"/>
              <w:rPr>
                <w:rFonts w:ascii="Franklin Gothic Medium" w:hAnsi="Franklin Gothic Medium" w:cs="Tahoma"/>
                <w:b/>
                <w:sz w:val="22"/>
                <w:szCs w:val="22"/>
              </w:rPr>
            </w:pPr>
            <w:r>
              <w:rPr>
                <w:rFonts w:ascii="Franklin Gothic Medium" w:hAnsi="Franklin Gothic Medium" w:cs="Tahoma"/>
                <w:b/>
                <w:sz w:val="22"/>
                <w:szCs w:val="22"/>
              </w:rPr>
              <w:t>3</w:t>
            </w:r>
            <w:r w:rsidR="00361406" w:rsidRPr="00520CF6">
              <w:rPr>
                <w:rFonts w:ascii="Franklin Gothic Medium" w:hAnsi="Franklin Gothic Medium" w:cs="Tahoma"/>
                <w:b/>
                <w:sz w:val="22"/>
                <w:szCs w:val="22"/>
              </w:rPr>
              <w:t>.</w:t>
            </w:r>
          </w:p>
        </w:tc>
        <w:tc>
          <w:tcPr>
            <w:tcW w:w="6233" w:type="dxa"/>
            <w:tcBorders>
              <w:bottom w:val="single" w:sz="4" w:space="0" w:color="auto"/>
            </w:tcBorders>
            <w:vAlign w:val="center"/>
          </w:tcPr>
          <w:p w:rsidR="00EF3D87" w:rsidRPr="00A734A8" w:rsidRDefault="00EF3D87" w:rsidP="006115C5">
            <w:pPr>
              <w:contextualSpacing/>
              <w:jc w:val="left"/>
              <w:rPr>
                <w:rFonts w:ascii="Franklin Gothic Medium" w:hAnsi="Franklin Gothic Medium"/>
                <w:sz w:val="24"/>
                <w:szCs w:val="24"/>
              </w:rPr>
            </w:pPr>
          </w:p>
          <w:p w:rsidR="00361406" w:rsidRPr="00A734A8" w:rsidRDefault="00EF3D87" w:rsidP="006115C5">
            <w:pPr>
              <w:contextualSpacing/>
              <w:jc w:val="left"/>
              <w:rPr>
                <w:rFonts w:ascii="Franklin Gothic Medium" w:hAnsi="Franklin Gothic Medium"/>
                <w:sz w:val="24"/>
                <w:szCs w:val="24"/>
              </w:rPr>
            </w:pPr>
            <w:r w:rsidRPr="00A734A8">
              <w:rPr>
                <w:rFonts w:ascii="Franklin Gothic Medium" w:hAnsi="Franklin Gothic Medium"/>
                <w:sz w:val="24"/>
                <w:szCs w:val="24"/>
              </w:rPr>
              <w:t>Τμήμα Γ'</w:t>
            </w:r>
            <w:r w:rsidR="00932209">
              <w:rPr>
                <w:rFonts w:ascii="Franklin Gothic Medium" w:hAnsi="Franklin Gothic Medium"/>
                <w:sz w:val="24"/>
                <w:szCs w:val="24"/>
              </w:rPr>
              <w:t>-</w:t>
            </w:r>
            <w:r w:rsidRPr="00A734A8">
              <w:rPr>
                <w:rFonts w:ascii="Franklin Gothic Medium" w:hAnsi="Franklin Gothic Medium"/>
                <w:sz w:val="24"/>
                <w:szCs w:val="24"/>
              </w:rPr>
              <w:t xml:space="preserve"> Κοινοβουλευτικών Θεμάτων</w:t>
            </w:r>
          </w:p>
        </w:tc>
        <w:tc>
          <w:tcPr>
            <w:tcW w:w="2409" w:type="dxa"/>
            <w:tcBorders>
              <w:bottom w:val="single" w:sz="4" w:space="0" w:color="auto"/>
            </w:tcBorders>
            <w:vAlign w:val="center"/>
          </w:tcPr>
          <w:p w:rsidR="00361406" w:rsidRPr="00A734A8" w:rsidRDefault="00361406" w:rsidP="00520CF6">
            <w:pPr>
              <w:contextualSpacing/>
              <w:jc w:val="center"/>
              <w:rPr>
                <w:rFonts w:ascii="Franklin Gothic Medium" w:hAnsi="Franklin Gothic Medium"/>
                <w:sz w:val="24"/>
                <w:szCs w:val="24"/>
              </w:rPr>
            </w:pPr>
            <w:r w:rsidRPr="00A734A8">
              <w:rPr>
                <w:rFonts w:ascii="Franklin Gothic Medium" w:hAnsi="Franklin Gothic Medium"/>
                <w:sz w:val="24"/>
                <w:szCs w:val="24"/>
              </w:rPr>
              <w:t>Προϊστάμενος Τμήματος</w:t>
            </w:r>
          </w:p>
        </w:tc>
      </w:tr>
    </w:tbl>
    <w:p w:rsidR="007E7EC3" w:rsidRPr="00520CF6" w:rsidRDefault="007E7EC3" w:rsidP="00520CF6">
      <w:pPr>
        <w:pStyle w:val="23"/>
        <w:spacing w:after="0" w:line="360" w:lineRule="auto"/>
        <w:ind w:left="786" w:right="-1"/>
        <w:contextualSpacing/>
        <w:jc w:val="both"/>
        <w:rPr>
          <w:rFonts w:ascii="Franklin Gothic Medium" w:hAnsi="Franklin Gothic Medium" w:cs="Tahoma"/>
          <w:b/>
        </w:rPr>
      </w:pPr>
    </w:p>
    <w:p w:rsidR="007E7EC3" w:rsidRPr="00A734A8" w:rsidRDefault="007E7EC3" w:rsidP="00520CF6">
      <w:pPr>
        <w:pStyle w:val="23"/>
        <w:spacing w:after="0" w:line="360" w:lineRule="auto"/>
        <w:ind w:left="426" w:right="-1"/>
        <w:contextualSpacing/>
        <w:jc w:val="both"/>
        <w:rPr>
          <w:rFonts w:ascii="Franklin Gothic Medium" w:hAnsi="Franklin Gothic Medium" w:cs="Tahoma"/>
          <w:b/>
          <w:sz w:val="24"/>
          <w:szCs w:val="24"/>
        </w:rPr>
      </w:pPr>
    </w:p>
    <w:p w:rsidR="00ED2BF4" w:rsidRDefault="00CB5A27" w:rsidP="00520CF6">
      <w:pPr>
        <w:pStyle w:val="23"/>
        <w:numPr>
          <w:ilvl w:val="0"/>
          <w:numId w:val="11"/>
        </w:numPr>
        <w:spacing w:after="0" w:line="360" w:lineRule="auto"/>
        <w:ind w:left="284" w:right="-1" w:firstLine="0"/>
        <w:contextualSpacing/>
        <w:jc w:val="both"/>
        <w:rPr>
          <w:rFonts w:ascii="Franklin Gothic Medium" w:hAnsi="Franklin Gothic Medium" w:cs="Tahoma"/>
          <w:b/>
          <w:sz w:val="24"/>
          <w:szCs w:val="24"/>
        </w:rPr>
      </w:pPr>
      <w:r w:rsidRPr="00A734A8">
        <w:rPr>
          <w:rFonts w:ascii="Franklin Gothic Medium" w:hAnsi="Franklin Gothic Medium" w:cs="Tahoma"/>
          <w:b/>
          <w:sz w:val="24"/>
          <w:szCs w:val="24"/>
        </w:rPr>
        <w:t xml:space="preserve">Περιγράμματα </w:t>
      </w:r>
      <w:r w:rsidR="002363BE" w:rsidRPr="00A734A8">
        <w:rPr>
          <w:rFonts w:ascii="Franklin Gothic Medium" w:hAnsi="Franklin Gothic Medium" w:cs="Tahoma"/>
          <w:b/>
          <w:sz w:val="24"/>
          <w:szCs w:val="24"/>
        </w:rPr>
        <w:t>θέσ</w:t>
      </w:r>
      <w:r w:rsidRPr="00A734A8">
        <w:rPr>
          <w:rFonts w:ascii="Franklin Gothic Medium" w:hAnsi="Franklin Gothic Medium" w:cs="Tahoma"/>
          <w:b/>
          <w:sz w:val="24"/>
          <w:szCs w:val="24"/>
        </w:rPr>
        <w:t xml:space="preserve">εων </w:t>
      </w:r>
      <w:r w:rsidR="002363BE" w:rsidRPr="00A734A8">
        <w:rPr>
          <w:rFonts w:ascii="Franklin Gothic Medium" w:hAnsi="Franklin Gothic Medium" w:cs="Tahoma"/>
          <w:b/>
          <w:sz w:val="24"/>
          <w:szCs w:val="24"/>
        </w:rPr>
        <w:t>εργασίας Προϊσταμ</w:t>
      </w:r>
      <w:r w:rsidRPr="00A734A8">
        <w:rPr>
          <w:rFonts w:ascii="Franklin Gothic Medium" w:hAnsi="Franklin Gothic Medium" w:cs="Tahoma"/>
          <w:b/>
          <w:sz w:val="24"/>
          <w:szCs w:val="24"/>
        </w:rPr>
        <w:t xml:space="preserve">ένων </w:t>
      </w:r>
      <w:r w:rsidR="00CF3709" w:rsidRPr="00A734A8">
        <w:rPr>
          <w:rFonts w:ascii="Franklin Gothic Medium" w:hAnsi="Franklin Gothic Medium" w:cs="Tahoma"/>
          <w:b/>
          <w:sz w:val="24"/>
          <w:szCs w:val="24"/>
        </w:rPr>
        <w:t xml:space="preserve">οργανικών μονάδων επιπέδου </w:t>
      </w:r>
      <w:r w:rsidR="00743991" w:rsidRPr="00A734A8">
        <w:rPr>
          <w:rFonts w:ascii="Franklin Gothic Medium" w:hAnsi="Franklin Gothic Medium" w:cs="Tahoma"/>
          <w:b/>
          <w:sz w:val="24"/>
          <w:szCs w:val="24"/>
        </w:rPr>
        <w:t xml:space="preserve">Τμήματος της </w:t>
      </w:r>
      <w:r w:rsidR="002F35B5" w:rsidRPr="00A734A8">
        <w:rPr>
          <w:rFonts w:ascii="Franklin Gothic Medium" w:hAnsi="Franklin Gothic Medium"/>
          <w:b/>
          <w:sz w:val="24"/>
          <w:szCs w:val="24"/>
        </w:rPr>
        <w:t xml:space="preserve">Διεύθυνσης Επικοινωνίας (Δ.ΕΠΙΚ.) </w:t>
      </w:r>
      <w:r w:rsidR="00743991" w:rsidRPr="00A734A8">
        <w:rPr>
          <w:rFonts w:ascii="Franklin Gothic Medium" w:hAnsi="Franklin Gothic Medium" w:cs="Tahoma"/>
          <w:b/>
          <w:sz w:val="24"/>
          <w:szCs w:val="24"/>
        </w:rPr>
        <w:t>της  Ανεξάρτητης  Αρχής  Δημοσίων  Εσόδων (</w:t>
      </w:r>
      <w:r w:rsidR="00B51D44">
        <w:rPr>
          <w:rFonts w:ascii="Franklin Gothic Medium" w:hAnsi="Franklin Gothic Medium" w:cs="Tahoma"/>
          <w:b/>
          <w:sz w:val="24"/>
          <w:szCs w:val="24"/>
        </w:rPr>
        <w:t>ΑΑΔΕ</w:t>
      </w:r>
      <w:r w:rsidR="00743991" w:rsidRPr="00A734A8">
        <w:rPr>
          <w:rFonts w:ascii="Franklin Gothic Medium" w:hAnsi="Franklin Gothic Medium" w:cs="Tahoma"/>
          <w:b/>
          <w:sz w:val="24"/>
          <w:szCs w:val="24"/>
        </w:rPr>
        <w:t>)</w:t>
      </w:r>
    </w:p>
    <w:p w:rsidR="00A3051F" w:rsidRPr="00A734A8" w:rsidRDefault="00A3051F" w:rsidP="00A3051F">
      <w:pPr>
        <w:pStyle w:val="23"/>
        <w:spacing w:after="0" w:line="360" w:lineRule="auto"/>
        <w:ind w:left="284" w:right="-1"/>
        <w:contextualSpacing/>
        <w:jc w:val="both"/>
        <w:rPr>
          <w:rFonts w:ascii="Franklin Gothic Medium" w:hAnsi="Franklin Gothic Medium" w:cs="Tahoma"/>
          <w:b/>
          <w:sz w:val="24"/>
          <w:szCs w:val="24"/>
        </w:rPr>
      </w:pPr>
    </w:p>
    <w:p w:rsidR="00914D2E" w:rsidRDefault="001F172E" w:rsidP="00520CF6">
      <w:pPr>
        <w:pStyle w:val="23"/>
        <w:spacing w:after="0" w:line="360" w:lineRule="auto"/>
        <w:ind w:left="284" w:right="-1" w:firstLine="425"/>
        <w:contextualSpacing/>
        <w:jc w:val="both"/>
        <w:rPr>
          <w:rFonts w:ascii="Franklin Gothic Medium" w:hAnsi="Franklin Gothic Medium" w:cs="Tahoma"/>
          <w:sz w:val="24"/>
          <w:szCs w:val="24"/>
        </w:rPr>
      </w:pPr>
      <w:r w:rsidRPr="00A734A8">
        <w:rPr>
          <w:rFonts w:ascii="Franklin Gothic Medium" w:hAnsi="Franklin Gothic Medium" w:cs="Tahoma"/>
          <w:sz w:val="24"/>
          <w:szCs w:val="24"/>
        </w:rPr>
        <w:t xml:space="preserve">Ο σκοπός των προκηρυσσόμενων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στο αντίστοιχο περίγραμμα θέσεως εργασίας, που καθορίστηκε σύμφωνα με την υπ’ </w:t>
      </w:r>
      <w:proofErr w:type="spellStart"/>
      <w:r w:rsidRPr="00A734A8">
        <w:rPr>
          <w:rFonts w:ascii="Franklin Gothic Medium" w:hAnsi="Franklin Gothic Medium" w:cs="Tahoma"/>
          <w:sz w:val="24"/>
          <w:szCs w:val="24"/>
        </w:rPr>
        <w:t>αριθμ</w:t>
      </w:r>
      <w:proofErr w:type="spellEnd"/>
      <w:r w:rsidRPr="00A734A8">
        <w:rPr>
          <w:rFonts w:ascii="Franklin Gothic Medium" w:hAnsi="Franklin Gothic Medium" w:cs="Tahoma"/>
          <w:sz w:val="24"/>
          <w:szCs w:val="24"/>
        </w:rPr>
        <w:t xml:space="preserve">. ΔΔΑΔ Ε 1176068 ΕΞ 2017/24.11.2017 (Β΄ 4227) Απόφαση του Διοικητή της Ανεξάρτητης Αρχής Δημοσίων Εσόδων (Α.Α.Δ.Ε.), «Καθορισμός Περιγραμμάτων Θέσεων Εργασίας της Ανεξάρτητης Αρχής Δημοσίων Εσόδων (Α.Α.Δ.Ε.)», όπως αυτή </w:t>
      </w:r>
      <w:proofErr w:type="spellStart"/>
      <w:r w:rsidRPr="00A734A8">
        <w:rPr>
          <w:rFonts w:ascii="Franklin Gothic Medium" w:hAnsi="Franklin Gothic Medium" w:cs="Tahoma"/>
          <w:sz w:val="24"/>
          <w:szCs w:val="24"/>
        </w:rPr>
        <w:t>επικαιροποιήθηκε</w:t>
      </w:r>
      <w:proofErr w:type="spellEnd"/>
      <w:r w:rsidRPr="00A734A8">
        <w:rPr>
          <w:rFonts w:ascii="Franklin Gothic Medium" w:hAnsi="Franklin Gothic Medium" w:cs="Tahoma"/>
          <w:sz w:val="24"/>
          <w:szCs w:val="24"/>
        </w:rPr>
        <w:t xml:space="preserve"> με την υπ’ </w:t>
      </w:r>
      <w:proofErr w:type="spellStart"/>
      <w:r w:rsidRPr="00A734A8">
        <w:rPr>
          <w:rFonts w:ascii="Franklin Gothic Medium" w:hAnsi="Franklin Gothic Medium" w:cs="Tahoma"/>
          <w:sz w:val="24"/>
          <w:szCs w:val="24"/>
        </w:rPr>
        <w:t>αριθμ</w:t>
      </w:r>
      <w:proofErr w:type="spellEnd"/>
      <w:r w:rsidRPr="00A734A8">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Pr="00A734A8">
        <w:rPr>
          <w:rFonts w:ascii="Franklin Gothic Medium" w:hAnsi="Franklin Gothic Medium" w:cs="Tahoma"/>
          <w:sz w:val="24"/>
          <w:szCs w:val="24"/>
        </w:rPr>
        <w:t>Επικαιροποίηση</w:t>
      </w:r>
      <w:proofErr w:type="spellEnd"/>
      <w:r w:rsidRPr="00A734A8">
        <w:rPr>
          <w:rFonts w:ascii="Franklin Gothic Medium" w:hAnsi="Franklin Gothic Medium" w:cs="Tahoma"/>
          <w:sz w:val="24"/>
          <w:szCs w:val="24"/>
        </w:rPr>
        <w:t xml:space="preserve"> - Καθορισμός Περιγραμμάτων Θέσεων Εργασίας Υπηρεσιών της Ανεξάρτητης Αρχής Δημοσίων Εσόδων (Α.Α.Δ.Ε.)», </w:t>
      </w:r>
      <w:r w:rsidR="000B651F">
        <w:rPr>
          <w:rFonts w:ascii="Franklin Gothic Medium" w:hAnsi="Franklin Gothic Medium" w:cs="Tahoma"/>
          <w:sz w:val="24"/>
          <w:szCs w:val="24"/>
        </w:rPr>
        <w:t xml:space="preserve">όπως έχει τροποποιηθεί και ισχύει </w:t>
      </w:r>
      <w:r w:rsidRPr="00A734A8">
        <w:rPr>
          <w:rFonts w:ascii="Franklin Gothic Medium" w:hAnsi="Franklin Gothic Medium" w:cs="Tahoma"/>
          <w:sz w:val="24"/>
          <w:szCs w:val="24"/>
        </w:rPr>
        <w:t>και προσαρτάται στην παρούσα, αποτελώντας αναπόσπαστο μέρος αυτής</w:t>
      </w:r>
      <w:r w:rsidR="009D19B1" w:rsidRPr="00A734A8">
        <w:rPr>
          <w:rFonts w:ascii="Franklin Gothic Medium" w:hAnsi="Franklin Gothic Medium" w:cs="Tahoma"/>
          <w:sz w:val="24"/>
          <w:szCs w:val="24"/>
        </w:rPr>
        <w:t xml:space="preserve"> </w:t>
      </w:r>
      <w:r w:rsidR="002363BE" w:rsidRPr="00A734A8">
        <w:rPr>
          <w:rFonts w:ascii="Franklin Gothic Medium" w:hAnsi="Franklin Gothic Medium" w:cs="Tahoma"/>
          <w:sz w:val="24"/>
          <w:szCs w:val="24"/>
        </w:rPr>
        <w:t>(ΠΑΡΑΡΤΗΜΑ</w:t>
      </w:r>
      <w:r w:rsidR="00CB5A27" w:rsidRPr="00A734A8">
        <w:rPr>
          <w:rFonts w:ascii="Franklin Gothic Medium" w:hAnsi="Franklin Gothic Medium" w:cs="Tahoma"/>
          <w:sz w:val="24"/>
          <w:szCs w:val="24"/>
        </w:rPr>
        <w:t>ΤΑ</w:t>
      </w:r>
      <w:r w:rsidR="007331D5" w:rsidRPr="00A734A8">
        <w:rPr>
          <w:rFonts w:ascii="Franklin Gothic Medium" w:hAnsi="Franklin Gothic Medium" w:cs="Tahoma"/>
          <w:sz w:val="24"/>
          <w:szCs w:val="24"/>
        </w:rPr>
        <w:t xml:space="preserve"> </w:t>
      </w:r>
      <w:r w:rsidR="001A72EE" w:rsidRPr="00A734A8">
        <w:rPr>
          <w:rFonts w:ascii="Franklin Gothic Medium" w:hAnsi="Franklin Gothic Medium" w:cs="Tahoma"/>
          <w:sz w:val="24"/>
          <w:szCs w:val="24"/>
        </w:rPr>
        <w:t xml:space="preserve"> </w:t>
      </w:r>
      <w:r w:rsidR="001A72EE" w:rsidRPr="00A734A8">
        <w:rPr>
          <w:rFonts w:ascii="Franklin Gothic Medium" w:hAnsi="Franklin Gothic Medium" w:cs="Tahoma"/>
          <w:sz w:val="24"/>
          <w:szCs w:val="24"/>
          <w:lang w:val="en-US"/>
        </w:rPr>
        <w:t>I</w:t>
      </w:r>
      <w:r w:rsidR="00BE2EA5" w:rsidRPr="00A734A8">
        <w:rPr>
          <w:rFonts w:ascii="Franklin Gothic Medium" w:hAnsi="Franklin Gothic Medium" w:cs="Tahoma"/>
          <w:sz w:val="24"/>
          <w:szCs w:val="24"/>
        </w:rPr>
        <w:t xml:space="preserve"> έως </w:t>
      </w:r>
      <w:r w:rsidR="001F0D6F" w:rsidRPr="00A734A8">
        <w:rPr>
          <w:rFonts w:ascii="Franklin Gothic Medium" w:hAnsi="Franklin Gothic Medium" w:cs="Tahoma"/>
          <w:sz w:val="24"/>
          <w:szCs w:val="24"/>
        </w:rPr>
        <w:t xml:space="preserve"> </w:t>
      </w:r>
      <w:r w:rsidR="00FF5C90">
        <w:rPr>
          <w:rFonts w:ascii="Franklin Gothic Medium" w:hAnsi="Franklin Gothic Medium" w:cs="Tahoma"/>
          <w:sz w:val="24"/>
          <w:szCs w:val="24"/>
        </w:rPr>
        <w:t>Ι</w:t>
      </w:r>
      <w:r w:rsidR="002F35B5" w:rsidRPr="00A734A8">
        <w:rPr>
          <w:rFonts w:ascii="Franklin Gothic Medium" w:hAnsi="Franklin Gothic Medium" w:cs="Tahoma"/>
          <w:sz w:val="24"/>
          <w:szCs w:val="24"/>
        </w:rPr>
        <w:t>Ι</w:t>
      </w:r>
      <w:r w:rsidR="00580AED" w:rsidRPr="00A734A8">
        <w:rPr>
          <w:rFonts w:ascii="Franklin Gothic Medium" w:hAnsi="Franklin Gothic Medium" w:cs="Tahoma"/>
          <w:sz w:val="24"/>
          <w:szCs w:val="24"/>
        </w:rPr>
        <w:t>)</w:t>
      </w:r>
      <w:r w:rsidR="00914D2E" w:rsidRPr="00A734A8">
        <w:rPr>
          <w:rFonts w:ascii="Franklin Gothic Medium" w:hAnsi="Franklin Gothic Medium" w:cs="Tahoma"/>
          <w:sz w:val="24"/>
          <w:szCs w:val="24"/>
        </w:rPr>
        <w:t>.</w:t>
      </w:r>
    </w:p>
    <w:p w:rsidR="0082507B" w:rsidRDefault="0082507B" w:rsidP="0082507B">
      <w:pPr>
        <w:pStyle w:val="23"/>
        <w:spacing w:after="0" w:line="360" w:lineRule="auto"/>
        <w:ind w:left="284" w:right="-1" w:firstLine="425"/>
        <w:contextualSpacing/>
        <w:jc w:val="both"/>
        <w:rPr>
          <w:rFonts w:ascii="Franklin Gothic Medium" w:hAnsi="Franklin Gothic Medium" w:cs="Tahoma"/>
          <w:b/>
          <w:sz w:val="24"/>
          <w:szCs w:val="24"/>
        </w:rPr>
      </w:pPr>
      <w:r>
        <w:rPr>
          <w:rFonts w:ascii="Franklin Gothic Medium" w:hAnsi="Franklin Gothic Medium" w:cs="Tahoma"/>
          <w:sz w:val="24"/>
          <w:szCs w:val="24"/>
        </w:rPr>
        <w:t>Σημειώνεται</w:t>
      </w:r>
      <w:r>
        <w:rPr>
          <w:rFonts w:ascii="Franklin Gothic Medium" w:hAnsi="Franklin Gothic Medium" w:cs="Tahoma"/>
          <w:b/>
          <w:sz w:val="24"/>
          <w:szCs w:val="24"/>
        </w:rPr>
        <w:t xml:space="preserve"> </w:t>
      </w:r>
      <w:r>
        <w:rPr>
          <w:rFonts w:ascii="Franklin Gothic Medium" w:hAnsi="Franklin Gothic Medium" w:cs="Tahoma"/>
          <w:sz w:val="24"/>
          <w:szCs w:val="24"/>
        </w:rPr>
        <w:t xml:space="preserve">ότι το περίγραμμα θέσεων εργασίας που αφορά το τμήμα </w:t>
      </w:r>
      <w:r w:rsidR="008A0338" w:rsidRPr="008A0338">
        <w:rPr>
          <w:rFonts w:ascii="Franklin Gothic Medium" w:hAnsi="Franklin Gothic Medium" w:cs="Tahoma"/>
          <w:sz w:val="24"/>
          <w:szCs w:val="24"/>
        </w:rPr>
        <w:t xml:space="preserve">Τμήματος Β' – Συντονισμού Εκδηλώσεων, Διεθνών Σχέσεων και Εκπροσώπησης </w:t>
      </w:r>
      <w:r w:rsidRPr="008A0338">
        <w:rPr>
          <w:rFonts w:ascii="Franklin Gothic Medium" w:hAnsi="Franklin Gothic Medium" w:cs="Tahoma"/>
          <w:sz w:val="24"/>
          <w:szCs w:val="24"/>
        </w:rPr>
        <w:t>δεν έχει προσδιοριστεί και κατ’ επέκταση λαμβάνονται υπόψη μόνο οι προϋποθέσεις και τα κύρια ή πρόσθετα</w:t>
      </w:r>
      <w:r>
        <w:rPr>
          <w:rFonts w:ascii="Franklin Gothic Medium" w:hAnsi="Franklin Gothic Medium"/>
          <w:sz w:val="24"/>
          <w:szCs w:val="24"/>
        </w:rPr>
        <w:t xml:space="preserve"> προσόντα επιλογής, που ορίζονται στην πρόσκληση σύμφωνα με το άρθρο 1 παρ.3 περ. α</w:t>
      </w:r>
      <w:r>
        <w:rPr>
          <w:rFonts w:ascii="Franklin Gothic Medium" w:hAnsi="Franklin Gothic Medium" w:cs="Tahoma"/>
          <w:sz w:val="24"/>
          <w:szCs w:val="24"/>
        </w:rPr>
        <w:t xml:space="preserve"> της ΔΔΑΔ Γ 1076146 ΕΞ 2021/03.09.2021 (Β΄ 4444) Απόφασης του Διοικητή της ΑΑΔΕ </w:t>
      </w:r>
      <w:r>
        <w:rPr>
          <w:rFonts w:ascii="Franklin Gothic Medium" w:hAnsi="Franklin Gothic Medium" w:cs="Tahoma"/>
          <w:i/>
          <w:sz w:val="24"/>
          <w:szCs w:val="24"/>
        </w:rPr>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w:t>
      </w:r>
      <w:r>
        <w:rPr>
          <w:rFonts w:ascii="Franklin Gothic Medium" w:hAnsi="Franklin Gothic Medium" w:cs="Tahoma"/>
          <w:i/>
          <w:sz w:val="24"/>
          <w:szCs w:val="24"/>
        </w:rPr>
        <w:lastRenderedPageBreak/>
        <w:t>Τμήματος των υπηρεσιών της Ανεξάρτητης Αρχής Δημοσίων Εσόδων (Α.Α.Δ.Ε.), καθώς και των Υπευθύνων Αυτοτελών Γραφείων αυτής»,</w:t>
      </w:r>
      <w:r>
        <w:rPr>
          <w:rFonts w:ascii="Franklin Gothic Medium" w:hAnsi="Franklin Gothic Medium" w:cs="Tahoma"/>
          <w:sz w:val="24"/>
          <w:szCs w:val="24"/>
        </w:rPr>
        <w:t xml:space="preserve"> όπως ισχύει.</w:t>
      </w:r>
    </w:p>
    <w:p w:rsidR="0082507B" w:rsidRPr="00A734A8" w:rsidRDefault="0082507B" w:rsidP="00520CF6">
      <w:pPr>
        <w:pStyle w:val="23"/>
        <w:spacing w:after="0" w:line="360" w:lineRule="auto"/>
        <w:ind w:left="284" w:right="-1" w:firstLine="425"/>
        <w:contextualSpacing/>
        <w:jc w:val="both"/>
        <w:rPr>
          <w:rFonts w:ascii="Franklin Gothic Medium" w:hAnsi="Franklin Gothic Medium" w:cs="Tahoma"/>
          <w:b/>
          <w:sz w:val="24"/>
          <w:szCs w:val="24"/>
        </w:rPr>
      </w:pPr>
    </w:p>
    <w:p w:rsidR="00914D2E" w:rsidRDefault="00914D2E" w:rsidP="00AC7C2A">
      <w:pPr>
        <w:pStyle w:val="23"/>
        <w:spacing w:after="0" w:line="360" w:lineRule="auto"/>
        <w:ind w:left="284" w:right="-1" w:firstLine="425"/>
        <w:contextualSpacing/>
        <w:jc w:val="both"/>
        <w:rPr>
          <w:rFonts w:ascii="Franklin Gothic Medium" w:hAnsi="Franklin Gothic Medium" w:cs="Tahoma"/>
          <w:sz w:val="24"/>
          <w:szCs w:val="24"/>
        </w:rPr>
      </w:pPr>
      <w:r w:rsidRPr="00A734A8">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w:t>
      </w:r>
      <w:r w:rsidR="002C6B57" w:rsidRPr="00A734A8">
        <w:rPr>
          <w:rFonts w:ascii="Franklin Gothic Medium" w:hAnsi="Franklin Gothic Medium" w:cs="Tahoma"/>
          <w:sz w:val="24"/>
          <w:szCs w:val="24"/>
        </w:rPr>
        <w:t>της υπ’</w:t>
      </w:r>
      <w:r w:rsidR="00C7692D" w:rsidRPr="00A734A8">
        <w:rPr>
          <w:rFonts w:ascii="Franklin Gothic Medium" w:hAnsi="Franklin Gothic Medium" w:cs="Tahoma"/>
          <w:sz w:val="24"/>
          <w:szCs w:val="24"/>
        </w:rPr>
        <w:t xml:space="preserve"> </w:t>
      </w:r>
      <w:proofErr w:type="spellStart"/>
      <w:r w:rsidR="002C6B57" w:rsidRPr="00A734A8">
        <w:rPr>
          <w:rFonts w:ascii="Franklin Gothic Medium" w:hAnsi="Franklin Gothic Medium" w:cs="Tahoma"/>
          <w:sz w:val="24"/>
          <w:szCs w:val="24"/>
        </w:rPr>
        <w:t>αριθμ</w:t>
      </w:r>
      <w:proofErr w:type="spellEnd"/>
      <w:r w:rsidR="002C6B57" w:rsidRPr="00A734A8">
        <w:rPr>
          <w:rFonts w:ascii="Franklin Gothic Medium" w:hAnsi="Franklin Gothic Medium" w:cs="Tahoma"/>
          <w:sz w:val="24"/>
          <w:szCs w:val="24"/>
        </w:rPr>
        <w:t>. Δ</w:t>
      </w:r>
      <w:r w:rsidR="00A630CF" w:rsidRPr="00A734A8">
        <w:rPr>
          <w:rFonts w:ascii="Franklin Gothic Medium" w:hAnsi="Franklin Gothic Medium" w:cs="Tahoma"/>
          <w:sz w:val="24"/>
          <w:szCs w:val="24"/>
        </w:rPr>
        <w:t>.ΟΡΓ.Α 1125859 ΕΞ 2020/23.10.2020 (Β΄4738) Απόφασης του Διοικητή της Ανεξάρτητης Αρχής Δημοσίων Εσόδων (Α.Α.Δ.Ε.), «</w:t>
      </w:r>
      <w:r w:rsidR="00A630CF" w:rsidRPr="00A734A8">
        <w:rPr>
          <w:rFonts w:ascii="Franklin Gothic Medium" w:hAnsi="Franklin Gothic Medium" w:cs="Tahoma"/>
          <w:i/>
          <w:sz w:val="24"/>
          <w:szCs w:val="24"/>
        </w:rPr>
        <w:t>Οργανισμός της Ανεξάρτητης Αρχής Δημοσίων Εσόδων (Α.Α.Δ.Ε.)</w:t>
      </w:r>
      <w:r w:rsidR="00A630CF" w:rsidRPr="00A734A8">
        <w:rPr>
          <w:rFonts w:ascii="Franklin Gothic Medium" w:hAnsi="Franklin Gothic Medium" w:cs="Tahoma"/>
          <w:sz w:val="24"/>
          <w:szCs w:val="24"/>
        </w:rPr>
        <w:t>», όπως έχει τροποποιηθεί, συμπληρωθεί και ισχύει, αποτελεί μέρος των καθηκόντων των  Προϊσταμένων  των  προκηρυσσόμενων θέσεων ευθύνης</w:t>
      </w:r>
      <w:r w:rsidRPr="00A734A8">
        <w:rPr>
          <w:rFonts w:ascii="Franklin Gothic Medium" w:hAnsi="Franklin Gothic Medium" w:cs="Tahoma"/>
          <w:sz w:val="24"/>
          <w:szCs w:val="24"/>
        </w:rPr>
        <w:t>.</w:t>
      </w:r>
    </w:p>
    <w:p w:rsidR="002B11B8" w:rsidRDefault="002B11B8" w:rsidP="00AC7C2A">
      <w:pPr>
        <w:pStyle w:val="23"/>
        <w:spacing w:after="0" w:line="360" w:lineRule="auto"/>
        <w:ind w:left="284" w:right="-1" w:firstLine="425"/>
        <w:contextualSpacing/>
        <w:jc w:val="both"/>
        <w:rPr>
          <w:rFonts w:ascii="Franklin Gothic Medium" w:hAnsi="Franklin Gothic Medium" w:cs="Tahoma"/>
          <w:sz w:val="24"/>
          <w:szCs w:val="24"/>
        </w:rPr>
      </w:pPr>
    </w:p>
    <w:p w:rsidR="00AC7C2A" w:rsidRDefault="00AC7C2A" w:rsidP="00AC7C2A">
      <w:pPr>
        <w:pStyle w:val="23"/>
        <w:spacing w:after="0" w:line="360" w:lineRule="auto"/>
        <w:ind w:left="284" w:right="-1" w:firstLine="425"/>
        <w:contextualSpacing/>
        <w:jc w:val="both"/>
        <w:rPr>
          <w:rFonts w:ascii="Franklin Gothic Medium" w:hAnsi="Franklin Gothic Medium" w:cs="Tahoma"/>
          <w:sz w:val="24"/>
          <w:szCs w:val="24"/>
        </w:rPr>
      </w:pPr>
    </w:p>
    <w:p w:rsidR="0040619C" w:rsidRPr="00A3051F" w:rsidRDefault="00BD3505" w:rsidP="00520CF6">
      <w:pPr>
        <w:pStyle w:val="23"/>
        <w:numPr>
          <w:ilvl w:val="0"/>
          <w:numId w:val="11"/>
        </w:numPr>
        <w:spacing w:after="0" w:line="360" w:lineRule="auto"/>
        <w:ind w:right="-1"/>
        <w:contextualSpacing/>
        <w:jc w:val="both"/>
        <w:rPr>
          <w:rFonts w:ascii="Franklin Gothic Medium" w:hAnsi="Franklin Gothic Medium" w:cs="Tahoma"/>
          <w:b/>
          <w:sz w:val="24"/>
          <w:szCs w:val="24"/>
          <w:lang w:val="en-US"/>
        </w:rPr>
      </w:pPr>
      <w:r w:rsidRPr="00A734A8">
        <w:rPr>
          <w:rFonts w:ascii="Franklin Gothic Medium" w:hAnsi="Franklin Gothic Medium" w:cs="Tahoma"/>
          <w:b/>
          <w:sz w:val="24"/>
          <w:szCs w:val="24"/>
        </w:rPr>
        <w:t>Δικαίωμα υποβολής αίτησης υποψηφιότητας</w:t>
      </w:r>
    </w:p>
    <w:p w:rsidR="00A3051F" w:rsidRPr="00A734A8" w:rsidRDefault="00A3051F" w:rsidP="00A3051F">
      <w:pPr>
        <w:pStyle w:val="23"/>
        <w:spacing w:after="0" w:line="360" w:lineRule="auto"/>
        <w:ind w:left="786" w:right="-1"/>
        <w:contextualSpacing/>
        <w:jc w:val="both"/>
        <w:rPr>
          <w:rFonts w:ascii="Franklin Gothic Medium" w:hAnsi="Franklin Gothic Medium" w:cs="Tahoma"/>
          <w:b/>
          <w:sz w:val="24"/>
          <w:szCs w:val="24"/>
          <w:lang w:val="en-US"/>
        </w:rPr>
      </w:pPr>
    </w:p>
    <w:p w:rsidR="00EC697E" w:rsidRDefault="00BD3505" w:rsidP="00D369E7">
      <w:pPr>
        <w:pStyle w:val="23"/>
        <w:numPr>
          <w:ilvl w:val="1"/>
          <w:numId w:val="11"/>
        </w:numPr>
        <w:spacing w:line="360" w:lineRule="auto"/>
        <w:ind w:left="426" w:right="-1" w:firstLine="294"/>
        <w:contextualSpacing/>
        <w:jc w:val="both"/>
        <w:rPr>
          <w:rFonts w:ascii="Franklin Gothic Medium" w:hAnsi="Franklin Gothic Medium" w:cs="Tahoma"/>
          <w:sz w:val="24"/>
          <w:szCs w:val="24"/>
        </w:rPr>
      </w:pPr>
      <w:r w:rsidRPr="00A734A8">
        <w:rPr>
          <w:rFonts w:ascii="Franklin Gothic Medium" w:hAnsi="Franklin Gothic Medium" w:cs="Tahoma"/>
          <w:sz w:val="24"/>
          <w:szCs w:val="24"/>
        </w:rPr>
        <w:t>Δικαίωμα υποβολής αίτησης υποψηφιότητας για τ</w:t>
      </w:r>
      <w:r w:rsidR="00793B18" w:rsidRPr="00A734A8">
        <w:rPr>
          <w:rFonts w:ascii="Franklin Gothic Medium" w:hAnsi="Franklin Gothic Medium" w:cs="Tahoma"/>
          <w:sz w:val="24"/>
          <w:szCs w:val="24"/>
        </w:rPr>
        <w:t>ις</w:t>
      </w:r>
      <w:r w:rsidR="006D0EA7" w:rsidRPr="00A734A8">
        <w:rPr>
          <w:rFonts w:ascii="Franklin Gothic Medium" w:hAnsi="Franklin Gothic Medium" w:cs="Tahoma"/>
          <w:sz w:val="24"/>
          <w:szCs w:val="24"/>
        </w:rPr>
        <w:t xml:space="preserve"> </w:t>
      </w:r>
      <w:r w:rsidR="006E2756" w:rsidRPr="00A734A8">
        <w:rPr>
          <w:rFonts w:ascii="Franklin Gothic Medium" w:hAnsi="Franklin Gothic Medium" w:cs="Tahoma"/>
          <w:sz w:val="24"/>
          <w:szCs w:val="24"/>
        </w:rPr>
        <w:t xml:space="preserve">ως άνω </w:t>
      </w:r>
      <w:proofErr w:type="spellStart"/>
      <w:r w:rsidR="00914D2E" w:rsidRPr="00A734A8">
        <w:rPr>
          <w:rFonts w:ascii="Franklin Gothic Medium" w:hAnsi="Franklin Gothic Medium" w:cs="Tahoma"/>
          <w:sz w:val="24"/>
          <w:szCs w:val="24"/>
        </w:rPr>
        <w:t>προκηρυσσόμεν</w:t>
      </w:r>
      <w:r w:rsidR="00793B18" w:rsidRPr="00A734A8">
        <w:rPr>
          <w:rFonts w:ascii="Franklin Gothic Medium" w:hAnsi="Franklin Gothic Medium" w:cs="Tahoma"/>
          <w:sz w:val="24"/>
          <w:szCs w:val="24"/>
        </w:rPr>
        <w:t>ες</w:t>
      </w:r>
      <w:proofErr w:type="spellEnd"/>
      <w:r w:rsidR="00914D2E" w:rsidRPr="00A734A8">
        <w:rPr>
          <w:rFonts w:ascii="Franklin Gothic Medium" w:hAnsi="Franklin Gothic Medium" w:cs="Tahoma"/>
          <w:sz w:val="24"/>
          <w:szCs w:val="24"/>
        </w:rPr>
        <w:t xml:space="preserve"> </w:t>
      </w:r>
      <w:r w:rsidR="00E414CA" w:rsidRPr="00A734A8">
        <w:rPr>
          <w:rFonts w:ascii="Franklin Gothic Medium" w:hAnsi="Franklin Gothic Medium" w:cs="Tahoma"/>
          <w:sz w:val="24"/>
          <w:szCs w:val="24"/>
        </w:rPr>
        <w:t xml:space="preserve"> </w:t>
      </w:r>
      <w:r w:rsidR="00914D2E" w:rsidRPr="00A734A8">
        <w:rPr>
          <w:rFonts w:ascii="Franklin Gothic Medium" w:hAnsi="Franklin Gothic Medium" w:cs="Tahoma"/>
          <w:sz w:val="24"/>
          <w:szCs w:val="24"/>
        </w:rPr>
        <w:t>θέσ</w:t>
      </w:r>
      <w:r w:rsidR="00793B18" w:rsidRPr="00A734A8">
        <w:rPr>
          <w:rFonts w:ascii="Franklin Gothic Medium" w:hAnsi="Franklin Gothic Medium" w:cs="Tahoma"/>
          <w:sz w:val="24"/>
          <w:szCs w:val="24"/>
        </w:rPr>
        <w:t>εις</w:t>
      </w:r>
      <w:r w:rsidR="00914D2E" w:rsidRPr="00A734A8">
        <w:rPr>
          <w:rFonts w:ascii="Franklin Gothic Medium" w:hAnsi="Franklin Gothic Medium" w:cs="Tahoma"/>
          <w:sz w:val="24"/>
          <w:szCs w:val="24"/>
        </w:rPr>
        <w:t xml:space="preserve"> ευθύνης</w:t>
      </w:r>
      <w:r w:rsidR="00A23CE1" w:rsidRPr="00A734A8">
        <w:rPr>
          <w:rFonts w:ascii="Franklin Gothic Medium" w:hAnsi="Franklin Gothic Medium" w:cs="Tahoma"/>
          <w:sz w:val="24"/>
          <w:szCs w:val="24"/>
        </w:rPr>
        <w:t xml:space="preserve"> </w:t>
      </w:r>
      <w:r w:rsidRPr="00A734A8">
        <w:rPr>
          <w:rFonts w:ascii="Franklin Gothic Medium" w:hAnsi="Franklin Gothic Medium" w:cs="Tahoma"/>
          <w:sz w:val="24"/>
          <w:szCs w:val="24"/>
        </w:rPr>
        <w:t xml:space="preserve">έχουν, σύμφωνα με τα οριζόμενα στις διατάξεις </w:t>
      </w:r>
      <w:r w:rsidR="007331D5" w:rsidRPr="00A734A8">
        <w:rPr>
          <w:rFonts w:ascii="Franklin Gothic Medium" w:hAnsi="Franklin Gothic Medium" w:cs="Tahoma"/>
          <w:sz w:val="24"/>
          <w:szCs w:val="24"/>
        </w:rPr>
        <w:t>του</w:t>
      </w:r>
      <w:r w:rsidRPr="00A734A8">
        <w:rPr>
          <w:rFonts w:ascii="Franklin Gothic Medium" w:hAnsi="Franklin Gothic Medium" w:cs="Tahoma"/>
          <w:sz w:val="24"/>
          <w:szCs w:val="24"/>
        </w:rPr>
        <w:t xml:space="preserve"> άρθρου </w:t>
      </w:r>
      <w:r w:rsidR="00A630CF" w:rsidRPr="00A734A8">
        <w:rPr>
          <w:rFonts w:ascii="Franklin Gothic Medium" w:hAnsi="Franklin Gothic Medium" w:cs="Tahoma"/>
          <w:sz w:val="24"/>
          <w:szCs w:val="24"/>
        </w:rPr>
        <w:t xml:space="preserve">77 </w:t>
      </w:r>
      <w:r w:rsidRPr="00A734A8">
        <w:rPr>
          <w:rFonts w:ascii="Franklin Gothic Medium" w:hAnsi="Franklin Gothic Medium" w:cs="Tahoma"/>
          <w:sz w:val="24"/>
          <w:szCs w:val="24"/>
        </w:rPr>
        <w:t>«</w:t>
      </w:r>
      <w:r w:rsidR="00793B18" w:rsidRPr="00A734A8">
        <w:rPr>
          <w:rFonts w:ascii="Franklin Gothic Medium" w:hAnsi="Franklin Gothic Medium"/>
          <w:bCs/>
          <w:i/>
          <w:sz w:val="24"/>
          <w:szCs w:val="24"/>
        </w:rPr>
        <w:t>Κλάδοι Προϊσταμένων Αυτοτελών Τμημάτων, Τμημάτων και Αυτοτελών Γραφείων των Υπηρεσιών</w:t>
      </w:r>
      <w:r w:rsidRPr="00A734A8">
        <w:rPr>
          <w:rFonts w:ascii="Franklin Gothic Medium" w:hAnsi="Franklin Gothic Medium" w:cs="Tahoma"/>
          <w:i/>
          <w:sz w:val="24"/>
          <w:szCs w:val="24"/>
        </w:rPr>
        <w:t>»</w:t>
      </w:r>
      <w:r w:rsidR="00B75C42" w:rsidRPr="00A734A8">
        <w:rPr>
          <w:rFonts w:ascii="Franklin Gothic Medium" w:hAnsi="Franklin Gothic Medium" w:cs="Tahoma"/>
          <w:i/>
          <w:sz w:val="24"/>
          <w:szCs w:val="24"/>
        </w:rPr>
        <w:t xml:space="preserve"> </w:t>
      </w:r>
      <w:r w:rsidRPr="00A734A8">
        <w:rPr>
          <w:rFonts w:ascii="Franklin Gothic Medium" w:hAnsi="Franklin Gothic Medium" w:cs="Tahoma"/>
          <w:sz w:val="24"/>
          <w:szCs w:val="24"/>
        </w:rPr>
        <w:t xml:space="preserve">της υπ’ </w:t>
      </w:r>
      <w:proofErr w:type="spellStart"/>
      <w:r w:rsidRPr="00A734A8">
        <w:rPr>
          <w:rFonts w:ascii="Franklin Gothic Medium" w:hAnsi="Franklin Gothic Medium" w:cs="Tahoma"/>
          <w:sz w:val="24"/>
          <w:szCs w:val="24"/>
        </w:rPr>
        <w:t>αριθμ</w:t>
      </w:r>
      <w:proofErr w:type="spellEnd"/>
      <w:r w:rsidRPr="00A734A8">
        <w:rPr>
          <w:rFonts w:ascii="Franklin Gothic Medium" w:hAnsi="Franklin Gothic Medium" w:cs="Tahoma"/>
          <w:sz w:val="24"/>
          <w:szCs w:val="24"/>
        </w:rPr>
        <w:t xml:space="preserve">. </w:t>
      </w:r>
      <w:r w:rsidR="00A630CF" w:rsidRPr="00A734A8">
        <w:rPr>
          <w:rFonts w:ascii="Franklin Gothic Medium" w:hAnsi="Franklin Gothic Medium" w:cs="Tahoma"/>
          <w:sz w:val="24"/>
          <w:szCs w:val="24"/>
        </w:rPr>
        <w:t>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w:t>
      </w:r>
      <w:r w:rsidR="00C35285">
        <w:rPr>
          <w:rFonts w:ascii="Franklin Gothic Medium" w:hAnsi="Franklin Gothic Medium" w:cs="Tahoma"/>
          <w:sz w:val="24"/>
          <w:szCs w:val="24"/>
        </w:rPr>
        <w:t xml:space="preserve">, </w:t>
      </w:r>
      <w:r w:rsidR="00EC697E">
        <w:rPr>
          <w:rFonts w:ascii="Franklin Gothic Medium" w:hAnsi="Franklin Gothic Medium" w:cs="Tahoma"/>
          <w:sz w:val="24"/>
          <w:szCs w:val="24"/>
        </w:rPr>
        <w:t>ως ακολούθως:</w:t>
      </w:r>
    </w:p>
    <w:p w:rsidR="00367197" w:rsidRDefault="00367197" w:rsidP="00367197">
      <w:pPr>
        <w:pStyle w:val="23"/>
        <w:spacing w:line="360" w:lineRule="auto"/>
        <w:ind w:right="-1"/>
        <w:contextualSpacing/>
        <w:jc w:val="both"/>
        <w:rPr>
          <w:rFonts w:ascii="Franklin Gothic Medium" w:hAnsi="Franklin Gothic Medium" w:cs="Tahoma"/>
          <w:sz w:val="24"/>
          <w:szCs w:val="24"/>
        </w:rPr>
      </w:pPr>
    </w:p>
    <w:p w:rsidR="00EC697E" w:rsidRPr="00367197" w:rsidRDefault="00C35285" w:rsidP="00367197">
      <w:pPr>
        <w:pStyle w:val="23"/>
        <w:numPr>
          <w:ilvl w:val="0"/>
          <w:numId w:val="38"/>
        </w:numPr>
        <w:spacing w:line="360" w:lineRule="auto"/>
        <w:ind w:right="-284"/>
        <w:contextualSpacing/>
        <w:rPr>
          <w:rFonts w:ascii="Franklin Gothic Medium" w:hAnsi="Franklin Gothic Medium" w:cs="Tahoma"/>
          <w:sz w:val="24"/>
          <w:szCs w:val="24"/>
        </w:rPr>
      </w:pPr>
      <w:r>
        <w:rPr>
          <w:rFonts w:ascii="Franklin Gothic Medium" w:hAnsi="Franklin Gothic Medium" w:cs="Tahoma"/>
          <w:sz w:val="24"/>
          <w:szCs w:val="24"/>
        </w:rPr>
        <w:t>Στο</w:t>
      </w:r>
      <w:r w:rsidR="00EC697E">
        <w:rPr>
          <w:rFonts w:ascii="Franklin Gothic Medium" w:hAnsi="Franklin Gothic Medium" w:cs="Tahoma"/>
          <w:sz w:val="24"/>
          <w:szCs w:val="24"/>
        </w:rPr>
        <w:t xml:space="preserve"> </w:t>
      </w:r>
      <w:r w:rsidR="00EC697E" w:rsidRPr="00EC697E">
        <w:rPr>
          <w:rFonts w:ascii="Franklin Gothic Medium" w:hAnsi="Franklin Gothic Medium" w:cs="Tahoma"/>
          <w:b/>
          <w:sz w:val="24"/>
          <w:szCs w:val="24"/>
        </w:rPr>
        <w:t>Τμήμα Γ΄- Κοινοβουλευτικών Θεμάτων της Διεύθυνσης Επικοινωνίας (Δ.ΕΠΙΚ.)</w:t>
      </w:r>
      <w:r w:rsidR="00D369E7">
        <w:rPr>
          <w:rFonts w:ascii="Franklin Gothic Medium" w:hAnsi="Franklin Gothic Medium" w:cs="Tahoma"/>
          <w:b/>
          <w:sz w:val="24"/>
          <w:szCs w:val="24"/>
        </w:rPr>
        <w:t xml:space="preserve"> </w:t>
      </w:r>
      <w:r w:rsidR="00EC697E" w:rsidRPr="00EC697E">
        <w:rPr>
          <w:rFonts w:ascii="Franklin Gothic Medium" w:hAnsi="Franklin Gothic Medium" w:cs="Tahoma"/>
          <w:sz w:val="24"/>
          <w:szCs w:val="24"/>
        </w:rPr>
        <w:t xml:space="preserve">προΐστανται </w:t>
      </w:r>
      <w:r w:rsidR="00EC697E" w:rsidRPr="00CA2EE4">
        <w:rPr>
          <w:rFonts w:ascii="Franklin Gothic Medium" w:hAnsi="Franklin Gothic Medium" w:cs="Tahoma"/>
          <w:b/>
          <w:sz w:val="24"/>
          <w:szCs w:val="24"/>
          <w:u w:val="single"/>
        </w:rPr>
        <w:t>υπάλληλοι κατηγορίας ΠΕ ή ΤΕ όλων των κλάδων</w:t>
      </w:r>
      <w:r w:rsidR="00D369E7" w:rsidRPr="00CA2EE4">
        <w:rPr>
          <w:rFonts w:ascii="Franklin Gothic Medium" w:hAnsi="Franklin Gothic Medium" w:cs="Tahoma"/>
          <w:b/>
          <w:sz w:val="24"/>
          <w:szCs w:val="24"/>
          <w:u w:val="single"/>
        </w:rPr>
        <w:t>.</w:t>
      </w:r>
    </w:p>
    <w:p w:rsidR="00367197" w:rsidRDefault="00367197" w:rsidP="00367197">
      <w:pPr>
        <w:pStyle w:val="23"/>
        <w:spacing w:line="360" w:lineRule="auto"/>
        <w:ind w:left="1440" w:right="-284"/>
        <w:contextualSpacing/>
        <w:rPr>
          <w:rFonts w:ascii="Franklin Gothic Medium" w:hAnsi="Franklin Gothic Medium" w:cs="Tahoma"/>
          <w:sz w:val="24"/>
          <w:szCs w:val="24"/>
        </w:rPr>
      </w:pPr>
    </w:p>
    <w:p w:rsidR="00EC697E" w:rsidRDefault="00C35285" w:rsidP="00367197">
      <w:pPr>
        <w:pStyle w:val="23"/>
        <w:numPr>
          <w:ilvl w:val="0"/>
          <w:numId w:val="38"/>
        </w:numPr>
        <w:spacing w:line="360" w:lineRule="auto"/>
        <w:ind w:right="-1"/>
        <w:contextualSpacing/>
        <w:rPr>
          <w:rFonts w:ascii="Franklin Gothic Medium" w:hAnsi="Franklin Gothic Medium" w:cs="Tahoma"/>
          <w:sz w:val="24"/>
          <w:szCs w:val="24"/>
        </w:rPr>
      </w:pPr>
      <w:r>
        <w:rPr>
          <w:rFonts w:ascii="Franklin Gothic Medium" w:hAnsi="Franklin Gothic Medium" w:cs="Tahoma"/>
          <w:sz w:val="24"/>
          <w:szCs w:val="24"/>
        </w:rPr>
        <w:t>Στα</w:t>
      </w:r>
      <w:r w:rsidR="00EC697E">
        <w:rPr>
          <w:rFonts w:ascii="Franklin Gothic Medium" w:hAnsi="Franklin Gothic Medium" w:cs="Tahoma"/>
          <w:sz w:val="24"/>
          <w:szCs w:val="24"/>
        </w:rPr>
        <w:t xml:space="preserve"> </w:t>
      </w:r>
      <w:r w:rsidR="00EC697E" w:rsidRPr="00EC697E">
        <w:rPr>
          <w:rFonts w:ascii="Franklin Gothic Medium" w:hAnsi="Franklin Gothic Medium" w:cs="Tahoma"/>
          <w:b/>
          <w:sz w:val="24"/>
          <w:szCs w:val="24"/>
        </w:rPr>
        <w:t>Τμήματα Α' – Επικοινωνιακής Στρατηγικής</w:t>
      </w:r>
      <w:r w:rsidR="00EC697E" w:rsidRPr="00EC697E">
        <w:rPr>
          <w:rFonts w:ascii="Franklin Gothic Medium" w:hAnsi="Franklin Gothic Medium" w:cs="Tahoma"/>
          <w:sz w:val="24"/>
          <w:szCs w:val="24"/>
        </w:rPr>
        <w:t xml:space="preserve"> και </w:t>
      </w:r>
      <w:r w:rsidR="00EC697E" w:rsidRPr="00EC697E">
        <w:rPr>
          <w:rFonts w:ascii="Franklin Gothic Medium" w:hAnsi="Franklin Gothic Medium" w:cs="Tahoma"/>
          <w:b/>
          <w:sz w:val="24"/>
          <w:szCs w:val="24"/>
        </w:rPr>
        <w:t>Β' – Συντονισμού Εκδηλώσεων, Διεθνών Σχέσεων και Εκπροσώπησης</w:t>
      </w:r>
      <w:r w:rsidR="00EC697E" w:rsidRPr="00EC697E">
        <w:rPr>
          <w:rFonts w:ascii="Franklin Gothic Medium" w:hAnsi="Franklin Gothic Medium" w:cs="Tahoma"/>
          <w:sz w:val="24"/>
          <w:szCs w:val="24"/>
        </w:rPr>
        <w:t xml:space="preserve"> της Διεύθυνσης Επικοινωνίας (Δ.ΕΠΙΚ.) </w:t>
      </w:r>
      <w:r w:rsidR="00EC697E" w:rsidRPr="00CA2EE4">
        <w:rPr>
          <w:rFonts w:ascii="Franklin Gothic Medium" w:hAnsi="Franklin Gothic Medium" w:cs="Tahoma"/>
          <w:b/>
          <w:sz w:val="24"/>
          <w:szCs w:val="24"/>
          <w:u w:val="single"/>
        </w:rPr>
        <w:t>προΐστανται υπάλληλοι κατηγορίας ΠΕ ή ΤΕ όλων των κλάδων του δημοσίου</w:t>
      </w:r>
      <w:r w:rsidR="00367197">
        <w:rPr>
          <w:rFonts w:ascii="Franklin Gothic Medium" w:hAnsi="Franklin Gothic Medium" w:cs="Tahoma"/>
          <w:sz w:val="24"/>
          <w:szCs w:val="24"/>
        </w:rPr>
        <w:t>.</w:t>
      </w:r>
    </w:p>
    <w:p w:rsidR="00EC697E" w:rsidRDefault="00EC697E" w:rsidP="00EC697E">
      <w:pPr>
        <w:pStyle w:val="23"/>
        <w:spacing w:line="360" w:lineRule="auto"/>
        <w:ind w:left="1425" w:right="-1"/>
        <w:contextualSpacing/>
        <w:jc w:val="both"/>
        <w:rPr>
          <w:rFonts w:ascii="Franklin Gothic Medium" w:hAnsi="Franklin Gothic Medium" w:cs="Tahoma"/>
          <w:b/>
          <w:sz w:val="24"/>
          <w:szCs w:val="24"/>
          <w:u w:val="single"/>
        </w:rPr>
      </w:pPr>
    </w:p>
    <w:p w:rsidR="00A23CE1" w:rsidRPr="00A734A8" w:rsidRDefault="006E7CB9" w:rsidP="00520CF6">
      <w:pPr>
        <w:spacing w:line="360" w:lineRule="auto"/>
        <w:ind w:left="426" w:firstLine="578"/>
        <w:contextualSpacing/>
        <w:rPr>
          <w:rFonts w:ascii="Franklin Gothic Medium" w:hAnsi="Franklin Gothic Medium" w:cs="Tahoma"/>
          <w:sz w:val="24"/>
          <w:szCs w:val="24"/>
        </w:rPr>
      </w:pPr>
      <w:r w:rsidRPr="00A734A8">
        <w:rPr>
          <w:rFonts w:ascii="Franklin Gothic Medium" w:hAnsi="Franklin Gothic Medium" w:cs="Tahoma"/>
          <w:b/>
          <w:sz w:val="24"/>
          <w:szCs w:val="24"/>
        </w:rPr>
        <w:t xml:space="preserve">2.2. </w:t>
      </w:r>
      <w:r w:rsidRPr="00A734A8">
        <w:rPr>
          <w:rFonts w:ascii="Franklin Gothic Medium" w:hAnsi="Franklin Gothic Medium" w:cs="Tahoma"/>
          <w:sz w:val="24"/>
          <w:szCs w:val="24"/>
        </w:rPr>
        <w:t xml:space="preserve">Οι ανήκοντες στους κλάδους και </w:t>
      </w:r>
      <w:r w:rsidR="006D3833" w:rsidRPr="00A734A8">
        <w:rPr>
          <w:rFonts w:ascii="Franklin Gothic Medium" w:hAnsi="Franklin Gothic Medium" w:cs="Tahoma"/>
          <w:sz w:val="24"/>
          <w:szCs w:val="24"/>
        </w:rPr>
        <w:t>τις</w:t>
      </w:r>
      <w:r w:rsidR="003F3917" w:rsidRPr="00A734A8">
        <w:rPr>
          <w:rFonts w:ascii="Franklin Gothic Medium" w:hAnsi="Franklin Gothic Medium" w:cs="Tahoma"/>
          <w:sz w:val="24"/>
          <w:szCs w:val="24"/>
        </w:rPr>
        <w:t xml:space="preserve"> </w:t>
      </w:r>
      <w:r w:rsidRPr="00A734A8">
        <w:rPr>
          <w:rFonts w:ascii="Franklin Gothic Medium" w:hAnsi="Franklin Gothic Medium" w:cs="Tahoma"/>
          <w:sz w:val="24"/>
          <w:szCs w:val="24"/>
        </w:rPr>
        <w:t>κ</w:t>
      </w:r>
      <w:r w:rsidR="003F3917" w:rsidRPr="00A734A8">
        <w:rPr>
          <w:rFonts w:ascii="Franklin Gothic Medium" w:hAnsi="Franklin Gothic Medium" w:cs="Tahoma"/>
          <w:sz w:val="24"/>
          <w:szCs w:val="24"/>
        </w:rPr>
        <w:t>ατηγο</w:t>
      </w:r>
      <w:r w:rsidR="006D3833" w:rsidRPr="00A734A8">
        <w:rPr>
          <w:rFonts w:ascii="Franklin Gothic Medium" w:hAnsi="Franklin Gothic Medium" w:cs="Tahoma"/>
          <w:sz w:val="24"/>
          <w:szCs w:val="24"/>
        </w:rPr>
        <w:t>ρίες</w:t>
      </w:r>
      <w:r w:rsidRPr="00A734A8">
        <w:rPr>
          <w:rFonts w:ascii="Franklin Gothic Medium" w:hAnsi="Franklin Gothic Medium" w:cs="Tahoma"/>
          <w:sz w:val="24"/>
          <w:szCs w:val="24"/>
        </w:rPr>
        <w:t xml:space="preserve"> της </w:t>
      </w:r>
      <w:proofErr w:type="spellStart"/>
      <w:r w:rsidRPr="00A734A8">
        <w:rPr>
          <w:rFonts w:ascii="Franklin Gothic Medium" w:hAnsi="Franklin Gothic Medium" w:cs="Tahoma"/>
          <w:sz w:val="24"/>
          <w:szCs w:val="24"/>
        </w:rPr>
        <w:t>προηγηθείσας</w:t>
      </w:r>
      <w:proofErr w:type="spellEnd"/>
      <w:r w:rsidRPr="00A734A8">
        <w:rPr>
          <w:rFonts w:ascii="Franklin Gothic Medium" w:hAnsi="Franklin Gothic Medium" w:cs="Tahoma"/>
          <w:sz w:val="24"/>
          <w:szCs w:val="24"/>
        </w:rPr>
        <w:t xml:space="preserve"> </w:t>
      </w:r>
      <w:proofErr w:type="spellStart"/>
      <w:r w:rsidRPr="00A734A8">
        <w:rPr>
          <w:rFonts w:ascii="Franklin Gothic Medium" w:hAnsi="Franklin Gothic Medium" w:cs="Tahoma"/>
          <w:sz w:val="24"/>
          <w:szCs w:val="24"/>
        </w:rPr>
        <w:t>υποπαραγράφου</w:t>
      </w:r>
      <w:proofErr w:type="spellEnd"/>
      <w:r w:rsidRPr="00A734A8">
        <w:rPr>
          <w:rFonts w:ascii="Franklin Gothic Medium" w:hAnsi="Franklin Gothic Medium" w:cs="Tahoma"/>
          <w:sz w:val="24"/>
          <w:szCs w:val="24"/>
        </w:rPr>
        <w:t xml:space="preserve"> (2.1.) υπάλληλοι, προκειμένου να συμμετάσχουν στη διαδικασία πλήρωσης τ</w:t>
      </w:r>
      <w:r w:rsidR="00946309" w:rsidRPr="00A734A8">
        <w:rPr>
          <w:rFonts w:ascii="Franklin Gothic Medium" w:hAnsi="Franklin Gothic Medium" w:cs="Tahoma"/>
          <w:sz w:val="24"/>
          <w:szCs w:val="24"/>
        </w:rPr>
        <w:t xml:space="preserve">ων ως άνω παρατιθέμενων θέσεων ευθύνης, πρέπει </w:t>
      </w:r>
      <w:r w:rsidR="008B1E19" w:rsidRPr="00A734A8">
        <w:rPr>
          <w:rFonts w:ascii="Franklin Gothic Medium" w:hAnsi="Franklin Gothic Medium" w:cs="Tahoma"/>
          <w:sz w:val="24"/>
          <w:szCs w:val="24"/>
        </w:rPr>
        <w:t>επιπλέον</w:t>
      </w:r>
      <w:r w:rsidR="00206EA4"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να πληρούν </w:t>
      </w:r>
      <w:r w:rsidRPr="00A734A8">
        <w:rPr>
          <w:rFonts w:ascii="Franklin Gothic Medium" w:hAnsi="Franklin Gothic Medium" w:cs="Tahoma"/>
          <w:sz w:val="24"/>
          <w:szCs w:val="24"/>
          <w:u w:val="single"/>
        </w:rPr>
        <w:t xml:space="preserve">τις προϋποθέσεις επιλογής του άρθρου 26, παρ. 1 και 2 περ. </w:t>
      </w:r>
      <w:r w:rsidR="00EB1C68" w:rsidRPr="00A734A8">
        <w:rPr>
          <w:rFonts w:ascii="Franklin Gothic Medium" w:hAnsi="Franklin Gothic Medium" w:cs="Tahoma"/>
          <w:sz w:val="24"/>
          <w:szCs w:val="24"/>
          <w:u w:val="single"/>
        </w:rPr>
        <w:t>γ</w:t>
      </w:r>
      <w:r w:rsidRPr="00A734A8">
        <w:rPr>
          <w:rFonts w:ascii="Franklin Gothic Medium" w:hAnsi="Franklin Gothic Medium" w:cs="Tahoma"/>
          <w:sz w:val="24"/>
          <w:szCs w:val="24"/>
          <w:u w:val="single"/>
        </w:rPr>
        <w:t>΄ του ν. 4389/2016 (Α΄ 94)</w:t>
      </w:r>
      <w:r w:rsidRPr="00A734A8">
        <w:rPr>
          <w:rFonts w:ascii="Franklin Gothic Medium" w:hAnsi="Franklin Gothic Medium" w:cs="Tahoma"/>
          <w:sz w:val="24"/>
          <w:szCs w:val="24"/>
        </w:rPr>
        <w:t>, όπως έχει</w:t>
      </w:r>
      <w:r w:rsidR="00A23CE1" w:rsidRPr="00A734A8">
        <w:rPr>
          <w:rFonts w:ascii="Franklin Gothic Medium" w:hAnsi="Franklin Gothic Medium" w:cs="Tahoma"/>
          <w:sz w:val="24"/>
          <w:szCs w:val="24"/>
        </w:rPr>
        <w:t xml:space="preserve"> συμπληρωθεί δυνάμει των άρθρων 42 του ν. 4465/2017 (Α΄47) και 21 του ν. 4778/2021 (Α΄26) και ισχύει, ως ακολούθως:</w:t>
      </w:r>
    </w:p>
    <w:p w:rsidR="00CB5A27" w:rsidRPr="00A734A8" w:rsidRDefault="00CB5A27" w:rsidP="00520CF6">
      <w:pPr>
        <w:spacing w:line="360" w:lineRule="auto"/>
        <w:ind w:left="426" w:firstLine="578"/>
        <w:contextualSpacing/>
        <w:rPr>
          <w:rFonts w:ascii="Franklin Gothic Medium" w:hAnsi="Franklin Gothic Medium" w:cs="Tahoma"/>
          <w:sz w:val="24"/>
          <w:szCs w:val="24"/>
        </w:rPr>
      </w:pPr>
      <w:proofErr w:type="spellStart"/>
      <w:r w:rsidRPr="00A734A8">
        <w:rPr>
          <w:rFonts w:ascii="Franklin Gothic Medium" w:hAnsi="Franklin Gothic Medium" w:cs="Tahoma"/>
          <w:b/>
          <w:sz w:val="24"/>
          <w:szCs w:val="24"/>
          <w:lang w:val="en-US"/>
        </w:rPr>
        <w:t>i</w:t>
      </w:r>
      <w:proofErr w:type="spellEnd"/>
      <w:r w:rsidRPr="00A734A8">
        <w:rPr>
          <w:rFonts w:ascii="Franklin Gothic Medium" w:hAnsi="Franklin Gothic Medium" w:cs="Tahoma"/>
          <w:b/>
          <w:sz w:val="24"/>
          <w:szCs w:val="24"/>
        </w:rPr>
        <w:t>)</w:t>
      </w:r>
      <w:r w:rsidRPr="00A734A8">
        <w:rPr>
          <w:rFonts w:ascii="Franklin Gothic Medium" w:hAnsi="Franklin Gothic Medium" w:cs="Tahoma"/>
          <w:sz w:val="24"/>
          <w:szCs w:val="24"/>
        </w:rPr>
        <w:t xml:space="preserve">  </w:t>
      </w:r>
      <w:r w:rsidR="006D3833" w:rsidRPr="00A734A8">
        <w:rPr>
          <w:rFonts w:ascii="Franklin Gothic Medium" w:hAnsi="Franklin Gothic Medium" w:cs="Tahoma"/>
          <w:sz w:val="24"/>
          <w:szCs w:val="24"/>
        </w:rPr>
        <w:t xml:space="preserve">να </w:t>
      </w:r>
      <w:r w:rsidRPr="00A734A8">
        <w:rPr>
          <w:rFonts w:ascii="Franklin Gothic Medium" w:hAnsi="Franklin Gothic Medium" w:cs="Tahoma"/>
          <w:sz w:val="24"/>
          <w:szCs w:val="24"/>
        </w:rPr>
        <w:t xml:space="preserve">έχουν ασκήσει για τουλάχιστον ένα (1) έτος καθήκοντα προϊσταμένου Τμήματος, </w:t>
      </w:r>
      <w:r w:rsidRPr="00A734A8">
        <w:rPr>
          <w:rFonts w:ascii="Franklin Gothic Medium" w:hAnsi="Franklin Gothic Medium" w:cs="Tahoma"/>
          <w:b/>
          <w:sz w:val="24"/>
          <w:szCs w:val="24"/>
        </w:rPr>
        <w:t xml:space="preserve">ή </w:t>
      </w:r>
    </w:p>
    <w:p w:rsidR="003D7513" w:rsidRPr="00A734A8" w:rsidRDefault="00CB5A27" w:rsidP="00520CF6">
      <w:pPr>
        <w:spacing w:line="360" w:lineRule="auto"/>
        <w:ind w:left="426" w:firstLine="578"/>
        <w:contextualSpacing/>
        <w:rPr>
          <w:rFonts w:ascii="Franklin Gothic Medium" w:hAnsi="Franklin Gothic Medium" w:cs="Tahoma"/>
          <w:sz w:val="24"/>
          <w:szCs w:val="24"/>
        </w:rPr>
      </w:pPr>
      <w:r w:rsidRPr="00A734A8">
        <w:rPr>
          <w:rFonts w:ascii="Franklin Gothic Medium" w:hAnsi="Franklin Gothic Medium" w:cs="Tahoma"/>
          <w:b/>
          <w:sz w:val="24"/>
          <w:szCs w:val="24"/>
          <w:lang w:val="en-US"/>
        </w:rPr>
        <w:t>ii</w:t>
      </w:r>
      <w:r w:rsidRPr="00A734A8">
        <w:rPr>
          <w:rFonts w:ascii="Franklin Gothic Medium" w:hAnsi="Franklin Gothic Medium" w:cs="Tahoma"/>
          <w:b/>
          <w:sz w:val="24"/>
          <w:szCs w:val="24"/>
        </w:rPr>
        <w:t>)</w:t>
      </w:r>
      <w:r w:rsidRPr="00A734A8">
        <w:rPr>
          <w:rFonts w:ascii="Franklin Gothic Medium" w:hAnsi="Franklin Gothic Medium" w:cs="Tahoma"/>
          <w:sz w:val="24"/>
          <w:szCs w:val="24"/>
        </w:rPr>
        <w:t xml:space="preserve"> </w:t>
      </w:r>
      <w:r w:rsidR="006D3833" w:rsidRPr="00A734A8">
        <w:rPr>
          <w:rFonts w:ascii="Franklin Gothic Medium" w:hAnsi="Franklin Gothic Medium" w:cs="Tahoma"/>
          <w:sz w:val="24"/>
          <w:szCs w:val="24"/>
        </w:rPr>
        <w:t xml:space="preserve">να </w:t>
      </w:r>
      <w:r w:rsidRPr="00A734A8">
        <w:rPr>
          <w:rFonts w:ascii="Franklin Gothic Medium" w:hAnsi="Franklin Gothic Medium" w:cs="Tahoma"/>
          <w:sz w:val="24"/>
          <w:szCs w:val="24"/>
        </w:rPr>
        <w:t>είναι κάτοχοι αναγνωρισμένου συναφούς διδακτορικού διπ</w:t>
      </w:r>
      <w:r w:rsidR="006B64D5" w:rsidRPr="00A734A8">
        <w:rPr>
          <w:rFonts w:ascii="Franklin Gothic Medium" w:hAnsi="Franklin Gothic Medium" w:cs="Tahoma"/>
          <w:sz w:val="24"/>
          <w:szCs w:val="24"/>
        </w:rPr>
        <w:t xml:space="preserve">λώματος ή απόφοιτοι της Εθνικής </w:t>
      </w:r>
      <w:r w:rsidRPr="00A734A8">
        <w:rPr>
          <w:rFonts w:ascii="Franklin Gothic Medium" w:hAnsi="Franklin Gothic Medium" w:cs="Tahoma"/>
          <w:sz w:val="24"/>
          <w:szCs w:val="24"/>
        </w:rPr>
        <w:t>Σχολής</w:t>
      </w:r>
      <w:r w:rsidR="006B64D5" w:rsidRPr="00A734A8">
        <w:rPr>
          <w:rFonts w:ascii="Franklin Gothic Medium" w:hAnsi="Franklin Gothic Medium" w:cs="Tahoma"/>
          <w:sz w:val="24"/>
          <w:szCs w:val="24"/>
        </w:rPr>
        <w:t xml:space="preserve"> </w:t>
      </w:r>
      <w:r w:rsidRPr="00A734A8">
        <w:rPr>
          <w:rFonts w:ascii="Franklin Gothic Medium" w:hAnsi="Franklin Gothic Medium" w:cs="Tahoma"/>
          <w:sz w:val="24"/>
          <w:szCs w:val="24"/>
        </w:rPr>
        <w:t xml:space="preserve"> Δημόσιας Διοίκησης και Αυτοδιοίκησης (Ε.Σ.Δ.Δ.Α.) ή κάτοχοι αναγνωρισμένου </w:t>
      </w:r>
      <w:r w:rsidRPr="00A734A8">
        <w:rPr>
          <w:rFonts w:ascii="Franklin Gothic Medium" w:hAnsi="Franklin Gothic Medium" w:cs="Tahoma"/>
          <w:sz w:val="24"/>
          <w:szCs w:val="24"/>
        </w:rPr>
        <w:lastRenderedPageBreak/>
        <w:t xml:space="preserve">συναφούς μεταπτυχιακού τίτλου σπουδών, και κατέχουν το βαθμό Β΄ με πλεονάζοντα χρόνο τουλάχιστον τέσσερα (4) έτη στο βαθμό αυτόν, </w:t>
      </w:r>
      <w:r w:rsidRPr="00A734A8">
        <w:rPr>
          <w:rFonts w:ascii="Franklin Gothic Medium" w:hAnsi="Franklin Gothic Medium" w:cs="Tahoma"/>
          <w:b/>
          <w:sz w:val="24"/>
          <w:szCs w:val="24"/>
        </w:rPr>
        <w:t xml:space="preserve">ή </w:t>
      </w:r>
    </w:p>
    <w:p w:rsidR="003D7513" w:rsidRPr="00A734A8" w:rsidRDefault="00CB5A27" w:rsidP="00520CF6">
      <w:pPr>
        <w:spacing w:line="360" w:lineRule="auto"/>
        <w:ind w:left="426" w:firstLine="578"/>
        <w:contextualSpacing/>
        <w:rPr>
          <w:rFonts w:ascii="Franklin Gothic Medium" w:hAnsi="Franklin Gothic Medium" w:cs="Tahoma"/>
          <w:sz w:val="24"/>
          <w:szCs w:val="24"/>
        </w:rPr>
      </w:pPr>
      <w:r w:rsidRPr="00A734A8">
        <w:rPr>
          <w:rFonts w:ascii="Franklin Gothic Medium" w:hAnsi="Franklin Gothic Medium" w:cs="Tahoma"/>
          <w:b/>
          <w:sz w:val="24"/>
          <w:szCs w:val="24"/>
          <w:lang w:val="en-US"/>
        </w:rPr>
        <w:t>iii</w:t>
      </w:r>
      <w:r w:rsidRPr="00A734A8">
        <w:rPr>
          <w:rFonts w:ascii="Franklin Gothic Medium" w:hAnsi="Franklin Gothic Medium" w:cs="Tahoma"/>
          <w:b/>
          <w:sz w:val="24"/>
          <w:szCs w:val="24"/>
        </w:rPr>
        <w:t>)</w:t>
      </w:r>
      <w:r w:rsidRPr="00A734A8">
        <w:rPr>
          <w:rFonts w:ascii="Franklin Gothic Medium" w:hAnsi="Franklin Gothic Medium" w:cs="Tahoma"/>
          <w:sz w:val="24"/>
          <w:szCs w:val="24"/>
        </w:rPr>
        <w:t xml:space="preserve">  </w:t>
      </w:r>
      <w:r w:rsidR="006D3833" w:rsidRPr="00A734A8">
        <w:rPr>
          <w:rFonts w:ascii="Franklin Gothic Medium" w:hAnsi="Franklin Gothic Medium" w:cs="Tahoma"/>
          <w:sz w:val="24"/>
          <w:szCs w:val="24"/>
        </w:rPr>
        <w:t xml:space="preserve">να </w:t>
      </w:r>
      <w:r w:rsidRPr="00A734A8">
        <w:rPr>
          <w:rFonts w:ascii="Franklin Gothic Medium" w:hAnsi="Franklin Gothic Medium" w:cs="Tahoma"/>
          <w:sz w:val="24"/>
          <w:szCs w:val="24"/>
        </w:rPr>
        <w:t>κατέχουν το βαθμό Α΄</w:t>
      </w:r>
      <w:r w:rsidR="0040619C" w:rsidRPr="00A734A8">
        <w:rPr>
          <w:rFonts w:ascii="Franklin Gothic Medium" w:hAnsi="Franklin Gothic Medium" w:cs="Tahoma"/>
          <w:sz w:val="24"/>
          <w:szCs w:val="24"/>
        </w:rPr>
        <w:t xml:space="preserve"> και </w:t>
      </w:r>
    </w:p>
    <w:p w:rsidR="008D3CC9" w:rsidRDefault="003D7513" w:rsidP="007841A1">
      <w:pPr>
        <w:spacing w:line="360" w:lineRule="auto"/>
        <w:ind w:left="426" w:firstLine="578"/>
        <w:contextualSpacing/>
        <w:rPr>
          <w:rFonts w:ascii="Franklin Gothic Medium" w:hAnsi="Franklin Gothic Medium" w:cs="Tahoma"/>
          <w:sz w:val="24"/>
          <w:szCs w:val="24"/>
        </w:rPr>
      </w:pPr>
      <w:r w:rsidRPr="00A734A8">
        <w:rPr>
          <w:rFonts w:ascii="Franklin Gothic Medium" w:eastAsia="Arial Unicode MS" w:hAnsi="Franklin Gothic Medium" w:cs="Arial Unicode MS"/>
          <w:b/>
          <w:sz w:val="24"/>
          <w:szCs w:val="24"/>
          <w:lang w:val="en-US"/>
        </w:rPr>
        <w:t>iv</w:t>
      </w:r>
      <w:r w:rsidRPr="00A734A8">
        <w:rPr>
          <w:rFonts w:ascii="Franklin Gothic Medium" w:eastAsia="Arial Unicode MS" w:hAnsi="Franklin Gothic Medium" w:cs="Arial Unicode MS"/>
          <w:b/>
          <w:sz w:val="24"/>
          <w:szCs w:val="24"/>
        </w:rPr>
        <w:t>)</w:t>
      </w:r>
      <w:r w:rsidRPr="00A734A8">
        <w:rPr>
          <w:rFonts w:ascii="Franklin Gothic Medium" w:eastAsia="Arial Unicode MS" w:hAnsi="Franklin Gothic Medium" w:cs="Arial Unicode MS"/>
          <w:sz w:val="24"/>
          <w:szCs w:val="24"/>
        </w:rPr>
        <w:t xml:space="preserve"> </w:t>
      </w:r>
      <w:r w:rsidR="0040619C" w:rsidRPr="00A734A8">
        <w:rPr>
          <w:rFonts w:ascii="Franklin Gothic Medium" w:eastAsia="Arial Unicode MS" w:hAnsi="Franklin Gothic Medium" w:cs="Arial Unicode MS"/>
          <w:sz w:val="24"/>
          <w:szCs w:val="24"/>
        </w:rPr>
        <w:t xml:space="preserve">να </w:t>
      </w:r>
      <w:r w:rsidRPr="00A734A8">
        <w:rPr>
          <w:rFonts w:ascii="Franklin Gothic Medium" w:eastAsia="Arial Unicode MS" w:hAnsi="Franklin Gothic Medium" w:cs="Arial Unicode MS"/>
          <w:sz w:val="24"/>
          <w:szCs w:val="24"/>
        </w:rPr>
        <w:t>έχουν συμμετάσχει στις διαδικασίες αξιολόγησης της παρ. 1 του άρθρου 28, εκτός αν η μη συμμετοχή οφε</w:t>
      </w:r>
      <w:r w:rsidR="0040619C" w:rsidRPr="00A734A8">
        <w:rPr>
          <w:rFonts w:ascii="Franklin Gothic Medium" w:eastAsia="Arial Unicode MS" w:hAnsi="Franklin Gothic Medium" w:cs="Arial Unicode MS"/>
          <w:sz w:val="24"/>
          <w:szCs w:val="24"/>
        </w:rPr>
        <w:t>ίλεται σε λόγους ανωτέρας βίας.</w:t>
      </w:r>
      <w:r w:rsidR="0040619C" w:rsidRPr="00A734A8">
        <w:rPr>
          <w:rFonts w:ascii="Franklin Gothic Medium" w:hAnsi="Franklin Gothic Medium" w:cs="Tahoma"/>
          <w:sz w:val="24"/>
          <w:szCs w:val="24"/>
        </w:rPr>
        <w:t xml:space="preserve"> </w:t>
      </w:r>
    </w:p>
    <w:p w:rsidR="007841A1" w:rsidRPr="007841A1" w:rsidRDefault="007841A1" w:rsidP="007841A1">
      <w:pPr>
        <w:spacing w:line="360" w:lineRule="auto"/>
        <w:ind w:left="426" w:firstLine="578"/>
        <w:contextualSpacing/>
        <w:rPr>
          <w:rFonts w:ascii="Franklin Gothic Medium" w:hAnsi="Franklin Gothic Medium" w:cs="Tahoma"/>
          <w:sz w:val="24"/>
          <w:szCs w:val="24"/>
        </w:rPr>
      </w:pPr>
    </w:p>
    <w:p w:rsidR="00EB1C68" w:rsidRPr="00A734A8" w:rsidRDefault="001F22AF" w:rsidP="00520CF6">
      <w:pPr>
        <w:spacing w:line="360" w:lineRule="auto"/>
        <w:ind w:left="426" w:right="-1" w:firstLine="578"/>
        <w:contextualSpacing/>
        <w:rPr>
          <w:rFonts w:ascii="Franklin Gothic Medium" w:hAnsi="Franklin Gothic Medium" w:cs="Tahoma"/>
          <w:sz w:val="24"/>
          <w:szCs w:val="24"/>
        </w:rPr>
      </w:pPr>
      <w:r w:rsidRPr="00A734A8">
        <w:rPr>
          <w:rFonts w:ascii="Franklin Gothic Medium" w:hAnsi="Franklin Gothic Medium" w:cs="Tahoma"/>
          <w:b/>
          <w:sz w:val="24"/>
          <w:szCs w:val="24"/>
        </w:rPr>
        <w:t xml:space="preserve">2.3. </w:t>
      </w:r>
      <w:r w:rsidR="006E7CB9" w:rsidRPr="00A734A8">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006E7CB9" w:rsidRPr="00A734A8">
        <w:rPr>
          <w:rFonts w:ascii="Franklin Gothic Medium" w:hAnsi="Franklin Gothic Medium" w:cs="Tahoma"/>
          <w:b/>
          <w:sz w:val="24"/>
          <w:szCs w:val="24"/>
        </w:rPr>
        <w:t xml:space="preserve"> </w:t>
      </w:r>
      <w:r w:rsidR="006E7CB9" w:rsidRPr="00A734A8">
        <w:rPr>
          <w:rFonts w:ascii="Franklin Gothic Medium" w:hAnsi="Franklin Gothic Medium" w:cs="Tahoma"/>
          <w:sz w:val="24"/>
          <w:szCs w:val="24"/>
        </w:rPr>
        <w:t xml:space="preserve">του υποψηφίου, λαμβάνεται υπόψη αποκλειστικά </w:t>
      </w:r>
      <w:r w:rsidR="000176CC" w:rsidRPr="00A734A8">
        <w:rPr>
          <w:rFonts w:ascii="Franklin Gothic Medium" w:hAnsi="Franklin Gothic Medium" w:cs="Tahoma"/>
          <w:sz w:val="24"/>
          <w:szCs w:val="24"/>
        </w:rPr>
        <w:t xml:space="preserve">η άσκηση </w:t>
      </w:r>
      <w:r w:rsidR="00F57871" w:rsidRPr="00A734A8">
        <w:rPr>
          <w:rFonts w:ascii="Franklin Gothic Medium" w:hAnsi="Franklin Gothic Medium" w:cs="Tahoma"/>
          <w:sz w:val="24"/>
          <w:szCs w:val="24"/>
        </w:rPr>
        <w:t xml:space="preserve">καθηκόντων </w:t>
      </w:r>
      <w:r w:rsidR="00FB6820" w:rsidRPr="00A734A8">
        <w:rPr>
          <w:rFonts w:ascii="Franklin Gothic Medium" w:hAnsi="Franklin Gothic Medium" w:cs="Tahoma"/>
          <w:sz w:val="24"/>
          <w:szCs w:val="24"/>
        </w:rPr>
        <w:t xml:space="preserve">Υπηρεσιακού Γραμματέα και </w:t>
      </w:r>
      <w:r w:rsidR="00FB6820" w:rsidRPr="00EB16A9">
        <w:rPr>
          <w:rFonts w:ascii="Franklin Gothic Medium" w:hAnsi="Franklin Gothic Medium" w:cs="Tahoma"/>
          <w:b/>
          <w:sz w:val="24"/>
          <w:szCs w:val="24"/>
          <w:u w:val="single"/>
        </w:rPr>
        <w:t>η εν</w:t>
      </w:r>
      <w:r w:rsidR="006E7CB9" w:rsidRPr="00EB16A9">
        <w:rPr>
          <w:rFonts w:ascii="Franklin Gothic Medium" w:hAnsi="Franklin Gothic Medium" w:cs="Tahoma"/>
          <w:b/>
          <w:sz w:val="24"/>
          <w:szCs w:val="24"/>
          <w:u w:val="single"/>
        </w:rPr>
        <w:t xml:space="preserve"> τοις </w:t>
      </w:r>
      <w:proofErr w:type="spellStart"/>
      <w:r w:rsidR="006E7CB9" w:rsidRPr="00EB16A9">
        <w:rPr>
          <w:rFonts w:ascii="Franklin Gothic Medium" w:hAnsi="Franklin Gothic Medium" w:cs="Tahoma"/>
          <w:b/>
          <w:sz w:val="24"/>
          <w:szCs w:val="24"/>
          <w:u w:val="single"/>
        </w:rPr>
        <w:t>πράγμασι</w:t>
      </w:r>
      <w:proofErr w:type="spellEnd"/>
      <w:r w:rsidR="006E7CB9" w:rsidRPr="00A734A8">
        <w:rPr>
          <w:rFonts w:ascii="Franklin Gothic Medium" w:hAnsi="Franklin Gothic Medium" w:cs="Tahoma"/>
          <w:sz w:val="24"/>
          <w:szCs w:val="24"/>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006E7CB9" w:rsidRPr="00A734A8">
        <w:rPr>
          <w:rFonts w:ascii="Franklin Gothic Medium" w:hAnsi="Franklin Gothic Medium" w:cs="Tahoma"/>
          <w:sz w:val="24"/>
          <w:szCs w:val="24"/>
        </w:rPr>
        <w:t>οριοθετείται</w:t>
      </w:r>
      <w:proofErr w:type="spellEnd"/>
      <w:r w:rsidR="006E7CB9" w:rsidRPr="00A734A8">
        <w:rPr>
          <w:rFonts w:ascii="Franklin Gothic Medium" w:hAnsi="Franklin Gothic Medium" w:cs="Tahoma"/>
          <w:sz w:val="24"/>
          <w:szCs w:val="24"/>
        </w:rPr>
        <w:t xml:space="preserve"> από την Ελληνική Στατιστική Αρχή στο Μητρώο Φορέων Γενικής Κυβέρνησης.</w:t>
      </w:r>
    </w:p>
    <w:p w:rsidR="00963F76" w:rsidRPr="00A734A8" w:rsidRDefault="006E7CB9" w:rsidP="00520CF6">
      <w:pPr>
        <w:pStyle w:val="af0"/>
        <w:spacing w:after="0" w:line="360" w:lineRule="auto"/>
        <w:ind w:left="426" w:right="-1" w:firstLine="283"/>
        <w:jc w:val="both"/>
        <w:rPr>
          <w:rFonts w:ascii="Franklin Gothic Medium" w:hAnsi="Franklin Gothic Medium" w:cs="Tahoma"/>
          <w:sz w:val="24"/>
          <w:szCs w:val="24"/>
        </w:rPr>
      </w:pPr>
      <w:r w:rsidRPr="00A734A8">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A734A8">
        <w:rPr>
          <w:rFonts w:ascii="Franklin Gothic Medium" w:hAnsi="Franklin Gothic Medium" w:cs="Tahoma"/>
          <w:sz w:val="24"/>
          <w:szCs w:val="24"/>
        </w:rPr>
        <w:t>,</w:t>
      </w:r>
      <w:r w:rsidRPr="00A734A8">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934237" w:rsidRPr="00A734A8" w:rsidRDefault="00934237" w:rsidP="00520CF6">
      <w:pPr>
        <w:pStyle w:val="af0"/>
        <w:spacing w:after="0" w:line="360" w:lineRule="auto"/>
        <w:ind w:left="426" w:right="-1" w:firstLine="283"/>
        <w:jc w:val="both"/>
        <w:rPr>
          <w:rFonts w:ascii="Franklin Gothic Medium" w:hAnsi="Franklin Gothic Medium" w:cs="Tahoma"/>
          <w:sz w:val="24"/>
          <w:szCs w:val="24"/>
        </w:rPr>
      </w:pPr>
    </w:p>
    <w:p w:rsidR="00F72CD1" w:rsidRDefault="00F72CD1" w:rsidP="00A3051F">
      <w:pPr>
        <w:pStyle w:val="23"/>
        <w:numPr>
          <w:ilvl w:val="0"/>
          <w:numId w:val="11"/>
        </w:numPr>
        <w:spacing w:after="0" w:line="360" w:lineRule="auto"/>
        <w:ind w:right="-1"/>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Κωλύματα υποψηφιότητας</w:t>
      </w:r>
    </w:p>
    <w:p w:rsidR="00A3051F" w:rsidRPr="00A734A8" w:rsidRDefault="00A3051F" w:rsidP="00A3051F">
      <w:pPr>
        <w:pStyle w:val="23"/>
        <w:spacing w:after="0" w:line="360" w:lineRule="auto"/>
        <w:ind w:left="786" w:right="-1"/>
        <w:contextualSpacing/>
        <w:jc w:val="both"/>
        <w:rPr>
          <w:rFonts w:ascii="Franklin Gothic Medium" w:hAnsi="Franklin Gothic Medium" w:cs="Tahoma"/>
          <w:b/>
          <w:color w:val="000000" w:themeColor="text1"/>
          <w:sz w:val="24"/>
          <w:szCs w:val="24"/>
        </w:rPr>
      </w:pPr>
    </w:p>
    <w:p w:rsidR="00F72CD1" w:rsidRPr="00A734A8"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3.1.</w:t>
      </w:r>
      <w:r w:rsidRPr="00A734A8">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w:t>
      </w:r>
      <w:proofErr w:type="spellStart"/>
      <w:r w:rsidRPr="00A734A8">
        <w:rPr>
          <w:rFonts w:ascii="Franklin Gothic Medium" w:hAnsi="Franklin Gothic Medium" w:cs="Tahoma"/>
          <w:color w:val="000000" w:themeColor="text1"/>
          <w:sz w:val="24"/>
          <w:szCs w:val="24"/>
        </w:rPr>
        <w:t>παραγράφο</w:t>
      </w:r>
      <w:proofErr w:type="spellEnd"/>
      <w:r w:rsidRPr="00A734A8">
        <w:rPr>
          <w:rFonts w:ascii="Franklin Gothic Medium" w:hAnsi="Franklin Gothic Medium" w:cs="Tahoma"/>
          <w:color w:val="000000" w:themeColor="text1"/>
          <w:sz w:val="24"/>
          <w:szCs w:val="24"/>
        </w:rPr>
        <w:t xml:space="preserve"> 1 του άρθρου 45 του ν. 4674/2020 (Α΄53). </w:t>
      </w:r>
    </w:p>
    <w:p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Ειδικότερα:</w:t>
      </w:r>
    </w:p>
    <w:p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rsidR="00F72CD1" w:rsidRPr="00A734A8" w:rsidRDefault="00F72CD1" w:rsidP="00520CF6">
      <w:pPr>
        <w:spacing w:line="360" w:lineRule="auto"/>
        <w:ind w:left="426" w:right="-1"/>
        <w:contextualSpacing/>
        <w:rPr>
          <w:rFonts w:ascii="Franklin Gothic Medium" w:hAnsi="Franklin Gothic Medium" w:cs="Tahoma"/>
          <w:color w:val="000000" w:themeColor="text1"/>
          <w:sz w:val="24"/>
          <w:szCs w:val="24"/>
        </w:rPr>
      </w:pPr>
      <w:r w:rsidRPr="00A734A8">
        <w:rPr>
          <w:rFonts w:ascii="Franklin Gothic Medium" w:hAnsi="Franklin Gothic Medium" w:cs="Tahoma"/>
          <w:color w:val="000000" w:themeColor="text1"/>
          <w:sz w:val="24"/>
          <w:szCs w:val="24"/>
        </w:rPr>
        <w:t xml:space="preserve">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w:t>
      </w:r>
      <w:r w:rsidRPr="00A734A8">
        <w:rPr>
          <w:rFonts w:ascii="Franklin Gothic Medium" w:hAnsi="Franklin Gothic Medium" w:cs="Tahoma"/>
          <w:color w:val="000000" w:themeColor="text1"/>
          <w:sz w:val="24"/>
          <w:szCs w:val="24"/>
        </w:rPr>
        <w:lastRenderedPageBreak/>
        <w:t>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F72CD1" w:rsidRPr="00A734A8" w:rsidRDefault="00F72CD1" w:rsidP="00520CF6">
      <w:pPr>
        <w:spacing w:line="360" w:lineRule="auto"/>
        <w:ind w:left="426" w:right="-1"/>
        <w:contextualSpacing/>
        <w:rPr>
          <w:rFonts w:ascii="Franklin Gothic Medium" w:hAnsi="Franklin Gothic Medium" w:cs="Tahoma"/>
          <w:b/>
          <w:color w:val="000000" w:themeColor="text1"/>
          <w:sz w:val="24"/>
          <w:szCs w:val="24"/>
        </w:rPr>
      </w:pPr>
    </w:p>
    <w:p w:rsidR="00F72CD1" w:rsidRPr="00A734A8" w:rsidRDefault="00F72CD1" w:rsidP="00520CF6">
      <w:pPr>
        <w:spacing w:line="360" w:lineRule="auto"/>
        <w:ind w:left="426" w:right="-1"/>
        <w:contextualSpacing/>
        <w:rPr>
          <w:rFonts w:ascii="Franklin Gothic Medium" w:hAnsi="Franklin Gothic Medium" w:cs="Calibri"/>
          <w:color w:val="000000" w:themeColor="text1"/>
          <w:sz w:val="24"/>
          <w:szCs w:val="24"/>
        </w:rPr>
      </w:pPr>
      <w:r w:rsidRPr="00A734A8">
        <w:rPr>
          <w:rFonts w:ascii="Franklin Gothic Medium" w:hAnsi="Franklin Gothic Medium" w:cs="Tahoma"/>
          <w:b/>
          <w:color w:val="000000" w:themeColor="text1"/>
          <w:sz w:val="24"/>
          <w:szCs w:val="24"/>
        </w:rPr>
        <w:t xml:space="preserve">3.2. </w:t>
      </w:r>
      <w:r w:rsidRPr="00A734A8">
        <w:rPr>
          <w:rFonts w:ascii="Franklin Gothic Medium" w:hAnsi="Franklin Gothic Medium" w:cs="Tahoma"/>
          <w:color w:val="000000" w:themeColor="text1"/>
          <w:sz w:val="24"/>
          <w:szCs w:val="24"/>
        </w:rPr>
        <w:t xml:space="preserve">Περαιτέρω, έχουν εφαρμογή οι διατάξεις των </w:t>
      </w:r>
      <w:r w:rsidRPr="00A734A8">
        <w:rPr>
          <w:rFonts w:ascii="Franklin Gothic Medium" w:hAnsi="Franklin Gothic Medium" w:cs="Calibri"/>
          <w:color w:val="000000" w:themeColor="text1"/>
          <w:sz w:val="24"/>
          <w:szCs w:val="24"/>
        </w:rPr>
        <w:t>παραγράφων 1, 2 και 5 του άρθρου 27 του ν. 4389/2016 (Α΄94), όπως αντικαταστάθηκε με το άρθρο 22 του ν. 4778/2021 (Α΄ 26) καθώς και οι</w:t>
      </w:r>
      <w:r w:rsidRPr="00A734A8">
        <w:rPr>
          <w:rFonts w:ascii="Franklin Gothic Medium" w:hAnsi="Franklin Gothic Medium" w:cs="Tahoma"/>
          <w:color w:val="000000" w:themeColor="text1"/>
          <w:sz w:val="24"/>
          <w:szCs w:val="24"/>
        </w:rPr>
        <w:t xml:space="preserve"> διατάξεις της π</w:t>
      </w:r>
      <w:r w:rsidR="00934237" w:rsidRPr="00A734A8">
        <w:rPr>
          <w:rFonts w:ascii="Franklin Gothic Medium" w:hAnsi="Franklin Gothic Medium" w:cs="Tahoma"/>
          <w:color w:val="000000" w:themeColor="text1"/>
          <w:sz w:val="24"/>
          <w:szCs w:val="24"/>
        </w:rPr>
        <w:t xml:space="preserve">αραγράφου 2 του άρθρου 1 της </w:t>
      </w:r>
      <w:proofErr w:type="spellStart"/>
      <w:r w:rsidR="00934237" w:rsidRPr="00A734A8">
        <w:rPr>
          <w:rFonts w:ascii="Franklin Gothic Medium" w:hAnsi="Franklin Gothic Medium" w:cs="Tahoma"/>
          <w:color w:val="000000" w:themeColor="text1"/>
          <w:sz w:val="24"/>
          <w:szCs w:val="24"/>
        </w:rPr>
        <w:t>υπ΄</w:t>
      </w:r>
      <w:r w:rsidRPr="00A734A8">
        <w:rPr>
          <w:rFonts w:ascii="Franklin Gothic Medium" w:hAnsi="Franklin Gothic Medium" w:cs="Tahoma"/>
          <w:color w:val="000000" w:themeColor="text1"/>
          <w:sz w:val="24"/>
          <w:szCs w:val="24"/>
        </w:rPr>
        <w:t>αριθμ</w:t>
      </w:r>
      <w:proofErr w:type="spellEnd"/>
      <w:r w:rsidRPr="00A734A8">
        <w:rPr>
          <w:rFonts w:ascii="Franklin Gothic Medium" w:hAnsi="Franklin Gothic Medium" w:cs="Tahoma"/>
          <w:color w:val="000000" w:themeColor="text1"/>
          <w:sz w:val="24"/>
          <w:szCs w:val="24"/>
        </w:rPr>
        <w:t xml:space="preserve">. </w:t>
      </w:r>
      <w:proofErr w:type="spellStart"/>
      <w:r w:rsidRPr="00A734A8">
        <w:rPr>
          <w:rFonts w:ascii="Franklin Gothic Medium" w:hAnsi="Franklin Gothic Medium" w:cs="Tahoma"/>
          <w:color w:val="000000" w:themeColor="text1"/>
          <w:sz w:val="24"/>
          <w:szCs w:val="24"/>
        </w:rPr>
        <w:t>πρωτ</w:t>
      </w:r>
      <w:proofErr w:type="spellEnd"/>
      <w:r w:rsidRPr="00A734A8">
        <w:rPr>
          <w:rFonts w:ascii="Franklin Gothic Medium" w:hAnsi="Franklin Gothic Medium" w:cs="Tahoma"/>
          <w:color w:val="000000" w:themeColor="text1"/>
          <w:sz w:val="24"/>
          <w:szCs w:val="24"/>
        </w:rPr>
        <w:t xml:space="preserve">. ΔΔΑΔ Γ 1076146 ΕΞ 2021/03.09.2021 (Β΄ 4444) Απόφασης του Διοικητή της ΑΑΔΕ </w:t>
      </w:r>
      <w:r w:rsidRPr="00A734A8">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w:t>
      </w:r>
      <w:r w:rsidR="007841A1">
        <w:rPr>
          <w:rFonts w:ascii="Franklin Gothic Medium" w:hAnsi="Franklin Gothic Medium" w:cs="Tahoma"/>
          <w:i/>
          <w:color w:val="000000" w:themeColor="text1"/>
          <w:sz w:val="24"/>
          <w:szCs w:val="24"/>
        </w:rPr>
        <w:t>,</w:t>
      </w:r>
      <w:r w:rsidR="007841A1" w:rsidRPr="007841A1">
        <w:rPr>
          <w:rFonts w:ascii="Franklin Gothic Medium" w:hAnsi="Franklin Gothic Medium" w:cs="Tahoma"/>
          <w:i/>
          <w:sz w:val="24"/>
          <w:szCs w:val="24"/>
        </w:rPr>
        <w:t xml:space="preserve"> </w:t>
      </w:r>
      <w:r w:rsidR="007841A1" w:rsidRPr="00A734A8">
        <w:rPr>
          <w:rFonts w:ascii="Franklin Gothic Medium" w:hAnsi="Franklin Gothic Medium" w:cs="Tahoma"/>
          <w:i/>
          <w:sz w:val="24"/>
          <w:szCs w:val="24"/>
        </w:rPr>
        <w:t>καθώς και των Υπευθύνων Αυτοτελών Γραφείων αυτής</w:t>
      </w:r>
      <w:r w:rsidRPr="00A734A8">
        <w:rPr>
          <w:rFonts w:ascii="Franklin Gothic Medium" w:hAnsi="Franklin Gothic Medium" w:cs="Tahoma"/>
          <w:color w:val="000000" w:themeColor="text1"/>
          <w:sz w:val="24"/>
          <w:szCs w:val="24"/>
        </w:rPr>
        <w:t xml:space="preserve">» </w:t>
      </w:r>
      <w:r w:rsidR="009B615B" w:rsidRPr="005903E8">
        <w:rPr>
          <w:rFonts w:ascii="Franklin Gothic Medium" w:hAnsi="Franklin Gothic Medium" w:cs="Tahoma"/>
          <w:sz w:val="24"/>
          <w:szCs w:val="24"/>
        </w:rPr>
        <w:t>όπως ισχύει</w:t>
      </w:r>
      <w:r w:rsidR="009B615B">
        <w:rPr>
          <w:rFonts w:ascii="Franklin Gothic Medium" w:hAnsi="Franklin Gothic Medium" w:cs="Tahoma"/>
          <w:sz w:val="24"/>
          <w:szCs w:val="24"/>
        </w:rPr>
        <w:t>.</w:t>
      </w:r>
    </w:p>
    <w:p w:rsidR="00F72CD1" w:rsidRPr="00A734A8" w:rsidRDefault="00F72CD1" w:rsidP="00520CF6">
      <w:pPr>
        <w:spacing w:line="360" w:lineRule="auto"/>
        <w:ind w:left="426" w:right="-1" w:firstLine="720"/>
        <w:contextualSpacing/>
        <w:rPr>
          <w:rFonts w:ascii="Franklin Gothic Medium" w:hAnsi="Franklin Gothic Medium" w:cs="Tahoma"/>
          <w:color w:val="000000" w:themeColor="text1"/>
          <w:sz w:val="24"/>
          <w:szCs w:val="24"/>
        </w:rPr>
      </w:pPr>
    </w:p>
    <w:p w:rsidR="00A3051F" w:rsidRPr="00A3051F" w:rsidRDefault="00F72CD1" w:rsidP="00FD406B">
      <w:pPr>
        <w:pStyle w:val="23"/>
        <w:numPr>
          <w:ilvl w:val="0"/>
          <w:numId w:val="4"/>
        </w:numPr>
        <w:spacing w:after="0" w:line="360" w:lineRule="auto"/>
        <w:ind w:left="426" w:right="-1" w:firstLine="0"/>
        <w:contextualSpacing/>
        <w:jc w:val="both"/>
        <w:rPr>
          <w:rFonts w:ascii="Franklin Gothic Medium" w:hAnsi="Franklin Gothic Medium" w:cstheme="minorHAnsi"/>
          <w:color w:val="000000" w:themeColor="text1"/>
          <w:sz w:val="24"/>
          <w:szCs w:val="24"/>
        </w:rPr>
      </w:pPr>
      <w:r w:rsidRPr="00A3051F">
        <w:rPr>
          <w:rFonts w:ascii="Franklin Gothic Medium" w:hAnsi="Franklin Gothic Medium" w:cs="Tahoma"/>
          <w:b/>
          <w:color w:val="000000" w:themeColor="text1"/>
          <w:sz w:val="24"/>
          <w:szCs w:val="24"/>
        </w:rPr>
        <w:t>Κριτήρια αξιολόγησης των υποψηφιοτήτων</w:t>
      </w:r>
    </w:p>
    <w:p w:rsidR="00A3051F" w:rsidRDefault="00A3051F" w:rsidP="00A3051F">
      <w:pPr>
        <w:pStyle w:val="23"/>
        <w:spacing w:after="0" w:line="360" w:lineRule="auto"/>
        <w:ind w:left="426" w:right="-1"/>
        <w:contextualSpacing/>
        <w:jc w:val="both"/>
        <w:rPr>
          <w:rFonts w:ascii="Franklin Gothic Medium" w:hAnsi="Franklin Gothic Medium" w:cs="Tahoma"/>
          <w:color w:val="000000" w:themeColor="text1"/>
          <w:sz w:val="24"/>
          <w:szCs w:val="24"/>
        </w:rPr>
      </w:pPr>
    </w:p>
    <w:p w:rsidR="00F72CD1" w:rsidRPr="00A3051F" w:rsidRDefault="00F72CD1" w:rsidP="00A3051F">
      <w:pPr>
        <w:pStyle w:val="23"/>
        <w:spacing w:after="0" w:line="360" w:lineRule="auto"/>
        <w:ind w:left="426" w:right="-1" w:firstLine="294"/>
        <w:contextualSpacing/>
        <w:jc w:val="both"/>
        <w:rPr>
          <w:rFonts w:ascii="Franklin Gothic Medium" w:hAnsi="Franklin Gothic Medium" w:cstheme="minorHAnsi"/>
          <w:color w:val="000000" w:themeColor="text1"/>
          <w:sz w:val="24"/>
          <w:szCs w:val="24"/>
        </w:rPr>
      </w:pPr>
      <w:r w:rsidRPr="00A3051F">
        <w:rPr>
          <w:rFonts w:ascii="Franklin Gothic Medium" w:hAnsi="Franklin Gothic Medium" w:cs="Tahoma"/>
          <w:color w:val="000000" w:themeColor="text1"/>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A3051F">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Pr="00A3051F">
        <w:rPr>
          <w:rFonts w:ascii="Franklin Gothic Medium" w:hAnsi="Franklin Gothic Medium" w:cs="Tahoma"/>
          <w:color w:val="000000" w:themeColor="text1"/>
          <w:sz w:val="24"/>
          <w:szCs w:val="24"/>
        </w:rPr>
        <w:t xml:space="preserve">και τις διατάξεις της παραγράφου 1 του άρθρου 34 του ν. 4795/2021 (Α΄62), καθώς και δυνάμει </w:t>
      </w:r>
      <w:r w:rsidRPr="00A3051F">
        <w:rPr>
          <w:rFonts w:ascii="Franklin Gothic Medium" w:hAnsi="Franklin Gothic Medium" w:cstheme="minorHAnsi"/>
          <w:color w:val="000000" w:themeColor="text1"/>
          <w:sz w:val="24"/>
          <w:szCs w:val="24"/>
        </w:rPr>
        <w:t xml:space="preserve">των υπ’ </w:t>
      </w:r>
      <w:proofErr w:type="spellStart"/>
      <w:r w:rsidRPr="00A3051F">
        <w:rPr>
          <w:rFonts w:ascii="Franklin Gothic Medium" w:hAnsi="Franklin Gothic Medium" w:cstheme="minorHAnsi"/>
          <w:color w:val="000000" w:themeColor="text1"/>
          <w:sz w:val="24"/>
          <w:szCs w:val="24"/>
        </w:rPr>
        <w:t>αριθμ</w:t>
      </w:r>
      <w:proofErr w:type="spellEnd"/>
      <w:r w:rsidRPr="00A3051F">
        <w:rPr>
          <w:rFonts w:ascii="Franklin Gothic Medium" w:hAnsi="Franklin Gothic Medium" w:cstheme="minorHAnsi"/>
          <w:color w:val="000000" w:themeColor="text1"/>
          <w:sz w:val="24"/>
          <w:szCs w:val="24"/>
        </w:rPr>
        <w:t xml:space="preserve">. </w:t>
      </w:r>
      <w:proofErr w:type="spellStart"/>
      <w:r w:rsidRPr="00A3051F">
        <w:rPr>
          <w:rFonts w:ascii="Franklin Gothic Medium" w:hAnsi="Franklin Gothic Medium" w:cstheme="minorHAnsi"/>
          <w:color w:val="000000" w:themeColor="text1"/>
          <w:sz w:val="24"/>
          <w:szCs w:val="24"/>
        </w:rPr>
        <w:t>πρωτ</w:t>
      </w:r>
      <w:proofErr w:type="spellEnd"/>
      <w:r w:rsidRPr="00A3051F">
        <w:rPr>
          <w:rFonts w:ascii="Franklin Gothic Medium" w:hAnsi="Franklin Gothic Medium" w:cstheme="minorHAnsi"/>
          <w:color w:val="000000" w:themeColor="text1"/>
          <w:sz w:val="24"/>
          <w:szCs w:val="24"/>
        </w:rPr>
        <w:t>. ΔΙΔΑΔ/ Φ.35.54/2611/9356/25.06.2020 και ΔΙΔΑΔ/Φ.69/169/οικ. 1417/12.07.2021 σχετικών ερμηνευτικών εγκυκλίων του Υπουργείου Εσωτερικών, σε</w:t>
      </w:r>
      <w:r w:rsidRPr="00A3051F">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A3051F">
        <w:rPr>
          <w:rFonts w:ascii="Franklin Gothic Medium" w:hAnsi="Franklin Gothic Medium" w:cstheme="minorHAnsi"/>
          <w:color w:val="000000" w:themeColor="text1"/>
          <w:sz w:val="24"/>
          <w:szCs w:val="24"/>
        </w:rPr>
        <w:t xml:space="preserve"> </w:t>
      </w:r>
    </w:p>
    <w:p w:rsidR="00A924A0" w:rsidRPr="00A734A8" w:rsidRDefault="00A924A0"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rsidR="00F72CD1" w:rsidRPr="00A734A8" w:rsidRDefault="00F72CD1" w:rsidP="00A734A8">
      <w:pPr>
        <w:pStyle w:val="ad"/>
        <w:keepLines w:val="0"/>
        <w:widowControl/>
        <w:suppressAutoHyphens/>
        <w:spacing w:after="0" w:line="360" w:lineRule="auto"/>
        <w:ind w:left="426" w:right="-1" w:firstLine="294"/>
        <w:contextualSpacing/>
        <w:rPr>
          <w:rFonts w:ascii="Franklin Gothic Medium" w:hAnsi="Franklin Gothic Medium" w:cs="Tahoma"/>
          <w:color w:val="000000" w:themeColor="text1"/>
          <w:sz w:val="24"/>
          <w:szCs w:val="24"/>
          <w:lang w:val="el-GR"/>
        </w:rPr>
      </w:pPr>
      <w:r w:rsidRPr="00A734A8">
        <w:rPr>
          <w:rFonts w:ascii="Franklin Gothic Medium" w:hAnsi="Franklin Gothic Medium" w:cstheme="minorHAnsi"/>
          <w:color w:val="000000" w:themeColor="text1"/>
          <w:sz w:val="24"/>
          <w:szCs w:val="24"/>
          <w:lang w:val="el-GR"/>
        </w:rPr>
        <w:t xml:space="preserve">Η διαδικασία αξιολόγησης των υποψηφιοτήτων διενεργείται σύμφωνα με την υπ’ </w:t>
      </w:r>
      <w:proofErr w:type="spellStart"/>
      <w:r w:rsidRPr="00A734A8">
        <w:rPr>
          <w:rFonts w:ascii="Franklin Gothic Medium" w:hAnsi="Franklin Gothic Medium" w:cstheme="minorHAnsi"/>
          <w:color w:val="000000" w:themeColor="text1"/>
          <w:sz w:val="24"/>
          <w:szCs w:val="24"/>
          <w:lang w:val="el-GR"/>
        </w:rPr>
        <w:t>αριθμ</w:t>
      </w:r>
      <w:proofErr w:type="spellEnd"/>
      <w:r w:rsidRPr="00A734A8">
        <w:rPr>
          <w:rFonts w:ascii="Franklin Gothic Medium" w:hAnsi="Franklin Gothic Medium" w:cstheme="minorHAnsi"/>
          <w:color w:val="000000" w:themeColor="text1"/>
          <w:sz w:val="24"/>
          <w:szCs w:val="24"/>
          <w:lang w:val="el-GR"/>
        </w:rPr>
        <w:t xml:space="preserve">. </w:t>
      </w:r>
      <w:proofErr w:type="spellStart"/>
      <w:r w:rsidRPr="00A734A8">
        <w:rPr>
          <w:rFonts w:ascii="Franklin Gothic Medium" w:hAnsi="Franklin Gothic Medium" w:cstheme="minorHAnsi"/>
          <w:color w:val="000000" w:themeColor="text1"/>
          <w:sz w:val="24"/>
          <w:szCs w:val="24"/>
          <w:lang w:val="el-GR"/>
        </w:rPr>
        <w:t>πρωτ</w:t>
      </w:r>
      <w:proofErr w:type="spellEnd"/>
      <w:r w:rsidRPr="00A734A8">
        <w:rPr>
          <w:rFonts w:ascii="Franklin Gothic Medium" w:hAnsi="Franklin Gothic Medium" w:cstheme="minorHAnsi"/>
          <w:color w:val="000000" w:themeColor="text1"/>
          <w:sz w:val="24"/>
          <w:szCs w:val="24"/>
          <w:lang w:val="el-GR"/>
        </w:rPr>
        <w:t xml:space="preserve">. </w:t>
      </w:r>
      <w:r w:rsidRPr="00A734A8">
        <w:rPr>
          <w:rFonts w:ascii="Franklin Gothic Medium" w:hAnsi="Franklin Gothic Medium" w:cs="Tahoma"/>
          <w:color w:val="000000" w:themeColor="text1"/>
          <w:sz w:val="24"/>
          <w:szCs w:val="24"/>
          <w:lang w:val="el-GR"/>
        </w:rPr>
        <w:t xml:space="preserve">ΔΔΑΔ Γ 1076146 ΕΞ 2021/03.09.2021 (Β΄ 4444) Απόφαση του Διοικητή της ΑΑΔΕ </w:t>
      </w:r>
      <w:r w:rsidRPr="00A734A8">
        <w:rPr>
          <w:rFonts w:ascii="Franklin Gothic Medium" w:hAnsi="Franklin Gothic Medium" w:cs="Tahoma"/>
          <w:i/>
          <w:color w:val="000000" w:themeColor="text1"/>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82617F">
        <w:rPr>
          <w:rFonts w:ascii="Franklin Gothic Medium" w:hAnsi="Franklin Gothic Medium" w:cs="Tahoma"/>
          <w:i/>
          <w:color w:val="000000" w:themeColor="text1"/>
          <w:sz w:val="24"/>
          <w:szCs w:val="24"/>
          <w:lang w:val="el-GR"/>
        </w:rPr>
        <w:t xml:space="preserve"> </w:t>
      </w:r>
      <w:r w:rsidR="0082617F" w:rsidRPr="0082617F">
        <w:rPr>
          <w:rFonts w:ascii="Franklin Gothic Medium" w:hAnsi="Franklin Gothic Medium" w:cs="Tahoma"/>
          <w:color w:val="000000" w:themeColor="text1"/>
          <w:sz w:val="24"/>
          <w:szCs w:val="24"/>
          <w:lang w:val="el-GR"/>
        </w:rPr>
        <w:t>όπως ισχύει</w:t>
      </w:r>
      <w:r w:rsidRPr="0082617F">
        <w:rPr>
          <w:rFonts w:ascii="Franklin Gothic Medium" w:hAnsi="Franklin Gothic Medium" w:cs="Tahoma"/>
          <w:color w:val="000000" w:themeColor="text1"/>
          <w:sz w:val="24"/>
          <w:szCs w:val="24"/>
          <w:lang w:val="el-GR"/>
        </w:rPr>
        <w:t>.</w:t>
      </w:r>
      <w:r w:rsidRPr="00A734A8">
        <w:rPr>
          <w:rFonts w:ascii="Franklin Gothic Medium" w:hAnsi="Franklin Gothic Medium" w:cs="Tahoma"/>
          <w:i/>
          <w:color w:val="000000" w:themeColor="text1"/>
          <w:sz w:val="24"/>
          <w:szCs w:val="24"/>
          <w:lang w:val="el-GR"/>
        </w:rPr>
        <w:t xml:space="preserve"> </w:t>
      </w:r>
      <w:r w:rsidRPr="00A734A8">
        <w:rPr>
          <w:rFonts w:ascii="Franklin Gothic Medium" w:hAnsi="Franklin Gothic Medium" w:cs="Tahoma"/>
          <w:color w:val="000000" w:themeColor="text1"/>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A734A8">
        <w:rPr>
          <w:rFonts w:ascii="Franklin Gothic Medium" w:hAnsi="Franklin Gothic Medium" w:cs="Tahoma"/>
          <w:color w:val="000000" w:themeColor="text1"/>
          <w:sz w:val="24"/>
          <w:szCs w:val="24"/>
          <w:lang w:val="el-GR"/>
        </w:rPr>
        <w:t>αστ</w:t>
      </w:r>
      <w:proofErr w:type="spellEnd"/>
      <w:r w:rsidRPr="00A734A8">
        <w:rPr>
          <w:rFonts w:ascii="Franklin Gothic Medium" w:hAnsi="Franklin Gothic Medium" w:cs="Tahoma"/>
          <w:color w:val="000000" w:themeColor="text1"/>
          <w:sz w:val="24"/>
          <w:szCs w:val="24"/>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A734A8">
        <w:rPr>
          <w:rFonts w:ascii="Franklin Gothic Medium" w:hAnsi="Franklin Gothic Medium" w:cs="Tahoma"/>
          <w:color w:val="000000" w:themeColor="text1"/>
          <w:sz w:val="24"/>
          <w:szCs w:val="24"/>
          <w:lang w:val="el-GR"/>
        </w:rPr>
        <w:t>προκηρυσσόμενης</w:t>
      </w:r>
      <w:proofErr w:type="spellEnd"/>
      <w:r w:rsidRPr="00A734A8">
        <w:rPr>
          <w:rFonts w:ascii="Franklin Gothic Medium" w:hAnsi="Franklin Gothic Medium" w:cs="Tahoma"/>
          <w:color w:val="000000" w:themeColor="text1"/>
          <w:sz w:val="24"/>
          <w:szCs w:val="24"/>
          <w:lang w:val="el-GR"/>
        </w:rPr>
        <w:t xml:space="preserve">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w:t>
      </w:r>
      <w:r w:rsidRPr="00A734A8">
        <w:rPr>
          <w:rFonts w:ascii="Franklin Gothic Medium" w:hAnsi="Franklin Gothic Medium" w:cs="Tahoma"/>
          <w:color w:val="000000" w:themeColor="text1"/>
          <w:sz w:val="24"/>
          <w:szCs w:val="24"/>
          <w:lang w:val="el-GR"/>
        </w:rPr>
        <w:lastRenderedPageBreak/>
        <w:t>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F72CD1" w:rsidRPr="00A734A8" w:rsidRDefault="00F72CD1" w:rsidP="00520CF6">
      <w:pPr>
        <w:pStyle w:val="af0"/>
        <w:spacing w:after="0" w:line="360" w:lineRule="auto"/>
        <w:ind w:left="426" w:right="-1"/>
        <w:jc w:val="both"/>
        <w:rPr>
          <w:rFonts w:ascii="Franklin Gothic Medium" w:hAnsi="Franklin Gothic Medium" w:cstheme="minorHAnsi"/>
          <w:color w:val="000000" w:themeColor="text1"/>
          <w:sz w:val="24"/>
          <w:szCs w:val="24"/>
        </w:rPr>
      </w:pPr>
    </w:p>
    <w:p w:rsidR="00F72CD1" w:rsidRDefault="00F72CD1" w:rsidP="00A734A8">
      <w:pPr>
        <w:pStyle w:val="af0"/>
        <w:spacing w:after="0" w:line="360" w:lineRule="auto"/>
        <w:ind w:left="426" w:right="-1" w:firstLine="294"/>
        <w:jc w:val="both"/>
        <w:rPr>
          <w:rFonts w:ascii="Franklin Gothic Medium" w:hAnsi="Franklin Gothic Medium" w:cstheme="minorHAnsi"/>
          <w:color w:val="000000" w:themeColor="text1"/>
          <w:sz w:val="24"/>
          <w:szCs w:val="24"/>
        </w:rPr>
      </w:pPr>
      <w:r w:rsidRPr="00A734A8">
        <w:rPr>
          <w:rFonts w:ascii="Franklin Gothic Medium" w:hAnsi="Franklin Gothic Medium" w:cstheme="minorHAnsi"/>
          <w:color w:val="000000" w:themeColor="text1"/>
          <w:sz w:val="24"/>
          <w:szCs w:val="24"/>
        </w:rPr>
        <w:t>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0B2B84">
        <w:rPr>
          <w:rFonts w:ascii="Franklin Gothic Medium" w:hAnsi="Franklin Gothic Medium" w:cstheme="minorHAnsi"/>
          <w:color w:val="000000" w:themeColor="text1"/>
          <w:sz w:val="24"/>
          <w:szCs w:val="24"/>
        </w:rPr>
        <w:t xml:space="preserve"> </w:t>
      </w:r>
      <w:r w:rsidRPr="00A734A8">
        <w:rPr>
          <w:rFonts w:ascii="Franklin Gothic Medium" w:hAnsi="Franklin Gothic Medium" w:cstheme="minorHAnsi"/>
          <w:color w:val="000000" w:themeColor="text1"/>
          <w:sz w:val="24"/>
          <w:szCs w:val="24"/>
        </w:rPr>
        <w:t xml:space="preserve">3 και 6 του άρθρου 98 του Υ.Κ. και του π.δ.69/2016 (Α΄127). Σε κάθε περίπτωση, </w:t>
      </w:r>
      <w:r w:rsidRPr="00EB16A9">
        <w:rPr>
          <w:rFonts w:ascii="Franklin Gothic Medium" w:hAnsi="Franklin Gothic Medium" w:cstheme="minorHAnsi"/>
          <w:b/>
          <w:color w:val="000000" w:themeColor="text1"/>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A734A8">
        <w:rPr>
          <w:rFonts w:ascii="Franklin Gothic Medium" w:hAnsi="Franklin Gothic Medium" w:cstheme="minorHAnsi"/>
          <w:color w:val="000000" w:themeColor="text1"/>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w:t>
      </w:r>
      <w:proofErr w:type="spellStart"/>
      <w:r w:rsidRPr="00A734A8">
        <w:rPr>
          <w:rFonts w:ascii="Franklin Gothic Medium" w:hAnsi="Franklin Gothic Medium" w:cstheme="minorHAnsi"/>
          <w:color w:val="000000" w:themeColor="text1"/>
          <w:sz w:val="24"/>
          <w:szCs w:val="24"/>
        </w:rPr>
        <w:t>προκρινομένων</w:t>
      </w:r>
      <w:proofErr w:type="spellEnd"/>
      <w:r w:rsidRPr="00A734A8">
        <w:rPr>
          <w:rFonts w:ascii="Franklin Gothic Medium" w:hAnsi="Franklin Gothic Medium" w:cstheme="minorHAnsi"/>
          <w:color w:val="000000" w:themeColor="text1"/>
          <w:sz w:val="24"/>
          <w:szCs w:val="24"/>
        </w:rPr>
        <w:t xml:space="preserve">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AA64E1" w:rsidRDefault="00AA64E1" w:rsidP="00A734A8">
      <w:pPr>
        <w:pStyle w:val="af0"/>
        <w:spacing w:after="0" w:line="360" w:lineRule="auto"/>
        <w:ind w:left="426" w:right="-1" w:firstLine="294"/>
        <w:jc w:val="both"/>
        <w:rPr>
          <w:rFonts w:ascii="Franklin Gothic Medium" w:hAnsi="Franklin Gothic Medium" w:cstheme="minorHAnsi"/>
          <w:color w:val="000000" w:themeColor="text1"/>
          <w:sz w:val="24"/>
          <w:szCs w:val="24"/>
        </w:rPr>
      </w:pPr>
    </w:p>
    <w:p w:rsidR="00F72CD1" w:rsidRPr="00A734A8" w:rsidRDefault="00F72CD1" w:rsidP="007526E0">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A734A8">
        <w:rPr>
          <w:rFonts w:ascii="Franklin Gothic Medium" w:hAnsi="Franklin Gothic Medium" w:cs="Tahoma"/>
          <w:b/>
          <w:color w:val="000000" w:themeColor="text1"/>
          <w:sz w:val="24"/>
          <w:szCs w:val="24"/>
        </w:rPr>
        <w:t>Διαδικασία υποβολής αιτήσεων υποψηφιότητας - Ηλεκτρονική υποβολή  αίτησης  - Προθεσμία υποβολής υποψηφιότητας</w:t>
      </w:r>
    </w:p>
    <w:p w:rsidR="00F72CD1" w:rsidRPr="00A734A8"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rsidR="00F72CD1" w:rsidRPr="00B148A2" w:rsidRDefault="00F72CD1" w:rsidP="00520CF6">
      <w:pPr>
        <w:pStyle w:val="af0"/>
        <w:tabs>
          <w:tab w:val="left" w:pos="-142"/>
        </w:tabs>
        <w:spacing w:after="0" w:line="360" w:lineRule="auto"/>
        <w:ind w:left="426" w:right="-1"/>
        <w:jc w:val="both"/>
        <w:rPr>
          <w:rFonts w:ascii="Franklin Gothic Medium" w:hAnsi="Franklin Gothic Medium" w:cs="Tahoma"/>
          <w:b/>
          <w:color w:val="000000" w:themeColor="text1"/>
          <w:sz w:val="24"/>
          <w:szCs w:val="24"/>
          <w:u w:val="single"/>
        </w:rPr>
      </w:pPr>
      <w:r w:rsidRPr="00A734A8">
        <w:rPr>
          <w:rFonts w:ascii="Franklin Gothic Medium" w:hAnsi="Franklin Gothic Medium" w:cs="Tahoma"/>
          <w:b/>
          <w:color w:val="000000" w:themeColor="text1"/>
          <w:sz w:val="24"/>
          <w:szCs w:val="24"/>
        </w:rPr>
        <w:t>5.1.</w:t>
      </w:r>
      <w:r w:rsidRPr="00A734A8">
        <w:rPr>
          <w:rFonts w:ascii="Franklin Gothic Medium" w:hAnsi="Franklin Gothic Medium" w:cs="Tahoma"/>
          <w:color w:val="000000" w:themeColor="text1"/>
          <w:sz w:val="24"/>
          <w:szCs w:val="24"/>
        </w:rPr>
        <w:t xml:space="preserve"> Η αίτηση υποψηφιότητας, ως το συνημμένο </w:t>
      </w:r>
      <w:r w:rsidRPr="00A734A8">
        <w:rPr>
          <w:rFonts w:ascii="Franklin Gothic Medium" w:hAnsi="Franklin Gothic Medium" w:cs="Tahoma"/>
          <w:i/>
          <w:color w:val="000000" w:themeColor="text1"/>
          <w:sz w:val="24"/>
          <w:szCs w:val="24"/>
        </w:rPr>
        <w:t>ΥΠΟΔΕΙΓΜΑ Ι</w:t>
      </w:r>
      <w:r w:rsidRPr="00A734A8">
        <w:rPr>
          <w:rFonts w:ascii="Franklin Gothic Medium" w:hAnsi="Franklin Gothic Medium" w:cs="Tahoma"/>
          <w:color w:val="000000" w:themeColor="text1"/>
          <w:sz w:val="24"/>
          <w:szCs w:val="24"/>
        </w:rPr>
        <w:t xml:space="preserve">, υποβάλλεται μόνο ηλεκτρονικά στη διεύθυνση </w:t>
      </w:r>
      <w:hyperlink r:id="rId12" w:history="1">
        <w:r w:rsidR="002F35B5" w:rsidRPr="00A734A8">
          <w:rPr>
            <w:rStyle w:val="-"/>
            <w:rFonts w:ascii="Franklin Gothic Medium" w:hAnsi="Franklin Gothic Medium"/>
            <w:sz w:val="24"/>
            <w:szCs w:val="24"/>
          </w:rPr>
          <w:t>e</w:t>
        </w:r>
        <w:r w:rsidR="002F35B5" w:rsidRPr="00A734A8">
          <w:rPr>
            <w:rStyle w:val="-"/>
            <w:rFonts w:ascii="Franklin Gothic Medium" w:hAnsi="Franklin Gothic Medium"/>
            <w:sz w:val="24"/>
            <w:szCs w:val="24"/>
            <w:lang w:val="el-GR"/>
          </w:rPr>
          <w:t>.</w:t>
        </w:r>
        <w:r w:rsidR="002F35B5" w:rsidRPr="00A734A8">
          <w:rPr>
            <w:rStyle w:val="-"/>
            <w:rFonts w:ascii="Franklin Gothic Medium" w:hAnsi="Franklin Gothic Medium"/>
            <w:sz w:val="24"/>
            <w:szCs w:val="24"/>
          </w:rPr>
          <w:t>makrina</w:t>
        </w:r>
        <w:r w:rsidR="002F35B5" w:rsidRPr="00A734A8">
          <w:rPr>
            <w:rStyle w:val="-"/>
            <w:rFonts w:ascii="Franklin Gothic Medium" w:hAnsi="Franklin Gothic Medium"/>
            <w:sz w:val="24"/>
            <w:szCs w:val="24"/>
            <w:lang w:val="el-GR"/>
          </w:rPr>
          <w:t>@</w:t>
        </w:r>
        <w:r w:rsidR="002F35B5" w:rsidRPr="00A734A8">
          <w:rPr>
            <w:rStyle w:val="-"/>
            <w:rFonts w:ascii="Franklin Gothic Medium" w:hAnsi="Franklin Gothic Medium"/>
            <w:sz w:val="24"/>
            <w:szCs w:val="24"/>
          </w:rPr>
          <w:t>aade</w:t>
        </w:r>
        <w:r w:rsidR="002F35B5" w:rsidRPr="00A734A8">
          <w:rPr>
            <w:rStyle w:val="-"/>
            <w:rFonts w:ascii="Franklin Gothic Medium" w:hAnsi="Franklin Gothic Medium"/>
            <w:sz w:val="24"/>
            <w:szCs w:val="24"/>
            <w:lang w:val="el-GR"/>
          </w:rPr>
          <w:t>.</w:t>
        </w:r>
        <w:r w:rsidR="002F35B5" w:rsidRPr="00A734A8">
          <w:rPr>
            <w:rStyle w:val="-"/>
            <w:rFonts w:ascii="Franklin Gothic Medium" w:hAnsi="Franklin Gothic Medium"/>
            <w:sz w:val="24"/>
            <w:szCs w:val="24"/>
          </w:rPr>
          <w:t>gr</w:t>
        </w:r>
      </w:hyperlink>
      <w:r w:rsidRPr="00A734A8">
        <w:rPr>
          <w:rFonts w:ascii="Franklin Gothic Medium" w:hAnsi="Franklin Gothic Medium"/>
          <w:sz w:val="24"/>
          <w:szCs w:val="24"/>
        </w:rPr>
        <w:t xml:space="preserve"> </w:t>
      </w:r>
      <w:r w:rsidRPr="00A734A8">
        <w:rPr>
          <w:rFonts w:ascii="Franklin Gothic Medium" w:hAnsi="Franklin Gothic Medium" w:cs="Tahoma"/>
          <w:b/>
          <w:color w:val="000000" w:themeColor="text1"/>
          <w:sz w:val="24"/>
          <w:szCs w:val="24"/>
          <w:u w:val="single"/>
        </w:rPr>
        <w:t>εντός αποκλειστικής προθεσμίας δέκα (10) εργάσιμων ημερών</w:t>
      </w:r>
      <w:r w:rsidRPr="00A734A8">
        <w:rPr>
          <w:rFonts w:ascii="Franklin Gothic Medium" w:hAnsi="Franklin Gothic Medium" w:cs="Tahoma"/>
          <w:color w:val="000000" w:themeColor="text1"/>
          <w:sz w:val="24"/>
          <w:szCs w:val="24"/>
        </w:rPr>
        <w:t xml:space="preserve"> από την καταχώριση της εν λόγω πρόσκλησης στον </w:t>
      </w:r>
      <w:proofErr w:type="spellStart"/>
      <w:r w:rsidRPr="00A734A8">
        <w:rPr>
          <w:rFonts w:ascii="Franklin Gothic Medium" w:hAnsi="Franklin Gothic Medium" w:cs="Tahoma"/>
          <w:color w:val="000000" w:themeColor="text1"/>
          <w:sz w:val="24"/>
          <w:szCs w:val="24"/>
        </w:rPr>
        <w:t>ιστότοπο</w:t>
      </w:r>
      <w:proofErr w:type="spellEnd"/>
      <w:r w:rsidRPr="00A734A8">
        <w:rPr>
          <w:rFonts w:ascii="Franklin Gothic Medium" w:hAnsi="Franklin Gothic Medium" w:cs="Tahoma"/>
          <w:color w:val="000000" w:themeColor="text1"/>
          <w:sz w:val="24"/>
          <w:szCs w:val="24"/>
        </w:rPr>
        <w:t xml:space="preserve"> της </w:t>
      </w:r>
      <w:r w:rsidR="00B51D44">
        <w:rPr>
          <w:rFonts w:ascii="Franklin Gothic Medium" w:hAnsi="Franklin Gothic Medium" w:cs="Tahoma"/>
          <w:color w:val="000000" w:themeColor="text1"/>
          <w:sz w:val="24"/>
          <w:szCs w:val="24"/>
        </w:rPr>
        <w:t>ΑΑΔΕ</w:t>
      </w:r>
      <w:r w:rsidRPr="00A734A8">
        <w:rPr>
          <w:rFonts w:ascii="Franklin Gothic Medium" w:hAnsi="Franklin Gothic Medium" w:cs="Tahoma"/>
          <w:color w:val="000000" w:themeColor="text1"/>
          <w:sz w:val="24"/>
          <w:szCs w:val="24"/>
        </w:rPr>
        <w:t xml:space="preserve">: </w:t>
      </w:r>
      <w:hyperlink r:id="rId13" w:history="1">
        <w:r w:rsidRPr="00A734A8">
          <w:rPr>
            <w:rStyle w:val="-"/>
            <w:rFonts w:ascii="Franklin Gothic Medium" w:hAnsi="Franklin Gothic Medium"/>
            <w:color w:val="000000" w:themeColor="text1"/>
            <w:sz w:val="24"/>
            <w:szCs w:val="24"/>
          </w:rPr>
          <w:t>www</w:t>
        </w:r>
        <w:r w:rsidRPr="00A734A8">
          <w:rPr>
            <w:rStyle w:val="-"/>
            <w:rFonts w:ascii="Franklin Gothic Medium" w:hAnsi="Franklin Gothic Medium"/>
            <w:color w:val="000000" w:themeColor="text1"/>
            <w:sz w:val="24"/>
            <w:szCs w:val="24"/>
            <w:lang w:val="el-GR"/>
          </w:rPr>
          <w:t>.</w:t>
        </w:r>
        <w:proofErr w:type="spellStart"/>
        <w:r w:rsidRPr="00A734A8">
          <w:rPr>
            <w:rStyle w:val="-"/>
            <w:rFonts w:ascii="Franklin Gothic Medium" w:hAnsi="Franklin Gothic Medium"/>
            <w:color w:val="000000" w:themeColor="text1"/>
            <w:sz w:val="24"/>
            <w:szCs w:val="24"/>
          </w:rPr>
          <w:t>aade</w:t>
        </w:r>
        <w:proofErr w:type="spellEnd"/>
        <w:r w:rsidRPr="00A734A8">
          <w:rPr>
            <w:rStyle w:val="-"/>
            <w:rFonts w:ascii="Franklin Gothic Medium" w:hAnsi="Franklin Gothic Medium"/>
            <w:color w:val="000000" w:themeColor="text1"/>
            <w:sz w:val="24"/>
            <w:szCs w:val="24"/>
            <w:lang w:val="el-GR"/>
          </w:rPr>
          <w:t>.</w:t>
        </w:r>
        <w:r w:rsidRPr="00A734A8">
          <w:rPr>
            <w:rStyle w:val="-"/>
            <w:rFonts w:ascii="Franklin Gothic Medium" w:hAnsi="Franklin Gothic Medium"/>
            <w:color w:val="000000" w:themeColor="text1"/>
            <w:sz w:val="24"/>
            <w:szCs w:val="24"/>
          </w:rPr>
          <w:t>gr</w:t>
        </w:r>
      </w:hyperlink>
      <w:r w:rsidRPr="00A734A8">
        <w:rPr>
          <w:rFonts w:ascii="Franklin Gothic Medium" w:hAnsi="Franklin Gothic Medium" w:cs="Tahoma"/>
          <w:color w:val="000000" w:themeColor="text1"/>
          <w:sz w:val="24"/>
          <w:szCs w:val="24"/>
        </w:rPr>
        <w:t xml:space="preserve">. Η προθεσμία υποβολής των αιτήσεων υποψηφιότητας </w:t>
      </w:r>
      <w:r w:rsidRPr="00A734A8">
        <w:rPr>
          <w:rFonts w:ascii="Franklin Gothic Medium" w:hAnsi="Franklin Gothic Medium" w:cs="Tahoma"/>
          <w:b/>
          <w:color w:val="000000" w:themeColor="text1"/>
          <w:sz w:val="24"/>
          <w:szCs w:val="24"/>
          <w:u w:val="single"/>
        </w:rPr>
        <w:t>ξεκινά</w:t>
      </w:r>
      <w:r w:rsidRPr="00A734A8">
        <w:rPr>
          <w:rFonts w:ascii="Franklin Gothic Medium" w:hAnsi="Franklin Gothic Medium" w:cs="Tahoma"/>
          <w:color w:val="000000" w:themeColor="text1"/>
          <w:sz w:val="24"/>
          <w:szCs w:val="24"/>
          <w:u w:val="single"/>
        </w:rPr>
        <w:t xml:space="preserve"> </w:t>
      </w:r>
      <w:r w:rsidRPr="00A734A8">
        <w:rPr>
          <w:rFonts w:ascii="Franklin Gothic Medium" w:hAnsi="Franklin Gothic Medium" w:cs="Tahoma"/>
          <w:b/>
          <w:color w:val="000000" w:themeColor="text1"/>
          <w:sz w:val="24"/>
          <w:szCs w:val="24"/>
          <w:u w:val="single"/>
        </w:rPr>
        <w:t xml:space="preserve">στις </w:t>
      </w:r>
      <w:r w:rsidR="006B28A2">
        <w:rPr>
          <w:rFonts w:ascii="Franklin Gothic Medium" w:hAnsi="Franklin Gothic Medium" w:cs="Tahoma"/>
          <w:b/>
          <w:color w:val="000000" w:themeColor="text1"/>
          <w:sz w:val="24"/>
          <w:szCs w:val="24"/>
          <w:u w:val="single"/>
        </w:rPr>
        <w:t xml:space="preserve">12 Οκτωβρίου </w:t>
      </w:r>
      <w:r w:rsidR="00B148A2" w:rsidRPr="00AA3761">
        <w:rPr>
          <w:rFonts w:ascii="Franklin Gothic Medium" w:hAnsi="Franklin Gothic Medium" w:cs="Tahoma"/>
          <w:b/>
          <w:color w:val="000000" w:themeColor="text1"/>
          <w:sz w:val="24"/>
          <w:szCs w:val="24"/>
          <w:u w:val="single"/>
        </w:rPr>
        <w:t>2023</w:t>
      </w:r>
      <w:r w:rsidRPr="00A734A8">
        <w:rPr>
          <w:rFonts w:ascii="Franklin Gothic Medium" w:hAnsi="Franklin Gothic Medium" w:cs="Tahoma"/>
          <w:b/>
          <w:color w:val="000000" w:themeColor="text1"/>
          <w:sz w:val="24"/>
          <w:szCs w:val="24"/>
          <w:u w:val="single"/>
        </w:rPr>
        <w:t xml:space="preserve"> και λήγει στις </w:t>
      </w:r>
      <w:r w:rsidR="006B28A2">
        <w:rPr>
          <w:rFonts w:ascii="Franklin Gothic Medium" w:hAnsi="Franklin Gothic Medium" w:cs="Tahoma"/>
          <w:b/>
          <w:color w:val="000000" w:themeColor="text1"/>
          <w:sz w:val="24"/>
          <w:szCs w:val="24"/>
          <w:u w:val="single"/>
        </w:rPr>
        <w:t xml:space="preserve">25 Οκτωβρίου </w:t>
      </w:r>
      <w:r w:rsidR="00B148A2" w:rsidRPr="00B148A2">
        <w:rPr>
          <w:rFonts w:ascii="Franklin Gothic Medium" w:hAnsi="Franklin Gothic Medium" w:cs="Tahoma"/>
          <w:b/>
          <w:color w:val="000000" w:themeColor="text1"/>
          <w:sz w:val="24"/>
          <w:szCs w:val="24"/>
          <w:u w:val="single"/>
        </w:rPr>
        <w:t>2023</w:t>
      </w:r>
      <w:r w:rsidR="006B28A2">
        <w:rPr>
          <w:rFonts w:ascii="Franklin Gothic Medium" w:hAnsi="Franklin Gothic Medium" w:cs="Tahoma"/>
          <w:b/>
          <w:color w:val="000000" w:themeColor="text1"/>
          <w:sz w:val="24"/>
          <w:szCs w:val="24"/>
          <w:u w:val="single"/>
        </w:rPr>
        <w:t>.</w:t>
      </w:r>
    </w:p>
    <w:p w:rsidR="00A924A0" w:rsidRPr="00A734A8" w:rsidRDefault="00A924A0" w:rsidP="00520CF6">
      <w:pPr>
        <w:pStyle w:val="af0"/>
        <w:tabs>
          <w:tab w:val="left" w:pos="-142"/>
        </w:tabs>
        <w:spacing w:after="0" w:line="360" w:lineRule="auto"/>
        <w:ind w:left="426" w:right="-1"/>
        <w:jc w:val="both"/>
        <w:rPr>
          <w:rFonts w:ascii="Franklin Gothic Medium" w:hAnsi="Franklin Gothic Medium" w:cs="Tahoma"/>
          <w:b/>
          <w:color w:val="000000" w:themeColor="text1"/>
          <w:sz w:val="24"/>
          <w:szCs w:val="24"/>
        </w:rPr>
      </w:pPr>
    </w:p>
    <w:p w:rsidR="00F72CD1" w:rsidRPr="00A734A8" w:rsidRDefault="00F72CD1" w:rsidP="00520CF6">
      <w:pPr>
        <w:pStyle w:val="af0"/>
        <w:tabs>
          <w:tab w:val="left" w:pos="-142"/>
        </w:tabs>
        <w:spacing w:after="0" w:line="360" w:lineRule="auto"/>
        <w:ind w:left="426" w:right="-1"/>
        <w:jc w:val="both"/>
        <w:rPr>
          <w:rFonts w:ascii="Franklin Gothic Medium" w:hAnsi="Franklin Gothic Medium" w:cs="Calibri"/>
          <w:color w:val="000000" w:themeColor="text1"/>
          <w:sz w:val="24"/>
          <w:szCs w:val="24"/>
        </w:rPr>
      </w:pPr>
      <w:r w:rsidRPr="00A734A8">
        <w:rPr>
          <w:rFonts w:ascii="Franklin Gothic Medium" w:hAnsi="Franklin Gothic Medium" w:cs="Tahoma"/>
          <w:b/>
          <w:color w:val="000000" w:themeColor="text1"/>
          <w:sz w:val="24"/>
          <w:szCs w:val="24"/>
        </w:rPr>
        <w:t xml:space="preserve">5.2. </w:t>
      </w:r>
      <w:r w:rsidRPr="00A734A8">
        <w:rPr>
          <w:rFonts w:ascii="Franklin Gothic Medium" w:hAnsi="Franklin Gothic Medium" w:cs="Tahoma"/>
          <w:color w:val="000000" w:themeColor="text1"/>
          <w:sz w:val="24"/>
          <w:szCs w:val="24"/>
        </w:rPr>
        <w:t xml:space="preserve">Για την εγκυρότητα της υποψηφιότητας η αίτηση </w:t>
      </w:r>
      <w:r w:rsidRPr="00EB16A9">
        <w:rPr>
          <w:rFonts w:ascii="Franklin Gothic Medium" w:hAnsi="Franklin Gothic Medium" w:cs="Tahoma"/>
          <w:b/>
          <w:color w:val="000000" w:themeColor="text1"/>
          <w:sz w:val="24"/>
          <w:szCs w:val="24"/>
        </w:rPr>
        <w:t>απαιτείται να φέρει την υπογραφή του υποψηφίου και να έχει προηγηθεί σάρωση αυτής</w:t>
      </w:r>
      <w:r w:rsidRPr="00A734A8">
        <w:rPr>
          <w:rFonts w:ascii="Franklin Gothic Medium" w:hAnsi="Franklin Gothic Medium" w:cs="Tahoma"/>
          <w:color w:val="000000" w:themeColor="text1"/>
          <w:sz w:val="24"/>
          <w:szCs w:val="24"/>
        </w:rPr>
        <w:t xml:space="preserve"> (δηλαδή επεξεργασία της μέσω σαρωτή/</w:t>
      </w:r>
      <w:r w:rsidRPr="00A734A8">
        <w:rPr>
          <w:rFonts w:ascii="Franklin Gothic Medium" w:hAnsi="Franklin Gothic Medium" w:cs="Tahoma"/>
          <w:color w:val="000000" w:themeColor="text1"/>
          <w:sz w:val="24"/>
          <w:szCs w:val="24"/>
          <w:lang w:val="en-US"/>
        </w:rPr>
        <w:t>scanner</w:t>
      </w:r>
      <w:r w:rsidRPr="00A734A8">
        <w:rPr>
          <w:rFonts w:ascii="Franklin Gothic Medium" w:hAnsi="Franklin Gothic Medium" w:cs="Tahoma"/>
          <w:color w:val="000000" w:themeColor="text1"/>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A734A8">
        <w:rPr>
          <w:rFonts w:ascii="Franklin Gothic Medium" w:hAnsi="Franklin Gothic Medium" w:cs="Tahoma"/>
          <w:i/>
          <w:color w:val="000000" w:themeColor="text1"/>
          <w:sz w:val="24"/>
          <w:szCs w:val="24"/>
        </w:rPr>
        <w:t>συνημμένο ΥΠΟΔΕΙΓΜΑ ΙΙ</w:t>
      </w:r>
      <w:r w:rsidRPr="00A734A8">
        <w:rPr>
          <w:rFonts w:ascii="Franklin Gothic Medium" w:hAnsi="Franklin Gothic Medium" w:cs="Tahoma"/>
          <w:color w:val="000000" w:themeColor="text1"/>
          <w:sz w:val="24"/>
          <w:szCs w:val="24"/>
        </w:rPr>
        <w:t>), το οποίο αποτελεί αναπόσπαστο τμήμα της αίτησης, συντάσσεται με ευθύνη του υποψηφίου και επέχει θέση υπεύθυνης δήλωσης.</w:t>
      </w:r>
      <w:r w:rsidRPr="00A734A8">
        <w:rPr>
          <w:rFonts w:ascii="Franklin Gothic Medium" w:hAnsi="Franklin Gothic Medium" w:cs="Calibri"/>
          <w:color w:val="000000" w:themeColor="text1"/>
          <w:sz w:val="24"/>
          <w:szCs w:val="24"/>
        </w:rPr>
        <w:t xml:space="preserve"> </w:t>
      </w:r>
    </w:p>
    <w:p w:rsidR="00F72CD1" w:rsidRPr="00A734A8" w:rsidRDefault="00F72CD1" w:rsidP="00520CF6">
      <w:pPr>
        <w:pStyle w:val="af0"/>
        <w:tabs>
          <w:tab w:val="left" w:pos="-142"/>
        </w:tabs>
        <w:spacing w:after="0" w:line="360" w:lineRule="auto"/>
        <w:ind w:left="426" w:right="-1"/>
        <w:jc w:val="both"/>
        <w:rPr>
          <w:rFonts w:ascii="Franklin Gothic Medium" w:hAnsi="Franklin Gothic Medium" w:cs="Tahoma"/>
          <w:color w:val="000000" w:themeColor="text1"/>
          <w:sz w:val="24"/>
          <w:szCs w:val="24"/>
          <w:u w:val="single"/>
        </w:rPr>
      </w:pPr>
    </w:p>
    <w:p w:rsidR="00F72CD1" w:rsidRPr="00A734A8" w:rsidRDefault="00A734A8" w:rsidP="00520CF6">
      <w:pPr>
        <w:pStyle w:val="af0"/>
        <w:tabs>
          <w:tab w:val="left" w:pos="-142"/>
        </w:tabs>
        <w:spacing w:after="0" w:line="360" w:lineRule="auto"/>
        <w:ind w:left="426" w:right="-1"/>
        <w:jc w:val="both"/>
        <w:rPr>
          <w:rFonts w:ascii="Franklin Gothic Medium" w:hAnsi="Franklin Gothic Medium" w:cs="Tahoma"/>
          <w:color w:val="000000" w:themeColor="text1"/>
          <w:sz w:val="24"/>
          <w:szCs w:val="24"/>
        </w:rPr>
      </w:pPr>
      <w:r w:rsidRPr="0097490E">
        <w:rPr>
          <w:rFonts w:ascii="Franklin Gothic Medium" w:hAnsi="Franklin Gothic Medium" w:cs="Tahoma"/>
          <w:color w:val="000000" w:themeColor="text1"/>
          <w:sz w:val="24"/>
          <w:szCs w:val="24"/>
        </w:rPr>
        <w:tab/>
      </w:r>
      <w:r w:rsidR="00F72CD1" w:rsidRPr="00A734A8">
        <w:rPr>
          <w:rFonts w:ascii="Franklin Gothic Medium" w:hAnsi="Franklin Gothic Medium" w:cs="Tahoma"/>
          <w:color w:val="000000" w:themeColor="text1"/>
          <w:sz w:val="24"/>
          <w:szCs w:val="24"/>
          <w:lang w:val="en-US"/>
        </w:rPr>
        <w:t>H</w:t>
      </w:r>
      <w:r w:rsidR="00F72CD1" w:rsidRPr="00A734A8">
        <w:rPr>
          <w:rFonts w:ascii="Franklin Gothic Medium" w:hAnsi="Franklin Gothic Medium" w:cs="Tahoma"/>
          <w:color w:val="000000" w:themeColor="text1"/>
          <w:sz w:val="24"/>
          <w:szCs w:val="24"/>
        </w:rPr>
        <w:t xml:space="preserve"> συμπλήρωση των εντύπων είναι υποχρεωτική και πρέπει να γίνεται ηλεκτρονικά - όχι χειρόγραφα- σε </w:t>
      </w:r>
      <w:proofErr w:type="spellStart"/>
      <w:r w:rsidR="00F72CD1" w:rsidRPr="00A734A8">
        <w:rPr>
          <w:rFonts w:ascii="Franklin Gothic Medium" w:hAnsi="Franklin Gothic Medium" w:cs="Tahoma"/>
          <w:color w:val="000000" w:themeColor="text1"/>
          <w:sz w:val="24"/>
          <w:szCs w:val="24"/>
        </w:rPr>
        <w:t>μορφότυπο</w:t>
      </w:r>
      <w:proofErr w:type="spellEnd"/>
      <w:r w:rsidR="00F72CD1" w:rsidRPr="00A734A8">
        <w:rPr>
          <w:rFonts w:ascii="Franklin Gothic Medium" w:hAnsi="Franklin Gothic Medium" w:cs="Tahoma"/>
          <w:color w:val="000000" w:themeColor="text1"/>
          <w:sz w:val="24"/>
          <w:szCs w:val="24"/>
        </w:rPr>
        <w:t xml:space="preserve"> </w:t>
      </w:r>
      <w:r w:rsidR="00F72CD1" w:rsidRPr="00A734A8">
        <w:rPr>
          <w:rFonts w:ascii="Franklin Gothic Medium" w:hAnsi="Franklin Gothic Medium" w:cs="Tahoma"/>
          <w:color w:val="000000" w:themeColor="text1"/>
          <w:sz w:val="24"/>
          <w:szCs w:val="24"/>
          <w:lang w:val="en-US"/>
        </w:rPr>
        <w:t>word</w:t>
      </w:r>
      <w:r w:rsidR="00F72CD1" w:rsidRPr="00A734A8">
        <w:rPr>
          <w:rFonts w:ascii="Franklin Gothic Medium" w:hAnsi="Franklin Gothic Medium" w:cs="Tahoma"/>
          <w:color w:val="000000" w:themeColor="text1"/>
          <w:sz w:val="24"/>
          <w:szCs w:val="24"/>
        </w:rPr>
        <w:t xml:space="preserve"> (ως </w:t>
      </w:r>
      <w:r w:rsidR="00F72CD1" w:rsidRPr="00A734A8">
        <w:rPr>
          <w:rFonts w:ascii="Franklin Gothic Medium" w:hAnsi="Franklin Gothic Medium" w:cs="Tahoma"/>
          <w:i/>
          <w:color w:val="000000" w:themeColor="text1"/>
          <w:sz w:val="24"/>
          <w:szCs w:val="24"/>
        </w:rPr>
        <w:t>ΥΠΟΔΕΙΓΜΑ Ι</w:t>
      </w:r>
      <w:r w:rsidR="00F72CD1" w:rsidRPr="00A734A8">
        <w:rPr>
          <w:rFonts w:ascii="Franklin Gothic Medium" w:hAnsi="Franklin Gothic Medium" w:cs="Tahoma"/>
          <w:color w:val="000000" w:themeColor="text1"/>
          <w:sz w:val="24"/>
          <w:szCs w:val="24"/>
        </w:rPr>
        <w:t xml:space="preserve"> και </w:t>
      </w:r>
      <w:r w:rsidR="00F72CD1" w:rsidRPr="00A734A8">
        <w:rPr>
          <w:rFonts w:ascii="Franklin Gothic Medium" w:hAnsi="Franklin Gothic Medium" w:cs="Tahoma"/>
          <w:i/>
          <w:color w:val="000000" w:themeColor="text1"/>
          <w:sz w:val="24"/>
          <w:szCs w:val="24"/>
        </w:rPr>
        <w:t>ΥΠΟΔΕΙΓΜΑ ΙΙ που</w:t>
      </w:r>
      <w:r w:rsidR="00F72CD1" w:rsidRPr="00A734A8">
        <w:rPr>
          <w:rFonts w:ascii="Franklin Gothic Medium" w:hAnsi="Franklin Gothic Medium" w:cs="Calibri"/>
          <w:color w:val="000000" w:themeColor="text1"/>
          <w:sz w:val="24"/>
          <w:szCs w:val="24"/>
        </w:rPr>
        <w:t xml:space="preserve"> βρίσκονται αναρτημένα μαζί με την πρόσκληση στον </w:t>
      </w:r>
      <w:proofErr w:type="spellStart"/>
      <w:r w:rsidR="00F72CD1" w:rsidRPr="00A734A8">
        <w:rPr>
          <w:rFonts w:ascii="Franklin Gothic Medium" w:hAnsi="Franklin Gothic Medium" w:cs="Calibri"/>
          <w:color w:val="000000" w:themeColor="text1"/>
          <w:sz w:val="24"/>
          <w:szCs w:val="24"/>
        </w:rPr>
        <w:t>ιστότοπο</w:t>
      </w:r>
      <w:proofErr w:type="spellEnd"/>
      <w:r w:rsidR="00F72CD1" w:rsidRPr="00A734A8">
        <w:rPr>
          <w:rFonts w:ascii="Franklin Gothic Medium" w:hAnsi="Franklin Gothic Medium" w:cs="Calibri"/>
          <w:color w:val="000000" w:themeColor="text1"/>
          <w:sz w:val="24"/>
          <w:szCs w:val="24"/>
        </w:rPr>
        <w:t xml:space="preserve"> της </w:t>
      </w:r>
      <w:r w:rsidR="00B51D44">
        <w:rPr>
          <w:rFonts w:ascii="Franklin Gothic Medium" w:hAnsi="Franklin Gothic Medium" w:cs="Calibri"/>
          <w:color w:val="000000" w:themeColor="text1"/>
          <w:sz w:val="24"/>
          <w:szCs w:val="24"/>
        </w:rPr>
        <w:t>ΑΑΔΕ</w:t>
      </w:r>
      <w:r w:rsidR="00F72CD1" w:rsidRPr="00A734A8">
        <w:rPr>
          <w:rFonts w:ascii="Franklin Gothic Medium" w:hAnsi="Franklin Gothic Medium" w:cs="Calibri"/>
          <w:color w:val="000000" w:themeColor="text1"/>
          <w:sz w:val="24"/>
          <w:szCs w:val="24"/>
        </w:rPr>
        <w:t xml:space="preserve">: </w:t>
      </w:r>
      <w:hyperlink r:id="rId14" w:history="1">
        <w:r w:rsidR="00F72CD1" w:rsidRPr="00A734A8">
          <w:rPr>
            <w:rStyle w:val="-"/>
            <w:rFonts w:ascii="Franklin Gothic Medium" w:hAnsi="Franklin Gothic Medium" w:cs="Calibri"/>
            <w:color w:val="000000" w:themeColor="text1"/>
            <w:sz w:val="24"/>
            <w:szCs w:val="24"/>
            <w:u w:val="none"/>
          </w:rPr>
          <w:t>www</w:t>
        </w:r>
        <w:r w:rsidR="00F72CD1" w:rsidRPr="00A734A8">
          <w:rPr>
            <w:rStyle w:val="-"/>
            <w:rFonts w:ascii="Franklin Gothic Medium" w:hAnsi="Franklin Gothic Medium" w:cs="Calibri"/>
            <w:color w:val="000000" w:themeColor="text1"/>
            <w:sz w:val="24"/>
            <w:szCs w:val="24"/>
            <w:u w:val="none"/>
            <w:lang w:val="el-GR"/>
          </w:rPr>
          <w:t>.</w:t>
        </w:r>
        <w:proofErr w:type="spellStart"/>
        <w:r w:rsidR="00F72CD1" w:rsidRPr="00A734A8">
          <w:rPr>
            <w:rStyle w:val="-"/>
            <w:rFonts w:ascii="Franklin Gothic Medium" w:hAnsi="Franklin Gothic Medium" w:cs="Calibri"/>
            <w:color w:val="000000" w:themeColor="text1"/>
            <w:sz w:val="24"/>
            <w:szCs w:val="24"/>
            <w:u w:val="none"/>
          </w:rPr>
          <w:t>aade</w:t>
        </w:r>
        <w:proofErr w:type="spellEnd"/>
        <w:r w:rsidR="00F72CD1" w:rsidRPr="00A734A8">
          <w:rPr>
            <w:rStyle w:val="-"/>
            <w:rFonts w:ascii="Franklin Gothic Medium" w:hAnsi="Franklin Gothic Medium" w:cs="Calibri"/>
            <w:color w:val="000000" w:themeColor="text1"/>
            <w:sz w:val="24"/>
            <w:szCs w:val="24"/>
            <w:u w:val="none"/>
            <w:lang w:val="el-GR"/>
          </w:rPr>
          <w:t>.</w:t>
        </w:r>
        <w:r w:rsidR="00F72CD1" w:rsidRPr="00A734A8">
          <w:rPr>
            <w:rStyle w:val="-"/>
            <w:rFonts w:ascii="Franklin Gothic Medium" w:hAnsi="Franklin Gothic Medium" w:cs="Calibri"/>
            <w:color w:val="000000" w:themeColor="text1"/>
            <w:sz w:val="24"/>
            <w:szCs w:val="24"/>
            <w:u w:val="none"/>
          </w:rPr>
          <w:t>gr</w:t>
        </w:r>
      </w:hyperlink>
      <w:r w:rsidR="00F72CD1" w:rsidRPr="00A734A8">
        <w:rPr>
          <w:rFonts w:ascii="Franklin Gothic Medium" w:hAnsi="Franklin Gothic Medium"/>
          <w:color w:val="000000" w:themeColor="text1"/>
          <w:sz w:val="24"/>
          <w:szCs w:val="24"/>
        </w:rPr>
        <w:t>)</w:t>
      </w:r>
      <w:r w:rsidR="00F72CD1" w:rsidRPr="00A734A8">
        <w:rPr>
          <w:rFonts w:ascii="Franklin Gothic Medium" w:hAnsi="Franklin Gothic Medium" w:cs="Tahoma"/>
          <w:color w:val="000000" w:themeColor="text1"/>
          <w:sz w:val="24"/>
          <w:szCs w:val="24"/>
        </w:rPr>
        <w:t xml:space="preserve">. Ο υποψήφιος </w:t>
      </w:r>
      <w:r w:rsidR="00F72CD1" w:rsidRPr="00A734A8">
        <w:rPr>
          <w:rFonts w:ascii="Franklin Gothic Medium" w:hAnsi="Franklin Gothic Medium" w:cs="Tahoma"/>
          <w:color w:val="000000" w:themeColor="text1"/>
          <w:sz w:val="24"/>
          <w:szCs w:val="24"/>
        </w:rPr>
        <w:lastRenderedPageBreak/>
        <w:t xml:space="preserve">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την </w:t>
      </w:r>
      <w:proofErr w:type="spellStart"/>
      <w:r w:rsidR="00F72CD1" w:rsidRPr="00A734A8">
        <w:rPr>
          <w:rFonts w:ascii="Franklin Gothic Medium" w:hAnsi="Franklin Gothic Medium" w:cs="Tahoma"/>
          <w:color w:val="000000" w:themeColor="text1"/>
          <w:sz w:val="24"/>
          <w:szCs w:val="24"/>
        </w:rPr>
        <w:t>προκηρυσσόμενη</w:t>
      </w:r>
      <w:proofErr w:type="spellEnd"/>
      <w:r w:rsidR="00F72CD1" w:rsidRPr="00A734A8">
        <w:rPr>
          <w:rFonts w:ascii="Franklin Gothic Medium" w:hAnsi="Franklin Gothic Medium" w:cs="Tahoma"/>
          <w:color w:val="000000" w:themeColor="text1"/>
          <w:sz w:val="24"/>
          <w:szCs w:val="24"/>
        </w:rPr>
        <w:t xml:space="preserve"> θέση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F72CD1" w:rsidRPr="00A734A8" w:rsidRDefault="00F72CD1" w:rsidP="00520CF6">
      <w:pPr>
        <w:tabs>
          <w:tab w:val="left" w:pos="-142"/>
        </w:tabs>
        <w:spacing w:line="360" w:lineRule="auto"/>
        <w:ind w:left="426" w:right="-1"/>
        <w:contextualSpacing/>
        <w:rPr>
          <w:rFonts w:ascii="Franklin Gothic Medium" w:hAnsi="Franklin Gothic Medium" w:cs="Tahoma"/>
          <w:color w:val="000000" w:themeColor="text1"/>
          <w:sz w:val="24"/>
          <w:szCs w:val="24"/>
          <w:u w:val="single"/>
        </w:rPr>
      </w:pPr>
    </w:p>
    <w:p w:rsidR="00F72CD1" w:rsidRPr="00EB16A9" w:rsidRDefault="00F72CD1" w:rsidP="00520CF6">
      <w:pPr>
        <w:tabs>
          <w:tab w:val="left" w:pos="-142"/>
        </w:tabs>
        <w:spacing w:line="360" w:lineRule="auto"/>
        <w:ind w:left="426" w:right="-1"/>
        <w:contextualSpacing/>
        <w:rPr>
          <w:rFonts w:ascii="Franklin Gothic Medium" w:hAnsi="Franklin Gothic Medium" w:cs="Tahoma"/>
          <w:b/>
          <w:color w:val="000000" w:themeColor="text1"/>
          <w:sz w:val="24"/>
          <w:szCs w:val="24"/>
          <w:u w:val="single"/>
        </w:rPr>
      </w:pPr>
      <w:r w:rsidRPr="00EB16A9">
        <w:rPr>
          <w:rFonts w:ascii="Franklin Gothic Medium" w:hAnsi="Franklin Gothic Medium" w:cs="Tahoma"/>
          <w:b/>
          <w:color w:val="000000" w:themeColor="text1"/>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rsidR="00A924A0" w:rsidRPr="00A734A8" w:rsidRDefault="00A924A0" w:rsidP="00520CF6">
      <w:pPr>
        <w:tabs>
          <w:tab w:val="left" w:pos="-142"/>
        </w:tabs>
        <w:spacing w:line="360" w:lineRule="auto"/>
        <w:ind w:left="426" w:right="-1"/>
        <w:contextualSpacing/>
        <w:rPr>
          <w:rFonts w:ascii="Franklin Gothic Medium" w:hAnsi="Franklin Gothic Medium" w:cs="Tahoma"/>
          <w:color w:val="000000" w:themeColor="text1"/>
          <w:sz w:val="24"/>
          <w:szCs w:val="24"/>
        </w:rPr>
      </w:pPr>
    </w:p>
    <w:p w:rsidR="00F72CD1" w:rsidRPr="00A734A8" w:rsidRDefault="00F72CD1" w:rsidP="00520CF6">
      <w:pPr>
        <w:spacing w:line="360" w:lineRule="auto"/>
        <w:ind w:left="426" w:right="-1"/>
        <w:contextualSpacing/>
        <w:rPr>
          <w:rFonts w:ascii="Franklin Gothic Medium" w:hAnsi="Franklin Gothic Medium" w:cs="Arial"/>
          <w:color w:val="000000" w:themeColor="text1"/>
          <w:sz w:val="24"/>
          <w:szCs w:val="24"/>
        </w:rPr>
      </w:pPr>
      <w:r w:rsidRPr="00A734A8">
        <w:rPr>
          <w:rFonts w:ascii="Franklin Gothic Medium" w:hAnsi="Franklin Gothic Medium" w:cs="Tahoma"/>
          <w:b/>
          <w:color w:val="000000" w:themeColor="text1"/>
          <w:sz w:val="24"/>
          <w:szCs w:val="24"/>
        </w:rPr>
        <w:t xml:space="preserve">5.3. </w:t>
      </w:r>
      <w:r w:rsidRPr="00A734A8">
        <w:rPr>
          <w:rFonts w:ascii="Franklin Gothic Medium" w:hAnsi="Franklin Gothic Medium" w:cs="Tahoma"/>
          <w:color w:val="000000" w:themeColor="text1"/>
          <w:sz w:val="24"/>
          <w:szCs w:val="24"/>
        </w:rPr>
        <w:t xml:space="preserve"> Η αίτηση υποψηφιότητας συνοδεύεται υποχρεωτικά από Υπεύθυνη Δήλωση του ν.1599/1986 (ως συνημμένο</w:t>
      </w:r>
      <w:r w:rsidRPr="00A734A8">
        <w:rPr>
          <w:rFonts w:ascii="Franklin Gothic Medium" w:hAnsi="Franklin Gothic Medium" w:cs="Tahoma"/>
          <w:i/>
          <w:color w:val="000000" w:themeColor="text1"/>
          <w:sz w:val="24"/>
          <w:szCs w:val="24"/>
        </w:rPr>
        <w:t xml:space="preserve"> ΥΠΟΔΕΙΓΜΑ </w:t>
      </w:r>
      <w:r w:rsidRPr="00A734A8">
        <w:rPr>
          <w:rFonts w:ascii="Franklin Gothic Medium" w:hAnsi="Franklin Gothic Medium" w:cs="Tahoma"/>
          <w:i/>
          <w:color w:val="000000" w:themeColor="text1"/>
          <w:sz w:val="24"/>
          <w:szCs w:val="24"/>
          <w:lang w:val="en-US"/>
        </w:rPr>
        <w:t>III</w:t>
      </w:r>
      <w:r w:rsidRPr="00A734A8">
        <w:rPr>
          <w:rFonts w:ascii="Franklin Gothic Medium" w:hAnsi="Franklin Gothic Medium" w:cs="Tahoma"/>
          <w:color w:val="000000" w:themeColor="text1"/>
          <w:sz w:val="24"/>
          <w:szCs w:val="24"/>
        </w:rPr>
        <w:t xml:space="preserve">). </w:t>
      </w:r>
      <w:r w:rsidRPr="00EB16A9">
        <w:rPr>
          <w:rFonts w:ascii="Franklin Gothic Medium" w:hAnsi="Franklin Gothic Medium" w:cs="Tahoma"/>
          <w:b/>
          <w:color w:val="000000" w:themeColor="text1"/>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A734A8">
        <w:rPr>
          <w:rFonts w:ascii="Franklin Gothic Medium" w:hAnsi="Franklin Gothic Medium" w:cs="Tahoma"/>
          <w:color w:val="000000" w:themeColor="text1"/>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A734A8">
        <w:rPr>
          <w:rFonts w:ascii="Franklin Gothic Medium" w:hAnsi="Franklin Gothic Medium" w:cs="Arial"/>
          <w:color w:val="000000" w:themeColor="text1"/>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A924A0" w:rsidRPr="00A734A8" w:rsidRDefault="00A924A0" w:rsidP="00520CF6">
      <w:pPr>
        <w:spacing w:line="360" w:lineRule="auto"/>
        <w:ind w:left="426" w:right="-1"/>
        <w:contextualSpacing/>
        <w:rPr>
          <w:rFonts w:ascii="Franklin Gothic Medium" w:hAnsi="Franklin Gothic Medium" w:cs="Tahoma"/>
          <w:color w:val="000000" w:themeColor="text1"/>
          <w:sz w:val="24"/>
          <w:szCs w:val="24"/>
        </w:rPr>
      </w:pPr>
    </w:p>
    <w:p w:rsidR="00F72CD1" w:rsidRPr="00A734A8" w:rsidRDefault="00F72CD1" w:rsidP="00520CF6">
      <w:pPr>
        <w:pStyle w:val="af0"/>
        <w:tabs>
          <w:tab w:val="left" w:pos="0"/>
        </w:tabs>
        <w:spacing w:after="0" w:line="360" w:lineRule="auto"/>
        <w:ind w:left="426" w:right="-1"/>
        <w:jc w:val="both"/>
        <w:rPr>
          <w:rFonts w:ascii="Franklin Gothic Medium" w:hAnsi="Franklin Gothic Medium" w:cs="Tahoma"/>
          <w:color w:val="000000" w:themeColor="text1"/>
          <w:sz w:val="24"/>
          <w:szCs w:val="24"/>
        </w:rPr>
      </w:pPr>
      <w:r w:rsidRPr="00A734A8">
        <w:rPr>
          <w:rFonts w:ascii="Franklin Gothic Medium" w:hAnsi="Franklin Gothic Medium" w:cs="Tahoma"/>
          <w:b/>
          <w:color w:val="000000" w:themeColor="text1"/>
          <w:sz w:val="24"/>
          <w:szCs w:val="24"/>
        </w:rPr>
        <w:t xml:space="preserve">5.4. </w:t>
      </w:r>
      <w:r w:rsidRPr="00A734A8">
        <w:rPr>
          <w:rFonts w:ascii="Franklin Gothic Medium" w:hAnsi="Franklin Gothic Medium" w:cs="Tahoma"/>
          <w:color w:val="000000" w:themeColor="text1"/>
          <w:sz w:val="24"/>
          <w:szCs w:val="24"/>
        </w:rPr>
        <w:t>H μη τήρηση των προαναφερθέντων σχετικά με τα Υποδείγματα I και ΙΙ ή η μη υποβολή του Υποδείγματος Ι</w:t>
      </w:r>
      <w:r w:rsidRPr="00A734A8">
        <w:rPr>
          <w:rFonts w:ascii="Franklin Gothic Medium" w:hAnsi="Franklin Gothic Medium" w:cs="Tahoma"/>
          <w:color w:val="000000" w:themeColor="text1"/>
          <w:sz w:val="24"/>
          <w:szCs w:val="24"/>
          <w:lang w:val="en-US"/>
        </w:rPr>
        <w:t>I</w:t>
      </w:r>
      <w:r w:rsidRPr="00A734A8">
        <w:rPr>
          <w:rFonts w:ascii="Franklin Gothic Medium" w:hAnsi="Franklin Gothic Medium" w:cs="Tahoma"/>
          <w:color w:val="000000" w:themeColor="text1"/>
          <w:sz w:val="24"/>
          <w:szCs w:val="24"/>
        </w:rPr>
        <w:t xml:space="preserve">Ι συνεπάγεται τον αποκλεισμό των υποψηφίων από τη διαδικασία επιλογής. </w:t>
      </w:r>
    </w:p>
    <w:p w:rsidR="00A924A0" w:rsidRPr="00A734A8" w:rsidRDefault="00A924A0" w:rsidP="00520CF6">
      <w:pPr>
        <w:pStyle w:val="af0"/>
        <w:tabs>
          <w:tab w:val="left" w:pos="0"/>
        </w:tabs>
        <w:spacing w:after="0" w:line="360" w:lineRule="auto"/>
        <w:ind w:left="426" w:right="-1"/>
        <w:jc w:val="both"/>
        <w:rPr>
          <w:rFonts w:ascii="Franklin Gothic Medium" w:hAnsi="Franklin Gothic Medium" w:cs="Tahoma"/>
          <w:color w:val="000000" w:themeColor="text1"/>
          <w:sz w:val="24"/>
          <w:szCs w:val="24"/>
        </w:rPr>
      </w:pPr>
    </w:p>
    <w:p w:rsidR="00F72CD1" w:rsidRPr="00A734A8" w:rsidRDefault="00F72CD1" w:rsidP="00520CF6">
      <w:pPr>
        <w:pStyle w:val="af0"/>
        <w:spacing w:after="0" w:line="360" w:lineRule="auto"/>
        <w:ind w:left="426" w:right="-1"/>
        <w:jc w:val="both"/>
        <w:rPr>
          <w:rFonts w:ascii="Franklin Gothic Medium" w:hAnsi="Franklin Gothic Medium" w:cs="Tahoma"/>
          <w:color w:val="000000" w:themeColor="text1"/>
          <w:sz w:val="24"/>
          <w:szCs w:val="24"/>
          <w:u w:val="single"/>
        </w:rPr>
      </w:pPr>
      <w:r w:rsidRPr="00A734A8">
        <w:rPr>
          <w:rFonts w:ascii="Franklin Gothic Medium" w:hAnsi="Franklin Gothic Medium" w:cs="Tahoma"/>
          <w:b/>
          <w:color w:val="000000" w:themeColor="text1"/>
          <w:sz w:val="24"/>
          <w:szCs w:val="24"/>
        </w:rPr>
        <w:t xml:space="preserve">5.5. </w:t>
      </w:r>
      <w:r w:rsidRPr="00A734A8">
        <w:rPr>
          <w:rFonts w:ascii="Franklin Gothic Medium" w:hAnsi="Franklin Gothic Medium" w:cs="Tahoma"/>
          <w:color w:val="000000" w:themeColor="text1"/>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A734A8">
        <w:rPr>
          <w:rFonts w:ascii="Franklin Gothic Medium" w:hAnsi="Franklin Gothic Medium" w:cs="Tahoma"/>
          <w:color w:val="000000" w:themeColor="text1"/>
          <w:sz w:val="24"/>
          <w:szCs w:val="24"/>
          <w:u w:val="single"/>
        </w:rPr>
        <w:t xml:space="preserve"> </w:t>
      </w:r>
    </w:p>
    <w:p w:rsidR="00F72CD1" w:rsidRPr="00A734A8" w:rsidRDefault="00F72CD1" w:rsidP="00520CF6">
      <w:pPr>
        <w:pStyle w:val="af0"/>
        <w:spacing w:after="0" w:line="360" w:lineRule="auto"/>
        <w:ind w:left="426" w:right="-1" w:firstLine="436"/>
        <w:jc w:val="both"/>
        <w:rPr>
          <w:rFonts w:ascii="Franklin Gothic Medium" w:hAnsi="Franklin Gothic Medium" w:cs="Tahoma"/>
          <w:color w:val="000000" w:themeColor="text1"/>
          <w:sz w:val="24"/>
          <w:szCs w:val="24"/>
          <w:u w:val="single"/>
        </w:rPr>
      </w:pPr>
    </w:p>
    <w:p w:rsidR="00957BC1" w:rsidRPr="00A734A8" w:rsidRDefault="00957BC1" w:rsidP="004F0A10">
      <w:pPr>
        <w:pStyle w:val="af0"/>
        <w:tabs>
          <w:tab w:val="left" w:pos="-142"/>
        </w:tabs>
        <w:spacing w:after="0"/>
        <w:ind w:left="426" w:right="-1"/>
        <w:jc w:val="both"/>
        <w:rPr>
          <w:rFonts w:ascii="Franklin Gothic Medium" w:hAnsi="Franklin Gothic Medium" w:cs="Tahoma"/>
          <w:b/>
          <w:sz w:val="24"/>
          <w:szCs w:val="24"/>
        </w:rPr>
      </w:pPr>
      <w:r w:rsidRPr="00A734A8">
        <w:rPr>
          <w:rFonts w:ascii="Franklin Gothic Medium" w:hAnsi="Franklin Gothic Medium" w:cs="Tahoma"/>
          <w:b/>
          <w:sz w:val="24"/>
          <w:szCs w:val="24"/>
        </w:rPr>
        <w:t>6. Ενημέρωση υποψηφίων σύμφωνα με τα άρθρα 5 παρ.1 περ. α’ και 13 και 14 του Γενικού Κανονισμού για την Προστασία Δεδομένων (ΕΕ) 2016/679.</w:t>
      </w:r>
    </w:p>
    <w:p w:rsidR="00957BC1" w:rsidRPr="00A734A8" w:rsidRDefault="00957BC1" w:rsidP="004F0A10">
      <w:pPr>
        <w:pStyle w:val="af0"/>
        <w:tabs>
          <w:tab w:val="left" w:pos="-142"/>
        </w:tabs>
        <w:spacing w:after="0"/>
        <w:ind w:left="426" w:right="-1"/>
        <w:jc w:val="both"/>
        <w:rPr>
          <w:rFonts w:ascii="Franklin Gothic Medium" w:hAnsi="Franklin Gothic Medium" w:cs="Tahoma"/>
          <w:b/>
          <w:sz w:val="24"/>
          <w:szCs w:val="24"/>
        </w:rPr>
      </w:pPr>
    </w:p>
    <w:p w:rsidR="00957BC1" w:rsidRPr="00A734A8" w:rsidRDefault="00957BC1" w:rsidP="00AA64E1">
      <w:pPr>
        <w:pStyle w:val="af0"/>
        <w:spacing w:line="360" w:lineRule="auto"/>
        <w:ind w:left="567" w:firstLine="153"/>
        <w:jc w:val="both"/>
        <w:rPr>
          <w:rFonts w:ascii="Franklin Gothic Medium" w:hAnsi="Franklin Gothic Medium" w:cs="Tahoma"/>
          <w:sz w:val="24"/>
          <w:szCs w:val="24"/>
        </w:rPr>
      </w:pPr>
      <w:r w:rsidRPr="00A734A8">
        <w:rPr>
          <w:rFonts w:ascii="Franklin Gothic Medium" w:hAnsi="Franklin Gothic Medium" w:cs="Tahoma"/>
          <w:sz w:val="24"/>
          <w:szCs w:val="24"/>
        </w:rPr>
        <w:t xml:space="preserve">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w:t>
      </w:r>
      <w:r w:rsidRPr="00A734A8">
        <w:rPr>
          <w:rFonts w:ascii="Franklin Gothic Medium" w:hAnsi="Franklin Gothic Medium" w:cs="Tahoma"/>
          <w:sz w:val="24"/>
          <w:szCs w:val="24"/>
        </w:rPr>
        <w:lastRenderedPageBreak/>
        <w:t>την κατάληψη των προς πλήρωση θέσεων, εφόσον αυτά είναι αναγκαία για την άσκηση των εκ του νόμου δικαιωμάτων τους.</w:t>
      </w:r>
    </w:p>
    <w:p w:rsidR="00957BC1" w:rsidRPr="00A734A8" w:rsidRDefault="00957BC1" w:rsidP="00957BC1">
      <w:pPr>
        <w:pStyle w:val="af0"/>
        <w:tabs>
          <w:tab w:val="left" w:pos="-142"/>
        </w:tabs>
        <w:spacing w:after="0"/>
        <w:ind w:left="993" w:right="-1"/>
        <w:jc w:val="both"/>
        <w:rPr>
          <w:rFonts w:ascii="Franklin Gothic Medium" w:hAnsi="Franklin Gothic Medium" w:cs="Tahoma"/>
          <w:b/>
          <w:sz w:val="24"/>
          <w:szCs w:val="24"/>
        </w:rPr>
      </w:pPr>
    </w:p>
    <w:p w:rsidR="00957BC1" w:rsidRPr="00A734A8" w:rsidRDefault="00957BC1" w:rsidP="004F0A10">
      <w:pPr>
        <w:pStyle w:val="af0"/>
        <w:tabs>
          <w:tab w:val="left" w:pos="-142"/>
        </w:tabs>
        <w:spacing w:after="0"/>
        <w:ind w:left="993" w:right="-1" w:hanging="567"/>
        <w:jc w:val="both"/>
        <w:rPr>
          <w:rFonts w:ascii="Franklin Gothic Medium" w:hAnsi="Franklin Gothic Medium" w:cs="Tahoma"/>
          <w:b/>
          <w:sz w:val="24"/>
          <w:szCs w:val="24"/>
        </w:rPr>
      </w:pPr>
      <w:r w:rsidRPr="00A734A8">
        <w:rPr>
          <w:rFonts w:ascii="Franklin Gothic Medium" w:hAnsi="Franklin Gothic Medium" w:cs="Tahoma"/>
          <w:b/>
          <w:sz w:val="24"/>
          <w:szCs w:val="24"/>
        </w:rPr>
        <w:t>7. Γνωστοποίηση πρόσκλησης εκδήλωσης ενδιαφέροντος</w:t>
      </w:r>
    </w:p>
    <w:p w:rsidR="00957BC1" w:rsidRPr="00A734A8" w:rsidRDefault="00957BC1" w:rsidP="004F0A10">
      <w:pPr>
        <w:pStyle w:val="af0"/>
        <w:tabs>
          <w:tab w:val="left" w:pos="-142"/>
        </w:tabs>
        <w:spacing w:after="0"/>
        <w:ind w:left="426" w:right="-1" w:hanging="567"/>
        <w:jc w:val="both"/>
        <w:rPr>
          <w:rFonts w:ascii="Franklin Gothic Medium" w:hAnsi="Franklin Gothic Medium" w:cs="Tahoma"/>
          <w:b/>
          <w:sz w:val="24"/>
          <w:szCs w:val="24"/>
        </w:rPr>
      </w:pPr>
    </w:p>
    <w:p w:rsidR="00957BC1" w:rsidRPr="00A734A8" w:rsidRDefault="00957BC1" w:rsidP="00957BC1">
      <w:pPr>
        <w:pStyle w:val="23"/>
        <w:spacing w:after="0"/>
        <w:ind w:left="426" w:right="-1" w:firstLine="567"/>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7.1. </w:t>
      </w:r>
      <w:r w:rsidRPr="00A734A8">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957BC1" w:rsidRPr="00A734A8" w:rsidRDefault="00957BC1" w:rsidP="00957BC1">
      <w:pPr>
        <w:pStyle w:val="23"/>
        <w:spacing w:after="0"/>
        <w:ind w:left="426" w:right="-1" w:firstLine="567"/>
        <w:jc w:val="both"/>
        <w:rPr>
          <w:rFonts w:ascii="Franklin Gothic Medium" w:hAnsi="Franklin Gothic Medium" w:cs="Tahoma"/>
          <w:sz w:val="24"/>
          <w:szCs w:val="24"/>
        </w:rPr>
      </w:pPr>
      <w:r w:rsidRPr="00A734A8">
        <w:rPr>
          <w:rFonts w:ascii="Franklin Gothic Medium" w:hAnsi="Franklin Gothic Medium" w:cs="Tahoma"/>
          <w:b/>
          <w:sz w:val="24"/>
          <w:szCs w:val="24"/>
        </w:rPr>
        <w:t xml:space="preserve">7.2. </w:t>
      </w:r>
      <w:r w:rsidRPr="00A734A8">
        <w:rPr>
          <w:rFonts w:ascii="Franklin Gothic Medium" w:hAnsi="Franklin Gothic Medium" w:cs="Tahoma"/>
          <w:sz w:val="24"/>
          <w:szCs w:val="24"/>
        </w:rPr>
        <w:t xml:space="preserve">Μετά την ανάρτησή της δημοσιεύεται στον </w:t>
      </w:r>
      <w:proofErr w:type="spellStart"/>
      <w:r w:rsidRPr="00A734A8">
        <w:rPr>
          <w:rFonts w:ascii="Franklin Gothic Medium" w:hAnsi="Franklin Gothic Medium" w:cs="Tahoma"/>
          <w:sz w:val="24"/>
          <w:szCs w:val="24"/>
        </w:rPr>
        <w:t>ιστότοπο</w:t>
      </w:r>
      <w:proofErr w:type="spellEnd"/>
      <w:r w:rsidRPr="00A734A8">
        <w:rPr>
          <w:rFonts w:ascii="Franklin Gothic Medium" w:hAnsi="Franklin Gothic Medium" w:cs="Tahoma"/>
          <w:sz w:val="24"/>
          <w:szCs w:val="24"/>
        </w:rPr>
        <w:t xml:space="preserve"> της Ανεξάρτητης Αρχής Δημοσίων Εσόδων (</w:t>
      </w:r>
      <w:r w:rsidR="00B51D44">
        <w:rPr>
          <w:rFonts w:ascii="Franklin Gothic Medium" w:hAnsi="Franklin Gothic Medium" w:cs="Tahoma"/>
          <w:sz w:val="24"/>
          <w:szCs w:val="24"/>
        </w:rPr>
        <w:t>ΑΑΔΕ</w:t>
      </w:r>
      <w:r w:rsidRPr="00A734A8">
        <w:rPr>
          <w:rFonts w:ascii="Franklin Gothic Medium" w:hAnsi="Franklin Gothic Medium" w:cs="Tahoma"/>
          <w:sz w:val="24"/>
          <w:szCs w:val="24"/>
        </w:rPr>
        <w:t xml:space="preserve">) </w:t>
      </w:r>
      <w:hyperlink r:id="rId15" w:history="1">
        <w:r w:rsidRPr="00A734A8">
          <w:rPr>
            <w:rStyle w:val="-"/>
            <w:rFonts w:ascii="Franklin Gothic Medium" w:hAnsi="Franklin Gothic Medium"/>
            <w:color w:val="auto"/>
            <w:sz w:val="24"/>
            <w:szCs w:val="24"/>
            <w:u w:val="none"/>
          </w:rPr>
          <w:t>www</w:t>
        </w:r>
        <w:r w:rsidRPr="00A734A8">
          <w:rPr>
            <w:rStyle w:val="-"/>
            <w:rFonts w:ascii="Franklin Gothic Medium" w:hAnsi="Franklin Gothic Medium"/>
            <w:color w:val="auto"/>
            <w:sz w:val="24"/>
            <w:szCs w:val="24"/>
            <w:u w:val="none"/>
            <w:lang w:val="el-GR"/>
          </w:rPr>
          <w:t>.</w:t>
        </w:r>
        <w:proofErr w:type="spellStart"/>
        <w:r w:rsidRPr="00A734A8">
          <w:rPr>
            <w:rStyle w:val="-"/>
            <w:rFonts w:ascii="Franklin Gothic Medium" w:hAnsi="Franklin Gothic Medium"/>
            <w:color w:val="auto"/>
            <w:sz w:val="24"/>
            <w:szCs w:val="24"/>
            <w:u w:val="none"/>
          </w:rPr>
          <w:t>aade</w:t>
        </w:r>
        <w:proofErr w:type="spellEnd"/>
        <w:r w:rsidRPr="00A734A8">
          <w:rPr>
            <w:rStyle w:val="-"/>
            <w:rFonts w:ascii="Franklin Gothic Medium" w:hAnsi="Franklin Gothic Medium"/>
            <w:color w:val="auto"/>
            <w:sz w:val="24"/>
            <w:szCs w:val="24"/>
            <w:u w:val="none"/>
            <w:lang w:val="el-GR"/>
          </w:rPr>
          <w:t>.</w:t>
        </w:r>
        <w:r w:rsidRPr="00A734A8">
          <w:rPr>
            <w:rStyle w:val="-"/>
            <w:rFonts w:ascii="Franklin Gothic Medium" w:hAnsi="Franklin Gothic Medium"/>
            <w:color w:val="auto"/>
            <w:sz w:val="24"/>
            <w:szCs w:val="24"/>
            <w:u w:val="none"/>
          </w:rPr>
          <w:t>gr</w:t>
        </w:r>
      </w:hyperlink>
      <w:r w:rsidRPr="00A734A8">
        <w:rPr>
          <w:rFonts w:ascii="Franklin Gothic Medium" w:hAnsi="Franklin Gothic Medium" w:cs="Tahoma"/>
          <w:sz w:val="24"/>
          <w:szCs w:val="24"/>
        </w:rPr>
        <w:t>.</w:t>
      </w:r>
    </w:p>
    <w:p w:rsidR="00957BC1" w:rsidRPr="00A734A8" w:rsidRDefault="00957BC1" w:rsidP="00957BC1">
      <w:pPr>
        <w:pStyle w:val="23"/>
        <w:spacing w:after="0"/>
        <w:ind w:left="426" w:right="-1" w:firstLine="567"/>
        <w:jc w:val="both"/>
        <w:rPr>
          <w:rFonts w:ascii="Franklin Gothic Medium" w:hAnsi="Franklin Gothic Medium" w:cs="Tahoma"/>
          <w:b/>
          <w:sz w:val="24"/>
          <w:szCs w:val="24"/>
        </w:rPr>
      </w:pPr>
      <w:r w:rsidRPr="00A734A8">
        <w:rPr>
          <w:rFonts w:ascii="Franklin Gothic Medium" w:hAnsi="Franklin Gothic Medium" w:cs="Tahoma"/>
          <w:b/>
          <w:sz w:val="24"/>
          <w:szCs w:val="24"/>
        </w:rPr>
        <w:t>7.3.</w:t>
      </w:r>
      <w:r w:rsidRPr="00A734A8">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A734A8">
        <w:rPr>
          <w:rFonts w:ascii="Franklin Gothic Medium" w:hAnsi="Franklin Gothic Medium" w:cs="Tahoma"/>
          <w:b/>
          <w:sz w:val="24"/>
          <w:szCs w:val="24"/>
        </w:rPr>
        <w:t xml:space="preserve">  </w:t>
      </w:r>
    </w:p>
    <w:p w:rsidR="00957BC1" w:rsidRPr="002C119D" w:rsidRDefault="00957BC1" w:rsidP="00957BC1">
      <w:pPr>
        <w:pStyle w:val="af0"/>
        <w:tabs>
          <w:tab w:val="left" w:pos="-142"/>
        </w:tabs>
        <w:spacing w:after="0"/>
        <w:ind w:left="142" w:right="-1"/>
        <w:jc w:val="both"/>
        <w:rPr>
          <w:rFonts w:ascii="Franklin Gothic Medium" w:hAnsi="Franklin Gothic Medium" w:cs="Tahoma"/>
          <w:b/>
          <w:sz w:val="24"/>
          <w:szCs w:val="24"/>
        </w:rPr>
      </w:pPr>
    </w:p>
    <w:p w:rsidR="00F72CD1" w:rsidRPr="00520CF6" w:rsidRDefault="00F72CD1" w:rsidP="00520CF6">
      <w:pPr>
        <w:pStyle w:val="af0"/>
        <w:tabs>
          <w:tab w:val="left" w:pos="-142"/>
        </w:tabs>
        <w:spacing w:after="0" w:line="360" w:lineRule="auto"/>
        <w:ind w:left="142" w:right="-1"/>
        <w:jc w:val="both"/>
        <w:rPr>
          <w:rFonts w:ascii="Franklin Gothic Medium" w:hAnsi="Franklin Gothic Medium" w:cs="Tahoma"/>
          <w:b/>
          <w:color w:val="000000" w:themeColor="text1"/>
        </w:rPr>
      </w:pPr>
    </w:p>
    <w:p w:rsidR="00F72CD1" w:rsidRPr="00520CF6" w:rsidRDefault="00F72CD1" w:rsidP="0058098C">
      <w:pPr>
        <w:pStyle w:val="23"/>
        <w:spacing w:after="0" w:line="360" w:lineRule="auto"/>
        <w:ind w:left="0" w:right="-1"/>
        <w:contextualSpacing/>
        <w:rPr>
          <w:rFonts w:ascii="Franklin Gothic Medium" w:hAnsi="Franklin Gothic Medium"/>
          <w:color w:val="000000" w:themeColor="text1"/>
        </w:rPr>
      </w:pPr>
    </w:p>
    <w:p w:rsidR="00F72CD1" w:rsidRPr="00520CF6" w:rsidRDefault="00E41FCD" w:rsidP="00520CF6">
      <w:pPr>
        <w:spacing w:line="360" w:lineRule="auto"/>
        <w:ind w:left="-851" w:right="-1" w:firstLine="851"/>
        <w:contextualSpacing/>
        <w:rPr>
          <w:rFonts w:ascii="Franklin Gothic Medium" w:hAnsi="Franklin Gothic Medium" w:cs="Calibri"/>
          <w:b/>
          <w:color w:val="000000" w:themeColor="text1"/>
          <w:sz w:val="22"/>
          <w:szCs w:val="22"/>
          <w:u w:val="single"/>
        </w:rPr>
      </w:pPr>
      <w:r>
        <w:rPr>
          <w:rFonts w:ascii="Franklin Gothic Medium" w:hAnsi="Franklin Gothic Medium" w:cs="Tahoma"/>
          <w:b/>
          <w:i/>
          <w:iCs/>
          <w:noProof/>
          <w:color w:val="000000" w:themeColor="text1"/>
          <w:u w:val="single"/>
        </w:rPr>
        <w:pict>
          <v:shapetype id="_x0000_t202" coordsize="21600,21600" o:spt="202" path="m,l,21600r21600,l21600,xe">
            <v:stroke joinstyle="miter"/>
            <v:path gradientshapeok="t" o:connecttype="rect"/>
          </v:shapetype>
          <v:shape id="_x0000_s1039" type="#_x0000_t202" style="position:absolute;left:0;text-align:left;margin-left:246.2pt;margin-top:1.85pt;width:201pt;height:124.2pt;z-index:251663872;mso-position-horizontal-relative:text;mso-position-vertical-relative:text;mso-width-relative:margin;mso-height-relative:margin" stroked="f">
            <v:textbox style="mso-next-textbox:#_x0000_s1039">
              <w:txbxContent>
                <w:p w:rsidR="0058098C" w:rsidRPr="0058098C" w:rsidRDefault="0058098C" w:rsidP="0058098C">
                  <w:pPr>
                    <w:tabs>
                      <w:tab w:val="left" w:pos="0"/>
                    </w:tabs>
                    <w:contextualSpacing/>
                    <w:jc w:val="center"/>
                    <w:rPr>
                      <w:rFonts w:ascii="Franklin Gothic Medium" w:hAnsi="Franklin Gothic Medium" w:cs="Calibri"/>
                      <w:b/>
                      <w:bCs/>
                      <w:color w:val="000000" w:themeColor="text1"/>
                      <w:sz w:val="28"/>
                      <w:szCs w:val="28"/>
                    </w:rPr>
                  </w:pPr>
                  <w:r w:rsidRPr="0058098C">
                    <w:rPr>
                      <w:rFonts w:ascii="Franklin Gothic Medium" w:hAnsi="Franklin Gothic Medium" w:cs="Calibri"/>
                      <w:b/>
                      <w:bCs/>
                      <w:color w:val="000000" w:themeColor="text1"/>
                      <w:sz w:val="28"/>
                      <w:szCs w:val="28"/>
                    </w:rPr>
                    <w:t>O ΔΙΟΙΚΗΤΗΣ</w:t>
                  </w:r>
                </w:p>
                <w:p w:rsidR="0058098C" w:rsidRPr="0058098C" w:rsidRDefault="0058098C" w:rsidP="0058098C">
                  <w:pPr>
                    <w:tabs>
                      <w:tab w:val="left" w:pos="0"/>
                    </w:tabs>
                    <w:contextualSpacing/>
                    <w:jc w:val="center"/>
                    <w:rPr>
                      <w:rFonts w:ascii="Franklin Gothic Medium" w:hAnsi="Franklin Gothic Medium" w:cs="Calibri"/>
                      <w:b/>
                      <w:bCs/>
                      <w:color w:val="000000" w:themeColor="text1"/>
                      <w:sz w:val="28"/>
                      <w:szCs w:val="28"/>
                    </w:rPr>
                  </w:pPr>
                  <w:r w:rsidRPr="0058098C">
                    <w:rPr>
                      <w:rFonts w:ascii="Franklin Gothic Medium" w:hAnsi="Franklin Gothic Medium" w:cs="Calibri"/>
                      <w:b/>
                      <w:bCs/>
                      <w:color w:val="000000" w:themeColor="text1"/>
                      <w:sz w:val="28"/>
                      <w:szCs w:val="28"/>
                    </w:rPr>
                    <w:t>ΤΗΣ ΑΝΕΞΑΡΤΗΤΗΣ ΑΡΧΗΣ</w:t>
                  </w:r>
                </w:p>
                <w:p w:rsidR="0058098C" w:rsidRPr="0058098C" w:rsidRDefault="0058098C" w:rsidP="0058098C">
                  <w:pPr>
                    <w:tabs>
                      <w:tab w:val="left" w:pos="0"/>
                    </w:tabs>
                    <w:contextualSpacing/>
                    <w:jc w:val="center"/>
                    <w:rPr>
                      <w:rFonts w:ascii="Franklin Gothic Medium" w:hAnsi="Franklin Gothic Medium" w:cs="Calibri"/>
                      <w:b/>
                      <w:bCs/>
                      <w:color w:val="000000" w:themeColor="text1"/>
                      <w:sz w:val="28"/>
                      <w:szCs w:val="28"/>
                    </w:rPr>
                  </w:pPr>
                  <w:r w:rsidRPr="0058098C">
                    <w:rPr>
                      <w:rFonts w:ascii="Franklin Gothic Medium" w:hAnsi="Franklin Gothic Medium" w:cs="Calibri"/>
                      <w:b/>
                      <w:bCs/>
                      <w:color w:val="000000" w:themeColor="text1"/>
                      <w:sz w:val="28"/>
                      <w:szCs w:val="28"/>
                    </w:rPr>
                    <w:t>ΔΗΜΟΣΙΩΝ ΕΣΟΔΩΝ</w:t>
                  </w:r>
                </w:p>
                <w:p w:rsidR="0058098C" w:rsidRPr="0058098C" w:rsidRDefault="0058098C" w:rsidP="0058098C">
                  <w:pPr>
                    <w:tabs>
                      <w:tab w:val="left" w:pos="0"/>
                    </w:tabs>
                    <w:contextualSpacing/>
                    <w:jc w:val="center"/>
                    <w:rPr>
                      <w:rFonts w:ascii="Franklin Gothic Medium" w:hAnsi="Franklin Gothic Medium" w:cs="Calibri"/>
                      <w:b/>
                      <w:bCs/>
                      <w:color w:val="000000" w:themeColor="text1"/>
                      <w:sz w:val="28"/>
                      <w:szCs w:val="28"/>
                    </w:rPr>
                  </w:pPr>
                  <w:r w:rsidRPr="0058098C">
                    <w:rPr>
                      <w:rFonts w:ascii="Franklin Gothic Medium" w:hAnsi="Franklin Gothic Medium" w:cs="Calibri"/>
                      <w:b/>
                      <w:bCs/>
                      <w:color w:val="000000" w:themeColor="text1"/>
                      <w:sz w:val="28"/>
                      <w:szCs w:val="28"/>
                    </w:rPr>
                    <w:t>Α/Α</w:t>
                  </w:r>
                </w:p>
                <w:p w:rsidR="0058098C" w:rsidRPr="0058098C" w:rsidRDefault="0058098C" w:rsidP="0058098C">
                  <w:pPr>
                    <w:tabs>
                      <w:tab w:val="left" w:pos="0"/>
                    </w:tabs>
                    <w:contextualSpacing/>
                    <w:jc w:val="center"/>
                    <w:rPr>
                      <w:rFonts w:ascii="Franklin Gothic Medium" w:hAnsi="Franklin Gothic Medium" w:cs="Calibri"/>
                      <w:b/>
                      <w:bCs/>
                      <w:color w:val="000000" w:themeColor="text1"/>
                      <w:sz w:val="28"/>
                      <w:szCs w:val="28"/>
                    </w:rPr>
                  </w:pPr>
                  <w:r w:rsidRPr="0058098C">
                    <w:rPr>
                      <w:rFonts w:ascii="Franklin Gothic Medium" w:hAnsi="Franklin Gothic Medium" w:cs="Calibri"/>
                      <w:b/>
                      <w:bCs/>
                      <w:color w:val="000000" w:themeColor="text1"/>
                      <w:sz w:val="28"/>
                      <w:szCs w:val="28"/>
                    </w:rPr>
                    <w:t>ΓΕΩΡΓΙΟΣ ΦΑΚΟΣ</w:t>
                  </w:r>
                </w:p>
                <w:p w:rsidR="0058098C" w:rsidRPr="0058098C" w:rsidRDefault="0058098C" w:rsidP="0058098C">
                  <w:pPr>
                    <w:tabs>
                      <w:tab w:val="left" w:pos="0"/>
                    </w:tabs>
                    <w:contextualSpacing/>
                    <w:jc w:val="center"/>
                    <w:rPr>
                      <w:rFonts w:ascii="Franklin Gothic Medium" w:hAnsi="Franklin Gothic Medium" w:cs="Calibri"/>
                      <w:b/>
                      <w:bCs/>
                      <w:color w:val="000000" w:themeColor="text1"/>
                      <w:sz w:val="28"/>
                      <w:szCs w:val="28"/>
                    </w:rPr>
                  </w:pPr>
                  <w:r w:rsidRPr="0058098C">
                    <w:rPr>
                      <w:rFonts w:ascii="Franklin Gothic Medium" w:hAnsi="Franklin Gothic Medium" w:cs="Calibri"/>
                      <w:b/>
                      <w:bCs/>
                      <w:color w:val="000000" w:themeColor="text1"/>
                      <w:sz w:val="28"/>
                      <w:szCs w:val="28"/>
                    </w:rPr>
                    <w:t>(ΔΔΑΔ Γ 1021773 ΕΞ 2023/16.02.2023)</w:t>
                  </w:r>
                </w:p>
                <w:p w:rsidR="00FD406B" w:rsidRDefault="00FD406B" w:rsidP="00F72CD1">
                  <w:pPr>
                    <w:tabs>
                      <w:tab w:val="left" w:pos="0"/>
                    </w:tabs>
                    <w:contextualSpacing/>
                    <w:jc w:val="center"/>
                    <w:rPr>
                      <w:rFonts w:ascii="Franklin Gothic Medium" w:hAnsi="Franklin Gothic Medium" w:cs="Calibri"/>
                      <w:b/>
                      <w:bCs/>
                      <w:color w:val="000000" w:themeColor="text1"/>
                      <w:sz w:val="28"/>
                      <w:szCs w:val="28"/>
                    </w:rPr>
                  </w:pPr>
                </w:p>
                <w:p w:rsidR="00FD406B" w:rsidRDefault="00FD406B" w:rsidP="00F72CD1">
                  <w:pPr>
                    <w:tabs>
                      <w:tab w:val="left" w:pos="0"/>
                    </w:tabs>
                    <w:contextualSpacing/>
                    <w:jc w:val="center"/>
                    <w:rPr>
                      <w:rFonts w:ascii="Franklin Gothic Medium" w:hAnsi="Franklin Gothic Medium" w:cs="Calibri"/>
                      <w:b/>
                      <w:bCs/>
                      <w:color w:val="000000" w:themeColor="text1"/>
                      <w:sz w:val="28"/>
                      <w:szCs w:val="28"/>
                    </w:rPr>
                  </w:pPr>
                </w:p>
              </w:txbxContent>
            </v:textbox>
          </v:shape>
        </w:pict>
      </w: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F72CD1"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B51D44" w:rsidRDefault="00B51D44"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AC7C2A" w:rsidRDefault="00AC7C2A"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EE5134" w:rsidRDefault="00EE5134" w:rsidP="002B11B8">
      <w:pPr>
        <w:pStyle w:val="23"/>
        <w:spacing w:after="0" w:line="360" w:lineRule="auto"/>
        <w:ind w:left="0" w:right="-1"/>
        <w:contextualSpacing/>
        <w:jc w:val="both"/>
        <w:rPr>
          <w:rFonts w:ascii="Franklin Gothic Medium" w:hAnsi="Franklin Gothic Medium" w:cs="Tahoma"/>
          <w:b/>
          <w:i/>
          <w:iCs/>
          <w:u w:val="single"/>
        </w:rPr>
      </w:pPr>
    </w:p>
    <w:p w:rsidR="00EE5134" w:rsidRDefault="00EE5134" w:rsidP="002B11B8">
      <w:pPr>
        <w:pStyle w:val="23"/>
        <w:spacing w:after="0" w:line="360" w:lineRule="auto"/>
        <w:ind w:left="0" w:right="-1"/>
        <w:contextualSpacing/>
        <w:jc w:val="both"/>
        <w:rPr>
          <w:rFonts w:ascii="Franklin Gothic Medium" w:hAnsi="Franklin Gothic Medium" w:cs="Tahoma"/>
          <w:b/>
          <w:i/>
          <w:iCs/>
          <w:u w:val="single"/>
        </w:rPr>
      </w:pPr>
    </w:p>
    <w:p w:rsidR="00EE5134" w:rsidRDefault="00EE5134" w:rsidP="002B11B8">
      <w:pPr>
        <w:pStyle w:val="23"/>
        <w:spacing w:after="0" w:line="360" w:lineRule="auto"/>
        <w:ind w:left="0" w:right="-1"/>
        <w:contextualSpacing/>
        <w:jc w:val="both"/>
        <w:rPr>
          <w:rFonts w:ascii="Franklin Gothic Medium" w:hAnsi="Franklin Gothic Medium" w:cs="Tahoma"/>
          <w:b/>
          <w:i/>
          <w:iCs/>
          <w:u w:val="single"/>
        </w:rPr>
      </w:pPr>
    </w:p>
    <w:p w:rsidR="00EE5134" w:rsidRDefault="00EE5134" w:rsidP="002B11B8">
      <w:pPr>
        <w:pStyle w:val="23"/>
        <w:spacing w:after="0" w:line="360" w:lineRule="auto"/>
        <w:ind w:left="0" w:right="-1"/>
        <w:contextualSpacing/>
        <w:jc w:val="both"/>
        <w:rPr>
          <w:rFonts w:ascii="Franklin Gothic Medium" w:hAnsi="Franklin Gothic Medium" w:cs="Tahoma"/>
          <w:b/>
          <w:i/>
          <w:iCs/>
          <w:u w:val="single"/>
        </w:rPr>
      </w:pPr>
    </w:p>
    <w:p w:rsidR="002B11B8" w:rsidRDefault="002B11B8" w:rsidP="002B11B8">
      <w:pPr>
        <w:pStyle w:val="23"/>
        <w:spacing w:after="0" w:line="360" w:lineRule="auto"/>
        <w:ind w:left="0" w:right="-1"/>
        <w:contextualSpacing/>
        <w:jc w:val="both"/>
        <w:rPr>
          <w:rFonts w:ascii="Franklin Gothic Medium" w:hAnsi="Franklin Gothic Medium" w:cs="Tahoma"/>
          <w:b/>
          <w:i/>
          <w:iCs/>
          <w:u w:val="single"/>
        </w:rPr>
      </w:pPr>
      <w:r w:rsidRPr="00520CF6">
        <w:rPr>
          <w:rFonts w:ascii="Franklin Gothic Medium" w:hAnsi="Franklin Gothic Medium" w:cs="Tahoma"/>
          <w:b/>
          <w:i/>
          <w:iCs/>
          <w:u w:val="single"/>
        </w:rPr>
        <w:t xml:space="preserve">Συνημμένα: </w:t>
      </w:r>
    </w:p>
    <w:p w:rsidR="00EE5134" w:rsidRPr="00520CF6" w:rsidRDefault="00EE5134" w:rsidP="002B11B8">
      <w:pPr>
        <w:pStyle w:val="23"/>
        <w:spacing w:after="0" w:line="360" w:lineRule="auto"/>
        <w:ind w:left="0" w:right="-1"/>
        <w:contextualSpacing/>
        <w:jc w:val="both"/>
        <w:rPr>
          <w:rFonts w:ascii="Franklin Gothic Medium" w:hAnsi="Franklin Gothic Medium" w:cs="Tahoma"/>
          <w:b/>
          <w:i/>
          <w:iCs/>
          <w:u w:val="single"/>
        </w:rPr>
      </w:pPr>
    </w:p>
    <w:p w:rsidR="002B11B8" w:rsidRPr="00CD6C7E" w:rsidRDefault="002B11B8" w:rsidP="002B11B8">
      <w:pPr>
        <w:pStyle w:val="23"/>
        <w:numPr>
          <w:ilvl w:val="0"/>
          <w:numId w:val="1"/>
        </w:numPr>
        <w:spacing w:after="0" w:line="360" w:lineRule="auto"/>
        <w:ind w:left="357" w:right="-1" w:hanging="357"/>
        <w:contextualSpacing/>
        <w:jc w:val="both"/>
        <w:rPr>
          <w:rFonts w:ascii="Franklin Gothic Medium" w:hAnsi="Franklin Gothic Medium" w:cs="Tahoma"/>
          <w:iCs/>
        </w:rPr>
      </w:pPr>
      <w:r w:rsidRPr="00CD6C7E">
        <w:rPr>
          <w:rFonts w:ascii="Franklin Gothic Medium" w:hAnsi="Franklin Gothic Medium" w:cs="Tahoma"/>
          <w:iCs/>
          <w:u w:val="single"/>
        </w:rPr>
        <w:t>ΥΠΟΔΕΙΓΜΑ Ι</w:t>
      </w:r>
      <w:r w:rsidRPr="00CD6C7E">
        <w:rPr>
          <w:rFonts w:ascii="Franklin Gothic Medium" w:hAnsi="Franklin Gothic Medium" w:cs="Tahoma"/>
          <w:iCs/>
        </w:rPr>
        <w:t xml:space="preserve">: Υπόδειγμα Αίτησης Υποψηφιότητας </w:t>
      </w:r>
    </w:p>
    <w:p w:rsidR="002B11B8" w:rsidRPr="00CD6C7E" w:rsidRDefault="002B11B8" w:rsidP="002B11B8">
      <w:pPr>
        <w:pStyle w:val="23"/>
        <w:numPr>
          <w:ilvl w:val="0"/>
          <w:numId w:val="1"/>
        </w:numPr>
        <w:spacing w:after="0" w:line="360" w:lineRule="auto"/>
        <w:ind w:left="357" w:right="-1" w:hanging="357"/>
        <w:contextualSpacing/>
        <w:jc w:val="both"/>
        <w:rPr>
          <w:rFonts w:ascii="Franklin Gothic Medium" w:hAnsi="Franklin Gothic Medium" w:cs="Tahoma"/>
          <w:iCs/>
        </w:rPr>
      </w:pPr>
      <w:r w:rsidRPr="00CD6C7E">
        <w:rPr>
          <w:rFonts w:ascii="Franklin Gothic Medium" w:hAnsi="Franklin Gothic Medium" w:cs="Tahoma"/>
          <w:iCs/>
          <w:u w:val="single"/>
        </w:rPr>
        <w:t>ΥΠΟΔΕΙΓΜΑ ΙΙ</w:t>
      </w:r>
      <w:r w:rsidRPr="00CD6C7E">
        <w:rPr>
          <w:rFonts w:ascii="Franklin Gothic Medium" w:hAnsi="Franklin Gothic Medium" w:cs="Tahoma"/>
          <w:iCs/>
        </w:rPr>
        <w:t>: Υπόδειγμα Βιογραφικού Σημειώματος Υποψηφίου</w:t>
      </w:r>
    </w:p>
    <w:p w:rsidR="002B11B8" w:rsidRPr="00CD6C7E" w:rsidRDefault="002B11B8" w:rsidP="002B11B8">
      <w:pPr>
        <w:pStyle w:val="23"/>
        <w:numPr>
          <w:ilvl w:val="0"/>
          <w:numId w:val="1"/>
        </w:numPr>
        <w:tabs>
          <w:tab w:val="left" w:pos="0"/>
        </w:tabs>
        <w:spacing w:after="0" w:line="360" w:lineRule="auto"/>
        <w:ind w:left="357" w:right="-1" w:hanging="357"/>
        <w:contextualSpacing/>
        <w:jc w:val="both"/>
        <w:rPr>
          <w:rFonts w:ascii="Franklin Gothic Medium" w:hAnsi="Franklin Gothic Medium" w:cs="Tahoma"/>
          <w:b/>
          <w:lang w:eastAsia="ar-SA"/>
        </w:rPr>
      </w:pPr>
      <w:r w:rsidRPr="00CD6C7E">
        <w:rPr>
          <w:rFonts w:ascii="Franklin Gothic Medium" w:hAnsi="Franklin Gothic Medium" w:cs="Tahoma"/>
          <w:iCs/>
          <w:u w:val="single"/>
        </w:rPr>
        <w:t>ΥΠΟΔΕΙΓΜΑ ΙΙΙ</w:t>
      </w:r>
      <w:r w:rsidRPr="00CD6C7E">
        <w:rPr>
          <w:rFonts w:ascii="Franklin Gothic Medium" w:hAnsi="Franklin Gothic Medium" w:cs="Tahoma"/>
          <w:iCs/>
        </w:rPr>
        <w:t>: Υπεύθυνη Δήλωση</w:t>
      </w:r>
      <w:r w:rsidRPr="00CD6C7E">
        <w:rPr>
          <w:rFonts w:ascii="Franklin Gothic Medium" w:hAnsi="Franklin Gothic Medium" w:cs="Tahoma"/>
          <w:b/>
        </w:rPr>
        <w:t xml:space="preserve">  </w:t>
      </w:r>
    </w:p>
    <w:p w:rsidR="002B11B8" w:rsidRPr="00CD6C7E" w:rsidRDefault="002B11B8" w:rsidP="002B11B8">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rPr>
      </w:pPr>
      <w:r w:rsidRPr="00CD6C7E">
        <w:rPr>
          <w:rFonts w:ascii="Franklin Gothic Medium" w:hAnsi="Franklin Gothic Medium" w:cs="Tahoma"/>
          <w:iCs/>
          <w:u w:val="single"/>
        </w:rPr>
        <w:t>ΠΑΡΑΡΤΗΜΑ I</w:t>
      </w:r>
      <w:r w:rsidRPr="00CD6C7E">
        <w:rPr>
          <w:rFonts w:ascii="Franklin Gothic Medium" w:hAnsi="Franklin Gothic Medium" w:cs="Tahoma"/>
          <w:iCs/>
        </w:rPr>
        <w:t xml:space="preserve">: Περίγραμμα θέσης εργασίας  Προϊσταμένου </w:t>
      </w:r>
      <w:r w:rsidRPr="00CD6C7E">
        <w:rPr>
          <w:rFonts w:ascii="Franklin Gothic Medium" w:hAnsi="Franklin Gothic Medium" w:cstheme="minorHAnsi"/>
        </w:rPr>
        <w:t xml:space="preserve"> Τμήματος </w:t>
      </w:r>
      <w:r w:rsidRPr="00D60F4D">
        <w:rPr>
          <w:rFonts w:ascii="Franklin Gothic Medium" w:hAnsi="Franklin Gothic Medium" w:cs="Tahoma"/>
          <w:iCs/>
        </w:rPr>
        <w:t>Α΄- Επικοινωνιακής Στρατηγικής</w:t>
      </w:r>
    </w:p>
    <w:p w:rsidR="002B11B8" w:rsidRPr="00CD6C7E" w:rsidRDefault="002B11B8" w:rsidP="002B11B8">
      <w:pPr>
        <w:pStyle w:val="23"/>
        <w:numPr>
          <w:ilvl w:val="0"/>
          <w:numId w:val="1"/>
        </w:numPr>
        <w:tabs>
          <w:tab w:val="left" w:pos="0"/>
        </w:tabs>
        <w:spacing w:after="0" w:line="360" w:lineRule="auto"/>
        <w:ind w:left="284" w:right="-1" w:hanging="284"/>
        <w:contextualSpacing/>
        <w:jc w:val="both"/>
        <w:outlineLvl w:val="0"/>
        <w:rPr>
          <w:rFonts w:ascii="Franklin Gothic Medium" w:hAnsi="Franklin Gothic Medium" w:cs="Tahoma"/>
          <w:iCs/>
        </w:rPr>
      </w:pPr>
      <w:r w:rsidRPr="00CD6C7E">
        <w:rPr>
          <w:rFonts w:ascii="Franklin Gothic Medium" w:hAnsi="Franklin Gothic Medium" w:cs="Tahoma"/>
          <w:iCs/>
          <w:u w:val="single"/>
        </w:rPr>
        <w:t>ΠΑΡΑΡΤΗΜΑ ΙΙ</w:t>
      </w:r>
      <w:r w:rsidRPr="00CD6C7E">
        <w:rPr>
          <w:rFonts w:ascii="Franklin Gothic Medium" w:hAnsi="Franklin Gothic Medium" w:cs="Tahoma"/>
          <w:iCs/>
        </w:rPr>
        <w:t xml:space="preserve">: Περίγραμμα θέσης εργασίας Προϊσταμένου του </w:t>
      </w:r>
      <w:bookmarkStart w:id="3" w:name="_Toc56437147"/>
      <w:bookmarkStart w:id="4" w:name="_Toc73531602"/>
      <w:r w:rsidRPr="00CD6C7E">
        <w:rPr>
          <w:rFonts w:ascii="Franklin Gothic Medium" w:hAnsi="Franklin Gothic Medium"/>
        </w:rPr>
        <w:t xml:space="preserve">Τμήματος </w:t>
      </w:r>
      <w:bookmarkEnd w:id="3"/>
      <w:bookmarkEnd w:id="4"/>
      <w:r w:rsidRPr="00D60F4D">
        <w:rPr>
          <w:rFonts w:ascii="Franklin Gothic Medium" w:hAnsi="Franklin Gothic Medium" w:cs="Tahoma"/>
          <w:iCs/>
        </w:rPr>
        <w:t>Γ΄-</w:t>
      </w:r>
      <w:r w:rsidR="009D3994">
        <w:rPr>
          <w:rFonts w:ascii="Franklin Gothic Medium" w:hAnsi="Franklin Gothic Medium" w:cs="Tahoma"/>
          <w:iCs/>
        </w:rPr>
        <w:t xml:space="preserve"> </w:t>
      </w:r>
      <w:r w:rsidRPr="00D60F4D">
        <w:rPr>
          <w:rFonts w:ascii="Franklin Gothic Medium" w:hAnsi="Franklin Gothic Medium" w:cs="Tahoma"/>
          <w:iCs/>
        </w:rPr>
        <w:t>Κοινοβουλευτικών Θεμάτων</w:t>
      </w:r>
    </w:p>
    <w:p w:rsidR="002B11B8" w:rsidRPr="002B11B8" w:rsidRDefault="002B11B8" w:rsidP="002B11B8">
      <w:pPr>
        <w:jc w:val="left"/>
        <w:rPr>
          <w:rFonts w:ascii="Franklin Gothic Medium" w:hAnsi="Franklin Gothic Medium" w:cs="Tahoma"/>
          <w:iCs/>
          <w:sz w:val="22"/>
          <w:szCs w:val="22"/>
          <w:u w:val="single"/>
        </w:rPr>
      </w:pPr>
      <w:r w:rsidRPr="00795FBE">
        <w:rPr>
          <w:rFonts w:ascii="Franklin Gothic Medium" w:hAnsi="Franklin Gothic Medium" w:cs="Tahoma"/>
          <w:iCs/>
          <w:u w:val="single"/>
        </w:rPr>
        <w:br w:type="page"/>
      </w:r>
    </w:p>
    <w:tbl>
      <w:tblPr>
        <w:tblW w:w="11121" w:type="dxa"/>
        <w:tblInd w:w="-34" w:type="dxa"/>
        <w:tblLook w:val="0000" w:firstRow="0" w:lastRow="0" w:firstColumn="0" w:lastColumn="0" w:noHBand="0" w:noVBand="0"/>
      </w:tblPr>
      <w:tblGrid>
        <w:gridCol w:w="11121"/>
      </w:tblGrid>
      <w:tr w:rsidR="00747190" w:rsidRPr="00730BA9" w:rsidTr="0003000E">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747190" w:rsidRPr="00730BA9" w:rsidTr="0003000E">
              <w:trPr>
                <w:jc w:val="center"/>
              </w:trPr>
              <w:tc>
                <w:tcPr>
                  <w:tcW w:w="10503" w:type="dxa"/>
                  <w:shd w:val="clear" w:color="auto" w:fill="EEECE1"/>
                </w:tcPr>
                <w:p w:rsidR="00747190" w:rsidRPr="00730BA9" w:rsidRDefault="00747190" w:rsidP="0003000E">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rsidR="00747190" w:rsidRPr="00730BA9" w:rsidRDefault="00747190" w:rsidP="0003000E">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rsidR="00747190" w:rsidRPr="00730BA9" w:rsidRDefault="00747190" w:rsidP="0003000E">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rsidR="00747190" w:rsidRPr="00730BA9" w:rsidRDefault="00747190" w:rsidP="0003000E">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rsidR="00747190" w:rsidRPr="00730BA9" w:rsidRDefault="00747190" w:rsidP="0003000E">
            <w:pPr>
              <w:pStyle w:val="23"/>
              <w:spacing w:after="120" w:line="240" w:lineRule="auto"/>
              <w:ind w:left="0" w:right="-1"/>
              <w:jc w:val="center"/>
              <w:rPr>
                <w:b/>
                <w:color w:val="002060"/>
                <w:sz w:val="20"/>
                <w:szCs w:val="20"/>
                <w:u w:val="single"/>
              </w:rPr>
            </w:pPr>
          </w:p>
        </w:tc>
      </w:tr>
    </w:tbl>
    <w:p w:rsidR="00747190" w:rsidRPr="00730BA9" w:rsidRDefault="00747190" w:rsidP="00747190">
      <w:pPr>
        <w:ind w:right="-1"/>
        <w:rPr>
          <w:rFonts w:ascii="Calibri" w:hAnsi="Calibri"/>
          <w:color w:val="002060"/>
          <w:sz w:val="20"/>
          <w:szCs w:val="20"/>
        </w:rPr>
      </w:pPr>
    </w:p>
    <w:tbl>
      <w:tblPr>
        <w:tblW w:w="0" w:type="auto"/>
        <w:tblLook w:val="0000" w:firstRow="0" w:lastRow="0" w:firstColumn="0" w:lastColumn="0" w:noHBand="0" w:noVBand="0"/>
      </w:tblPr>
      <w:tblGrid>
        <w:gridCol w:w="733"/>
        <w:gridCol w:w="9689"/>
      </w:tblGrid>
      <w:tr w:rsidR="00747190" w:rsidRPr="00730BA9" w:rsidTr="0003000E">
        <w:tc>
          <w:tcPr>
            <w:tcW w:w="733" w:type="dxa"/>
          </w:tcPr>
          <w:p w:rsidR="00747190" w:rsidRPr="00730BA9" w:rsidRDefault="00747190" w:rsidP="0003000E">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rsidR="00747190" w:rsidRPr="00730BA9" w:rsidRDefault="00747190" w:rsidP="0003000E">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rsidR="00747190" w:rsidRPr="00730BA9" w:rsidRDefault="00747190" w:rsidP="00747190">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747190" w:rsidRPr="00730BA9" w:rsidTr="0003000E">
        <w:tc>
          <w:tcPr>
            <w:tcW w:w="10632" w:type="dxa"/>
            <w:gridSpan w:val="3"/>
            <w:shd w:val="clear" w:color="auto" w:fill="EEECE1"/>
            <w:vAlign w:val="center"/>
          </w:tcPr>
          <w:p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747190" w:rsidRPr="00730BA9" w:rsidTr="0003000E">
        <w:trPr>
          <w:trHeight w:val="340"/>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40"/>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40"/>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40"/>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40"/>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bl>
    <w:p w:rsidR="00747190" w:rsidRPr="00730BA9" w:rsidRDefault="00747190" w:rsidP="00747190">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747190" w:rsidRPr="00730BA9" w:rsidTr="0003000E">
        <w:tc>
          <w:tcPr>
            <w:tcW w:w="10632" w:type="dxa"/>
            <w:gridSpan w:val="3"/>
            <w:shd w:val="clear" w:color="auto" w:fill="EEECE1"/>
            <w:vAlign w:val="center"/>
          </w:tcPr>
          <w:p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747190" w:rsidRPr="00730BA9" w:rsidTr="0003000E">
        <w:trPr>
          <w:trHeight w:val="397"/>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97"/>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97"/>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97"/>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97"/>
        </w:trPr>
        <w:tc>
          <w:tcPr>
            <w:tcW w:w="425"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rsidR="00747190" w:rsidRPr="00730BA9" w:rsidRDefault="00747190" w:rsidP="0003000E">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rsidR="00747190" w:rsidRPr="00730BA9" w:rsidRDefault="00747190" w:rsidP="00747190">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747190" w:rsidRPr="00730BA9" w:rsidTr="0003000E">
        <w:trPr>
          <w:trHeight w:val="559"/>
        </w:trPr>
        <w:tc>
          <w:tcPr>
            <w:tcW w:w="10419" w:type="dxa"/>
            <w:gridSpan w:val="2"/>
            <w:tcBorders>
              <w:bottom w:val="single" w:sz="4" w:space="0" w:color="auto"/>
            </w:tcBorders>
            <w:shd w:val="clear" w:color="auto" w:fill="EEECE1"/>
            <w:vAlign w:val="center"/>
          </w:tcPr>
          <w:p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rsidR="00747190" w:rsidRPr="00730BA9" w:rsidRDefault="00747190" w:rsidP="0003000E">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747190" w:rsidRPr="00730BA9" w:rsidTr="0003000E">
        <w:trPr>
          <w:trHeight w:val="334"/>
        </w:trPr>
        <w:tc>
          <w:tcPr>
            <w:tcW w:w="55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34"/>
        </w:trPr>
        <w:tc>
          <w:tcPr>
            <w:tcW w:w="55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rPr>
                <w:color w:val="002060"/>
                <w:sz w:val="20"/>
                <w:szCs w:val="20"/>
                <w:u w:val="single"/>
              </w:rPr>
            </w:pPr>
          </w:p>
        </w:tc>
      </w:tr>
      <w:tr w:rsidR="00747190" w:rsidRPr="00730BA9" w:rsidTr="0003000E">
        <w:trPr>
          <w:trHeight w:val="334"/>
        </w:trPr>
        <w:tc>
          <w:tcPr>
            <w:tcW w:w="556" w:type="dxa"/>
            <w:tcBorders>
              <w:top w:val="nil"/>
              <w:left w:val="nil"/>
              <w:bottom w:val="nil"/>
              <w:right w:val="nil"/>
            </w:tcBorders>
            <w:vAlign w:val="center"/>
          </w:tcPr>
          <w:p w:rsidR="00747190" w:rsidRPr="00730BA9" w:rsidRDefault="00747190" w:rsidP="0003000E">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747190" w:rsidRPr="00730BA9" w:rsidRDefault="00747190" w:rsidP="0003000E">
            <w:pPr>
              <w:pStyle w:val="23"/>
              <w:tabs>
                <w:tab w:val="left" w:pos="0"/>
                <w:tab w:val="left" w:pos="284"/>
              </w:tabs>
              <w:spacing w:after="60" w:line="240" w:lineRule="auto"/>
              <w:ind w:left="0" w:right="-1"/>
              <w:jc w:val="right"/>
              <w:rPr>
                <w:color w:val="002060"/>
                <w:sz w:val="20"/>
                <w:szCs w:val="20"/>
                <w:u w:val="single"/>
              </w:rPr>
            </w:pPr>
          </w:p>
        </w:tc>
      </w:tr>
    </w:tbl>
    <w:p w:rsidR="00747190" w:rsidRPr="00730BA9" w:rsidRDefault="00747190" w:rsidP="00747190">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747190" w:rsidRPr="00730BA9" w:rsidTr="0003000E">
        <w:trPr>
          <w:trHeight w:val="208"/>
        </w:trPr>
        <w:tc>
          <w:tcPr>
            <w:tcW w:w="3607" w:type="dxa"/>
          </w:tcPr>
          <w:p w:rsidR="00747190" w:rsidRPr="00730BA9" w:rsidRDefault="00747190" w:rsidP="0003000E">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rsidR="00747190" w:rsidRPr="00730BA9" w:rsidRDefault="00747190" w:rsidP="0003000E">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747190" w:rsidRPr="00730BA9" w:rsidTr="0003000E">
        <w:trPr>
          <w:trHeight w:val="365"/>
        </w:trPr>
        <w:tc>
          <w:tcPr>
            <w:tcW w:w="3607" w:type="dxa"/>
          </w:tcPr>
          <w:p w:rsidR="00747190" w:rsidRPr="00730BA9" w:rsidRDefault="00747190" w:rsidP="0003000E">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747190" w:rsidRPr="00730BA9" w:rsidTr="0003000E">
        <w:trPr>
          <w:trHeight w:val="365"/>
        </w:trPr>
        <w:tc>
          <w:tcPr>
            <w:tcW w:w="3607" w:type="dxa"/>
          </w:tcPr>
          <w:p w:rsidR="00747190" w:rsidRPr="00730BA9" w:rsidRDefault="00747190" w:rsidP="0003000E">
            <w:pPr>
              <w:pStyle w:val="23"/>
              <w:tabs>
                <w:tab w:val="left" w:pos="0"/>
                <w:tab w:val="left" w:pos="284"/>
              </w:tabs>
              <w:spacing w:after="0" w:line="240" w:lineRule="auto"/>
              <w:ind w:left="0" w:right="-1"/>
              <w:jc w:val="center"/>
              <w:rPr>
                <w:b/>
                <w:color w:val="002060"/>
                <w:sz w:val="20"/>
                <w:szCs w:val="20"/>
              </w:rPr>
            </w:pPr>
          </w:p>
          <w:p w:rsidR="00747190" w:rsidRPr="00730BA9" w:rsidRDefault="00747190" w:rsidP="0003000E">
            <w:pPr>
              <w:pStyle w:val="23"/>
              <w:tabs>
                <w:tab w:val="left" w:pos="0"/>
                <w:tab w:val="left" w:pos="284"/>
              </w:tabs>
              <w:spacing w:after="0" w:line="240" w:lineRule="auto"/>
              <w:ind w:left="0" w:right="-1"/>
              <w:rPr>
                <w:b/>
                <w:color w:val="002060"/>
                <w:sz w:val="20"/>
                <w:szCs w:val="20"/>
              </w:rPr>
            </w:pPr>
          </w:p>
        </w:tc>
      </w:tr>
    </w:tbl>
    <w:p w:rsidR="00747190" w:rsidRPr="00730BA9" w:rsidRDefault="00747190" w:rsidP="00747190">
      <w:pPr>
        <w:pStyle w:val="23"/>
        <w:tabs>
          <w:tab w:val="left" w:pos="0"/>
        </w:tabs>
        <w:spacing w:after="0" w:line="360" w:lineRule="auto"/>
        <w:ind w:left="0" w:right="-1"/>
        <w:outlineLvl w:val="0"/>
        <w:rPr>
          <w:b/>
          <w:color w:val="002060"/>
          <w:sz w:val="20"/>
          <w:szCs w:val="20"/>
        </w:rPr>
      </w:pPr>
    </w:p>
    <w:p w:rsidR="00747190" w:rsidRPr="00730BA9" w:rsidRDefault="00747190" w:rsidP="00747190">
      <w:pPr>
        <w:pStyle w:val="23"/>
        <w:tabs>
          <w:tab w:val="left" w:pos="0"/>
        </w:tabs>
        <w:spacing w:after="0" w:line="360" w:lineRule="auto"/>
        <w:ind w:left="0" w:right="-1"/>
        <w:jc w:val="center"/>
        <w:outlineLvl w:val="0"/>
        <w:rPr>
          <w:b/>
          <w:color w:val="002060"/>
          <w:sz w:val="20"/>
          <w:szCs w:val="20"/>
        </w:rPr>
      </w:pPr>
    </w:p>
    <w:p w:rsidR="00747190" w:rsidRPr="00730BA9" w:rsidRDefault="00747190" w:rsidP="00747190">
      <w:pPr>
        <w:pStyle w:val="23"/>
        <w:tabs>
          <w:tab w:val="left" w:pos="0"/>
        </w:tabs>
        <w:spacing w:after="0" w:line="360" w:lineRule="auto"/>
        <w:ind w:left="0" w:right="-1"/>
        <w:outlineLvl w:val="0"/>
        <w:rPr>
          <w:b/>
          <w:color w:val="002060"/>
          <w:sz w:val="20"/>
          <w:szCs w:val="20"/>
          <w:lang w:val="en-US"/>
        </w:rPr>
      </w:pPr>
    </w:p>
    <w:p w:rsidR="00747190" w:rsidRDefault="00747190" w:rsidP="00747190">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747190" w:rsidRPr="00730BA9" w:rsidTr="0003000E">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747190" w:rsidRPr="00730BA9" w:rsidTr="0003000E">
              <w:tc>
                <w:tcPr>
                  <w:tcW w:w="10401" w:type="dxa"/>
                  <w:shd w:val="clear" w:color="auto" w:fill="EEECE1"/>
                </w:tcPr>
                <w:p w:rsidR="00747190" w:rsidRPr="00730BA9" w:rsidRDefault="00747190" w:rsidP="0003000E">
                  <w:pPr>
                    <w:pStyle w:val="23"/>
                    <w:spacing w:after="120" w:line="240" w:lineRule="auto"/>
                    <w:ind w:left="0" w:right="-1"/>
                    <w:jc w:val="center"/>
                    <w:rPr>
                      <w:b/>
                      <w:color w:val="C00000"/>
                      <w:u w:val="double"/>
                    </w:rPr>
                  </w:pPr>
                  <w:r w:rsidRPr="00730BA9">
                    <w:rPr>
                      <w:rFonts w:cs="Tahoma"/>
                      <w:b/>
                      <w:iCs/>
                      <w:color w:val="002060"/>
                      <w:u w:val="single"/>
                    </w:rPr>
                    <w:lastRenderedPageBreak/>
                    <w:t>ΥΠΟΔΕΙΓΜΑ ΙΙ</w:t>
                  </w:r>
                </w:p>
                <w:p w:rsidR="00747190" w:rsidRPr="00730BA9" w:rsidRDefault="00747190" w:rsidP="0003000E">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rsidR="00747190" w:rsidRPr="00730BA9" w:rsidRDefault="00747190" w:rsidP="0003000E">
                  <w:pPr>
                    <w:pStyle w:val="23"/>
                    <w:spacing w:before="60" w:after="60" w:line="240" w:lineRule="auto"/>
                    <w:ind w:left="0"/>
                    <w:rPr>
                      <w:b/>
                      <w:color w:val="002060"/>
                    </w:rPr>
                  </w:pPr>
                  <w:r w:rsidRPr="00730BA9">
                    <w:rPr>
                      <w:b/>
                      <w:color w:val="002060"/>
                    </w:rPr>
                    <w:t xml:space="preserve">Πρόσκληση εκδήλωσης ενδιαφέροντος: </w:t>
                  </w:r>
                  <w:proofErr w:type="spellStart"/>
                  <w:r w:rsidRPr="00730BA9">
                    <w:rPr>
                      <w:b/>
                      <w:color w:val="002060"/>
                    </w:rPr>
                    <w:t>αρ</w:t>
                  </w:r>
                  <w:proofErr w:type="spellEnd"/>
                  <w:r w:rsidRPr="00730BA9">
                    <w:rPr>
                      <w:b/>
                      <w:color w:val="002060"/>
                    </w:rPr>
                    <w:t xml:space="preserve">. </w:t>
                  </w:r>
                  <w:proofErr w:type="spellStart"/>
                  <w:r w:rsidRPr="00730BA9">
                    <w:rPr>
                      <w:b/>
                      <w:color w:val="002060"/>
                    </w:rPr>
                    <w:t>πρωτ</w:t>
                  </w:r>
                  <w:proofErr w:type="spellEnd"/>
                  <w:r w:rsidRPr="00730BA9">
                    <w:rPr>
                      <w:b/>
                      <w:color w:val="002060"/>
                    </w:rPr>
                    <w:t>. ΔΔΑΔ Γ……..</w:t>
                  </w:r>
                </w:p>
                <w:p w:rsidR="00747190" w:rsidRPr="00730BA9" w:rsidRDefault="00747190" w:rsidP="0003000E">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rsidR="00747190" w:rsidRPr="00730BA9" w:rsidRDefault="00747190" w:rsidP="0003000E">
            <w:pPr>
              <w:pStyle w:val="23"/>
              <w:spacing w:before="60" w:after="60" w:line="240" w:lineRule="auto"/>
              <w:ind w:left="0"/>
              <w:jc w:val="center"/>
              <w:rPr>
                <w:b/>
                <w:sz w:val="26"/>
                <w:szCs w:val="26"/>
                <w:u w:val="single"/>
              </w:rPr>
            </w:pPr>
          </w:p>
          <w:p w:rsidR="00747190" w:rsidRPr="00730BA9" w:rsidRDefault="00747190" w:rsidP="0003000E">
            <w:pPr>
              <w:pStyle w:val="23"/>
              <w:spacing w:before="60" w:after="60" w:line="240" w:lineRule="auto"/>
              <w:ind w:left="0"/>
              <w:jc w:val="center"/>
              <w:rPr>
                <w:b/>
                <w:sz w:val="26"/>
                <w:szCs w:val="26"/>
                <w:u w:val="single"/>
              </w:rPr>
            </w:pPr>
          </w:p>
        </w:tc>
      </w:tr>
      <w:tr w:rsidR="00747190" w:rsidRPr="00730BA9" w:rsidTr="0003000E">
        <w:tc>
          <w:tcPr>
            <w:tcW w:w="10632" w:type="dxa"/>
            <w:gridSpan w:val="4"/>
            <w:vAlign w:val="center"/>
          </w:tcPr>
          <w:p w:rsidR="00747190" w:rsidRPr="00730BA9" w:rsidRDefault="00747190" w:rsidP="0003000E">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r w:rsidR="00747190" w:rsidRPr="00730BA9" w:rsidTr="0003000E">
        <w:trPr>
          <w:gridAfter w:val="1"/>
          <w:wAfter w:w="709" w:type="dxa"/>
        </w:trPr>
        <w:tc>
          <w:tcPr>
            <w:tcW w:w="425" w:type="dxa"/>
          </w:tcPr>
          <w:p w:rsidR="00747190" w:rsidRPr="00730BA9" w:rsidRDefault="00747190" w:rsidP="0003000E">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rsidR="00747190" w:rsidRPr="00730BA9" w:rsidRDefault="00747190" w:rsidP="0003000E">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rsidR="00747190" w:rsidRPr="00730BA9" w:rsidRDefault="00747190" w:rsidP="0003000E">
            <w:pPr>
              <w:pStyle w:val="23"/>
              <w:tabs>
                <w:tab w:val="left" w:pos="0"/>
                <w:tab w:val="left" w:pos="284"/>
              </w:tabs>
              <w:spacing w:after="60" w:line="240" w:lineRule="auto"/>
              <w:ind w:left="0"/>
              <w:rPr>
                <w:color w:val="002060"/>
                <w:sz w:val="20"/>
                <w:szCs w:val="20"/>
                <w:u w:val="single"/>
              </w:rPr>
            </w:pPr>
          </w:p>
        </w:tc>
      </w:tr>
    </w:tbl>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747190" w:rsidRPr="00730BA9" w:rsidTr="0003000E">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747190" w:rsidRPr="00730BA9" w:rsidRDefault="00747190" w:rsidP="0003000E">
            <w:pPr>
              <w:pStyle w:val="23"/>
              <w:tabs>
                <w:tab w:val="left" w:pos="0"/>
                <w:tab w:val="left" w:pos="284"/>
              </w:tabs>
              <w:spacing w:after="0" w:line="240" w:lineRule="auto"/>
              <w:ind w:left="0"/>
              <w:jc w:val="center"/>
              <w:rPr>
                <w:b/>
                <w:color w:val="C00000"/>
              </w:rPr>
            </w:pPr>
          </w:p>
          <w:p w:rsidR="00747190" w:rsidRPr="00730BA9" w:rsidRDefault="00747190" w:rsidP="0003000E">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rsidR="00747190" w:rsidRPr="00730BA9" w:rsidRDefault="00747190" w:rsidP="0003000E">
            <w:pPr>
              <w:pStyle w:val="23"/>
              <w:tabs>
                <w:tab w:val="left" w:pos="0"/>
                <w:tab w:val="left" w:pos="284"/>
              </w:tabs>
              <w:spacing w:after="0" w:line="240" w:lineRule="auto"/>
              <w:ind w:left="0"/>
              <w:jc w:val="center"/>
              <w:rPr>
                <w:color w:val="C00000"/>
              </w:rPr>
            </w:pPr>
          </w:p>
        </w:tc>
      </w:tr>
      <w:tr w:rsidR="00747190" w:rsidRPr="00730BA9" w:rsidTr="0003000E">
        <w:trPr>
          <w:cantSplit/>
          <w:trHeight w:val="510"/>
        </w:trPr>
        <w:tc>
          <w:tcPr>
            <w:tcW w:w="2977" w:type="dxa"/>
            <w:vMerge w:val="restart"/>
            <w:tcBorders>
              <w:top w:val="double" w:sz="4" w:space="0" w:color="auto"/>
              <w:left w:val="double" w:sz="4" w:space="0" w:color="auto"/>
              <w:right w:val="double" w:sz="4" w:space="0" w:color="auto"/>
            </w:tcBorders>
            <w:vAlign w:val="center"/>
          </w:tcPr>
          <w:p w:rsidR="00747190" w:rsidRPr="00730BA9" w:rsidRDefault="00747190" w:rsidP="0003000E">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03000E">
        <w:trPr>
          <w:cantSplit/>
          <w:trHeight w:val="510"/>
        </w:trPr>
        <w:tc>
          <w:tcPr>
            <w:tcW w:w="2977" w:type="dxa"/>
            <w:vMerge/>
            <w:tcBorders>
              <w:left w:val="double" w:sz="4" w:space="0" w:color="auto"/>
              <w:right w:val="double" w:sz="4" w:space="0" w:color="auto"/>
            </w:tcBorders>
            <w:vAlign w:val="center"/>
          </w:tcPr>
          <w:p w:rsidR="00747190" w:rsidRPr="00730BA9" w:rsidRDefault="00747190" w:rsidP="0003000E">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rsidTr="0003000E">
        <w:trPr>
          <w:cantSplit/>
          <w:trHeight w:val="510"/>
        </w:trPr>
        <w:tc>
          <w:tcPr>
            <w:tcW w:w="2977" w:type="dxa"/>
            <w:vMerge/>
            <w:tcBorders>
              <w:left w:val="double" w:sz="4" w:space="0" w:color="auto"/>
              <w:right w:val="double" w:sz="4" w:space="0" w:color="auto"/>
            </w:tcBorders>
            <w:vAlign w:val="center"/>
          </w:tcPr>
          <w:p w:rsidR="00747190" w:rsidRPr="00730BA9" w:rsidRDefault="00747190" w:rsidP="0003000E">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510"/>
        </w:trPr>
        <w:tc>
          <w:tcPr>
            <w:tcW w:w="2977" w:type="dxa"/>
            <w:vMerge/>
            <w:tcBorders>
              <w:left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rsidTr="0003000E">
        <w:trPr>
          <w:cantSplit/>
          <w:trHeight w:val="510"/>
        </w:trPr>
        <w:tc>
          <w:tcPr>
            <w:tcW w:w="2977" w:type="dxa"/>
            <w:vMerge w:val="restart"/>
            <w:tcBorders>
              <w:top w:val="double" w:sz="4" w:space="0" w:color="auto"/>
              <w:lef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 xml:space="preserve">ετήσιας τουλάχιστον διάρκειας, </w:t>
            </w:r>
            <w:proofErr w:type="spellStart"/>
            <w:r w:rsidRPr="00730BA9">
              <w:rPr>
                <w:color w:val="002060"/>
                <w:sz w:val="20"/>
                <w:szCs w:val="20"/>
                <w:u w:val="single"/>
              </w:rPr>
              <w:t>αποκτηθέντες</w:t>
            </w:r>
            <w:proofErr w:type="spellEnd"/>
            <w:r w:rsidRPr="00730BA9">
              <w:rPr>
                <w:color w:val="002060"/>
                <w:sz w:val="20"/>
                <w:szCs w:val="20"/>
                <w:u w:val="single"/>
              </w:rPr>
              <w:t xml:space="preserve">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03000E">
        <w:trPr>
          <w:cantSplit/>
          <w:trHeight w:val="510"/>
        </w:trPr>
        <w:tc>
          <w:tcPr>
            <w:tcW w:w="2977" w:type="dxa"/>
            <w:vMerge/>
            <w:tcBorders>
              <w:lef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510"/>
        </w:trPr>
        <w:tc>
          <w:tcPr>
            <w:tcW w:w="2977" w:type="dxa"/>
            <w:vMerge/>
            <w:tcBorders>
              <w:lef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rsidTr="0003000E">
        <w:trPr>
          <w:cantSplit/>
          <w:trHeight w:val="510"/>
        </w:trPr>
        <w:tc>
          <w:tcPr>
            <w:tcW w:w="2977" w:type="dxa"/>
            <w:vMerge/>
            <w:tcBorders>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360"/>
              <w:rPr>
                <w:color w:val="002060"/>
                <w:sz w:val="20"/>
                <w:szCs w:val="20"/>
              </w:rPr>
            </w:pPr>
          </w:p>
        </w:tc>
      </w:tr>
      <w:tr w:rsidR="00747190" w:rsidRPr="00730BA9" w:rsidTr="0003000E">
        <w:trPr>
          <w:cantSplit/>
          <w:trHeight w:val="51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747190" w:rsidRPr="00730BA9" w:rsidTr="0003000E">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p w:rsidR="00747190" w:rsidRPr="00730BA9" w:rsidRDefault="00747190" w:rsidP="0003000E">
            <w:pPr>
              <w:pStyle w:val="23"/>
              <w:tabs>
                <w:tab w:val="left" w:pos="0"/>
                <w:tab w:val="left" w:pos="284"/>
              </w:tabs>
              <w:spacing w:after="0" w:line="240" w:lineRule="auto"/>
              <w:ind w:left="0"/>
              <w:jc w:val="center"/>
              <w:rPr>
                <w:i/>
                <w:color w:val="002060"/>
                <w:sz w:val="20"/>
                <w:szCs w:val="20"/>
              </w:rPr>
            </w:pPr>
          </w:p>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51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747190" w:rsidRPr="00730BA9" w:rsidTr="0003000E">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510"/>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510"/>
        </w:trPr>
        <w:tc>
          <w:tcPr>
            <w:tcW w:w="2977" w:type="dxa"/>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lastRenderedPageBreak/>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97"/>
        </w:trPr>
        <w:tc>
          <w:tcPr>
            <w:tcW w:w="2977" w:type="dxa"/>
            <w:vMerge w:val="restart"/>
            <w:tcBorders>
              <w:top w:val="double" w:sz="4" w:space="0" w:color="auto"/>
              <w:left w:val="double" w:sz="4" w:space="0" w:color="auto"/>
              <w:bottom w:val="double" w:sz="4" w:space="0" w:color="auto"/>
            </w:tcBorders>
          </w:tcPr>
          <w:p w:rsidR="00747190" w:rsidRPr="00730BA9" w:rsidRDefault="00747190" w:rsidP="0003000E">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97"/>
        </w:trPr>
        <w:tc>
          <w:tcPr>
            <w:tcW w:w="2977" w:type="dxa"/>
            <w:vMerge/>
            <w:tcBorders>
              <w:top w:val="double" w:sz="4" w:space="0" w:color="auto"/>
              <w:left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40"/>
        </w:trPr>
        <w:tc>
          <w:tcPr>
            <w:tcW w:w="2977" w:type="dxa"/>
            <w:vMerge w:val="restart"/>
            <w:tcBorders>
              <w:top w:val="double" w:sz="4" w:space="0" w:color="auto"/>
              <w:left w:val="double" w:sz="4" w:space="0" w:color="auto"/>
              <w:bottom w:val="double" w:sz="4" w:space="0" w:color="auto"/>
            </w:tcBorders>
            <w:vAlign w:val="center"/>
          </w:tcPr>
          <w:p w:rsidR="00747190" w:rsidRPr="00730BA9" w:rsidRDefault="00747190" w:rsidP="0003000E">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rsidR="00747190" w:rsidRPr="00730BA9" w:rsidRDefault="00747190" w:rsidP="0003000E">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rsidR="00747190" w:rsidRPr="00730BA9" w:rsidRDefault="00747190" w:rsidP="0003000E">
            <w:pPr>
              <w:pStyle w:val="ab"/>
              <w:jc w:val="center"/>
              <w:rPr>
                <w:color w:val="002060"/>
              </w:rPr>
            </w:pPr>
          </w:p>
        </w:tc>
        <w:tc>
          <w:tcPr>
            <w:tcW w:w="2237" w:type="dxa"/>
            <w:gridSpan w:val="3"/>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747190" w:rsidRPr="00730BA9" w:rsidTr="0003000E">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40"/>
        </w:trPr>
        <w:tc>
          <w:tcPr>
            <w:tcW w:w="2977" w:type="dxa"/>
            <w:vMerge/>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08"/>
        </w:trPr>
        <w:tc>
          <w:tcPr>
            <w:tcW w:w="2977" w:type="dxa"/>
            <w:vMerge/>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cantSplit/>
          <w:trHeight w:val="326"/>
        </w:trPr>
        <w:tc>
          <w:tcPr>
            <w:tcW w:w="2977" w:type="dxa"/>
            <w:vMerge w:val="restart"/>
            <w:tcBorders>
              <w:top w:val="double" w:sz="4" w:space="0" w:color="auto"/>
              <w:left w:val="double" w:sz="4" w:space="0" w:color="auto"/>
              <w:bottom w:val="double" w:sz="4" w:space="0" w:color="auto"/>
            </w:tcBorders>
          </w:tcPr>
          <w:p w:rsidR="00747190" w:rsidRPr="00730BA9" w:rsidRDefault="00747190" w:rsidP="0003000E">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rsidR="00747190" w:rsidRPr="00730BA9" w:rsidRDefault="00747190" w:rsidP="0003000E">
            <w:pPr>
              <w:pStyle w:val="23"/>
              <w:spacing w:after="0" w:line="240" w:lineRule="auto"/>
              <w:ind w:left="0"/>
              <w:rPr>
                <w:i/>
                <w:color w:val="002060"/>
                <w:sz w:val="20"/>
                <w:szCs w:val="20"/>
              </w:rPr>
            </w:pPr>
            <w:r w:rsidRPr="00730BA9">
              <w:rPr>
                <w:i/>
                <w:color w:val="002060"/>
                <w:sz w:val="20"/>
                <w:szCs w:val="20"/>
              </w:rPr>
              <w:t xml:space="preserve">ΝΑΙ </w:t>
            </w:r>
          </w:p>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747190" w:rsidRPr="00730BA9" w:rsidTr="0003000E">
        <w:trPr>
          <w:cantSplit/>
          <w:trHeight w:val="276"/>
        </w:trPr>
        <w:tc>
          <w:tcPr>
            <w:tcW w:w="2977" w:type="dxa"/>
            <w:vMerge/>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747190" w:rsidRPr="00730BA9" w:rsidTr="0003000E">
        <w:trPr>
          <w:cantSplit/>
          <w:trHeight w:val="308"/>
        </w:trPr>
        <w:tc>
          <w:tcPr>
            <w:tcW w:w="2977" w:type="dxa"/>
            <w:tcBorders>
              <w:top w:val="double" w:sz="4" w:space="0" w:color="auto"/>
              <w:left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rsidR="00747190" w:rsidRPr="00730BA9" w:rsidRDefault="00747190" w:rsidP="0003000E">
            <w:pPr>
              <w:pStyle w:val="23"/>
              <w:tabs>
                <w:tab w:val="left" w:pos="0"/>
                <w:tab w:val="left" w:pos="284"/>
              </w:tabs>
              <w:spacing w:after="0" w:line="240" w:lineRule="auto"/>
              <w:ind w:left="0"/>
              <w:rPr>
                <w:color w:val="002060"/>
                <w:sz w:val="20"/>
                <w:szCs w:val="20"/>
              </w:rPr>
            </w:pPr>
          </w:p>
        </w:tc>
      </w:tr>
    </w:tbl>
    <w:p w:rsidR="00747190" w:rsidRPr="00730BA9" w:rsidRDefault="00747190" w:rsidP="00747190">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747190" w:rsidRPr="00730BA9" w:rsidTr="0003000E">
        <w:trPr>
          <w:trHeight w:val="789"/>
        </w:trPr>
        <w:tc>
          <w:tcPr>
            <w:tcW w:w="10031" w:type="dxa"/>
            <w:shd w:val="clear" w:color="auto" w:fill="EEECE1"/>
          </w:tcPr>
          <w:p w:rsidR="00747190" w:rsidRPr="00730BA9" w:rsidRDefault="00747190" w:rsidP="0003000E">
            <w:pPr>
              <w:pStyle w:val="23"/>
              <w:tabs>
                <w:tab w:val="left" w:pos="0"/>
                <w:tab w:val="left" w:pos="284"/>
              </w:tabs>
              <w:spacing w:after="0" w:line="240" w:lineRule="auto"/>
              <w:ind w:left="0"/>
              <w:jc w:val="center"/>
              <w:rPr>
                <w:b/>
                <w:color w:val="C00000"/>
              </w:rPr>
            </w:pPr>
          </w:p>
          <w:p w:rsidR="00747190" w:rsidRPr="00730BA9" w:rsidRDefault="00747190" w:rsidP="0003000E">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rsidR="00747190" w:rsidRPr="00730BA9" w:rsidRDefault="00747190" w:rsidP="0003000E">
            <w:pPr>
              <w:pStyle w:val="23"/>
              <w:tabs>
                <w:tab w:val="left" w:pos="0"/>
                <w:tab w:val="left" w:pos="284"/>
              </w:tabs>
              <w:spacing w:after="0" w:line="240" w:lineRule="auto"/>
              <w:ind w:left="0"/>
              <w:jc w:val="center"/>
              <w:rPr>
                <w:b/>
                <w:color w:val="C00000"/>
              </w:rPr>
            </w:pPr>
          </w:p>
        </w:tc>
      </w:tr>
    </w:tbl>
    <w:p w:rsidR="00747190" w:rsidRPr="00730BA9" w:rsidRDefault="00747190" w:rsidP="00747190">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747190" w:rsidRPr="00730BA9" w:rsidTr="0003000E">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747190">
            <w:pPr>
              <w:pStyle w:val="12"/>
              <w:numPr>
                <w:ilvl w:val="0"/>
                <w:numId w:val="6"/>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747190" w:rsidRPr="00730BA9" w:rsidTr="0003000E">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στο Δημόσιο</w:t>
            </w:r>
          </w:p>
          <w:p w:rsidR="00747190" w:rsidRPr="00730BA9" w:rsidRDefault="00747190" w:rsidP="0003000E">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rsidR="00747190" w:rsidRPr="00730BA9" w:rsidRDefault="00747190" w:rsidP="0003000E">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12"/>
              <w:spacing w:after="0" w:line="240" w:lineRule="auto"/>
              <w:ind w:left="0"/>
              <w:jc w:val="center"/>
              <w:rPr>
                <w:b/>
                <w:color w:val="002060"/>
                <w:sz w:val="20"/>
                <w:szCs w:val="20"/>
              </w:rPr>
            </w:pPr>
          </w:p>
        </w:tc>
      </w:tr>
      <w:tr w:rsidR="00747190" w:rsidRPr="00730BA9" w:rsidTr="0003000E">
        <w:trPr>
          <w:trHeight w:val="1005"/>
        </w:trPr>
        <w:tc>
          <w:tcPr>
            <w:tcW w:w="6624" w:type="dxa"/>
            <w:tcBorders>
              <w:top w:val="double" w:sz="4" w:space="0" w:color="auto"/>
              <w:left w:val="double" w:sz="4" w:space="0" w:color="auto"/>
              <w:right w:val="double" w:sz="4" w:space="0" w:color="auto"/>
            </w:tcBorders>
            <w:shd w:val="clear" w:color="auto" w:fill="auto"/>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rsidR="00747190" w:rsidRPr="00730BA9" w:rsidRDefault="00747190" w:rsidP="0003000E">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747190" w:rsidRPr="00730BA9" w:rsidRDefault="00747190" w:rsidP="0003000E">
            <w:pPr>
              <w:pStyle w:val="12"/>
              <w:spacing w:after="0" w:line="240" w:lineRule="auto"/>
              <w:ind w:left="0"/>
              <w:jc w:val="center"/>
              <w:rPr>
                <w:b/>
                <w:color w:val="002060"/>
                <w:sz w:val="20"/>
                <w:szCs w:val="20"/>
              </w:rPr>
            </w:pPr>
          </w:p>
        </w:tc>
      </w:tr>
    </w:tbl>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jc w:val="center"/>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p w:rsidR="00747190" w:rsidRPr="00730BA9" w:rsidRDefault="00747190" w:rsidP="00747190">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747190" w:rsidRPr="00730BA9" w:rsidTr="0003000E">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747190">
            <w:pPr>
              <w:pStyle w:val="12"/>
              <w:numPr>
                <w:ilvl w:val="0"/>
                <w:numId w:val="6"/>
              </w:numPr>
              <w:spacing w:after="0" w:line="240" w:lineRule="auto"/>
              <w:rPr>
                <w:b/>
                <w:color w:val="C00000"/>
                <w:sz w:val="20"/>
                <w:szCs w:val="20"/>
              </w:rPr>
            </w:pPr>
            <w:r w:rsidRPr="00730BA9">
              <w:rPr>
                <w:b/>
                <w:color w:val="C00000"/>
                <w:sz w:val="20"/>
                <w:szCs w:val="20"/>
              </w:rPr>
              <w:lastRenderedPageBreak/>
              <w:t>ΧΡΟΝΟΣ ΑΣΚΗΣΗΣ ΚΑΘΗΚΟΝΤΩΝ ΕΥΘΥΝΗΣ</w:t>
            </w:r>
          </w:p>
        </w:tc>
      </w:tr>
      <w:tr w:rsidR="00747190" w:rsidRPr="00730BA9" w:rsidTr="0003000E">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jc w:val="center"/>
              <w:rPr>
                <w:b/>
                <w:color w:val="002060"/>
                <w:sz w:val="20"/>
                <w:szCs w:val="20"/>
              </w:rPr>
            </w:pPr>
            <w:r w:rsidRPr="00730BA9">
              <w:rPr>
                <w:b/>
                <w:color w:val="002060"/>
                <w:sz w:val="20"/>
                <w:szCs w:val="20"/>
              </w:rPr>
              <w:t xml:space="preserve">ΧΡΟΝΟΣ ΑΣΚΗΣΗΣ ΚΑΘΗΚΟΝΤΩΝ ΣΕ ΜΗΝΕΣ </w:t>
            </w:r>
          </w:p>
        </w:tc>
      </w:tr>
      <w:tr w:rsidR="00747190" w:rsidRPr="00730BA9"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r w:rsidR="00747190" w:rsidRPr="00730BA9" w:rsidTr="0003000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747190" w:rsidRPr="00730BA9" w:rsidTr="0003000E">
        <w:tc>
          <w:tcPr>
            <w:tcW w:w="10740" w:type="dxa"/>
            <w:gridSpan w:val="5"/>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rsidR="00747190" w:rsidRPr="00730BA9" w:rsidRDefault="00747190" w:rsidP="0003000E">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rsidR="00747190" w:rsidRPr="00730BA9" w:rsidRDefault="00747190" w:rsidP="0003000E">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c>
          <w:tcPr>
            <w:tcW w:w="1844"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747190" w:rsidRPr="00730BA9" w:rsidRDefault="00747190" w:rsidP="0003000E">
            <w:pPr>
              <w:pStyle w:val="12"/>
              <w:spacing w:after="0" w:line="240" w:lineRule="auto"/>
              <w:ind w:left="0"/>
              <w:jc w:val="center"/>
              <w:rPr>
                <w:color w:val="002060"/>
                <w:sz w:val="20"/>
                <w:szCs w:val="20"/>
              </w:rPr>
            </w:pPr>
          </w:p>
        </w:tc>
      </w:tr>
      <w:tr w:rsidR="00747190" w:rsidRPr="00730BA9" w:rsidTr="0003000E">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p>
        </w:tc>
      </w:tr>
      <w:tr w:rsidR="00747190" w:rsidRPr="00730BA9" w:rsidTr="0003000E">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af0"/>
              <w:numPr>
                <w:ilvl w:val="0"/>
                <w:numId w:val="7"/>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p>
        </w:tc>
      </w:tr>
      <w:tr w:rsidR="00747190" w:rsidRPr="00730BA9" w:rsidTr="0003000E">
        <w:tc>
          <w:tcPr>
            <w:tcW w:w="9039" w:type="dxa"/>
            <w:gridSpan w:val="4"/>
            <w:tcBorders>
              <w:top w:val="double" w:sz="4" w:space="0" w:color="auto"/>
              <w:left w:val="double" w:sz="4" w:space="0" w:color="auto"/>
              <w:bottom w:val="double" w:sz="4" w:space="0" w:color="auto"/>
              <w:right w:val="double" w:sz="4" w:space="0" w:color="auto"/>
            </w:tcBorders>
          </w:tcPr>
          <w:p w:rsidR="00747190" w:rsidRPr="00730BA9" w:rsidRDefault="00747190" w:rsidP="00747190">
            <w:pPr>
              <w:pStyle w:val="12"/>
              <w:numPr>
                <w:ilvl w:val="0"/>
                <w:numId w:val="5"/>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rsidR="00747190" w:rsidRPr="00730BA9" w:rsidRDefault="00747190" w:rsidP="0003000E">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747190" w:rsidRPr="00730BA9" w:rsidRDefault="00747190" w:rsidP="0003000E">
            <w:pPr>
              <w:pStyle w:val="12"/>
              <w:spacing w:after="0" w:line="240" w:lineRule="auto"/>
              <w:ind w:left="0"/>
              <w:jc w:val="center"/>
              <w:rPr>
                <w:b/>
                <w:color w:val="002060"/>
                <w:sz w:val="20"/>
                <w:szCs w:val="20"/>
              </w:rPr>
            </w:pPr>
          </w:p>
        </w:tc>
      </w:tr>
    </w:tbl>
    <w:p w:rsidR="00747190" w:rsidRPr="00730BA9" w:rsidRDefault="00747190" w:rsidP="00747190">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747190" w:rsidRPr="00730BA9" w:rsidTr="0003000E">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lastRenderedPageBreak/>
              <w:t xml:space="preserve">ΑΝΑΛΥΤΙΚΗ ΑΠΕΙΚΟΝΙΣΗ </w:t>
            </w:r>
          </w:p>
          <w:p w:rsidR="00747190" w:rsidRPr="00730BA9" w:rsidRDefault="00747190" w:rsidP="0003000E">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747190" w:rsidRPr="00730BA9" w:rsidTr="0003000E">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747190" w:rsidRPr="00730BA9" w:rsidTr="0003000E">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r w:rsidR="00747190" w:rsidRPr="00730BA9" w:rsidTr="0003000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100" w:afterAutospacing="1" w:line="240" w:lineRule="auto"/>
              <w:ind w:left="0"/>
              <w:jc w:val="center"/>
              <w:rPr>
                <w:b/>
                <w:color w:val="002060"/>
                <w:sz w:val="20"/>
                <w:szCs w:val="20"/>
                <w:u w:val="single"/>
              </w:rPr>
            </w:pPr>
          </w:p>
        </w:tc>
      </w:tr>
    </w:tbl>
    <w:p w:rsidR="00747190" w:rsidRPr="00730BA9" w:rsidRDefault="00747190" w:rsidP="00747190">
      <w:pPr>
        <w:rPr>
          <w:rFonts w:cs="Calibri"/>
          <w:vanish/>
        </w:rPr>
      </w:pPr>
    </w:p>
    <w:p w:rsidR="00747190" w:rsidRPr="00730BA9" w:rsidRDefault="00747190" w:rsidP="00747190">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747190" w:rsidRPr="00730BA9" w:rsidTr="0003000E">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747190" w:rsidRPr="00730BA9" w:rsidRDefault="00747190" w:rsidP="0003000E">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rsidR="00747190" w:rsidRPr="00730BA9" w:rsidRDefault="00747190" w:rsidP="0003000E">
            <w:pPr>
              <w:pStyle w:val="af0"/>
              <w:spacing w:after="0" w:line="240" w:lineRule="auto"/>
              <w:ind w:left="0"/>
              <w:jc w:val="center"/>
              <w:rPr>
                <w:b/>
                <w:color w:val="C00000"/>
              </w:rPr>
            </w:pPr>
          </w:p>
        </w:tc>
      </w:tr>
      <w:tr w:rsidR="00747190" w:rsidRPr="00730BA9" w:rsidTr="0003000E">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line="240" w:lineRule="auto"/>
              <w:ind w:left="284"/>
              <w:jc w:val="center"/>
              <w:rPr>
                <w:b/>
                <w:color w:val="002060"/>
                <w:sz w:val="20"/>
                <w:szCs w:val="20"/>
              </w:rPr>
            </w:pPr>
            <w:r w:rsidRPr="00730BA9">
              <w:rPr>
                <w:b/>
                <w:color w:val="002060"/>
                <w:sz w:val="20"/>
                <w:szCs w:val="20"/>
              </w:rPr>
              <w:t>ΒΑΘΜΟΛΟΓΙΑ</w:t>
            </w:r>
          </w:p>
        </w:tc>
      </w:tr>
      <w:tr w:rsidR="00747190" w:rsidRPr="00730BA9" w:rsidTr="0003000E">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p>
        </w:tc>
      </w:tr>
      <w:tr w:rsidR="00747190" w:rsidRPr="00730BA9" w:rsidTr="0003000E">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Έκθεση Αξιολόγησης έτους….</w:t>
            </w:r>
          </w:p>
          <w:p w:rsidR="00747190" w:rsidRPr="00730BA9" w:rsidRDefault="00747190" w:rsidP="0003000E">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p>
        </w:tc>
      </w:tr>
      <w:tr w:rsidR="00747190" w:rsidRPr="00730BA9" w:rsidTr="0003000E">
        <w:tc>
          <w:tcPr>
            <w:tcW w:w="85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r w:rsidRPr="00730BA9">
              <w:rPr>
                <w:b/>
                <w:color w:val="002060"/>
                <w:sz w:val="20"/>
                <w:szCs w:val="20"/>
              </w:rPr>
              <w:t>Έκθεση Αξιολόγησης έτους….</w:t>
            </w:r>
          </w:p>
          <w:p w:rsidR="00747190" w:rsidRPr="00730BA9" w:rsidRDefault="00747190" w:rsidP="0003000E">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747190" w:rsidRPr="00730BA9" w:rsidRDefault="00747190" w:rsidP="0003000E">
            <w:pPr>
              <w:pStyle w:val="af0"/>
              <w:spacing w:after="0" w:line="240" w:lineRule="auto"/>
              <w:ind w:left="284"/>
              <w:rPr>
                <w:b/>
                <w:color w:val="002060"/>
                <w:sz w:val="20"/>
                <w:szCs w:val="20"/>
              </w:rPr>
            </w:pPr>
          </w:p>
        </w:tc>
      </w:tr>
    </w:tbl>
    <w:p w:rsidR="00747190" w:rsidRPr="00730BA9" w:rsidRDefault="00747190" w:rsidP="00747190">
      <w:pPr>
        <w:pStyle w:val="23"/>
        <w:tabs>
          <w:tab w:val="left" w:pos="0"/>
        </w:tabs>
        <w:spacing w:after="0" w:line="360" w:lineRule="auto"/>
        <w:ind w:left="0"/>
        <w:rPr>
          <w:b/>
          <w:color w:val="002060"/>
          <w:sz w:val="20"/>
          <w:szCs w:val="20"/>
          <w:u w:val="single"/>
        </w:rPr>
      </w:pPr>
    </w:p>
    <w:p w:rsidR="00747190" w:rsidRPr="00730BA9" w:rsidRDefault="00747190" w:rsidP="00747190">
      <w:pPr>
        <w:pStyle w:val="23"/>
        <w:tabs>
          <w:tab w:val="left" w:pos="0"/>
        </w:tabs>
        <w:spacing w:after="0" w:line="360" w:lineRule="auto"/>
        <w:ind w:left="0"/>
        <w:rPr>
          <w:b/>
          <w:color w:val="002060"/>
          <w:sz w:val="20"/>
          <w:szCs w:val="20"/>
          <w:u w:val="single"/>
        </w:rPr>
      </w:pPr>
    </w:p>
    <w:p w:rsidR="00747190" w:rsidRPr="00730BA9" w:rsidRDefault="00747190" w:rsidP="00747190">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747190" w:rsidRPr="00730BA9" w:rsidRDefault="00747190" w:rsidP="0003000E">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r w:rsidR="00747190" w:rsidRPr="00730BA9" w:rsidTr="0003000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747190" w:rsidRPr="00730BA9" w:rsidRDefault="00747190" w:rsidP="0003000E">
            <w:pPr>
              <w:pStyle w:val="23"/>
              <w:tabs>
                <w:tab w:val="left" w:pos="0"/>
                <w:tab w:val="left" w:pos="284"/>
              </w:tabs>
              <w:spacing w:after="0" w:line="240" w:lineRule="auto"/>
              <w:ind w:left="0"/>
              <w:rPr>
                <w:color w:val="002060"/>
                <w:sz w:val="20"/>
                <w:szCs w:val="20"/>
              </w:rPr>
            </w:pPr>
          </w:p>
        </w:tc>
      </w:tr>
    </w:tbl>
    <w:p w:rsidR="00747190" w:rsidRPr="00730BA9" w:rsidRDefault="00747190" w:rsidP="00747190">
      <w:pPr>
        <w:pStyle w:val="23"/>
        <w:tabs>
          <w:tab w:val="left" w:pos="0"/>
        </w:tabs>
        <w:spacing w:after="0" w:line="360" w:lineRule="auto"/>
        <w:ind w:left="0"/>
        <w:rPr>
          <w:b/>
          <w:color w:val="002060"/>
          <w:sz w:val="20"/>
          <w:szCs w:val="20"/>
          <w:u w:val="single"/>
        </w:rPr>
      </w:pPr>
    </w:p>
    <w:p w:rsidR="00747190" w:rsidRPr="00730BA9" w:rsidRDefault="00747190" w:rsidP="00747190">
      <w:pPr>
        <w:ind w:right="-1"/>
        <w:rPr>
          <w:rFonts w:ascii="Calibri" w:hAnsi="Calibri" w:cs="Calibri"/>
          <w:vanish/>
          <w:sz w:val="20"/>
          <w:szCs w:val="20"/>
        </w:rPr>
      </w:pPr>
    </w:p>
    <w:p w:rsidR="00747190" w:rsidRPr="00730BA9" w:rsidRDefault="00747190" w:rsidP="00747190">
      <w:pPr>
        <w:ind w:right="-1"/>
        <w:rPr>
          <w:rFonts w:ascii="Calibri" w:hAnsi="Calibri" w:cs="Calibri"/>
          <w:vanish/>
          <w:sz w:val="20"/>
          <w:szCs w:val="20"/>
        </w:rPr>
      </w:pPr>
    </w:p>
    <w:p w:rsidR="00747190" w:rsidRPr="00730BA9" w:rsidRDefault="00747190" w:rsidP="00747190">
      <w:pPr>
        <w:ind w:right="-1"/>
        <w:rPr>
          <w:vanish/>
          <w:sz w:val="20"/>
          <w:szCs w:val="20"/>
        </w:rPr>
      </w:pPr>
    </w:p>
    <w:p w:rsidR="00747190" w:rsidRPr="00730BA9" w:rsidRDefault="00747190" w:rsidP="00747190">
      <w:pPr>
        <w:ind w:right="-1"/>
        <w:rPr>
          <w:rFonts w:ascii="Calibri" w:hAnsi="Calibri" w:cs="Calibri"/>
          <w:vanish/>
          <w:sz w:val="20"/>
          <w:szCs w:val="20"/>
        </w:rPr>
      </w:pPr>
    </w:p>
    <w:p w:rsidR="00747190" w:rsidRPr="00730BA9" w:rsidRDefault="00747190" w:rsidP="00747190">
      <w:pPr>
        <w:pStyle w:val="23"/>
        <w:tabs>
          <w:tab w:val="left" w:pos="0"/>
        </w:tabs>
        <w:spacing w:after="0" w:line="360" w:lineRule="auto"/>
        <w:ind w:left="0" w:right="-1"/>
        <w:rPr>
          <w:b/>
          <w:color w:val="002060"/>
          <w:sz w:val="20"/>
          <w:szCs w:val="20"/>
          <w:u w:val="single"/>
        </w:rPr>
      </w:pPr>
    </w:p>
    <w:p w:rsidR="00747190" w:rsidRPr="00730BA9" w:rsidRDefault="00E41FCD" w:rsidP="00747190">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v:rect id="_x0000_s1042" style="position:absolute;left:0;text-align:left;margin-left:-16.15pt;margin-top:16.8pt;width:549pt;height:709.5pt;z-index:251665920" filled="f"/>
        </w:pict>
      </w:r>
      <w:r w:rsidR="00747190" w:rsidRPr="00730BA9">
        <w:rPr>
          <w:rFonts w:asciiTheme="minorHAnsi" w:hAnsiTheme="minorHAnsi" w:cs="Calibri"/>
          <w:noProof/>
          <w:color w:val="auto"/>
          <w:szCs w:val="22"/>
          <w:lang w:eastAsia="ar-SA"/>
        </w:rPr>
        <w:t>ΥΠΟΔΕΙΓΜΑ</w:t>
      </w:r>
      <w:r w:rsidR="00747190" w:rsidRPr="00730BA9">
        <w:rPr>
          <w:rFonts w:asciiTheme="minorHAnsi" w:hAnsiTheme="minorHAnsi" w:cs="Calibri"/>
          <w:color w:val="auto"/>
          <w:szCs w:val="22"/>
        </w:rPr>
        <w:t xml:space="preserve"> ΙΙΙ</w:t>
      </w:r>
    </w:p>
    <w:p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33F3D758" wp14:editId="2C9925D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747190" w:rsidRPr="00730BA9" w:rsidRDefault="00747190" w:rsidP="00747190">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rsidR="00747190" w:rsidRPr="00730BA9" w:rsidRDefault="00747190" w:rsidP="00747190">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rsidR="00747190" w:rsidRPr="00730BA9" w:rsidRDefault="00747190" w:rsidP="00747190">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747190" w:rsidRPr="00B839C7" w:rsidRDefault="00747190" w:rsidP="00747190">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747190" w:rsidRPr="00B839C7" w:rsidTr="0003000E">
        <w:trPr>
          <w:gridAfter w:val="1"/>
          <w:wAfter w:w="7" w:type="dxa"/>
          <w:cantSplit/>
          <w:trHeight w:val="415"/>
        </w:trPr>
        <w:tc>
          <w:tcPr>
            <w:tcW w:w="1368" w:type="dxa"/>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747190" w:rsidRPr="00B839C7" w:rsidTr="0003000E">
        <w:trPr>
          <w:gridAfter w:val="1"/>
          <w:wAfter w:w="7" w:type="dxa"/>
          <w:cantSplit/>
          <w:trHeight w:val="415"/>
        </w:trPr>
        <w:tc>
          <w:tcPr>
            <w:tcW w:w="1368" w:type="dxa"/>
          </w:tcPr>
          <w:p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747190" w:rsidRPr="00B839C7" w:rsidRDefault="00747190" w:rsidP="0003000E">
            <w:pPr>
              <w:spacing w:before="240"/>
              <w:ind w:right="-1"/>
              <w:rPr>
                <w:rFonts w:ascii="Calibri" w:hAnsi="Calibri" w:cs="Arial"/>
                <w:color w:val="002060"/>
              </w:rPr>
            </w:pPr>
          </w:p>
        </w:tc>
        <w:tc>
          <w:tcPr>
            <w:tcW w:w="1080" w:type="dxa"/>
            <w:gridSpan w:val="3"/>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747190" w:rsidRPr="00B839C7" w:rsidRDefault="00747190" w:rsidP="0003000E">
            <w:pPr>
              <w:spacing w:before="240"/>
              <w:ind w:right="-1"/>
              <w:rPr>
                <w:rFonts w:ascii="Calibri" w:hAnsi="Calibri" w:cs="Arial"/>
                <w:color w:val="002060"/>
              </w:rPr>
            </w:pPr>
          </w:p>
        </w:tc>
      </w:tr>
      <w:tr w:rsidR="00747190" w:rsidRPr="00B839C7" w:rsidTr="0003000E">
        <w:trPr>
          <w:gridAfter w:val="1"/>
          <w:wAfter w:w="7" w:type="dxa"/>
          <w:cantSplit/>
          <w:trHeight w:val="99"/>
        </w:trPr>
        <w:tc>
          <w:tcPr>
            <w:tcW w:w="2448" w:type="dxa"/>
            <w:gridSpan w:val="4"/>
          </w:tcPr>
          <w:p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747190" w:rsidRPr="00B839C7" w:rsidRDefault="00747190" w:rsidP="0003000E">
            <w:pPr>
              <w:spacing w:before="240"/>
              <w:ind w:right="-1"/>
              <w:rPr>
                <w:rFonts w:ascii="Calibri" w:hAnsi="Calibri" w:cs="Arial"/>
                <w:color w:val="002060"/>
              </w:rPr>
            </w:pPr>
          </w:p>
        </w:tc>
      </w:tr>
      <w:tr w:rsidR="00747190" w:rsidRPr="00B839C7" w:rsidTr="0003000E">
        <w:trPr>
          <w:gridAfter w:val="1"/>
          <w:wAfter w:w="7" w:type="dxa"/>
          <w:cantSplit/>
          <w:trHeight w:val="99"/>
        </w:trPr>
        <w:tc>
          <w:tcPr>
            <w:tcW w:w="2448" w:type="dxa"/>
            <w:gridSpan w:val="4"/>
          </w:tcPr>
          <w:p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747190" w:rsidRPr="00B839C7" w:rsidRDefault="00747190" w:rsidP="0003000E">
            <w:pPr>
              <w:spacing w:before="240"/>
              <w:ind w:right="-1"/>
              <w:rPr>
                <w:rFonts w:ascii="Calibri" w:hAnsi="Calibri" w:cs="Arial"/>
                <w:color w:val="002060"/>
                <w:lang w:val="en-US"/>
              </w:rPr>
            </w:pPr>
          </w:p>
        </w:tc>
      </w:tr>
      <w:tr w:rsidR="00747190" w:rsidRPr="00B839C7" w:rsidTr="0003000E">
        <w:trPr>
          <w:gridAfter w:val="1"/>
          <w:wAfter w:w="7" w:type="dxa"/>
          <w:cantSplit/>
        </w:trPr>
        <w:tc>
          <w:tcPr>
            <w:tcW w:w="2448" w:type="dxa"/>
            <w:gridSpan w:val="4"/>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747190" w:rsidRPr="00B839C7" w:rsidRDefault="00747190" w:rsidP="0003000E">
            <w:pPr>
              <w:spacing w:before="240"/>
              <w:ind w:right="-1"/>
              <w:rPr>
                <w:rFonts w:ascii="Calibri" w:hAnsi="Calibri" w:cs="Arial"/>
                <w:color w:val="002060"/>
              </w:rPr>
            </w:pPr>
          </w:p>
        </w:tc>
      </w:tr>
      <w:tr w:rsidR="00747190" w:rsidRPr="00B839C7" w:rsidTr="0003000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747190" w:rsidRPr="00B839C7" w:rsidRDefault="00747190" w:rsidP="0003000E">
            <w:pPr>
              <w:spacing w:before="240"/>
              <w:ind w:right="-1"/>
              <w:rPr>
                <w:rFonts w:ascii="Calibri" w:hAnsi="Calibri" w:cs="Arial"/>
                <w:color w:val="002060"/>
              </w:rPr>
            </w:pPr>
          </w:p>
        </w:tc>
      </w:tr>
      <w:tr w:rsidR="00747190" w:rsidRPr="00B839C7" w:rsidTr="0003000E">
        <w:trPr>
          <w:gridAfter w:val="1"/>
          <w:wAfter w:w="7" w:type="dxa"/>
          <w:cantSplit/>
        </w:trPr>
        <w:tc>
          <w:tcPr>
            <w:tcW w:w="2448" w:type="dxa"/>
            <w:gridSpan w:val="4"/>
          </w:tcPr>
          <w:p w:rsidR="00747190" w:rsidRPr="00B839C7" w:rsidRDefault="00747190" w:rsidP="0003000E">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747190" w:rsidRPr="00B839C7" w:rsidRDefault="00747190" w:rsidP="0003000E">
            <w:pPr>
              <w:spacing w:before="240"/>
              <w:ind w:right="-1"/>
              <w:rPr>
                <w:rFonts w:ascii="Calibri" w:hAnsi="Calibri" w:cs="Arial"/>
                <w:color w:val="002060"/>
              </w:rPr>
            </w:pPr>
          </w:p>
        </w:tc>
        <w:tc>
          <w:tcPr>
            <w:tcW w:w="720" w:type="dxa"/>
            <w:gridSpan w:val="2"/>
          </w:tcPr>
          <w:p w:rsidR="00747190" w:rsidRPr="00B839C7" w:rsidRDefault="00747190" w:rsidP="0003000E">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747190" w:rsidRPr="00B839C7" w:rsidRDefault="00747190" w:rsidP="0003000E">
            <w:pPr>
              <w:spacing w:before="240"/>
              <w:ind w:right="-1"/>
              <w:rPr>
                <w:rFonts w:ascii="Calibri" w:hAnsi="Calibri" w:cs="Arial"/>
                <w:color w:val="002060"/>
              </w:rPr>
            </w:pPr>
          </w:p>
        </w:tc>
      </w:tr>
      <w:tr w:rsidR="00747190" w:rsidRPr="00B839C7" w:rsidTr="0003000E">
        <w:trPr>
          <w:gridAfter w:val="1"/>
          <w:wAfter w:w="7" w:type="dxa"/>
          <w:cantSplit/>
        </w:trPr>
        <w:tc>
          <w:tcPr>
            <w:tcW w:w="1697" w:type="dxa"/>
            <w:gridSpan w:val="2"/>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747190" w:rsidRPr="00B839C7" w:rsidRDefault="00747190" w:rsidP="0003000E">
            <w:pPr>
              <w:spacing w:before="240"/>
              <w:ind w:right="-1"/>
              <w:rPr>
                <w:rFonts w:ascii="Calibri" w:hAnsi="Calibri" w:cs="Arial"/>
                <w:color w:val="002060"/>
              </w:rPr>
            </w:pPr>
          </w:p>
        </w:tc>
        <w:tc>
          <w:tcPr>
            <w:tcW w:w="720" w:type="dxa"/>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747190" w:rsidRPr="00B839C7" w:rsidRDefault="00747190" w:rsidP="0003000E">
            <w:pPr>
              <w:spacing w:before="240"/>
              <w:ind w:right="-1"/>
              <w:rPr>
                <w:rFonts w:ascii="Calibri" w:hAnsi="Calibri" w:cs="Arial"/>
                <w:color w:val="002060"/>
              </w:rPr>
            </w:pPr>
          </w:p>
        </w:tc>
        <w:tc>
          <w:tcPr>
            <w:tcW w:w="720" w:type="dxa"/>
          </w:tcPr>
          <w:p w:rsidR="00747190" w:rsidRPr="00B839C7" w:rsidRDefault="00747190" w:rsidP="0003000E">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747190" w:rsidRPr="00B839C7" w:rsidRDefault="00747190" w:rsidP="0003000E">
            <w:pPr>
              <w:spacing w:before="240"/>
              <w:ind w:right="-1"/>
              <w:rPr>
                <w:rFonts w:ascii="Calibri" w:hAnsi="Calibri" w:cs="Arial"/>
                <w:color w:val="002060"/>
              </w:rPr>
            </w:pPr>
          </w:p>
        </w:tc>
        <w:tc>
          <w:tcPr>
            <w:tcW w:w="540" w:type="dxa"/>
          </w:tcPr>
          <w:p w:rsidR="00747190" w:rsidRPr="00B839C7" w:rsidRDefault="00747190" w:rsidP="0003000E">
            <w:pPr>
              <w:spacing w:before="240"/>
              <w:ind w:right="-1"/>
              <w:rPr>
                <w:rFonts w:ascii="Calibri" w:hAnsi="Calibri" w:cs="Arial"/>
                <w:color w:val="002060"/>
              </w:rPr>
            </w:pPr>
            <w:r w:rsidRPr="00B839C7">
              <w:rPr>
                <w:rFonts w:ascii="Calibri" w:hAnsi="Calibri" w:cs="Arial"/>
                <w:color w:val="002060"/>
              </w:rPr>
              <w:t>ΤΚ:</w:t>
            </w:r>
          </w:p>
        </w:tc>
        <w:tc>
          <w:tcPr>
            <w:tcW w:w="1291" w:type="dxa"/>
          </w:tcPr>
          <w:p w:rsidR="00747190" w:rsidRPr="00B839C7" w:rsidRDefault="00747190" w:rsidP="0003000E">
            <w:pPr>
              <w:spacing w:before="240"/>
              <w:ind w:right="-1"/>
              <w:rPr>
                <w:rFonts w:ascii="Calibri" w:hAnsi="Calibri" w:cs="Arial"/>
                <w:color w:val="002060"/>
              </w:rPr>
            </w:pPr>
          </w:p>
        </w:tc>
      </w:tr>
      <w:tr w:rsidR="00747190" w:rsidRPr="00B839C7" w:rsidTr="0003000E">
        <w:trPr>
          <w:cantSplit/>
          <w:trHeight w:val="520"/>
        </w:trPr>
        <w:tc>
          <w:tcPr>
            <w:tcW w:w="2355" w:type="dxa"/>
            <w:gridSpan w:val="3"/>
            <w:vAlign w:val="bottom"/>
          </w:tcPr>
          <w:p w:rsidR="00747190" w:rsidRPr="00B839C7" w:rsidRDefault="00747190" w:rsidP="0003000E">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747190" w:rsidRPr="00B839C7" w:rsidRDefault="00747190" w:rsidP="0003000E">
            <w:pPr>
              <w:spacing w:before="240"/>
              <w:ind w:right="-1"/>
              <w:rPr>
                <w:rFonts w:ascii="Calibri" w:hAnsi="Calibri" w:cs="Arial"/>
                <w:color w:val="002060"/>
              </w:rPr>
            </w:pPr>
          </w:p>
        </w:tc>
        <w:tc>
          <w:tcPr>
            <w:tcW w:w="1440" w:type="dxa"/>
            <w:gridSpan w:val="2"/>
            <w:vAlign w:val="bottom"/>
          </w:tcPr>
          <w:p w:rsidR="00747190" w:rsidRPr="00B839C7" w:rsidRDefault="00747190" w:rsidP="0003000E">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rsidR="00747190" w:rsidRPr="00B839C7" w:rsidRDefault="00747190" w:rsidP="0003000E">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747190" w:rsidRPr="00B839C7" w:rsidRDefault="00747190" w:rsidP="0003000E">
            <w:pPr>
              <w:spacing w:before="240"/>
              <w:ind w:right="-1"/>
              <w:rPr>
                <w:rFonts w:ascii="Calibri" w:hAnsi="Calibri" w:cs="Arial"/>
                <w:color w:val="002060"/>
              </w:rPr>
            </w:pPr>
          </w:p>
        </w:tc>
      </w:tr>
      <w:tr w:rsidR="00747190" w:rsidRPr="00B839C7" w:rsidTr="0003000E">
        <w:trPr>
          <w:trHeight w:val="125"/>
        </w:trPr>
        <w:tc>
          <w:tcPr>
            <w:tcW w:w="10375" w:type="dxa"/>
            <w:gridSpan w:val="16"/>
            <w:tcBorders>
              <w:top w:val="nil"/>
              <w:left w:val="nil"/>
              <w:bottom w:val="nil"/>
              <w:right w:val="nil"/>
            </w:tcBorders>
          </w:tcPr>
          <w:p w:rsidR="00747190" w:rsidRPr="00B839C7" w:rsidRDefault="00747190" w:rsidP="0003000E">
            <w:pPr>
              <w:ind w:right="-1"/>
              <w:rPr>
                <w:rFonts w:ascii="Calibri" w:hAnsi="Calibri" w:cs="Arial"/>
                <w:color w:val="002060"/>
              </w:rPr>
            </w:pPr>
          </w:p>
        </w:tc>
      </w:tr>
      <w:tr w:rsidR="00747190" w:rsidRPr="00B839C7" w:rsidTr="0003000E">
        <w:trPr>
          <w:trHeight w:val="1479"/>
        </w:trPr>
        <w:tc>
          <w:tcPr>
            <w:tcW w:w="10375" w:type="dxa"/>
            <w:gridSpan w:val="16"/>
            <w:tcBorders>
              <w:top w:val="nil"/>
              <w:left w:val="nil"/>
              <w:bottom w:val="dashed" w:sz="4" w:space="0" w:color="auto"/>
              <w:right w:val="nil"/>
            </w:tcBorders>
          </w:tcPr>
          <w:p w:rsidR="00747190" w:rsidRPr="00B839C7" w:rsidRDefault="00747190" w:rsidP="0003000E">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747190" w:rsidRPr="00B839C7" w:rsidRDefault="00747190" w:rsidP="0003000E">
            <w:pPr>
              <w:ind w:right="-1"/>
              <w:rPr>
                <w:rFonts w:ascii="Calibri" w:hAnsi="Calibri" w:cs="Arial"/>
                <w:color w:val="002060"/>
              </w:rPr>
            </w:pPr>
          </w:p>
          <w:p w:rsidR="00747190" w:rsidRPr="00B839C7" w:rsidRDefault="00747190" w:rsidP="0003000E">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747190" w:rsidRPr="00B839C7" w:rsidRDefault="00747190" w:rsidP="0003000E">
            <w:pPr>
              <w:ind w:right="-1"/>
              <w:rPr>
                <w:rFonts w:ascii="Calibri" w:hAnsi="Calibri" w:cs="Arial"/>
                <w:color w:val="002060"/>
              </w:rPr>
            </w:pPr>
          </w:p>
          <w:p w:rsidR="00747190" w:rsidRPr="00B839C7" w:rsidRDefault="00747190" w:rsidP="0003000E">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747190" w:rsidRPr="00B839C7" w:rsidRDefault="00747190" w:rsidP="0003000E">
            <w:pPr>
              <w:ind w:right="-1"/>
              <w:rPr>
                <w:rFonts w:ascii="Calibri" w:hAnsi="Calibri" w:cs="Arial"/>
                <w:color w:val="002060"/>
              </w:rPr>
            </w:pPr>
            <w:r w:rsidRPr="00B839C7">
              <w:rPr>
                <w:rFonts w:ascii="Calibri" w:hAnsi="Calibri" w:cs="Arial"/>
                <w:color w:val="002060"/>
              </w:rPr>
              <w:t xml:space="preserve"> </w:t>
            </w:r>
          </w:p>
          <w:p w:rsidR="00747190" w:rsidRPr="00B839C7" w:rsidRDefault="00747190" w:rsidP="0003000E">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747190" w:rsidRPr="00B839C7" w:rsidRDefault="00747190" w:rsidP="0003000E">
            <w:pPr>
              <w:ind w:right="-1"/>
              <w:rPr>
                <w:rFonts w:ascii="Calibri" w:hAnsi="Calibri" w:cs="Arial"/>
                <w:color w:val="002060"/>
              </w:rPr>
            </w:pPr>
            <w:r w:rsidRPr="00B839C7">
              <w:rPr>
                <w:rFonts w:ascii="Calibri" w:hAnsi="Calibri" w:cs="Arial"/>
                <w:color w:val="002060"/>
              </w:rPr>
              <w:t>ή (4)</w:t>
            </w:r>
          </w:p>
          <w:p w:rsidR="00747190" w:rsidRPr="00B839C7" w:rsidRDefault="00747190" w:rsidP="0003000E">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747190" w:rsidRPr="00B839C7" w:rsidRDefault="00747190" w:rsidP="0003000E">
            <w:pPr>
              <w:ind w:right="-1"/>
              <w:rPr>
                <w:rFonts w:ascii="Calibri" w:hAnsi="Calibri" w:cs="Arial"/>
                <w:color w:val="002060"/>
              </w:rPr>
            </w:pPr>
          </w:p>
          <w:p w:rsidR="00747190" w:rsidRPr="00B839C7" w:rsidRDefault="00747190" w:rsidP="0003000E">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rsidR="00747190" w:rsidRPr="001D54DB" w:rsidRDefault="00747190" w:rsidP="00747190">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rPr>
        <w:t>3</w:t>
      </w:r>
    </w:p>
    <w:p w:rsidR="00747190" w:rsidRPr="00B839C7" w:rsidRDefault="00747190" w:rsidP="00747190">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747190" w:rsidRPr="00B839C7" w:rsidRDefault="00747190" w:rsidP="00747190">
      <w:pPr>
        <w:pStyle w:val="af1"/>
        <w:ind w:left="0" w:right="-1"/>
        <w:jc w:val="right"/>
        <w:rPr>
          <w:rFonts w:ascii="Calibri" w:hAnsi="Calibri" w:cs="Arial"/>
          <w:color w:val="002060"/>
        </w:rPr>
      </w:pPr>
    </w:p>
    <w:p w:rsidR="00747190" w:rsidRPr="00B839C7" w:rsidRDefault="00747190" w:rsidP="00747190">
      <w:pPr>
        <w:pStyle w:val="af1"/>
        <w:ind w:left="7920" w:right="-1"/>
        <w:jc w:val="center"/>
        <w:rPr>
          <w:rFonts w:ascii="Calibri" w:hAnsi="Calibri" w:cs="Arial"/>
          <w:color w:val="002060"/>
        </w:rPr>
      </w:pPr>
      <w:r w:rsidRPr="00B839C7">
        <w:rPr>
          <w:rFonts w:ascii="Calibri" w:hAnsi="Calibri" w:cs="Arial"/>
          <w:color w:val="002060"/>
        </w:rPr>
        <w:t>(Υπογραφή)</w:t>
      </w:r>
    </w:p>
    <w:p w:rsidR="00747190" w:rsidRPr="00B839C7" w:rsidRDefault="00747190" w:rsidP="00747190">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747190" w:rsidRDefault="00747190" w:rsidP="00747190">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747190" w:rsidRPr="00B839C7" w:rsidRDefault="00747190" w:rsidP="00747190">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747190" w:rsidRPr="00DB315D" w:rsidRDefault="00747190" w:rsidP="00747190">
      <w:pPr>
        <w:ind w:right="-1"/>
        <w:rPr>
          <w:rFonts w:ascii="Calibri" w:hAnsi="Calibri" w:cs="Arial"/>
          <w:color w:val="002060"/>
        </w:rPr>
        <w:sectPr w:rsidR="00747190" w:rsidRPr="00DB315D" w:rsidSect="0003000E">
          <w:headerReference w:type="default" r:id="rId17"/>
          <w:footerReference w:type="default" r:id="rId18"/>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257375" w:rsidRPr="003C179D" w:rsidRDefault="00257375" w:rsidP="00257375">
      <w:pPr>
        <w:spacing w:line="360" w:lineRule="auto"/>
        <w:jc w:val="center"/>
        <w:rPr>
          <w:rFonts w:cs="Calibri"/>
          <w:b/>
          <w:sz w:val="22"/>
          <w:szCs w:val="22"/>
        </w:rPr>
      </w:pPr>
      <w:bookmarkStart w:id="5" w:name="_Hlk130466881"/>
      <w:r w:rsidRPr="003C179D">
        <w:rPr>
          <w:rFonts w:ascii="Franklin Gothic Medium" w:hAnsi="Franklin Gothic Medium" w:cs="Tahoma"/>
          <w:b/>
          <w:iCs/>
          <w:sz w:val="22"/>
          <w:szCs w:val="22"/>
          <w:u w:val="single"/>
        </w:rPr>
        <w:lastRenderedPageBreak/>
        <w:t>ΠΑΡΑΡΤΗΜΑ I</w:t>
      </w:r>
    </w:p>
    <w:bookmarkEnd w:id="5"/>
    <w:p w:rsidR="00611EB6" w:rsidRDefault="00611EB6" w:rsidP="00611EB6"/>
    <w:p w:rsidR="00D60F4D" w:rsidRDefault="00D60F4D" w:rsidP="00D60F4D">
      <w:pPr>
        <w:spacing w:after="160" w:line="360" w:lineRule="auto"/>
        <w:jc w:val="center"/>
        <w:rPr>
          <w:rFonts w:ascii="Calibri" w:eastAsia="Calibri" w:hAnsi="Calibri" w:cs="Calibri"/>
          <w:b/>
          <w:sz w:val="22"/>
          <w:szCs w:val="22"/>
          <w:lang w:eastAsia="en-US"/>
        </w:rPr>
      </w:pPr>
      <w:r w:rsidRPr="00D60F4D">
        <w:rPr>
          <w:rFonts w:ascii="Calibri" w:eastAsia="Calibri" w:hAnsi="Calibri" w:cs="Calibri"/>
          <w:b/>
          <w:sz w:val="22"/>
          <w:szCs w:val="22"/>
          <w:lang w:eastAsia="en-US"/>
        </w:rPr>
        <w:t>ΠΕΡΙΓΡΑΜΜΑ ΘΕΣΗΣ ΕΡΓΑΣΙΑΣ</w:t>
      </w:r>
    </w:p>
    <w:p w:rsidR="00286DC8" w:rsidRPr="00286DC8" w:rsidRDefault="00286DC8" w:rsidP="00286DC8">
      <w:pPr>
        <w:keepNext/>
        <w:tabs>
          <w:tab w:val="left" w:pos="2694"/>
        </w:tabs>
        <w:spacing w:before="240" w:after="240"/>
        <w:outlineLvl w:val="2"/>
        <w:rPr>
          <w:rFonts w:asciiTheme="minorHAnsi" w:hAnsiTheme="minorHAnsi" w:cstheme="minorHAnsi"/>
          <w:b/>
          <w:bCs/>
          <w:sz w:val="22"/>
          <w:szCs w:val="22"/>
          <w:lang w:eastAsia="en-US"/>
        </w:rPr>
      </w:pPr>
      <w:bookmarkStart w:id="6" w:name="_Toc73531589"/>
      <w:bookmarkStart w:id="7" w:name="_Toc104374991"/>
      <w:bookmarkStart w:id="8" w:name="_Toc139446614"/>
      <w:r w:rsidRPr="00286DC8">
        <w:rPr>
          <w:rFonts w:asciiTheme="minorHAnsi" w:hAnsiTheme="minorHAnsi" w:cstheme="minorHAnsi"/>
          <w:b/>
          <w:bCs/>
          <w:sz w:val="22"/>
          <w:szCs w:val="22"/>
          <w:lang w:eastAsia="en-US"/>
        </w:rPr>
        <w:t xml:space="preserve">Προϊστάμενος του Τμήματος </w:t>
      </w:r>
      <w:bookmarkEnd w:id="6"/>
      <w:r w:rsidRPr="00286DC8">
        <w:rPr>
          <w:rFonts w:asciiTheme="minorHAnsi" w:hAnsiTheme="minorHAnsi" w:cstheme="minorHAnsi"/>
          <w:b/>
          <w:bCs/>
          <w:sz w:val="22"/>
          <w:szCs w:val="22"/>
          <w:lang w:eastAsia="en-US"/>
        </w:rPr>
        <w:t>Α΄- Επικοινωνιακής Στρατηγικής</w:t>
      </w:r>
      <w:bookmarkEnd w:id="7"/>
      <w:bookmarkEnd w:id="8"/>
    </w:p>
    <w:p w:rsidR="00286DC8" w:rsidRPr="00286DC8" w:rsidRDefault="00286DC8" w:rsidP="00286DC8">
      <w:pPr>
        <w:tabs>
          <w:tab w:val="left" w:pos="2694"/>
        </w:tabs>
        <w:spacing w:before="120" w:after="120"/>
        <w:ind w:left="2160" w:hanging="2160"/>
        <w:jc w:val="left"/>
        <w:outlineLvl w:val="0"/>
        <w:rPr>
          <w:rFonts w:ascii="Calibri" w:eastAsia="Calibri" w:hAnsi="Calibri" w:cs="Calibri"/>
          <w:sz w:val="22"/>
          <w:szCs w:val="22"/>
          <w:lang w:eastAsia="en-US"/>
        </w:rPr>
      </w:pPr>
      <w:bookmarkStart w:id="9" w:name="_Toc104374992"/>
      <w:r w:rsidRPr="00286DC8">
        <w:rPr>
          <w:rFonts w:ascii="Calibri" w:eastAsia="Calibri" w:hAnsi="Calibri" w:cs="Calibri"/>
          <w:b/>
          <w:sz w:val="22"/>
          <w:szCs w:val="22"/>
          <w:lang w:eastAsia="en-US"/>
        </w:rPr>
        <w:t xml:space="preserve">Διεύθυνση: </w:t>
      </w:r>
      <w:r w:rsidRPr="00286DC8">
        <w:rPr>
          <w:rFonts w:ascii="Calibri" w:eastAsia="Calibri" w:hAnsi="Calibri" w:cs="Calibri"/>
          <w:sz w:val="22"/>
          <w:szCs w:val="22"/>
          <w:lang w:eastAsia="en-US"/>
        </w:rPr>
        <w:t>Διεύθυνση Επικοινωνίας</w:t>
      </w:r>
      <w:bookmarkEnd w:id="9"/>
    </w:p>
    <w:p w:rsidR="00286DC8" w:rsidRPr="00286DC8" w:rsidRDefault="00286DC8" w:rsidP="00286DC8">
      <w:pPr>
        <w:tabs>
          <w:tab w:val="left" w:pos="2694"/>
        </w:tabs>
        <w:spacing w:before="120" w:after="120"/>
        <w:ind w:left="2160" w:hanging="2160"/>
        <w:jc w:val="left"/>
        <w:outlineLvl w:val="0"/>
        <w:rPr>
          <w:rFonts w:ascii="Calibri" w:eastAsia="Calibri" w:hAnsi="Calibri" w:cs="Arial"/>
          <w:sz w:val="22"/>
          <w:szCs w:val="24"/>
          <w:lang w:eastAsia="en-US"/>
        </w:rPr>
      </w:pPr>
      <w:bookmarkStart w:id="10" w:name="_Toc104374993"/>
      <w:r w:rsidRPr="00286DC8">
        <w:rPr>
          <w:rFonts w:ascii="Calibri" w:eastAsia="Calibri" w:hAnsi="Calibri" w:cs="Calibri"/>
          <w:b/>
          <w:sz w:val="22"/>
          <w:szCs w:val="22"/>
          <w:lang w:eastAsia="en-US"/>
        </w:rPr>
        <w:t xml:space="preserve">Τμήμα: </w:t>
      </w:r>
      <w:r w:rsidRPr="00286DC8">
        <w:rPr>
          <w:rFonts w:ascii="Calibri" w:eastAsia="Calibri" w:hAnsi="Calibri" w:cs="Calibri"/>
          <w:sz w:val="22"/>
          <w:szCs w:val="22"/>
          <w:lang w:eastAsia="en-US"/>
        </w:rPr>
        <w:t xml:space="preserve">Τμήμα Α΄- </w:t>
      </w:r>
      <w:r w:rsidRPr="00286DC8">
        <w:rPr>
          <w:rFonts w:ascii="Calibri" w:eastAsia="Calibri" w:hAnsi="Calibri" w:cs="Arial"/>
          <w:sz w:val="22"/>
          <w:szCs w:val="24"/>
          <w:lang w:eastAsia="en-US"/>
        </w:rPr>
        <w:t>Επικοινωνιακής Στρατηγικής</w:t>
      </w:r>
      <w:bookmarkEnd w:id="10"/>
    </w:p>
    <w:p w:rsidR="00286DC8" w:rsidRPr="00286DC8" w:rsidRDefault="00286DC8" w:rsidP="00286DC8">
      <w:pPr>
        <w:tabs>
          <w:tab w:val="left" w:pos="2694"/>
        </w:tabs>
        <w:spacing w:before="120" w:after="120"/>
        <w:ind w:left="2160" w:hanging="2160"/>
        <w:jc w:val="left"/>
        <w:outlineLvl w:val="0"/>
        <w:rPr>
          <w:rFonts w:ascii="Calibri" w:eastAsia="Calibri" w:hAnsi="Calibri" w:cs="Calibri"/>
          <w:sz w:val="22"/>
          <w:szCs w:val="22"/>
          <w:lang w:eastAsia="en-US"/>
        </w:rPr>
      </w:pPr>
      <w:bookmarkStart w:id="11" w:name="_Toc104374994"/>
      <w:r w:rsidRPr="00286DC8">
        <w:rPr>
          <w:rFonts w:ascii="Calibri" w:eastAsia="Calibri" w:hAnsi="Calibri"/>
          <w:b/>
          <w:bCs/>
          <w:sz w:val="22"/>
          <w:szCs w:val="22"/>
          <w:lang w:eastAsia="en-US"/>
        </w:rPr>
        <w:t>Άμεσα Προϊστάμενος:</w:t>
      </w:r>
      <w:r w:rsidRPr="00286DC8">
        <w:rPr>
          <w:rFonts w:ascii="Calibri" w:eastAsia="Calibri" w:hAnsi="Calibri"/>
          <w:sz w:val="22"/>
          <w:szCs w:val="22"/>
          <w:lang w:eastAsia="en-US"/>
        </w:rPr>
        <w:t xml:space="preserve"> Προϊστάμενος της Διεύθυνσης Επικοινωνίας (Δ.ΕΠΙΚ.)</w:t>
      </w:r>
      <w:bookmarkEnd w:id="11"/>
    </w:p>
    <w:p w:rsidR="00286DC8" w:rsidRPr="00286DC8" w:rsidRDefault="00286DC8" w:rsidP="00286DC8">
      <w:pPr>
        <w:tabs>
          <w:tab w:val="left" w:pos="1260"/>
          <w:tab w:val="left" w:pos="2694"/>
        </w:tabs>
        <w:spacing w:after="160" w:line="259" w:lineRule="auto"/>
        <w:jc w:val="left"/>
        <w:rPr>
          <w:rFonts w:ascii="Calibri" w:eastAsia="Calibri" w:hAnsi="Calibri"/>
          <w:b/>
          <w:bCs/>
          <w:sz w:val="22"/>
          <w:szCs w:val="22"/>
          <w:lang w:eastAsia="en-US"/>
        </w:rPr>
      </w:pPr>
    </w:p>
    <w:p w:rsidR="00286DC8" w:rsidRPr="00286DC8" w:rsidRDefault="00286DC8" w:rsidP="00286DC8">
      <w:pPr>
        <w:tabs>
          <w:tab w:val="left" w:pos="2694"/>
        </w:tabs>
        <w:spacing w:before="120" w:after="120"/>
        <w:outlineLvl w:val="0"/>
        <w:rPr>
          <w:rFonts w:ascii="Calibri" w:eastAsia="Calibri" w:hAnsi="Calibri" w:cs="Calibri"/>
          <w:sz w:val="22"/>
          <w:szCs w:val="22"/>
          <w:lang w:eastAsia="en-US"/>
        </w:rPr>
      </w:pPr>
    </w:p>
    <w:p w:rsidR="00286DC8" w:rsidRPr="00286DC8" w:rsidRDefault="00286DC8" w:rsidP="00286DC8">
      <w:pPr>
        <w:tabs>
          <w:tab w:val="left" w:pos="2694"/>
        </w:tabs>
        <w:spacing w:after="200" w:line="276" w:lineRule="auto"/>
        <w:ind w:hanging="1134"/>
        <w:jc w:val="left"/>
        <w:rPr>
          <w:rFonts w:asciiTheme="minorHAnsi" w:eastAsia="Calibri" w:hAnsiTheme="minorHAnsi"/>
          <w:sz w:val="22"/>
          <w:szCs w:val="22"/>
          <w:lang w:val="en-US" w:eastAsia="en-US"/>
        </w:rPr>
      </w:pPr>
      <w:r w:rsidRPr="00286DC8">
        <w:rPr>
          <w:rFonts w:asciiTheme="minorHAnsi" w:eastAsia="Calibri" w:hAnsiTheme="minorHAnsi"/>
          <w:noProof/>
          <w:sz w:val="22"/>
          <w:szCs w:val="22"/>
        </w:rPr>
        <w:drawing>
          <wp:inline distT="0" distB="0" distL="0" distR="0" wp14:anchorId="3FC85D30" wp14:editId="04ABCCF0">
            <wp:extent cx="6687185" cy="2476500"/>
            <wp:effectExtent l="76200" t="19050" r="94615" b="0"/>
            <wp:docPr id="404"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86DC8" w:rsidRPr="00286DC8" w:rsidRDefault="00286DC8" w:rsidP="00286DC8">
      <w:pPr>
        <w:tabs>
          <w:tab w:val="left" w:pos="2694"/>
        </w:tabs>
        <w:spacing w:after="200" w:line="276" w:lineRule="auto"/>
        <w:jc w:val="left"/>
        <w:rPr>
          <w:rFonts w:asciiTheme="minorHAnsi" w:eastAsia="Calibri" w:hAnsiTheme="minorHAnsi"/>
          <w:sz w:val="22"/>
          <w:szCs w:val="22"/>
          <w:lang w:val="en-US" w:eastAsia="en-US"/>
        </w:rPr>
      </w:pPr>
    </w:p>
    <w:p w:rsidR="00286DC8" w:rsidRPr="00286DC8" w:rsidRDefault="00286DC8" w:rsidP="00286DC8">
      <w:pPr>
        <w:tabs>
          <w:tab w:val="left" w:pos="2694"/>
        </w:tabs>
        <w:spacing w:after="200" w:line="276" w:lineRule="auto"/>
        <w:ind w:hanging="284"/>
        <w:jc w:val="left"/>
        <w:rPr>
          <w:rFonts w:ascii="Calibri" w:eastAsia="Calibri" w:hAnsi="Calibri"/>
          <w:sz w:val="22"/>
          <w:szCs w:val="22"/>
          <w:lang w:eastAsia="en-US"/>
        </w:rPr>
      </w:pPr>
      <w:r w:rsidRPr="00286DC8">
        <w:rPr>
          <w:rFonts w:ascii="Calibri" w:eastAsia="Calibri" w:hAnsi="Calibri"/>
          <w:noProof/>
          <w:sz w:val="22"/>
          <w:szCs w:val="22"/>
        </w:rPr>
        <w:drawing>
          <wp:inline distT="0" distB="0" distL="0" distR="0" wp14:anchorId="4DE1C623" wp14:editId="697B1A55">
            <wp:extent cx="5850147" cy="2009954"/>
            <wp:effectExtent l="95250" t="0" r="74930" b="28575"/>
            <wp:docPr id="76"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286DC8" w:rsidRPr="00286DC8" w:rsidRDefault="00286DC8" w:rsidP="00286DC8">
      <w:pPr>
        <w:tabs>
          <w:tab w:val="left" w:pos="2694"/>
        </w:tabs>
        <w:spacing w:after="200" w:line="360" w:lineRule="auto"/>
        <w:ind w:left="2160" w:hanging="2160"/>
        <w:outlineLvl w:val="0"/>
        <w:rPr>
          <w:rFonts w:ascii="Calibri" w:eastAsia="Calibri" w:hAnsi="Calibri" w:cs="Calibri"/>
          <w:b/>
          <w:sz w:val="22"/>
          <w:szCs w:val="22"/>
          <w:lang w:eastAsia="en-US"/>
        </w:rPr>
      </w:pPr>
    </w:p>
    <w:p w:rsidR="00286DC8" w:rsidRPr="00286DC8" w:rsidRDefault="00286DC8" w:rsidP="00286DC8">
      <w:pPr>
        <w:tabs>
          <w:tab w:val="left" w:pos="2694"/>
        </w:tabs>
        <w:spacing w:after="200" w:line="360" w:lineRule="auto"/>
        <w:outlineLvl w:val="0"/>
        <w:rPr>
          <w:rFonts w:asciiTheme="minorHAnsi" w:eastAsia="Calibri" w:hAnsiTheme="minorHAnsi" w:cstheme="minorHAnsi"/>
          <w:b/>
          <w:sz w:val="22"/>
          <w:szCs w:val="22"/>
          <w:lang w:eastAsia="en-US"/>
        </w:rPr>
      </w:pPr>
    </w:p>
    <w:p w:rsidR="00286DC8" w:rsidRPr="00286DC8" w:rsidRDefault="00286DC8" w:rsidP="00286DC8">
      <w:pPr>
        <w:tabs>
          <w:tab w:val="left" w:pos="2694"/>
        </w:tabs>
        <w:spacing w:after="200" w:line="360" w:lineRule="auto"/>
        <w:outlineLvl w:val="0"/>
        <w:rPr>
          <w:rFonts w:asciiTheme="minorHAnsi" w:eastAsia="Calibri" w:hAnsiTheme="minorHAnsi" w:cstheme="minorHAnsi"/>
          <w:b/>
          <w:sz w:val="22"/>
          <w:szCs w:val="22"/>
          <w:lang w:eastAsia="en-US"/>
        </w:rPr>
      </w:pPr>
      <w:r w:rsidRPr="00286DC8">
        <w:rPr>
          <w:rFonts w:asciiTheme="minorHAnsi" w:eastAsia="Calibri" w:hAnsiTheme="minorHAnsi" w:cstheme="minorHAnsi"/>
          <w:b/>
          <w:noProof/>
          <w:sz w:val="22"/>
          <w:szCs w:val="22"/>
        </w:rPr>
        <w:lastRenderedPageBreak/>
        <w:drawing>
          <wp:inline distT="0" distB="0" distL="0" distR="0" wp14:anchorId="32AE251E" wp14:editId="5DD2BB80">
            <wp:extent cx="5581015" cy="1917487"/>
            <wp:effectExtent l="0" t="57150" r="0" b="102235"/>
            <wp:docPr id="25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286DC8" w:rsidRPr="00286DC8" w:rsidRDefault="00286DC8" w:rsidP="00286DC8">
      <w:pPr>
        <w:tabs>
          <w:tab w:val="left" w:pos="2694"/>
        </w:tabs>
        <w:spacing w:line="360" w:lineRule="auto"/>
        <w:ind w:left="2160" w:hanging="2302"/>
        <w:outlineLvl w:val="0"/>
        <w:rPr>
          <w:rFonts w:asciiTheme="minorHAnsi" w:eastAsia="Calibri" w:hAnsiTheme="minorHAnsi" w:cstheme="minorHAnsi"/>
          <w:b/>
          <w:sz w:val="22"/>
          <w:szCs w:val="22"/>
          <w:lang w:eastAsia="en-US"/>
        </w:rPr>
      </w:pPr>
    </w:p>
    <w:p w:rsidR="00286DC8" w:rsidRPr="00286DC8" w:rsidRDefault="00286DC8" w:rsidP="00286DC8">
      <w:pPr>
        <w:tabs>
          <w:tab w:val="left" w:pos="2694"/>
        </w:tabs>
        <w:spacing w:line="360" w:lineRule="auto"/>
        <w:ind w:left="2160" w:hanging="2160"/>
        <w:outlineLvl w:val="0"/>
        <w:rPr>
          <w:rFonts w:ascii="Calibri" w:eastAsia="Calibri" w:hAnsi="Calibri" w:cs="Calibri"/>
          <w:b/>
          <w:sz w:val="22"/>
          <w:szCs w:val="22"/>
          <w:lang w:eastAsia="en-US"/>
        </w:rPr>
      </w:pPr>
      <w:r w:rsidRPr="00286DC8">
        <w:rPr>
          <w:rFonts w:ascii="Calibri" w:eastAsia="Calibri" w:hAnsi="Calibri" w:cs="Calibri"/>
          <w:b/>
          <w:sz w:val="22"/>
          <w:szCs w:val="22"/>
          <w:lang w:eastAsia="en-US"/>
        </w:rPr>
        <w:t xml:space="preserve">Σκοπός της θέσης εργασίας: </w:t>
      </w:r>
    </w:p>
    <w:p w:rsidR="00286DC8" w:rsidRPr="00286DC8" w:rsidRDefault="00286DC8" w:rsidP="00286DC8">
      <w:pPr>
        <w:tabs>
          <w:tab w:val="left" w:pos="540"/>
          <w:tab w:val="left" w:pos="1134"/>
          <w:tab w:val="left" w:pos="2694"/>
        </w:tabs>
        <w:spacing w:line="360" w:lineRule="auto"/>
        <w:ind w:right="-58"/>
        <w:rPr>
          <w:rFonts w:ascii="Calibri" w:eastAsia="Calibri" w:hAnsi="Calibri" w:cs="Calibri"/>
          <w:sz w:val="22"/>
          <w:szCs w:val="22"/>
          <w:lang w:eastAsia="en-US"/>
        </w:rPr>
      </w:pPr>
      <w:r w:rsidRPr="00286DC8">
        <w:rPr>
          <w:rFonts w:ascii="Calibri" w:eastAsia="Calibri" w:hAnsi="Calibri" w:cs="Calibri"/>
          <w:sz w:val="22"/>
          <w:szCs w:val="22"/>
          <w:lang w:eastAsia="en-US"/>
        </w:rPr>
        <w:t xml:space="preserve">Ο ρόλος του Προϊσταμένου του Τμήματος είναι να συμβάλει στην χάραξη της επικοινωνιακής στρατηγικής της ΑΑΔΕ μέσω ενός ολοκληρωμένου σχεδίου στρατηγικής επικοινωνίας αξιοποιώντας σύγχρονες μεθόδους κα βέλτιστες πρακτικές. </w:t>
      </w:r>
    </w:p>
    <w:p w:rsidR="00286DC8" w:rsidRPr="00286DC8" w:rsidRDefault="00286DC8" w:rsidP="00286DC8">
      <w:pPr>
        <w:tabs>
          <w:tab w:val="left" w:pos="540"/>
          <w:tab w:val="left" w:pos="1134"/>
          <w:tab w:val="left" w:pos="2694"/>
        </w:tabs>
        <w:spacing w:line="360" w:lineRule="auto"/>
        <w:ind w:right="424"/>
        <w:jc w:val="left"/>
        <w:rPr>
          <w:rFonts w:ascii="Calibri" w:eastAsia="Calibri" w:hAnsi="Calibri" w:cs="Calibri"/>
          <w:sz w:val="22"/>
          <w:szCs w:val="22"/>
          <w:lang w:eastAsia="en-US"/>
        </w:rPr>
      </w:pPr>
    </w:p>
    <w:p w:rsidR="00286DC8" w:rsidRPr="00286DC8" w:rsidRDefault="00286DC8" w:rsidP="00286DC8">
      <w:pPr>
        <w:tabs>
          <w:tab w:val="left" w:pos="540"/>
          <w:tab w:val="left" w:pos="1134"/>
          <w:tab w:val="left" w:pos="2694"/>
        </w:tabs>
        <w:spacing w:line="360" w:lineRule="auto"/>
        <w:ind w:right="424"/>
        <w:jc w:val="left"/>
        <w:rPr>
          <w:rFonts w:ascii="Calibri" w:hAnsi="Calibri"/>
          <w:b/>
          <w:sz w:val="22"/>
          <w:szCs w:val="22"/>
        </w:rPr>
      </w:pPr>
      <w:r w:rsidRPr="00286DC8">
        <w:rPr>
          <w:rFonts w:ascii="Calibri" w:hAnsi="Calibri"/>
          <w:b/>
          <w:sz w:val="22"/>
          <w:szCs w:val="22"/>
        </w:rPr>
        <w:t>Αρμοδιότητες</w:t>
      </w:r>
    </w:p>
    <w:p w:rsidR="00286DC8" w:rsidRPr="00286DC8" w:rsidRDefault="00286DC8" w:rsidP="00286DC8">
      <w:pPr>
        <w:numPr>
          <w:ilvl w:val="0"/>
          <w:numId w:val="8"/>
        </w:numPr>
        <w:tabs>
          <w:tab w:val="left" w:pos="2694"/>
        </w:tabs>
        <w:spacing w:after="200" w:line="360" w:lineRule="auto"/>
        <w:ind w:left="284" w:hanging="284"/>
        <w:jc w:val="left"/>
        <w:outlineLvl w:val="0"/>
        <w:rPr>
          <w:rFonts w:ascii="Calibri" w:eastAsia="Calibri" w:hAnsi="Calibri" w:cs="Calibri"/>
          <w:sz w:val="22"/>
          <w:szCs w:val="22"/>
          <w:lang w:eastAsia="en-US"/>
        </w:rPr>
      </w:pPr>
      <w:r w:rsidRPr="00286DC8">
        <w:rPr>
          <w:rFonts w:ascii="Calibri" w:eastAsia="Calibri" w:hAnsi="Calibri" w:cs="Calibri"/>
          <w:sz w:val="22"/>
          <w:szCs w:val="22"/>
          <w:lang w:eastAsia="en-US"/>
        </w:rPr>
        <w:t>Συμβάλλει στη χάραξη της στρατηγικής και στη βελτίωση του επιχειρησιακού σχεδίου επικοινωνίας της Α.Α.Δ.Ε.</w:t>
      </w:r>
    </w:p>
    <w:p w:rsidR="00286DC8" w:rsidRPr="00286DC8" w:rsidRDefault="00286DC8" w:rsidP="00286DC8">
      <w:pPr>
        <w:numPr>
          <w:ilvl w:val="0"/>
          <w:numId w:val="8"/>
        </w:numPr>
        <w:tabs>
          <w:tab w:val="left" w:pos="2694"/>
        </w:tabs>
        <w:spacing w:after="200" w:line="360" w:lineRule="auto"/>
        <w:ind w:left="284" w:hanging="284"/>
        <w:jc w:val="left"/>
        <w:outlineLvl w:val="0"/>
        <w:rPr>
          <w:rFonts w:ascii="Calibri" w:eastAsia="Calibri" w:hAnsi="Calibri" w:cs="Calibri"/>
          <w:sz w:val="22"/>
          <w:szCs w:val="22"/>
          <w:lang w:eastAsia="en-US"/>
        </w:rPr>
      </w:pPr>
      <w:r w:rsidRPr="00286DC8">
        <w:rPr>
          <w:rFonts w:ascii="Calibri" w:eastAsia="Calibri" w:hAnsi="Calibri" w:cs="Calibri"/>
          <w:sz w:val="22"/>
          <w:szCs w:val="22"/>
          <w:lang w:eastAsia="en-US"/>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Διοικητή της Ανεξάρτητης Αρχής Δημοσίων Εσόδων.</w:t>
      </w:r>
    </w:p>
    <w:p w:rsidR="00286DC8" w:rsidRPr="00286DC8" w:rsidRDefault="00286DC8" w:rsidP="00286DC8">
      <w:pPr>
        <w:numPr>
          <w:ilvl w:val="0"/>
          <w:numId w:val="8"/>
        </w:numPr>
        <w:tabs>
          <w:tab w:val="left" w:pos="2694"/>
        </w:tabs>
        <w:spacing w:after="200" w:line="360" w:lineRule="auto"/>
        <w:ind w:left="284" w:hanging="284"/>
        <w:jc w:val="left"/>
        <w:outlineLvl w:val="0"/>
        <w:rPr>
          <w:rFonts w:ascii="Calibri" w:eastAsia="Calibri" w:hAnsi="Calibri" w:cs="Calibri"/>
          <w:sz w:val="22"/>
          <w:szCs w:val="22"/>
          <w:lang w:eastAsia="en-US"/>
        </w:rPr>
      </w:pPr>
      <w:r w:rsidRPr="00286DC8">
        <w:rPr>
          <w:rFonts w:ascii="Calibri" w:eastAsia="Calibri" w:hAnsi="Calibri" w:cs="Calibri"/>
          <w:sz w:val="22"/>
          <w:szCs w:val="22"/>
          <w:lang w:eastAsia="en-US"/>
        </w:rPr>
        <w:t>Διοικεί το Τμήμα με τρόπο που να διασφαλίζει την εύρυθμη λειτουργία του μέσω της καθημερινής συνεργασίας με τους υπαλλήλους.</w:t>
      </w:r>
    </w:p>
    <w:p w:rsidR="00286DC8" w:rsidRPr="00286DC8" w:rsidRDefault="00286DC8" w:rsidP="00286DC8">
      <w:pPr>
        <w:numPr>
          <w:ilvl w:val="0"/>
          <w:numId w:val="8"/>
        </w:numPr>
        <w:tabs>
          <w:tab w:val="left" w:pos="2694"/>
        </w:tabs>
        <w:spacing w:after="200" w:line="360" w:lineRule="auto"/>
        <w:ind w:left="284" w:hanging="284"/>
        <w:jc w:val="left"/>
        <w:outlineLvl w:val="0"/>
        <w:rPr>
          <w:rFonts w:ascii="Calibri" w:eastAsia="Calibri" w:hAnsi="Calibri" w:cs="Calibri"/>
          <w:sz w:val="22"/>
          <w:szCs w:val="22"/>
          <w:lang w:eastAsia="en-US"/>
        </w:rPr>
      </w:pPr>
      <w:r w:rsidRPr="00286DC8">
        <w:rPr>
          <w:rFonts w:ascii="Calibri" w:eastAsia="Calibri" w:hAnsi="Calibri" w:cs="Calibri"/>
          <w:sz w:val="22"/>
          <w:szCs w:val="22"/>
          <w:lang w:eastAsia="en-US"/>
        </w:rPr>
        <w:t>Μεριμνά, σε συνεργασία με τον Διοικητή της Α.Α.Δ.Ε., για την ορθή αξιολόγηση, αξιοποίηση, τοποθέτηση και ανάπτυξη του ανθρωπίνου δυναμικού του Τμήματός του, με σκοπό την αποδοτικότερη, αποτελεσματικότερη και ορθότερη αξιοποίηση του προσωπικού για τη βέλτιστη λειτουργία του Τμήματος.</w:t>
      </w:r>
    </w:p>
    <w:p w:rsidR="00286DC8" w:rsidRPr="00286DC8" w:rsidRDefault="00286DC8" w:rsidP="00286DC8">
      <w:pPr>
        <w:tabs>
          <w:tab w:val="left" w:pos="2694"/>
        </w:tabs>
        <w:spacing w:line="360" w:lineRule="auto"/>
        <w:outlineLvl w:val="0"/>
        <w:rPr>
          <w:rFonts w:ascii="Calibri" w:eastAsia="Calibri" w:hAnsi="Calibri" w:cs="Calibri"/>
          <w:sz w:val="22"/>
          <w:szCs w:val="22"/>
          <w:lang w:eastAsia="en-US"/>
        </w:rPr>
      </w:pPr>
    </w:p>
    <w:p w:rsidR="00286DC8" w:rsidRPr="00286DC8" w:rsidRDefault="00286DC8" w:rsidP="00286DC8">
      <w:pPr>
        <w:tabs>
          <w:tab w:val="left" w:pos="2694"/>
        </w:tabs>
        <w:spacing w:line="360" w:lineRule="auto"/>
        <w:outlineLvl w:val="0"/>
        <w:rPr>
          <w:rFonts w:ascii="Calibri" w:eastAsia="Calibri" w:hAnsi="Calibri" w:cs="Calibri"/>
          <w:b/>
          <w:sz w:val="22"/>
          <w:szCs w:val="22"/>
          <w:lang w:eastAsia="en-US"/>
        </w:rPr>
      </w:pPr>
      <w:r w:rsidRPr="00286DC8">
        <w:rPr>
          <w:rFonts w:ascii="Calibri" w:eastAsia="Calibri" w:hAnsi="Calibri" w:cs="Calibri"/>
          <w:b/>
          <w:sz w:val="22"/>
          <w:szCs w:val="22"/>
          <w:lang w:eastAsia="en-US"/>
        </w:rPr>
        <w:t>Καθήκοντα συγκεκριμένης θέσης Προϊσταμένου Τμήματος</w:t>
      </w:r>
    </w:p>
    <w:p w:rsidR="00286DC8" w:rsidRPr="00286DC8" w:rsidRDefault="00286DC8" w:rsidP="00286DC8">
      <w:pPr>
        <w:numPr>
          <w:ilvl w:val="0"/>
          <w:numId w:val="8"/>
        </w:numPr>
        <w:tabs>
          <w:tab w:val="left" w:pos="2694"/>
        </w:tabs>
        <w:suppressAutoHyphens/>
        <w:spacing w:after="200" w:line="360" w:lineRule="auto"/>
        <w:ind w:left="284" w:hanging="284"/>
        <w:jc w:val="left"/>
        <w:outlineLvl w:val="0"/>
        <w:rPr>
          <w:rFonts w:ascii="Calibri" w:eastAsia="Calibri" w:hAnsi="Calibri" w:cs="Arial"/>
          <w:b/>
          <w:sz w:val="22"/>
          <w:szCs w:val="24"/>
          <w:lang w:eastAsia="en-US"/>
        </w:rPr>
      </w:pPr>
      <w:r w:rsidRPr="00286DC8">
        <w:rPr>
          <w:rFonts w:ascii="Calibri" w:eastAsia="Calibri" w:hAnsi="Calibri"/>
          <w:sz w:val="22"/>
          <w:szCs w:val="22"/>
          <w:lang w:eastAsia="en-US"/>
        </w:rPr>
        <w:t xml:space="preserve">Μεριμνά για  την παρακολούθηση της  επικαιρότητας μέσω του τύπου (έντυπου και ηλεκτρονικού), των καναλιών, του διαδικτύου και του ραδιοφώνου, για ζητήματα που </w:t>
      </w:r>
      <w:r w:rsidRPr="00286DC8">
        <w:rPr>
          <w:rFonts w:ascii="Calibri" w:eastAsia="Calibri" w:hAnsi="Calibri"/>
          <w:sz w:val="22"/>
          <w:szCs w:val="22"/>
          <w:lang w:eastAsia="en-US"/>
        </w:rPr>
        <w:lastRenderedPageBreak/>
        <w:t xml:space="preserve">αφορούν στην Α.Α.Δ.Ε. και διατυπώνει επίσημη απάντηση, όταν απαιτείται, στα σχετικά δημοσιεύματα, ύστερα από τη συγκέντρωση των σχετικών στοιχείων και πληροφοριών. </w:t>
      </w:r>
    </w:p>
    <w:p w:rsidR="00286DC8" w:rsidRPr="00286DC8" w:rsidRDefault="00286DC8" w:rsidP="00286DC8">
      <w:pPr>
        <w:numPr>
          <w:ilvl w:val="0"/>
          <w:numId w:val="8"/>
        </w:numPr>
        <w:tabs>
          <w:tab w:val="left" w:pos="2694"/>
        </w:tabs>
        <w:suppressAutoHyphens/>
        <w:spacing w:after="200" w:line="360" w:lineRule="auto"/>
        <w:ind w:left="284" w:hanging="284"/>
        <w:jc w:val="left"/>
        <w:outlineLvl w:val="0"/>
        <w:rPr>
          <w:rFonts w:ascii="Calibri" w:eastAsia="Calibri" w:hAnsi="Calibri" w:cs="Calibri"/>
          <w:sz w:val="22"/>
          <w:szCs w:val="22"/>
          <w:lang w:eastAsia="en-US"/>
        </w:rPr>
      </w:pPr>
      <w:r w:rsidRPr="00286DC8">
        <w:rPr>
          <w:rFonts w:ascii="Calibri" w:eastAsia="Calibri" w:hAnsi="Calibri" w:cs="Calibri"/>
          <w:sz w:val="22"/>
          <w:szCs w:val="22"/>
          <w:lang w:eastAsia="en-US"/>
        </w:rPr>
        <w:t xml:space="preserve">Προβαίνει στις απαραίτητες ενέργειες για την επικοινωνιακή υποστήριξη της Α.Α.Δ.Ε., σε περιπτώσεις κρίσεων ή όταν ανακύπτουν ζητήματα επικοινωνιακού χαρακτήρα, </w:t>
      </w:r>
      <w:r w:rsidRPr="00286DC8">
        <w:rPr>
          <w:rFonts w:ascii="Calibri" w:eastAsia="Calibri" w:hAnsi="Calibri" w:cs="Arial"/>
          <w:sz w:val="22"/>
          <w:szCs w:val="24"/>
          <w:lang w:eastAsia="en-US"/>
        </w:rPr>
        <w:t xml:space="preserve">με σκοπό την προστασία της φήμης της </w:t>
      </w:r>
      <w:r w:rsidRPr="00286DC8">
        <w:rPr>
          <w:rFonts w:ascii="Calibri" w:eastAsia="Calibri" w:hAnsi="Calibri" w:cs="Arial"/>
          <w:bCs/>
          <w:iCs/>
          <w:sz w:val="22"/>
          <w:szCs w:val="24"/>
          <w:lang w:eastAsia="en-US"/>
        </w:rPr>
        <w:t>ΑΑΔΕ,</w:t>
      </w:r>
      <w:r w:rsidRPr="00286DC8">
        <w:rPr>
          <w:rFonts w:ascii="Calibri" w:eastAsia="Calibri" w:hAnsi="Calibri" w:cs="Calibri"/>
          <w:sz w:val="22"/>
          <w:szCs w:val="22"/>
          <w:lang w:eastAsia="en-US"/>
        </w:rPr>
        <w:t xml:space="preserve"> και για τη διαφανή, έγκαιρη και πλέον ενδεδειγμένη πληροφόρηση του Τύπου και των Μέσων Μαζικής Επικοινωνίας για θέματα αρμοδιότητας της Α.Α.Δ.Ε., συμπεριλαμβανομένης και της</w:t>
      </w:r>
      <w:r w:rsidRPr="00286DC8">
        <w:rPr>
          <w:rFonts w:ascii="Calibri" w:eastAsia="Calibri" w:hAnsi="Calibri" w:cs="Arial"/>
          <w:sz w:val="22"/>
          <w:szCs w:val="24"/>
          <w:lang w:eastAsia="en-US"/>
        </w:rPr>
        <w:t>,</w:t>
      </w:r>
      <w:r w:rsidRPr="00286DC8">
        <w:rPr>
          <w:rFonts w:ascii="Calibri" w:eastAsia="Calibri" w:hAnsi="Calibri" w:cs="Arial"/>
          <w:b/>
          <w:sz w:val="22"/>
          <w:szCs w:val="24"/>
          <w:lang w:eastAsia="en-US"/>
        </w:rPr>
        <w:t xml:space="preserve"> </w:t>
      </w:r>
      <w:r w:rsidRPr="00286DC8">
        <w:rPr>
          <w:rFonts w:ascii="Calibri" w:eastAsia="Calibri" w:hAnsi="Calibri" w:cs="Arial"/>
          <w:sz w:val="22"/>
          <w:szCs w:val="24"/>
          <w:lang w:eastAsia="en-US"/>
        </w:rPr>
        <w:t xml:space="preserve">ενημέρωσης  των υπηρεσιών της ΑΑΔΕ για τα δημοσιευόμενα σχόλια, προτάσεις, παράπονα και απόψεις σε θέματα αρμοδιότητάς της και η μέριμνα για </w:t>
      </w:r>
      <w:r w:rsidRPr="00286DC8">
        <w:rPr>
          <w:rFonts w:ascii="Calibri" w:eastAsia="Calibri" w:hAnsi="Calibri" w:cs="Calibri"/>
          <w:sz w:val="22"/>
          <w:szCs w:val="22"/>
          <w:lang w:eastAsia="en-US"/>
        </w:rPr>
        <w:t>την ανάλυση αυτών και για την απάντησή τους.</w:t>
      </w:r>
    </w:p>
    <w:p w:rsidR="00286DC8" w:rsidRPr="00286DC8" w:rsidRDefault="00286DC8" w:rsidP="00286DC8">
      <w:pPr>
        <w:numPr>
          <w:ilvl w:val="0"/>
          <w:numId w:val="8"/>
        </w:numPr>
        <w:tabs>
          <w:tab w:val="left" w:pos="2694"/>
        </w:tabs>
        <w:suppressAutoHyphens/>
        <w:spacing w:after="200" w:line="360" w:lineRule="auto"/>
        <w:ind w:left="284" w:hanging="284"/>
        <w:jc w:val="left"/>
        <w:outlineLvl w:val="0"/>
        <w:rPr>
          <w:rFonts w:ascii="Calibri" w:eastAsia="Calibri" w:hAnsi="Calibri" w:cs="Calibri"/>
          <w:sz w:val="22"/>
          <w:szCs w:val="22"/>
          <w:lang w:eastAsia="en-US"/>
        </w:rPr>
      </w:pPr>
      <w:r w:rsidRPr="00286DC8">
        <w:rPr>
          <w:rFonts w:ascii="Calibri" w:eastAsia="Calibri" w:hAnsi="Calibri" w:cs="Calibri"/>
          <w:sz w:val="22"/>
          <w:szCs w:val="22"/>
          <w:lang w:eastAsia="en-US"/>
        </w:rPr>
        <w:t xml:space="preserve">Παρακολουθεί και αξιοποιεί τις διεθνείς βέλτιστες πρακτικές των Διοικήσεων Δημοσίων Εσόδων στον τομέα της επικοινωνίας. </w:t>
      </w:r>
    </w:p>
    <w:p w:rsidR="00286DC8" w:rsidRPr="00286DC8" w:rsidRDefault="00286DC8" w:rsidP="00286DC8">
      <w:pPr>
        <w:numPr>
          <w:ilvl w:val="0"/>
          <w:numId w:val="8"/>
        </w:numPr>
        <w:tabs>
          <w:tab w:val="left" w:pos="2694"/>
        </w:tabs>
        <w:suppressAutoHyphens/>
        <w:spacing w:after="200" w:line="360" w:lineRule="auto"/>
        <w:ind w:left="284" w:hanging="284"/>
        <w:jc w:val="left"/>
        <w:outlineLvl w:val="0"/>
        <w:rPr>
          <w:rFonts w:ascii="Calibri" w:eastAsia="Calibri" w:hAnsi="Calibri" w:cs="Arial"/>
          <w:sz w:val="22"/>
          <w:szCs w:val="24"/>
          <w:lang w:eastAsia="en-US"/>
        </w:rPr>
      </w:pPr>
      <w:r w:rsidRPr="00286DC8">
        <w:rPr>
          <w:rFonts w:ascii="Calibri" w:eastAsia="Calibri" w:hAnsi="Calibri" w:cs="Calibri"/>
          <w:sz w:val="22"/>
          <w:szCs w:val="22"/>
          <w:lang w:eastAsia="en-US"/>
        </w:rPr>
        <w:t xml:space="preserve">Παρακολουθεί, συντονίζει  και ελέγχει τις ενέργειες που αφορούν  στη διαχείριση: </w:t>
      </w:r>
      <w:proofErr w:type="spellStart"/>
      <w:r w:rsidRPr="00286DC8">
        <w:rPr>
          <w:rFonts w:ascii="Calibri" w:eastAsia="Calibri" w:hAnsi="Calibri" w:cs="Calibri"/>
          <w:sz w:val="22"/>
          <w:szCs w:val="22"/>
          <w:lang w:eastAsia="en-US"/>
        </w:rPr>
        <w:t>αα</w:t>
      </w:r>
      <w:proofErr w:type="spellEnd"/>
      <w:r w:rsidRPr="00286DC8">
        <w:rPr>
          <w:rFonts w:ascii="Calibri" w:eastAsia="Calibri" w:hAnsi="Calibri" w:cs="Calibri"/>
          <w:sz w:val="22"/>
          <w:szCs w:val="22"/>
          <w:lang w:eastAsia="en-US"/>
        </w:rPr>
        <w:t xml:space="preserve">) των λογαριασμών της ΑΑΔΕ στα Μέσα Κοινωνικής Δικτύωσης, </w:t>
      </w:r>
      <w:proofErr w:type="spellStart"/>
      <w:r w:rsidRPr="00286DC8">
        <w:rPr>
          <w:rFonts w:ascii="Calibri" w:eastAsia="Calibri" w:hAnsi="Calibri" w:cs="Calibri"/>
          <w:sz w:val="22"/>
          <w:szCs w:val="22"/>
          <w:lang w:eastAsia="en-US"/>
        </w:rPr>
        <w:t>ββ</w:t>
      </w:r>
      <w:proofErr w:type="spellEnd"/>
      <w:r w:rsidRPr="00286DC8">
        <w:rPr>
          <w:rFonts w:ascii="Calibri" w:eastAsia="Calibri" w:hAnsi="Calibri" w:cs="Calibri"/>
          <w:sz w:val="22"/>
          <w:szCs w:val="22"/>
          <w:lang w:eastAsia="en-US"/>
        </w:rPr>
        <w:t>) του καναλιού</w:t>
      </w:r>
      <w:r w:rsidRPr="00286DC8">
        <w:rPr>
          <w:rFonts w:ascii="Calibri" w:eastAsia="Calibri" w:hAnsi="Calibri" w:cs="Arial"/>
          <w:sz w:val="22"/>
          <w:szCs w:val="24"/>
          <w:lang w:eastAsia="en-US"/>
        </w:rPr>
        <w:t xml:space="preserve"> αυτής σε </w:t>
      </w:r>
      <w:proofErr w:type="spellStart"/>
      <w:r w:rsidRPr="00286DC8">
        <w:rPr>
          <w:rFonts w:ascii="Calibri" w:eastAsia="Calibri" w:hAnsi="Calibri" w:cs="Arial"/>
          <w:sz w:val="22"/>
          <w:szCs w:val="24"/>
          <w:lang w:eastAsia="en-US"/>
        </w:rPr>
        <w:t>ιστοτόπους</w:t>
      </w:r>
      <w:proofErr w:type="spellEnd"/>
      <w:r w:rsidRPr="00286DC8">
        <w:rPr>
          <w:rFonts w:ascii="Calibri" w:eastAsia="Calibri" w:hAnsi="Calibri" w:cs="Arial"/>
          <w:sz w:val="22"/>
          <w:szCs w:val="24"/>
          <w:lang w:eastAsia="en-US"/>
        </w:rPr>
        <w:t xml:space="preserve"> αναπαραγωγής και κοινοποίησης οπτικοακουστικού υλικού, καθώς και την παραγωγή και η ανάρτηση σε αυτό οπτικοακουστικού υλικού για θέματα αρμοδιότητας της </w:t>
      </w:r>
      <w:r w:rsidRPr="00286DC8">
        <w:rPr>
          <w:rFonts w:ascii="Calibri" w:eastAsia="Calibri" w:hAnsi="Calibri" w:cs="Arial"/>
          <w:bCs/>
          <w:iCs/>
          <w:sz w:val="22"/>
          <w:szCs w:val="24"/>
          <w:lang w:eastAsia="en-US"/>
        </w:rPr>
        <w:t>ΑΑΔΕ</w:t>
      </w:r>
      <w:r w:rsidRPr="00286DC8">
        <w:rPr>
          <w:rFonts w:ascii="Calibri" w:eastAsia="Calibri" w:hAnsi="Calibri" w:cs="Arial"/>
          <w:sz w:val="22"/>
          <w:szCs w:val="24"/>
          <w:lang w:eastAsia="en-US"/>
        </w:rPr>
        <w:t xml:space="preserve">, </w:t>
      </w:r>
      <w:proofErr w:type="spellStart"/>
      <w:r w:rsidRPr="00286DC8">
        <w:rPr>
          <w:rFonts w:ascii="Calibri" w:eastAsia="Calibri" w:hAnsi="Calibri" w:cs="Arial"/>
          <w:sz w:val="22"/>
          <w:szCs w:val="24"/>
          <w:lang w:eastAsia="en-US"/>
        </w:rPr>
        <w:t>γγ</w:t>
      </w:r>
      <w:proofErr w:type="spellEnd"/>
      <w:r w:rsidRPr="00286DC8">
        <w:rPr>
          <w:rFonts w:ascii="Calibri" w:eastAsia="Calibri" w:hAnsi="Calibri" w:cs="Arial"/>
          <w:sz w:val="22"/>
          <w:szCs w:val="24"/>
          <w:lang w:eastAsia="en-US"/>
        </w:rPr>
        <w:t xml:space="preserve">) εισηγείται στον Προϊστάμενο της Διεύθυνσης βελτιώσεις των </w:t>
      </w:r>
      <w:proofErr w:type="spellStart"/>
      <w:r w:rsidRPr="00286DC8">
        <w:rPr>
          <w:rFonts w:ascii="Calibri" w:eastAsia="Calibri" w:hAnsi="Calibri" w:cs="Arial"/>
          <w:sz w:val="22"/>
          <w:szCs w:val="24"/>
          <w:lang w:eastAsia="en-US"/>
        </w:rPr>
        <w:t>ιστοτόπων</w:t>
      </w:r>
      <w:proofErr w:type="spellEnd"/>
      <w:r w:rsidRPr="00286DC8">
        <w:rPr>
          <w:rFonts w:ascii="Calibri" w:eastAsia="Calibri" w:hAnsi="Calibri" w:cs="Arial"/>
          <w:sz w:val="22"/>
          <w:szCs w:val="24"/>
          <w:lang w:eastAsia="en-US"/>
        </w:rPr>
        <w:t xml:space="preserve"> αυτής.</w:t>
      </w:r>
    </w:p>
    <w:p w:rsidR="00286DC8" w:rsidRPr="00286DC8" w:rsidRDefault="00286DC8" w:rsidP="00286DC8">
      <w:pPr>
        <w:numPr>
          <w:ilvl w:val="0"/>
          <w:numId w:val="8"/>
        </w:numPr>
        <w:tabs>
          <w:tab w:val="left" w:pos="2694"/>
        </w:tabs>
        <w:suppressAutoHyphens/>
        <w:spacing w:after="200" w:line="360" w:lineRule="auto"/>
        <w:ind w:left="284" w:hanging="284"/>
        <w:jc w:val="left"/>
        <w:rPr>
          <w:rFonts w:ascii="Calibri" w:eastAsia="Calibri" w:hAnsi="Calibri" w:cs="Arial"/>
          <w:sz w:val="22"/>
          <w:szCs w:val="24"/>
          <w:lang w:eastAsia="en-US"/>
        </w:rPr>
      </w:pPr>
      <w:r w:rsidRPr="00286DC8">
        <w:rPr>
          <w:rFonts w:ascii="Calibri" w:eastAsia="Calibri" w:hAnsi="Calibri" w:cs="Arial"/>
          <w:sz w:val="22"/>
          <w:szCs w:val="24"/>
          <w:lang w:eastAsia="en-US"/>
        </w:rPr>
        <w:t xml:space="preserve">Επιβλέπει και διενεργεί τον απαραίτητο έλεγχο ως προς την επικοινωνιακή μορφή του υλικού των Υπηρεσιών της ΑΑΔΕ, πριν την ανάρτηση του στον </w:t>
      </w:r>
      <w:proofErr w:type="spellStart"/>
      <w:r w:rsidRPr="00286DC8">
        <w:rPr>
          <w:rFonts w:ascii="Calibri" w:eastAsia="Calibri" w:hAnsi="Calibri" w:cs="Arial"/>
          <w:sz w:val="22"/>
          <w:szCs w:val="24"/>
          <w:lang w:eastAsia="en-US"/>
        </w:rPr>
        <w:t>ιστότοπο</w:t>
      </w:r>
      <w:proofErr w:type="spellEnd"/>
      <w:r w:rsidRPr="00286DC8">
        <w:rPr>
          <w:rFonts w:ascii="Calibri" w:eastAsia="Calibri" w:hAnsi="Calibri" w:cs="Arial"/>
          <w:sz w:val="22"/>
          <w:szCs w:val="24"/>
          <w:lang w:eastAsia="en-US"/>
        </w:rPr>
        <w:t xml:space="preserve"> αυτής, καθώς και σε κάθε είδους επικοινωνιακό υλικό προ της κυκλοφορίας του, εντός ή εκτός της Αρχής.</w:t>
      </w:r>
    </w:p>
    <w:p w:rsidR="00286DC8" w:rsidRPr="00286DC8" w:rsidRDefault="00286DC8" w:rsidP="00286DC8">
      <w:pPr>
        <w:numPr>
          <w:ilvl w:val="0"/>
          <w:numId w:val="8"/>
        </w:numPr>
        <w:tabs>
          <w:tab w:val="left" w:pos="2694"/>
        </w:tabs>
        <w:spacing w:after="200" w:line="360" w:lineRule="auto"/>
        <w:ind w:left="284" w:hanging="284"/>
        <w:jc w:val="left"/>
        <w:outlineLvl w:val="0"/>
        <w:rPr>
          <w:rFonts w:ascii="Calibri" w:eastAsia="Calibri" w:hAnsi="Calibri" w:cs="Calibri"/>
          <w:strike/>
          <w:sz w:val="22"/>
          <w:szCs w:val="22"/>
          <w:lang w:eastAsia="en-US"/>
        </w:rPr>
      </w:pPr>
      <w:r w:rsidRPr="00286DC8">
        <w:rPr>
          <w:rFonts w:ascii="Calibri" w:eastAsia="Calibri" w:hAnsi="Calibri" w:cs="Calibri"/>
          <w:sz w:val="22"/>
          <w:szCs w:val="22"/>
          <w:lang w:eastAsia="en-US"/>
        </w:rPr>
        <w:t xml:space="preserve">Εισηγείται στο Διοικητή της Α.Α.Δ.Ε. και συντονίζει τις υπηρεσίες της για θέματα παρουσίασης, μορφοποίησης, ανανέωσης και </w:t>
      </w:r>
      <w:proofErr w:type="spellStart"/>
      <w:r w:rsidRPr="00286DC8">
        <w:rPr>
          <w:rFonts w:ascii="Calibri" w:eastAsia="Calibri" w:hAnsi="Calibri" w:cs="Calibri"/>
          <w:sz w:val="22"/>
          <w:szCs w:val="22"/>
          <w:lang w:eastAsia="en-US"/>
        </w:rPr>
        <w:t>επικαιροποίησης</w:t>
      </w:r>
      <w:proofErr w:type="spellEnd"/>
      <w:r w:rsidRPr="00286DC8">
        <w:rPr>
          <w:rFonts w:ascii="Calibri" w:eastAsia="Calibri" w:hAnsi="Calibri" w:cs="Calibri"/>
          <w:sz w:val="22"/>
          <w:szCs w:val="22"/>
          <w:lang w:eastAsia="en-US"/>
        </w:rPr>
        <w:t xml:space="preserve"> της ιστοσελίδας της, ως προς την προβολή των </w:t>
      </w:r>
      <w:proofErr w:type="spellStart"/>
      <w:r w:rsidRPr="00286DC8">
        <w:rPr>
          <w:rFonts w:ascii="Calibri" w:eastAsia="Calibri" w:hAnsi="Calibri" w:cs="Calibri"/>
          <w:sz w:val="22"/>
          <w:szCs w:val="22"/>
          <w:lang w:eastAsia="en-US"/>
        </w:rPr>
        <w:t>δράσεών</w:t>
      </w:r>
      <w:proofErr w:type="spellEnd"/>
      <w:r w:rsidRPr="00286DC8">
        <w:rPr>
          <w:rFonts w:ascii="Calibri" w:eastAsia="Calibri" w:hAnsi="Calibri" w:cs="Calibri"/>
          <w:sz w:val="22"/>
          <w:szCs w:val="22"/>
          <w:lang w:eastAsia="en-US"/>
        </w:rPr>
        <w:t xml:space="preserve"> της. Έχει το </w:t>
      </w:r>
      <w:r w:rsidRPr="00286DC8">
        <w:rPr>
          <w:rFonts w:ascii="Calibri" w:eastAsia="Calibri" w:hAnsi="Calibri"/>
          <w:sz w:val="22"/>
          <w:szCs w:val="22"/>
          <w:lang w:eastAsia="en-US"/>
        </w:rPr>
        <w:t xml:space="preserve">συντονισμό που απαιτείται για θέματα παρουσίασης, μορφοποίησης, ανανέωσης, εκσυγχρονισμού, βελτίωσης και </w:t>
      </w:r>
      <w:proofErr w:type="spellStart"/>
      <w:r w:rsidRPr="00286DC8">
        <w:rPr>
          <w:rFonts w:ascii="Calibri" w:eastAsia="Calibri" w:hAnsi="Calibri"/>
          <w:sz w:val="22"/>
          <w:szCs w:val="22"/>
          <w:lang w:eastAsia="en-US"/>
        </w:rPr>
        <w:t>επικαιροποίησης</w:t>
      </w:r>
      <w:proofErr w:type="spellEnd"/>
      <w:r w:rsidRPr="00286DC8">
        <w:rPr>
          <w:rFonts w:ascii="Calibri" w:eastAsia="Calibri" w:hAnsi="Calibri"/>
          <w:sz w:val="22"/>
          <w:szCs w:val="22"/>
          <w:lang w:eastAsia="en-US"/>
        </w:rPr>
        <w:t xml:space="preserve"> της ιστοσελίδας και του εσωτερικού </w:t>
      </w:r>
      <w:proofErr w:type="spellStart"/>
      <w:r w:rsidRPr="00286DC8">
        <w:rPr>
          <w:rFonts w:ascii="Calibri" w:eastAsia="Calibri" w:hAnsi="Calibri"/>
          <w:sz w:val="22"/>
          <w:szCs w:val="22"/>
          <w:lang w:eastAsia="en-US"/>
        </w:rPr>
        <w:t>ιστοτόπου</w:t>
      </w:r>
      <w:proofErr w:type="spellEnd"/>
      <w:r w:rsidRPr="00286DC8">
        <w:rPr>
          <w:rFonts w:ascii="Calibri" w:eastAsia="Calibri" w:hAnsi="Calibri"/>
          <w:sz w:val="22"/>
          <w:szCs w:val="22"/>
          <w:lang w:eastAsia="en-US"/>
        </w:rPr>
        <w:t>, και καθορίζει διαδικασίες ενημέρωσης του περιεχομένου.</w:t>
      </w:r>
    </w:p>
    <w:p w:rsidR="00286DC8" w:rsidRPr="00286DC8" w:rsidRDefault="00286DC8" w:rsidP="00286DC8">
      <w:pPr>
        <w:numPr>
          <w:ilvl w:val="0"/>
          <w:numId w:val="8"/>
        </w:numPr>
        <w:tabs>
          <w:tab w:val="left" w:pos="2694"/>
        </w:tabs>
        <w:suppressAutoHyphens/>
        <w:spacing w:after="200" w:line="360" w:lineRule="auto"/>
        <w:ind w:left="284" w:hanging="284"/>
        <w:jc w:val="left"/>
        <w:rPr>
          <w:rFonts w:ascii="Calibri" w:eastAsia="Calibri" w:hAnsi="Calibri" w:cs="Arial"/>
          <w:sz w:val="22"/>
          <w:szCs w:val="24"/>
          <w:lang w:eastAsia="en-US"/>
        </w:rPr>
      </w:pPr>
      <w:r w:rsidRPr="00286DC8">
        <w:rPr>
          <w:rFonts w:ascii="Calibri" w:eastAsia="Calibri" w:hAnsi="Calibri" w:cs="Arial"/>
          <w:bCs/>
          <w:sz w:val="22"/>
          <w:szCs w:val="24"/>
          <w:lang w:eastAsia="en-US"/>
        </w:rPr>
        <w:t xml:space="preserve">Αξιολογεί και αναλόγως εισηγείται την συγκατάθεση της Διεύθυνσης για την επικοινωνία των υπαλλήλων της ΑΑΔΕ, υπό την ιδιότητά τους αυτή, με τα Μέσα Μαζικής </w:t>
      </w:r>
      <w:r w:rsidRPr="00286DC8">
        <w:rPr>
          <w:rFonts w:ascii="Calibri" w:eastAsia="Calibri" w:hAnsi="Calibri" w:cs="Arial"/>
          <w:bCs/>
          <w:sz w:val="22"/>
          <w:szCs w:val="24"/>
          <w:lang w:eastAsia="en-US"/>
        </w:rPr>
        <w:lastRenderedPageBreak/>
        <w:t>Ενημέρωσης, εξαιρουμένων των ορισθέντων εκπροσώπων των εργαζομένων – μελών συνδικαλιστικών οργάνων, οποιουδήποτε βαθμού.</w:t>
      </w:r>
    </w:p>
    <w:p w:rsidR="00286DC8" w:rsidRPr="00286DC8" w:rsidRDefault="00286DC8" w:rsidP="00286DC8">
      <w:pPr>
        <w:numPr>
          <w:ilvl w:val="0"/>
          <w:numId w:val="8"/>
        </w:numPr>
        <w:tabs>
          <w:tab w:val="left" w:pos="2694"/>
        </w:tabs>
        <w:suppressAutoHyphens/>
        <w:spacing w:after="200" w:line="360" w:lineRule="auto"/>
        <w:ind w:left="284" w:hanging="284"/>
        <w:jc w:val="left"/>
        <w:rPr>
          <w:rFonts w:ascii="Calibri" w:eastAsia="Calibri" w:hAnsi="Calibri" w:cs="Arial"/>
          <w:sz w:val="22"/>
          <w:szCs w:val="24"/>
          <w:lang w:eastAsia="en-US"/>
        </w:rPr>
      </w:pPr>
      <w:r w:rsidRPr="00286DC8">
        <w:rPr>
          <w:rFonts w:ascii="Calibri" w:eastAsia="Calibri" w:hAnsi="Calibri" w:cs="Arial"/>
          <w:bCs/>
          <w:sz w:val="22"/>
          <w:szCs w:val="24"/>
          <w:lang w:eastAsia="en-US"/>
        </w:rPr>
        <w:t xml:space="preserve">Υποβάλλει προτάσεις </w:t>
      </w:r>
      <w:r w:rsidRPr="00286DC8">
        <w:rPr>
          <w:rFonts w:ascii="Calibri" w:eastAsia="Calibri" w:hAnsi="Calibri" w:cs="Arial"/>
          <w:sz w:val="22"/>
          <w:szCs w:val="24"/>
          <w:lang w:eastAsia="en-US"/>
        </w:rPr>
        <w:t xml:space="preserve">προς τη Διεύθυνση Εξυπηρέτησης για τη διενέργεια ερευνών μέτρησης της ικανοποίησης των πολιτών από τη λειτουργία των υπηρεσιών της </w:t>
      </w:r>
      <w:r w:rsidRPr="00286DC8">
        <w:rPr>
          <w:rFonts w:ascii="Calibri" w:eastAsia="Calibri" w:hAnsi="Calibri" w:cs="Arial"/>
          <w:bCs/>
          <w:iCs/>
          <w:sz w:val="22"/>
          <w:szCs w:val="24"/>
          <w:lang w:eastAsia="en-US"/>
        </w:rPr>
        <w:t>ΑΑΔΕ</w:t>
      </w:r>
    </w:p>
    <w:p w:rsidR="00286DC8" w:rsidRPr="00286DC8" w:rsidRDefault="00286DC8" w:rsidP="00286DC8">
      <w:pPr>
        <w:numPr>
          <w:ilvl w:val="0"/>
          <w:numId w:val="8"/>
        </w:numPr>
        <w:tabs>
          <w:tab w:val="left" w:pos="2694"/>
        </w:tabs>
        <w:suppressAutoHyphens/>
        <w:spacing w:after="200" w:line="360" w:lineRule="auto"/>
        <w:ind w:left="284" w:hanging="284"/>
        <w:jc w:val="left"/>
        <w:outlineLvl w:val="0"/>
        <w:rPr>
          <w:rFonts w:ascii="Calibri" w:eastAsia="Calibri" w:hAnsi="Calibri" w:cs="Calibri"/>
          <w:b/>
          <w:sz w:val="22"/>
          <w:szCs w:val="24"/>
          <w:lang w:eastAsia="en-US"/>
        </w:rPr>
      </w:pPr>
      <w:r w:rsidRPr="00286DC8">
        <w:rPr>
          <w:rFonts w:ascii="Calibri" w:eastAsia="Calibri" w:hAnsi="Calibri" w:cs="Calibri"/>
          <w:sz w:val="22"/>
          <w:szCs w:val="22"/>
          <w:lang w:eastAsia="en-US"/>
        </w:rPr>
        <w:t>Συμβάλλει και υποστηρίζει το έργο της Διεύθυνσης στη χάραξη της στρατηγικής και του επιχειρησιακού σχεδίου επικοινωνίας της Αρχής, διατυπώνει προτάσεις σε θέματα διαχείρισης της πληροφορίας και συμβάλλει στην παροχή υψηλής ποιότητας υπηρεσιών στον τομέα της επικοινωνίας για την υποστήριξη του έργου και της αποστολής της Α.Α.Δ.Ε., στην προβολή, με κάθε πρόσφορο μέσο, των δραστηριοτήτων της και</w:t>
      </w:r>
      <w:r w:rsidRPr="00286DC8">
        <w:rPr>
          <w:rFonts w:ascii="TimesNewRomanPSMT" w:eastAsia="Calibri" w:hAnsi="TimesNewRomanPSMT" w:cs="TimesNewRomanPSMT"/>
          <w:sz w:val="24"/>
          <w:szCs w:val="24"/>
          <w:lang w:eastAsia="en-US"/>
        </w:rPr>
        <w:t xml:space="preserve"> </w:t>
      </w:r>
      <w:r w:rsidRPr="00286DC8">
        <w:rPr>
          <w:rFonts w:ascii="Calibri" w:eastAsia="Calibri" w:hAnsi="Calibri" w:cs="Calibri"/>
          <w:sz w:val="22"/>
          <w:szCs w:val="22"/>
          <w:lang w:eastAsia="en-US"/>
        </w:rPr>
        <w:t>στην ανάπτυξη και παρακολούθηση της υλοποίησης σύγχρονων μεθόδων επικοινωνίας για την υποστήριξή της στις σχέσεις της με τους πολίτες-φορολογουμένους.</w:t>
      </w:r>
      <w:r w:rsidRPr="00286DC8">
        <w:rPr>
          <w:rFonts w:ascii="Calibri" w:eastAsia="Calibri" w:hAnsi="Calibri" w:cs="Arial"/>
          <w:sz w:val="22"/>
          <w:szCs w:val="24"/>
          <w:lang w:eastAsia="en-US"/>
        </w:rPr>
        <w:t xml:space="preserve"> </w:t>
      </w:r>
    </w:p>
    <w:p w:rsidR="00286DC8" w:rsidRPr="00286DC8" w:rsidRDefault="00286DC8" w:rsidP="00286DC8">
      <w:pPr>
        <w:numPr>
          <w:ilvl w:val="0"/>
          <w:numId w:val="8"/>
        </w:numPr>
        <w:tabs>
          <w:tab w:val="left" w:pos="2694"/>
        </w:tabs>
        <w:suppressAutoHyphens/>
        <w:spacing w:after="200" w:line="360" w:lineRule="auto"/>
        <w:ind w:left="284" w:hanging="284"/>
        <w:jc w:val="left"/>
        <w:rPr>
          <w:rFonts w:ascii="Calibri" w:eastAsia="Calibri" w:hAnsi="Calibri" w:cs="Arial"/>
          <w:sz w:val="22"/>
          <w:szCs w:val="24"/>
          <w:lang w:eastAsia="en-US"/>
        </w:rPr>
      </w:pPr>
      <w:r w:rsidRPr="00286DC8">
        <w:rPr>
          <w:rFonts w:ascii="Calibri" w:eastAsia="Calibri" w:hAnsi="Calibri" w:cs="Arial"/>
          <w:sz w:val="22"/>
          <w:szCs w:val="24"/>
          <w:lang w:eastAsia="en-US"/>
        </w:rPr>
        <w:t xml:space="preserve">Μεριμνά για την έκδοση η δελτίων τύπου και λοιπού ενημερωτικού και πληροφοριακού υλικού </w:t>
      </w:r>
      <w:r w:rsidRPr="00286DC8">
        <w:rPr>
          <w:rFonts w:ascii="Calibri" w:eastAsia="Calibri" w:hAnsi="Calibri" w:cs="Arial"/>
          <w:bCs/>
          <w:sz w:val="22"/>
          <w:szCs w:val="24"/>
          <w:lang w:eastAsia="en-US"/>
        </w:rPr>
        <w:t xml:space="preserve">για την άμεση και έγκυρη ενημέρωση όλων για θέματα αρμοδιότητας της </w:t>
      </w:r>
      <w:r w:rsidRPr="00286DC8">
        <w:rPr>
          <w:rFonts w:ascii="Calibri" w:eastAsia="Calibri" w:hAnsi="Calibri" w:cs="Arial"/>
          <w:bCs/>
          <w:iCs/>
          <w:sz w:val="22"/>
          <w:szCs w:val="24"/>
          <w:lang w:eastAsia="en-US"/>
        </w:rPr>
        <w:t>ΑΑΔΕ</w:t>
      </w:r>
      <w:r w:rsidRPr="00286DC8">
        <w:rPr>
          <w:rFonts w:ascii="Calibri" w:eastAsia="Calibri" w:hAnsi="Calibri" w:cs="Arial"/>
          <w:sz w:val="22"/>
          <w:szCs w:val="24"/>
          <w:lang w:eastAsia="en-US"/>
        </w:rPr>
        <w:t xml:space="preserve"> και η μέριμνα για την ανάρτησή τους στον </w:t>
      </w:r>
      <w:proofErr w:type="spellStart"/>
      <w:r w:rsidRPr="00286DC8">
        <w:rPr>
          <w:rFonts w:ascii="Calibri" w:eastAsia="Calibri" w:hAnsi="Calibri" w:cs="Arial"/>
          <w:sz w:val="22"/>
          <w:szCs w:val="24"/>
          <w:lang w:eastAsia="en-US"/>
        </w:rPr>
        <w:t>ιστότοπο</w:t>
      </w:r>
      <w:proofErr w:type="spellEnd"/>
      <w:r w:rsidRPr="00286DC8">
        <w:rPr>
          <w:rFonts w:ascii="Calibri" w:eastAsia="Calibri" w:hAnsi="Calibri" w:cs="Arial"/>
          <w:sz w:val="22"/>
          <w:szCs w:val="24"/>
          <w:lang w:eastAsia="en-US"/>
        </w:rPr>
        <w:t xml:space="preserve"> αυτής και για την αποστολή τους στον Τύπο και στα Μέσα Μαζικής Επικοινωνίας, καθώς και για την α</w:t>
      </w:r>
      <w:r w:rsidRPr="00286DC8">
        <w:rPr>
          <w:rFonts w:ascii="Calibri" w:eastAsia="Calibri" w:hAnsi="Calibri" w:cs="Arial"/>
          <w:bCs/>
          <w:sz w:val="22"/>
          <w:szCs w:val="24"/>
          <w:lang w:eastAsia="en-US"/>
        </w:rPr>
        <w:t>πάντηση σε ερωτήματα και αιτήματα παροχής στοιχείων από δημοσιογράφους και φορείς, ύστερα από αξιολόγησή τους.</w:t>
      </w:r>
      <w:r w:rsidRPr="00286DC8">
        <w:rPr>
          <w:rFonts w:ascii="Calibri" w:eastAsia="Calibri" w:hAnsi="Calibri" w:cs="Arial"/>
          <w:sz w:val="22"/>
          <w:szCs w:val="24"/>
          <w:lang w:eastAsia="en-US"/>
        </w:rPr>
        <w:t xml:space="preserve"> Εισηγείται την ανάγκη  άμεσης ανάρτησης στον </w:t>
      </w:r>
      <w:proofErr w:type="spellStart"/>
      <w:r w:rsidRPr="00286DC8">
        <w:rPr>
          <w:rFonts w:ascii="Calibri" w:eastAsia="Calibri" w:hAnsi="Calibri" w:cs="Arial"/>
          <w:sz w:val="22"/>
          <w:szCs w:val="24"/>
          <w:lang w:eastAsia="en-US"/>
        </w:rPr>
        <w:t>ιστότοπο</w:t>
      </w:r>
      <w:proofErr w:type="spellEnd"/>
      <w:r w:rsidRPr="00286DC8">
        <w:rPr>
          <w:rFonts w:ascii="Calibri" w:eastAsia="Calibri" w:hAnsi="Calibri" w:cs="Arial"/>
          <w:sz w:val="22"/>
          <w:szCs w:val="24"/>
          <w:lang w:eastAsia="en-US"/>
        </w:rPr>
        <w:t xml:space="preserve"> της ΑΑΔΕ</w:t>
      </w:r>
      <w:r w:rsidRPr="00286DC8">
        <w:rPr>
          <w:rFonts w:ascii="Calibri" w:eastAsia="Calibri" w:hAnsi="Calibri" w:cs="Arial"/>
          <w:bCs/>
          <w:sz w:val="22"/>
          <w:szCs w:val="24"/>
          <w:lang w:eastAsia="en-US"/>
        </w:rPr>
        <w:t xml:space="preserve"> επείγουσας ενημέρωσης (</w:t>
      </w:r>
      <w:proofErr w:type="spellStart"/>
      <w:r w:rsidRPr="00286DC8">
        <w:rPr>
          <w:rFonts w:ascii="Calibri" w:eastAsia="Calibri" w:hAnsi="Calibri" w:cs="Arial"/>
          <w:bCs/>
          <w:sz w:val="22"/>
          <w:szCs w:val="24"/>
          <w:lang w:eastAsia="en-US"/>
        </w:rPr>
        <w:t>alert</w:t>
      </w:r>
      <w:proofErr w:type="spellEnd"/>
      <w:r w:rsidRPr="00286DC8">
        <w:rPr>
          <w:rFonts w:ascii="Calibri" w:eastAsia="Calibri" w:hAnsi="Calibri" w:cs="Arial"/>
          <w:bCs/>
          <w:sz w:val="22"/>
          <w:szCs w:val="24"/>
          <w:lang w:eastAsia="en-US"/>
        </w:rPr>
        <w:t>) και ειδοποιήσεων (</w:t>
      </w:r>
      <w:r w:rsidRPr="00286DC8">
        <w:rPr>
          <w:rFonts w:ascii="Calibri" w:eastAsia="Calibri" w:hAnsi="Calibri" w:cs="Arial"/>
          <w:bCs/>
          <w:sz w:val="22"/>
          <w:szCs w:val="24"/>
          <w:lang w:val="en-US" w:eastAsia="en-US"/>
        </w:rPr>
        <w:t>push</w:t>
      </w:r>
      <w:r w:rsidRPr="00286DC8">
        <w:rPr>
          <w:rFonts w:ascii="Calibri" w:eastAsia="Calibri" w:hAnsi="Calibri" w:cs="Arial"/>
          <w:bCs/>
          <w:sz w:val="22"/>
          <w:szCs w:val="24"/>
          <w:lang w:eastAsia="en-US"/>
        </w:rPr>
        <w:t xml:space="preserve"> </w:t>
      </w:r>
      <w:r w:rsidRPr="00286DC8">
        <w:rPr>
          <w:rFonts w:ascii="Calibri" w:eastAsia="Calibri" w:hAnsi="Calibri" w:cs="Arial"/>
          <w:bCs/>
          <w:sz w:val="22"/>
          <w:szCs w:val="24"/>
          <w:lang w:val="en-US" w:eastAsia="en-US"/>
        </w:rPr>
        <w:t>notifications</w:t>
      </w:r>
      <w:r w:rsidRPr="00286DC8">
        <w:rPr>
          <w:rFonts w:ascii="Calibri" w:eastAsia="Calibri" w:hAnsi="Calibri" w:cs="Arial"/>
          <w:bCs/>
          <w:sz w:val="22"/>
          <w:szCs w:val="24"/>
          <w:lang w:eastAsia="en-US"/>
        </w:rPr>
        <w:t>).</w:t>
      </w:r>
    </w:p>
    <w:p w:rsidR="00286DC8" w:rsidRPr="00286DC8" w:rsidRDefault="00286DC8" w:rsidP="00286DC8">
      <w:pPr>
        <w:numPr>
          <w:ilvl w:val="0"/>
          <w:numId w:val="8"/>
        </w:numPr>
        <w:tabs>
          <w:tab w:val="left" w:pos="2694"/>
        </w:tabs>
        <w:spacing w:after="200" w:line="360" w:lineRule="auto"/>
        <w:ind w:left="284" w:hanging="284"/>
        <w:jc w:val="left"/>
        <w:outlineLvl w:val="0"/>
        <w:rPr>
          <w:rFonts w:ascii="Calibri" w:eastAsia="Calibri" w:hAnsi="Calibri" w:cs="Calibri"/>
          <w:sz w:val="22"/>
          <w:szCs w:val="22"/>
          <w:lang w:eastAsia="en-US"/>
        </w:rPr>
      </w:pPr>
      <w:r w:rsidRPr="00286DC8">
        <w:rPr>
          <w:rFonts w:ascii="Calibri" w:eastAsia="Calibri" w:hAnsi="Calibri" w:cs="Calibri"/>
          <w:sz w:val="22"/>
          <w:szCs w:val="22"/>
          <w:lang w:eastAsia="en-US"/>
        </w:rPr>
        <w:t>Μεριμνά για τη διοργάνωση εκδηλώσεων, σεμιναρίων, συνεδρίων και ημερίδων της Α.Α.Δ.Ε., σε συνεργασία, όπου απαιτείται, με την Φορολογική και Τελωνειακή Ακαδημία, καθώς και για την οργάνωση συνεντεύξεων, φιλοξενιών, εθνικών εορτών και πολιτιστικών, γενικά, εκδηλώσεων, στο πλαίσιο των δημόσιων σχέσεων της Α.Α.Δ.Ε., και τη συμμετοχή στις εορταστικές και πολιτιστικές εκδηλώσεις Υπουργείων ή άλλων φορέων.</w:t>
      </w:r>
    </w:p>
    <w:p w:rsidR="00286DC8" w:rsidRPr="00286DC8" w:rsidRDefault="00286DC8" w:rsidP="00286DC8">
      <w:pPr>
        <w:numPr>
          <w:ilvl w:val="0"/>
          <w:numId w:val="8"/>
        </w:numPr>
        <w:tabs>
          <w:tab w:val="left" w:pos="2694"/>
        </w:tabs>
        <w:suppressAutoHyphens/>
        <w:spacing w:after="200" w:line="360" w:lineRule="auto"/>
        <w:ind w:left="284" w:hanging="284"/>
        <w:jc w:val="left"/>
        <w:outlineLvl w:val="0"/>
        <w:rPr>
          <w:rFonts w:ascii="Calibri" w:eastAsia="Calibri" w:hAnsi="Calibri" w:cs="Arial"/>
          <w:b/>
          <w:sz w:val="22"/>
          <w:szCs w:val="24"/>
          <w:lang w:eastAsia="en-US"/>
        </w:rPr>
      </w:pPr>
      <w:r w:rsidRPr="00286DC8">
        <w:rPr>
          <w:rFonts w:ascii="Calibri" w:eastAsia="Calibri" w:hAnsi="Calibri" w:cs="Arial"/>
          <w:sz w:val="22"/>
          <w:szCs w:val="24"/>
          <w:lang w:eastAsia="en-US"/>
        </w:rPr>
        <w:t xml:space="preserve">Διασφαλίζει τη </w:t>
      </w:r>
      <w:r w:rsidRPr="00286DC8">
        <w:rPr>
          <w:rFonts w:ascii="Calibri" w:eastAsia="Calibri" w:hAnsi="Calibri" w:cs="Arial"/>
          <w:bCs/>
          <w:sz w:val="22"/>
          <w:szCs w:val="24"/>
          <w:lang w:eastAsia="en-US"/>
        </w:rPr>
        <w:t>διοικητική και  γραμματειακή υποστήριξη της Διεύθυνσης</w:t>
      </w:r>
    </w:p>
    <w:p w:rsidR="00286DC8" w:rsidRPr="00286DC8" w:rsidRDefault="00286DC8" w:rsidP="00286DC8">
      <w:pPr>
        <w:numPr>
          <w:ilvl w:val="0"/>
          <w:numId w:val="20"/>
        </w:numPr>
        <w:tabs>
          <w:tab w:val="left" w:pos="-1134"/>
          <w:tab w:val="left" w:pos="2694"/>
        </w:tabs>
        <w:spacing w:after="200" w:line="360" w:lineRule="auto"/>
        <w:ind w:left="284" w:hanging="284"/>
        <w:jc w:val="left"/>
        <w:rPr>
          <w:rFonts w:ascii="Calibri" w:eastAsia="Calibri" w:hAnsi="Calibri" w:cs="Calibri"/>
          <w:sz w:val="22"/>
          <w:szCs w:val="22"/>
          <w:lang w:eastAsia="en-US"/>
        </w:rPr>
      </w:pPr>
      <w:r w:rsidRPr="00286DC8">
        <w:rPr>
          <w:rFonts w:ascii="Calibri" w:eastAsia="Calibri" w:hAnsi="Calibri"/>
          <w:sz w:val="22"/>
          <w:szCs w:val="22"/>
          <w:lang w:eastAsia="en-US"/>
        </w:rPr>
        <w:t xml:space="preserve">Επικοινωνεί και συνεργάζεται  α) με τους Προϊσταμένους των Γενικών Διευθύνσεων, των Διευθύνσεων και των Αυτοτελών Υπηρεσιών της Α.Α.Δ.Ε. με σκοπό τη συλλογή στοιχείων και πληροφοριών όπου απαιτείται, για την εξασφάλιση της συνδρομής τους σε θέματα αρμοδιότητάς τους που σχετίζονται με το έργο της Διεύθυνσης, </w:t>
      </w:r>
      <w:r w:rsidRPr="00286DC8">
        <w:rPr>
          <w:rFonts w:ascii="Calibri" w:eastAsia="Calibri" w:hAnsi="Calibri" w:cs="Calibri"/>
          <w:sz w:val="22"/>
          <w:szCs w:val="22"/>
          <w:lang w:eastAsia="en-US"/>
        </w:rPr>
        <w:t xml:space="preserve">β) με τρίτους φορείς του λοιπού Δημόσιου Τομέα, καθώς και με Επιχειρηματικούς και Επαγγελματικούς Φορείς,  με σκοπό τη συλλογή, την ανάλυση και την ανταλλαγή στοιχείων για τον </w:t>
      </w:r>
      <w:r w:rsidRPr="00286DC8">
        <w:rPr>
          <w:rFonts w:ascii="Calibri" w:eastAsia="Calibri" w:hAnsi="Calibri" w:cs="Calibri"/>
          <w:sz w:val="22"/>
          <w:szCs w:val="22"/>
          <w:lang w:eastAsia="en-US"/>
        </w:rPr>
        <w:lastRenderedPageBreak/>
        <w:t xml:space="preserve">προγραμματισμό και την αποτελεσματική υλοποίηση των στόχων και των δράσεων της Διεύθυνσης του. </w:t>
      </w:r>
    </w:p>
    <w:p w:rsidR="00286DC8" w:rsidRPr="00286DC8" w:rsidRDefault="00286DC8" w:rsidP="00286DC8">
      <w:pPr>
        <w:tabs>
          <w:tab w:val="left" w:pos="2694"/>
        </w:tabs>
        <w:spacing w:line="360" w:lineRule="auto"/>
        <w:ind w:left="720"/>
        <w:outlineLvl w:val="0"/>
        <w:rPr>
          <w:rFonts w:ascii="Calibri" w:eastAsia="Calibri" w:hAnsi="Calibri" w:cs="Calibri"/>
          <w:color w:val="000000"/>
          <w:sz w:val="22"/>
          <w:szCs w:val="22"/>
          <w:lang w:eastAsia="en-US"/>
        </w:rPr>
      </w:pPr>
    </w:p>
    <w:p w:rsidR="00286DC8" w:rsidRPr="00286DC8" w:rsidRDefault="00286DC8" w:rsidP="00286DC8">
      <w:pPr>
        <w:tabs>
          <w:tab w:val="left" w:pos="2694"/>
        </w:tabs>
        <w:spacing w:line="360" w:lineRule="auto"/>
        <w:jc w:val="left"/>
        <w:rPr>
          <w:rFonts w:ascii="Calibri" w:eastAsia="Calibri" w:hAnsi="Calibri"/>
          <w:b/>
          <w:sz w:val="22"/>
          <w:szCs w:val="22"/>
          <w:lang w:eastAsia="en-US"/>
        </w:rPr>
      </w:pPr>
      <w:r w:rsidRPr="00286DC8">
        <w:rPr>
          <w:rFonts w:ascii="Calibri" w:eastAsia="Calibri" w:hAnsi="Calibri"/>
          <w:b/>
          <w:sz w:val="22"/>
          <w:szCs w:val="22"/>
          <w:lang w:eastAsia="en-US"/>
        </w:rPr>
        <w:t>Χρήση Πόρων/Εργαλεία</w:t>
      </w:r>
    </w:p>
    <w:p w:rsidR="00286DC8" w:rsidRPr="00286DC8" w:rsidRDefault="00286DC8" w:rsidP="00286DC8">
      <w:pPr>
        <w:numPr>
          <w:ilvl w:val="0"/>
          <w:numId w:val="33"/>
        </w:numPr>
        <w:tabs>
          <w:tab w:val="left" w:pos="2694"/>
        </w:tabs>
        <w:spacing w:after="200" w:line="360" w:lineRule="auto"/>
        <w:ind w:left="284" w:hanging="284"/>
        <w:jc w:val="left"/>
        <w:rPr>
          <w:rFonts w:ascii="Calibri" w:eastAsia="Calibri" w:hAnsi="Calibri"/>
          <w:sz w:val="22"/>
          <w:szCs w:val="22"/>
          <w:lang w:eastAsia="en-US"/>
        </w:rPr>
      </w:pPr>
      <w:r w:rsidRPr="00286DC8">
        <w:rPr>
          <w:rFonts w:ascii="Calibri" w:eastAsia="Calibri" w:hAnsi="Calibri"/>
          <w:sz w:val="22"/>
          <w:szCs w:val="22"/>
          <w:lang w:eastAsia="en-US"/>
        </w:rPr>
        <w:t>Δεν απαιτούνται ειδικής φύσης πόροι ή εργαλεία.</w:t>
      </w:r>
    </w:p>
    <w:p w:rsidR="00286DC8" w:rsidRPr="00286DC8" w:rsidRDefault="00286DC8" w:rsidP="00286DC8">
      <w:pPr>
        <w:tabs>
          <w:tab w:val="left" w:pos="2694"/>
        </w:tabs>
        <w:spacing w:line="360" w:lineRule="auto"/>
        <w:jc w:val="left"/>
        <w:rPr>
          <w:rFonts w:ascii="Calibri" w:eastAsia="Calibri" w:hAnsi="Calibri"/>
          <w:b/>
          <w:sz w:val="22"/>
          <w:szCs w:val="22"/>
          <w:lang w:eastAsia="en-US"/>
        </w:rPr>
      </w:pPr>
      <w:r w:rsidRPr="00286DC8">
        <w:rPr>
          <w:rFonts w:ascii="Calibri" w:eastAsia="Calibri" w:hAnsi="Calibri"/>
          <w:b/>
          <w:sz w:val="22"/>
          <w:szCs w:val="22"/>
          <w:lang w:eastAsia="en-US"/>
        </w:rPr>
        <w:t>Ειδικές συνθήκες εργασίας</w:t>
      </w:r>
    </w:p>
    <w:p w:rsidR="00286DC8" w:rsidRPr="00286DC8" w:rsidRDefault="00286DC8" w:rsidP="00286DC8">
      <w:pPr>
        <w:tabs>
          <w:tab w:val="left" w:pos="2694"/>
        </w:tabs>
        <w:spacing w:line="360" w:lineRule="auto"/>
        <w:rPr>
          <w:rFonts w:ascii="Calibri" w:eastAsia="Calibri" w:hAnsi="Calibri"/>
          <w:sz w:val="22"/>
          <w:szCs w:val="22"/>
          <w:lang w:eastAsia="en-US"/>
        </w:rPr>
      </w:pPr>
      <w:r w:rsidRPr="00286DC8">
        <w:rPr>
          <w:rFonts w:ascii="Calibri" w:eastAsia="Calibri" w:hAnsi="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286DC8" w:rsidRPr="00286DC8" w:rsidRDefault="00286DC8" w:rsidP="00286DC8">
      <w:pPr>
        <w:tabs>
          <w:tab w:val="left" w:pos="2694"/>
        </w:tabs>
        <w:spacing w:line="360" w:lineRule="auto"/>
        <w:rPr>
          <w:rFonts w:ascii="Calibri" w:eastAsia="Calibri" w:hAnsi="Calibri"/>
          <w:sz w:val="22"/>
          <w:szCs w:val="22"/>
          <w:lang w:eastAsia="en-US"/>
        </w:rPr>
      </w:pPr>
    </w:p>
    <w:p w:rsidR="00286DC8" w:rsidRPr="00286DC8" w:rsidRDefault="00286DC8" w:rsidP="00286DC8">
      <w:pPr>
        <w:tabs>
          <w:tab w:val="left" w:pos="157"/>
          <w:tab w:val="left" w:pos="2694"/>
        </w:tabs>
        <w:spacing w:line="360" w:lineRule="auto"/>
        <w:rPr>
          <w:rFonts w:ascii="Calibri" w:eastAsia="Calibri" w:hAnsi="Calibri"/>
          <w:b/>
          <w:sz w:val="22"/>
          <w:szCs w:val="22"/>
          <w:lang w:eastAsia="en-US"/>
        </w:rPr>
      </w:pPr>
      <w:r w:rsidRPr="00286DC8">
        <w:rPr>
          <w:rFonts w:ascii="Calibri" w:eastAsia="Calibri" w:hAnsi="Calibri"/>
          <w:b/>
          <w:sz w:val="22"/>
          <w:szCs w:val="22"/>
          <w:lang w:eastAsia="en-US"/>
        </w:rPr>
        <w:t xml:space="preserve">Απαιτούμενα τυπικά προσόντα </w:t>
      </w:r>
    </w:p>
    <w:p w:rsidR="00286DC8" w:rsidRPr="00286DC8" w:rsidRDefault="00286DC8" w:rsidP="00286DC8">
      <w:pPr>
        <w:tabs>
          <w:tab w:val="left" w:pos="157"/>
          <w:tab w:val="left" w:pos="2694"/>
        </w:tabs>
        <w:spacing w:line="360" w:lineRule="auto"/>
        <w:rPr>
          <w:rFonts w:ascii="Calibri" w:eastAsia="Calibri" w:hAnsi="Calibri" w:cs="Arial"/>
          <w:sz w:val="22"/>
          <w:szCs w:val="22"/>
          <w:lang w:eastAsia="en-US"/>
        </w:rPr>
      </w:pPr>
      <w:r w:rsidRPr="00286DC8">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rsidR="00286DC8" w:rsidRPr="00286DC8" w:rsidRDefault="00286DC8" w:rsidP="00286DC8">
      <w:pPr>
        <w:tabs>
          <w:tab w:val="left" w:pos="157"/>
          <w:tab w:val="left" w:pos="2694"/>
        </w:tabs>
        <w:spacing w:line="360" w:lineRule="auto"/>
        <w:rPr>
          <w:rFonts w:ascii="Calibri" w:eastAsia="Calibri" w:hAnsi="Calibri" w:cs="Arial"/>
          <w:sz w:val="22"/>
          <w:szCs w:val="22"/>
          <w:lang w:eastAsia="en-US"/>
        </w:rPr>
      </w:pPr>
    </w:p>
    <w:p w:rsidR="00286DC8" w:rsidRPr="00286DC8" w:rsidRDefault="00286DC8" w:rsidP="00286DC8">
      <w:pPr>
        <w:tabs>
          <w:tab w:val="left" w:pos="157"/>
          <w:tab w:val="left" w:pos="2694"/>
        </w:tabs>
        <w:spacing w:line="360" w:lineRule="auto"/>
        <w:rPr>
          <w:rFonts w:ascii="Calibri" w:eastAsia="Calibri" w:hAnsi="Calibri"/>
          <w:b/>
          <w:sz w:val="22"/>
          <w:szCs w:val="22"/>
          <w:lang w:eastAsia="en-US"/>
        </w:rPr>
      </w:pPr>
      <w:r w:rsidRPr="00286DC8">
        <w:rPr>
          <w:rFonts w:ascii="Calibri" w:eastAsia="Calibri" w:hAnsi="Calibri"/>
          <w:b/>
          <w:sz w:val="22"/>
          <w:szCs w:val="22"/>
          <w:lang w:eastAsia="en-US"/>
        </w:rPr>
        <w:t>Επιθυμητή Εμπειρία</w:t>
      </w:r>
    </w:p>
    <w:p w:rsidR="00286DC8" w:rsidRPr="00286DC8" w:rsidRDefault="00286DC8" w:rsidP="00286DC8">
      <w:pPr>
        <w:tabs>
          <w:tab w:val="left" w:pos="0"/>
          <w:tab w:val="left" w:pos="2694"/>
        </w:tabs>
        <w:spacing w:line="360" w:lineRule="auto"/>
        <w:rPr>
          <w:rFonts w:ascii="Calibri" w:eastAsia="Calibri" w:hAnsi="Calibri" w:cs="Arial"/>
          <w:sz w:val="22"/>
          <w:szCs w:val="22"/>
          <w:lang w:eastAsia="en-US"/>
        </w:rPr>
      </w:pPr>
      <w:r w:rsidRPr="00286DC8">
        <w:rPr>
          <w:rFonts w:ascii="Calibri" w:eastAsia="Calibri" w:hAnsi="Calibri" w:cs="Arial"/>
          <w:sz w:val="22"/>
          <w:szCs w:val="22"/>
          <w:lang w:eastAsia="en-US"/>
        </w:rPr>
        <w:t xml:space="preserve">- Θητεία (1) έτους σε θέση ευθύνης </w:t>
      </w:r>
      <w:proofErr w:type="spellStart"/>
      <w:r w:rsidRPr="00286DC8">
        <w:rPr>
          <w:rFonts w:ascii="Calibri" w:eastAsia="Calibri" w:hAnsi="Calibri" w:cs="Arial"/>
          <w:sz w:val="22"/>
          <w:szCs w:val="22"/>
          <w:lang w:eastAsia="en-US"/>
        </w:rPr>
        <w:t>πρ</w:t>
      </w:r>
      <w:proofErr w:type="spellEnd"/>
      <w:r w:rsidRPr="00286DC8">
        <w:rPr>
          <w:rFonts w:ascii="Calibri" w:eastAsia="Calibri" w:hAnsi="Calibri" w:cs="Arial"/>
          <w:sz w:val="22"/>
          <w:szCs w:val="22"/>
          <w:lang w:eastAsia="en-US"/>
        </w:rPr>
        <w:t>/νου αντίστοιχου τμήματος ή</w:t>
      </w:r>
    </w:p>
    <w:p w:rsidR="00286DC8" w:rsidRPr="00286DC8" w:rsidRDefault="00286DC8" w:rsidP="00286DC8">
      <w:pPr>
        <w:tabs>
          <w:tab w:val="left" w:pos="0"/>
          <w:tab w:val="left" w:pos="2694"/>
        </w:tabs>
        <w:spacing w:line="360" w:lineRule="auto"/>
        <w:rPr>
          <w:rFonts w:ascii="Calibri" w:eastAsia="Calibri" w:hAnsi="Calibri" w:cs="Arial"/>
          <w:sz w:val="22"/>
          <w:szCs w:val="22"/>
          <w:lang w:eastAsia="en-US"/>
        </w:rPr>
      </w:pPr>
      <w:r w:rsidRPr="00286DC8">
        <w:rPr>
          <w:rFonts w:ascii="Calibri" w:eastAsia="Calibri" w:hAnsi="Calibri" w:cs="Arial"/>
          <w:sz w:val="22"/>
          <w:szCs w:val="22"/>
          <w:lang w:eastAsia="en-US"/>
        </w:rPr>
        <w:t xml:space="preserve">- Θητεία (2) ετών σε θέση ευθύνης </w:t>
      </w:r>
      <w:proofErr w:type="spellStart"/>
      <w:r w:rsidRPr="00286DC8">
        <w:rPr>
          <w:rFonts w:ascii="Calibri" w:eastAsia="Calibri" w:hAnsi="Calibri" w:cs="Arial"/>
          <w:sz w:val="22"/>
          <w:szCs w:val="22"/>
          <w:lang w:eastAsia="en-US"/>
        </w:rPr>
        <w:t>πρ</w:t>
      </w:r>
      <w:proofErr w:type="spellEnd"/>
      <w:r w:rsidRPr="00286DC8">
        <w:rPr>
          <w:rFonts w:ascii="Calibri" w:eastAsia="Calibri" w:hAnsi="Calibri" w:cs="Arial"/>
          <w:sz w:val="22"/>
          <w:szCs w:val="22"/>
          <w:lang w:eastAsia="en-US"/>
        </w:rPr>
        <w:t>/νου τμήματος αντίστοιχης οργανικής μονάδας ή</w:t>
      </w:r>
    </w:p>
    <w:p w:rsidR="00286DC8" w:rsidRPr="00286DC8" w:rsidRDefault="00286DC8" w:rsidP="00286DC8">
      <w:pPr>
        <w:tabs>
          <w:tab w:val="left" w:pos="0"/>
          <w:tab w:val="left" w:pos="2694"/>
        </w:tabs>
        <w:spacing w:line="360" w:lineRule="auto"/>
        <w:rPr>
          <w:rFonts w:ascii="Calibri" w:eastAsia="Calibri" w:hAnsi="Calibri" w:cs="Arial"/>
          <w:sz w:val="22"/>
          <w:szCs w:val="22"/>
          <w:lang w:eastAsia="en-US"/>
        </w:rPr>
      </w:pPr>
      <w:r w:rsidRPr="00286DC8">
        <w:rPr>
          <w:rFonts w:ascii="Calibri" w:eastAsia="Calibri" w:hAnsi="Calibri" w:cs="Arial"/>
          <w:sz w:val="22"/>
          <w:szCs w:val="22"/>
          <w:lang w:eastAsia="en-US"/>
        </w:rPr>
        <w:t xml:space="preserve">- Προϋπηρεσία (3) ετών στο αντίστοιχο τμήμα και ενδελεχή γνώση και κατανόηση των αντικειμένων και της σχετικής νομοθεσίας. </w:t>
      </w:r>
    </w:p>
    <w:p w:rsidR="00286DC8" w:rsidRPr="00286DC8" w:rsidRDefault="00286DC8" w:rsidP="00286DC8">
      <w:pPr>
        <w:tabs>
          <w:tab w:val="left" w:pos="157"/>
          <w:tab w:val="left" w:pos="2694"/>
        </w:tabs>
        <w:spacing w:line="360" w:lineRule="auto"/>
        <w:rPr>
          <w:rFonts w:ascii="Calibri" w:eastAsia="Calibri" w:hAnsi="Calibri" w:cs="Arial"/>
          <w:sz w:val="22"/>
          <w:szCs w:val="22"/>
          <w:lang w:eastAsia="en-US"/>
        </w:rPr>
      </w:pPr>
    </w:p>
    <w:p w:rsidR="00286DC8" w:rsidRPr="00286DC8" w:rsidRDefault="00286DC8" w:rsidP="00286DC8">
      <w:pPr>
        <w:tabs>
          <w:tab w:val="left" w:pos="157"/>
          <w:tab w:val="left" w:pos="2694"/>
        </w:tabs>
        <w:spacing w:line="360" w:lineRule="auto"/>
        <w:rPr>
          <w:rFonts w:ascii="Calibri" w:eastAsia="Calibri" w:hAnsi="Calibri"/>
          <w:b/>
          <w:sz w:val="22"/>
          <w:szCs w:val="22"/>
          <w:lang w:eastAsia="en-US"/>
        </w:rPr>
      </w:pPr>
      <w:r w:rsidRPr="00286DC8">
        <w:rPr>
          <w:rFonts w:ascii="Calibri" w:eastAsia="Calibri" w:hAnsi="Calibri"/>
          <w:b/>
          <w:sz w:val="22"/>
          <w:szCs w:val="22"/>
          <w:lang w:eastAsia="en-US"/>
        </w:rPr>
        <w:t xml:space="preserve">Λοιπά Επιθυμητά προσόντα </w:t>
      </w:r>
    </w:p>
    <w:p w:rsidR="00286DC8" w:rsidRPr="00286DC8" w:rsidRDefault="00286DC8" w:rsidP="00286DC8">
      <w:pPr>
        <w:numPr>
          <w:ilvl w:val="0"/>
          <w:numId w:val="20"/>
        </w:numPr>
        <w:tabs>
          <w:tab w:val="left" w:pos="-1134"/>
          <w:tab w:val="left" w:pos="2694"/>
        </w:tabs>
        <w:spacing w:after="200" w:line="360" w:lineRule="auto"/>
        <w:ind w:left="284" w:hanging="284"/>
        <w:jc w:val="left"/>
        <w:rPr>
          <w:rFonts w:ascii="Calibri" w:eastAsia="Calibri" w:hAnsi="Calibri" w:cs="Calibri"/>
          <w:sz w:val="22"/>
          <w:szCs w:val="22"/>
          <w:lang w:eastAsia="en-US"/>
        </w:rPr>
      </w:pPr>
      <w:r w:rsidRPr="00286DC8">
        <w:rPr>
          <w:rFonts w:ascii="Calibri" w:eastAsia="Calibri" w:hAnsi="Calibri" w:cs="Calibri"/>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286DC8" w:rsidRPr="00286DC8" w:rsidRDefault="00286DC8" w:rsidP="00286DC8">
      <w:pPr>
        <w:numPr>
          <w:ilvl w:val="0"/>
          <w:numId w:val="20"/>
        </w:numPr>
        <w:tabs>
          <w:tab w:val="left" w:pos="-1134"/>
          <w:tab w:val="left" w:pos="2694"/>
        </w:tabs>
        <w:spacing w:after="200" w:line="360" w:lineRule="auto"/>
        <w:ind w:left="284" w:hanging="284"/>
        <w:jc w:val="left"/>
        <w:rPr>
          <w:rFonts w:ascii="Calibri" w:eastAsia="Calibri" w:hAnsi="Calibri" w:cs="Calibri"/>
          <w:sz w:val="22"/>
          <w:szCs w:val="22"/>
          <w:lang w:eastAsia="en-US"/>
        </w:rPr>
      </w:pPr>
      <w:r w:rsidRPr="00286DC8">
        <w:rPr>
          <w:rFonts w:ascii="Calibri" w:eastAsia="Calibri" w:hAnsi="Calibri" w:cs="Calibri"/>
          <w:sz w:val="22"/>
          <w:szCs w:val="22"/>
          <w:lang w:eastAsia="en-US"/>
        </w:rPr>
        <w:t>Μεταπτυχιακός τίτλος σπουδών σε συναφές προς τη Διεύθυνση αντικείμενο.</w:t>
      </w:r>
    </w:p>
    <w:p w:rsidR="00286DC8" w:rsidRPr="00286DC8" w:rsidRDefault="00286DC8" w:rsidP="00286DC8">
      <w:pPr>
        <w:numPr>
          <w:ilvl w:val="0"/>
          <w:numId w:val="20"/>
        </w:numPr>
        <w:tabs>
          <w:tab w:val="left" w:pos="-1134"/>
          <w:tab w:val="left" w:pos="2694"/>
        </w:tabs>
        <w:spacing w:after="200" w:line="360" w:lineRule="auto"/>
        <w:ind w:left="284" w:hanging="284"/>
        <w:jc w:val="left"/>
        <w:rPr>
          <w:rFonts w:ascii="Calibri" w:eastAsia="Calibri" w:hAnsi="Calibri" w:cs="Calibri"/>
          <w:sz w:val="22"/>
          <w:szCs w:val="22"/>
          <w:lang w:eastAsia="en-US"/>
        </w:rPr>
      </w:pPr>
      <w:r w:rsidRPr="00286DC8">
        <w:rPr>
          <w:rFonts w:ascii="Calibri" w:eastAsia="Calibri" w:hAnsi="Calibri" w:cs="Calibri"/>
          <w:sz w:val="22"/>
          <w:szCs w:val="22"/>
          <w:lang w:eastAsia="en-US"/>
        </w:rPr>
        <w:t>Καλή γνώση της αγγλικής γλώσσας (όπως αυτή ορίζεται και αποδεικνύεται από το Α.Σ.Ε.Π.).</w:t>
      </w:r>
    </w:p>
    <w:p w:rsidR="00286DC8" w:rsidRPr="00286DC8" w:rsidRDefault="00286DC8" w:rsidP="00286DC8">
      <w:pPr>
        <w:numPr>
          <w:ilvl w:val="0"/>
          <w:numId w:val="20"/>
        </w:numPr>
        <w:tabs>
          <w:tab w:val="left" w:pos="-1134"/>
          <w:tab w:val="left" w:pos="2694"/>
        </w:tabs>
        <w:spacing w:after="200" w:line="360" w:lineRule="auto"/>
        <w:ind w:left="284" w:hanging="284"/>
        <w:jc w:val="left"/>
        <w:rPr>
          <w:rFonts w:ascii="Calibri" w:eastAsia="Calibri" w:hAnsi="Calibri" w:cs="Calibri"/>
          <w:sz w:val="22"/>
          <w:szCs w:val="22"/>
          <w:lang w:eastAsia="en-US"/>
        </w:rPr>
      </w:pPr>
      <w:r w:rsidRPr="00286DC8">
        <w:rPr>
          <w:rFonts w:ascii="Calibri" w:eastAsia="Calibri" w:hAnsi="Calibri" w:cs="Calibri"/>
          <w:sz w:val="22"/>
          <w:szCs w:val="22"/>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286DC8" w:rsidRPr="00286DC8" w:rsidRDefault="00286DC8" w:rsidP="00286DC8">
      <w:pPr>
        <w:numPr>
          <w:ilvl w:val="0"/>
          <w:numId w:val="20"/>
        </w:numPr>
        <w:tabs>
          <w:tab w:val="left" w:pos="-1134"/>
          <w:tab w:val="left" w:pos="2694"/>
        </w:tabs>
        <w:spacing w:after="200" w:line="360" w:lineRule="auto"/>
        <w:ind w:left="284" w:hanging="284"/>
        <w:jc w:val="left"/>
        <w:rPr>
          <w:rFonts w:ascii="Calibri" w:eastAsia="Calibri" w:hAnsi="Calibri" w:cs="Calibri"/>
          <w:sz w:val="22"/>
          <w:szCs w:val="22"/>
          <w:lang w:eastAsia="en-US"/>
        </w:rPr>
      </w:pPr>
      <w:r w:rsidRPr="00286DC8">
        <w:rPr>
          <w:rFonts w:ascii="Calibri" w:eastAsia="Calibri" w:hAnsi="Calibri" w:cs="Calibri"/>
          <w:sz w:val="22"/>
          <w:szCs w:val="22"/>
          <w:lang w:eastAsia="en-US"/>
        </w:rPr>
        <w:lastRenderedPageBreak/>
        <w:t>Αποφοίτηση από την Εθνική Σχολή Δημόσιας Διοίκησης.</w:t>
      </w:r>
    </w:p>
    <w:p w:rsidR="00286DC8" w:rsidRPr="00286DC8" w:rsidRDefault="00286DC8" w:rsidP="00286DC8">
      <w:pPr>
        <w:numPr>
          <w:ilvl w:val="0"/>
          <w:numId w:val="18"/>
        </w:numPr>
        <w:tabs>
          <w:tab w:val="left" w:pos="284"/>
          <w:tab w:val="left" w:pos="2694"/>
        </w:tabs>
        <w:spacing w:after="200" w:line="360" w:lineRule="auto"/>
        <w:ind w:left="284" w:hanging="284"/>
        <w:jc w:val="left"/>
        <w:rPr>
          <w:rFonts w:ascii="Calibri" w:eastAsia="Calibri" w:hAnsi="Calibri"/>
          <w:sz w:val="22"/>
          <w:szCs w:val="22"/>
          <w:lang w:eastAsia="en-US"/>
        </w:rPr>
      </w:pPr>
      <w:r w:rsidRPr="00286DC8">
        <w:rPr>
          <w:rFonts w:ascii="Calibri" w:eastAsia="Calibri" w:hAnsi="Calibri"/>
          <w:sz w:val="22"/>
          <w:szCs w:val="22"/>
          <w:lang w:eastAsia="en-US"/>
        </w:rPr>
        <w:t>Διοικητικές, επικοινωνιακές και ηγετικές ικανότητες.</w:t>
      </w:r>
    </w:p>
    <w:p w:rsidR="00E53582" w:rsidRDefault="00286DC8" w:rsidP="00E53582">
      <w:pPr>
        <w:numPr>
          <w:ilvl w:val="0"/>
          <w:numId w:val="18"/>
        </w:numPr>
        <w:tabs>
          <w:tab w:val="left" w:pos="284"/>
          <w:tab w:val="left" w:pos="2694"/>
        </w:tabs>
        <w:spacing w:after="200" w:line="360" w:lineRule="auto"/>
        <w:ind w:left="284" w:hanging="284"/>
        <w:rPr>
          <w:rFonts w:ascii="Calibri" w:eastAsia="Calibri" w:hAnsi="Calibri"/>
          <w:sz w:val="22"/>
          <w:szCs w:val="22"/>
          <w:lang w:eastAsia="en-US"/>
        </w:rPr>
      </w:pPr>
      <w:r w:rsidRPr="00286DC8">
        <w:rPr>
          <w:rFonts w:ascii="Calibri" w:eastAsia="Calibri" w:hAnsi="Calibri"/>
          <w:sz w:val="22"/>
          <w:szCs w:val="22"/>
          <w:lang w:eastAsia="en-US"/>
        </w:rPr>
        <w:t>Δεξιότητες επίλυσης προβλημάτων, λήψης αποφάσεων, παρακίνησης και διαχείρισης απόδοσης.</w:t>
      </w:r>
      <w:r>
        <w:rPr>
          <w:rFonts w:ascii="Calibri" w:eastAsia="Calibri" w:hAnsi="Calibri"/>
          <w:sz w:val="22"/>
          <w:szCs w:val="22"/>
          <w:lang w:eastAsia="en-US"/>
        </w:rPr>
        <w:t xml:space="preserve"> </w:t>
      </w:r>
    </w:p>
    <w:p w:rsidR="00286DC8" w:rsidRPr="00286DC8" w:rsidRDefault="00E53582" w:rsidP="00E53582">
      <w:pPr>
        <w:tabs>
          <w:tab w:val="left" w:pos="284"/>
          <w:tab w:val="left" w:pos="2694"/>
        </w:tabs>
        <w:spacing w:after="200" w:line="360" w:lineRule="auto"/>
        <w:ind w:left="284"/>
        <w:jc w:val="center"/>
        <w:rPr>
          <w:rFonts w:ascii="Calibri" w:eastAsia="Calibri" w:hAnsi="Calibri"/>
          <w:sz w:val="22"/>
          <w:szCs w:val="22"/>
          <w:lang w:eastAsia="en-US"/>
        </w:rPr>
      </w:pPr>
      <w:r>
        <w:rPr>
          <w:rFonts w:ascii="Calibri" w:eastAsia="Calibri" w:hAnsi="Calibri"/>
          <w:b/>
          <w:sz w:val="22"/>
          <w:szCs w:val="22"/>
          <w:lang w:eastAsia="en-US"/>
        </w:rPr>
        <w:t>Προφίλ Ικανοτήτων</w:t>
      </w:r>
    </w:p>
    <w:tbl>
      <w:tblPr>
        <w:tblpPr w:leftFromText="180" w:rightFromText="180" w:vertAnchor="text" w:horzAnchor="margin" w:tblpXSpec="center" w:tblpY="242"/>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69"/>
        <w:gridCol w:w="1427"/>
        <w:gridCol w:w="1285"/>
        <w:gridCol w:w="1570"/>
        <w:gridCol w:w="1668"/>
      </w:tblGrid>
      <w:tr w:rsidR="00E53582" w:rsidRPr="00286DC8" w:rsidTr="00E53582">
        <w:trPr>
          <w:trHeight w:val="519"/>
        </w:trPr>
        <w:tc>
          <w:tcPr>
            <w:tcW w:w="10819" w:type="dxa"/>
            <w:gridSpan w:val="5"/>
            <w:shd w:val="clear" w:color="auto" w:fill="632423"/>
            <w:vAlign w:val="center"/>
            <w:hideMark/>
          </w:tcPr>
          <w:p w:rsidR="00E53582" w:rsidRPr="00286DC8" w:rsidRDefault="00E53582" w:rsidP="00E53582">
            <w:pPr>
              <w:keepNext/>
              <w:tabs>
                <w:tab w:val="left" w:pos="2694"/>
              </w:tabs>
              <w:spacing w:before="240" w:after="60" w:line="259" w:lineRule="auto"/>
              <w:jc w:val="left"/>
              <w:outlineLvl w:val="2"/>
              <w:rPr>
                <w:rFonts w:ascii="Calibri" w:eastAsia="Calibri" w:hAnsi="Calibri" w:cs="Calibri"/>
                <w:sz w:val="22"/>
                <w:szCs w:val="22"/>
                <w:lang w:eastAsia="en-US"/>
              </w:rPr>
            </w:pPr>
            <w:r w:rsidRPr="00286DC8">
              <w:rPr>
                <w:rFonts w:asciiTheme="minorHAnsi" w:hAnsiTheme="minorHAnsi" w:cstheme="minorHAnsi"/>
                <w:b/>
                <w:bCs/>
                <w:color w:val="FFFF00"/>
                <w:sz w:val="22"/>
                <w:szCs w:val="22"/>
              </w:rPr>
              <w:t>ΘΕΣΗ ΕΡΓΑΣΙΑΣ: Προϊστάμενος του Τμήματος Α΄- Επικοινωνιακής Στρατηγικής</w:t>
            </w:r>
          </w:p>
        </w:tc>
      </w:tr>
      <w:tr w:rsidR="00E53582" w:rsidRPr="00286DC8" w:rsidTr="00E53582">
        <w:trPr>
          <w:trHeight w:val="191"/>
        </w:trPr>
        <w:tc>
          <w:tcPr>
            <w:tcW w:w="4869" w:type="dxa"/>
            <w:shd w:val="clear" w:color="000000" w:fill="B8CCE4"/>
            <w:vAlign w:val="center"/>
            <w:hideMark/>
          </w:tcPr>
          <w:p w:rsidR="00E53582" w:rsidRPr="00286DC8" w:rsidRDefault="00E53582" w:rsidP="00E53582">
            <w:pPr>
              <w:tabs>
                <w:tab w:val="left" w:pos="2694"/>
              </w:tabs>
              <w:spacing w:line="204" w:lineRule="auto"/>
              <w:jc w:val="left"/>
              <w:rPr>
                <w:rFonts w:ascii="Calibri" w:eastAsia="Calibri" w:hAnsi="Calibri"/>
                <w:b/>
                <w:bCs/>
                <w:color w:val="000000"/>
                <w:sz w:val="22"/>
                <w:szCs w:val="22"/>
                <w:lang w:eastAsia="en-US"/>
              </w:rPr>
            </w:pPr>
            <w:r w:rsidRPr="00286DC8">
              <w:rPr>
                <w:rFonts w:ascii="Calibri" w:eastAsia="Calibri" w:hAnsi="Calibri"/>
                <w:b/>
                <w:bCs/>
                <w:color w:val="000000"/>
                <w:sz w:val="24"/>
                <w:szCs w:val="22"/>
                <w:lang w:eastAsia="en-US"/>
              </w:rPr>
              <w:t xml:space="preserve">Ικανότητες </w:t>
            </w:r>
          </w:p>
        </w:tc>
        <w:tc>
          <w:tcPr>
            <w:tcW w:w="5950" w:type="dxa"/>
            <w:gridSpan w:val="4"/>
            <w:shd w:val="clear" w:color="000000" w:fill="B8CCE4"/>
            <w:vAlign w:val="center"/>
            <w:hideMark/>
          </w:tcPr>
          <w:p w:rsidR="00E53582" w:rsidRPr="00286DC8" w:rsidRDefault="00E53582" w:rsidP="00E53582">
            <w:pPr>
              <w:tabs>
                <w:tab w:val="left" w:pos="2694"/>
              </w:tabs>
              <w:spacing w:line="204" w:lineRule="auto"/>
              <w:jc w:val="center"/>
              <w:rPr>
                <w:rFonts w:ascii="Calibri" w:eastAsia="Calibri" w:hAnsi="Calibri"/>
                <w:b/>
                <w:bCs/>
                <w:color w:val="000000"/>
                <w:sz w:val="22"/>
                <w:szCs w:val="22"/>
                <w:lang w:eastAsia="en-US"/>
              </w:rPr>
            </w:pPr>
            <w:r w:rsidRPr="00286DC8">
              <w:rPr>
                <w:rFonts w:ascii="Calibri" w:eastAsia="Calibri" w:hAnsi="Calibri"/>
                <w:b/>
                <w:bCs/>
                <w:color w:val="000000"/>
                <w:sz w:val="22"/>
                <w:szCs w:val="22"/>
                <w:lang w:eastAsia="en-US"/>
              </w:rPr>
              <w:t xml:space="preserve">Απαιτούμενο επίπεδο επάρκειας </w:t>
            </w:r>
          </w:p>
        </w:tc>
      </w:tr>
      <w:tr w:rsidR="00E53582" w:rsidRPr="00286DC8" w:rsidTr="00E53582">
        <w:trPr>
          <w:trHeight w:val="191"/>
        </w:trPr>
        <w:tc>
          <w:tcPr>
            <w:tcW w:w="4869" w:type="dxa"/>
            <w:shd w:val="clear" w:color="auto" w:fill="FFFFFF"/>
            <w:noWrap/>
            <w:vAlign w:val="center"/>
            <w:hideMark/>
          </w:tcPr>
          <w:p w:rsidR="00E53582" w:rsidRPr="00286DC8" w:rsidRDefault="00E53582" w:rsidP="00E53582">
            <w:pPr>
              <w:tabs>
                <w:tab w:val="left" w:pos="2694"/>
              </w:tabs>
              <w:spacing w:line="204" w:lineRule="auto"/>
              <w:jc w:val="left"/>
              <w:rPr>
                <w:rFonts w:ascii="Calibri" w:eastAsia="Calibri" w:hAnsi="Calibri"/>
                <w:b/>
                <w:bCs/>
                <w:color w:val="FFFFFF"/>
                <w:sz w:val="22"/>
                <w:szCs w:val="22"/>
                <w:lang w:eastAsia="en-US"/>
              </w:rPr>
            </w:pPr>
            <w:r w:rsidRPr="00286DC8">
              <w:rPr>
                <w:rFonts w:ascii="Calibri" w:eastAsia="Calibri" w:hAnsi="Calibri"/>
                <w:b/>
                <w:bCs/>
                <w:color w:val="FFFFFF"/>
                <w:sz w:val="24"/>
                <w:szCs w:val="22"/>
                <w:lang w:eastAsia="en-US"/>
              </w:rPr>
              <w:t>Επαγγελματικές ικανότητες</w:t>
            </w:r>
          </w:p>
        </w:tc>
        <w:tc>
          <w:tcPr>
            <w:tcW w:w="1427" w:type="dxa"/>
            <w:shd w:val="clear" w:color="000000" w:fill="C0504D"/>
            <w:noWrap/>
            <w:vAlign w:val="bottom"/>
            <w:hideMark/>
          </w:tcPr>
          <w:p w:rsidR="00E53582" w:rsidRPr="00286DC8" w:rsidRDefault="00E53582" w:rsidP="00E53582">
            <w:pPr>
              <w:tabs>
                <w:tab w:val="left" w:pos="2694"/>
              </w:tabs>
              <w:spacing w:line="204" w:lineRule="auto"/>
              <w:jc w:val="center"/>
              <w:rPr>
                <w:rFonts w:ascii="Calibri" w:eastAsia="Calibri" w:hAnsi="Calibri"/>
                <w:b/>
                <w:bCs/>
                <w:color w:val="FFFFFF"/>
                <w:sz w:val="22"/>
                <w:szCs w:val="22"/>
                <w:lang w:eastAsia="en-US"/>
              </w:rPr>
            </w:pPr>
            <w:r w:rsidRPr="00286DC8">
              <w:rPr>
                <w:rFonts w:ascii="Calibri" w:eastAsia="Calibri" w:hAnsi="Calibri"/>
                <w:b/>
                <w:bCs/>
                <w:color w:val="FFFFFF"/>
                <w:sz w:val="22"/>
                <w:szCs w:val="22"/>
                <w:lang w:eastAsia="en-US"/>
              </w:rPr>
              <w:t xml:space="preserve">Επίπεδο 1 </w:t>
            </w:r>
          </w:p>
        </w:tc>
        <w:tc>
          <w:tcPr>
            <w:tcW w:w="1285" w:type="dxa"/>
            <w:shd w:val="clear" w:color="000000" w:fill="C0504D"/>
            <w:noWrap/>
            <w:vAlign w:val="bottom"/>
            <w:hideMark/>
          </w:tcPr>
          <w:p w:rsidR="00E53582" w:rsidRPr="00286DC8" w:rsidRDefault="00E53582" w:rsidP="00E53582">
            <w:pPr>
              <w:tabs>
                <w:tab w:val="left" w:pos="2694"/>
              </w:tabs>
              <w:spacing w:line="204" w:lineRule="auto"/>
              <w:jc w:val="center"/>
              <w:rPr>
                <w:rFonts w:ascii="Calibri" w:eastAsia="Calibri" w:hAnsi="Calibri"/>
                <w:b/>
                <w:bCs/>
                <w:color w:val="FFFFFF"/>
                <w:sz w:val="22"/>
                <w:szCs w:val="22"/>
                <w:lang w:eastAsia="en-US"/>
              </w:rPr>
            </w:pPr>
            <w:r w:rsidRPr="00286DC8">
              <w:rPr>
                <w:rFonts w:ascii="Calibri" w:eastAsia="Calibri" w:hAnsi="Calibri"/>
                <w:b/>
                <w:bCs/>
                <w:color w:val="FFFFFF"/>
                <w:sz w:val="22"/>
                <w:szCs w:val="22"/>
                <w:lang w:eastAsia="en-US"/>
              </w:rPr>
              <w:t xml:space="preserve">Επίπεδο 2 </w:t>
            </w:r>
          </w:p>
        </w:tc>
        <w:tc>
          <w:tcPr>
            <w:tcW w:w="1570" w:type="dxa"/>
            <w:shd w:val="clear" w:color="000000" w:fill="C0504D"/>
            <w:noWrap/>
            <w:vAlign w:val="bottom"/>
            <w:hideMark/>
          </w:tcPr>
          <w:p w:rsidR="00E53582" w:rsidRPr="00286DC8" w:rsidRDefault="00E53582" w:rsidP="00E53582">
            <w:pPr>
              <w:tabs>
                <w:tab w:val="left" w:pos="2694"/>
              </w:tabs>
              <w:spacing w:line="204" w:lineRule="auto"/>
              <w:jc w:val="center"/>
              <w:rPr>
                <w:rFonts w:ascii="Calibri" w:eastAsia="Calibri" w:hAnsi="Calibri"/>
                <w:b/>
                <w:bCs/>
                <w:color w:val="FFFFFF"/>
                <w:sz w:val="22"/>
                <w:szCs w:val="22"/>
                <w:lang w:eastAsia="en-US"/>
              </w:rPr>
            </w:pPr>
            <w:r w:rsidRPr="00286DC8">
              <w:rPr>
                <w:rFonts w:ascii="Calibri" w:eastAsia="Calibri" w:hAnsi="Calibri"/>
                <w:b/>
                <w:bCs/>
                <w:color w:val="FFFFFF"/>
                <w:sz w:val="22"/>
                <w:szCs w:val="22"/>
                <w:lang w:eastAsia="en-US"/>
              </w:rPr>
              <w:t>Επίπεδο 3</w:t>
            </w:r>
          </w:p>
        </w:tc>
        <w:tc>
          <w:tcPr>
            <w:tcW w:w="1668" w:type="dxa"/>
            <w:shd w:val="clear" w:color="000000" w:fill="C0504D"/>
            <w:vAlign w:val="bottom"/>
            <w:hideMark/>
          </w:tcPr>
          <w:p w:rsidR="00E53582" w:rsidRPr="00286DC8" w:rsidRDefault="00E53582" w:rsidP="00E53582">
            <w:pPr>
              <w:tabs>
                <w:tab w:val="left" w:pos="2694"/>
              </w:tabs>
              <w:spacing w:line="204" w:lineRule="auto"/>
              <w:jc w:val="center"/>
              <w:rPr>
                <w:rFonts w:ascii="Calibri" w:eastAsia="Calibri" w:hAnsi="Calibri"/>
                <w:b/>
                <w:bCs/>
                <w:color w:val="FFFFFF"/>
                <w:sz w:val="22"/>
                <w:szCs w:val="22"/>
                <w:lang w:eastAsia="en-US"/>
              </w:rPr>
            </w:pPr>
            <w:r w:rsidRPr="00286DC8">
              <w:rPr>
                <w:rFonts w:ascii="Calibri" w:eastAsia="Calibri" w:hAnsi="Calibri"/>
                <w:b/>
                <w:bCs/>
                <w:color w:val="FFFFFF"/>
                <w:sz w:val="22"/>
                <w:szCs w:val="22"/>
                <w:lang w:eastAsia="en-US"/>
              </w:rPr>
              <w:t>Επίπεδο 4</w:t>
            </w:r>
          </w:p>
        </w:tc>
      </w:tr>
      <w:tr w:rsidR="00E53582" w:rsidRPr="00286DC8" w:rsidTr="00E53582">
        <w:trPr>
          <w:trHeight w:val="191"/>
        </w:trPr>
        <w:tc>
          <w:tcPr>
            <w:tcW w:w="10819" w:type="dxa"/>
            <w:gridSpan w:val="5"/>
            <w:shd w:val="clear" w:color="auto" w:fill="76923C"/>
            <w:vAlign w:val="center"/>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r w:rsidRPr="00286DC8">
              <w:rPr>
                <w:rFonts w:ascii="Calibri" w:eastAsia="Calibri" w:hAnsi="Calibri"/>
                <w:b/>
                <w:bCs/>
                <w:color w:val="FFFFFF"/>
                <w:sz w:val="24"/>
                <w:szCs w:val="22"/>
                <w:lang w:eastAsia="en-US"/>
              </w:rPr>
              <w:t>Επαγγελματικές ικανότητες</w:t>
            </w:r>
          </w:p>
        </w:tc>
      </w:tr>
      <w:tr w:rsidR="00E53582" w:rsidRPr="00286DC8" w:rsidTr="00E53582">
        <w:trPr>
          <w:trHeight w:val="191"/>
        </w:trPr>
        <w:tc>
          <w:tcPr>
            <w:tcW w:w="4869" w:type="dxa"/>
            <w:shd w:val="clear" w:color="auto" w:fill="FFFFFF"/>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1. Ομαδική Εργασία και Συνεργασία</w:t>
            </w:r>
          </w:p>
        </w:tc>
        <w:tc>
          <w:tcPr>
            <w:tcW w:w="1427" w:type="dxa"/>
            <w:shd w:val="clear" w:color="000000" w:fill="C2D69A"/>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570"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E53582" w:rsidRPr="00286DC8" w:rsidRDefault="00E53582" w:rsidP="00E53582">
            <w:pPr>
              <w:tabs>
                <w:tab w:val="left" w:pos="2694"/>
              </w:tabs>
              <w:spacing w:line="204" w:lineRule="auto"/>
              <w:jc w:val="center"/>
              <w:rPr>
                <w:rFonts w:ascii="Calibri" w:eastAsia="Calibri" w:hAnsi="Calibri"/>
                <w:b/>
                <w:color w:val="000000"/>
                <w:sz w:val="16"/>
                <w:szCs w:val="16"/>
                <w:lang w:eastAsia="en-US"/>
              </w:rPr>
            </w:pPr>
          </w:p>
        </w:tc>
      </w:tr>
      <w:tr w:rsidR="00E53582" w:rsidRPr="00286DC8" w:rsidTr="00E53582">
        <w:trPr>
          <w:trHeight w:val="191"/>
        </w:trPr>
        <w:tc>
          <w:tcPr>
            <w:tcW w:w="4869" w:type="dxa"/>
            <w:shd w:val="clear" w:color="auto" w:fill="FFFFFF"/>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 xml:space="preserve">2. Γραπτή και Προφορική Επικοινωνία </w:t>
            </w:r>
          </w:p>
        </w:tc>
        <w:tc>
          <w:tcPr>
            <w:tcW w:w="1427"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570"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r>
      <w:tr w:rsidR="00E53582" w:rsidRPr="00286DC8" w:rsidTr="00E53582">
        <w:trPr>
          <w:trHeight w:val="191"/>
        </w:trPr>
        <w:tc>
          <w:tcPr>
            <w:tcW w:w="4869" w:type="dxa"/>
            <w:shd w:val="clear" w:color="auto" w:fill="FFFFFF"/>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 xml:space="preserve">3. Λήψη Αποφάσεων </w:t>
            </w:r>
          </w:p>
        </w:tc>
        <w:tc>
          <w:tcPr>
            <w:tcW w:w="1427" w:type="dxa"/>
            <w:shd w:val="clear" w:color="000000" w:fill="C2D69A"/>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r>
      <w:tr w:rsidR="00E53582" w:rsidRPr="00286DC8" w:rsidTr="00E53582">
        <w:trPr>
          <w:trHeight w:val="191"/>
        </w:trPr>
        <w:tc>
          <w:tcPr>
            <w:tcW w:w="4869" w:type="dxa"/>
            <w:shd w:val="clear" w:color="auto" w:fill="FFFFFF"/>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 xml:space="preserve">4. Επίλυση Προβλημάτων </w:t>
            </w:r>
          </w:p>
        </w:tc>
        <w:tc>
          <w:tcPr>
            <w:tcW w:w="1427"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color w:val="000000"/>
                <w:sz w:val="22"/>
                <w:szCs w:val="22"/>
                <w:lang w:eastAsia="en-US"/>
              </w:rPr>
            </w:pPr>
          </w:p>
        </w:tc>
        <w:tc>
          <w:tcPr>
            <w:tcW w:w="1570"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E53582" w:rsidRPr="00286DC8" w:rsidRDefault="00E53582" w:rsidP="00E53582">
            <w:pPr>
              <w:tabs>
                <w:tab w:val="left" w:pos="2694"/>
              </w:tabs>
              <w:spacing w:line="204" w:lineRule="auto"/>
              <w:jc w:val="center"/>
              <w:rPr>
                <w:rFonts w:ascii="Calibri" w:eastAsia="Calibri" w:hAnsi="Calibri"/>
                <w:color w:val="C2D69B"/>
                <w:sz w:val="16"/>
                <w:szCs w:val="16"/>
                <w:lang w:eastAsia="en-US"/>
              </w:rPr>
            </w:pPr>
          </w:p>
        </w:tc>
      </w:tr>
      <w:tr w:rsidR="00E53582" w:rsidRPr="00286DC8" w:rsidTr="00E53582">
        <w:trPr>
          <w:trHeight w:val="191"/>
        </w:trPr>
        <w:tc>
          <w:tcPr>
            <w:tcW w:w="4869" w:type="dxa"/>
            <w:shd w:val="clear" w:color="auto" w:fill="FFFFFF"/>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 xml:space="preserve">5. Προσανατολισμός στα Αποτελέσματα </w:t>
            </w:r>
          </w:p>
        </w:tc>
        <w:tc>
          <w:tcPr>
            <w:tcW w:w="1427"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sz w:val="16"/>
                <w:szCs w:val="16"/>
                <w:lang w:eastAsia="en-US"/>
              </w:rPr>
            </w:pPr>
          </w:p>
        </w:tc>
        <w:tc>
          <w:tcPr>
            <w:tcW w:w="1285" w:type="dxa"/>
            <w:shd w:val="clear" w:color="auto" w:fill="C2D69B"/>
            <w:noWrap/>
            <w:vAlign w:val="bottom"/>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p>
        </w:tc>
        <w:tc>
          <w:tcPr>
            <w:tcW w:w="1570"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sz w:val="16"/>
                <w:szCs w:val="16"/>
                <w:lang w:eastAsia="en-US"/>
              </w:rPr>
            </w:pPr>
          </w:p>
        </w:tc>
        <w:tc>
          <w:tcPr>
            <w:tcW w:w="1668" w:type="dxa"/>
            <w:shd w:val="clear" w:color="auto" w:fill="auto"/>
            <w:vAlign w:val="bottom"/>
            <w:hideMark/>
          </w:tcPr>
          <w:p w:rsidR="00E53582" w:rsidRPr="00286DC8" w:rsidRDefault="00E53582" w:rsidP="00E53582">
            <w:pPr>
              <w:tabs>
                <w:tab w:val="left" w:pos="2694"/>
              </w:tabs>
              <w:spacing w:line="204" w:lineRule="auto"/>
              <w:jc w:val="center"/>
              <w:rPr>
                <w:rFonts w:ascii="Calibri" w:eastAsia="Calibri" w:hAnsi="Calibri"/>
                <w:sz w:val="16"/>
                <w:szCs w:val="16"/>
                <w:lang w:eastAsia="en-US"/>
              </w:rPr>
            </w:pPr>
          </w:p>
        </w:tc>
      </w:tr>
      <w:tr w:rsidR="00E53582" w:rsidRPr="00286DC8" w:rsidTr="00E53582">
        <w:trPr>
          <w:trHeight w:val="191"/>
        </w:trPr>
        <w:tc>
          <w:tcPr>
            <w:tcW w:w="4869" w:type="dxa"/>
            <w:shd w:val="clear" w:color="auto" w:fill="FFFFFF"/>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 xml:space="preserve">6. Προσανατολισμός στον πελάτη (πολίτη, συνάδελφο) </w:t>
            </w:r>
          </w:p>
        </w:tc>
        <w:tc>
          <w:tcPr>
            <w:tcW w:w="1427" w:type="dxa"/>
            <w:shd w:val="clear" w:color="000000" w:fill="C2D69A"/>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r>
      <w:tr w:rsidR="00E53582" w:rsidRPr="00286DC8" w:rsidTr="00E53582">
        <w:trPr>
          <w:trHeight w:val="191"/>
        </w:trPr>
        <w:tc>
          <w:tcPr>
            <w:tcW w:w="4869" w:type="dxa"/>
            <w:shd w:val="clear" w:color="auto" w:fill="FFFFFF"/>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 xml:space="preserve">7. Προσαρμοστικότητα </w:t>
            </w:r>
          </w:p>
        </w:tc>
        <w:tc>
          <w:tcPr>
            <w:tcW w:w="1427" w:type="dxa"/>
            <w:shd w:val="clear" w:color="000000" w:fill="C2D69A"/>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c>
          <w:tcPr>
            <w:tcW w:w="1570" w:type="dxa"/>
            <w:shd w:val="clear" w:color="auto" w:fill="C2D69B"/>
            <w:noWrap/>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r>
      <w:tr w:rsidR="00E53582" w:rsidRPr="00286DC8" w:rsidTr="00E53582">
        <w:trPr>
          <w:trHeight w:val="191"/>
        </w:trPr>
        <w:tc>
          <w:tcPr>
            <w:tcW w:w="4869" w:type="dxa"/>
            <w:shd w:val="clear" w:color="auto" w:fill="FFFFFF"/>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8. Διαχείριση Τεχνολογίας</w:t>
            </w:r>
          </w:p>
        </w:tc>
        <w:tc>
          <w:tcPr>
            <w:tcW w:w="1427" w:type="dxa"/>
            <w:shd w:val="clear" w:color="000000" w:fill="C2D69A"/>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000000" w:fill="C2D69A"/>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c>
          <w:tcPr>
            <w:tcW w:w="1570" w:type="dxa"/>
            <w:shd w:val="clear" w:color="auto" w:fill="auto"/>
            <w:noWrap/>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c>
          <w:tcPr>
            <w:tcW w:w="1668" w:type="dxa"/>
            <w:shd w:val="clear" w:color="auto" w:fill="auto"/>
            <w:vAlign w:val="bottom"/>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r>
      <w:tr w:rsidR="00E53582" w:rsidRPr="00286DC8" w:rsidTr="00E53582">
        <w:trPr>
          <w:trHeight w:val="191"/>
        </w:trPr>
        <w:tc>
          <w:tcPr>
            <w:tcW w:w="10819" w:type="dxa"/>
            <w:gridSpan w:val="5"/>
            <w:shd w:val="clear" w:color="auto" w:fill="FFFFFF"/>
            <w:vAlign w:val="center"/>
            <w:hideMark/>
          </w:tcPr>
          <w:p w:rsidR="00E53582" w:rsidRPr="00286DC8" w:rsidRDefault="00E53582" w:rsidP="00E53582">
            <w:pPr>
              <w:tabs>
                <w:tab w:val="left" w:pos="2694"/>
              </w:tabs>
              <w:spacing w:line="204" w:lineRule="auto"/>
              <w:jc w:val="center"/>
              <w:rPr>
                <w:rFonts w:ascii="Calibri" w:eastAsia="Calibri" w:hAnsi="Calibri"/>
                <w:color w:val="000000"/>
                <w:sz w:val="16"/>
                <w:szCs w:val="16"/>
                <w:lang w:eastAsia="en-US"/>
              </w:rPr>
            </w:pPr>
          </w:p>
        </w:tc>
      </w:tr>
      <w:tr w:rsidR="00E53582" w:rsidRPr="00286DC8" w:rsidTr="00E53582">
        <w:trPr>
          <w:trHeight w:val="191"/>
        </w:trPr>
        <w:tc>
          <w:tcPr>
            <w:tcW w:w="10819" w:type="dxa"/>
            <w:gridSpan w:val="5"/>
            <w:shd w:val="clear" w:color="auto" w:fill="5F497A"/>
            <w:noWrap/>
            <w:vAlign w:val="center"/>
            <w:hideMark/>
          </w:tcPr>
          <w:p w:rsidR="00E53582" w:rsidRPr="00286DC8" w:rsidRDefault="00E53582" w:rsidP="00E53582">
            <w:pPr>
              <w:tabs>
                <w:tab w:val="left" w:pos="2694"/>
              </w:tabs>
              <w:spacing w:line="204" w:lineRule="auto"/>
              <w:jc w:val="left"/>
              <w:rPr>
                <w:rFonts w:ascii="Calibri" w:eastAsia="Calibri" w:hAnsi="Calibri"/>
                <w:color w:val="000000"/>
                <w:sz w:val="24"/>
                <w:szCs w:val="16"/>
                <w:lang w:eastAsia="en-US"/>
              </w:rPr>
            </w:pPr>
            <w:r w:rsidRPr="00286DC8">
              <w:rPr>
                <w:rFonts w:ascii="Calibri" w:eastAsia="Calibri" w:hAnsi="Calibri"/>
                <w:b/>
                <w:bCs/>
                <w:color w:val="FFFFFF"/>
                <w:sz w:val="24"/>
                <w:szCs w:val="22"/>
                <w:lang w:eastAsia="en-US"/>
              </w:rPr>
              <w:t xml:space="preserve">Επιχειρησιακές Ικανότητες </w:t>
            </w:r>
          </w:p>
        </w:tc>
      </w:tr>
      <w:tr w:rsidR="00E53582" w:rsidRPr="00286DC8" w:rsidTr="00E53582">
        <w:trPr>
          <w:trHeight w:val="191"/>
        </w:trPr>
        <w:tc>
          <w:tcPr>
            <w:tcW w:w="4869" w:type="dxa"/>
            <w:shd w:val="clear" w:color="auto" w:fill="auto"/>
            <w:vAlign w:val="center"/>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1. Επιχειρησιακή Νομοθεσία-Διαδικασίες</w:t>
            </w:r>
          </w:p>
        </w:tc>
        <w:tc>
          <w:tcPr>
            <w:tcW w:w="1427" w:type="dxa"/>
            <w:shd w:val="clear" w:color="auto" w:fill="CCC0D9"/>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c>
          <w:tcPr>
            <w:tcW w:w="1570" w:type="dxa"/>
            <w:shd w:val="clear" w:color="auto" w:fill="FFFFFF" w:themeFill="background1"/>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r>
      <w:tr w:rsidR="00E53582" w:rsidRPr="00286DC8" w:rsidTr="00E53582">
        <w:trPr>
          <w:trHeight w:val="191"/>
        </w:trPr>
        <w:tc>
          <w:tcPr>
            <w:tcW w:w="4869" w:type="dxa"/>
            <w:shd w:val="clear" w:color="auto" w:fill="auto"/>
            <w:vAlign w:val="center"/>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2. Διοικητικές Διαδικασίες</w:t>
            </w:r>
          </w:p>
        </w:tc>
        <w:tc>
          <w:tcPr>
            <w:tcW w:w="1427" w:type="dxa"/>
            <w:shd w:val="clear" w:color="auto" w:fill="CCC0D9"/>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c>
          <w:tcPr>
            <w:tcW w:w="1570" w:type="dxa"/>
            <w:shd w:val="clear" w:color="auto" w:fill="FFFFFF" w:themeFill="background1"/>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r>
      <w:tr w:rsidR="00E53582" w:rsidRPr="00286DC8" w:rsidTr="00E53582">
        <w:trPr>
          <w:trHeight w:val="379"/>
        </w:trPr>
        <w:tc>
          <w:tcPr>
            <w:tcW w:w="4869" w:type="dxa"/>
            <w:shd w:val="clear" w:color="auto" w:fill="auto"/>
            <w:vAlign w:val="center"/>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3. Διαχείριση  Επιχειρησιακών Διαδικασιών</w:t>
            </w:r>
          </w:p>
        </w:tc>
        <w:tc>
          <w:tcPr>
            <w:tcW w:w="1427" w:type="dxa"/>
            <w:shd w:val="clear" w:color="auto" w:fill="CCC0D9"/>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c>
          <w:tcPr>
            <w:tcW w:w="1570" w:type="dxa"/>
            <w:shd w:val="clear" w:color="auto" w:fill="CCC0D9"/>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c>
          <w:tcPr>
            <w:tcW w:w="1668" w:type="dxa"/>
            <w:shd w:val="clear" w:color="auto" w:fill="FFFFFF"/>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r>
      <w:tr w:rsidR="00E53582" w:rsidRPr="00286DC8" w:rsidTr="00E53582">
        <w:trPr>
          <w:trHeight w:val="412"/>
        </w:trPr>
        <w:tc>
          <w:tcPr>
            <w:tcW w:w="4869" w:type="dxa"/>
            <w:shd w:val="clear" w:color="auto" w:fill="auto"/>
            <w:vAlign w:val="center"/>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4. Διαχείριση Επικοινωνιακών Δράσεων</w:t>
            </w:r>
          </w:p>
        </w:tc>
        <w:tc>
          <w:tcPr>
            <w:tcW w:w="1427" w:type="dxa"/>
            <w:shd w:val="clear" w:color="auto" w:fill="CCC0D9"/>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auto" w:fill="CCC0D9"/>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c>
          <w:tcPr>
            <w:tcW w:w="1570" w:type="dxa"/>
            <w:shd w:val="clear" w:color="auto" w:fill="CCC0D9"/>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r>
      <w:tr w:rsidR="00E53582" w:rsidRPr="00286DC8" w:rsidTr="00E53582">
        <w:trPr>
          <w:trHeight w:val="191"/>
        </w:trPr>
        <w:tc>
          <w:tcPr>
            <w:tcW w:w="4869" w:type="dxa"/>
            <w:shd w:val="clear" w:color="auto" w:fill="auto"/>
            <w:vAlign w:val="center"/>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5. Έρευνα – Ανάλυση Ζητημάτων Προτάσεις</w:t>
            </w:r>
          </w:p>
        </w:tc>
        <w:tc>
          <w:tcPr>
            <w:tcW w:w="1427" w:type="dxa"/>
            <w:shd w:val="clear" w:color="auto" w:fill="CCC0D9"/>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22"/>
                <w:szCs w:val="22"/>
                <w:lang w:eastAsia="en-US"/>
              </w:rPr>
            </w:pPr>
          </w:p>
        </w:tc>
        <w:tc>
          <w:tcPr>
            <w:tcW w:w="1285" w:type="dxa"/>
            <w:shd w:val="clear" w:color="auto" w:fill="CCC0D9"/>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c>
          <w:tcPr>
            <w:tcW w:w="1570" w:type="dxa"/>
            <w:shd w:val="clear" w:color="auto" w:fill="CCC0D9" w:themeFill="accent4" w:themeFillTint="66"/>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c>
          <w:tcPr>
            <w:tcW w:w="1668" w:type="dxa"/>
            <w:shd w:val="clear" w:color="auto" w:fill="FFFFFF" w:themeFill="background1"/>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r>
      <w:tr w:rsidR="00E53582" w:rsidRPr="00286DC8" w:rsidTr="00E53582">
        <w:trPr>
          <w:trHeight w:val="191"/>
        </w:trPr>
        <w:tc>
          <w:tcPr>
            <w:tcW w:w="4869" w:type="dxa"/>
            <w:shd w:val="clear" w:color="auto" w:fill="auto"/>
            <w:vAlign w:val="center"/>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6. Σχεδιασμός και υλοποίηση επιχειρησιακών σχεδίων</w:t>
            </w:r>
          </w:p>
        </w:tc>
        <w:tc>
          <w:tcPr>
            <w:tcW w:w="1427" w:type="dxa"/>
            <w:shd w:val="clear" w:color="auto" w:fill="CCC0D9"/>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22"/>
                <w:szCs w:val="22"/>
                <w:lang w:eastAsia="en-US"/>
              </w:rPr>
            </w:pPr>
          </w:p>
        </w:tc>
        <w:tc>
          <w:tcPr>
            <w:tcW w:w="1285" w:type="dxa"/>
            <w:shd w:val="clear" w:color="auto" w:fill="CCC0D9"/>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c>
          <w:tcPr>
            <w:tcW w:w="1570" w:type="dxa"/>
            <w:shd w:val="clear" w:color="auto" w:fill="CCC0D9" w:themeFill="accent4" w:themeFillTint="66"/>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c>
          <w:tcPr>
            <w:tcW w:w="1668" w:type="dxa"/>
            <w:shd w:val="clear" w:color="auto" w:fill="auto"/>
            <w:noWrap/>
            <w:vAlign w:val="bottom"/>
            <w:hideMark/>
          </w:tcPr>
          <w:p w:rsidR="00E53582" w:rsidRPr="00286DC8" w:rsidRDefault="00E53582" w:rsidP="00E53582">
            <w:pPr>
              <w:tabs>
                <w:tab w:val="left" w:pos="2694"/>
              </w:tabs>
              <w:spacing w:line="204" w:lineRule="auto"/>
              <w:jc w:val="left"/>
              <w:rPr>
                <w:rFonts w:ascii="Calibri" w:eastAsia="Calibri" w:hAnsi="Calibri"/>
                <w:color w:val="FFFFFF" w:themeColor="background1"/>
                <w:sz w:val="22"/>
                <w:szCs w:val="22"/>
                <w:lang w:eastAsia="en-US"/>
              </w:rPr>
            </w:pPr>
          </w:p>
        </w:tc>
      </w:tr>
      <w:tr w:rsidR="00E53582" w:rsidRPr="00286DC8" w:rsidTr="00E53582">
        <w:trPr>
          <w:trHeight w:val="191"/>
        </w:trPr>
        <w:tc>
          <w:tcPr>
            <w:tcW w:w="10819" w:type="dxa"/>
            <w:gridSpan w:val="5"/>
            <w:shd w:val="clear" w:color="auto" w:fill="auto"/>
            <w:vAlign w:val="center"/>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r>
      <w:tr w:rsidR="00E53582" w:rsidRPr="00286DC8" w:rsidTr="00E53582">
        <w:trPr>
          <w:trHeight w:val="191"/>
        </w:trPr>
        <w:tc>
          <w:tcPr>
            <w:tcW w:w="10819" w:type="dxa"/>
            <w:gridSpan w:val="5"/>
            <w:shd w:val="clear" w:color="auto" w:fill="E36C0A"/>
            <w:noWrap/>
            <w:vAlign w:val="center"/>
            <w:hideMark/>
          </w:tcPr>
          <w:p w:rsidR="00E53582" w:rsidRPr="00286DC8" w:rsidRDefault="00E53582" w:rsidP="00E53582">
            <w:pPr>
              <w:tabs>
                <w:tab w:val="left" w:pos="2694"/>
              </w:tabs>
              <w:spacing w:line="204" w:lineRule="auto"/>
              <w:jc w:val="left"/>
              <w:rPr>
                <w:rFonts w:ascii="Calibri" w:eastAsia="Calibri" w:hAnsi="Calibri"/>
                <w:b/>
                <w:color w:val="000000"/>
                <w:sz w:val="24"/>
                <w:szCs w:val="16"/>
                <w:lang w:eastAsia="en-US"/>
              </w:rPr>
            </w:pPr>
            <w:r w:rsidRPr="00286DC8">
              <w:rPr>
                <w:rFonts w:ascii="Calibri" w:eastAsia="Calibri" w:hAnsi="Calibri"/>
                <w:b/>
                <w:bCs/>
                <w:color w:val="FFFFFF"/>
                <w:sz w:val="24"/>
                <w:szCs w:val="22"/>
                <w:lang w:eastAsia="en-US"/>
              </w:rPr>
              <w:t xml:space="preserve">Ικανότητες Διοίκησης </w:t>
            </w:r>
          </w:p>
        </w:tc>
      </w:tr>
      <w:tr w:rsidR="00E53582" w:rsidRPr="00286DC8" w:rsidTr="00E53582">
        <w:trPr>
          <w:trHeight w:val="191"/>
        </w:trPr>
        <w:tc>
          <w:tcPr>
            <w:tcW w:w="4869" w:type="dxa"/>
            <w:shd w:val="clear" w:color="auto" w:fill="FFFFFF"/>
            <w:vAlign w:val="center"/>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1. Ηγεσία</w:t>
            </w:r>
          </w:p>
        </w:tc>
        <w:tc>
          <w:tcPr>
            <w:tcW w:w="1427" w:type="dxa"/>
            <w:shd w:val="clear" w:color="auto" w:fill="FABF8F"/>
            <w:noWrap/>
            <w:vAlign w:val="bottom"/>
            <w:hideMark/>
          </w:tcPr>
          <w:p w:rsidR="00E53582" w:rsidRPr="00286DC8" w:rsidRDefault="00E53582" w:rsidP="00E53582">
            <w:pPr>
              <w:tabs>
                <w:tab w:val="left" w:pos="2694"/>
              </w:tabs>
              <w:spacing w:line="204" w:lineRule="auto"/>
              <w:jc w:val="center"/>
              <w:rPr>
                <w:rFonts w:ascii="Calibri" w:eastAsia="Calibri" w:hAnsi="Calibri"/>
                <w:color w:val="333333"/>
                <w:sz w:val="16"/>
                <w:szCs w:val="16"/>
                <w:lang w:eastAsia="en-US"/>
              </w:rPr>
            </w:pPr>
          </w:p>
        </w:tc>
        <w:tc>
          <w:tcPr>
            <w:tcW w:w="1285" w:type="dxa"/>
            <w:shd w:val="clear" w:color="auto" w:fill="auto"/>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c>
          <w:tcPr>
            <w:tcW w:w="1570" w:type="dxa"/>
            <w:shd w:val="clear" w:color="auto" w:fill="auto"/>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c>
          <w:tcPr>
            <w:tcW w:w="1668" w:type="dxa"/>
            <w:shd w:val="clear" w:color="auto" w:fill="auto"/>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16"/>
                <w:szCs w:val="16"/>
                <w:lang w:eastAsia="en-US"/>
              </w:rPr>
            </w:pPr>
          </w:p>
        </w:tc>
      </w:tr>
      <w:tr w:rsidR="00E53582" w:rsidRPr="00286DC8" w:rsidTr="00E53582">
        <w:trPr>
          <w:trHeight w:val="191"/>
        </w:trPr>
        <w:tc>
          <w:tcPr>
            <w:tcW w:w="4869" w:type="dxa"/>
            <w:shd w:val="clear" w:color="auto" w:fill="auto"/>
            <w:vAlign w:val="center"/>
            <w:hideMark/>
          </w:tcPr>
          <w:p w:rsidR="00E53582" w:rsidRPr="00286DC8" w:rsidRDefault="00E53582" w:rsidP="00E53582">
            <w:pPr>
              <w:tabs>
                <w:tab w:val="left" w:pos="2694"/>
              </w:tabs>
              <w:spacing w:line="204" w:lineRule="auto"/>
              <w:jc w:val="left"/>
              <w:rPr>
                <w:rFonts w:ascii="Calibri" w:eastAsia="Calibri" w:hAnsi="Calibri"/>
                <w:sz w:val="22"/>
                <w:szCs w:val="22"/>
                <w:lang w:eastAsia="en-US"/>
              </w:rPr>
            </w:pPr>
            <w:r w:rsidRPr="00286DC8">
              <w:rPr>
                <w:rFonts w:ascii="Calibri" w:eastAsia="Calibri" w:hAnsi="Calibri"/>
                <w:sz w:val="22"/>
                <w:szCs w:val="22"/>
                <w:lang w:eastAsia="en-US"/>
              </w:rPr>
              <w:t>2. Διαχείριση ανθρώπινων πόρων</w:t>
            </w:r>
          </w:p>
        </w:tc>
        <w:tc>
          <w:tcPr>
            <w:tcW w:w="1427" w:type="dxa"/>
            <w:shd w:val="clear" w:color="auto" w:fill="FABF8F"/>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c>
          <w:tcPr>
            <w:tcW w:w="1285" w:type="dxa"/>
            <w:shd w:val="clear" w:color="auto" w:fill="FABF8F"/>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c>
          <w:tcPr>
            <w:tcW w:w="1570" w:type="dxa"/>
            <w:shd w:val="clear" w:color="auto" w:fill="auto"/>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c>
          <w:tcPr>
            <w:tcW w:w="1668" w:type="dxa"/>
            <w:shd w:val="clear" w:color="auto" w:fill="auto"/>
            <w:noWrap/>
            <w:vAlign w:val="bottom"/>
            <w:hideMark/>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r>
      <w:tr w:rsidR="00E53582" w:rsidRPr="00286DC8" w:rsidTr="00E53582">
        <w:trPr>
          <w:trHeight w:val="62"/>
        </w:trPr>
        <w:tc>
          <w:tcPr>
            <w:tcW w:w="10819" w:type="dxa"/>
            <w:gridSpan w:val="5"/>
            <w:shd w:val="clear" w:color="auto" w:fill="auto"/>
            <w:vAlign w:val="center"/>
          </w:tcPr>
          <w:p w:rsidR="00E53582" w:rsidRPr="00286DC8" w:rsidRDefault="00E53582" w:rsidP="00E53582">
            <w:pPr>
              <w:tabs>
                <w:tab w:val="left" w:pos="2694"/>
              </w:tabs>
              <w:spacing w:line="204" w:lineRule="auto"/>
              <w:jc w:val="left"/>
              <w:rPr>
                <w:rFonts w:ascii="Calibri" w:eastAsia="Calibri" w:hAnsi="Calibri"/>
                <w:color w:val="000000"/>
                <w:sz w:val="22"/>
                <w:szCs w:val="22"/>
                <w:lang w:eastAsia="en-US"/>
              </w:rPr>
            </w:pPr>
          </w:p>
        </w:tc>
      </w:tr>
    </w:tbl>
    <w:p w:rsidR="00286DC8" w:rsidRPr="00286DC8" w:rsidRDefault="00286DC8" w:rsidP="00286DC8">
      <w:pPr>
        <w:tabs>
          <w:tab w:val="left" w:pos="2694"/>
        </w:tabs>
        <w:spacing w:line="360" w:lineRule="auto"/>
        <w:jc w:val="center"/>
        <w:rPr>
          <w:rFonts w:ascii="Calibri" w:eastAsia="Calibri" w:hAnsi="Calibri"/>
          <w:b/>
          <w:sz w:val="22"/>
          <w:szCs w:val="22"/>
          <w:lang w:eastAsia="en-US"/>
        </w:rPr>
      </w:pPr>
    </w:p>
    <w:p w:rsidR="00286DC8" w:rsidRPr="00286DC8" w:rsidRDefault="00286DC8" w:rsidP="00286DC8">
      <w:pPr>
        <w:tabs>
          <w:tab w:val="left" w:pos="2694"/>
        </w:tabs>
        <w:jc w:val="left"/>
        <w:rPr>
          <w:rFonts w:ascii="Calibri" w:eastAsia="Calibri" w:hAnsi="Calibri"/>
          <w:b/>
          <w:sz w:val="22"/>
          <w:szCs w:val="22"/>
          <w:lang w:eastAsia="en-US"/>
        </w:rPr>
      </w:pPr>
      <w:r w:rsidRPr="00286DC8">
        <w:rPr>
          <w:rFonts w:ascii="Calibri" w:eastAsia="Calibri" w:hAnsi="Calibri"/>
          <w:b/>
          <w:sz w:val="22"/>
          <w:szCs w:val="22"/>
          <w:lang w:eastAsia="en-US"/>
        </w:rPr>
        <w:br w:type="page"/>
      </w:r>
    </w:p>
    <w:p w:rsidR="00E0476C" w:rsidRPr="003C179D" w:rsidRDefault="00E0476C" w:rsidP="00E0476C">
      <w:pPr>
        <w:spacing w:line="360" w:lineRule="auto"/>
        <w:jc w:val="center"/>
        <w:rPr>
          <w:rFonts w:cs="Calibri"/>
          <w:b/>
          <w:sz w:val="22"/>
          <w:szCs w:val="22"/>
        </w:rPr>
      </w:pPr>
      <w:r w:rsidRPr="003C179D">
        <w:rPr>
          <w:rFonts w:ascii="Franklin Gothic Medium" w:hAnsi="Franklin Gothic Medium" w:cs="Tahoma"/>
          <w:b/>
          <w:iCs/>
          <w:sz w:val="22"/>
          <w:szCs w:val="22"/>
          <w:u w:val="single"/>
        </w:rPr>
        <w:lastRenderedPageBreak/>
        <w:t>ΠΑΡΑΡΤΗΜΑ I</w:t>
      </w:r>
      <w:r>
        <w:rPr>
          <w:rFonts w:ascii="Franklin Gothic Medium" w:hAnsi="Franklin Gothic Medium" w:cs="Tahoma"/>
          <w:b/>
          <w:iCs/>
          <w:sz w:val="22"/>
          <w:szCs w:val="22"/>
          <w:u w:val="single"/>
        </w:rPr>
        <w:t>Ι</w:t>
      </w:r>
    </w:p>
    <w:p w:rsidR="00E0476C" w:rsidRPr="00E0476C" w:rsidRDefault="00E0476C" w:rsidP="00E0476C">
      <w:pPr>
        <w:tabs>
          <w:tab w:val="left" w:pos="2694"/>
        </w:tabs>
        <w:spacing w:after="200" w:line="360" w:lineRule="auto"/>
        <w:jc w:val="center"/>
        <w:rPr>
          <w:rFonts w:ascii="Calibri" w:eastAsia="Calibri" w:hAnsi="Calibri" w:cs="Calibri"/>
          <w:sz w:val="22"/>
          <w:szCs w:val="22"/>
          <w:lang w:eastAsia="en-US"/>
        </w:rPr>
      </w:pPr>
      <w:r w:rsidRPr="00E0476C">
        <w:rPr>
          <w:rFonts w:ascii="Calibri" w:eastAsia="Calibri" w:hAnsi="Calibri" w:cs="Calibri"/>
          <w:b/>
          <w:sz w:val="22"/>
          <w:szCs w:val="22"/>
          <w:lang w:eastAsia="en-US"/>
        </w:rPr>
        <w:t>ΠΕΡΙΓΡΑΜΜΑ ΘΕΣΗΣ ΕΡΓΑΣΙΑΣ</w:t>
      </w:r>
    </w:p>
    <w:p w:rsidR="00E0476C" w:rsidRPr="00E0476C" w:rsidRDefault="00E0476C" w:rsidP="00E0476C">
      <w:pPr>
        <w:keepNext/>
        <w:tabs>
          <w:tab w:val="left" w:pos="2694"/>
        </w:tabs>
        <w:spacing w:before="240" w:after="240"/>
        <w:outlineLvl w:val="2"/>
        <w:rPr>
          <w:rFonts w:asciiTheme="minorHAnsi" w:hAnsiTheme="minorHAnsi" w:cstheme="minorHAnsi"/>
          <w:b/>
          <w:bCs/>
          <w:sz w:val="22"/>
          <w:szCs w:val="22"/>
          <w:lang w:eastAsia="en-US"/>
        </w:rPr>
      </w:pPr>
      <w:bookmarkStart w:id="12" w:name="_Toc104375015"/>
      <w:bookmarkStart w:id="13" w:name="_Toc139446620"/>
      <w:r w:rsidRPr="00E0476C">
        <w:rPr>
          <w:rFonts w:asciiTheme="minorHAnsi" w:hAnsiTheme="minorHAnsi" w:cstheme="minorHAnsi"/>
          <w:b/>
          <w:bCs/>
          <w:sz w:val="22"/>
          <w:szCs w:val="22"/>
          <w:lang w:eastAsia="en-US"/>
        </w:rPr>
        <w:t>Προϊστάμενος του Τμήματος Γ΄- Κοινοβουλευτικών Θεμάτων</w:t>
      </w:r>
      <w:bookmarkEnd w:id="12"/>
      <w:bookmarkEnd w:id="13"/>
    </w:p>
    <w:p w:rsidR="00E0476C" w:rsidRPr="00E0476C" w:rsidRDefault="00E0476C" w:rsidP="00E0476C">
      <w:pPr>
        <w:tabs>
          <w:tab w:val="left" w:pos="2694"/>
        </w:tabs>
        <w:spacing w:before="120" w:after="120"/>
        <w:ind w:left="2160" w:hanging="2160"/>
        <w:jc w:val="left"/>
        <w:outlineLvl w:val="0"/>
        <w:rPr>
          <w:rFonts w:ascii="Calibri" w:eastAsia="Calibri" w:hAnsi="Calibri" w:cs="Calibri"/>
          <w:sz w:val="22"/>
          <w:szCs w:val="22"/>
          <w:lang w:eastAsia="en-US"/>
        </w:rPr>
      </w:pPr>
      <w:bookmarkStart w:id="14" w:name="_Toc104375016"/>
      <w:r w:rsidRPr="00E0476C">
        <w:rPr>
          <w:rFonts w:ascii="Calibri" w:eastAsia="Calibri" w:hAnsi="Calibri" w:cs="Calibri"/>
          <w:b/>
          <w:sz w:val="22"/>
          <w:szCs w:val="22"/>
          <w:lang w:eastAsia="en-US"/>
        </w:rPr>
        <w:t xml:space="preserve">Διεύθυνση: </w:t>
      </w:r>
      <w:r w:rsidRPr="00E0476C">
        <w:rPr>
          <w:rFonts w:ascii="Calibri" w:eastAsia="Calibri" w:hAnsi="Calibri" w:cs="Calibri"/>
          <w:sz w:val="22"/>
          <w:szCs w:val="22"/>
          <w:lang w:eastAsia="en-US"/>
        </w:rPr>
        <w:t>Διεύθυνση Επικοινωνίας</w:t>
      </w:r>
      <w:bookmarkEnd w:id="14"/>
    </w:p>
    <w:p w:rsidR="00E0476C" w:rsidRPr="00E0476C" w:rsidRDefault="00E0476C" w:rsidP="00E0476C">
      <w:pPr>
        <w:tabs>
          <w:tab w:val="left" w:pos="2694"/>
        </w:tabs>
        <w:spacing w:before="120" w:after="120"/>
        <w:ind w:left="2160" w:hanging="2160"/>
        <w:jc w:val="left"/>
        <w:outlineLvl w:val="0"/>
        <w:rPr>
          <w:rFonts w:ascii="Calibri" w:eastAsia="Calibri" w:hAnsi="Calibri" w:cs="Arial"/>
          <w:sz w:val="22"/>
          <w:szCs w:val="24"/>
          <w:lang w:eastAsia="en-US"/>
        </w:rPr>
      </w:pPr>
      <w:bookmarkStart w:id="15" w:name="_Toc104375017"/>
      <w:r w:rsidRPr="00E0476C">
        <w:rPr>
          <w:rFonts w:ascii="Calibri" w:eastAsia="Calibri" w:hAnsi="Calibri" w:cs="Calibri"/>
          <w:b/>
          <w:sz w:val="22"/>
          <w:szCs w:val="22"/>
          <w:lang w:eastAsia="en-US"/>
        </w:rPr>
        <w:t xml:space="preserve">Τμήμα: </w:t>
      </w:r>
      <w:r w:rsidRPr="00E0476C">
        <w:rPr>
          <w:rFonts w:ascii="Calibri" w:eastAsia="Calibri" w:hAnsi="Calibri" w:cs="Calibri"/>
          <w:sz w:val="22"/>
          <w:szCs w:val="22"/>
          <w:lang w:eastAsia="en-US"/>
        </w:rPr>
        <w:t>Τμήμα Γ΄-Κ</w:t>
      </w:r>
      <w:r w:rsidRPr="00E0476C">
        <w:rPr>
          <w:rFonts w:ascii="Calibri" w:eastAsia="Calibri" w:hAnsi="Calibri" w:cs="Arial"/>
          <w:sz w:val="22"/>
          <w:szCs w:val="24"/>
          <w:lang w:eastAsia="en-US"/>
        </w:rPr>
        <w:t>οινοβουλευτικών Θεμάτων</w:t>
      </w:r>
      <w:bookmarkEnd w:id="15"/>
    </w:p>
    <w:p w:rsidR="00E0476C" w:rsidRPr="00E0476C" w:rsidRDefault="00E0476C" w:rsidP="00E0476C">
      <w:pPr>
        <w:tabs>
          <w:tab w:val="left" w:pos="2694"/>
        </w:tabs>
        <w:spacing w:before="120" w:after="120"/>
        <w:ind w:left="2160" w:hanging="2160"/>
        <w:jc w:val="left"/>
        <w:outlineLvl w:val="0"/>
        <w:rPr>
          <w:rFonts w:ascii="Calibri" w:eastAsia="Calibri" w:hAnsi="Calibri" w:cs="Calibri"/>
          <w:sz w:val="22"/>
          <w:szCs w:val="22"/>
          <w:lang w:eastAsia="en-US"/>
        </w:rPr>
      </w:pPr>
      <w:bookmarkStart w:id="16" w:name="_Toc104375018"/>
      <w:r w:rsidRPr="00E0476C">
        <w:rPr>
          <w:rFonts w:ascii="Calibri" w:eastAsia="Calibri" w:hAnsi="Calibri"/>
          <w:b/>
          <w:bCs/>
          <w:sz w:val="22"/>
          <w:szCs w:val="22"/>
          <w:lang w:eastAsia="en-US"/>
        </w:rPr>
        <w:t>Άμεσα Προϊστάμενος:</w:t>
      </w:r>
      <w:r w:rsidRPr="00E0476C">
        <w:rPr>
          <w:rFonts w:ascii="Calibri" w:eastAsia="Calibri" w:hAnsi="Calibri"/>
          <w:sz w:val="22"/>
          <w:szCs w:val="22"/>
          <w:lang w:eastAsia="en-US"/>
        </w:rPr>
        <w:t xml:space="preserve"> Προϊστάμενος της Διεύθυνσης Επικοινωνίας (Δ.ΕΠΙΚ.)</w:t>
      </w:r>
      <w:bookmarkEnd w:id="16"/>
    </w:p>
    <w:p w:rsidR="00E0476C" w:rsidRPr="00E0476C" w:rsidRDefault="00E0476C" w:rsidP="00E0476C">
      <w:pPr>
        <w:tabs>
          <w:tab w:val="left" w:pos="2694"/>
        </w:tabs>
        <w:spacing w:before="120" w:after="120"/>
        <w:outlineLvl w:val="0"/>
        <w:rPr>
          <w:rFonts w:ascii="Calibri" w:eastAsia="Calibri" w:hAnsi="Calibri" w:cs="Calibri"/>
          <w:sz w:val="22"/>
          <w:szCs w:val="22"/>
          <w:lang w:eastAsia="en-US"/>
        </w:rPr>
      </w:pPr>
    </w:p>
    <w:p w:rsidR="00E0476C" w:rsidRPr="00E0476C" w:rsidRDefault="00E0476C" w:rsidP="00E0476C">
      <w:pPr>
        <w:tabs>
          <w:tab w:val="left" w:pos="2694"/>
        </w:tabs>
        <w:spacing w:after="200" w:line="276" w:lineRule="auto"/>
        <w:ind w:hanging="1134"/>
        <w:jc w:val="left"/>
        <w:rPr>
          <w:rFonts w:asciiTheme="minorHAnsi" w:eastAsia="Calibri" w:hAnsiTheme="minorHAnsi"/>
          <w:sz w:val="22"/>
          <w:szCs w:val="22"/>
          <w:lang w:val="en-US" w:eastAsia="en-US"/>
        </w:rPr>
      </w:pPr>
      <w:r w:rsidRPr="00E0476C">
        <w:rPr>
          <w:rFonts w:asciiTheme="minorHAnsi" w:eastAsia="Calibri" w:hAnsiTheme="minorHAnsi"/>
          <w:noProof/>
          <w:sz w:val="22"/>
          <w:szCs w:val="22"/>
        </w:rPr>
        <w:drawing>
          <wp:inline distT="0" distB="0" distL="0" distR="0" wp14:anchorId="381DE118" wp14:editId="6D5132ED">
            <wp:extent cx="6687185" cy="2476500"/>
            <wp:effectExtent l="76200" t="19050" r="94615" b="0"/>
            <wp:docPr id="43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E0476C" w:rsidRPr="00E0476C" w:rsidRDefault="00E0476C" w:rsidP="00E0476C">
      <w:pPr>
        <w:tabs>
          <w:tab w:val="left" w:pos="2694"/>
        </w:tabs>
        <w:spacing w:after="200" w:line="276" w:lineRule="auto"/>
        <w:jc w:val="left"/>
        <w:rPr>
          <w:rFonts w:asciiTheme="minorHAnsi" w:eastAsia="Calibri" w:hAnsiTheme="minorHAnsi"/>
          <w:sz w:val="22"/>
          <w:szCs w:val="22"/>
          <w:lang w:val="en-US" w:eastAsia="en-US"/>
        </w:rPr>
      </w:pPr>
    </w:p>
    <w:p w:rsidR="00E0476C" w:rsidRPr="00E0476C" w:rsidRDefault="00E0476C" w:rsidP="00E0476C">
      <w:pPr>
        <w:tabs>
          <w:tab w:val="left" w:pos="2694"/>
        </w:tabs>
        <w:spacing w:after="200" w:line="276" w:lineRule="auto"/>
        <w:ind w:hanging="284"/>
        <w:jc w:val="left"/>
        <w:rPr>
          <w:rFonts w:ascii="Calibri" w:eastAsia="Calibri" w:hAnsi="Calibri"/>
          <w:sz w:val="22"/>
          <w:szCs w:val="22"/>
          <w:lang w:eastAsia="en-US"/>
        </w:rPr>
      </w:pPr>
      <w:r w:rsidRPr="00E0476C">
        <w:rPr>
          <w:rFonts w:ascii="Calibri" w:eastAsia="Calibri" w:hAnsi="Calibri"/>
          <w:noProof/>
          <w:sz w:val="22"/>
          <w:szCs w:val="22"/>
        </w:rPr>
        <w:drawing>
          <wp:inline distT="0" distB="0" distL="0" distR="0" wp14:anchorId="5F1BACCD" wp14:editId="43C1144E">
            <wp:extent cx="5850147" cy="2009954"/>
            <wp:effectExtent l="95250" t="0" r="74930" b="28575"/>
            <wp:docPr id="5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E0476C" w:rsidRPr="00E0476C" w:rsidRDefault="00E0476C" w:rsidP="00E0476C">
      <w:pPr>
        <w:tabs>
          <w:tab w:val="left" w:pos="2694"/>
        </w:tabs>
        <w:spacing w:after="200" w:line="360" w:lineRule="auto"/>
        <w:ind w:left="2160" w:hanging="2160"/>
        <w:outlineLvl w:val="0"/>
        <w:rPr>
          <w:rFonts w:ascii="Calibri" w:eastAsia="Calibri" w:hAnsi="Calibri" w:cs="Calibri"/>
          <w:b/>
          <w:sz w:val="22"/>
          <w:szCs w:val="22"/>
          <w:lang w:eastAsia="en-US"/>
        </w:rPr>
      </w:pPr>
    </w:p>
    <w:p w:rsidR="00E0476C" w:rsidRPr="00E0476C" w:rsidRDefault="00E0476C" w:rsidP="00E0476C">
      <w:pPr>
        <w:tabs>
          <w:tab w:val="left" w:pos="2694"/>
        </w:tabs>
        <w:spacing w:after="200" w:line="360" w:lineRule="auto"/>
        <w:outlineLvl w:val="0"/>
        <w:rPr>
          <w:rFonts w:asciiTheme="minorHAnsi" w:eastAsia="Calibri" w:hAnsiTheme="minorHAnsi" w:cstheme="minorHAnsi"/>
          <w:b/>
          <w:sz w:val="22"/>
          <w:szCs w:val="22"/>
          <w:lang w:eastAsia="en-US"/>
        </w:rPr>
      </w:pPr>
    </w:p>
    <w:p w:rsidR="00E0476C" w:rsidRPr="00E0476C" w:rsidRDefault="00E0476C" w:rsidP="00E0476C">
      <w:pPr>
        <w:tabs>
          <w:tab w:val="left" w:pos="2694"/>
        </w:tabs>
        <w:spacing w:after="200" w:line="360" w:lineRule="auto"/>
        <w:outlineLvl w:val="0"/>
        <w:rPr>
          <w:rFonts w:asciiTheme="minorHAnsi" w:eastAsia="Calibri" w:hAnsiTheme="minorHAnsi" w:cstheme="minorHAnsi"/>
          <w:b/>
          <w:sz w:val="22"/>
          <w:szCs w:val="22"/>
          <w:lang w:eastAsia="en-US"/>
        </w:rPr>
      </w:pPr>
      <w:r w:rsidRPr="00E0476C">
        <w:rPr>
          <w:rFonts w:asciiTheme="minorHAnsi" w:eastAsia="Calibri" w:hAnsiTheme="minorHAnsi" w:cstheme="minorHAnsi"/>
          <w:b/>
          <w:noProof/>
          <w:sz w:val="22"/>
          <w:szCs w:val="22"/>
        </w:rPr>
        <w:lastRenderedPageBreak/>
        <w:drawing>
          <wp:inline distT="0" distB="0" distL="0" distR="0" wp14:anchorId="6134DA63" wp14:editId="43AAF0F1">
            <wp:extent cx="5581015" cy="1917487"/>
            <wp:effectExtent l="0" t="57150" r="0" b="102235"/>
            <wp:docPr id="965"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E0476C" w:rsidRPr="00E0476C" w:rsidRDefault="00E0476C" w:rsidP="00E0476C">
      <w:pPr>
        <w:tabs>
          <w:tab w:val="left" w:pos="2694"/>
        </w:tabs>
        <w:spacing w:line="360" w:lineRule="auto"/>
        <w:ind w:left="2160" w:hanging="2160"/>
        <w:outlineLvl w:val="0"/>
        <w:rPr>
          <w:rFonts w:ascii="Calibri" w:eastAsia="Calibri" w:hAnsi="Calibri" w:cs="Calibri"/>
          <w:b/>
          <w:sz w:val="22"/>
          <w:szCs w:val="22"/>
          <w:lang w:eastAsia="en-US"/>
        </w:rPr>
      </w:pPr>
    </w:p>
    <w:p w:rsidR="00E0476C" w:rsidRPr="00E0476C" w:rsidRDefault="00E0476C" w:rsidP="00E0476C">
      <w:pPr>
        <w:tabs>
          <w:tab w:val="left" w:pos="2694"/>
        </w:tabs>
        <w:spacing w:line="360" w:lineRule="auto"/>
        <w:ind w:left="2160" w:hanging="2160"/>
        <w:outlineLvl w:val="0"/>
        <w:rPr>
          <w:rFonts w:ascii="Calibri" w:eastAsia="Calibri" w:hAnsi="Calibri" w:cs="Calibri"/>
          <w:b/>
          <w:sz w:val="22"/>
          <w:szCs w:val="22"/>
          <w:lang w:eastAsia="en-US"/>
        </w:rPr>
      </w:pPr>
      <w:r w:rsidRPr="00E0476C">
        <w:rPr>
          <w:rFonts w:ascii="Calibri" w:eastAsia="Calibri" w:hAnsi="Calibri" w:cs="Calibri"/>
          <w:b/>
          <w:sz w:val="22"/>
          <w:szCs w:val="22"/>
          <w:lang w:eastAsia="en-US"/>
        </w:rPr>
        <w:t xml:space="preserve">Σκοπός της θέσης εργασίας: </w:t>
      </w:r>
    </w:p>
    <w:p w:rsidR="00E0476C" w:rsidRPr="00E0476C" w:rsidRDefault="00E0476C" w:rsidP="00E0476C">
      <w:pPr>
        <w:tabs>
          <w:tab w:val="left" w:pos="540"/>
          <w:tab w:val="left" w:pos="1134"/>
          <w:tab w:val="left" w:pos="2694"/>
        </w:tabs>
        <w:spacing w:line="360" w:lineRule="auto"/>
        <w:ind w:right="-58"/>
        <w:rPr>
          <w:rFonts w:ascii="Calibri" w:hAnsi="Calibri"/>
          <w:sz w:val="22"/>
          <w:szCs w:val="22"/>
        </w:rPr>
      </w:pPr>
      <w:r w:rsidRPr="00E0476C">
        <w:rPr>
          <w:rFonts w:ascii="Calibri" w:hAnsi="Calibri"/>
          <w:sz w:val="22"/>
          <w:szCs w:val="22"/>
        </w:rPr>
        <w:t>Ο ρόλος του Προϊσταμένου του Τμήματος είναι να είναι να διασφαλίζει το συντονισμό των υπηρεσιών της ΑΑΔΕ και την παροχή κατευθύνσεων έτσι ώστε να επιτυγχάνεται η διαμόρφωση εμπεριστατωμένων απαντήσεων και η εν γένει ανταπόκριση, εμπροθέσμως, στις κάθε είδους υποχρεώσεις που προκύπτουν στο πλαίσιο του κοινοβουλευτικού ελέγχου, σε θέματα αρμοδιότητας της Αρχής.</w:t>
      </w:r>
    </w:p>
    <w:p w:rsidR="00E0476C" w:rsidRPr="00E0476C" w:rsidRDefault="00E0476C" w:rsidP="00E0476C">
      <w:pPr>
        <w:tabs>
          <w:tab w:val="left" w:pos="540"/>
          <w:tab w:val="left" w:pos="1134"/>
          <w:tab w:val="left" w:pos="2694"/>
        </w:tabs>
        <w:spacing w:line="360" w:lineRule="auto"/>
        <w:ind w:right="424"/>
        <w:jc w:val="left"/>
        <w:rPr>
          <w:rFonts w:ascii="Calibri" w:hAnsi="Calibri"/>
          <w:b/>
          <w:sz w:val="22"/>
          <w:szCs w:val="22"/>
        </w:rPr>
      </w:pPr>
    </w:p>
    <w:p w:rsidR="00E0476C" w:rsidRPr="00E0476C" w:rsidRDefault="00E0476C" w:rsidP="00E0476C">
      <w:pPr>
        <w:tabs>
          <w:tab w:val="left" w:pos="540"/>
          <w:tab w:val="left" w:pos="1134"/>
          <w:tab w:val="left" w:pos="2694"/>
        </w:tabs>
        <w:spacing w:line="360" w:lineRule="auto"/>
        <w:ind w:right="424"/>
        <w:jc w:val="left"/>
        <w:rPr>
          <w:rFonts w:ascii="Calibri" w:hAnsi="Calibri"/>
          <w:b/>
          <w:sz w:val="22"/>
          <w:szCs w:val="22"/>
        </w:rPr>
      </w:pPr>
      <w:r w:rsidRPr="00E0476C">
        <w:rPr>
          <w:rFonts w:ascii="Calibri" w:hAnsi="Calibri"/>
          <w:b/>
          <w:sz w:val="22"/>
          <w:szCs w:val="22"/>
        </w:rPr>
        <w:t>Αρμοδιότητες</w:t>
      </w:r>
    </w:p>
    <w:p w:rsidR="00E0476C" w:rsidRPr="00E0476C" w:rsidRDefault="00E0476C" w:rsidP="00E0476C">
      <w:pPr>
        <w:numPr>
          <w:ilvl w:val="0"/>
          <w:numId w:val="8"/>
        </w:numPr>
        <w:tabs>
          <w:tab w:val="left" w:pos="2694"/>
        </w:tabs>
        <w:spacing w:after="200" w:line="360" w:lineRule="auto"/>
        <w:ind w:left="284" w:hanging="284"/>
        <w:jc w:val="left"/>
        <w:outlineLvl w:val="0"/>
        <w:rPr>
          <w:rFonts w:asciiTheme="minorHAnsi" w:eastAsia="Cambria" w:hAnsiTheme="minorHAnsi" w:cstheme="minorHAnsi"/>
          <w:color w:val="000000"/>
          <w:sz w:val="22"/>
          <w:szCs w:val="22"/>
          <w:lang w:eastAsia="en-US"/>
        </w:rPr>
      </w:pPr>
      <w:r w:rsidRPr="00E0476C">
        <w:rPr>
          <w:rFonts w:asciiTheme="minorHAnsi" w:eastAsia="Cambria" w:hAnsiTheme="minorHAnsi" w:cstheme="minorHAnsi"/>
          <w:color w:val="000000"/>
          <w:sz w:val="22"/>
          <w:szCs w:val="22"/>
          <w:lang w:eastAsia="en-US"/>
        </w:rPr>
        <w:t xml:space="preserve">Καθορίζει, συντονίζει και επιβλέπει τη διαδικασία υλοποίησης των στόχων και ολοκλήρωσης των δράσεων του Τμήματος, διασφαλίζοντας την έγκαιρη επίτευξή τους, μέσω της ενεργούς εποπτείας των υφισταμένων και της παροχής κατευθύνσεων για την επίλυση θεμάτων και υποβάλλει τις σχετικές αναφορές στον Προϊστάμενο της Διεύθυνσης. </w:t>
      </w:r>
    </w:p>
    <w:p w:rsidR="00E0476C" w:rsidRPr="00E0476C" w:rsidRDefault="00E0476C" w:rsidP="00E0476C">
      <w:pPr>
        <w:numPr>
          <w:ilvl w:val="0"/>
          <w:numId w:val="8"/>
        </w:numPr>
        <w:tabs>
          <w:tab w:val="left" w:pos="2694"/>
        </w:tabs>
        <w:spacing w:after="200" w:line="360" w:lineRule="auto"/>
        <w:ind w:left="284" w:hanging="284"/>
        <w:jc w:val="left"/>
        <w:outlineLvl w:val="0"/>
        <w:rPr>
          <w:rFonts w:asciiTheme="minorHAnsi" w:eastAsia="Cambria" w:hAnsiTheme="minorHAnsi" w:cstheme="minorHAnsi"/>
          <w:color w:val="000000"/>
          <w:sz w:val="22"/>
          <w:szCs w:val="22"/>
          <w:lang w:eastAsia="en-US"/>
        </w:rPr>
      </w:pPr>
      <w:r w:rsidRPr="00E0476C">
        <w:rPr>
          <w:rFonts w:asciiTheme="minorHAnsi" w:eastAsia="Cambria" w:hAnsiTheme="minorHAnsi" w:cstheme="minorHAnsi"/>
          <w:color w:val="000000"/>
          <w:sz w:val="22"/>
          <w:szCs w:val="22"/>
          <w:lang w:eastAsia="en-US"/>
        </w:rPr>
        <w:t>Συμβάλλει στην αποτελεσματική διοίκηση και στη βελτίωση της επιχειρησιακής απόδοσης της Διεύθυνσης Επικοινωνίας της ΑΑΔΕ, σύμφωνα με τις κατευθύνσεις του Προϊσταμένου της Διεύθυνσης.</w:t>
      </w:r>
    </w:p>
    <w:p w:rsidR="00E0476C" w:rsidRPr="00E0476C" w:rsidRDefault="00E0476C" w:rsidP="00E0476C">
      <w:pPr>
        <w:numPr>
          <w:ilvl w:val="0"/>
          <w:numId w:val="8"/>
        </w:numPr>
        <w:tabs>
          <w:tab w:val="left" w:pos="2694"/>
        </w:tabs>
        <w:spacing w:after="200" w:line="360" w:lineRule="auto"/>
        <w:ind w:left="284" w:hanging="284"/>
        <w:jc w:val="left"/>
        <w:outlineLvl w:val="0"/>
        <w:rPr>
          <w:rFonts w:asciiTheme="minorHAnsi" w:eastAsia="Cambria" w:hAnsiTheme="minorHAnsi" w:cstheme="minorHAnsi"/>
          <w:color w:val="000000"/>
          <w:sz w:val="22"/>
          <w:szCs w:val="22"/>
          <w:lang w:eastAsia="en-US"/>
        </w:rPr>
      </w:pPr>
      <w:r w:rsidRPr="00E0476C">
        <w:rPr>
          <w:rFonts w:asciiTheme="minorHAnsi" w:eastAsia="Cambria" w:hAnsiTheme="minorHAnsi" w:cstheme="minorHAnsi"/>
          <w:color w:val="000000"/>
          <w:sz w:val="22"/>
          <w:szCs w:val="22"/>
          <w:lang w:eastAsia="en-US"/>
        </w:rPr>
        <w:t>Διοικεί το τμήμα κατά τρόπο, ώστε να διασφαλίζεται η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E0476C" w:rsidRPr="00E0476C" w:rsidRDefault="00E0476C" w:rsidP="00E0476C">
      <w:pPr>
        <w:tabs>
          <w:tab w:val="left" w:pos="2694"/>
        </w:tabs>
        <w:spacing w:line="360" w:lineRule="auto"/>
        <w:outlineLvl w:val="0"/>
        <w:rPr>
          <w:rFonts w:ascii="Calibri" w:eastAsia="Calibri" w:hAnsi="Calibri" w:cs="Calibri"/>
          <w:sz w:val="22"/>
          <w:szCs w:val="22"/>
          <w:lang w:eastAsia="en-US"/>
        </w:rPr>
      </w:pPr>
    </w:p>
    <w:p w:rsidR="00E0476C" w:rsidRPr="00E0476C" w:rsidRDefault="00E0476C" w:rsidP="00E0476C">
      <w:pPr>
        <w:tabs>
          <w:tab w:val="left" w:pos="2694"/>
        </w:tabs>
        <w:spacing w:line="360" w:lineRule="auto"/>
        <w:outlineLvl w:val="0"/>
        <w:rPr>
          <w:rFonts w:ascii="Calibri" w:eastAsia="Calibri" w:hAnsi="Calibri" w:cs="Calibri"/>
          <w:b/>
          <w:sz w:val="22"/>
          <w:szCs w:val="22"/>
          <w:lang w:eastAsia="en-US"/>
        </w:rPr>
      </w:pPr>
      <w:r w:rsidRPr="00E0476C">
        <w:rPr>
          <w:rFonts w:ascii="Calibri" w:eastAsia="Calibri" w:hAnsi="Calibri" w:cs="Calibri"/>
          <w:b/>
          <w:sz w:val="22"/>
          <w:szCs w:val="22"/>
          <w:lang w:eastAsia="en-US"/>
        </w:rPr>
        <w:t>Καθήκοντα συγκεκριμένης θέσης:</w:t>
      </w:r>
    </w:p>
    <w:p w:rsidR="00E0476C" w:rsidRPr="00E0476C" w:rsidRDefault="00E0476C" w:rsidP="00E0476C">
      <w:pPr>
        <w:numPr>
          <w:ilvl w:val="0"/>
          <w:numId w:val="36"/>
        </w:numPr>
        <w:tabs>
          <w:tab w:val="left" w:pos="2694"/>
        </w:tabs>
        <w:suppressAutoHyphens/>
        <w:spacing w:after="200" w:line="360" w:lineRule="auto"/>
        <w:ind w:left="284" w:hanging="284"/>
        <w:jc w:val="left"/>
        <w:rPr>
          <w:rFonts w:ascii="Calibri" w:eastAsia="Calibri" w:hAnsi="Calibri" w:cs="Arial"/>
          <w:sz w:val="22"/>
          <w:szCs w:val="24"/>
          <w:lang w:eastAsia="en-US"/>
        </w:rPr>
      </w:pPr>
      <w:r w:rsidRPr="00E0476C">
        <w:rPr>
          <w:rFonts w:ascii="Calibri" w:eastAsia="Calibri" w:hAnsi="Calibri" w:cs="Arial"/>
          <w:sz w:val="22"/>
          <w:szCs w:val="24"/>
          <w:lang w:eastAsia="en-US"/>
        </w:rPr>
        <w:t xml:space="preserve">Παρακολουθεί και συντονίζει κάθε ενέργεια που αφορά στην παραλαβή από την αρμόδια Υπηρεσία του Υπουργείου Οικονομικών των μέσων άσκησης κοινοβουλευτικού </w:t>
      </w:r>
      <w:r w:rsidRPr="00E0476C">
        <w:rPr>
          <w:rFonts w:ascii="Calibri" w:eastAsia="Calibri" w:hAnsi="Calibri" w:cs="Arial"/>
          <w:sz w:val="22"/>
          <w:szCs w:val="24"/>
          <w:lang w:eastAsia="en-US"/>
        </w:rPr>
        <w:lastRenderedPageBreak/>
        <w:t xml:space="preserve">ελέγχου, επί θεμάτων αρμοδιότητας της Αρχής και διασφαλίζει την προώθηση αυτών για σύνταξη απάντησης, στις αρμόδιες Υπηρεσίες της </w:t>
      </w:r>
      <w:r w:rsidRPr="00E0476C">
        <w:rPr>
          <w:rFonts w:ascii="Calibri" w:eastAsia="Calibri" w:hAnsi="Calibri" w:cs="Arial"/>
          <w:bCs/>
          <w:iCs/>
          <w:sz w:val="22"/>
          <w:szCs w:val="24"/>
          <w:lang w:eastAsia="en-US"/>
        </w:rPr>
        <w:t>ΑΑΔΕ.</w:t>
      </w:r>
    </w:p>
    <w:p w:rsidR="00E0476C" w:rsidRPr="00E0476C" w:rsidRDefault="00E0476C" w:rsidP="00E0476C">
      <w:pPr>
        <w:numPr>
          <w:ilvl w:val="0"/>
          <w:numId w:val="36"/>
        </w:numPr>
        <w:tabs>
          <w:tab w:val="left" w:pos="2694"/>
        </w:tabs>
        <w:suppressAutoHyphens/>
        <w:spacing w:after="200" w:line="360" w:lineRule="auto"/>
        <w:ind w:left="284" w:hanging="284"/>
        <w:jc w:val="left"/>
        <w:rPr>
          <w:rFonts w:ascii="Calibri" w:eastAsia="Calibri" w:hAnsi="Calibri" w:cs="Arial"/>
          <w:sz w:val="22"/>
          <w:szCs w:val="24"/>
          <w:lang w:eastAsia="en-US"/>
        </w:rPr>
      </w:pPr>
      <w:r w:rsidRPr="00E0476C">
        <w:rPr>
          <w:rFonts w:ascii="Calibri" w:eastAsia="Calibri" w:hAnsi="Calibri" w:cs="Arial"/>
          <w:sz w:val="22"/>
          <w:szCs w:val="24"/>
          <w:lang w:eastAsia="en-US"/>
        </w:rPr>
        <w:t xml:space="preserve">Μεριμνά για συντονισμό των  Υπηρεσιών της </w:t>
      </w:r>
      <w:r w:rsidRPr="00E0476C">
        <w:rPr>
          <w:rFonts w:ascii="Calibri" w:eastAsia="Calibri" w:hAnsi="Calibri" w:cs="Arial"/>
          <w:bCs/>
          <w:iCs/>
          <w:sz w:val="22"/>
          <w:szCs w:val="24"/>
          <w:lang w:eastAsia="en-US"/>
        </w:rPr>
        <w:t>ΑΑΔΕ</w:t>
      </w:r>
      <w:r w:rsidRPr="00E0476C">
        <w:rPr>
          <w:rFonts w:ascii="Calibri" w:eastAsia="Calibri" w:hAnsi="Calibri" w:cs="Arial"/>
          <w:sz w:val="22"/>
          <w:szCs w:val="24"/>
          <w:lang w:eastAsia="en-US"/>
        </w:rPr>
        <w:t xml:space="preserve"> ως προς την  έγκαιρη συλλογή των επιμέρους απαντήσεων και στοιχείων επί των μέσων άσκησης κοινοβουλευτικού ελέγχου, την επεξεργασία τους και τη διαμόρφωση τελικού ενιαίου κειμένου απαντήσεων προς αποστολή στην αρμόδια Υπηρεσία του Υπουργείου Οικονομικών.</w:t>
      </w:r>
    </w:p>
    <w:p w:rsidR="00E0476C" w:rsidRPr="00E0476C" w:rsidRDefault="00E0476C" w:rsidP="00E0476C">
      <w:pPr>
        <w:numPr>
          <w:ilvl w:val="0"/>
          <w:numId w:val="35"/>
        </w:numPr>
        <w:tabs>
          <w:tab w:val="left" w:pos="2694"/>
        </w:tabs>
        <w:suppressAutoHyphens/>
        <w:spacing w:after="200" w:line="360" w:lineRule="auto"/>
        <w:ind w:left="284" w:hanging="284"/>
        <w:jc w:val="left"/>
        <w:rPr>
          <w:rFonts w:ascii="Calibri" w:eastAsia="Calibri" w:hAnsi="Calibri" w:cs="Arial"/>
          <w:sz w:val="22"/>
          <w:szCs w:val="24"/>
          <w:lang w:eastAsia="en-US"/>
        </w:rPr>
      </w:pPr>
      <w:r w:rsidRPr="00E0476C">
        <w:rPr>
          <w:rFonts w:ascii="Calibri" w:eastAsia="Calibri" w:hAnsi="Calibri" w:cs="Arial"/>
          <w:sz w:val="22"/>
          <w:szCs w:val="24"/>
          <w:lang w:eastAsia="en-US"/>
        </w:rPr>
        <w:t>Παρέχει οδηγίες στις  υπηρεσίες της ΑΑΔΕ σχετικά με την ορθή σύνταξη και υποβολή απαντήσεων  επί θεμάτων κοινοβουλευτικού έργου</w:t>
      </w:r>
    </w:p>
    <w:p w:rsidR="00E0476C" w:rsidRPr="00E0476C" w:rsidRDefault="00E0476C" w:rsidP="00E0476C">
      <w:pPr>
        <w:numPr>
          <w:ilvl w:val="0"/>
          <w:numId w:val="8"/>
        </w:numPr>
        <w:tabs>
          <w:tab w:val="left" w:pos="2694"/>
        </w:tabs>
        <w:suppressAutoHyphens/>
        <w:spacing w:after="200" w:line="360" w:lineRule="auto"/>
        <w:ind w:left="284" w:hanging="284"/>
        <w:jc w:val="left"/>
        <w:outlineLvl w:val="0"/>
        <w:rPr>
          <w:rFonts w:ascii="Calibri" w:eastAsia="Calibri" w:hAnsi="Calibri" w:cs="Calibri"/>
          <w:sz w:val="22"/>
          <w:szCs w:val="22"/>
          <w:lang w:eastAsia="en-US"/>
        </w:rPr>
      </w:pPr>
      <w:r w:rsidRPr="00E0476C">
        <w:rPr>
          <w:rFonts w:ascii="Calibri" w:eastAsia="Calibri" w:hAnsi="Calibri" w:cs="Arial"/>
          <w:sz w:val="22"/>
          <w:szCs w:val="24"/>
          <w:lang w:eastAsia="en-US"/>
        </w:rPr>
        <w:t xml:space="preserve">Συνεργάζεται με την αρμόδια Υπηρεσία του Υπουργείου Οικονομικών  για κάθε άλλο θέμα που σχετίζεται με τις αρμοδιότητες του Τμήματος. </w:t>
      </w:r>
    </w:p>
    <w:p w:rsidR="00E0476C" w:rsidRPr="00E0476C" w:rsidRDefault="00E0476C" w:rsidP="00E0476C">
      <w:pPr>
        <w:numPr>
          <w:ilvl w:val="0"/>
          <w:numId w:val="8"/>
        </w:numPr>
        <w:tabs>
          <w:tab w:val="left" w:pos="2694"/>
        </w:tabs>
        <w:suppressAutoHyphens/>
        <w:spacing w:after="200" w:line="360" w:lineRule="auto"/>
        <w:ind w:left="284" w:hanging="284"/>
        <w:jc w:val="left"/>
        <w:outlineLvl w:val="0"/>
        <w:rPr>
          <w:rFonts w:ascii="Calibri" w:eastAsia="Calibri" w:hAnsi="Calibri" w:cs="Calibri"/>
          <w:sz w:val="22"/>
          <w:szCs w:val="22"/>
          <w:lang w:eastAsia="en-US"/>
        </w:rPr>
      </w:pPr>
      <w:r w:rsidRPr="00E0476C">
        <w:rPr>
          <w:rFonts w:ascii="Calibri" w:eastAsia="Calibri" w:hAnsi="Calibri" w:cs="Calibri"/>
          <w:sz w:val="22"/>
          <w:szCs w:val="22"/>
          <w:lang w:eastAsia="en-US"/>
        </w:rPr>
        <w:t>Συμβάλλει στην επίτευξη των επιχειρησιακών στόχων της Διεύθυνσης Επικοινωνίας και διασφαλίζει την έγκυρη και έγκαιρη ανταπόκριση της Αρχής σε όλα τα μέσα άσκησης Κοινοβουλευτικού Ελέγχου της Αρχής.</w:t>
      </w:r>
    </w:p>
    <w:p w:rsidR="00E0476C" w:rsidRPr="00E0476C" w:rsidRDefault="00E0476C" w:rsidP="00E0476C">
      <w:pPr>
        <w:numPr>
          <w:ilvl w:val="0"/>
          <w:numId w:val="8"/>
        </w:numPr>
        <w:tabs>
          <w:tab w:val="left" w:pos="2694"/>
        </w:tabs>
        <w:spacing w:after="200" w:line="360" w:lineRule="auto"/>
        <w:ind w:left="284" w:hanging="284"/>
        <w:jc w:val="left"/>
        <w:outlineLvl w:val="0"/>
        <w:rPr>
          <w:rFonts w:ascii="Calibri" w:eastAsia="Calibri" w:hAnsi="Calibri" w:cs="Calibri"/>
          <w:color w:val="000000"/>
          <w:sz w:val="22"/>
          <w:szCs w:val="22"/>
          <w:lang w:eastAsia="en-US"/>
        </w:rPr>
      </w:pPr>
      <w:r w:rsidRPr="00E0476C">
        <w:rPr>
          <w:rFonts w:ascii="Calibri" w:eastAsia="Calibri" w:hAnsi="Calibri" w:cs="Calibri"/>
          <w:sz w:val="22"/>
          <w:szCs w:val="22"/>
          <w:lang w:eastAsia="en-US"/>
        </w:rPr>
        <w:t>Συντάσσει ενημερωτικά σημειώματα επί θεμάτων κοινοβουλευτικού ελέγχου.</w:t>
      </w:r>
    </w:p>
    <w:p w:rsidR="00E0476C" w:rsidRPr="00E0476C" w:rsidRDefault="00E0476C" w:rsidP="00E0476C">
      <w:pPr>
        <w:numPr>
          <w:ilvl w:val="0"/>
          <w:numId w:val="8"/>
        </w:numPr>
        <w:tabs>
          <w:tab w:val="left" w:pos="2694"/>
        </w:tabs>
        <w:spacing w:after="200" w:line="360" w:lineRule="auto"/>
        <w:ind w:left="284" w:hanging="284"/>
        <w:jc w:val="left"/>
        <w:outlineLvl w:val="0"/>
        <w:rPr>
          <w:rFonts w:ascii="Calibri" w:eastAsia="Calibri" w:hAnsi="Calibri" w:cs="Calibri"/>
          <w:color w:val="000000"/>
          <w:sz w:val="22"/>
          <w:szCs w:val="22"/>
          <w:lang w:eastAsia="en-US"/>
        </w:rPr>
      </w:pPr>
      <w:r w:rsidRPr="00E0476C">
        <w:rPr>
          <w:rFonts w:ascii="Calibri" w:eastAsia="Calibri" w:hAnsi="Calibri" w:cs="Calibri"/>
          <w:sz w:val="22"/>
          <w:szCs w:val="22"/>
          <w:lang w:eastAsia="en-US"/>
        </w:rPr>
        <w:t>Επικοινωνεί και συνεργάζεται: α) με τις υπηρεσίες της ΑΑΔΕ, β) με τις αρμόδιες  υπηρεσίες  του υπουργείου Οικονομικών για θέματα κοινοβουλευτικού ελέγχου, γ) τυχόν συναρμόδια Υπουργεία για επί θεμάτων κοινοβουλευτικού ελέγχου.</w:t>
      </w:r>
    </w:p>
    <w:p w:rsidR="00E0476C" w:rsidRPr="00E0476C" w:rsidRDefault="00E0476C" w:rsidP="00E0476C">
      <w:pPr>
        <w:tabs>
          <w:tab w:val="left" w:pos="2694"/>
        </w:tabs>
        <w:spacing w:line="360" w:lineRule="auto"/>
        <w:rPr>
          <w:rFonts w:ascii="Calibri" w:eastAsia="Calibri" w:hAnsi="Calibri"/>
          <w:b/>
          <w:sz w:val="22"/>
          <w:szCs w:val="22"/>
          <w:lang w:eastAsia="en-US"/>
        </w:rPr>
      </w:pPr>
    </w:p>
    <w:p w:rsidR="00E0476C" w:rsidRPr="00E0476C" w:rsidRDefault="00E0476C" w:rsidP="00E0476C">
      <w:pPr>
        <w:tabs>
          <w:tab w:val="left" w:pos="2694"/>
        </w:tabs>
        <w:spacing w:line="360" w:lineRule="auto"/>
        <w:jc w:val="left"/>
        <w:rPr>
          <w:rFonts w:ascii="Calibri" w:eastAsia="Calibri" w:hAnsi="Calibri"/>
          <w:b/>
          <w:sz w:val="22"/>
          <w:szCs w:val="22"/>
          <w:lang w:eastAsia="en-US"/>
        </w:rPr>
      </w:pPr>
      <w:r w:rsidRPr="00E0476C">
        <w:rPr>
          <w:rFonts w:ascii="Calibri" w:eastAsia="Calibri" w:hAnsi="Calibri"/>
          <w:b/>
          <w:sz w:val="22"/>
          <w:szCs w:val="22"/>
          <w:lang w:eastAsia="en-US"/>
        </w:rPr>
        <w:t>Χρήση Πόρων/Εργαλεία</w:t>
      </w:r>
    </w:p>
    <w:p w:rsidR="00E0476C" w:rsidRPr="00E0476C" w:rsidRDefault="00E0476C" w:rsidP="00E0476C">
      <w:pPr>
        <w:numPr>
          <w:ilvl w:val="0"/>
          <w:numId w:val="33"/>
        </w:numPr>
        <w:tabs>
          <w:tab w:val="left" w:pos="2694"/>
        </w:tabs>
        <w:spacing w:after="200" w:line="360" w:lineRule="auto"/>
        <w:ind w:left="284" w:hanging="284"/>
        <w:jc w:val="left"/>
        <w:rPr>
          <w:rFonts w:ascii="Calibri" w:eastAsia="Calibri" w:hAnsi="Calibri"/>
          <w:sz w:val="22"/>
          <w:szCs w:val="22"/>
          <w:lang w:eastAsia="en-US"/>
        </w:rPr>
      </w:pPr>
      <w:r w:rsidRPr="00E0476C">
        <w:rPr>
          <w:rFonts w:ascii="Calibri" w:eastAsia="Calibri" w:hAnsi="Calibri"/>
          <w:sz w:val="22"/>
          <w:szCs w:val="22"/>
          <w:lang w:eastAsia="en-US"/>
        </w:rPr>
        <w:t>Δεν απαιτούνται ειδικής φύσης πόροι ή εργαλεία.</w:t>
      </w:r>
    </w:p>
    <w:p w:rsidR="00E0476C" w:rsidRPr="00E0476C" w:rsidRDefault="00E0476C" w:rsidP="00E0476C">
      <w:pPr>
        <w:tabs>
          <w:tab w:val="left" w:pos="2694"/>
        </w:tabs>
        <w:spacing w:line="360" w:lineRule="auto"/>
        <w:jc w:val="left"/>
        <w:rPr>
          <w:rFonts w:ascii="Calibri" w:eastAsia="Calibri" w:hAnsi="Calibri"/>
          <w:b/>
          <w:sz w:val="22"/>
          <w:szCs w:val="22"/>
          <w:lang w:eastAsia="en-US"/>
        </w:rPr>
      </w:pPr>
    </w:p>
    <w:p w:rsidR="00E0476C" w:rsidRPr="00E0476C" w:rsidRDefault="00E0476C" w:rsidP="00E0476C">
      <w:pPr>
        <w:tabs>
          <w:tab w:val="left" w:pos="2694"/>
        </w:tabs>
        <w:spacing w:line="360" w:lineRule="auto"/>
        <w:jc w:val="left"/>
        <w:rPr>
          <w:rFonts w:ascii="Calibri" w:eastAsia="Calibri" w:hAnsi="Calibri"/>
          <w:b/>
          <w:sz w:val="22"/>
          <w:szCs w:val="22"/>
          <w:lang w:eastAsia="en-US"/>
        </w:rPr>
      </w:pPr>
      <w:r w:rsidRPr="00E0476C">
        <w:rPr>
          <w:rFonts w:ascii="Calibri" w:eastAsia="Calibri" w:hAnsi="Calibri"/>
          <w:b/>
          <w:sz w:val="22"/>
          <w:szCs w:val="22"/>
          <w:lang w:eastAsia="en-US"/>
        </w:rPr>
        <w:t>Ειδικές συνθήκες εργασίας</w:t>
      </w:r>
    </w:p>
    <w:p w:rsidR="00E0476C" w:rsidRPr="00E0476C" w:rsidRDefault="00E0476C" w:rsidP="00E0476C">
      <w:pPr>
        <w:tabs>
          <w:tab w:val="left" w:pos="2694"/>
        </w:tabs>
        <w:spacing w:line="360" w:lineRule="auto"/>
        <w:rPr>
          <w:rFonts w:ascii="Calibri" w:eastAsia="Calibri" w:hAnsi="Calibri"/>
          <w:sz w:val="22"/>
          <w:szCs w:val="22"/>
          <w:lang w:eastAsia="en-US"/>
        </w:rPr>
      </w:pPr>
      <w:r w:rsidRPr="00E0476C">
        <w:rPr>
          <w:rFonts w:ascii="Calibri" w:eastAsia="Calibri" w:hAnsi="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rsidR="00E0476C" w:rsidRPr="00E0476C" w:rsidRDefault="00E0476C" w:rsidP="00E0476C">
      <w:pPr>
        <w:tabs>
          <w:tab w:val="left" w:pos="157"/>
          <w:tab w:val="left" w:pos="2694"/>
        </w:tabs>
        <w:spacing w:line="360" w:lineRule="auto"/>
        <w:rPr>
          <w:rFonts w:ascii="Calibri" w:eastAsia="Calibri" w:hAnsi="Calibri"/>
          <w:b/>
          <w:sz w:val="22"/>
          <w:szCs w:val="22"/>
          <w:lang w:eastAsia="en-US"/>
        </w:rPr>
      </w:pPr>
    </w:p>
    <w:p w:rsidR="00E0476C" w:rsidRPr="00E0476C" w:rsidRDefault="00E0476C" w:rsidP="00E0476C">
      <w:pPr>
        <w:tabs>
          <w:tab w:val="left" w:pos="157"/>
          <w:tab w:val="left" w:pos="2694"/>
        </w:tabs>
        <w:spacing w:line="360" w:lineRule="auto"/>
        <w:rPr>
          <w:rFonts w:ascii="Calibri" w:eastAsia="Calibri" w:hAnsi="Calibri"/>
          <w:b/>
          <w:sz w:val="22"/>
          <w:szCs w:val="22"/>
          <w:lang w:eastAsia="en-US"/>
        </w:rPr>
      </w:pPr>
      <w:r w:rsidRPr="00E0476C">
        <w:rPr>
          <w:rFonts w:ascii="Calibri" w:eastAsia="Calibri" w:hAnsi="Calibri"/>
          <w:b/>
          <w:sz w:val="22"/>
          <w:szCs w:val="22"/>
          <w:lang w:eastAsia="en-US"/>
        </w:rPr>
        <w:t xml:space="preserve">Απαιτούμενα τυπικά προσόντα </w:t>
      </w:r>
    </w:p>
    <w:p w:rsidR="00E0476C" w:rsidRPr="00E0476C" w:rsidRDefault="00E0476C" w:rsidP="00E0476C">
      <w:pPr>
        <w:tabs>
          <w:tab w:val="left" w:pos="157"/>
          <w:tab w:val="left" w:pos="2694"/>
        </w:tabs>
        <w:spacing w:line="360" w:lineRule="auto"/>
        <w:rPr>
          <w:rFonts w:ascii="Calibri" w:eastAsia="Calibri" w:hAnsi="Calibri" w:cs="Arial"/>
          <w:sz w:val="22"/>
          <w:szCs w:val="22"/>
          <w:lang w:eastAsia="en-US"/>
        </w:rPr>
      </w:pPr>
      <w:r w:rsidRPr="00E0476C">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rsidR="00E0476C" w:rsidRPr="00E0476C" w:rsidRDefault="00E0476C" w:rsidP="00E0476C">
      <w:pPr>
        <w:tabs>
          <w:tab w:val="left" w:pos="157"/>
          <w:tab w:val="left" w:pos="2694"/>
        </w:tabs>
        <w:spacing w:line="360" w:lineRule="auto"/>
        <w:rPr>
          <w:rFonts w:ascii="Calibri" w:eastAsia="Calibri" w:hAnsi="Calibri"/>
          <w:b/>
          <w:sz w:val="22"/>
          <w:szCs w:val="22"/>
          <w:lang w:eastAsia="en-US"/>
        </w:rPr>
      </w:pPr>
    </w:p>
    <w:p w:rsidR="00E0476C" w:rsidRPr="00E0476C" w:rsidRDefault="00E0476C" w:rsidP="00E0476C">
      <w:pPr>
        <w:tabs>
          <w:tab w:val="left" w:pos="157"/>
          <w:tab w:val="left" w:pos="2694"/>
        </w:tabs>
        <w:spacing w:line="360" w:lineRule="auto"/>
        <w:rPr>
          <w:rFonts w:ascii="Calibri" w:eastAsia="Calibri" w:hAnsi="Calibri"/>
          <w:b/>
          <w:sz w:val="22"/>
          <w:szCs w:val="22"/>
          <w:lang w:eastAsia="en-US"/>
        </w:rPr>
      </w:pPr>
      <w:r w:rsidRPr="00E0476C">
        <w:rPr>
          <w:rFonts w:ascii="Calibri" w:eastAsia="Calibri" w:hAnsi="Calibri"/>
          <w:b/>
          <w:sz w:val="22"/>
          <w:szCs w:val="22"/>
          <w:lang w:eastAsia="en-US"/>
        </w:rPr>
        <w:lastRenderedPageBreak/>
        <w:t>Επιθυμητή Εμπειρία</w:t>
      </w:r>
    </w:p>
    <w:p w:rsidR="00E0476C" w:rsidRPr="00E0476C" w:rsidRDefault="00E0476C" w:rsidP="00E0476C">
      <w:pPr>
        <w:tabs>
          <w:tab w:val="left" w:pos="157"/>
          <w:tab w:val="left" w:pos="2694"/>
        </w:tabs>
        <w:spacing w:line="360" w:lineRule="auto"/>
        <w:ind w:left="142" w:hanging="142"/>
        <w:rPr>
          <w:rFonts w:ascii="Calibri" w:eastAsia="Calibri" w:hAnsi="Calibri" w:cs="Arial"/>
          <w:sz w:val="22"/>
          <w:szCs w:val="22"/>
          <w:lang w:eastAsia="en-US"/>
        </w:rPr>
      </w:pPr>
      <w:r w:rsidRPr="00E0476C">
        <w:rPr>
          <w:rFonts w:ascii="Calibri" w:eastAsia="Calibri" w:hAnsi="Calibri" w:cs="Arial"/>
          <w:sz w:val="22"/>
          <w:szCs w:val="22"/>
          <w:lang w:eastAsia="en-US"/>
        </w:rPr>
        <w:t xml:space="preserve">- Θητεία (1) έτους σε θέση ευθύνης </w:t>
      </w:r>
      <w:proofErr w:type="spellStart"/>
      <w:r w:rsidRPr="00E0476C">
        <w:rPr>
          <w:rFonts w:ascii="Calibri" w:eastAsia="Calibri" w:hAnsi="Calibri" w:cs="Arial"/>
          <w:sz w:val="22"/>
          <w:szCs w:val="22"/>
          <w:lang w:eastAsia="en-US"/>
        </w:rPr>
        <w:t>πρ</w:t>
      </w:r>
      <w:proofErr w:type="spellEnd"/>
      <w:r w:rsidRPr="00E0476C">
        <w:rPr>
          <w:rFonts w:ascii="Calibri" w:eastAsia="Calibri" w:hAnsi="Calibri" w:cs="Arial"/>
          <w:sz w:val="22"/>
          <w:szCs w:val="22"/>
          <w:lang w:eastAsia="en-US"/>
        </w:rPr>
        <w:t>/νου αντίστοιχου τμήματος ή</w:t>
      </w:r>
    </w:p>
    <w:p w:rsidR="00E0476C" w:rsidRPr="00E0476C" w:rsidRDefault="00E0476C" w:rsidP="00E0476C">
      <w:pPr>
        <w:tabs>
          <w:tab w:val="left" w:pos="157"/>
          <w:tab w:val="left" w:pos="2694"/>
        </w:tabs>
        <w:spacing w:line="360" w:lineRule="auto"/>
        <w:ind w:left="142" w:hanging="142"/>
        <w:rPr>
          <w:rFonts w:ascii="Calibri" w:eastAsia="Calibri" w:hAnsi="Calibri" w:cs="Arial"/>
          <w:sz w:val="22"/>
          <w:szCs w:val="22"/>
          <w:lang w:eastAsia="en-US"/>
        </w:rPr>
      </w:pPr>
      <w:r w:rsidRPr="00E0476C">
        <w:rPr>
          <w:rFonts w:ascii="Calibri" w:eastAsia="Calibri" w:hAnsi="Calibri" w:cs="Arial"/>
          <w:sz w:val="22"/>
          <w:szCs w:val="22"/>
          <w:lang w:eastAsia="en-US"/>
        </w:rPr>
        <w:t xml:space="preserve">- Θητεία (2) ετών σε θέση ευθύνης </w:t>
      </w:r>
      <w:proofErr w:type="spellStart"/>
      <w:r w:rsidRPr="00E0476C">
        <w:rPr>
          <w:rFonts w:ascii="Calibri" w:eastAsia="Calibri" w:hAnsi="Calibri" w:cs="Arial"/>
          <w:sz w:val="22"/>
          <w:szCs w:val="22"/>
          <w:lang w:eastAsia="en-US"/>
        </w:rPr>
        <w:t>πρ</w:t>
      </w:r>
      <w:proofErr w:type="spellEnd"/>
      <w:r w:rsidRPr="00E0476C">
        <w:rPr>
          <w:rFonts w:ascii="Calibri" w:eastAsia="Calibri" w:hAnsi="Calibri" w:cs="Arial"/>
          <w:sz w:val="22"/>
          <w:szCs w:val="22"/>
          <w:lang w:eastAsia="en-US"/>
        </w:rPr>
        <w:t>/νου τμήματος αντίστοιχης οργανικής μονάδας ή</w:t>
      </w:r>
    </w:p>
    <w:p w:rsidR="00E0476C" w:rsidRPr="00E0476C" w:rsidRDefault="00E0476C" w:rsidP="00E0476C">
      <w:pPr>
        <w:tabs>
          <w:tab w:val="left" w:pos="157"/>
          <w:tab w:val="left" w:pos="2694"/>
        </w:tabs>
        <w:spacing w:line="360" w:lineRule="auto"/>
        <w:ind w:left="142" w:hanging="142"/>
        <w:rPr>
          <w:rFonts w:ascii="Calibri" w:eastAsia="Calibri" w:hAnsi="Calibri" w:cs="Arial"/>
          <w:sz w:val="22"/>
          <w:szCs w:val="22"/>
          <w:lang w:eastAsia="en-US"/>
        </w:rPr>
      </w:pPr>
      <w:r w:rsidRPr="00E0476C">
        <w:rPr>
          <w:rFonts w:ascii="Calibri" w:eastAsia="Calibri" w:hAnsi="Calibri" w:cs="Arial"/>
          <w:sz w:val="22"/>
          <w:szCs w:val="22"/>
          <w:lang w:eastAsia="en-US"/>
        </w:rPr>
        <w:t xml:space="preserve">- Προϋπηρεσία (3) ετών στο αντίστοιχο τμήμα και ενδελεχή γνώση και κατανόηση των αντικειμένων και της σχετικής νομοθεσίας. </w:t>
      </w:r>
    </w:p>
    <w:p w:rsidR="00E0476C" w:rsidRPr="00E0476C" w:rsidRDefault="00E0476C" w:rsidP="00E0476C">
      <w:pPr>
        <w:tabs>
          <w:tab w:val="left" w:pos="157"/>
          <w:tab w:val="left" w:pos="2694"/>
        </w:tabs>
        <w:spacing w:line="360" w:lineRule="auto"/>
        <w:rPr>
          <w:rFonts w:ascii="Calibri" w:eastAsia="Calibri" w:hAnsi="Calibri" w:cs="Arial"/>
          <w:sz w:val="22"/>
          <w:szCs w:val="22"/>
          <w:lang w:eastAsia="en-US"/>
        </w:rPr>
      </w:pPr>
    </w:p>
    <w:p w:rsidR="00E0476C" w:rsidRPr="00E0476C" w:rsidRDefault="00E0476C" w:rsidP="00E0476C">
      <w:pPr>
        <w:tabs>
          <w:tab w:val="left" w:pos="157"/>
          <w:tab w:val="left" w:pos="2694"/>
        </w:tabs>
        <w:spacing w:line="360" w:lineRule="auto"/>
        <w:rPr>
          <w:rFonts w:ascii="Calibri" w:eastAsia="Calibri" w:hAnsi="Calibri"/>
          <w:b/>
          <w:sz w:val="22"/>
          <w:szCs w:val="22"/>
          <w:lang w:eastAsia="en-US"/>
        </w:rPr>
      </w:pPr>
      <w:r w:rsidRPr="00E0476C">
        <w:rPr>
          <w:rFonts w:ascii="Calibri" w:eastAsia="Calibri" w:hAnsi="Calibri"/>
          <w:b/>
          <w:sz w:val="22"/>
          <w:szCs w:val="22"/>
          <w:lang w:eastAsia="en-US"/>
        </w:rPr>
        <w:t xml:space="preserve">Λοιπά Επιθυμητά προσόντα </w:t>
      </w:r>
    </w:p>
    <w:p w:rsidR="00E0476C" w:rsidRPr="00E0476C" w:rsidRDefault="00E0476C" w:rsidP="00E0476C">
      <w:pPr>
        <w:numPr>
          <w:ilvl w:val="0"/>
          <w:numId w:val="18"/>
        </w:numPr>
        <w:tabs>
          <w:tab w:val="left" w:pos="284"/>
          <w:tab w:val="left" w:pos="2694"/>
        </w:tabs>
        <w:spacing w:after="200" w:line="360" w:lineRule="auto"/>
        <w:ind w:left="284" w:hanging="284"/>
        <w:jc w:val="left"/>
        <w:rPr>
          <w:rFonts w:ascii="Calibri" w:eastAsia="Calibri" w:hAnsi="Calibri"/>
          <w:sz w:val="22"/>
          <w:szCs w:val="22"/>
          <w:lang w:eastAsia="en-US"/>
        </w:rPr>
      </w:pPr>
      <w:r w:rsidRPr="00E0476C">
        <w:rPr>
          <w:rFonts w:ascii="Calibri" w:eastAsia="Calibri" w:hAnsi="Calibri"/>
          <w:sz w:val="22"/>
          <w:szCs w:val="22"/>
          <w:lang w:eastAsia="en-US"/>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E0476C" w:rsidRPr="00E0476C" w:rsidRDefault="00E0476C" w:rsidP="00E0476C">
      <w:pPr>
        <w:numPr>
          <w:ilvl w:val="0"/>
          <w:numId w:val="18"/>
        </w:numPr>
        <w:tabs>
          <w:tab w:val="left" w:pos="284"/>
          <w:tab w:val="left" w:pos="2694"/>
        </w:tabs>
        <w:spacing w:after="200" w:line="360" w:lineRule="auto"/>
        <w:ind w:left="284" w:hanging="284"/>
        <w:jc w:val="left"/>
        <w:rPr>
          <w:rFonts w:ascii="Calibri" w:eastAsia="Calibri" w:hAnsi="Calibri"/>
          <w:b/>
          <w:sz w:val="22"/>
          <w:szCs w:val="22"/>
          <w:lang w:eastAsia="en-US"/>
        </w:rPr>
      </w:pPr>
      <w:r w:rsidRPr="00E0476C">
        <w:rPr>
          <w:rFonts w:ascii="Calibri" w:eastAsia="Calibri" w:hAnsi="Calibri"/>
          <w:sz w:val="22"/>
          <w:szCs w:val="22"/>
          <w:lang w:eastAsia="en-US"/>
        </w:rPr>
        <w:t>Μεταπτυχιακός τίτλος σπουδών σε συναφές προς τη Διεύθυνση αντικείμενο.</w:t>
      </w:r>
    </w:p>
    <w:p w:rsidR="00E0476C" w:rsidRPr="00E0476C" w:rsidRDefault="00E0476C" w:rsidP="00E0476C">
      <w:pPr>
        <w:numPr>
          <w:ilvl w:val="0"/>
          <w:numId w:val="18"/>
        </w:numPr>
        <w:tabs>
          <w:tab w:val="left" w:pos="284"/>
          <w:tab w:val="left" w:pos="2694"/>
        </w:tabs>
        <w:spacing w:after="200" w:line="360" w:lineRule="auto"/>
        <w:ind w:left="284" w:hanging="284"/>
        <w:jc w:val="left"/>
        <w:rPr>
          <w:rFonts w:ascii="Calibri" w:eastAsia="Calibri" w:hAnsi="Calibri"/>
          <w:sz w:val="22"/>
          <w:szCs w:val="22"/>
          <w:lang w:eastAsia="en-US"/>
        </w:rPr>
      </w:pPr>
      <w:r w:rsidRPr="00E0476C">
        <w:rPr>
          <w:rFonts w:ascii="Calibri" w:eastAsia="Calibri" w:hAnsi="Calibri"/>
          <w:sz w:val="22"/>
          <w:szCs w:val="22"/>
          <w:lang w:eastAsia="en-US"/>
        </w:rPr>
        <w:t>Καλή γνώση της αγγλικής γλώσσας (όπως αυτή ορίζεται και αποδεικνύεται από το Α.Σ.Ε.Π.).</w:t>
      </w:r>
    </w:p>
    <w:p w:rsidR="00E0476C" w:rsidRPr="00E0476C" w:rsidRDefault="00E0476C" w:rsidP="00E0476C">
      <w:pPr>
        <w:numPr>
          <w:ilvl w:val="0"/>
          <w:numId w:val="18"/>
        </w:numPr>
        <w:tabs>
          <w:tab w:val="left" w:pos="284"/>
          <w:tab w:val="left" w:pos="2694"/>
        </w:tabs>
        <w:spacing w:after="200" w:line="360" w:lineRule="auto"/>
        <w:ind w:left="284" w:hanging="284"/>
        <w:jc w:val="left"/>
        <w:rPr>
          <w:rFonts w:ascii="Calibri" w:eastAsia="Calibri" w:hAnsi="Calibri"/>
          <w:sz w:val="22"/>
          <w:szCs w:val="22"/>
          <w:lang w:eastAsia="en-US"/>
        </w:rPr>
      </w:pPr>
      <w:r w:rsidRPr="00E0476C">
        <w:rPr>
          <w:rFonts w:ascii="Calibri" w:eastAsia="Calibri" w:hAnsi="Calibri"/>
          <w:sz w:val="22"/>
          <w:szCs w:val="22"/>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E0476C" w:rsidRPr="00E0476C" w:rsidRDefault="00E0476C" w:rsidP="00E0476C">
      <w:pPr>
        <w:numPr>
          <w:ilvl w:val="0"/>
          <w:numId w:val="18"/>
        </w:numPr>
        <w:tabs>
          <w:tab w:val="left" w:pos="284"/>
          <w:tab w:val="left" w:pos="2694"/>
        </w:tabs>
        <w:spacing w:after="200" w:line="360" w:lineRule="auto"/>
        <w:ind w:left="284" w:hanging="284"/>
        <w:jc w:val="left"/>
        <w:rPr>
          <w:rFonts w:ascii="Calibri" w:eastAsia="Calibri" w:hAnsi="Calibri"/>
          <w:sz w:val="22"/>
          <w:szCs w:val="22"/>
          <w:lang w:eastAsia="en-US"/>
        </w:rPr>
      </w:pPr>
      <w:r w:rsidRPr="00E0476C">
        <w:rPr>
          <w:rFonts w:ascii="Calibri" w:eastAsia="Calibri" w:hAnsi="Calibri"/>
          <w:sz w:val="22"/>
          <w:szCs w:val="22"/>
          <w:lang w:eastAsia="en-US"/>
        </w:rPr>
        <w:t>Αποφοίτηση από την Εθνική Σχολή Δημόσιας Διοίκησης.</w:t>
      </w:r>
    </w:p>
    <w:p w:rsidR="00E0476C" w:rsidRPr="00E0476C" w:rsidRDefault="00E0476C" w:rsidP="00E0476C">
      <w:pPr>
        <w:numPr>
          <w:ilvl w:val="0"/>
          <w:numId w:val="18"/>
        </w:numPr>
        <w:tabs>
          <w:tab w:val="left" w:pos="284"/>
          <w:tab w:val="left" w:pos="2694"/>
        </w:tabs>
        <w:spacing w:after="200" w:line="360" w:lineRule="auto"/>
        <w:ind w:left="284" w:hanging="284"/>
        <w:jc w:val="left"/>
        <w:rPr>
          <w:rFonts w:ascii="Calibri" w:eastAsia="Calibri" w:hAnsi="Calibri"/>
          <w:sz w:val="22"/>
          <w:szCs w:val="22"/>
          <w:lang w:eastAsia="en-US"/>
        </w:rPr>
      </w:pPr>
      <w:r w:rsidRPr="00E0476C">
        <w:rPr>
          <w:rFonts w:ascii="Calibri" w:eastAsia="Calibri" w:hAnsi="Calibri"/>
          <w:sz w:val="22"/>
          <w:szCs w:val="22"/>
          <w:lang w:eastAsia="en-US"/>
        </w:rPr>
        <w:t>Διοικητικές, επικοινωνιακές και ηγετικές ικανότητες.</w:t>
      </w:r>
    </w:p>
    <w:p w:rsidR="00E0476C" w:rsidRPr="00E0476C" w:rsidRDefault="00E0476C" w:rsidP="00E0476C">
      <w:pPr>
        <w:numPr>
          <w:ilvl w:val="0"/>
          <w:numId w:val="18"/>
        </w:numPr>
        <w:tabs>
          <w:tab w:val="left" w:pos="284"/>
          <w:tab w:val="left" w:pos="2694"/>
        </w:tabs>
        <w:spacing w:after="200" w:line="360" w:lineRule="auto"/>
        <w:ind w:left="284" w:hanging="284"/>
        <w:jc w:val="left"/>
        <w:rPr>
          <w:rFonts w:ascii="Calibri" w:eastAsia="Calibri" w:hAnsi="Calibri"/>
          <w:sz w:val="22"/>
          <w:szCs w:val="22"/>
          <w:lang w:eastAsia="en-US"/>
        </w:rPr>
      </w:pPr>
      <w:r w:rsidRPr="00E0476C">
        <w:rPr>
          <w:rFonts w:ascii="Calibri" w:eastAsia="Calibri" w:hAnsi="Calibri"/>
          <w:sz w:val="22"/>
          <w:szCs w:val="22"/>
          <w:lang w:eastAsia="en-US"/>
        </w:rPr>
        <w:t>Δεξιότητες επίλυσης προβλημάτων, λήψης αποφάσεων, παρακίνησης και διαχείρισης απόδοσης.</w:t>
      </w:r>
    </w:p>
    <w:p w:rsidR="00E0476C" w:rsidRPr="00E0476C" w:rsidRDefault="00E0476C" w:rsidP="00E0476C">
      <w:pPr>
        <w:tabs>
          <w:tab w:val="left" w:pos="284"/>
          <w:tab w:val="left" w:pos="2694"/>
        </w:tabs>
        <w:spacing w:line="360" w:lineRule="auto"/>
        <w:ind w:left="284"/>
        <w:rPr>
          <w:rFonts w:ascii="Calibri" w:eastAsia="Calibri" w:hAnsi="Calibri"/>
          <w:sz w:val="22"/>
          <w:szCs w:val="22"/>
          <w:lang w:eastAsia="en-US"/>
        </w:rPr>
      </w:pPr>
    </w:p>
    <w:p w:rsidR="00E0476C" w:rsidRPr="00E0476C" w:rsidRDefault="00E0476C" w:rsidP="00E0476C">
      <w:pPr>
        <w:spacing w:after="200" w:line="276" w:lineRule="auto"/>
        <w:jc w:val="left"/>
        <w:rPr>
          <w:rFonts w:ascii="Calibri" w:eastAsia="Calibri" w:hAnsi="Calibri"/>
          <w:b/>
          <w:sz w:val="22"/>
          <w:szCs w:val="22"/>
          <w:lang w:eastAsia="en-US"/>
        </w:rPr>
      </w:pPr>
      <w:r w:rsidRPr="00E0476C">
        <w:rPr>
          <w:rFonts w:ascii="Calibri" w:eastAsia="Calibri" w:hAnsi="Calibri"/>
          <w:b/>
          <w:sz w:val="22"/>
          <w:szCs w:val="22"/>
          <w:lang w:eastAsia="en-US"/>
        </w:rPr>
        <w:br w:type="page"/>
      </w:r>
    </w:p>
    <w:p w:rsidR="00E0476C" w:rsidRPr="00E0476C" w:rsidRDefault="00E0476C" w:rsidP="00E0476C">
      <w:pPr>
        <w:tabs>
          <w:tab w:val="left" w:pos="2694"/>
        </w:tabs>
        <w:spacing w:line="360" w:lineRule="auto"/>
        <w:jc w:val="center"/>
        <w:rPr>
          <w:rFonts w:ascii="Calibri" w:eastAsia="Calibri" w:hAnsi="Calibri"/>
          <w:b/>
          <w:sz w:val="22"/>
          <w:szCs w:val="22"/>
          <w:lang w:eastAsia="en-US"/>
        </w:rPr>
      </w:pPr>
      <w:r w:rsidRPr="00E0476C">
        <w:rPr>
          <w:rFonts w:ascii="Calibri" w:eastAsia="Calibri" w:hAnsi="Calibri"/>
          <w:b/>
          <w:sz w:val="22"/>
          <w:szCs w:val="22"/>
          <w:lang w:eastAsia="en-US"/>
        </w:rPr>
        <w:lastRenderedPageBreak/>
        <w:t>Προφίλ Ικανοτήτων</w:t>
      </w:r>
    </w:p>
    <w:tbl>
      <w:tblPr>
        <w:tblpPr w:leftFromText="180" w:rightFromText="180" w:vertAnchor="text" w:horzAnchor="margin" w:tblpXSpec="center" w:tblpY="168"/>
        <w:tblW w:w="100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6"/>
        <w:gridCol w:w="1327"/>
        <w:gridCol w:w="1194"/>
        <w:gridCol w:w="1460"/>
        <w:gridCol w:w="1551"/>
      </w:tblGrid>
      <w:tr w:rsidR="00E0476C" w:rsidRPr="00E0476C" w:rsidTr="002A7A45">
        <w:trPr>
          <w:trHeight w:val="438"/>
        </w:trPr>
        <w:tc>
          <w:tcPr>
            <w:tcW w:w="10058" w:type="dxa"/>
            <w:gridSpan w:val="5"/>
            <w:shd w:val="clear" w:color="auto" w:fill="632423"/>
            <w:vAlign w:val="center"/>
            <w:hideMark/>
          </w:tcPr>
          <w:p w:rsidR="00E0476C" w:rsidRPr="00E0476C" w:rsidRDefault="00E0476C" w:rsidP="00E0476C">
            <w:pPr>
              <w:tabs>
                <w:tab w:val="left" w:pos="2694"/>
              </w:tabs>
              <w:spacing w:line="360" w:lineRule="auto"/>
              <w:outlineLvl w:val="0"/>
              <w:rPr>
                <w:rFonts w:asciiTheme="minorHAnsi" w:eastAsia="Calibri" w:hAnsiTheme="minorHAnsi" w:cstheme="minorHAnsi"/>
                <w:sz w:val="22"/>
                <w:szCs w:val="22"/>
                <w:lang w:eastAsia="en-US"/>
              </w:rPr>
            </w:pPr>
            <w:r w:rsidRPr="00E0476C">
              <w:rPr>
                <w:rFonts w:asciiTheme="minorHAnsi" w:hAnsiTheme="minorHAnsi" w:cstheme="minorHAnsi"/>
                <w:b/>
                <w:bCs/>
                <w:color w:val="FFFF00"/>
                <w:sz w:val="22"/>
                <w:szCs w:val="22"/>
              </w:rPr>
              <w:t xml:space="preserve">ΘΕΣΗ ΕΡΓΑΣΙΑΣ: </w:t>
            </w:r>
            <w:r w:rsidRPr="00E0476C">
              <w:rPr>
                <w:rFonts w:asciiTheme="minorHAnsi" w:eastAsia="Calibri" w:hAnsiTheme="minorHAnsi" w:cstheme="minorHAnsi"/>
                <w:sz w:val="22"/>
                <w:szCs w:val="22"/>
                <w:lang w:eastAsia="en-US"/>
              </w:rPr>
              <w:t xml:space="preserve"> </w:t>
            </w:r>
            <w:r w:rsidRPr="00E0476C">
              <w:rPr>
                <w:rFonts w:asciiTheme="minorHAnsi" w:hAnsiTheme="minorHAnsi" w:cstheme="minorHAnsi"/>
                <w:b/>
                <w:bCs/>
                <w:color w:val="FFFF00"/>
                <w:sz w:val="22"/>
                <w:szCs w:val="22"/>
              </w:rPr>
              <w:t>Προϊστάμενος του Τμήματος Γ΄- Κοινοβουλευτικών Θεμάτων</w:t>
            </w:r>
          </w:p>
        </w:tc>
      </w:tr>
      <w:tr w:rsidR="00E0476C" w:rsidRPr="00E0476C" w:rsidTr="002A7A45">
        <w:trPr>
          <w:trHeight w:val="161"/>
        </w:trPr>
        <w:tc>
          <w:tcPr>
            <w:tcW w:w="4526" w:type="dxa"/>
            <w:shd w:val="clear" w:color="000000" w:fill="B8CCE4"/>
            <w:vAlign w:val="center"/>
            <w:hideMark/>
          </w:tcPr>
          <w:p w:rsidR="00E0476C" w:rsidRPr="00E0476C" w:rsidRDefault="00E0476C" w:rsidP="00E0476C">
            <w:pPr>
              <w:tabs>
                <w:tab w:val="left" w:pos="2694"/>
              </w:tabs>
              <w:spacing w:line="204" w:lineRule="auto"/>
              <w:jc w:val="left"/>
              <w:rPr>
                <w:rFonts w:ascii="Calibri" w:eastAsia="Calibri" w:hAnsi="Calibri"/>
                <w:b/>
                <w:bCs/>
                <w:color w:val="000000"/>
                <w:sz w:val="22"/>
                <w:szCs w:val="22"/>
                <w:lang w:eastAsia="en-US"/>
              </w:rPr>
            </w:pPr>
            <w:r w:rsidRPr="00E0476C">
              <w:rPr>
                <w:rFonts w:ascii="Calibri" w:eastAsia="Calibri" w:hAnsi="Calibri"/>
                <w:b/>
                <w:bCs/>
                <w:color w:val="000000"/>
                <w:sz w:val="24"/>
                <w:szCs w:val="22"/>
                <w:lang w:eastAsia="en-US"/>
              </w:rPr>
              <w:t xml:space="preserve">Ικανότητες </w:t>
            </w:r>
          </w:p>
        </w:tc>
        <w:tc>
          <w:tcPr>
            <w:tcW w:w="5531" w:type="dxa"/>
            <w:gridSpan w:val="4"/>
            <w:shd w:val="clear" w:color="000000" w:fill="B8CCE4"/>
            <w:vAlign w:val="center"/>
            <w:hideMark/>
          </w:tcPr>
          <w:p w:rsidR="00E0476C" w:rsidRPr="00E0476C" w:rsidRDefault="00E0476C" w:rsidP="00E0476C">
            <w:pPr>
              <w:tabs>
                <w:tab w:val="left" w:pos="2694"/>
              </w:tabs>
              <w:spacing w:line="204" w:lineRule="auto"/>
              <w:jc w:val="center"/>
              <w:rPr>
                <w:rFonts w:ascii="Calibri" w:eastAsia="Calibri" w:hAnsi="Calibri"/>
                <w:b/>
                <w:bCs/>
                <w:color w:val="000000"/>
                <w:sz w:val="22"/>
                <w:szCs w:val="22"/>
                <w:lang w:eastAsia="en-US"/>
              </w:rPr>
            </w:pPr>
            <w:r w:rsidRPr="00E0476C">
              <w:rPr>
                <w:rFonts w:ascii="Calibri" w:eastAsia="Calibri" w:hAnsi="Calibri"/>
                <w:b/>
                <w:bCs/>
                <w:color w:val="000000"/>
                <w:sz w:val="22"/>
                <w:szCs w:val="22"/>
                <w:lang w:eastAsia="en-US"/>
              </w:rPr>
              <w:t xml:space="preserve">Απαιτούμενο επίπεδο επάρκειας </w:t>
            </w:r>
          </w:p>
        </w:tc>
      </w:tr>
      <w:tr w:rsidR="00E0476C" w:rsidRPr="00E0476C" w:rsidTr="002A7A45">
        <w:trPr>
          <w:trHeight w:val="161"/>
        </w:trPr>
        <w:tc>
          <w:tcPr>
            <w:tcW w:w="4526" w:type="dxa"/>
            <w:shd w:val="clear" w:color="auto" w:fill="FFFFFF"/>
            <w:noWrap/>
            <w:vAlign w:val="center"/>
            <w:hideMark/>
          </w:tcPr>
          <w:p w:rsidR="00E0476C" w:rsidRPr="00E0476C" w:rsidRDefault="00E0476C" w:rsidP="00E0476C">
            <w:pPr>
              <w:tabs>
                <w:tab w:val="left" w:pos="2694"/>
              </w:tabs>
              <w:spacing w:line="204" w:lineRule="auto"/>
              <w:jc w:val="left"/>
              <w:rPr>
                <w:rFonts w:ascii="Calibri" w:eastAsia="Calibri" w:hAnsi="Calibri"/>
                <w:b/>
                <w:bCs/>
                <w:color w:val="FFFFFF"/>
                <w:sz w:val="22"/>
                <w:szCs w:val="22"/>
                <w:lang w:eastAsia="en-US"/>
              </w:rPr>
            </w:pPr>
            <w:r w:rsidRPr="00E0476C">
              <w:rPr>
                <w:rFonts w:ascii="Calibri" w:eastAsia="Calibri" w:hAnsi="Calibri"/>
                <w:b/>
                <w:bCs/>
                <w:color w:val="FFFFFF"/>
                <w:sz w:val="24"/>
                <w:szCs w:val="22"/>
                <w:lang w:eastAsia="en-US"/>
              </w:rPr>
              <w:t>Επαγγελματικές ικανότητες</w:t>
            </w:r>
          </w:p>
        </w:tc>
        <w:tc>
          <w:tcPr>
            <w:tcW w:w="1327" w:type="dxa"/>
            <w:shd w:val="clear" w:color="000000" w:fill="C0504D"/>
            <w:noWrap/>
            <w:vAlign w:val="bottom"/>
            <w:hideMark/>
          </w:tcPr>
          <w:p w:rsidR="00E0476C" w:rsidRPr="00E0476C" w:rsidRDefault="00E0476C" w:rsidP="00E0476C">
            <w:pPr>
              <w:tabs>
                <w:tab w:val="left" w:pos="2694"/>
              </w:tabs>
              <w:spacing w:line="204" w:lineRule="auto"/>
              <w:jc w:val="center"/>
              <w:rPr>
                <w:rFonts w:ascii="Calibri" w:eastAsia="Calibri" w:hAnsi="Calibri"/>
                <w:b/>
                <w:bCs/>
                <w:color w:val="FFFFFF"/>
                <w:sz w:val="22"/>
                <w:szCs w:val="22"/>
                <w:lang w:eastAsia="en-US"/>
              </w:rPr>
            </w:pPr>
            <w:r w:rsidRPr="00E0476C">
              <w:rPr>
                <w:rFonts w:ascii="Calibri" w:eastAsia="Calibri" w:hAnsi="Calibri"/>
                <w:b/>
                <w:bCs/>
                <w:color w:val="FFFFFF"/>
                <w:sz w:val="22"/>
                <w:szCs w:val="22"/>
                <w:lang w:eastAsia="en-US"/>
              </w:rPr>
              <w:t xml:space="preserve">Επίπεδο 1 </w:t>
            </w:r>
          </w:p>
        </w:tc>
        <w:tc>
          <w:tcPr>
            <w:tcW w:w="1194" w:type="dxa"/>
            <w:shd w:val="clear" w:color="000000" w:fill="C0504D"/>
            <w:noWrap/>
            <w:vAlign w:val="bottom"/>
            <w:hideMark/>
          </w:tcPr>
          <w:p w:rsidR="00E0476C" w:rsidRPr="00E0476C" w:rsidRDefault="00E0476C" w:rsidP="00E0476C">
            <w:pPr>
              <w:tabs>
                <w:tab w:val="left" w:pos="2694"/>
              </w:tabs>
              <w:spacing w:line="204" w:lineRule="auto"/>
              <w:jc w:val="center"/>
              <w:rPr>
                <w:rFonts w:ascii="Calibri" w:eastAsia="Calibri" w:hAnsi="Calibri"/>
                <w:b/>
                <w:bCs/>
                <w:color w:val="FFFFFF"/>
                <w:sz w:val="22"/>
                <w:szCs w:val="22"/>
                <w:lang w:eastAsia="en-US"/>
              </w:rPr>
            </w:pPr>
            <w:r w:rsidRPr="00E0476C">
              <w:rPr>
                <w:rFonts w:ascii="Calibri" w:eastAsia="Calibri" w:hAnsi="Calibri"/>
                <w:b/>
                <w:bCs/>
                <w:color w:val="FFFFFF"/>
                <w:sz w:val="22"/>
                <w:szCs w:val="22"/>
                <w:lang w:eastAsia="en-US"/>
              </w:rPr>
              <w:t xml:space="preserve">Επίπεδο 2 </w:t>
            </w:r>
          </w:p>
        </w:tc>
        <w:tc>
          <w:tcPr>
            <w:tcW w:w="1460" w:type="dxa"/>
            <w:shd w:val="clear" w:color="000000" w:fill="C0504D"/>
            <w:noWrap/>
            <w:vAlign w:val="bottom"/>
            <w:hideMark/>
          </w:tcPr>
          <w:p w:rsidR="00E0476C" w:rsidRPr="00E0476C" w:rsidRDefault="00E0476C" w:rsidP="00E0476C">
            <w:pPr>
              <w:tabs>
                <w:tab w:val="left" w:pos="2694"/>
              </w:tabs>
              <w:spacing w:line="204" w:lineRule="auto"/>
              <w:jc w:val="center"/>
              <w:rPr>
                <w:rFonts w:ascii="Calibri" w:eastAsia="Calibri" w:hAnsi="Calibri"/>
                <w:b/>
                <w:bCs/>
                <w:color w:val="FFFFFF"/>
                <w:sz w:val="22"/>
                <w:szCs w:val="22"/>
                <w:lang w:eastAsia="en-US"/>
              </w:rPr>
            </w:pPr>
            <w:r w:rsidRPr="00E0476C">
              <w:rPr>
                <w:rFonts w:ascii="Calibri" w:eastAsia="Calibri" w:hAnsi="Calibri"/>
                <w:b/>
                <w:bCs/>
                <w:color w:val="FFFFFF"/>
                <w:sz w:val="22"/>
                <w:szCs w:val="22"/>
                <w:lang w:eastAsia="en-US"/>
              </w:rPr>
              <w:t>Επίπεδο 3</w:t>
            </w:r>
          </w:p>
        </w:tc>
        <w:tc>
          <w:tcPr>
            <w:tcW w:w="1551" w:type="dxa"/>
            <w:shd w:val="clear" w:color="000000" w:fill="C0504D"/>
            <w:vAlign w:val="bottom"/>
            <w:hideMark/>
          </w:tcPr>
          <w:p w:rsidR="00E0476C" w:rsidRPr="00E0476C" w:rsidRDefault="00E0476C" w:rsidP="00E0476C">
            <w:pPr>
              <w:tabs>
                <w:tab w:val="left" w:pos="2694"/>
              </w:tabs>
              <w:spacing w:line="204" w:lineRule="auto"/>
              <w:jc w:val="center"/>
              <w:rPr>
                <w:rFonts w:ascii="Calibri" w:eastAsia="Calibri" w:hAnsi="Calibri"/>
                <w:b/>
                <w:bCs/>
                <w:color w:val="FFFFFF"/>
                <w:sz w:val="22"/>
                <w:szCs w:val="22"/>
                <w:lang w:eastAsia="en-US"/>
              </w:rPr>
            </w:pPr>
            <w:r w:rsidRPr="00E0476C">
              <w:rPr>
                <w:rFonts w:ascii="Calibri" w:eastAsia="Calibri" w:hAnsi="Calibri"/>
                <w:b/>
                <w:bCs/>
                <w:color w:val="FFFFFF"/>
                <w:sz w:val="22"/>
                <w:szCs w:val="22"/>
                <w:lang w:eastAsia="en-US"/>
              </w:rPr>
              <w:t>Επίπεδο 4</w:t>
            </w:r>
          </w:p>
        </w:tc>
      </w:tr>
      <w:tr w:rsidR="00E0476C" w:rsidRPr="00E0476C" w:rsidTr="002A7A45">
        <w:trPr>
          <w:trHeight w:val="161"/>
        </w:trPr>
        <w:tc>
          <w:tcPr>
            <w:tcW w:w="10058" w:type="dxa"/>
            <w:gridSpan w:val="5"/>
            <w:shd w:val="clear" w:color="auto" w:fill="76923C"/>
            <w:vAlign w:val="center"/>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r w:rsidRPr="00E0476C">
              <w:rPr>
                <w:rFonts w:ascii="Calibri" w:eastAsia="Calibri" w:hAnsi="Calibri"/>
                <w:b/>
                <w:bCs/>
                <w:color w:val="FFFFFF"/>
                <w:sz w:val="24"/>
                <w:szCs w:val="22"/>
                <w:lang w:eastAsia="en-US"/>
              </w:rPr>
              <w:t>Επαγγελματικές ικανότητες</w:t>
            </w:r>
          </w:p>
        </w:tc>
      </w:tr>
      <w:tr w:rsidR="00E0476C" w:rsidRPr="00E0476C" w:rsidTr="002A7A45">
        <w:trPr>
          <w:trHeight w:val="161"/>
        </w:trPr>
        <w:tc>
          <w:tcPr>
            <w:tcW w:w="4526" w:type="dxa"/>
            <w:shd w:val="clear" w:color="auto" w:fill="FFFFFF"/>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1. Ομαδική Εργασία και Συνεργασία</w:t>
            </w:r>
          </w:p>
        </w:tc>
        <w:tc>
          <w:tcPr>
            <w:tcW w:w="1327" w:type="dxa"/>
            <w:shd w:val="clear" w:color="000000" w:fill="C2D69A"/>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000000" w:fill="C2D69A"/>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460"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c>
          <w:tcPr>
            <w:tcW w:w="1551" w:type="dxa"/>
            <w:shd w:val="clear" w:color="auto" w:fill="auto"/>
            <w:vAlign w:val="bottom"/>
            <w:hideMark/>
          </w:tcPr>
          <w:p w:rsidR="00E0476C" w:rsidRPr="00E0476C" w:rsidRDefault="00E0476C" w:rsidP="00E0476C">
            <w:pPr>
              <w:tabs>
                <w:tab w:val="left" w:pos="2694"/>
              </w:tabs>
              <w:spacing w:line="204" w:lineRule="auto"/>
              <w:jc w:val="center"/>
              <w:rPr>
                <w:rFonts w:ascii="Calibri" w:eastAsia="Calibri" w:hAnsi="Calibri"/>
                <w:b/>
                <w:color w:val="000000"/>
                <w:sz w:val="16"/>
                <w:szCs w:val="16"/>
                <w:lang w:eastAsia="en-US"/>
              </w:rPr>
            </w:pPr>
          </w:p>
        </w:tc>
      </w:tr>
      <w:tr w:rsidR="00E0476C" w:rsidRPr="00E0476C" w:rsidTr="002A7A45">
        <w:trPr>
          <w:trHeight w:val="161"/>
        </w:trPr>
        <w:tc>
          <w:tcPr>
            <w:tcW w:w="4526" w:type="dxa"/>
            <w:shd w:val="clear" w:color="auto" w:fill="FFFFFF"/>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 xml:space="preserve">2. Γραπτή και Προφορική Επικοινωνία </w:t>
            </w:r>
          </w:p>
        </w:tc>
        <w:tc>
          <w:tcPr>
            <w:tcW w:w="1327"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460"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c>
          <w:tcPr>
            <w:tcW w:w="1551" w:type="dxa"/>
            <w:shd w:val="clear" w:color="auto" w:fill="auto"/>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r>
      <w:tr w:rsidR="00E0476C" w:rsidRPr="00E0476C" w:rsidTr="002A7A45">
        <w:trPr>
          <w:trHeight w:val="161"/>
        </w:trPr>
        <w:tc>
          <w:tcPr>
            <w:tcW w:w="4526" w:type="dxa"/>
            <w:shd w:val="clear" w:color="auto" w:fill="FFFFFF"/>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 xml:space="preserve">3. Λήψη Αποφάσεων </w:t>
            </w:r>
          </w:p>
        </w:tc>
        <w:tc>
          <w:tcPr>
            <w:tcW w:w="1327" w:type="dxa"/>
            <w:shd w:val="clear" w:color="000000" w:fill="C2D69A"/>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000000" w:fill="C2D69A"/>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c>
          <w:tcPr>
            <w:tcW w:w="1460"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c>
          <w:tcPr>
            <w:tcW w:w="1551" w:type="dxa"/>
            <w:shd w:val="clear" w:color="auto" w:fill="auto"/>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r>
      <w:tr w:rsidR="00E0476C" w:rsidRPr="00E0476C" w:rsidTr="002A7A45">
        <w:trPr>
          <w:trHeight w:val="161"/>
        </w:trPr>
        <w:tc>
          <w:tcPr>
            <w:tcW w:w="4526" w:type="dxa"/>
            <w:shd w:val="clear" w:color="auto" w:fill="FFFFFF"/>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 xml:space="preserve">4. Επίλυση Προβλημάτων </w:t>
            </w:r>
          </w:p>
        </w:tc>
        <w:tc>
          <w:tcPr>
            <w:tcW w:w="1327"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color w:val="000000"/>
                <w:sz w:val="22"/>
                <w:szCs w:val="22"/>
                <w:lang w:eastAsia="en-US"/>
              </w:rPr>
            </w:pPr>
          </w:p>
        </w:tc>
        <w:tc>
          <w:tcPr>
            <w:tcW w:w="1460"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c>
          <w:tcPr>
            <w:tcW w:w="1551" w:type="dxa"/>
            <w:shd w:val="clear" w:color="auto" w:fill="auto"/>
            <w:vAlign w:val="bottom"/>
            <w:hideMark/>
          </w:tcPr>
          <w:p w:rsidR="00E0476C" w:rsidRPr="00E0476C" w:rsidRDefault="00E0476C" w:rsidP="00E0476C">
            <w:pPr>
              <w:tabs>
                <w:tab w:val="left" w:pos="2694"/>
              </w:tabs>
              <w:spacing w:line="204" w:lineRule="auto"/>
              <w:jc w:val="center"/>
              <w:rPr>
                <w:rFonts w:ascii="Calibri" w:eastAsia="Calibri" w:hAnsi="Calibri"/>
                <w:color w:val="C2D69B"/>
                <w:sz w:val="16"/>
                <w:szCs w:val="16"/>
                <w:lang w:eastAsia="en-US"/>
              </w:rPr>
            </w:pPr>
          </w:p>
        </w:tc>
      </w:tr>
      <w:tr w:rsidR="00E0476C" w:rsidRPr="00E0476C" w:rsidTr="002A7A45">
        <w:trPr>
          <w:trHeight w:val="161"/>
        </w:trPr>
        <w:tc>
          <w:tcPr>
            <w:tcW w:w="4526" w:type="dxa"/>
            <w:shd w:val="clear" w:color="auto" w:fill="FFFFFF"/>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 xml:space="preserve">5. Προσανατολισμός στα Αποτελέσματα </w:t>
            </w:r>
          </w:p>
        </w:tc>
        <w:tc>
          <w:tcPr>
            <w:tcW w:w="1327"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sz w:val="16"/>
                <w:szCs w:val="16"/>
                <w:lang w:eastAsia="en-US"/>
              </w:rPr>
            </w:pPr>
          </w:p>
        </w:tc>
        <w:tc>
          <w:tcPr>
            <w:tcW w:w="1194" w:type="dxa"/>
            <w:shd w:val="clear" w:color="auto" w:fill="C2D69B"/>
            <w:noWrap/>
            <w:vAlign w:val="bottom"/>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p>
        </w:tc>
        <w:tc>
          <w:tcPr>
            <w:tcW w:w="1460"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sz w:val="16"/>
                <w:szCs w:val="16"/>
                <w:lang w:eastAsia="en-US"/>
              </w:rPr>
            </w:pPr>
          </w:p>
        </w:tc>
        <w:tc>
          <w:tcPr>
            <w:tcW w:w="1551" w:type="dxa"/>
            <w:shd w:val="clear" w:color="auto" w:fill="auto"/>
            <w:vAlign w:val="bottom"/>
            <w:hideMark/>
          </w:tcPr>
          <w:p w:rsidR="00E0476C" w:rsidRPr="00E0476C" w:rsidRDefault="00E0476C" w:rsidP="00E0476C">
            <w:pPr>
              <w:tabs>
                <w:tab w:val="left" w:pos="2694"/>
              </w:tabs>
              <w:spacing w:line="204" w:lineRule="auto"/>
              <w:jc w:val="center"/>
              <w:rPr>
                <w:rFonts w:ascii="Calibri" w:eastAsia="Calibri" w:hAnsi="Calibri"/>
                <w:sz w:val="16"/>
                <w:szCs w:val="16"/>
                <w:lang w:eastAsia="en-US"/>
              </w:rPr>
            </w:pPr>
          </w:p>
        </w:tc>
      </w:tr>
      <w:tr w:rsidR="00E0476C" w:rsidRPr="00E0476C" w:rsidTr="002A7A45">
        <w:trPr>
          <w:trHeight w:val="161"/>
        </w:trPr>
        <w:tc>
          <w:tcPr>
            <w:tcW w:w="4526" w:type="dxa"/>
            <w:shd w:val="clear" w:color="auto" w:fill="FFFFFF"/>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 xml:space="preserve">6. Προσανατολισμός στον πελάτη (πολίτη, συνάδελφο) </w:t>
            </w:r>
          </w:p>
        </w:tc>
        <w:tc>
          <w:tcPr>
            <w:tcW w:w="1327" w:type="dxa"/>
            <w:shd w:val="clear" w:color="000000" w:fill="C2D69A"/>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000000" w:fill="C2D69A"/>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c>
          <w:tcPr>
            <w:tcW w:w="1460"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c>
          <w:tcPr>
            <w:tcW w:w="1551" w:type="dxa"/>
            <w:shd w:val="clear" w:color="auto" w:fill="auto"/>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r>
      <w:tr w:rsidR="00E0476C" w:rsidRPr="00E0476C" w:rsidTr="002A7A45">
        <w:trPr>
          <w:trHeight w:val="161"/>
        </w:trPr>
        <w:tc>
          <w:tcPr>
            <w:tcW w:w="4526" w:type="dxa"/>
            <w:shd w:val="clear" w:color="auto" w:fill="FFFFFF"/>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 xml:space="preserve">7. Προσαρμοστικότητα </w:t>
            </w:r>
          </w:p>
        </w:tc>
        <w:tc>
          <w:tcPr>
            <w:tcW w:w="1327" w:type="dxa"/>
            <w:shd w:val="clear" w:color="000000" w:fill="C2D69A"/>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000000" w:fill="C2D69A"/>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c>
          <w:tcPr>
            <w:tcW w:w="1460" w:type="dxa"/>
            <w:shd w:val="clear" w:color="auto" w:fill="C2D69B"/>
            <w:noWrap/>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c>
          <w:tcPr>
            <w:tcW w:w="1551" w:type="dxa"/>
            <w:shd w:val="clear" w:color="auto" w:fill="auto"/>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r>
      <w:tr w:rsidR="00E0476C" w:rsidRPr="00E0476C" w:rsidTr="002A7A45">
        <w:trPr>
          <w:trHeight w:val="161"/>
        </w:trPr>
        <w:tc>
          <w:tcPr>
            <w:tcW w:w="4526" w:type="dxa"/>
            <w:shd w:val="clear" w:color="auto" w:fill="FFFFFF"/>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8. Διαχείριση Τεχνολογίας</w:t>
            </w:r>
          </w:p>
        </w:tc>
        <w:tc>
          <w:tcPr>
            <w:tcW w:w="1327" w:type="dxa"/>
            <w:shd w:val="clear" w:color="000000" w:fill="C2D69A"/>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000000" w:fill="C2D69A"/>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c>
          <w:tcPr>
            <w:tcW w:w="1460" w:type="dxa"/>
            <w:shd w:val="clear" w:color="auto" w:fill="auto"/>
            <w:noWrap/>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c>
          <w:tcPr>
            <w:tcW w:w="1551" w:type="dxa"/>
            <w:shd w:val="clear" w:color="auto" w:fill="auto"/>
            <w:vAlign w:val="bottom"/>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r>
      <w:tr w:rsidR="00E0476C" w:rsidRPr="00E0476C" w:rsidTr="002A7A45">
        <w:trPr>
          <w:trHeight w:val="161"/>
        </w:trPr>
        <w:tc>
          <w:tcPr>
            <w:tcW w:w="10058" w:type="dxa"/>
            <w:gridSpan w:val="5"/>
            <w:shd w:val="clear" w:color="auto" w:fill="FFFFFF"/>
            <w:vAlign w:val="center"/>
            <w:hideMark/>
          </w:tcPr>
          <w:p w:rsidR="00E0476C" w:rsidRPr="00E0476C" w:rsidRDefault="00E0476C" w:rsidP="00E0476C">
            <w:pPr>
              <w:tabs>
                <w:tab w:val="left" w:pos="2694"/>
              </w:tabs>
              <w:spacing w:line="204" w:lineRule="auto"/>
              <w:jc w:val="center"/>
              <w:rPr>
                <w:rFonts w:ascii="Calibri" w:eastAsia="Calibri" w:hAnsi="Calibri"/>
                <w:color w:val="000000"/>
                <w:sz w:val="16"/>
                <w:szCs w:val="16"/>
                <w:lang w:eastAsia="en-US"/>
              </w:rPr>
            </w:pPr>
          </w:p>
        </w:tc>
      </w:tr>
      <w:tr w:rsidR="00E0476C" w:rsidRPr="00E0476C" w:rsidTr="002A7A45">
        <w:trPr>
          <w:trHeight w:val="161"/>
        </w:trPr>
        <w:tc>
          <w:tcPr>
            <w:tcW w:w="10058" w:type="dxa"/>
            <w:gridSpan w:val="5"/>
            <w:shd w:val="clear" w:color="auto" w:fill="5F497A"/>
            <w:noWrap/>
            <w:vAlign w:val="center"/>
            <w:hideMark/>
          </w:tcPr>
          <w:p w:rsidR="00E0476C" w:rsidRPr="00E0476C" w:rsidRDefault="00E0476C" w:rsidP="00E0476C">
            <w:pPr>
              <w:tabs>
                <w:tab w:val="left" w:pos="2694"/>
              </w:tabs>
              <w:spacing w:line="204" w:lineRule="auto"/>
              <w:jc w:val="left"/>
              <w:rPr>
                <w:rFonts w:ascii="Calibri" w:eastAsia="Calibri" w:hAnsi="Calibri"/>
                <w:color w:val="000000"/>
                <w:sz w:val="24"/>
                <w:szCs w:val="16"/>
                <w:lang w:eastAsia="en-US"/>
              </w:rPr>
            </w:pPr>
            <w:r w:rsidRPr="00E0476C">
              <w:rPr>
                <w:rFonts w:ascii="Calibri" w:eastAsia="Calibri" w:hAnsi="Calibri"/>
                <w:b/>
                <w:bCs/>
                <w:color w:val="FFFFFF"/>
                <w:sz w:val="24"/>
                <w:szCs w:val="22"/>
                <w:lang w:eastAsia="en-US"/>
              </w:rPr>
              <w:t xml:space="preserve">Επιχειρησιακές Ικανότητες </w:t>
            </w:r>
          </w:p>
        </w:tc>
      </w:tr>
      <w:tr w:rsidR="00E0476C" w:rsidRPr="00E0476C" w:rsidTr="002A7A45">
        <w:trPr>
          <w:trHeight w:val="161"/>
        </w:trPr>
        <w:tc>
          <w:tcPr>
            <w:tcW w:w="4526" w:type="dxa"/>
            <w:shd w:val="clear" w:color="auto" w:fill="auto"/>
            <w:vAlign w:val="center"/>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1. Επιχειρησιακή Νομοθεσία-Διαδικασίες</w:t>
            </w:r>
          </w:p>
        </w:tc>
        <w:tc>
          <w:tcPr>
            <w:tcW w:w="1327" w:type="dxa"/>
            <w:shd w:val="clear" w:color="auto" w:fill="CCC0D9"/>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auto" w:fill="CCC0D9"/>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c>
          <w:tcPr>
            <w:tcW w:w="1460" w:type="dxa"/>
            <w:shd w:val="clear" w:color="auto" w:fill="FFFFFF" w:themeFill="background1"/>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c>
          <w:tcPr>
            <w:tcW w:w="1551" w:type="dxa"/>
            <w:shd w:val="clear" w:color="auto" w:fill="auto"/>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r>
      <w:tr w:rsidR="00E0476C" w:rsidRPr="00E0476C" w:rsidTr="002A7A45">
        <w:trPr>
          <w:trHeight w:val="161"/>
        </w:trPr>
        <w:tc>
          <w:tcPr>
            <w:tcW w:w="4526" w:type="dxa"/>
            <w:shd w:val="clear" w:color="auto" w:fill="auto"/>
            <w:vAlign w:val="center"/>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2. Διοικητικές Διαδικασίες</w:t>
            </w:r>
          </w:p>
        </w:tc>
        <w:tc>
          <w:tcPr>
            <w:tcW w:w="1327" w:type="dxa"/>
            <w:shd w:val="clear" w:color="auto" w:fill="CCC0D9"/>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auto" w:fill="CCC0D9"/>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c>
          <w:tcPr>
            <w:tcW w:w="1460" w:type="dxa"/>
            <w:shd w:val="clear" w:color="auto" w:fill="FFFFFF" w:themeFill="background1"/>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c>
          <w:tcPr>
            <w:tcW w:w="1551" w:type="dxa"/>
            <w:shd w:val="clear" w:color="auto" w:fill="auto"/>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r>
      <w:tr w:rsidR="00E0476C" w:rsidRPr="00E0476C" w:rsidTr="002A7A45">
        <w:trPr>
          <w:trHeight w:val="320"/>
        </w:trPr>
        <w:tc>
          <w:tcPr>
            <w:tcW w:w="4526" w:type="dxa"/>
            <w:shd w:val="clear" w:color="auto" w:fill="auto"/>
            <w:vAlign w:val="center"/>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3. Διαχείριση  Επιχειρησιακών Διαδικασιών</w:t>
            </w:r>
          </w:p>
        </w:tc>
        <w:tc>
          <w:tcPr>
            <w:tcW w:w="1327" w:type="dxa"/>
            <w:shd w:val="clear" w:color="auto" w:fill="CCC0D9"/>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auto" w:fill="CCC0D9"/>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c>
          <w:tcPr>
            <w:tcW w:w="1460" w:type="dxa"/>
            <w:shd w:val="clear" w:color="auto" w:fill="CCC0D9"/>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c>
          <w:tcPr>
            <w:tcW w:w="1551" w:type="dxa"/>
            <w:shd w:val="clear" w:color="auto" w:fill="FFFFFF"/>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r>
      <w:tr w:rsidR="00E0476C" w:rsidRPr="00E0476C" w:rsidTr="002A7A45">
        <w:trPr>
          <w:trHeight w:val="348"/>
        </w:trPr>
        <w:tc>
          <w:tcPr>
            <w:tcW w:w="4526" w:type="dxa"/>
            <w:shd w:val="clear" w:color="auto" w:fill="auto"/>
            <w:vAlign w:val="center"/>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4. Διαχείριση Επικοινωνιακών Δράσεων</w:t>
            </w:r>
          </w:p>
        </w:tc>
        <w:tc>
          <w:tcPr>
            <w:tcW w:w="1327" w:type="dxa"/>
            <w:shd w:val="clear" w:color="auto" w:fill="CCC0D9"/>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auto" w:fill="CCC0D9"/>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c>
          <w:tcPr>
            <w:tcW w:w="1460" w:type="dxa"/>
            <w:shd w:val="clear" w:color="auto" w:fill="CCC0D9"/>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c>
          <w:tcPr>
            <w:tcW w:w="1551" w:type="dxa"/>
            <w:shd w:val="clear" w:color="auto" w:fill="auto"/>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r>
      <w:tr w:rsidR="00E0476C" w:rsidRPr="00E0476C" w:rsidTr="002A7A45">
        <w:trPr>
          <w:trHeight w:val="161"/>
        </w:trPr>
        <w:tc>
          <w:tcPr>
            <w:tcW w:w="4526" w:type="dxa"/>
            <w:shd w:val="clear" w:color="auto" w:fill="auto"/>
            <w:vAlign w:val="center"/>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5. Έρευνα – Ανάλυση Ζητημάτων Προτάσεις</w:t>
            </w:r>
          </w:p>
        </w:tc>
        <w:tc>
          <w:tcPr>
            <w:tcW w:w="1327" w:type="dxa"/>
            <w:shd w:val="clear" w:color="auto" w:fill="CCC0D9"/>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22"/>
                <w:szCs w:val="22"/>
                <w:lang w:eastAsia="en-US"/>
              </w:rPr>
            </w:pPr>
          </w:p>
        </w:tc>
        <w:tc>
          <w:tcPr>
            <w:tcW w:w="1194" w:type="dxa"/>
            <w:shd w:val="clear" w:color="auto" w:fill="CCC0D9"/>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c>
          <w:tcPr>
            <w:tcW w:w="1460" w:type="dxa"/>
            <w:shd w:val="clear" w:color="auto" w:fill="CCC0D9"/>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c>
          <w:tcPr>
            <w:tcW w:w="1551" w:type="dxa"/>
            <w:shd w:val="clear" w:color="auto" w:fill="FFFFFF"/>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r>
      <w:tr w:rsidR="00E0476C" w:rsidRPr="00E0476C" w:rsidTr="002A7A45">
        <w:trPr>
          <w:trHeight w:val="161"/>
        </w:trPr>
        <w:tc>
          <w:tcPr>
            <w:tcW w:w="4526" w:type="dxa"/>
            <w:shd w:val="clear" w:color="auto" w:fill="auto"/>
            <w:vAlign w:val="center"/>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6. Σχεδιασμός και υλοποίηση επιχειρησιακών σχεδίων</w:t>
            </w:r>
          </w:p>
        </w:tc>
        <w:tc>
          <w:tcPr>
            <w:tcW w:w="1327" w:type="dxa"/>
            <w:shd w:val="clear" w:color="auto" w:fill="CCC0D9"/>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22"/>
                <w:szCs w:val="22"/>
                <w:lang w:eastAsia="en-US"/>
              </w:rPr>
            </w:pPr>
          </w:p>
        </w:tc>
        <w:tc>
          <w:tcPr>
            <w:tcW w:w="1194" w:type="dxa"/>
            <w:shd w:val="clear" w:color="auto" w:fill="CCC0D9"/>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c>
          <w:tcPr>
            <w:tcW w:w="1460" w:type="dxa"/>
            <w:shd w:val="clear" w:color="auto" w:fill="CCC0D9"/>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c>
          <w:tcPr>
            <w:tcW w:w="1551" w:type="dxa"/>
            <w:shd w:val="clear" w:color="auto" w:fill="FFFFFF"/>
            <w:noWrap/>
            <w:vAlign w:val="bottom"/>
            <w:hideMark/>
          </w:tcPr>
          <w:p w:rsidR="00E0476C" w:rsidRPr="00E0476C" w:rsidRDefault="00E0476C" w:rsidP="00E0476C">
            <w:pPr>
              <w:tabs>
                <w:tab w:val="left" w:pos="2694"/>
              </w:tabs>
              <w:spacing w:line="204" w:lineRule="auto"/>
              <w:jc w:val="left"/>
              <w:rPr>
                <w:rFonts w:ascii="Calibri" w:eastAsia="Calibri" w:hAnsi="Calibri"/>
                <w:color w:val="FFFFFF" w:themeColor="background1"/>
                <w:sz w:val="22"/>
                <w:szCs w:val="22"/>
                <w:lang w:eastAsia="en-US"/>
              </w:rPr>
            </w:pPr>
          </w:p>
        </w:tc>
      </w:tr>
      <w:tr w:rsidR="00E0476C" w:rsidRPr="00E0476C" w:rsidTr="002A7A45">
        <w:trPr>
          <w:trHeight w:val="161"/>
        </w:trPr>
        <w:tc>
          <w:tcPr>
            <w:tcW w:w="10058" w:type="dxa"/>
            <w:gridSpan w:val="5"/>
            <w:shd w:val="clear" w:color="auto" w:fill="auto"/>
            <w:vAlign w:val="center"/>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r>
      <w:tr w:rsidR="00E0476C" w:rsidRPr="00E0476C" w:rsidTr="002A7A45">
        <w:trPr>
          <w:trHeight w:val="161"/>
        </w:trPr>
        <w:tc>
          <w:tcPr>
            <w:tcW w:w="10058" w:type="dxa"/>
            <w:gridSpan w:val="5"/>
            <w:shd w:val="clear" w:color="auto" w:fill="E36C0A"/>
            <w:noWrap/>
            <w:vAlign w:val="center"/>
            <w:hideMark/>
          </w:tcPr>
          <w:p w:rsidR="00E0476C" w:rsidRPr="00E0476C" w:rsidRDefault="00E0476C" w:rsidP="00E0476C">
            <w:pPr>
              <w:tabs>
                <w:tab w:val="left" w:pos="2694"/>
              </w:tabs>
              <w:spacing w:line="204" w:lineRule="auto"/>
              <w:jc w:val="left"/>
              <w:rPr>
                <w:rFonts w:ascii="Calibri" w:eastAsia="Calibri" w:hAnsi="Calibri"/>
                <w:b/>
                <w:color w:val="000000"/>
                <w:sz w:val="24"/>
                <w:szCs w:val="16"/>
                <w:lang w:eastAsia="en-US"/>
              </w:rPr>
            </w:pPr>
            <w:r w:rsidRPr="00E0476C">
              <w:rPr>
                <w:rFonts w:ascii="Calibri" w:eastAsia="Calibri" w:hAnsi="Calibri"/>
                <w:b/>
                <w:bCs/>
                <w:color w:val="FFFFFF"/>
                <w:sz w:val="24"/>
                <w:szCs w:val="22"/>
                <w:lang w:eastAsia="en-US"/>
              </w:rPr>
              <w:t xml:space="preserve">Ικανότητες Διοίκησης </w:t>
            </w:r>
          </w:p>
        </w:tc>
      </w:tr>
      <w:tr w:rsidR="00E0476C" w:rsidRPr="00E0476C" w:rsidTr="002A7A45">
        <w:trPr>
          <w:trHeight w:val="161"/>
        </w:trPr>
        <w:tc>
          <w:tcPr>
            <w:tcW w:w="4526" w:type="dxa"/>
            <w:shd w:val="clear" w:color="auto" w:fill="FFFFFF"/>
            <w:vAlign w:val="center"/>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1. Ηγεσία</w:t>
            </w:r>
          </w:p>
        </w:tc>
        <w:tc>
          <w:tcPr>
            <w:tcW w:w="1327" w:type="dxa"/>
            <w:shd w:val="clear" w:color="auto" w:fill="FABF8F"/>
            <w:noWrap/>
            <w:vAlign w:val="bottom"/>
            <w:hideMark/>
          </w:tcPr>
          <w:p w:rsidR="00E0476C" w:rsidRPr="00E0476C" w:rsidRDefault="00E0476C" w:rsidP="00E0476C">
            <w:pPr>
              <w:tabs>
                <w:tab w:val="left" w:pos="2694"/>
              </w:tabs>
              <w:spacing w:line="204" w:lineRule="auto"/>
              <w:jc w:val="center"/>
              <w:rPr>
                <w:rFonts w:ascii="Calibri" w:eastAsia="Calibri" w:hAnsi="Calibri"/>
                <w:color w:val="333333"/>
                <w:sz w:val="16"/>
                <w:szCs w:val="16"/>
                <w:lang w:eastAsia="en-US"/>
              </w:rPr>
            </w:pPr>
          </w:p>
        </w:tc>
        <w:tc>
          <w:tcPr>
            <w:tcW w:w="1194" w:type="dxa"/>
            <w:shd w:val="clear" w:color="auto" w:fill="auto"/>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c>
          <w:tcPr>
            <w:tcW w:w="1460" w:type="dxa"/>
            <w:shd w:val="clear" w:color="auto" w:fill="auto"/>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c>
          <w:tcPr>
            <w:tcW w:w="1551" w:type="dxa"/>
            <w:shd w:val="clear" w:color="auto" w:fill="auto"/>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16"/>
                <w:szCs w:val="16"/>
                <w:lang w:eastAsia="en-US"/>
              </w:rPr>
            </w:pPr>
          </w:p>
        </w:tc>
      </w:tr>
      <w:tr w:rsidR="00E0476C" w:rsidRPr="00E0476C" w:rsidTr="002A7A45">
        <w:trPr>
          <w:trHeight w:val="161"/>
        </w:trPr>
        <w:tc>
          <w:tcPr>
            <w:tcW w:w="4526" w:type="dxa"/>
            <w:shd w:val="clear" w:color="auto" w:fill="auto"/>
            <w:vAlign w:val="center"/>
            <w:hideMark/>
          </w:tcPr>
          <w:p w:rsidR="00E0476C" w:rsidRPr="00E0476C" w:rsidRDefault="00E0476C" w:rsidP="00E0476C">
            <w:pPr>
              <w:tabs>
                <w:tab w:val="left" w:pos="2694"/>
              </w:tabs>
              <w:spacing w:line="204" w:lineRule="auto"/>
              <w:jc w:val="left"/>
              <w:rPr>
                <w:rFonts w:ascii="Calibri" w:eastAsia="Calibri" w:hAnsi="Calibri"/>
                <w:sz w:val="22"/>
                <w:szCs w:val="22"/>
                <w:lang w:eastAsia="en-US"/>
              </w:rPr>
            </w:pPr>
            <w:r w:rsidRPr="00E0476C">
              <w:rPr>
                <w:rFonts w:ascii="Calibri" w:eastAsia="Calibri" w:hAnsi="Calibri"/>
                <w:sz w:val="22"/>
                <w:szCs w:val="22"/>
                <w:lang w:eastAsia="en-US"/>
              </w:rPr>
              <w:t>2. Διαχείριση ανθρώπινων πόρων</w:t>
            </w:r>
          </w:p>
        </w:tc>
        <w:tc>
          <w:tcPr>
            <w:tcW w:w="1327" w:type="dxa"/>
            <w:shd w:val="clear" w:color="auto" w:fill="FABF8F"/>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c>
          <w:tcPr>
            <w:tcW w:w="1194" w:type="dxa"/>
            <w:shd w:val="clear" w:color="auto" w:fill="FABF8F"/>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c>
          <w:tcPr>
            <w:tcW w:w="1460" w:type="dxa"/>
            <w:shd w:val="clear" w:color="auto" w:fill="auto"/>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c>
          <w:tcPr>
            <w:tcW w:w="1551" w:type="dxa"/>
            <w:shd w:val="clear" w:color="auto" w:fill="auto"/>
            <w:noWrap/>
            <w:vAlign w:val="bottom"/>
            <w:hideMark/>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r>
      <w:tr w:rsidR="00E0476C" w:rsidRPr="00E0476C" w:rsidTr="002A7A45">
        <w:trPr>
          <w:trHeight w:val="52"/>
        </w:trPr>
        <w:tc>
          <w:tcPr>
            <w:tcW w:w="10058" w:type="dxa"/>
            <w:gridSpan w:val="5"/>
            <w:shd w:val="clear" w:color="auto" w:fill="auto"/>
            <w:vAlign w:val="center"/>
          </w:tcPr>
          <w:p w:rsidR="00E0476C" w:rsidRPr="00E0476C" w:rsidRDefault="00E0476C" w:rsidP="00E0476C">
            <w:pPr>
              <w:tabs>
                <w:tab w:val="left" w:pos="2694"/>
              </w:tabs>
              <w:spacing w:line="204" w:lineRule="auto"/>
              <w:jc w:val="left"/>
              <w:rPr>
                <w:rFonts w:ascii="Calibri" w:eastAsia="Calibri" w:hAnsi="Calibri"/>
                <w:color w:val="000000"/>
                <w:sz w:val="22"/>
                <w:szCs w:val="22"/>
                <w:lang w:eastAsia="en-US"/>
              </w:rPr>
            </w:pPr>
          </w:p>
        </w:tc>
      </w:tr>
    </w:tbl>
    <w:p w:rsidR="00E0476C" w:rsidRPr="00E0476C" w:rsidRDefault="00E0476C" w:rsidP="00E0476C">
      <w:pPr>
        <w:tabs>
          <w:tab w:val="left" w:pos="2694"/>
        </w:tabs>
        <w:spacing w:after="160" w:line="259" w:lineRule="auto"/>
        <w:ind w:left="720"/>
        <w:contextualSpacing/>
        <w:jc w:val="left"/>
        <w:rPr>
          <w:rFonts w:ascii="Calibri" w:eastAsia="Calibri" w:hAnsi="Calibri" w:cs="Calibri"/>
          <w:sz w:val="22"/>
          <w:szCs w:val="22"/>
          <w:lang w:eastAsia="en-US"/>
        </w:rPr>
      </w:pPr>
    </w:p>
    <w:p w:rsidR="00E0476C" w:rsidRPr="00E0476C" w:rsidRDefault="00E0476C" w:rsidP="00E0476C">
      <w:pPr>
        <w:spacing w:after="200" w:line="276" w:lineRule="auto"/>
        <w:jc w:val="left"/>
        <w:rPr>
          <w:rFonts w:ascii="Calibri" w:eastAsia="Calibri" w:hAnsi="Calibri"/>
          <w:sz w:val="22"/>
          <w:szCs w:val="22"/>
          <w:lang w:eastAsia="en-US"/>
        </w:rPr>
      </w:pPr>
    </w:p>
    <w:p w:rsidR="00286DC8" w:rsidRPr="00286DC8" w:rsidRDefault="00286DC8" w:rsidP="00286DC8">
      <w:pPr>
        <w:keepNext/>
        <w:tabs>
          <w:tab w:val="left" w:pos="2694"/>
        </w:tabs>
        <w:spacing w:before="240" w:after="60" w:line="259" w:lineRule="auto"/>
        <w:jc w:val="left"/>
        <w:outlineLvl w:val="2"/>
        <w:rPr>
          <w:rFonts w:ascii="Cambria" w:hAnsi="Cambria"/>
          <w:b/>
          <w:bCs/>
          <w:sz w:val="26"/>
          <w:szCs w:val="26"/>
          <w:lang w:eastAsia="en-US"/>
        </w:rPr>
      </w:pPr>
    </w:p>
    <w:p w:rsidR="00286DC8" w:rsidRDefault="00286DC8" w:rsidP="00D60F4D">
      <w:pPr>
        <w:spacing w:after="160" w:line="360" w:lineRule="auto"/>
        <w:jc w:val="center"/>
        <w:rPr>
          <w:rFonts w:ascii="Calibri" w:eastAsia="Calibri" w:hAnsi="Calibri" w:cs="Calibri"/>
          <w:sz w:val="22"/>
          <w:szCs w:val="22"/>
          <w:lang w:eastAsia="en-US"/>
        </w:rPr>
      </w:pPr>
    </w:p>
    <w:p w:rsidR="00283E54" w:rsidRDefault="00283E54" w:rsidP="00D60F4D">
      <w:pPr>
        <w:spacing w:after="160" w:line="360" w:lineRule="auto"/>
        <w:jc w:val="center"/>
        <w:rPr>
          <w:rFonts w:ascii="Calibri" w:eastAsia="Calibri" w:hAnsi="Calibri" w:cs="Calibri"/>
          <w:sz w:val="22"/>
          <w:szCs w:val="22"/>
          <w:lang w:eastAsia="en-US"/>
        </w:rPr>
      </w:pPr>
    </w:p>
    <w:p w:rsidR="00283E54" w:rsidRDefault="00283E54" w:rsidP="00D60F4D">
      <w:pPr>
        <w:spacing w:after="160" w:line="360" w:lineRule="auto"/>
        <w:jc w:val="center"/>
        <w:rPr>
          <w:rFonts w:ascii="Calibri" w:eastAsia="Calibri" w:hAnsi="Calibri" w:cs="Calibri"/>
          <w:sz w:val="22"/>
          <w:szCs w:val="22"/>
          <w:lang w:eastAsia="en-US"/>
        </w:rPr>
      </w:pPr>
    </w:p>
    <w:p w:rsidR="00283E54" w:rsidRDefault="00283E54" w:rsidP="00D60F4D">
      <w:pPr>
        <w:spacing w:after="160" w:line="360" w:lineRule="auto"/>
        <w:jc w:val="center"/>
        <w:rPr>
          <w:rFonts w:ascii="Calibri" w:eastAsia="Calibri" w:hAnsi="Calibri" w:cs="Calibri"/>
          <w:sz w:val="22"/>
          <w:szCs w:val="22"/>
          <w:lang w:eastAsia="en-US"/>
        </w:rPr>
      </w:pPr>
    </w:p>
    <w:p w:rsidR="00283E54" w:rsidRDefault="00283E54" w:rsidP="00D60F4D">
      <w:pPr>
        <w:spacing w:after="160" w:line="360" w:lineRule="auto"/>
        <w:jc w:val="center"/>
        <w:rPr>
          <w:rFonts w:ascii="Calibri" w:eastAsia="Calibri" w:hAnsi="Calibri" w:cs="Calibri"/>
          <w:sz w:val="22"/>
          <w:szCs w:val="22"/>
          <w:lang w:eastAsia="en-US"/>
        </w:rPr>
      </w:pPr>
    </w:p>
    <w:p w:rsidR="00283E54" w:rsidRDefault="00283E54" w:rsidP="00D60F4D">
      <w:pPr>
        <w:spacing w:after="160" w:line="360" w:lineRule="auto"/>
        <w:jc w:val="center"/>
        <w:rPr>
          <w:rFonts w:ascii="Calibri" w:eastAsia="Calibri" w:hAnsi="Calibri" w:cs="Calibri"/>
          <w:sz w:val="22"/>
          <w:szCs w:val="22"/>
          <w:lang w:eastAsia="en-US"/>
        </w:rPr>
      </w:pPr>
    </w:p>
    <w:p w:rsidR="00286DC8" w:rsidRPr="00D60F4D" w:rsidRDefault="00286DC8" w:rsidP="00D60F4D">
      <w:pPr>
        <w:spacing w:after="160" w:line="360" w:lineRule="auto"/>
        <w:jc w:val="center"/>
        <w:rPr>
          <w:rFonts w:ascii="Calibri" w:eastAsia="Calibri" w:hAnsi="Calibri" w:cs="Calibri"/>
          <w:sz w:val="22"/>
          <w:szCs w:val="22"/>
          <w:lang w:eastAsia="en-US"/>
        </w:rPr>
      </w:pPr>
    </w:p>
    <w:p w:rsidR="00611EB6" w:rsidRDefault="00611EB6" w:rsidP="00611EB6"/>
    <w:p w:rsidR="00611EB6" w:rsidRDefault="00611EB6" w:rsidP="00611EB6"/>
    <w:p w:rsidR="00611EB6" w:rsidRDefault="00611EB6" w:rsidP="00611EB6"/>
    <w:p w:rsidR="00EE296A" w:rsidRDefault="00EE296A" w:rsidP="00EE296A">
      <w:pPr>
        <w:ind w:left="-567" w:right="-1"/>
        <w:jc w:val="left"/>
        <w:rPr>
          <w:rFonts w:ascii="Franklin Gothic Medium" w:hAnsi="Franklin Gothic Medium" w:cs="Tahoma"/>
          <w:b/>
          <w:sz w:val="24"/>
          <w:szCs w:val="24"/>
        </w:rPr>
      </w:pPr>
      <w:r w:rsidRPr="00425559">
        <w:rPr>
          <w:rFonts w:ascii="Franklin Gothic Medium" w:hAnsi="Franklin Gothic Medium" w:cs="Tahoma"/>
          <w:b/>
          <w:sz w:val="24"/>
          <w:szCs w:val="24"/>
        </w:rPr>
        <w:lastRenderedPageBreak/>
        <w:t>ΠΙΝΑΚΑΣ ΔΙΑΝΟΜΗΣ</w:t>
      </w:r>
    </w:p>
    <w:p w:rsidR="00AC7C2A" w:rsidRPr="00425559" w:rsidRDefault="00AC7C2A" w:rsidP="00EE296A">
      <w:pPr>
        <w:ind w:left="-567" w:right="-1"/>
        <w:jc w:val="left"/>
        <w:rPr>
          <w:rFonts w:ascii="Franklin Gothic Medium" w:hAnsi="Franklin Gothic Medium" w:cs="Tahoma"/>
          <w:b/>
          <w:sz w:val="24"/>
          <w:szCs w:val="24"/>
        </w:rPr>
      </w:pPr>
    </w:p>
    <w:p w:rsidR="00EE296A" w:rsidRPr="00425559" w:rsidRDefault="00EE296A" w:rsidP="00EE296A">
      <w:pPr>
        <w:ind w:left="-567" w:right="-1"/>
        <w:jc w:val="left"/>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ΑΠΟΔΕΚΤΕΣ ΓΙΑ ΕΝΕΡΓΕΙΑ</w:t>
      </w:r>
    </w:p>
    <w:p w:rsidR="00EE296A" w:rsidRPr="00425559" w:rsidRDefault="00EE296A" w:rsidP="00EE296A">
      <w:pPr>
        <w:ind w:left="-567" w:right="-1"/>
        <w:jc w:val="left"/>
        <w:rPr>
          <w:rFonts w:ascii="Franklin Gothic Medium" w:hAnsi="Franklin Gothic Medium" w:cs="Tahoma"/>
          <w:sz w:val="24"/>
          <w:szCs w:val="24"/>
        </w:rPr>
      </w:pPr>
    </w:p>
    <w:p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Διευθύνσεις, Τμήματα/Αυτοτελή Τμήματα και Αυτοτελή Γραφεία των Υπηρεσιών που υπάγονται απευθείας στον Διοικητή της Ανεξάρτητης Αρχής Δημοσίων Εσόδων (Α.Α.Δ.Ε)</w:t>
      </w:r>
    </w:p>
    <w:p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 xml:space="preserve">Διευθύνσεις, Τμήματα/Αυτοτελή Τμήματα και Αυτοτελή Γραφεία της Κεντρικής Υπηρεσίας των Γενικών Διευθύνσεων της Α.Α.Δ.Ε. </w:t>
      </w:r>
    </w:p>
    <w:p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Ειδικές Αποκεντρωμένες Υπηρεσίες των Γενικών Διευθύνσεων της Α.Α.Δ.Ε.</w:t>
      </w:r>
    </w:p>
    <w:p w:rsidR="00EE296A" w:rsidRPr="00425559"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 xml:space="preserve">Περιφερειακές Υπηρεσίες της Α.Α.Δ.Ε.: </w:t>
      </w:r>
    </w:p>
    <w:p w:rsidR="00EE296A" w:rsidRPr="00425559" w:rsidRDefault="00EE296A" w:rsidP="00EE296A">
      <w:pPr>
        <w:spacing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 xml:space="preserve">       α) Δημόσιες Οικονομικές Υπηρεσίες (Δ.Ο.Υ.)  </w:t>
      </w:r>
    </w:p>
    <w:p w:rsidR="00EE296A" w:rsidRPr="00425559" w:rsidRDefault="00EE296A" w:rsidP="00EE296A">
      <w:pPr>
        <w:spacing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 xml:space="preserve">       β) Τελωνειακές Υπηρεσίες</w:t>
      </w:r>
    </w:p>
    <w:p w:rsidR="00EE296A" w:rsidRPr="00425559" w:rsidRDefault="00EE296A" w:rsidP="00EE296A">
      <w:pPr>
        <w:spacing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 xml:space="preserve">       γ) Χημικές Υπηρεσίες</w:t>
      </w:r>
      <w:r w:rsidRPr="00425559">
        <w:rPr>
          <w:rFonts w:ascii="Franklin Gothic Medium" w:hAnsi="Franklin Gothic Medium" w:cs="Tahoma"/>
          <w:sz w:val="24"/>
          <w:szCs w:val="24"/>
        </w:rPr>
        <w:tab/>
      </w:r>
    </w:p>
    <w:p w:rsidR="00EE296A" w:rsidRPr="00425559" w:rsidRDefault="00EE296A" w:rsidP="00EE296A">
      <w:pPr>
        <w:ind w:left="-567" w:right="-1"/>
        <w:rPr>
          <w:rFonts w:ascii="Franklin Gothic Medium" w:hAnsi="Franklin Gothic Medium" w:cs="Tahoma"/>
          <w:sz w:val="24"/>
          <w:szCs w:val="24"/>
        </w:rPr>
      </w:pPr>
    </w:p>
    <w:p w:rsidR="00EE296A" w:rsidRPr="00425559" w:rsidRDefault="00EE296A" w:rsidP="00EE296A">
      <w:pPr>
        <w:ind w:left="-567" w:right="-1"/>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ΠΡΟΣ ΚΟΙΝΟΠΟΙΗΣΗ</w:t>
      </w:r>
    </w:p>
    <w:p w:rsidR="00EE296A" w:rsidRPr="00425559" w:rsidRDefault="00EE296A" w:rsidP="00EE296A">
      <w:pPr>
        <w:ind w:left="-567" w:right="-1"/>
        <w:rPr>
          <w:rFonts w:ascii="Franklin Gothic Medium" w:hAnsi="Franklin Gothic Medium" w:cs="Tahoma"/>
          <w:sz w:val="24"/>
          <w:szCs w:val="24"/>
        </w:rPr>
      </w:pPr>
    </w:p>
    <w:p w:rsidR="00EE296A" w:rsidRPr="00425559" w:rsidRDefault="00EE296A" w:rsidP="00EE296A">
      <w:pPr>
        <w:pStyle w:val="af0"/>
        <w:numPr>
          <w:ilvl w:val="0"/>
          <w:numId w:val="3"/>
        </w:numPr>
        <w:spacing w:line="360" w:lineRule="auto"/>
        <w:ind w:left="-567" w:right="-1"/>
        <w:rPr>
          <w:rFonts w:ascii="Franklin Gothic Medium" w:eastAsia="Times New Roman" w:hAnsi="Franklin Gothic Medium" w:cs="Tahoma"/>
          <w:sz w:val="24"/>
          <w:szCs w:val="24"/>
          <w:lang w:eastAsia="el-GR"/>
        </w:rPr>
      </w:pPr>
      <w:r w:rsidRPr="00425559">
        <w:rPr>
          <w:rFonts w:ascii="Franklin Gothic Medium" w:eastAsia="Times New Roman" w:hAnsi="Franklin Gothic Medium" w:cs="Tahoma"/>
          <w:sz w:val="24"/>
          <w:szCs w:val="24"/>
          <w:lang w:eastAsia="el-GR"/>
        </w:rPr>
        <w:t xml:space="preserve">Ειδικό Νομικό Γραφείο Δημοσίων Εσόδων- Γραφείο κ. Προέδρου </w:t>
      </w:r>
    </w:p>
    <w:p w:rsidR="00EE296A" w:rsidRPr="00425559" w:rsidRDefault="00EE296A" w:rsidP="00EE296A">
      <w:pPr>
        <w:ind w:left="-567" w:right="-1"/>
        <w:rPr>
          <w:rFonts w:ascii="Franklin Gothic Medium" w:hAnsi="Franklin Gothic Medium" w:cs="Tahoma"/>
          <w:b/>
          <w:sz w:val="24"/>
          <w:szCs w:val="24"/>
          <w:u w:val="single"/>
        </w:rPr>
      </w:pPr>
      <w:r w:rsidRPr="00425559">
        <w:rPr>
          <w:rFonts w:ascii="Franklin Gothic Medium" w:hAnsi="Franklin Gothic Medium" w:cs="Tahoma"/>
          <w:b/>
          <w:sz w:val="24"/>
          <w:szCs w:val="24"/>
          <w:u w:val="single"/>
        </w:rPr>
        <w:t>ΕΣΩΤΕΡΙΚΗ ΔΙΑΝΟΜΗ</w:t>
      </w:r>
    </w:p>
    <w:p w:rsidR="00EE296A" w:rsidRPr="00425559" w:rsidRDefault="00EE296A" w:rsidP="00EE296A">
      <w:pPr>
        <w:ind w:left="-567" w:right="-1"/>
        <w:rPr>
          <w:rFonts w:ascii="Franklin Gothic Medium" w:hAnsi="Franklin Gothic Medium" w:cs="Tahoma"/>
          <w:sz w:val="24"/>
          <w:szCs w:val="24"/>
        </w:rPr>
      </w:pPr>
    </w:p>
    <w:p w:rsidR="00EE296A" w:rsidRPr="00425559" w:rsidRDefault="00EE296A" w:rsidP="00EE296A">
      <w:pPr>
        <w:pStyle w:val="12"/>
        <w:numPr>
          <w:ilvl w:val="0"/>
          <w:numId w:val="9"/>
        </w:numPr>
        <w:spacing w:after="0"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Γραφείο κ. Διοικητή της Α.Α.Δ.Ε.</w:t>
      </w:r>
    </w:p>
    <w:p w:rsidR="00EE296A" w:rsidRPr="00425559" w:rsidRDefault="00EE296A" w:rsidP="00EE296A">
      <w:pPr>
        <w:pStyle w:val="12"/>
        <w:numPr>
          <w:ilvl w:val="0"/>
          <w:numId w:val="9"/>
        </w:numPr>
        <w:spacing w:after="0"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Γραφεία κ.κ. Προϊσταμένων των Γενικών Διευθύνσεων της Α.Α.Δ.Ε.</w:t>
      </w:r>
    </w:p>
    <w:p w:rsidR="00EE296A" w:rsidRPr="00425559" w:rsidRDefault="00EE296A" w:rsidP="00EE296A">
      <w:pPr>
        <w:pStyle w:val="12"/>
        <w:numPr>
          <w:ilvl w:val="0"/>
          <w:numId w:val="9"/>
        </w:numPr>
        <w:spacing w:after="0" w:line="360" w:lineRule="auto"/>
        <w:ind w:left="-567" w:right="-1"/>
        <w:jc w:val="both"/>
        <w:rPr>
          <w:rFonts w:ascii="Franklin Gothic Medium" w:hAnsi="Franklin Gothic Medium" w:cs="Tahoma"/>
          <w:sz w:val="24"/>
          <w:szCs w:val="24"/>
        </w:rPr>
      </w:pPr>
      <w:r w:rsidRPr="00425559">
        <w:rPr>
          <w:rFonts w:ascii="Franklin Gothic Medium" w:hAnsi="Franklin Gothic Medium" w:cs="Tahoma"/>
          <w:sz w:val="24"/>
          <w:szCs w:val="24"/>
        </w:rPr>
        <w:t xml:space="preserve">Διεύθυνση Στρατηγικής Τεχνολογιών Πληροφορικής  (ΔΙ.Σ.ΤΕ.ΠΛ.) της Γενικής Διεύθυνσης Ηλεκτρονικής Διακυβέρνησης (Γ.Δ.ΗΛΕ.Δ.)  με την παράκληση να αναρτηθεί στον </w:t>
      </w:r>
      <w:proofErr w:type="spellStart"/>
      <w:r w:rsidRPr="00425559">
        <w:rPr>
          <w:rFonts w:ascii="Franklin Gothic Medium" w:hAnsi="Franklin Gothic Medium" w:cs="Tahoma"/>
          <w:sz w:val="24"/>
          <w:szCs w:val="24"/>
        </w:rPr>
        <w:t>ιστότοπο</w:t>
      </w:r>
      <w:proofErr w:type="spellEnd"/>
      <w:r w:rsidRPr="00425559">
        <w:rPr>
          <w:rFonts w:ascii="Franklin Gothic Medium" w:hAnsi="Franklin Gothic Medium" w:cs="Tahoma"/>
          <w:sz w:val="24"/>
          <w:szCs w:val="24"/>
        </w:rPr>
        <w:t xml:space="preserve">  </w:t>
      </w:r>
      <w:hyperlink r:id="rId49" w:history="1">
        <w:r w:rsidRPr="00425559">
          <w:rPr>
            <w:rFonts w:ascii="Franklin Gothic Medium" w:hAnsi="Franklin Gothic Medium" w:cs="Tahoma"/>
            <w:sz w:val="24"/>
            <w:szCs w:val="24"/>
          </w:rPr>
          <w:t>www.aade.gr</w:t>
        </w:r>
      </w:hyperlink>
    </w:p>
    <w:p w:rsidR="00EE296A" w:rsidRPr="00425559" w:rsidRDefault="00EE296A" w:rsidP="00EE296A">
      <w:pPr>
        <w:pStyle w:val="12"/>
        <w:numPr>
          <w:ilvl w:val="0"/>
          <w:numId w:val="9"/>
        </w:numPr>
        <w:spacing w:after="0" w:line="360" w:lineRule="auto"/>
        <w:ind w:left="-567" w:right="-1"/>
        <w:rPr>
          <w:rFonts w:ascii="Franklin Gothic Medium" w:hAnsi="Franklin Gothic Medium" w:cs="Tahoma"/>
          <w:sz w:val="24"/>
          <w:szCs w:val="24"/>
        </w:rPr>
      </w:pPr>
      <w:r w:rsidRPr="00425559">
        <w:rPr>
          <w:rFonts w:ascii="Franklin Gothic Medium" w:hAnsi="Franklin Gothic Medium" w:cs="Tahoma"/>
          <w:sz w:val="24"/>
          <w:szCs w:val="24"/>
        </w:rPr>
        <w:t>Διεύθυνση Διαχείρισης Ανθρώπινου Δυναμικού (Δ.Δ.Α.Δ.)/Τμήματα: Α΄, Β΄, Γ΄, Δ΄ &amp; Ε΄</w:t>
      </w:r>
    </w:p>
    <w:p w:rsidR="00EE296A" w:rsidRPr="00EE296A" w:rsidRDefault="00EE296A" w:rsidP="00EE296A">
      <w:pPr>
        <w:ind w:left="-567" w:right="-1"/>
        <w:rPr>
          <w:rFonts w:ascii="Franklin Gothic Medium" w:hAnsi="Franklin Gothic Medium" w:cs="Tahoma"/>
          <w:sz w:val="22"/>
          <w:szCs w:val="22"/>
        </w:rPr>
      </w:pPr>
    </w:p>
    <w:p w:rsidR="00EE296A" w:rsidRPr="004679F7" w:rsidRDefault="00EE296A" w:rsidP="00EE296A">
      <w:pPr>
        <w:ind w:left="-142" w:right="-1"/>
        <w:jc w:val="left"/>
        <w:rPr>
          <w:rFonts w:asciiTheme="minorHAnsi" w:hAnsiTheme="minorHAnsi"/>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sectPr w:rsidR="00EE296A" w:rsidRPr="00EE296A" w:rsidSect="00A018BB">
      <w:headerReference w:type="default" r:id="rId50"/>
      <w:footerReference w:type="default" r:id="rId5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06B" w:rsidRDefault="00FD406B">
      <w:r>
        <w:separator/>
      </w:r>
    </w:p>
  </w:endnote>
  <w:endnote w:type="continuationSeparator" w:id="0">
    <w:p w:rsidR="00FD406B" w:rsidRDefault="00FD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Reference Sans Serif">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rsidR="00FD406B" w:rsidRDefault="00FD406B">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FD406B" w:rsidRDefault="00FD40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463647"/>
      <w:docPartObj>
        <w:docPartGallery w:val="Page Numbers (Bottom of Page)"/>
        <w:docPartUnique/>
      </w:docPartObj>
    </w:sdtPr>
    <w:sdtEndPr/>
    <w:sdtContent>
      <w:p w:rsidR="00FD406B" w:rsidRDefault="00FD406B">
        <w:pPr>
          <w:pStyle w:val="a6"/>
          <w:jc w:val="center"/>
        </w:pPr>
        <w:r>
          <w:fldChar w:fldCharType="begin"/>
        </w:r>
        <w:r>
          <w:instrText xml:space="preserve"> PAGE   \* MERGEFORMAT </w:instrText>
        </w:r>
        <w:r>
          <w:fldChar w:fldCharType="separate"/>
        </w:r>
        <w:r>
          <w:rPr>
            <w:noProof/>
          </w:rPr>
          <w:t>37</w:t>
        </w:r>
        <w:r>
          <w:rPr>
            <w:noProof/>
          </w:rPr>
          <w:fldChar w:fldCharType="end"/>
        </w:r>
      </w:p>
    </w:sdtContent>
  </w:sdt>
  <w:p w:rsidR="00FD406B" w:rsidRDefault="00FD40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06B" w:rsidRDefault="00FD406B">
      <w:r>
        <w:separator/>
      </w:r>
    </w:p>
  </w:footnote>
  <w:footnote w:type="continuationSeparator" w:id="0">
    <w:p w:rsidR="00FD406B" w:rsidRDefault="00FD406B">
      <w:r>
        <w:continuationSeparator/>
      </w:r>
    </w:p>
  </w:footnote>
  <w:footnote w:id="1">
    <w:p w:rsidR="00FD406B" w:rsidRDefault="00FD406B" w:rsidP="00747190">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FD406B" w:rsidRDefault="00FD406B" w:rsidP="00747190">
      <w:pPr>
        <w:pStyle w:val="ab"/>
        <w:rPr>
          <w:rFonts w:ascii="Calibri" w:hAnsi="Calibri"/>
          <w:color w:val="002060"/>
          <w:sz w:val="18"/>
          <w:szCs w:val="18"/>
        </w:rPr>
      </w:pPr>
    </w:p>
    <w:p w:rsidR="00FD406B" w:rsidRPr="00786381" w:rsidRDefault="00FD406B" w:rsidP="00747190">
      <w:pPr>
        <w:pStyle w:val="ab"/>
        <w:rPr>
          <w:rFonts w:ascii="Calibri" w:hAnsi="Calibri"/>
          <w:color w:val="002060"/>
          <w:sz w:val="18"/>
          <w:szCs w:val="18"/>
        </w:rPr>
      </w:pPr>
    </w:p>
    <w:p w:rsidR="00FD406B" w:rsidRPr="004F60B4" w:rsidRDefault="00FD406B" w:rsidP="00747190">
      <w:pPr>
        <w:pStyle w:val="ab"/>
      </w:pPr>
    </w:p>
  </w:footnote>
  <w:footnote w:id="2">
    <w:p w:rsidR="00FD406B" w:rsidRPr="00267CF9" w:rsidRDefault="00FD406B" w:rsidP="00747190">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FD406B" w:rsidRPr="00DE62D9" w:rsidRDefault="00FD406B" w:rsidP="00747190">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rsidR="00FD406B" w:rsidRPr="00DE62D9" w:rsidRDefault="00FD406B" w:rsidP="00747190">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FD406B" w:rsidRPr="007C01B1" w:rsidRDefault="00FD406B" w:rsidP="00747190">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FD406B" w:rsidRPr="007C01B1" w:rsidRDefault="00FD406B" w:rsidP="00747190">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FD406B" w:rsidRPr="00990459" w:rsidRDefault="00FD406B" w:rsidP="00747190">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rsidR="00FD406B" w:rsidRPr="00457AA4" w:rsidRDefault="00FD406B" w:rsidP="00747190">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FD406B" w:rsidRPr="00457AA4" w:rsidRDefault="00FD406B" w:rsidP="00747190">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06B" w:rsidRDefault="00FD406B" w:rsidP="003D3515">
    <w:pPr>
      <w:pStyle w:val="a4"/>
      <w:tabs>
        <w:tab w:val="clear" w:pos="4153"/>
        <w:tab w:val="clear" w:pos="8306"/>
        <w:tab w:val="left" w:pos="56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06B" w:rsidRDefault="00FD406B"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1D6F14"/>
    <w:multiLevelType w:val="hybridMultilevel"/>
    <w:tmpl w:val="83D61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614771"/>
    <w:multiLevelType w:val="hybridMultilevel"/>
    <w:tmpl w:val="D65C38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2A90106"/>
    <w:multiLevelType w:val="hybridMultilevel"/>
    <w:tmpl w:val="E26E46A6"/>
    <w:lvl w:ilvl="0" w:tplc="04080001">
      <w:start w:val="1"/>
      <w:numFmt w:val="bullet"/>
      <w:lvlText w:val=""/>
      <w:lvlJc w:val="left"/>
      <w:pPr>
        <w:ind w:left="2145" w:hanging="360"/>
      </w:pPr>
      <w:rPr>
        <w:rFonts w:ascii="Symbol" w:hAnsi="Symbol" w:hint="default"/>
      </w:rPr>
    </w:lvl>
    <w:lvl w:ilvl="1" w:tplc="04080003" w:tentative="1">
      <w:start w:val="1"/>
      <w:numFmt w:val="bullet"/>
      <w:lvlText w:val="o"/>
      <w:lvlJc w:val="left"/>
      <w:pPr>
        <w:ind w:left="2865" w:hanging="360"/>
      </w:pPr>
      <w:rPr>
        <w:rFonts w:ascii="Courier New" w:hAnsi="Courier New" w:cs="Courier New" w:hint="default"/>
      </w:rPr>
    </w:lvl>
    <w:lvl w:ilvl="2" w:tplc="04080005" w:tentative="1">
      <w:start w:val="1"/>
      <w:numFmt w:val="bullet"/>
      <w:lvlText w:val=""/>
      <w:lvlJc w:val="left"/>
      <w:pPr>
        <w:ind w:left="3585" w:hanging="360"/>
      </w:pPr>
      <w:rPr>
        <w:rFonts w:ascii="Wingdings" w:hAnsi="Wingdings" w:hint="default"/>
      </w:rPr>
    </w:lvl>
    <w:lvl w:ilvl="3" w:tplc="04080001" w:tentative="1">
      <w:start w:val="1"/>
      <w:numFmt w:val="bullet"/>
      <w:lvlText w:val=""/>
      <w:lvlJc w:val="left"/>
      <w:pPr>
        <w:ind w:left="4305" w:hanging="360"/>
      </w:pPr>
      <w:rPr>
        <w:rFonts w:ascii="Symbol" w:hAnsi="Symbol" w:hint="default"/>
      </w:rPr>
    </w:lvl>
    <w:lvl w:ilvl="4" w:tplc="04080003" w:tentative="1">
      <w:start w:val="1"/>
      <w:numFmt w:val="bullet"/>
      <w:lvlText w:val="o"/>
      <w:lvlJc w:val="left"/>
      <w:pPr>
        <w:ind w:left="5025" w:hanging="360"/>
      </w:pPr>
      <w:rPr>
        <w:rFonts w:ascii="Courier New" w:hAnsi="Courier New" w:cs="Courier New" w:hint="default"/>
      </w:rPr>
    </w:lvl>
    <w:lvl w:ilvl="5" w:tplc="04080005" w:tentative="1">
      <w:start w:val="1"/>
      <w:numFmt w:val="bullet"/>
      <w:lvlText w:val=""/>
      <w:lvlJc w:val="left"/>
      <w:pPr>
        <w:ind w:left="5745" w:hanging="360"/>
      </w:pPr>
      <w:rPr>
        <w:rFonts w:ascii="Wingdings" w:hAnsi="Wingdings" w:hint="default"/>
      </w:rPr>
    </w:lvl>
    <w:lvl w:ilvl="6" w:tplc="04080001" w:tentative="1">
      <w:start w:val="1"/>
      <w:numFmt w:val="bullet"/>
      <w:lvlText w:val=""/>
      <w:lvlJc w:val="left"/>
      <w:pPr>
        <w:ind w:left="6465" w:hanging="360"/>
      </w:pPr>
      <w:rPr>
        <w:rFonts w:ascii="Symbol" w:hAnsi="Symbol" w:hint="default"/>
      </w:rPr>
    </w:lvl>
    <w:lvl w:ilvl="7" w:tplc="04080003" w:tentative="1">
      <w:start w:val="1"/>
      <w:numFmt w:val="bullet"/>
      <w:lvlText w:val="o"/>
      <w:lvlJc w:val="left"/>
      <w:pPr>
        <w:ind w:left="7185" w:hanging="360"/>
      </w:pPr>
      <w:rPr>
        <w:rFonts w:ascii="Courier New" w:hAnsi="Courier New" w:cs="Courier New" w:hint="default"/>
      </w:rPr>
    </w:lvl>
    <w:lvl w:ilvl="8" w:tplc="04080005" w:tentative="1">
      <w:start w:val="1"/>
      <w:numFmt w:val="bullet"/>
      <w:lvlText w:val=""/>
      <w:lvlJc w:val="left"/>
      <w:pPr>
        <w:ind w:left="7905" w:hanging="360"/>
      </w:pPr>
      <w:rPr>
        <w:rFonts w:ascii="Wingdings" w:hAnsi="Wingdings" w:hint="default"/>
      </w:rPr>
    </w:lvl>
  </w:abstractNum>
  <w:abstractNum w:abstractNumId="8" w15:restartNumberingAfterBreak="0">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0" w15:restartNumberingAfterBreak="0">
    <w:nsid w:val="1E763CA9"/>
    <w:multiLevelType w:val="hybridMultilevel"/>
    <w:tmpl w:val="E0E2D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3"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4" w15:restartNumberingAfterBreak="0">
    <w:nsid w:val="25B82B08"/>
    <w:multiLevelType w:val="hybridMultilevel"/>
    <w:tmpl w:val="2618E108"/>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919695A"/>
    <w:multiLevelType w:val="hybridMultilevel"/>
    <w:tmpl w:val="DCCACC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7" w15:restartNumberingAfterBreak="0">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18" w15:restartNumberingAfterBreak="0">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0" w15:restartNumberingAfterBreak="0">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3C81562"/>
    <w:multiLevelType w:val="hybridMultilevel"/>
    <w:tmpl w:val="E9644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ED5C1F"/>
    <w:multiLevelType w:val="hybridMultilevel"/>
    <w:tmpl w:val="F1329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E747548"/>
    <w:multiLevelType w:val="hybridMultilevel"/>
    <w:tmpl w:val="8AECE7B8"/>
    <w:lvl w:ilvl="0" w:tplc="25A6C6B0">
      <w:start w:val="1"/>
      <w:numFmt w:val="decimal"/>
      <w:lvlText w:val="%1."/>
      <w:lvlJc w:val="left"/>
      <w:pPr>
        <w:ind w:left="3336"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4"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5" w15:restartNumberingAfterBreak="0">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6" w15:restartNumberingAfterBreak="0">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0" w15:restartNumberingAfterBreak="0">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5831D8"/>
    <w:multiLevelType w:val="hybridMultilevel"/>
    <w:tmpl w:val="F530B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15:restartNumberingAfterBreak="0">
    <w:nsid w:val="77A832A1"/>
    <w:multiLevelType w:val="hybridMultilevel"/>
    <w:tmpl w:val="1CFA223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9"/>
  </w:num>
  <w:num w:numId="6">
    <w:abstractNumId w:val="9"/>
  </w:num>
  <w:num w:numId="7">
    <w:abstractNumId w:val="24"/>
  </w:num>
  <w:num w:numId="8">
    <w:abstractNumId w:val="11"/>
  </w:num>
  <w:num w:numId="9">
    <w:abstractNumId w:val="12"/>
  </w:num>
  <w:num w:numId="10">
    <w:abstractNumId w:val="32"/>
  </w:num>
  <w:num w:numId="11">
    <w:abstractNumId w:val="17"/>
  </w:num>
  <w:num w:numId="12">
    <w:abstractNumId w:val="26"/>
  </w:num>
  <w:num w:numId="13">
    <w:abstractNumId w:val="18"/>
  </w:num>
  <w:num w:numId="14">
    <w:abstractNumId w:val="4"/>
  </w:num>
  <w:num w:numId="15">
    <w:abstractNumId w:val="28"/>
  </w:num>
  <w:num w:numId="16">
    <w:abstractNumId w:val="30"/>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
  </w:num>
  <w:num w:numId="20">
    <w:abstractNumId w:val="33"/>
  </w:num>
  <w:num w:numId="21">
    <w:abstractNumId w:val="10"/>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7"/>
  </w:num>
  <w:num w:numId="25">
    <w:abstractNumId w:val="8"/>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5"/>
  </w:num>
  <w:num w:numId="30">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num>
  <w:num w:numId="35">
    <w:abstractNumId w:val="31"/>
  </w:num>
  <w:num w:numId="36">
    <w:abstractNumId w:val="34"/>
  </w:num>
  <w:num w:numId="37">
    <w:abstractNumId w:val="7"/>
  </w:num>
  <w:num w:numId="3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1B70"/>
    <w:rsid w:val="0000223F"/>
    <w:rsid w:val="00002BED"/>
    <w:rsid w:val="00002EAD"/>
    <w:rsid w:val="00003355"/>
    <w:rsid w:val="00004961"/>
    <w:rsid w:val="00005C8F"/>
    <w:rsid w:val="00007A9A"/>
    <w:rsid w:val="00011126"/>
    <w:rsid w:val="00012368"/>
    <w:rsid w:val="000138B7"/>
    <w:rsid w:val="00014A1B"/>
    <w:rsid w:val="00015BA7"/>
    <w:rsid w:val="00015FC6"/>
    <w:rsid w:val="000176CC"/>
    <w:rsid w:val="00017995"/>
    <w:rsid w:val="00017B4E"/>
    <w:rsid w:val="00020C73"/>
    <w:rsid w:val="000213B4"/>
    <w:rsid w:val="00023D08"/>
    <w:rsid w:val="0002419F"/>
    <w:rsid w:val="00024269"/>
    <w:rsid w:val="000246A3"/>
    <w:rsid w:val="00025BAE"/>
    <w:rsid w:val="00026008"/>
    <w:rsid w:val="00026078"/>
    <w:rsid w:val="0003000E"/>
    <w:rsid w:val="00031527"/>
    <w:rsid w:val="000353FB"/>
    <w:rsid w:val="00035EB6"/>
    <w:rsid w:val="00036A34"/>
    <w:rsid w:val="00040CD0"/>
    <w:rsid w:val="00040F92"/>
    <w:rsid w:val="000415DF"/>
    <w:rsid w:val="000432F0"/>
    <w:rsid w:val="00044669"/>
    <w:rsid w:val="000455D9"/>
    <w:rsid w:val="00045DA2"/>
    <w:rsid w:val="000479AD"/>
    <w:rsid w:val="00047B88"/>
    <w:rsid w:val="000504F3"/>
    <w:rsid w:val="00050832"/>
    <w:rsid w:val="00050B27"/>
    <w:rsid w:val="00051605"/>
    <w:rsid w:val="000521A9"/>
    <w:rsid w:val="00052B88"/>
    <w:rsid w:val="00052D2F"/>
    <w:rsid w:val="0005304D"/>
    <w:rsid w:val="000540D1"/>
    <w:rsid w:val="000561DF"/>
    <w:rsid w:val="00060A5E"/>
    <w:rsid w:val="000667FC"/>
    <w:rsid w:val="00070D15"/>
    <w:rsid w:val="00072A54"/>
    <w:rsid w:val="00072EE7"/>
    <w:rsid w:val="0007328F"/>
    <w:rsid w:val="00073DB3"/>
    <w:rsid w:val="0007473D"/>
    <w:rsid w:val="00075E10"/>
    <w:rsid w:val="00076767"/>
    <w:rsid w:val="00077980"/>
    <w:rsid w:val="00077D11"/>
    <w:rsid w:val="00081889"/>
    <w:rsid w:val="00085398"/>
    <w:rsid w:val="00087AC1"/>
    <w:rsid w:val="0009247F"/>
    <w:rsid w:val="00092EC4"/>
    <w:rsid w:val="00094338"/>
    <w:rsid w:val="00094E22"/>
    <w:rsid w:val="0009512D"/>
    <w:rsid w:val="000962F3"/>
    <w:rsid w:val="000A00E5"/>
    <w:rsid w:val="000A1ED0"/>
    <w:rsid w:val="000A2776"/>
    <w:rsid w:val="000A2A10"/>
    <w:rsid w:val="000A5B98"/>
    <w:rsid w:val="000A605F"/>
    <w:rsid w:val="000A7464"/>
    <w:rsid w:val="000B08D6"/>
    <w:rsid w:val="000B2B84"/>
    <w:rsid w:val="000B515E"/>
    <w:rsid w:val="000B51CD"/>
    <w:rsid w:val="000B651F"/>
    <w:rsid w:val="000B74AC"/>
    <w:rsid w:val="000C0A27"/>
    <w:rsid w:val="000C0DB2"/>
    <w:rsid w:val="000C11DF"/>
    <w:rsid w:val="000C155E"/>
    <w:rsid w:val="000C2AA0"/>
    <w:rsid w:val="000C300A"/>
    <w:rsid w:val="000C5968"/>
    <w:rsid w:val="000C5BA8"/>
    <w:rsid w:val="000C66E3"/>
    <w:rsid w:val="000C6E31"/>
    <w:rsid w:val="000C70EE"/>
    <w:rsid w:val="000D0352"/>
    <w:rsid w:val="000D11F3"/>
    <w:rsid w:val="000D394B"/>
    <w:rsid w:val="000D52F7"/>
    <w:rsid w:val="000D59A2"/>
    <w:rsid w:val="000D6707"/>
    <w:rsid w:val="000E09FB"/>
    <w:rsid w:val="000E0CBB"/>
    <w:rsid w:val="000E1063"/>
    <w:rsid w:val="000E21D0"/>
    <w:rsid w:val="000E4902"/>
    <w:rsid w:val="000E6F43"/>
    <w:rsid w:val="000E7120"/>
    <w:rsid w:val="000F0DAC"/>
    <w:rsid w:val="000F1CFB"/>
    <w:rsid w:val="000F2A3D"/>
    <w:rsid w:val="000F33BC"/>
    <w:rsid w:val="000F6E41"/>
    <w:rsid w:val="000F7475"/>
    <w:rsid w:val="001001B2"/>
    <w:rsid w:val="00102C26"/>
    <w:rsid w:val="00102CB3"/>
    <w:rsid w:val="001032FD"/>
    <w:rsid w:val="00105A7F"/>
    <w:rsid w:val="00107434"/>
    <w:rsid w:val="001104AB"/>
    <w:rsid w:val="00112166"/>
    <w:rsid w:val="0011268F"/>
    <w:rsid w:val="00112915"/>
    <w:rsid w:val="00113688"/>
    <w:rsid w:val="00113CEC"/>
    <w:rsid w:val="00113EB3"/>
    <w:rsid w:val="00113EFE"/>
    <w:rsid w:val="001145C5"/>
    <w:rsid w:val="00116FF1"/>
    <w:rsid w:val="001201C6"/>
    <w:rsid w:val="001211C4"/>
    <w:rsid w:val="0012140B"/>
    <w:rsid w:val="00122175"/>
    <w:rsid w:val="00122D27"/>
    <w:rsid w:val="00123E93"/>
    <w:rsid w:val="0012488B"/>
    <w:rsid w:val="001259FE"/>
    <w:rsid w:val="00125C94"/>
    <w:rsid w:val="00126311"/>
    <w:rsid w:val="00131512"/>
    <w:rsid w:val="00131EB0"/>
    <w:rsid w:val="00133C88"/>
    <w:rsid w:val="001358AD"/>
    <w:rsid w:val="00135AFE"/>
    <w:rsid w:val="00135C78"/>
    <w:rsid w:val="00136161"/>
    <w:rsid w:val="001367BA"/>
    <w:rsid w:val="001375EB"/>
    <w:rsid w:val="00137E55"/>
    <w:rsid w:val="00141BF3"/>
    <w:rsid w:val="0014295C"/>
    <w:rsid w:val="00144550"/>
    <w:rsid w:val="00145873"/>
    <w:rsid w:val="00147F02"/>
    <w:rsid w:val="0015024A"/>
    <w:rsid w:val="00151B46"/>
    <w:rsid w:val="00151C3B"/>
    <w:rsid w:val="00153E55"/>
    <w:rsid w:val="00157A17"/>
    <w:rsid w:val="00163CED"/>
    <w:rsid w:val="00165117"/>
    <w:rsid w:val="00165805"/>
    <w:rsid w:val="00165CE2"/>
    <w:rsid w:val="00165DD4"/>
    <w:rsid w:val="00167E57"/>
    <w:rsid w:val="001702D9"/>
    <w:rsid w:val="0017162E"/>
    <w:rsid w:val="001717AD"/>
    <w:rsid w:val="00176412"/>
    <w:rsid w:val="00176E92"/>
    <w:rsid w:val="00180741"/>
    <w:rsid w:val="00181BD0"/>
    <w:rsid w:val="00183501"/>
    <w:rsid w:val="00183ADD"/>
    <w:rsid w:val="00183EBB"/>
    <w:rsid w:val="00184712"/>
    <w:rsid w:val="00185BAF"/>
    <w:rsid w:val="00186C0F"/>
    <w:rsid w:val="00186ED7"/>
    <w:rsid w:val="00190010"/>
    <w:rsid w:val="001915EA"/>
    <w:rsid w:val="00193E5B"/>
    <w:rsid w:val="00194289"/>
    <w:rsid w:val="00196397"/>
    <w:rsid w:val="001A0863"/>
    <w:rsid w:val="001A0A46"/>
    <w:rsid w:val="001A162C"/>
    <w:rsid w:val="001A3173"/>
    <w:rsid w:val="001A33B5"/>
    <w:rsid w:val="001A33CD"/>
    <w:rsid w:val="001A4317"/>
    <w:rsid w:val="001A432D"/>
    <w:rsid w:val="001A59A7"/>
    <w:rsid w:val="001A6B16"/>
    <w:rsid w:val="001A6ED6"/>
    <w:rsid w:val="001A72EE"/>
    <w:rsid w:val="001B09A8"/>
    <w:rsid w:val="001B0AA3"/>
    <w:rsid w:val="001B4D06"/>
    <w:rsid w:val="001B6111"/>
    <w:rsid w:val="001B7D8A"/>
    <w:rsid w:val="001B7E70"/>
    <w:rsid w:val="001C1022"/>
    <w:rsid w:val="001C12FD"/>
    <w:rsid w:val="001C23D8"/>
    <w:rsid w:val="001C26EB"/>
    <w:rsid w:val="001C63AF"/>
    <w:rsid w:val="001C71F9"/>
    <w:rsid w:val="001D1251"/>
    <w:rsid w:val="001D136D"/>
    <w:rsid w:val="001D22EB"/>
    <w:rsid w:val="001D3361"/>
    <w:rsid w:val="001D35FE"/>
    <w:rsid w:val="001D5935"/>
    <w:rsid w:val="001D5FE4"/>
    <w:rsid w:val="001D7416"/>
    <w:rsid w:val="001D7615"/>
    <w:rsid w:val="001E17FE"/>
    <w:rsid w:val="001E1DFD"/>
    <w:rsid w:val="001E2283"/>
    <w:rsid w:val="001E2B96"/>
    <w:rsid w:val="001E387E"/>
    <w:rsid w:val="001E3B75"/>
    <w:rsid w:val="001E4F7B"/>
    <w:rsid w:val="001E60BD"/>
    <w:rsid w:val="001E627F"/>
    <w:rsid w:val="001E7094"/>
    <w:rsid w:val="001F0065"/>
    <w:rsid w:val="001F0D6F"/>
    <w:rsid w:val="001F172E"/>
    <w:rsid w:val="001F22AF"/>
    <w:rsid w:val="001F22B9"/>
    <w:rsid w:val="001F3D7F"/>
    <w:rsid w:val="001F5611"/>
    <w:rsid w:val="001F5AFC"/>
    <w:rsid w:val="00204D81"/>
    <w:rsid w:val="002066B0"/>
    <w:rsid w:val="00206EA4"/>
    <w:rsid w:val="002077D1"/>
    <w:rsid w:val="0021159A"/>
    <w:rsid w:val="00211CB0"/>
    <w:rsid w:val="00212232"/>
    <w:rsid w:val="00214F13"/>
    <w:rsid w:val="00215FA9"/>
    <w:rsid w:val="00216944"/>
    <w:rsid w:val="0022137A"/>
    <w:rsid w:val="00222CB8"/>
    <w:rsid w:val="0022360C"/>
    <w:rsid w:val="00224CAB"/>
    <w:rsid w:val="00225635"/>
    <w:rsid w:val="0022642D"/>
    <w:rsid w:val="002266E9"/>
    <w:rsid w:val="00226714"/>
    <w:rsid w:val="00233BBA"/>
    <w:rsid w:val="0023605D"/>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1C59"/>
    <w:rsid w:val="00253471"/>
    <w:rsid w:val="0025363A"/>
    <w:rsid w:val="00253D08"/>
    <w:rsid w:val="002541CD"/>
    <w:rsid w:val="00254988"/>
    <w:rsid w:val="002564DC"/>
    <w:rsid w:val="00257375"/>
    <w:rsid w:val="00257F51"/>
    <w:rsid w:val="002600FE"/>
    <w:rsid w:val="00261149"/>
    <w:rsid w:val="00261797"/>
    <w:rsid w:val="002629E5"/>
    <w:rsid w:val="0026312C"/>
    <w:rsid w:val="00264FA9"/>
    <w:rsid w:val="00265966"/>
    <w:rsid w:val="002664CD"/>
    <w:rsid w:val="00273FD5"/>
    <w:rsid w:val="00276075"/>
    <w:rsid w:val="0028062D"/>
    <w:rsid w:val="00280C41"/>
    <w:rsid w:val="00281BB3"/>
    <w:rsid w:val="00283CFD"/>
    <w:rsid w:val="00283E54"/>
    <w:rsid w:val="00284CDF"/>
    <w:rsid w:val="00284F42"/>
    <w:rsid w:val="00284FE7"/>
    <w:rsid w:val="002857BF"/>
    <w:rsid w:val="00285D8F"/>
    <w:rsid w:val="00285FB1"/>
    <w:rsid w:val="00286DC8"/>
    <w:rsid w:val="002876DB"/>
    <w:rsid w:val="00287742"/>
    <w:rsid w:val="00292650"/>
    <w:rsid w:val="00292A0C"/>
    <w:rsid w:val="002947FD"/>
    <w:rsid w:val="00295561"/>
    <w:rsid w:val="00295601"/>
    <w:rsid w:val="00296119"/>
    <w:rsid w:val="0029641D"/>
    <w:rsid w:val="00296D98"/>
    <w:rsid w:val="00297E5A"/>
    <w:rsid w:val="00297EF1"/>
    <w:rsid w:val="002A0CEE"/>
    <w:rsid w:val="002A0D73"/>
    <w:rsid w:val="002A143D"/>
    <w:rsid w:val="002A47D1"/>
    <w:rsid w:val="002A52F6"/>
    <w:rsid w:val="002A579F"/>
    <w:rsid w:val="002A78C1"/>
    <w:rsid w:val="002A7A5F"/>
    <w:rsid w:val="002B0687"/>
    <w:rsid w:val="002B075A"/>
    <w:rsid w:val="002B1039"/>
    <w:rsid w:val="002B11B8"/>
    <w:rsid w:val="002B150F"/>
    <w:rsid w:val="002B1E2D"/>
    <w:rsid w:val="002B35D1"/>
    <w:rsid w:val="002B5E35"/>
    <w:rsid w:val="002B69A3"/>
    <w:rsid w:val="002B6A9F"/>
    <w:rsid w:val="002B6F51"/>
    <w:rsid w:val="002B70E5"/>
    <w:rsid w:val="002C024C"/>
    <w:rsid w:val="002C04FF"/>
    <w:rsid w:val="002C6B57"/>
    <w:rsid w:val="002C797E"/>
    <w:rsid w:val="002D26BE"/>
    <w:rsid w:val="002D28C0"/>
    <w:rsid w:val="002D4122"/>
    <w:rsid w:val="002D548E"/>
    <w:rsid w:val="002D55B3"/>
    <w:rsid w:val="002E129B"/>
    <w:rsid w:val="002E1BC3"/>
    <w:rsid w:val="002E2A65"/>
    <w:rsid w:val="002E30FA"/>
    <w:rsid w:val="002E4333"/>
    <w:rsid w:val="002E6273"/>
    <w:rsid w:val="002E6D12"/>
    <w:rsid w:val="002F0A95"/>
    <w:rsid w:val="002F1380"/>
    <w:rsid w:val="002F1A06"/>
    <w:rsid w:val="002F2FD3"/>
    <w:rsid w:val="002F333F"/>
    <w:rsid w:val="002F335A"/>
    <w:rsid w:val="002F35B5"/>
    <w:rsid w:val="002F3ED1"/>
    <w:rsid w:val="002F4F1E"/>
    <w:rsid w:val="002F521E"/>
    <w:rsid w:val="002F5F77"/>
    <w:rsid w:val="002F6264"/>
    <w:rsid w:val="002F6F19"/>
    <w:rsid w:val="002F7F51"/>
    <w:rsid w:val="0030072D"/>
    <w:rsid w:val="00301A27"/>
    <w:rsid w:val="003022D0"/>
    <w:rsid w:val="00302A03"/>
    <w:rsid w:val="00302A26"/>
    <w:rsid w:val="003063A3"/>
    <w:rsid w:val="003117F1"/>
    <w:rsid w:val="00312DD2"/>
    <w:rsid w:val="00312E43"/>
    <w:rsid w:val="00316689"/>
    <w:rsid w:val="00317949"/>
    <w:rsid w:val="0032142E"/>
    <w:rsid w:val="003217FE"/>
    <w:rsid w:val="003246E4"/>
    <w:rsid w:val="00325172"/>
    <w:rsid w:val="00325D57"/>
    <w:rsid w:val="0032668A"/>
    <w:rsid w:val="00326962"/>
    <w:rsid w:val="0032764E"/>
    <w:rsid w:val="00327843"/>
    <w:rsid w:val="003327EE"/>
    <w:rsid w:val="003333E0"/>
    <w:rsid w:val="0033557F"/>
    <w:rsid w:val="003365A0"/>
    <w:rsid w:val="00340F8D"/>
    <w:rsid w:val="00341AFB"/>
    <w:rsid w:val="00342AD6"/>
    <w:rsid w:val="00343D70"/>
    <w:rsid w:val="00344613"/>
    <w:rsid w:val="00345769"/>
    <w:rsid w:val="0034705E"/>
    <w:rsid w:val="00347371"/>
    <w:rsid w:val="00355A5F"/>
    <w:rsid w:val="00356BBE"/>
    <w:rsid w:val="00361406"/>
    <w:rsid w:val="00361712"/>
    <w:rsid w:val="003628B1"/>
    <w:rsid w:val="0036298E"/>
    <w:rsid w:val="003645F5"/>
    <w:rsid w:val="0036464D"/>
    <w:rsid w:val="003651D3"/>
    <w:rsid w:val="00365678"/>
    <w:rsid w:val="00365DA0"/>
    <w:rsid w:val="00366064"/>
    <w:rsid w:val="00366354"/>
    <w:rsid w:val="00367197"/>
    <w:rsid w:val="00373459"/>
    <w:rsid w:val="00380AF7"/>
    <w:rsid w:val="003817B4"/>
    <w:rsid w:val="00382039"/>
    <w:rsid w:val="0038407D"/>
    <w:rsid w:val="00385A98"/>
    <w:rsid w:val="003863E6"/>
    <w:rsid w:val="00386D4F"/>
    <w:rsid w:val="00390A20"/>
    <w:rsid w:val="00390FD6"/>
    <w:rsid w:val="003928F1"/>
    <w:rsid w:val="00396913"/>
    <w:rsid w:val="00396E29"/>
    <w:rsid w:val="003A002A"/>
    <w:rsid w:val="003A1BBF"/>
    <w:rsid w:val="003A264C"/>
    <w:rsid w:val="003A283E"/>
    <w:rsid w:val="003A3496"/>
    <w:rsid w:val="003A367C"/>
    <w:rsid w:val="003A4075"/>
    <w:rsid w:val="003A51A8"/>
    <w:rsid w:val="003A606E"/>
    <w:rsid w:val="003B0E2A"/>
    <w:rsid w:val="003B1090"/>
    <w:rsid w:val="003B312D"/>
    <w:rsid w:val="003B3C41"/>
    <w:rsid w:val="003B3EBB"/>
    <w:rsid w:val="003B5658"/>
    <w:rsid w:val="003B57D9"/>
    <w:rsid w:val="003C179D"/>
    <w:rsid w:val="003C18FE"/>
    <w:rsid w:val="003C355E"/>
    <w:rsid w:val="003C3772"/>
    <w:rsid w:val="003C4A47"/>
    <w:rsid w:val="003C53D9"/>
    <w:rsid w:val="003C5E88"/>
    <w:rsid w:val="003C6125"/>
    <w:rsid w:val="003D051A"/>
    <w:rsid w:val="003D0877"/>
    <w:rsid w:val="003D18BE"/>
    <w:rsid w:val="003D3515"/>
    <w:rsid w:val="003D36EA"/>
    <w:rsid w:val="003D4233"/>
    <w:rsid w:val="003D5D7F"/>
    <w:rsid w:val="003D6242"/>
    <w:rsid w:val="003D7513"/>
    <w:rsid w:val="003D7669"/>
    <w:rsid w:val="003E1440"/>
    <w:rsid w:val="003E3C36"/>
    <w:rsid w:val="003E3F3B"/>
    <w:rsid w:val="003E4507"/>
    <w:rsid w:val="003E5FE0"/>
    <w:rsid w:val="003F205F"/>
    <w:rsid w:val="003F2A7E"/>
    <w:rsid w:val="003F3917"/>
    <w:rsid w:val="003F3BC9"/>
    <w:rsid w:val="003F4530"/>
    <w:rsid w:val="003F460C"/>
    <w:rsid w:val="003F6031"/>
    <w:rsid w:val="00400FF4"/>
    <w:rsid w:val="00401A49"/>
    <w:rsid w:val="004032D3"/>
    <w:rsid w:val="004038C0"/>
    <w:rsid w:val="00405034"/>
    <w:rsid w:val="0040619C"/>
    <w:rsid w:val="00406ACF"/>
    <w:rsid w:val="00407457"/>
    <w:rsid w:val="004074CA"/>
    <w:rsid w:val="00407793"/>
    <w:rsid w:val="0041229C"/>
    <w:rsid w:val="00413BC9"/>
    <w:rsid w:val="00414862"/>
    <w:rsid w:val="004157EF"/>
    <w:rsid w:val="00417B7A"/>
    <w:rsid w:val="00420DE5"/>
    <w:rsid w:val="004223D1"/>
    <w:rsid w:val="0042275D"/>
    <w:rsid w:val="00423EA5"/>
    <w:rsid w:val="004250EF"/>
    <w:rsid w:val="00425559"/>
    <w:rsid w:val="00426E43"/>
    <w:rsid w:val="00427C29"/>
    <w:rsid w:val="00430D97"/>
    <w:rsid w:val="00432287"/>
    <w:rsid w:val="0043521E"/>
    <w:rsid w:val="00436F34"/>
    <w:rsid w:val="00437576"/>
    <w:rsid w:val="004448F5"/>
    <w:rsid w:val="00444A78"/>
    <w:rsid w:val="004455BD"/>
    <w:rsid w:val="0044678A"/>
    <w:rsid w:val="00446B84"/>
    <w:rsid w:val="00450AFB"/>
    <w:rsid w:val="004513E3"/>
    <w:rsid w:val="0045175A"/>
    <w:rsid w:val="004524DC"/>
    <w:rsid w:val="00452DA4"/>
    <w:rsid w:val="004539C3"/>
    <w:rsid w:val="004544D3"/>
    <w:rsid w:val="00454D31"/>
    <w:rsid w:val="004555FB"/>
    <w:rsid w:val="00460680"/>
    <w:rsid w:val="00460D46"/>
    <w:rsid w:val="004630D5"/>
    <w:rsid w:val="004678A6"/>
    <w:rsid w:val="004679F7"/>
    <w:rsid w:val="00467F4F"/>
    <w:rsid w:val="004709AD"/>
    <w:rsid w:val="00471A3C"/>
    <w:rsid w:val="00474AB6"/>
    <w:rsid w:val="00475767"/>
    <w:rsid w:val="004759CC"/>
    <w:rsid w:val="00476F02"/>
    <w:rsid w:val="0047734A"/>
    <w:rsid w:val="00486553"/>
    <w:rsid w:val="00486D6C"/>
    <w:rsid w:val="004917AF"/>
    <w:rsid w:val="004932F7"/>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A7C33"/>
    <w:rsid w:val="004B20E7"/>
    <w:rsid w:val="004B454F"/>
    <w:rsid w:val="004B5AA0"/>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1282"/>
    <w:rsid w:val="004D3026"/>
    <w:rsid w:val="004D4C2A"/>
    <w:rsid w:val="004D6079"/>
    <w:rsid w:val="004D6255"/>
    <w:rsid w:val="004D6735"/>
    <w:rsid w:val="004E1B23"/>
    <w:rsid w:val="004E1B6A"/>
    <w:rsid w:val="004E283D"/>
    <w:rsid w:val="004E2B0C"/>
    <w:rsid w:val="004E4F6B"/>
    <w:rsid w:val="004E54DA"/>
    <w:rsid w:val="004E6350"/>
    <w:rsid w:val="004E79B0"/>
    <w:rsid w:val="004F0A10"/>
    <w:rsid w:val="004F0A7C"/>
    <w:rsid w:val="004F16A9"/>
    <w:rsid w:val="004F19E1"/>
    <w:rsid w:val="004F207A"/>
    <w:rsid w:val="004F270E"/>
    <w:rsid w:val="004F62A6"/>
    <w:rsid w:val="004F7ABC"/>
    <w:rsid w:val="00500AFD"/>
    <w:rsid w:val="005017F3"/>
    <w:rsid w:val="00501ED4"/>
    <w:rsid w:val="0050208C"/>
    <w:rsid w:val="005021EC"/>
    <w:rsid w:val="00503A4B"/>
    <w:rsid w:val="00504DE1"/>
    <w:rsid w:val="005071A5"/>
    <w:rsid w:val="0051497C"/>
    <w:rsid w:val="00520447"/>
    <w:rsid w:val="00520C8D"/>
    <w:rsid w:val="00520CF6"/>
    <w:rsid w:val="0052287A"/>
    <w:rsid w:val="005236B9"/>
    <w:rsid w:val="00524795"/>
    <w:rsid w:val="005248B8"/>
    <w:rsid w:val="00524C4F"/>
    <w:rsid w:val="00525CDD"/>
    <w:rsid w:val="00527F22"/>
    <w:rsid w:val="0053067B"/>
    <w:rsid w:val="00530793"/>
    <w:rsid w:val="00531034"/>
    <w:rsid w:val="00533D81"/>
    <w:rsid w:val="0053411A"/>
    <w:rsid w:val="00534423"/>
    <w:rsid w:val="00534CD5"/>
    <w:rsid w:val="00535EDD"/>
    <w:rsid w:val="00536EA0"/>
    <w:rsid w:val="005402B1"/>
    <w:rsid w:val="005406AF"/>
    <w:rsid w:val="00540A13"/>
    <w:rsid w:val="00543100"/>
    <w:rsid w:val="00543B20"/>
    <w:rsid w:val="005445AF"/>
    <w:rsid w:val="00544698"/>
    <w:rsid w:val="00544FE5"/>
    <w:rsid w:val="00546E46"/>
    <w:rsid w:val="00546E75"/>
    <w:rsid w:val="00546F63"/>
    <w:rsid w:val="005477E5"/>
    <w:rsid w:val="00547A03"/>
    <w:rsid w:val="00547F75"/>
    <w:rsid w:val="00550E46"/>
    <w:rsid w:val="00551647"/>
    <w:rsid w:val="00553062"/>
    <w:rsid w:val="00553B43"/>
    <w:rsid w:val="00554352"/>
    <w:rsid w:val="00554CC2"/>
    <w:rsid w:val="005557A6"/>
    <w:rsid w:val="005564B5"/>
    <w:rsid w:val="00557426"/>
    <w:rsid w:val="00560820"/>
    <w:rsid w:val="00561B65"/>
    <w:rsid w:val="0056210C"/>
    <w:rsid w:val="00564250"/>
    <w:rsid w:val="0056577A"/>
    <w:rsid w:val="00567D2D"/>
    <w:rsid w:val="00567D8D"/>
    <w:rsid w:val="005708EE"/>
    <w:rsid w:val="00573046"/>
    <w:rsid w:val="00573769"/>
    <w:rsid w:val="0057499F"/>
    <w:rsid w:val="00576B10"/>
    <w:rsid w:val="00576EC6"/>
    <w:rsid w:val="00577BBC"/>
    <w:rsid w:val="0058098C"/>
    <w:rsid w:val="00580AED"/>
    <w:rsid w:val="005816B4"/>
    <w:rsid w:val="005823AE"/>
    <w:rsid w:val="005827B3"/>
    <w:rsid w:val="00583B95"/>
    <w:rsid w:val="00584E8B"/>
    <w:rsid w:val="0058604C"/>
    <w:rsid w:val="00586F87"/>
    <w:rsid w:val="00587042"/>
    <w:rsid w:val="005903E8"/>
    <w:rsid w:val="005905BE"/>
    <w:rsid w:val="00590975"/>
    <w:rsid w:val="00590E4F"/>
    <w:rsid w:val="005912AB"/>
    <w:rsid w:val="00591F6A"/>
    <w:rsid w:val="005930F3"/>
    <w:rsid w:val="005931C4"/>
    <w:rsid w:val="00594314"/>
    <w:rsid w:val="0059580C"/>
    <w:rsid w:val="0059786E"/>
    <w:rsid w:val="005A23CC"/>
    <w:rsid w:val="005A3E88"/>
    <w:rsid w:val="005A4096"/>
    <w:rsid w:val="005A5254"/>
    <w:rsid w:val="005A77EB"/>
    <w:rsid w:val="005B01F4"/>
    <w:rsid w:val="005B0DEA"/>
    <w:rsid w:val="005B1304"/>
    <w:rsid w:val="005B2FDE"/>
    <w:rsid w:val="005B6F36"/>
    <w:rsid w:val="005C0C8F"/>
    <w:rsid w:val="005C10DD"/>
    <w:rsid w:val="005C10DE"/>
    <w:rsid w:val="005C1B4B"/>
    <w:rsid w:val="005C1D64"/>
    <w:rsid w:val="005C1F40"/>
    <w:rsid w:val="005C2DF0"/>
    <w:rsid w:val="005C5621"/>
    <w:rsid w:val="005C672B"/>
    <w:rsid w:val="005D0F2C"/>
    <w:rsid w:val="005D1B18"/>
    <w:rsid w:val="005D4C22"/>
    <w:rsid w:val="005D58A4"/>
    <w:rsid w:val="005D614A"/>
    <w:rsid w:val="005E0111"/>
    <w:rsid w:val="005E3369"/>
    <w:rsid w:val="005E359C"/>
    <w:rsid w:val="005E65D7"/>
    <w:rsid w:val="005E77BF"/>
    <w:rsid w:val="005E7E39"/>
    <w:rsid w:val="005F00EF"/>
    <w:rsid w:val="005F04CF"/>
    <w:rsid w:val="005F10EF"/>
    <w:rsid w:val="005F1DD9"/>
    <w:rsid w:val="005F3A9F"/>
    <w:rsid w:val="005F6EE8"/>
    <w:rsid w:val="005F7328"/>
    <w:rsid w:val="005F7D17"/>
    <w:rsid w:val="00600D48"/>
    <w:rsid w:val="00600D52"/>
    <w:rsid w:val="006069BD"/>
    <w:rsid w:val="00606CB0"/>
    <w:rsid w:val="00610DAE"/>
    <w:rsid w:val="006110DE"/>
    <w:rsid w:val="006115C5"/>
    <w:rsid w:val="0061182A"/>
    <w:rsid w:val="00611A70"/>
    <w:rsid w:val="00611EB6"/>
    <w:rsid w:val="006120C0"/>
    <w:rsid w:val="00612718"/>
    <w:rsid w:val="00613F76"/>
    <w:rsid w:val="00614002"/>
    <w:rsid w:val="00615ABC"/>
    <w:rsid w:val="006169A8"/>
    <w:rsid w:val="00620FC1"/>
    <w:rsid w:val="00622F40"/>
    <w:rsid w:val="006259B8"/>
    <w:rsid w:val="0062622E"/>
    <w:rsid w:val="006318E3"/>
    <w:rsid w:val="006333D3"/>
    <w:rsid w:val="006359D1"/>
    <w:rsid w:val="006371AD"/>
    <w:rsid w:val="00642326"/>
    <w:rsid w:val="006437F5"/>
    <w:rsid w:val="00644697"/>
    <w:rsid w:val="0064494B"/>
    <w:rsid w:val="00645529"/>
    <w:rsid w:val="00646D6A"/>
    <w:rsid w:val="00651D52"/>
    <w:rsid w:val="006523FA"/>
    <w:rsid w:val="00652C9B"/>
    <w:rsid w:val="00655E9F"/>
    <w:rsid w:val="00656153"/>
    <w:rsid w:val="0065780E"/>
    <w:rsid w:val="00661318"/>
    <w:rsid w:val="00661561"/>
    <w:rsid w:val="00662390"/>
    <w:rsid w:val="00662668"/>
    <w:rsid w:val="00662902"/>
    <w:rsid w:val="006636F4"/>
    <w:rsid w:val="0066582E"/>
    <w:rsid w:val="00665EDF"/>
    <w:rsid w:val="00670246"/>
    <w:rsid w:val="006732ED"/>
    <w:rsid w:val="00673EAE"/>
    <w:rsid w:val="00675F20"/>
    <w:rsid w:val="006804EC"/>
    <w:rsid w:val="00680E00"/>
    <w:rsid w:val="0068258C"/>
    <w:rsid w:val="006836D7"/>
    <w:rsid w:val="00683DE7"/>
    <w:rsid w:val="00684A91"/>
    <w:rsid w:val="00684D90"/>
    <w:rsid w:val="0068581F"/>
    <w:rsid w:val="006860E5"/>
    <w:rsid w:val="00687826"/>
    <w:rsid w:val="006878A4"/>
    <w:rsid w:val="00687BA0"/>
    <w:rsid w:val="0069088D"/>
    <w:rsid w:val="006912B5"/>
    <w:rsid w:val="006959D5"/>
    <w:rsid w:val="0069634D"/>
    <w:rsid w:val="00696EB2"/>
    <w:rsid w:val="00697B79"/>
    <w:rsid w:val="006A00D1"/>
    <w:rsid w:val="006A05CD"/>
    <w:rsid w:val="006A1129"/>
    <w:rsid w:val="006A18EB"/>
    <w:rsid w:val="006A2720"/>
    <w:rsid w:val="006A4BC6"/>
    <w:rsid w:val="006A4CC6"/>
    <w:rsid w:val="006A4EFD"/>
    <w:rsid w:val="006A5131"/>
    <w:rsid w:val="006A5EC0"/>
    <w:rsid w:val="006B0CEB"/>
    <w:rsid w:val="006B1E1F"/>
    <w:rsid w:val="006B274C"/>
    <w:rsid w:val="006B28A2"/>
    <w:rsid w:val="006B3483"/>
    <w:rsid w:val="006B64D5"/>
    <w:rsid w:val="006B7276"/>
    <w:rsid w:val="006B7A13"/>
    <w:rsid w:val="006B7B3C"/>
    <w:rsid w:val="006B7B56"/>
    <w:rsid w:val="006C06E1"/>
    <w:rsid w:val="006C1FFF"/>
    <w:rsid w:val="006C297B"/>
    <w:rsid w:val="006C2C65"/>
    <w:rsid w:val="006C386E"/>
    <w:rsid w:val="006C3F46"/>
    <w:rsid w:val="006C4CB4"/>
    <w:rsid w:val="006C5307"/>
    <w:rsid w:val="006C7594"/>
    <w:rsid w:val="006D0EA7"/>
    <w:rsid w:val="006D1B55"/>
    <w:rsid w:val="006D2539"/>
    <w:rsid w:val="006D27DE"/>
    <w:rsid w:val="006D3833"/>
    <w:rsid w:val="006D47E4"/>
    <w:rsid w:val="006D559D"/>
    <w:rsid w:val="006E1ADF"/>
    <w:rsid w:val="006E2408"/>
    <w:rsid w:val="006E2619"/>
    <w:rsid w:val="006E2756"/>
    <w:rsid w:val="006E3AE9"/>
    <w:rsid w:val="006E513C"/>
    <w:rsid w:val="006E5218"/>
    <w:rsid w:val="006E5F8E"/>
    <w:rsid w:val="006E6D72"/>
    <w:rsid w:val="006E71E0"/>
    <w:rsid w:val="006E7CB9"/>
    <w:rsid w:val="006F11FE"/>
    <w:rsid w:val="006F194C"/>
    <w:rsid w:val="006F229C"/>
    <w:rsid w:val="006F3369"/>
    <w:rsid w:val="006F3FFA"/>
    <w:rsid w:val="006F7E44"/>
    <w:rsid w:val="0070209F"/>
    <w:rsid w:val="00702208"/>
    <w:rsid w:val="00702798"/>
    <w:rsid w:val="00704E67"/>
    <w:rsid w:val="00706199"/>
    <w:rsid w:val="00710754"/>
    <w:rsid w:val="00710958"/>
    <w:rsid w:val="00710D41"/>
    <w:rsid w:val="007112C7"/>
    <w:rsid w:val="00711630"/>
    <w:rsid w:val="00712E32"/>
    <w:rsid w:val="00714DA5"/>
    <w:rsid w:val="007156FF"/>
    <w:rsid w:val="0071612F"/>
    <w:rsid w:val="007162B8"/>
    <w:rsid w:val="00716640"/>
    <w:rsid w:val="007167C5"/>
    <w:rsid w:val="00716A2F"/>
    <w:rsid w:val="0071799D"/>
    <w:rsid w:val="00717C54"/>
    <w:rsid w:val="00717E0A"/>
    <w:rsid w:val="0072224C"/>
    <w:rsid w:val="007249AB"/>
    <w:rsid w:val="007262D2"/>
    <w:rsid w:val="00727DDC"/>
    <w:rsid w:val="00727FCC"/>
    <w:rsid w:val="007308D0"/>
    <w:rsid w:val="00730BA9"/>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E25"/>
    <w:rsid w:val="00743991"/>
    <w:rsid w:val="00744217"/>
    <w:rsid w:val="00744373"/>
    <w:rsid w:val="007468C1"/>
    <w:rsid w:val="00747190"/>
    <w:rsid w:val="00747A7E"/>
    <w:rsid w:val="00750235"/>
    <w:rsid w:val="0075033B"/>
    <w:rsid w:val="007526E0"/>
    <w:rsid w:val="00753E36"/>
    <w:rsid w:val="007543B2"/>
    <w:rsid w:val="00762156"/>
    <w:rsid w:val="00764686"/>
    <w:rsid w:val="00766273"/>
    <w:rsid w:val="00767BFB"/>
    <w:rsid w:val="0077021E"/>
    <w:rsid w:val="007726DC"/>
    <w:rsid w:val="00772804"/>
    <w:rsid w:val="0077291B"/>
    <w:rsid w:val="00774FE7"/>
    <w:rsid w:val="007751D4"/>
    <w:rsid w:val="00777D2F"/>
    <w:rsid w:val="00781B58"/>
    <w:rsid w:val="0078249D"/>
    <w:rsid w:val="007841A1"/>
    <w:rsid w:val="0078459B"/>
    <w:rsid w:val="007851CE"/>
    <w:rsid w:val="007871F4"/>
    <w:rsid w:val="0078756E"/>
    <w:rsid w:val="00787EDA"/>
    <w:rsid w:val="0079069C"/>
    <w:rsid w:val="00790CAA"/>
    <w:rsid w:val="0079118A"/>
    <w:rsid w:val="0079233F"/>
    <w:rsid w:val="00792419"/>
    <w:rsid w:val="00793874"/>
    <w:rsid w:val="00793B18"/>
    <w:rsid w:val="00795C29"/>
    <w:rsid w:val="00795FBE"/>
    <w:rsid w:val="0079704D"/>
    <w:rsid w:val="007A2456"/>
    <w:rsid w:val="007A47EF"/>
    <w:rsid w:val="007A4DC2"/>
    <w:rsid w:val="007A5741"/>
    <w:rsid w:val="007A687A"/>
    <w:rsid w:val="007A7C80"/>
    <w:rsid w:val="007A7E57"/>
    <w:rsid w:val="007A7E5F"/>
    <w:rsid w:val="007B00EC"/>
    <w:rsid w:val="007B074D"/>
    <w:rsid w:val="007B461F"/>
    <w:rsid w:val="007B5992"/>
    <w:rsid w:val="007B5FBC"/>
    <w:rsid w:val="007B72CE"/>
    <w:rsid w:val="007B7D25"/>
    <w:rsid w:val="007C1A61"/>
    <w:rsid w:val="007C2667"/>
    <w:rsid w:val="007C2720"/>
    <w:rsid w:val="007C29CD"/>
    <w:rsid w:val="007C4DBE"/>
    <w:rsid w:val="007C5487"/>
    <w:rsid w:val="007C5F42"/>
    <w:rsid w:val="007C7D04"/>
    <w:rsid w:val="007C7D67"/>
    <w:rsid w:val="007D1E57"/>
    <w:rsid w:val="007D21FB"/>
    <w:rsid w:val="007D3BFC"/>
    <w:rsid w:val="007D4146"/>
    <w:rsid w:val="007D6BE7"/>
    <w:rsid w:val="007E1905"/>
    <w:rsid w:val="007E6FC0"/>
    <w:rsid w:val="007E7EC3"/>
    <w:rsid w:val="007F0011"/>
    <w:rsid w:val="007F0ACA"/>
    <w:rsid w:val="007F3887"/>
    <w:rsid w:val="007F3C35"/>
    <w:rsid w:val="007F4088"/>
    <w:rsid w:val="007F46DC"/>
    <w:rsid w:val="007F4F38"/>
    <w:rsid w:val="007F55C2"/>
    <w:rsid w:val="007F6823"/>
    <w:rsid w:val="007F798D"/>
    <w:rsid w:val="00800798"/>
    <w:rsid w:val="00800896"/>
    <w:rsid w:val="0080271E"/>
    <w:rsid w:val="00802784"/>
    <w:rsid w:val="008029DF"/>
    <w:rsid w:val="0080338C"/>
    <w:rsid w:val="00803439"/>
    <w:rsid w:val="00803572"/>
    <w:rsid w:val="008038EC"/>
    <w:rsid w:val="0080497B"/>
    <w:rsid w:val="00804CFE"/>
    <w:rsid w:val="0080755D"/>
    <w:rsid w:val="0081142F"/>
    <w:rsid w:val="00813417"/>
    <w:rsid w:val="008156AC"/>
    <w:rsid w:val="00816C29"/>
    <w:rsid w:val="0081763E"/>
    <w:rsid w:val="00820A4A"/>
    <w:rsid w:val="0082167A"/>
    <w:rsid w:val="0082507B"/>
    <w:rsid w:val="0082617F"/>
    <w:rsid w:val="00827CFF"/>
    <w:rsid w:val="008306B3"/>
    <w:rsid w:val="00830CA1"/>
    <w:rsid w:val="008320B4"/>
    <w:rsid w:val="008334B2"/>
    <w:rsid w:val="00837708"/>
    <w:rsid w:val="00841EBA"/>
    <w:rsid w:val="00843142"/>
    <w:rsid w:val="0084352C"/>
    <w:rsid w:val="0084457B"/>
    <w:rsid w:val="008447C5"/>
    <w:rsid w:val="00844A6B"/>
    <w:rsid w:val="00845C74"/>
    <w:rsid w:val="00847CFE"/>
    <w:rsid w:val="00850EF4"/>
    <w:rsid w:val="00852F1D"/>
    <w:rsid w:val="00854552"/>
    <w:rsid w:val="00855647"/>
    <w:rsid w:val="00857BC7"/>
    <w:rsid w:val="00862064"/>
    <w:rsid w:val="0086256F"/>
    <w:rsid w:val="00862F76"/>
    <w:rsid w:val="0086334A"/>
    <w:rsid w:val="00864084"/>
    <w:rsid w:val="0086550F"/>
    <w:rsid w:val="0086610B"/>
    <w:rsid w:val="00867151"/>
    <w:rsid w:val="00870045"/>
    <w:rsid w:val="00870665"/>
    <w:rsid w:val="008709CF"/>
    <w:rsid w:val="0087135A"/>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232D"/>
    <w:rsid w:val="0089232E"/>
    <w:rsid w:val="00892A7C"/>
    <w:rsid w:val="00893361"/>
    <w:rsid w:val="008952AE"/>
    <w:rsid w:val="008A0338"/>
    <w:rsid w:val="008A0453"/>
    <w:rsid w:val="008A0B7F"/>
    <w:rsid w:val="008A3202"/>
    <w:rsid w:val="008A593E"/>
    <w:rsid w:val="008A5F45"/>
    <w:rsid w:val="008A716A"/>
    <w:rsid w:val="008A7831"/>
    <w:rsid w:val="008B0ACF"/>
    <w:rsid w:val="008B0B13"/>
    <w:rsid w:val="008B1E19"/>
    <w:rsid w:val="008B295E"/>
    <w:rsid w:val="008B5322"/>
    <w:rsid w:val="008B6D3B"/>
    <w:rsid w:val="008B6FA5"/>
    <w:rsid w:val="008C27F1"/>
    <w:rsid w:val="008C2CFF"/>
    <w:rsid w:val="008C3803"/>
    <w:rsid w:val="008C52C6"/>
    <w:rsid w:val="008C541B"/>
    <w:rsid w:val="008C66F2"/>
    <w:rsid w:val="008C6C0F"/>
    <w:rsid w:val="008C7AE0"/>
    <w:rsid w:val="008D0FCB"/>
    <w:rsid w:val="008D1B67"/>
    <w:rsid w:val="008D2657"/>
    <w:rsid w:val="008D3CC9"/>
    <w:rsid w:val="008D43A3"/>
    <w:rsid w:val="008D4EAC"/>
    <w:rsid w:val="008D502C"/>
    <w:rsid w:val="008D608F"/>
    <w:rsid w:val="008D7210"/>
    <w:rsid w:val="008E19A7"/>
    <w:rsid w:val="008E2E3F"/>
    <w:rsid w:val="008E5A85"/>
    <w:rsid w:val="008E7F30"/>
    <w:rsid w:val="008E7FA6"/>
    <w:rsid w:val="008F10BA"/>
    <w:rsid w:val="008F12D9"/>
    <w:rsid w:val="008F1443"/>
    <w:rsid w:val="008F152A"/>
    <w:rsid w:val="008F1B02"/>
    <w:rsid w:val="008F1BF8"/>
    <w:rsid w:val="008F1D92"/>
    <w:rsid w:val="008F2766"/>
    <w:rsid w:val="008F2BF6"/>
    <w:rsid w:val="008F3A59"/>
    <w:rsid w:val="008F44BA"/>
    <w:rsid w:val="008F4998"/>
    <w:rsid w:val="008F4B6D"/>
    <w:rsid w:val="008F5C4A"/>
    <w:rsid w:val="00900941"/>
    <w:rsid w:val="00903DCD"/>
    <w:rsid w:val="00906468"/>
    <w:rsid w:val="00911DDF"/>
    <w:rsid w:val="009147F7"/>
    <w:rsid w:val="00914D2E"/>
    <w:rsid w:val="00914F3D"/>
    <w:rsid w:val="0091527C"/>
    <w:rsid w:val="009165EC"/>
    <w:rsid w:val="00917C76"/>
    <w:rsid w:val="00917CDA"/>
    <w:rsid w:val="00920E2E"/>
    <w:rsid w:val="00921205"/>
    <w:rsid w:val="0092245A"/>
    <w:rsid w:val="0092291E"/>
    <w:rsid w:val="00922FC0"/>
    <w:rsid w:val="0092396F"/>
    <w:rsid w:val="0092552D"/>
    <w:rsid w:val="00927E81"/>
    <w:rsid w:val="00930666"/>
    <w:rsid w:val="0093188E"/>
    <w:rsid w:val="00931AA0"/>
    <w:rsid w:val="00932209"/>
    <w:rsid w:val="00934178"/>
    <w:rsid w:val="009341AE"/>
    <w:rsid w:val="00934237"/>
    <w:rsid w:val="009347D5"/>
    <w:rsid w:val="00934B1E"/>
    <w:rsid w:val="00934FD7"/>
    <w:rsid w:val="00935924"/>
    <w:rsid w:val="00936BF7"/>
    <w:rsid w:val="0094095B"/>
    <w:rsid w:val="009414AA"/>
    <w:rsid w:val="00942634"/>
    <w:rsid w:val="00944194"/>
    <w:rsid w:val="00944C6D"/>
    <w:rsid w:val="00945A88"/>
    <w:rsid w:val="00946309"/>
    <w:rsid w:val="009517E9"/>
    <w:rsid w:val="00954C79"/>
    <w:rsid w:val="00954DD7"/>
    <w:rsid w:val="0095584A"/>
    <w:rsid w:val="00956396"/>
    <w:rsid w:val="0095661A"/>
    <w:rsid w:val="00956C0C"/>
    <w:rsid w:val="00957BC1"/>
    <w:rsid w:val="00960D41"/>
    <w:rsid w:val="0096176A"/>
    <w:rsid w:val="00963F76"/>
    <w:rsid w:val="009647D9"/>
    <w:rsid w:val="009667C0"/>
    <w:rsid w:val="009674B4"/>
    <w:rsid w:val="00971294"/>
    <w:rsid w:val="0097160C"/>
    <w:rsid w:val="00971BD9"/>
    <w:rsid w:val="00973647"/>
    <w:rsid w:val="0097490E"/>
    <w:rsid w:val="009759E8"/>
    <w:rsid w:val="00976EDB"/>
    <w:rsid w:val="00977C8E"/>
    <w:rsid w:val="00977FE5"/>
    <w:rsid w:val="009805B2"/>
    <w:rsid w:val="009814A2"/>
    <w:rsid w:val="00981D86"/>
    <w:rsid w:val="009832F9"/>
    <w:rsid w:val="0098460A"/>
    <w:rsid w:val="009868D5"/>
    <w:rsid w:val="009879F5"/>
    <w:rsid w:val="00990764"/>
    <w:rsid w:val="00992405"/>
    <w:rsid w:val="009924A9"/>
    <w:rsid w:val="00992E52"/>
    <w:rsid w:val="0099334D"/>
    <w:rsid w:val="00993A04"/>
    <w:rsid w:val="00993A50"/>
    <w:rsid w:val="00993AAA"/>
    <w:rsid w:val="00994446"/>
    <w:rsid w:val="00994B12"/>
    <w:rsid w:val="00995363"/>
    <w:rsid w:val="009A1B6E"/>
    <w:rsid w:val="009A688D"/>
    <w:rsid w:val="009B09A7"/>
    <w:rsid w:val="009B339B"/>
    <w:rsid w:val="009B4F8D"/>
    <w:rsid w:val="009B5F6A"/>
    <w:rsid w:val="009B615B"/>
    <w:rsid w:val="009B757D"/>
    <w:rsid w:val="009B7FE0"/>
    <w:rsid w:val="009C06E5"/>
    <w:rsid w:val="009C071E"/>
    <w:rsid w:val="009C3244"/>
    <w:rsid w:val="009C3CD6"/>
    <w:rsid w:val="009C5640"/>
    <w:rsid w:val="009C62CD"/>
    <w:rsid w:val="009C71D6"/>
    <w:rsid w:val="009C75F1"/>
    <w:rsid w:val="009C7AB8"/>
    <w:rsid w:val="009C7F0C"/>
    <w:rsid w:val="009D17D5"/>
    <w:rsid w:val="009D19B1"/>
    <w:rsid w:val="009D1F9A"/>
    <w:rsid w:val="009D2CA3"/>
    <w:rsid w:val="009D3994"/>
    <w:rsid w:val="009D410C"/>
    <w:rsid w:val="009D4ABC"/>
    <w:rsid w:val="009D53B4"/>
    <w:rsid w:val="009D6399"/>
    <w:rsid w:val="009D7668"/>
    <w:rsid w:val="009D7C31"/>
    <w:rsid w:val="009D7FAB"/>
    <w:rsid w:val="009E0F11"/>
    <w:rsid w:val="009E11D7"/>
    <w:rsid w:val="009E11EF"/>
    <w:rsid w:val="009E1BB2"/>
    <w:rsid w:val="009E2BAA"/>
    <w:rsid w:val="009E31FE"/>
    <w:rsid w:val="009E3224"/>
    <w:rsid w:val="009E3F00"/>
    <w:rsid w:val="009E5147"/>
    <w:rsid w:val="009E5AF5"/>
    <w:rsid w:val="009E6C1E"/>
    <w:rsid w:val="009E6D16"/>
    <w:rsid w:val="009E6D5A"/>
    <w:rsid w:val="009F0EA1"/>
    <w:rsid w:val="009F1024"/>
    <w:rsid w:val="009F1184"/>
    <w:rsid w:val="009F1877"/>
    <w:rsid w:val="009F2E92"/>
    <w:rsid w:val="009F34A4"/>
    <w:rsid w:val="009F427B"/>
    <w:rsid w:val="00A00657"/>
    <w:rsid w:val="00A0157F"/>
    <w:rsid w:val="00A018BB"/>
    <w:rsid w:val="00A01CB2"/>
    <w:rsid w:val="00A04568"/>
    <w:rsid w:val="00A04857"/>
    <w:rsid w:val="00A0495A"/>
    <w:rsid w:val="00A06554"/>
    <w:rsid w:val="00A0669D"/>
    <w:rsid w:val="00A06BA2"/>
    <w:rsid w:val="00A073FA"/>
    <w:rsid w:val="00A1044C"/>
    <w:rsid w:val="00A10C22"/>
    <w:rsid w:val="00A11ADF"/>
    <w:rsid w:val="00A14FF2"/>
    <w:rsid w:val="00A171E7"/>
    <w:rsid w:val="00A17BEA"/>
    <w:rsid w:val="00A22EA2"/>
    <w:rsid w:val="00A23CE1"/>
    <w:rsid w:val="00A2606B"/>
    <w:rsid w:val="00A2624D"/>
    <w:rsid w:val="00A266D7"/>
    <w:rsid w:val="00A26E74"/>
    <w:rsid w:val="00A276F5"/>
    <w:rsid w:val="00A30516"/>
    <w:rsid w:val="00A3051F"/>
    <w:rsid w:val="00A30897"/>
    <w:rsid w:val="00A3119C"/>
    <w:rsid w:val="00A318FA"/>
    <w:rsid w:val="00A31CF5"/>
    <w:rsid w:val="00A33A10"/>
    <w:rsid w:val="00A33A7F"/>
    <w:rsid w:val="00A3482B"/>
    <w:rsid w:val="00A34ADC"/>
    <w:rsid w:val="00A35367"/>
    <w:rsid w:val="00A35F4A"/>
    <w:rsid w:val="00A3627B"/>
    <w:rsid w:val="00A362BC"/>
    <w:rsid w:val="00A36EC0"/>
    <w:rsid w:val="00A42C58"/>
    <w:rsid w:val="00A432DC"/>
    <w:rsid w:val="00A43595"/>
    <w:rsid w:val="00A43D03"/>
    <w:rsid w:val="00A45A53"/>
    <w:rsid w:val="00A45EC5"/>
    <w:rsid w:val="00A47BB2"/>
    <w:rsid w:val="00A50A9B"/>
    <w:rsid w:val="00A52C6E"/>
    <w:rsid w:val="00A542D2"/>
    <w:rsid w:val="00A5612B"/>
    <w:rsid w:val="00A630CF"/>
    <w:rsid w:val="00A63FFF"/>
    <w:rsid w:val="00A653F8"/>
    <w:rsid w:val="00A65A49"/>
    <w:rsid w:val="00A65AAC"/>
    <w:rsid w:val="00A67138"/>
    <w:rsid w:val="00A70C94"/>
    <w:rsid w:val="00A723F6"/>
    <w:rsid w:val="00A7257F"/>
    <w:rsid w:val="00A72B0A"/>
    <w:rsid w:val="00A734A8"/>
    <w:rsid w:val="00A73EA3"/>
    <w:rsid w:val="00A74426"/>
    <w:rsid w:val="00A7554F"/>
    <w:rsid w:val="00A77421"/>
    <w:rsid w:val="00A77482"/>
    <w:rsid w:val="00A80F47"/>
    <w:rsid w:val="00A8167B"/>
    <w:rsid w:val="00A84926"/>
    <w:rsid w:val="00A84D86"/>
    <w:rsid w:val="00A87CFD"/>
    <w:rsid w:val="00A924A0"/>
    <w:rsid w:val="00A950D2"/>
    <w:rsid w:val="00A9536C"/>
    <w:rsid w:val="00A95B9A"/>
    <w:rsid w:val="00AA2ADC"/>
    <w:rsid w:val="00AA3761"/>
    <w:rsid w:val="00AA4B39"/>
    <w:rsid w:val="00AA64E1"/>
    <w:rsid w:val="00AA77CF"/>
    <w:rsid w:val="00AB1329"/>
    <w:rsid w:val="00AB1A51"/>
    <w:rsid w:val="00AB2B23"/>
    <w:rsid w:val="00AB2BBC"/>
    <w:rsid w:val="00AB39E5"/>
    <w:rsid w:val="00AB4B6C"/>
    <w:rsid w:val="00AB5810"/>
    <w:rsid w:val="00AB70ED"/>
    <w:rsid w:val="00AB7F0F"/>
    <w:rsid w:val="00AC08A9"/>
    <w:rsid w:val="00AC1008"/>
    <w:rsid w:val="00AC2C60"/>
    <w:rsid w:val="00AC40E3"/>
    <w:rsid w:val="00AC51DE"/>
    <w:rsid w:val="00AC5DCC"/>
    <w:rsid w:val="00AC62D0"/>
    <w:rsid w:val="00AC68EE"/>
    <w:rsid w:val="00AC7C2A"/>
    <w:rsid w:val="00AC7D54"/>
    <w:rsid w:val="00AC7F95"/>
    <w:rsid w:val="00AD1047"/>
    <w:rsid w:val="00AD139D"/>
    <w:rsid w:val="00AD1871"/>
    <w:rsid w:val="00AD19CD"/>
    <w:rsid w:val="00AD2554"/>
    <w:rsid w:val="00AD2E2C"/>
    <w:rsid w:val="00AE058E"/>
    <w:rsid w:val="00AE07B4"/>
    <w:rsid w:val="00AE5195"/>
    <w:rsid w:val="00AF3BAB"/>
    <w:rsid w:val="00AF5760"/>
    <w:rsid w:val="00AF5AE0"/>
    <w:rsid w:val="00B00AD0"/>
    <w:rsid w:val="00B00C9F"/>
    <w:rsid w:val="00B00DE6"/>
    <w:rsid w:val="00B03813"/>
    <w:rsid w:val="00B0500D"/>
    <w:rsid w:val="00B05288"/>
    <w:rsid w:val="00B05DE9"/>
    <w:rsid w:val="00B06D1A"/>
    <w:rsid w:val="00B07238"/>
    <w:rsid w:val="00B07679"/>
    <w:rsid w:val="00B07B07"/>
    <w:rsid w:val="00B12FE1"/>
    <w:rsid w:val="00B13FB4"/>
    <w:rsid w:val="00B14578"/>
    <w:rsid w:val="00B148A2"/>
    <w:rsid w:val="00B16EA1"/>
    <w:rsid w:val="00B1716D"/>
    <w:rsid w:val="00B20054"/>
    <w:rsid w:val="00B224E2"/>
    <w:rsid w:val="00B22E57"/>
    <w:rsid w:val="00B2337E"/>
    <w:rsid w:val="00B24DDE"/>
    <w:rsid w:val="00B250FC"/>
    <w:rsid w:val="00B25C64"/>
    <w:rsid w:val="00B2618E"/>
    <w:rsid w:val="00B267B7"/>
    <w:rsid w:val="00B26F84"/>
    <w:rsid w:val="00B30A71"/>
    <w:rsid w:val="00B3171B"/>
    <w:rsid w:val="00B31B17"/>
    <w:rsid w:val="00B31FE3"/>
    <w:rsid w:val="00B32E46"/>
    <w:rsid w:val="00B3346F"/>
    <w:rsid w:val="00B34B1A"/>
    <w:rsid w:val="00B36059"/>
    <w:rsid w:val="00B36AC7"/>
    <w:rsid w:val="00B36B17"/>
    <w:rsid w:val="00B37CE5"/>
    <w:rsid w:val="00B41BB0"/>
    <w:rsid w:val="00B41D5C"/>
    <w:rsid w:val="00B41DA4"/>
    <w:rsid w:val="00B42F3D"/>
    <w:rsid w:val="00B45117"/>
    <w:rsid w:val="00B47184"/>
    <w:rsid w:val="00B50118"/>
    <w:rsid w:val="00B51D44"/>
    <w:rsid w:val="00B54924"/>
    <w:rsid w:val="00B54D16"/>
    <w:rsid w:val="00B55CBA"/>
    <w:rsid w:val="00B57F9E"/>
    <w:rsid w:val="00B6243B"/>
    <w:rsid w:val="00B62E62"/>
    <w:rsid w:val="00B634EE"/>
    <w:rsid w:val="00B654A9"/>
    <w:rsid w:val="00B65FBD"/>
    <w:rsid w:val="00B67203"/>
    <w:rsid w:val="00B67E91"/>
    <w:rsid w:val="00B70053"/>
    <w:rsid w:val="00B712D9"/>
    <w:rsid w:val="00B72E9C"/>
    <w:rsid w:val="00B7327B"/>
    <w:rsid w:val="00B73A38"/>
    <w:rsid w:val="00B73CA1"/>
    <w:rsid w:val="00B752E2"/>
    <w:rsid w:val="00B75C42"/>
    <w:rsid w:val="00B77AA1"/>
    <w:rsid w:val="00B801E7"/>
    <w:rsid w:val="00B81C50"/>
    <w:rsid w:val="00B82C76"/>
    <w:rsid w:val="00B82D3B"/>
    <w:rsid w:val="00B84602"/>
    <w:rsid w:val="00B849EA"/>
    <w:rsid w:val="00B84C75"/>
    <w:rsid w:val="00B86927"/>
    <w:rsid w:val="00B87429"/>
    <w:rsid w:val="00B87D32"/>
    <w:rsid w:val="00B90A63"/>
    <w:rsid w:val="00B90B42"/>
    <w:rsid w:val="00B918E9"/>
    <w:rsid w:val="00B9434A"/>
    <w:rsid w:val="00B96B32"/>
    <w:rsid w:val="00B97B0B"/>
    <w:rsid w:val="00BA27C5"/>
    <w:rsid w:val="00BA2CB9"/>
    <w:rsid w:val="00BA362A"/>
    <w:rsid w:val="00BA5E96"/>
    <w:rsid w:val="00BA6F1E"/>
    <w:rsid w:val="00BB0D81"/>
    <w:rsid w:val="00BB31C8"/>
    <w:rsid w:val="00BB3477"/>
    <w:rsid w:val="00BB3810"/>
    <w:rsid w:val="00BB44C2"/>
    <w:rsid w:val="00BB4C87"/>
    <w:rsid w:val="00BB508F"/>
    <w:rsid w:val="00BB50F5"/>
    <w:rsid w:val="00BB66A8"/>
    <w:rsid w:val="00BB71D6"/>
    <w:rsid w:val="00BB7486"/>
    <w:rsid w:val="00BB7F6C"/>
    <w:rsid w:val="00BC0E95"/>
    <w:rsid w:val="00BC2350"/>
    <w:rsid w:val="00BC2C4B"/>
    <w:rsid w:val="00BC357B"/>
    <w:rsid w:val="00BC35D2"/>
    <w:rsid w:val="00BC5735"/>
    <w:rsid w:val="00BC5B07"/>
    <w:rsid w:val="00BC6132"/>
    <w:rsid w:val="00BC7F55"/>
    <w:rsid w:val="00BD105B"/>
    <w:rsid w:val="00BD17E7"/>
    <w:rsid w:val="00BD1DD9"/>
    <w:rsid w:val="00BD3505"/>
    <w:rsid w:val="00BD4679"/>
    <w:rsid w:val="00BD4D5B"/>
    <w:rsid w:val="00BD60E1"/>
    <w:rsid w:val="00BD66B6"/>
    <w:rsid w:val="00BD777C"/>
    <w:rsid w:val="00BE05B0"/>
    <w:rsid w:val="00BE1534"/>
    <w:rsid w:val="00BE2EA5"/>
    <w:rsid w:val="00BE2F9A"/>
    <w:rsid w:val="00BE4445"/>
    <w:rsid w:val="00BE4F33"/>
    <w:rsid w:val="00BE5921"/>
    <w:rsid w:val="00BE6D7A"/>
    <w:rsid w:val="00BF023E"/>
    <w:rsid w:val="00BF2569"/>
    <w:rsid w:val="00BF2922"/>
    <w:rsid w:val="00BF4D44"/>
    <w:rsid w:val="00BF6505"/>
    <w:rsid w:val="00BF6EC7"/>
    <w:rsid w:val="00C0030B"/>
    <w:rsid w:val="00C010BC"/>
    <w:rsid w:val="00C010E1"/>
    <w:rsid w:val="00C03B69"/>
    <w:rsid w:val="00C04F0D"/>
    <w:rsid w:val="00C054D9"/>
    <w:rsid w:val="00C066F9"/>
    <w:rsid w:val="00C06AE4"/>
    <w:rsid w:val="00C10068"/>
    <w:rsid w:val="00C11314"/>
    <w:rsid w:val="00C11941"/>
    <w:rsid w:val="00C12B2F"/>
    <w:rsid w:val="00C130C7"/>
    <w:rsid w:val="00C13747"/>
    <w:rsid w:val="00C151D1"/>
    <w:rsid w:val="00C179A4"/>
    <w:rsid w:val="00C17CC6"/>
    <w:rsid w:val="00C20891"/>
    <w:rsid w:val="00C22C95"/>
    <w:rsid w:val="00C30712"/>
    <w:rsid w:val="00C30D55"/>
    <w:rsid w:val="00C32E20"/>
    <w:rsid w:val="00C35285"/>
    <w:rsid w:val="00C35421"/>
    <w:rsid w:val="00C35A63"/>
    <w:rsid w:val="00C368CF"/>
    <w:rsid w:val="00C37964"/>
    <w:rsid w:val="00C37E86"/>
    <w:rsid w:val="00C412E0"/>
    <w:rsid w:val="00C42189"/>
    <w:rsid w:val="00C4308F"/>
    <w:rsid w:val="00C43090"/>
    <w:rsid w:val="00C43A35"/>
    <w:rsid w:val="00C440EB"/>
    <w:rsid w:val="00C47047"/>
    <w:rsid w:val="00C47F86"/>
    <w:rsid w:val="00C52EC3"/>
    <w:rsid w:val="00C53540"/>
    <w:rsid w:val="00C5465F"/>
    <w:rsid w:val="00C55012"/>
    <w:rsid w:val="00C559B6"/>
    <w:rsid w:val="00C56F8D"/>
    <w:rsid w:val="00C57CBD"/>
    <w:rsid w:val="00C610D3"/>
    <w:rsid w:val="00C619F6"/>
    <w:rsid w:val="00C61E7C"/>
    <w:rsid w:val="00C621F6"/>
    <w:rsid w:val="00C64282"/>
    <w:rsid w:val="00C64BD8"/>
    <w:rsid w:val="00C64FFA"/>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2EE4"/>
    <w:rsid w:val="00CA6AA1"/>
    <w:rsid w:val="00CA6F87"/>
    <w:rsid w:val="00CA71EC"/>
    <w:rsid w:val="00CB07D2"/>
    <w:rsid w:val="00CB2E20"/>
    <w:rsid w:val="00CB39F5"/>
    <w:rsid w:val="00CB4555"/>
    <w:rsid w:val="00CB5A27"/>
    <w:rsid w:val="00CB655C"/>
    <w:rsid w:val="00CB7538"/>
    <w:rsid w:val="00CB7E47"/>
    <w:rsid w:val="00CC2199"/>
    <w:rsid w:val="00CC3ED8"/>
    <w:rsid w:val="00CC46F4"/>
    <w:rsid w:val="00CC7A19"/>
    <w:rsid w:val="00CC7B1F"/>
    <w:rsid w:val="00CD2461"/>
    <w:rsid w:val="00CD443C"/>
    <w:rsid w:val="00CD483A"/>
    <w:rsid w:val="00CD4A71"/>
    <w:rsid w:val="00CD6C2B"/>
    <w:rsid w:val="00CD6C7E"/>
    <w:rsid w:val="00CE08E4"/>
    <w:rsid w:val="00CE1884"/>
    <w:rsid w:val="00CE21E5"/>
    <w:rsid w:val="00CE3381"/>
    <w:rsid w:val="00CE46EA"/>
    <w:rsid w:val="00CE5DC0"/>
    <w:rsid w:val="00CE60CC"/>
    <w:rsid w:val="00CE6705"/>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73A3"/>
    <w:rsid w:val="00D07BBE"/>
    <w:rsid w:val="00D07F66"/>
    <w:rsid w:val="00D1013D"/>
    <w:rsid w:val="00D125DA"/>
    <w:rsid w:val="00D1396D"/>
    <w:rsid w:val="00D13F30"/>
    <w:rsid w:val="00D153C5"/>
    <w:rsid w:val="00D1588D"/>
    <w:rsid w:val="00D15CC7"/>
    <w:rsid w:val="00D17728"/>
    <w:rsid w:val="00D2038E"/>
    <w:rsid w:val="00D2058A"/>
    <w:rsid w:val="00D216FF"/>
    <w:rsid w:val="00D23035"/>
    <w:rsid w:val="00D2679A"/>
    <w:rsid w:val="00D2702D"/>
    <w:rsid w:val="00D30A1A"/>
    <w:rsid w:val="00D310EE"/>
    <w:rsid w:val="00D31792"/>
    <w:rsid w:val="00D318B2"/>
    <w:rsid w:val="00D33059"/>
    <w:rsid w:val="00D34BF6"/>
    <w:rsid w:val="00D352DC"/>
    <w:rsid w:val="00D369E7"/>
    <w:rsid w:val="00D36B43"/>
    <w:rsid w:val="00D37A0E"/>
    <w:rsid w:val="00D417F0"/>
    <w:rsid w:val="00D419D5"/>
    <w:rsid w:val="00D44224"/>
    <w:rsid w:val="00D44606"/>
    <w:rsid w:val="00D449C8"/>
    <w:rsid w:val="00D51A5F"/>
    <w:rsid w:val="00D52A1C"/>
    <w:rsid w:val="00D536E2"/>
    <w:rsid w:val="00D54CAF"/>
    <w:rsid w:val="00D55025"/>
    <w:rsid w:val="00D60D06"/>
    <w:rsid w:val="00D60F4D"/>
    <w:rsid w:val="00D62533"/>
    <w:rsid w:val="00D62BAC"/>
    <w:rsid w:val="00D63D24"/>
    <w:rsid w:val="00D65538"/>
    <w:rsid w:val="00D70602"/>
    <w:rsid w:val="00D71BD5"/>
    <w:rsid w:val="00D72533"/>
    <w:rsid w:val="00D74973"/>
    <w:rsid w:val="00D74B02"/>
    <w:rsid w:val="00D75E03"/>
    <w:rsid w:val="00D77745"/>
    <w:rsid w:val="00D80AB6"/>
    <w:rsid w:val="00D81B76"/>
    <w:rsid w:val="00D82B18"/>
    <w:rsid w:val="00D8308B"/>
    <w:rsid w:val="00D85E46"/>
    <w:rsid w:val="00D86A6F"/>
    <w:rsid w:val="00D87FE8"/>
    <w:rsid w:val="00D912DE"/>
    <w:rsid w:val="00D914B4"/>
    <w:rsid w:val="00D91D7F"/>
    <w:rsid w:val="00D94BDB"/>
    <w:rsid w:val="00D95422"/>
    <w:rsid w:val="00D9607C"/>
    <w:rsid w:val="00D968C8"/>
    <w:rsid w:val="00D9783F"/>
    <w:rsid w:val="00DA13FB"/>
    <w:rsid w:val="00DA1F22"/>
    <w:rsid w:val="00DA2558"/>
    <w:rsid w:val="00DA2BB8"/>
    <w:rsid w:val="00DA34E3"/>
    <w:rsid w:val="00DA5392"/>
    <w:rsid w:val="00DA579B"/>
    <w:rsid w:val="00DA59DC"/>
    <w:rsid w:val="00DA76A5"/>
    <w:rsid w:val="00DB163A"/>
    <w:rsid w:val="00DB34AF"/>
    <w:rsid w:val="00DB3D7B"/>
    <w:rsid w:val="00DB630A"/>
    <w:rsid w:val="00DC1806"/>
    <w:rsid w:val="00DC1903"/>
    <w:rsid w:val="00DC28A6"/>
    <w:rsid w:val="00DC2A82"/>
    <w:rsid w:val="00DC3294"/>
    <w:rsid w:val="00DC3424"/>
    <w:rsid w:val="00DC46E0"/>
    <w:rsid w:val="00DC59A6"/>
    <w:rsid w:val="00DC608A"/>
    <w:rsid w:val="00DD0E29"/>
    <w:rsid w:val="00DD1991"/>
    <w:rsid w:val="00DD1D0B"/>
    <w:rsid w:val="00DD2BAB"/>
    <w:rsid w:val="00DD383A"/>
    <w:rsid w:val="00DD6537"/>
    <w:rsid w:val="00DD6E8E"/>
    <w:rsid w:val="00DE0DAF"/>
    <w:rsid w:val="00DE291D"/>
    <w:rsid w:val="00DE5A75"/>
    <w:rsid w:val="00DE617C"/>
    <w:rsid w:val="00DE62D9"/>
    <w:rsid w:val="00DE765A"/>
    <w:rsid w:val="00DE7ED6"/>
    <w:rsid w:val="00DF158D"/>
    <w:rsid w:val="00DF392E"/>
    <w:rsid w:val="00DF3BC6"/>
    <w:rsid w:val="00DF6A5A"/>
    <w:rsid w:val="00DF6E7E"/>
    <w:rsid w:val="00E01B8D"/>
    <w:rsid w:val="00E027E9"/>
    <w:rsid w:val="00E0355E"/>
    <w:rsid w:val="00E035F7"/>
    <w:rsid w:val="00E036CD"/>
    <w:rsid w:val="00E0476C"/>
    <w:rsid w:val="00E053EA"/>
    <w:rsid w:val="00E05CE1"/>
    <w:rsid w:val="00E06490"/>
    <w:rsid w:val="00E0709B"/>
    <w:rsid w:val="00E11C90"/>
    <w:rsid w:val="00E134FE"/>
    <w:rsid w:val="00E13C6A"/>
    <w:rsid w:val="00E149B8"/>
    <w:rsid w:val="00E158B1"/>
    <w:rsid w:val="00E17867"/>
    <w:rsid w:val="00E17F08"/>
    <w:rsid w:val="00E22657"/>
    <w:rsid w:val="00E232EA"/>
    <w:rsid w:val="00E23B20"/>
    <w:rsid w:val="00E2434C"/>
    <w:rsid w:val="00E2460C"/>
    <w:rsid w:val="00E25A64"/>
    <w:rsid w:val="00E27A21"/>
    <w:rsid w:val="00E306DF"/>
    <w:rsid w:val="00E34A42"/>
    <w:rsid w:val="00E34C33"/>
    <w:rsid w:val="00E35FCE"/>
    <w:rsid w:val="00E36230"/>
    <w:rsid w:val="00E374AD"/>
    <w:rsid w:val="00E4079D"/>
    <w:rsid w:val="00E41080"/>
    <w:rsid w:val="00E41308"/>
    <w:rsid w:val="00E414CA"/>
    <w:rsid w:val="00E41FCD"/>
    <w:rsid w:val="00E437A6"/>
    <w:rsid w:val="00E446B8"/>
    <w:rsid w:val="00E46601"/>
    <w:rsid w:val="00E47592"/>
    <w:rsid w:val="00E47D64"/>
    <w:rsid w:val="00E47DAB"/>
    <w:rsid w:val="00E50CB9"/>
    <w:rsid w:val="00E51F47"/>
    <w:rsid w:val="00E53582"/>
    <w:rsid w:val="00E536E7"/>
    <w:rsid w:val="00E53959"/>
    <w:rsid w:val="00E5510A"/>
    <w:rsid w:val="00E55676"/>
    <w:rsid w:val="00E56EC9"/>
    <w:rsid w:val="00E60146"/>
    <w:rsid w:val="00E62183"/>
    <w:rsid w:val="00E621BA"/>
    <w:rsid w:val="00E64345"/>
    <w:rsid w:val="00E64887"/>
    <w:rsid w:val="00E650FC"/>
    <w:rsid w:val="00E65DB4"/>
    <w:rsid w:val="00E73AEE"/>
    <w:rsid w:val="00E755F7"/>
    <w:rsid w:val="00E75600"/>
    <w:rsid w:val="00E767B9"/>
    <w:rsid w:val="00E76E31"/>
    <w:rsid w:val="00E804E0"/>
    <w:rsid w:val="00E80863"/>
    <w:rsid w:val="00E80FD4"/>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1B9A"/>
    <w:rsid w:val="00EA2D9B"/>
    <w:rsid w:val="00EA46DB"/>
    <w:rsid w:val="00EA67BF"/>
    <w:rsid w:val="00EA6E9C"/>
    <w:rsid w:val="00EB16A9"/>
    <w:rsid w:val="00EB19B4"/>
    <w:rsid w:val="00EB1C68"/>
    <w:rsid w:val="00EB2BD6"/>
    <w:rsid w:val="00EB63B7"/>
    <w:rsid w:val="00EB6FA2"/>
    <w:rsid w:val="00EC0AB3"/>
    <w:rsid w:val="00EC0BBB"/>
    <w:rsid w:val="00EC0CE8"/>
    <w:rsid w:val="00EC2196"/>
    <w:rsid w:val="00EC4371"/>
    <w:rsid w:val="00EC697E"/>
    <w:rsid w:val="00EC7394"/>
    <w:rsid w:val="00EC7D94"/>
    <w:rsid w:val="00ED149C"/>
    <w:rsid w:val="00ED258B"/>
    <w:rsid w:val="00ED2BF4"/>
    <w:rsid w:val="00ED3D23"/>
    <w:rsid w:val="00ED56DB"/>
    <w:rsid w:val="00ED753F"/>
    <w:rsid w:val="00EE296A"/>
    <w:rsid w:val="00EE3152"/>
    <w:rsid w:val="00EE4F92"/>
    <w:rsid w:val="00EE5134"/>
    <w:rsid w:val="00EE5A89"/>
    <w:rsid w:val="00EE6061"/>
    <w:rsid w:val="00EE6323"/>
    <w:rsid w:val="00EE763C"/>
    <w:rsid w:val="00EF0D4F"/>
    <w:rsid w:val="00EF184A"/>
    <w:rsid w:val="00EF3D87"/>
    <w:rsid w:val="00EF3F1F"/>
    <w:rsid w:val="00EF4DAB"/>
    <w:rsid w:val="00EF54AA"/>
    <w:rsid w:val="00EF5B2B"/>
    <w:rsid w:val="00EF5B2C"/>
    <w:rsid w:val="00EF6DB2"/>
    <w:rsid w:val="00F003C0"/>
    <w:rsid w:val="00F02D73"/>
    <w:rsid w:val="00F03BA0"/>
    <w:rsid w:val="00F042FC"/>
    <w:rsid w:val="00F04377"/>
    <w:rsid w:val="00F04971"/>
    <w:rsid w:val="00F051EF"/>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7261"/>
    <w:rsid w:val="00F30F04"/>
    <w:rsid w:val="00F3232E"/>
    <w:rsid w:val="00F33880"/>
    <w:rsid w:val="00F33C91"/>
    <w:rsid w:val="00F352B4"/>
    <w:rsid w:val="00F35485"/>
    <w:rsid w:val="00F3675B"/>
    <w:rsid w:val="00F37127"/>
    <w:rsid w:val="00F37BB6"/>
    <w:rsid w:val="00F45E29"/>
    <w:rsid w:val="00F46562"/>
    <w:rsid w:val="00F51FB1"/>
    <w:rsid w:val="00F52DD7"/>
    <w:rsid w:val="00F52FD3"/>
    <w:rsid w:val="00F53A8A"/>
    <w:rsid w:val="00F55616"/>
    <w:rsid w:val="00F55A58"/>
    <w:rsid w:val="00F5677F"/>
    <w:rsid w:val="00F57871"/>
    <w:rsid w:val="00F60BA9"/>
    <w:rsid w:val="00F60C41"/>
    <w:rsid w:val="00F61F98"/>
    <w:rsid w:val="00F62B5B"/>
    <w:rsid w:val="00F63925"/>
    <w:rsid w:val="00F66891"/>
    <w:rsid w:val="00F66DF0"/>
    <w:rsid w:val="00F70113"/>
    <w:rsid w:val="00F723CF"/>
    <w:rsid w:val="00F72CD1"/>
    <w:rsid w:val="00F72E85"/>
    <w:rsid w:val="00F757ED"/>
    <w:rsid w:val="00F75BF5"/>
    <w:rsid w:val="00F80799"/>
    <w:rsid w:val="00F813F2"/>
    <w:rsid w:val="00F82D14"/>
    <w:rsid w:val="00F82E0B"/>
    <w:rsid w:val="00F83015"/>
    <w:rsid w:val="00F83D9A"/>
    <w:rsid w:val="00F84643"/>
    <w:rsid w:val="00F84DF6"/>
    <w:rsid w:val="00F85400"/>
    <w:rsid w:val="00F865D2"/>
    <w:rsid w:val="00F909F3"/>
    <w:rsid w:val="00F910A7"/>
    <w:rsid w:val="00F92175"/>
    <w:rsid w:val="00F95327"/>
    <w:rsid w:val="00F95964"/>
    <w:rsid w:val="00F97AD4"/>
    <w:rsid w:val="00FA1466"/>
    <w:rsid w:val="00FA3D31"/>
    <w:rsid w:val="00FA4A29"/>
    <w:rsid w:val="00FA4EB9"/>
    <w:rsid w:val="00FA7D2D"/>
    <w:rsid w:val="00FB0C3E"/>
    <w:rsid w:val="00FB0DB6"/>
    <w:rsid w:val="00FB285D"/>
    <w:rsid w:val="00FB47D4"/>
    <w:rsid w:val="00FB5CBA"/>
    <w:rsid w:val="00FB6820"/>
    <w:rsid w:val="00FB6F0F"/>
    <w:rsid w:val="00FB77EC"/>
    <w:rsid w:val="00FC027C"/>
    <w:rsid w:val="00FC3199"/>
    <w:rsid w:val="00FC3216"/>
    <w:rsid w:val="00FC33FE"/>
    <w:rsid w:val="00FC3B2E"/>
    <w:rsid w:val="00FC3C3C"/>
    <w:rsid w:val="00FD0002"/>
    <w:rsid w:val="00FD0DDE"/>
    <w:rsid w:val="00FD1163"/>
    <w:rsid w:val="00FD1D3C"/>
    <w:rsid w:val="00FD1FA9"/>
    <w:rsid w:val="00FD2A1E"/>
    <w:rsid w:val="00FD406B"/>
    <w:rsid w:val="00FD4203"/>
    <w:rsid w:val="00FD6109"/>
    <w:rsid w:val="00FD7BD7"/>
    <w:rsid w:val="00FE125B"/>
    <w:rsid w:val="00FE195E"/>
    <w:rsid w:val="00FE390A"/>
    <w:rsid w:val="00FE3E26"/>
    <w:rsid w:val="00FE4079"/>
    <w:rsid w:val="00FE5801"/>
    <w:rsid w:val="00FE5FDB"/>
    <w:rsid w:val="00FE635C"/>
    <w:rsid w:val="00FE7B00"/>
    <w:rsid w:val="00FF0F9D"/>
    <w:rsid w:val="00FF21B9"/>
    <w:rsid w:val="00FF52C8"/>
    <w:rsid w:val="00FF5C90"/>
    <w:rsid w:val="00FF5FE2"/>
    <w:rsid w:val="00FF7460"/>
    <w:rsid w:val="00FF7768"/>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2C1935-904B-41BE-A87B-C23C913A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rFonts w:ascii="Verdana" w:eastAsia="Times New Roman" w:hAnsi="Verdana"/>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15"/>
      </w:numPr>
    </w:pPr>
  </w:style>
  <w:style w:type="character" w:styleId="afa">
    <w:name w:val="Unresolved Mention"/>
    <w:basedOn w:val="a0"/>
    <w:uiPriority w:val="99"/>
    <w:semiHidden/>
    <w:unhideWhenUsed/>
    <w:rsid w:val="001B7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99719070">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1980723728">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diagramData" Target="diagrams/data5.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makrina@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hyperlink" Target="http://www.aade.gr" TargetMode="External"/><Relationship Id="rId10" Type="http://schemas.openxmlformats.org/officeDocument/2006/relationships/hyperlink" Target="mailto:e.makrina@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8" Type="http://schemas.openxmlformats.org/officeDocument/2006/relationships/image" Target="media/image2.png"/><Relationship Id="rId51"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b="1">
              <a:solidFill>
                <a:sysClr val="windowText" lastClr="000000">
                  <a:hueOff val="0"/>
                  <a:satOff val="0"/>
                  <a:lumOff val="0"/>
                  <a:alphaOff val="0"/>
                </a:sysClr>
              </a:solidFill>
              <a:latin typeface="Calibri"/>
              <a:ea typeface="+mn-ea"/>
              <a:cs typeface="+mn-cs"/>
            </a:rPr>
            <a:t>(</a:t>
          </a:r>
          <a:r>
            <a:rPr lang="el-GR" sz="900" b="1">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a:solidFill>
                <a:sysClr val="windowText" lastClr="000000"/>
              </a:solidFill>
              <a:latin typeface="Calibri"/>
              <a:ea typeface="+mn-ea"/>
              <a:cs typeface="+mn-cs"/>
            </a:rPr>
            <a:t>Γενική Διεύθυνση Φορολογικών Λειτουργιών (Γ.Δ.Φ.Λ.)</a:t>
          </a:r>
          <a:endParaRPr lang="el-GR" sz="8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b="0" i="0" strike="noStrike">
              <a:solidFill>
                <a:sysClr val="windowText" lastClr="000000"/>
              </a:solidFill>
              <a:latin typeface="Calibri"/>
              <a:ea typeface="+mn-ea"/>
              <a:cs typeface="Arial"/>
            </a:rPr>
            <a:t>Γενική Διεύθυνση </a:t>
          </a:r>
          <a:r>
            <a:rPr lang="el-GR" sz="800" b="0">
              <a:solidFill>
                <a:sysClr val="windowText" lastClr="000000"/>
              </a:solidFill>
              <a:latin typeface="Calibri"/>
              <a:ea typeface="+mn-ea"/>
              <a:cs typeface="+mn-cs"/>
            </a:rPr>
            <a:t>Φορολογίας (Γ.Δ.Φ.) </a:t>
          </a:r>
          <a:endParaRPr lang="el-GR" sz="8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a:t>
          </a:r>
          <a:r>
            <a:rPr lang="en-US" sz="800">
              <a:solidFill>
                <a:sysClr val="windowText" lastClr="000000">
                  <a:hueOff val="0"/>
                  <a:satOff val="0"/>
                  <a:lumOff val="0"/>
                  <a:alphaOff val="0"/>
                </a:sysClr>
              </a:solidFill>
              <a:latin typeface="Calibri"/>
              <a:ea typeface="+mn-ea"/>
              <a:cs typeface="+mn-cs"/>
            </a:rPr>
            <a:t> </a:t>
          </a:r>
          <a:r>
            <a:rPr lang="el-GR" sz="8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gm:t>
    </dgm:pt>
    <dgm:pt modelId="{EAD7D041-5650-4B53-857A-882F410CEEA3}" type="parTrans" cxnId="{6949C9E0-7823-4DB0-878C-B72DB613D47C}">
      <dgm:prSet/>
      <dgm: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gm:spPr>
      <dgm:t>
        <a:bodyPr/>
        <a:lstStyle/>
        <a:p>
          <a:pPr>
            <a:buNone/>
          </a:pPr>
          <a:r>
            <a:rPr lang="el-GR" sz="900" baseline="0">
              <a:solidFill>
                <a:sysClr val="window" lastClr="FFFFFF"/>
              </a:solidFill>
              <a:latin typeface="Calibri"/>
              <a:ea typeface="+mn-ea"/>
              <a:cs typeface="+mn-cs"/>
            </a:rPr>
            <a:t>Αυτοτελές Τμήμα </a:t>
          </a:r>
          <a:r>
            <a:rPr lang="en-US" sz="900" baseline="0">
              <a:solidFill>
                <a:sysClr val="window" lastClr="FFFFFF"/>
              </a:solidFill>
              <a:latin typeface="Calibri"/>
              <a:ea typeface="+mn-ea"/>
              <a:cs typeface="+mn-cs"/>
            </a:rPr>
            <a:t> </a:t>
          </a:r>
          <a:r>
            <a:rPr lang="el-GR" sz="900" baseline="0">
              <a:solidFill>
                <a:sysClr val="window" lastClr="FFFFFF"/>
              </a:solidFill>
              <a:latin typeface="Calibri"/>
              <a:ea typeface="+mn-ea"/>
              <a:cs typeface="+mn-cs"/>
            </a:rPr>
            <a:t>Ασφάλειας (Α.Τ.Α.)</a:t>
          </a:r>
        </a:p>
      </dgm:t>
    </dgm:pt>
    <dgm:pt modelId="{D5DF0A9F-553A-41AB-BBEB-C676389725F9}" type="sibTrans" cxnId="{A99B9388-666F-42EB-9221-CE2EACBCCCC4}">
      <dgm:prSet/>
      <dgm:spPr/>
      <dgm:t>
        <a:bodyPr/>
        <a:lstStyle/>
        <a:p>
          <a:endParaRPr lang="el-GR"/>
        </a:p>
      </dgm:t>
    </dgm:pt>
    <dgm:pt modelId="{4CDF5ED2-C2EB-44AD-8005-B5056A464D1C}" type="parTrans" cxnId="{A99B9388-666F-42EB-9221-CE2EACBCCCC4}">
      <dgm:prSet/>
      <dgm: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xfrm>
          <a:off x="2070264" y="105750"/>
          <a:ext cx="1007653" cy="532211"/>
        </a:xfrm>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xfrm>
          <a:off x="1767670" y="791218"/>
          <a:ext cx="729792" cy="364896"/>
        </a:xfrm>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custLinFactNeighborX="0">
        <dgm:presLayoutVars>
          <dgm:chPref val="3"/>
        </dgm:presLayoutVars>
      </dgm:prSet>
      <dgm:spPr>
        <a:xfrm>
          <a:off x="2650718" y="791218"/>
          <a:ext cx="729792" cy="364896"/>
        </a:xfrm>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207544">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207544">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207544">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0" presStyleCnt="1"/>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1" custScaleX="134327" custScaleY="28956" custLinFactNeighborX="-1365" custLinFactNeighborY="-51602">
        <dgm:presLayoutVars>
          <dgm:chPref val="3"/>
        </dgm:presLayoutVars>
      </dgm:prSet>
      <dgm:spPr/>
    </dgm:pt>
    <dgm:pt modelId="{D5080EF5-C9BA-4F02-9DBC-BC5E9E953152}" type="pres">
      <dgm:prSet presAssocID="{3BFE4730-E90C-4C94-ABCC-8CF30E398A1F}" presName="rootConnector3" presStyleLbl="asst3" presStyleIdx="0" presStyleCnt="1"/>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207544">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207544">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207544">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207544">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207544">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25E14004-4282-44A5-A592-C0A25AC51B9C}" srcId="{3BA4B75F-C2E3-42DF-8013-B07312245CD0}" destId="{769F1AF3-0159-4BA7-91AF-54BA65DA9032}" srcOrd="7" destOrd="0" parTransId="{399AD026-0288-4B93-BD3A-293E09959309}" sibTransId="{E0661E8C-F647-42BF-AA8E-E0DD78755DAC}"/>
    <dgm:cxn modelId="{94BA3012-13A4-4BB9-85CD-DD2E220DE382}" type="presOf" srcId="{3E2FD79F-EC7A-4B9A-A836-75A4DE3453E6}" destId="{B146F92F-4CD8-4B12-9766-4B5FCA94C408}" srcOrd="0" destOrd="0" presId="urn:microsoft.com/office/officeart/2005/8/layout/orgChart1"/>
    <dgm:cxn modelId="{7F43E713-5C1F-49E8-9402-3DE1D3254B0A}" type="presOf" srcId="{3BFE4730-E90C-4C94-ABCC-8CF30E398A1F}" destId="{7CBEE1B1-D434-420A-8D87-767148D2CEA5}" srcOrd="0" destOrd="0" presId="urn:microsoft.com/office/officeart/2005/8/layout/orgChart1"/>
    <dgm:cxn modelId="{B793AB16-D386-4002-97B4-E7BD205E91C2}" type="presOf" srcId="{7507000A-8229-48BD-89B3-C3AC757F0BCB}" destId="{748C8C41-100B-4E94-9165-B7B4490BBB38}" srcOrd="1" destOrd="0" presId="urn:microsoft.com/office/officeart/2005/8/layout/orgChart1"/>
    <dgm:cxn modelId="{4232051D-E0DA-4F61-B318-26480BC33382}" type="presOf" srcId="{11955366-6ADB-4B7B-BBB7-78CA0D0CADE3}" destId="{E5DD5DC4-0872-412E-850C-6404A7AFE60A}" srcOrd="0" destOrd="0" presId="urn:microsoft.com/office/officeart/2005/8/layout/orgChart1"/>
    <dgm:cxn modelId="{33A3FC1E-51EA-4582-B16B-5CD39138BC35}" type="presOf" srcId="{7C8E319F-C66A-42E3-B7DC-A9D6AA38A8DE}" destId="{F6B21004-E3DF-497A-A7CA-4695837F8980}" srcOrd="1" destOrd="0" presId="urn:microsoft.com/office/officeart/2005/8/layout/orgChart1"/>
    <dgm:cxn modelId="{61ED412C-7A84-49FF-B413-53C8E7FAE866}" type="presOf" srcId="{A11AD493-EFD6-471C-821F-797E8699FD29}" destId="{CB7DDE82-8EB7-4658-8FB8-706CDF5CA0CB}" srcOrd="0" destOrd="0" presId="urn:microsoft.com/office/officeart/2005/8/layout/orgChart1"/>
    <dgm:cxn modelId="{C0CE6832-3FD6-4EA1-9D40-FAD7A4386F33}" type="presOf" srcId="{3BA4B75F-C2E3-42DF-8013-B07312245CD0}" destId="{A8950524-9A3E-4B35-B8F3-F6FBC28AAD55}"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2CD59E3D-297A-40D8-9067-E75EECE636E5}" type="presOf" srcId="{7507000A-8229-48BD-89B3-C3AC757F0BCB}" destId="{15961193-2F94-4F84-9820-43375FBB9077}" srcOrd="0" destOrd="0" presId="urn:microsoft.com/office/officeart/2005/8/layout/orgChart1"/>
    <dgm:cxn modelId="{538B3040-F5C7-420C-87B8-2C4DCB90080F}" type="presOf" srcId="{264FF9B6-30C0-4EBE-A166-27EA297E6A5C}" destId="{0EC8E0A6-18C0-4FF7-8BEB-A7FEE9C820BD}" srcOrd="0"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CEC96460-82C1-4C1A-AE76-E31EF9CF105E}" type="presOf" srcId="{3B9AC877-74F8-4365-A90A-CAE5C41E7AFB}" destId="{A384886F-5B52-4E06-8A66-C015E8CF16E2}" srcOrd="0" destOrd="0" presId="urn:microsoft.com/office/officeart/2005/8/layout/orgChart1"/>
    <dgm:cxn modelId="{C56D6049-EAA8-4175-9ECC-506397C6FFC1}" type="presOf" srcId="{68E7F09F-5A99-45AA-91C6-D1E8CBE042EF}" destId="{F556FD32-148E-4843-B6A4-4636425A5191}" srcOrd="0" destOrd="0" presId="urn:microsoft.com/office/officeart/2005/8/layout/orgChart1"/>
    <dgm:cxn modelId="{1898616E-F527-4A6B-AAC3-0FDF408A3B2C}" type="presOf" srcId="{3BA4B75F-C2E3-42DF-8013-B07312245CD0}" destId="{0CFF7E52-265B-471C-9C0A-EC0BB986A8BE}" srcOrd="1" destOrd="0" presId="urn:microsoft.com/office/officeart/2005/8/layout/orgChart1"/>
    <dgm:cxn modelId="{41CC6E4F-9630-4AE4-9E3B-41D5B05A3D76}" type="presOf" srcId="{3BFE4730-E90C-4C94-ABCC-8CF30E398A1F}" destId="{D5080EF5-C9BA-4F02-9DBC-BC5E9E953152}" srcOrd="1" destOrd="0" presId="urn:microsoft.com/office/officeart/2005/8/layout/orgChart1"/>
    <dgm:cxn modelId="{8CA02972-0F77-46B1-860A-C66AECDD8C0F}" type="presOf" srcId="{D9DBDDA8-2759-49AE-A4B8-EC4F365D6E6B}" destId="{6D05D868-1D27-45AB-920B-2582B736F98D}" srcOrd="1"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021BEA52-4929-492E-846F-6D46E2DBE94B}" type="presOf" srcId="{9A2A27D3-7600-48ED-BFA9-9BA72EFC2A1E}" destId="{F860B88B-EF62-4557-82B1-F7164DC34011}" srcOrd="0" destOrd="0" presId="urn:microsoft.com/office/officeart/2005/8/layout/orgChart1"/>
    <dgm:cxn modelId="{9A853475-3348-459E-B5CB-3E91A3548823}" type="presOf" srcId="{9A2A27D3-7600-48ED-BFA9-9BA72EFC2A1E}" destId="{B5812B91-EA4B-4400-9418-BA644B87A443}" srcOrd="1" destOrd="0" presId="urn:microsoft.com/office/officeart/2005/8/layout/orgChart1"/>
    <dgm:cxn modelId="{E46E4058-E41B-4360-A059-9C6C4FF160A5}" type="presOf" srcId="{7FF81C5A-289C-449B-B5A1-C43185BC8210}" destId="{E4D83A62-00B8-46A0-A396-AAC92B6E336E}"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B7AD1689-B07B-49A8-B3CC-3F8979FC327F}" type="presOf" srcId="{4CDF5ED2-C2EB-44AD-8005-B5056A464D1C}" destId="{D6FE07C0-02D5-4C08-9FA7-DCBAFBA560F6}" srcOrd="0" destOrd="0" presId="urn:microsoft.com/office/officeart/2005/8/layout/orgChart1"/>
    <dgm:cxn modelId="{CD6C1F89-766E-4178-840B-D6F6D8B2BAAC}" type="presOf" srcId="{1506E071-3C7F-46D5-BD23-6C4D8207D5CF}" destId="{8E4DD3B7-8988-4A71-A5A7-C89EFACCE74E}" srcOrd="1" destOrd="0" presId="urn:microsoft.com/office/officeart/2005/8/layout/orgChart1"/>
    <dgm:cxn modelId="{A704458E-F50A-457A-8FA2-B2C88DC416A0}" type="presOf" srcId="{769F1AF3-0159-4BA7-91AF-54BA65DA9032}" destId="{6B6713E3-8D07-41FA-AA0E-9EA571A4D1CC}" srcOrd="0" destOrd="0" presId="urn:microsoft.com/office/officeart/2005/8/layout/orgChart1"/>
    <dgm:cxn modelId="{A973AB8E-F128-460E-91C6-76CC7DF35910}" srcId="{3BA4B75F-C2E3-42DF-8013-B07312245CD0}" destId="{3E2FD79F-EC7A-4B9A-A836-75A4DE3453E6}" srcOrd="0" destOrd="0" parTransId="{39AF08B8-0393-4FA9-8A00-20558FE9DD0B}" sibTransId="{FFFEBD9C-2EF6-4EFD-989E-FDA467D453B0}"/>
    <dgm:cxn modelId="{F5796892-7006-499D-AF14-08AA8AD12332}" type="presOf" srcId="{EAD7D041-5650-4B53-857A-882F410CEEA3}" destId="{64288F52-EA89-4DB3-8F9A-F457B2F99DEB}" srcOrd="0" destOrd="0" presId="urn:microsoft.com/office/officeart/2005/8/layout/orgChart1"/>
    <dgm:cxn modelId="{E4FCE893-0493-47DA-B033-6972ED814294}" type="presOf" srcId="{11955366-6ADB-4B7B-BBB7-78CA0D0CADE3}" destId="{CD813448-B224-49CD-A16D-C7598A53E80C}" srcOrd="1" destOrd="0" presId="urn:microsoft.com/office/officeart/2005/8/layout/orgChart1"/>
    <dgm:cxn modelId="{E389AA9D-AAB1-467F-B18F-8C2AB9165388}" type="presOf" srcId="{3B9AC877-74F8-4365-A90A-CAE5C41E7AFB}" destId="{D191C9DE-11C0-4B5C-A940-B6A28344ABD2}" srcOrd="1" destOrd="0" presId="urn:microsoft.com/office/officeart/2005/8/layout/orgChart1"/>
    <dgm:cxn modelId="{3797519F-AA76-448A-8AF5-B6D06AE9D617}" type="presOf" srcId="{D9DBDDA8-2759-49AE-A4B8-EC4F365D6E6B}" destId="{1E9A862E-E1CA-4C95-8EEC-3DAFB12DEC93}" srcOrd="0" destOrd="0" presId="urn:microsoft.com/office/officeart/2005/8/layout/orgChart1"/>
    <dgm:cxn modelId="{998DE9A0-F222-43EE-8CA1-26FDE100908C}" type="presOf" srcId="{FE291588-8901-46AE-AEB4-D74293E02853}" destId="{FFE86189-91DA-4F8D-9EC2-160FE215C73D}" srcOrd="0" destOrd="0" presId="urn:microsoft.com/office/officeart/2005/8/layout/orgChart1"/>
    <dgm:cxn modelId="{C7CC11A9-DC96-415C-9AB8-DF9F2DFDB0FB}" type="presOf" srcId="{A11AD493-EFD6-471C-821F-797E8699FD29}" destId="{F243A853-36DC-49AC-88FF-B1D0B219764B}" srcOrd="1" destOrd="0" presId="urn:microsoft.com/office/officeart/2005/8/layout/orgChart1"/>
    <dgm:cxn modelId="{230E7BAE-0D24-4076-ACA7-15C79CC1DF85}" type="presOf" srcId="{39AF08B8-0393-4FA9-8A00-20558FE9DD0B}" destId="{C0AF16E8-DB71-4B5A-BECE-E2591DFCB2B4}" srcOrd="0" destOrd="0" presId="urn:microsoft.com/office/officeart/2005/8/layout/orgChart1"/>
    <dgm:cxn modelId="{67E5FFAF-7240-4CE3-BC4C-1D57E1E88BE1}" type="presOf" srcId="{399AD026-0288-4B93-BD3A-293E09959309}" destId="{DDC1DF2D-83D1-41C7-88D9-DA20B8B33C67}" srcOrd="0" destOrd="0" presId="urn:microsoft.com/office/officeart/2005/8/layout/orgChart1"/>
    <dgm:cxn modelId="{D65B73B0-1BA4-4445-A92F-D2FBD436EAB7}" type="presOf" srcId="{1506E071-3C7F-46D5-BD23-6C4D8207D5CF}" destId="{62D250B4-74DE-43CE-B781-6E1F8076283A}" srcOrd="0" destOrd="0" presId="urn:microsoft.com/office/officeart/2005/8/layout/orgChart1"/>
    <dgm:cxn modelId="{535346B8-14C3-4FD2-B7FE-6D92A499B236}" type="presOf" srcId="{769F1AF3-0159-4BA7-91AF-54BA65DA9032}" destId="{0082B6AB-8D47-4D5A-A2E0-B5F39AC0F381}" srcOrd="1" destOrd="0" presId="urn:microsoft.com/office/officeart/2005/8/layout/orgChart1"/>
    <dgm:cxn modelId="{93CA64BB-8BAA-433C-AC2F-BD0C36564414}" type="presOf" srcId="{7D767FFE-5536-46B5-A10A-75A97004EC70}" destId="{99BE8505-74F2-4141-94BE-858A79A5365E}"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7F36F0C6-428F-4956-AFD3-CB2A782CA03B}" type="presOf" srcId="{7C8E319F-C66A-42E3-B7DC-A9D6AA38A8DE}" destId="{B7C8BDA9-D81D-40C1-98F6-7B84645E3A46}"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62CDC0CC-B939-497F-BC8D-157753CA0103}" type="presOf" srcId="{76E1A8B0-FA7A-4046-9B51-D56BC00698C9}" destId="{50F418D6-0684-4AFA-9CE7-39F65C08DE88}" srcOrd="0" destOrd="0" presId="urn:microsoft.com/office/officeart/2005/8/layout/orgChart1"/>
    <dgm:cxn modelId="{6949C9E0-7823-4DB0-878C-B72DB613D47C}" srcId="{3BA4B75F-C2E3-42DF-8013-B07312245CD0}" destId="{7C8E319F-C66A-42E3-B7DC-A9D6AA38A8DE}" srcOrd="2" destOrd="0" parTransId="{EAD7D041-5650-4B53-857A-882F410CEEA3}" sibTransId="{6D1C5AFF-3BBF-4B8E-A0A2-B096C8854F12}"/>
    <dgm:cxn modelId="{251B41E1-7A71-4076-A016-B1DEDF8A1C01}" type="presOf" srcId="{34B6C432-6402-41A9-8C4F-BEA14EF0C64B}" destId="{B69C0980-1EE2-419F-8E28-9A07C31A2D41}"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364704E5-0AF5-4A2E-8480-28E30BD8CD95}" type="presOf" srcId="{8619BEDA-0FDA-4FDD-BCDD-4D74AE7FEBD4}" destId="{B62B356B-0130-4130-8117-46B64DE3A68A}" srcOrd="0" destOrd="0" presId="urn:microsoft.com/office/officeart/2005/8/layout/orgChart1"/>
    <dgm:cxn modelId="{3274AAE8-42D5-4095-AA7C-E6D3CF39141B}" srcId="{3BA4B75F-C2E3-42DF-8013-B07312245CD0}" destId="{A11AD493-EFD6-471C-821F-797E8699FD29}" srcOrd="6" destOrd="0" parTransId="{76E1A8B0-FA7A-4046-9B51-D56BC00698C9}" sibTransId="{07D8D55A-9F94-42BF-B0F7-ADD575E2B4E7}"/>
    <dgm:cxn modelId="{0A256DED-83AE-4250-8494-D80F3E7D7C5D}" type="presOf" srcId="{3E2FD79F-EC7A-4B9A-A836-75A4DE3453E6}" destId="{7A99CF94-9C20-4765-8746-B11946977C67}" srcOrd="1"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253726B7-41A0-4212-88AC-8D68D9961C20}" type="presParOf" srcId="{B62B356B-0130-4130-8117-46B64DE3A68A}" destId="{9E07D194-5BC8-46C4-B2EC-5F5B4D5B5E46}" srcOrd="0" destOrd="0" presId="urn:microsoft.com/office/officeart/2005/8/layout/orgChart1"/>
    <dgm:cxn modelId="{2DC78A93-3E00-4A30-8AEC-D16BE53FF536}" type="presParOf" srcId="{9E07D194-5BC8-46C4-B2EC-5F5B4D5B5E46}" destId="{F796DBF5-3B75-45A5-8A32-585E7E084D41}" srcOrd="0" destOrd="0" presId="urn:microsoft.com/office/officeart/2005/8/layout/orgChart1"/>
    <dgm:cxn modelId="{244B9924-272E-42F8-87BE-B8685BE539A2}" type="presParOf" srcId="{F796DBF5-3B75-45A5-8A32-585E7E084D41}" destId="{F860B88B-EF62-4557-82B1-F7164DC34011}" srcOrd="0" destOrd="0" presId="urn:microsoft.com/office/officeart/2005/8/layout/orgChart1"/>
    <dgm:cxn modelId="{092A5585-E746-483C-9E21-76C2D16BA0A5}" type="presParOf" srcId="{F796DBF5-3B75-45A5-8A32-585E7E084D41}" destId="{B5812B91-EA4B-4400-9418-BA644B87A443}" srcOrd="1" destOrd="0" presId="urn:microsoft.com/office/officeart/2005/8/layout/orgChart1"/>
    <dgm:cxn modelId="{4D6930F9-3B97-4AD8-A0C3-8EA123E9A42D}" type="presParOf" srcId="{9E07D194-5BC8-46C4-B2EC-5F5B4D5B5E46}" destId="{900F51BB-56BA-4182-B8F8-3A65626DD2E7}" srcOrd="1" destOrd="0" presId="urn:microsoft.com/office/officeart/2005/8/layout/orgChart1"/>
    <dgm:cxn modelId="{DBEE8E24-EE32-414D-89BB-D6ADA2B41296}" type="presParOf" srcId="{900F51BB-56BA-4182-B8F8-3A65626DD2E7}" destId="{F556FD32-148E-4843-B6A4-4636425A5191}" srcOrd="0" destOrd="0" presId="urn:microsoft.com/office/officeart/2005/8/layout/orgChart1"/>
    <dgm:cxn modelId="{FF72D1A8-C09C-40A1-B810-AF1848C70940}" type="presParOf" srcId="{900F51BB-56BA-4182-B8F8-3A65626DD2E7}" destId="{3C37C210-4A30-423A-B2D2-E9511A03A1DD}" srcOrd="1" destOrd="0" presId="urn:microsoft.com/office/officeart/2005/8/layout/orgChart1"/>
    <dgm:cxn modelId="{655BBE09-0560-41F0-9362-F42A7A85FDF1}" type="presParOf" srcId="{3C37C210-4A30-423A-B2D2-E9511A03A1DD}" destId="{CB3BB4DC-0F43-45C0-A766-E80FA7B6193A}" srcOrd="0" destOrd="0" presId="urn:microsoft.com/office/officeart/2005/8/layout/orgChart1"/>
    <dgm:cxn modelId="{44997DD7-2BEA-4768-AD02-22927F851B7F}" type="presParOf" srcId="{CB3BB4DC-0F43-45C0-A766-E80FA7B6193A}" destId="{1E9A862E-E1CA-4C95-8EEC-3DAFB12DEC93}" srcOrd="0" destOrd="0" presId="urn:microsoft.com/office/officeart/2005/8/layout/orgChart1"/>
    <dgm:cxn modelId="{3317E478-64C6-4383-B7B9-13F571CA4AF7}" type="presParOf" srcId="{CB3BB4DC-0F43-45C0-A766-E80FA7B6193A}" destId="{6D05D868-1D27-45AB-920B-2582B736F98D}" srcOrd="1" destOrd="0" presId="urn:microsoft.com/office/officeart/2005/8/layout/orgChart1"/>
    <dgm:cxn modelId="{EA481A66-04E8-4FD8-9050-E68589C016B9}" type="presParOf" srcId="{3C37C210-4A30-423A-B2D2-E9511A03A1DD}" destId="{6FFB09C7-40C4-4172-B891-A7F928B9F009}" srcOrd="1" destOrd="0" presId="urn:microsoft.com/office/officeart/2005/8/layout/orgChart1"/>
    <dgm:cxn modelId="{CE0E3040-1A54-4866-9CCD-A17A4DDDE0CD}" type="presParOf" srcId="{3C37C210-4A30-423A-B2D2-E9511A03A1DD}" destId="{73BE6FD0-F53C-43D6-B551-1B1A5FC83E6A}" srcOrd="2" destOrd="0" presId="urn:microsoft.com/office/officeart/2005/8/layout/orgChart1"/>
    <dgm:cxn modelId="{58E97354-8C19-4325-A110-ABEF1C9987CA}" type="presParOf" srcId="{900F51BB-56BA-4182-B8F8-3A65626DD2E7}" destId="{0EC8E0A6-18C0-4FF7-8BEB-A7FEE9C820BD}" srcOrd="2" destOrd="0" presId="urn:microsoft.com/office/officeart/2005/8/layout/orgChart1"/>
    <dgm:cxn modelId="{27E204FC-342B-44A7-A678-704FD9AFB971}" type="presParOf" srcId="{900F51BB-56BA-4182-B8F8-3A65626DD2E7}" destId="{7A67FA26-C249-4FB0-AE36-9564A3067125}" srcOrd="3" destOrd="0" presId="urn:microsoft.com/office/officeart/2005/8/layout/orgChart1"/>
    <dgm:cxn modelId="{1AE36B0B-443A-4189-A0BB-BA84E7DD1CEC}" type="presParOf" srcId="{7A67FA26-C249-4FB0-AE36-9564A3067125}" destId="{680985C9-D28E-4A8A-92F0-74C0D5DCBF40}" srcOrd="0" destOrd="0" presId="urn:microsoft.com/office/officeart/2005/8/layout/orgChart1"/>
    <dgm:cxn modelId="{CA4DE563-900E-4884-B5C3-83D6E5A1E3BC}" type="presParOf" srcId="{680985C9-D28E-4A8A-92F0-74C0D5DCBF40}" destId="{A8950524-9A3E-4B35-B8F3-F6FBC28AAD55}" srcOrd="0" destOrd="0" presId="urn:microsoft.com/office/officeart/2005/8/layout/orgChart1"/>
    <dgm:cxn modelId="{9A3AE330-BCE6-45F8-A189-5E4EAEAC077D}" type="presParOf" srcId="{680985C9-D28E-4A8A-92F0-74C0D5DCBF40}" destId="{0CFF7E52-265B-471C-9C0A-EC0BB986A8BE}" srcOrd="1" destOrd="0" presId="urn:microsoft.com/office/officeart/2005/8/layout/orgChart1"/>
    <dgm:cxn modelId="{2950A82D-5027-45E8-AF1F-AE82FEF9688D}" type="presParOf" srcId="{7A67FA26-C249-4FB0-AE36-9564A3067125}" destId="{53396F88-D415-4CAC-B534-2BBAF277EE46}" srcOrd="1" destOrd="0" presId="urn:microsoft.com/office/officeart/2005/8/layout/orgChart1"/>
    <dgm:cxn modelId="{A9EFC32B-7F33-4FC4-9A8E-447B1F74A440}" type="presParOf" srcId="{53396F88-D415-4CAC-B534-2BBAF277EE46}" destId="{C0AF16E8-DB71-4B5A-BECE-E2591DFCB2B4}" srcOrd="0" destOrd="0" presId="urn:microsoft.com/office/officeart/2005/8/layout/orgChart1"/>
    <dgm:cxn modelId="{6A45AEF0-F848-4304-B09C-3C071091CD83}" type="presParOf" srcId="{53396F88-D415-4CAC-B534-2BBAF277EE46}" destId="{91F61D7A-D580-4016-9A16-1B818F7D5686}" srcOrd="1" destOrd="0" presId="urn:microsoft.com/office/officeart/2005/8/layout/orgChart1"/>
    <dgm:cxn modelId="{0604FAA5-86E7-4A87-8C88-27D7A513D061}" type="presParOf" srcId="{91F61D7A-D580-4016-9A16-1B818F7D5686}" destId="{38388C45-EB92-461B-94D0-6DA8CF87EBFD}" srcOrd="0" destOrd="0" presId="urn:microsoft.com/office/officeart/2005/8/layout/orgChart1"/>
    <dgm:cxn modelId="{27F2E1B6-1D16-4CF4-A794-F7E37324BE9F}" type="presParOf" srcId="{38388C45-EB92-461B-94D0-6DA8CF87EBFD}" destId="{B146F92F-4CD8-4B12-9766-4B5FCA94C408}" srcOrd="0" destOrd="0" presId="urn:microsoft.com/office/officeart/2005/8/layout/orgChart1"/>
    <dgm:cxn modelId="{69C88378-6B08-4D83-A95E-AB0BE4462131}" type="presParOf" srcId="{38388C45-EB92-461B-94D0-6DA8CF87EBFD}" destId="{7A99CF94-9C20-4765-8746-B11946977C67}" srcOrd="1" destOrd="0" presId="urn:microsoft.com/office/officeart/2005/8/layout/orgChart1"/>
    <dgm:cxn modelId="{F6D305D2-9201-44BC-B4FE-659604246452}" type="presParOf" srcId="{91F61D7A-D580-4016-9A16-1B818F7D5686}" destId="{BA61F7D6-032F-493C-B72D-12E7904C7C58}" srcOrd="1" destOrd="0" presId="urn:microsoft.com/office/officeart/2005/8/layout/orgChart1"/>
    <dgm:cxn modelId="{CECFC994-E63B-4183-976D-D2C183216642}" type="presParOf" srcId="{91F61D7A-D580-4016-9A16-1B818F7D5686}" destId="{56319E1C-03F3-4689-AEDE-1ABAF7B6B3DF}" srcOrd="2" destOrd="0" presId="urn:microsoft.com/office/officeart/2005/8/layout/orgChart1"/>
    <dgm:cxn modelId="{192C3B7C-5E1C-4851-8618-22BA0A866D75}" type="presParOf" srcId="{53396F88-D415-4CAC-B534-2BBAF277EE46}" destId="{E4D83A62-00B8-46A0-A396-AAC92B6E336E}" srcOrd="2" destOrd="0" presId="urn:microsoft.com/office/officeart/2005/8/layout/orgChart1"/>
    <dgm:cxn modelId="{19DB4560-B81B-4543-A7C7-C1263CC233FF}" type="presParOf" srcId="{53396F88-D415-4CAC-B534-2BBAF277EE46}" destId="{9FDC8F9F-69D9-484A-B43C-405A8BD4AA4B}" srcOrd="3" destOrd="0" presId="urn:microsoft.com/office/officeart/2005/8/layout/orgChart1"/>
    <dgm:cxn modelId="{B7D37EB7-0C74-4F3A-BF4F-B877E646E608}" type="presParOf" srcId="{9FDC8F9F-69D9-484A-B43C-405A8BD4AA4B}" destId="{1CF1C44E-D018-456D-85AB-9E3221010702}" srcOrd="0" destOrd="0" presId="urn:microsoft.com/office/officeart/2005/8/layout/orgChart1"/>
    <dgm:cxn modelId="{C0593B78-D960-48C4-909A-6C3ADA6B1491}" type="presParOf" srcId="{1CF1C44E-D018-456D-85AB-9E3221010702}" destId="{15961193-2F94-4F84-9820-43375FBB9077}" srcOrd="0" destOrd="0" presId="urn:microsoft.com/office/officeart/2005/8/layout/orgChart1"/>
    <dgm:cxn modelId="{DD9FBBAC-C79A-40BF-871D-FF414E2D2743}" type="presParOf" srcId="{1CF1C44E-D018-456D-85AB-9E3221010702}" destId="{748C8C41-100B-4E94-9165-B7B4490BBB38}" srcOrd="1" destOrd="0" presId="urn:microsoft.com/office/officeart/2005/8/layout/orgChart1"/>
    <dgm:cxn modelId="{B247E385-99B0-47DD-AF9D-B2301B05E838}" type="presParOf" srcId="{9FDC8F9F-69D9-484A-B43C-405A8BD4AA4B}" destId="{082BE436-B24D-45BE-AF83-9AD43DBE7386}" srcOrd="1" destOrd="0" presId="urn:microsoft.com/office/officeart/2005/8/layout/orgChart1"/>
    <dgm:cxn modelId="{71B978E3-2296-43B6-B12F-FD4A622D962E}" type="presParOf" srcId="{9FDC8F9F-69D9-484A-B43C-405A8BD4AA4B}" destId="{F1EB9305-31DC-49B9-92AC-A1276AA21B91}" srcOrd="2" destOrd="0" presId="urn:microsoft.com/office/officeart/2005/8/layout/orgChart1"/>
    <dgm:cxn modelId="{0F96E7C0-8E30-4070-A6B7-BB4D0F73FDBD}" type="presParOf" srcId="{53396F88-D415-4CAC-B534-2BBAF277EE46}" destId="{64288F52-EA89-4DB3-8F9A-F457B2F99DEB}" srcOrd="4" destOrd="0" presId="urn:microsoft.com/office/officeart/2005/8/layout/orgChart1"/>
    <dgm:cxn modelId="{2AF55D56-62CD-48CF-8C77-706C57B25535}" type="presParOf" srcId="{53396F88-D415-4CAC-B534-2BBAF277EE46}" destId="{404F83CE-D87E-4559-A9C0-2E7BA407337C}" srcOrd="5" destOrd="0" presId="urn:microsoft.com/office/officeart/2005/8/layout/orgChart1"/>
    <dgm:cxn modelId="{4A88E7F0-2049-443F-9B0C-D87303FBD4C8}" type="presParOf" srcId="{404F83CE-D87E-4559-A9C0-2E7BA407337C}" destId="{6085C706-ABB0-4946-B3ED-25B71ECE701A}" srcOrd="0" destOrd="0" presId="urn:microsoft.com/office/officeart/2005/8/layout/orgChart1"/>
    <dgm:cxn modelId="{97C86BE0-4626-4290-80E9-1400368F1D50}" type="presParOf" srcId="{6085C706-ABB0-4946-B3ED-25B71ECE701A}" destId="{B7C8BDA9-D81D-40C1-98F6-7B84645E3A46}" srcOrd="0" destOrd="0" presId="urn:microsoft.com/office/officeart/2005/8/layout/orgChart1"/>
    <dgm:cxn modelId="{460974D0-94E9-480F-BD27-DDBE518E3B17}" type="presParOf" srcId="{6085C706-ABB0-4946-B3ED-25B71ECE701A}" destId="{F6B21004-E3DF-497A-A7CA-4695837F8980}" srcOrd="1" destOrd="0" presId="urn:microsoft.com/office/officeart/2005/8/layout/orgChart1"/>
    <dgm:cxn modelId="{E9B2E996-1165-4EEF-A316-CF6979811D4E}" type="presParOf" srcId="{404F83CE-D87E-4559-A9C0-2E7BA407337C}" destId="{5E6168E9-7183-4DF2-982E-22AEA7414E12}" srcOrd="1" destOrd="0" presId="urn:microsoft.com/office/officeart/2005/8/layout/orgChart1"/>
    <dgm:cxn modelId="{32618A85-B379-4B51-954B-13DCD2A868EB}" type="presParOf" srcId="{404F83CE-D87E-4559-A9C0-2E7BA407337C}" destId="{DEBE1AC6-91CF-4C56-AA2E-F8C0CB8D8EDF}" srcOrd="2" destOrd="0" presId="urn:microsoft.com/office/officeart/2005/8/layout/orgChart1"/>
    <dgm:cxn modelId="{A2105CA4-6FA8-4A5C-8DA0-0B77A027DF64}" type="presParOf" srcId="{DEBE1AC6-91CF-4C56-AA2E-F8C0CB8D8EDF}" destId="{D6FE07C0-02D5-4C08-9FA7-DCBAFBA560F6}" srcOrd="0" destOrd="0" presId="urn:microsoft.com/office/officeart/2005/8/layout/orgChart1"/>
    <dgm:cxn modelId="{A85698D0-0D47-4FBE-A096-20BD353784BF}" type="presParOf" srcId="{DEBE1AC6-91CF-4C56-AA2E-F8C0CB8D8EDF}" destId="{1DA6EF5B-0926-4F48-AEA7-916B98721D6A}" srcOrd="1" destOrd="0" presId="urn:microsoft.com/office/officeart/2005/8/layout/orgChart1"/>
    <dgm:cxn modelId="{D5BC52A2-723B-4EF0-9EB0-3EBEAD877909}" type="presParOf" srcId="{1DA6EF5B-0926-4F48-AEA7-916B98721D6A}" destId="{D22813BC-6091-4D6B-830F-8FFAC5724AF4}" srcOrd="0" destOrd="0" presId="urn:microsoft.com/office/officeart/2005/8/layout/orgChart1"/>
    <dgm:cxn modelId="{1D6D2540-B9CD-4807-AA3C-27D36EDCF3D6}" type="presParOf" srcId="{D22813BC-6091-4D6B-830F-8FFAC5724AF4}" destId="{7CBEE1B1-D434-420A-8D87-767148D2CEA5}" srcOrd="0" destOrd="0" presId="urn:microsoft.com/office/officeart/2005/8/layout/orgChart1"/>
    <dgm:cxn modelId="{45A8EC50-F9EB-4BA7-B833-515DB93ABF49}" type="presParOf" srcId="{D22813BC-6091-4D6B-830F-8FFAC5724AF4}" destId="{D5080EF5-C9BA-4F02-9DBC-BC5E9E953152}" srcOrd="1" destOrd="0" presId="urn:microsoft.com/office/officeart/2005/8/layout/orgChart1"/>
    <dgm:cxn modelId="{6C4BAF7D-900F-4A61-9BD5-B364AAE7A06B}" type="presParOf" srcId="{1DA6EF5B-0926-4F48-AEA7-916B98721D6A}" destId="{EDAF141C-82BD-4C25-9AAA-39B540DC7C35}" srcOrd="1" destOrd="0" presId="urn:microsoft.com/office/officeart/2005/8/layout/orgChart1"/>
    <dgm:cxn modelId="{9CFC9A6F-9DD9-4F49-85A8-9C9BCC43905C}" type="presParOf" srcId="{1DA6EF5B-0926-4F48-AEA7-916B98721D6A}" destId="{89FEE59D-472F-4C31-BB2A-3CDFE375275E}" srcOrd="2" destOrd="0" presId="urn:microsoft.com/office/officeart/2005/8/layout/orgChart1"/>
    <dgm:cxn modelId="{6A3DC24A-4224-4E20-B0FF-4F74BA49EFB5}" type="presParOf" srcId="{53396F88-D415-4CAC-B534-2BBAF277EE46}" destId="{B69C0980-1EE2-419F-8E28-9A07C31A2D41}" srcOrd="6" destOrd="0" presId="urn:microsoft.com/office/officeart/2005/8/layout/orgChart1"/>
    <dgm:cxn modelId="{4BBC416C-A0AD-4653-B013-C34F8A9BFE72}" type="presParOf" srcId="{53396F88-D415-4CAC-B534-2BBAF277EE46}" destId="{BA71BBEA-6FC3-4EA4-8DFB-025CDBFB8F6C}" srcOrd="7" destOrd="0" presId="urn:microsoft.com/office/officeart/2005/8/layout/orgChart1"/>
    <dgm:cxn modelId="{34D4BA36-FE7F-4503-BBC9-90E6B050A56D}" type="presParOf" srcId="{BA71BBEA-6FC3-4EA4-8DFB-025CDBFB8F6C}" destId="{950F821D-ED44-4E34-982B-E420520D5F9C}" srcOrd="0" destOrd="0" presId="urn:microsoft.com/office/officeart/2005/8/layout/orgChart1"/>
    <dgm:cxn modelId="{ED77AB86-939B-4AE3-B953-2E1CE98F45F2}" type="presParOf" srcId="{950F821D-ED44-4E34-982B-E420520D5F9C}" destId="{62D250B4-74DE-43CE-B781-6E1F8076283A}" srcOrd="0" destOrd="0" presId="urn:microsoft.com/office/officeart/2005/8/layout/orgChart1"/>
    <dgm:cxn modelId="{A91A5754-D9CD-4ACA-92BB-0AB17741ABB7}" type="presParOf" srcId="{950F821D-ED44-4E34-982B-E420520D5F9C}" destId="{8E4DD3B7-8988-4A71-A5A7-C89EFACCE74E}" srcOrd="1" destOrd="0" presId="urn:microsoft.com/office/officeart/2005/8/layout/orgChart1"/>
    <dgm:cxn modelId="{F03CC051-74E9-4E40-AF06-85AEE4E07DDB}" type="presParOf" srcId="{BA71BBEA-6FC3-4EA4-8DFB-025CDBFB8F6C}" destId="{84BEBB0B-6822-473B-BE87-AF2C0B91BF9F}" srcOrd="1" destOrd="0" presId="urn:microsoft.com/office/officeart/2005/8/layout/orgChart1"/>
    <dgm:cxn modelId="{C0EDA38B-015E-4FC4-96A7-CF192F79A6E1}" type="presParOf" srcId="{BA71BBEA-6FC3-4EA4-8DFB-025CDBFB8F6C}" destId="{923B6618-1A4C-4300-9D42-72FED110E844}" srcOrd="2" destOrd="0" presId="urn:microsoft.com/office/officeart/2005/8/layout/orgChart1"/>
    <dgm:cxn modelId="{2810C8AD-1E8E-487A-8936-85A633AC0DE0}" type="presParOf" srcId="{53396F88-D415-4CAC-B534-2BBAF277EE46}" destId="{99BE8505-74F2-4141-94BE-858A79A5365E}" srcOrd="8" destOrd="0" presId="urn:microsoft.com/office/officeart/2005/8/layout/orgChart1"/>
    <dgm:cxn modelId="{31D84AD2-358E-4137-B09B-806EA1FE6F51}" type="presParOf" srcId="{53396F88-D415-4CAC-B534-2BBAF277EE46}" destId="{F4B1677A-AB89-4A61-9826-5A3D954056D5}" srcOrd="9" destOrd="0" presId="urn:microsoft.com/office/officeart/2005/8/layout/orgChart1"/>
    <dgm:cxn modelId="{3358585D-1F01-4F49-B0A9-952F5E5D1962}" type="presParOf" srcId="{F4B1677A-AB89-4A61-9826-5A3D954056D5}" destId="{1AF94288-923A-4DE2-8F08-1D5B31215582}" srcOrd="0" destOrd="0" presId="urn:microsoft.com/office/officeart/2005/8/layout/orgChart1"/>
    <dgm:cxn modelId="{2653A2D6-FFEC-4F6F-9AC1-19FB6387AB6C}" type="presParOf" srcId="{1AF94288-923A-4DE2-8F08-1D5B31215582}" destId="{E5DD5DC4-0872-412E-850C-6404A7AFE60A}" srcOrd="0" destOrd="0" presId="urn:microsoft.com/office/officeart/2005/8/layout/orgChart1"/>
    <dgm:cxn modelId="{56A2482E-3188-4E3E-B4A7-26F3963A068A}" type="presParOf" srcId="{1AF94288-923A-4DE2-8F08-1D5B31215582}" destId="{CD813448-B224-49CD-A16D-C7598A53E80C}" srcOrd="1" destOrd="0" presId="urn:microsoft.com/office/officeart/2005/8/layout/orgChart1"/>
    <dgm:cxn modelId="{1E2E3612-7E0A-45E2-B6D3-C7328DFCD22F}" type="presParOf" srcId="{F4B1677A-AB89-4A61-9826-5A3D954056D5}" destId="{CADCF426-64C7-424E-AB4C-81B61C89E585}" srcOrd="1" destOrd="0" presId="urn:microsoft.com/office/officeart/2005/8/layout/orgChart1"/>
    <dgm:cxn modelId="{AC5A6F6C-9D1D-482F-9F0F-D6C99AD8811D}" type="presParOf" srcId="{F4B1677A-AB89-4A61-9826-5A3D954056D5}" destId="{313EB2F4-7A94-4480-AC2B-93C0C78CA99E}" srcOrd="2" destOrd="0" presId="urn:microsoft.com/office/officeart/2005/8/layout/orgChart1"/>
    <dgm:cxn modelId="{A54B6D63-38BD-4AF2-A519-D6A029EFF6C1}" type="presParOf" srcId="{53396F88-D415-4CAC-B534-2BBAF277EE46}" destId="{FFE86189-91DA-4F8D-9EC2-160FE215C73D}" srcOrd="10" destOrd="0" presId="urn:microsoft.com/office/officeart/2005/8/layout/orgChart1"/>
    <dgm:cxn modelId="{70635855-40F8-4A53-A96B-180A2FB023AD}" type="presParOf" srcId="{53396F88-D415-4CAC-B534-2BBAF277EE46}" destId="{BC090CA3-B086-405A-B970-1679D755CFCF}" srcOrd="11" destOrd="0" presId="urn:microsoft.com/office/officeart/2005/8/layout/orgChart1"/>
    <dgm:cxn modelId="{E1888C89-50B3-43B0-84C7-692CA5C0AE94}" type="presParOf" srcId="{BC090CA3-B086-405A-B970-1679D755CFCF}" destId="{BAEA81A4-6ECE-498E-BD30-D8175FC1EA4F}" srcOrd="0" destOrd="0" presId="urn:microsoft.com/office/officeart/2005/8/layout/orgChart1"/>
    <dgm:cxn modelId="{1483D880-55C0-48F8-9787-BC280CC6F35E}" type="presParOf" srcId="{BAEA81A4-6ECE-498E-BD30-D8175FC1EA4F}" destId="{A384886F-5B52-4E06-8A66-C015E8CF16E2}" srcOrd="0" destOrd="0" presId="urn:microsoft.com/office/officeart/2005/8/layout/orgChart1"/>
    <dgm:cxn modelId="{48B08F0C-2E5F-4358-9F67-667A3FF31410}" type="presParOf" srcId="{BAEA81A4-6ECE-498E-BD30-D8175FC1EA4F}" destId="{D191C9DE-11C0-4B5C-A940-B6A28344ABD2}" srcOrd="1" destOrd="0" presId="urn:microsoft.com/office/officeart/2005/8/layout/orgChart1"/>
    <dgm:cxn modelId="{D7EE9C29-3098-4A44-9053-846CEBB557C5}" type="presParOf" srcId="{BC090CA3-B086-405A-B970-1679D755CFCF}" destId="{2B1410F6-73D8-4509-A6FE-BCB17F0C2636}" srcOrd="1" destOrd="0" presId="urn:microsoft.com/office/officeart/2005/8/layout/orgChart1"/>
    <dgm:cxn modelId="{C55115E2-666B-41FF-9764-5AF7C407172E}" type="presParOf" srcId="{BC090CA3-B086-405A-B970-1679D755CFCF}" destId="{854B4733-14DD-4C81-8B75-7D6A343CF74A}" srcOrd="2" destOrd="0" presId="urn:microsoft.com/office/officeart/2005/8/layout/orgChart1"/>
    <dgm:cxn modelId="{BD820364-222F-4F7B-A237-69F00FDFFE87}" type="presParOf" srcId="{53396F88-D415-4CAC-B534-2BBAF277EE46}" destId="{50F418D6-0684-4AFA-9CE7-39F65C08DE88}" srcOrd="12" destOrd="0" presId="urn:microsoft.com/office/officeart/2005/8/layout/orgChart1"/>
    <dgm:cxn modelId="{70374BFA-50A0-4558-A5CA-7C5514E653F4}" type="presParOf" srcId="{53396F88-D415-4CAC-B534-2BBAF277EE46}" destId="{45D63F2C-E175-475B-9786-557268A287F9}" srcOrd="13" destOrd="0" presId="urn:microsoft.com/office/officeart/2005/8/layout/orgChart1"/>
    <dgm:cxn modelId="{87BF1F47-002C-44A0-AF7E-7D52F8C7D78D}" type="presParOf" srcId="{45D63F2C-E175-475B-9786-557268A287F9}" destId="{14CE6F1C-98B0-4ECB-9A93-AA5CE9162491}" srcOrd="0" destOrd="0" presId="urn:microsoft.com/office/officeart/2005/8/layout/orgChart1"/>
    <dgm:cxn modelId="{10F99981-2874-436E-978C-8B52AD769A5D}" type="presParOf" srcId="{14CE6F1C-98B0-4ECB-9A93-AA5CE9162491}" destId="{CB7DDE82-8EB7-4658-8FB8-706CDF5CA0CB}" srcOrd="0" destOrd="0" presId="urn:microsoft.com/office/officeart/2005/8/layout/orgChart1"/>
    <dgm:cxn modelId="{532031A5-0A44-4EFA-8773-A46573DD0E00}" type="presParOf" srcId="{14CE6F1C-98B0-4ECB-9A93-AA5CE9162491}" destId="{F243A853-36DC-49AC-88FF-B1D0B219764B}" srcOrd="1" destOrd="0" presId="urn:microsoft.com/office/officeart/2005/8/layout/orgChart1"/>
    <dgm:cxn modelId="{63FB9EF7-E00A-4080-BCBB-11BCF4A1516C}" type="presParOf" srcId="{45D63F2C-E175-475B-9786-557268A287F9}" destId="{C11DDF9D-CAC0-4420-A296-D7638E86C76F}" srcOrd="1" destOrd="0" presId="urn:microsoft.com/office/officeart/2005/8/layout/orgChart1"/>
    <dgm:cxn modelId="{C0B865EE-326C-412A-ABD2-A5A6C9CCEE6D}" type="presParOf" srcId="{45D63F2C-E175-475B-9786-557268A287F9}" destId="{D5B89BFA-2347-4A9D-9563-47627220AA34}" srcOrd="2" destOrd="0" presId="urn:microsoft.com/office/officeart/2005/8/layout/orgChart1"/>
    <dgm:cxn modelId="{A8FA4F6F-0630-4384-81CD-61E6C9CB516B}" type="presParOf" srcId="{53396F88-D415-4CAC-B534-2BBAF277EE46}" destId="{DDC1DF2D-83D1-41C7-88D9-DA20B8B33C67}" srcOrd="14" destOrd="0" presId="urn:microsoft.com/office/officeart/2005/8/layout/orgChart1"/>
    <dgm:cxn modelId="{9D95FF0F-534D-4111-BBE5-09D4E289AB09}" type="presParOf" srcId="{53396F88-D415-4CAC-B534-2BBAF277EE46}" destId="{3EE15D0B-C72D-4A9A-B6C3-A021CB9A536D}" srcOrd="15" destOrd="0" presId="urn:microsoft.com/office/officeart/2005/8/layout/orgChart1"/>
    <dgm:cxn modelId="{A30873A0-B55C-4867-ABD3-363359A32B2D}" type="presParOf" srcId="{3EE15D0B-C72D-4A9A-B6C3-A021CB9A536D}" destId="{352CAEDE-4B88-40DE-826E-87807A28E35B}" srcOrd="0" destOrd="0" presId="urn:microsoft.com/office/officeart/2005/8/layout/orgChart1"/>
    <dgm:cxn modelId="{22C8EAC2-ADCA-4907-BF62-2FA0DEDAD257}" type="presParOf" srcId="{352CAEDE-4B88-40DE-826E-87807A28E35B}" destId="{6B6713E3-8D07-41FA-AA0E-9EA571A4D1CC}" srcOrd="0" destOrd="0" presId="urn:microsoft.com/office/officeart/2005/8/layout/orgChart1"/>
    <dgm:cxn modelId="{C91D5D5F-E63A-4079-86CA-22F7814A3A49}" type="presParOf" srcId="{352CAEDE-4B88-40DE-826E-87807A28E35B}" destId="{0082B6AB-8D47-4D5A-A2E0-B5F39AC0F381}" srcOrd="1" destOrd="0" presId="urn:microsoft.com/office/officeart/2005/8/layout/orgChart1"/>
    <dgm:cxn modelId="{E31F8CAC-7937-45A8-B48E-7F026E4F510E}" type="presParOf" srcId="{3EE15D0B-C72D-4A9A-B6C3-A021CB9A536D}" destId="{714170F5-B3DD-4BFB-8723-2AE0EC153C79}" srcOrd="1" destOrd="0" presId="urn:microsoft.com/office/officeart/2005/8/layout/orgChart1"/>
    <dgm:cxn modelId="{14088739-7FC3-4A95-A698-F0675E5CD7C9}" type="presParOf" srcId="{3EE15D0B-C72D-4A9A-B6C3-A021CB9A536D}" destId="{3DCC5378-BA57-4140-93EE-F9D59B2CD96B}" srcOrd="2" destOrd="0" presId="urn:microsoft.com/office/officeart/2005/8/layout/orgChart1"/>
    <dgm:cxn modelId="{5E410DB5-4A8A-4806-B44A-B9E0DCC5F91A}" type="presParOf" srcId="{7A67FA26-C249-4FB0-AE36-9564A3067125}" destId="{4D610B61-86EC-4C25-8B7F-E56C47846E76}" srcOrd="2" destOrd="0" presId="urn:microsoft.com/office/officeart/2005/8/layout/orgChart1"/>
    <dgm:cxn modelId="{D7E351D6-AED9-422A-B77A-1ED875C651F7}"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xfrm>
          <a:off x="2499996" y="100132"/>
          <a:ext cx="850153" cy="420869"/>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800" b="1">
              <a:solidFill>
                <a:sysClr val="windowText" lastClr="000000"/>
              </a:solidFill>
              <a:latin typeface="Calibri"/>
              <a:ea typeface="+mn-ea"/>
              <a:cs typeface="+mn-cs"/>
            </a:rPr>
            <a:t>ΑΥΤΟΤΕΛΕΙΣ ΥΠΗΡΕΣΙΕΣ </a:t>
          </a: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F53D9D01-0BD2-4B42-8E31-02A92F73E264}" type="asst">
      <dgm:prSet phldrT="[Κείμενο]" custT="1"/>
      <dgm: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ΤΜΗΜΑ ΥΠΟΣΤΗΡΙΞΗΣ ΥΠΕΥΘΥΝΟΥ ΠΡΟΣΤΑΣΙΑ ΔΕΔΟΜΕΝΩΝ</a:t>
          </a:r>
        </a:p>
      </dgm:t>
    </dgm:pt>
    <dgm:pt modelId="{A9FE58B6-FFE8-45CE-8F41-030199C88B6F}" type="parTrans" cxnId="{F26D8591-0060-4563-8B63-025D9491E822}">
      <dgm:prSet/>
      <dgm: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A6A73CD1-08B4-4E87-8195-A600E396DAE9}" type="sibTrans" cxnId="{F26D8591-0060-4563-8B63-025D9491E822}">
      <dgm:prSet/>
      <dgm:spPr/>
      <dgm:t>
        <a:bodyPr/>
        <a:lstStyle/>
        <a:p>
          <a:endParaRPr lang="el-GR" sz="750">
            <a:solidFill>
              <a:sysClr val="windowText" lastClr="000000"/>
            </a:solidFill>
          </a:endParaRPr>
        </a:p>
      </dgm:t>
    </dgm:pt>
    <dgm:pt modelId="{2665C318-42F7-44E6-A8F1-F891D7AC5FCA}">
      <dgm:prSet phldrT="[Κείμενο]" custT="1"/>
      <dgm: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ΣΤΡΑΤΗΓΙΚΟΥ ΣΧΕΔΙΑΣΜΟΥ (Δ.Σ.Σ.)</a:t>
          </a:r>
        </a:p>
      </dgm:t>
    </dgm:pt>
    <dgm:pt modelId="{4A108C75-A4AA-488A-ABCA-7E455770CB66}" type="parTrans" cxnId="{358CA8B6-121B-45D0-97E5-17613695971A}">
      <dgm:prSet/>
      <dgm: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ΝΟΜΙΚΗΣ ΥΠΟΣΤΗΡΙΞΗΣ (Δ.Ν.Υ.)</a:t>
          </a:r>
        </a:p>
      </dgm:t>
    </dgm:pt>
    <dgm:pt modelId="{5057750F-50D2-46A2-9633-F49FB293F0DA}" type="parTrans" cxnId="{5DDEDEAF-E6C3-440C-B3DD-E33CFE73BBD7}">
      <dgm:prSet/>
      <dgm: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ΕΞΥΠΗΡΕΤΗΣΗΣ (Δ.ΕΞΥ.)</a:t>
          </a:r>
        </a:p>
      </dgm:t>
    </dgm:pt>
    <dgm:pt modelId="{A3809A65-B360-48B7-9B6A-5BA3C45C67AC}" type="parTrans" cxnId="{CEB08FB4-4B87-4423-8BA8-2BA368099C27}">
      <dgm:prSet/>
      <dgm: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74980BA1-081C-4F70-9F5D-B8C4A111B11A}">
      <dgm:prSet custT="1"/>
      <dgm:spPr>
        <a:xfrm>
          <a:off x="2572064"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ΕΠΙΚΟΙΝΩΝΙΑΣ (Δ.ΕΠΙΚ.)</a:t>
          </a:r>
        </a:p>
      </dgm:t>
    </dgm:pt>
    <dgm:pt modelId="{9F4E91D3-593B-4CEA-9F89-4C90A5FDC0A3}" type="parTrans" cxnId="{A3022761-D113-448A-9301-C8041C9BB9EC}">
      <dgm:prSet/>
      <dgm: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8924817A-E0F0-46E9-8A37-037A9CA76D46}" type="sibTrans" cxnId="{A3022761-D113-448A-9301-C8041C9BB9EC}">
      <dgm:prSet/>
      <dgm:spPr/>
      <dgm:t>
        <a:bodyPr/>
        <a:lstStyle/>
        <a:p>
          <a:endParaRPr lang="el-GR" sz="750">
            <a:solidFill>
              <a:sysClr val="windowText" lastClr="000000"/>
            </a:solidFill>
          </a:endParaRPr>
        </a:p>
      </dgm:t>
    </dgm:pt>
    <dgm:pt modelId="{AED0D9B3-5608-4EBB-A63C-8BC2C9960DC6}">
      <dgm:prSet custT="1"/>
      <dgm: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a:t>
          </a:r>
          <a:r>
            <a:rPr lang="en-US" sz="750">
              <a:solidFill>
                <a:sysClr val="windowText" lastClr="000000"/>
              </a:solidFill>
              <a:latin typeface="Calibri"/>
              <a:ea typeface="+mn-ea"/>
              <a:cs typeface="+mn-cs"/>
            </a:rPr>
            <a:t>   </a:t>
          </a:r>
          <a:r>
            <a:rPr lang="el-GR" sz="750">
              <a:solidFill>
                <a:sysClr val="windowText" lastClr="000000"/>
              </a:solidFill>
              <a:latin typeface="Calibri"/>
              <a:ea typeface="+mn-ea"/>
              <a:cs typeface="+mn-cs"/>
            </a:rPr>
            <a:t>ΕΠΙΛΥΣΗΣ ΔΙΑΦΟΡΩΝ (Δ.Ε.Δ.) </a:t>
          </a:r>
        </a:p>
        <a:p>
          <a:pPr>
            <a:buNone/>
          </a:pPr>
          <a:r>
            <a:rPr lang="el-GR" sz="650">
              <a:solidFill>
                <a:sysClr val="windowText" lastClr="000000"/>
              </a:solidFill>
              <a:latin typeface="Calibri"/>
              <a:ea typeface="+mn-ea"/>
              <a:cs typeface="+mn-cs"/>
            </a:rPr>
            <a:t>(Ειδική Αποκεντρωμένη  Υπηρεσία)</a:t>
          </a:r>
        </a:p>
      </dgm:t>
    </dgm:pt>
    <dgm:pt modelId="{1D0635CA-91ED-4D79-8F59-6E408B01EF43}" type="parTrans" cxnId="{2F6BBBE7-3CB7-49AB-A424-A76175ADD27D}">
      <dgm:prSet/>
      <dgm: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2F593AB5-4F81-48DA-B90F-32047B027F73}" type="sibTrans" cxnId="{2F6BBBE7-3CB7-49AB-A424-A76175ADD27D}">
      <dgm:prSet/>
      <dgm:spPr/>
      <dgm:t>
        <a:bodyPr/>
        <a:lstStyle/>
        <a:p>
          <a:endParaRPr lang="el-GR" sz="750">
            <a:solidFill>
              <a:sysClr val="windowText" lastClr="000000"/>
            </a:solidFill>
          </a:endParaRPr>
        </a:p>
      </dgm:t>
    </dgm:pt>
    <dgm:pt modelId="{EF62A15A-0685-40CC-AB84-205A96A05975}">
      <dgm:prSet custT="1"/>
      <dgm:spPr>
        <a:xfrm>
          <a:off x="4272152"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ΕΣΩΤΕΡΙΚΩΝ ΥΠΟΘΕΣΕΩΝ (Δ.ΕΣ.ΥΠ.) </a:t>
          </a:r>
        </a:p>
        <a:p>
          <a:pPr>
            <a:buNone/>
          </a:pPr>
          <a:r>
            <a:rPr lang="el-GR" sz="650">
              <a:solidFill>
                <a:sysClr val="windowText" lastClr="000000"/>
              </a:solidFill>
              <a:latin typeface="Calibri"/>
              <a:ea typeface="+mn-ea"/>
              <a:cs typeface="+mn-cs"/>
            </a:rPr>
            <a:t>(Ειδική Αποκεντρωμένη  Υπηρεσία)</a:t>
          </a:r>
        </a:p>
      </dgm:t>
    </dgm:pt>
    <dgm:pt modelId="{DBCB8F5D-51B5-42B5-BBD0-66E22762C1A8}" type="parTrans" cxnId="{F595C266-5EBB-4071-B788-3D66144451AB}">
      <dgm:prSet/>
      <dgm: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D6E55269-6089-48C1-8514-64BF2B7C1A2F}" type="sibTrans" cxnId="{F595C266-5EBB-4071-B788-3D66144451AB}">
      <dgm:prSet/>
      <dgm:spPr/>
      <dgm:t>
        <a:bodyPr/>
        <a:lstStyle/>
        <a:p>
          <a:endParaRPr lang="el-GR" sz="750">
            <a:solidFill>
              <a:sysClr val="windowText" lastClr="000000"/>
            </a:solidFill>
          </a:endParaRPr>
        </a:p>
      </dgm:t>
    </dgm:pt>
    <dgm:pt modelId="{E4C767FB-C748-4E7B-B783-13B492F391E2}">
      <dgm:prSet custT="1"/>
      <dgm: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ΕΣΩΤΕΡΙΚΟΥ ΕΛΕΓΧΟΥ (Δ.ΕΣ.ΕΛ.) </a:t>
          </a:r>
        </a:p>
        <a:p>
          <a:pPr>
            <a:buNone/>
          </a:pPr>
          <a:r>
            <a:rPr lang="el-GR" sz="650">
              <a:solidFill>
                <a:sysClr val="windowText" lastClr="000000"/>
              </a:solidFill>
              <a:latin typeface="Calibri"/>
              <a:ea typeface="+mn-ea"/>
              <a:cs typeface="+mn-cs"/>
            </a:rPr>
            <a:t>(Ειδική Αποκεντρωμένη  Υπηρεσία)</a:t>
          </a:r>
        </a:p>
      </dgm:t>
    </dgm:pt>
    <dgm:pt modelId="{9A4DD557-C88D-4B7B-AF61-692112CBE7E3}" type="parTrans" cxnId="{4473F205-32C2-458D-A798-86BD8898B025}">
      <dgm:prSet/>
      <dgm: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D61197-D40F-4D4E-B4BB-4377BA356D48}" type="sibTrans" cxnId="{4473F205-32C2-458D-A798-86BD8898B025}">
      <dgm:prSet/>
      <dgm:spPr/>
      <dgm:t>
        <a:bodyPr/>
        <a:lstStyle/>
        <a:p>
          <a:endParaRPr lang="el-GR" sz="750">
            <a:solidFill>
              <a:sysClr val="windowText" lastClr="000000"/>
            </a:solidFill>
          </a:endParaRPr>
        </a:p>
      </dgm:t>
    </dgm:pt>
    <dgm:pt modelId="{F202B21E-F764-40FE-86EF-ABC68EC310C0}" type="asst">
      <dgm:prSet custT="1"/>
      <dgm: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ΓΡΑΦΕΙΟ ΣΥΜΒΟΥΛΟΥ ΑΚΕΡΑΙΟΤΗΤΑΣ</a:t>
          </a:r>
        </a:p>
      </dgm:t>
    </dgm:pt>
    <dgm:pt modelId="{DDD22893-D8D3-4515-B375-1A67B4E8FE06}" type="parTrans" cxnId="{04C370C1-C6AD-4FA0-84D5-63B53646924E}">
      <dgm:prSet/>
      <dgm: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506754C-EF6C-42E9-A00B-9489C1CC8771}" type="sibTrans" cxnId="{04C370C1-C6AD-4FA0-84D5-63B53646924E}">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132459" custScaleY="131148">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9"/>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7" custScaleX="112066" custScaleY="242717"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7"/>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9"/>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7" custScaleX="112066" custScaleY="242717" custLinFactNeighborX="-216" custLinFactNeighborY="8815">
        <dgm:presLayoutVars>
          <dgm:chPref val="3"/>
        </dgm:presLayoutVars>
      </dgm:prSet>
      <dgm:spPr/>
    </dgm:pt>
    <dgm:pt modelId="{666D13A7-ED09-4EEE-A93E-FAC2E3F88190}" type="pres">
      <dgm:prSet presAssocID="{AC284EB7-F4AF-4104-AEFB-65902EE47A0B}" presName="rootConnector" presStyleLbl="node2" presStyleIdx="1" presStyleCnt="7"/>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9"/>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7" custScaleX="112066" custScaleY="242717"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7"/>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B97F2638-13F0-4EC9-B61E-CBA4217522FB}" type="pres">
      <dgm:prSet presAssocID="{9F4E91D3-593B-4CEA-9F89-4C90A5FDC0A3}" presName="Name37" presStyleLbl="parChTrans1D2" presStyleIdx="3" presStyleCnt="9"/>
      <dgm:spPr/>
    </dgm:pt>
    <dgm:pt modelId="{AD7F73A9-AC42-4100-83C6-922456741AB4}" type="pres">
      <dgm:prSet presAssocID="{74980BA1-081C-4F70-9F5D-B8C4A111B11A}" presName="hierRoot2" presStyleCnt="0">
        <dgm:presLayoutVars>
          <dgm:hierBranch val="init"/>
        </dgm:presLayoutVars>
      </dgm:prSet>
      <dgm:spPr/>
    </dgm:pt>
    <dgm:pt modelId="{7FFD8FF1-B185-47EC-83F3-FE996CC6FC6F}" type="pres">
      <dgm:prSet presAssocID="{74980BA1-081C-4F70-9F5D-B8C4A111B11A}" presName="rootComposite" presStyleCnt="0"/>
      <dgm:spPr/>
    </dgm:pt>
    <dgm:pt modelId="{106CF22C-387A-4D64-8103-B6579D1CDA8C}" type="pres">
      <dgm:prSet presAssocID="{74980BA1-081C-4F70-9F5D-B8C4A111B11A}" presName="rootText" presStyleLbl="node2" presStyleIdx="3" presStyleCnt="7" custScaleX="112066" custScaleY="242717" custLinFactNeighborX="1032" custLinFactNeighborY="8815">
        <dgm:presLayoutVars>
          <dgm:chPref val="3"/>
        </dgm:presLayoutVars>
      </dgm:prSet>
      <dgm:spPr/>
    </dgm:pt>
    <dgm:pt modelId="{C386B9C0-0DC0-49B8-A670-BDB999CACCCD}" type="pres">
      <dgm:prSet presAssocID="{74980BA1-081C-4F70-9F5D-B8C4A111B11A}" presName="rootConnector" presStyleLbl="node2" presStyleIdx="3" presStyleCnt="7"/>
      <dgm:spPr/>
    </dgm:pt>
    <dgm:pt modelId="{660C76AF-03DB-4C7C-A214-5C321AA83EFA}" type="pres">
      <dgm:prSet presAssocID="{74980BA1-081C-4F70-9F5D-B8C4A111B11A}" presName="hierChild4" presStyleCnt="0"/>
      <dgm:spPr/>
    </dgm:pt>
    <dgm:pt modelId="{3F2D158E-532D-4AF0-B7BD-EA03A57C80A5}" type="pres">
      <dgm:prSet presAssocID="{74980BA1-081C-4F70-9F5D-B8C4A111B11A}" presName="hierChild5" presStyleCnt="0"/>
      <dgm:spPr/>
    </dgm:pt>
    <dgm:pt modelId="{1EAFE3CE-523A-4C20-8154-2C701BE6F127}" type="pres">
      <dgm:prSet presAssocID="{1D0635CA-91ED-4D79-8F59-6E408B01EF43}" presName="Name37" presStyleLbl="parChTrans1D2" presStyleIdx="4" presStyleCnt="9"/>
      <dgm:spPr/>
    </dgm:pt>
    <dgm:pt modelId="{BA0B9249-0F55-464D-8796-5D7DA69ABE98}" type="pres">
      <dgm:prSet presAssocID="{AED0D9B3-5608-4EBB-A63C-8BC2C9960DC6}" presName="hierRoot2" presStyleCnt="0">
        <dgm:presLayoutVars>
          <dgm:hierBranch val="init"/>
        </dgm:presLayoutVars>
      </dgm:prSet>
      <dgm:spPr/>
    </dgm:pt>
    <dgm:pt modelId="{E1DC48CC-4196-4EFA-8704-5E8B5486439B}" type="pres">
      <dgm:prSet presAssocID="{AED0D9B3-5608-4EBB-A63C-8BC2C9960DC6}" presName="rootComposite" presStyleCnt="0"/>
      <dgm:spPr/>
    </dgm:pt>
    <dgm:pt modelId="{5EC7F734-F2BE-4E9E-B197-DF31399EF8A1}" type="pres">
      <dgm:prSet presAssocID="{AED0D9B3-5608-4EBB-A63C-8BC2C9960DC6}" presName="rootText" presStyleLbl="node2" presStyleIdx="4" presStyleCnt="7" custScaleX="112066" custScaleY="242717" custLinFactNeighborX="-216" custLinFactNeighborY="8815">
        <dgm:presLayoutVars>
          <dgm:chPref val="3"/>
        </dgm:presLayoutVars>
      </dgm:prSet>
      <dgm:spPr/>
    </dgm:pt>
    <dgm:pt modelId="{25CF74AE-ADC5-4077-9516-9EFC1112CB01}" type="pres">
      <dgm:prSet presAssocID="{AED0D9B3-5608-4EBB-A63C-8BC2C9960DC6}" presName="rootConnector" presStyleLbl="node2" presStyleIdx="4" presStyleCnt="7"/>
      <dgm:spPr/>
    </dgm:pt>
    <dgm:pt modelId="{67A0E353-48A0-4C2C-87F9-39BDE0541CC7}" type="pres">
      <dgm:prSet presAssocID="{AED0D9B3-5608-4EBB-A63C-8BC2C9960DC6}" presName="hierChild4" presStyleCnt="0"/>
      <dgm:spPr/>
    </dgm:pt>
    <dgm:pt modelId="{00D08111-C2D8-4985-AB95-6EBA9D7E5BFC}" type="pres">
      <dgm:prSet presAssocID="{AED0D9B3-5608-4EBB-A63C-8BC2C9960DC6}" presName="hierChild5" presStyleCnt="0"/>
      <dgm:spPr/>
    </dgm:pt>
    <dgm:pt modelId="{80CAC798-55C5-482C-A5F1-36A83CCF11EE}" type="pres">
      <dgm:prSet presAssocID="{DBCB8F5D-51B5-42B5-BBD0-66E22762C1A8}" presName="Name37" presStyleLbl="parChTrans1D2" presStyleIdx="5" presStyleCnt="9"/>
      <dgm:spPr/>
    </dgm:pt>
    <dgm:pt modelId="{581618F8-7F88-478B-8DC6-3FC1630EEBE7}" type="pres">
      <dgm:prSet presAssocID="{EF62A15A-0685-40CC-AB84-205A96A05975}" presName="hierRoot2" presStyleCnt="0">
        <dgm:presLayoutVars>
          <dgm:hierBranch val="init"/>
        </dgm:presLayoutVars>
      </dgm:prSet>
      <dgm:spPr/>
    </dgm:pt>
    <dgm:pt modelId="{F40D111A-3663-4232-AE9E-A97517CFAA65}" type="pres">
      <dgm:prSet presAssocID="{EF62A15A-0685-40CC-AB84-205A96A05975}" presName="rootComposite" presStyleCnt="0"/>
      <dgm:spPr/>
    </dgm:pt>
    <dgm:pt modelId="{E8303B18-C7A2-4A64-9728-DB806EA1AB74}" type="pres">
      <dgm:prSet presAssocID="{EF62A15A-0685-40CC-AB84-205A96A05975}" presName="rootText" presStyleLbl="node2" presStyleIdx="5" presStyleCnt="7" custScaleX="112066" custScaleY="242717" custLinFactNeighborX="-216" custLinFactNeighborY="8815">
        <dgm:presLayoutVars>
          <dgm:chPref val="3"/>
        </dgm:presLayoutVars>
      </dgm:prSet>
      <dgm:spPr/>
    </dgm:pt>
    <dgm:pt modelId="{D0EF1FFA-A737-4219-8E0F-087697F9C9C1}" type="pres">
      <dgm:prSet presAssocID="{EF62A15A-0685-40CC-AB84-205A96A05975}" presName="rootConnector" presStyleLbl="node2" presStyleIdx="5" presStyleCnt="7"/>
      <dgm:spPr/>
    </dgm:pt>
    <dgm:pt modelId="{E5357C40-CA33-4404-8BF3-4947CD635330}" type="pres">
      <dgm:prSet presAssocID="{EF62A15A-0685-40CC-AB84-205A96A05975}" presName="hierChild4" presStyleCnt="0"/>
      <dgm:spPr/>
    </dgm:pt>
    <dgm:pt modelId="{CB79A59F-AD3D-4E76-8B3C-02654D5A101C}" type="pres">
      <dgm:prSet presAssocID="{EF62A15A-0685-40CC-AB84-205A96A05975}" presName="hierChild5" presStyleCnt="0"/>
      <dgm:spPr/>
    </dgm:pt>
    <dgm:pt modelId="{983A1050-14BE-4876-97B3-47FB9FE49561}" type="pres">
      <dgm:prSet presAssocID="{9A4DD557-C88D-4B7B-AF61-692112CBE7E3}" presName="Name37" presStyleLbl="parChTrans1D2" presStyleIdx="6" presStyleCnt="9"/>
      <dgm:spPr/>
    </dgm:pt>
    <dgm:pt modelId="{06054B4C-937F-433E-AFF8-347B61CC5759}" type="pres">
      <dgm:prSet presAssocID="{E4C767FB-C748-4E7B-B783-13B492F391E2}" presName="hierRoot2" presStyleCnt="0">
        <dgm:presLayoutVars>
          <dgm:hierBranch val="init"/>
        </dgm:presLayoutVars>
      </dgm:prSet>
      <dgm:spPr/>
    </dgm:pt>
    <dgm:pt modelId="{D12D4132-923A-499A-86C4-1EF7A512B9CD}" type="pres">
      <dgm:prSet presAssocID="{E4C767FB-C748-4E7B-B783-13B492F391E2}" presName="rootComposite" presStyleCnt="0"/>
      <dgm:spPr/>
    </dgm:pt>
    <dgm:pt modelId="{C9C5CBC4-5AEF-4328-80E3-E691F547D612}" type="pres">
      <dgm:prSet presAssocID="{E4C767FB-C748-4E7B-B783-13B492F391E2}" presName="rootText" presStyleLbl="node2" presStyleIdx="6" presStyleCnt="7" custScaleX="112066" custScaleY="242717" custLinFactNeighborX="-216" custLinFactNeighborY="8815">
        <dgm:presLayoutVars>
          <dgm:chPref val="3"/>
        </dgm:presLayoutVars>
      </dgm:prSet>
      <dgm:spPr/>
    </dgm:pt>
    <dgm:pt modelId="{3BA42FC5-9B3F-486C-85BB-75F53E193AE4}" type="pres">
      <dgm:prSet presAssocID="{E4C767FB-C748-4E7B-B783-13B492F391E2}" presName="rootConnector" presStyleLbl="node2" presStyleIdx="6" presStyleCnt="7"/>
      <dgm:spPr/>
    </dgm:pt>
    <dgm:pt modelId="{2B92CDC6-9415-4014-9C50-361A35964990}" type="pres">
      <dgm:prSet presAssocID="{E4C767FB-C748-4E7B-B783-13B492F391E2}" presName="hierChild4" presStyleCnt="0"/>
      <dgm:spPr/>
    </dgm:pt>
    <dgm:pt modelId="{DE1FCF3D-F89D-4127-92AF-B0EE02A98A5E}" type="pres">
      <dgm:prSet presAssocID="{E4C767FB-C748-4E7B-B783-13B492F391E2}" presName="hierChild5" presStyleCnt="0"/>
      <dgm:spPr/>
    </dgm:pt>
    <dgm:pt modelId="{D262FF45-6E3A-41F4-984E-640731D991E8}" type="pres">
      <dgm:prSet presAssocID="{FC3CF852-F7CC-48FD-873B-1F7DECF1A403}" presName="hierChild3" presStyleCnt="0"/>
      <dgm:spPr/>
    </dgm:pt>
    <dgm:pt modelId="{A3D3F281-8563-492E-B39F-3563E608DBBB}" type="pres">
      <dgm:prSet presAssocID="{A9FE58B6-FFE8-45CE-8F41-030199C88B6F}" presName="Name111" presStyleLbl="parChTrans1D2" presStyleIdx="7" presStyleCnt="9"/>
      <dgm:spPr/>
    </dgm:pt>
    <dgm:pt modelId="{8F1BE5ED-E25B-4FDA-9CF7-C6E2748FBB9A}" type="pres">
      <dgm:prSet presAssocID="{F53D9D01-0BD2-4B42-8E31-02A92F73E264}" presName="hierRoot3" presStyleCnt="0">
        <dgm:presLayoutVars>
          <dgm:hierBranch val="init"/>
        </dgm:presLayoutVars>
      </dgm:prSet>
      <dgm:spPr/>
    </dgm:pt>
    <dgm:pt modelId="{4422A8AE-C1D2-493F-84DD-03D33550B8E3}" type="pres">
      <dgm:prSet presAssocID="{F53D9D01-0BD2-4B42-8E31-02A92F73E264}" presName="rootComposite3" presStyleCnt="0"/>
      <dgm:spPr/>
    </dgm:pt>
    <dgm:pt modelId="{BFA05B9E-D0CB-462A-8056-6F91C53A7AFB}" type="pres">
      <dgm:prSet presAssocID="{F53D9D01-0BD2-4B42-8E31-02A92F73E264}" presName="rootText3" presStyleLbl="asst1" presStyleIdx="0" presStyleCnt="2" custScaleX="174510" custScaleY="106056" custLinFactNeighborX="-4992">
        <dgm:presLayoutVars>
          <dgm:chPref val="3"/>
        </dgm:presLayoutVars>
      </dgm:prSet>
      <dgm:spPr/>
    </dgm:pt>
    <dgm:pt modelId="{22BF77F6-C32F-4B27-9490-92F412D570FB}" type="pres">
      <dgm:prSet presAssocID="{F53D9D01-0BD2-4B42-8E31-02A92F73E264}" presName="rootConnector3" presStyleLbl="asst1" presStyleIdx="0" presStyleCnt="2"/>
      <dgm:spPr/>
    </dgm:pt>
    <dgm:pt modelId="{37D92041-8A7C-4A46-9BB3-8C38825FC923}" type="pres">
      <dgm:prSet presAssocID="{F53D9D01-0BD2-4B42-8E31-02A92F73E264}" presName="hierChild6" presStyleCnt="0"/>
      <dgm:spPr/>
    </dgm:pt>
    <dgm:pt modelId="{1B30A8AC-5086-4785-B2DD-B279D8AD8728}" type="pres">
      <dgm:prSet presAssocID="{F53D9D01-0BD2-4B42-8E31-02A92F73E264}" presName="hierChild7" presStyleCnt="0"/>
      <dgm:spPr/>
    </dgm:pt>
    <dgm:pt modelId="{C929CEC1-F975-4981-9D2D-CBF3D25672BA}" type="pres">
      <dgm:prSet presAssocID="{DDD22893-D8D3-4515-B375-1A67B4E8FE06}" presName="Name111" presStyleLbl="parChTrans1D2" presStyleIdx="8" presStyleCnt="9"/>
      <dgm:spPr/>
    </dgm:pt>
    <dgm:pt modelId="{71497439-148D-4E38-B84A-840C163AAD81}" type="pres">
      <dgm:prSet presAssocID="{F202B21E-F764-40FE-86EF-ABC68EC310C0}" presName="hierRoot3" presStyleCnt="0">
        <dgm:presLayoutVars>
          <dgm:hierBranch val="init"/>
        </dgm:presLayoutVars>
      </dgm:prSet>
      <dgm:spPr/>
    </dgm:pt>
    <dgm:pt modelId="{4C089EBC-B71C-45C1-94E6-D39457B6876D}" type="pres">
      <dgm:prSet presAssocID="{F202B21E-F764-40FE-86EF-ABC68EC310C0}" presName="rootComposite3" presStyleCnt="0"/>
      <dgm:spPr/>
    </dgm:pt>
    <dgm:pt modelId="{975CB37D-9784-4D7F-AA63-947329A9AC2F}" type="pres">
      <dgm:prSet presAssocID="{F202B21E-F764-40FE-86EF-ABC68EC310C0}" presName="rootText3" presStyleLbl="asst1" presStyleIdx="1" presStyleCnt="2" custScaleX="174510" custScaleY="106056" custLinFactNeighborX="6138">
        <dgm:presLayoutVars>
          <dgm:chPref val="3"/>
        </dgm:presLayoutVars>
      </dgm:prSet>
      <dgm:spPr/>
    </dgm:pt>
    <dgm:pt modelId="{719FA852-5E32-4A9F-84D8-7F8768F204F5}" type="pres">
      <dgm:prSet presAssocID="{F202B21E-F764-40FE-86EF-ABC68EC310C0}" presName="rootConnector3" presStyleLbl="asst1" presStyleIdx="1" presStyleCnt="2"/>
      <dgm:spPr/>
    </dgm:pt>
    <dgm:pt modelId="{8D75BE25-4E20-43A8-AFE0-48799BE1470B}" type="pres">
      <dgm:prSet presAssocID="{F202B21E-F764-40FE-86EF-ABC68EC310C0}" presName="hierChild6" presStyleCnt="0"/>
      <dgm:spPr/>
    </dgm:pt>
    <dgm:pt modelId="{0F32FB5D-401F-4AAA-8ED7-A92A5F85AA89}" type="pres">
      <dgm:prSet presAssocID="{F202B21E-F764-40FE-86EF-ABC68EC310C0}" presName="hierChild7" presStyleCnt="0"/>
      <dgm:spPr/>
    </dgm:pt>
  </dgm:ptLst>
  <dgm:cxnLst>
    <dgm:cxn modelId="{4473F205-32C2-458D-A798-86BD8898B025}" srcId="{FC3CF852-F7CC-48FD-873B-1F7DECF1A403}" destId="{E4C767FB-C748-4E7B-B783-13B492F391E2}" srcOrd="7" destOrd="0" parTransId="{9A4DD557-C88D-4B7B-AF61-692112CBE7E3}" sibTransId="{4DD61197-D40F-4D4E-B4BB-4377BA356D48}"/>
    <dgm:cxn modelId="{DB59D90D-4FA7-4860-BECC-B4760957E87E}" type="presOf" srcId="{AED0D9B3-5608-4EBB-A63C-8BC2C9960DC6}" destId="{5EC7F734-F2BE-4E9E-B197-DF31399EF8A1}" srcOrd="0" destOrd="0" presId="urn:microsoft.com/office/officeart/2005/8/layout/orgChart1"/>
    <dgm:cxn modelId="{41D92110-2A2A-4B5B-BE3E-8D256A69AF0B}" type="presOf" srcId="{9A4DD557-C88D-4B7B-AF61-692112CBE7E3}" destId="{983A1050-14BE-4876-97B3-47FB9FE49561}" srcOrd="0" destOrd="0" presId="urn:microsoft.com/office/officeart/2005/8/layout/orgChart1"/>
    <dgm:cxn modelId="{E131D816-D886-4B93-9F79-B6D4E7D88A87}" type="presOf" srcId="{E4C767FB-C748-4E7B-B783-13B492F391E2}" destId="{C9C5CBC4-5AEF-4328-80E3-E691F547D612}" srcOrd="0" destOrd="0" presId="urn:microsoft.com/office/officeart/2005/8/layout/orgChart1"/>
    <dgm:cxn modelId="{B5E0A91F-7E5C-49BE-B3D7-9C71E9E4D672}" type="presOf" srcId="{F202B21E-F764-40FE-86EF-ABC68EC310C0}" destId="{975CB37D-9784-4D7F-AA63-947329A9AC2F}" srcOrd="0" destOrd="0" presId="urn:microsoft.com/office/officeart/2005/8/layout/orgChart1"/>
    <dgm:cxn modelId="{1DCCEA20-5BC9-4296-A54C-2064AF7D4F42}" type="presOf" srcId="{A9FE58B6-FFE8-45CE-8F41-030199C88B6F}" destId="{A3D3F281-8563-492E-B39F-3563E608DBBB}" srcOrd="0" destOrd="0" presId="urn:microsoft.com/office/officeart/2005/8/layout/orgChart1"/>
    <dgm:cxn modelId="{5407BB22-AD76-4574-BC0F-8789D20D8DBA}" type="presOf" srcId="{AC284EB7-F4AF-4104-AEFB-65902EE47A0B}" destId="{2D171577-6CB2-4BBB-A49A-272392F7E130}" srcOrd="0" destOrd="0" presId="urn:microsoft.com/office/officeart/2005/8/layout/orgChart1"/>
    <dgm:cxn modelId="{58C8F328-A0D1-44BD-BB03-5280074D9504}" type="presOf" srcId="{873AFBFC-474A-40E4-B482-10215AE56CD1}" destId="{41AC4C22-36F7-4ED6-BDA9-04ED415F0F63}" srcOrd="1" destOrd="0" presId="urn:microsoft.com/office/officeart/2005/8/layout/orgChart1"/>
    <dgm:cxn modelId="{48A22431-86B6-45FD-A70A-1FE55E4F13DA}" type="presOf" srcId="{F202B21E-F764-40FE-86EF-ABC68EC310C0}" destId="{719FA852-5E32-4A9F-84D8-7F8768F204F5}" srcOrd="1" destOrd="0" presId="urn:microsoft.com/office/officeart/2005/8/layout/orgChart1"/>
    <dgm:cxn modelId="{A3022761-D113-448A-9301-C8041C9BB9EC}" srcId="{FC3CF852-F7CC-48FD-873B-1F7DECF1A403}" destId="{74980BA1-081C-4F70-9F5D-B8C4A111B11A}" srcOrd="4" destOrd="0" parTransId="{9F4E91D3-593B-4CEA-9F89-4C90A5FDC0A3}" sibTransId="{8924817A-E0F0-46E9-8A37-037A9CA76D46}"/>
    <dgm:cxn modelId="{DF402943-7B1C-446B-9E88-2D237F42D692}" type="presOf" srcId="{AC284EB7-F4AF-4104-AEFB-65902EE47A0B}" destId="{666D13A7-ED09-4EEE-A93E-FAC2E3F88190}" srcOrd="1" destOrd="0" presId="urn:microsoft.com/office/officeart/2005/8/layout/orgChart1"/>
    <dgm:cxn modelId="{F595C266-5EBB-4071-B788-3D66144451AB}" srcId="{FC3CF852-F7CC-48FD-873B-1F7DECF1A403}" destId="{EF62A15A-0685-40CC-AB84-205A96A05975}" srcOrd="6" destOrd="0" parTransId="{DBCB8F5D-51B5-42B5-BBD0-66E22762C1A8}" sibTransId="{D6E55269-6089-48C1-8514-64BF2B7C1A2F}"/>
    <dgm:cxn modelId="{D57BEE67-56F6-41F4-9B62-18D170987E24}" type="presOf" srcId="{EF62A15A-0685-40CC-AB84-205A96A05975}" destId="{D0EF1FFA-A737-4219-8E0F-087697F9C9C1}" srcOrd="1" destOrd="0" presId="urn:microsoft.com/office/officeart/2005/8/layout/orgChart1"/>
    <dgm:cxn modelId="{FF13FE4B-845E-4453-989C-400AD0A973E9}" type="presOf" srcId="{F53D9D01-0BD2-4B42-8E31-02A92F73E264}" destId="{22BF77F6-C32F-4B27-9490-92F412D570FB}" srcOrd="1" destOrd="0" presId="urn:microsoft.com/office/officeart/2005/8/layout/orgChart1"/>
    <dgm:cxn modelId="{5DCFD356-004C-4C12-ACF8-72D3CD42F979}" type="presOf" srcId="{2665C318-42F7-44E6-A8F1-F891D7AC5FCA}" destId="{C6CEB23E-3F97-427F-904C-50B3BB996E52}" srcOrd="0" destOrd="0" presId="urn:microsoft.com/office/officeart/2005/8/layout/orgChart1"/>
    <dgm:cxn modelId="{E9323D77-7B95-48E0-BFF1-B005083101A8}" type="presOf" srcId="{F53D9D01-0BD2-4B42-8E31-02A92F73E264}" destId="{BFA05B9E-D0CB-462A-8056-6F91C53A7AFB}" srcOrd="0" destOrd="0" presId="urn:microsoft.com/office/officeart/2005/8/layout/orgChart1"/>
    <dgm:cxn modelId="{41BDDC77-D1B3-4D6E-B88B-9639D02D3DBE}" type="presOf" srcId="{873AFBFC-474A-40E4-B482-10215AE56CD1}" destId="{F61DCD1F-4FB7-4FBC-BB9E-04EB55C2E809}" srcOrd="0" destOrd="0" presId="urn:microsoft.com/office/officeart/2005/8/layout/orgChart1"/>
    <dgm:cxn modelId="{DBD3CF7A-6EA6-4178-BB94-2E8E39335C46}" type="presOf" srcId="{A3809A65-B360-48B7-9B6A-5BA3C45C67AC}" destId="{D0B2C2EC-02DC-4A03-9EE3-825490BF1CF0}" srcOrd="0" destOrd="0" presId="urn:microsoft.com/office/officeart/2005/8/layout/orgChart1"/>
    <dgm:cxn modelId="{50657882-2867-4288-A5E7-B06B17F2FE1D}" type="presOf" srcId="{DBCB8F5D-51B5-42B5-BBD0-66E22762C1A8}" destId="{80CAC798-55C5-482C-A5F1-36A83CCF11EE}" srcOrd="0" destOrd="0" presId="urn:microsoft.com/office/officeart/2005/8/layout/orgChart1"/>
    <dgm:cxn modelId="{4CC59887-26F6-4873-B796-0DC4D8AB5533}" type="presOf" srcId="{AED0D9B3-5608-4EBB-A63C-8BC2C9960DC6}" destId="{25CF74AE-ADC5-4077-9516-9EFC1112CB01}" srcOrd="1" destOrd="0" presId="urn:microsoft.com/office/officeart/2005/8/layout/orgChart1"/>
    <dgm:cxn modelId="{BA825788-8A23-469E-B9A3-E6D7DCBEC9ED}" type="presOf" srcId="{FC3CF852-F7CC-48FD-873B-1F7DECF1A403}" destId="{4FA8BBE9-D09B-49DA-A56A-86D3DBA35BFC}" srcOrd="0" destOrd="0" presId="urn:microsoft.com/office/officeart/2005/8/layout/orgChart1"/>
    <dgm:cxn modelId="{29F9908D-1857-4F67-8879-4AB870FBF6C5}" type="presOf" srcId="{74980BA1-081C-4F70-9F5D-B8C4A111B11A}" destId="{106CF22C-387A-4D64-8103-B6579D1CDA8C}" srcOrd="0" destOrd="0" presId="urn:microsoft.com/office/officeart/2005/8/layout/orgChart1"/>
    <dgm:cxn modelId="{F26D8591-0060-4563-8B63-025D9491E822}" srcId="{FC3CF852-F7CC-48FD-873B-1F7DECF1A403}" destId="{F53D9D01-0BD2-4B42-8E31-02A92F73E264}" srcOrd="0" destOrd="0" parTransId="{A9FE58B6-FFE8-45CE-8F41-030199C88B6F}" sibTransId="{A6A73CD1-08B4-4E87-8195-A600E396DAE9}"/>
    <dgm:cxn modelId="{42C05F96-0577-4D08-9188-69CE6AB5F794}" type="presOf" srcId="{FC3CF852-F7CC-48FD-873B-1F7DECF1A403}" destId="{CB97F106-4D87-4FC8-8E50-6F3969A7857E}" srcOrd="1" destOrd="0" presId="urn:microsoft.com/office/officeart/2005/8/layout/orgChart1"/>
    <dgm:cxn modelId="{577DF39A-00C1-460D-AF4C-6857ACFE6F77}" srcId="{321138EA-6F44-41DB-95AF-649AE08C57BC}" destId="{FC3CF852-F7CC-48FD-873B-1F7DECF1A403}" srcOrd="0" destOrd="0" parTransId="{CF8945E2-D4F1-4FEA-B55D-8286C02A1FFB}" sibTransId="{40983D6C-9A96-41D2-AC83-8DD8C03E1659}"/>
    <dgm:cxn modelId="{18046B9C-6CA4-4805-A070-9DA8D6F77EDF}" type="presOf" srcId="{DDD22893-D8D3-4515-B375-1A67B4E8FE06}" destId="{C929CEC1-F975-4981-9D2D-CBF3D25672BA}" srcOrd="0" destOrd="0" presId="urn:microsoft.com/office/officeart/2005/8/layout/orgChart1"/>
    <dgm:cxn modelId="{3BD4869C-D906-4B11-B368-ECA2891EBA2E}" type="presOf" srcId="{2665C318-42F7-44E6-A8F1-F891D7AC5FCA}" destId="{4E068331-752C-4AD8-84FF-B392A51645D7}" srcOrd="1" destOrd="0" presId="urn:microsoft.com/office/officeart/2005/8/layout/orgChart1"/>
    <dgm:cxn modelId="{E30EAAA6-1313-4E12-94DB-3E75A660B9F4}" type="presOf" srcId="{9F4E91D3-593B-4CEA-9F89-4C90A5FDC0A3}" destId="{B97F2638-13F0-4EC9-B61E-CBA4217522FB}" srcOrd="0" destOrd="0" presId="urn:microsoft.com/office/officeart/2005/8/layout/orgChart1"/>
    <dgm:cxn modelId="{5DDEDEAF-E6C3-440C-B3DD-E33CFE73BBD7}" srcId="{FC3CF852-F7CC-48FD-873B-1F7DECF1A403}" destId="{AC284EB7-F4AF-4104-AEFB-65902EE47A0B}" srcOrd="2" destOrd="0" parTransId="{5057750F-50D2-46A2-9633-F49FB293F0DA}" sibTransId="{9AEF3B58-4737-4921-A564-57FC08C35300}"/>
    <dgm:cxn modelId="{CEB08FB4-4B87-4423-8BA8-2BA368099C27}" srcId="{FC3CF852-F7CC-48FD-873B-1F7DECF1A403}" destId="{873AFBFC-474A-40E4-B482-10215AE56CD1}" srcOrd="3" destOrd="0" parTransId="{A3809A65-B360-48B7-9B6A-5BA3C45C67AC}" sibTransId="{4D8745D3-E90E-41D4-9FB0-C746BF231D64}"/>
    <dgm:cxn modelId="{CEEDF3B4-BDCD-45C2-8C79-B72B8E9CBCFD}" type="presOf" srcId="{E4C767FB-C748-4E7B-B783-13B492F391E2}" destId="{3BA42FC5-9B3F-486C-85BB-75F53E193AE4}" srcOrd="1" destOrd="0" presId="urn:microsoft.com/office/officeart/2005/8/layout/orgChart1"/>
    <dgm:cxn modelId="{358CA8B6-121B-45D0-97E5-17613695971A}" srcId="{FC3CF852-F7CC-48FD-873B-1F7DECF1A403}" destId="{2665C318-42F7-44E6-A8F1-F891D7AC5FCA}" srcOrd="1" destOrd="0" parTransId="{4A108C75-A4AA-488A-ABCA-7E455770CB66}" sibTransId="{36C9BC87-1DA6-40CD-A9F0-5A4F161385EC}"/>
    <dgm:cxn modelId="{786768BD-3C02-4DBB-B81E-529D600473CD}" type="presOf" srcId="{321138EA-6F44-41DB-95AF-649AE08C57BC}" destId="{604DDBFE-780D-4DD9-B6C8-EE8A88B86156}" srcOrd="0" destOrd="0" presId="urn:microsoft.com/office/officeart/2005/8/layout/orgChart1"/>
    <dgm:cxn modelId="{04C370C1-C6AD-4FA0-84D5-63B53646924E}" srcId="{FC3CF852-F7CC-48FD-873B-1F7DECF1A403}" destId="{F202B21E-F764-40FE-86EF-ABC68EC310C0}" srcOrd="8" destOrd="0" parTransId="{DDD22893-D8D3-4515-B375-1A67B4E8FE06}" sibTransId="{4506754C-EF6C-42E9-A00B-9489C1CC8771}"/>
    <dgm:cxn modelId="{DA4EF8C3-5F39-4B33-8271-3F5927D783E0}" type="presOf" srcId="{5057750F-50D2-46A2-9633-F49FB293F0DA}" destId="{68F21B5B-35A9-4477-9865-0D158FE993A2}" srcOrd="0" destOrd="0" presId="urn:microsoft.com/office/officeart/2005/8/layout/orgChart1"/>
    <dgm:cxn modelId="{1FBD67E0-D215-4910-A39B-4FEF3EDB512F}" type="presOf" srcId="{EF62A15A-0685-40CC-AB84-205A96A05975}" destId="{E8303B18-C7A2-4A64-9728-DB806EA1AB74}" srcOrd="0" destOrd="0" presId="urn:microsoft.com/office/officeart/2005/8/layout/orgChart1"/>
    <dgm:cxn modelId="{901612E5-0E09-450D-8753-D523F5C643F4}" type="presOf" srcId="{1D0635CA-91ED-4D79-8F59-6E408B01EF43}" destId="{1EAFE3CE-523A-4C20-8154-2C701BE6F127}" srcOrd="0" destOrd="0" presId="urn:microsoft.com/office/officeart/2005/8/layout/orgChart1"/>
    <dgm:cxn modelId="{2F6BBBE7-3CB7-49AB-A424-A76175ADD27D}" srcId="{FC3CF852-F7CC-48FD-873B-1F7DECF1A403}" destId="{AED0D9B3-5608-4EBB-A63C-8BC2C9960DC6}" srcOrd="5" destOrd="0" parTransId="{1D0635CA-91ED-4D79-8F59-6E408B01EF43}" sibTransId="{2F593AB5-4F81-48DA-B90F-32047B027F73}"/>
    <dgm:cxn modelId="{2AF879EA-06AF-4E75-AF77-7B3C185AE643}" type="presOf" srcId="{74980BA1-081C-4F70-9F5D-B8C4A111B11A}" destId="{C386B9C0-0DC0-49B8-A670-BDB999CACCCD}" srcOrd="1" destOrd="0" presId="urn:microsoft.com/office/officeart/2005/8/layout/orgChart1"/>
    <dgm:cxn modelId="{EFE1E4FB-0743-43C1-8BBE-0586183016A8}" type="presOf" srcId="{4A108C75-A4AA-488A-ABCA-7E455770CB66}" destId="{8600C4C5-302E-49DC-85F3-8F3DF20BA776}" srcOrd="0" destOrd="0" presId="urn:microsoft.com/office/officeart/2005/8/layout/orgChart1"/>
    <dgm:cxn modelId="{93D9B9C1-A815-4EBE-A5E1-0D4ECBFF8302}" type="presParOf" srcId="{604DDBFE-780D-4DD9-B6C8-EE8A88B86156}" destId="{C2D41DEB-A9A4-48BB-8BA9-B2ECFF6D4767}" srcOrd="0" destOrd="0" presId="urn:microsoft.com/office/officeart/2005/8/layout/orgChart1"/>
    <dgm:cxn modelId="{D2EB88B5-D264-4C3E-AFCB-BB1E82947A7D}" type="presParOf" srcId="{C2D41DEB-A9A4-48BB-8BA9-B2ECFF6D4767}" destId="{D22C2C04-E865-4919-A76B-4EA176479ED7}" srcOrd="0" destOrd="0" presId="urn:microsoft.com/office/officeart/2005/8/layout/orgChart1"/>
    <dgm:cxn modelId="{624B8995-000E-4AF2-A82E-7728E238BD53}" type="presParOf" srcId="{D22C2C04-E865-4919-A76B-4EA176479ED7}" destId="{4FA8BBE9-D09B-49DA-A56A-86D3DBA35BFC}" srcOrd="0" destOrd="0" presId="urn:microsoft.com/office/officeart/2005/8/layout/orgChart1"/>
    <dgm:cxn modelId="{DDF72EBB-4549-4079-9C58-D30E7031001B}" type="presParOf" srcId="{D22C2C04-E865-4919-A76B-4EA176479ED7}" destId="{CB97F106-4D87-4FC8-8E50-6F3969A7857E}" srcOrd="1" destOrd="0" presId="urn:microsoft.com/office/officeart/2005/8/layout/orgChart1"/>
    <dgm:cxn modelId="{E36E5973-0BAC-4F21-9DDB-FFE838F8F941}" type="presParOf" srcId="{C2D41DEB-A9A4-48BB-8BA9-B2ECFF6D4767}" destId="{A4975EE3-93CA-42D9-9B92-A7A931905FBE}" srcOrd="1" destOrd="0" presId="urn:microsoft.com/office/officeart/2005/8/layout/orgChart1"/>
    <dgm:cxn modelId="{72A807F2-EDED-441D-9FAC-E3A37C329C63}" type="presParOf" srcId="{A4975EE3-93CA-42D9-9B92-A7A931905FBE}" destId="{8600C4C5-302E-49DC-85F3-8F3DF20BA776}" srcOrd="0" destOrd="0" presId="urn:microsoft.com/office/officeart/2005/8/layout/orgChart1"/>
    <dgm:cxn modelId="{C0F7AE85-29E2-44F5-9940-0A6FEF5D2ACF}" type="presParOf" srcId="{A4975EE3-93CA-42D9-9B92-A7A931905FBE}" destId="{2A814B32-9D3E-493B-992C-F562F266A439}" srcOrd="1" destOrd="0" presId="urn:microsoft.com/office/officeart/2005/8/layout/orgChart1"/>
    <dgm:cxn modelId="{3012EB86-7424-4954-8748-DAE10CF20288}" type="presParOf" srcId="{2A814B32-9D3E-493B-992C-F562F266A439}" destId="{4EE9080F-08BD-4A4C-9C3D-D3BF62A99C52}" srcOrd="0" destOrd="0" presId="urn:microsoft.com/office/officeart/2005/8/layout/orgChart1"/>
    <dgm:cxn modelId="{D29FD9CC-F6F6-47F2-B0F9-65E24EF670CE}" type="presParOf" srcId="{4EE9080F-08BD-4A4C-9C3D-D3BF62A99C52}" destId="{C6CEB23E-3F97-427F-904C-50B3BB996E52}" srcOrd="0" destOrd="0" presId="urn:microsoft.com/office/officeart/2005/8/layout/orgChart1"/>
    <dgm:cxn modelId="{B93FCDCF-FB8D-4A60-884E-48C9CE936556}" type="presParOf" srcId="{4EE9080F-08BD-4A4C-9C3D-D3BF62A99C52}" destId="{4E068331-752C-4AD8-84FF-B392A51645D7}" srcOrd="1" destOrd="0" presId="urn:microsoft.com/office/officeart/2005/8/layout/orgChart1"/>
    <dgm:cxn modelId="{0D9CB6F1-A57D-4205-9220-4DEB94DBD2F2}" type="presParOf" srcId="{2A814B32-9D3E-493B-992C-F562F266A439}" destId="{842E5E7F-0F4F-4AD5-9750-FB52D04AC337}" srcOrd="1" destOrd="0" presId="urn:microsoft.com/office/officeart/2005/8/layout/orgChart1"/>
    <dgm:cxn modelId="{C461B5C0-061B-46B7-87A9-DF1D2BBAD5CF}" type="presParOf" srcId="{2A814B32-9D3E-493B-992C-F562F266A439}" destId="{BFC78515-50A8-4CE6-B8B8-B9286CE50128}" srcOrd="2" destOrd="0" presId="urn:microsoft.com/office/officeart/2005/8/layout/orgChart1"/>
    <dgm:cxn modelId="{0EB5B8B6-23FA-4BA9-B434-5286006CA8BC}" type="presParOf" srcId="{A4975EE3-93CA-42D9-9B92-A7A931905FBE}" destId="{68F21B5B-35A9-4477-9865-0D158FE993A2}" srcOrd="2" destOrd="0" presId="urn:microsoft.com/office/officeart/2005/8/layout/orgChart1"/>
    <dgm:cxn modelId="{E78CECDE-5843-4E45-A98F-3A2974760A96}" type="presParOf" srcId="{A4975EE3-93CA-42D9-9B92-A7A931905FBE}" destId="{811FF735-623B-4975-970E-0C5F13029583}" srcOrd="3" destOrd="0" presId="urn:microsoft.com/office/officeart/2005/8/layout/orgChart1"/>
    <dgm:cxn modelId="{00AE64BB-76CB-4256-9F3B-83DC5B0EBFE5}" type="presParOf" srcId="{811FF735-623B-4975-970E-0C5F13029583}" destId="{0E935B68-DF89-478E-A577-1DC09568F9E1}" srcOrd="0" destOrd="0" presId="urn:microsoft.com/office/officeart/2005/8/layout/orgChart1"/>
    <dgm:cxn modelId="{0900551B-AB46-4B4E-8173-BB32A9F7D865}" type="presParOf" srcId="{0E935B68-DF89-478E-A577-1DC09568F9E1}" destId="{2D171577-6CB2-4BBB-A49A-272392F7E130}" srcOrd="0" destOrd="0" presId="urn:microsoft.com/office/officeart/2005/8/layout/orgChart1"/>
    <dgm:cxn modelId="{53C5DCDB-B624-4287-BB3D-E60B6E5C492B}" type="presParOf" srcId="{0E935B68-DF89-478E-A577-1DC09568F9E1}" destId="{666D13A7-ED09-4EEE-A93E-FAC2E3F88190}" srcOrd="1" destOrd="0" presId="urn:microsoft.com/office/officeart/2005/8/layout/orgChart1"/>
    <dgm:cxn modelId="{265FC79A-65D7-4556-8C8B-1168C9577122}" type="presParOf" srcId="{811FF735-623B-4975-970E-0C5F13029583}" destId="{3D2001A7-121F-495F-81A3-A0135CEFC8B1}" srcOrd="1" destOrd="0" presId="urn:microsoft.com/office/officeart/2005/8/layout/orgChart1"/>
    <dgm:cxn modelId="{625F3458-DDBF-4A57-9EC2-27C7B0934478}" type="presParOf" srcId="{811FF735-623B-4975-970E-0C5F13029583}" destId="{8B1FF919-8ED5-47D6-9091-4E12DD563481}" srcOrd="2" destOrd="0" presId="urn:microsoft.com/office/officeart/2005/8/layout/orgChart1"/>
    <dgm:cxn modelId="{28399322-82AF-46A0-8B9F-DF7077615008}" type="presParOf" srcId="{A4975EE3-93CA-42D9-9B92-A7A931905FBE}" destId="{D0B2C2EC-02DC-4A03-9EE3-825490BF1CF0}" srcOrd="4" destOrd="0" presId="urn:microsoft.com/office/officeart/2005/8/layout/orgChart1"/>
    <dgm:cxn modelId="{1AFFBD24-7EB9-4F12-BCB5-2E9DEB420C2B}" type="presParOf" srcId="{A4975EE3-93CA-42D9-9B92-A7A931905FBE}" destId="{47BB23FA-1D52-4A47-BD0A-9B24C0DCE737}" srcOrd="5" destOrd="0" presId="urn:microsoft.com/office/officeart/2005/8/layout/orgChart1"/>
    <dgm:cxn modelId="{421729FF-9587-4500-B791-B360A33A3E39}" type="presParOf" srcId="{47BB23FA-1D52-4A47-BD0A-9B24C0DCE737}" destId="{433EAB88-67CE-474E-9239-EA2103ECCDF1}" srcOrd="0" destOrd="0" presId="urn:microsoft.com/office/officeart/2005/8/layout/orgChart1"/>
    <dgm:cxn modelId="{34DE1FD9-C5D6-4537-9C8B-07250D86080D}" type="presParOf" srcId="{433EAB88-67CE-474E-9239-EA2103ECCDF1}" destId="{F61DCD1F-4FB7-4FBC-BB9E-04EB55C2E809}" srcOrd="0" destOrd="0" presId="urn:microsoft.com/office/officeart/2005/8/layout/orgChart1"/>
    <dgm:cxn modelId="{CC2CC8A9-1932-454C-9223-D14F0BDA00F2}" type="presParOf" srcId="{433EAB88-67CE-474E-9239-EA2103ECCDF1}" destId="{41AC4C22-36F7-4ED6-BDA9-04ED415F0F63}" srcOrd="1" destOrd="0" presId="urn:microsoft.com/office/officeart/2005/8/layout/orgChart1"/>
    <dgm:cxn modelId="{197ABA47-14E8-4672-8B44-2B9938676E75}" type="presParOf" srcId="{47BB23FA-1D52-4A47-BD0A-9B24C0DCE737}" destId="{DD21BF33-338D-456A-BE85-DB51A7929A8D}" srcOrd="1" destOrd="0" presId="urn:microsoft.com/office/officeart/2005/8/layout/orgChart1"/>
    <dgm:cxn modelId="{FEF017FE-100C-4F10-B3C4-E3F685A53304}" type="presParOf" srcId="{47BB23FA-1D52-4A47-BD0A-9B24C0DCE737}" destId="{BA12D7DC-0FC4-42A8-9D4B-67BB2EE97021}" srcOrd="2" destOrd="0" presId="urn:microsoft.com/office/officeart/2005/8/layout/orgChart1"/>
    <dgm:cxn modelId="{1CBF0578-AF4E-4A9E-AA6B-18C561219782}" type="presParOf" srcId="{A4975EE3-93CA-42D9-9B92-A7A931905FBE}" destId="{B97F2638-13F0-4EC9-B61E-CBA4217522FB}" srcOrd="6" destOrd="0" presId="urn:microsoft.com/office/officeart/2005/8/layout/orgChart1"/>
    <dgm:cxn modelId="{F373FA10-B625-4C57-95A0-D4198ED2590B}" type="presParOf" srcId="{A4975EE3-93CA-42D9-9B92-A7A931905FBE}" destId="{AD7F73A9-AC42-4100-83C6-922456741AB4}" srcOrd="7" destOrd="0" presId="urn:microsoft.com/office/officeart/2005/8/layout/orgChart1"/>
    <dgm:cxn modelId="{EE199E71-0675-43AF-A50E-C19E4C3ABF67}" type="presParOf" srcId="{AD7F73A9-AC42-4100-83C6-922456741AB4}" destId="{7FFD8FF1-B185-47EC-83F3-FE996CC6FC6F}" srcOrd="0" destOrd="0" presId="urn:microsoft.com/office/officeart/2005/8/layout/orgChart1"/>
    <dgm:cxn modelId="{82B97A9A-9069-4A29-8241-F288D11238D9}" type="presParOf" srcId="{7FFD8FF1-B185-47EC-83F3-FE996CC6FC6F}" destId="{106CF22C-387A-4D64-8103-B6579D1CDA8C}" srcOrd="0" destOrd="0" presId="urn:microsoft.com/office/officeart/2005/8/layout/orgChart1"/>
    <dgm:cxn modelId="{624D23C5-F454-48CA-BE0B-BD17C2837313}" type="presParOf" srcId="{7FFD8FF1-B185-47EC-83F3-FE996CC6FC6F}" destId="{C386B9C0-0DC0-49B8-A670-BDB999CACCCD}" srcOrd="1" destOrd="0" presId="urn:microsoft.com/office/officeart/2005/8/layout/orgChart1"/>
    <dgm:cxn modelId="{BDCB5402-B7FF-4467-837C-A0C5B1F34B20}" type="presParOf" srcId="{AD7F73A9-AC42-4100-83C6-922456741AB4}" destId="{660C76AF-03DB-4C7C-A214-5C321AA83EFA}" srcOrd="1" destOrd="0" presId="urn:microsoft.com/office/officeart/2005/8/layout/orgChart1"/>
    <dgm:cxn modelId="{13EED5F5-409C-4899-BBCC-60B75C714B8D}" type="presParOf" srcId="{AD7F73A9-AC42-4100-83C6-922456741AB4}" destId="{3F2D158E-532D-4AF0-B7BD-EA03A57C80A5}" srcOrd="2" destOrd="0" presId="urn:microsoft.com/office/officeart/2005/8/layout/orgChart1"/>
    <dgm:cxn modelId="{8AA871D7-D5CF-4EBD-A117-9C06E1502D54}" type="presParOf" srcId="{A4975EE3-93CA-42D9-9B92-A7A931905FBE}" destId="{1EAFE3CE-523A-4C20-8154-2C701BE6F127}" srcOrd="8" destOrd="0" presId="urn:microsoft.com/office/officeart/2005/8/layout/orgChart1"/>
    <dgm:cxn modelId="{47524C5C-BD3B-4D20-B84E-A5DB52443B4A}" type="presParOf" srcId="{A4975EE3-93CA-42D9-9B92-A7A931905FBE}" destId="{BA0B9249-0F55-464D-8796-5D7DA69ABE98}" srcOrd="9" destOrd="0" presId="urn:microsoft.com/office/officeart/2005/8/layout/orgChart1"/>
    <dgm:cxn modelId="{4508F2A7-F9E5-42F5-BB6E-84AFF2AA06BE}" type="presParOf" srcId="{BA0B9249-0F55-464D-8796-5D7DA69ABE98}" destId="{E1DC48CC-4196-4EFA-8704-5E8B5486439B}" srcOrd="0" destOrd="0" presId="urn:microsoft.com/office/officeart/2005/8/layout/orgChart1"/>
    <dgm:cxn modelId="{C3B3C7C5-A35D-4629-AB74-54F4449399E4}" type="presParOf" srcId="{E1DC48CC-4196-4EFA-8704-5E8B5486439B}" destId="{5EC7F734-F2BE-4E9E-B197-DF31399EF8A1}" srcOrd="0" destOrd="0" presId="urn:microsoft.com/office/officeart/2005/8/layout/orgChart1"/>
    <dgm:cxn modelId="{3A8BC91E-77BC-4BB4-BFDC-5C7CF91D6AB8}" type="presParOf" srcId="{E1DC48CC-4196-4EFA-8704-5E8B5486439B}" destId="{25CF74AE-ADC5-4077-9516-9EFC1112CB01}" srcOrd="1" destOrd="0" presId="urn:microsoft.com/office/officeart/2005/8/layout/orgChart1"/>
    <dgm:cxn modelId="{D92762FC-48FE-462F-8D62-3BDFF09BCDF9}" type="presParOf" srcId="{BA0B9249-0F55-464D-8796-5D7DA69ABE98}" destId="{67A0E353-48A0-4C2C-87F9-39BDE0541CC7}" srcOrd="1" destOrd="0" presId="urn:microsoft.com/office/officeart/2005/8/layout/orgChart1"/>
    <dgm:cxn modelId="{3AF3A328-2534-4DDA-BC99-6D3B28CE312E}" type="presParOf" srcId="{BA0B9249-0F55-464D-8796-5D7DA69ABE98}" destId="{00D08111-C2D8-4985-AB95-6EBA9D7E5BFC}" srcOrd="2" destOrd="0" presId="urn:microsoft.com/office/officeart/2005/8/layout/orgChart1"/>
    <dgm:cxn modelId="{60F827EB-ADF7-4232-B79B-CFA0A5C7BBFB}" type="presParOf" srcId="{A4975EE3-93CA-42D9-9B92-A7A931905FBE}" destId="{80CAC798-55C5-482C-A5F1-36A83CCF11EE}" srcOrd="10" destOrd="0" presId="urn:microsoft.com/office/officeart/2005/8/layout/orgChart1"/>
    <dgm:cxn modelId="{44BEA383-F735-40E6-B318-8E0B2E9413B5}" type="presParOf" srcId="{A4975EE3-93CA-42D9-9B92-A7A931905FBE}" destId="{581618F8-7F88-478B-8DC6-3FC1630EEBE7}" srcOrd="11" destOrd="0" presId="urn:microsoft.com/office/officeart/2005/8/layout/orgChart1"/>
    <dgm:cxn modelId="{9817B7E9-3B43-4386-85F6-AC5A68FEB678}" type="presParOf" srcId="{581618F8-7F88-478B-8DC6-3FC1630EEBE7}" destId="{F40D111A-3663-4232-AE9E-A97517CFAA65}" srcOrd="0" destOrd="0" presId="urn:microsoft.com/office/officeart/2005/8/layout/orgChart1"/>
    <dgm:cxn modelId="{1647AE99-5A97-459D-A60A-2CB757EBCEE8}" type="presParOf" srcId="{F40D111A-3663-4232-AE9E-A97517CFAA65}" destId="{E8303B18-C7A2-4A64-9728-DB806EA1AB74}" srcOrd="0" destOrd="0" presId="urn:microsoft.com/office/officeart/2005/8/layout/orgChart1"/>
    <dgm:cxn modelId="{376C9C13-D880-4EA3-B83E-C68306EE6E25}" type="presParOf" srcId="{F40D111A-3663-4232-AE9E-A97517CFAA65}" destId="{D0EF1FFA-A737-4219-8E0F-087697F9C9C1}" srcOrd="1" destOrd="0" presId="urn:microsoft.com/office/officeart/2005/8/layout/orgChart1"/>
    <dgm:cxn modelId="{75EEC047-4A0B-4FD3-9C92-0BE797785A39}" type="presParOf" srcId="{581618F8-7F88-478B-8DC6-3FC1630EEBE7}" destId="{E5357C40-CA33-4404-8BF3-4947CD635330}" srcOrd="1" destOrd="0" presId="urn:microsoft.com/office/officeart/2005/8/layout/orgChart1"/>
    <dgm:cxn modelId="{4733378F-FCB4-468B-9777-BCA51015EF79}" type="presParOf" srcId="{581618F8-7F88-478B-8DC6-3FC1630EEBE7}" destId="{CB79A59F-AD3D-4E76-8B3C-02654D5A101C}" srcOrd="2" destOrd="0" presId="urn:microsoft.com/office/officeart/2005/8/layout/orgChart1"/>
    <dgm:cxn modelId="{608F5EB0-9C6F-44E9-AAF2-C590E62E1BB5}" type="presParOf" srcId="{A4975EE3-93CA-42D9-9B92-A7A931905FBE}" destId="{983A1050-14BE-4876-97B3-47FB9FE49561}" srcOrd="12" destOrd="0" presId="urn:microsoft.com/office/officeart/2005/8/layout/orgChart1"/>
    <dgm:cxn modelId="{CB61338D-8418-4050-A401-31F76EEF368C}" type="presParOf" srcId="{A4975EE3-93CA-42D9-9B92-A7A931905FBE}" destId="{06054B4C-937F-433E-AFF8-347B61CC5759}" srcOrd="13" destOrd="0" presId="urn:microsoft.com/office/officeart/2005/8/layout/orgChart1"/>
    <dgm:cxn modelId="{F118E118-928A-4D95-9AF1-0CEBD2B0134E}" type="presParOf" srcId="{06054B4C-937F-433E-AFF8-347B61CC5759}" destId="{D12D4132-923A-499A-86C4-1EF7A512B9CD}" srcOrd="0" destOrd="0" presId="urn:microsoft.com/office/officeart/2005/8/layout/orgChart1"/>
    <dgm:cxn modelId="{1F3E0285-FC43-44B1-AA68-AFF9BF8984EB}" type="presParOf" srcId="{D12D4132-923A-499A-86C4-1EF7A512B9CD}" destId="{C9C5CBC4-5AEF-4328-80E3-E691F547D612}" srcOrd="0" destOrd="0" presId="urn:microsoft.com/office/officeart/2005/8/layout/orgChart1"/>
    <dgm:cxn modelId="{F805AF93-1D9D-4D43-8E6C-C4E2F5B1EC05}" type="presParOf" srcId="{D12D4132-923A-499A-86C4-1EF7A512B9CD}" destId="{3BA42FC5-9B3F-486C-85BB-75F53E193AE4}" srcOrd="1" destOrd="0" presId="urn:microsoft.com/office/officeart/2005/8/layout/orgChart1"/>
    <dgm:cxn modelId="{BF60D247-7A31-4D4F-A8F9-C04A2260CD42}" type="presParOf" srcId="{06054B4C-937F-433E-AFF8-347B61CC5759}" destId="{2B92CDC6-9415-4014-9C50-361A35964990}" srcOrd="1" destOrd="0" presId="urn:microsoft.com/office/officeart/2005/8/layout/orgChart1"/>
    <dgm:cxn modelId="{2AE7AF39-3776-4FDB-AA8A-A7634F9732FC}" type="presParOf" srcId="{06054B4C-937F-433E-AFF8-347B61CC5759}" destId="{DE1FCF3D-F89D-4127-92AF-B0EE02A98A5E}" srcOrd="2" destOrd="0" presId="urn:microsoft.com/office/officeart/2005/8/layout/orgChart1"/>
    <dgm:cxn modelId="{02E9C082-939F-41F2-A582-741AAE7C74CE}" type="presParOf" srcId="{C2D41DEB-A9A4-48BB-8BA9-B2ECFF6D4767}" destId="{D262FF45-6E3A-41F4-984E-640731D991E8}" srcOrd="2" destOrd="0" presId="urn:microsoft.com/office/officeart/2005/8/layout/orgChart1"/>
    <dgm:cxn modelId="{5E148211-2F53-46DE-9F2D-7E5A38D445CE}" type="presParOf" srcId="{D262FF45-6E3A-41F4-984E-640731D991E8}" destId="{A3D3F281-8563-492E-B39F-3563E608DBBB}" srcOrd="0" destOrd="0" presId="urn:microsoft.com/office/officeart/2005/8/layout/orgChart1"/>
    <dgm:cxn modelId="{7620A7BA-C50E-49B0-9F6C-683C8463D82E}" type="presParOf" srcId="{D262FF45-6E3A-41F4-984E-640731D991E8}" destId="{8F1BE5ED-E25B-4FDA-9CF7-C6E2748FBB9A}" srcOrd="1" destOrd="0" presId="urn:microsoft.com/office/officeart/2005/8/layout/orgChart1"/>
    <dgm:cxn modelId="{0E9FE633-8CDE-460B-93C9-225C5EC5841D}" type="presParOf" srcId="{8F1BE5ED-E25B-4FDA-9CF7-C6E2748FBB9A}" destId="{4422A8AE-C1D2-493F-84DD-03D33550B8E3}" srcOrd="0" destOrd="0" presId="urn:microsoft.com/office/officeart/2005/8/layout/orgChart1"/>
    <dgm:cxn modelId="{E0ECF426-BA7C-42B0-8F0F-615D7E06EBE5}" type="presParOf" srcId="{4422A8AE-C1D2-493F-84DD-03D33550B8E3}" destId="{BFA05B9E-D0CB-462A-8056-6F91C53A7AFB}" srcOrd="0" destOrd="0" presId="urn:microsoft.com/office/officeart/2005/8/layout/orgChart1"/>
    <dgm:cxn modelId="{74E29BED-EFF3-4D96-BE1A-BDFEA4B1E173}" type="presParOf" srcId="{4422A8AE-C1D2-493F-84DD-03D33550B8E3}" destId="{22BF77F6-C32F-4B27-9490-92F412D570FB}" srcOrd="1" destOrd="0" presId="urn:microsoft.com/office/officeart/2005/8/layout/orgChart1"/>
    <dgm:cxn modelId="{FA0D1878-AE6F-4B99-B140-A17CFC0C0380}" type="presParOf" srcId="{8F1BE5ED-E25B-4FDA-9CF7-C6E2748FBB9A}" destId="{37D92041-8A7C-4A46-9BB3-8C38825FC923}" srcOrd="1" destOrd="0" presId="urn:microsoft.com/office/officeart/2005/8/layout/orgChart1"/>
    <dgm:cxn modelId="{E1BADFCC-5819-4F7A-9A31-2BF049AE002E}" type="presParOf" srcId="{8F1BE5ED-E25B-4FDA-9CF7-C6E2748FBB9A}" destId="{1B30A8AC-5086-4785-B2DD-B279D8AD8728}" srcOrd="2" destOrd="0" presId="urn:microsoft.com/office/officeart/2005/8/layout/orgChart1"/>
    <dgm:cxn modelId="{5BD6D966-FBD9-4333-8D24-4C3B8E7571C8}" type="presParOf" srcId="{D262FF45-6E3A-41F4-984E-640731D991E8}" destId="{C929CEC1-F975-4981-9D2D-CBF3D25672BA}" srcOrd="2" destOrd="0" presId="urn:microsoft.com/office/officeart/2005/8/layout/orgChart1"/>
    <dgm:cxn modelId="{175E948C-52AB-41DA-A33B-2ECE07047B0C}" type="presParOf" srcId="{D262FF45-6E3A-41F4-984E-640731D991E8}" destId="{71497439-148D-4E38-B84A-840C163AAD81}" srcOrd="3" destOrd="0" presId="urn:microsoft.com/office/officeart/2005/8/layout/orgChart1"/>
    <dgm:cxn modelId="{47D7A13C-CCE0-4F42-B3A5-2E8BA09E1359}" type="presParOf" srcId="{71497439-148D-4E38-B84A-840C163AAD81}" destId="{4C089EBC-B71C-45C1-94E6-D39457B6876D}" srcOrd="0" destOrd="0" presId="urn:microsoft.com/office/officeart/2005/8/layout/orgChart1"/>
    <dgm:cxn modelId="{A68B8EAD-A09B-47C4-B69A-6855232DE4F5}" type="presParOf" srcId="{4C089EBC-B71C-45C1-94E6-D39457B6876D}" destId="{975CB37D-9784-4D7F-AA63-947329A9AC2F}" srcOrd="0" destOrd="0" presId="urn:microsoft.com/office/officeart/2005/8/layout/orgChart1"/>
    <dgm:cxn modelId="{5525E761-635D-4750-8C47-A1B1CB12B523}" type="presParOf" srcId="{4C089EBC-B71C-45C1-94E6-D39457B6876D}" destId="{719FA852-5E32-4A9F-84D8-7F8768F204F5}" srcOrd="1" destOrd="0" presId="urn:microsoft.com/office/officeart/2005/8/layout/orgChart1"/>
    <dgm:cxn modelId="{00418ABF-63B7-4686-8749-0994E911D1B1}" type="presParOf" srcId="{71497439-148D-4E38-B84A-840C163AAD81}" destId="{8D75BE25-4E20-43A8-AFE0-48799BE1470B}" srcOrd="1" destOrd="0" presId="urn:microsoft.com/office/officeart/2005/8/layout/orgChart1"/>
    <dgm:cxn modelId="{FD0449F1-41C2-4ECD-800A-A11C80EE6570}" type="presParOf" srcId="{71497439-148D-4E38-B84A-840C163AAD81}" destId="{0F32FB5D-401F-4AAA-8ED7-A92A5F85AA89}"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xfrm>
          <a:off x="2193815" y="996"/>
          <a:ext cx="1069426" cy="643732"/>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ΔΙΕΥΘΥΝΣΗ ΕΠΙΚΟΙΝΩΝΙΑΣ (Δ.ΕΠΙΚ.) </a:t>
          </a:r>
          <a:r>
            <a:rPr lang="el-GR" sz="900" b="1" baseline="30000">
              <a:solidFill>
                <a:sysClr val="windowText" lastClr="000000"/>
              </a:solidFill>
              <a:latin typeface="Calibri"/>
              <a:ea typeface="+mn-ea"/>
              <a:cs typeface="+mn-cs"/>
            </a:rPr>
            <a:t> </a:t>
          </a:r>
          <a:endParaRPr lang="el-GR" sz="900" b="1">
            <a:solidFill>
              <a:sysClr val="windowText" lastClr="000000"/>
            </a:solidFill>
            <a:latin typeface="Calibri"/>
            <a:ea typeface="+mn-ea"/>
            <a:cs typeface="+mn-cs"/>
          </a:endParaRP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2665C318-42F7-44E6-A8F1-F891D7AC5FCA}">
      <dgm:prSet phldrT="[Κείμενο]" custT="1"/>
      <dgm:spPr>
        <a:xfrm>
          <a:off x="1026301" y="1051323"/>
          <a:ext cx="819481" cy="866163"/>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Α΄ -Επικοινωνιακής Στρατηγικής </a:t>
          </a:r>
        </a:p>
      </dgm:t>
    </dgm:pt>
    <dgm:pt modelId="{4A108C75-A4AA-488A-ABCA-7E455770CB66}" type="parTrans" cxnId="{358CA8B6-121B-45D0-97E5-17613695971A}">
      <dgm:prSet/>
      <dgm:spPr>
        <a:xfrm>
          <a:off x="1436042" y="644728"/>
          <a:ext cx="1292485" cy="406594"/>
        </a:xfrm>
        <a:custGeom>
          <a:avLst/>
          <a:gdLst/>
          <a:ahLst/>
          <a:cxnLst/>
          <a:rect l="0" t="0" r="0" b="0"/>
          <a:pathLst>
            <a:path>
              <a:moveTo>
                <a:pt x="1292485" y="0"/>
              </a:moveTo>
              <a:lnTo>
                <a:pt x="1292485" y="203795"/>
              </a:lnTo>
              <a:lnTo>
                <a:pt x="0" y="203795"/>
              </a:lnTo>
              <a:lnTo>
                <a:pt x="0"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xfrm>
          <a:off x="2251381" y="1051323"/>
          <a:ext cx="94357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Β΄- Συντονισμού Διεθνών Σχέσεων και Εκπροσώπησης</a:t>
          </a:r>
        </a:p>
      </dgm:t>
    </dgm:pt>
    <dgm:pt modelId="{5057750F-50D2-46A2-9633-F49FB293F0DA}" type="parTrans" cxnId="{5DDEDEAF-E6C3-440C-B3DD-E33CFE73BBD7}">
      <dgm:prSet/>
      <dgm:spPr>
        <a:xfrm>
          <a:off x="2677448" y="644728"/>
          <a:ext cx="91440" cy="406594"/>
        </a:xfrm>
        <a:custGeom>
          <a:avLst/>
          <a:gdLst/>
          <a:ahLst/>
          <a:cxnLst/>
          <a:rect l="0" t="0" r="0" b="0"/>
          <a:pathLst>
            <a:path>
              <a:moveTo>
                <a:pt x="51079" y="0"/>
              </a:moveTo>
              <a:lnTo>
                <a:pt x="51079" y="203795"/>
              </a:lnTo>
              <a:lnTo>
                <a:pt x="45720" y="203795"/>
              </a:lnTo>
              <a:lnTo>
                <a:pt x="45720"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xfrm>
          <a:off x="3600553" y="1051323"/>
          <a:ext cx="94581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Γ΄- Κοινοβουλευτικών Θεμάτων</a:t>
          </a:r>
        </a:p>
      </dgm:t>
    </dgm:pt>
    <dgm:pt modelId="{A3809A65-B360-48B7-9B6A-5BA3C45C67AC}" type="parTrans" cxnId="{CEB08FB4-4B87-4423-8BA8-2BA368099C27}">
      <dgm:prSet/>
      <dgm:spPr>
        <a:xfrm>
          <a:off x="2728528" y="644728"/>
          <a:ext cx="1344933" cy="406594"/>
        </a:xfrm>
        <a:custGeom>
          <a:avLst/>
          <a:gdLst/>
          <a:ahLst/>
          <a:cxnLst/>
          <a:rect l="0" t="0" r="0" b="0"/>
          <a:pathLst>
            <a:path>
              <a:moveTo>
                <a:pt x="0" y="0"/>
              </a:moveTo>
              <a:lnTo>
                <a:pt x="0" y="203795"/>
              </a:lnTo>
              <a:lnTo>
                <a:pt x="1344933" y="203795"/>
              </a:lnTo>
              <a:lnTo>
                <a:pt x="1344933"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55370" custScaleY="66659" custLinFactNeighborX="-3209">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3"/>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3" custScaleX="42429" custScaleY="89692"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3"/>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3"/>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3" custScaleX="48854" custScaleY="89692" custLinFactNeighborX="-216" custLinFactNeighborY="121">
        <dgm:presLayoutVars>
          <dgm:chPref val="3"/>
        </dgm:presLayoutVars>
      </dgm:prSet>
      <dgm:spPr/>
    </dgm:pt>
    <dgm:pt modelId="{666D13A7-ED09-4EEE-A93E-FAC2E3F88190}" type="pres">
      <dgm:prSet presAssocID="{AC284EB7-F4AF-4104-AEFB-65902EE47A0B}" presName="rootConnector" presStyleLbl="node2" presStyleIdx="1" presStyleCnt="3"/>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3"/>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3" custScaleX="48970" custScaleY="89692"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3"/>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D262FF45-6E3A-41F4-984E-640731D991E8}" type="pres">
      <dgm:prSet presAssocID="{FC3CF852-F7CC-48FD-873B-1F7DECF1A403}" presName="hierChild3" presStyleCnt="0"/>
      <dgm:spPr/>
    </dgm:pt>
  </dgm:ptLst>
  <dgm:cxnLst>
    <dgm:cxn modelId="{1EB28C02-DA00-4321-9E62-8FCD4B5A7AF5}" type="presOf" srcId="{2665C318-42F7-44E6-A8F1-F891D7AC5FCA}" destId="{4E068331-752C-4AD8-84FF-B392A51645D7}" srcOrd="1" destOrd="0" presId="urn:microsoft.com/office/officeart/2005/8/layout/orgChart1"/>
    <dgm:cxn modelId="{0676EE02-AEDB-4CC6-8170-56811A201C36}" type="presOf" srcId="{FC3CF852-F7CC-48FD-873B-1F7DECF1A403}" destId="{CB97F106-4D87-4FC8-8E50-6F3969A7857E}" srcOrd="1" destOrd="0" presId="urn:microsoft.com/office/officeart/2005/8/layout/orgChart1"/>
    <dgm:cxn modelId="{2E937817-2BD7-492F-8192-0E3FF2210836}" type="presOf" srcId="{A3809A65-B360-48B7-9B6A-5BA3C45C67AC}" destId="{D0B2C2EC-02DC-4A03-9EE3-825490BF1CF0}" srcOrd="0" destOrd="0" presId="urn:microsoft.com/office/officeart/2005/8/layout/orgChart1"/>
    <dgm:cxn modelId="{4002552F-4281-4726-9C91-4C433460FB7E}" type="presOf" srcId="{5057750F-50D2-46A2-9633-F49FB293F0DA}" destId="{68F21B5B-35A9-4477-9865-0D158FE993A2}" srcOrd="0" destOrd="0" presId="urn:microsoft.com/office/officeart/2005/8/layout/orgChart1"/>
    <dgm:cxn modelId="{159E9A34-1E4A-4806-A924-EE1C5AEC0029}" type="presOf" srcId="{FC3CF852-F7CC-48FD-873B-1F7DECF1A403}" destId="{4FA8BBE9-D09B-49DA-A56A-86D3DBA35BFC}" srcOrd="0" destOrd="0" presId="urn:microsoft.com/office/officeart/2005/8/layout/orgChart1"/>
    <dgm:cxn modelId="{FBDFCC3B-CFA6-4989-B65F-A18FA33B14C9}" type="presOf" srcId="{873AFBFC-474A-40E4-B482-10215AE56CD1}" destId="{41AC4C22-36F7-4ED6-BDA9-04ED415F0F63}" srcOrd="1" destOrd="0" presId="urn:microsoft.com/office/officeart/2005/8/layout/orgChart1"/>
    <dgm:cxn modelId="{4C466045-99A9-4E47-AE1F-56118618FBAE}" type="presOf" srcId="{321138EA-6F44-41DB-95AF-649AE08C57BC}" destId="{604DDBFE-780D-4DD9-B6C8-EE8A88B86156}" srcOrd="0" destOrd="0" presId="urn:microsoft.com/office/officeart/2005/8/layout/orgChart1"/>
    <dgm:cxn modelId="{61BAF36E-1B13-4962-B46E-E2103771FCD1}" type="presOf" srcId="{4A108C75-A4AA-488A-ABCA-7E455770CB66}" destId="{8600C4C5-302E-49DC-85F3-8F3DF20BA776}" srcOrd="0" destOrd="0" presId="urn:microsoft.com/office/officeart/2005/8/layout/orgChart1"/>
    <dgm:cxn modelId="{2E83D17C-B765-4537-9F79-C8C382F600EB}" type="presOf" srcId="{873AFBFC-474A-40E4-B482-10215AE56CD1}" destId="{F61DCD1F-4FB7-4FBC-BB9E-04EB55C2E809}" srcOrd="0" destOrd="0" presId="urn:microsoft.com/office/officeart/2005/8/layout/orgChart1"/>
    <dgm:cxn modelId="{577DF39A-00C1-460D-AF4C-6857ACFE6F77}" srcId="{321138EA-6F44-41DB-95AF-649AE08C57BC}" destId="{FC3CF852-F7CC-48FD-873B-1F7DECF1A403}" srcOrd="0" destOrd="0" parTransId="{CF8945E2-D4F1-4FEA-B55D-8286C02A1FFB}" sibTransId="{40983D6C-9A96-41D2-AC83-8DD8C03E1659}"/>
    <dgm:cxn modelId="{5DDEDEAF-E6C3-440C-B3DD-E33CFE73BBD7}" srcId="{FC3CF852-F7CC-48FD-873B-1F7DECF1A403}" destId="{AC284EB7-F4AF-4104-AEFB-65902EE47A0B}" srcOrd="1" destOrd="0" parTransId="{5057750F-50D2-46A2-9633-F49FB293F0DA}" sibTransId="{9AEF3B58-4737-4921-A564-57FC08C35300}"/>
    <dgm:cxn modelId="{CEB08FB4-4B87-4423-8BA8-2BA368099C27}" srcId="{FC3CF852-F7CC-48FD-873B-1F7DECF1A403}" destId="{873AFBFC-474A-40E4-B482-10215AE56CD1}" srcOrd="2" destOrd="0" parTransId="{A3809A65-B360-48B7-9B6A-5BA3C45C67AC}" sibTransId="{4D8745D3-E90E-41D4-9FB0-C746BF231D64}"/>
    <dgm:cxn modelId="{358CA8B6-121B-45D0-97E5-17613695971A}" srcId="{FC3CF852-F7CC-48FD-873B-1F7DECF1A403}" destId="{2665C318-42F7-44E6-A8F1-F891D7AC5FCA}" srcOrd="0" destOrd="0" parTransId="{4A108C75-A4AA-488A-ABCA-7E455770CB66}" sibTransId="{36C9BC87-1DA6-40CD-A9F0-5A4F161385EC}"/>
    <dgm:cxn modelId="{7EA793CB-C0C7-4514-AB0A-23876C327A11}" type="presOf" srcId="{AC284EB7-F4AF-4104-AEFB-65902EE47A0B}" destId="{666D13A7-ED09-4EEE-A93E-FAC2E3F88190}" srcOrd="1" destOrd="0" presId="urn:microsoft.com/office/officeart/2005/8/layout/orgChart1"/>
    <dgm:cxn modelId="{B4ADC7CE-E0C4-4547-A7F8-EBF4DB6A4BC1}" type="presOf" srcId="{AC284EB7-F4AF-4104-AEFB-65902EE47A0B}" destId="{2D171577-6CB2-4BBB-A49A-272392F7E130}" srcOrd="0" destOrd="0" presId="urn:microsoft.com/office/officeart/2005/8/layout/orgChart1"/>
    <dgm:cxn modelId="{0E6B35D7-C50E-4C0E-ABAF-A83A91184AB9}" type="presOf" srcId="{2665C318-42F7-44E6-A8F1-F891D7AC5FCA}" destId="{C6CEB23E-3F97-427F-904C-50B3BB996E52}" srcOrd="0" destOrd="0" presId="urn:microsoft.com/office/officeart/2005/8/layout/orgChart1"/>
    <dgm:cxn modelId="{F5EFE581-891C-4FE7-B82D-544B9FD160B6}" type="presParOf" srcId="{604DDBFE-780D-4DD9-B6C8-EE8A88B86156}" destId="{C2D41DEB-A9A4-48BB-8BA9-B2ECFF6D4767}" srcOrd="0" destOrd="0" presId="urn:microsoft.com/office/officeart/2005/8/layout/orgChart1"/>
    <dgm:cxn modelId="{05425D99-07A9-4A97-96F2-54E6E15F598A}" type="presParOf" srcId="{C2D41DEB-A9A4-48BB-8BA9-B2ECFF6D4767}" destId="{D22C2C04-E865-4919-A76B-4EA176479ED7}" srcOrd="0" destOrd="0" presId="urn:microsoft.com/office/officeart/2005/8/layout/orgChart1"/>
    <dgm:cxn modelId="{31880112-5471-43BE-9709-39E65195AE64}" type="presParOf" srcId="{D22C2C04-E865-4919-A76B-4EA176479ED7}" destId="{4FA8BBE9-D09B-49DA-A56A-86D3DBA35BFC}" srcOrd="0" destOrd="0" presId="urn:microsoft.com/office/officeart/2005/8/layout/orgChart1"/>
    <dgm:cxn modelId="{E02A43EF-6224-4089-A3D7-6340E0BFFCBD}" type="presParOf" srcId="{D22C2C04-E865-4919-A76B-4EA176479ED7}" destId="{CB97F106-4D87-4FC8-8E50-6F3969A7857E}" srcOrd="1" destOrd="0" presId="urn:microsoft.com/office/officeart/2005/8/layout/orgChart1"/>
    <dgm:cxn modelId="{01DB636D-16F5-4BDD-B2DD-53B7232F2785}" type="presParOf" srcId="{C2D41DEB-A9A4-48BB-8BA9-B2ECFF6D4767}" destId="{A4975EE3-93CA-42D9-9B92-A7A931905FBE}" srcOrd="1" destOrd="0" presId="urn:microsoft.com/office/officeart/2005/8/layout/orgChart1"/>
    <dgm:cxn modelId="{C4189BC3-69DB-4C16-8B63-277C4F00FCC8}" type="presParOf" srcId="{A4975EE3-93CA-42D9-9B92-A7A931905FBE}" destId="{8600C4C5-302E-49DC-85F3-8F3DF20BA776}" srcOrd="0" destOrd="0" presId="urn:microsoft.com/office/officeart/2005/8/layout/orgChart1"/>
    <dgm:cxn modelId="{B158A206-93E7-453F-B7BF-FF19B80DA0AD}" type="presParOf" srcId="{A4975EE3-93CA-42D9-9B92-A7A931905FBE}" destId="{2A814B32-9D3E-493B-992C-F562F266A439}" srcOrd="1" destOrd="0" presId="urn:microsoft.com/office/officeart/2005/8/layout/orgChart1"/>
    <dgm:cxn modelId="{9F6BA7F0-9A5F-47C4-B670-CF956D2A9E2A}" type="presParOf" srcId="{2A814B32-9D3E-493B-992C-F562F266A439}" destId="{4EE9080F-08BD-4A4C-9C3D-D3BF62A99C52}" srcOrd="0" destOrd="0" presId="urn:microsoft.com/office/officeart/2005/8/layout/orgChart1"/>
    <dgm:cxn modelId="{22EE6D24-F06B-4B9C-B7EC-534C5E205542}" type="presParOf" srcId="{4EE9080F-08BD-4A4C-9C3D-D3BF62A99C52}" destId="{C6CEB23E-3F97-427F-904C-50B3BB996E52}" srcOrd="0" destOrd="0" presId="urn:microsoft.com/office/officeart/2005/8/layout/orgChart1"/>
    <dgm:cxn modelId="{9F095E58-E89F-46B1-9E0C-5C101D91C99B}" type="presParOf" srcId="{4EE9080F-08BD-4A4C-9C3D-D3BF62A99C52}" destId="{4E068331-752C-4AD8-84FF-B392A51645D7}" srcOrd="1" destOrd="0" presId="urn:microsoft.com/office/officeart/2005/8/layout/orgChart1"/>
    <dgm:cxn modelId="{7D788921-F63D-404A-9021-5A6D813DCDA9}" type="presParOf" srcId="{2A814B32-9D3E-493B-992C-F562F266A439}" destId="{842E5E7F-0F4F-4AD5-9750-FB52D04AC337}" srcOrd="1" destOrd="0" presId="urn:microsoft.com/office/officeart/2005/8/layout/orgChart1"/>
    <dgm:cxn modelId="{1E738A50-6696-44AB-BC76-E50967AB12FA}" type="presParOf" srcId="{2A814B32-9D3E-493B-992C-F562F266A439}" destId="{BFC78515-50A8-4CE6-B8B8-B9286CE50128}" srcOrd="2" destOrd="0" presId="urn:microsoft.com/office/officeart/2005/8/layout/orgChart1"/>
    <dgm:cxn modelId="{8743A16E-2E96-4859-8A4A-3F3070CA384E}" type="presParOf" srcId="{A4975EE3-93CA-42D9-9B92-A7A931905FBE}" destId="{68F21B5B-35A9-4477-9865-0D158FE993A2}" srcOrd="2" destOrd="0" presId="urn:microsoft.com/office/officeart/2005/8/layout/orgChart1"/>
    <dgm:cxn modelId="{3568B750-60F3-4562-8361-DB6F19E0A0AB}" type="presParOf" srcId="{A4975EE3-93CA-42D9-9B92-A7A931905FBE}" destId="{811FF735-623B-4975-970E-0C5F13029583}" srcOrd="3" destOrd="0" presId="urn:microsoft.com/office/officeart/2005/8/layout/orgChart1"/>
    <dgm:cxn modelId="{E21AF094-88D6-4ABD-AF26-9F51E2BCE857}" type="presParOf" srcId="{811FF735-623B-4975-970E-0C5F13029583}" destId="{0E935B68-DF89-478E-A577-1DC09568F9E1}" srcOrd="0" destOrd="0" presId="urn:microsoft.com/office/officeart/2005/8/layout/orgChart1"/>
    <dgm:cxn modelId="{4C9897CC-C711-4129-B809-F1FF6A3C5197}" type="presParOf" srcId="{0E935B68-DF89-478E-A577-1DC09568F9E1}" destId="{2D171577-6CB2-4BBB-A49A-272392F7E130}" srcOrd="0" destOrd="0" presId="urn:microsoft.com/office/officeart/2005/8/layout/orgChart1"/>
    <dgm:cxn modelId="{8500E45F-F580-49AE-A657-6915B3B5E555}" type="presParOf" srcId="{0E935B68-DF89-478E-A577-1DC09568F9E1}" destId="{666D13A7-ED09-4EEE-A93E-FAC2E3F88190}" srcOrd="1" destOrd="0" presId="urn:microsoft.com/office/officeart/2005/8/layout/orgChart1"/>
    <dgm:cxn modelId="{26F22C85-B116-443B-8B2F-9A8FF8E837E8}" type="presParOf" srcId="{811FF735-623B-4975-970E-0C5F13029583}" destId="{3D2001A7-121F-495F-81A3-A0135CEFC8B1}" srcOrd="1" destOrd="0" presId="urn:microsoft.com/office/officeart/2005/8/layout/orgChart1"/>
    <dgm:cxn modelId="{BA87DA90-415B-4736-820D-5F1A280CEB05}" type="presParOf" srcId="{811FF735-623B-4975-970E-0C5F13029583}" destId="{8B1FF919-8ED5-47D6-9091-4E12DD563481}" srcOrd="2" destOrd="0" presId="urn:microsoft.com/office/officeart/2005/8/layout/orgChart1"/>
    <dgm:cxn modelId="{BFEAFEF6-CDD7-4B61-BE6C-0C12AB131986}" type="presParOf" srcId="{A4975EE3-93CA-42D9-9B92-A7A931905FBE}" destId="{D0B2C2EC-02DC-4A03-9EE3-825490BF1CF0}" srcOrd="4" destOrd="0" presId="urn:microsoft.com/office/officeart/2005/8/layout/orgChart1"/>
    <dgm:cxn modelId="{46E380BB-65AC-461B-B75B-178CDC4E6C65}" type="presParOf" srcId="{A4975EE3-93CA-42D9-9B92-A7A931905FBE}" destId="{47BB23FA-1D52-4A47-BD0A-9B24C0DCE737}" srcOrd="5" destOrd="0" presId="urn:microsoft.com/office/officeart/2005/8/layout/orgChart1"/>
    <dgm:cxn modelId="{F174F02E-CFE3-4371-994F-22960D089039}" type="presParOf" srcId="{47BB23FA-1D52-4A47-BD0A-9B24C0DCE737}" destId="{433EAB88-67CE-474E-9239-EA2103ECCDF1}" srcOrd="0" destOrd="0" presId="urn:microsoft.com/office/officeart/2005/8/layout/orgChart1"/>
    <dgm:cxn modelId="{1E25428E-678C-45F1-89E1-4379FEDDDDBD}" type="presParOf" srcId="{433EAB88-67CE-474E-9239-EA2103ECCDF1}" destId="{F61DCD1F-4FB7-4FBC-BB9E-04EB55C2E809}" srcOrd="0" destOrd="0" presId="urn:microsoft.com/office/officeart/2005/8/layout/orgChart1"/>
    <dgm:cxn modelId="{8BD78D40-6A0A-4FC3-A589-80F7A9A8A7EA}" type="presParOf" srcId="{433EAB88-67CE-474E-9239-EA2103ECCDF1}" destId="{41AC4C22-36F7-4ED6-BDA9-04ED415F0F63}" srcOrd="1" destOrd="0" presId="urn:microsoft.com/office/officeart/2005/8/layout/orgChart1"/>
    <dgm:cxn modelId="{CC9C2512-88EC-4314-B3CC-949AB8049A56}" type="presParOf" srcId="{47BB23FA-1D52-4A47-BD0A-9B24C0DCE737}" destId="{DD21BF33-338D-456A-BE85-DB51A7929A8D}" srcOrd="1" destOrd="0" presId="urn:microsoft.com/office/officeart/2005/8/layout/orgChart1"/>
    <dgm:cxn modelId="{3A98362B-A5CB-4E14-B14B-E160D006C716}" type="presParOf" srcId="{47BB23FA-1D52-4A47-BD0A-9B24C0DCE737}" destId="{BA12D7DC-0FC4-42A8-9D4B-67BB2EE97021}" srcOrd="2" destOrd="0" presId="urn:microsoft.com/office/officeart/2005/8/layout/orgChart1"/>
    <dgm:cxn modelId="{90E60DF0-5E46-4D92-8E19-8DADE9A983CA}" type="presParOf" srcId="{C2D41DEB-A9A4-48BB-8BA9-B2ECFF6D4767}" destId="{D262FF45-6E3A-41F4-984E-640731D991E8}"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b="1">
              <a:solidFill>
                <a:sysClr val="windowText" lastClr="000000">
                  <a:hueOff val="0"/>
                  <a:satOff val="0"/>
                  <a:lumOff val="0"/>
                  <a:alphaOff val="0"/>
                </a:sysClr>
              </a:solidFill>
              <a:latin typeface="Calibri"/>
              <a:ea typeface="+mn-ea"/>
              <a:cs typeface="+mn-cs"/>
            </a:rPr>
            <a:t>(</a:t>
          </a:r>
          <a:r>
            <a:rPr lang="el-GR" sz="900" b="1">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a:solidFill>
                <a:sysClr val="windowText" lastClr="000000"/>
              </a:solidFill>
              <a:latin typeface="Calibri"/>
              <a:ea typeface="+mn-ea"/>
              <a:cs typeface="+mn-cs"/>
            </a:rPr>
            <a:t>Γενική Διεύθυνση Φορολογικών Λειτουργιών (Γ.Δ.Φ.Λ.)</a:t>
          </a:r>
          <a:endParaRPr lang="el-GR" sz="8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b="0" i="0" strike="noStrike">
              <a:solidFill>
                <a:sysClr val="windowText" lastClr="000000"/>
              </a:solidFill>
              <a:latin typeface="Calibri"/>
              <a:ea typeface="+mn-ea"/>
              <a:cs typeface="Arial"/>
            </a:rPr>
            <a:t>Γενική Διεύθυνση </a:t>
          </a:r>
          <a:r>
            <a:rPr lang="el-GR" sz="800" b="0">
              <a:solidFill>
                <a:sysClr val="windowText" lastClr="000000"/>
              </a:solidFill>
              <a:latin typeface="Calibri"/>
              <a:ea typeface="+mn-ea"/>
              <a:cs typeface="+mn-cs"/>
            </a:rPr>
            <a:t>Φορολογίας (Γ.Δ.Φ.) </a:t>
          </a:r>
          <a:endParaRPr lang="el-GR" sz="8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a:t>
          </a:r>
          <a:r>
            <a:rPr lang="en-US" sz="800">
              <a:solidFill>
                <a:sysClr val="windowText" lastClr="000000">
                  <a:hueOff val="0"/>
                  <a:satOff val="0"/>
                  <a:lumOff val="0"/>
                  <a:alphaOff val="0"/>
                </a:sysClr>
              </a:solidFill>
              <a:latin typeface="Calibri"/>
              <a:ea typeface="+mn-ea"/>
              <a:cs typeface="+mn-cs"/>
            </a:rPr>
            <a:t> </a:t>
          </a:r>
          <a:r>
            <a:rPr lang="el-GR" sz="8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gm:t>
    </dgm:pt>
    <dgm:pt modelId="{EAD7D041-5650-4B53-857A-882F410CEEA3}" type="parTrans" cxnId="{6949C9E0-7823-4DB0-878C-B72DB613D47C}">
      <dgm:prSet/>
      <dgm: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gm:spPr>
      <dgm:t>
        <a:bodyPr/>
        <a:lstStyle/>
        <a:p>
          <a:pPr>
            <a:buNone/>
          </a:pPr>
          <a:r>
            <a:rPr lang="el-GR" sz="900" baseline="0">
              <a:solidFill>
                <a:sysClr val="window" lastClr="FFFFFF"/>
              </a:solidFill>
              <a:latin typeface="Calibri"/>
              <a:ea typeface="+mn-ea"/>
              <a:cs typeface="+mn-cs"/>
            </a:rPr>
            <a:t>Αυτοτελές Τμήμα </a:t>
          </a:r>
          <a:r>
            <a:rPr lang="en-US" sz="900" baseline="0">
              <a:solidFill>
                <a:sysClr val="window" lastClr="FFFFFF"/>
              </a:solidFill>
              <a:latin typeface="Calibri"/>
              <a:ea typeface="+mn-ea"/>
              <a:cs typeface="+mn-cs"/>
            </a:rPr>
            <a:t> </a:t>
          </a:r>
          <a:r>
            <a:rPr lang="el-GR" sz="900" baseline="0">
              <a:solidFill>
                <a:sysClr val="window" lastClr="FFFFFF"/>
              </a:solidFill>
              <a:latin typeface="Calibri"/>
              <a:ea typeface="+mn-ea"/>
              <a:cs typeface="+mn-cs"/>
            </a:rPr>
            <a:t>Ασφάλειας (Α.Τ.Α.)</a:t>
          </a:r>
        </a:p>
      </dgm:t>
    </dgm:pt>
    <dgm:pt modelId="{D5DF0A9F-553A-41AB-BBEB-C676389725F9}" type="sibTrans" cxnId="{A99B9388-666F-42EB-9221-CE2EACBCCCC4}">
      <dgm:prSet/>
      <dgm:spPr/>
      <dgm:t>
        <a:bodyPr/>
        <a:lstStyle/>
        <a:p>
          <a:endParaRPr lang="el-GR"/>
        </a:p>
      </dgm:t>
    </dgm:pt>
    <dgm:pt modelId="{4CDF5ED2-C2EB-44AD-8005-B5056A464D1C}" type="parTrans" cxnId="{A99B9388-666F-42EB-9221-CE2EACBCCCC4}">
      <dgm:prSet/>
      <dgm: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xfrm>
          <a:off x="2070264" y="105750"/>
          <a:ext cx="1007653" cy="532211"/>
        </a:xfrm>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xfrm>
          <a:off x="1767670" y="791218"/>
          <a:ext cx="729792" cy="364896"/>
        </a:xfrm>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custLinFactNeighborX="0">
        <dgm:presLayoutVars>
          <dgm:chPref val="3"/>
        </dgm:presLayoutVars>
      </dgm:prSet>
      <dgm:spPr>
        <a:xfrm>
          <a:off x="2650718" y="791218"/>
          <a:ext cx="729792" cy="364896"/>
        </a:xfrm>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207544">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207544">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207544">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0" presStyleCnt="1"/>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1" custScaleX="134327" custScaleY="28956" custLinFactNeighborX="-1365" custLinFactNeighborY="-51602">
        <dgm:presLayoutVars>
          <dgm:chPref val="3"/>
        </dgm:presLayoutVars>
      </dgm:prSet>
      <dgm:spPr/>
    </dgm:pt>
    <dgm:pt modelId="{D5080EF5-C9BA-4F02-9DBC-BC5E9E953152}" type="pres">
      <dgm:prSet presAssocID="{3BFE4730-E90C-4C94-ABCC-8CF30E398A1F}" presName="rootConnector3" presStyleLbl="asst3" presStyleIdx="0" presStyleCnt="1"/>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207544">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207544">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207544">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207544">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207544">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16D90600-66F3-4F59-94E6-05D6800B0907}" type="presOf" srcId="{7507000A-8229-48BD-89B3-C3AC757F0BCB}" destId="{748C8C41-100B-4E94-9165-B7B4490BBB38}" srcOrd="1" destOrd="0" presId="urn:microsoft.com/office/officeart/2005/8/layout/orgChart1"/>
    <dgm:cxn modelId="{AA459E01-BA24-4404-91B3-0FB7BD57E9E8}" type="presOf" srcId="{3E2FD79F-EC7A-4B9A-A836-75A4DE3453E6}" destId="{7A99CF94-9C20-4765-8746-B11946977C67}" srcOrd="1"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95A96409-7844-4789-A13A-89DC4EAE2B1D}" type="presOf" srcId="{9A2A27D3-7600-48ED-BFA9-9BA72EFC2A1E}" destId="{F860B88B-EF62-4557-82B1-F7164DC34011}" srcOrd="0" destOrd="0" presId="urn:microsoft.com/office/officeart/2005/8/layout/orgChart1"/>
    <dgm:cxn modelId="{9301731D-95E1-4DE3-AD88-1819F9077FC4}" type="presOf" srcId="{9A2A27D3-7600-48ED-BFA9-9BA72EFC2A1E}" destId="{B5812B91-EA4B-4400-9418-BA644B87A443}" srcOrd="1" destOrd="0" presId="urn:microsoft.com/office/officeart/2005/8/layout/orgChart1"/>
    <dgm:cxn modelId="{DDC32E1E-FAAF-4C66-AC3D-64F0262B1DF3}" type="presOf" srcId="{3B9AC877-74F8-4365-A90A-CAE5C41E7AFB}" destId="{A384886F-5B52-4E06-8A66-C015E8CF16E2}"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DCDCA03B-4293-4B47-8CA9-12C91ADE2FCE}" type="presOf" srcId="{76E1A8B0-FA7A-4046-9B51-D56BC00698C9}" destId="{50F418D6-0684-4AFA-9CE7-39F65C08DE88}" srcOrd="0" destOrd="0" presId="urn:microsoft.com/office/officeart/2005/8/layout/orgChart1"/>
    <dgm:cxn modelId="{130D7F3E-6DB5-4B13-93B0-0B97DC1B61CF}" type="presOf" srcId="{68E7F09F-5A99-45AA-91C6-D1E8CBE042EF}" destId="{F556FD32-148E-4843-B6A4-4636425A5191}" srcOrd="0"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8EC48D5E-91B4-4F30-827F-1138E0ED4F36}" type="presOf" srcId="{A11AD493-EFD6-471C-821F-797E8699FD29}" destId="{F243A853-36DC-49AC-88FF-B1D0B219764B}" srcOrd="1" destOrd="0" presId="urn:microsoft.com/office/officeart/2005/8/layout/orgChart1"/>
    <dgm:cxn modelId="{F08F024C-1A47-4883-B4F0-87433A5FD18E}" type="presOf" srcId="{399AD026-0288-4B93-BD3A-293E09959309}" destId="{DDC1DF2D-83D1-41C7-88D9-DA20B8B33C67}" srcOrd="0" destOrd="0" presId="urn:microsoft.com/office/officeart/2005/8/layout/orgChart1"/>
    <dgm:cxn modelId="{B17F164F-BDFC-439C-87C4-1230D4B2A944}" type="presOf" srcId="{3BA4B75F-C2E3-42DF-8013-B07312245CD0}" destId="{0CFF7E52-265B-471C-9C0A-EC0BB986A8BE}" srcOrd="1" destOrd="0" presId="urn:microsoft.com/office/officeart/2005/8/layout/orgChart1"/>
    <dgm:cxn modelId="{8FD0F46F-0EC5-4B92-8D32-7659A19DE105}" type="presOf" srcId="{3E2FD79F-EC7A-4B9A-A836-75A4DE3453E6}" destId="{B146F92F-4CD8-4B12-9766-4B5FCA94C408}" srcOrd="0"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9257A053-3B1C-4642-AE62-C36E01C6F7AD}" type="presOf" srcId="{264FF9B6-30C0-4EBE-A166-27EA297E6A5C}" destId="{0EC8E0A6-18C0-4FF7-8BEB-A7FEE9C820BD}" srcOrd="0" destOrd="0" presId="urn:microsoft.com/office/officeart/2005/8/layout/orgChart1"/>
    <dgm:cxn modelId="{8641DD78-9949-4AA7-92D4-7CA643A7BA8C}" type="presOf" srcId="{34B6C432-6402-41A9-8C4F-BEA14EF0C64B}" destId="{B69C0980-1EE2-419F-8E28-9A07C31A2D41}" srcOrd="0" destOrd="0" presId="urn:microsoft.com/office/officeart/2005/8/layout/orgChart1"/>
    <dgm:cxn modelId="{36DB7E7E-9916-406C-B15E-1DB57301DFEA}" type="presOf" srcId="{7FF81C5A-289C-449B-B5A1-C43185BC8210}" destId="{E4D83A62-00B8-46A0-A396-AAC92B6E336E}" srcOrd="0" destOrd="0" presId="urn:microsoft.com/office/officeart/2005/8/layout/orgChart1"/>
    <dgm:cxn modelId="{D8B97F87-A57C-4565-8922-FAF015266C3B}" type="presOf" srcId="{3BFE4730-E90C-4C94-ABCC-8CF30E398A1F}" destId="{7CBEE1B1-D434-420A-8D87-767148D2CEA5}"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447D3D8B-F9C8-45FE-AE6F-F76E81F270FB}" type="presOf" srcId="{769F1AF3-0159-4BA7-91AF-54BA65DA9032}" destId="{6B6713E3-8D07-41FA-AA0E-9EA571A4D1CC}" srcOrd="0" destOrd="0" presId="urn:microsoft.com/office/officeart/2005/8/layout/orgChart1"/>
    <dgm:cxn modelId="{A973AB8E-F128-460E-91C6-76CC7DF35910}" srcId="{3BA4B75F-C2E3-42DF-8013-B07312245CD0}" destId="{3E2FD79F-EC7A-4B9A-A836-75A4DE3453E6}" srcOrd="0" destOrd="0" parTransId="{39AF08B8-0393-4FA9-8A00-20558FE9DD0B}" sibTransId="{FFFEBD9C-2EF6-4EFD-989E-FDA467D453B0}"/>
    <dgm:cxn modelId="{07E8598F-B3F4-4BAF-BC66-492B4D6BBDC2}" type="presOf" srcId="{4CDF5ED2-C2EB-44AD-8005-B5056A464D1C}" destId="{D6FE07C0-02D5-4C08-9FA7-DCBAFBA560F6}" srcOrd="0" destOrd="0" presId="urn:microsoft.com/office/officeart/2005/8/layout/orgChart1"/>
    <dgm:cxn modelId="{53148E93-4D53-4DBB-AD71-839D090CAFBE}" type="presOf" srcId="{FE291588-8901-46AE-AEB4-D74293E02853}" destId="{FFE86189-91DA-4F8D-9EC2-160FE215C73D}" srcOrd="0" destOrd="0" presId="urn:microsoft.com/office/officeart/2005/8/layout/orgChart1"/>
    <dgm:cxn modelId="{63E91797-A1E1-42B0-B224-414D40080137}" type="presOf" srcId="{7C8E319F-C66A-42E3-B7DC-A9D6AA38A8DE}" destId="{B7C8BDA9-D81D-40C1-98F6-7B84645E3A46}" srcOrd="0" destOrd="0" presId="urn:microsoft.com/office/officeart/2005/8/layout/orgChart1"/>
    <dgm:cxn modelId="{6F32AA97-A92E-48E0-B021-5147A296E612}" type="presOf" srcId="{1506E071-3C7F-46D5-BD23-6C4D8207D5CF}" destId="{62D250B4-74DE-43CE-B781-6E1F8076283A}" srcOrd="0" destOrd="0" presId="urn:microsoft.com/office/officeart/2005/8/layout/orgChart1"/>
    <dgm:cxn modelId="{7AF1AD97-61CA-4B6A-ADA8-23BAAAAE2551}" type="presOf" srcId="{7C8E319F-C66A-42E3-B7DC-A9D6AA38A8DE}" destId="{F6B21004-E3DF-497A-A7CA-4695837F8980}" srcOrd="1" destOrd="0" presId="urn:microsoft.com/office/officeart/2005/8/layout/orgChart1"/>
    <dgm:cxn modelId="{FFABD0AE-56EA-428A-8CCA-E160EDE47178}" type="presOf" srcId="{EAD7D041-5650-4B53-857A-882F410CEEA3}" destId="{64288F52-EA89-4DB3-8F9A-F457B2F99DEB}"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465F43C7-5CE6-4195-9480-9DE9317D6316}" type="presOf" srcId="{A11AD493-EFD6-471C-821F-797E8699FD29}" destId="{CB7DDE82-8EB7-4658-8FB8-706CDF5CA0CB}" srcOrd="0" destOrd="0" presId="urn:microsoft.com/office/officeart/2005/8/layout/orgChart1"/>
    <dgm:cxn modelId="{DF69B9C7-6AC1-4C32-A0F9-F986E4066CFD}" type="presOf" srcId="{769F1AF3-0159-4BA7-91AF-54BA65DA9032}" destId="{0082B6AB-8D47-4D5A-A2E0-B5F39AC0F381}" srcOrd="1" destOrd="0" presId="urn:microsoft.com/office/officeart/2005/8/layout/orgChart1"/>
    <dgm:cxn modelId="{A01063CB-0EAB-411C-B927-CA8BF72F7513}" type="presOf" srcId="{D9DBDDA8-2759-49AE-A4B8-EC4F365D6E6B}" destId="{1E9A862E-E1CA-4C95-8EEC-3DAFB12DEC93}"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5ED362D4-55DB-4120-B7C2-E6114F207806}" type="presOf" srcId="{3BA4B75F-C2E3-42DF-8013-B07312245CD0}" destId="{A8950524-9A3E-4B35-B8F3-F6FBC28AAD55}" srcOrd="0" destOrd="0" presId="urn:microsoft.com/office/officeart/2005/8/layout/orgChart1"/>
    <dgm:cxn modelId="{7F15EAD4-CDB6-4594-B6F3-215BBF890C03}" type="presOf" srcId="{1506E071-3C7F-46D5-BD23-6C4D8207D5CF}" destId="{8E4DD3B7-8988-4A71-A5A7-C89EFACCE74E}" srcOrd="1" destOrd="0" presId="urn:microsoft.com/office/officeart/2005/8/layout/orgChart1"/>
    <dgm:cxn modelId="{71311CD9-FE20-4722-B361-8492836656ED}" type="presOf" srcId="{D9DBDDA8-2759-49AE-A4B8-EC4F365D6E6B}" destId="{6D05D868-1D27-45AB-920B-2582B736F98D}" srcOrd="1" destOrd="0" presId="urn:microsoft.com/office/officeart/2005/8/layout/orgChart1"/>
    <dgm:cxn modelId="{BF7568DE-F432-46CD-AD2E-7C4E5F4D7DC8}" type="presOf" srcId="{3BFE4730-E90C-4C94-ABCC-8CF30E398A1F}" destId="{D5080EF5-C9BA-4F02-9DBC-BC5E9E953152}" srcOrd="1" destOrd="0" presId="urn:microsoft.com/office/officeart/2005/8/layout/orgChart1"/>
    <dgm:cxn modelId="{B2A20FDF-6FC7-4064-96DE-7FE456F38B5E}" type="presOf" srcId="{7D767FFE-5536-46B5-A10A-75A97004EC70}" destId="{99BE8505-74F2-4141-94BE-858A79A5365E}" srcOrd="0" destOrd="0" presId="urn:microsoft.com/office/officeart/2005/8/layout/orgChart1"/>
    <dgm:cxn modelId="{6949C9E0-7823-4DB0-878C-B72DB613D47C}" srcId="{3BA4B75F-C2E3-42DF-8013-B07312245CD0}" destId="{7C8E319F-C66A-42E3-B7DC-A9D6AA38A8DE}" srcOrd="2" destOrd="0" parTransId="{EAD7D041-5650-4B53-857A-882F410CEEA3}" sibTransId="{6D1C5AFF-3BBF-4B8E-A0A2-B096C8854F12}"/>
    <dgm:cxn modelId="{79B89FE1-D901-4008-B49E-9ADD106394D9}" type="presOf" srcId="{39AF08B8-0393-4FA9-8A00-20558FE9DD0B}" destId="{C0AF16E8-DB71-4B5A-BECE-E2591DFCB2B4}" srcOrd="0" destOrd="0" presId="urn:microsoft.com/office/officeart/2005/8/layout/orgChart1"/>
    <dgm:cxn modelId="{A3B2F0E2-FB6E-4843-AFCE-B73771A6A4CD}" type="presOf" srcId="{11955366-6ADB-4B7B-BBB7-78CA0D0CADE3}" destId="{E5DD5DC4-0872-412E-850C-6404A7AFE60A}"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33E4DFE4-E8AE-4D0D-9499-16291D1BBE87}" type="presOf" srcId="{8619BEDA-0FDA-4FDD-BCDD-4D74AE7FEBD4}" destId="{B62B356B-0130-4130-8117-46B64DE3A68A}" srcOrd="0" destOrd="0" presId="urn:microsoft.com/office/officeart/2005/8/layout/orgChart1"/>
    <dgm:cxn modelId="{97C0AFE6-FD44-48FB-BECA-6D1F3CFFC399}" type="presOf" srcId="{11955366-6ADB-4B7B-BBB7-78CA0D0CADE3}" destId="{CD813448-B224-49CD-A16D-C7598A53E80C}" srcOrd="1" destOrd="0" presId="urn:microsoft.com/office/officeart/2005/8/layout/orgChart1"/>
    <dgm:cxn modelId="{3274AAE8-42D5-4095-AA7C-E6D3CF39141B}" srcId="{3BA4B75F-C2E3-42DF-8013-B07312245CD0}" destId="{A11AD493-EFD6-471C-821F-797E8699FD29}" srcOrd="6" destOrd="0" parTransId="{76E1A8B0-FA7A-4046-9B51-D56BC00698C9}" sibTransId="{07D8D55A-9F94-42BF-B0F7-ADD575E2B4E7}"/>
    <dgm:cxn modelId="{1CA8BBF4-D802-4237-A9EA-1CA441535CA9}" srcId="{3BA4B75F-C2E3-42DF-8013-B07312245CD0}" destId="{3B9AC877-74F8-4365-A90A-CAE5C41E7AFB}" srcOrd="5" destOrd="0" parTransId="{FE291588-8901-46AE-AEB4-D74293E02853}" sibTransId="{48470218-7915-40CA-BC5A-E4B66E280BD5}"/>
    <dgm:cxn modelId="{9C07B7F8-440B-4EDD-B5F7-52BDED44A201}" type="presOf" srcId="{3B9AC877-74F8-4365-A90A-CAE5C41E7AFB}" destId="{D191C9DE-11C0-4B5C-A940-B6A28344ABD2}" srcOrd="1" destOrd="0" presId="urn:microsoft.com/office/officeart/2005/8/layout/orgChart1"/>
    <dgm:cxn modelId="{2AF5F6FC-D457-40B4-A063-F0C73C6AB8FF}" type="presOf" srcId="{7507000A-8229-48BD-89B3-C3AC757F0BCB}" destId="{15961193-2F94-4F84-9820-43375FBB9077}" srcOrd="0" destOrd="0" presId="urn:microsoft.com/office/officeart/2005/8/layout/orgChart1"/>
    <dgm:cxn modelId="{5C0CFF8F-3C78-481B-88CF-51455E74D9D8}" type="presParOf" srcId="{B62B356B-0130-4130-8117-46B64DE3A68A}" destId="{9E07D194-5BC8-46C4-B2EC-5F5B4D5B5E46}" srcOrd="0" destOrd="0" presId="urn:microsoft.com/office/officeart/2005/8/layout/orgChart1"/>
    <dgm:cxn modelId="{A5CF88E3-5606-42A3-8EC5-E35467FCB85D}" type="presParOf" srcId="{9E07D194-5BC8-46C4-B2EC-5F5B4D5B5E46}" destId="{F796DBF5-3B75-45A5-8A32-585E7E084D41}" srcOrd="0" destOrd="0" presId="urn:microsoft.com/office/officeart/2005/8/layout/orgChart1"/>
    <dgm:cxn modelId="{1A4985AB-0C1E-4E3C-A5F1-81E3770EF8DA}" type="presParOf" srcId="{F796DBF5-3B75-45A5-8A32-585E7E084D41}" destId="{F860B88B-EF62-4557-82B1-F7164DC34011}" srcOrd="0" destOrd="0" presId="urn:microsoft.com/office/officeart/2005/8/layout/orgChart1"/>
    <dgm:cxn modelId="{0817785B-1470-447E-8FFE-F4CD4F190CF7}" type="presParOf" srcId="{F796DBF5-3B75-45A5-8A32-585E7E084D41}" destId="{B5812B91-EA4B-4400-9418-BA644B87A443}" srcOrd="1" destOrd="0" presId="urn:microsoft.com/office/officeart/2005/8/layout/orgChart1"/>
    <dgm:cxn modelId="{13F8AB67-5E1B-4C63-AAD4-8619A3E1E542}" type="presParOf" srcId="{9E07D194-5BC8-46C4-B2EC-5F5B4D5B5E46}" destId="{900F51BB-56BA-4182-B8F8-3A65626DD2E7}" srcOrd="1" destOrd="0" presId="urn:microsoft.com/office/officeart/2005/8/layout/orgChart1"/>
    <dgm:cxn modelId="{9EEA5ED2-0EAB-4D42-A4D3-95A49264CFAD}" type="presParOf" srcId="{900F51BB-56BA-4182-B8F8-3A65626DD2E7}" destId="{F556FD32-148E-4843-B6A4-4636425A5191}" srcOrd="0" destOrd="0" presId="urn:microsoft.com/office/officeart/2005/8/layout/orgChart1"/>
    <dgm:cxn modelId="{59C26841-CAA0-4D38-B142-ECB4F96DBA22}" type="presParOf" srcId="{900F51BB-56BA-4182-B8F8-3A65626DD2E7}" destId="{3C37C210-4A30-423A-B2D2-E9511A03A1DD}" srcOrd="1" destOrd="0" presId="urn:microsoft.com/office/officeart/2005/8/layout/orgChart1"/>
    <dgm:cxn modelId="{FC705025-6C06-4A68-AA9A-55F8FDB38B8B}" type="presParOf" srcId="{3C37C210-4A30-423A-B2D2-E9511A03A1DD}" destId="{CB3BB4DC-0F43-45C0-A766-E80FA7B6193A}" srcOrd="0" destOrd="0" presId="urn:microsoft.com/office/officeart/2005/8/layout/orgChart1"/>
    <dgm:cxn modelId="{068DCC8D-5E53-474B-A831-327B68F6204D}" type="presParOf" srcId="{CB3BB4DC-0F43-45C0-A766-E80FA7B6193A}" destId="{1E9A862E-E1CA-4C95-8EEC-3DAFB12DEC93}" srcOrd="0" destOrd="0" presId="urn:microsoft.com/office/officeart/2005/8/layout/orgChart1"/>
    <dgm:cxn modelId="{7EBC1252-AD88-4898-A024-EC2A0DCED0AD}" type="presParOf" srcId="{CB3BB4DC-0F43-45C0-A766-E80FA7B6193A}" destId="{6D05D868-1D27-45AB-920B-2582B736F98D}" srcOrd="1" destOrd="0" presId="urn:microsoft.com/office/officeart/2005/8/layout/orgChart1"/>
    <dgm:cxn modelId="{46D831FF-B5AB-49F3-ADD9-CBC9AC5881CD}" type="presParOf" srcId="{3C37C210-4A30-423A-B2D2-E9511A03A1DD}" destId="{6FFB09C7-40C4-4172-B891-A7F928B9F009}" srcOrd="1" destOrd="0" presId="urn:microsoft.com/office/officeart/2005/8/layout/orgChart1"/>
    <dgm:cxn modelId="{50464A8A-3D21-425E-8279-6C2DD82325B3}" type="presParOf" srcId="{3C37C210-4A30-423A-B2D2-E9511A03A1DD}" destId="{73BE6FD0-F53C-43D6-B551-1B1A5FC83E6A}" srcOrd="2" destOrd="0" presId="urn:microsoft.com/office/officeart/2005/8/layout/orgChart1"/>
    <dgm:cxn modelId="{A322D21D-56F3-42C6-A2CE-87F7FAB338B0}" type="presParOf" srcId="{900F51BB-56BA-4182-B8F8-3A65626DD2E7}" destId="{0EC8E0A6-18C0-4FF7-8BEB-A7FEE9C820BD}" srcOrd="2" destOrd="0" presId="urn:microsoft.com/office/officeart/2005/8/layout/orgChart1"/>
    <dgm:cxn modelId="{83DAE6A7-B879-418D-8F84-855DEA8221F9}" type="presParOf" srcId="{900F51BB-56BA-4182-B8F8-3A65626DD2E7}" destId="{7A67FA26-C249-4FB0-AE36-9564A3067125}" srcOrd="3" destOrd="0" presId="urn:microsoft.com/office/officeart/2005/8/layout/orgChart1"/>
    <dgm:cxn modelId="{49F0D12A-95A2-4447-8D01-67F1F19487C9}" type="presParOf" srcId="{7A67FA26-C249-4FB0-AE36-9564A3067125}" destId="{680985C9-D28E-4A8A-92F0-74C0D5DCBF40}" srcOrd="0" destOrd="0" presId="urn:microsoft.com/office/officeart/2005/8/layout/orgChart1"/>
    <dgm:cxn modelId="{A9BE22F6-DABC-4A43-AAF8-3ADB40B597D6}" type="presParOf" srcId="{680985C9-D28E-4A8A-92F0-74C0D5DCBF40}" destId="{A8950524-9A3E-4B35-B8F3-F6FBC28AAD55}" srcOrd="0" destOrd="0" presId="urn:microsoft.com/office/officeart/2005/8/layout/orgChart1"/>
    <dgm:cxn modelId="{677F7D67-D7A7-40CD-97AE-ECB5BEB0F373}" type="presParOf" srcId="{680985C9-D28E-4A8A-92F0-74C0D5DCBF40}" destId="{0CFF7E52-265B-471C-9C0A-EC0BB986A8BE}" srcOrd="1" destOrd="0" presId="urn:microsoft.com/office/officeart/2005/8/layout/orgChart1"/>
    <dgm:cxn modelId="{807EB26F-C207-472C-9B4D-1D7D19D14EEA}" type="presParOf" srcId="{7A67FA26-C249-4FB0-AE36-9564A3067125}" destId="{53396F88-D415-4CAC-B534-2BBAF277EE46}" srcOrd="1" destOrd="0" presId="urn:microsoft.com/office/officeart/2005/8/layout/orgChart1"/>
    <dgm:cxn modelId="{3645E2C5-EF10-4C6D-B70D-55F9CFE0473A}" type="presParOf" srcId="{53396F88-D415-4CAC-B534-2BBAF277EE46}" destId="{C0AF16E8-DB71-4B5A-BECE-E2591DFCB2B4}" srcOrd="0" destOrd="0" presId="urn:microsoft.com/office/officeart/2005/8/layout/orgChart1"/>
    <dgm:cxn modelId="{BB91EA18-FD99-4C6B-935C-091ACCAA90AB}" type="presParOf" srcId="{53396F88-D415-4CAC-B534-2BBAF277EE46}" destId="{91F61D7A-D580-4016-9A16-1B818F7D5686}" srcOrd="1" destOrd="0" presId="urn:microsoft.com/office/officeart/2005/8/layout/orgChart1"/>
    <dgm:cxn modelId="{B8A98903-3D52-4947-AADC-5A9C9D045E4F}" type="presParOf" srcId="{91F61D7A-D580-4016-9A16-1B818F7D5686}" destId="{38388C45-EB92-461B-94D0-6DA8CF87EBFD}" srcOrd="0" destOrd="0" presId="urn:microsoft.com/office/officeart/2005/8/layout/orgChart1"/>
    <dgm:cxn modelId="{9EABF0DF-68AE-4095-BF64-D9A70A15F33F}" type="presParOf" srcId="{38388C45-EB92-461B-94D0-6DA8CF87EBFD}" destId="{B146F92F-4CD8-4B12-9766-4B5FCA94C408}" srcOrd="0" destOrd="0" presId="urn:microsoft.com/office/officeart/2005/8/layout/orgChart1"/>
    <dgm:cxn modelId="{6B315FE8-5EE1-4147-A708-FABF2C5F46AE}" type="presParOf" srcId="{38388C45-EB92-461B-94D0-6DA8CF87EBFD}" destId="{7A99CF94-9C20-4765-8746-B11946977C67}" srcOrd="1" destOrd="0" presId="urn:microsoft.com/office/officeart/2005/8/layout/orgChart1"/>
    <dgm:cxn modelId="{0D5F6CB8-7E19-47D7-ABCA-097EE7831B2F}" type="presParOf" srcId="{91F61D7A-D580-4016-9A16-1B818F7D5686}" destId="{BA61F7D6-032F-493C-B72D-12E7904C7C58}" srcOrd="1" destOrd="0" presId="urn:microsoft.com/office/officeart/2005/8/layout/orgChart1"/>
    <dgm:cxn modelId="{F35045F6-4EC5-4B2B-A554-DA6DBEC30729}" type="presParOf" srcId="{91F61D7A-D580-4016-9A16-1B818F7D5686}" destId="{56319E1C-03F3-4689-AEDE-1ABAF7B6B3DF}" srcOrd="2" destOrd="0" presId="urn:microsoft.com/office/officeart/2005/8/layout/orgChart1"/>
    <dgm:cxn modelId="{6DE9E1E4-FAD9-412B-9B9B-E0915E70F596}" type="presParOf" srcId="{53396F88-D415-4CAC-B534-2BBAF277EE46}" destId="{E4D83A62-00B8-46A0-A396-AAC92B6E336E}" srcOrd="2" destOrd="0" presId="urn:microsoft.com/office/officeart/2005/8/layout/orgChart1"/>
    <dgm:cxn modelId="{04DF61AC-6613-4C60-98BE-0DDF4C9E05E5}" type="presParOf" srcId="{53396F88-D415-4CAC-B534-2BBAF277EE46}" destId="{9FDC8F9F-69D9-484A-B43C-405A8BD4AA4B}" srcOrd="3" destOrd="0" presId="urn:microsoft.com/office/officeart/2005/8/layout/orgChart1"/>
    <dgm:cxn modelId="{8D7E6F48-4BEF-4216-8142-F6B29D68122B}" type="presParOf" srcId="{9FDC8F9F-69D9-484A-B43C-405A8BD4AA4B}" destId="{1CF1C44E-D018-456D-85AB-9E3221010702}" srcOrd="0" destOrd="0" presId="urn:microsoft.com/office/officeart/2005/8/layout/orgChart1"/>
    <dgm:cxn modelId="{054D15C4-F1DB-49A9-B248-02702D84EA77}" type="presParOf" srcId="{1CF1C44E-D018-456D-85AB-9E3221010702}" destId="{15961193-2F94-4F84-9820-43375FBB9077}" srcOrd="0" destOrd="0" presId="urn:microsoft.com/office/officeart/2005/8/layout/orgChart1"/>
    <dgm:cxn modelId="{7038FEEF-C64A-4928-8D57-ECE96F1DF5A7}" type="presParOf" srcId="{1CF1C44E-D018-456D-85AB-9E3221010702}" destId="{748C8C41-100B-4E94-9165-B7B4490BBB38}" srcOrd="1" destOrd="0" presId="urn:microsoft.com/office/officeart/2005/8/layout/orgChart1"/>
    <dgm:cxn modelId="{891D75CD-1618-460A-8E3B-53732D4B5739}" type="presParOf" srcId="{9FDC8F9F-69D9-484A-B43C-405A8BD4AA4B}" destId="{082BE436-B24D-45BE-AF83-9AD43DBE7386}" srcOrd="1" destOrd="0" presId="urn:microsoft.com/office/officeart/2005/8/layout/orgChart1"/>
    <dgm:cxn modelId="{69F0282C-F4AB-41E5-B593-4516A41680DA}" type="presParOf" srcId="{9FDC8F9F-69D9-484A-B43C-405A8BD4AA4B}" destId="{F1EB9305-31DC-49B9-92AC-A1276AA21B91}" srcOrd="2" destOrd="0" presId="urn:microsoft.com/office/officeart/2005/8/layout/orgChart1"/>
    <dgm:cxn modelId="{E12B07C8-147F-4DB0-AAAC-AC41B4641439}" type="presParOf" srcId="{53396F88-D415-4CAC-B534-2BBAF277EE46}" destId="{64288F52-EA89-4DB3-8F9A-F457B2F99DEB}" srcOrd="4" destOrd="0" presId="urn:microsoft.com/office/officeart/2005/8/layout/orgChart1"/>
    <dgm:cxn modelId="{6FF63EAE-F874-4DF1-ACA8-BE894651FFE4}" type="presParOf" srcId="{53396F88-D415-4CAC-B534-2BBAF277EE46}" destId="{404F83CE-D87E-4559-A9C0-2E7BA407337C}" srcOrd="5" destOrd="0" presId="urn:microsoft.com/office/officeart/2005/8/layout/orgChart1"/>
    <dgm:cxn modelId="{F82A3BEA-C64C-494A-B92D-218788E13B66}" type="presParOf" srcId="{404F83CE-D87E-4559-A9C0-2E7BA407337C}" destId="{6085C706-ABB0-4946-B3ED-25B71ECE701A}" srcOrd="0" destOrd="0" presId="urn:microsoft.com/office/officeart/2005/8/layout/orgChart1"/>
    <dgm:cxn modelId="{01901B63-B21C-42DA-8230-554E4DFF5BE6}" type="presParOf" srcId="{6085C706-ABB0-4946-B3ED-25B71ECE701A}" destId="{B7C8BDA9-D81D-40C1-98F6-7B84645E3A46}" srcOrd="0" destOrd="0" presId="urn:microsoft.com/office/officeart/2005/8/layout/orgChart1"/>
    <dgm:cxn modelId="{5635FCE3-561F-4AFA-81F2-3FE93C77454E}" type="presParOf" srcId="{6085C706-ABB0-4946-B3ED-25B71ECE701A}" destId="{F6B21004-E3DF-497A-A7CA-4695837F8980}" srcOrd="1" destOrd="0" presId="urn:microsoft.com/office/officeart/2005/8/layout/orgChart1"/>
    <dgm:cxn modelId="{15053A4C-987B-41F2-B1B6-83A4F9D05A7D}" type="presParOf" srcId="{404F83CE-D87E-4559-A9C0-2E7BA407337C}" destId="{5E6168E9-7183-4DF2-982E-22AEA7414E12}" srcOrd="1" destOrd="0" presId="urn:microsoft.com/office/officeart/2005/8/layout/orgChart1"/>
    <dgm:cxn modelId="{6502D332-5F15-437C-81B3-FC2CA987930A}" type="presParOf" srcId="{404F83CE-D87E-4559-A9C0-2E7BA407337C}" destId="{DEBE1AC6-91CF-4C56-AA2E-F8C0CB8D8EDF}" srcOrd="2" destOrd="0" presId="urn:microsoft.com/office/officeart/2005/8/layout/orgChart1"/>
    <dgm:cxn modelId="{CD6A2801-B10E-43EA-9A3A-10370E895221}" type="presParOf" srcId="{DEBE1AC6-91CF-4C56-AA2E-F8C0CB8D8EDF}" destId="{D6FE07C0-02D5-4C08-9FA7-DCBAFBA560F6}" srcOrd="0" destOrd="0" presId="urn:microsoft.com/office/officeart/2005/8/layout/orgChart1"/>
    <dgm:cxn modelId="{60143F2C-DC70-4FD2-95B3-A5D8CBF98A04}" type="presParOf" srcId="{DEBE1AC6-91CF-4C56-AA2E-F8C0CB8D8EDF}" destId="{1DA6EF5B-0926-4F48-AEA7-916B98721D6A}" srcOrd="1" destOrd="0" presId="urn:microsoft.com/office/officeart/2005/8/layout/orgChart1"/>
    <dgm:cxn modelId="{98B12E4B-4FBE-4407-BDB8-4E75F4EACBFB}" type="presParOf" srcId="{1DA6EF5B-0926-4F48-AEA7-916B98721D6A}" destId="{D22813BC-6091-4D6B-830F-8FFAC5724AF4}" srcOrd="0" destOrd="0" presId="urn:microsoft.com/office/officeart/2005/8/layout/orgChart1"/>
    <dgm:cxn modelId="{177F8AFD-EDD1-4EF3-B831-EF249B812CF3}" type="presParOf" srcId="{D22813BC-6091-4D6B-830F-8FFAC5724AF4}" destId="{7CBEE1B1-D434-420A-8D87-767148D2CEA5}" srcOrd="0" destOrd="0" presId="urn:microsoft.com/office/officeart/2005/8/layout/orgChart1"/>
    <dgm:cxn modelId="{066772B7-9351-4BB9-A909-7D04DBE12994}" type="presParOf" srcId="{D22813BC-6091-4D6B-830F-8FFAC5724AF4}" destId="{D5080EF5-C9BA-4F02-9DBC-BC5E9E953152}" srcOrd="1" destOrd="0" presId="urn:microsoft.com/office/officeart/2005/8/layout/orgChart1"/>
    <dgm:cxn modelId="{7BC33475-BE17-407B-BEA8-AAF7677C6D04}" type="presParOf" srcId="{1DA6EF5B-0926-4F48-AEA7-916B98721D6A}" destId="{EDAF141C-82BD-4C25-9AAA-39B540DC7C35}" srcOrd="1" destOrd="0" presId="urn:microsoft.com/office/officeart/2005/8/layout/orgChart1"/>
    <dgm:cxn modelId="{186C0CE4-AD63-4DA1-A4D4-B3B57DB23213}" type="presParOf" srcId="{1DA6EF5B-0926-4F48-AEA7-916B98721D6A}" destId="{89FEE59D-472F-4C31-BB2A-3CDFE375275E}" srcOrd="2" destOrd="0" presId="urn:microsoft.com/office/officeart/2005/8/layout/orgChart1"/>
    <dgm:cxn modelId="{EF8B679D-DFDC-47FF-B844-3FB35BF7DED8}" type="presParOf" srcId="{53396F88-D415-4CAC-B534-2BBAF277EE46}" destId="{B69C0980-1EE2-419F-8E28-9A07C31A2D41}" srcOrd="6" destOrd="0" presId="urn:microsoft.com/office/officeart/2005/8/layout/orgChart1"/>
    <dgm:cxn modelId="{F6983A9B-B5AB-4824-96C4-2F767D88291A}" type="presParOf" srcId="{53396F88-D415-4CAC-B534-2BBAF277EE46}" destId="{BA71BBEA-6FC3-4EA4-8DFB-025CDBFB8F6C}" srcOrd="7" destOrd="0" presId="urn:microsoft.com/office/officeart/2005/8/layout/orgChart1"/>
    <dgm:cxn modelId="{22F48134-2E5B-4331-910E-10E44E1A4CA9}" type="presParOf" srcId="{BA71BBEA-6FC3-4EA4-8DFB-025CDBFB8F6C}" destId="{950F821D-ED44-4E34-982B-E420520D5F9C}" srcOrd="0" destOrd="0" presId="urn:microsoft.com/office/officeart/2005/8/layout/orgChart1"/>
    <dgm:cxn modelId="{48955830-1527-4A0B-A28E-EC2E35A4EA6B}" type="presParOf" srcId="{950F821D-ED44-4E34-982B-E420520D5F9C}" destId="{62D250B4-74DE-43CE-B781-6E1F8076283A}" srcOrd="0" destOrd="0" presId="urn:microsoft.com/office/officeart/2005/8/layout/orgChart1"/>
    <dgm:cxn modelId="{C63693E6-E627-4D25-83FE-348FF4659542}" type="presParOf" srcId="{950F821D-ED44-4E34-982B-E420520D5F9C}" destId="{8E4DD3B7-8988-4A71-A5A7-C89EFACCE74E}" srcOrd="1" destOrd="0" presId="urn:microsoft.com/office/officeart/2005/8/layout/orgChart1"/>
    <dgm:cxn modelId="{CC209133-2A6B-46C9-9966-2CCB621A6CDC}" type="presParOf" srcId="{BA71BBEA-6FC3-4EA4-8DFB-025CDBFB8F6C}" destId="{84BEBB0B-6822-473B-BE87-AF2C0B91BF9F}" srcOrd="1" destOrd="0" presId="urn:microsoft.com/office/officeart/2005/8/layout/orgChart1"/>
    <dgm:cxn modelId="{3125DA3B-3BA9-49CB-AD84-5DD3FB8FD770}" type="presParOf" srcId="{BA71BBEA-6FC3-4EA4-8DFB-025CDBFB8F6C}" destId="{923B6618-1A4C-4300-9D42-72FED110E844}" srcOrd="2" destOrd="0" presId="urn:microsoft.com/office/officeart/2005/8/layout/orgChart1"/>
    <dgm:cxn modelId="{C6B65354-FDA5-4409-B4FA-69BCB46339BA}" type="presParOf" srcId="{53396F88-D415-4CAC-B534-2BBAF277EE46}" destId="{99BE8505-74F2-4141-94BE-858A79A5365E}" srcOrd="8" destOrd="0" presId="urn:microsoft.com/office/officeart/2005/8/layout/orgChart1"/>
    <dgm:cxn modelId="{F28FFC1D-719A-4299-A54B-5C8A6B07E20A}" type="presParOf" srcId="{53396F88-D415-4CAC-B534-2BBAF277EE46}" destId="{F4B1677A-AB89-4A61-9826-5A3D954056D5}" srcOrd="9" destOrd="0" presId="urn:microsoft.com/office/officeart/2005/8/layout/orgChart1"/>
    <dgm:cxn modelId="{37FFDDC5-453E-4FFA-AF08-A8A781720D4B}" type="presParOf" srcId="{F4B1677A-AB89-4A61-9826-5A3D954056D5}" destId="{1AF94288-923A-4DE2-8F08-1D5B31215582}" srcOrd="0" destOrd="0" presId="urn:microsoft.com/office/officeart/2005/8/layout/orgChart1"/>
    <dgm:cxn modelId="{23509A16-693E-4DEC-8634-0114B5769863}" type="presParOf" srcId="{1AF94288-923A-4DE2-8F08-1D5B31215582}" destId="{E5DD5DC4-0872-412E-850C-6404A7AFE60A}" srcOrd="0" destOrd="0" presId="urn:microsoft.com/office/officeart/2005/8/layout/orgChart1"/>
    <dgm:cxn modelId="{9EBFC707-6060-42FE-9ACD-7DD5921DDCFC}" type="presParOf" srcId="{1AF94288-923A-4DE2-8F08-1D5B31215582}" destId="{CD813448-B224-49CD-A16D-C7598A53E80C}" srcOrd="1" destOrd="0" presId="urn:microsoft.com/office/officeart/2005/8/layout/orgChart1"/>
    <dgm:cxn modelId="{99EA13CA-9279-4FAA-9ACB-88BB52FDAFC9}" type="presParOf" srcId="{F4B1677A-AB89-4A61-9826-5A3D954056D5}" destId="{CADCF426-64C7-424E-AB4C-81B61C89E585}" srcOrd="1" destOrd="0" presId="urn:microsoft.com/office/officeart/2005/8/layout/orgChart1"/>
    <dgm:cxn modelId="{D596EEBD-4046-4E84-8521-601587CBD89E}" type="presParOf" srcId="{F4B1677A-AB89-4A61-9826-5A3D954056D5}" destId="{313EB2F4-7A94-4480-AC2B-93C0C78CA99E}" srcOrd="2" destOrd="0" presId="urn:microsoft.com/office/officeart/2005/8/layout/orgChart1"/>
    <dgm:cxn modelId="{908C42DA-ACD9-4E49-AD92-C274F58E0A63}" type="presParOf" srcId="{53396F88-D415-4CAC-B534-2BBAF277EE46}" destId="{FFE86189-91DA-4F8D-9EC2-160FE215C73D}" srcOrd="10" destOrd="0" presId="urn:microsoft.com/office/officeart/2005/8/layout/orgChart1"/>
    <dgm:cxn modelId="{F4B1CF33-EFB5-4E0D-9C6E-8057B9B1FA95}" type="presParOf" srcId="{53396F88-D415-4CAC-B534-2BBAF277EE46}" destId="{BC090CA3-B086-405A-B970-1679D755CFCF}" srcOrd="11" destOrd="0" presId="urn:microsoft.com/office/officeart/2005/8/layout/orgChart1"/>
    <dgm:cxn modelId="{608E5B77-1670-43A1-88A4-06806591E540}" type="presParOf" srcId="{BC090CA3-B086-405A-B970-1679D755CFCF}" destId="{BAEA81A4-6ECE-498E-BD30-D8175FC1EA4F}" srcOrd="0" destOrd="0" presId="urn:microsoft.com/office/officeart/2005/8/layout/orgChart1"/>
    <dgm:cxn modelId="{48192145-D6AE-4945-B948-672DEE280A02}" type="presParOf" srcId="{BAEA81A4-6ECE-498E-BD30-D8175FC1EA4F}" destId="{A384886F-5B52-4E06-8A66-C015E8CF16E2}" srcOrd="0" destOrd="0" presId="urn:microsoft.com/office/officeart/2005/8/layout/orgChart1"/>
    <dgm:cxn modelId="{9A3A3B32-891A-47AB-A924-9CBE92282B2D}" type="presParOf" srcId="{BAEA81A4-6ECE-498E-BD30-D8175FC1EA4F}" destId="{D191C9DE-11C0-4B5C-A940-B6A28344ABD2}" srcOrd="1" destOrd="0" presId="urn:microsoft.com/office/officeart/2005/8/layout/orgChart1"/>
    <dgm:cxn modelId="{D57A3905-F7C9-41D0-B888-619CCA73CBC0}" type="presParOf" srcId="{BC090CA3-B086-405A-B970-1679D755CFCF}" destId="{2B1410F6-73D8-4509-A6FE-BCB17F0C2636}" srcOrd="1" destOrd="0" presId="urn:microsoft.com/office/officeart/2005/8/layout/orgChart1"/>
    <dgm:cxn modelId="{B5930114-9ED0-4C7A-A469-B4A396DEBC8D}" type="presParOf" srcId="{BC090CA3-B086-405A-B970-1679D755CFCF}" destId="{854B4733-14DD-4C81-8B75-7D6A343CF74A}" srcOrd="2" destOrd="0" presId="urn:microsoft.com/office/officeart/2005/8/layout/orgChart1"/>
    <dgm:cxn modelId="{8A91EA49-5AD1-47F4-96DD-685CFCB38E6F}" type="presParOf" srcId="{53396F88-D415-4CAC-B534-2BBAF277EE46}" destId="{50F418D6-0684-4AFA-9CE7-39F65C08DE88}" srcOrd="12" destOrd="0" presId="urn:microsoft.com/office/officeart/2005/8/layout/orgChart1"/>
    <dgm:cxn modelId="{E0712ED7-291D-4031-9E02-BD1CBE0601E4}" type="presParOf" srcId="{53396F88-D415-4CAC-B534-2BBAF277EE46}" destId="{45D63F2C-E175-475B-9786-557268A287F9}" srcOrd="13" destOrd="0" presId="urn:microsoft.com/office/officeart/2005/8/layout/orgChart1"/>
    <dgm:cxn modelId="{2E61DA43-0B14-4959-AD1E-ACB34EF5A8F9}" type="presParOf" srcId="{45D63F2C-E175-475B-9786-557268A287F9}" destId="{14CE6F1C-98B0-4ECB-9A93-AA5CE9162491}" srcOrd="0" destOrd="0" presId="urn:microsoft.com/office/officeart/2005/8/layout/orgChart1"/>
    <dgm:cxn modelId="{A3368045-79D9-4D10-A9B2-15A960F62436}" type="presParOf" srcId="{14CE6F1C-98B0-4ECB-9A93-AA5CE9162491}" destId="{CB7DDE82-8EB7-4658-8FB8-706CDF5CA0CB}" srcOrd="0" destOrd="0" presId="urn:microsoft.com/office/officeart/2005/8/layout/orgChart1"/>
    <dgm:cxn modelId="{2227FD5B-42D6-4BE2-9DF8-1037E308A59D}" type="presParOf" srcId="{14CE6F1C-98B0-4ECB-9A93-AA5CE9162491}" destId="{F243A853-36DC-49AC-88FF-B1D0B219764B}" srcOrd="1" destOrd="0" presId="urn:microsoft.com/office/officeart/2005/8/layout/orgChart1"/>
    <dgm:cxn modelId="{E9323298-CED0-4452-A1E2-F81D73D2A1D5}" type="presParOf" srcId="{45D63F2C-E175-475B-9786-557268A287F9}" destId="{C11DDF9D-CAC0-4420-A296-D7638E86C76F}" srcOrd="1" destOrd="0" presId="urn:microsoft.com/office/officeart/2005/8/layout/orgChart1"/>
    <dgm:cxn modelId="{A8B6CDC9-E5E1-4E94-B91B-FC5C14C11BA1}" type="presParOf" srcId="{45D63F2C-E175-475B-9786-557268A287F9}" destId="{D5B89BFA-2347-4A9D-9563-47627220AA34}" srcOrd="2" destOrd="0" presId="urn:microsoft.com/office/officeart/2005/8/layout/orgChart1"/>
    <dgm:cxn modelId="{4B9F69CF-C6E9-4FC9-8A44-BE1CB5953911}" type="presParOf" srcId="{53396F88-D415-4CAC-B534-2BBAF277EE46}" destId="{DDC1DF2D-83D1-41C7-88D9-DA20B8B33C67}" srcOrd="14" destOrd="0" presId="urn:microsoft.com/office/officeart/2005/8/layout/orgChart1"/>
    <dgm:cxn modelId="{9AED8D3C-F036-4C33-BB73-70133B9EC0E1}" type="presParOf" srcId="{53396F88-D415-4CAC-B534-2BBAF277EE46}" destId="{3EE15D0B-C72D-4A9A-B6C3-A021CB9A536D}" srcOrd="15" destOrd="0" presId="urn:microsoft.com/office/officeart/2005/8/layout/orgChart1"/>
    <dgm:cxn modelId="{14A83C76-0144-41D4-B10E-0919E04F6359}" type="presParOf" srcId="{3EE15D0B-C72D-4A9A-B6C3-A021CB9A536D}" destId="{352CAEDE-4B88-40DE-826E-87807A28E35B}" srcOrd="0" destOrd="0" presId="urn:microsoft.com/office/officeart/2005/8/layout/orgChart1"/>
    <dgm:cxn modelId="{ACF44B41-DBF2-430F-BC42-92BD0BC8866B}" type="presParOf" srcId="{352CAEDE-4B88-40DE-826E-87807A28E35B}" destId="{6B6713E3-8D07-41FA-AA0E-9EA571A4D1CC}" srcOrd="0" destOrd="0" presId="urn:microsoft.com/office/officeart/2005/8/layout/orgChart1"/>
    <dgm:cxn modelId="{4291DF7D-6B37-4C1E-A198-7AD0395B730D}" type="presParOf" srcId="{352CAEDE-4B88-40DE-826E-87807A28E35B}" destId="{0082B6AB-8D47-4D5A-A2E0-B5F39AC0F381}" srcOrd="1" destOrd="0" presId="urn:microsoft.com/office/officeart/2005/8/layout/orgChart1"/>
    <dgm:cxn modelId="{C6BDF5C8-8C89-49D3-B5D2-FDA29F462C58}" type="presParOf" srcId="{3EE15D0B-C72D-4A9A-B6C3-A021CB9A536D}" destId="{714170F5-B3DD-4BFB-8723-2AE0EC153C79}" srcOrd="1" destOrd="0" presId="urn:microsoft.com/office/officeart/2005/8/layout/orgChart1"/>
    <dgm:cxn modelId="{33CDD0A6-FFBB-48F0-BAA5-FEEF02297C43}" type="presParOf" srcId="{3EE15D0B-C72D-4A9A-B6C3-A021CB9A536D}" destId="{3DCC5378-BA57-4140-93EE-F9D59B2CD96B}" srcOrd="2" destOrd="0" presId="urn:microsoft.com/office/officeart/2005/8/layout/orgChart1"/>
    <dgm:cxn modelId="{5C7B7818-45EF-4B03-BC10-20EDEF4E6E04}" type="presParOf" srcId="{7A67FA26-C249-4FB0-AE36-9564A3067125}" destId="{4D610B61-86EC-4C25-8B7F-E56C47846E76}" srcOrd="2" destOrd="0" presId="urn:microsoft.com/office/officeart/2005/8/layout/orgChart1"/>
    <dgm:cxn modelId="{BE3E3439-6F07-4889-B85F-C89009AA84FB}"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xfrm>
          <a:off x="2499996" y="100132"/>
          <a:ext cx="850153" cy="420869"/>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1">
              <a:solidFill>
                <a:sysClr val="windowText" lastClr="000000"/>
              </a:solidFill>
              <a:latin typeface="Calibri"/>
              <a:ea typeface="+mn-ea"/>
              <a:cs typeface="+mn-cs"/>
            </a:rPr>
            <a:t>ΑΥΤΟΤΕΛΕΙΣ ΥΠΗΡΕΣΙΕΣ</a:t>
          </a: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F53D9D01-0BD2-4B42-8E31-02A92F73E264}" type="asst">
      <dgm:prSet phldrT="[Κείμενο]" custT="1"/>
      <dgm: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ΤΜΗΜΑ ΥΠΟΣΤΗΡΙΞΗΣ ΥΠΕΥΘΥΝΟΥ ΠΡΟΣΤΑΣΙΑ ΔΕΔΟΜΕΝΩΝ</a:t>
          </a:r>
        </a:p>
      </dgm:t>
    </dgm:pt>
    <dgm:pt modelId="{A9FE58B6-FFE8-45CE-8F41-030199C88B6F}" type="parTrans" cxnId="{F26D8591-0060-4563-8B63-025D9491E822}">
      <dgm:prSet/>
      <dgm: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A6A73CD1-08B4-4E87-8195-A600E396DAE9}" type="sibTrans" cxnId="{F26D8591-0060-4563-8B63-025D9491E822}">
      <dgm:prSet/>
      <dgm:spPr/>
      <dgm:t>
        <a:bodyPr/>
        <a:lstStyle/>
        <a:p>
          <a:endParaRPr lang="el-GR" sz="750">
            <a:solidFill>
              <a:sysClr val="windowText" lastClr="000000"/>
            </a:solidFill>
          </a:endParaRPr>
        </a:p>
      </dgm:t>
    </dgm:pt>
    <dgm:pt modelId="{2665C318-42F7-44E6-A8F1-F891D7AC5FCA}">
      <dgm:prSet phldrT="[Κείμενο]" custT="1"/>
      <dgm: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ΣΤΡΑΤΗΓΙΚΟΥ ΣΧΕΔΙΑΣΜΟΥ (Δ.Σ.Σ.)</a:t>
          </a:r>
        </a:p>
      </dgm:t>
    </dgm:pt>
    <dgm:pt modelId="{4A108C75-A4AA-488A-ABCA-7E455770CB66}" type="parTrans" cxnId="{358CA8B6-121B-45D0-97E5-17613695971A}">
      <dgm:prSet/>
      <dgm: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ΝΟΜΙΚΗΣ ΥΠΟΣΤΗΡΙΞΗΣ (Δ.Ν.Υ.)</a:t>
          </a:r>
        </a:p>
      </dgm:t>
    </dgm:pt>
    <dgm:pt modelId="{5057750F-50D2-46A2-9633-F49FB293F0DA}" type="parTrans" cxnId="{5DDEDEAF-E6C3-440C-B3DD-E33CFE73BBD7}">
      <dgm:prSet/>
      <dgm: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ΕΞΥΠΗΡΕΤΗΣΗΣ (Δ.ΕΞΥ.)</a:t>
          </a:r>
        </a:p>
      </dgm:t>
    </dgm:pt>
    <dgm:pt modelId="{A3809A65-B360-48B7-9B6A-5BA3C45C67AC}" type="parTrans" cxnId="{CEB08FB4-4B87-4423-8BA8-2BA368099C27}">
      <dgm:prSet/>
      <dgm: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74980BA1-081C-4F70-9F5D-B8C4A111B11A}">
      <dgm:prSet custT="1"/>
      <dgm:spPr>
        <a:xfrm>
          <a:off x="2572064"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ΕΠΙΚΟΙΝΩΝΙΑΣ (Δ.ΕΠΙΚ.)</a:t>
          </a:r>
        </a:p>
      </dgm:t>
    </dgm:pt>
    <dgm:pt modelId="{9F4E91D3-593B-4CEA-9F89-4C90A5FDC0A3}" type="parTrans" cxnId="{A3022761-D113-448A-9301-C8041C9BB9EC}">
      <dgm:prSet/>
      <dgm: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8924817A-E0F0-46E9-8A37-037A9CA76D46}" type="sibTrans" cxnId="{A3022761-D113-448A-9301-C8041C9BB9EC}">
      <dgm:prSet/>
      <dgm:spPr/>
      <dgm:t>
        <a:bodyPr/>
        <a:lstStyle/>
        <a:p>
          <a:endParaRPr lang="el-GR" sz="750">
            <a:solidFill>
              <a:sysClr val="windowText" lastClr="000000"/>
            </a:solidFill>
          </a:endParaRPr>
        </a:p>
      </dgm:t>
    </dgm:pt>
    <dgm:pt modelId="{AED0D9B3-5608-4EBB-A63C-8BC2C9960DC6}">
      <dgm:prSet custT="1"/>
      <dgm: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a:t>
          </a:r>
          <a:r>
            <a:rPr lang="en-US" sz="750">
              <a:solidFill>
                <a:sysClr val="windowText" lastClr="000000"/>
              </a:solidFill>
              <a:latin typeface="Calibri"/>
              <a:ea typeface="+mn-ea"/>
              <a:cs typeface="+mn-cs"/>
            </a:rPr>
            <a:t>   </a:t>
          </a:r>
          <a:r>
            <a:rPr lang="el-GR" sz="750">
              <a:solidFill>
                <a:sysClr val="windowText" lastClr="000000"/>
              </a:solidFill>
              <a:latin typeface="Calibri"/>
              <a:ea typeface="+mn-ea"/>
              <a:cs typeface="+mn-cs"/>
            </a:rPr>
            <a:t>ΕΠΙΛΥΣΗΣ ΔΙΑΦΟΡΩΝ (Δ.Ε.Δ.) </a:t>
          </a:r>
        </a:p>
        <a:p>
          <a:pPr>
            <a:buNone/>
          </a:pPr>
          <a:r>
            <a:rPr lang="el-GR" sz="650">
              <a:solidFill>
                <a:sysClr val="windowText" lastClr="000000"/>
              </a:solidFill>
              <a:latin typeface="Calibri"/>
              <a:ea typeface="+mn-ea"/>
              <a:cs typeface="+mn-cs"/>
            </a:rPr>
            <a:t>(Ειδική Αποκεντρωμένη  Υπηρεσία)</a:t>
          </a:r>
        </a:p>
      </dgm:t>
    </dgm:pt>
    <dgm:pt modelId="{1D0635CA-91ED-4D79-8F59-6E408B01EF43}" type="parTrans" cxnId="{2F6BBBE7-3CB7-49AB-A424-A76175ADD27D}">
      <dgm:prSet/>
      <dgm: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2F593AB5-4F81-48DA-B90F-32047B027F73}" type="sibTrans" cxnId="{2F6BBBE7-3CB7-49AB-A424-A76175ADD27D}">
      <dgm:prSet/>
      <dgm:spPr/>
      <dgm:t>
        <a:bodyPr/>
        <a:lstStyle/>
        <a:p>
          <a:endParaRPr lang="el-GR" sz="750">
            <a:solidFill>
              <a:sysClr val="windowText" lastClr="000000"/>
            </a:solidFill>
          </a:endParaRPr>
        </a:p>
      </dgm:t>
    </dgm:pt>
    <dgm:pt modelId="{EF62A15A-0685-40CC-AB84-205A96A05975}">
      <dgm:prSet custT="1"/>
      <dgm:spPr>
        <a:xfrm>
          <a:off x="4272152"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ΕΣΩΤΕΡΙΚΩΝ ΥΠΟΘΕΣΕΩΝ (Δ.ΕΣ.ΥΠ.) </a:t>
          </a:r>
        </a:p>
        <a:p>
          <a:pPr>
            <a:buNone/>
          </a:pPr>
          <a:r>
            <a:rPr lang="el-GR" sz="650">
              <a:solidFill>
                <a:sysClr val="windowText" lastClr="000000"/>
              </a:solidFill>
              <a:latin typeface="Calibri"/>
              <a:ea typeface="+mn-ea"/>
              <a:cs typeface="+mn-cs"/>
            </a:rPr>
            <a:t>(Ειδική Αποκεντρωμένη  Υπηρεσία)</a:t>
          </a:r>
        </a:p>
      </dgm:t>
    </dgm:pt>
    <dgm:pt modelId="{DBCB8F5D-51B5-42B5-BBD0-66E22762C1A8}" type="parTrans" cxnId="{F595C266-5EBB-4071-B788-3D66144451AB}">
      <dgm:prSet/>
      <dgm: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D6E55269-6089-48C1-8514-64BF2B7C1A2F}" type="sibTrans" cxnId="{F595C266-5EBB-4071-B788-3D66144451AB}">
      <dgm:prSet/>
      <dgm:spPr/>
      <dgm:t>
        <a:bodyPr/>
        <a:lstStyle/>
        <a:p>
          <a:endParaRPr lang="el-GR" sz="750">
            <a:solidFill>
              <a:sysClr val="windowText" lastClr="000000"/>
            </a:solidFill>
          </a:endParaRPr>
        </a:p>
      </dgm:t>
    </dgm:pt>
    <dgm:pt modelId="{E4C767FB-C748-4E7B-B783-13B492F391E2}">
      <dgm:prSet custT="1"/>
      <dgm: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ΕΣΩΤΕΡΙΚΟΥ ΕΛΕΓΧΟΥ (Δ.ΕΣ.ΕΛ.) </a:t>
          </a:r>
        </a:p>
        <a:p>
          <a:pPr>
            <a:buNone/>
          </a:pPr>
          <a:r>
            <a:rPr lang="el-GR" sz="650">
              <a:solidFill>
                <a:sysClr val="windowText" lastClr="000000"/>
              </a:solidFill>
              <a:latin typeface="Calibri"/>
              <a:ea typeface="+mn-ea"/>
              <a:cs typeface="+mn-cs"/>
            </a:rPr>
            <a:t>(Ειδική Αποκεντρωμένη  Υπηρεσία)</a:t>
          </a:r>
        </a:p>
      </dgm:t>
    </dgm:pt>
    <dgm:pt modelId="{9A4DD557-C88D-4B7B-AF61-692112CBE7E3}" type="parTrans" cxnId="{4473F205-32C2-458D-A798-86BD8898B025}">
      <dgm:prSet/>
      <dgm: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D61197-D40F-4D4E-B4BB-4377BA356D48}" type="sibTrans" cxnId="{4473F205-32C2-458D-A798-86BD8898B025}">
      <dgm:prSet/>
      <dgm:spPr/>
      <dgm:t>
        <a:bodyPr/>
        <a:lstStyle/>
        <a:p>
          <a:endParaRPr lang="el-GR" sz="750">
            <a:solidFill>
              <a:sysClr val="windowText" lastClr="000000"/>
            </a:solidFill>
          </a:endParaRPr>
        </a:p>
      </dgm:t>
    </dgm:pt>
    <dgm:pt modelId="{F202B21E-F764-40FE-86EF-ABC68EC310C0}" type="asst">
      <dgm:prSet custT="1"/>
      <dgm: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ΓΡΑΦΕΙΟ ΣΥΜΒΟΥΛΟΥ ΑΚΕΡΑΙΟΤΗΤΑΣ</a:t>
          </a:r>
        </a:p>
      </dgm:t>
    </dgm:pt>
    <dgm:pt modelId="{DDD22893-D8D3-4515-B375-1A67B4E8FE06}" type="parTrans" cxnId="{04C370C1-C6AD-4FA0-84D5-63B53646924E}">
      <dgm:prSet/>
      <dgm: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506754C-EF6C-42E9-A00B-9489C1CC8771}" type="sibTrans" cxnId="{04C370C1-C6AD-4FA0-84D5-63B53646924E}">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132459" custScaleY="131148">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9"/>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7" custScaleX="112066" custScaleY="242717"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7"/>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9"/>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7" custScaleX="112066" custScaleY="242717" custLinFactNeighborX="-216" custLinFactNeighborY="8815">
        <dgm:presLayoutVars>
          <dgm:chPref val="3"/>
        </dgm:presLayoutVars>
      </dgm:prSet>
      <dgm:spPr/>
    </dgm:pt>
    <dgm:pt modelId="{666D13A7-ED09-4EEE-A93E-FAC2E3F88190}" type="pres">
      <dgm:prSet presAssocID="{AC284EB7-F4AF-4104-AEFB-65902EE47A0B}" presName="rootConnector" presStyleLbl="node2" presStyleIdx="1" presStyleCnt="7"/>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9"/>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7" custScaleX="112066" custScaleY="242717"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7"/>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B97F2638-13F0-4EC9-B61E-CBA4217522FB}" type="pres">
      <dgm:prSet presAssocID="{9F4E91D3-593B-4CEA-9F89-4C90A5FDC0A3}" presName="Name37" presStyleLbl="parChTrans1D2" presStyleIdx="3" presStyleCnt="9"/>
      <dgm:spPr/>
    </dgm:pt>
    <dgm:pt modelId="{AD7F73A9-AC42-4100-83C6-922456741AB4}" type="pres">
      <dgm:prSet presAssocID="{74980BA1-081C-4F70-9F5D-B8C4A111B11A}" presName="hierRoot2" presStyleCnt="0">
        <dgm:presLayoutVars>
          <dgm:hierBranch val="init"/>
        </dgm:presLayoutVars>
      </dgm:prSet>
      <dgm:spPr/>
    </dgm:pt>
    <dgm:pt modelId="{7FFD8FF1-B185-47EC-83F3-FE996CC6FC6F}" type="pres">
      <dgm:prSet presAssocID="{74980BA1-081C-4F70-9F5D-B8C4A111B11A}" presName="rootComposite" presStyleCnt="0"/>
      <dgm:spPr/>
    </dgm:pt>
    <dgm:pt modelId="{106CF22C-387A-4D64-8103-B6579D1CDA8C}" type="pres">
      <dgm:prSet presAssocID="{74980BA1-081C-4F70-9F5D-B8C4A111B11A}" presName="rootText" presStyleLbl="node2" presStyleIdx="3" presStyleCnt="7" custScaleX="112066" custScaleY="242717" custLinFactNeighborX="1032" custLinFactNeighborY="8815">
        <dgm:presLayoutVars>
          <dgm:chPref val="3"/>
        </dgm:presLayoutVars>
      </dgm:prSet>
      <dgm:spPr/>
    </dgm:pt>
    <dgm:pt modelId="{C386B9C0-0DC0-49B8-A670-BDB999CACCCD}" type="pres">
      <dgm:prSet presAssocID="{74980BA1-081C-4F70-9F5D-B8C4A111B11A}" presName="rootConnector" presStyleLbl="node2" presStyleIdx="3" presStyleCnt="7"/>
      <dgm:spPr/>
    </dgm:pt>
    <dgm:pt modelId="{660C76AF-03DB-4C7C-A214-5C321AA83EFA}" type="pres">
      <dgm:prSet presAssocID="{74980BA1-081C-4F70-9F5D-B8C4A111B11A}" presName="hierChild4" presStyleCnt="0"/>
      <dgm:spPr/>
    </dgm:pt>
    <dgm:pt modelId="{3F2D158E-532D-4AF0-B7BD-EA03A57C80A5}" type="pres">
      <dgm:prSet presAssocID="{74980BA1-081C-4F70-9F5D-B8C4A111B11A}" presName="hierChild5" presStyleCnt="0"/>
      <dgm:spPr/>
    </dgm:pt>
    <dgm:pt modelId="{1EAFE3CE-523A-4C20-8154-2C701BE6F127}" type="pres">
      <dgm:prSet presAssocID="{1D0635CA-91ED-4D79-8F59-6E408B01EF43}" presName="Name37" presStyleLbl="parChTrans1D2" presStyleIdx="4" presStyleCnt="9"/>
      <dgm:spPr/>
    </dgm:pt>
    <dgm:pt modelId="{BA0B9249-0F55-464D-8796-5D7DA69ABE98}" type="pres">
      <dgm:prSet presAssocID="{AED0D9B3-5608-4EBB-A63C-8BC2C9960DC6}" presName="hierRoot2" presStyleCnt="0">
        <dgm:presLayoutVars>
          <dgm:hierBranch val="init"/>
        </dgm:presLayoutVars>
      </dgm:prSet>
      <dgm:spPr/>
    </dgm:pt>
    <dgm:pt modelId="{E1DC48CC-4196-4EFA-8704-5E8B5486439B}" type="pres">
      <dgm:prSet presAssocID="{AED0D9B3-5608-4EBB-A63C-8BC2C9960DC6}" presName="rootComposite" presStyleCnt="0"/>
      <dgm:spPr/>
    </dgm:pt>
    <dgm:pt modelId="{5EC7F734-F2BE-4E9E-B197-DF31399EF8A1}" type="pres">
      <dgm:prSet presAssocID="{AED0D9B3-5608-4EBB-A63C-8BC2C9960DC6}" presName="rootText" presStyleLbl="node2" presStyleIdx="4" presStyleCnt="7" custScaleX="112066" custScaleY="242717" custLinFactNeighborX="-216" custLinFactNeighborY="8815">
        <dgm:presLayoutVars>
          <dgm:chPref val="3"/>
        </dgm:presLayoutVars>
      </dgm:prSet>
      <dgm:spPr/>
    </dgm:pt>
    <dgm:pt modelId="{25CF74AE-ADC5-4077-9516-9EFC1112CB01}" type="pres">
      <dgm:prSet presAssocID="{AED0D9B3-5608-4EBB-A63C-8BC2C9960DC6}" presName="rootConnector" presStyleLbl="node2" presStyleIdx="4" presStyleCnt="7"/>
      <dgm:spPr/>
    </dgm:pt>
    <dgm:pt modelId="{67A0E353-48A0-4C2C-87F9-39BDE0541CC7}" type="pres">
      <dgm:prSet presAssocID="{AED0D9B3-5608-4EBB-A63C-8BC2C9960DC6}" presName="hierChild4" presStyleCnt="0"/>
      <dgm:spPr/>
    </dgm:pt>
    <dgm:pt modelId="{00D08111-C2D8-4985-AB95-6EBA9D7E5BFC}" type="pres">
      <dgm:prSet presAssocID="{AED0D9B3-5608-4EBB-A63C-8BC2C9960DC6}" presName="hierChild5" presStyleCnt="0"/>
      <dgm:spPr/>
    </dgm:pt>
    <dgm:pt modelId="{80CAC798-55C5-482C-A5F1-36A83CCF11EE}" type="pres">
      <dgm:prSet presAssocID="{DBCB8F5D-51B5-42B5-BBD0-66E22762C1A8}" presName="Name37" presStyleLbl="parChTrans1D2" presStyleIdx="5" presStyleCnt="9"/>
      <dgm:spPr/>
    </dgm:pt>
    <dgm:pt modelId="{581618F8-7F88-478B-8DC6-3FC1630EEBE7}" type="pres">
      <dgm:prSet presAssocID="{EF62A15A-0685-40CC-AB84-205A96A05975}" presName="hierRoot2" presStyleCnt="0">
        <dgm:presLayoutVars>
          <dgm:hierBranch val="init"/>
        </dgm:presLayoutVars>
      </dgm:prSet>
      <dgm:spPr/>
    </dgm:pt>
    <dgm:pt modelId="{F40D111A-3663-4232-AE9E-A97517CFAA65}" type="pres">
      <dgm:prSet presAssocID="{EF62A15A-0685-40CC-AB84-205A96A05975}" presName="rootComposite" presStyleCnt="0"/>
      <dgm:spPr/>
    </dgm:pt>
    <dgm:pt modelId="{E8303B18-C7A2-4A64-9728-DB806EA1AB74}" type="pres">
      <dgm:prSet presAssocID="{EF62A15A-0685-40CC-AB84-205A96A05975}" presName="rootText" presStyleLbl="node2" presStyleIdx="5" presStyleCnt="7" custScaleX="112066" custScaleY="242717" custLinFactNeighborX="-216" custLinFactNeighborY="8815">
        <dgm:presLayoutVars>
          <dgm:chPref val="3"/>
        </dgm:presLayoutVars>
      </dgm:prSet>
      <dgm:spPr/>
    </dgm:pt>
    <dgm:pt modelId="{D0EF1FFA-A737-4219-8E0F-087697F9C9C1}" type="pres">
      <dgm:prSet presAssocID="{EF62A15A-0685-40CC-AB84-205A96A05975}" presName="rootConnector" presStyleLbl="node2" presStyleIdx="5" presStyleCnt="7"/>
      <dgm:spPr/>
    </dgm:pt>
    <dgm:pt modelId="{E5357C40-CA33-4404-8BF3-4947CD635330}" type="pres">
      <dgm:prSet presAssocID="{EF62A15A-0685-40CC-AB84-205A96A05975}" presName="hierChild4" presStyleCnt="0"/>
      <dgm:spPr/>
    </dgm:pt>
    <dgm:pt modelId="{CB79A59F-AD3D-4E76-8B3C-02654D5A101C}" type="pres">
      <dgm:prSet presAssocID="{EF62A15A-0685-40CC-AB84-205A96A05975}" presName="hierChild5" presStyleCnt="0"/>
      <dgm:spPr/>
    </dgm:pt>
    <dgm:pt modelId="{983A1050-14BE-4876-97B3-47FB9FE49561}" type="pres">
      <dgm:prSet presAssocID="{9A4DD557-C88D-4B7B-AF61-692112CBE7E3}" presName="Name37" presStyleLbl="parChTrans1D2" presStyleIdx="6" presStyleCnt="9"/>
      <dgm:spPr/>
    </dgm:pt>
    <dgm:pt modelId="{06054B4C-937F-433E-AFF8-347B61CC5759}" type="pres">
      <dgm:prSet presAssocID="{E4C767FB-C748-4E7B-B783-13B492F391E2}" presName="hierRoot2" presStyleCnt="0">
        <dgm:presLayoutVars>
          <dgm:hierBranch val="init"/>
        </dgm:presLayoutVars>
      </dgm:prSet>
      <dgm:spPr/>
    </dgm:pt>
    <dgm:pt modelId="{D12D4132-923A-499A-86C4-1EF7A512B9CD}" type="pres">
      <dgm:prSet presAssocID="{E4C767FB-C748-4E7B-B783-13B492F391E2}" presName="rootComposite" presStyleCnt="0"/>
      <dgm:spPr/>
    </dgm:pt>
    <dgm:pt modelId="{C9C5CBC4-5AEF-4328-80E3-E691F547D612}" type="pres">
      <dgm:prSet presAssocID="{E4C767FB-C748-4E7B-B783-13B492F391E2}" presName="rootText" presStyleLbl="node2" presStyleIdx="6" presStyleCnt="7" custScaleX="112066" custScaleY="242717" custLinFactNeighborX="-216" custLinFactNeighborY="8815">
        <dgm:presLayoutVars>
          <dgm:chPref val="3"/>
        </dgm:presLayoutVars>
      </dgm:prSet>
      <dgm:spPr/>
    </dgm:pt>
    <dgm:pt modelId="{3BA42FC5-9B3F-486C-85BB-75F53E193AE4}" type="pres">
      <dgm:prSet presAssocID="{E4C767FB-C748-4E7B-B783-13B492F391E2}" presName="rootConnector" presStyleLbl="node2" presStyleIdx="6" presStyleCnt="7"/>
      <dgm:spPr/>
    </dgm:pt>
    <dgm:pt modelId="{2B92CDC6-9415-4014-9C50-361A35964990}" type="pres">
      <dgm:prSet presAssocID="{E4C767FB-C748-4E7B-B783-13B492F391E2}" presName="hierChild4" presStyleCnt="0"/>
      <dgm:spPr/>
    </dgm:pt>
    <dgm:pt modelId="{DE1FCF3D-F89D-4127-92AF-B0EE02A98A5E}" type="pres">
      <dgm:prSet presAssocID="{E4C767FB-C748-4E7B-B783-13B492F391E2}" presName="hierChild5" presStyleCnt="0"/>
      <dgm:spPr/>
    </dgm:pt>
    <dgm:pt modelId="{D262FF45-6E3A-41F4-984E-640731D991E8}" type="pres">
      <dgm:prSet presAssocID="{FC3CF852-F7CC-48FD-873B-1F7DECF1A403}" presName="hierChild3" presStyleCnt="0"/>
      <dgm:spPr/>
    </dgm:pt>
    <dgm:pt modelId="{A3D3F281-8563-492E-B39F-3563E608DBBB}" type="pres">
      <dgm:prSet presAssocID="{A9FE58B6-FFE8-45CE-8F41-030199C88B6F}" presName="Name111" presStyleLbl="parChTrans1D2" presStyleIdx="7" presStyleCnt="9"/>
      <dgm:spPr/>
    </dgm:pt>
    <dgm:pt modelId="{8F1BE5ED-E25B-4FDA-9CF7-C6E2748FBB9A}" type="pres">
      <dgm:prSet presAssocID="{F53D9D01-0BD2-4B42-8E31-02A92F73E264}" presName="hierRoot3" presStyleCnt="0">
        <dgm:presLayoutVars>
          <dgm:hierBranch val="init"/>
        </dgm:presLayoutVars>
      </dgm:prSet>
      <dgm:spPr/>
    </dgm:pt>
    <dgm:pt modelId="{4422A8AE-C1D2-493F-84DD-03D33550B8E3}" type="pres">
      <dgm:prSet presAssocID="{F53D9D01-0BD2-4B42-8E31-02A92F73E264}" presName="rootComposite3" presStyleCnt="0"/>
      <dgm:spPr/>
    </dgm:pt>
    <dgm:pt modelId="{BFA05B9E-D0CB-462A-8056-6F91C53A7AFB}" type="pres">
      <dgm:prSet presAssocID="{F53D9D01-0BD2-4B42-8E31-02A92F73E264}" presName="rootText3" presStyleLbl="asst1" presStyleIdx="0" presStyleCnt="2" custScaleX="174510" custScaleY="106056" custLinFactNeighborX="-4992">
        <dgm:presLayoutVars>
          <dgm:chPref val="3"/>
        </dgm:presLayoutVars>
      </dgm:prSet>
      <dgm:spPr/>
    </dgm:pt>
    <dgm:pt modelId="{22BF77F6-C32F-4B27-9490-92F412D570FB}" type="pres">
      <dgm:prSet presAssocID="{F53D9D01-0BD2-4B42-8E31-02A92F73E264}" presName="rootConnector3" presStyleLbl="asst1" presStyleIdx="0" presStyleCnt="2"/>
      <dgm:spPr/>
    </dgm:pt>
    <dgm:pt modelId="{37D92041-8A7C-4A46-9BB3-8C38825FC923}" type="pres">
      <dgm:prSet presAssocID="{F53D9D01-0BD2-4B42-8E31-02A92F73E264}" presName="hierChild6" presStyleCnt="0"/>
      <dgm:spPr/>
    </dgm:pt>
    <dgm:pt modelId="{1B30A8AC-5086-4785-B2DD-B279D8AD8728}" type="pres">
      <dgm:prSet presAssocID="{F53D9D01-0BD2-4B42-8E31-02A92F73E264}" presName="hierChild7" presStyleCnt="0"/>
      <dgm:spPr/>
    </dgm:pt>
    <dgm:pt modelId="{C929CEC1-F975-4981-9D2D-CBF3D25672BA}" type="pres">
      <dgm:prSet presAssocID="{DDD22893-D8D3-4515-B375-1A67B4E8FE06}" presName="Name111" presStyleLbl="parChTrans1D2" presStyleIdx="8" presStyleCnt="9"/>
      <dgm:spPr/>
    </dgm:pt>
    <dgm:pt modelId="{71497439-148D-4E38-B84A-840C163AAD81}" type="pres">
      <dgm:prSet presAssocID="{F202B21E-F764-40FE-86EF-ABC68EC310C0}" presName="hierRoot3" presStyleCnt="0">
        <dgm:presLayoutVars>
          <dgm:hierBranch val="init"/>
        </dgm:presLayoutVars>
      </dgm:prSet>
      <dgm:spPr/>
    </dgm:pt>
    <dgm:pt modelId="{4C089EBC-B71C-45C1-94E6-D39457B6876D}" type="pres">
      <dgm:prSet presAssocID="{F202B21E-F764-40FE-86EF-ABC68EC310C0}" presName="rootComposite3" presStyleCnt="0"/>
      <dgm:spPr/>
    </dgm:pt>
    <dgm:pt modelId="{975CB37D-9784-4D7F-AA63-947329A9AC2F}" type="pres">
      <dgm:prSet presAssocID="{F202B21E-F764-40FE-86EF-ABC68EC310C0}" presName="rootText3" presStyleLbl="asst1" presStyleIdx="1" presStyleCnt="2" custScaleX="174510" custScaleY="106056" custLinFactNeighborX="6138">
        <dgm:presLayoutVars>
          <dgm:chPref val="3"/>
        </dgm:presLayoutVars>
      </dgm:prSet>
      <dgm:spPr/>
    </dgm:pt>
    <dgm:pt modelId="{719FA852-5E32-4A9F-84D8-7F8768F204F5}" type="pres">
      <dgm:prSet presAssocID="{F202B21E-F764-40FE-86EF-ABC68EC310C0}" presName="rootConnector3" presStyleLbl="asst1" presStyleIdx="1" presStyleCnt="2"/>
      <dgm:spPr/>
    </dgm:pt>
    <dgm:pt modelId="{8D75BE25-4E20-43A8-AFE0-48799BE1470B}" type="pres">
      <dgm:prSet presAssocID="{F202B21E-F764-40FE-86EF-ABC68EC310C0}" presName="hierChild6" presStyleCnt="0"/>
      <dgm:spPr/>
    </dgm:pt>
    <dgm:pt modelId="{0F32FB5D-401F-4AAA-8ED7-A92A5F85AA89}" type="pres">
      <dgm:prSet presAssocID="{F202B21E-F764-40FE-86EF-ABC68EC310C0}" presName="hierChild7" presStyleCnt="0"/>
      <dgm:spPr/>
    </dgm:pt>
  </dgm:ptLst>
  <dgm:cxnLst>
    <dgm:cxn modelId="{3710DD01-2453-410E-BF52-FB50043FD023}" type="presOf" srcId="{AC284EB7-F4AF-4104-AEFB-65902EE47A0B}" destId="{666D13A7-ED09-4EEE-A93E-FAC2E3F88190}" srcOrd="1" destOrd="0" presId="urn:microsoft.com/office/officeart/2005/8/layout/orgChart1"/>
    <dgm:cxn modelId="{4473F205-32C2-458D-A798-86BD8898B025}" srcId="{FC3CF852-F7CC-48FD-873B-1F7DECF1A403}" destId="{E4C767FB-C748-4E7B-B783-13B492F391E2}" srcOrd="7" destOrd="0" parTransId="{9A4DD557-C88D-4B7B-AF61-692112CBE7E3}" sibTransId="{4DD61197-D40F-4D4E-B4BB-4377BA356D48}"/>
    <dgm:cxn modelId="{B974130C-64E5-456A-84C8-7BDC2239E131}" type="presOf" srcId="{4A108C75-A4AA-488A-ABCA-7E455770CB66}" destId="{8600C4C5-302E-49DC-85F3-8F3DF20BA776}" srcOrd="0" destOrd="0" presId="urn:microsoft.com/office/officeart/2005/8/layout/orgChart1"/>
    <dgm:cxn modelId="{CFD6CA0C-D12F-4DE4-A2BF-399A71463181}" type="presOf" srcId="{2665C318-42F7-44E6-A8F1-F891D7AC5FCA}" destId="{C6CEB23E-3F97-427F-904C-50B3BB996E52}" srcOrd="0" destOrd="0" presId="urn:microsoft.com/office/officeart/2005/8/layout/orgChart1"/>
    <dgm:cxn modelId="{D66CA617-0373-4C29-A80F-4313A8523A0A}" type="presOf" srcId="{E4C767FB-C748-4E7B-B783-13B492F391E2}" destId="{3BA42FC5-9B3F-486C-85BB-75F53E193AE4}" srcOrd="1" destOrd="0" presId="urn:microsoft.com/office/officeart/2005/8/layout/orgChart1"/>
    <dgm:cxn modelId="{BCC89D18-6E62-4506-992A-0C00056034AB}" type="presOf" srcId="{A3809A65-B360-48B7-9B6A-5BA3C45C67AC}" destId="{D0B2C2EC-02DC-4A03-9EE3-825490BF1CF0}" srcOrd="0" destOrd="0" presId="urn:microsoft.com/office/officeart/2005/8/layout/orgChart1"/>
    <dgm:cxn modelId="{B45C8B2F-AF26-4E5A-B638-D9788930D1A1}" type="presOf" srcId="{1D0635CA-91ED-4D79-8F59-6E408B01EF43}" destId="{1EAFE3CE-523A-4C20-8154-2C701BE6F127}" srcOrd="0" destOrd="0" presId="urn:microsoft.com/office/officeart/2005/8/layout/orgChart1"/>
    <dgm:cxn modelId="{60D25A3A-6E5D-4F2A-AC0E-9910AA399B85}" type="presOf" srcId="{9A4DD557-C88D-4B7B-AF61-692112CBE7E3}" destId="{983A1050-14BE-4876-97B3-47FB9FE49561}" srcOrd="0" destOrd="0" presId="urn:microsoft.com/office/officeart/2005/8/layout/orgChart1"/>
    <dgm:cxn modelId="{2689145F-C581-497C-903D-32B2152FE951}" type="presOf" srcId="{AED0D9B3-5608-4EBB-A63C-8BC2C9960DC6}" destId="{25CF74AE-ADC5-4077-9516-9EFC1112CB01}" srcOrd="1" destOrd="0" presId="urn:microsoft.com/office/officeart/2005/8/layout/orgChart1"/>
    <dgm:cxn modelId="{A3022761-D113-448A-9301-C8041C9BB9EC}" srcId="{FC3CF852-F7CC-48FD-873B-1F7DECF1A403}" destId="{74980BA1-081C-4F70-9F5D-B8C4A111B11A}" srcOrd="4" destOrd="0" parTransId="{9F4E91D3-593B-4CEA-9F89-4C90A5FDC0A3}" sibTransId="{8924817A-E0F0-46E9-8A37-037A9CA76D46}"/>
    <dgm:cxn modelId="{A01A5241-316A-4078-B3FF-D43043B31879}" type="presOf" srcId="{F53D9D01-0BD2-4B42-8E31-02A92F73E264}" destId="{BFA05B9E-D0CB-462A-8056-6F91C53A7AFB}" srcOrd="0" destOrd="0" presId="urn:microsoft.com/office/officeart/2005/8/layout/orgChart1"/>
    <dgm:cxn modelId="{AEBECF44-5EAC-4B4F-950E-E30F29E907D6}" type="presOf" srcId="{F202B21E-F764-40FE-86EF-ABC68EC310C0}" destId="{975CB37D-9784-4D7F-AA63-947329A9AC2F}" srcOrd="0" destOrd="0" presId="urn:microsoft.com/office/officeart/2005/8/layout/orgChart1"/>
    <dgm:cxn modelId="{F595C266-5EBB-4071-B788-3D66144451AB}" srcId="{FC3CF852-F7CC-48FD-873B-1F7DECF1A403}" destId="{EF62A15A-0685-40CC-AB84-205A96A05975}" srcOrd="6" destOrd="0" parTransId="{DBCB8F5D-51B5-42B5-BBD0-66E22762C1A8}" sibTransId="{D6E55269-6089-48C1-8514-64BF2B7C1A2F}"/>
    <dgm:cxn modelId="{A948C347-374D-44B9-B141-75862B1DCE4C}" type="presOf" srcId="{EF62A15A-0685-40CC-AB84-205A96A05975}" destId="{D0EF1FFA-A737-4219-8E0F-087697F9C9C1}" srcOrd="1" destOrd="0" presId="urn:microsoft.com/office/officeart/2005/8/layout/orgChart1"/>
    <dgm:cxn modelId="{BA3F0C6D-5FE1-489E-84E0-BC1ADDF84F37}" type="presOf" srcId="{74980BA1-081C-4F70-9F5D-B8C4A111B11A}" destId="{C386B9C0-0DC0-49B8-A670-BDB999CACCCD}" srcOrd="1" destOrd="0" presId="urn:microsoft.com/office/officeart/2005/8/layout/orgChart1"/>
    <dgm:cxn modelId="{D7DC036E-8027-4C53-BF7B-25CE73E8455A}" type="presOf" srcId="{74980BA1-081C-4F70-9F5D-B8C4A111B11A}" destId="{106CF22C-387A-4D64-8103-B6579D1CDA8C}" srcOrd="0" destOrd="0" presId="urn:microsoft.com/office/officeart/2005/8/layout/orgChart1"/>
    <dgm:cxn modelId="{0F8D2251-9940-40E7-86D3-49188663231B}" type="presOf" srcId="{5057750F-50D2-46A2-9633-F49FB293F0DA}" destId="{68F21B5B-35A9-4477-9865-0D158FE993A2}" srcOrd="0" destOrd="0" presId="urn:microsoft.com/office/officeart/2005/8/layout/orgChart1"/>
    <dgm:cxn modelId="{CEF4DB78-12A8-4523-887B-7118E7470AF9}" type="presOf" srcId="{E4C767FB-C748-4E7B-B783-13B492F391E2}" destId="{C9C5CBC4-5AEF-4328-80E3-E691F547D612}" srcOrd="0" destOrd="0" presId="urn:microsoft.com/office/officeart/2005/8/layout/orgChart1"/>
    <dgm:cxn modelId="{F26D8591-0060-4563-8B63-025D9491E822}" srcId="{FC3CF852-F7CC-48FD-873B-1F7DECF1A403}" destId="{F53D9D01-0BD2-4B42-8E31-02A92F73E264}" srcOrd="0" destOrd="0" parTransId="{A9FE58B6-FFE8-45CE-8F41-030199C88B6F}" sibTransId="{A6A73CD1-08B4-4E87-8195-A600E396DAE9}"/>
    <dgm:cxn modelId="{577DF39A-00C1-460D-AF4C-6857ACFE6F77}" srcId="{321138EA-6F44-41DB-95AF-649AE08C57BC}" destId="{FC3CF852-F7CC-48FD-873B-1F7DECF1A403}" srcOrd="0" destOrd="0" parTransId="{CF8945E2-D4F1-4FEA-B55D-8286C02A1FFB}" sibTransId="{40983D6C-9A96-41D2-AC83-8DD8C03E1659}"/>
    <dgm:cxn modelId="{B341D49F-D331-4138-B04C-33DDC108143E}" type="presOf" srcId="{DBCB8F5D-51B5-42B5-BBD0-66E22762C1A8}" destId="{80CAC798-55C5-482C-A5F1-36A83CCF11EE}" srcOrd="0" destOrd="0" presId="urn:microsoft.com/office/officeart/2005/8/layout/orgChart1"/>
    <dgm:cxn modelId="{6278E29F-689E-4FEE-820C-1D5B8DD2FEF5}" type="presOf" srcId="{F202B21E-F764-40FE-86EF-ABC68EC310C0}" destId="{719FA852-5E32-4A9F-84D8-7F8768F204F5}" srcOrd="1" destOrd="0" presId="urn:microsoft.com/office/officeart/2005/8/layout/orgChart1"/>
    <dgm:cxn modelId="{C573FCA5-725B-4CD1-84F8-80C79C62845F}" type="presOf" srcId="{AED0D9B3-5608-4EBB-A63C-8BC2C9960DC6}" destId="{5EC7F734-F2BE-4E9E-B197-DF31399EF8A1}" srcOrd="0" destOrd="0" presId="urn:microsoft.com/office/officeart/2005/8/layout/orgChart1"/>
    <dgm:cxn modelId="{9D464DA7-F0FE-4AFF-9574-296F60C5FB73}" type="presOf" srcId="{321138EA-6F44-41DB-95AF-649AE08C57BC}" destId="{604DDBFE-780D-4DD9-B6C8-EE8A88B86156}" srcOrd="0" destOrd="0" presId="urn:microsoft.com/office/officeart/2005/8/layout/orgChart1"/>
    <dgm:cxn modelId="{3E2746AA-71C2-4B33-A446-36265C318AFF}" type="presOf" srcId="{2665C318-42F7-44E6-A8F1-F891D7AC5FCA}" destId="{4E068331-752C-4AD8-84FF-B392A51645D7}" srcOrd="1" destOrd="0" presId="urn:microsoft.com/office/officeart/2005/8/layout/orgChart1"/>
    <dgm:cxn modelId="{CD9305AF-ED58-4FD1-A1AF-F7F0BE03FD47}" type="presOf" srcId="{FC3CF852-F7CC-48FD-873B-1F7DECF1A403}" destId="{4FA8BBE9-D09B-49DA-A56A-86D3DBA35BFC}" srcOrd="0" destOrd="0" presId="urn:microsoft.com/office/officeart/2005/8/layout/orgChart1"/>
    <dgm:cxn modelId="{5DDEDEAF-E6C3-440C-B3DD-E33CFE73BBD7}" srcId="{FC3CF852-F7CC-48FD-873B-1F7DECF1A403}" destId="{AC284EB7-F4AF-4104-AEFB-65902EE47A0B}" srcOrd="2" destOrd="0" parTransId="{5057750F-50D2-46A2-9633-F49FB293F0DA}" sibTransId="{9AEF3B58-4737-4921-A564-57FC08C35300}"/>
    <dgm:cxn modelId="{C68006B3-5A3A-44AC-A8BE-EB7DA266AC07}" type="presOf" srcId="{FC3CF852-F7CC-48FD-873B-1F7DECF1A403}" destId="{CB97F106-4D87-4FC8-8E50-6F3969A7857E}" srcOrd="1" destOrd="0" presId="urn:microsoft.com/office/officeart/2005/8/layout/orgChart1"/>
    <dgm:cxn modelId="{FA0AE2B3-5BFB-4FE7-830B-EE413DE4A55A}" type="presOf" srcId="{AC284EB7-F4AF-4104-AEFB-65902EE47A0B}" destId="{2D171577-6CB2-4BBB-A49A-272392F7E130}" srcOrd="0" destOrd="0" presId="urn:microsoft.com/office/officeart/2005/8/layout/orgChart1"/>
    <dgm:cxn modelId="{CEB08FB4-4B87-4423-8BA8-2BA368099C27}" srcId="{FC3CF852-F7CC-48FD-873B-1F7DECF1A403}" destId="{873AFBFC-474A-40E4-B482-10215AE56CD1}" srcOrd="3" destOrd="0" parTransId="{A3809A65-B360-48B7-9B6A-5BA3C45C67AC}" sibTransId="{4D8745D3-E90E-41D4-9FB0-C746BF231D64}"/>
    <dgm:cxn modelId="{358CA8B6-121B-45D0-97E5-17613695971A}" srcId="{FC3CF852-F7CC-48FD-873B-1F7DECF1A403}" destId="{2665C318-42F7-44E6-A8F1-F891D7AC5FCA}" srcOrd="1" destOrd="0" parTransId="{4A108C75-A4AA-488A-ABCA-7E455770CB66}" sibTransId="{36C9BC87-1DA6-40CD-A9F0-5A4F161385EC}"/>
    <dgm:cxn modelId="{D1B8E7B6-F6C7-4FC3-8395-D3AB77707CE5}" type="presOf" srcId="{DDD22893-D8D3-4515-B375-1A67B4E8FE06}" destId="{C929CEC1-F975-4981-9D2D-CBF3D25672BA}" srcOrd="0" destOrd="0" presId="urn:microsoft.com/office/officeart/2005/8/layout/orgChart1"/>
    <dgm:cxn modelId="{7A0917BB-C337-47DE-8D20-3B810837267B}" type="presOf" srcId="{EF62A15A-0685-40CC-AB84-205A96A05975}" destId="{E8303B18-C7A2-4A64-9728-DB806EA1AB74}" srcOrd="0" destOrd="0" presId="urn:microsoft.com/office/officeart/2005/8/layout/orgChart1"/>
    <dgm:cxn modelId="{122388C0-74FB-4D85-9319-E751E6600A42}" type="presOf" srcId="{873AFBFC-474A-40E4-B482-10215AE56CD1}" destId="{F61DCD1F-4FB7-4FBC-BB9E-04EB55C2E809}" srcOrd="0" destOrd="0" presId="urn:microsoft.com/office/officeart/2005/8/layout/orgChart1"/>
    <dgm:cxn modelId="{04C370C1-C6AD-4FA0-84D5-63B53646924E}" srcId="{FC3CF852-F7CC-48FD-873B-1F7DECF1A403}" destId="{F202B21E-F764-40FE-86EF-ABC68EC310C0}" srcOrd="8" destOrd="0" parTransId="{DDD22893-D8D3-4515-B375-1A67B4E8FE06}" sibTransId="{4506754C-EF6C-42E9-A00B-9489C1CC8771}"/>
    <dgm:cxn modelId="{4BA5A8C4-C430-45EE-82CC-AE4C87F80299}" type="presOf" srcId="{9F4E91D3-593B-4CEA-9F89-4C90A5FDC0A3}" destId="{B97F2638-13F0-4EC9-B61E-CBA4217522FB}" srcOrd="0" destOrd="0" presId="urn:microsoft.com/office/officeart/2005/8/layout/orgChart1"/>
    <dgm:cxn modelId="{840B97D2-5F40-407E-8F4A-0CC60B81E529}" type="presOf" srcId="{F53D9D01-0BD2-4B42-8E31-02A92F73E264}" destId="{22BF77F6-C32F-4B27-9490-92F412D570FB}" srcOrd="1" destOrd="0" presId="urn:microsoft.com/office/officeart/2005/8/layout/orgChart1"/>
    <dgm:cxn modelId="{FF819BD8-2921-4118-B3D4-BDCA8FE28496}" type="presOf" srcId="{A9FE58B6-FFE8-45CE-8F41-030199C88B6F}" destId="{A3D3F281-8563-492E-B39F-3563E608DBBB}" srcOrd="0" destOrd="0" presId="urn:microsoft.com/office/officeart/2005/8/layout/orgChart1"/>
    <dgm:cxn modelId="{2F6BBBE7-3CB7-49AB-A424-A76175ADD27D}" srcId="{FC3CF852-F7CC-48FD-873B-1F7DECF1A403}" destId="{AED0D9B3-5608-4EBB-A63C-8BC2C9960DC6}" srcOrd="5" destOrd="0" parTransId="{1D0635CA-91ED-4D79-8F59-6E408B01EF43}" sibTransId="{2F593AB5-4F81-48DA-B90F-32047B027F73}"/>
    <dgm:cxn modelId="{40AD92F3-2F30-4148-909F-96A9267067C1}" type="presOf" srcId="{873AFBFC-474A-40E4-B482-10215AE56CD1}" destId="{41AC4C22-36F7-4ED6-BDA9-04ED415F0F63}" srcOrd="1" destOrd="0" presId="urn:microsoft.com/office/officeart/2005/8/layout/orgChart1"/>
    <dgm:cxn modelId="{EAF6617E-B17F-45A6-87B0-F78C294B6679}" type="presParOf" srcId="{604DDBFE-780D-4DD9-B6C8-EE8A88B86156}" destId="{C2D41DEB-A9A4-48BB-8BA9-B2ECFF6D4767}" srcOrd="0" destOrd="0" presId="urn:microsoft.com/office/officeart/2005/8/layout/orgChart1"/>
    <dgm:cxn modelId="{E4BE38BF-AEC5-485B-B95F-08C376E70827}" type="presParOf" srcId="{C2D41DEB-A9A4-48BB-8BA9-B2ECFF6D4767}" destId="{D22C2C04-E865-4919-A76B-4EA176479ED7}" srcOrd="0" destOrd="0" presId="urn:microsoft.com/office/officeart/2005/8/layout/orgChart1"/>
    <dgm:cxn modelId="{E0A12195-3C00-4382-986A-F93CDFCDC371}" type="presParOf" srcId="{D22C2C04-E865-4919-A76B-4EA176479ED7}" destId="{4FA8BBE9-D09B-49DA-A56A-86D3DBA35BFC}" srcOrd="0" destOrd="0" presId="urn:microsoft.com/office/officeart/2005/8/layout/orgChart1"/>
    <dgm:cxn modelId="{ABEBF5FD-9ED2-4059-935B-4D0565CE8575}" type="presParOf" srcId="{D22C2C04-E865-4919-A76B-4EA176479ED7}" destId="{CB97F106-4D87-4FC8-8E50-6F3969A7857E}" srcOrd="1" destOrd="0" presId="urn:microsoft.com/office/officeart/2005/8/layout/orgChart1"/>
    <dgm:cxn modelId="{E0109885-18AD-4D25-89A1-332DAE533755}" type="presParOf" srcId="{C2D41DEB-A9A4-48BB-8BA9-B2ECFF6D4767}" destId="{A4975EE3-93CA-42D9-9B92-A7A931905FBE}" srcOrd="1" destOrd="0" presId="urn:microsoft.com/office/officeart/2005/8/layout/orgChart1"/>
    <dgm:cxn modelId="{28169428-3B59-4036-904D-94461EF78298}" type="presParOf" srcId="{A4975EE3-93CA-42D9-9B92-A7A931905FBE}" destId="{8600C4C5-302E-49DC-85F3-8F3DF20BA776}" srcOrd="0" destOrd="0" presId="urn:microsoft.com/office/officeart/2005/8/layout/orgChart1"/>
    <dgm:cxn modelId="{2A4495B1-3A36-4692-AEE4-69133CF0AC76}" type="presParOf" srcId="{A4975EE3-93CA-42D9-9B92-A7A931905FBE}" destId="{2A814B32-9D3E-493B-992C-F562F266A439}" srcOrd="1" destOrd="0" presId="urn:microsoft.com/office/officeart/2005/8/layout/orgChart1"/>
    <dgm:cxn modelId="{8FAB13D0-F11F-4F63-B493-D9F50EC0A90A}" type="presParOf" srcId="{2A814B32-9D3E-493B-992C-F562F266A439}" destId="{4EE9080F-08BD-4A4C-9C3D-D3BF62A99C52}" srcOrd="0" destOrd="0" presId="urn:microsoft.com/office/officeart/2005/8/layout/orgChart1"/>
    <dgm:cxn modelId="{1E7757BA-7A59-4955-A850-0FAC17EB0921}" type="presParOf" srcId="{4EE9080F-08BD-4A4C-9C3D-D3BF62A99C52}" destId="{C6CEB23E-3F97-427F-904C-50B3BB996E52}" srcOrd="0" destOrd="0" presId="urn:microsoft.com/office/officeart/2005/8/layout/orgChart1"/>
    <dgm:cxn modelId="{438DF916-D4F6-4C9E-B4DF-1F2CD4853B5F}" type="presParOf" srcId="{4EE9080F-08BD-4A4C-9C3D-D3BF62A99C52}" destId="{4E068331-752C-4AD8-84FF-B392A51645D7}" srcOrd="1" destOrd="0" presId="urn:microsoft.com/office/officeart/2005/8/layout/orgChart1"/>
    <dgm:cxn modelId="{16713017-41DA-4949-9791-26069FC60915}" type="presParOf" srcId="{2A814B32-9D3E-493B-992C-F562F266A439}" destId="{842E5E7F-0F4F-4AD5-9750-FB52D04AC337}" srcOrd="1" destOrd="0" presId="urn:microsoft.com/office/officeart/2005/8/layout/orgChart1"/>
    <dgm:cxn modelId="{D9FF5EC3-1DFD-4CC1-BFCF-AA4142D2640A}" type="presParOf" srcId="{2A814B32-9D3E-493B-992C-F562F266A439}" destId="{BFC78515-50A8-4CE6-B8B8-B9286CE50128}" srcOrd="2" destOrd="0" presId="urn:microsoft.com/office/officeart/2005/8/layout/orgChart1"/>
    <dgm:cxn modelId="{26F7E545-C2D2-4054-87F4-18FD1D9B9F6A}" type="presParOf" srcId="{A4975EE3-93CA-42D9-9B92-A7A931905FBE}" destId="{68F21B5B-35A9-4477-9865-0D158FE993A2}" srcOrd="2" destOrd="0" presId="urn:microsoft.com/office/officeart/2005/8/layout/orgChart1"/>
    <dgm:cxn modelId="{10B5DC90-FF21-4062-93E9-D4EBDE02E1F7}" type="presParOf" srcId="{A4975EE3-93CA-42D9-9B92-A7A931905FBE}" destId="{811FF735-623B-4975-970E-0C5F13029583}" srcOrd="3" destOrd="0" presId="urn:microsoft.com/office/officeart/2005/8/layout/orgChart1"/>
    <dgm:cxn modelId="{5D9D9155-D3C5-4401-A15A-82E0D3C2AFFB}" type="presParOf" srcId="{811FF735-623B-4975-970E-0C5F13029583}" destId="{0E935B68-DF89-478E-A577-1DC09568F9E1}" srcOrd="0" destOrd="0" presId="urn:microsoft.com/office/officeart/2005/8/layout/orgChart1"/>
    <dgm:cxn modelId="{D57337A5-05AD-456C-B982-43C61E1DC41F}" type="presParOf" srcId="{0E935B68-DF89-478E-A577-1DC09568F9E1}" destId="{2D171577-6CB2-4BBB-A49A-272392F7E130}" srcOrd="0" destOrd="0" presId="urn:microsoft.com/office/officeart/2005/8/layout/orgChart1"/>
    <dgm:cxn modelId="{91EFC723-0174-476C-B5D8-AE8EE5637423}" type="presParOf" srcId="{0E935B68-DF89-478E-A577-1DC09568F9E1}" destId="{666D13A7-ED09-4EEE-A93E-FAC2E3F88190}" srcOrd="1" destOrd="0" presId="urn:microsoft.com/office/officeart/2005/8/layout/orgChart1"/>
    <dgm:cxn modelId="{47F1BEEC-F8B9-44A5-BB7F-3970334AEC0F}" type="presParOf" srcId="{811FF735-623B-4975-970E-0C5F13029583}" destId="{3D2001A7-121F-495F-81A3-A0135CEFC8B1}" srcOrd="1" destOrd="0" presId="urn:microsoft.com/office/officeart/2005/8/layout/orgChart1"/>
    <dgm:cxn modelId="{C6C850B2-D289-4757-B0A1-9085FB938756}" type="presParOf" srcId="{811FF735-623B-4975-970E-0C5F13029583}" destId="{8B1FF919-8ED5-47D6-9091-4E12DD563481}" srcOrd="2" destOrd="0" presId="urn:microsoft.com/office/officeart/2005/8/layout/orgChart1"/>
    <dgm:cxn modelId="{1EA22F90-5B51-45F0-B807-5FE9A6DE2752}" type="presParOf" srcId="{A4975EE3-93CA-42D9-9B92-A7A931905FBE}" destId="{D0B2C2EC-02DC-4A03-9EE3-825490BF1CF0}" srcOrd="4" destOrd="0" presId="urn:microsoft.com/office/officeart/2005/8/layout/orgChart1"/>
    <dgm:cxn modelId="{A51DE57E-F1F6-41CA-835C-447AE3AF1A2D}" type="presParOf" srcId="{A4975EE3-93CA-42D9-9B92-A7A931905FBE}" destId="{47BB23FA-1D52-4A47-BD0A-9B24C0DCE737}" srcOrd="5" destOrd="0" presId="urn:microsoft.com/office/officeart/2005/8/layout/orgChart1"/>
    <dgm:cxn modelId="{8A5B9812-FE8D-4394-8F6F-AE9271E09105}" type="presParOf" srcId="{47BB23FA-1D52-4A47-BD0A-9B24C0DCE737}" destId="{433EAB88-67CE-474E-9239-EA2103ECCDF1}" srcOrd="0" destOrd="0" presId="urn:microsoft.com/office/officeart/2005/8/layout/orgChart1"/>
    <dgm:cxn modelId="{61AEA0F3-05F6-4F12-8335-962BDBEF1CC4}" type="presParOf" srcId="{433EAB88-67CE-474E-9239-EA2103ECCDF1}" destId="{F61DCD1F-4FB7-4FBC-BB9E-04EB55C2E809}" srcOrd="0" destOrd="0" presId="urn:microsoft.com/office/officeart/2005/8/layout/orgChart1"/>
    <dgm:cxn modelId="{7229E441-D437-49CD-BA5E-DD92D6727721}" type="presParOf" srcId="{433EAB88-67CE-474E-9239-EA2103ECCDF1}" destId="{41AC4C22-36F7-4ED6-BDA9-04ED415F0F63}" srcOrd="1" destOrd="0" presId="urn:microsoft.com/office/officeart/2005/8/layout/orgChart1"/>
    <dgm:cxn modelId="{ED76A0E2-47CB-4C9E-9E2B-E39CD355CDF1}" type="presParOf" srcId="{47BB23FA-1D52-4A47-BD0A-9B24C0DCE737}" destId="{DD21BF33-338D-456A-BE85-DB51A7929A8D}" srcOrd="1" destOrd="0" presId="urn:microsoft.com/office/officeart/2005/8/layout/orgChart1"/>
    <dgm:cxn modelId="{29B01EE5-1D5B-45E5-813A-BDA893408589}" type="presParOf" srcId="{47BB23FA-1D52-4A47-BD0A-9B24C0DCE737}" destId="{BA12D7DC-0FC4-42A8-9D4B-67BB2EE97021}" srcOrd="2" destOrd="0" presId="urn:microsoft.com/office/officeart/2005/8/layout/orgChart1"/>
    <dgm:cxn modelId="{DD51D3C8-BB42-4EED-9F07-516EEDA9A0FC}" type="presParOf" srcId="{A4975EE3-93CA-42D9-9B92-A7A931905FBE}" destId="{B97F2638-13F0-4EC9-B61E-CBA4217522FB}" srcOrd="6" destOrd="0" presId="urn:microsoft.com/office/officeart/2005/8/layout/orgChart1"/>
    <dgm:cxn modelId="{2F1BD7F6-CB6B-4D6F-A79F-377562E909D1}" type="presParOf" srcId="{A4975EE3-93CA-42D9-9B92-A7A931905FBE}" destId="{AD7F73A9-AC42-4100-83C6-922456741AB4}" srcOrd="7" destOrd="0" presId="urn:microsoft.com/office/officeart/2005/8/layout/orgChart1"/>
    <dgm:cxn modelId="{7A91E263-D9F8-4F1D-A622-1ADCCFFF6057}" type="presParOf" srcId="{AD7F73A9-AC42-4100-83C6-922456741AB4}" destId="{7FFD8FF1-B185-47EC-83F3-FE996CC6FC6F}" srcOrd="0" destOrd="0" presId="urn:microsoft.com/office/officeart/2005/8/layout/orgChart1"/>
    <dgm:cxn modelId="{26FB7995-317F-46A1-9E6A-6E1A8CF4A7AD}" type="presParOf" srcId="{7FFD8FF1-B185-47EC-83F3-FE996CC6FC6F}" destId="{106CF22C-387A-4D64-8103-B6579D1CDA8C}" srcOrd="0" destOrd="0" presId="urn:microsoft.com/office/officeart/2005/8/layout/orgChart1"/>
    <dgm:cxn modelId="{6E739523-5A28-4AC0-A00A-1EC01299EF12}" type="presParOf" srcId="{7FFD8FF1-B185-47EC-83F3-FE996CC6FC6F}" destId="{C386B9C0-0DC0-49B8-A670-BDB999CACCCD}" srcOrd="1" destOrd="0" presId="urn:microsoft.com/office/officeart/2005/8/layout/orgChart1"/>
    <dgm:cxn modelId="{B7022C77-0172-4B39-84C4-8B6FA008EEB3}" type="presParOf" srcId="{AD7F73A9-AC42-4100-83C6-922456741AB4}" destId="{660C76AF-03DB-4C7C-A214-5C321AA83EFA}" srcOrd="1" destOrd="0" presId="urn:microsoft.com/office/officeart/2005/8/layout/orgChart1"/>
    <dgm:cxn modelId="{FEC8A1B9-B9BB-4501-9345-FBE09BD01087}" type="presParOf" srcId="{AD7F73A9-AC42-4100-83C6-922456741AB4}" destId="{3F2D158E-532D-4AF0-B7BD-EA03A57C80A5}" srcOrd="2" destOrd="0" presId="urn:microsoft.com/office/officeart/2005/8/layout/orgChart1"/>
    <dgm:cxn modelId="{C6C2E5F6-0C2B-4B54-9E47-616273917115}" type="presParOf" srcId="{A4975EE3-93CA-42D9-9B92-A7A931905FBE}" destId="{1EAFE3CE-523A-4C20-8154-2C701BE6F127}" srcOrd="8" destOrd="0" presId="urn:microsoft.com/office/officeart/2005/8/layout/orgChart1"/>
    <dgm:cxn modelId="{7526B56C-0D40-42FA-872B-1FD262FFE858}" type="presParOf" srcId="{A4975EE3-93CA-42D9-9B92-A7A931905FBE}" destId="{BA0B9249-0F55-464D-8796-5D7DA69ABE98}" srcOrd="9" destOrd="0" presId="urn:microsoft.com/office/officeart/2005/8/layout/orgChart1"/>
    <dgm:cxn modelId="{275A6F04-0F6F-47D6-9CBE-77B327D93FF7}" type="presParOf" srcId="{BA0B9249-0F55-464D-8796-5D7DA69ABE98}" destId="{E1DC48CC-4196-4EFA-8704-5E8B5486439B}" srcOrd="0" destOrd="0" presId="urn:microsoft.com/office/officeart/2005/8/layout/orgChart1"/>
    <dgm:cxn modelId="{05B6B97D-2F1B-4BCE-B1D2-CBE05FF3C4E8}" type="presParOf" srcId="{E1DC48CC-4196-4EFA-8704-5E8B5486439B}" destId="{5EC7F734-F2BE-4E9E-B197-DF31399EF8A1}" srcOrd="0" destOrd="0" presId="urn:microsoft.com/office/officeart/2005/8/layout/orgChart1"/>
    <dgm:cxn modelId="{5554762D-7331-4ED5-907C-F88588B32393}" type="presParOf" srcId="{E1DC48CC-4196-4EFA-8704-5E8B5486439B}" destId="{25CF74AE-ADC5-4077-9516-9EFC1112CB01}" srcOrd="1" destOrd="0" presId="urn:microsoft.com/office/officeart/2005/8/layout/orgChart1"/>
    <dgm:cxn modelId="{35132929-F556-47D3-A8E3-413644065DE4}" type="presParOf" srcId="{BA0B9249-0F55-464D-8796-5D7DA69ABE98}" destId="{67A0E353-48A0-4C2C-87F9-39BDE0541CC7}" srcOrd="1" destOrd="0" presId="urn:microsoft.com/office/officeart/2005/8/layout/orgChart1"/>
    <dgm:cxn modelId="{FD889CD1-943F-49CD-BBB4-14FA256379B9}" type="presParOf" srcId="{BA0B9249-0F55-464D-8796-5D7DA69ABE98}" destId="{00D08111-C2D8-4985-AB95-6EBA9D7E5BFC}" srcOrd="2" destOrd="0" presId="urn:microsoft.com/office/officeart/2005/8/layout/orgChart1"/>
    <dgm:cxn modelId="{AACD97B1-8BD4-4CB3-86F5-B49D8D4AB65D}" type="presParOf" srcId="{A4975EE3-93CA-42D9-9B92-A7A931905FBE}" destId="{80CAC798-55C5-482C-A5F1-36A83CCF11EE}" srcOrd="10" destOrd="0" presId="urn:microsoft.com/office/officeart/2005/8/layout/orgChart1"/>
    <dgm:cxn modelId="{59539E00-14D4-4BF0-BE35-8156666E4CF1}" type="presParOf" srcId="{A4975EE3-93CA-42D9-9B92-A7A931905FBE}" destId="{581618F8-7F88-478B-8DC6-3FC1630EEBE7}" srcOrd="11" destOrd="0" presId="urn:microsoft.com/office/officeart/2005/8/layout/orgChart1"/>
    <dgm:cxn modelId="{D902DAAE-DF78-43EC-9870-186C8C16B39B}" type="presParOf" srcId="{581618F8-7F88-478B-8DC6-3FC1630EEBE7}" destId="{F40D111A-3663-4232-AE9E-A97517CFAA65}" srcOrd="0" destOrd="0" presId="urn:microsoft.com/office/officeart/2005/8/layout/orgChart1"/>
    <dgm:cxn modelId="{1BE51EE9-B932-437C-8C62-5444C9C42A66}" type="presParOf" srcId="{F40D111A-3663-4232-AE9E-A97517CFAA65}" destId="{E8303B18-C7A2-4A64-9728-DB806EA1AB74}" srcOrd="0" destOrd="0" presId="urn:microsoft.com/office/officeart/2005/8/layout/orgChart1"/>
    <dgm:cxn modelId="{4F69BA83-A4A8-49F3-957D-20BF9D0F4C5B}" type="presParOf" srcId="{F40D111A-3663-4232-AE9E-A97517CFAA65}" destId="{D0EF1FFA-A737-4219-8E0F-087697F9C9C1}" srcOrd="1" destOrd="0" presId="urn:microsoft.com/office/officeart/2005/8/layout/orgChart1"/>
    <dgm:cxn modelId="{3A83813F-B4BA-4ACF-BAD1-176DDCE03D83}" type="presParOf" srcId="{581618F8-7F88-478B-8DC6-3FC1630EEBE7}" destId="{E5357C40-CA33-4404-8BF3-4947CD635330}" srcOrd="1" destOrd="0" presId="urn:microsoft.com/office/officeart/2005/8/layout/orgChart1"/>
    <dgm:cxn modelId="{E6A34D47-9A99-4DF8-8E2A-991D5346AE3C}" type="presParOf" srcId="{581618F8-7F88-478B-8DC6-3FC1630EEBE7}" destId="{CB79A59F-AD3D-4E76-8B3C-02654D5A101C}" srcOrd="2" destOrd="0" presId="urn:microsoft.com/office/officeart/2005/8/layout/orgChart1"/>
    <dgm:cxn modelId="{ABCF044E-216A-4B3F-9180-19413DF0DB4C}" type="presParOf" srcId="{A4975EE3-93CA-42D9-9B92-A7A931905FBE}" destId="{983A1050-14BE-4876-97B3-47FB9FE49561}" srcOrd="12" destOrd="0" presId="urn:microsoft.com/office/officeart/2005/8/layout/orgChart1"/>
    <dgm:cxn modelId="{5FF3B663-C9A3-42EE-95C5-89A888857A11}" type="presParOf" srcId="{A4975EE3-93CA-42D9-9B92-A7A931905FBE}" destId="{06054B4C-937F-433E-AFF8-347B61CC5759}" srcOrd="13" destOrd="0" presId="urn:microsoft.com/office/officeart/2005/8/layout/orgChart1"/>
    <dgm:cxn modelId="{93EC6038-8688-46AA-8CF0-E3489E1FA22D}" type="presParOf" srcId="{06054B4C-937F-433E-AFF8-347B61CC5759}" destId="{D12D4132-923A-499A-86C4-1EF7A512B9CD}" srcOrd="0" destOrd="0" presId="urn:microsoft.com/office/officeart/2005/8/layout/orgChart1"/>
    <dgm:cxn modelId="{BDA36A67-EEFD-45DC-A6BA-FFFD21B83CE1}" type="presParOf" srcId="{D12D4132-923A-499A-86C4-1EF7A512B9CD}" destId="{C9C5CBC4-5AEF-4328-80E3-E691F547D612}" srcOrd="0" destOrd="0" presId="urn:microsoft.com/office/officeart/2005/8/layout/orgChart1"/>
    <dgm:cxn modelId="{18146FDF-29FF-48AD-82E0-13474D376D7A}" type="presParOf" srcId="{D12D4132-923A-499A-86C4-1EF7A512B9CD}" destId="{3BA42FC5-9B3F-486C-85BB-75F53E193AE4}" srcOrd="1" destOrd="0" presId="urn:microsoft.com/office/officeart/2005/8/layout/orgChart1"/>
    <dgm:cxn modelId="{07A06C67-05AB-46B8-94FD-79A0CE73EF84}" type="presParOf" srcId="{06054B4C-937F-433E-AFF8-347B61CC5759}" destId="{2B92CDC6-9415-4014-9C50-361A35964990}" srcOrd="1" destOrd="0" presId="urn:microsoft.com/office/officeart/2005/8/layout/orgChart1"/>
    <dgm:cxn modelId="{9AA56163-7B47-40EB-B8A0-8170B36D4BC3}" type="presParOf" srcId="{06054B4C-937F-433E-AFF8-347B61CC5759}" destId="{DE1FCF3D-F89D-4127-92AF-B0EE02A98A5E}" srcOrd="2" destOrd="0" presId="urn:microsoft.com/office/officeart/2005/8/layout/orgChart1"/>
    <dgm:cxn modelId="{F846496B-9134-40D3-8D57-A0CCB2544B9B}" type="presParOf" srcId="{C2D41DEB-A9A4-48BB-8BA9-B2ECFF6D4767}" destId="{D262FF45-6E3A-41F4-984E-640731D991E8}" srcOrd="2" destOrd="0" presId="urn:microsoft.com/office/officeart/2005/8/layout/orgChart1"/>
    <dgm:cxn modelId="{C1F364D0-9E37-4109-9FC2-E889F24E3C62}" type="presParOf" srcId="{D262FF45-6E3A-41F4-984E-640731D991E8}" destId="{A3D3F281-8563-492E-B39F-3563E608DBBB}" srcOrd="0" destOrd="0" presId="urn:microsoft.com/office/officeart/2005/8/layout/orgChart1"/>
    <dgm:cxn modelId="{0D39B6BB-A8A6-4CD9-AC2E-0AE9DAEC82AD}" type="presParOf" srcId="{D262FF45-6E3A-41F4-984E-640731D991E8}" destId="{8F1BE5ED-E25B-4FDA-9CF7-C6E2748FBB9A}" srcOrd="1" destOrd="0" presId="urn:microsoft.com/office/officeart/2005/8/layout/orgChart1"/>
    <dgm:cxn modelId="{554ABA2F-B79E-4FBB-AA88-130E5BF55849}" type="presParOf" srcId="{8F1BE5ED-E25B-4FDA-9CF7-C6E2748FBB9A}" destId="{4422A8AE-C1D2-493F-84DD-03D33550B8E3}" srcOrd="0" destOrd="0" presId="urn:microsoft.com/office/officeart/2005/8/layout/orgChart1"/>
    <dgm:cxn modelId="{BE1BEFAE-AFBE-48CA-8110-AA580E9F8FDF}" type="presParOf" srcId="{4422A8AE-C1D2-493F-84DD-03D33550B8E3}" destId="{BFA05B9E-D0CB-462A-8056-6F91C53A7AFB}" srcOrd="0" destOrd="0" presId="urn:microsoft.com/office/officeart/2005/8/layout/orgChart1"/>
    <dgm:cxn modelId="{9C9972CC-D3F3-4C9C-B370-0D943444BB1C}" type="presParOf" srcId="{4422A8AE-C1D2-493F-84DD-03D33550B8E3}" destId="{22BF77F6-C32F-4B27-9490-92F412D570FB}" srcOrd="1" destOrd="0" presId="urn:microsoft.com/office/officeart/2005/8/layout/orgChart1"/>
    <dgm:cxn modelId="{3AD8623E-5F43-4C6E-9979-820A93D2B7E7}" type="presParOf" srcId="{8F1BE5ED-E25B-4FDA-9CF7-C6E2748FBB9A}" destId="{37D92041-8A7C-4A46-9BB3-8C38825FC923}" srcOrd="1" destOrd="0" presId="urn:microsoft.com/office/officeart/2005/8/layout/orgChart1"/>
    <dgm:cxn modelId="{7CFB7E5B-3526-4BA0-9528-ED1416FB4E5C}" type="presParOf" srcId="{8F1BE5ED-E25B-4FDA-9CF7-C6E2748FBB9A}" destId="{1B30A8AC-5086-4785-B2DD-B279D8AD8728}" srcOrd="2" destOrd="0" presId="urn:microsoft.com/office/officeart/2005/8/layout/orgChart1"/>
    <dgm:cxn modelId="{89A870DF-3681-4FED-9672-709A09932F5E}" type="presParOf" srcId="{D262FF45-6E3A-41F4-984E-640731D991E8}" destId="{C929CEC1-F975-4981-9D2D-CBF3D25672BA}" srcOrd="2" destOrd="0" presId="urn:microsoft.com/office/officeart/2005/8/layout/orgChart1"/>
    <dgm:cxn modelId="{0CF2F732-926E-4AAB-8518-119DCDE53CF4}" type="presParOf" srcId="{D262FF45-6E3A-41F4-984E-640731D991E8}" destId="{71497439-148D-4E38-B84A-840C163AAD81}" srcOrd="3" destOrd="0" presId="urn:microsoft.com/office/officeart/2005/8/layout/orgChart1"/>
    <dgm:cxn modelId="{51946A07-8556-4E56-B542-19FE25A4C581}" type="presParOf" srcId="{71497439-148D-4E38-B84A-840C163AAD81}" destId="{4C089EBC-B71C-45C1-94E6-D39457B6876D}" srcOrd="0" destOrd="0" presId="urn:microsoft.com/office/officeart/2005/8/layout/orgChart1"/>
    <dgm:cxn modelId="{558287A3-0AA8-430F-816D-163AA27978AE}" type="presParOf" srcId="{4C089EBC-B71C-45C1-94E6-D39457B6876D}" destId="{975CB37D-9784-4D7F-AA63-947329A9AC2F}" srcOrd="0" destOrd="0" presId="urn:microsoft.com/office/officeart/2005/8/layout/orgChart1"/>
    <dgm:cxn modelId="{CCC9DFDB-57C2-44EB-82CF-0686838F92B9}" type="presParOf" srcId="{4C089EBC-B71C-45C1-94E6-D39457B6876D}" destId="{719FA852-5E32-4A9F-84D8-7F8768F204F5}" srcOrd="1" destOrd="0" presId="urn:microsoft.com/office/officeart/2005/8/layout/orgChart1"/>
    <dgm:cxn modelId="{91B8FAFE-1C18-4B14-9DFF-CEEBAA3053EF}" type="presParOf" srcId="{71497439-148D-4E38-B84A-840C163AAD81}" destId="{8D75BE25-4E20-43A8-AFE0-48799BE1470B}" srcOrd="1" destOrd="0" presId="urn:microsoft.com/office/officeart/2005/8/layout/orgChart1"/>
    <dgm:cxn modelId="{92E64701-C7F1-4ADB-B681-656A25111A0F}" type="presParOf" srcId="{71497439-148D-4E38-B84A-840C163AAD81}" destId="{0F32FB5D-401F-4AAA-8ED7-A92A5F85AA89}"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xfrm>
          <a:off x="2193815" y="996"/>
          <a:ext cx="1069426" cy="643732"/>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ΔΙΕΥΘΥΝΣΗ ΕΠΙΚΟΙΝΩΝΙΑΣ (Δ.ΕΠΙΚ.) </a:t>
          </a:r>
          <a:r>
            <a:rPr lang="el-GR" sz="900" b="1" baseline="30000">
              <a:solidFill>
                <a:sysClr val="windowText" lastClr="000000"/>
              </a:solidFill>
              <a:latin typeface="Calibri"/>
              <a:ea typeface="+mn-ea"/>
              <a:cs typeface="+mn-cs"/>
            </a:rPr>
            <a:t> </a:t>
          </a:r>
          <a:endParaRPr lang="el-GR" sz="900" b="1">
            <a:solidFill>
              <a:sysClr val="windowText" lastClr="000000"/>
            </a:solidFill>
            <a:latin typeface="Calibri"/>
            <a:ea typeface="+mn-ea"/>
            <a:cs typeface="+mn-cs"/>
          </a:endParaRP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2665C318-42F7-44E6-A8F1-F891D7AC5FCA}">
      <dgm:prSet phldrT="[Κείμενο]" custT="1"/>
      <dgm:spPr>
        <a:xfrm>
          <a:off x="1026301" y="1051323"/>
          <a:ext cx="819481"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Α΄ -Επικοινωνιακής Στρατηγικής </a:t>
          </a:r>
        </a:p>
      </dgm:t>
    </dgm:pt>
    <dgm:pt modelId="{4A108C75-A4AA-488A-ABCA-7E455770CB66}" type="parTrans" cxnId="{358CA8B6-121B-45D0-97E5-17613695971A}">
      <dgm:prSet/>
      <dgm:spPr>
        <a:xfrm>
          <a:off x="1436042" y="644728"/>
          <a:ext cx="1292485" cy="406594"/>
        </a:xfrm>
        <a:custGeom>
          <a:avLst/>
          <a:gdLst/>
          <a:ahLst/>
          <a:cxnLst/>
          <a:rect l="0" t="0" r="0" b="0"/>
          <a:pathLst>
            <a:path>
              <a:moveTo>
                <a:pt x="1292485" y="0"/>
              </a:moveTo>
              <a:lnTo>
                <a:pt x="1292485" y="203795"/>
              </a:lnTo>
              <a:lnTo>
                <a:pt x="0" y="203795"/>
              </a:lnTo>
              <a:lnTo>
                <a:pt x="0"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xfrm>
          <a:off x="2251381" y="1051323"/>
          <a:ext cx="94357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Β΄- Συντονισμού Διεθνών Σχέσεων και Εκπροσώπησης</a:t>
          </a:r>
        </a:p>
      </dgm:t>
    </dgm:pt>
    <dgm:pt modelId="{5057750F-50D2-46A2-9633-F49FB293F0DA}" type="parTrans" cxnId="{5DDEDEAF-E6C3-440C-B3DD-E33CFE73BBD7}">
      <dgm:prSet/>
      <dgm:spPr>
        <a:xfrm>
          <a:off x="2677448" y="644728"/>
          <a:ext cx="91440" cy="406594"/>
        </a:xfrm>
        <a:custGeom>
          <a:avLst/>
          <a:gdLst/>
          <a:ahLst/>
          <a:cxnLst/>
          <a:rect l="0" t="0" r="0" b="0"/>
          <a:pathLst>
            <a:path>
              <a:moveTo>
                <a:pt x="51079" y="0"/>
              </a:moveTo>
              <a:lnTo>
                <a:pt x="51079" y="203795"/>
              </a:lnTo>
              <a:lnTo>
                <a:pt x="45720" y="203795"/>
              </a:lnTo>
              <a:lnTo>
                <a:pt x="45720"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xfrm>
          <a:off x="3600553" y="1051323"/>
          <a:ext cx="945815" cy="866163"/>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gm:spPr>
      <dgm:t>
        <a:bodyPr/>
        <a:lstStyle/>
        <a:p>
          <a:pPr>
            <a:buNone/>
          </a:pPr>
          <a:r>
            <a:rPr lang="el-GR" sz="900">
              <a:solidFill>
                <a:sysClr val="windowText" lastClr="000000"/>
              </a:solidFill>
              <a:latin typeface="Calibri"/>
              <a:ea typeface="+mn-ea"/>
              <a:cs typeface="+mn-cs"/>
            </a:rPr>
            <a:t>Τμήμα Γ΄- Κοινοβουλευτικών Θεμάτων</a:t>
          </a:r>
        </a:p>
      </dgm:t>
    </dgm:pt>
    <dgm:pt modelId="{A3809A65-B360-48B7-9B6A-5BA3C45C67AC}" type="parTrans" cxnId="{CEB08FB4-4B87-4423-8BA8-2BA368099C27}">
      <dgm:prSet/>
      <dgm:spPr>
        <a:xfrm>
          <a:off x="2728528" y="644728"/>
          <a:ext cx="1344933" cy="406594"/>
        </a:xfrm>
        <a:custGeom>
          <a:avLst/>
          <a:gdLst/>
          <a:ahLst/>
          <a:cxnLst/>
          <a:rect l="0" t="0" r="0" b="0"/>
          <a:pathLst>
            <a:path>
              <a:moveTo>
                <a:pt x="0" y="0"/>
              </a:moveTo>
              <a:lnTo>
                <a:pt x="0" y="203795"/>
              </a:lnTo>
              <a:lnTo>
                <a:pt x="1344933" y="203795"/>
              </a:lnTo>
              <a:lnTo>
                <a:pt x="1344933" y="406594"/>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55370" custScaleY="66659" custLinFactNeighborX="-3209">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3"/>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3" custScaleX="42429" custScaleY="89692"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3"/>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3"/>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3" custScaleX="48854" custScaleY="89692" custLinFactNeighborX="-216" custLinFactNeighborY="121">
        <dgm:presLayoutVars>
          <dgm:chPref val="3"/>
        </dgm:presLayoutVars>
      </dgm:prSet>
      <dgm:spPr/>
    </dgm:pt>
    <dgm:pt modelId="{666D13A7-ED09-4EEE-A93E-FAC2E3F88190}" type="pres">
      <dgm:prSet presAssocID="{AC284EB7-F4AF-4104-AEFB-65902EE47A0B}" presName="rootConnector" presStyleLbl="node2" presStyleIdx="1" presStyleCnt="3"/>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3"/>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3" custScaleX="48970" custScaleY="89692"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3"/>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D262FF45-6E3A-41F4-984E-640731D991E8}" type="pres">
      <dgm:prSet presAssocID="{FC3CF852-F7CC-48FD-873B-1F7DECF1A403}" presName="hierChild3" presStyleCnt="0"/>
      <dgm:spPr/>
    </dgm:pt>
  </dgm:ptLst>
  <dgm:cxnLst>
    <dgm:cxn modelId="{69E4E211-5828-4F57-9F1E-1D0D9A8F8F7D}" type="presOf" srcId="{A3809A65-B360-48B7-9B6A-5BA3C45C67AC}" destId="{D0B2C2EC-02DC-4A03-9EE3-825490BF1CF0}" srcOrd="0" destOrd="0" presId="urn:microsoft.com/office/officeart/2005/8/layout/orgChart1"/>
    <dgm:cxn modelId="{10A5172B-15DF-4EFD-9D17-97558E84C8C9}" type="presOf" srcId="{2665C318-42F7-44E6-A8F1-F891D7AC5FCA}" destId="{4E068331-752C-4AD8-84FF-B392A51645D7}" srcOrd="1" destOrd="0" presId="urn:microsoft.com/office/officeart/2005/8/layout/orgChart1"/>
    <dgm:cxn modelId="{60AFBE2C-62F0-45ED-884D-BF5DBF0DD54E}" type="presOf" srcId="{FC3CF852-F7CC-48FD-873B-1F7DECF1A403}" destId="{4FA8BBE9-D09B-49DA-A56A-86D3DBA35BFC}" srcOrd="0" destOrd="0" presId="urn:microsoft.com/office/officeart/2005/8/layout/orgChart1"/>
    <dgm:cxn modelId="{C5A23437-73C2-4250-B602-9211A687C49C}" type="presOf" srcId="{4A108C75-A4AA-488A-ABCA-7E455770CB66}" destId="{8600C4C5-302E-49DC-85F3-8F3DF20BA776}" srcOrd="0" destOrd="0" presId="urn:microsoft.com/office/officeart/2005/8/layout/orgChart1"/>
    <dgm:cxn modelId="{D5B7F542-D989-49EC-80CF-B0FE3040814F}" type="presOf" srcId="{5057750F-50D2-46A2-9633-F49FB293F0DA}" destId="{68F21B5B-35A9-4477-9865-0D158FE993A2}" srcOrd="0" destOrd="0" presId="urn:microsoft.com/office/officeart/2005/8/layout/orgChart1"/>
    <dgm:cxn modelId="{95A53F88-3B28-4B84-8DD8-158B6E58C7AC}" type="presOf" srcId="{321138EA-6F44-41DB-95AF-649AE08C57BC}" destId="{604DDBFE-780D-4DD9-B6C8-EE8A88B86156}" srcOrd="0" destOrd="0" presId="urn:microsoft.com/office/officeart/2005/8/layout/orgChart1"/>
    <dgm:cxn modelId="{8BA86E94-2F1D-48CA-9F96-D695CEA1E49A}" type="presOf" srcId="{2665C318-42F7-44E6-A8F1-F891D7AC5FCA}" destId="{C6CEB23E-3F97-427F-904C-50B3BB996E52}" srcOrd="0" destOrd="0" presId="urn:microsoft.com/office/officeart/2005/8/layout/orgChart1"/>
    <dgm:cxn modelId="{577DF39A-00C1-460D-AF4C-6857ACFE6F77}" srcId="{321138EA-6F44-41DB-95AF-649AE08C57BC}" destId="{FC3CF852-F7CC-48FD-873B-1F7DECF1A403}" srcOrd="0" destOrd="0" parTransId="{CF8945E2-D4F1-4FEA-B55D-8286C02A1FFB}" sibTransId="{40983D6C-9A96-41D2-AC83-8DD8C03E1659}"/>
    <dgm:cxn modelId="{C3D9B99C-28D5-470B-BFB0-968C801DB094}" type="presOf" srcId="{AC284EB7-F4AF-4104-AEFB-65902EE47A0B}" destId="{2D171577-6CB2-4BBB-A49A-272392F7E130}" srcOrd="0" destOrd="0" presId="urn:microsoft.com/office/officeart/2005/8/layout/orgChart1"/>
    <dgm:cxn modelId="{5DDEDEAF-E6C3-440C-B3DD-E33CFE73BBD7}" srcId="{FC3CF852-F7CC-48FD-873B-1F7DECF1A403}" destId="{AC284EB7-F4AF-4104-AEFB-65902EE47A0B}" srcOrd="1" destOrd="0" parTransId="{5057750F-50D2-46A2-9633-F49FB293F0DA}" sibTransId="{9AEF3B58-4737-4921-A564-57FC08C35300}"/>
    <dgm:cxn modelId="{CEB08FB4-4B87-4423-8BA8-2BA368099C27}" srcId="{FC3CF852-F7CC-48FD-873B-1F7DECF1A403}" destId="{873AFBFC-474A-40E4-B482-10215AE56CD1}" srcOrd="2" destOrd="0" parTransId="{A3809A65-B360-48B7-9B6A-5BA3C45C67AC}" sibTransId="{4D8745D3-E90E-41D4-9FB0-C746BF231D64}"/>
    <dgm:cxn modelId="{786A37B6-7001-4FFE-83E0-B998500468B9}" type="presOf" srcId="{FC3CF852-F7CC-48FD-873B-1F7DECF1A403}" destId="{CB97F106-4D87-4FC8-8E50-6F3969A7857E}" srcOrd="1" destOrd="0" presId="urn:microsoft.com/office/officeart/2005/8/layout/orgChart1"/>
    <dgm:cxn modelId="{358CA8B6-121B-45D0-97E5-17613695971A}" srcId="{FC3CF852-F7CC-48FD-873B-1F7DECF1A403}" destId="{2665C318-42F7-44E6-A8F1-F891D7AC5FCA}" srcOrd="0" destOrd="0" parTransId="{4A108C75-A4AA-488A-ABCA-7E455770CB66}" sibTransId="{36C9BC87-1DA6-40CD-A9F0-5A4F161385EC}"/>
    <dgm:cxn modelId="{3B110DB7-C971-4202-B5AC-FF7DCAEF0E80}" type="presOf" srcId="{873AFBFC-474A-40E4-B482-10215AE56CD1}" destId="{41AC4C22-36F7-4ED6-BDA9-04ED415F0F63}" srcOrd="1" destOrd="0" presId="urn:microsoft.com/office/officeart/2005/8/layout/orgChart1"/>
    <dgm:cxn modelId="{352928C7-E7CD-4833-9FBD-3C957D23818D}" type="presOf" srcId="{873AFBFC-474A-40E4-B482-10215AE56CD1}" destId="{F61DCD1F-4FB7-4FBC-BB9E-04EB55C2E809}" srcOrd="0" destOrd="0" presId="urn:microsoft.com/office/officeart/2005/8/layout/orgChart1"/>
    <dgm:cxn modelId="{A94A59EE-17F0-4FBA-B152-8FA2984CC1DD}" type="presOf" srcId="{AC284EB7-F4AF-4104-AEFB-65902EE47A0B}" destId="{666D13A7-ED09-4EEE-A93E-FAC2E3F88190}" srcOrd="1" destOrd="0" presId="urn:microsoft.com/office/officeart/2005/8/layout/orgChart1"/>
    <dgm:cxn modelId="{C6F65027-E0EC-487D-AFEC-883A7E4A922A}" type="presParOf" srcId="{604DDBFE-780D-4DD9-B6C8-EE8A88B86156}" destId="{C2D41DEB-A9A4-48BB-8BA9-B2ECFF6D4767}" srcOrd="0" destOrd="0" presId="urn:microsoft.com/office/officeart/2005/8/layout/orgChart1"/>
    <dgm:cxn modelId="{B26BFF9D-D596-4CA8-83B3-6FA225400480}" type="presParOf" srcId="{C2D41DEB-A9A4-48BB-8BA9-B2ECFF6D4767}" destId="{D22C2C04-E865-4919-A76B-4EA176479ED7}" srcOrd="0" destOrd="0" presId="urn:microsoft.com/office/officeart/2005/8/layout/orgChart1"/>
    <dgm:cxn modelId="{315A07FD-CC5D-4B1D-9B87-A88AD1B48215}" type="presParOf" srcId="{D22C2C04-E865-4919-A76B-4EA176479ED7}" destId="{4FA8BBE9-D09B-49DA-A56A-86D3DBA35BFC}" srcOrd="0" destOrd="0" presId="urn:microsoft.com/office/officeart/2005/8/layout/orgChart1"/>
    <dgm:cxn modelId="{21F35A7A-9FF8-425A-9423-C37934B7E24E}" type="presParOf" srcId="{D22C2C04-E865-4919-A76B-4EA176479ED7}" destId="{CB97F106-4D87-4FC8-8E50-6F3969A7857E}" srcOrd="1" destOrd="0" presId="urn:microsoft.com/office/officeart/2005/8/layout/orgChart1"/>
    <dgm:cxn modelId="{70E244BD-5A61-456B-A8EB-3E2E3AE02F32}" type="presParOf" srcId="{C2D41DEB-A9A4-48BB-8BA9-B2ECFF6D4767}" destId="{A4975EE3-93CA-42D9-9B92-A7A931905FBE}" srcOrd="1" destOrd="0" presId="urn:microsoft.com/office/officeart/2005/8/layout/orgChart1"/>
    <dgm:cxn modelId="{7A8B17EB-5999-4D1D-8650-7926EBE04177}" type="presParOf" srcId="{A4975EE3-93CA-42D9-9B92-A7A931905FBE}" destId="{8600C4C5-302E-49DC-85F3-8F3DF20BA776}" srcOrd="0" destOrd="0" presId="urn:microsoft.com/office/officeart/2005/8/layout/orgChart1"/>
    <dgm:cxn modelId="{BCDC5CED-1D75-4331-862F-BD62340080BB}" type="presParOf" srcId="{A4975EE3-93CA-42D9-9B92-A7A931905FBE}" destId="{2A814B32-9D3E-493B-992C-F562F266A439}" srcOrd="1" destOrd="0" presId="urn:microsoft.com/office/officeart/2005/8/layout/orgChart1"/>
    <dgm:cxn modelId="{494AF9C6-3B71-4E09-8AC2-36FDD7707374}" type="presParOf" srcId="{2A814B32-9D3E-493B-992C-F562F266A439}" destId="{4EE9080F-08BD-4A4C-9C3D-D3BF62A99C52}" srcOrd="0" destOrd="0" presId="urn:microsoft.com/office/officeart/2005/8/layout/orgChart1"/>
    <dgm:cxn modelId="{0FE51E34-DF75-40E6-BF32-0E9DD3266300}" type="presParOf" srcId="{4EE9080F-08BD-4A4C-9C3D-D3BF62A99C52}" destId="{C6CEB23E-3F97-427F-904C-50B3BB996E52}" srcOrd="0" destOrd="0" presId="urn:microsoft.com/office/officeart/2005/8/layout/orgChart1"/>
    <dgm:cxn modelId="{C1B2B49A-2166-4819-B99B-54DE0529C35C}" type="presParOf" srcId="{4EE9080F-08BD-4A4C-9C3D-D3BF62A99C52}" destId="{4E068331-752C-4AD8-84FF-B392A51645D7}" srcOrd="1" destOrd="0" presId="urn:microsoft.com/office/officeart/2005/8/layout/orgChart1"/>
    <dgm:cxn modelId="{234B62F4-F98D-49AF-9CCB-CB7CD0D5D334}" type="presParOf" srcId="{2A814B32-9D3E-493B-992C-F562F266A439}" destId="{842E5E7F-0F4F-4AD5-9750-FB52D04AC337}" srcOrd="1" destOrd="0" presId="urn:microsoft.com/office/officeart/2005/8/layout/orgChart1"/>
    <dgm:cxn modelId="{9CE64639-7E80-4EFE-B403-5FC3452C7440}" type="presParOf" srcId="{2A814B32-9D3E-493B-992C-F562F266A439}" destId="{BFC78515-50A8-4CE6-B8B8-B9286CE50128}" srcOrd="2" destOrd="0" presId="urn:microsoft.com/office/officeart/2005/8/layout/orgChart1"/>
    <dgm:cxn modelId="{63777F5A-C854-4829-AA68-8D222ED2BE66}" type="presParOf" srcId="{A4975EE3-93CA-42D9-9B92-A7A931905FBE}" destId="{68F21B5B-35A9-4477-9865-0D158FE993A2}" srcOrd="2" destOrd="0" presId="urn:microsoft.com/office/officeart/2005/8/layout/orgChart1"/>
    <dgm:cxn modelId="{3551D1B9-6752-466C-93F8-3BC5D6F9424D}" type="presParOf" srcId="{A4975EE3-93CA-42D9-9B92-A7A931905FBE}" destId="{811FF735-623B-4975-970E-0C5F13029583}" srcOrd="3" destOrd="0" presId="urn:microsoft.com/office/officeart/2005/8/layout/orgChart1"/>
    <dgm:cxn modelId="{C0AC0A0E-A7C5-4E0B-912F-4E3D0ECACA5A}" type="presParOf" srcId="{811FF735-623B-4975-970E-0C5F13029583}" destId="{0E935B68-DF89-478E-A577-1DC09568F9E1}" srcOrd="0" destOrd="0" presId="urn:microsoft.com/office/officeart/2005/8/layout/orgChart1"/>
    <dgm:cxn modelId="{435D41AD-74FA-401E-A9F2-E63337EFCAD7}" type="presParOf" srcId="{0E935B68-DF89-478E-A577-1DC09568F9E1}" destId="{2D171577-6CB2-4BBB-A49A-272392F7E130}" srcOrd="0" destOrd="0" presId="urn:microsoft.com/office/officeart/2005/8/layout/orgChart1"/>
    <dgm:cxn modelId="{71378E12-B134-4632-9102-C774253E766A}" type="presParOf" srcId="{0E935B68-DF89-478E-A577-1DC09568F9E1}" destId="{666D13A7-ED09-4EEE-A93E-FAC2E3F88190}" srcOrd="1" destOrd="0" presId="urn:microsoft.com/office/officeart/2005/8/layout/orgChart1"/>
    <dgm:cxn modelId="{D20F79DB-5833-4C0D-97DD-EA9456DA4221}" type="presParOf" srcId="{811FF735-623B-4975-970E-0C5F13029583}" destId="{3D2001A7-121F-495F-81A3-A0135CEFC8B1}" srcOrd="1" destOrd="0" presId="urn:microsoft.com/office/officeart/2005/8/layout/orgChart1"/>
    <dgm:cxn modelId="{CE12BE91-BE64-437D-BEEE-CB483879F8A9}" type="presParOf" srcId="{811FF735-623B-4975-970E-0C5F13029583}" destId="{8B1FF919-8ED5-47D6-9091-4E12DD563481}" srcOrd="2" destOrd="0" presId="urn:microsoft.com/office/officeart/2005/8/layout/orgChart1"/>
    <dgm:cxn modelId="{DD166392-94B8-4BB9-B4B6-3E8B048DC645}" type="presParOf" srcId="{A4975EE3-93CA-42D9-9B92-A7A931905FBE}" destId="{D0B2C2EC-02DC-4A03-9EE3-825490BF1CF0}" srcOrd="4" destOrd="0" presId="urn:microsoft.com/office/officeart/2005/8/layout/orgChart1"/>
    <dgm:cxn modelId="{6A8D9513-2BB1-40D4-8277-E174609DC43A}" type="presParOf" srcId="{A4975EE3-93CA-42D9-9B92-A7A931905FBE}" destId="{47BB23FA-1D52-4A47-BD0A-9B24C0DCE737}" srcOrd="5" destOrd="0" presId="urn:microsoft.com/office/officeart/2005/8/layout/orgChart1"/>
    <dgm:cxn modelId="{68CDD08B-34B8-47BC-94F2-6B4CFB0AB9D8}" type="presParOf" srcId="{47BB23FA-1D52-4A47-BD0A-9B24C0DCE737}" destId="{433EAB88-67CE-474E-9239-EA2103ECCDF1}" srcOrd="0" destOrd="0" presId="urn:microsoft.com/office/officeart/2005/8/layout/orgChart1"/>
    <dgm:cxn modelId="{4B82849F-18C1-4A55-AEA8-2CD1F3E59DC5}" type="presParOf" srcId="{433EAB88-67CE-474E-9239-EA2103ECCDF1}" destId="{F61DCD1F-4FB7-4FBC-BB9E-04EB55C2E809}" srcOrd="0" destOrd="0" presId="urn:microsoft.com/office/officeart/2005/8/layout/orgChart1"/>
    <dgm:cxn modelId="{6CC151BB-CB98-44C8-AD7F-6CD56F18495E}" type="presParOf" srcId="{433EAB88-67CE-474E-9239-EA2103ECCDF1}" destId="{41AC4C22-36F7-4ED6-BDA9-04ED415F0F63}" srcOrd="1" destOrd="0" presId="urn:microsoft.com/office/officeart/2005/8/layout/orgChart1"/>
    <dgm:cxn modelId="{1A7E8761-00AD-4519-88FA-7438F3F79D8F}" type="presParOf" srcId="{47BB23FA-1D52-4A47-BD0A-9B24C0DCE737}" destId="{DD21BF33-338D-456A-BE85-DB51A7929A8D}" srcOrd="1" destOrd="0" presId="urn:microsoft.com/office/officeart/2005/8/layout/orgChart1"/>
    <dgm:cxn modelId="{6230A9EA-EDD0-444F-B9BD-2C0D41374C74}" type="presParOf" srcId="{47BB23FA-1D52-4A47-BD0A-9B24C0DCE737}" destId="{BA12D7DC-0FC4-42A8-9D4B-67BB2EE97021}" srcOrd="2" destOrd="0" presId="urn:microsoft.com/office/officeart/2005/8/layout/orgChart1"/>
    <dgm:cxn modelId="{EEFA0FF4-4AB9-4EE1-AEA4-57E7D2280A52}" type="presParOf" srcId="{C2D41DEB-A9A4-48BB-8BA9-B2ECFF6D4767}" destId="{D262FF45-6E3A-41F4-984E-640731D991E8}"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b="1" kern="1200">
              <a:solidFill>
                <a:sysClr val="windowText" lastClr="000000">
                  <a:hueOff val="0"/>
                  <a:satOff val="0"/>
                  <a:lumOff val="0"/>
                  <a:alphaOff val="0"/>
                </a:sysClr>
              </a:solidFill>
              <a:latin typeface="Calibri"/>
              <a:ea typeface="+mn-ea"/>
              <a:cs typeface="+mn-cs"/>
            </a:rPr>
            <a:t>(</a:t>
          </a:r>
          <a:r>
            <a:rPr lang="el-GR" sz="900" b="1" kern="1200">
              <a:solidFill>
                <a:sysClr val="windowText" lastClr="000000">
                  <a:hueOff val="0"/>
                  <a:satOff val="0"/>
                  <a:lumOff val="0"/>
                  <a:alphaOff val="0"/>
                </a:sysClr>
              </a:solidFill>
              <a:latin typeface="Calibri"/>
              <a:ea typeface="+mn-ea"/>
              <a:cs typeface="+mn-cs"/>
            </a:rPr>
            <a:t>Α.Α.Δ.Ε.)</a:t>
          </a:r>
        </a:p>
      </dsp:txBody>
      <dsp:txXfrm>
        <a:off x="2435533" y="47600"/>
        <a:ext cx="967903" cy="511217"/>
      </dsp:txXfrm>
    </dsp:sp>
    <dsp:sp modelId="{1E9A862E-E1CA-4C95-8EEC-3DAFB12DEC93}">
      <dsp:nvSpPr>
        <dsp:cNvPr id="0" name=""/>
        <dsp:cNvSpPr/>
      </dsp:nvSpPr>
      <dsp: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144876" y="706028"/>
        <a:ext cx="701003" cy="350501"/>
      </dsp:txXfrm>
    </dsp:sp>
    <dsp:sp modelId="{A8950524-9A3E-4B35-B8F3-F6FBC28AAD55}">
      <dsp:nvSpPr>
        <dsp:cNvPr id="0" name=""/>
        <dsp:cNvSpPr/>
      </dsp:nvSpPr>
      <dsp: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993090" y="706028"/>
        <a:ext cx="701003" cy="350501"/>
      </dsp:txXfrm>
    </dsp:sp>
    <dsp:sp modelId="{B146F92F-4CD8-4B12-9766-4B5FCA94C408}">
      <dsp:nvSpPr>
        <dsp:cNvPr id="0" name=""/>
        <dsp:cNvSpPr/>
      </dsp:nvSpPr>
      <dsp: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Αυτοτελείς Υπηρεσίες</a:t>
          </a:r>
        </a:p>
      </dsp:txBody>
      <dsp:txXfrm>
        <a:off x="2049" y="1203741"/>
        <a:ext cx="701003" cy="727445"/>
      </dsp:txXfrm>
    </dsp:sp>
    <dsp:sp modelId="{15961193-2F94-4F84-9820-43375FBB9077}">
      <dsp:nvSpPr>
        <dsp:cNvPr id="0" name=""/>
        <dsp:cNvSpPr/>
      </dsp:nvSpPr>
      <dsp: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50263" y="1203741"/>
        <a:ext cx="701003" cy="727445"/>
      </dsp:txXfrm>
    </dsp:sp>
    <dsp:sp modelId="{B7C8BDA9-D81D-40C1-98F6-7B84645E3A46}">
      <dsp:nvSpPr>
        <dsp:cNvPr id="0" name=""/>
        <dsp:cNvSpPr/>
      </dsp:nvSpPr>
      <dsp: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a:t>
          </a:r>
          <a:r>
            <a:rPr lang="en-US" sz="800" kern="1200">
              <a:solidFill>
                <a:sysClr val="windowText" lastClr="000000">
                  <a:hueOff val="0"/>
                  <a:satOff val="0"/>
                  <a:lumOff val="0"/>
                  <a:alphaOff val="0"/>
                </a:sysClr>
              </a:solidFill>
              <a:latin typeface="Calibri"/>
              <a:ea typeface="+mn-ea"/>
              <a:cs typeface="+mn-cs"/>
            </a:rPr>
            <a:t> </a:t>
          </a:r>
          <a:r>
            <a:rPr lang="el-GR" sz="800" kern="12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sp:txBody>
      <dsp:txXfrm>
        <a:off x="1698477" y="1203741"/>
        <a:ext cx="745587" cy="727445"/>
      </dsp:txXfrm>
    </dsp:sp>
    <dsp:sp modelId="{7CBEE1B1-D434-420A-8D87-767148D2CEA5}">
      <dsp:nvSpPr>
        <dsp:cNvPr id="0" name=""/>
        <dsp:cNvSpPr/>
      </dsp:nvSpPr>
      <dsp: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 lastClr="FFFFFF"/>
              </a:solidFill>
              <a:latin typeface="Calibri"/>
              <a:ea typeface="+mn-ea"/>
              <a:cs typeface="+mn-cs"/>
            </a:rPr>
            <a:t>Αυτοτελές Τμήμα </a:t>
          </a:r>
          <a:r>
            <a:rPr lang="en-US" sz="900" kern="1200" baseline="0">
              <a:solidFill>
                <a:sysClr val="window" lastClr="FFFFFF"/>
              </a:solidFill>
              <a:latin typeface="Calibri"/>
              <a:ea typeface="+mn-ea"/>
              <a:cs typeface="+mn-cs"/>
            </a:rPr>
            <a:t> </a:t>
          </a:r>
          <a:r>
            <a:rPr lang="el-GR" sz="900" kern="1200" baseline="0">
              <a:solidFill>
                <a:sysClr val="window" lastClr="FFFFFF"/>
              </a:solidFill>
              <a:latin typeface="Calibri"/>
              <a:ea typeface="+mn-ea"/>
              <a:cs typeface="+mn-cs"/>
            </a:rPr>
            <a:t>Ασφάλειας (Α.Τ.Α.)</a:t>
          </a:r>
        </a:p>
      </dsp:txBody>
      <dsp:txXfrm>
        <a:off x="1046460" y="2022036"/>
        <a:ext cx="941636" cy="101491"/>
      </dsp:txXfrm>
    </dsp:sp>
    <dsp:sp modelId="{62D250B4-74DE-43CE-B781-6E1F8076283A}">
      <dsp:nvSpPr>
        <dsp:cNvPr id="0" name=""/>
        <dsp:cNvSpPr/>
      </dsp:nvSpPr>
      <dsp: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591275" y="1203741"/>
        <a:ext cx="701003" cy="727445"/>
      </dsp:txXfrm>
    </dsp:sp>
    <dsp:sp modelId="{E5DD5DC4-0872-412E-850C-6404A7AFE60A}">
      <dsp:nvSpPr>
        <dsp:cNvPr id="0" name=""/>
        <dsp:cNvSpPr/>
      </dsp:nvSpPr>
      <dsp: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i="0" strike="noStrike" kern="1200">
              <a:solidFill>
                <a:sysClr val="windowText" lastClr="000000"/>
              </a:solidFill>
              <a:latin typeface="Calibri"/>
              <a:ea typeface="+mn-ea"/>
              <a:cs typeface="Arial"/>
            </a:rPr>
            <a:t>Γενική Διεύθυνση </a:t>
          </a:r>
          <a:r>
            <a:rPr lang="el-GR" sz="800" b="0" kern="1200">
              <a:solidFill>
                <a:sysClr val="windowText" lastClr="000000"/>
              </a:solidFill>
              <a:latin typeface="Calibri"/>
              <a:ea typeface="+mn-ea"/>
              <a:cs typeface="+mn-cs"/>
            </a:rPr>
            <a:t>Φορολογίας (Γ.Δ.Φ.) </a:t>
          </a:r>
          <a:endParaRPr lang="el-GR" sz="800" kern="1200">
            <a:solidFill>
              <a:sysClr val="windowText" lastClr="000000">
                <a:hueOff val="0"/>
                <a:satOff val="0"/>
                <a:lumOff val="0"/>
                <a:alphaOff val="0"/>
              </a:sysClr>
            </a:solidFill>
            <a:latin typeface="Calibri"/>
            <a:ea typeface="+mn-ea"/>
            <a:cs typeface="+mn-cs"/>
          </a:endParaRPr>
        </a:p>
      </dsp:txBody>
      <dsp:txXfrm>
        <a:off x="3439489" y="1203741"/>
        <a:ext cx="701003" cy="727445"/>
      </dsp:txXfrm>
    </dsp:sp>
    <dsp:sp modelId="{A384886F-5B52-4E06-8A66-C015E8CF16E2}">
      <dsp:nvSpPr>
        <dsp:cNvPr id="0" name=""/>
        <dsp:cNvSpPr/>
      </dsp:nvSpPr>
      <dsp: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Γενική Διεύθυνση Φορολογικών Λειτουργιών (Γ.Δ.Φ.Λ.)</a:t>
          </a:r>
          <a:endParaRPr lang="el-GR" sz="800" kern="1200">
            <a:solidFill>
              <a:sysClr val="windowText" lastClr="000000">
                <a:hueOff val="0"/>
                <a:satOff val="0"/>
                <a:lumOff val="0"/>
                <a:alphaOff val="0"/>
              </a:sysClr>
            </a:solidFill>
            <a:latin typeface="Calibri"/>
            <a:ea typeface="+mn-ea"/>
            <a:cs typeface="+mn-cs"/>
          </a:endParaRPr>
        </a:p>
      </dsp:txBody>
      <dsp:txXfrm>
        <a:off x="4287703" y="1203741"/>
        <a:ext cx="701003" cy="727445"/>
      </dsp:txXfrm>
    </dsp:sp>
    <dsp:sp modelId="{CB7DDE82-8EB7-4658-8FB8-706CDF5CA0CB}">
      <dsp:nvSpPr>
        <dsp:cNvPr id="0" name=""/>
        <dsp:cNvSpPr/>
      </dsp:nvSpPr>
      <dsp: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5135918" y="1203741"/>
        <a:ext cx="701003" cy="727445"/>
      </dsp:txXfrm>
    </dsp:sp>
    <dsp:sp modelId="{6B6713E3-8D07-41FA-AA0E-9EA571A4D1CC}">
      <dsp:nvSpPr>
        <dsp:cNvPr id="0" name=""/>
        <dsp:cNvSpPr/>
      </dsp:nvSpPr>
      <dsp: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984132" y="1203741"/>
        <a:ext cx="701003" cy="7274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29CEC1-F975-4981-9D2D-CBF3D25672BA}">
      <dsp:nvSpPr>
        <dsp:cNvPr id="0" name=""/>
        <dsp:cNvSpPr/>
      </dsp:nvSpPr>
      <dsp: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A3D3F281-8563-492E-B39F-3563E608DBBB}">
      <dsp:nvSpPr>
        <dsp:cNvPr id="0" name=""/>
        <dsp:cNvSpPr/>
      </dsp:nvSpPr>
      <dsp: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983A1050-14BE-4876-97B3-47FB9FE49561}">
      <dsp:nvSpPr>
        <dsp:cNvPr id="0" name=""/>
        <dsp:cNvSpPr/>
      </dsp:nvSpPr>
      <dsp: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0CAC798-55C5-482C-A5F1-36A83CCF11EE}">
      <dsp:nvSpPr>
        <dsp:cNvPr id="0" name=""/>
        <dsp:cNvSpPr/>
      </dsp:nvSpPr>
      <dsp: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1EAFE3CE-523A-4C20-8154-2C701BE6F127}">
      <dsp:nvSpPr>
        <dsp:cNvPr id="0" name=""/>
        <dsp:cNvSpPr/>
      </dsp:nvSpPr>
      <dsp: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B97F2638-13F0-4EC9-B61E-CBA4217522FB}">
      <dsp:nvSpPr>
        <dsp:cNvPr id="0" name=""/>
        <dsp:cNvSpPr/>
      </dsp:nvSpPr>
      <dsp: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D0B2C2EC-02DC-4A03-9EE3-825490BF1CF0}">
      <dsp:nvSpPr>
        <dsp:cNvPr id="0" name=""/>
        <dsp:cNvSpPr/>
      </dsp:nvSpPr>
      <dsp: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499996" y="100132"/>
          <a:ext cx="850153" cy="420869"/>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1" kern="1200">
              <a:solidFill>
                <a:sysClr val="windowText" lastClr="000000"/>
              </a:solidFill>
              <a:latin typeface="Calibri"/>
              <a:ea typeface="+mn-ea"/>
              <a:cs typeface="+mn-cs"/>
            </a:rPr>
            <a:t>ΑΥΤΟΤΕΛΕΙΣ ΥΠΗΡΕΣΙΕΣ </a:t>
          </a:r>
        </a:p>
      </dsp:txBody>
      <dsp:txXfrm>
        <a:off x="2499996" y="100132"/>
        <a:ext cx="850153" cy="420869"/>
      </dsp:txXfrm>
    </dsp:sp>
    <dsp:sp modelId="{C6CEB23E-3F97-427F-904C-50B3BB996E52}">
      <dsp:nvSpPr>
        <dsp:cNvPr id="0" name=""/>
        <dsp:cNvSpPr/>
      </dsp:nvSpPr>
      <dsp: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ΣΤΡΑΤΗΓΙΚΟΥ ΣΧΕΔΙΑΣΜΟΥ (Δ.Σ.Σ.)</a:t>
          </a:r>
        </a:p>
      </dsp:txBody>
      <dsp:txXfrm>
        <a:off x="1906" y="1159202"/>
        <a:ext cx="719266" cy="778907"/>
      </dsp:txXfrm>
    </dsp:sp>
    <dsp:sp modelId="{2D171577-6CB2-4BBB-A49A-272392F7E130}">
      <dsp:nvSpPr>
        <dsp:cNvPr id="0" name=""/>
        <dsp:cNvSpPr/>
      </dsp:nvSpPr>
      <dsp: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ΝΟΜΙΚΗΣ ΥΠΟΣΤΗΡΙΞΗΣ (Δ.Ν.Υ.)</a:t>
          </a:r>
        </a:p>
      </dsp:txBody>
      <dsp:txXfrm>
        <a:off x="855955" y="1159202"/>
        <a:ext cx="719266" cy="778907"/>
      </dsp:txXfrm>
    </dsp:sp>
    <dsp:sp modelId="{F61DCD1F-4FB7-4FBC-BB9E-04EB55C2E809}">
      <dsp:nvSpPr>
        <dsp:cNvPr id="0" name=""/>
        <dsp:cNvSpPr/>
      </dsp:nvSpPr>
      <dsp: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ΕΞΥΠΗΡΕΤΗΣΗΣ (Δ.ΕΞΥ.)</a:t>
          </a:r>
        </a:p>
      </dsp:txBody>
      <dsp:txXfrm>
        <a:off x="1710004" y="1159202"/>
        <a:ext cx="719266" cy="778907"/>
      </dsp:txXfrm>
    </dsp:sp>
    <dsp:sp modelId="{106CF22C-387A-4D64-8103-B6579D1CDA8C}">
      <dsp:nvSpPr>
        <dsp:cNvPr id="0" name=""/>
        <dsp:cNvSpPr/>
      </dsp:nvSpPr>
      <dsp:spPr>
        <a:xfrm>
          <a:off x="2572064"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ΕΠΙΚΟΙΝΩΝΙΑΣ (Δ.ΕΠΙΚ.)</a:t>
          </a:r>
        </a:p>
      </dsp:txBody>
      <dsp:txXfrm>
        <a:off x="2572064" y="1159202"/>
        <a:ext cx="719266" cy="778907"/>
      </dsp:txXfrm>
    </dsp:sp>
    <dsp:sp modelId="{5EC7F734-F2BE-4E9E-B197-DF31399EF8A1}">
      <dsp:nvSpPr>
        <dsp:cNvPr id="0" name=""/>
        <dsp:cNvSpPr/>
      </dsp:nvSpPr>
      <dsp: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a:t>
          </a:r>
          <a:r>
            <a:rPr lang="en-US" sz="750" kern="1200">
              <a:solidFill>
                <a:sysClr val="windowText" lastClr="000000"/>
              </a:solidFill>
              <a:latin typeface="Calibri"/>
              <a:ea typeface="+mn-ea"/>
              <a:cs typeface="+mn-cs"/>
            </a:rPr>
            <a:t>   </a:t>
          </a:r>
          <a:r>
            <a:rPr lang="el-GR" sz="750" kern="1200">
              <a:solidFill>
                <a:sysClr val="windowText" lastClr="000000"/>
              </a:solidFill>
              <a:latin typeface="Calibri"/>
              <a:ea typeface="+mn-ea"/>
              <a:cs typeface="+mn-cs"/>
            </a:rPr>
            <a:t>ΕΠΙΛΥΣΗΣ ΔΙΑΦΟΡΩΝ (Δ.Ε.Δ.)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3418103" y="1159202"/>
        <a:ext cx="719266" cy="778907"/>
      </dsp:txXfrm>
    </dsp:sp>
    <dsp:sp modelId="{E8303B18-C7A2-4A64-9728-DB806EA1AB74}">
      <dsp:nvSpPr>
        <dsp:cNvPr id="0" name=""/>
        <dsp:cNvSpPr/>
      </dsp:nvSpPr>
      <dsp:spPr>
        <a:xfrm>
          <a:off x="4272152"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ΕΣΩΤΕΡΙΚΩΝ ΥΠΟΘΕΣΕΩΝ (Δ.ΕΣ.ΥΠ.)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4272152" y="1159202"/>
        <a:ext cx="719266" cy="778907"/>
      </dsp:txXfrm>
    </dsp:sp>
    <dsp:sp modelId="{C9C5CBC4-5AEF-4328-80E3-E691F547D612}">
      <dsp:nvSpPr>
        <dsp:cNvPr id="0" name=""/>
        <dsp:cNvSpPr/>
      </dsp:nvSpPr>
      <dsp: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ΕΣΩΤΕΡΙΚΟΥ ΕΛΕΓΧΟΥ (Δ.ΕΣ.ΕΛ.)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5126201" y="1159202"/>
        <a:ext cx="719266" cy="778907"/>
      </dsp:txXfrm>
    </dsp:sp>
    <dsp:sp modelId="{BFA05B9E-D0CB-462A-8056-6F91C53A7AFB}">
      <dsp:nvSpPr>
        <dsp:cNvPr id="0" name=""/>
        <dsp:cNvSpPr/>
      </dsp:nvSpPr>
      <dsp: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ΤΜΗΜΑ ΥΠΟΣΤΗΡΙΞΗΣ ΥΠΕΥΘΥΝΟΥ ΠΡΟΣΤΑΣΙΑ ΔΕΔΟΜΕΝΩΝ</a:t>
          </a:r>
        </a:p>
      </dsp:txBody>
      <dsp:txXfrm>
        <a:off x="1705595" y="655784"/>
        <a:ext cx="1120046" cy="340346"/>
      </dsp:txXfrm>
    </dsp:sp>
    <dsp:sp modelId="{975CB37D-9784-4D7F-AA63-947329A9AC2F}">
      <dsp:nvSpPr>
        <dsp:cNvPr id="0" name=""/>
        <dsp:cNvSpPr/>
      </dsp:nvSpPr>
      <dsp: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ΓΡΑΦΕΙΟ ΣΥΜΒΟΥΛΟΥ ΑΚΕΡΑΙΟΤΗΤΑΣ</a:t>
          </a:r>
        </a:p>
      </dsp:txBody>
      <dsp:txXfrm>
        <a:off x="3031860" y="655784"/>
        <a:ext cx="1120046" cy="3403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B2C2EC-02DC-4A03-9EE3-825490BF1CF0}">
      <dsp:nvSpPr>
        <dsp:cNvPr id="0" name=""/>
        <dsp:cNvSpPr/>
      </dsp:nvSpPr>
      <dsp:spPr>
        <a:xfrm>
          <a:off x="2728528" y="644728"/>
          <a:ext cx="1344933" cy="406594"/>
        </a:xfrm>
        <a:custGeom>
          <a:avLst/>
          <a:gdLst/>
          <a:ahLst/>
          <a:cxnLst/>
          <a:rect l="0" t="0" r="0" b="0"/>
          <a:pathLst>
            <a:path>
              <a:moveTo>
                <a:pt x="0" y="0"/>
              </a:moveTo>
              <a:lnTo>
                <a:pt x="0" y="203795"/>
              </a:lnTo>
              <a:lnTo>
                <a:pt x="1344933" y="203795"/>
              </a:lnTo>
              <a:lnTo>
                <a:pt x="1344933"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2677448" y="644728"/>
          <a:ext cx="91440" cy="406594"/>
        </a:xfrm>
        <a:custGeom>
          <a:avLst/>
          <a:gdLst/>
          <a:ahLst/>
          <a:cxnLst/>
          <a:rect l="0" t="0" r="0" b="0"/>
          <a:pathLst>
            <a:path>
              <a:moveTo>
                <a:pt x="51079" y="0"/>
              </a:moveTo>
              <a:lnTo>
                <a:pt x="51079" y="203795"/>
              </a:lnTo>
              <a:lnTo>
                <a:pt x="45720" y="203795"/>
              </a:lnTo>
              <a:lnTo>
                <a:pt x="45720"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1436042" y="644728"/>
          <a:ext cx="1292485" cy="406594"/>
        </a:xfrm>
        <a:custGeom>
          <a:avLst/>
          <a:gdLst/>
          <a:ahLst/>
          <a:cxnLst/>
          <a:rect l="0" t="0" r="0" b="0"/>
          <a:pathLst>
            <a:path>
              <a:moveTo>
                <a:pt x="1292485" y="0"/>
              </a:moveTo>
              <a:lnTo>
                <a:pt x="1292485" y="203795"/>
              </a:lnTo>
              <a:lnTo>
                <a:pt x="0" y="203795"/>
              </a:lnTo>
              <a:lnTo>
                <a:pt x="0"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193815" y="996"/>
          <a:ext cx="1069426" cy="643732"/>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ΔΙΕΥΘΥΝΣΗ ΕΠΙΚΟΙΝΩΝΙΑΣ (Δ.ΕΠΙΚ.) </a:t>
          </a:r>
          <a:r>
            <a:rPr lang="el-GR" sz="900" b="1" kern="1200" baseline="30000">
              <a:solidFill>
                <a:sysClr val="windowText" lastClr="000000"/>
              </a:solidFill>
              <a:latin typeface="Calibri"/>
              <a:ea typeface="+mn-ea"/>
              <a:cs typeface="+mn-cs"/>
            </a:rPr>
            <a:t> </a:t>
          </a:r>
          <a:endParaRPr lang="el-GR" sz="900" b="1" kern="1200">
            <a:solidFill>
              <a:sysClr val="windowText" lastClr="000000"/>
            </a:solidFill>
            <a:latin typeface="Calibri"/>
            <a:ea typeface="+mn-ea"/>
            <a:cs typeface="+mn-cs"/>
          </a:endParaRPr>
        </a:p>
      </dsp:txBody>
      <dsp:txXfrm>
        <a:off x="2193815" y="996"/>
        <a:ext cx="1069426" cy="643732"/>
      </dsp:txXfrm>
    </dsp:sp>
    <dsp:sp modelId="{C6CEB23E-3F97-427F-904C-50B3BB996E52}">
      <dsp:nvSpPr>
        <dsp:cNvPr id="0" name=""/>
        <dsp:cNvSpPr/>
      </dsp:nvSpPr>
      <dsp:spPr>
        <a:xfrm>
          <a:off x="1026301" y="1051323"/>
          <a:ext cx="819481" cy="866163"/>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Α΄ -Επικοινωνιακής Στρατηγικής </a:t>
          </a:r>
        </a:p>
      </dsp:txBody>
      <dsp:txXfrm>
        <a:off x="1026301" y="1051323"/>
        <a:ext cx="819481" cy="866163"/>
      </dsp:txXfrm>
    </dsp:sp>
    <dsp:sp modelId="{2D171577-6CB2-4BBB-A49A-272392F7E130}">
      <dsp:nvSpPr>
        <dsp:cNvPr id="0" name=""/>
        <dsp:cNvSpPr/>
      </dsp:nvSpPr>
      <dsp:spPr>
        <a:xfrm>
          <a:off x="2251381" y="1051323"/>
          <a:ext cx="94357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Β΄- Συντονισμού Διεθνών Σχέσεων και Εκπροσώπησης</a:t>
          </a:r>
        </a:p>
      </dsp:txBody>
      <dsp:txXfrm>
        <a:off x="2251381" y="1051323"/>
        <a:ext cx="943575" cy="866163"/>
      </dsp:txXfrm>
    </dsp:sp>
    <dsp:sp modelId="{F61DCD1F-4FB7-4FBC-BB9E-04EB55C2E809}">
      <dsp:nvSpPr>
        <dsp:cNvPr id="0" name=""/>
        <dsp:cNvSpPr/>
      </dsp:nvSpPr>
      <dsp:spPr>
        <a:xfrm>
          <a:off x="3600553" y="1051323"/>
          <a:ext cx="94581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Γ΄- Κοινοβουλευτικών Θεμάτων</a:t>
          </a:r>
        </a:p>
      </dsp:txBody>
      <dsp:txXfrm>
        <a:off x="3600553" y="1051323"/>
        <a:ext cx="945815" cy="8661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b="1" kern="1200">
              <a:solidFill>
                <a:sysClr val="windowText" lastClr="000000">
                  <a:hueOff val="0"/>
                  <a:satOff val="0"/>
                  <a:lumOff val="0"/>
                  <a:alphaOff val="0"/>
                </a:sysClr>
              </a:solidFill>
              <a:latin typeface="Calibri"/>
              <a:ea typeface="+mn-ea"/>
              <a:cs typeface="+mn-cs"/>
            </a:rPr>
            <a:t>(</a:t>
          </a:r>
          <a:r>
            <a:rPr lang="el-GR" sz="900" b="1" kern="1200">
              <a:solidFill>
                <a:sysClr val="windowText" lastClr="000000">
                  <a:hueOff val="0"/>
                  <a:satOff val="0"/>
                  <a:lumOff val="0"/>
                  <a:alphaOff val="0"/>
                </a:sysClr>
              </a:solidFill>
              <a:latin typeface="Calibri"/>
              <a:ea typeface="+mn-ea"/>
              <a:cs typeface="+mn-cs"/>
            </a:rPr>
            <a:t>Α.Α.Δ.Ε.)</a:t>
          </a:r>
        </a:p>
      </dsp:txBody>
      <dsp:txXfrm>
        <a:off x="2435533" y="47600"/>
        <a:ext cx="967903" cy="511217"/>
      </dsp:txXfrm>
    </dsp:sp>
    <dsp:sp modelId="{1E9A862E-E1CA-4C95-8EEC-3DAFB12DEC93}">
      <dsp:nvSpPr>
        <dsp:cNvPr id="0" name=""/>
        <dsp:cNvSpPr/>
      </dsp:nvSpPr>
      <dsp: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144876" y="706028"/>
        <a:ext cx="701003" cy="350501"/>
      </dsp:txXfrm>
    </dsp:sp>
    <dsp:sp modelId="{A8950524-9A3E-4B35-B8F3-F6FBC28AAD55}">
      <dsp:nvSpPr>
        <dsp:cNvPr id="0" name=""/>
        <dsp:cNvSpPr/>
      </dsp:nvSpPr>
      <dsp: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993090" y="706028"/>
        <a:ext cx="701003" cy="350501"/>
      </dsp:txXfrm>
    </dsp:sp>
    <dsp:sp modelId="{B146F92F-4CD8-4B12-9766-4B5FCA94C408}">
      <dsp:nvSpPr>
        <dsp:cNvPr id="0" name=""/>
        <dsp:cNvSpPr/>
      </dsp:nvSpPr>
      <dsp: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Αυτοτελείς Υπηρεσίες</a:t>
          </a:r>
        </a:p>
      </dsp:txBody>
      <dsp:txXfrm>
        <a:off x="2049" y="1203741"/>
        <a:ext cx="701003" cy="727445"/>
      </dsp:txXfrm>
    </dsp:sp>
    <dsp:sp modelId="{15961193-2F94-4F84-9820-43375FBB9077}">
      <dsp:nvSpPr>
        <dsp:cNvPr id="0" name=""/>
        <dsp:cNvSpPr/>
      </dsp:nvSpPr>
      <dsp: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50263" y="1203741"/>
        <a:ext cx="701003" cy="727445"/>
      </dsp:txXfrm>
    </dsp:sp>
    <dsp:sp modelId="{B7C8BDA9-D81D-40C1-98F6-7B84645E3A46}">
      <dsp:nvSpPr>
        <dsp:cNvPr id="0" name=""/>
        <dsp:cNvSpPr/>
      </dsp:nvSpPr>
      <dsp: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a:t>
          </a:r>
          <a:r>
            <a:rPr lang="en-US" sz="800" kern="1200">
              <a:solidFill>
                <a:sysClr val="windowText" lastClr="000000">
                  <a:hueOff val="0"/>
                  <a:satOff val="0"/>
                  <a:lumOff val="0"/>
                  <a:alphaOff val="0"/>
                </a:sysClr>
              </a:solidFill>
              <a:latin typeface="Calibri"/>
              <a:ea typeface="+mn-ea"/>
              <a:cs typeface="+mn-cs"/>
            </a:rPr>
            <a:t> </a:t>
          </a:r>
          <a:r>
            <a:rPr lang="el-GR" sz="800" kern="12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sp:txBody>
      <dsp:txXfrm>
        <a:off x="1698477" y="1203741"/>
        <a:ext cx="745587" cy="727445"/>
      </dsp:txXfrm>
    </dsp:sp>
    <dsp:sp modelId="{7CBEE1B1-D434-420A-8D87-767148D2CEA5}">
      <dsp:nvSpPr>
        <dsp:cNvPr id="0" name=""/>
        <dsp:cNvSpPr/>
      </dsp:nvSpPr>
      <dsp: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 lastClr="FFFFFF"/>
              </a:solidFill>
              <a:latin typeface="Calibri"/>
              <a:ea typeface="+mn-ea"/>
              <a:cs typeface="+mn-cs"/>
            </a:rPr>
            <a:t>Αυτοτελές Τμήμα </a:t>
          </a:r>
          <a:r>
            <a:rPr lang="en-US" sz="900" kern="1200" baseline="0">
              <a:solidFill>
                <a:sysClr val="window" lastClr="FFFFFF"/>
              </a:solidFill>
              <a:latin typeface="Calibri"/>
              <a:ea typeface="+mn-ea"/>
              <a:cs typeface="+mn-cs"/>
            </a:rPr>
            <a:t> </a:t>
          </a:r>
          <a:r>
            <a:rPr lang="el-GR" sz="900" kern="1200" baseline="0">
              <a:solidFill>
                <a:sysClr val="window" lastClr="FFFFFF"/>
              </a:solidFill>
              <a:latin typeface="Calibri"/>
              <a:ea typeface="+mn-ea"/>
              <a:cs typeface="+mn-cs"/>
            </a:rPr>
            <a:t>Ασφάλειας (Α.Τ.Α.)</a:t>
          </a:r>
        </a:p>
      </dsp:txBody>
      <dsp:txXfrm>
        <a:off x="1046460" y="2022036"/>
        <a:ext cx="941636" cy="101491"/>
      </dsp:txXfrm>
    </dsp:sp>
    <dsp:sp modelId="{62D250B4-74DE-43CE-B781-6E1F8076283A}">
      <dsp:nvSpPr>
        <dsp:cNvPr id="0" name=""/>
        <dsp:cNvSpPr/>
      </dsp:nvSpPr>
      <dsp: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591275" y="1203741"/>
        <a:ext cx="701003" cy="727445"/>
      </dsp:txXfrm>
    </dsp:sp>
    <dsp:sp modelId="{E5DD5DC4-0872-412E-850C-6404A7AFE60A}">
      <dsp:nvSpPr>
        <dsp:cNvPr id="0" name=""/>
        <dsp:cNvSpPr/>
      </dsp:nvSpPr>
      <dsp: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i="0" strike="noStrike" kern="1200">
              <a:solidFill>
                <a:sysClr val="windowText" lastClr="000000"/>
              </a:solidFill>
              <a:latin typeface="Calibri"/>
              <a:ea typeface="+mn-ea"/>
              <a:cs typeface="Arial"/>
            </a:rPr>
            <a:t>Γενική Διεύθυνση </a:t>
          </a:r>
          <a:r>
            <a:rPr lang="el-GR" sz="800" b="0" kern="1200">
              <a:solidFill>
                <a:sysClr val="windowText" lastClr="000000"/>
              </a:solidFill>
              <a:latin typeface="Calibri"/>
              <a:ea typeface="+mn-ea"/>
              <a:cs typeface="+mn-cs"/>
            </a:rPr>
            <a:t>Φορολογίας (Γ.Δ.Φ.) </a:t>
          </a:r>
          <a:endParaRPr lang="el-GR" sz="800" kern="1200">
            <a:solidFill>
              <a:sysClr val="windowText" lastClr="000000">
                <a:hueOff val="0"/>
                <a:satOff val="0"/>
                <a:lumOff val="0"/>
                <a:alphaOff val="0"/>
              </a:sysClr>
            </a:solidFill>
            <a:latin typeface="Calibri"/>
            <a:ea typeface="+mn-ea"/>
            <a:cs typeface="+mn-cs"/>
          </a:endParaRPr>
        </a:p>
      </dsp:txBody>
      <dsp:txXfrm>
        <a:off x="3439489" y="1203741"/>
        <a:ext cx="701003" cy="727445"/>
      </dsp:txXfrm>
    </dsp:sp>
    <dsp:sp modelId="{A384886F-5B52-4E06-8A66-C015E8CF16E2}">
      <dsp:nvSpPr>
        <dsp:cNvPr id="0" name=""/>
        <dsp:cNvSpPr/>
      </dsp:nvSpPr>
      <dsp: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Γενική Διεύθυνση Φορολογικών Λειτουργιών (Γ.Δ.Φ.Λ.)</a:t>
          </a:r>
          <a:endParaRPr lang="el-GR" sz="800" kern="1200">
            <a:solidFill>
              <a:sysClr val="windowText" lastClr="000000">
                <a:hueOff val="0"/>
                <a:satOff val="0"/>
                <a:lumOff val="0"/>
                <a:alphaOff val="0"/>
              </a:sysClr>
            </a:solidFill>
            <a:latin typeface="Calibri"/>
            <a:ea typeface="+mn-ea"/>
            <a:cs typeface="+mn-cs"/>
          </a:endParaRPr>
        </a:p>
      </dsp:txBody>
      <dsp:txXfrm>
        <a:off x="4287703" y="1203741"/>
        <a:ext cx="701003" cy="727445"/>
      </dsp:txXfrm>
    </dsp:sp>
    <dsp:sp modelId="{CB7DDE82-8EB7-4658-8FB8-706CDF5CA0CB}">
      <dsp:nvSpPr>
        <dsp:cNvPr id="0" name=""/>
        <dsp:cNvSpPr/>
      </dsp:nvSpPr>
      <dsp: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5135918" y="1203741"/>
        <a:ext cx="701003" cy="727445"/>
      </dsp:txXfrm>
    </dsp:sp>
    <dsp:sp modelId="{6B6713E3-8D07-41FA-AA0E-9EA571A4D1CC}">
      <dsp:nvSpPr>
        <dsp:cNvPr id="0" name=""/>
        <dsp:cNvSpPr/>
      </dsp:nvSpPr>
      <dsp: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984132" y="1203741"/>
        <a:ext cx="701003" cy="7274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29CEC1-F975-4981-9D2D-CBF3D25672BA}">
      <dsp:nvSpPr>
        <dsp:cNvPr id="0" name=""/>
        <dsp:cNvSpPr/>
      </dsp:nvSpPr>
      <dsp: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A3D3F281-8563-492E-B39F-3563E608DBBB}">
      <dsp:nvSpPr>
        <dsp:cNvPr id="0" name=""/>
        <dsp:cNvSpPr/>
      </dsp:nvSpPr>
      <dsp: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983A1050-14BE-4876-97B3-47FB9FE49561}">
      <dsp:nvSpPr>
        <dsp:cNvPr id="0" name=""/>
        <dsp:cNvSpPr/>
      </dsp:nvSpPr>
      <dsp: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0CAC798-55C5-482C-A5F1-36A83CCF11EE}">
      <dsp:nvSpPr>
        <dsp:cNvPr id="0" name=""/>
        <dsp:cNvSpPr/>
      </dsp:nvSpPr>
      <dsp: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1EAFE3CE-523A-4C20-8154-2C701BE6F127}">
      <dsp:nvSpPr>
        <dsp:cNvPr id="0" name=""/>
        <dsp:cNvSpPr/>
      </dsp:nvSpPr>
      <dsp: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B97F2638-13F0-4EC9-B61E-CBA4217522FB}">
      <dsp:nvSpPr>
        <dsp:cNvPr id="0" name=""/>
        <dsp:cNvSpPr/>
      </dsp:nvSpPr>
      <dsp: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D0B2C2EC-02DC-4A03-9EE3-825490BF1CF0}">
      <dsp:nvSpPr>
        <dsp:cNvPr id="0" name=""/>
        <dsp:cNvSpPr/>
      </dsp:nvSpPr>
      <dsp: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499996" y="100132"/>
          <a:ext cx="850153" cy="420869"/>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1" kern="1200">
              <a:solidFill>
                <a:sysClr val="windowText" lastClr="000000"/>
              </a:solidFill>
              <a:latin typeface="Calibri"/>
              <a:ea typeface="+mn-ea"/>
              <a:cs typeface="+mn-cs"/>
            </a:rPr>
            <a:t>ΑΥΤΟΤΕΛΕΙΣ ΥΠΗΡΕΣΙΕΣ</a:t>
          </a:r>
        </a:p>
      </dsp:txBody>
      <dsp:txXfrm>
        <a:off x="2499996" y="100132"/>
        <a:ext cx="850153" cy="420869"/>
      </dsp:txXfrm>
    </dsp:sp>
    <dsp:sp modelId="{C6CEB23E-3F97-427F-904C-50B3BB996E52}">
      <dsp:nvSpPr>
        <dsp:cNvPr id="0" name=""/>
        <dsp:cNvSpPr/>
      </dsp:nvSpPr>
      <dsp: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ΣΤΡΑΤΗΓΙΚΟΥ ΣΧΕΔΙΑΣΜΟΥ (Δ.Σ.Σ.)</a:t>
          </a:r>
        </a:p>
      </dsp:txBody>
      <dsp:txXfrm>
        <a:off x="1906" y="1159202"/>
        <a:ext cx="719266" cy="778907"/>
      </dsp:txXfrm>
    </dsp:sp>
    <dsp:sp modelId="{2D171577-6CB2-4BBB-A49A-272392F7E130}">
      <dsp:nvSpPr>
        <dsp:cNvPr id="0" name=""/>
        <dsp:cNvSpPr/>
      </dsp:nvSpPr>
      <dsp: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ΝΟΜΙΚΗΣ ΥΠΟΣΤΗΡΙΞΗΣ (Δ.Ν.Υ.)</a:t>
          </a:r>
        </a:p>
      </dsp:txBody>
      <dsp:txXfrm>
        <a:off x="855955" y="1159202"/>
        <a:ext cx="719266" cy="778907"/>
      </dsp:txXfrm>
    </dsp:sp>
    <dsp:sp modelId="{F61DCD1F-4FB7-4FBC-BB9E-04EB55C2E809}">
      <dsp:nvSpPr>
        <dsp:cNvPr id="0" name=""/>
        <dsp:cNvSpPr/>
      </dsp:nvSpPr>
      <dsp: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ΕΞΥΠΗΡΕΤΗΣΗΣ (Δ.ΕΞΥ.)</a:t>
          </a:r>
        </a:p>
      </dsp:txBody>
      <dsp:txXfrm>
        <a:off x="1710004" y="1159202"/>
        <a:ext cx="719266" cy="778907"/>
      </dsp:txXfrm>
    </dsp:sp>
    <dsp:sp modelId="{106CF22C-387A-4D64-8103-B6579D1CDA8C}">
      <dsp:nvSpPr>
        <dsp:cNvPr id="0" name=""/>
        <dsp:cNvSpPr/>
      </dsp:nvSpPr>
      <dsp:spPr>
        <a:xfrm>
          <a:off x="2572064"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ΕΠΙΚΟΙΝΩΝΙΑΣ (Δ.ΕΠΙΚ.)</a:t>
          </a:r>
        </a:p>
      </dsp:txBody>
      <dsp:txXfrm>
        <a:off x="2572064" y="1159202"/>
        <a:ext cx="719266" cy="778907"/>
      </dsp:txXfrm>
    </dsp:sp>
    <dsp:sp modelId="{5EC7F734-F2BE-4E9E-B197-DF31399EF8A1}">
      <dsp:nvSpPr>
        <dsp:cNvPr id="0" name=""/>
        <dsp:cNvSpPr/>
      </dsp:nvSpPr>
      <dsp: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a:t>
          </a:r>
          <a:r>
            <a:rPr lang="en-US" sz="750" kern="1200">
              <a:solidFill>
                <a:sysClr val="windowText" lastClr="000000"/>
              </a:solidFill>
              <a:latin typeface="Calibri"/>
              <a:ea typeface="+mn-ea"/>
              <a:cs typeface="+mn-cs"/>
            </a:rPr>
            <a:t>   </a:t>
          </a:r>
          <a:r>
            <a:rPr lang="el-GR" sz="750" kern="1200">
              <a:solidFill>
                <a:sysClr val="windowText" lastClr="000000"/>
              </a:solidFill>
              <a:latin typeface="Calibri"/>
              <a:ea typeface="+mn-ea"/>
              <a:cs typeface="+mn-cs"/>
            </a:rPr>
            <a:t>ΕΠΙΛΥΣΗΣ ΔΙΑΦΟΡΩΝ (Δ.Ε.Δ.)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3418103" y="1159202"/>
        <a:ext cx="719266" cy="778907"/>
      </dsp:txXfrm>
    </dsp:sp>
    <dsp:sp modelId="{E8303B18-C7A2-4A64-9728-DB806EA1AB74}">
      <dsp:nvSpPr>
        <dsp:cNvPr id="0" name=""/>
        <dsp:cNvSpPr/>
      </dsp:nvSpPr>
      <dsp:spPr>
        <a:xfrm>
          <a:off x="4272152"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ΕΣΩΤΕΡΙΚΩΝ ΥΠΟΘΕΣΕΩΝ (Δ.ΕΣ.ΥΠ.)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4272152" y="1159202"/>
        <a:ext cx="719266" cy="778907"/>
      </dsp:txXfrm>
    </dsp:sp>
    <dsp:sp modelId="{C9C5CBC4-5AEF-4328-80E3-E691F547D612}">
      <dsp:nvSpPr>
        <dsp:cNvPr id="0" name=""/>
        <dsp:cNvSpPr/>
      </dsp:nvSpPr>
      <dsp: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ΕΣΩΤΕΡΙΚΟΥ ΕΛΕΓΧΟΥ (Δ.ΕΣ.ΕΛ.)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5126201" y="1159202"/>
        <a:ext cx="719266" cy="778907"/>
      </dsp:txXfrm>
    </dsp:sp>
    <dsp:sp modelId="{BFA05B9E-D0CB-462A-8056-6F91C53A7AFB}">
      <dsp:nvSpPr>
        <dsp:cNvPr id="0" name=""/>
        <dsp:cNvSpPr/>
      </dsp:nvSpPr>
      <dsp: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ΤΜΗΜΑ ΥΠΟΣΤΗΡΙΞΗΣ ΥΠΕΥΘΥΝΟΥ ΠΡΟΣΤΑΣΙΑ ΔΕΔΟΜΕΝΩΝ</a:t>
          </a:r>
        </a:p>
      </dsp:txBody>
      <dsp:txXfrm>
        <a:off x="1705595" y="655784"/>
        <a:ext cx="1120046" cy="340346"/>
      </dsp:txXfrm>
    </dsp:sp>
    <dsp:sp modelId="{975CB37D-9784-4D7F-AA63-947329A9AC2F}">
      <dsp:nvSpPr>
        <dsp:cNvPr id="0" name=""/>
        <dsp:cNvSpPr/>
      </dsp:nvSpPr>
      <dsp: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ΓΡΑΦΕΙΟ ΣΥΜΒΟΥΛΟΥ ΑΚΕΡΑΙΟΤΗΤΑΣ</a:t>
          </a:r>
        </a:p>
      </dsp:txBody>
      <dsp:txXfrm>
        <a:off x="3031860" y="655784"/>
        <a:ext cx="1120046" cy="34034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B2C2EC-02DC-4A03-9EE3-825490BF1CF0}">
      <dsp:nvSpPr>
        <dsp:cNvPr id="0" name=""/>
        <dsp:cNvSpPr/>
      </dsp:nvSpPr>
      <dsp:spPr>
        <a:xfrm>
          <a:off x="2728528" y="644728"/>
          <a:ext cx="1344933" cy="406594"/>
        </a:xfrm>
        <a:custGeom>
          <a:avLst/>
          <a:gdLst/>
          <a:ahLst/>
          <a:cxnLst/>
          <a:rect l="0" t="0" r="0" b="0"/>
          <a:pathLst>
            <a:path>
              <a:moveTo>
                <a:pt x="0" y="0"/>
              </a:moveTo>
              <a:lnTo>
                <a:pt x="0" y="203795"/>
              </a:lnTo>
              <a:lnTo>
                <a:pt x="1344933" y="203795"/>
              </a:lnTo>
              <a:lnTo>
                <a:pt x="1344933"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2677448" y="644728"/>
          <a:ext cx="91440" cy="406594"/>
        </a:xfrm>
        <a:custGeom>
          <a:avLst/>
          <a:gdLst/>
          <a:ahLst/>
          <a:cxnLst/>
          <a:rect l="0" t="0" r="0" b="0"/>
          <a:pathLst>
            <a:path>
              <a:moveTo>
                <a:pt x="51079" y="0"/>
              </a:moveTo>
              <a:lnTo>
                <a:pt x="51079" y="203795"/>
              </a:lnTo>
              <a:lnTo>
                <a:pt x="45720" y="203795"/>
              </a:lnTo>
              <a:lnTo>
                <a:pt x="45720"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1436042" y="644728"/>
          <a:ext cx="1292485" cy="406594"/>
        </a:xfrm>
        <a:custGeom>
          <a:avLst/>
          <a:gdLst/>
          <a:ahLst/>
          <a:cxnLst/>
          <a:rect l="0" t="0" r="0" b="0"/>
          <a:pathLst>
            <a:path>
              <a:moveTo>
                <a:pt x="1292485" y="0"/>
              </a:moveTo>
              <a:lnTo>
                <a:pt x="1292485" y="203795"/>
              </a:lnTo>
              <a:lnTo>
                <a:pt x="0" y="203795"/>
              </a:lnTo>
              <a:lnTo>
                <a:pt x="0" y="406594"/>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193815" y="996"/>
          <a:ext cx="1069426" cy="643732"/>
        </a:xfrm>
        <a:prstGeom prst="rect">
          <a:avLst/>
        </a:prstGeom>
        <a:solidFill>
          <a:srgbClr val="9BBB59">
            <a:lumMod val="60000"/>
            <a:lumOff val="40000"/>
          </a:srgbClr>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ΔΙΕΥΘΥΝΣΗ ΕΠΙΚΟΙΝΩΝΙΑΣ (Δ.ΕΠΙΚ.) </a:t>
          </a:r>
          <a:r>
            <a:rPr lang="el-GR" sz="900" b="1" kern="1200" baseline="30000">
              <a:solidFill>
                <a:sysClr val="windowText" lastClr="000000"/>
              </a:solidFill>
              <a:latin typeface="Calibri"/>
              <a:ea typeface="+mn-ea"/>
              <a:cs typeface="+mn-cs"/>
            </a:rPr>
            <a:t> </a:t>
          </a:r>
          <a:endParaRPr lang="el-GR" sz="900" b="1" kern="1200">
            <a:solidFill>
              <a:sysClr val="windowText" lastClr="000000"/>
            </a:solidFill>
            <a:latin typeface="Calibri"/>
            <a:ea typeface="+mn-ea"/>
            <a:cs typeface="+mn-cs"/>
          </a:endParaRPr>
        </a:p>
      </dsp:txBody>
      <dsp:txXfrm>
        <a:off x="2193815" y="996"/>
        <a:ext cx="1069426" cy="643732"/>
      </dsp:txXfrm>
    </dsp:sp>
    <dsp:sp modelId="{C6CEB23E-3F97-427F-904C-50B3BB996E52}">
      <dsp:nvSpPr>
        <dsp:cNvPr id="0" name=""/>
        <dsp:cNvSpPr/>
      </dsp:nvSpPr>
      <dsp:spPr>
        <a:xfrm>
          <a:off x="1026301" y="1051323"/>
          <a:ext cx="819481"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Α΄ -Επικοινωνιακής Στρατηγικής </a:t>
          </a:r>
        </a:p>
      </dsp:txBody>
      <dsp:txXfrm>
        <a:off x="1026301" y="1051323"/>
        <a:ext cx="819481" cy="866163"/>
      </dsp:txXfrm>
    </dsp:sp>
    <dsp:sp modelId="{2D171577-6CB2-4BBB-A49A-272392F7E130}">
      <dsp:nvSpPr>
        <dsp:cNvPr id="0" name=""/>
        <dsp:cNvSpPr/>
      </dsp:nvSpPr>
      <dsp:spPr>
        <a:xfrm>
          <a:off x="2251381" y="1051323"/>
          <a:ext cx="943575" cy="866163"/>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Β΄- Συντονισμού Διεθνών Σχέσεων και Εκπροσώπησης</a:t>
          </a:r>
        </a:p>
      </dsp:txBody>
      <dsp:txXfrm>
        <a:off x="2251381" y="1051323"/>
        <a:ext cx="943575" cy="866163"/>
      </dsp:txXfrm>
    </dsp:sp>
    <dsp:sp modelId="{F61DCD1F-4FB7-4FBC-BB9E-04EB55C2E809}">
      <dsp:nvSpPr>
        <dsp:cNvPr id="0" name=""/>
        <dsp:cNvSpPr/>
      </dsp:nvSpPr>
      <dsp:spPr>
        <a:xfrm>
          <a:off x="3600553" y="1051323"/>
          <a:ext cx="945815" cy="866163"/>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38100" h="127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Τμήμα Γ΄- Κοινοβουλευτικών Θεμάτων</a:t>
          </a:r>
        </a:p>
      </dsp:txBody>
      <dsp:txXfrm>
        <a:off x="3600553" y="1051323"/>
        <a:ext cx="945815" cy="8661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3670-4111-493E-852E-B4F47B9E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26</Pages>
  <Words>6175</Words>
  <Characters>33350</Characters>
  <Application>Microsoft Office Word</Application>
  <DocSecurity>0</DocSecurity>
  <Lines>277</Lines>
  <Paragraphs>78</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39447</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ΕΙΡΗΝΗ ΜΑΚΡΙΝΑ</cp:lastModifiedBy>
  <cp:revision>110</cp:revision>
  <cp:lastPrinted>2023-03-24T17:49:00Z</cp:lastPrinted>
  <dcterms:created xsi:type="dcterms:W3CDTF">2022-03-09T09:39:00Z</dcterms:created>
  <dcterms:modified xsi:type="dcterms:W3CDTF">2023-10-11T09:58:00Z</dcterms:modified>
</cp:coreProperties>
</file>