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810E0D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810E0D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4F702A">
        <w:rPr>
          <w:rFonts w:ascii="Franklin Gothic Medium" w:hAnsi="Franklin Gothic Medium"/>
          <w:sz w:val="24"/>
          <w:szCs w:val="24"/>
          <w:lang w:val="en-US"/>
        </w:rPr>
        <w:t>14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5157D7">
        <w:rPr>
          <w:rFonts w:ascii="Franklin Gothic Medium" w:hAnsi="Franklin Gothic Medium"/>
          <w:sz w:val="24"/>
          <w:szCs w:val="24"/>
        </w:rPr>
        <w:t>Σεπτεμβρίου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810E0D">
      <w:pPr>
        <w:spacing w:before="120" w:after="12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810E0D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810E0D" w:rsidRDefault="00C17C2D" w:rsidP="00810E0D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GoBack"/>
      <w:bookmarkEnd w:id="0"/>
      <w:r w:rsidRPr="00C17C2D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4F702A" w:rsidRPr="004F702A">
        <w:rPr>
          <w:rFonts w:ascii="Franklin Gothic Medium" w:hAnsi="Franklin Gothic Medium"/>
          <w:b/>
          <w:bCs/>
          <w:sz w:val="28"/>
          <w:szCs w:val="28"/>
        </w:rPr>
        <w:t>Ειδικά γραφεία υποστήριξης στις ΔΟΥ της Θεσσαλίας για την ένταξη των πληγέντων στην Αρωγή</w:t>
      </w:r>
    </w:p>
    <w:p w:rsidR="004F702A" w:rsidRPr="004F702A" w:rsidRDefault="004F702A" w:rsidP="004F702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F702A">
        <w:rPr>
          <w:rFonts w:ascii="Franklin Gothic Medium" w:hAnsi="Franklin Gothic Medium"/>
          <w:bCs/>
          <w:sz w:val="24"/>
          <w:szCs w:val="28"/>
        </w:rPr>
        <w:t>Στη</w:t>
      </w:r>
      <w:r w:rsidR="00646A55">
        <w:rPr>
          <w:rFonts w:ascii="Franklin Gothic Medium" w:hAnsi="Franklin Gothic Medium"/>
          <w:bCs/>
          <w:sz w:val="24"/>
          <w:szCs w:val="28"/>
        </w:rPr>
        <w:t>ν</w:t>
      </w:r>
      <w:r w:rsidRPr="004F702A">
        <w:rPr>
          <w:rFonts w:ascii="Franklin Gothic Medium" w:hAnsi="Franklin Gothic Medium"/>
          <w:bCs/>
          <w:sz w:val="24"/>
          <w:szCs w:val="28"/>
        </w:rPr>
        <w:t xml:space="preserve"> δημιουργία ειδικών γραφείων, τα οποία θα βοηθούν τους πληγέντες από τις πλημμύρες στην Θεσσαλία να υποβάλουν αίτηση, ώστε να ενταχθούν στις ενισχύσεις της πλατφόρμας Αρωγή, προχώρησε η Α</w:t>
      </w:r>
      <w:r>
        <w:rPr>
          <w:rFonts w:ascii="Franklin Gothic Medium" w:hAnsi="Franklin Gothic Medium"/>
          <w:bCs/>
          <w:sz w:val="24"/>
          <w:szCs w:val="28"/>
        </w:rPr>
        <w:t>νεξάρτητη Αρχή Δημοσίων Εσόδων.</w:t>
      </w:r>
    </w:p>
    <w:p w:rsidR="004F702A" w:rsidRPr="004F702A" w:rsidRDefault="004F702A" w:rsidP="004F702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F702A">
        <w:rPr>
          <w:rFonts w:ascii="Franklin Gothic Medium" w:hAnsi="Franklin Gothic Medium"/>
          <w:bCs/>
          <w:sz w:val="24"/>
          <w:szCs w:val="28"/>
        </w:rPr>
        <w:t>Στα γραφεία αυτά, τα οποία βρίσκονται μέσα στις ΔΟΥ των πληγεισών περιοχών, μπορούν να απευθύνονται όσοι δικαιούνται τις ενισχύσεις από την ψηφιακή πλατφόρμα και δεν έχουν πρόσβαση στο διαδίκτυο.</w:t>
      </w:r>
    </w:p>
    <w:p w:rsidR="004F702A" w:rsidRPr="004F702A" w:rsidRDefault="004F702A" w:rsidP="004F702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F702A">
        <w:rPr>
          <w:rFonts w:ascii="Franklin Gothic Medium" w:hAnsi="Franklin Gothic Medium"/>
          <w:bCs/>
          <w:sz w:val="24"/>
          <w:szCs w:val="28"/>
        </w:rPr>
        <w:t>Απαραίτητη πρ</w:t>
      </w:r>
      <w:r>
        <w:rPr>
          <w:rFonts w:ascii="Franklin Gothic Medium" w:hAnsi="Franklin Gothic Medium"/>
          <w:bCs/>
          <w:sz w:val="24"/>
          <w:szCs w:val="28"/>
        </w:rPr>
        <w:t>οϋπόθεση είναι να έχουν μαζί του</w:t>
      </w:r>
      <w:r w:rsidRPr="004F702A">
        <w:rPr>
          <w:rFonts w:ascii="Franklin Gothic Medium" w:hAnsi="Franklin Gothic Medium"/>
          <w:bCs/>
          <w:sz w:val="24"/>
          <w:szCs w:val="28"/>
        </w:rPr>
        <w:t xml:space="preserve">ς </w:t>
      </w:r>
      <w:r w:rsidR="00646A55">
        <w:rPr>
          <w:rFonts w:ascii="Franklin Gothic Medium" w:hAnsi="Franklin Gothic Medium"/>
          <w:bCs/>
          <w:sz w:val="24"/>
          <w:szCs w:val="28"/>
        </w:rPr>
        <w:t>του</w:t>
      </w:r>
      <w:r>
        <w:rPr>
          <w:rFonts w:ascii="Franklin Gothic Medium" w:hAnsi="Franklin Gothic Medium"/>
          <w:bCs/>
          <w:sz w:val="24"/>
          <w:szCs w:val="28"/>
        </w:rPr>
        <w:t xml:space="preserve">ς </w:t>
      </w:r>
      <w:r w:rsidRPr="004F702A">
        <w:rPr>
          <w:rFonts w:ascii="Franklin Gothic Medium" w:hAnsi="Franklin Gothic Medium"/>
          <w:bCs/>
          <w:sz w:val="24"/>
          <w:szCs w:val="28"/>
        </w:rPr>
        <w:t xml:space="preserve">κωδικούς </w:t>
      </w:r>
      <w:proofErr w:type="spellStart"/>
      <w:r w:rsidRPr="004F702A">
        <w:rPr>
          <w:rFonts w:ascii="Franklin Gothic Medium" w:hAnsi="Franklin Gothic Medium"/>
          <w:bCs/>
          <w:sz w:val="24"/>
          <w:szCs w:val="28"/>
        </w:rPr>
        <w:t>Taxisnet</w:t>
      </w:r>
      <w:proofErr w:type="spellEnd"/>
      <w:r w:rsidRPr="004F702A">
        <w:rPr>
          <w:rFonts w:ascii="Franklin Gothic Medium" w:hAnsi="Franklin Gothic Medium"/>
          <w:bCs/>
          <w:sz w:val="24"/>
          <w:szCs w:val="28"/>
        </w:rPr>
        <w:t>. Σε περίπτωση απώλειας των κωδικών αυτών, οι πληγέντες θα μπορούν να πάρουν κλειδάριθμο και να αποκτήσουν επί τόπου νέους κωδικούς.</w:t>
      </w:r>
    </w:p>
    <w:p w:rsidR="00E638DB" w:rsidRPr="00C17C2D" w:rsidRDefault="004F702A" w:rsidP="004F702A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4F702A">
        <w:rPr>
          <w:rFonts w:ascii="Franklin Gothic Medium" w:hAnsi="Franklin Gothic Medium"/>
          <w:bCs/>
          <w:sz w:val="24"/>
          <w:szCs w:val="28"/>
        </w:rPr>
        <w:t>Τα γραφεία λειτουργούν καθημερινά από αύριο, Παρασκευή, 15 Σεπτεμβρίου 2023, σ</w:t>
      </w:r>
      <w:r>
        <w:rPr>
          <w:rFonts w:ascii="Franklin Gothic Medium" w:hAnsi="Franklin Gothic Medium"/>
          <w:bCs/>
          <w:sz w:val="24"/>
          <w:szCs w:val="28"/>
        </w:rPr>
        <w:t xml:space="preserve">τις ΔΟΥ Καρδίτσας, Λάρισας, </w:t>
      </w:r>
      <w:r w:rsidRPr="004F702A">
        <w:rPr>
          <w:rFonts w:ascii="Franklin Gothic Medium" w:hAnsi="Franklin Gothic Medium"/>
          <w:bCs/>
          <w:sz w:val="24"/>
          <w:szCs w:val="28"/>
        </w:rPr>
        <w:t>Τρικάλων και Βόλου, από τις 8:00 έως τις 15:30.</w:t>
      </w:r>
    </w:p>
    <w:sectPr w:rsidR="00E638DB" w:rsidRPr="00C17C2D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F19BB"/>
    <w:multiLevelType w:val="hybridMultilevel"/>
    <w:tmpl w:val="B58A1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97F9E"/>
    <w:multiLevelType w:val="hybridMultilevel"/>
    <w:tmpl w:val="58321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97834"/>
    <w:multiLevelType w:val="hybridMultilevel"/>
    <w:tmpl w:val="7DA82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917D3"/>
    <w:multiLevelType w:val="hybridMultilevel"/>
    <w:tmpl w:val="472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67F43"/>
    <w:multiLevelType w:val="hybridMultilevel"/>
    <w:tmpl w:val="E684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18"/>
  </w:num>
  <w:num w:numId="14">
    <w:abstractNumId w:val="2"/>
  </w:num>
  <w:num w:numId="15">
    <w:abstractNumId w:val="7"/>
  </w:num>
  <w:num w:numId="16">
    <w:abstractNumId w:val="14"/>
  </w:num>
  <w:num w:numId="17">
    <w:abstractNumId w:val="12"/>
  </w:num>
  <w:num w:numId="18">
    <w:abstractNumId w:val="17"/>
  </w:num>
  <w:num w:numId="19">
    <w:abstractNumId w:val="19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74B"/>
    <w:rsid w:val="00017A68"/>
    <w:rsid w:val="00026375"/>
    <w:rsid w:val="00064436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104DC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509CD"/>
    <w:rsid w:val="00260D1E"/>
    <w:rsid w:val="00291BFE"/>
    <w:rsid w:val="002A7283"/>
    <w:rsid w:val="002A75A4"/>
    <w:rsid w:val="002A7816"/>
    <w:rsid w:val="002B4493"/>
    <w:rsid w:val="002C2847"/>
    <w:rsid w:val="002C6D3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4F702A"/>
    <w:rsid w:val="00506487"/>
    <w:rsid w:val="00507EDC"/>
    <w:rsid w:val="005157D7"/>
    <w:rsid w:val="005473F0"/>
    <w:rsid w:val="00553B8B"/>
    <w:rsid w:val="00553E47"/>
    <w:rsid w:val="00564F0D"/>
    <w:rsid w:val="00573217"/>
    <w:rsid w:val="00581E34"/>
    <w:rsid w:val="005C1547"/>
    <w:rsid w:val="005D617F"/>
    <w:rsid w:val="005E563D"/>
    <w:rsid w:val="005F79B0"/>
    <w:rsid w:val="00602DC3"/>
    <w:rsid w:val="006152EC"/>
    <w:rsid w:val="00646A55"/>
    <w:rsid w:val="006613AF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E00BF"/>
    <w:rsid w:val="007E270B"/>
    <w:rsid w:val="007F29CD"/>
    <w:rsid w:val="007F4EF3"/>
    <w:rsid w:val="00810880"/>
    <w:rsid w:val="00810E0D"/>
    <w:rsid w:val="008160BC"/>
    <w:rsid w:val="0082755B"/>
    <w:rsid w:val="00834093"/>
    <w:rsid w:val="008500A6"/>
    <w:rsid w:val="008578C1"/>
    <w:rsid w:val="008942F2"/>
    <w:rsid w:val="00894FE5"/>
    <w:rsid w:val="008B4699"/>
    <w:rsid w:val="008C73EA"/>
    <w:rsid w:val="008D7AF1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F461E"/>
    <w:rsid w:val="00A03C91"/>
    <w:rsid w:val="00A41F7A"/>
    <w:rsid w:val="00A43BFC"/>
    <w:rsid w:val="00A441B7"/>
    <w:rsid w:val="00A465B1"/>
    <w:rsid w:val="00A6282C"/>
    <w:rsid w:val="00A74C0B"/>
    <w:rsid w:val="00A935D0"/>
    <w:rsid w:val="00AA069E"/>
    <w:rsid w:val="00AB4693"/>
    <w:rsid w:val="00AD73B1"/>
    <w:rsid w:val="00AE04C5"/>
    <w:rsid w:val="00AF44BF"/>
    <w:rsid w:val="00B01F71"/>
    <w:rsid w:val="00B06F05"/>
    <w:rsid w:val="00B27C54"/>
    <w:rsid w:val="00B34607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F056A"/>
    <w:rsid w:val="00BF36D8"/>
    <w:rsid w:val="00C026A9"/>
    <w:rsid w:val="00C07496"/>
    <w:rsid w:val="00C155EF"/>
    <w:rsid w:val="00C17C2D"/>
    <w:rsid w:val="00C20110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CE4058"/>
    <w:rsid w:val="00D058FF"/>
    <w:rsid w:val="00D14669"/>
    <w:rsid w:val="00D35822"/>
    <w:rsid w:val="00D37D4B"/>
    <w:rsid w:val="00D74CDE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0611"/>
    <w:rsid w:val="00E51F84"/>
    <w:rsid w:val="00E638DB"/>
    <w:rsid w:val="00E81764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4DF13-9469-4F35-8D2E-4719DA8F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5</cp:revision>
  <cp:lastPrinted>2023-08-30T11:30:00Z</cp:lastPrinted>
  <dcterms:created xsi:type="dcterms:W3CDTF">2023-09-08T10:28:00Z</dcterms:created>
  <dcterms:modified xsi:type="dcterms:W3CDTF">2023-09-14T06:39:00Z</dcterms:modified>
</cp:coreProperties>
</file>