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236"/>
        <w:gridCol w:w="803"/>
        <w:gridCol w:w="4373"/>
        <w:gridCol w:w="151"/>
        <w:gridCol w:w="679"/>
        <w:gridCol w:w="1640"/>
      </w:tblGrid>
      <w:tr w:rsidR="00207FCD" w:rsidRPr="00DE5456" w14:paraId="10D3AE35" w14:textId="77777777" w:rsidTr="0029469C">
        <w:trPr>
          <w:trHeight w:val="1729"/>
        </w:trPr>
        <w:tc>
          <w:tcPr>
            <w:tcW w:w="1914" w:type="pct"/>
            <w:gridSpan w:val="2"/>
            <w:tcBorders>
              <w:top w:val="nil"/>
              <w:left w:val="nil"/>
              <w:bottom w:val="nil"/>
              <w:right w:val="nil"/>
            </w:tcBorders>
          </w:tcPr>
          <w:p w14:paraId="592D7EC9" w14:textId="53374BA7" w:rsidR="00207FCD" w:rsidRPr="00DE5456" w:rsidRDefault="003D4C10"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6B74DBE0">
                  <wp:simplePos x="0" y="0"/>
                  <wp:positionH relativeFrom="column">
                    <wp:posOffset>92075</wp:posOffset>
                  </wp:positionH>
                  <wp:positionV relativeFrom="paragraph">
                    <wp:posOffset>3810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040F61" w:rsidRPr="00DE5456">
              <w:rPr>
                <w:rFonts w:asciiTheme="minorHAnsi" w:hAnsiTheme="minorHAnsi" w:cstheme="minorHAnsi"/>
                <w:sz w:val="20"/>
                <w:szCs w:val="20"/>
                <w:lang w:val="en-US"/>
              </w:rPr>
              <w:t xml:space="preserve"> </w:t>
            </w:r>
          </w:p>
          <w:p w14:paraId="5AC1F710" w14:textId="3A0065A1" w:rsidR="003D4C10" w:rsidRDefault="003D4C10" w:rsidP="00040F61">
            <w:pPr>
              <w:spacing w:after="0" w:line="276" w:lineRule="auto"/>
              <w:rPr>
                <w:rFonts w:asciiTheme="minorHAnsi" w:eastAsia="Times New Roman" w:hAnsiTheme="minorHAnsi" w:cstheme="minorHAnsi"/>
                <w:b/>
                <w:color w:val="1F3864"/>
                <w:sz w:val="20"/>
                <w:szCs w:val="20"/>
              </w:rPr>
            </w:pPr>
          </w:p>
          <w:p w14:paraId="761C3762" w14:textId="170F2A60" w:rsidR="003D4C10" w:rsidRDefault="003D4C10" w:rsidP="00040F61">
            <w:pPr>
              <w:spacing w:after="0" w:line="276" w:lineRule="auto"/>
              <w:rPr>
                <w:rFonts w:asciiTheme="minorHAnsi" w:eastAsia="Times New Roman" w:hAnsiTheme="minorHAnsi" w:cstheme="minorHAnsi"/>
                <w:b/>
                <w:color w:val="1F3864"/>
                <w:sz w:val="20"/>
                <w:szCs w:val="20"/>
              </w:rPr>
            </w:pPr>
          </w:p>
          <w:p w14:paraId="4165D9C2" w14:textId="79C9F134"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14:paraId="2382525C"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4"/>
            <w:tcBorders>
              <w:top w:val="nil"/>
              <w:left w:val="nil"/>
              <w:bottom w:val="nil"/>
              <w:right w:val="nil"/>
            </w:tcBorders>
          </w:tcPr>
          <w:p w14:paraId="293DA9C7" w14:textId="77B8E772" w:rsidR="00207FCD" w:rsidRPr="00DE5456" w:rsidRDefault="00B45D31" w:rsidP="00B372C6">
            <w:pPr>
              <w:spacing w:after="0" w:line="276" w:lineRule="auto"/>
              <w:ind w:right="-105"/>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ΑΔΑΜ: </w:t>
            </w:r>
            <w:r w:rsidRPr="00B45D31">
              <w:rPr>
                <w:rFonts w:asciiTheme="minorHAnsi" w:eastAsia="Times New Roman" w:hAnsiTheme="minorHAnsi" w:cstheme="minorHAnsi"/>
                <w:sz w:val="20"/>
                <w:szCs w:val="20"/>
                <w:lang w:eastAsia="el-GR"/>
              </w:rPr>
              <w:t>23PROC012626131</w:t>
            </w:r>
          </w:p>
          <w:p w14:paraId="7F2015A8" w14:textId="2A9D5FA3" w:rsidR="00BF6ED2" w:rsidRPr="0029469C" w:rsidRDefault="0029469C" w:rsidP="00B372C6">
            <w:pPr>
              <w:spacing w:after="0" w:line="276" w:lineRule="auto"/>
              <w:ind w:right="-1"/>
              <w:jc w:val="both"/>
              <w:rPr>
                <w:rFonts w:asciiTheme="minorHAnsi" w:eastAsiaTheme="minorHAnsi" w:hAnsiTheme="minorHAnsi" w:cstheme="minorHAnsi"/>
                <w:b/>
                <w:bCs/>
                <w:sz w:val="20"/>
                <w:szCs w:val="20"/>
              </w:rPr>
            </w:pPr>
            <w:r w:rsidRPr="0029469C">
              <w:rPr>
                <w:rFonts w:asciiTheme="minorHAnsi" w:eastAsiaTheme="minorHAnsi" w:hAnsiTheme="minorHAnsi" w:cstheme="minorHAnsi"/>
                <w:b/>
                <w:bCs/>
                <w:sz w:val="20"/>
                <w:szCs w:val="20"/>
              </w:rPr>
              <w:t>ΚΑΤΑΧΩΡΙΣΤΕΑ ΣΤΟ ΚΗΜΔΗΣ</w:t>
            </w:r>
          </w:p>
          <w:p w14:paraId="41669B04" w14:textId="77777777" w:rsidR="0012371D" w:rsidRDefault="0012371D" w:rsidP="00B372C6">
            <w:pPr>
              <w:spacing w:after="0" w:line="276" w:lineRule="auto"/>
              <w:ind w:right="-1"/>
              <w:jc w:val="both"/>
              <w:rPr>
                <w:rFonts w:asciiTheme="minorHAnsi" w:eastAsiaTheme="minorHAnsi" w:hAnsiTheme="minorHAnsi" w:cstheme="minorHAnsi"/>
                <w:sz w:val="20"/>
                <w:szCs w:val="20"/>
              </w:rPr>
            </w:pPr>
          </w:p>
          <w:p w14:paraId="4C3AE32E" w14:textId="1BCF61A9"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Αθήνα,</w:t>
            </w:r>
            <w:r w:rsidR="00BF6ED2">
              <w:rPr>
                <w:rFonts w:asciiTheme="minorHAnsi" w:eastAsiaTheme="minorHAnsi" w:hAnsiTheme="minorHAnsi" w:cstheme="minorHAnsi"/>
                <w:sz w:val="20"/>
                <w:szCs w:val="20"/>
              </w:rPr>
              <w:t xml:space="preserve"> </w:t>
            </w:r>
            <w:r w:rsidR="007F45BC">
              <w:rPr>
                <w:rFonts w:asciiTheme="minorHAnsi" w:eastAsiaTheme="minorHAnsi" w:hAnsiTheme="minorHAnsi" w:cstheme="minorHAnsi"/>
                <w:sz w:val="20"/>
                <w:szCs w:val="20"/>
              </w:rPr>
              <w:t>08</w:t>
            </w:r>
            <w:r w:rsidR="00BF6ED2">
              <w:rPr>
                <w:rFonts w:asciiTheme="minorHAnsi" w:eastAsiaTheme="minorHAnsi" w:hAnsiTheme="minorHAnsi" w:cstheme="minorHAnsi"/>
                <w:sz w:val="20"/>
                <w:szCs w:val="20"/>
              </w:rPr>
              <w:t>/</w:t>
            </w:r>
            <w:r w:rsidR="007F45BC">
              <w:rPr>
                <w:rFonts w:asciiTheme="minorHAnsi" w:eastAsiaTheme="minorHAnsi" w:hAnsiTheme="minorHAnsi" w:cstheme="minorHAnsi"/>
                <w:sz w:val="20"/>
                <w:szCs w:val="20"/>
              </w:rPr>
              <w:t>05</w:t>
            </w:r>
            <w:r w:rsidR="00BF6ED2">
              <w:rPr>
                <w:rFonts w:asciiTheme="minorHAnsi" w:eastAsiaTheme="minorHAnsi" w:hAnsiTheme="minorHAnsi" w:cstheme="minorHAnsi"/>
                <w:sz w:val="20"/>
                <w:szCs w:val="20"/>
              </w:rPr>
              <w:t>/</w:t>
            </w:r>
            <w:r w:rsidR="003A2ED7">
              <w:rPr>
                <w:rFonts w:asciiTheme="minorHAnsi" w:eastAsiaTheme="minorHAnsi" w:hAnsiTheme="minorHAnsi" w:cstheme="minorHAnsi"/>
                <w:sz w:val="20"/>
                <w:szCs w:val="20"/>
              </w:rPr>
              <w:t>20</w:t>
            </w:r>
            <w:r w:rsidR="00836E35">
              <w:rPr>
                <w:rFonts w:asciiTheme="minorHAnsi" w:eastAsiaTheme="minorHAnsi" w:hAnsiTheme="minorHAnsi" w:cstheme="minorHAnsi"/>
                <w:sz w:val="20"/>
                <w:szCs w:val="20"/>
              </w:rPr>
              <w:t>23</w:t>
            </w:r>
            <w:r w:rsidR="00207FCD" w:rsidRPr="00DE5456">
              <w:rPr>
                <w:rFonts w:asciiTheme="minorHAnsi" w:eastAsiaTheme="minorHAnsi" w:hAnsiTheme="minorHAnsi" w:cstheme="minorHAnsi"/>
                <w:sz w:val="20"/>
                <w:szCs w:val="20"/>
              </w:rPr>
              <w:t xml:space="preserve"> </w:t>
            </w:r>
          </w:p>
          <w:p w14:paraId="0A2A38DA" w14:textId="4750E70C" w:rsidR="003F34F1" w:rsidRPr="00DE5456" w:rsidRDefault="00207FCD" w:rsidP="00DB221F">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Αριθ. Πρωτ.: 30/002/000/</w:t>
            </w:r>
            <w:r w:rsidR="007F45BC">
              <w:rPr>
                <w:rFonts w:asciiTheme="minorHAnsi" w:eastAsiaTheme="minorHAnsi" w:hAnsiTheme="minorHAnsi" w:cstheme="minorHAnsi"/>
                <w:sz w:val="20"/>
                <w:szCs w:val="20"/>
              </w:rPr>
              <w:t>3457</w:t>
            </w:r>
          </w:p>
        </w:tc>
      </w:tr>
      <w:tr w:rsidR="00B372C6" w:rsidRPr="00DE5456" w14:paraId="449A9B95" w14:textId="77777777" w:rsidTr="0029469C">
        <w:trPr>
          <w:gridAfter w:val="1"/>
          <w:wAfter w:w="662" w:type="pct"/>
          <w:trHeight w:val="753"/>
        </w:trPr>
        <w:tc>
          <w:tcPr>
            <w:tcW w:w="2238" w:type="pct"/>
            <w:gridSpan w:val="3"/>
            <w:tcBorders>
              <w:top w:val="nil"/>
              <w:left w:val="nil"/>
              <w:bottom w:val="nil"/>
              <w:right w:val="nil"/>
            </w:tcBorders>
            <w:vAlign w:val="center"/>
          </w:tcPr>
          <w:p w14:paraId="23CEE4C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22715B57" w14:textId="77777777" w:rsidR="001E3BC5"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p w14:paraId="46F11390" w14:textId="77777777" w:rsidR="0029469C" w:rsidRDefault="0029469C"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p w14:paraId="770CD622" w14:textId="77777777" w:rsidR="0029469C" w:rsidRDefault="0029469C"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p w14:paraId="19705F38" w14:textId="77777777" w:rsidR="0029469C" w:rsidRDefault="0029469C"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Pr>
                <w:rFonts w:asciiTheme="minorHAnsi" w:hAnsiTheme="minorHAnsi" w:cstheme="minorHAnsi"/>
                <w:sz w:val="20"/>
                <w:szCs w:val="20"/>
              </w:rPr>
              <w:t>Σ. Μακροπούλου</w:t>
            </w:r>
          </w:p>
          <w:p w14:paraId="799BE47A" w14:textId="77777777" w:rsidR="0029469C" w:rsidRDefault="0029469C"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210 6479268</w:t>
            </w:r>
          </w:p>
          <w:p w14:paraId="6A2C946C" w14:textId="4020AFB6" w:rsidR="0029469C" w:rsidRPr="003C7B8E" w:rsidRDefault="0029469C" w:rsidP="00B372C6">
            <w:pPr>
              <w:spacing w:after="0" w:line="276" w:lineRule="auto"/>
              <w:ind w:right="-1"/>
              <w:jc w:val="both"/>
              <w:rPr>
                <w:rFonts w:asciiTheme="minorHAnsi" w:hAnsiTheme="minorHAnsi" w:cstheme="minorHAnsi"/>
                <w:color w:val="000000" w:themeColor="text1"/>
                <w:sz w:val="20"/>
                <w:szCs w:val="20"/>
              </w:rPr>
            </w:pPr>
            <w:r w:rsidRPr="00DE5456">
              <w:rPr>
                <w:rFonts w:asciiTheme="minorHAnsi" w:hAnsiTheme="minorHAnsi" w:cstheme="minorHAnsi"/>
                <w:b/>
                <w:sz w:val="20"/>
                <w:szCs w:val="20"/>
                <w:lang w:val="en-US"/>
              </w:rPr>
              <w:t>E</w:t>
            </w:r>
            <w:r w:rsidRPr="003C7B8E">
              <w:rPr>
                <w:rFonts w:asciiTheme="minorHAnsi" w:hAnsiTheme="minorHAnsi" w:cstheme="minorHAnsi"/>
                <w:b/>
                <w:sz w:val="20"/>
                <w:szCs w:val="20"/>
              </w:rPr>
              <w:t>-</w:t>
            </w:r>
            <w:r w:rsidRPr="00DE5456">
              <w:rPr>
                <w:rFonts w:asciiTheme="minorHAnsi" w:hAnsiTheme="minorHAnsi" w:cstheme="minorHAnsi"/>
                <w:b/>
                <w:sz w:val="20"/>
                <w:szCs w:val="20"/>
                <w:lang w:val="en-US"/>
              </w:rPr>
              <w:t>mail</w:t>
            </w:r>
            <w:r w:rsidRPr="003C7B8E">
              <w:rPr>
                <w:rFonts w:asciiTheme="minorHAnsi" w:hAnsiTheme="minorHAnsi" w:cstheme="minorHAnsi"/>
                <w:b/>
                <w:sz w:val="20"/>
                <w:szCs w:val="20"/>
              </w:rPr>
              <w:t>:</w:t>
            </w:r>
            <w:r w:rsidRPr="003C7B8E">
              <w:rPr>
                <w:rFonts w:asciiTheme="minorHAnsi" w:hAnsiTheme="minorHAnsi" w:cstheme="minorHAnsi"/>
                <w:sz w:val="20"/>
                <w:szCs w:val="20"/>
              </w:rPr>
              <w:t xml:space="preserve"> </w:t>
            </w:r>
            <w:r w:rsidRPr="00175F1F">
              <w:rPr>
                <w:rFonts w:asciiTheme="minorHAnsi" w:hAnsiTheme="minorHAnsi" w:cstheme="minorHAnsi"/>
                <w:color w:val="000000" w:themeColor="text1"/>
                <w:sz w:val="20"/>
                <w:szCs w:val="20"/>
                <w:lang w:val="en-US"/>
              </w:rPr>
              <w:t>support</w:t>
            </w:r>
            <w:hyperlink r:id="rId10" w:history="1">
              <w:r w:rsidRPr="003C7B8E">
                <w:rPr>
                  <w:rStyle w:val="-"/>
                  <w:rFonts w:asciiTheme="minorHAnsi" w:hAnsiTheme="minorHAnsi" w:cstheme="minorHAnsi"/>
                  <w:color w:val="000000" w:themeColor="text1"/>
                  <w:sz w:val="20"/>
                  <w:szCs w:val="20"/>
                  <w:u w:val="none"/>
                </w:rPr>
                <w:t>.</w:t>
              </w:r>
              <w:r w:rsidRPr="00175F1F">
                <w:rPr>
                  <w:rStyle w:val="-"/>
                  <w:rFonts w:asciiTheme="minorHAnsi" w:hAnsiTheme="minorHAnsi" w:cstheme="minorHAnsi"/>
                  <w:color w:val="000000" w:themeColor="text1"/>
                  <w:sz w:val="20"/>
                  <w:szCs w:val="20"/>
                  <w:u w:val="none"/>
                  <w:lang w:val="en-GB"/>
                </w:rPr>
                <w:t>gcsl</w:t>
              </w:r>
              <w:r w:rsidRPr="003C7B8E">
                <w:rPr>
                  <w:rStyle w:val="-"/>
                  <w:rFonts w:asciiTheme="minorHAnsi" w:hAnsiTheme="minorHAnsi" w:cstheme="minorHAnsi"/>
                  <w:color w:val="000000" w:themeColor="text1"/>
                  <w:sz w:val="20"/>
                  <w:szCs w:val="20"/>
                  <w:u w:val="none"/>
                </w:rPr>
                <w:t>@</w:t>
              </w:r>
              <w:r w:rsidRPr="00175F1F">
                <w:rPr>
                  <w:rStyle w:val="-"/>
                  <w:rFonts w:asciiTheme="minorHAnsi" w:hAnsiTheme="minorHAnsi" w:cstheme="minorHAnsi"/>
                  <w:color w:val="000000" w:themeColor="text1"/>
                  <w:sz w:val="20"/>
                  <w:szCs w:val="20"/>
                  <w:u w:val="none"/>
                  <w:lang w:val="en-US"/>
                </w:rPr>
                <w:t>aade</w:t>
              </w:r>
              <w:r w:rsidRPr="003C7B8E">
                <w:rPr>
                  <w:rStyle w:val="-"/>
                  <w:rFonts w:asciiTheme="minorHAnsi" w:hAnsiTheme="minorHAnsi" w:cstheme="minorHAnsi"/>
                  <w:color w:val="000000" w:themeColor="text1"/>
                  <w:sz w:val="20"/>
                  <w:szCs w:val="20"/>
                  <w:u w:val="none"/>
                </w:rPr>
                <w:t>.</w:t>
              </w:r>
              <w:r w:rsidRPr="00175F1F">
                <w:rPr>
                  <w:rStyle w:val="-"/>
                  <w:rFonts w:asciiTheme="minorHAnsi" w:hAnsiTheme="minorHAnsi" w:cstheme="minorHAnsi"/>
                  <w:color w:val="000000" w:themeColor="text1"/>
                  <w:sz w:val="20"/>
                  <w:szCs w:val="20"/>
                  <w:u w:val="none"/>
                  <w:lang w:val="en-US"/>
                </w:rPr>
                <w:t>gr</w:t>
              </w:r>
            </w:hyperlink>
          </w:p>
        </w:tc>
        <w:tc>
          <w:tcPr>
            <w:tcW w:w="1826" w:type="pct"/>
            <w:gridSpan w:val="2"/>
            <w:tcBorders>
              <w:top w:val="nil"/>
              <w:left w:val="nil"/>
              <w:bottom w:val="nil"/>
              <w:right w:val="nil"/>
            </w:tcBorders>
          </w:tcPr>
          <w:p w14:paraId="4B46D9D0" w14:textId="77777777"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14:paraId="781ECD96" w14:textId="182AA246" w:rsidR="001E3BC5" w:rsidRPr="004C078C"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29469C" w:rsidRPr="0029469C">
              <w:rPr>
                <w:rFonts w:asciiTheme="minorHAnsi" w:hAnsiTheme="minorHAnsi" w:cstheme="minorHAnsi"/>
                <w:sz w:val="20"/>
              </w:rPr>
              <w:t>3166</w:t>
            </w:r>
            <w:r w:rsidR="00691AD2">
              <w:rPr>
                <w:rFonts w:asciiTheme="minorHAnsi" w:hAnsiTheme="minorHAnsi" w:cstheme="minorHAnsi"/>
                <w:sz w:val="20"/>
              </w:rPr>
              <w:t>/20</w:t>
            </w:r>
            <w:r w:rsidR="004C078C" w:rsidRPr="004C078C">
              <w:rPr>
                <w:rFonts w:asciiTheme="minorHAnsi" w:hAnsiTheme="minorHAnsi" w:cstheme="minorHAnsi"/>
                <w:sz w:val="20"/>
              </w:rPr>
              <w:t>23</w:t>
            </w:r>
          </w:p>
          <w:p w14:paraId="50C1E934" w14:textId="66435310" w:rsidR="00F81727"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0C2944" w:rsidRPr="00DF6BF1">
              <w:rPr>
                <w:rFonts w:asciiTheme="minorHAnsi" w:hAnsiTheme="minorHAnsi" w:cstheme="minorHAnsi"/>
                <w:sz w:val="20"/>
                <w:lang w:eastAsia="en-US"/>
              </w:rPr>
              <w:t xml:space="preserve"> </w:t>
            </w:r>
            <w:r w:rsidR="004C078C" w:rsidRPr="004C078C">
              <w:rPr>
                <w:rFonts w:asciiTheme="minorHAnsi" w:hAnsiTheme="minorHAnsi" w:cstheme="minorHAnsi"/>
                <w:sz w:val="20"/>
                <w:lang w:eastAsia="en-US"/>
              </w:rPr>
              <w:t>23</w:t>
            </w:r>
            <w:r w:rsidR="004C078C">
              <w:rPr>
                <w:rFonts w:asciiTheme="minorHAnsi" w:hAnsiTheme="minorHAnsi" w:cstheme="minorHAnsi"/>
                <w:sz w:val="20"/>
                <w:lang w:val="en-US" w:eastAsia="en-US"/>
              </w:rPr>
              <w:t>REQ</w:t>
            </w:r>
            <w:r w:rsidR="0029469C" w:rsidRPr="0029469C">
              <w:rPr>
                <w:rFonts w:asciiTheme="minorHAnsi" w:hAnsiTheme="minorHAnsi" w:cstheme="minorHAnsi"/>
                <w:sz w:val="20"/>
                <w:lang w:eastAsia="en-US"/>
              </w:rPr>
              <w:t>012576887</w:t>
            </w:r>
            <w:r w:rsidRPr="00DE5456">
              <w:rPr>
                <w:rFonts w:asciiTheme="minorHAnsi" w:hAnsiTheme="minorHAnsi" w:cstheme="minorHAnsi"/>
                <w:sz w:val="20"/>
                <w:lang w:eastAsia="en-US"/>
              </w:rPr>
              <w:t>,ΑΔΑ:</w:t>
            </w:r>
            <w:r w:rsidR="0029469C" w:rsidRPr="0029469C">
              <w:rPr>
                <w:rFonts w:asciiTheme="minorHAnsi" w:hAnsiTheme="minorHAnsi" w:cstheme="minorHAnsi"/>
                <w:sz w:val="20"/>
                <w:lang w:eastAsia="en-US"/>
              </w:rPr>
              <w:t xml:space="preserve"> 69</w:t>
            </w:r>
            <w:r w:rsidR="0029469C">
              <w:rPr>
                <w:rFonts w:asciiTheme="minorHAnsi" w:hAnsiTheme="minorHAnsi" w:cstheme="minorHAnsi"/>
                <w:sz w:val="20"/>
                <w:lang w:eastAsia="en-US"/>
              </w:rPr>
              <w:t>Θ7</w:t>
            </w:r>
            <w:r w:rsidR="004C078C">
              <w:rPr>
                <w:rFonts w:asciiTheme="minorHAnsi" w:hAnsiTheme="minorHAnsi" w:cstheme="minorHAnsi"/>
                <w:sz w:val="20"/>
                <w:lang w:eastAsia="en-US"/>
              </w:rPr>
              <w:t>46ΜΠ3Ζ-</w:t>
            </w:r>
            <w:r w:rsidR="0029469C">
              <w:rPr>
                <w:rFonts w:asciiTheme="minorHAnsi" w:hAnsiTheme="minorHAnsi" w:cstheme="minorHAnsi"/>
                <w:sz w:val="20"/>
                <w:lang w:eastAsia="en-US"/>
              </w:rPr>
              <w:t>Μ95</w:t>
            </w:r>
            <w:r w:rsidRPr="00DE5456">
              <w:rPr>
                <w:rFonts w:asciiTheme="minorHAnsi" w:hAnsiTheme="minorHAnsi" w:cstheme="minorHAnsi"/>
                <w:sz w:val="20"/>
                <w:lang w:eastAsia="en-US"/>
              </w:rPr>
              <w:t>)</w:t>
            </w:r>
          </w:p>
          <w:p w14:paraId="041EDCAB" w14:textId="77777777" w:rsidR="0029469C" w:rsidRDefault="00691AD2" w:rsidP="0029469C">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2A2675">
              <w:rPr>
                <w:rFonts w:asciiTheme="minorHAnsi" w:hAnsiTheme="minorHAnsi" w:cstheme="minorHAnsi"/>
                <w:sz w:val="20"/>
                <w:lang w:eastAsia="en-US"/>
              </w:rPr>
              <w:t>23</w:t>
            </w:r>
            <w:r>
              <w:rPr>
                <w:rFonts w:asciiTheme="minorHAnsi" w:hAnsiTheme="minorHAnsi" w:cstheme="minorHAnsi"/>
                <w:sz w:val="20"/>
                <w:lang w:eastAsia="en-US"/>
              </w:rPr>
              <w:t>/</w:t>
            </w:r>
            <w:r w:rsidR="0029469C">
              <w:rPr>
                <w:rFonts w:asciiTheme="minorHAnsi" w:hAnsiTheme="minorHAnsi" w:cstheme="minorHAnsi"/>
                <w:sz w:val="20"/>
                <w:lang w:eastAsia="en-US"/>
              </w:rPr>
              <w:t>125</w:t>
            </w:r>
          </w:p>
          <w:p w14:paraId="4E879F18" w14:textId="77777777" w:rsidR="0029469C" w:rsidRDefault="0029469C" w:rsidP="0029469C">
            <w:pPr>
              <w:pStyle w:val="a7"/>
              <w:tabs>
                <w:tab w:val="left" w:pos="1814"/>
                <w:tab w:val="left" w:pos="2948"/>
              </w:tabs>
              <w:spacing w:line="276" w:lineRule="auto"/>
              <w:ind w:left="177" w:hanging="177"/>
              <w:jc w:val="both"/>
              <w:rPr>
                <w:rFonts w:asciiTheme="minorHAnsi" w:hAnsiTheme="minorHAnsi" w:cstheme="minorHAnsi"/>
                <w:sz w:val="20"/>
              </w:rPr>
            </w:pPr>
          </w:p>
          <w:p w14:paraId="43EF3363" w14:textId="76532BBD" w:rsidR="0029469C" w:rsidRPr="004C078C" w:rsidRDefault="0029469C" w:rsidP="0029469C">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Pr="0029469C">
              <w:rPr>
                <w:rFonts w:asciiTheme="minorHAnsi" w:hAnsiTheme="minorHAnsi" w:cstheme="minorHAnsi"/>
                <w:sz w:val="20"/>
              </w:rPr>
              <w:t>316</w:t>
            </w:r>
            <w:r>
              <w:rPr>
                <w:rFonts w:asciiTheme="minorHAnsi" w:hAnsiTheme="minorHAnsi" w:cstheme="minorHAnsi"/>
                <w:sz w:val="20"/>
              </w:rPr>
              <w:t>9/20</w:t>
            </w:r>
            <w:r w:rsidRPr="004C078C">
              <w:rPr>
                <w:rFonts w:asciiTheme="minorHAnsi" w:hAnsiTheme="minorHAnsi" w:cstheme="minorHAnsi"/>
                <w:sz w:val="20"/>
              </w:rPr>
              <w:t>23</w:t>
            </w:r>
          </w:p>
          <w:p w14:paraId="4A93245F" w14:textId="13E2D14C" w:rsidR="0029469C" w:rsidRDefault="0029469C" w:rsidP="0029469C">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Pr="00DF6BF1">
              <w:rPr>
                <w:rFonts w:asciiTheme="minorHAnsi" w:hAnsiTheme="minorHAnsi" w:cstheme="minorHAnsi"/>
                <w:sz w:val="20"/>
                <w:lang w:eastAsia="en-US"/>
              </w:rPr>
              <w:t xml:space="preserve"> </w:t>
            </w:r>
            <w:r w:rsidRPr="004C078C">
              <w:rPr>
                <w:rFonts w:asciiTheme="minorHAnsi" w:hAnsiTheme="minorHAnsi" w:cstheme="minorHAnsi"/>
                <w:sz w:val="20"/>
                <w:lang w:eastAsia="en-US"/>
              </w:rPr>
              <w:t>23</w:t>
            </w:r>
            <w:r w:rsidRPr="0029469C">
              <w:rPr>
                <w:rFonts w:asciiTheme="minorHAnsi" w:hAnsiTheme="minorHAnsi" w:cstheme="minorHAnsi"/>
                <w:sz w:val="20"/>
                <w:lang w:eastAsia="en-US"/>
              </w:rPr>
              <w:t>REQ012576</w:t>
            </w:r>
            <w:r>
              <w:rPr>
                <w:rFonts w:asciiTheme="minorHAnsi" w:hAnsiTheme="minorHAnsi" w:cstheme="minorHAnsi"/>
                <w:sz w:val="20"/>
                <w:lang w:eastAsia="en-US"/>
              </w:rPr>
              <w:t>9</w:t>
            </w:r>
            <w:r w:rsidRPr="0029469C">
              <w:rPr>
                <w:rFonts w:asciiTheme="minorHAnsi" w:hAnsiTheme="minorHAnsi" w:cstheme="minorHAnsi"/>
                <w:sz w:val="20"/>
                <w:lang w:eastAsia="en-US"/>
              </w:rPr>
              <w:t>52</w:t>
            </w:r>
            <w:r w:rsidRPr="00DE5456">
              <w:rPr>
                <w:rFonts w:asciiTheme="minorHAnsi" w:hAnsiTheme="minorHAnsi" w:cstheme="minorHAnsi"/>
                <w:sz w:val="20"/>
                <w:lang w:eastAsia="en-US"/>
              </w:rPr>
              <w:t>,ΑΔΑ:</w:t>
            </w:r>
            <w:r w:rsidRPr="0029469C">
              <w:rPr>
                <w:rFonts w:asciiTheme="minorHAnsi" w:hAnsiTheme="minorHAnsi" w:cstheme="minorHAnsi"/>
                <w:sz w:val="20"/>
                <w:lang w:eastAsia="en-US"/>
              </w:rPr>
              <w:t xml:space="preserve"> 6</w:t>
            </w:r>
            <w:r>
              <w:rPr>
                <w:rFonts w:asciiTheme="minorHAnsi" w:hAnsiTheme="minorHAnsi" w:cstheme="minorHAnsi"/>
                <w:sz w:val="20"/>
                <w:lang w:eastAsia="en-US"/>
              </w:rPr>
              <w:t>Α2546ΜΠ3Ζ-ΓΝΨ</w:t>
            </w:r>
            <w:r w:rsidRPr="00DE5456">
              <w:rPr>
                <w:rFonts w:asciiTheme="minorHAnsi" w:hAnsiTheme="minorHAnsi" w:cstheme="minorHAnsi"/>
                <w:sz w:val="20"/>
                <w:lang w:eastAsia="en-US"/>
              </w:rPr>
              <w:t>)</w:t>
            </w:r>
          </w:p>
          <w:p w14:paraId="3A1C5784" w14:textId="062FFA9C" w:rsidR="0029469C" w:rsidRPr="0029469C" w:rsidRDefault="0029469C" w:rsidP="0029469C">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2023/126</w:t>
            </w:r>
          </w:p>
        </w:tc>
        <w:tc>
          <w:tcPr>
            <w:tcW w:w="274" w:type="pct"/>
            <w:tcBorders>
              <w:top w:val="nil"/>
              <w:left w:val="nil"/>
              <w:bottom w:val="nil"/>
              <w:right w:val="nil"/>
            </w:tcBorders>
          </w:tcPr>
          <w:p w14:paraId="6C5644CF"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ED1306" w:rsidRPr="007F45BC" w14:paraId="3CF81B14" w14:textId="77777777" w:rsidTr="0029469C">
        <w:trPr>
          <w:gridAfter w:val="1"/>
          <w:wAfter w:w="662" w:type="pct"/>
        </w:trPr>
        <w:tc>
          <w:tcPr>
            <w:tcW w:w="2238" w:type="pct"/>
            <w:gridSpan w:val="3"/>
            <w:tcBorders>
              <w:top w:val="nil"/>
              <w:left w:val="nil"/>
              <w:bottom w:val="nil"/>
              <w:right w:val="nil"/>
            </w:tcBorders>
            <w:vAlign w:val="center"/>
          </w:tcPr>
          <w:p w14:paraId="6553B34A" w14:textId="68FA754B" w:rsidR="00ED1306" w:rsidRPr="00DE5456" w:rsidRDefault="00ED1306" w:rsidP="00ED1306">
            <w:pPr>
              <w:spacing w:after="0" w:line="276" w:lineRule="auto"/>
              <w:ind w:right="-1"/>
              <w:jc w:val="both"/>
              <w:rPr>
                <w:rFonts w:asciiTheme="minorHAnsi" w:hAnsiTheme="minorHAnsi" w:cstheme="minorHAnsi"/>
                <w:sz w:val="20"/>
                <w:szCs w:val="20"/>
              </w:rPr>
            </w:pPr>
          </w:p>
        </w:tc>
        <w:tc>
          <w:tcPr>
            <w:tcW w:w="1826" w:type="pct"/>
            <w:gridSpan w:val="2"/>
            <w:tcBorders>
              <w:top w:val="nil"/>
              <w:left w:val="nil"/>
              <w:bottom w:val="nil"/>
              <w:right w:val="nil"/>
            </w:tcBorders>
          </w:tcPr>
          <w:p w14:paraId="57120D00" w14:textId="2B0E0905" w:rsidR="00ED1306" w:rsidRPr="003C7B8E" w:rsidRDefault="00ED1306" w:rsidP="00ED1306">
            <w:pPr>
              <w:pStyle w:val="a7"/>
              <w:tabs>
                <w:tab w:val="left" w:pos="1814"/>
                <w:tab w:val="left" w:pos="2948"/>
              </w:tabs>
              <w:spacing w:line="276" w:lineRule="auto"/>
              <w:ind w:left="177" w:hanging="177"/>
              <w:contextualSpacing w:val="0"/>
              <w:jc w:val="both"/>
              <w:rPr>
                <w:rFonts w:asciiTheme="minorHAnsi" w:hAnsiTheme="minorHAnsi" w:cstheme="minorHAnsi"/>
                <w:sz w:val="20"/>
                <w:lang w:val="en-US" w:eastAsia="en-US"/>
              </w:rPr>
            </w:pPr>
            <w:r w:rsidRPr="00ED1306">
              <w:rPr>
                <w:rFonts w:asciiTheme="minorHAnsi" w:hAnsiTheme="minorHAnsi" w:cstheme="minorHAnsi"/>
                <w:sz w:val="20"/>
              </w:rPr>
              <w:t>Προς</w:t>
            </w:r>
            <w:r w:rsidRPr="00ED1306">
              <w:rPr>
                <w:rFonts w:asciiTheme="minorHAnsi" w:hAnsiTheme="minorHAnsi" w:cstheme="minorHAnsi"/>
                <w:sz w:val="20"/>
                <w:lang w:val="en-US"/>
              </w:rPr>
              <w:t xml:space="preserve">: 1. INTRASOFT – INTERNATIONAL </w:t>
            </w:r>
            <w:proofErr w:type="gramStart"/>
            <w:r w:rsidRPr="00ED1306">
              <w:rPr>
                <w:rFonts w:asciiTheme="minorHAnsi" w:hAnsiTheme="minorHAnsi" w:cstheme="minorHAnsi"/>
                <w:sz w:val="20"/>
                <w:lang w:val="en-US"/>
              </w:rPr>
              <w:t>S.A</w:t>
            </w:r>
            <w:proofErr w:type="gramEnd"/>
          </w:p>
        </w:tc>
        <w:tc>
          <w:tcPr>
            <w:tcW w:w="274" w:type="pct"/>
            <w:tcBorders>
              <w:top w:val="nil"/>
              <w:left w:val="nil"/>
              <w:bottom w:val="nil"/>
              <w:right w:val="nil"/>
            </w:tcBorders>
          </w:tcPr>
          <w:p w14:paraId="6A89A126" w14:textId="77777777" w:rsidR="00ED1306" w:rsidRPr="003C7B8E" w:rsidRDefault="00ED1306" w:rsidP="00ED1306">
            <w:pPr>
              <w:spacing w:after="0" w:line="276" w:lineRule="auto"/>
              <w:ind w:left="-264" w:firstLine="264"/>
              <w:jc w:val="both"/>
              <w:rPr>
                <w:rFonts w:asciiTheme="minorHAnsi" w:eastAsia="Times New Roman" w:hAnsiTheme="minorHAnsi" w:cstheme="minorHAnsi"/>
                <w:b/>
                <w:sz w:val="20"/>
                <w:szCs w:val="20"/>
                <w:lang w:val="en-US"/>
              </w:rPr>
            </w:pPr>
          </w:p>
        </w:tc>
      </w:tr>
      <w:tr w:rsidR="00ED1306" w:rsidRPr="00ED1306" w14:paraId="6FFCB553" w14:textId="77777777" w:rsidTr="0029469C">
        <w:trPr>
          <w:gridAfter w:val="1"/>
          <w:wAfter w:w="662" w:type="pct"/>
        </w:trPr>
        <w:tc>
          <w:tcPr>
            <w:tcW w:w="2238" w:type="pct"/>
            <w:gridSpan w:val="3"/>
            <w:tcBorders>
              <w:top w:val="nil"/>
              <w:left w:val="nil"/>
              <w:bottom w:val="nil"/>
              <w:right w:val="nil"/>
            </w:tcBorders>
            <w:vAlign w:val="center"/>
          </w:tcPr>
          <w:p w14:paraId="153393CD" w14:textId="1DD3EEE3" w:rsidR="00ED1306" w:rsidRPr="003C7B8E" w:rsidRDefault="00ED1306" w:rsidP="00ED1306">
            <w:pPr>
              <w:spacing w:after="0" w:line="276" w:lineRule="auto"/>
              <w:ind w:right="-1"/>
              <w:jc w:val="both"/>
              <w:rPr>
                <w:rFonts w:asciiTheme="minorHAnsi" w:hAnsiTheme="minorHAnsi" w:cstheme="minorHAnsi"/>
                <w:sz w:val="20"/>
                <w:szCs w:val="20"/>
                <w:lang w:val="en-US"/>
              </w:rPr>
            </w:pPr>
          </w:p>
        </w:tc>
        <w:tc>
          <w:tcPr>
            <w:tcW w:w="1826" w:type="pct"/>
            <w:gridSpan w:val="2"/>
            <w:tcBorders>
              <w:top w:val="nil"/>
              <w:left w:val="nil"/>
              <w:bottom w:val="nil"/>
              <w:right w:val="nil"/>
            </w:tcBorders>
          </w:tcPr>
          <w:p w14:paraId="76B9E886" w14:textId="068B2BA2" w:rsidR="00ED1306" w:rsidRPr="00ED1306" w:rsidRDefault="00ED1306" w:rsidP="00ED1306">
            <w:pPr>
              <w:spacing w:after="0" w:line="276" w:lineRule="auto"/>
              <w:jc w:val="both"/>
              <w:rPr>
                <w:rFonts w:asciiTheme="minorHAnsi" w:eastAsia="Times New Roman" w:hAnsiTheme="minorHAnsi" w:cstheme="minorHAnsi"/>
                <w:sz w:val="20"/>
                <w:szCs w:val="20"/>
              </w:rPr>
            </w:pPr>
            <w:r w:rsidRPr="003C7B8E">
              <w:rPr>
                <w:rFonts w:asciiTheme="minorHAnsi" w:eastAsia="Times New Roman" w:hAnsiTheme="minorHAnsi" w:cstheme="minorHAnsi"/>
                <w:sz w:val="20"/>
                <w:szCs w:val="20"/>
                <w:lang w:val="en-US"/>
              </w:rPr>
              <w:t xml:space="preserve">           </w:t>
            </w:r>
            <w:r w:rsidRPr="00ED1306">
              <w:rPr>
                <w:rFonts w:asciiTheme="minorHAnsi" w:eastAsia="Times New Roman" w:hAnsiTheme="minorHAnsi" w:cstheme="minorHAnsi"/>
                <w:sz w:val="20"/>
                <w:szCs w:val="20"/>
              </w:rPr>
              <w:t xml:space="preserve">2. </w:t>
            </w:r>
            <w:proofErr w:type="spellStart"/>
            <w:r w:rsidRPr="00ED1306">
              <w:rPr>
                <w:rFonts w:asciiTheme="minorHAnsi" w:eastAsia="Times New Roman" w:hAnsiTheme="minorHAnsi" w:cstheme="minorHAnsi"/>
                <w:sz w:val="20"/>
                <w:szCs w:val="20"/>
              </w:rPr>
              <w:t>Cyber</w:t>
            </w:r>
            <w:proofErr w:type="spellEnd"/>
            <w:r w:rsidRPr="00ED1306">
              <w:rPr>
                <w:rFonts w:asciiTheme="minorHAnsi" w:eastAsia="Times New Roman" w:hAnsiTheme="minorHAnsi" w:cstheme="minorHAnsi"/>
                <w:sz w:val="20"/>
                <w:szCs w:val="20"/>
              </w:rPr>
              <w:t xml:space="preserve"> </w:t>
            </w:r>
            <w:proofErr w:type="spellStart"/>
            <w:r w:rsidRPr="00ED1306">
              <w:rPr>
                <w:rFonts w:asciiTheme="minorHAnsi" w:eastAsia="Times New Roman" w:hAnsiTheme="minorHAnsi" w:cstheme="minorHAnsi"/>
                <w:sz w:val="20"/>
                <w:szCs w:val="20"/>
              </w:rPr>
              <w:t>Stream</w:t>
            </w:r>
            <w:proofErr w:type="spellEnd"/>
            <w:r w:rsidRPr="00ED1306">
              <w:rPr>
                <w:rFonts w:asciiTheme="minorHAnsi" w:eastAsia="Times New Roman" w:hAnsiTheme="minorHAnsi" w:cstheme="minorHAnsi"/>
                <w:sz w:val="20"/>
                <w:szCs w:val="20"/>
              </w:rPr>
              <w:t xml:space="preserve"> Technologies</w:t>
            </w:r>
          </w:p>
        </w:tc>
        <w:tc>
          <w:tcPr>
            <w:tcW w:w="274" w:type="pct"/>
            <w:tcBorders>
              <w:top w:val="nil"/>
              <w:left w:val="nil"/>
              <w:bottom w:val="nil"/>
              <w:right w:val="nil"/>
            </w:tcBorders>
          </w:tcPr>
          <w:p w14:paraId="551A60B4" w14:textId="77777777" w:rsidR="00ED1306" w:rsidRPr="00ED1306" w:rsidRDefault="00ED1306" w:rsidP="00ED1306">
            <w:pPr>
              <w:spacing w:after="0" w:line="276" w:lineRule="auto"/>
              <w:jc w:val="both"/>
              <w:rPr>
                <w:rFonts w:asciiTheme="minorHAnsi" w:eastAsia="Times New Roman" w:hAnsiTheme="minorHAnsi" w:cstheme="minorHAnsi"/>
                <w:b/>
                <w:sz w:val="20"/>
                <w:szCs w:val="20"/>
                <w:lang w:val="en-US"/>
              </w:rPr>
            </w:pPr>
          </w:p>
        </w:tc>
      </w:tr>
      <w:tr w:rsidR="00ED1306" w:rsidRPr="008804D1" w14:paraId="5CC3C0FA" w14:textId="77777777" w:rsidTr="0029469C">
        <w:trPr>
          <w:gridAfter w:val="1"/>
          <w:wAfter w:w="662" w:type="pct"/>
        </w:trPr>
        <w:tc>
          <w:tcPr>
            <w:tcW w:w="2238" w:type="pct"/>
            <w:gridSpan w:val="3"/>
            <w:tcBorders>
              <w:top w:val="nil"/>
              <w:left w:val="nil"/>
              <w:bottom w:val="nil"/>
              <w:right w:val="nil"/>
            </w:tcBorders>
            <w:vAlign w:val="center"/>
          </w:tcPr>
          <w:p w14:paraId="4CC52C7C" w14:textId="332C9C46" w:rsidR="0029469C" w:rsidRPr="00DE5456" w:rsidRDefault="0029469C" w:rsidP="00ED1306">
            <w:pPr>
              <w:spacing w:after="0" w:line="276" w:lineRule="auto"/>
              <w:ind w:right="-1"/>
              <w:jc w:val="both"/>
              <w:rPr>
                <w:rFonts w:asciiTheme="minorHAnsi" w:hAnsiTheme="minorHAnsi" w:cstheme="minorHAnsi"/>
                <w:sz w:val="20"/>
                <w:szCs w:val="20"/>
                <w:lang w:val="en-GB"/>
              </w:rPr>
            </w:pPr>
          </w:p>
        </w:tc>
        <w:tc>
          <w:tcPr>
            <w:tcW w:w="1826" w:type="pct"/>
            <w:gridSpan w:val="2"/>
            <w:tcBorders>
              <w:top w:val="nil"/>
              <w:left w:val="nil"/>
              <w:bottom w:val="nil"/>
              <w:right w:val="nil"/>
            </w:tcBorders>
          </w:tcPr>
          <w:p w14:paraId="058B0FB5" w14:textId="77777777" w:rsidR="00ED1306" w:rsidRDefault="00ED1306" w:rsidP="00ED1306">
            <w:pPr>
              <w:spacing w:after="0" w:line="276" w:lineRule="auto"/>
              <w:ind w:right="-1"/>
              <w:jc w:val="both"/>
              <w:rPr>
                <w:rFonts w:asciiTheme="minorHAnsi" w:eastAsiaTheme="minorHAnsi" w:hAnsiTheme="minorHAnsi" w:cstheme="minorHAnsi"/>
                <w:bCs/>
                <w:sz w:val="20"/>
                <w:szCs w:val="20"/>
                <w:lang w:val="en-US"/>
              </w:rPr>
            </w:pPr>
            <w:r w:rsidRPr="00ED1306">
              <w:rPr>
                <w:rFonts w:asciiTheme="minorHAnsi" w:eastAsiaTheme="minorHAnsi" w:hAnsiTheme="minorHAnsi" w:cstheme="minorHAnsi"/>
                <w:bCs/>
                <w:sz w:val="20"/>
                <w:szCs w:val="20"/>
                <w:lang w:val="en-US"/>
              </w:rPr>
              <w:t xml:space="preserve">           3. </w:t>
            </w:r>
            <w:proofErr w:type="spellStart"/>
            <w:r w:rsidRPr="00ED1306">
              <w:rPr>
                <w:rFonts w:asciiTheme="minorHAnsi" w:eastAsiaTheme="minorHAnsi" w:hAnsiTheme="minorHAnsi" w:cstheme="minorHAnsi"/>
                <w:bCs/>
                <w:sz w:val="20"/>
                <w:szCs w:val="20"/>
                <w:lang w:val="en-US"/>
              </w:rPr>
              <w:t>Δήμος</w:t>
            </w:r>
            <w:proofErr w:type="spellEnd"/>
            <w:r>
              <w:rPr>
                <w:rFonts w:asciiTheme="minorHAnsi" w:eastAsiaTheme="minorHAnsi" w:hAnsiTheme="minorHAnsi" w:cstheme="minorHAnsi"/>
                <w:bCs/>
                <w:sz w:val="20"/>
                <w:szCs w:val="20"/>
                <w:lang w:val="en-US"/>
              </w:rPr>
              <w:t xml:space="preserve"> </w:t>
            </w:r>
            <w:r w:rsidRPr="00ED1306">
              <w:rPr>
                <w:rFonts w:asciiTheme="minorHAnsi" w:eastAsiaTheme="minorHAnsi" w:hAnsiTheme="minorHAnsi" w:cstheme="minorHAnsi"/>
                <w:bCs/>
                <w:sz w:val="20"/>
                <w:szCs w:val="20"/>
                <w:lang w:val="en-US"/>
              </w:rPr>
              <w:t>ΝΕΤ ΒΑΣΗ ΔΕΔΟΜΕΝΩΝ</w:t>
            </w:r>
          </w:p>
          <w:p w14:paraId="43486A49" w14:textId="78198187" w:rsidR="0029469C" w:rsidRPr="0029469C" w:rsidRDefault="0029469C" w:rsidP="00ED1306">
            <w:pPr>
              <w:spacing w:after="0" w:line="276" w:lineRule="auto"/>
              <w:ind w:right="-1"/>
              <w:jc w:val="both"/>
              <w:rPr>
                <w:rFonts w:asciiTheme="minorHAnsi" w:eastAsiaTheme="minorHAnsi" w:hAnsiTheme="minorHAnsi" w:cstheme="minorHAnsi"/>
                <w:bCs/>
                <w:sz w:val="10"/>
                <w:szCs w:val="10"/>
                <w:lang w:val="en-US"/>
              </w:rPr>
            </w:pPr>
          </w:p>
        </w:tc>
        <w:tc>
          <w:tcPr>
            <w:tcW w:w="274" w:type="pct"/>
            <w:tcBorders>
              <w:top w:val="nil"/>
              <w:left w:val="nil"/>
              <w:bottom w:val="nil"/>
              <w:right w:val="nil"/>
            </w:tcBorders>
          </w:tcPr>
          <w:p w14:paraId="4C22592C" w14:textId="77777777" w:rsidR="00ED1306" w:rsidRPr="00BB5FFE" w:rsidRDefault="00ED1306" w:rsidP="00ED1306">
            <w:pPr>
              <w:spacing w:after="0" w:line="276" w:lineRule="auto"/>
              <w:jc w:val="both"/>
              <w:rPr>
                <w:rFonts w:asciiTheme="minorHAnsi" w:eastAsia="Times New Roman" w:hAnsiTheme="minorHAnsi" w:cstheme="minorHAnsi"/>
                <w:b/>
                <w:sz w:val="20"/>
                <w:szCs w:val="20"/>
                <w:lang w:val="en-US"/>
              </w:rPr>
            </w:pPr>
          </w:p>
        </w:tc>
      </w:tr>
      <w:tr w:rsidR="001E3BC5" w:rsidRPr="00DE5456" w14:paraId="2806E72E" w14:textId="77777777" w:rsidTr="0029469C">
        <w:trPr>
          <w:gridAfter w:val="3"/>
          <w:wAfter w:w="995" w:type="pct"/>
          <w:trHeight w:val="759"/>
        </w:trPr>
        <w:tc>
          <w:tcPr>
            <w:tcW w:w="4003" w:type="pct"/>
            <w:gridSpan w:val="4"/>
            <w:shd w:val="clear" w:color="auto" w:fill="auto"/>
            <w:vAlign w:val="center"/>
          </w:tcPr>
          <w:p w14:paraId="5BFD85E7" w14:textId="754542D6" w:rsidR="00361D3E" w:rsidRPr="00361D3E" w:rsidRDefault="00477CB0" w:rsidP="00361D3E">
            <w:pPr>
              <w:spacing w:after="0" w:line="276" w:lineRule="auto"/>
              <w:jc w:val="both"/>
              <w:rPr>
                <w:rFonts w:asciiTheme="minorHAnsi" w:hAnsiTheme="minorHAnsi" w:cstheme="minorHAnsi"/>
                <w:b/>
                <w:sz w:val="20"/>
                <w:szCs w:val="20"/>
              </w:rPr>
            </w:pPr>
            <w:r w:rsidRPr="00361D3E">
              <w:rPr>
                <w:rFonts w:asciiTheme="minorHAnsi" w:eastAsiaTheme="minorHAnsi" w:hAnsiTheme="minorHAnsi" w:cstheme="minorHAnsi"/>
                <w:b/>
                <w:sz w:val="20"/>
                <w:szCs w:val="20"/>
              </w:rPr>
              <w:t xml:space="preserve">Πρόσκληση υποβολής προσφορών για την </w:t>
            </w:r>
            <w:r w:rsidR="00361D3E" w:rsidRPr="00361D3E">
              <w:rPr>
                <w:rFonts w:asciiTheme="minorHAnsi" w:hAnsiTheme="minorHAnsi" w:cstheme="minorHAnsi"/>
                <w:b/>
                <w:sz w:val="20"/>
                <w:szCs w:val="20"/>
              </w:rPr>
              <w:t xml:space="preserve">πληρωμή συνδρομών του Γ.Χ.Κ. στην Τράπεζα Νομικών Πληροφοριών «ΝΟΜΟΣ», στην ιστοσελίδα «4412.gr» και στην πλατφόρμα τηλεδιάσκεψης </w:t>
            </w:r>
            <w:proofErr w:type="spellStart"/>
            <w:r w:rsidR="00361D3E" w:rsidRPr="00361D3E">
              <w:rPr>
                <w:rFonts w:asciiTheme="minorHAnsi" w:hAnsiTheme="minorHAnsi" w:cstheme="minorHAnsi"/>
                <w:b/>
                <w:sz w:val="20"/>
                <w:szCs w:val="20"/>
              </w:rPr>
              <w:t>Cisco</w:t>
            </w:r>
            <w:proofErr w:type="spellEnd"/>
            <w:r w:rsidR="00361D3E" w:rsidRPr="00361D3E">
              <w:rPr>
                <w:rFonts w:asciiTheme="minorHAnsi" w:hAnsiTheme="minorHAnsi" w:cstheme="minorHAnsi"/>
                <w:b/>
                <w:sz w:val="20"/>
                <w:szCs w:val="20"/>
              </w:rPr>
              <w:t xml:space="preserve"> </w:t>
            </w:r>
            <w:proofErr w:type="spellStart"/>
            <w:r w:rsidR="00361D3E" w:rsidRPr="00361D3E">
              <w:rPr>
                <w:rFonts w:asciiTheme="minorHAnsi" w:hAnsiTheme="minorHAnsi" w:cstheme="minorHAnsi"/>
                <w:b/>
                <w:sz w:val="20"/>
                <w:szCs w:val="20"/>
              </w:rPr>
              <w:t>Webex</w:t>
            </w:r>
            <w:proofErr w:type="spellEnd"/>
            <w:r w:rsidR="00361D3E" w:rsidRPr="00361D3E">
              <w:rPr>
                <w:rFonts w:asciiTheme="minorHAnsi" w:hAnsiTheme="minorHAnsi" w:cstheme="minorHAnsi"/>
                <w:b/>
                <w:sz w:val="20"/>
                <w:szCs w:val="20"/>
              </w:rPr>
              <w:t xml:space="preserve"> </w:t>
            </w:r>
            <w:proofErr w:type="spellStart"/>
            <w:r w:rsidR="00361D3E" w:rsidRPr="00361D3E">
              <w:rPr>
                <w:rFonts w:asciiTheme="minorHAnsi" w:hAnsiTheme="minorHAnsi" w:cstheme="minorHAnsi"/>
                <w:b/>
                <w:sz w:val="20"/>
                <w:szCs w:val="20"/>
              </w:rPr>
              <w:t>Team</w:t>
            </w:r>
            <w:proofErr w:type="spellEnd"/>
            <w:r w:rsidR="00361D3E" w:rsidRPr="00361D3E">
              <w:rPr>
                <w:rFonts w:asciiTheme="minorHAnsi" w:hAnsiTheme="minorHAnsi" w:cstheme="minorHAnsi"/>
                <w:b/>
                <w:sz w:val="20"/>
                <w:szCs w:val="20"/>
              </w:rPr>
              <w:t xml:space="preserve"> (FLEX </w:t>
            </w:r>
            <w:proofErr w:type="spellStart"/>
            <w:r w:rsidR="00361D3E" w:rsidRPr="00361D3E">
              <w:rPr>
                <w:rFonts w:asciiTheme="minorHAnsi" w:hAnsiTheme="minorHAnsi" w:cstheme="minorHAnsi"/>
                <w:b/>
                <w:sz w:val="20"/>
                <w:szCs w:val="20"/>
              </w:rPr>
              <w:t>plan</w:t>
            </w:r>
            <w:proofErr w:type="spellEnd"/>
            <w:r w:rsidR="00361D3E" w:rsidRPr="00361D3E">
              <w:rPr>
                <w:rFonts w:asciiTheme="minorHAnsi" w:hAnsiTheme="minorHAnsi" w:cstheme="minorHAnsi"/>
                <w:b/>
                <w:sz w:val="20"/>
                <w:szCs w:val="20"/>
              </w:rPr>
              <w:t>),</w:t>
            </w:r>
            <w:r w:rsidR="00361D3E" w:rsidRPr="00361D3E">
              <w:rPr>
                <w:rFonts w:asciiTheme="minorHAnsi" w:eastAsiaTheme="minorHAnsi" w:hAnsiTheme="minorHAnsi" w:cstheme="minorHAnsi"/>
                <w:b/>
                <w:sz w:val="20"/>
                <w:szCs w:val="20"/>
              </w:rPr>
              <w:t xml:space="preserve"> με τη διαδικασία της απευθείας ανάθεσης.</w:t>
            </w:r>
          </w:p>
        </w:tc>
      </w:tr>
      <w:tr w:rsidR="001E3BC5" w:rsidRPr="00DE5456" w14:paraId="34F9D2E5" w14:textId="77777777" w:rsidTr="0029469C">
        <w:trPr>
          <w:gridAfter w:val="3"/>
          <w:wAfter w:w="995" w:type="pct"/>
          <w:trHeight w:val="480"/>
        </w:trPr>
        <w:tc>
          <w:tcPr>
            <w:tcW w:w="1415"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2588" w:type="pct"/>
            <w:gridSpan w:val="3"/>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29469C">
        <w:trPr>
          <w:gridAfter w:val="3"/>
          <w:wAfter w:w="995" w:type="pct"/>
          <w:trHeight w:val="300"/>
        </w:trPr>
        <w:tc>
          <w:tcPr>
            <w:tcW w:w="1415"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2588" w:type="pct"/>
            <w:gridSpan w:val="3"/>
            <w:shd w:val="clear" w:color="auto" w:fill="auto"/>
            <w:vAlign w:val="center"/>
          </w:tcPr>
          <w:p w14:paraId="2F4D01E7" w14:textId="6376A73D" w:rsidR="00C90555" w:rsidRPr="00DE5456" w:rsidRDefault="00477CB0" w:rsidP="00657ECB">
            <w:pPr>
              <w:spacing w:after="0" w:line="276" w:lineRule="auto"/>
              <w:contextualSpacing/>
              <w:jc w:val="both"/>
              <w:rPr>
                <w:rFonts w:asciiTheme="minorHAnsi" w:eastAsia="Times New Roman" w:hAnsiTheme="minorHAnsi" w:cstheme="minorHAnsi"/>
                <w:sz w:val="20"/>
                <w:szCs w:val="20"/>
              </w:rPr>
            </w:pPr>
            <w:r w:rsidRPr="00477CB0">
              <w:rPr>
                <w:rFonts w:asciiTheme="minorHAnsi" w:eastAsia="Times New Roman" w:hAnsiTheme="minorHAnsi" w:cstheme="minorHAnsi"/>
                <w:sz w:val="20"/>
                <w:szCs w:val="20"/>
              </w:rPr>
              <w:t>0899 «ΛΟΙΠΕΣ ΔΑΠΑΝΕΣ»</w:t>
            </w:r>
          </w:p>
        </w:tc>
      </w:tr>
      <w:tr w:rsidR="001E3BC5" w:rsidRPr="00DE5456" w14:paraId="47E7411A" w14:textId="77777777" w:rsidTr="0029469C">
        <w:trPr>
          <w:gridAfter w:val="3"/>
          <w:wAfter w:w="995" w:type="pct"/>
          <w:trHeight w:val="300"/>
        </w:trPr>
        <w:tc>
          <w:tcPr>
            <w:tcW w:w="1415"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2588" w:type="pct"/>
            <w:gridSpan w:val="3"/>
            <w:shd w:val="clear" w:color="auto" w:fill="auto"/>
            <w:vAlign w:val="center"/>
          </w:tcPr>
          <w:p w14:paraId="71543E4F" w14:textId="7FE85B86" w:rsidR="00BA588F" w:rsidRPr="00DE5456" w:rsidRDefault="00477CB0" w:rsidP="00657ECB">
            <w:pPr>
              <w:spacing w:after="0" w:line="276" w:lineRule="auto"/>
              <w:contextualSpacing/>
              <w:jc w:val="both"/>
              <w:rPr>
                <w:rFonts w:asciiTheme="minorHAnsi" w:eastAsia="Times New Roman" w:hAnsiTheme="minorHAnsi" w:cstheme="minorHAnsi"/>
                <w:sz w:val="20"/>
                <w:szCs w:val="20"/>
              </w:rPr>
            </w:pPr>
            <w:r w:rsidRPr="00477CB0">
              <w:rPr>
                <w:rFonts w:asciiTheme="minorHAnsi" w:eastAsia="Times New Roman" w:hAnsiTheme="minorHAnsi" w:cstheme="minorHAnsi"/>
                <w:sz w:val="20"/>
                <w:szCs w:val="20"/>
              </w:rPr>
              <w:t>79980000-7 «Υπηρεσίες συνδρομών»</w:t>
            </w:r>
          </w:p>
        </w:tc>
      </w:tr>
      <w:tr w:rsidR="001E3BC5" w:rsidRPr="00DE5456" w14:paraId="1D1348E3" w14:textId="77777777" w:rsidTr="0029469C">
        <w:trPr>
          <w:gridAfter w:val="3"/>
          <w:wAfter w:w="995" w:type="pct"/>
          <w:trHeight w:val="300"/>
        </w:trPr>
        <w:tc>
          <w:tcPr>
            <w:tcW w:w="1415"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2588" w:type="pct"/>
            <w:gridSpan w:val="3"/>
            <w:shd w:val="clear" w:color="auto" w:fill="auto"/>
            <w:vAlign w:val="center"/>
          </w:tcPr>
          <w:p w14:paraId="1D6093D0" w14:textId="1A833EF8" w:rsidR="001E3BC5" w:rsidRPr="00DE5456" w:rsidRDefault="006479DA" w:rsidP="00C04ED9">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DE5456" w14:paraId="25D75181" w14:textId="77777777" w:rsidTr="0029469C">
        <w:trPr>
          <w:gridAfter w:val="3"/>
          <w:wAfter w:w="995" w:type="pct"/>
          <w:trHeight w:val="300"/>
        </w:trPr>
        <w:tc>
          <w:tcPr>
            <w:tcW w:w="1415"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2588" w:type="pct"/>
            <w:gridSpan w:val="3"/>
            <w:shd w:val="clear" w:color="auto" w:fill="auto"/>
            <w:vAlign w:val="center"/>
          </w:tcPr>
          <w:p w14:paraId="3695A492" w14:textId="3437CC7D"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361D3E">
              <w:rPr>
                <w:rFonts w:asciiTheme="minorHAnsi" w:eastAsia="Times New Roman" w:hAnsiTheme="minorHAnsi" w:cstheme="minorHAnsi"/>
                <w:sz w:val="20"/>
                <w:szCs w:val="20"/>
              </w:rPr>
              <w:t>18.600</w:t>
            </w:r>
            <w:r w:rsidR="003255BB">
              <w:rPr>
                <w:rFonts w:asciiTheme="minorHAnsi" w:eastAsia="Times New Roman" w:hAnsiTheme="minorHAnsi" w:cstheme="minorHAnsi"/>
                <w:sz w:val="20"/>
                <w:szCs w:val="20"/>
              </w:rPr>
              <w:t>,00</w:t>
            </w:r>
            <w:r w:rsidRPr="00B20A17">
              <w:rPr>
                <w:rFonts w:asciiTheme="minorHAnsi" w:eastAsia="Times New Roman" w:hAnsiTheme="minorHAnsi" w:cstheme="minorHAnsi"/>
                <w:sz w:val="20"/>
                <w:szCs w:val="20"/>
              </w:rPr>
              <w:t xml:space="preserve"> € (</w:t>
            </w:r>
            <w:r w:rsidR="00361D3E">
              <w:rPr>
                <w:rFonts w:asciiTheme="minorHAnsi" w:eastAsia="Times New Roman" w:hAnsiTheme="minorHAnsi" w:cstheme="minorHAnsi"/>
                <w:sz w:val="20"/>
                <w:szCs w:val="20"/>
              </w:rPr>
              <w:t>15.000,00</w:t>
            </w:r>
            <w:r w:rsidRPr="00B20A17">
              <w:rPr>
                <w:rFonts w:asciiTheme="minorHAnsi" w:eastAsia="Times New Roman" w:hAnsiTheme="minorHAnsi" w:cstheme="minorHAnsi"/>
                <w:sz w:val="20"/>
                <w:szCs w:val="20"/>
              </w:rPr>
              <w:t xml:space="preserve">€ πλέον ΦΠΑ </w:t>
            </w:r>
            <w:r w:rsidR="00361D3E">
              <w:rPr>
                <w:rFonts w:asciiTheme="minorHAnsi" w:eastAsia="Times New Roman" w:hAnsiTheme="minorHAnsi" w:cstheme="minorHAnsi"/>
                <w:sz w:val="20"/>
                <w:szCs w:val="20"/>
              </w:rPr>
              <w:t>3.600</w:t>
            </w:r>
            <w:r w:rsidR="00BA588F">
              <w:rPr>
                <w:rFonts w:asciiTheme="minorHAnsi" w:eastAsia="Times New Roman" w:hAnsiTheme="minorHAnsi" w:cstheme="minorHAnsi"/>
                <w:sz w:val="20"/>
                <w:szCs w:val="20"/>
              </w:rPr>
              <w:t>,0</w:t>
            </w:r>
            <w:r w:rsidR="003255BB">
              <w:rPr>
                <w:rFonts w:asciiTheme="minorHAnsi" w:eastAsia="Times New Roman" w:hAnsiTheme="minorHAnsi" w:cstheme="minorHAnsi"/>
                <w:sz w:val="20"/>
                <w:szCs w:val="20"/>
              </w:rPr>
              <w:t>0</w:t>
            </w:r>
            <w:r w:rsidRPr="00B20A17">
              <w:rPr>
                <w:rFonts w:asciiTheme="minorHAnsi" w:eastAsia="Times New Roman" w:hAnsiTheme="minorHAnsi" w:cstheme="minorHAnsi"/>
                <w:sz w:val="20"/>
                <w:szCs w:val="20"/>
              </w:rPr>
              <w:t>€)</w:t>
            </w:r>
          </w:p>
        </w:tc>
      </w:tr>
      <w:tr w:rsidR="001E3BC5" w:rsidRPr="00DE5456" w14:paraId="4BE38517" w14:textId="77777777" w:rsidTr="0029469C">
        <w:trPr>
          <w:gridAfter w:val="3"/>
          <w:wAfter w:w="995" w:type="pct"/>
          <w:trHeight w:val="300"/>
        </w:trPr>
        <w:tc>
          <w:tcPr>
            <w:tcW w:w="1415"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2588" w:type="pct"/>
            <w:gridSpan w:val="3"/>
            <w:shd w:val="clear" w:color="auto" w:fill="auto"/>
            <w:vAlign w:val="center"/>
          </w:tcPr>
          <w:p w14:paraId="539D12B5" w14:textId="7ACED6B4" w:rsidR="001E3BC5" w:rsidRPr="00DE5456" w:rsidRDefault="00AD4CCD"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19</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05</w:t>
            </w:r>
            <w:r w:rsidR="00657ECB">
              <w:rPr>
                <w:rFonts w:asciiTheme="minorHAnsi" w:eastAsia="Times New Roman" w:hAnsiTheme="minorHAnsi" w:cstheme="minorHAnsi"/>
                <w:sz w:val="20"/>
                <w:szCs w:val="20"/>
              </w:rPr>
              <w:t>/20</w:t>
            </w:r>
            <w:r w:rsidR="00AB4D68">
              <w:rPr>
                <w:rFonts w:asciiTheme="minorHAnsi" w:eastAsia="Times New Roman" w:hAnsiTheme="minorHAnsi" w:cstheme="minorHAnsi"/>
                <w:sz w:val="20"/>
                <w:szCs w:val="20"/>
              </w:rPr>
              <w:t>23</w:t>
            </w:r>
          </w:p>
        </w:tc>
      </w:tr>
      <w:tr w:rsidR="001E3BC5" w:rsidRPr="00DE5456" w14:paraId="68ABD1B2" w14:textId="77777777" w:rsidTr="0029469C">
        <w:trPr>
          <w:gridAfter w:val="3"/>
          <w:wAfter w:w="995" w:type="pct"/>
          <w:trHeight w:val="510"/>
        </w:trPr>
        <w:tc>
          <w:tcPr>
            <w:tcW w:w="1415"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2588" w:type="pct"/>
            <w:gridSpan w:val="3"/>
            <w:shd w:val="clear" w:color="auto" w:fill="auto"/>
            <w:vAlign w:val="center"/>
          </w:tcPr>
          <w:p w14:paraId="27865D08" w14:textId="565BEB0B" w:rsidR="001E3BC5" w:rsidRPr="00DE5456" w:rsidRDefault="006479DA"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53340CBE" w14:textId="77777777" w:rsidR="00AE436D" w:rsidRPr="00DE5456" w:rsidRDefault="0088641A">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0ED9B562" w14:textId="0B159C1F" w:rsidR="00ED2A7D" w:rsidRPr="00E344D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E85CA2" w:rsidRPr="00E85CA2">
        <w:rPr>
          <w:rFonts w:asciiTheme="minorHAnsi" w:hAnsiTheme="minorHAnsi" w:cstheme="minorHAnsi"/>
          <w:sz w:val="20"/>
          <w:szCs w:val="20"/>
        </w:rPr>
        <w:t>την πλέον συμφέρουσα από οικονομική άποψη προσφορά βάσει της τιμής (χαμηλότερη τιμή</w:t>
      </w:r>
      <w:r w:rsidR="00E85CA2">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477CB0" w:rsidRPr="00477CB0">
        <w:rPr>
          <w:rFonts w:asciiTheme="minorHAnsi" w:hAnsiTheme="minorHAnsi" w:cstheme="minorHAnsi"/>
          <w:sz w:val="20"/>
          <w:szCs w:val="20"/>
        </w:rPr>
        <w:t xml:space="preserve">ανάθεση </w:t>
      </w:r>
      <w:r w:rsidR="00361D3E" w:rsidRPr="00361D3E">
        <w:rPr>
          <w:rFonts w:asciiTheme="minorHAnsi" w:hAnsiTheme="minorHAnsi" w:cstheme="minorHAnsi"/>
          <w:sz w:val="20"/>
          <w:szCs w:val="20"/>
        </w:rPr>
        <w:t xml:space="preserve">συνδρομών για τα έτη 2023, 2024 και 2025 του Γ.Χ.Κ., στην Τράπεζα Νομικών Πληροφοριών «ΝΟΜΟΣ», στην ιστοσελίδα «4412.gr» και στην πλατφόρμα τηλεδιάσκεψης </w:t>
      </w:r>
      <w:proofErr w:type="spellStart"/>
      <w:r w:rsidR="00361D3E" w:rsidRPr="00361D3E">
        <w:rPr>
          <w:rFonts w:asciiTheme="minorHAnsi" w:hAnsiTheme="minorHAnsi" w:cstheme="minorHAnsi"/>
          <w:sz w:val="20"/>
          <w:szCs w:val="20"/>
        </w:rPr>
        <w:t>Cisco</w:t>
      </w:r>
      <w:proofErr w:type="spellEnd"/>
      <w:r w:rsidR="00361D3E" w:rsidRPr="00361D3E">
        <w:rPr>
          <w:rFonts w:asciiTheme="minorHAnsi" w:hAnsiTheme="minorHAnsi" w:cstheme="minorHAnsi"/>
          <w:sz w:val="20"/>
          <w:szCs w:val="20"/>
        </w:rPr>
        <w:t xml:space="preserve"> </w:t>
      </w:r>
      <w:proofErr w:type="spellStart"/>
      <w:r w:rsidR="00361D3E" w:rsidRPr="00361D3E">
        <w:rPr>
          <w:rFonts w:asciiTheme="minorHAnsi" w:hAnsiTheme="minorHAnsi" w:cstheme="minorHAnsi"/>
          <w:sz w:val="20"/>
          <w:szCs w:val="20"/>
        </w:rPr>
        <w:t>Webex</w:t>
      </w:r>
      <w:proofErr w:type="spellEnd"/>
      <w:r w:rsidR="00361D3E" w:rsidRPr="00361D3E">
        <w:rPr>
          <w:rFonts w:asciiTheme="minorHAnsi" w:hAnsiTheme="minorHAnsi" w:cstheme="minorHAnsi"/>
          <w:sz w:val="20"/>
          <w:szCs w:val="20"/>
        </w:rPr>
        <w:t xml:space="preserve"> </w:t>
      </w:r>
      <w:proofErr w:type="spellStart"/>
      <w:r w:rsidR="00361D3E" w:rsidRPr="00361D3E">
        <w:rPr>
          <w:rFonts w:asciiTheme="minorHAnsi" w:hAnsiTheme="minorHAnsi" w:cstheme="minorHAnsi"/>
          <w:sz w:val="20"/>
          <w:szCs w:val="20"/>
        </w:rPr>
        <w:t>Team</w:t>
      </w:r>
      <w:proofErr w:type="spellEnd"/>
      <w:r w:rsidR="00361D3E" w:rsidRPr="00361D3E">
        <w:rPr>
          <w:rFonts w:asciiTheme="minorHAnsi" w:hAnsiTheme="minorHAnsi" w:cstheme="minorHAnsi"/>
          <w:sz w:val="20"/>
          <w:szCs w:val="20"/>
        </w:rPr>
        <w:t xml:space="preserve"> (FLEX </w:t>
      </w:r>
      <w:proofErr w:type="spellStart"/>
      <w:r w:rsidR="00361D3E" w:rsidRPr="00361D3E">
        <w:rPr>
          <w:rFonts w:asciiTheme="minorHAnsi" w:hAnsiTheme="minorHAnsi" w:cstheme="minorHAnsi"/>
          <w:sz w:val="20"/>
          <w:szCs w:val="20"/>
        </w:rPr>
        <w:t>plan</w:t>
      </w:r>
      <w:proofErr w:type="spellEnd"/>
      <w:r w:rsidR="00361D3E" w:rsidRPr="00361D3E">
        <w:rPr>
          <w:rFonts w:asciiTheme="minorHAnsi" w:hAnsiTheme="minorHAnsi" w:cstheme="minorHAnsi"/>
          <w:sz w:val="20"/>
          <w:szCs w:val="20"/>
        </w:rPr>
        <w:t>)</w:t>
      </w:r>
      <w:r w:rsidR="00646F33" w:rsidRPr="00361D3E">
        <w:rPr>
          <w:rFonts w:asciiTheme="minorHAnsi" w:hAnsiTheme="minorHAnsi" w:cstheme="minorHAnsi"/>
          <w:sz w:val="20"/>
          <w:szCs w:val="20"/>
        </w:rPr>
        <w:t>, με τη διαδικασία της απ’ ευθείας ανάθεσης.</w:t>
      </w:r>
    </w:p>
    <w:p w14:paraId="51103AB4" w14:textId="744A811D" w:rsidR="00824140" w:rsidRDefault="00824140" w:rsidP="003A2ED7">
      <w:pPr>
        <w:tabs>
          <w:tab w:val="left" w:pos="540"/>
        </w:tabs>
        <w:spacing w:after="0"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των</w:t>
      </w:r>
      <w:r w:rsidR="00B779A7" w:rsidRPr="00B779A7">
        <w:rPr>
          <w:rFonts w:asciiTheme="minorHAnsi" w:hAnsiTheme="minorHAnsi" w:cstheme="minorHAnsi"/>
          <w:sz w:val="20"/>
          <w:szCs w:val="20"/>
        </w:rPr>
        <w:t xml:space="preserve"> </w:t>
      </w:r>
      <w:r w:rsidR="00361D3E">
        <w:rPr>
          <w:rFonts w:asciiTheme="minorHAnsi" w:hAnsiTheme="minorHAnsi" w:cstheme="minorHAnsi"/>
          <w:sz w:val="20"/>
          <w:szCs w:val="20"/>
        </w:rPr>
        <w:t xml:space="preserve">18.600,00 </w:t>
      </w:r>
      <w:r w:rsidR="00B779A7">
        <w:rPr>
          <w:rFonts w:asciiTheme="minorHAnsi" w:hAnsiTheme="minorHAnsi" w:cstheme="minorHAnsi"/>
          <w:sz w:val="20"/>
          <w:szCs w:val="20"/>
        </w:rPr>
        <w:t xml:space="preserve">ευρώ </w:t>
      </w:r>
      <w:r w:rsidR="00B779A7" w:rsidRPr="00B20A17">
        <w:rPr>
          <w:rFonts w:asciiTheme="minorHAnsi" w:hAnsiTheme="minorHAnsi" w:cstheme="minorHAnsi"/>
          <w:sz w:val="20"/>
          <w:szCs w:val="20"/>
        </w:rPr>
        <w:t>συμπεριλαμβανομένου του ΦΠΑ (24%) (</w:t>
      </w:r>
      <w:r w:rsidR="00361D3E">
        <w:rPr>
          <w:rFonts w:asciiTheme="minorHAnsi" w:hAnsiTheme="minorHAnsi" w:cstheme="minorHAnsi"/>
          <w:sz w:val="20"/>
          <w:szCs w:val="20"/>
        </w:rPr>
        <w:t>15.000,00</w:t>
      </w:r>
      <w:r w:rsidR="00B779A7" w:rsidRPr="00B20A17">
        <w:rPr>
          <w:rFonts w:asciiTheme="minorHAnsi" w:hAnsiTheme="minorHAnsi" w:cstheme="minorHAnsi"/>
          <w:sz w:val="20"/>
          <w:szCs w:val="20"/>
        </w:rPr>
        <w:t xml:space="preserve">€ πλέον ΦΠΑ </w:t>
      </w:r>
      <w:r w:rsidR="00361D3E">
        <w:rPr>
          <w:rFonts w:asciiTheme="minorHAnsi" w:hAnsiTheme="minorHAnsi" w:cstheme="minorHAnsi"/>
          <w:sz w:val="20"/>
          <w:szCs w:val="20"/>
        </w:rPr>
        <w:t>3.600,00</w:t>
      </w:r>
      <w:r w:rsidR="00B779A7" w:rsidRPr="00B20A17">
        <w:rPr>
          <w:rFonts w:asciiTheme="minorHAnsi" w:hAnsiTheme="minorHAnsi" w:cstheme="minorHAnsi"/>
          <w:sz w:val="20"/>
          <w:szCs w:val="20"/>
        </w:rPr>
        <w:t>€) και</w:t>
      </w:r>
      <w:r w:rsidR="00B779A7" w:rsidRPr="00824140">
        <w:rPr>
          <w:rFonts w:asciiTheme="minorHAnsi" w:hAnsiTheme="minorHAnsi" w:cstheme="minorHAnsi"/>
          <w:sz w:val="20"/>
          <w:szCs w:val="20"/>
        </w:rPr>
        <w:t xml:space="preserve"> θα βαρύνει τις πιστώσεις του προϋπολογισμού του Ε.Τ.Ε.</w:t>
      </w:r>
      <w:r w:rsidR="00B779A7">
        <w:rPr>
          <w:rFonts w:asciiTheme="minorHAnsi" w:hAnsiTheme="minorHAnsi" w:cstheme="minorHAnsi"/>
          <w:sz w:val="20"/>
          <w:szCs w:val="20"/>
        </w:rPr>
        <w:t>Π.Π.Α.Α. οικονομικ</w:t>
      </w:r>
      <w:r w:rsidR="00361D3E">
        <w:rPr>
          <w:rFonts w:asciiTheme="minorHAnsi" w:hAnsiTheme="minorHAnsi" w:cstheme="minorHAnsi"/>
          <w:sz w:val="20"/>
          <w:szCs w:val="20"/>
        </w:rPr>
        <w:t>ών ετών 2023-2025</w:t>
      </w:r>
      <w:r w:rsidR="00B779A7" w:rsidRPr="00824140">
        <w:rPr>
          <w:rFonts w:asciiTheme="minorHAnsi" w:hAnsiTheme="minorHAnsi" w:cstheme="minorHAnsi"/>
          <w:sz w:val="20"/>
          <w:szCs w:val="20"/>
        </w:rPr>
        <w:t xml:space="preserve"> (ΚΑΕ</w:t>
      </w:r>
      <w:r w:rsidR="00B779A7">
        <w:rPr>
          <w:rFonts w:asciiTheme="minorHAnsi" w:hAnsiTheme="minorHAnsi" w:cstheme="minorHAnsi"/>
          <w:sz w:val="20"/>
          <w:szCs w:val="20"/>
        </w:rPr>
        <w:t xml:space="preserve"> </w:t>
      </w:r>
      <w:r w:rsidR="00246FA4" w:rsidRPr="00246FA4">
        <w:rPr>
          <w:rFonts w:asciiTheme="minorHAnsi" w:hAnsiTheme="minorHAnsi" w:cstheme="minorHAnsi"/>
          <w:sz w:val="20"/>
          <w:szCs w:val="20"/>
        </w:rPr>
        <w:t>0899</w:t>
      </w:r>
      <w:r w:rsidR="007D4996">
        <w:rPr>
          <w:rFonts w:asciiTheme="minorHAnsi" w:hAnsiTheme="minorHAnsi" w:cstheme="minorHAnsi"/>
          <w:sz w:val="20"/>
          <w:szCs w:val="20"/>
        </w:rPr>
        <w:t xml:space="preserve">). </w:t>
      </w:r>
      <w:r w:rsidR="00F65BDC">
        <w:rPr>
          <w:rFonts w:asciiTheme="minorHAnsi" w:hAnsiTheme="minorHAnsi" w:cstheme="minorHAnsi"/>
          <w:sz w:val="20"/>
          <w:szCs w:val="20"/>
        </w:rPr>
        <w:t xml:space="preserve"> </w:t>
      </w:r>
    </w:p>
    <w:p w14:paraId="0F8504F7" w14:textId="23CB17FE" w:rsidR="00361D3E" w:rsidRDefault="00361D3E" w:rsidP="003A2ED7">
      <w:pPr>
        <w:tabs>
          <w:tab w:val="left" w:pos="540"/>
        </w:tabs>
        <w:spacing w:after="0" w:line="264" w:lineRule="auto"/>
        <w:jc w:val="both"/>
        <w:rPr>
          <w:rFonts w:asciiTheme="minorHAnsi" w:hAnsiTheme="minorHAnsi" w:cstheme="minorHAnsi"/>
          <w:sz w:val="20"/>
          <w:szCs w:val="20"/>
        </w:rPr>
      </w:pPr>
      <w:r w:rsidRPr="00361D3E">
        <w:rPr>
          <w:rFonts w:asciiTheme="minorHAnsi" w:hAnsiTheme="minorHAnsi" w:cstheme="minorHAnsi"/>
          <w:sz w:val="20"/>
          <w:szCs w:val="20"/>
        </w:rPr>
        <w:t>Η κατανομή κατ’ έτος είναι ισόποση, δηλαδή 6.200,00 ευρώ ανά έτος, για τα έτη 2023,</w:t>
      </w:r>
      <w:r w:rsidR="00230588">
        <w:rPr>
          <w:rFonts w:asciiTheme="minorHAnsi" w:hAnsiTheme="minorHAnsi" w:cstheme="minorHAnsi"/>
          <w:sz w:val="20"/>
          <w:szCs w:val="20"/>
        </w:rPr>
        <w:t xml:space="preserve"> </w:t>
      </w:r>
      <w:r w:rsidRPr="00361D3E">
        <w:rPr>
          <w:rFonts w:asciiTheme="minorHAnsi" w:hAnsiTheme="minorHAnsi" w:cstheme="minorHAnsi"/>
          <w:sz w:val="20"/>
          <w:szCs w:val="20"/>
        </w:rPr>
        <w:t>2024 και 2025.</w:t>
      </w:r>
    </w:p>
    <w:p w14:paraId="69801831" w14:textId="1300EE99" w:rsidR="00646F33" w:rsidRDefault="00824140" w:rsidP="00B372C6">
      <w:pPr>
        <w:spacing w:line="276" w:lineRule="auto"/>
        <w:contextualSpacing/>
        <w:jc w:val="both"/>
        <w:rPr>
          <w:rFonts w:asciiTheme="minorHAnsi" w:hAnsiTheme="minorHAnsi" w:cstheme="minorHAnsi"/>
          <w:iCs/>
          <w:sz w:val="20"/>
          <w:szCs w:val="20"/>
        </w:rPr>
      </w:pPr>
      <w:r w:rsidRPr="00824140">
        <w:rPr>
          <w:rFonts w:asciiTheme="minorHAnsi" w:hAnsiTheme="minorHAnsi" w:cstheme="minorHAnsi"/>
          <w:sz w:val="20"/>
          <w:szCs w:val="20"/>
        </w:rPr>
        <w:t>Η προσφορά μπορεί να υποβάλλεται για ένα ή για περισσότερα ή για το σύνολο των</w:t>
      </w:r>
      <w:r w:rsidR="00E344D0" w:rsidRPr="00E344D0">
        <w:rPr>
          <w:rFonts w:asciiTheme="minorHAnsi" w:hAnsiTheme="minorHAnsi" w:cstheme="minorHAnsi"/>
          <w:sz w:val="20"/>
          <w:szCs w:val="20"/>
        </w:rPr>
        <w:t xml:space="preserve"> </w:t>
      </w:r>
      <w:r w:rsidR="00E344D0">
        <w:rPr>
          <w:rFonts w:asciiTheme="minorHAnsi" w:hAnsiTheme="minorHAnsi" w:cstheme="minorHAnsi"/>
          <w:sz w:val="20"/>
          <w:szCs w:val="20"/>
        </w:rPr>
        <w:t>τμημάτων</w:t>
      </w:r>
      <w:r w:rsidRPr="00354544">
        <w:rPr>
          <w:rFonts w:asciiTheme="minorHAnsi" w:hAnsiTheme="minorHAnsi" w:cstheme="minorHAnsi"/>
          <w:iCs/>
          <w:sz w:val="20"/>
          <w:szCs w:val="20"/>
        </w:rPr>
        <w:t>.</w:t>
      </w:r>
    </w:p>
    <w:p w14:paraId="5FDB305A" w14:textId="77777777" w:rsidR="00B036A0" w:rsidRPr="00B036A0" w:rsidRDefault="00B036A0" w:rsidP="00B036A0">
      <w:pPr>
        <w:spacing w:line="276" w:lineRule="auto"/>
        <w:contextualSpacing/>
        <w:jc w:val="both"/>
        <w:rPr>
          <w:rFonts w:asciiTheme="minorHAnsi" w:hAnsiTheme="minorHAnsi" w:cstheme="minorHAnsi"/>
          <w:sz w:val="20"/>
          <w:szCs w:val="20"/>
        </w:rPr>
      </w:pPr>
      <w:r w:rsidRPr="00B036A0">
        <w:rPr>
          <w:rFonts w:asciiTheme="minorHAnsi" w:hAnsiTheme="minorHAnsi" w:cstheme="minorHAnsi"/>
          <w:sz w:val="20"/>
          <w:szCs w:val="20"/>
        </w:rPr>
        <w:t>Ο προϋπολογισμός κατανέμεται ως εξής:</w:t>
      </w:r>
    </w:p>
    <w:p w14:paraId="43AEBCAE" w14:textId="77777777" w:rsidR="00361D3E" w:rsidRDefault="00361D3E" w:rsidP="00361D3E">
      <w:pPr>
        <w:pStyle w:val="a7"/>
        <w:numPr>
          <w:ilvl w:val="0"/>
          <w:numId w:val="27"/>
        </w:numPr>
        <w:spacing w:line="276" w:lineRule="auto"/>
        <w:ind w:left="284" w:hanging="284"/>
        <w:jc w:val="both"/>
        <w:rPr>
          <w:rFonts w:asciiTheme="minorHAnsi" w:hAnsiTheme="minorHAnsi" w:cstheme="minorHAnsi"/>
          <w:sz w:val="20"/>
        </w:rPr>
      </w:pPr>
      <w:r w:rsidRPr="00361D3E">
        <w:rPr>
          <w:rFonts w:asciiTheme="minorHAnsi" w:hAnsiTheme="minorHAnsi" w:cstheme="minorHAnsi"/>
          <w:sz w:val="20"/>
        </w:rPr>
        <w:t>στην Τράπεζα Νομικών Πληροφοριών «ΝΟΜΟΣ», που περιλαμβάνει κωδικούς για όλες τις Υπηρεσίες του ΓΧΚ με συνολική χρήση έως 300 ώρες (ετησίως 3.300,00 ευρώ συμπεριλαμβανομένου ΦΠΑ),</w:t>
      </w:r>
    </w:p>
    <w:p w14:paraId="70809191" w14:textId="1107F1D9" w:rsidR="00361D3E" w:rsidRDefault="00361D3E" w:rsidP="00361D3E">
      <w:pPr>
        <w:pStyle w:val="a7"/>
        <w:numPr>
          <w:ilvl w:val="0"/>
          <w:numId w:val="27"/>
        </w:numPr>
        <w:spacing w:line="276" w:lineRule="auto"/>
        <w:ind w:left="284" w:hanging="284"/>
        <w:jc w:val="both"/>
        <w:rPr>
          <w:rFonts w:asciiTheme="minorHAnsi" w:hAnsiTheme="minorHAnsi" w:cstheme="minorHAnsi"/>
          <w:sz w:val="20"/>
        </w:rPr>
      </w:pPr>
      <w:r w:rsidRPr="00361D3E">
        <w:rPr>
          <w:rFonts w:asciiTheme="minorHAnsi" w:hAnsiTheme="minorHAnsi" w:cstheme="minorHAnsi"/>
          <w:sz w:val="20"/>
        </w:rPr>
        <w:t>στην εξειδικευμένη για τις δημόσιες προμήθειες ιστοσελίδα «4412.gr» (ετησίως 1.612,00 ευρώ συμπεριλαμβανομένου ΦΠΑ</w:t>
      </w:r>
      <w:r w:rsidR="00AF5FAB" w:rsidRPr="00AF5FAB">
        <w:rPr>
          <w:rFonts w:asciiTheme="minorHAnsi" w:hAnsiTheme="minorHAnsi" w:cstheme="minorHAnsi"/>
          <w:sz w:val="20"/>
        </w:rPr>
        <w:t>)</w:t>
      </w:r>
      <w:r w:rsidRPr="00361D3E">
        <w:rPr>
          <w:rFonts w:asciiTheme="minorHAnsi" w:hAnsiTheme="minorHAnsi" w:cstheme="minorHAnsi"/>
          <w:sz w:val="20"/>
        </w:rPr>
        <w:t xml:space="preserve"> και</w:t>
      </w:r>
    </w:p>
    <w:p w14:paraId="68712B2F" w14:textId="2D99633B" w:rsidR="005F44CA" w:rsidRPr="00361D3E" w:rsidRDefault="00361D3E" w:rsidP="00361D3E">
      <w:pPr>
        <w:pStyle w:val="a7"/>
        <w:numPr>
          <w:ilvl w:val="0"/>
          <w:numId w:val="27"/>
        </w:numPr>
        <w:spacing w:line="276" w:lineRule="auto"/>
        <w:ind w:left="284" w:hanging="284"/>
        <w:jc w:val="both"/>
        <w:rPr>
          <w:rFonts w:asciiTheme="minorHAnsi" w:hAnsiTheme="minorHAnsi" w:cstheme="minorHAnsi"/>
          <w:sz w:val="20"/>
        </w:rPr>
      </w:pPr>
      <w:r w:rsidRPr="00361D3E">
        <w:rPr>
          <w:rFonts w:asciiTheme="minorHAnsi" w:hAnsiTheme="minorHAnsi" w:cstheme="minorHAnsi"/>
          <w:sz w:val="20"/>
        </w:rPr>
        <w:t xml:space="preserve">στην πλατφόρμα τηλεδιάσκεψης </w:t>
      </w:r>
      <w:proofErr w:type="spellStart"/>
      <w:r w:rsidRPr="00361D3E">
        <w:rPr>
          <w:rFonts w:asciiTheme="minorHAnsi" w:hAnsiTheme="minorHAnsi" w:cstheme="minorHAnsi"/>
          <w:sz w:val="20"/>
        </w:rPr>
        <w:t>Cisco</w:t>
      </w:r>
      <w:proofErr w:type="spellEnd"/>
      <w:r w:rsidRPr="00361D3E">
        <w:rPr>
          <w:rFonts w:asciiTheme="minorHAnsi" w:hAnsiTheme="minorHAnsi" w:cstheme="minorHAnsi"/>
          <w:sz w:val="20"/>
        </w:rPr>
        <w:t xml:space="preserve"> </w:t>
      </w:r>
      <w:proofErr w:type="spellStart"/>
      <w:r w:rsidRPr="00361D3E">
        <w:rPr>
          <w:rFonts w:asciiTheme="minorHAnsi" w:hAnsiTheme="minorHAnsi" w:cstheme="minorHAnsi"/>
          <w:sz w:val="20"/>
        </w:rPr>
        <w:t>Webex</w:t>
      </w:r>
      <w:proofErr w:type="spellEnd"/>
      <w:r w:rsidRPr="00361D3E">
        <w:rPr>
          <w:rFonts w:asciiTheme="minorHAnsi" w:hAnsiTheme="minorHAnsi" w:cstheme="minorHAnsi"/>
          <w:sz w:val="20"/>
        </w:rPr>
        <w:t xml:space="preserve"> </w:t>
      </w:r>
      <w:proofErr w:type="spellStart"/>
      <w:r w:rsidRPr="00361D3E">
        <w:rPr>
          <w:rFonts w:asciiTheme="minorHAnsi" w:hAnsiTheme="minorHAnsi" w:cstheme="minorHAnsi"/>
          <w:sz w:val="20"/>
        </w:rPr>
        <w:t>Team</w:t>
      </w:r>
      <w:proofErr w:type="spellEnd"/>
      <w:r w:rsidRPr="00361D3E">
        <w:rPr>
          <w:rFonts w:asciiTheme="minorHAnsi" w:hAnsiTheme="minorHAnsi" w:cstheme="minorHAnsi"/>
          <w:sz w:val="20"/>
        </w:rPr>
        <w:t xml:space="preserve"> (FLEX </w:t>
      </w:r>
      <w:proofErr w:type="spellStart"/>
      <w:r w:rsidRPr="00361D3E">
        <w:rPr>
          <w:rFonts w:asciiTheme="minorHAnsi" w:hAnsiTheme="minorHAnsi" w:cstheme="minorHAnsi"/>
          <w:sz w:val="20"/>
        </w:rPr>
        <w:t>plan</w:t>
      </w:r>
      <w:proofErr w:type="spellEnd"/>
      <w:r w:rsidRPr="00361D3E">
        <w:rPr>
          <w:rFonts w:asciiTheme="minorHAnsi" w:hAnsiTheme="minorHAnsi" w:cstheme="minorHAnsi"/>
          <w:sz w:val="20"/>
        </w:rPr>
        <w:t>), με δυνατότητα διοργάνωσης δύο τηλεδιασκέψεων ταυτόχρονα (ετησίως 1.288,00 ευρώ συμπεριλαμβανομένου ΦΠΑ).</w:t>
      </w:r>
    </w:p>
    <w:p w14:paraId="0C3F671E" w14:textId="77639CD9" w:rsidR="005F44CA" w:rsidRDefault="005F44CA" w:rsidP="00B372C6">
      <w:pPr>
        <w:spacing w:line="276" w:lineRule="auto"/>
        <w:contextualSpacing/>
        <w:jc w:val="both"/>
        <w:rPr>
          <w:rFonts w:asciiTheme="minorHAnsi" w:hAnsiTheme="minorHAnsi" w:cstheme="minorHAnsi"/>
          <w:sz w:val="12"/>
          <w:szCs w:val="12"/>
        </w:rPr>
      </w:pPr>
    </w:p>
    <w:p w14:paraId="43851E74" w14:textId="64EE1816" w:rsidR="005F44CA" w:rsidRDefault="005F44CA" w:rsidP="00B372C6">
      <w:pPr>
        <w:spacing w:line="276" w:lineRule="auto"/>
        <w:contextualSpacing/>
        <w:jc w:val="both"/>
        <w:rPr>
          <w:rFonts w:asciiTheme="minorHAnsi" w:hAnsiTheme="minorHAnsi" w:cstheme="minorHAnsi"/>
          <w:sz w:val="12"/>
          <w:szCs w:val="12"/>
        </w:rPr>
      </w:pPr>
    </w:p>
    <w:p w14:paraId="18302D4E" w14:textId="77777777" w:rsidR="00A33EBE" w:rsidRPr="00DE5456" w:rsidRDefault="00A33EBE">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78D9334B"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354544" w:rsidRPr="00354544">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pPr>
        <w:pStyle w:val="3"/>
        <w:numPr>
          <w:ilvl w:val="0"/>
          <w:numId w:val="1"/>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421304A6" w14:textId="77777777" w:rsidR="00181BA4" w:rsidRDefault="002628D5" w:rsidP="00562499">
      <w:pPr>
        <w:spacing w:after="0" w:line="276" w:lineRule="auto"/>
        <w:contextualSpacing/>
        <w:jc w:val="both"/>
        <w:rPr>
          <w:rStyle w:val="-"/>
          <w:rFonts w:asciiTheme="minorHAnsi" w:hAnsiTheme="minorHAnsi" w:cstheme="minorHAnsi"/>
          <w:bCs/>
          <w:iCs/>
          <w:sz w:val="20"/>
          <w:u w:val="none"/>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p>
    <w:p w14:paraId="5D82AB10" w14:textId="4828034A" w:rsidR="00E87C43" w:rsidRDefault="00E87C43" w:rsidP="00562499">
      <w:pPr>
        <w:spacing w:after="0" w:line="276" w:lineRule="auto"/>
        <w:contextualSpacing/>
        <w:jc w:val="both"/>
        <w:rPr>
          <w:rFonts w:asciiTheme="minorHAnsi" w:hAnsiTheme="minorHAnsi" w:cstheme="minorHAnsi"/>
          <w:b/>
          <w:caps/>
          <w:sz w:val="20"/>
          <w:szCs w:val="20"/>
        </w:rPr>
      </w:pPr>
      <w:r w:rsidRPr="00E87C43">
        <w:rPr>
          <w:rFonts w:asciiTheme="minorHAnsi" w:hAnsiTheme="minorHAnsi" w:cstheme="minorHAnsi"/>
          <w:sz w:val="20"/>
          <w:szCs w:val="20"/>
        </w:rPr>
        <w:t>Το θέμα του ηλεκτρονικού μηνύματος θα ε</w:t>
      </w:r>
      <w:r>
        <w:rPr>
          <w:rFonts w:asciiTheme="minorHAnsi" w:hAnsiTheme="minorHAnsi" w:cstheme="minorHAnsi"/>
          <w:sz w:val="20"/>
          <w:szCs w:val="20"/>
        </w:rPr>
        <w:t>ίναι</w:t>
      </w:r>
      <w:r w:rsidRPr="00E87C43">
        <w:rPr>
          <w:rFonts w:asciiTheme="minorHAnsi" w:hAnsiTheme="minorHAnsi" w:cstheme="minorHAnsi"/>
          <w:sz w:val="20"/>
          <w:szCs w:val="20"/>
        </w:rPr>
        <w:t>:</w:t>
      </w:r>
      <w:r w:rsidRPr="00E87C43">
        <w:rPr>
          <w:rFonts w:asciiTheme="minorHAnsi" w:hAnsiTheme="minorHAnsi" w:cstheme="minorHAnsi"/>
          <w:b/>
          <w:caps/>
          <w:sz w:val="20"/>
          <w:szCs w:val="20"/>
        </w:rPr>
        <w:t xml:space="preserve"> </w:t>
      </w:r>
    </w:p>
    <w:p w14:paraId="78E97700" w14:textId="54CA51F0" w:rsidR="00E87C43" w:rsidRPr="00E87C43" w:rsidRDefault="00E87C43" w:rsidP="00354544">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sidR="00AF5FAB">
        <w:rPr>
          <w:rFonts w:asciiTheme="minorHAnsi" w:hAnsiTheme="minorHAnsi" w:cstheme="minorHAnsi"/>
          <w:b/>
          <w:caps/>
          <w:sz w:val="20"/>
          <w:szCs w:val="20"/>
        </w:rPr>
        <w:t xml:space="preserve">αναθεση </w:t>
      </w:r>
      <w:r w:rsidR="00AF5FAB" w:rsidRPr="00AF5FAB">
        <w:rPr>
          <w:rFonts w:asciiTheme="minorHAnsi" w:hAnsiTheme="minorHAnsi" w:cstheme="minorHAnsi"/>
          <w:b/>
          <w:caps/>
          <w:sz w:val="20"/>
          <w:szCs w:val="20"/>
        </w:rPr>
        <w:t xml:space="preserve">συνδρομών του Γ.Χ.Κ. στην Τράπεζα Νομικών Πληροφοριών «ΝΟΜΟΣ», στην ιστοσελίδα «4412.gr» και στην πλατφόρμα τηλεδιάσκεψης Cisco Webex Team (FLEX plan), </w:t>
      </w:r>
      <w:r w:rsidRPr="00DE5456">
        <w:rPr>
          <w:rFonts w:asciiTheme="minorHAnsi" w:hAnsiTheme="minorHAnsi" w:cstheme="minorHAnsi"/>
          <w:b/>
          <w:caps/>
          <w:sz w:val="20"/>
          <w:szCs w:val="20"/>
        </w:rPr>
        <w:t>(30/002/000/</w:t>
      </w:r>
      <w:r w:rsidR="007F45BC">
        <w:rPr>
          <w:rFonts w:asciiTheme="minorHAnsi" w:hAnsiTheme="minorHAnsi" w:cstheme="minorHAnsi"/>
          <w:b/>
          <w:caps/>
          <w:sz w:val="20"/>
          <w:szCs w:val="20"/>
        </w:rPr>
        <w:t>3457</w:t>
      </w:r>
      <w:r w:rsidR="00112C3E">
        <w:rPr>
          <w:rFonts w:asciiTheme="minorHAnsi" w:hAnsiTheme="minorHAnsi" w:cstheme="minorHAnsi"/>
          <w:b/>
          <w:caps/>
          <w:sz w:val="20"/>
          <w:szCs w:val="20"/>
        </w:rPr>
        <w:t>/202</w:t>
      </w:r>
      <w:r w:rsidR="00354544">
        <w:rPr>
          <w:rFonts w:asciiTheme="minorHAnsi" w:hAnsiTheme="minorHAnsi" w:cstheme="minorHAnsi"/>
          <w:b/>
          <w:caps/>
          <w:sz w:val="20"/>
          <w:szCs w:val="20"/>
        </w:rPr>
        <w:t>3</w:t>
      </w:r>
      <w:r w:rsidRPr="00DE5456">
        <w:rPr>
          <w:rFonts w:asciiTheme="minorHAnsi" w:hAnsiTheme="minorHAnsi" w:cstheme="minorHAnsi"/>
          <w:b/>
          <w:caps/>
          <w:sz w:val="20"/>
          <w:szCs w:val="20"/>
        </w:rPr>
        <w:t xml:space="preserve"> πρόσκληση υποβολής</w:t>
      </w:r>
      <w:r w:rsidR="00FC0F87">
        <w:rPr>
          <w:rFonts w:asciiTheme="minorHAnsi" w:hAnsiTheme="minorHAnsi" w:cstheme="minorHAnsi"/>
          <w:b/>
          <w:caps/>
          <w:sz w:val="20"/>
          <w:szCs w:val="20"/>
        </w:rPr>
        <w:t xml:space="preserve"> προσφορων</w:t>
      </w:r>
      <w:r w:rsidRPr="00DE5456">
        <w:rPr>
          <w:rFonts w:asciiTheme="minorHAnsi" w:hAnsiTheme="minorHAnsi" w:cstheme="minorHAnsi"/>
          <w:b/>
          <w:caps/>
          <w:sz w:val="20"/>
          <w:szCs w:val="20"/>
        </w:rPr>
        <w:t>)</w:t>
      </w:r>
    </w:p>
    <w:p w14:paraId="2F87344F" w14:textId="41B86C32"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AD4CCD">
        <w:rPr>
          <w:rFonts w:asciiTheme="minorHAnsi" w:hAnsiTheme="minorHAnsi" w:cstheme="minorHAnsi"/>
          <w:sz w:val="20"/>
          <w:szCs w:val="20"/>
        </w:rPr>
        <w:t>Παρασκευή 19</w:t>
      </w:r>
      <w:r w:rsidR="00BF6ED2">
        <w:rPr>
          <w:rFonts w:asciiTheme="minorHAnsi" w:hAnsiTheme="minorHAnsi" w:cstheme="minorHAnsi"/>
          <w:sz w:val="20"/>
          <w:szCs w:val="20"/>
        </w:rPr>
        <w:t>/</w:t>
      </w:r>
      <w:r w:rsidR="00AD4CCD">
        <w:rPr>
          <w:rFonts w:asciiTheme="minorHAnsi" w:hAnsiTheme="minorHAnsi" w:cstheme="minorHAnsi"/>
          <w:sz w:val="20"/>
          <w:szCs w:val="20"/>
        </w:rPr>
        <w:t>05</w:t>
      </w:r>
      <w:r w:rsidR="00BF6ED2">
        <w:rPr>
          <w:rFonts w:asciiTheme="minorHAnsi" w:hAnsiTheme="minorHAnsi" w:cstheme="minorHAnsi"/>
          <w:sz w:val="20"/>
          <w:szCs w:val="20"/>
        </w:rPr>
        <w:t>/</w:t>
      </w:r>
      <w:r w:rsidRPr="00E87C43">
        <w:rPr>
          <w:rFonts w:asciiTheme="minorHAnsi" w:hAnsiTheme="minorHAnsi" w:cstheme="minorHAnsi"/>
          <w:sz w:val="20"/>
          <w:szCs w:val="20"/>
        </w:rPr>
        <w:t>20</w:t>
      </w:r>
      <w:r w:rsidR="00354544">
        <w:rPr>
          <w:rFonts w:asciiTheme="minorHAnsi" w:hAnsiTheme="minorHAnsi" w:cstheme="minorHAnsi"/>
          <w:sz w:val="20"/>
          <w:szCs w:val="20"/>
        </w:rPr>
        <w:t>23</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24C10482"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00D1612A">
        <w:rPr>
          <w:rFonts w:asciiTheme="minorHAnsi" w:hAnsiTheme="minorHAnsi" w:cstheme="minorHAnsi"/>
          <w:sz w:val="20"/>
          <w:szCs w:val="20"/>
          <w:lang w:val="en-US"/>
        </w:rPr>
        <w:t>A</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75AFE56C" w14:textId="20F4A415" w:rsidR="00865603"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 xml:space="preserve">τος </w:t>
      </w:r>
      <w:r w:rsidR="00D1612A">
        <w:rPr>
          <w:rFonts w:asciiTheme="minorHAnsi" w:hAnsiTheme="minorHAnsi" w:cstheme="minorHAnsi"/>
          <w:sz w:val="20"/>
          <w:szCs w:val="20"/>
          <w:lang w:val="en-US"/>
        </w:rPr>
        <w:t>B</w:t>
      </w:r>
      <w:r w:rsidRPr="00DE5456">
        <w:rPr>
          <w:rFonts w:asciiTheme="minorHAnsi" w:hAnsiTheme="minorHAnsi" w:cstheme="minorHAnsi"/>
          <w:sz w:val="20"/>
          <w:szCs w:val="20"/>
        </w:rPr>
        <w:t>.</w:t>
      </w: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w:t>
      </w:r>
      <w:proofErr w:type="spellEnd"/>
      <w:r w:rsidRPr="00DE5456">
        <w:rPr>
          <w:rFonts w:asciiTheme="minorHAnsi" w:hAnsiTheme="minorHAnsi" w:cstheme="minorHAnsi"/>
          <w:sz w:val="20"/>
          <w:szCs w:val="20"/>
        </w:rPr>
        <w:t>.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iii</w:t>
      </w:r>
      <w:proofErr w:type="spellEnd"/>
      <w:r w:rsidRPr="00DE5456">
        <w:rPr>
          <w:rFonts w:asciiTheme="minorHAnsi" w:hAnsiTheme="minorHAnsi" w:cstheme="minorHAnsi"/>
          <w:sz w:val="20"/>
          <w:szCs w:val="20"/>
        </w:rPr>
        <w:t>.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iv</w:t>
      </w:r>
      <w:proofErr w:type="spellEnd"/>
      <w:r w:rsidRPr="00DE545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Pr="00062E65" w:rsidRDefault="00865603" w:rsidP="00B372C6">
      <w:pPr>
        <w:spacing w:line="276" w:lineRule="auto"/>
        <w:contextualSpacing/>
        <w:jc w:val="both"/>
        <w:rPr>
          <w:rFonts w:asciiTheme="minorHAnsi" w:hAnsiTheme="minorHAnsi" w:cstheme="minorHAnsi"/>
          <w:sz w:val="10"/>
          <w:szCs w:val="1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Pr="00062E65" w:rsidRDefault="00F95777" w:rsidP="00620783">
      <w:pPr>
        <w:spacing w:after="0" w:line="276" w:lineRule="auto"/>
        <w:jc w:val="both"/>
        <w:rPr>
          <w:rFonts w:asciiTheme="minorHAnsi" w:hAnsiTheme="minorHAnsi" w:cstheme="minorHAnsi"/>
          <w:sz w:val="10"/>
          <w:szCs w:val="1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14:paraId="6E3A60AF" w14:textId="77777777" w:rsidR="00981DE6" w:rsidRPr="00062E65" w:rsidRDefault="00981DE6" w:rsidP="00B372C6">
      <w:pPr>
        <w:spacing w:after="0" w:line="276" w:lineRule="auto"/>
        <w:ind w:right="-154"/>
        <w:jc w:val="both"/>
        <w:rPr>
          <w:rFonts w:asciiTheme="minorHAnsi" w:hAnsiTheme="minorHAnsi" w:cstheme="minorHAnsi"/>
          <w:sz w:val="12"/>
          <w:szCs w:val="12"/>
        </w:rPr>
      </w:pPr>
    </w:p>
    <w:p w14:paraId="509C0732" w14:textId="77777777" w:rsidR="0034527B" w:rsidRPr="00DE5456" w:rsidRDefault="0034527B">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10673196"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51344B">
        <w:rPr>
          <w:rFonts w:asciiTheme="minorHAnsi" w:hAnsiTheme="minorHAnsi" w:cstheme="minorHAnsi"/>
          <w:sz w:val="20"/>
          <w:szCs w:val="20"/>
        </w:rPr>
        <w:t xml:space="preserve">εκατόν ογδόντα (180) </w:t>
      </w:r>
      <w:r w:rsidRPr="00646F33">
        <w:rPr>
          <w:rFonts w:asciiTheme="minorHAnsi" w:hAnsiTheme="minorHAnsi" w:cstheme="minorHAnsi"/>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7ED46C9A" w14:textId="77777777" w:rsidR="0051344B" w:rsidRPr="0051344B"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Προσφορές που αναφέρουν μικρότερο χρόνο ισχύος απορρίπτονται ως απαράδεκτες.</w:t>
      </w:r>
    </w:p>
    <w:p w14:paraId="2CBAEC18" w14:textId="50BE5B8D" w:rsidR="001A215F"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1CB0E7C" w14:textId="77777777" w:rsidR="0051344B" w:rsidRPr="00062E65" w:rsidRDefault="0051344B" w:rsidP="0051344B">
      <w:pPr>
        <w:spacing w:after="0" w:line="276" w:lineRule="auto"/>
        <w:rPr>
          <w:rFonts w:asciiTheme="minorHAnsi" w:eastAsia="Times New Roman" w:hAnsiTheme="minorHAnsi" w:cstheme="minorHAnsi"/>
          <w:sz w:val="14"/>
          <w:szCs w:val="14"/>
          <w:lang w:eastAsia="el-GR"/>
        </w:rPr>
      </w:pPr>
    </w:p>
    <w:p w14:paraId="1A0017DB" w14:textId="77777777" w:rsidR="000644AD" w:rsidRPr="00DE5456" w:rsidRDefault="000644AD">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4CC39051" w:rsidR="00BF5100" w:rsidRPr="00BF5100" w:rsidRDefault="00BF5100">
      <w:pPr>
        <w:numPr>
          <w:ilvl w:val="0"/>
          <w:numId w:val="4"/>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B036A0">
        <w:rPr>
          <w:rFonts w:eastAsia="Times New Roman" w:cs="Tahoma"/>
          <w:color w:val="000000"/>
          <w:sz w:val="20"/>
          <w:szCs w:val="24"/>
          <w:lang w:eastAsia="el-GR"/>
        </w:rPr>
        <w:t>υπηρεσιών</w:t>
      </w:r>
      <w:r w:rsidRPr="00BF5100">
        <w:rPr>
          <w:rFonts w:eastAsia="Times New Roman" w:cs="Tahoma"/>
          <w:color w:val="000000"/>
          <w:sz w:val="20"/>
          <w:szCs w:val="24"/>
          <w:lang w:eastAsia="el-GR"/>
        </w:rPr>
        <w:t xml:space="preserve"> σε ευρώ</w:t>
      </w:r>
      <w:r w:rsidRPr="00BF5100">
        <w:rPr>
          <w:rFonts w:eastAsia="Times New Roman" w:cs="Tahoma"/>
          <w:color w:val="000000"/>
          <w:sz w:val="20"/>
          <w:szCs w:val="20"/>
          <w:lang w:eastAsia="el-GR"/>
        </w:rPr>
        <w:t>.</w:t>
      </w:r>
    </w:p>
    <w:p w14:paraId="2917EEF5" w14:textId="77777777" w:rsidR="00BF5100" w:rsidRDefault="00BF5100">
      <w:pPr>
        <w:numPr>
          <w:ilvl w:val="0"/>
          <w:numId w:val="3"/>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062E65" w:rsidRDefault="000644AD" w:rsidP="00B372C6">
      <w:pPr>
        <w:pStyle w:val="3"/>
        <w:spacing w:line="276" w:lineRule="auto"/>
        <w:contextualSpacing/>
        <w:jc w:val="both"/>
        <w:rPr>
          <w:rFonts w:asciiTheme="minorHAnsi" w:hAnsiTheme="minorHAnsi" w:cstheme="minorHAnsi"/>
          <w:sz w:val="12"/>
          <w:szCs w:val="12"/>
        </w:rPr>
      </w:pPr>
    </w:p>
    <w:p w14:paraId="6144746F" w14:textId="77777777" w:rsidR="00AE436D" w:rsidRPr="00DE5456" w:rsidRDefault="0088641A">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34D794C" w14:textId="77777777" w:rsidR="00F47916" w:rsidRDefault="0088641A" w:rsidP="00F47916">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2673B57F" w14:textId="77777777" w:rsidR="00F47916" w:rsidRDefault="0088641A" w:rsidP="00F47916">
      <w:pPr>
        <w:spacing w:after="0" w:line="276" w:lineRule="auto"/>
        <w:contextualSpacing/>
        <w:jc w:val="both"/>
        <w:rPr>
          <w:rFonts w:asciiTheme="minorHAnsi" w:hAnsiTheme="minorHAnsi" w:cstheme="minorHAnsi"/>
          <w:sz w:val="20"/>
          <w:szCs w:val="20"/>
        </w:rPr>
      </w:pPr>
      <w:r w:rsidRPr="00F47916">
        <w:rPr>
          <w:rFonts w:asciiTheme="minorHAnsi" w:hAnsiTheme="minorHAnsi" w:cstheme="minorHAnsi"/>
          <w:sz w:val="20"/>
        </w:rPr>
        <w:t xml:space="preserve">Οι τιμές των προσφορών δεν υπόκεινται σε μεταβολή κατά τη διάρκεια ισχύος της προσφοράς. </w:t>
      </w:r>
    </w:p>
    <w:p w14:paraId="13645315" w14:textId="058449AC" w:rsidR="0051344B" w:rsidRDefault="0051344B" w:rsidP="00F47916">
      <w:pPr>
        <w:spacing w:after="0" w:line="276" w:lineRule="auto"/>
        <w:contextualSpacing/>
        <w:jc w:val="both"/>
        <w:rPr>
          <w:rFonts w:asciiTheme="minorHAnsi" w:hAnsiTheme="minorHAnsi" w:cstheme="minorHAnsi"/>
          <w:sz w:val="20"/>
        </w:rPr>
      </w:pPr>
      <w:r w:rsidRPr="00F47916">
        <w:rPr>
          <w:rFonts w:asciiTheme="minorHAnsi" w:hAnsiTheme="minorHAnsi" w:cstheme="minorHAnsi"/>
          <w:sz w:val="20"/>
        </w:rPr>
        <w:t>Ο ανάδοχος υποχρεούται κατά την εκτέλεση των υπηρεσιών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04EE167" w14:textId="77777777" w:rsidR="005A4008" w:rsidRPr="00062E65" w:rsidRDefault="005A4008" w:rsidP="00F47916">
      <w:pPr>
        <w:spacing w:after="0" w:line="276" w:lineRule="auto"/>
        <w:contextualSpacing/>
        <w:jc w:val="both"/>
        <w:rPr>
          <w:rFonts w:asciiTheme="minorHAnsi" w:hAnsiTheme="minorHAnsi" w:cstheme="minorHAnsi"/>
          <w:sz w:val="12"/>
          <w:szCs w:val="12"/>
        </w:rPr>
      </w:pPr>
    </w:p>
    <w:p w14:paraId="6ED2497B" w14:textId="77777777" w:rsidR="00AE436D" w:rsidRPr="00DE5456" w:rsidRDefault="0088641A">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71266061" w14:textId="41E5D7A1" w:rsidR="007F2B72" w:rsidRDefault="007F2B72" w:rsidP="00B372C6">
      <w:pPr>
        <w:spacing w:line="276" w:lineRule="auto"/>
        <w:contextualSpacing/>
        <w:jc w:val="both"/>
        <w:rPr>
          <w:rFonts w:asciiTheme="minorHAnsi" w:hAnsiTheme="minorHAnsi" w:cstheme="minorHAnsi"/>
          <w:sz w:val="20"/>
          <w:szCs w:val="20"/>
          <w:u w:val="single"/>
        </w:rPr>
      </w:pPr>
      <w:r w:rsidRPr="007F2B72">
        <w:rPr>
          <w:rFonts w:asciiTheme="minorHAnsi" w:hAnsiTheme="minorHAnsi" w:cstheme="minorHAnsi"/>
          <w:sz w:val="20"/>
          <w:szCs w:val="20"/>
          <w:u w:val="single"/>
        </w:rPr>
        <w:t>Το κριτήριο ανάθεσης είναι η πλέον συμφέρουσα από οικονομική άποψη προσφορά βάσει της τιμής (προ ΦΠΑ)</w:t>
      </w:r>
      <w:r w:rsidR="00966898">
        <w:rPr>
          <w:rFonts w:asciiTheme="minorHAnsi" w:hAnsiTheme="minorHAnsi" w:cstheme="minorHAnsi"/>
          <w:sz w:val="20"/>
          <w:szCs w:val="20"/>
          <w:u w:val="single"/>
        </w:rPr>
        <w:t>.</w:t>
      </w:r>
    </w:p>
    <w:p w14:paraId="5730BCC4" w14:textId="05E65A64"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14:paraId="61B83450" w14:textId="77777777" w:rsidR="00046FF5" w:rsidRPr="00062E65" w:rsidRDefault="00046FF5" w:rsidP="00B372C6">
      <w:pPr>
        <w:spacing w:after="0" w:line="276" w:lineRule="auto"/>
        <w:jc w:val="both"/>
        <w:rPr>
          <w:rFonts w:asciiTheme="minorHAnsi" w:eastAsia="Times New Roman" w:hAnsiTheme="minorHAnsi" w:cstheme="minorHAnsi"/>
          <w:i/>
          <w:sz w:val="14"/>
          <w:szCs w:val="14"/>
          <w:lang w:eastAsia="el-GR"/>
        </w:rPr>
      </w:pPr>
    </w:p>
    <w:p w14:paraId="72BBC2FE" w14:textId="77777777" w:rsidR="00AE436D" w:rsidRPr="00BF5100" w:rsidRDefault="00BF5100">
      <w:pPr>
        <w:pStyle w:val="3"/>
        <w:numPr>
          <w:ilvl w:val="0"/>
          <w:numId w:val="1"/>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424D17FC" w14:textId="15AB988B" w:rsidR="007F2B72" w:rsidRPr="003C7B8E" w:rsidRDefault="007F2B72" w:rsidP="007F2B72">
      <w:pPr>
        <w:spacing w:after="0" w:line="276" w:lineRule="auto"/>
        <w:jc w:val="both"/>
        <w:rPr>
          <w:rFonts w:asciiTheme="minorHAnsi" w:hAnsiTheme="minorHAnsi" w:cstheme="minorHAnsi"/>
          <w:sz w:val="20"/>
          <w:szCs w:val="20"/>
        </w:rPr>
      </w:pPr>
      <w:r w:rsidRPr="007F2B72">
        <w:rPr>
          <w:rFonts w:asciiTheme="minorHAnsi" w:hAnsiTheme="minorHAnsi" w:cstheme="minorHAnsi"/>
          <w:sz w:val="20"/>
          <w:szCs w:val="20"/>
        </w:rPr>
        <w:t xml:space="preserve">Η υλοποίηση </w:t>
      </w:r>
      <w:r w:rsidR="006F1BC5">
        <w:rPr>
          <w:rFonts w:asciiTheme="minorHAnsi" w:hAnsiTheme="minorHAnsi" w:cstheme="minorHAnsi"/>
          <w:sz w:val="20"/>
          <w:szCs w:val="20"/>
        </w:rPr>
        <w:t>της προ</w:t>
      </w:r>
      <w:r w:rsidR="00437737">
        <w:rPr>
          <w:rFonts w:asciiTheme="minorHAnsi" w:hAnsiTheme="minorHAnsi" w:cstheme="minorHAnsi"/>
          <w:sz w:val="20"/>
          <w:szCs w:val="20"/>
        </w:rPr>
        <w:t>μήθειας</w:t>
      </w:r>
      <w:r w:rsidRPr="007F2B72">
        <w:rPr>
          <w:rFonts w:asciiTheme="minorHAnsi" w:hAnsiTheme="minorHAnsi" w:cstheme="minorHAnsi"/>
          <w:sz w:val="20"/>
          <w:szCs w:val="20"/>
        </w:rPr>
        <w:t xml:space="preserve"> θα γίνει εντός </w:t>
      </w:r>
      <w:r w:rsidR="00920163">
        <w:rPr>
          <w:rFonts w:asciiTheme="minorHAnsi" w:hAnsiTheme="minorHAnsi" w:cstheme="minorHAnsi"/>
          <w:sz w:val="20"/>
          <w:szCs w:val="20"/>
        </w:rPr>
        <w:t>δεκαπέντε</w:t>
      </w:r>
      <w:r w:rsidR="00437737" w:rsidRPr="00437737">
        <w:rPr>
          <w:rFonts w:asciiTheme="minorHAnsi" w:hAnsiTheme="minorHAnsi" w:cstheme="minorHAnsi"/>
          <w:sz w:val="20"/>
          <w:szCs w:val="20"/>
        </w:rPr>
        <w:t xml:space="preserve"> </w:t>
      </w:r>
      <w:r w:rsidR="005A4008">
        <w:rPr>
          <w:rFonts w:asciiTheme="minorHAnsi" w:hAnsiTheme="minorHAnsi" w:cstheme="minorHAnsi"/>
          <w:sz w:val="20"/>
          <w:szCs w:val="20"/>
        </w:rPr>
        <w:t>(</w:t>
      </w:r>
      <w:r w:rsidR="00920163">
        <w:rPr>
          <w:rFonts w:asciiTheme="minorHAnsi" w:hAnsiTheme="minorHAnsi" w:cstheme="minorHAnsi"/>
          <w:sz w:val="20"/>
          <w:szCs w:val="20"/>
        </w:rPr>
        <w:t>1</w:t>
      </w:r>
      <w:r w:rsidR="005A4008">
        <w:rPr>
          <w:rFonts w:asciiTheme="minorHAnsi" w:hAnsiTheme="minorHAnsi" w:cstheme="minorHAnsi"/>
          <w:sz w:val="20"/>
          <w:szCs w:val="20"/>
        </w:rPr>
        <w:t>5</w:t>
      </w:r>
      <w:r w:rsidRPr="00437737">
        <w:rPr>
          <w:rFonts w:asciiTheme="minorHAnsi" w:hAnsiTheme="minorHAnsi" w:cstheme="minorHAnsi"/>
          <w:sz w:val="20"/>
          <w:szCs w:val="20"/>
        </w:rPr>
        <w:t xml:space="preserve">) </w:t>
      </w:r>
      <w:r w:rsidR="005A4008">
        <w:rPr>
          <w:rFonts w:asciiTheme="minorHAnsi" w:hAnsiTheme="minorHAnsi" w:cstheme="minorHAnsi"/>
          <w:sz w:val="20"/>
          <w:szCs w:val="20"/>
        </w:rPr>
        <w:t>ημερών</w:t>
      </w:r>
      <w:r w:rsidRPr="007F2B72">
        <w:rPr>
          <w:rFonts w:asciiTheme="minorHAnsi" w:hAnsiTheme="minorHAnsi" w:cstheme="minorHAnsi"/>
          <w:sz w:val="20"/>
          <w:szCs w:val="20"/>
        </w:rPr>
        <w:t xml:space="preserve"> </w:t>
      </w:r>
      <w:bookmarkStart w:id="0" w:name="_Hlk127881925"/>
      <w:r w:rsidRPr="00BF5100">
        <w:rPr>
          <w:rFonts w:asciiTheme="minorHAnsi" w:hAnsiTheme="minorHAnsi" w:cstheme="minorHAnsi"/>
          <w:sz w:val="20"/>
          <w:szCs w:val="20"/>
        </w:rPr>
        <w:t xml:space="preserve">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bookmarkEnd w:id="0"/>
    <w:p w14:paraId="7B40A7CF" w14:textId="30938AB6" w:rsidR="00437737" w:rsidRPr="00BF5100"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περιλαμβάνει την παράδοση </w:t>
      </w:r>
      <w:r w:rsidRPr="005F417A">
        <w:rPr>
          <w:rFonts w:asciiTheme="minorHAnsi" w:hAnsiTheme="minorHAnsi" w:cstheme="minorHAnsi"/>
          <w:sz w:val="20"/>
          <w:szCs w:val="20"/>
        </w:rPr>
        <w:t xml:space="preserve">των </w:t>
      </w:r>
      <w:r w:rsidR="003C7B8E">
        <w:rPr>
          <w:rFonts w:asciiTheme="minorHAnsi" w:hAnsiTheme="minorHAnsi" w:cstheme="minorHAnsi"/>
          <w:sz w:val="20"/>
          <w:szCs w:val="20"/>
        </w:rPr>
        <w:t>υπηρεσιών</w:t>
      </w:r>
      <w:r w:rsidRPr="005F417A">
        <w:rPr>
          <w:rFonts w:asciiTheme="minorHAnsi" w:hAnsiTheme="minorHAnsi" w:cstheme="minorHAnsi"/>
          <w:sz w:val="20"/>
          <w:szCs w:val="20"/>
        </w:rPr>
        <w:t xml:space="preserve"> κατόπιν</w:t>
      </w:r>
      <w:r w:rsidRPr="00BF5100">
        <w:rPr>
          <w:rFonts w:asciiTheme="minorHAnsi" w:hAnsiTheme="minorHAnsi" w:cstheme="minorHAnsi"/>
          <w:sz w:val="20"/>
          <w:szCs w:val="20"/>
        </w:rPr>
        <w:t xml:space="preserve"> συνεννόησης με τις Χημικές Υπηρεσίες για τις οποίες προορίζονται, όπως προβλέπεται στην παρούσα πρόσκληση. </w:t>
      </w:r>
    </w:p>
    <w:p w14:paraId="7A72A35C" w14:textId="2EBC52FA" w:rsidR="00437737"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παράδοση των </w:t>
      </w:r>
      <w:r w:rsidR="003C7B8E">
        <w:rPr>
          <w:rFonts w:asciiTheme="minorHAnsi" w:hAnsiTheme="minorHAnsi" w:cstheme="minorHAnsi"/>
          <w:iCs/>
          <w:sz w:val="20"/>
          <w:szCs w:val="20"/>
        </w:rPr>
        <w:t>υπηρεσιών</w:t>
      </w:r>
      <w:r w:rsidRPr="00174D9C">
        <w:rPr>
          <w:rFonts w:asciiTheme="minorHAnsi" w:hAnsiTheme="minorHAnsi" w:cstheme="minorHAnsi"/>
          <w:i/>
          <w:sz w:val="20"/>
          <w:szCs w:val="20"/>
        </w:rPr>
        <w:t xml:space="preserve"> </w:t>
      </w:r>
      <w:r w:rsidRPr="00BF5100">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095BE78A" w14:textId="77777777" w:rsidR="007F2B72" w:rsidRPr="00062E65" w:rsidRDefault="007F2B72" w:rsidP="00BF5100">
      <w:pPr>
        <w:spacing w:after="0" w:line="276" w:lineRule="auto"/>
        <w:jc w:val="both"/>
        <w:rPr>
          <w:rFonts w:asciiTheme="minorHAnsi" w:hAnsiTheme="minorHAnsi" w:cstheme="minorHAnsi"/>
          <w:sz w:val="16"/>
          <w:szCs w:val="16"/>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024"/>
        <w:gridCol w:w="1662"/>
        <w:gridCol w:w="1559"/>
        <w:gridCol w:w="2552"/>
      </w:tblGrid>
      <w:tr w:rsidR="007F2B72" w:rsidRPr="00062E65" w14:paraId="090BF582" w14:textId="77777777" w:rsidTr="00062E65">
        <w:trPr>
          <w:trHeight w:val="454"/>
          <w:jc w:val="center"/>
        </w:trPr>
        <w:tc>
          <w:tcPr>
            <w:tcW w:w="2830" w:type="dxa"/>
            <w:vAlign w:val="center"/>
          </w:tcPr>
          <w:p w14:paraId="3DBCAFC1" w14:textId="77777777" w:rsidR="007F2B72" w:rsidRPr="00062E65" w:rsidRDefault="007F2B72" w:rsidP="008F6A4B">
            <w:pPr>
              <w:spacing w:after="0"/>
              <w:jc w:val="center"/>
              <w:rPr>
                <w:rFonts w:asciiTheme="minorHAnsi" w:hAnsiTheme="minorHAnsi" w:cstheme="minorHAnsi"/>
                <w:b/>
                <w:sz w:val="18"/>
                <w:szCs w:val="18"/>
                <w:lang w:val="en-GB"/>
              </w:rPr>
            </w:pPr>
            <w:proofErr w:type="spellStart"/>
            <w:r w:rsidRPr="00062E65">
              <w:rPr>
                <w:rFonts w:asciiTheme="minorHAnsi" w:hAnsiTheme="minorHAnsi" w:cstheme="minorHAnsi"/>
                <w:b/>
                <w:sz w:val="18"/>
                <w:szCs w:val="18"/>
                <w:lang w:val="en-GB"/>
              </w:rPr>
              <w:t>Χημική</w:t>
            </w:r>
            <w:proofErr w:type="spellEnd"/>
            <w:r w:rsidRPr="00062E65">
              <w:rPr>
                <w:rFonts w:asciiTheme="minorHAnsi" w:hAnsiTheme="minorHAnsi" w:cstheme="minorHAnsi"/>
                <w:b/>
                <w:sz w:val="18"/>
                <w:szCs w:val="18"/>
                <w:lang w:val="en-GB"/>
              </w:rPr>
              <w:t xml:space="preserve"> Υπ</w:t>
            </w:r>
            <w:proofErr w:type="spellStart"/>
            <w:r w:rsidRPr="00062E65">
              <w:rPr>
                <w:rFonts w:asciiTheme="minorHAnsi" w:hAnsiTheme="minorHAnsi" w:cstheme="minorHAnsi"/>
                <w:b/>
                <w:sz w:val="18"/>
                <w:szCs w:val="18"/>
                <w:lang w:val="en-GB"/>
              </w:rPr>
              <w:t>ηρεσί</w:t>
            </w:r>
            <w:proofErr w:type="spellEnd"/>
            <w:r w:rsidRPr="00062E65">
              <w:rPr>
                <w:rFonts w:asciiTheme="minorHAnsi" w:hAnsiTheme="minorHAnsi" w:cstheme="minorHAnsi"/>
                <w:b/>
                <w:sz w:val="18"/>
                <w:szCs w:val="18"/>
                <w:lang w:val="en-GB"/>
              </w:rPr>
              <w:t>α/Τόπος πα</w:t>
            </w:r>
            <w:proofErr w:type="spellStart"/>
            <w:r w:rsidRPr="00062E65">
              <w:rPr>
                <w:rFonts w:asciiTheme="minorHAnsi" w:hAnsiTheme="minorHAnsi" w:cstheme="minorHAnsi"/>
                <w:b/>
                <w:sz w:val="18"/>
                <w:szCs w:val="18"/>
                <w:lang w:val="en-GB"/>
              </w:rPr>
              <w:t>ράδοσης</w:t>
            </w:r>
            <w:proofErr w:type="spellEnd"/>
          </w:p>
        </w:tc>
        <w:tc>
          <w:tcPr>
            <w:tcW w:w="2024" w:type="dxa"/>
            <w:vAlign w:val="center"/>
          </w:tcPr>
          <w:p w14:paraId="0AAF5C54" w14:textId="77777777" w:rsidR="007F2B72" w:rsidRPr="00062E65" w:rsidRDefault="007F2B72" w:rsidP="008F6A4B">
            <w:pPr>
              <w:spacing w:after="0"/>
              <w:jc w:val="center"/>
              <w:rPr>
                <w:rFonts w:asciiTheme="minorHAnsi" w:hAnsiTheme="minorHAnsi" w:cstheme="minorHAnsi"/>
                <w:b/>
                <w:sz w:val="18"/>
                <w:szCs w:val="18"/>
                <w:lang w:val="en-GB"/>
              </w:rPr>
            </w:pPr>
            <w:proofErr w:type="spellStart"/>
            <w:r w:rsidRPr="00062E65">
              <w:rPr>
                <w:rFonts w:asciiTheme="minorHAnsi" w:hAnsiTheme="minorHAnsi" w:cstheme="minorHAnsi"/>
                <w:b/>
                <w:sz w:val="18"/>
                <w:szCs w:val="18"/>
                <w:lang w:val="en-GB"/>
              </w:rPr>
              <w:t>Διεύθυνση</w:t>
            </w:r>
            <w:proofErr w:type="spellEnd"/>
          </w:p>
        </w:tc>
        <w:tc>
          <w:tcPr>
            <w:tcW w:w="1662" w:type="dxa"/>
            <w:vAlign w:val="center"/>
          </w:tcPr>
          <w:p w14:paraId="0475B47F" w14:textId="77777777" w:rsidR="007F2B72" w:rsidRPr="00062E65" w:rsidRDefault="007F2B72" w:rsidP="008F6A4B">
            <w:pPr>
              <w:spacing w:after="0"/>
              <w:jc w:val="center"/>
              <w:rPr>
                <w:rFonts w:asciiTheme="minorHAnsi" w:hAnsiTheme="minorHAnsi" w:cstheme="minorHAnsi"/>
                <w:b/>
                <w:sz w:val="18"/>
                <w:szCs w:val="18"/>
                <w:lang w:val="en-GB"/>
              </w:rPr>
            </w:pPr>
            <w:r w:rsidRPr="00062E65">
              <w:rPr>
                <w:rFonts w:asciiTheme="minorHAnsi" w:hAnsiTheme="minorHAnsi" w:cstheme="minorHAnsi"/>
                <w:b/>
                <w:sz w:val="18"/>
                <w:szCs w:val="18"/>
                <w:lang w:val="en-GB"/>
              </w:rPr>
              <w:t>Υπ</w:t>
            </w:r>
            <w:proofErr w:type="spellStart"/>
            <w:r w:rsidRPr="00062E65">
              <w:rPr>
                <w:rFonts w:asciiTheme="minorHAnsi" w:hAnsiTheme="minorHAnsi" w:cstheme="minorHAnsi"/>
                <w:b/>
                <w:sz w:val="18"/>
                <w:szCs w:val="18"/>
                <w:lang w:val="en-GB"/>
              </w:rPr>
              <w:t>εύθυνος</w:t>
            </w:r>
            <w:proofErr w:type="spellEnd"/>
            <w:r w:rsidRPr="00062E65">
              <w:rPr>
                <w:rFonts w:asciiTheme="minorHAnsi" w:hAnsiTheme="minorHAnsi" w:cstheme="minorHAnsi"/>
                <w:b/>
                <w:sz w:val="18"/>
                <w:szCs w:val="18"/>
                <w:lang w:val="en-GB"/>
              </w:rPr>
              <w:t xml:space="preserve"> επ</w:t>
            </w:r>
            <w:proofErr w:type="spellStart"/>
            <w:r w:rsidRPr="00062E65">
              <w:rPr>
                <w:rFonts w:asciiTheme="minorHAnsi" w:hAnsiTheme="minorHAnsi" w:cstheme="minorHAnsi"/>
                <w:b/>
                <w:sz w:val="18"/>
                <w:szCs w:val="18"/>
                <w:lang w:val="en-GB"/>
              </w:rPr>
              <w:t>ικοινωνί</w:t>
            </w:r>
            <w:proofErr w:type="spellEnd"/>
            <w:r w:rsidRPr="00062E65">
              <w:rPr>
                <w:rFonts w:asciiTheme="minorHAnsi" w:hAnsiTheme="minorHAnsi" w:cstheme="minorHAnsi"/>
                <w:b/>
                <w:sz w:val="18"/>
                <w:szCs w:val="18"/>
                <w:lang w:val="en-GB"/>
              </w:rPr>
              <w:t>ας</w:t>
            </w:r>
          </w:p>
        </w:tc>
        <w:tc>
          <w:tcPr>
            <w:tcW w:w="1559" w:type="dxa"/>
            <w:vAlign w:val="center"/>
          </w:tcPr>
          <w:p w14:paraId="329A2588" w14:textId="77777777" w:rsidR="007F2B72" w:rsidRPr="00062E65" w:rsidRDefault="007F2B72" w:rsidP="008F6A4B">
            <w:pPr>
              <w:spacing w:after="0"/>
              <w:jc w:val="center"/>
              <w:rPr>
                <w:rFonts w:asciiTheme="minorHAnsi" w:hAnsiTheme="minorHAnsi" w:cstheme="minorHAnsi"/>
                <w:b/>
                <w:sz w:val="18"/>
                <w:szCs w:val="18"/>
                <w:lang w:val="en-GB"/>
              </w:rPr>
            </w:pPr>
            <w:proofErr w:type="spellStart"/>
            <w:r w:rsidRPr="00062E65">
              <w:rPr>
                <w:rFonts w:asciiTheme="minorHAnsi" w:hAnsiTheme="minorHAnsi" w:cstheme="minorHAnsi"/>
                <w:b/>
                <w:sz w:val="18"/>
                <w:szCs w:val="18"/>
                <w:lang w:val="en-GB"/>
              </w:rPr>
              <w:t>Τηλέφωνο</w:t>
            </w:r>
            <w:proofErr w:type="spellEnd"/>
          </w:p>
        </w:tc>
        <w:tc>
          <w:tcPr>
            <w:tcW w:w="2552" w:type="dxa"/>
            <w:vAlign w:val="center"/>
          </w:tcPr>
          <w:p w14:paraId="5E9EB17D" w14:textId="77777777" w:rsidR="007F2B72" w:rsidRPr="00062E65" w:rsidRDefault="007F2B72" w:rsidP="008F6A4B">
            <w:pPr>
              <w:spacing w:after="0"/>
              <w:jc w:val="center"/>
              <w:rPr>
                <w:rFonts w:asciiTheme="minorHAnsi" w:hAnsiTheme="minorHAnsi" w:cstheme="minorHAnsi"/>
                <w:b/>
                <w:sz w:val="18"/>
                <w:szCs w:val="18"/>
                <w:lang w:val="en-GB"/>
              </w:rPr>
            </w:pPr>
            <w:r w:rsidRPr="00062E65">
              <w:rPr>
                <w:rFonts w:asciiTheme="minorHAnsi" w:hAnsiTheme="minorHAnsi" w:cstheme="minorHAnsi"/>
                <w:b/>
                <w:sz w:val="18"/>
                <w:szCs w:val="18"/>
                <w:lang w:val="en-GB"/>
              </w:rPr>
              <w:t>E-mail</w:t>
            </w:r>
          </w:p>
        </w:tc>
      </w:tr>
      <w:tr w:rsidR="00920163" w:rsidRPr="00062E65" w14:paraId="098D9817" w14:textId="77777777" w:rsidTr="00062E65">
        <w:trPr>
          <w:trHeight w:val="454"/>
          <w:jc w:val="center"/>
        </w:trPr>
        <w:tc>
          <w:tcPr>
            <w:tcW w:w="2830" w:type="dxa"/>
            <w:vAlign w:val="center"/>
          </w:tcPr>
          <w:p w14:paraId="417FFD56" w14:textId="77777777" w:rsidR="00920163" w:rsidRPr="00E37F6F" w:rsidRDefault="00920163" w:rsidP="00920163">
            <w:pPr>
              <w:spacing w:after="0"/>
              <w:jc w:val="center"/>
              <w:rPr>
                <w:rFonts w:asciiTheme="minorHAnsi" w:hAnsiTheme="minorHAnsi" w:cstheme="minorHAnsi"/>
                <w:sz w:val="18"/>
                <w:szCs w:val="18"/>
                <w:lang w:eastAsia="en-GB"/>
              </w:rPr>
            </w:pPr>
            <w:bookmarkStart w:id="1" w:name="_Hlk127881435"/>
            <w:r w:rsidRPr="00E37F6F">
              <w:rPr>
                <w:rFonts w:asciiTheme="minorHAnsi" w:hAnsiTheme="minorHAnsi" w:cstheme="minorHAnsi"/>
                <w:sz w:val="18"/>
                <w:szCs w:val="18"/>
                <w:lang w:eastAsia="en-GB"/>
              </w:rPr>
              <w:t>Κεντρική Υπηρεσία</w:t>
            </w:r>
          </w:p>
          <w:p w14:paraId="78A2BF05" w14:textId="6626A8B4" w:rsidR="00920163" w:rsidRPr="00062E65" w:rsidRDefault="00920163" w:rsidP="00920163">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024" w:type="dxa"/>
            <w:vAlign w:val="center"/>
          </w:tcPr>
          <w:p w14:paraId="7915EE88" w14:textId="77777777" w:rsidR="00920163" w:rsidRPr="00E37F6F" w:rsidRDefault="00920163" w:rsidP="00920163">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5A87FADA" w14:textId="596CD91B" w:rsidR="00920163" w:rsidRPr="00062E65" w:rsidRDefault="00920163" w:rsidP="00920163">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662" w:type="dxa"/>
            <w:vAlign w:val="center"/>
          </w:tcPr>
          <w:p w14:paraId="6E5F280A" w14:textId="77777777" w:rsidR="00920163" w:rsidRDefault="00920163" w:rsidP="00920163">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Σ. Μακροπούλου</w:t>
            </w:r>
          </w:p>
          <w:p w14:paraId="2DAF7515" w14:textId="538FFF98" w:rsidR="00920163" w:rsidRPr="00062E65" w:rsidRDefault="00920163" w:rsidP="00920163">
            <w:pPr>
              <w:spacing w:after="0" w:line="240" w:lineRule="auto"/>
              <w:jc w:val="center"/>
              <w:rPr>
                <w:rFonts w:asciiTheme="minorHAnsi" w:hAnsiTheme="minorHAnsi" w:cstheme="minorHAnsi"/>
                <w:sz w:val="18"/>
                <w:szCs w:val="18"/>
                <w:lang w:val="en-GB" w:eastAsia="en-GB"/>
              </w:rPr>
            </w:pPr>
            <w:proofErr w:type="spellStart"/>
            <w:r>
              <w:rPr>
                <w:rFonts w:asciiTheme="minorHAnsi" w:hAnsiTheme="minorHAnsi" w:cstheme="minorHAnsi"/>
                <w:sz w:val="18"/>
                <w:szCs w:val="18"/>
                <w:lang w:eastAsia="en-GB"/>
              </w:rPr>
              <w:t>Π.Μπρόφας</w:t>
            </w:r>
            <w:proofErr w:type="spellEnd"/>
          </w:p>
        </w:tc>
        <w:tc>
          <w:tcPr>
            <w:tcW w:w="1559" w:type="dxa"/>
            <w:vAlign w:val="center"/>
          </w:tcPr>
          <w:p w14:paraId="6C1F11CB" w14:textId="77777777" w:rsidR="00920163" w:rsidRDefault="00920163" w:rsidP="00920163">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210</w:t>
            </w:r>
            <w:r>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6479</w:t>
            </w:r>
            <w:r>
              <w:rPr>
                <w:rFonts w:asciiTheme="minorHAnsi" w:hAnsiTheme="minorHAnsi" w:cstheme="minorHAnsi"/>
                <w:sz w:val="18"/>
                <w:szCs w:val="18"/>
                <w:lang w:eastAsia="en-GB"/>
              </w:rPr>
              <w:t>268</w:t>
            </w:r>
          </w:p>
          <w:p w14:paraId="3F2B7215" w14:textId="7EFA865D" w:rsidR="00920163" w:rsidRPr="00062E65" w:rsidRDefault="00920163" w:rsidP="00920163">
            <w:pPr>
              <w:spacing w:after="0" w:line="240" w:lineRule="auto"/>
              <w:jc w:val="center"/>
              <w:rPr>
                <w:rFonts w:asciiTheme="minorHAnsi" w:hAnsiTheme="minorHAnsi" w:cstheme="minorHAnsi"/>
                <w:sz w:val="18"/>
                <w:szCs w:val="18"/>
                <w:lang w:val="en-US" w:eastAsia="en-GB"/>
              </w:rPr>
            </w:pPr>
            <w:r>
              <w:rPr>
                <w:rFonts w:asciiTheme="minorHAnsi" w:hAnsiTheme="minorHAnsi" w:cstheme="minorHAnsi"/>
                <w:sz w:val="18"/>
                <w:szCs w:val="18"/>
                <w:lang w:eastAsia="en-GB"/>
              </w:rPr>
              <w:t>210 6479157</w:t>
            </w:r>
          </w:p>
        </w:tc>
        <w:tc>
          <w:tcPr>
            <w:tcW w:w="2552" w:type="dxa"/>
            <w:vAlign w:val="center"/>
          </w:tcPr>
          <w:p w14:paraId="00C4661A" w14:textId="139B55BB" w:rsidR="00920163" w:rsidRPr="00062E65" w:rsidRDefault="00000000" w:rsidP="00920163">
            <w:pPr>
              <w:spacing w:after="0" w:line="240" w:lineRule="auto"/>
              <w:jc w:val="center"/>
              <w:rPr>
                <w:rFonts w:asciiTheme="minorHAnsi" w:hAnsiTheme="minorHAnsi" w:cstheme="minorHAnsi"/>
                <w:sz w:val="18"/>
                <w:szCs w:val="18"/>
                <w:lang w:val="en-GB" w:eastAsia="en-GB"/>
              </w:rPr>
            </w:pPr>
            <w:hyperlink r:id="rId12" w:history="1">
              <w:r w:rsidR="00920163" w:rsidRPr="00E37F6F">
                <w:rPr>
                  <w:rStyle w:val="-"/>
                  <w:rFonts w:asciiTheme="minorHAnsi" w:hAnsiTheme="minorHAnsi" w:cstheme="minorHAnsi"/>
                  <w:sz w:val="18"/>
                  <w:szCs w:val="18"/>
                  <w:lang w:val="en-GB" w:eastAsia="en-GB"/>
                </w:rPr>
                <w:t>support.gcsl@</w:t>
              </w:r>
              <w:r w:rsidR="00920163" w:rsidRPr="00E37F6F">
                <w:rPr>
                  <w:rStyle w:val="-"/>
                  <w:rFonts w:asciiTheme="minorHAnsi" w:hAnsiTheme="minorHAnsi" w:cstheme="minorHAnsi"/>
                  <w:sz w:val="18"/>
                  <w:szCs w:val="18"/>
                  <w:lang w:val="en-US" w:eastAsia="en-GB"/>
                </w:rPr>
                <w:t>aade</w:t>
              </w:r>
              <w:r w:rsidR="00920163" w:rsidRPr="00E37F6F">
                <w:rPr>
                  <w:rStyle w:val="-"/>
                  <w:rFonts w:asciiTheme="minorHAnsi" w:hAnsiTheme="minorHAnsi" w:cstheme="minorHAnsi"/>
                  <w:sz w:val="18"/>
                  <w:szCs w:val="18"/>
                  <w:lang w:val="en-GB" w:eastAsia="en-GB"/>
                </w:rPr>
                <w:t>.gr</w:t>
              </w:r>
            </w:hyperlink>
          </w:p>
        </w:tc>
      </w:tr>
      <w:bookmarkEnd w:id="1"/>
    </w:tbl>
    <w:p w14:paraId="0419E88B" w14:textId="77777777" w:rsidR="00920163" w:rsidRDefault="00920163" w:rsidP="00C634BC">
      <w:pPr>
        <w:spacing w:line="276" w:lineRule="auto"/>
        <w:contextualSpacing/>
        <w:jc w:val="both"/>
        <w:rPr>
          <w:rFonts w:asciiTheme="minorHAnsi" w:hAnsiTheme="minorHAnsi" w:cstheme="minorHAnsi"/>
          <w:sz w:val="20"/>
          <w:szCs w:val="20"/>
        </w:rPr>
      </w:pPr>
    </w:p>
    <w:p w14:paraId="2CE8B6FF" w14:textId="3F9EA025" w:rsidR="00B81BBF" w:rsidRPr="00DE5456" w:rsidRDefault="00B81BBF" w:rsidP="00C634BC">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634BC">
        <w:rPr>
          <w:rFonts w:asciiTheme="minorHAnsi" w:hAnsiTheme="minorHAnsi" w:cstheme="minorHAnsi"/>
          <w:sz w:val="20"/>
          <w:szCs w:val="20"/>
        </w:rPr>
        <w:t xml:space="preserve"> </w:t>
      </w:r>
      <w:r w:rsidR="00C634BC" w:rsidRPr="00C634BC">
        <w:rPr>
          <w:rFonts w:asciiTheme="minorHAnsi" w:hAnsiTheme="minorHAnsi" w:cstheme="minorHAnsi"/>
          <w:sz w:val="20"/>
          <w:szCs w:val="20"/>
        </w:rPr>
        <w:t>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DB3ED9">
        <w:rPr>
          <w:rFonts w:asciiTheme="minorHAnsi" w:hAnsiTheme="minorHAnsi" w:cstheme="minorHAnsi"/>
          <w:sz w:val="20"/>
          <w:szCs w:val="20"/>
        </w:rPr>
        <w:t>τις υπηρεσίες</w:t>
      </w:r>
      <w:r w:rsidR="00333629">
        <w:rPr>
          <w:rFonts w:asciiTheme="minorHAnsi" w:hAnsiTheme="minorHAnsi" w:cstheme="minorHAnsi"/>
          <w:sz w:val="20"/>
          <w:szCs w:val="20"/>
        </w:rPr>
        <w:t xml:space="preserve"> </w:t>
      </w:r>
      <w:r w:rsidRPr="00DE5456">
        <w:rPr>
          <w:rFonts w:asciiTheme="minorHAnsi" w:hAnsiTheme="minorHAnsi" w:cstheme="minorHAnsi"/>
          <w:sz w:val="20"/>
          <w:szCs w:val="20"/>
        </w:rPr>
        <w:t>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 xml:space="preserve">εντός </w:t>
      </w:r>
      <w:r w:rsidR="00C634BC">
        <w:rPr>
          <w:rFonts w:asciiTheme="minorHAnsi" w:hAnsiTheme="minorHAnsi" w:cstheme="minorHAnsi"/>
          <w:b/>
          <w:sz w:val="20"/>
          <w:szCs w:val="20"/>
          <w:u w:val="single"/>
        </w:rPr>
        <w:t xml:space="preserve">δεκαπέντε </w:t>
      </w:r>
      <w:r w:rsidR="00F21736" w:rsidRPr="00DE5456">
        <w:rPr>
          <w:rFonts w:asciiTheme="minorHAnsi" w:hAnsiTheme="minorHAnsi" w:cstheme="minorHAnsi"/>
          <w:b/>
          <w:sz w:val="20"/>
          <w:szCs w:val="20"/>
          <w:u w:val="single"/>
        </w:rPr>
        <w:t>(</w:t>
      </w:r>
      <w:r w:rsidR="00C634BC">
        <w:rPr>
          <w:rFonts w:asciiTheme="minorHAnsi" w:hAnsiTheme="minorHAnsi" w:cstheme="minorHAnsi"/>
          <w:b/>
          <w:sz w:val="20"/>
          <w:szCs w:val="20"/>
          <w:u w:val="single"/>
        </w:rPr>
        <w:t>15</w:t>
      </w:r>
      <w:r w:rsidR="00F21736" w:rsidRPr="00DE5456">
        <w:rPr>
          <w:rFonts w:asciiTheme="minorHAnsi" w:hAnsiTheme="minorHAnsi" w:cstheme="minorHAnsi"/>
          <w:b/>
          <w:sz w:val="20"/>
          <w:szCs w:val="20"/>
          <w:u w:val="single"/>
        </w:rPr>
        <w:t>)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δελτίο αποστολής.</w:t>
      </w:r>
    </w:p>
    <w:p w14:paraId="76C1281B" w14:textId="7698441E" w:rsidR="00F21736" w:rsidRPr="00DE5456"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στη Δ/</w:t>
      </w:r>
      <w:proofErr w:type="spellStart"/>
      <w:r w:rsidRPr="00DE5456">
        <w:rPr>
          <w:rFonts w:asciiTheme="minorHAnsi" w:hAnsiTheme="minorHAnsi" w:cstheme="minorHAnsi"/>
          <w:sz w:val="20"/>
          <w:szCs w:val="20"/>
        </w:rPr>
        <w:t>νση</w:t>
      </w:r>
      <w:proofErr w:type="spellEnd"/>
      <w:r w:rsidRPr="00DE5456">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το οποίο θα γίνει η πληρωμή. Στο τιμολόγιο θα πρέπει να δίνεται η περιγραφή </w:t>
      </w:r>
      <w:r w:rsidR="000B1211" w:rsidRPr="00DE5456">
        <w:rPr>
          <w:rFonts w:asciiTheme="minorHAnsi" w:hAnsiTheme="minorHAnsi" w:cstheme="minorHAnsi"/>
          <w:sz w:val="20"/>
          <w:szCs w:val="20"/>
        </w:rPr>
        <w:t xml:space="preserve">των </w:t>
      </w:r>
      <w:r w:rsidR="00DB3ED9">
        <w:rPr>
          <w:rFonts w:asciiTheme="minorHAnsi" w:hAnsiTheme="minorHAnsi" w:cstheme="minorHAnsi"/>
          <w:iCs/>
          <w:sz w:val="20"/>
          <w:szCs w:val="20"/>
        </w:rPr>
        <w:t xml:space="preserve">υπηρεσιών </w:t>
      </w:r>
      <w:r w:rsidRPr="007D4996">
        <w:rPr>
          <w:rFonts w:asciiTheme="minorHAnsi" w:hAnsiTheme="minorHAnsi" w:cstheme="minorHAnsi"/>
          <w:iCs/>
          <w:sz w:val="20"/>
          <w:szCs w:val="20"/>
        </w:rPr>
        <w:t>κ</w:t>
      </w:r>
      <w:r w:rsidRPr="00DE5456">
        <w:rPr>
          <w:rFonts w:asciiTheme="minorHAnsi" w:hAnsiTheme="minorHAnsi" w:cstheme="minorHAnsi"/>
          <w:sz w:val="20"/>
          <w:szCs w:val="20"/>
        </w:rPr>
        <w:t>αι να αναγράφονται ο αριθμός πρωτοκόλλου της πρόσκλησης (30/002/000/</w:t>
      </w:r>
      <w:r w:rsidR="007F45BC">
        <w:rPr>
          <w:rFonts w:asciiTheme="minorHAnsi" w:hAnsiTheme="minorHAnsi" w:cstheme="minorHAnsi"/>
          <w:sz w:val="20"/>
          <w:szCs w:val="20"/>
        </w:rPr>
        <w:t>3457</w:t>
      </w:r>
      <w:r w:rsidR="00657ECB">
        <w:rPr>
          <w:rFonts w:asciiTheme="minorHAnsi" w:hAnsiTheme="minorHAnsi" w:cstheme="minorHAnsi"/>
          <w:sz w:val="20"/>
          <w:szCs w:val="20"/>
        </w:rPr>
        <w:t>/</w:t>
      </w:r>
      <w:r w:rsidR="00620ECA">
        <w:rPr>
          <w:rFonts w:asciiTheme="minorHAnsi" w:hAnsiTheme="minorHAnsi" w:cstheme="minorHAnsi"/>
          <w:sz w:val="20"/>
          <w:szCs w:val="20"/>
        </w:rPr>
        <w:t>2023</w:t>
      </w:r>
      <w:r w:rsidR="00370183" w:rsidRPr="00DE5456">
        <w:rPr>
          <w:rFonts w:asciiTheme="minorHAnsi" w:hAnsiTheme="minorHAnsi" w:cstheme="minorHAnsi"/>
          <w:sz w:val="20"/>
          <w:szCs w:val="20"/>
        </w:rPr>
        <w:t>), ο</w:t>
      </w:r>
      <w:r w:rsidRPr="00DE5456">
        <w:rPr>
          <w:rFonts w:asciiTheme="minorHAnsi" w:hAnsiTheme="minorHAnsi" w:cstheme="minorHAnsi"/>
          <w:sz w:val="20"/>
          <w:szCs w:val="20"/>
        </w:rPr>
        <w:t xml:space="preserve"> ΚΑΕ </w:t>
      </w:r>
      <w:r w:rsidR="00DB3ED9">
        <w:rPr>
          <w:rFonts w:asciiTheme="minorHAnsi" w:hAnsiTheme="minorHAnsi" w:cstheme="minorHAnsi"/>
          <w:sz w:val="20"/>
          <w:szCs w:val="20"/>
        </w:rPr>
        <w:t>0899</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4C5F4495" w:rsidR="00F2173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DB3ED9">
        <w:rPr>
          <w:rFonts w:asciiTheme="minorHAnsi" w:hAnsiTheme="minorHAnsi" w:cstheme="minorHAnsi"/>
          <w:sz w:val="20"/>
          <w:szCs w:val="20"/>
        </w:rPr>
        <w:t>.</w:t>
      </w:r>
    </w:p>
    <w:p w14:paraId="5C437C1C" w14:textId="77777777" w:rsidR="003C7B8E" w:rsidRDefault="003C7B8E" w:rsidP="00B372C6">
      <w:pPr>
        <w:spacing w:line="276" w:lineRule="auto"/>
        <w:contextualSpacing/>
        <w:jc w:val="both"/>
        <w:rPr>
          <w:rFonts w:asciiTheme="minorHAnsi" w:hAnsiTheme="minorHAnsi" w:cstheme="minorHAnsi"/>
          <w:sz w:val="20"/>
          <w:szCs w:val="20"/>
        </w:rPr>
      </w:pPr>
    </w:p>
    <w:p w14:paraId="487F2416" w14:textId="77777777" w:rsidR="00966898" w:rsidRPr="007F45BC" w:rsidRDefault="00966898" w:rsidP="00B372C6">
      <w:pPr>
        <w:spacing w:line="276" w:lineRule="auto"/>
        <w:contextualSpacing/>
        <w:jc w:val="both"/>
        <w:rPr>
          <w:rFonts w:asciiTheme="minorHAnsi" w:hAnsiTheme="minorHAnsi" w:cstheme="minorHAnsi"/>
          <w:sz w:val="20"/>
          <w:szCs w:val="20"/>
        </w:rPr>
      </w:pPr>
    </w:p>
    <w:p w14:paraId="027CB2B3" w14:textId="77777777" w:rsidR="00AE436D" w:rsidRPr="00DE5456" w:rsidRDefault="0088641A">
      <w:pPr>
        <w:pStyle w:val="a7"/>
        <w:numPr>
          <w:ilvl w:val="0"/>
          <w:numId w:val="1"/>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lastRenderedPageBreak/>
        <w:t>Πληρωμή</w:t>
      </w:r>
    </w:p>
    <w:p w14:paraId="04E01DB3" w14:textId="781AE70F"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w:t>
      </w:r>
      <w:r w:rsidRPr="005F417A">
        <w:rPr>
          <w:rFonts w:asciiTheme="minorHAnsi" w:eastAsia="Tahoma" w:hAnsiTheme="minorHAnsi" w:cstheme="minorHAnsi"/>
          <w:sz w:val="20"/>
          <w:szCs w:val="20"/>
        </w:rPr>
        <w:t xml:space="preserve">προμήθεια </w:t>
      </w:r>
      <w:r w:rsidR="007C5FB4">
        <w:rPr>
          <w:rFonts w:asciiTheme="minorHAnsi" w:hAnsiTheme="minorHAnsi" w:cstheme="minorHAnsi"/>
          <w:sz w:val="20"/>
          <w:szCs w:val="20"/>
        </w:rPr>
        <w:t>υπηρεσιών</w:t>
      </w:r>
      <w:r w:rsidR="00F655D6" w:rsidRPr="005F417A">
        <w:rPr>
          <w:rFonts w:asciiTheme="minorHAnsi" w:hAnsiTheme="minorHAnsi" w:cstheme="minorHAnsi"/>
          <w:sz w:val="20"/>
          <w:szCs w:val="20"/>
        </w:rPr>
        <w:t xml:space="preserve"> </w:t>
      </w:r>
      <w:r w:rsidRPr="005F417A">
        <w:rPr>
          <w:rFonts w:asciiTheme="minorHAnsi" w:eastAsia="Tahoma" w:hAnsiTheme="minorHAnsi" w:cstheme="minorHAnsi"/>
          <w:sz w:val="20"/>
          <w:szCs w:val="20"/>
        </w:rPr>
        <w:t>θα</w:t>
      </w:r>
      <w:r w:rsidRPr="00BF5100">
        <w:rPr>
          <w:rFonts w:asciiTheme="minorHAnsi" w:eastAsia="Tahoma" w:hAnsiTheme="minorHAnsi" w:cstheme="minorHAnsi"/>
          <w:sz w:val="20"/>
          <w:szCs w:val="20"/>
        </w:rPr>
        <w:t xml:space="preserve"> πραγματοποιηθεί με την παραλαβή από την Υπηρεσία των τιμολογίων και των σχετικών Πρωτοκόλλων οριστικής ποσοτικής και ποιοτικής παραλαβής </w:t>
      </w:r>
      <w:r w:rsidRPr="005F417A">
        <w:rPr>
          <w:rFonts w:asciiTheme="minorHAnsi" w:eastAsia="Tahoma" w:hAnsiTheme="minorHAnsi" w:cstheme="minorHAnsi"/>
          <w:sz w:val="20"/>
          <w:szCs w:val="20"/>
        </w:rPr>
        <w:t xml:space="preserve">των </w:t>
      </w:r>
      <w:r w:rsidR="00333629" w:rsidRPr="005F417A">
        <w:rPr>
          <w:rFonts w:asciiTheme="minorHAnsi" w:hAnsiTheme="minorHAnsi" w:cstheme="minorHAnsi"/>
          <w:sz w:val="20"/>
          <w:szCs w:val="20"/>
        </w:rPr>
        <w:t>ειδών</w:t>
      </w:r>
      <w:r w:rsidRPr="005F417A">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εντός 60 ημερών, με επιταγή που θα εκδίδεται στο όνομα του δικαιούχου σε βάρος του Προϋπολογισμού του Ε.Τ.Ε.</w:t>
      </w:r>
      <w:r w:rsidR="00657ECB">
        <w:rPr>
          <w:rFonts w:asciiTheme="minorHAnsi" w:eastAsia="Tahoma" w:hAnsiTheme="minorHAnsi" w:cstheme="minorHAnsi"/>
          <w:sz w:val="20"/>
          <w:szCs w:val="20"/>
        </w:rPr>
        <w:t>Π.Π.Α.Α., οικονομικού έτους 20</w:t>
      </w:r>
      <w:r w:rsidR="00C634BC">
        <w:rPr>
          <w:rFonts w:asciiTheme="minorHAnsi" w:eastAsia="Tahoma" w:hAnsiTheme="minorHAnsi" w:cstheme="minorHAnsi"/>
          <w:sz w:val="20"/>
          <w:szCs w:val="20"/>
        </w:rPr>
        <w:t>23</w:t>
      </w:r>
      <w:r w:rsidRPr="00BF5100">
        <w:rPr>
          <w:rFonts w:asciiTheme="minorHAnsi" w:eastAsia="Tahoma" w:hAnsiTheme="minorHAnsi" w:cstheme="minorHAnsi"/>
          <w:sz w:val="20"/>
          <w:szCs w:val="20"/>
        </w:rPr>
        <w:t xml:space="preserve">, ΚΑΕ </w:t>
      </w:r>
      <w:r w:rsidR="007C5FB4">
        <w:rPr>
          <w:rFonts w:asciiTheme="minorHAnsi" w:eastAsia="Tahoma" w:hAnsiTheme="minorHAnsi" w:cstheme="minorHAnsi"/>
          <w:sz w:val="20"/>
          <w:szCs w:val="20"/>
        </w:rPr>
        <w:t>0899</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062E65">
      <w:pPr>
        <w:spacing w:after="0"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062E65">
      <w:pPr>
        <w:pStyle w:val="a7"/>
        <w:numPr>
          <w:ilvl w:val="0"/>
          <w:numId w:val="9"/>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pPr>
        <w:pStyle w:val="a7"/>
        <w:numPr>
          <w:ilvl w:val="0"/>
          <w:numId w:val="9"/>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3121ED">
        <w:rPr>
          <w:rFonts w:asciiTheme="minorHAnsi" w:eastAsia="Tahoma" w:hAnsiTheme="minorHAnsi" w:cstheme="minorHAnsi"/>
          <w:sz w:val="20"/>
          <w:szCs w:val="20"/>
        </w:rPr>
        <w:t>επ</w:t>
      </w:r>
      <w:proofErr w:type="spellEnd"/>
      <w:r w:rsidRPr="003121ED">
        <w:rPr>
          <w:rFonts w:asciiTheme="minorHAnsi" w:eastAsia="Tahoma" w:hAnsiTheme="minorHAnsi" w:cstheme="minorHAnsi"/>
          <w:sz w:val="20"/>
          <w:szCs w:val="20"/>
        </w:rPr>
        <w:t>΄ αυτού εισφορά υπέρ ΟΓΑ 20%.</w:t>
      </w:r>
    </w:p>
    <w:p w14:paraId="62656F8C" w14:textId="3438AB7D"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Στην καθαρή αξία θα γίνει παρακράτηση φόρου εισοδήματος</w:t>
      </w:r>
      <w:r w:rsidR="00C634BC">
        <w:rPr>
          <w:rFonts w:asciiTheme="minorHAnsi" w:eastAsia="Tahoma" w:hAnsiTheme="minorHAnsi" w:cstheme="minorHAnsi"/>
          <w:sz w:val="20"/>
          <w:szCs w:val="20"/>
        </w:rPr>
        <w:t xml:space="preserve"> </w:t>
      </w:r>
      <w:r w:rsidR="007C5FB4">
        <w:rPr>
          <w:rFonts w:asciiTheme="minorHAnsi" w:eastAsia="Tahoma" w:hAnsiTheme="minorHAnsi" w:cstheme="minorHAnsi"/>
          <w:sz w:val="20"/>
          <w:szCs w:val="20"/>
        </w:rPr>
        <w:t>8</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A393C9B" w14:textId="77777777" w:rsidR="00181BA4" w:rsidRPr="00062E65" w:rsidRDefault="00181BA4" w:rsidP="00B372C6">
      <w:pPr>
        <w:spacing w:line="276" w:lineRule="auto"/>
        <w:contextualSpacing/>
        <w:jc w:val="both"/>
        <w:rPr>
          <w:rFonts w:asciiTheme="minorHAnsi" w:eastAsia="Tahoma" w:hAnsiTheme="minorHAnsi" w:cstheme="minorHAnsi"/>
          <w:sz w:val="12"/>
          <w:szCs w:val="12"/>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12C4396" w14:textId="292D7C53" w:rsidR="00C843F9"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89615FB" w:rsidR="003B0D13" w:rsidRPr="00C634BC" w:rsidRDefault="00A04AC8" w:rsidP="009B6513">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t>Η παρο</w:t>
      </w:r>
      <w:r w:rsidR="008148A4" w:rsidRPr="00C634BC">
        <w:rPr>
          <w:rFonts w:asciiTheme="minorHAnsi" w:hAnsiTheme="minorHAnsi" w:cstheme="minorHAnsi"/>
          <w:sz w:val="20"/>
          <w:szCs w:val="20"/>
        </w:rPr>
        <w:t>ύσα πρόσκληση θα δημοσιευτεί στο</w:t>
      </w:r>
      <w:r w:rsidRPr="00C634BC">
        <w:rPr>
          <w:rFonts w:asciiTheme="minorHAnsi" w:hAnsiTheme="minorHAnsi" w:cstheme="minorHAnsi"/>
          <w:sz w:val="20"/>
          <w:szCs w:val="20"/>
        </w:rPr>
        <w:t xml:space="preserve"> </w:t>
      </w:r>
      <w:r w:rsidR="008148A4" w:rsidRPr="00C634BC">
        <w:rPr>
          <w:rFonts w:asciiTheme="minorHAnsi" w:hAnsiTheme="minorHAnsi" w:cstheme="minorHAnsi"/>
          <w:sz w:val="20"/>
          <w:szCs w:val="20"/>
        </w:rPr>
        <w:t>ΚΗΜΔΗΣ</w:t>
      </w:r>
      <w:r w:rsidR="00C634BC" w:rsidRPr="00C634BC">
        <w:rPr>
          <w:rFonts w:asciiTheme="minorHAnsi" w:hAnsiTheme="minorHAnsi" w:cstheme="minorHAnsi"/>
          <w:sz w:val="20"/>
          <w:szCs w:val="20"/>
        </w:rPr>
        <w:t xml:space="preserve"> </w:t>
      </w:r>
      <w:r w:rsidR="00C843F9" w:rsidRPr="00C634BC">
        <w:rPr>
          <w:rFonts w:asciiTheme="minorHAnsi" w:hAnsiTheme="minorHAnsi" w:cstheme="minorHAnsi"/>
          <w:sz w:val="20"/>
          <w:szCs w:val="20"/>
        </w:rPr>
        <w:t xml:space="preserve">και </w:t>
      </w:r>
      <w:r w:rsidR="00BF5100" w:rsidRPr="00C634BC">
        <w:rPr>
          <w:rFonts w:asciiTheme="minorHAnsi" w:hAnsiTheme="minorHAnsi" w:cstheme="minorHAnsi"/>
          <w:sz w:val="20"/>
          <w:szCs w:val="20"/>
        </w:rPr>
        <w:t>στην ιστοσελίδα της Α.Α.Δ.Ε. στην διεύθυνση http://www.a</w:t>
      </w:r>
      <w:r w:rsidR="009B6513" w:rsidRPr="00C634BC">
        <w:rPr>
          <w:rFonts w:asciiTheme="minorHAnsi" w:hAnsiTheme="minorHAnsi" w:cstheme="minorHAnsi"/>
          <w:sz w:val="20"/>
          <w:szCs w:val="20"/>
        </w:rPr>
        <w:t xml:space="preserve">ade.gr/prokeryxeis-diagonismoi και στην διεύθυνση </w:t>
      </w:r>
      <w:hyperlink r:id="rId13" w:history="1">
        <w:r w:rsidR="00C634BC" w:rsidRPr="009E20B7">
          <w:rPr>
            <w:rStyle w:val="-"/>
            <w:rFonts w:asciiTheme="minorHAnsi" w:hAnsiTheme="minorHAnsi" w:cstheme="minorHAnsi"/>
            <w:sz w:val="20"/>
            <w:szCs w:val="20"/>
          </w:rPr>
          <w:t>http://www.aade.gr/gcsl</w:t>
        </w:r>
      </w:hyperlink>
      <w:r w:rsidR="00C634BC">
        <w:rPr>
          <w:rFonts w:asciiTheme="minorHAnsi" w:hAnsiTheme="minorHAnsi" w:cstheme="minorHAnsi"/>
          <w:sz w:val="20"/>
          <w:szCs w:val="20"/>
        </w:rPr>
        <w:t xml:space="preserve">. </w:t>
      </w:r>
    </w:p>
    <w:p w14:paraId="40020BCD" w14:textId="77777777" w:rsidR="00D60597" w:rsidRPr="00494516" w:rsidRDefault="00D60597" w:rsidP="00B372C6">
      <w:pPr>
        <w:spacing w:after="0" w:line="276" w:lineRule="auto"/>
        <w:jc w:val="both"/>
        <w:rPr>
          <w:rFonts w:asciiTheme="minorHAnsi" w:eastAsia="Tahoma" w:hAnsiTheme="minorHAnsi" w:cstheme="minorHAnsi"/>
          <w:b/>
          <w:bCs/>
          <w:sz w:val="8"/>
          <w:szCs w:val="8"/>
          <w:u w:val="single"/>
        </w:rPr>
      </w:pPr>
    </w:p>
    <w:tbl>
      <w:tblPr>
        <w:tblW w:w="3419" w:type="dxa"/>
        <w:tblInd w:w="6495" w:type="dxa"/>
        <w:tblLayout w:type="fixed"/>
        <w:tblLook w:val="04A0" w:firstRow="1" w:lastRow="0" w:firstColumn="1" w:lastColumn="0" w:noHBand="0" w:noVBand="1"/>
      </w:tblPr>
      <w:tblGrid>
        <w:gridCol w:w="3419"/>
      </w:tblGrid>
      <w:tr w:rsidR="00153A19" w:rsidRPr="00062E65" w14:paraId="44D2D7B0" w14:textId="77777777" w:rsidTr="00153A19">
        <w:tc>
          <w:tcPr>
            <w:tcW w:w="3419" w:type="dxa"/>
            <w:vAlign w:val="center"/>
          </w:tcPr>
          <w:p w14:paraId="5D10373C" w14:textId="77777777" w:rsidR="00153A19" w:rsidRPr="00062E65" w:rsidRDefault="00153A19" w:rsidP="00841B18">
            <w:pPr>
              <w:suppressAutoHyphens/>
              <w:jc w:val="center"/>
              <w:rPr>
                <w:b/>
                <w:sz w:val="18"/>
                <w:szCs w:val="18"/>
                <w:lang w:eastAsia="zh-CN"/>
              </w:rPr>
            </w:pPr>
            <w:r w:rsidRPr="00062E65">
              <w:rPr>
                <w:b/>
                <w:sz w:val="18"/>
                <w:szCs w:val="18"/>
                <w:lang w:eastAsia="zh-CN"/>
              </w:rPr>
              <w:t>Με εντολή Διοικητή</w:t>
            </w:r>
          </w:p>
          <w:p w14:paraId="5223DC9A" w14:textId="77777777" w:rsidR="00153A19" w:rsidRPr="00062E65" w:rsidRDefault="00153A19" w:rsidP="00841B18">
            <w:pPr>
              <w:suppressAutoHyphens/>
              <w:jc w:val="center"/>
              <w:rPr>
                <w:b/>
                <w:sz w:val="18"/>
                <w:szCs w:val="18"/>
                <w:lang w:eastAsia="zh-CN"/>
              </w:rPr>
            </w:pPr>
            <w:r w:rsidRPr="00062E65">
              <w:rPr>
                <w:b/>
                <w:sz w:val="18"/>
                <w:szCs w:val="18"/>
                <w:lang w:eastAsia="zh-CN"/>
              </w:rPr>
              <w:t>Η ΠΡΟΪΣΤΑΜΕΝΗ ΤΗΣ ΓΕΝΙΚΗΣ ΔΙΕΥΘΥΝΣΗΣ</w:t>
            </w:r>
          </w:p>
        </w:tc>
      </w:tr>
      <w:tr w:rsidR="00153A19" w:rsidRPr="00062E65" w14:paraId="5078F9C6" w14:textId="77777777" w:rsidTr="00153A19">
        <w:tc>
          <w:tcPr>
            <w:tcW w:w="3419" w:type="dxa"/>
            <w:vAlign w:val="center"/>
          </w:tcPr>
          <w:p w14:paraId="64634C74" w14:textId="77777777" w:rsidR="00153A19" w:rsidRPr="00062E65" w:rsidRDefault="00153A19" w:rsidP="00841B18">
            <w:pPr>
              <w:suppressAutoHyphens/>
              <w:jc w:val="center"/>
              <w:rPr>
                <w:b/>
                <w:sz w:val="18"/>
                <w:szCs w:val="18"/>
                <w:lang w:eastAsia="zh-CN"/>
              </w:rPr>
            </w:pPr>
          </w:p>
        </w:tc>
      </w:tr>
      <w:tr w:rsidR="00153A19" w:rsidRPr="00062E65" w14:paraId="1DC193E7" w14:textId="77777777" w:rsidTr="00153A19">
        <w:trPr>
          <w:trHeight w:val="56"/>
        </w:trPr>
        <w:tc>
          <w:tcPr>
            <w:tcW w:w="3419" w:type="dxa"/>
          </w:tcPr>
          <w:p w14:paraId="38F8F003" w14:textId="77777777" w:rsidR="00153A19" w:rsidRPr="00062E65" w:rsidRDefault="00153A19" w:rsidP="00841B18">
            <w:pPr>
              <w:suppressAutoHyphens/>
              <w:jc w:val="center"/>
              <w:rPr>
                <w:b/>
                <w:sz w:val="18"/>
                <w:szCs w:val="18"/>
                <w:lang w:eastAsia="zh-CN"/>
              </w:rPr>
            </w:pPr>
          </w:p>
          <w:p w14:paraId="411C83AC" w14:textId="77777777" w:rsidR="00153A19" w:rsidRPr="00062E65" w:rsidRDefault="00153A19" w:rsidP="00841B18">
            <w:pPr>
              <w:suppressAutoHyphens/>
              <w:jc w:val="center"/>
              <w:rPr>
                <w:b/>
                <w:sz w:val="18"/>
                <w:szCs w:val="18"/>
                <w:lang w:eastAsia="zh-CN"/>
              </w:rPr>
            </w:pPr>
          </w:p>
          <w:p w14:paraId="7DF43C7D" w14:textId="77777777" w:rsidR="00153A19" w:rsidRPr="00062E65" w:rsidRDefault="00153A19" w:rsidP="00841B18">
            <w:pPr>
              <w:suppressAutoHyphens/>
              <w:jc w:val="center"/>
              <w:rPr>
                <w:b/>
                <w:sz w:val="18"/>
                <w:szCs w:val="18"/>
                <w:lang w:eastAsia="zh-CN"/>
              </w:rPr>
            </w:pPr>
            <w:r w:rsidRPr="00062E65">
              <w:rPr>
                <w:b/>
                <w:sz w:val="18"/>
                <w:szCs w:val="18"/>
                <w:lang w:eastAsia="zh-CN"/>
              </w:rPr>
              <w:t>Σοφία Ζήση</w:t>
            </w:r>
          </w:p>
        </w:tc>
      </w:tr>
    </w:tbl>
    <w:p w14:paraId="593B127C" w14:textId="77777777"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14:paraId="4A410313" w14:textId="57E4E662"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7C64C397" w14:textId="35DB2DF4" w:rsidR="003C1418" w:rsidRPr="00153A19"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bookmarkStart w:id="2" w:name="_Hlk134184128"/>
      <w:r w:rsidRPr="00153A19">
        <w:rPr>
          <w:rFonts w:asciiTheme="minorHAnsi" w:eastAsia="Times New Roman" w:hAnsiTheme="minorHAnsi" w:cstheme="minorHAnsi"/>
          <w:sz w:val="20"/>
          <w:szCs w:val="20"/>
          <w:lang w:eastAsia="el-GR"/>
        </w:rPr>
        <w:t xml:space="preserve">Παράρτημα </w:t>
      </w:r>
      <w:r w:rsidR="00D43473" w:rsidRPr="00153A19">
        <w:rPr>
          <w:rFonts w:asciiTheme="minorHAnsi" w:eastAsia="Times New Roman" w:hAnsiTheme="minorHAnsi" w:cstheme="minorHAnsi"/>
          <w:sz w:val="20"/>
          <w:szCs w:val="20"/>
          <w:lang w:eastAsia="el-GR"/>
        </w:rPr>
        <w:t>Α</w:t>
      </w:r>
      <w:r w:rsidRPr="00153A19">
        <w:rPr>
          <w:rFonts w:asciiTheme="minorHAnsi" w:eastAsia="Times New Roman" w:hAnsiTheme="minorHAnsi" w:cstheme="minorHAnsi"/>
          <w:sz w:val="20"/>
          <w:szCs w:val="20"/>
          <w:lang w:eastAsia="el-GR"/>
        </w:rPr>
        <w:t xml:space="preserve">΄: </w:t>
      </w:r>
      <w:proofErr w:type="spellStart"/>
      <w:r w:rsidR="00494516" w:rsidRPr="00153A19">
        <w:rPr>
          <w:rFonts w:asciiTheme="minorHAnsi" w:eastAsia="Times New Roman" w:hAnsiTheme="minorHAnsi" w:cstheme="minorHAnsi"/>
          <w:sz w:val="20"/>
          <w:szCs w:val="20"/>
          <w:lang w:eastAsia="el-GR"/>
        </w:rPr>
        <w:t>Εντυπο</w:t>
      </w:r>
      <w:proofErr w:type="spellEnd"/>
      <w:r w:rsidR="00494516" w:rsidRPr="00153A19">
        <w:rPr>
          <w:rFonts w:asciiTheme="minorHAnsi" w:eastAsia="Times New Roman" w:hAnsiTheme="minorHAnsi" w:cstheme="minorHAnsi"/>
          <w:sz w:val="20"/>
          <w:szCs w:val="20"/>
          <w:lang w:eastAsia="el-GR"/>
        </w:rPr>
        <w:t xml:space="preserve"> Τεχνικής και Οικονομικής Προσφοράς</w:t>
      </w:r>
    </w:p>
    <w:bookmarkEnd w:id="2"/>
    <w:p w14:paraId="13870B9D" w14:textId="7AA8BF2F" w:rsidR="00FB78D7" w:rsidRPr="00153A19" w:rsidRDefault="003C1418" w:rsidP="00930BEB">
      <w:pPr>
        <w:pStyle w:val="a7"/>
        <w:numPr>
          <w:ilvl w:val="0"/>
          <w:numId w:val="5"/>
        </w:numPr>
        <w:ind w:left="714" w:hanging="357"/>
        <w:jc w:val="both"/>
        <w:rPr>
          <w:rFonts w:asciiTheme="minorHAnsi" w:hAnsiTheme="minorHAnsi" w:cstheme="minorHAnsi"/>
          <w:sz w:val="20"/>
        </w:rPr>
      </w:pPr>
      <w:r w:rsidRPr="00153A19">
        <w:rPr>
          <w:rFonts w:asciiTheme="minorHAnsi" w:hAnsiTheme="minorHAnsi" w:cstheme="minorHAnsi"/>
          <w:sz w:val="20"/>
        </w:rPr>
        <w:t xml:space="preserve">Παράρτημα </w:t>
      </w:r>
      <w:r w:rsidR="00494516" w:rsidRPr="00153A19">
        <w:rPr>
          <w:rFonts w:asciiTheme="minorHAnsi" w:hAnsiTheme="minorHAnsi" w:cstheme="minorHAnsi"/>
          <w:sz w:val="20"/>
        </w:rPr>
        <w:t>Β</w:t>
      </w:r>
      <w:r w:rsidRPr="00153A19">
        <w:rPr>
          <w:rFonts w:asciiTheme="minorHAnsi" w:hAnsiTheme="minorHAnsi" w:cstheme="minorHAnsi"/>
          <w:sz w:val="20"/>
        </w:rPr>
        <w:t xml:space="preserve">΄: </w:t>
      </w:r>
      <w:r w:rsidR="003F486E" w:rsidRPr="00153A19">
        <w:rPr>
          <w:rFonts w:asciiTheme="minorHAnsi" w:hAnsiTheme="minorHAnsi" w:cstheme="minorHAnsi"/>
          <w:sz w:val="20"/>
        </w:rPr>
        <w:t>ΥΠΕΥΘΥΝΗ ΔΗΛΩΣΗ</w:t>
      </w:r>
      <w:r w:rsidR="00FB78D7" w:rsidRPr="00153A19">
        <w:rPr>
          <w:rFonts w:asciiTheme="minorHAnsi" w:hAnsiTheme="minorHAnsi" w:cstheme="minorHAnsi"/>
          <w:sz w:val="20"/>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15E69E70" w14:textId="77777777"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61705D38" w14:textId="77777777" w:rsidR="00181BA4" w:rsidRPr="00181BA4" w:rsidRDefault="00181BA4">
      <w:pPr>
        <w:numPr>
          <w:ilvl w:val="0"/>
          <w:numId w:val="7"/>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Προϋπολογισμού &amp; Δημοσιονομικών Αναφορών  ΑΑΔΕ (mail:dpdad2@aade.gr)</w:t>
      </w:r>
    </w:p>
    <w:p w14:paraId="2EB51F3C" w14:textId="77777777" w:rsidR="00181BA4" w:rsidRPr="00181BA4" w:rsidRDefault="00181BA4">
      <w:pPr>
        <w:numPr>
          <w:ilvl w:val="0"/>
          <w:numId w:val="7"/>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Υποστήριξης Ηλεκτρονικών Υπηρεσιών ΑΑΔΕ (</w:t>
      </w:r>
      <w:proofErr w:type="spellStart"/>
      <w:r w:rsidRPr="00181BA4">
        <w:rPr>
          <w:rFonts w:eastAsia="Times New Roman" w:cs="Arial"/>
          <w:sz w:val="20"/>
          <w:szCs w:val="24"/>
          <w:lang w:eastAsia="el-GR"/>
        </w:rPr>
        <w:t>mail</w:t>
      </w:r>
      <w:proofErr w:type="spellEnd"/>
      <w:r w:rsidRPr="00181BA4">
        <w:rPr>
          <w:rFonts w:eastAsia="Times New Roman" w:cs="Arial"/>
          <w:sz w:val="20"/>
          <w:szCs w:val="24"/>
          <w:lang w:eastAsia="el-GR"/>
        </w:rPr>
        <w:t>: siteadmin@aade.gr)</w:t>
      </w:r>
    </w:p>
    <w:p w14:paraId="43B38F15" w14:textId="24677DCF" w:rsidR="00620ECA" w:rsidRPr="00620ECA" w:rsidRDefault="00D43473">
      <w:pPr>
        <w:numPr>
          <w:ilvl w:val="0"/>
          <w:numId w:val="7"/>
        </w:numPr>
        <w:spacing w:after="0" w:line="240" w:lineRule="auto"/>
        <w:rPr>
          <w:rFonts w:eastAsia="Times New Roman" w:cs="Arial"/>
          <w:sz w:val="20"/>
          <w:szCs w:val="24"/>
          <w:lang w:eastAsia="el-GR"/>
        </w:rPr>
      </w:pPr>
      <w:r>
        <w:rPr>
          <w:rFonts w:eastAsia="Times New Roman" w:cs="Arial"/>
          <w:sz w:val="20"/>
          <w:szCs w:val="24"/>
          <w:lang w:eastAsia="el-GR"/>
        </w:rPr>
        <w:t>Όλες οι Χημικές Υπηρεσίες του Γ.Χ.Κ.</w:t>
      </w:r>
    </w:p>
    <w:p w14:paraId="2AE68292" w14:textId="4E0FCDD4" w:rsidR="00FB78D7" w:rsidRPr="00181BA4" w:rsidRDefault="00FB78D7" w:rsidP="00181BA4">
      <w:pPr>
        <w:spacing w:after="0" w:line="240" w:lineRule="auto"/>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pPr>
        <w:numPr>
          <w:ilvl w:val="0"/>
          <w:numId w:val="6"/>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2D5B7E9D" w14:textId="01D8FB0E" w:rsidR="00501342" w:rsidRPr="00D75232" w:rsidRDefault="00FB78D7" w:rsidP="00586FB3">
      <w:pPr>
        <w:numPr>
          <w:ilvl w:val="0"/>
          <w:numId w:val="6"/>
        </w:numPr>
        <w:spacing w:after="0" w:line="288" w:lineRule="auto"/>
        <w:jc w:val="both"/>
        <w:rPr>
          <w:rFonts w:eastAsia="Times New Roman"/>
          <w:sz w:val="20"/>
          <w:szCs w:val="20"/>
          <w:lang w:eastAsia="el-GR"/>
        </w:rPr>
      </w:pPr>
      <w:r w:rsidRPr="00D75232">
        <w:rPr>
          <w:rFonts w:eastAsia="Times New Roman"/>
          <w:sz w:val="20"/>
          <w:szCs w:val="20"/>
          <w:lang w:eastAsia="el-GR"/>
        </w:rPr>
        <w:t>Διεύθυνση Σχεδια</w:t>
      </w:r>
      <w:r w:rsidR="003F486E" w:rsidRPr="00D75232">
        <w:rPr>
          <w:rFonts w:eastAsia="Times New Roman"/>
          <w:sz w:val="20"/>
          <w:szCs w:val="20"/>
          <w:lang w:eastAsia="el-GR"/>
        </w:rPr>
        <w:t>σμού &amp; Υποστήριξης Εργαστηρίων</w:t>
      </w:r>
    </w:p>
    <w:p w14:paraId="54B0BF72" w14:textId="77777777" w:rsidR="0002643F" w:rsidRDefault="0002643F" w:rsidP="00501342">
      <w:pPr>
        <w:spacing w:after="0" w:line="288" w:lineRule="auto"/>
        <w:jc w:val="both"/>
        <w:rPr>
          <w:rFonts w:eastAsia="Times New Roman"/>
          <w:sz w:val="20"/>
          <w:szCs w:val="20"/>
          <w:lang w:eastAsia="el-GR"/>
        </w:rPr>
        <w:sectPr w:rsidR="0002643F" w:rsidSect="00062E65">
          <w:footerReference w:type="default" r:id="rId14"/>
          <w:pgSz w:w="11906" w:h="16838"/>
          <w:pgMar w:top="567" w:right="851" w:bottom="1560" w:left="1134" w:header="567" w:footer="344" w:gutter="0"/>
          <w:cols w:space="708"/>
          <w:docGrid w:linePitch="360"/>
        </w:sectPr>
      </w:pPr>
    </w:p>
    <w:p w14:paraId="0E4607BF" w14:textId="77777777" w:rsidR="003C1418" w:rsidRDefault="003C1418" w:rsidP="0057109C">
      <w:pPr>
        <w:spacing w:after="0" w:line="276" w:lineRule="auto"/>
        <w:jc w:val="center"/>
        <w:rPr>
          <w:rFonts w:asciiTheme="minorHAnsi" w:eastAsia="Tahoma" w:hAnsiTheme="minorHAnsi" w:cstheme="minorHAnsi"/>
          <w:b/>
          <w:sz w:val="20"/>
          <w:szCs w:val="20"/>
        </w:rPr>
      </w:pPr>
    </w:p>
    <w:p w14:paraId="1BB7200B" w14:textId="680A3BB5" w:rsidR="003C1418" w:rsidRPr="00494516" w:rsidRDefault="003C1418" w:rsidP="003C1418">
      <w:pPr>
        <w:spacing w:after="0" w:line="240" w:lineRule="auto"/>
        <w:jc w:val="both"/>
        <w:rPr>
          <w:rFonts w:asciiTheme="minorHAnsi" w:eastAsia="Meiryo" w:hAnsiTheme="minorHAnsi" w:cstheme="minorHAnsi"/>
          <w:b/>
          <w:sz w:val="20"/>
          <w:szCs w:val="20"/>
        </w:rPr>
      </w:pPr>
      <w:r w:rsidRPr="00494516">
        <w:rPr>
          <w:rFonts w:asciiTheme="minorHAnsi" w:eastAsia="Meiryo" w:hAnsiTheme="minorHAnsi" w:cstheme="minorHAnsi"/>
          <w:b/>
          <w:sz w:val="20"/>
          <w:szCs w:val="20"/>
        </w:rPr>
        <w:t xml:space="preserve">ΠΑΡΑΡΤΗΜΑ </w:t>
      </w:r>
      <w:r w:rsidRPr="00494516">
        <w:rPr>
          <w:rFonts w:asciiTheme="minorHAnsi" w:eastAsia="Meiryo" w:hAnsiTheme="minorHAnsi" w:cstheme="minorHAnsi"/>
          <w:b/>
          <w:sz w:val="20"/>
          <w:szCs w:val="20"/>
          <w:lang w:val="en-US"/>
        </w:rPr>
        <w:t>A</w:t>
      </w:r>
      <w:r w:rsidRPr="00494516">
        <w:rPr>
          <w:rFonts w:asciiTheme="minorHAnsi" w:eastAsia="Meiryo" w:hAnsiTheme="minorHAnsi" w:cstheme="minorHAnsi"/>
          <w:b/>
          <w:sz w:val="20"/>
          <w:szCs w:val="20"/>
        </w:rPr>
        <w:t xml:space="preserve">: ΕΝΤΥΠΟ </w:t>
      </w:r>
      <w:r w:rsidR="00494516" w:rsidRPr="00494516">
        <w:rPr>
          <w:rFonts w:asciiTheme="minorHAnsi" w:eastAsia="Meiryo" w:hAnsiTheme="minorHAnsi" w:cstheme="minorHAnsi"/>
          <w:b/>
          <w:sz w:val="20"/>
          <w:szCs w:val="20"/>
        </w:rPr>
        <w:t xml:space="preserve">ΤΕΧΝΙΚΗΣ ΚΑΙ </w:t>
      </w:r>
      <w:r w:rsidRPr="00494516">
        <w:rPr>
          <w:rFonts w:asciiTheme="minorHAnsi" w:eastAsia="Meiryo" w:hAnsiTheme="minorHAnsi" w:cstheme="minorHAnsi"/>
          <w:b/>
          <w:sz w:val="20"/>
          <w:szCs w:val="20"/>
        </w:rPr>
        <w:t>ΟΙΚΟ</w:t>
      </w:r>
      <w:r w:rsidRPr="00494516">
        <w:rPr>
          <w:rFonts w:asciiTheme="minorHAnsi" w:eastAsia="Meiryo" w:hAnsiTheme="minorHAnsi" w:cstheme="minorHAnsi"/>
          <w:b/>
          <w:sz w:val="20"/>
          <w:szCs w:val="20"/>
          <w:lang w:val="en-US"/>
        </w:rPr>
        <w:t>NO</w:t>
      </w:r>
      <w:r w:rsidRPr="00494516">
        <w:rPr>
          <w:rFonts w:asciiTheme="minorHAnsi" w:eastAsia="Meiryo" w:hAnsiTheme="minorHAnsi" w:cstheme="minorHAnsi"/>
          <w:b/>
          <w:sz w:val="20"/>
          <w:szCs w:val="20"/>
        </w:rPr>
        <w:t>ΜΙΚΗΣ ΠΡΟΣΦΟΡΑΣ</w:t>
      </w:r>
    </w:p>
    <w:p w14:paraId="6646C4E0" w14:textId="4A25B1D6" w:rsidR="003C1418" w:rsidRDefault="003C1418" w:rsidP="003C1418">
      <w:pPr>
        <w:spacing w:after="0" w:line="276" w:lineRule="auto"/>
        <w:jc w:val="both"/>
        <w:rPr>
          <w:rFonts w:asciiTheme="minorHAnsi" w:hAnsiTheme="minorHAnsi" w:cstheme="minorHAnsi"/>
          <w:b/>
          <w:sz w:val="20"/>
          <w:szCs w:val="20"/>
        </w:rPr>
      </w:pPr>
      <w:r w:rsidRPr="00494516">
        <w:rPr>
          <w:rFonts w:asciiTheme="minorHAnsi" w:eastAsia="Meiryo" w:hAnsiTheme="minorHAnsi" w:cstheme="minorHAnsi"/>
          <w:b/>
          <w:sz w:val="20"/>
          <w:szCs w:val="20"/>
        </w:rPr>
        <w:t>της υπ’ αριθμ. 30/002/000/</w:t>
      </w:r>
      <w:r w:rsidR="007F45BC">
        <w:rPr>
          <w:rFonts w:asciiTheme="minorHAnsi" w:eastAsia="Meiryo" w:hAnsiTheme="minorHAnsi" w:cstheme="minorHAnsi"/>
          <w:b/>
          <w:sz w:val="20"/>
          <w:szCs w:val="20"/>
        </w:rPr>
        <w:t>3457</w:t>
      </w:r>
      <w:r w:rsidRPr="00494516">
        <w:rPr>
          <w:rFonts w:asciiTheme="minorHAnsi" w:eastAsia="Meiryo" w:hAnsiTheme="minorHAnsi" w:cstheme="minorHAnsi"/>
          <w:b/>
          <w:sz w:val="20"/>
          <w:szCs w:val="20"/>
        </w:rPr>
        <w:t>/202</w:t>
      </w:r>
      <w:r w:rsidR="00494516" w:rsidRPr="00494516">
        <w:rPr>
          <w:rFonts w:asciiTheme="minorHAnsi" w:eastAsia="Meiryo" w:hAnsiTheme="minorHAnsi" w:cstheme="minorHAnsi"/>
          <w:b/>
          <w:sz w:val="20"/>
          <w:szCs w:val="20"/>
        </w:rPr>
        <w:t>3</w:t>
      </w:r>
      <w:r w:rsidRPr="00494516">
        <w:rPr>
          <w:rFonts w:asciiTheme="minorHAnsi" w:eastAsia="Meiryo" w:hAnsiTheme="minorHAnsi" w:cstheme="minorHAnsi"/>
          <w:b/>
          <w:sz w:val="20"/>
          <w:szCs w:val="20"/>
        </w:rPr>
        <w:t xml:space="preserve"> </w:t>
      </w:r>
      <w:r w:rsidR="00494516" w:rsidRPr="00494516">
        <w:rPr>
          <w:rFonts w:asciiTheme="minorHAnsi" w:eastAsiaTheme="minorHAnsi" w:hAnsiTheme="minorHAnsi" w:cstheme="minorHAnsi"/>
          <w:b/>
          <w:sz w:val="20"/>
          <w:szCs w:val="20"/>
        </w:rPr>
        <w:t xml:space="preserve">υποβολής προσφορών για την </w:t>
      </w:r>
      <w:r w:rsidR="00494516" w:rsidRPr="00494516">
        <w:rPr>
          <w:rFonts w:asciiTheme="minorHAnsi" w:hAnsiTheme="minorHAnsi" w:cstheme="minorHAnsi"/>
          <w:b/>
          <w:sz w:val="20"/>
          <w:szCs w:val="20"/>
        </w:rPr>
        <w:t xml:space="preserve">πληρωμή συνδρομών του Γ.Χ.Κ. στην Τράπεζα Νομικών Πληροφοριών «ΝΟΜΟΣ», στην ιστοσελίδα «4412.gr» και στην πλατφόρμα τηλεδιάσκεψης </w:t>
      </w:r>
      <w:proofErr w:type="spellStart"/>
      <w:r w:rsidR="00494516" w:rsidRPr="00494516">
        <w:rPr>
          <w:rFonts w:asciiTheme="minorHAnsi" w:hAnsiTheme="minorHAnsi" w:cstheme="minorHAnsi"/>
          <w:b/>
          <w:sz w:val="20"/>
          <w:szCs w:val="20"/>
        </w:rPr>
        <w:t>Cisco</w:t>
      </w:r>
      <w:proofErr w:type="spellEnd"/>
      <w:r w:rsidR="00494516" w:rsidRPr="00494516">
        <w:rPr>
          <w:rFonts w:asciiTheme="minorHAnsi" w:hAnsiTheme="minorHAnsi" w:cstheme="minorHAnsi"/>
          <w:b/>
          <w:sz w:val="20"/>
          <w:szCs w:val="20"/>
        </w:rPr>
        <w:t xml:space="preserve"> </w:t>
      </w:r>
      <w:proofErr w:type="spellStart"/>
      <w:r w:rsidR="00494516" w:rsidRPr="00494516">
        <w:rPr>
          <w:rFonts w:asciiTheme="minorHAnsi" w:hAnsiTheme="minorHAnsi" w:cstheme="minorHAnsi"/>
          <w:b/>
          <w:sz w:val="20"/>
          <w:szCs w:val="20"/>
        </w:rPr>
        <w:t>Webex</w:t>
      </w:r>
      <w:proofErr w:type="spellEnd"/>
      <w:r w:rsidR="00494516" w:rsidRPr="00494516">
        <w:rPr>
          <w:rFonts w:asciiTheme="minorHAnsi" w:hAnsiTheme="minorHAnsi" w:cstheme="minorHAnsi"/>
          <w:b/>
          <w:sz w:val="20"/>
          <w:szCs w:val="20"/>
        </w:rPr>
        <w:t xml:space="preserve"> </w:t>
      </w:r>
      <w:proofErr w:type="spellStart"/>
      <w:r w:rsidR="00494516" w:rsidRPr="00494516">
        <w:rPr>
          <w:rFonts w:asciiTheme="minorHAnsi" w:hAnsiTheme="minorHAnsi" w:cstheme="minorHAnsi"/>
          <w:b/>
          <w:sz w:val="20"/>
          <w:szCs w:val="20"/>
        </w:rPr>
        <w:t>Team</w:t>
      </w:r>
      <w:proofErr w:type="spellEnd"/>
      <w:r w:rsidR="00494516" w:rsidRPr="00494516">
        <w:rPr>
          <w:rFonts w:asciiTheme="minorHAnsi" w:hAnsiTheme="minorHAnsi" w:cstheme="minorHAnsi"/>
          <w:b/>
          <w:sz w:val="20"/>
          <w:szCs w:val="20"/>
        </w:rPr>
        <w:t xml:space="preserve"> (FLEX </w:t>
      </w:r>
      <w:proofErr w:type="spellStart"/>
      <w:r w:rsidR="00494516" w:rsidRPr="00494516">
        <w:rPr>
          <w:rFonts w:asciiTheme="minorHAnsi" w:hAnsiTheme="minorHAnsi" w:cstheme="minorHAnsi"/>
          <w:b/>
          <w:sz w:val="20"/>
          <w:szCs w:val="20"/>
        </w:rPr>
        <w:t>plan</w:t>
      </w:r>
      <w:proofErr w:type="spellEnd"/>
      <w:r w:rsidR="00494516" w:rsidRPr="00494516">
        <w:rPr>
          <w:rFonts w:asciiTheme="minorHAnsi" w:hAnsiTheme="minorHAnsi" w:cstheme="minorHAnsi"/>
          <w:b/>
          <w:sz w:val="20"/>
          <w:szCs w:val="20"/>
        </w:rPr>
        <w:t>)</w:t>
      </w:r>
      <w:r w:rsidR="00494516">
        <w:rPr>
          <w:rFonts w:asciiTheme="minorHAnsi" w:hAnsiTheme="minorHAnsi" w:cstheme="minorHAnsi"/>
          <w:b/>
          <w:sz w:val="20"/>
          <w:szCs w:val="20"/>
        </w:rPr>
        <w:t xml:space="preserve">. </w:t>
      </w:r>
    </w:p>
    <w:p w14:paraId="0AA8A246" w14:textId="77777777" w:rsidR="00494516" w:rsidRPr="00494516" w:rsidRDefault="00494516" w:rsidP="003C1418">
      <w:pPr>
        <w:spacing w:after="0" w:line="276" w:lineRule="auto"/>
        <w:jc w:val="both"/>
        <w:rPr>
          <w:rFonts w:asciiTheme="minorHAnsi" w:eastAsia="Meiryo" w:hAnsiTheme="minorHAnsi" w:cstheme="minorHAnsi"/>
          <w:b/>
          <w:sz w:val="20"/>
          <w:szCs w:val="20"/>
        </w:rPr>
      </w:pPr>
    </w:p>
    <w:tbl>
      <w:tblPr>
        <w:tblW w:w="10348" w:type="dxa"/>
        <w:tblInd w:w="-5" w:type="dxa"/>
        <w:tblLayout w:type="fixed"/>
        <w:tblLook w:val="04A0" w:firstRow="1" w:lastRow="0" w:firstColumn="1" w:lastColumn="0" w:noHBand="0" w:noVBand="1"/>
      </w:tblPr>
      <w:tblGrid>
        <w:gridCol w:w="3544"/>
        <w:gridCol w:w="6804"/>
      </w:tblGrid>
      <w:tr w:rsidR="003C1418" w:rsidRPr="00494516" w14:paraId="64EC0F2F" w14:textId="77777777" w:rsidTr="0018129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BC0B5" w14:textId="77777777" w:rsidR="003C1418" w:rsidRPr="00494516" w:rsidRDefault="003C1418" w:rsidP="0018129C">
            <w:pPr>
              <w:spacing w:after="0" w:line="276" w:lineRule="auto"/>
              <w:ind w:left="-4786" w:firstLine="4786"/>
              <w:rPr>
                <w:rFonts w:asciiTheme="minorHAnsi" w:eastAsia="Times New Roman" w:hAnsiTheme="minorHAnsi" w:cstheme="minorHAnsi"/>
                <w:b/>
                <w:color w:val="000000"/>
                <w:sz w:val="20"/>
                <w:szCs w:val="20"/>
                <w:lang w:eastAsia="el-GR"/>
              </w:rPr>
            </w:pPr>
            <w:r w:rsidRPr="00494516">
              <w:rPr>
                <w:rFonts w:asciiTheme="minorHAnsi" w:eastAsia="Times New Roman" w:hAnsiTheme="minorHAnsi" w:cstheme="minorHAnsi"/>
                <w:b/>
                <w:color w:val="000000"/>
                <w:sz w:val="20"/>
                <w:szCs w:val="20"/>
                <w:lang w:eastAsia="el-GR"/>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C1CB8D8" w14:textId="77777777" w:rsidR="003C1418" w:rsidRPr="00494516" w:rsidRDefault="003C1418" w:rsidP="0018129C">
            <w:pPr>
              <w:spacing w:after="0" w:line="276" w:lineRule="auto"/>
              <w:ind w:left="-4786" w:firstLine="4786"/>
              <w:rPr>
                <w:rFonts w:asciiTheme="minorHAnsi" w:eastAsia="Times New Roman" w:hAnsiTheme="minorHAnsi" w:cstheme="minorHAnsi"/>
                <w:color w:val="000000"/>
                <w:sz w:val="20"/>
                <w:szCs w:val="20"/>
                <w:lang w:eastAsia="el-GR"/>
              </w:rPr>
            </w:pPr>
          </w:p>
        </w:tc>
      </w:tr>
      <w:tr w:rsidR="003C1418" w:rsidRPr="00494516" w14:paraId="2F2B921A" w14:textId="77777777" w:rsidTr="0018129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F5A4F" w14:textId="77777777" w:rsidR="003C1418" w:rsidRPr="00494516" w:rsidRDefault="003C1418" w:rsidP="0018129C">
            <w:pPr>
              <w:spacing w:after="0" w:line="276" w:lineRule="auto"/>
              <w:ind w:left="-4786" w:firstLine="4786"/>
              <w:rPr>
                <w:rFonts w:asciiTheme="minorHAnsi" w:eastAsia="Times New Roman" w:hAnsiTheme="minorHAnsi" w:cstheme="minorHAnsi"/>
                <w:b/>
                <w:color w:val="000000"/>
                <w:sz w:val="20"/>
                <w:szCs w:val="20"/>
                <w:lang w:eastAsia="el-GR"/>
              </w:rPr>
            </w:pPr>
            <w:r w:rsidRPr="00494516">
              <w:rPr>
                <w:rFonts w:asciiTheme="minorHAnsi" w:eastAsia="Times New Roman" w:hAnsiTheme="minorHAnsi" w:cstheme="minorHAnsi"/>
                <w:b/>
                <w:color w:val="000000"/>
                <w:sz w:val="20"/>
                <w:szCs w:val="20"/>
                <w:lang w:eastAsia="el-GR"/>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B08798B" w14:textId="77777777" w:rsidR="003C1418" w:rsidRPr="00494516" w:rsidRDefault="003C1418" w:rsidP="0018129C">
            <w:pPr>
              <w:spacing w:after="0" w:line="276" w:lineRule="auto"/>
              <w:ind w:left="-4786" w:firstLine="4786"/>
              <w:rPr>
                <w:rFonts w:asciiTheme="minorHAnsi" w:eastAsia="Times New Roman" w:hAnsiTheme="minorHAnsi" w:cstheme="minorHAnsi"/>
                <w:color w:val="000000"/>
                <w:sz w:val="20"/>
                <w:szCs w:val="20"/>
                <w:lang w:eastAsia="el-GR"/>
              </w:rPr>
            </w:pPr>
          </w:p>
        </w:tc>
      </w:tr>
      <w:tr w:rsidR="003C1418" w:rsidRPr="00494516" w14:paraId="0AF48DA6" w14:textId="77777777" w:rsidTr="0018129C">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C9A9" w14:textId="77777777" w:rsidR="003C1418" w:rsidRPr="00494516" w:rsidRDefault="003C1418" w:rsidP="0018129C">
            <w:pPr>
              <w:spacing w:after="0" w:line="276" w:lineRule="auto"/>
              <w:ind w:left="-4786" w:firstLine="4786"/>
              <w:rPr>
                <w:rFonts w:asciiTheme="minorHAnsi" w:eastAsia="Times New Roman" w:hAnsiTheme="minorHAnsi" w:cstheme="minorHAnsi"/>
                <w:b/>
                <w:color w:val="000000"/>
                <w:sz w:val="20"/>
                <w:szCs w:val="20"/>
                <w:lang w:val="en-US" w:eastAsia="el-GR"/>
              </w:rPr>
            </w:pPr>
            <w:r w:rsidRPr="00494516">
              <w:rPr>
                <w:rFonts w:asciiTheme="minorHAnsi" w:eastAsia="Times New Roman" w:hAnsiTheme="minorHAnsi" w:cstheme="minorHAnsi"/>
                <w:b/>
                <w:color w:val="000000"/>
                <w:sz w:val="20"/>
                <w:szCs w:val="20"/>
                <w:lang w:eastAsia="el-GR"/>
              </w:rPr>
              <w:t>ΤΗΛΕΦΩΝΑ/ ΦΑΞ/ Ε-ΜΑΙ</w:t>
            </w:r>
            <w:r w:rsidRPr="00494516">
              <w:rPr>
                <w:rFonts w:asciiTheme="minorHAnsi" w:eastAsia="Times New Roman" w:hAnsiTheme="minorHAnsi" w:cstheme="minorHAnsi"/>
                <w:b/>
                <w:color w:val="000000"/>
                <w:sz w:val="20"/>
                <w:szCs w:val="20"/>
                <w:lang w:val="en-US" w:eastAsia="el-GR"/>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E95268C" w14:textId="77777777" w:rsidR="003C1418" w:rsidRPr="00494516" w:rsidRDefault="003C1418" w:rsidP="0018129C">
            <w:pPr>
              <w:spacing w:after="0" w:line="276" w:lineRule="auto"/>
              <w:ind w:left="-4786" w:firstLine="4786"/>
              <w:rPr>
                <w:rFonts w:asciiTheme="minorHAnsi" w:eastAsia="Times New Roman" w:hAnsiTheme="minorHAnsi" w:cstheme="minorHAnsi"/>
                <w:color w:val="000000"/>
                <w:sz w:val="20"/>
                <w:szCs w:val="20"/>
                <w:lang w:val="en-US" w:eastAsia="el-GR"/>
              </w:rPr>
            </w:pPr>
          </w:p>
        </w:tc>
      </w:tr>
      <w:tr w:rsidR="003C1418" w:rsidRPr="00494516" w14:paraId="0AD5381F" w14:textId="77777777" w:rsidTr="0018129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AC30A" w14:textId="77777777" w:rsidR="003C1418" w:rsidRPr="00494516" w:rsidRDefault="003C1418" w:rsidP="0018129C">
            <w:pPr>
              <w:spacing w:after="0" w:line="276" w:lineRule="auto"/>
              <w:ind w:left="-4786" w:firstLine="4786"/>
              <w:rPr>
                <w:rFonts w:asciiTheme="minorHAnsi" w:eastAsia="Times New Roman" w:hAnsiTheme="minorHAnsi" w:cstheme="minorHAnsi"/>
                <w:b/>
                <w:color w:val="000000"/>
                <w:sz w:val="20"/>
                <w:szCs w:val="20"/>
                <w:lang w:eastAsia="el-GR"/>
              </w:rPr>
            </w:pPr>
            <w:r w:rsidRPr="00494516">
              <w:rPr>
                <w:rFonts w:asciiTheme="minorHAnsi" w:eastAsia="Times New Roman" w:hAnsiTheme="minorHAnsi" w:cstheme="minorHAnsi"/>
                <w:b/>
                <w:color w:val="000000"/>
                <w:sz w:val="20"/>
                <w:szCs w:val="20"/>
                <w:lang w:eastAsia="el-GR"/>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3493723" w14:textId="77777777" w:rsidR="003C1418" w:rsidRPr="00494516" w:rsidRDefault="003C1418" w:rsidP="0018129C">
            <w:pPr>
              <w:spacing w:after="0" w:line="276" w:lineRule="auto"/>
              <w:ind w:left="-4786" w:firstLine="4786"/>
              <w:rPr>
                <w:rFonts w:asciiTheme="minorHAnsi" w:eastAsia="Times New Roman" w:hAnsiTheme="minorHAnsi" w:cstheme="minorHAnsi"/>
                <w:color w:val="000000"/>
                <w:sz w:val="20"/>
                <w:szCs w:val="20"/>
                <w:lang w:eastAsia="el-GR"/>
              </w:rPr>
            </w:pPr>
          </w:p>
        </w:tc>
      </w:tr>
      <w:tr w:rsidR="003C1418" w:rsidRPr="00494516" w14:paraId="13207054" w14:textId="77777777" w:rsidTr="0018129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6C126" w14:textId="77777777" w:rsidR="003C1418" w:rsidRPr="00494516" w:rsidRDefault="003C1418" w:rsidP="0018129C">
            <w:pPr>
              <w:spacing w:after="0" w:line="276" w:lineRule="auto"/>
              <w:ind w:left="-4786" w:firstLine="4786"/>
              <w:rPr>
                <w:rFonts w:asciiTheme="minorHAnsi" w:eastAsia="Times New Roman" w:hAnsiTheme="minorHAnsi" w:cstheme="minorHAnsi"/>
                <w:b/>
                <w:color w:val="000000"/>
                <w:sz w:val="20"/>
                <w:szCs w:val="20"/>
                <w:lang w:eastAsia="el-GR"/>
              </w:rPr>
            </w:pPr>
            <w:r w:rsidRPr="00494516">
              <w:rPr>
                <w:rFonts w:asciiTheme="minorHAnsi" w:eastAsia="Times New Roman" w:hAnsiTheme="minorHAnsi" w:cstheme="minorHAnsi"/>
                <w:b/>
                <w:color w:val="000000"/>
                <w:sz w:val="20"/>
                <w:szCs w:val="20"/>
                <w:lang w:eastAsia="el-GR"/>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9BC9803" w14:textId="77777777" w:rsidR="003C1418" w:rsidRPr="00494516" w:rsidRDefault="003C1418" w:rsidP="0018129C">
            <w:pPr>
              <w:spacing w:after="0" w:line="276" w:lineRule="auto"/>
              <w:ind w:left="-4786" w:firstLine="4786"/>
              <w:rPr>
                <w:rFonts w:asciiTheme="minorHAnsi" w:eastAsia="Times New Roman" w:hAnsiTheme="minorHAnsi" w:cstheme="minorHAnsi"/>
                <w:color w:val="000000"/>
                <w:sz w:val="20"/>
                <w:szCs w:val="20"/>
                <w:lang w:eastAsia="el-GR"/>
              </w:rPr>
            </w:pPr>
          </w:p>
        </w:tc>
      </w:tr>
      <w:tr w:rsidR="003C1418" w:rsidRPr="00494516" w14:paraId="4AD99C7D" w14:textId="77777777" w:rsidTr="0018129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1F3B2" w14:textId="77777777" w:rsidR="003C1418" w:rsidRPr="00494516" w:rsidRDefault="003C1418" w:rsidP="0018129C">
            <w:pPr>
              <w:spacing w:after="0" w:line="276" w:lineRule="auto"/>
              <w:ind w:left="-4786" w:firstLine="4786"/>
              <w:rPr>
                <w:rFonts w:asciiTheme="minorHAnsi" w:eastAsia="Times New Roman" w:hAnsiTheme="minorHAnsi" w:cstheme="minorHAnsi"/>
                <w:b/>
                <w:color w:val="000000"/>
                <w:sz w:val="20"/>
                <w:szCs w:val="20"/>
                <w:lang w:eastAsia="el-GR"/>
              </w:rPr>
            </w:pPr>
            <w:r w:rsidRPr="00494516">
              <w:rPr>
                <w:rFonts w:asciiTheme="minorHAnsi" w:eastAsia="Times New Roman" w:hAnsiTheme="minorHAnsi" w:cstheme="minorHAnsi"/>
                <w:b/>
                <w:color w:val="000000"/>
                <w:sz w:val="20"/>
                <w:szCs w:val="20"/>
                <w:lang w:eastAsia="el-GR"/>
              </w:rPr>
              <w:t>Α.Δ.Τ (Νόμιμου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A6EE1CF" w14:textId="77777777" w:rsidR="003C1418" w:rsidRPr="00494516" w:rsidRDefault="003C1418" w:rsidP="0018129C">
            <w:pPr>
              <w:spacing w:after="0" w:line="276" w:lineRule="auto"/>
              <w:ind w:left="-4786" w:firstLine="4786"/>
              <w:rPr>
                <w:rFonts w:asciiTheme="minorHAnsi" w:eastAsia="Times New Roman" w:hAnsiTheme="minorHAnsi" w:cstheme="minorHAnsi"/>
                <w:color w:val="000000"/>
                <w:sz w:val="20"/>
                <w:szCs w:val="20"/>
                <w:lang w:eastAsia="el-GR"/>
              </w:rPr>
            </w:pPr>
          </w:p>
        </w:tc>
      </w:tr>
      <w:tr w:rsidR="003C1418" w:rsidRPr="00494516" w14:paraId="765CF902" w14:textId="77777777" w:rsidTr="0018129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53C88" w14:textId="77777777" w:rsidR="003C1418" w:rsidRPr="00494516" w:rsidRDefault="003C1418" w:rsidP="0018129C">
            <w:pPr>
              <w:spacing w:after="0" w:line="276" w:lineRule="auto"/>
              <w:ind w:left="-4786" w:firstLine="4786"/>
              <w:rPr>
                <w:rFonts w:asciiTheme="minorHAnsi" w:eastAsia="Times New Roman" w:hAnsiTheme="minorHAnsi" w:cstheme="minorHAnsi"/>
                <w:b/>
                <w:color w:val="000000"/>
                <w:sz w:val="20"/>
                <w:szCs w:val="20"/>
                <w:lang w:eastAsia="el-GR"/>
              </w:rPr>
            </w:pPr>
            <w:r w:rsidRPr="00494516">
              <w:rPr>
                <w:rFonts w:asciiTheme="minorHAnsi" w:eastAsia="Times New Roman" w:hAnsiTheme="minorHAnsi" w:cstheme="minorHAnsi"/>
                <w:b/>
                <w:color w:val="000000"/>
                <w:sz w:val="20"/>
                <w:szCs w:val="20"/>
                <w:lang w:eastAsia="el-GR"/>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5FFEE11" w14:textId="77777777" w:rsidR="003C1418" w:rsidRPr="00494516" w:rsidRDefault="003C1418" w:rsidP="0018129C">
            <w:pPr>
              <w:spacing w:after="0" w:line="276" w:lineRule="auto"/>
              <w:ind w:left="-4786" w:firstLine="4786"/>
              <w:rPr>
                <w:rFonts w:asciiTheme="minorHAnsi" w:eastAsia="Times New Roman" w:hAnsiTheme="minorHAnsi" w:cstheme="minorHAnsi"/>
                <w:color w:val="000000"/>
                <w:sz w:val="20"/>
                <w:szCs w:val="20"/>
                <w:lang w:eastAsia="el-GR"/>
              </w:rPr>
            </w:pPr>
          </w:p>
        </w:tc>
      </w:tr>
    </w:tbl>
    <w:p w14:paraId="67C9C539" w14:textId="77777777" w:rsidR="003C1418" w:rsidRPr="00494516" w:rsidRDefault="003C1418" w:rsidP="003C1418">
      <w:pPr>
        <w:tabs>
          <w:tab w:val="left" w:pos="14175"/>
          <w:tab w:val="left" w:pos="14317"/>
        </w:tabs>
        <w:spacing w:line="276" w:lineRule="auto"/>
        <w:ind w:right="199"/>
        <w:jc w:val="right"/>
        <w:rPr>
          <w:rFonts w:asciiTheme="minorHAnsi" w:hAnsiTheme="minorHAnsi" w:cstheme="minorHAnsi"/>
          <w:color w:val="000000"/>
          <w:sz w:val="20"/>
          <w:szCs w:val="20"/>
        </w:rPr>
      </w:pPr>
    </w:p>
    <w:tbl>
      <w:tblPr>
        <w:tblStyle w:val="40"/>
        <w:tblW w:w="10910" w:type="dxa"/>
        <w:jc w:val="center"/>
        <w:tblLook w:val="04A0" w:firstRow="1" w:lastRow="0" w:firstColumn="1" w:lastColumn="0" w:noHBand="0" w:noVBand="1"/>
      </w:tblPr>
      <w:tblGrid>
        <w:gridCol w:w="4815"/>
        <w:gridCol w:w="1417"/>
        <w:gridCol w:w="1701"/>
        <w:gridCol w:w="1560"/>
        <w:gridCol w:w="1417"/>
      </w:tblGrid>
      <w:tr w:rsidR="00494516" w:rsidRPr="0035167C" w14:paraId="5B1D3AC0" w14:textId="77777777" w:rsidTr="00494516">
        <w:trPr>
          <w:trHeight w:val="525"/>
          <w:jc w:val="center"/>
        </w:trPr>
        <w:tc>
          <w:tcPr>
            <w:tcW w:w="4815" w:type="dxa"/>
          </w:tcPr>
          <w:p w14:paraId="4C821EEB" w14:textId="77777777" w:rsidR="00494516" w:rsidRPr="0035167C" w:rsidRDefault="00494516" w:rsidP="0018129C">
            <w:pPr>
              <w:spacing w:after="0" w:line="276" w:lineRule="auto"/>
              <w:jc w:val="center"/>
              <w:rPr>
                <w:rFonts w:eastAsia="Times New Roman"/>
                <w:b/>
                <w:sz w:val="20"/>
                <w:szCs w:val="20"/>
                <w:lang w:eastAsia="el-GR"/>
              </w:rPr>
            </w:pPr>
            <w:r w:rsidRPr="0035167C">
              <w:rPr>
                <w:rFonts w:eastAsia="Times New Roman"/>
                <w:b/>
                <w:sz w:val="20"/>
                <w:szCs w:val="20"/>
                <w:lang w:eastAsia="el-GR"/>
              </w:rPr>
              <w:t>Περιγραφή υπηρεσιών</w:t>
            </w:r>
          </w:p>
        </w:tc>
        <w:tc>
          <w:tcPr>
            <w:tcW w:w="1417" w:type="dxa"/>
          </w:tcPr>
          <w:p w14:paraId="36E8E993" w14:textId="77777777" w:rsidR="00494516" w:rsidRPr="0035167C" w:rsidRDefault="00494516" w:rsidP="0018129C">
            <w:pPr>
              <w:spacing w:after="0" w:line="276" w:lineRule="auto"/>
              <w:jc w:val="center"/>
              <w:rPr>
                <w:rFonts w:eastAsia="Times New Roman"/>
                <w:b/>
                <w:sz w:val="20"/>
                <w:szCs w:val="20"/>
                <w:lang w:eastAsia="el-GR"/>
              </w:rPr>
            </w:pPr>
            <w:r w:rsidRPr="0035167C">
              <w:rPr>
                <w:rFonts w:eastAsia="Times New Roman"/>
                <w:b/>
                <w:sz w:val="20"/>
                <w:szCs w:val="20"/>
                <w:lang w:eastAsia="el-GR"/>
              </w:rPr>
              <w:t>Προσφέρεται ΝΑΙ/ΟΧΙ</w:t>
            </w:r>
          </w:p>
        </w:tc>
        <w:tc>
          <w:tcPr>
            <w:tcW w:w="1701" w:type="dxa"/>
          </w:tcPr>
          <w:p w14:paraId="697F3A16" w14:textId="77777777" w:rsidR="00494516" w:rsidRDefault="00494516" w:rsidP="0018129C">
            <w:pPr>
              <w:spacing w:after="0" w:line="276" w:lineRule="auto"/>
              <w:jc w:val="center"/>
              <w:rPr>
                <w:rFonts w:eastAsia="Times New Roman"/>
                <w:b/>
                <w:sz w:val="20"/>
                <w:szCs w:val="20"/>
                <w:lang w:eastAsia="el-GR"/>
              </w:rPr>
            </w:pPr>
            <w:r>
              <w:rPr>
                <w:rFonts w:eastAsia="Times New Roman"/>
                <w:b/>
                <w:sz w:val="20"/>
                <w:szCs w:val="20"/>
                <w:lang w:eastAsia="el-GR"/>
              </w:rPr>
              <w:t>Τ</w:t>
            </w:r>
            <w:r w:rsidRPr="0035167C">
              <w:rPr>
                <w:rFonts w:eastAsia="Times New Roman"/>
                <w:b/>
                <w:sz w:val="20"/>
                <w:szCs w:val="20"/>
                <w:lang w:eastAsia="el-GR"/>
              </w:rPr>
              <w:t xml:space="preserve">ιμή </w:t>
            </w:r>
            <w:r>
              <w:rPr>
                <w:rFonts w:eastAsia="Times New Roman"/>
                <w:b/>
                <w:sz w:val="20"/>
                <w:szCs w:val="20"/>
                <w:lang w:eastAsia="el-GR"/>
              </w:rPr>
              <w:t xml:space="preserve">ανά έτος </w:t>
            </w:r>
          </w:p>
          <w:p w14:paraId="20557BD4" w14:textId="6AE18A30" w:rsidR="00494516" w:rsidRPr="0035167C" w:rsidRDefault="00494516" w:rsidP="0018129C">
            <w:pPr>
              <w:spacing w:after="0" w:line="276" w:lineRule="auto"/>
              <w:jc w:val="center"/>
              <w:rPr>
                <w:rFonts w:eastAsia="Times New Roman"/>
                <w:b/>
                <w:sz w:val="20"/>
                <w:szCs w:val="20"/>
                <w:lang w:eastAsia="el-GR"/>
              </w:rPr>
            </w:pPr>
            <w:r w:rsidRPr="0035167C">
              <w:rPr>
                <w:rFonts w:eastAsia="Times New Roman"/>
                <w:b/>
                <w:sz w:val="20"/>
                <w:szCs w:val="20"/>
                <w:lang w:eastAsia="el-GR"/>
              </w:rPr>
              <w:t>χωρίς ΦΠΑ</w:t>
            </w:r>
          </w:p>
        </w:tc>
        <w:tc>
          <w:tcPr>
            <w:tcW w:w="1560" w:type="dxa"/>
          </w:tcPr>
          <w:p w14:paraId="7713FC70" w14:textId="2F940468" w:rsidR="00494516" w:rsidRDefault="00494516" w:rsidP="00494516">
            <w:pPr>
              <w:spacing w:after="0" w:line="276" w:lineRule="auto"/>
              <w:jc w:val="center"/>
              <w:rPr>
                <w:rFonts w:eastAsia="Times New Roman"/>
                <w:b/>
                <w:sz w:val="20"/>
                <w:szCs w:val="20"/>
                <w:lang w:eastAsia="el-GR"/>
              </w:rPr>
            </w:pPr>
            <w:r>
              <w:rPr>
                <w:rFonts w:eastAsia="Times New Roman"/>
                <w:b/>
                <w:sz w:val="20"/>
                <w:szCs w:val="20"/>
                <w:lang w:eastAsia="el-GR"/>
              </w:rPr>
              <w:t xml:space="preserve">Συνολική </w:t>
            </w:r>
            <w:r w:rsidRPr="0035167C">
              <w:rPr>
                <w:rFonts w:eastAsia="Times New Roman"/>
                <w:b/>
                <w:sz w:val="20"/>
                <w:szCs w:val="20"/>
                <w:lang w:eastAsia="el-GR"/>
              </w:rPr>
              <w:t xml:space="preserve">τιμή </w:t>
            </w:r>
          </w:p>
          <w:p w14:paraId="01D29A4E" w14:textId="3693E28A" w:rsidR="00494516" w:rsidRPr="0035167C" w:rsidRDefault="00494516" w:rsidP="00494516">
            <w:pPr>
              <w:spacing w:after="0" w:line="276" w:lineRule="auto"/>
              <w:jc w:val="center"/>
              <w:rPr>
                <w:rFonts w:eastAsia="Times New Roman"/>
                <w:b/>
                <w:sz w:val="20"/>
                <w:szCs w:val="20"/>
                <w:lang w:eastAsia="el-GR"/>
              </w:rPr>
            </w:pPr>
            <w:r>
              <w:rPr>
                <w:rFonts w:eastAsia="Times New Roman"/>
                <w:b/>
                <w:sz w:val="20"/>
                <w:szCs w:val="20"/>
                <w:lang w:eastAsia="el-GR"/>
              </w:rPr>
              <w:t>χωρίς</w:t>
            </w:r>
            <w:r w:rsidRPr="0035167C">
              <w:rPr>
                <w:rFonts w:eastAsia="Times New Roman"/>
                <w:b/>
                <w:sz w:val="20"/>
                <w:szCs w:val="20"/>
                <w:lang w:eastAsia="el-GR"/>
              </w:rPr>
              <w:t xml:space="preserve"> ΦΠΑ</w:t>
            </w:r>
          </w:p>
        </w:tc>
        <w:tc>
          <w:tcPr>
            <w:tcW w:w="1417" w:type="dxa"/>
          </w:tcPr>
          <w:p w14:paraId="07063E62" w14:textId="235A0636" w:rsidR="00494516" w:rsidRDefault="00494516" w:rsidP="0018129C">
            <w:pPr>
              <w:spacing w:after="0" w:line="276" w:lineRule="auto"/>
              <w:jc w:val="center"/>
              <w:rPr>
                <w:rFonts w:eastAsia="Times New Roman"/>
                <w:b/>
                <w:sz w:val="20"/>
                <w:szCs w:val="20"/>
                <w:lang w:eastAsia="el-GR"/>
              </w:rPr>
            </w:pPr>
            <w:r>
              <w:rPr>
                <w:rFonts w:eastAsia="Times New Roman"/>
                <w:b/>
                <w:sz w:val="20"/>
                <w:szCs w:val="20"/>
                <w:lang w:eastAsia="el-GR"/>
              </w:rPr>
              <w:t xml:space="preserve">Συνολική </w:t>
            </w:r>
            <w:r w:rsidRPr="0035167C">
              <w:rPr>
                <w:rFonts w:eastAsia="Times New Roman"/>
                <w:b/>
                <w:sz w:val="20"/>
                <w:szCs w:val="20"/>
                <w:lang w:eastAsia="el-GR"/>
              </w:rPr>
              <w:t xml:space="preserve">τιμή </w:t>
            </w:r>
          </w:p>
          <w:p w14:paraId="0A7C3C2D" w14:textId="2EA83BAE" w:rsidR="00494516" w:rsidRPr="0035167C" w:rsidRDefault="00494516" w:rsidP="0018129C">
            <w:pPr>
              <w:spacing w:after="0" w:line="276" w:lineRule="auto"/>
              <w:jc w:val="center"/>
              <w:rPr>
                <w:rFonts w:eastAsia="Times New Roman"/>
                <w:b/>
                <w:sz w:val="20"/>
                <w:szCs w:val="20"/>
                <w:lang w:eastAsia="el-GR"/>
              </w:rPr>
            </w:pPr>
            <w:r w:rsidRPr="0035167C">
              <w:rPr>
                <w:rFonts w:eastAsia="Times New Roman"/>
                <w:b/>
                <w:sz w:val="20"/>
                <w:szCs w:val="20"/>
                <w:lang w:eastAsia="el-GR"/>
              </w:rPr>
              <w:t>με ΦΠΑ</w:t>
            </w:r>
          </w:p>
        </w:tc>
      </w:tr>
      <w:tr w:rsidR="00494516" w:rsidRPr="0035167C" w14:paraId="138F0862" w14:textId="77777777" w:rsidTr="00494516">
        <w:trPr>
          <w:trHeight w:val="517"/>
          <w:jc w:val="center"/>
        </w:trPr>
        <w:tc>
          <w:tcPr>
            <w:tcW w:w="4815" w:type="dxa"/>
          </w:tcPr>
          <w:p w14:paraId="0C12E06B" w14:textId="7ED31EB2" w:rsidR="00494516" w:rsidRPr="00494516" w:rsidRDefault="00494516" w:rsidP="00494516">
            <w:pPr>
              <w:tabs>
                <w:tab w:val="left" w:pos="540"/>
              </w:tabs>
              <w:spacing w:after="0" w:line="264" w:lineRule="auto"/>
              <w:jc w:val="both"/>
              <w:rPr>
                <w:rFonts w:asciiTheme="minorHAnsi" w:hAnsiTheme="minorHAnsi" w:cstheme="minorHAnsi"/>
                <w:sz w:val="20"/>
                <w:szCs w:val="20"/>
              </w:rPr>
            </w:pPr>
            <w:r>
              <w:rPr>
                <w:rFonts w:asciiTheme="minorHAnsi" w:hAnsiTheme="minorHAnsi" w:cstheme="minorHAnsi"/>
                <w:sz w:val="20"/>
              </w:rPr>
              <w:t xml:space="preserve">Συνδρομή </w:t>
            </w:r>
            <w:r w:rsidRPr="00494516">
              <w:rPr>
                <w:rFonts w:asciiTheme="minorHAnsi" w:hAnsiTheme="minorHAnsi" w:cstheme="minorHAnsi"/>
                <w:sz w:val="20"/>
              </w:rPr>
              <w:t>στην Τράπεζα Νομικών Πληροφοριών «ΝΟΜΟΣ», που περιλαμβάνει κωδικούς για όλες τις Υπηρεσίες του ΓΧΚ με συνολική χρήση έως 300 ώρες</w:t>
            </w:r>
            <w:r>
              <w:rPr>
                <w:rFonts w:asciiTheme="minorHAnsi" w:hAnsiTheme="minorHAnsi" w:cstheme="minorHAnsi"/>
                <w:sz w:val="20"/>
              </w:rPr>
              <w:t xml:space="preserve"> </w:t>
            </w:r>
            <w:r w:rsidRPr="00361D3E">
              <w:rPr>
                <w:rFonts w:asciiTheme="minorHAnsi" w:hAnsiTheme="minorHAnsi" w:cstheme="minorHAnsi"/>
                <w:sz w:val="20"/>
                <w:szCs w:val="20"/>
              </w:rPr>
              <w:t>για τα έτη 2023,</w:t>
            </w:r>
            <w:r>
              <w:rPr>
                <w:rFonts w:asciiTheme="minorHAnsi" w:hAnsiTheme="minorHAnsi" w:cstheme="minorHAnsi"/>
                <w:sz w:val="20"/>
                <w:szCs w:val="20"/>
              </w:rPr>
              <w:t xml:space="preserve"> </w:t>
            </w:r>
            <w:r w:rsidRPr="00361D3E">
              <w:rPr>
                <w:rFonts w:asciiTheme="minorHAnsi" w:hAnsiTheme="minorHAnsi" w:cstheme="minorHAnsi"/>
                <w:sz w:val="20"/>
                <w:szCs w:val="20"/>
              </w:rPr>
              <w:t>2024 και 2025.</w:t>
            </w:r>
          </w:p>
        </w:tc>
        <w:tc>
          <w:tcPr>
            <w:tcW w:w="1417" w:type="dxa"/>
          </w:tcPr>
          <w:p w14:paraId="4B380D36" w14:textId="77777777" w:rsidR="00494516" w:rsidRPr="0035167C" w:rsidRDefault="00494516" w:rsidP="0018129C">
            <w:pPr>
              <w:spacing w:after="0" w:line="276" w:lineRule="auto"/>
              <w:jc w:val="center"/>
              <w:rPr>
                <w:rFonts w:eastAsia="Times New Roman"/>
                <w:sz w:val="20"/>
                <w:szCs w:val="20"/>
                <w:lang w:eastAsia="el-GR"/>
              </w:rPr>
            </w:pPr>
          </w:p>
        </w:tc>
        <w:tc>
          <w:tcPr>
            <w:tcW w:w="1701" w:type="dxa"/>
          </w:tcPr>
          <w:p w14:paraId="405FAE21" w14:textId="77777777" w:rsidR="00494516" w:rsidRPr="0035167C" w:rsidRDefault="00494516" w:rsidP="0018129C">
            <w:pPr>
              <w:spacing w:after="0" w:line="276" w:lineRule="auto"/>
              <w:jc w:val="center"/>
              <w:rPr>
                <w:rFonts w:eastAsia="Times New Roman"/>
                <w:sz w:val="20"/>
                <w:szCs w:val="20"/>
                <w:lang w:eastAsia="el-GR"/>
              </w:rPr>
            </w:pPr>
          </w:p>
        </w:tc>
        <w:tc>
          <w:tcPr>
            <w:tcW w:w="1560" w:type="dxa"/>
          </w:tcPr>
          <w:p w14:paraId="63988949" w14:textId="77777777" w:rsidR="00494516" w:rsidRPr="0035167C" w:rsidRDefault="00494516" w:rsidP="0018129C">
            <w:pPr>
              <w:spacing w:after="0" w:line="276" w:lineRule="auto"/>
              <w:jc w:val="center"/>
              <w:rPr>
                <w:rFonts w:eastAsia="Times New Roman"/>
                <w:sz w:val="20"/>
                <w:szCs w:val="20"/>
                <w:lang w:eastAsia="el-GR"/>
              </w:rPr>
            </w:pPr>
          </w:p>
        </w:tc>
        <w:tc>
          <w:tcPr>
            <w:tcW w:w="1417" w:type="dxa"/>
          </w:tcPr>
          <w:p w14:paraId="31A7F5D7" w14:textId="077661F4" w:rsidR="00494516" w:rsidRPr="0035167C" w:rsidRDefault="00494516" w:rsidP="0018129C">
            <w:pPr>
              <w:spacing w:after="0" w:line="276" w:lineRule="auto"/>
              <w:jc w:val="center"/>
              <w:rPr>
                <w:rFonts w:eastAsia="Times New Roman"/>
                <w:sz w:val="20"/>
                <w:szCs w:val="20"/>
                <w:lang w:eastAsia="el-GR"/>
              </w:rPr>
            </w:pPr>
          </w:p>
        </w:tc>
      </w:tr>
      <w:tr w:rsidR="00494516" w:rsidRPr="0035167C" w14:paraId="59537B48" w14:textId="77777777" w:rsidTr="00494516">
        <w:trPr>
          <w:trHeight w:val="517"/>
          <w:jc w:val="center"/>
        </w:trPr>
        <w:tc>
          <w:tcPr>
            <w:tcW w:w="4815" w:type="dxa"/>
          </w:tcPr>
          <w:p w14:paraId="29034E36" w14:textId="52E13860" w:rsidR="00494516" w:rsidRPr="0035167C" w:rsidRDefault="00494516" w:rsidP="00494516">
            <w:pPr>
              <w:tabs>
                <w:tab w:val="left" w:pos="13500"/>
              </w:tabs>
              <w:spacing w:after="0" w:line="240" w:lineRule="auto"/>
              <w:contextualSpacing/>
              <w:jc w:val="both"/>
              <w:rPr>
                <w:rFonts w:asciiTheme="minorHAnsi" w:eastAsia="Times New Roman" w:hAnsiTheme="minorHAnsi" w:cstheme="minorHAnsi"/>
                <w:sz w:val="20"/>
                <w:szCs w:val="20"/>
                <w:lang w:eastAsia="el-GR"/>
              </w:rPr>
            </w:pPr>
            <w:r>
              <w:rPr>
                <w:rFonts w:asciiTheme="minorHAnsi" w:hAnsiTheme="minorHAnsi" w:cstheme="minorHAnsi"/>
                <w:sz w:val="20"/>
              </w:rPr>
              <w:t>Συνδρομή</w:t>
            </w:r>
            <w:r w:rsidRPr="00494516">
              <w:rPr>
                <w:rFonts w:asciiTheme="minorHAnsi" w:hAnsiTheme="minorHAnsi" w:cstheme="minorHAnsi"/>
                <w:sz w:val="20"/>
              </w:rPr>
              <w:t xml:space="preserve"> στην εξειδικευμένη για τις δημόσιες προμήθειες ιστοσελίδα «4412.gr» </w:t>
            </w:r>
            <w:r w:rsidRPr="00361D3E">
              <w:rPr>
                <w:rFonts w:asciiTheme="minorHAnsi" w:hAnsiTheme="minorHAnsi" w:cstheme="minorHAnsi"/>
                <w:sz w:val="20"/>
                <w:szCs w:val="20"/>
              </w:rPr>
              <w:t>για τα έτη 2023,</w:t>
            </w:r>
            <w:r>
              <w:rPr>
                <w:rFonts w:asciiTheme="minorHAnsi" w:hAnsiTheme="minorHAnsi" w:cstheme="minorHAnsi"/>
                <w:sz w:val="20"/>
                <w:szCs w:val="20"/>
              </w:rPr>
              <w:t xml:space="preserve"> </w:t>
            </w:r>
            <w:r w:rsidRPr="00361D3E">
              <w:rPr>
                <w:rFonts w:asciiTheme="minorHAnsi" w:hAnsiTheme="minorHAnsi" w:cstheme="minorHAnsi"/>
                <w:sz w:val="20"/>
                <w:szCs w:val="20"/>
              </w:rPr>
              <w:t>2024 και 2025.</w:t>
            </w:r>
          </w:p>
        </w:tc>
        <w:tc>
          <w:tcPr>
            <w:tcW w:w="1417" w:type="dxa"/>
          </w:tcPr>
          <w:p w14:paraId="7EDC24E9" w14:textId="77777777" w:rsidR="00494516" w:rsidRPr="0035167C" w:rsidRDefault="00494516" w:rsidP="0018129C">
            <w:pPr>
              <w:spacing w:after="0" w:line="276" w:lineRule="auto"/>
              <w:jc w:val="center"/>
              <w:rPr>
                <w:rFonts w:eastAsia="Times New Roman"/>
                <w:sz w:val="20"/>
                <w:szCs w:val="20"/>
                <w:lang w:eastAsia="el-GR"/>
              </w:rPr>
            </w:pPr>
          </w:p>
        </w:tc>
        <w:tc>
          <w:tcPr>
            <w:tcW w:w="1701" w:type="dxa"/>
          </w:tcPr>
          <w:p w14:paraId="5E8100CB" w14:textId="77777777" w:rsidR="00494516" w:rsidRPr="0035167C" w:rsidRDefault="00494516" w:rsidP="0018129C">
            <w:pPr>
              <w:spacing w:after="0" w:line="276" w:lineRule="auto"/>
              <w:jc w:val="center"/>
              <w:rPr>
                <w:rFonts w:eastAsia="Times New Roman"/>
                <w:sz w:val="20"/>
                <w:szCs w:val="20"/>
                <w:lang w:eastAsia="el-GR"/>
              </w:rPr>
            </w:pPr>
          </w:p>
        </w:tc>
        <w:tc>
          <w:tcPr>
            <w:tcW w:w="1560" w:type="dxa"/>
          </w:tcPr>
          <w:p w14:paraId="02B445CD" w14:textId="77777777" w:rsidR="00494516" w:rsidRPr="0035167C" w:rsidRDefault="00494516" w:rsidP="0018129C">
            <w:pPr>
              <w:spacing w:after="0" w:line="276" w:lineRule="auto"/>
              <w:jc w:val="center"/>
              <w:rPr>
                <w:rFonts w:eastAsia="Times New Roman"/>
                <w:sz w:val="20"/>
                <w:szCs w:val="20"/>
                <w:lang w:eastAsia="el-GR"/>
              </w:rPr>
            </w:pPr>
          </w:p>
        </w:tc>
        <w:tc>
          <w:tcPr>
            <w:tcW w:w="1417" w:type="dxa"/>
          </w:tcPr>
          <w:p w14:paraId="16085938" w14:textId="6DD79677" w:rsidR="00494516" w:rsidRPr="0035167C" w:rsidRDefault="00494516" w:rsidP="0018129C">
            <w:pPr>
              <w:spacing w:after="0" w:line="276" w:lineRule="auto"/>
              <w:jc w:val="center"/>
              <w:rPr>
                <w:rFonts w:eastAsia="Times New Roman"/>
                <w:sz w:val="20"/>
                <w:szCs w:val="20"/>
                <w:lang w:eastAsia="el-GR"/>
              </w:rPr>
            </w:pPr>
          </w:p>
        </w:tc>
      </w:tr>
      <w:tr w:rsidR="00494516" w:rsidRPr="0035167C" w14:paraId="3BC1A7F1" w14:textId="77777777" w:rsidTr="00494516">
        <w:trPr>
          <w:trHeight w:val="517"/>
          <w:jc w:val="center"/>
        </w:trPr>
        <w:tc>
          <w:tcPr>
            <w:tcW w:w="4815" w:type="dxa"/>
          </w:tcPr>
          <w:p w14:paraId="50EB5E16" w14:textId="7E930D2C" w:rsidR="00494516" w:rsidRPr="0035167C" w:rsidRDefault="00494516" w:rsidP="00494516">
            <w:pPr>
              <w:tabs>
                <w:tab w:val="left" w:pos="13500"/>
              </w:tabs>
              <w:spacing w:after="0" w:line="240" w:lineRule="auto"/>
              <w:contextualSpacing/>
              <w:jc w:val="both"/>
              <w:rPr>
                <w:rFonts w:asciiTheme="minorHAnsi" w:eastAsia="Times New Roman" w:hAnsiTheme="minorHAnsi" w:cstheme="minorHAnsi"/>
                <w:sz w:val="20"/>
                <w:szCs w:val="20"/>
                <w:lang w:eastAsia="el-GR"/>
              </w:rPr>
            </w:pPr>
            <w:r>
              <w:rPr>
                <w:rFonts w:asciiTheme="minorHAnsi" w:hAnsiTheme="minorHAnsi" w:cstheme="minorHAnsi"/>
                <w:sz w:val="20"/>
              </w:rPr>
              <w:t xml:space="preserve">Συνδρομή </w:t>
            </w:r>
            <w:r w:rsidRPr="00494516">
              <w:rPr>
                <w:rFonts w:asciiTheme="minorHAnsi" w:hAnsiTheme="minorHAnsi" w:cstheme="minorHAnsi"/>
                <w:sz w:val="20"/>
              </w:rPr>
              <w:t xml:space="preserve">στην πλατφόρμα τηλεδιάσκεψης </w:t>
            </w:r>
            <w:proofErr w:type="spellStart"/>
            <w:r w:rsidRPr="00494516">
              <w:rPr>
                <w:rFonts w:asciiTheme="minorHAnsi" w:hAnsiTheme="minorHAnsi" w:cstheme="minorHAnsi"/>
                <w:sz w:val="20"/>
              </w:rPr>
              <w:t>Cisco</w:t>
            </w:r>
            <w:proofErr w:type="spellEnd"/>
            <w:r w:rsidRPr="00494516">
              <w:rPr>
                <w:rFonts w:asciiTheme="minorHAnsi" w:hAnsiTheme="minorHAnsi" w:cstheme="minorHAnsi"/>
                <w:sz w:val="20"/>
              </w:rPr>
              <w:t xml:space="preserve"> </w:t>
            </w:r>
            <w:proofErr w:type="spellStart"/>
            <w:r w:rsidRPr="00494516">
              <w:rPr>
                <w:rFonts w:asciiTheme="minorHAnsi" w:hAnsiTheme="minorHAnsi" w:cstheme="minorHAnsi"/>
                <w:sz w:val="20"/>
              </w:rPr>
              <w:t>Webex</w:t>
            </w:r>
            <w:proofErr w:type="spellEnd"/>
            <w:r w:rsidRPr="00494516">
              <w:rPr>
                <w:rFonts w:asciiTheme="minorHAnsi" w:hAnsiTheme="minorHAnsi" w:cstheme="minorHAnsi"/>
                <w:sz w:val="20"/>
              </w:rPr>
              <w:t xml:space="preserve"> </w:t>
            </w:r>
            <w:proofErr w:type="spellStart"/>
            <w:r w:rsidRPr="00494516">
              <w:rPr>
                <w:rFonts w:asciiTheme="minorHAnsi" w:hAnsiTheme="minorHAnsi" w:cstheme="minorHAnsi"/>
                <w:sz w:val="20"/>
              </w:rPr>
              <w:t>Team</w:t>
            </w:r>
            <w:proofErr w:type="spellEnd"/>
            <w:r w:rsidRPr="00494516">
              <w:rPr>
                <w:rFonts w:asciiTheme="minorHAnsi" w:hAnsiTheme="minorHAnsi" w:cstheme="minorHAnsi"/>
                <w:sz w:val="20"/>
              </w:rPr>
              <w:t xml:space="preserve"> (FLEX </w:t>
            </w:r>
            <w:proofErr w:type="spellStart"/>
            <w:r w:rsidRPr="00494516">
              <w:rPr>
                <w:rFonts w:asciiTheme="minorHAnsi" w:hAnsiTheme="minorHAnsi" w:cstheme="minorHAnsi"/>
                <w:sz w:val="20"/>
              </w:rPr>
              <w:t>plan</w:t>
            </w:r>
            <w:proofErr w:type="spellEnd"/>
            <w:r w:rsidRPr="00494516">
              <w:rPr>
                <w:rFonts w:asciiTheme="minorHAnsi" w:hAnsiTheme="minorHAnsi" w:cstheme="minorHAnsi"/>
                <w:sz w:val="20"/>
              </w:rPr>
              <w:t xml:space="preserve">), με δυνατότητα διοργάνωσης δύο τηλεδιασκέψεων ταυτόχρονα </w:t>
            </w:r>
            <w:r w:rsidRPr="00361D3E">
              <w:rPr>
                <w:rFonts w:asciiTheme="minorHAnsi" w:hAnsiTheme="minorHAnsi" w:cstheme="minorHAnsi"/>
                <w:sz w:val="20"/>
                <w:szCs w:val="20"/>
              </w:rPr>
              <w:t>για τα έτη 2023,</w:t>
            </w:r>
            <w:r>
              <w:rPr>
                <w:rFonts w:asciiTheme="minorHAnsi" w:hAnsiTheme="minorHAnsi" w:cstheme="minorHAnsi"/>
                <w:sz w:val="20"/>
                <w:szCs w:val="20"/>
              </w:rPr>
              <w:t xml:space="preserve"> </w:t>
            </w:r>
            <w:r w:rsidRPr="00361D3E">
              <w:rPr>
                <w:rFonts w:asciiTheme="minorHAnsi" w:hAnsiTheme="minorHAnsi" w:cstheme="minorHAnsi"/>
                <w:sz w:val="20"/>
                <w:szCs w:val="20"/>
              </w:rPr>
              <w:t>2024 και 2025.</w:t>
            </w:r>
          </w:p>
        </w:tc>
        <w:tc>
          <w:tcPr>
            <w:tcW w:w="1417" w:type="dxa"/>
          </w:tcPr>
          <w:p w14:paraId="7085495B" w14:textId="77777777" w:rsidR="00494516" w:rsidRPr="0035167C" w:rsidRDefault="00494516" w:rsidP="0018129C">
            <w:pPr>
              <w:spacing w:after="0" w:line="276" w:lineRule="auto"/>
              <w:jc w:val="center"/>
              <w:rPr>
                <w:rFonts w:eastAsia="Times New Roman"/>
                <w:sz w:val="20"/>
                <w:szCs w:val="20"/>
                <w:lang w:eastAsia="el-GR"/>
              </w:rPr>
            </w:pPr>
          </w:p>
        </w:tc>
        <w:tc>
          <w:tcPr>
            <w:tcW w:w="1701" w:type="dxa"/>
          </w:tcPr>
          <w:p w14:paraId="445C2052" w14:textId="77777777" w:rsidR="00494516" w:rsidRPr="0035167C" w:rsidRDefault="00494516" w:rsidP="0018129C">
            <w:pPr>
              <w:spacing w:after="0" w:line="276" w:lineRule="auto"/>
              <w:jc w:val="center"/>
              <w:rPr>
                <w:rFonts w:eastAsia="Times New Roman"/>
                <w:sz w:val="20"/>
                <w:szCs w:val="20"/>
                <w:lang w:eastAsia="el-GR"/>
              </w:rPr>
            </w:pPr>
          </w:p>
        </w:tc>
        <w:tc>
          <w:tcPr>
            <w:tcW w:w="1560" w:type="dxa"/>
          </w:tcPr>
          <w:p w14:paraId="1BC799CD" w14:textId="77777777" w:rsidR="00494516" w:rsidRPr="0035167C" w:rsidRDefault="00494516" w:rsidP="0018129C">
            <w:pPr>
              <w:spacing w:after="0" w:line="276" w:lineRule="auto"/>
              <w:jc w:val="center"/>
              <w:rPr>
                <w:rFonts w:eastAsia="Times New Roman"/>
                <w:sz w:val="20"/>
                <w:szCs w:val="20"/>
                <w:lang w:eastAsia="el-GR"/>
              </w:rPr>
            </w:pPr>
          </w:p>
        </w:tc>
        <w:tc>
          <w:tcPr>
            <w:tcW w:w="1417" w:type="dxa"/>
          </w:tcPr>
          <w:p w14:paraId="1D50B1CC" w14:textId="58E6729B" w:rsidR="00494516" w:rsidRPr="0035167C" w:rsidRDefault="00494516" w:rsidP="0018129C">
            <w:pPr>
              <w:spacing w:after="0" w:line="276" w:lineRule="auto"/>
              <w:jc w:val="center"/>
              <w:rPr>
                <w:rFonts w:eastAsia="Times New Roman"/>
                <w:sz w:val="20"/>
                <w:szCs w:val="20"/>
                <w:lang w:eastAsia="el-GR"/>
              </w:rPr>
            </w:pPr>
          </w:p>
        </w:tc>
      </w:tr>
    </w:tbl>
    <w:p w14:paraId="3EB69F9C" w14:textId="77777777" w:rsidR="003C1418" w:rsidRPr="00494516" w:rsidRDefault="003C1418" w:rsidP="0057109C">
      <w:pPr>
        <w:spacing w:after="0" w:line="276" w:lineRule="auto"/>
        <w:jc w:val="center"/>
        <w:rPr>
          <w:rFonts w:asciiTheme="minorHAnsi" w:eastAsia="Tahoma" w:hAnsiTheme="minorHAnsi" w:cstheme="minorHAnsi"/>
          <w:b/>
          <w:sz w:val="20"/>
          <w:szCs w:val="20"/>
        </w:rPr>
      </w:pPr>
    </w:p>
    <w:p w14:paraId="0949A0AA" w14:textId="77777777" w:rsidR="003C1418" w:rsidRDefault="003C1418" w:rsidP="0057109C">
      <w:pPr>
        <w:spacing w:after="0" w:line="276" w:lineRule="auto"/>
        <w:jc w:val="center"/>
        <w:rPr>
          <w:rFonts w:asciiTheme="minorHAnsi" w:eastAsia="Tahoma" w:hAnsiTheme="minorHAnsi" w:cstheme="minorHAnsi"/>
          <w:b/>
          <w:sz w:val="20"/>
          <w:szCs w:val="20"/>
        </w:rPr>
      </w:pPr>
    </w:p>
    <w:p w14:paraId="52215677" w14:textId="77777777" w:rsidR="003C1418" w:rsidRDefault="003C1418" w:rsidP="0057109C">
      <w:pPr>
        <w:spacing w:after="0" w:line="276" w:lineRule="auto"/>
        <w:jc w:val="center"/>
        <w:rPr>
          <w:rFonts w:asciiTheme="minorHAnsi" w:eastAsia="Tahoma" w:hAnsiTheme="minorHAnsi" w:cstheme="minorHAnsi"/>
          <w:b/>
          <w:sz w:val="20"/>
          <w:szCs w:val="20"/>
        </w:rPr>
      </w:pPr>
    </w:p>
    <w:p w14:paraId="48BC5BF9" w14:textId="77777777" w:rsidR="003C1418" w:rsidRDefault="003C1418" w:rsidP="0057109C">
      <w:pPr>
        <w:spacing w:after="0" w:line="276" w:lineRule="auto"/>
        <w:jc w:val="center"/>
        <w:rPr>
          <w:rFonts w:asciiTheme="minorHAnsi" w:eastAsia="Tahoma" w:hAnsiTheme="minorHAnsi" w:cstheme="minorHAnsi"/>
          <w:b/>
          <w:sz w:val="20"/>
          <w:szCs w:val="20"/>
        </w:rPr>
      </w:pPr>
    </w:p>
    <w:p w14:paraId="00D07111" w14:textId="77777777" w:rsidR="003C1418" w:rsidRDefault="003C1418" w:rsidP="0057109C">
      <w:pPr>
        <w:spacing w:after="0" w:line="276" w:lineRule="auto"/>
        <w:jc w:val="center"/>
        <w:rPr>
          <w:rFonts w:asciiTheme="minorHAnsi" w:eastAsia="Tahoma" w:hAnsiTheme="minorHAnsi" w:cstheme="minorHAnsi"/>
          <w:b/>
          <w:sz w:val="20"/>
          <w:szCs w:val="20"/>
        </w:rPr>
      </w:pPr>
    </w:p>
    <w:p w14:paraId="095EB180" w14:textId="77777777" w:rsidR="003C1418" w:rsidRDefault="003C1418" w:rsidP="0057109C">
      <w:pPr>
        <w:spacing w:after="0" w:line="276" w:lineRule="auto"/>
        <w:jc w:val="center"/>
        <w:rPr>
          <w:rFonts w:asciiTheme="minorHAnsi" w:eastAsia="Tahoma" w:hAnsiTheme="minorHAnsi" w:cstheme="minorHAnsi"/>
          <w:b/>
          <w:sz w:val="20"/>
          <w:szCs w:val="20"/>
        </w:rPr>
      </w:pPr>
    </w:p>
    <w:p w14:paraId="03C2E38A" w14:textId="77777777" w:rsidR="003C1418" w:rsidRDefault="003C1418" w:rsidP="0057109C">
      <w:pPr>
        <w:spacing w:after="0" w:line="276" w:lineRule="auto"/>
        <w:jc w:val="center"/>
        <w:rPr>
          <w:rFonts w:asciiTheme="minorHAnsi" w:eastAsia="Tahoma" w:hAnsiTheme="minorHAnsi" w:cstheme="minorHAnsi"/>
          <w:b/>
          <w:sz w:val="20"/>
          <w:szCs w:val="20"/>
        </w:rPr>
      </w:pPr>
    </w:p>
    <w:p w14:paraId="1E4B3E94" w14:textId="77777777" w:rsidR="003C1418" w:rsidRDefault="003C1418" w:rsidP="0057109C">
      <w:pPr>
        <w:spacing w:after="0" w:line="276" w:lineRule="auto"/>
        <w:jc w:val="center"/>
        <w:rPr>
          <w:rFonts w:asciiTheme="minorHAnsi" w:eastAsia="Tahoma" w:hAnsiTheme="minorHAnsi" w:cstheme="minorHAnsi"/>
          <w:b/>
          <w:sz w:val="20"/>
          <w:szCs w:val="20"/>
        </w:rPr>
      </w:pPr>
    </w:p>
    <w:p w14:paraId="3D3AD919" w14:textId="77777777" w:rsidR="003C1418" w:rsidRDefault="003C1418" w:rsidP="0057109C">
      <w:pPr>
        <w:spacing w:after="0" w:line="276" w:lineRule="auto"/>
        <w:jc w:val="center"/>
        <w:rPr>
          <w:rFonts w:asciiTheme="minorHAnsi" w:eastAsia="Tahoma" w:hAnsiTheme="minorHAnsi" w:cstheme="minorHAnsi"/>
          <w:b/>
          <w:sz w:val="20"/>
          <w:szCs w:val="20"/>
        </w:rPr>
      </w:pPr>
    </w:p>
    <w:p w14:paraId="54CBD5E9" w14:textId="77777777" w:rsidR="003C1418" w:rsidRDefault="003C1418" w:rsidP="0057109C">
      <w:pPr>
        <w:spacing w:after="0" w:line="276" w:lineRule="auto"/>
        <w:jc w:val="center"/>
        <w:rPr>
          <w:rFonts w:asciiTheme="minorHAnsi" w:eastAsia="Tahoma" w:hAnsiTheme="minorHAnsi" w:cstheme="minorHAnsi"/>
          <w:b/>
          <w:sz w:val="20"/>
          <w:szCs w:val="20"/>
        </w:rPr>
      </w:pPr>
    </w:p>
    <w:p w14:paraId="11778E35" w14:textId="77777777" w:rsidR="003C1418" w:rsidRDefault="003C1418" w:rsidP="0057109C">
      <w:pPr>
        <w:spacing w:after="0" w:line="276" w:lineRule="auto"/>
        <w:jc w:val="center"/>
        <w:rPr>
          <w:rFonts w:asciiTheme="minorHAnsi" w:eastAsia="Tahoma" w:hAnsiTheme="minorHAnsi" w:cstheme="minorHAnsi"/>
          <w:b/>
          <w:sz w:val="20"/>
          <w:szCs w:val="20"/>
        </w:rPr>
      </w:pPr>
    </w:p>
    <w:p w14:paraId="719D681B" w14:textId="77777777" w:rsidR="003C1418" w:rsidRDefault="003C1418" w:rsidP="0057109C">
      <w:pPr>
        <w:spacing w:after="0" w:line="276" w:lineRule="auto"/>
        <w:jc w:val="center"/>
        <w:rPr>
          <w:rFonts w:asciiTheme="minorHAnsi" w:eastAsia="Tahoma" w:hAnsiTheme="minorHAnsi" w:cstheme="minorHAnsi"/>
          <w:b/>
          <w:sz w:val="20"/>
          <w:szCs w:val="20"/>
        </w:rPr>
      </w:pPr>
    </w:p>
    <w:p w14:paraId="7B599DC4" w14:textId="77777777" w:rsidR="003C1418" w:rsidRDefault="003C1418" w:rsidP="0057109C">
      <w:pPr>
        <w:spacing w:after="0" w:line="276" w:lineRule="auto"/>
        <w:jc w:val="center"/>
        <w:rPr>
          <w:rFonts w:asciiTheme="minorHAnsi" w:eastAsia="Tahoma" w:hAnsiTheme="minorHAnsi" w:cstheme="minorHAnsi"/>
          <w:b/>
          <w:sz w:val="20"/>
          <w:szCs w:val="20"/>
        </w:rPr>
      </w:pPr>
    </w:p>
    <w:p w14:paraId="680E590B" w14:textId="77777777" w:rsidR="003C1418" w:rsidRDefault="003C1418" w:rsidP="0057109C">
      <w:pPr>
        <w:spacing w:after="0" w:line="276" w:lineRule="auto"/>
        <w:jc w:val="center"/>
        <w:rPr>
          <w:rFonts w:asciiTheme="minorHAnsi" w:eastAsia="Tahoma" w:hAnsiTheme="minorHAnsi" w:cstheme="minorHAnsi"/>
          <w:b/>
          <w:sz w:val="20"/>
          <w:szCs w:val="20"/>
        </w:rPr>
      </w:pPr>
    </w:p>
    <w:p w14:paraId="49607A9C" w14:textId="77777777" w:rsidR="003C1418" w:rsidRDefault="003C1418" w:rsidP="0057109C">
      <w:pPr>
        <w:spacing w:after="0" w:line="276" w:lineRule="auto"/>
        <w:jc w:val="center"/>
        <w:rPr>
          <w:rFonts w:asciiTheme="minorHAnsi" w:eastAsia="Tahoma" w:hAnsiTheme="minorHAnsi" w:cstheme="minorHAnsi"/>
          <w:b/>
          <w:sz w:val="20"/>
          <w:szCs w:val="20"/>
        </w:rPr>
      </w:pPr>
    </w:p>
    <w:p w14:paraId="36BF97DB" w14:textId="77777777" w:rsidR="003C1418" w:rsidRDefault="003C1418" w:rsidP="0057109C">
      <w:pPr>
        <w:spacing w:after="0" w:line="276" w:lineRule="auto"/>
        <w:jc w:val="center"/>
        <w:rPr>
          <w:rFonts w:asciiTheme="minorHAnsi" w:eastAsia="Tahoma" w:hAnsiTheme="minorHAnsi" w:cstheme="minorHAnsi"/>
          <w:b/>
          <w:sz w:val="20"/>
          <w:szCs w:val="20"/>
        </w:rPr>
      </w:pPr>
    </w:p>
    <w:p w14:paraId="576006DC" w14:textId="77777777" w:rsidR="003C1418" w:rsidRDefault="003C1418" w:rsidP="0057109C">
      <w:pPr>
        <w:spacing w:after="0" w:line="276" w:lineRule="auto"/>
        <w:jc w:val="center"/>
        <w:rPr>
          <w:rFonts w:asciiTheme="minorHAnsi" w:eastAsia="Tahoma" w:hAnsiTheme="minorHAnsi" w:cstheme="minorHAnsi"/>
          <w:b/>
          <w:sz w:val="20"/>
          <w:szCs w:val="20"/>
        </w:rPr>
      </w:pPr>
    </w:p>
    <w:p w14:paraId="40C46C38" w14:textId="77777777" w:rsidR="003C1418" w:rsidRDefault="003C1418" w:rsidP="0057109C">
      <w:pPr>
        <w:spacing w:after="0" w:line="276" w:lineRule="auto"/>
        <w:jc w:val="center"/>
        <w:rPr>
          <w:rFonts w:asciiTheme="minorHAnsi" w:eastAsia="Tahoma" w:hAnsiTheme="minorHAnsi" w:cstheme="minorHAnsi"/>
          <w:b/>
          <w:sz w:val="20"/>
          <w:szCs w:val="20"/>
        </w:rPr>
      </w:pPr>
    </w:p>
    <w:p w14:paraId="0A75B471" w14:textId="77777777" w:rsidR="003C1418" w:rsidRDefault="003C1418" w:rsidP="0057109C">
      <w:pPr>
        <w:spacing w:after="0" w:line="276" w:lineRule="auto"/>
        <w:jc w:val="center"/>
        <w:rPr>
          <w:rFonts w:asciiTheme="minorHAnsi" w:eastAsia="Tahoma" w:hAnsiTheme="minorHAnsi" w:cstheme="minorHAnsi"/>
          <w:b/>
          <w:sz w:val="20"/>
          <w:szCs w:val="20"/>
        </w:rPr>
      </w:pPr>
    </w:p>
    <w:p w14:paraId="419B8D99" w14:textId="77777777" w:rsidR="003C1418" w:rsidRDefault="003C1418" w:rsidP="0057109C">
      <w:pPr>
        <w:spacing w:after="0" w:line="276" w:lineRule="auto"/>
        <w:jc w:val="center"/>
        <w:rPr>
          <w:rFonts w:asciiTheme="minorHAnsi" w:eastAsia="Tahoma" w:hAnsiTheme="minorHAnsi" w:cstheme="minorHAnsi"/>
          <w:b/>
          <w:sz w:val="20"/>
          <w:szCs w:val="20"/>
        </w:rPr>
      </w:pPr>
    </w:p>
    <w:p w14:paraId="51FE16A2" w14:textId="77777777" w:rsidR="003C1418" w:rsidRDefault="003C1418" w:rsidP="0057109C">
      <w:pPr>
        <w:spacing w:after="0" w:line="276" w:lineRule="auto"/>
        <w:jc w:val="center"/>
        <w:rPr>
          <w:rFonts w:asciiTheme="minorHAnsi" w:eastAsia="Tahoma" w:hAnsiTheme="minorHAnsi" w:cstheme="minorHAnsi"/>
          <w:b/>
          <w:sz w:val="20"/>
          <w:szCs w:val="20"/>
        </w:rPr>
      </w:pPr>
    </w:p>
    <w:p w14:paraId="267FE044" w14:textId="77777777" w:rsidR="003C1418" w:rsidRDefault="003C1418" w:rsidP="0057109C">
      <w:pPr>
        <w:spacing w:after="0" w:line="276" w:lineRule="auto"/>
        <w:jc w:val="center"/>
        <w:rPr>
          <w:rFonts w:asciiTheme="minorHAnsi" w:eastAsia="Tahoma" w:hAnsiTheme="minorHAnsi" w:cstheme="minorHAnsi"/>
          <w:b/>
          <w:sz w:val="20"/>
          <w:szCs w:val="20"/>
        </w:rPr>
      </w:pPr>
    </w:p>
    <w:p w14:paraId="1F58F877" w14:textId="77777777" w:rsidR="003C1418" w:rsidRDefault="003C1418" w:rsidP="0057109C">
      <w:pPr>
        <w:spacing w:after="0" w:line="276" w:lineRule="auto"/>
        <w:jc w:val="center"/>
        <w:rPr>
          <w:rFonts w:asciiTheme="minorHAnsi" w:eastAsia="Tahoma" w:hAnsiTheme="minorHAnsi" w:cstheme="minorHAnsi"/>
          <w:b/>
          <w:sz w:val="20"/>
          <w:szCs w:val="20"/>
        </w:rPr>
      </w:pPr>
    </w:p>
    <w:p w14:paraId="54646EC4" w14:textId="77777777" w:rsidR="003C1418" w:rsidRDefault="003C1418" w:rsidP="0057109C">
      <w:pPr>
        <w:spacing w:after="0" w:line="276" w:lineRule="auto"/>
        <w:jc w:val="center"/>
        <w:rPr>
          <w:rFonts w:asciiTheme="minorHAnsi" w:eastAsia="Tahoma" w:hAnsiTheme="minorHAnsi" w:cstheme="minorHAnsi"/>
          <w:b/>
          <w:sz w:val="20"/>
          <w:szCs w:val="20"/>
        </w:rPr>
      </w:pPr>
    </w:p>
    <w:p w14:paraId="3910BD7A" w14:textId="77777777" w:rsidR="003C1418" w:rsidRDefault="003C1418" w:rsidP="0057109C">
      <w:pPr>
        <w:spacing w:after="0" w:line="276" w:lineRule="auto"/>
        <w:jc w:val="center"/>
        <w:rPr>
          <w:rFonts w:asciiTheme="minorHAnsi" w:eastAsia="Tahoma" w:hAnsiTheme="minorHAnsi" w:cstheme="minorHAnsi"/>
          <w:b/>
          <w:sz w:val="20"/>
          <w:szCs w:val="20"/>
        </w:rPr>
      </w:pPr>
    </w:p>
    <w:p w14:paraId="4149B37F" w14:textId="77777777" w:rsidR="003C1418" w:rsidRDefault="003C1418" w:rsidP="0057109C">
      <w:pPr>
        <w:spacing w:after="0" w:line="276" w:lineRule="auto"/>
        <w:jc w:val="center"/>
        <w:rPr>
          <w:rFonts w:asciiTheme="minorHAnsi" w:eastAsia="Tahoma" w:hAnsiTheme="minorHAnsi" w:cstheme="minorHAnsi"/>
          <w:b/>
          <w:sz w:val="20"/>
          <w:szCs w:val="20"/>
        </w:rPr>
      </w:pPr>
    </w:p>
    <w:p w14:paraId="2BD9EF98" w14:textId="77777777" w:rsidR="00424A6E" w:rsidRPr="00A604B5" w:rsidRDefault="00424A6E" w:rsidP="00424A6E">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 xml:space="preserve">ΠΑΡΑΡΤΗΜΑ </w:t>
      </w:r>
      <w:r>
        <w:rPr>
          <w:rFonts w:asciiTheme="minorHAnsi" w:eastAsia="Tahoma" w:hAnsiTheme="minorHAnsi" w:cstheme="minorHAnsi"/>
          <w:b/>
          <w:sz w:val="20"/>
          <w:szCs w:val="20"/>
          <w:lang w:val="en-US"/>
        </w:rPr>
        <w:t>B</w:t>
      </w:r>
      <w:r>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2C95DBA" w14:textId="77777777" w:rsidR="00424A6E" w:rsidRPr="00A604B5" w:rsidRDefault="00424A6E" w:rsidP="00424A6E">
      <w:pPr>
        <w:spacing w:after="0" w:line="276" w:lineRule="auto"/>
        <w:jc w:val="center"/>
        <w:rPr>
          <w:sz w:val="20"/>
          <w:szCs w:val="20"/>
        </w:rPr>
      </w:pPr>
      <w:r w:rsidRPr="00A604B5">
        <w:rPr>
          <w:sz w:val="20"/>
          <w:szCs w:val="20"/>
        </w:rPr>
        <w:t>ΥΠΕΥΘΥΝΗ ΔΗΛΩΣΗ</w:t>
      </w:r>
    </w:p>
    <w:p w14:paraId="0CF49376" w14:textId="77777777" w:rsidR="00424A6E" w:rsidRDefault="00424A6E" w:rsidP="00424A6E">
      <w:pPr>
        <w:spacing w:after="0" w:line="276" w:lineRule="auto"/>
        <w:jc w:val="center"/>
        <w:rPr>
          <w:b/>
          <w:sz w:val="20"/>
          <w:vertAlign w:val="superscript"/>
        </w:rPr>
      </w:pPr>
      <w:r w:rsidRPr="003371CC">
        <w:rPr>
          <w:b/>
          <w:sz w:val="20"/>
          <w:vertAlign w:val="superscript"/>
        </w:rPr>
        <w:t>(άρθρο 8 Ν.1599/1986)</w:t>
      </w:r>
    </w:p>
    <w:p w14:paraId="6C3301D5" w14:textId="76CF6221" w:rsidR="00424A6E" w:rsidRPr="00A604B5" w:rsidRDefault="00424A6E" w:rsidP="00424A6E">
      <w:pPr>
        <w:spacing w:after="0" w:line="276" w:lineRule="auto"/>
        <w:jc w:val="both"/>
        <w:rPr>
          <w:rFonts w:asciiTheme="minorHAnsi" w:hAnsiTheme="minorHAnsi" w:cstheme="minorHAnsi"/>
          <w:sz w:val="16"/>
          <w:szCs w:val="16"/>
        </w:rPr>
      </w:pPr>
      <w:r w:rsidRPr="00424A6E">
        <w:rPr>
          <w:rFonts w:asciiTheme="minorHAnsi" w:hAnsiTheme="minorHAnsi" w:cstheme="minorHAnsi"/>
          <w:sz w:val="16"/>
          <w:szCs w:val="16"/>
        </w:rPr>
        <w:t xml:space="preserve"> </w:t>
      </w: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621D9BA9" w14:textId="7BDA43A2" w:rsidR="00424A6E" w:rsidRDefault="00424A6E" w:rsidP="00424A6E">
      <w:pPr>
        <w:spacing w:after="0" w:line="276" w:lineRule="auto"/>
        <w:jc w:val="center"/>
        <w:rPr>
          <w:rFonts w:cs="Tahoma"/>
          <w:sz w:val="20"/>
        </w:rPr>
      </w:pPr>
    </w:p>
    <w:p w14:paraId="7B33C3A9" w14:textId="77777777" w:rsidR="0057109C" w:rsidRDefault="0057109C" w:rsidP="00A604B5">
      <w:pPr>
        <w:spacing w:after="0" w:line="276" w:lineRule="auto"/>
        <w:jc w:val="both"/>
        <w:rPr>
          <w:rFonts w:asciiTheme="minorHAnsi" w:hAnsiTheme="minorHAnsi" w:cstheme="minorHAnsi"/>
          <w:sz w:val="16"/>
          <w:szCs w:val="16"/>
        </w:rPr>
      </w:pPr>
    </w:p>
    <w:tbl>
      <w:tblPr>
        <w:tblpPr w:leftFromText="180" w:rightFromText="180" w:vertAnchor="page" w:horzAnchor="margin" w:tblpY="21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57109C" w:rsidRPr="00A604B5" w14:paraId="66C7A39F" w14:textId="77777777" w:rsidTr="00424A6E">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44BEF9A2" w14:textId="77777777" w:rsidR="0057109C" w:rsidRPr="00A604B5" w:rsidRDefault="0057109C" w:rsidP="00424A6E">
            <w:pPr>
              <w:spacing w:after="0" w:line="276" w:lineRule="auto"/>
              <w:ind w:right="-6878"/>
              <w:rPr>
                <w:rFonts w:asciiTheme="minorHAnsi" w:hAnsiTheme="minorHAnsi" w:cstheme="minorHAnsi"/>
                <w:sz w:val="16"/>
                <w:szCs w:val="16"/>
              </w:rPr>
            </w:pPr>
          </w:p>
          <w:p w14:paraId="6D7B8C3F" w14:textId="77777777" w:rsidR="0057109C" w:rsidRPr="00A604B5" w:rsidRDefault="0057109C" w:rsidP="00424A6E">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37C04945" w14:textId="77777777" w:rsidR="0057109C" w:rsidRPr="00A604B5" w:rsidRDefault="0057109C" w:rsidP="00424A6E">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57109C" w:rsidRPr="00A604B5" w14:paraId="380DF79D" w14:textId="77777777" w:rsidTr="00424A6E">
        <w:trPr>
          <w:cantSplit/>
          <w:trHeight w:val="374"/>
        </w:trPr>
        <w:tc>
          <w:tcPr>
            <w:tcW w:w="1627" w:type="dxa"/>
            <w:tcBorders>
              <w:top w:val="single" w:sz="4" w:space="0" w:color="auto"/>
            </w:tcBorders>
            <w:vAlign w:val="center"/>
          </w:tcPr>
          <w:p w14:paraId="13DCF683" w14:textId="77777777" w:rsidR="0057109C" w:rsidRPr="00A604B5" w:rsidRDefault="0057109C" w:rsidP="00424A6E">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E9BAB6" w14:textId="77777777" w:rsidR="0057109C" w:rsidRPr="00A604B5" w:rsidRDefault="0057109C" w:rsidP="00424A6E">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07AC97A9" w14:textId="77777777" w:rsidR="0057109C" w:rsidRPr="00A604B5" w:rsidRDefault="0057109C" w:rsidP="00424A6E">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342E313" w14:textId="77777777" w:rsidR="0057109C" w:rsidRPr="00A604B5" w:rsidRDefault="0057109C" w:rsidP="00424A6E">
            <w:pPr>
              <w:spacing w:after="0" w:line="276" w:lineRule="auto"/>
              <w:ind w:right="-6878"/>
              <w:rPr>
                <w:rFonts w:asciiTheme="minorHAnsi" w:hAnsiTheme="minorHAnsi" w:cstheme="minorHAnsi"/>
                <w:sz w:val="16"/>
                <w:szCs w:val="16"/>
              </w:rPr>
            </w:pPr>
          </w:p>
        </w:tc>
      </w:tr>
      <w:tr w:rsidR="0057109C" w:rsidRPr="00A604B5" w14:paraId="33AF5CF5" w14:textId="77777777" w:rsidTr="00424A6E">
        <w:trPr>
          <w:cantSplit/>
          <w:trHeight w:val="281"/>
        </w:trPr>
        <w:tc>
          <w:tcPr>
            <w:tcW w:w="2656" w:type="dxa"/>
            <w:gridSpan w:val="4"/>
            <w:vAlign w:val="center"/>
          </w:tcPr>
          <w:p w14:paraId="0AE12638"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7A83F733" w14:textId="77777777" w:rsidR="0057109C" w:rsidRPr="00A604B5" w:rsidRDefault="0057109C" w:rsidP="00424A6E">
            <w:pPr>
              <w:spacing w:after="0" w:line="276" w:lineRule="auto"/>
              <w:ind w:right="-6878"/>
              <w:rPr>
                <w:rFonts w:asciiTheme="minorHAnsi" w:hAnsiTheme="minorHAnsi" w:cstheme="minorHAnsi"/>
                <w:sz w:val="16"/>
                <w:szCs w:val="16"/>
              </w:rPr>
            </w:pPr>
          </w:p>
        </w:tc>
      </w:tr>
      <w:tr w:rsidR="0057109C" w:rsidRPr="00A604B5" w14:paraId="690A6E87" w14:textId="77777777" w:rsidTr="00424A6E">
        <w:trPr>
          <w:cantSplit/>
          <w:trHeight w:val="271"/>
        </w:trPr>
        <w:tc>
          <w:tcPr>
            <w:tcW w:w="2656" w:type="dxa"/>
            <w:gridSpan w:val="4"/>
            <w:vAlign w:val="center"/>
          </w:tcPr>
          <w:p w14:paraId="698DFF8A"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0791377D" w14:textId="77777777" w:rsidR="0057109C" w:rsidRPr="00A604B5" w:rsidRDefault="0057109C" w:rsidP="00424A6E">
            <w:pPr>
              <w:spacing w:after="0" w:line="276" w:lineRule="auto"/>
              <w:ind w:right="-6878"/>
              <w:rPr>
                <w:rFonts w:asciiTheme="minorHAnsi" w:hAnsiTheme="minorHAnsi" w:cstheme="minorHAnsi"/>
                <w:sz w:val="16"/>
                <w:szCs w:val="16"/>
              </w:rPr>
            </w:pPr>
          </w:p>
        </w:tc>
      </w:tr>
      <w:tr w:rsidR="0057109C" w:rsidRPr="00A604B5" w14:paraId="3CAF119B" w14:textId="77777777" w:rsidTr="00424A6E">
        <w:trPr>
          <w:cantSplit/>
          <w:trHeight w:val="288"/>
        </w:trPr>
        <w:tc>
          <w:tcPr>
            <w:tcW w:w="2656" w:type="dxa"/>
            <w:gridSpan w:val="4"/>
            <w:vAlign w:val="center"/>
          </w:tcPr>
          <w:p w14:paraId="503F331E" w14:textId="77777777" w:rsidR="0057109C" w:rsidRPr="00A604B5" w:rsidRDefault="0057109C" w:rsidP="00424A6E">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2398EC54" w14:textId="77777777" w:rsidR="0057109C" w:rsidRPr="00A604B5" w:rsidRDefault="0057109C" w:rsidP="00424A6E">
            <w:pPr>
              <w:spacing w:after="0" w:line="276" w:lineRule="auto"/>
              <w:ind w:right="-6878"/>
              <w:rPr>
                <w:rFonts w:asciiTheme="minorHAnsi" w:hAnsiTheme="minorHAnsi" w:cstheme="minorHAnsi"/>
                <w:sz w:val="16"/>
                <w:szCs w:val="16"/>
              </w:rPr>
            </w:pPr>
          </w:p>
        </w:tc>
      </w:tr>
      <w:tr w:rsidR="0057109C" w:rsidRPr="00A604B5" w14:paraId="19D558FE" w14:textId="77777777" w:rsidTr="00424A6E">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3433EE7"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5D0E45B" w14:textId="77777777" w:rsidR="0057109C" w:rsidRPr="00A604B5" w:rsidRDefault="0057109C" w:rsidP="00424A6E">
            <w:pPr>
              <w:spacing w:after="0" w:line="276" w:lineRule="auto"/>
              <w:ind w:right="-6878"/>
              <w:rPr>
                <w:rFonts w:asciiTheme="minorHAnsi" w:hAnsiTheme="minorHAnsi" w:cstheme="minorHAnsi"/>
                <w:sz w:val="16"/>
                <w:szCs w:val="16"/>
              </w:rPr>
            </w:pPr>
          </w:p>
        </w:tc>
      </w:tr>
      <w:tr w:rsidR="0057109C" w:rsidRPr="00A604B5" w14:paraId="5CB8FBD4" w14:textId="77777777" w:rsidTr="00424A6E">
        <w:trPr>
          <w:cantSplit/>
          <w:trHeight w:val="268"/>
        </w:trPr>
        <w:tc>
          <w:tcPr>
            <w:tcW w:w="2656" w:type="dxa"/>
            <w:gridSpan w:val="4"/>
            <w:vAlign w:val="center"/>
          </w:tcPr>
          <w:p w14:paraId="28C3CB43"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7A598BA6" w14:textId="77777777" w:rsidR="0057109C" w:rsidRPr="00A604B5" w:rsidRDefault="0057109C" w:rsidP="00424A6E">
            <w:pPr>
              <w:spacing w:after="0" w:line="276" w:lineRule="auto"/>
              <w:rPr>
                <w:rFonts w:asciiTheme="minorHAnsi" w:hAnsiTheme="minorHAnsi" w:cstheme="minorHAnsi"/>
                <w:sz w:val="16"/>
                <w:szCs w:val="16"/>
              </w:rPr>
            </w:pPr>
          </w:p>
        </w:tc>
        <w:tc>
          <w:tcPr>
            <w:tcW w:w="989" w:type="dxa"/>
            <w:vAlign w:val="center"/>
          </w:tcPr>
          <w:p w14:paraId="584F55FD" w14:textId="77777777" w:rsidR="0057109C" w:rsidRPr="00A604B5" w:rsidRDefault="0057109C" w:rsidP="00424A6E">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76A2C052" w14:textId="77777777" w:rsidR="0057109C" w:rsidRPr="00A604B5" w:rsidRDefault="0057109C" w:rsidP="00424A6E">
            <w:pPr>
              <w:spacing w:after="0" w:line="276" w:lineRule="auto"/>
              <w:rPr>
                <w:rFonts w:asciiTheme="minorHAnsi" w:hAnsiTheme="minorHAnsi" w:cstheme="minorHAnsi"/>
                <w:sz w:val="16"/>
                <w:szCs w:val="16"/>
              </w:rPr>
            </w:pPr>
          </w:p>
        </w:tc>
      </w:tr>
      <w:tr w:rsidR="0057109C" w:rsidRPr="00A604B5" w14:paraId="75D79588" w14:textId="77777777" w:rsidTr="00424A6E">
        <w:trPr>
          <w:cantSplit/>
          <w:trHeight w:val="273"/>
        </w:trPr>
        <w:tc>
          <w:tcPr>
            <w:tcW w:w="1941" w:type="dxa"/>
            <w:gridSpan w:val="2"/>
            <w:vAlign w:val="center"/>
          </w:tcPr>
          <w:p w14:paraId="3FA1DF8A"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40097DB6" w14:textId="77777777" w:rsidR="0057109C" w:rsidRPr="00A604B5" w:rsidRDefault="0057109C" w:rsidP="00424A6E">
            <w:pPr>
              <w:spacing w:after="0" w:line="276" w:lineRule="auto"/>
              <w:rPr>
                <w:rFonts w:asciiTheme="minorHAnsi" w:hAnsiTheme="minorHAnsi" w:cstheme="minorHAnsi"/>
                <w:sz w:val="16"/>
                <w:szCs w:val="16"/>
              </w:rPr>
            </w:pPr>
          </w:p>
        </w:tc>
        <w:tc>
          <w:tcPr>
            <w:tcW w:w="726" w:type="dxa"/>
            <w:vAlign w:val="center"/>
          </w:tcPr>
          <w:p w14:paraId="47287B05"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770448BA" w14:textId="77777777" w:rsidR="0057109C" w:rsidRPr="00A604B5" w:rsidRDefault="0057109C" w:rsidP="00424A6E">
            <w:pPr>
              <w:spacing w:after="0" w:line="276" w:lineRule="auto"/>
              <w:rPr>
                <w:rFonts w:asciiTheme="minorHAnsi" w:hAnsiTheme="minorHAnsi" w:cstheme="minorHAnsi"/>
                <w:sz w:val="16"/>
                <w:szCs w:val="16"/>
              </w:rPr>
            </w:pPr>
          </w:p>
        </w:tc>
        <w:tc>
          <w:tcPr>
            <w:tcW w:w="719" w:type="dxa"/>
          </w:tcPr>
          <w:p w14:paraId="7A670692" w14:textId="77777777" w:rsidR="0057109C" w:rsidRPr="00A604B5" w:rsidRDefault="0057109C" w:rsidP="00424A6E">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5D740ABF" w14:textId="77777777" w:rsidR="0057109C" w:rsidRPr="00A604B5" w:rsidRDefault="0057109C" w:rsidP="00424A6E">
            <w:pPr>
              <w:spacing w:after="0" w:line="276" w:lineRule="auto"/>
              <w:rPr>
                <w:rFonts w:asciiTheme="minorHAnsi" w:hAnsiTheme="minorHAnsi" w:cstheme="minorHAnsi"/>
                <w:sz w:val="16"/>
                <w:szCs w:val="16"/>
              </w:rPr>
            </w:pPr>
          </w:p>
        </w:tc>
        <w:tc>
          <w:tcPr>
            <w:tcW w:w="514" w:type="dxa"/>
          </w:tcPr>
          <w:p w14:paraId="47CD1708"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21F958FD" w14:textId="77777777" w:rsidR="0057109C" w:rsidRPr="00A604B5" w:rsidRDefault="0057109C" w:rsidP="00424A6E">
            <w:pPr>
              <w:spacing w:after="0" w:line="276" w:lineRule="auto"/>
              <w:rPr>
                <w:rFonts w:asciiTheme="minorHAnsi" w:hAnsiTheme="minorHAnsi" w:cstheme="minorHAnsi"/>
                <w:sz w:val="16"/>
                <w:szCs w:val="16"/>
              </w:rPr>
            </w:pPr>
          </w:p>
        </w:tc>
      </w:tr>
      <w:tr w:rsidR="0057109C" w:rsidRPr="00A604B5" w14:paraId="04BC7B79" w14:textId="77777777" w:rsidTr="00424A6E">
        <w:trPr>
          <w:cantSplit/>
          <w:trHeight w:val="418"/>
        </w:trPr>
        <w:tc>
          <w:tcPr>
            <w:tcW w:w="2568" w:type="dxa"/>
            <w:gridSpan w:val="3"/>
            <w:vAlign w:val="center"/>
          </w:tcPr>
          <w:p w14:paraId="6A908860"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 xml:space="preserve">Αρ.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CC263" w14:textId="77777777" w:rsidR="0057109C" w:rsidRPr="00A604B5" w:rsidRDefault="0057109C" w:rsidP="00424A6E">
            <w:pPr>
              <w:spacing w:after="0" w:line="276" w:lineRule="auto"/>
              <w:rPr>
                <w:rFonts w:asciiTheme="minorHAnsi" w:hAnsiTheme="minorHAnsi" w:cstheme="minorHAnsi"/>
                <w:sz w:val="16"/>
                <w:szCs w:val="16"/>
              </w:rPr>
            </w:pPr>
          </w:p>
        </w:tc>
        <w:tc>
          <w:tcPr>
            <w:tcW w:w="1985" w:type="dxa"/>
            <w:gridSpan w:val="2"/>
            <w:vAlign w:val="center"/>
          </w:tcPr>
          <w:p w14:paraId="5B4A1EF0" w14:textId="77777777" w:rsidR="0057109C" w:rsidRPr="00A604B5" w:rsidRDefault="0057109C" w:rsidP="00424A6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w:t>
            </w:r>
            <w:proofErr w:type="spellStart"/>
            <w:r w:rsidRPr="00A604B5">
              <w:rPr>
                <w:rFonts w:asciiTheme="minorHAnsi" w:hAnsiTheme="minorHAnsi" w:cstheme="minorHAnsi"/>
                <w:sz w:val="16"/>
                <w:szCs w:val="16"/>
              </w:rPr>
              <w:t>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591C843" w14:textId="77777777" w:rsidR="0057109C" w:rsidRPr="003B6F6B" w:rsidRDefault="0057109C" w:rsidP="00424A6E">
            <w:pPr>
              <w:spacing w:after="0" w:line="276" w:lineRule="auto"/>
              <w:rPr>
                <w:rFonts w:asciiTheme="minorHAnsi" w:hAnsiTheme="minorHAnsi" w:cstheme="minorHAnsi"/>
                <w:sz w:val="16"/>
                <w:szCs w:val="16"/>
              </w:rPr>
            </w:pPr>
          </w:p>
        </w:tc>
      </w:tr>
      <w:tr w:rsidR="0057109C" w:rsidRPr="00A604B5" w14:paraId="0DD00B49" w14:textId="77777777" w:rsidTr="00424A6E">
        <w:trPr>
          <w:trHeight w:val="533"/>
        </w:trPr>
        <w:tc>
          <w:tcPr>
            <w:tcW w:w="10343" w:type="dxa"/>
            <w:gridSpan w:val="12"/>
            <w:tcBorders>
              <w:top w:val="nil"/>
              <w:left w:val="nil"/>
              <w:bottom w:val="nil"/>
              <w:right w:val="nil"/>
            </w:tcBorders>
          </w:tcPr>
          <w:p w14:paraId="4DD98F39" w14:textId="77777777" w:rsidR="0057109C" w:rsidRPr="00F05AD1" w:rsidRDefault="0057109C" w:rsidP="00424A6E">
            <w:pPr>
              <w:spacing w:after="0" w:line="276" w:lineRule="auto"/>
              <w:ind w:right="124"/>
              <w:rPr>
                <w:rFonts w:asciiTheme="minorHAnsi" w:hAnsiTheme="minorHAnsi" w:cstheme="minorHAnsi"/>
                <w:sz w:val="12"/>
                <w:szCs w:val="12"/>
              </w:rPr>
            </w:pPr>
          </w:p>
          <w:p w14:paraId="2E585560" w14:textId="77777777" w:rsidR="0057109C" w:rsidRPr="00A604B5" w:rsidRDefault="0057109C" w:rsidP="00424A6E">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57109C" w:rsidRPr="00A604B5" w14:paraId="6EB3EC2D" w14:textId="77777777" w:rsidTr="00424A6E">
        <w:trPr>
          <w:trHeight w:val="3109"/>
        </w:trPr>
        <w:tc>
          <w:tcPr>
            <w:tcW w:w="10343" w:type="dxa"/>
            <w:gridSpan w:val="12"/>
            <w:tcBorders>
              <w:top w:val="nil"/>
              <w:left w:val="nil"/>
              <w:bottom w:val="nil"/>
              <w:right w:val="nil"/>
            </w:tcBorders>
          </w:tcPr>
          <w:p w14:paraId="014DA6F8" w14:textId="77777777" w:rsidR="0057109C" w:rsidRPr="00A604B5" w:rsidRDefault="0057109C" w:rsidP="00424A6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1B0B3B75" w14:textId="77777777" w:rsidR="0057109C" w:rsidRPr="00A604B5" w:rsidRDefault="0057109C" w:rsidP="00424A6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18F4B64C" w14:textId="77777777" w:rsidR="0057109C" w:rsidRPr="00A604B5" w:rsidRDefault="0057109C" w:rsidP="00424A6E">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7F0248D3" w14:textId="77777777" w:rsidR="0057109C" w:rsidRPr="00A604B5" w:rsidRDefault="0057109C" w:rsidP="00424A6E">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15B0CC97" w14:textId="77777777" w:rsidR="0057109C" w:rsidRPr="00A604B5" w:rsidRDefault="0057109C" w:rsidP="00424A6E">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A57760" w14:textId="77777777" w:rsidR="0057109C" w:rsidRPr="00A604B5" w:rsidRDefault="0057109C" w:rsidP="00424A6E">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78E17264" w14:textId="77777777" w:rsidR="0057109C" w:rsidRPr="00A604B5" w:rsidRDefault="0057109C" w:rsidP="00424A6E">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7BEE6255" w14:textId="77777777" w:rsidR="0057109C" w:rsidRPr="00A604B5" w:rsidRDefault="0057109C" w:rsidP="00424A6E">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033F4866" w14:textId="77777777" w:rsidR="0057109C" w:rsidRPr="00A604B5" w:rsidRDefault="0057109C" w:rsidP="00424A6E">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DC92BBA" w14:textId="77777777" w:rsidR="0057109C" w:rsidRPr="00A604B5" w:rsidRDefault="0057109C" w:rsidP="00424A6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199F3AAB" w14:textId="77777777" w:rsidR="0057109C" w:rsidRPr="00A604B5" w:rsidRDefault="0057109C" w:rsidP="00424A6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0C9A702A" w14:textId="77777777" w:rsidR="0057109C" w:rsidRPr="00A604B5" w:rsidRDefault="0057109C" w:rsidP="00424A6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1BCDBE05" w14:textId="77777777" w:rsidR="0057109C" w:rsidRPr="00A604B5" w:rsidRDefault="0057109C" w:rsidP="00424A6E">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3EFF9996" w14:textId="77777777" w:rsidR="0057109C" w:rsidRPr="00F05AD1" w:rsidRDefault="0057109C" w:rsidP="00424A6E">
            <w:pPr>
              <w:spacing w:after="0" w:line="276" w:lineRule="auto"/>
              <w:jc w:val="both"/>
              <w:rPr>
                <w:rFonts w:asciiTheme="minorHAnsi" w:hAnsiTheme="minorHAnsi" w:cstheme="minorHAnsi"/>
                <w:sz w:val="12"/>
                <w:szCs w:val="12"/>
              </w:rPr>
            </w:pPr>
          </w:p>
        </w:tc>
      </w:tr>
    </w:tbl>
    <w:p w14:paraId="15062379" w14:textId="77777777" w:rsidR="0057109C" w:rsidRDefault="0057109C" w:rsidP="00A604B5">
      <w:pPr>
        <w:spacing w:after="0" w:line="276" w:lineRule="auto"/>
        <w:jc w:val="both"/>
        <w:rPr>
          <w:rFonts w:asciiTheme="minorHAnsi" w:hAnsiTheme="minorHAnsi" w:cstheme="minorHAnsi"/>
          <w:sz w:val="16"/>
          <w:szCs w:val="16"/>
        </w:rPr>
      </w:pPr>
    </w:p>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47AD7D13" w14:textId="77777777" w:rsidR="0057109C" w:rsidRDefault="0057109C" w:rsidP="00A604B5">
      <w:pPr>
        <w:spacing w:line="276" w:lineRule="auto"/>
        <w:ind w:left="-567"/>
        <w:contextualSpacing/>
        <w:rPr>
          <w:rFonts w:asciiTheme="minorHAnsi" w:hAnsiTheme="minorHAnsi" w:cstheme="minorHAnsi"/>
          <w:sz w:val="12"/>
          <w:szCs w:val="16"/>
        </w:rPr>
      </w:pPr>
    </w:p>
    <w:p w14:paraId="62F46343" w14:textId="77777777" w:rsidR="0057109C" w:rsidRDefault="0057109C" w:rsidP="00A604B5">
      <w:pPr>
        <w:spacing w:line="276" w:lineRule="auto"/>
        <w:ind w:left="-567"/>
        <w:contextualSpacing/>
        <w:rPr>
          <w:rFonts w:asciiTheme="minorHAnsi" w:hAnsiTheme="minorHAnsi" w:cstheme="minorHAnsi"/>
          <w:sz w:val="12"/>
          <w:szCs w:val="16"/>
        </w:rPr>
      </w:pPr>
    </w:p>
    <w:p w14:paraId="5999074E" w14:textId="77777777" w:rsidR="0057109C" w:rsidRDefault="0057109C" w:rsidP="00A604B5">
      <w:pPr>
        <w:spacing w:line="276" w:lineRule="auto"/>
        <w:ind w:left="-567"/>
        <w:contextualSpacing/>
        <w:rPr>
          <w:rFonts w:asciiTheme="minorHAnsi" w:hAnsiTheme="minorHAnsi" w:cstheme="minorHAnsi"/>
          <w:sz w:val="12"/>
          <w:szCs w:val="16"/>
        </w:rPr>
      </w:pPr>
    </w:p>
    <w:p w14:paraId="4D46A59A" w14:textId="5490FF25"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0C6759">
      <w:footerReference w:type="default" r:id="rId15"/>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C186" w14:textId="77777777" w:rsidR="00646E8F" w:rsidRDefault="00646E8F" w:rsidP="00EF68D4">
      <w:pPr>
        <w:spacing w:after="0" w:line="240" w:lineRule="auto"/>
      </w:pPr>
      <w:r>
        <w:separator/>
      </w:r>
    </w:p>
  </w:endnote>
  <w:endnote w:type="continuationSeparator" w:id="0">
    <w:p w14:paraId="070DDE08" w14:textId="77777777" w:rsidR="00646E8F" w:rsidRDefault="00646E8F"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1C" w14:textId="77777777" w:rsidR="001A215F" w:rsidRPr="005A098D" w:rsidRDefault="001A215F"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1A215F" w:rsidRPr="005A098D" w:rsidRDefault="005A098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1A215F"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sidR="005A098D">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sidR="007533F1">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9DC" w14:textId="77777777" w:rsidR="007533F1" w:rsidRPr="005A098D" w:rsidRDefault="007533F1"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1A215F" w:rsidRP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E22A" w14:textId="77777777" w:rsidR="00646E8F" w:rsidRDefault="00646E8F" w:rsidP="00EF68D4">
      <w:pPr>
        <w:spacing w:after="0" w:line="240" w:lineRule="auto"/>
      </w:pPr>
      <w:r>
        <w:separator/>
      </w:r>
    </w:p>
  </w:footnote>
  <w:footnote w:type="continuationSeparator" w:id="0">
    <w:p w14:paraId="477BF234" w14:textId="77777777" w:rsidR="00646E8F" w:rsidRDefault="00646E8F"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F7920"/>
    <w:multiLevelType w:val="hybridMultilevel"/>
    <w:tmpl w:val="112C03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C0EA3"/>
    <w:multiLevelType w:val="hybridMultilevel"/>
    <w:tmpl w:val="6B16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2809FB"/>
    <w:multiLevelType w:val="hybridMultilevel"/>
    <w:tmpl w:val="3AE61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6F01AD"/>
    <w:multiLevelType w:val="hybridMultilevel"/>
    <w:tmpl w:val="D87CC81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9184B29"/>
    <w:multiLevelType w:val="hybridMultilevel"/>
    <w:tmpl w:val="388CB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97B147E"/>
    <w:multiLevelType w:val="hybridMultilevel"/>
    <w:tmpl w:val="D480B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863BD1"/>
    <w:multiLevelType w:val="hybridMultilevel"/>
    <w:tmpl w:val="003A1B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5165552"/>
    <w:multiLevelType w:val="hybridMultilevel"/>
    <w:tmpl w:val="E1C6E5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B821EF"/>
    <w:multiLevelType w:val="hybridMultilevel"/>
    <w:tmpl w:val="1152F8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BBA6D65"/>
    <w:multiLevelType w:val="hybridMultilevel"/>
    <w:tmpl w:val="81D06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4528FF"/>
    <w:multiLevelType w:val="hybridMultilevel"/>
    <w:tmpl w:val="D65897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2886B0F"/>
    <w:multiLevelType w:val="hybridMultilevel"/>
    <w:tmpl w:val="F686017C"/>
    <w:lvl w:ilvl="0" w:tplc="764A645E">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983D7D"/>
    <w:multiLevelType w:val="hybridMultilevel"/>
    <w:tmpl w:val="B8B21558"/>
    <w:lvl w:ilvl="0" w:tplc="2D1020A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E0479B2"/>
    <w:multiLevelType w:val="hybridMultilevel"/>
    <w:tmpl w:val="D7EAD83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D145F6D"/>
    <w:multiLevelType w:val="hybridMultilevel"/>
    <w:tmpl w:val="2F24FF5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EC8429C"/>
    <w:multiLevelType w:val="hybridMultilevel"/>
    <w:tmpl w:val="548CF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4" w15:restartNumberingAfterBreak="0">
    <w:nsid w:val="74081793"/>
    <w:multiLevelType w:val="hybridMultilevel"/>
    <w:tmpl w:val="3A540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4AF2310"/>
    <w:multiLevelType w:val="hybridMultilevel"/>
    <w:tmpl w:val="9C561490"/>
    <w:lvl w:ilvl="0" w:tplc="D0EC8A3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B7A57CF"/>
    <w:multiLevelType w:val="hybridMultilevel"/>
    <w:tmpl w:val="120A52D4"/>
    <w:lvl w:ilvl="0" w:tplc="5DB4491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FEA006C"/>
    <w:multiLevelType w:val="hybridMultilevel"/>
    <w:tmpl w:val="932C9D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23737279">
    <w:abstractNumId w:val="23"/>
  </w:num>
  <w:num w:numId="2" w16cid:durableId="865602088">
    <w:abstractNumId w:val="4"/>
  </w:num>
  <w:num w:numId="3" w16cid:durableId="2111511862">
    <w:abstractNumId w:val="14"/>
  </w:num>
  <w:num w:numId="4" w16cid:durableId="912472288">
    <w:abstractNumId w:val="20"/>
  </w:num>
  <w:num w:numId="5" w16cid:durableId="2128231196">
    <w:abstractNumId w:val="1"/>
  </w:num>
  <w:num w:numId="6" w16cid:durableId="985357588">
    <w:abstractNumId w:val="19"/>
  </w:num>
  <w:num w:numId="7" w16cid:durableId="1023942545">
    <w:abstractNumId w:val="12"/>
  </w:num>
  <w:num w:numId="8" w16cid:durableId="292639374">
    <w:abstractNumId w:val="26"/>
  </w:num>
  <w:num w:numId="9" w16cid:durableId="1795903000">
    <w:abstractNumId w:val="2"/>
  </w:num>
  <w:num w:numId="10" w16cid:durableId="1874927704">
    <w:abstractNumId w:val="10"/>
  </w:num>
  <w:num w:numId="11" w16cid:durableId="441606476">
    <w:abstractNumId w:val="21"/>
  </w:num>
  <w:num w:numId="12" w16cid:durableId="715400087">
    <w:abstractNumId w:val="8"/>
  </w:num>
  <w:num w:numId="13" w16cid:durableId="446509191">
    <w:abstractNumId w:val="28"/>
  </w:num>
  <w:num w:numId="14" w16cid:durableId="1475752838">
    <w:abstractNumId w:val="13"/>
  </w:num>
  <w:num w:numId="15" w16cid:durableId="1620144185">
    <w:abstractNumId w:val="11"/>
  </w:num>
  <w:num w:numId="16" w16cid:durableId="2047638176">
    <w:abstractNumId w:val="3"/>
  </w:num>
  <w:num w:numId="17" w16cid:durableId="425155279">
    <w:abstractNumId w:val="7"/>
  </w:num>
  <w:num w:numId="18" w16cid:durableId="126748722">
    <w:abstractNumId w:val="22"/>
  </w:num>
  <w:num w:numId="19" w16cid:durableId="91778202">
    <w:abstractNumId w:val="18"/>
  </w:num>
  <w:num w:numId="20" w16cid:durableId="391467716">
    <w:abstractNumId w:val="5"/>
  </w:num>
  <w:num w:numId="21" w16cid:durableId="1183979933">
    <w:abstractNumId w:val="15"/>
  </w:num>
  <w:num w:numId="22" w16cid:durableId="1539858128">
    <w:abstractNumId w:val="9"/>
  </w:num>
  <w:num w:numId="23" w16cid:durableId="1282226686">
    <w:abstractNumId w:val="17"/>
  </w:num>
  <w:num w:numId="24" w16cid:durableId="385417600">
    <w:abstractNumId w:val="16"/>
  </w:num>
  <w:num w:numId="25" w16cid:durableId="1659269065">
    <w:abstractNumId w:val="27"/>
  </w:num>
  <w:num w:numId="26" w16cid:durableId="163590666">
    <w:abstractNumId w:val="25"/>
  </w:num>
  <w:num w:numId="27" w16cid:durableId="134688264">
    <w:abstractNumId w:val="6"/>
  </w:num>
  <w:num w:numId="28" w16cid:durableId="190224854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A8C"/>
    <w:rsid w:val="00002B31"/>
    <w:rsid w:val="00004045"/>
    <w:rsid w:val="0000547E"/>
    <w:rsid w:val="00005570"/>
    <w:rsid w:val="00006A48"/>
    <w:rsid w:val="0000722E"/>
    <w:rsid w:val="00011944"/>
    <w:rsid w:val="000147A0"/>
    <w:rsid w:val="0001605D"/>
    <w:rsid w:val="0002091C"/>
    <w:rsid w:val="000209E7"/>
    <w:rsid w:val="00021373"/>
    <w:rsid w:val="0002153B"/>
    <w:rsid w:val="000217C3"/>
    <w:rsid w:val="00023143"/>
    <w:rsid w:val="00025FB6"/>
    <w:rsid w:val="00026094"/>
    <w:rsid w:val="0002643F"/>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1E38"/>
    <w:rsid w:val="00054057"/>
    <w:rsid w:val="00054E3E"/>
    <w:rsid w:val="00055948"/>
    <w:rsid w:val="00057209"/>
    <w:rsid w:val="00057AA0"/>
    <w:rsid w:val="00062E65"/>
    <w:rsid w:val="000630D4"/>
    <w:rsid w:val="00063A8C"/>
    <w:rsid w:val="00064444"/>
    <w:rsid w:val="000644AD"/>
    <w:rsid w:val="00070557"/>
    <w:rsid w:val="00072998"/>
    <w:rsid w:val="00072D83"/>
    <w:rsid w:val="00074B14"/>
    <w:rsid w:val="00086583"/>
    <w:rsid w:val="000900D4"/>
    <w:rsid w:val="00090DBB"/>
    <w:rsid w:val="00091B13"/>
    <w:rsid w:val="00092D2F"/>
    <w:rsid w:val="00093686"/>
    <w:rsid w:val="0009453A"/>
    <w:rsid w:val="00095B37"/>
    <w:rsid w:val="000A05E5"/>
    <w:rsid w:val="000A324A"/>
    <w:rsid w:val="000A35A3"/>
    <w:rsid w:val="000B00B2"/>
    <w:rsid w:val="000B1211"/>
    <w:rsid w:val="000C16D8"/>
    <w:rsid w:val="000C1A0D"/>
    <w:rsid w:val="000C2944"/>
    <w:rsid w:val="000C2DC1"/>
    <w:rsid w:val="000C33E2"/>
    <w:rsid w:val="000C5114"/>
    <w:rsid w:val="000C6759"/>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758E"/>
    <w:rsid w:val="001175C3"/>
    <w:rsid w:val="00117BF6"/>
    <w:rsid w:val="00117C2F"/>
    <w:rsid w:val="00120E5F"/>
    <w:rsid w:val="00121A6D"/>
    <w:rsid w:val="0012371D"/>
    <w:rsid w:val="00126EFC"/>
    <w:rsid w:val="00127A2B"/>
    <w:rsid w:val="00130721"/>
    <w:rsid w:val="00132FF7"/>
    <w:rsid w:val="00133424"/>
    <w:rsid w:val="001344B9"/>
    <w:rsid w:val="001425AA"/>
    <w:rsid w:val="001449AD"/>
    <w:rsid w:val="00145E73"/>
    <w:rsid w:val="00147A3B"/>
    <w:rsid w:val="00152F1A"/>
    <w:rsid w:val="00153A19"/>
    <w:rsid w:val="00155262"/>
    <w:rsid w:val="0015546E"/>
    <w:rsid w:val="00156254"/>
    <w:rsid w:val="001574EC"/>
    <w:rsid w:val="001578C7"/>
    <w:rsid w:val="001607C3"/>
    <w:rsid w:val="00161C43"/>
    <w:rsid w:val="001628B1"/>
    <w:rsid w:val="00164BE4"/>
    <w:rsid w:val="00165E22"/>
    <w:rsid w:val="0016676F"/>
    <w:rsid w:val="001722B9"/>
    <w:rsid w:val="00174D9C"/>
    <w:rsid w:val="00175F1F"/>
    <w:rsid w:val="00177B8C"/>
    <w:rsid w:val="00181834"/>
    <w:rsid w:val="00181BA4"/>
    <w:rsid w:val="001835EA"/>
    <w:rsid w:val="00183F95"/>
    <w:rsid w:val="00184773"/>
    <w:rsid w:val="00184C2F"/>
    <w:rsid w:val="00186F02"/>
    <w:rsid w:val="001918B5"/>
    <w:rsid w:val="00191E23"/>
    <w:rsid w:val="001923F2"/>
    <w:rsid w:val="00195489"/>
    <w:rsid w:val="00195954"/>
    <w:rsid w:val="001A215F"/>
    <w:rsid w:val="001A49B5"/>
    <w:rsid w:val="001A5AC4"/>
    <w:rsid w:val="001A6907"/>
    <w:rsid w:val="001A6EF2"/>
    <w:rsid w:val="001A71ED"/>
    <w:rsid w:val="001B156E"/>
    <w:rsid w:val="001C10BC"/>
    <w:rsid w:val="001C1BD8"/>
    <w:rsid w:val="001C4EF8"/>
    <w:rsid w:val="001D4099"/>
    <w:rsid w:val="001D4960"/>
    <w:rsid w:val="001D5244"/>
    <w:rsid w:val="001E3BC5"/>
    <w:rsid w:val="001E4719"/>
    <w:rsid w:val="001E6F8F"/>
    <w:rsid w:val="001F4210"/>
    <w:rsid w:val="00200C51"/>
    <w:rsid w:val="00201647"/>
    <w:rsid w:val="00207FCD"/>
    <w:rsid w:val="00213475"/>
    <w:rsid w:val="002134C8"/>
    <w:rsid w:val="00216BAE"/>
    <w:rsid w:val="00216BFF"/>
    <w:rsid w:val="00220273"/>
    <w:rsid w:val="002240FE"/>
    <w:rsid w:val="002241AE"/>
    <w:rsid w:val="00224E53"/>
    <w:rsid w:val="00226F0F"/>
    <w:rsid w:val="00230588"/>
    <w:rsid w:val="00231914"/>
    <w:rsid w:val="00231E54"/>
    <w:rsid w:val="00232520"/>
    <w:rsid w:val="00235B8B"/>
    <w:rsid w:val="00236A60"/>
    <w:rsid w:val="00237570"/>
    <w:rsid w:val="00240A48"/>
    <w:rsid w:val="0024213D"/>
    <w:rsid w:val="00243268"/>
    <w:rsid w:val="002435BA"/>
    <w:rsid w:val="00246FA4"/>
    <w:rsid w:val="002473C0"/>
    <w:rsid w:val="002501FA"/>
    <w:rsid w:val="00250748"/>
    <w:rsid w:val="00250BAA"/>
    <w:rsid w:val="00251BDE"/>
    <w:rsid w:val="00260144"/>
    <w:rsid w:val="00260A55"/>
    <w:rsid w:val="00261FA3"/>
    <w:rsid w:val="002628D5"/>
    <w:rsid w:val="00262E43"/>
    <w:rsid w:val="00267E6F"/>
    <w:rsid w:val="00270747"/>
    <w:rsid w:val="00270F0B"/>
    <w:rsid w:val="00272022"/>
    <w:rsid w:val="0027241C"/>
    <w:rsid w:val="0027286A"/>
    <w:rsid w:val="00275AD7"/>
    <w:rsid w:val="00275D4D"/>
    <w:rsid w:val="00276970"/>
    <w:rsid w:val="002774D0"/>
    <w:rsid w:val="00277D9F"/>
    <w:rsid w:val="00284709"/>
    <w:rsid w:val="002849B5"/>
    <w:rsid w:val="00284B7B"/>
    <w:rsid w:val="00285CA8"/>
    <w:rsid w:val="00286B1B"/>
    <w:rsid w:val="00286BBD"/>
    <w:rsid w:val="0029469C"/>
    <w:rsid w:val="002A2675"/>
    <w:rsid w:val="002A38CD"/>
    <w:rsid w:val="002A69CE"/>
    <w:rsid w:val="002B13D1"/>
    <w:rsid w:val="002B1610"/>
    <w:rsid w:val="002B560F"/>
    <w:rsid w:val="002B67C7"/>
    <w:rsid w:val="002B6F42"/>
    <w:rsid w:val="002C6460"/>
    <w:rsid w:val="002C680A"/>
    <w:rsid w:val="002C76BE"/>
    <w:rsid w:val="002D2274"/>
    <w:rsid w:val="002D2EE7"/>
    <w:rsid w:val="002E4AD0"/>
    <w:rsid w:val="002E5FE6"/>
    <w:rsid w:val="002E7575"/>
    <w:rsid w:val="002E7EC1"/>
    <w:rsid w:val="002F3440"/>
    <w:rsid w:val="002F5C59"/>
    <w:rsid w:val="002F64FD"/>
    <w:rsid w:val="002F6545"/>
    <w:rsid w:val="002F7BFF"/>
    <w:rsid w:val="00305A09"/>
    <w:rsid w:val="00306C79"/>
    <w:rsid w:val="00307F6A"/>
    <w:rsid w:val="003121ED"/>
    <w:rsid w:val="00314B53"/>
    <w:rsid w:val="003152A4"/>
    <w:rsid w:val="003154C9"/>
    <w:rsid w:val="0031607D"/>
    <w:rsid w:val="00320854"/>
    <w:rsid w:val="003210F0"/>
    <w:rsid w:val="00323D05"/>
    <w:rsid w:val="003255BB"/>
    <w:rsid w:val="003264FD"/>
    <w:rsid w:val="00327995"/>
    <w:rsid w:val="003307D5"/>
    <w:rsid w:val="003327E7"/>
    <w:rsid w:val="00332ACC"/>
    <w:rsid w:val="00333629"/>
    <w:rsid w:val="00335DC8"/>
    <w:rsid w:val="00337FF1"/>
    <w:rsid w:val="00340EAB"/>
    <w:rsid w:val="00342316"/>
    <w:rsid w:val="0034527B"/>
    <w:rsid w:val="00353AAD"/>
    <w:rsid w:val="00353D04"/>
    <w:rsid w:val="00354544"/>
    <w:rsid w:val="00354D52"/>
    <w:rsid w:val="003579C7"/>
    <w:rsid w:val="003604DE"/>
    <w:rsid w:val="00361D3E"/>
    <w:rsid w:val="00363B9A"/>
    <w:rsid w:val="00370183"/>
    <w:rsid w:val="003711C0"/>
    <w:rsid w:val="003722ED"/>
    <w:rsid w:val="00373B33"/>
    <w:rsid w:val="003743CB"/>
    <w:rsid w:val="003759D2"/>
    <w:rsid w:val="00381DA9"/>
    <w:rsid w:val="00383098"/>
    <w:rsid w:val="00383619"/>
    <w:rsid w:val="00385C22"/>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1418"/>
    <w:rsid w:val="003C1457"/>
    <w:rsid w:val="003C58BA"/>
    <w:rsid w:val="003C7B8E"/>
    <w:rsid w:val="003D1ADB"/>
    <w:rsid w:val="003D1B4B"/>
    <w:rsid w:val="003D1C44"/>
    <w:rsid w:val="003D2343"/>
    <w:rsid w:val="003D345F"/>
    <w:rsid w:val="003D4C10"/>
    <w:rsid w:val="003D72CC"/>
    <w:rsid w:val="003D7DC4"/>
    <w:rsid w:val="003E0551"/>
    <w:rsid w:val="003E228C"/>
    <w:rsid w:val="003E4546"/>
    <w:rsid w:val="003E5B6C"/>
    <w:rsid w:val="003E6091"/>
    <w:rsid w:val="003E64C2"/>
    <w:rsid w:val="003F2A60"/>
    <w:rsid w:val="003F34F1"/>
    <w:rsid w:val="003F486E"/>
    <w:rsid w:val="003F50A0"/>
    <w:rsid w:val="003F5260"/>
    <w:rsid w:val="004009B9"/>
    <w:rsid w:val="0040309C"/>
    <w:rsid w:val="00403A41"/>
    <w:rsid w:val="00404F8E"/>
    <w:rsid w:val="00407D8A"/>
    <w:rsid w:val="004107BF"/>
    <w:rsid w:val="00411397"/>
    <w:rsid w:val="00411AB1"/>
    <w:rsid w:val="00411EA4"/>
    <w:rsid w:val="004159E9"/>
    <w:rsid w:val="004168E9"/>
    <w:rsid w:val="00416BF7"/>
    <w:rsid w:val="00422DE4"/>
    <w:rsid w:val="00424A6E"/>
    <w:rsid w:val="004326C2"/>
    <w:rsid w:val="004339A3"/>
    <w:rsid w:val="00436495"/>
    <w:rsid w:val="004369A7"/>
    <w:rsid w:val="004372A1"/>
    <w:rsid w:val="00437737"/>
    <w:rsid w:val="004407B1"/>
    <w:rsid w:val="00440E33"/>
    <w:rsid w:val="004415D5"/>
    <w:rsid w:val="00441CBD"/>
    <w:rsid w:val="004437D7"/>
    <w:rsid w:val="00444431"/>
    <w:rsid w:val="00444A25"/>
    <w:rsid w:val="00447EA8"/>
    <w:rsid w:val="00450CC8"/>
    <w:rsid w:val="004512ED"/>
    <w:rsid w:val="004526A6"/>
    <w:rsid w:val="00453807"/>
    <w:rsid w:val="00455BDE"/>
    <w:rsid w:val="00462933"/>
    <w:rsid w:val="00463903"/>
    <w:rsid w:val="00463AB5"/>
    <w:rsid w:val="00464DD3"/>
    <w:rsid w:val="00465E1E"/>
    <w:rsid w:val="004702C5"/>
    <w:rsid w:val="00470526"/>
    <w:rsid w:val="004714D8"/>
    <w:rsid w:val="00472249"/>
    <w:rsid w:val="004737FC"/>
    <w:rsid w:val="004742DA"/>
    <w:rsid w:val="0047524C"/>
    <w:rsid w:val="00477CB0"/>
    <w:rsid w:val="0048145F"/>
    <w:rsid w:val="004816F4"/>
    <w:rsid w:val="00482955"/>
    <w:rsid w:val="00483606"/>
    <w:rsid w:val="00483DEB"/>
    <w:rsid w:val="0048485C"/>
    <w:rsid w:val="00485278"/>
    <w:rsid w:val="00485B54"/>
    <w:rsid w:val="00490712"/>
    <w:rsid w:val="0049090B"/>
    <w:rsid w:val="00491C60"/>
    <w:rsid w:val="00494516"/>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078C"/>
    <w:rsid w:val="004C2B86"/>
    <w:rsid w:val="004C3CF4"/>
    <w:rsid w:val="004C4DE8"/>
    <w:rsid w:val="004C63FA"/>
    <w:rsid w:val="004C7494"/>
    <w:rsid w:val="004D1F74"/>
    <w:rsid w:val="004D31B7"/>
    <w:rsid w:val="004D660B"/>
    <w:rsid w:val="004E1FD0"/>
    <w:rsid w:val="004E26B2"/>
    <w:rsid w:val="004E5FD8"/>
    <w:rsid w:val="004E68A0"/>
    <w:rsid w:val="004E6EC4"/>
    <w:rsid w:val="004E7BCD"/>
    <w:rsid w:val="004E7C4F"/>
    <w:rsid w:val="004F0217"/>
    <w:rsid w:val="004F0F16"/>
    <w:rsid w:val="004F2C10"/>
    <w:rsid w:val="004F6E43"/>
    <w:rsid w:val="004F7B28"/>
    <w:rsid w:val="004F7D49"/>
    <w:rsid w:val="004F7E77"/>
    <w:rsid w:val="00501342"/>
    <w:rsid w:val="00501A82"/>
    <w:rsid w:val="00505212"/>
    <w:rsid w:val="00507050"/>
    <w:rsid w:val="00510C11"/>
    <w:rsid w:val="0051125F"/>
    <w:rsid w:val="005125EF"/>
    <w:rsid w:val="005130C6"/>
    <w:rsid w:val="0051344B"/>
    <w:rsid w:val="00514079"/>
    <w:rsid w:val="00521EC1"/>
    <w:rsid w:val="0052218F"/>
    <w:rsid w:val="00523998"/>
    <w:rsid w:val="00524D02"/>
    <w:rsid w:val="005306E2"/>
    <w:rsid w:val="005321F8"/>
    <w:rsid w:val="0053680E"/>
    <w:rsid w:val="00536C41"/>
    <w:rsid w:val="005377A0"/>
    <w:rsid w:val="005377EF"/>
    <w:rsid w:val="0054275D"/>
    <w:rsid w:val="00542B59"/>
    <w:rsid w:val="005430A3"/>
    <w:rsid w:val="005448CF"/>
    <w:rsid w:val="00544F92"/>
    <w:rsid w:val="00545630"/>
    <w:rsid w:val="00545C23"/>
    <w:rsid w:val="00546E41"/>
    <w:rsid w:val="0054782C"/>
    <w:rsid w:val="00551301"/>
    <w:rsid w:val="0055221C"/>
    <w:rsid w:val="00552841"/>
    <w:rsid w:val="005529FF"/>
    <w:rsid w:val="0055498B"/>
    <w:rsid w:val="00561C58"/>
    <w:rsid w:val="00562499"/>
    <w:rsid w:val="00564995"/>
    <w:rsid w:val="00565C9B"/>
    <w:rsid w:val="005660E5"/>
    <w:rsid w:val="005669DC"/>
    <w:rsid w:val="00570337"/>
    <w:rsid w:val="00570D1F"/>
    <w:rsid w:val="0057109C"/>
    <w:rsid w:val="00572917"/>
    <w:rsid w:val="0057326F"/>
    <w:rsid w:val="005732C2"/>
    <w:rsid w:val="00581F1F"/>
    <w:rsid w:val="00583ACE"/>
    <w:rsid w:val="00583D31"/>
    <w:rsid w:val="00584B96"/>
    <w:rsid w:val="005869F1"/>
    <w:rsid w:val="00587B59"/>
    <w:rsid w:val="005940FB"/>
    <w:rsid w:val="00594199"/>
    <w:rsid w:val="00595727"/>
    <w:rsid w:val="00596087"/>
    <w:rsid w:val="00597078"/>
    <w:rsid w:val="005A098D"/>
    <w:rsid w:val="005A1239"/>
    <w:rsid w:val="005A4008"/>
    <w:rsid w:val="005B1333"/>
    <w:rsid w:val="005B18EC"/>
    <w:rsid w:val="005B2D6C"/>
    <w:rsid w:val="005B4542"/>
    <w:rsid w:val="005B6471"/>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E13EB"/>
    <w:rsid w:val="005E308F"/>
    <w:rsid w:val="005E507D"/>
    <w:rsid w:val="005E523F"/>
    <w:rsid w:val="005F2131"/>
    <w:rsid w:val="005F417A"/>
    <w:rsid w:val="005F43BB"/>
    <w:rsid w:val="005F44CA"/>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20783"/>
    <w:rsid w:val="00620ECA"/>
    <w:rsid w:val="0062129B"/>
    <w:rsid w:val="0062157E"/>
    <w:rsid w:val="006233A6"/>
    <w:rsid w:val="0062345E"/>
    <w:rsid w:val="00623DD8"/>
    <w:rsid w:val="006250F3"/>
    <w:rsid w:val="006308E3"/>
    <w:rsid w:val="00632E52"/>
    <w:rsid w:val="0063438E"/>
    <w:rsid w:val="006362FD"/>
    <w:rsid w:val="00640AAA"/>
    <w:rsid w:val="00643486"/>
    <w:rsid w:val="00643955"/>
    <w:rsid w:val="00644FEB"/>
    <w:rsid w:val="006457B3"/>
    <w:rsid w:val="00646D2F"/>
    <w:rsid w:val="00646E8F"/>
    <w:rsid w:val="00646F33"/>
    <w:rsid w:val="006473DB"/>
    <w:rsid w:val="006479DA"/>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4B88"/>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D736A"/>
    <w:rsid w:val="006E1AD8"/>
    <w:rsid w:val="006E5548"/>
    <w:rsid w:val="006E5CC6"/>
    <w:rsid w:val="006E6BA5"/>
    <w:rsid w:val="006E7323"/>
    <w:rsid w:val="006F0234"/>
    <w:rsid w:val="006F053E"/>
    <w:rsid w:val="006F1857"/>
    <w:rsid w:val="006F1BC5"/>
    <w:rsid w:val="006F32AC"/>
    <w:rsid w:val="007008CF"/>
    <w:rsid w:val="00701BBA"/>
    <w:rsid w:val="00705DBB"/>
    <w:rsid w:val="00707663"/>
    <w:rsid w:val="007103C8"/>
    <w:rsid w:val="00711BC1"/>
    <w:rsid w:val="00711D59"/>
    <w:rsid w:val="00715F05"/>
    <w:rsid w:val="00716BE2"/>
    <w:rsid w:val="00721768"/>
    <w:rsid w:val="00721AE1"/>
    <w:rsid w:val="00721E28"/>
    <w:rsid w:val="00722530"/>
    <w:rsid w:val="00723C6F"/>
    <w:rsid w:val="00726C31"/>
    <w:rsid w:val="00726DC3"/>
    <w:rsid w:val="0073048D"/>
    <w:rsid w:val="00731F9A"/>
    <w:rsid w:val="0073427A"/>
    <w:rsid w:val="00737FE2"/>
    <w:rsid w:val="0074046A"/>
    <w:rsid w:val="00741DB0"/>
    <w:rsid w:val="00745230"/>
    <w:rsid w:val="0075058C"/>
    <w:rsid w:val="007533F1"/>
    <w:rsid w:val="00753987"/>
    <w:rsid w:val="00753E00"/>
    <w:rsid w:val="00754A49"/>
    <w:rsid w:val="00761B17"/>
    <w:rsid w:val="00762214"/>
    <w:rsid w:val="0076420E"/>
    <w:rsid w:val="0076663C"/>
    <w:rsid w:val="00766B1E"/>
    <w:rsid w:val="0076760E"/>
    <w:rsid w:val="00767ECF"/>
    <w:rsid w:val="007724CA"/>
    <w:rsid w:val="007731D3"/>
    <w:rsid w:val="00774056"/>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7966"/>
    <w:rsid w:val="007A7BDE"/>
    <w:rsid w:val="007B540E"/>
    <w:rsid w:val="007B64DB"/>
    <w:rsid w:val="007C1B7B"/>
    <w:rsid w:val="007C43C9"/>
    <w:rsid w:val="007C5FB4"/>
    <w:rsid w:val="007C64EB"/>
    <w:rsid w:val="007C6F69"/>
    <w:rsid w:val="007C70B5"/>
    <w:rsid w:val="007C7B79"/>
    <w:rsid w:val="007C7FE1"/>
    <w:rsid w:val="007D2BB2"/>
    <w:rsid w:val="007D4996"/>
    <w:rsid w:val="007E2AB2"/>
    <w:rsid w:val="007E4462"/>
    <w:rsid w:val="007E5F58"/>
    <w:rsid w:val="007E63DF"/>
    <w:rsid w:val="007E6676"/>
    <w:rsid w:val="007E7B50"/>
    <w:rsid w:val="007E7B9B"/>
    <w:rsid w:val="007F091F"/>
    <w:rsid w:val="007F2B72"/>
    <w:rsid w:val="007F35F5"/>
    <w:rsid w:val="007F45BC"/>
    <w:rsid w:val="007F50EE"/>
    <w:rsid w:val="007F58D4"/>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36E35"/>
    <w:rsid w:val="00840012"/>
    <w:rsid w:val="00843455"/>
    <w:rsid w:val="008507AA"/>
    <w:rsid w:val="00851E63"/>
    <w:rsid w:val="008520DB"/>
    <w:rsid w:val="0085370C"/>
    <w:rsid w:val="008562D3"/>
    <w:rsid w:val="00857D6D"/>
    <w:rsid w:val="00857DE6"/>
    <w:rsid w:val="00863924"/>
    <w:rsid w:val="00865603"/>
    <w:rsid w:val="00870FC4"/>
    <w:rsid w:val="0087169D"/>
    <w:rsid w:val="00871DED"/>
    <w:rsid w:val="00874E92"/>
    <w:rsid w:val="008804D1"/>
    <w:rsid w:val="00881004"/>
    <w:rsid w:val="00881FE5"/>
    <w:rsid w:val="0088641A"/>
    <w:rsid w:val="00887D37"/>
    <w:rsid w:val="0089259F"/>
    <w:rsid w:val="00896E8A"/>
    <w:rsid w:val="008973B4"/>
    <w:rsid w:val="00897A47"/>
    <w:rsid w:val="008A42DC"/>
    <w:rsid w:val="008A4486"/>
    <w:rsid w:val="008A5E25"/>
    <w:rsid w:val="008A7136"/>
    <w:rsid w:val="008B1ED9"/>
    <w:rsid w:val="008B3DED"/>
    <w:rsid w:val="008C080E"/>
    <w:rsid w:val="008C12B8"/>
    <w:rsid w:val="008C1CC7"/>
    <w:rsid w:val="008C25F6"/>
    <w:rsid w:val="008D0818"/>
    <w:rsid w:val="008D124D"/>
    <w:rsid w:val="008D1AB4"/>
    <w:rsid w:val="008D1CEA"/>
    <w:rsid w:val="008E2706"/>
    <w:rsid w:val="008E51AF"/>
    <w:rsid w:val="008E539E"/>
    <w:rsid w:val="008E6EF9"/>
    <w:rsid w:val="008E7412"/>
    <w:rsid w:val="008F032D"/>
    <w:rsid w:val="008F1547"/>
    <w:rsid w:val="008F40DD"/>
    <w:rsid w:val="008F70C0"/>
    <w:rsid w:val="00900813"/>
    <w:rsid w:val="00900DDF"/>
    <w:rsid w:val="0090310F"/>
    <w:rsid w:val="00906C63"/>
    <w:rsid w:val="00911A34"/>
    <w:rsid w:val="009133FF"/>
    <w:rsid w:val="00920163"/>
    <w:rsid w:val="00920201"/>
    <w:rsid w:val="00921092"/>
    <w:rsid w:val="00924075"/>
    <w:rsid w:val="00924423"/>
    <w:rsid w:val="00924C2A"/>
    <w:rsid w:val="00925B7A"/>
    <w:rsid w:val="009339AA"/>
    <w:rsid w:val="00935A0A"/>
    <w:rsid w:val="00936AE3"/>
    <w:rsid w:val="00937EBB"/>
    <w:rsid w:val="009411A9"/>
    <w:rsid w:val="00943CDE"/>
    <w:rsid w:val="00945162"/>
    <w:rsid w:val="009453E9"/>
    <w:rsid w:val="0094636E"/>
    <w:rsid w:val="0095055F"/>
    <w:rsid w:val="00951631"/>
    <w:rsid w:val="00954AE6"/>
    <w:rsid w:val="00957C5D"/>
    <w:rsid w:val="009612B7"/>
    <w:rsid w:val="00961F63"/>
    <w:rsid w:val="009621DF"/>
    <w:rsid w:val="00962C66"/>
    <w:rsid w:val="00964F8C"/>
    <w:rsid w:val="00965035"/>
    <w:rsid w:val="00966898"/>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2C95"/>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6E"/>
    <w:rsid w:val="009E2DA8"/>
    <w:rsid w:val="009E3DE0"/>
    <w:rsid w:val="009E417C"/>
    <w:rsid w:val="009E4276"/>
    <w:rsid w:val="009E741B"/>
    <w:rsid w:val="009F0578"/>
    <w:rsid w:val="00A00D4C"/>
    <w:rsid w:val="00A00F09"/>
    <w:rsid w:val="00A01122"/>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519D"/>
    <w:rsid w:val="00A3666F"/>
    <w:rsid w:val="00A37877"/>
    <w:rsid w:val="00A4110F"/>
    <w:rsid w:val="00A445E5"/>
    <w:rsid w:val="00A4620C"/>
    <w:rsid w:val="00A47ABE"/>
    <w:rsid w:val="00A50E4B"/>
    <w:rsid w:val="00A514EF"/>
    <w:rsid w:val="00A52AFA"/>
    <w:rsid w:val="00A604B5"/>
    <w:rsid w:val="00A61749"/>
    <w:rsid w:val="00A63A71"/>
    <w:rsid w:val="00A63BED"/>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4D68"/>
    <w:rsid w:val="00AB4E01"/>
    <w:rsid w:val="00AB50D5"/>
    <w:rsid w:val="00AB7A61"/>
    <w:rsid w:val="00AC2308"/>
    <w:rsid w:val="00AC2CB7"/>
    <w:rsid w:val="00AC5C3E"/>
    <w:rsid w:val="00AC67F7"/>
    <w:rsid w:val="00AD33F1"/>
    <w:rsid w:val="00AD4B33"/>
    <w:rsid w:val="00AD4CCD"/>
    <w:rsid w:val="00AD5D22"/>
    <w:rsid w:val="00AD7375"/>
    <w:rsid w:val="00AE0121"/>
    <w:rsid w:val="00AE1120"/>
    <w:rsid w:val="00AE3BC7"/>
    <w:rsid w:val="00AE436D"/>
    <w:rsid w:val="00AE6B8D"/>
    <w:rsid w:val="00AE728C"/>
    <w:rsid w:val="00AF2AB6"/>
    <w:rsid w:val="00AF438E"/>
    <w:rsid w:val="00AF57B6"/>
    <w:rsid w:val="00AF5FAB"/>
    <w:rsid w:val="00AF72DC"/>
    <w:rsid w:val="00B0015F"/>
    <w:rsid w:val="00B009E8"/>
    <w:rsid w:val="00B01638"/>
    <w:rsid w:val="00B01841"/>
    <w:rsid w:val="00B01D53"/>
    <w:rsid w:val="00B031D6"/>
    <w:rsid w:val="00B036A0"/>
    <w:rsid w:val="00B04F78"/>
    <w:rsid w:val="00B056C1"/>
    <w:rsid w:val="00B10A36"/>
    <w:rsid w:val="00B11C8E"/>
    <w:rsid w:val="00B11F4A"/>
    <w:rsid w:val="00B123B7"/>
    <w:rsid w:val="00B12B59"/>
    <w:rsid w:val="00B130BF"/>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72C6"/>
    <w:rsid w:val="00B42F6F"/>
    <w:rsid w:val="00B43B85"/>
    <w:rsid w:val="00B45713"/>
    <w:rsid w:val="00B45D31"/>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7244"/>
    <w:rsid w:val="00B778FC"/>
    <w:rsid w:val="00B779A7"/>
    <w:rsid w:val="00B77C00"/>
    <w:rsid w:val="00B80BC3"/>
    <w:rsid w:val="00B81998"/>
    <w:rsid w:val="00B81BBF"/>
    <w:rsid w:val="00B81DA4"/>
    <w:rsid w:val="00B83C3A"/>
    <w:rsid w:val="00B871FC"/>
    <w:rsid w:val="00B92CD0"/>
    <w:rsid w:val="00B92D1B"/>
    <w:rsid w:val="00B9510C"/>
    <w:rsid w:val="00B95F1F"/>
    <w:rsid w:val="00B9706E"/>
    <w:rsid w:val="00B977F4"/>
    <w:rsid w:val="00BA4856"/>
    <w:rsid w:val="00BA490A"/>
    <w:rsid w:val="00BA5127"/>
    <w:rsid w:val="00BA52AA"/>
    <w:rsid w:val="00BA588F"/>
    <w:rsid w:val="00BB15FA"/>
    <w:rsid w:val="00BB1739"/>
    <w:rsid w:val="00BB4293"/>
    <w:rsid w:val="00BB57F9"/>
    <w:rsid w:val="00BB5FFE"/>
    <w:rsid w:val="00BC43CB"/>
    <w:rsid w:val="00BC47E8"/>
    <w:rsid w:val="00BD1976"/>
    <w:rsid w:val="00BD1E34"/>
    <w:rsid w:val="00BD432A"/>
    <w:rsid w:val="00BD5806"/>
    <w:rsid w:val="00BD5FDB"/>
    <w:rsid w:val="00BD6015"/>
    <w:rsid w:val="00BD7926"/>
    <w:rsid w:val="00BE0567"/>
    <w:rsid w:val="00BE3940"/>
    <w:rsid w:val="00BE3EB2"/>
    <w:rsid w:val="00BE6FCE"/>
    <w:rsid w:val="00BF45C2"/>
    <w:rsid w:val="00BF5100"/>
    <w:rsid w:val="00BF6ED2"/>
    <w:rsid w:val="00BF7391"/>
    <w:rsid w:val="00BF74F5"/>
    <w:rsid w:val="00BF7C9D"/>
    <w:rsid w:val="00C007A5"/>
    <w:rsid w:val="00C01023"/>
    <w:rsid w:val="00C02752"/>
    <w:rsid w:val="00C02F9B"/>
    <w:rsid w:val="00C04ED9"/>
    <w:rsid w:val="00C0692E"/>
    <w:rsid w:val="00C073D1"/>
    <w:rsid w:val="00C1153C"/>
    <w:rsid w:val="00C11B4E"/>
    <w:rsid w:val="00C1298F"/>
    <w:rsid w:val="00C2082F"/>
    <w:rsid w:val="00C21951"/>
    <w:rsid w:val="00C22EB4"/>
    <w:rsid w:val="00C24F87"/>
    <w:rsid w:val="00C2554E"/>
    <w:rsid w:val="00C318A8"/>
    <w:rsid w:val="00C34A5E"/>
    <w:rsid w:val="00C3506A"/>
    <w:rsid w:val="00C40051"/>
    <w:rsid w:val="00C42857"/>
    <w:rsid w:val="00C431F0"/>
    <w:rsid w:val="00C44976"/>
    <w:rsid w:val="00C521F1"/>
    <w:rsid w:val="00C523E2"/>
    <w:rsid w:val="00C53F4F"/>
    <w:rsid w:val="00C56206"/>
    <w:rsid w:val="00C56754"/>
    <w:rsid w:val="00C621AF"/>
    <w:rsid w:val="00C634BC"/>
    <w:rsid w:val="00C63D3C"/>
    <w:rsid w:val="00C63E36"/>
    <w:rsid w:val="00C643BF"/>
    <w:rsid w:val="00C64B2E"/>
    <w:rsid w:val="00C66579"/>
    <w:rsid w:val="00C66D9F"/>
    <w:rsid w:val="00C678F0"/>
    <w:rsid w:val="00C67A87"/>
    <w:rsid w:val="00C703E5"/>
    <w:rsid w:val="00C71C9E"/>
    <w:rsid w:val="00C73BAB"/>
    <w:rsid w:val="00C75950"/>
    <w:rsid w:val="00C760C0"/>
    <w:rsid w:val="00C80A01"/>
    <w:rsid w:val="00C82A63"/>
    <w:rsid w:val="00C84341"/>
    <w:rsid w:val="00C843F9"/>
    <w:rsid w:val="00C84477"/>
    <w:rsid w:val="00C85D92"/>
    <w:rsid w:val="00C90555"/>
    <w:rsid w:val="00C91E39"/>
    <w:rsid w:val="00C9511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D6EC4"/>
    <w:rsid w:val="00CE020E"/>
    <w:rsid w:val="00CE0456"/>
    <w:rsid w:val="00CE04C4"/>
    <w:rsid w:val="00CE221D"/>
    <w:rsid w:val="00CE3FC7"/>
    <w:rsid w:val="00CF20BD"/>
    <w:rsid w:val="00CF538D"/>
    <w:rsid w:val="00D00B94"/>
    <w:rsid w:val="00D028B1"/>
    <w:rsid w:val="00D02C5B"/>
    <w:rsid w:val="00D06968"/>
    <w:rsid w:val="00D1250C"/>
    <w:rsid w:val="00D1343E"/>
    <w:rsid w:val="00D13CEE"/>
    <w:rsid w:val="00D1612A"/>
    <w:rsid w:val="00D21581"/>
    <w:rsid w:val="00D228C6"/>
    <w:rsid w:val="00D2316F"/>
    <w:rsid w:val="00D23C97"/>
    <w:rsid w:val="00D328FF"/>
    <w:rsid w:val="00D32DC7"/>
    <w:rsid w:val="00D34DED"/>
    <w:rsid w:val="00D37B79"/>
    <w:rsid w:val="00D4002F"/>
    <w:rsid w:val="00D40E63"/>
    <w:rsid w:val="00D42A66"/>
    <w:rsid w:val="00D433E6"/>
    <w:rsid w:val="00D43473"/>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612"/>
    <w:rsid w:val="00D67B22"/>
    <w:rsid w:val="00D7133E"/>
    <w:rsid w:val="00D7209F"/>
    <w:rsid w:val="00D74594"/>
    <w:rsid w:val="00D747B4"/>
    <w:rsid w:val="00D74F76"/>
    <w:rsid w:val="00D75232"/>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3ED9"/>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0F8D"/>
    <w:rsid w:val="00DE5456"/>
    <w:rsid w:val="00DE59AD"/>
    <w:rsid w:val="00DE5A2F"/>
    <w:rsid w:val="00DE67C1"/>
    <w:rsid w:val="00DE6CDC"/>
    <w:rsid w:val="00DF29AD"/>
    <w:rsid w:val="00DF32F5"/>
    <w:rsid w:val="00DF3ED6"/>
    <w:rsid w:val="00DF4516"/>
    <w:rsid w:val="00DF51F3"/>
    <w:rsid w:val="00DF62B9"/>
    <w:rsid w:val="00DF6BF1"/>
    <w:rsid w:val="00E001CA"/>
    <w:rsid w:val="00E009A3"/>
    <w:rsid w:val="00E020C7"/>
    <w:rsid w:val="00E0247D"/>
    <w:rsid w:val="00E02975"/>
    <w:rsid w:val="00E034EC"/>
    <w:rsid w:val="00E03E81"/>
    <w:rsid w:val="00E03E9A"/>
    <w:rsid w:val="00E03F88"/>
    <w:rsid w:val="00E045CE"/>
    <w:rsid w:val="00E0529E"/>
    <w:rsid w:val="00E1002A"/>
    <w:rsid w:val="00E10737"/>
    <w:rsid w:val="00E15173"/>
    <w:rsid w:val="00E157B4"/>
    <w:rsid w:val="00E16972"/>
    <w:rsid w:val="00E16F01"/>
    <w:rsid w:val="00E17E8F"/>
    <w:rsid w:val="00E21E14"/>
    <w:rsid w:val="00E22A5E"/>
    <w:rsid w:val="00E24AC2"/>
    <w:rsid w:val="00E24D6A"/>
    <w:rsid w:val="00E24F95"/>
    <w:rsid w:val="00E27B7C"/>
    <w:rsid w:val="00E335CD"/>
    <w:rsid w:val="00E344D0"/>
    <w:rsid w:val="00E404F5"/>
    <w:rsid w:val="00E42BBE"/>
    <w:rsid w:val="00E444EC"/>
    <w:rsid w:val="00E467F8"/>
    <w:rsid w:val="00E46C83"/>
    <w:rsid w:val="00E473CB"/>
    <w:rsid w:val="00E5472C"/>
    <w:rsid w:val="00E57698"/>
    <w:rsid w:val="00E576E7"/>
    <w:rsid w:val="00E62AD5"/>
    <w:rsid w:val="00E62CEC"/>
    <w:rsid w:val="00E6302B"/>
    <w:rsid w:val="00E645DC"/>
    <w:rsid w:val="00E65F17"/>
    <w:rsid w:val="00E71AC2"/>
    <w:rsid w:val="00E7554B"/>
    <w:rsid w:val="00E759BA"/>
    <w:rsid w:val="00E77DAB"/>
    <w:rsid w:val="00E77FB5"/>
    <w:rsid w:val="00E80F8F"/>
    <w:rsid w:val="00E85CA2"/>
    <w:rsid w:val="00E8775B"/>
    <w:rsid w:val="00E87C43"/>
    <w:rsid w:val="00E905DB"/>
    <w:rsid w:val="00E9060D"/>
    <w:rsid w:val="00E91A95"/>
    <w:rsid w:val="00E92211"/>
    <w:rsid w:val="00E946E7"/>
    <w:rsid w:val="00EA1E69"/>
    <w:rsid w:val="00EA1EE5"/>
    <w:rsid w:val="00EA42FD"/>
    <w:rsid w:val="00EA469E"/>
    <w:rsid w:val="00EA50DE"/>
    <w:rsid w:val="00EA5AE2"/>
    <w:rsid w:val="00EA624D"/>
    <w:rsid w:val="00EA76F2"/>
    <w:rsid w:val="00EB2DBD"/>
    <w:rsid w:val="00EB6081"/>
    <w:rsid w:val="00EC1017"/>
    <w:rsid w:val="00EC472D"/>
    <w:rsid w:val="00EC69B9"/>
    <w:rsid w:val="00EC74EA"/>
    <w:rsid w:val="00ED04A8"/>
    <w:rsid w:val="00ED1306"/>
    <w:rsid w:val="00ED2A7D"/>
    <w:rsid w:val="00ED2D6A"/>
    <w:rsid w:val="00ED38A7"/>
    <w:rsid w:val="00ED432A"/>
    <w:rsid w:val="00ED5263"/>
    <w:rsid w:val="00ED5A69"/>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F76"/>
    <w:rsid w:val="00F11D1A"/>
    <w:rsid w:val="00F12576"/>
    <w:rsid w:val="00F1426C"/>
    <w:rsid w:val="00F14604"/>
    <w:rsid w:val="00F14DCB"/>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57AE"/>
    <w:rsid w:val="00F46794"/>
    <w:rsid w:val="00F47916"/>
    <w:rsid w:val="00F52014"/>
    <w:rsid w:val="00F520FD"/>
    <w:rsid w:val="00F5642E"/>
    <w:rsid w:val="00F56AD8"/>
    <w:rsid w:val="00F57312"/>
    <w:rsid w:val="00F60788"/>
    <w:rsid w:val="00F611B7"/>
    <w:rsid w:val="00F62A60"/>
    <w:rsid w:val="00F630AB"/>
    <w:rsid w:val="00F64F68"/>
    <w:rsid w:val="00F655D6"/>
    <w:rsid w:val="00F65BDC"/>
    <w:rsid w:val="00F65FFC"/>
    <w:rsid w:val="00F70B03"/>
    <w:rsid w:val="00F70C3C"/>
    <w:rsid w:val="00F72D29"/>
    <w:rsid w:val="00F7536D"/>
    <w:rsid w:val="00F76A88"/>
    <w:rsid w:val="00F81727"/>
    <w:rsid w:val="00F81893"/>
    <w:rsid w:val="00F81FD1"/>
    <w:rsid w:val="00F820DB"/>
    <w:rsid w:val="00F82264"/>
    <w:rsid w:val="00F843FF"/>
    <w:rsid w:val="00F84967"/>
    <w:rsid w:val="00F84C4F"/>
    <w:rsid w:val="00F87D49"/>
    <w:rsid w:val="00F940FF"/>
    <w:rsid w:val="00F95777"/>
    <w:rsid w:val="00F96118"/>
    <w:rsid w:val="00F96ED1"/>
    <w:rsid w:val="00FA23C7"/>
    <w:rsid w:val="00FA2C87"/>
    <w:rsid w:val="00FA4768"/>
    <w:rsid w:val="00FA49D2"/>
    <w:rsid w:val="00FA797D"/>
    <w:rsid w:val="00FB0156"/>
    <w:rsid w:val="00FB3709"/>
    <w:rsid w:val="00FB3C03"/>
    <w:rsid w:val="00FB41F2"/>
    <w:rsid w:val="00FB429B"/>
    <w:rsid w:val="00FB78D7"/>
    <w:rsid w:val="00FC0F87"/>
    <w:rsid w:val="00FC14FD"/>
    <w:rsid w:val="00FC35F3"/>
    <w:rsid w:val="00FD2268"/>
    <w:rsid w:val="00FD3AA4"/>
    <w:rsid w:val="00FD44F0"/>
    <w:rsid w:val="00FE0021"/>
    <w:rsid w:val="00FE20E6"/>
    <w:rsid w:val="00FE3BC7"/>
    <w:rsid w:val="00FE3C77"/>
    <w:rsid w:val="00FE4E4B"/>
    <w:rsid w:val="00FF01E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43F"/>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8"/>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C634BC"/>
    <w:rPr>
      <w:color w:val="605E5C"/>
      <w:shd w:val="clear" w:color="auto" w:fill="E1DFDD"/>
    </w:rPr>
  </w:style>
  <w:style w:type="paragraph" w:customStyle="1" w:styleId="font15">
    <w:name w:val="font15"/>
    <w:basedOn w:val="a"/>
    <w:rsid w:val="00AB7A61"/>
    <w:pPr>
      <w:spacing w:before="100" w:beforeAutospacing="1" w:after="100" w:afterAutospacing="1" w:line="240" w:lineRule="auto"/>
    </w:pPr>
    <w:rPr>
      <w:rFonts w:eastAsia="Times New Roman" w:cs="Calibri"/>
      <w:lang w:eastAsia="el-GR"/>
    </w:rPr>
  </w:style>
  <w:style w:type="paragraph" w:customStyle="1" w:styleId="font16">
    <w:name w:val="font16"/>
    <w:basedOn w:val="a"/>
    <w:rsid w:val="00AB7A61"/>
    <w:pPr>
      <w:spacing w:before="100" w:beforeAutospacing="1" w:after="100" w:afterAutospacing="1" w:line="240" w:lineRule="auto"/>
    </w:pPr>
    <w:rPr>
      <w:rFonts w:eastAsia="Times New Roman" w:cs="Calibri"/>
      <w:sz w:val="24"/>
      <w:szCs w:val="24"/>
      <w:lang w:eastAsia="el-GR"/>
    </w:rPr>
  </w:style>
  <w:style w:type="table" w:customStyle="1" w:styleId="40">
    <w:name w:val="Πλέγμα πίνακα4"/>
    <w:basedOn w:val="a1"/>
    <w:next w:val="a4"/>
    <w:uiPriority w:val="59"/>
    <w:rsid w:val="0049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73004369">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34599375">
      <w:bodyDiv w:val="1"/>
      <w:marLeft w:val="0"/>
      <w:marRight w:val="0"/>
      <w:marTop w:val="0"/>
      <w:marBottom w:val="0"/>
      <w:divBdr>
        <w:top w:val="none" w:sz="0" w:space="0" w:color="auto"/>
        <w:left w:val="none" w:sz="0" w:space="0" w:color="auto"/>
        <w:bottom w:val="none" w:sz="0" w:space="0" w:color="auto"/>
        <w:right w:val="none" w:sz="0" w:space="0" w:color="auto"/>
      </w:divBdr>
    </w:div>
    <w:div w:id="639188073">
      <w:bodyDiv w:val="1"/>
      <w:marLeft w:val="0"/>
      <w:marRight w:val="0"/>
      <w:marTop w:val="0"/>
      <w:marBottom w:val="0"/>
      <w:divBdr>
        <w:top w:val="none" w:sz="0" w:space="0" w:color="auto"/>
        <w:left w:val="none" w:sz="0" w:space="0" w:color="auto"/>
        <w:bottom w:val="none" w:sz="0" w:space="0" w:color="auto"/>
        <w:right w:val="none" w:sz="0" w:space="0" w:color="auto"/>
      </w:divBdr>
    </w:div>
    <w:div w:id="655501733">
      <w:bodyDiv w:val="1"/>
      <w:marLeft w:val="0"/>
      <w:marRight w:val="0"/>
      <w:marTop w:val="0"/>
      <w:marBottom w:val="0"/>
      <w:divBdr>
        <w:top w:val="none" w:sz="0" w:space="0" w:color="auto"/>
        <w:left w:val="none" w:sz="0" w:space="0" w:color="auto"/>
        <w:bottom w:val="none" w:sz="0" w:space="0" w:color="auto"/>
        <w:right w:val="none" w:sz="0" w:space="0" w:color="auto"/>
      </w:divBdr>
    </w:div>
    <w:div w:id="666248481">
      <w:bodyDiv w:val="1"/>
      <w:marLeft w:val="0"/>
      <w:marRight w:val="0"/>
      <w:marTop w:val="0"/>
      <w:marBottom w:val="0"/>
      <w:divBdr>
        <w:top w:val="none" w:sz="0" w:space="0" w:color="auto"/>
        <w:left w:val="none" w:sz="0" w:space="0" w:color="auto"/>
        <w:bottom w:val="none" w:sz="0" w:space="0" w:color="auto"/>
        <w:right w:val="none" w:sz="0" w:space="0" w:color="auto"/>
      </w:divBdr>
    </w:div>
    <w:div w:id="956373232">
      <w:bodyDiv w:val="1"/>
      <w:marLeft w:val="0"/>
      <w:marRight w:val="0"/>
      <w:marTop w:val="0"/>
      <w:marBottom w:val="0"/>
      <w:divBdr>
        <w:top w:val="none" w:sz="0" w:space="0" w:color="auto"/>
        <w:left w:val="none" w:sz="0" w:space="0" w:color="auto"/>
        <w:bottom w:val="none" w:sz="0" w:space="0" w:color="auto"/>
        <w:right w:val="none" w:sz="0" w:space="0" w:color="auto"/>
      </w:divBdr>
    </w:div>
    <w:div w:id="1022825898">
      <w:bodyDiv w:val="1"/>
      <w:marLeft w:val="0"/>
      <w:marRight w:val="0"/>
      <w:marTop w:val="0"/>
      <w:marBottom w:val="0"/>
      <w:divBdr>
        <w:top w:val="none" w:sz="0" w:space="0" w:color="auto"/>
        <w:left w:val="none" w:sz="0" w:space="0" w:color="auto"/>
        <w:bottom w:val="none" w:sz="0" w:space="0" w:color="auto"/>
        <w:right w:val="none" w:sz="0" w:space="0" w:color="auto"/>
      </w:divBdr>
    </w:div>
    <w:div w:id="1031884892">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2863263">
      <w:bodyDiv w:val="1"/>
      <w:marLeft w:val="0"/>
      <w:marRight w:val="0"/>
      <w:marTop w:val="0"/>
      <w:marBottom w:val="0"/>
      <w:divBdr>
        <w:top w:val="none" w:sz="0" w:space="0" w:color="auto"/>
        <w:left w:val="none" w:sz="0" w:space="0" w:color="auto"/>
        <w:bottom w:val="none" w:sz="0" w:space="0" w:color="auto"/>
        <w:right w:val="none" w:sz="0" w:space="0" w:color="auto"/>
      </w:divBdr>
    </w:div>
    <w:div w:id="1243030035">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0981627">
      <w:bodyDiv w:val="1"/>
      <w:marLeft w:val="0"/>
      <w:marRight w:val="0"/>
      <w:marTop w:val="0"/>
      <w:marBottom w:val="0"/>
      <w:divBdr>
        <w:top w:val="none" w:sz="0" w:space="0" w:color="auto"/>
        <w:left w:val="none" w:sz="0" w:space="0" w:color="auto"/>
        <w:bottom w:val="none" w:sz="0" w:space="0" w:color="auto"/>
        <w:right w:val="none" w:sz="0" w:space="0" w:color="auto"/>
      </w:divBdr>
    </w:div>
    <w:div w:id="1524435084">
      <w:bodyDiv w:val="1"/>
      <w:marLeft w:val="0"/>
      <w:marRight w:val="0"/>
      <w:marTop w:val="0"/>
      <w:marBottom w:val="0"/>
      <w:divBdr>
        <w:top w:val="none" w:sz="0" w:space="0" w:color="auto"/>
        <w:left w:val="none" w:sz="0" w:space="0" w:color="auto"/>
        <w:bottom w:val="none" w:sz="0" w:space="0" w:color="auto"/>
        <w:right w:val="none" w:sz="0" w:space="0" w:color="auto"/>
      </w:divBdr>
    </w:div>
    <w:div w:id="1541237855">
      <w:bodyDiv w:val="1"/>
      <w:marLeft w:val="0"/>
      <w:marRight w:val="0"/>
      <w:marTop w:val="0"/>
      <w:marBottom w:val="0"/>
      <w:divBdr>
        <w:top w:val="none" w:sz="0" w:space="0" w:color="auto"/>
        <w:left w:val="none" w:sz="0" w:space="0" w:color="auto"/>
        <w:bottom w:val="none" w:sz="0" w:space="0" w:color="auto"/>
        <w:right w:val="none" w:sz="0" w:space="0" w:color="auto"/>
      </w:divBdr>
    </w:div>
    <w:div w:id="1572035761">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64122479">
      <w:bodyDiv w:val="1"/>
      <w:marLeft w:val="0"/>
      <w:marRight w:val="0"/>
      <w:marTop w:val="0"/>
      <w:marBottom w:val="0"/>
      <w:divBdr>
        <w:top w:val="none" w:sz="0" w:space="0" w:color="auto"/>
        <w:left w:val="none" w:sz="0" w:space="0" w:color="auto"/>
        <w:bottom w:val="none" w:sz="0" w:space="0" w:color="auto"/>
        <w:right w:val="none" w:sz="0" w:space="0" w:color="auto"/>
      </w:divBdr>
    </w:div>
    <w:div w:id="1683239613">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313508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2091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gcs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6946-26E9-4A21-8F9E-A19E687C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2798</Words>
  <Characters>15114</Characters>
  <Application>Microsoft Office Word</Application>
  <DocSecurity>0</DocSecurity>
  <Lines>125</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27</cp:revision>
  <cp:lastPrinted>2023-05-08T11:14:00Z</cp:lastPrinted>
  <dcterms:created xsi:type="dcterms:W3CDTF">2023-03-31T10:41:00Z</dcterms:created>
  <dcterms:modified xsi:type="dcterms:W3CDTF">2023-05-08T11:26:00Z</dcterms:modified>
</cp:coreProperties>
</file>