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EC" w:rsidRDefault="00AB3DEC">
      <w:pPr>
        <w:pStyle w:val="a3"/>
        <w:rPr>
          <w:rFonts w:ascii="Times New Roman"/>
          <w:sz w:val="20"/>
        </w:rPr>
      </w:pPr>
    </w:p>
    <w:p w:rsidR="00AB3DEC" w:rsidRDefault="00AB3DEC">
      <w:pPr>
        <w:pStyle w:val="a3"/>
        <w:rPr>
          <w:rFonts w:ascii="Times New Roman"/>
          <w:sz w:val="20"/>
        </w:rPr>
      </w:pPr>
    </w:p>
    <w:p w:rsidR="00AB3DEC" w:rsidRDefault="00AB3DEC">
      <w:pPr>
        <w:pStyle w:val="a3"/>
        <w:spacing w:before="8"/>
        <w:rPr>
          <w:rFonts w:ascii="Times New Roman"/>
          <w:sz w:val="21"/>
        </w:rPr>
      </w:pPr>
    </w:p>
    <w:p w:rsidR="00AB3DEC" w:rsidRDefault="000878DD">
      <w:pPr>
        <w:pStyle w:val="Heading1"/>
        <w:spacing w:before="1" w:line="265" w:lineRule="exact"/>
      </w:pPr>
      <w:r>
        <w:t>ΠΡΟΣ</w:t>
      </w:r>
    </w:p>
    <w:p w:rsidR="00AB3DEC" w:rsidRDefault="000878DD">
      <w:pPr>
        <w:spacing w:line="265" w:lineRule="exact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AB3DEC" w:rsidRDefault="00AB3DEC">
      <w:pPr>
        <w:pStyle w:val="a3"/>
        <w:spacing w:before="1"/>
        <w:rPr>
          <w:b/>
        </w:rPr>
      </w:pPr>
    </w:p>
    <w:p w:rsidR="00AB3DEC" w:rsidRDefault="000878DD">
      <w:pPr>
        <w:pStyle w:val="a3"/>
        <w:ind w:right="229"/>
        <w:jc w:val="right"/>
      </w:pPr>
      <w:r>
        <w:rPr>
          <w:spacing w:val="-5"/>
        </w:rPr>
        <w:t>Αθήνα,</w:t>
      </w:r>
      <w:r>
        <w:rPr>
          <w:spacing w:val="-10"/>
        </w:rPr>
        <w:t xml:space="preserve"> </w:t>
      </w:r>
      <w:r>
        <w:rPr>
          <w:spacing w:val="-5"/>
        </w:rPr>
        <w:t>26</w:t>
      </w:r>
      <w:r>
        <w:rPr>
          <w:spacing w:val="-9"/>
        </w:rPr>
        <w:t xml:space="preserve"> </w:t>
      </w:r>
      <w:r>
        <w:rPr>
          <w:spacing w:val="-5"/>
        </w:rPr>
        <w:t>Σεπτεμβρίου</w:t>
      </w:r>
      <w:r>
        <w:rPr>
          <w:spacing w:val="-8"/>
        </w:rPr>
        <w:t xml:space="preserve"> </w:t>
      </w:r>
      <w:r>
        <w:rPr>
          <w:spacing w:val="-4"/>
        </w:rPr>
        <w:t>2018</w:t>
      </w:r>
    </w:p>
    <w:p w:rsidR="00AB3DEC" w:rsidRDefault="00AB3DEC">
      <w:pPr>
        <w:pStyle w:val="a3"/>
        <w:rPr>
          <w:sz w:val="20"/>
        </w:rPr>
      </w:pPr>
    </w:p>
    <w:p w:rsidR="00AB3DEC" w:rsidRDefault="00AB3DEC">
      <w:pPr>
        <w:pStyle w:val="a3"/>
        <w:spacing w:before="9"/>
        <w:rPr>
          <w:sz w:val="17"/>
        </w:rPr>
      </w:pPr>
    </w:p>
    <w:p w:rsidR="00AB3DEC" w:rsidRDefault="000878DD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TWINGO</w:t>
      </w:r>
      <w:r>
        <w:rPr>
          <w:spacing w:val="-9"/>
        </w:rPr>
        <w:t xml:space="preserve"> </w:t>
      </w:r>
      <w:r>
        <w:rPr>
          <w:spacing w:val="-4"/>
        </w:rPr>
        <w:t>(TW3)</w:t>
      </w:r>
    </w:p>
    <w:p w:rsidR="00AB3DEC" w:rsidRDefault="00AB3DEC">
      <w:pPr>
        <w:pStyle w:val="a3"/>
        <w:spacing w:before="1"/>
        <w:rPr>
          <w:b/>
        </w:rPr>
      </w:pPr>
    </w:p>
    <w:p w:rsidR="00AB3DEC" w:rsidRDefault="000878DD">
      <w:pPr>
        <w:pStyle w:val="a3"/>
        <w:ind w:left="106"/>
      </w:pPr>
      <w:r>
        <w:t>Κύριοι,</w:t>
      </w:r>
    </w:p>
    <w:p w:rsidR="00AB3DEC" w:rsidRDefault="00AB3DEC">
      <w:pPr>
        <w:pStyle w:val="a3"/>
        <w:spacing w:before="12"/>
        <w:rPr>
          <w:sz w:val="21"/>
        </w:rPr>
      </w:pPr>
    </w:p>
    <w:p w:rsidR="00AB3DEC" w:rsidRDefault="000878DD">
      <w:pPr>
        <w:pStyle w:val="a3"/>
        <w:ind w:left="106" w:right="22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rPr>
          <w:spacing w:val="-3"/>
        </w:rPr>
        <w:t>ΑΛΤΠΦΔ</w:t>
      </w:r>
      <w:r>
        <w:rPr>
          <w:spacing w:val="-14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4"/>
        </w:rPr>
        <w:t xml:space="preserve"> </w:t>
      </w:r>
      <w:r>
        <w:rPr>
          <w:spacing w:val="-3"/>
        </w:rPr>
        <w:t>TWINGO</w:t>
      </w:r>
      <w:r>
        <w:rPr>
          <w:spacing w:val="-11"/>
        </w:rPr>
        <w:t xml:space="preserve"> </w:t>
      </w:r>
      <w:r>
        <w:rPr>
          <w:spacing w:val="-3"/>
        </w:rPr>
        <w:t>(TW3)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4"/>
        </w:rPr>
        <w:t xml:space="preserve"> </w:t>
      </w:r>
      <w:r>
        <w:rPr>
          <w:spacing w:val="-3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26/09/2018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AB3DEC" w:rsidRDefault="000878DD">
      <w:pPr>
        <w:pStyle w:val="a3"/>
        <w:ind w:left="106" w:right="2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AB3DEC" w:rsidRDefault="000878DD">
      <w:pPr>
        <w:pStyle w:val="Heading1"/>
        <w:spacing w:before="111" w:line="798" w:lineRule="exact"/>
        <w:ind w:right="67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TWINGO</w:t>
      </w:r>
    </w:p>
    <w:p w:rsidR="00AB3DEC" w:rsidRDefault="00AB3DEC">
      <w:pPr>
        <w:pStyle w:val="a3"/>
        <w:spacing w:before="9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AB3DEC">
        <w:trPr>
          <w:trHeight w:val="551"/>
        </w:trPr>
        <w:tc>
          <w:tcPr>
            <w:tcW w:w="4114" w:type="dxa"/>
            <w:shd w:val="clear" w:color="auto" w:fill="CCCCCC"/>
          </w:tcPr>
          <w:p w:rsidR="00AB3DEC" w:rsidRDefault="000878DD">
            <w:pPr>
              <w:pStyle w:val="TableParagraph"/>
              <w:spacing w:before="142" w:line="240" w:lineRule="auto"/>
              <w:ind w:left="676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5"/>
              </w:rPr>
              <w:t>Περιγραφή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rFonts w:ascii="Tahoma" w:hAnsi="Tahoma"/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AB3DEC" w:rsidRDefault="000878DD">
            <w:pPr>
              <w:pStyle w:val="TableParagraph"/>
              <w:spacing w:before="131" w:line="240" w:lineRule="auto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AB3DEC" w:rsidRDefault="000878DD">
            <w:pPr>
              <w:pStyle w:val="TableParagraph"/>
              <w:spacing w:before="142" w:line="240" w:lineRule="auto"/>
              <w:ind w:left="217" w:right="19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4"/>
              </w:rPr>
              <w:t>ΑΛΤΠΦΔ</w:t>
            </w:r>
            <w:r>
              <w:rPr>
                <w:rFonts w:ascii="Tahoma" w:hAnsi="Tahoma"/>
                <w:b/>
                <w:spacing w:val="-12"/>
              </w:rPr>
              <w:t xml:space="preserve"> </w:t>
            </w:r>
            <w:r>
              <w:rPr>
                <w:rFonts w:ascii="Tahoma" w:hAnsi="Tahoma"/>
                <w:b/>
                <w:spacing w:val="-3"/>
              </w:rPr>
              <w:t>(€)</w:t>
            </w:r>
          </w:p>
        </w:tc>
      </w:tr>
      <w:tr w:rsidR="00AB3DEC">
        <w:trPr>
          <w:trHeight w:val="549"/>
        </w:trPr>
        <w:tc>
          <w:tcPr>
            <w:tcW w:w="4114" w:type="dxa"/>
          </w:tcPr>
          <w:p w:rsidR="00AB3DEC" w:rsidRDefault="000878DD">
            <w:pPr>
              <w:pStyle w:val="TableParagraph"/>
              <w:spacing w:before="139" w:line="240" w:lineRule="auto"/>
              <w:ind w:left="933"/>
              <w:rPr>
                <w:rFonts w:ascii="Tahoma"/>
              </w:rPr>
            </w:pPr>
            <w:r>
              <w:rPr>
                <w:rFonts w:ascii="Tahoma"/>
                <w:spacing w:val="-4"/>
              </w:rPr>
              <w:t>1.0</w:t>
            </w:r>
            <w:r>
              <w:rPr>
                <w:rFonts w:ascii="Tahoma"/>
                <w:spacing w:val="-11"/>
              </w:rPr>
              <w:t xml:space="preserve"> </w:t>
            </w:r>
            <w:r>
              <w:rPr>
                <w:rFonts w:ascii="Tahoma"/>
                <w:spacing w:val="-4"/>
              </w:rPr>
              <w:t>Sce</w:t>
            </w:r>
            <w:r>
              <w:rPr>
                <w:rFonts w:ascii="Tahoma"/>
                <w:spacing w:val="-10"/>
              </w:rPr>
              <w:t xml:space="preserve"> </w:t>
            </w:r>
            <w:r>
              <w:rPr>
                <w:rFonts w:ascii="Tahoma"/>
                <w:spacing w:val="-4"/>
              </w:rPr>
              <w:t>70hp</w:t>
            </w:r>
            <w:r>
              <w:rPr>
                <w:rFonts w:ascii="Tahoma"/>
                <w:spacing w:val="-12"/>
              </w:rPr>
              <w:t xml:space="preserve"> </w:t>
            </w:r>
            <w:r>
              <w:rPr>
                <w:rFonts w:ascii="Tahoma"/>
                <w:spacing w:val="-4"/>
              </w:rPr>
              <w:t>IN-TOUCH</w:t>
            </w:r>
          </w:p>
        </w:tc>
        <w:tc>
          <w:tcPr>
            <w:tcW w:w="3118" w:type="dxa"/>
          </w:tcPr>
          <w:p w:rsidR="00AB3DEC" w:rsidRDefault="000878DD">
            <w:pPr>
              <w:pStyle w:val="TableParagraph"/>
              <w:spacing w:before="139" w:line="240" w:lineRule="auto"/>
              <w:ind w:left="524" w:right="507"/>
              <w:jc w:val="center"/>
              <w:rPr>
                <w:rFonts w:ascii="Tahoma"/>
              </w:rPr>
            </w:pPr>
            <w:r>
              <w:rPr>
                <w:rFonts w:ascii="Tahoma"/>
                <w:spacing w:val="-2"/>
              </w:rPr>
              <w:t>BS2</w:t>
            </w:r>
            <w:r>
              <w:rPr>
                <w:rFonts w:ascii="Tahoma"/>
                <w:spacing w:val="-15"/>
              </w:rPr>
              <w:t xml:space="preserve"> </w:t>
            </w:r>
            <w:r>
              <w:rPr>
                <w:rFonts w:ascii="Tahoma"/>
                <w:spacing w:val="-2"/>
              </w:rPr>
              <w:t>9BC</w:t>
            </w:r>
            <w:r>
              <w:rPr>
                <w:rFonts w:ascii="Tahoma"/>
                <w:spacing w:val="-14"/>
              </w:rPr>
              <w:t xml:space="preserve"> </w:t>
            </w:r>
            <w:r>
              <w:rPr>
                <w:rFonts w:ascii="Tahoma"/>
                <w:spacing w:val="-2"/>
              </w:rPr>
              <w:t>6CC</w:t>
            </w:r>
          </w:p>
        </w:tc>
        <w:tc>
          <w:tcPr>
            <w:tcW w:w="1777" w:type="dxa"/>
          </w:tcPr>
          <w:p w:rsidR="00AB3DEC" w:rsidRDefault="000878DD">
            <w:pPr>
              <w:pStyle w:val="TableParagraph"/>
              <w:spacing w:before="139" w:line="240" w:lineRule="auto"/>
              <w:ind w:left="217" w:right="19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8442,37</w:t>
            </w:r>
          </w:p>
        </w:tc>
      </w:tr>
    </w:tbl>
    <w:p w:rsidR="00AB3DEC" w:rsidRDefault="00AB3DEC">
      <w:pPr>
        <w:pStyle w:val="a3"/>
        <w:rPr>
          <w:b/>
          <w:sz w:val="26"/>
        </w:rPr>
      </w:pPr>
    </w:p>
    <w:p w:rsidR="00AB3DEC" w:rsidRDefault="000878DD">
      <w:pPr>
        <w:spacing w:before="215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TWINGO</w:t>
      </w:r>
    </w:p>
    <w:p w:rsidR="00AB3DEC" w:rsidRDefault="00AB3DEC">
      <w:pPr>
        <w:pStyle w:val="a3"/>
        <w:rPr>
          <w:b/>
          <w:sz w:val="20"/>
        </w:rPr>
      </w:pPr>
    </w:p>
    <w:p w:rsidR="00AB3DEC" w:rsidRDefault="00AB3DEC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5830"/>
        <w:gridCol w:w="1762"/>
      </w:tblGrid>
      <w:tr w:rsidR="00AB3DEC">
        <w:trPr>
          <w:trHeight w:val="285"/>
        </w:trPr>
        <w:tc>
          <w:tcPr>
            <w:tcW w:w="1418" w:type="dxa"/>
            <w:shd w:val="clear" w:color="auto" w:fill="D7D7D7"/>
          </w:tcPr>
          <w:p w:rsidR="00AB3DEC" w:rsidRDefault="000878DD">
            <w:pPr>
              <w:pStyle w:val="TableParagraph"/>
              <w:spacing w:before="17" w:line="248" w:lineRule="exact"/>
              <w:ind w:left="11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830" w:type="dxa"/>
            <w:shd w:val="clear" w:color="auto" w:fill="D7D7D7"/>
          </w:tcPr>
          <w:p w:rsidR="00AB3DEC" w:rsidRDefault="000878DD">
            <w:pPr>
              <w:pStyle w:val="TableParagraph"/>
              <w:spacing w:before="17" w:line="24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62" w:type="dxa"/>
            <w:shd w:val="clear" w:color="auto" w:fill="D7D7D7"/>
          </w:tcPr>
          <w:p w:rsidR="00AB3DEC" w:rsidRDefault="000878DD">
            <w:pPr>
              <w:pStyle w:val="TableParagraph"/>
              <w:spacing w:before="17" w:line="24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B3DEC">
        <w:trPr>
          <w:trHeight w:val="253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CORAI3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4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Deco</w:t>
            </w:r>
            <w:r>
              <w:rPr>
                <w:color w:val="333333"/>
                <w:spacing w:val="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pack</w:t>
            </w:r>
            <w:r>
              <w:rPr>
                <w:color w:val="333333"/>
                <w:spacing w:val="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σε</w:t>
            </w:r>
            <w:r>
              <w:rPr>
                <w:color w:val="333333"/>
                <w:spacing w:val="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μπλε</w:t>
            </w:r>
            <w:r>
              <w:rPr>
                <w:color w:val="333333"/>
                <w:spacing w:val="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χρώμα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4" w:lineRule="exact"/>
              <w:ind w:right="95"/>
              <w:jc w:val="right"/>
              <w:rPr>
                <w:sz w:val="18"/>
              </w:rPr>
            </w:pPr>
            <w:r>
              <w:rPr>
                <w:color w:val="333333"/>
                <w:w w:val="99"/>
                <w:sz w:val="18"/>
              </w:rPr>
              <w:t>0</w:t>
            </w:r>
          </w:p>
        </w:tc>
      </w:tr>
      <w:tr w:rsidR="00AB3DEC">
        <w:trPr>
          <w:trHeight w:val="256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CORAI4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Deco</w:t>
            </w:r>
            <w:r>
              <w:rPr>
                <w:color w:val="333333"/>
                <w:spacing w:val="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pack</w:t>
            </w:r>
            <w:r>
              <w:rPr>
                <w:color w:val="333333"/>
                <w:spacing w:val="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σε κόκκινο</w:t>
            </w:r>
            <w:r>
              <w:rPr>
                <w:color w:val="333333"/>
                <w:spacing w:val="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χρώμα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7" w:lineRule="exact"/>
              <w:ind w:right="95"/>
              <w:jc w:val="right"/>
              <w:rPr>
                <w:sz w:val="18"/>
              </w:rPr>
            </w:pPr>
            <w:r>
              <w:rPr>
                <w:color w:val="333333"/>
                <w:w w:val="99"/>
                <w:sz w:val="18"/>
              </w:rPr>
              <w:t>0</w:t>
            </w:r>
          </w:p>
        </w:tc>
      </w:tr>
      <w:tr w:rsidR="00AB3DEC">
        <w:trPr>
          <w:trHeight w:val="253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RDIF07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4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Δίχρωμα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τάσια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black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4" w:lineRule="exact"/>
              <w:ind w:right="95"/>
              <w:jc w:val="right"/>
              <w:rPr>
                <w:sz w:val="18"/>
              </w:rPr>
            </w:pPr>
            <w:r>
              <w:rPr>
                <w:color w:val="333333"/>
                <w:w w:val="99"/>
                <w:sz w:val="18"/>
              </w:rPr>
              <w:t>0</w:t>
            </w:r>
          </w:p>
        </w:tc>
      </w:tr>
      <w:tr w:rsidR="00AB3DEC">
        <w:trPr>
          <w:trHeight w:val="253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CNL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4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Καφέ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Cappuccino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-CNL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4" w:lineRule="exact"/>
              <w:ind w:right="9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272,60</w:t>
            </w:r>
          </w:p>
        </w:tc>
      </w:tr>
      <w:tr w:rsidR="00AB3DEC">
        <w:trPr>
          <w:trHeight w:val="256"/>
        </w:trPr>
        <w:tc>
          <w:tcPr>
            <w:tcW w:w="1418" w:type="dxa"/>
          </w:tcPr>
          <w:p w:rsidR="00AB3DEC" w:rsidRDefault="000878DD">
            <w:pPr>
              <w:pStyle w:val="TableParagraph"/>
              <w:spacing w:before="52" w:line="184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ENW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before="52" w:line="184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Κίτρινο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Eclair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-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ENW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before="52" w:line="184" w:lineRule="exact"/>
              <w:ind w:right="9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198,60</w:t>
            </w:r>
          </w:p>
        </w:tc>
      </w:tr>
      <w:tr w:rsidR="00AB3DEC">
        <w:trPr>
          <w:trHeight w:val="253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GNE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4" w:lineRule="exact"/>
              <w:ind w:left="108"/>
              <w:rPr>
                <w:sz w:val="18"/>
              </w:rPr>
            </w:pPr>
            <w:r>
              <w:rPr>
                <w:color w:val="333333"/>
                <w:spacing w:val="-1"/>
                <w:sz w:val="18"/>
              </w:rPr>
              <w:t>Μαύρο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μεταλλικό-GNE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4" w:lineRule="exact"/>
              <w:ind w:right="9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272,60</w:t>
            </w:r>
          </w:p>
        </w:tc>
      </w:tr>
      <w:tr w:rsidR="00AB3DEC">
        <w:trPr>
          <w:trHeight w:val="256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KPE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color w:val="333333"/>
                <w:w w:val="95"/>
                <w:sz w:val="18"/>
              </w:rPr>
              <w:t>Γκρι</w:t>
            </w:r>
            <w:r>
              <w:rPr>
                <w:color w:val="333333"/>
                <w:spacing w:val="19"/>
                <w:w w:val="95"/>
                <w:sz w:val="18"/>
              </w:rPr>
              <w:t xml:space="preserve"> </w:t>
            </w:r>
            <w:r>
              <w:rPr>
                <w:color w:val="333333"/>
                <w:w w:val="95"/>
                <w:sz w:val="18"/>
              </w:rPr>
              <w:t>μεταλλικό-KPE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7" w:lineRule="exact"/>
              <w:ind w:right="9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272,60</w:t>
            </w:r>
          </w:p>
        </w:tc>
      </w:tr>
      <w:tr w:rsidR="00AB3DEC">
        <w:trPr>
          <w:trHeight w:val="254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NNP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4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Κόκκινο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Flame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-NNP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4" w:lineRule="exact"/>
              <w:ind w:right="9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323,21</w:t>
            </w:r>
          </w:p>
        </w:tc>
      </w:tr>
      <w:tr w:rsidR="00AB3DEC">
        <w:trPr>
          <w:trHeight w:val="254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QNJ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5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Λευκό</w:t>
            </w:r>
            <w:r>
              <w:rPr>
                <w:color w:val="333333"/>
                <w:spacing w:val="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χρώμα-</w:t>
            </w:r>
            <w:r>
              <w:rPr>
                <w:color w:val="333333"/>
                <w:spacing w:val="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QNJ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5" w:lineRule="exact"/>
              <w:ind w:right="95"/>
              <w:jc w:val="right"/>
              <w:rPr>
                <w:sz w:val="18"/>
              </w:rPr>
            </w:pPr>
            <w:r>
              <w:rPr>
                <w:color w:val="333333"/>
                <w:w w:val="99"/>
                <w:sz w:val="18"/>
              </w:rPr>
              <w:t>0</w:t>
            </w:r>
          </w:p>
        </w:tc>
      </w:tr>
      <w:tr w:rsidR="00AB3DEC">
        <w:trPr>
          <w:trHeight w:val="256"/>
        </w:trPr>
        <w:tc>
          <w:tcPr>
            <w:tcW w:w="1418" w:type="dxa"/>
          </w:tcPr>
          <w:p w:rsidR="00AB3DEC" w:rsidRDefault="000878DD">
            <w:pPr>
              <w:pStyle w:val="TableParagraph"/>
              <w:spacing w:before="52" w:line="184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RPM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before="52" w:line="184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Μπλέ</w:t>
            </w:r>
            <w:r>
              <w:rPr>
                <w:color w:val="333333"/>
                <w:spacing w:val="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Pacifique-RPM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before="52" w:line="184" w:lineRule="exact"/>
              <w:ind w:right="9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272,60</w:t>
            </w:r>
          </w:p>
        </w:tc>
      </w:tr>
      <w:tr w:rsidR="00AB3DEC">
        <w:trPr>
          <w:trHeight w:val="253"/>
        </w:trPr>
        <w:tc>
          <w:tcPr>
            <w:tcW w:w="1418" w:type="dxa"/>
          </w:tcPr>
          <w:p w:rsidR="00AB3DEC" w:rsidRDefault="000878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333333"/>
                <w:sz w:val="18"/>
              </w:rPr>
              <w:t>RPP</w:t>
            </w:r>
          </w:p>
        </w:tc>
        <w:tc>
          <w:tcPr>
            <w:tcW w:w="5830" w:type="dxa"/>
          </w:tcPr>
          <w:p w:rsidR="00AB3DEC" w:rsidRDefault="000878DD">
            <w:pPr>
              <w:pStyle w:val="TableParagraph"/>
              <w:spacing w:line="184" w:lineRule="exact"/>
              <w:ind w:left="108"/>
              <w:rPr>
                <w:sz w:val="18"/>
              </w:rPr>
            </w:pPr>
            <w:r>
              <w:rPr>
                <w:color w:val="333333"/>
                <w:sz w:val="18"/>
              </w:rPr>
              <w:t>Μπλε</w:t>
            </w:r>
            <w:r>
              <w:rPr>
                <w:color w:val="333333"/>
                <w:spacing w:val="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Dragee-</w:t>
            </w:r>
            <w:r>
              <w:rPr>
                <w:color w:val="333333"/>
                <w:spacing w:val="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RPP</w:t>
            </w:r>
          </w:p>
        </w:tc>
        <w:tc>
          <w:tcPr>
            <w:tcW w:w="1762" w:type="dxa"/>
          </w:tcPr>
          <w:p w:rsidR="00AB3DEC" w:rsidRDefault="000878DD">
            <w:pPr>
              <w:pStyle w:val="TableParagraph"/>
              <w:spacing w:line="184" w:lineRule="exact"/>
              <w:ind w:right="9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198,60</w:t>
            </w:r>
          </w:p>
        </w:tc>
      </w:tr>
    </w:tbl>
    <w:p w:rsidR="00AB3DEC" w:rsidRDefault="00AB3DEC">
      <w:pPr>
        <w:spacing w:line="184" w:lineRule="exact"/>
        <w:jc w:val="right"/>
        <w:rPr>
          <w:sz w:val="18"/>
        </w:rPr>
        <w:sectPr w:rsidR="00AB3DEC">
          <w:headerReference w:type="default" r:id="rId6"/>
          <w:footerReference w:type="default" r:id="rId7"/>
          <w:type w:val="continuous"/>
          <w:pgSz w:w="11910" w:h="16840"/>
          <w:pgMar w:top="2140" w:right="1180" w:bottom="1040" w:left="1480" w:header="725" w:footer="859" w:gutter="0"/>
          <w:pgNumType w:start="1"/>
          <w:cols w:space="720"/>
        </w:sectPr>
      </w:pPr>
    </w:p>
    <w:p w:rsidR="00AB3DEC" w:rsidRDefault="00AB3DEC">
      <w:pPr>
        <w:pStyle w:val="a3"/>
        <w:spacing w:before="5"/>
        <w:rPr>
          <w:b/>
          <w:sz w:val="28"/>
        </w:rPr>
      </w:pPr>
    </w:p>
    <w:p w:rsidR="00AB3DEC" w:rsidRDefault="000878DD">
      <w:pPr>
        <w:pStyle w:val="Heading1"/>
        <w:spacing w:before="101" w:after="3" w:line="480" w:lineRule="auto"/>
        <w:ind w:right="67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TWINGO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AB3DEC">
        <w:trPr>
          <w:trHeight w:val="551"/>
        </w:trPr>
        <w:tc>
          <w:tcPr>
            <w:tcW w:w="4114" w:type="dxa"/>
            <w:shd w:val="clear" w:color="auto" w:fill="CCCCCC"/>
          </w:tcPr>
          <w:p w:rsidR="00AB3DEC" w:rsidRDefault="000878DD">
            <w:pPr>
              <w:pStyle w:val="TableParagraph"/>
              <w:spacing w:before="139" w:line="240" w:lineRule="auto"/>
              <w:ind w:right="846"/>
              <w:jc w:val="righ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5"/>
              </w:rPr>
              <w:t>Περιγραφή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rFonts w:ascii="Tahoma" w:hAnsi="Tahoma"/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AB3DEC" w:rsidRDefault="000878DD">
            <w:pPr>
              <w:pStyle w:val="TableParagraph"/>
              <w:spacing w:before="128" w:line="240" w:lineRule="auto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AB3DEC" w:rsidRDefault="000878DD">
            <w:pPr>
              <w:pStyle w:val="TableParagraph"/>
              <w:spacing w:before="139" w:line="240" w:lineRule="auto"/>
              <w:ind w:left="217" w:right="19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4"/>
              </w:rPr>
              <w:t>ΑΛΤΠΦΔ</w:t>
            </w:r>
            <w:r>
              <w:rPr>
                <w:rFonts w:ascii="Tahoma" w:hAnsi="Tahoma"/>
                <w:b/>
                <w:spacing w:val="-12"/>
              </w:rPr>
              <w:t xml:space="preserve"> </w:t>
            </w:r>
            <w:r>
              <w:rPr>
                <w:rFonts w:ascii="Tahoma" w:hAnsi="Tahoma"/>
                <w:b/>
                <w:spacing w:val="-3"/>
              </w:rPr>
              <w:t>(€)</w:t>
            </w:r>
          </w:p>
        </w:tc>
      </w:tr>
      <w:tr w:rsidR="00AB3DEC">
        <w:trPr>
          <w:trHeight w:val="547"/>
        </w:trPr>
        <w:tc>
          <w:tcPr>
            <w:tcW w:w="4114" w:type="dxa"/>
          </w:tcPr>
          <w:p w:rsidR="00AB3DEC" w:rsidRDefault="000878DD">
            <w:pPr>
              <w:pStyle w:val="TableParagraph"/>
              <w:spacing w:before="139" w:line="240" w:lineRule="auto"/>
              <w:ind w:right="836"/>
              <w:jc w:val="right"/>
              <w:rPr>
                <w:rFonts w:ascii="Tahoma"/>
              </w:rPr>
            </w:pPr>
            <w:r>
              <w:rPr>
                <w:rFonts w:ascii="Tahoma"/>
                <w:spacing w:val="-4"/>
              </w:rPr>
              <w:t>1.0</w:t>
            </w:r>
            <w:r>
              <w:rPr>
                <w:rFonts w:ascii="Tahoma"/>
                <w:spacing w:val="-12"/>
              </w:rPr>
              <w:t xml:space="preserve"> </w:t>
            </w:r>
            <w:r>
              <w:rPr>
                <w:rFonts w:ascii="Tahoma"/>
                <w:spacing w:val="-4"/>
              </w:rPr>
              <w:t>Sce</w:t>
            </w:r>
            <w:r>
              <w:rPr>
                <w:rFonts w:ascii="Tahoma"/>
                <w:spacing w:val="-12"/>
              </w:rPr>
              <w:t xml:space="preserve"> </w:t>
            </w:r>
            <w:r>
              <w:rPr>
                <w:rFonts w:ascii="Tahoma"/>
                <w:spacing w:val="-3"/>
              </w:rPr>
              <w:t>70hp</w:t>
            </w:r>
            <w:r>
              <w:rPr>
                <w:rFonts w:ascii="Tahoma"/>
                <w:spacing w:val="-13"/>
              </w:rPr>
              <w:t xml:space="preserve"> </w:t>
            </w:r>
            <w:r>
              <w:rPr>
                <w:rFonts w:ascii="Tahoma"/>
                <w:spacing w:val="-3"/>
              </w:rPr>
              <w:t>S&amp;S</w:t>
            </w:r>
            <w:r>
              <w:rPr>
                <w:rFonts w:ascii="Tahoma"/>
                <w:spacing w:val="-14"/>
              </w:rPr>
              <w:t xml:space="preserve"> </w:t>
            </w:r>
            <w:r>
              <w:rPr>
                <w:rFonts w:ascii="Tahoma"/>
                <w:spacing w:val="-3"/>
              </w:rPr>
              <w:t>EXCITE</w:t>
            </w:r>
          </w:p>
        </w:tc>
        <w:tc>
          <w:tcPr>
            <w:tcW w:w="3118" w:type="dxa"/>
          </w:tcPr>
          <w:p w:rsidR="00AB3DEC" w:rsidRDefault="000878DD">
            <w:pPr>
              <w:pStyle w:val="TableParagraph"/>
              <w:spacing w:before="139" w:line="240" w:lineRule="auto"/>
              <w:ind w:left="524" w:right="509"/>
              <w:jc w:val="center"/>
              <w:rPr>
                <w:rFonts w:ascii="Tahoma"/>
              </w:rPr>
            </w:pPr>
            <w:r>
              <w:rPr>
                <w:rFonts w:ascii="Tahoma"/>
                <w:spacing w:val="-4"/>
              </w:rPr>
              <w:t>BS3</w:t>
            </w:r>
            <w:r>
              <w:rPr>
                <w:rFonts w:ascii="Tahoma"/>
                <w:spacing w:val="-11"/>
              </w:rPr>
              <w:t xml:space="preserve"> </w:t>
            </w:r>
            <w:r>
              <w:rPr>
                <w:rFonts w:ascii="Tahoma"/>
                <w:spacing w:val="-3"/>
              </w:rPr>
              <w:t>9TQI</w:t>
            </w:r>
            <w:r>
              <w:rPr>
                <w:rFonts w:ascii="Tahoma"/>
                <w:spacing w:val="-14"/>
              </w:rPr>
              <w:t xml:space="preserve"> </w:t>
            </w:r>
            <w:r>
              <w:rPr>
                <w:rFonts w:ascii="Tahoma"/>
                <w:spacing w:val="-3"/>
              </w:rPr>
              <w:t>6CC</w:t>
            </w:r>
          </w:p>
        </w:tc>
        <w:tc>
          <w:tcPr>
            <w:tcW w:w="1777" w:type="dxa"/>
          </w:tcPr>
          <w:p w:rsidR="00AB3DEC" w:rsidRDefault="000878DD">
            <w:pPr>
              <w:pStyle w:val="TableParagraph"/>
              <w:spacing w:before="139" w:line="240" w:lineRule="auto"/>
              <w:ind w:left="217" w:right="19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9203,16</w:t>
            </w:r>
          </w:p>
        </w:tc>
      </w:tr>
    </w:tbl>
    <w:p w:rsidR="00AB3DEC" w:rsidRDefault="00AB3DEC">
      <w:pPr>
        <w:pStyle w:val="a3"/>
        <w:rPr>
          <w:b/>
          <w:sz w:val="26"/>
        </w:rPr>
      </w:pPr>
    </w:p>
    <w:p w:rsidR="00AB3DEC" w:rsidRDefault="00AB3DEC">
      <w:pPr>
        <w:pStyle w:val="a3"/>
        <w:rPr>
          <w:b/>
          <w:sz w:val="26"/>
        </w:rPr>
      </w:pPr>
    </w:p>
    <w:p w:rsidR="00AB3DEC" w:rsidRDefault="000878DD">
      <w:pPr>
        <w:spacing w:before="167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TWINGO</w:t>
      </w:r>
    </w:p>
    <w:p w:rsidR="00AB3DEC" w:rsidRDefault="00AB3DE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8"/>
        <w:gridCol w:w="5975"/>
        <w:gridCol w:w="1703"/>
      </w:tblGrid>
      <w:tr w:rsidR="00AB3DEC">
        <w:trPr>
          <w:trHeight w:val="285"/>
        </w:trPr>
        <w:tc>
          <w:tcPr>
            <w:tcW w:w="1258" w:type="dxa"/>
            <w:shd w:val="clear" w:color="auto" w:fill="D7D7D7"/>
          </w:tcPr>
          <w:p w:rsidR="00AB3DEC" w:rsidRDefault="000878DD">
            <w:pPr>
              <w:pStyle w:val="TableParagraph"/>
              <w:spacing w:before="17" w:line="248" w:lineRule="exact"/>
              <w:ind w:left="11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975" w:type="dxa"/>
            <w:shd w:val="clear" w:color="auto" w:fill="D7D7D7"/>
          </w:tcPr>
          <w:p w:rsidR="00AB3DEC" w:rsidRDefault="000878DD">
            <w:pPr>
              <w:pStyle w:val="TableParagraph"/>
              <w:spacing w:before="17" w:line="24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3" w:type="dxa"/>
            <w:shd w:val="clear" w:color="auto" w:fill="D7D7D7"/>
          </w:tcPr>
          <w:p w:rsidR="00AB3DEC" w:rsidRDefault="000878DD">
            <w:pPr>
              <w:pStyle w:val="TableParagraph"/>
              <w:spacing w:before="17" w:line="248" w:lineRule="exact"/>
              <w:ind w:left="106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B3DEC">
        <w:trPr>
          <w:trHeight w:val="254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PK7727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Αυτόματος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κλιματισμός,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αισθητήρες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βροχής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φωτεινότητας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4"/>
              <w:ind w:right="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AB3DEC">
        <w:trPr>
          <w:trHeight w:val="253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6" w:line="207" w:lineRule="exact"/>
              <w:ind w:left="110"/>
              <w:rPr>
                <w:sz w:val="20"/>
              </w:rPr>
            </w:pPr>
            <w:r>
              <w:rPr>
                <w:sz w:val="20"/>
              </w:rPr>
              <w:t>CORAI3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6"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Deco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μπλε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6" w:line="207" w:lineRule="exact"/>
              <w:ind w:right="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AB3DEC">
        <w:trPr>
          <w:trHeight w:val="256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sz w:val="20"/>
              </w:rPr>
              <w:t>CORAI4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6"/>
              <w:ind w:left="107"/>
              <w:rPr>
                <w:sz w:val="20"/>
              </w:rPr>
            </w:pPr>
            <w:r>
              <w:rPr>
                <w:sz w:val="20"/>
              </w:rPr>
              <w:t>Deco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κόκκινο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χρώμα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6"/>
              <w:ind w:right="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AB3DEC">
        <w:trPr>
          <w:trHeight w:val="254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TOTOIL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Ηλεκτρική</w:t>
            </w:r>
            <w:r>
              <w:rPr>
                <w:spacing w:val="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υφασμάτινη</w:t>
            </w:r>
            <w:r>
              <w:rPr>
                <w:spacing w:val="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ηλιοροφή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4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988,28</w:t>
            </w:r>
          </w:p>
        </w:tc>
      </w:tr>
      <w:tr w:rsidR="00AB3DEC">
        <w:trPr>
          <w:trHeight w:val="256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7"/>
              <w:ind w:left="110"/>
              <w:rPr>
                <w:sz w:val="20"/>
              </w:rPr>
            </w:pPr>
            <w:r>
              <w:rPr>
                <w:sz w:val="20"/>
              </w:rPr>
              <w:t>CNL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7"/>
              <w:ind w:left="107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Cappuccino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-CNL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7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273,44</w:t>
            </w:r>
          </w:p>
        </w:tc>
      </w:tr>
      <w:tr w:rsidR="00AB3DEC">
        <w:trPr>
          <w:trHeight w:val="253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ENW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z w:val="20"/>
              </w:rPr>
              <w:t>Κίτρινο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Eclair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ENW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4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199,22</w:t>
            </w:r>
          </w:p>
        </w:tc>
      </w:tr>
      <w:tr w:rsidR="00AB3DEC">
        <w:trPr>
          <w:trHeight w:val="253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6" w:line="207" w:lineRule="exact"/>
              <w:ind w:left="110"/>
              <w:rPr>
                <w:sz w:val="20"/>
              </w:rPr>
            </w:pPr>
            <w:r>
              <w:rPr>
                <w:sz w:val="20"/>
              </w:rPr>
              <w:t>GNE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6" w:line="207" w:lineRule="exact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Μαύρο</w:t>
            </w:r>
            <w:r>
              <w:rPr>
                <w:spacing w:val="3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μεταλλικό-GNE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6" w:line="207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273,44</w:t>
            </w:r>
          </w:p>
        </w:tc>
      </w:tr>
      <w:tr w:rsidR="00AB3DEC">
        <w:trPr>
          <w:trHeight w:val="256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sz w:val="20"/>
              </w:rPr>
              <w:t>KPE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6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Γκρι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μεταλλικό-KPE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6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273,44</w:t>
            </w:r>
          </w:p>
        </w:tc>
      </w:tr>
      <w:tr w:rsidR="00AB3DEC">
        <w:trPr>
          <w:trHeight w:val="253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NNP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z w:val="20"/>
              </w:rPr>
              <w:t>Κόκκινο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Flame -NNP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4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324,22</w:t>
            </w:r>
          </w:p>
        </w:tc>
      </w:tr>
      <w:tr w:rsidR="00AB3DEC">
        <w:trPr>
          <w:trHeight w:val="256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sz w:val="20"/>
              </w:rPr>
              <w:t>QNJ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6"/>
              <w:ind w:left="107"/>
              <w:rPr>
                <w:sz w:val="20"/>
              </w:rPr>
            </w:pPr>
            <w:r>
              <w:rPr>
                <w:sz w:val="20"/>
              </w:rPr>
              <w:t>Λευκό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χρώμα-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QNJ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6"/>
              <w:ind w:right="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AB3DEC">
        <w:trPr>
          <w:trHeight w:val="254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RPM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z w:val="20"/>
              </w:rPr>
              <w:t>Μπλέ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Pacifique-RPM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4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273,44</w:t>
            </w:r>
          </w:p>
        </w:tc>
      </w:tr>
      <w:tr w:rsidR="00AB3DEC">
        <w:trPr>
          <w:trHeight w:val="256"/>
        </w:trPr>
        <w:tc>
          <w:tcPr>
            <w:tcW w:w="1258" w:type="dxa"/>
          </w:tcPr>
          <w:p w:rsidR="00AB3DEC" w:rsidRDefault="000878DD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sz w:val="20"/>
              </w:rPr>
              <w:t>RPP</w:t>
            </w:r>
          </w:p>
        </w:tc>
        <w:tc>
          <w:tcPr>
            <w:tcW w:w="5975" w:type="dxa"/>
          </w:tcPr>
          <w:p w:rsidR="00AB3DEC" w:rsidRDefault="000878DD">
            <w:pPr>
              <w:pStyle w:val="TableParagraph"/>
              <w:spacing w:before="26"/>
              <w:ind w:left="107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Dragee-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RPP</w:t>
            </w:r>
          </w:p>
        </w:tc>
        <w:tc>
          <w:tcPr>
            <w:tcW w:w="1703" w:type="dxa"/>
          </w:tcPr>
          <w:p w:rsidR="00AB3DEC" w:rsidRDefault="000878DD">
            <w:pPr>
              <w:pStyle w:val="TableParagraph"/>
              <w:spacing w:before="26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199,22</w:t>
            </w:r>
          </w:p>
        </w:tc>
      </w:tr>
    </w:tbl>
    <w:p w:rsidR="00AB3DEC" w:rsidRDefault="00AB3DEC">
      <w:pPr>
        <w:pStyle w:val="a3"/>
        <w:rPr>
          <w:b/>
          <w:sz w:val="26"/>
        </w:rPr>
      </w:pPr>
    </w:p>
    <w:p w:rsidR="00AB3DEC" w:rsidRDefault="00AB3DEC">
      <w:pPr>
        <w:pStyle w:val="a3"/>
        <w:rPr>
          <w:b/>
          <w:sz w:val="26"/>
        </w:rPr>
      </w:pPr>
    </w:p>
    <w:p w:rsidR="00AB3DEC" w:rsidRDefault="00AB3DEC">
      <w:pPr>
        <w:pStyle w:val="a3"/>
        <w:rPr>
          <w:b/>
          <w:sz w:val="26"/>
        </w:rPr>
      </w:pPr>
    </w:p>
    <w:p w:rsidR="00AB3DEC" w:rsidRDefault="00AB3DEC">
      <w:pPr>
        <w:pStyle w:val="a3"/>
        <w:spacing w:before="10"/>
        <w:rPr>
          <w:b/>
          <w:sz w:val="31"/>
        </w:rPr>
      </w:pPr>
    </w:p>
    <w:sectPr w:rsidR="00AB3DEC" w:rsidSect="00AB3DEC">
      <w:pgSz w:w="11910" w:h="16840"/>
      <w:pgMar w:top="2140" w:right="1180" w:bottom="1040" w:left="14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8DD" w:rsidRDefault="000878DD" w:rsidP="00AB3DEC">
      <w:r>
        <w:separator/>
      </w:r>
    </w:p>
  </w:endnote>
  <w:endnote w:type="continuationSeparator" w:id="0">
    <w:p w:rsidR="000878DD" w:rsidRDefault="000878DD" w:rsidP="00AB3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DEC" w:rsidRDefault="000878DD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0556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8DD" w:rsidRDefault="000878DD" w:rsidP="00AB3DEC">
      <w:r>
        <w:separator/>
      </w:r>
    </w:p>
  </w:footnote>
  <w:footnote w:type="continuationSeparator" w:id="0">
    <w:p w:rsidR="000878DD" w:rsidRDefault="000878DD" w:rsidP="00AB3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DEC" w:rsidRDefault="00AB3DEC">
    <w:pPr>
      <w:pStyle w:val="a3"/>
      <w:spacing w:line="14" w:lineRule="auto"/>
      <w:rPr>
        <w:sz w:val="20"/>
      </w:rPr>
    </w:pPr>
    <w:r w:rsidRPr="00AB3DEC">
      <w:pict>
        <v:group id="_x0000_s1027" style="position:absolute;margin-left:242.35pt;margin-top:36.25pt;width:156.3pt;height:70.95pt;z-index:-1591347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0878DD">
      <w:rPr>
        <w:noProof/>
        <w:lang w:eastAsia="el-GR"/>
      </w:rPr>
      <w:drawing>
        <wp:anchor distT="0" distB="0" distL="0" distR="0" simplePos="0" relativeHeight="48740352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78DD">
      <w:rPr>
        <w:noProof/>
        <w:lang w:eastAsia="el-GR"/>
      </w:rPr>
      <w:drawing>
        <wp:anchor distT="0" distB="0" distL="0" distR="0" simplePos="0" relativeHeight="48740403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B3DE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911936;mso-position-horizontal-relative:page;mso-position-vertical-relative:page" filled="f" stroked="f">
          <v:textbox inset="0,0,0,0">
            <w:txbxContent>
              <w:p w:rsidR="00AB3DEC" w:rsidRDefault="000878DD">
                <w:pPr>
                  <w:spacing w:before="17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>
                  <w:rPr>
                    <w:spacing w:val="-9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06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850</w:t>
                </w:r>
              </w:p>
              <w:p w:rsidR="00AB3DEC" w:rsidRDefault="000878DD">
                <w:pPr>
                  <w:spacing w:before="21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Fax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61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117</w:t>
                </w:r>
              </w:p>
              <w:p w:rsidR="00AB3DEC" w:rsidRDefault="000878DD">
                <w:pPr>
                  <w:spacing w:before="19" w:line="273" w:lineRule="auto"/>
                  <w:ind w:left="20" w:right="18"/>
                  <w:rPr>
                    <w:sz w:val="14"/>
                  </w:rPr>
                </w:pPr>
                <w:r>
                  <w:rPr>
                    <w:spacing w:val="-6"/>
                    <w:sz w:val="14"/>
                  </w:rPr>
                  <w:t xml:space="preserve">Internet </w:t>
                </w:r>
                <w:r>
                  <w:rPr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spacing w:val="-5"/>
                    <w:sz w:val="14"/>
                  </w:rPr>
                  <w:t>/ dacia.gr</w:t>
                </w:r>
                <w:r>
                  <w:rPr>
                    <w:spacing w:val="-35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E-Mail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: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AB3DEC">
      <w:pict>
        <v:shape id="_x0000_s1025" type="#_x0000_t202" style="position:absolute;margin-left:244.95pt;margin-top:72.15pt;width:97.55pt;height:36.8pt;z-index:-15911424;mso-position-horizontal-relative:page;mso-position-vertical-relative:page" filled="f" stroked="f">
          <v:textbox inset="0,0,0,0">
            <w:txbxContent>
              <w:p w:rsidR="00AB3DEC" w:rsidRDefault="000878DD">
                <w:pPr>
                  <w:spacing w:before="14" w:line="271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AB3DEC" w:rsidRDefault="000878DD">
                <w:pPr>
                  <w:spacing w:before="3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B3DEC"/>
    <w:rsid w:val="000878DD"/>
    <w:rsid w:val="00AB3DEC"/>
    <w:rsid w:val="00B6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B3DEC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3D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B3DEC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AB3DEC"/>
    <w:pPr>
      <w:ind w:left="10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AB3DEC"/>
  </w:style>
  <w:style w:type="paragraph" w:customStyle="1" w:styleId="TableParagraph">
    <w:name w:val="Table Paragraph"/>
    <w:basedOn w:val="a"/>
    <w:uiPriority w:val="1"/>
    <w:qFormat/>
    <w:rsid w:val="00AB3DEC"/>
    <w:pPr>
      <w:spacing w:before="50" w:line="210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2022-05-17T09:31:00Z</dcterms:created>
  <dcterms:modified xsi:type="dcterms:W3CDTF">2022-05-17T09:31:00Z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