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12" w:rsidRDefault="00AF6B12">
      <w:pPr>
        <w:pStyle w:val="a3"/>
        <w:rPr>
          <w:rFonts w:ascii="Times New Roman"/>
          <w:sz w:val="20"/>
        </w:rPr>
      </w:pPr>
    </w:p>
    <w:p w:rsidR="00AF6B12" w:rsidRDefault="00AF6B12">
      <w:pPr>
        <w:pStyle w:val="a3"/>
        <w:rPr>
          <w:rFonts w:ascii="Times New Roman"/>
          <w:sz w:val="20"/>
        </w:rPr>
      </w:pPr>
    </w:p>
    <w:p w:rsidR="00AF6B12" w:rsidRDefault="00AF6B12">
      <w:pPr>
        <w:pStyle w:val="a3"/>
        <w:spacing w:before="8"/>
        <w:rPr>
          <w:rFonts w:ascii="Times New Roman"/>
          <w:sz w:val="21"/>
        </w:rPr>
      </w:pPr>
    </w:p>
    <w:p w:rsidR="00AF6B12" w:rsidRDefault="00F35135">
      <w:pPr>
        <w:spacing w:before="1"/>
        <w:ind w:left="966"/>
        <w:rPr>
          <w:b/>
        </w:rPr>
      </w:pPr>
      <w:r>
        <w:rPr>
          <w:b/>
        </w:rPr>
        <w:t>ΠΡΟΣ</w:t>
      </w:r>
    </w:p>
    <w:p w:rsidR="00AF6B12" w:rsidRDefault="00F35135">
      <w:pPr>
        <w:spacing w:before="1"/>
        <w:ind w:left="9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AF6B12" w:rsidRDefault="00AF6B12">
      <w:pPr>
        <w:pStyle w:val="a3"/>
        <w:spacing w:before="11"/>
        <w:rPr>
          <w:b/>
          <w:sz w:val="21"/>
        </w:rPr>
      </w:pPr>
    </w:p>
    <w:p w:rsidR="00AF6B12" w:rsidRDefault="00F35135">
      <w:pPr>
        <w:pStyle w:val="a3"/>
        <w:ind w:right="154"/>
        <w:jc w:val="right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17</w:t>
      </w:r>
      <w:r>
        <w:rPr>
          <w:spacing w:val="-11"/>
        </w:rPr>
        <w:t xml:space="preserve"> </w:t>
      </w:r>
      <w:r>
        <w:rPr>
          <w:spacing w:val="-5"/>
        </w:rPr>
        <w:t>Φεβρουαρίου</w:t>
      </w:r>
      <w:r>
        <w:rPr>
          <w:spacing w:val="-11"/>
        </w:rPr>
        <w:t xml:space="preserve"> </w:t>
      </w:r>
      <w:r>
        <w:rPr>
          <w:spacing w:val="-4"/>
        </w:rPr>
        <w:t>2020</w:t>
      </w:r>
    </w:p>
    <w:p w:rsidR="00AF6B12" w:rsidRDefault="00AF6B12">
      <w:pPr>
        <w:pStyle w:val="a3"/>
        <w:rPr>
          <w:sz w:val="20"/>
        </w:rPr>
      </w:pPr>
    </w:p>
    <w:p w:rsidR="00AF6B12" w:rsidRDefault="00AF6B12">
      <w:pPr>
        <w:pStyle w:val="a3"/>
        <w:rPr>
          <w:sz w:val="20"/>
        </w:rPr>
      </w:pPr>
    </w:p>
    <w:p w:rsidR="00AF6B12" w:rsidRDefault="00AF6B12">
      <w:pPr>
        <w:pStyle w:val="a3"/>
        <w:spacing w:before="9"/>
        <w:rPr>
          <w:sz w:val="17"/>
        </w:rPr>
      </w:pPr>
    </w:p>
    <w:p w:rsidR="00AF6B12" w:rsidRDefault="00F35135">
      <w:pPr>
        <w:spacing w:before="101"/>
        <w:ind w:left="96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DACIA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SANDERO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(52B)</w:t>
      </w:r>
    </w:p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pStyle w:val="a3"/>
        <w:spacing w:before="218"/>
        <w:ind w:left="966"/>
      </w:pPr>
      <w:r>
        <w:t>Κύριοι,</w:t>
      </w:r>
    </w:p>
    <w:p w:rsidR="00AF6B12" w:rsidRDefault="00AF6B12">
      <w:pPr>
        <w:pStyle w:val="a3"/>
        <w:spacing w:before="11"/>
        <w:rPr>
          <w:sz w:val="21"/>
        </w:rPr>
      </w:pPr>
    </w:p>
    <w:p w:rsidR="00AF6B12" w:rsidRDefault="00F35135">
      <w:pPr>
        <w:pStyle w:val="a3"/>
        <w:ind w:left="966" w:right="14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9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DACIA</w:t>
      </w:r>
      <w:r>
        <w:rPr>
          <w:spacing w:val="-9"/>
        </w:rPr>
        <w:t xml:space="preserve"> </w:t>
      </w:r>
      <w:r>
        <w:t>SANDERO</w:t>
      </w:r>
      <w:r>
        <w:rPr>
          <w:spacing w:val="-6"/>
        </w:rPr>
        <w:t xml:space="preserve"> </w:t>
      </w:r>
      <w:r>
        <w:t>(52B)</w:t>
      </w:r>
      <w:r>
        <w:rPr>
          <w:spacing w:val="-6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17/02/2020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AF6B12" w:rsidRDefault="00F35135">
      <w:pPr>
        <w:pStyle w:val="a3"/>
        <w:ind w:left="96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AF6B12" w:rsidRDefault="00F35135">
      <w:pPr>
        <w:spacing w:before="8" w:line="790" w:lineRule="atLeast"/>
        <w:ind w:left="966" w:right="667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SANDERO</w:t>
      </w: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61"/>
        <w:gridCol w:w="3500"/>
        <w:gridCol w:w="3140"/>
      </w:tblGrid>
      <w:tr w:rsidR="00AF6B12">
        <w:trPr>
          <w:trHeight w:val="300"/>
        </w:trPr>
        <w:tc>
          <w:tcPr>
            <w:tcW w:w="2861" w:type="dxa"/>
            <w:tcBorders>
              <w:right w:val="single" w:sz="6" w:space="0" w:color="000000"/>
            </w:tcBorders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500" w:type="dxa"/>
            <w:tcBorders>
              <w:left w:val="single" w:sz="6" w:space="0" w:color="000000"/>
            </w:tcBorders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ind w:left="1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140" w:type="dxa"/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ind w:left="974" w:right="9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313"/>
        </w:trPr>
        <w:tc>
          <w:tcPr>
            <w:tcW w:w="2861" w:type="dxa"/>
            <w:tcBorders>
              <w:right w:val="single" w:sz="6" w:space="0" w:color="000000"/>
            </w:tcBorders>
          </w:tcPr>
          <w:p w:rsidR="00AF6B12" w:rsidRDefault="00F35135">
            <w:pPr>
              <w:pStyle w:val="TableParagraph"/>
              <w:spacing w:before="23" w:line="270" w:lineRule="exact"/>
              <w:rPr>
                <w:sz w:val="24"/>
              </w:rPr>
            </w:pPr>
            <w:r>
              <w:rPr>
                <w:sz w:val="24"/>
              </w:rPr>
              <w:t>1.0 75hp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3500" w:type="dxa"/>
            <w:tcBorders>
              <w:left w:val="single" w:sz="6" w:space="0" w:color="000000"/>
            </w:tcBorders>
          </w:tcPr>
          <w:p w:rsidR="00AF6B12" w:rsidRDefault="00F35135">
            <w:pPr>
              <w:pStyle w:val="TableParagraph"/>
              <w:spacing w:before="24" w:line="240" w:lineRule="auto"/>
              <w:ind w:left="106"/>
            </w:pPr>
            <w:r>
              <w:t>AMBF 10D 6T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AMBA</w:t>
            </w:r>
            <w:r>
              <w:rPr>
                <w:spacing w:val="-3"/>
              </w:rPr>
              <w:t xml:space="preserve"> </w:t>
            </w:r>
            <w:r>
              <w:t>10D 6S</w:t>
            </w:r>
          </w:p>
        </w:tc>
        <w:tc>
          <w:tcPr>
            <w:tcW w:w="3140" w:type="dxa"/>
          </w:tcPr>
          <w:p w:rsidR="00AF6B12" w:rsidRDefault="00F35135">
            <w:pPr>
              <w:pStyle w:val="TableParagraph"/>
              <w:spacing w:before="60"/>
              <w:ind w:left="974" w:right="9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8.031,25</w:t>
            </w:r>
          </w:p>
        </w:tc>
      </w:tr>
      <w:tr w:rsidR="00AF6B12">
        <w:trPr>
          <w:trHeight w:val="316"/>
        </w:trPr>
        <w:tc>
          <w:tcPr>
            <w:tcW w:w="2861" w:type="dxa"/>
            <w:tcBorders>
              <w:right w:val="single" w:sz="6" w:space="0" w:color="000000"/>
            </w:tcBorders>
          </w:tcPr>
          <w:p w:rsidR="00AF6B12" w:rsidRDefault="00F35135">
            <w:pPr>
              <w:pStyle w:val="TableParagraph"/>
              <w:spacing w:before="26" w:line="270" w:lineRule="exact"/>
              <w:rPr>
                <w:sz w:val="24"/>
              </w:rPr>
            </w:pPr>
            <w:r>
              <w:rPr>
                <w:sz w:val="24"/>
              </w:rPr>
              <w:t>1.0 75hp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3500" w:type="dxa"/>
            <w:tcBorders>
              <w:left w:val="single" w:sz="6" w:space="0" w:color="000000"/>
            </w:tcBorders>
          </w:tcPr>
          <w:p w:rsidR="00AF6B12" w:rsidRDefault="00F35135">
            <w:pPr>
              <w:pStyle w:val="TableParagraph"/>
              <w:spacing w:before="24" w:line="240" w:lineRule="auto"/>
              <w:ind w:left="106"/>
            </w:pPr>
            <w:r>
              <w:t>LAUF 10D</w:t>
            </w:r>
            <w:r>
              <w:rPr>
                <w:spacing w:val="-1"/>
              </w:rPr>
              <w:t xml:space="preserve"> </w:t>
            </w:r>
            <w:r>
              <w:t>6T</w:t>
            </w:r>
            <w:r>
              <w:rPr>
                <w:spacing w:val="-1"/>
              </w:rPr>
              <w:t xml:space="preserve"> </w:t>
            </w:r>
            <w:r>
              <w:t>/ LAUA</w:t>
            </w:r>
            <w:r>
              <w:rPr>
                <w:spacing w:val="-3"/>
              </w:rPr>
              <w:t xml:space="preserve"> </w:t>
            </w:r>
            <w:r>
              <w:t>10D 6S</w:t>
            </w:r>
          </w:p>
        </w:tc>
        <w:tc>
          <w:tcPr>
            <w:tcW w:w="3140" w:type="dxa"/>
          </w:tcPr>
          <w:p w:rsidR="00AF6B12" w:rsidRDefault="00F35135">
            <w:pPr>
              <w:pStyle w:val="TableParagraph"/>
              <w:spacing w:before="60" w:line="237" w:lineRule="exact"/>
              <w:ind w:left="974" w:right="9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8.656,25</w:t>
            </w:r>
          </w:p>
        </w:tc>
      </w:tr>
      <w:tr w:rsidR="00AF6B12">
        <w:trPr>
          <w:trHeight w:val="314"/>
        </w:trPr>
        <w:tc>
          <w:tcPr>
            <w:tcW w:w="2861" w:type="dxa"/>
            <w:tcBorders>
              <w:right w:val="single" w:sz="6" w:space="0" w:color="000000"/>
            </w:tcBorders>
          </w:tcPr>
          <w:p w:rsidR="00AF6B12" w:rsidRDefault="00F35135">
            <w:pPr>
              <w:pStyle w:val="TableParagraph"/>
              <w:spacing w:before="23" w:line="270" w:lineRule="exact"/>
              <w:rPr>
                <w:sz w:val="24"/>
              </w:rPr>
            </w:pPr>
            <w:r>
              <w:rPr>
                <w:sz w:val="24"/>
              </w:rPr>
              <w:t>1.0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3500" w:type="dxa"/>
            <w:tcBorders>
              <w:left w:val="single" w:sz="6" w:space="0" w:color="000000"/>
            </w:tcBorders>
          </w:tcPr>
          <w:p w:rsidR="00AF6B12" w:rsidRDefault="00F35135">
            <w:pPr>
              <w:pStyle w:val="TableParagraph"/>
              <w:spacing w:before="24" w:line="240" w:lineRule="auto"/>
              <w:ind w:left="106"/>
            </w:pPr>
            <w:r>
              <w:t>AMBF 09D6TG</w:t>
            </w:r>
          </w:p>
        </w:tc>
        <w:tc>
          <w:tcPr>
            <w:tcW w:w="3140" w:type="dxa"/>
          </w:tcPr>
          <w:p w:rsidR="00AF6B12" w:rsidRDefault="00F35135">
            <w:pPr>
              <w:pStyle w:val="TableParagraph"/>
              <w:spacing w:before="60"/>
              <w:ind w:left="974" w:right="96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9.125,00</w:t>
            </w:r>
          </w:p>
        </w:tc>
      </w:tr>
      <w:tr w:rsidR="00AF6B12">
        <w:trPr>
          <w:trHeight w:val="316"/>
        </w:trPr>
        <w:tc>
          <w:tcPr>
            <w:tcW w:w="2861" w:type="dxa"/>
            <w:tcBorders>
              <w:right w:val="single" w:sz="6" w:space="0" w:color="000000"/>
            </w:tcBorders>
          </w:tcPr>
          <w:p w:rsidR="00AF6B12" w:rsidRDefault="00F35135">
            <w:pPr>
              <w:pStyle w:val="TableParagraph"/>
              <w:spacing w:before="23" w:line="273" w:lineRule="exact"/>
              <w:rPr>
                <w:sz w:val="24"/>
              </w:rPr>
            </w:pP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3500" w:type="dxa"/>
            <w:tcBorders>
              <w:left w:val="single" w:sz="6" w:space="0" w:color="000000"/>
            </w:tcBorders>
          </w:tcPr>
          <w:p w:rsidR="00AF6B12" w:rsidRDefault="00F35135">
            <w:pPr>
              <w:pStyle w:val="TableParagraph"/>
              <w:spacing w:before="24" w:line="240" w:lineRule="auto"/>
              <w:ind w:left="106"/>
            </w:pPr>
            <w:r>
              <w:t>LAUF 09D6TG</w:t>
            </w:r>
          </w:p>
        </w:tc>
        <w:tc>
          <w:tcPr>
            <w:tcW w:w="3140" w:type="dxa"/>
          </w:tcPr>
          <w:p w:rsidR="00AF6B12" w:rsidRDefault="00F35135">
            <w:pPr>
              <w:pStyle w:val="TableParagraph"/>
              <w:spacing w:before="60" w:line="237" w:lineRule="exact"/>
              <w:ind w:left="974" w:right="96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10.031,25</w:t>
            </w:r>
          </w:p>
        </w:tc>
      </w:tr>
    </w:tbl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5"/>
        <w:rPr>
          <w:b/>
          <w:sz w:val="23"/>
        </w:rPr>
      </w:pPr>
    </w:p>
    <w:p w:rsidR="00AF6B12" w:rsidRDefault="00F35135">
      <w:pPr>
        <w:spacing w:before="101"/>
        <w:ind w:left="9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SANDERO</w:t>
      </w: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5619"/>
        <w:gridCol w:w="1740"/>
      </w:tblGrid>
      <w:tr w:rsidR="00AF6B12">
        <w:trPr>
          <w:trHeight w:val="299"/>
        </w:trPr>
        <w:tc>
          <w:tcPr>
            <w:tcW w:w="1961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619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ind w:left="275" w:right="26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300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109,38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RV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limiter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148,44</w:t>
            </w:r>
          </w:p>
        </w:tc>
      </w:tr>
      <w:tr w:rsidR="00AF6B12">
        <w:trPr>
          <w:trHeight w:val="599"/>
        </w:trPr>
        <w:tc>
          <w:tcPr>
            <w:tcW w:w="1961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/>
              <w:rPr>
                <w:rFonts w:ascii="Arial MT"/>
              </w:rPr>
            </w:pPr>
            <w:r>
              <w:rPr>
                <w:rFonts w:ascii="Arial MT"/>
              </w:rPr>
              <w:t>VLCUIR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0" w:line="29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Δερμάτινη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τιμονιού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λεβιέ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(υποχρεωτικά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Cruise control)</w:t>
            </w:r>
          </w:p>
        </w:tc>
        <w:tc>
          <w:tcPr>
            <w:tcW w:w="1740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/>
              <w:ind w:left="275" w:right="25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70,31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ind w:left="170"/>
              <w:rPr>
                <w:rFonts w:ascii="Arial MT"/>
              </w:rPr>
            </w:pPr>
            <w:r>
              <w:rPr>
                <w:rFonts w:ascii="Arial MT"/>
              </w:rPr>
              <w:t>ITPK1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Πίσω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στάθμευσης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156,25</w:t>
            </w:r>
          </w:p>
        </w:tc>
      </w:tr>
      <w:tr w:rsidR="00AF6B12">
        <w:trPr>
          <w:trHeight w:val="645"/>
        </w:trPr>
        <w:tc>
          <w:tcPr>
            <w:tcW w:w="1961" w:type="dxa"/>
          </w:tcPr>
          <w:p w:rsidR="00AF6B12" w:rsidRDefault="00AF6B12">
            <w:pPr>
              <w:pStyle w:val="TableParagraph"/>
              <w:spacing w:before="4" w:line="240" w:lineRule="auto"/>
              <w:ind w:left="0"/>
              <w:rPr>
                <w:b/>
                <w:sz w:val="32"/>
              </w:rPr>
            </w:pPr>
          </w:p>
          <w:p w:rsidR="00AF6B12" w:rsidRDefault="00F35135">
            <w:pPr>
              <w:pStyle w:val="TableParagraph"/>
              <w:spacing w:before="0"/>
              <w:ind w:left="170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33" w:line="240" w:lineRule="auto"/>
              <w:ind w:left="108" w:right="1266"/>
              <w:rPr>
                <w:sz w:val="24"/>
              </w:rPr>
            </w:pPr>
            <w:r>
              <w:rPr>
                <w:sz w:val="24"/>
              </w:rPr>
              <w:t>Πίσω αισθητήρες στάθμευσης &amp; κάμερα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740" w:type="dxa"/>
          </w:tcPr>
          <w:p w:rsidR="00AF6B12" w:rsidRDefault="00AF6B12">
            <w:pPr>
              <w:pStyle w:val="TableParagraph"/>
              <w:spacing w:before="4" w:line="240" w:lineRule="auto"/>
              <w:ind w:left="0"/>
              <w:rPr>
                <w:b/>
                <w:sz w:val="32"/>
              </w:rPr>
            </w:pPr>
          </w:p>
          <w:p w:rsidR="00AF6B12" w:rsidRDefault="00F35135">
            <w:pPr>
              <w:pStyle w:val="TableParagraph"/>
              <w:spacing w:before="0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140,63</w:t>
            </w:r>
          </w:p>
        </w:tc>
      </w:tr>
      <w:tr w:rsidR="00AF6B12">
        <w:trPr>
          <w:trHeight w:val="301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RALU15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-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15''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"Chamade"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250,00</w:t>
            </w:r>
          </w:p>
        </w:tc>
      </w:tr>
    </w:tbl>
    <w:p w:rsidR="00AF6B12" w:rsidRDefault="00AF6B12">
      <w:pPr>
        <w:spacing w:line="237" w:lineRule="exact"/>
        <w:jc w:val="center"/>
        <w:rPr>
          <w:rFonts w:ascii="Arial MT"/>
        </w:rPr>
        <w:sectPr w:rsidR="00AF6B12">
          <w:headerReference w:type="default" r:id="rId6"/>
          <w:footerReference w:type="default" r:id="rId7"/>
          <w:type w:val="continuous"/>
          <w:pgSz w:w="11910" w:h="16840"/>
          <w:pgMar w:top="2140" w:right="1260" w:bottom="1040" w:left="620" w:header="725" w:footer="859" w:gutter="0"/>
          <w:pgNumType w:start="1"/>
          <w:cols w:space="720"/>
        </w:sect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5619"/>
        <w:gridCol w:w="1740"/>
      </w:tblGrid>
      <w:tr w:rsidR="00AF6B12">
        <w:trPr>
          <w:trHeight w:val="299"/>
        </w:trPr>
        <w:tc>
          <w:tcPr>
            <w:tcW w:w="1961" w:type="dxa"/>
            <w:tcBorders>
              <w:top w:val="nil"/>
            </w:tcBorders>
          </w:tcPr>
          <w:p w:rsidR="00AF6B12" w:rsidRDefault="00F35135">
            <w:pPr>
              <w:pStyle w:val="TableParagraph"/>
              <w:spacing w:before="0" w:line="251" w:lineRule="exact"/>
              <w:rPr>
                <w:rFonts w:ascii="Arial MT"/>
              </w:rPr>
            </w:pPr>
            <w:r>
              <w:rPr>
                <w:rFonts w:ascii="Arial MT"/>
              </w:rPr>
              <w:t>RDIF26</w:t>
            </w:r>
          </w:p>
        </w:tc>
        <w:tc>
          <w:tcPr>
            <w:tcW w:w="5619" w:type="dxa"/>
            <w:tcBorders>
              <w:top w:val="nil"/>
            </w:tcBorders>
          </w:tcPr>
          <w:p w:rsidR="00AF6B12" w:rsidRDefault="00AF6B12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AF6B12" w:rsidRDefault="00AF6B12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AF6B12">
        <w:trPr>
          <w:trHeight w:val="450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194" w:line="237" w:lineRule="exact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7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194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506,23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676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CNG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KNA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2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KQA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7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RPL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14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36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RQH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36" w:line="258" w:lineRule="exact"/>
              <w:ind w:left="108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BLUE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IRON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60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D42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2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NPI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</w:tbl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/>
        <w:rPr>
          <w:b/>
          <w:sz w:val="17"/>
        </w:rPr>
      </w:pPr>
    </w:p>
    <w:p w:rsidR="00AF6B12" w:rsidRDefault="00F35135">
      <w:pPr>
        <w:spacing w:before="101"/>
        <w:ind w:left="966"/>
        <w:rPr>
          <w:b/>
        </w:rPr>
      </w:pPr>
      <w:r>
        <w:rPr>
          <w:b/>
          <w:u w:val="thick"/>
        </w:rPr>
        <w:t>SANDERO</w:t>
      </w:r>
    </w:p>
    <w:p w:rsidR="00AF6B12" w:rsidRDefault="00AF6B1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3401"/>
        <w:gridCol w:w="2268"/>
      </w:tblGrid>
      <w:tr w:rsidR="00AF6B12">
        <w:trPr>
          <w:trHeight w:val="256"/>
        </w:trPr>
        <w:tc>
          <w:tcPr>
            <w:tcW w:w="3687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1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ind w:left="539" w:right="53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299"/>
        </w:trPr>
        <w:tc>
          <w:tcPr>
            <w:tcW w:w="3687" w:type="dxa"/>
          </w:tcPr>
          <w:p w:rsidR="00AF6B12" w:rsidRDefault="00F35135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0.9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 90hp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EASY-R</w:t>
            </w:r>
          </w:p>
        </w:tc>
        <w:tc>
          <w:tcPr>
            <w:tcW w:w="3401" w:type="dxa"/>
          </w:tcPr>
          <w:p w:rsidR="00AF6B12" w:rsidRDefault="00F35135">
            <w:pPr>
              <w:pStyle w:val="TableParagraph"/>
              <w:spacing w:before="17" w:line="262" w:lineRule="exact"/>
              <w:ind w:left="108"/>
            </w:pPr>
            <w:r>
              <w:t>LAUA</w:t>
            </w:r>
            <w:r>
              <w:rPr>
                <w:spacing w:val="-2"/>
              </w:rPr>
              <w:t xml:space="preserve"> </w:t>
            </w:r>
            <w:r>
              <w:t>09HR6T</w:t>
            </w:r>
          </w:p>
        </w:tc>
        <w:tc>
          <w:tcPr>
            <w:tcW w:w="2268" w:type="dxa"/>
          </w:tcPr>
          <w:p w:rsidR="00AF6B12" w:rsidRDefault="00F35135">
            <w:pPr>
              <w:pStyle w:val="TableParagraph"/>
              <w:spacing w:before="43" w:line="237" w:lineRule="exact"/>
              <w:ind w:left="539" w:right="52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10.046,73</w:t>
            </w:r>
          </w:p>
        </w:tc>
      </w:tr>
    </w:tbl>
    <w:p w:rsidR="00AF6B12" w:rsidRDefault="00AF6B12">
      <w:pPr>
        <w:pStyle w:val="a3"/>
        <w:rPr>
          <w:b/>
          <w:sz w:val="26"/>
        </w:rPr>
      </w:pPr>
    </w:p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spacing w:before="168"/>
        <w:ind w:left="9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AF6B12" w:rsidRDefault="00AF6B12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5619"/>
        <w:gridCol w:w="1740"/>
      </w:tblGrid>
      <w:tr w:rsidR="00AF6B12">
        <w:trPr>
          <w:trHeight w:val="299"/>
        </w:trPr>
        <w:tc>
          <w:tcPr>
            <w:tcW w:w="1961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619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ind w:left="275" w:right="26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109,03</w:t>
            </w:r>
          </w:p>
        </w:tc>
      </w:tr>
      <w:tr w:rsidR="00AF6B12">
        <w:trPr>
          <w:trHeight w:val="301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RV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limiter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147,98</w:t>
            </w:r>
          </w:p>
        </w:tc>
      </w:tr>
      <w:tr w:rsidR="00AF6B12">
        <w:trPr>
          <w:trHeight w:val="599"/>
        </w:trPr>
        <w:tc>
          <w:tcPr>
            <w:tcW w:w="1961" w:type="dxa"/>
          </w:tcPr>
          <w:p w:rsidR="00AF6B12" w:rsidRDefault="00AF6B12">
            <w:pPr>
              <w:pStyle w:val="TableParagraph"/>
              <w:spacing w:before="5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rPr>
                <w:rFonts w:ascii="Arial MT"/>
              </w:rPr>
            </w:pPr>
            <w:r>
              <w:rPr>
                <w:rFonts w:ascii="Arial MT"/>
              </w:rPr>
              <w:t>VLCUIR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3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τιμονιού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λεβιέ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(υποχρεωτικά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Cruise control)</w:t>
            </w:r>
          </w:p>
        </w:tc>
        <w:tc>
          <w:tcPr>
            <w:tcW w:w="1740" w:type="dxa"/>
          </w:tcPr>
          <w:p w:rsidR="00AF6B12" w:rsidRDefault="00AF6B12">
            <w:pPr>
              <w:pStyle w:val="TableParagraph"/>
              <w:spacing w:before="5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ind w:left="275" w:right="256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70,09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ind w:left="170"/>
              <w:rPr>
                <w:rFonts w:ascii="Arial MT"/>
              </w:rPr>
            </w:pPr>
            <w:r>
              <w:rPr>
                <w:rFonts w:ascii="Arial MT"/>
              </w:rPr>
              <w:t>ITPK1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Πίσω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στάθμευσης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155,76</w:t>
            </w:r>
          </w:p>
        </w:tc>
      </w:tr>
      <w:tr w:rsidR="00AF6B12">
        <w:trPr>
          <w:trHeight w:val="580"/>
        </w:trPr>
        <w:tc>
          <w:tcPr>
            <w:tcW w:w="1961" w:type="dxa"/>
          </w:tcPr>
          <w:p w:rsidR="00AF6B12" w:rsidRDefault="00AF6B12">
            <w:pPr>
              <w:pStyle w:val="TableParagraph"/>
              <w:spacing w:before="10" w:line="240" w:lineRule="auto"/>
              <w:ind w:left="0"/>
              <w:rPr>
                <w:b/>
                <w:sz w:val="26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ind w:left="170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0" w:line="290" w:lineRule="exact"/>
              <w:ind w:left="108" w:right="1266"/>
              <w:rPr>
                <w:sz w:val="24"/>
              </w:rPr>
            </w:pPr>
            <w:r>
              <w:rPr>
                <w:sz w:val="24"/>
              </w:rPr>
              <w:t>Πίσω αισθητήρες στάθμευσης &amp; κάμερα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740" w:type="dxa"/>
          </w:tcPr>
          <w:p w:rsidR="00AF6B12" w:rsidRDefault="00AF6B12">
            <w:pPr>
              <w:pStyle w:val="TableParagraph"/>
              <w:spacing w:before="10" w:line="240" w:lineRule="auto"/>
              <w:ind w:left="0"/>
              <w:rPr>
                <w:b/>
                <w:sz w:val="26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140,19</w:t>
            </w:r>
          </w:p>
        </w:tc>
      </w:tr>
      <w:tr w:rsidR="00AF6B12">
        <w:trPr>
          <w:trHeight w:val="503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0" w:line="252" w:lineRule="exact"/>
              <w:ind w:right="858"/>
              <w:rPr>
                <w:rFonts w:ascii="Arial MT"/>
              </w:rPr>
            </w:pPr>
            <w:r>
              <w:rPr>
                <w:rFonts w:ascii="Arial MT"/>
              </w:rPr>
              <w:t>RALU15 -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RDIF26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105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15''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"Chamade"</w:t>
            </w:r>
          </w:p>
        </w:tc>
        <w:tc>
          <w:tcPr>
            <w:tcW w:w="1740" w:type="dxa"/>
          </w:tcPr>
          <w:p w:rsidR="00AF6B12" w:rsidRDefault="00AF6B12">
            <w:pPr>
              <w:pStyle w:val="TableParagraph"/>
              <w:spacing w:before="8" w:line="240" w:lineRule="auto"/>
              <w:ind w:left="0"/>
              <w:rPr>
                <w:b/>
                <w:sz w:val="20"/>
              </w:rPr>
            </w:pPr>
          </w:p>
          <w:p w:rsidR="00AF6B12" w:rsidRDefault="00F35135">
            <w:pPr>
              <w:pStyle w:val="TableParagraph"/>
              <w:spacing w:before="0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249,22</w:t>
            </w:r>
          </w:p>
        </w:tc>
      </w:tr>
      <w:tr w:rsidR="00AF6B12">
        <w:trPr>
          <w:trHeight w:val="302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7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506,23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676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CNG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KNA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1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KQA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7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RPL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</w:tbl>
    <w:p w:rsidR="00AF6B12" w:rsidRDefault="00AF6B12">
      <w:pPr>
        <w:spacing w:line="237" w:lineRule="exact"/>
        <w:jc w:val="center"/>
        <w:rPr>
          <w:rFonts w:ascii="Arial MT"/>
        </w:rPr>
        <w:sectPr w:rsidR="00AF6B12">
          <w:pgSz w:w="11910" w:h="16840"/>
          <w:pgMar w:top="2140" w:right="1260" w:bottom="1040" w:left="620" w:header="725" w:footer="859" w:gutter="0"/>
          <w:cols w:space="720"/>
        </w:sect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5619"/>
        <w:gridCol w:w="1740"/>
      </w:tblGrid>
      <w:tr w:rsidR="00AF6B12">
        <w:trPr>
          <w:trHeight w:val="314"/>
        </w:trPr>
        <w:tc>
          <w:tcPr>
            <w:tcW w:w="1961" w:type="dxa"/>
            <w:tcBorders>
              <w:top w:val="nil"/>
            </w:tcBorders>
          </w:tcPr>
          <w:p w:rsidR="00AF6B12" w:rsidRDefault="00F35135">
            <w:pPr>
              <w:pStyle w:val="TableParagraph"/>
              <w:spacing w:before="36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RQH</w:t>
            </w:r>
          </w:p>
        </w:tc>
        <w:tc>
          <w:tcPr>
            <w:tcW w:w="5619" w:type="dxa"/>
            <w:tcBorders>
              <w:top w:val="nil"/>
            </w:tcBorders>
          </w:tcPr>
          <w:p w:rsidR="00AF6B12" w:rsidRDefault="00F35135">
            <w:pPr>
              <w:pStyle w:val="TableParagraph"/>
              <w:spacing w:before="36" w:line="258" w:lineRule="exact"/>
              <w:ind w:left="108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BLUE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IRON</w:t>
            </w:r>
          </w:p>
        </w:tc>
        <w:tc>
          <w:tcPr>
            <w:tcW w:w="1740" w:type="dxa"/>
            <w:tcBorders>
              <w:top w:val="nil"/>
            </w:tcBorders>
          </w:tcPr>
          <w:p w:rsidR="00AF6B12" w:rsidRDefault="00F35135">
            <w:pPr>
              <w:pStyle w:val="TableParagraph"/>
              <w:spacing w:before="60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D42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2"/>
        </w:trPr>
        <w:tc>
          <w:tcPr>
            <w:tcW w:w="1961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1961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NPI</w:t>
            </w:r>
          </w:p>
        </w:tc>
        <w:tc>
          <w:tcPr>
            <w:tcW w:w="5619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1740" w:type="dxa"/>
          </w:tcPr>
          <w:p w:rsidR="00AF6B12" w:rsidRDefault="00F35135">
            <w:pPr>
              <w:pStyle w:val="TableParagraph"/>
              <w:spacing w:before="43" w:line="237" w:lineRule="exact"/>
              <w:ind w:left="275" w:right="25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</w:tbl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/>
        <w:rPr>
          <w:b/>
          <w:sz w:val="17"/>
        </w:rPr>
      </w:pPr>
    </w:p>
    <w:p w:rsidR="00AF6B12" w:rsidRDefault="00F35135">
      <w:pPr>
        <w:spacing w:before="101"/>
        <w:ind w:left="966"/>
        <w:rPr>
          <w:b/>
        </w:rPr>
      </w:pPr>
      <w:r>
        <w:rPr>
          <w:b/>
          <w:u w:val="thick"/>
        </w:rPr>
        <w:t>SANDERO</w:t>
      </w:r>
    </w:p>
    <w:p w:rsidR="00AF6B12" w:rsidRDefault="00AF6B1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3404"/>
        <w:gridCol w:w="1700"/>
      </w:tblGrid>
      <w:tr w:rsidR="00AF6B12">
        <w:trPr>
          <w:trHeight w:val="299"/>
        </w:trPr>
        <w:tc>
          <w:tcPr>
            <w:tcW w:w="4254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700" w:type="dxa"/>
            <w:shd w:val="clear" w:color="auto" w:fill="D9D9D9"/>
          </w:tcPr>
          <w:p w:rsidR="00AF6B12" w:rsidRDefault="00F35135">
            <w:pPr>
              <w:pStyle w:val="TableParagraph"/>
              <w:spacing w:before="33" w:line="240" w:lineRule="auto"/>
              <w:ind w:left="253" w:right="24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331"/>
        </w:trPr>
        <w:tc>
          <w:tcPr>
            <w:tcW w:w="4254" w:type="dxa"/>
          </w:tcPr>
          <w:p w:rsidR="00AF6B12" w:rsidRDefault="00F35135">
            <w:pPr>
              <w:pStyle w:val="TableParagraph"/>
              <w:spacing w:before="41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3404" w:type="dxa"/>
          </w:tcPr>
          <w:p w:rsidR="00AF6B12" w:rsidRDefault="00F35135">
            <w:pPr>
              <w:pStyle w:val="TableParagraph"/>
              <w:spacing w:before="34" w:line="240" w:lineRule="auto"/>
            </w:pPr>
            <w:r>
              <w:t>SMBF</w:t>
            </w:r>
            <w:r>
              <w:rPr>
                <w:spacing w:val="-1"/>
              </w:rPr>
              <w:t xml:space="preserve"> </w:t>
            </w:r>
            <w:r>
              <w:t>10D</w:t>
            </w:r>
            <w:r>
              <w:rPr>
                <w:spacing w:val="-1"/>
              </w:rPr>
              <w:t xml:space="preserve"> </w:t>
            </w:r>
            <w:r>
              <w:t>6T</w:t>
            </w:r>
            <w:r>
              <w:rPr>
                <w:spacing w:val="-1"/>
              </w:rPr>
              <w:t xml:space="preserve"> </w:t>
            </w:r>
            <w:r>
              <w:t>/ SMBA</w:t>
            </w:r>
            <w:r>
              <w:rPr>
                <w:spacing w:val="-3"/>
              </w:rPr>
              <w:t xml:space="preserve"> </w:t>
            </w:r>
            <w:r>
              <w:t>10D</w:t>
            </w:r>
            <w:r>
              <w:rPr>
                <w:spacing w:val="-1"/>
              </w:rPr>
              <w:t xml:space="preserve"> </w:t>
            </w:r>
            <w:r>
              <w:t>6S</w:t>
            </w:r>
          </w:p>
        </w:tc>
        <w:tc>
          <w:tcPr>
            <w:tcW w:w="1700" w:type="dxa"/>
          </w:tcPr>
          <w:p w:rsidR="00AF6B12" w:rsidRDefault="00F35135">
            <w:pPr>
              <w:pStyle w:val="TableParagraph"/>
              <w:spacing w:before="77"/>
              <w:ind w:left="253" w:right="240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8.554,69</w:t>
            </w:r>
          </w:p>
        </w:tc>
      </w:tr>
      <w:tr w:rsidR="00AF6B12">
        <w:trPr>
          <w:trHeight w:val="330"/>
        </w:trPr>
        <w:tc>
          <w:tcPr>
            <w:tcW w:w="4254" w:type="dxa"/>
          </w:tcPr>
          <w:p w:rsidR="00AF6B12" w:rsidRDefault="00F35135">
            <w:pPr>
              <w:pStyle w:val="TableParagraph"/>
              <w:spacing w:before="40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3404" w:type="dxa"/>
          </w:tcPr>
          <w:p w:rsidR="00AF6B12" w:rsidRDefault="00F35135">
            <w:pPr>
              <w:pStyle w:val="TableParagraph"/>
              <w:spacing w:before="31" w:line="240" w:lineRule="auto"/>
            </w:pPr>
            <w:r>
              <w:t>SAUF 09D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1700" w:type="dxa"/>
          </w:tcPr>
          <w:p w:rsidR="00AF6B12" w:rsidRDefault="00F35135">
            <w:pPr>
              <w:pStyle w:val="TableParagraph"/>
              <w:spacing w:before="74" w:line="237" w:lineRule="exact"/>
              <w:ind w:left="253" w:right="24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10.453,13</w:t>
            </w:r>
          </w:p>
        </w:tc>
      </w:tr>
      <w:tr w:rsidR="00AF6B12">
        <w:trPr>
          <w:trHeight w:val="328"/>
        </w:trPr>
        <w:tc>
          <w:tcPr>
            <w:tcW w:w="4254" w:type="dxa"/>
          </w:tcPr>
          <w:p w:rsidR="00AF6B12" w:rsidRDefault="00F35135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3404" w:type="dxa"/>
          </w:tcPr>
          <w:p w:rsidR="00AF6B12" w:rsidRDefault="00F35135">
            <w:pPr>
              <w:pStyle w:val="TableParagraph"/>
              <w:spacing w:before="31" w:line="240" w:lineRule="auto"/>
            </w:pPr>
            <w:r>
              <w:t>SAUF</w:t>
            </w:r>
            <w:r>
              <w:rPr>
                <w:spacing w:val="-1"/>
              </w:rPr>
              <w:t xml:space="preserve"> </w:t>
            </w:r>
            <w:r>
              <w:t>09D6TG</w:t>
            </w:r>
          </w:p>
        </w:tc>
        <w:tc>
          <w:tcPr>
            <w:tcW w:w="1700" w:type="dxa"/>
          </w:tcPr>
          <w:p w:rsidR="00AF6B12" w:rsidRDefault="00F35135">
            <w:pPr>
              <w:pStyle w:val="TableParagraph"/>
              <w:spacing w:before="74"/>
              <w:ind w:left="253" w:right="243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10.929,69</w:t>
            </w:r>
          </w:p>
        </w:tc>
      </w:tr>
    </w:tbl>
    <w:p w:rsidR="00AF6B12" w:rsidRDefault="00AF6B12">
      <w:pPr>
        <w:pStyle w:val="a3"/>
        <w:rPr>
          <w:b/>
          <w:sz w:val="26"/>
        </w:rPr>
      </w:pPr>
    </w:p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spacing w:before="170"/>
        <w:ind w:left="9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AF6B12" w:rsidRDefault="00AF6B12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5245"/>
        <w:gridCol w:w="2410"/>
      </w:tblGrid>
      <w:tr w:rsidR="00AF6B12">
        <w:trPr>
          <w:trHeight w:val="313"/>
        </w:trPr>
        <w:tc>
          <w:tcPr>
            <w:tcW w:w="1702" w:type="dxa"/>
            <w:shd w:val="clear" w:color="auto" w:fill="D9D9D9"/>
          </w:tcPr>
          <w:p w:rsidR="00AF6B12" w:rsidRDefault="00F35135">
            <w:pPr>
              <w:pStyle w:val="TableParagraph"/>
              <w:spacing w:before="38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245" w:type="dxa"/>
            <w:shd w:val="clear" w:color="auto" w:fill="D9D9D9"/>
          </w:tcPr>
          <w:p w:rsidR="00AF6B12" w:rsidRDefault="00F35135">
            <w:pPr>
              <w:pStyle w:val="TableParagraph"/>
              <w:spacing w:before="38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AF6B12" w:rsidRDefault="00F35135">
            <w:pPr>
              <w:pStyle w:val="TableParagraph"/>
              <w:spacing w:before="38" w:line="240" w:lineRule="auto"/>
              <w:ind w:left="611" w:right="6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109,04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140,63</w:t>
            </w:r>
          </w:p>
        </w:tc>
      </w:tr>
      <w:tr w:rsidR="00AF6B12">
        <w:trPr>
          <w:trHeight w:val="601"/>
        </w:trPr>
        <w:tc>
          <w:tcPr>
            <w:tcW w:w="1702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155" w:line="240" w:lineRule="auto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410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511,72</w:t>
            </w:r>
          </w:p>
        </w:tc>
      </w:tr>
      <w:tr w:rsidR="00AF6B12">
        <w:trPr>
          <w:trHeight w:val="300"/>
        </w:trPr>
        <w:tc>
          <w:tcPr>
            <w:tcW w:w="1702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676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before="43"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CNG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KNA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01"/>
        </w:trPr>
        <w:tc>
          <w:tcPr>
            <w:tcW w:w="1702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KQA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RPL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before="43"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14"/>
        </w:trPr>
        <w:tc>
          <w:tcPr>
            <w:tcW w:w="1702" w:type="dxa"/>
          </w:tcPr>
          <w:p w:rsidR="00AF6B12" w:rsidRDefault="00F35135">
            <w:pPr>
              <w:pStyle w:val="TableParagraph"/>
              <w:spacing w:before="36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RQH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36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BLUE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IRON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before="60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D42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01"/>
        </w:trPr>
        <w:tc>
          <w:tcPr>
            <w:tcW w:w="1702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1702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NPI</w:t>
            </w:r>
          </w:p>
        </w:tc>
        <w:tc>
          <w:tcPr>
            <w:tcW w:w="5245" w:type="dxa"/>
          </w:tcPr>
          <w:p w:rsidR="00AF6B12" w:rsidRDefault="00F35135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410" w:type="dxa"/>
          </w:tcPr>
          <w:p w:rsidR="00AF6B12" w:rsidRDefault="00F35135">
            <w:pPr>
              <w:pStyle w:val="TableParagraph"/>
              <w:spacing w:before="43" w:line="237" w:lineRule="exact"/>
              <w:ind w:left="611" w:right="595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</w:tbl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spacing w:before="218"/>
        <w:ind w:left="966"/>
        <w:rPr>
          <w:b/>
        </w:rPr>
      </w:pPr>
      <w:r>
        <w:rPr>
          <w:b/>
          <w:u w:val="thick"/>
        </w:rPr>
        <w:t>SANDERO</w:t>
      </w:r>
    </w:p>
    <w:p w:rsidR="00AF6B12" w:rsidRDefault="00AF6B12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3403"/>
        <w:gridCol w:w="1478"/>
      </w:tblGrid>
      <w:tr w:rsidR="00AF6B12">
        <w:trPr>
          <w:trHeight w:val="256"/>
        </w:trPr>
        <w:tc>
          <w:tcPr>
            <w:tcW w:w="4820" w:type="dxa"/>
            <w:shd w:val="clear" w:color="auto" w:fill="D9D9D9"/>
          </w:tcPr>
          <w:p w:rsidR="00AF6B12" w:rsidRDefault="00F35135">
            <w:pPr>
              <w:pStyle w:val="TableParagraph"/>
              <w:spacing w:before="11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3" w:type="dxa"/>
            <w:shd w:val="clear" w:color="auto" w:fill="D9D9D9"/>
          </w:tcPr>
          <w:p w:rsidR="00AF6B12" w:rsidRDefault="00F35135">
            <w:pPr>
              <w:pStyle w:val="TableParagraph"/>
              <w:spacing w:before="11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478" w:type="dxa"/>
            <w:shd w:val="clear" w:color="auto" w:fill="D9D9D9"/>
          </w:tcPr>
          <w:p w:rsidR="00AF6B12" w:rsidRDefault="00F35135">
            <w:pPr>
              <w:pStyle w:val="TableParagraph"/>
              <w:spacing w:before="11" w:line="225" w:lineRule="exact"/>
              <w:ind w:left="144" w:right="13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299"/>
        </w:trPr>
        <w:tc>
          <w:tcPr>
            <w:tcW w:w="4820" w:type="dxa"/>
          </w:tcPr>
          <w:p w:rsidR="00AF6B12" w:rsidRDefault="00F35135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3403" w:type="dxa"/>
          </w:tcPr>
          <w:p w:rsidR="00AF6B12" w:rsidRDefault="00F35135">
            <w:pPr>
              <w:pStyle w:val="TableParagraph"/>
              <w:spacing w:before="17" w:line="262" w:lineRule="exact"/>
            </w:pPr>
            <w:r>
              <w:t>SMBF 09H6T</w:t>
            </w:r>
            <w:r>
              <w:rPr>
                <w:spacing w:val="-1"/>
              </w:rPr>
              <w:t xml:space="preserve"> </w:t>
            </w:r>
            <w:r>
              <w:t>/ SMBA</w:t>
            </w:r>
            <w:r>
              <w:rPr>
                <w:spacing w:val="-2"/>
              </w:rPr>
              <w:t xml:space="preserve"> </w:t>
            </w:r>
            <w:r>
              <w:t>09H</w:t>
            </w:r>
            <w:r>
              <w:rPr>
                <w:spacing w:val="-1"/>
              </w:rPr>
              <w:t xml:space="preserve"> </w:t>
            </w:r>
            <w:r>
              <w:t>6S</w:t>
            </w:r>
          </w:p>
        </w:tc>
        <w:tc>
          <w:tcPr>
            <w:tcW w:w="1478" w:type="dxa"/>
          </w:tcPr>
          <w:p w:rsidR="00AF6B12" w:rsidRDefault="00F35135">
            <w:pPr>
              <w:pStyle w:val="TableParagraph"/>
              <w:ind w:left="144" w:right="13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9.260,12</w:t>
            </w:r>
          </w:p>
        </w:tc>
      </w:tr>
      <w:tr w:rsidR="00AF6B12">
        <w:trPr>
          <w:trHeight w:val="299"/>
        </w:trPr>
        <w:tc>
          <w:tcPr>
            <w:tcW w:w="4820" w:type="dxa"/>
          </w:tcPr>
          <w:p w:rsidR="00AF6B12" w:rsidRDefault="00F35135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3403" w:type="dxa"/>
          </w:tcPr>
          <w:p w:rsidR="00AF6B12" w:rsidRDefault="00F35135">
            <w:pPr>
              <w:pStyle w:val="TableParagraph"/>
              <w:spacing w:before="17" w:line="262" w:lineRule="exact"/>
            </w:pPr>
            <w:r>
              <w:t>SAUF</w:t>
            </w:r>
            <w:r>
              <w:rPr>
                <w:spacing w:val="-1"/>
              </w:rPr>
              <w:t xml:space="preserve"> </w:t>
            </w:r>
            <w:r>
              <w:t>09H6T</w:t>
            </w:r>
            <w:r>
              <w:rPr>
                <w:spacing w:val="1"/>
              </w:rPr>
              <w:t xml:space="preserve"> </w:t>
            </w:r>
            <w:r>
              <w:t>/ SAUA</w:t>
            </w:r>
            <w:r>
              <w:rPr>
                <w:spacing w:val="-3"/>
              </w:rPr>
              <w:t xml:space="preserve"> </w:t>
            </w:r>
            <w:r>
              <w:t>09H</w:t>
            </w:r>
            <w:r>
              <w:rPr>
                <w:spacing w:val="-3"/>
              </w:rPr>
              <w:t xml:space="preserve"> </w:t>
            </w:r>
            <w:r>
              <w:t>6S</w:t>
            </w:r>
          </w:p>
        </w:tc>
        <w:tc>
          <w:tcPr>
            <w:tcW w:w="1478" w:type="dxa"/>
          </w:tcPr>
          <w:p w:rsidR="00AF6B12" w:rsidRDefault="00F35135">
            <w:pPr>
              <w:pStyle w:val="TableParagraph"/>
              <w:ind w:left="144" w:right="12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10.342,68</w:t>
            </w:r>
          </w:p>
        </w:tc>
      </w:tr>
      <w:tr w:rsidR="00AF6B12">
        <w:trPr>
          <w:trHeight w:val="330"/>
        </w:trPr>
        <w:tc>
          <w:tcPr>
            <w:tcW w:w="4820" w:type="dxa"/>
          </w:tcPr>
          <w:p w:rsidR="00AF6B12" w:rsidRDefault="00F35135">
            <w:pPr>
              <w:pStyle w:val="TableParagraph"/>
              <w:spacing w:before="40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Techroad</w:t>
            </w:r>
          </w:p>
        </w:tc>
        <w:tc>
          <w:tcPr>
            <w:tcW w:w="3403" w:type="dxa"/>
          </w:tcPr>
          <w:p w:rsidR="00AF6B12" w:rsidRDefault="00F35135">
            <w:pPr>
              <w:pStyle w:val="TableParagraph"/>
              <w:spacing w:before="31" w:line="240" w:lineRule="auto"/>
            </w:pPr>
            <w:r>
              <w:t>ST19</w:t>
            </w:r>
            <w:r>
              <w:rPr>
                <w:spacing w:val="-1"/>
              </w:rPr>
              <w:t xml:space="preserve"> </w:t>
            </w:r>
            <w:r>
              <w:t>09H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1478" w:type="dxa"/>
          </w:tcPr>
          <w:p w:rsidR="00AF6B12" w:rsidRDefault="00F35135">
            <w:pPr>
              <w:pStyle w:val="TableParagraph"/>
              <w:spacing w:before="74" w:line="237" w:lineRule="exact"/>
              <w:ind w:left="144" w:right="12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10.459,50</w:t>
            </w:r>
          </w:p>
        </w:tc>
      </w:tr>
      <w:tr w:rsidR="00AF6B12">
        <w:trPr>
          <w:trHeight w:val="299"/>
        </w:trPr>
        <w:tc>
          <w:tcPr>
            <w:tcW w:w="4820" w:type="dxa"/>
          </w:tcPr>
          <w:p w:rsidR="00AF6B12" w:rsidRDefault="00F35135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EASY-R</w:t>
            </w:r>
          </w:p>
        </w:tc>
        <w:tc>
          <w:tcPr>
            <w:tcW w:w="3403" w:type="dxa"/>
          </w:tcPr>
          <w:p w:rsidR="00AF6B12" w:rsidRDefault="00F35135">
            <w:pPr>
              <w:pStyle w:val="TableParagraph"/>
              <w:spacing w:before="17" w:line="262" w:lineRule="exact"/>
            </w:pPr>
            <w:r>
              <w:rPr>
                <w:spacing w:val="-1"/>
              </w:rPr>
              <w:t>SAUA</w:t>
            </w:r>
            <w:r>
              <w:t xml:space="preserve"> </w:t>
            </w:r>
            <w:r>
              <w:rPr>
                <w:spacing w:val="-1"/>
              </w:rPr>
              <w:t>09HR6T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/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SAUA</w:t>
            </w:r>
            <w:r>
              <w:rPr>
                <w:spacing w:val="1"/>
              </w:rPr>
              <w:t xml:space="preserve"> </w:t>
            </w:r>
            <w:r>
              <w:t>09HR6S</w:t>
            </w:r>
          </w:p>
        </w:tc>
        <w:tc>
          <w:tcPr>
            <w:tcW w:w="1478" w:type="dxa"/>
          </w:tcPr>
          <w:p w:rsidR="00AF6B12" w:rsidRDefault="00F35135">
            <w:pPr>
              <w:pStyle w:val="TableParagraph"/>
              <w:ind w:left="144" w:right="12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10.965,73</w:t>
            </w:r>
          </w:p>
        </w:tc>
      </w:tr>
    </w:tbl>
    <w:p w:rsidR="00AF6B12" w:rsidRDefault="00AF6B12">
      <w:pPr>
        <w:jc w:val="center"/>
        <w:rPr>
          <w:rFonts w:ascii="Arial MT"/>
        </w:rPr>
        <w:sectPr w:rsidR="00AF6B12">
          <w:pgSz w:w="11910" w:h="16840"/>
          <w:pgMar w:top="2140" w:right="1260" w:bottom="1040" w:left="620" w:header="725" w:footer="859" w:gutter="0"/>
          <w:cols w:space="720"/>
        </w:sectPr>
      </w:pPr>
    </w:p>
    <w:p w:rsidR="00AF6B12" w:rsidRDefault="00AF6B12">
      <w:pPr>
        <w:pStyle w:val="a3"/>
        <w:spacing w:before="7"/>
        <w:rPr>
          <w:b/>
          <w:sz w:val="28"/>
        </w:rPr>
      </w:pPr>
    </w:p>
    <w:p w:rsidR="00AF6B12" w:rsidRDefault="00F35135">
      <w:pPr>
        <w:spacing w:before="101"/>
        <w:ind w:left="9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AF6B12" w:rsidRDefault="00AF6B12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537"/>
        <w:gridCol w:w="2552"/>
      </w:tblGrid>
      <w:tr w:rsidR="00AF6B12">
        <w:trPr>
          <w:trHeight w:val="256"/>
        </w:trPr>
        <w:tc>
          <w:tcPr>
            <w:tcW w:w="2268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552" w:type="dxa"/>
            <w:shd w:val="clear" w:color="auto" w:fill="D9D9D9"/>
          </w:tcPr>
          <w:p w:rsidR="00AF6B12" w:rsidRDefault="00F35135">
            <w:pPr>
              <w:pStyle w:val="TableParagraph"/>
              <w:spacing w:before="9" w:line="227" w:lineRule="exact"/>
              <w:ind w:left="678" w:right="6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spacing w:before="43" w:line="237" w:lineRule="exact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109,03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140,19</w:t>
            </w:r>
          </w:p>
        </w:tc>
      </w:tr>
      <w:tr w:rsidR="00AF6B12">
        <w:trPr>
          <w:trHeight w:val="599"/>
        </w:trPr>
        <w:tc>
          <w:tcPr>
            <w:tcW w:w="2268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0" w:line="290" w:lineRule="atLeast"/>
              <w:ind w:left="108" w:right="1082"/>
              <w:rPr>
                <w:sz w:val="24"/>
              </w:rPr>
            </w:pPr>
            <w:r>
              <w:rPr>
                <w:sz w:val="24"/>
              </w:rPr>
              <w:t>Δερμάτινα καθίσματα σε μάυρη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552" w:type="dxa"/>
          </w:tcPr>
          <w:p w:rsidR="00AF6B12" w:rsidRDefault="00AF6B12">
            <w:pPr>
              <w:pStyle w:val="TableParagraph"/>
              <w:spacing w:before="7" w:line="240" w:lineRule="auto"/>
              <w:ind w:left="0"/>
              <w:rPr>
                <w:b/>
                <w:sz w:val="28"/>
              </w:rPr>
            </w:pPr>
          </w:p>
          <w:p w:rsidR="00AF6B12" w:rsidRDefault="00F35135">
            <w:pPr>
              <w:pStyle w:val="TableParagraph"/>
              <w:spacing w:before="0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514,02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676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2"/>
        </w:trPr>
        <w:tc>
          <w:tcPr>
            <w:tcW w:w="2268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CNG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spacing w:line="237" w:lineRule="exact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spacing w:before="43" w:line="237" w:lineRule="exact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00"/>
        </w:trPr>
        <w:tc>
          <w:tcPr>
            <w:tcW w:w="2268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spacing w:before="43" w:line="237" w:lineRule="exact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KNA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KQA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RPL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316"/>
        </w:trPr>
        <w:tc>
          <w:tcPr>
            <w:tcW w:w="2268" w:type="dxa"/>
          </w:tcPr>
          <w:p w:rsidR="00AF6B12" w:rsidRDefault="00F35135">
            <w:pPr>
              <w:pStyle w:val="TableParagraph"/>
              <w:spacing w:before="38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RQH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38" w:line="258" w:lineRule="exact"/>
              <w:ind w:left="108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BLUE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IRON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spacing w:before="60" w:line="237" w:lineRule="exact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D42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  <w:tr w:rsidR="00AF6B12">
        <w:trPr>
          <w:trHeight w:val="299"/>
        </w:trPr>
        <w:tc>
          <w:tcPr>
            <w:tcW w:w="2268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NPI</w:t>
            </w:r>
          </w:p>
        </w:tc>
        <w:tc>
          <w:tcPr>
            <w:tcW w:w="4537" w:type="dxa"/>
          </w:tcPr>
          <w:p w:rsidR="00AF6B12" w:rsidRDefault="00F35135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552" w:type="dxa"/>
          </w:tcPr>
          <w:p w:rsidR="00AF6B12" w:rsidRDefault="00F35135">
            <w:pPr>
              <w:pStyle w:val="TableParagraph"/>
              <w:ind w:left="678" w:right="669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295,95</w:t>
            </w:r>
          </w:p>
        </w:tc>
      </w:tr>
    </w:tbl>
    <w:p w:rsidR="00AF6B12" w:rsidRDefault="00AF6B12">
      <w:pPr>
        <w:pStyle w:val="a3"/>
        <w:rPr>
          <w:b/>
          <w:sz w:val="26"/>
        </w:rPr>
      </w:pPr>
    </w:p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spacing w:before="170"/>
        <w:ind w:left="966"/>
        <w:rPr>
          <w:b/>
        </w:rPr>
      </w:pPr>
      <w:r>
        <w:rPr>
          <w:b/>
          <w:u w:val="thick"/>
        </w:rPr>
        <w:t>SANDERO</w:t>
      </w:r>
    </w:p>
    <w:p w:rsidR="00AF6B12" w:rsidRDefault="00AF6B12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401"/>
        <w:gridCol w:w="1844"/>
      </w:tblGrid>
      <w:tr w:rsidR="00AF6B12">
        <w:trPr>
          <w:trHeight w:val="300"/>
        </w:trPr>
        <w:tc>
          <w:tcPr>
            <w:tcW w:w="4112" w:type="dxa"/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1" w:type="dxa"/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844" w:type="dxa"/>
            <w:shd w:val="clear" w:color="auto" w:fill="D9D9D9"/>
          </w:tcPr>
          <w:p w:rsidR="00AF6B12" w:rsidRDefault="00F35135">
            <w:pPr>
              <w:pStyle w:val="TableParagraph"/>
              <w:spacing w:before="31" w:line="240" w:lineRule="auto"/>
              <w:ind w:left="328" w:right="31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328"/>
        </w:trPr>
        <w:tc>
          <w:tcPr>
            <w:tcW w:w="4112" w:type="dxa"/>
          </w:tcPr>
          <w:p w:rsidR="00AF6B12" w:rsidRDefault="00F35135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3401" w:type="dxa"/>
          </w:tcPr>
          <w:p w:rsidR="00AF6B12" w:rsidRDefault="00F35135">
            <w:pPr>
              <w:pStyle w:val="TableParagraph"/>
              <w:spacing w:before="31" w:line="240" w:lineRule="auto"/>
            </w:pPr>
            <w:r>
              <w:t>SMBF</w:t>
            </w:r>
            <w:r>
              <w:rPr>
                <w:spacing w:val="-1"/>
              </w:rPr>
              <w:t xml:space="preserve"> </w:t>
            </w:r>
            <w:r>
              <w:t>15H</w:t>
            </w:r>
            <w:r>
              <w:rPr>
                <w:spacing w:val="-2"/>
              </w:rPr>
              <w:t xml:space="preserve"> </w:t>
            </w:r>
            <w:r>
              <w:t>6T / SMBA</w:t>
            </w:r>
            <w:r>
              <w:rPr>
                <w:spacing w:val="-2"/>
              </w:rPr>
              <w:t xml:space="preserve"> </w:t>
            </w:r>
            <w:r>
              <w:t>15H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1844" w:type="dxa"/>
          </w:tcPr>
          <w:p w:rsidR="00AF6B12" w:rsidRDefault="00F35135">
            <w:pPr>
              <w:pStyle w:val="TableParagraph"/>
              <w:spacing w:before="74"/>
              <w:ind w:left="328" w:right="31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10.921,88</w:t>
            </w:r>
          </w:p>
        </w:tc>
      </w:tr>
      <w:tr w:rsidR="00AF6B12">
        <w:trPr>
          <w:trHeight w:val="330"/>
        </w:trPr>
        <w:tc>
          <w:tcPr>
            <w:tcW w:w="4112" w:type="dxa"/>
          </w:tcPr>
          <w:p w:rsidR="00AF6B12" w:rsidRDefault="00F35135">
            <w:pPr>
              <w:pStyle w:val="TableParagraph"/>
              <w:spacing w:before="40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3401" w:type="dxa"/>
          </w:tcPr>
          <w:p w:rsidR="00AF6B12" w:rsidRDefault="00F35135">
            <w:pPr>
              <w:pStyle w:val="TableParagraph"/>
              <w:spacing w:before="34" w:line="240" w:lineRule="auto"/>
            </w:pPr>
            <w:r>
              <w:t>SAUF</w:t>
            </w:r>
            <w:r>
              <w:rPr>
                <w:spacing w:val="-1"/>
              </w:rPr>
              <w:t xml:space="preserve"> </w:t>
            </w:r>
            <w:r>
              <w:t>15H</w:t>
            </w:r>
            <w:r>
              <w:rPr>
                <w:spacing w:val="-1"/>
              </w:rPr>
              <w:t xml:space="preserve"> </w:t>
            </w:r>
            <w:r>
              <w:t>6T</w:t>
            </w:r>
            <w:r>
              <w:rPr>
                <w:spacing w:val="-2"/>
              </w:rPr>
              <w:t xml:space="preserve"> </w:t>
            </w:r>
            <w:r>
              <w:t>/ SAUA</w:t>
            </w:r>
            <w:r>
              <w:rPr>
                <w:spacing w:val="-1"/>
              </w:rPr>
              <w:t xml:space="preserve"> </w:t>
            </w:r>
            <w:r>
              <w:t>15H 6T</w:t>
            </w:r>
          </w:p>
        </w:tc>
        <w:tc>
          <w:tcPr>
            <w:tcW w:w="1844" w:type="dxa"/>
          </w:tcPr>
          <w:p w:rsidR="00AF6B12" w:rsidRDefault="00F35135">
            <w:pPr>
              <w:pStyle w:val="TableParagraph"/>
              <w:spacing w:before="76"/>
              <w:ind w:left="328" w:right="312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11.390,63</w:t>
            </w:r>
          </w:p>
        </w:tc>
      </w:tr>
    </w:tbl>
    <w:p w:rsidR="00AF6B12" w:rsidRDefault="00AF6B12">
      <w:pPr>
        <w:pStyle w:val="a3"/>
        <w:rPr>
          <w:b/>
          <w:sz w:val="26"/>
        </w:rPr>
      </w:pPr>
    </w:p>
    <w:p w:rsidR="00AF6B12" w:rsidRDefault="00AF6B12">
      <w:pPr>
        <w:pStyle w:val="a3"/>
        <w:rPr>
          <w:b/>
          <w:sz w:val="26"/>
        </w:rPr>
      </w:pPr>
    </w:p>
    <w:p w:rsidR="00AF6B12" w:rsidRDefault="00F35135">
      <w:pPr>
        <w:spacing w:before="170"/>
        <w:ind w:left="9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AF6B12" w:rsidRDefault="00AF6B12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106"/>
        <w:gridCol w:w="2125"/>
      </w:tblGrid>
      <w:tr w:rsidR="00AF6B12">
        <w:trPr>
          <w:trHeight w:val="299"/>
        </w:trPr>
        <w:tc>
          <w:tcPr>
            <w:tcW w:w="2127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106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125" w:type="dxa"/>
            <w:shd w:val="clear" w:color="auto" w:fill="D9D9D9"/>
          </w:tcPr>
          <w:p w:rsidR="00AF6B12" w:rsidRDefault="00F35135">
            <w:pPr>
              <w:pStyle w:val="TableParagraph"/>
              <w:spacing w:before="30" w:line="240" w:lineRule="auto"/>
              <w:ind w:left="466" w:right="4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AF6B12">
        <w:trPr>
          <w:trHeight w:val="433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180"/>
              <w:rPr>
                <w:rFonts w:ascii="Arial MT"/>
              </w:rPr>
            </w:pPr>
            <w:r>
              <w:rPr>
                <w:rFonts w:ascii="Arial MT"/>
              </w:rPr>
              <w:t>ACCAV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7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180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109,38</w:t>
            </w:r>
          </w:p>
        </w:tc>
      </w:tr>
      <w:tr w:rsidR="00AF6B12">
        <w:trPr>
          <w:trHeight w:val="376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122"/>
              <w:rPr>
                <w:rFonts w:ascii="Arial MT"/>
              </w:rPr>
            </w:pPr>
            <w:r>
              <w:rPr>
                <w:rFonts w:ascii="Arial MT"/>
              </w:rPr>
              <w:t>ITPK3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3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122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140,63</w:t>
            </w:r>
          </w:p>
        </w:tc>
      </w:tr>
      <w:tr w:rsidR="00AF6B12">
        <w:trPr>
          <w:trHeight w:val="405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151"/>
              <w:rPr>
                <w:rFonts w:ascii="Arial MT"/>
              </w:rPr>
            </w:pPr>
            <w:r>
              <w:rPr>
                <w:rFonts w:ascii="Arial MT"/>
              </w:rPr>
              <w:t>CUIR01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5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151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515,63</w:t>
            </w:r>
          </w:p>
        </w:tc>
      </w:tr>
      <w:tr w:rsidR="00AF6B12">
        <w:trPr>
          <w:trHeight w:val="405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151"/>
              <w:rPr>
                <w:rFonts w:ascii="Arial MT"/>
              </w:rPr>
            </w:pPr>
            <w:r>
              <w:rPr>
                <w:rFonts w:ascii="Arial MT"/>
              </w:rPr>
              <w:t>TE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5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151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676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01"/>
        </w:trPr>
        <w:tc>
          <w:tcPr>
            <w:tcW w:w="2127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CNG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CNM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43"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43"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KNA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KQA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</w:tbl>
    <w:p w:rsidR="00AF6B12" w:rsidRDefault="00AF6B12">
      <w:pPr>
        <w:jc w:val="center"/>
        <w:rPr>
          <w:rFonts w:ascii="Arial MT"/>
        </w:rPr>
        <w:sectPr w:rsidR="00AF6B12">
          <w:pgSz w:w="11910" w:h="16840"/>
          <w:pgMar w:top="2140" w:right="1260" w:bottom="1040" w:left="620" w:header="725" w:footer="859" w:gutter="0"/>
          <w:cols w:space="720"/>
        </w:sectPr>
      </w:pPr>
    </w:p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5106"/>
        <w:gridCol w:w="2125"/>
      </w:tblGrid>
      <w:tr w:rsidR="00AF6B12">
        <w:trPr>
          <w:trHeight w:val="299"/>
        </w:trPr>
        <w:tc>
          <w:tcPr>
            <w:tcW w:w="2127" w:type="dxa"/>
            <w:tcBorders>
              <w:top w:val="nil"/>
            </w:tcBorders>
          </w:tcPr>
          <w:p w:rsidR="00AF6B12" w:rsidRDefault="00F35135">
            <w:pPr>
              <w:pStyle w:val="TableParagraph"/>
              <w:rPr>
                <w:rFonts w:ascii="Arial MT"/>
              </w:rPr>
            </w:pPr>
            <w:r>
              <w:rPr>
                <w:rFonts w:ascii="Arial MT"/>
              </w:rPr>
              <w:t>RPL</w:t>
            </w:r>
          </w:p>
        </w:tc>
        <w:tc>
          <w:tcPr>
            <w:tcW w:w="5106" w:type="dxa"/>
            <w:tcBorders>
              <w:top w:val="nil"/>
            </w:tcBorders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125" w:type="dxa"/>
            <w:tcBorders>
              <w:top w:val="nil"/>
            </w:tcBorders>
          </w:tcPr>
          <w:p w:rsidR="00AF6B12" w:rsidRDefault="00F35135">
            <w:pPr>
              <w:pStyle w:val="TableParagraph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13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36" w:line="258" w:lineRule="exact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RQH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36" w:line="258" w:lineRule="exact"/>
              <w:ind w:left="110"/>
              <w:rPr>
                <w:rFonts w:ascii="Comic Sans MS"/>
                <w:sz w:val="20"/>
              </w:rPr>
            </w:pPr>
            <w:r>
              <w:rPr>
                <w:rFonts w:ascii="Comic Sans MS"/>
                <w:sz w:val="20"/>
              </w:rPr>
              <w:t>BLUE</w:t>
            </w:r>
            <w:r>
              <w:rPr>
                <w:rFonts w:ascii="Comic Sans MS"/>
                <w:spacing w:val="-3"/>
                <w:sz w:val="20"/>
              </w:rPr>
              <w:t xml:space="preserve"> </w:t>
            </w:r>
            <w:r>
              <w:rPr>
                <w:rFonts w:ascii="Comic Sans MS"/>
                <w:sz w:val="20"/>
              </w:rPr>
              <w:t>IRON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60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302"/>
        </w:trPr>
        <w:tc>
          <w:tcPr>
            <w:tcW w:w="2127" w:type="dxa"/>
          </w:tcPr>
          <w:p w:rsidR="00AF6B12" w:rsidRDefault="00F35135">
            <w:pPr>
              <w:pStyle w:val="TableParagraph"/>
              <w:spacing w:line="237" w:lineRule="exact"/>
              <w:rPr>
                <w:rFonts w:ascii="Arial MT"/>
              </w:rPr>
            </w:pPr>
            <w:r>
              <w:rPr>
                <w:rFonts w:ascii="Arial MT"/>
              </w:rPr>
              <w:t>D42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D69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43"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  <w:tr w:rsidR="00AF6B12">
        <w:trPr>
          <w:trHeight w:val="299"/>
        </w:trPr>
        <w:tc>
          <w:tcPr>
            <w:tcW w:w="2127" w:type="dxa"/>
          </w:tcPr>
          <w:p w:rsidR="00AF6B12" w:rsidRDefault="00F35135">
            <w:pPr>
              <w:pStyle w:val="TableParagraph"/>
              <w:spacing w:before="43" w:line="237" w:lineRule="exact"/>
              <w:rPr>
                <w:rFonts w:ascii="Arial MT"/>
              </w:rPr>
            </w:pPr>
            <w:r>
              <w:rPr>
                <w:rFonts w:ascii="Arial MT"/>
              </w:rPr>
              <w:t>NPI</w:t>
            </w:r>
          </w:p>
        </w:tc>
        <w:tc>
          <w:tcPr>
            <w:tcW w:w="5106" w:type="dxa"/>
          </w:tcPr>
          <w:p w:rsidR="00AF6B12" w:rsidRDefault="00F35135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125" w:type="dxa"/>
          </w:tcPr>
          <w:p w:rsidR="00AF6B12" w:rsidRDefault="00F35135">
            <w:pPr>
              <w:pStyle w:val="TableParagraph"/>
              <w:spacing w:before="43" w:line="237" w:lineRule="exact"/>
              <w:ind w:left="466" w:right="454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296,88</w:t>
            </w:r>
          </w:p>
        </w:tc>
      </w:tr>
    </w:tbl>
    <w:p w:rsidR="00AF6B12" w:rsidRDefault="00AF6B12">
      <w:pPr>
        <w:pStyle w:val="a3"/>
        <w:rPr>
          <w:b/>
          <w:sz w:val="20"/>
        </w:rPr>
      </w:pPr>
    </w:p>
    <w:p w:rsidR="00AF6B12" w:rsidRDefault="00AF6B12">
      <w:pPr>
        <w:pStyle w:val="a3"/>
        <w:spacing w:before="7"/>
        <w:rPr>
          <w:b/>
          <w:sz w:val="15"/>
        </w:rPr>
      </w:pPr>
    </w:p>
    <w:sectPr w:rsidR="00AF6B12" w:rsidSect="00AF6B12">
      <w:pgSz w:w="11910" w:h="16840"/>
      <w:pgMar w:top="2140" w:right="126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135" w:rsidRDefault="00F35135" w:rsidP="00AF6B12">
      <w:r>
        <w:separator/>
      </w:r>
    </w:p>
  </w:endnote>
  <w:endnote w:type="continuationSeparator" w:id="0">
    <w:p w:rsidR="00F35135" w:rsidRDefault="00F35135" w:rsidP="00AF6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mic Sans MS">
    <w:altName w:val="Comic Sans MS"/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12" w:rsidRDefault="00F3513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29248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135" w:rsidRDefault="00F35135" w:rsidP="00AF6B12">
      <w:r>
        <w:separator/>
      </w:r>
    </w:p>
  </w:footnote>
  <w:footnote w:type="continuationSeparator" w:id="0">
    <w:p w:rsidR="00F35135" w:rsidRDefault="00F35135" w:rsidP="00AF6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12" w:rsidRDefault="00AF6B12">
    <w:pPr>
      <w:pStyle w:val="a3"/>
      <w:spacing w:line="14" w:lineRule="auto"/>
      <w:rPr>
        <w:sz w:val="20"/>
      </w:rPr>
    </w:pPr>
    <w:r w:rsidRPr="00AF6B12">
      <w:pict>
        <v:group id="_x0000_s1027" style="position:absolute;margin-left:242.35pt;margin-top:36.25pt;width:156.3pt;height:70.95pt;z-index:-16289792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F35135">
      <w:rPr>
        <w:noProof/>
        <w:lang w:eastAsia="el-GR"/>
      </w:rPr>
      <w:drawing>
        <wp:anchor distT="0" distB="0" distL="0" distR="0" simplePos="0" relativeHeight="487027200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5135">
      <w:rPr>
        <w:noProof/>
        <w:lang w:eastAsia="el-GR"/>
      </w:rPr>
      <w:drawing>
        <wp:anchor distT="0" distB="0" distL="0" distR="0" simplePos="0" relativeHeight="487027712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F6B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288256;mso-position-horizontal-relative:page;mso-position-vertical-relative:page" filled="f" stroked="f">
          <v:textbox inset="0,0,0,0">
            <w:txbxContent>
              <w:p w:rsidR="00AF6B12" w:rsidRDefault="00F35135">
                <w:pPr>
                  <w:spacing w:before="14"/>
                  <w:ind w:left="20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>Τηλ</w:t>
                </w:r>
                <w:r>
                  <w:rPr>
                    <w:rFonts w:ascii="Arial MT" w:hAnsi="Arial MT"/>
                    <w:spacing w:val="-5"/>
                    <w:w w:val="8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85"/>
                    <w:sz w:val="14"/>
                  </w:rPr>
                  <w:t xml:space="preserve">: 210-57 </w:t>
                </w:r>
                <w:r>
                  <w:rPr>
                    <w:rFonts w:ascii="Arial MT" w:hAnsi="Arial MT"/>
                    <w:spacing w:val="-3"/>
                    <w:w w:val="85"/>
                    <w:sz w:val="14"/>
                  </w:rPr>
                  <w:t>06 850</w:t>
                </w:r>
              </w:p>
              <w:p w:rsidR="00AF6B12" w:rsidRDefault="00F35135">
                <w:pPr>
                  <w:spacing w:before="19"/>
                  <w:ind w:left="20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4"/>
                    <w:sz w:val="14"/>
                  </w:rPr>
                  <w:t>Fax</w:t>
                </w:r>
                <w:r>
                  <w:rPr>
                    <w:rFonts w:ascii="Arial MT"/>
                    <w:spacing w:val="-13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:</w:t>
                </w:r>
                <w:r>
                  <w:rPr>
                    <w:rFonts w:ascii="Arial MT"/>
                    <w:spacing w:val="-7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210-57</w:t>
                </w:r>
                <w:r>
                  <w:rPr>
                    <w:rFonts w:asci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61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4"/>
                    <w:sz w:val="14"/>
                  </w:rPr>
                  <w:t>117</w:t>
                </w:r>
              </w:p>
              <w:p w:rsidR="00AF6B12" w:rsidRDefault="00F35135">
                <w:pPr>
                  <w:spacing w:before="20" w:line="268" w:lineRule="auto"/>
                  <w:ind w:left="20" w:right="18"/>
                  <w:rPr>
                    <w:rFonts w:ascii="Arial MT"/>
                    <w:sz w:val="14"/>
                  </w:rPr>
                </w:pPr>
                <w:r>
                  <w:rPr>
                    <w:rFonts w:ascii="Arial MT"/>
                    <w:spacing w:val="-5"/>
                    <w:sz w:val="14"/>
                  </w:rPr>
                  <w:t xml:space="preserve">Internet : </w:t>
                </w:r>
                <w:hyperlink r:id="rId3">
                  <w:r>
                    <w:rPr>
                      <w:rFonts w:ascii="Arial MT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Arial MT"/>
                    <w:spacing w:val="-5"/>
                    <w:sz w:val="14"/>
                  </w:rPr>
                  <w:t>/ dacia.gr</w:t>
                </w:r>
                <w:r>
                  <w:rPr>
                    <w:rFonts w:ascii="Arial MT"/>
                    <w:spacing w:val="-36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6"/>
                    <w:sz w:val="14"/>
                  </w:rPr>
                  <w:t>E-Mail</w:t>
                </w:r>
                <w:r>
                  <w:rPr>
                    <w:rFonts w:asci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/>
                    <w:spacing w:val="-5"/>
                    <w:sz w:val="14"/>
                  </w:rPr>
                  <w:t>:</w:t>
                </w:r>
                <w:r>
                  <w:rPr>
                    <w:rFonts w:ascii="Arial MT"/>
                    <w:spacing w:val="-8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Arial MT"/>
                      <w:spacing w:val="-5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F6B12">
      <w:pict>
        <v:shape id="_x0000_s1025" type="#_x0000_t202" style="position:absolute;margin-left:244.95pt;margin-top:72.15pt;width:97.55pt;height:36.8pt;z-index:-16287744;mso-position-horizontal-relative:page;mso-position-vertical-relative:page" filled="f" stroked="f">
          <v:textbox inset="0,0,0,0">
            <w:txbxContent>
              <w:p w:rsidR="00AF6B12" w:rsidRDefault="00F35135">
                <w:pPr>
                  <w:spacing w:before="14" w:line="268" w:lineRule="auto"/>
                  <w:ind w:left="65" w:right="384" w:hanging="46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rFonts w:ascii="Arial MT" w:hAnsi="Arial MT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4"/>
                    <w:w w:val="60"/>
                    <w:sz w:val="14"/>
                  </w:rPr>
                  <w:t>Τ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Ϊ</w:t>
                </w:r>
                <w:r>
                  <w:rPr>
                    <w:rFonts w:ascii="Arial MT" w:hAnsi="Arial MT"/>
                    <w:spacing w:val="-6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rFonts w:ascii="Arial MT" w:hAnsi="Arial MT"/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rFonts w:ascii="Arial MT" w:hAnsi="Arial MT"/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144</w:t>
                </w:r>
                <w:r>
                  <w:rPr>
                    <w:rFonts w:ascii="Arial MT" w:hAnsi="Arial MT"/>
                    <w:w w:val="75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1"/>
                    <w:w w:val="75"/>
                    <w:sz w:val="14"/>
                  </w:rPr>
                  <w:t>51</w:t>
                </w:r>
              </w:p>
              <w:p w:rsidR="00AF6B12" w:rsidRDefault="00F35135">
                <w:pPr>
                  <w:spacing w:line="160" w:lineRule="exact"/>
                  <w:ind w:left="65"/>
                  <w:rPr>
                    <w:rFonts w:ascii="Arial MT" w:hAnsi="Arial MT"/>
                    <w:sz w:val="14"/>
                  </w:rPr>
                </w:pPr>
                <w:r>
                  <w:rPr>
                    <w:rFonts w:ascii="Arial MT" w:hAnsi="Arial MT"/>
                    <w:spacing w:val="-5"/>
                    <w:w w:val="54"/>
                    <w:sz w:val="14"/>
                  </w:rPr>
                  <w:t>Γ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ΡΑ</w:t>
                </w:r>
                <w:r>
                  <w:rPr>
                    <w:rFonts w:ascii="Arial MT" w:hAnsi="Arial MT"/>
                    <w:spacing w:val="-6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Ε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Α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: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Λ</w:t>
                </w:r>
                <w:r>
                  <w:rPr>
                    <w:rFonts w:ascii="Arial MT" w:hAnsi="Arial MT"/>
                    <w:w w:val="99"/>
                    <w:sz w:val="14"/>
                  </w:rPr>
                  <w:t>.</w:t>
                </w:r>
                <w:r>
                  <w:rPr>
                    <w:rFonts w:ascii="Arial MT" w:hAnsi="Arial MT"/>
                    <w:spacing w:val="-11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5"/>
                    <w:w w:val="66"/>
                    <w:sz w:val="14"/>
                  </w:rPr>
                  <w:t>Κ</w:t>
                </w:r>
                <w:r>
                  <w:rPr>
                    <w:rFonts w:ascii="Arial MT" w:hAnsi="Arial MT"/>
                    <w:spacing w:val="-3"/>
                    <w:w w:val="71"/>
                    <w:sz w:val="14"/>
                  </w:rPr>
                  <w:t>Η</w:t>
                </w:r>
                <w:r>
                  <w:rPr>
                    <w:rFonts w:ascii="Arial MT" w:hAnsi="Arial MT"/>
                    <w:spacing w:val="-4"/>
                    <w:w w:val="79"/>
                    <w:sz w:val="14"/>
                  </w:rPr>
                  <w:t>Φ</w:t>
                </w:r>
                <w:r>
                  <w:rPr>
                    <w:rFonts w:ascii="Arial MT" w:hAnsi="Arial MT"/>
                    <w:spacing w:val="-8"/>
                    <w:w w:val="27"/>
                    <w:sz w:val="14"/>
                  </w:rPr>
                  <w:t>Ι</w:t>
                </w:r>
                <w:r>
                  <w:rPr>
                    <w:rFonts w:ascii="Arial MT" w:hAnsi="Arial MT"/>
                    <w:spacing w:val="-5"/>
                    <w:w w:val="61"/>
                    <w:sz w:val="14"/>
                  </w:rPr>
                  <w:t>Σ</w:t>
                </w:r>
                <w:r>
                  <w:rPr>
                    <w:rFonts w:ascii="Arial MT" w:hAnsi="Arial MT"/>
                    <w:spacing w:val="-3"/>
                    <w:w w:val="77"/>
                    <w:sz w:val="14"/>
                  </w:rPr>
                  <w:t>Ο</w:t>
                </w:r>
                <w:r>
                  <w:rPr>
                    <w:rFonts w:ascii="Arial MT" w:hAnsi="Arial MT"/>
                    <w:w w:val="66"/>
                    <w:sz w:val="14"/>
                  </w:rPr>
                  <w:t>Υ</w:t>
                </w:r>
                <w:r>
                  <w:rPr>
                    <w:rFonts w:ascii="Arial MT" w:hAnsi="Arial MT"/>
                    <w:spacing w:val="-12"/>
                    <w:sz w:val="14"/>
                  </w:rPr>
                  <w:t xml:space="preserve"> 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1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3</w:t>
                </w:r>
                <w:r>
                  <w:rPr>
                    <w:rFonts w:ascii="Arial MT" w:hAnsi="Arial MT"/>
                    <w:spacing w:val="-5"/>
                    <w:w w:val="99"/>
                    <w:sz w:val="14"/>
                  </w:rPr>
                  <w:t>8</w:t>
                </w:r>
                <w:r>
                  <w:rPr>
                    <w:rFonts w:ascii="Arial MT" w:hAnsi="Arial MT"/>
                    <w:spacing w:val="-4"/>
                    <w:w w:val="99"/>
                    <w:sz w:val="14"/>
                  </w:rPr>
                  <w:t>-</w:t>
                </w:r>
                <w:r>
                  <w:rPr>
                    <w:rFonts w:ascii="Arial MT" w:hAnsi="Arial MT"/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F6B12"/>
    <w:rsid w:val="00AF6B12"/>
    <w:rsid w:val="00C81FD2"/>
    <w:rsid w:val="00F3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6B12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6B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6B12"/>
  </w:style>
  <w:style w:type="paragraph" w:styleId="a4">
    <w:name w:val="List Paragraph"/>
    <w:basedOn w:val="a"/>
    <w:uiPriority w:val="1"/>
    <w:qFormat/>
    <w:rsid w:val="00AF6B12"/>
  </w:style>
  <w:style w:type="paragraph" w:customStyle="1" w:styleId="TableParagraph">
    <w:name w:val="Table Paragraph"/>
    <w:basedOn w:val="a"/>
    <w:uiPriority w:val="1"/>
    <w:qFormat/>
    <w:rsid w:val="00AF6B12"/>
    <w:pPr>
      <w:spacing w:before="45" w:line="234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722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2022-05-19T08:12:00Z</dcterms:created>
  <dcterms:modified xsi:type="dcterms:W3CDTF">2022-05-19T08:14:00Z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