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r w:rsidR="005236B9">
              <w:rPr>
                <w:rFonts w:ascii="Franklin Gothic Medium" w:hAnsi="Franklin Gothic Medium" w:cs="Tahoma"/>
                <w:b/>
                <w:bCs/>
                <w:color w:val="002060"/>
                <w:w w:val="90"/>
                <w:sz w:val="22"/>
                <w:szCs w:val="22"/>
              </w:rPr>
              <w:t>,</w:t>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Default="00934237" w:rsidP="00A84926">
            <w:pPr>
              <w:spacing w:before="120" w:after="120" w:line="360" w:lineRule="auto"/>
              <w:jc w:val="left"/>
              <w:rPr>
                <w:rFonts w:ascii="Franklin Gothic Medium" w:hAnsi="Franklin Gothic Medium" w:cs="Tahoma"/>
                <w:b/>
                <w:sz w:val="20"/>
                <w:szCs w:val="20"/>
              </w:rPr>
            </w:pPr>
          </w:p>
          <w:p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DIAVGEIA"/>
            <w:bookmarkEnd w:id="0"/>
            <w:r w:rsidR="00BC5B07" w:rsidRPr="00F72CD1">
              <w:rPr>
                <w:rFonts w:ascii="Franklin Gothic Medium" w:hAnsi="Franklin Gothic Medium" w:cs="Tahoma"/>
                <w:b/>
                <w:sz w:val="22"/>
                <w:szCs w:val="22"/>
              </w:rPr>
              <w:t xml:space="preserve"> </w:t>
            </w:r>
            <w:r w:rsidR="008B499A" w:rsidRPr="008B499A">
              <w:rPr>
                <w:rFonts w:ascii="Franklin Gothic Medium" w:hAnsi="Franklin Gothic Medium" w:cs="Tahoma"/>
                <w:b/>
                <w:sz w:val="22"/>
                <w:szCs w:val="22"/>
              </w:rPr>
              <w:t>9Π1646ΜΠ3Ζ-Λ3Β</w:t>
            </w:r>
            <w:bookmarkStart w:id="1" w:name="_GoBack"/>
            <w:bookmarkEnd w:id="1"/>
          </w:p>
          <w:p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A22EA2" w:rsidRPr="00F72CD1">
              <w:rPr>
                <w:rFonts w:ascii="Franklin Gothic Medium" w:hAnsi="Franklin Gothic Medium" w:cs="Tahoma"/>
                <w:b/>
                <w:sz w:val="22"/>
                <w:szCs w:val="22"/>
              </w:rPr>
              <w:t xml:space="preserve"> </w:t>
            </w:r>
            <w:r w:rsidR="001B7E70">
              <w:rPr>
                <w:rFonts w:ascii="Franklin Gothic Medium" w:hAnsi="Franklin Gothic Medium" w:cs="Tahoma"/>
                <w:b/>
                <w:sz w:val="22"/>
                <w:szCs w:val="22"/>
              </w:rPr>
              <w:t xml:space="preserve">  </w:t>
            </w:r>
            <w:r w:rsidR="00971BFF">
              <w:rPr>
                <w:rFonts w:ascii="Franklin Gothic Medium" w:hAnsi="Franklin Gothic Medium" w:cs="Tahoma"/>
                <w:b/>
                <w:sz w:val="22"/>
                <w:szCs w:val="22"/>
              </w:rPr>
              <w:t xml:space="preserve">28 </w:t>
            </w:r>
            <w:r w:rsidR="001B7E70">
              <w:rPr>
                <w:rFonts w:ascii="Franklin Gothic Medium" w:hAnsi="Franklin Gothic Medium" w:cs="Tahoma"/>
                <w:b/>
                <w:sz w:val="22"/>
                <w:szCs w:val="22"/>
              </w:rPr>
              <w:t xml:space="preserve"> </w:t>
            </w:r>
            <w:r w:rsidR="00454D31">
              <w:rPr>
                <w:rFonts w:ascii="Franklin Gothic Medium" w:hAnsi="Franklin Gothic Medium" w:cs="Tahoma"/>
                <w:b/>
                <w:sz w:val="22"/>
                <w:szCs w:val="22"/>
              </w:rPr>
              <w:t>Μαρτίου</w:t>
            </w:r>
            <w:r w:rsidR="001B7E70">
              <w:rPr>
                <w:rFonts w:ascii="Franklin Gothic Medium" w:hAnsi="Franklin Gothic Medium" w:cs="Tahoma"/>
                <w:b/>
                <w:sz w:val="22"/>
                <w:szCs w:val="22"/>
              </w:rPr>
              <w:t xml:space="preserve">  2023</w:t>
            </w:r>
          </w:p>
          <w:p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Αριθ. Πρωτ.</w:t>
            </w:r>
            <w:r w:rsidR="00AC7F95" w:rsidRPr="00F72CD1">
              <w:rPr>
                <w:rFonts w:ascii="Franklin Gothic Medium" w:hAnsi="Franklin Gothic Medium" w:cs="Tahoma"/>
                <w:b/>
                <w:sz w:val="22"/>
                <w:szCs w:val="22"/>
              </w:rPr>
              <w:t>:</w:t>
            </w:r>
            <w:bookmarkStart w:id="2" w:name="PROTOCOL"/>
            <w:bookmarkEnd w:id="2"/>
            <w:r w:rsidR="00C11314" w:rsidRPr="00F72CD1">
              <w:rPr>
                <w:rFonts w:ascii="Franklin Gothic Medium" w:hAnsi="Franklin Gothic Medium" w:cs="Arial"/>
                <w:bCs/>
                <w:sz w:val="22"/>
                <w:szCs w:val="22"/>
              </w:rPr>
              <w:t xml:space="preserve"> </w:t>
            </w:r>
            <w:r w:rsidR="008452C3" w:rsidRPr="008452C3">
              <w:rPr>
                <w:rFonts w:ascii="Franklin Gothic Medium" w:hAnsi="Franklin Gothic Medium" w:cs="Tahoma"/>
                <w:b/>
                <w:sz w:val="22"/>
                <w:szCs w:val="22"/>
              </w:rPr>
              <w:t>ΔΔΑΔ Γ 1042400 ΕΞ 2023</w:t>
            </w: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rsidR="00D912DE" w:rsidRPr="00F72CD1" w:rsidRDefault="00D912DE" w:rsidP="006D0EA7">
            <w:pPr>
              <w:spacing w:line="360" w:lineRule="auto"/>
              <w:ind w:left="64"/>
              <w:jc w:val="left"/>
              <w:rPr>
                <w:rFonts w:ascii="Franklin Gothic Medium" w:hAnsi="Franklin Gothic Medium" w:cs="Tahoma"/>
                <w:bCs/>
                <w:shadow/>
                <w:w w:val="90"/>
                <w:sz w:val="22"/>
                <w:szCs w:val="22"/>
              </w:rPr>
            </w:pPr>
            <w:r w:rsidRPr="00F72CD1">
              <w:rPr>
                <w:rFonts w:ascii="Franklin Gothic Medium" w:hAnsi="Franklin Gothic Medium" w:cs="Tahoma"/>
                <w:b/>
                <w:shadow/>
                <w:sz w:val="22"/>
                <w:szCs w:val="22"/>
                <w:u w:val="single"/>
              </w:rPr>
              <w:t>ΠΡΟΣ</w:t>
            </w:r>
            <w:r w:rsidRPr="00F72CD1">
              <w:rPr>
                <w:rFonts w:ascii="Franklin Gothic Medium" w:hAnsi="Franklin Gothic Medium" w:cs="Tahoma"/>
                <w:b/>
                <w:shadow/>
                <w:sz w:val="22"/>
                <w:szCs w:val="22"/>
              </w:rPr>
              <w:t>:</w:t>
            </w:r>
            <w:r w:rsidR="006D0EA7" w:rsidRPr="00F72CD1">
              <w:rPr>
                <w:rFonts w:ascii="Franklin Gothic Medium" w:hAnsi="Franklin Gothic Medium" w:cs="Tahoma"/>
                <w:b/>
                <w:shadow/>
                <w:sz w:val="22"/>
                <w:szCs w:val="22"/>
              </w:rPr>
              <w:t xml:space="preserve"> </w:t>
            </w:r>
          </w:p>
        </w:tc>
        <w:tc>
          <w:tcPr>
            <w:tcW w:w="3628" w:type="dxa"/>
            <w:vMerge w:val="restart"/>
          </w:tcPr>
          <w:p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rsidR="0081763E" w:rsidRPr="00F72CD1" w:rsidRDefault="001B7E70" w:rsidP="008E5A85">
            <w:pPr>
              <w:rPr>
                <w:rFonts w:ascii="Franklin Gothic Medium" w:hAnsi="Franklin Gothic Medium" w:cs="Tahoma"/>
                <w:sz w:val="22"/>
                <w:szCs w:val="22"/>
              </w:rPr>
            </w:pPr>
            <w:r>
              <w:rPr>
                <w:rFonts w:ascii="Franklin Gothic Medium" w:hAnsi="Franklin Gothic Medium" w:cs="Tahoma"/>
                <w:sz w:val="22"/>
                <w:szCs w:val="22"/>
              </w:rPr>
              <w:t>Ειρήνη Μακρίνα</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rsidR="007D1E57" w:rsidRPr="00F72CD1" w:rsidRDefault="00A65A49" w:rsidP="008A716A">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210 33.75.</w:t>
            </w:r>
            <w:r w:rsidR="001B7E70">
              <w:rPr>
                <w:rFonts w:ascii="Franklin Gothic Medium" w:hAnsi="Franklin Gothic Medium" w:cs="Tahoma"/>
                <w:sz w:val="22"/>
                <w:szCs w:val="22"/>
              </w:rPr>
              <w:t>419</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8B499A" w:rsidTr="00A42C58">
        <w:trPr>
          <w:gridAfter w:val="1"/>
          <w:wAfter w:w="289" w:type="dxa"/>
          <w:cantSplit/>
          <w:trHeight w:val="636"/>
          <w:jc w:val="center"/>
        </w:trPr>
        <w:tc>
          <w:tcPr>
            <w:tcW w:w="1568"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 xml:space="preserve">Url                     </w:t>
            </w:r>
          </w:p>
          <w:p w:rsidR="00D912DE" w:rsidRPr="00F72CD1" w:rsidRDefault="00D912DE" w:rsidP="00B14578">
            <w:pPr>
              <w:jc w:val="left"/>
              <w:rPr>
                <w:rFonts w:ascii="Franklin Gothic Medium" w:hAnsi="Franklin Gothic Medium" w:cs="Tahoma"/>
                <w:sz w:val="22"/>
                <w:szCs w:val="22"/>
                <w:lang w:val="en-US"/>
              </w:rPr>
            </w:pPr>
          </w:p>
        </w:tc>
        <w:tc>
          <w:tcPr>
            <w:tcW w:w="263"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rsidR="00B14578" w:rsidRPr="00F72CD1" w:rsidRDefault="00B14578" w:rsidP="00B14578">
            <w:pPr>
              <w:rPr>
                <w:rFonts w:ascii="Franklin Gothic Medium" w:hAnsi="Franklin Gothic Medium" w:cs="Tahoma"/>
                <w:sz w:val="22"/>
                <w:szCs w:val="22"/>
                <w:lang w:val="en-US"/>
              </w:rPr>
            </w:pPr>
          </w:p>
          <w:p w:rsidR="00D912DE" w:rsidRPr="00F72CD1" w:rsidRDefault="00D912DE" w:rsidP="00B14578">
            <w:pPr>
              <w:rPr>
                <w:rFonts w:ascii="Franklin Gothic Medium" w:hAnsi="Franklin Gothic Medium" w:cs="Tahoma"/>
                <w:sz w:val="22"/>
                <w:szCs w:val="22"/>
                <w:lang w:val="en-US"/>
              </w:rPr>
            </w:pPr>
          </w:p>
        </w:tc>
        <w:tc>
          <w:tcPr>
            <w:tcW w:w="3161" w:type="dxa"/>
          </w:tcPr>
          <w:p w:rsidR="002A143D" w:rsidRPr="00F72CD1" w:rsidRDefault="008B499A" w:rsidP="00B14578">
            <w:pPr>
              <w:jc w:val="left"/>
              <w:rPr>
                <w:rFonts w:ascii="Franklin Gothic Medium" w:hAnsi="Franklin Gothic Medium"/>
                <w:sz w:val="22"/>
                <w:szCs w:val="22"/>
                <w:lang w:val="en-US"/>
              </w:rPr>
            </w:pPr>
            <w:hyperlink r:id="rId10" w:history="1">
              <w:r w:rsidR="00ED3D23" w:rsidRPr="00327389">
                <w:rPr>
                  <w:rStyle w:val="-"/>
                  <w:rFonts w:ascii="Franklin Gothic Medium" w:hAnsi="Franklin Gothic Medium"/>
                </w:rPr>
                <w:t>e.makrina</w:t>
              </w:r>
              <w:r w:rsidR="00ED3D23" w:rsidRPr="00327389">
                <w:rPr>
                  <w:rStyle w:val="-"/>
                  <w:rFonts w:ascii="Franklin Gothic Medium" w:hAnsi="Franklin Gothic Medium" w:cs="Times New Roman"/>
                  <w:lang w:eastAsia="el-GR"/>
                </w:rPr>
                <w:t>@aade.gr</w:t>
              </w:r>
            </w:hyperlink>
          </w:p>
          <w:p w:rsidR="00762156" w:rsidRPr="00F72CD1" w:rsidRDefault="008B499A" w:rsidP="007D1E57">
            <w:pPr>
              <w:jc w:val="left"/>
              <w:rPr>
                <w:rFonts w:ascii="Franklin Gothic Medium" w:hAnsi="Franklin Gothic Medium" w:cs="Tahoma"/>
                <w:sz w:val="22"/>
                <w:szCs w:val="22"/>
                <w:lang w:val="en-US"/>
              </w:rPr>
            </w:pPr>
            <w:hyperlink r:id="rId11" w:history="1">
              <w:r w:rsidR="00762156" w:rsidRPr="00F72CD1">
                <w:rPr>
                  <w:rStyle w:val="-"/>
                  <w:rFonts w:ascii="Franklin Gothic Medium" w:hAnsi="Franklin Gothic Medium"/>
                  <w:color w:val="auto"/>
                  <w:lang w:eastAsia="el-GR"/>
                </w:rPr>
                <w:t>www.aade.gr</w:t>
              </w:r>
            </w:hyperlink>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bl>
    <w:p w:rsidR="00520CF6" w:rsidRDefault="00520CF6" w:rsidP="00520CF6">
      <w:pPr>
        <w:tabs>
          <w:tab w:val="left" w:pos="-142"/>
          <w:tab w:val="left" w:pos="8789"/>
        </w:tabs>
        <w:spacing w:line="360" w:lineRule="auto"/>
        <w:contextualSpacing/>
        <w:rPr>
          <w:rFonts w:ascii="Franklin Gothic Medium" w:hAnsi="Franklin Gothic Medium" w:cs="Tahoma"/>
          <w:b/>
          <w:sz w:val="22"/>
          <w:szCs w:val="22"/>
          <w:u w:val="single"/>
          <w:lang w:val="en-US"/>
        </w:rPr>
      </w:pPr>
    </w:p>
    <w:p w:rsidR="00C04F0D" w:rsidRPr="005903E8" w:rsidRDefault="00C04F0D" w:rsidP="00520CF6">
      <w:pPr>
        <w:tabs>
          <w:tab w:val="left" w:pos="-142"/>
          <w:tab w:val="left" w:pos="8789"/>
        </w:tabs>
        <w:spacing w:line="360" w:lineRule="auto"/>
        <w:ind w:left="142"/>
        <w:contextualSpacing/>
        <w:rPr>
          <w:rFonts w:ascii="Franklin Gothic Medium" w:hAnsi="Franklin Gothic Medium" w:cs="Tahoma"/>
          <w:b/>
          <w:sz w:val="28"/>
          <w:szCs w:val="28"/>
          <w:u w:val="single"/>
          <w:lang w:val="en-US"/>
        </w:rPr>
      </w:pPr>
    </w:p>
    <w:p w:rsidR="006523FA" w:rsidRPr="00A734A8" w:rsidRDefault="006523FA" w:rsidP="00520CF6">
      <w:pPr>
        <w:tabs>
          <w:tab w:val="left" w:pos="-142"/>
          <w:tab w:val="left" w:pos="8789"/>
        </w:tabs>
        <w:spacing w:line="360" w:lineRule="auto"/>
        <w:ind w:left="142"/>
        <w:contextualSpacing/>
        <w:rPr>
          <w:rFonts w:ascii="Franklin Gothic Medium" w:hAnsi="Franklin Gothic Medium" w:cs="Tahoma"/>
          <w:b/>
          <w:sz w:val="28"/>
          <w:szCs w:val="28"/>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«Πρόσκληση εκδήλωσης ενδιαφέροντος για την υποβολή υποψηφιοτήτων πλήρωσης θέσεων Προϊσταμένων οργανικών</w:t>
      </w:r>
      <w:r w:rsidR="00CF3709" w:rsidRPr="00A734A8">
        <w:rPr>
          <w:rFonts w:ascii="Franklin Gothic Medium" w:hAnsi="Franklin Gothic Medium" w:cs="Tahoma"/>
          <w:b/>
          <w:sz w:val="28"/>
          <w:szCs w:val="28"/>
        </w:rPr>
        <w:t xml:space="preserve"> μονάδων επιπέδου </w:t>
      </w:r>
      <w:r w:rsidR="007726DC" w:rsidRPr="00A734A8">
        <w:rPr>
          <w:rFonts w:ascii="Franklin Gothic Medium" w:hAnsi="Franklin Gothic Medium" w:cs="Tahoma"/>
          <w:b/>
          <w:sz w:val="28"/>
          <w:szCs w:val="28"/>
        </w:rPr>
        <w:t xml:space="preserve">Τμήματος </w:t>
      </w:r>
      <w:r w:rsidR="00800896" w:rsidRPr="00A734A8">
        <w:rPr>
          <w:rFonts w:ascii="Franklin Gothic Medium" w:hAnsi="Franklin Gothic Medium" w:cs="Tahoma"/>
          <w:b/>
          <w:sz w:val="28"/>
          <w:szCs w:val="28"/>
        </w:rPr>
        <w:t>της</w:t>
      </w:r>
      <w:r w:rsidR="00743991" w:rsidRPr="00A734A8">
        <w:rPr>
          <w:rFonts w:ascii="Franklin Gothic Medium" w:hAnsi="Franklin Gothic Medium" w:cs="Tahoma"/>
          <w:b/>
          <w:sz w:val="28"/>
          <w:szCs w:val="28"/>
        </w:rPr>
        <w:t xml:space="preserve"> </w:t>
      </w:r>
      <w:r w:rsidR="00800896" w:rsidRPr="00C04F0D">
        <w:rPr>
          <w:rFonts w:ascii="Franklin Gothic Medium" w:hAnsi="Franklin Gothic Medium" w:cs="Tahoma"/>
          <w:b/>
          <w:sz w:val="28"/>
          <w:szCs w:val="28"/>
        </w:rPr>
        <w:t xml:space="preserve">Διεύθυνσης </w:t>
      </w:r>
      <w:r w:rsidR="00ED3D23" w:rsidRPr="00C04F0D">
        <w:rPr>
          <w:rFonts w:ascii="Franklin Gothic Medium" w:hAnsi="Franklin Gothic Medium" w:cs="Tahoma"/>
          <w:b/>
          <w:sz w:val="28"/>
          <w:szCs w:val="28"/>
        </w:rPr>
        <w:t>Επικοινωνίας (Δ.ΕΠΙΚ.)</w:t>
      </w:r>
      <w:r w:rsidR="00800896" w:rsidRPr="00A734A8">
        <w:rPr>
          <w:rFonts w:ascii="Franklin Gothic Medium" w:hAnsi="Franklin Gothic Medium" w:cs="Tahoma"/>
          <w:b/>
          <w:sz w:val="28"/>
          <w:szCs w:val="28"/>
        </w:rPr>
        <w:t xml:space="preserve"> </w:t>
      </w:r>
      <w:r w:rsidR="00800896" w:rsidRPr="00A734A8">
        <w:rPr>
          <w:rFonts w:ascii="Franklin Gothic Medium" w:hAnsi="Franklin Gothic Medium"/>
          <w:b/>
          <w:sz w:val="28"/>
          <w:szCs w:val="28"/>
        </w:rPr>
        <w:t xml:space="preserve"> </w:t>
      </w:r>
      <w:r w:rsidRPr="00A734A8">
        <w:rPr>
          <w:rFonts w:ascii="Franklin Gothic Medium" w:hAnsi="Franklin Gothic Medium" w:cs="Tahoma"/>
          <w:b/>
          <w:sz w:val="28"/>
          <w:szCs w:val="28"/>
        </w:rPr>
        <w:t xml:space="preserve">της </w:t>
      </w:r>
      <w:r w:rsidR="00800896"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Ανεξάρτητης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Αρχής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Δημοσίων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Εσόδων (</w:t>
      </w:r>
      <w:r w:rsidR="00A734A8">
        <w:rPr>
          <w:rFonts w:ascii="Franklin Gothic Medium" w:hAnsi="Franklin Gothic Medium" w:cs="Tahoma"/>
          <w:b/>
          <w:sz w:val="28"/>
          <w:szCs w:val="28"/>
        </w:rPr>
        <w:t>ΑΑΔΕ</w:t>
      </w:r>
      <w:r w:rsidRPr="00A734A8">
        <w:rPr>
          <w:rFonts w:ascii="Franklin Gothic Medium" w:hAnsi="Franklin Gothic Medium" w:cs="Tahoma"/>
          <w:b/>
          <w:sz w:val="28"/>
          <w:szCs w:val="28"/>
        </w:rPr>
        <w:t xml:space="preserve">)» </w:t>
      </w:r>
      <w:r w:rsidR="00EB1C68" w:rsidRPr="00A734A8">
        <w:rPr>
          <w:rFonts w:ascii="Franklin Gothic Medium" w:hAnsi="Franklin Gothic Medium" w:cs="Tahoma"/>
          <w:b/>
          <w:sz w:val="28"/>
          <w:szCs w:val="28"/>
        </w:rPr>
        <w:t>.</w:t>
      </w:r>
    </w:p>
    <w:p w:rsidR="00520CF6" w:rsidRPr="006A18EB" w:rsidRDefault="00520CF6" w:rsidP="002B11B8">
      <w:pPr>
        <w:tabs>
          <w:tab w:val="left" w:pos="0"/>
        </w:tabs>
        <w:spacing w:line="360" w:lineRule="auto"/>
        <w:ind w:right="-1"/>
        <w:contextualSpacing/>
        <w:rPr>
          <w:rFonts w:ascii="Franklin Gothic Medium" w:hAnsi="Franklin Gothic Medium" w:cs="Tahoma"/>
          <w:sz w:val="22"/>
          <w:szCs w:val="22"/>
        </w:rPr>
      </w:pPr>
    </w:p>
    <w:p w:rsidR="00F82D14" w:rsidRPr="00A734A8" w:rsidRDefault="00800896" w:rsidP="00520CF6">
      <w:pPr>
        <w:tabs>
          <w:tab w:val="left" w:pos="0"/>
        </w:tabs>
        <w:spacing w:line="360" w:lineRule="auto"/>
        <w:ind w:left="142" w:right="-1" w:firstLine="425"/>
        <w:contextualSpacing/>
        <w:rPr>
          <w:rFonts w:ascii="Franklin Gothic Medium" w:hAnsi="Franklin Gothic Medium" w:cs="Tahoma"/>
          <w:sz w:val="24"/>
          <w:szCs w:val="24"/>
        </w:rPr>
      </w:pPr>
      <w:r w:rsidRPr="00A734A8">
        <w:rPr>
          <w:rFonts w:ascii="Franklin Gothic Medium" w:hAnsi="Franklin Gothic Medium" w:cs="Tahoma"/>
          <w:sz w:val="24"/>
          <w:szCs w:val="24"/>
        </w:rPr>
        <w:t xml:space="preserve">Σύμφωνα με τις διατάξεις του Κεφαλαίου Α΄ «Σύσταση Ανεξάρτητης Αρχής Δημοσίων Εσόδων» του ν. 4389/2016 (Α΄94) «Επείγουσες διατάξεις για την εφαρμογή της συμφωνίας δημοσιονομικών στόχων και διαρθρωτικών μεταρρυθμίσεων και άλλες διατάξεις» και ειδικότερα των άρθρων 14, 17, 26, 27, 28, 38 και 41 αυτού, όπως έχουν τροποποιηθεί και ισχύουν, καθώς και τα οριζόμενα στην ΔΔΑΔ Γ 1076146 ΕΞ 2021/03.09.2021 (Β΄ 4444) Απόφαση του Διοικητή της ΑΑΔΕ </w:t>
      </w:r>
      <w:r w:rsidRPr="00A734A8">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5903E8">
        <w:rPr>
          <w:rFonts w:ascii="Franklin Gothic Medium" w:hAnsi="Franklin Gothic Medium" w:cs="Tahoma"/>
          <w:i/>
          <w:sz w:val="24"/>
          <w:szCs w:val="24"/>
        </w:rPr>
        <w:t xml:space="preserve"> </w:t>
      </w:r>
      <w:r w:rsidR="005903E8" w:rsidRPr="005903E8">
        <w:rPr>
          <w:rFonts w:ascii="Franklin Gothic Medium" w:hAnsi="Franklin Gothic Medium" w:cs="Tahoma"/>
          <w:sz w:val="24"/>
          <w:szCs w:val="24"/>
        </w:rPr>
        <w:t>όπως ισχύει</w:t>
      </w:r>
      <w:r w:rsidR="005236B9">
        <w:rPr>
          <w:rFonts w:ascii="Franklin Gothic Medium" w:hAnsi="Franklin Gothic Medium" w:cs="Tahoma"/>
          <w:sz w:val="24"/>
          <w:szCs w:val="24"/>
        </w:rPr>
        <w:t>,</w:t>
      </w:r>
      <w:r w:rsidRPr="00A734A8">
        <w:rPr>
          <w:rFonts w:ascii="Franklin Gothic Medium" w:hAnsi="Franklin Gothic Medium" w:cs="Tahoma"/>
          <w:sz w:val="24"/>
          <w:szCs w:val="24"/>
        </w:rPr>
        <w:t xml:space="preserve"> εκδίδουμε </w:t>
      </w:r>
      <w:r w:rsidR="006523FA" w:rsidRPr="00A734A8">
        <w:rPr>
          <w:rFonts w:ascii="Franklin Gothic Medium" w:hAnsi="Franklin Gothic Medium" w:cs="Tahoma"/>
          <w:sz w:val="24"/>
          <w:szCs w:val="24"/>
        </w:rPr>
        <w:t xml:space="preserve">Πρόσκληση εκδήλωσης ενδιαφέροντος για την επιλογή και τοποθέτηση Προϊσταμένων οργανικών μονάδων </w:t>
      </w:r>
      <w:r w:rsidR="00AB70ED" w:rsidRPr="00A734A8">
        <w:rPr>
          <w:rFonts w:ascii="Franklin Gothic Medium" w:hAnsi="Franklin Gothic Medium" w:cs="Tahoma"/>
          <w:sz w:val="24"/>
          <w:szCs w:val="24"/>
        </w:rPr>
        <w:t>επιπέδου Τμήματος</w:t>
      </w:r>
      <w:r w:rsidRPr="00A734A8">
        <w:rPr>
          <w:rFonts w:ascii="Franklin Gothic Medium" w:hAnsi="Franklin Gothic Medium"/>
          <w:b/>
          <w:sz w:val="24"/>
          <w:szCs w:val="24"/>
        </w:rPr>
        <w:t xml:space="preserve"> </w:t>
      </w:r>
      <w:r w:rsidRPr="00C04F0D">
        <w:rPr>
          <w:rFonts w:ascii="Franklin Gothic Medium" w:hAnsi="Franklin Gothic Medium" w:cs="Tahoma"/>
          <w:b/>
          <w:sz w:val="24"/>
          <w:szCs w:val="24"/>
        </w:rPr>
        <w:t xml:space="preserve">της Διεύθυνσης </w:t>
      </w:r>
      <w:r w:rsidR="00454D31" w:rsidRPr="00C04F0D">
        <w:rPr>
          <w:rFonts w:ascii="Franklin Gothic Medium" w:hAnsi="Franklin Gothic Medium" w:cs="Tahoma"/>
          <w:b/>
          <w:sz w:val="24"/>
          <w:szCs w:val="24"/>
        </w:rPr>
        <w:t>Επικοινωνίας (Δ.ΕΠΙΚ.)</w:t>
      </w:r>
      <w:r w:rsidRPr="00A734A8">
        <w:rPr>
          <w:rFonts w:ascii="Franklin Gothic Medium" w:hAnsi="Franklin Gothic Medium" w:cs="Tahoma"/>
          <w:b/>
          <w:sz w:val="24"/>
          <w:szCs w:val="24"/>
        </w:rPr>
        <w:t xml:space="preserve"> </w:t>
      </w:r>
      <w:r w:rsidR="00C13747" w:rsidRPr="00A734A8">
        <w:rPr>
          <w:rFonts w:ascii="Franklin Gothic Medium" w:hAnsi="Franklin Gothic Medium" w:cs="Tahoma"/>
          <w:b/>
          <w:sz w:val="24"/>
          <w:szCs w:val="24"/>
        </w:rPr>
        <w:t>της Ανεξάρτητης  Αρχής  Δημοσίων  Εσόδων (</w:t>
      </w:r>
      <w:r w:rsidR="00454D31" w:rsidRPr="00A734A8">
        <w:rPr>
          <w:rFonts w:ascii="Franklin Gothic Medium" w:hAnsi="Franklin Gothic Medium" w:cs="Tahoma"/>
          <w:b/>
          <w:sz w:val="24"/>
          <w:szCs w:val="24"/>
        </w:rPr>
        <w:t>ΑΑΔΕ</w:t>
      </w:r>
      <w:r w:rsidR="00C13747" w:rsidRPr="00A734A8">
        <w:rPr>
          <w:rFonts w:ascii="Franklin Gothic Medium" w:hAnsi="Franklin Gothic Medium" w:cs="Tahoma"/>
          <w:b/>
          <w:sz w:val="24"/>
          <w:szCs w:val="24"/>
        </w:rPr>
        <w:t xml:space="preserve">) </w:t>
      </w:r>
      <w:r w:rsidR="006523FA" w:rsidRPr="00A734A8">
        <w:rPr>
          <w:rFonts w:ascii="Franklin Gothic Medium" w:hAnsi="Franklin Gothic Medium" w:cs="Tahoma"/>
          <w:sz w:val="24"/>
          <w:szCs w:val="24"/>
        </w:rPr>
        <w:t>ως ακολούθως:</w:t>
      </w:r>
    </w:p>
    <w:p w:rsidR="00F82D14" w:rsidRPr="006A18EB" w:rsidRDefault="00F82D14"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Default="00520CF6"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284" w:right="-1" w:firstLine="567"/>
        <w:contextualSpacing/>
        <w:rPr>
          <w:rFonts w:ascii="Franklin Gothic Medium" w:hAnsi="Franklin Gothic Medium" w:cs="Tahoma"/>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6233"/>
        <w:gridCol w:w="2409"/>
      </w:tblGrid>
      <w:tr w:rsidR="006F194C" w:rsidRPr="00520CF6" w:rsidTr="0092245A">
        <w:trPr>
          <w:trHeight w:val="416"/>
        </w:trPr>
        <w:tc>
          <w:tcPr>
            <w:tcW w:w="9317" w:type="dxa"/>
            <w:gridSpan w:val="3"/>
            <w:tcBorders>
              <w:top w:val="single" w:sz="4" w:space="0" w:color="auto"/>
            </w:tcBorders>
            <w:vAlign w:val="center"/>
          </w:tcPr>
          <w:p w:rsidR="00800896" w:rsidRPr="00A734A8" w:rsidRDefault="00800896" w:rsidP="00520CF6">
            <w:pPr>
              <w:contextualSpacing/>
              <w:jc w:val="center"/>
              <w:rPr>
                <w:rFonts w:ascii="Franklin Gothic Medium" w:hAnsi="Franklin Gothic Medium"/>
                <w:b/>
                <w:sz w:val="24"/>
                <w:szCs w:val="24"/>
              </w:rPr>
            </w:pPr>
            <w:r w:rsidRPr="00A734A8">
              <w:rPr>
                <w:rFonts w:ascii="Franklin Gothic Medium" w:hAnsi="Franklin Gothic Medium"/>
                <w:b/>
                <w:sz w:val="24"/>
                <w:szCs w:val="24"/>
              </w:rPr>
              <w:t>ΠΛΗΡΩΣΗ ΘΕΣΕΩΝ ΠΡΟΪΣΤΑΜΕΝΩΝ ΟΡΓΑΝΙΚΩΝ ΜΟΝΑΔΩΝ</w:t>
            </w:r>
          </w:p>
          <w:p w:rsidR="00800896" w:rsidRPr="00A734A8" w:rsidRDefault="00800896" w:rsidP="00520CF6">
            <w:pPr>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ΕΠΙΠΕΔΟΥ </w:t>
            </w:r>
            <w:r w:rsidRPr="00A734A8">
              <w:rPr>
                <w:rFonts w:ascii="Franklin Gothic Medium" w:eastAsia="SimSun" w:hAnsi="Franklin Gothic Medium" w:cs="Verdana"/>
                <w:b/>
                <w:sz w:val="24"/>
                <w:szCs w:val="24"/>
              </w:rPr>
              <w:t>ΤΜΗΜΑΤΟΣ</w:t>
            </w:r>
          </w:p>
          <w:p w:rsidR="000A2776" w:rsidRPr="00A734A8" w:rsidRDefault="00800896" w:rsidP="000A2776">
            <w:pPr>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w:t>
            </w:r>
            <w:r w:rsidR="000A2776">
              <w:rPr>
                <w:rFonts w:ascii="Franklin Gothic Medium" w:hAnsi="Franklin Gothic Medium"/>
                <w:b/>
                <w:sz w:val="24"/>
                <w:szCs w:val="24"/>
              </w:rPr>
              <w:t xml:space="preserve"> ΥΠΗΡΕΣΙΑΣ ΑΠΕΥΘΕΙΑΣ ΥΠΑΓΟΜΕΝΗΣ ΣΤΟΝ ΔΙΟΙΚΗΤΗ</w:t>
            </w:r>
          </w:p>
          <w:p w:rsidR="00800896" w:rsidRPr="00A734A8" w:rsidRDefault="000A2776" w:rsidP="000A2776">
            <w:pPr>
              <w:contextualSpacing/>
              <w:jc w:val="center"/>
              <w:rPr>
                <w:rFonts w:ascii="Franklin Gothic Medium" w:hAnsi="Franklin Gothic Medium"/>
                <w:b/>
                <w:i/>
                <w:sz w:val="24"/>
                <w:szCs w:val="24"/>
              </w:rPr>
            </w:pPr>
            <w:r w:rsidRPr="00A734A8">
              <w:rPr>
                <w:rFonts w:ascii="Franklin Gothic Medium" w:hAnsi="Franklin Gothic Medium"/>
                <w:b/>
                <w:sz w:val="24"/>
                <w:szCs w:val="24"/>
              </w:rPr>
              <w:t>ΤΗΣ ΑΝΕΞΑΡΤΗΤΗΣ ΑΡΧΗΣ ΔΗΜΟΣΙΩΝ ΕΣΟΔΩΝ (Α.Α.Δ.Ε.)</w:t>
            </w:r>
          </w:p>
        </w:tc>
      </w:tr>
      <w:tr w:rsidR="002F0A95" w:rsidRPr="00520CF6" w:rsidTr="00C04F0D">
        <w:trPr>
          <w:trHeight w:val="500"/>
        </w:trPr>
        <w:tc>
          <w:tcPr>
            <w:tcW w:w="675" w:type="dxa"/>
            <w:vAlign w:val="center"/>
          </w:tcPr>
          <w:p w:rsidR="002F0A95" w:rsidRPr="00520CF6" w:rsidRDefault="002F0A95" w:rsidP="00520CF6">
            <w:pPr>
              <w:tabs>
                <w:tab w:val="left" w:pos="-142"/>
              </w:tabs>
              <w:ind w:left="142" w:right="-1"/>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8642" w:type="dxa"/>
            <w:gridSpan w:val="2"/>
            <w:vAlign w:val="center"/>
          </w:tcPr>
          <w:p w:rsidR="002F0A95" w:rsidRPr="00D34BF6" w:rsidRDefault="006115C5" w:rsidP="00D34BF6">
            <w:pPr>
              <w:tabs>
                <w:tab w:val="left" w:pos="0"/>
              </w:tabs>
              <w:ind w:right="-1"/>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ΔΙΕΥΘΥΝΣΗΣ ΕΠΙΚΟΙΝΩΝΙΑΣ (Δ.ΕΠΙΚ.) </w:t>
            </w:r>
          </w:p>
        </w:tc>
      </w:tr>
      <w:tr w:rsidR="007F0ACA" w:rsidRPr="00520CF6" w:rsidTr="00C04F0D">
        <w:tc>
          <w:tcPr>
            <w:tcW w:w="675" w:type="dxa"/>
            <w:vAlign w:val="center"/>
          </w:tcPr>
          <w:p w:rsidR="007F0ACA" w:rsidRPr="00520CF6" w:rsidRDefault="007F0ACA" w:rsidP="00520CF6">
            <w:pPr>
              <w:tabs>
                <w:tab w:val="left" w:pos="0"/>
              </w:tabs>
              <w:ind w:left="426"/>
              <w:contextualSpacing/>
              <w:jc w:val="center"/>
              <w:rPr>
                <w:rFonts w:ascii="Franklin Gothic Medium" w:hAnsi="Franklin Gothic Medium" w:cs="Tahoma"/>
                <w:b/>
                <w:sz w:val="22"/>
                <w:szCs w:val="22"/>
              </w:rPr>
            </w:pPr>
          </w:p>
        </w:tc>
        <w:tc>
          <w:tcPr>
            <w:tcW w:w="6233" w:type="dxa"/>
            <w:vAlign w:val="center"/>
          </w:tcPr>
          <w:p w:rsidR="007F0ACA" w:rsidRPr="00A734A8" w:rsidRDefault="00804CFE" w:rsidP="00520CF6">
            <w:pPr>
              <w:pStyle w:val="-HTML"/>
              <w:contextualSpacing/>
              <w:jc w:val="center"/>
              <w:rPr>
                <w:rFonts w:ascii="Franklin Gothic Medium" w:hAnsi="Franklin Gothic Medium"/>
                <w:b/>
                <w:sz w:val="24"/>
                <w:szCs w:val="24"/>
              </w:rPr>
            </w:pPr>
            <w:r w:rsidRPr="00A734A8">
              <w:rPr>
                <w:rFonts w:ascii="Franklin Gothic Medium" w:hAnsi="Franklin Gothic Medium" w:cs="Times New Roman"/>
                <w:b/>
                <w:sz w:val="24"/>
                <w:szCs w:val="24"/>
              </w:rPr>
              <w:t>ΤΜΗΜΑΤΑ ΥΠΑΓΟΜΕΝΑ ΑΠΕΥΘΕΙΑΣ ΣΤΟΝ ΠΡΟΪΣΤΑΜΕΝΟ ΤΗΣ ΔΙΕΥΘΥΝΣΗΣ</w:t>
            </w:r>
          </w:p>
        </w:tc>
        <w:tc>
          <w:tcPr>
            <w:tcW w:w="2409" w:type="dxa"/>
            <w:vAlign w:val="center"/>
          </w:tcPr>
          <w:p w:rsidR="007F0ACA" w:rsidRPr="00A734A8" w:rsidRDefault="002F0A95" w:rsidP="00520CF6">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EF3D87" w:rsidRPr="00520CF6" w:rsidTr="00C04F0D">
        <w:tc>
          <w:tcPr>
            <w:tcW w:w="675" w:type="dxa"/>
            <w:vAlign w:val="center"/>
          </w:tcPr>
          <w:p w:rsidR="006115C5" w:rsidRDefault="006115C5" w:rsidP="00EF3D87">
            <w:pPr>
              <w:tabs>
                <w:tab w:val="left" w:pos="0"/>
              </w:tabs>
              <w:ind w:left="426"/>
              <w:contextualSpacing/>
              <w:jc w:val="center"/>
              <w:rPr>
                <w:rFonts w:ascii="Franklin Gothic Medium" w:hAnsi="Franklin Gothic Medium" w:cs="Tahoma"/>
                <w:b/>
                <w:sz w:val="22"/>
                <w:szCs w:val="22"/>
              </w:rPr>
            </w:pPr>
          </w:p>
          <w:p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w:t>
            </w:r>
          </w:p>
        </w:tc>
        <w:tc>
          <w:tcPr>
            <w:tcW w:w="6233" w:type="dxa"/>
          </w:tcPr>
          <w:p w:rsidR="006115C5" w:rsidRPr="00A734A8" w:rsidRDefault="006115C5" w:rsidP="006115C5">
            <w:pPr>
              <w:contextualSpacing/>
              <w:jc w:val="left"/>
              <w:rPr>
                <w:rFonts w:ascii="Franklin Gothic Medium" w:hAnsi="Franklin Gothic Medium"/>
                <w:sz w:val="24"/>
                <w:szCs w:val="24"/>
              </w:rPr>
            </w:pPr>
          </w:p>
          <w:p w:rsidR="00EF3D87" w:rsidRPr="00A734A8" w:rsidRDefault="00EF3D87"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 xml:space="preserve"> Τμήμα Α' Επικοινωνιακής Στρατηγικής</w:t>
            </w:r>
          </w:p>
        </w:tc>
        <w:tc>
          <w:tcPr>
            <w:tcW w:w="2409" w:type="dxa"/>
            <w:vAlign w:val="center"/>
          </w:tcPr>
          <w:p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EF3D87" w:rsidRPr="00520CF6" w:rsidTr="00C04F0D">
        <w:tc>
          <w:tcPr>
            <w:tcW w:w="675" w:type="dxa"/>
            <w:tcBorders>
              <w:bottom w:val="single" w:sz="4" w:space="0" w:color="auto"/>
            </w:tcBorders>
            <w:vAlign w:val="center"/>
          </w:tcPr>
          <w:p w:rsidR="006115C5" w:rsidRDefault="006115C5" w:rsidP="00EF3D87">
            <w:pPr>
              <w:tabs>
                <w:tab w:val="left" w:pos="0"/>
              </w:tabs>
              <w:ind w:left="426"/>
              <w:contextualSpacing/>
              <w:jc w:val="center"/>
              <w:rPr>
                <w:rFonts w:ascii="Franklin Gothic Medium" w:hAnsi="Franklin Gothic Medium" w:cs="Tahoma"/>
                <w:b/>
                <w:sz w:val="22"/>
                <w:szCs w:val="22"/>
              </w:rPr>
            </w:pPr>
          </w:p>
          <w:p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w:t>
            </w:r>
            <w:r w:rsidRPr="00520CF6">
              <w:rPr>
                <w:rFonts w:ascii="Franklin Gothic Medium" w:hAnsi="Franklin Gothic Medium" w:cs="Tahoma"/>
                <w:b/>
                <w:sz w:val="22"/>
                <w:szCs w:val="22"/>
              </w:rPr>
              <w:t>.</w:t>
            </w:r>
          </w:p>
        </w:tc>
        <w:tc>
          <w:tcPr>
            <w:tcW w:w="6233" w:type="dxa"/>
            <w:tcBorders>
              <w:bottom w:val="single" w:sz="4" w:space="0" w:color="auto"/>
            </w:tcBorders>
          </w:tcPr>
          <w:p w:rsidR="006115C5" w:rsidRPr="00A734A8" w:rsidRDefault="006115C5" w:rsidP="006115C5">
            <w:pPr>
              <w:contextualSpacing/>
              <w:jc w:val="left"/>
              <w:rPr>
                <w:rFonts w:ascii="Franklin Gothic Medium" w:hAnsi="Franklin Gothic Medium"/>
                <w:sz w:val="24"/>
                <w:szCs w:val="24"/>
              </w:rPr>
            </w:pPr>
          </w:p>
          <w:p w:rsidR="008D2657" w:rsidRDefault="00EF3D87"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 xml:space="preserve"> Τμήμα Β' Συντονισμού Διεθνών Σχέσεων και </w:t>
            </w:r>
            <w:r w:rsidR="003651D3">
              <w:rPr>
                <w:rFonts w:ascii="Franklin Gothic Medium" w:hAnsi="Franklin Gothic Medium"/>
                <w:sz w:val="24"/>
                <w:szCs w:val="24"/>
              </w:rPr>
              <w:t xml:space="preserve"> </w:t>
            </w:r>
          </w:p>
          <w:p w:rsidR="00EF3D87" w:rsidRPr="00A734A8" w:rsidRDefault="008D2657" w:rsidP="006115C5">
            <w:pPr>
              <w:contextualSpacing/>
              <w:jc w:val="left"/>
              <w:rPr>
                <w:rFonts w:ascii="Franklin Gothic Medium" w:hAnsi="Franklin Gothic Medium"/>
                <w:sz w:val="24"/>
                <w:szCs w:val="24"/>
              </w:rPr>
            </w:pPr>
            <w:r>
              <w:rPr>
                <w:rFonts w:ascii="Franklin Gothic Medium" w:hAnsi="Franklin Gothic Medium"/>
                <w:sz w:val="24"/>
                <w:szCs w:val="24"/>
              </w:rPr>
              <w:t xml:space="preserve"> </w:t>
            </w:r>
            <w:r w:rsidR="00EF3D87" w:rsidRPr="00A734A8">
              <w:rPr>
                <w:rFonts w:ascii="Franklin Gothic Medium" w:hAnsi="Franklin Gothic Medium"/>
                <w:sz w:val="24"/>
                <w:szCs w:val="24"/>
              </w:rPr>
              <w:t>Εκπροσώπησης</w:t>
            </w:r>
          </w:p>
        </w:tc>
        <w:tc>
          <w:tcPr>
            <w:tcW w:w="2409" w:type="dxa"/>
            <w:tcBorders>
              <w:bottom w:val="single" w:sz="4" w:space="0" w:color="auto"/>
            </w:tcBorders>
            <w:vAlign w:val="center"/>
          </w:tcPr>
          <w:p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361406" w:rsidRPr="00520CF6" w:rsidTr="00C04F0D">
        <w:tc>
          <w:tcPr>
            <w:tcW w:w="675" w:type="dxa"/>
            <w:tcBorders>
              <w:bottom w:val="single" w:sz="4" w:space="0" w:color="auto"/>
            </w:tcBorders>
            <w:vAlign w:val="center"/>
          </w:tcPr>
          <w:p w:rsidR="006115C5" w:rsidRDefault="006115C5" w:rsidP="00520CF6">
            <w:pPr>
              <w:tabs>
                <w:tab w:val="left" w:pos="0"/>
              </w:tabs>
              <w:ind w:left="426"/>
              <w:contextualSpacing/>
              <w:jc w:val="center"/>
              <w:rPr>
                <w:rFonts w:ascii="Franklin Gothic Medium" w:hAnsi="Franklin Gothic Medium" w:cs="Tahoma"/>
                <w:b/>
                <w:sz w:val="22"/>
                <w:szCs w:val="22"/>
              </w:rPr>
            </w:pPr>
          </w:p>
          <w:p w:rsidR="00361406" w:rsidRPr="00520CF6" w:rsidRDefault="00EF3D87"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w:t>
            </w:r>
            <w:r w:rsidR="00361406" w:rsidRPr="00520CF6">
              <w:rPr>
                <w:rFonts w:ascii="Franklin Gothic Medium" w:hAnsi="Franklin Gothic Medium" w:cs="Tahoma"/>
                <w:b/>
                <w:sz w:val="22"/>
                <w:szCs w:val="22"/>
              </w:rPr>
              <w:t>.</w:t>
            </w:r>
          </w:p>
        </w:tc>
        <w:tc>
          <w:tcPr>
            <w:tcW w:w="6233" w:type="dxa"/>
            <w:tcBorders>
              <w:bottom w:val="single" w:sz="4" w:space="0" w:color="auto"/>
            </w:tcBorders>
            <w:vAlign w:val="center"/>
          </w:tcPr>
          <w:p w:rsidR="00EF3D87" w:rsidRPr="00A734A8" w:rsidRDefault="00EF3D87" w:rsidP="006115C5">
            <w:pPr>
              <w:contextualSpacing/>
              <w:jc w:val="left"/>
              <w:rPr>
                <w:rFonts w:ascii="Franklin Gothic Medium" w:hAnsi="Franklin Gothic Medium"/>
                <w:sz w:val="24"/>
                <w:szCs w:val="24"/>
              </w:rPr>
            </w:pPr>
          </w:p>
          <w:p w:rsidR="00361406" w:rsidRPr="00A734A8" w:rsidRDefault="00EF3D87"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Τμήμα Γ' Κοινοβουλευτικών Θεμάτων</w:t>
            </w:r>
          </w:p>
        </w:tc>
        <w:tc>
          <w:tcPr>
            <w:tcW w:w="2409" w:type="dxa"/>
            <w:tcBorders>
              <w:bottom w:val="single" w:sz="4" w:space="0" w:color="auto"/>
            </w:tcBorders>
            <w:vAlign w:val="center"/>
          </w:tcPr>
          <w:p w:rsidR="00361406" w:rsidRPr="00A734A8" w:rsidRDefault="00361406"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bl>
    <w:p w:rsidR="007E7EC3" w:rsidRPr="00520CF6" w:rsidRDefault="007E7EC3" w:rsidP="00520CF6">
      <w:pPr>
        <w:pStyle w:val="23"/>
        <w:spacing w:after="0" w:line="360" w:lineRule="auto"/>
        <w:ind w:left="786" w:right="-1"/>
        <w:contextualSpacing/>
        <w:jc w:val="both"/>
        <w:rPr>
          <w:rFonts w:ascii="Franklin Gothic Medium" w:hAnsi="Franklin Gothic Medium" w:cs="Tahoma"/>
          <w:b/>
        </w:rPr>
      </w:pPr>
    </w:p>
    <w:p w:rsidR="007E7EC3" w:rsidRPr="00A734A8" w:rsidRDefault="007E7EC3" w:rsidP="00520CF6">
      <w:pPr>
        <w:pStyle w:val="23"/>
        <w:spacing w:after="0" w:line="360" w:lineRule="auto"/>
        <w:ind w:left="426" w:right="-1"/>
        <w:contextualSpacing/>
        <w:jc w:val="both"/>
        <w:rPr>
          <w:rFonts w:ascii="Franklin Gothic Medium" w:hAnsi="Franklin Gothic Medium" w:cs="Tahoma"/>
          <w:b/>
          <w:sz w:val="24"/>
          <w:szCs w:val="24"/>
        </w:rPr>
      </w:pPr>
    </w:p>
    <w:p w:rsidR="00ED2BF4" w:rsidRPr="00A734A8" w:rsidRDefault="00CB5A27" w:rsidP="00520CF6">
      <w:pPr>
        <w:pStyle w:val="23"/>
        <w:numPr>
          <w:ilvl w:val="0"/>
          <w:numId w:val="11"/>
        </w:numPr>
        <w:spacing w:after="0" w:line="360" w:lineRule="auto"/>
        <w:ind w:left="284" w:right="-1" w:firstLine="0"/>
        <w:contextualSpacing/>
        <w:jc w:val="both"/>
        <w:rPr>
          <w:rFonts w:ascii="Franklin Gothic Medium" w:hAnsi="Franklin Gothic Medium" w:cs="Tahoma"/>
          <w:b/>
          <w:sz w:val="24"/>
          <w:szCs w:val="24"/>
        </w:rPr>
      </w:pPr>
      <w:r w:rsidRPr="00A734A8">
        <w:rPr>
          <w:rFonts w:ascii="Franklin Gothic Medium" w:hAnsi="Franklin Gothic Medium" w:cs="Tahoma"/>
          <w:b/>
          <w:sz w:val="24"/>
          <w:szCs w:val="24"/>
        </w:rPr>
        <w:t xml:space="preserve">Περιγράμματα </w:t>
      </w:r>
      <w:r w:rsidR="002363BE" w:rsidRPr="00A734A8">
        <w:rPr>
          <w:rFonts w:ascii="Franklin Gothic Medium" w:hAnsi="Franklin Gothic Medium" w:cs="Tahoma"/>
          <w:b/>
          <w:sz w:val="24"/>
          <w:szCs w:val="24"/>
        </w:rPr>
        <w:t>θέσ</w:t>
      </w:r>
      <w:r w:rsidRPr="00A734A8">
        <w:rPr>
          <w:rFonts w:ascii="Franklin Gothic Medium" w:hAnsi="Franklin Gothic Medium" w:cs="Tahoma"/>
          <w:b/>
          <w:sz w:val="24"/>
          <w:szCs w:val="24"/>
        </w:rPr>
        <w:t xml:space="preserve">εων </w:t>
      </w:r>
      <w:r w:rsidR="002363BE" w:rsidRPr="00A734A8">
        <w:rPr>
          <w:rFonts w:ascii="Franklin Gothic Medium" w:hAnsi="Franklin Gothic Medium" w:cs="Tahoma"/>
          <w:b/>
          <w:sz w:val="24"/>
          <w:szCs w:val="24"/>
        </w:rPr>
        <w:t>εργασίας Προϊσταμ</w:t>
      </w:r>
      <w:r w:rsidRPr="00A734A8">
        <w:rPr>
          <w:rFonts w:ascii="Franklin Gothic Medium" w:hAnsi="Franklin Gothic Medium" w:cs="Tahoma"/>
          <w:b/>
          <w:sz w:val="24"/>
          <w:szCs w:val="24"/>
        </w:rPr>
        <w:t xml:space="preserve">ένων </w:t>
      </w:r>
      <w:r w:rsidR="00CF3709" w:rsidRPr="00A734A8">
        <w:rPr>
          <w:rFonts w:ascii="Franklin Gothic Medium" w:hAnsi="Franklin Gothic Medium" w:cs="Tahoma"/>
          <w:b/>
          <w:sz w:val="24"/>
          <w:szCs w:val="24"/>
        </w:rPr>
        <w:t xml:space="preserve">οργανικών μονάδων επιπέδου </w:t>
      </w:r>
      <w:r w:rsidR="00743991" w:rsidRPr="00A734A8">
        <w:rPr>
          <w:rFonts w:ascii="Franklin Gothic Medium" w:hAnsi="Franklin Gothic Medium" w:cs="Tahoma"/>
          <w:b/>
          <w:sz w:val="24"/>
          <w:szCs w:val="24"/>
        </w:rPr>
        <w:t xml:space="preserve">Τμήματος της </w:t>
      </w:r>
      <w:r w:rsidR="002F35B5" w:rsidRPr="00A734A8">
        <w:rPr>
          <w:rFonts w:ascii="Franklin Gothic Medium" w:hAnsi="Franklin Gothic Medium"/>
          <w:b/>
          <w:sz w:val="24"/>
          <w:szCs w:val="24"/>
        </w:rPr>
        <w:t xml:space="preserve">Διεύθυνσης Επικοινωνίας (Δ.ΕΠΙΚ.) </w:t>
      </w:r>
      <w:r w:rsidR="00743991" w:rsidRPr="00A734A8">
        <w:rPr>
          <w:rFonts w:ascii="Franklin Gothic Medium" w:hAnsi="Franklin Gothic Medium" w:cs="Tahoma"/>
          <w:b/>
          <w:sz w:val="24"/>
          <w:szCs w:val="24"/>
        </w:rPr>
        <w:t>της  Ανεξάρτητης  Αρχής  Δημοσίων  Εσόδων (</w:t>
      </w:r>
      <w:r w:rsidR="00B51D44">
        <w:rPr>
          <w:rFonts w:ascii="Franklin Gothic Medium" w:hAnsi="Franklin Gothic Medium" w:cs="Tahoma"/>
          <w:b/>
          <w:sz w:val="24"/>
          <w:szCs w:val="24"/>
        </w:rPr>
        <w:t>ΑΑΔΕ</w:t>
      </w:r>
      <w:r w:rsidR="00743991" w:rsidRPr="00A734A8">
        <w:rPr>
          <w:rFonts w:ascii="Franklin Gothic Medium" w:hAnsi="Franklin Gothic Medium" w:cs="Tahoma"/>
          <w:b/>
          <w:sz w:val="24"/>
          <w:szCs w:val="24"/>
        </w:rPr>
        <w:t>)</w:t>
      </w:r>
    </w:p>
    <w:p w:rsidR="00914D2E" w:rsidRPr="00A734A8" w:rsidRDefault="001F172E" w:rsidP="00520CF6">
      <w:pPr>
        <w:pStyle w:val="23"/>
        <w:spacing w:after="0" w:line="360" w:lineRule="auto"/>
        <w:ind w:left="284" w:right="-1" w:firstLine="425"/>
        <w:contextualSpacing/>
        <w:jc w:val="both"/>
        <w:rPr>
          <w:rFonts w:ascii="Franklin Gothic Medium" w:hAnsi="Franklin Gothic Medium" w:cs="Tahoma"/>
          <w:b/>
          <w:sz w:val="24"/>
          <w:szCs w:val="24"/>
        </w:rPr>
      </w:pPr>
      <w:r w:rsidRPr="00A734A8">
        <w:rPr>
          <w:rFonts w:ascii="Franklin Gothic Medium" w:hAnsi="Franklin Gothic Medium" w:cs="Tahoma"/>
          <w:sz w:val="24"/>
          <w:szCs w:val="24"/>
        </w:rPr>
        <w:t xml:space="preserve">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θέσεως εργασίας, που καθορίστηκε σύμφωνα με την υπ’ αριθμ. ΔΔΑΔ Ε 1176068 ΕΞ 2017/24.11.2017 (Β΄ 4227) Απόφαση του Διοικητή της Ανεξάρτητης Αρχής Δημοσίων Εσόδων (Α.Α.Δ.Ε.), «Καθορισμός Περιγραμμάτων Θέσεων Εργασίας της Ανεξάρτητης Αρχής Δημοσίων Εσόδων (Α.Α.Δ.Ε.)», όπως αυτή επικαιροποιήθηκε με την υπ’ αριθμ. ΔΔΑΔ Ε 1134040 ΕΞ 2020/18.11.2020 (Β΄ 5401) Απόφαση του Διοικητή της Ανεξάρτητης Αρχής Δημοσίων Εσόδων (Α.Α.Δ.Ε.) «Επικαιροποίηση - Καθορισμός Περιγραμμάτων Θέσεων Εργασίας Υπηρεσιών της Ανεξάρτητης Αρχής Δημοσίων Εσόδων (Α.Α.Δ.Ε.)», </w:t>
      </w:r>
      <w:r w:rsidR="000B651F">
        <w:rPr>
          <w:rFonts w:ascii="Franklin Gothic Medium" w:hAnsi="Franklin Gothic Medium" w:cs="Tahoma"/>
          <w:sz w:val="24"/>
          <w:szCs w:val="24"/>
        </w:rPr>
        <w:t xml:space="preserve">όπως έχει τροποποιηθεί και ισχύει </w:t>
      </w:r>
      <w:r w:rsidRPr="00A734A8">
        <w:rPr>
          <w:rFonts w:ascii="Franklin Gothic Medium" w:hAnsi="Franklin Gothic Medium" w:cs="Tahoma"/>
          <w:sz w:val="24"/>
          <w:szCs w:val="24"/>
        </w:rPr>
        <w:t>και προσαρτάται στην παρούσα, αποτελώντας αναπόσπαστο μέρος αυτής</w:t>
      </w:r>
      <w:r w:rsidR="009D19B1" w:rsidRPr="00A734A8">
        <w:rPr>
          <w:rFonts w:ascii="Franklin Gothic Medium" w:hAnsi="Franklin Gothic Medium" w:cs="Tahoma"/>
          <w:sz w:val="24"/>
          <w:szCs w:val="24"/>
        </w:rPr>
        <w:t xml:space="preserve"> </w:t>
      </w:r>
      <w:r w:rsidR="002363BE" w:rsidRPr="00A734A8">
        <w:rPr>
          <w:rFonts w:ascii="Franklin Gothic Medium" w:hAnsi="Franklin Gothic Medium" w:cs="Tahoma"/>
          <w:sz w:val="24"/>
          <w:szCs w:val="24"/>
        </w:rPr>
        <w:t>(ΠΑΡΑΡΤΗΜΑ</w:t>
      </w:r>
      <w:r w:rsidR="00CB5A27" w:rsidRPr="00A734A8">
        <w:rPr>
          <w:rFonts w:ascii="Franklin Gothic Medium" w:hAnsi="Franklin Gothic Medium" w:cs="Tahoma"/>
          <w:sz w:val="24"/>
          <w:szCs w:val="24"/>
        </w:rPr>
        <w:t>ΤΑ</w:t>
      </w:r>
      <w:r w:rsidR="007331D5" w:rsidRPr="00A734A8">
        <w:rPr>
          <w:rFonts w:ascii="Franklin Gothic Medium" w:hAnsi="Franklin Gothic Medium" w:cs="Tahoma"/>
          <w:sz w:val="24"/>
          <w:szCs w:val="24"/>
        </w:rPr>
        <w:t xml:space="preserve"> </w:t>
      </w:r>
      <w:r w:rsidR="001A72EE" w:rsidRPr="00A734A8">
        <w:rPr>
          <w:rFonts w:ascii="Franklin Gothic Medium" w:hAnsi="Franklin Gothic Medium" w:cs="Tahoma"/>
          <w:sz w:val="24"/>
          <w:szCs w:val="24"/>
        </w:rPr>
        <w:t xml:space="preserve"> </w:t>
      </w:r>
      <w:r w:rsidR="001A72EE" w:rsidRPr="00A734A8">
        <w:rPr>
          <w:rFonts w:ascii="Franklin Gothic Medium" w:hAnsi="Franklin Gothic Medium" w:cs="Tahoma"/>
          <w:sz w:val="24"/>
          <w:szCs w:val="24"/>
          <w:lang w:val="en-US"/>
        </w:rPr>
        <w:t>I</w:t>
      </w:r>
      <w:r w:rsidR="00BE2EA5" w:rsidRPr="00A734A8">
        <w:rPr>
          <w:rFonts w:ascii="Franklin Gothic Medium" w:hAnsi="Franklin Gothic Medium" w:cs="Tahoma"/>
          <w:sz w:val="24"/>
          <w:szCs w:val="24"/>
        </w:rPr>
        <w:t xml:space="preserve"> έως </w:t>
      </w:r>
      <w:r w:rsidR="001F0D6F" w:rsidRPr="00A734A8">
        <w:rPr>
          <w:rFonts w:ascii="Franklin Gothic Medium" w:hAnsi="Franklin Gothic Medium" w:cs="Tahoma"/>
          <w:sz w:val="24"/>
          <w:szCs w:val="24"/>
        </w:rPr>
        <w:t xml:space="preserve"> </w:t>
      </w:r>
      <w:r w:rsidR="002F35B5" w:rsidRPr="00A734A8">
        <w:rPr>
          <w:rFonts w:ascii="Franklin Gothic Medium" w:hAnsi="Franklin Gothic Medium" w:cs="Tahoma"/>
          <w:sz w:val="24"/>
          <w:szCs w:val="24"/>
        </w:rPr>
        <w:t>ΙΙΙ</w:t>
      </w:r>
      <w:r w:rsidR="00580AED" w:rsidRPr="00A734A8">
        <w:rPr>
          <w:rFonts w:ascii="Franklin Gothic Medium" w:hAnsi="Franklin Gothic Medium" w:cs="Tahoma"/>
          <w:sz w:val="24"/>
          <w:szCs w:val="24"/>
        </w:rPr>
        <w:t>)</w:t>
      </w:r>
      <w:r w:rsidR="00914D2E" w:rsidRPr="00A734A8">
        <w:rPr>
          <w:rFonts w:ascii="Franklin Gothic Medium" w:hAnsi="Franklin Gothic Medium" w:cs="Tahoma"/>
          <w:sz w:val="24"/>
          <w:szCs w:val="24"/>
        </w:rPr>
        <w:t>.</w:t>
      </w:r>
    </w:p>
    <w:p w:rsidR="00914D2E" w:rsidRDefault="00914D2E" w:rsidP="00AC7C2A">
      <w:pPr>
        <w:pStyle w:val="23"/>
        <w:spacing w:after="0" w:line="360" w:lineRule="auto"/>
        <w:ind w:left="284" w:right="-1" w:firstLine="425"/>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w:t>
      </w:r>
      <w:r w:rsidR="002C6B57" w:rsidRPr="00A734A8">
        <w:rPr>
          <w:rFonts w:ascii="Franklin Gothic Medium" w:hAnsi="Franklin Gothic Medium" w:cs="Tahoma"/>
          <w:sz w:val="24"/>
          <w:szCs w:val="24"/>
        </w:rPr>
        <w:t>της υπ’</w:t>
      </w:r>
      <w:r w:rsidR="00C7692D" w:rsidRPr="00A734A8">
        <w:rPr>
          <w:rFonts w:ascii="Franklin Gothic Medium" w:hAnsi="Franklin Gothic Medium" w:cs="Tahoma"/>
          <w:sz w:val="24"/>
          <w:szCs w:val="24"/>
        </w:rPr>
        <w:t xml:space="preserve"> </w:t>
      </w:r>
      <w:r w:rsidR="002C6B57" w:rsidRPr="00A734A8">
        <w:rPr>
          <w:rFonts w:ascii="Franklin Gothic Medium" w:hAnsi="Franklin Gothic Medium" w:cs="Tahoma"/>
          <w:sz w:val="24"/>
          <w:szCs w:val="24"/>
        </w:rPr>
        <w:t>αριθμ. Δ</w:t>
      </w:r>
      <w:r w:rsidR="00A630CF" w:rsidRPr="00A734A8">
        <w:rPr>
          <w:rFonts w:ascii="Franklin Gothic Medium" w:hAnsi="Franklin Gothic Medium" w:cs="Tahoma"/>
          <w:sz w:val="24"/>
          <w:szCs w:val="24"/>
        </w:rPr>
        <w:t>.ΟΡΓ.Α 1125859 ΕΞ 2020/23.10.2020 (Β΄4738) Απόφασης του Διοικητή της Ανεξάρτητης Αρχής Δημοσίων Εσόδων (Α.Α.Δ.Ε.), «</w:t>
      </w:r>
      <w:r w:rsidR="00A630CF" w:rsidRPr="00A734A8">
        <w:rPr>
          <w:rFonts w:ascii="Franklin Gothic Medium" w:hAnsi="Franklin Gothic Medium" w:cs="Tahoma"/>
          <w:i/>
          <w:sz w:val="24"/>
          <w:szCs w:val="24"/>
        </w:rPr>
        <w:t>Οργανισμός της Ανεξάρτητης Αρχής Δημοσίων Εσόδων (Α.Α.Δ.Ε.)</w:t>
      </w:r>
      <w:r w:rsidR="00A630CF" w:rsidRPr="00A734A8">
        <w:rPr>
          <w:rFonts w:ascii="Franklin Gothic Medium" w:hAnsi="Franklin Gothic Medium" w:cs="Tahoma"/>
          <w:sz w:val="24"/>
          <w:szCs w:val="24"/>
        </w:rPr>
        <w:t>», όπως έχει τροποποιηθεί, συμπληρωθεί και ισχύει, αποτελεί μέρος των καθηκόντων των  Προϊσταμένων  των  προκηρυσσόμενων θέσεων ευθύνης</w:t>
      </w:r>
      <w:r w:rsidRPr="00A734A8">
        <w:rPr>
          <w:rFonts w:ascii="Franklin Gothic Medium" w:hAnsi="Franklin Gothic Medium" w:cs="Tahoma"/>
          <w:sz w:val="24"/>
          <w:szCs w:val="24"/>
        </w:rPr>
        <w:t>.</w:t>
      </w:r>
    </w:p>
    <w:p w:rsidR="002B11B8" w:rsidRDefault="002B11B8" w:rsidP="00AC7C2A">
      <w:pPr>
        <w:pStyle w:val="23"/>
        <w:spacing w:after="0" w:line="360" w:lineRule="auto"/>
        <w:ind w:left="284" w:right="-1" w:firstLine="425"/>
        <w:contextualSpacing/>
        <w:jc w:val="both"/>
        <w:rPr>
          <w:rFonts w:ascii="Franklin Gothic Medium" w:hAnsi="Franklin Gothic Medium" w:cs="Tahoma"/>
          <w:sz w:val="24"/>
          <w:szCs w:val="24"/>
        </w:rPr>
      </w:pPr>
    </w:p>
    <w:p w:rsidR="00AC7C2A" w:rsidRPr="00A734A8" w:rsidRDefault="00AC7C2A" w:rsidP="00AC7C2A">
      <w:pPr>
        <w:pStyle w:val="23"/>
        <w:spacing w:after="0" w:line="360" w:lineRule="auto"/>
        <w:ind w:left="284" w:right="-1" w:firstLine="425"/>
        <w:contextualSpacing/>
        <w:jc w:val="both"/>
        <w:rPr>
          <w:rFonts w:ascii="Franklin Gothic Medium" w:hAnsi="Franklin Gothic Medium" w:cs="Tahoma"/>
          <w:sz w:val="24"/>
          <w:szCs w:val="24"/>
        </w:rPr>
      </w:pPr>
    </w:p>
    <w:p w:rsidR="0040619C" w:rsidRPr="00A734A8" w:rsidRDefault="00BD3505" w:rsidP="00520CF6">
      <w:pPr>
        <w:pStyle w:val="23"/>
        <w:numPr>
          <w:ilvl w:val="0"/>
          <w:numId w:val="11"/>
        </w:numPr>
        <w:spacing w:after="0" w:line="360" w:lineRule="auto"/>
        <w:ind w:right="-1"/>
        <w:contextualSpacing/>
        <w:jc w:val="both"/>
        <w:rPr>
          <w:rFonts w:ascii="Franklin Gothic Medium" w:hAnsi="Franklin Gothic Medium" w:cs="Tahoma"/>
          <w:b/>
          <w:sz w:val="24"/>
          <w:szCs w:val="24"/>
          <w:lang w:val="en-US"/>
        </w:rPr>
      </w:pPr>
      <w:r w:rsidRPr="00A734A8">
        <w:rPr>
          <w:rFonts w:ascii="Franklin Gothic Medium" w:hAnsi="Franklin Gothic Medium" w:cs="Tahoma"/>
          <w:b/>
          <w:sz w:val="24"/>
          <w:szCs w:val="24"/>
        </w:rPr>
        <w:lastRenderedPageBreak/>
        <w:t>Δικαίωμα υποβολής αίτησης υποψηφιότητας</w:t>
      </w:r>
    </w:p>
    <w:p w:rsidR="00B81C50" w:rsidRPr="00A734A8" w:rsidRDefault="0040619C" w:rsidP="002F35B5">
      <w:pPr>
        <w:pStyle w:val="23"/>
        <w:spacing w:line="360" w:lineRule="auto"/>
        <w:ind w:left="426" w:right="-1" w:firstLine="426"/>
        <w:contextualSpacing/>
        <w:jc w:val="both"/>
        <w:rPr>
          <w:rFonts w:ascii="Franklin Gothic Medium" w:hAnsi="Franklin Gothic Medium" w:cs="Tahoma"/>
          <w:b/>
          <w:sz w:val="24"/>
          <w:szCs w:val="24"/>
          <w:u w:val="single"/>
        </w:rPr>
      </w:pPr>
      <w:r w:rsidRPr="00A734A8">
        <w:rPr>
          <w:rFonts w:ascii="Franklin Gothic Medium" w:hAnsi="Franklin Gothic Medium" w:cs="Tahoma"/>
          <w:b/>
          <w:sz w:val="24"/>
          <w:szCs w:val="24"/>
        </w:rPr>
        <w:t xml:space="preserve">2.1. </w:t>
      </w:r>
      <w:r w:rsidR="00BD3505" w:rsidRPr="00A734A8">
        <w:rPr>
          <w:rFonts w:ascii="Franklin Gothic Medium" w:hAnsi="Franklin Gothic Medium" w:cs="Tahoma"/>
          <w:sz w:val="24"/>
          <w:szCs w:val="24"/>
        </w:rPr>
        <w:t>Δικαίωμα υποβολής αίτησης υποψηφιότητας για τ</w:t>
      </w:r>
      <w:r w:rsidR="00793B18" w:rsidRPr="00A734A8">
        <w:rPr>
          <w:rFonts w:ascii="Franklin Gothic Medium" w:hAnsi="Franklin Gothic Medium" w:cs="Tahoma"/>
          <w:sz w:val="24"/>
          <w:szCs w:val="24"/>
        </w:rPr>
        <w:t>ις</w:t>
      </w:r>
      <w:r w:rsidR="006D0EA7" w:rsidRPr="00A734A8">
        <w:rPr>
          <w:rFonts w:ascii="Franklin Gothic Medium" w:hAnsi="Franklin Gothic Medium" w:cs="Tahoma"/>
          <w:sz w:val="24"/>
          <w:szCs w:val="24"/>
        </w:rPr>
        <w:t xml:space="preserve"> </w:t>
      </w:r>
      <w:r w:rsidR="006E2756" w:rsidRPr="00A734A8">
        <w:rPr>
          <w:rFonts w:ascii="Franklin Gothic Medium" w:hAnsi="Franklin Gothic Medium" w:cs="Tahoma"/>
          <w:sz w:val="24"/>
          <w:szCs w:val="24"/>
        </w:rPr>
        <w:t xml:space="preserve">ως άνω </w:t>
      </w:r>
      <w:r w:rsidR="00914D2E" w:rsidRPr="00A734A8">
        <w:rPr>
          <w:rFonts w:ascii="Franklin Gothic Medium" w:hAnsi="Franklin Gothic Medium" w:cs="Tahoma"/>
          <w:sz w:val="24"/>
          <w:szCs w:val="24"/>
        </w:rPr>
        <w:t>προκηρυσσόμεν</w:t>
      </w:r>
      <w:r w:rsidR="00793B18" w:rsidRPr="00A734A8">
        <w:rPr>
          <w:rFonts w:ascii="Franklin Gothic Medium" w:hAnsi="Franklin Gothic Medium" w:cs="Tahoma"/>
          <w:sz w:val="24"/>
          <w:szCs w:val="24"/>
        </w:rPr>
        <w:t>ες</w:t>
      </w:r>
      <w:r w:rsidR="00914D2E" w:rsidRPr="00A734A8">
        <w:rPr>
          <w:rFonts w:ascii="Franklin Gothic Medium" w:hAnsi="Franklin Gothic Medium" w:cs="Tahoma"/>
          <w:sz w:val="24"/>
          <w:szCs w:val="24"/>
        </w:rPr>
        <w:t xml:space="preserve"> </w:t>
      </w:r>
      <w:r w:rsidR="00E414CA" w:rsidRPr="00A734A8">
        <w:rPr>
          <w:rFonts w:ascii="Franklin Gothic Medium" w:hAnsi="Franklin Gothic Medium" w:cs="Tahoma"/>
          <w:sz w:val="24"/>
          <w:szCs w:val="24"/>
        </w:rPr>
        <w:t xml:space="preserve"> </w:t>
      </w:r>
      <w:r w:rsidR="00914D2E" w:rsidRPr="00A734A8">
        <w:rPr>
          <w:rFonts w:ascii="Franklin Gothic Medium" w:hAnsi="Franklin Gothic Medium" w:cs="Tahoma"/>
          <w:sz w:val="24"/>
          <w:szCs w:val="24"/>
        </w:rPr>
        <w:t>θέσ</w:t>
      </w:r>
      <w:r w:rsidR="00793B18" w:rsidRPr="00A734A8">
        <w:rPr>
          <w:rFonts w:ascii="Franklin Gothic Medium" w:hAnsi="Franklin Gothic Medium" w:cs="Tahoma"/>
          <w:sz w:val="24"/>
          <w:szCs w:val="24"/>
        </w:rPr>
        <w:t>εις</w:t>
      </w:r>
      <w:r w:rsidR="00914D2E" w:rsidRPr="00A734A8">
        <w:rPr>
          <w:rFonts w:ascii="Franklin Gothic Medium" w:hAnsi="Franklin Gothic Medium" w:cs="Tahoma"/>
          <w:sz w:val="24"/>
          <w:szCs w:val="24"/>
        </w:rPr>
        <w:t xml:space="preserve"> ευθύνης</w:t>
      </w:r>
      <w:r w:rsidR="00A23CE1" w:rsidRPr="00A734A8">
        <w:rPr>
          <w:rFonts w:ascii="Franklin Gothic Medium" w:hAnsi="Franklin Gothic Medium" w:cs="Tahoma"/>
          <w:sz w:val="24"/>
          <w:szCs w:val="24"/>
        </w:rPr>
        <w:t xml:space="preserve"> </w:t>
      </w:r>
      <w:r w:rsidR="00BD3505" w:rsidRPr="00A734A8">
        <w:rPr>
          <w:rFonts w:ascii="Franklin Gothic Medium" w:hAnsi="Franklin Gothic Medium" w:cs="Tahoma"/>
          <w:sz w:val="24"/>
          <w:szCs w:val="24"/>
        </w:rPr>
        <w:t xml:space="preserve">έχουν, σύμφωνα με τα οριζόμενα στις διατάξεις </w:t>
      </w:r>
      <w:r w:rsidR="007331D5" w:rsidRPr="00A734A8">
        <w:rPr>
          <w:rFonts w:ascii="Franklin Gothic Medium" w:hAnsi="Franklin Gothic Medium" w:cs="Tahoma"/>
          <w:sz w:val="24"/>
          <w:szCs w:val="24"/>
        </w:rPr>
        <w:t>του</w:t>
      </w:r>
      <w:r w:rsidR="00BD3505" w:rsidRPr="00A734A8">
        <w:rPr>
          <w:rFonts w:ascii="Franklin Gothic Medium" w:hAnsi="Franklin Gothic Medium" w:cs="Tahoma"/>
          <w:sz w:val="24"/>
          <w:szCs w:val="24"/>
        </w:rPr>
        <w:t xml:space="preserve"> άρθρου </w:t>
      </w:r>
      <w:r w:rsidR="00A630CF" w:rsidRPr="00A734A8">
        <w:rPr>
          <w:rFonts w:ascii="Franklin Gothic Medium" w:hAnsi="Franklin Gothic Medium" w:cs="Tahoma"/>
          <w:sz w:val="24"/>
          <w:szCs w:val="24"/>
        </w:rPr>
        <w:t xml:space="preserve">77 </w:t>
      </w:r>
      <w:r w:rsidR="00BD3505" w:rsidRPr="00A734A8">
        <w:rPr>
          <w:rFonts w:ascii="Franklin Gothic Medium" w:hAnsi="Franklin Gothic Medium" w:cs="Tahoma"/>
          <w:sz w:val="24"/>
          <w:szCs w:val="24"/>
        </w:rPr>
        <w:t>«</w:t>
      </w:r>
      <w:r w:rsidR="00793B18" w:rsidRPr="00A734A8">
        <w:rPr>
          <w:rFonts w:ascii="Franklin Gothic Medium" w:hAnsi="Franklin Gothic Medium"/>
          <w:bCs/>
          <w:i/>
          <w:sz w:val="24"/>
          <w:szCs w:val="24"/>
        </w:rPr>
        <w:t>Κλάδοι Προϊσταμένων Αυτοτελών Τμημάτων, Τμημάτων και Αυτοτελών Γραφείων των Υπηρεσιών</w:t>
      </w:r>
      <w:r w:rsidR="00BD3505" w:rsidRPr="00A734A8">
        <w:rPr>
          <w:rFonts w:ascii="Franklin Gothic Medium" w:hAnsi="Franklin Gothic Medium" w:cs="Tahoma"/>
          <w:i/>
          <w:sz w:val="24"/>
          <w:szCs w:val="24"/>
        </w:rPr>
        <w:t>»</w:t>
      </w:r>
      <w:r w:rsidR="00B75C42" w:rsidRPr="00A734A8">
        <w:rPr>
          <w:rFonts w:ascii="Franklin Gothic Medium" w:hAnsi="Franklin Gothic Medium" w:cs="Tahoma"/>
          <w:i/>
          <w:sz w:val="24"/>
          <w:szCs w:val="24"/>
        </w:rPr>
        <w:t xml:space="preserve"> </w:t>
      </w:r>
      <w:r w:rsidR="00BD3505" w:rsidRPr="00A734A8">
        <w:rPr>
          <w:rFonts w:ascii="Franklin Gothic Medium" w:hAnsi="Franklin Gothic Medium" w:cs="Tahoma"/>
          <w:sz w:val="24"/>
          <w:szCs w:val="24"/>
        </w:rPr>
        <w:t xml:space="preserve">της υπ’ αριθμ. </w:t>
      </w:r>
      <w:r w:rsidR="00A630CF" w:rsidRPr="00A734A8">
        <w:rPr>
          <w:rFonts w:ascii="Franklin Gothic Medium" w:hAnsi="Franklin Gothic Medium" w:cs="Tahoma"/>
          <w:sz w:val="24"/>
          <w:szCs w:val="24"/>
        </w:rPr>
        <w:t>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BD3505" w:rsidRPr="00A734A8">
        <w:rPr>
          <w:rFonts w:ascii="Franklin Gothic Medium" w:hAnsi="Franklin Gothic Medium" w:cs="Tahoma"/>
          <w:sz w:val="24"/>
          <w:szCs w:val="24"/>
        </w:rPr>
        <w:t>,</w:t>
      </w:r>
      <w:r w:rsidR="00CF3709" w:rsidRPr="00A734A8">
        <w:rPr>
          <w:rFonts w:ascii="Franklin Gothic Medium" w:hAnsi="Franklin Gothic Medium" w:cs="Tahoma"/>
          <w:sz w:val="24"/>
          <w:szCs w:val="24"/>
        </w:rPr>
        <w:t xml:space="preserve"> </w:t>
      </w:r>
      <w:r w:rsidR="00A23CE1" w:rsidRPr="00A734A8">
        <w:rPr>
          <w:rFonts w:ascii="Franklin Gothic Medium" w:hAnsi="Franklin Gothic Medium" w:cs="Tahoma"/>
          <w:sz w:val="24"/>
          <w:szCs w:val="24"/>
        </w:rPr>
        <w:t xml:space="preserve"> </w:t>
      </w:r>
      <w:r w:rsidR="00A630CF" w:rsidRPr="00A734A8">
        <w:rPr>
          <w:rFonts w:ascii="Franklin Gothic Medium" w:hAnsi="Franklin Gothic Medium" w:cs="Tahoma"/>
          <w:b/>
          <w:sz w:val="24"/>
          <w:szCs w:val="24"/>
          <w:u w:val="single"/>
        </w:rPr>
        <w:t xml:space="preserve">υπάλληλοι της Αρχής </w:t>
      </w:r>
      <w:r w:rsidR="002F35B5" w:rsidRPr="00A734A8">
        <w:rPr>
          <w:rFonts w:ascii="Franklin Gothic Medium" w:hAnsi="Franklin Gothic Medium" w:cs="Tahoma"/>
          <w:b/>
          <w:sz w:val="24"/>
          <w:szCs w:val="24"/>
          <w:u w:val="single"/>
        </w:rPr>
        <w:t>κατηγορίας Π.Ε. ή Τ.Ε. όλων των κλάδων.</w:t>
      </w:r>
      <w:r w:rsidR="00E75600" w:rsidRPr="00A734A8">
        <w:rPr>
          <w:rFonts w:ascii="Franklin Gothic Medium" w:hAnsi="Franklin Gothic Medium" w:cs="Tahoma"/>
          <w:b/>
          <w:sz w:val="24"/>
          <w:szCs w:val="24"/>
          <w:u w:val="single"/>
        </w:rPr>
        <w:t xml:space="preserve"> </w:t>
      </w:r>
    </w:p>
    <w:p w:rsidR="00A23CE1" w:rsidRPr="00A734A8" w:rsidRDefault="006E7CB9"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rPr>
        <w:t xml:space="preserve">2.2. </w:t>
      </w:r>
      <w:r w:rsidRPr="00A734A8">
        <w:rPr>
          <w:rFonts w:ascii="Franklin Gothic Medium" w:hAnsi="Franklin Gothic Medium" w:cs="Tahoma"/>
          <w:sz w:val="24"/>
          <w:szCs w:val="24"/>
        </w:rPr>
        <w:t xml:space="preserve">Οι ανήκοντες στους κλάδους και </w:t>
      </w:r>
      <w:r w:rsidR="006D3833" w:rsidRPr="00A734A8">
        <w:rPr>
          <w:rFonts w:ascii="Franklin Gothic Medium" w:hAnsi="Franklin Gothic Medium" w:cs="Tahoma"/>
          <w:sz w:val="24"/>
          <w:szCs w:val="24"/>
        </w:rPr>
        <w:t>τις</w:t>
      </w:r>
      <w:r w:rsidR="003F3917"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κ</w:t>
      </w:r>
      <w:r w:rsidR="003F3917" w:rsidRPr="00A734A8">
        <w:rPr>
          <w:rFonts w:ascii="Franklin Gothic Medium" w:hAnsi="Franklin Gothic Medium" w:cs="Tahoma"/>
          <w:sz w:val="24"/>
          <w:szCs w:val="24"/>
        </w:rPr>
        <w:t>ατηγο</w:t>
      </w:r>
      <w:r w:rsidR="006D3833" w:rsidRPr="00A734A8">
        <w:rPr>
          <w:rFonts w:ascii="Franklin Gothic Medium" w:hAnsi="Franklin Gothic Medium" w:cs="Tahoma"/>
          <w:sz w:val="24"/>
          <w:szCs w:val="24"/>
        </w:rPr>
        <w:t>ρίες</w:t>
      </w:r>
      <w:r w:rsidRPr="00A734A8">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946309" w:rsidRPr="00A734A8">
        <w:rPr>
          <w:rFonts w:ascii="Franklin Gothic Medium" w:hAnsi="Franklin Gothic Medium" w:cs="Tahoma"/>
          <w:sz w:val="24"/>
          <w:szCs w:val="24"/>
        </w:rPr>
        <w:t xml:space="preserve">ων ως άνω παρατιθέμενων θέσεων ευθύνης, πρέπει </w:t>
      </w:r>
      <w:r w:rsidR="008B1E19" w:rsidRPr="00A734A8">
        <w:rPr>
          <w:rFonts w:ascii="Franklin Gothic Medium" w:hAnsi="Franklin Gothic Medium" w:cs="Tahoma"/>
          <w:sz w:val="24"/>
          <w:szCs w:val="24"/>
        </w:rPr>
        <w:t>επιπλέον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να πληρούν </w:t>
      </w:r>
      <w:r w:rsidRPr="00A734A8">
        <w:rPr>
          <w:rFonts w:ascii="Franklin Gothic Medium" w:hAnsi="Franklin Gothic Medium" w:cs="Tahoma"/>
          <w:sz w:val="24"/>
          <w:szCs w:val="24"/>
          <w:u w:val="single"/>
        </w:rPr>
        <w:t xml:space="preserve">τις προϋποθέσεις επιλογής του άρθρου 26, παρ. 1 και 2 περ. </w:t>
      </w:r>
      <w:r w:rsidR="00EB1C68" w:rsidRPr="00A734A8">
        <w:rPr>
          <w:rFonts w:ascii="Franklin Gothic Medium" w:hAnsi="Franklin Gothic Medium" w:cs="Tahoma"/>
          <w:sz w:val="24"/>
          <w:szCs w:val="24"/>
          <w:u w:val="single"/>
        </w:rPr>
        <w:t>γ</w:t>
      </w:r>
      <w:r w:rsidRPr="00A734A8">
        <w:rPr>
          <w:rFonts w:ascii="Franklin Gothic Medium" w:hAnsi="Franklin Gothic Medium" w:cs="Tahoma"/>
          <w:sz w:val="24"/>
          <w:szCs w:val="24"/>
          <w:u w:val="single"/>
        </w:rPr>
        <w:t>΄ του ν. 4389/2016 (Α΄ 94)</w:t>
      </w:r>
      <w:r w:rsidRPr="00A734A8">
        <w:rPr>
          <w:rFonts w:ascii="Franklin Gothic Medium" w:hAnsi="Franklin Gothic Medium" w:cs="Tahoma"/>
          <w:sz w:val="24"/>
          <w:szCs w:val="24"/>
        </w:rPr>
        <w:t>, όπως έχει</w:t>
      </w:r>
      <w:r w:rsidR="00A23CE1" w:rsidRPr="00A734A8">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rsidR="00CB5A27"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Pr="00A734A8">
        <w:rPr>
          <w:rFonts w:ascii="Franklin Gothic Medium" w:hAnsi="Franklin Gothic Medium" w:cs="Tahoma"/>
          <w:b/>
          <w:sz w:val="24"/>
          <w:szCs w:val="24"/>
        </w:rPr>
        <w:t xml:space="preserve">ή </w:t>
      </w:r>
    </w:p>
    <w:p w:rsidR="003D7513"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είναι κάτοχοι αναγνωρισμένου συναφούς διδακτορικού διπ</w:t>
      </w:r>
      <w:r w:rsidR="006B64D5" w:rsidRPr="00A734A8">
        <w:rPr>
          <w:rFonts w:ascii="Franklin Gothic Medium" w:hAnsi="Franklin Gothic Medium" w:cs="Tahoma"/>
          <w:sz w:val="24"/>
          <w:szCs w:val="24"/>
        </w:rPr>
        <w:t xml:space="preserve">λώματος ή απόφοιτοι της Εθνικής </w:t>
      </w:r>
      <w:r w:rsidRPr="00A734A8">
        <w:rPr>
          <w:rFonts w:ascii="Franklin Gothic Medium" w:hAnsi="Franklin Gothic Medium" w:cs="Tahoma"/>
          <w:sz w:val="24"/>
          <w:szCs w:val="24"/>
        </w:rPr>
        <w:t>Σχολής</w:t>
      </w:r>
      <w:r w:rsidR="006B64D5"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 xml:space="preserve">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A734A8">
        <w:rPr>
          <w:rFonts w:ascii="Franklin Gothic Medium" w:hAnsi="Franklin Gothic Medium" w:cs="Tahoma"/>
          <w:b/>
          <w:sz w:val="24"/>
          <w:szCs w:val="24"/>
        </w:rPr>
        <w:t xml:space="preserve">ή </w:t>
      </w:r>
    </w:p>
    <w:p w:rsidR="003D7513"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iii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κατέχουν το βαθμό Α΄</w:t>
      </w:r>
      <w:r w:rsidR="0040619C" w:rsidRPr="00A734A8">
        <w:rPr>
          <w:rFonts w:ascii="Franklin Gothic Medium" w:hAnsi="Franklin Gothic Medium" w:cs="Tahoma"/>
          <w:sz w:val="24"/>
          <w:szCs w:val="24"/>
        </w:rPr>
        <w:t xml:space="preserve"> και </w:t>
      </w:r>
    </w:p>
    <w:p w:rsidR="008D3CC9" w:rsidRDefault="003D7513" w:rsidP="007841A1">
      <w:pPr>
        <w:spacing w:line="360" w:lineRule="auto"/>
        <w:ind w:left="426" w:firstLine="578"/>
        <w:contextualSpacing/>
        <w:rPr>
          <w:rFonts w:ascii="Franklin Gothic Medium" w:hAnsi="Franklin Gothic Medium" w:cs="Tahoma"/>
          <w:sz w:val="24"/>
          <w:szCs w:val="24"/>
        </w:rPr>
      </w:pPr>
      <w:r w:rsidRPr="00A734A8">
        <w:rPr>
          <w:rFonts w:ascii="Franklin Gothic Medium" w:eastAsia="Arial Unicode MS" w:hAnsi="Franklin Gothic Medium" w:cs="Arial Unicode MS"/>
          <w:b/>
          <w:sz w:val="24"/>
          <w:szCs w:val="24"/>
          <w:lang w:val="en-US"/>
        </w:rPr>
        <w:t>iv</w:t>
      </w:r>
      <w:r w:rsidRPr="00A734A8">
        <w:rPr>
          <w:rFonts w:ascii="Franklin Gothic Medium" w:eastAsia="Arial Unicode MS" w:hAnsi="Franklin Gothic Medium" w:cs="Arial Unicode MS"/>
          <w:b/>
          <w:sz w:val="24"/>
          <w:szCs w:val="24"/>
        </w:rPr>
        <w:t>)</w:t>
      </w:r>
      <w:r w:rsidRPr="00A734A8">
        <w:rPr>
          <w:rFonts w:ascii="Franklin Gothic Medium" w:eastAsia="Arial Unicode MS" w:hAnsi="Franklin Gothic Medium" w:cs="Arial Unicode MS"/>
          <w:sz w:val="24"/>
          <w:szCs w:val="24"/>
        </w:rPr>
        <w:t xml:space="preserve"> </w:t>
      </w:r>
      <w:r w:rsidR="0040619C" w:rsidRPr="00A734A8">
        <w:rPr>
          <w:rFonts w:ascii="Franklin Gothic Medium" w:eastAsia="Arial Unicode MS" w:hAnsi="Franklin Gothic Medium" w:cs="Arial Unicode MS"/>
          <w:sz w:val="24"/>
          <w:szCs w:val="24"/>
        </w:rPr>
        <w:t xml:space="preserve">να </w:t>
      </w:r>
      <w:r w:rsidRPr="00A734A8">
        <w:rPr>
          <w:rFonts w:ascii="Franklin Gothic Medium" w:eastAsia="Arial Unicode MS" w:hAnsi="Franklin Gothic Medium" w:cs="Arial Unicode MS"/>
          <w:sz w:val="24"/>
          <w:szCs w:val="24"/>
        </w:rPr>
        <w:t>έχουν συμμετάσχει στις διαδικασίες αξιολόγησης της παρ. 1 του άρθρου 28, εκτός αν η μη συμμετοχή οφε</w:t>
      </w:r>
      <w:r w:rsidR="0040619C" w:rsidRPr="00A734A8">
        <w:rPr>
          <w:rFonts w:ascii="Franklin Gothic Medium" w:eastAsia="Arial Unicode MS" w:hAnsi="Franklin Gothic Medium" w:cs="Arial Unicode MS"/>
          <w:sz w:val="24"/>
          <w:szCs w:val="24"/>
        </w:rPr>
        <w:t>ίλεται σε λόγους ανωτέρας βίας.</w:t>
      </w:r>
      <w:r w:rsidR="0040619C" w:rsidRPr="00A734A8">
        <w:rPr>
          <w:rFonts w:ascii="Franklin Gothic Medium" w:hAnsi="Franklin Gothic Medium" w:cs="Tahoma"/>
          <w:sz w:val="24"/>
          <w:szCs w:val="24"/>
        </w:rPr>
        <w:t xml:space="preserve"> </w:t>
      </w:r>
    </w:p>
    <w:p w:rsidR="007841A1" w:rsidRPr="007841A1" w:rsidRDefault="007841A1" w:rsidP="007841A1">
      <w:pPr>
        <w:spacing w:line="360" w:lineRule="auto"/>
        <w:ind w:left="426" w:firstLine="578"/>
        <w:contextualSpacing/>
        <w:rPr>
          <w:rFonts w:ascii="Franklin Gothic Medium" w:hAnsi="Franklin Gothic Medium" w:cs="Tahoma"/>
          <w:sz w:val="24"/>
          <w:szCs w:val="24"/>
        </w:rPr>
      </w:pPr>
    </w:p>
    <w:p w:rsidR="00EB1C68" w:rsidRPr="00A734A8" w:rsidRDefault="001F22AF" w:rsidP="00520CF6">
      <w:pPr>
        <w:spacing w:line="360" w:lineRule="auto"/>
        <w:ind w:left="426" w:right="-1" w:firstLine="578"/>
        <w:contextualSpacing/>
        <w:rPr>
          <w:rFonts w:ascii="Franklin Gothic Medium" w:hAnsi="Franklin Gothic Medium" w:cs="Tahoma"/>
          <w:sz w:val="24"/>
          <w:szCs w:val="24"/>
        </w:rPr>
      </w:pPr>
      <w:r w:rsidRPr="00A734A8">
        <w:rPr>
          <w:rFonts w:ascii="Franklin Gothic Medium" w:hAnsi="Franklin Gothic Medium" w:cs="Tahoma"/>
          <w:b/>
          <w:sz w:val="24"/>
          <w:szCs w:val="24"/>
        </w:rPr>
        <w:t xml:space="preserve">2.3. </w:t>
      </w:r>
      <w:r w:rsidR="006E7CB9" w:rsidRPr="00A734A8">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006E7CB9" w:rsidRPr="00A734A8">
        <w:rPr>
          <w:rFonts w:ascii="Franklin Gothic Medium" w:hAnsi="Franklin Gothic Medium" w:cs="Tahoma"/>
          <w:b/>
          <w:sz w:val="24"/>
          <w:szCs w:val="24"/>
        </w:rPr>
        <w:t xml:space="preserve"> </w:t>
      </w:r>
      <w:r w:rsidR="006E7CB9" w:rsidRPr="00A734A8">
        <w:rPr>
          <w:rFonts w:ascii="Franklin Gothic Medium" w:hAnsi="Franklin Gothic Medium" w:cs="Tahoma"/>
          <w:sz w:val="24"/>
          <w:szCs w:val="24"/>
        </w:rPr>
        <w:t xml:space="preserve">του υποψηφίου, λαμβάνεται υπόψη αποκλειστικά </w:t>
      </w:r>
      <w:r w:rsidR="000176CC" w:rsidRPr="00A734A8">
        <w:rPr>
          <w:rFonts w:ascii="Franklin Gothic Medium" w:hAnsi="Franklin Gothic Medium" w:cs="Tahoma"/>
          <w:sz w:val="24"/>
          <w:szCs w:val="24"/>
        </w:rPr>
        <w:t xml:space="preserve">η άσκηση </w:t>
      </w:r>
      <w:r w:rsidR="00F57871" w:rsidRPr="00A734A8">
        <w:rPr>
          <w:rFonts w:ascii="Franklin Gothic Medium" w:hAnsi="Franklin Gothic Medium" w:cs="Tahoma"/>
          <w:sz w:val="24"/>
          <w:szCs w:val="24"/>
        </w:rPr>
        <w:t xml:space="preserve">καθηκόντων </w:t>
      </w:r>
      <w:r w:rsidR="00FB6820" w:rsidRPr="00A734A8">
        <w:rPr>
          <w:rFonts w:ascii="Franklin Gothic Medium" w:hAnsi="Franklin Gothic Medium" w:cs="Tahoma"/>
          <w:sz w:val="24"/>
          <w:szCs w:val="24"/>
        </w:rPr>
        <w:t xml:space="preserve">Υπηρεσιακού Γραμματέα και </w:t>
      </w:r>
      <w:r w:rsidR="00FB6820" w:rsidRPr="00A734A8">
        <w:rPr>
          <w:rFonts w:ascii="Franklin Gothic Medium" w:hAnsi="Franklin Gothic Medium" w:cs="Tahoma"/>
          <w:sz w:val="24"/>
          <w:szCs w:val="24"/>
          <w:u w:val="single"/>
        </w:rPr>
        <w:t>η εν</w:t>
      </w:r>
      <w:r w:rsidR="006E7CB9" w:rsidRPr="00A734A8">
        <w:rPr>
          <w:rFonts w:ascii="Franklin Gothic Medium" w:hAnsi="Franklin Gothic Medium" w:cs="Tahoma"/>
          <w:sz w:val="24"/>
          <w:szCs w:val="24"/>
          <w:u w:val="single"/>
        </w:rPr>
        <w:t xml:space="preserve"> τοις πράγμασι</w:t>
      </w:r>
      <w:r w:rsidR="006E7CB9" w:rsidRPr="00A734A8">
        <w:rPr>
          <w:rFonts w:ascii="Franklin Gothic Medium" w:hAnsi="Franklin Gothic Medium" w:cs="Tahoma"/>
          <w:sz w:val="24"/>
          <w:szCs w:val="24"/>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A734A8" w:rsidRDefault="006E7CB9" w:rsidP="00520CF6">
      <w:pPr>
        <w:pStyle w:val="af0"/>
        <w:spacing w:after="0" w:line="360" w:lineRule="auto"/>
        <w:ind w:left="426" w:right="-1" w:firstLine="283"/>
        <w:jc w:val="both"/>
        <w:rPr>
          <w:rFonts w:ascii="Franklin Gothic Medium" w:hAnsi="Franklin Gothic Medium" w:cs="Tahoma"/>
          <w:sz w:val="24"/>
          <w:szCs w:val="24"/>
        </w:rPr>
      </w:pPr>
      <w:r w:rsidRPr="00A734A8">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με την αίτηση υποψηφιότητάς τους, σχετικές </w:t>
      </w:r>
      <w:r w:rsidRPr="00A734A8">
        <w:rPr>
          <w:rFonts w:ascii="Franklin Gothic Medium" w:hAnsi="Franklin Gothic Medium" w:cs="Tahoma"/>
          <w:sz w:val="24"/>
          <w:szCs w:val="24"/>
        </w:rPr>
        <w:lastRenderedPageBreak/>
        <w:t xml:space="preserve">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934237" w:rsidRPr="00A734A8" w:rsidRDefault="00934237" w:rsidP="00520CF6">
      <w:pPr>
        <w:pStyle w:val="af0"/>
        <w:spacing w:after="0" w:line="360" w:lineRule="auto"/>
        <w:ind w:left="426" w:right="-1" w:firstLine="283"/>
        <w:jc w:val="both"/>
        <w:rPr>
          <w:rFonts w:ascii="Franklin Gothic Medium" w:hAnsi="Franklin Gothic Medium" w:cs="Tahoma"/>
          <w:sz w:val="24"/>
          <w:szCs w:val="24"/>
        </w:rPr>
      </w:pP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3. Κωλύματα υποψηφιότητας</w:t>
      </w: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3.1.</w:t>
      </w:r>
      <w:r w:rsidRPr="00A734A8">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παραγράφο 1 του άρθρου 45 του ν. 4674/2020 (Α΄53). </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Ειδικότερα:</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72CD1" w:rsidRPr="00A734A8" w:rsidRDefault="00F72CD1" w:rsidP="00520CF6">
      <w:pPr>
        <w:spacing w:line="360" w:lineRule="auto"/>
        <w:ind w:left="426" w:right="-1"/>
        <w:contextualSpacing/>
        <w:rPr>
          <w:rFonts w:ascii="Franklin Gothic Medium" w:hAnsi="Franklin Gothic Medium" w:cs="Tahoma"/>
          <w:b/>
          <w:color w:val="000000" w:themeColor="text1"/>
          <w:sz w:val="24"/>
          <w:szCs w:val="24"/>
        </w:rPr>
      </w:pPr>
    </w:p>
    <w:p w:rsidR="00F72CD1" w:rsidRPr="00A734A8" w:rsidRDefault="00F72CD1" w:rsidP="00520CF6">
      <w:pPr>
        <w:spacing w:line="360" w:lineRule="auto"/>
        <w:ind w:left="426" w:right="-1"/>
        <w:contextualSpacing/>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 xml:space="preserve">3.2. </w:t>
      </w:r>
      <w:r w:rsidRPr="00A734A8">
        <w:rPr>
          <w:rFonts w:ascii="Franklin Gothic Medium" w:hAnsi="Franklin Gothic Medium" w:cs="Tahoma"/>
          <w:color w:val="000000" w:themeColor="text1"/>
          <w:sz w:val="24"/>
          <w:szCs w:val="24"/>
        </w:rPr>
        <w:t xml:space="preserve">Περαιτέρω, έχουν εφαρμογή οι διατάξεις των </w:t>
      </w:r>
      <w:r w:rsidRPr="00A734A8">
        <w:rPr>
          <w:rFonts w:ascii="Franklin Gothic Medium" w:hAnsi="Franklin Gothic Medium" w:cs="Calibri"/>
          <w:color w:val="000000" w:themeColor="text1"/>
          <w:sz w:val="24"/>
          <w:szCs w:val="24"/>
        </w:rPr>
        <w:t>παραγράφων 1, 2 και 5 του άρθρου 27 του ν. 4389/2016 (Α΄94), όπως αντικαταστάθηκε με το άρθρο 22 του ν. 4778/2021 (Α΄ 26) καθώς και οι</w:t>
      </w:r>
      <w:r w:rsidRPr="00A734A8">
        <w:rPr>
          <w:rFonts w:ascii="Franklin Gothic Medium" w:hAnsi="Franklin Gothic Medium" w:cs="Tahoma"/>
          <w:color w:val="000000" w:themeColor="text1"/>
          <w:sz w:val="24"/>
          <w:szCs w:val="24"/>
        </w:rPr>
        <w:t xml:space="preserve"> διατάξεις της π</w:t>
      </w:r>
      <w:r w:rsidR="00934237" w:rsidRPr="00A734A8">
        <w:rPr>
          <w:rFonts w:ascii="Franklin Gothic Medium" w:hAnsi="Franklin Gothic Medium" w:cs="Tahoma"/>
          <w:color w:val="000000" w:themeColor="text1"/>
          <w:sz w:val="24"/>
          <w:szCs w:val="24"/>
        </w:rPr>
        <w:t>αραγράφου 2 του άρθρου 1 της υπ΄</w:t>
      </w:r>
      <w:r w:rsidRPr="00A734A8">
        <w:rPr>
          <w:rFonts w:ascii="Franklin Gothic Medium" w:hAnsi="Franklin Gothic Medium" w:cs="Tahoma"/>
          <w:color w:val="000000" w:themeColor="text1"/>
          <w:sz w:val="24"/>
          <w:szCs w:val="24"/>
        </w:rPr>
        <w:t xml:space="preserve">αριθμ. πρωτ. ΔΔΑΔ Γ 1076146 ΕΞ 2021/03.09.2021 (Β΄ 4444) Απόφασης του Διοικητή της ΑΑΔΕ </w:t>
      </w:r>
      <w:r w:rsidRPr="00A734A8">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w:t>
      </w:r>
      <w:r w:rsidR="007841A1">
        <w:rPr>
          <w:rFonts w:ascii="Franklin Gothic Medium" w:hAnsi="Franklin Gothic Medium" w:cs="Tahoma"/>
          <w:i/>
          <w:color w:val="000000" w:themeColor="text1"/>
          <w:sz w:val="24"/>
          <w:szCs w:val="24"/>
        </w:rPr>
        <w:t>,</w:t>
      </w:r>
      <w:r w:rsidR="007841A1" w:rsidRPr="007841A1">
        <w:rPr>
          <w:rFonts w:ascii="Franklin Gothic Medium" w:hAnsi="Franklin Gothic Medium" w:cs="Tahoma"/>
          <w:i/>
          <w:sz w:val="24"/>
          <w:szCs w:val="24"/>
        </w:rPr>
        <w:t xml:space="preserve"> </w:t>
      </w:r>
      <w:r w:rsidR="007841A1" w:rsidRPr="00A734A8">
        <w:rPr>
          <w:rFonts w:ascii="Franklin Gothic Medium" w:hAnsi="Franklin Gothic Medium" w:cs="Tahoma"/>
          <w:i/>
          <w:sz w:val="24"/>
          <w:szCs w:val="24"/>
        </w:rPr>
        <w:t>καθώς και των Υπευθύνων Αυτοτελών Γραφείων αυτής</w:t>
      </w:r>
      <w:r w:rsidRPr="00A734A8">
        <w:rPr>
          <w:rFonts w:ascii="Franklin Gothic Medium" w:hAnsi="Franklin Gothic Medium" w:cs="Tahoma"/>
          <w:color w:val="000000" w:themeColor="text1"/>
          <w:sz w:val="24"/>
          <w:szCs w:val="24"/>
        </w:rPr>
        <w:t xml:space="preserve">» </w:t>
      </w:r>
      <w:r w:rsidR="009B615B" w:rsidRPr="005903E8">
        <w:rPr>
          <w:rFonts w:ascii="Franklin Gothic Medium" w:hAnsi="Franklin Gothic Medium" w:cs="Tahoma"/>
          <w:sz w:val="24"/>
          <w:szCs w:val="24"/>
        </w:rPr>
        <w:t>όπως ισχύει</w:t>
      </w:r>
      <w:r w:rsidR="009B615B">
        <w:rPr>
          <w:rFonts w:ascii="Franklin Gothic Medium" w:hAnsi="Franklin Gothic Medium" w:cs="Tahoma"/>
          <w:sz w:val="24"/>
          <w:szCs w:val="24"/>
        </w:rPr>
        <w:t>.</w:t>
      </w:r>
    </w:p>
    <w:p w:rsidR="00F72CD1" w:rsidRPr="00A734A8" w:rsidRDefault="00F72CD1" w:rsidP="00520CF6">
      <w:pPr>
        <w:spacing w:line="360" w:lineRule="auto"/>
        <w:ind w:left="426" w:right="-1" w:firstLine="720"/>
        <w:contextualSpacing/>
        <w:rPr>
          <w:rFonts w:ascii="Franklin Gothic Medium" w:hAnsi="Franklin Gothic Medium" w:cs="Tahoma"/>
          <w:color w:val="000000" w:themeColor="text1"/>
          <w:sz w:val="24"/>
          <w:szCs w:val="24"/>
        </w:rPr>
      </w:pPr>
    </w:p>
    <w:p w:rsidR="00F72CD1" w:rsidRPr="00A734A8"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Κριτήρια αξιολόγησης των υποψηφιοτήτων</w:t>
      </w:r>
    </w:p>
    <w:p w:rsidR="00F72CD1" w:rsidRPr="00A734A8" w:rsidRDefault="00F72CD1" w:rsidP="00520CF6">
      <w:pPr>
        <w:pStyle w:val="23"/>
        <w:spacing w:after="0" w:line="360" w:lineRule="auto"/>
        <w:ind w:left="426" w:right="-1"/>
        <w:contextualSpacing/>
        <w:jc w:val="both"/>
        <w:rPr>
          <w:rFonts w:ascii="Franklin Gothic Medium" w:hAnsi="Franklin Gothic Medium" w:cstheme="minorHAnsi"/>
          <w:color w:val="000000" w:themeColor="text1"/>
          <w:sz w:val="24"/>
          <w:szCs w:val="24"/>
        </w:rPr>
      </w:pPr>
      <w:r w:rsidRPr="00A734A8">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A734A8">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734A8">
        <w:rPr>
          <w:rFonts w:ascii="Franklin Gothic Medium" w:hAnsi="Franklin Gothic Medium" w:cs="Tahoma"/>
          <w:color w:val="000000" w:themeColor="text1"/>
          <w:sz w:val="24"/>
          <w:szCs w:val="24"/>
        </w:rPr>
        <w:t xml:space="preserve">και τις διατάξεις της παραγράφου 1 του άρθρου 34 του ν. 4795/2021 (Α΄62), καθώς και δυνάμει </w:t>
      </w:r>
      <w:r w:rsidRPr="00A734A8">
        <w:rPr>
          <w:rFonts w:ascii="Franklin Gothic Medium" w:hAnsi="Franklin Gothic Medium" w:cstheme="minorHAnsi"/>
          <w:color w:val="000000" w:themeColor="text1"/>
          <w:sz w:val="24"/>
          <w:szCs w:val="24"/>
        </w:rPr>
        <w:t xml:space="preserve">των υπ’ αριθμ. πρωτ. ΔΙΔΑΔ/ Φ.35.54/2611/9356/25.06.2020 και ΔΙΔΑΔ/Φ.69/169/οικ. 1417/12.07.2021 </w:t>
      </w:r>
      <w:r w:rsidRPr="00A734A8">
        <w:rPr>
          <w:rFonts w:ascii="Franklin Gothic Medium" w:hAnsi="Franklin Gothic Medium" w:cstheme="minorHAnsi"/>
          <w:color w:val="000000" w:themeColor="text1"/>
          <w:sz w:val="24"/>
          <w:szCs w:val="24"/>
        </w:rPr>
        <w:lastRenderedPageBreak/>
        <w:t>σχετικών ερμηνευτικών εγκυκλίων του Υπουργείου Εσωτερικών, σε</w:t>
      </w:r>
      <w:r w:rsidRPr="00A734A8">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734A8">
        <w:rPr>
          <w:rFonts w:ascii="Franklin Gothic Medium" w:hAnsi="Franklin Gothic Medium" w:cstheme="minorHAnsi"/>
          <w:color w:val="000000" w:themeColor="text1"/>
          <w:sz w:val="24"/>
          <w:szCs w:val="24"/>
        </w:rPr>
        <w:t xml:space="preserve"> </w:t>
      </w:r>
    </w:p>
    <w:p w:rsidR="00A924A0" w:rsidRPr="00A734A8" w:rsidRDefault="00A924A0"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F72CD1" w:rsidRPr="00A734A8" w:rsidRDefault="00F72CD1" w:rsidP="00A734A8">
      <w:pPr>
        <w:pStyle w:val="ad"/>
        <w:keepLines w:val="0"/>
        <w:widowControl/>
        <w:suppressAutoHyphens/>
        <w:spacing w:after="0" w:line="360" w:lineRule="auto"/>
        <w:ind w:left="426" w:right="-1" w:firstLine="294"/>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αριθμ. πρωτ. </w:t>
      </w:r>
      <w:r w:rsidRPr="00A734A8">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82617F">
        <w:rPr>
          <w:rFonts w:ascii="Franklin Gothic Medium" w:hAnsi="Franklin Gothic Medium" w:cs="Tahoma"/>
          <w:i/>
          <w:color w:val="000000" w:themeColor="text1"/>
          <w:sz w:val="24"/>
          <w:szCs w:val="24"/>
          <w:lang w:val="el-GR"/>
        </w:rPr>
        <w:t xml:space="preserve"> </w:t>
      </w:r>
      <w:r w:rsidR="0082617F" w:rsidRPr="0082617F">
        <w:rPr>
          <w:rFonts w:ascii="Franklin Gothic Medium" w:hAnsi="Franklin Gothic Medium" w:cs="Tahoma"/>
          <w:color w:val="000000" w:themeColor="text1"/>
          <w:sz w:val="24"/>
          <w:szCs w:val="24"/>
          <w:lang w:val="el-GR"/>
        </w:rPr>
        <w:t>όπως ισχύει</w:t>
      </w:r>
      <w:r w:rsidRPr="0082617F">
        <w:rPr>
          <w:rFonts w:ascii="Franklin Gothic Medium" w:hAnsi="Franklin Gothic Medium" w:cs="Tahoma"/>
          <w:color w:val="000000" w:themeColor="text1"/>
          <w:sz w:val="24"/>
          <w:szCs w:val="24"/>
          <w:lang w:val="el-GR"/>
        </w:rPr>
        <w:t>.</w:t>
      </w:r>
      <w:r w:rsidRPr="00A734A8">
        <w:rPr>
          <w:rFonts w:ascii="Franklin Gothic Medium" w:hAnsi="Franklin Gothic Medium" w:cs="Tahoma"/>
          <w:i/>
          <w:color w:val="000000" w:themeColor="text1"/>
          <w:sz w:val="24"/>
          <w:szCs w:val="24"/>
          <w:lang w:val="el-GR"/>
        </w:rPr>
        <w:t xml:space="preserve"> </w:t>
      </w:r>
      <w:r w:rsidRPr="00A734A8">
        <w:rPr>
          <w:rFonts w:ascii="Franklin Gothic Medium" w:hAnsi="Franklin Gothic Medium" w:cs="Tahoma"/>
          <w:color w:val="000000" w:themeColor="text1"/>
          <w:sz w:val="24"/>
          <w:szCs w:val="24"/>
          <w:lang w:val="el-GR"/>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F72CD1" w:rsidRPr="00A734A8" w:rsidRDefault="00F72CD1" w:rsidP="00520CF6">
      <w:pPr>
        <w:pStyle w:val="af0"/>
        <w:spacing w:after="0" w:line="360" w:lineRule="auto"/>
        <w:ind w:left="426" w:right="-1"/>
        <w:jc w:val="both"/>
        <w:rPr>
          <w:rFonts w:ascii="Franklin Gothic Medium" w:hAnsi="Franklin Gothic Medium" w:cstheme="minorHAnsi"/>
          <w:color w:val="000000" w:themeColor="text1"/>
          <w:sz w:val="24"/>
          <w:szCs w:val="24"/>
        </w:rPr>
      </w:pPr>
    </w:p>
    <w:p w:rsidR="00F72CD1" w:rsidRDefault="00F72CD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3 και 6 του άρθρου 98 του Υ.Κ. και του π.δ.69/2016 (Α΄127). Σε κάθε περίπτωση, 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AA64E1" w:rsidRDefault="00AA64E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p>
    <w:p w:rsidR="00AA64E1" w:rsidRPr="00A734A8" w:rsidRDefault="00AA64E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p>
    <w:p w:rsidR="00F72CD1" w:rsidRPr="00A734A8"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sz w:val="24"/>
          <w:szCs w:val="24"/>
        </w:rPr>
      </w:pPr>
    </w:p>
    <w:p w:rsidR="00F72CD1" w:rsidRPr="00A734A8" w:rsidRDefault="00F72CD1" w:rsidP="007526E0">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lastRenderedPageBreak/>
        <w:t>Διαδικασία υποβολής αιτήσεων υποψηφιότητας - Ηλεκτρονική υποβολή  αίτησης  - Προθεσμία υποβολής υποψηφιότητας</w:t>
      </w: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F72CD1" w:rsidRPr="00B148A2" w:rsidRDefault="00F72CD1" w:rsidP="00520CF6">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5.1.</w:t>
      </w:r>
      <w:r w:rsidRPr="00A734A8">
        <w:rPr>
          <w:rFonts w:ascii="Franklin Gothic Medium" w:hAnsi="Franklin Gothic Medium" w:cs="Tahoma"/>
          <w:color w:val="000000" w:themeColor="text1"/>
          <w:sz w:val="24"/>
          <w:szCs w:val="24"/>
        </w:rPr>
        <w:t xml:space="preserve"> Η αίτηση υποψηφιότητας, ως το συνημμένο </w:t>
      </w:r>
      <w:r w:rsidRPr="00A734A8">
        <w:rPr>
          <w:rFonts w:ascii="Franklin Gothic Medium" w:hAnsi="Franklin Gothic Medium" w:cs="Tahoma"/>
          <w:i/>
          <w:color w:val="000000" w:themeColor="text1"/>
          <w:sz w:val="24"/>
          <w:szCs w:val="24"/>
        </w:rPr>
        <w:t>ΥΠΟΔΕΙΓΜΑ Ι</w:t>
      </w:r>
      <w:r w:rsidRPr="00A734A8">
        <w:rPr>
          <w:rFonts w:ascii="Franklin Gothic Medium" w:hAnsi="Franklin Gothic Medium" w:cs="Tahoma"/>
          <w:color w:val="000000" w:themeColor="text1"/>
          <w:sz w:val="24"/>
          <w:szCs w:val="24"/>
        </w:rPr>
        <w:t xml:space="preserve">, υποβάλλεται μόνο ηλεκτρονικά στη διεύθυνση </w:t>
      </w:r>
      <w:hyperlink r:id="rId12" w:history="1">
        <w:r w:rsidR="002F35B5" w:rsidRPr="00A734A8">
          <w:rPr>
            <w:rStyle w:val="-"/>
            <w:rFonts w:ascii="Franklin Gothic Medium" w:hAnsi="Franklin Gothic Medium"/>
            <w:sz w:val="24"/>
            <w:szCs w:val="24"/>
          </w:rPr>
          <w:t>e</w:t>
        </w:r>
        <w:r w:rsidR="002F35B5" w:rsidRPr="00A734A8">
          <w:rPr>
            <w:rStyle w:val="-"/>
            <w:rFonts w:ascii="Franklin Gothic Medium" w:hAnsi="Franklin Gothic Medium"/>
            <w:sz w:val="24"/>
            <w:szCs w:val="24"/>
            <w:lang w:val="el-GR"/>
          </w:rPr>
          <w:t>.</w:t>
        </w:r>
        <w:r w:rsidR="002F35B5" w:rsidRPr="00A734A8">
          <w:rPr>
            <w:rStyle w:val="-"/>
            <w:rFonts w:ascii="Franklin Gothic Medium" w:hAnsi="Franklin Gothic Medium"/>
            <w:sz w:val="24"/>
            <w:szCs w:val="24"/>
          </w:rPr>
          <w:t>makrina</w:t>
        </w:r>
        <w:r w:rsidR="002F35B5" w:rsidRPr="00A734A8">
          <w:rPr>
            <w:rStyle w:val="-"/>
            <w:rFonts w:ascii="Franklin Gothic Medium" w:hAnsi="Franklin Gothic Medium"/>
            <w:sz w:val="24"/>
            <w:szCs w:val="24"/>
            <w:lang w:val="el-GR"/>
          </w:rPr>
          <w:t>@</w:t>
        </w:r>
        <w:r w:rsidR="002F35B5" w:rsidRPr="00A734A8">
          <w:rPr>
            <w:rStyle w:val="-"/>
            <w:rFonts w:ascii="Franklin Gothic Medium" w:hAnsi="Franklin Gothic Medium"/>
            <w:sz w:val="24"/>
            <w:szCs w:val="24"/>
          </w:rPr>
          <w:t>aade</w:t>
        </w:r>
        <w:r w:rsidR="002F35B5" w:rsidRPr="00A734A8">
          <w:rPr>
            <w:rStyle w:val="-"/>
            <w:rFonts w:ascii="Franklin Gothic Medium" w:hAnsi="Franklin Gothic Medium"/>
            <w:sz w:val="24"/>
            <w:szCs w:val="24"/>
            <w:lang w:val="el-GR"/>
          </w:rPr>
          <w:t>.</w:t>
        </w:r>
        <w:r w:rsidR="002F35B5" w:rsidRPr="00A734A8">
          <w:rPr>
            <w:rStyle w:val="-"/>
            <w:rFonts w:ascii="Franklin Gothic Medium" w:hAnsi="Franklin Gothic Medium"/>
            <w:sz w:val="24"/>
            <w:szCs w:val="24"/>
          </w:rPr>
          <w:t>gr</w:t>
        </w:r>
      </w:hyperlink>
      <w:r w:rsidRPr="00A734A8">
        <w:rPr>
          <w:rFonts w:ascii="Franklin Gothic Medium" w:hAnsi="Franklin Gothic Medium"/>
          <w:sz w:val="24"/>
          <w:szCs w:val="24"/>
        </w:rPr>
        <w:t xml:space="preserve"> </w:t>
      </w:r>
      <w:r w:rsidRPr="00A734A8">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734A8">
        <w:rPr>
          <w:rFonts w:ascii="Franklin Gothic Medium" w:hAnsi="Franklin Gothic Medium" w:cs="Tahoma"/>
          <w:color w:val="000000" w:themeColor="text1"/>
          <w:sz w:val="24"/>
          <w:szCs w:val="24"/>
        </w:rPr>
        <w:t xml:space="preserve"> από την καταχώριση της εν λόγω πρόσκλησης στον ιστότοπο της </w:t>
      </w:r>
      <w:r w:rsidR="00B51D44">
        <w:rPr>
          <w:rFonts w:ascii="Franklin Gothic Medium" w:hAnsi="Franklin Gothic Medium" w:cs="Tahoma"/>
          <w:color w:val="000000" w:themeColor="text1"/>
          <w:sz w:val="24"/>
          <w:szCs w:val="24"/>
        </w:rPr>
        <w:t>ΑΑΔΕ</w:t>
      </w:r>
      <w:r w:rsidRPr="00A734A8">
        <w:rPr>
          <w:rFonts w:ascii="Franklin Gothic Medium" w:hAnsi="Franklin Gothic Medium" w:cs="Tahoma"/>
          <w:color w:val="000000" w:themeColor="text1"/>
          <w:sz w:val="24"/>
          <w:szCs w:val="24"/>
        </w:rPr>
        <w:t xml:space="preserve">: </w:t>
      </w:r>
      <w:hyperlink r:id="rId13" w:history="1">
        <w:r w:rsidRPr="00A734A8">
          <w:rPr>
            <w:rStyle w:val="-"/>
            <w:rFonts w:ascii="Franklin Gothic Medium" w:hAnsi="Franklin Gothic Medium"/>
            <w:color w:val="000000" w:themeColor="text1"/>
            <w:sz w:val="24"/>
            <w:szCs w:val="24"/>
          </w:rPr>
          <w:t>www</w:t>
        </w:r>
        <w:r w:rsidRPr="00A734A8">
          <w:rPr>
            <w:rStyle w:val="-"/>
            <w:rFonts w:ascii="Franklin Gothic Medium" w:hAnsi="Franklin Gothic Medium"/>
            <w:color w:val="000000" w:themeColor="text1"/>
            <w:sz w:val="24"/>
            <w:szCs w:val="24"/>
            <w:lang w:val="el-GR"/>
          </w:rPr>
          <w:t>.</w:t>
        </w:r>
        <w:r w:rsidRPr="00A734A8">
          <w:rPr>
            <w:rStyle w:val="-"/>
            <w:rFonts w:ascii="Franklin Gothic Medium" w:hAnsi="Franklin Gothic Medium"/>
            <w:color w:val="000000" w:themeColor="text1"/>
            <w:sz w:val="24"/>
            <w:szCs w:val="24"/>
          </w:rPr>
          <w:t>aade</w:t>
        </w:r>
        <w:r w:rsidRPr="00A734A8">
          <w:rPr>
            <w:rStyle w:val="-"/>
            <w:rFonts w:ascii="Franklin Gothic Medium" w:hAnsi="Franklin Gothic Medium"/>
            <w:color w:val="000000" w:themeColor="text1"/>
            <w:sz w:val="24"/>
            <w:szCs w:val="24"/>
            <w:lang w:val="el-GR"/>
          </w:rPr>
          <w:t>.</w:t>
        </w:r>
        <w:r w:rsidRPr="00A734A8">
          <w:rPr>
            <w:rStyle w:val="-"/>
            <w:rFonts w:ascii="Franklin Gothic Medium" w:hAnsi="Franklin Gothic Medium"/>
            <w:color w:val="000000" w:themeColor="text1"/>
            <w:sz w:val="24"/>
            <w:szCs w:val="24"/>
          </w:rPr>
          <w:t>gr</w:t>
        </w:r>
      </w:hyperlink>
      <w:r w:rsidRPr="00A734A8">
        <w:rPr>
          <w:rFonts w:ascii="Franklin Gothic Medium" w:hAnsi="Franklin Gothic Medium" w:cs="Tahoma"/>
          <w:color w:val="000000" w:themeColor="text1"/>
          <w:sz w:val="24"/>
          <w:szCs w:val="24"/>
        </w:rPr>
        <w:t xml:space="preserve">. Η προθεσμία υποβολής των αιτήσεων υποψηφιότητας </w:t>
      </w:r>
      <w:r w:rsidRPr="00A734A8">
        <w:rPr>
          <w:rFonts w:ascii="Franklin Gothic Medium" w:hAnsi="Franklin Gothic Medium" w:cs="Tahoma"/>
          <w:b/>
          <w:color w:val="000000" w:themeColor="text1"/>
          <w:sz w:val="24"/>
          <w:szCs w:val="24"/>
          <w:u w:val="single"/>
        </w:rPr>
        <w:t>ξεκινά</w:t>
      </w:r>
      <w:r w:rsidRPr="00A734A8">
        <w:rPr>
          <w:rFonts w:ascii="Franklin Gothic Medium" w:hAnsi="Franklin Gothic Medium" w:cs="Tahoma"/>
          <w:color w:val="000000" w:themeColor="text1"/>
          <w:sz w:val="24"/>
          <w:szCs w:val="24"/>
          <w:u w:val="single"/>
        </w:rPr>
        <w:t xml:space="preserve"> </w:t>
      </w:r>
      <w:r w:rsidRPr="00A734A8">
        <w:rPr>
          <w:rFonts w:ascii="Franklin Gothic Medium" w:hAnsi="Franklin Gothic Medium" w:cs="Tahoma"/>
          <w:b/>
          <w:color w:val="000000" w:themeColor="text1"/>
          <w:sz w:val="24"/>
          <w:szCs w:val="24"/>
          <w:u w:val="single"/>
        </w:rPr>
        <w:t xml:space="preserve">στις </w:t>
      </w:r>
      <w:r w:rsidR="00971BFF">
        <w:rPr>
          <w:rFonts w:ascii="Franklin Gothic Medium" w:hAnsi="Franklin Gothic Medium" w:cs="Tahoma"/>
          <w:b/>
          <w:color w:val="000000" w:themeColor="text1"/>
          <w:sz w:val="24"/>
          <w:szCs w:val="24"/>
          <w:u w:val="single"/>
        </w:rPr>
        <w:t xml:space="preserve">30 Μαρτίου </w:t>
      </w:r>
      <w:r w:rsidR="00B148A2" w:rsidRPr="00AA3761">
        <w:rPr>
          <w:rFonts w:ascii="Franklin Gothic Medium" w:hAnsi="Franklin Gothic Medium" w:cs="Tahoma"/>
          <w:b/>
          <w:color w:val="000000" w:themeColor="text1"/>
          <w:sz w:val="24"/>
          <w:szCs w:val="24"/>
          <w:u w:val="single"/>
        </w:rPr>
        <w:t>2023</w:t>
      </w:r>
      <w:r w:rsidRPr="00A734A8">
        <w:rPr>
          <w:rFonts w:ascii="Franklin Gothic Medium" w:hAnsi="Franklin Gothic Medium" w:cs="Tahoma"/>
          <w:b/>
          <w:color w:val="000000" w:themeColor="text1"/>
          <w:sz w:val="24"/>
          <w:szCs w:val="24"/>
          <w:u w:val="single"/>
        </w:rPr>
        <w:t xml:space="preserve"> και λήγει στις </w:t>
      </w:r>
      <w:r w:rsidR="00971BFF">
        <w:rPr>
          <w:rFonts w:ascii="Franklin Gothic Medium" w:hAnsi="Franklin Gothic Medium" w:cs="Tahoma"/>
          <w:b/>
          <w:color w:val="000000" w:themeColor="text1"/>
          <w:sz w:val="24"/>
          <w:szCs w:val="24"/>
          <w:u w:val="single"/>
        </w:rPr>
        <w:t xml:space="preserve">12 Απριλίου </w:t>
      </w:r>
      <w:r w:rsidR="00B148A2" w:rsidRPr="00B148A2">
        <w:rPr>
          <w:rFonts w:ascii="Franklin Gothic Medium" w:hAnsi="Franklin Gothic Medium" w:cs="Tahoma"/>
          <w:b/>
          <w:color w:val="000000" w:themeColor="text1"/>
          <w:sz w:val="24"/>
          <w:szCs w:val="24"/>
          <w:u w:val="single"/>
        </w:rPr>
        <w:t>2023</w:t>
      </w:r>
    </w:p>
    <w:p w:rsidR="00A924A0" w:rsidRPr="00A734A8" w:rsidRDefault="00A924A0" w:rsidP="00520CF6">
      <w:pPr>
        <w:pStyle w:val="af0"/>
        <w:tabs>
          <w:tab w:val="left" w:pos="-142"/>
        </w:tabs>
        <w:spacing w:after="0" w:line="360" w:lineRule="auto"/>
        <w:ind w:left="426" w:right="-1"/>
        <w:jc w:val="both"/>
        <w:rPr>
          <w:rFonts w:ascii="Franklin Gothic Medium" w:hAnsi="Franklin Gothic Medium" w:cs="Tahoma"/>
          <w:b/>
          <w:color w:val="000000" w:themeColor="text1"/>
          <w:sz w:val="24"/>
          <w:szCs w:val="24"/>
        </w:rPr>
      </w:pPr>
    </w:p>
    <w:p w:rsidR="00F72CD1" w:rsidRPr="00A734A8" w:rsidRDefault="00F72CD1" w:rsidP="00520CF6">
      <w:pPr>
        <w:pStyle w:val="af0"/>
        <w:tabs>
          <w:tab w:val="left" w:pos="-142"/>
        </w:tabs>
        <w:spacing w:after="0" w:line="360" w:lineRule="auto"/>
        <w:ind w:left="426" w:right="-1"/>
        <w:jc w:val="both"/>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 xml:space="preserve">5.2. </w:t>
      </w:r>
      <w:r w:rsidRPr="00A734A8">
        <w:rPr>
          <w:rFonts w:ascii="Franklin Gothic Medium" w:hAnsi="Franklin Gothic Medium" w:cs="Tahoma"/>
          <w:color w:val="000000" w:themeColor="text1"/>
          <w:sz w:val="24"/>
          <w:szCs w:val="24"/>
        </w:rPr>
        <w:t>Για την εγκυρότητα της υποψηφιότητας η αίτηση απαιτείται να φέρει την υπογραφή του υποψηφίου και να έχει προηγηθεί σάρωση αυτής (δηλαδή επεξεργασία της μέσω σαρωτή/</w:t>
      </w:r>
      <w:r w:rsidRPr="00A734A8">
        <w:rPr>
          <w:rFonts w:ascii="Franklin Gothic Medium" w:hAnsi="Franklin Gothic Medium" w:cs="Tahoma"/>
          <w:color w:val="000000" w:themeColor="text1"/>
          <w:sz w:val="24"/>
          <w:szCs w:val="24"/>
          <w:lang w:val="en-US"/>
        </w:rPr>
        <w:t>scanner</w:t>
      </w:r>
      <w:r w:rsidRPr="00A734A8">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734A8">
        <w:rPr>
          <w:rFonts w:ascii="Franklin Gothic Medium" w:hAnsi="Franklin Gothic Medium" w:cs="Tahoma"/>
          <w:i/>
          <w:color w:val="000000" w:themeColor="text1"/>
          <w:sz w:val="24"/>
          <w:szCs w:val="24"/>
        </w:rPr>
        <w:t>συνημμένο ΥΠΟΔΕΙΓΜΑ ΙΙ</w:t>
      </w:r>
      <w:r w:rsidRPr="00A734A8">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A734A8">
        <w:rPr>
          <w:rFonts w:ascii="Franklin Gothic Medium" w:hAnsi="Franklin Gothic Medium" w:cs="Calibri"/>
          <w:color w:val="000000" w:themeColor="text1"/>
          <w:sz w:val="24"/>
          <w:szCs w:val="24"/>
        </w:rPr>
        <w:t xml:space="preserve"> </w:t>
      </w:r>
    </w:p>
    <w:p w:rsidR="00F72CD1" w:rsidRPr="00A734A8" w:rsidRDefault="00F72CD1" w:rsidP="00520CF6">
      <w:pPr>
        <w:pStyle w:val="af0"/>
        <w:tabs>
          <w:tab w:val="left" w:pos="-142"/>
        </w:tabs>
        <w:spacing w:after="0" w:line="360" w:lineRule="auto"/>
        <w:ind w:left="426" w:right="-1"/>
        <w:jc w:val="both"/>
        <w:rPr>
          <w:rFonts w:ascii="Franklin Gothic Medium" w:hAnsi="Franklin Gothic Medium" w:cs="Tahoma"/>
          <w:color w:val="000000" w:themeColor="text1"/>
          <w:sz w:val="24"/>
          <w:szCs w:val="24"/>
          <w:u w:val="single"/>
        </w:rPr>
      </w:pPr>
    </w:p>
    <w:p w:rsidR="00F72CD1" w:rsidRPr="00A734A8" w:rsidRDefault="00A734A8" w:rsidP="00520CF6">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r w:rsidRPr="0097490E">
        <w:rPr>
          <w:rFonts w:ascii="Franklin Gothic Medium" w:hAnsi="Franklin Gothic Medium" w:cs="Tahoma"/>
          <w:color w:val="000000" w:themeColor="text1"/>
          <w:sz w:val="24"/>
          <w:szCs w:val="24"/>
        </w:rPr>
        <w:tab/>
      </w:r>
      <w:r w:rsidR="00F72CD1" w:rsidRPr="00A734A8">
        <w:rPr>
          <w:rFonts w:ascii="Franklin Gothic Medium" w:hAnsi="Franklin Gothic Medium" w:cs="Tahoma"/>
          <w:color w:val="000000" w:themeColor="text1"/>
          <w:sz w:val="24"/>
          <w:szCs w:val="24"/>
          <w:lang w:val="en-US"/>
        </w:rPr>
        <w:t>H</w:t>
      </w:r>
      <w:r w:rsidR="00F72CD1" w:rsidRPr="00A734A8">
        <w:rPr>
          <w:rFonts w:ascii="Franklin Gothic Medium" w:hAnsi="Franklin Gothic Medium" w:cs="Tahoma"/>
          <w:color w:val="000000" w:themeColor="text1"/>
          <w:sz w:val="24"/>
          <w:szCs w:val="24"/>
        </w:rPr>
        <w:t xml:space="preserve"> συμπλήρωση των εντύπων είναι υποχρεωτική και πρέπει να γίνεται ηλεκτρονικά - όχι χειρόγραφα- σε μορφότυπο </w:t>
      </w:r>
      <w:r w:rsidR="00F72CD1" w:rsidRPr="00A734A8">
        <w:rPr>
          <w:rFonts w:ascii="Franklin Gothic Medium" w:hAnsi="Franklin Gothic Medium" w:cs="Tahoma"/>
          <w:color w:val="000000" w:themeColor="text1"/>
          <w:sz w:val="24"/>
          <w:szCs w:val="24"/>
          <w:lang w:val="en-US"/>
        </w:rPr>
        <w:t>word</w:t>
      </w:r>
      <w:r w:rsidR="00F72CD1" w:rsidRPr="00A734A8">
        <w:rPr>
          <w:rFonts w:ascii="Franklin Gothic Medium" w:hAnsi="Franklin Gothic Medium" w:cs="Tahoma"/>
          <w:color w:val="000000" w:themeColor="text1"/>
          <w:sz w:val="24"/>
          <w:szCs w:val="24"/>
        </w:rPr>
        <w:t xml:space="preserve"> (ως </w:t>
      </w:r>
      <w:r w:rsidR="00F72CD1" w:rsidRPr="00A734A8">
        <w:rPr>
          <w:rFonts w:ascii="Franklin Gothic Medium" w:hAnsi="Franklin Gothic Medium" w:cs="Tahoma"/>
          <w:i/>
          <w:color w:val="000000" w:themeColor="text1"/>
          <w:sz w:val="24"/>
          <w:szCs w:val="24"/>
        </w:rPr>
        <w:t>ΥΠΟΔΕΙΓΜΑ Ι</w:t>
      </w:r>
      <w:r w:rsidR="00F72CD1" w:rsidRPr="00A734A8">
        <w:rPr>
          <w:rFonts w:ascii="Franklin Gothic Medium" w:hAnsi="Franklin Gothic Medium" w:cs="Tahoma"/>
          <w:color w:val="000000" w:themeColor="text1"/>
          <w:sz w:val="24"/>
          <w:szCs w:val="24"/>
        </w:rPr>
        <w:t xml:space="preserve"> και </w:t>
      </w:r>
      <w:r w:rsidR="00F72CD1" w:rsidRPr="00A734A8">
        <w:rPr>
          <w:rFonts w:ascii="Franklin Gothic Medium" w:hAnsi="Franklin Gothic Medium" w:cs="Tahoma"/>
          <w:i/>
          <w:color w:val="000000" w:themeColor="text1"/>
          <w:sz w:val="24"/>
          <w:szCs w:val="24"/>
        </w:rPr>
        <w:t>ΥΠΟΔΕΙΓΜΑ ΙΙ που</w:t>
      </w:r>
      <w:r w:rsidR="00F72CD1" w:rsidRPr="00A734A8">
        <w:rPr>
          <w:rFonts w:ascii="Franklin Gothic Medium" w:hAnsi="Franklin Gothic Medium" w:cs="Calibri"/>
          <w:color w:val="000000" w:themeColor="text1"/>
          <w:sz w:val="24"/>
          <w:szCs w:val="24"/>
        </w:rPr>
        <w:t xml:space="preserve"> βρίσκονται αναρτημένα μαζί με την πρόσκληση στον ιστότοπο της </w:t>
      </w:r>
      <w:r w:rsidR="00B51D44">
        <w:rPr>
          <w:rFonts w:ascii="Franklin Gothic Medium" w:hAnsi="Franklin Gothic Medium" w:cs="Calibri"/>
          <w:color w:val="000000" w:themeColor="text1"/>
          <w:sz w:val="24"/>
          <w:szCs w:val="24"/>
        </w:rPr>
        <w:t>ΑΑΔΕ</w:t>
      </w:r>
      <w:r w:rsidR="00F72CD1" w:rsidRPr="00A734A8">
        <w:rPr>
          <w:rFonts w:ascii="Franklin Gothic Medium" w:hAnsi="Franklin Gothic Medium" w:cs="Calibri"/>
          <w:color w:val="000000" w:themeColor="text1"/>
          <w:sz w:val="24"/>
          <w:szCs w:val="24"/>
        </w:rPr>
        <w:t xml:space="preserve">: </w:t>
      </w:r>
      <w:hyperlink r:id="rId14" w:history="1">
        <w:r w:rsidR="00F72CD1" w:rsidRPr="00A734A8">
          <w:rPr>
            <w:rStyle w:val="-"/>
            <w:rFonts w:ascii="Franklin Gothic Medium" w:hAnsi="Franklin Gothic Medium" w:cs="Calibri"/>
            <w:color w:val="000000" w:themeColor="text1"/>
            <w:sz w:val="24"/>
            <w:szCs w:val="24"/>
            <w:u w:val="none"/>
          </w:rPr>
          <w:t>www</w:t>
        </w:r>
        <w:r w:rsidR="00F72CD1" w:rsidRPr="00A734A8">
          <w:rPr>
            <w:rStyle w:val="-"/>
            <w:rFonts w:ascii="Franklin Gothic Medium" w:hAnsi="Franklin Gothic Medium" w:cs="Calibri"/>
            <w:color w:val="000000" w:themeColor="text1"/>
            <w:sz w:val="24"/>
            <w:szCs w:val="24"/>
            <w:u w:val="none"/>
            <w:lang w:val="el-GR"/>
          </w:rPr>
          <w:t>.</w:t>
        </w:r>
        <w:r w:rsidR="00F72CD1" w:rsidRPr="00A734A8">
          <w:rPr>
            <w:rStyle w:val="-"/>
            <w:rFonts w:ascii="Franklin Gothic Medium" w:hAnsi="Franklin Gothic Medium" w:cs="Calibri"/>
            <w:color w:val="000000" w:themeColor="text1"/>
            <w:sz w:val="24"/>
            <w:szCs w:val="24"/>
            <w:u w:val="none"/>
          </w:rPr>
          <w:t>aade</w:t>
        </w:r>
        <w:r w:rsidR="00F72CD1" w:rsidRPr="00A734A8">
          <w:rPr>
            <w:rStyle w:val="-"/>
            <w:rFonts w:ascii="Franklin Gothic Medium" w:hAnsi="Franklin Gothic Medium" w:cs="Calibri"/>
            <w:color w:val="000000" w:themeColor="text1"/>
            <w:sz w:val="24"/>
            <w:szCs w:val="24"/>
            <w:u w:val="none"/>
            <w:lang w:val="el-GR"/>
          </w:rPr>
          <w:t>.</w:t>
        </w:r>
        <w:r w:rsidR="00F72CD1" w:rsidRPr="00A734A8">
          <w:rPr>
            <w:rStyle w:val="-"/>
            <w:rFonts w:ascii="Franklin Gothic Medium" w:hAnsi="Franklin Gothic Medium" w:cs="Calibri"/>
            <w:color w:val="000000" w:themeColor="text1"/>
            <w:sz w:val="24"/>
            <w:szCs w:val="24"/>
            <w:u w:val="none"/>
          </w:rPr>
          <w:t>gr</w:t>
        </w:r>
      </w:hyperlink>
      <w:r w:rsidR="00F72CD1" w:rsidRPr="00A734A8">
        <w:rPr>
          <w:rFonts w:ascii="Franklin Gothic Medium" w:hAnsi="Franklin Gothic Medium"/>
          <w:color w:val="000000" w:themeColor="text1"/>
          <w:sz w:val="24"/>
          <w:szCs w:val="24"/>
        </w:rPr>
        <w:t>)</w:t>
      </w:r>
      <w:r w:rsidR="00F72CD1" w:rsidRPr="00A734A8">
        <w:rPr>
          <w:rFonts w:ascii="Franklin Gothic Medium" w:hAnsi="Franklin Gothic Medium" w:cs="Tahoma"/>
          <w:color w:val="000000" w:themeColor="text1"/>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την προκηρυσσόμενη θέση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F72CD1" w:rsidRPr="00A734A8" w:rsidRDefault="00F72CD1" w:rsidP="00520CF6">
      <w:pPr>
        <w:tabs>
          <w:tab w:val="left" w:pos="-142"/>
        </w:tabs>
        <w:spacing w:line="360" w:lineRule="auto"/>
        <w:ind w:left="426" w:right="-1"/>
        <w:contextualSpacing/>
        <w:rPr>
          <w:rFonts w:ascii="Franklin Gothic Medium" w:hAnsi="Franklin Gothic Medium" w:cs="Tahoma"/>
          <w:color w:val="000000" w:themeColor="text1"/>
          <w:sz w:val="24"/>
          <w:szCs w:val="24"/>
          <w:u w:val="single"/>
        </w:rPr>
      </w:pPr>
    </w:p>
    <w:p w:rsidR="00F72CD1" w:rsidRPr="00A734A8" w:rsidRDefault="00F72CD1" w:rsidP="00520CF6">
      <w:pPr>
        <w:tabs>
          <w:tab w:val="left" w:pos="-142"/>
        </w:tabs>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r w:rsidRPr="00A734A8">
        <w:rPr>
          <w:rFonts w:ascii="Franklin Gothic Medium" w:hAnsi="Franklin Gothic Medium" w:cs="Tahoma"/>
          <w:color w:val="000000" w:themeColor="text1"/>
          <w:sz w:val="24"/>
          <w:szCs w:val="24"/>
        </w:rPr>
        <w:tab/>
      </w:r>
    </w:p>
    <w:p w:rsidR="00A924A0" w:rsidRPr="00A734A8" w:rsidRDefault="00A924A0" w:rsidP="00520CF6">
      <w:pPr>
        <w:tabs>
          <w:tab w:val="left" w:pos="-142"/>
        </w:tabs>
        <w:spacing w:line="360" w:lineRule="auto"/>
        <w:ind w:left="426" w:right="-1"/>
        <w:contextualSpacing/>
        <w:rPr>
          <w:rFonts w:ascii="Franklin Gothic Medium" w:hAnsi="Franklin Gothic Medium" w:cs="Tahoma"/>
          <w:color w:val="000000" w:themeColor="text1"/>
          <w:sz w:val="24"/>
          <w:szCs w:val="24"/>
        </w:rPr>
      </w:pPr>
    </w:p>
    <w:p w:rsidR="00F72CD1" w:rsidRPr="00A734A8" w:rsidRDefault="00F72CD1" w:rsidP="00520CF6">
      <w:pPr>
        <w:spacing w:line="360" w:lineRule="auto"/>
        <w:ind w:left="426" w:right="-1"/>
        <w:contextualSpacing/>
        <w:rPr>
          <w:rFonts w:ascii="Franklin Gothic Medium" w:hAnsi="Franklin Gothic Medium" w:cs="Arial"/>
          <w:color w:val="000000" w:themeColor="text1"/>
          <w:sz w:val="24"/>
          <w:szCs w:val="24"/>
        </w:rPr>
      </w:pPr>
      <w:r w:rsidRPr="00A734A8">
        <w:rPr>
          <w:rFonts w:ascii="Franklin Gothic Medium" w:hAnsi="Franklin Gothic Medium" w:cs="Tahoma"/>
          <w:b/>
          <w:color w:val="000000" w:themeColor="text1"/>
          <w:sz w:val="24"/>
          <w:szCs w:val="24"/>
        </w:rPr>
        <w:t xml:space="preserve">5.3. </w:t>
      </w:r>
      <w:r w:rsidRPr="00A734A8">
        <w:rPr>
          <w:rFonts w:ascii="Franklin Gothic Medium" w:hAnsi="Franklin Gothic Medium" w:cs="Tahoma"/>
          <w:color w:val="000000" w:themeColor="text1"/>
          <w:sz w:val="24"/>
          <w:szCs w:val="24"/>
        </w:rPr>
        <w:t xml:space="preserve"> Η αίτηση υποψηφιότητας συνοδεύεται υποχρεωτικά από Υπεύθυνη Δήλωση του ν.1599/1986 (ως συνημμένο</w:t>
      </w:r>
      <w:r w:rsidRPr="00A734A8">
        <w:rPr>
          <w:rFonts w:ascii="Franklin Gothic Medium" w:hAnsi="Franklin Gothic Medium" w:cs="Tahoma"/>
          <w:i/>
          <w:color w:val="000000" w:themeColor="text1"/>
          <w:sz w:val="24"/>
          <w:szCs w:val="24"/>
        </w:rPr>
        <w:t xml:space="preserve"> ΥΠΟΔΕΙΓΜΑ </w:t>
      </w:r>
      <w:r w:rsidRPr="00A734A8">
        <w:rPr>
          <w:rFonts w:ascii="Franklin Gothic Medium" w:hAnsi="Franklin Gothic Medium" w:cs="Tahoma"/>
          <w:i/>
          <w:color w:val="000000" w:themeColor="text1"/>
          <w:sz w:val="24"/>
          <w:szCs w:val="24"/>
          <w:lang w:val="en-US"/>
        </w:rPr>
        <w:t>III</w:t>
      </w:r>
      <w:r w:rsidRPr="00A734A8">
        <w:rPr>
          <w:rFonts w:ascii="Franklin Gothic Medium" w:hAnsi="Franklin Gothic Medium" w:cs="Tahoma"/>
          <w:color w:val="000000" w:themeColor="text1"/>
          <w:sz w:val="24"/>
          <w:szCs w:val="24"/>
        </w:rPr>
        <w:t xml:space="preserve">). 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Διευκρινίζεται ότι η Υπεύθυνη Δήλωση που συντάσσεται μέσω της Ενιαίας Ψηφιακής Πύλης της </w:t>
      </w:r>
      <w:r w:rsidRPr="00A734A8">
        <w:rPr>
          <w:rFonts w:ascii="Franklin Gothic Medium" w:hAnsi="Franklin Gothic Medium" w:cs="Tahoma"/>
          <w:color w:val="000000" w:themeColor="text1"/>
          <w:sz w:val="24"/>
          <w:szCs w:val="24"/>
        </w:rPr>
        <w:lastRenderedPageBreak/>
        <w:t xml:space="preserve">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734A8">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A924A0" w:rsidRPr="00A734A8" w:rsidRDefault="00A924A0" w:rsidP="00520CF6">
      <w:pPr>
        <w:spacing w:line="360" w:lineRule="auto"/>
        <w:ind w:left="426" w:right="-1"/>
        <w:contextualSpacing/>
        <w:rPr>
          <w:rFonts w:ascii="Franklin Gothic Medium" w:hAnsi="Franklin Gothic Medium" w:cs="Tahoma"/>
          <w:color w:val="000000" w:themeColor="text1"/>
          <w:sz w:val="24"/>
          <w:szCs w:val="24"/>
        </w:rPr>
      </w:pPr>
    </w:p>
    <w:p w:rsidR="00F72CD1" w:rsidRPr="00A734A8" w:rsidRDefault="00F72CD1" w:rsidP="00520CF6">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r w:rsidRPr="00A734A8">
        <w:rPr>
          <w:rFonts w:ascii="Franklin Gothic Medium" w:hAnsi="Franklin Gothic Medium" w:cs="Tahoma"/>
          <w:b/>
          <w:color w:val="000000" w:themeColor="text1"/>
          <w:sz w:val="24"/>
          <w:szCs w:val="24"/>
        </w:rPr>
        <w:t xml:space="preserve">5.4. </w:t>
      </w:r>
      <w:r w:rsidRPr="00A734A8">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734A8">
        <w:rPr>
          <w:rFonts w:ascii="Franklin Gothic Medium" w:hAnsi="Franklin Gothic Medium" w:cs="Tahoma"/>
          <w:color w:val="000000" w:themeColor="text1"/>
          <w:sz w:val="24"/>
          <w:szCs w:val="24"/>
          <w:lang w:val="en-US"/>
        </w:rPr>
        <w:t>I</w:t>
      </w:r>
      <w:r w:rsidRPr="00A734A8">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rsidR="00A924A0" w:rsidRPr="00A734A8" w:rsidRDefault="00A924A0" w:rsidP="00520CF6">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p>
    <w:p w:rsidR="00F72CD1" w:rsidRPr="00A734A8" w:rsidRDefault="00F72CD1" w:rsidP="00520CF6">
      <w:pPr>
        <w:pStyle w:val="af0"/>
        <w:spacing w:after="0" w:line="360" w:lineRule="auto"/>
        <w:ind w:left="426" w:right="-1"/>
        <w:jc w:val="both"/>
        <w:rPr>
          <w:rFonts w:ascii="Franklin Gothic Medium" w:hAnsi="Franklin Gothic Medium" w:cs="Tahoma"/>
          <w:color w:val="000000" w:themeColor="text1"/>
          <w:sz w:val="24"/>
          <w:szCs w:val="24"/>
          <w:u w:val="single"/>
        </w:rPr>
      </w:pPr>
      <w:r w:rsidRPr="00A734A8">
        <w:rPr>
          <w:rFonts w:ascii="Franklin Gothic Medium" w:hAnsi="Franklin Gothic Medium" w:cs="Tahoma"/>
          <w:b/>
          <w:color w:val="000000" w:themeColor="text1"/>
          <w:sz w:val="24"/>
          <w:szCs w:val="24"/>
        </w:rPr>
        <w:t xml:space="preserve">5.5. </w:t>
      </w:r>
      <w:r w:rsidRPr="00A734A8">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734A8">
        <w:rPr>
          <w:rFonts w:ascii="Franklin Gothic Medium" w:hAnsi="Franklin Gothic Medium" w:cs="Tahoma"/>
          <w:color w:val="000000" w:themeColor="text1"/>
          <w:sz w:val="24"/>
          <w:szCs w:val="24"/>
          <w:u w:val="single"/>
        </w:rPr>
        <w:t xml:space="preserve"> </w:t>
      </w:r>
    </w:p>
    <w:p w:rsidR="00F72CD1" w:rsidRPr="00A734A8" w:rsidRDefault="00F72CD1" w:rsidP="00520CF6">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rsidR="00957BC1" w:rsidRPr="00A734A8" w:rsidRDefault="00957BC1" w:rsidP="004F0A10">
      <w:pPr>
        <w:pStyle w:val="af0"/>
        <w:tabs>
          <w:tab w:val="left" w:pos="-142"/>
        </w:tabs>
        <w:spacing w:after="0"/>
        <w:ind w:left="426" w:right="-1"/>
        <w:jc w:val="both"/>
        <w:rPr>
          <w:rFonts w:ascii="Franklin Gothic Medium" w:hAnsi="Franklin Gothic Medium" w:cs="Tahoma"/>
          <w:b/>
          <w:sz w:val="24"/>
          <w:szCs w:val="24"/>
        </w:rPr>
      </w:pPr>
      <w:r w:rsidRPr="00A734A8">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rsidR="00957BC1" w:rsidRPr="00A734A8" w:rsidRDefault="00957BC1" w:rsidP="004F0A10">
      <w:pPr>
        <w:pStyle w:val="af0"/>
        <w:tabs>
          <w:tab w:val="left" w:pos="-142"/>
        </w:tabs>
        <w:spacing w:after="0"/>
        <w:ind w:left="426" w:right="-1"/>
        <w:jc w:val="both"/>
        <w:rPr>
          <w:rFonts w:ascii="Franklin Gothic Medium" w:hAnsi="Franklin Gothic Medium" w:cs="Tahoma"/>
          <w:b/>
          <w:sz w:val="24"/>
          <w:szCs w:val="24"/>
        </w:rPr>
      </w:pPr>
    </w:p>
    <w:p w:rsidR="00957BC1" w:rsidRPr="00A734A8" w:rsidRDefault="00957BC1" w:rsidP="00AA64E1">
      <w:pPr>
        <w:pStyle w:val="af0"/>
        <w:spacing w:line="360" w:lineRule="auto"/>
        <w:ind w:left="567" w:firstLine="153"/>
        <w:jc w:val="both"/>
        <w:rPr>
          <w:rFonts w:ascii="Franklin Gothic Medium" w:hAnsi="Franklin Gothic Medium" w:cs="Tahoma"/>
          <w:sz w:val="24"/>
          <w:szCs w:val="24"/>
        </w:rPr>
      </w:pPr>
      <w:r w:rsidRPr="00A734A8">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957BC1" w:rsidRPr="00A734A8" w:rsidRDefault="00957BC1" w:rsidP="00957BC1">
      <w:pPr>
        <w:pStyle w:val="af0"/>
        <w:tabs>
          <w:tab w:val="left" w:pos="-142"/>
        </w:tabs>
        <w:spacing w:after="0"/>
        <w:ind w:left="993" w:right="-1"/>
        <w:jc w:val="both"/>
        <w:rPr>
          <w:rFonts w:ascii="Franklin Gothic Medium" w:hAnsi="Franklin Gothic Medium" w:cs="Tahoma"/>
          <w:b/>
          <w:sz w:val="24"/>
          <w:szCs w:val="24"/>
        </w:rPr>
      </w:pPr>
    </w:p>
    <w:p w:rsidR="00957BC1" w:rsidRPr="00A734A8" w:rsidRDefault="00957BC1" w:rsidP="004F0A10">
      <w:pPr>
        <w:pStyle w:val="af0"/>
        <w:tabs>
          <w:tab w:val="left" w:pos="-142"/>
        </w:tabs>
        <w:spacing w:after="0"/>
        <w:ind w:left="993" w:right="-1" w:hanging="567"/>
        <w:jc w:val="both"/>
        <w:rPr>
          <w:rFonts w:ascii="Franklin Gothic Medium" w:hAnsi="Franklin Gothic Medium" w:cs="Tahoma"/>
          <w:b/>
          <w:sz w:val="24"/>
          <w:szCs w:val="24"/>
        </w:rPr>
      </w:pPr>
      <w:r w:rsidRPr="00A734A8">
        <w:rPr>
          <w:rFonts w:ascii="Franklin Gothic Medium" w:hAnsi="Franklin Gothic Medium" w:cs="Tahoma"/>
          <w:b/>
          <w:sz w:val="24"/>
          <w:szCs w:val="24"/>
        </w:rPr>
        <w:t>7. Γνωστοποίηση πρόσκλησης εκδήλωσης ενδιαφέροντος</w:t>
      </w:r>
    </w:p>
    <w:p w:rsidR="00957BC1" w:rsidRPr="00A734A8" w:rsidRDefault="00957BC1" w:rsidP="004F0A10">
      <w:pPr>
        <w:pStyle w:val="af0"/>
        <w:tabs>
          <w:tab w:val="left" w:pos="-142"/>
        </w:tabs>
        <w:spacing w:after="0"/>
        <w:ind w:left="426" w:right="-1" w:hanging="567"/>
        <w:jc w:val="both"/>
        <w:rPr>
          <w:rFonts w:ascii="Franklin Gothic Medium" w:hAnsi="Franklin Gothic Medium" w:cs="Tahoma"/>
          <w:b/>
          <w:sz w:val="24"/>
          <w:szCs w:val="24"/>
        </w:rPr>
      </w:pPr>
    </w:p>
    <w:p w:rsidR="00957BC1" w:rsidRPr="00A734A8" w:rsidRDefault="00957BC1" w:rsidP="00957BC1">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7.1. </w:t>
      </w:r>
      <w:r w:rsidRPr="00A734A8">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957BC1" w:rsidRPr="00A734A8" w:rsidRDefault="00957BC1" w:rsidP="00957BC1">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7.2. </w:t>
      </w:r>
      <w:r w:rsidRPr="00A734A8">
        <w:rPr>
          <w:rFonts w:ascii="Franklin Gothic Medium" w:hAnsi="Franklin Gothic Medium" w:cs="Tahoma"/>
          <w:sz w:val="24"/>
          <w:szCs w:val="24"/>
        </w:rPr>
        <w:t>Μετά την ανάρτησή της δημοσιεύεται στον ιστότοπο της Ανεξάρτητης Αρχής Δημοσίων Εσόδων (</w:t>
      </w:r>
      <w:r w:rsidR="00B51D44">
        <w:rPr>
          <w:rFonts w:ascii="Franklin Gothic Medium" w:hAnsi="Franklin Gothic Medium" w:cs="Tahoma"/>
          <w:sz w:val="24"/>
          <w:szCs w:val="24"/>
        </w:rPr>
        <w:t>ΑΑΔΕ</w:t>
      </w:r>
      <w:r w:rsidRPr="00A734A8">
        <w:rPr>
          <w:rFonts w:ascii="Franklin Gothic Medium" w:hAnsi="Franklin Gothic Medium" w:cs="Tahoma"/>
          <w:sz w:val="24"/>
          <w:szCs w:val="24"/>
        </w:rPr>
        <w:t xml:space="preserve">) </w:t>
      </w:r>
      <w:hyperlink r:id="rId15" w:history="1">
        <w:r w:rsidRPr="00A734A8">
          <w:rPr>
            <w:rStyle w:val="-"/>
            <w:rFonts w:ascii="Franklin Gothic Medium" w:hAnsi="Franklin Gothic Medium"/>
            <w:color w:val="auto"/>
            <w:sz w:val="24"/>
            <w:szCs w:val="24"/>
            <w:u w:val="none"/>
          </w:rPr>
          <w:t>www</w:t>
        </w:r>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aade</w:t>
        </w:r>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gr</w:t>
        </w:r>
      </w:hyperlink>
      <w:r w:rsidRPr="00A734A8">
        <w:rPr>
          <w:rFonts w:ascii="Franklin Gothic Medium" w:hAnsi="Franklin Gothic Medium" w:cs="Tahoma"/>
          <w:sz w:val="24"/>
          <w:szCs w:val="24"/>
        </w:rPr>
        <w:t>.</w:t>
      </w:r>
    </w:p>
    <w:p w:rsidR="00957BC1" w:rsidRPr="00A734A8" w:rsidRDefault="00957BC1" w:rsidP="00957BC1">
      <w:pPr>
        <w:pStyle w:val="23"/>
        <w:spacing w:after="0"/>
        <w:ind w:left="426" w:right="-1" w:firstLine="567"/>
        <w:jc w:val="both"/>
        <w:rPr>
          <w:rFonts w:ascii="Franklin Gothic Medium" w:hAnsi="Franklin Gothic Medium" w:cs="Tahoma"/>
          <w:b/>
          <w:sz w:val="24"/>
          <w:szCs w:val="24"/>
        </w:rPr>
      </w:pPr>
      <w:r w:rsidRPr="00A734A8">
        <w:rPr>
          <w:rFonts w:ascii="Franklin Gothic Medium" w:hAnsi="Franklin Gothic Medium" w:cs="Tahoma"/>
          <w:b/>
          <w:sz w:val="24"/>
          <w:szCs w:val="24"/>
        </w:rPr>
        <w:t>7.3.</w:t>
      </w:r>
      <w:r w:rsidRPr="00A734A8">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A734A8">
        <w:rPr>
          <w:rFonts w:ascii="Franklin Gothic Medium" w:hAnsi="Franklin Gothic Medium" w:cs="Tahoma"/>
          <w:b/>
          <w:sz w:val="24"/>
          <w:szCs w:val="24"/>
        </w:rPr>
        <w:t xml:space="preserve">  </w:t>
      </w:r>
    </w:p>
    <w:p w:rsidR="00957BC1" w:rsidRPr="002C119D" w:rsidRDefault="00957BC1" w:rsidP="00957BC1">
      <w:pPr>
        <w:pStyle w:val="af0"/>
        <w:tabs>
          <w:tab w:val="left" w:pos="-142"/>
        </w:tabs>
        <w:spacing w:after="0"/>
        <w:ind w:left="142" w:right="-1"/>
        <w:jc w:val="both"/>
        <w:rPr>
          <w:rFonts w:ascii="Franklin Gothic Medium" w:hAnsi="Franklin Gothic Medium" w:cs="Tahoma"/>
          <w:b/>
          <w:sz w:val="24"/>
          <w:szCs w:val="24"/>
        </w:rPr>
      </w:pPr>
    </w:p>
    <w:p w:rsidR="00F72CD1" w:rsidRPr="00520CF6" w:rsidRDefault="008B499A" w:rsidP="00520CF6">
      <w:pPr>
        <w:pStyle w:val="af0"/>
        <w:tabs>
          <w:tab w:val="left" w:pos="-142"/>
        </w:tabs>
        <w:spacing w:after="0" w:line="360" w:lineRule="auto"/>
        <w:ind w:left="142" w:right="-1"/>
        <w:jc w:val="both"/>
        <w:rPr>
          <w:rFonts w:ascii="Franklin Gothic Medium" w:hAnsi="Franklin Gothic Medium" w:cs="Tahoma"/>
          <w:b/>
          <w:color w:val="000000" w:themeColor="text1"/>
        </w:rPr>
      </w:pPr>
      <w:r>
        <w:rPr>
          <w:rFonts w:ascii="Franklin Gothic Medium" w:hAnsi="Franklin Gothic Medium" w:cs="Tahoma"/>
          <w:b/>
          <w:i/>
          <w:iCs/>
          <w:noProof/>
          <w:color w:val="000000" w:themeColor="text1"/>
          <w:u w:val="single"/>
        </w:rPr>
        <w:pict>
          <v:shapetype id="_x0000_t202" coordsize="21600,21600" o:spt="202" path="m,l,21600r21600,l21600,xe">
            <v:stroke joinstyle="miter"/>
            <v:path gradientshapeok="t" o:connecttype="rect"/>
          </v:shapetype>
          <v:shape id="_x0000_s1039" type="#_x0000_t202" style="position:absolute;left:0;text-align:left;margin-left:291.2pt;margin-top:9.6pt;width:201pt;height:145.95pt;z-index:251663872;mso-position-horizontal-relative:text;mso-position-vertical-relative:text;mso-width-relative:margin;mso-height-relative:margin" stroked="f">
            <v:textbox style="mso-next-textbox:#_x0000_s1039">
              <w:txbxContent>
                <w:p w:rsidR="0003000E" w:rsidRDefault="0003000E" w:rsidP="00F72CD1">
                  <w:pPr>
                    <w:tabs>
                      <w:tab w:val="left" w:pos="0"/>
                    </w:tabs>
                    <w:rPr>
                      <w:rFonts w:ascii="Franklin Gothic Medium" w:hAnsi="Franklin Gothic Medium" w:cs="Calibri"/>
                      <w:b/>
                      <w:bCs/>
                      <w:color w:val="000000" w:themeColor="text1"/>
                      <w:sz w:val="28"/>
                      <w:szCs w:val="28"/>
                    </w:rPr>
                  </w:pPr>
                </w:p>
                <w:p w:rsidR="0003000E" w:rsidRPr="00A221D2" w:rsidRDefault="0003000E"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rsidR="0003000E" w:rsidRPr="00A221D2" w:rsidRDefault="0003000E"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rsidR="0003000E" w:rsidRPr="00A221D2" w:rsidRDefault="0003000E"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rsidR="0003000E" w:rsidRDefault="0003000E" w:rsidP="00F72CD1">
                  <w:pPr>
                    <w:tabs>
                      <w:tab w:val="left" w:pos="0"/>
                    </w:tabs>
                    <w:contextualSpacing/>
                    <w:jc w:val="center"/>
                    <w:rPr>
                      <w:rFonts w:ascii="Franklin Gothic Medium" w:hAnsi="Franklin Gothic Medium" w:cs="Calibri"/>
                      <w:b/>
                      <w:bCs/>
                      <w:color w:val="000000" w:themeColor="text1"/>
                      <w:sz w:val="28"/>
                      <w:szCs w:val="28"/>
                    </w:rPr>
                  </w:pPr>
                </w:p>
                <w:p w:rsidR="0003000E" w:rsidRPr="00A221D2" w:rsidRDefault="0003000E"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w:r>
    </w:p>
    <w:p w:rsidR="00F72CD1" w:rsidRPr="00520CF6" w:rsidRDefault="00F72CD1" w:rsidP="00520CF6">
      <w:pPr>
        <w:pStyle w:val="23"/>
        <w:spacing w:after="0" w:line="360" w:lineRule="auto"/>
        <w:ind w:left="0" w:right="-1"/>
        <w:contextualSpacing/>
        <w:jc w:val="both"/>
        <w:rPr>
          <w:rFonts w:ascii="Franklin Gothic Medium" w:hAnsi="Franklin Gothic Medium"/>
          <w:color w:val="000000" w:themeColor="text1"/>
        </w:rPr>
      </w:pPr>
    </w:p>
    <w:p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B51D44" w:rsidRDefault="00B51D44"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AC7C2A" w:rsidRDefault="00AC7C2A"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2B11B8" w:rsidRPr="00520CF6" w:rsidRDefault="002B11B8" w:rsidP="002B11B8">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lastRenderedPageBreak/>
        <w:t xml:space="preserve">Συνημμένα: </w:t>
      </w:r>
    </w:p>
    <w:p w:rsidR="002B11B8" w:rsidRPr="00CD6C7E" w:rsidRDefault="002B11B8" w:rsidP="002B11B8">
      <w:pPr>
        <w:pStyle w:val="23"/>
        <w:numPr>
          <w:ilvl w:val="0"/>
          <w:numId w:val="1"/>
        </w:numPr>
        <w:spacing w:after="0" w:line="360" w:lineRule="auto"/>
        <w:ind w:left="357" w:right="-1" w:hanging="357"/>
        <w:contextualSpacing/>
        <w:jc w:val="both"/>
        <w:rPr>
          <w:rFonts w:ascii="Franklin Gothic Medium" w:hAnsi="Franklin Gothic Medium" w:cs="Tahoma"/>
          <w:iCs/>
        </w:rPr>
      </w:pPr>
      <w:r w:rsidRPr="00CD6C7E">
        <w:rPr>
          <w:rFonts w:ascii="Franklin Gothic Medium" w:hAnsi="Franklin Gothic Medium" w:cs="Tahoma"/>
          <w:iCs/>
          <w:u w:val="single"/>
        </w:rPr>
        <w:t>ΥΠΟΔΕΙΓΜΑ Ι</w:t>
      </w:r>
      <w:r w:rsidRPr="00CD6C7E">
        <w:rPr>
          <w:rFonts w:ascii="Franklin Gothic Medium" w:hAnsi="Franklin Gothic Medium" w:cs="Tahoma"/>
          <w:iCs/>
        </w:rPr>
        <w:t xml:space="preserve">: Υπόδειγμα Αίτησης Υποψηφιότητας </w:t>
      </w:r>
    </w:p>
    <w:p w:rsidR="002B11B8" w:rsidRPr="00CD6C7E" w:rsidRDefault="002B11B8" w:rsidP="002B11B8">
      <w:pPr>
        <w:pStyle w:val="23"/>
        <w:numPr>
          <w:ilvl w:val="0"/>
          <w:numId w:val="1"/>
        </w:numPr>
        <w:spacing w:after="0" w:line="360" w:lineRule="auto"/>
        <w:ind w:left="357" w:right="-1" w:hanging="357"/>
        <w:contextualSpacing/>
        <w:jc w:val="both"/>
        <w:rPr>
          <w:rFonts w:ascii="Franklin Gothic Medium" w:hAnsi="Franklin Gothic Medium" w:cs="Tahoma"/>
          <w:iCs/>
        </w:rPr>
      </w:pPr>
      <w:r w:rsidRPr="00CD6C7E">
        <w:rPr>
          <w:rFonts w:ascii="Franklin Gothic Medium" w:hAnsi="Franklin Gothic Medium" w:cs="Tahoma"/>
          <w:iCs/>
          <w:u w:val="single"/>
        </w:rPr>
        <w:t>ΥΠΟΔΕΙΓΜΑ ΙΙ</w:t>
      </w:r>
      <w:r w:rsidRPr="00CD6C7E">
        <w:rPr>
          <w:rFonts w:ascii="Franklin Gothic Medium" w:hAnsi="Franklin Gothic Medium" w:cs="Tahoma"/>
          <w:iCs/>
        </w:rPr>
        <w:t>: Υπόδειγμα Βιογραφικού Σημειώματος Υποψηφίου</w:t>
      </w:r>
    </w:p>
    <w:p w:rsidR="002B11B8" w:rsidRPr="00CD6C7E" w:rsidRDefault="002B11B8" w:rsidP="002B11B8">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CD6C7E">
        <w:rPr>
          <w:rFonts w:ascii="Franklin Gothic Medium" w:hAnsi="Franklin Gothic Medium" w:cs="Tahoma"/>
          <w:iCs/>
          <w:u w:val="single"/>
        </w:rPr>
        <w:t>ΥΠΟΔΕΙΓΜΑ ΙΙΙ</w:t>
      </w:r>
      <w:r w:rsidRPr="00CD6C7E">
        <w:rPr>
          <w:rFonts w:ascii="Franklin Gothic Medium" w:hAnsi="Franklin Gothic Medium" w:cs="Tahoma"/>
          <w:iCs/>
        </w:rPr>
        <w:t>: Υπεύθυνη Δήλωση</w:t>
      </w:r>
      <w:r w:rsidRPr="00CD6C7E">
        <w:rPr>
          <w:rFonts w:ascii="Franklin Gothic Medium" w:hAnsi="Franklin Gothic Medium" w:cs="Tahoma"/>
          <w:b/>
        </w:rPr>
        <w:t xml:space="preserve">  </w:t>
      </w:r>
    </w:p>
    <w:p w:rsidR="002B11B8" w:rsidRPr="00CD6C7E" w:rsidRDefault="002B11B8" w:rsidP="002B11B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rPr>
      </w:pPr>
      <w:r w:rsidRPr="00CD6C7E">
        <w:rPr>
          <w:rFonts w:ascii="Franklin Gothic Medium" w:hAnsi="Franklin Gothic Medium" w:cs="Tahoma"/>
          <w:iCs/>
          <w:u w:val="single"/>
        </w:rPr>
        <w:t>ΠΑΡΑΡΤΗΜΑ I</w:t>
      </w:r>
      <w:r w:rsidRPr="00CD6C7E">
        <w:rPr>
          <w:rFonts w:ascii="Franklin Gothic Medium" w:hAnsi="Franklin Gothic Medium" w:cs="Tahoma"/>
          <w:iCs/>
        </w:rPr>
        <w:t xml:space="preserve">: Περίγραμμα θέσης εργασίας  Προϊσταμένου </w:t>
      </w:r>
      <w:r w:rsidRPr="00CD6C7E">
        <w:rPr>
          <w:rFonts w:ascii="Franklin Gothic Medium" w:hAnsi="Franklin Gothic Medium" w:cstheme="minorHAnsi"/>
        </w:rPr>
        <w:t xml:space="preserve"> Τμήματος </w:t>
      </w:r>
      <w:r w:rsidRPr="00D60F4D">
        <w:rPr>
          <w:rFonts w:ascii="Franklin Gothic Medium" w:hAnsi="Franklin Gothic Medium" w:cs="Tahoma"/>
          <w:iCs/>
        </w:rPr>
        <w:t>Α΄- Επικοινωνιακής Στρατηγικής</w:t>
      </w:r>
    </w:p>
    <w:p w:rsidR="002B11B8" w:rsidRPr="00CD6C7E" w:rsidRDefault="002B11B8" w:rsidP="002B11B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CD6C7E">
        <w:rPr>
          <w:rFonts w:ascii="Franklin Gothic Medium" w:hAnsi="Franklin Gothic Medium" w:cs="Tahoma"/>
          <w:iCs/>
          <w:u w:val="single"/>
        </w:rPr>
        <w:t>ΠΑΡΑΡΤΗΜΑ ΙΙ</w:t>
      </w:r>
      <w:r w:rsidRPr="00CD6C7E">
        <w:rPr>
          <w:rFonts w:ascii="Franklin Gothic Medium" w:hAnsi="Franklin Gothic Medium" w:cs="Tahoma"/>
          <w:iCs/>
        </w:rPr>
        <w:t xml:space="preserve">: Περίγραμμα θέσης εργασίας Προϊσταμένου </w:t>
      </w:r>
      <w:bookmarkStart w:id="3" w:name="_Toc56437144"/>
      <w:bookmarkStart w:id="4" w:name="_Toc73531599"/>
      <w:r w:rsidRPr="00CD6C7E">
        <w:rPr>
          <w:rFonts w:ascii="Franklin Gothic Medium" w:hAnsi="Franklin Gothic Medium" w:cs="Tahoma"/>
          <w:iCs/>
        </w:rPr>
        <w:t xml:space="preserve">Τμήματος </w:t>
      </w:r>
      <w:bookmarkEnd w:id="3"/>
      <w:bookmarkEnd w:id="4"/>
      <w:r w:rsidRPr="00D60F4D">
        <w:rPr>
          <w:rFonts w:ascii="Franklin Gothic Medium" w:hAnsi="Franklin Gothic Medium" w:cs="Tahoma"/>
          <w:iCs/>
        </w:rPr>
        <w:t>Β΄- Συντονισμού Διεθνών Σχέσεων και Εκπροσώπησης</w:t>
      </w:r>
    </w:p>
    <w:p w:rsidR="002B11B8" w:rsidRPr="00CD6C7E" w:rsidRDefault="002B11B8" w:rsidP="002B11B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CD6C7E">
        <w:rPr>
          <w:rFonts w:ascii="Franklin Gothic Medium" w:hAnsi="Franklin Gothic Medium" w:cs="Tahoma"/>
          <w:iCs/>
          <w:u w:val="single"/>
        </w:rPr>
        <w:t>ΠΑΡΑΡΤΗΜΑ ΙΙΙ</w:t>
      </w:r>
      <w:r w:rsidRPr="00CD6C7E">
        <w:rPr>
          <w:rFonts w:ascii="Franklin Gothic Medium" w:hAnsi="Franklin Gothic Medium" w:cs="Tahoma"/>
          <w:iCs/>
        </w:rPr>
        <w:t xml:space="preserve">: Περίγραμμα θέσης εργασίας Προϊσταμένου του </w:t>
      </w:r>
      <w:bookmarkStart w:id="5" w:name="_Toc56437147"/>
      <w:bookmarkStart w:id="6" w:name="_Toc73531602"/>
      <w:r w:rsidRPr="00CD6C7E">
        <w:rPr>
          <w:rFonts w:ascii="Franklin Gothic Medium" w:hAnsi="Franklin Gothic Medium"/>
        </w:rPr>
        <w:t xml:space="preserve">Τμήματος </w:t>
      </w:r>
      <w:bookmarkEnd w:id="5"/>
      <w:bookmarkEnd w:id="6"/>
      <w:r w:rsidRPr="00D60F4D">
        <w:rPr>
          <w:rFonts w:ascii="Franklin Gothic Medium" w:hAnsi="Franklin Gothic Medium" w:cs="Tahoma"/>
          <w:iCs/>
        </w:rPr>
        <w:t>Γ΄-</w:t>
      </w:r>
      <w:r w:rsidR="009D3994">
        <w:rPr>
          <w:rFonts w:ascii="Franklin Gothic Medium" w:hAnsi="Franklin Gothic Medium" w:cs="Tahoma"/>
          <w:iCs/>
        </w:rPr>
        <w:t xml:space="preserve"> </w:t>
      </w:r>
      <w:r w:rsidRPr="00D60F4D">
        <w:rPr>
          <w:rFonts w:ascii="Franklin Gothic Medium" w:hAnsi="Franklin Gothic Medium" w:cs="Tahoma"/>
          <w:iCs/>
        </w:rPr>
        <w:t>Κοινοβουλευτικών Θεμάτων</w:t>
      </w:r>
    </w:p>
    <w:p w:rsidR="002B11B8" w:rsidRPr="002B11B8" w:rsidRDefault="002B11B8" w:rsidP="002B11B8">
      <w:pPr>
        <w:jc w:val="left"/>
        <w:rPr>
          <w:rFonts w:ascii="Franklin Gothic Medium" w:hAnsi="Franklin Gothic Medium" w:cs="Tahoma"/>
          <w:iCs/>
          <w:sz w:val="22"/>
          <w:szCs w:val="22"/>
          <w:u w:val="single"/>
        </w:rPr>
      </w:pPr>
      <w:r w:rsidRPr="00795FBE">
        <w:rPr>
          <w:rFonts w:ascii="Franklin Gothic Medium" w:hAnsi="Franklin Gothic Medium" w:cs="Tahoma"/>
          <w:iCs/>
          <w:u w:val="single"/>
        </w:rPr>
        <w:br w:type="page"/>
      </w:r>
    </w:p>
    <w:tbl>
      <w:tblPr>
        <w:tblW w:w="11121" w:type="dxa"/>
        <w:tblInd w:w="-34" w:type="dxa"/>
        <w:tblLook w:val="0000" w:firstRow="0" w:lastRow="0" w:firstColumn="0" w:lastColumn="0" w:noHBand="0" w:noVBand="0"/>
      </w:tblPr>
      <w:tblGrid>
        <w:gridCol w:w="11121"/>
      </w:tblGrid>
      <w:tr w:rsidR="00747190" w:rsidRPr="00730BA9" w:rsidTr="0003000E">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rsidTr="0003000E">
              <w:trPr>
                <w:jc w:val="center"/>
              </w:trPr>
              <w:tc>
                <w:tcPr>
                  <w:tcW w:w="10503" w:type="dxa"/>
                  <w:shd w:val="clear" w:color="auto" w:fill="EEECE1"/>
                </w:tcPr>
                <w:p w:rsidR="00747190" w:rsidRPr="00730BA9" w:rsidRDefault="00747190" w:rsidP="0003000E">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747190" w:rsidRPr="00730BA9" w:rsidRDefault="00747190" w:rsidP="0003000E">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747190" w:rsidRPr="00730BA9" w:rsidRDefault="00747190" w:rsidP="0003000E">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rsidR="00747190" w:rsidRPr="00730BA9" w:rsidRDefault="00747190" w:rsidP="0003000E">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747190" w:rsidRPr="00730BA9" w:rsidRDefault="00747190" w:rsidP="0003000E">
            <w:pPr>
              <w:pStyle w:val="23"/>
              <w:spacing w:after="120" w:line="240" w:lineRule="auto"/>
              <w:ind w:left="0" w:right="-1"/>
              <w:jc w:val="center"/>
              <w:rPr>
                <w:b/>
                <w:color w:val="002060"/>
                <w:sz w:val="20"/>
                <w:szCs w:val="20"/>
                <w:u w:val="single"/>
              </w:rPr>
            </w:pPr>
          </w:p>
        </w:tc>
      </w:tr>
    </w:tbl>
    <w:p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747190" w:rsidRPr="00730BA9" w:rsidTr="0003000E">
        <w:tc>
          <w:tcPr>
            <w:tcW w:w="733" w:type="dxa"/>
          </w:tcPr>
          <w:p w:rsidR="00747190" w:rsidRPr="00730BA9" w:rsidRDefault="00747190" w:rsidP="0003000E">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rsidTr="0003000E">
        <w:tc>
          <w:tcPr>
            <w:tcW w:w="10632" w:type="dxa"/>
            <w:gridSpan w:val="3"/>
            <w:shd w:val="clear" w:color="auto" w:fill="EEECE1"/>
            <w:vAlign w:val="center"/>
          </w:tcPr>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bl>
    <w:p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rsidTr="0003000E">
        <w:tc>
          <w:tcPr>
            <w:tcW w:w="10632" w:type="dxa"/>
            <w:gridSpan w:val="3"/>
            <w:shd w:val="clear" w:color="auto" w:fill="EEECE1"/>
            <w:vAlign w:val="center"/>
          </w:tcPr>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rsidTr="0003000E">
        <w:trPr>
          <w:trHeight w:val="559"/>
        </w:trPr>
        <w:tc>
          <w:tcPr>
            <w:tcW w:w="10419" w:type="dxa"/>
            <w:gridSpan w:val="2"/>
            <w:tcBorders>
              <w:bottom w:val="single" w:sz="4" w:space="0" w:color="auto"/>
            </w:tcBorders>
            <w:shd w:val="clear" w:color="auto" w:fill="EEECE1"/>
            <w:vAlign w:val="center"/>
          </w:tcPr>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rsidTr="0003000E">
        <w:trPr>
          <w:trHeight w:val="334"/>
        </w:trPr>
        <w:tc>
          <w:tcPr>
            <w:tcW w:w="55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34"/>
        </w:trPr>
        <w:tc>
          <w:tcPr>
            <w:tcW w:w="55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34"/>
        </w:trPr>
        <w:tc>
          <w:tcPr>
            <w:tcW w:w="55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rsidTr="0003000E">
        <w:trPr>
          <w:trHeight w:val="208"/>
        </w:trPr>
        <w:tc>
          <w:tcPr>
            <w:tcW w:w="3607" w:type="dxa"/>
          </w:tcPr>
          <w:p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rsidTr="0003000E">
        <w:trPr>
          <w:trHeight w:val="365"/>
        </w:trPr>
        <w:tc>
          <w:tcPr>
            <w:tcW w:w="3607" w:type="dxa"/>
          </w:tcPr>
          <w:p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rsidTr="0003000E">
        <w:trPr>
          <w:trHeight w:val="365"/>
        </w:trPr>
        <w:tc>
          <w:tcPr>
            <w:tcW w:w="3607" w:type="dxa"/>
          </w:tcPr>
          <w:p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p>
          <w:p w:rsidR="00747190" w:rsidRPr="00730BA9" w:rsidRDefault="00747190" w:rsidP="0003000E">
            <w:pPr>
              <w:pStyle w:val="23"/>
              <w:tabs>
                <w:tab w:val="left" w:pos="0"/>
                <w:tab w:val="left" w:pos="284"/>
              </w:tabs>
              <w:spacing w:after="0" w:line="240" w:lineRule="auto"/>
              <w:ind w:left="0" w:right="-1"/>
              <w:rPr>
                <w:b/>
                <w:color w:val="002060"/>
                <w:sz w:val="20"/>
                <w:szCs w:val="20"/>
              </w:rPr>
            </w:pPr>
          </w:p>
        </w:tc>
      </w:tr>
    </w:tbl>
    <w:p w:rsidR="00747190" w:rsidRPr="00730BA9" w:rsidRDefault="00747190" w:rsidP="00747190">
      <w:pPr>
        <w:pStyle w:val="23"/>
        <w:tabs>
          <w:tab w:val="left" w:pos="0"/>
        </w:tabs>
        <w:spacing w:after="0" w:line="360" w:lineRule="auto"/>
        <w:ind w:left="0" w:right="-1"/>
        <w:outlineLvl w:val="0"/>
        <w:rPr>
          <w:b/>
          <w:color w:val="002060"/>
          <w:sz w:val="20"/>
          <w:szCs w:val="20"/>
        </w:rPr>
      </w:pPr>
    </w:p>
    <w:p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rsidTr="0003000E">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rsidTr="0003000E">
              <w:tc>
                <w:tcPr>
                  <w:tcW w:w="10401" w:type="dxa"/>
                  <w:shd w:val="clear" w:color="auto" w:fill="EEECE1"/>
                </w:tcPr>
                <w:p w:rsidR="00747190" w:rsidRPr="00730BA9" w:rsidRDefault="00747190" w:rsidP="0003000E">
                  <w:pPr>
                    <w:pStyle w:val="23"/>
                    <w:spacing w:after="120" w:line="240" w:lineRule="auto"/>
                    <w:ind w:left="0" w:right="-1"/>
                    <w:jc w:val="center"/>
                    <w:rPr>
                      <w:b/>
                      <w:color w:val="C00000"/>
                      <w:u w:val="double"/>
                    </w:rPr>
                  </w:pPr>
                  <w:r w:rsidRPr="00730BA9">
                    <w:rPr>
                      <w:rFonts w:cs="Tahoma"/>
                      <w:b/>
                      <w:iCs/>
                      <w:color w:val="002060"/>
                      <w:u w:val="single"/>
                    </w:rPr>
                    <w:lastRenderedPageBreak/>
                    <w:t>ΥΠΟΔΕΙΓΜΑ ΙΙ</w:t>
                  </w:r>
                </w:p>
                <w:p w:rsidR="00747190" w:rsidRPr="00730BA9" w:rsidRDefault="00747190" w:rsidP="0003000E">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rsidR="00747190" w:rsidRPr="00730BA9" w:rsidRDefault="00747190" w:rsidP="0003000E">
                  <w:pPr>
                    <w:pStyle w:val="23"/>
                    <w:spacing w:before="60" w:after="60" w:line="240" w:lineRule="auto"/>
                    <w:ind w:left="0"/>
                    <w:rPr>
                      <w:b/>
                      <w:color w:val="002060"/>
                    </w:rPr>
                  </w:pPr>
                  <w:r w:rsidRPr="00730BA9">
                    <w:rPr>
                      <w:b/>
                      <w:color w:val="002060"/>
                    </w:rPr>
                    <w:t>Πρόσκληση εκδήλωσης ενδιαφέροντος: αρ. πρωτ. ΔΔΑΔ Γ……..</w:t>
                  </w:r>
                </w:p>
                <w:p w:rsidR="00747190" w:rsidRPr="00730BA9" w:rsidRDefault="00747190" w:rsidP="0003000E">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rsidR="00747190" w:rsidRPr="00730BA9" w:rsidRDefault="00747190" w:rsidP="0003000E">
            <w:pPr>
              <w:pStyle w:val="23"/>
              <w:spacing w:before="60" w:after="60" w:line="240" w:lineRule="auto"/>
              <w:ind w:left="0"/>
              <w:jc w:val="center"/>
              <w:rPr>
                <w:b/>
                <w:sz w:val="26"/>
                <w:szCs w:val="26"/>
                <w:u w:val="single"/>
              </w:rPr>
            </w:pPr>
          </w:p>
          <w:p w:rsidR="00747190" w:rsidRPr="00730BA9" w:rsidRDefault="00747190" w:rsidP="0003000E">
            <w:pPr>
              <w:pStyle w:val="23"/>
              <w:spacing w:before="60" w:after="60" w:line="240" w:lineRule="auto"/>
              <w:ind w:left="0"/>
              <w:jc w:val="center"/>
              <w:rPr>
                <w:b/>
                <w:sz w:val="26"/>
                <w:szCs w:val="26"/>
                <w:u w:val="single"/>
              </w:rPr>
            </w:pPr>
          </w:p>
        </w:tc>
      </w:tr>
      <w:tr w:rsidR="00747190" w:rsidRPr="00730BA9" w:rsidTr="0003000E">
        <w:tc>
          <w:tcPr>
            <w:tcW w:w="10632" w:type="dxa"/>
            <w:gridSpan w:val="4"/>
            <w:vAlign w:val="center"/>
          </w:tcPr>
          <w:p w:rsidR="00747190" w:rsidRPr="00730BA9" w:rsidRDefault="00747190" w:rsidP="0003000E">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rsidTr="0003000E">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03000E">
            <w:pPr>
              <w:pStyle w:val="23"/>
              <w:tabs>
                <w:tab w:val="left" w:pos="0"/>
                <w:tab w:val="left" w:pos="284"/>
              </w:tabs>
              <w:spacing w:after="0" w:line="240" w:lineRule="auto"/>
              <w:ind w:left="0"/>
              <w:jc w:val="center"/>
              <w:rPr>
                <w:b/>
                <w:color w:val="C00000"/>
              </w:rPr>
            </w:pPr>
          </w:p>
          <w:p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rsidR="00747190" w:rsidRPr="00730BA9" w:rsidRDefault="00747190" w:rsidP="0003000E">
            <w:pPr>
              <w:pStyle w:val="23"/>
              <w:tabs>
                <w:tab w:val="left" w:pos="0"/>
                <w:tab w:val="left" w:pos="284"/>
              </w:tabs>
              <w:spacing w:after="0" w:line="240" w:lineRule="auto"/>
              <w:ind w:left="0"/>
              <w:jc w:val="center"/>
              <w:rPr>
                <w:color w:val="C00000"/>
              </w:rPr>
            </w:pPr>
          </w:p>
        </w:tc>
      </w:tr>
      <w:tr w:rsidR="00747190" w:rsidRPr="00730BA9" w:rsidTr="0003000E">
        <w:trPr>
          <w:cantSplit/>
          <w:trHeight w:val="510"/>
        </w:trPr>
        <w:tc>
          <w:tcPr>
            <w:tcW w:w="2977" w:type="dxa"/>
            <w:vMerge w:val="restart"/>
            <w:tcBorders>
              <w:top w:val="double" w:sz="4" w:space="0" w:color="auto"/>
              <w:left w:val="double" w:sz="4" w:space="0" w:color="auto"/>
              <w:right w:val="double" w:sz="4" w:space="0" w:color="auto"/>
            </w:tcBorders>
            <w:vAlign w:val="center"/>
          </w:tcPr>
          <w:p w:rsidR="00747190" w:rsidRPr="00730BA9" w:rsidRDefault="00747190" w:rsidP="0003000E">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03000E">
        <w:trPr>
          <w:cantSplit/>
          <w:trHeight w:val="510"/>
        </w:trPr>
        <w:tc>
          <w:tcPr>
            <w:tcW w:w="2977" w:type="dxa"/>
            <w:vMerge/>
            <w:tcBorders>
              <w:left w:val="double" w:sz="4" w:space="0" w:color="auto"/>
              <w:right w:val="double" w:sz="4" w:space="0" w:color="auto"/>
            </w:tcBorders>
            <w:vAlign w:val="center"/>
          </w:tcPr>
          <w:p w:rsidR="00747190" w:rsidRPr="00730BA9" w:rsidRDefault="00747190" w:rsidP="0003000E">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tcBorders>
              <w:left w:val="double" w:sz="4" w:space="0" w:color="auto"/>
              <w:right w:val="double" w:sz="4" w:space="0" w:color="auto"/>
            </w:tcBorders>
            <w:vAlign w:val="center"/>
          </w:tcPr>
          <w:p w:rsidR="00747190" w:rsidRPr="00730BA9" w:rsidRDefault="00747190" w:rsidP="0003000E">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tcBorders>
              <w:left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val="restart"/>
            <w:tcBorders>
              <w:top w:val="double" w:sz="4" w:space="0" w:color="auto"/>
              <w:lef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03000E">
        <w:trPr>
          <w:cantSplit/>
          <w:trHeight w:val="510"/>
        </w:trPr>
        <w:tc>
          <w:tcPr>
            <w:tcW w:w="2977" w:type="dxa"/>
            <w:vMerge/>
            <w:tcBorders>
              <w:lef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tcBorders>
              <w:lef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tcBorders>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03000E">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p w:rsidR="00747190" w:rsidRPr="00730BA9" w:rsidRDefault="00747190" w:rsidP="0003000E">
            <w:pPr>
              <w:pStyle w:val="23"/>
              <w:tabs>
                <w:tab w:val="left" w:pos="0"/>
                <w:tab w:val="left" w:pos="284"/>
              </w:tabs>
              <w:spacing w:after="0" w:line="240" w:lineRule="auto"/>
              <w:ind w:left="0"/>
              <w:jc w:val="center"/>
              <w:rPr>
                <w:i/>
                <w:color w:val="002060"/>
                <w:sz w:val="20"/>
                <w:szCs w:val="20"/>
              </w:rPr>
            </w:pPr>
          </w:p>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rsidTr="0003000E">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val="restart"/>
            <w:tcBorders>
              <w:top w:val="double" w:sz="4" w:space="0" w:color="auto"/>
              <w:left w:val="double" w:sz="4" w:space="0" w:color="auto"/>
              <w:bottom w:val="double" w:sz="4" w:space="0" w:color="auto"/>
            </w:tcBorders>
          </w:tcPr>
          <w:p w:rsidR="00747190" w:rsidRPr="00730BA9" w:rsidRDefault="00747190" w:rsidP="0003000E">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4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03000E">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rsidR="00747190" w:rsidRPr="00730BA9" w:rsidRDefault="00747190" w:rsidP="0003000E">
            <w:pPr>
              <w:pStyle w:val="ab"/>
              <w:jc w:val="center"/>
              <w:rPr>
                <w:color w:val="002060"/>
              </w:rPr>
            </w:pPr>
            <w:r w:rsidRPr="00730BA9">
              <w:rPr>
                <w:color w:val="002060"/>
              </w:rPr>
              <w:t>π.δ. 50/2001 (</w:t>
            </w:r>
            <w:r w:rsidRPr="00730BA9">
              <w:rPr>
                <w:i/>
                <w:color w:val="002060"/>
              </w:rPr>
              <w:t>Παράρτημα Γλωσσομάθειας ΑΣΕΠ)</w:t>
            </w:r>
          </w:p>
          <w:p w:rsidR="00747190" w:rsidRPr="00730BA9" w:rsidRDefault="00747190" w:rsidP="0003000E">
            <w:pPr>
              <w:pStyle w:val="ab"/>
              <w:jc w:val="center"/>
              <w:rPr>
                <w:color w:val="002060"/>
              </w:rPr>
            </w:pPr>
          </w:p>
        </w:tc>
        <w:tc>
          <w:tcPr>
            <w:tcW w:w="2237" w:type="dxa"/>
            <w:gridSpan w:val="3"/>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rsidTr="0003000E">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08"/>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26"/>
        </w:trPr>
        <w:tc>
          <w:tcPr>
            <w:tcW w:w="2977" w:type="dxa"/>
            <w:vMerge w:val="restart"/>
            <w:tcBorders>
              <w:top w:val="double" w:sz="4" w:space="0" w:color="auto"/>
              <w:left w:val="double" w:sz="4" w:space="0" w:color="auto"/>
              <w:bottom w:val="double" w:sz="4" w:space="0" w:color="auto"/>
            </w:tcBorders>
          </w:tcPr>
          <w:p w:rsidR="00747190" w:rsidRPr="00730BA9" w:rsidRDefault="00747190" w:rsidP="0003000E">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03000E">
            <w:pPr>
              <w:pStyle w:val="23"/>
              <w:spacing w:after="0" w:line="240" w:lineRule="auto"/>
              <w:ind w:left="0"/>
              <w:rPr>
                <w:i/>
                <w:color w:val="002060"/>
                <w:sz w:val="20"/>
                <w:szCs w:val="20"/>
              </w:rPr>
            </w:pPr>
            <w:r w:rsidRPr="00730BA9">
              <w:rPr>
                <w:i/>
                <w:color w:val="002060"/>
                <w:sz w:val="20"/>
                <w:szCs w:val="20"/>
              </w:rPr>
              <w:t xml:space="preserve">ΝΑΙ </w:t>
            </w:r>
          </w:p>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rsidTr="0003000E">
        <w:trPr>
          <w:cantSplit/>
          <w:trHeight w:val="276"/>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rsidTr="0003000E">
        <w:trPr>
          <w:cantSplit/>
          <w:trHeight w:val="308"/>
        </w:trPr>
        <w:tc>
          <w:tcPr>
            <w:tcW w:w="2977" w:type="dxa"/>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bl>
    <w:p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rsidTr="0003000E">
        <w:trPr>
          <w:trHeight w:val="789"/>
        </w:trPr>
        <w:tc>
          <w:tcPr>
            <w:tcW w:w="10031" w:type="dxa"/>
            <w:shd w:val="clear" w:color="auto" w:fill="EEECE1"/>
          </w:tcPr>
          <w:p w:rsidR="00747190" w:rsidRPr="00730BA9" w:rsidRDefault="00747190" w:rsidP="0003000E">
            <w:pPr>
              <w:pStyle w:val="23"/>
              <w:tabs>
                <w:tab w:val="left" w:pos="0"/>
                <w:tab w:val="left" w:pos="284"/>
              </w:tabs>
              <w:spacing w:after="0" w:line="240" w:lineRule="auto"/>
              <w:ind w:left="0"/>
              <w:jc w:val="center"/>
              <w:rPr>
                <w:b/>
                <w:color w:val="C00000"/>
              </w:rPr>
            </w:pPr>
          </w:p>
          <w:p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rsidR="00747190" w:rsidRPr="00730BA9" w:rsidRDefault="00747190" w:rsidP="0003000E">
            <w:pPr>
              <w:pStyle w:val="23"/>
              <w:tabs>
                <w:tab w:val="left" w:pos="0"/>
                <w:tab w:val="left" w:pos="284"/>
              </w:tabs>
              <w:spacing w:after="0" w:line="240" w:lineRule="auto"/>
              <w:ind w:left="0"/>
              <w:jc w:val="center"/>
              <w:rPr>
                <w:b/>
                <w:color w:val="C00000"/>
              </w:rPr>
            </w:pPr>
          </w:p>
        </w:tc>
      </w:tr>
    </w:tbl>
    <w:p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rsidTr="0003000E">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rsidTr="0003000E">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rsidR="00747190" w:rsidRPr="00730BA9" w:rsidRDefault="00747190" w:rsidP="0003000E">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p>
        </w:tc>
      </w:tr>
      <w:tr w:rsidR="00747190" w:rsidRPr="00730BA9" w:rsidTr="0003000E">
        <w:trPr>
          <w:trHeight w:val="1005"/>
        </w:trPr>
        <w:tc>
          <w:tcPr>
            <w:tcW w:w="6624" w:type="dxa"/>
            <w:tcBorders>
              <w:top w:val="double" w:sz="4" w:space="0" w:color="auto"/>
              <w:left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rsidTr="0003000E">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lastRenderedPageBreak/>
              <w:t>ΧΡΟΝΟΣ ΑΣΚΗΣΗΣ ΚΑΘΗΚΟΝΤΩΝ ΕΥΘΥΝΗΣ</w:t>
            </w:r>
          </w:p>
        </w:tc>
      </w:tr>
      <w:tr w:rsidR="00747190" w:rsidRPr="00730BA9" w:rsidTr="0003000E">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rsidTr="0003000E">
        <w:tc>
          <w:tcPr>
            <w:tcW w:w="10740" w:type="dxa"/>
            <w:gridSpan w:val="5"/>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747190" w:rsidRPr="00730BA9" w:rsidRDefault="00747190" w:rsidP="0003000E">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rsidR="00747190" w:rsidRPr="00730BA9" w:rsidRDefault="00747190" w:rsidP="0003000E">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p>
        </w:tc>
      </w:tr>
      <w:tr w:rsidR="00747190" w:rsidRPr="00730BA9" w:rsidTr="0003000E">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p>
        </w:tc>
      </w:tr>
      <w:tr w:rsidR="00747190" w:rsidRPr="00730BA9" w:rsidTr="0003000E">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rsidR="00747190" w:rsidRPr="00730BA9" w:rsidRDefault="00747190" w:rsidP="0003000E">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rsidTr="0003000E">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lastRenderedPageBreak/>
              <w:t xml:space="preserve">ΑΝΑΛΥΤΙΚΗ ΑΠΕΙΚΟΝΙΣΗ </w:t>
            </w:r>
          </w:p>
          <w:p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rsidTr="0003000E">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rsidTr="0003000E">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bl>
    <w:p w:rsidR="00747190" w:rsidRPr="00730BA9" w:rsidRDefault="00747190" w:rsidP="00747190">
      <w:pPr>
        <w:rPr>
          <w:rFonts w:cs="Calibri"/>
          <w:vanish/>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747190" w:rsidRPr="00730BA9" w:rsidTr="0003000E">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747190" w:rsidRPr="00730BA9" w:rsidRDefault="00747190" w:rsidP="0003000E">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rsidR="00747190" w:rsidRPr="00730BA9" w:rsidRDefault="00747190" w:rsidP="0003000E">
            <w:pPr>
              <w:pStyle w:val="af0"/>
              <w:spacing w:after="0" w:line="240" w:lineRule="auto"/>
              <w:ind w:left="0"/>
              <w:jc w:val="center"/>
              <w:rPr>
                <w:b/>
                <w:color w:val="C00000"/>
              </w:rPr>
            </w:pPr>
          </w:p>
        </w:tc>
      </w:tr>
      <w:tr w:rsidR="00747190" w:rsidRPr="00730BA9" w:rsidTr="0003000E">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line="240" w:lineRule="auto"/>
              <w:ind w:left="284"/>
              <w:jc w:val="center"/>
              <w:rPr>
                <w:b/>
                <w:color w:val="002060"/>
                <w:sz w:val="20"/>
                <w:szCs w:val="20"/>
              </w:rPr>
            </w:pPr>
            <w:r w:rsidRPr="00730BA9">
              <w:rPr>
                <w:b/>
                <w:color w:val="002060"/>
                <w:sz w:val="20"/>
                <w:szCs w:val="20"/>
              </w:rPr>
              <w:t>ΒΑΘΜΟΛΟΓΙΑ</w:t>
            </w:r>
          </w:p>
        </w:tc>
      </w:tr>
      <w:tr w:rsidR="00747190" w:rsidRPr="00730BA9" w:rsidTr="0003000E">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p>
        </w:tc>
      </w:tr>
      <w:tr w:rsidR="00747190" w:rsidRPr="00730BA9" w:rsidTr="0003000E">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03000E">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p>
        </w:tc>
      </w:tr>
      <w:tr w:rsidR="00747190" w:rsidRPr="00730BA9" w:rsidTr="0003000E">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03000E">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pStyle w:val="23"/>
        <w:tabs>
          <w:tab w:val="left" w:pos="0"/>
        </w:tabs>
        <w:spacing w:after="0" w:line="360" w:lineRule="auto"/>
        <w:ind w:left="0" w:right="-1"/>
        <w:rPr>
          <w:b/>
          <w:color w:val="002060"/>
          <w:sz w:val="20"/>
          <w:szCs w:val="20"/>
          <w:u w:val="single"/>
        </w:rPr>
      </w:pPr>
    </w:p>
    <w:p w:rsidR="00747190" w:rsidRPr="00730BA9" w:rsidRDefault="008B499A" w:rsidP="00747190">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65920" filled="f"/>
        </w:pic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33F3D758" wp14:editId="2C9925D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rsidTr="0003000E">
        <w:trPr>
          <w:gridAfter w:val="1"/>
          <w:wAfter w:w="7" w:type="dxa"/>
          <w:cantSplit/>
          <w:trHeight w:val="415"/>
        </w:trPr>
        <w:tc>
          <w:tcPr>
            <w:tcW w:w="1368"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rsidTr="0003000E">
        <w:trPr>
          <w:gridAfter w:val="1"/>
          <w:wAfter w:w="7" w:type="dxa"/>
          <w:cantSplit/>
          <w:trHeight w:val="415"/>
        </w:trPr>
        <w:tc>
          <w:tcPr>
            <w:tcW w:w="1368" w:type="dxa"/>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747190" w:rsidRPr="00B839C7" w:rsidRDefault="00747190" w:rsidP="0003000E">
            <w:pPr>
              <w:spacing w:before="240"/>
              <w:ind w:right="-1"/>
              <w:rPr>
                <w:rFonts w:ascii="Calibri" w:hAnsi="Calibri" w:cs="Arial"/>
                <w:color w:val="002060"/>
              </w:rPr>
            </w:pPr>
          </w:p>
        </w:tc>
        <w:tc>
          <w:tcPr>
            <w:tcW w:w="1080" w:type="dxa"/>
            <w:gridSpan w:val="3"/>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Height w:val="99"/>
        </w:trPr>
        <w:tc>
          <w:tcPr>
            <w:tcW w:w="2448" w:type="dxa"/>
            <w:gridSpan w:val="4"/>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Height w:val="99"/>
        </w:trPr>
        <w:tc>
          <w:tcPr>
            <w:tcW w:w="2448" w:type="dxa"/>
            <w:gridSpan w:val="4"/>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747190" w:rsidRPr="00B839C7" w:rsidRDefault="00747190" w:rsidP="0003000E">
            <w:pPr>
              <w:spacing w:before="240"/>
              <w:ind w:right="-1"/>
              <w:rPr>
                <w:rFonts w:ascii="Calibri" w:hAnsi="Calibri" w:cs="Arial"/>
                <w:color w:val="002060"/>
                <w:lang w:val="en-US"/>
              </w:rPr>
            </w:pPr>
          </w:p>
        </w:tc>
      </w:tr>
      <w:tr w:rsidR="00747190" w:rsidRPr="00B839C7" w:rsidTr="0003000E">
        <w:trPr>
          <w:gridAfter w:val="1"/>
          <w:wAfter w:w="7" w:type="dxa"/>
          <w:cantSplit/>
        </w:trPr>
        <w:tc>
          <w:tcPr>
            <w:tcW w:w="2448" w:type="dxa"/>
            <w:gridSpan w:val="4"/>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Pr>
        <w:tc>
          <w:tcPr>
            <w:tcW w:w="2448" w:type="dxa"/>
            <w:gridSpan w:val="4"/>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747190" w:rsidRPr="00B839C7" w:rsidRDefault="00747190" w:rsidP="0003000E">
            <w:pPr>
              <w:spacing w:before="240"/>
              <w:ind w:right="-1"/>
              <w:rPr>
                <w:rFonts w:ascii="Calibri" w:hAnsi="Calibri" w:cs="Arial"/>
                <w:color w:val="002060"/>
              </w:rPr>
            </w:pPr>
          </w:p>
        </w:tc>
        <w:tc>
          <w:tcPr>
            <w:tcW w:w="720" w:type="dxa"/>
            <w:gridSpan w:val="2"/>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Pr>
        <w:tc>
          <w:tcPr>
            <w:tcW w:w="1697" w:type="dxa"/>
            <w:gridSpan w:val="2"/>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747190" w:rsidRPr="00B839C7" w:rsidRDefault="00747190" w:rsidP="0003000E">
            <w:pPr>
              <w:spacing w:before="240"/>
              <w:ind w:right="-1"/>
              <w:rPr>
                <w:rFonts w:ascii="Calibri" w:hAnsi="Calibri" w:cs="Arial"/>
                <w:color w:val="002060"/>
              </w:rPr>
            </w:pPr>
          </w:p>
        </w:tc>
        <w:tc>
          <w:tcPr>
            <w:tcW w:w="720"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747190" w:rsidRPr="00B839C7" w:rsidRDefault="00747190" w:rsidP="0003000E">
            <w:pPr>
              <w:spacing w:before="240"/>
              <w:ind w:right="-1"/>
              <w:rPr>
                <w:rFonts w:ascii="Calibri" w:hAnsi="Calibri" w:cs="Arial"/>
                <w:color w:val="002060"/>
              </w:rPr>
            </w:pPr>
          </w:p>
        </w:tc>
        <w:tc>
          <w:tcPr>
            <w:tcW w:w="720"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747190" w:rsidRPr="00B839C7" w:rsidRDefault="00747190" w:rsidP="0003000E">
            <w:pPr>
              <w:spacing w:before="240"/>
              <w:ind w:right="-1"/>
              <w:rPr>
                <w:rFonts w:ascii="Calibri" w:hAnsi="Calibri" w:cs="Arial"/>
                <w:color w:val="002060"/>
              </w:rPr>
            </w:pPr>
          </w:p>
        </w:tc>
        <w:tc>
          <w:tcPr>
            <w:tcW w:w="540"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ΤΚ:</w:t>
            </w:r>
          </w:p>
        </w:tc>
        <w:tc>
          <w:tcPr>
            <w:tcW w:w="1291" w:type="dxa"/>
          </w:tcPr>
          <w:p w:rsidR="00747190" w:rsidRPr="00B839C7" w:rsidRDefault="00747190" w:rsidP="0003000E">
            <w:pPr>
              <w:spacing w:before="240"/>
              <w:ind w:right="-1"/>
              <w:rPr>
                <w:rFonts w:ascii="Calibri" w:hAnsi="Calibri" w:cs="Arial"/>
                <w:color w:val="002060"/>
              </w:rPr>
            </w:pPr>
          </w:p>
        </w:tc>
      </w:tr>
      <w:tr w:rsidR="00747190" w:rsidRPr="00B839C7" w:rsidTr="0003000E">
        <w:trPr>
          <w:cantSplit/>
          <w:trHeight w:val="520"/>
        </w:trPr>
        <w:tc>
          <w:tcPr>
            <w:tcW w:w="2355" w:type="dxa"/>
            <w:gridSpan w:val="3"/>
            <w:vAlign w:val="bottom"/>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747190" w:rsidRPr="00B839C7" w:rsidRDefault="00747190" w:rsidP="0003000E">
            <w:pPr>
              <w:spacing w:before="240"/>
              <w:ind w:right="-1"/>
              <w:rPr>
                <w:rFonts w:ascii="Calibri" w:hAnsi="Calibri" w:cs="Arial"/>
                <w:color w:val="002060"/>
              </w:rPr>
            </w:pPr>
          </w:p>
        </w:tc>
        <w:tc>
          <w:tcPr>
            <w:tcW w:w="1440" w:type="dxa"/>
            <w:gridSpan w:val="2"/>
            <w:vAlign w:val="bottom"/>
          </w:tcPr>
          <w:p w:rsidR="00747190" w:rsidRPr="00B839C7" w:rsidRDefault="00747190" w:rsidP="0003000E">
            <w:pPr>
              <w:ind w:right="-1"/>
              <w:rPr>
                <w:rFonts w:ascii="Calibri" w:hAnsi="Calibri" w:cs="Arial"/>
                <w:color w:val="002060"/>
              </w:rPr>
            </w:pPr>
            <w:r w:rsidRPr="00B839C7">
              <w:rPr>
                <w:rFonts w:ascii="Calibri" w:hAnsi="Calibri" w:cs="Arial"/>
                <w:color w:val="002060"/>
              </w:rPr>
              <w:t>Δ/νση Ηλεκτρ. Ταχυδρομείου</w:t>
            </w:r>
          </w:p>
          <w:p w:rsidR="00747190" w:rsidRPr="00B839C7" w:rsidRDefault="00747190" w:rsidP="0003000E">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747190" w:rsidRPr="00B839C7" w:rsidRDefault="00747190" w:rsidP="0003000E">
            <w:pPr>
              <w:spacing w:before="240"/>
              <w:ind w:right="-1"/>
              <w:rPr>
                <w:rFonts w:ascii="Calibri" w:hAnsi="Calibri" w:cs="Arial"/>
                <w:color w:val="002060"/>
              </w:rPr>
            </w:pPr>
          </w:p>
        </w:tc>
      </w:tr>
      <w:tr w:rsidR="00747190" w:rsidRPr="00B839C7" w:rsidTr="0003000E">
        <w:trPr>
          <w:trHeight w:val="125"/>
        </w:trPr>
        <w:tc>
          <w:tcPr>
            <w:tcW w:w="10375" w:type="dxa"/>
            <w:gridSpan w:val="16"/>
            <w:tcBorders>
              <w:top w:val="nil"/>
              <w:left w:val="nil"/>
              <w:bottom w:val="nil"/>
              <w:right w:val="nil"/>
            </w:tcBorders>
          </w:tcPr>
          <w:p w:rsidR="00747190" w:rsidRPr="00B839C7" w:rsidRDefault="00747190" w:rsidP="0003000E">
            <w:pPr>
              <w:ind w:right="-1"/>
              <w:rPr>
                <w:rFonts w:ascii="Calibri" w:hAnsi="Calibri" w:cs="Arial"/>
                <w:color w:val="002060"/>
              </w:rPr>
            </w:pPr>
          </w:p>
        </w:tc>
      </w:tr>
      <w:tr w:rsidR="00747190" w:rsidRPr="00B839C7" w:rsidTr="0003000E">
        <w:trPr>
          <w:trHeight w:val="1479"/>
        </w:trPr>
        <w:tc>
          <w:tcPr>
            <w:tcW w:w="10375" w:type="dxa"/>
            <w:gridSpan w:val="16"/>
            <w:tcBorders>
              <w:top w:val="nil"/>
              <w:left w:val="nil"/>
              <w:bottom w:val="dashed" w:sz="4" w:space="0" w:color="auto"/>
              <w:right w:val="nil"/>
            </w:tcBorders>
          </w:tcPr>
          <w:p w:rsidR="00747190" w:rsidRPr="00B839C7" w:rsidRDefault="00747190" w:rsidP="0003000E">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747190" w:rsidRPr="00B839C7" w:rsidRDefault="00747190" w:rsidP="0003000E">
            <w:pPr>
              <w:ind w:right="-1"/>
              <w:rPr>
                <w:rFonts w:ascii="Calibri" w:hAnsi="Calibri" w:cs="Arial"/>
                <w:color w:val="002060"/>
              </w:rPr>
            </w:pP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747190" w:rsidRPr="00B839C7" w:rsidRDefault="00747190" w:rsidP="0003000E">
            <w:pPr>
              <w:ind w:right="-1"/>
              <w:rPr>
                <w:rFonts w:ascii="Calibri" w:hAnsi="Calibri" w:cs="Arial"/>
                <w:color w:val="002060"/>
              </w:rPr>
            </w:pPr>
          </w:p>
          <w:p w:rsidR="00747190" w:rsidRPr="00B839C7" w:rsidRDefault="00747190" w:rsidP="0003000E">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 </w:t>
            </w: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747190" w:rsidRPr="00B839C7" w:rsidRDefault="00747190" w:rsidP="0003000E">
            <w:pPr>
              <w:ind w:right="-1"/>
              <w:rPr>
                <w:rFonts w:ascii="Calibri" w:hAnsi="Calibri" w:cs="Arial"/>
                <w:color w:val="002060"/>
              </w:rPr>
            </w:pPr>
            <w:r w:rsidRPr="00B839C7">
              <w:rPr>
                <w:rFonts w:ascii="Calibri" w:hAnsi="Calibri" w:cs="Arial"/>
                <w:color w:val="002060"/>
              </w:rPr>
              <w:t>ή (4)</w:t>
            </w:r>
          </w:p>
          <w:p w:rsidR="00747190" w:rsidRPr="00B839C7" w:rsidRDefault="00747190" w:rsidP="0003000E">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747190" w:rsidRPr="00B839C7" w:rsidRDefault="00747190" w:rsidP="0003000E">
            <w:pPr>
              <w:ind w:right="-1"/>
              <w:rPr>
                <w:rFonts w:ascii="Calibri" w:hAnsi="Calibri" w:cs="Arial"/>
                <w:color w:val="002060"/>
              </w:rPr>
            </w:pPr>
          </w:p>
          <w:p w:rsidR="00747190" w:rsidRPr="00B839C7" w:rsidRDefault="00747190" w:rsidP="0003000E">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747190" w:rsidRPr="001D54DB" w:rsidRDefault="00747190" w:rsidP="00747190">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747190" w:rsidRPr="00B839C7" w:rsidRDefault="00747190" w:rsidP="00747190">
      <w:pPr>
        <w:pStyle w:val="af1"/>
        <w:ind w:left="0" w:right="-1"/>
        <w:jc w:val="right"/>
        <w:rPr>
          <w:rFonts w:ascii="Calibri" w:hAnsi="Calibri" w:cs="Arial"/>
          <w:color w:val="002060"/>
        </w:rPr>
      </w:pPr>
    </w:p>
    <w:p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747190" w:rsidRPr="00DB315D" w:rsidRDefault="00747190" w:rsidP="00747190">
      <w:pPr>
        <w:ind w:right="-1"/>
        <w:rPr>
          <w:rFonts w:ascii="Calibri" w:hAnsi="Calibri" w:cs="Arial"/>
          <w:color w:val="002060"/>
        </w:rPr>
        <w:sectPr w:rsidR="00747190" w:rsidRPr="00DB315D" w:rsidSect="0003000E">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257375" w:rsidRPr="003C179D" w:rsidRDefault="00257375" w:rsidP="00257375">
      <w:pPr>
        <w:spacing w:line="360" w:lineRule="auto"/>
        <w:jc w:val="center"/>
        <w:rPr>
          <w:rFonts w:cs="Calibri"/>
          <w:b/>
          <w:sz w:val="22"/>
          <w:szCs w:val="22"/>
        </w:rPr>
      </w:pPr>
      <w:bookmarkStart w:id="7" w:name="_Hlk130466881"/>
      <w:r w:rsidRPr="003C179D">
        <w:rPr>
          <w:rFonts w:ascii="Franklin Gothic Medium" w:hAnsi="Franklin Gothic Medium" w:cs="Tahoma"/>
          <w:b/>
          <w:iCs/>
          <w:sz w:val="22"/>
          <w:szCs w:val="22"/>
          <w:u w:val="single"/>
        </w:rPr>
        <w:lastRenderedPageBreak/>
        <w:t>ΠΑΡΑΡΤΗΜΑ I</w:t>
      </w:r>
    </w:p>
    <w:bookmarkEnd w:id="7"/>
    <w:p w:rsidR="00611EB6" w:rsidRDefault="00611EB6" w:rsidP="00611EB6"/>
    <w:p w:rsidR="00D60F4D" w:rsidRPr="00D60F4D" w:rsidRDefault="00D60F4D" w:rsidP="00D60F4D">
      <w:pPr>
        <w:spacing w:after="160" w:line="360" w:lineRule="auto"/>
        <w:jc w:val="center"/>
        <w:rPr>
          <w:rFonts w:ascii="Calibri" w:eastAsia="Calibri" w:hAnsi="Calibri" w:cs="Calibri"/>
          <w:sz w:val="22"/>
          <w:szCs w:val="22"/>
          <w:lang w:eastAsia="en-US"/>
        </w:rPr>
      </w:pPr>
      <w:r w:rsidRPr="00D60F4D">
        <w:rPr>
          <w:rFonts w:ascii="Calibri" w:eastAsia="Calibri" w:hAnsi="Calibri" w:cs="Calibri"/>
          <w:b/>
          <w:sz w:val="22"/>
          <w:szCs w:val="22"/>
          <w:lang w:eastAsia="en-US"/>
        </w:rPr>
        <w:t>ΠΕΡΙΓΡΑΜΜΑ ΘΕΣΗΣ ΕΡΓΑΣΙΑΣ</w:t>
      </w:r>
    </w:p>
    <w:p w:rsidR="00D60F4D" w:rsidRPr="00D60F4D" w:rsidRDefault="00D60F4D" w:rsidP="00D60F4D">
      <w:pPr>
        <w:keepNext/>
        <w:spacing w:before="240" w:after="240"/>
        <w:outlineLvl w:val="2"/>
        <w:rPr>
          <w:rFonts w:asciiTheme="minorHAnsi" w:hAnsiTheme="minorHAnsi" w:cstheme="minorHAnsi"/>
          <w:b/>
          <w:bCs/>
          <w:sz w:val="22"/>
          <w:szCs w:val="22"/>
          <w:lang w:eastAsia="en-US"/>
        </w:rPr>
      </w:pPr>
      <w:bookmarkStart w:id="8" w:name="_Toc73531589"/>
      <w:bookmarkStart w:id="9" w:name="_Toc104374991"/>
      <w:bookmarkStart w:id="10" w:name="_Toc130292535"/>
      <w:r w:rsidRPr="00D60F4D">
        <w:rPr>
          <w:rFonts w:asciiTheme="minorHAnsi" w:hAnsiTheme="minorHAnsi" w:cstheme="minorHAnsi"/>
          <w:b/>
          <w:bCs/>
          <w:sz w:val="22"/>
          <w:szCs w:val="22"/>
          <w:lang w:eastAsia="en-US"/>
        </w:rPr>
        <w:t xml:space="preserve">Προϊστάμενος του Τμήματος </w:t>
      </w:r>
      <w:bookmarkEnd w:id="8"/>
      <w:r w:rsidRPr="00D60F4D">
        <w:rPr>
          <w:rFonts w:asciiTheme="minorHAnsi" w:hAnsiTheme="minorHAnsi" w:cstheme="minorHAnsi"/>
          <w:b/>
          <w:bCs/>
          <w:sz w:val="22"/>
          <w:szCs w:val="22"/>
          <w:lang w:eastAsia="en-US"/>
        </w:rPr>
        <w:t>Α΄- Επικοινωνιακής Στρατηγικής</w:t>
      </w:r>
      <w:bookmarkEnd w:id="9"/>
      <w:bookmarkEnd w:id="10"/>
    </w:p>
    <w:p w:rsidR="00D60F4D" w:rsidRPr="00D60F4D" w:rsidRDefault="00D60F4D" w:rsidP="00D60F4D">
      <w:pPr>
        <w:spacing w:before="120" w:after="120"/>
        <w:ind w:left="2160" w:hanging="2160"/>
        <w:jc w:val="left"/>
        <w:outlineLvl w:val="0"/>
        <w:rPr>
          <w:rFonts w:ascii="Calibri" w:eastAsia="Calibri" w:hAnsi="Calibri" w:cs="Calibri"/>
          <w:sz w:val="22"/>
          <w:szCs w:val="22"/>
          <w:lang w:eastAsia="en-US"/>
        </w:rPr>
      </w:pPr>
      <w:bookmarkStart w:id="11" w:name="_Toc104374992"/>
      <w:r w:rsidRPr="00D60F4D">
        <w:rPr>
          <w:rFonts w:ascii="Calibri" w:eastAsia="Calibri" w:hAnsi="Calibri" w:cs="Calibri"/>
          <w:b/>
          <w:sz w:val="22"/>
          <w:szCs w:val="22"/>
          <w:lang w:eastAsia="en-US"/>
        </w:rPr>
        <w:t xml:space="preserve">Διεύθυνση: </w:t>
      </w:r>
      <w:r w:rsidRPr="00D60F4D">
        <w:rPr>
          <w:rFonts w:ascii="Calibri" w:eastAsia="Calibri" w:hAnsi="Calibri" w:cs="Calibri"/>
          <w:sz w:val="22"/>
          <w:szCs w:val="22"/>
          <w:lang w:eastAsia="en-US"/>
        </w:rPr>
        <w:t>Διεύθυνση Επικοινωνίας</w:t>
      </w:r>
      <w:bookmarkEnd w:id="11"/>
    </w:p>
    <w:p w:rsidR="00D60F4D" w:rsidRPr="00D60F4D" w:rsidRDefault="00D60F4D" w:rsidP="00D60F4D">
      <w:pPr>
        <w:spacing w:before="120" w:after="120"/>
        <w:ind w:left="2160" w:hanging="2160"/>
        <w:jc w:val="left"/>
        <w:outlineLvl w:val="0"/>
        <w:rPr>
          <w:rFonts w:ascii="Calibri" w:eastAsia="Calibri" w:hAnsi="Calibri" w:cs="Arial"/>
          <w:sz w:val="22"/>
          <w:szCs w:val="24"/>
          <w:lang w:eastAsia="en-US"/>
        </w:rPr>
      </w:pPr>
      <w:bookmarkStart w:id="12" w:name="_Toc104374993"/>
      <w:r w:rsidRPr="00D60F4D">
        <w:rPr>
          <w:rFonts w:ascii="Calibri" w:eastAsia="Calibri" w:hAnsi="Calibri" w:cs="Calibri"/>
          <w:b/>
          <w:sz w:val="22"/>
          <w:szCs w:val="22"/>
          <w:lang w:eastAsia="en-US"/>
        </w:rPr>
        <w:t xml:space="preserve">Τμήμα: </w:t>
      </w:r>
      <w:r w:rsidRPr="00D60F4D">
        <w:rPr>
          <w:rFonts w:ascii="Calibri" w:eastAsia="Calibri" w:hAnsi="Calibri" w:cs="Calibri"/>
          <w:sz w:val="22"/>
          <w:szCs w:val="22"/>
          <w:lang w:eastAsia="en-US"/>
        </w:rPr>
        <w:t xml:space="preserve">Τμήμα Α΄- </w:t>
      </w:r>
      <w:r w:rsidRPr="00D60F4D">
        <w:rPr>
          <w:rFonts w:ascii="Calibri" w:eastAsia="Calibri" w:hAnsi="Calibri" w:cs="Arial"/>
          <w:sz w:val="22"/>
          <w:szCs w:val="24"/>
          <w:lang w:eastAsia="en-US"/>
        </w:rPr>
        <w:t>Επικοινωνιακής Στρατηγικής</w:t>
      </w:r>
      <w:bookmarkEnd w:id="12"/>
    </w:p>
    <w:p w:rsidR="00D60F4D" w:rsidRPr="00D60F4D" w:rsidRDefault="00D60F4D" w:rsidP="00D60F4D">
      <w:pPr>
        <w:spacing w:before="120" w:after="120"/>
        <w:ind w:left="2160" w:hanging="2160"/>
        <w:jc w:val="left"/>
        <w:outlineLvl w:val="0"/>
        <w:rPr>
          <w:rFonts w:ascii="Calibri" w:eastAsia="Calibri" w:hAnsi="Calibri" w:cs="Calibri"/>
          <w:sz w:val="22"/>
          <w:szCs w:val="22"/>
          <w:lang w:eastAsia="en-US"/>
        </w:rPr>
      </w:pPr>
      <w:bookmarkStart w:id="13" w:name="_Toc104374994"/>
      <w:r w:rsidRPr="00D60F4D">
        <w:rPr>
          <w:rFonts w:ascii="Calibri" w:eastAsia="Calibri" w:hAnsi="Calibri"/>
          <w:b/>
          <w:bCs/>
          <w:sz w:val="22"/>
          <w:szCs w:val="22"/>
          <w:lang w:eastAsia="en-US"/>
        </w:rPr>
        <w:t>Άμεσα Προϊστάμενος:</w:t>
      </w:r>
      <w:r w:rsidRPr="00D60F4D">
        <w:rPr>
          <w:rFonts w:ascii="Calibri" w:eastAsia="Calibri" w:hAnsi="Calibri"/>
          <w:sz w:val="22"/>
          <w:szCs w:val="22"/>
          <w:lang w:eastAsia="en-US"/>
        </w:rPr>
        <w:t xml:space="preserve"> Προϊστάμενος της Διεύθυνσης Επικοινωνίας (Δ.ΕΠΙΚ.)</w:t>
      </w:r>
      <w:bookmarkEnd w:id="13"/>
    </w:p>
    <w:p w:rsidR="00D60F4D" w:rsidRPr="00D60F4D" w:rsidRDefault="00D60F4D" w:rsidP="00D60F4D">
      <w:pPr>
        <w:tabs>
          <w:tab w:val="left" w:pos="1260"/>
        </w:tabs>
        <w:spacing w:after="160" w:line="259" w:lineRule="auto"/>
        <w:jc w:val="left"/>
        <w:rPr>
          <w:rFonts w:ascii="Calibri" w:eastAsia="Calibri" w:hAnsi="Calibri"/>
          <w:b/>
          <w:bCs/>
          <w:sz w:val="22"/>
          <w:szCs w:val="22"/>
          <w:lang w:eastAsia="en-US"/>
        </w:rPr>
      </w:pPr>
    </w:p>
    <w:p w:rsidR="00D60F4D" w:rsidRPr="00D60F4D" w:rsidRDefault="00D60F4D" w:rsidP="00D60F4D">
      <w:pPr>
        <w:spacing w:before="120" w:after="120"/>
        <w:outlineLvl w:val="0"/>
        <w:rPr>
          <w:rFonts w:ascii="Calibri" w:eastAsia="Calibri" w:hAnsi="Calibri" w:cs="Calibri"/>
          <w:sz w:val="22"/>
          <w:szCs w:val="22"/>
          <w:lang w:eastAsia="en-US"/>
        </w:rPr>
      </w:pPr>
    </w:p>
    <w:p w:rsidR="00D60F4D" w:rsidRPr="00D60F4D" w:rsidRDefault="00D60F4D" w:rsidP="00D60F4D">
      <w:pPr>
        <w:spacing w:after="200" w:line="276" w:lineRule="auto"/>
        <w:ind w:hanging="1134"/>
        <w:jc w:val="left"/>
        <w:rPr>
          <w:rFonts w:asciiTheme="minorHAnsi" w:eastAsia="Calibri" w:hAnsiTheme="minorHAnsi"/>
          <w:sz w:val="22"/>
          <w:szCs w:val="22"/>
          <w:lang w:val="en-US" w:eastAsia="en-US"/>
        </w:rPr>
      </w:pPr>
      <w:r w:rsidRPr="00D60F4D">
        <w:rPr>
          <w:rFonts w:asciiTheme="minorHAnsi" w:eastAsia="Calibri" w:hAnsiTheme="minorHAnsi"/>
          <w:noProof/>
          <w:sz w:val="22"/>
          <w:szCs w:val="22"/>
        </w:rPr>
        <w:drawing>
          <wp:inline distT="0" distB="0" distL="0" distR="0" wp14:anchorId="0FB494F1" wp14:editId="1DC28E5C">
            <wp:extent cx="6687185" cy="2476500"/>
            <wp:effectExtent l="76200" t="19050" r="94615" b="0"/>
            <wp:docPr id="40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60F4D" w:rsidRPr="00D60F4D" w:rsidRDefault="00D60F4D" w:rsidP="00D60F4D">
      <w:pPr>
        <w:spacing w:after="200" w:line="276" w:lineRule="auto"/>
        <w:jc w:val="left"/>
        <w:rPr>
          <w:rFonts w:asciiTheme="minorHAnsi" w:eastAsia="Calibri" w:hAnsiTheme="minorHAnsi"/>
          <w:sz w:val="22"/>
          <w:szCs w:val="22"/>
          <w:lang w:val="en-US" w:eastAsia="en-US"/>
        </w:rPr>
      </w:pPr>
    </w:p>
    <w:p w:rsidR="00D60F4D" w:rsidRPr="00D60F4D" w:rsidRDefault="00D60F4D" w:rsidP="00D60F4D">
      <w:pPr>
        <w:spacing w:after="200" w:line="276" w:lineRule="auto"/>
        <w:jc w:val="left"/>
        <w:rPr>
          <w:rFonts w:asciiTheme="minorHAnsi" w:eastAsia="Calibri" w:hAnsiTheme="minorHAnsi"/>
          <w:sz w:val="22"/>
          <w:szCs w:val="22"/>
          <w:lang w:val="en-US" w:eastAsia="en-US"/>
        </w:rPr>
      </w:pPr>
    </w:p>
    <w:p w:rsidR="00D60F4D" w:rsidRPr="00D60F4D" w:rsidRDefault="00D60F4D" w:rsidP="00D60F4D">
      <w:pPr>
        <w:spacing w:after="200" w:line="276" w:lineRule="auto"/>
        <w:ind w:hanging="284"/>
        <w:jc w:val="left"/>
        <w:rPr>
          <w:rFonts w:ascii="Calibri" w:eastAsia="Calibri" w:hAnsi="Calibri"/>
          <w:sz w:val="22"/>
          <w:szCs w:val="22"/>
          <w:lang w:eastAsia="en-US"/>
        </w:rPr>
      </w:pPr>
      <w:r w:rsidRPr="00D60F4D">
        <w:rPr>
          <w:rFonts w:ascii="Calibri" w:eastAsia="Calibri" w:hAnsi="Calibri"/>
          <w:noProof/>
          <w:sz w:val="22"/>
          <w:szCs w:val="22"/>
        </w:rPr>
        <w:drawing>
          <wp:inline distT="0" distB="0" distL="0" distR="0" wp14:anchorId="4BDC2AB9" wp14:editId="585FEA1A">
            <wp:extent cx="5850147" cy="2009954"/>
            <wp:effectExtent l="95250" t="0" r="74930" b="28575"/>
            <wp:docPr id="76"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60F4D" w:rsidRPr="00D60F4D" w:rsidRDefault="00D60F4D" w:rsidP="00D60F4D">
      <w:pPr>
        <w:spacing w:after="200" w:line="360" w:lineRule="auto"/>
        <w:ind w:left="2160" w:hanging="2160"/>
        <w:outlineLvl w:val="0"/>
        <w:rPr>
          <w:rFonts w:ascii="Calibri" w:eastAsia="Calibri" w:hAnsi="Calibri" w:cs="Calibri"/>
          <w:b/>
          <w:sz w:val="22"/>
          <w:szCs w:val="22"/>
          <w:lang w:eastAsia="en-US"/>
        </w:rPr>
      </w:pPr>
    </w:p>
    <w:p w:rsidR="00D60F4D" w:rsidRPr="00D60F4D" w:rsidRDefault="00D60F4D" w:rsidP="00D60F4D">
      <w:pPr>
        <w:spacing w:after="200" w:line="360" w:lineRule="auto"/>
        <w:outlineLvl w:val="0"/>
        <w:rPr>
          <w:rFonts w:asciiTheme="minorHAnsi" w:eastAsia="Calibri" w:hAnsiTheme="minorHAnsi" w:cstheme="minorHAnsi"/>
          <w:b/>
          <w:sz w:val="22"/>
          <w:szCs w:val="22"/>
          <w:lang w:eastAsia="en-US"/>
        </w:rPr>
      </w:pPr>
    </w:p>
    <w:p w:rsidR="00D60F4D" w:rsidRPr="00D60F4D" w:rsidRDefault="00D60F4D" w:rsidP="00D60F4D">
      <w:pPr>
        <w:spacing w:after="200" w:line="360" w:lineRule="auto"/>
        <w:outlineLvl w:val="0"/>
        <w:rPr>
          <w:rFonts w:asciiTheme="minorHAnsi" w:eastAsia="Calibri" w:hAnsiTheme="minorHAnsi" w:cstheme="minorHAnsi"/>
          <w:b/>
          <w:sz w:val="22"/>
          <w:szCs w:val="22"/>
          <w:lang w:eastAsia="en-US"/>
        </w:rPr>
      </w:pPr>
      <w:r w:rsidRPr="00D60F4D">
        <w:rPr>
          <w:rFonts w:asciiTheme="minorHAnsi" w:eastAsia="Calibri" w:hAnsiTheme="minorHAnsi" w:cstheme="minorHAnsi"/>
          <w:b/>
          <w:noProof/>
          <w:sz w:val="22"/>
          <w:szCs w:val="22"/>
        </w:rPr>
        <w:lastRenderedPageBreak/>
        <w:drawing>
          <wp:inline distT="0" distB="0" distL="0" distR="0" wp14:anchorId="72A4BAB0" wp14:editId="349AEA93">
            <wp:extent cx="5581015" cy="1917487"/>
            <wp:effectExtent l="0" t="57150" r="0" b="102235"/>
            <wp:docPr id="25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D60F4D" w:rsidRPr="00D60F4D" w:rsidRDefault="00D60F4D" w:rsidP="00D60F4D">
      <w:pPr>
        <w:spacing w:line="360" w:lineRule="auto"/>
        <w:ind w:left="2160" w:hanging="2302"/>
        <w:outlineLvl w:val="0"/>
        <w:rPr>
          <w:rFonts w:asciiTheme="minorHAnsi" w:eastAsia="Calibri" w:hAnsiTheme="minorHAnsi" w:cstheme="minorHAnsi"/>
          <w:b/>
          <w:sz w:val="22"/>
          <w:szCs w:val="22"/>
          <w:lang w:eastAsia="en-US"/>
        </w:rPr>
      </w:pPr>
    </w:p>
    <w:p w:rsidR="00D60F4D" w:rsidRPr="00D60F4D" w:rsidRDefault="00D60F4D" w:rsidP="00D60F4D">
      <w:pPr>
        <w:spacing w:line="360" w:lineRule="auto"/>
        <w:ind w:left="2160" w:hanging="2160"/>
        <w:outlineLvl w:val="0"/>
        <w:rPr>
          <w:rFonts w:ascii="Calibri" w:eastAsia="Calibri" w:hAnsi="Calibri" w:cs="Calibri"/>
          <w:b/>
          <w:sz w:val="22"/>
          <w:szCs w:val="22"/>
          <w:lang w:eastAsia="en-US"/>
        </w:rPr>
      </w:pPr>
      <w:r w:rsidRPr="00D60F4D">
        <w:rPr>
          <w:rFonts w:ascii="Calibri" w:eastAsia="Calibri" w:hAnsi="Calibri" w:cs="Calibri"/>
          <w:b/>
          <w:sz w:val="22"/>
          <w:szCs w:val="22"/>
          <w:lang w:eastAsia="en-US"/>
        </w:rPr>
        <w:t xml:space="preserve">Σκοπός της θέσης εργασίας: </w:t>
      </w:r>
    </w:p>
    <w:p w:rsidR="00D60F4D" w:rsidRPr="00D60F4D" w:rsidRDefault="00D60F4D" w:rsidP="00D60F4D">
      <w:pPr>
        <w:tabs>
          <w:tab w:val="left" w:pos="540"/>
          <w:tab w:val="left" w:pos="1134"/>
        </w:tabs>
        <w:spacing w:line="360" w:lineRule="auto"/>
        <w:ind w:right="-58"/>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Ο ρόλος του Προϊσταμένου του Τμήματος είναι να συμβάλει στην χάραξη της επικοινωνιακής στρατηγικής της ΑΑΔΕ μέσω ενός ολοκληρωμένου σχεδίου στρατηγικής επικοινωνίας αξιοποιώντας σύγχρονες μεθόδους κα βέλτιστες πρακτικές. </w:t>
      </w:r>
    </w:p>
    <w:p w:rsidR="00D60F4D" w:rsidRPr="00D60F4D" w:rsidRDefault="00D60F4D" w:rsidP="00D60F4D">
      <w:pPr>
        <w:tabs>
          <w:tab w:val="left" w:pos="540"/>
          <w:tab w:val="left" w:pos="1134"/>
        </w:tabs>
        <w:spacing w:line="360" w:lineRule="auto"/>
        <w:ind w:right="424"/>
        <w:jc w:val="left"/>
        <w:rPr>
          <w:rFonts w:ascii="Calibri" w:eastAsia="Calibri" w:hAnsi="Calibri" w:cs="Calibri"/>
          <w:sz w:val="22"/>
          <w:szCs w:val="22"/>
          <w:lang w:eastAsia="en-US"/>
        </w:rPr>
      </w:pPr>
    </w:p>
    <w:p w:rsidR="00D60F4D" w:rsidRPr="00D60F4D" w:rsidRDefault="00D60F4D" w:rsidP="00D60F4D">
      <w:pPr>
        <w:tabs>
          <w:tab w:val="left" w:pos="540"/>
          <w:tab w:val="left" w:pos="1134"/>
        </w:tabs>
        <w:spacing w:line="360" w:lineRule="auto"/>
        <w:ind w:right="424"/>
        <w:jc w:val="left"/>
        <w:rPr>
          <w:rFonts w:ascii="Calibri" w:hAnsi="Calibri"/>
          <w:b/>
          <w:sz w:val="22"/>
          <w:szCs w:val="22"/>
        </w:rPr>
      </w:pPr>
      <w:r w:rsidRPr="00D60F4D">
        <w:rPr>
          <w:rFonts w:ascii="Calibri" w:hAnsi="Calibri"/>
          <w:b/>
          <w:sz w:val="22"/>
          <w:szCs w:val="22"/>
        </w:rPr>
        <w:t>Αρμοδιότητες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Συμβάλλει στη χάραξη της στρατηγικής και στη βελτίωση του επιχειρησιακού σχεδίου επικοινωνίας της Α.Α.Δ.Ε.</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Διοικητή της Ανεξάρτητης Αρχής Δημοσίων Εσόδων.</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Διοικεί το Τμήμα με τρόπο που να διασφαλίζει την εύρυθμη λειτουργία του μέσω της καθημερινής συνεργασίας με τους υπαλλήλους.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Μεριμνά, σε συνεργασία με τον Διοικητή της Α.Α.Δ.Ε., για την ορθή αξιολόγηση, αξιοποίηση, τοποθέτηση και ανάπτυξη του ανθρωπίνου δυναμικού του Τμήματός του, με σκοπό την αποδοτικότερη, αποτελεσματικότερη και ορθότερη αξιοποίηση του προσωπικού για τη βέλτιστη λειτουργία του Τμήματος.</w:t>
      </w:r>
    </w:p>
    <w:p w:rsidR="00D60F4D" w:rsidRPr="00D60F4D" w:rsidRDefault="00D60F4D" w:rsidP="00D60F4D">
      <w:pPr>
        <w:spacing w:line="360" w:lineRule="auto"/>
        <w:outlineLvl w:val="0"/>
        <w:rPr>
          <w:rFonts w:ascii="Calibri" w:eastAsia="Calibri" w:hAnsi="Calibri" w:cs="Calibri"/>
          <w:sz w:val="22"/>
          <w:szCs w:val="22"/>
          <w:lang w:eastAsia="en-US"/>
        </w:rPr>
      </w:pPr>
    </w:p>
    <w:p w:rsidR="00D60F4D" w:rsidRPr="00D60F4D" w:rsidRDefault="00D60F4D" w:rsidP="00D60F4D">
      <w:pPr>
        <w:spacing w:line="360" w:lineRule="auto"/>
        <w:outlineLvl w:val="0"/>
        <w:rPr>
          <w:rFonts w:ascii="Calibri" w:eastAsia="Calibri" w:hAnsi="Calibri" w:cs="Calibri"/>
          <w:b/>
          <w:sz w:val="22"/>
          <w:szCs w:val="22"/>
          <w:lang w:eastAsia="en-US"/>
        </w:rPr>
      </w:pPr>
      <w:r w:rsidRPr="00D60F4D">
        <w:rPr>
          <w:rFonts w:ascii="Calibri" w:eastAsia="Calibri" w:hAnsi="Calibri" w:cs="Calibri"/>
          <w:b/>
          <w:sz w:val="22"/>
          <w:szCs w:val="22"/>
          <w:lang w:eastAsia="en-US"/>
        </w:rPr>
        <w:t>Καθήκοντα συγκεκριμένης θέσης Προϊσταμένου Τμήματος</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Arial"/>
          <w:b/>
          <w:sz w:val="22"/>
          <w:szCs w:val="24"/>
          <w:lang w:eastAsia="en-US"/>
        </w:rPr>
      </w:pPr>
      <w:r w:rsidRPr="00D60F4D">
        <w:rPr>
          <w:rFonts w:ascii="Calibri" w:eastAsia="Calibri" w:hAnsi="Calibri"/>
          <w:sz w:val="22"/>
          <w:szCs w:val="22"/>
          <w:lang w:eastAsia="en-US"/>
        </w:rPr>
        <w:t xml:space="preserve">Μεριμνά για  την παρακολούθηση της  επικαιρότητας μέσω του τύπου (έντυπου και ηλεκτρονικού), των καναλιών, του διαδικτύου και του ραδιοφώνου, για ζητήματα που </w:t>
      </w:r>
      <w:r w:rsidRPr="00D60F4D">
        <w:rPr>
          <w:rFonts w:ascii="Calibri" w:eastAsia="Calibri" w:hAnsi="Calibri"/>
          <w:sz w:val="22"/>
          <w:szCs w:val="22"/>
          <w:lang w:eastAsia="en-US"/>
        </w:rPr>
        <w:lastRenderedPageBreak/>
        <w:t xml:space="preserve">αφορούν στην Α.Α.Δ.Ε. και διατυπώνει επίσημη απάντηση, όταν απαιτείται, στα σχετικά δημοσιεύματα, ύστερα από τη συγκέντρωση των σχετικών στοιχείων και πληροφοριών. </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Προβαίνει στις απαραίτητες ενέργειες για την επικοινωνιακή υποστήριξη της Α.Α.Δ.Ε., σε περιπτώσεις κρίσεων ή όταν ανακύπτουν ζητήματα επικοινωνιακού χαρακτήρα, </w:t>
      </w:r>
      <w:r w:rsidRPr="00D60F4D">
        <w:rPr>
          <w:rFonts w:ascii="Calibri" w:eastAsia="Calibri" w:hAnsi="Calibri" w:cs="Arial"/>
          <w:sz w:val="22"/>
          <w:szCs w:val="24"/>
          <w:lang w:eastAsia="en-US"/>
        </w:rPr>
        <w:t xml:space="preserve">με σκοπό την προστασία της φήμης της </w:t>
      </w:r>
      <w:r w:rsidRPr="00D60F4D">
        <w:rPr>
          <w:rFonts w:ascii="Calibri" w:eastAsia="Calibri" w:hAnsi="Calibri" w:cs="Arial"/>
          <w:bCs/>
          <w:iCs/>
          <w:sz w:val="22"/>
          <w:szCs w:val="24"/>
          <w:lang w:eastAsia="en-US"/>
        </w:rPr>
        <w:t>ΑΑΔΕ,</w:t>
      </w:r>
      <w:r w:rsidRPr="00D60F4D">
        <w:rPr>
          <w:rFonts w:ascii="Calibri" w:eastAsia="Calibri" w:hAnsi="Calibri" w:cs="Calibri"/>
          <w:sz w:val="22"/>
          <w:szCs w:val="22"/>
          <w:lang w:eastAsia="en-US"/>
        </w:rPr>
        <w:t xml:space="preserve"> και για τη διαφανή, έγκαιρη και πλέον ενδεδειγμένη πληροφόρηση του Τύπου και των Μέσων Μαζικής Επικοινωνίας για θέματα αρμοδιότητας της Α.Α.Δ.Ε., συμπεριλαμβανομένης και της</w:t>
      </w:r>
      <w:r w:rsidRPr="00D60F4D">
        <w:rPr>
          <w:rFonts w:ascii="Calibri" w:eastAsia="Calibri" w:hAnsi="Calibri" w:cs="Arial"/>
          <w:sz w:val="22"/>
          <w:szCs w:val="24"/>
          <w:lang w:eastAsia="en-US"/>
        </w:rPr>
        <w:t>,</w:t>
      </w:r>
      <w:r w:rsidRPr="00D60F4D">
        <w:rPr>
          <w:rFonts w:ascii="Calibri" w:eastAsia="Calibri" w:hAnsi="Calibri" w:cs="Arial"/>
          <w:b/>
          <w:sz w:val="22"/>
          <w:szCs w:val="24"/>
          <w:lang w:eastAsia="en-US"/>
        </w:rPr>
        <w:t xml:space="preserve"> </w:t>
      </w:r>
      <w:r w:rsidRPr="00D60F4D">
        <w:rPr>
          <w:rFonts w:ascii="Calibri" w:eastAsia="Calibri" w:hAnsi="Calibri" w:cs="Arial"/>
          <w:sz w:val="22"/>
          <w:szCs w:val="24"/>
          <w:lang w:eastAsia="en-US"/>
        </w:rPr>
        <w:t xml:space="preserve">ενημέρωσης  των υπηρεσιών της ΑΑΔΕ για τα δημοσιευόμενα σχόλια, προτάσεις, παράπονα και απόψεις σε θέματα αρμοδιότητάς της και η μέριμνα για </w:t>
      </w:r>
      <w:r w:rsidRPr="00D60F4D">
        <w:rPr>
          <w:rFonts w:ascii="Calibri" w:eastAsia="Calibri" w:hAnsi="Calibri" w:cs="Calibri"/>
          <w:sz w:val="22"/>
          <w:szCs w:val="22"/>
          <w:lang w:eastAsia="en-US"/>
        </w:rPr>
        <w:t>την ανάλυση αυτών και για την απάντησή τους.</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Παρακολουθεί και αξιοποιεί τις διεθνείς βέλτιστες πρακτικές των Διοικήσεων Δημοσίων Εσόδων στον τομέα της επικοινωνίας. </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Arial"/>
          <w:sz w:val="22"/>
          <w:szCs w:val="24"/>
          <w:lang w:eastAsia="en-US"/>
        </w:rPr>
      </w:pPr>
      <w:r w:rsidRPr="00D60F4D">
        <w:rPr>
          <w:rFonts w:ascii="Calibri" w:eastAsia="Calibri" w:hAnsi="Calibri" w:cs="Calibri"/>
          <w:sz w:val="22"/>
          <w:szCs w:val="22"/>
          <w:lang w:eastAsia="en-US"/>
        </w:rPr>
        <w:t>Παρακολουθεί, συντονίζει  και ελέγχει τις ενέργειες που αφορούν  στη διαχείριση: αα) των λογαριασμών της ΑΑΔΕ στα Μέσα Κοινωνικής Δικτύωσης, ββ) του καναλιού</w:t>
      </w:r>
      <w:r w:rsidRPr="00D60F4D">
        <w:rPr>
          <w:rFonts w:ascii="Calibri" w:eastAsia="Calibri" w:hAnsi="Calibri" w:cs="Arial"/>
          <w:sz w:val="22"/>
          <w:szCs w:val="24"/>
          <w:lang w:eastAsia="en-US"/>
        </w:rPr>
        <w:t xml:space="preserve"> αυτής σε ιστοτόπους αναπαραγωγής και κοινοποίησης οπτικοακουστικού υλικού, καθώς και την παραγωγή και η ανάρτηση σε αυτό οπτικοακουστικού υλικού για θέματα αρμοδιότητας της </w:t>
      </w:r>
      <w:r w:rsidRPr="00D60F4D">
        <w:rPr>
          <w:rFonts w:ascii="Calibri" w:eastAsia="Calibri" w:hAnsi="Calibri" w:cs="Arial"/>
          <w:bCs/>
          <w:iCs/>
          <w:sz w:val="22"/>
          <w:szCs w:val="24"/>
          <w:lang w:eastAsia="en-US"/>
        </w:rPr>
        <w:t>ΑΑΔΕ</w:t>
      </w:r>
      <w:r w:rsidRPr="00D60F4D">
        <w:rPr>
          <w:rFonts w:ascii="Calibri" w:eastAsia="Calibri" w:hAnsi="Calibri" w:cs="Arial"/>
          <w:sz w:val="22"/>
          <w:szCs w:val="24"/>
          <w:lang w:eastAsia="en-US"/>
        </w:rPr>
        <w:t>, γγ) εισηγείται στον Προϊστάμενο της Διεύθυνσης βελτιώσεις των ιστοτόπων αυτής.</w:t>
      </w:r>
    </w:p>
    <w:p w:rsidR="00D60F4D" w:rsidRPr="00D60F4D" w:rsidRDefault="00D60F4D" w:rsidP="00D60F4D">
      <w:pPr>
        <w:numPr>
          <w:ilvl w:val="0"/>
          <w:numId w:val="8"/>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sz w:val="22"/>
          <w:szCs w:val="24"/>
          <w:lang w:eastAsia="en-US"/>
        </w:rPr>
        <w:t>Επιβλέπει και διενεργεί τον απαραίτητο έλεγχο ως προς την επικοινωνιακή μορφή του υλικού των Υπηρεσιών της ΑΑΔΕ, πριν την ανάρτηση του στον ιστότοπο αυτής, καθώς και σε κάθε είδους επικοινωνιακό υλικό προ της κυκλοφορίας του, εντός ή εκτός της Αρχής.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trike/>
          <w:sz w:val="22"/>
          <w:szCs w:val="22"/>
          <w:lang w:eastAsia="en-US"/>
        </w:rPr>
      </w:pPr>
      <w:r w:rsidRPr="00D60F4D">
        <w:rPr>
          <w:rFonts w:ascii="Calibri" w:eastAsia="Calibri" w:hAnsi="Calibri" w:cs="Calibri"/>
          <w:sz w:val="22"/>
          <w:szCs w:val="22"/>
          <w:lang w:eastAsia="en-US"/>
        </w:rPr>
        <w:t xml:space="preserve">Εισηγείται στο Διοικητή της Α.Α.Δ.Ε. και συντονίζει τις υπηρεσίες της για θέματα παρουσίασης, μορφοποίησης, ανανέωσης και επικαιροποίησης της ιστοσελίδας της, ως προς την προβολή των δράσεών της. Έχει το </w:t>
      </w:r>
      <w:r w:rsidRPr="00D60F4D">
        <w:rPr>
          <w:rFonts w:ascii="Calibri" w:eastAsia="Calibri" w:hAnsi="Calibri"/>
          <w:sz w:val="22"/>
          <w:szCs w:val="22"/>
          <w:lang w:eastAsia="en-US"/>
        </w:rPr>
        <w:t>συντονισμό που απαιτείται για θέματα παρουσίασης, μορφοποίησης, ανανέωσης, εκσυγχρονισμού, βελτίωσης και επικαιροποίησης της ιστοσελίδας και του εσωτερικού ιστοτόπου, και καθορίζει διαδικασίες ενημέρωσης του περιεχομένου.</w:t>
      </w:r>
    </w:p>
    <w:p w:rsidR="00D60F4D" w:rsidRPr="00D60F4D" w:rsidRDefault="00D60F4D" w:rsidP="00D60F4D">
      <w:pPr>
        <w:numPr>
          <w:ilvl w:val="0"/>
          <w:numId w:val="8"/>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bCs/>
          <w:sz w:val="22"/>
          <w:szCs w:val="24"/>
          <w:lang w:eastAsia="en-US"/>
        </w:rPr>
        <w:t xml:space="preserve">Αξιολογεί και αναλόγως εισηγείται την συγκατάθεση της Διεύθυνσης για την επικοινωνία των υπαλλήλων της ΑΑΔΕ, υπό την ιδιότητά τους αυτή, με τα Μέσα Μαζικής </w:t>
      </w:r>
      <w:r w:rsidRPr="00D60F4D">
        <w:rPr>
          <w:rFonts w:ascii="Calibri" w:eastAsia="Calibri" w:hAnsi="Calibri" w:cs="Arial"/>
          <w:bCs/>
          <w:sz w:val="22"/>
          <w:szCs w:val="24"/>
          <w:lang w:eastAsia="en-US"/>
        </w:rPr>
        <w:lastRenderedPageBreak/>
        <w:t>Ενημέρωσης, εξαιρουμένων των ορισθέντων εκπροσώπων των εργαζομένων – μελών συνδικαλιστικών οργάνων, οποιουδήποτε βαθμού.</w:t>
      </w:r>
    </w:p>
    <w:p w:rsidR="00D60F4D" w:rsidRPr="00D60F4D" w:rsidRDefault="00D60F4D" w:rsidP="00D60F4D">
      <w:pPr>
        <w:numPr>
          <w:ilvl w:val="0"/>
          <w:numId w:val="8"/>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bCs/>
          <w:sz w:val="22"/>
          <w:szCs w:val="24"/>
          <w:lang w:eastAsia="en-US"/>
        </w:rPr>
        <w:t xml:space="preserve">Υποβάλλει προτάσεις </w:t>
      </w:r>
      <w:r w:rsidRPr="00D60F4D">
        <w:rPr>
          <w:rFonts w:ascii="Calibri" w:eastAsia="Calibri" w:hAnsi="Calibri" w:cs="Arial"/>
          <w:sz w:val="22"/>
          <w:szCs w:val="24"/>
          <w:lang w:eastAsia="en-US"/>
        </w:rPr>
        <w:t xml:space="preserve">προς τη Διεύθυνση Εξυπηρέτησης για τη διενέργεια ερευνών μέτρησης της ικανοποίησης των πολιτών από τη λειτουργία των υπηρεσιών της </w:t>
      </w:r>
      <w:r w:rsidRPr="00D60F4D">
        <w:rPr>
          <w:rFonts w:ascii="Calibri" w:eastAsia="Calibri" w:hAnsi="Calibri" w:cs="Arial"/>
          <w:bCs/>
          <w:iCs/>
          <w:sz w:val="22"/>
          <w:szCs w:val="24"/>
          <w:lang w:eastAsia="en-US"/>
        </w:rPr>
        <w:t>ΑΑΔΕ</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Calibri"/>
          <w:b/>
          <w:sz w:val="22"/>
          <w:szCs w:val="24"/>
          <w:lang w:eastAsia="en-US"/>
        </w:rPr>
      </w:pPr>
      <w:r w:rsidRPr="00D60F4D">
        <w:rPr>
          <w:rFonts w:ascii="Calibri" w:eastAsia="Calibri" w:hAnsi="Calibri" w:cs="Calibri"/>
          <w:sz w:val="22"/>
          <w:szCs w:val="22"/>
          <w:lang w:eastAsia="en-US"/>
        </w:rPr>
        <w:t>Συμβάλλει και υποστηρίζει το έργο της Διεύθυνσης στη χάραξη της στρατηγικής και του επιχειρησιακού σχεδίου επικοινωνίας της Αρχής, διατυπώνει προτάσεις σε θέματα διαχείρισης της πληροφορίας και συμβάλλει στην παροχή υψηλής ποιότητας υπηρεσιών στον τομέα της επικοινωνίας για την υποστήριξη του έργου και της αποστολής της Α.Α.Δ.Ε., στην προβολή, με κάθε πρόσφορο μέσο, των δραστηριοτήτων της και</w:t>
      </w:r>
      <w:r w:rsidRPr="00D60F4D">
        <w:rPr>
          <w:rFonts w:ascii="TimesNewRomanPSMT" w:eastAsia="Calibri" w:hAnsi="TimesNewRomanPSMT" w:cs="TimesNewRomanPSMT"/>
          <w:sz w:val="24"/>
          <w:szCs w:val="24"/>
          <w:lang w:eastAsia="en-US"/>
        </w:rPr>
        <w:t xml:space="preserve"> </w:t>
      </w:r>
      <w:r w:rsidRPr="00D60F4D">
        <w:rPr>
          <w:rFonts w:ascii="Calibri" w:eastAsia="Calibri" w:hAnsi="Calibri" w:cs="Calibri"/>
          <w:sz w:val="22"/>
          <w:szCs w:val="22"/>
          <w:lang w:eastAsia="en-US"/>
        </w:rPr>
        <w:t>στην ανάπτυξη και παρακολούθηση της υλοποίησης σύγχρονων μεθόδων επικοινωνίας για την υποστήριξή της στις σχέσεις της με τους πολίτες-φορολογουμένους.</w:t>
      </w:r>
      <w:r w:rsidRPr="00D60F4D">
        <w:rPr>
          <w:rFonts w:ascii="Calibri" w:eastAsia="Calibri" w:hAnsi="Calibri" w:cs="Arial"/>
          <w:sz w:val="22"/>
          <w:szCs w:val="24"/>
          <w:lang w:eastAsia="en-US"/>
        </w:rPr>
        <w:t xml:space="preserve"> </w:t>
      </w:r>
    </w:p>
    <w:p w:rsidR="00D60F4D" w:rsidRPr="00D60F4D" w:rsidRDefault="00D60F4D" w:rsidP="00D60F4D">
      <w:pPr>
        <w:numPr>
          <w:ilvl w:val="0"/>
          <w:numId w:val="8"/>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sz w:val="22"/>
          <w:szCs w:val="24"/>
          <w:lang w:eastAsia="en-US"/>
        </w:rPr>
        <w:t xml:space="preserve">Μεριμνά για την έκδοση η δελτίων τύπου και λοιπού ενημερωτικού και πληροφοριακού υλικού </w:t>
      </w:r>
      <w:r w:rsidRPr="00D60F4D">
        <w:rPr>
          <w:rFonts w:ascii="Calibri" w:eastAsia="Calibri" w:hAnsi="Calibri" w:cs="Arial"/>
          <w:bCs/>
          <w:sz w:val="22"/>
          <w:szCs w:val="24"/>
          <w:lang w:eastAsia="en-US"/>
        </w:rPr>
        <w:t xml:space="preserve">για την άμεση και έγκυρη ενημέρωση όλων για θέματα αρμοδιότητας της </w:t>
      </w:r>
      <w:r w:rsidRPr="00D60F4D">
        <w:rPr>
          <w:rFonts w:ascii="Calibri" w:eastAsia="Calibri" w:hAnsi="Calibri" w:cs="Arial"/>
          <w:bCs/>
          <w:iCs/>
          <w:sz w:val="22"/>
          <w:szCs w:val="24"/>
          <w:lang w:eastAsia="en-US"/>
        </w:rPr>
        <w:t>ΑΑΔΕ</w:t>
      </w:r>
      <w:r w:rsidRPr="00D60F4D">
        <w:rPr>
          <w:rFonts w:ascii="Calibri" w:eastAsia="Calibri" w:hAnsi="Calibri" w:cs="Arial"/>
          <w:sz w:val="22"/>
          <w:szCs w:val="24"/>
          <w:lang w:eastAsia="en-US"/>
        </w:rPr>
        <w:t xml:space="preserve"> και η μέριμνα για την ανάρτησή τους στον ιστότοπο αυτής και για την αποστολή τους στον Τύπο και στα Μέσα Μαζικής Επικοινωνίας, καθώς και για την α</w:t>
      </w:r>
      <w:r w:rsidRPr="00D60F4D">
        <w:rPr>
          <w:rFonts w:ascii="Calibri" w:eastAsia="Calibri" w:hAnsi="Calibri" w:cs="Arial"/>
          <w:bCs/>
          <w:sz w:val="22"/>
          <w:szCs w:val="24"/>
          <w:lang w:eastAsia="en-US"/>
        </w:rPr>
        <w:t>πάντηση σε ερωτήματα και αιτήματα παροχής στοιχείων από δημοσιογράφους και φορείς, ύστερα από αξιολόγησή τους.</w:t>
      </w:r>
      <w:r w:rsidRPr="00D60F4D">
        <w:rPr>
          <w:rFonts w:ascii="Calibri" w:eastAsia="Calibri" w:hAnsi="Calibri" w:cs="Arial"/>
          <w:sz w:val="22"/>
          <w:szCs w:val="24"/>
          <w:lang w:eastAsia="en-US"/>
        </w:rPr>
        <w:t xml:space="preserve"> Εισηγείται την ανάγκη  άμεσης ανάρτησης στον ιστότοπο της ΑΑΔΕ</w:t>
      </w:r>
      <w:r w:rsidRPr="00D60F4D">
        <w:rPr>
          <w:rFonts w:ascii="Calibri" w:eastAsia="Calibri" w:hAnsi="Calibri" w:cs="Arial"/>
          <w:bCs/>
          <w:sz w:val="22"/>
          <w:szCs w:val="24"/>
          <w:lang w:eastAsia="en-US"/>
        </w:rPr>
        <w:t xml:space="preserve"> επείγουσας ενημέρωσης (alert) και ειδοποιήσεων (</w:t>
      </w:r>
      <w:r w:rsidRPr="00D60F4D">
        <w:rPr>
          <w:rFonts w:ascii="Calibri" w:eastAsia="Calibri" w:hAnsi="Calibri" w:cs="Arial"/>
          <w:bCs/>
          <w:sz w:val="22"/>
          <w:szCs w:val="24"/>
          <w:lang w:val="en-US" w:eastAsia="en-US"/>
        </w:rPr>
        <w:t>push</w:t>
      </w:r>
      <w:r w:rsidRPr="00D60F4D">
        <w:rPr>
          <w:rFonts w:ascii="Calibri" w:eastAsia="Calibri" w:hAnsi="Calibri" w:cs="Arial"/>
          <w:bCs/>
          <w:sz w:val="22"/>
          <w:szCs w:val="24"/>
          <w:lang w:eastAsia="en-US"/>
        </w:rPr>
        <w:t xml:space="preserve"> </w:t>
      </w:r>
      <w:r w:rsidRPr="00D60F4D">
        <w:rPr>
          <w:rFonts w:ascii="Calibri" w:eastAsia="Calibri" w:hAnsi="Calibri" w:cs="Arial"/>
          <w:bCs/>
          <w:sz w:val="22"/>
          <w:szCs w:val="24"/>
          <w:lang w:val="en-US" w:eastAsia="en-US"/>
        </w:rPr>
        <w:t>notifications</w:t>
      </w:r>
      <w:r w:rsidRPr="00D60F4D">
        <w:rPr>
          <w:rFonts w:ascii="Calibri" w:eastAsia="Calibri" w:hAnsi="Calibri" w:cs="Arial"/>
          <w:bCs/>
          <w:sz w:val="22"/>
          <w:szCs w:val="24"/>
          <w:lang w:eastAsia="en-US"/>
        </w:rPr>
        <w:t>).</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Μεριμνά για τη διοργάνωση εκδηλώσεων, σεμιναρίων, συνεδρίων και ημερίδων της Α.Α.Δ.Ε., σε συνεργασία, όπου απαιτείται, με την Φορολογική και Τελωνειακή Ακαδημία, καθώς και για την οργάνωση συνεντεύξεων, φιλοξενιών, εθνικών εορτών και πολιτιστικών, γενικά, εκδηλώσεων, στο πλαίσιο των δημόσιων σχέσεων της Α.Α.Δ.Ε., και τη συμμετοχή στις εορταστικές και πολιτιστικές εκδηλώσεις Υπουργείων ή άλλων φορέων.</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Arial"/>
          <w:b/>
          <w:sz w:val="22"/>
          <w:szCs w:val="24"/>
          <w:lang w:eastAsia="en-US"/>
        </w:rPr>
      </w:pPr>
      <w:r w:rsidRPr="00D60F4D">
        <w:rPr>
          <w:rFonts w:ascii="Calibri" w:eastAsia="Calibri" w:hAnsi="Calibri" w:cs="Arial"/>
          <w:sz w:val="22"/>
          <w:szCs w:val="24"/>
          <w:lang w:eastAsia="en-US"/>
        </w:rPr>
        <w:t xml:space="preserve">Διασφαλίζει τη </w:t>
      </w:r>
      <w:r w:rsidRPr="00D60F4D">
        <w:rPr>
          <w:rFonts w:ascii="Calibri" w:eastAsia="Calibri" w:hAnsi="Calibri" w:cs="Arial"/>
          <w:bCs/>
          <w:sz w:val="22"/>
          <w:szCs w:val="24"/>
          <w:lang w:eastAsia="en-US"/>
        </w:rPr>
        <w:t>διοικητική και  γραμματειακή υποστήριξη της Διεύθυνσης</w:t>
      </w:r>
    </w:p>
    <w:p w:rsidR="00D60F4D" w:rsidRPr="00D60F4D" w:rsidRDefault="00D60F4D" w:rsidP="00D60F4D">
      <w:pPr>
        <w:numPr>
          <w:ilvl w:val="0"/>
          <w:numId w:val="20"/>
        </w:numPr>
        <w:tabs>
          <w:tab w:val="left" w:pos="-1134"/>
        </w:tabs>
        <w:spacing w:after="200" w:line="360" w:lineRule="auto"/>
        <w:ind w:left="284" w:hanging="284"/>
        <w:jc w:val="left"/>
        <w:rPr>
          <w:rFonts w:ascii="Calibri" w:eastAsia="Calibri" w:hAnsi="Calibri" w:cs="Calibri"/>
          <w:sz w:val="22"/>
          <w:szCs w:val="22"/>
          <w:lang w:eastAsia="en-US"/>
        </w:rPr>
      </w:pPr>
      <w:r w:rsidRPr="00D60F4D">
        <w:rPr>
          <w:rFonts w:ascii="Calibri" w:eastAsia="Calibri" w:hAnsi="Calibri"/>
          <w:sz w:val="22"/>
          <w:szCs w:val="22"/>
          <w:lang w:eastAsia="en-US"/>
        </w:rPr>
        <w:t xml:space="preserve">Επικοινωνεί και συνεργάζεται  α) με τους Προϊσταμένους των Γενικών Διευθύνσεων, των Διευθύνσεων και των Αυτοτελών Υπηρεσιών της Α.Α.Δ.Ε. με σκοπό τη συλλογή στοιχείων και πληροφοριών όπου απαιτείται, για την εξασφάλιση της συνδρομής τους σε θέματα αρμοδιότητάς τους που σχετίζονται με το έργο της Διεύθυνσης, </w:t>
      </w:r>
      <w:r w:rsidRPr="00D60F4D">
        <w:rPr>
          <w:rFonts w:ascii="Calibri" w:eastAsia="Calibri" w:hAnsi="Calibri" w:cs="Calibri"/>
          <w:sz w:val="22"/>
          <w:szCs w:val="22"/>
          <w:lang w:eastAsia="en-US"/>
        </w:rPr>
        <w:t xml:space="preserve">β) με τρίτους φορείς του λοιπού Δημόσιου Τομέα, καθώς και με Επιχειρηματικούς και Επαγγελματικούς Φορείς,  με σκοπό τη συλλογή, την ανάλυση και την ανταλλαγή στοιχείων για τον </w:t>
      </w:r>
      <w:r w:rsidRPr="00D60F4D">
        <w:rPr>
          <w:rFonts w:ascii="Calibri" w:eastAsia="Calibri" w:hAnsi="Calibri" w:cs="Calibri"/>
          <w:sz w:val="22"/>
          <w:szCs w:val="22"/>
          <w:lang w:eastAsia="en-US"/>
        </w:rPr>
        <w:lastRenderedPageBreak/>
        <w:t xml:space="preserve">προγραμματισμό και την αποτελεσματική υλοποίηση των στόχων και των δράσεων της Διεύθυνσης του. </w:t>
      </w:r>
    </w:p>
    <w:p w:rsidR="00D60F4D" w:rsidRPr="00D60F4D" w:rsidRDefault="00D60F4D" w:rsidP="00D60F4D">
      <w:pPr>
        <w:spacing w:line="360" w:lineRule="auto"/>
        <w:ind w:left="720"/>
        <w:outlineLvl w:val="0"/>
        <w:rPr>
          <w:rFonts w:ascii="Calibri" w:eastAsia="Calibri" w:hAnsi="Calibri" w:cs="Calibri"/>
          <w:color w:val="000000"/>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r w:rsidRPr="00D60F4D">
        <w:rPr>
          <w:rFonts w:ascii="Calibri" w:eastAsia="Calibri" w:hAnsi="Calibri"/>
          <w:b/>
          <w:sz w:val="22"/>
          <w:szCs w:val="22"/>
          <w:lang w:eastAsia="en-US"/>
        </w:rPr>
        <w:t>Χρήση Πόρων/Εργαλεία</w:t>
      </w:r>
    </w:p>
    <w:p w:rsidR="00D60F4D" w:rsidRPr="00D60F4D" w:rsidRDefault="00D60F4D" w:rsidP="00D60F4D">
      <w:pPr>
        <w:numPr>
          <w:ilvl w:val="0"/>
          <w:numId w:val="33"/>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Δεν απαιτούνται ειδικής φύσης πόροι ή εργαλεία.</w:t>
      </w:r>
    </w:p>
    <w:p w:rsidR="00D60F4D" w:rsidRPr="00D60F4D" w:rsidRDefault="00D60F4D" w:rsidP="00D60F4D">
      <w:pPr>
        <w:spacing w:line="360" w:lineRule="auto"/>
        <w:jc w:val="left"/>
        <w:rPr>
          <w:rFonts w:ascii="Calibri" w:eastAsia="Calibri" w:hAnsi="Calibri"/>
          <w:b/>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r w:rsidRPr="00D60F4D">
        <w:rPr>
          <w:rFonts w:ascii="Calibri" w:eastAsia="Calibri" w:hAnsi="Calibri"/>
          <w:b/>
          <w:sz w:val="22"/>
          <w:szCs w:val="22"/>
          <w:lang w:eastAsia="en-US"/>
        </w:rPr>
        <w:t>Ειδικές συνθήκες εργασίας</w:t>
      </w:r>
    </w:p>
    <w:p w:rsidR="00D60F4D" w:rsidRPr="00D60F4D" w:rsidRDefault="00D60F4D" w:rsidP="00D60F4D">
      <w:pPr>
        <w:spacing w:line="360" w:lineRule="auto"/>
        <w:rPr>
          <w:rFonts w:ascii="Calibri" w:eastAsia="Calibri" w:hAnsi="Calibri"/>
          <w:sz w:val="22"/>
          <w:szCs w:val="22"/>
          <w:lang w:eastAsia="en-US"/>
        </w:rPr>
      </w:pPr>
      <w:r w:rsidRPr="00D60F4D">
        <w:rPr>
          <w:rFonts w:ascii="Calibri" w:eastAsia="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D60F4D" w:rsidRPr="00D60F4D" w:rsidRDefault="00D60F4D" w:rsidP="00D60F4D">
      <w:pPr>
        <w:spacing w:line="360" w:lineRule="auto"/>
        <w:rPr>
          <w:rFonts w:ascii="Calibri" w:eastAsia="Calibri" w:hAnsi="Calibri"/>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 xml:space="preserve">Απαιτούμενα τυπικά προσόντα </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D60F4D" w:rsidRPr="00D60F4D" w:rsidRDefault="00D60F4D" w:rsidP="00D60F4D">
      <w:pPr>
        <w:tabs>
          <w:tab w:val="left" w:pos="157"/>
        </w:tabs>
        <w:spacing w:line="360" w:lineRule="auto"/>
        <w:rPr>
          <w:rFonts w:ascii="Calibri" w:eastAsia="Calibri" w:hAnsi="Calibri" w:cs="Arial"/>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Επιθυμητή Εμπειρία</w:t>
      </w:r>
    </w:p>
    <w:p w:rsidR="00D60F4D" w:rsidRPr="00D60F4D" w:rsidRDefault="00D60F4D" w:rsidP="00D60F4D">
      <w:pPr>
        <w:tabs>
          <w:tab w:val="left" w:pos="0"/>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Θητεία (1) έτους σε θέση ευθύνης πρ/νου αντίστοιχου τμήματος ή</w:t>
      </w:r>
    </w:p>
    <w:p w:rsidR="00D60F4D" w:rsidRPr="00D60F4D" w:rsidRDefault="00D60F4D" w:rsidP="00D60F4D">
      <w:pPr>
        <w:tabs>
          <w:tab w:val="left" w:pos="0"/>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Θητεία (2) ετών σε θέση ευθύνης πρ/νου τμήματος αντίστοιχης οργανικής μονάδας ή</w:t>
      </w:r>
    </w:p>
    <w:p w:rsidR="00D60F4D" w:rsidRPr="00D60F4D" w:rsidRDefault="00D60F4D" w:rsidP="00D60F4D">
      <w:pPr>
        <w:tabs>
          <w:tab w:val="left" w:pos="0"/>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rsidR="00D60F4D" w:rsidRPr="00D60F4D" w:rsidRDefault="00D60F4D" w:rsidP="00D60F4D">
      <w:pPr>
        <w:tabs>
          <w:tab w:val="left" w:pos="157"/>
        </w:tabs>
        <w:spacing w:line="360" w:lineRule="auto"/>
        <w:rPr>
          <w:rFonts w:ascii="Calibri" w:eastAsia="Calibri" w:hAnsi="Calibri" w:cs="Arial"/>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 xml:space="preserve">Λοιπά Επιθυμητά προσόντα </w:t>
      </w:r>
    </w:p>
    <w:p w:rsidR="00D60F4D" w:rsidRPr="00D60F4D" w:rsidRDefault="00D60F4D" w:rsidP="00D60F4D">
      <w:pPr>
        <w:numPr>
          <w:ilvl w:val="0"/>
          <w:numId w:val="20"/>
        </w:numPr>
        <w:tabs>
          <w:tab w:val="left" w:pos="-1134"/>
        </w:tabs>
        <w:spacing w:after="200" w:line="360" w:lineRule="auto"/>
        <w:ind w:left="284" w:hanging="284"/>
        <w:jc w:val="left"/>
        <w:rPr>
          <w:rFonts w:ascii="Calibri" w:eastAsia="Calibri" w:hAnsi="Calibri" w:cs="Calibri"/>
          <w:sz w:val="22"/>
          <w:szCs w:val="22"/>
          <w:lang w:eastAsia="en-US"/>
        </w:rPr>
      </w:pPr>
      <w:r w:rsidRPr="00D60F4D">
        <w:rPr>
          <w:rFonts w:ascii="Calibri" w:eastAsia="Calibri" w:hAnsi="Calibri" w:cs="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60F4D" w:rsidRPr="00D60F4D" w:rsidRDefault="00D60F4D" w:rsidP="00D60F4D">
      <w:pPr>
        <w:numPr>
          <w:ilvl w:val="0"/>
          <w:numId w:val="20"/>
        </w:numPr>
        <w:tabs>
          <w:tab w:val="left" w:pos="-1134"/>
        </w:tabs>
        <w:spacing w:after="200" w:line="360" w:lineRule="auto"/>
        <w:ind w:left="284" w:hanging="284"/>
        <w:jc w:val="left"/>
        <w:rPr>
          <w:rFonts w:ascii="Calibri" w:eastAsia="Calibri" w:hAnsi="Calibri" w:cs="Calibri"/>
          <w:sz w:val="22"/>
          <w:szCs w:val="22"/>
          <w:lang w:eastAsia="en-US"/>
        </w:rPr>
      </w:pPr>
      <w:r w:rsidRPr="00D60F4D">
        <w:rPr>
          <w:rFonts w:ascii="Calibri" w:eastAsia="Calibri" w:hAnsi="Calibri" w:cs="Calibri"/>
          <w:sz w:val="22"/>
          <w:szCs w:val="22"/>
          <w:lang w:eastAsia="en-US"/>
        </w:rPr>
        <w:t>Μεταπτυχιακός τίτλος σπουδών σε συναφές προς τη Διεύθυνση αντικείμενο.</w:t>
      </w:r>
    </w:p>
    <w:p w:rsidR="00D60F4D" w:rsidRPr="00D60F4D" w:rsidRDefault="00D60F4D" w:rsidP="00D60F4D">
      <w:pPr>
        <w:numPr>
          <w:ilvl w:val="0"/>
          <w:numId w:val="20"/>
        </w:numPr>
        <w:tabs>
          <w:tab w:val="left" w:pos="-1134"/>
        </w:tabs>
        <w:spacing w:after="200" w:line="360" w:lineRule="auto"/>
        <w:ind w:left="284" w:hanging="284"/>
        <w:jc w:val="left"/>
        <w:rPr>
          <w:rFonts w:ascii="Calibri" w:eastAsia="Calibri" w:hAnsi="Calibri" w:cs="Calibri"/>
          <w:sz w:val="22"/>
          <w:szCs w:val="22"/>
          <w:lang w:eastAsia="en-US"/>
        </w:rPr>
      </w:pPr>
      <w:r w:rsidRPr="00D60F4D">
        <w:rPr>
          <w:rFonts w:ascii="Calibri" w:eastAsia="Calibri" w:hAnsi="Calibri" w:cs="Calibri"/>
          <w:sz w:val="22"/>
          <w:szCs w:val="22"/>
          <w:lang w:eastAsia="en-US"/>
        </w:rPr>
        <w:t>Καλή γνώση της αγγλικής γλώσσας (όπως αυτή ορίζεται και αποδεικνύεται από το Α.Σ.Ε.Π.).</w:t>
      </w:r>
    </w:p>
    <w:p w:rsidR="00D60F4D" w:rsidRPr="00D60F4D" w:rsidRDefault="00D60F4D" w:rsidP="00D60F4D">
      <w:pPr>
        <w:numPr>
          <w:ilvl w:val="0"/>
          <w:numId w:val="20"/>
        </w:numPr>
        <w:tabs>
          <w:tab w:val="left" w:pos="-1134"/>
        </w:tabs>
        <w:spacing w:after="200" w:line="360" w:lineRule="auto"/>
        <w:ind w:left="284" w:hanging="284"/>
        <w:jc w:val="left"/>
        <w:rPr>
          <w:rFonts w:ascii="Calibri" w:eastAsia="Calibri" w:hAnsi="Calibri" w:cs="Calibri"/>
          <w:sz w:val="22"/>
          <w:szCs w:val="22"/>
          <w:lang w:eastAsia="en-US"/>
        </w:rPr>
      </w:pPr>
      <w:r w:rsidRPr="00D60F4D">
        <w:rPr>
          <w:rFonts w:ascii="Calibri" w:eastAsia="Calibri" w:hAnsi="Calibri" w:cs="Calibri"/>
          <w:sz w:val="22"/>
          <w:szCs w:val="22"/>
          <w:lang w:eastAsia="en-US"/>
        </w:rPr>
        <w:lastRenderedPageBreak/>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D60F4D" w:rsidRPr="00D60F4D" w:rsidRDefault="00D60F4D" w:rsidP="00D60F4D">
      <w:pPr>
        <w:numPr>
          <w:ilvl w:val="0"/>
          <w:numId w:val="20"/>
        </w:numPr>
        <w:tabs>
          <w:tab w:val="left" w:pos="-1134"/>
        </w:tabs>
        <w:spacing w:after="200" w:line="360" w:lineRule="auto"/>
        <w:ind w:left="284" w:hanging="284"/>
        <w:jc w:val="left"/>
        <w:rPr>
          <w:rFonts w:ascii="Calibri" w:eastAsia="Calibri" w:hAnsi="Calibri" w:cs="Calibri"/>
          <w:sz w:val="22"/>
          <w:szCs w:val="22"/>
          <w:lang w:eastAsia="en-US"/>
        </w:rPr>
      </w:pPr>
      <w:r w:rsidRPr="00D60F4D">
        <w:rPr>
          <w:rFonts w:ascii="Calibri" w:eastAsia="Calibri" w:hAnsi="Calibri" w:cs="Calibri"/>
          <w:sz w:val="22"/>
          <w:szCs w:val="22"/>
          <w:lang w:eastAsia="en-US"/>
        </w:rPr>
        <w:t>Αποφοίτηση από την Εθνική Σχολή Δημόσιας Διοίκησης.</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Διοικητικές, επικοινωνιακές και ηγετικές ικανότητες.</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rsidR="00D60F4D" w:rsidRPr="00D60F4D" w:rsidRDefault="00D60F4D" w:rsidP="00D60F4D">
      <w:pPr>
        <w:spacing w:line="360" w:lineRule="auto"/>
        <w:jc w:val="center"/>
        <w:rPr>
          <w:rFonts w:ascii="Calibri" w:eastAsia="Calibri" w:hAnsi="Calibri"/>
          <w:b/>
          <w:sz w:val="22"/>
          <w:szCs w:val="22"/>
          <w:lang w:eastAsia="en-US"/>
        </w:rPr>
      </w:pPr>
    </w:p>
    <w:p w:rsidR="00D60F4D" w:rsidRPr="00D60F4D" w:rsidRDefault="00D60F4D" w:rsidP="00D60F4D">
      <w:pPr>
        <w:jc w:val="left"/>
        <w:rPr>
          <w:rFonts w:ascii="Calibri" w:eastAsia="Calibri" w:hAnsi="Calibri"/>
          <w:b/>
          <w:sz w:val="22"/>
          <w:szCs w:val="22"/>
          <w:lang w:eastAsia="en-US"/>
        </w:rPr>
      </w:pPr>
    </w:p>
    <w:p w:rsidR="00D60F4D" w:rsidRPr="00D60F4D" w:rsidRDefault="00D60F4D" w:rsidP="00D60F4D">
      <w:pPr>
        <w:spacing w:line="360" w:lineRule="auto"/>
        <w:jc w:val="center"/>
        <w:rPr>
          <w:rFonts w:ascii="Calibri" w:eastAsia="Calibri" w:hAnsi="Calibri"/>
          <w:b/>
          <w:sz w:val="22"/>
          <w:szCs w:val="22"/>
          <w:lang w:eastAsia="en-US"/>
        </w:rPr>
      </w:pPr>
      <w:r w:rsidRPr="00D60F4D">
        <w:rPr>
          <w:rFonts w:ascii="Calibri" w:eastAsia="Calibri" w:hAnsi="Calibri"/>
          <w:b/>
          <w:sz w:val="22"/>
          <w:szCs w:val="22"/>
          <w:lang w:eastAsia="en-US"/>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69"/>
        <w:gridCol w:w="1427"/>
        <w:gridCol w:w="1285"/>
        <w:gridCol w:w="1570"/>
        <w:gridCol w:w="1668"/>
      </w:tblGrid>
      <w:tr w:rsidR="00D60F4D" w:rsidRPr="00D60F4D" w:rsidTr="0003000E">
        <w:trPr>
          <w:trHeight w:val="519"/>
        </w:trPr>
        <w:tc>
          <w:tcPr>
            <w:tcW w:w="10819" w:type="dxa"/>
            <w:gridSpan w:val="5"/>
            <w:shd w:val="clear" w:color="auto" w:fill="632423"/>
            <w:vAlign w:val="center"/>
            <w:hideMark/>
          </w:tcPr>
          <w:p w:rsidR="00D60F4D" w:rsidRPr="00D60F4D" w:rsidRDefault="00D60F4D" w:rsidP="00D60F4D">
            <w:pPr>
              <w:keepNext/>
              <w:spacing w:before="240" w:after="60" w:line="259" w:lineRule="auto"/>
              <w:jc w:val="left"/>
              <w:outlineLvl w:val="2"/>
              <w:rPr>
                <w:rFonts w:ascii="Calibri" w:eastAsia="Calibri" w:hAnsi="Calibri" w:cs="Calibri"/>
                <w:sz w:val="22"/>
                <w:szCs w:val="22"/>
                <w:lang w:eastAsia="en-US"/>
              </w:rPr>
            </w:pPr>
            <w:r w:rsidRPr="00D60F4D">
              <w:rPr>
                <w:rFonts w:asciiTheme="minorHAnsi" w:hAnsiTheme="minorHAnsi" w:cstheme="minorHAnsi"/>
                <w:b/>
                <w:bCs/>
                <w:color w:val="FFFF00"/>
                <w:sz w:val="22"/>
                <w:szCs w:val="22"/>
              </w:rPr>
              <w:t>ΘΕΣΗ ΕΡΓΑΣΙΑΣ: Προϊστάμενος του Τμήματος Α΄- Επικοινωνιακής Στρατηγικής</w:t>
            </w:r>
          </w:p>
        </w:tc>
      </w:tr>
      <w:tr w:rsidR="00D60F4D" w:rsidRPr="00D60F4D" w:rsidTr="0003000E">
        <w:trPr>
          <w:trHeight w:val="191"/>
        </w:trPr>
        <w:tc>
          <w:tcPr>
            <w:tcW w:w="4869" w:type="dxa"/>
            <w:shd w:val="clear" w:color="000000" w:fill="B8CCE4"/>
            <w:vAlign w:val="center"/>
            <w:hideMark/>
          </w:tcPr>
          <w:p w:rsidR="00D60F4D" w:rsidRPr="00D60F4D" w:rsidRDefault="00D60F4D" w:rsidP="00D60F4D">
            <w:pPr>
              <w:spacing w:line="204" w:lineRule="auto"/>
              <w:jc w:val="left"/>
              <w:rPr>
                <w:rFonts w:ascii="Calibri" w:eastAsia="Calibri" w:hAnsi="Calibri"/>
                <w:b/>
                <w:bCs/>
                <w:color w:val="000000"/>
                <w:sz w:val="22"/>
                <w:szCs w:val="22"/>
                <w:lang w:eastAsia="en-US"/>
              </w:rPr>
            </w:pPr>
            <w:r w:rsidRPr="00D60F4D">
              <w:rPr>
                <w:rFonts w:ascii="Calibri" w:eastAsia="Calibri" w:hAnsi="Calibri"/>
                <w:b/>
                <w:bCs/>
                <w:color w:val="000000"/>
                <w:sz w:val="24"/>
                <w:szCs w:val="22"/>
                <w:lang w:eastAsia="en-US"/>
              </w:rPr>
              <w:t xml:space="preserve">Ικανότητες </w:t>
            </w:r>
          </w:p>
        </w:tc>
        <w:tc>
          <w:tcPr>
            <w:tcW w:w="5950" w:type="dxa"/>
            <w:gridSpan w:val="4"/>
            <w:shd w:val="clear" w:color="000000" w:fill="B8CCE4"/>
            <w:vAlign w:val="center"/>
            <w:hideMark/>
          </w:tcPr>
          <w:p w:rsidR="00D60F4D" w:rsidRPr="00D60F4D" w:rsidRDefault="00D60F4D" w:rsidP="00D60F4D">
            <w:pPr>
              <w:spacing w:line="204" w:lineRule="auto"/>
              <w:jc w:val="center"/>
              <w:rPr>
                <w:rFonts w:ascii="Calibri" w:eastAsia="Calibri" w:hAnsi="Calibri"/>
                <w:b/>
                <w:bCs/>
                <w:color w:val="000000"/>
                <w:sz w:val="22"/>
                <w:szCs w:val="22"/>
                <w:lang w:eastAsia="en-US"/>
              </w:rPr>
            </w:pPr>
            <w:r w:rsidRPr="00D60F4D">
              <w:rPr>
                <w:rFonts w:ascii="Calibri" w:eastAsia="Calibri" w:hAnsi="Calibri"/>
                <w:b/>
                <w:bCs/>
                <w:color w:val="000000"/>
                <w:sz w:val="22"/>
                <w:szCs w:val="22"/>
                <w:lang w:eastAsia="en-US"/>
              </w:rPr>
              <w:t xml:space="preserve">Απαιτούμενο επίπεδο επάρκειας </w:t>
            </w:r>
          </w:p>
        </w:tc>
      </w:tr>
      <w:tr w:rsidR="00D60F4D" w:rsidRPr="00D60F4D" w:rsidTr="0003000E">
        <w:trPr>
          <w:trHeight w:val="191"/>
        </w:trPr>
        <w:tc>
          <w:tcPr>
            <w:tcW w:w="4869" w:type="dxa"/>
            <w:shd w:val="clear" w:color="auto" w:fill="FFFFFF"/>
            <w:noWrap/>
            <w:vAlign w:val="center"/>
            <w:hideMark/>
          </w:tcPr>
          <w:p w:rsidR="00D60F4D" w:rsidRPr="00D60F4D" w:rsidRDefault="00D60F4D" w:rsidP="00D60F4D">
            <w:pPr>
              <w:spacing w:line="204" w:lineRule="auto"/>
              <w:jc w:val="left"/>
              <w:rPr>
                <w:rFonts w:ascii="Calibri" w:eastAsia="Calibri" w:hAnsi="Calibri"/>
                <w:b/>
                <w:bCs/>
                <w:color w:val="FFFFFF"/>
                <w:sz w:val="22"/>
                <w:szCs w:val="22"/>
                <w:lang w:eastAsia="en-US"/>
              </w:rPr>
            </w:pPr>
            <w:r w:rsidRPr="00D60F4D">
              <w:rPr>
                <w:rFonts w:ascii="Calibri" w:eastAsia="Calibri" w:hAnsi="Calibri"/>
                <w:b/>
                <w:bCs/>
                <w:color w:val="FFFFFF"/>
                <w:sz w:val="24"/>
                <w:szCs w:val="22"/>
                <w:lang w:eastAsia="en-US"/>
              </w:rPr>
              <w:t>Επαγγελματικές ικανότητες</w:t>
            </w:r>
          </w:p>
        </w:tc>
        <w:tc>
          <w:tcPr>
            <w:tcW w:w="1427"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 xml:space="preserve">Επίπεδο 1 </w:t>
            </w:r>
          </w:p>
        </w:tc>
        <w:tc>
          <w:tcPr>
            <w:tcW w:w="1285"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 xml:space="preserve">Επίπεδο 2 </w:t>
            </w:r>
          </w:p>
        </w:tc>
        <w:tc>
          <w:tcPr>
            <w:tcW w:w="1570"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Επίπεδο 3</w:t>
            </w:r>
          </w:p>
        </w:tc>
        <w:tc>
          <w:tcPr>
            <w:tcW w:w="1668" w:type="dxa"/>
            <w:shd w:val="clear" w:color="000000" w:fill="C0504D"/>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Επίπεδο 4</w:t>
            </w:r>
          </w:p>
        </w:tc>
      </w:tr>
      <w:tr w:rsidR="00D60F4D" w:rsidRPr="00D60F4D" w:rsidTr="0003000E">
        <w:trPr>
          <w:trHeight w:val="191"/>
        </w:trPr>
        <w:tc>
          <w:tcPr>
            <w:tcW w:w="10819" w:type="dxa"/>
            <w:gridSpan w:val="5"/>
            <w:shd w:val="clear" w:color="auto" w:fill="76923C"/>
            <w:vAlign w:val="center"/>
            <w:hideMark/>
          </w:tcPr>
          <w:p w:rsidR="00D60F4D" w:rsidRPr="00D60F4D" w:rsidRDefault="00D60F4D" w:rsidP="00D60F4D">
            <w:pPr>
              <w:spacing w:line="204" w:lineRule="auto"/>
              <w:jc w:val="left"/>
              <w:rPr>
                <w:rFonts w:ascii="Calibri" w:eastAsia="Calibri" w:hAnsi="Calibri"/>
                <w:color w:val="000000"/>
                <w:sz w:val="16"/>
                <w:szCs w:val="16"/>
                <w:lang w:eastAsia="en-US"/>
              </w:rPr>
            </w:pPr>
            <w:r w:rsidRPr="00D60F4D">
              <w:rPr>
                <w:rFonts w:ascii="Calibri" w:eastAsia="Calibri" w:hAnsi="Calibri"/>
                <w:b/>
                <w:bCs/>
                <w:color w:val="FFFFFF"/>
                <w:sz w:val="24"/>
                <w:szCs w:val="22"/>
                <w:lang w:eastAsia="en-US"/>
              </w:rPr>
              <w:t>Επαγγελματικές ικανότητες</w:t>
            </w: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Ομαδική Εργασία και Συνεργασία</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b/>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2. Γραπτή και Προφορική Επικοινωνία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3. Λήψη Αποφάσεων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4. Επίλυση Προβλημάτων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C2D69B"/>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5. Προσανατολισμός στα Αποτελέσματα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left"/>
              <w:rPr>
                <w:rFonts w:ascii="Calibri" w:eastAsia="Calibri" w:hAnsi="Calibri"/>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6. Προσανατολισμός στον πελάτη (πολίτη, συνάδελφο)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7. Προσαρμοστικότητα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8. Διαχείριση Τεχνολογίας</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FFFFFF"/>
            <w:vAlign w:val="center"/>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5F497A"/>
            <w:noWrap/>
            <w:vAlign w:val="center"/>
            <w:hideMark/>
          </w:tcPr>
          <w:p w:rsidR="00D60F4D" w:rsidRPr="00D60F4D" w:rsidRDefault="00D60F4D" w:rsidP="00D60F4D">
            <w:pPr>
              <w:spacing w:line="204" w:lineRule="auto"/>
              <w:jc w:val="left"/>
              <w:rPr>
                <w:rFonts w:ascii="Calibri" w:eastAsia="Calibri" w:hAnsi="Calibri"/>
                <w:color w:val="000000"/>
                <w:sz w:val="24"/>
                <w:szCs w:val="16"/>
                <w:lang w:eastAsia="en-US"/>
              </w:rPr>
            </w:pPr>
            <w:r w:rsidRPr="00D60F4D">
              <w:rPr>
                <w:rFonts w:ascii="Calibri" w:eastAsia="Calibri" w:hAnsi="Calibri"/>
                <w:b/>
                <w:bCs/>
                <w:color w:val="FFFFFF"/>
                <w:sz w:val="24"/>
                <w:szCs w:val="22"/>
                <w:lang w:eastAsia="en-US"/>
              </w:rPr>
              <w:t xml:space="preserve">Επιχειρησιακές Ικανότητες </w:t>
            </w: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Επιχειρησιακή Νομοθεσία-Διαδικασίες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2. Διοικητικές Διαδικασίες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379"/>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3. Διαχείριση  Επιχειρησιακών Διαδικασιών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FFFFFF"/>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412"/>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4. Διαχείριση Επικοινωνιακών Δράσεων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5. Έρευνα – Ανάλυση Ζητημάτων Προτάσεις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CC0D9" w:themeFill="accent4" w:themeFillTint="66"/>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6. Σχεδιασμός και υλοποίηση επιχειρησιακών σχεδίων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CC0D9" w:themeFill="accent4" w:themeFillTint="66"/>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FFFFFF" w:themeColor="background1"/>
                <w:sz w:val="22"/>
                <w:szCs w:val="22"/>
                <w:lang w:eastAsia="en-US"/>
              </w:rPr>
            </w:pPr>
          </w:p>
        </w:tc>
      </w:tr>
      <w:tr w:rsidR="00D60F4D" w:rsidRPr="00D60F4D" w:rsidTr="0003000E">
        <w:trPr>
          <w:trHeight w:val="191"/>
        </w:trPr>
        <w:tc>
          <w:tcPr>
            <w:tcW w:w="10819" w:type="dxa"/>
            <w:gridSpan w:val="5"/>
            <w:shd w:val="clear" w:color="auto" w:fill="auto"/>
            <w:vAlign w:val="center"/>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E36C0A"/>
            <w:noWrap/>
            <w:vAlign w:val="center"/>
            <w:hideMark/>
          </w:tcPr>
          <w:p w:rsidR="00D60F4D" w:rsidRPr="00D60F4D" w:rsidRDefault="00D60F4D" w:rsidP="00D60F4D">
            <w:pPr>
              <w:spacing w:line="204" w:lineRule="auto"/>
              <w:jc w:val="left"/>
              <w:rPr>
                <w:rFonts w:ascii="Calibri" w:eastAsia="Calibri" w:hAnsi="Calibri"/>
                <w:b/>
                <w:color w:val="000000"/>
                <w:sz w:val="24"/>
                <w:szCs w:val="16"/>
                <w:lang w:eastAsia="en-US"/>
              </w:rPr>
            </w:pPr>
            <w:r w:rsidRPr="00D60F4D">
              <w:rPr>
                <w:rFonts w:ascii="Calibri" w:eastAsia="Calibri" w:hAnsi="Calibri"/>
                <w:b/>
                <w:bCs/>
                <w:color w:val="FFFFFF"/>
                <w:sz w:val="24"/>
                <w:szCs w:val="22"/>
                <w:lang w:eastAsia="en-US"/>
              </w:rPr>
              <w:t xml:space="preserve">Ικανότητες Διοίκησης </w:t>
            </w:r>
          </w:p>
        </w:tc>
      </w:tr>
      <w:tr w:rsidR="00D60F4D" w:rsidRPr="00D60F4D" w:rsidTr="0003000E">
        <w:trPr>
          <w:trHeight w:val="191"/>
        </w:trPr>
        <w:tc>
          <w:tcPr>
            <w:tcW w:w="4869" w:type="dxa"/>
            <w:shd w:val="clear" w:color="auto" w:fill="FFFFFF"/>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Ηγεσία</w:t>
            </w:r>
          </w:p>
        </w:tc>
        <w:tc>
          <w:tcPr>
            <w:tcW w:w="1427" w:type="dxa"/>
            <w:shd w:val="clear" w:color="auto" w:fill="FABF8F"/>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2. Διαχείριση ανθρώπινων πόρων</w:t>
            </w:r>
          </w:p>
        </w:tc>
        <w:tc>
          <w:tcPr>
            <w:tcW w:w="1427" w:type="dxa"/>
            <w:shd w:val="clear" w:color="auto" w:fill="FABF8F"/>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285" w:type="dxa"/>
            <w:shd w:val="clear" w:color="auto" w:fill="FABF8F"/>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r>
      <w:tr w:rsidR="00D60F4D" w:rsidRPr="00D60F4D" w:rsidTr="0003000E">
        <w:trPr>
          <w:trHeight w:val="62"/>
        </w:trPr>
        <w:tc>
          <w:tcPr>
            <w:tcW w:w="10819" w:type="dxa"/>
            <w:gridSpan w:val="5"/>
            <w:shd w:val="clear" w:color="auto" w:fill="auto"/>
            <w:vAlign w:val="center"/>
          </w:tcPr>
          <w:p w:rsidR="00D60F4D" w:rsidRPr="00D60F4D" w:rsidRDefault="00D60F4D" w:rsidP="00D60F4D">
            <w:pPr>
              <w:spacing w:line="204" w:lineRule="auto"/>
              <w:jc w:val="left"/>
              <w:rPr>
                <w:rFonts w:ascii="Calibri" w:eastAsia="Calibri" w:hAnsi="Calibri"/>
                <w:color w:val="000000"/>
                <w:sz w:val="22"/>
                <w:szCs w:val="22"/>
                <w:lang w:eastAsia="en-US"/>
              </w:rPr>
            </w:pPr>
          </w:p>
        </w:tc>
      </w:tr>
    </w:tbl>
    <w:p w:rsidR="00D60F4D" w:rsidRPr="00D60F4D" w:rsidRDefault="00D60F4D" w:rsidP="00D60F4D">
      <w:pPr>
        <w:keepNext/>
        <w:spacing w:before="240" w:after="60" w:line="259" w:lineRule="auto"/>
        <w:jc w:val="left"/>
        <w:outlineLvl w:val="2"/>
        <w:rPr>
          <w:rFonts w:ascii="Cambria" w:hAnsi="Cambria"/>
          <w:b/>
          <w:bCs/>
          <w:sz w:val="26"/>
          <w:szCs w:val="26"/>
          <w:lang w:eastAsia="en-US"/>
        </w:rPr>
      </w:pPr>
    </w:p>
    <w:p w:rsidR="00D60F4D" w:rsidRPr="00D60F4D" w:rsidRDefault="00D60F4D" w:rsidP="00D60F4D">
      <w:pPr>
        <w:spacing w:after="200" w:line="276" w:lineRule="auto"/>
        <w:jc w:val="left"/>
        <w:rPr>
          <w:rFonts w:ascii="Calibri" w:eastAsia="Calibri" w:hAnsi="Calibri"/>
          <w:sz w:val="22"/>
          <w:szCs w:val="22"/>
          <w:lang w:eastAsia="en-US"/>
        </w:rPr>
      </w:pPr>
    </w:p>
    <w:p w:rsidR="00611EB6" w:rsidRDefault="00611EB6" w:rsidP="00611EB6"/>
    <w:p w:rsidR="00611EB6" w:rsidRDefault="00611EB6" w:rsidP="00611EB6"/>
    <w:p w:rsidR="00D60F4D" w:rsidRPr="003C179D" w:rsidRDefault="00D60F4D" w:rsidP="00D60F4D">
      <w:pPr>
        <w:spacing w:line="360" w:lineRule="auto"/>
        <w:jc w:val="center"/>
        <w:rPr>
          <w:rFonts w:cs="Calibri"/>
          <w:b/>
          <w:sz w:val="22"/>
          <w:szCs w:val="22"/>
        </w:rPr>
      </w:pPr>
      <w:r w:rsidRPr="003C179D">
        <w:rPr>
          <w:rFonts w:ascii="Franklin Gothic Medium" w:hAnsi="Franklin Gothic Medium" w:cs="Tahoma"/>
          <w:b/>
          <w:iCs/>
          <w:sz w:val="22"/>
          <w:szCs w:val="22"/>
          <w:u w:val="single"/>
        </w:rPr>
        <w:lastRenderedPageBreak/>
        <w:t>ΠΑΡΑΡΤΗΜΑ ΙI</w:t>
      </w:r>
    </w:p>
    <w:p w:rsidR="00611EB6" w:rsidRDefault="00611EB6" w:rsidP="00611EB6"/>
    <w:p w:rsidR="00D60F4D" w:rsidRPr="00D60F4D" w:rsidRDefault="00D60F4D" w:rsidP="00D60F4D">
      <w:pPr>
        <w:spacing w:after="200" w:line="360" w:lineRule="auto"/>
        <w:jc w:val="center"/>
        <w:rPr>
          <w:rFonts w:ascii="Calibri" w:eastAsia="Calibri" w:hAnsi="Calibri" w:cs="Calibri"/>
          <w:sz w:val="22"/>
          <w:szCs w:val="22"/>
          <w:lang w:eastAsia="en-US"/>
        </w:rPr>
      </w:pPr>
      <w:r w:rsidRPr="00D60F4D">
        <w:rPr>
          <w:rFonts w:ascii="Calibri" w:eastAsia="Calibri" w:hAnsi="Calibri" w:cs="Calibri"/>
          <w:b/>
          <w:sz w:val="22"/>
          <w:szCs w:val="22"/>
          <w:lang w:eastAsia="en-US"/>
        </w:rPr>
        <w:t>ΠΕΡΙΓΡΑΜΜΑ ΘΕΣΗΣ ΕΡΓΑΣΙΑΣ</w:t>
      </w:r>
    </w:p>
    <w:p w:rsidR="00D60F4D" w:rsidRPr="00D60F4D" w:rsidRDefault="00D60F4D" w:rsidP="00D60F4D">
      <w:pPr>
        <w:keepNext/>
        <w:spacing w:before="240" w:after="240"/>
        <w:outlineLvl w:val="2"/>
        <w:rPr>
          <w:rFonts w:asciiTheme="minorHAnsi" w:hAnsiTheme="minorHAnsi" w:cstheme="minorHAnsi"/>
          <w:b/>
          <w:bCs/>
          <w:sz w:val="22"/>
          <w:szCs w:val="22"/>
          <w:lang w:eastAsia="en-US"/>
        </w:rPr>
      </w:pPr>
      <w:bookmarkStart w:id="14" w:name="_Toc104375003"/>
      <w:bookmarkStart w:id="15" w:name="_Toc130292538"/>
      <w:r w:rsidRPr="00D60F4D">
        <w:rPr>
          <w:rFonts w:asciiTheme="minorHAnsi" w:hAnsiTheme="minorHAnsi" w:cstheme="minorHAnsi"/>
          <w:b/>
          <w:bCs/>
          <w:sz w:val="22"/>
          <w:szCs w:val="22"/>
          <w:lang w:eastAsia="en-US"/>
        </w:rPr>
        <w:t xml:space="preserve">Προϊστάμενος του Τμήματος </w:t>
      </w:r>
      <w:bookmarkStart w:id="16" w:name="_Hlk130467017"/>
      <w:r w:rsidRPr="00D60F4D">
        <w:rPr>
          <w:rFonts w:asciiTheme="minorHAnsi" w:hAnsiTheme="minorHAnsi" w:cstheme="minorHAnsi"/>
          <w:b/>
          <w:bCs/>
          <w:sz w:val="22"/>
          <w:szCs w:val="22"/>
          <w:lang w:eastAsia="en-US"/>
        </w:rPr>
        <w:t>Β΄- Συντονισμού Διεθνών Σχέσεων και Εκπροσώπησης</w:t>
      </w:r>
      <w:bookmarkEnd w:id="14"/>
      <w:bookmarkEnd w:id="15"/>
      <w:bookmarkEnd w:id="16"/>
    </w:p>
    <w:p w:rsidR="00D60F4D" w:rsidRPr="00D60F4D" w:rsidRDefault="00D60F4D" w:rsidP="00D60F4D">
      <w:pPr>
        <w:spacing w:before="120" w:after="120"/>
        <w:ind w:left="2160" w:hanging="2160"/>
        <w:jc w:val="left"/>
        <w:outlineLvl w:val="0"/>
        <w:rPr>
          <w:rFonts w:ascii="Calibri" w:eastAsia="Calibri" w:hAnsi="Calibri" w:cs="Calibri"/>
          <w:sz w:val="22"/>
          <w:szCs w:val="22"/>
          <w:lang w:eastAsia="en-US"/>
        </w:rPr>
      </w:pPr>
      <w:bookmarkStart w:id="17" w:name="_Toc104375004"/>
      <w:r w:rsidRPr="00D60F4D">
        <w:rPr>
          <w:rFonts w:ascii="Calibri" w:eastAsia="Calibri" w:hAnsi="Calibri" w:cs="Calibri"/>
          <w:b/>
          <w:sz w:val="22"/>
          <w:szCs w:val="22"/>
          <w:lang w:eastAsia="en-US"/>
        </w:rPr>
        <w:t xml:space="preserve">Διεύθυνση: </w:t>
      </w:r>
      <w:r w:rsidRPr="00D60F4D">
        <w:rPr>
          <w:rFonts w:ascii="Calibri" w:eastAsia="Calibri" w:hAnsi="Calibri" w:cs="Calibri"/>
          <w:sz w:val="22"/>
          <w:szCs w:val="22"/>
          <w:lang w:eastAsia="en-US"/>
        </w:rPr>
        <w:t>Διεύθυνση Επικοινωνίας</w:t>
      </w:r>
      <w:bookmarkEnd w:id="17"/>
    </w:p>
    <w:p w:rsidR="00D60F4D" w:rsidRPr="00D60F4D" w:rsidRDefault="00D60F4D" w:rsidP="00D60F4D">
      <w:pPr>
        <w:spacing w:before="120" w:after="120"/>
        <w:ind w:left="2160" w:hanging="2160"/>
        <w:jc w:val="left"/>
        <w:outlineLvl w:val="0"/>
        <w:rPr>
          <w:rFonts w:ascii="Calibri" w:eastAsia="Calibri" w:hAnsi="Calibri" w:cs="Arial"/>
          <w:sz w:val="22"/>
          <w:szCs w:val="24"/>
          <w:lang w:eastAsia="en-US"/>
        </w:rPr>
      </w:pPr>
      <w:bookmarkStart w:id="18" w:name="_Toc104375005"/>
      <w:r w:rsidRPr="00D60F4D">
        <w:rPr>
          <w:rFonts w:ascii="Calibri" w:eastAsia="Calibri" w:hAnsi="Calibri" w:cs="Calibri"/>
          <w:b/>
          <w:sz w:val="22"/>
          <w:szCs w:val="22"/>
          <w:lang w:eastAsia="en-US"/>
        </w:rPr>
        <w:t xml:space="preserve">Τμήμα: </w:t>
      </w:r>
      <w:r w:rsidRPr="00D60F4D">
        <w:rPr>
          <w:rFonts w:ascii="Calibri" w:eastAsia="Calibri" w:hAnsi="Calibri" w:cs="Calibri"/>
          <w:sz w:val="22"/>
          <w:szCs w:val="22"/>
          <w:lang w:eastAsia="en-US"/>
        </w:rPr>
        <w:t>Τμήμα Β΄-</w:t>
      </w:r>
      <w:r w:rsidRPr="00D60F4D">
        <w:rPr>
          <w:rFonts w:ascii="Calibri" w:eastAsia="Calibri" w:hAnsi="Calibri"/>
          <w:sz w:val="22"/>
          <w:szCs w:val="22"/>
          <w:lang w:eastAsia="en-US"/>
        </w:rPr>
        <w:t xml:space="preserve"> Συντονισμού </w:t>
      </w:r>
      <w:r w:rsidRPr="00D60F4D">
        <w:rPr>
          <w:rFonts w:ascii="Calibri" w:eastAsia="Calibri" w:hAnsi="Calibri" w:cs="Arial"/>
          <w:sz w:val="22"/>
          <w:szCs w:val="24"/>
          <w:lang w:eastAsia="en-US"/>
        </w:rPr>
        <w:t>Διεθνών Σχέσεων και Εκπροσώπησης</w:t>
      </w:r>
      <w:bookmarkEnd w:id="18"/>
    </w:p>
    <w:p w:rsidR="00D60F4D" w:rsidRPr="00D60F4D" w:rsidRDefault="00D60F4D" w:rsidP="00D60F4D">
      <w:pPr>
        <w:spacing w:before="120" w:after="120"/>
        <w:ind w:left="2160" w:hanging="2160"/>
        <w:jc w:val="left"/>
        <w:outlineLvl w:val="0"/>
        <w:rPr>
          <w:rFonts w:ascii="Calibri" w:eastAsia="Calibri" w:hAnsi="Calibri" w:cs="Calibri"/>
          <w:sz w:val="22"/>
          <w:szCs w:val="22"/>
          <w:lang w:eastAsia="en-US"/>
        </w:rPr>
      </w:pPr>
      <w:bookmarkStart w:id="19" w:name="_Toc104375006"/>
      <w:r w:rsidRPr="00D60F4D">
        <w:rPr>
          <w:rFonts w:ascii="Calibri" w:eastAsia="Calibri" w:hAnsi="Calibri"/>
          <w:b/>
          <w:bCs/>
          <w:sz w:val="22"/>
          <w:szCs w:val="22"/>
          <w:lang w:eastAsia="en-US"/>
        </w:rPr>
        <w:t>Άμεσα Προϊστάμενος:</w:t>
      </w:r>
      <w:r w:rsidRPr="00D60F4D">
        <w:rPr>
          <w:rFonts w:ascii="Calibri" w:eastAsia="Calibri" w:hAnsi="Calibri"/>
          <w:sz w:val="22"/>
          <w:szCs w:val="22"/>
          <w:lang w:eastAsia="en-US"/>
        </w:rPr>
        <w:t xml:space="preserve"> Προϊστάμενος της Διεύθυνσης Επικοινωνίας (Δ.ΕΠΙΚ.)</w:t>
      </w:r>
      <w:bookmarkEnd w:id="19"/>
    </w:p>
    <w:p w:rsidR="00D60F4D" w:rsidRPr="00D60F4D" w:rsidRDefault="00D60F4D" w:rsidP="00D60F4D">
      <w:pPr>
        <w:spacing w:after="160" w:line="259" w:lineRule="auto"/>
        <w:jc w:val="left"/>
        <w:rPr>
          <w:rFonts w:ascii="Calibri" w:eastAsia="Calibri" w:hAnsi="Calibri"/>
          <w:b/>
          <w:bCs/>
          <w:sz w:val="22"/>
          <w:szCs w:val="22"/>
          <w:lang w:eastAsia="en-US"/>
        </w:rPr>
      </w:pPr>
    </w:p>
    <w:p w:rsidR="00D60F4D" w:rsidRPr="00D60F4D" w:rsidRDefault="00D60F4D" w:rsidP="00D60F4D">
      <w:pPr>
        <w:spacing w:before="120" w:after="120"/>
        <w:outlineLvl w:val="0"/>
        <w:rPr>
          <w:rFonts w:ascii="Calibri" w:eastAsia="Calibri" w:hAnsi="Calibri" w:cs="Calibri"/>
          <w:sz w:val="22"/>
          <w:szCs w:val="22"/>
          <w:lang w:eastAsia="en-US"/>
        </w:rPr>
      </w:pPr>
    </w:p>
    <w:p w:rsidR="00D60F4D" w:rsidRPr="00D60F4D" w:rsidRDefault="00D60F4D" w:rsidP="00D60F4D">
      <w:pPr>
        <w:spacing w:after="200" w:line="276" w:lineRule="auto"/>
        <w:ind w:hanging="1134"/>
        <w:jc w:val="left"/>
        <w:rPr>
          <w:rFonts w:asciiTheme="minorHAnsi" w:eastAsia="Calibri" w:hAnsiTheme="minorHAnsi"/>
          <w:sz w:val="22"/>
          <w:szCs w:val="22"/>
          <w:lang w:val="en-US" w:eastAsia="en-US"/>
        </w:rPr>
      </w:pPr>
      <w:r w:rsidRPr="00D60F4D">
        <w:rPr>
          <w:rFonts w:asciiTheme="minorHAnsi" w:eastAsia="Calibri" w:hAnsiTheme="minorHAnsi"/>
          <w:noProof/>
          <w:sz w:val="22"/>
          <w:szCs w:val="22"/>
        </w:rPr>
        <w:drawing>
          <wp:inline distT="0" distB="0" distL="0" distR="0" wp14:anchorId="3FA72204" wp14:editId="09D0D085">
            <wp:extent cx="6687185" cy="2476500"/>
            <wp:effectExtent l="76200" t="19050" r="94615" b="0"/>
            <wp:docPr id="40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60F4D" w:rsidRPr="00D60F4D" w:rsidRDefault="00D60F4D" w:rsidP="00D60F4D">
      <w:pPr>
        <w:spacing w:after="200" w:line="276" w:lineRule="auto"/>
        <w:jc w:val="left"/>
        <w:rPr>
          <w:rFonts w:asciiTheme="minorHAnsi" w:eastAsia="Calibri" w:hAnsiTheme="minorHAnsi"/>
          <w:sz w:val="22"/>
          <w:szCs w:val="22"/>
          <w:lang w:val="en-US" w:eastAsia="en-US"/>
        </w:rPr>
      </w:pPr>
    </w:p>
    <w:p w:rsidR="00D60F4D" w:rsidRPr="00D60F4D" w:rsidRDefault="00D60F4D" w:rsidP="00D60F4D">
      <w:pPr>
        <w:spacing w:after="200" w:line="276" w:lineRule="auto"/>
        <w:ind w:hanging="284"/>
        <w:jc w:val="left"/>
        <w:rPr>
          <w:rFonts w:ascii="Calibri" w:eastAsia="Calibri" w:hAnsi="Calibri"/>
          <w:sz w:val="22"/>
          <w:szCs w:val="22"/>
          <w:lang w:eastAsia="en-US"/>
        </w:rPr>
      </w:pPr>
      <w:r w:rsidRPr="00D60F4D">
        <w:rPr>
          <w:rFonts w:ascii="Calibri" w:eastAsia="Calibri" w:hAnsi="Calibri"/>
          <w:noProof/>
          <w:sz w:val="22"/>
          <w:szCs w:val="22"/>
        </w:rPr>
        <w:drawing>
          <wp:inline distT="0" distB="0" distL="0" distR="0" wp14:anchorId="2ADC225C" wp14:editId="5A1EE50F">
            <wp:extent cx="5850147" cy="2009954"/>
            <wp:effectExtent l="95250" t="0" r="74930" b="28575"/>
            <wp:docPr id="50"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60F4D" w:rsidRPr="00D60F4D" w:rsidRDefault="00D60F4D" w:rsidP="00D60F4D">
      <w:pPr>
        <w:spacing w:after="200" w:line="360" w:lineRule="auto"/>
        <w:ind w:left="2160" w:hanging="2160"/>
        <w:outlineLvl w:val="0"/>
        <w:rPr>
          <w:rFonts w:ascii="Calibri" w:eastAsia="Calibri" w:hAnsi="Calibri" w:cs="Calibri"/>
          <w:b/>
          <w:sz w:val="22"/>
          <w:szCs w:val="22"/>
          <w:lang w:eastAsia="en-US"/>
        </w:rPr>
      </w:pPr>
    </w:p>
    <w:p w:rsidR="00D60F4D" w:rsidRPr="00D60F4D" w:rsidRDefault="00D60F4D" w:rsidP="00D60F4D">
      <w:pPr>
        <w:spacing w:after="200" w:line="360" w:lineRule="auto"/>
        <w:outlineLvl w:val="0"/>
        <w:rPr>
          <w:rFonts w:asciiTheme="minorHAnsi" w:eastAsia="Calibri" w:hAnsiTheme="minorHAnsi" w:cstheme="minorHAnsi"/>
          <w:b/>
          <w:sz w:val="22"/>
          <w:szCs w:val="22"/>
          <w:lang w:eastAsia="en-US"/>
        </w:rPr>
      </w:pPr>
    </w:p>
    <w:p w:rsidR="00D60F4D" w:rsidRPr="00D60F4D" w:rsidRDefault="00D60F4D" w:rsidP="00D60F4D">
      <w:pPr>
        <w:spacing w:after="200" w:line="360" w:lineRule="auto"/>
        <w:outlineLvl w:val="0"/>
        <w:rPr>
          <w:rFonts w:asciiTheme="minorHAnsi" w:eastAsia="Calibri" w:hAnsiTheme="minorHAnsi" w:cstheme="minorHAnsi"/>
          <w:b/>
          <w:sz w:val="22"/>
          <w:szCs w:val="22"/>
          <w:lang w:eastAsia="en-US"/>
        </w:rPr>
      </w:pPr>
      <w:r w:rsidRPr="00D60F4D">
        <w:rPr>
          <w:rFonts w:asciiTheme="minorHAnsi" w:eastAsia="Calibri" w:hAnsiTheme="minorHAnsi" w:cstheme="minorHAnsi"/>
          <w:b/>
          <w:noProof/>
          <w:sz w:val="22"/>
          <w:szCs w:val="22"/>
        </w:rPr>
        <w:lastRenderedPageBreak/>
        <w:drawing>
          <wp:inline distT="0" distB="0" distL="0" distR="0" wp14:anchorId="6E464EC8" wp14:editId="1A4942CC">
            <wp:extent cx="5581015" cy="1917487"/>
            <wp:effectExtent l="0" t="57150" r="0" b="102235"/>
            <wp:docPr id="96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D60F4D" w:rsidRPr="00D60F4D" w:rsidRDefault="00D60F4D" w:rsidP="00D60F4D">
      <w:pPr>
        <w:spacing w:line="360" w:lineRule="auto"/>
        <w:ind w:left="2160" w:hanging="2160"/>
        <w:outlineLvl w:val="0"/>
        <w:rPr>
          <w:rFonts w:ascii="Calibri" w:eastAsia="Calibri" w:hAnsi="Calibri" w:cs="Calibri"/>
          <w:b/>
          <w:sz w:val="22"/>
          <w:szCs w:val="22"/>
          <w:lang w:eastAsia="en-US"/>
        </w:rPr>
      </w:pPr>
    </w:p>
    <w:p w:rsidR="00D60F4D" w:rsidRPr="00D60F4D" w:rsidRDefault="00D60F4D" w:rsidP="00D60F4D">
      <w:pPr>
        <w:spacing w:line="360" w:lineRule="auto"/>
        <w:ind w:left="2160" w:hanging="2160"/>
        <w:outlineLvl w:val="0"/>
        <w:rPr>
          <w:rFonts w:ascii="Calibri" w:eastAsia="Calibri" w:hAnsi="Calibri" w:cs="Calibri"/>
          <w:b/>
          <w:sz w:val="22"/>
          <w:szCs w:val="22"/>
          <w:lang w:eastAsia="en-US"/>
        </w:rPr>
      </w:pPr>
      <w:r w:rsidRPr="00D60F4D">
        <w:rPr>
          <w:rFonts w:ascii="Calibri" w:eastAsia="Calibri" w:hAnsi="Calibri" w:cs="Calibri"/>
          <w:b/>
          <w:sz w:val="22"/>
          <w:szCs w:val="22"/>
          <w:lang w:eastAsia="en-US"/>
        </w:rPr>
        <w:t xml:space="preserve">Σκοπός της θέσης εργασίας: </w:t>
      </w:r>
    </w:p>
    <w:p w:rsidR="00D60F4D" w:rsidRPr="00D60F4D" w:rsidRDefault="00D60F4D" w:rsidP="00D60F4D">
      <w:pPr>
        <w:spacing w:line="360" w:lineRule="auto"/>
        <w:outlineLvl w:val="0"/>
        <w:rPr>
          <w:rFonts w:ascii="Calibri" w:eastAsia="Calibri" w:hAnsi="Calibri" w:cs="Calibri"/>
          <w:b/>
          <w:sz w:val="22"/>
          <w:szCs w:val="22"/>
          <w:lang w:eastAsia="en-US"/>
        </w:rPr>
      </w:pPr>
      <w:r w:rsidRPr="00D60F4D">
        <w:rPr>
          <w:rFonts w:ascii="Calibri" w:eastAsia="Calibri" w:hAnsi="Calibri"/>
          <w:sz w:val="22"/>
          <w:szCs w:val="22"/>
          <w:lang w:eastAsia="en-US"/>
        </w:rPr>
        <w:t xml:space="preserve">Ο ρόλος του Προϊσταμένου του Τμήματος είναι </w:t>
      </w:r>
      <w:r w:rsidRPr="00D60F4D">
        <w:rPr>
          <w:rFonts w:ascii="Calibri" w:eastAsia="Calibri" w:hAnsi="Calibri"/>
          <w:bCs/>
          <w:sz w:val="22"/>
          <w:szCs w:val="22"/>
          <w:lang w:eastAsia="en-US"/>
        </w:rPr>
        <w:t xml:space="preserve">να συντονίζει την επικοινωνιακή στρατηγική της ΑΑΔΕ σε διεθνές επίπεδο, να αναπτύσσει συνεργασίες με υπηρεσίες της Ελλάδας στο εξωτερικό και με υπηρεσίες διεθνών οργανισμών για τη διαμόρφωση, στήριξη και προώθηση των θέσεων της Αρχής, και να υποστηρίζει τις υπηρεσίες της ΑΑΔΕ σε θέματα εκπροσώπησής τους σε επιτροπές και ομάδες εργασίας διεθνών οργάνων και Οργανισμών επί θεμάτων αρμοδιότητάς τους.  </w:t>
      </w:r>
    </w:p>
    <w:p w:rsidR="00D60F4D" w:rsidRPr="00D60F4D" w:rsidRDefault="00D60F4D" w:rsidP="00D60F4D">
      <w:pPr>
        <w:tabs>
          <w:tab w:val="left" w:pos="540"/>
          <w:tab w:val="left" w:pos="1134"/>
        </w:tabs>
        <w:spacing w:line="360" w:lineRule="auto"/>
        <w:ind w:right="424"/>
        <w:jc w:val="left"/>
        <w:rPr>
          <w:rFonts w:ascii="Calibri" w:hAnsi="Calibri"/>
          <w:b/>
          <w:sz w:val="22"/>
          <w:szCs w:val="22"/>
        </w:rPr>
      </w:pPr>
    </w:p>
    <w:p w:rsidR="00D60F4D" w:rsidRPr="00D60F4D" w:rsidRDefault="00D60F4D" w:rsidP="00D60F4D">
      <w:pPr>
        <w:tabs>
          <w:tab w:val="left" w:pos="540"/>
          <w:tab w:val="left" w:pos="1134"/>
        </w:tabs>
        <w:spacing w:line="360" w:lineRule="auto"/>
        <w:ind w:right="424"/>
        <w:jc w:val="left"/>
        <w:rPr>
          <w:rFonts w:ascii="Calibri" w:hAnsi="Calibri"/>
          <w:b/>
          <w:sz w:val="22"/>
          <w:szCs w:val="22"/>
        </w:rPr>
      </w:pPr>
      <w:r w:rsidRPr="00D60F4D">
        <w:rPr>
          <w:rFonts w:ascii="Calibri" w:hAnsi="Calibri"/>
          <w:b/>
          <w:sz w:val="22"/>
          <w:szCs w:val="22"/>
        </w:rPr>
        <w:t>Αρμοδιότητες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Συμβάλλει στη χάραξη της στρατηγικής και στη βελτίωση του επιχειρησιακού σχεδίου επικοινωνίας της Α.Α.Δ.Ε..</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Διοικητή της Ανεξάρτητης Αρχής Δημοσίων Εσόδων.</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Διοικεί το Τμήμα με τρόπο που να διασφαλίζει την εύρυθμη λειτουργία του μέσω της καθημερινής συνεργασίας με τους υπαλλήλους.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Μεριμνά, σε συνεργασία με τον Διοικητή της Α.Α.Δ.Ε., για την ορθή αξιολόγηση, αξιοποίηση, τοποθέτηση και ανάπτυξη του ανθρωπίνου δυναμικού του Τμήματός του, με σκοπό την αποδοτικότερη, αποτελεσματικότερη και ορθότερη αξιοποίηση του προσωπικού για τη βέλτιστη λειτουργία του Τμήματος.</w:t>
      </w:r>
    </w:p>
    <w:p w:rsidR="00D60F4D" w:rsidRPr="00D60F4D" w:rsidRDefault="00D60F4D" w:rsidP="00D60F4D">
      <w:pPr>
        <w:spacing w:line="360" w:lineRule="auto"/>
        <w:outlineLvl w:val="0"/>
        <w:rPr>
          <w:rFonts w:ascii="Calibri" w:eastAsia="Calibri" w:hAnsi="Calibri" w:cs="Calibri"/>
          <w:sz w:val="22"/>
          <w:szCs w:val="22"/>
          <w:lang w:eastAsia="en-US"/>
        </w:rPr>
      </w:pPr>
    </w:p>
    <w:p w:rsidR="00D60F4D" w:rsidRPr="00D60F4D" w:rsidRDefault="00D60F4D" w:rsidP="00D60F4D">
      <w:pPr>
        <w:spacing w:line="360" w:lineRule="auto"/>
        <w:outlineLvl w:val="0"/>
        <w:rPr>
          <w:rFonts w:ascii="Calibri" w:eastAsia="Calibri" w:hAnsi="Calibri" w:cs="Calibri"/>
          <w:b/>
          <w:sz w:val="22"/>
          <w:szCs w:val="22"/>
          <w:lang w:eastAsia="en-US"/>
        </w:rPr>
      </w:pPr>
      <w:r w:rsidRPr="00D60F4D">
        <w:rPr>
          <w:rFonts w:ascii="Calibri" w:eastAsia="Calibri" w:hAnsi="Calibri" w:cs="Calibri"/>
          <w:b/>
          <w:sz w:val="22"/>
          <w:szCs w:val="22"/>
          <w:lang w:eastAsia="en-US"/>
        </w:rPr>
        <w:lastRenderedPageBreak/>
        <w:t>Καθήκοντα συγκεκριμένης θέσης Προϊσταμένου Τμήματος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Μεριμνά για το συντονισμό και την παροχή κατευθύνσεων σε θέματα εκπροσώπησης των Υπηρεσιών της Αρχής σε επιτροπές και ομάδες εργασίας  διεθνών οργάνων και Οργανισμών σε  θέματα αρμοδιότητάς της και διασφαλίζει τον έλεγχο της ενημέρωσης που αποστέλλεται από τις Υπηρεσίες της Αρχής σε Υπουργεία, Υπηρεσίες και Φορείς της ημεδαπής για  διεθνή θέματα σχετιζόμενα με αρμοδιότητες αυτής. </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Εκτελεί τις απαιτούμενες ενέργειες για την υποστήριξη και  προετοιμασία του φακέλου του Διοικητή της Αρχής για τη συμμετοχή του σε διεθνή συνέδρια και συναντήσεις. </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Παρακολουθεί και αξιοποιεί τις διεθνείς και ευρωπαϊκές εξελίξεις στα  θέματα   της Αρχής και διασφαλίζει την από κοινού διατύπωση εθνικών θέσεων με τις συναρμόδιες Υπηρεσίες της Αρχής ή άλλων Υπηρεσιών, Φορέων και Αρχών της ημεδαπής. </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Υποβάλλει προτάσεις στον Προϊστάμενο της Διεύθυνσης για την παροχή κατευθύνσεων και οδηγιών για την καλύτερη εκπροσώπηση των υπηρεσιών της Αρχής σε διεθνή όργανα και Οργανισμούς. </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Μεριμνά για την διοργάνωση εκπαιδευτικών προγραμμάτων/δράσεων –με την συνδρομή της ΦΟΤΑ- που αφορούν την εκπαίδευση των υπαλλήλων που ορίζονται ως εθνικοί εκπρόσωποι της Αρχής σε διεθνή όργανα, Οργανισμούς και  συμμετέχει  σε κάθε είδους επικοινωνιακές δράσεις, όταν αυτό απαιτείται.</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Διασφαλίζει τη συνεργασία με τις υπηρεσίες διεθνών οργανισμών, στους οποίους συμμετέχει η Αρχή και είναι μέλος η Ελλάδα, για την καλύτερη οργάνωση και τον συντονισμό διενεργούμενων  αξιολογήσεων σε θέματα αρμοδιότητας της ΑΑΔΕ. </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Επιβλέπει και διενεργεί τον απαραίτητο έλεγχο των προτάσεων και απόψεων των ορισθέντων από τις Υπηρεσίες της Αρχής υπαλλήλων ως εθνικών εκπροσώπων, που υποβάλλονται στον Διοικητή της Αρχής προς έγκριση, πριν τη συμμετοχή τους σε συσκέψεις διεθνών οργάνων και Οργανισμών.  </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 xml:space="preserve">Επικοινωνεί  και συνεργάζεται με τα κατά περίπτωση αρμόδια Υπουργεία, Αρχές, Πρεσβείες και Μόνιμες Αντιπροσωπείες της Ελλάδας στην αλλοδαπή, για τη διαμόρφωση, στήριξη και προώθηση των ελληνικών θέσεων σε θέματα αρμοδιότητας της Αρχής. </w:t>
      </w:r>
    </w:p>
    <w:p w:rsidR="00D60F4D" w:rsidRPr="00D60F4D" w:rsidRDefault="00D60F4D" w:rsidP="00D60F4D">
      <w:pPr>
        <w:spacing w:line="360" w:lineRule="auto"/>
        <w:ind w:left="720"/>
        <w:outlineLvl w:val="0"/>
        <w:rPr>
          <w:rFonts w:ascii="Calibri" w:eastAsia="Calibri" w:hAnsi="Calibri" w:cs="Calibri"/>
          <w:color w:val="000000"/>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r w:rsidRPr="00D60F4D">
        <w:rPr>
          <w:rFonts w:ascii="Calibri" w:eastAsia="Calibri" w:hAnsi="Calibri"/>
          <w:b/>
          <w:sz w:val="22"/>
          <w:szCs w:val="22"/>
          <w:lang w:eastAsia="en-US"/>
        </w:rPr>
        <w:lastRenderedPageBreak/>
        <w:t>Χρήση Πόρων/Εργαλεία</w:t>
      </w:r>
    </w:p>
    <w:p w:rsidR="00D60F4D" w:rsidRPr="00D60F4D" w:rsidRDefault="00D60F4D" w:rsidP="00D60F4D">
      <w:pPr>
        <w:numPr>
          <w:ilvl w:val="0"/>
          <w:numId w:val="33"/>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Δεν απαιτούνται ειδικής φύσης πόροι ή εργαλεία.</w:t>
      </w:r>
    </w:p>
    <w:p w:rsidR="00D60F4D" w:rsidRPr="00D60F4D" w:rsidRDefault="00D60F4D" w:rsidP="00D60F4D">
      <w:pPr>
        <w:spacing w:line="360" w:lineRule="auto"/>
        <w:jc w:val="left"/>
        <w:rPr>
          <w:rFonts w:ascii="Calibri" w:eastAsia="Calibri" w:hAnsi="Calibri"/>
          <w:b/>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r w:rsidRPr="00D60F4D">
        <w:rPr>
          <w:rFonts w:ascii="Calibri" w:eastAsia="Calibri" w:hAnsi="Calibri"/>
          <w:b/>
          <w:sz w:val="22"/>
          <w:szCs w:val="22"/>
          <w:lang w:eastAsia="en-US"/>
        </w:rPr>
        <w:t>Ειδικές συνθήκες εργασίας</w:t>
      </w:r>
    </w:p>
    <w:p w:rsidR="00D60F4D" w:rsidRPr="00D60F4D" w:rsidRDefault="00D60F4D" w:rsidP="00D60F4D">
      <w:pPr>
        <w:spacing w:line="360" w:lineRule="auto"/>
        <w:rPr>
          <w:rFonts w:ascii="Calibri" w:eastAsia="Calibri" w:hAnsi="Calibri"/>
          <w:sz w:val="22"/>
          <w:szCs w:val="22"/>
          <w:lang w:eastAsia="en-US"/>
        </w:rPr>
      </w:pPr>
      <w:r w:rsidRPr="00D60F4D">
        <w:rPr>
          <w:rFonts w:ascii="Calibri" w:eastAsia="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 xml:space="preserve">Απαιτούμενα τυπικά προσόντα </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Επιθυμητή Εμπειρία</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Θητεία (1) έτους σε θέση ευθύνης πρ/νου αντίστοιχου τμήματος ή</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Θητεία (2) ετών σε θέση ευθύνης πρ/νου τμήματος αντίστοιχης οργανικής μονάδας ή</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rsidR="00D60F4D" w:rsidRPr="00D60F4D" w:rsidRDefault="00D60F4D" w:rsidP="00D60F4D">
      <w:pPr>
        <w:tabs>
          <w:tab w:val="left" w:pos="157"/>
        </w:tabs>
        <w:spacing w:line="360" w:lineRule="auto"/>
        <w:rPr>
          <w:rFonts w:ascii="Calibri" w:eastAsia="Calibri" w:hAnsi="Calibri" w:cs="Arial"/>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 xml:space="preserve">Λοιπά Επιθυμητά προσόντα </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Μεταπτυχιακός τίτλος σπουδών σε συναφές προς τη Διεύθυνση αντικείμενο.</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 xml:space="preserve">Πολύ καλή γνώση της αγγλικής γλώσσας </w:t>
      </w:r>
      <w:bookmarkStart w:id="20" w:name="_Hlk103783001"/>
      <w:r w:rsidRPr="00D60F4D">
        <w:rPr>
          <w:rFonts w:ascii="Calibri" w:eastAsia="Calibri" w:hAnsi="Calibri"/>
          <w:sz w:val="22"/>
          <w:szCs w:val="22"/>
          <w:lang w:eastAsia="en-US"/>
        </w:rPr>
        <w:t>(όπως αυτή ορίζεται και αποδεικνύεται από το Α.Σ.Ε.Π.).</w:t>
      </w:r>
      <w:bookmarkEnd w:id="20"/>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 xml:space="preserve">Καλή γνώση δεύτερης ξένης γλώσσας (όπως αυτή ορίζεται και αποδεικνύεται από το Α.Σ.Ε.Π.). </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Αποφοίτηση από την Εθνική Σχολή Δημόσιας Διοίκησης.</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Διοικητικές, επικοινωνιακές και ηγετικές ικανότητες.</w:t>
      </w:r>
    </w:p>
    <w:p w:rsidR="00D60F4D" w:rsidRPr="00D60F4D" w:rsidRDefault="00D60F4D" w:rsidP="00D60F4D">
      <w:pPr>
        <w:numPr>
          <w:ilvl w:val="0"/>
          <w:numId w:val="34"/>
        </w:numPr>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lastRenderedPageBreak/>
        <w:t>Δεξιότητες επίλυσης προβλημάτων, λήψης αποφάσεων, παρακίνησης και διαχείρισης απόδοσης.</w:t>
      </w:r>
    </w:p>
    <w:p w:rsidR="00D60F4D" w:rsidRPr="00D60F4D" w:rsidRDefault="00D60F4D" w:rsidP="00D60F4D">
      <w:pPr>
        <w:spacing w:line="360" w:lineRule="auto"/>
        <w:jc w:val="center"/>
        <w:rPr>
          <w:rFonts w:ascii="Calibri" w:eastAsia="Calibri" w:hAnsi="Calibri"/>
          <w:b/>
          <w:sz w:val="22"/>
          <w:szCs w:val="22"/>
          <w:lang w:eastAsia="en-US"/>
        </w:rPr>
      </w:pPr>
    </w:p>
    <w:p w:rsidR="00D60F4D" w:rsidRPr="00D60F4D" w:rsidRDefault="00D60F4D" w:rsidP="00D60F4D">
      <w:pPr>
        <w:spacing w:after="200" w:line="276" w:lineRule="auto"/>
        <w:jc w:val="left"/>
        <w:rPr>
          <w:rFonts w:ascii="Calibri" w:eastAsia="Calibri" w:hAnsi="Calibri"/>
          <w:b/>
          <w:sz w:val="22"/>
          <w:szCs w:val="22"/>
          <w:lang w:eastAsia="en-US"/>
        </w:rPr>
      </w:pPr>
    </w:p>
    <w:p w:rsidR="00D60F4D" w:rsidRPr="00D60F4D" w:rsidRDefault="00D60F4D" w:rsidP="00D60F4D">
      <w:pPr>
        <w:spacing w:line="360" w:lineRule="auto"/>
        <w:jc w:val="center"/>
        <w:rPr>
          <w:rFonts w:ascii="Calibri" w:eastAsia="Calibri" w:hAnsi="Calibri"/>
          <w:b/>
          <w:sz w:val="22"/>
          <w:szCs w:val="22"/>
          <w:lang w:eastAsia="en-US"/>
        </w:rPr>
      </w:pPr>
      <w:r w:rsidRPr="00D60F4D">
        <w:rPr>
          <w:rFonts w:ascii="Calibri" w:eastAsia="Calibri" w:hAnsi="Calibri"/>
          <w:b/>
          <w:sz w:val="22"/>
          <w:szCs w:val="22"/>
          <w:lang w:eastAsia="en-US"/>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69"/>
        <w:gridCol w:w="1427"/>
        <w:gridCol w:w="1285"/>
        <w:gridCol w:w="1570"/>
        <w:gridCol w:w="1668"/>
      </w:tblGrid>
      <w:tr w:rsidR="00D60F4D" w:rsidRPr="00D60F4D" w:rsidTr="0003000E">
        <w:trPr>
          <w:trHeight w:val="519"/>
        </w:trPr>
        <w:tc>
          <w:tcPr>
            <w:tcW w:w="10819" w:type="dxa"/>
            <w:gridSpan w:val="5"/>
            <w:shd w:val="clear" w:color="auto" w:fill="632423"/>
            <w:vAlign w:val="center"/>
            <w:hideMark/>
          </w:tcPr>
          <w:p w:rsidR="00D60F4D" w:rsidRPr="00D60F4D" w:rsidRDefault="00D60F4D" w:rsidP="00D60F4D">
            <w:pPr>
              <w:spacing w:line="360" w:lineRule="auto"/>
              <w:outlineLvl w:val="0"/>
              <w:rPr>
                <w:rFonts w:ascii="Calibri" w:eastAsia="Calibri" w:hAnsi="Calibri" w:cs="Calibri"/>
                <w:sz w:val="22"/>
                <w:szCs w:val="22"/>
                <w:lang w:eastAsia="en-US"/>
              </w:rPr>
            </w:pPr>
            <w:r w:rsidRPr="00D60F4D">
              <w:rPr>
                <w:rFonts w:ascii="Bookman Old Style" w:hAnsi="Bookman Old Style"/>
                <w:b/>
                <w:bCs/>
                <w:color w:val="FFFF00"/>
                <w:sz w:val="22"/>
                <w:szCs w:val="22"/>
              </w:rPr>
              <w:t>ΘΕΣΗ ΕΡΓΑΣΙΑΣ:</w:t>
            </w:r>
            <w:r w:rsidRPr="00D60F4D">
              <w:rPr>
                <w:rFonts w:ascii="Calibri" w:eastAsia="Calibri" w:hAnsi="Calibri"/>
                <w:sz w:val="22"/>
                <w:szCs w:val="22"/>
                <w:lang w:eastAsia="en-US"/>
              </w:rPr>
              <w:t xml:space="preserve"> </w:t>
            </w:r>
            <w:r w:rsidRPr="00D60F4D">
              <w:rPr>
                <w:rFonts w:ascii="Bookman Old Style" w:hAnsi="Bookman Old Style"/>
                <w:b/>
                <w:bCs/>
                <w:color w:val="FFFF00"/>
                <w:sz w:val="22"/>
                <w:szCs w:val="22"/>
              </w:rPr>
              <w:t>Προϊστάμενος του Τμήματος Β΄-Συντονισμού Διεθνών Σχέσεων και Εκπροσώπησης</w:t>
            </w:r>
          </w:p>
        </w:tc>
      </w:tr>
      <w:tr w:rsidR="00D60F4D" w:rsidRPr="00D60F4D" w:rsidTr="0003000E">
        <w:trPr>
          <w:trHeight w:val="191"/>
        </w:trPr>
        <w:tc>
          <w:tcPr>
            <w:tcW w:w="4869" w:type="dxa"/>
            <w:shd w:val="clear" w:color="000000" w:fill="B8CCE4"/>
            <w:vAlign w:val="center"/>
            <w:hideMark/>
          </w:tcPr>
          <w:p w:rsidR="00D60F4D" w:rsidRPr="00D60F4D" w:rsidRDefault="00D60F4D" w:rsidP="00D60F4D">
            <w:pPr>
              <w:spacing w:line="204" w:lineRule="auto"/>
              <w:jc w:val="left"/>
              <w:rPr>
                <w:rFonts w:ascii="Calibri" w:eastAsia="Calibri" w:hAnsi="Calibri"/>
                <w:b/>
                <w:bCs/>
                <w:color w:val="000000"/>
                <w:sz w:val="22"/>
                <w:szCs w:val="22"/>
                <w:lang w:eastAsia="en-US"/>
              </w:rPr>
            </w:pPr>
            <w:r w:rsidRPr="00D60F4D">
              <w:rPr>
                <w:rFonts w:ascii="Calibri" w:eastAsia="Calibri" w:hAnsi="Calibri"/>
                <w:b/>
                <w:bCs/>
                <w:color w:val="000000"/>
                <w:sz w:val="24"/>
                <w:szCs w:val="22"/>
                <w:lang w:eastAsia="en-US"/>
              </w:rPr>
              <w:t xml:space="preserve">Ικανότητες </w:t>
            </w:r>
          </w:p>
        </w:tc>
        <w:tc>
          <w:tcPr>
            <w:tcW w:w="5950" w:type="dxa"/>
            <w:gridSpan w:val="4"/>
            <w:shd w:val="clear" w:color="000000" w:fill="B8CCE4"/>
            <w:vAlign w:val="center"/>
            <w:hideMark/>
          </w:tcPr>
          <w:p w:rsidR="00D60F4D" w:rsidRPr="00D60F4D" w:rsidRDefault="00D60F4D" w:rsidP="00D60F4D">
            <w:pPr>
              <w:spacing w:line="204" w:lineRule="auto"/>
              <w:jc w:val="center"/>
              <w:rPr>
                <w:rFonts w:ascii="Calibri" w:eastAsia="Calibri" w:hAnsi="Calibri"/>
                <w:b/>
                <w:bCs/>
                <w:color w:val="000000"/>
                <w:sz w:val="22"/>
                <w:szCs w:val="22"/>
                <w:lang w:eastAsia="en-US"/>
              </w:rPr>
            </w:pPr>
            <w:r w:rsidRPr="00D60F4D">
              <w:rPr>
                <w:rFonts w:ascii="Calibri" w:eastAsia="Calibri" w:hAnsi="Calibri"/>
                <w:b/>
                <w:bCs/>
                <w:color w:val="000000"/>
                <w:sz w:val="22"/>
                <w:szCs w:val="22"/>
                <w:lang w:eastAsia="en-US"/>
              </w:rPr>
              <w:t xml:space="preserve">Απαιτούμενο επίπεδο επάρκειας </w:t>
            </w:r>
          </w:p>
        </w:tc>
      </w:tr>
      <w:tr w:rsidR="00D60F4D" w:rsidRPr="00D60F4D" w:rsidTr="0003000E">
        <w:trPr>
          <w:trHeight w:val="191"/>
        </w:trPr>
        <w:tc>
          <w:tcPr>
            <w:tcW w:w="4869" w:type="dxa"/>
            <w:shd w:val="clear" w:color="auto" w:fill="FFFFFF"/>
            <w:noWrap/>
            <w:vAlign w:val="center"/>
            <w:hideMark/>
          </w:tcPr>
          <w:p w:rsidR="00D60F4D" w:rsidRPr="00D60F4D" w:rsidRDefault="00D60F4D" w:rsidP="00D60F4D">
            <w:pPr>
              <w:spacing w:line="204" w:lineRule="auto"/>
              <w:jc w:val="left"/>
              <w:rPr>
                <w:rFonts w:ascii="Calibri" w:eastAsia="Calibri" w:hAnsi="Calibri"/>
                <w:b/>
                <w:bCs/>
                <w:color w:val="FFFFFF"/>
                <w:sz w:val="22"/>
                <w:szCs w:val="22"/>
                <w:lang w:eastAsia="en-US"/>
              </w:rPr>
            </w:pPr>
            <w:r w:rsidRPr="00D60F4D">
              <w:rPr>
                <w:rFonts w:ascii="Calibri" w:eastAsia="Calibri" w:hAnsi="Calibri"/>
                <w:b/>
                <w:bCs/>
                <w:color w:val="FFFFFF"/>
                <w:sz w:val="24"/>
                <w:szCs w:val="22"/>
                <w:lang w:eastAsia="en-US"/>
              </w:rPr>
              <w:t>Επαγγελματικές ικανότητες</w:t>
            </w:r>
          </w:p>
        </w:tc>
        <w:tc>
          <w:tcPr>
            <w:tcW w:w="1427"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 xml:space="preserve">Επίπεδο 1 </w:t>
            </w:r>
          </w:p>
        </w:tc>
        <w:tc>
          <w:tcPr>
            <w:tcW w:w="1285"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 xml:space="preserve">Επίπεδο 2 </w:t>
            </w:r>
          </w:p>
        </w:tc>
        <w:tc>
          <w:tcPr>
            <w:tcW w:w="1570"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Επίπεδο 3</w:t>
            </w:r>
          </w:p>
        </w:tc>
        <w:tc>
          <w:tcPr>
            <w:tcW w:w="1668" w:type="dxa"/>
            <w:shd w:val="clear" w:color="000000" w:fill="C0504D"/>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Επίπεδο 4</w:t>
            </w:r>
          </w:p>
        </w:tc>
      </w:tr>
      <w:tr w:rsidR="00D60F4D" w:rsidRPr="00D60F4D" w:rsidTr="0003000E">
        <w:trPr>
          <w:trHeight w:val="191"/>
        </w:trPr>
        <w:tc>
          <w:tcPr>
            <w:tcW w:w="10819" w:type="dxa"/>
            <w:gridSpan w:val="5"/>
            <w:shd w:val="clear" w:color="auto" w:fill="76923C"/>
            <w:vAlign w:val="center"/>
            <w:hideMark/>
          </w:tcPr>
          <w:p w:rsidR="00D60F4D" w:rsidRPr="00D60F4D" w:rsidRDefault="00D60F4D" w:rsidP="00D60F4D">
            <w:pPr>
              <w:spacing w:line="204" w:lineRule="auto"/>
              <w:jc w:val="left"/>
              <w:rPr>
                <w:rFonts w:ascii="Calibri" w:eastAsia="Calibri" w:hAnsi="Calibri"/>
                <w:color w:val="000000"/>
                <w:sz w:val="16"/>
                <w:szCs w:val="16"/>
                <w:lang w:eastAsia="en-US"/>
              </w:rPr>
            </w:pPr>
            <w:r w:rsidRPr="00D60F4D">
              <w:rPr>
                <w:rFonts w:ascii="Calibri" w:eastAsia="Calibri" w:hAnsi="Calibri"/>
                <w:b/>
                <w:bCs/>
                <w:color w:val="FFFFFF"/>
                <w:sz w:val="24"/>
                <w:szCs w:val="22"/>
                <w:lang w:eastAsia="en-US"/>
              </w:rPr>
              <w:t>Επαγγελματικές ικανότητες</w:t>
            </w: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Ομαδική Εργασία και Συνεργασία</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b/>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2. Γραπτή και Προφορική Επικοινωνία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3. Λήψη Αποφάσεων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4. Επίλυση Προβλημάτων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C2D69B"/>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5. Προσανατολισμός στα Αποτελέσματα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left"/>
              <w:rPr>
                <w:rFonts w:ascii="Calibri" w:eastAsia="Calibri" w:hAnsi="Calibri"/>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6. Προσανατολισμός στον πελάτη (πολίτη, συνάδελφο)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7. Προσαρμοστικότητα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8. Διαχείριση Τεχνολογίας</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auto"/>
            <w:vAlign w:val="center"/>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5F497A"/>
            <w:noWrap/>
            <w:vAlign w:val="center"/>
            <w:hideMark/>
          </w:tcPr>
          <w:p w:rsidR="00D60F4D" w:rsidRPr="00D60F4D" w:rsidRDefault="00D60F4D" w:rsidP="00D60F4D">
            <w:pPr>
              <w:spacing w:line="204" w:lineRule="auto"/>
              <w:jc w:val="left"/>
              <w:rPr>
                <w:rFonts w:ascii="Calibri" w:eastAsia="Calibri" w:hAnsi="Calibri"/>
                <w:color w:val="000000"/>
                <w:sz w:val="24"/>
                <w:szCs w:val="16"/>
                <w:lang w:eastAsia="en-US"/>
              </w:rPr>
            </w:pPr>
            <w:r w:rsidRPr="00D60F4D">
              <w:rPr>
                <w:rFonts w:ascii="Calibri" w:eastAsia="Calibri" w:hAnsi="Calibri"/>
                <w:b/>
                <w:bCs/>
                <w:color w:val="FFFFFF"/>
                <w:sz w:val="24"/>
                <w:szCs w:val="22"/>
                <w:lang w:eastAsia="en-US"/>
              </w:rPr>
              <w:t xml:space="preserve">Επιχειρησιακές Ικανότητες </w:t>
            </w: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Επιχειρησιακή Νομοθεσία-Διαδικασίες ΑΑΔΕ</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2. Διοικητικές Διαδικασίες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379"/>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3. Διαχείριση  Επιχειρησιακών Διαδικασιών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FFFFFF"/>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412"/>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4. Διαχείριση Επικοινωνιακών Δράσεων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5. Έρευνα – Ανάλυση Ζητημάτων Προτάσεις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FFFFFF"/>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6. Σχεδιασμός και υλοποίηση επιχειρησιακών σχεδίων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CC0D9" w:themeFill="accent4" w:themeFillTint="66"/>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FFFFFF" w:themeColor="background1"/>
                <w:sz w:val="22"/>
                <w:szCs w:val="22"/>
                <w:lang w:eastAsia="en-US"/>
              </w:rPr>
            </w:pPr>
          </w:p>
        </w:tc>
      </w:tr>
      <w:tr w:rsidR="00D60F4D" w:rsidRPr="00D60F4D" w:rsidTr="0003000E">
        <w:trPr>
          <w:trHeight w:val="191"/>
        </w:trPr>
        <w:tc>
          <w:tcPr>
            <w:tcW w:w="10819" w:type="dxa"/>
            <w:gridSpan w:val="5"/>
            <w:shd w:val="clear" w:color="auto" w:fill="auto"/>
            <w:vAlign w:val="center"/>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E36C0A"/>
            <w:noWrap/>
            <w:vAlign w:val="center"/>
            <w:hideMark/>
          </w:tcPr>
          <w:p w:rsidR="00D60F4D" w:rsidRPr="00D60F4D" w:rsidRDefault="00D60F4D" w:rsidP="00D60F4D">
            <w:pPr>
              <w:spacing w:line="204" w:lineRule="auto"/>
              <w:jc w:val="left"/>
              <w:rPr>
                <w:rFonts w:ascii="Calibri" w:eastAsia="Calibri" w:hAnsi="Calibri"/>
                <w:b/>
                <w:color w:val="000000"/>
                <w:sz w:val="24"/>
                <w:szCs w:val="16"/>
                <w:lang w:eastAsia="en-US"/>
              </w:rPr>
            </w:pPr>
            <w:r w:rsidRPr="00D60F4D">
              <w:rPr>
                <w:rFonts w:ascii="Calibri" w:eastAsia="Calibri" w:hAnsi="Calibri"/>
                <w:b/>
                <w:bCs/>
                <w:color w:val="FFFFFF"/>
                <w:sz w:val="24"/>
                <w:szCs w:val="22"/>
                <w:lang w:eastAsia="en-US"/>
              </w:rPr>
              <w:t xml:space="preserve">Ικανότητες Διοίκησης </w:t>
            </w:r>
          </w:p>
        </w:tc>
      </w:tr>
      <w:tr w:rsidR="00D60F4D" w:rsidRPr="00D60F4D" w:rsidTr="0003000E">
        <w:trPr>
          <w:trHeight w:val="191"/>
        </w:trPr>
        <w:tc>
          <w:tcPr>
            <w:tcW w:w="4869" w:type="dxa"/>
            <w:shd w:val="clear" w:color="auto" w:fill="FFFFFF"/>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Ηγεσία</w:t>
            </w:r>
          </w:p>
        </w:tc>
        <w:tc>
          <w:tcPr>
            <w:tcW w:w="1427" w:type="dxa"/>
            <w:shd w:val="clear" w:color="auto" w:fill="FABF8F"/>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2. Διαχείριση ανθρώπινων πόρων</w:t>
            </w:r>
          </w:p>
        </w:tc>
        <w:tc>
          <w:tcPr>
            <w:tcW w:w="1427" w:type="dxa"/>
            <w:shd w:val="clear" w:color="auto" w:fill="FABF8F"/>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285" w:type="dxa"/>
            <w:shd w:val="clear" w:color="auto" w:fill="FABF8F"/>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r>
      <w:tr w:rsidR="00D60F4D" w:rsidRPr="00D60F4D" w:rsidTr="0003000E">
        <w:trPr>
          <w:trHeight w:val="62"/>
        </w:trPr>
        <w:tc>
          <w:tcPr>
            <w:tcW w:w="10819" w:type="dxa"/>
            <w:gridSpan w:val="5"/>
            <w:shd w:val="clear" w:color="auto" w:fill="auto"/>
            <w:vAlign w:val="center"/>
          </w:tcPr>
          <w:p w:rsidR="00D60F4D" w:rsidRPr="00D60F4D" w:rsidRDefault="00D60F4D" w:rsidP="00D60F4D">
            <w:pPr>
              <w:spacing w:line="204" w:lineRule="auto"/>
              <w:jc w:val="left"/>
              <w:rPr>
                <w:rFonts w:ascii="Calibri" w:eastAsia="Calibri" w:hAnsi="Calibri"/>
                <w:color w:val="000000"/>
                <w:sz w:val="22"/>
                <w:szCs w:val="22"/>
                <w:lang w:eastAsia="en-US"/>
              </w:rPr>
            </w:pPr>
          </w:p>
        </w:tc>
      </w:tr>
    </w:tbl>
    <w:p w:rsidR="00D60F4D" w:rsidRPr="00D60F4D" w:rsidRDefault="00D60F4D" w:rsidP="00D60F4D">
      <w:pPr>
        <w:spacing w:after="160" w:line="259" w:lineRule="auto"/>
        <w:ind w:left="720"/>
        <w:contextualSpacing/>
        <w:jc w:val="left"/>
        <w:rPr>
          <w:rFonts w:ascii="Calibri" w:eastAsia="Calibri" w:hAnsi="Calibri" w:cs="Calibri"/>
          <w:sz w:val="22"/>
          <w:szCs w:val="22"/>
          <w:lang w:eastAsia="en-US"/>
        </w:rPr>
      </w:pPr>
    </w:p>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D60F4D" w:rsidRDefault="00D60F4D" w:rsidP="00D60F4D">
      <w:pPr>
        <w:spacing w:after="200" w:line="360" w:lineRule="auto"/>
        <w:jc w:val="center"/>
        <w:rPr>
          <w:rFonts w:ascii="Calibri" w:eastAsia="Calibri" w:hAnsi="Calibri" w:cs="Calibri"/>
          <w:b/>
          <w:sz w:val="22"/>
          <w:szCs w:val="22"/>
          <w:lang w:eastAsia="en-US"/>
        </w:rPr>
      </w:pPr>
    </w:p>
    <w:p w:rsidR="00D60F4D" w:rsidRDefault="00D60F4D" w:rsidP="00D60F4D">
      <w:pPr>
        <w:spacing w:after="200" w:line="360" w:lineRule="auto"/>
        <w:jc w:val="center"/>
        <w:rPr>
          <w:rFonts w:ascii="Calibri" w:eastAsia="Calibri" w:hAnsi="Calibri" w:cs="Calibri"/>
          <w:b/>
          <w:sz w:val="22"/>
          <w:szCs w:val="22"/>
          <w:lang w:eastAsia="en-US"/>
        </w:rPr>
      </w:pPr>
    </w:p>
    <w:p w:rsidR="00D60F4D" w:rsidRDefault="00D60F4D" w:rsidP="00D60F4D">
      <w:pPr>
        <w:spacing w:after="200" w:line="360" w:lineRule="auto"/>
        <w:jc w:val="center"/>
        <w:rPr>
          <w:rFonts w:ascii="Calibri" w:eastAsia="Calibri" w:hAnsi="Calibri" w:cs="Calibri"/>
          <w:b/>
          <w:sz w:val="22"/>
          <w:szCs w:val="22"/>
          <w:lang w:eastAsia="en-US"/>
        </w:rPr>
      </w:pPr>
    </w:p>
    <w:p w:rsidR="00D60F4D" w:rsidRDefault="00D60F4D" w:rsidP="00D60F4D">
      <w:pPr>
        <w:spacing w:after="200" w:line="360" w:lineRule="auto"/>
        <w:jc w:val="center"/>
        <w:rPr>
          <w:rFonts w:ascii="Calibri" w:eastAsia="Calibri" w:hAnsi="Calibri" w:cs="Calibri"/>
          <w:b/>
          <w:sz w:val="22"/>
          <w:szCs w:val="22"/>
          <w:lang w:eastAsia="en-US"/>
        </w:rPr>
      </w:pPr>
    </w:p>
    <w:p w:rsidR="00D60F4D" w:rsidRPr="003C179D" w:rsidRDefault="00D60F4D" w:rsidP="00D60F4D">
      <w:pPr>
        <w:spacing w:after="200" w:line="360" w:lineRule="auto"/>
        <w:jc w:val="center"/>
        <w:rPr>
          <w:rFonts w:ascii="Franklin Gothic Medium" w:eastAsia="Calibri" w:hAnsi="Franklin Gothic Medium" w:cs="Calibri"/>
          <w:b/>
          <w:sz w:val="22"/>
          <w:szCs w:val="22"/>
          <w:u w:val="single"/>
          <w:lang w:eastAsia="en-US"/>
        </w:rPr>
      </w:pPr>
      <w:r w:rsidRPr="003C179D">
        <w:rPr>
          <w:rFonts w:ascii="Franklin Gothic Medium" w:eastAsia="Calibri" w:hAnsi="Franklin Gothic Medium" w:cs="Calibri"/>
          <w:b/>
          <w:sz w:val="22"/>
          <w:szCs w:val="22"/>
          <w:u w:val="single"/>
          <w:lang w:eastAsia="en-US"/>
        </w:rPr>
        <w:lastRenderedPageBreak/>
        <w:t>ΠΑΡΑΡΤΗΜΑ ΙΙΙ</w:t>
      </w:r>
    </w:p>
    <w:p w:rsidR="00D60F4D" w:rsidRPr="00D60F4D" w:rsidRDefault="00D60F4D" w:rsidP="00D60F4D">
      <w:pPr>
        <w:spacing w:after="200" w:line="360" w:lineRule="auto"/>
        <w:jc w:val="center"/>
        <w:rPr>
          <w:rFonts w:ascii="Calibri" w:eastAsia="Calibri" w:hAnsi="Calibri" w:cs="Calibri"/>
          <w:sz w:val="22"/>
          <w:szCs w:val="22"/>
          <w:lang w:eastAsia="en-US"/>
        </w:rPr>
      </w:pPr>
      <w:r w:rsidRPr="00D60F4D">
        <w:rPr>
          <w:rFonts w:ascii="Calibri" w:eastAsia="Calibri" w:hAnsi="Calibri" w:cs="Calibri"/>
          <w:b/>
          <w:sz w:val="22"/>
          <w:szCs w:val="22"/>
          <w:lang w:eastAsia="en-US"/>
        </w:rPr>
        <w:t>ΠΕΡΙΓΡΑΜΜΑ ΘΕΣΗΣ ΕΡΓΑΣΙΑΣ</w:t>
      </w:r>
    </w:p>
    <w:p w:rsidR="00D60F4D" w:rsidRPr="00D60F4D" w:rsidRDefault="00D60F4D" w:rsidP="00D60F4D">
      <w:pPr>
        <w:keepNext/>
        <w:spacing w:before="240" w:after="240"/>
        <w:outlineLvl w:val="2"/>
        <w:rPr>
          <w:rFonts w:asciiTheme="minorHAnsi" w:hAnsiTheme="minorHAnsi" w:cstheme="minorHAnsi"/>
          <w:b/>
          <w:bCs/>
          <w:sz w:val="22"/>
          <w:szCs w:val="22"/>
          <w:lang w:eastAsia="en-US"/>
        </w:rPr>
      </w:pPr>
      <w:bookmarkStart w:id="21" w:name="_Toc104375015"/>
      <w:bookmarkStart w:id="22" w:name="_Toc130292541"/>
      <w:r w:rsidRPr="00D60F4D">
        <w:rPr>
          <w:rFonts w:asciiTheme="minorHAnsi" w:hAnsiTheme="minorHAnsi" w:cstheme="minorHAnsi"/>
          <w:b/>
          <w:bCs/>
          <w:sz w:val="22"/>
          <w:szCs w:val="22"/>
          <w:lang w:eastAsia="en-US"/>
        </w:rPr>
        <w:t>Προϊστάμενος του Τμήματος Γ΄- Κοινοβουλευτικών Θεμάτων</w:t>
      </w:r>
      <w:bookmarkEnd w:id="21"/>
      <w:bookmarkEnd w:id="22"/>
    </w:p>
    <w:p w:rsidR="00D60F4D" w:rsidRPr="00D60F4D" w:rsidRDefault="00D60F4D" w:rsidP="00D60F4D">
      <w:pPr>
        <w:spacing w:before="120" w:after="120"/>
        <w:ind w:left="2160" w:hanging="2160"/>
        <w:jc w:val="left"/>
        <w:outlineLvl w:val="0"/>
        <w:rPr>
          <w:rFonts w:ascii="Calibri" w:eastAsia="Calibri" w:hAnsi="Calibri" w:cs="Calibri"/>
          <w:sz w:val="22"/>
          <w:szCs w:val="22"/>
          <w:lang w:eastAsia="en-US"/>
        </w:rPr>
      </w:pPr>
      <w:bookmarkStart w:id="23" w:name="_Toc104375016"/>
      <w:r w:rsidRPr="00D60F4D">
        <w:rPr>
          <w:rFonts w:ascii="Calibri" w:eastAsia="Calibri" w:hAnsi="Calibri" w:cs="Calibri"/>
          <w:b/>
          <w:sz w:val="22"/>
          <w:szCs w:val="22"/>
          <w:lang w:eastAsia="en-US"/>
        </w:rPr>
        <w:t xml:space="preserve">Διεύθυνση: </w:t>
      </w:r>
      <w:r w:rsidRPr="00D60F4D">
        <w:rPr>
          <w:rFonts w:ascii="Calibri" w:eastAsia="Calibri" w:hAnsi="Calibri" w:cs="Calibri"/>
          <w:sz w:val="22"/>
          <w:szCs w:val="22"/>
          <w:lang w:eastAsia="en-US"/>
        </w:rPr>
        <w:t>Διεύθυνση Επικοινωνίας</w:t>
      </w:r>
      <w:bookmarkEnd w:id="23"/>
    </w:p>
    <w:p w:rsidR="00D60F4D" w:rsidRPr="00D60F4D" w:rsidRDefault="00D60F4D" w:rsidP="00D60F4D">
      <w:pPr>
        <w:spacing w:before="120" w:after="120"/>
        <w:ind w:left="2160" w:hanging="2160"/>
        <w:jc w:val="left"/>
        <w:outlineLvl w:val="0"/>
        <w:rPr>
          <w:rFonts w:ascii="Calibri" w:eastAsia="Calibri" w:hAnsi="Calibri" w:cs="Arial"/>
          <w:sz w:val="22"/>
          <w:szCs w:val="24"/>
          <w:lang w:eastAsia="en-US"/>
        </w:rPr>
      </w:pPr>
      <w:bookmarkStart w:id="24" w:name="_Toc104375017"/>
      <w:r w:rsidRPr="00D60F4D">
        <w:rPr>
          <w:rFonts w:ascii="Calibri" w:eastAsia="Calibri" w:hAnsi="Calibri" w:cs="Calibri"/>
          <w:b/>
          <w:sz w:val="22"/>
          <w:szCs w:val="22"/>
          <w:lang w:eastAsia="en-US"/>
        </w:rPr>
        <w:t xml:space="preserve">Τμήμα: </w:t>
      </w:r>
      <w:r w:rsidRPr="00D60F4D">
        <w:rPr>
          <w:rFonts w:ascii="Calibri" w:eastAsia="Calibri" w:hAnsi="Calibri" w:cs="Calibri"/>
          <w:sz w:val="22"/>
          <w:szCs w:val="22"/>
          <w:lang w:eastAsia="en-US"/>
        </w:rPr>
        <w:t>Τμήμα Γ΄-Κ</w:t>
      </w:r>
      <w:r w:rsidRPr="00D60F4D">
        <w:rPr>
          <w:rFonts w:ascii="Calibri" w:eastAsia="Calibri" w:hAnsi="Calibri" w:cs="Arial"/>
          <w:sz w:val="22"/>
          <w:szCs w:val="24"/>
          <w:lang w:eastAsia="en-US"/>
        </w:rPr>
        <w:t>οινοβουλευτικων Θεμάτων</w:t>
      </w:r>
      <w:bookmarkEnd w:id="24"/>
    </w:p>
    <w:p w:rsidR="00D60F4D" w:rsidRPr="00D60F4D" w:rsidRDefault="00D60F4D" w:rsidP="00D60F4D">
      <w:pPr>
        <w:spacing w:before="120" w:after="120"/>
        <w:ind w:left="2160" w:hanging="2160"/>
        <w:jc w:val="left"/>
        <w:outlineLvl w:val="0"/>
        <w:rPr>
          <w:rFonts w:ascii="Calibri" w:eastAsia="Calibri" w:hAnsi="Calibri" w:cs="Calibri"/>
          <w:sz w:val="22"/>
          <w:szCs w:val="22"/>
          <w:lang w:eastAsia="en-US"/>
        </w:rPr>
      </w:pPr>
      <w:bookmarkStart w:id="25" w:name="_Toc104375018"/>
      <w:r w:rsidRPr="00D60F4D">
        <w:rPr>
          <w:rFonts w:ascii="Calibri" w:eastAsia="Calibri" w:hAnsi="Calibri"/>
          <w:b/>
          <w:bCs/>
          <w:sz w:val="22"/>
          <w:szCs w:val="22"/>
          <w:lang w:eastAsia="en-US"/>
        </w:rPr>
        <w:t>Άμεσα Προϊστάμενος:</w:t>
      </w:r>
      <w:r w:rsidRPr="00D60F4D">
        <w:rPr>
          <w:rFonts w:ascii="Calibri" w:eastAsia="Calibri" w:hAnsi="Calibri"/>
          <w:sz w:val="22"/>
          <w:szCs w:val="22"/>
          <w:lang w:eastAsia="en-US"/>
        </w:rPr>
        <w:t xml:space="preserve"> Προϊστάμενος της Διεύθυνσης Επικοινωνίας (Δ.ΕΠΙΚ.)</w:t>
      </w:r>
      <w:bookmarkEnd w:id="25"/>
    </w:p>
    <w:p w:rsidR="00D60F4D" w:rsidRPr="00D60F4D" w:rsidRDefault="00D60F4D" w:rsidP="00D60F4D">
      <w:pPr>
        <w:spacing w:before="120" w:after="120"/>
        <w:outlineLvl w:val="0"/>
        <w:rPr>
          <w:rFonts w:ascii="Calibri" w:eastAsia="Calibri" w:hAnsi="Calibri" w:cs="Calibri"/>
          <w:sz w:val="22"/>
          <w:szCs w:val="22"/>
          <w:lang w:eastAsia="en-US"/>
        </w:rPr>
      </w:pPr>
    </w:p>
    <w:p w:rsidR="00D60F4D" w:rsidRPr="00D60F4D" w:rsidRDefault="00D60F4D" w:rsidP="00D60F4D">
      <w:pPr>
        <w:spacing w:after="200" w:line="276" w:lineRule="auto"/>
        <w:ind w:hanging="1134"/>
        <w:jc w:val="left"/>
        <w:rPr>
          <w:rFonts w:asciiTheme="minorHAnsi" w:eastAsia="Calibri" w:hAnsiTheme="minorHAnsi"/>
          <w:sz w:val="22"/>
          <w:szCs w:val="22"/>
          <w:lang w:val="en-US" w:eastAsia="en-US"/>
        </w:rPr>
      </w:pPr>
      <w:r w:rsidRPr="00D60F4D">
        <w:rPr>
          <w:rFonts w:asciiTheme="minorHAnsi" w:eastAsia="Calibri" w:hAnsiTheme="minorHAnsi"/>
          <w:noProof/>
          <w:sz w:val="22"/>
          <w:szCs w:val="22"/>
        </w:rPr>
        <w:drawing>
          <wp:inline distT="0" distB="0" distL="0" distR="0" wp14:anchorId="7C448694" wp14:editId="6BEBDE40">
            <wp:extent cx="6687185" cy="2476500"/>
            <wp:effectExtent l="76200" t="19050" r="94615" b="0"/>
            <wp:docPr id="43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D60F4D" w:rsidRPr="00D60F4D" w:rsidRDefault="00D60F4D" w:rsidP="00D60F4D">
      <w:pPr>
        <w:spacing w:after="200" w:line="276" w:lineRule="auto"/>
        <w:jc w:val="left"/>
        <w:rPr>
          <w:rFonts w:asciiTheme="minorHAnsi" w:eastAsia="Calibri" w:hAnsiTheme="minorHAnsi"/>
          <w:sz w:val="22"/>
          <w:szCs w:val="22"/>
          <w:lang w:val="en-US" w:eastAsia="en-US"/>
        </w:rPr>
      </w:pPr>
    </w:p>
    <w:p w:rsidR="00D60F4D" w:rsidRPr="00D60F4D" w:rsidRDefault="00D60F4D" w:rsidP="00D60F4D">
      <w:pPr>
        <w:spacing w:after="200" w:line="276" w:lineRule="auto"/>
        <w:ind w:hanging="284"/>
        <w:jc w:val="left"/>
        <w:rPr>
          <w:rFonts w:ascii="Calibri" w:eastAsia="Calibri" w:hAnsi="Calibri"/>
          <w:sz w:val="22"/>
          <w:szCs w:val="22"/>
          <w:lang w:eastAsia="en-US"/>
        </w:rPr>
      </w:pPr>
      <w:r w:rsidRPr="00D60F4D">
        <w:rPr>
          <w:rFonts w:ascii="Calibri" w:eastAsia="Calibri" w:hAnsi="Calibri"/>
          <w:noProof/>
          <w:sz w:val="22"/>
          <w:szCs w:val="22"/>
        </w:rPr>
        <w:drawing>
          <wp:inline distT="0" distB="0" distL="0" distR="0" wp14:anchorId="52BA36DC" wp14:editId="4CD76845">
            <wp:extent cx="5850147" cy="2009954"/>
            <wp:effectExtent l="95250" t="0" r="74930" b="28575"/>
            <wp:docPr id="5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60F4D" w:rsidRPr="00D60F4D" w:rsidRDefault="00D60F4D" w:rsidP="00D60F4D">
      <w:pPr>
        <w:spacing w:after="200" w:line="360" w:lineRule="auto"/>
        <w:ind w:left="2160" w:hanging="2160"/>
        <w:outlineLvl w:val="0"/>
        <w:rPr>
          <w:rFonts w:ascii="Calibri" w:eastAsia="Calibri" w:hAnsi="Calibri" w:cs="Calibri"/>
          <w:b/>
          <w:sz w:val="22"/>
          <w:szCs w:val="22"/>
          <w:lang w:eastAsia="en-US"/>
        </w:rPr>
      </w:pPr>
    </w:p>
    <w:p w:rsidR="00D60F4D" w:rsidRPr="00D60F4D" w:rsidRDefault="00D60F4D" w:rsidP="00D60F4D">
      <w:pPr>
        <w:spacing w:after="200" w:line="360" w:lineRule="auto"/>
        <w:outlineLvl w:val="0"/>
        <w:rPr>
          <w:rFonts w:asciiTheme="minorHAnsi" w:eastAsia="Calibri" w:hAnsiTheme="minorHAnsi" w:cstheme="minorHAnsi"/>
          <w:b/>
          <w:sz w:val="22"/>
          <w:szCs w:val="22"/>
          <w:lang w:eastAsia="en-US"/>
        </w:rPr>
      </w:pPr>
    </w:p>
    <w:p w:rsidR="00D60F4D" w:rsidRPr="00D60F4D" w:rsidRDefault="00D60F4D" w:rsidP="00D60F4D">
      <w:pPr>
        <w:spacing w:after="200" w:line="360" w:lineRule="auto"/>
        <w:outlineLvl w:val="0"/>
        <w:rPr>
          <w:rFonts w:asciiTheme="minorHAnsi" w:eastAsia="Calibri" w:hAnsiTheme="minorHAnsi" w:cstheme="minorHAnsi"/>
          <w:b/>
          <w:sz w:val="22"/>
          <w:szCs w:val="22"/>
          <w:lang w:eastAsia="en-US"/>
        </w:rPr>
      </w:pPr>
      <w:r w:rsidRPr="00D60F4D">
        <w:rPr>
          <w:rFonts w:asciiTheme="minorHAnsi" w:eastAsia="Calibri" w:hAnsiTheme="minorHAnsi" w:cstheme="minorHAnsi"/>
          <w:b/>
          <w:noProof/>
          <w:sz w:val="22"/>
          <w:szCs w:val="22"/>
        </w:rPr>
        <w:lastRenderedPageBreak/>
        <w:drawing>
          <wp:inline distT="0" distB="0" distL="0" distR="0" wp14:anchorId="7EC7EA71" wp14:editId="5679E6E9">
            <wp:extent cx="5581015" cy="1917487"/>
            <wp:effectExtent l="0" t="57150" r="0" b="102235"/>
            <wp:docPr id="96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D60F4D" w:rsidRPr="00D60F4D" w:rsidRDefault="00D60F4D" w:rsidP="00D60F4D">
      <w:pPr>
        <w:spacing w:line="360" w:lineRule="auto"/>
        <w:ind w:left="2160" w:hanging="2160"/>
        <w:outlineLvl w:val="0"/>
        <w:rPr>
          <w:rFonts w:ascii="Calibri" w:eastAsia="Calibri" w:hAnsi="Calibri" w:cs="Calibri"/>
          <w:b/>
          <w:sz w:val="22"/>
          <w:szCs w:val="22"/>
          <w:lang w:eastAsia="en-US"/>
        </w:rPr>
      </w:pPr>
    </w:p>
    <w:p w:rsidR="00D60F4D" w:rsidRPr="00D60F4D" w:rsidRDefault="00D60F4D" w:rsidP="00D60F4D">
      <w:pPr>
        <w:spacing w:line="360" w:lineRule="auto"/>
        <w:ind w:left="2160" w:hanging="2160"/>
        <w:outlineLvl w:val="0"/>
        <w:rPr>
          <w:rFonts w:ascii="Calibri" w:eastAsia="Calibri" w:hAnsi="Calibri" w:cs="Calibri"/>
          <w:b/>
          <w:sz w:val="22"/>
          <w:szCs w:val="22"/>
          <w:lang w:eastAsia="en-US"/>
        </w:rPr>
      </w:pPr>
      <w:r w:rsidRPr="00D60F4D">
        <w:rPr>
          <w:rFonts w:ascii="Calibri" w:eastAsia="Calibri" w:hAnsi="Calibri" w:cs="Calibri"/>
          <w:b/>
          <w:sz w:val="22"/>
          <w:szCs w:val="22"/>
          <w:lang w:eastAsia="en-US"/>
        </w:rPr>
        <w:t xml:space="preserve">Σκοπός της θέσης εργασίας: </w:t>
      </w:r>
    </w:p>
    <w:p w:rsidR="00D60F4D" w:rsidRPr="00D60F4D" w:rsidRDefault="00D60F4D" w:rsidP="00D60F4D">
      <w:pPr>
        <w:tabs>
          <w:tab w:val="left" w:pos="540"/>
          <w:tab w:val="left" w:pos="1134"/>
        </w:tabs>
        <w:spacing w:line="360" w:lineRule="auto"/>
        <w:ind w:right="-58"/>
        <w:rPr>
          <w:rFonts w:ascii="Calibri" w:hAnsi="Calibri"/>
          <w:sz w:val="22"/>
          <w:szCs w:val="22"/>
        </w:rPr>
      </w:pPr>
      <w:r w:rsidRPr="00D60F4D">
        <w:rPr>
          <w:rFonts w:ascii="Calibri" w:hAnsi="Calibri"/>
          <w:sz w:val="22"/>
          <w:szCs w:val="22"/>
        </w:rPr>
        <w:t>Ο ρόλος του Προϊσταμένου του Τμήματος είναι να είναι να διασφαλίζει το συντονισμό των υπηρεσιών της ΑΑΔΕ και την παροχή κατευθύνσεων έτσι ώστε να επιτυγχάνεται η διαμόρφωση εμπεριστατωμένων απαντήσεων και η εν γένει ανταπόκριση, εμπροθέσμως, στις κάθε είδους υποχρεώσεις που προκύπτουν στο πλαίσιο του κοινοβουλευτικού ελέγχου, σε θέματα αρμοδιότητας της Αρχής.</w:t>
      </w:r>
    </w:p>
    <w:p w:rsidR="00D60F4D" w:rsidRPr="00D60F4D" w:rsidRDefault="00D60F4D" w:rsidP="00D60F4D">
      <w:pPr>
        <w:tabs>
          <w:tab w:val="left" w:pos="540"/>
          <w:tab w:val="left" w:pos="1134"/>
        </w:tabs>
        <w:spacing w:line="360" w:lineRule="auto"/>
        <w:ind w:right="424"/>
        <w:jc w:val="left"/>
        <w:rPr>
          <w:rFonts w:ascii="Calibri" w:hAnsi="Calibri"/>
          <w:b/>
          <w:sz w:val="22"/>
          <w:szCs w:val="22"/>
        </w:rPr>
      </w:pPr>
    </w:p>
    <w:p w:rsidR="00D60F4D" w:rsidRPr="00D60F4D" w:rsidRDefault="00D60F4D" w:rsidP="00D60F4D">
      <w:pPr>
        <w:tabs>
          <w:tab w:val="left" w:pos="540"/>
          <w:tab w:val="left" w:pos="1134"/>
        </w:tabs>
        <w:spacing w:line="360" w:lineRule="auto"/>
        <w:ind w:right="424"/>
        <w:jc w:val="left"/>
        <w:rPr>
          <w:rFonts w:ascii="Calibri" w:hAnsi="Calibri"/>
          <w:b/>
          <w:sz w:val="22"/>
          <w:szCs w:val="22"/>
        </w:rPr>
      </w:pPr>
      <w:r w:rsidRPr="00D60F4D">
        <w:rPr>
          <w:rFonts w:ascii="Calibri" w:hAnsi="Calibri"/>
          <w:b/>
          <w:sz w:val="22"/>
          <w:szCs w:val="22"/>
        </w:rPr>
        <w:t>Αρμοδιότητες</w:t>
      </w:r>
    </w:p>
    <w:p w:rsidR="00D60F4D" w:rsidRPr="00D60F4D" w:rsidRDefault="00D60F4D" w:rsidP="00D60F4D">
      <w:pPr>
        <w:numPr>
          <w:ilvl w:val="0"/>
          <w:numId w:val="8"/>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D60F4D">
        <w:rPr>
          <w:rFonts w:asciiTheme="minorHAnsi" w:eastAsia="Cambria" w:hAnsiTheme="minorHAnsi" w:cstheme="minorHAnsi"/>
          <w:color w:val="000000"/>
          <w:sz w:val="22"/>
          <w:szCs w:val="22"/>
          <w:lang w:eastAsia="en-US"/>
        </w:rPr>
        <w:t xml:space="preserve">Καθορίζει, συντονίζει και επιβλέπει τη διαδικασία υλοποίησης των στόχων και ολοκλήρωσης των δράσεων του Τμήματος, διασφαλίζοντας την έγκαιρη επίτευξή τους, μέσω της ενεργούς εποπτείας των υφισταμένων και της παροχής κατευθύνσεων για την επίλυση θεμάτων και υποβάλλει τις σχετικές αναφορές στον Προϊστάμενο της Διεύθυνσης. </w:t>
      </w:r>
    </w:p>
    <w:p w:rsidR="00D60F4D" w:rsidRPr="00D60F4D" w:rsidRDefault="00D60F4D" w:rsidP="00D60F4D">
      <w:pPr>
        <w:numPr>
          <w:ilvl w:val="0"/>
          <w:numId w:val="8"/>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D60F4D">
        <w:rPr>
          <w:rFonts w:asciiTheme="minorHAnsi" w:eastAsia="Cambria" w:hAnsiTheme="minorHAnsi" w:cstheme="minorHAnsi"/>
          <w:color w:val="000000"/>
          <w:sz w:val="22"/>
          <w:szCs w:val="22"/>
          <w:lang w:eastAsia="en-US"/>
        </w:rPr>
        <w:t>Συμβάλλει στην αποτελεσματική διοίκηση και στη βελτίωση της επιχειρησιακής απόδοσης της Διεύθυνσης Επικοινωνίας της ΑΑΔΕ, σύμφωνα με τις κατευθύνσεις του Προϊσταμένου της Διεύθυνσης.</w:t>
      </w:r>
    </w:p>
    <w:p w:rsidR="00D60F4D" w:rsidRPr="00D60F4D" w:rsidRDefault="00D60F4D" w:rsidP="00D60F4D">
      <w:pPr>
        <w:numPr>
          <w:ilvl w:val="0"/>
          <w:numId w:val="8"/>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D60F4D">
        <w:rPr>
          <w:rFonts w:asciiTheme="minorHAnsi" w:eastAsia="Cambria" w:hAnsiTheme="minorHAnsi" w:cstheme="minorHAnsi"/>
          <w:color w:val="000000"/>
          <w:sz w:val="22"/>
          <w:szCs w:val="22"/>
          <w:lang w:eastAsia="en-US"/>
        </w:rPr>
        <w:t>Διοικεί το τμήμα κατά τρόπο, ώστε να διασφαλίζεται η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D60F4D" w:rsidRDefault="00D60F4D" w:rsidP="00D60F4D">
      <w:pPr>
        <w:spacing w:line="360" w:lineRule="auto"/>
        <w:outlineLvl w:val="0"/>
        <w:rPr>
          <w:rFonts w:ascii="Calibri" w:eastAsia="Calibri" w:hAnsi="Calibri" w:cs="Calibri"/>
          <w:sz w:val="22"/>
          <w:szCs w:val="22"/>
          <w:lang w:eastAsia="en-US"/>
        </w:rPr>
      </w:pPr>
    </w:p>
    <w:p w:rsidR="00702798" w:rsidRDefault="00702798" w:rsidP="00D60F4D">
      <w:pPr>
        <w:spacing w:line="360" w:lineRule="auto"/>
        <w:outlineLvl w:val="0"/>
        <w:rPr>
          <w:rFonts w:ascii="Calibri" w:eastAsia="Calibri" w:hAnsi="Calibri" w:cs="Calibri"/>
          <w:sz w:val="22"/>
          <w:szCs w:val="22"/>
          <w:lang w:eastAsia="en-US"/>
        </w:rPr>
      </w:pPr>
    </w:p>
    <w:p w:rsidR="00702798" w:rsidRPr="00D60F4D" w:rsidRDefault="00702798" w:rsidP="00D60F4D">
      <w:pPr>
        <w:spacing w:line="360" w:lineRule="auto"/>
        <w:outlineLvl w:val="0"/>
        <w:rPr>
          <w:rFonts w:ascii="Calibri" w:eastAsia="Calibri" w:hAnsi="Calibri" w:cs="Calibri"/>
          <w:sz w:val="22"/>
          <w:szCs w:val="22"/>
          <w:lang w:eastAsia="en-US"/>
        </w:rPr>
      </w:pPr>
    </w:p>
    <w:p w:rsidR="00D60F4D" w:rsidRPr="00D60F4D" w:rsidRDefault="00D60F4D" w:rsidP="00D60F4D">
      <w:pPr>
        <w:spacing w:line="360" w:lineRule="auto"/>
        <w:outlineLvl w:val="0"/>
        <w:rPr>
          <w:rFonts w:ascii="Calibri" w:eastAsia="Calibri" w:hAnsi="Calibri" w:cs="Calibri"/>
          <w:b/>
          <w:sz w:val="22"/>
          <w:szCs w:val="22"/>
          <w:lang w:eastAsia="en-US"/>
        </w:rPr>
      </w:pPr>
    </w:p>
    <w:p w:rsidR="00D60F4D" w:rsidRPr="00D60F4D" w:rsidRDefault="00D60F4D" w:rsidP="00D60F4D">
      <w:pPr>
        <w:spacing w:line="360" w:lineRule="auto"/>
        <w:outlineLvl w:val="0"/>
        <w:rPr>
          <w:rFonts w:ascii="Calibri" w:eastAsia="Calibri" w:hAnsi="Calibri" w:cs="Calibri"/>
          <w:b/>
          <w:sz w:val="22"/>
          <w:szCs w:val="22"/>
          <w:lang w:eastAsia="en-US"/>
        </w:rPr>
      </w:pPr>
      <w:r w:rsidRPr="00D60F4D">
        <w:rPr>
          <w:rFonts w:ascii="Calibri" w:eastAsia="Calibri" w:hAnsi="Calibri" w:cs="Calibri"/>
          <w:b/>
          <w:sz w:val="22"/>
          <w:szCs w:val="22"/>
          <w:lang w:eastAsia="en-US"/>
        </w:rPr>
        <w:lastRenderedPageBreak/>
        <w:t>Καθήκοντα συγκεκριμένης θέσης:</w:t>
      </w:r>
    </w:p>
    <w:p w:rsidR="00D60F4D" w:rsidRPr="00D60F4D" w:rsidRDefault="00D60F4D" w:rsidP="00D60F4D">
      <w:pPr>
        <w:numPr>
          <w:ilvl w:val="0"/>
          <w:numId w:val="36"/>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sz w:val="22"/>
          <w:szCs w:val="24"/>
          <w:lang w:eastAsia="en-US"/>
        </w:rPr>
        <w:t xml:space="preserve">Παρακολουθεί και συντονίζει κάθε ενέργεια που αφορά στην παραλαβή από την αρμόδια Υπηρεσία του Υπουργείου Οικονομικών των μέσων άσκησης κοινοβουλευτικού ελέγχου, επί θεμάτων αρμοδιότητας της Αρχής και διασφαλίζει την προώθηση αυτών για σύνταξη απάντησης, στις αρμόδιες Υπηρεσίες της </w:t>
      </w:r>
      <w:r w:rsidRPr="00D60F4D">
        <w:rPr>
          <w:rFonts w:ascii="Calibri" w:eastAsia="Calibri" w:hAnsi="Calibri" w:cs="Arial"/>
          <w:bCs/>
          <w:iCs/>
          <w:sz w:val="22"/>
          <w:szCs w:val="24"/>
          <w:lang w:eastAsia="en-US"/>
        </w:rPr>
        <w:t>ΑΑΔΕ.</w:t>
      </w:r>
    </w:p>
    <w:p w:rsidR="00D60F4D" w:rsidRPr="00D60F4D" w:rsidRDefault="00D60F4D" w:rsidP="00D60F4D">
      <w:pPr>
        <w:numPr>
          <w:ilvl w:val="0"/>
          <w:numId w:val="36"/>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sz w:val="22"/>
          <w:szCs w:val="24"/>
          <w:lang w:eastAsia="en-US"/>
        </w:rPr>
        <w:t xml:space="preserve">Μεριμνά για συντονισμό των  Υπηρεσιών της </w:t>
      </w:r>
      <w:r w:rsidRPr="00D60F4D">
        <w:rPr>
          <w:rFonts w:ascii="Calibri" w:eastAsia="Calibri" w:hAnsi="Calibri" w:cs="Arial"/>
          <w:bCs/>
          <w:iCs/>
          <w:sz w:val="22"/>
          <w:szCs w:val="24"/>
          <w:lang w:eastAsia="en-US"/>
        </w:rPr>
        <w:t>ΑΑΔΕ</w:t>
      </w:r>
      <w:r w:rsidRPr="00D60F4D">
        <w:rPr>
          <w:rFonts w:ascii="Calibri" w:eastAsia="Calibri" w:hAnsi="Calibri" w:cs="Arial"/>
          <w:sz w:val="22"/>
          <w:szCs w:val="24"/>
          <w:lang w:eastAsia="en-US"/>
        </w:rPr>
        <w:t xml:space="preserve"> ως προς την  έγκαιρη συλλογή των επιμέρους απαντήσεων και στοιχείων επί των μέσων άσκησης κοινοβουλευτικού ελέγχου, την επεξεργασία τους και τη διαμόρφωση τελικού ενιαίου κειμένου απαντήσεων προς αποστολή στην αρμόδια Υπηρεσία του Υπουργείου Οικονομικών.</w:t>
      </w:r>
    </w:p>
    <w:p w:rsidR="00D60F4D" w:rsidRPr="00D60F4D" w:rsidRDefault="00D60F4D" w:rsidP="00D60F4D">
      <w:pPr>
        <w:numPr>
          <w:ilvl w:val="0"/>
          <w:numId w:val="35"/>
        </w:numPr>
        <w:suppressAutoHyphens/>
        <w:spacing w:after="200" w:line="360" w:lineRule="auto"/>
        <w:ind w:left="284" w:hanging="284"/>
        <w:jc w:val="left"/>
        <w:rPr>
          <w:rFonts w:ascii="Calibri" w:eastAsia="Calibri" w:hAnsi="Calibri" w:cs="Arial"/>
          <w:sz w:val="22"/>
          <w:szCs w:val="24"/>
          <w:lang w:eastAsia="en-US"/>
        </w:rPr>
      </w:pPr>
      <w:r w:rsidRPr="00D60F4D">
        <w:rPr>
          <w:rFonts w:ascii="Calibri" w:eastAsia="Calibri" w:hAnsi="Calibri" w:cs="Arial"/>
          <w:sz w:val="22"/>
          <w:szCs w:val="24"/>
          <w:lang w:eastAsia="en-US"/>
        </w:rPr>
        <w:t>Παρέχει οδηγίες στις  υπηρεσίες της ΑΑΔΕ σχετικά με την ορθή σύνταξη και υποβολή απαντήσεων  επί θεμάτων κοινοβουλευτικού έργου</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Arial"/>
          <w:sz w:val="22"/>
          <w:szCs w:val="24"/>
          <w:lang w:eastAsia="en-US"/>
        </w:rPr>
        <w:t xml:space="preserve">Συνεργάζεται με την αρμόδια Υπηρεσία του Υπουργείου Οικονομικών  για κάθε άλλο θέμα που σχετίζεται με τις αρμοδιότητες του Τμήματος. </w:t>
      </w:r>
    </w:p>
    <w:p w:rsidR="00D60F4D" w:rsidRPr="00D60F4D" w:rsidRDefault="00D60F4D" w:rsidP="00D60F4D">
      <w:pPr>
        <w:numPr>
          <w:ilvl w:val="0"/>
          <w:numId w:val="8"/>
        </w:numPr>
        <w:suppressAutoHyphens/>
        <w:spacing w:after="200" w:line="360" w:lineRule="auto"/>
        <w:ind w:left="284" w:hanging="284"/>
        <w:jc w:val="left"/>
        <w:outlineLvl w:val="0"/>
        <w:rPr>
          <w:rFonts w:ascii="Calibri" w:eastAsia="Calibri" w:hAnsi="Calibri" w:cs="Calibri"/>
          <w:sz w:val="22"/>
          <w:szCs w:val="22"/>
          <w:lang w:eastAsia="en-US"/>
        </w:rPr>
      </w:pPr>
      <w:r w:rsidRPr="00D60F4D">
        <w:rPr>
          <w:rFonts w:ascii="Calibri" w:eastAsia="Calibri" w:hAnsi="Calibri" w:cs="Calibri"/>
          <w:sz w:val="22"/>
          <w:szCs w:val="22"/>
          <w:lang w:eastAsia="en-US"/>
        </w:rPr>
        <w:t>Συμβάλλει στην επίτευξη των επιχειρησιακών στόχων της Διεύθυνσης Επικοινωνίας και διασφαλίζει την έγκυρη και έγκαιρη ανταπόκριση της Αρχής σε όλα τα μέσα άσκησης Κοινοβουλευτικού Ελέγχου της Αρχής.</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color w:val="000000"/>
          <w:sz w:val="22"/>
          <w:szCs w:val="22"/>
          <w:lang w:eastAsia="en-US"/>
        </w:rPr>
      </w:pPr>
      <w:r w:rsidRPr="00D60F4D">
        <w:rPr>
          <w:rFonts w:ascii="Calibri" w:eastAsia="Calibri" w:hAnsi="Calibri" w:cs="Calibri"/>
          <w:sz w:val="22"/>
          <w:szCs w:val="22"/>
          <w:lang w:eastAsia="en-US"/>
        </w:rPr>
        <w:t>Συντάσσει ενημερωτικά σημειώματα επί θεμάτων κοινοβουλευτικού ελέγχου.</w:t>
      </w:r>
    </w:p>
    <w:p w:rsidR="00D60F4D" w:rsidRPr="00D60F4D" w:rsidRDefault="00D60F4D" w:rsidP="00D60F4D">
      <w:pPr>
        <w:numPr>
          <w:ilvl w:val="0"/>
          <w:numId w:val="8"/>
        </w:numPr>
        <w:spacing w:after="200" w:line="360" w:lineRule="auto"/>
        <w:ind w:left="284" w:hanging="284"/>
        <w:jc w:val="left"/>
        <w:outlineLvl w:val="0"/>
        <w:rPr>
          <w:rFonts w:ascii="Calibri" w:eastAsia="Calibri" w:hAnsi="Calibri" w:cs="Calibri"/>
          <w:color w:val="000000"/>
          <w:sz w:val="22"/>
          <w:szCs w:val="22"/>
          <w:lang w:eastAsia="en-US"/>
        </w:rPr>
      </w:pPr>
      <w:r w:rsidRPr="00D60F4D">
        <w:rPr>
          <w:rFonts w:ascii="Calibri" w:eastAsia="Calibri" w:hAnsi="Calibri" w:cs="Calibri"/>
          <w:sz w:val="22"/>
          <w:szCs w:val="22"/>
          <w:lang w:eastAsia="en-US"/>
        </w:rPr>
        <w:t>Επικοινωνεί και συνεργάζεται: α) με τις υπηρεσίες της ΑΑΔΕ, β) με τις αρμόδιες  υπηρεσίες  του υπουργείου Οικονομικών για θέματα κοινοβουλευτικού ελέγχου, γ) τυχόν συναρμόδια Υπουργεία για επί θεμάτων κοινοβουλευτικού ελέγχου.</w:t>
      </w:r>
    </w:p>
    <w:p w:rsidR="00D60F4D" w:rsidRPr="00D60F4D" w:rsidRDefault="00D60F4D" w:rsidP="00D60F4D">
      <w:pPr>
        <w:spacing w:line="360" w:lineRule="auto"/>
        <w:rPr>
          <w:rFonts w:ascii="Calibri" w:eastAsia="Calibri" w:hAnsi="Calibri"/>
          <w:b/>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r w:rsidRPr="00D60F4D">
        <w:rPr>
          <w:rFonts w:ascii="Calibri" w:eastAsia="Calibri" w:hAnsi="Calibri"/>
          <w:b/>
          <w:sz w:val="22"/>
          <w:szCs w:val="22"/>
          <w:lang w:eastAsia="en-US"/>
        </w:rPr>
        <w:t>Χρήση Πόρων/Εργαλεία</w:t>
      </w:r>
    </w:p>
    <w:p w:rsidR="00D60F4D" w:rsidRPr="00D60F4D" w:rsidRDefault="00D60F4D" w:rsidP="00D60F4D">
      <w:pPr>
        <w:numPr>
          <w:ilvl w:val="0"/>
          <w:numId w:val="33"/>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Δεν απαιτούνται ειδικής φύσης πόροι ή εργαλεία.</w:t>
      </w:r>
    </w:p>
    <w:p w:rsidR="00D60F4D" w:rsidRPr="00D60F4D" w:rsidRDefault="00D60F4D" w:rsidP="00D60F4D">
      <w:pPr>
        <w:spacing w:line="360" w:lineRule="auto"/>
        <w:jc w:val="left"/>
        <w:rPr>
          <w:rFonts w:ascii="Calibri" w:eastAsia="Calibri" w:hAnsi="Calibri"/>
          <w:b/>
          <w:sz w:val="22"/>
          <w:szCs w:val="22"/>
          <w:lang w:eastAsia="en-US"/>
        </w:rPr>
      </w:pPr>
    </w:p>
    <w:p w:rsidR="00D60F4D" w:rsidRPr="00D60F4D" w:rsidRDefault="00D60F4D" w:rsidP="00D60F4D">
      <w:pPr>
        <w:spacing w:line="360" w:lineRule="auto"/>
        <w:jc w:val="left"/>
        <w:rPr>
          <w:rFonts w:ascii="Calibri" w:eastAsia="Calibri" w:hAnsi="Calibri"/>
          <w:b/>
          <w:sz w:val="22"/>
          <w:szCs w:val="22"/>
          <w:lang w:eastAsia="en-US"/>
        </w:rPr>
      </w:pPr>
      <w:r w:rsidRPr="00D60F4D">
        <w:rPr>
          <w:rFonts w:ascii="Calibri" w:eastAsia="Calibri" w:hAnsi="Calibri"/>
          <w:b/>
          <w:sz w:val="22"/>
          <w:szCs w:val="22"/>
          <w:lang w:eastAsia="en-US"/>
        </w:rPr>
        <w:t>Ειδικές συνθήκες εργασίας</w:t>
      </w:r>
    </w:p>
    <w:p w:rsidR="00D60F4D" w:rsidRPr="00D60F4D" w:rsidRDefault="00D60F4D" w:rsidP="00D60F4D">
      <w:pPr>
        <w:spacing w:line="360" w:lineRule="auto"/>
        <w:rPr>
          <w:rFonts w:ascii="Calibri" w:eastAsia="Calibri" w:hAnsi="Calibri"/>
          <w:sz w:val="22"/>
          <w:szCs w:val="22"/>
          <w:lang w:eastAsia="en-US"/>
        </w:rPr>
      </w:pPr>
      <w:r w:rsidRPr="00D60F4D">
        <w:rPr>
          <w:rFonts w:ascii="Calibri" w:eastAsia="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D60F4D" w:rsidRPr="00D60F4D" w:rsidRDefault="00D60F4D" w:rsidP="00D60F4D">
      <w:pPr>
        <w:tabs>
          <w:tab w:val="left" w:pos="157"/>
        </w:tabs>
        <w:spacing w:line="360" w:lineRule="auto"/>
        <w:rPr>
          <w:rFonts w:ascii="Calibri" w:eastAsia="Calibri" w:hAnsi="Calibri"/>
          <w:b/>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 xml:space="preserve">Απαιτούμενα τυπικά προσόντα </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lastRenderedPageBreak/>
        <w:t>Τυπικές προϋποθέσεις, κλάδος και κατηγορία όπως ορίζονται στο άρθρο 26 του ν. 4389/16 και τον Οργανισμό της Α.Α.Δ.Ε..</w:t>
      </w:r>
    </w:p>
    <w:p w:rsidR="00D60F4D" w:rsidRPr="00D60F4D" w:rsidRDefault="00D60F4D" w:rsidP="00D60F4D">
      <w:pPr>
        <w:tabs>
          <w:tab w:val="left" w:pos="157"/>
        </w:tabs>
        <w:spacing w:line="360" w:lineRule="auto"/>
        <w:rPr>
          <w:rFonts w:ascii="Calibri" w:eastAsia="Calibri" w:hAnsi="Calibri"/>
          <w:b/>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Επιθυμητή Εμπειρία</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Θητεία (1) έτους σε θέση ευθύνης πρ/νου αντίστοιχου τμήματος ή</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Θητεία (2) ετών σε θέση ευθύνης πρ/νου τμήματος αντίστοιχης οργανικής μονάδας ή</w:t>
      </w:r>
    </w:p>
    <w:p w:rsidR="00D60F4D" w:rsidRPr="00D60F4D" w:rsidRDefault="00D60F4D" w:rsidP="00D60F4D">
      <w:pPr>
        <w:tabs>
          <w:tab w:val="left" w:pos="157"/>
        </w:tabs>
        <w:spacing w:line="360" w:lineRule="auto"/>
        <w:rPr>
          <w:rFonts w:ascii="Calibri" w:eastAsia="Calibri" w:hAnsi="Calibri" w:cs="Arial"/>
          <w:sz w:val="22"/>
          <w:szCs w:val="22"/>
          <w:lang w:eastAsia="en-US"/>
        </w:rPr>
      </w:pPr>
      <w:r w:rsidRPr="00D60F4D">
        <w:rPr>
          <w:rFonts w:ascii="Calibri" w:eastAsia="Calibri" w:hAnsi="Calibri" w:cs="Arial"/>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rsidR="00D60F4D" w:rsidRPr="00D60F4D" w:rsidRDefault="00D60F4D" w:rsidP="00D60F4D">
      <w:pPr>
        <w:tabs>
          <w:tab w:val="left" w:pos="157"/>
        </w:tabs>
        <w:spacing w:line="360" w:lineRule="auto"/>
        <w:rPr>
          <w:rFonts w:ascii="Calibri" w:eastAsia="Calibri" w:hAnsi="Calibri" w:cs="Arial"/>
          <w:sz w:val="22"/>
          <w:szCs w:val="22"/>
          <w:lang w:eastAsia="en-US"/>
        </w:rPr>
      </w:pPr>
    </w:p>
    <w:p w:rsidR="00D60F4D" w:rsidRPr="00D60F4D" w:rsidRDefault="00D60F4D" w:rsidP="00D60F4D">
      <w:pPr>
        <w:tabs>
          <w:tab w:val="left" w:pos="157"/>
        </w:tabs>
        <w:spacing w:line="360" w:lineRule="auto"/>
        <w:rPr>
          <w:rFonts w:ascii="Calibri" w:eastAsia="Calibri" w:hAnsi="Calibri"/>
          <w:b/>
          <w:sz w:val="22"/>
          <w:szCs w:val="22"/>
          <w:lang w:eastAsia="en-US"/>
        </w:rPr>
      </w:pPr>
      <w:r w:rsidRPr="00D60F4D">
        <w:rPr>
          <w:rFonts w:ascii="Calibri" w:eastAsia="Calibri" w:hAnsi="Calibri"/>
          <w:b/>
          <w:sz w:val="22"/>
          <w:szCs w:val="22"/>
          <w:lang w:eastAsia="en-US"/>
        </w:rPr>
        <w:t xml:space="preserve">Λοιπά Επιθυμητά προσόντα </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b/>
          <w:sz w:val="22"/>
          <w:szCs w:val="22"/>
          <w:lang w:eastAsia="en-US"/>
        </w:rPr>
      </w:pPr>
      <w:r w:rsidRPr="00D60F4D">
        <w:rPr>
          <w:rFonts w:ascii="Calibri" w:eastAsia="Calibri" w:hAnsi="Calibri"/>
          <w:sz w:val="22"/>
          <w:szCs w:val="22"/>
          <w:lang w:eastAsia="en-US"/>
        </w:rPr>
        <w:t>Μεταπτυχιακός τίτλος σπουδών σε συναφές προς τη Διεύθυνση αντικείμενο.</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Καλή γνώση της αγγλικής γλώσσας (όπως αυτή ορίζεται και αποδεικνύεται από το Α.Σ.Ε.Π.).</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Αποφοίτηση από την Εθνική Σχολή Δημόσιας Διοίκησης.</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Διοικητικές, επικοινωνιακές και ηγετικές ικανότητες.</w:t>
      </w:r>
    </w:p>
    <w:p w:rsidR="00D60F4D" w:rsidRPr="00D60F4D" w:rsidRDefault="00D60F4D" w:rsidP="00D60F4D">
      <w:pPr>
        <w:numPr>
          <w:ilvl w:val="0"/>
          <w:numId w:val="18"/>
        </w:numPr>
        <w:tabs>
          <w:tab w:val="left" w:pos="284"/>
        </w:tabs>
        <w:spacing w:after="200" w:line="360" w:lineRule="auto"/>
        <w:ind w:left="284" w:hanging="284"/>
        <w:jc w:val="left"/>
        <w:rPr>
          <w:rFonts w:ascii="Calibri" w:eastAsia="Calibri" w:hAnsi="Calibri"/>
          <w:sz w:val="22"/>
          <w:szCs w:val="22"/>
          <w:lang w:eastAsia="en-US"/>
        </w:rPr>
      </w:pPr>
      <w:r w:rsidRPr="00D60F4D">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rsidR="00D60F4D" w:rsidRPr="00D60F4D" w:rsidRDefault="00D60F4D" w:rsidP="00D60F4D">
      <w:pPr>
        <w:spacing w:line="360" w:lineRule="auto"/>
        <w:jc w:val="center"/>
        <w:rPr>
          <w:rFonts w:ascii="Calibri" w:eastAsia="Calibri" w:hAnsi="Calibri"/>
          <w:b/>
          <w:sz w:val="22"/>
          <w:szCs w:val="22"/>
          <w:lang w:eastAsia="en-US"/>
        </w:rPr>
      </w:pPr>
    </w:p>
    <w:p w:rsidR="00D60F4D" w:rsidRPr="00D60F4D" w:rsidRDefault="00D60F4D" w:rsidP="00D60F4D">
      <w:pPr>
        <w:spacing w:line="360" w:lineRule="auto"/>
        <w:jc w:val="center"/>
        <w:rPr>
          <w:rFonts w:ascii="Calibri" w:eastAsia="Calibri" w:hAnsi="Calibri"/>
          <w:b/>
          <w:sz w:val="22"/>
          <w:szCs w:val="22"/>
          <w:lang w:eastAsia="en-US"/>
        </w:rPr>
      </w:pPr>
    </w:p>
    <w:p w:rsidR="00D60F4D" w:rsidRPr="00D60F4D" w:rsidRDefault="00D60F4D" w:rsidP="00D60F4D">
      <w:pPr>
        <w:spacing w:after="200" w:line="276" w:lineRule="auto"/>
        <w:jc w:val="left"/>
        <w:rPr>
          <w:rFonts w:ascii="Calibri" w:eastAsia="Calibri" w:hAnsi="Calibri"/>
          <w:b/>
          <w:sz w:val="22"/>
          <w:szCs w:val="22"/>
          <w:lang w:eastAsia="en-US"/>
        </w:rPr>
      </w:pPr>
      <w:r w:rsidRPr="00D60F4D">
        <w:rPr>
          <w:rFonts w:ascii="Calibri" w:eastAsia="Calibri" w:hAnsi="Calibri"/>
          <w:b/>
          <w:sz w:val="22"/>
          <w:szCs w:val="22"/>
          <w:lang w:eastAsia="en-US"/>
        </w:rPr>
        <w:br w:type="page"/>
      </w:r>
    </w:p>
    <w:p w:rsidR="00D60F4D" w:rsidRPr="00D60F4D" w:rsidRDefault="00D60F4D" w:rsidP="00D60F4D">
      <w:pPr>
        <w:spacing w:line="360" w:lineRule="auto"/>
        <w:jc w:val="center"/>
        <w:rPr>
          <w:rFonts w:ascii="Calibri" w:eastAsia="Calibri" w:hAnsi="Calibri"/>
          <w:b/>
          <w:sz w:val="22"/>
          <w:szCs w:val="22"/>
          <w:lang w:eastAsia="en-US"/>
        </w:rPr>
      </w:pPr>
      <w:r w:rsidRPr="00D60F4D">
        <w:rPr>
          <w:rFonts w:ascii="Calibri" w:eastAsia="Calibri" w:hAnsi="Calibri"/>
          <w:b/>
          <w:sz w:val="22"/>
          <w:szCs w:val="22"/>
          <w:lang w:eastAsia="en-US"/>
        </w:rPr>
        <w:lastRenderedPageBreak/>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69"/>
        <w:gridCol w:w="1427"/>
        <w:gridCol w:w="1285"/>
        <w:gridCol w:w="1570"/>
        <w:gridCol w:w="1668"/>
      </w:tblGrid>
      <w:tr w:rsidR="00D60F4D" w:rsidRPr="00D60F4D" w:rsidTr="0003000E">
        <w:trPr>
          <w:trHeight w:val="519"/>
        </w:trPr>
        <w:tc>
          <w:tcPr>
            <w:tcW w:w="10819" w:type="dxa"/>
            <w:gridSpan w:val="5"/>
            <w:shd w:val="clear" w:color="auto" w:fill="632423"/>
            <w:vAlign w:val="center"/>
            <w:hideMark/>
          </w:tcPr>
          <w:p w:rsidR="00D60F4D" w:rsidRPr="00D60F4D" w:rsidRDefault="00D60F4D" w:rsidP="00D60F4D">
            <w:pPr>
              <w:spacing w:line="360" w:lineRule="auto"/>
              <w:outlineLvl w:val="0"/>
              <w:rPr>
                <w:rFonts w:ascii="Calibri" w:eastAsia="Calibri" w:hAnsi="Calibri" w:cs="Calibri"/>
                <w:sz w:val="22"/>
                <w:szCs w:val="22"/>
                <w:lang w:eastAsia="en-US"/>
              </w:rPr>
            </w:pPr>
            <w:r w:rsidRPr="00D60F4D">
              <w:rPr>
                <w:rFonts w:ascii="Bookman Old Style" w:hAnsi="Bookman Old Style"/>
                <w:b/>
                <w:bCs/>
                <w:color w:val="FFFF00"/>
                <w:sz w:val="22"/>
                <w:szCs w:val="22"/>
              </w:rPr>
              <w:t xml:space="preserve">ΘΕΣΗ ΕΡΓΑΣΙΑΣ: </w:t>
            </w:r>
            <w:r w:rsidRPr="00D60F4D">
              <w:rPr>
                <w:rFonts w:ascii="Calibri" w:eastAsia="Calibri" w:hAnsi="Calibri" w:cs="Calibri"/>
                <w:sz w:val="22"/>
                <w:szCs w:val="22"/>
                <w:lang w:eastAsia="en-US"/>
              </w:rPr>
              <w:t xml:space="preserve"> </w:t>
            </w:r>
            <w:r w:rsidRPr="00D60F4D">
              <w:rPr>
                <w:rFonts w:ascii="Bookman Old Style" w:hAnsi="Bookman Old Style"/>
                <w:b/>
                <w:bCs/>
                <w:color w:val="FFFF00"/>
                <w:sz w:val="22"/>
                <w:szCs w:val="22"/>
              </w:rPr>
              <w:t>Προϊστάμενος του Τμήματος Γ΄- Κοινοβουλευτικών Θεμάτων</w:t>
            </w:r>
          </w:p>
        </w:tc>
      </w:tr>
      <w:tr w:rsidR="00D60F4D" w:rsidRPr="00D60F4D" w:rsidTr="0003000E">
        <w:trPr>
          <w:trHeight w:val="191"/>
        </w:trPr>
        <w:tc>
          <w:tcPr>
            <w:tcW w:w="4869" w:type="dxa"/>
            <w:shd w:val="clear" w:color="000000" w:fill="B8CCE4"/>
            <w:vAlign w:val="center"/>
            <w:hideMark/>
          </w:tcPr>
          <w:p w:rsidR="00D60F4D" w:rsidRPr="00D60F4D" w:rsidRDefault="00D60F4D" w:rsidP="00D60F4D">
            <w:pPr>
              <w:spacing w:line="204" w:lineRule="auto"/>
              <w:jc w:val="left"/>
              <w:rPr>
                <w:rFonts w:ascii="Calibri" w:eastAsia="Calibri" w:hAnsi="Calibri"/>
                <w:b/>
                <w:bCs/>
                <w:color w:val="000000"/>
                <w:sz w:val="22"/>
                <w:szCs w:val="22"/>
                <w:lang w:eastAsia="en-US"/>
              </w:rPr>
            </w:pPr>
            <w:r w:rsidRPr="00D60F4D">
              <w:rPr>
                <w:rFonts w:ascii="Calibri" w:eastAsia="Calibri" w:hAnsi="Calibri"/>
                <w:b/>
                <w:bCs/>
                <w:color w:val="000000"/>
                <w:sz w:val="24"/>
                <w:szCs w:val="22"/>
                <w:lang w:eastAsia="en-US"/>
              </w:rPr>
              <w:t xml:space="preserve">Ικανότητες </w:t>
            </w:r>
          </w:p>
        </w:tc>
        <w:tc>
          <w:tcPr>
            <w:tcW w:w="5950" w:type="dxa"/>
            <w:gridSpan w:val="4"/>
            <w:shd w:val="clear" w:color="000000" w:fill="B8CCE4"/>
            <w:vAlign w:val="center"/>
            <w:hideMark/>
          </w:tcPr>
          <w:p w:rsidR="00D60F4D" w:rsidRPr="00D60F4D" w:rsidRDefault="00D60F4D" w:rsidP="00D60F4D">
            <w:pPr>
              <w:spacing w:line="204" w:lineRule="auto"/>
              <w:jc w:val="center"/>
              <w:rPr>
                <w:rFonts w:ascii="Calibri" w:eastAsia="Calibri" w:hAnsi="Calibri"/>
                <w:b/>
                <w:bCs/>
                <w:color w:val="000000"/>
                <w:sz w:val="22"/>
                <w:szCs w:val="22"/>
                <w:lang w:eastAsia="en-US"/>
              </w:rPr>
            </w:pPr>
            <w:r w:rsidRPr="00D60F4D">
              <w:rPr>
                <w:rFonts w:ascii="Calibri" w:eastAsia="Calibri" w:hAnsi="Calibri"/>
                <w:b/>
                <w:bCs/>
                <w:color w:val="000000"/>
                <w:sz w:val="22"/>
                <w:szCs w:val="22"/>
                <w:lang w:eastAsia="en-US"/>
              </w:rPr>
              <w:t xml:space="preserve">Απαιτούμενο επίπεδο επάρκειας </w:t>
            </w:r>
          </w:p>
        </w:tc>
      </w:tr>
      <w:tr w:rsidR="00D60F4D" w:rsidRPr="00D60F4D" w:rsidTr="0003000E">
        <w:trPr>
          <w:trHeight w:val="191"/>
        </w:trPr>
        <w:tc>
          <w:tcPr>
            <w:tcW w:w="4869" w:type="dxa"/>
            <w:shd w:val="clear" w:color="auto" w:fill="FFFFFF"/>
            <w:noWrap/>
            <w:vAlign w:val="center"/>
            <w:hideMark/>
          </w:tcPr>
          <w:p w:rsidR="00D60F4D" w:rsidRPr="00D60F4D" w:rsidRDefault="00D60F4D" w:rsidP="00D60F4D">
            <w:pPr>
              <w:spacing w:line="204" w:lineRule="auto"/>
              <w:jc w:val="left"/>
              <w:rPr>
                <w:rFonts w:ascii="Calibri" w:eastAsia="Calibri" w:hAnsi="Calibri"/>
                <w:b/>
                <w:bCs/>
                <w:color w:val="FFFFFF"/>
                <w:sz w:val="22"/>
                <w:szCs w:val="22"/>
                <w:lang w:eastAsia="en-US"/>
              </w:rPr>
            </w:pPr>
            <w:r w:rsidRPr="00D60F4D">
              <w:rPr>
                <w:rFonts w:ascii="Calibri" w:eastAsia="Calibri" w:hAnsi="Calibri"/>
                <w:b/>
                <w:bCs/>
                <w:color w:val="FFFFFF"/>
                <w:sz w:val="24"/>
                <w:szCs w:val="22"/>
                <w:lang w:eastAsia="en-US"/>
              </w:rPr>
              <w:t>Επαγγελματικές ικανότητες</w:t>
            </w:r>
          </w:p>
        </w:tc>
        <w:tc>
          <w:tcPr>
            <w:tcW w:w="1427"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 xml:space="preserve">Επίπεδο 1 </w:t>
            </w:r>
          </w:p>
        </w:tc>
        <w:tc>
          <w:tcPr>
            <w:tcW w:w="1285"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 xml:space="preserve">Επίπεδο 2 </w:t>
            </w:r>
          </w:p>
        </w:tc>
        <w:tc>
          <w:tcPr>
            <w:tcW w:w="1570" w:type="dxa"/>
            <w:shd w:val="clear" w:color="000000" w:fill="C0504D"/>
            <w:noWrap/>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Επίπεδο 3</w:t>
            </w:r>
          </w:p>
        </w:tc>
        <w:tc>
          <w:tcPr>
            <w:tcW w:w="1668" w:type="dxa"/>
            <w:shd w:val="clear" w:color="000000" w:fill="C0504D"/>
            <w:vAlign w:val="bottom"/>
            <w:hideMark/>
          </w:tcPr>
          <w:p w:rsidR="00D60F4D" w:rsidRPr="00D60F4D" w:rsidRDefault="00D60F4D" w:rsidP="00D60F4D">
            <w:pPr>
              <w:spacing w:line="204" w:lineRule="auto"/>
              <w:jc w:val="center"/>
              <w:rPr>
                <w:rFonts w:ascii="Calibri" w:eastAsia="Calibri" w:hAnsi="Calibri"/>
                <w:b/>
                <w:bCs/>
                <w:color w:val="FFFFFF"/>
                <w:sz w:val="22"/>
                <w:szCs w:val="22"/>
                <w:lang w:eastAsia="en-US"/>
              </w:rPr>
            </w:pPr>
            <w:r w:rsidRPr="00D60F4D">
              <w:rPr>
                <w:rFonts w:ascii="Calibri" w:eastAsia="Calibri" w:hAnsi="Calibri"/>
                <w:b/>
                <w:bCs/>
                <w:color w:val="FFFFFF"/>
                <w:sz w:val="22"/>
                <w:szCs w:val="22"/>
                <w:lang w:eastAsia="en-US"/>
              </w:rPr>
              <w:t>Επίπεδο 4</w:t>
            </w:r>
          </w:p>
        </w:tc>
      </w:tr>
      <w:tr w:rsidR="00D60F4D" w:rsidRPr="00D60F4D" w:rsidTr="0003000E">
        <w:trPr>
          <w:trHeight w:val="191"/>
        </w:trPr>
        <w:tc>
          <w:tcPr>
            <w:tcW w:w="10819" w:type="dxa"/>
            <w:gridSpan w:val="5"/>
            <w:shd w:val="clear" w:color="auto" w:fill="76923C"/>
            <w:vAlign w:val="center"/>
            <w:hideMark/>
          </w:tcPr>
          <w:p w:rsidR="00D60F4D" w:rsidRPr="00D60F4D" w:rsidRDefault="00D60F4D" w:rsidP="00D60F4D">
            <w:pPr>
              <w:spacing w:line="204" w:lineRule="auto"/>
              <w:jc w:val="left"/>
              <w:rPr>
                <w:rFonts w:ascii="Calibri" w:eastAsia="Calibri" w:hAnsi="Calibri"/>
                <w:color w:val="000000"/>
                <w:sz w:val="16"/>
                <w:szCs w:val="16"/>
                <w:lang w:eastAsia="en-US"/>
              </w:rPr>
            </w:pPr>
            <w:r w:rsidRPr="00D60F4D">
              <w:rPr>
                <w:rFonts w:ascii="Calibri" w:eastAsia="Calibri" w:hAnsi="Calibri"/>
                <w:b/>
                <w:bCs/>
                <w:color w:val="FFFFFF"/>
                <w:sz w:val="24"/>
                <w:szCs w:val="22"/>
                <w:lang w:eastAsia="en-US"/>
              </w:rPr>
              <w:t>Επαγγελματικές ικανότητες</w:t>
            </w: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Ομαδική Εργασία και Συνεργασία</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b/>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2. Γραπτή και Προφορική Επικοινωνία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3. Λήψη Αποφάσεων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4. Επίλυση Προβλημάτων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C2D69B"/>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5. Προσανατολισμός στα Αποτελέσματα </w:t>
            </w:r>
          </w:p>
        </w:tc>
        <w:tc>
          <w:tcPr>
            <w:tcW w:w="1427" w:type="dxa"/>
            <w:shd w:val="clear" w:color="auto" w:fill="C2D69B"/>
            <w:noWrap/>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c>
          <w:tcPr>
            <w:tcW w:w="1285" w:type="dxa"/>
            <w:shd w:val="clear" w:color="auto" w:fill="C2D69B"/>
            <w:noWrap/>
            <w:vAlign w:val="bottom"/>
            <w:hideMark/>
          </w:tcPr>
          <w:p w:rsidR="00D60F4D" w:rsidRPr="00D60F4D" w:rsidRDefault="00D60F4D" w:rsidP="00D60F4D">
            <w:pPr>
              <w:spacing w:line="204" w:lineRule="auto"/>
              <w:jc w:val="left"/>
              <w:rPr>
                <w:rFonts w:ascii="Calibri" w:eastAsia="Calibri" w:hAnsi="Calibri"/>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6. Προσανατολισμός στον πελάτη (πολίτη, συνάδελφο)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 xml:space="preserve">7. Προσαρμοστικότητα </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FFFFFF"/>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8. Διαχείριση Τεχνολογίας</w:t>
            </w:r>
          </w:p>
        </w:tc>
        <w:tc>
          <w:tcPr>
            <w:tcW w:w="1427" w:type="dxa"/>
            <w:shd w:val="clear" w:color="000000" w:fill="C2D69A"/>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FFFFFF"/>
            <w:vAlign w:val="center"/>
            <w:hideMark/>
          </w:tcPr>
          <w:p w:rsidR="00D60F4D" w:rsidRPr="00D60F4D" w:rsidRDefault="00D60F4D" w:rsidP="00D60F4D">
            <w:pPr>
              <w:spacing w:line="204" w:lineRule="auto"/>
              <w:jc w:val="center"/>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5F497A"/>
            <w:noWrap/>
            <w:vAlign w:val="center"/>
            <w:hideMark/>
          </w:tcPr>
          <w:p w:rsidR="00D60F4D" w:rsidRPr="00D60F4D" w:rsidRDefault="00D60F4D" w:rsidP="00D60F4D">
            <w:pPr>
              <w:spacing w:line="204" w:lineRule="auto"/>
              <w:jc w:val="left"/>
              <w:rPr>
                <w:rFonts w:ascii="Calibri" w:eastAsia="Calibri" w:hAnsi="Calibri"/>
                <w:color w:val="000000"/>
                <w:sz w:val="24"/>
                <w:szCs w:val="16"/>
                <w:lang w:eastAsia="en-US"/>
              </w:rPr>
            </w:pPr>
            <w:r w:rsidRPr="00D60F4D">
              <w:rPr>
                <w:rFonts w:ascii="Calibri" w:eastAsia="Calibri" w:hAnsi="Calibri"/>
                <w:b/>
                <w:bCs/>
                <w:color w:val="FFFFFF"/>
                <w:sz w:val="24"/>
                <w:szCs w:val="22"/>
                <w:lang w:eastAsia="en-US"/>
              </w:rPr>
              <w:t xml:space="preserve">Επιχειρησιακές Ικανότητες </w:t>
            </w: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Επιχειρησιακή Νομοθεσία-Διαδικασίες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2. Διοικητικές Διαδικασίες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379"/>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3. Διαχείριση  Επιχειρησιακών Διαδικασιών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FFFFFF"/>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412"/>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4. Διαχείριση Επικοινωνιακών Δράσεων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5. Έρευνα – Ανάλυση Ζητημάτων Προτάσεις</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FFFFFF"/>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6. Σχεδιασμός και υλοποίηση επιχειρησιακών σχεδίων</w:t>
            </w:r>
          </w:p>
        </w:tc>
        <w:tc>
          <w:tcPr>
            <w:tcW w:w="1427" w:type="dxa"/>
            <w:shd w:val="clear" w:color="auto" w:fill="CCC0D9"/>
            <w:noWrap/>
            <w:vAlign w:val="bottom"/>
            <w:hideMark/>
          </w:tcPr>
          <w:p w:rsidR="00D60F4D" w:rsidRPr="00D60F4D" w:rsidRDefault="00D60F4D" w:rsidP="00D60F4D">
            <w:pPr>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CCC0D9"/>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FFFFFF"/>
            <w:noWrap/>
            <w:vAlign w:val="bottom"/>
            <w:hideMark/>
          </w:tcPr>
          <w:p w:rsidR="00D60F4D" w:rsidRPr="00D60F4D" w:rsidRDefault="00D60F4D" w:rsidP="00D60F4D">
            <w:pPr>
              <w:spacing w:line="204" w:lineRule="auto"/>
              <w:jc w:val="left"/>
              <w:rPr>
                <w:rFonts w:ascii="Calibri" w:eastAsia="Calibri" w:hAnsi="Calibri"/>
                <w:color w:val="FFFFFF" w:themeColor="background1"/>
                <w:sz w:val="22"/>
                <w:szCs w:val="22"/>
                <w:lang w:eastAsia="en-US"/>
              </w:rPr>
            </w:pPr>
          </w:p>
        </w:tc>
      </w:tr>
      <w:tr w:rsidR="00D60F4D" w:rsidRPr="00D60F4D" w:rsidTr="0003000E">
        <w:trPr>
          <w:trHeight w:val="191"/>
        </w:trPr>
        <w:tc>
          <w:tcPr>
            <w:tcW w:w="10819" w:type="dxa"/>
            <w:gridSpan w:val="5"/>
            <w:shd w:val="clear" w:color="auto" w:fill="auto"/>
            <w:vAlign w:val="center"/>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10819" w:type="dxa"/>
            <w:gridSpan w:val="5"/>
            <w:shd w:val="clear" w:color="auto" w:fill="E36C0A"/>
            <w:noWrap/>
            <w:vAlign w:val="center"/>
            <w:hideMark/>
          </w:tcPr>
          <w:p w:rsidR="00D60F4D" w:rsidRPr="00D60F4D" w:rsidRDefault="00D60F4D" w:rsidP="00D60F4D">
            <w:pPr>
              <w:spacing w:line="204" w:lineRule="auto"/>
              <w:jc w:val="left"/>
              <w:rPr>
                <w:rFonts w:ascii="Calibri" w:eastAsia="Calibri" w:hAnsi="Calibri"/>
                <w:b/>
                <w:color w:val="000000"/>
                <w:sz w:val="24"/>
                <w:szCs w:val="16"/>
                <w:lang w:eastAsia="en-US"/>
              </w:rPr>
            </w:pPr>
            <w:r w:rsidRPr="00D60F4D">
              <w:rPr>
                <w:rFonts w:ascii="Calibri" w:eastAsia="Calibri" w:hAnsi="Calibri"/>
                <w:b/>
                <w:bCs/>
                <w:color w:val="FFFFFF"/>
                <w:sz w:val="24"/>
                <w:szCs w:val="22"/>
                <w:lang w:eastAsia="en-US"/>
              </w:rPr>
              <w:t xml:space="preserve">Ικανότητες Διοίκησης </w:t>
            </w:r>
          </w:p>
        </w:tc>
      </w:tr>
      <w:tr w:rsidR="00D60F4D" w:rsidRPr="00D60F4D" w:rsidTr="0003000E">
        <w:trPr>
          <w:trHeight w:val="191"/>
        </w:trPr>
        <w:tc>
          <w:tcPr>
            <w:tcW w:w="4869" w:type="dxa"/>
            <w:shd w:val="clear" w:color="auto" w:fill="FFFFFF"/>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1. Ηγεσία</w:t>
            </w:r>
          </w:p>
        </w:tc>
        <w:tc>
          <w:tcPr>
            <w:tcW w:w="1427" w:type="dxa"/>
            <w:shd w:val="clear" w:color="auto" w:fill="FABF8F"/>
            <w:noWrap/>
            <w:vAlign w:val="bottom"/>
            <w:hideMark/>
          </w:tcPr>
          <w:p w:rsidR="00D60F4D" w:rsidRPr="00D60F4D" w:rsidRDefault="00D60F4D" w:rsidP="00D60F4D">
            <w:pPr>
              <w:spacing w:line="204" w:lineRule="auto"/>
              <w:jc w:val="center"/>
              <w:rPr>
                <w:rFonts w:ascii="Calibri" w:eastAsia="Calibri" w:hAnsi="Calibri"/>
                <w:color w:val="333333"/>
                <w:sz w:val="16"/>
                <w:szCs w:val="16"/>
                <w:lang w:eastAsia="en-US"/>
              </w:rPr>
            </w:pPr>
          </w:p>
        </w:tc>
        <w:tc>
          <w:tcPr>
            <w:tcW w:w="1285"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570"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16"/>
                <w:szCs w:val="16"/>
                <w:lang w:eastAsia="en-US"/>
              </w:rPr>
            </w:pPr>
          </w:p>
        </w:tc>
      </w:tr>
      <w:tr w:rsidR="00D60F4D" w:rsidRPr="00D60F4D" w:rsidTr="0003000E">
        <w:trPr>
          <w:trHeight w:val="191"/>
        </w:trPr>
        <w:tc>
          <w:tcPr>
            <w:tcW w:w="4869" w:type="dxa"/>
            <w:shd w:val="clear" w:color="auto" w:fill="auto"/>
            <w:vAlign w:val="center"/>
            <w:hideMark/>
          </w:tcPr>
          <w:p w:rsidR="00D60F4D" w:rsidRPr="00D60F4D" w:rsidRDefault="00D60F4D" w:rsidP="00D60F4D">
            <w:pPr>
              <w:spacing w:line="204" w:lineRule="auto"/>
              <w:jc w:val="left"/>
              <w:rPr>
                <w:rFonts w:ascii="Calibri" w:eastAsia="Calibri" w:hAnsi="Calibri"/>
                <w:sz w:val="22"/>
                <w:szCs w:val="22"/>
                <w:lang w:eastAsia="en-US"/>
              </w:rPr>
            </w:pPr>
            <w:r w:rsidRPr="00D60F4D">
              <w:rPr>
                <w:rFonts w:ascii="Calibri" w:eastAsia="Calibri" w:hAnsi="Calibri"/>
                <w:sz w:val="22"/>
                <w:szCs w:val="22"/>
                <w:lang w:eastAsia="en-US"/>
              </w:rPr>
              <w:t>2. Διαχείριση ανθρώπινων πόρων</w:t>
            </w:r>
          </w:p>
        </w:tc>
        <w:tc>
          <w:tcPr>
            <w:tcW w:w="1427" w:type="dxa"/>
            <w:shd w:val="clear" w:color="auto" w:fill="FABF8F"/>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285" w:type="dxa"/>
            <w:shd w:val="clear" w:color="auto" w:fill="FABF8F"/>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D60F4D" w:rsidRPr="00D60F4D" w:rsidRDefault="00D60F4D" w:rsidP="00D60F4D">
            <w:pPr>
              <w:spacing w:line="204" w:lineRule="auto"/>
              <w:jc w:val="left"/>
              <w:rPr>
                <w:rFonts w:ascii="Calibri" w:eastAsia="Calibri" w:hAnsi="Calibri"/>
                <w:color w:val="000000"/>
                <w:sz w:val="22"/>
                <w:szCs w:val="22"/>
                <w:lang w:eastAsia="en-US"/>
              </w:rPr>
            </w:pPr>
          </w:p>
        </w:tc>
      </w:tr>
      <w:tr w:rsidR="00D60F4D" w:rsidRPr="00D60F4D" w:rsidTr="0003000E">
        <w:trPr>
          <w:trHeight w:val="62"/>
        </w:trPr>
        <w:tc>
          <w:tcPr>
            <w:tcW w:w="10819" w:type="dxa"/>
            <w:gridSpan w:val="5"/>
            <w:shd w:val="clear" w:color="auto" w:fill="auto"/>
            <w:vAlign w:val="center"/>
          </w:tcPr>
          <w:p w:rsidR="00D60F4D" w:rsidRPr="00D60F4D" w:rsidRDefault="00D60F4D" w:rsidP="00D60F4D">
            <w:pPr>
              <w:spacing w:line="204" w:lineRule="auto"/>
              <w:jc w:val="left"/>
              <w:rPr>
                <w:rFonts w:ascii="Calibri" w:eastAsia="Calibri" w:hAnsi="Calibri"/>
                <w:color w:val="000000"/>
                <w:sz w:val="22"/>
                <w:szCs w:val="22"/>
                <w:lang w:eastAsia="en-US"/>
              </w:rPr>
            </w:pPr>
          </w:p>
        </w:tc>
      </w:tr>
    </w:tbl>
    <w:p w:rsidR="00D60F4D" w:rsidRPr="00D60F4D" w:rsidRDefault="00D60F4D" w:rsidP="00D60F4D">
      <w:pPr>
        <w:spacing w:after="160" w:line="259" w:lineRule="auto"/>
        <w:ind w:left="720"/>
        <w:contextualSpacing/>
        <w:jc w:val="left"/>
        <w:rPr>
          <w:rFonts w:ascii="Calibri" w:eastAsia="Calibri" w:hAnsi="Calibri" w:cs="Calibri"/>
          <w:sz w:val="22"/>
          <w:szCs w:val="22"/>
          <w:lang w:eastAsia="en-US"/>
        </w:rPr>
      </w:pPr>
    </w:p>
    <w:p w:rsidR="00D60F4D" w:rsidRPr="00D60F4D" w:rsidRDefault="00D60F4D" w:rsidP="00D60F4D">
      <w:pPr>
        <w:keepNext/>
        <w:spacing w:before="240" w:after="60" w:line="259" w:lineRule="auto"/>
        <w:jc w:val="left"/>
        <w:outlineLvl w:val="2"/>
        <w:rPr>
          <w:rFonts w:ascii="Cambria" w:hAnsi="Cambria"/>
          <w:b/>
          <w:bCs/>
          <w:sz w:val="26"/>
          <w:szCs w:val="26"/>
          <w:lang w:eastAsia="en-US"/>
        </w:rPr>
      </w:pPr>
    </w:p>
    <w:p w:rsidR="00D60F4D" w:rsidRPr="00D60F4D" w:rsidRDefault="00D60F4D" w:rsidP="00D60F4D">
      <w:pPr>
        <w:spacing w:after="200" w:line="276" w:lineRule="auto"/>
        <w:jc w:val="left"/>
        <w:rPr>
          <w:rFonts w:ascii="Calibri" w:eastAsia="Calibri" w:hAnsi="Calibri"/>
          <w:sz w:val="22"/>
          <w:szCs w:val="22"/>
          <w:lang w:eastAsia="en-US"/>
        </w:rPr>
      </w:pPr>
    </w:p>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EE296A" w:rsidRDefault="00EE296A" w:rsidP="00EE296A">
      <w:pPr>
        <w:ind w:left="-567" w:right="-1"/>
        <w:jc w:val="left"/>
        <w:rPr>
          <w:rFonts w:ascii="Franklin Gothic Medium" w:hAnsi="Franklin Gothic Medium" w:cs="Tahoma"/>
          <w:b/>
          <w:sz w:val="24"/>
          <w:szCs w:val="24"/>
        </w:rPr>
      </w:pPr>
      <w:r w:rsidRPr="00425559">
        <w:rPr>
          <w:rFonts w:ascii="Franklin Gothic Medium" w:hAnsi="Franklin Gothic Medium" w:cs="Tahoma"/>
          <w:b/>
          <w:sz w:val="24"/>
          <w:szCs w:val="24"/>
        </w:rPr>
        <w:t>ΠΙΝΑΚΑΣ ΔΙΑΝΟΜΗΣ</w:t>
      </w:r>
    </w:p>
    <w:p w:rsidR="00AC7C2A" w:rsidRPr="00425559" w:rsidRDefault="00AC7C2A" w:rsidP="00EE296A">
      <w:pPr>
        <w:ind w:left="-567" w:right="-1"/>
        <w:jc w:val="left"/>
        <w:rPr>
          <w:rFonts w:ascii="Franklin Gothic Medium" w:hAnsi="Franklin Gothic Medium" w:cs="Tahoma"/>
          <w:b/>
          <w:sz w:val="24"/>
          <w:szCs w:val="24"/>
        </w:rPr>
      </w:pPr>
    </w:p>
    <w:p w:rsidR="00EE296A" w:rsidRPr="00425559" w:rsidRDefault="00EE296A" w:rsidP="00EE296A">
      <w:pPr>
        <w:ind w:left="-567" w:right="-1"/>
        <w:jc w:val="left"/>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ΑΠΟΔΕΚΤΕΣ ΓΙΑ ΕΝΕΡΓΕΙΑ</w:t>
      </w:r>
    </w:p>
    <w:p w:rsidR="00EE296A" w:rsidRPr="00425559" w:rsidRDefault="00EE296A" w:rsidP="00EE296A">
      <w:pPr>
        <w:ind w:left="-567" w:right="-1"/>
        <w:jc w:val="left"/>
        <w:rPr>
          <w:rFonts w:ascii="Franklin Gothic Medium" w:hAnsi="Franklin Gothic Medium" w:cs="Tahoma"/>
          <w:sz w:val="24"/>
          <w:szCs w:val="24"/>
        </w:rPr>
      </w:pP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Διευθύνσεις, Τμήματα/Αυτοτελή Τμήματα και Αυτοτελή Γραφεία της Κεντρικής Υπηρεσίας των Γενικών Διευθύνσεων της Α.Α.Δ.Ε. </w:t>
      </w: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Ειδικές Αποκεντρωμένες Υπηρεσίες των Γενικών Διευθύνσεων της Α.Α.Δ.Ε.</w:t>
      </w: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Περιφερειακές Υπηρεσίες της Α.Α.Δ.Ε.: </w:t>
      </w:r>
    </w:p>
    <w:p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α) Δημόσιες Οικονομικές Υπηρεσίες (Δ.Ο.Υ.)  </w:t>
      </w:r>
    </w:p>
    <w:p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β) Τελωνειακές Υπηρεσίες</w:t>
      </w:r>
    </w:p>
    <w:p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γ) Χημικές Υπηρεσίες</w:t>
      </w:r>
      <w:r w:rsidRPr="00425559">
        <w:rPr>
          <w:rFonts w:ascii="Franklin Gothic Medium" w:hAnsi="Franklin Gothic Medium" w:cs="Tahoma"/>
          <w:sz w:val="24"/>
          <w:szCs w:val="24"/>
        </w:rPr>
        <w:tab/>
      </w:r>
    </w:p>
    <w:p w:rsidR="00EE296A" w:rsidRPr="00425559" w:rsidRDefault="00EE296A" w:rsidP="00EE296A">
      <w:pPr>
        <w:ind w:left="-567" w:right="-1"/>
        <w:rPr>
          <w:rFonts w:ascii="Franklin Gothic Medium" w:hAnsi="Franklin Gothic Medium" w:cs="Tahoma"/>
          <w:sz w:val="24"/>
          <w:szCs w:val="24"/>
        </w:rPr>
      </w:pPr>
    </w:p>
    <w:p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ΠΡΟΣ ΚΟΙΝΟΠΟΙΗΣΗ</w:t>
      </w:r>
    </w:p>
    <w:p w:rsidR="00EE296A" w:rsidRPr="00425559" w:rsidRDefault="00EE296A" w:rsidP="00EE296A">
      <w:pPr>
        <w:ind w:left="-567" w:right="-1"/>
        <w:rPr>
          <w:rFonts w:ascii="Franklin Gothic Medium" w:hAnsi="Franklin Gothic Medium" w:cs="Tahoma"/>
          <w:sz w:val="24"/>
          <w:szCs w:val="24"/>
        </w:rPr>
      </w:pPr>
    </w:p>
    <w:p w:rsidR="00EE296A" w:rsidRPr="00425559" w:rsidRDefault="00EE296A" w:rsidP="00EE296A">
      <w:pPr>
        <w:pStyle w:val="af0"/>
        <w:numPr>
          <w:ilvl w:val="0"/>
          <w:numId w:val="3"/>
        </w:numPr>
        <w:spacing w:line="360" w:lineRule="auto"/>
        <w:ind w:left="-567" w:right="-1"/>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ΕΣΩΤΕΡΙΚΗ ΔΙΑΝΟΜΗ</w:t>
      </w:r>
    </w:p>
    <w:p w:rsidR="00EE296A" w:rsidRPr="00425559" w:rsidRDefault="00EE296A" w:rsidP="00EE296A">
      <w:pPr>
        <w:ind w:left="-567" w:right="-1"/>
        <w:rPr>
          <w:rFonts w:ascii="Franklin Gothic Medium" w:hAnsi="Franklin Gothic Medium" w:cs="Tahoma"/>
          <w:sz w:val="24"/>
          <w:szCs w:val="24"/>
        </w:rPr>
      </w:pPr>
    </w:p>
    <w:p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Γραφείο κ. Διοικητή της Α.Α.Δ.Ε.</w:t>
      </w:r>
    </w:p>
    <w:p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Γραφεία κ.κ. Προϊσταμένων των Γενικών Διευθύνσεων της Α.Α.Δ.Ε.</w:t>
      </w:r>
    </w:p>
    <w:p w:rsidR="00EE296A" w:rsidRPr="00425559" w:rsidRDefault="00EE296A" w:rsidP="00EE296A">
      <w:pPr>
        <w:pStyle w:val="12"/>
        <w:numPr>
          <w:ilvl w:val="0"/>
          <w:numId w:val="9"/>
        </w:numPr>
        <w:spacing w:after="0" w:line="360" w:lineRule="auto"/>
        <w:ind w:left="-567" w:right="-1"/>
        <w:jc w:val="both"/>
        <w:rPr>
          <w:rFonts w:ascii="Franklin Gothic Medium" w:hAnsi="Franklin Gothic Medium" w:cs="Tahoma"/>
          <w:sz w:val="24"/>
          <w:szCs w:val="24"/>
        </w:rPr>
      </w:pPr>
      <w:r w:rsidRPr="00425559">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ιστότοπο  </w:t>
      </w:r>
      <w:hyperlink r:id="rId64" w:history="1">
        <w:r w:rsidRPr="00425559">
          <w:rPr>
            <w:rFonts w:ascii="Franklin Gothic Medium" w:hAnsi="Franklin Gothic Medium" w:cs="Tahoma"/>
            <w:sz w:val="24"/>
            <w:szCs w:val="24"/>
          </w:rPr>
          <w:t>www.aade.gr</w:t>
        </w:r>
      </w:hyperlink>
    </w:p>
    <w:p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65"/>
      <w:footerReference w:type="default" r:id="rId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0E" w:rsidRDefault="0003000E">
      <w:r>
        <w:separator/>
      </w:r>
    </w:p>
  </w:endnote>
  <w:endnote w:type="continuationSeparator" w:id="0">
    <w:p w:rsidR="0003000E" w:rsidRDefault="0003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Calibri"/>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03000E" w:rsidRDefault="0003000E">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03000E" w:rsidRDefault="000300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63647"/>
      <w:docPartObj>
        <w:docPartGallery w:val="Page Numbers (Bottom of Page)"/>
        <w:docPartUnique/>
      </w:docPartObj>
    </w:sdtPr>
    <w:sdtEndPr/>
    <w:sdtContent>
      <w:p w:rsidR="0003000E" w:rsidRDefault="0003000E">
        <w:pPr>
          <w:pStyle w:val="a6"/>
          <w:jc w:val="center"/>
        </w:pPr>
        <w:r>
          <w:fldChar w:fldCharType="begin"/>
        </w:r>
        <w:r>
          <w:instrText xml:space="preserve"> PAGE   \* MERGEFORMAT </w:instrText>
        </w:r>
        <w:r>
          <w:fldChar w:fldCharType="separate"/>
        </w:r>
        <w:r>
          <w:rPr>
            <w:noProof/>
          </w:rPr>
          <w:t>37</w:t>
        </w:r>
        <w:r>
          <w:rPr>
            <w:noProof/>
          </w:rPr>
          <w:fldChar w:fldCharType="end"/>
        </w:r>
      </w:p>
    </w:sdtContent>
  </w:sdt>
  <w:p w:rsidR="0003000E" w:rsidRDefault="000300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0E" w:rsidRDefault="0003000E">
      <w:r>
        <w:separator/>
      </w:r>
    </w:p>
  </w:footnote>
  <w:footnote w:type="continuationSeparator" w:id="0">
    <w:p w:rsidR="0003000E" w:rsidRDefault="0003000E">
      <w:r>
        <w:continuationSeparator/>
      </w:r>
    </w:p>
  </w:footnote>
  <w:footnote w:id="1">
    <w:p w:rsidR="0003000E" w:rsidRDefault="0003000E"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03000E" w:rsidRDefault="0003000E" w:rsidP="00747190">
      <w:pPr>
        <w:pStyle w:val="ab"/>
        <w:rPr>
          <w:rFonts w:ascii="Calibri" w:hAnsi="Calibri"/>
          <w:color w:val="002060"/>
          <w:sz w:val="18"/>
          <w:szCs w:val="18"/>
        </w:rPr>
      </w:pPr>
    </w:p>
    <w:p w:rsidR="0003000E" w:rsidRPr="00786381" w:rsidRDefault="0003000E" w:rsidP="00747190">
      <w:pPr>
        <w:pStyle w:val="ab"/>
        <w:rPr>
          <w:rFonts w:ascii="Calibri" w:hAnsi="Calibri"/>
          <w:color w:val="002060"/>
          <w:sz w:val="18"/>
          <w:szCs w:val="18"/>
        </w:rPr>
      </w:pPr>
    </w:p>
    <w:p w:rsidR="0003000E" w:rsidRPr="004F60B4" w:rsidRDefault="0003000E" w:rsidP="00747190">
      <w:pPr>
        <w:pStyle w:val="ab"/>
      </w:pPr>
    </w:p>
  </w:footnote>
  <w:footnote w:id="2">
    <w:p w:rsidR="0003000E" w:rsidRPr="00267CF9" w:rsidRDefault="0003000E"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03000E" w:rsidRPr="00DE62D9" w:rsidRDefault="0003000E"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rsidR="0003000E" w:rsidRPr="00DE62D9" w:rsidRDefault="0003000E"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03000E" w:rsidRPr="007C01B1" w:rsidRDefault="0003000E"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03000E" w:rsidRPr="007C01B1" w:rsidRDefault="0003000E"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03000E" w:rsidRPr="00990459" w:rsidRDefault="0003000E" w:rsidP="00747190">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03000E" w:rsidRPr="00457AA4" w:rsidRDefault="0003000E" w:rsidP="00747190">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03000E" w:rsidRPr="00457AA4" w:rsidRDefault="0003000E" w:rsidP="0074719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0E" w:rsidRDefault="0003000E"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0E" w:rsidRDefault="0003000E"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1D6F14"/>
    <w:multiLevelType w:val="hybridMultilevel"/>
    <w:tmpl w:val="83D61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15:restartNumberingAfterBreak="0">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6"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8"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43C81562"/>
    <w:multiLevelType w:val="hybridMultilevel"/>
    <w:tmpl w:val="E9644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E747548"/>
    <w:multiLevelType w:val="hybridMultilevel"/>
    <w:tmpl w:val="8AECE7B8"/>
    <w:lvl w:ilvl="0" w:tplc="25A6C6B0">
      <w:start w:val="1"/>
      <w:numFmt w:val="decimal"/>
      <w:lvlText w:val="%1."/>
      <w:lvlJc w:val="left"/>
      <w:pPr>
        <w:ind w:left="3336"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2"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3"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8"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C5831D8"/>
    <w:multiLevelType w:val="hybridMultilevel"/>
    <w:tmpl w:val="F530B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77A832A1"/>
    <w:multiLevelType w:val="hybridMultilevel"/>
    <w:tmpl w:val="1CFA223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num>
  <w:num w:numId="6">
    <w:abstractNumId w:val="7"/>
  </w:num>
  <w:num w:numId="7">
    <w:abstractNumId w:val="22"/>
  </w:num>
  <w:num w:numId="8">
    <w:abstractNumId w:val="9"/>
  </w:num>
  <w:num w:numId="9">
    <w:abstractNumId w:val="10"/>
  </w:num>
  <w:num w:numId="10">
    <w:abstractNumId w:val="30"/>
  </w:num>
  <w:num w:numId="11">
    <w:abstractNumId w:val="15"/>
  </w:num>
  <w:num w:numId="12">
    <w:abstractNumId w:val="24"/>
  </w:num>
  <w:num w:numId="13">
    <w:abstractNumId w:val="16"/>
  </w:num>
  <w:num w:numId="14">
    <w:abstractNumId w:val="4"/>
  </w:num>
  <w:num w:numId="15">
    <w:abstractNumId w:val="26"/>
  </w:num>
  <w:num w:numId="16">
    <w:abstractNumId w:val="28"/>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num>
  <w:num w:numId="20">
    <w:abstractNumId w:val="31"/>
  </w:num>
  <w:num w:numId="21">
    <w:abstractNumId w:va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6"/>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num>
  <w:num w:numId="3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29"/>
  </w:num>
  <w:num w:numId="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1B70"/>
    <w:rsid w:val="0000223F"/>
    <w:rsid w:val="00002BED"/>
    <w:rsid w:val="00002EAD"/>
    <w:rsid w:val="00003355"/>
    <w:rsid w:val="00004961"/>
    <w:rsid w:val="00005C8F"/>
    <w:rsid w:val="00007A9A"/>
    <w:rsid w:val="00011126"/>
    <w:rsid w:val="00012368"/>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000E"/>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512D"/>
    <w:rsid w:val="000962F3"/>
    <w:rsid w:val="000A00E5"/>
    <w:rsid w:val="000A1ED0"/>
    <w:rsid w:val="000A2776"/>
    <w:rsid w:val="000A2A10"/>
    <w:rsid w:val="000A5B98"/>
    <w:rsid w:val="000A605F"/>
    <w:rsid w:val="000A7464"/>
    <w:rsid w:val="000B08D6"/>
    <w:rsid w:val="000B2B84"/>
    <w:rsid w:val="000B515E"/>
    <w:rsid w:val="000B51CD"/>
    <w:rsid w:val="000B651F"/>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6E41"/>
    <w:rsid w:val="000F7475"/>
    <w:rsid w:val="001001B2"/>
    <w:rsid w:val="00102C26"/>
    <w:rsid w:val="00102CB3"/>
    <w:rsid w:val="001032FD"/>
    <w:rsid w:val="00105A7F"/>
    <w:rsid w:val="00107434"/>
    <w:rsid w:val="001104AB"/>
    <w:rsid w:val="00112166"/>
    <w:rsid w:val="0011268F"/>
    <w:rsid w:val="00112915"/>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7D8A"/>
    <w:rsid w:val="001B7E70"/>
    <w:rsid w:val="001C1022"/>
    <w:rsid w:val="001C12FD"/>
    <w:rsid w:val="001C23D8"/>
    <w:rsid w:val="001C26EB"/>
    <w:rsid w:val="001C63AF"/>
    <w:rsid w:val="001C71F9"/>
    <w:rsid w:val="001D1251"/>
    <w:rsid w:val="001D136D"/>
    <w:rsid w:val="001D22EB"/>
    <w:rsid w:val="001D3361"/>
    <w:rsid w:val="001D35FE"/>
    <w:rsid w:val="001D5935"/>
    <w:rsid w:val="001D5FE4"/>
    <w:rsid w:val="001D7416"/>
    <w:rsid w:val="001D7615"/>
    <w:rsid w:val="001E17FE"/>
    <w:rsid w:val="001E1DFD"/>
    <w:rsid w:val="001E2283"/>
    <w:rsid w:val="001E2B96"/>
    <w:rsid w:val="001E387E"/>
    <w:rsid w:val="001E3B75"/>
    <w:rsid w:val="001E4F7B"/>
    <w:rsid w:val="001E60BD"/>
    <w:rsid w:val="001E627F"/>
    <w:rsid w:val="001E7094"/>
    <w:rsid w:val="001F0065"/>
    <w:rsid w:val="001F0D6F"/>
    <w:rsid w:val="001F172E"/>
    <w:rsid w:val="001F22AF"/>
    <w:rsid w:val="001F22B9"/>
    <w:rsid w:val="001F3D7F"/>
    <w:rsid w:val="001F5611"/>
    <w:rsid w:val="001F5AFC"/>
    <w:rsid w:val="00204D81"/>
    <w:rsid w:val="002066B0"/>
    <w:rsid w:val="00206EA4"/>
    <w:rsid w:val="002077D1"/>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1B8"/>
    <w:rsid w:val="002B150F"/>
    <w:rsid w:val="002B1E2D"/>
    <w:rsid w:val="002B35D1"/>
    <w:rsid w:val="002B5E35"/>
    <w:rsid w:val="002B69A3"/>
    <w:rsid w:val="002B6A9F"/>
    <w:rsid w:val="002B6F51"/>
    <w:rsid w:val="002B70E5"/>
    <w:rsid w:val="002C024C"/>
    <w:rsid w:val="002C04FF"/>
    <w:rsid w:val="002C6B57"/>
    <w:rsid w:val="002C797E"/>
    <w:rsid w:val="002D26BE"/>
    <w:rsid w:val="002D28C0"/>
    <w:rsid w:val="002D548E"/>
    <w:rsid w:val="002D55B3"/>
    <w:rsid w:val="002E129B"/>
    <w:rsid w:val="002E1BC3"/>
    <w:rsid w:val="002E2A65"/>
    <w:rsid w:val="002E30FA"/>
    <w:rsid w:val="002E4333"/>
    <w:rsid w:val="002E6273"/>
    <w:rsid w:val="002E6D12"/>
    <w:rsid w:val="002F0A95"/>
    <w:rsid w:val="002F1380"/>
    <w:rsid w:val="002F1A06"/>
    <w:rsid w:val="002F2FD3"/>
    <w:rsid w:val="002F333F"/>
    <w:rsid w:val="002F335A"/>
    <w:rsid w:val="002F35B5"/>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DD2"/>
    <w:rsid w:val="00312E43"/>
    <w:rsid w:val="00316689"/>
    <w:rsid w:val="00317949"/>
    <w:rsid w:val="0032142E"/>
    <w:rsid w:val="003217FE"/>
    <w:rsid w:val="003246E4"/>
    <w:rsid w:val="00325172"/>
    <w:rsid w:val="00325D57"/>
    <w:rsid w:val="0032668A"/>
    <w:rsid w:val="00326962"/>
    <w:rsid w:val="0032764E"/>
    <w:rsid w:val="00327843"/>
    <w:rsid w:val="003327EE"/>
    <w:rsid w:val="003333E0"/>
    <w:rsid w:val="0033557F"/>
    <w:rsid w:val="003365A0"/>
    <w:rsid w:val="00340F8D"/>
    <w:rsid w:val="00341AFB"/>
    <w:rsid w:val="00342AD6"/>
    <w:rsid w:val="00343D70"/>
    <w:rsid w:val="00344613"/>
    <w:rsid w:val="00345769"/>
    <w:rsid w:val="0034705E"/>
    <w:rsid w:val="00347371"/>
    <w:rsid w:val="00355A5F"/>
    <w:rsid w:val="00356BBE"/>
    <w:rsid w:val="00361406"/>
    <w:rsid w:val="00361712"/>
    <w:rsid w:val="003628B1"/>
    <w:rsid w:val="0036298E"/>
    <w:rsid w:val="003645F5"/>
    <w:rsid w:val="0036464D"/>
    <w:rsid w:val="003651D3"/>
    <w:rsid w:val="00365678"/>
    <w:rsid w:val="00365DA0"/>
    <w:rsid w:val="00366064"/>
    <w:rsid w:val="00366354"/>
    <w:rsid w:val="00373459"/>
    <w:rsid w:val="00380AF7"/>
    <w:rsid w:val="003817B4"/>
    <w:rsid w:val="00382039"/>
    <w:rsid w:val="0038407D"/>
    <w:rsid w:val="00385A98"/>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C179D"/>
    <w:rsid w:val="003C18FE"/>
    <w:rsid w:val="003C355E"/>
    <w:rsid w:val="003C3772"/>
    <w:rsid w:val="003C4A47"/>
    <w:rsid w:val="003C53D9"/>
    <w:rsid w:val="003C5E88"/>
    <w:rsid w:val="003C6125"/>
    <w:rsid w:val="003D051A"/>
    <w:rsid w:val="003D0877"/>
    <w:rsid w:val="003D18BE"/>
    <w:rsid w:val="003D3515"/>
    <w:rsid w:val="003D36EA"/>
    <w:rsid w:val="003D4233"/>
    <w:rsid w:val="003D5D7F"/>
    <w:rsid w:val="003D6242"/>
    <w:rsid w:val="003D7513"/>
    <w:rsid w:val="003D7669"/>
    <w:rsid w:val="003E1440"/>
    <w:rsid w:val="003E3C36"/>
    <w:rsid w:val="003E3F3B"/>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229C"/>
    <w:rsid w:val="00413BC9"/>
    <w:rsid w:val="00414862"/>
    <w:rsid w:val="004157EF"/>
    <w:rsid w:val="00417B7A"/>
    <w:rsid w:val="00420DE5"/>
    <w:rsid w:val="004223D1"/>
    <w:rsid w:val="0042275D"/>
    <w:rsid w:val="00423EA5"/>
    <w:rsid w:val="004250EF"/>
    <w:rsid w:val="00425559"/>
    <w:rsid w:val="00426E43"/>
    <w:rsid w:val="00427C29"/>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4D31"/>
    <w:rsid w:val="004555FB"/>
    <w:rsid w:val="00460680"/>
    <w:rsid w:val="00460D46"/>
    <w:rsid w:val="004630D5"/>
    <w:rsid w:val="004678A6"/>
    <w:rsid w:val="004679F7"/>
    <w:rsid w:val="00467F4F"/>
    <w:rsid w:val="004709AD"/>
    <w:rsid w:val="00471A3C"/>
    <w:rsid w:val="00474AB6"/>
    <w:rsid w:val="00475767"/>
    <w:rsid w:val="004759CC"/>
    <w:rsid w:val="00476F02"/>
    <w:rsid w:val="0047734A"/>
    <w:rsid w:val="00486553"/>
    <w:rsid w:val="00486D6C"/>
    <w:rsid w:val="004917AF"/>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20E7"/>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C2A"/>
    <w:rsid w:val="004D6079"/>
    <w:rsid w:val="004D6255"/>
    <w:rsid w:val="004D6735"/>
    <w:rsid w:val="004E1B23"/>
    <w:rsid w:val="004E1B6A"/>
    <w:rsid w:val="004E283D"/>
    <w:rsid w:val="004E2B0C"/>
    <w:rsid w:val="004E4F6B"/>
    <w:rsid w:val="004E54DA"/>
    <w:rsid w:val="004E6350"/>
    <w:rsid w:val="004E79B0"/>
    <w:rsid w:val="004F0A10"/>
    <w:rsid w:val="004F0A7C"/>
    <w:rsid w:val="004F16A9"/>
    <w:rsid w:val="004F19E1"/>
    <w:rsid w:val="004F207A"/>
    <w:rsid w:val="004F270E"/>
    <w:rsid w:val="004F62A6"/>
    <w:rsid w:val="004F7ABC"/>
    <w:rsid w:val="00500AFD"/>
    <w:rsid w:val="005017F3"/>
    <w:rsid w:val="00501ED4"/>
    <w:rsid w:val="0050208C"/>
    <w:rsid w:val="005021EC"/>
    <w:rsid w:val="00503A4B"/>
    <w:rsid w:val="00504DE1"/>
    <w:rsid w:val="005071A5"/>
    <w:rsid w:val="0051497C"/>
    <w:rsid w:val="00520447"/>
    <w:rsid w:val="00520C8D"/>
    <w:rsid w:val="00520CF6"/>
    <w:rsid w:val="0052287A"/>
    <w:rsid w:val="005236B9"/>
    <w:rsid w:val="00524795"/>
    <w:rsid w:val="005248B8"/>
    <w:rsid w:val="00524C4F"/>
    <w:rsid w:val="00525CDD"/>
    <w:rsid w:val="00527F22"/>
    <w:rsid w:val="0053067B"/>
    <w:rsid w:val="00530793"/>
    <w:rsid w:val="00531034"/>
    <w:rsid w:val="00533D81"/>
    <w:rsid w:val="0053411A"/>
    <w:rsid w:val="00534423"/>
    <w:rsid w:val="00534CD5"/>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6EC6"/>
    <w:rsid w:val="00577BBC"/>
    <w:rsid w:val="00580AED"/>
    <w:rsid w:val="005816B4"/>
    <w:rsid w:val="005823AE"/>
    <w:rsid w:val="005827B3"/>
    <w:rsid w:val="00583B95"/>
    <w:rsid w:val="00584E8B"/>
    <w:rsid w:val="0058604C"/>
    <w:rsid w:val="00586F87"/>
    <w:rsid w:val="00587042"/>
    <w:rsid w:val="005903E8"/>
    <w:rsid w:val="005905BE"/>
    <w:rsid w:val="00590975"/>
    <w:rsid w:val="00590E4F"/>
    <w:rsid w:val="005912AB"/>
    <w:rsid w:val="00591F6A"/>
    <w:rsid w:val="005930F3"/>
    <w:rsid w:val="005931C4"/>
    <w:rsid w:val="0059580C"/>
    <w:rsid w:val="0059786E"/>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5C5"/>
    <w:rsid w:val="0061182A"/>
    <w:rsid w:val="00611A70"/>
    <w:rsid w:val="00611EB6"/>
    <w:rsid w:val="00612718"/>
    <w:rsid w:val="00613F76"/>
    <w:rsid w:val="00615ABC"/>
    <w:rsid w:val="006169A8"/>
    <w:rsid w:val="00620FC1"/>
    <w:rsid w:val="00622F40"/>
    <w:rsid w:val="006259B8"/>
    <w:rsid w:val="0062622E"/>
    <w:rsid w:val="006318E3"/>
    <w:rsid w:val="006333D3"/>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9D"/>
    <w:rsid w:val="006E1ADF"/>
    <w:rsid w:val="006E2408"/>
    <w:rsid w:val="006E2619"/>
    <w:rsid w:val="006E2756"/>
    <w:rsid w:val="006E3AE9"/>
    <w:rsid w:val="006E513C"/>
    <w:rsid w:val="006E5218"/>
    <w:rsid w:val="006E5F8E"/>
    <w:rsid w:val="006E6D72"/>
    <w:rsid w:val="006E71E0"/>
    <w:rsid w:val="006E7CB9"/>
    <w:rsid w:val="006F11FE"/>
    <w:rsid w:val="006F194C"/>
    <w:rsid w:val="006F229C"/>
    <w:rsid w:val="006F3369"/>
    <w:rsid w:val="006F3FFA"/>
    <w:rsid w:val="006F7E44"/>
    <w:rsid w:val="0070209F"/>
    <w:rsid w:val="00702208"/>
    <w:rsid w:val="00702798"/>
    <w:rsid w:val="00704E67"/>
    <w:rsid w:val="00706199"/>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0BA9"/>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68C1"/>
    <w:rsid w:val="00747190"/>
    <w:rsid w:val="00747A7E"/>
    <w:rsid w:val="00750235"/>
    <w:rsid w:val="0075033B"/>
    <w:rsid w:val="007526E0"/>
    <w:rsid w:val="00753E36"/>
    <w:rsid w:val="007543B2"/>
    <w:rsid w:val="00762156"/>
    <w:rsid w:val="00764686"/>
    <w:rsid w:val="00766273"/>
    <w:rsid w:val="00767BFB"/>
    <w:rsid w:val="0077021E"/>
    <w:rsid w:val="007726DC"/>
    <w:rsid w:val="00772804"/>
    <w:rsid w:val="0077291B"/>
    <w:rsid w:val="00774FE7"/>
    <w:rsid w:val="007751D4"/>
    <w:rsid w:val="00777D2F"/>
    <w:rsid w:val="00781B58"/>
    <w:rsid w:val="0078249D"/>
    <w:rsid w:val="007841A1"/>
    <w:rsid w:val="0078459B"/>
    <w:rsid w:val="007851CE"/>
    <w:rsid w:val="007871F4"/>
    <w:rsid w:val="0078756E"/>
    <w:rsid w:val="00787EDA"/>
    <w:rsid w:val="0079069C"/>
    <w:rsid w:val="00790CAA"/>
    <w:rsid w:val="0079118A"/>
    <w:rsid w:val="0079233F"/>
    <w:rsid w:val="00792419"/>
    <w:rsid w:val="00793874"/>
    <w:rsid w:val="00793B18"/>
    <w:rsid w:val="00795C29"/>
    <w:rsid w:val="00795FBE"/>
    <w:rsid w:val="0079704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BFC"/>
    <w:rsid w:val="007D4146"/>
    <w:rsid w:val="007D6BE7"/>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3417"/>
    <w:rsid w:val="008156AC"/>
    <w:rsid w:val="00816C29"/>
    <w:rsid w:val="0081763E"/>
    <w:rsid w:val="00820A4A"/>
    <w:rsid w:val="0082167A"/>
    <w:rsid w:val="0082617F"/>
    <w:rsid w:val="00827CFF"/>
    <w:rsid w:val="008306B3"/>
    <w:rsid w:val="00830CA1"/>
    <w:rsid w:val="008320B4"/>
    <w:rsid w:val="008334B2"/>
    <w:rsid w:val="00837708"/>
    <w:rsid w:val="00841EBA"/>
    <w:rsid w:val="00843142"/>
    <w:rsid w:val="0084352C"/>
    <w:rsid w:val="0084457B"/>
    <w:rsid w:val="008447C5"/>
    <w:rsid w:val="00844A6B"/>
    <w:rsid w:val="008452C3"/>
    <w:rsid w:val="00845C74"/>
    <w:rsid w:val="00847CFE"/>
    <w:rsid w:val="00850EF4"/>
    <w:rsid w:val="00852F1D"/>
    <w:rsid w:val="00854552"/>
    <w:rsid w:val="00855647"/>
    <w:rsid w:val="00857BC7"/>
    <w:rsid w:val="00862064"/>
    <w:rsid w:val="0086256F"/>
    <w:rsid w:val="00862F76"/>
    <w:rsid w:val="0086334A"/>
    <w:rsid w:val="00864084"/>
    <w:rsid w:val="0086550F"/>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593E"/>
    <w:rsid w:val="008A5F45"/>
    <w:rsid w:val="008A716A"/>
    <w:rsid w:val="008A7831"/>
    <w:rsid w:val="008B0ACF"/>
    <w:rsid w:val="008B0B13"/>
    <w:rsid w:val="008B1E19"/>
    <w:rsid w:val="008B295E"/>
    <w:rsid w:val="008B499A"/>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EAC"/>
    <w:rsid w:val="008D502C"/>
    <w:rsid w:val="008D608F"/>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7C76"/>
    <w:rsid w:val="00917CDA"/>
    <w:rsid w:val="00920E2E"/>
    <w:rsid w:val="00921205"/>
    <w:rsid w:val="0092245A"/>
    <w:rsid w:val="0092291E"/>
    <w:rsid w:val="00922FC0"/>
    <w:rsid w:val="0092396F"/>
    <w:rsid w:val="0092552D"/>
    <w:rsid w:val="00927E81"/>
    <w:rsid w:val="00930666"/>
    <w:rsid w:val="0093188E"/>
    <w:rsid w:val="00931AA0"/>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57BC1"/>
    <w:rsid w:val="00960D41"/>
    <w:rsid w:val="0096176A"/>
    <w:rsid w:val="00963F76"/>
    <w:rsid w:val="009647D9"/>
    <w:rsid w:val="009667C0"/>
    <w:rsid w:val="009674B4"/>
    <w:rsid w:val="00971294"/>
    <w:rsid w:val="0097160C"/>
    <w:rsid w:val="00971BD9"/>
    <w:rsid w:val="00971BFF"/>
    <w:rsid w:val="00973647"/>
    <w:rsid w:val="0097490E"/>
    <w:rsid w:val="009759E8"/>
    <w:rsid w:val="00976EDB"/>
    <w:rsid w:val="00977C8E"/>
    <w:rsid w:val="00977FE5"/>
    <w:rsid w:val="009805B2"/>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B09A7"/>
    <w:rsid w:val="009B339B"/>
    <w:rsid w:val="009B4F8D"/>
    <w:rsid w:val="009B5F6A"/>
    <w:rsid w:val="009B615B"/>
    <w:rsid w:val="009B757D"/>
    <w:rsid w:val="009B7FE0"/>
    <w:rsid w:val="009C06E5"/>
    <w:rsid w:val="009C071E"/>
    <w:rsid w:val="009C3244"/>
    <w:rsid w:val="009C3CD6"/>
    <w:rsid w:val="009C5640"/>
    <w:rsid w:val="009C62CD"/>
    <w:rsid w:val="009C71D6"/>
    <w:rsid w:val="009C75F1"/>
    <w:rsid w:val="009C7AB8"/>
    <w:rsid w:val="009C7F0C"/>
    <w:rsid w:val="009D17D5"/>
    <w:rsid w:val="009D19B1"/>
    <w:rsid w:val="009D1F9A"/>
    <w:rsid w:val="009D2CA3"/>
    <w:rsid w:val="009D3994"/>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3F00"/>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8BB"/>
    <w:rsid w:val="00A01CB2"/>
    <w:rsid w:val="00A04568"/>
    <w:rsid w:val="00A04857"/>
    <w:rsid w:val="00A0495A"/>
    <w:rsid w:val="00A06554"/>
    <w:rsid w:val="00A0669D"/>
    <w:rsid w:val="00A06BA2"/>
    <w:rsid w:val="00A073FA"/>
    <w:rsid w:val="00A1044C"/>
    <w:rsid w:val="00A10C22"/>
    <w:rsid w:val="00A11ADF"/>
    <w:rsid w:val="00A14FF2"/>
    <w:rsid w:val="00A171E7"/>
    <w:rsid w:val="00A17BEA"/>
    <w:rsid w:val="00A22EA2"/>
    <w:rsid w:val="00A23CE1"/>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34A8"/>
    <w:rsid w:val="00A73EA3"/>
    <w:rsid w:val="00A74426"/>
    <w:rsid w:val="00A7554F"/>
    <w:rsid w:val="00A77421"/>
    <w:rsid w:val="00A77482"/>
    <w:rsid w:val="00A80F47"/>
    <w:rsid w:val="00A8167B"/>
    <w:rsid w:val="00A84926"/>
    <w:rsid w:val="00A84D86"/>
    <w:rsid w:val="00A87CFD"/>
    <w:rsid w:val="00A924A0"/>
    <w:rsid w:val="00A950D2"/>
    <w:rsid w:val="00A9536C"/>
    <w:rsid w:val="00A95B9A"/>
    <w:rsid w:val="00AA2ADC"/>
    <w:rsid w:val="00AA3761"/>
    <w:rsid w:val="00AA4B39"/>
    <w:rsid w:val="00AA64E1"/>
    <w:rsid w:val="00AA77CF"/>
    <w:rsid w:val="00AB1329"/>
    <w:rsid w:val="00AB1A51"/>
    <w:rsid w:val="00AB2B23"/>
    <w:rsid w:val="00AB2BBC"/>
    <w:rsid w:val="00AB39E5"/>
    <w:rsid w:val="00AB4B6C"/>
    <w:rsid w:val="00AB5810"/>
    <w:rsid w:val="00AB70ED"/>
    <w:rsid w:val="00AB7F0F"/>
    <w:rsid w:val="00AC08A9"/>
    <w:rsid w:val="00AC1008"/>
    <w:rsid w:val="00AC2C60"/>
    <w:rsid w:val="00AC40E3"/>
    <w:rsid w:val="00AC4ABB"/>
    <w:rsid w:val="00AC51DE"/>
    <w:rsid w:val="00AC5DCC"/>
    <w:rsid w:val="00AC62D0"/>
    <w:rsid w:val="00AC64CA"/>
    <w:rsid w:val="00AC68EE"/>
    <w:rsid w:val="00AC7C2A"/>
    <w:rsid w:val="00AC7D54"/>
    <w:rsid w:val="00AC7F95"/>
    <w:rsid w:val="00AD1047"/>
    <w:rsid w:val="00AD139D"/>
    <w:rsid w:val="00AD1871"/>
    <w:rsid w:val="00AD19CD"/>
    <w:rsid w:val="00AD2554"/>
    <w:rsid w:val="00AD2E2C"/>
    <w:rsid w:val="00AE058E"/>
    <w:rsid w:val="00AE07B4"/>
    <w:rsid w:val="00AE5195"/>
    <w:rsid w:val="00AF3BAB"/>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48A2"/>
    <w:rsid w:val="00B16EA1"/>
    <w:rsid w:val="00B1716D"/>
    <w:rsid w:val="00B20054"/>
    <w:rsid w:val="00B224E2"/>
    <w:rsid w:val="00B22E57"/>
    <w:rsid w:val="00B2337E"/>
    <w:rsid w:val="00B24DDE"/>
    <w:rsid w:val="00B250FC"/>
    <w:rsid w:val="00B25C64"/>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1D44"/>
    <w:rsid w:val="00B54924"/>
    <w:rsid w:val="00B54D16"/>
    <w:rsid w:val="00B55CBA"/>
    <w:rsid w:val="00B57F9E"/>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C76"/>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F33"/>
    <w:rsid w:val="00BE5921"/>
    <w:rsid w:val="00BE6D7A"/>
    <w:rsid w:val="00BF023E"/>
    <w:rsid w:val="00BF2569"/>
    <w:rsid w:val="00BF2922"/>
    <w:rsid w:val="00BF4D44"/>
    <w:rsid w:val="00BF6505"/>
    <w:rsid w:val="00BF6EC7"/>
    <w:rsid w:val="00C0030B"/>
    <w:rsid w:val="00C010BC"/>
    <w:rsid w:val="00C010E1"/>
    <w:rsid w:val="00C03B69"/>
    <w:rsid w:val="00C04F0D"/>
    <w:rsid w:val="00C054D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8CF"/>
    <w:rsid w:val="00C37964"/>
    <w:rsid w:val="00C37E86"/>
    <w:rsid w:val="00C412E0"/>
    <w:rsid w:val="00C42189"/>
    <w:rsid w:val="00C4308F"/>
    <w:rsid w:val="00C43090"/>
    <w:rsid w:val="00C43A35"/>
    <w:rsid w:val="00C440EB"/>
    <w:rsid w:val="00C47047"/>
    <w:rsid w:val="00C47F86"/>
    <w:rsid w:val="00C52EC3"/>
    <w:rsid w:val="00C53540"/>
    <w:rsid w:val="00C5465F"/>
    <w:rsid w:val="00C55012"/>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E47"/>
    <w:rsid w:val="00CC2199"/>
    <w:rsid w:val="00CC3ED8"/>
    <w:rsid w:val="00CC46F4"/>
    <w:rsid w:val="00CC7A19"/>
    <w:rsid w:val="00CC7B1F"/>
    <w:rsid w:val="00CD2461"/>
    <w:rsid w:val="00CD443C"/>
    <w:rsid w:val="00CD483A"/>
    <w:rsid w:val="00CD4A71"/>
    <w:rsid w:val="00CD6C2B"/>
    <w:rsid w:val="00CD6C7E"/>
    <w:rsid w:val="00CE08E4"/>
    <w:rsid w:val="00CE1884"/>
    <w:rsid w:val="00CE21E5"/>
    <w:rsid w:val="00CE3381"/>
    <w:rsid w:val="00CE46EA"/>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0A2B"/>
    <w:rsid w:val="00D310EE"/>
    <w:rsid w:val="00D31792"/>
    <w:rsid w:val="00D318B2"/>
    <w:rsid w:val="00D33059"/>
    <w:rsid w:val="00D34BF6"/>
    <w:rsid w:val="00D352DC"/>
    <w:rsid w:val="00D36B43"/>
    <w:rsid w:val="00D37A0E"/>
    <w:rsid w:val="00D417F0"/>
    <w:rsid w:val="00D419D5"/>
    <w:rsid w:val="00D44224"/>
    <w:rsid w:val="00D44606"/>
    <w:rsid w:val="00D449C8"/>
    <w:rsid w:val="00D51A5F"/>
    <w:rsid w:val="00D52A1C"/>
    <w:rsid w:val="00D536E2"/>
    <w:rsid w:val="00D54CAF"/>
    <w:rsid w:val="00D55025"/>
    <w:rsid w:val="00D60D06"/>
    <w:rsid w:val="00D60F4D"/>
    <w:rsid w:val="00D62533"/>
    <w:rsid w:val="00D62BAC"/>
    <w:rsid w:val="00D63D24"/>
    <w:rsid w:val="00D65538"/>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4BDB"/>
    <w:rsid w:val="00D95422"/>
    <w:rsid w:val="00D9607C"/>
    <w:rsid w:val="00D968C8"/>
    <w:rsid w:val="00D9783F"/>
    <w:rsid w:val="00DA13FB"/>
    <w:rsid w:val="00DA1F22"/>
    <w:rsid w:val="00DA2558"/>
    <w:rsid w:val="00DA2BB8"/>
    <w:rsid w:val="00DA34E3"/>
    <w:rsid w:val="00DA5392"/>
    <w:rsid w:val="00DA579B"/>
    <w:rsid w:val="00DA59DC"/>
    <w:rsid w:val="00DA76A5"/>
    <w:rsid w:val="00DB163A"/>
    <w:rsid w:val="00DB34AF"/>
    <w:rsid w:val="00DB3D7B"/>
    <w:rsid w:val="00DB630A"/>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E0DAF"/>
    <w:rsid w:val="00DE291D"/>
    <w:rsid w:val="00DE5A75"/>
    <w:rsid w:val="00DE617C"/>
    <w:rsid w:val="00DE62D9"/>
    <w:rsid w:val="00DE765A"/>
    <w:rsid w:val="00DE7ED6"/>
    <w:rsid w:val="00DF158D"/>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7592"/>
    <w:rsid w:val="00E47D64"/>
    <w:rsid w:val="00E47DAB"/>
    <w:rsid w:val="00E50CB9"/>
    <w:rsid w:val="00E51F47"/>
    <w:rsid w:val="00E536E7"/>
    <w:rsid w:val="00E53959"/>
    <w:rsid w:val="00E5510A"/>
    <w:rsid w:val="00E55676"/>
    <w:rsid w:val="00E56EC9"/>
    <w:rsid w:val="00E60146"/>
    <w:rsid w:val="00E62183"/>
    <w:rsid w:val="00E621BA"/>
    <w:rsid w:val="00E64345"/>
    <w:rsid w:val="00E64887"/>
    <w:rsid w:val="00E650FC"/>
    <w:rsid w:val="00E65DB4"/>
    <w:rsid w:val="00E73AE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19B4"/>
    <w:rsid w:val="00EB1C68"/>
    <w:rsid w:val="00EB2BD6"/>
    <w:rsid w:val="00EB63B7"/>
    <w:rsid w:val="00EB6FA2"/>
    <w:rsid w:val="00EC0AB3"/>
    <w:rsid w:val="00EC0BBB"/>
    <w:rsid w:val="00EC0CE8"/>
    <w:rsid w:val="00EC2196"/>
    <w:rsid w:val="00EC4371"/>
    <w:rsid w:val="00EC7394"/>
    <w:rsid w:val="00EC7D94"/>
    <w:rsid w:val="00ED149C"/>
    <w:rsid w:val="00ED258B"/>
    <w:rsid w:val="00ED2BF4"/>
    <w:rsid w:val="00ED3D23"/>
    <w:rsid w:val="00ED56DB"/>
    <w:rsid w:val="00ED753F"/>
    <w:rsid w:val="00EE296A"/>
    <w:rsid w:val="00EE3152"/>
    <w:rsid w:val="00EE4F92"/>
    <w:rsid w:val="00EE5A89"/>
    <w:rsid w:val="00EE6061"/>
    <w:rsid w:val="00EE6323"/>
    <w:rsid w:val="00EF0D4F"/>
    <w:rsid w:val="00EF184A"/>
    <w:rsid w:val="00EF3D87"/>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5E29"/>
    <w:rsid w:val="00F46562"/>
    <w:rsid w:val="00F51FB1"/>
    <w:rsid w:val="00F52DD7"/>
    <w:rsid w:val="00F52FD3"/>
    <w:rsid w:val="00F53A8A"/>
    <w:rsid w:val="00F55616"/>
    <w:rsid w:val="00F55A58"/>
    <w:rsid w:val="00F5677F"/>
    <w:rsid w:val="00F57871"/>
    <w:rsid w:val="00F60BA9"/>
    <w:rsid w:val="00F60C41"/>
    <w:rsid w:val="00F61F98"/>
    <w:rsid w:val="00F62B5B"/>
    <w:rsid w:val="00F63925"/>
    <w:rsid w:val="00F66891"/>
    <w:rsid w:val="00F66DF0"/>
    <w:rsid w:val="00F70113"/>
    <w:rsid w:val="00F723CF"/>
    <w:rsid w:val="00F72CD1"/>
    <w:rsid w:val="00F72E85"/>
    <w:rsid w:val="00F757ED"/>
    <w:rsid w:val="00F75BF5"/>
    <w:rsid w:val="00F80799"/>
    <w:rsid w:val="00F813F2"/>
    <w:rsid w:val="00F82D14"/>
    <w:rsid w:val="00F82E0B"/>
    <w:rsid w:val="00F83015"/>
    <w:rsid w:val="00F83D9A"/>
    <w:rsid w:val="00F84DF6"/>
    <w:rsid w:val="00F85400"/>
    <w:rsid w:val="00F865D2"/>
    <w:rsid w:val="00F909F3"/>
    <w:rsid w:val="00F910A7"/>
    <w:rsid w:val="00F92175"/>
    <w:rsid w:val="00F95327"/>
    <w:rsid w:val="00F95964"/>
    <w:rsid w:val="00F97AD4"/>
    <w:rsid w:val="00FA1466"/>
    <w:rsid w:val="00FA3D31"/>
    <w:rsid w:val="00FA4A29"/>
    <w:rsid w:val="00FA4EB9"/>
    <w:rsid w:val="00FA7D2D"/>
    <w:rsid w:val="00FB0C3E"/>
    <w:rsid w:val="00FB0DB6"/>
    <w:rsid w:val="00FB285D"/>
    <w:rsid w:val="00FB47D4"/>
    <w:rsid w:val="00FB5CBA"/>
    <w:rsid w:val="00FB6820"/>
    <w:rsid w:val="00FB6F0F"/>
    <w:rsid w:val="00FB77EC"/>
    <w:rsid w:val="00FC027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2C1935-904B-41BE-A87B-C23C913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 w:type="character" w:styleId="afa">
    <w:name w:val="Unresolved Mention"/>
    <w:basedOn w:val="a0"/>
    <w:uiPriority w:val="99"/>
    <w:semiHidden/>
    <w:unhideWhenUsed/>
    <w:rsid w:val="001B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microsoft.com/office/2007/relationships/diagramDrawing" Target="diagrams/drawing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61" Type="http://schemas.openxmlformats.org/officeDocument/2006/relationships/diagramQuickStyle" Target="diagrams/quickStyle9.xml"/><Relationship Id="rId10" Type="http://schemas.openxmlformats.org/officeDocument/2006/relationships/hyperlink" Target="mailto:e.makrin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hyperlink" Target="http://www.aade.gr" TargetMode="Externa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diagramData" Target="diagrams/data9.xml"/><Relationship Id="rId67" Type="http://schemas.openxmlformats.org/officeDocument/2006/relationships/fontTable" Target="fontTable.xml"/><Relationship Id="rId20" Type="http://schemas.openxmlformats.org/officeDocument/2006/relationships/diagramLayout" Target="diagrams/layout1.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diagramColors" Target="diagrams/colors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900" baseline="0">
              <a:solidFill>
                <a:sysClr val="window" lastClr="FFFFFF"/>
              </a:solidFill>
              <a:latin typeface="Calibri"/>
              <a:ea typeface="+mn-ea"/>
              <a:cs typeface="+mn-cs"/>
            </a:rPr>
            <a:t>Αυτοτελές Τμήμα </a:t>
          </a:r>
          <a:r>
            <a:rPr lang="en-US" sz="900" baseline="0">
              <a:solidFill>
                <a:sysClr val="window" lastClr="FFFFFF"/>
              </a:solidFill>
              <a:latin typeface="Calibri"/>
              <a:ea typeface="+mn-ea"/>
              <a:cs typeface="+mn-cs"/>
            </a:rPr>
            <a:t> </a:t>
          </a:r>
          <a:r>
            <a:rPr lang="el-GR" sz="9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81F6DD00-DC15-491F-9B8D-02702724A81E}" type="presOf" srcId="{1506E071-3C7F-46D5-BD23-6C4D8207D5CF}" destId="{8E4DD3B7-8988-4A71-A5A7-C89EFACCE74E}" srcOrd="1" destOrd="0" presId="urn:microsoft.com/office/officeart/2005/8/layout/orgChart1"/>
    <dgm:cxn modelId="{1B63B301-BCDE-416F-9C72-4DBABECBDF7F}" type="presOf" srcId="{A11AD493-EFD6-471C-821F-797E8699FD29}" destId="{CB7DDE82-8EB7-4658-8FB8-706CDF5CA0CB}"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CA35F206-4AC3-4D1D-825D-B811A8950A21}" type="presOf" srcId="{11955366-6ADB-4B7B-BBB7-78CA0D0CADE3}" destId="{E5DD5DC4-0872-412E-850C-6404A7AFE60A}" srcOrd="0" destOrd="0" presId="urn:microsoft.com/office/officeart/2005/8/layout/orgChart1"/>
    <dgm:cxn modelId="{8147E40E-46F5-4E8F-A5D1-258FF6BA4E82}" type="presOf" srcId="{4CDF5ED2-C2EB-44AD-8005-B5056A464D1C}" destId="{D6FE07C0-02D5-4C08-9FA7-DCBAFBA560F6}" srcOrd="0" destOrd="0" presId="urn:microsoft.com/office/officeart/2005/8/layout/orgChart1"/>
    <dgm:cxn modelId="{99DA4311-700A-4C54-A7DE-3D6349FE5843}" type="presOf" srcId="{3B9AC877-74F8-4365-A90A-CAE5C41E7AFB}" destId="{D191C9DE-11C0-4B5C-A940-B6A28344ABD2}" srcOrd="1" destOrd="0" presId="urn:microsoft.com/office/officeart/2005/8/layout/orgChart1"/>
    <dgm:cxn modelId="{EC25401A-D544-43FD-BEFD-EEFDAE01FFA2}" type="presOf" srcId="{1506E071-3C7F-46D5-BD23-6C4D8207D5CF}" destId="{62D250B4-74DE-43CE-B781-6E1F8076283A}" srcOrd="0" destOrd="0" presId="urn:microsoft.com/office/officeart/2005/8/layout/orgChart1"/>
    <dgm:cxn modelId="{51A9ED1E-C40D-44FE-93C7-1297F1500F7C}" type="presOf" srcId="{8619BEDA-0FDA-4FDD-BCDD-4D74AE7FEBD4}" destId="{B62B356B-0130-4130-8117-46B64DE3A68A}" srcOrd="0" destOrd="0" presId="urn:microsoft.com/office/officeart/2005/8/layout/orgChart1"/>
    <dgm:cxn modelId="{7D767824-3E8F-4FE0-9287-821D815E249B}" type="presOf" srcId="{399AD026-0288-4B93-BD3A-293E09959309}" destId="{DDC1DF2D-83D1-41C7-88D9-DA20B8B33C67}" srcOrd="0" destOrd="0" presId="urn:microsoft.com/office/officeart/2005/8/layout/orgChart1"/>
    <dgm:cxn modelId="{D6080B26-7FD8-4608-A881-2485B7B6700D}" type="presOf" srcId="{264FF9B6-30C0-4EBE-A166-27EA297E6A5C}" destId="{0EC8E0A6-18C0-4FF7-8BEB-A7FEE9C820BD}" srcOrd="0" destOrd="0" presId="urn:microsoft.com/office/officeart/2005/8/layout/orgChart1"/>
    <dgm:cxn modelId="{18030027-C0B7-4C21-8AA8-1DCD5A8D5B9B}" type="presOf" srcId="{3E2FD79F-EC7A-4B9A-A836-75A4DE3453E6}" destId="{B146F92F-4CD8-4B12-9766-4B5FCA94C408}" srcOrd="0" destOrd="0" presId="urn:microsoft.com/office/officeart/2005/8/layout/orgChart1"/>
    <dgm:cxn modelId="{4CF4D42A-D115-4356-BFCA-C40830BF4F96}" type="presOf" srcId="{3B9AC877-74F8-4365-A90A-CAE5C41E7AFB}" destId="{A384886F-5B52-4E06-8A66-C015E8CF16E2}" srcOrd="0" destOrd="0" presId="urn:microsoft.com/office/officeart/2005/8/layout/orgChart1"/>
    <dgm:cxn modelId="{31B2BC2E-AF52-4D17-BDF5-9BBEF82AA151}" type="presOf" srcId="{7507000A-8229-48BD-89B3-C3AC757F0BCB}" destId="{748C8C41-100B-4E94-9165-B7B4490BBB38}" srcOrd="1" destOrd="0" presId="urn:microsoft.com/office/officeart/2005/8/layout/orgChart1"/>
    <dgm:cxn modelId="{7E922339-7110-4E1C-8BCE-B12781CEB2A5}" type="presOf" srcId="{9A2A27D3-7600-48ED-BFA9-9BA72EFC2A1E}" destId="{B5812B91-EA4B-4400-9418-BA644B87A44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3AAD545E-80F4-4F49-A8DB-31267E14A591}" srcId="{3BA4B75F-C2E3-42DF-8013-B07312245CD0}" destId="{11955366-6ADB-4B7B-BBB7-78CA0D0CADE3}" srcOrd="4" destOrd="0" parTransId="{7D767FFE-5536-46B5-A10A-75A97004EC70}" sibTransId="{EA175347-DCE3-4CB5-BE02-62DE1524B528}"/>
    <dgm:cxn modelId="{92CEBE5F-0B6E-4869-9C04-9895DE90D30F}" type="presOf" srcId="{3E2FD79F-EC7A-4B9A-A836-75A4DE3453E6}" destId="{7A99CF94-9C20-4765-8746-B11946977C67}" srcOrd="1" destOrd="0" presId="urn:microsoft.com/office/officeart/2005/8/layout/orgChart1"/>
    <dgm:cxn modelId="{018DEE45-477D-4F16-B0BE-DAD5D8A9B0AB}" type="presOf" srcId="{7FF81C5A-289C-449B-B5A1-C43185BC8210}" destId="{E4D83A62-00B8-46A0-A396-AAC92B6E336E}" srcOrd="0" destOrd="0" presId="urn:microsoft.com/office/officeart/2005/8/layout/orgChart1"/>
    <dgm:cxn modelId="{A5854E4F-8DE3-4117-9018-3E20B3928C44}" type="presOf" srcId="{D9DBDDA8-2759-49AE-A4B8-EC4F365D6E6B}" destId="{1E9A862E-E1CA-4C95-8EEC-3DAFB12DEC93}"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469E9D72-3658-4EAE-A018-73499C93BC35}" type="presOf" srcId="{7D767FFE-5536-46B5-A10A-75A97004EC70}" destId="{99BE8505-74F2-4141-94BE-858A79A5365E}" srcOrd="0" destOrd="0" presId="urn:microsoft.com/office/officeart/2005/8/layout/orgChart1"/>
    <dgm:cxn modelId="{7B1FBD55-BC50-4018-9D01-E175BF22CF8B}" type="presOf" srcId="{7C8E319F-C66A-42E3-B7DC-A9D6AA38A8DE}" destId="{F6B21004-E3DF-497A-A7CA-4695837F8980}" srcOrd="1" destOrd="0" presId="urn:microsoft.com/office/officeart/2005/8/layout/orgChart1"/>
    <dgm:cxn modelId="{F2615B58-5DDD-42A0-911A-12495F2B142A}" type="presOf" srcId="{76E1A8B0-FA7A-4046-9B51-D56BC00698C9}" destId="{50F418D6-0684-4AFA-9CE7-39F65C08DE88}" srcOrd="0" destOrd="0" presId="urn:microsoft.com/office/officeart/2005/8/layout/orgChart1"/>
    <dgm:cxn modelId="{5EC19B7F-644C-45A6-8F87-62FFE1F77F2E}" type="presOf" srcId="{3BA4B75F-C2E3-42DF-8013-B07312245CD0}" destId="{0CFF7E52-265B-471C-9C0A-EC0BB986A8BE}" srcOrd="1" destOrd="0" presId="urn:microsoft.com/office/officeart/2005/8/layout/orgChart1"/>
    <dgm:cxn modelId="{442E1083-9B1F-4115-997C-E1FD3BB44F03}" type="presOf" srcId="{68E7F09F-5A99-45AA-91C6-D1E8CBE042EF}" destId="{F556FD32-148E-4843-B6A4-4636425A5191}"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973AB8E-F128-460E-91C6-76CC7DF35910}" srcId="{3BA4B75F-C2E3-42DF-8013-B07312245CD0}" destId="{3E2FD79F-EC7A-4B9A-A836-75A4DE3453E6}" srcOrd="0" destOrd="0" parTransId="{39AF08B8-0393-4FA9-8A00-20558FE9DD0B}" sibTransId="{FFFEBD9C-2EF6-4EFD-989E-FDA467D453B0}"/>
    <dgm:cxn modelId="{590C6291-AED2-4D42-98D1-B4B9077D7AF0}" type="presOf" srcId="{A11AD493-EFD6-471C-821F-797E8699FD29}" destId="{F243A853-36DC-49AC-88FF-B1D0B219764B}" srcOrd="1" destOrd="0" presId="urn:microsoft.com/office/officeart/2005/8/layout/orgChart1"/>
    <dgm:cxn modelId="{EE211E92-B19A-4787-B068-B738CC86F5A2}" type="presOf" srcId="{D9DBDDA8-2759-49AE-A4B8-EC4F365D6E6B}" destId="{6D05D868-1D27-45AB-920B-2582B736F98D}" srcOrd="1" destOrd="0" presId="urn:microsoft.com/office/officeart/2005/8/layout/orgChart1"/>
    <dgm:cxn modelId="{A4EFCF9A-2AF1-4933-A01F-1707F30ED327}" type="presOf" srcId="{7507000A-8229-48BD-89B3-C3AC757F0BCB}" destId="{15961193-2F94-4F84-9820-43375FBB9077}" srcOrd="0" destOrd="0" presId="urn:microsoft.com/office/officeart/2005/8/layout/orgChart1"/>
    <dgm:cxn modelId="{A97C21A8-E062-4D16-A974-F25837310064}" type="presOf" srcId="{11955366-6ADB-4B7B-BBB7-78CA0D0CADE3}" destId="{CD813448-B224-49CD-A16D-C7598A53E80C}" srcOrd="1" destOrd="0" presId="urn:microsoft.com/office/officeart/2005/8/layout/orgChart1"/>
    <dgm:cxn modelId="{EDE36DB1-E6DE-48C0-A8E1-18B26F9CF4F0}" type="presOf" srcId="{3BFE4730-E90C-4C94-ABCC-8CF30E398A1F}" destId="{7CBEE1B1-D434-420A-8D87-767148D2CEA5}" srcOrd="0" destOrd="0" presId="urn:microsoft.com/office/officeart/2005/8/layout/orgChart1"/>
    <dgm:cxn modelId="{33308BB4-9257-42E8-A807-11B5D47D0DAA}" type="presOf" srcId="{7C8E319F-C66A-42E3-B7DC-A9D6AA38A8DE}" destId="{B7C8BDA9-D81D-40C1-98F6-7B84645E3A46}" srcOrd="0" destOrd="0" presId="urn:microsoft.com/office/officeart/2005/8/layout/orgChart1"/>
    <dgm:cxn modelId="{77441DB6-F260-4B8C-A2B6-C449627C34E0}" type="presOf" srcId="{EAD7D041-5650-4B53-857A-882F410CEEA3}" destId="{64288F52-EA89-4DB3-8F9A-F457B2F99DEB}" srcOrd="0" destOrd="0" presId="urn:microsoft.com/office/officeart/2005/8/layout/orgChart1"/>
    <dgm:cxn modelId="{9D208FB8-8F67-4309-90A0-3887EE91A801}" type="presOf" srcId="{3BA4B75F-C2E3-42DF-8013-B07312245CD0}" destId="{A8950524-9A3E-4B35-B8F3-F6FBC28AAD55}"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8A85C8BD-EF1F-43E7-ABF6-A4F4E9CDA97B}" type="presOf" srcId="{9A2A27D3-7600-48ED-BFA9-9BA72EFC2A1E}" destId="{F860B88B-EF62-4557-82B1-F7164DC34011}" srcOrd="0" destOrd="0" presId="urn:microsoft.com/office/officeart/2005/8/layout/orgChart1"/>
    <dgm:cxn modelId="{6F4170C9-1C21-42AB-A290-3B3573D07489}" type="presOf" srcId="{34B6C432-6402-41A9-8C4F-BEA14EF0C64B}" destId="{B69C0980-1EE2-419F-8E28-9A07C31A2D41}"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FC6493CD-3F01-4841-A7A4-97FE21CE51ED}" type="presOf" srcId="{3BFE4730-E90C-4C94-ABCC-8CF30E398A1F}" destId="{D5080EF5-C9BA-4F02-9DBC-BC5E9E953152}" srcOrd="1" destOrd="0" presId="urn:microsoft.com/office/officeart/2005/8/layout/orgChart1"/>
    <dgm:cxn modelId="{AAD7DECF-7D63-4142-B0A2-E3BC2F390449}" type="presOf" srcId="{39AF08B8-0393-4FA9-8A00-20558FE9DD0B}" destId="{C0AF16E8-DB71-4B5A-BECE-E2591DFCB2B4}" srcOrd="0" destOrd="0" presId="urn:microsoft.com/office/officeart/2005/8/layout/orgChart1"/>
    <dgm:cxn modelId="{338CD6D0-FECC-4E07-8D96-5408DE4435FB}" type="presOf" srcId="{769F1AF3-0159-4BA7-91AF-54BA65DA9032}" destId="{6B6713E3-8D07-41FA-AA0E-9EA571A4D1CC}" srcOrd="0"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A5D965E3-8681-4449-9984-E342EC2BE2B0}" type="presOf" srcId="{FE291588-8901-46AE-AEB4-D74293E02853}" destId="{FFE86189-91DA-4F8D-9EC2-160FE215C73D}"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CF2229F2-6F58-4F71-8A37-355F1960149F}" type="presOf" srcId="{769F1AF3-0159-4BA7-91AF-54BA65DA9032}" destId="{0082B6AB-8D47-4D5A-A2E0-B5F39AC0F381}"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845E8DD3-AAE3-436E-83C2-B0AD3E1AC519}" type="presParOf" srcId="{B62B356B-0130-4130-8117-46B64DE3A68A}" destId="{9E07D194-5BC8-46C4-B2EC-5F5B4D5B5E46}" srcOrd="0" destOrd="0" presId="urn:microsoft.com/office/officeart/2005/8/layout/orgChart1"/>
    <dgm:cxn modelId="{622D22E1-51C8-4E5F-9B88-EFE022BF7F02}" type="presParOf" srcId="{9E07D194-5BC8-46C4-B2EC-5F5B4D5B5E46}" destId="{F796DBF5-3B75-45A5-8A32-585E7E084D41}" srcOrd="0" destOrd="0" presId="urn:microsoft.com/office/officeart/2005/8/layout/orgChart1"/>
    <dgm:cxn modelId="{174DDA6E-9E94-493E-8F0D-7E77B63B24EA}" type="presParOf" srcId="{F796DBF5-3B75-45A5-8A32-585E7E084D41}" destId="{F860B88B-EF62-4557-82B1-F7164DC34011}" srcOrd="0" destOrd="0" presId="urn:microsoft.com/office/officeart/2005/8/layout/orgChart1"/>
    <dgm:cxn modelId="{0CAC4E6E-846A-454C-B018-E01FC1F8287D}" type="presParOf" srcId="{F796DBF5-3B75-45A5-8A32-585E7E084D41}" destId="{B5812B91-EA4B-4400-9418-BA644B87A443}" srcOrd="1" destOrd="0" presId="urn:microsoft.com/office/officeart/2005/8/layout/orgChart1"/>
    <dgm:cxn modelId="{7650EA31-66D3-413C-959C-D5DAFBBF1828}" type="presParOf" srcId="{9E07D194-5BC8-46C4-B2EC-5F5B4D5B5E46}" destId="{900F51BB-56BA-4182-B8F8-3A65626DD2E7}" srcOrd="1" destOrd="0" presId="urn:microsoft.com/office/officeart/2005/8/layout/orgChart1"/>
    <dgm:cxn modelId="{76DCCD4C-0E6E-40FD-A15B-845B08DDF0D4}" type="presParOf" srcId="{900F51BB-56BA-4182-B8F8-3A65626DD2E7}" destId="{F556FD32-148E-4843-B6A4-4636425A5191}" srcOrd="0" destOrd="0" presId="urn:microsoft.com/office/officeart/2005/8/layout/orgChart1"/>
    <dgm:cxn modelId="{EFD23AEE-43A5-4FC4-AEEE-592301FDF79B}" type="presParOf" srcId="{900F51BB-56BA-4182-B8F8-3A65626DD2E7}" destId="{3C37C210-4A30-423A-B2D2-E9511A03A1DD}" srcOrd="1" destOrd="0" presId="urn:microsoft.com/office/officeart/2005/8/layout/orgChart1"/>
    <dgm:cxn modelId="{C5C50870-26B9-491E-A51D-EE07D00964B7}" type="presParOf" srcId="{3C37C210-4A30-423A-B2D2-E9511A03A1DD}" destId="{CB3BB4DC-0F43-45C0-A766-E80FA7B6193A}" srcOrd="0" destOrd="0" presId="urn:microsoft.com/office/officeart/2005/8/layout/orgChart1"/>
    <dgm:cxn modelId="{1386E2D2-E9E0-47CE-9071-4245D0B3F582}" type="presParOf" srcId="{CB3BB4DC-0F43-45C0-A766-E80FA7B6193A}" destId="{1E9A862E-E1CA-4C95-8EEC-3DAFB12DEC93}" srcOrd="0" destOrd="0" presId="urn:microsoft.com/office/officeart/2005/8/layout/orgChart1"/>
    <dgm:cxn modelId="{B7C14FDA-9127-4298-826F-C50AB25770B5}" type="presParOf" srcId="{CB3BB4DC-0F43-45C0-A766-E80FA7B6193A}" destId="{6D05D868-1D27-45AB-920B-2582B736F98D}" srcOrd="1" destOrd="0" presId="urn:microsoft.com/office/officeart/2005/8/layout/orgChart1"/>
    <dgm:cxn modelId="{638688AC-5D6D-43CB-A098-84CED20CD522}" type="presParOf" srcId="{3C37C210-4A30-423A-B2D2-E9511A03A1DD}" destId="{6FFB09C7-40C4-4172-B891-A7F928B9F009}" srcOrd="1" destOrd="0" presId="urn:microsoft.com/office/officeart/2005/8/layout/orgChart1"/>
    <dgm:cxn modelId="{CD595F7B-21CA-41E7-BD93-2D20BFFE82DC}" type="presParOf" srcId="{3C37C210-4A30-423A-B2D2-E9511A03A1DD}" destId="{73BE6FD0-F53C-43D6-B551-1B1A5FC83E6A}" srcOrd="2" destOrd="0" presId="urn:microsoft.com/office/officeart/2005/8/layout/orgChart1"/>
    <dgm:cxn modelId="{097DF7C4-348E-48C1-A637-6BA825E77A56}" type="presParOf" srcId="{900F51BB-56BA-4182-B8F8-3A65626DD2E7}" destId="{0EC8E0A6-18C0-4FF7-8BEB-A7FEE9C820BD}" srcOrd="2" destOrd="0" presId="urn:microsoft.com/office/officeart/2005/8/layout/orgChart1"/>
    <dgm:cxn modelId="{C0813E92-786D-4AEA-A4AF-CD20257AA94C}" type="presParOf" srcId="{900F51BB-56BA-4182-B8F8-3A65626DD2E7}" destId="{7A67FA26-C249-4FB0-AE36-9564A3067125}" srcOrd="3" destOrd="0" presId="urn:microsoft.com/office/officeart/2005/8/layout/orgChart1"/>
    <dgm:cxn modelId="{4430C405-1CB0-4305-97F3-1F1FBC36B262}" type="presParOf" srcId="{7A67FA26-C249-4FB0-AE36-9564A3067125}" destId="{680985C9-D28E-4A8A-92F0-74C0D5DCBF40}" srcOrd="0" destOrd="0" presId="urn:microsoft.com/office/officeart/2005/8/layout/orgChart1"/>
    <dgm:cxn modelId="{FF1B3956-893E-4084-89A9-37E30B811412}" type="presParOf" srcId="{680985C9-D28E-4A8A-92F0-74C0D5DCBF40}" destId="{A8950524-9A3E-4B35-B8F3-F6FBC28AAD55}" srcOrd="0" destOrd="0" presId="urn:microsoft.com/office/officeart/2005/8/layout/orgChart1"/>
    <dgm:cxn modelId="{1F79C56D-316E-4E95-941D-F69509E2DC64}" type="presParOf" srcId="{680985C9-D28E-4A8A-92F0-74C0D5DCBF40}" destId="{0CFF7E52-265B-471C-9C0A-EC0BB986A8BE}" srcOrd="1" destOrd="0" presId="urn:microsoft.com/office/officeart/2005/8/layout/orgChart1"/>
    <dgm:cxn modelId="{229A7204-C243-4A6F-AC2F-C1F6D2C13F8D}" type="presParOf" srcId="{7A67FA26-C249-4FB0-AE36-9564A3067125}" destId="{53396F88-D415-4CAC-B534-2BBAF277EE46}" srcOrd="1" destOrd="0" presId="urn:microsoft.com/office/officeart/2005/8/layout/orgChart1"/>
    <dgm:cxn modelId="{BDE3BF47-57C7-4466-98FA-3A65301AB2F9}" type="presParOf" srcId="{53396F88-D415-4CAC-B534-2BBAF277EE46}" destId="{C0AF16E8-DB71-4B5A-BECE-E2591DFCB2B4}" srcOrd="0" destOrd="0" presId="urn:microsoft.com/office/officeart/2005/8/layout/orgChart1"/>
    <dgm:cxn modelId="{73F5E7AA-D0EE-4A02-B0B1-2CCB6095D7A6}" type="presParOf" srcId="{53396F88-D415-4CAC-B534-2BBAF277EE46}" destId="{91F61D7A-D580-4016-9A16-1B818F7D5686}" srcOrd="1" destOrd="0" presId="urn:microsoft.com/office/officeart/2005/8/layout/orgChart1"/>
    <dgm:cxn modelId="{6A6FC378-4D10-4F99-9A66-CBB3C751233E}" type="presParOf" srcId="{91F61D7A-D580-4016-9A16-1B818F7D5686}" destId="{38388C45-EB92-461B-94D0-6DA8CF87EBFD}" srcOrd="0" destOrd="0" presId="urn:microsoft.com/office/officeart/2005/8/layout/orgChart1"/>
    <dgm:cxn modelId="{AAC4208C-05FE-49D1-8A9A-3E2E1DB102E1}" type="presParOf" srcId="{38388C45-EB92-461B-94D0-6DA8CF87EBFD}" destId="{B146F92F-4CD8-4B12-9766-4B5FCA94C408}" srcOrd="0" destOrd="0" presId="urn:microsoft.com/office/officeart/2005/8/layout/orgChart1"/>
    <dgm:cxn modelId="{40C470A2-6382-4A92-903F-22B65F207C49}" type="presParOf" srcId="{38388C45-EB92-461B-94D0-6DA8CF87EBFD}" destId="{7A99CF94-9C20-4765-8746-B11946977C67}" srcOrd="1" destOrd="0" presId="urn:microsoft.com/office/officeart/2005/8/layout/orgChart1"/>
    <dgm:cxn modelId="{32F27170-A8FA-4BD8-AE0D-0D3E79546C55}" type="presParOf" srcId="{91F61D7A-D580-4016-9A16-1B818F7D5686}" destId="{BA61F7D6-032F-493C-B72D-12E7904C7C58}" srcOrd="1" destOrd="0" presId="urn:microsoft.com/office/officeart/2005/8/layout/orgChart1"/>
    <dgm:cxn modelId="{EF44F003-2FC1-44BA-848F-9502AC3E11BC}" type="presParOf" srcId="{91F61D7A-D580-4016-9A16-1B818F7D5686}" destId="{56319E1C-03F3-4689-AEDE-1ABAF7B6B3DF}" srcOrd="2" destOrd="0" presId="urn:microsoft.com/office/officeart/2005/8/layout/orgChart1"/>
    <dgm:cxn modelId="{56CD7895-8FBF-4228-AEC1-0415AA1E1BD8}" type="presParOf" srcId="{53396F88-D415-4CAC-B534-2BBAF277EE46}" destId="{E4D83A62-00B8-46A0-A396-AAC92B6E336E}" srcOrd="2" destOrd="0" presId="urn:microsoft.com/office/officeart/2005/8/layout/orgChart1"/>
    <dgm:cxn modelId="{932A2FD5-DA6F-4410-8406-8F0B830EDE33}" type="presParOf" srcId="{53396F88-D415-4CAC-B534-2BBAF277EE46}" destId="{9FDC8F9F-69D9-484A-B43C-405A8BD4AA4B}" srcOrd="3" destOrd="0" presId="urn:microsoft.com/office/officeart/2005/8/layout/orgChart1"/>
    <dgm:cxn modelId="{45BA7B72-F5BE-42F0-966D-9AB7F3D87351}" type="presParOf" srcId="{9FDC8F9F-69D9-484A-B43C-405A8BD4AA4B}" destId="{1CF1C44E-D018-456D-85AB-9E3221010702}" srcOrd="0" destOrd="0" presId="urn:microsoft.com/office/officeart/2005/8/layout/orgChart1"/>
    <dgm:cxn modelId="{EDA56693-9395-497A-B82A-0BDDB55F2C59}" type="presParOf" srcId="{1CF1C44E-D018-456D-85AB-9E3221010702}" destId="{15961193-2F94-4F84-9820-43375FBB9077}" srcOrd="0" destOrd="0" presId="urn:microsoft.com/office/officeart/2005/8/layout/orgChart1"/>
    <dgm:cxn modelId="{1513FC17-F49E-4BA8-B908-918C4AF0D473}" type="presParOf" srcId="{1CF1C44E-D018-456D-85AB-9E3221010702}" destId="{748C8C41-100B-4E94-9165-B7B4490BBB38}" srcOrd="1" destOrd="0" presId="urn:microsoft.com/office/officeart/2005/8/layout/orgChart1"/>
    <dgm:cxn modelId="{3B9F651A-847C-4952-AC67-6E9FD21CEEC2}" type="presParOf" srcId="{9FDC8F9F-69D9-484A-B43C-405A8BD4AA4B}" destId="{082BE436-B24D-45BE-AF83-9AD43DBE7386}" srcOrd="1" destOrd="0" presId="urn:microsoft.com/office/officeart/2005/8/layout/orgChart1"/>
    <dgm:cxn modelId="{287AF9F9-1113-4028-99AB-B2685F4CF026}" type="presParOf" srcId="{9FDC8F9F-69D9-484A-B43C-405A8BD4AA4B}" destId="{F1EB9305-31DC-49B9-92AC-A1276AA21B91}" srcOrd="2" destOrd="0" presId="urn:microsoft.com/office/officeart/2005/8/layout/orgChart1"/>
    <dgm:cxn modelId="{F8CFA7F5-CE4F-4F7F-8930-2EBAD1AAEDCC}" type="presParOf" srcId="{53396F88-D415-4CAC-B534-2BBAF277EE46}" destId="{64288F52-EA89-4DB3-8F9A-F457B2F99DEB}" srcOrd="4" destOrd="0" presId="urn:microsoft.com/office/officeart/2005/8/layout/orgChart1"/>
    <dgm:cxn modelId="{972CB04A-5D8B-4A6E-9B0C-BBB32E6B1FDE}" type="presParOf" srcId="{53396F88-D415-4CAC-B534-2BBAF277EE46}" destId="{404F83CE-D87E-4559-A9C0-2E7BA407337C}" srcOrd="5" destOrd="0" presId="urn:microsoft.com/office/officeart/2005/8/layout/orgChart1"/>
    <dgm:cxn modelId="{587A91B7-D3B5-4377-9762-992C323B5AA3}" type="presParOf" srcId="{404F83CE-D87E-4559-A9C0-2E7BA407337C}" destId="{6085C706-ABB0-4946-B3ED-25B71ECE701A}" srcOrd="0" destOrd="0" presId="urn:microsoft.com/office/officeart/2005/8/layout/orgChart1"/>
    <dgm:cxn modelId="{1BEEF443-3DBE-451E-8984-EABC159E6F73}" type="presParOf" srcId="{6085C706-ABB0-4946-B3ED-25B71ECE701A}" destId="{B7C8BDA9-D81D-40C1-98F6-7B84645E3A46}" srcOrd="0" destOrd="0" presId="urn:microsoft.com/office/officeart/2005/8/layout/orgChart1"/>
    <dgm:cxn modelId="{C3F76AC0-91DF-4F80-8625-FCE432325806}" type="presParOf" srcId="{6085C706-ABB0-4946-B3ED-25B71ECE701A}" destId="{F6B21004-E3DF-497A-A7CA-4695837F8980}" srcOrd="1" destOrd="0" presId="urn:microsoft.com/office/officeart/2005/8/layout/orgChart1"/>
    <dgm:cxn modelId="{8D9B5351-C895-4D78-8B73-8F59AC0DE43E}" type="presParOf" srcId="{404F83CE-D87E-4559-A9C0-2E7BA407337C}" destId="{5E6168E9-7183-4DF2-982E-22AEA7414E12}" srcOrd="1" destOrd="0" presId="urn:microsoft.com/office/officeart/2005/8/layout/orgChart1"/>
    <dgm:cxn modelId="{DC202759-8D10-491A-B406-64332DE99CCF}" type="presParOf" srcId="{404F83CE-D87E-4559-A9C0-2E7BA407337C}" destId="{DEBE1AC6-91CF-4C56-AA2E-F8C0CB8D8EDF}" srcOrd="2" destOrd="0" presId="urn:microsoft.com/office/officeart/2005/8/layout/orgChart1"/>
    <dgm:cxn modelId="{AF7FCB43-6500-4804-8007-E85E37BBEDA8}" type="presParOf" srcId="{DEBE1AC6-91CF-4C56-AA2E-F8C0CB8D8EDF}" destId="{D6FE07C0-02D5-4C08-9FA7-DCBAFBA560F6}" srcOrd="0" destOrd="0" presId="urn:microsoft.com/office/officeart/2005/8/layout/orgChart1"/>
    <dgm:cxn modelId="{2EC54AFE-20EF-40DF-88BD-38D902C560A5}" type="presParOf" srcId="{DEBE1AC6-91CF-4C56-AA2E-F8C0CB8D8EDF}" destId="{1DA6EF5B-0926-4F48-AEA7-916B98721D6A}" srcOrd="1" destOrd="0" presId="urn:microsoft.com/office/officeart/2005/8/layout/orgChart1"/>
    <dgm:cxn modelId="{3DAE1F13-7616-4493-BABC-1E153234E023}" type="presParOf" srcId="{1DA6EF5B-0926-4F48-AEA7-916B98721D6A}" destId="{D22813BC-6091-4D6B-830F-8FFAC5724AF4}" srcOrd="0" destOrd="0" presId="urn:microsoft.com/office/officeart/2005/8/layout/orgChart1"/>
    <dgm:cxn modelId="{16D90EFA-941E-4755-9DED-AAF51FABC9B2}" type="presParOf" srcId="{D22813BC-6091-4D6B-830F-8FFAC5724AF4}" destId="{7CBEE1B1-D434-420A-8D87-767148D2CEA5}" srcOrd="0" destOrd="0" presId="urn:microsoft.com/office/officeart/2005/8/layout/orgChart1"/>
    <dgm:cxn modelId="{8DBBCA11-F0C2-4140-A0EB-89C1A339B0BF}" type="presParOf" srcId="{D22813BC-6091-4D6B-830F-8FFAC5724AF4}" destId="{D5080EF5-C9BA-4F02-9DBC-BC5E9E953152}" srcOrd="1" destOrd="0" presId="urn:microsoft.com/office/officeart/2005/8/layout/orgChart1"/>
    <dgm:cxn modelId="{3A488F7E-7BF8-4ECD-87BB-98730FF4FB20}" type="presParOf" srcId="{1DA6EF5B-0926-4F48-AEA7-916B98721D6A}" destId="{EDAF141C-82BD-4C25-9AAA-39B540DC7C35}" srcOrd="1" destOrd="0" presId="urn:microsoft.com/office/officeart/2005/8/layout/orgChart1"/>
    <dgm:cxn modelId="{79CC2EA2-0F75-41AC-B3DA-5B010AF8D6FF}" type="presParOf" srcId="{1DA6EF5B-0926-4F48-AEA7-916B98721D6A}" destId="{89FEE59D-472F-4C31-BB2A-3CDFE375275E}" srcOrd="2" destOrd="0" presId="urn:microsoft.com/office/officeart/2005/8/layout/orgChart1"/>
    <dgm:cxn modelId="{15192675-0C1C-4E04-BBED-F0014770F5CB}" type="presParOf" srcId="{53396F88-D415-4CAC-B534-2BBAF277EE46}" destId="{B69C0980-1EE2-419F-8E28-9A07C31A2D41}" srcOrd="6" destOrd="0" presId="urn:microsoft.com/office/officeart/2005/8/layout/orgChart1"/>
    <dgm:cxn modelId="{524E3C6A-E3D6-4D27-836E-2B46F01A2BD9}" type="presParOf" srcId="{53396F88-D415-4CAC-B534-2BBAF277EE46}" destId="{BA71BBEA-6FC3-4EA4-8DFB-025CDBFB8F6C}" srcOrd="7" destOrd="0" presId="urn:microsoft.com/office/officeart/2005/8/layout/orgChart1"/>
    <dgm:cxn modelId="{79EA35DC-742F-46FB-9747-E8D5E2BC92CD}" type="presParOf" srcId="{BA71BBEA-6FC3-4EA4-8DFB-025CDBFB8F6C}" destId="{950F821D-ED44-4E34-982B-E420520D5F9C}" srcOrd="0" destOrd="0" presId="urn:microsoft.com/office/officeart/2005/8/layout/orgChart1"/>
    <dgm:cxn modelId="{A349B599-17D5-482D-AD9F-A3B259EA23F1}" type="presParOf" srcId="{950F821D-ED44-4E34-982B-E420520D5F9C}" destId="{62D250B4-74DE-43CE-B781-6E1F8076283A}" srcOrd="0" destOrd="0" presId="urn:microsoft.com/office/officeart/2005/8/layout/orgChart1"/>
    <dgm:cxn modelId="{9CF8A808-1165-46B8-A98F-9A6AF3A7B56A}" type="presParOf" srcId="{950F821D-ED44-4E34-982B-E420520D5F9C}" destId="{8E4DD3B7-8988-4A71-A5A7-C89EFACCE74E}" srcOrd="1" destOrd="0" presId="urn:microsoft.com/office/officeart/2005/8/layout/orgChart1"/>
    <dgm:cxn modelId="{EEEDFC53-B70F-49E8-A437-C1E8D21FE5DC}" type="presParOf" srcId="{BA71BBEA-6FC3-4EA4-8DFB-025CDBFB8F6C}" destId="{84BEBB0B-6822-473B-BE87-AF2C0B91BF9F}" srcOrd="1" destOrd="0" presId="urn:microsoft.com/office/officeart/2005/8/layout/orgChart1"/>
    <dgm:cxn modelId="{D3193C6E-B5F6-46AF-B626-253DB4BCABE3}" type="presParOf" srcId="{BA71BBEA-6FC3-4EA4-8DFB-025CDBFB8F6C}" destId="{923B6618-1A4C-4300-9D42-72FED110E844}" srcOrd="2" destOrd="0" presId="urn:microsoft.com/office/officeart/2005/8/layout/orgChart1"/>
    <dgm:cxn modelId="{40B62772-1528-4F9E-B343-BCD1979B54F6}" type="presParOf" srcId="{53396F88-D415-4CAC-B534-2BBAF277EE46}" destId="{99BE8505-74F2-4141-94BE-858A79A5365E}" srcOrd="8" destOrd="0" presId="urn:microsoft.com/office/officeart/2005/8/layout/orgChart1"/>
    <dgm:cxn modelId="{FBB6935D-2F7B-45F7-8133-47500D99A70F}" type="presParOf" srcId="{53396F88-D415-4CAC-B534-2BBAF277EE46}" destId="{F4B1677A-AB89-4A61-9826-5A3D954056D5}" srcOrd="9" destOrd="0" presId="urn:microsoft.com/office/officeart/2005/8/layout/orgChart1"/>
    <dgm:cxn modelId="{7A29A8D4-521A-438F-91C0-2C1A167DA55F}" type="presParOf" srcId="{F4B1677A-AB89-4A61-9826-5A3D954056D5}" destId="{1AF94288-923A-4DE2-8F08-1D5B31215582}" srcOrd="0" destOrd="0" presId="urn:microsoft.com/office/officeart/2005/8/layout/orgChart1"/>
    <dgm:cxn modelId="{B3EAFA97-0FF0-49CA-85EF-B68587EA30E9}" type="presParOf" srcId="{1AF94288-923A-4DE2-8F08-1D5B31215582}" destId="{E5DD5DC4-0872-412E-850C-6404A7AFE60A}" srcOrd="0" destOrd="0" presId="urn:microsoft.com/office/officeart/2005/8/layout/orgChart1"/>
    <dgm:cxn modelId="{DCFA1596-3C7E-445E-B6A2-8553209EFBDD}" type="presParOf" srcId="{1AF94288-923A-4DE2-8F08-1D5B31215582}" destId="{CD813448-B224-49CD-A16D-C7598A53E80C}" srcOrd="1" destOrd="0" presId="urn:microsoft.com/office/officeart/2005/8/layout/orgChart1"/>
    <dgm:cxn modelId="{5CD67650-FCCC-4AFE-BBC8-D62A38705961}" type="presParOf" srcId="{F4B1677A-AB89-4A61-9826-5A3D954056D5}" destId="{CADCF426-64C7-424E-AB4C-81B61C89E585}" srcOrd="1" destOrd="0" presId="urn:microsoft.com/office/officeart/2005/8/layout/orgChart1"/>
    <dgm:cxn modelId="{CA0B55E2-D8F9-4841-A64D-174DF844956E}" type="presParOf" srcId="{F4B1677A-AB89-4A61-9826-5A3D954056D5}" destId="{313EB2F4-7A94-4480-AC2B-93C0C78CA99E}" srcOrd="2" destOrd="0" presId="urn:microsoft.com/office/officeart/2005/8/layout/orgChart1"/>
    <dgm:cxn modelId="{EBED5274-0446-4F64-A1EF-75220C14A7BC}" type="presParOf" srcId="{53396F88-D415-4CAC-B534-2BBAF277EE46}" destId="{FFE86189-91DA-4F8D-9EC2-160FE215C73D}" srcOrd="10" destOrd="0" presId="urn:microsoft.com/office/officeart/2005/8/layout/orgChart1"/>
    <dgm:cxn modelId="{30E8B030-C2F6-4593-8513-0BF380086A21}" type="presParOf" srcId="{53396F88-D415-4CAC-B534-2BBAF277EE46}" destId="{BC090CA3-B086-405A-B970-1679D755CFCF}" srcOrd="11" destOrd="0" presId="urn:microsoft.com/office/officeart/2005/8/layout/orgChart1"/>
    <dgm:cxn modelId="{B8BAC1F7-55E3-4684-9068-D8E6FC0B1B8A}" type="presParOf" srcId="{BC090CA3-B086-405A-B970-1679D755CFCF}" destId="{BAEA81A4-6ECE-498E-BD30-D8175FC1EA4F}" srcOrd="0" destOrd="0" presId="urn:microsoft.com/office/officeart/2005/8/layout/orgChart1"/>
    <dgm:cxn modelId="{670F3539-8B4E-41BC-8DC1-8EDC806B1FBB}" type="presParOf" srcId="{BAEA81A4-6ECE-498E-BD30-D8175FC1EA4F}" destId="{A384886F-5B52-4E06-8A66-C015E8CF16E2}" srcOrd="0" destOrd="0" presId="urn:microsoft.com/office/officeart/2005/8/layout/orgChart1"/>
    <dgm:cxn modelId="{2B84D87A-E13B-43A8-8355-56F23B2A5D61}" type="presParOf" srcId="{BAEA81A4-6ECE-498E-BD30-D8175FC1EA4F}" destId="{D191C9DE-11C0-4B5C-A940-B6A28344ABD2}" srcOrd="1" destOrd="0" presId="urn:microsoft.com/office/officeart/2005/8/layout/orgChart1"/>
    <dgm:cxn modelId="{AD31A08D-1E14-479E-8BA9-E0EBD3759CA9}" type="presParOf" srcId="{BC090CA3-B086-405A-B970-1679D755CFCF}" destId="{2B1410F6-73D8-4509-A6FE-BCB17F0C2636}" srcOrd="1" destOrd="0" presId="urn:microsoft.com/office/officeart/2005/8/layout/orgChart1"/>
    <dgm:cxn modelId="{3372979A-2331-4C85-B049-AA9DE6A8917E}" type="presParOf" srcId="{BC090CA3-B086-405A-B970-1679D755CFCF}" destId="{854B4733-14DD-4C81-8B75-7D6A343CF74A}" srcOrd="2" destOrd="0" presId="urn:microsoft.com/office/officeart/2005/8/layout/orgChart1"/>
    <dgm:cxn modelId="{08577AC5-1B4F-4F8A-9CE7-CD5CCEEAF557}" type="presParOf" srcId="{53396F88-D415-4CAC-B534-2BBAF277EE46}" destId="{50F418D6-0684-4AFA-9CE7-39F65C08DE88}" srcOrd="12" destOrd="0" presId="urn:microsoft.com/office/officeart/2005/8/layout/orgChart1"/>
    <dgm:cxn modelId="{344A61F2-305B-49E6-BF8C-594F2D8A0445}" type="presParOf" srcId="{53396F88-D415-4CAC-B534-2BBAF277EE46}" destId="{45D63F2C-E175-475B-9786-557268A287F9}" srcOrd="13" destOrd="0" presId="urn:microsoft.com/office/officeart/2005/8/layout/orgChart1"/>
    <dgm:cxn modelId="{4C08DDE9-5A5E-4584-850C-28B088346E75}" type="presParOf" srcId="{45D63F2C-E175-475B-9786-557268A287F9}" destId="{14CE6F1C-98B0-4ECB-9A93-AA5CE9162491}" srcOrd="0" destOrd="0" presId="urn:microsoft.com/office/officeart/2005/8/layout/orgChart1"/>
    <dgm:cxn modelId="{F36AEB63-ECCF-4BB8-8C1C-BA3E6A098096}" type="presParOf" srcId="{14CE6F1C-98B0-4ECB-9A93-AA5CE9162491}" destId="{CB7DDE82-8EB7-4658-8FB8-706CDF5CA0CB}" srcOrd="0" destOrd="0" presId="urn:microsoft.com/office/officeart/2005/8/layout/orgChart1"/>
    <dgm:cxn modelId="{68DCC81F-676B-4B96-B805-246F8A4666BE}" type="presParOf" srcId="{14CE6F1C-98B0-4ECB-9A93-AA5CE9162491}" destId="{F243A853-36DC-49AC-88FF-B1D0B219764B}" srcOrd="1" destOrd="0" presId="urn:microsoft.com/office/officeart/2005/8/layout/orgChart1"/>
    <dgm:cxn modelId="{B214186F-E6A0-4FD4-B280-142928C574F1}" type="presParOf" srcId="{45D63F2C-E175-475B-9786-557268A287F9}" destId="{C11DDF9D-CAC0-4420-A296-D7638E86C76F}" srcOrd="1" destOrd="0" presId="urn:microsoft.com/office/officeart/2005/8/layout/orgChart1"/>
    <dgm:cxn modelId="{91CAC6E6-C1DD-49C9-8CCA-E09C89BBB0CF}" type="presParOf" srcId="{45D63F2C-E175-475B-9786-557268A287F9}" destId="{D5B89BFA-2347-4A9D-9563-47627220AA34}" srcOrd="2" destOrd="0" presId="urn:microsoft.com/office/officeart/2005/8/layout/orgChart1"/>
    <dgm:cxn modelId="{1BCA6E1B-680D-440B-8FA7-5C09E07500E4}" type="presParOf" srcId="{53396F88-D415-4CAC-B534-2BBAF277EE46}" destId="{DDC1DF2D-83D1-41C7-88D9-DA20B8B33C67}" srcOrd="14" destOrd="0" presId="urn:microsoft.com/office/officeart/2005/8/layout/orgChart1"/>
    <dgm:cxn modelId="{68F3FB92-7ED3-446D-A618-50236A2257DF}" type="presParOf" srcId="{53396F88-D415-4CAC-B534-2BBAF277EE46}" destId="{3EE15D0B-C72D-4A9A-B6C3-A021CB9A536D}" srcOrd="15" destOrd="0" presId="urn:microsoft.com/office/officeart/2005/8/layout/orgChart1"/>
    <dgm:cxn modelId="{45BB5566-6527-43AA-9C94-DD5744B99CF4}" type="presParOf" srcId="{3EE15D0B-C72D-4A9A-B6C3-A021CB9A536D}" destId="{352CAEDE-4B88-40DE-826E-87807A28E35B}" srcOrd="0" destOrd="0" presId="urn:microsoft.com/office/officeart/2005/8/layout/orgChart1"/>
    <dgm:cxn modelId="{B3FEF40C-8365-45A6-9158-9321550ABA8F}" type="presParOf" srcId="{352CAEDE-4B88-40DE-826E-87807A28E35B}" destId="{6B6713E3-8D07-41FA-AA0E-9EA571A4D1CC}" srcOrd="0" destOrd="0" presId="urn:microsoft.com/office/officeart/2005/8/layout/orgChart1"/>
    <dgm:cxn modelId="{86B42963-A00A-4B21-8DBD-A19DB3F5D209}" type="presParOf" srcId="{352CAEDE-4B88-40DE-826E-87807A28E35B}" destId="{0082B6AB-8D47-4D5A-A2E0-B5F39AC0F381}" srcOrd="1" destOrd="0" presId="urn:microsoft.com/office/officeart/2005/8/layout/orgChart1"/>
    <dgm:cxn modelId="{1549A3A1-6D21-407B-9FEE-730647B1CF50}" type="presParOf" srcId="{3EE15D0B-C72D-4A9A-B6C3-A021CB9A536D}" destId="{714170F5-B3DD-4BFB-8723-2AE0EC153C79}" srcOrd="1" destOrd="0" presId="urn:microsoft.com/office/officeart/2005/8/layout/orgChart1"/>
    <dgm:cxn modelId="{B31D7FBF-80C0-4E45-A717-B7C6E4E51178}" type="presParOf" srcId="{3EE15D0B-C72D-4A9A-B6C3-A021CB9A536D}" destId="{3DCC5378-BA57-4140-93EE-F9D59B2CD96B}" srcOrd="2" destOrd="0" presId="urn:microsoft.com/office/officeart/2005/8/layout/orgChart1"/>
    <dgm:cxn modelId="{45BC2953-9AA3-49D7-AA5A-DE2400C95661}" type="presParOf" srcId="{7A67FA26-C249-4FB0-AE36-9564A3067125}" destId="{4D610B61-86EC-4C25-8B7F-E56C47846E76}" srcOrd="2" destOrd="0" presId="urn:microsoft.com/office/officeart/2005/8/layout/orgChart1"/>
    <dgm:cxn modelId="{D398C2DB-08AD-4796-BD57-CBEDA3C23DD8}"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499996" y="100132"/>
          <a:ext cx="850153" cy="420869"/>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800" b="1">
              <a:solidFill>
                <a:sysClr val="windowText" lastClr="000000"/>
              </a:solidFill>
              <a:latin typeface="Calibri"/>
              <a:ea typeface="+mn-ea"/>
              <a:cs typeface="+mn-cs"/>
            </a:rPr>
            <a:t>ΑΥΤΟΤΕΛΕΙΣ ΥΠΗΡΕΣΙΕΣ </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ΤΜΗΜΑ ΥΠΟΣΤΗΡΙΞΗΣ ΥΠΕΥΘΥΝΟΥ ΠΡΟΣΤΑΣΙΑ ΔΕΔΟΜΕΝΩΝ</a:t>
          </a:r>
        </a:p>
      </dgm:t>
    </dgm:pt>
    <dgm:pt modelId="{A9FE58B6-FFE8-45CE-8F41-030199C88B6F}" type="parTrans" cxnId="{F26D8591-0060-4563-8B63-025D9491E822}">
      <dgm:prSet/>
      <dgm: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ΣΤΡΑΤΗΓΙΚΟΥ ΣΧΕΔΙΑΣΜΟΥ (Δ.Σ.Σ.)</a:t>
          </a:r>
        </a:p>
      </dgm:t>
    </dgm:pt>
    <dgm:pt modelId="{4A108C75-A4AA-488A-ABCA-7E455770CB66}" type="parTrans" cxnId="{358CA8B6-121B-45D0-97E5-17613695971A}">
      <dgm:prSet/>
      <dgm: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ΝΟΜΙΚΗΣ ΥΠΟΣΤΗΡΙΞΗΣ (Δ.Ν.Υ.)</a:t>
          </a:r>
        </a:p>
      </dgm:t>
    </dgm:pt>
    <dgm:pt modelId="{5057750F-50D2-46A2-9633-F49FB293F0DA}" type="parTrans" cxnId="{5DDEDEAF-E6C3-440C-B3DD-E33CFE73BBD7}">
      <dgm:prSet/>
      <dgm: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ΕΞΥΠΗΡΕΤΗΣΗΣ (Δ.ΕΞΥ.)</a:t>
          </a:r>
        </a:p>
      </dgm:t>
    </dgm:pt>
    <dgm:pt modelId="{A3809A65-B360-48B7-9B6A-5BA3C45C67AC}" type="parTrans" cxnId="{CEB08FB4-4B87-4423-8BA8-2BA368099C27}">
      <dgm:prSet/>
      <dgm: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ΕΠΙΚΟΙΝΩΝΙΑΣ (Δ.ΕΠΙΚ.)</a:t>
          </a:r>
        </a:p>
      </dgm:t>
    </dgm:pt>
    <dgm:pt modelId="{9F4E91D3-593B-4CEA-9F89-4C90A5FDC0A3}" type="parTrans" cxnId="{A3022761-D113-448A-9301-C8041C9BB9EC}">
      <dgm:prSet/>
      <dgm: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a:t>
          </a:r>
          <a:r>
            <a:rPr lang="en-US" sz="750">
              <a:solidFill>
                <a:sysClr val="windowText" lastClr="000000"/>
              </a:solidFill>
              <a:latin typeface="Calibri"/>
              <a:ea typeface="+mn-ea"/>
              <a:cs typeface="+mn-cs"/>
            </a:rPr>
            <a:t>   </a:t>
          </a:r>
          <a:r>
            <a:rPr lang="el-GR" sz="750">
              <a:solidFill>
                <a:sysClr val="windowText" lastClr="000000"/>
              </a:solidFill>
              <a:latin typeface="Calibri"/>
              <a:ea typeface="+mn-ea"/>
              <a:cs typeface="+mn-cs"/>
            </a:rPr>
            <a:t>ΕΠΙΛΥΣΗΣ ΔΙΑΦΟΡΩΝ (Δ.Ε.Δ.) </a:t>
          </a:r>
        </a:p>
        <a:p>
          <a:pPr>
            <a:buNone/>
          </a:pPr>
          <a:r>
            <a:rPr lang="el-GR" sz="650">
              <a:solidFill>
                <a:sysClr val="windowText" lastClr="000000"/>
              </a:solidFill>
              <a:latin typeface="Calibri"/>
              <a:ea typeface="+mn-ea"/>
              <a:cs typeface="+mn-cs"/>
            </a:rPr>
            <a:t>(Ειδική Αποκεντρωμένη  Υπηρεσία)</a:t>
          </a:r>
        </a:p>
      </dgm:t>
    </dgm:pt>
    <dgm:pt modelId="{1D0635CA-91ED-4D79-8F59-6E408B01EF43}" type="parTrans" cxnId="{2F6BBBE7-3CB7-49AB-A424-A76175ADD27D}">
      <dgm:prSet/>
      <dgm: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ΕΣΩΤΕΡΙΚΩΝ ΥΠΟΘΕΣΕΩΝ (Δ.ΕΣ.ΥΠ.) </a:t>
          </a:r>
        </a:p>
        <a:p>
          <a:pPr>
            <a:buNone/>
          </a:pPr>
          <a:r>
            <a:rPr lang="el-GR" sz="650">
              <a:solidFill>
                <a:sysClr val="windowText" lastClr="000000"/>
              </a:solidFill>
              <a:latin typeface="Calibri"/>
              <a:ea typeface="+mn-ea"/>
              <a:cs typeface="+mn-cs"/>
            </a:rPr>
            <a:t>(Ειδική Αποκεντρωμένη  Υπηρεσία)</a:t>
          </a:r>
        </a:p>
      </dgm:t>
    </dgm:pt>
    <dgm:pt modelId="{DBCB8F5D-51B5-42B5-BBD0-66E22762C1A8}" type="parTrans" cxnId="{F595C266-5EBB-4071-B788-3D66144451AB}">
      <dgm:prSet/>
      <dgm: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ΕΣΩΤΕΡΙΚΟΥ ΕΛΕΓΧΟΥ (Δ.ΕΣ.ΕΛ.) </a:t>
          </a:r>
        </a:p>
        <a:p>
          <a:pPr>
            <a:buNone/>
          </a:pPr>
          <a:r>
            <a:rPr lang="el-GR" sz="650">
              <a:solidFill>
                <a:sysClr val="windowText" lastClr="000000"/>
              </a:solidFill>
              <a:latin typeface="Calibri"/>
              <a:ea typeface="+mn-ea"/>
              <a:cs typeface="+mn-cs"/>
            </a:rPr>
            <a:t>(Ειδική Αποκεντρωμένη  Υπηρεσία)</a:t>
          </a:r>
        </a:p>
      </dgm:t>
    </dgm:pt>
    <dgm:pt modelId="{9A4DD557-C88D-4B7B-AF61-692112CBE7E3}" type="parTrans" cxnId="{4473F205-32C2-458D-A798-86BD8898B025}">
      <dgm:prSet/>
      <dgm: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ΓΡΑΦΕΙΟ ΣΥΜΒΟΥΛΟΥ ΑΚΕΡΑΙΟΤΗΤΑΣ</a:t>
          </a:r>
        </a:p>
      </dgm:t>
    </dgm:pt>
    <dgm:pt modelId="{DDD22893-D8D3-4515-B375-1A67B4E8FE06}" type="parTrans" cxnId="{04C370C1-C6AD-4FA0-84D5-63B53646924E}">
      <dgm:prSet/>
      <dgm: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4473F205-32C2-458D-A798-86BD8898B025}" srcId="{FC3CF852-F7CC-48FD-873B-1F7DECF1A403}" destId="{E4C767FB-C748-4E7B-B783-13B492F391E2}" srcOrd="7" destOrd="0" parTransId="{9A4DD557-C88D-4B7B-AF61-692112CBE7E3}" sibTransId="{4DD61197-D40F-4D4E-B4BB-4377BA356D48}"/>
    <dgm:cxn modelId="{3E368806-0E5E-48CB-8BB1-72F69E95E4BD}" type="presOf" srcId="{2665C318-42F7-44E6-A8F1-F891D7AC5FCA}" destId="{C6CEB23E-3F97-427F-904C-50B3BB996E52}" srcOrd="0" destOrd="0" presId="urn:microsoft.com/office/officeart/2005/8/layout/orgChart1"/>
    <dgm:cxn modelId="{78FC4F07-4720-4457-856E-98813BC8D2B4}" type="presOf" srcId="{74980BA1-081C-4F70-9F5D-B8C4A111B11A}" destId="{C386B9C0-0DC0-49B8-A670-BDB999CACCCD}" srcOrd="1" destOrd="0" presId="urn:microsoft.com/office/officeart/2005/8/layout/orgChart1"/>
    <dgm:cxn modelId="{38EB9D07-98C8-4DE2-892B-E687784E98E9}" type="presOf" srcId="{F53D9D01-0BD2-4B42-8E31-02A92F73E264}" destId="{BFA05B9E-D0CB-462A-8056-6F91C53A7AFB}" srcOrd="0" destOrd="0" presId="urn:microsoft.com/office/officeart/2005/8/layout/orgChart1"/>
    <dgm:cxn modelId="{EFF1AA09-4774-44C5-82D4-B9E1FE995D16}" type="presOf" srcId="{DDD22893-D8D3-4515-B375-1A67B4E8FE06}" destId="{C929CEC1-F975-4981-9D2D-CBF3D25672BA}" srcOrd="0" destOrd="0" presId="urn:microsoft.com/office/officeart/2005/8/layout/orgChart1"/>
    <dgm:cxn modelId="{A75CF00B-03A8-4A36-B9FA-C89CD7661D52}" type="presOf" srcId="{F53D9D01-0BD2-4B42-8E31-02A92F73E264}" destId="{22BF77F6-C32F-4B27-9490-92F412D570FB}" srcOrd="1" destOrd="0" presId="urn:microsoft.com/office/officeart/2005/8/layout/orgChart1"/>
    <dgm:cxn modelId="{8E3B5127-FD3E-4C66-B4EC-8C52B8A8E24A}" type="presOf" srcId="{AC284EB7-F4AF-4104-AEFB-65902EE47A0B}" destId="{666D13A7-ED09-4EEE-A93E-FAC2E3F88190}" srcOrd="1" destOrd="0" presId="urn:microsoft.com/office/officeart/2005/8/layout/orgChart1"/>
    <dgm:cxn modelId="{A49A042A-95A8-48E4-86FD-884FDB085A1B}" type="presOf" srcId="{4A108C75-A4AA-488A-ABCA-7E455770CB66}" destId="{8600C4C5-302E-49DC-85F3-8F3DF20BA776}" srcOrd="0" destOrd="0" presId="urn:microsoft.com/office/officeart/2005/8/layout/orgChart1"/>
    <dgm:cxn modelId="{9E1F3F2E-588C-4D72-9513-4E4D7C133A1B}" type="presOf" srcId="{873AFBFC-474A-40E4-B482-10215AE56CD1}" destId="{F61DCD1F-4FB7-4FBC-BB9E-04EB55C2E809}" srcOrd="0" destOrd="0" presId="urn:microsoft.com/office/officeart/2005/8/layout/orgChart1"/>
    <dgm:cxn modelId="{4A08FC5E-14C8-4F1D-8347-0FEFE6336DBE}" type="presOf" srcId="{DBCB8F5D-51B5-42B5-BBD0-66E22762C1A8}" destId="{80CAC798-55C5-482C-A5F1-36A83CCF11EE}" srcOrd="0"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3651A744-1548-4432-804F-E0FD91086097}" type="presOf" srcId="{F202B21E-F764-40FE-86EF-ABC68EC310C0}" destId="{975CB37D-9784-4D7F-AA63-947329A9AC2F}" srcOrd="0"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41B4E767-C461-4FB2-91E7-20B7E6E9710F}" type="presOf" srcId="{FC3CF852-F7CC-48FD-873B-1F7DECF1A403}" destId="{4FA8BBE9-D09B-49DA-A56A-86D3DBA35BFC}" srcOrd="0" destOrd="0" presId="urn:microsoft.com/office/officeart/2005/8/layout/orgChart1"/>
    <dgm:cxn modelId="{FBD15A6B-8E51-461D-B96F-30D093F8D65F}" type="presOf" srcId="{1D0635CA-91ED-4D79-8F59-6E408B01EF43}" destId="{1EAFE3CE-523A-4C20-8154-2C701BE6F127}" srcOrd="0" destOrd="0" presId="urn:microsoft.com/office/officeart/2005/8/layout/orgChart1"/>
    <dgm:cxn modelId="{D7E9974D-6ED8-4D04-836B-A94B42C6F913}" type="presOf" srcId="{F202B21E-F764-40FE-86EF-ABC68EC310C0}" destId="{719FA852-5E32-4A9F-84D8-7F8768F204F5}" srcOrd="1" destOrd="0" presId="urn:microsoft.com/office/officeart/2005/8/layout/orgChart1"/>
    <dgm:cxn modelId="{2645124F-2887-49DC-A702-01BF99B2F309}" type="presOf" srcId="{E4C767FB-C748-4E7B-B783-13B492F391E2}" destId="{C9C5CBC4-5AEF-4328-80E3-E691F547D612}" srcOrd="0" destOrd="0" presId="urn:microsoft.com/office/officeart/2005/8/layout/orgChart1"/>
    <dgm:cxn modelId="{B4CA446F-F7C8-42C2-A4D8-F890DA902776}" type="presOf" srcId="{74980BA1-081C-4F70-9F5D-B8C4A111B11A}" destId="{106CF22C-387A-4D64-8103-B6579D1CDA8C}" srcOrd="0" destOrd="0" presId="urn:microsoft.com/office/officeart/2005/8/layout/orgChart1"/>
    <dgm:cxn modelId="{A8D1DD54-D83C-4FFD-99C8-F30020C4F976}" type="presOf" srcId="{AC284EB7-F4AF-4104-AEFB-65902EE47A0B}" destId="{2D171577-6CB2-4BBB-A49A-272392F7E130}" srcOrd="0" destOrd="0" presId="urn:microsoft.com/office/officeart/2005/8/layout/orgChart1"/>
    <dgm:cxn modelId="{9AECF277-C7D3-41E0-A769-3F09BA4FEB53}" type="presOf" srcId="{A3809A65-B360-48B7-9B6A-5BA3C45C67AC}" destId="{D0B2C2EC-02DC-4A03-9EE3-825490BF1CF0}" srcOrd="0" destOrd="0" presId="urn:microsoft.com/office/officeart/2005/8/layout/orgChart1"/>
    <dgm:cxn modelId="{732DB786-9D50-4202-96DD-E29FB0372EB0}" type="presOf" srcId="{FC3CF852-F7CC-48FD-873B-1F7DECF1A403}" destId="{CB97F106-4D87-4FC8-8E50-6F3969A7857E}" srcOrd="1"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8E77E493-8BDB-4A37-BCE1-7A0C4364A1A1}" type="presOf" srcId="{5057750F-50D2-46A2-9633-F49FB293F0DA}" destId="{68F21B5B-35A9-4477-9865-0D158FE993A2}"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29DA0DAE-9F41-4357-ACC9-966ECF1A2A2A}" type="presOf" srcId="{EF62A15A-0685-40CC-AB84-205A96A05975}" destId="{E8303B18-C7A2-4A64-9728-DB806EA1AB74}"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EB08FB4-4B87-4423-8BA8-2BA368099C27}" srcId="{FC3CF852-F7CC-48FD-873B-1F7DECF1A403}" destId="{873AFBFC-474A-40E4-B482-10215AE56CD1}" srcOrd="3" destOrd="0" parTransId="{A3809A65-B360-48B7-9B6A-5BA3C45C67AC}" sibTransId="{4D8745D3-E90E-41D4-9FB0-C746BF231D64}"/>
    <dgm:cxn modelId="{358CA8B6-121B-45D0-97E5-17613695971A}" srcId="{FC3CF852-F7CC-48FD-873B-1F7DECF1A403}" destId="{2665C318-42F7-44E6-A8F1-F891D7AC5FCA}" srcOrd="1" destOrd="0" parTransId="{4A108C75-A4AA-488A-ABCA-7E455770CB66}" sibTransId="{36C9BC87-1DA6-40CD-A9F0-5A4F161385EC}"/>
    <dgm:cxn modelId="{04C370C1-C6AD-4FA0-84D5-63B53646924E}" srcId="{FC3CF852-F7CC-48FD-873B-1F7DECF1A403}" destId="{F202B21E-F764-40FE-86EF-ABC68EC310C0}" srcOrd="8" destOrd="0" parTransId="{DDD22893-D8D3-4515-B375-1A67B4E8FE06}" sibTransId="{4506754C-EF6C-42E9-A00B-9489C1CC8771}"/>
    <dgm:cxn modelId="{A10D24C3-DA9C-4511-A904-B2FE24393E07}" type="presOf" srcId="{9F4E91D3-593B-4CEA-9F89-4C90A5FDC0A3}" destId="{B97F2638-13F0-4EC9-B61E-CBA4217522FB}" srcOrd="0" destOrd="0" presId="urn:microsoft.com/office/officeart/2005/8/layout/orgChart1"/>
    <dgm:cxn modelId="{33D50FD2-4261-46F7-A342-76E897B2C47F}" type="presOf" srcId="{9A4DD557-C88D-4B7B-AF61-692112CBE7E3}" destId="{983A1050-14BE-4876-97B3-47FB9FE49561}" srcOrd="0" destOrd="0" presId="urn:microsoft.com/office/officeart/2005/8/layout/orgChart1"/>
    <dgm:cxn modelId="{99B50BD5-E013-42DC-82A2-ACC7CF15C1DA}" type="presOf" srcId="{321138EA-6F44-41DB-95AF-649AE08C57BC}" destId="{604DDBFE-780D-4DD9-B6C8-EE8A88B86156}" srcOrd="0" destOrd="0" presId="urn:microsoft.com/office/officeart/2005/8/layout/orgChart1"/>
    <dgm:cxn modelId="{2379E7DD-8BAC-4576-B97D-95AFE16E3BA3}" type="presOf" srcId="{AED0D9B3-5608-4EBB-A63C-8BC2C9960DC6}" destId="{5EC7F734-F2BE-4E9E-B197-DF31399EF8A1}" srcOrd="0" destOrd="0" presId="urn:microsoft.com/office/officeart/2005/8/layout/orgChart1"/>
    <dgm:cxn modelId="{2D189CE5-E979-485D-8778-DBF8E24EE8A7}" type="presOf" srcId="{873AFBFC-474A-40E4-B482-10215AE56CD1}" destId="{41AC4C22-36F7-4ED6-BDA9-04ED415F0F63}" srcOrd="1"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45E5ECEA-A52E-4B71-A825-D2BDCA86E3C2}" type="presOf" srcId="{A9FE58B6-FFE8-45CE-8F41-030199C88B6F}" destId="{A3D3F281-8563-492E-B39F-3563E608DBBB}" srcOrd="0" destOrd="0" presId="urn:microsoft.com/office/officeart/2005/8/layout/orgChart1"/>
    <dgm:cxn modelId="{65A1DBED-739D-4087-BC2A-5C0640B67458}" type="presOf" srcId="{2665C318-42F7-44E6-A8F1-F891D7AC5FCA}" destId="{4E068331-752C-4AD8-84FF-B392A51645D7}" srcOrd="1" destOrd="0" presId="urn:microsoft.com/office/officeart/2005/8/layout/orgChart1"/>
    <dgm:cxn modelId="{26D93BF4-5E74-4DED-B7F1-A92157DDD971}" type="presOf" srcId="{EF62A15A-0685-40CC-AB84-205A96A05975}" destId="{D0EF1FFA-A737-4219-8E0F-087697F9C9C1}" srcOrd="1" destOrd="0" presId="urn:microsoft.com/office/officeart/2005/8/layout/orgChart1"/>
    <dgm:cxn modelId="{346C43FA-9E80-4F65-9B21-D676E5B16075}" type="presOf" srcId="{E4C767FB-C748-4E7B-B783-13B492F391E2}" destId="{3BA42FC5-9B3F-486C-85BB-75F53E193AE4}" srcOrd="1" destOrd="0" presId="urn:microsoft.com/office/officeart/2005/8/layout/orgChart1"/>
    <dgm:cxn modelId="{F6C6E2FE-0480-43AC-BC41-8FD40D4B19B1}" type="presOf" srcId="{AED0D9B3-5608-4EBB-A63C-8BC2C9960DC6}" destId="{25CF74AE-ADC5-4077-9516-9EFC1112CB01}" srcOrd="1" destOrd="0" presId="urn:microsoft.com/office/officeart/2005/8/layout/orgChart1"/>
    <dgm:cxn modelId="{4737ABA1-7A46-4BD5-A30E-7FE682D68162}" type="presParOf" srcId="{604DDBFE-780D-4DD9-B6C8-EE8A88B86156}" destId="{C2D41DEB-A9A4-48BB-8BA9-B2ECFF6D4767}" srcOrd="0" destOrd="0" presId="urn:microsoft.com/office/officeart/2005/8/layout/orgChart1"/>
    <dgm:cxn modelId="{328AA038-487D-4ABD-A715-092F2E8AE74D}" type="presParOf" srcId="{C2D41DEB-A9A4-48BB-8BA9-B2ECFF6D4767}" destId="{D22C2C04-E865-4919-A76B-4EA176479ED7}" srcOrd="0" destOrd="0" presId="urn:microsoft.com/office/officeart/2005/8/layout/orgChart1"/>
    <dgm:cxn modelId="{674296E5-92B0-4DBF-A887-A438C5EA8490}" type="presParOf" srcId="{D22C2C04-E865-4919-A76B-4EA176479ED7}" destId="{4FA8BBE9-D09B-49DA-A56A-86D3DBA35BFC}" srcOrd="0" destOrd="0" presId="urn:microsoft.com/office/officeart/2005/8/layout/orgChart1"/>
    <dgm:cxn modelId="{0CEB0AD7-2A81-4B44-96F9-027680FF7469}" type="presParOf" srcId="{D22C2C04-E865-4919-A76B-4EA176479ED7}" destId="{CB97F106-4D87-4FC8-8E50-6F3969A7857E}" srcOrd="1" destOrd="0" presId="urn:microsoft.com/office/officeart/2005/8/layout/orgChart1"/>
    <dgm:cxn modelId="{ADB6E7FC-3FBD-4D31-9A32-DD1B646436A8}" type="presParOf" srcId="{C2D41DEB-A9A4-48BB-8BA9-B2ECFF6D4767}" destId="{A4975EE3-93CA-42D9-9B92-A7A931905FBE}" srcOrd="1" destOrd="0" presId="urn:microsoft.com/office/officeart/2005/8/layout/orgChart1"/>
    <dgm:cxn modelId="{0D2CF75C-BBD1-48DE-B11E-0C4D465070BD}" type="presParOf" srcId="{A4975EE3-93CA-42D9-9B92-A7A931905FBE}" destId="{8600C4C5-302E-49DC-85F3-8F3DF20BA776}" srcOrd="0" destOrd="0" presId="urn:microsoft.com/office/officeart/2005/8/layout/orgChart1"/>
    <dgm:cxn modelId="{4916F339-8385-44F1-AD8E-24A626D300E1}" type="presParOf" srcId="{A4975EE3-93CA-42D9-9B92-A7A931905FBE}" destId="{2A814B32-9D3E-493B-992C-F562F266A439}" srcOrd="1" destOrd="0" presId="urn:microsoft.com/office/officeart/2005/8/layout/orgChart1"/>
    <dgm:cxn modelId="{D07EFEB7-7950-48A9-B0BB-0DAC90E5127B}" type="presParOf" srcId="{2A814B32-9D3E-493B-992C-F562F266A439}" destId="{4EE9080F-08BD-4A4C-9C3D-D3BF62A99C52}" srcOrd="0" destOrd="0" presId="urn:microsoft.com/office/officeart/2005/8/layout/orgChart1"/>
    <dgm:cxn modelId="{94499CAC-869F-4AAF-B341-5177F0971186}" type="presParOf" srcId="{4EE9080F-08BD-4A4C-9C3D-D3BF62A99C52}" destId="{C6CEB23E-3F97-427F-904C-50B3BB996E52}" srcOrd="0" destOrd="0" presId="urn:microsoft.com/office/officeart/2005/8/layout/orgChart1"/>
    <dgm:cxn modelId="{6D11000C-9DE4-489A-84AB-1B46C3CC1802}" type="presParOf" srcId="{4EE9080F-08BD-4A4C-9C3D-D3BF62A99C52}" destId="{4E068331-752C-4AD8-84FF-B392A51645D7}" srcOrd="1" destOrd="0" presId="urn:microsoft.com/office/officeart/2005/8/layout/orgChart1"/>
    <dgm:cxn modelId="{5193343E-21E1-4415-A459-61F6CCC5AB01}" type="presParOf" srcId="{2A814B32-9D3E-493B-992C-F562F266A439}" destId="{842E5E7F-0F4F-4AD5-9750-FB52D04AC337}" srcOrd="1" destOrd="0" presId="urn:microsoft.com/office/officeart/2005/8/layout/orgChart1"/>
    <dgm:cxn modelId="{DD495E16-3378-458E-943F-DD7069F9262D}" type="presParOf" srcId="{2A814B32-9D3E-493B-992C-F562F266A439}" destId="{BFC78515-50A8-4CE6-B8B8-B9286CE50128}" srcOrd="2" destOrd="0" presId="urn:microsoft.com/office/officeart/2005/8/layout/orgChart1"/>
    <dgm:cxn modelId="{E414A97E-7E36-491C-8739-B226D7D2FBCC}" type="presParOf" srcId="{A4975EE3-93CA-42D9-9B92-A7A931905FBE}" destId="{68F21B5B-35A9-4477-9865-0D158FE993A2}" srcOrd="2" destOrd="0" presId="urn:microsoft.com/office/officeart/2005/8/layout/orgChart1"/>
    <dgm:cxn modelId="{459D4541-15D7-4512-8F28-E67AF2F83EF2}" type="presParOf" srcId="{A4975EE3-93CA-42D9-9B92-A7A931905FBE}" destId="{811FF735-623B-4975-970E-0C5F13029583}" srcOrd="3" destOrd="0" presId="urn:microsoft.com/office/officeart/2005/8/layout/orgChart1"/>
    <dgm:cxn modelId="{3BDA9C2A-1912-4747-9420-066A76066ADF}" type="presParOf" srcId="{811FF735-623B-4975-970E-0C5F13029583}" destId="{0E935B68-DF89-478E-A577-1DC09568F9E1}" srcOrd="0" destOrd="0" presId="urn:microsoft.com/office/officeart/2005/8/layout/orgChart1"/>
    <dgm:cxn modelId="{A3D7B716-662A-4760-998A-3BD9843D1643}" type="presParOf" srcId="{0E935B68-DF89-478E-A577-1DC09568F9E1}" destId="{2D171577-6CB2-4BBB-A49A-272392F7E130}" srcOrd="0" destOrd="0" presId="urn:microsoft.com/office/officeart/2005/8/layout/orgChart1"/>
    <dgm:cxn modelId="{D434E667-1069-490A-8221-FC0B078AAFCC}" type="presParOf" srcId="{0E935B68-DF89-478E-A577-1DC09568F9E1}" destId="{666D13A7-ED09-4EEE-A93E-FAC2E3F88190}" srcOrd="1" destOrd="0" presId="urn:microsoft.com/office/officeart/2005/8/layout/orgChart1"/>
    <dgm:cxn modelId="{E2509C17-16B3-4BAE-832B-9AFF0688DF26}" type="presParOf" srcId="{811FF735-623B-4975-970E-0C5F13029583}" destId="{3D2001A7-121F-495F-81A3-A0135CEFC8B1}" srcOrd="1" destOrd="0" presId="urn:microsoft.com/office/officeart/2005/8/layout/orgChart1"/>
    <dgm:cxn modelId="{60C07E32-51E6-48F4-AA2C-AD3AF20C0666}" type="presParOf" srcId="{811FF735-623B-4975-970E-0C5F13029583}" destId="{8B1FF919-8ED5-47D6-9091-4E12DD563481}" srcOrd="2" destOrd="0" presId="urn:microsoft.com/office/officeart/2005/8/layout/orgChart1"/>
    <dgm:cxn modelId="{A508FD0E-9106-40F5-A3FD-5BC155B4033C}" type="presParOf" srcId="{A4975EE3-93CA-42D9-9B92-A7A931905FBE}" destId="{D0B2C2EC-02DC-4A03-9EE3-825490BF1CF0}" srcOrd="4" destOrd="0" presId="urn:microsoft.com/office/officeart/2005/8/layout/orgChart1"/>
    <dgm:cxn modelId="{F92E5342-E153-40A4-9405-D2B79EF56B00}" type="presParOf" srcId="{A4975EE3-93CA-42D9-9B92-A7A931905FBE}" destId="{47BB23FA-1D52-4A47-BD0A-9B24C0DCE737}" srcOrd="5" destOrd="0" presId="urn:microsoft.com/office/officeart/2005/8/layout/orgChart1"/>
    <dgm:cxn modelId="{5194BD18-3E67-4490-8AEC-8BBB074AE50C}" type="presParOf" srcId="{47BB23FA-1D52-4A47-BD0A-9B24C0DCE737}" destId="{433EAB88-67CE-474E-9239-EA2103ECCDF1}" srcOrd="0" destOrd="0" presId="urn:microsoft.com/office/officeart/2005/8/layout/orgChart1"/>
    <dgm:cxn modelId="{012AB05B-CAED-4CE2-895B-962024110B59}" type="presParOf" srcId="{433EAB88-67CE-474E-9239-EA2103ECCDF1}" destId="{F61DCD1F-4FB7-4FBC-BB9E-04EB55C2E809}" srcOrd="0" destOrd="0" presId="urn:microsoft.com/office/officeart/2005/8/layout/orgChart1"/>
    <dgm:cxn modelId="{76214E45-C4EF-4625-8020-8CFEBBB31FBF}" type="presParOf" srcId="{433EAB88-67CE-474E-9239-EA2103ECCDF1}" destId="{41AC4C22-36F7-4ED6-BDA9-04ED415F0F63}" srcOrd="1" destOrd="0" presId="urn:microsoft.com/office/officeart/2005/8/layout/orgChart1"/>
    <dgm:cxn modelId="{F8ADB872-10DA-4CAA-8E2A-2619AAD4C31D}" type="presParOf" srcId="{47BB23FA-1D52-4A47-BD0A-9B24C0DCE737}" destId="{DD21BF33-338D-456A-BE85-DB51A7929A8D}" srcOrd="1" destOrd="0" presId="urn:microsoft.com/office/officeart/2005/8/layout/orgChart1"/>
    <dgm:cxn modelId="{4AD1C5C5-C18F-45C1-89F9-69C9099A5282}" type="presParOf" srcId="{47BB23FA-1D52-4A47-BD0A-9B24C0DCE737}" destId="{BA12D7DC-0FC4-42A8-9D4B-67BB2EE97021}" srcOrd="2" destOrd="0" presId="urn:microsoft.com/office/officeart/2005/8/layout/orgChart1"/>
    <dgm:cxn modelId="{74F6104C-A676-4411-8A88-17BD78D6002A}" type="presParOf" srcId="{A4975EE3-93CA-42D9-9B92-A7A931905FBE}" destId="{B97F2638-13F0-4EC9-B61E-CBA4217522FB}" srcOrd="6" destOrd="0" presId="urn:microsoft.com/office/officeart/2005/8/layout/orgChart1"/>
    <dgm:cxn modelId="{015844B8-5565-4183-9B8E-5C29AFF01FE6}" type="presParOf" srcId="{A4975EE3-93CA-42D9-9B92-A7A931905FBE}" destId="{AD7F73A9-AC42-4100-83C6-922456741AB4}" srcOrd="7" destOrd="0" presId="urn:microsoft.com/office/officeart/2005/8/layout/orgChart1"/>
    <dgm:cxn modelId="{197ACF79-3F09-45D3-A188-21C23949E224}" type="presParOf" srcId="{AD7F73A9-AC42-4100-83C6-922456741AB4}" destId="{7FFD8FF1-B185-47EC-83F3-FE996CC6FC6F}" srcOrd="0" destOrd="0" presId="urn:microsoft.com/office/officeart/2005/8/layout/orgChart1"/>
    <dgm:cxn modelId="{C781460A-2851-42EF-9034-1E2D50306765}" type="presParOf" srcId="{7FFD8FF1-B185-47EC-83F3-FE996CC6FC6F}" destId="{106CF22C-387A-4D64-8103-B6579D1CDA8C}" srcOrd="0" destOrd="0" presId="urn:microsoft.com/office/officeart/2005/8/layout/orgChart1"/>
    <dgm:cxn modelId="{571E2B47-2A8F-4CFC-BB43-7223526FFC31}" type="presParOf" srcId="{7FFD8FF1-B185-47EC-83F3-FE996CC6FC6F}" destId="{C386B9C0-0DC0-49B8-A670-BDB999CACCCD}" srcOrd="1" destOrd="0" presId="urn:microsoft.com/office/officeart/2005/8/layout/orgChart1"/>
    <dgm:cxn modelId="{CDC2DA58-B90B-4885-A06B-CD26AB211A9D}" type="presParOf" srcId="{AD7F73A9-AC42-4100-83C6-922456741AB4}" destId="{660C76AF-03DB-4C7C-A214-5C321AA83EFA}" srcOrd="1" destOrd="0" presId="urn:microsoft.com/office/officeart/2005/8/layout/orgChart1"/>
    <dgm:cxn modelId="{A64E5C28-03A7-4BF2-ABF9-F8FE973B0CB9}" type="presParOf" srcId="{AD7F73A9-AC42-4100-83C6-922456741AB4}" destId="{3F2D158E-532D-4AF0-B7BD-EA03A57C80A5}" srcOrd="2" destOrd="0" presId="urn:microsoft.com/office/officeart/2005/8/layout/orgChart1"/>
    <dgm:cxn modelId="{0F183B03-BCBC-4BD6-A1B2-0E9E5C4E1786}" type="presParOf" srcId="{A4975EE3-93CA-42D9-9B92-A7A931905FBE}" destId="{1EAFE3CE-523A-4C20-8154-2C701BE6F127}" srcOrd="8" destOrd="0" presId="urn:microsoft.com/office/officeart/2005/8/layout/orgChart1"/>
    <dgm:cxn modelId="{BEA3705F-48A0-4635-9F5A-991748A88CF5}" type="presParOf" srcId="{A4975EE3-93CA-42D9-9B92-A7A931905FBE}" destId="{BA0B9249-0F55-464D-8796-5D7DA69ABE98}" srcOrd="9" destOrd="0" presId="urn:microsoft.com/office/officeart/2005/8/layout/orgChart1"/>
    <dgm:cxn modelId="{E5DE9E84-9E6F-44D7-A424-22DDA83341E2}" type="presParOf" srcId="{BA0B9249-0F55-464D-8796-5D7DA69ABE98}" destId="{E1DC48CC-4196-4EFA-8704-5E8B5486439B}" srcOrd="0" destOrd="0" presId="urn:microsoft.com/office/officeart/2005/8/layout/orgChart1"/>
    <dgm:cxn modelId="{F94AAF81-6B4C-4A33-A4D7-CCE1455B3EA4}" type="presParOf" srcId="{E1DC48CC-4196-4EFA-8704-5E8B5486439B}" destId="{5EC7F734-F2BE-4E9E-B197-DF31399EF8A1}" srcOrd="0" destOrd="0" presId="urn:microsoft.com/office/officeart/2005/8/layout/orgChart1"/>
    <dgm:cxn modelId="{B6FC390E-97D2-4356-ADCD-3D1884FE8849}" type="presParOf" srcId="{E1DC48CC-4196-4EFA-8704-5E8B5486439B}" destId="{25CF74AE-ADC5-4077-9516-9EFC1112CB01}" srcOrd="1" destOrd="0" presId="urn:microsoft.com/office/officeart/2005/8/layout/orgChart1"/>
    <dgm:cxn modelId="{D60909F7-BC9B-4DB9-A4E5-9A490E9C3E6C}" type="presParOf" srcId="{BA0B9249-0F55-464D-8796-5D7DA69ABE98}" destId="{67A0E353-48A0-4C2C-87F9-39BDE0541CC7}" srcOrd="1" destOrd="0" presId="urn:microsoft.com/office/officeart/2005/8/layout/orgChart1"/>
    <dgm:cxn modelId="{86CB8373-011D-44F1-B062-1A6A4334341B}" type="presParOf" srcId="{BA0B9249-0F55-464D-8796-5D7DA69ABE98}" destId="{00D08111-C2D8-4985-AB95-6EBA9D7E5BFC}" srcOrd="2" destOrd="0" presId="urn:microsoft.com/office/officeart/2005/8/layout/orgChart1"/>
    <dgm:cxn modelId="{581843DC-8FD3-42F6-99B4-5C864E705840}" type="presParOf" srcId="{A4975EE3-93CA-42D9-9B92-A7A931905FBE}" destId="{80CAC798-55C5-482C-A5F1-36A83CCF11EE}" srcOrd="10" destOrd="0" presId="urn:microsoft.com/office/officeart/2005/8/layout/orgChart1"/>
    <dgm:cxn modelId="{C14767F0-0375-4EF3-8AA6-E424CA9E0AD8}" type="presParOf" srcId="{A4975EE3-93CA-42D9-9B92-A7A931905FBE}" destId="{581618F8-7F88-478B-8DC6-3FC1630EEBE7}" srcOrd="11" destOrd="0" presId="urn:microsoft.com/office/officeart/2005/8/layout/orgChart1"/>
    <dgm:cxn modelId="{84F88B64-DD7E-4DCD-B2E8-DFD85CD8E6EC}" type="presParOf" srcId="{581618F8-7F88-478B-8DC6-3FC1630EEBE7}" destId="{F40D111A-3663-4232-AE9E-A97517CFAA65}" srcOrd="0" destOrd="0" presId="urn:microsoft.com/office/officeart/2005/8/layout/orgChart1"/>
    <dgm:cxn modelId="{D1748DC7-A6B2-454D-8868-73012A75967A}" type="presParOf" srcId="{F40D111A-3663-4232-AE9E-A97517CFAA65}" destId="{E8303B18-C7A2-4A64-9728-DB806EA1AB74}" srcOrd="0" destOrd="0" presId="urn:microsoft.com/office/officeart/2005/8/layout/orgChart1"/>
    <dgm:cxn modelId="{B589E44F-A46A-4DE4-BF2B-EE1D0F13A6A3}" type="presParOf" srcId="{F40D111A-3663-4232-AE9E-A97517CFAA65}" destId="{D0EF1FFA-A737-4219-8E0F-087697F9C9C1}" srcOrd="1" destOrd="0" presId="urn:microsoft.com/office/officeart/2005/8/layout/orgChart1"/>
    <dgm:cxn modelId="{1159123B-2E12-47B3-8424-9746587641A1}" type="presParOf" srcId="{581618F8-7F88-478B-8DC6-3FC1630EEBE7}" destId="{E5357C40-CA33-4404-8BF3-4947CD635330}" srcOrd="1" destOrd="0" presId="urn:microsoft.com/office/officeart/2005/8/layout/orgChart1"/>
    <dgm:cxn modelId="{E9500342-CFD9-405B-A0A1-9BEA51A720D5}" type="presParOf" srcId="{581618F8-7F88-478B-8DC6-3FC1630EEBE7}" destId="{CB79A59F-AD3D-4E76-8B3C-02654D5A101C}" srcOrd="2" destOrd="0" presId="urn:microsoft.com/office/officeart/2005/8/layout/orgChart1"/>
    <dgm:cxn modelId="{6565315C-9F4E-421F-91DB-B5D1AEC1C6BC}" type="presParOf" srcId="{A4975EE3-93CA-42D9-9B92-A7A931905FBE}" destId="{983A1050-14BE-4876-97B3-47FB9FE49561}" srcOrd="12" destOrd="0" presId="urn:microsoft.com/office/officeart/2005/8/layout/orgChart1"/>
    <dgm:cxn modelId="{FE7FC7D8-0F9A-4E23-8DF3-911E031023F1}" type="presParOf" srcId="{A4975EE3-93CA-42D9-9B92-A7A931905FBE}" destId="{06054B4C-937F-433E-AFF8-347B61CC5759}" srcOrd="13" destOrd="0" presId="urn:microsoft.com/office/officeart/2005/8/layout/orgChart1"/>
    <dgm:cxn modelId="{36C96524-66AB-4D26-961D-5FCB7FE624E0}" type="presParOf" srcId="{06054B4C-937F-433E-AFF8-347B61CC5759}" destId="{D12D4132-923A-499A-86C4-1EF7A512B9CD}" srcOrd="0" destOrd="0" presId="urn:microsoft.com/office/officeart/2005/8/layout/orgChart1"/>
    <dgm:cxn modelId="{94B2EC4D-67A0-426E-AB71-6732A6BBBFD9}" type="presParOf" srcId="{D12D4132-923A-499A-86C4-1EF7A512B9CD}" destId="{C9C5CBC4-5AEF-4328-80E3-E691F547D612}" srcOrd="0" destOrd="0" presId="urn:microsoft.com/office/officeart/2005/8/layout/orgChart1"/>
    <dgm:cxn modelId="{E24CEEB7-B640-4D16-BFDC-1C19DCF77E40}" type="presParOf" srcId="{D12D4132-923A-499A-86C4-1EF7A512B9CD}" destId="{3BA42FC5-9B3F-486C-85BB-75F53E193AE4}" srcOrd="1" destOrd="0" presId="urn:microsoft.com/office/officeart/2005/8/layout/orgChart1"/>
    <dgm:cxn modelId="{6AE1A963-7189-4388-A1B7-7F3036B25A4E}" type="presParOf" srcId="{06054B4C-937F-433E-AFF8-347B61CC5759}" destId="{2B92CDC6-9415-4014-9C50-361A35964990}" srcOrd="1" destOrd="0" presId="urn:microsoft.com/office/officeart/2005/8/layout/orgChart1"/>
    <dgm:cxn modelId="{38E3D240-7154-4CCE-AC53-FC97E529705E}" type="presParOf" srcId="{06054B4C-937F-433E-AFF8-347B61CC5759}" destId="{DE1FCF3D-F89D-4127-92AF-B0EE02A98A5E}" srcOrd="2" destOrd="0" presId="urn:microsoft.com/office/officeart/2005/8/layout/orgChart1"/>
    <dgm:cxn modelId="{8173C53C-8681-409C-A60B-786ABD3D6DFE}" type="presParOf" srcId="{C2D41DEB-A9A4-48BB-8BA9-B2ECFF6D4767}" destId="{D262FF45-6E3A-41F4-984E-640731D991E8}" srcOrd="2" destOrd="0" presId="urn:microsoft.com/office/officeart/2005/8/layout/orgChart1"/>
    <dgm:cxn modelId="{2B2AA049-52F0-47F6-AA91-F04BF2BD7804}" type="presParOf" srcId="{D262FF45-6E3A-41F4-984E-640731D991E8}" destId="{A3D3F281-8563-492E-B39F-3563E608DBBB}" srcOrd="0" destOrd="0" presId="urn:microsoft.com/office/officeart/2005/8/layout/orgChart1"/>
    <dgm:cxn modelId="{B90BBE56-E135-4D36-8994-2CB3DA102838}" type="presParOf" srcId="{D262FF45-6E3A-41F4-984E-640731D991E8}" destId="{8F1BE5ED-E25B-4FDA-9CF7-C6E2748FBB9A}" srcOrd="1" destOrd="0" presId="urn:microsoft.com/office/officeart/2005/8/layout/orgChart1"/>
    <dgm:cxn modelId="{E86B953A-7714-44D3-9618-D6CE46FC3E0C}" type="presParOf" srcId="{8F1BE5ED-E25B-4FDA-9CF7-C6E2748FBB9A}" destId="{4422A8AE-C1D2-493F-84DD-03D33550B8E3}" srcOrd="0" destOrd="0" presId="urn:microsoft.com/office/officeart/2005/8/layout/orgChart1"/>
    <dgm:cxn modelId="{66DD19CD-C2B0-4A6F-A05A-550CE495590C}" type="presParOf" srcId="{4422A8AE-C1D2-493F-84DD-03D33550B8E3}" destId="{BFA05B9E-D0CB-462A-8056-6F91C53A7AFB}" srcOrd="0" destOrd="0" presId="urn:microsoft.com/office/officeart/2005/8/layout/orgChart1"/>
    <dgm:cxn modelId="{ED992B2E-475D-44F1-896C-08280C9B50FF}" type="presParOf" srcId="{4422A8AE-C1D2-493F-84DD-03D33550B8E3}" destId="{22BF77F6-C32F-4B27-9490-92F412D570FB}" srcOrd="1" destOrd="0" presId="urn:microsoft.com/office/officeart/2005/8/layout/orgChart1"/>
    <dgm:cxn modelId="{103CD4FF-1CCE-4067-BC8D-C775B4961363}" type="presParOf" srcId="{8F1BE5ED-E25B-4FDA-9CF7-C6E2748FBB9A}" destId="{37D92041-8A7C-4A46-9BB3-8C38825FC923}" srcOrd="1" destOrd="0" presId="urn:microsoft.com/office/officeart/2005/8/layout/orgChart1"/>
    <dgm:cxn modelId="{ECE4F895-9C80-4561-A295-1BA3A69491C3}" type="presParOf" srcId="{8F1BE5ED-E25B-4FDA-9CF7-C6E2748FBB9A}" destId="{1B30A8AC-5086-4785-B2DD-B279D8AD8728}" srcOrd="2" destOrd="0" presId="urn:microsoft.com/office/officeart/2005/8/layout/orgChart1"/>
    <dgm:cxn modelId="{F5B75173-F33F-4874-9BBB-4DCF8202C9DF}" type="presParOf" srcId="{D262FF45-6E3A-41F4-984E-640731D991E8}" destId="{C929CEC1-F975-4981-9D2D-CBF3D25672BA}" srcOrd="2" destOrd="0" presId="urn:microsoft.com/office/officeart/2005/8/layout/orgChart1"/>
    <dgm:cxn modelId="{748B601C-756D-4E43-AE07-B11626C8698B}" type="presParOf" srcId="{D262FF45-6E3A-41F4-984E-640731D991E8}" destId="{71497439-148D-4E38-B84A-840C163AAD81}" srcOrd="3" destOrd="0" presId="urn:microsoft.com/office/officeart/2005/8/layout/orgChart1"/>
    <dgm:cxn modelId="{10152E30-B863-4EB7-8452-0460B1577CC5}" type="presParOf" srcId="{71497439-148D-4E38-B84A-840C163AAD81}" destId="{4C089EBC-B71C-45C1-94E6-D39457B6876D}" srcOrd="0" destOrd="0" presId="urn:microsoft.com/office/officeart/2005/8/layout/orgChart1"/>
    <dgm:cxn modelId="{9A5251F6-D6D8-4CCB-B485-ED651634C867}" type="presParOf" srcId="{4C089EBC-B71C-45C1-94E6-D39457B6876D}" destId="{975CB37D-9784-4D7F-AA63-947329A9AC2F}" srcOrd="0" destOrd="0" presId="urn:microsoft.com/office/officeart/2005/8/layout/orgChart1"/>
    <dgm:cxn modelId="{198107D9-C9D8-41F5-AB1A-EF32DCD875B0}" type="presParOf" srcId="{4C089EBC-B71C-45C1-94E6-D39457B6876D}" destId="{719FA852-5E32-4A9F-84D8-7F8768F204F5}" srcOrd="1" destOrd="0" presId="urn:microsoft.com/office/officeart/2005/8/layout/orgChart1"/>
    <dgm:cxn modelId="{71B36DE4-0D2E-4D0A-A4C7-2994E8EE6494}" type="presParOf" srcId="{71497439-148D-4E38-B84A-840C163AAD81}" destId="{8D75BE25-4E20-43A8-AFE0-48799BE1470B}" srcOrd="1" destOrd="0" presId="urn:microsoft.com/office/officeart/2005/8/layout/orgChart1"/>
    <dgm:cxn modelId="{5ADEF418-9BF9-49CB-A125-4BB1A9A417AA}"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ΔΙΕΥΘΥΝΣΗ ΕΠΙΚΟΙΝΩΝΙΑΣ (Δ.ΕΠΙΚ.) </a:t>
          </a:r>
          <a:r>
            <a:rPr lang="el-GR" sz="900" b="1" baseline="30000">
              <a:solidFill>
                <a:sysClr val="windowText" lastClr="000000"/>
              </a:solidFill>
              <a:latin typeface="Calibri"/>
              <a:ea typeface="+mn-ea"/>
              <a:cs typeface="+mn-cs"/>
            </a:rPr>
            <a:t> </a:t>
          </a:r>
          <a:endParaRPr lang="el-GR" sz="900" b="1">
            <a:solidFill>
              <a:sysClr val="windowText" lastClr="000000"/>
            </a:solidFill>
            <a:latin typeface="Calibri"/>
            <a:ea typeface="+mn-ea"/>
            <a:cs typeface="+mn-cs"/>
          </a:endParaRP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2665C318-42F7-44E6-A8F1-F891D7AC5FCA}">
      <dgm:prSet phldrT="[Κείμενο]" custT="1"/>
      <dgm:spPr>
        <a:xfrm>
          <a:off x="1026301" y="1051323"/>
          <a:ext cx="819481"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Α΄ -Επικοινωνιακής Στρατηγικής </a:t>
          </a:r>
        </a:p>
      </dgm:t>
    </dgm:pt>
    <dgm:pt modelId="{4A108C75-A4AA-488A-ABCA-7E455770CB66}" type="parTrans" cxnId="{358CA8B6-121B-45D0-97E5-17613695971A}">
      <dgm:prSet/>
      <dgm: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Β΄- Συντονισμού Διεθνών Σχέσεων και Εκπροσώπησης</a:t>
          </a:r>
        </a:p>
      </dgm:t>
    </dgm:pt>
    <dgm:pt modelId="{5057750F-50D2-46A2-9633-F49FB293F0DA}" type="parTrans" cxnId="{5DDEDEAF-E6C3-440C-B3DD-E33CFE73BBD7}">
      <dgm:prSet/>
      <dgm: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3600553" y="1051323"/>
          <a:ext cx="94581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Γ΄- Κοινοβουλευτικών Θεμάτων</a:t>
          </a:r>
        </a:p>
      </dgm:t>
    </dgm:pt>
    <dgm:pt modelId="{A3809A65-B360-48B7-9B6A-5BA3C45C67AC}" type="parTrans" cxnId="{CEB08FB4-4B87-4423-8BA8-2BA368099C27}">
      <dgm:prSet/>
      <dgm: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55370" custScaleY="66659" custLinFactNeighborX="-3209">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3"/>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3" custScaleX="42429" custScaleY="89692"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3"/>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3"/>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3" custScaleX="48854" custScaleY="89692" custLinFactNeighborX="-216" custLinFactNeighborY="121">
        <dgm:presLayoutVars>
          <dgm:chPref val="3"/>
        </dgm:presLayoutVars>
      </dgm:prSet>
      <dgm:spPr/>
    </dgm:pt>
    <dgm:pt modelId="{666D13A7-ED09-4EEE-A93E-FAC2E3F88190}" type="pres">
      <dgm:prSet presAssocID="{AC284EB7-F4AF-4104-AEFB-65902EE47A0B}" presName="rootConnector" presStyleLbl="node2" presStyleIdx="1" presStyleCnt="3"/>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3"/>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3" custScaleX="48970" custScaleY="89692"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3"/>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D262FF45-6E3A-41F4-984E-640731D991E8}" type="pres">
      <dgm:prSet presAssocID="{FC3CF852-F7CC-48FD-873B-1F7DECF1A403}" presName="hierChild3" presStyleCnt="0"/>
      <dgm:spPr/>
    </dgm:pt>
  </dgm:ptLst>
  <dgm:cxnLst>
    <dgm:cxn modelId="{DF92BE18-5956-4FB1-B0C2-227954FA3599}" type="presOf" srcId="{873AFBFC-474A-40E4-B482-10215AE56CD1}" destId="{41AC4C22-36F7-4ED6-BDA9-04ED415F0F63}" srcOrd="1" destOrd="0" presId="urn:microsoft.com/office/officeart/2005/8/layout/orgChart1"/>
    <dgm:cxn modelId="{02EC7C1F-EE85-44A3-BE5B-76EA8ECF343E}" type="presOf" srcId="{A3809A65-B360-48B7-9B6A-5BA3C45C67AC}" destId="{D0B2C2EC-02DC-4A03-9EE3-825490BF1CF0}" srcOrd="0" destOrd="0" presId="urn:microsoft.com/office/officeart/2005/8/layout/orgChart1"/>
    <dgm:cxn modelId="{26D60644-7F5A-436E-8CBF-03E0407BEE74}" type="presOf" srcId="{AC284EB7-F4AF-4104-AEFB-65902EE47A0B}" destId="{2D171577-6CB2-4BBB-A49A-272392F7E130}" srcOrd="0" destOrd="0" presId="urn:microsoft.com/office/officeart/2005/8/layout/orgChart1"/>
    <dgm:cxn modelId="{F2D67F46-1EBE-453E-9CFC-91817D479E8B}" type="presOf" srcId="{FC3CF852-F7CC-48FD-873B-1F7DECF1A403}" destId="{CB97F106-4D87-4FC8-8E50-6F3969A7857E}" srcOrd="1" destOrd="0" presId="urn:microsoft.com/office/officeart/2005/8/layout/orgChart1"/>
    <dgm:cxn modelId="{419BAB48-9D3A-43FE-88DE-CF5B6BB850A4}" type="presOf" srcId="{4A108C75-A4AA-488A-ABCA-7E455770CB66}" destId="{8600C4C5-302E-49DC-85F3-8F3DF20BA776}" srcOrd="0" destOrd="0" presId="urn:microsoft.com/office/officeart/2005/8/layout/orgChart1"/>
    <dgm:cxn modelId="{E9E26C6C-F526-4AFD-B22E-AD3058967CB3}" type="presOf" srcId="{AC284EB7-F4AF-4104-AEFB-65902EE47A0B}" destId="{666D13A7-ED09-4EEE-A93E-FAC2E3F88190}" srcOrd="1" destOrd="0" presId="urn:microsoft.com/office/officeart/2005/8/layout/orgChart1"/>
    <dgm:cxn modelId="{A877ED6E-3FDF-477F-AEFA-8613C95EA950}" type="presOf" srcId="{5057750F-50D2-46A2-9633-F49FB293F0DA}" destId="{68F21B5B-35A9-4477-9865-0D158FE993A2}" srcOrd="0" destOrd="0" presId="urn:microsoft.com/office/officeart/2005/8/layout/orgChart1"/>
    <dgm:cxn modelId="{94D6467E-287A-43CD-A9EB-B2CA66B95891}" type="presOf" srcId="{321138EA-6F44-41DB-95AF-649AE08C57BC}" destId="{604DDBFE-780D-4DD9-B6C8-EE8A88B86156}" srcOrd="0" destOrd="0" presId="urn:microsoft.com/office/officeart/2005/8/layout/orgChart1"/>
    <dgm:cxn modelId="{B46C0886-A88E-44B0-BF87-1BD75C7DDDDF}" type="presOf" srcId="{873AFBFC-474A-40E4-B482-10215AE56CD1}" destId="{F61DCD1F-4FB7-4FBC-BB9E-04EB55C2E809}"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F95FBEA4-4827-461F-9626-B84411A8E45E}" type="presOf" srcId="{2665C318-42F7-44E6-A8F1-F891D7AC5FCA}" destId="{C6CEB23E-3F97-427F-904C-50B3BB996E52}" srcOrd="0" destOrd="0" presId="urn:microsoft.com/office/officeart/2005/8/layout/orgChart1"/>
    <dgm:cxn modelId="{5DDEDEAF-E6C3-440C-B3DD-E33CFE73BBD7}" srcId="{FC3CF852-F7CC-48FD-873B-1F7DECF1A403}" destId="{AC284EB7-F4AF-4104-AEFB-65902EE47A0B}" srcOrd="1" destOrd="0" parTransId="{5057750F-50D2-46A2-9633-F49FB293F0DA}" sibTransId="{9AEF3B58-4737-4921-A564-57FC08C35300}"/>
    <dgm:cxn modelId="{CEB08FB4-4B87-4423-8BA8-2BA368099C27}" srcId="{FC3CF852-F7CC-48FD-873B-1F7DECF1A403}" destId="{873AFBFC-474A-40E4-B482-10215AE56CD1}" srcOrd="2" destOrd="0" parTransId="{A3809A65-B360-48B7-9B6A-5BA3C45C67AC}" sibTransId="{4D8745D3-E90E-41D4-9FB0-C746BF231D64}"/>
    <dgm:cxn modelId="{358CA8B6-121B-45D0-97E5-17613695971A}" srcId="{FC3CF852-F7CC-48FD-873B-1F7DECF1A403}" destId="{2665C318-42F7-44E6-A8F1-F891D7AC5FCA}" srcOrd="0" destOrd="0" parTransId="{4A108C75-A4AA-488A-ABCA-7E455770CB66}" sibTransId="{36C9BC87-1DA6-40CD-A9F0-5A4F161385EC}"/>
    <dgm:cxn modelId="{7C91BAC5-1332-49E8-84ED-CE0499E6EE05}" type="presOf" srcId="{2665C318-42F7-44E6-A8F1-F891D7AC5FCA}" destId="{4E068331-752C-4AD8-84FF-B392A51645D7}" srcOrd="1" destOrd="0" presId="urn:microsoft.com/office/officeart/2005/8/layout/orgChart1"/>
    <dgm:cxn modelId="{0D25CBD5-F03A-4743-B29A-6F3D64C66599}" type="presOf" srcId="{FC3CF852-F7CC-48FD-873B-1F7DECF1A403}" destId="{4FA8BBE9-D09B-49DA-A56A-86D3DBA35BFC}" srcOrd="0" destOrd="0" presId="urn:microsoft.com/office/officeart/2005/8/layout/orgChart1"/>
    <dgm:cxn modelId="{C7F4039C-4459-49EF-92C9-191DAAE84949}" type="presParOf" srcId="{604DDBFE-780D-4DD9-B6C8-EE8A88B86156}" destId="{C2D41DEB-A9A4-48BB-8BA9-B2ECFF6D4767}" srcOrd="0" destOrd="0" presId="urn:microsoft.com/office/officeart/2005/8/layout/orgChart1"/>
    <dgm:cxn modelId="{C26C9D7E-1FF5-4E83-A82B-31E7AC84C441}" type="presParOf" srcId="{C2D41DEB-A9A4-48BB-8BA9-B2ECFF6D4767}" destId="{D22C2C04-E865-4919-A76B-4EA176479ED7}" srcOrd="0" destOrd="0" presId="urn:microsoft.com/office/officeart/2005/8/layout/orgChart1"/>
    <dgm:cxn modelId="{A81B187E-1924-48CC-9BA6-1737E2597A41}" type="presParOf" srcId="{D22C2C04-E865-4919-A76B-4EA176479ED7}" destId="{4FA8BBE9-D09B-49DA-A56A-86D3DBA35BFC}" srcOrd="0" destOrd="0" presId="urn:microsoft.com/office/officeart/2005/8/layout/orgChart1"/>
    <dgm:cxn modelId="{5903C7A6-CA3E-4792-9364-6D6FE5AD9E62}" type="presParOf" srcId="{D22C2C04-E865-4919-A76B-4EA176479ED7}" destId="{CB97F106-4D87-4FC8-8E50-6F3969A7857E}" srcOrd="1" destOrd="0" presId="urn:microsoft.com/office/officeart/2005/8/layout/orgChart1"/>
    <dgm:cxn modelId="{915F52B5-0E7E-4DE3-96DB-960DFDD9574C}" type="presParOf" srcId="{C2D41DEB-A9A4-48BB-8BA9-B2ECFF6D4767}" destId="{A4975EE3-93CA-42D9-9B92-A7A931905FBE}" srcOrd="1" destOrd="0" presId="urn:microsoft.com/office/officeart/2005/8/layout/orgChart1"/>
    <dgm:cxn modelId="{D1234046-73D4-4112-B5C9-9721657DEE9D}" type="presParOf" srcId="{A4975EE3-93CA-42D9-9B92-A7A931905FBE}" destId="{8600C4C5-302E-49DC-85F3-8F3DF20BA776}" srcOrd="0" destOrd="0" presId="urn:microsoft.com/office/officeart/2005/8/layout/orgChart1"/>
    <dgm:cxn modelId="{641F77D3-E229-4920-973F-C492BD0E743F}" type="presParOf" srcId="{A4975EE3-93CA-42D9-9B92-A7A931905FBE}" destId="{2A814B32-9D3E-493B-992C-F562F266A439}" srcOrd="1" destOrd="0" presId="urn:microsoft.com/office/officeart/2005/8/layout/orgChart1"/>
    <dgm:cxn modelId="{F9D8E88C-F703-48AE-8262-40AC470BD033}" type="presParOf" srcId="{2A814B32-9D3E-493B-992C-F562F266A439}" destId="{4EE9080F-08BD-4A4C-9C3D-D3BF62A99C52}" srcOrd="0" destOrd="0" presId="urn:microsoft.com/office/officeart/2005/8/layout/orgChart1"/>
    <dgm:cxn modelId="{2F1558E8-DDF4-4959-B614-0E8EEAD33620}" type="presParOf" srcId="{4EE9080F-08BD-4A4C-9C3D-D3BF62A99C52}" destId="{C6CEB23E-3F97-427F-904C-50B3BB996E52}" srcOrd="0" destOrd="0" presId="urn:microsoft.com/office/officeart/2005/8/layout/orgChart1"/>
    <dgm:cxn modelId="{58208FD9-247E-4B5D-9DFC-20E2EC2DDE84}" type="presParOf" srcId="{4EE9080F-08BD-4A4C-9C3D-D3BF62A99C52}" destId="{4E068331-752C-4AD8-84FF-B392A51645D7}" srcOrd="1" destOrd="0" presId="urn:microsoft.com/office/officeart/2005/8/layout/orgChart1"/>
    <dgm:cxn modelId="{6B246D98-2262-4088-A3D7-CDD8EC4CDA5B}" type="presParOf" srcId="{2A814B32-9D3E-493B-992C-F562F266A439}" destId="{842E5E7F-0F4F-4AD5-9750-FB52D04AC337}" srcOrd="1" destOrd="0" presId="urn:microsoft.com/office/officeart/2005/8/layout/orgChart1"/>
    <dgm:cxn modelId="{FD7294D1-30E9-41FF-A2F8-D0CD138EA53E}" type="presParOf" srcId="{2A814B32-9D3E-493B-992C-F562F266A439}" destId="{BFC78515-50A8-4CE6-B8B8-B9286CE50128}" srcOrd="2" destOrd="0" presId="urn:microsoft.com/office/officeart/2005/8/layout/orgChart1"/>
    <dgm:cxn modelId="{FDA3D2CB-56FC-4B48-8604-272120237839}" type="presParOf" srcId="{A4975EE3-93CA-42D9-9B92-A7A931905FBE}" destId="{68F21B5B-35A9-4477-9865-0D158FE993A2}" srcOrd="2" destOrd="0" presId="urn:microsoft.com/office/officeart/2005/8/layout/orgChart1"/>
    <dgm:cxn modelId="{C8CB4B4D-AF55-4D06-A848-96E0331854B2}" type="presParOf" srcId="{A4975EE3-93CA-42D9-9B92-A7A931905FBE}" destId="{811FF735-623B-4975-970E-0C5F13029583}" srcOrd="3" destOrd="0" presId="urn:microsoft.com/office/officeart/2005/8/layout/orgChart1"/>
    <dgm:cxn modelId="{1F52EFE6-01F4-441A-8A1B-B4C3843644EE}" type="presParOf" srcId="{811FF735-623B-4975-970E-0C5F13029583}" destId="{0E935B68-DF89-478E-A577-1DC09568F9E1}" srcOrd="0" destOrd="0" presId="urn:microsoft.com/office/officeart/2005/8/layout/orgChart1"/>
    <dgm:cxn modelId="{D88FFFA8-095E-4D97-9A1C-115178DE910C}" type="presParOf" srcId="{0E935B68-DF89-478E-A577-1DC09568F9E1}" destId="{2D171577-6CB2-4BBB-A49A-272392F7E130}" srcOrd="0" destOrd="0" presId="urn:microsoft.com/office/officeart/2005/8/layout/orgChart1"/>
    <dgm:cxn modelId="{EEDE2C63-5D56-4604-8D4B-6515D5FC5360}" type="presParOf" srcId="{0E935B68-DF89-478E-A577-1DC09568F9E1}" destId="{666D13A7-ED09-4EEE-A93E-FAC2E3F88190}" srcOrd="1" destOrd="0" presId="urn:microsoft.com/office/officeart/2005/8/layout/orgChart1"/>
    <dgm:cxn modelId="{04DC62C4-313E-404B-8EEE-008924A4476E}" type="presParOf" srcId="{811FF735-623B-4975-970E-0C5F13029583}" destId="{3D2001A7-121F-495F-81A3-A0135CEFC8B1}" srcOrd="1" destOrd="0" presId="urn:microsoft.com/office/officeart/2005/8/layout/orgChart1"/>
    <dgm:cxn modelId="{83DBB0BE-0EF6-4BF8-90F0-E059B99F9384}" type="presParOf" srcId="{811FF735-623B-4975-970E-0C5F13029583}" destId="{8B1FF919-8ED5-47D6-9091-4E12DD563481}" srcOrd="2" destOrd="0" presId="urn:microsoft.com/office/officeart/2005/8/layout/orgChart1"/>
    <dgm:cxn modelId="{B9F45C99-2F5E-45B9-BA46-C38691DB3190}" type="presParOf" srcId="{A4975EE3-93CA-42D9-9B92-A7A931905FBE}" destId="{D0B2C2EC-02DC-4A03-9EE3-825490BF1CF0}" srcOrd="4" destOrd="0" presId="urn:microsoft.com/office/officeart/2005/8/layout/orgChart1"/>
    <dgm:cxn modelId="{1DC6EF9B-37BF-488E-B926-8F308DF097BB}" type="presParOf" srcId="{A4975EE3-93CA-42D9-9B92-A7A931905FBE}" destId="{47BB23FA-1D52-4A47-BD0A-9B24C0DCE737}" srcOrd="5" destOrd="0" presId="urn:microsoft.com/office/officeart/2005/8/layout/orgChart1"/>
    <dgm:cxn modelId="{93A39605-0540-4863-8BA5-54E0103AEA3F}" type="presParOf" srcId="{47BB23FA-1D52-4A47-BD0A-9B24C0DCE737}" destId="{433EAB88-67CE-474E-9239-EA2103ECCDF1}" srcOrd="0" destOrd="0" presId="urn:microsoft.com/office/officeart/2005/8/layout/orgChart1"/>
    <dgm:cxn modelId="{CBCF9E9B-8659-46B7-9952-97E6C9DC3352}" type="presParOf" srcId="{433EAB88-67CE-474E-9239-EA2103ECCDF1}" destId="{F61DCD1F-4FB7-4FBC-BB9E-04EB55C2E809}" srcOrd="0" destOrd="0" presId="urn:microsoft.com/office/officeart/2005/8/layout/orgChart1"/>
    <dgm:cxn modelId="{77E48DE5-66B7-4E14-B99F-F334D3D7D748}" type="presParOf" srcId="{433EAB88-67CE-474E-9239-EA2103ECCDF1}" destId="{41AC4C22-36F7-4ED6-BDA9-04ED415F0F63}" srcOrd="1" destOrd="0" presId="urn:microsoft.com/office/officeart/2005/8/layout/orgChart1"/>
    <dgm:cxn modelId="{6CB7B0CE-E203-4425-9867-76819A562EB1}" type="presParOf" srcId="{47BB23FA-1D52-4A47-BD0A-9B24C0DCE737}" destId="{DD21BF33-338D-456A-BE85-DB51A7929A8D}" srcOrd="1" destOrd="0" presId="urn:microsoft.com/office/officeart/2005/8/layout/orgChart1"/>
    <dgm:cxn modelId="{2D8775A0-60A2-4DB5-BC0C-54E4E67A8B38}" type="presParOf" srcId="{47BB23FA-1D52-4A47-BD0A-9B24C0DCE737}" destId="{BA12D7DC-0FC4-42A8-9D4B-67BB2EE97021}" srcOrd="2" destOrd="0" presId="urn:microsoft.com/office/officeart/2005/8/layout/orgChart1"/>
    <dgm:cxn modelId="{0E558964-A423-47D8-BF74-A7D7231A139D}" type="presParOf" srcId="{C2D41DEB-A9A4-48BB-8BA9-B2ECFF6D4767}" destId="{D262FF45-6E3A-41F4-984E-640731D991E8}"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900" baseline="0">
              <a:solidFill>
                <a:sysClr val="window" lastClr="FFFFFF"/>
              </a:solidFill>
              <a:latin typeface="Calibri"/>
              <a:ea typeface="+mn-ea"/>
              <a:cs typeface="+mn-cs"/>
            </a:rPr>
            <a:t>Αυτοτελές Τμήμα </a:t>
          </a:r>
          <a:r>
            <a:rPr lang="en-US" sz="900" baseline="0">
              <a:solidFill>
                <a:sysClr val="window" lastClr="FFFFFF"/>
              </a:solidFill>
              <a:latin typeface="Calibri"/>
              <a:ea typeface="+mn-ea"/>
              <a:cs typeface="+mn-cs"/>
            </a:rPr>
            <a:t> </a:t>
          </a:r>
          <a:r>
            <a:rPr lang="el-GR" sz="9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50F81004-08A4-4A62-8EC5-571F815F061E}" type="presOf" srcId="{9A2A27D3-7600-48ED-BFA9-9BA72EFC2A1E}" destId="{F860B88B-EF62-4557-82B1-F7164DC34011}"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3FA4A10C-3778-4CA9-9034-CE4CF18B3763}" type="presOf" srcId="{D9DBDDA8-2759-49AE-A4B8-EC4F365D6E6B}" destId="{6D05D868-1D27-45AB-920B-2582B736F98D}" srcOrd="1" destOrd="0" presId="urn:microsoft.com/office/officeart/2005/8/layout/orgChart1"/>
    <dgm:cxn modelId="{E02AD70D-2B26-46AA-9806-FA92830BFE31}" type="presOf" srcId="{34B6C432-6402-41A9-8C4F-BEA14EF0C64B}" destId="{B69C0980-1EE2-419F-8E28-9A07C31A2D41}" srcOrd="0" destOrd="0" presId="urn:microsoft.com/office/officeart/2005/8/layout/orgChart1"/>
    <dgm:cxn modelId="{95085312-7C07-4237-9D5D-1244781A77F6}" type="presOf" srcId="{1506E071-3C7F-46D5-BD23-6C4D8207D5CF}" destId="{62D250B4-74DE-43CE-B781-6E1F8076283A}" srcOrd="0" destOrd="0" presId="urn:microsoft.com/office/officeart/2005/8/layout/orgChart1"/>
    <dgm:cxn modelId="{FA235D13-E9E4-45C6-BFD3-FF9BA225B56A}" type="presOf" srcId="{3B9AC877-74F8-4365-A90A-CAE5C41E7AFB}" destId="{A384886F-5B52-4E06-8A66-C015E8CF16E2}" srcOrd="0" destOrd="0" presId="urn:microsoft.com/office/officeart/2005/8/layout/orgChart1"/>
    <dgm:cxn modelId="{89C05213-45A3-4A22-B957-5157A80DD092}" type="presOf" srcId="{11955366-6ADB-4B7B-BBB7-78CA0D0CADE3}" destId="{E5DD5DC4-0872-412E-850C-6404A7AFE60A}" srcOrd="0" destOrd="0" presId="urn:microsoft.com/office/officeart/2005/8/layout/orgChart1"/>
    <dgm:cxn modelId="{DE9BB21A-9E77-4EA7-BF6A-6D5DF1015F3B}" type="presOf" srcId="{EAD7D041-5650-4B53-857A-882F410CEEA3}" destId="{64288F52-EA89-4DB3-8F9A-F457B2F99DEB}" srcOrd="0" destOrd="0" presId="urn:microsoft.com/office/officeart/2005/8/layout/orgChart1"/>
    <dgm:cxn modelId="{F0C29B22-4308-43BD-8A18-8954231B0EF6}" type="presOf" srcId="{A11AD493-EFD6-471C-821F-797E8699FD29}" destId="{F243A853-36DC-49AC-88FF-B1D0B219764B}" srcOrd="1" destOrd="0" presId="urn:microsoft.com/office/officeart/2005/8/layout/orgChart1"/>
    <dgm:cxn modelId="{EE7AD125-16D9-4585-A249-A4482DE6DA98}" type="presOf" srcId="{7C8E319F-C66A-42E3-B7DC-A9D6AA38A8DE}" destId="{F6B21004-E3DF-497A-A7CA-4695837F8980}" srcOrd="1" destOrd="0" presId="urn:microsoft.com/office/officeart/2005/8/layout/orgChart1"/>
    <dgm:cxn modelId="{24538129-F0F6-4264-80E9-5FCEA21AE87A}" type="presOf" srcId="{68E7F09F-5A99-45AA-91C6-D1E8CBE042EF}" destId="{F556FD32-148E-4843-B6A4-4636425A5191}" srcOrd="0" destOrd="0" presId="urn:microsoft.com/office/officeart/2005/8/layout/orgChart1"/>
    <dgm:cxn modelId="{EDB48E36-D808-4679-BBFE-B50360A5D512}" type="presOf" srcId="{399AD026-0288-4B93-BD3A-293E09959309}" destId="{DDC1DF2D-83D1-41C7-88D9-DA20B8B33C67}"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F526173A-C1D1-4CC0-864E-75D1EC352BEA}" type="presOf" srcId="{769F1AF3-0159-4BA7-91AF-54BA65DA9032}" destId="{0082B6AB-8D47-4D5A-A2E0-B5F39AC0F381}" srcOrd="1"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3851D646-25E9-4415-A1DF-7D5AAABC9B96}" type="presOf" srcId="{3BA4B75F-C2E3-42DF-8013-B07312245CD0}" destId="{A8950524-9A3E-4B35-B8F3-F6FBC28AAD55}"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F828C379-2674-4E86-9D7B-6849DABE093E}" type="presOf" srcId="{3B9AC877-74F8-4365-A90A-CAE5C41E7AFB}" destId="{D191C9DE-11C0-4B5C-A940-B6A28344ABD2}" srcOrd="1" destOrd="0" presId="urn:microsoft.com/office/officeart/2005/8/layout/orgChart1"/>
    <dgm:cxn modelId="{78FAD584-9A33-4778-8976-126F1B392252}" type="presOf" srcId="{A11AD493-EFD6-471C-821F-797E8699FD29}" destId="{CB7DDE82-8EB7-4658-8FB8-706CDF5CA0CB}"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4441EB8D-99A4-4D4E-95BE-C23873EFB2FE}" type="presOf" srcId="{7507000A-8229-48BD-89B3-C3AC757F0BCB}" destId="{748C8C41-100B-4E94-9165-B7B4490BBB38}" srcOrd="1"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1238EA90-C1BD-4DEF-9F2B-F57CE2277E22}" type="presOf" srcId="{3BFE4730-E90C-4C94-ABCC-8CF30E398A1F}" destId="{7CBEE1B1-D434-420A-8D87-767148D2CEA5}" srcOrd="0" destOrd="0" presId="urn:microsoft.com/office/officeart/2005/8/layout/orgChart1"/>
    <dgm:cxn modelId="{579EBA96-9EF5-4937-8699-A84A3E748C2F}" type="presOf" srcId="{9A2A27D3-7600-48ED-BFA9-9BA72EFC2A1E}" destId="{B5812B91-EA4B-4400-9418-BA644B87A443}" srcOrd="1" destOrd="0" presId="urn:microsoft.com/office/officeart/2005/8/layout/orgChart1"/>
    <dgm:cxn modelId="{8444A8A4-863A-4767-A82C-12437311B060}" type="presOf" srcId="{264FF9B6-30C0-4EBE-A166-27EA297E6A5C}" destId="{0EC8E0A6-18C0-4FF7-8BEB-A7FEE9C820BD}" srcOrd="0" destOrd="0" presId="urn:microsoft.com/office/officeart/2005/8/layout/orgChart1"/>
    <dgm:cxn modelId="{2411E8A5-001E-445F-805E-4D39970FD4FC}" type="presOf" srcId="{7507000A-8229-48BD-89B3-C3AC757F0BCB}" destId="{15961193-2F94-4F84-9820-43375FBB9077}" srcOrd="0" destOrd="0" presId="urn:microsoft.com/office/officeart/2005/8/layout/orgChart1"/>
    <dgm:cxn modelId="{17387EA6-CB72-4B65-8F09-5B26471C86D4}" type="presOf" srcId="{39AF08B8-0393-4FA9-8A00-20558FE9DD0B}" destId="{C0AF16E8-DB71-4B5A-BECE-E2591DFCB2B4}" srcOrd="0" destOrd="0" presId="urn:microsoft.com/office/officeart/2005/8/layout/orgChart1"/>
    <dgm:cxn modelId="{1CE711AC-0AE2-4AC3-AA65-369D039B2A90}" type="presOf" srcId="{3BFE4730-E90C-4C94-ABCC-8CF30E398A1F}" destId="{D5080EF5-C9BA-4F02-9DBC-BC5E9E953152}" srcOrd="1" destOrd="0" presId="urn:microsoft.com/office/officeart/2005/8/layout/orgChart1"/>
    <dgm:cxn modelId="{633FE3B9-8E53-42D8-A8E5-2FA6A5C2EAA6}" type="presOf" srcId="{769F1AF3-0159-4BA7-91AF-54BA65DA9032}" destId="{6B6713E3-8D07-41FA-AA0E-9EA571A4D1CC}"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658B64BF-7D3F-4A59-B2F4-6FBAE6134E74}" type="presOf" srcId="{7FF81C5A-289C-449B-B5A1-C43185BC8210}" destId="{E4D83A62-00B8-46A0-A396-AAC92B6E336E}" srcOrd="0" destOrd="0" presId="urn:microsoft.com/office/officeart/2005/8/layout/orgChart1"/>
    <dgm:cxn modelId="{C8AC52C0-49B7-4DD1-B587-F6A91F79F0BD}" type="presOf" srcId="{8619BEDA-0FDA-4FDD-BCDD-4D74AE7FEBD4}" destId="{B62B356B-0130-4130-8117-46B64DE3A68A}" srcOrd="0" destOrd="0" presId="urn:microsoft.com/office/officeart/2005/8/layout/orgChart1"/>
    <dgm:cxn modelId="{2B59C2C0-F021-440F-9418-555D6E25C52A}" type="presOf" srcId="{D9DBDDA8-2759-49AE-A4B8-EC4F365D6E6B}" destId="{1E9A862E-E1CA-4C95-8EEC-3DAFB12DEC93}" srcOrd="0" destOrd="0" presId="urn:microsoft.com/office/officeart/2005/8/layout/orgChart1"/>
    <dgm:cxn modelId="{393A3EC1-985A-48C0-8100-D4C0F03C8C72}" type="presOf" srcId="{11955366-6ADB-4B7B-BBB7-78CA0D0CADE3}" destId="{CD813448-B224-49CD-A16D-C7598A53E80C}" srcOrd="1" destOrd="0" presId="urn:microsoft.com/office/officeart/2005/8/layout/orgChart1"/>
    <dgm:cxn modelId="{FC312FC7-91D5-4B9A-A2EB-9C60A4FFE661}" type="presOf" srcId="{7C8E319F-C66A-42E3-B7DC-A9D6AA38A8DE}" destId="{B7C8BDA9-D81D-40C1-98F6-7B84645E3A46}" srcOrd="0" destOrd="0" presId="urn:microsoft.com/office/officeart/2005/8/layout/orgChart1"/>
    <dgm:cxn modelId="{7BA5E9C7-969D-4F34-9DAA-3E73AD9E65B6}" type="presOf" srcId="{3E2FD79F-EC7A-4B9A-A836-75A4DE3453E6}" destId="{7A99CF94-9C20-4765-8746-B11946977C67}"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AE8C2CD1-5FCD-429B-BBE7-57FFC8DBE956}" type="presOf" srcId="{3E2FD79F-EC7A-4B9A-A836-75A4DE3453E6}" destId="{B146F92F-4CD8-4B12-9766-4B5FCA94C408}" srcOrd="0" destOrd="0" presId="urn:microsoft.com/office/officeart/2005/8/layout/orgChart1"/>
    <dgm:cxn modelId="{C132CDD7-4C32-4D19-AF07-D556442D5FE0}" type="presOf" srcId="{76E1A8B0-FA7A-4046-9B51-D56BC00698C9}" destId="{50F418D6-0684-4AFA-9CE7-39F65C08DE88}" srcOrd="0" destOrd="0" presId="urn:microsoft.com/office/officeart/2005/8/layout/orgChart1"/>
    <dgm:cxn modelId="{E63355DD-212F-4C82-95C0-08CD6BFA0763}" type="presOf" srcId="{7D767FFE-5536-46B5-A10A-75A97004EC70}" destId="{99BE8505-74F2-4141-94BE-858A79A5365E}" srcOrd="0"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5C45D8E0-2F6A-4937-81F8-7BE1667B24B7}" type="presOf" srcId="{4CDF5ED2-C2EB-44AD-8005-B5056A464D1C}" destId="{D6FE07C0-02D5-4C08-9FA7-DCBAFBA560F6}" srcOrd="0" destOrd="0" presId="urn:microsoft.com/office/officeart/2005/8/layout/orgChart1"/>
    <dgm:cxn modelId="{E8C6A3E1-3D9D-400A-B71F-9641AB48E059}" type="presOf" srcId="{3BA4B75F-C2E3-42DF-8013-B07312245CD0}" destId="{0CFF7E52-265B-471C-9C0A-EC0BB986A8BE}"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E5276BEB-F067-4F51-93F7-D2BCBB9F5114}" type="presOf" srcId="{1506E071-3C7F-46D5-BD23-6C4D8207D5CF}" destId="{8E4DD3B7-8988-4A71-A5A7-C89EFACCE74E}"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25222DF6-29CB-4BF9-91D2-ABC588C88DE2}" type="presOf" srcId="{FE291588-8901-46AE-AEB4-D74293E02853}" destId="{FFE86189-91DA-4F8D-9EC2-160FE215C73D}" srcOrd="0" destOrd="0" presId="urn:microsoft.com/office/officeart/2005/8/layout/orgChart1"/>
    <dgm:cxn modelId="{6DD65306-5DC0-4C51-92A5-A76761A686DD}" type="presParOf" srcId="{B62B356B-0130-4130-8117-46B64DE3A68A}" destId="{9E07D194-5BC8-46C4-B2EC-5F5B4D5B5E46}" srcOrd="0" destOrd="0" presId="urn:microsoft.com/office/officeart/2005/8/layout/orgChart1"/>
    <dgm:cxn modelId="{0DD8E994-1CD2-48A6-856D-AACA90A9312A}" type="presParOf" srcId="{9E07D194-5BC8-46C4-B2EC-5F5B4D5B5E46}" destId="{F796DBF5-3B75-45A5-8A32-585E7E084D41}" srcOrd="0" destOrd="0" presId="urn:microsoft.com/office/officeart/2005/8/layout/orgChart1"/>
    <dgm:cxn modelId="{451F55A9-33D6-4CE9-857B-035F1D57CC1E}" type="presParOf" srcId="{F796DBF5-3B75-45A5-8A32-585E7E084D41}" destId="{F860B88B-EF62-4557-82B1-F7164DC34011}" srcOrd="0" destOrd="0" presId="urn:microsoft.com/office/officeart/2005/8/layout/orgChart1"/>
    <dgm:cxn modelId="{32EBC0B1-4A66-446F-A2F9-4DE0B9E6D72A}" type="presParOf" srcId="{F796DBF5-3B75-45A5-8A32-585E7E084D41}" destId="{B5812B91-EA4B-4400-9418-BA644B87A443}" srcOrd="1" destOrd="0" presId="urn:microsoft.com/office/officeart/2005/8/layout/orgChart1"/>
    <dgm:cxn modelId="{42C52E13-38DE-453E-8496-6A20E94AA380}" type="presParOf" srcId="{9E07D194-5BC8-46C4-B2EC-5F5B4D5B5E46}" destId="{900F51BB-56BA-4182-B8F8-3A65626DD2E7}" srcOrd="1" destOrd="0" presId="urn:microsoft.com/office/officeart/2005/8/layout/orgChart1"/>
    <dgm:cxn modelId="{A172C4D7-697A-4EBA-B602-BE68716DCD4D}" type="presParOf" srcId="{900F51BB-56BA-4182-B8F8-3A65626DD2E7}" destId="{F556FD32-148E-4843-B6A4-4636425A5191}" srcOrd="0" destOrd="0" presId="urn:microsoft.com/office/officeart/2005/8/layout/orgChart1"/>
    <dgm:cxn modelId="{FA12255C-B9A7-4DAF-9EBE-ABB0687ABD7E}" type="presParOf" srcId="{900F51BB-56BA-4182-B8F8-3A65626DD2E7}" destId="{3C37C210-4A30-423A-B2D2-E9511A03A1DD}" srcOrd="1" destOrd="0" presId="urn:microsoft.com/office/officeart/2005/8/layout/orgChart1"/>
    <dgm:cxn modelId="{FA5B64FE-2EAA-4261-AEE3-8AE77EC1EAE6}" type="presParOf" srcId="{3C37C210-4A30-423A-B2D2-E9511A03A1DD}" destId="{CB3BB4DC-0F43-45C0-A766-E80FA7B6193A}" srcOrd="0" destOrd="0" presId="urn:microsoft.com/office/officeart/2005/8/layout/orgChart1"/>
    <dgm:cxn modelId="{EDC12067-B09C-4905-8E6D-0D109F760145}" type="presParOf" srcId="{CB3BB4DC-0F43-45C0-A766-E80FA7B6193A}" destId="{1E9A862E-E1CA-4C95-8EEC-3DAFB12DEC93}" srcOrd="0" destOrd="0" presId="urn:microsoft.com/office/officeart/2005/8/layout/orgChart1"/>
    <dgm:cxn modelId="{F3969BFA-8456-4825-8F2E-5BBE7B418E77}" type="presParOf" srcId="{CB3BB4DC-0F43-45C0-A766-E80FA7B6193A}" destId="{6D05D868-1D27-45AB-920B-2582B736F98D}" srcOrd="1" destOrd="0" presId="urn:microsoft.com/office/officeart/2005/8/layout/orgChart1"/>
    <dgm:cxn modelId="{651F43B2-9AB9-44FE-B39C-99DAD0A6F260}" type="presParOf" srcId="{3C37C210-4A30-423A-B2D2-E9511A03A1DD}" destId="{6FFB09C7-40C4-4172-B891-A7F928B9F009}" srcOrd="1" destOrd="0" presId="urn:microsoft.com/office/officeart/2005/8/layout/orgChart1"/>
    <dgm:cxn modelId="{853A6314-8C45-486A-A16C-893B807695E5}" type="presParOf" srcId="{3C37C210-4A30-423A-B2D2-E9511A03A1DD}" destId="{73BE6FD0-F53C-43D6-B551-1B1A5FC83E6A}" srcOrd="2" destOrd="0" presId="urn:microsoft.com/office/officeart/2005/8/layout/orgChart1"/>
    <dgm:cxn modelId="{0E9FDDB0-B3EF-4ACF-A215-9BA0862C2A43}" type="presParOf" srcId="{900F51BB-56BA-4182-B8F8-3A65626DD2E7}" destId="{0EC8E0A6-18C0-4FF7-8BEB-A7FEE9C820BD}" srcOrd="2" destOrd="0" presId="urn:microsoft.com/office/officeart/2005/8/layout/orgChart1"/>
    <dgm:cxn modelId="{5C4C4108-06A5-43EA-8474-BB6898739A6B}" type="presParOf" srcId="{900F51BB-56BA-4182-B8F8-3A65626DD2E7}" destId="{7A67FA26-C249-4FB0-AE36-9564A3067125}" srcOrd="3" destOrd="0" presId="urn:microsoft.com/office/officeart/2005/8/layout/orgChart1"/>
    <dgm:cxn modelId="{C68C3EE0-E2FB-49F0-BE91-8EF9A806A8E8}" type="presParOf" srcId="{7A67FA26-C249-4FB0-AE36-9564A3067125}" destId="{680985C9-D28E-4A8A-92F0-74C0D5DCBF40}" srcOrd="0" destOrd="0" presId="urn:microsoft.com/office/officeart/2005/8/layout/orgChart1"/>
    <dgm:cxn modelId="{2B62731C-F34E-4EE3-B2A2-43AAF6D1AF08}" type="presParOf" srcId="{680985C9-D28E-4A8A-92F0-74C0D5DCBF40}" destId="{A8950524-9A3E-4B35-B8F3-F6FBC28AAD55}" srcOrd="0" destOrd="0" presId="urn:microsoft.com/office/officeart/2005/8/layout/orgChart1"/>
    <dgm:cxn modelId="{07A9C910-F8A3-46D3-B42E-80B4A92CF0AD}" type="presParOf" srcId="{680985C9-D28E-4A8A-92F0-74C0D5DCBF40}" destId="{0CFF7E52-265B-471C-9C0A-EC0BB986A8BE}" srcOrd="1" destOrd="0" presId="urn:microsoft.com/office/officeart/2005/8/layout/orgChart1"/>
    <dgm:cxn modelId="{F410A4DD-532C-4964-9346-008C153F2E60}" type="presParOf" srcId="{7A67FA26-C249-4FB0-AE36-9564A3067125}" destId="{53396F88-D415-4CAC-B534-2BBAF277EE46}" srcOrd="1" destOrd="0" presId="urn:microsoft.com/office/officeart/2005/8/layout/orgChart1"/>
    <dgm:cxn modelId="{C8F1AA19-55F0-4E23-9655-EE1A62DF1AC4}" type="presParOf" srcId="{53396F88-D415-4CAC-B534-2BBAF277EE46}" destId="{C0AF16E8-DB71-4B5A-BECE-E2591DFCB2B4}" srcOrd="0" destOrd="0" presId="urn:microsoft.com/office/officeart/2005/8/layout/orgChart1"/>
    <dgm:cxn modelId="{FF05A3DE-EB55-48E2-8EE3-C900CB2653F0}" type="presParOf" srcId="{53396F88-D415-4CAC-B534-2BBAF277EE46}" destId="{91F61D7A-D580-4016-9A16-1B818F7D5686}" srcOrd="1" destOrd="0" presId="urn:microsoft.com/office/officeart/2005/8/layout/orgChart1"/>
    <dgm:cxn modelId="{E359E13F-03E1-4F43-90B4-B1FEEEE05101}" type="presParOf" srcId="{91F61D7A-D580-4016-9A16-1B818F7D5686}" destId="{38388C45-EB92-461B-94D0-6DA8CF87EBFD}" srcOrd="0" destOrd="0" presId="urn:microsoft.com/office/officeart/2005/8/layout/orgChart1"/>
    <dgm:cxn modelId="{7D918772-E70D-4424-A722-AD13B7D30427}" type="presParOf" srcId="{38388C45-EB92-461B-94D0-6DA8CF87EBFD}" destId="{B146F92F-4CD8-4B12-9766-4B5FCA94C408}" srcOrd="0" destOrd="0" presId="urn:microsoft.com/office/officeart/2005/8/layout/orgChart1"/>
    <dgm:cxn modelId="{3F7B21BA-43F6-4459-AEDA-57EE083B06FB}" type="presParOf" srcId="{38388C45-EB92-461B-94D0-6DA8CF87EBFD}" destId="{7A99CF94-9C20-4765-8746-B11946977C67}" srcOrd="1" destOrd="0" presId="urn:microsoft.com/office/officeart/2005/8/layout/orgChart1"/>
    <dgm:cxn modelId="{5008ED5B-4BE6-423E-A724-7BBA1B58C542}" type="presParOf" srcId="{91F61D7A-D580-4016-9A16-1B818F7D5686}" destId="{BA61F7D6-032F-493C-B72D-12E7904C7C58}" srcOrd="1" destOrd="0" presId="urn:microsoft.com/office/officeart/2005/8/layout/orgChart1"/>
    <dgm:cxn modelId="{57C021DC-1C99-49A7-81A8-B07332F42079}" type="presParOf" srcId="{91F61D7A-D580-4016-9A16-1B818F7D5686}" destId="{56319E1C-03F3-4689-AEDE-1ABAF7B6B3DF}" srcOrd="2" destOrd="0" presId="urn:microsoft.com/office/officeart/2005/8/layout/orgChart1"/>
    <dgm:cxn modelId="{4BF8A98F-CFD3-4CEF-AF98-76C64EE892C2}" type="presParOf" srcId="{53396F88-D415-4CAC-B534-2BBAF277EE46}" destId="{E4D83A62-00B8-46A0-A396-AAC92B6E336E}" srcOrd="2" destOrd="0" presId="urn:microsoft.com/office/officeart/2005/8/layout/orgChart1"/>
    <dgm:cxn modelId="{10069958-2FC7-4DD8-B72A-297F7A7C11F7}" type="presParOf" srcId="{53396F88-D415-4CAC-B534-2BBAF277EE46}" destId="{9FDC8F9F-69D9-484A-B43C-405A8BD4AA4B}" srcOrd="3" destOrd="0" presId="urn:microsoft.com/office/officeart/2005/8/layout/orgChart1"/>
    <dgm:cxn modelId="{7CD18368-D1F9-4C24-8B01-25C12285C54B}" type="presParOf" srcId="{9FDC8F9F-69D9-484A-B43C-405A8BD4AA4B}" destId="{1CF1C44E-D018-456D-85AB-9E3221010702}" srcOrd="0" destOrd="0" presId="urn:microsoft.com/office/officeart/2005/8/layout/orgChart1"/>
    <dgm:cxn modelId="{DCD7C763-D016-46FD-892D-68ACF07ACC1E}" type="presParOf" srcId="{1CF1C44E-D018-456D-85AB-9E3221010702}" destId="{15961193-2F94-4F84-9820-43375FBB9077}" srcOrd="0" destOrd="0" presId="urn:microsoft.com/office/officeart/2005/8/layout/orgChart1"/>
    <dgm:cxn modelId="{18FC54B5-6BA1-4F28-AFD9-1DD28A85DADB}" type="presParOf" srcId="{1CF1C44E-D018-456D-85AB-9E3221010702}" destId="{748C8C41-100B-4E94-9165-B7B4490BBB38}" srcOrd="1" destOrd="0" presId="urn:microsoft.com/office/officeart/2005/8/layout/orgChart1"/>
    <dgm:cxn modelId="{7EE5ADD0-609C-45EF-B12A-891048B91395}" type="presParOf" srcId="{9FDC8F9F-69D9-484A-B43C-405A8BD4AA4B}" destId="{082BE436-B24D-45BE-AF83-9AD43DBE7386}" srcOrd="1" destOrd="0" presId="urn:microsoft.com/office/officeart/2005/8/layout/orgChart1"/>
    <dgm:cxn modelId="{74045193-2CCD-4D23-AD29-DA3195EAD06E}" type="presParOf" srcId="{9FDC8F9F-69D9-484A-B43C-405A8BD4AA4B}" destId="{F1EB9305-31DC-49B9-92AC-A1276AA21B91}" srcOrd="2" destOrd="0" presId="urn:microsoft.com/office/officeart/2005/8/layout/orgChart1"/>
    <dgm:cxn modelId="{0E7E2A1B-F355-4420-9675-FE0430D5E737}" type="presParOf" srcId="{53396F88-D415-4CAC-B534-2BBAF277EE46}" destId="{64288F52-EA89-4DB3-8F9A-F457B2F99DEB}" srcOrd="4" destOrd="0" presId="urn:microsoft.com/office/officeart/2005/8/layout/orgChart1"/>
    <dgm:cxn modelId="{AB75EDEB-CAA9-4F4B-94EF-B4B968D44394}" type="presParOf" srcId="{53396F88-D415-4CAC-B534-2BBAF277EE46}" destId="{404F83CE-D87E-4559-A9C0-2E7BA407337C}" srcOrd="5" destOrd="0" presId="urn:microsoft.com/office/officeart/2005/8/layout/orgChart1"/>
    <dgm:cxn modelId="{03C1E53A-FF83-4753-B6BB-D80D7DE500EB}" type="presParOf" srcId="{404F83CE-D87E-4559-A9C0-2E7BA407337C}" destId="{6085C706-ABB0-4946-B3ED-25B71ECE701A}" srcOrd="0" destOrd="0" presId="urn:microsoft.com/office/officeart/2005/8/layout/orgChart1"/>
    <dgm:cxn modelId="{1A75C1D4-0C95-4E1B-8C79-DC1EAC35D875}" type="presParOf" srcId="{6085C706-ABB0-4946-B3ED-25B71ECE701A}" destId="{B7C8BDA9-D81D-40C1-98F6-7B84645E3A46}" srcOrd="0" destOrd="0" presId="urn:microsoft.com/office/officeart/2005/8/layout/orgChart1"/>
    <dgm:cxn modelId="{2C43908F-EE2B-44B1-8445-B5656F010014}" type="presParOf" srcId="{6085C706-ABB0-4946-B3ED-25B71ECE701A}" destId="{F6B21004-E3DF-497A-A7CA-4695837F8980}" srcOrd="1" destOrd="0" presId="urn:microsoft.com/office/officeart/2005/8/layout/orgChart1"/>
    <dgm:cxn modelId="{1AF709B2-D28E-4CDA-A115-5177A7438139}" type="presParOf" srcId="{404F83CE-D87E-4559-A9C0-2E7BA407337C}" destId="{5E6168E9-7183-4DF2-982E-22AEA7414E12}" srcOrd="1" destOrd="0" presId="urn:microsoft.com/office/officeart/2005/8/layout/orgChart1"/>
    <dgm:cxn modelId="{882EE7B0-082B-4E7E-A1B7-057AF2BAEA9A}" type="presParOf" srcId="{404F83CE-D87E-4559-A9C0-2E7BA407337C}" destId="{DEBE1AC6-91CF-4C56-AA2E-F8C0CB8D8EDF}" srcOrd="2" destOrd="0" presId="urn:microsoft.com/office/officeart/2005/8/layout/orgChart1"/>
    <dgm:cxn modelId="{142BC5AF-CCBE-4104-86A1-2F0B689F4BC6}" type="presParOf" srcId="{DEBE1AC6-91CF-4C56-AA2E-F8C0CB8D8EDF}" destId="{D6FE07C0-02D5-4C08-9FA7-DCBAFBA560F6}" srcOrd="0" destOrd="0" presId="urn:microsoft.com/office/officeart/2005/8/layout/orgChart1"/>
    <dgm:cxn modelId="{446F1BDF-4A67-4B3B-A677-39C3CA34D653}" type="presParOf" srcId="{DEBE1AC6-91CF-4C56-AA2E-F8C0CB8D8EDF}" destId="{1DA6EF5B-0926-4F48-AEA7-916B98721D6A}" srcOrd="1" destOrd="0" presId="urn:microsoft.com/office/officeart/2005/8/layout/orgChart1"/>
    <dgm:cxn modelId="{ECA1E724-9150-4197-BF06-3A6D60303479}" type="presParOf" srcId="{1DA6EF5B-0926-4F48-AEA7-916B98721D6A}" destId="{D22813BC-6091-4D6B-830F-8FFAC5724AF4}" srcOrd="0" destOrd="0" presId="urn:microsoft.com/office/officeart/2005/8/layout/orgChart1"/>
    <dgm:cxn modelId="{07CFAAAD-51FA-4EE5-BF3D-4A93BBBFA331}" type="presParOf" srcId="{D22813BC-6091-4D6B-830F-8FFAC5724AF4}" destId="{7CBEE1B1-D434-420A-8D87-767148D2CEA5}" srcOrd="0" destOrd="0" presId="urn:microsoft.com/office/officeart/2005/8/layout/orgChart1"/>
    <dgm:cxn modelId="{688EAF4E-333A-4CD1-8C20-441EB96CA0B8}" type="presParOf" srcId="{D22813BC-6091-4D6B-830F-8FFAC5724AF4}" destId="{D5080EF5-C9BA-4F02-9DBC-BC5E9E953152}" srcOrd="1" destOrd="0" presId="urn:microsoft.com/office/officeart/2005/8/layout/orgChart1"/>
    <dgm:cxn modelId="{EC6081D2-59B4-4787-9D41-0F002AC50A9B}" type="presParOf" srcId="{1DA6EF5B-0926-4F48-AEA7-916B98721D6A}" destId="{EDAF141C-82BD-4C25-9AAA-39B540DC7C35}" srcOrd="1" destOrd="0" presId="urn:microsoft.com/office/officeart/2005/8/layout/orgChart1"/>
    <dgm:cxn modelId="{24633FCB-C69E-4B33-8398-C08E9F4F5637}" type="presParOf" srcId="{1DA6EF5B-0926-4F48-AEA7-916B98721D6A}" destId="{89FEE59D-472F-4C31-BB2A-3CDFE375275E}" srcOrd="2" destOrd="0" presId="urn:microsoft.com/office/officeart/2005/8/layout/orgChart1"/>
    <dgm:cxn modelId="{B611D4BE-BC75-4698-8A63-F97C29420810}" type="presParOf" srcId="{53396F88-D415-4CAC-B534-2BBAF277EE46}" destId="{B69C0980-1EE2-419F-8E28-9A07C31A2D41}" srcOrd="6" destOrd="0" presId="urn:microsoft.com/office/officeart/2005/8/layout/orgChart1"/>
    <dgm:cxn modelId="{1CBD29AF-EFB6-4042-8C2D-F9B50EC667C7}" type="presParOf" srcId="{53396F88-D415-4CAC-B534-2BBAF277EE46}" destId="{BA71BBEA-6FC3-4EA4-8DFB-025CDBFB8F6C}" srcOrd="7" destOrd="0" presId="urn:microsoft.com/office/officeart/2005/8/layout/orgChart1"/>
    <dgm:cxn modelId="{298754D4-EF07-43A8-8ABC-CBA79CE74965}" type="presParOf" srcId="{BA71BBEA-6FC3-4EA4-8DFB-025CDBFB8F6C}" destId="{950F821D-ED44-4E34-982B-E420520D5F9C}" srcOrd="0" destOrd="0" presId="urn:microsoft.com/office/officeart/2005/8/layout/orgChart1"/>
    <dgm:cxn modelId="{CE1B3825-09FC-4F3C-A6EC-2DBE45A64856}" type="presParOf" srcId="{950F821D-ED44-4E34-982B-E420520D5F9C}" destId="{62D250B4-74DE-43CE-B781-6E1F8076283A}" srcOrd="0" destOrd="0" presId="urn:microsoft.com/office/officeart/2005/8/layout/orgChart1"/>
    <dgm:cxn modelId="{4AC9CA2F-082B-4CF2-B914-C3A1EAF72597}" type="presParOf" srcId="{950F821D-ED44-4E34-982B-E420520D5F9C}" destId="{8E4DD3B7-8988-4A71-A5A7-C89EFACCE74E}" srcOrd="1" destOrd="0" presId="urn:microsoft.com/office/officeart/2005/8/layout/orgChart1"/>
    <dgm:cxn modelId="{6C7917C2-A94E-4998-A6BF-B32272A78BC9}" type="presParOf" srcId="{BA71BBEA-6FC3-4EA4-8DFB-025CDBFB8F6C}" destId="{84BEBB0B-6822-473B-BE87-AF2C0B91BF9F}" srcOrd="1" destOrd="0" presId="urn:microsoft.com/office/officeart/2005/8/layout/orgChart1"/>
    <dgm:cxn modelId="{E421B6CD-A56E-4580-8A4C-96A83AE0703F}" type="presParOf" srcId="{BA71BBEA-6FC3-4EA4-8DFB-025CDBFB8F6C}" destId="{923B6618-1A4C-4300-9D42-72FED110E844}" srcOrd="2" destOrd="0" presId="urn:microsoft.com/office/officeart/2005/8/layout/orgChart1"/>
    <dgm:cxn modelId="{D3FD831A-521F-4B04-9D3C-D06568518C27}" type="presParOf" srcId="{53396F88-D415-4CAC-B534-2BBAF277EE46}" destId="{99BE8505-74F2-4141-94BE-858A79A5365E}" srcOrd="8" destOrd="0" presId="urn:microsoft.com/office/officeart/2005/8/layout/orgChart1"/>
    <dgm:cxn modelId="{3E290CCC-501C-4BEC-B667-37225A17E3DA}" type="presParOf" srcId="{53396F88-D415-4CAC-B534-2BBAF277EE46}" destId="{F4B1677A-AB89-4A61-9826-5A3D954056D5}" srcOrd="9" destOrd="0" presId="urn:microsoft.com/office/officeart/2005/8/layout/orgChart1"/>
    <dgm:cxn modelId="{B90EBFAF-FF10-40A5-A88E-7CC29526E63D}" type="presParOf" srcId="{F4B1677A-AB89-4A61-9826-5A3D954056D5}" destId="{1AF94288-923A-4DE2-8F08-1D5B31215582}" srcOrd="0" destOrd="0" presId="urn:microsoft.com/office/officeart/2005/8/layout/orgChart1"/>
    <dgm:cxn modelId="{2B0A1B0D-D639-4D2D-83B3-75968496E399}" type="presParOf" srcId="{1AF94288-923A-4DE2-8F08-1D5B31215582}" destId="{E5DD5DC4-0872-412E-850C-6404A7AFE60A}" srcOrd="0" destOrd="0" presId="urn:microsoft.com/office/officeart/2005/8/layout/orgChart1"/>
    <dgm:cxn modelId="{3249B481-D17A-48AA-A940-12D0684C1E83}" type="presParOf" srcId="{1AF94288-923A-4DE2-8F08-1D5B31215582}" destId="{CD813448-B224-49CD-A16D-C7598A53E80C}" srcOrd="1" destOrd="0" presId="urn:microsoft.com/office/officeart/2005/8/layout/orgChart1"/>
    <dgm:cxn modelId="{DED19528-3D9E-495D-978E-37E549FAAF47}" type="presParOf" srcId="{F4B1677A-AB89-4A61-9826-5A3D954056D5}" destId="{CADCF426-64C7-424E-AB4C-81B61C89E585}" srcOrd="1" destOrd="0" presId="urn:microsoft.com/office/officeart/2005/8/layout/orgChart1"/>
    <dgm:cxn modelId="{CF360AF7-96BE-45E8-BCA9-37C10FD55D05}" type="presParOf" srcId="{F4B1677A-AB89-4A61-9826-5A3D954056D5}" destId="{313EB2F4-7A94-4480-AC2B-93C0C78CA99E}" srcOrd="2" destOrd="0" presId="urn:microsoft.com/office/officeart/2005/8/layout/orgChart1"/>
    <dgm:cxn modelId="{BB33A599-F6AB-4BFA-BBC5-9D736EF9D59F}" type="presParOf" srcId="{53396F88-D415-4CAC-B534-2BBAF277EE46}" destId="{FFE86189-91DA-4F8D-9EC2-160FE215C73D}" srcOrd="10" destOrd="0" presId="urn:microsoft.com/office/officeart/2005/8/layout/orgChart1"/>
    <dgm:cxn modelId="{769F5AD4-5AD6-4949-A409-8E32986F3132}" type="presParOf" srcId="{53396F88-D415-4CAC-B534-2BBAF277EE46}" destId="{BC090CA3-B086-405A-B970-1679D755CFCF}" srcOrd="11" destOrd="0" presId="urn:microsoft.com/office/officeart/2005/8/layout/orgChart1"/>
    <dgm:cxn modelId="{890F90D3-6F8E-4060-ACA3-B15321DD9A53}" type="presParOf" srcId="{BC090CA3-B086-405A-B970-1679D755CFCF}" destId="{BAEA81A4-6ECE-498E-BD30-D8175FC1EA4F}" srcOrd="0" destOrd="0" presId="urn:microsoft.com/office/officeart/2005/8/layout/orgChart1"/>
    <dgm:cxn modelId="{395875FA-E05C-4B4A-BC65-3E3C47D67309}" type="presParOf" srcId="{BAEA81A4-6ECE-498E-BD30-D8175FC1EA4F}" destId="{A384886F-5B52-4E06-8A66-C015E8CF16E2}" srcOrd="0" destOrd="0" presId="urn:microsoft.com/office/officeart/2005/8/layout/orgChart1"/>
    <dgm:cxn modelId="{414B19E4-502C-48F9-812F-EA75B0D1A3B6}" type="presParOf" srcId="{BAEA81A4-6ECE-498E-BD30-D8175FC1EA4F}" destId="{D191C9DE-11C0-4B5C-A940-B6A28344ABD2}" srcOrd="1" destOrd="0" presId="urn:microsoft.com/office/officeart/2005/8/layout/orgChart1"/>
    <dgm:cxn modelId="{4A383E9F-99F0-48C7-8480-8E6B24BB6BD7}" type="presParOf" srcId="{BC090CA3-B086-405A-B970-1679D755CFCF}" destId="{2B1410F6-73D8-4509-A6FE-BCB17F0C2636}" srcOrd="1" destOrd="0" presId="urn:microsoft.com/office/officeart/2005/8/layout/orgChart1"/>
    <dgm:cxn modelId="{EFC2DB86-AC31-40AC-A5E9-82F1148376BB}" type="presParOf" srcId="{BC090CA3-B086-405A-B970-1679D755CFCF}" destId="{854B4733-14DD-4C81-8B75-7D6A343CF74A}" srcOrd="2" destOrd="0" presId="urn:microsoft.com/office/officeart/2005/8/layout/orgChart1"/>
    <dgm:cxn modelId="{192D1E7B-AC39-4175-9189-E0DB01667E60}" type="presParOf" srcId="{53396F88-D415-4CAC-B534-2BBAF277EE46}" destId="{50F418D6-0684-4AFA-9CE7-39F65C08DE88}" srcOrd="12" destOrd="0" presId="urn:microsoft.com/office/officeart/2005/8/layout/orgChart1"/>
    <dgm:cxn modelId="{9A301F3E-0587-4AA0-84ED-59EE4B5621F2}" type="presParOf" srcId="{53396F88-D415-4CAC-B534-2BBAF277EE46}" destId="{45D63F2C-E175-475B-9786-557268A287F9}" srcOrd="13" destOrd="0" presId="urn:microsoft.com/office/officeart/2005/8/layout/orgChart1"/>
    <dgm:cxn modelId="{6CFFFBBC-C71C-4BAE-9CF2-6EAA00D57AE6}" type="presParOf" srcId="{45D63F2C-E175-475B-9786-557268A287F9}" destId="{14CE6F1C-98B0-4ECB-9A93-AA5CE9162491}" srcOrd="0" destOrd="0" presId="urn:microsoft.com/office/officeart/2005/8/layout/orgChart1"/>
    <dgm:cxn modelId="{95DD2528-61E6-4018-AEA9-B6C2A5B6AE12}" type="presParOf" srcId="{14CE6F1C-98B0-4ECB-9A93-AA5CE9162491}" destId="{CB7DDE82-8EB7-4658-8FB8-706CDF5CA0CB}" srcOrd="0" destOrd="0" presId="urn:microsoft.com/office/officeart/2005/8/layout/orgChart1"/>
    <dgm:cxn modelId="{86903271-B524-4E5F-AFDE-0A89690CA804}" type="presParOf" srcId="{14CE6F1C-98B0-4ECB-9A93-AA5CE9162491}" destId="{F243A853-36DC-49AC-88FF-B1D0B219764B}" srcOrd="1" destOrd="0" presId="urn:microsoft.com/office/officeart/2005/8/layout/orgChart1"/>
    <dgm:cxn modelId="{B14F0508-83FB-4638-A6F9-464175EF0BF2}" type="presParOf" srcId="{45D63F2C-E175-475B-9786-557268A287F9}" destId="{C11DDF9D-CAC0-4420-A296-D7638E86C76F}" srcOrd="1" destOrd="0" presId="urn:microsoft.com/office/officeart/2005/8/layout/orgChart1"/>
    <dgm:cxn modelId="{84CE59A4-8369-4EF4-911E-FB160F6A2449}" type="presParOf" srcId="{45D63F2C-E175-475B-9786-557268A287F9}" destId="{D5B89BFA-2347-4A9D-9563-47627220AA34}" srcOrd="2" destOrd="0" presId="urn:microsoft.com/office/officeart/2005/8/layout/orgChart1"/>
    <dgm:cxn modelId="{984F54C5-0982-4511-8FFE-E567FB071FD1}" type="presParOf" srcId="{53396F88-D415-4CAC-B534-2BBAF277EE46}" destId="{DDC1DF2D-83D1-41C7-88D9-DA20B8B33C67}" srcOrd="14" destOrd="0" presId="urn:microsoft.com/office/officeart/2005/8/layout/orgChart1"/>
    <dgm:cxn modelId="{BEEC6085-4EA4-4A1F-890F-63E14CDC311D}" type="presParOf" srcId="{53396F88-D415-4CAC-B534-2BBAF277EE46}" destId="{3EE15D0B-C72D-4A9A-B6C3-A021CB9A536D}" srcOrd="15" destOrd="0" presId="urn:microsoft.com/office/officeart/2005/8/layout/orgChart1"/>
    <dgm:cxn modelId="{82B2B9F0-FCD7-4293-81DA-9CBA8FAAFC14}" type="presParOf" srcId="{3EE15D0B-C72D-4A9A-B6C3-A021CB9A536D}" destId="{352CAEDE-4B88-40DE-826E-87807A28E35B}" srcOrd="0" destOrd="0" presId="urn:microsoft.com/office/officeart/2005/8/layout/orgChart1"/>
    <dgm:cxn modelId="{63D7563F-C9F2-4338-BB94-212F3F3013C4}" type="presParOf" srcId="{352CAEDE-4B88-40DE-826E-87807A28E35B}" destId="{6B6713E3-8D07-41FA-AA0E-9EA571A4D1CC}" srcOrd="0" destOrd="0" presId="urn:microsoft.com/office/officeart/2005/8/layout/orgChart1"/>
    <dgm:cxn modelId="{559ED4C5-4C7C-4DB3-85B3-574E8F4616BD}" type="presParOf" srcId="{352CAEDE-4B88-40DE-826E-87807A28E35B}" destId="{0082B6AB-8D47-4D5A-A2E0-B5F39AC0F381}" srcOrd="1" destOrd="0" presId="urn:microsoft.com/office/officeart/2005/8/layout/orgChart1"/>
    <dgm:cxn modelId="{A3ACD037-5677-406A-9947-7F7790554E9A}" type="presParOf" srcId="{3EE15D0B-C72D-4A9A-B6C3-A021CB9A536D}" destId="{714170F5-B3DD-4BFB-8723-2AE0EC153C79}" srcOrd="1" destOrd="0" presId="urn:microsoft.com/office/officeart/2005/8/layout/orgChart1"/>
    <dgm:cxn modelId="{668375C9-6062-4900-AE69-C914BE4CFDD4}" type="presParOf" srcId="{3EE15D0B-C72D-4A9A-B6C3-A021CB9A536D}" destId="{3DCC5378-BA57-4140-93EE-F9D59B2CD96B}" srcOrd="2" destOrd="0" presId="urn:microsoft.com/office/officeart/2005/8/layout/orgChart1"/>
    <dgm:cxn modelId="{45E5013F-A52A-472E-99DF-5E3C654A9672}" type="presParOf" srcId="{7A67FA26-C249-4FB0-AE36-9564A3067125}" destId="{4D610B61-86EC-4C25-8B7F-E56C47846E76}" srcOrd="2" destOrd="0" presId="urn:microsoft.com/office/officeart/2005/8/layout/orgChart1"/>
    <dgm:cxn modelId="{02C845D1-D68A-415F-AC53-5502089EE127}"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1">
              <a:solidFill>
                <a:sysClr val="windowText" lastClr="000000"/>
              </a:solidFill>
              <a:latin typeface="Calibri"/>
              <a:ea typeface="+mn-ea"/>
              <a:cs typeface="+mn-cs"/>
            </a:rPr>
            <a:t>ΑΥΤΟΤΕΛΕΙΣ ΥΠΗΡΕΣΙΕΣ</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ΤΜΗΜΑ ΥΠΟΣΤΗΡΙΞΗΣ ΥΠΕΥΘΥΝΟΥ ΠΡΟΣΤΑΣΙΑ ΔΕΔΟΜΕΝΩΝ</a:t>
          </a:r>
        </a:p>
      </dgm:t>
    </dgm:pt>
    <dgm:pt modelId="{A9FE58B6-FFE8-45CE-8F41-030199C88B6F}" type="parTrans" cxnId="{F26D8591-0060-4563-8B63-025D9491E822}">
      <dgm:prSet/>
      <dgm: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ΣΤΡΑΤΗΓΙΚΟΥ ΣΧΕΔΙΑΣΜΟΥ (Δ.Σ.Σ.)</a:t>
          </a:r>
        </a:p>
      </dgm:t>
    </dgm:pt>
    <dgm:pt modelId="{4A108C75-A4AA-488A-ABCA-7E455770CB66}" type="parTrans" cxnId="{358CA8B6-121B-45D0-97E5-17613695971A}">
      <dgm:prSet/>
      <dgm: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ΝΟΜΙΚΗΣ ΥΠΟΣΤΗΡΙΞΗΣ (Δ.Ν.Υ.)</a:t>
          </a:r>
        </a:p>
      </dgm:t>
    </dgm:pt>
    <dgm:pt modelId="{5057750F-50D2-46A2-9633-F49FB293F0DA}" type="parTrans" cxnId="{5DDEDEAF-E6C3-440C-B3DD-E33CFE73BBD7}">
      <dgm:prSet/>
      <dgm: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ΕΞΥΠΗΡΕΤΗΣΗΣ (Δ.ΕΞΥ.)</a:t>
          </a:r>
        </a:p>
      </dgm:t>
    </dgm:pt>
    <dgm:pt modelId="{A3809A65-B360-48B7-9B6A-5BA3C45C67AC}" type="parTrans" cxnId="{CEB08FB4-4B87-4423-8BA8-2BA368099C27}">
      <dgm:prSet/>
      <dgm: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ΕΠΙΚΟΙΝΩΝΙΑΣ (Δ.ΕΠΙΚ.)</a:t>
          </a:r>
        </a:p>
      </dgm:t>
    </dgm:pt>
    <dgm:pt modelId="{9F4E91D3-593B-4CEA-9F89-4C90A5FDC0A3}" type="parTrans" cxnId="{A3022761-D113-448A-9301-C8041C9BB9EC}">
      <dgm:prSet/>
      <dgm: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a:t>
          </a:r>
          <a:r>
            <a:rPr lang="en-US" sz="750">
              <a:solidFill>
                <a:sysClr val="windowText" lastClr="000000"/>
              </a:solidFill>
              <a:latin typeface="Calibri"/>
              <a:ea typeface="+mn-ea"/>
              <a:cs typeface="+mn-cs"/>
            </a:rPr>
            <a:t>   </a:t>
          </a:r>
          <a:r>
            <a:rPr lang="el-GR" sz="750">
              <a:solidFill>
                <a:sysClr val="windowText" lastClr="000000"/>
              </a:solidFill>
              <a:latin typeface="Calibri"/>
              <a:ea typeface="+mn-ea"/>
              <a:cs typeface="+mn-cs"/>
            </a:rPr>
            <a:t>ΕΠΙΛΥΣΗΣ ΔΙΑΦΟΡΩΝ (Δ.Ε.Δ.) </a:t>
          </a:r>
        </a:p>
        <a:p>
          <a:pPr>
            <a:buNone/>
          </a:pPr>
          <a:r>
            <a:rPr lang="el-GR" sz="650">
              <a:solidFill>
                <a:sysClr val="windowText" lastClr="000000"/>
              </a:solidFill>
              <a:latin typeface="Calibri"/>
              <a:ea typeface="+mn-ea"/>
              <a:cs typeface="+mn-cs"/>
            </a:rPr>
            <a:t>(Ειδική Αποκεντρωμένη  Υπηρεσία)</a:t>
          </a:r>
        </a:p>
      </dgm:t>
    </dgm:pt>
    <dgm:pt modelId="{1D0635CA-91ED-4D79-8F59-6E408B01EF43}" type="parTrans" cxnId="{2F6BBBE7-3CB7-49AB-A424-A76175ADD27D}">
      <dgm:prSet/>
      <dgm: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ΕΣΩΤΕΡΙΚΩΝ ΥΠΟΘΕΣΕΩΝ (Δ.ΕΣ.ΥΠ.) </a:t>
          </a:r>
        </a:p>
        <a:p>
          <a:pPr>
            <a:buNone/>
          </a:pPr>
          <a:r>
            <a:rPr lang="el-GR" sz="650">
              <a:solidFill>
                <a:sysClr val="windowText" lastClr="000000"/>
              </a:solidFill>
              <a:latin typeface="Calibri"/>
              <a:ea typeface="+mn-ea"/>
              <a:cs typeface="+mn-cs"/>
            </a:rPr>
            <a:t>(Ειδική Αποκεντρωμένη  Υπηρεσία)</a:t>
          </a:r>
        </a:p>
      </dgm:t>
    </dgm:pt>
    <dgm:pt modelId="{DBCB8F5D-51B5-42B5-BBD0-66E22762C1A8}" type="parTrans" cxnId="{F595C266-5EBB-4071-B788-3D66144451AB}">
      <dgm:prSet/>
      <dgm: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ΕΣΩΤΕΡΙΚΟΥ ΕΛΕΓΧΟΥ (Δ.ΕΣ.ΕΛ.) </a:t>
          </a:r>
        </a:p>
        <a:p>
          <a:pPr>
            <a:buNone/>
          </a:pPr>
          <a:r>
            <a:rPr lang="el-GR" sz="650">
              <a:solidFill>
                <a:sysClr val="windowText" lastClr="000000"/>
              </a:solidFill>
              <a:latin typeface="Calibri"/>
              <a:ea typeface="+mn-ea"/>
              <a:cs typeface="+mn-cs"/>
            </a:rPr>
            <a:t>(Ειδική Αποκεντρωμένη  Υπηρεσία)</a:t>
          </a:r>
        </a:p>
      </dgm:t>
    </dgm:pt>
    <dgm:pt modelId="{9A4DD557-C88D-4B7B-AF61-692112CBE7E3}" type="parTrans" cxnId="{4473F205-32C2-458D-A798-86BD8898B025}">
      <dgm:prSet/>
      <dgm: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ΓΡΑΦΕΙΟ ΣΥΜΒΟΥΛΟΥ ΑΚΕΡΑΙΟΤΗΤΑΣ</a:t>
          </a:r>
        </a:p>
      </dgm:t>
    </dgm:pt>
    <dgm:pt modelId="{DDD22893-D8D3-4515-B375-1A67B4E8FE06}" type="parTrans" cxnId="{04C370C1-C6AD-4FA0-84D5-63B53646924E}">
      <dgm:prSet/>
      <dgm: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48B7B201-B7E0-4F06-B088-C63C9FFEB28F}" type="presOf" srcId="{F53D9D01-0BD2-4B42-8E31-02A92F73E264}" destId="{22BF77F6-C32F-4B27-9490-92F412D570FB}" srcOrd="1" destOrd="0" presId="urn:microsoft.com/office/officeart/2005/8/layout/orgChart1"/>
    <dgm:cxn modelId="{4473F205-32C2-458D-A798-86BD8898B025}" srcId="{FC3CF852-F7CC-48FD-873B-1F7DECF1A403}" destId="{E4C767FB-C748-4E7B-B783-13B492F391E2}" srcOrd="7" destOrd="0" parTransId="{9A4DD557-C88D-4B7B-AF61-692112CBE7E3}" sibTransId="{4DD61197-D40F-4D4E-B4BB-4377BA356D48}"/>
    <dgm:cxn modelId="{9695F106-838A-440E-8E26-BD676AD1BFB4}" type="presOf" srcId="{1D0635CA-91ED-4D79-8F59-6E408B01EF43}" destId="{1EAFE3CE-523A-4C20-8154-2C701BE6F127}" srcOrd="0" destOrd="0" presId="urn:microsoft.com/office/officeart/2005/8/layout/orgChart1"/>
    <dgm:cxn modelId="{6F99BB17-04DF-4D56-9D30-E750BC3329B3}" type="presOf" srcId="{873AFBFC-474A-40E4-B482-10215AE56CD1}" destId="{F61DCD1F-4FB7-4FBC-BB9E-04EB55C2E809}" srcOrd="0" destOrd="0" presId="urn:microsoft.com/office/officeart/2005/8/layout/orgChart1"/>
    <dgm:cxn modelId="{54AA7C1D-0455-45DD-93FE-D4A40476B065}" type="presOf" srcId="{2665C318-42F7-44E6-A8F1-F891D7AC5FCA}" destId="{4E068331-752C-4AD8-84FF-B392A51645D7}" srcOrd="1" destOrd="0" presId="urn:microsoft.com/office/officeart/2005/8/layout/orgChart1"/>
    <dgm:cxn modelId="{EA7A1E2B-8A5A-4742-84A6-DD5A3F10041B}" type="presOf" srcId="{873AFBFC-474A-40E4-B482-10215AE56CD1}" destId="{41AC4C22-36F7-4ED6-BDA9-04ED415F0F63}" srcOrd="1" destOrd="0" presId="urn:microsoft.com/office/officeart/2005/8/layout/orgChart1"/>
    <dgm:cxn modelId="{6051DB2C-3B8A-4AE4-8BFD-F01E9B582DF3}" type="presOf" srcId="{9A4DD557-C88D-4B7B-AF61-692112CBE7E3}" destId="{983A1050-14BE-4876-97B3-47FB9FE49561}" srcOrd="0" destOrd="0" presId="urn:microsoft.com/office/officeart/2005/8/layout/orgChart1"/>
    <dgm:cxn modelId="{795AAB3A-B23C-4A01-991C-D1436F6352DB}" type="presOf" srcId="{A9FE58B6-FFE8-45CE-8F41-030199C88B6F}" destId="{A3D3F281-8563-492E-B39F-3563E608DBBB}" srcOrd="0" destOrd="0" presId="urn:microsoft.com/office/officeart/2005/8/layout/orgChart1"/>
    <dgm:cxn modelId="{0488A93F-261B-41AB-8F24-0959A01791B7}" type="presOf" srcId="{A3809A65-B360-48B7-9B6A-5BA3C45C67AC}" destId="{D0B2C2EC-02DC-4A03-9EE3-825490BF1CF0}" srcOrd="0"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1B7EF961-FD1B-493C-8462-479877436DB9}" type="presOf" srcId="{74980BA1-081C-4F70-9F5D-B8C4A111B11A}" destId="{106CF22C-387A-4D64-8103-B6579D1CDA8C}" srcOrd="0" destOrd="0" presId="urn:microsoft.com/office/officeart/2005/8/layout/orgChart1"/>
    <dgm:cxn modelId="{F48A4246-13A3-40BF-800F-29632462C8D0}" type="presOf" srcId="{FC3CF852-F7CC-48FD-873B-1F7DECF1A403}" destId="{CB97F106-4D87-4FC8-8E50-6F3969A7857E}" srcOrd="1"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F8BB446E-D40B-42BF-B9CE-B7B51682EF38}" type="presOf" srcId="{DDD22893-D8D3-4515-B375-1A67B4E8FE06}" destId="{C929CEC1-F975-4981-9D2D-CBF3D25672BA}" srcOrd="0" destOrd="0" presId="urn:microsoft.com/office/officeart/2005/8/layout/orgChart1"/>
    <dgm:cxn modelId="{22553652-BF11-4497-9A0B-1F9EF44F9CC5}" type="presOf" srcId="{4A108C75-A4AA-488A-ABCA-7E455770CB66}" destId="{8600C4C5-302E-49DC-85F3-8F3DF20BA776}" srcOrd="0" destOrd="0" presId="urn:microsoft.com/office/officeart/2005/8/layout/orgChart1"/>
    <dgm:cxn modelId="{A9C58C52-2630-45C4-A31E-231A4A3C78D1}" type="presOf" srcId="{321138EA-6F44-41DB-95AF-649AE08C57BC}" destId="{604DDBFE-780D-4DD9-B6C8-EE8A88B86156}" srcOrd="0" destOrd="0" presId="urn:microsoft.com/office/officeart/2005/8/layout/orgChart1"/>
    <dgm:cxn modelId="{0CC59259-B653-4A10-A44E-D1A76EA67D08}" type="presOf" srcId="{E4C767FB-C748-4E7B-B783-13B492F391E2}" destId="{C9C5CBC4-5AEF-4328-80E3-E691F547D612}" srcOrd="0" destOrd="0" presId="urn:microsoft.com/office/officeart/2005/8/layout/orgChart1"/>
    <dgm:cxn modelId="{43F9517A-F94A-43E3-82DC-1AA5B07142F8}" type="presOf" srcId="{AED0D9B3-5608-4EBB-A63C-8BC2C9960DC6}" destId="{25CF74AE-ADC5-4077-9516-9EFC1112CB01}" srcOrd="1" destOrd="0" presId="urn:microsoft.com/office/officeart/2005/8/layout/orgChart1"/>
    <dgm:cxn modelId="{53FDF682-1E80-4272-A5F8-1EB5734CD932}" type="presOf" srcId="{F53D9D01-0BD2-4B42-8E31-02A92F73E264}" destId="{BFA05B9E-D0CB-462A-8056-6F91C53A7AFB}" srcOrd="0" destOrd="0" presId="urn:microsoft.com/office/officeart/2005/8/layout/orgChart1"/>
    <dgm:cxn modelId="{E634FC86-CDB8-40EA-90CC-208A0747866E}" type="presOf" srcId="{2665C318-42F7-44E6-A8F1-F891D7AC5FCA}" destId="{C6CEB23E-3F97-427F-904C-50B3BB996E52}" srcOrd="0" destOrd="0" presId="urn:microsoft.com/office/officeart/2005/8/layout/orgChart1"/>
    <dgm:cxn modelId="{DD507187-B3C1-4975-98A6-5976D01A3AED}" type="presOf" srcId="{74980BA1-081C-4F70-9F5D-B8C4A111B11A}" destId="{C386B9C0-0DC0-49B8-A670-BDB999CACCCD}" srcOrd="1"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577DF39A-00C1-460D-AF4C-6857ACFE6F77}" srcId="{321138EA-6F44-41DB-95AF-649AE08C57BC}" destId="{FC3CF852-F7CC-48FD-873B-1F7DECF1A403}" srcOrd="0" destOrd="0" parTransId="{CF8945E2-D4F1-4FEA-B55D-8286C02A1FFB}" sibTransId="{40983D6C-9A96-41D2-AC83-8DD8C03E1659}"/>
    <dgm:cxn modelId="{5D2EA79E-89D1-4FE6-8A27-CEBDB1E1C46D}" type="presOf" srcId="{AC284EB7-F4AF-4104-AEFB-65902EE47A0B}" destId="{666D13A7-ED09-4EEE-A93E-FAC2E3F88190}" srcOrd="1" destOrd="0" presId="urn:microsoft.com/office/officeart/2005/8/layout/orgChart1"/>
    <dgm:cxn modelId="{F6F0FFA0-1FE1-4D6A-81D6-E0CF84E1FB20}" type="presOf" srcId="{AED0D9B3-5608-4EBB-A63C-8BC2C9960DC6}" destId="{5EC7F734-F2BE-4E9E-B197-DF31399EF8A1}"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ED5626B0-DE60-4376-8A13-69A50F956D06}" type="presOf" srcId="{EF62A15A-0685-40CC-AB84-205A96A05975}" destId="{E8303B18-C7A2-4A64-9728-DB806EA1AB74}" srcOrd="0" destOrd="0" presId="urn:microsoft.com/office/officeart/2005/8/layout/orgChart1"/>
    <dgm:cxn modelId="{CEB08FB4-4B87-4423-8BA8-2BA368099C27}" srcId="{FC3CF852-F7CC-48FD-873B-1F7DECF1A403}" destId="{873AFBFC-474A-40E4-B482-10215AE56CD1}" srcOrd="3" destOrd="0" parTransId="{A3809A65-B360-48B7-9B6A-5BA3C45C67AC}" sibTransId="{4D8745D3-E90E-41D4-9FB0-C746BF231D64}"/>
    <dgm:cxn modelId="{358CA8B6-121B-45D0-97E5-17613695971A}" srcId="{FC3CF852-F7CC-48FD-873B-1F7DECF1A403}" destId="{2665C318-42F7-44E6-A8F1-F891D7AC5FCA}" srcOrd="1" destOrd="0" parTransId="{4A108C75-A4AA-488A-ABCA-7E455770CB66}" sibTransId="{36C9BC87-1DA6-40CD-A9F0-5A4F161385EC}"/>
    <dgm:cxn modelId="{9DED6EBD-E763-4051-BAD0-B9950FAE92EE}" type="presOf" srcId="{5057750F-50D2-46A2-9633-F49FB293F0DA}" destId="{68F21B5B-35A9-4477-9865-0D158FE993A2}" srcOrd="0" destOrd="0" presId="urn:microsoft.com/office/officeart/2005/8/layout/orgChart1"/>
    <dgm:cxn modelId="{04C370C1-C6AD-4FA0-84D5-63B53646924E}" srcId="{FC3CF852-F7CC-48FD-873B-1F7DECF1A403}" destId="{F202B21E-F764-40FE-86EF-ABC68EC310C0}" srcOrd="8" destOrd="0" parTransId="{DDD22893-D8D3-4515-B375-1A67B4E8FE06}" sibTransId="{4506754C-EF6C-42E9-A00B-9489C1CC8771}"/>
    <dgm:cxn modelId="{CA206ED0-9AAA-4D1C-BAC2-810679AB2191}" type="presOf" srcId="{FC3CF852-F7CC-48FD-873B-1F7DECF1A403}" destId="{4FA8BBE9-D09B-49DA-A56A-86D3DBA35BFC}" srcOrd="0" destOrd="0" presId="urn:microsoft.com/office/officeart/2005/8/layout/orgChart1"/>
    <dgm:cxn modelId="{BCC5E1D6-AB72-404C-B6F4-BC575F2F52B8}" type="presOf" srcId="{E4C767FB-C748-4E7B-B783-13B492F391E2}" destId="{3BA42FC5-9B3F-486C-85BB-75F53E193AE4}" srcOrd="1" destOrd="0" presId="urn:microsoft.com/office/officeart/2005/8/layout/orgChart1"/>
    <dgm:cxn modelId="{272269DC-EE93-42AA-BC57-960C6D950916}" type="presOf" srcId="{F202B21E-F764-40FE-86EF-ABC68EC310C0}" destId="{719FA852-5E32-4A9F-84D8-7F8768F204F5}" srcOrd="1" destOrd="0" presId="urn:microsoft.com/office/officeart/2005/8/layout/orgChart1"/>
    <dgm:cxn modelId="{99AD35E6-CAD8-43DB-A665-8057CF0E1D81}" type="presOf" srcId="{F202B21E-F764-40FE-86EF-ABC68EC310C0}" destId="{975CB37D-9784-4D7F-AA63-947329A9AC2F}" srcOrd="0"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9600C0E9-2F22-4A40-AF30-3E094E7E4CCD}" type="presOf" srcId="{DBCB8F5D-51B5-42B5-BBD0-66E22762C1A8}" destId="{80CAC798-55C5-482C-A5F1-36A83CCF11EE}" srcOrd="0" destOrd="0" presId="urn:microsoft.com/office/officeart/2005/8/layout/orgChart1"/>
    <dgm:cxn modelId="{61087CFD-31B3-4042-8C5E-AD50382581BF}" type="presOf" srcId="{AC284EB7-F4AF-4104-AEFB-65902EE47A0B}" destId="{2D171577-6CB2-4BBB-A49A-272392F7E130}" srcOrd="0" destOrd="0" presId="urn:microsoft.com/office/officeart/2005/8/layout/orgChart1"/>
    <dgm:cxn modelId="{2FDE72FE-8717-4876-83FA-135C57727B9B}" type="presOf" srcId="{EF62A15A-0685-40CC-AB84-205A96A05975}" destId="{D0EF1FFA-A737-4219-8E0F-087697F9C9C1}" srcOrd="1" destOrd="0" presId="urn:microsoft.com/office/officeart/2005/8/layout/orgChart1"/>
    <dgm:cxn modelId="{A335FCFF-9BA6-472A-AA09-82FFC85CD134}" type="presOf" srcId="{9F4E91D3-593B-4CEA-9F89-4C90A5FDC0A3}" destId="{B97F2638-13F0-4EC9-B61E-CBA4217522FB}" srcOrd="0" destOrd="0" presId="urn:microsoft.com/office/officeart/2005/8/layout/orgChart1"/>
    <dgm:cxn modelId="{58D90D7A-F0CD-4907-BFEB-B6D261BBEE89}" type="presParOf" srcId="{604DDBFE-780D-4DD9-B6C8-EE8A88B86156}" destId="{C2D41DEB-A9A4-48BB-8BA9-B2ECFF6D4767}" srcOrd="0" destOrd="0" presId="urn:microsoft.com/office/officeart/2005/8/layout/orgChart1"/>
    <dgm:cxn modelId="{29C6D741-08D4-4AE4-AD4E-DCF44F05DFF7}" type="presParOf" srcId="{C2D41DEB-A9A4-48BB-8BA9-B2ECFF6D4767}" destId="{D22C2C04-E865-4919-A76B-4EA176479ED7}" srcOrd="0" destOrd="0" presId="urn:microsoft.com/office/officeart/2005/8/layout/orgChart1"/>
    <dgm:cxn modelId="{CE9EB947-2DA6-4316-958D-D0D0327B0F5F}" type="presParOf" srcId="{D22C2C04-E865-4919-A76B-4EA176479ED7}" destId="{4FA8BBE9-D09B-49DA-A56A-86D3DBA35BFC}" srcOrd="0" destOrd="0" presId="urn:microsoft.com/office/officeart/2005/8/layout/orgChart1"/>
    <dgm:cxn modelId="{855608F3-7B30-4462-8445-995FA671C646}" type="presParOf" srcId="{D22C2C04-E865-4919-A76B-4EA176479ED7}" destId="{CB97F106-4D87-4FC8-8E50-6F3969A7857E}" srcOrd="1" destOrd="0" presId="urn:microsoft.com/office/officeart/2005/8/layout/orgChart1"/>
    <dgm:cxn modelId="{3B066273-AF6C-4752-9F1B-E3AE7E5C2BBD}" type="presParOf" srcId="{C2D41DEB-A9A4-48BB-8BA9-B2ECFF6D4767}" destId="{A4975EE3-93CA-42D9-9B92-A7A931905FBE}" srcOrd="1" destOrd="0" presId="urn:microsoft.com/office/officeart/2005/8/layout/orgChart1"/>
    <dgm:cxn modelId="{114A13BA-4563-40D9-A67B-031C000376A7}" type="presParOf" srcId="{A4975EE3-93CA-42D9-9B92-A7A931905FBE}" destId="{8600C4C5-302E-49DC-85F3-8F3DF20BA776}" srcOrd="0" destOrd="0" presId="urn:microsoft.com/office/officeart/2005/8/layout/orgChart1"/>
    <dgm:cxn modelId="{C9506B4C-5DFE-40B6-9B3B-CB231786F5F8}" type="presParOf" srcId="{A4975EE3-93CA-42D9-9B92-A7A931905FBE}" destId="{2A814B32-9D3E-493B-992C-F562F266A439}" srcOrd="1" destOrd="0" presId="urn:microsoft.com/office/officeart/2005/8/layout/orgChart1"/>
    <dgm:cxn modelId="{101A51C8-9623-4EF4-B2B6-FCCACF5D6458}" type="presParOf" srcId="{2A814B32-9D3E-493B-992C-F562F266A439}" destId="{4EE9080F-08BD-4A4C-9C3D-D3BF62A99C52}" srcOrd="0" destOrd="0" presId="urn:microsoft.com/office/officeart/2005/8/layout/orgChart1"/>
    <dgm:cxn modelId="{A6FB76F1-70A8-41DD-8253-7A7B8B00A0F3}" type="presParOf" srcId="{4EE9080F-08BD-4A4C-9C3D-D3BF62A99C52}" destId="{C6CEB23E-3F97-427F-904C-50B3BB996E52}" srcOrd="0" destOrd="0" presId="urn:microsoft.com/office/officeart/2005/8/layout/orgChart1"/>
    <dgm:cxn modelId="{80B2EDE6-E2D4-446A-A5A2-644BFE63DF5A}" type="presParOf" srcId="{4EE9080F-08BD-4A4C-9C3D-D3BF62A99C52}" destId="{4E068331-752C-4AD8-84FF-B392A51645D7}" srcOrd="1" destOrd="0" presId="urn:microsoft.com/office/officeart/2005/8/layout/orgChart1"/>
    <dgm:cxn modelId="{1E962B6E-2C89-4DA2-9FB4-8A8693CAE423}" type="presParOf" srcId="{2A814B32-9D3E-493B-992C-F562F266A439}" destId="{842E5E7F-0F4F-4AD5-9750-FB52D04AC337}" srcOrd="1" destOrd="0" presId="urn:microsoft.com/office/officeart/2005/8/layout/orgChart1"/>
    <dgm:cxn modelId="{5C0991FE-0626-49AC-8B09-903A0371F5D7}" type="presParOf" srcId="{2A814B32-9D3E-493B-992C-F562F266A439}" destId="{BFC78515-50A8-4CE6-B8B8-B9286CE50128}" srcOrd="2" destOrd="0" presId="urn:microsoft.com/office/officeart/2005/8/layout/orgChart1"/>
    <dgm:cxn modelId="{70BA4322-45F7-4DA6-B163-C52445FFAA97}" type="presParOf" srcId="{A4975EE3-93CA-42D9-9B92-A7A931905FBE}" destId="{68F21B5B-35A9-4477-9865-0D158FE993A2}" srcOrd="2" destOrd="0" presId="urn:microsoft.com/office/officeart/2005/8/layout/orgChart1"/>
    <dgm:cxn modelId="{2BF5A79C-0854-45EA-9C4C-9F57AC4DCC7D}" type="presParOf" srcId="{A4975EE3-93CA-42D9-9B92-A7A931905FBE}" destId="{811FF735-623B-4975-970E-0C5F13029583}" srcOrd="3" destOrd="0" presId="urn:microsoft.com/office/officeart/2005/8/layout/orgChart1"/>
    <dgm:cxn modelId="{0750DE69-114F-455D-800F-90B8CF78B708}" type="presParOf" srcId="{811FF735-623B-4975-970E-0C5F13029583}" destId="{0E935B68-DF89-478E-A577-1DC09568F9E1}" srcOrd="0" destOrd="0" presId="urn:microsoft.com/office/officeart/2005/8/layout/orgChart1"/>
    <dgm:cxn modelId="{C079B883-E582-4D0B-BA74-1D853E609875}" type="presParOf" srcId="{0E935B68-DF89-478E-A577-1DC09568F9E1}" destId="{2D171577-6CB2-4BBB-A49A-272392F7E130}" srcOrd="0" destOrd="0" presId="urn:microsoft.com/office/officeart/2005/8/layout/orgChart1"/>
    <dgm:cxn modelId="{435BCA84-EF54-4EA6-8B52-89444582018E}" type="presParOf" srcId="{0E935B68-DF89-478E-A577-1DC09568F9E1}" destId="{666D13A7-ED09-4EEE-A93E-FAC2E3F88190}" srcOrd="1" destOrd="0" presId="urn:microsoft.com/office/officeart/2005/8/layout/orgChart1"/>
    <dgm:cxn modelId="{5BA558AE-2DA4-4B39-8947-744E83F66ACA}" type="presParOf" srcId="{811FF735-623B-4975-970E-0C5F13029583}" destId="{3D2001A7-121F-495F-81A3-A0135CEFC8B1}" srcOrd="1" destOrd="0" presId="urn:microsoft.com/office/officeart/2005/8/layout/orgChart1"/>
    <dgm:cxn modelId="{73996265-7A00-40A3-BD31-5ED369862E79}" type="presParOf" srcId="{811FF735-623B-4975-970E-0C5F13029583}" destId="{8B1FF919-8ED5-47D6-9091-4E12DD563481}" srcOrd="2" destOrd="0" presId="urn:microsoft.com/office/officeart/2005/8/layout/orgChart1"/>
    <dgm:cxn modelId="{DA946BC6-1891-4244-8BB9-8959A926938B}" type="presParOf" srcId="{A4975EE3-93CA-42D9-9B92-A7A931905FBE}" destId="{D0B2C2EC-02DC-4A03-9EE3-825490BF1CF0}" srcOrd="4" destOrd="0" presId="urn:microsoft.com/office/officeart/2005/8/layout/orgChart1"/>
    <dgm:cxn modelId="{1AF3A4ED-50F7-41D0-A891-F3D6D7878BE2}" type="presParOf" srcId="{A4975EE3-93CA-42D9-9B92-A7A931905FBE}" destId="{47BB23FA-1D52-4A47-BD0A-9B24C0DCE737}" srcOrd="5" destOrd="0" presId="urn:microsoft.com/office/officeart/2005/8/layout/orgChart1"/>
    <dgm:cxn modelId="{0BC6C2C5-16B3-4BA7-862E-E7EB1BEFAD95}" type="presParOf" srcId="{47BB23FA-1D52-4A47-BD0A-9B24C0DCE737}" destId="{433EAB88-67CE-474E-9239-EA2103ECCDF1}" srcOrd="0" destOrd="0" presId="urn:microsoft.com/office/officeart/2005/8/layout/orgChart1"/>
    <dgm:cxn modelId="{17D60B94-A3C8-45B4-B463-63CEA571038A}" type="presParOf" srcId="{433EAB88-67CE-474E-9239-EA2103ECCDF1}" destId="{F61DCD1F-4FB7-4FBC-BB9E-04EB55C2E809}" srcOrd="0" destOrd="0" presId="urn:microsoft.com/office/officeart/2005/8/layout/orgChart1"/>
    <dgm:cxn modelId="{B853E8CB-E3FF-41A1-A85F-16BE3511520A}" type="presParOf" srcId="{433EAB88-67CE-474E-9239-EA2103ECCDF1}" destId="{41AC4C22-36F7-4ED6-BDA9-04ED415F0F63}" srcOrd="1" destOrd="0" presId="urn:microsoft.com/office/officeart/2005/8/layout/orgChart1"/>
    <dgm:cxn modelId="{0316F65D-4C0B-4092-9431-00FCD1EE31B7}" type="presParOf" srcId="{47BB23FA-1D52-4A47-BD0A-9B24C0DCE737}" destId="{DD21BF33-338D-456A-BE85-DB51A7929A8D}" srcOrd="1" destOrd="0" presId="urn:microsoft.com/office/officeart/2005/8/layout/orgChart1"/>
    <dgm:cxn modelId="{B71EE200-CCF0-4C01-9CF1-8AE576B66DCD}" type="presParOf" srcId="{47BB23FA-1D52-4A47-BD0A-9B24C0DCE737}" destId="{BA12D7DC-0FC4-42A8-9D4B-67BB2EE97021}" srcOrd="2" destOrd="0" presId="urn:microsoft.com/office/officeart/2005/8/layout/orgChart1"/>
    <dgm:cxn modelId="{31CD7D57-12E3-49CE-AE8B-698711837074}" type="presParOf" srcId="{A4975EE3-93CA-42D9-9B92-A7A931905FBE}" destId="{B97F2638-13F0-4EC9-B61E-CBA4217522FB}" srcOrd="6" destOrd="0" presId="urn:microsoft.com/office/officeart/2005/8/layout/orgChart1"/>
    <dgm:cxn modelId="{AEE7F921-2DF3-4ADB-AEEC-B7EBA0398908}" type="presParOf" srcId="{A4975EE3-93CA-42D9-9B92-A7A931905FBE}" destId="{AD7F73A9-AC42-4100-83C6-922456741AB4}" srcOrd="7" destOrd="0" presId="urn:microsoft.com/office/officeart/2005/8/layout/orgChart1"/>
    <dgm:cxn modelId="{4671AE22-2B87-4491-A259-39927E1A8B9E}" type="presParOf" srcId="{AD7F73A9-AC42-4100-83C6-922456741AB4}" destId="{7FFD8FF1-B185-47EC-83F3-FE996CC6FC6F}" srcOrd="0" destOrd="0" presId="urn:microsoft.com/office/officeart/2005/8/layout/orgChart1"/>
    <dgm:cxn modelId="{43E0FAF1-45ED-4174-A561-43F456990593}" type="presParOf" srcId="{7FFD8FF1-B185-47EC-83F3-FE996CC6FC6F}" destId="{106CF22C-387A-4D64-8103-B6579D1CDA8C}" srcOrd="0" destOrd="0" presId="urn:microsoft.com/office/officeart/2005/8/layout/orgChart1"/>
    <dgm:cxn modelId="{278D70E6-B044-4C72-ABED-650FBD735060}" type="presParOf" srcId="{7FFD8FF1-B185-47EC-83F3-FE996CC6FC6F}" destId="{C386B9C0-0DC0-49B8-A670-BDB999CACCCD}" srcOrd="1" destOrd="0" presId="urn:microsoft.com/office/officeart/2005/8/layout/orgChart1"/>
    <dgm:cxn modelId="{A503CB90-93CF-41B0-836D-5F418DF5B840}" type="presParOf" srcId="{AD7F73A9-AC42-4100-83C6-922456741AB4}" destId="{660C76AF-03DB-4C7C-A214-5C321AA83EFA}" srcOrd="1" destOrd="0" presId="urn:microsoft.com/office/officeart/2005/8/layout/orgChart1"/>
    <dgm:cxn modelId="{02999C61-9E41-4D09-BCA6-5537C6F76636}" type="presParOf" srcId="{AD7F73A9-AC42-4100-83C6-922456741AB4}" destId="{3F2D158E-532D-4AF0-B7BD-EA03A57C80A5}" srcOrd="2" destOrd="0" presId="urn:microsoft.com/office/officeart/2005/8/layout/orgChart1"/>
    <dgm:cxn modelId="{F25B433E-A54C-4849-AFEA-CB62B9133389}" type="presParOf" srcId="{A4975EE3-93CA-42D9-9B92-A7A931905FBE}" destId="{1EAFE3CE-523A-4C20-8154-2C701BE6F127}" srcOrd="8" destOrd="0" presId="urn:microsoft.com/office/officeart/2005/8/layout/orgChart1"/>
    <dgm:cxn modelId="{6FDEC16F-3244-4F53-B94D-F95B278708B0}" type="presParOf" srcId="{A4975EE3-93CA-42D9-9B92-A7A931905FBE}" destId="{BA0B9249-0F55-464D-8796-5D7DA69ABE98}" srcOrd="9" destOrd="0" presId="urn:microsoft.com/office/officeart/2005/8/layout/orgChart1"/>
    <dgm:cxn modelId="{7224FA1B-3649-4010-AB75-BCA104ED639D}" type="presParOf" srcId="{BA0B9249-0F55-464D-8796-5D7DA69ABE98}" destId="{E1DC48CC-4196-4EFA-8704-5E8B5486439B}" srcOrd="0" destOrd="0" presId="urn:microsoft.com/office/officeart/2005/8/layout/orgChart1"/>
    <dgm:cxn modelId="{EEB4E82E-D390-46E9-BB4A-1AD22F494AF1}" type="presParOf" srcId="{E1DC48CC-4196-4EFA-8704-5E8B5486439B}" destId="{5EC7F734-F2BE-4E9E-B197-DF31399EF8A1}" srcOrd="0" destOrd="0" presId="urn:microsoft.com/office/officeart/2005/8/layout/orgChart1"/>
    <dgm:cxn modelId="{0C117729-6BEB-435D-A963-FCE68E9B7BAC}" type="presParOf" srcId="{E1DC48CC-4196-4EFA-8704-5E8B5486439B}" destId="{25CF74AE-ADC5-4077-9516-9EFC1112CB01}" srcOrd="1" destOrd="0" presId="urn:microsoft.com/office/officeart/2005/8/layout/orgChart1"/>
    <dgm:cxn modelId="{9C010C44-29FD-4D79-9814-22F0EC537130}" type="presParOf" srcId="{BA0B9249-0F55-464D-8796-5D7DA69ABE98}" destId="{67A0E353-48A0-4C2C-87F9-39BDE0541CC7}" srcOrd="1" destOrd="0" presId="urn:microsoft.com/office/officeart/2005/8/layout/orgChart1"/>
    <dgm:cxn modelId="{9E0D2DF6-4589-4492-860A-7ED416DEAB17}" type="presParOf" srcId="{BA0B9249-0F55-464D-8796-5D7DA69ABE98}" destId="{00D08111-C2D8-4985-AB95-6EBA9D7E5BFC}" srcOrd="2" destOrd="0" presId="urn:microsoft.com/office/officeart/2005/8/layout/orgChart1"/>
    <dgm:cxn modelId="{1E4A9F78-98B7-492D-8E75-94F4CBE8EC24}" type="presParOf" srcId="{A4975EE3-93CA-42D9-9B92-A7A931905FBE}" destId="{80CAC798-55C5-482C-A5F1-36A83CCF11EE}" srcOrd="10" destOrd="0" presId="urn:microsoft.com/office/officeart/2005/8/layout/orgChart1"/>
    <dgm:cxn modelId="{5C49AE88-C762-4CE9-96C7-F1B193070630}" type="presParOf" srcId="{A4975EE3-93CA-42D9-9B92-A7A931905FBE}" destId="{581618F8-7F88-478B-8DC6-3FC1630EEBE7}" srcOrd="11" destOrd="0" presId="urn:microsoft.com/office/officeart/2005/8/layout/orgChart1"/>
    <dgm:cxn modelId="{402FB5CA-DB09-4BAE-91B4-6F1F2E7AFB36}" type="presParOf" srcId="{581618F8-7F88-478B-8DC6-3FC1630EEBE7}" destId="{F40D111A-3663-4232-AE9E-A97517CFAA65}" srcOrd="0" destOrd="0" presId="urn:microsoft.com/office/officeart/2005/8/layout/orgChart1"/>
    <dgm:cxn modelId="{08CDF538-8F48-4D8D-ADE0-0D3E4FA192C0}" type="presParOf" srcId="{F40D111A-3663-4232-AE9E-A97517CFAA65}" destId="{E8303B18-C7A2-4A64-9728-DB806EA1AB74}" srcOrd="0" destOrd="0" presId="urn:microsoft.com/office/officeart/2005/8/layout/orgChart1"/>
    <dgm:cxn modelId="{B373600D-AD4E-4D71-995B-480D40AF6321}" type="presParOf" srcId="{F40D111A-3663-4232-AE9E-A97517CFAA65}" destId="{D0EF1FFA-A737-4219-8E0F-087697F9C9C1}" srcOrd="1" destOrd="0" presId="urn:microsoft.com/office/officeart/2005/8/layout/orgChart1"/>
    <dgm:cxn modelId="{701F63F5-FA50-47F3-832B-9C15BC4C0F1A}" type="presParOf" srcId="{581618F8-7F88-478B-8DC6-3FC1630EEBE7}" destId="{E5357C40-CA33-4404-8BF3-4947CD635330}" srcOrd="1" destOrd="0" presId="urn:microsoft.com/office/officeart/2005/8/layout/orgChart1"/>
    <dgm:cxn modelId="{239FC42D-F859-4773-B8C4-F306A78BCEA1}" type="presParOf" srcId="{581618F8-7F88-478B-8DC6-3FC1630EEBE7}" destId="{CB79A59F-AD3D-4E76-8B3C-02654D5A101C}" srcOrd="2" destOrd="0" presId="urn:microsoft.com/office/officeart/2005/8/layout/orgChart1"/>
    <dgm:cxn modelId="{4426098A-E9CB-4885-847E-45E88F10EDC0}" type="presParOf" srcId="{A4975EE3-93CA-42D9-9B92-A7A931905FBE}" destId="{983A1050-14BE-4876-97B3-47FB9FE49561}" srcOrd="12" destOrd="0" presId="urn:microsoft.com/office/officeart/2005/8/layout/orgChart1"/>
    <dgm:cxn modelId="{9EAD3040-DE72-49F8-BB6C-6701D90AD19B}" type="presParOf" srcId="{A4975EE3-93CA-42D9-9B92-A7A931905FBE}" destId="{06054B4C-937F-433E-AFF8-347B61CC5759}" srcOrd="13" destOrd="0" presId="urn:microsoft.com/office/officeart/2005/8/layout/orgChart1"/>
    <dgm:cxn modelId="{D38C8091-CC78-4FBC-8828-12CFEB7B2AE7}" type="presParOf" srcId="{06054B4C-937F-433E-AFF8-347B61CC5759}" destId="{D12D4132-923A-499A-86C4-1EF7A512B9CD}" srcOrd="0" destOrd="0" presId="urn:microsoft.com/office/officeart/2005/8/layout/orgChart1"/>
    <dgm:cxn modelId="{9FE51BDE-022D-413E-8C16-3E756B11AD41}" type="presParOf" srcId="{D12D4132-923A-499A-86C4-1EF7A512B9CD}" destId="{C9C5CBC4-5AEF-4328-80E3-E691F547D612}" srcOrd="0" destOrd="0" presId="urn:microsoft.com/office/officeart/2005/8/layout/orgChart1"/>
    <dgm:cxn modelId="{1D6FB2D3-CE5C-45A7-A094-8E4B239C6A11}" type="presParOf" srcId="{D12D4132-923A-499A-86C4-1EF7A512B9CD}" destId="{3BA42FC5-9B3F-486C-85BB-75F53E193AE4}" srcOrd="1" destOrd="0" presId="urn:microsoft.com/office/officeart/2005/8/layout/orgChart1"/>
    <dgm:cxn modelId="{AC8BA79B-45D9-46B3-9DE9-E29D19C95187}" type="presParOf" srcId="{06054B4C-937F-433E-AFF8-347B61CC5759}" destId="{2B92CDC6-9415-4014-9C50-361A35964990}" srcOrd="1" destOrd="0" presId="urn:microsoft.com/office/officeart/2005/8/layout/orgChart1"/>
    <dgm:cxn modelId="{55A10ECD-D9B9-42F5-A694-A768384F23EB}" type="presParOf" srcId="{06054B4C-937F-433E-AFF8-347B61CC5759}" destId="{DE1FCF3D-F89D-4127-92AF-B0EE02A98A5E}" srcOrd="2" destOrd="0" presId="urn:microsoft.com/office/officeart/2005/8/layout/orgChart1"/>
    <dgm:cxn modelId="{345D5A5B-8421-4AF7-9B30-4695F5A567F8}" type="presParOf" srcId="{C2D41DEB-A9A4-48BB-8BA9-B2ECFF6D4767}" destId="{D262FF45-6E3A-41F4-984E-640731D991E8}" srcOrd="2" destOrd="0" presId="urn:microsoft.com/office/officeart/2005/8/layout/orgChart1"/>
    <dgm:cxn modelId="{6C78D441-36E5-4809-8D93-E55BC0D61E91}" type="presParOf" srcId="{D262FF45-6E3A-41F4-984E-640731D991E8}" destId="{A3D3F281-8563-492E-B39F-3563E608DBBB}" srcOrd="0" destOrd="0" presId="urn:microsoft.com/office/officeart/2005/8/layout/orgChart1"/>
    <dgm:cxn modelId="{D38D3D5C-CECB-4587-957A-926B08805F8A}" type="presParOf" srcId="{D262FF45-6E3A-41F4-984E-640731D991E8}" destId="{8F1BE5ED-E25B-4FDA-9CF7-C6E2748FBB9A}" srcOrd="1" destOrd="0" presId="urn:microsoft.com/office/officeart/2005/8/layout/orgChart1"/>
    <dgm:cxn modelId="{86CA9A8A-96FF-401A-832F-C3531BD6FB3F}" type="presParOf" srcId="{8F1BE5ED-E25B-4FDA-9CF7-C6E2748FBB9A}" destId="{4422A8AE-C1D2-493F-84DD-03D33550B8E3}" srcOrd="0" destOrd="0" presId="urn:microsoft.com/office/officeart/2005/8/layout/orgChart1"/>
    <dgm:cxn modelId="{4289BA5B-6557-40F7-9CA2-74D49E5AF078}" type="presParOf" srcId="{4422A8AE-C1D2-493F-84DD-03D33550B8E3}" destId="{BFA05B9E-D0CB-462A-8056-6F91C53A7AFB}" srcOrd="0" destOrd="0" presId="urn:microsoft.com/office/officeart/2005/8/layout/orgChart1"/>
    <dgm:cxn modelId="{AF0D7FDA-3113-473F-9BE9-3C4B70AEBDD7}" type="presParOf" srcId="{4422A8AE-C1D2-493F-84DD-03D33550B8E3}" destId="{22BF77F6-C32F-4B27-9490-92F412D570FB}" srcOrd="1" destOrd="0" presId="urn:microsoft.com/office/officeart/2005/8/layout/orgChart1"/>
    <dgm:cxn modelId="{B1B45789-F3C1-499F-BB62-3ABB31958497}" type="presParOf" srcId="{8F1BE5ED-E25B-4FDA-9CF7-C6E2748FBB9A}" destId="{37D92041-8A7C-4A46-9BB3-8C38825FC923}" srcOrd="1" destOrd="0" presId="urn:microsoft.com/office/officeart/2005/8/layout/orgChart1"/>
    <dgm:cxn modelId="{3F786C4B-52FC-4529-B3A3-0C3ABA5CBD60}" type="presParOf" srcId="{8F1BE5ED-E25B-4FDA-9CF7-C6E2748FBB9A}" destId="{1B30A8AC-5086-4785-B2DD-B279D8AD8728}" srcOrd="2" destOrd="0" presId="urn:microsoft.com/office/officeart/2005/8/layout/orgChart1"/>
    <dgm:cxn modelId="{EE14390E-56E1-462E-9A50-968177FF55EA}" type="presParOf" srcId="{D262FF45-6E3A-41F4-984E-640731D991E8}" destId="{C929CEC1-F975-4981-9D2D-CBF3D25672BA}" srcOrd="2" destOrd="0" presId="urn:microsoft.com/office/officeart/2005/8/layout/orgChart1"/>
    <dgm:cxn modelId="{F3CBCAC3-FE98-41DC-B796-A15D466E70F3}" type="presParOf" srcId="{D262FF45-6E3A-41F4-984E-640731D991E8}" destId="{71497439-148D-4E38-B84A-840C163AAD81}" srcOrd="3" destOrd="0" presId="urn:microsoft.com/office/officeart/2005/8/layout/orgChart1"/>
    <dgm:cxn modelId="{4013E039-BCA6-4885-BFAE-593671C78092}" type="presParOf" srcId="{71497439-148D-4E38-B84A-840C163AAD81}" destId="{4C089EBC-B71C-45C1-94E6-D39457B6876D}" srcOrd="0" destOrd="0" presId="urn:microsoft.com/office/officeart/2005/8/layout/orgChart1"/>
    <dgm:cxn modelId="{F6788A29-607A-47BB-869C-98E23F5B7880}" type="presParOf" srcId="{4C089EBC-B71C-45C1-94E6-D39457B6876D}" destId="{975CB37D-9784-4D7F-AA63-947329A9AC2F}" srcOrd="0" destOrd="0" presId="urn:microsoft.com/office/officeart/2005/8/layout/orgChart1"/>
    <dgm:cxn modelId="{BCB5CE65-2F50-40E5-93C9-2D6A4100F36D}" type="presParOf" srcId="{4C089EBC-B71C-45C1-94E6-D39457B6876D}" destId="{719FA852-5E32-4A9F-84D8-7F8768F204F5}" srcOrd="1" destOrd="0" presId="urn:microsoft.com/office/officeart/2005/8/layout/orgChart1"/>
    <dgm:cxn modelId="{85590732-3671-41AA-808C-1FBCA59BDAB0}" type="presParOf" srcId="{71497439-148D-4E38-B84A-840C163AAD81}" destId="{8D75BE25-4E20-43A8-AFE0-48799BE1470B}" srcOrd="1" destOrd="0" presId="urn:microsoft.com/office/officeart/2005/8/layout/orgChart1"/>
    <dgm:cxn modelId="{4BF992AB-DEA3-4EC9-A4D5-8D4EF2CFFE72}"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ΔΙΕΥΘΥΝΣΗ ΕΠΙΚΟΙΝΩΝΙΑΣ (Δ.ΕΠΙΚ.) </a:t>
          </a:r>
          <a:r>
            <a:rPr lang="el-GR" sz="900" b="1" baseline="30000">
              <a:solidFill>
                <a:sysClr val="windowText" lastClr="000000"/>
              </a:solidFill>
              <a:latin typeface="Calibri"/>
              <a:ea typeface="+mn-ea"/>
              <a:cs typeface="+mn-cs"/>
            </a:rPr>
            <a:t> </a:t>
          </a:r>
          <a:endParaRPr lang="el-GR" sz="900" b="1">
            <a:solidFill>
              <a:sysClr val="windowText" lastClr="000000"/>
            </a:solidFill>
            <a:latin typeface="Calibri"/>
            <a:ea typeface="+mn-ea"/>
            <a:cs typeface="+mn-cs"/>
          </a:endParaRP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2665C318-42F7-44E6-A8F1-F891D7AC5FCA}">
      <dgm:prSet phldrT="[Κείμενο]" custT="1"/>
      <dgm:spPr>
        <a:xfrm>
          <a:off x="1026301" y="1051323"/>
          <a:ext cx="819481"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Α΄ -Επικοινωνιακής Στρατηγικής </a:t>
          </a:r>
        </a:p>
      </dgm:t>
    </dgm:pt>
    <dgm:pt modelId="{4A108C75-A4AA-488A-ABCA-7E455770CB66}" type="parTrans" cxnId="{358CA8B6-121B-45D0-97E5-17613695971A}">
      <dgm:prSet/>
      <dgm: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2251381" y="1051323"/>
          <a:ext cx="943575"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Β΄- Συντονισμού Διεθνών Σχέσεων και Εκπροσώπησης</a:t>
          </a:r>
        </a:p>
      </dgm:t>
    </dgm:pt>
    <dgm:pt modelId="{5057750F-50D2-46A2-9633-F49FB293F0DA}" type="parTrans" cxnId="{5DDEDEAF-E6C3-440C-B3DD-E33CFE73BBD7}">
      <dgm:prSet/>
      <dgm: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3600553" y="1051323"/>
          <a:ext cx="94581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Γ΄- Κοινοβουλευτικών Θεμάτων</a:t>
          </a:r>
        </a:p>
      </dgm:t>
    </dgm:pt>
    <dgm:pt modelId="{A3809A65-B360-48B7-9B6A-5BA3C45C67AC}" type="parTrans" cxnId="{CEB08FB4-4B87-4423-8BA8-2BA368099C27}">
      <dgm:prSet/>
      <dgm: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55370" custScaleY="66659" custLinFactNeighborX="-3209">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3"/>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3" custScaleX="42429" custScaleY="89692"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3"/>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3"/>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3" custScaleX="48854" custScaleY="89692" custLinFactNeighborX="-216" custLinFactNeighborY="121">
        <dgm:presLayoutVars>
          <dgm:chPref val="3"/>
        </dgm:presLayoutVars>
      </dgm:prSet>
      <dgm:spPr/>
    </dgm:pt>
    <dgm:pt modelId="{666D13A7-ED09-4EEE-A93E-FAC2E3F88190}" type="pres">
      <dgm:prSet presAssocID="{AC284EB7-F4AF-4104-AEFB-65902EE47A0B}" presName="rootConnector" presStyleLbl="node2" presStyleIdx="1" presStyleCnt="3"/>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3"/>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3" custScaleX="48970" custScaleY="89692"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3"/>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D262FF45-6E3A-41F4-984E-640731D991E8}" type="pres">
      <dgm:prSet presAssocID="{FC3CF852-F7CC-48FD-873B-1F7DECF1A403}" presName="hierChild3" presStyleCnt="0"/>
      <dgm:spPr/>
    </dgm:pt>
  </dgm:ptLst>
  <dgm:cxnLst>
    <dgm:cxn modelId="{30BCA80D-78CB-4987-BDDB-D65DA41996DF}" type="presOf" srcId="{AC284EB7-F4AF-4104-AEFB-65902EE47A0B}" destId="{666D13A7-ED09-4EEE-A93E-FAC2E3F88190}" srcOrd="1" destOrd="0" presId="urn:microsoft.com/office/officeart/2005/8/layout/orgChart1"/>
    <dgm:cxn modelId="{E04F7111-BFBD-4E0E-ABA8-B3DEBF9DA29E}" type="presOf" srcId="{FC3CF852-F7CC-48FD-873B-1F7DECF1A403}" destId="{4FA8BBE9-D09B-49DA-A56A-86D3DBA35BFC}" srcOrd="0" destOrd="0" presId="urn:microsoft.com/office/officeart/2005/8/layout/orgChart1"/>
    <dgm:cxn modelId="{CBAE901D-13CF-491A-AA5A-90A6814042C3}" type="presOf" srcId="{FC3CF852-F7CC-48FD-873B-1F7DECF1A403}" destId="{CB97F106-4D87-4FC8-8E50-6F3969A7857E}" srcOrd="1" destOrd="0" presId="urn:microsoft.com/office/officeart/2005/8/layout/orgChart1"/>
    <dgm:cxn modelId="{64347C60-B03F-4C77-A442-5C6F09A09580}" type="presOf" srcId="{321138EA-6F44-41DB-95AF-649AE08C57BC}" destId="{604DDBFE-780D-4DD9-B6C8-EE8A88B86156}" srcOrd="0" destOrd="0" presId="urn:microsoft.com/office/officeart/2005/8/layout/orgChart1"/>
    <dgm:cxn modelId="{BB811449-46D3-4ED3-B6C1-45DB748DA835}" type="presOf" srcId="{AC284EB7-F4AF-4104-AEFB-65902EE47A0B}" destId="{2D171577-6CB2-4BBB-A49A-272392F7E130}" srcOrd="0" destOrd="0" presId="urn:microsoft.com/office/officeart/2005/8/layout/orgChart1"/>
    <dgm:cxn modelId="{0F050B4C-FF16-4EA7-99F3-1421319588EB}" type="presOf" srcId="{873AFBFC-474A-40E4-B482-10215AE56CD1}" destId="{41AC4C22-36F7-4ED6-BDA9-04ED415F0F63}" srcOrd="1" destOrd="0" presId="urn:microsoft.com/office/officeart/2005/8/layout/orgChart1"/>
    <dgm:cxn modelId="{F7F18E51-CFDF-46F3-B353-90802F3EAAD1}" type="presOf" srcId="{5057750F-50D2-46A2-9633-F49FB293F0DA}" destId="{68F21B5B-35A9-4477-9865-0D158FE993A2}" srcOrd="0" destOrd="0" presId="urn:microsoft.com/office/officeart/2005/8/layout/orgChart1"/>
    <dgm:cxn modelId="{21E5DF87-1EC0-4F65-91CB-D87B3BA89B97}" type="presOf" srcId="{2665C318-42F7-44E6-A8F1-F891D7AC5FCA}" destId="{4E068331-752C-4AD8-84FF-B392A51645D7}" srcOrd="1"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5DDEDEAF-E6C3-440C-B3DD-E33CFE73BBD7}" srcId="{FC3CF852-F7CC-48FD-873B-1F7DECF1A403}" destId="{AC284EB7-F4AF-4104-AEFB-65902EE47A0B}" srcOrd="1" destOrd="0" parTransId="{5057750F-50D2-46A2-9633-F49FB293F0DA}" sibTransId="{9AEF3B58-4737-4921-A564-57FC08C35300}"/>
    <dgm:cxn modelId="{38D0D7B0-E10B-4576-BC93-E3749A2CAAE0}" type="presOf" srcId="{2665C318-42F7-44E6-A8F1-F891D7AC5FCA}" destId="{C6CEB23E-3F97-427F-904C-50B3BB996E52}" srcOrd="0" destOrd="0" presId="urn:microsoft.com/office/officeart/2005/8/layout/orgChart1"/>
    <dgm:cxn modelId="{59EC19B2-6428-4067-B230-E915DA58C808}" type="presOf" srcId="{A3809A65-B360-48B7-9B6A-5BA3C45C67AC}" destId="{D0B2C2EC-02DC-4A03-9EE3-825490BF1CF0}" srcOrd="0" destOrd="0" presId="urn:microsoft.com/office/officeart/2005/8/layout/orgChart1"/>
    <dgm:cxn modelId="{7F1631B2-FB50-4296-AF95-DCD60ED16F00}" type="presOf" srcId="{4A108C75-A4AA-488A-ABCA-7E455770CB66}" destId="{8600C4C5-302E-49DC-85F3-8F3DF20BA776}" srcOrd="0" destOrd="0" presId="urn:microsoft.com/office/officeart/2005/8/layout/orgChart1"/>
    <dgm:cxn modelId="{CEB08FB4-4B87-4423-8BA8-2BA368099C27}" srcId="{FC3CF852-F7CC-48FD-873B-1F7DECF1A403}" destId="{873AFBFC-474A-40E4-B482-10215AE56CD1}" srcOrd="2" destOrd="0" parTransId="{A3809A65-B360-48B7-9B6A-5BA3C45C67AC}" sibTransId="{4D8745D3-E90E-41D4-9FB0-C746BF231D64}"/>
    <dgm:cxn modelId="{358CA8B6-121B-45D0-97E5-17613695971A}" srcId="{FC3CF852-F7CC-48FD-873B-1F7DECF1A403}" destId="{2665C318-42F7-44E6-A8F1-F891D7AC5FCA}" srcOrd="0" destOrd="0" parTransId="{4A108C75-A4AA-488A-ABCA-7E455770CB66}" sibTransId="{36C9BC87-1DA6-40CD-A9F0-5A4F161385EC}"/>
    <dgm:cxn modelId="{BD02ABB7-150C-4399-A8BC-A8A87781C68C}" type="presOf" srcId="{873AFBFC-474A-40E4-B482-10215AE56CD1}" destId="{F61DCD1F-4FB7-4FBC-BB9E-04EB55C2E809}" srcOrd="0" destOrd="0" presId="urn:microsoft.com/office/officeart/2005/8/layout/orgChart1"/>
    <dgm:cxn modelId="{1BC98AB3-D49B-4D8D-B75D-98FAC62B5E07}" type="presParOf" srcId="{604DDBFE-780D-4DD9-B6C8-EE8A88B86156}" destId="{C2D41DEB-A9A4-48BB-8BA9-B2ECFF6D4767}" srcOrd="0" destOrd="0" presId="urn:microsoft.com/office/officeart/2005/8/layout/orgChart1"/>
    <dgm:cxn modelId="{87B86C65-AC32-4C3C-B380-854212DCF47E}" type="presParOf" srcId="{C2D41DEB-A9A4-48BB-8BA9-B2ECFF6D4767}" destId="{D22C2C04-E865-4919-A76B-4EA176479ED7}" srcOrd="0" destOrd="0" presId="urn:microsoft.com/office/officeart/2005/8/layout/orgChart1"/>
    <dgm:cxn modelId="{36F3D440-68B1-4EE5-906C-FECAAE14E271}" type="presParOf" srcId="{D22C2C04-E865-4919-A76B-4EA176479ED7}" destId="{4FA8BBE9-D09B-49DA-A56A-86D3DBA35BFC}" srcOrd="0" destOrd="0" presId="urn:microsoft.com/office/officeart/2005/8/layout/orgChart1"/>
    <dgm:cxn modelId="{5131F408-86EA-4824-A5A8-7C7AF6C01483}" type="presParOf" srcId="{D22C2C04-E865-4919-A76B-4EA176479ED7}" destId="{CB97F106-4D87-4FC8-8E50-6F3969A7857E}" srcOrd="1" destOrd="0" presId="urn:microsoft.com/office/officeart/2005/8/layout/orgChart1"/>
    <dgm:cxn modelId="{4FFE5988-3442-4457-9994-834EED122C20}" type="presParOf" srcId="{C2D41DEB-A9A4-48BB-8BA9-B2ECFF6D4767}" destId="{A4975EE3-93CA-42D9-9B92-A7A931905FBE}" srcOrd="1" destOrd="0" presId="urn:microsoft.com/office/officeart/2005/8/layout/orgChart1"/>
    <dgm:cxn modelId="{C8D61FA0-4A71-4E30-A150-DD253647C05C}" type="presParOf" srcId="{A4975EE3-93CA-42D9-9B92-A7A931905FBE}" destId="{8600C4C5-302E-49DC-85F3-8F3DF20BA776}" srcOrd="0" destOrd="0" presId="urn:microsoft.com/office/officeart/2005/8/layout/orgChart1"/>
    <dgm:cxn modelId="{E4DCA143-A9D9-4FC1-B5DA-08187EDE0FCC}" type="presParOf" srcId="{A4975EE3-93CA-42D9-9B92-A7A931905FBE}" destId="{2A814B32-9D3E-493B-992C-F562F266A439}" srcOrd="1" destOrd="0" presId="urn:microsoft.com/office/officeart/2005/8/layout/orgChart1"/>
    <dgm:cxn modelId="{B99804A2-C237-491C-AEFB-293E699F0F57}" type="presParOf" srcId="{2A814B32-9D3E-493B-992C-F562F266A439}" destId="{4EE9080F-08BD-4A4C-9C3D-D3BF62A99C52}" srcOrd="0" destOrd="0" presId="urn:microsoft.com/office/officeart/2005/8/layout/orgChart1"/>
    <dgm:cxn modelId="{134A2206-9BAF-4D71-A374-69385C6D2A7E}" type="presParOf" srcId="{4EE9080F-08BD-4A4C-9C3D-D3BF62A99C52}" destId="{C6CEB23E-3F97-427F-904C-50B3BB996E52}" srcOrd="0" destOrd="0" presId="urn:microsoft.com/office/officeart/2005/8/layout/orgChart1"/>
    <dgm:cxn modelId="{86C21861-2FA1-435A-BED6-6957FA22CAC3}" type="presParOf" srcId="{4EE9080F-08BD-4A4C-9C3D-D3BF62A99C52}" destId="{4E068331-752C-4AD8-84FF-B392A51645D7}" srcOrd="1" destOrd="0" presId="urn:microsoft.com/office/officeart/2005/8/layout/orgChart1"/>
    <dgm:cxn modelId="{E1208E15-5EEF-455A-A5B9-FCCC38EAEDA2}" type="presParOf" srcId="{2A814B32-9D3E-493B-992C-F562F266A439}" destId="{842E5E7F-0F4F-4AD5-9750-FB52D04AC337}" srcOrd="1" destOrd="0" presId="urn:microsoft.com/office/officeart/2005/8/layout/orgChart1"/>
    <dgm:cxn modelId="{8ACD9441-8677-4BBC-B969-2FD0410697E4}" type="presParOf" srcId="{2A814B32-9D3E-493B-992C-F562F266A439}" destId="{BFC78515-50A8-4CE6-B8B8-B9286CE50128}" srcOrd="2" destOrd="0" presId="urn:microsoft.com/office/officeart/2005/8/layout/orgChart1"/>
    <dgm:cxn modelId="{D0D45C94-D706-4255-854D-42F2C3E769C1}" type="presParOf" srcId="{A4975EE3-93CA-42D9-9B92-A7A931905FBE}" destId="{68F21B5B-35A9-4477-9865-0D158FE993A2}" srcOrd="2" destOrd="0" presId="urn:microsoft.com/office/officeart/2005/8/layout/orgChart1"/>
    <dgm:cxn modelId="{419F65F6-E3CD-4BB5-8E86-53F4C35A3FCF}" type="presParOf" srcId="{A4975EE3-93CA-42D9-9B92-A7A931905FBE}" destId="{811FF735-623B-4975-970E-0C5F13029583}" srcOrd="3" destOrd="0" presId="urn:microsoft.com/office/officeart/2005/8/layout/orgChart1"/>
    <dgm:cxn modelId="{B7A80F0F-5E56-46CD-85BB-71397E6BCFF2}" type="presParOf" srcId="{811FF735-623B-4975-970E-0C5F13029583}" destId="{0E935B68-DF89-478E-A577-1DC09568F9E1}" srcOrd="0" destOrd="0" presId="urn:microsoft.com/office/officeart/2005/8/layout/orgChart1"/>
    <dgm:cxn modelId="{B2C2E8BA-8030-44E0-92A0-741FB8948A8C}" type="presParOf" srcId="{0E935B68-DF89-478E-A577-1DC09568F9E1}" destId="{2D171577-6CB2-4BBB-A49A-272392F7E130}" srcOrd="0" destOrd="0" presId="urn:microsoft.com/office/officeart/2005/8/layout/orgChart1"/>
    <dgm:cxn modelId="{4A3BB20F-25F7-4786-97AF-5B6D4D2035AE}" type="presParOf" srcId="{0E935B68-DF89-478E-A577-1DC09568F9E1}" destId="{666D13A7-ED09-4EEE-A93E-FAC2E3F88190}" srcOrd="1" destOrd="0" presId="urn:microsoft.com/office/officeart/2005/8/layout/orgChart1"/>
    <dgm:cxn modelId="{9DEFE979-FEE6-4132-95E1-CD506B708583}" type="presParOf" srcId="{811FF735-623B-4975-970E-0C5F13029583}" destId="{3D2001A7-121F-495F-81A3-A0135CEFC8B1}" srcOrd="1" destOrd="0" presId="urn:microsoft.com/office/officeart/2005/8/layout/orgChart1"/>
    <dgm:cxn modelId="{29FB574F-2E82-4DEC-B884-E2D723EF41A8}" type="presParOf" srcId="{811FF735-623B-4975-970E-0C5F13029583}" destId="{8B1FF919-8ED5-47D6-9091-4E12DD563481}" srcOrd="2" destOrd="0" presId="urn:microsoft.com/office/officeart/2005/8/layout/orgChart1"/>
    <dgm:cxn modelId="{500E8F1F-9681-43E4-B649-438421505C7A}" type="presParOf" srcId="{A4975EE3-93CA-42D9-9B92-A7A931905FBE}" destId="{D0B2C2EC-02DC-4A03-9EE3-825490BF1CF0}" srcOrd="4" destOrd="0" presId="urn:microsoft.com/office/officeart/2005/8/layout/orgChart1"/>
    <dgm:cxn modelId="{E684FB7A-4D92-49D0-B8A3-CEC3988476A1}" type="presParOf" srcId="{A4975EE3-93CA-42D9-9B92-A7A931905FBE}" destId="{47BB23FA-1D52-4A47-BD0A-9B24C0DCE737}" srcOrd="5" destOrd="0" presId="urn:microsoft.com/office/officeart/2005/8/layout/orgChart1"/>
    <dgm:cxn modelId="{74834620-39B2-4955-91AF-ECE7178C8FF4}" type="presParOf" srcId="{47BB23FA-1D52-4A47-BD0A-9B24C0DCE737}" destId="{433EAB88-67CE-474E-9239-EA2103ECCDF1}" srcOrd="0" destOrd="0" presId="urn:microsoft.com/office/officeart/2005/8/layout/orgChart1"/>
    <dgm:cxn modelId="{80BD118E-A51C-4F63-9734-0A4EE8E6F2DA}" type="presParOf" srcId="{433EAB88-67CE-474E-9239-EA2103ECCDF1}" destId="{F61DCD1F-4FB7-4FBC-BB9E-04EB55C2E809}" srcOrd="0" destOrd="0" presId="urn:microsoft.com/office/officeart/2005/8/layout/orgChart1"/>
    <dgm:cxn modelId="{5335E0E3-9953-49B1-A07B-CA836C0E9212}" type="presParOf" srcId="{433EAB88-67CE-474E-9239-EA2103ECCDF1}" destId="{41AC4C22-36F7-4ED6-BDA9-04ED415F0F63}" srcOrd="1" destOrd="0" presId="urn:microsoft.com/office/officeart/2005/8/layout/orgChart1"/>
    <dgm:cxn modelId="{67AADC11-0B52-4337-8C21-DDAE2970BDA4}" type="presParOf" srcId="{47BB23FA-1D52-4A47-BD0A-9B24C0DCE737}" destId="{DD21BF33-338D-456A-BE85-DB51A7929A8D}" srcOrd="1" destOrd="0" presId="urn:microsoft.com/office/officeart/2005/8/layout/orgChart1"/>
    <dgm:cxn modelId="{15BF1164-862B-43AF-8770-02E00B1C5D03}" type="presParOf" srcId="{47BB23FA-1D52-4A47-BD0A-9B24C0DCE737}" destId="{BA12D7DC-0FC4-42A8-9D4B-67BB2EE97021}" srcOrd="2" destOrd="0" presId="urn:microsoft.com/office/officeart/2005/8/layout/orgChart1"/>
    <dgm:cxn modelId="{C68CB30A-FC42-4B0B-9F47-E517EDD6235F}" type="presParOf" srcId="{C2D41DEB-A9A4-48BB-8BA9-B2ECFF6D4767}" destId="{D262FF45-6E3A-41F4-984E-640731D991E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900" baseline="0">
              <a:solidFill>
                <a:sysClr val="window" lastClr="FFFFFF"/>
              </a:solidFill>
              <a:latin typeface="Calibri"/>
              <a:ea typeface="+mn-ea"/>
              <a:cs typeface="+mn-cs"/>
            </a:rPr>
            <a:t>Αυτοτελές Τμήμα </a:t>
          </a:r>
          <a:r>
            <a:rPr lang="en-US" sz="900" baseline="0">
              <a:solidFill>
                <a:sysClr val="window" lastClr="FFFFFF"/>
              </a:solidFill>
              <a:latin typeface="Calibri"/>
              <a:ea typeface="+mn-ea"/>
              <a:cs typeface="+mn-cs"/>
            </a:rPr>
            <a:t> </a:t>
          </a:r>
          <a:r>
            <a:rPr lang="el-GR" sz="9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D55B1C01-F8F9-4EB0-BE0D-FAEAAB95929E}" type="presOf" srcId="{769F1AF3-0159-4BA7-91AF-54BA65DA9032}" destId="{6B6713E3-8D07-41FA-AA0E-9EA571A4D1CC}"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C34C7F06-610D-4B7B-A767-4225551813A9}" type="presOf" srcId="{7C8E319F-C66A-42E3-B7DC-A9D6AA38A8DE}" destId="{F6B21004-E3DF-497A-A7CA-4695837F8980}" srcOrd="1" destOrd="0" presId="urn:microsoft.com/office/officeart/2005/8/layout/orgChart1"/>
    <dgm:cxn modelId="{F067BB09-CFF0-475D-9993-6479FF460C70}" type="presOf" srcId="{769F1AF3-0159-4BA7-91AF-54BA65DA9032}" destId="{0082B6AB-8D47-4D5A-A2E0-B5F39AC0F381}" srcOrd="1" destOrd="0" presId="urn:microsoft.com/office/officeart/2005/8/layout/orgChart1"/>
    <dgm:cxn modelId="{08398911-1D1B-40AE-B57B-0314C073B3BD}" type="presOf" srcId="{1506E071-3C7F-46D5-BD23-6C4D8207D5CF}" destId="{8E4DD3B7-8988-4A71-A5A7-C89EFACCE74E}" srcOrd="1" destOrd="0" presId="urn:microsoft.com/office/officeart/2005/8/layout/orgChart1"/>
    <dgm:cxn modelId="{CC7E0B14-173F-4D4C-9308-7AD7E9231DDD}" type="presOf" srcId="{7C8E319F-C66A-42E3-B7DC-A9D6AA38A8DE}" destId="{B7C8BDA9-D81D-40C1-98F6-7B84645E3A46}" srcOrd="0" destOrd="0" presId="urn:microsoft.com/office/officeart/2005/8/layout/orgChart1"/>
    <dgm:cxn modelId="{5E540418-2D0B-4DB4-857C-0B976D9BE0BD}" type="presOf" srcId="{11955366-6ADB-4B7B-BBB7-78CA0D0CADE3}" destId="{CD813448-B224-49CD-A16D-C7598A53E80C}" srcOrd="1" destOrd="0" presId="urn:microsoft.com/office/officeart/2005/8/layout/orgChart1"/>
    <dgm:cxn modelId="{D6FB5B20-D603-479A-9580-BC45C86158F9}" type="presOf" srcId="{1506E071-3C7F-46D5-BD23-6C4D8207D5CF}" destId="{62D250B4-74DE-43CE-B781-6E1F8076283A}" srcOrd="0" destOrd="0" presId="urn:microsoft.com/office/officeart/2005/8/layout/orgChart1"/>
    <dgm:cxn modelId="{98546D29-BE6B-44C7-98FC-011DAA238C7C}" type="presOf" srcId="{264FF9B6-30C0-4EBE-A166-27EA297E6A5C}" destId="{0EC8E0A6-18C0-4FF7-8BEB-A7FEE9C820BD}" srcOrd="0" destOrd="0" presId="urn:microsoft.com/office/officeart/2005/8/layout/orgChart1"/>
    <dgm:cxn modelId="{586E8B29-AEC6-42FD-86AC-28775A70333F}" type="presOf" srcId="{4CDF5ED2-C2EB-44AD-8005-B5056A464D1C}" destId="{D6FE07C0-02D5-4C08-9FA7-DCBAFBA560F6}" srcOrd="0" destOrd="0" presId="urn:microsoft.com/office/officeart/2005/8/layout/orgChart1"/>
    <dgm:cxn modelId="{F08A2E32-C47F-47A8-BDB3-59078B9F571E}" type="presOf" srcId="{7507000A-8229-48BD-89B3-C3AC757F0BCB}" destId="{15961193-2F94-4F84-9820-43375FBB9077}"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3AAD545E-80F4-4F49-A8DB-31267E14A591}" srcId="{3BA4B75F-C2E3-42DF-8013-B07312245CD0}" destId="{11955366-6ADB-4B7B-BBB7-78CA0D0CADE3}" srcOrd="4" destOrd="0" parTransId="{7D767FFE-5536-46B5-A10A-75A97004EC70}" sibTransId="{EA175347-DCE3-4CB5-BE02-62DE1524B528}"/>
    <dgm:cxn modelId="{A0913860-B724-4D4F-AE82-1CB72CCB15F0}" type="presOf" srcId="{9A2A27D3-7600-48ED-BFA9-9BA72EFC2A1E}" destId="{F860B88B-EF62-4557-82B1-F7164DC34011}" srcOrd="0" destOrd="0" presId="urn:microsoft.com/office/officeart/2005/8/layout/orgChart1"/>
    <dgm:cxn modelId="{7005F160-D6CB-4FD9-8F64-01B89921F056}" type="presOf" srcId="{3B9AC877-74F8-4365-A90A-CAE5C41E7AFB}" destId="{A384886F-5B52-4E06-8A66-C015E8CF16E2}" srcOrd="0" destOrd="0" presId="urn:microsoft.com/office/officeart/2005/8/layout/orgChart1"/>
    <dgm:cxn modelId="{D4431041-86B5-4239-A58E-88E7EC8B287E}" type="presOf" srcId="{3E2FD79F-EC7A-4B9A-A836-75A4DE3453E6}" destId="{7A99CF94-9C20-4765-8746-B11946977C67}" srcOrd="1" destOrd="0" presId="urn:microsoft.com/office/officeart/2005/8/layout/orgChart1"/>
    <dgm:cxn modelId="{DC3EF642-0D19-499F-AF4E-3D4A220A6B0E}" type="presOf" srcId="{3E2FD79F-EC7A-4B9A-A836-75A4DE3453E6}" destId="{B146F92F-4CD8-4B12-9766-4B5FCA94C408}" srcOrd="0" destOrd="0" presId="urn:microsoft.com/office/officeart/2005/8/layout/orgChart1"/>
    <dgm:cxn modelId="{1D63DA45-9032-4978-B798-39BF08A43B9C}" type="presOf" srcId="{D9DBDDA8-2759-49AE-A4B8-EC4F365D6E6B}" destId="{1E9A862E-E1CA-4C95-8EEC-3DAFB12DEC93}" srcOrd="0" destOrd="0" presId="urn:microsoft.com/office/officeart/2005/8/layout/orgChart1"/>
    <dgm:cxn modelId="{1609FA49-46A0-4E98-A130-1AB766F3C24A}" type="presOf" srcId="{3BFE4730-E90C-4C94-ABCC-8CF30E398A1F}" destId="{7CBEE1B1-D434-420A-8D87-767148D2CEA5}" srcOrd="0" destOrd="0" presId="urn:microsoft.com/office/officeart/2005/8/layout/orgChart1"/>
    <dgm:cxn modelId="{725A104A-8B73-44A7-B334-1DD20B50AB4B}" type="presOf" srcId="{A11AD493-EFD6-471C-821F-797E8699FD29}" destId="{F243A853-36DC-49AC-88FF-B1D0B219764B}" srcOrd="1" destOrd="0" presId="urn:microsoft.com/office/officeart/2005/8/layout/orgChart1"/>
    <dgm:cxn modelId="{9A90716B-5895-4993-9D19-4CF4340A79DB}" type="presOf" srcId="{EAD7D041-5650-4B53-857A-882F410CEEA3}" destId="{64288F52-EA89-4DB3-8F9A-F457B2F99DEB}" srcOrd="0" destOrd="0" presId="urn:microsoft.com/office/officeart/2005/8/layout/orgChart1"/>
    <dgm:cxn modelId="{476FCC50-B439-4B74-9BD4-A4538478FE20}" type="presOf" srcId="{34B6C432-6402-41A9-8C4F-BEA14EF0C64B}" destId="{B69C0980-1EE2-419F-8E28-9A07C31A2D41}" srcOrd="0" destOrd="0" presId="urn:microsoft.com/office/officeart/2005/8/layout/orgChart1"/>
    <dgm:cxn modelId="{46809571-6B53-4B21-A8D6-055DEC218B98}" type="presOf" srcId="{D9DBDDA8-2759-49AE-A4B8-EC4F365D6E6B}" destId="{6D05D868-1D27-45AB-920B-2582B736F98D}" srcOrd="1"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48009B78-31C9-49DE-91C6-C406946A5BA6}" type="presOf" srcId="{3BA4B75F-C2E3-42DF-8013-B07312245CD0}" destId="{A8950524-9A3E-4B35-B8F3-F6FBC28AAD55}" srcOrd="0" destOrd="0" presId="urn:microsoft.com/office/officeart/2005/8/layout/orgChart1"/>
    <dgm:cxn modelId="{93EBE37C-38DD-456C-A862-6794D3EDAF6E}" type="presOf" srcId="{8619BEDA-0FDA-4FDD-BCDD-4D74AE7FEBD4}" destId="{B62B356B-0130-4130-8117-46B64DE3A68A}" srcOrd="0" destOrd="0" presId="urn:microsoft.com/office/officeart/2005/8/layout/orgChart1"/>
    <dgm:cxn modelId="{789ACA86-3E04-451C-B02B-1832C0E08FFE}" type="presOf" srcId="{A11AD493-EFD6-471C-821F-797E8699FD29}" destId="{CB7DDE82-8EB7-4658-8FB8-706CDF5CA0CB}"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F167F088-DEAF-40A7-BF31-11AEFFA76C43}" type="presOf" srcId="{7507000A-8229-48BD-89B3-C3AC757F0BCB}" destId="{748C8C41-100B-4E94-9165-B7B4490BBB38}" srcOrd="1"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AAD61691-66C0-4A18-9D19-66C476F3CF8B}" type="presOf" srcId="{7D767FFE-5536-46B5-A10A-75A97004EC70}" destId="{99BE8505-74F2-4141-94BE-858A79A5365E}" srcOrd="0" destOrd="0" presId="urn:microsoft.com/office/officeart/2005/8/layout/orgChart1"/>
    <dgm:cxn modelId="{89830A99-EFD8-4448-B7F0-69802A5893FD}" type="presOf" srcId="{68E7F09F-5A99-45AA-91C6-D1E8CBE042EF}" destId="{F556FD32-148E-4843-B6A4-4636425A5191}" srcOrd="0" destOrd="0" presId="urn:microsoft.com/office/officeart/2005/8/layout/orgChart1"/>
    <dgm:cxn modelId="{B2665999-3EA8-41D5-AC1E-A230CEE0072E}" type="presOf" srcId="{39AF08B8-0393-4FA9-8A00-20558FE9DD0B}" destId="{C0AF16E8-DB71-4B5A-BECE-E2591DFCB2B4}" srcOrd="0" destOrd="0" presId="urn:microsoft.com/office/officeart/2005/8/layout/orgChart1"/>
    <dgm:cxn modelId="{1EE964AD-3C3D-4FCA-A3CD-E11EB801A91D}" type="presOf" srcId="{7FF81C5A-289C-449B-B5A1-C43185BC8210}" destId="{E4D83A62-00B8-46A0-A396-AAC92B6E336E}" srcOrd="0" destOrd="0" presId="urn:microsoft.com/office/officeart/2005/8/layout/orgChart1"/>
    <dgm:cxn modelId="{5ABCB2AE-8D9A-435D-BD6B-AD917D61B6E0}" type="presOf" srcId="{11955366-6ADB-4B7B-BBB7-78CA0D0CADE3}" destId="{E5DD5DC4-0872-412E-850C-6404A7AFE60A}"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0A17AEC5-B932-4645-8281-597585AE603C}" type="presOf" srcId="{76E1A8B0-FA7A-4046-9B51-D56BC00698C9}" destId="{50F418D6-0684-4AFA-9CE7-39F65C08DE88}" srcOrd="0" destOrd="0" presId="urn:microsoft.com/office/officeart/2005/8/layout/orgChart1"/>
    <dgm:cxn modelId="{6DF9A4C7-028C-46A8-BD81-3547D0C04494}" type="presOf" srcId="{9A2A27D3-7600-48ED-BFA9-9BA72EFC2A1E}" destId="{B5812B91-EA4B-4400-9418-BA644B87A443}"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BEC3A8CF-DFF1-438E-8DD2-9B02410A4BE3}" type="presOf" srcId="{3BA4B75F-C2E3-42DF-8013-B07312245CD0}" destId="{0CFF7E52-265B-471C-9C0A-EC0BB986A8BE}" srcOrd="1" destOrd="0" presId="urn:microsoft.com/office/officeart/2005/8/layout/orgChart1"/>
    <dgm:cxn modelId="{C76443D5-EC72-4902-A26C-E23BB88D2BEB}" type="presOf" srcId="{399AD026-0288-4B93-BD3A-293E09959309}" destId="{DDC1DF2D-83D1-41C7-88D9-DA20B8B33C67}" srcOrd="0" destOrd="0" presId="urn:microsoft.com/office/officeart/2005/8/layout/orgChart1"/>
    <dgm:cxn modelId="{15E5A8D5-7143-4FA4-A860-92269FE1EA92}" type="presOf" srcId="{3B9AC877-74F8-4365-A90A-CAE5C41E7AFB}" destId="{D191C9DE-11C0-4B5C-A940-B6A28344ABD2}" srcOrd="1"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1CA8BBF4-D802-4237-A9EA-1CA441535CA9}" srcId="{3BA4B75F-C2E3-42DF-8013-B07312245CD0}" destId="{3B9AC877-74F8-4365-A90A-CAE5C41E7AFB}" srcOrd="5" destOrd="0" parTransId="{FE291588-8901-46AE-AEB4-D74293E02853}" sibTransId="{48470218-7915-40CA-BC5A-E4B66E280BD5}"/>
    <dgm:cxn modelId="{953D61FB-0CEC-4F10-8B7E-6F02CDE0287E}" type="presOf" srcId="{3BFE4730-E90C-4C94-ABCC-8CF30E398A1F}" destId="{D5080EF5-C9BA-4F02-9DBC-BC5E9E953152}" srcOrd="1" destOrd="0" presId="urn:microsoft.com/office/officeart/2005/8/layout/orgChart1"/>
    <dgm:cxn modelId="{F729DBFB-E259-4BA8-834F-344A9CB57FF3}" type="presOf" srcId="{FE291588-8901-46AE-AEB4-D74293E02853}" destId="{FFE86189-91DA-4F8D-9EC2-160FE215C73D}" srcOrd="0" destOrd="0" presId="urn:microsoft.com/office/officeart/2005/8/layout/orgChart1"/>
    <dgm:cxn modelId="{572B40CF-6455-4462-80D6-F927E4AAECEF}" type="presParOf" srcId="{B62B356B-0130-4130-8117-46B64DE3A68A}" destId="{9E07D194-5BC8-46C4-B2EC-5F5B4D5B5E46}" srcOrd="0" destOrd="0" presId="urn:microsoft.com/office/officeart/2005/8/layout/orgChart1"/>
    <dgm:cxn modelId="{674ECAA1-B393-44B0-A4C2-76782ED1FC26}" type="presParOf" srcId="{9E07D194-5BC8-46C4-B2EC-5F5B4D5B5E46}" destId="{F796DBF5-3B75-45A5-8A32-585E7E084D41}" srcOrd="0" destOrd="0" presId="urn:microsoft.com/office/officeart/2005/8/layout/orgChart1"/>
    <dgm:cxn modelId="{7AB53BD9-23C3-4BCB-832D-B42240DAA9BA}" type="presParOf" srcId="{F796DBF5-3B75-45A5-8A32-585E7E084D41}" destId="{F860B88B-EF62-4557-82B1-F7164DC34011}" srcOrd="0" destOrd="0" presId="urn:microsoft.com/office/officeart/2005/8/layout/orgChart1"/>
    <dgm:cxn modelId="{720E6C77-3799-4347-B466-9FCF5DDD6751}" type="presParOf" srcId="{F796DBF5-3B75-45A5-8A32-585E7E084D41}" destId="{B5812B91-EA4B-4400-9418-BA644B87A443}" srcOrd="1" destOrd="0" presId="urn:microsoft.com/office/officeart/2005/8/layout/orgChart1"/>
    <dgm:cxn modelId="{061F8144-8B96-4B25-9993-3CD20B248FD4}" type="presParOf" srcId="{9E07D194-5BC8-46C4-B2EC-5F5B4D5B5E46}" destId="{900F51BB-56BA-4182-B8F8-3A65626DD2E7}" srcOrd="1" destOrd="0" presId="urn:microsoft.com/office/officeart/2005/8/layout/orgChart1"/>
    <dgm:cxn modelId="{ECA600D6-5B85-4E11-B21A-845BE4A951E9}" type="presParOf" srcId="{900F51BB-56BA-4182-B8F8-3A65626DD2E7}" destId="{F556FD32-148E-4843-B6A4-4636425A5191}" srcOrd="0" destOrd="0" presId="urn:microsoft.com/office/officeart/2005/8/layout/orgChart1"/>
    <dgm:cxn modelId="{9527C848-E07D-4E2A-B1AB-B0D413253E8E}" type="presParOf" srcId="{900F51BB-56BA-4182-B8F8-3A65626DD2E7}" destId="{3C37C210-4A30-423A-B2D2-E9511A03A1DD}" srcOrd="1" destOrd="0" presId="urn:microsoft.com/office/officeart/2005/8/layout/orgChart1"/>
    <dgm:cxn modelId="{9B1008F5-EF06-458A-930A-A249FC30A626}" type="presParOf" srcId="{3C37C210-4A30-423A-B2D2-E9511A03A1DD}" destId="{CB3BB4DC-0F43-45C0-A766-E80FA7B6193A}" srcOrd="0" destOrd="0" presId="urn:microsoft.com/office/officeart/2005/8/layout/orgChart1"/>
    <dgm:cxn modelId="{4F223E0C-DAD5-4940-AAC0-91F99FF08D73}" type="presParOf" srcId="{CB3BB4DC-0F43-45C0-A766-E80FA7B6193A}" destId="{1E9A862E-E1CA-4C95-8EEC-3DAFB12DEC93}" srcOrd="0" destOrd="0" presId="urn:microsoft.com/office/officeart/2005/8/layout/orgChart1"/>
    <dgm:cxn modelId="{8101E3AE-022A-4AB4-BBA8-5BEB2DC8499A}" type="presParOf" srcId="{CB3BB4DC-0F43-45C0-A766-E80FA7B6193A}" destId="{6D05D868-1D27-45AB-920B-2582B736F98D}" srcOrd="1" destOrd="0" presId="urn:microsoft.com/office/officeart/2005/8/layout/orgChart1"/>
    <dgm:cxn modelId="{526B3BFC-E842-4383-88E1-D8323CB18E5F}" type="presParOf" srcId="{3C37C210-4A30-423A-B2D2-E9511A03A1DD}" destId="{6FFB09C7-40C4-4172-B891-A7F928B9F009}" srcOrd="1" destOrd="0" presId="urn:microsoft.com/office/officeart/2005/8/layout/orgChart1"/>
    <dgm:cxn modelId="{8CF2B225-5621-43C4-B478-AC6135DFD514}" type="presParOf" srcId="{3C37C210-4A30-423A-B2D2-E9511A03A1DD}" destId="{73BE6FD0-F53C-43D6-B551-1B1A5FC83E6A}" srcOrd="2" destOrd="0" presId="urn:microsoft.com/office/officeart/2005/8/layout/orgChart1"/>
    <dgm:cxn modelId="{E181B360-5E4A-45A5-8D0E-E46FCD4A8374}" type="presParOf" srcId="{900F51BB-56BA-4182-B8F8-3A65626DD2E7}" destId="{0EC8E0A6-18C0-4FF7-8BEB-A7FEE9C820BD}" srcOrd="2" destOrd="0" presId="urn:microsoft.com/office/officeart/2005/8/layout/orgChart1"/>
    <dgm:cxn modelId="{B971B493-2BA5-457F-8A92-EF7C2FCF1B1E}" type="presParOf" srcId="{900F51BB-56BA-4182-B8F8-3A65626DD2E7}" destId="{7A67FA26-C249-4FB0-AE36-9564A3067125}" srcOrd="3" destOrd="0" presId="urn:microsoft.com/office/officeart/2005/8/layout/orgChart1"/>
    <dgm:cxn modelId="{0ED28A31-6F4F-4C06-95DD-E8AAAFBA7AD6}" type="presParOf" srcId="{7A67FA26-C249-4FB0-AE36-9564A3067125}" destId="{680985C9-D28E-4A8A-92F0-74C0D5DCBF40}" srcOrd="0" destOrd="0" presId="urn:microsoft.com/office/officeart/2005/8/layout/orgChart1"/>
    <dgm:cxn modelId="{84ABFF0E-CAF5-4532-8B0C-EF572107010D}" type="presParOf" srcId="{680985C9-D28E-4A8A-92F0-74C0D5DCBF40}" destId="{A8950524-9A3E-4B35-B8F3-F6FBC28AAD55}" srcOrd="0" destOrd="0" presId="urn:microsoft.com/office/officeart/2005/8/layout/orgChart1"/>
    <dgm:cxn modelId="{285DCFBE-509F-401E-BAA4-9A8CFD3017B8}" type="presParOf" srcId="{680985C9-D28E-4A8A-92F0-74C0D5DCBF40}" destId="{0CFF7E52-265B-471C-9C0A-EC0BB986A8BE}" srcOrd="1" destOrd="0" presId="urn:microsoft.com/office/officeart/2005/8/layout/orgChart1"/>
    <dgm:cxn modelId="{1A6BFC3C-478F-46CE-9BA4-3CFE75802A9B}" type="presParOf" srcId="{7A67FA26-C249-4FB0-AE36-9564A3067125}" destId="{53396F88-D415-4CAC-B534-2BBAF277EE46}" srcOrd="1" destOrd="0" presId="urn:microsoft.com/office/officeart/2005/8/layout/orgChart1"/>
    <dgm:cxn modelId="{3610623D-D1AB-40A6-9022-350BF7B56F92}" type="presParOf" srcId="{53396F88-D415-4CAC-B534-2BBAF277EE46}" destId="{C0AF16E8-DB71-4B5A-BECE-E2591DFCB2B4}" srcOrd="0" destOrd="0" presId="urn:microsoft.com/office/officeart/2005/8/layout/orgChart1"/>
    <dgm:cxn modelId="{83E0391C-1AE4-4B8A-B3D4-02C268D3CE27}" type="presParOf" srcId="{53396F88-D415-4CAC-B534-2BBAF277EE46}" destId="{91F61D7A-D580-4016-9A16-1B818F7D5686}" srcOrd="1" destOrd="0" presId="urn:microsoft.com/office/officeart/2005/8/layout/orgChart1"/>
    <dgm:cxn modelId="{5DAAD7F7-E874-4A45-A0C2-3C0E0F780547}" type="presParOf" srcId="{91F61D7A-D580-4016-9A16-1B818F7D5686}" destId="{38388C45-EB92-461B-94D0-6DA8CF87EBFD}" srcOrd="0" destOrd="0" presId="urn:microsoft.com/office/officeart/2005/8/layout/orgChart1"/>
    <dgm:cxn modelId="{F3352280-43FD-4281-95AE-01A97123C71C}" type="presParOf" srcId="{38388C45-EB92-461B-94D0-6DA8CF87EBFD}" destId="{B146F92F-4CD8-4B12-9766-4B5FCA94C408}" srcOrd="0" destOrd="0" presId="urn:microsoft.com/office/officeart/2005/8/layout/orgChart1"/>
    <dgm:cxn modelId="{03BE8888-D390-4E64-9F84-DCD342D9B1FE}" type="presParOf" srcId="{38388C45-EB92-461B-94D0-6DA8CF87EBFD}" destId="{7A99CF94-9C20-4765-8746-B11946977C67}" srcOrd="1" destOrd="0" presId="urn:microsoft.com/office/officeart/2005/8/layout/orgChart1"/>
    <dgm:cxn modelId="{79D60425-802B-4DD0-A3F5-0BBE092A4BFA}" type="presParOf" srcId="{91F61D7A-D580-4016-9A16-1B818F7D5686}" destId="{BA61F7D6-032F-493C-B72D-12E7904C7C58}" srcOrd="1" destOrd="0" presId="urn:microsoft.com/office/officeart/2005/8/layout/orgChart1"/>
    <dgm:cxn modelId="{C07406A7-0D97-477A-98E9-8B99323E5870}" type="presParOf" srcId="{91F61D7A-D580-4016-9A16-1B818F7D5686}" destId="{56319E1C-03F3-4689-AEDE-1ABAF7B6B3DF}" srcOrd="2" destOrd="0" presId="urn:microsoft.com/office/officeart/2005/8/layout/orgChart1"/>
    <dgm:cxn modelId="{D9464BC6-B275-40AC-91C6-9EF1A8DAE4E0}" type="presParOf" srcId="{53396F88-D415-4CAC-B534-2BBAF277EE46}" destId="{E4D83A62-00B8-46A0-A396-AAC92B6E336E}" srcOrd="2" destOrd="0" presId="urn:microsoft.com/office/officeart/2005/8/layout/orgChart1"/>
    <dgm:cxn modelId="{A970F6BA-4217-4888-8C1D-9E4390B3DE4F}" type="presParOf" srcId="{53396F88-D415-4CAC-B534-2BBAF277EE46}" destId="{9FDC8F9F-69D9-484A-B43C-405A8BD4AA4B}" srcOrd="3" destOrd="0" presId="urn:microsoft.com/office/officeart/2005/8/layout/orgChart1"/>
    <dgm:cxn modelId="{6489727B-80C9-4B19-92F8-1AC49B1DC7E5}" type="presParOf" srcId="{9FDC8F9F-69D9-484A-B43C-405A8BD4AA4B}" destId="{1CF1C44E-D018-456D-85AB-9E3221010702}" srcOrd="0" destOrd="0" presId="urn:microsoft.com/office/officeart/2005/8/layout/orgChart1"/>
    <dgm:cxn modelId="{D1060C2B-32A6-441A-A909-0E2021B285F4}" type="presParOf" srcId="{1CF1C44E-D018-456D-85AB-9E3221010702}" destId="{15961193-2F94-4F84-9820-43375FBB9077}" srcOrd="0" destOrd="0" presId="urn:microsoft.com/office/officeart/2005/8/layout/orgChart1"/>
    <dgm:cxn modelId="{B6172EFA-99F7-4B8B-B4BD-6BF8BF45F505}" type="presParOf" srcId="{1CF1C44E-D018-456D-85AB-9E3221010702}" destId="{748C8C41-100B-4E94-9165-B7B4490BBB38}" srcOrd="1" destOrd="0" presId="urn:microsoft.com/office/officeart/2005/8/layout/orgChart1"/>
    <dgm:cxn modelId="{95C9F2EB-B271-494A-B6B7-3C3499C52F2D}" type="presParOf" srcId="{9FDC8F9F-69D9-484A-B43C-405A8BD4AA4B}" destId="{082BE436-B24D-45BE-AF83-9AD43DBE7386}" srcOrd="1" destOrd="0" presId="urn:microsoft.com/office/officeart/2005/8/layout/orgChart1"/>
    <dgm:cxn modelId="{98DA34FC-C2A4-4A5A-9CF2-0371FC9F4092}" type="presParOf" srcId="{9FDC8F9F-69D9-484A-B43C-405A8BD4AA4B}" destId="{F1EB9305-31DC-49B9-92AC-A1276AA21B91}" srcOrd="2" destOrd="0" presId="urn:microsoft.com/office/officeart/2005/8/layout/orgChart1"/>
    <dgm:cxn modelId="{5A3042A8-3565-4725-BAEC-B53A36B3ED37}" type="presParOf" srcId="{53396F88-D415-4CAC-B534-2BBAF277EE46}" destId="{64288F52-EA89-4DB3-8F9A-F457B2F99DEB}" srcOrd="4" destOrd="0" presId="urn:microsoft.com/office/officeart/2005/8/layout/orgChart1"/>
    <dgm:cxn modelId="{69585697-E960-4E66-8560-AE0BBA6B2062}" type="presParOf" srcId="{53396F88-D415-4CAC-B534-2BBAF277EE46}" destId="{404F83CE-D87E-4559-A9C0-2E7BA407337C}" srcOrd="5" destOrd="0" presId="urn:microsoft.com/office/officeart/2005/8/layout/orgChart1"/>
    <dgm:cxn modelId="{7A6F1055-F299-4314-BF89-8A1E6A36047D}" type="presParOf" srcId="{404F83CE-D87E-4559-A9C0-2E7BA407337C}" destId="{6085C706-ABB0-4946-B3ED-25B71ECE701A}" srcOrd="0" destOrd="0" presId="urn:microsoft.com/office/officeart/2005/8/layout/orgChart1"/>
    <dgm:cxn modelId="{711978CA-E6E8-44FF-B4AE-90413039E9FA}" type="presParOf" srcId="{6085C706-ABB0-4946-B3ED-25B71ECE701A}" destId="{B7C8BDA9-D81D-40C1-98F6-7B84645E3A46}" srcOrd="0" destOrd="0" presId="urn:microsoft.com/office/officeart/2005/8/layout/orgChart1"/>
    <dgm:cxn modelId="{8ACACE51-0D82-4B11-8171-CCFBAB1134B6}" type="presParOf" srcId="{6085C706-ABB0-4946-B3ED-25B71ECE701A}" destId="{F6B21004-E3DF-497A-A7CA-4695837F8980}" srcOrd="1" destOrd="0" presId="urn:microsoft.com/office/officeart/2005/8/layout/orgChart1"/>
    <dgm:cxn modelId="{2DD28703-3997-4B07-90AC-3AF6D049C2CE}" type="presParOf" srcId="{404F83CE-D87E-4559-A9C0-2E7BA407337C}" destId="{5E6168E9-7183-4DF2-982E-22AEA7414E12}" srcOrd="1" destOrd="0" presId="urn:microsoft.com/office/officeart/2005/8/layout/orgChart1"/>
    <dgm:cxn modelId="{01819B5A-FD85-41C1-B30A-9E1183584133}" type="presParOf" srcId="{404F83CE-D87E-4559-A9C0-2E7BA407337C}" destId="{DEBE1AC6-91CF-4C56-AA2E-F8C0CB8D8EDF}" srcOrd="2" destOrd="0" presId="urn:microsoft.com/office/officeart/2005/8/layout/orgChart1"/>
    <dgm:cxn modelId="{031F982A-F22C-4CE6-9D25-39AE82198E59}" type="presParOf" srcId="{DEBE1AC6-91CF-4C56-AA2E-F8C0CB8D8EDF}" destId="{D6FE07C0-02D5-4C08-9FA7-DCBAFBA560F6}" srcOrd="0" destOrd="0" presId="urn:microsoft.com/office/officeart/2005/8/layout/orgChart1"/>
    <dgm:cxn modelId="{C0B23FB1-36FC-47D7-9A17-8381C7F5A348}" type="presParOf" srcId="{DEBE1AC6-91CF-4C56-AA2E-F8C0CB8D8EDF}" destId="{1DA6EF5B-0926-4F48-AEA7-916B98721D6A}" srcOrd="1" destOrd="0" presId="urn:microsoft.com/office/officeart/2005/8/layout/orgChart1"/>
    <dgm:cxn modelId="{A1B44733-D780-4ED0-B142-A21B5E6799D0}" type="presParOf" srcId="{1DA6EF5B-0926-4F48-AEA7-916B98721D6A}" destId="{D22813BC-6091-4D6B-830F-8FFAC5724AF4}" srcOrd="0" destOrd="0" presId="urn:microsoft.com/office/officeart/2005/8/layout/orgChart1"/>
    <dgm:cxn modelId="{44231018-8DB1-4297-87D5-1333ACB86EC7}" type="presParOf" srcId="{D22813BC-6091-4D6B-830F-8FFAC5724AF4}" destId="{7CBEE1B1-D434-420A-8D87-767148D2CEA5}" srcOrd="0" destOrd="0" presId="urn:microsoft.com/office/officeart/2005/8/layout/orgChart1"/>
    <dgm:cxn modelId="{A0BD3CCC-FA2B-46F8-882D-656C2B57D90E}" type="presParOf" srcId="{D22813BC-6091-4D6B-830F-8FFAC5724AF4}" destId="{D5080EF5-C9BA-4F02-9DBC-BC5E9E953152}" srcOrd="1" destOrd="0" presId="urn:microsoft.com/office/officeart/2005/8/layout/orgChart1"/>
    <dgm:cxn modelId="{26A1EF75-AD14-4625-985F-72D254473ADA}" type="presParOf" srcId="{1DA6EF5B-0926-4F48-AEA7-916B98721D6A}" destId="{EDAF141C-82BD-4C25-9AAA-39B540DC7C35}" srcOrd="1" destOrd="0" presId="urn:microsoft.com/office/officeart/2005/8/layout/orgChart1"/>
    <dgm:cxn modelId="{BA3776C4-18B4-44D4-9F08-815E82C570F8}" type="presParOf" srcId="{1DA6EF5B-0926-4F48-AEA7-916B98721D6A}" destId="{89FEE59D-472F-4C31-BB2A-3CDFE375275E}" srcOrd="2" destOrd="0" presId="urn:microsoft.com/office/officeart/2005/8/layout/orgChart1"/>
    <dgm:cxn modelId="{8B770CF1-0FCC-417B-B5EE-63FCF7544ACA}" type="presParOf" srcId="{53396F88-D415-4CAC-B534-2BBAF277EE46}" destId="{B69C0980-1EE2-419F-8E28-9A07C31A2D41}" srcOrd="6" destOrd="0" presId="urn:microsoft.com/office/officeart/2005/8/layout/orgChart1"/>
    <dgm:cxn modelId="{C6BC560C-50F4-4319-9556-82CD428FBAB6}" type="presParOf" srcId="{53396F88-D415-4CAC-B534-2BBAF277EE46}" destId="{BA71BBEA-6FC3-4EA4-8DFB-025CDBFB8F6C}" srcOrd="7" destOrd="0" presId="urn:microsoft.com/office/officeart/2005/8/layout/orgChart1"/>
    <dgm:cxn modelId="{E5886FF4-0F6E-411A-B689-B8E8059B4DEB}" type="presParOf" srcId="{BA71BBEA-6FC3-4EA4-8DFB-025CDBFB8F6C}" destId="{950F821D-ED44-4E34-982B-E420520D5F9C}" srcOrd="0" destOrd="0" presId="urn:microsoft.com/office/officeart/2005/8/layout/orgChart1"/>
    <dgm:cxn modelId="{C7017710-56F4-4E07-B596-0BB34D0C3F83}" type="presParOf" srcId="{950F821D-ED44-4E34-982B-E420520D5F9C}" destId="{62D250B4-74DE-43CE-B781-6E1F8076283A}" srcOrd="0" destOrd="0" presId="urn:microsoft.com/office/officeart/2005/8/layout/orgChart1"/>
    <dgm:cxn modelId="{3D6FF617-98C1-4422-8C7E-021E89B51325}" type="presParOf" srcId="{950F821D-ED44-4E34-982B-E420520D5F9C}" destId="{8E4DD3B7-8988-4A71-A5A7-C89EFACCE74E}" srcOrd="1" destOrd="0" presId="urn:microsoft.com/office/officeart/2005/8/layout/orgChart1"/>
    <dgm:cxn modelId="{1B1164BC-14AF-43A5-9F03-A028AB14CA01}" type="presParOf" srcId="{BA71BBEA-6FC3-4EA4-8DFB-025CDBFB8F6C}" destId="{84BEBB0B-6822-473B-BE87-AF2C0B91BF9F}" srcOrd="1" destOrd="0" presId="urn:microsoft.com/office/officeart/2005/8/layout/orgChart1"/>
    <dgm:cxn modelId="{70A046E1-0A91-47CB-A08D-FDA48B38298C}" type="presParOf" srcId="{BA71BBEA-6FC3-4EA4-8DFB-025CDBFB8F6C}" destId="{923B6618-1A4C-4300-9D42-72FED110E844}" srcOrd="2" destOrd="0" presId="urn:microsoft.com/office/officeart/2005/8/layout/orgChart1"/>
    <dgm:cxn modelId="{22DA6F61-9A1B-4805-96E0-125281C7D901}" type="presParOf" srcId="{53396F88-D415-4CAC-B534-2BBAF277EE46}" destId="{99BE8505-74F2-4141-94BE-858A79A5365E}" srcOrd="8" destOrd="0" presId="urn:microsoft.com/office/officeart/2005/8/layout/orgChart1"/>
    <dgm:cxn modelId="{42157228-DF0A-40BF-91E2-E9872ED40C33}" type="presParOf" srcId="{53396F88-D415-4CAC-B534-2BBAF277EE46}" destId="{F4B1677A-AB89-4A61-9826-5A3D954056D5}" srcOrd="9" destOrd="0" presId="urn:microsoft.com/office/officeart/2005/8/layout/orgChart1"/>
    <dgm:cxn modelId="{9262DE26-D8F9-4EF0-9DC2-23C063298E45}" type="presParOf" srcId="{F4B1677A-AB89-4A61-9826-5A3D954056D5}" destId="{1AF94288-923A-4DE2-8F08-1D5B31215582}" srcOrd="0" destOrd="0" presId="urn:microsoft.com/office/officeart/2005/8/layout/orgChart1"/>
    <dgm:cxn modelId="{7C9D228A-9EAE-4112-A22C-CAF57778FB9B}" type="presParOf" srcId="{1AF94288-923A-4DE2-8F08-1D5B31215582}" destId="{E5DD5DC4-0872-412E-850C-6404A7AFE60A}" srcOrd="0" destOrd="0" presId="urn:microsoft.com/office/officeart/2005/8/layout/orgChart1"/>
    <dgm:cxn modelId="{622092DB-782A-435D-8AC5-ACBB758B1891}" type="presParOf" srcId="{1AF94288-923A-4DE2-8F08-1D5B31215582}" destId="{CD813448-B224-49CD-A16D-C7598A53E80C}" srcOrd="1" destOrd="0" presId="urn:microsoft.com/office/officeart/2005/8/layout/orgChart1"/>
    <dgm:cxn modelId="{CA64C566-0F96-4899-8F99-EED130B36CE7}" type="presParOf" srcId="{F4B1677A-AB89-4A61-9826-5A3D954056D5}" destId="{CADCF426-64C7-424E-AB4C-81B61C89E585}" srcOrd="1" destOrd="0" presId="urn:microsoft.com/office/officeart/2005/8/layout/orgChart1"/>
    <dgm:cxn modelId="{AC6B02FF-68CA-46D2-83A7-64724D64A515}" type="presParOf" srcId="{F4B1677A-AB89-4A61-9826-5A3D954056D5}" destId="{313EB2F4-7A94-4480-AC2B-93C0C78CA99E}" srcOrd="2" destOrd="0" presId="urn:microsoft.com/office/officeart/2005/8/layout/orgChart1"/>
    <dgm:cxn modelId="{456CFB9D-FC9A-45DB-A4DB-17487B9AD03C}" type="presParOf" srcId="{53396F88-D415-4CAC-B534-2BBAF277EE46}" destId="{FFE86189-91DA-4F8D-9EC2-160FE215C73D}" srcOrd="10" destOrd="0" presId="urn:microsoft.com/office/officeart/2005/8/layout/orgChart1"/>
    <dgm:cxn modelId="{E8A3614F-14B4-4B18-B917-8F066F9545D2}" type="presParOf" srcId="{53396F88-D415-4CAC-B534-2BBAF277EE46}" destId="{BC090CA3-B086-405A-B970-1679D755CFCF}" srcOrd="11" destOrd="0" presId="urn:microsoft.com/office/officeart/2005/8/layout/orgChart1"/>
    <dgm:cxn modelId="{CE3C7218-9819-48F0-92FF-A1B8A08C37ED}" type="presParOf" srcId="{BC090CA3-B086-405A-B970-1679D755CFCF}" destId="{BAEA81A4-6ECE-498E-BD30-D8175FC1EA4F}" srcOrd="0" destOrd="0" presId="urn:microsoft.com/office/officeart/2005/8/layout/orgChart1"/>
    <dgm:cxn modelId="{EBFF1659-C1E8-4B64-BC31-1BA702A92A02}" type="presParOf" srcId="{BAEA81A4-6ECE-498E-BD30-D8175FC1EA4F}" destId="{A384886F-5B52-4E06-8A66-C015E8CF16E2}" srcOrd="0" destOrd="0" presId="urn:microsoft.com/office/officeart/2005/8/layout/orgChart1"/>
    <dgm:cxn modelId="{5A61E5E6-5F1C-4522-9C5F-124E04C649C0}" type="presParOf" srcId="{BAEA81A4-6ECE-498E-BD30-D8175FC1EA4F}" destId="{D191C9DE-11C0-4B5C-A940-B6A28344ABD2}" srcOrd="1" destOrd="0" presId="urn:microsoft.com/office/officeart/2005/8/layout/orgChart1"/>
    <dgm:cxn modelId="{B5035043-5CF7-4CC9-91F2-DC288BF95FC6}" type="presParOf" srcId="{BC090CA3-B086-405A-B970-1679D755CFCF}" destId="{2B1410F6-73D8-4509-A6FE-BCB17F0C2636}" srcOrd="1" destOrd="0" presId="urn:microsoft.com/office/officeart/2005/8/layout/orgChart1"/>
    <dgm:cxn modelId="{54774636-0186-4A0A-969F-A4F26B473928}" type="presParOf" srcId="{BC090CA3-B086-405A-B970-1679D755CFCF}" destId="{854B4733-14DD-4C81-8B75-7D6A343CF74A}" srcOrd="2" destOrd="0" presId="urn:microsoft.com/office/officeart/2005/8/layout/orgChart1"/>
    <dgm:cxn modelId="{79EB7D09-B016-421A-B0B5-DCC6D2D8FA43}" type="presParOf" srcId="{53396F88-D415-4CAC-B534-2BBAF277EE46}" destId="{50F418D6-0684-4AFA-9CE7-39F65C08DE88}" srcOrd="12" destOrd="0" presId="urn:microsoft.com/office/officeart/2005/8/layout/orgChart1"/>
    <dgm:cxn modelId="{439F306B-CE03-4684-AFC3-10AAA0683568}" type="presParOf" srcId="{53396F88-D415-4CAC-B534-2BBAF277EE46}" destId="{45D63F2C-E175-475B-9786-557268A287F9}" srcOrd="13" destOrd="0" presId="urn:microsoft.com/office/officeart/2005/8/layout/orgChart1"/>
    <dgm:cxn modelId="{C4F3D9FB-5C21-4274-A28F-146FADF7AE0F}" type="presParOf" srcId="{45D63F2C-E175-475B-9786-557268A287F9}" destId="{14CE6F1C-98B0-4ECB-9A93-AA5CE9162491}" srcOrd="0" destOrd="0" presId="urn:microsoft.com/office/officeart/2005/8/layout/orgChart1"/>
    <dgm:cxn modelId="{2224CDE5-91B6-4CF7-AE6E-0EE86550D858}" type="presParOf" srcId="{14CE6F1C-98B0-4ECB-9A93-AA5CE9162491}" destId="{CB7DDE82-8EB7-4658-8FB8-706CDF5CA0CB}" srcOrd="0" destOrd="0" presId="urn:microsoft.com/office/officeart/2005/8/layout/orgChart1"/>
    <dgm:cxn modelId="{2DFBBFF2-AD17-4C00-95B5-1DA46C3538E2}" type="presParOf" srcId="{14CE6F1C-98B0-4ECB-9A93-AA5CE9162491}" destId="{F243A853-36DC-49AC-88FF-B1D0B219764B}" srcOrd="1" destOrd="0" presId="urn:microsoft.com/office/officeart/2005/8/layout/orgChart1"/>
    <dgm:cxn modelId="{BA45995C-B813-4EFE-B44B-4C30E43F6D8F}" type="presParOf" srcId="{45D63F2C-E175-475B-9786-557268A287F9}" destId="{C11DDF9D-CAC0-4420-A296-D7638E86C76F}" srcOrd="1" destOrd="0" presId="urn:microsoft.com/office/officeart/2005/8/layout/orgChart1"/>
    <dgm:cxn modelId="{44E5294F-3DA1-431F-BC09-D190A1E1C7D1}" type="presParOf" srcId="{45D63F2C-E175-475B-9786-557268A287F9}" destId="{D5B89BFA-2347-4A9D-9563-47627220AA34}" srcOrd="2" destOrd="0" presId="urn:microsoft.com/office/officeart/2005/8/layout/orgChart1"/>
    <dgm:cxn modelId="{28D2994D-BE8E-489C-B1A1-601139C1B277}" type="presParOf" srcId="{53396F88-D415-4CAC-B534-2BBAF277EE46}" destId="{DDC1DF2D-83D1-41C7-88D9-DA20B8B33C67}" srcOrd="14" destOrd="0" presId="urn:microsoft.com/office/officeart/2005/8/layout/orgChart1"/>
    <dgm:cxn modelId="{1C7C3EA7-3F05-49D8-AA93-4FB2985C36A4}" type="presParOf" srcId="{53396F88-D415-4CAC-B534-2BBAF277EE46}" destId="{3EE15D0B-C72D-4A9A-B6C3-A021CB9A536D}" srcOrd="15" destOrd="0" presId="urn:microsoft.com/office/officeart/2005/8/layout/orgChart1"/>
    <dgm:cxn modelId="{89A8E869-0D09-4EC1-BE4D-3BD627167A76}" type="presParOf" srcId="{3EE15D0B-C72D-4A9A-B6C3-A021CB9A536D}" destId="{352CAEDE-4B88-40DE-826E-87807A28E35B}" srcOrd="0" destOrd="0" presId="urn:microsoft.com/office/officeart/2005/8/layout/orgChart1"/>
    <dgm:cxn modelId="{17EE092C-5D6B-4FD6-B956-31F5D92A17CC}" type="presParOf" srcId="{352CAEDE-4B88-40DE-826E-87807A28E35B}" destId="{6B6713E3-8D07-41FA-AA0E-9EA571A4D1CC}" srcOrd="0" destOrd="0" presId="urn:microsoft.com/office/officeart/2005/8/layout/orgChart1"/>
    <dgm:cxn modelId="{9142E8E5-EA95-4D45-9F7D-C3C26F34F8A9}" type="presParOf" srcId="{352CAEDE-4B88-40DE-826E-87807A28E35B}" destId="{0082B6AB-8D47-4D5A-A2E0-B5F39AC0F381}" srcOrd="1" destOrd="0" presId="urn:microsoft.com/office/officeart/2005/8/layout/orgChart1"/>
    <dgm:cxn modelId="{86A7CC52-4BA6-4DF9-ACC3-09CCD8F309E3}" type="presParOf" srcId="{3EE15D0B-C72D-4A9A-B6C3-A021CB9A536D}" destId="{714170F5-B3DD-4BFB-8723-2AE0EC153C79}" srcOrd="1" destOrd="0" presId="urn:microsoft.com/office/officeart/2005/8/layout/orgChart1"/>
    <dgm:cxn modelId="{5C4599D8-9AED-46D7-B78E-E20D198BEB2F}" type="presParOf" srcId="{3EE15D0B-C72D-4A9A-B6C3-A021CB9A536D}" destId="{3DCC5378-BA57-4140-93EE-F9D59B2CD96B}" srcOrd="2" destOrd="0" presId="urn:microsoft.com/office/officeart/2005/8/layout/orgChart1"/>
    <dgm:cxn modelId="{D43CC57E-B0E3-4F9D-A104-DE8F82BABE83}" type="presParOf" srcId="{7A67FA26-C249-4FB0-AE36-9564A3067125}" destId="{4D610B61-86EC-4C25-8B7F-E56C47846E76}" srcOrd="2" destOrd="0" presId="urn:microsoft.com/office/officeart/2005/8/layout/orgChart1"/>
    <dgm:cxn modelId="{ED99DE4F-6B21-48EA-9A4D-3481B485D199}"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1">
              <a:solidFill>
                <a:sysClr val="windowText" lastClr="000000"/>
              </a:solidFill>
              <a:latin typeface="Calibri"/>
              <a:ea typeface="+mn-ea"/>
              <a:cs typeface="+mn-cs"/>
            </a:rPr>
            <a:t>ΑΥΤΟΤΕΛΕΙΣ ΥΠΗΡΕΣΙΕΣ</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ΤΜΗΜΑ ΥΠΟΣΤΗΡΙΞΗΣ ΥΠΕΥΘΥΝΟΥ ΠΡΟΣΤΑΣΙΑ ΔΕΔΟΜΕΝΩΝ</a:t>
          </a:r>
        </a:p>
      </dgm:t>
    </dgm:pt>
    <dgm:pt modelId="{A9FE58B6-FFE8-45CE-8F41-030199C88B6F}" type="parTrans" cxnId="{F26D8591-0060-4563-8B63-025D9491E822}">
      <dgm:prSet/>
      <dgm: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ΣΤΡΑΤΗΓΙΚΟΥ ΣΧΕΔΙΑΣΜΟΥ (Δ.Σ.Σ.)</a:t>
          </a:r>
        </a:p>
      </dgm:t>
    </dgm:pt>
    <dgm:pt modelId="{4A108C75-A4AA-488A-ABCA-7E455770CB66}" type="parTrans" cxnId="{358CA8B6-121B-45D0-97E5-17613695971A}">
      <dgm:prSet/>
      <dgm: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ΝΟΜΙΚΗΣ ΥΠΟΣΤΗΡΙΞΗΣ (Δ.Ν.Υ.)</a:t>
          </a:r>
        </a:p>
      </dgm:t>
    </dgm:pt>
    <dgm:pt modelId="{5057750F-50D2-46A2-9633-F49FB293F0DA}" type="parTrans" cxnId="{5DDEDEAF-E6C3-440C-B3DD-E33CFE73BBD7}">
      <dgm:prSet/>
      <dgm: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ΕΞΥΠΗΡΕΤΗΣΗΣ (Δ.ΕΞΥ.)</a:t>
          </a:r>
        </a:p>
      </dgm:t>
    </dgm:pt>
    <dgm:pt modelId="{A3809A65-B360-48B7-9B6A-5BA3C45C67AC}" type="parTrans" cxnId="{CEB08FB4-4B87-4423-8BA8-2BA368099C27}">
      <dgm:prSet/>
      <dgm: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ΕΠΙΚΟΙΝΩΝΙΑΣ (Δ.ΕΠΙΚ.)</a:t>
          </a:r>
        </a:p>
      </dgm:t>
    </dgm:pt>
    <dgm:pt modelId="{9F4E91D3-593B-4CEA-9F89-4C90A5FDC0A3}" type="parTrans" cxnId="{A3022761-D113-448A-9301-C8041C9BB9EC}">
      <dgm:prSet/>
      <dgm: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a:t>
          </a:r>
          <a:r>
            <a:rPr lang="en-US" sz="750">
              <a:solidFill>
                <a:sysClr val="windowText" lastClr="000000"/>
              </a:solidFill>
              <a:latin typeface="Calibri"/>
              <a:ea typeface="+mn-ea"/>
              <a:cs typeface="+mn-cs"/>
            </a:rPr>
            <a:t>   </a:t>
          </a:r>
          <a:r>
            <a:rPr lang="el-GR" sz="750">
              <a:solidFill>
                <a:sysClr val="windowText" lastClr="000000"/>
              </a:solidFill>
              <a:latin typeface="Calibri"/>
              <a:ea typeface="+mn-ea"/>
              <a:cs typeface="+mn-cs"/>
            </a:rPr>
            <a:t>ΕΠΙΛΥΣΗΣ ΔΙΑΦΟΡΩΝ (Δ.Ε.Δ.) </a:t>
          </a:r>
        </a:p>
        <a:p>
          <a:pPr>
            <a:buNone/>
          </a:pPr>
          <a:r>
            <a:rPr lang="el-GR" sz="650">
              <a:solidFill>
                <a:sysClr val="windowText" lastClr="000000"/>
              </a:solidFill>
              <a:latin typeface="Calibri"/>
              <a:ea typeface="+mn-ea"/>
              <a:cs typeface="+mn-cs"/>
            </a:rPr>
            <a:t>(Ειδική Αποκεντρωμένη  Υπηρεσία)</a:t>
          </a:r>
        </a:p>
      </dgm:t>
    </dgm:pt>
    <dgm:pt modelId="{1D0635CA-91ED-4D79-8F59-6E408B01EF43}" type="parTrans" cxnId="{2F6BBBE7-3CB7-49AB-A424-A76175ADD27D}">
      <dgm:prSet/>
      <dgm: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ΕΣΩΤΕΡΙΚΩΝ ΥΠΟΘΕΣΕΩΝ (Δ.ΕΣ.ΥΠ.) </a:t>
          </a:r>
        </a:p>
        <a:p>
          <a:pPr>
            <a:buNone/>
          </a:pPr>
          <a:r>
            <a:rPr lang="el-GR" sz="650">
              <a:solidFill>
                <a:sysClr val="windowText" lastClr="000000"/>
              </a:solidFill>
              <a:latin typeface="Calibri"/>
              <a:ea typeface="+mn-ea"/>
              <a:cs typeface="+mn-cs"/>
            </a:rPr>
            <a:t>(Ειδική Αποκεντρωμένη  Υπηρεσία)</a:t>
          </a:r>
        </a:p>
      </dgm:t>
    </dgm:pt>
    <dgm:pt modelId="{DBCB8F5D-51B5-42B5-BBD0-66E22762C1A8}" type="parTrans" cxnId="{F595C266-5EBB-4071-B788-3D66144451AB}">
      <dgm:prSet/>
      <dgm: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ΕΣΩΤΕΡΙΚΟΥ ΕΛΕΓΧΟΥ (Δ.ΕΣ.ΕΛ.) </a:t>
          </a:r>
        </a:p>
        <a:p>
          <a:pPr>
            <a:buNone/>
          </a:pPr>
          <a:r>
            <a:rPr lang="el-GR" sz="650">
              <a:solidFill>
                <a:sysClr val="windowText" lastClr="000000"/>
              </a:solidFill>
              <a:latin typeface="Calibri"/>
              <a:ea typeface="+mn-ea"/>
              <a:cs typeface="+mn-cs"/>
            </a:rPr>
            <a:t>(Ειδική Αποκεντρωμένη  Υπηρεσία)</a:t>
          </a:r>
        </a:p>
      </dgm:t>
    </dgm:pt>
    <dgm:pt modelId="{9A4DD557-C88D-4B7B-AF61-692112CBE7E3}" type="parTrans" cxnId="{4473F205-32C2-458D-A798-86BD8898B025}">
      <dgm:prSet/>
      <dgm: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ΓΡΑΦΕΙΟ ΣΥΜΒΟΥΛΟΥ ΑΚΕΡΑΙΟΤΗΤΑΣ</a:t>
          </a:r>
        </a:p>
      </dgm:t>
    </dgm:pt>
    <dgm:pt modelId="{DDD22893-D8D3-4515-B375-1A67B4E8FE06}" type="parTrans" cxnId="{04C370C1-C6AD-4FA0-84D5-63B53646924E}">
      <dgm:prSet/>
      <dgm: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4473F205-32C2-458D-A798-86BD8898B025}" srcId="{FC3CF852-F7CC-48FD-873B-1F7DECF1A403}" destId="{E4C767FB-C748-4E7B-B783-13B492F391E2}" srcOrd="7" destOrd="0" parTransId="{9A4DD557-C88D-4B7B-AF61-692112CBE7E3}" sibTransId="{4DD61197-D40F-4D4E-B4BB-4377BA356D48}"/>
    <dgm:cxn modelId="{0DF70107-F651-492E-B0FB-4BB4DB038441}" type="presOf" srcId="{FC3CF852-F7CC-48FD-873B-1F7DECF1A403}" destId="{CB97F106-4D87-4FC8-8E50-6F3969A7857E}" srcOrd="1" destOrd="0" presId="urn:microsoft.com/office/officeart/2005/8/layout/orgChart1"/>
    <dgm:cxn modelId="{45021C10-D04D-47E9-A3DF-EC153FDCCF31}" type="presOf" srcId="{E4C767FB-C748-4E7B-B783-13B492F391E2}" destId="{C9C5CBC4-5AEF-4328-80E3-E691F547D612}" srcOrd="0" destOrd="0" presId="urn:microsoft.com/office/officeart/2005/8/layout/orgChart1"/>
    <dgm:cxn modelId="{F4C6C51E-217D-4318-AD7A-3200AD53A4CC}" type="presOf" srcId="{F202B21E-F764-40FE-86EF-ABC68EC310C0}" destId="{719FA852-5E32-4A9F-84D8-7F8768F204F5}" srcOrd="1" destOrd="0" presId="urn:microsoft.com/office/officeart/2005/8/layout/orgChart1"/>
    <dgm:cxn modelId="{ADA32727-C0E3-4273-94A1-0519688BB721}" type="presOf" srcId="{A9FE58B6-FFE8-45CE-8F41-030199C88B6F}" destId="{A3D3F281-8563-492E-B39F-3563E608DBBB}" srcOrd="0" destOrd="0" presId="urn:microsoft.com/office/officeart/2005/8/layout/orgChart1"/>
    <dgm:cxn modelId="{8469C429-C38F-403A-AFA3-D3D065D64BD1}" type="presOf" srcId="{74980BA1-081C-4F70-9F5D-B8C4A111B11A}" destId="{C386B9C0-0DC0-49B8-A670-BDB999CACCCD}" srcOrd="1" destOrd="0" presId="urn:microsoft.com/office/officeart/2005/8/layout/orgChart1"/>
    <dgm:cxn modelId="{3C138130-6ED8-4322-B17A-176DF6EE50AF}" type="presOf" srcId="{EF62A15A-0685-40CC-AB84-205A96A05975}" destId="{E8303B18-C7A2-4A64-9728-DB806EA1AB74}" srcOrd="0" destOrd="0" presId="urn:microsoft.com/office/officeart/2005/8/layout/orgChart1"/>
    <dgm:cxn modelId="{8B32733E-1077-40DF-832E-2D4C76E2E340}" type="presOf" srcId="{AC284EB7-F4AF-4104-AEFB-65902EE47A0B}" destId="{2D171577-6CB2-4BBB-A49A-272392F7E130}" srcOrd="0" destOrd="0" presId="urn:microsoft.com/office/officeart/2005/8/layout/orgChart1"/>
    <dgm:cxn modelId="{46F0313F-10BE-431F-9F05-D3D5C980AAFA}" type="presOf" srcId="{AC284EB7-F4AF-4104-AEFB-65902EE47A0B}" destId="{666D13A7-ED09-4EEE-A93E-FAC2E3F88190}" srcOrd="1"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5AF52B66-718F-4820-A6E8-A2ACACEC7C2D}" type="presOf" srcId="{F53D9D01-0BD2-4B42-8E31-02A92F73E264}" destId="{BFA05B9E-D0CB-462A-8056-6F91C53A7AFB}" srcOrd="0"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FF23C947-D4A8-4B24-94FA-7C10002ABCD2}" type="presOf" srcId="{DDD22893-D8D3-4515-B375-1A67B4E8FE06}" destId="{C929CEC1-F975-4981-9D2D-CBF3D25672BA}" srcOrd="0" destOrd="0" presId="urn:microsoft.com/office/officeart/2005/8/layout/orgChart1"/>
    <dgm:cxn modelId="{C68D1D4A-92AC-499F-98CB-F231C5784338}" type="presOf" srcId="{873AFBFC-474A-40E4-B482-10215AE56CD1}" destId="{41AC4C22-36F7-4ED6-BDA9-04ED415F0F63}" srcOrd="1" destOrd="0" presId="urn:microsoft.com/office/officeart/2005/8/layout/orgChart1"/>
    <dgm:cxn modelId="{785AC56B-7A26-46C1-BE0B-B8FAAD0C7A51}" type="presOf" srcId="{E4C767FB-C748-4E7B-B783-13B492F391E2}" destId="{3BA42FC5-9B3F-486C-85BB-75F53E193AE4}" srcOrd="1" destOrd="0" presId="urn:microsoft.com/office/officeart/2005/8/layout/orgChart1"/>
    <dgm:cxn modelId="{6683AD4C-8602-486D-9602-AE98F84EDD9D}" type="presOf" srcId="{2665C318-42F7-44E6-A8F1-F891D7AC5FCA}" destId="{C6CEB23E-3F97-427F-904C-50B3BB996E52}" srcOrd="0" destOrd="0" presId="urn:microsoft.com/office/officeart/2005/8/layout/orgChart1"/>
    <dgm:cxn modelId="{E4CA054D-2FCF-4630-BF4E-9307A8732255}" type="presOf" srcId="{F202B21E-F764-40FE-86EF-ABC68EC310C0}" destId="{975CB37D-9784-4D7F-AA63-947329A9AC2F}" srcOrd="0" destOrd="0" presId="urn:microsoft.com/office/officeart/2005/8/layout/orgChart1"/>
    <dgm:cxn modelId="{585D9A6E-4B71-488B-9E59-9595808E820B}" type="presOf" srcId="{1D0635CA-91ED-4D79-8F59-6E408B01EF43}" destId="{1EAFE3CE-523A-4C20-8154-2C701BE6F127}" srcOrd="0" destOrd="0" presId="urn:microsoft.com/office/officeart/2005/8/layout/orgChart1"/>
    <dgm:cxn modelId="{2ABB4A6F-C515-4F0B-BFC4-0225B6EBD6A0}" type="presOf" srcId="{873AFBFC-474A-40E4-B482-10215AE56CD1}" destId="{F61DCD1F-4FB7-4FBC-BB9E-04EB55C2E809}" srcOrd="0" destOrd="0" presId="urn:microsoft.com/office/officeart/2005/8/layout/orgChart1"/>
    <dgm:cxn modelId="{6FB74651-B3B6-4434-9197-8C3672627251}" type="presOf" srcId="{9A4DD557-C88D-4B7B-AF61-692112CBE7E3}" destId="{983A1050-14BE-4876-97B3-47FB9FE49561}" srcOrd="0" destOrd="0" presId="urn:microsoft.com/office/officeart/2005/8/layout/orgChart1"/>
    <dgm:cxn modelId="{CC3F0F72-D544-4841-9E6E-3CF9595A9572}" type="presOf" srcId="{74980BA1-081C-4F70-9F5D-B8C4A111B11A}" destId="{106CF22C-387A-4D64-8103-B6579D1CDA8C}" srcOrd="0" destOrd="0" presId="urn:microsoft.com/office/officeart/2005/8/layout/orgChart1"/>
    <dgm:cxn modelId="{69A87852-4113-491C-BBA6-633AFAC52688}" type="presOf" srcId="{AED0D9B3-5608-4EBB-A63C-8BC2C9960DC6}" destId="{5EC7F734-F2BE-4E9E-B197-DF31399EF8A1}" srcOrd="0" destOrd="0" presId="urn:microsoft.com/office/officeart/2005/8/layout/orgChart1"/>
    <dgm:cxn modelId="{422F6179-B82D-405E-A2A3-C49A7988E4BA}" type="presOf" srcId="{FC3CF852-F7CC-48FD-873B-1F7DECF1A403}" destId="{4FA8BBE9-D09B-49DA-A56A-86D3DBA35BFC}" srcOrd="0" destOrd="0" presId="urn:microsoft.com/office/officeart/2005/8/layout/orgChart1"/>
    <dgm:cxn modelId="{3C00EE7C-5786-437E-B4C8-09AC7305F3DC}" type="presOf" srcId="{321138EA-6F44-41DB-95AF-649AE08C57BC}" destId="{604DDBFE-780D-4DD9-B6C8-EE8A88B86156}" srcOrd="0" destOrd="0" presId="urn:microsoft.com/office/officeart/2005/8/layout/orgChart1"/>
    <dgm:cxn modelId="{E4B4E18A-4944-4AE8-92DF-8C1A5C17111B}" type="presOf" srcId="{AED0D9B3-5608-4EBB-A63C-8BC2C9960DC6}" destId="{25CF74AE-ADC5-4077-9516-9EFC1112CB01}" srcOrd="1" destOrd="0" presId="urn:microsoft.com/office/officeart/2005/8/layout/orgChart1"/>
    <dgm:cxn modelId="{02A2CA8F-014A-4030-AF67-E4B44970943F}" type="presOf" srcId="{2665C318-42F7-44E6-A8F1-F891D7AC5FCA}" destId="{4E068331-752C-4AD8-84FF-B392A51645D7}" srcOrd="1"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22EE0F97-8F93-4B44-8004-D286B5E9B0A6}" type="presOf" srcId="{DBCB8F5D-51B5-42B5-BBD0-66E22762C1A8}" destId="{80CAC798-55C5-482C-A5F1-36A83CCF11EE}"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2901B79D-8041-4122-947E-7BA3C8AAF540}" type="presOf" srcId="{F53D9D01-0BD2-4B42-8E31-02A92F73E264}" destId="{22BF77F6-C32F-4B27-9490-92F412D570FB}" srcOrd="1" destOrd="0" presId="urn:microsoft.com/office/officeart/2005/8/layout/orgChart1"/>
    <dgm:cxn modelId="{0DD567A6-88D2-4BF6-A067-117615A30288}" type="presOf" srcId="{5057750F-50D2-46A2-9633-F49FB293F0DA}" destId="{68F21B5B-35A9-4477-9865-0D158FE993A2}"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EB08FB4-4B87-4423-8BA8-2BA368099C27}" srcId="{FC3CF852-F7CC-48FD-873B-1F7DECF1A403}" destId="{873AFBFC-474A-40E4-B482-10215AE56CD1}" srcOrd="3" destOrd="0" parTransId="{A3809A65-B360-48B7-9B6A-5BA3C45C67AC}" sibTransId="{4D8745D3-E90E-41D4-9FB0-C746BF231D64}"/>
    <dgm:cxn modelId="{358CA8B6-121B-45D0-97E5-17613695971A}" srcId="{FC3CF852-F7CC-48FD-873B-1F7DECF1A403}" destId="{2665C318-42F7-44E6-A8F1-F891D7AC5FCA}" srcOrd="1" destOrd="0" parTransId="{4A108C75-A4AA-488A-ABCA-7E455770CB66}" sibTransId="{36C9BC87-1DA6-40CD-A9F0-5A4F161385EC}"/>
    <dgm:cxn modelId="{04C370C1-C6AD-4FA0-84D5-63B53646924E}" srcId="{FC3CF852-F7CC-48FD-873B-1F7DECF1A403}" destId="{F202B21E-F764-40FE-86EF-ABC68EC310C0}" srcOrd="8" destOrd="0" parTransId="{DDD22893-D8D3-4515-B375-1A67B4E8FE06}" sibTransId="{4506754C-EF6C-42E9-A00B-9489C1CC8771}"/>
    <dgm:cxn modelId="{F14065D1-533C-40D6-B6B7-1AE83843881F}" type="presOf" srcId="{4A108C75-A4AA-488A-ABCA-7E455770CB66}" destId="{8600C4C5-302E-49DC-85F3-8F3DF20BA776}" srcOrd="0" destOrd="0" presId="urn:microsoft.com/office/officeart/2005/8/layout/orgChart1"/>
    <dgm:cxn modelId="{0CA768DD-13C1-4A84-B2E8-E4B7B44F7215}" type="presOf" srcId="{A3809A65-B360-48B7-9B6A-5BA3C45C67AC}" destId="{D0B2C2EC-02DC-4A03-9EE3-825490BF1CF0}" srcOrd="0" destOrd="0" presId="urn:microsoft.com/office/officeart/2005/8/layout/orgChart1"/>
    <dgm:cxn modelId="{8DBAA8E5-D771-4A83-B721-E75A3863A957}" type="presOf" srcId="{9F4E91D3-593B-4CEA-9F89-4C90A5FDC0A3}" destId="{B97F2638-13F0-4EC9-B61E-CBA4217522FB}" srcOrd="0"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2495B8EA-4B11-42B8-A493-D68ED1FFA6D6}" type="presOf" srcId="{EF62A15A-0685-40CC-AB84-205A96A05975}" destId="{D0EF1FFA-A737-4219-8E0F-087697F9C9C1}" srcOrd="1" destOrd="0" presId="urn:microsoft.com/office/officeart/2005/8/layout/orgChart1"/>
    <dgm:cxn modelId="{A486E2F8-2592-4604-9990-5928B428EFCE}" type="presParOf" srcId="{604DDBFE-780D-4DD9-B6C8-EE8A88B86156}" destId="{C2D41DEB-A9A4-48BB-8BA9-B2ECFF6D4767}" srcOrd="0" destOrd="0" presId="urn:microsoft.com/office/officeart/2005/8/layout/orgChart1"/>
    <dgm:cxn modelId="{1CF2A18F-912B-4C4B-8B99-C92BE854C9EA}" type="presParOf" srcId="{C2D41DEB-A9A4-48BB-8BA9-B2ECFF6D4767}" destId="{D22C2C04-E865-4919-A76B-4EA176479ED7}" srcOrd="0" destOrd="0" presId="urn:microsoft.com/office/officeart/2005/8/layout/orgChart1"/>
    <dgm:cxn modelId="{A3D94DD4-D527-4C2D-989C-123041D18B59}" type="presParOf" srcId="{D22C2C04-E865-4919-A76B-4EA176479ED7}" destId="{4FA8BBE9-D09B-49DA-A56A-86D3DBA35BFC}" srcOrd="0" destOrd="0" presId="urn:microsoft.com/office/officeart/2005/8/layout/orgChart1"/>
    <dgm:cxn modelId="{3F263C64-86B1-40C0-860C-694150135460}" type="presParOf" srcId="{D22C2C04-E865-4919-A76B-4EA176479ED7}" destId="{CB97F106-4D87-4FC8-8E50-6F3969A7857E}" srcOrd="1" destOrd="0" presId="urn:microsoft.com/office/officeart/2005/8/layout/orgChart1"/>
    <dgm:cxn modelId="{122C3F9E-94BD-42E9-8B96-36AFA37B0C3D}" type="presParOf" srcId="{C2D41DEB-A9A4-48BB-8BA9-B2ECFF6D4767}" destId="{A4975EE3-93CA-42D9-9B92-A7A931905FBE}" srcOrd="1" destOrd="0" presId="urn:microsoft.com/office/officeart/2005/8/layout/orgChart1"/>
    <dgm:cxn modelId="{9EEE79EF-8500-4829-B482-B2C0735E25E0}" type="presParOf" srcId="{A4975EE3-93CA-42D9-9B92-A7A931905FBE}" destId="{8600C4C5-302E-49DC-85F3-8F3DF20BA776}" srcOrd="0" destOrd="0" presId="urn:microsoft.com/office/officeart/2005/8/layout/orgChart1"/>
    <dgm:cxn modelId="{294132C5-258B-441A-8BC6-BF4F88A668DD}" type="presParOf" srcId="{A4975EE3-93CA-42D9-9B92-A7A931905FBE}" destId="{2A814B32-9D3E-493B-992C-F562F266A439}" srcOrd="1" destOrd="0" presId="urn:microsoft.com/office/officeart/2005/8/layout/orgChart1"/>
    <dgm:cxn modelId="{926A6145-FC12-4996-83E3-8ECA6E5B88C3}" type="presParOf" srcId="{2A814B32-9D3E-493B-992C-F562F266A439}" destId="{4EE9080F-08BD-4A4C-9C3D-D3BF62A99C52}" srcOrd="0" destOrd="0" presId="urn:microsoft.com/office/officeart/2005/8/layout/orgChart1"/>
    <dgm:cxn modelId="{16E5A959-B806-4826-BDBD-DEB89D8DE39F}" type="presParOf" srcId="{4EE9080F-08BD-4A4C-9C3D-D3BF62A99C52}" destId="{C6CEB23E-3F97-427F-904C-50B3BB996E52}" srcOrd="0" destOrd="0" presId="urn:microsoft.com/office/officeart/2005/8/layout/orgChart1"/>
    <dgm:cxn modelId="{8DAEF900-0DFB-411A-B3D1-59DB71EAB59A}" type="presParOf" srcId="{4EE9080F-08BD-4A4C-9C3D-D3BF62A99C52}" destId="{4E068331-752C-4AD8-84FF-B392A51645D7}" srcOrd="1" destOrd="0" presId="urn:microsoft.com/office/officeart/2005/8/layout/orgChart1"/>
    <dgm:cxn modelId="{6912250B-1133-44FB-98A7-9868382BC929}" type="presParOf" srcId="{2A814B32-9D3E-493B-992C-F562F266A439}" destId="{842E5E7F-0F4F-4AD5-9750-FB52D04AC337}" srcOrd="1" destOrd="0" presId="urn:microsoft.com/office/officeart/2005/8/layout/orgChart1"/>
    <dgm:cxn modelId="{520193F2-A51F-441E-B555-48C61B331AEA}" type="presParOf" srcId="{2A814B32-9D3E-493B-992C-F562F266A439}" destId="{BFC78515-50A8-4CE6-B8B8-B9286CE50128}" srcOrd="2" destOrd="0" presId="urn:microsoft.com/office/officeart/2005/8/layout/orgChart1"/>
    <dgm:cxn modelId="{54FB2068-7664-4B79-B548-90F5A357E547}" type="presParOf" srcId="{A4975EE3-93CA-42D9-9B92-A7A931905FBE}" destId="{68F21B5B-35A9-4477-9865-0D158FE993A2}" srcOrd="2" destOrd="0" presId="urn:microsoft.com/office/officeart/2005/8/layout/orgChart1"/>
    <dgm:cxn modelId="{A6693163-B786-46C9-801D-4FC241DFE9A9}" type="presParOf" srcId="{A4975EE3-93CA-42D9-9B92-A7A931905FBE}" destId="{811FF735-623B-4975-970E-0C5F13029583}" srcOrd="3" destOrd="0" presId="urn:microsoft.com/office/officeart/2005/8/layout/orgChart1"/>
    <dgm:cxn modelId="{3E72A001-7C75-4032-A86E-5C4056947A09}" type="presParOf" srcId="{811FF735-623B-4975-970E-0C5F13029583}" destId="{0E935B68-DF89-478E-A577-1DC09568F9E1}" srcOrd="0" destOrd="0" presId="urn:microsoft.com/office/officeart/2005/8/layout/orgChart1"/>
    <dgm:cxn modelId="{550691CE-941E-4454-8767-06CEF9BD6FDD}" type="presParOf" srcId="{0E935B68-DF89-478E-A577-1DC09568F9E1}" destId="{2D171577-6CB2-4BBB-A49A-272392F7E130}" srcOrd="0" destOrd="0" presId="urn:microsoft.com/office/officeart/2005/8/layout/orgChart1"/>
    <dgm:cxn modelId="{7AA265BC-0517-46A9-87FE-3D854A2C692A}" type="presParOf" srcId="{0E935B68-DF89-478E-A577-1DC09568F9E1}" destId="{666D13A7-ED09-4EEE-A93E-FAC2E3F88190}" srcOrd="1" destOrd="0" presId="urn:microsoft.com/office/officeart/2005/8/layout/orgChart1"/>
    <dgm:cxn modelId="{FF78BD66-230B-4723-A0D7-82590576E0A4}" type="presParOf" srcId="{811FF735-623B-4975-970E-0C5F13029583}" destId="{3D2001A7-121F-495F-81A3-A0135CEFC8B1}" srcOrd="1" destOrd="0" presId="urn:microsoft.com/office/officeart/2005/8/layout/orgChart1"/>
    <dgm:cxn modelId="{0A2B28A0-A803-439C-B9DE-BD760999973C}" type="presParOf" srcId="{811FF735-623B-4975-970E-0C5F13029583}" destId="{8B1FF919-8ED5-47D6-9091-4E12DD563481}" srcOrd="2" destOrd="0" presId="urn:microsoft.com/office/officeart/2005/8/layout/orgChart1"/>
    <dgm:cxn modelId="{DCC8E05E-F13F-41A2-9BEB-690F1AB59AF6}" type="presParOf" srcId="{A4975EE3-93CA-42D9-9B92-A7A931905FBE}" destId="{D0B2C2EC-02DC-4A03-9EE3-825490BF1CF0}" srcOrd="4" destOrd="0" presId="urn:microsoft.com/office/officeart/2005/8/layout/orgChart1"/>
    <dgm:cxn modelId="{C1ECCB61-697D-4BDD-8827-979736747B90}" type="presParOf" srcId="{A4975EE3-93CA-42D9-9B92-A7A931905FBE}" destId="{47BB23FA-1D52-4A47-BD0A-9B24C0DCE737}" srcOrd="5" destOrd="0" presId="urn:microsoft.com/office/officeart/2005/8/layout/orgChart1"/>
    <dgm:cxn modelId="{3D5DB91E-49C8-4CD4-8A2E-3E056E02793A}" type="presParOf" srcId="{47BB23FA-1D52-4A47-BD0A-9B24C0DCE737}" destId="{433EAB88-67CE-474E-9239-EA2103ECCDF1}" srcOrd="0" destOrd="0" presId="urn:microsoft.com/office/officeart/2005/8/layout/orgChart1"/>
    <dgm:cxn modelId="{12856BB4-32BE-4CCA-B213-B654A8B255C7}" type="presParOf" srcId="{433EAB88-67CE-474E-9239-EA2103ECCDF1}" destId="{F61DCD1F-4FB7-4FBC-BB9E-04EB55C2E809}" srcOrd="0" destOrd="0" presId="urn:microsoft.com/office/officeart/2005/8/layout/orgChart1"/>
    <dgm:cxn modelId="{8577F9D1-F172-4738-8697-4795D264F968}" type="presParOf" srcId="{433EAB88-67CE-474E-9239-EA2103ECCDF1}" destId="{41AC4C22-36F7-4ED6-BDA9-04ED415F0F63}" srcOrd="1" destOrd="0" presId="urn:microsoft.com/office/officeart/2005/8/layout/orgChart1"/>
    <dgm:cxn modelId="{7D31F1EB-46CF-49D7-99BC-5C96067DD1FD}" type="presParOf" srcId="{47BB23FA-1D52-4A47-BD0A-9B24C0DCE737}" destId="{DD21BF33-338D-456A-BE85-DB51A7929A8D}" srcOrd="1" destOrd="0" presId="urn:microsoft.com/office/officeart/2005/8/layout/orgChart1"/>
    <dgm:cxn modelId="{F2DDCD7B-83B9-45A0-AFC9-BDB9BB6580C0}" type="presParOf" srcId="{47BB23FA-1D52-4A47-BD0A-9B24C0DCE737}" destId="{BA12D7DC-0FC4-42A8-9D4B-67BB2EE97021}" srcOrd="2" destOrd="0" presId="urn:microsoft.com/office/officeart/2005/8/layout/orgChart1"/>
    <dgm:cxn modelId="{621228B0-A865-41B2-A811-1B41D18B6140}" type="presParOf" srcId="{A4975EE3-93CA-42D9-9B92-A7A931905FBE}" destId="{B97F2638-13F0-4EC9-B61E-CBA4217522FB}" srcOrd="6" destOrd="0" presId="urn:microsoft.com/office/officeart/2005/8/layout/orgChart1"/>
    <dgm:cxn modelId="{7F062239-ADC8-49E6-967B-3E9CA31911B9}" type="presParOf" srcId="{A4975EE3-93CA-42D9-9B92-A7A931905FBE}" destId="{AD7F73A9-AC42-4100-83C6-922456741AB4}" srcOrd="7" destOrd="0" presId="urn:microsoft.com/office/officeart/2005/8/layout/orgChart1"/>
    <dgm:cxn modelId="{C7D62293-E68B-49BF-85A2-DD669C98B3A9}" type="presParOf" srcId="{AD7F73A9-AC42-4100-83C6-922456741AB4}" destId="{7FFD8FF1-B185-47EC-83F3-FE996CC6FC6F}" srcOrd="0" destOrd="0" presId="urn:microsoft.com/office/officeart/2005/8/layout/orgChart1"/>
    <dgm:cxn modelId="{8AE7E582-C77C-4BB8-A689-C3282BC4E3D0}" type="presParOf" srcId="{7FFD8FF1-B185-47EC-83F3-FE996CC6FC6F}" destId="{106CF22C-387A-4D64-8103-B6579D1CDA8C}" srcOrd="0" destOrd="0" presId="urn:microsoft.com/office/officeart/2005/8/layout/orgChart1"/>
    <dgm:cxn modelId="{BCD43A9F-8DB4-4A5D-BF9B-391392D3CA58}" type="presParOf" srcId="{7FFD8FF1-B185-47EC-83F3-FE996CC6FC6F}" destId="{C386B9C0-0DC0-49B8-A670-BDB999CACCCD}" srcOrd="1" destOrd="0" presId="urn:microsoft.com/office/officeart/2005/8/layout/orgChart1"/>
    <dgm:cxn modelId="{9FA3B89D-9191-4D98-97EF-EDB9821F6B27}" type="presParOf" srcId="{AD7F73A9-AC42-4100-83C6-922456741AB4}" destId="{660C76AF-03DB-4C7C-A214-5C321AA83EFA}" srcOrd="1" destOrd="0" presId="urn:microsoft.com/office/officeart/2005/8/layout/orgChart1"/>
    <dgm:cxn modelId="{9E85E15F-3836-41E6-B216-67B5B452B7AC}" type="presParOf" srcId="{AD7F73A9-AC42-4100-83C6-922456741AB4}" destId="{3F2D158E-532D-4AF0-B7BD-EA03A57C80A5}" srcOrd="2" destOrd="0" presId="urn:microsoft.com/office/officeart/2005/8/layout/orgChart1"/>
    <dgm:cxn modelId="{86785001-20F1-47F5-B27B-C8D521D0377C}" type="presParOf" srcId="{A4975EE3-93CA-42D9-9B92-A7A931905FBE}" destId="{1EAFE3CE-523A-4C20-8154-2C701BE6F127}" srcOrd="8" destOrd="0" presId="urn:microsoft.com/office/officeart/2005/8/layout/orgChart1"/>
    <dgm:cxn modelId="{238639C8-2AA0-4756-8E43-12E15395F265}" type="presParOf" srcId="{A4975EE3-93CA-42D9-9B92-A7A931905FBE}" destId="{BA0B9249-0F55-464D-8796-5D7DA69ABE98}" srcOrd="9" destOrd="0" presId="urn:microsoft.com/office/officeart/2005/8/layout/orgChart1"/>
    <dgm:cxn modelId="{50586680-8EF6-4AF5-847D-7AF5BB6564C8}" type="presParOf" srcId="{BA0B9249-0F55-464D-8796-5D7DA69ABE98}" destId="{E1DC48CC-4196-4EFA-8704-5E8B5486439B}" srcOrd="0" destOrd="0" presId="urn:microsoft.com/office/officeart/2005/8/layout/orgChart1"/>
    <dgm:cxn modelId="{916BEC5D-8A50-432D-9846-B5158A060F4A}" type="presParOf" srcId="{E1DC48CC-4196-4EFA-8704-5E8B5486439B}" destId="{5EC7F734-F2BE-4E9E-B197-DF31399EF8A1}" srcOrd="0" destOrd="0" presId="urn:microsoft.com/office/officeart/2005/8/layout/orgChart1"/>
    <dgm:cxn modelId="{09E1BC6A-1A67-4E82-BCA5-1A9C4C8B2CA0}" type="presParOf" srcId="{E1DC48CC-4196-4EFA-8704-5E8B5486439B}" destId="{25CF74AE-ADC5-4077-9516-9EFC1112CB01}" srcOrd="1" destOrd="0" presId="urn:microsoft.com/office/officeart/2005/8/layout/orgChart1"/>
    <dgm:cxn modelId="{3EE71393-A838-4EBF-A4BB-C6B71D783533}" type="presParOf" srcId="{BA0B9249-0F55-464D-8796-5D7DA69ABE98}" destId="{67A0E353-48A0-4C2C-87F9-39BDE0541CC7}" srcOrd="1" destOrd="0" presId="urn:microsoft.com/office/officeart/2005/8/layout/orgChart1"/>
    <dgm:cxn modelId="{F65C82FD-BE93-4279-BC43-39AB13CD38B9}" type="presParOf" srcId="{BA0B9249-0F55-464D-8796-5D7DA69ABE98}" destId="{00D08111-C2D8-4985-AB95-6EBA9D7E5BFC}" srcOrd="2" destOrd="0" presId="urn:microsoft.com/office/officeart/2005/8/layout/orgChart1"/>
    <dgm:cxn modelId="{E35A1B78-0B82-4AE6-B233-504D3B66D5C5}" type="presParOf" srcId="{A4975EE3-93CA-42D9-9B92-A7A931905FBE}" destId="{80CAC798-55C5-482C-A5F1-36A83CCF11EE}" srcOrd="10" destOrd="0" presId="urn:microsoft.com/office/officeart/2005/8/layout/orgChart1"/>
    <dgm:cxn modelId="{D490B2F4-5770-4497-B435-3010EA2E9721}" type="presParOf" srcId="{A4975EE3-93CA-42D9-9B92-A7A931905FBE}" destId="{581618F8-7F88-478B-8DC6-3FC1630EEBE7}" srcOrd="11" destOrd="0" presId="urn:microsoft.com/office/officeart/2005/8/layout/orgChart1"/>
    <dgm:cxn modelId="{A904C07D-0959-412A-9B12-8483FD767E09}" type="presParOf" srcId="{581618F8-7F88-478B-8DC6-3FC1630EEBE7}" destId="{F40D111A-3663-4232-AE9E-A97517CFAA65}" srcOrd="0" destOrd="0" presId="urn:microsoft.com/office/officeart/2005/8/layout/orgChart1"/>
    <dgm:cxn modelId="{E47538A0-0E78-407F-8768-E4C629548D40}" type="presParOf" srcId="{F40D111A-3663-4232-AE9E-A97517CFAA65}" destId="{E8303B18-C7A2-4A64-9728-DB806EA1AB74}" srcOrd="0" destOrd="0" presId="urn:microsoft.com/office/officeart/2005/8/layout/orgChart1"/>
    <dgm:cxn modelId="{3ADDF088-6AD9-4C2F-B8B5-9C959D53C0F6}" type="presParOf" srcId="{F40D111A-3663-4232-AE9E-A97517CFAA65}" destId="{D0EF1FFA-A737-4219-8E0F-087697F9C9C1}" srcOrd="1" destOrd="0" presId="urn:microsoft.com/office/officeart/2005/8/layout/orgChart1"/>
    <dgm:cxn modelId="{19B04C16-F0D6-4CE3-A95C-0A6BB40CC293}" type="presParOf" srcId="{581618F8-7F88-478B-8DC6-3FC1630EEBE7}" destId="{E5357C40-CA33-4404-8BF3-4947CD635330}" srcOrd="1" destOrd="0" presId="urn:microsoft.com/office/officeart/2005/8/layout/orgChart1"/>
    <dgm:cxn modelId="{F6F9A870-C601-4607-85AC-65666EB23E1C}" type="presParOf" srcId="{581618F8-7F88-478B-8DC6-3FC1630EEBE7}" destId="{CB79A59F-AD3D-4E76-8B3C-02654D5A101C}" srcOrd="2" destOrd="0" presId="urn:microsoft.com/office/officeart/2005/8/layout/orgChart1"/>
    <dgm:cxn modelId="{38D939CF-8656-4275-B622-54A10E506592}" type="presParOf" srcId="{A4975EE3-93CA-42D9-9B92-A7A931905FBE}" destId="{983A1050-14BE-4876-97B3-47FB9FE49561}" srcOrd="12" destOrd="0" presId="urn:microsoft.com/office/officeart/2005/8/layout/orgChart1"/>
    <dgm:cxn modelId="{9F62A00F-23FC-48C5-88FD-BFA157F73691}" type="presParOf" srcId="{A4975EE3-93CA-42D9-9B92-A7A931905FBE}" destId="{06054B4C-937F-433E-AFF8-347B61CC5759}" srcOrd="13" destOrd="0" presId="urn:microsoft.com/office/officeart/2005/8/layout/orgChart1"/>
    <dgm:cxn modelId="{66FA66FE-A79B-471D-BE16-C194A39D8095}" type="presParOf" srcId="{06054B4C-937F-433E-AFF8-347B61CC5759}" destId="{D12D4132-923A-499A-86C4-1EF7A512B9CD}" srcOrd="0" destOrd="0" presId="urn:microsoft.com/office/officeart/2005/8/layout/orgChart1"/>
    <dgm:cxn modelId="{49CD79CA-6BC5-41BC-A0C0-278A4A1739FE}" type="presParOf" srcId="{D12D4132-923A-499A-86C4-1EF7A512B9CD}" destId="{C9C5CBC4-5AEF-4328-80E3-E691F547D612}" srcOrd="0" destOrd="0" presId="urn:microsoft.com/office/officeart/2005/8/layout/orgChart1"/>
    <dgm:cxn modelId="{D341F99A-FFA2-4800-AAE7-6F43B1CD7EBE}" type="presParOf" srcId="{D12D4132-923A-499A-86C4-1EF7A512B9CD}" destId="{3BA42FC5-9B3F-486C-85BB-75F53E193AE4}" srcOrd="1" destOrd="0" presId="urn:microsoft.com/office/officeart/2005/8/layout/orgChart1"/>
    <dgm:cxn modelId="{A979F724-E338-4D20-9374-E722DC14DBFD}" type="presParOf" srcId="{06054B4C-937F-433E-AFF8-347B61CC5759}" destId="{2B92CDC6-9415-4014-9C50-361A35964990}" srcOrd="1" destOrd="0" presId="urn:microsoft.com/office/officeart/2005/8/layout/orgChart1"/>
    <dgm:cxn modelId="{CB4616EC-2A5E-4346-AE07-4152C7C81D4B}" type="presParOf" srcId="{06054B4C-937F-433E-AFF8-347B61CC5759}" destId="{DE1FCF3D-F89D-4127-92AF-B0EE02A98A5E}" srcOrd="2" destOrd="0" presId="urn:microsoft.com/office/officeart/2005/8/layout/orgChart1"/>
    <dgm:cxn modelId="{44737B74-B773-4AB9-A324-5F881D8082ED}" type="presParOf" srcId="{C2D41DEB-A9A4-48BB-8BA9-B2ECFF6D4767}" destId="{D262FF45-6E3A-41F4-984E-640731D991E8}" srcOrd="2" destOrd="0" presId="urn:microsoft.com/office/officeart/2005/8/layout/orgChart1"/>
    <dgm:cxn modelId="{71E39BF6-E465-4076-907E-0E82C6E7C83D}" type="presParOf" srcId="{D262FF45-6E3A-41F4-984E-640731D991E8}" destId="{A3D3F281-8563-492E-B39F-3563E608DBBB}" srcOrd="0" destOrd="0" presId="urn:microsoft.com/office/officeart/2005/8/layout/orgChart1"/>
    <dgm:cxn modelId="{DE919D08-C41D-4B56-9FD4-B27186514BAB}" type="presParOf" srcId="{D262FF45-6E3A-41F4-984E-640731D991E8}" destId="{8F1BE5ED-E25B-4FDA-9CF7-C6E2748FBB9A}" srcOrd="1" destOrd="0" presId="urn:microsoft.com/office/officeart/2005/8/layout/orgChart1"/>
    <dgm:cxn modelId="{D46E5955-A28F-4EC2-B841-FD228300209A}" type="presParOf" srcId="{8F1BE5ED-E25B-4FDA-9CF7-C6E2748FBB9A}" destId="{4422A8AE-C1D2-493F-84DD-03D33550B8E3}" srcOrd="0" destOrd="0" presId="urn:microsoft.com/office/officeart/2005/8/layout/orgChart1"/>
    <dgm:cxn modelId="{6C94C3B8-AB40-476B-BD9F-B96AFC9F4C7B}" type="presParOf" srcId="{4422A8AE-C1D2-493F-84DD-03D33550B8E3}" destId="{BFA05B9E-D0CB-462A-8056-6F91C53A7AFB}" srcOrd="0" destOrd="0" presId="urn:microsoft.com/office/officeart/2005/8/layout/orgChart1"/>
    <dgm:cxn modelId="{30B8CBD6-0D69-43C3-9215-48FAB48EB041}" type="presParOf" srcId="{4422A8AE-C1D2-493F-84DD-03D33550B8E3}" destId="{22BF77F6-C32F-4B27-9490-92F412D570FB}" srcOrd="1" destOrd="0" presId="urn:microsoft.com/office/officeart/2005/8/layout/orgChart1"/>
    <dgm:cxn modelId="{DB364EFB-0C5E-4902-880F-ABC80420F336}" type="presParOf" srcId="{8F1BE5ED-E25B-4FDA-9CF7-C6E2748FBB9A}" destId="{37D92041-8A7C-4A46-9BB3-8C38825FC923}" srcOrd="1" destOrd="0" presId="urn:microsoft.com/office/officeart/2005/8/layout/orgChart1"/>
    <dgm:cxn modelId="{795417A7-EFBE-4D56-8C22-43A9C1DE9A08}" type="presParOf" srcId="{8F1BE5ED-E25B-4FDA-9CF7-C6E2748FBB9A}" destId="{1B30A8AC-5086-4785-B2DD-B279D8AD8728}" srcOrd="2" destOrd="0" presId="urn:microsoft.com/office/officeart/2005/8/layout/orgChart1"/>
    <dgm:cxn modelId="{69ED93D6-8FA5-4659-B6DA-353919D80232}" type="presParOf" srcId="{D262FF45-6E3A-41F4-984E-640731D991E8}" destId="{C929CEC1-F975-4981-9D2D-CBF3D25672BA}" srcOrd="2" destOrd="0" presId="urn:microsoft.com/office/officeart/2005/8/layout/orgChart1"/>
    <dgm:cxn modelId="{756C5FAD-783D-4BA4-BEAE-A695E4F02C3E}" type="presParOf" srcId="{D262FF45-6E3A-41F4-984E-640731D991E8}" destId="{71497439-148D-4E38-B84A-840C163AAD81}" srcOrd="3" destOrd="0" presId="urn:microsoft.com/office/officeart/2005/8/layout/orgChart1"/>
    <dgm:cxn modelId="{67A78542-5AD2-47B8-B173-736A530C0457}" type="presParOf" srcId="{71497439-148D-4E38-B84A-840C163AAD81}" destId="{4C089EBC-B71C-45C1-94E6-D39457B6876D}" srcOrd="0" destOrd="0" presId="urn:microsoft.com/office/officeart/2005/8/layout/orgChart1"/>
    <dgm:cxn modelId="{DE40D14F-F624-4D3E-A409-69A648B08E83}" type="presParOf" srcId="{4C089EBC-B71C-45C1-94E6-D39457B6876D}" destId="{975CB37D-9784-4D7F-AA63-947329A9AC2F}" srcOrd="0" destOrd="0" presId="urn:microsoft.com/office/officeart/2005/8/layout/orgChart1"/>
    <dgm:cxn modelId="{588B8DCC-1D5C-4034-8A3B-9E7D818E4704}" type="presParOf" srcId="{4C089EBC-B71C-45C1-94E6-D39457B6876D}" destId="{719FA852-5E32-4A9F-84D8-7F8768F204F5}" srcOrd="1" destOrd="0" presId="urn:microsoft.com/office/officeart/2005/8/layout/orgChart1"/>
    <dgm:cxn modelId="{B2DFCDC8-D4BD-4E29-8B40-C82C48417858}" type="presParOf" srcId="{71497439-148D-4E38-B84A-840C163AAD81}" destId="{8D75BE25-4E20-43A8-AFE0-48799BE1470B}" srcOrd="1" destOrd="0" presId="urn:microsoft.com/office/officeart/2005/8/layout/orgChart1"/>
    <dgm:cxn modelId="{770C98AA-F33E-487A-B98D-D476430341E8}"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ΔΙΕΥΘΥΝΣΗ ΕΠΙΚΟΙΝΩΝΙΑΣ (Δ.ΕΠΙΚ.) </a:t>
          </a:r>
          <a:r>
            <a:rPr lang="el-GR" sz="900" b="1" baseline="30000">
              <a:solidFill>
                <a:sysClr val="windowText" lastClr="000000"/>
              </a:solidFill>
              <a:latin typeface="Calibri"/>
              <a:ea typeface="+mn-ea"/>
              <a:cs typeface="+mn-cs"/>
            </a:rPr>
            <a:t> </a:t>
          </a:r>
          <a:endParaRPr lang="el-GR" sz="900" b="1">
            <a:solidFill>
              <a:sysClr val="windowText" lastClr="000000"/>
            </a:solidFill>
            <a:latin typeface="Calibri"/>
            <a:ea typeface="+mn-ea"/>
            <a:cs typeface="+mn-cs"/>
          </a:endParaRP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2665C318-42F7-44E6-A8F1-F891D7AC5FCA}">
      <dgm:prSet phldrT="[Κείμενο]" custT="1"/>
      <dgm:spPr>
        <a:xfrm>
          <a:off x="1026301" y="1051323"/>
          <a:ext cx="819481"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Α΄ -Επικοινωνιακής Στρατηγικής </a:t>
          </a:r>
        </a:p>
      </dgm:t>
    </dgm:pt>
    <dgm:pt modelId="{4A108C75-A4AA-488A-ABCA-7E455770CB66}" type="parTrans" cxnId="{358CA8B6-121B-45D0-97E5-17613695971A}">
      <dgm:prSet/>
      <dgm: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Β΄- Συντονισμού Διεθνών Σχέσεων και Εκπροσώπησης</a:t>
          </a:r>
        </a:p>
      </dgm:t>
    </dgm:pt>
    <dgm:pt modelId="{5057750F-50D2-46A2-9633-F49FB293F0DA}" type="parTrans" cxnId="{5DDEDEAF-E6C3-440C-B3DD-E33CFE73BBD7}">
      <dgm:prSet/>
      <dgm: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3600553" y="1051323"/>
          <a:ext cx="945815"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Γ΄- Κοινοβουλευτικών Θεμάτων</a:t>
          </a:r>
        </a:p>
      </dgm:t>
    </dgm:pt>
    <dgm:pt modelId="{A3809A65-B360-48B7-9B6A-5BA3C45C67AC}" type="parTrans" cxnId="{CEB08FB4-4B87-4423-8BA8-2BA368099C27}">
      <dgm:prSet/>
      <dgm: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55370" custScaleY="66659" custLinFactNeighborX="-3209">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3"/>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3" custScaleX="42429" custScaleY="89692"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3"/>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3"/>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3" custScaleX="48854" custScaleY="89692" custLinFactNeighborX="-216" custLinFactNeighborY="121">
        <dgm:presLayoutVars>
          <dgm:chPref val="3"/>
        </dgm:presLayoutVars>
      </dgm:prSet>
      <dgm:spPr/>
    </dgm:pt>
    <dgm:pt modelId="{666D13A7-ED09-4EEE-A93E-FAC2E3F88190}" type="pres">
      <dgm:prSet presAssocID="{AC284EB7-F4AF-4104-AEFB-65902EE47A0B}" presName="rootConnector" presStyleLbl="node2" presStyleIdx="1" presStyleCnt="3"/>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3"/>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3" custScaleX="48970" custScaleY="89692"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3"/>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D262FF45-6E3A-41F4-984E-640731D991E8}" type="pres">
      <dgm:prSet presAssocID="{FC3CF852-F7CC-48FD-873B-1F7DECF1A403}" presName="hierChild3" presStyleCnt="0"/>
      <dgm:spPr/>
    </dgm:pt>
  </dgm:ptLst>
  <dgm:cxnLst>
    <dgm:cxn modelId="{D8EEAE1B-6422-463E-B822-617ADAD9AB10}" type="presOf" srcId="{AC284EB7-F4AF-4104-AEFB-65902EE47A0B}" destId="{666D13A7-ED09-4EEE-A93E-FAC2E3F88190}" srcOrd="1" destOrd="0" presId="urn:microsoft.com/office/officeart/2005/8/layout/orgChart1"/>
    <dgm:cxn modelId="{E6DF941E-A051-4F61-860A-F712A7DEFFB2}" type="presOf" srcId="{873AFBFC-474A-40E4-B482-10215AE56CD1}" destId="{41AC4C22-36F7-4ED6-BDA9-04ED415F0F63}" srcOrd="1" destOrd="0" presId="urn:microsoft.com/office/officeart/2005/8/layout/orgChart1"/>
    <dgm:cxn modelId="{1D06CD21-EA9D-45A4-8442-2293125F3CB8}" type="presOf" srcId="{2665C318-42F7-44E6-A8F1-F891D7AC5FCA}" destId="{4E068331-752C-4AD8-84FF-B392A51645D7}" srcOrd="1" destOrd="0" presId="urn:microsoft.com/office/officeart/2005/8/layout/orgChart1"/>
    <dgm:cxn modelId="{D3345027-06F3-425E-A60B-10DA7CF5E5A9}" type="presOf" srcId="{FC3CF852-F7CC-48FD-873B-1F7DECF1A403}" destId="{CB97F106-4D87-4FC8-8E50-6F3969A7857E}" srcOrd="1" destOrd="0" presId="urn:microsoft.com/office/officeart/2005/8/layout/orgChart1"/>
    <dgm:cxn modelId="{60DEAB5F-ADB7-45CA-A73B-37E7D66D4C9B}" type="presOf" srcId="{4A108C75-A4AA-488A-ABCA-7E455770CB66}" destId="{8600C4C5-302E-49DC-85F3-8F3DF20BA776}" srcOrd="0" destOrd="0" presId="urn:microsoft.com/office/officeart/2005/8/layout/orgChart1"/>
    <dgm:cxn modelId="{7F80D271-6AA4-466F-9377-0A64A4015A7D}" type="presOf" srcId="{A3809A65-B360-48B7-9B6A-5BA3C45C67AC}" destId="{D0B2C2EC-02DC-4A03-9EE3-825490BF1CF0}" srcOrd="0" destOrd="0" presId="urn:microsoft.com/office/officeart/2005/8/layout/orgChart1"/>
    <dgm:cxn modelId="{9BCE5A86-0AD7-4149-A0D3-D8F7643C9674}" type="presOf" srcId="{5057750F-50D2-46A2-9633-F49FB293F0DA}" destId="{68F21B5B-35A9-4477-9865-0D158FE993A2}" srcOrd="0" destOrd="0" presId="urn:microsoft.com/office/officeart/2005/8/layout/orgChart1"/>
    <dgm:cxn modelId="{2ED54692-CFE9-4255-B06A-4F7D79E08834}" type="presOf" srcId="{321138EA-6F44-41DB-95AF-649AE08C57BC}" destId="{604DDBFE-780D-4DD9-B6C8-EE8A88B86156}"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0395F6A2-8231-4BF8-AA65-64B6E225BE08}" type="presOf" srcId="{873AFBFC-474A-40E4-B482-10215AE56CD1}" destId="{F61DCD1F-4FB7-4FBC-BB9E-04EB55C2E809}" srcOrd="0" destOrd="0" presId="urn:microsoft.com/office/officeart/2005/8/layout/orgChart1"/>
    <dgm:cxn modelId="{5DDEDEAF-E6C3-440C-B3DD-E33CFE73BBD7}" srcId="{FC3CF852-F7CC-48FD-873B-1F7DECF1A403}" destId="{AC284EB7-F4AF-4104-AEFB-65902EE47A0B}" srcOrd="1" destOrd="0" parTransId="{5057750F-50D2-46A2-9633-F49FB293F0DA}" sibTransId="{9AEF3B58-4737-4921-A564-57FC08C35300}"/>
    <dgm:cxn modelId="{CEB08FB4-4B87-4423-8BA8-2BA368099C27}" srcId="{FC3CF852-F7CC-48FD-873B-1F7DECF1A403}" destId="{873AFBFC-474A-40E4-B482-10215AE56CD1}" srcOrd="2" destOrd="0" parTransId="{A3809A65-B360-48B7-9B6A-5BA3C45C67AC}" sibTransId="{4D8745D3-E90E-41D4-9FB0-C746BF231D64}"/>
    <dgm:cxn modelId="{9B6A50B5-08B1-4F58-A491-A9F10E67B8AA}" type="presOf" srcId="{FC3CF852-F7CC-48FD-873B-1F7DECF1A403}" destId="{4FA8BBE9-D09B-49DA-A56A-86D3DBA35BFC}" srcOrd="0" destOrd="0" presId="urn:microsoft.com/office/officeart/2005/8/layout/orgChart1"/>
    <dgm:cxn modelId="{358CA8B6-121B-45D0-97E5-17613695971A}" srcId="{FC3CF852-F7CC-48FD-873B-1F7DECF1A403}" destId="{2665C318-42F7-44E6-A8F1-F891D7AC5FCA}" srcOrd="0" destOrd="0" parTransId="{4A108C75-A4AA-488A-ABCA-7E455770CB66}" sibTransId="{36C9BC87-1DA6-40CD-A9F0-5A4F161385EC}"/>
    <dgm:cxn modelId="{3414E6BF-2265-4E96-9125-AA03D4DEDE98}" type="presOf" srcId="{AC284EB7-F4AF-4104-AEFB-65902EE47A0B}" destId="{2D171577-6CB2-4BBB-A49A-272392F7E130}" srcOrd="0" destOrd="0" presId="urn:microsoft.com/office/officeart/2005/8/layout/orgChart1"/>
    <dgm:cxn modelId="{3B55ADC6-317D-4E7D-BF09-3921FB4E5EE7}" type="presOf" srcId="{2665C318-42F7-44E6-A8F1-F891D7AC5FCA}" destId="{C6CEB23E-3F97-427F-904C-50B3BB996E52}" srcOrd="0" destOrd="0" presId="urn:microsoft.com/office/officeart/2005/8/layout/orgChart1"/>
    <dgm:cxn modelId="{0FC9E77A-4455-4385-B768-3E77AD4F5144}" type="presParOf" srcId="{604DDBFE-780D-4DD9-B6C8-EE8A88B86156}" destId="{C2D41DEB-A9A4-48BB-8BA9-B2ECFF6D4767}" srcOrd="0" destOrd="0" presId="urn:microsoft.com/office/officeart/2005/8/layout/orgChart1"/>
    <dgm:cxn modelId="{B3AE5AFE-DAF2-4929-8955-41A186D2C65E}" type="presParOf" srcId="{C2D41DEB-A9A4-48BB-8BA9-B2ECFF6D4767}" destId="{D22C2C04-E865-4919-A76B-4EA176479ED7}" srcOrd="0" destOrd="0" presId="urn:microsoft.com/office/officeart/2005/8/layout/orgChart1"/>
    <dgm:cxn modelId="{C9DA1997-803E-4D96-AB5A-822713DEB480}" type="presParOf" srcId="{D22C2C04-E865-4919-A76B-4EA176479ED7}" destId="{4FA8BBE9-D09B-49DA-A56A-86D3DBA35BFC}" srcOrd="0" destOrd="0" presId="urn:microsoft.com/office/officeart/2005/8/layout/orgChart1"/>
    <dgm:cxn modelId="{6E45B537-7315-4A2B-ADF8-3444741A7F21}" type="presParOf" srcId="{D22C2C04-E865-4919-A76B-4EA176479ED7}" destId="{CB97F106-4D87-4FC8-8E50-6F3969A7857E}" srcOrd="1" destOrd="0" presId="urn:microsoft.com/office/officeart/2005/8/layout/orgChart1"/>
    <dgm:cxn modelId="{B6C14019-05C9-4AB8-AE77-0F5AAFFE41EA}" type="presParOf" srcId="{C2D41DEB-A9A4-48BB-8BA9-B2ECFF6D4767}" destId="{A4975EE3-93CA-42D9-9B92-A7A931905FBE}" srcOrd="1" destOrd="0" presId="urn:microsoft.com/office/officeart/2005/8/layout/orgChart1"/>
    <dgm:cxn modelId="{36C95D63-E6E3-4C31-BF03-556F27AB3F09}" type="presParOf" srcId="{A4975EE3-93CA-42D9-9B92-A7A931905FBE}" destId="{8600C4C5-302E-49DC-85F3-8F3DF20BA776}" srcOrd="0" destOrd="0" presId="urn:microsoft.com/office/officeart/2005/8/layout/orgChart1"/>
    <dgm:cxn modelId="{34FA9E26-C985-4189-B1DC-0462373F9556}" type="presParOf" srcId="{A4975EE3-93CA-42D9-9B92-A7A931905FBE}" destId="{2A814B32-9D3E-493B-992C-F562F266A439}" srcOrd="1" destOrd="0" presId="urn:microsoft.com/office/officeart/2005/8/layout/orgChart1"/>
    <dgm:cxn modelId="{767112AC-5856-4472-9C37-0F0750133EB7}" type="presParOf" srcId="{2A814B32-9D3E-493B-992C-F562F266A439}" destId="{4EE9080F-08BD-4A4C-9C3D-D3BF62A99C52}" srcOrd="0" destOrd="0" presId="urn:microsoft.com/office/officeart/2005/8/layout/orgChart1"/>
    <dgm:cxn modelId="{98432A43-CF18-4ED3-B249-BE94478CFB7E}" type="presParOf" srcId="{4EE9080F-08BD-4A4C-9C3D-D3BF62A99C52}" destId="{C6CEB23E-3F97-427F-904C-50B3BB996E52}" srcOrd="0" destOrd="0" presId="urn:microsoft.com/office/officeart/2005/8/layout/orgChart1"/>
    <dgm:cxn modelId="{6F0B6349-4669-4A9B-AB2A-6716ED84B7EA}" type="presParOf" srcId="{4EE9080F-08BD-4A4C-9C3D-D3BF62A99C52}" destId="{4E068331-752C-4AD8-84FF-B392A51645D7}" srcOrd="1" destOrd="0" presId="urn:microsoft.com/office/officeart/2005/8/layout/orgChart1"/>
    <dgm:cxn modelId="{39B4ED9B-113D-4DCC-A90F-47C61ADF62EF}" type="presParOf" srcId="{2A814B32-9D3E-493B-992C-F562F266A439}" destId="{842E5E7F-0F4F-4AD5-9750-FB52D04AC337}" srcOrd="1" destOrd="0" presId="urn:microsoft.com/office/officeart/2005/8/layout/orgChart1"/>
    <dgm:cxn modelId="{831E0B25-057E-4579-93EC-4C8907C13275}" type="presParOf" srcId="{2A814B32-9D3E-493B-992C-F562F266A439}" destId="{BFC78515-50A8-4CE6-B8B8-B9286CE50128}" srcOrd="2" destOrd="0" presId="urn:microsoft.com/office/officeart/2005/8/layout/orgChart1"/>
    <dgm:cxn modelId="{B7182BCD-B42D-41C9-9BC4-36BAAFB08571}" type="presParOf" srcId="{A4975EE3-93CA-42D9-9B92-A7A931905FBE}" destId="{68F21B5B-35A9-4477-9865-0D158FE993A2}" srcOrd="2" destOrd="0" presId="urn:microsoft.com/office/officeart/2005/8/layout/orgChart1"/>
    <dgm:cxn modelId="{77F36A3A-63C6-446A-9B95-72478AFD6BB7}" type="presParOf" srcId="{A4975EE3-93CA-42D9-9B92-A7A931905FBE}" destId="{811FF735-623B-4975-970E-0C5F13029583}" srcOrd="3" destOrd="0" presId="urn:microsoft.com/office/officeart/2005/8/layout/orgChart1"/>
    <dgm:cxn modelId="{29A91559-4B46-4954-819D-7F0DA39C12E7}" type="presParOf" srcId="{811FF735-623B-4975-970E-0C5F13029583}" destId="{0E935B68-DF89-478E-A577-1DC09568F9E1}" srcOrd="0" destOrd="0" presId="urn:microsoft.com/office/officeart/2005/8/layout/orgChart1"/>
    <dgm:cxn modelId="{274EE15D-44D1-4D6A-9F82-4D33349C1D08}" type="presParOf" srcId="{0E935B68-DF89-478E-A577-1DC09568F9E1}" destId="{2D171577-6CB2-4BBB-A49A-272392F7E130}" srcOrd="0" destOrd="0" presId="urn:microsoft.com/office/officeart/2005/8/layout/orgChart1"/>
    <dgm:cxn modelId="{12070298-2B20-431C-9E1C-7E19546E9BB8}" type="presParOf" srcId="{0E935B68-DF89-478E-A577-1DC09568F9E1}" destId="{666D13A7-ED09-4EEE-A93E-FAC2E3F88190}" srcOrd="1" destOrd="0" presId="urn:microsoft.com/office/officeart/2005/8/layout/orgChart1"/>
    <dgm:cxn modelId="{F7520A18-07C0-4CE5-A5C4-2F90E201E26B}" type="presParOf" srcId="{811FF735-623B-4975-970E-0C5F13029583}" destId="{3D2001A7-121F-495F-81A3-A0135CEFC8B1}" srcOrd="1" destOrd="0" presId="urn:microsoft.com/office/officeart/2005/8/layout/orgChart1"/>
    <dgm:cxn modelId="{1E49506A-E01D-42B6-82B8-31D8E029DFFD}" type="presParOf" srcId="{811FF735-623B-4975-970E-0C5F13029583}" destId="{8B1FF919-8ED5-47D6-9091-4E12DD563481}" srcOrd="2" destOrd="0" presId="urn:microsoft.com/office/officeart/2005/8/layout/orgChart1"/>
    <dgm:cxn modelId="{B5DA6745-A479-4FD9-AAB7-CC7DBFD65843}" type="presParOf" srcId="{A4975EE3-93CA-42D9-9B92-A7A931905FBE}" destId="{D0B2C2EC-02DC-4A03-9EE3-825490BF1CF0}" srcOrd="4" destOrd="0" presId="urn:microsoft.com/office/officeart/2005/8/layout/orgChart1"/>
    <dgm:cxn modelId="{232DA98D-BEF9-4A21-900E-94E80A1174D2}" type="presParOf" srcId="{A4975EE3-93CA-42D9-9B92-A7A931905FBE}" destId="{47BB23FA-1D52-4A47-BD0A-9B24C0DCE737}" srcOrd="5" destOrd="0" presId="urn:microsoft.com/office/officeart/2005/8/layout/orgChart1"/>
    <dgm:cxn modelId="{0E235027-B66D-4477-86E4-C8576B277183}" type="presParOf" srcId="{47BB23FA-1D52-4A47-BD0A-9B24C0DCE737}" destId="{433EAB88-67CE-474E-9239-EA2103ECCDF1}" srcOrd="0" destOrd="0" presId="urn:microsoft.com/office/officeart/2005/8/layout/orgChart1"/>
    <dgm:cxn modelId="{5D2367B1-FEB1-44C0-AE7F-31146E70CE3B}" type="presParOf" srcId="{433EAB88-67CE-474E-9239-EA2103ECCDF1}" destId="{F61DCD1F-4FB7-4FBC-BB9E-04EB55C2E809}" srcOrd="0" destOrd="0" presId="urn:microsoft.com/office/officeart/2005/8/layout/orgChart1"/>
    <dgm:cxn modelId="{1C2B9CC4-4652-47BE-9DE8-6299C184C4B3}" type="presParOf" srcId="{433EAB88-67CE-474E-9239-EA2103ECCDF1}" destId="{41AC4C22-36F7-4ED6-BDA9-04ED415F0F63}" srcOrd="1" destOrd="0" presId="urn:microsoft.com/office/officeart/2005/8/layout/orgChart1"/>
    <dgm:cxn modelId="{0168FFD7-F609-4911-8835-9B5BEF894480}" type="presParOf" srcId="{47BB23FA-1D52-4A47-BD0A-9B24C0DCE737}" destId="{DD21BF33-338D-456A-BE85-DB51A7929A8D}" srcOrd="1" destOrd="0" presId="urn:microsoft.com/office/officeart/2005/8/layout/orgChart1"/>
    <dgm:cxn modelId="{024A28A4-CCA4-4C4D-B2E9-A70550AD0FA5}" type="presParOf" srcId="{47BB23FA-1D52-4A47-BD0A-9B24C0DCE737}" destId="{BA12D7DC-0FC4-42A8-9D4B-67BB2EE97021}" srcOrd="2" destOrd="0" presId="urn:microsoft.com/office/officeart/2005/8/layout/orgChart1"/>
    <dgm:cxn modelId="{DA0113A5-7115-42BD-8A68-2B6F43424521}" type="presParOf" srcId="{C2D41DEB-A9A4-48BB-8BA9-B2ECFF6D4767}" destId="{D262FF45-6E3A-41F4-984E-640731D991E8}"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35533" y="47600"/>
        <a:ext cx="967903" cy="511217"/>
      </dsp:txXfrm>
    </dsp:sp>
    <dsp:sp modelId="{1E9A862E-E1CA-4C95-8EEC-3DAFB12DEC93}">
      <dsp:nvSpPr>
        <dsp:cNvPr id="0" name=""/>
        <dsp:cNvSpPr/>
      </dsp:nvSpPr>
      <dsp: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44876" y="706028"/>
        <a:ext cx="701003" cy="350501"/>
      </dsp:txXfrm>
    </dsp:sp>
    <dsp:sp modelId="{A8950524-9A3E-4B35-B8F3-F6FBC28AAD55}">
      <dsp:nvSpPr>
        <dsp:cNvPr id="0" name=""/>
        <dsp:cNvSpPr/>
      </dsp:nvSpPr>
      <dsp: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93090" y="706028"/>
        <a:ext cx="701003" cy="350501"/>
      </dsp:txXfrm>
    </dsp:sp>
    <dsp:sp modelId="{B146F92F-4CD8-4B12-9766-4B5FCA94C408}">
      <dsp:nvSpPr>
        <dsp:cNvPr id="0" name=""/>
        <dsp:cNvSpPr/>
      </dsp:nvSpPr>
      <dsp: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49" y="1203741"/>
        <a:ext cx="701003" cy="727445"/>
      </dsp:txXfrm>
    </dsp:sp>
    <dsp:sp modelId="{15961193-2F94-4F84-9820-43375FBB9077}">
      <dsp:nvSpPr>
        <dsp:cNvPr id="0" name=""/>
        <dsp:cNvSpPr/>
      </dsp:nvSpPr>
      <dsp: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50263" y="1203741"/>
        <a:ext cx="701003" cy="727445"/>
      </dsp:txXfrm>
    </dsp:sp>
    <dsp:sp modelId="{B7C8BDA9-D81D-40C1-98F6-7B84645E3A46}">
      <dsp:nvSpPr>
        <dsp:cNvPr id="0" name=""/>
        <dsp:cNvSpPr/>
      </dsp:nvSpPr>
      <dsp: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698477" y="1203741"/>
        <a:ext cx="745587" cy="727445"/>
      </dsp:txXfrm>
    </dsp:sp>
    <dsp:sp modelId="{7CBEE1B1-D434-420A-8D87-767148D2CEA5}">
      <dsp:nvSpPr>
        <dsp:cNvPr id="0" name=""/>
        <dsp:cNvSpPr/>
      </dsp:nvSpPr>
      <dsp: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 lastClr="FFFFFF"/>
              </a:solidFill>
              <a:latin typeface="Calibri"/>
              <a:ea typeface="+mn-ea"/>
              <a:cs typeface="+mn-cs"/>
            </a:rPr>
            <a:t>Αυτοτελές Τμήμα </a:t>
          </a:r>
          <a:r>
            <a:rPr lang="en-US" sz="900" kern="1200" baseline="0">
              <a:solidFill>
                <a:sysClr val="window" lastClr="FFFFFF"/>
              </a:solidFill>
              <a:latin typeface="Calibri"/>
              <a:ea typeface="+mn-ea"/>
              <a:cs typeface="+mn-cs"/>
            </a:rPr>
            <a:t> </a:t>
          </a:r>
          <a:r>
            <a:rPr lang="el-GR" sz="900" kern="1200" baseline="0">
              <a:solidFill>
                <a:sysClr val="window" lastClr="FFFFFF"/>
              </a:solidFill>
              <a:latin typeface="Calibri"/>
              <a:ea typeface="+mn-ea"/>
              <a:cs typeface="+mn-cs"/>
            </a:rPr>
            <a:t>Ασφάλειας (Α.Τ.Α.)</a:t>
          </a:r>
        </a:p>
      </dsp:txBody>
      <dsp:txXfrm>
        <a:off x="1046460" y="2022036"/>
        <a:ext cx="941636" cy="101491"/>
      </dsp:txXfrm>
    </dsp:sp>
    <dsp:sp modelId="{62D250B4-74DE-43CE-B781-6E1F8076283A}">
      <dsp:nvSpPr>
        <dsp:cNvPr id="0" name=""/>
        <dsp:cNvSpPr/>
      </dsp:nvSpPr>
      <dsp: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91275" y="1203741"/>
        <a:ext cx="701003" cy="727445"/>
      </dsp:txXfrm>
    </dsp:sp>
    <dsp:sp modelId="{E5DD5DC4-0872-412E-850C-6404A7AFE60A}">
      <dsp:nvSpPr>
        <dsp:cNvPr id="0" name=""/>
        <dsp:cNvSpPr/>
      </dsp:nvSpPr>
      <dsp: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439489" y="1203741"/>
        <a:ext cx="701003" cy="727445"/>
      </dsp:txXfrm>
    </dsp:sp>
    <dsp:sp modelId="{A384886F-5B52-4E06-8A66-C015E8CF16E2}">
      <dsp:nvSpPr>
        <dsp:cNvPr id="0" name=""/>
        <dsp:cNvSpPr/>
      </dsp:nvSpPr>
      <dsp: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4287703" y="1203741"/>
        <a:ext cx="701003" cy="727445"/>
      </dsp:txXfrm>
    </dsp:sp>
    <dsp:sp modelId="{CB7DDE82-8EB7-4658-8FB8-706CDF5CA0CB}">
      <dsp:nvSpPr>
        <dsp:cNvPr id="0" name=""/>
        <dsp:cNvSpPr/>
      </dsp:nvSpPr>
      <dsp: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5135918" y="1203741"/>
        <a:ext cx="701003" cy="727445"/>
      </dsp:txXfrm>
    </dsp:sp>
    <dsp:sp modelId="{6B6713E3-8D07-41FA-AA0E-9EA571A4D1CC}">
      <dsp:nvSpPr>
        <dsp:cNvPr id="0" name=""/>
        <dsp:cNvSpPr/>
      </dsp:nvSpPr>
      <dsp: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984132" y="1203741"/>
        <a:ext cx="701003" cy="727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499996" y="100132"/>
          <a:ext cx="850153" cy="420869"/>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ΑΥΤΟΤΕΛΕΙΣ ΥΠΗΡΕΣΙΕΣ </a:t>
          </a:r>
        </a:p>
      </dsp:txBody>
      <dsp:txXfrm>
        <a:off x="2499996" y="100132"/>
        <a:ext cx="850153" cy="420869"/>
      </dsp:txXfrm>
    </dsp:sp>
    <dsp:sp modelId="{C6CEB23E-3F97-427F-904C-50B3BB996E52}">
      <dsp:nvSpPr>
        <dsp:cNvPr id="0" name=""/>
        <dsp:cNvSpPr/>
      </dsp:nvSpPr>
      <dsp: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ΣΤΡΑΤΗΓΙΚΟΥ ΣΧΕΔΙΑΣΜΟΥ (Δ.Σ.Σ.)</a:t>
          </a:r>
        </a:p>
      </dsp:txBody>
      <dsp:txXfrm>
        <a:off x="1906" y="1159202"/>
        <a:ext cx="719266" cy="778907"/>
      </dsp:txXfrm>
    </dsp:sp>
    <dsp:sp modelId="{2D171577-6CB2-4BBB-A49A-272392F7E130}">
      <dsp:nvSpPr>
        <dsp:cNvPr id="0" name=""/>
        <dsp:cNvSpPr/>
      </dsp:nvSpPr>
      <dsp: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ΝΟΜΙΚΗΣ ΥΠΟΣΤΗΡΙΞΗΣ (Δ.Ν.Υ.)</a:t>
          </a:r>
        </a:p>
      </dsp:txBody>
      <dsp:txXfrm>
        <a:off x="855955" y="1159202"/>
        <a:ext cx="719266" cy="778907"/>
      </dsp:txXfrm>
    </dsp:sp>
    <dsp:sp modelId="{F61DCD1F-4FB7-4FBC-BB9E-04EB55C2E809}">
      <dsp:nvSpPr>
        <dsp:cNvPr id="0" name=""/>
        <dsp:cNvSpPr/>
      </dsp:nvSpPr>
      <dsp: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ΕΞΥΠΗΡΕΤΗΣΗΣ (Δ.ΕΞΥ.)</a:t>
          </a:r>
        </a:p>
      </dsp:txBody>
      <dsp:txXfrm>
        <a:off x="1710004" y="1159202"/>
        <a:ext cx="719266" cy="778907"/>
      </dsp:txXfrm>
    </dsp:sp>
    <dsp:sp modelId="{106CF22C-387A-4D64-8103-B6579D1CDA8C}">
      <dsp:nvSpPr>
        <dsp:cNvPr id="0" name=""/>
        <dsp:cNvSpPr/>
      </dsp:nvSpPr>
      <dsp: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ΕΠΙΚΟΙΝΩΝΙΑΣ (Δ.ΕΠΙΚ.)</a:t>
          </a:r>
        </a:p>
      </dsp:txBody>
      <dsp:txXfrm>
        <a:off x="2572064" y="1159202"/>
        <a:ext cx="719266" cy="778907"/>
      </dsp:txXfrm>
    </dsp:sp>
    <dsp:sp modelId="{5EC7F734-F2BE-4E9E-B197-DF31399EF8A1}">
      <dsp:nvSpPr>
        <dsp:cNvPr id="0" name=""/>
        <dsp:cNvSpPr/>
      </dsp:nvSpPr>
      <dsp: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a:t>
          </a:r>
          <a:r>
            <a:rPr lang="en-US" sz="750" kern="1200">
              <a:solidFill>
                <a:sysClr val="windowText" lastClr="000000"/>
              </a:solidFill>
              <a:latin typeface="Calibri"/>
              <a:ea typeface="+mn-ea"/>
              <a:cs typeface="+mn-cs"/>
            </a:rPr>
            <a:t>   </a:t>
          </a:r>
          <a:r>
            <a:rPr lang="el-GR" sz="750" kern="1200">
              <a:solidFill>
                <a:sysClr val="windowText" lastClr="000000"/>
              </a:solidFill>
              <a:latin typeface="Calibri"/>
              <a:ea typeface="+mn-ea"/>
              <a:cs typeface="+mn-cs"/>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3418103" y="1159202"/>
        <a:ext cx="719266" cy="778907"/>
      </dsp:txXfrm>
    </dsp:sp>
    <dsp:sp modelId="{E8303B18-C7A2-4A64-9728-DB806EA1AB74}">
      <dsp:nvSpPr>
        <dsp:cNvPr id="0" name=""/>
        <dsp:cNvSpPr/>
      </dsp:nvSpPr>
      <dsp: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4272152" y="1159202"/>
        <a:ext cx="719266" cy="778907"/>
      </dsp:txXfrm>
    </dsp:sp>
    <dsp:sp modelId="{C9C5CBC4-5AEF-4328-80E3-E691F547D612}">
      <dsp:nvSpPr>
        <dsp:cNvPr id="0" name=""/>
        <dsp:cNvSpPr/>
      </dsp:nvSpPr>
      <dsp: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5126201" y="1159202"/>
        <a:ext cx="719266" cy="778907"/>
      </dsp:txXfrm>
    </dsp:sp>
    <dsp:sp modelId="{BFA05B9E-D0CB-462A-8056-6F91C53A7AFB}">
      <dsp:nvSpPr>
        <dsp:cNvPr id="0" name=""/>
        <dsp:cNvSpPr/>
      </dsp:nvSpPr>
      <dsp: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ΤΜΗΜΑ ΥΠΟΣΤΗΡΙΞΗΣ ΥΠΕΥΘΥΝΟΥ ΠΡΟΣΤΑΣΙΑ ΔΕΔΟΜΕΝΩΝ</a:t>
          </a:r>
        </a:p>
      </dsp:txBody>
      <dsp:txXfrm>
        <a:off x="1705595" y="655784"/>
        <a:ext cx="1120046" cy="340346"/>
      </dsp:txXfrm>
    </dsp:sp>
    <dsp:sp modelId="{975CB37D-9784-4D7F-AA63-947329A9AC2F}">
      <dsp:nvSpPr>
        <dsp:cNvPr id="0" name=""/>
        <dsp:cNvSpPr/>
      </dsp:nvSpPr>
      <dsp: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ΓΡΑΦΕΙΟ ΣΥΜΒΟΥΛΟΥ ΑΚΕΡΑΙΟΤΗΤΑΣ</a:t>
          </a:r>
        </a:p>
      </dsp:txBody>
      <dsp:txXfrm>
        <a:off x="3031860" y="655784"/>
        <a:ext cx="1120046" cy="340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2C2EC-02DC-4A03-9EE3-825490BF1CF0}">
      <dsp:nvSpPr>
        <dsp:cNvPr id="0" name=""/>
        <dsp:cNvSpPr/>
      </dsp:nvSpPr>
      <dsp: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ΔΙΕΥΘΥΝΣΗ ΕΠΙΚΟΙΝΩΝΙΑΣ (Δ.ΕΠΙΚ.) </a:t>
          </a:r>
          <a:r>
            <a:rPr lang="el-GR" sz="900" b="1" kern="1200" baseline="30000">
              <a:solidFill>
                <a:sysClr val="windowText" lastClr="000000"/>
              </a:solidFill>
              <a:latin typeface="Calibri"/>
              <a:ea typeface="+mn-ea"/>
              <a:cs typeface="+mn-cs"/>
            </a:rPr>
            <a:t> </a:t>
          </a:r>
          <a:endParaRPr lang="el-GR" sz="900" b="1" kern="1200">
            <a:solidFill>
              <a:sysClr val="windowText" lastClr="000000"/>
            </a:solidFill>
            <a:latin typeface="Calibri"/>
            <a:ea typeface="+mn-ea"/>
            <a:cs typeface="+mn-cs"/>
          </a:endParaRPr>
        </a:p>
      </dsp:txBody>
      <dsp:txXfrm>
        <a:off x="2193815" y="996"/>
        <a:ext cx="1069426" cy="643732"/>
      </dsp:txXfrm>
    </dsp:sp>
    <dsp:sp modelId="{C6CEB23E-3F97-427F-904C-50B3BB996E52}">
      <dsp:nvSpPr>
        <dsp:cNvPr id="0" name=""/>
        <dsp:cNvSpPr/>
      </dsp:nvSpPr>
      <dsp:spPr>
        <a:xfrm>
          <a:off x="1026301" y="1051323"/>
          <a:ext cx="819481"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Α΄ -Επικοινωνιακής Στρατηγικής </a:t>
          </a:r>
        </a:p>
      </dsp:txBody>
      <dsp:txXfrm>
        <a:off x="1026301" y="1051323"/>
        <a:ext cx="819481" cy="866163"/>
      </dsp:txXfrm>
    </dsp:sp>
    <dsp:sp modelId="{2D171577-6CB2-4BBB-A49A-272392F7E130}">
      <dsp:nvSpPr>
        <dsp:cNvPr id="0" name=""/>
        <dsp:cNvSpPr/>
      </dsp:nvSpPr>
      <dsp: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Β΄- Συντονισμού Διεθνών Σχέσεων και Εκπροσώπησης</a:t>
          </a:r>
        </a:p>
      </dsp:txBody>
      <dsp:txXfrm>
        <a:off x="2251381" y="1051323"/>
        <a:ext cx="943575" cy="866163"/>
      </dsp:txXfrm>
    </dsp:sp>
    <dsp:sp modelId="{F61DCD1F-4FB7-4FBC-BB9E-04EB55C2E809}">
      <dsp:nvSpPr>
        <dsp:cNvPr id="0" name=""/>
        <dsp:cNvSpPr/>
      </dsp:nvSpPr>
      <dsp:spPr>
        <a:xfrm>
          <a:off x="3600553" y="1051323"/>
          <a:ext cx="94581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Γ΄- Κοινοβουλευτικών Θεμάτων</a:t>
          </a:r>
        </a:p>
      </dsp:txBody>
      <dsp:txXfrm>
        <a:off x="3600553" y="1051323"/>
        <a:ext cx="945815" cy="8661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35533" y="47600"/>
        <a:ext cx="967903" cy="511217"/>
      </dsp:txXfrm>
    </dsp:sp>
    <dsp:sp modelId="{1E9A862E-E1CA-4C95-8EEC-3DAFB12DEC93}">
      <dsp:nvSpPr>
        <dsp:cNvPr id="0" name=""/>
        <dsp:cNvSpPr/>
      </dsp:nvSpPr>
      <dsp: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44876" y="706028"/>
        <a:ext cx="701003" cy="350501"/>
      </dsp:txXfrm>
    </dsp:sp>
    <dsp:sp modelId="{A8950524-9A3E-4B35-B8F3-F6FBC28AAD55}">
      <dsp:nvSpPr>
        <dsp:cNvPr id="0" name=""/>
        <dsp:cNvSpPr/>
      </dsp:nvSpPr>
      <dsp: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93090" y="706028"/>
        <a:ext cx="701003" cy="350501"/>
      </dsp:txXfrm>
    </dsp:sp>
    <dsp:sp modelId="{B146F92F-4CD8-4B12-9766-4B5FCA94C408}">
      <dsp:nvSpPr>
        <dsp:cNvPr id="0" name=""/>
        <dsp:cNvSpPr/>
      </dsp:nvSpPr>
      <dsp: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49" y="1203741"/>
        <a:ext cx="701003" cy="727445"/>
      </dsp:txXfrm>
    </dsp:sp>
    <dsp:sp modelId="{15961193-2F94-4F84-9820-43375FBB9077}">
      <dsp:nvSpPr>
        <dsp:cNvPr id="0" name=""/>
        <dsp:cNvSpPr/>
      </dsp:nvSpPr>
      <dsp: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50263" y="1203741"/>
        <a:ext cx="701003" cy="727445"/>
      </dsp:txXfrm>
    </dsp:sp>
    <dsp:sp modelId="{B7C8BDA9-D81D-40C1-98F6-7B84645E3A46}">
      <dsp:nvSpPr>
        <dsp:cNvPr id="0" name=""/>
        <dsp:cNvSpPr/>
      </dsp:nvSpPr>
      <dsp: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698477" y="1203741"/>
        <a:ext cx="745587" cy="727445"/>
      </dsp:txXfrm>
    </dsp:sp>
    <dsp:sp modelId="{7CBEE1B1-D434-420A-8D87-767148D2CEA5}">
      <dsp:nvSpPr>
        <dsp:cNvPr id="0" name=""/>
        <dsp:cNvSpPr/>
      </dsp:nvSpPr>
      <dsp: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 lastClr="FFFFFF"/>
              </a:solidFill>
              <a:latin typeface="Calibri"/>
              <a:ea typeface="+mn-ea"/>
              <a:cs typeface="+mn-cs"/>
            </a:rPr>
            <a:t>Αυτοτελές Τμήμα </a:t>
          </a:r>
          <a:r>
            <a:rPr lang="en-US" sz="900" kern="1200" baseline="0">
              <a:solidFill>
                <a:sysClr val="window" lastClr="FFFFFF"/>
              </a:solidFill>
              <a:latin typeface="Calibri"/>
              <a:ea typeface="+mn-ea"/>
              <a:cs typeface="+mn-cs"/>
            </a:rPr>
            <a:t> </a:t>
          </a:r>
          <a:r>
            <a:rPr lang="el-GR" sz="900" kern="1200" baseline="0">
              <a:solidFill>
                <a:sysClr val="window" lastClr="FFFFFF"/>
              </a:solidFill>
              <a:latin typeface="Calibri"/>
              <a:ea typeface="+mn-ea"/>
              <a:cs typeface="+mn-cs"/>
            </a:rPr>
            <a:t>Ασφάλειας (Α.Τ.Α.)</a:t>
          </a:r>
        </a:p>
      </dsp:txBody>
      <dsp:txXfrm>
        <a:off x="1046460" y="2022036"/>
        <a:ext cx="941636" cy="101491"/>
      </dsp:txXfrm>
    </dsp:sp>
    <dsp:sp modelId="{62D250B4-74DE-43CE-B781-6E1F8076283A}">
      <dsp:nvSpPr>
        <dsp:cNvPr id="0" name=""/>
        <dsp:cNvSpPr/>
      </dsp:nvSpPr>
      <dsp: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91275" y="1203741"/>
        <a:ext cx="701003" cy="727445"/>
      </dsp:txXfrm>
    </dsp:sp>
    <dsp:sp modelId="{E5DD5DC4-0872-412E-850C-6404A7AFE60A}">
      <dsp:nvSpPr>
        <dsp:cNvPr id="0" name=""/>
        <dsp:cNvSpPr/>
      </dsp:nvSpPr>
      <dsp: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439489" y="1203741"/>
        <a:ext cx="701003" cy="727445"/>
      </dsp:txXfrm>
    </dsp:sp>
    <dsp:sp modelId="{A384886F-5B52-4E06-8A66-C015E8CF16E2}">
      <dsp:nvSpPr>
        <dsp:cNvPr id="0" name=""/>
        <dsp:cNvSpPr/>
      </dsp:nvSpPr>
      <dsp: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4287703" y="1203741"/>
        <a:ext cx="701003" cy="727445"/>
      </dsp:txXfrm>
    </dsp:sp>
    <dsp:sp modelId="{CB7DDE82-8EB7-4658-8FB8-706CDF5CA0CB}">
      <dsp:nvSpPr>
        <dsp:cNvPr id="0" name=""/>
        <dsp:cNvSpPr/>
      </dsp:nvSpPr>
      <dsp: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5135918" y="1203741"/>
        <a:ext cx="701003" cy="727445"/>
      </dsp:txXfrm>
    </dsp:sp>
    <dsp:sp modelId="{6B6713E3-8D07-41FA-AA0E-9EA571A4D1CC}">
      <dsp:nvSpPr>
        <dsp:cNvPr id="0" name=""/>
        <dsp:cNvSpPr/>
      </dsp:nvSpPr>
      <dsp: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984132" y="1203741"/>
        <a:ext cx="701003" cy="7274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1" kern="1200">
              <a:solidFill>
                <a:sysClr val="windowText" lastClr="000000"/>
              </a:solidFill>
              <a:latin typeface="Calibri"/>
              <a:ea typeface="+mn-ea"/>
              <a:cs typeface="+mn-cs"/>
            </a:rPr>
            <a:t>ΑΥΤΟΤΕΛΕΙΣ ΥΠΗΡΕΣΙΕΣ</a:t>
          </a:r>
        </a:p>
      </dsp:txBody>
      <dsp:txXfrm>
        <a:off x="2499996" y="100132"/>
        <a:ext cx="850153" cy="420869"/>
      </dsp:txXfrm>
    </dsp:sp>
    <dsp:sp modelId="{C6CEB23E-3F97-427F-904C-50B3BB996E52}">
      <dsp:nvSpPr>
        <dsp:cNvPr id="0" name=""/>
        <dsp:cNvSpPr/>
      </dsp:nvSpPr>
      <dsp: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ΣΤΡΑΤΗΓΙΚΟΥ ΣΧΕΔΙΑΣΜΟΥ (Δ.Σ.Σ.)</a:t>
          </a:r>
        </a:p>
      </dsp:txBody>
      <dsp:txXfrm>
        <a:off x="1906" y="1159202"/>
        <a:ext cx="719266" cy="778907"/>
      </dsp:txXfrm>
    </dsp:sp>
    <dsp:sp modelId="{2D171577-6CB2-4BBB-A49A-272392F7E130}">
      <dsp:nvSpPr>
        <dsp:cNvPr id="0" name=""/>
        <dsp:cNvSpPr/>
      </dsp:nvSpPr>
      <dsp: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ΝΟΜΙΚΗΣ ΥΠΟΣΤΗΡΙΞΗΣ (Δ.Ν.Υ.)</a:t>
          </a:r>
        </a:p>
      </dsp:txBody>
      <dsp:txXfrm>
        <a:off x="855955" y="1159202"/>
        <a:ext cx="719266" cy="778907"/>
      </dsp:txXfrm>
    </dsp:sp>
    <dsp:sp modelId="{F61DCD1F-4FB7-4FBC-BB9E-04EB55C2E809}">
      <dsp:nvSpPr>
        <dsp:cNvPr id="0" name=""/>
        <dsp:cNvSpPr/>
      </dsp:nvSpPr>
      <dsp: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ΕΞΥΠΗΡΕΤΗΣΗΣ (Δ.ΕΞΥ.)</a:t>
          </a:r>
        </a:p>
      </dsp:txBody>
      <dsp:txXfrm>
        <a:off x="1710004" y="1159202"/>
        <a:ext cx="719266" cy="778907"/>
      </dsp:txXfrm>
    </dsp:sp>
    <dsp:sp modelId="{106CF22C-387A-4D64-8103-B6579D1CDA8C}">
      <dsp:nvSpPr>
        <dsp:cNvPr id="0" name=""/>
        <dsp:cNvSpPr/>
      </dsp:nvSpPr>
      <dsp: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ΕΠΙΚΟΙΝΩΝΙΑΣ (Δ.ΕΠΙΚ.)</a:t>
          </a:r>
        </a:p>
      </dsp:txBody>
      <dsp:txXfrm>
        <a:off x="2572064" y="1159202"/>
        <a:ext cx="719266" cy="778907"/>
      </dsp:txXfrm>
    </dsp:sp>
    <dsp:sp modelId="{5EC7F734-F2BE-4E9E-B197-DF31399EF8A1}">
      <dsp:nvSpPr>
        <dsp:cNvPr id="0" name=""/>
        <dsp:cNvSpPr/>
      </dsp:nvSpPr>
      <dsp: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a:t>
          </a:r>
          <a:r>
            <a:rPr lang="en-US" sz="750" kern="1200">
              <a:solidFill>
                <a:sysClr val="windowText" lastClr="000000"/>
              </a:solidFill>
              <a:latin typeface="Calibri"/>
              <a:ea typeface="+mn-ea"/>
              <a:cs typeface="+mn-cs"/>
            </a:rPr>
            <a:t>   </a:t>
          </a:r>
          <a:r>
            <a:rPr lang="el-GR" sz="750" kern="1200">
              <a:solidFill>
                <a:sysClr val="windowText" lastClr="000000"/>
              </a:solidFill>
              <a:latin typeface="Calibri"/>
              <a:ea typeface="+mn-ea"/>
              <a:cs typeface="+mn-cs"/>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3418103" y="1159202"/>
        <a:ext cx="719266" cy="778907"/>
      </dsp:txXfrm>
    </dsp:sp>
    <dsp:sp modelId="{E8303B18-C7A2-4A64-9728-DB806EA1AB74}">
      <dsp:nvSpPr>
        <dsp:cNvPr id="0" name=""/>
        <dsp:cNvSpPr/>
      </dsp:nvSpPr>
      <dsp: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4272152" y="1159202"/>
        <a:ext cx="719266" cy="778907"/>
      </dsp:txXfrm>
    </dsp:sp>
    <dsp:sp modelId="{C9C5CBC4-5AEF-4328-80E3-E691F547D612}">
      <dsp:nvSpPr>
        <dsp:cNvPr id="0" name=""/>
        <dsp:cNvSpPr/>
      </dsp:nvSpPr>
      <dsp: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5126201" y="1159202"/>
        <a:ext cx="719266" cy="778907"/>
      </dsp:txXfrm>
    </dsp:sp>
    <dsp:sp modelId="{BFA05B9E-D0CB-462A-8056-6F91C53A7AFB}">
      <dsp:nvSpPr>
        <dsp:cNvPr id="0" name=""/>
        <dsp:cNvSpPr/>
      </dsp:nvSpPr>
      <dsp: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ΤΜΗΜΑ ΥΠΟΣΤΗΡΙΞΗΣ ΥΠΕΥΘΥΝΟΥ ΠΡΟΣΤΑΣΙΑ ΔΕΔΟΜΕΝΩΝ</a:t>
          </a:r>
        </a:p>
      </dsp:txBody>
      <dsp:txXfrm>
        <a:off x="1705595" y="655784"/>
        <a:ext cx="1120046" cy="340346"/>
      </dsp:txXfrm>
    </dsp:sp>
    <dsp:sp modelId="{975CB37D-9784-4D7F-AA63-947329A9AC2F}">
      <dsp:nvSpPr>
        <dsp:cNvPr id="0" name=""/>
        <dsp:cNvSpPr/>
      </dsp:nvSpPr>
      <dsp: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ΓΡΑΦΕΙΟ ΣΥΜΒΟΥΛΟΥ ΑΚΕΡΑΙΟΤΗΤΑΣ</a:t>
          </a:r>
        </a:p>
      </dsp:txBody>
      <dsp:txXfrm>
        <a:off x="3031860" y="655784"/>
        <a:ext cx="1120046" cy="3403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2C2EC-02DC-4A03-9EE3-825490BF1CF0}">
      <dsp:nvSpPr>
        <dsp:cNvPr id="0" name=""/>
        <dsp:cNvSpPr/>
      </dsp:nvSpPr>
      <dsp: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ΔΙΕΥΘΥΝΣΗ ΕΠΙΚΟΙΝΩΝΙΑΣ (Δ.ΕΠΙΚ.) </a:t>
          </a:r>
          <a:r>
            <a:rPr lang="el-GR" sz="900" b="1" kern="1200" baseline="30000">
              <a:solidFill>
                <a:sysClr val="windowText" lastClr="000000"/>
              </a:solidFill>
              <a:latin typeface="Calibri"/>
              <a:ea typeface="+mn-ea"/>
              <a:cs typeface="+mn-cs"/>
            </a:rPr>
            <a:t> </a:t>
          </a:r>
          <a:endParaRPr lang="el-GR" sz="900" b="1" kern="1200">
            <a:solidFill>
              <a:sysClr val="windowText" lastClr="000000"/>
            </a:solidFill>
            <a:latin typeface="Calibri"/>
            <a:ea typeface="+mn-ea"/>
            <a:cs typeface="+mn-cs"/>
          </a:endParaRPr>
        </a:p>
      </dsp:txBody>
      <dsp:txXfrm>
        <a:off x="2193815" y="996"/>
        <a:ext cx="1069426" cy="643732"/>
      </dsp:txXfrm>
    </dsp:sp>
    <dsp:sp modelId="{C6CEB23E-3F97-427F-904C-50B3BB996E52}">
      <dsp:nvSpPr>
        <dsp:cNvPr id="0" name=""/>
        <dsp:cNvSpPr/>
      </dsp:nvSpPr>
      <dsp:spPr>
        <a:xfrm>
          <a:off x="1026301" y="1051323"/>
          <a:ext cx="819481"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Α΄ -Επικοινωνιακής Στρατηγικής </a:t>
          </a:r>
        </a:p>
      </dsp:txBody>
      <dsp:txXfrm>
        <a:off x="1026301" y="1051323"/>
        <a:ext cx="819481" cy="866163"/>
      </dsp:txXfrm>
    </dsp:sp>
    <dsp:sp modelId="{2D171577-6CB2-4BBB-A49A-272392F7E130}">
      <dsp:nvSpPr>
        <dsp:cNvPr id="0" name=""/>
        <dsp:cNvSpPr/>
      </dsp:nvSpPr>
      <dsp:spPr>
        <a:xfrm>
          <a:off x="2251381" y="1051323"/>
          <a:ext cx="943575"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Β΄- Συντονισμού Διεθνών Σχέσεων και Εκπροσώπησης</a:t>
          </a:r>
        </a:p>
      </dsp:txBody>
      <dsp:txXfrm>
        <a:off x="2251381" y="1051323"/>
        <a:ext cx="943575" cy="866163"/>
      </dsp:txXfrm>
    </dsp:sp>
    <dsp:sp modelId="{F61DCD1F-4FB7-4FBC-BB9E-04EB55C2E809}">
      <dsp:nvSpPr>
        <dsp:cNvPr id="0" name=""/>
        <dsp:cNvSpPr/>
      </dsp:nvSpPr>
      <dsp:spPr>
        <a:xfrm>
          <a:off x="3600553" y="1051323"/>
          <a:ext cx="94581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Γ΄- Κοινοβουλευτικών Θεμάτων</a:t>
          </a:r>
        </a:p>
      </dsp:txBody>
      <dsp:txXfrm>
        <a:off x="3600553" y="1051323"/>
        <a:ext cx="945815" cy="86616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35533" y="47600"/>
        <a:ext cx="967903" cy="511217"/>
      </dsp:txXfrm>
    </dsp:sp>
    <dsp:sp modelId="{1E9A862E-E1CA-4C95-8EEC-3DAFB12DEC93}">
      <dsp:nvSpPr>
        <dsp:cNvPr id="0" name=""/>
        <dsp:cNvSpPr/>
      </dsp:nvSpPr>
      <dsp: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44876" y="706028"/>
        <a:ext cx="701003" cy="350501"/>
      </dsp:txXfrm>
    </dsp:sp>
    <dsp:sp modelId="{A8950524-9A3E-4B35-B8F3-F6FBC28AAD55}">
      <dsp:nvSpPr>
        <dsp:cNvPr id="0" name=""/>
        <dsp:cNvSpPr/>
      </dsp:nvSpPr>
      <dsp: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93090" y="706028"/>
        <a:ext cx="701003" cy="350501"/>
      </dsp:txXfrm>
    </dsp:sp>
    <dsp:sp modelId="{B146F92F-4CD8-4B12-9766-4B5FCA94C408}">
      <dsp:nvSpPr>
        <dsp:cNvPr id="0" name=""/>
        <dsp:cNvSpPr/>
      </dsp:nvSpPr>
      <dsp: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49" y="1203741"/>
        <a:ext cx="701003" cy="727445"/>
      </dsp:txXfrm>
    </dsp:sp>
    <dsp:sp modelId="{15961193-2F94-4F84-9820-43375FBB9077}">
      <dsp:nvSpPr>
        <dsp:cNvPr id="0" name=""/>
        <dsp:cNvSpPr/>
      </dsp:nvSpPr>
      <dsp: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50263" y="1203741"/>
        <a:ext cx="701003" cy="727445"/>
      </dsp:txXfrm>
    </dsp:sp>
    <dsp:sp modelId="{B7C8BDA9-D81D-40C1-98F6-7B84645E3A46}">
      <dsp:nvSpPr>
        <dsp:cNvPr id="0" name=""/>
        <dsp:cNvSpPr/>
      </dsp:nvSpPr>
      <dsp: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698477" y="1203741"/>
        <a:ext cx="745587" cy="727445"/>
      </dsp:txXfrm>
    </dsp:sp>
    <dsp:sp modelId="{7CBEE1B1-D434-420A-8D87-767148D2CEA5}">
      <dsp:nvSpPr>
        <dsp:cNvPr id="0" name=""/>
        <dsp:cNvSpPr/>
      </dsp:nvSpPr>
      <dsp: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 lastClr="FFFFFF"/>
              </a:solidFill>
              <a:latin typeface="Calibri"/>
              <a:ea typeface="+mn-ea"/>
              <a:cs typeface="+mn-cs"/>
            </a:rPr>
            <a:t>Αυτοτελές Τμήμα </a:t>
          </a:r>
          <a:r>
            <a:rPr lang="en-US" sz="900" kern="1200" baseline="0">
              <a:solidFill>
                <a:sysClr val="window" lastClr="FFFFFF"/>
              </a:solidFill>
              <a:latin typeface="Calibri"/>
              <a:ea typeface="+mn-ea"/>
              <a:cs typeface="+mn-cs"/>
            </a:rPr>
            <a:t> </a:t>
          </a:r>
          <a:r>
            <a:rPr lang="el-GR" sz="900" kern="1200" baseline="0">
              <a:solidFill>
                <a:sysClr val="window" lastClr="FFFFFF"/>
              </a:solidFill>
              <a:latin typeface="Calibri"/>
              <a:ea typeface="+mn-ea"/>
              <a:cs typeface="+mn-cs"/>
            </a:rPr>
            <a:t>Ασφάλειας (Α.Τ.Α.)</a:t>
          </a:r>
        </a:p>
      </dsp:txBody>
      <dsp:txXfrm>
        <a:off x="1046460" y="2022036"/>
        <a:ext cx="941636" cy="101491"/>
      </dsp:txXfrm>
    </dsp:sp>
    <dsp:sp modelId="{62D250B4-74DE-43CE-B781-6E1F8076283A}">
      <dsp:nvSpPr>
        <dsp:cNvPr id="0" name=""/>
        <dsp:cNvSpPr/>
      </dsp:nvSpPr>
      <dsp: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91275" y="1203741"/>
        <a:ext cx="701003" cy="727445"/>
      </dsp:txXfrm>
    </dsp:sp>
    <dsp:sp modelId="{E5DD5DC4-0872-412E-850C-6404A7AFE60A}">
      <dsp:nvSpPr>
        <dsp:cNvPr id="0" name=""/>
        <dsp:cNvSpPr/>
      </dsp:nvSpPr>
      <dsp: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439489" y="1203741"/>
        <a:ext cx="701003" cy="727445"/>
      </dsp:txXfrm>
    </dsp:sp>
    <dsp:sp modelId="{A384886F-5B52-4E06-8A66-C015E8CF16E2}">
      <dsp:nvSpPr>
        <dsp:cNvPr id="0" name=""/>
        <dsp:cNvSpPr/>
      </dsp:nvSpPr>
      <dsp: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4287703" y="1203741"/>
        <a:ext cx="701003" cy="727445"/>
      </dsp:txXfrm>
    </dsp:sp>
    <dsp:sp modelId="{CB7DDE82-8EB7-4658-8FB8-706CDF5CA0CB}">
      <dsp:nvSpPr>
        <dsp:cNvPr id="0" name=""/>
        <dsp:cNvSpPr/>
      </dsp:nvSpPr>
      <dsp: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5135918" y="1203741"/>
        <a:ext cx="701003" cy="727445"/>
      </dsp:txXfrm>
    </dsp:sp>
    <dsp:sp modelId="{6B6713E3-8D07-41FA-AA0E-9EA571A4D1CC}">
      <dsp:nvSpPr>
        <dsp:cNvPr id="0" name=""/>
        <dsp:cNvSpPr/>
      </dsp:nvSpPr>
      <dsp: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984132" y="1203741"/>
        <a:ext cx="701003" cy="72744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1" kern="1200">
              <a:solidFill>
                <a:sysClr val="windowText" lastClr="000000"/>
              </a:solidFill>
              <a:latin typeface="Calibri"/>
              <a:ea typeface="+mn-ea"/>
              <a:cs typeface="+mn-cs"/>
            </a:rPr>
            <a:t>ΑΥΤΟΤΕΛΕΙΣ ΥΠΗΡΕΣΙΕΣ</a:t>
          </a:r>
        </a:p>
      </dsp:txBody>
      <dsp:txXfrm>
        <a:off x="2499996" y="100132"/>
        <a:ext cx="850153" cy="420869"/>
      </dsp:txXfrm>
    </dsp:sp>
    <dsp:sp modelId="{C6CEB23E-3F97-427F-904C-50B3BB996E52}">
      <dsp:nvSpPr>
        <dsp:cNvPr id="0" name=""/>
        <dsp:cNvSpPr/>
      </dsp:nvSpPr>
      <dsp: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ΣΤΡΑΤΗΓΙΚΟΥ ΣΧΕΔΙΑΣΜΟΥ (Δ.Σ.Σ.)</a:t>
          </a:r>
        </a:p>
      </dsp:txBody>
      <dsp:txXfrm>
        <a:off x="1906" y="1159202"/>
        <a:ext cx="719266" cy="778907"/>
      </dsp:txXfrm>
    </dsp:sp>
    <dsp:sp modelId="{2D171577-6CB2-4BBB-A49A-272392F7E130}">
      <dsp:nvSpPr>
        <dsp:cNvPr id="0" name=""/>
        <dsp:cNvSpPr/>
      </dsp:nvSpPr>
      <dsp: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ΝΟΜΙΚΗΣ ΥΠΟΣΤΗΡΙΞΗΣ (Δ.Ν.Υ.)</a:t>
          </a:r>
        </a:p>
      </dsp:txBody>
      <dsp:txXfrm>
        <a:off x="855955" y="1159202"/>
        <a:ext cx="719266" cy="778907"/>
      </dsp:txXfrm>
    </dsp:sp>
    <dsp:sp modelId="{F61DCD1F-4FB7-4FBC-BB9E-04EB55C2E809}">
      <dsp:nvSpPr>
        <dsp:cNvPr id="0" name=""/>
        <dsp:cNvSpPr/>
      </dsp:nvSpPr>
      <dsp: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ΕΞΥΠΗΡΕΤΗΣΗΣ (Δ.ΕΞΥ.)</a:t>
          </a:r>
        </a:p>
      </dsp:txBody>
      <dsp:txXfrm>
        <a:off x="1710004" y="1159202"/>
        <a:ext cx="719266" cy="778907"/>
      </dsp:txXfrm>
    </dsp:sp>
    <dsp:sp modelId="{106CF22C-387A-4D64-8103-B6579D1CDA8C}">
      <dsp:nvSpPr>
        <dsp:cNvPr id="0" name=""/>
        <dsp:cNvSpPr/>
      </dsp:nvSpPr>
      <dsp: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ΕΠΙΚΟΙΝΩΝΙΑΣ (Δ.ΕΠΙΚ.)</a:t>
          </a:r>
        </a:p>
      </dsp:txBody>
      <dsp:txXfrm>
        <a:off x="2572064" y="1159202"/>
        <a:ext cx="719266" cy="778907"/>
      </dsp:txXfrm>
    </dsp:sp>
    <dsp:sp modelId="{5EC7F734-F2BE-4E9E-B197-DF31399EF8A1}">
      <dsp:nvSpPr>
        <dsp:cNvPr id="0" name=""/>
        <dsp:cNvSpPr/>
      </dsp:nvSpPr>
      <dsp: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a:t>
          </a:r>
          <a:r>
            <a:rPr lang="en-US" sz="750" kern="1200">
              <a:solidFill>
                <a:sysClr val="windowText" lastClr="000000"/>
              </a:solidFill>
              <a:latin typeface="Calibri"/>
              <a:ea typeface="+mn-ea"/>
              <a:cs typeface="+mn-cs"/>
            </a:rPr>
            <a:t>   </a:t>
          </a:r>
          <a:r>
            <a:rPr lang="el-GR" sz="750" kern="1200">
              <a:solidFill>
                <a:sysClr val="windowText" lastClr="000000"/>
              </a:solidFill>
              <a:latin typeface="Calibri"/>
              <a:ea typeface="+mn-ea"/>
              <a:cs typeface="+mn-cs"/>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3418103" y="1159202"/>
        <a:ext cx="719266" cy="778907"/>
      </dsp:txXfrm>
    </dsp:sp>
    <dsp:sp modelId="{E8303B18-C7A2-4A64-9728-DB806EA1AB74}">
      <dsp:nvSpPr>
        <dsp:cNvPr id="0" name=""/>
        <dsp:cNvSpPr/>
      </dsp:nvSpPr>
      <dsp: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4272152" y="1159202"/>
        <a:ext cx="719266" cy="778907"/>
      </dsp:txXfrm>
    </dsp:sp>
    <dsp:sp modelId="{C9C5CBC4-5AEF-4328-80E3-E691F547D612}">
      <dsp:nvSpPr>
        <dsp:cNvPr id="0" name=""/>
        <dsp:cNvSpPr/>
      </dsp:nvSpPr>
      <dsp: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5126201" y="1159202"/>
        <a:ext cx="719266" cy="778907"/>
      </dsp:txXfrm>
    </dsp:sp>
    <dsp:sp modelId="{BFA05B9E-D0CB-462A-8056-6F91C53A7AFB}">
      <dsp:nvSpPr>
        <dsp:cNvPr id="0" name=""/>
        <dsp:cNvSpPr/>
      </dsp:nvSpPr>
      <dsp: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ΤΜΗΜΑ ΥΠΟΣΤΗΡΙΞΗΣ ΥΠΕΥΘΥΝΟΥ ΠΡΟΣΤΑΣΙΑ ΔΕΔΟΜΕΝΩΝ</a:t>
          </a:r>
        </a:p>
      </dsp:txBody>
      <dsp:txXfrm>
        <a:off x="1705595" y="655784"/>
        <a:ext cx="1120046" cy="340346"/>
      </dsp:txXfrm>
    </dsp:sp>
    <dsp:sp modelId="{975CB37D-9784-4D7F-AA63-947329A9AC2F}">
      <dsp:nvSpPr>
        <dsp:cNvPr id="0" name=""/>
        <dsp:cNvSpPr/>
      </dsp:nvSpPr>
      <dsp: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ΓΡΑΦΕΙΟ ΣΥΜΒΟΥΛΟΥ ΑΚΕΡΑΙΟΤΗΤΑΣ</a:t>
          </a:r>
        </a:p>
      </dsp:txBody>
      <dsp:txXfrm>
        <a:off x="3031860" y="655784"/>
        <a:ext cx="1120046" cy="34034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2C2EC-02DC-4A03-9EE3-825490BF1CF0}">
      <dsp:nvSpPr>
        <dsp:cNvPr id="0" name=""/>
        <dsp:cNvSpPr/>
      </dsp:nvSpPr>
      <dsp: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ΔΙΕΥΘΥΝΣΗ ΕΠΙΚΟΙΝΩΝΙΑΣ (Δ.ΕΠΙΚ.) </a:t>
          </a:r>
          <a:r>
            <a:rPr lang="el-GR" sz="900" b="1" kern="1200" baseline="30000">
              <a:solidFill>
                <a:sysClr val="windowText" lastClr="000000"/>
              </a:solidFill>
              <a:latin typeface="Calibri"/>
              <a:ea typeface="+mn-ea"/>
              <a:cs typeface="+mn-cs"/>
            </a:rPr>
            <a:t> </a:t>
          </a:r>
          <a:endParaRPr lang="el-GR" sz="900" b="1" kern="1200">
            <a:solidFill>
              <a:sysClr val="windowText" lastClr="000000"/>
            </a:solidFill>
            <a:latin typeface="Calibri"/>
            <a:ea typeface="+mn-ea"/>
            <a:cs typeface="+mn-cs"/>
          </a:endParaRPr>
        </a:p>
      </dsp:txBody>
      <dsp:txXfrm>
        <a:off x="2193815" y="996"/>
        <a:ext cx="1069426" cy="643732"/>
      </dsp:txXfrm>
    </dsp:sp>
    <dsp:sp modelId="{C6CEB23E-3F97-427F-904C-50B3BB996E52}">
      <dsp:nvSpPr>
        <dsp:cNvPr id="0" name=""/>
        <dsp:cNvSpPr/>
      </dsp:nvSpPr>
      <dsp:spPr>
        <a:xfrm>
          <a:off x="1026301" y="1051323"/>
          <a:ext cx="819481"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Α΄ -Επικοινωνιακής Στρατηγικής </a:t>
          </a:r>
        </a:p>
      </dsp:txBody>
      <dsp:txXfrm>
        <a:off x="1026301" y="1051323"/>
        <a:ext cx="819481" cy="866163"/>
      </dsp:txXfrm>
    </dsp:sp>
    <dsp:sp modelId="{2D171577-6CB2-4BBB-A49A-272392F7E130}">
      <dsp:nvSpPr>
        <dsp:cNvPr id="0" name=""/>
        <dsp:cNvSpPr/>
      </dsp:nvSpPr>
      <dsp: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Β΄- Συντονισμού Διεθνών Σχέσεων και Εκπροσώπησης</a:t>
          </a:r>
        </a:p>
      </dsp:txBody>
      <dsp:txXfrm>
        <a:off x="2251381" y="1051323"/>
        <a:ext cx="943575" cy="866163"/>
      </dsp:txXfrm>
    </dsp:sp>
    <dsp:sp modelId="{F61DCD1F-4FB7-4FBC-BB9E-04EB55C2E809}">
      <dsp:nvSpPr>
        <dsp:cNvPr id="0" name=""/>
        <dsp:cNvSpPr/>
      </dsp:nvSpPr>
      <dsp:spPr>
        <a:xfrm>
          <a:off x="3600553" y="1051323"/>
          <a:ext cx="945815"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Γ΄- Κοινοβουλευτικών Θεμάτων</a:t>
          </a:r>
        </a:p>
      </dsp:txBody>
      <dsp:txXfrm>
        <a:off x="3600553" y="1051323"/>
        <a:ext cx="945815" cy="8661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0C39-43CF-4997-968F-3B25C6FF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31</Pages>
  <Words>7029</Words>
  <Characters>37957</Characters>
  <Application>Microsoft Office Word</Application>
  <DocSecurity>0</DocSecurity>
  <Lines>316</Lines>
  <Paragraphs>89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44897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ΒΑΣΙΛΙΚΗ-ΕΙΡΗΝΗ ΓΛΑΡΟΥ</cp:lastModifiedBy>
  <cp:revision>89</cp:revision>
  <cp:lastPrinted>2023-03-24T17:49:00Z</cp:lastPrinted>
  <dcterms:created xsi:type="dcterms:W3CDTF">2022-03-09T09:39:00Z</dcterms:created>
  <dcterms:modified xsi:type="dcterms:W3CDTF">2023-03-29T07:29:00Z</dcterms:modified>
</cp:coreProperties>
</file>