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C124530" w14:textId="77777777" w:rsidTr="00A42C58">
        <w:trPr>
          <w:gridAfter w:val="1"/>
          <w:wAfter w:w="289" w:type="dxa"/>
          <w:cantSplit/>
          <w:trHeight w:val="284"/>
          <w:jc w:val="center"/>
        </w:trPr>
        <w:tc>
          <w:tcPr>
            <w:tcW w:w="4992"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5E3CAAFF" wp14:editId="5878CF5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A42C58">
        <w:trPr>
          <w:gridAfter w:val="1"/>
          <w:wAfter w:w="289" w:type="dxa"/>
          <w:cantSplit/>
          <w:trHeight w:val="284"/>
          <w:jc w:val="center"/>
        </w:trPr>
        <w:tc>
          <w:tcPr>
            <w:tcW w:w="4992" w:type="dxa"/>
            <w:gridSpan w:val="3"/>
            <w:vMerge/>
          </w:tcPr>
          <w:p w14:paraId="63F54303" w14:textId="77777777" w:rsidR="00D912DE" w:rsidRPr="00224191" w:rsidRDefault="00D912DE" w:rsidP="003A264C">
            <w:pPr>
              <w:jc w:val="left"/>
              <w:rPr>
                <w:rFonts w:ascii="Calibri" w:hAnsi="Calibri" w:cs="Tahoma"/>
                <w:sz w:val="22"/>
                <w:szCs w:val="22"/>
              </w:rPr>
            </w:pPr>
          </w:p>
        </w:tc>
        <w:tc>
          <w:tcPr>
            <w:tcW w:w="4762"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A42C58">
        <w:trPr>
          <w:gridAfter w:val="1"/>
          <w:wAfter w:w="289" w:type="dxa"/>
          <w:cantSplit/>
          <w:trHeight w:val="284"/>
          <w:jc w:val="center"/>
        </w:trPr>
        <w:tc>
          <w:tcPr>
            <w:tcW w:w="4992" w:type="dxa"/>
            <w:gridSpan w:val="3"/>
            <w:vMerge/>
          </w:tcPr>
          <w:p w14:paraId="13B139D2" w14:textId="77777777" w:rsidR="00D912DE" w:rsidRPr="00224191" w:rsidRDefault="00D912DE" w:rsidP="003A264C">
            <w:pPr>
              <w:jc w:val="left"/>
              <w:rPr>
                <w:rFonts w:ascii="Calibri" w:hAnsi="Calibri" w:cs="Tahoma"/>
                <w:sz w:val="22"/>
                <w:szCs w:val="22"/>
              </w:rPr>
            </w:pPr>
          </w:p>
        </w:tc>
        <w:tc>
          <w:tcPr>
            <w:tcW w:w="4762"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A42C58">
        <w:trPr>
          <w:gridAfter w:val="1"/>
          <w:wAfter w:w="289" w:type="dxa"/>
          <w:cantSplit/>
          <w:trHeight w:val="284"/>
          <w:jc w:val="center"/>
        </w:trPr>
        <w:tc>
          <w:tcPr>
            <w:tcW w:w="4992" w:type="dxa"/>
            <w:gridSpan w:val="3"/>
            <w:vMerge/>
          </w:tcPr>
          <w:p w14:paraId="59CDF4EC" w14:textId="77777777" w:rsidR="00D912DE" w:rsidRPr="00224191" w:rsidRDefault="00D912DE" w:rsidP="003A264C">
            <w:pPr>
              <w:jc w:val="left"/>
              <w:rPr>
                <w:rFonts w:ascii="Calibri" w:hAnsi="Calibri" w:cs="Tahoma"/>
                <w:sz w:val="22"/>
                <w:szCs w:val="22"/>
              </w:rPr>
            </w:pPr>
          </w:p>
        </w:tc>
        <w:tc>
          <w:tcPr>
            <w:tcW w:w="4762"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A6105F">
        <w:trPr>
          <w:gridAfter w:val="1"/>
          <w:wAfter w:w="289" w:type="dxa"/>
          <w:cantSplit/>
          <w:trHeight w:val="142"/>
          <w:jc w:val="center"/>
        </w:trPr>
        <w:tc>
          <w:tcPr>
            <w:tcW w:w="4992" w:type="dxa"/>
            <w:gridSpan w:val="3"/>
            <w:vMerge/>
          </w:tcPr>
          <w:p w14:paraId="742E8009" w14:textId="77777777" w:rsidR="00D912DE" w:rsidRPr="00224191" w:rsidRDefault="00D912DE" w:rsidP="003A264C">
            <w:pPr>
              <w:jc w:val="left"/>
              <w:rPr>
                <w:rFonts w:ascii="Calibri" w:hAnsi="Calibri" w:cs="Tahoma"/>
                <w:sz w:val="22"/>
                <w:szCs w:val="22"/>
              </w:rPr>
            </w:pPr>
          </w:p>
        </w:tc>
        <w:tc>
          <w:tcPr>
            <w:tcW w:w="4762"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A42C58">
        <w:trPr>
          <w:gridAfter w:val="1"/>
          <w:wAfter w:w="289" w:type="dxa"/>
          <w:cantSplit/>
          <w:trHeight w:val="1226"/>
          <w:jc w:val="center"/>
        </w:trPr>
        <w:tc>
          <w:tcPr>
            <w:tcW w:w="4992"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DB6A96D" wp14:editId="538E814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14E21FB" w14:textId="77777777" w:rsidR="00B65B65" w:rsidRDefault="00B65B65" w:rsidP="00DE291D">
            <w:pPr>
              <w:spacing w:before="120" w:after="120" w:line="360" w:lineRule="auto"/>
              <w:jc w:val="left"/>
              <w:rPr>
                <w:rFonts w:ascii="Franklin Gothic Medium" w:hAnsi="Franklin Gothic Medium" w:cs="Tahoma"/>
                <w:b/>
                <w:sz w:val="24"/>
                <w:szCs w:val="24"/>
              </w:rPr>
            </w:pPr>
          </w:p>
          <w:p w14:paraId="0D7A899B"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1AFE29A0" w14:textId="77777777" w:rsidTr="00A42C58">
        <w:trPr>
          <w:cantSplit/>
          <w:jc w:val="center"/>
        </w:trPr>
        <w:tc>
          <w:tcPr>
            <w:tcW w:w="4992"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A0D0B9E" w14:textId="3D16EDF7"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7513" w:rsidRPr="006D7513">
              <w:rPr>
                <w:rFonts w:ascii="Franklin Gothic Medium" w:hAnsi="Franklin Gothic Medium" w:cs="Arial"/>
                <w:b/>
                <w:bCs/>
                <w:sz w:val="24"/>
                <w:szCs w:val="24"/>
              </w:rPr>
              <w:t>ΨΞ3Ν46ΜΠ3Ζ-Μ1Η</w:t>
            </w:r>
          </w:p>
          <w:p w14:paraId="01836978" w14:textId="0771A223"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BB6E05" w:rsidRPr="00EB6CEE">
              <w:rPr>
                <w:rFonts w:ascii="Franklin Gothic Medium" w:hAnsi="Franklin Gothic Medium" w:cs="Tahoma"/>
                <w:sz w:val="24"/>
                <w:szCs w:val="24"/>
              </w:rPr>
              <w:t xml:space="preserve"> 28 </w:t>
            </w:r>
            <w:r w:rsidR="00726793">
              <w:rPr>
                <w:rFonts w:ascii="Franklin Gothic Medium" w:hAnsi="Franklin Gothic Medium" w:cs="Tahoma"/>
                <w:sz w:val="24"/>
                <w:szCs w:val="24"/>
              </w:rPr>
              <w:t>Μαρτίου 2023</w:t>
            </w:r>
          </w:p>
          <w:p w14:paraId="2971D57F" w14:textId="6AE455E4"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EB6CEE">
              <w:rPr>
                <w:rFonts w:ascii="Franklin Gothic Medium" w:hAnsi="Franklin Gothic Medium" w:cs="Arial"/>
                <w:b/>
                <w:bCs/>
                <w:sz w:val="24"/>
                <w:szCs w:val="24"/>
              </w:rPr>
              <w:t xml:space="preserve">ΔΔΑΔ Γ </w:t>
            </w:r>
            <w:r w:rsidR="00EB6CEE" w:rsidRPr="00EB6CEE">
              <w:rPr>
                <w:rFonts w:ascii="Franklin Gothic Medium" w:hAnsi="Franklin Gothic Medium" w:cs="Arial"/>
                <w:b/>
                <w:bCs/>
                <w:sz w:val="24"/>
                <w:szCs w:val="24"/>
              </w:rPr>
              <w:t>1043080 ΕΞ 2023</w:t>
            </w:r>
          </w:p>
          <w:p w14:paraId="0F1825C2"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2C6D406F" w14:textId="77777777" w:rsidR="000708BF" w:rsidRPr="00224191" w:rsidRDefault="000708BF" w:rsidP="000708BF">
            <w:pPr>
              <w:spacing w:before="120" w:after="120"/>
              <w:ind w:left="151"/>
              <w:jc w:val="left"/>
              <w:rPr>
                <w:rFonts w:ascii="Franklin Gothic Medium" w:hAnsi="Franklin Gothic Medium" w:cs="Tahoma"/>
                <w:sz w:val="24"/>
                <w:szCs w:val="24"/>
              </w:rPr>
            </w:pPr>
            <w:bookmarkStart w:id="2" w:name="_GoBack"/>
            <w:bookmarkEnd w:id="2"/>
          </w:p>
          <w:p w14:paraId="764D9FF3"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31C2C7D1" w14:textId="77777777" w:rsidTr="00A42C58">
        <w:trPr>
          <w:gridAfter w:val="1"/>
          <w:wAfter w:w="289" w:type="dxa"/>
          <w:cantSplit/>
          <w:trHeight w:val="280"/>
          <w:jc w:val="center"/>
        </w:trPr>
        <w:tc>
          <w:tcPr>
            <w:tcW w:w="1568" w:type="dxa"/>
          </w:tcPr>
          <w:p w14:paraId="238F900E"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E564980"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5A0CA27F"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A42C58">
        <w:trPr>
          <w:gridAfter w:val="1"/>
          <w:wAfter w:w="289" w:type="dxa"/>
          <w:cantSplit/>
          <w:trHeight w:val="280"/>
          <w:jc w:val="center"/>
        </w:trPr>
        <w:tc>
          <w:tcPr>
            <w:tcW w:w="1568"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5DB8DEAB"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18431C11" w14:textId="77777777" w:rsidR="00CE6209" w:rsidRDefault="00BD0EA1" w:rsidP="00CE6209">
            <w:pPr>
              <w:rPr>
                <w:rFonts w:ascii="Franklin Gothic Medium" w:hAnsi="Franklin Gothic Medium" w:cs="Tahoma"/>
                <w:sz w:val="24"/>
                <w:szCs w:val="24"/>
              </w:rPr>
            </w:pPr>
            <w:r>
              <w:rPr>
                <w:rFonts w:ascii="Franklin Gothic Medium" w:hAnsi="Franklin Gothic Medium" w:cs="Tahoma"/>
                <w:sz w:val="24"/>
                <w:szCs w:val="24"/>
              </w:rPr>
              <w:t>Ε. Χαριτοπούλου</w:t>
            </w:r>
          </w:p>
          <w:p w14:paraId="619878C3" w14:textId="5CF1BE3D" w:rsidR="00774CF2" w:rsidRPr="00224191" w:rsidRDefault="00774CF2" w:rsidP="00CE6209">
            <w:pPr>
              <w:rPr>
                <w:rFonts w:ascii="Franklin Gothic Medium" w:hAnsi="Franklin Gothic Medium" w:cs="Tahoma"/>
                <w:sz w:val="24"/>
                <w:szCs w:val="24"/>
              </w:rPr>
            </w:pPr>
          </w:p>
        </w:tc>
        <w:tc>
          <w:tcPr>
            <w:tcW w:w="1134"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A42C58">
        <w:trPr>
          <w:gridAfter w:val="1"/>
          <w:wAfter w:w="289" w:type="dxa"/>
          <w:cantSplit/>
          <w:trHeight w:val="280"/>
          <w:jc w:val="center"/>
        </w:trPr>
        <w:tc>
          <w:tcPr>
            <w:tcW w:w="1568" w:type="dxa"/>
          </w:tcPr>
          <w:p w14:paraId="19679CB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1E66007A" w14:textId="77777777"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E6209" w:rsidRPr="00224191">
              <w:rPr>
                <w:rFonts w:ascii="Franklin Gothic Medium" w:hAnsi="Franklin Gothic Medium" w:cs="Tahoma"/>
                <w:sz w:val="24"/>
                <w:szCs w:val="24"/>
              </w:rPr>
              <w:t>1</w:t>
            </w:r>
            <w:r w:rsidR="00BD0EA1">
              <w:rPr>
                <w:rFonts w:ascii="Franklin Gothic Medium" w:hAnsi="Franklin Gothic Medium" w:cs="Tahoma"/>
                <w:sz w:val="24"/>
                <w:szCs w:val="24"/>
              </w:rPr>
              <w:t>28</w:t>
            </w:r>
          </w:p>
          <w:p w14:paraId="4A2D10DA" w14:textId="411C04F9" w:rsidR="00BD0EA1" w:rsidRPr="00224191" w:rsidRDefault="00BD0EA1" w:rsidP="00BD0EA1">
            <w:pPr>
              <w:rPr>
                <w:rFonts w:ascii="Franklin Gothic Medium" w:hAnsi="Franklin Gothic Medium" w:cs="Tahoma"/>
                <w:sz w:val="24"/>
                <w:szCs w:val="24"/>
              </w:rPr>
            </w:pPr>
          </w:p>
        </w:tc>
        <w:tc>
          <w:tcPr>
            <w:tcW w:w="1134"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7513" w14:paraId="3C16B787" w14:textId="77777777" w:rsidTr="00A6105F">
        <w:trPr>
          <w:gridAfter w:val="1"/>
          <w:wAfter w:w="289" w:type="dxa"/>
          <w:cantSplit/>
          <w:trHeight w:val="602"/>
          <w:jc w:val="center"/>
        </w:trPr>
        <w:tc>
          <w:tcPr>
            <w:tcW w:w="1568"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3161" w:type="dxa"/>
          </w:tcPr>
          <w:p w14:paraId="4D74F288" w14:textId="77777777" w:rsidR="002A143D" w:rsidRPr="00224191" w:rsidRDefault="006D7513" w:rsidP="00B14578">
            <w:pPr>
              <w:jc w:val="left"/>
              <w:rPr>
                <w:rFonts w:ascii="Franklin Gothic Medium" w:hAnsi="Franklin Gothic Medium" w:cs="Tahoma"/>
                <w:sz w:val="24"/>
                <w:szCs w:val="24"/>
                <w:lang w:val="en-US"/>
              </w:rPr>
            </w:pPr>
            <w:hyperlink r:id="rId10" w:history="1">
              <w:r w:rsidR="00BD0EA1" w:rsidRPr="00B12ADC">
                <w:rPr>
                  <w:rStyle w:val="-"/>
                  <w:rFonts w:ascii="Franklin Gothic Medium" w:hAnsi="Franklin Gothic Medium"/>
                  <w:sz w:val="24"/>
                  <w:szCs w:val="24"/>
                  <w:lang w:eastAsia="el-GR"/>
                </w:rPr>
                <w:t>e.charitopoulou@aade.gr</w:t>
              </w:r>
            </w:hyperlink>
          </w:p>
          <w:p w14:paraId="1A891D01" w14:textId="77777777" w:rsidR="00762156" w:rsidRPr="00224191" w:rsidRDefault="006D7513"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E8B858B"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24906304" w14:textId="77777777" w:rsidR="00AF6A28" w:rsidRPr="00B03080" w:rsidRDefault="00AF6A28"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598EF49E" w14:textId="25D2D70A"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πλήρωσης </w:t>
      </w:r>
      <w:r w:rsidR="00394068">
        <w:rPr>
          <w:rFonts w:ascii="Franklin Gothic Medium" w:hAnsi="Franklin Gothic Medium" w:cs="Tahoma"/>
          <w:b/>
          <w:sz w:val="28"/>
          <w:szCs w:val="28"/>
        </w:rPr>
        <w:t xml:space="preserve">θέσεων Προϊσταμένων οργανικών μονάδων επιπέδου </w:t>
      </w:r>
      <w:r w:rsidR="00394068" w:rsidRPr="0001136A">
        <w:rPr>
          <w:rFonts w:ascii="Franklin Gothic Medium" w:hAnsi="Franklin Gothic Medium" w:cs="Tahoma"/>
          <w:b/>
          <w:sz w:val="28"/>
          <w:szCs w:val="28"/>
        </w:rPr>
        <w:t xml:space="preserve">Διεύθυνσης </w:t>
      </w:r>
      <w:r w:rsidR="00C822B6">
        <w:rPr>
          <w:rFonts w:ascii="Franklin Gothic Medium" w:hAnsi="Franklin Gothic Medium" w:cs="Tahoma"/>
          <w:b/>
          <w:sz w:val="28"/>
          <w:szCs w:val="28"/>
        </w:rPr>
        <w:t xml:space="preserve">της Κεντρικής Υπηρεσίας της Γενικής Διεύθυνσης Τελωνείων και Ειδικών Φόρων Κατανάλωσης (Γ.Δ.Τ. &amp; Ε.Φ.Κ.)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5C4B4A68"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18384C9" w14:textId="77777777" w:rsidR="001F41BF" w:rsidRDefault="001F41BF" w:rsidP="00E60B28">
      <w:pPr>
        <w:tabs>
          <w:tab w:val="left" w:pos="-142"/>
          <w:tab w:val="left" w:pos="8789"/>
        </w:tabs>
        <w:spacing w:line="276" w:lineRule="auto"/>
        <w:ind w:left="142"/>
        <w:rPr>
          <w:rFonts w:ascii="Franklin Gothic Medium" w:hAnsi="Franklin Gothic Medium" w:cs="Tahoma"/>
          <w:sz w:val="24"/>
          <w:szCs w:val="24"/>
        </w:rPr>
      </w:pPr>
    </w:p>
    <w:p w14:paraId="4F725F08" w14:textId="6BE4BF15"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Α΄«Σύσταση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CE1EFA">
        <w:rPr>
          <w:rFonts w:ascii="Franklin Gothic Medium" w:hAnsi="Franklin Gothic Medium" w:cs="Tahoma"/>
          <w:b/>
          <w:sz w:val="24"/>
          <w:szCs w:val="24"/>
        </w:rPr>
        <w:t>Προϊσταμέν</w:t>
      </w:r>
      <w:r w:rsidR="00E304EC">
        <w:rPr>
          <w:rFonts w:ascii="Franklin Gothic Medium" w:hAnsi="Franklin Gothic Medium" w:cs="Tahoma"/>
          <w:b/>
          <w:sz w:val="24"/>
          <w:szCs w:val="24"/>
        </w:rPr>
        <w:t xml:space="preserve">ων οργανικών μονάδων </w:t>
      </w:r>
      <w:r w:rsidR="00E304EC" w:rsidRPr="0001136A">
        <w:rPr>
          <w:rFonts w:ascii="Franklin Gothic Medium" w:hAnsi="Franklin Gothic Medium" w:cs="Tahoma"/>
          <w:b/>
          <w:sz w:val="24"/>
          <w:szCs w:val="24"/>
        </w:rPr>
        <w:t xml:space="preserve">επιπέδου Διεύθυνσης </w:t>
      </w:r>
      <w:r w:rsidR="000B09CF" w:rsidRPr="000B09CF">
        <w:rPr>
          <w:rFonts w:ascii="Franklin Gothic Medium" w:hAnsi="Franklin Gothic Medium" w:cs="Tahoma"/>
          <w:b/>
          <w:sz w:val="24"/>
          <w:szCs w:val="24"/>
        </w:rPr>
        <w:t>της Κεντρικής Υπηρεσίας της Γενικής Διεύθυνσης Τελωνείων και Ειδικών Φόρων Κατανάλωσης (Γ.Δ.Τ. &amp; Ε.Φ.Κ.) της Ανεξάρτητης Αρχής Δημοσίων Εσόδων (ΑΑΔΕ)</w:t>
      </w:r>
      <w:r w:rsidR="00E304EC" w:rsidRPr="000B09CF">
        <w:rPr>
          <w:rFonts w:ascii="Franklin Gothic Medium" w:hAnsi="Franklin Gothic Medium" w:cs="Tahoma"/>
          <w:b/>
          <w:sz w:val="24"/>
          <w:szCs w:val="24"/>
        </w:rPr>
        <w:t>,</w:t>
      </w:r>
      <w:r w:rsidR="00E304EC">
        <w:rPr>
          <w:rFonts w:ascii="Franklin Gothic Medium" w:hAnsi="Franklin Gothic Medium" w:cs="Calibri"/>
          <w:sz w:val="24"/>
          <w:szCs w:val="24"/>
        </w:rPr>
        <w:t xml:space="preserve"> ως ακολούθως</w:t>
      </w:r>
      <w:r w:rsidR="00E304EC" w:rsidRPr="00E304EC">
        <w:rPr>
          <w:rFonts w:ascii="Franklin Gothic Medium" w:hAnsi="Franklin Gothic Medium" w:cs="Calibri"/>
          <w:sz w:val="24"/>
          <w:szCs w:val="24"/>
        </w:rPr>
        <w:t>:</w:t>
      </w:r>
    </w:p>
    <w:tbl>
      <w:tblPr>
        <w:tblStyle w:val="a3"/>
        <w:tblW w:w="0" w:type="auto"/>
        <w:tblInd w:w="142" w:type="dxa"/>
        <w:tblLook w:val="04A0" w:firstRow="1" w:lastRow="0" w:firstColumn="1" w:lastColumn="0" w:noHBand="0" w:noVBand="1"/>
      </w:tblPr>
      <w:tblGrid>
        <w:gridCol w:w="817"/>
        <w:gridCol w:w="5846"/>
        <w:gridCol w:w="3333"/>
      </w:tblGrid>
      <w:tr w:rsidR="00DA5AFF" w:rsidRPr="00BB10C1" w14:paraId="0956818F" w14:textId="77777777" w:rsidTr="007100CD">
        <w:tc>
          <w:tcPr>
            <w:tcW w:w="9996" w:type="dxa"/>
            <w:gridSpan w:val="3"/>
          </w:tcPr>
          <w:p w14:paraId="38B61025" w14:textId="4D06CD4A" w:rsidR="00DA5AFF" w:rsidRPr="0001136A" w:rsidRDefault="000B09CF" w:rsidP="007100CD">
            <w:pPr>
              <w:tabs>
                <w:tab w:val="left" w:pos="-142"/>
                <w:tab w:val="left" w:pos="8789"/>
              </w:tabs>
              <w:spacing w:line="276" w:lineRule="auto"/>
              <w:ind w:left="142"/>
              <w:jc w:val="center"/>
              <w:rPr>
                <w:rFonts w:ascii="Franklin Gothic Medium" w:hAnsi="Franklin Gothic Medium" w:cs="Calibri"/>
                <w:b/>
                <w:sz w:val="24"/>
                <w:szCs w:val="24"/>
              </w:rPr>
            </w:pPr>
            <w:r>
              <w:rPr>
                <w:rFonts w:ascii="Franklin Gothic Medium" w:hAnsi="Franklin Gothic Medium" w:cs="Calibri"/>
                <w:b/>
                <w:sz w:val="24"/>
                <w:szCs w:val="24"/>
              </w:rPr>
              <w:lastRenderedPageBreak/>
              <w:t xml:space="preserve">ΚΕΝΤΡΙΚΗ ΥΠΗΡΕΣΙΑ </w:t>
            </w:r>
            <w:r w:rsidR="00DA5AFF" w:rsidRPr="0001136A">
              <w:rPr>
                <w:rFonts w:ascii="Franklin Gothic Medium" w:hAnsi="Franklin Gothic Medium" w:cs="Calibri"/>
                <w:b/>
                <w:sz w:val="24"/>
                <w:szCs w:val="24"/>
              </w:rPr>
              <w:t xml:space="preserve">ΤΗΣ ΓΕΝΙΚΗΣ ΔΙΕΥΘΥΝΣΗΣ </w:t>
            </w:r>
            <w:r>
              <w:rPr>
                <w:rFonts w:ascii="Franklin Gothic Medium" w:hAnsi="Franklin Gothic Medium" w:cs="Calibri"/>
                <w:b/>
                <w:sz w:val="24"/>
                <w:szCs w:val="24"/>
              </w:rPr>
              <w:t xml:space="preserve">ΤΕΛΩΝΕΙΩΝ ΚΑΙ ΕΙΔΙΚΩΝ ΦΟΡΩΝ ΚΑΤΑΝΑΛΩΣΗΣ </w:t>
            </w:r>
            <w:r w:rsidR="00DA5AFF" w:rsidRPr="0001136A">
              <w:rPr>
                <w:rFonts w:ascii="Franklin Gothic Medium" w:hAnsi="Franklin Gothic Medium" w:cs="Calibri"/>
                <w:b/>
                <w:sz w:val="24"/>
                <w:szCs w:val="24"/>
              </w:rPr>
              <w:t xml:space="preserve"> (Γ.Δ.</w:t>
            </w:r>
            <w:r>
              <w:rPr>
                <w:rFonts w:ascii="Franklin Gothic Medium" w:hAnsi="Franklin Gothic Medium" w:cs="Calibri"/>
                <w:b/>
                <w:sz w:val="24"/>
                <w:szCs w:val="24"/>
              </w:rPr>
              <w:t>Τ. &amp; Ε.Φ.Κ.</w:t>
            </w:r>
            <w:r w:rsidR="00DA5AFF" w:rsidRPr="0001136A">
              <w:rPr>
                <w:rFonts w:ascii="Franklin Gothic Medium" w:hAnsi="Franklin Gothic Medium" w:cs="Calibri"/>
                <w:b/>
                <w:sz w:val="24"/>
                <w:szCs w:val="24"/>
              </w:rPr>
              <w:t>)</w:t>
            </w:r>
          </w:p>
          <w:p w14:paraId="3B962000" w14:textId="77777777" w:rsidR="00DA5AFF" w:rsidRPr="0001136A" w:rsidRDefault="00DA5AFF" w:rsidP="007100CD">
            <w:pPr>
              <w:tabs>
                <w:tab w:val="left" w:pos="-142"/>
                <w:tab w:val="left" w:pos="8789"/>
              </w:tabs>
              <w:spacing w:line="276" w:lineRule="auto"/>
              <w:ind w:left="142"/>
              <w:jc w:val="center"/>
              <w:rPr>
                <w:rFonts w:ascii="Franklin Gothic Medium" w:hAnsi="Franklin Gothic Medium" w:cs="Calibri"/>
                <w:sz w:val="24"/>
                <w:szCs w:val="24"/>
              </w:rPr>
            </w:pPr>
            <w:r w:rsidRPr="0001136A">
              <w:rPr>
                <w:rFonts w:ascii="Franklin Gothic Medium" w:hAnsi="Franklin Gothic Medium" w:cs="Calibri"/>
                <w:b/>
                <w:sz w:val="24"/>
                <w:szCs w:val="24"/>
              </w:rPr>
              <w:t>ΤΗΣ ΑΝΕΞΑΡΤΗΤΗΣ ΑΡΧΗΣ ΔΗΜΟΣΙΩΝ ΕΣΟΔΩΝ (ΑΑΔΕ)</w:t>
            </w:r>
          </w:p>
        </w:tc>
      </w:tr>
      <w:tr w:rsidR="00DA5AFF" w:rsidRPr="00BB10C1" w14:paraId="6C96580A" w14:textId="77777777" w:rsidTr="007100CD">
        <w:tc>
          <w:tcPr>
            <w:tcW w:w="817" w:type="dxa"/>
            <w:vAlign w:val="center"/>
          </w:tcPr>
          <w:p w14:paraId="67F6D9AF"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846" w:type="dxa"/>
            <w:vAlign w:val="center"/>
          </w:tcPr>
          <w:p w14:paraId="0409EF50"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tc>
        <w:tc>
          <w:tcPr>
            <w:tcW w:w="3333" w:type="dxa"/>
            <w:vAlign w:val="center"/>
          </w:tcPr>
          <w:p w14:paraId="0C2E7049"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DA5AFF" w:rsidRPr="00BB10C1" w14:paraId="5897DC93" w14:textId="77777777" w:rsidTr="007100CD">
        <w:tc>
          <w:tcPr>
            <w:tcW w:w="817" w:type="dxa"/>
          </w:tcPr>
          <w:p w14:paraId="1027E8F6"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w:t>
            </w:r>
          </w:p>
        </w:tc>
        <w:tc>
          <w:tcPr>
            <w:tcW w:w="5846" w:type="dxa"/>
          </w:tcPr>
          <w:p w14:paraId="6620D8C4" w14:textId="46C25979" w:rsidR="00DA5AFF" w:rsidRPr="0001136A" w:rsidRDefault="00C24539"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Διεύθυνση Δασμολογικών Θεμάτων, Ειδικών Καθεστώτων και Απαλλαγών</w:t>
            </w:r>
            <w:r w:rsidR="00DF3761">
              <w:rPr>
                <w:rFonts w:ascii="Franklin Gothic Medium" w:hAnsi="Franklin Gothic Medium" w:cs="Calibri"/>
                <w:sz w:val="24"/>
                <w:szCs w:val="24"/>
              </w:rPr>
              <w:t xml:space="preserve"> (Δ.Δ.Θ.</w:t>
            </w:r>
            <w:r w:rsidR="001C62CE">
              <w:rPr>
                <w:rFonts w:ascii="Franklin Gothic Medium" w:hAnsi="Franklin Gothic Medium" w:cs="Calibri"/>
                <w:sz w:val="24"/>
                <w:szCs w:val="24"/>
              </w:rPr>
              <w:t>Ε.Κ.Α.)</w:t>
            </w:r>
          </w:p>
        </w:tc>
        <w:tc>
          <w:tcPr>
            <w:tcW w:w="3333" w:type="dxa"/>
          </w:tcPr>
          <w:p w14:paraId="1528C846"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DA5AFF" w:rsidRPr="00BB10C1" w14:paraId="225AF543" w14:textId="77777777" w:rsidTr="007100CD">
        <w:tc>
          <w:tcPr>
            <w:tcW w:w="817" w:type="dxa"/>
            <w:tcBorders>
              <w:bottom w:val="single" w:sz="4" w:space="0" w:color="auto"/>
            </w:tcBorders>
          </w:tcPr>
          <w:p w14:paraId="54F5E79D"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w:t>
            </w:r>
          </w:p>
        </w:tc>
        <w:tc>
          <w:tcPr>
            <w:tcW w:w="5846" w:type="dxa"/>
            <w:tcBorders>
              <w:bottom w:val="single" w:sz="4" w:space="0" w:color="auto"/>
            </w:tcBorders>
          </w:tcPr>
          <w:p w14:paraId="78C367AB" w14:textId="7C171042" w:rsidR="00DA5AFF" w:rsidRPr="0001136A" w:rsidRDefault="00C24539" w:rsidP="007100CD">
            <w:pPr>
              <w:tabs>
                <w:tab w:val="left" w:pos="-142"/>
                <w:tab w:val="left" w:pos="8789"/>
              </w:tabs>
              <w:spacing w:line="276" w:lineRule="auto"/>
              <w:ind w:left="142"/>
              <w:rPr>
                <w:rFonts w:ascii="Franklin Gothic Medium" w:hAnsi="Franklin Gothic Medium" w:cs="Calibri"/>
                <w:sz w:val="24"/>
                <w:szCs w:val="24"/>
              </w:rPr>
            </w:pPr>
            <w:bookmarkStart w:id="3" w:name="_Hlk130542939"/>
            <w:r>
              <w:rPr>
                <w:rFonts w:ascii="Franklin Gothic Medium" w:hAnsi="Franklin Gothic Medium" w:cs="Calibri"/>
                <w:sz w:val="24"/>
                <w:szCs w:val="24"/>
              </w:rPr>
              <w:t>Διεύθυνση Τελωνειακών Διαδικασιών</w:t>
            </w:r>
            <w:r w:rsidR="001C62CE">
              <w:rPr>
                <w:rFonts w:ascii="Franklin Gothic Medium" w:hAnsi="Franklin Gothic Medium" w:cs="Calibri"/>
                <w:sz w:val="24"/>
                <w:szCs w:val="24"/>
              </w:rPr>
              <w:t xml:space="preserve"> (Δ.Τ.Δ.)</w:t>
            </w:r>
            <w:bookmarkEnd w:id="3"/>
          </w:p>
        </w:tc>
        <w:tc>
          <w:tcPr>
            <w:tcW w:w="3333" w:type="dxa"/>
            <w:tcBorders>
              <w:bottom w:val="single" w:sz="4" w:space="0" w:color="auto"/>
            </w:tcBorders>
          </w:tcPr>
          <w:p w14:paraId="7B6D1210" w14:textId="77777777" w:rsidR="00DA5AFF"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036064" w:rsidRPr="00BB10C1" w14:paraId="78EB11FE" w14:textId="77777777" w:rsidTr="007100CD">
        <w:tc>
          <w:tcPr>
            <w:tcW w:w="817" w:type="dxa"/>
            <w:tcBorders>
              <w:bottom w:val="single" w:sz="4" w:space="0" w:color="auto"/>
            </w:tcBorders>
          </w:tcPr>
          <w:p w14:paraId="167FD226" w14:textId="77777777" w:rsidR="00036064" w:rsidRPr="0001136A" w:rsidRDefault="00036064"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3.</w:t>
            </w:r>
          </w:p>
        </w:tc>
        <w:tc>
          <w:tcPr>
            <w:tcW w:w="5846" w:type="dxa"/>
            <w:tcBorders>
              <w:bottom w:val="single" w:sz="4" w:space="0" w:color="auto"/>
            </w:tcBorders>
          </w:tcPr>
          <w:p w14:paraId="40ADC83B" w14:textId="24E96E69" w:rsidR="00036064" w:rsidRPr="0001136A" w:rsidRDefault="00C24539"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Διεύθυνση Στρατηγικής Τελωνειακών Ελέγχων και Παραβάσεων</w:t>
            </w:r>
            <w:r w:rsidR="001C62CE">
              <w:rPr>
                <w:rFonts w:ascii="Franklin Gothic Medium" w:hAnsi="Franklin Gothic Medium" w:cs="Calibri"/>
                <w:sz w:val="24"/>
                <w:szCs w:val="24"/>
              </w:rPr>
              <w:t xml:space="preserve"> (Δ.Σ.Τ.Ε.Π.)</w:t>
            </w:r>
          </w:p>
        </w:tc>
        <w:tc>
          <w:tcPr>
            <w:tcW w:w="3333" w:type="dxa"/>
            <w:tcBorders>
              <w:bottom w:val="single" w:sz="4" w:space="0" w:color="auto"/>
            </w:tcBorders>
          </w:tcPr>
          <w:p w14:paraId="65E763C3" w14:textId="77777777" w:rsidR="00036064" w:rsidRPr="0001136A" w:rsidRDefault="00036064"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767D26" w:rsidRPr="00BB10C1" w14:paraId="13E2E37A" w14:textId="77777777" w:rsidTr="007100CD">
        <w:tc>
          <w:tcPr>
            <w:tcW w:w="817" w:type="dxa"/>
            <w:tcBorders>
              <w:bottom w:val="single" w:sz="4" w:space="0" w:color="auto"/>
            </w:tcBorders>
          </w:tcPr>
          <w:p w14:paraId="6D1E3B86" w14:textId="77777777" w:rsidR="00767D26" w:rsidRPr="0001136A" w:rsidRDefault="00767D26"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4.</w:t>
            </w:r>
          </w:p>
        </w:tc>
        <w:tc>
          <w:tcPr>
            <w:tcW w:w="5846" w:type="dxa"/>
            <w:tcBorders>
              <w:bottom w:val="single" w:sz="4" w:space="0" w:color="auto"/>
            </w:tcBorders>
          </w:tcPr>
          <w:p w14:paraId="3BDE866E" w14:textId="629A68FE" w:rsidR="00767D26" w:rsidRPr="0001136A" w:rsidRDefault="00C24539"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Διεύθυνση Ειδικών Φόρων Κατανάλωσης</w:t>
            </w:r>
            <w:r w:rsidR="001C62CE">
              <w:rPr>
                <w:rFonts w:ascii="Franklin Gothic Medium" w:hAnsi="Franklin Gothic Medium" w:cs="Calibri"/>
                <w:sz w:val="24"/>
                <w:szCs w:val="24"/>
              </w:rPr>
              <w:t xml:space="preserve"> (Ε.Φ.Κ.)</w:t>
            </w:r>
            <w:r>
              <w:rPr>
                <w:rFonts w:ascii="Franklin Gothic Medium" w:hAnsi="Franklin Gothic Medium" w:cs="Calibri"/>
                <w:sz w:val="24"/>
                <w:szCs w:val="24"/>
              </w:rPr>
              <w:t xml:space="preserve"> και Φόρου Προστιθέμενης Αξίας</w:t>
            </w:r>
            <w:r w:rsidR="001C62CE">
              <w:rPr>
                <w:rFonts w:ascii="Franklin Gothic Medium" w:hAnsi="Franklin Gothic Medium" w:cs="Calibri"/>
                <w:sz w:val="24"/>
                <w:szCs w:val="24"/>
              </w:rPr>
              <w:t xml:space="preserve"> (Φ.Π.Α.)</w:t>
            </w:r>
          </w:p>
        </w:tc>
        <w:tc>
          <w:tcPr>
            <w:tcW w:w="3333" w:type="dxa"/>
            <w:tcBorders>
              <w:bottom w:val="single" w:sz="4" w:space="0" w:color="auto"/>
            </w:tcBorders>
          </w:tcPr>
          <w:p w14:paraId="62D80273" w14:textId="77777777" w:rsidR="00767D26" w:rsidRPr="0001136A" w:rsidRDefault="00767D26" w:rsidP="007100CD">
            <w:pPr>
              <w:tabs>
                <w:tab w:val="left" w:pos="-142"/>
                <w:tab w:val="left" w:pos="8789"/>
              </w:tabs>
              <w:spacing w:line="276" w:lineRule="auto"/>
              <w:ind w:left="142"/>
              <w:rPr>
                <w:rFonts w:ascii="Franklin Gothic Medium" w:hAnsi="Franklin Gothic Medium" w:cs="Calibri"/>
                <w:sz w:val="24"/>
                <w:szCs w:val="24"/>
                <w:lang w:val="en-US"/>
              </w:rPr>
            </w:pPr>
            <w:r w:rsidRPr="0001136A">
              <w:rPr>
                <w:rFonts w:ascii="Franklin Gothic Medium" w:hAnsi="Franklin Gothic Medium" w:cs="Calibri"/>
                <w:sz w:val="24"/>
                <w:szCs w:val="24"/>
              </w:rPr>
              <w:t>Διεύθυνσης</w:t>
            </w:r>
          </w:p>
        </w:tc>
      </w:tr>
    </w:tbl>
    <w:p w14:paraId="1EB671A9" w14:textId="77777777" w:rsidR="00DA5AFF" w:rsidRDefault="00DA5AFF" w:rsidP="00E60B28">
      <w:pPr>
        <w:tabs>
          <w:tab w:val="left" w:pos="-142"/>
          <w:tab w:val="left" w:pos="8789"/>
        </w:tabs>
        <w:spacing w:line="276" w:lineRule="auto"/>
        <w:ind w:left="142"/>
        <w:rPr>
          <w:rFonts w:ascii="Franklin Gothic Medium" w:hAnsi="Franklin Gothic Medium" w:cs="Calibri"/>
          <w:sz w:val="24"/>
          <w:szCs w:val="24"/>
          <w:highlight w:val="yellow"/>
        </w:rPr>
      </w:pPr>
    </w:p>
    <w:p w14:paraId="5833112C" w14:textId="44FCA6D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2B994CFD" w14:textId="77777777" w:rsidR="006D4F84" w:rsidRDefault="006D4F84" w:rsidP="00E60B28">
      <w:pPr>
        <w:tabs>
          <w:tab w:val="left" w:pos="-142"/>
          <w:tab w:val="left" w:pos="8789"/>
        </w:tabs>
        <w:spacing w:line="276" w:lineRule="auto"/>
        <w:ind w:left="142"/>
        <w:rPr>
          <w:rFonts w:ascii="Franklin Gothic Medium" w:hAnsi="Franklin Gothic Medium" w:cs="Calibri"/>
          <w:sz w:val="24"/>
          <w:szCs w:val="24"/>
        </w:rPr>
      </w:pPr>
    </w:p>
    <w:p w14:paraId="3A26A857" w14:textId="77777777" w:rsidR="007543B2" w:rsidRPr="00D4412F" w:rsidRDefault="00F80FEC"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E304EC">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E304EC">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εργασίας </w:t>
      </w:r>
      <w:r w:rsidR="00E304EC">
        <w:rPr>
          <w:rFonts w:ascii="Franklin Gothic Medium" w:hAnsi="Franklin Gothic Medium" w:cs="Tahoma"/>
          <w:b/>
          <w:sz w:val="28"/>
          <w:szCs w:val="28"/>
        </w:rPr>
        <w:t>των προκηρυσσόμενων θέσεων ευθύνης</w:t>
      </w:r>
      <w:r w:rsidR="00C343BA">
        <w:rPr>
          <w:rFonts w:ascii="Franklin Gothic Medium" w:hAnsi="Franklin Gothic Medium" w:cs="Tahoma"/>
          <w:b/>
          <w:sz w:val="28"/>
          <w:szCs w:val="28"/>
        </w:rPr>
        <w:t>.</w:t>
      </w:r>
    </w:p>
    <w:p w14:paraId="7814E5E6" w14:textId="77777777"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14:paraId="54C48FA8" w14:textId="77777777"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97BA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προκηρυσσόμεν</w:t>
      </w:r>
      <w:r w:rsidR="00E304EC">
        <w:rPr>
          <w:rFonts w:ascii="Franklin Gothic Medium" w:hAnsi="Franklin Gothic Medium" w:cstheme="minorHAnsi"/>
          <w:sz w:val="24"/>
          <w:szCs w:val="24"/>
        </w:rPr>
        <w:t>ων</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E304EC">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304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E304EC">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E304EC">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w:t>
      </w:r>
      <w:r w:rsidR="00E304EC">
        <w:rPr>
          <w:rFonts w:ascii="Franklin Gothic Medium" w:hAnsi="Franklin Gothic Medium" w:cstheme="minorHAnsi"/>
          <w:sz w:val="24"/>
          <w:szCs w:val="24"/>
        </w:rPr>
        <w:t>καν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επικαιροποιήθηκε με την υπ’ αριθμ. πρωτ.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r w:rsidR="001C4DE1" w:rsidRPr="001C4DE1">
        <w:rPr>
          <w:rFonts w:ascii="Franklin Gothic Medium" w:hAnsi="Franklin Gothic Medium" w:cs="Tahoma"/>
          <w:i/>
          <w:sz w:val="24"/>
          <w:szCs w:val="24"/>
        </w:rPr>
        <w:t xml:space="preserve">Επικαιροποίηση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E304EC">
        <w:rPr>
          <w:rFonts w:ascii="Franklin Gothic Medium" w:hAnsi="Franklin Gothic Medium" w:cs="Tahoma"/>
          <w:sz w:val="24"/>
          <w:szCs w:val="24"/>
        </w:rPr>
        <w:t xml:space="preserve">ώνται </w:t>
      </w:r>
      <w:r w:rsidR="001C4DE1" w:rsidRPr="001C4DE1">
        <w:rPr>
          <w:rFonts w:ascii="Franklin Gothic Medium" w:hAnsi="Franklin Gothic Medium" w:cs="Tahoma"/>
          <w:sz w:val="24"/>
          <w:szCs w:val="24"/>
        </w:rPr>
        <w:t xml:space="preserve">στην παρούσα, αποτελώντας αναπόσπαστο μέρος </w:t>
      </w:r>
      <w:r w:rsidR="001C4DE1" w:rsidRPr="00E915F3">
        <w:rPr>
          <w:rFonts w:ascii="Franklin Gothic Medium" w:hAnsi="Franklin Gothic Medium" w:cs="Tahoma"/>
          <w:sz w:val="24"/>
          <w:szCs w:val="24"/>
        </w:rPr>
        <w:t xml:space="preserve">αυτής </w:t>
      </w:r>
      <w:r w:rsidR="001C4DE1" w:rsidRPr="007100CD">
        <w:rPr>
          <w:rFonts w:ascii="Franklin Gothic Medium" w:hAnsi="Franklin Gothic Medium" w:cs="Tahoma"/>
          <w:sz w:val="24"/>
          <w:szCs w:val="24"/>
        </w:rPr>
        <w:t>(</w:t>
      </w:r>
      <w:r w:rsidR="001C4DE1" w:rsidRPr="00021F8E">
        <w:rPr>
          <w:rFonts w:ascii="Franklin Gothic Medium" w:hAnsi="Franklin Gothic Medium" w:cs="Tahoma"/>
          <w:sz w:val="24"/>
          <w:szCs w:val="24"/>
        </w:rPr>
        <w:t>ΠΑΡΑΡΤΗΜΑ</w:t>
      </w:r>
      <w:r w:rsidR="00E304EC" w:rsidRPr="00021F8E">
        <w:rPr>
          <w:rFonts w:ascii="Franklin Gothic Medium" w:hAnsi="Franklin Gothic Medium" w:cs="Tahoma"/>
          <w:sz w:val="24"/>
          <w:szCs w:val="24"/>
        </w:rPr>
        <w:t>ΤΑ</w:t>
      </w:r>
      <w:r w:rsidR="001C4DE1" w:rsidRPr="00021F8E">
        <w:rPr>
          <w:rFonts w:ascii="Franklin Gothic Medium" w:hAnsi="Franklin Gothic Medium" w:cs="Tahoma"/>
          <w:sz w:val="24"/>
          <w:szCs w:val="24"/>
        </w:rPr>
        <w:t xml:space="preserve">  </w:t>
      </w:r>
      <w:r w:rsidR="001C4DE1" w:rsidRPr="00021F8E">
        <w:rPr>
          <w:rFonts w:ascii="Franklin Gothic Medium" w:hAnsi="Franklin Gothic Medium" w:cs="Tahoma"/>
          <w:sz w:val="24"/>
          <w:szCs w:val="24"/>
          <w:lang w:val="en-US"/>
        </w:rPr>
        <w:t>I</w:t>
      </w:r>
      <w:r w:rsidR="00E304EC" w:rsidRPr="00021F8E">
        <w:rPr>
          <w:rFonts w:ascii="Franklin Gothic Medium" w:hAnsi="Franklin Gothic Medium" w:cs="Tahoma"/>
          <w:sz w:val="24"/>
          <w:szCs w:val="24"/>
        </w:rPr>
        <w:t xml:space="preserve">, </w:t>
      </w:r>
      <w:r w:rsidR="007100CD" w:rsidRPr="00021F8E">
        <w:rPr>
          <w:rFonts w:ascii="Franklin Gothic Medium" w:hAnsi="Franklin Gothic Medium" w:cs="Tahoma"/>
          <w:sz w:val="24"/>
          <w:szCs w:val="24"/>
          <w:lang w:val="en-US"/>
        </w:rPr>
        <w:t>II</w:t>
      </w:r>
      <w:r w:rsidR="007100CD" w:rsidRPr="00021F8E">
        <w:rPr>
          <w:rFonts w:ascii="Franklin Gothic Medium" w:hAnsi="Franklin Gothic Medium" w:cs="Tahoma"/>
          <w:sz w:val="24"/>
          <w:szCs w:val="24"/>
        </w:rPr>
        <w:t xml:space="preserve">, </w:t>
      </w:r>
      <w:r w:rsidR="007100CD" w:rsidRPr="00021F8E">
        <w:rPr>
          <w:rFonts w:ascii="Franklin Gothic Medium" w:hAnsi="Franklin Gothic Medium" w:cs="Tahoma"/>
          <w:sz w:val="24"/>
          <w:szCs w:val="24"/>
          <w:lang w:val="en-US"/>
        </w:rPr>
        <w:t>III</w:t>
      </w:r>
      <w:r w:rsidR="007100CD" w:rsidRPr="00021F8E">
        <w:rPr>
          <w:rFonts w:ascii="Franklin Gothic Medium" w:hAnsi="Franklin Gothic Medium" w:cs="Tahoma"/>
          <w:sz w:val="24"/>
          <w:szCs w:val="24"/>
        </w:rPr>
        <w:t xml:space="preserve"> και </w:t>
      </w:r>
      <w:r w:rsidR="007100CD" w:rsidRPr="00021F8E">
        <w:rPr>
          <w:rFonts w:ascii="Franklin Gothic Medium" w:hAnsi="Franklin Gothic Medium" w:cs="Tahoma"/>
          <w:sz w:val="24"/>
          <w:szCs w:val="24"/>
          <w:lang w:val="en-US"/>
        </w:rPr>
        <w:t>IV</w:t>
      </w:r>
      <w:r w:rsidR="007100CD" w:rsidRPr="00021F8E">
        <w:rPr>
          <w:rFonts w:ascii="Franklin Gothic Medium" w:hAnsi="Franklin Gothic Medium" w:cs="Tahoma"/>
          <w:sz w:val="24"/>
          <w:szCs w:val="24"/>
        </w:rPr>
        <w:t>)</w:t>
      </w:r>
      <w:r w:rsidR="001C4DE1" w:rsidRPr="00021F8E">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13C7F77A"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796DB5D2"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προκηρυσσόμεν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sidR="001834D3">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00E52377" w14:textId="523355C3" w:rsidR="00914D2E" w:rsidRDefault="00914D2E" w:rsidP="002C119D">
      <w:pPr>
        <w:pStyle w:val="23"/>
        <w:spacing w:after="0"/>
        <w:ind w:left="142" w:right="-1" w:firstLine="709"/>
        <w:jc w:val="both"/>
        <w:rPr>
          <w:rFonts w:cs="Tahoma"/>
          <w:b/>
          <w:color w:val="002060"/>
        </w:rPr>
      </w:pPr>
    </w:p>
    <w:p w14:paraId="166DF45B" w14:textId="77777777" w:rsidR="00AF6A28" w:rsidRPr="003E26DE" w:rsidRDefault="00AF6A28" w:rsidP="002C119D">
      <w:pPr>
        <w:pStyle w:val="23"/>
        <w:spacing w:after="0"/>
        <w:ind w:left="142" w:right="-1" w:firstLine="709"/>
        <w:jc w:val="both"/>
        <w:rPr>
          <w:rFonts w:cs="Tahoma"/>
          <w:b/>
          <w:color w:val="002060"/>
        </w:rPr>
      </w:pPr>
    </w:p>
    <w:p w14:paraId="718E4E8A"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0677683B" w14:textId="0A0B6182" w:rsidR="00612343" w:rsidRPr="00612343" w:rsidRDefault="00E96397" w:rsidP="00EB25C6">
      <w:pPr>
        <w:pStyle w:val="Web"/>
        <w:spacing w:after="0"/>
        <w:ind w:left="142" w:firstLine="142"/>
        <w:jc w:val="both"/>
        <w:rPr>
          <w:rFonts w:ascii="Franklin Gothic Medium" w:hAnsi="Franklin Gothic Medium" w:cstheme="minorHAnsi"/>
          <w:b/>
        </w:rPr>
      </w:pPr>
      <w:r w:rsidRPr="00612343">
        <w:rPr>
          <w:rFonts w:ascii="Franklin Gothic Medium" w:hAnsi="Franklin Gothic Medium" w:cstheme="minorHAnsi"/>
          <w:b/>
        </w:rPr>
        <w:t>2</w:t>
      </w:r>
      <w:r w:rsidR="0093188E" w:rsidRPr="00612343">
        <w:rPr>
          <w:rFonts w:ascii="Franklin Gothic Medium" w:hAnsi="Franklin Gothic Medium" w:cstheme="minorHAnsi"/>
          <w:b/>
        </w:rPr>
        <w:t>.1</w:t>
      </w:r>
      <w:r w:rsidR="0072224C" w:rsidRPr="00612343">
        <w:rPr>
          <w:rFonts w:ascii="Franklin Gothic Medium" w:hAnsi="Franklin Gothic Medium" w:cstheme="minorHAnsi"/>
          <w:b/>
        </w:rPr>
        <w:t>.</w:t>
      </w:r>
      <w:r w:rsidR="00BD3505" w:rsidRPr="00612343">
        <w:rPr>
          <w:rFonts w:ascii="Franklin Gothic Medium" w:hAnsi="Franklin Gothic Medium" w:cstheme="minorHAnsi"/>
        </w:rPr>
        <w:t xml:space="preserve"> Δικαίωμα υποβολής αίτησης υποψηφιότητας για </w:t>
      </w:r>
      <w:r w:rsidR="00E7017E" w:rsidRPr="00612343">
        <w:rPr>
          <w:rFonts w:ascii="Franklin Gothic Medium" w:hAnsi="Franklin Gothic Medium" w:cstheme="minorHAnsi"/>
        </w:rPr>
        <w:t>τις</w:t>
      </w:r>
      <w:r w:rsidR="006D0EA7" w:rsidRPr="00612343">
        <w:rPr>
          <w:rFonts w:ascii="Franklin Gothic Medium" w:hAnsi="Franklin Gothic Medium" w:cstheme="minorHAnsi"/>
        </w:rPr>
        <w:t xml:space="preserve"> </w:t>
      </w:r>
      <w:r w:rsidR="006E2756" w:rsidRPr="00612343">
        <w:rPr>
          <w:rFonts w:ascii="Franklin Gothic Medium" w:hAnsi="Franklin Gothic Medium" w:cstheme="minorHAnsi"/>
        </w:rPr>
        <w:t xml:space="preserve">ως άνω </w:t>
      </w:r>
      <w:r w:rsidR="00914D2E" w:rsidRPr="00612343">
        <w:rPr>
          <w:rFonts w:ascii="Franklin Gothic Medium" w:hAnsi="Franklin Gothic Medium" w:cstheme="minorHAnsi"/>
        </w:rPr>
        <w:t>προκηρυσσόμε</w:t>
      </w:r>
      <w:r w:rsidR="00E7017E" w:rsidRPr="00612343">
        <w:rPr>
          <w:rFonts w:ascii="Franklin Gothic Medium" w:hAnsi="Franklin Gothic Medium" w:cstheme="minorHAnsi"/>
        </w:rPr>
        <w:t>νες</w:t>
      </w:r>
      <w:r w:rsidR="00914D2E" w:rsidRPr="00612343">
        <w:rPr>
          <w:rFonts w:ascii="Franklin Gothic Medium" w:hAnsi="Franklin Gothic Medium" w:cstheme="minorHAnsi"/>
        </w:rPr>
        <w:t xml:space="preserve"> θέ</w:t>
      </w:r>
      <w:r w:rsidR="00944023" w:rsidRPr="00612343">
        <w:rPr>
          <w:rFonts w:ascii="Franklin Gothic Medium" w:hAnsi="Franklin Gothic Medium" w:cstheme="minorHAnsi"/>
        </w:rPr>
        <w:t>σ</w:t>
      </w:r>
      <w:r w:rsidR="00E7017E" w:rsidRPr="00612343">
        <w:rPr>
          <w:rFonts w:ascii="Franklin Gothic Medium" w:hAnsi="Franklin Gothic Medium" w:cstheme="minorHAnsi"/>
        </w:rPr>
        <w:t>εις</w:t>
      </w:r>
      <w:r w:rsidR="00914D2E" w:rsidRPr="00612343">
        <w:rPr>
          <w:rFonts w:ascii="Franklin Gothic Medium" w:hAnsi="Franklin Gothic Medium" w:cstheme="minorHAnsi"/>
        </w:rPr>
        <w:t xml:space="preserve"> ευθύνης</w:t>
      </w:r>
      <w:r w:rsidR="00BD3505" w:rsidRPr="00612343">
        <w:rPr>
          <w:rFonts w:ascii="Franklin Gothic Medium" w:hAnsi="Franklin Gothic Medium" w:cstheme="minorHAnsi"/>
        </w:rPr>
        <w:t xml:space="preserve"> έχουν, </w:t>
      </w:r>
      <w:r w:rsidR="0071477E" w:rsidRPr="00612343">
        <w:rPr>
          <w:rFonts w:ascii="Franklin Gothic Medium" w:hAnsi="Franklin Gothic Medium" w:cstheme="minorHAnsi"/>
        </w:rPr>
        <w:t xml:space="preserve">σύμφωνα με τα οριζόμενα στις διατάξεις του </w:t>
      </w:r>
      <w:r w:rsidR="0071477E" w:rsidRPr="00612343">
        <w:rPr>
          <w:rFonts w:ascii="Franklin Gothic Medium" w:hAnsi="Franklin Gothic Medium" w:cstheme="minorHAnsi"/>
          <w:b/>
        </w:rPr>
        <w:t xml:space="preserve">άρθρου </w:t>
      </w:r>
      <w:r w:rsidR="00490DCD" w:rsidRPr="00612343">
        <w:rPr>
          <w:rFonts w:ascii="Franklin Gothic Medium" w:hAnsi="Franklin Gothic Medium" w:cstheme="minorHAnsi"/>
          <w:b/>
        </w:rPr>
        <w:t>7</w:t>
      </w:r>
      <w:r w:rsidR="00612343" w:rsidRPr="00612343">
        <w:rPr>
          <w:rFonts w:ascii="Franklin Gothic Medium" w:hAnsi="Franklin Gothic Medium" w:cstheme="minorHAnsi"/>
          <w:b/>
        </w:rPr>
        <w:t>5</w:t>
      </w:r>
      <w:r w:rsidR="00490DCD" w:rsidRPr="00612343">
        <w:rPr>
          <w:rFonts w:ascii="Franklin Gothic Medium" w:hAnsi="Franklin Gothic Medium" w:cstheme="minorHAnsi"/>
          <w:b/>
        </w:rPr>
        <w:t xml:space="preserve"> «</w:t>
      </w:r>
      <w:r w:rsidR="00612343" w:rsidRPr="00612343">
        <w:rPr>
          <w:rFonts w:ascii="Franklin Gothic Medium" w:hAnsi="Franklin Gothic Medium" w:cstheme="minorHAnsi"/>
          <w:b/>
        </w:rPr>
        <w:t>Κλάδοι Προϊσταμένων Διευθύνσεων και Υποδιευθύνσεων της Κεντρικής Υπηρεσίας</w:t>
      </w:r>
      <w:r w:rsidR="00490DCD" w:rsidRPr="00612343">
        <w:rPr>
          <w:rFonts w:ascii="Franklin Gothic Medium" w:hAnsi="Franklin Gothic Medium" w:cstheme="minorHAnsi"/>
          <w:b/>
        </w:rPr>
        <w:t>»</w:t>
      </w:r>
      <w:r w:rsidR="00490DCD" w:rsidRPr="00612343">
        <w:rPr>
          <w:rFonts w:ascii="Franklin Gothic Medium" w:hAnsi="Franklin Gothic Medium" w:cstheme="minorHAnsi"/>
        </w:rPr>
        <w:t xml:space="preserve"> της υπ’ αριθμ. πρωτ.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w:t>
      </w:r>
      <w:r w:rsidR="00631636" w:rsidRPr="00612343">
        <w:rPr>
          <w:rFonts w:ascii="Franklin Gothic Medium" w:hAnsi="Franklin Gothic Medium" w:cstheme="minorHAnsi"/>
          <w:b/>
        </w:rPr>
        <w:t xml:space="preserve">υπάλληλοι της Ανεξάρτητης Αρχής Δημοσίων </w:t>
      </w:r>
      <w:r w:rsidR="00631636" w:rsidRPr="00612343">
        <w:rPr>
          <w:rFonts w:ascii="Franklin Gothic Medium" w:hAnsi="Franklin Gothic Medium" w:cstheme="minorHAnsi"/>
          <w:b/>
        </w:rPr>
        <w:lastRenderedPageBreak/>
        <w:t xml:space="preserve">Εσόδων (ΑΑΔΕ) </w:t>
      </w:r>
      <w:r w:rsidR="00612343" w:rsidRPr="00612343">
        <w:rPr>
          <w:rFonts w:ascii="Franklin Gothic Medium" w:hAnsi="Franklin Gothic Medium" w:cstheme="minorHAnsi"/>
          <w:b/>
        </w:rPr>
        <w:t xml:space="preserve">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612343">
        <w:rPr>
          <w:rFonts w:ascii="Franklin Gothic Medium" w:hAnsi="Franklin Gothic Medium" w:cstheme="minorHAnsi"/>
          <w:b/>
        </w:rPr>
        <w:t xml:space="preserve">προαναφερθείσας </w:t>
      </w:r>
      <w:r w:rsidR="00612343" w:rsidRPr="00612343">
        <w:rPr>
          <w:rFonts w:ascii="Franklin Gothic Medium" w:hAnsi="Franklin Gothic Medium" w:cstheme="minorHAnsi"/>
          <w:b/>
        </w:rPr>
        <w:t>απόφασης.</w:t>
      </w:r>
    </w:p>
    <w:p w14:paraId="0FA6C990" w14:textId="77777777" w:rsidR="006D4F84" w:rsidRDefault="006D4F84" w:rsidP="006D4F84">
      <w:pPr>
        <w:spacing w:line="276" w:lineRule="auto"/>
        <w:ind w:left="284"/>
        <w:rPr>
          <w:rFonts w:ascii="Franklin Gothic Medium" w:hAnsi="Franklin Gothic Medium" w:cs="Tahoma"/>
          <w:b/>
          <w:sz w:val="24"/>
          <w:szCs w:val="24"/>
        </w:rPr>
      </w:pPr>
    </w:p>
    <w:p w14:paraId="0A0917FE" w14:textId="57C730C5" w:rsidR="0032215F" w:rsidRDefault="006E7CB9" w:rsidP="006D4F8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693D54">
      <w:pPr>
        <w:spacing w:line="276" w:lineRule="auto"/>
        <w:ind w:left="284"/>
        <w:rPr>
          <w:rFonts w:ascii="Franklin Gothic Medium" w:hAnsi="Franklin Gothic Medium" w:cs="Tahoma"/>
          <w:sz w:val="24"/>
          <w:szCs w:val="24"/>
        </w:rPr>
      </w:pPr>
    </w:p>
    <w:p w14:paraId="4670D480" w14:textId="47F018D1" w:rsidR="00321DA6" w:rsidRPr="006D4F84"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60F4DBF8" w14:textId="77777777" w:rsidR="006D4F84" w:rsidRPr="002C119D" w:rsidRDefault="006D4F84" w:rsidP="006D4F84">
      <w:pPr>
        <w:pStyle w:val="af0"/>
        <w:ind w:right="-1"/>
        <w:jc w:val="both"/>
        <w:rPr>
          <w:rFonts w:ascii="Franklin Gothic Medium" w:eastAsia="Times New Roman" w:hAnsi="Franklin Gothic Medium" w:cstheme="minorHAnsi"/>
          <w:sz w:val="24"/>
          <w:szCs w:val="24"/>
          <w:lang w:eastAsia="el-GR"/>
        </w:rPr>
      </w:pPr>
    </w:p>
    <w:p w14:paraId="7194FC14" w14:textId="2CA7B554" w:rsidR="00321DA6" w:rsidRPr="006D4F84"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20723958" w14:textId="77777777" w:rsidR="006D4F84" w:rsidRPr="006D4F84" w:rsidRDefault="006D4F84" w:rsidP="006D4F84">
      <w:pPr>
        <w:pStyle w:val="af0"/>
        <w:rPr>
          <w:rFonts w:ascii="Franklin Gothic Medium" w:eastAsia="Times New Roman" w:hAnsi="Franklin Gothic Medium" w:cstheme="minorHAnsi"/>
          <w:sz w:val="24"/>
          <w:szCs w:val="24"/>
          <w:lang w:eastAsia="el-GR"/>
        </w:rPr>
      </w:pPr>
    </w:p>
    <w:p w14:paraId="7B977356" w14:textId="1C0ED9F0" w:rsidR="00321DA6" w:rsidRPr="006D4F84"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00CB9998" w14:textId="77777777" w:rsidR="006D4F84" w:rsidRPr="002C119D" w:rsidRDefault="006D4F84" w:rsidP="006D4F84">
      <w:pPr>
        <w:pStyle w:val="af0"/>
        <w:ind w:right="-1"/>
        <w:jc w:val="both"/>
        <w:rPr>
          <w:rFonts w:ascii="Franklin Gothic Medium" w:eastAsia="Times New Roman" w:hAnsi="Franklin Gothic Medium" w:cstheme="minorHAnsi"/>
          <w:sz w:val="24"/>
          <w:szCs w:val="24"/>
          <w:lang w:eastAsia="el-GR"/>
        </w:rPr>
      </w:pPr>
    </w:p>
    <w:p w14:paraId="7C30B5FB" w14:textId="1DD001AF" w:rsidR="00E50CB9" w:rsidRPr="006D4F84"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7C25FB93" w14:textId="77777777" w:rsidR="006D4F84" w:rsidRPr="006D4F84" w:rsidRDefault="006D4F84" w:rsidP="006D4F84">
      <w:pPr>
        <w:pStyle w:val="af0"/>
        <w:rPr>
          <w:rFonts w:ascii="Franklin Gothic Medium" w:eastAsia="Times New Roman" w:hAnsi="Franklin Gothic Medium" w:cstheme="minorHAnsi"/>
          <w:sz w:val="24"/>
          <w:szCs w:val="24"/>
          <w:lang w:eastAsia="el-GR"/>
        </w:rPr>
      </w:pPr>
    </w:p>
    <w:p w14:paraId="73C2553E" w14:textId="33857853" w:rsidR="00932023"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w:t>
      </w:r>
    </w:p>
    <w:p w14:paraId="014D1D7E"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067128E5"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3E3A7C8F" w14:textId="77777777" w:rsidR="00817CE7" w:rsidRPr="002C119D" w:rsidRDefault="00817CE7" w:rsidP="005C0E9B">
      <w:pPr>
        <w:spacing w:line="276" w:lineRule="auto"/>
        <w:ind w:left="142" w:right="-1" w:firstLine="720"/>
        <w:rPr>
          <w:rFonts w:ascii="Franklin Gothic Medium" w:hAnsi="Franklin Gothic Medium"/>
          <w:sz w:val="24"/>
          <w:szCs w:val="24"/>
        </w:rPr>
      </w:pPr>
    </w:p>
    <w:p w14:paraId="64C95518" w14:textId="77777777" w:rsidR="006E7CB9"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AD25DD3" w14:textId="2265D21C" w:rsidR="00A119F4" w:rsidRDefault="00A119F4" w:rsidP="00817CE7">
      <w:pPr>
        <w:spacing w:line="276" w:lineRule="auto"/>
        <w:ind w:left="142" w:right="-1"/>
        <w:rPr>
          <w:rFonts w:ascii="Franklin Gothic Medium" w:hAnsi="Franklin Gothic Medium" w:cs="Tahoma"/>
          <w:sz w:val="24"/>
          <w:szCs w:val="24"/>
        </w:rPr>
      </w:pPr>
    </w:p>
    <w:p w14:paraId="5308662C" w14:textId="77777777" w:rsidR="00875476" w:rsidRPr="002C119D" w:rsidRDefault="00875476" w:rsidP="005C0E9B">
      <w:pPr>
        <w:spacing w:line="276" w:lineRule="auto"/>
        <w:ind w:left="142" w:right="-1"/>
        <w:rPr>
          <w:rFonts w:ascii="Franklin Gothic Medium" w:hAnsi="Franklin Gothic Medium" w:cs="Tahoma"/>
          <w:sz w:val="24"/>
          <w:szCs w:val="24"/>
        </w:rPr>
      </w:pPr>
    </w:p>
    <w:p w14:paraId="45B52A9F" w14:textId="77777777" w:rsidR="006D4F84" w:rsidRDefault="006D4F84" w:rsidP="005C0E9B">
      <w:pPr>
        <w:pStyle w:val="23"/>
        <w:ind w:left="142" w:right="-1"/>
        <w:jc w:val="both"/>
        <w:rPr>
          <w:rFonts w:ascii="Franklin Gothic Medium" w:hAnsi="Franklin Gothic Medium" w:cs="Tahoma"/>
          <w:b/>
          <w:sz w:val="24"/>
          <w:szCs w:val="24"/>
        </w:rPr>
      </w:pPr>
    </w:p>
    <w:p w14:paraId="0444812D" w14:textId="4344E941"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lastRenderedPageBreak/>
        <w:t xml:space="preserve">3. </w:t>
      </w:r>
      <w:r w:rsidRPr="00D4412F">
        <w:rPr>
          <w:rFonts w:ascii="Franklin Gothic Medium" w:hAnsi="Franklin Gothic Medium" w:cs="Tahoma"/>
          <w:b/>
          <w:sz w:val="28"/>
          <w:szCs w:val="28"/>
        </w:rPr>
        <w:t>Κωλύματα υποψηφιότητας</w:t>
      </w:r>
    </w:p>
    <w:p w14:paraId="531C50FF"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69A7365E" w14:textId="0C8F648B" w:rsidR="006E7CB9"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14:paraId="7410EA0E" w14:textId="77777777" w:rsidR="006D4F84" w:rsidRDefault="006D4F84" w:rsidP="005E5D74">
      <w:pPr>
        <w:spacing w:line="276" w:lineRule="auto"/>
        <w:ind w:right="-1"/>
        <w:rPr>
          <w:rFonts w:ascii="Franklin Gothic Medium" w:hAnsi="Franklin Gothic Medium" w:cs="Tahoma"/>
          <w:sz w:val="24"/>
          <w:szCs w:val="24"/>
        </w:rPr>
      </w:pPr>
    </w:p>
    <w:p w14:paraId="2A40020C"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076A5A57"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44E2ADD9"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4734454F" w14:textId="13440AB9" w:rsidR="009646D8"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345C0F82" w14:textId="77777777" w:rsidR="00AF6A28" w:rsidRPr="002C119D" w:rsidRDefault="00AF6A28" w:rsidP="005E5D74">
      <w:pPr>
        <w:autoSpaceDE w:val="0"/>
        <w:autoSpaceDN w:val="0"/>
        <w:adjustRightInd w:val="0"/>
        <w:ind w:left="284"/>
        <w:jc w:val="left"/>
        <w:rPr>
          <w:rFonts w:ascii="Franklin Gothic Medium" w:eastAsia="SimSun" w:hAnsi="Franklin Gothic Medium" w:cs="MyriadPro-Regular"/>
          <w:sz w:val="24"/>
          <w:szCs w:val="24"/>
        </w:rPr>
      </w:pPr>
    </w:p>
    <w:p w14:paraId="3B53BB9F"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50B5B6DD"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και δυνάμει των υπ’αριθμ. πρωτ.</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1D316037"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 xml:space="preserve">πηρεσιών της Ανεξάρτητης Αρχής </w:t>
      </w:r>
      <w:r w:rsidR="00E4025F" w:rsidRPr="002C119D">
        <w:rPr>
          <w:rFonts w:ascii="Franklin Gothic Medium" w:hAnsi="Franklin Gothic Medium" w:cs="Calibri"/>
          <w:sz w:val="24"/>
          <w:szCs w:val="24"/>
          <w:lang w:val="el-GR"/>
        </w:rPr>
        <w:lastRenderedPageBreak/>
        <w:t>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6353022F"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287AB81" w14:textId="4ACBBFD3" w:rsidR="003766C2" w:rsidRDefault="003766C2" w:rsidP="005E5D74">
      <w:pPr>
        <w:pStyle w:val="af0"/>
        <w:ind w:left="426" w:right="-1" w:firstLine="709"/>
        <w:jc w:val="both"/>
        <w:rPr>
          <w:rFonts w:ascii="Franklin Gothic Medium" w:hAnsi="Franklin Gothic Medium" w:cstheme="minorHAnsi"/>
          <w:sz w:val="24"/>
          <w:szCs w:val="24"/>
        </w:rPr>
      </w:pPr>
    </w:p>
    <w:p w14:paraId="29CB32F4"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736E923B" w14:textId="77777777" w:rsidR="00DD491C" w:rsidRDefault="00DD491C" w:rsidP="00DD491C">
      <w:pPr>
        <w:pStyle w:val="23"/>
        <w:spacing w:after="0"/>
        <w:ind w:left="426" w:right="-1"/>
        <w:jc w:val="both"/>
        <w:rPr>
          <w:rFonts w:ascii="Franklin Gothic Medium" w:hAnsi="Franklin Gothic Medium" w:cs="Tahoma"/>
          <w:b/>
          <w:sz w:val="24"/>
          <w:szCs w:val="24"/>
          <w:highlight w:val="yellow"/>
        </w:rPr>
      </w:pPr>
    </w:p>
    <w:p w14:paraId="7C39B04C" w14:textId="0B279746" w:rsidR="006E7CB9" w:rsidRDefault="00DD491C" w:rsidP="009033E7">
      <w:pPr>
        <w:pStyle w:val="23"/>
        <w:spacing w:after="0"/>
        <w:ind w:left="426" w:right="-1"/>
        <w:jc w:val="both"/>
        <w:rPr>
          <w:rFonts w:ascii="Franklin Gothic Medium" w:hAnsi="Franklin Gothic Medium" w:cs="Tahoma"/>
          <w:b/>
          <w:sz w:val="24"/>
          <w:szCs w:val="24"/>
        </w:rPr>
      </w:pPr>
      <w:r w:rsidRPr="000B65A0">
        <w:rPr>
          <w:rFonts w:ascii="Franklin Gothic Medium" w:hAnsi="Franklin Gothic Medium" w:cs="Tahoma"/>
          <w:b/>
          <w:sz w:val="24"/>
          <w:szCs w:val="24"/>
        </w:rPr>
        <w:t>5.1.</w:t>
      </w:r>
      <w:r w:rsidR="009033E7">
        <w:rPr>
          <w:rFonts w:ascii="Franklin Gothic Medium" w:hAnsi="Franklin Gothic Medium" w:cs="Tahoma"/>
          <w:b/>
          <w:sz w:val="24"/>
          <w:szCs w:val="24"/>
        </w:rPr>
        <w:t xml:space="preserve"> </w:t>
      </w:r>
      <w:r w:rsidR="006E7CB9" w:rsidRPr="002C119D">
        <w:rPr>
          <w:rFonts w:ascii="Franklin Gothic Medium" w:hAnsi="Franklin Gothic Medium" w:cs="Tahoma"/>
          <w:sz w:val="24"/>
          <w:szCs w:val="24"/>
        </w:rPr>
        <w:t xml:space="preserve">Η αίτηση υποψηφιότητας, ως το συνημμένο </w:t>
      </w:r>
      <w:r w:rsidR="001D5935" w:rsidRPr="00693D54">
        <w:rPr>
          <w:rFonts w:ascii="Franklin Gothic Medium" w:hAnsi="Franklin Gothic Medium" w:cs="Tahoma"/>
          <w:b/>
          <w:i/>
          <w:sz w:val="24"/>
          <w:szCs w:val="24"/>
        </w:rPr>
        <w:t>ΥΠΟΔΕΙΓΜΑ</w:t>
      </w:r>
      <w:r w:rsidR="006E7CB9" w:rsidRPr="00693D54">
        <w:rPr>
          <w:rFonts w:ascii="Franklin Gothic Medium" w:hAnsi="Franklin Gothic Medium" w:cs="Tahoma"/>
          <w:b/>
          <w:i/>
          <w:sz w:val="24"/>
          <w:szCs w:val="24"/>
        </w:rPr>
        <w:t xml:space="preserve"> Ι</w:t>
      </w:r>
      <w:r w:rsidR="006E7CB9" w:rsidRPr="00693D54">
        <w:rPr>
          <w:rFonts w:ascii="Franklin Gothic Medium" w:hAnsi="Franklin Gothic Medium" w:cs="Tahoma"/>
          <w:b/>
          <w:sz w:val="24"/>
          <w:szCs w:val="24"/>
        </w:rPr>
        <w:t>,</w:t>
      </w:r>
      <w:r w:rsidR="006E7CB9" w:rsidRPr="00693D54">
        <w:rPr>
          <w:rFonts w:ascii="Franklin Gothic Medium" w:hAnsi="Franklin Gothic Medium" w:cs="Tahoma"/>
          <w:sz w:val="24"/>
          <w:szCs w:val="24"/>
        </w:rPr>
        <w:t xml:space="preserve"> υποβάλλεται </w:t>
      </w:r>
      <w:r w:rsidR="006E7CB9" w:rsidRPr="00BD57A5">
        <w:rPr>
          <w:rFonts w:ascii="Franklin Gothic Medium" w:hAnsi="Franklin Gothic Medium" w:cs="Tahoma"/>
          <w:sz w:val="24"/>
          <w:szCs w:val="24"/>
        </w:rPr>
        <w:t>μόνο ηλεκτρονικά</w:t>
      </w:r>
      <w:r w:rsidR="006E7CB9" w:rsidRPr="00693D54">
        <w:rPr>
          <w:rFonts w:ascii="Franklin Gothic Medium" w:hAnsi="Franklin Gothic Medium" w:cs="Tahoma"/>
          <w:sz w:val="24"/>
          <w:szCs w:val="24"/>
        </w:rPr>
        <w:t xml:space="preserve"> σ</w:t>
      </w:r>
      <w:r w:rsidR="006E7CB9" w:rsidRPr="002C119D">
        <w:rPr>
          <w:rFonts w:ascii="Franklin Gothic Medium" w:hAnsi="Franklin Gothic Medium" w:cs="Tahoma"/>
          <w:sz w:val="24"/>
          <w:szCs w:val="24"/>
        </w:rPr>
        <w:t xml:space="preserve">τη </w:t>
      </w:r>
      <w:r w:rsidR="006E7CB9" w:rsidRPr="00D4412F">
        <w:rPr>
          <w:rFonts w:ascii="Franklin Gothic Medium" w:hAnsi="Franklin Gothic Medium" w:cs="Tahoma"/>
          <w:sz w:val="24"/>
          <w:szCs w:val="24"/>
        </w:rPr>
        <w:t xml:space="preserve">διεύθυνση </w:t>
      </w:r>
      <w:hyperlink r:id="rId12" w:history="1">
        <w:r w:rsidR="002345F0" w:rsidRPr="00B12ADC">
          <w:rPr>
            <w:rStyle w:val="-"/>
            <w:rFonts w:ascii="Franklin Gothic Medium" w:hAnsi="Franklin Gothic Medium"/>
            <w:b/>
            <w:sz w:val="24"/>
            <w:szCs w:val="24"/>
          </w:rPr>
          <w:t>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charitopoulou</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aade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gr</w:t>
        </w:r>
      </w:hyperlink>
      <w:r w:rsidR="006E7CB9" w:rsidRPr="00D4412F">
        <w:rPr>
          <w:rFonts w:ascii="Franklin Gothic Medium" w:hAnsi="Franklin Gothic Medium" w:cs="Tahoma"/>
          <w:sz w:val="24"/>
          <w:szCs w:val="24"/>
        </w:rPr>
        <w:t xml:space="preserve"> </w:t>
      </w:r>
      <w:r w:rsidR="006E7CB9" w:rsidRPr="0014408A">
        <w:rPr>
          <w:rFonts w:ascii="Franklin Gothic Medium" w:hAnsi="Franklin Gothic Medium" w:cs="Tahoma"/>
          <w:b/>
          <w:sz w:val="24"/>
          <w:szCs w:val="24"/>
        </w:rPr>
        <w:t>εντός αποκλειστικής προθεσμίας δέκα (10) εργάσιμων ημερών</w:t>
      </w:r>
      <w:r w:rsidR="006E7CB9" w:rsidRPr="0014408A">
        <w:rPr>
          <w:rFonts w:ascii="Franklin Gothic Medium" w:hAnsi="Franklin Gothic Medium" w:cs="Tahoma"/>
          <w:sz w:val="24"/>
          <w:szCs w:val="24"/>
        </w:rPr>
        <w:t xml:space="preserve"> </w:t>
      </w:r>
      <w:r w:rsidR="006E7CB9"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ιστότοπο της ΑΑΔΕ</w:t>
      </w:r>
      <w:r w:rsidR="006E7CB9" w:rsidRPr="00D4412F">
        <w:rPr>
          <w:rFonts w:ascii="Franklin Gothic Medium" w:hAnsi="Franklin Gothic Medium" w:cs="Tahoma"/>
          <w:sz w:val="24"/>
          <w:szCs w:val="24"/>
        </w:rPr>
        <w:t xml:space="preserve">: </w:t>
      </w:r>
      <w:hyperlink r:id="rId13" w:history="1">
        <w:r w:rsidR="006E7CB9" w:rsidRPr="00D4412F">
          <w:rPr>
            <w:rStyle w:val="-"/>
            <w:rFonts w:ascii="Franklin Gothic Medium" w:hAnsi="Franklin Gothic Medium"/>
            <w:color w:val="auto"/>
            <w:sz w:val="24"/>
            <w:szCs w:val="24"/>
            <w:u w:val="none"/>
          </w:rPr>
          <w:t>www</w:t>
        </w:r>
        <w:r w:rsidR="006E7CB9" w:rsidRPr="00D4412F">
          <w:rPr>
            <w:rStyle w:val="-"/>
            <w:rFonts w:ascii="Franklin Gothic Medium" w:hAnsi="Franklin Gothic Medium"/>
            <w:color w:val="auto"/>
            <w:sz w:val="24"/>
            <w:szCs w:val="24"/>
            <w:u w:val="none"/>
            <w:lang w:val="el-GR"/>
          </w:rPr>
          <w:t>.</w:t>
        </w:r>
        <w:r w:rsidR="006E7CB9" w:rsidRPr="00D4412F">
          <w:rPr>
            <w:rStyle w:val="-"/>
            <w:rFonts w:ascii="Franklin Gothic Medium" w:hAnsi="Franklin Gothic Medium"/>
            <w:color w:val="auto"/>
            <w:sz w:val="24"/>
            <w:szCs w:val="24"/>
            <w:u w:val="none"/>
          </w:rPr>
          <w:t>aade</w:t>
        </w:r>
        <w:r w:rsidR="006E7CB9" w:rsidRPr="00D4412F">
          <w:rPr>
            <w:rStyle w:val="-"/>
            <w:rFonts w:ascii="Franklin Gothic Medium" w:hAnsi="Franklin Gothic Medium"/>
            <w:color w:val="auto"/>
            <w:sz w:val="24"/>
            <w:szCs w:val="24"/>
            <w:u w:val="none"/>
            <w:lang w:val="el-GR"/>
          </w:rPr>
          <w:t>.</w:t>
        </w:r>
        <w:r w:rsidR="006E7CB9" w:rsidRPr="00D4412F">
          <w:rPr>
            <w:rStyle w:val="-"/>
            <w:rFonts w:ascii="Franklin Gothic Medium" w:hAnsi="Franklin Gothic Medium"/>
            <w:color w:val="auto"/>
            <w:sz w:val="24"/>
            <w:szCs w:val="24"/>
            <w:u w:val="none"/>
          </w:rPr>
          <w:t>gr</w:t>
        </w:r>
      </w:hyperlink>
      <w:r w:rsidR="006E7CB9" w:rsidRPr="00D4412F">
        <w:rPr>
          <w:rFonts w:ascii="Franklin Gothic Medium" w:hAnsi="Franklin Gothic Medium" w:cs="Tahoma"/>
          <w:sz w:val="24"/>
          <w:szCs w:val="24"/>
        </w:rPr>
        <w:t xml:space="preserve">. Η προθεσμία υποβολής των αιτήσεων υποψηφιότητας </w:t>
      </w:r>
      <w:r w:rsidR="006E7CB9" w:rsidRPr="00D4412F">
        <w:rPr>
          <w:rFonts w:ascii="Franklin Gothic Medium" w:hAnsi="Franklin Gothic Medium" w:cs="Tahoma"/>
          <w:b/>
          <w:sz w:val="24"/>
          <w:szCs w:val="24"/>
        </w:rPr>
        <w:t>ξεκινά</w:t>
      </w:r>
      <w:r w:rsidR="006E7CB9"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BB6E05" w:rsidRPr="00BB6E05">
        <w:rPr>
          <w:rFonts w:ascii="Franklin Gothic Medium" w:hAnsi="Franklin Gothic Medium" w:cs="Tahoma"/>
          <w:b/>
          <w:sz w:val="24"/>
          <w:szCs w:val="24"/>
        </w:rPr>
        <w:t xml:space="preserve">31 </w:t>
      </w:r>
      <w:r w:rsidR="00BB6E05">
        <w:rPr>
          <w:rFonts w:ascii="Franklin Gothic Medium" w:hAnsi="Franklin Gothic Medium" w:cs="Tahoma"/>
          <w:b/>
          <w:sz w:val="24"/>
          <w:szCs w:val="24"/>
        </w:rPr>
        <w:t>Μαρτίου 2023</w:t>
      </w:r>
      <w:r w:rsidR="00670B1F" w:rsidRPr="00D4412F">
        <w:rPr>
          <w:rFonts w:ascii="Franklin Gothic Medium" w:hAnsi="Franklin Gothic Medium" w:cs="Tahoma"/>
          <w:b/>
          <w:sz w:val="24"/>
          <w:szCs w:val="24"/>
        </w:rPr>
        <w:t xml:space="preserve">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BB6E05">
        <w:rPr>
          <w:rFonts w:ascii="Franklin Gothic Medium" w:hAnsi="Franklin Gothic Medium" w:cs="Tahoma"/>
          <w:b/>
          <w:sz w:val="24"/>
          <w:szCs w:val="24"/>
        </w:rPr>
        <w:t>13 Απριλίου 2023.</w:t>
      </w:r>
    </w:p>
    <w:p w14:paraId="4ADD830F" w14:textId="377BEA78" w:rsidR="00C152AE" w:rsidRDefault="00C152AE" w:rsidP="009033E7">
      <w:pPr>
        <w:pStyle w:val="23"/>
        <w:spacing w:after="0"/>
        <w:ind w:left="426" w:right="-1"/>
        <w:jc w:val="both"/>
        <w:rPr>
          <w:rFonts w:ascii="Franklin Gothic Medium" w:hAnsi="Franklin Gothic Medium" w:cs="Tahoma"/>
          <w:b/>
          <w:sz w:val="24"/>
          <w:szCs w:val="24"/>
        </w:rPr>
      </w:pPr>
      <w:r>
        <w:rPr>
          <w:rFonts w:ascii="Franklin Gothic Medium" w:hAnsi="Franklin Gothic Medium" w:cstheme="minorHAnsi"/>
          <w:sz w:val="24"/>
          <w:szCs w:val="24"/>
        </w:rPr>
        <w:t xml:space="preserve">Οι </w:t>
      </w:r>
      <w:r>
        <w:rPr>
          <w:rFonts w:ascii="Franklin Gothic Medium" w:eastAsia="Calibri" w:hAnsi="Franklin Gothic Medium" w:cs="Tahoma"/>
          <w:sz w:val="24"/>
          <w:szCs w:val="24"/>
          <w:lang w:eastAsia="en-US"/>
        </w:rPr>
        <w:t>υποψήφι</w:t>
      </w:r>
      <w:r>
        <w:rPr>
          <w:rFonts w:ascii="Franklin Gothic Medium" w:hAnsi="Franklin Gothic Medium" w:cstheme="minorHAnsi"/>
          <w:sz w:val="24"/>
          <w:szCs w:val="24"/>
        </w:rPr>
        <w:t xml:space="preserve">οι μπορούν να αιτηθούν </w:t>
      </w:r>
      <w:r>
        <w:rPr>
          <w:rFonts w:ascii="Franklin Gothic Medium" w:hAnsi="Franklin Gothic Medium" w:cstheme="minorHAnsi"/>
          <w:b/>
          <w:sz w:val="24"/>
          <w:szCs w:val="24"/>
          <w:u w:val="single"/>
        </w:rPr>
        <w:t>κατ’ ανώτατο όριο μέχρι και τρεις (3) θέσεις ευθύνης συνολικά.</w:t>
      </w:r>
    </w:p>
    <w:p w14:paraId="4C2D3F0E"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ED8E834" w14:textId="3B91183E"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5BF46A6D"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μορφότυπο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κληση στον ιστότοπο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aade</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7676A02"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55A72FE"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19FA50D1" w14:textId="08861D6D"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693D54">
      <w:pPr>
        <w:pStyle w:val="af0"/>
        <w:spacing w:after="0"/>
        <w:ind w:left="426" w:right="-1"/>
        <w:jc w:val="both"/>
        <w:rPr>
          <w:rFonts w:ascii="Franklin Gothic Medium" w:hAnsi="Franklin Gothic Medium" w:cs="Arial"/>
          <w:sz w:val="24"/>
          <w:szCs w:val="24"/>
        </w:rPr>
      </w:pPr>
    </w:p>
    <w:p w14:paraId="6A02CD74" w14:textId="2BB047E6"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3405A124" w14:textId="674B583B"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7039FF8"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411CC848" w14:textId="77777777"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083C4E2C" w14:textId="77777777" w:rsidR="00DC3F2F" w:rsidRPr="00AF6A28" w:rsidRDefault="004109B8" w:rsidP="005C0E9B">
      <w:pPr>
        <w:pStyle w:val="af0"/>
        <w:tabs>
          <w:tab w:val="left" w:pos="-142"/>
        </w:tabs>
        <w:spacing w:after="0"/>
        <w:ind w:left="426"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6. </w:t>
      </w:r>
      <w:r w:rsidR="00DC3F2F" w:rsidRPr="00AF6A28">
        <w:rPr>
          <w:rFonts w:ascii="Franklin Gothic Medium" w:hAnsi="Franklin Gothic Medium" w:cs="Tahoma"/>
          <w:b/>
          <w:sz w:val="28"/>
          <w:szCs w:val="28"/>
        </w:rPr>
        <w:t>Ενημέρωση υποψηφίων σύμφωνα με τα άρθρα 5 παρ. 1 περ. α΄και 13 και 14 του Γενικού Κανονισμού για την Προστασία Δεδομένων (ΕΕ) 2016/679.</w:t>
      </w:r>
    </w:p>
    <w:p w14:paraId="0C8FA390"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7D8279EA"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18C0577" w14:textId="4D3AF8D4" w:rsid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6A68B282" w14:textId="4D9508BB" w:rsidR="006D4F84" w:rsidRDefault="006D4F84" w:rsidP="005C0E9B">
      <w:pPr>
        <w:pStyle w:val="af0"/>
        <w:tabs>
          <w:tab w:val="left" w:pos="-142"/>
        </w:tabs>
        <w:spacing w:after="0"/>
        <w:ind w:left="426" w:right="-1"/>
        <w:jc w:val="both"/>
        <w:rPr>
          <w:rFonts w:ascii="Franklin Gothic Medium" w:hAnsi="Franklin Gothic Medium" w:cs="Tahoma"/>
          <w:b/>
          <w:sz w:val="24"/>
          <w:szCs w:val="24"/>
        </w:rPr>
      </w:pPr>
    </w:p>
    <w:p w14:paraId="697CD02A" w14:textId="744ABA1D" w:rsidR="006D4F84" w:rsidRDefault="006D4F84" w:rsidP="005C0E9B">
      <w:pPr>
        <w:pStyle w:val="af0"/>
        <w:tabs>
          <w:tab w:val="left" w:pos="-142"/>
        </w:tabs>
        <w:spacing w:after="0"/>
        <w:ind w:left="426" w:right="-1"/>
        <w:jc w:val="both"/>
        <w:rPr>
          <w:rFonts w:ascii="Franklin Gothic Medium" w:hAnsi="Franklin Gothic Medium" w:cs="Tahoma"/>
          <w:b/>
          <w:sz w:val="24"/>
          <w:szCs w:val="24"/>
        </w:rPr>
      </w:pPr>
    </w:p>
    <w:p w14:paraId="71D2E916" w14:textId="77777777" w:rsidR="006D4F84" w:rsidRDefault="006D4F84" w:rsidP="005C0E9B">
      <w:pPr>
        <w:pStyle w:val="af0"/>
        <w:tabs>
          <w:tab w:val="left" w:pos="-142"/>
        </w:tabs>
        <w:spacing w:after="0"/>
        <w:ind w:left="426" w:right="-1"/>
        <w:jc w:val="both"/>
        <w:rPr>
          <w:rFonts w:ascii="Franklin Gothic Medium" w:hAnsi="Franklin Gothic Medium" w:cs="Tahoma"/>
          <w:b/>
          <w:sz w:val="24"/>
          <w:szCs w:val="24"/>
        </w:rPr>
      </w:pPr>
    </w:p>
    <w:p w14:paraId="43BA58A8" w14:textId="77777777" w:rsidR="004109B8" w:rsidRPr="00AF6A28" w:rsidRDefault="00DC3F2F" w:rsidP="005C0E9B">
      <w:pPr>
        <w:pStyle w:val="af0"/>
        <w:tabs>
          <w:tab w:val="left" w:pos="-142"/>
        </w:tabs>
        <w:spacing w:after="0"/>
        <w:ind w:left="426" w:right="-1"/>
        <w:jc w:val="both"/>
        <w:rPr>
          <w:rFonts w:ascii="Franklin Gothic Medium" w:hAnsi="Franklin Gothic Medium" w:cs="Tahoma"/>
          <w:b/>
          <w:sz w:val="28"/>
          <w:szCs w:val="28"/>
        </w:rPr>
      </w:pPr>
      <w:r w:rsidRPr="00AF6A28">
        <w:rPr>
          <w:rFonts w:ascii="Franklin Gothic Medium" w:hAnsi="Franklin Gothic Medium" w:cs="Tahoma"/>
          <w:b/>
          <w:sz w:val="28"/>
          <w:szCs w:val="28"/>
        </w:rPr>
        <w:lastRenderedPageBreak/>
        <w:t xml:space="preserve">7. </w:t>
      </w:r>
      <w:r w:rsidR="004109B8" w:rsidRPr="00AF6A28">
        <w:rPr>
          <w:rFonts w:ascii="Franklin Gothic Medium" w:hAnsi="Franklin Gothic Medium" w:cs="Tahoma"/>
          <w:b/>
          <w:sz w:val="28"/>
          <w:szCs w:val="28"/>
        </w:rPr>
        <w:t>Γνωστοποίηση πρόσκλησης εκδήλωσης ενδιαφέροντος</w:t>
      </w:r>
    </w:p>
    <w:p w14:paraId="5EE8083C"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0690D286"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7CE9014B"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11E3974E"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Μετά την ανάρτησή της δημοσιεύεται στον ιστότοπο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aade</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33044F4"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4DD238A1" w14:textId="77777777" w:rsidR="004109B8"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0B714CD3" w:rsidR="00CE69C3" w:rsidRPr="002C119D" w:rsidRDefault="00CE69C3" w:rsidP="00693D54">
      <w:pPr>
        <w:pStyle w:val="23"/>
        <w:spacing w:after="0"/>
        <w:ind w:left="426" w:right="-1"/>
        <w:jc w:val="both"/>
        <w:rPr>
          <w:rFonts w:ascii="Franklin Gothic Medium" w:hAnsi="Franklin Gothic Medium" w:cs="Tahoma"/>
          <w:b/>
          <w:sz w:val="24"/>
          <w:szCs w:val="24"/>
        </w:rPr>
      </w:pPr>
    </w:p>
    <w:p w14:paraId="0B12A64B" w14:textId="77777777" w:rsidR="006E7CB9" w:rsidRPr="002C119D" w:rsidRDefault="006E7CB9" w:rsidP="0000223F">
      <w:pPr>
        <w:ind w:left="-851" w:right="-1" w:firstLine="851"/>
        <w:rPr>
          <w:rFonts w:ascii="Franklin Gothic Medium" w:hAnsi="Franklin Gothic Medium" w:cs="Calibri"/>
          <w:b/>
          <w:sz w:val="24"/>
          <w:szCs w:val="24"/>
          <w:u w:val="single"/>
        </w:rPr>
      </w:pPr>
    </w:p>
    <w:p w14:paraId="36095602" w14:textId="77777777" w:rsidR="00F40B4C" w:rsidRDefault="00F40B4C" w:rsidP="00F40B4C">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O ΔΙΟΙΚΗΤΗΣ </w:t>
      </w:r>
    </w:p>
    <w:p w14:paraId="1F355AF1" w14:textId="77777777" w:rsidR="00F40B4C" w:rsidRDefault="00F40B4C" w:rsidP="00F40B4C">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ΤΗΣ ΑΝΕΞΑΡΤΗΤΗΣ ΑΡΧΗΣ</w:t>
      </w:r>
    </w:p>
    <w:p w14:paraId="5CEE8101" w14:textId="77777777" w:rsidR="00F40B4C" w:rsidRDefault="00F40B4C" w:rsidP="00F40B4C">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ΔΗΜΟΣΙΩΝ ΕΣΟΔΩΝ   </w:t>
      </w:r>
    </w:p>
    <w:p w14:paraId="27A16D53" w14:textId="77777777" w:rsidR="00F40B4C" w:rsidRDefault="00F40B4C" w:rsidP="00F40B4C">
      <w:pPr>
        <w:tabs>
          <w:tab w:val="left" w:pos="0"/>
        </w:tabs>
        <w:rPr>
          <w:rFonts w:ascii="Franklin Gothic Medium" w:hAnsi="Franklin Gothic Medium" w:cs="Calibri"/>
          <w:b/>
          <w:bCs/>
          <w:color w:val="000000" w:themeColor="text1"/>
          <w:sz w:val="24"/>
          <w:szCs w:val="24"/>
        </w:rPr>
      </w:pPr>
    </w:p>
    <w:p w14:paraId="76EBCD42" w14:textId="77777777" w:rsidR="00F40B4C" w:rsidRDefault="00F40B4C" w:rsidP="00F40B4C">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ΓΕΩΡΓΙΟΣ ΠΙΤΣΙΛΗΣ</w:t>
      </w:r>
    </w:p>
    <w:p w14:paraId="658242C4" w14:textId="77777777" w:rsidR="00934178" w:rsidRPr="00C62A85" w:rsidRDefault="00934178" w:rsidP="00852DEF">
      <w:pPr>
        <w:pStyle w:val="23"/>
        <w:spacing w:after="0" w:line="360" w:lineRule="auto"/>
        <w:ind w:left="0" w:right="-1"/>
        <w:rPr>
          <w:rFonts w:ascii="Franklin Gothic Medium" w:hAnsi="Franklin Gothic Medium" w:cs="Tahoma"/>
          <w:b/>
          <w:i/>
          <w:iCs/>
          <w:color w:val="002060"/>
          <w:sz w:val="24"/>
          <w:szCs w:val="24"/>
          <w:u w:val="single"/>
        </w:rPr>
      </w:pPr>
    </w:p>
    <w:p w14:paraId="514849E5"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5D47B739" w14:textId="77777777" w:rsidR="00934178" w:rsidRDefault="00934178" w:rsidP="0000223F">
      <w:pPr>
        <w:pStyle w:val="23"/>
        <w:spacing w:after="0" w:line="360" w:lineRule="auto"/>
        <w:ind w:left="0" w:right="-1"/>
        <w:jc w:val="both"/>
        <w:rPr>
          <w:rFonts w:cs="Tahoma"/>
          <w:b/>
          <w:i/>
          <w:iCs/>
          <w:color w:val="002060"/>
          <w:u w:val="single"/>
        </w:rPr>
      </w:pPr>
    </w:p>
    <w:p w14:paraId="587360A8" w14:textId="77777777" w:rsidR="00E50CB9" w:rsidRPr="00592528" w:rsidRDefault="00E50CB9" w:rsidP="0000223F">
      <w:pPr>
        <w:pStyle w:val="23"/>
        <w:spacing w:after="0" w:line="360" w:lineRule="auto"/>
        <w:ind w:left="0" w:right="-1"/>
        <w:jc w:val="both"/>
        <w:rPr>
          <w:rFonts w:cs="Tahoma"/>
          <w:b/>
          <w:i/>
          <w:iCs/>
          <w:color w:val="002060"/>
          <w:u w:val="single"/>
        </w:rPr>
      </w:pPr>
    </w:p>
    <w:p w14:paraId="5D4FFF38" w14:textId="77777777" w:rsidR="00E50CB9" w:rsidRDefault="00E50CB9" w:rsidP="0000223F">
      <w:pPr>
        <w:pStyle w:val="23"/>
        <w:spacing w:after="0" w:line="360" w:lineRule="auto"/>
        <w:ind w:left="0" w:right="-1"/>
        <w:jc w:val="both"/>
        <w:rPr>
          <w:rFonts w:cs="Tahoma"/>
          <w:b/>
          <w:i/>
          <w:iCs/>
          <w:color w:val="002060"/>
          <w:u w:val="single"/>
        </w:rPr>
      </w:pPr>
    </w:p>
    <w:p w14:paraId="60FF00A7" w14:textId="77777777" w:rsidR="00FE4AFA" w:rsidRDefault="00FE4AFA" w:rsidP="0000223F">
      <w:pPr>
        <w:pStyle w:val="23"/>
        <w:spacing w:after="0" w:line="360" w:lineRule="auto"/>
        <w:ind w:left="0" w:right="-1"/>
        <w:jc w:val="both"/>
        <w:rPr>
          <w:rFonts w:cs="Tahoma"/>
          <w:b/>
          <w:i/>
          <w:iCs/>
          <w:color w:val="002060"/>
          <w:u w:val="single"/>
        </w:rPr>
      </w:pPr>
    </w:p>
    <w:p w14:paraId="31C8E36E"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2C9C7DC"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1204EEAF"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1E95EF02" w14:textId="77777777" w:rsidR="00525CDD" w:rsidRPr="00472520"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78FED765" w14:textId="3C2BD9C2" w:rsidR="007100CD" w:rsidRPr="00B03080" w:rsidRDefault="0031303E"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B03080">
        <w:rPr>
          <w:rFonts w:ascii="Franklin Gothic Medium" w:hAnsi="Franklin Gothic Medium" w:cs="Tahoma"/>
          <w:iCs/>
          <w:sz w:val="24"/>
          <w:szCs w:val="24"/>
        </w:rPr>
        <w:t>ΠΑΡΑΡΤΗΜΑ</w:t>
      </w:r>
      <w:r w:rsidR="00092588" w:rsidRPr="00B03080">
        <w:rPr>
          <w:rFonts w:ascii="Franklin Gothic Medium" w:hAnsi="Franklin Gothic Medium" w:cs="Tahoma"/>
          <w:iCs/>
          <w:sz w:val="24"/>
          <w:szCs w:val="24"/>
        </w:rPr>
        <w:t xml:space="preserve"> </w:t>
      </w:r>
      <w:r w:rsidR="00D23035" w:rsidRPr="00B03080">
        <w:rPr>
          <w:rFonts w:ascii="Franklin Gothic Medium" w:hAnsi="Franklin Gothic Medium" w:cs="Tahoma"/>
          <w:iCs/>
          <w:sz w:val="24"/>
          <w:szCs w:val="24"/>
        </w:rPr>
        <w:t>I</w:t>
      </w:r>
      <w:r w:rsidR="005A342A" w:rsidRPr="00B03080">
        <w:rPr>
          <w:rFonts w:ascii="Franklin Gothic Medium" w:hAnsi="Franklin Gothic Medium" w:cs="Tahoma"/>
          <w:iCs/>
          <w:sz w:val="24"/>
          <w:szCs w:val="24"/>
        </w:rPr>
        <w:t xml:space="preserve">: </w:t>
      </w:r>
      <w:r w:rsidR="00E915F3" w:rsidRPr="00B03080">
        <w:rPr>
          <w:rFonts w:ascii="Franklin Gothic Medium" w:hAnsi="Franklin Gothic Medium" w:cs="Tahoma"/>
          <w:iCs/>
          <w:sz w:val="24"/>
          <w:szCs w:val="24"/>
        </w:rPr>
        <w:t xml:space="preserve">Περίγραμμα θέσης εργασίας </w:t>
      </w:r>
      <w:r w:rsidR="00E915F3" w:rsidRPr="00B03080">
        <w:rPr>
          <w:rFonts w:ascii="Franklin Gothic Medium" w:hAnsi="Franklin Gothic Medium" w:cstheme="minorHAnsi"/>
          <w:sz w:val="24"/>
          <w:szCs w:val="24"/>
          <w:lang w:eastAsia="ar-SA"/>
        </w:rPr>
        <w:t xml:space="preserve">Προϊσταμένου </w:t>
      </w:r>
      <w:r w:rsidR="00B03080" w:rsidRPr="00B03080">
        <w:rPr>
          <w:rFonts w:ascii="Franklin Gothic Medium" w:hAnsi="Franklin Gothic Medium"/>
          <w:sz w:val="24"/>
          <w:szCs w:val="24"/>
        </w:rPr>
        <w:t>Διεύθυνσης Δασμολογικών Θεμάτων, Ειδικών Καθεστώτων και Απαλλαγών (Δ.Δ.Θ.Ε.Κ.Α.)</w:t>
      </w:r>
    </w:p>
    <w:p w14:paraId="639A3C52" w14:textId="743CD13D" w:rsidR="007100CD" w:rsidRPr="00B03080" w:rsidRDefault="007100CD"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B03080">
        <w:rPr>
          <w:rFonts w:ascii="Franklin Gothic Medium" w:hAnsi="Franklin Gothic Medium" w:cs="Tahoma"/>
          <w:iCs/>
          <w:sz w:val="24"/>
          <w:szCs w:val="24"/>
        </w:rPr>
        <w:t xml:space="preserve">ΠΑΡΑΡΤΗΜΑ ΙI: </w:t>
      </w:r>
      <w:r w:rsidR="000B65A0" w:rsidRPr="00B03080">
        <w:rPr>
          <w:rFonts w:ascii="Franklin Gothic Medium" w:hAnsi="Franklin Gothic Medium" w:cs="Tahoma"/>
          <w:iCs/>
          <w:sz w:val="24"/>
          <w:szCs w:val="24"/>
        </w:rPr>
        <w:t xml:space="preserve">Περίγραμμα θέσης εργασίας </w:t>
      </w:r>
      <w:r w:rsidR="000B65A0" w:rsidRPr="00B03080">
        <w:rPr>
          <w:rFonts w:ascii="Franklin Gothic Medium" w:hAnsi="Franklin Gothic Medium" w:cstheme="minorHAnsi"/>
          <w:sz w:val="24"/>
          <w:szCs w:val="24"/>
          <w:lang w:eastAsia="ar-SA"/>
        </w:rPr>
        <w:t xml:space="preserve">Προϊσταμένου </w:t>
      </w:r>
      <w:r w:rsidR="00B03080" w:rsidRPr="00B03080">
        <w:rPr>
          <w:rFonts w:ascii="Franklin Gothic Medium" w:hAnsi="Franklin Gothic Medium"/>
          <w:sz w:val="24"/>
          <w:szCs w:val="24"/>
        </w:rPr>
        <w:t>Διεύθυνσης Τελωνειακών Διαδικασιών (Δ.Τ.Δ.)</w:t>
      </w:r>
    </w:p>
    <w:p w14:paraId="2F08EEBB" w14:textId="0EC43316" w:rsidR="00DA2B24" w:rsidRPr="00B03080" w:rsidRDefault="007100CD" w:rsidP="00DA2B24">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B03080">
        <w:rPr>
          <w:rFonts w:ascii="Franklin Gothic Medium" w:hAnsi="Franklin Gothic Medium" w:cs="Tahoma"/>
          <w:iCs/>
          <w:sz w:val="24"/>
          <w:szCs w:val="24"/>
        </w:rPr>
        <w:t xml:space="preserve">ΠΑΡΑΡΤΗΜΑ ΙΙI: </w:t>
      </w:r>
      <w:r w:rsidR="000B65A0" w:rsidRPr="00B03080">
        <w:rPr>
          <w:rFonts w:ascii="Franklin Gothic Medium" w:hAnsi="Franklin Gothic Medium" w:cs="Tahoma"/>
          <w:iCs/>
          <w:sz w:val="24"/>
          <w:szCs w:val="24"/>
        </w:rPr>
        <w:t xml:space="preserve">Περίγραμμα θέσης εργασίας </w:t>
      </w:r>
      <w:r w:rsidR="000B65A0" w:rsidRPr="00B03080">
        <w:rPr>
          <w:rFonts w:ascii="Franklin Gothic Medium" w:hAnsi="Franklin Gothic Medium" w:cstheme="minorHAnsi"/>
          <w:sz w:val="24"/>
          <w:szCs w:val="24"/>
          <w:lang w:eastAsia="ar-SA"/>
        </w:rPr>
        <w:t xml:space="preserve">Προϊσταμένου </w:t>
      </w:r>
      <w:r w:rsidR="00B03080" w:rsidRPr="00B03080">
        <w:rPr>
          <w:rFonts w:ascii="Franklin Gothic Medium" w:hAnsi="Franklin Gothic Medium"/>
          <w:sz w:val="24"/>
          <w:szCs w:val="24"/>
        </w:rPr>
        <w:t>Διεύθυνσης Στρατηγικής Τελωνειακών Ελέγχων και Παραβάσεων (Δ.Σ.Τ.Ε.Π.)</w:t>
      </w:r>
    </w:p>
    <w:p w14:paraId="1F949899" w14:textId="4E21412F" w:rsidR="007100CD" w:rsidRPr="00B03080" w:rsidRDefault="00DA2B24" w:rsidP="00BB6E05">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B03080">
        <w:rPr>
          <w:rFonts w:ascii="Franklin Gothic Medium" w:hAnsi="Franklin Gothic Medium" w:cs="Tahoma"/>
          <w:iCs/>
          <w:sz w:val="24"/>
          <w:szCs w:val="24"/>
        </w:rPr>
        <w:t>ΠΑΡΑΡΤΗΜΑ I</w:t>
      </w:r>
      <w:r w:rsidR="000B65A0" w:rsidRPr="00B03080">
        <w:rPr>
          <w:rFonts w:ascii="Franklin Gothic Medium" w:hAnsi="Franklin Gothic Medium" w:cs="Tahoma"/>
          <w:iCs/>
          <w:sz w:val="24"/>
          <w:szCs w:val="24"/>
          <w:lang w:val="en-US"/>
        </w:rPr>
        <w:t>V</w:t>
      </w:r>
      <w:r w:rsidRPr="00B03080">
        <w:rPr>
          <w:rFonts w:ascii="Franklin Gothic Medium" w:hAnsi="Franklin Gothic Medium" w:cs="Tahoma"/>
          <w:iCs/>
          <w:sz w:val="24"/>
          <w:szCs w:val="24"/>
        </w:rPr>
        <w:t xml:space="preserve">: </w:t>
      </w:r>
      <w:r w:rsidR="000B65A0" w:rsidRPr="00B03080">
        <w:rPr>
          <w:rFonts w:ascii="Franklin Gothic Medium" w:hAnsi="Franklin Gothic Medium" w:cs="Tahoma"/>
          <w:iCs/>
          <w:sz w:val="24"/>
          <w:szCs w:val="24"/>
        </w:rPr>
        <w:t xml:space="preserve">Περίγραμμα θέσης εργασίας </w:t>
      </w:r>
      <w:r w:rsidR="000B65A0" w:rsidRPr="00B03080">
        <w:rPr>
          <w:rFonts w:ascii="Franklin Gothic Medium" w:hAnsi="Franklin Gothic Medium" w:cstheme="minorHAnsi"/>
          <w:sz w:val="24"/>
          <w:szCs w:val="24"/>
          <w:lang w:eastAsia="ar-SA"/>
        </w:rPr>
        <w:t xml:space="preserve">Προϊσταμένου </w:t>
      </w:r>
      <w:r w:rsidR="00B03080" w:rsidRPr="00B03080">
        <w:rPr>
          <w:rFonts w:ascii="Franklin Gothic Medium" w:hAnsi="Franklin Gothic Medium"/>
          <w:sz w:val="24"/>
          <w:szCs w:val="24"/>
        </w:rPr>
        <w:t>Διεύθυνσης Ειδικών Φόρων Κατανάλωσης</w:t>
      </w:r>
      <w:r w:rsidR="00B03080">
        <w:rPr>
          <w:rFonts w:ascii="Franklin Gothic Medium" w:hAnsi="Franklin Gothic Medium"/>
          <w:sz w:val="24"/>
          <w:szCs w:val="24"/>
        </w:rPr>
        <w:t xml:space="preserve"> (Ε.Φ.Κ.) και Φόρου Προστιθέμενης Αξίας (Φ.Π.Α.)</w:t>
      </w:r>
    </w:p>
    <w:p w14:paraId="22AEEF50" w14:textId="77777777" w:rsidR="00734804"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2AF33ACD"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36778B1B" w14:textId="77777777" w:rsidTr="00BC5735">
              <w:trPr>
                <w:jc w:val="center"/>
              </w:trPr>
              <w:tc>
                <w:tcPr>
                  <w:tcW w:w="10503" w:type="dxa"/>
                  <w:shd w:val="clear" w:color="auto" w:fill="EEECE1"/>
                </w:tcPr>
                <w:p w14:paraId="2C1F9FB6"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543EE62D" w14:textId="77777777"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14:paraId="0C113D1E" w14:textId="77777777"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14:paraId="0C62698A" w14:textId="77777777"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14:paraId="23205896" w14:textId="77777777" w:rsidR="00316689" w:rsidRPr="00316689" w:rsidRDefault="00316689" w:rsidP="0000223F">
            <w:pPr>
              <w:pStyle w:val="23"/>
              <w:spacing w:after="120" w:line="240" w:lineRule="auto"/>
              <w:ind w:left="0" w:right="-1"/>
              <w:jc w:val="center"/>
              <w:rPr>
                <w:b/>
                <w:shadow/>
                <w:color w:val="002060"/>
                <w:sz w:val="20"/>
                <w:szCs w:val="20"/>
                <w:u w:val="single"/>
              </w:rPr>
            </w:pPr>
          </w:p>
        </w:tc>
      </w:tr>
    </w:tbl>
    <w:p w14:paraId="502388D0"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405"/>
      </w:tblGrid>
      <w:tr w:rsidR="00316689" w:rsidRPr="00316689" w14:paraId="26383BC8" w14:textId="77777777" w:rsidTr="00D85E46">
        <w:tc>
          <w:tcPr>
            <w:tcW w:w="733" w:type="dxa"/>
          </w:tcPr>
          <w:p w14:paraId="7E447232" w14:textId="77777777"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14:paraId="22DDD1D1"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32C6F6E6"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15FAA35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4B58BC2F"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565A1FED"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2946D93" w14:textId="77777777" w:rsidTr="00D85E46">
        <w:tc>
          <w:tcPr>
            <w:tcW w:w="10632" w:type="dxa"/>
            <w:gridSpan w:val="3"/>
            <w:shd w:val="clear" w:color="auto" w:fill="EEECE1"/>
            <w:vAlign w:val="center"/>
          </w:tcPr>
          <w:p w14:paraId="5A87B0BF"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14:paraId="46855873" w14:textId="77777777" w:rsidTr="00D85E46">
        <w:trPr>
          <w:trHeight w:val="340"/>
        </w:trPr>
        <w:tc>
          <w:tcPr>
            <w:tcW w:w="425" w:type="dxa"/>
            <w:tcBorders>
              <w:top w:val="nil"/>
              <w:left w:val="nil"/>
              <w:bottom w:val="nil"/>
              <w:right w:val="nil"/>
            </w:tcBorders>
            <w:vAlign w:val="center"/>
          </w:tcPr>
          <w:p w14:paraId="333C603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E44FB1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2760C57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65FF22E" w14:textId="77777777" w:rsidTr="00D85E46">
        <w:trPr>
          <w:trHeight w:val="340"/>
        </w:trPr>
        <w:tc>
          <w:tcPr>
            <w:tcW w:w="425" w:type="dxa"/>
            <w:tcBorders>
              <w:top w:val="nil"/>
              <w:left w:val="nil"/>
              <w:bottom w:val="nil"/>
              <w:right w:val="nil"/>
            </w:tcBorders>
            <w:vAlign w:val="center"/>
          </w:tcPr>
          <w:p w14:paraId="049F204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67A5F7D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6522E2B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F6F3F38" w14:textId="77777777" w:rsidTr="00D85E46">
        <w:trPr>
          <w:trHeight w:val="340"/>
        </w:trPr>
        <w:tc>
          <w:tcPr>
            <w:tcW w:w="425" w:type="dxa"/>
            <w:tcBorders>
              <w:top w:val="nil"/>
              <w:left w:val="nil"/>
              <w:bottom w:val="nil"/>
              <w:right w:val="nil"/>
            </w:tcBorders>
            <w:vAlign w:val="center"/>
          </w:tcPr>
          <w:p w14:paraId="29DA799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3D76ABF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CB0A32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6FEFD30" w14:textId="77777777" w:rsidTr="00D85E46">
        <w:trPr>
          <w:trHeight w:val="340"/>
        </w:trPr>
        <w:tc>
          <w:tcPr>
            <w:tcW w:w="425" w:type="dxa"/>
            <w:tcBorders>
              <w:top w:val="nil"/>
              <w:left w:val="nil"/>
              <w:bottom w:val="nil"/>
              <w:right w:val="nil"/>
            </w:tcBorders>
            <w:vAlign w:val="center"/>
          </w:tcPr>
          <w:p w14:paraId="19D9287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3AF1AD3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48E6D2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96DECCE" w14:textId="77777777" w:rsidTr="00D85E46">
        <w:trPr>
          <w:trHeight w:val="340"/>
        </w:trPr>
        <w:tc>
          <w:tcPr>
            <w:tcW w:w="425" w:type="dxa"/>
            <w:tcBorders>
              <w:top w:val="nil"/>
              <w:left w:val="nil"/>
              <w:bottom w:val="nil"/>
              <w:right w:val="nil"/>
            </w:tcBorders>
            <w:vAlign w:val="center"/>
          </w:tcPr>
          <w:p w14:paraId="3F43E9D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2B6F8B7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14544D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72E8C1F" w14:textId="77777777" w:rsidTr="00D85E46">
        <w:tc>
          <w:tcPr>
            <w:tcW w:w="425" w:type="dxa"/>
            <w:tcBorders>
              <w:top w:val="nil"/>
              <w:left w:val="nil"/>
              <w:bottom w:val="nil"/>
              <w:right w:val="nil"/>
            </w:tcBorders>
            <w:vAlign w:val="center"/>
          </w:tcPr>
          <w:p w14:paraId="59225D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1667CA9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26D4A79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249BC6F" w14:textId="77777777" w:rsidTr="00D85E46">
        <w:tc>
          <w:tcPr>
            <w:tcW w:w="425" w:type="dxa"/>
            <w:tcBorders>
              <w:top w:val="nil"/>
              <w:left w:val="nil"/>
              <w:bottom w:val="nil"/>
              <w:right w:val="nil"/>
            </w:tcBorders>
            <w:vAlign w:val="center"/>
          </w:tcPr>
          <w:p w14:paraId="5FC25E8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3EB2002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4DBD4D4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11CED7E7"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1A1274C3" w14:textId="77777777" w:rsidTr="00D85E46">
        <w:tc>
          <w:tcPr>
            <w:tcW w:w="10632" w:type="dxa"/>
            <w:gridSpan w:val="3"/>
            <w:shd w:val="clear" w:color="auto" w:fill="EEECE1"/>
            <w:vAlign w:val="center"/>
          </w:tcPr>
          <w:p w14:paraId="473D69D9"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14:paraId="20E497B1" w14:textId="77777777" w:rsidTr="00D85E46">
        <w:trPr>
          <w:trHeight w:val="397"/>
        </w:trPr>
        <w:tc>
          <w:tcPr>
            <w:tcW w:w="425" w:type="dxa"/>
            <w:tcBorders>
              <w:top w:val="nil"/>
              <w:left w:val="nil"/>
              <w:bottom w:val="nil"/>
              <w:right w:val="nil"/>
            </w:tcBorders>
            <w:vAlign w:val="center"/>
          </w:tcPr>
          <w:p w14:paraId="511628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5A2B9AA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55D9D59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D63D192" w14:textId="77777777" w:rsidTr="00D85E46">
        <w:trPr>
          <w:trHeight w:val="397"/>
        </w:trPr>
        <w:tc>
          <w:tcPr>
            <w:tcW w:w="425" w:type="dxa"/>
            <w:tcBorders>
              <w:top w:val="nil"/>
              <w:left w:val="nil"/>
              <w:bottom w:val="nil"/>
              <w:right w:val="nil"/>
            </w:tcBorders>
            <w:vAlign w:val="center"/>
          </w:tcPr>
          <w:p w14:paraId="7C9C28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0DD8454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CE7A2F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4DCD7F0" w14:textId="77777777" w:rsidTr="00D85E46">
        <w:trPr>
          <w:trHeight w:val="397"/>
        </w:trPr>
        <w:tc>
          <w:tcPr>
            <w:tcW w:w="425" w:type="dxa"/>
            <w:tcBorders>
              <w:top w:val="nil"/>
              <w:left w:val="nil"/>
              <w:bottom w:val="nil"/>
              <w:right w:val="nil"/>
            </w:tcBorders>
            <w:vAlign w:val="center"/>
          </w:tcPr>
          <w:p w14:paraId="196BA0D6"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106009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6E5097C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8EA8380" w14:textId="77777777" w:rsidTr="00D85E46">
        <w:trPr>
          <w:trHeight w:val="397"/>
        </w:trPr>
        <w:tc>
          <w:tcPr>
            <w:tcW w:w="425" w:type="dxa"/>
            <w:tcBorders>
              <w:top w:val="nil"/>
              <w:left w:val="nil"/>
              <w:bottom w:val="nil"/>
              <w:right w:val="nil"/>
            </w:tcBorders>
            <w:vAlign w:val="center"/>
          </w:tcPr>
          <w:p w14:paraId="4754CFD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1BB6CAD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4E90827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D236C9F" w14:textId="77777777" w:rsidTr="00D85E46">
        <w:trPr>
          <w:trHeight w:val="397"/>
        </w:trPr>
        <w:tc>
          <w:tcPr>
            <w:tcW w:w="425" w:type="dxa"/>
            <w:tcBorders>
              <w:top w:val="nil"/>
              <w:left w:val="nil"/>
              <w:bottom w:val="nil"/>
              <w:right w:val="nil"/>
            </w:tcBorders>
            <w:vAlign w:val="center"/>
          </w:tcPr>
          <w:p w14:paraId="77C37EA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21DF56A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00C8B0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4C3D77A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030B09C0"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34B49999" w14:textId="77777777" w:rsidTr="00D85E46">
        <w:trPr>
          <w:trHeight w:val="559"/>
        </w:trPr>
        <w:tc>
          <w:tcPr>
            <w:tcW w:w="10419" w:type="dxa"/>
            <w:gridSpan w:val="2"/>
            <w:tcBorders>
              <w:bottom w:val="single" w:sz="4" w:space="0" w:color="auto"/>
            </w:tcBorders>
            <w:shd w:val="clear" w:color="auto" w:fill="EEECE1"/>
            <w:vAlign w:val="center"/>
          </w:tcPr>
          <w:p w14:paraId="5981B323"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14:paraId="5FC21BE2"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14:paraId="20FD28CC" w14:textId="77777777" w:rsidTr="00D85E46">
        <w:trPr>
          <w:trHeight w:val="334"/>
        </w:trPr>
        <w:tc>
          <w:tcPr>
            <w:tcW w:w="556" w:type="dxa"/>
            <w:tcBorders>
              <w:top w:val="nil"/>
              <w:left w:val="nil"/>
              <w:bottom w:val="nil"/>
              <w:right w:val="nil"/>
            </w:tcBorders>
            <w:vAlign w:val="center"/>
          </w:tcPr>
          <w:p w14:paraId="0F755D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47E6BE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D7BEC3D" w14:textId="77777777" w:rsidTr="00D85E46">
        <w:trPr>
          <w:trHeight w:val="334"/>
        </w:trPr>
        <w:tc>
          <w:tcPr>
            <w:tcW w:w="556" w:type="dxa"/>
            <w:tcBorders>
              <w:top w:val="nil"/>
              <w:left w:val="nil"/>
              <w:bottom w:val="nil"/>
              <w:right w:val="nil"/>
            </w:tcBorders>
            <w:vAlign w:val="center"/>
          </w:tcPr>
          <w:p w14:paraId="2B12EB5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FDAF1D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54832BB" w14:textId="77777777" w:rsidTr="00D85E46">
        <w:trPr>
          <w:trHeight w:val="334"/>
        </w:trPr>
        <w:tc>
          <w:tcPr>
            <w:tcW w:w="556" w:type="dxa"/>
            <w:tcBorders>
              <w:top w:val="nil"/>
              <w:left w:val="nil"/>
              <w:bottom w:val="nil"/>
              <w:right w:val="nil"/>
            </w:tcBorders>
            <w:vAlign w:val="center"/>
          </w:tcPr>
          <w:p w14:paraId="7622D0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937DA7"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5DCEF936"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682BDFA7" w14:textId="77777777" w:rsidTr="001A0863">
        <w:trPr>
          <w:trHeight w:val="208"/>
        </w:trPr>
        <w:tc>
          <w:tcPr>
            <w:tcW w:w="3607" w:type="dxa"/>
          </w:tcPr>
          <w:p w14:paraId="683B7F2E"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4D8AFD7F"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2B81A6FD" w14:textId="77777777" w:rsidTr="001A0863">
        <w:trPr>
          <w:trHeight w:val="365"/>
        </w:trPr>
        <w:tc>
          <w:tcPr>
            <w:tcW w:w="3607" w:type="dxa"/>
          </w:tcPr>
          <w:p w14:paraId="763006CC"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63690284" w14:textId="77777777" w:rsidTr="001A0863">
        <w:trPr>
          <w:trHeight w:val="365"/>
        </w:trPr>
        <w:tc>
          <w:tcPr>
            <w:tcW w:w="3607" w:type="dxa"/>
          </w:tcPr>
          <w:p w14:paraId="27EFFA86"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3C6AAC83"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4E92757E" w14:textId="77777777" w:rsidR="00934178" w:rsidRDefault="00934178" w:rsidP="001A0863">
      <w:pPr>
        <w:pStyle w:val="23"/>
        <w:tabs>
          <w:tab w:val="left" w:pos="0"/>
        </w:tabs>
        <w:spacing w:after="0" w:line="360" w:lineRule="auto"/>
        <w:ind w:left="0" w:right="-1"/>
        <w:outlineLvl w:val="0"/>
        <w:rPr>
          <w:b/>
          <w:color w:val="002060"/>
          <w:sz w:val="20"/>
          <w:szCs w:val="20"/>
        </w:rPr>
      </w:pPr>
    </w:p>
    <w:p w14:paraId="63B2400F"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48505EC2" w14:textId="77777777"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firstRow="1" w:lastRow="0" w:firstColumn="1" w:lastColumn="0" w:noHBand="0" w:noVBand="1"/>
      </w:tblPr>
      <w:tblGrid>
        <w:gridCol w:w="425"/>
        <w:gridCol w:w="3119"/>
        <w:gridCol w:w="6379"/>
        <w:gridCol w:w="709"/>
      </w:tblGrid>
      <w:tr w:rsidR="00921205" w:rsidRPr="00921205" w14:paraId="6A65D975" w14:textId="7777777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921205" w:rsidRPr="00921205" w14:paraId="7DD9F623" w14:textId="77777777" w:rsidTr="00921205">
              <w:trPr>
                <w:trHeight w:val="1040"/>
              </w:trPr>
              <w:tc>
                <w:tcPr>
                  <w:tcW w:w="9611" w:type="dxa"/>
                  <w:shd w:val="clear" w:color="auto" w:fill="EEECE1"/>
                </w:tcPr>
                <w:p w14:paraId="71207BFE" w14:textId="77777777"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lastRenderedPageBreak/>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14:paraId="0641A8DA" w14:textId="77777777"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14:paraId="1FF76420" w14:textId="77777777"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14:paraId="70C8EA8D" w14:textId="77777777"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14:paraId="66DB15A3" w14:textId="77777777" w:rsidR="00684D90" w:rsidRPr="00921205" w:rsidRDefault="00684D90" w:rsidP="0000223F">
                  <w:pPr>
                    <w:pStyle w:val="23"/>
                    <w:spacing w:before="60" w:after="60" w:line="240" w:lineRule="auto"/>
                    <w:ind w:left="0" w:right="-1"/>
                    <w:rPr>
                      <w:b/>
                      <w:sz w:val="20"/>
                      <w:szCs w:val="20"/>
                      <w:u w:val="single"/>
                    </w:rPr>
                  </w:pPr>
                </w:p>
              </w:tc>
            </w:tr>
          </w:tbl>
          <w:p w14:paraId="2DC49A72" w14:textId="77777777"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14:paraId="1F036148" w14:textId="77777777" w:rsidTr="0000223F">
        <w:tc>
          <w:tcPr>
            <w:tcW w:w="10632" w:type="dxa"/>
            <w:gridSpan w:val="4"/>
            <w:vAlign w:val="center"/>
          </w:tcPr>
          <w:p w14:paraId="605459BC" w14:textId="77777777"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14:paraId="2921C788" w14:textId="77777777" w:rsidTr="0000223F">
        <w:trPr>
          <w:gridAfter w:val="1"/>
          <w:wAfter w:w="709" w:type="dxa"/>
        </w:trPr>
        <w:tc>
          <w:tcPr>
            <w:tcW w:w="425" w:type="dxa"/>
          </w:tcPr>
          <w:p w14:paraId="5FB7D4C8"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14:paraId="2A6ADD64"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14:paraId="60BC0BE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7DF938DB" w14:textId="77777777" w:rsidTr="0000223F">
        <w:trPr>
          <w:gridAfter w:val="1"/>
          <w:wAfter w:w="709" w:type="dxa"/>
        </w:trPr>
        <w:tc>
          <w:tcPr>
            <w:tcW w:w="425" w:type="dxa"/>
          </w:tcPr>
          <w:p w14:paraId="0FF076BD"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14:paraId="1707EB55"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14:paraId="25DBD7F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6EBCEA4" w14:textId="77777777" w:rsidTr="0000223F">
        <w:trPr>
          <w:gridAfter w:val="1"/>
          <w:wAfter w:w="709" w:type="dxa"/>
        </w:trPr>
        <w:tc>
          <w:tcPr>
            <w:tcW w:w="425" w:type="dxa"/>
          </w:tcPr>
          <w:p w14:paraId="5D071BBF"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14:paraId="74C067B1"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14:paraId="1456F46E"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06BB0565" w14:textId="77777777" w:rsidTr="0000223F">
        <w:trPr>
          <w:gridAfter w:val="1"/>
          <w:wAfter w:w="709" w:type="dxa"/>
        </w:trPr>
        <w:tc>
          <w:tcPr>
            <w:tcW w:w="425" w:type="dxa"/>
          </w:tcPr>
          <w:p w14:paraId="7F6349A2"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14:paraId="1F0CC6D0"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14:paraId="4833CFE3"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5DE0DB5" w14:textId="77777777" w:rsidTr="0000223F">
        <w:trPr>
          <w:gridAfter w:val="1"/>
          <w:wAfter w:w="709" w:type="dxa"/>
        </w:trPr>
        <w:tc>
          <w:tcPr>
            <w:tcW w:w="425" w:type="dxa"/>
          </w:tcPr>
          <w:p w14:paraId="4FCAA392"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14:paraId="2BF1F481"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14:paraId="7C3DB1E1"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54B5BCA0" w14:textId="77777777" w:rsidTr="0000223F">
        <w:trPr>
          <w:gridAfter w:val="1"/>
          <w:wAfter w:w="709" w:type="dxa"/>
        </w:trPr>
        <w:tc>
          <w:tcPr>
            <w:tcW w:w="425" w:type="dxa"/>
          </w:tcPr>
          <w:p w14:paraId="12C0B418"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14:paraId="05C9C04F"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14:paraId="27E34408"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14:paraId="5B12182C"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921205" w:rsidRPr="00921205" w14:paraId="360549FA" w14:textId="7777777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603625DA"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14:paraId="1856FC2E"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14:paraId="5C153E56" w14:textId="77777777"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14:paraId="1F8AEBCB" w14:textId="7777777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14:paraId="03F3C268" w14:textId="77777777"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75C74E"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66BC5A9"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79EF923B" w14:textId="77777777" w:rsidTr="0000223F">
        <w:trPr>
          <w:cantSplit/>
          <w:trHeight w:val="510"/>
        </w:trPr>
        <w:tc>
          <w:tcPr>
            <w:tcW w:w="2977" w:type="dxa"/>
            <w:vMerge/>
            <w:tcBorders>
              <w:left w:val="double" w:sz="4" w:space="0" w:color="auto"/>
              <w:right w:val="double" w:sz="4" w:space="0" w:color="auto"/>
            </w:tcBorders>
            <w:vAlign w:val="center"/>
          </w:tcPr>
          <w:p w14:paraId="2F8486EA" w14:textId="77777777"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A389361"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77AB7F2"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51A5C3EC" w14:textId="77777777" w:rsidTr="0000223F">
        <w:trPr>
          <w:cantSplit/>
          <w:trHeight w:val="510"/>
        </w:trPr>
        <w:tc>
          <w:tcPr>
            <w:tcW w:w="2977" w:type="dxa"/>
            <w:vMerge/>
            <w:tcBorders>
              <w:left w:val="double" w:sz="4" w:space="0" w:color="auto"/>
              <w:right w:val="double" w:sz="4" w:space="0" w:color="auto"/>
            </w:tcBorders>
            <w:vAlign w:val="center"/>
          </w:tcPr>
          <w:p w14:paraId="76C9E109" w14:textId="77777777"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CAFCFF"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B589DAD"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3C9E9874" w14:textId="77777777" w:rsidTr="0000223F">
        <w:trPr>
          <w:cantSplit/>
          <w:trHeight w:val="510"/>
        </w:trPr>
        <w:tc>
          <w:tcPr>
            <w:tcW w:w="2977" w:type="dxa"/>
            <w:vMerge/>
            <w:tcBorders>
              <w:left w:val="double" w:sz="4" w:space="0" w:color="auto"/>
              <w:right w:val="double" w:sz="4" w:space="0" w:color="auto"/>
            </w:tcBorders>
            <w:vAlign w:val="center"/>
          </w:tcPr>
          <w:p w14:paraId="5F5A18E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E7A9D3B"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60EE9A34"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41C5F3DA" w14:textId="77777777" w:rsidTr="0000223F">
        <w:trPr>
          <w:cantSplit/>
          <w:trHeight w:val="510"/>
        </w:trPr>
        <w:tc>
          <w:tcPr>
            <w:tcW w:w="2977" w:type="dxa"/>
            <w:vMerge w:val="restart"/>
            <w:tcBorders>
              <w:top w:val="double" w:sz="4" w:space="0" w:color="auto"/>
              <w:left w:val="double" w:sz="4" w:space="0" w:color="auto"/>
            </w:tcBorders>
            <w:vAlign w:val="center"/>
          </w:tcPr>
          <w:p w14:paraId="2B4B72A2"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14:paraId="08797830"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70479EB"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1950FD62" w14:textId="77777777" w:rsidTr="0000223F">
        <w:trPr>
          <w:cantSplit/>
          <w:trHeight w:val="510"/>
        </w:trPr>
        <w:tc>
          <w:tcPr>
            <w:tcW w:w="2977" w:type="dxa"/>
            <w:vMerge/>
            <w:tcBorders>
              <w:left w:val="double" w:sz="4" w:space="0" w:color="auto"/>
            </w:tcBorders>
            <w:vAlign w:val="center"/>
          </w:tcPr>
          <w:p w14:paraId="6228D6F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53CBF40F"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25EC8F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42B04FFE" w14:textId="77777777" w:rsidTr="0000223F">
        <w:trPr>
          <w:cantSplit/>
          <w:trHeight w:val="510"/>
        </w:trPr>
        <w:tc>
          <w:tcPr>
            <w:tcW w:w="2977" w:type="dxa"/>
            <w:vMerge/>
            <w:tcBorders>
              <w:left w:val="double" w:sz="4" w:space="0" w:color="auto"/>
            </w:tcBorders>
            <w:vAlign w:val="center"/>
          </w:tcPr>
          <w:p w14:paraId="531554E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74679DAD"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18DBAD" w14:textId="77777777"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14:paraId="1B042ED8" w14:textId="77777777" w:rsidTr="0000223F">
        <w:trPr>
          <w:cantSplit/>
          <w:trHeight w:val="510"/>
        </w:trPr>
        <w:tc>
          <w:tcPr>
            <w:tcW w:w="2977" w:type="dxa"/>
            <w:vMerge/>
            <w:tcBorders>
              <w:left w:val="double" w:sz="4" w:space="0" w:color="auto"/>
              <w:bottom w:val="double" w:sz="4" w:space="0" w:color="auto"/>
            </w:tcBorders>
            <w:vAlign w:val="center"/>
          </w:tcPr>
          <w:p w14:paraId="00F99C7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02F35460"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BF898A1" w14:textId="77777777"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14:paraId="4C6C0C78"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0A85D13D"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14:paraId="4AB8D08D"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2F257E53"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163504BA"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68273B0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44103071"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3C1F420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03BEF2AC" w14:textId="77777777" w:rsidTr="0000223F">
        <w:trPr>
          <w:cantSplit/>
          <w:trHeight w:val="510"/>
        </w:trPr>
        <w:tc>
          <w:tcPr>
            <w:tcW w:w="2977" w:type="dxa"/>
            <w:tcBorders>
              <w:top w:val="double" w:sz="4" w:space="0" w:color="auto"/>
              <w:left w:val="double" w:sz="4" w:space="0" w:color="auto"/>
              <w:bottom w:val="double" w:sz="4" w:space="0" w:color="auto"/>
            </w:tcBorders>
            <w:vAlign w:val="center"/>
          </w:tcPr>
          <w:p w14:paraId="0B03028E"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0D85B0CB"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14:paraId="5CDC1FD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0AAFEE02"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4F70695B"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6869CBB"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5376F27"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14:paraId="0A69ED0D"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A4A771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35C7F903"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3A8B66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6F4206BF"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CB7D39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533CB606" w14:textId="77777777"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B1FD52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5C71BE90" w14:textId="77777777" w:rsidTr="0000223F">
        <w:trPr>
          <w:cantSplit/>
          <w:trHeight w:val="326"/>
        </w:trPr>
        <w:tc>
          <w:tcPr>
            <w:tcW w:w="2977" w:type="dxa"/>
            <w:vMerge w:val="restart"/>
            <w:tcBorders>
              <w:top w:val="double" w:sz="4" w:space="0" w:color="auto"/>
              <w:left w:val="double" w:sz="4" w:space="0" w:color="auto"/>
              <w:bottom w:val="double" w:sz="4" w:space="0" w:color="auto"/>
            </w:tcBorders>
          </w:tcPr>
          <w:p w14:paraId="5309C0B3" w14:textId="77777777"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 xml:space="preserve">κατά την παρ. 4 του </w:t>
            </w:r>
            <w:r w:rsidRPr="00921205">
              <w:rPr>
                <w:shadow/>
                <w:color w:val="002060"/>
                <w:sz w:val="20"/>
                <w:szCs w:val="20"/>
              </w:rPr>
              <w:lastRenderedPageBreak/>
              <w:t>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14:paraId="383281D9" w14:textId="77777777"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lastRenderedPageBreak/>
              <w:t xml:space="preserve">ΝΑΙ </w:t>
            </w:r>
          </w:p>
          <w:p w14:paraId="04AC2E1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14:paraId="78BAF454" w14:textId="77777777" w:rsidTr="0000223F">
        <w:trPr>
          <w:cantSplit/>
          <w:trHeight w:val="276"/>
        </w:trPr>
        <w:tc>
          <w:tcPr>
            <w:tcW w:w="2977" w:type="dxa"/>
            <w:vMerge/>
            <w:tcBorders>
              <w:top w:val="double" w:sz="4" w:space="0" w:color="auto"/>
              <w:left w:val="double" w:sz="4" w:space="0" w:color="auto"/>
              <w:bottom w:val="double" w:sz="4" w:space="0" w:color="auto"/>
            </w:tcBorders>
          </w:tcPr>
          <w:p w14:paraId="12A884B7"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65F81142"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14:paraId="78195C14" w14:textId="77777777" w:rsidTr="0000223F">
        <w:trPr>
          <w:cantSplit/>
          <w:trHeight w:val="397"/>
        </w:trPr>
        <w:tc>
          <w:tcPr>
            <w:tcW w:w="2977" w:type="dxa"/>
            <w:vMerge w:val="restart"/>
            <w:tcBorders>
              <w:top w:val="double" w:sz="4" w:space="0" w:color="auto"/>
              <w:left w:val="double" w:sz="4" w:space="0" w:color="auto"/>
              <w:bottom w:val="double" w:sz="4" w:space="0" w:color="auto"/>
            </w:tcBorders>
          </w:tcPr>
          <w:p w14:paraId="373C352D" w14:textId="77777777"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BD0C02A"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14:paraId="3268C34E"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11C3E12"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7FEE55CF"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755EF1CA"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14:paraId="566EBB82"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44B43DD7"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63861C31"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AF4741F"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14:paraId="7F178773"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F96EBCC"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51B52CB5"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810029"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14:paraId="25EFE7A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14EC21A7" w14:textId="7777777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14:paraId="5BE0F428" w14:textId="77777777"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14:paraId="600396E5" w14:textId="77777777"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14:paraId="04C0AC68"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6EA2C3C2"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14:paraId="753CC93B"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14:paraId="3800E208"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14:paraId="3A15F665" w14:textId="77777777" w:rsidTr="0000223F">
        <w:trPr>
          <w:cantSplit/>
          <w:trHeight w:val="340"/>
        </w:trPr>
        <w:tc>
          <w:tcPr>
            <w:tcW w:w="2977" w:type="dxa"/>
            <w:vMerge/>
            <w:tcBorders>
              <w:top w:val="double" w:sz="4" w:space="0" w:color="auto"/>
              <w:left w:val="double" w:sz="4" w:space="0" w:color="auto"/>
              <w:bottom w:val="double" w:sz="4" w:space="0" w:color="auto"/>
            </w:tcBorders>
          </w:tcPr>
          <w:p w14:paraId="41D3C7D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4A6DB4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4036E78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155D948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4218523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6A880A8A" w14:textId="77777777" w:rsidTr="0000223F">
        <w:trPr>
          <w:cantSplit/>
          <w:trHeight w:val="340"/>
        </w:trPr>
        <w:tc>
          <w:tcPr>
            <w:tcW w:w="2977" w:type="dxa"/>
            <w:vMerge/>
            <w:tcBorders>
              <w:top w:val="double" w:sz="4" w:space="0" w:color="auto"/>
              <w:left w:val="double" w:sz="4" w:space="0" w:color="auto"/>
              <w:bottom w:val="double" w:sz="4" w:space="0" w:color="auto"/>
            </w:tcBorders>
          </w:tcPr>
          <w:p w14:paraId="779A5D4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7FA404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568157AF"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3B0DB7B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184D5A2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25444FE7" w14:textId="77777777" w:rsidTr="0000223F">
        <w:trPr>
          <w:cantSplit/>
          <w:trHeight w:val="340"/>
        </w:trPr>
        <w:tc>
          <w:tcPr>
            <w:tcW w:w="2977" w:type="dxa"/>
            <w:vMerge/>
            <w:tcBorders>
              <w:top w:val="double" w:sz="4" w:space="0" w:color="auto"/>
              <w:left w:val="double" w:sz="4" w:space="0" w:color="auto"/>
              <w:bottom w:val="double" w:sz="4" w:space="0" w:color="auto"/>
            </w:tcBorders>
          </w:tcPr>
          <w:p w14:paraId="00094CD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FD4AAF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1CB0AD8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40FE518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778ADCC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7B0E31A6" w14:textId="77777777" w:rsidTr="0000223F">
        <w:trPr>
          <w:cantSplit/>
          <w:trHeight w:val="308"/>
        </w:trPr>
        <w:tc>
          <w:tcPr>
            <w:tcW w:w="2977" w:type="dxa"/>
            <w:vMerge/>
            <w:tcBorders>
              <w:top w:val="double" w:sz="4" w:space="0" w:color="auto"/>
              <w:left w:val="double" w:sz="4" w:space="0" w:color="auto"/>
              <w:bottom w:val="double" w:sz="4" w:space="0" w:color="auto"/>
            </w:tcBorders>
          </w:tcPr>
          <w:p w14:paraId="48BA1EC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273B3AD8"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264D2AB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796B80F2"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2C3EAA0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14:paraId="6A939C59" w14:textId="77777777" w:rsidR="00921205" w:rsidRDefault="00921205" w:rsidP="0000223F">
      <w:pPr>
        <w:ind w:right="-1"/>
        <w:rPr>
          <w:rFonts w:ascii="Calibri" w:hAnsi="Calibri" w:cs="Calibri"/>
          <w:vanish/>
          <w:sz w:val="20"/>
          <w:szCs w:val="20"/>
        </w:rPr>
      </w:pPr>
    </w:p>
    <w:p w14:paraId="3BE1E3AA" w14:textId="77777777"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921205" w:rsidRPr="00921205" w14:paraId="35A2E385" w14:textId="77777777" w:rsidTr="0000223F">
        <w:trPr>
          <w:trHeight w:val="730"/>
        </w:trPr>
        <w:tc>
          <w:tcPr>
            <w:tcW w:w="10314" w:type="dxa"/>
            <w:shd w:val="clear" w:color="auto" w:fill="EEECE1"/>
          </w:tcPr>
          <w:p w14:paraId="63E7C8B9"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14:paraId="4E0C447D"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14:paraId="47AC3CBC"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14:paraId="44FF3C62" w14:textId="77777777"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921205" w:rsidRPr="00921205" w14:paraId="0C711FE2" w14:textId="77777777"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0EBC57FE" w14:textId="77777777" w:rsidR="00921205" w:rsidRPr="00921205" w:rsidRDefault="00921205" w:rsidP="00A8418E">
            <w:pPr>
              <w:pStyle w:val="12"/>
              <w:numPr>
                <w:ilvl w:val="0"/>
                <w:numId w:val="11"/>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885D53" w14:textId="77777777"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14:paraId="659C6FF3" w14:textId="77777777"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6AE0D5B3" w14:textId="77777777"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14:paraId="4E73217F" w14:textId="77777777"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14:paraId="31D8ED83" w14:textId="77777777" w:rsidR="00921205" w:rsidRPr="00921205" w:rsidRDefault="00921205" w:rsidP="0000223F">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1C9567" w14:textId="77777777"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14:paraId="14C78CA1" w14:textId="77777777" w:rsidTr="0000223F">
        <w:trPr>
          <w:trHeight w:val="1005"/>
        </w:trPr>
        <w:tc>
          <w:tcPr>
            <w:tcW w:w="6516" w:type="dxa"/>
            <w:tcBorders>
              <w:top w:val="double" w:sz="4" w:space="0" w:color="auto"/>
              <w:left w:val="double" w:sz="4" w:space="0" w:color="auto"/>
              <w:right w:val="double" w:sz="4" w:space="0" w:color="auto"/>
            </w:tcBorders>
            <w:shd w:val="clear" w:color="auto" w:fill="auto"/>
          </w:tcPr>
          <w:p w14:paraId="3D7FADD2" w14:textId="77777777"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14:paraId="663C2462" w14:textId="77777777"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2C4CAE4D" w14:textId="77777777" w:rsidR="00921205" w:rsidRPr="00921205" w:rsidRDefault="00921205" w:rsidP="0000223F">
            <w:pPr>
              <w:pStyle w:val="12"/>
              <w:spacing w:after="0" w:line="240" w:lineRule="auto"/>
              <w:ind w:left="0" w:right="-1"/>
              <w:jc w:val="center"/>
              <w:rPr>
                <w:b/>
                <w:shadow/>
                <w:color w:val="002060"/>
                <w:sz w:val="20"/>
                <w:szCs w:val="20"/>
              </w:rPr>
            </w:pPr>
          </w:p>
        </w:tc>
      </w:tr>
    </w:tbl>
    <w:p w14:paraId="466AA8FF" w14:textId="77777777" w:rsidR="00E50CB9" w:rsidRDefault="00E50CB9" w:rsidP="0000223F">
      <w:pPr>
        <w:pStyle w:val="23"/>
        <w:tabs>
          <w:tab w:val="left" w:pos="0"/>
          <w:tab w:val="left" w:pos="284"/>
        </w:tabs>
        <w:spacing w:after="0" w:line="360" w:lineRule="auto"/>
        <w:ind w:left="0" w:right="-1"/>
        <w:rPr>
          <w:b/>
          <w:color w:val="002060"/>
          <w:sz w:val="20"/>
          <w:szCs w:val="20"/>
          <w:u w:val="single"/>
        </w:rPr>
      </w:pPr>
    </w:p>
    <w:p w14:paraId="04E2146F" w14:textId="77777777" w:rsidR="00C4016C" w:rsidRDefault="00C4016C" w:rsidP="0000223F">
      <w:pPr>
        <w:pStyle w:val="23"/>
        <w:tabs>
          <w:tab w:val="left" w:pos="0"/>
          <w:tab w:val="left" w:pos="284"/>
        </w:tabs>
        <w:spacing w:after="0" w:line="360" w:lineRule="auto"/>
        <w:ind w:left="0" w:right="-1"/>
        <w:rPr>
          <w:b/>
          <w:color w:val="002060"/>
          <w:sz w:val="20"/>
          <w:szCs w:val="20"/>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812"/>
      </w:tblGrid>
      <w:tr w:rsidR="00C4016C" w:rsidRPr="00960D3B" w14:paraId="79978090" w14:textId="77777777" w:rsidTr="00BC118C">
        <w:trPr>
          <w:trHeight w:val="536"/>
        </w:trPr>
        <w:tc>
          <w:tcPr>
            <w:tcW w:w="1034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03698F9" w14:textId="77777777" w:rsidR="00C4016C" w:rsidRPr="005A65CC" w:rsidRDefault="00C4016C" w:rsidP="00AF4998">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C4016C" w:rsidRPr="00960D3B" w14:paraId="324962C4" w14:textId="77777777" w:rsidTr="00BC118C">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42C1B1C" w14:textId="77777777" w:rsidR="00C4016C" w:rsidRPr="00E0194C" w:rsidRDefault="00C4016C" w:rsidP="00AF4998">
            <w:pPr>
              <w:jc w:val="center"/>
              <w:rPr>
                <w:b/>
                <w:shadow/>
                <w:color w:val="002060"/>
                <w:sz w:val="20"/>
                <w:szCs w:val="20"/>
              </w:rPr>
            </w:pPr>
            <w:r w:rsidRPr="00E0194C">
              <w:rPr>
                <w:b/>
                <w:shadow/>
                <w:color w:val="002060"/>
                <w:sz w:val="20"/>
                <w:szCs w:val="20"/>
              </w:rPr>
              <w:t>ΑΣΚΗΣΗ ΚΑΘΗΚΟΝΤΩΝ ΕΥΘΥΝΗΣ</w:t>
            </w:r>
          </w:p>
        </w:tc>
        <w:tc>
          <w:tcPr>
            <w:tcW w:w="7655" w:type="dxa"/>
            <w:gridSpan w:val="2"/>
            <w:tcBorders>
              <w:top w:val="double" w:sz="4" w:space="0" w:color="auto"/>
              <w:left w:val="double" w:sz="4" w:space="0" w:color="auto"/>
              <w:bottom w:val="double" w:sz="4" w:space="0" w:color="auto"/>
              <w:right w:val="double" w:sz="4" w:space="0" w:color="auto"/>
            </w:tcBorders>
            <w:shd w:val="clear" w:color="auto" w:fill="auto"/>
          </w:tcPr>
          <w:p w14:paraId="6B18D251" w14:textId="77777777" w:rsidR="00C4016C" w:rsidRPr="00E0194C" w:rsidRDefault="00C4016C" w:rsidP="00AF4998">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C4016C" w:rsidRPr="00960D3B" w14:paraId="1B813A0C"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5EBE10"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1AE42E2"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488E21"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p>
        </w:tc>
      </w:tr>
      <w:tr w:rsidR="00C4016C" w:rsidRPr="00960D3B" w14:paraId="5CB6EE16"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79C8F5D"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C34B4AE"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D046581"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p>
        </w:tc>
      </w:tr>
      <w:tr w:rsidR="00C4016C" w:rsidRPr="00960D3B" w14:paraId="1215F372"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0D8B54E"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B06014"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3D62CB17"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3CE9E08C"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F2917D4" w14:textId="77777777" w:rsidR="00C4016C" w:rsidRPr="00E0194C" w:rsidRDefault="00C4016C" w:rsidP="00AF4998">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68421CB"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611334C"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EB370F6"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35830F3" w14:textId="77777777" w:rsidR="00C4016C" w:rsidRPr="00E0194C" w:rsidRDefault="00C4016C" w:rsidP="00AF4998">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95ACF2B"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4BCA65E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63DFF6EF"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5014963" w14:textId="77777777" w:rsidR="00C4016C" w:rsidRPr="00E0194C" w:rsidRDefault="00C4016C" w:rsidP="00AF4998">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692167"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33160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0708285D"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110F1C" w14:textId="77777777" w:rsidR="00C4016C" w:rsidRPr="00E0194C" w:rsidRDefault="00C4016C" w:rsidP="00AF4998">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lastRenderedPageBreak/>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7D6850"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7D176EF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33DF1125" w14:textId="77777777" w:rsidTr="00BC118C">
        <w:trPr>
          <w:trHeight w:val="617"/>
        </w:trPr>
        <w:tc>
          <w:tcPr>
            <w:tcW w:w="2693" w:type="dxa"/>
            <w:vMerge/>
            <w:tcBorders>
              <w:top w:val="double" w:sz="4" w:space="0" w:color="auto"/>
              <w:left w:val="double" w:sz="4" w:space="0" w:color="auto"/>
              <w:bottom w:val="single" w:sz="4" w:space="0" w:color="auto"/>
              <w:right w:val="double" w:sz="4" w:space="0" w:color="auto"/>
            </w:tcBorders>
            <w:shd w:val="clear" w:color="auto" w:fill="auto"/>
            <w:vAlign w:val="center"/>
          </w:tcPr>
          <w:p w14:paraId="5F01215E"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single" w:sz="4" w:space="0" w:color="auto"/>
              <w:right w:val="double" w:sz="4" w:space="0" w:color="auto"/>
            </w:tcBorders>
            <w:shd w:val="clear" w:color="auto" w:fill="auto"/>
            <w:vAlign w:val="center"/>
          </w:tcPr>
          <w:p w14:paraId="496A0C15"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single" w:sz="4" w:space="0" w:color="auto"/>
              <w:right w:val="double" w:sz="4" w:space="0" w:color="auto"/>
            </w:tcBorders>
            <w:shd w:val="clear" w:color="auto" w:fill="auto"/>
            <w:vAlign w:val="center"/>
          </w:tcPr>
          <w:p w14:paraId="045E61EA"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9CD3D0E" w14:textId="77777777" w:rsidTr="00BC118C">
        <w:trPr>
          <w:trHeight w:val="617"/>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188B1" w14:textId="77777777" w:rsidR="00C4016C" w:rsidRPr="00E0194C" w:rsidRDefault="00C4016C" w:rsidP="00AF4998">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5B662"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329D66"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27EEF3B" w14:textId="77777777" w:rsidTr="00BC118C">
        <w:trPr>
          <w:trHeight w:val="617"/>
        </w:trPr>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AC043F" w14:textId="77777777" w:rsidR="00C4016C" w:rsidRPr="00E0194C" w:rsidRDefault="00C4016C" w:rsidP="00AF4998">
            <w:pPr>
              <w:pStyle w:val="Web"/>
              <w:spacing w:after="198"/>
              <w:ind w:left="34"/>
              <w:rPr>
                <w:rFonts w:ascii="Calibri" w:hAnsi="Calibri" w:cs="Calibri"/>
                <w:shadow/>
                <w:color w:val="00206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2BCDA2"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7CBD81"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546"/>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C4016C" w:rsidRPr="00921205" w14:paraId="602271DC" w14:textId="77777777" w:rsidTr="00C4016C">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7AAC7D73"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14:paraId="4655AEDF"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C4016C" w:rsidRPr="00921205" w14:paraId="08547885" w14:textId="77777777" w:rsidTr="00C4016C">
        <w:trPr>
          <w:trHeight w:val="990"/>
        </w:trPr>
        <w:tc>
          <w:tcPr>
            <w:tcW w:w="2376" w:type="dxa"/>
            <w:tcBorders>
              <w:top w:val="double" w:sz="4" w:space="0" w:color="auto"/>
              <w:left w:val="double" w:sz="4" w:space="0" w:color="auto"/>
              <w:bottom w:val="double" w:sz="4" w:space="0" w:color="auto"/>
              <w:right w:val="double" w:sz="4" w:space="0" w:color="auto"/>
            </w:tcBorders>
          </w:tcPr>
          <w:p w14:paraId="2476DE63"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14:paraId="7F3E5128" w14:textId="77777777" w:rsidR="00C4016C" w:rsidRPr="00921205" w:rsidRDefault="00C4016C" w:rsidP="00C4016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14:paraId="14BC5987"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14:paraId="18C35C66"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19BC6C0E"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14:paraId="6C8A14FF"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C4016C" w:rsidRPr="00921205" w14:paraId="5E117274"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2BA03FCA"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DBBE813"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6CC2E383"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0B9F04CA"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E8777F2"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55807DE2"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5E60A993"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D5659A6"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34BA08B3"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5FEC9B3C"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30C2F55"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97BC09A"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D6A352C"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2E86AC4E"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F8D0592"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601BBF0D"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37D503C"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39AC670"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B988D44"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667041D1"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B99E024"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5938B086"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ED8F0CC"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09A2D05F"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3BB61C6"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6A2AD6A"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19E39619"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4B0207B6"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7EEA7A9"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819D5A2" w14:textId="77777777" w:rsidTr="00C4016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4620750C"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66373176"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6E716F7B"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10CEA5F1"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2C0C386"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3EB45ACB" w14:textId="77777777" w:rsidTr="00C4016C">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3225552F" w14:textId="77777777" w:rsidR="00C4016C" w:rsidRPr="00921205" w:rsidRDefault="00C4016C" w:rsidP="00C4016C">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5D41C1CA" w14:textId="77777777" w:rsidR="00C4016C" w:rsidRPr="00921205" w:rsidRDefault="00C4016C" w:rsidP="00C4016C">
            <w:pPr>
              <w:pStyle w:val="12"/>
              <w:spacing w:after="0" w:line="240" w:lineRule="auto"/>
              <w:ind w:left="0" w:right="-1"/>
              <w:jc w:val="center"/>
              <w:rPr>
                <w:b/>
                <w:shadow/>
                <w:color w:val="002060"/>
                <w:sz w:val="20"/>
                <w:szCs w:val="20"/>
              </w:rPr>
            </w:pPr>
          </w:p>
        </w:tc>
      </w:tr>
      <w:tr w:rsidR="00C4016C" w:rsidRPr="00921205" w14:paraId="6F59C371" w14:textId="77777777" w:rsidTr="00C4016C">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280BF39E" w14:textId="77777777" w:rsidR="00C4016C" w:rsidRPr="00921205" w:rsidRDefault="00C4016C" w:rsidP="00C4016C">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6D8DAE04" w14:textId="77777777" w:rsidR="00C4016C" w:rsidRPr="00921205" w:rsidRDefault="00C4016C" w:rsidP="00C4016C">
            <w:pPr>
              <w:pStyle w:val="12"/>
              <w:spacing w:after="0" w:line="240" w:lineRule="auto"/>
              <w:ind w:left="0" w:right="-1"/>
              <w:jc w:val="center"/>
              <w:rPr>
                <w:b/>
                <w:shadow/>
                <w:color w:val="002060"/>
                <w:sz w:val="20"/>
                <w:szCs w:val="20"/>
              </w:rPr>
            </w:pPr>
          </w:p>
        </w:tc>
      </w:tr>
      <w:tr w:rsidR="00C4016C" w:rsidRPr="00921205" w14:paraId="6A10B799" w14:textId="77777777" w:rsidTr="00C4016C">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61ABA6C8" w14:textId="77777777" w:rsidR="00C4016C" w:rsidRPr="00921205" w:rsidRDefault="00C4016C" w:rsidP="00C4016C">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14:paraId="112A33AE" w14:textId="77777777" w:rsidR="00C4016C" w:rsidRPr="00921205" w:rsidRDefault="00C4016C" w:rsidP="00C4016C">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14:paraId="1B0D58B4" w14:textId="77777777" w:rsidR="00C4016C" w:rsidRPr="00921205" w:rsidRDefault="00C4016C" w:rsidP="00C4016C">
            <w:pPr>
              <w:pStyle w:val="12"/>
              <w:spacing w:after="0" w:line="240" w:lineRule="auto"/>
              <w:ind w:left="0" w:right="-1"/>
              <w:jc w:val="center"/>
              <w:rPr>
                <w:b/>
                <w:shadow/>
                <w:color w:val="002060"/>
                <w:sz w:val="20"/>
                <w:szCs w:val="20"/>
              </w:rPr>
            </w:pPr>
          </w:p>
        </w:tc>
      </w:tr>
    </w:tbl>
    <w:p w14:paraId="1E6049FE" w14:textId="77777777" w:rsidR="00C4016C" w:rsidRPr="00921205" w:rsidRDefault="00C4016C" w:rsidP="0000223F">
      <w:pPr>
        <w:pStyle w:val="23"/>
        <w:tabs>
          <w:tab w:val="left" w:pos="0"/>
          <w:tab w:val="left" w:pos="284"/>
        </w:tabs>
        <w:spacing w:after="0" w:line="360" w:lineRule="auto"/>
        <w:ind w:left="0" w:right="-1"/>
        <w:rPr>
          <w:b/>
          <w:color w:val="002060"/>
          <w:sz w:val="20"/>
          <w:szCs w:val="20"/>
          <w:u w:val="single"/>
        </w:rPr>
      </w:pPr>
    </w:p>
    <w:p w14:paraId="6F034DD7" w14:textId="77777777"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921205" w:rsidRPr="00921205" w14:paraId="689EB4F4" w14:textId="7777777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CCE36A0"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14:paraId="3E128C57"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14:paraId="5A777E86" w14:textId="7777777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B90DC3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5C1EB0"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14:paraId="3C122C7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03FB11C" w14:textId="77777777"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67A52A4"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DC144C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14:paraId="3449FA7F" w14:textId="7777777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53DAF6D" w14:textId="77777777"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A7FACC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F1459BC"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C35C6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3BCFD2F"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52EF65D0" w14:textId="7777777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51BAEE2"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210D84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B464D9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31BC1B3"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AE29EB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7496EAA6" w14:textId="7777777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521B12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896282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8EDA6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A5D556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9A2C61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09153FEE"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CB4D16C"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FD3047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5EEFBD"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E2033CD"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47008F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79E1F97D"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F42508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7EDF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710C291"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052A8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63DBF5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11573C37"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6D2D39E7"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1338B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B74CB8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B0F9A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266159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087FFF8A"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AADD53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D93A2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99CE13"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083A72A"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5B0BE44"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469632C2"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17AF387"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DD43D4"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780084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5CAC46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EDE05E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14:paraId="0B261844" w14:textId="77777777" w:rsidR="00921205" w:rsidRPr="00921205" w:rsidRDefault="00921205" w:rsidP="0000223F">
      <w:pPr>
        <w:ind w:right="-1"/>
        <w:rPr>
          <w:rFonts w:ascii="Calibri" w:hAnsi="Calibri" w:cs="Calibri"/>
          <w:vanish/>
          <w:sz w:val="20"/>
          <w:szCs w:val="20"/>
        </w:rPr>
      </w:pPr>
    </w:p>
    <w:p w14:paraId="4F7DAFBC" w14:textId="77777777" w:rsidR="00921205" w:rsidRPr="00921205" w:rsidRDefault="00921205" w:rsidP="0000223F">
      <w:pPr>
        <w:pStyle w:val="23"/>
        <w:tabs>
          <w:tab w:val="left" w:pos="0"/>
        </w:tabs>
        <w:spacing w:after="0" w:line="360" w:lineRule="auto"/>
        <w:ind w:left="0" w:right="-1"/>
        <w:rPr>
          <w:b/>
          <w:color w:val="002060"/>
          <w:sz w:val="20"/>
          <w:szCs w:val="20"/>
          <w:u w:val="single"/>
        </w:rPr>
      </w:pPr>
    </w:p>
    <w:p w14:paraId="23CBA0A1" w14:textId="77777777" w:rsidR="00921205" w:rsidRPr="00921205" w:rsidRDefault="00921205" w:rsidP="0000223F">
      <w:pPr>
        <w:pStyle w:val="23"/>
        <w:tabs>
          <w:tab w:val="left" w:pos="0"/>
        </w:tabs>
        <w:spacing w:after="0" w:line="360" w:lineRule="auto"/>
        <w:ind w:left="0" w:right="-1"/>
        <w:rPr>
          <w:b/>
          <w:color w:val="002060"/>
          <w:sz w:val="20"/>
          <w:szCs w:val="20"/>
          <w:u w:val="single"/>
        </w:rPr>
      </w:pPr>
    </w:p>
    <w:tbl>
      <w:tblPr>
        <w:tblpPr w:leftFromText="180" w:rightFromText="180" w:vertAnchor="page" w:horzAnchor="margin" w:tblpY="923"/>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AF4998" w:rsidRPr="00E33579" w14:paraId="3E72E590" w14:textId="77777777" w:rsidTr="00AF4998">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5DE1874" w14:textId="77777777" w:rsidR="00AF4998" w:rsidRPr="00E33579" w:rsidRDefault="00AF4998" w:rsidP="00AF4998">
            <w:pPr>
              <w:pStyle w:val="af0"/>
              <w:spacing w:line="240" w:lineRule="auto"/>
              <w:ind w:left="284"/>
              <w:jc w:val="center"/>
              <w:rPr>
                <w:b/>
                <w:shadow/>
                <w:color w:val="C00000"/>
                <w:u w:val="single"/>
              </w:rPr>
            </w:pPr>
            <w:r w:rsidRPr="00E33579">
              <w:rPr>
                <w:b/>
                <w:shadow/>
                <w:color w:val="C00000"/>
              </w:rPr>
              <w:lastRenderedPageBreak/>
              <w:t>Γ. ΑΞΙΟΛΟΓΗΣΗ</w:t>
            </w:r>
            <w:r>
              <w:rPr>
                <w:rStyle w:val="ac"/>
                <w:b/>
                <w:shadow/>
                <w:color w:val="C00000"/>
              </w:rPr>
              <w:footnoteReference w:id="7"/>
            </w:r>
          </w:p>
          <w:p w14:paraId="445CFD6C" w14:textId="77777777" w:rsidR="00AF4998" w:rsidRPr="00E33579" w:rsidRDefault="00AF4998" w:rsidP="00AF4998">
            <w:pPr>
              <w:pStyle w:val="af0"/>
              <w:spacing w:after="0" w:line="240" w:lineRule="auto"/>
              <w:ind w:left="0"/>
              <w:jc w:val="center"/>
              <w:rPr>
                <w:b/>
                <w:shadow/>
                <w:color w:val="C00000"/>
              </w:rPr>
            </w:pPr>
          </w:p>
        </w:tc>
      </w:tr>
      <w:tr w:rsidR="00AF4998" w:rsidRPr="00E33579" w14:paraId="1C851697"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58DD8A2C" w14:textId="77777777" w:rsidR="00AF4998" w:rsidRPr="00E33579" w:rsidRDefault="00AF4998" w:rsidP="00AF4998">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60A910D" w14:textId="77777777" w:rsidR="00AF4998" w:rsidRPr="00E33579" w:rsidRDefault="00AF4998" w:rsidP="00AF4998">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E6B7C1D" w14:textId="77777777" w:rsidR="00AF4998" w:rsidRPr="00E33579" w:rsidRDefault="00AF4998" w:rsidP="00AF4998">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AF4998" w:rsidRPr="00E33579" w14:paraId="41962223" w14:textId="77777777" w:rsidTr="00AF4998">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38C05F38"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711C24E"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F5817CF" w14:textId="77777777" w:rsidR="00AF4998" w:rsidRPr="00E33579" w:rsidRDefault="00AF4998" w:rsidP="00AF4998">
            <w:pPr>
              <w:pStyle w:val="af0"/>
              <w:spacing w:after="0" w:line="240" w:lineRule="auto"/>
              <w:ind w:left="284"/>
              <w:rPr>
                <w:b/>
                <w:shadow/>
                <w:color w:val="002060"/>
                <w:sz w:val="20"/>
                <w:szCs w:val="20"/>
              </w:rPr>
            </w:pPr>
          </w:p>
        </w:tc>
      </w:tr>
      <w:tr w:rsidR="00AF4998" w:rsidRPr="00E33579" w14:paraId="2D6DA91C"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37A86C8F"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3598D9A" w14:textId="77777777" w:rsidR="00AF4998"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2D9A3D1D" w14:textId="77777777" w:rsidR="00AF4998" w:rsidRPr="00E33579" w:rsidRDefault="00AF4998" w:rsidP="00AF4998">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1275828" w14:textId="77777777" w:rsidR="00AF4998" w:rsidRPr="00E33579" w:rsidRDefault="00AF4998" w:rsidP="00AF4998">
            <w:pPr>
              <w:pStyle w:val="af0"/>
              <w:spacing w:after="0" w:line="240" w:lineRule="auto"/>
              <w:ind w:left="284"/>
              <w:rPr>
                <w:b/>
                <w:shadow/>
                <w:color w:val="002060"/>
                <w:sz w:val="20"/>
                <w:szCs w:val="20"/>
              </w:rPr>
            </w:pPr>
          </w:p>
        </w:tc>
      </w:tr>
      <w:tr w:rsidR="00AF4998" w:rsidRPr="00E33579" w14:paraId="1F4CAE0E"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62FD61F3"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DA38BC2" w14:textId="77777777" w:rsidR="00AF4998"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76355B34" w14:textId="77777777" w:rsidR="00AF4998" w:rsidRPr="00E33579" w:rsidRDefault="00AF4998" w:rsidP="00AF4998">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F8CFE6" w14:textId="77777777" w:rsidR="00AF4998" w:rsidRPr="00E33579" w:rsidRDefault="00AF4998" w:rsidP="00AF4998">
            <w:pPr>
              <w:pStyle w:val="af0"/>
              <w:spacing w:after="0" w:line="240" w:lineRule="auto"/>
              <w:ind w:left="284"/>
              <w:rPr>
                <w:b/>
                <w:shadow/>
                <w:color w:val="002060"/>
                <w:sz w:val="20"/>
                <w:szCs w:val="20"/>
              </w:rPr>
            </w:pPr>
          </w:p>
        </w:tc>
      </w:tr>
    </w:tbl>
    <w:p w14:paraId="5BBE2088" w14:textId="77777777" w:rsidR="0077291B" w:rsidRDefault="0077291B" w:rsidP="0000223F">
      <w:pPr>
        <w:pStyle w:val="23"/>
        <w:tabs>
          <w:tab w:val="left" w:pos="0"/>
        </w:tabs>
        <w:spacing w:after="0" w:line="360" w:lineRule="auto"/>
        <w:ind w:left="0" w:right="-1"/>
        <w:rPr>
          <w:b/>
          <w:color w:val="002060"/>
          <w:sz w:val="20"/>
          <w:szCs w:val="20"/>
          <w:u w:val="single"/>
          <w:lang w:val="en-US"/>
        </w:rPr>
      </w:pPr>
    </w:p>
    <w:p w14:paraId="27F2EC41" w14:textId="77777777" w:rsidR="00AF4998" w:rsidRDefault="00AF4998" w:rsidP="0000223F">
      <w:pPr>
        <w:pStyle w:val="23"/>
        <w:tabs>
          <w:tab w:val="left" w:pos="0"/>
        </w:tabs>
        <w:spacing w:after="0" w:line="360" w:lineRule="auto"/>
        <w:ind w:left="0" w:right="-1"/>
        <w:rPr>
          <w:b/>
          <w:color w:val="002060"/>
          <w:sz w:val="20"/>
          <w:szCs w:val="20"/>
          <w:u w:val="single"/>
          <w:lang w:val="en-US"/>
        </w:rPr>
      </w:pPr>
    </w:p>
    <w:p w14:paraId="2D5E5434" w14:textId="77777777" w:rsidR="00AF4998" w:rsidRPr="00BC5735" w:rsidRDefault="00AF4998"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5735" w:rsidRPr="00921205" w14:paraId="6ECCD9DB"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6D11986" w14:textId="77777777"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14:paraId="68B2863D"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3CE9EE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3477C3E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3D4C434"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1CFDC91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1A3338E"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78987BA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F1876F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2389C7D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0CCCB008"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4C15FB08"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7C4985C"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14:paraId="024C3442" w14:textId="77777777" w:rsidR="005557A6" w:rsidRPr="00BC5735" w:rsidRDefault="005557A6" w:rsidP="0000223F">
      <w:pPr>
        <w:pStyle w:val="23"/>
        <w:tabs>
          <w:tab w:val="left" w:pos="0"/>
        </w:tabs>
        <w:spacing w:after="0" w:line="360" w:lineRule="auto"/>
        <w:ind w:left="0" w:right="-1"/>
        <w:rPr>
          <w:b/>
          <w:color w:val="002060"/>
          <w:sz w:val="20"/>
          <w:szCs w:val="20"/>
          <w:u w:val="single"/>
        </w:rPr>
      </w:pPr>
    </w:p>
    <w:p w14:paraId="407D6CFE" w14:textId="77777777" w:rsidR="00BC5735" w:rsidRPr="00BC5735" w:rsidRDefault="00BC5735" w:rsidP="0000223F">
      <w:pPr>
        <w:pStyle w:val="23"/>
        <w:tabs>
          <w:tab w:val="left" w:pos="0"/>
        </w:tabs>
        <w:spacing w:after="0" w:line="360" w:lineRule="auto"/>
        <w:ind w:left="0" w:right="-1"/>
        <w:rPr>
          <w:b/>
          <w:color w:val="002060"/>
          <w:sz w:val="20"/>
          <w:szCs w:val="20"/>
          <w:u w:val="single"/>
        </w:rPr>
      </w:pPr>
    </w:p>
    <w:p w14:paraId="26CB1BC7" w14:textId="77777777" w:rsidR="0077291B" w:rsidRPr="001A0863" w:rsidRDefault="0077291B" w:rsidP="0000223F">
      <w:pPr>
        <w:pStyle w:val="23"/>
        <w:tabs>
          <w:tab w:val="left" w:pos="0"/>
        </w:tabs>
        <w:spacing w:after="0" w:line="360" w:lineRule="auto"/>
        <w:ind w:left="0" w:right="-1"/>
        <w:rPr>
          <w:b/>
          <w:color w:val="002060"/>
          <w:sz w:val="20"/>
          <w:szCs w:val="20"/>
          <w:u w:val="single"/>
        </w:rPr>
      </w:pPr>
    </w:p>
    <w:p w14:paraId="58F5610E" w14:textId="77777777" w:rsidR="00A8418E" w:rsidRDefault="00A8418E">
      <w:pPr>
        <w:jc w:val="left"/>
        <w:rPr>
          <w:rFonts w:ascii="Calibri" w:hAnsi="Calibri" w:cs="Calibri"/>
          <w:b/>
          <w:color w:val="002060"/>
          <w:sz w:val="20"/>
          <w:szCs w:val="20"/>
          <w:u w:val="single"/>
        </w:rPr>
      </w:pPr>
      <w:r>
        <w:rPr>
          <w:b/>
          <w:color w:val="002060"/>
          <w:sz w:val="20"/>
          <w:szCs w:val="20"/>
          <w:u w:val="single"/>
        </w:rPr>
        <w:br w:type="page"/>
      </w:r>
    </w:p>
    <w:p w14:paraId="58994607" w14:textId="77777777" w:rsidR="00FE30CD" w:rsidRPr="00FE30CD" w:rsidRDefault="006D7513"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w14:anchorId="5D83E4CD">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B20629F"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7ED6DE2" wp14:editId="5A9D2FA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4742CB3"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27E3BF0C"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724F81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04F58B0"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CE48634" w14:textId="77777777" w:rsidTr="00ED2BD5">
        <w:trPr>
          <w:gridAfter w:val="1"/>
          <w:wAfter w:w="7" w:type="dxa"/>
          <w:cantSplit/>
          <w:trHeight w:val="415"/>
        </w:trPr>
        <w:tc>
          <w:tcPr>
            <w:tcW w:w="1368" w:type="dxa"/>
          </w:tcPr>
          <w:p w14:paraId="4F0A1DD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27D35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F58FE2F" w14:textId="77777777" w:rsidTr="00ED2BD5">
        <w:trPr>
          <w:gridAfter w:val="1"/>
          <w:wAfter w:w="7" w:type="dxa"/>
          <w:cantSplit/>
          <w:trHeight w:val="415"/>
        </w:trPr>
        <w:tc>
          <w:tcPr>
            <w:tcW w:w="1368" w:type="dxa"/>
          </w:tcPr>
          <w:p w14:paraId="45FD568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EE3B03" w14:textId="77777777" w:rsidR="00FE30CD" w:rsidRPr="00B839C7" w:rsidRDefault="00FE30CD" w:rsidP="00ED2BD5">
            <w:pPr>
              <w:spacing w:before="240"/>
              <w:ind w:right="-1"/>
              <w:rPr>
                <w:rFonts w:ascii="Calibri" w:hAnsi="Calibri" w:cs="Arial"/>
                <w:color w:val="002060"/>
              </w:rPr>
            </w:pPr>
          </w:p>
        </w:tc>
        <w:tc>
          <w:tcPr>
            <w:tcW w:w="1080" w:type="dxa"/>
            <w:gridSpan w:val="3"/>
          </w:tcPr>
          <w:p w14:paraId="285AA92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3916EB98" w14:textId="77777777" w:rsidR="00FE30CD" w:rsidRPr="00B839C7" w:rsidRDefault="00FE30CD" w:rsidP="00ED2BD5">
            <w:pPr>
              <w:spacing w:before="240"/>
              <w:ind w:right="-1"/>
              <w:rPr>
                <w:rFonts w:ascii="Calibri" w:hAnsi="Calibri" w:cs="Arial"/>
                <w:color w:val="002060"/>
              </w:rPr>
            </w:pPr>
          </w:p>
        </w:tc>
      </w:tr>
      <w:tr w:rsidR="00FE30CD" w:rsidRPr="00B839C7" w14:paraId="08DF1ED4" w14:textId="77777777" w:rsidTr="00ED2BD5">
        <w:trPr>
          <w:gridAfter w:val="1"/>
          <w:wAfter w:w="7" w:type="dxa"/>
          <w:cantSplit/>
          <w:trHeight w:val="99"/>
        </w:trPr>
        <w:tc>
          <w:tcPr>
            <w:tcW w:w="2448" w:type="dxa"/>
            <w:gridSpan w:val="4"/>
          </w:tcPr>
          <w:p w14:paraId="541C345A"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9115462" w14:textId="77777777" w:rsidR="00FE30CD" w:rsidRPr="00B839C7" w:rsidRDefault="00FE30CD" w:rsidP="00ED2BD5">
            <w:pPr>
              <w:spacing w:before="240"/>
              <w:ind w:right="-1"/>
              <w:rPr>
                <w:rFonts w:ascii="Calibri" w:hAnsi="Calibri" w:cs="Arial"/>
                <w:color w:val="002060"/>
              </w:rPr>
            </w:pPr>
          </w:p>
        </w:tc>
      </w:tr>
      <w:tr w:rsidR="00FE30CD" w:rsidRPr="00B839C7" w14:paraId="225475ED" w14:textId="77777777" w:rsidTr="00ED2BD5">
        <w:trPr>
          <w:gridAfter w:val="1"/>
          <w:wAfter w:w="7" w:type="dxa"/>
          <w:cantSplit/>
          <w:trHeight w:val="99"/>
        </w:trPr>
        <w:tc>
          <w:tcPr>
            <w:tcW w:w="2448" w:type="dxa"/>
            <w:gridSpan w:val="4"/>
          </w:tcPr>
          <w:p w14:paraId="72AE5BB7"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6017E3B" w14:textId="77777777" w:rsidR="00FE30CD" w:rsidRPr="00B839C7" w:rsidRDefault="00FE30CD" w:rsidP="00ED2BD5">
            <w:pPr>
              <w:spacing w:before="240"/>
              <w:ind w:right="-1"/>
              <w:rPr>
                <w:rFonts w:ascii="Calibri" w:hAnsi="Calibri" w:cs="Arial"/>
                <w:color w:val="002060"/>
                <w:lang w:val="en-US"/>
              </w:rPr>
            </w:pPr>
          </w:p>
        </w:tc>
      </w:tr>
      <w:tr w:rsidR="00FE30CD" w:rsidRPr="00B839C7" w14:paraId="5A569C51" w14:textId="77777777" w:rsidTr="00ED2BD5">
        <w:trPr>
          <w:gridAfter w:val="1"/>
          <w:wAfter w:w="7" w:type="dxa"/>
          <w:cantSplit/>
        </w:trPr>
        <w:tc>
          <w:tcPr>
            <w:tcW w:w="2448" w:type="dxa"/>
            <w:gridSpan w:val="4"/>
          </w:tcPr>
          <w:p w14:paraId="1D3CCC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07B6ECE" w14:textId="77777777" w:rsidR="00FE30CD" w:rsidRPr="00B839C7" w:rsidRDefault="00FE30CD" w:rsidP="00ED2BD5">
            <w:pPr>
              <w:spacing w:before="240"/>
              <w:ind w:right="-1"/>
              <w:rPr>
                <w:rFonts w:ascii="Calibri" w:hAnsi="Calibri" w:cs="Arial"/>
                <w:color w:val="002060"/>
              </w:rPr>
            </w:pPr>
          </w:p>
        </w:tc>
      </w:tr>
      <w:tr w:rsidR="00FE30CD" w:rsidRPr="00B839C7" w14:paraId="3EE40B4D"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7B7B43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89147E" w14:textId="77777777" w:rsidR="00FE30CD" w:rsidRPr="00B839C7" w:rsidRDefault="00FE30CD" w:rsidP="00ED2BD5">
            <w:pPr>
              <w:spacing w:before="240"/>
              <w:ind w:right="-1"/>
              <w:rPr>
                <w:rFonts w:ascii="Calibri" w:hAnsi="Calibri" w:cs="Arial"/>
                <w:color w:val="002060"/>
              </w:rPr>
            </w:pPr>
          </w:p>
        </w:tc>
      </w:tr>
      <w:tr w:rsidR="00FE30CD" w:rsidRPr="00B839C7" w14:paraId="44CE8220" w14:textId="77777777" w:rsidTr="00ED2BD5">
        <w:trPr>
          <w:gridAfter w:val="1"/>
          <w:wAfter w:w="7" w:type="dxa"/>
          <w:cantSplit/>
        </w:trPr>
        <w:tc>
          <w:tcPr>
            <w:tcW w:w="2448" w:type="dxa"/>
            <w:gridSpan w:val="4"/>
          </w:tcPr>
          <w:p w14:paraId="4D92679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49D8EF6" w14:textId="77777777" w:rsidR="00FE30CD" w:rsidRPr="00B839C7" w:rsidRDefault="00FE30CD" w:rsidP="00ED2BD5">
            <w:pPr>
              <w:spacing w:before="240"/>
              <w:ind w:right="-1"/>
              <w:rPr>
                <w:rFonts w:ascii="Calibri" w:hAnsi="Calibri" w:cs="Arial"/>
                <w:color w:val="002060"/>
              </w:rPr>
            </w:pPr>
          </w:p>
        </w:tc>
        <w:tc>
          <w:tcPr>
            <w:tcW w:w="720" w:type="dxa"/>
            <w:gridSpan w:val="2"/>
          </w:tcPr>
          <w:p w14:paraId="2B822B3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3BBFB6A4" w14:textId="77777777" w:rsidR="00FE30CD" w:rsidRPr="00B839C7" w:rsidRDefault="00FE30CD" w:rsidP="00ED2BD5">
            <w:pPr>
              <w:spacing w:before="240"/>
              <w:ind w:right="-1"/>
              <w:rPr>
                <w:rFonts w:ascii="Calibri" w:hAnsi="Calibri" w:cs="Arial"/>
                <w:color w:val="002060"/>
              </w:rPr>
            </w:pPr>
          </w:p>
        </w:tc>
      </w:tr>
      <w:tr w:rsidR="00FE30CD" w:rsidRPr="00B839C7" w14:paraId="6C21E4F8" w14:textId="77777777" w:rsidTr="00ED2BD5">
        <w:trPr>
          <w:gridAfter w:val="1"/>
          <w:wAfter w:w="7" w:type="dxa"/>
          <w:cantSplit/>
        </w:trPr>
        <w:tc>
          <w:tcPr>
            <w:tcW w:w="1697" w:type="dxa"/>
            <w:gridSpan w:val="2"/>
          </w:tcPr>
          <w:p w14:paraId="4162E99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AA7B872" w14:textId="77777777" w:rsidR="00FE30CD" w:rsidRPr="00B839C7" w:rsidRDefault="00FE30CD" w:rsidP="00ED2BD5">
            <w:pPr>
              <w:spacing w:before="240"/>
              <w:ind w:right="-1"/>
              <w:rPr>
                <w:rFonts w:ascii="Calibri" w:hAnsi="Calibri" w:cs="Arial"/>
                <w:color w:val="002060"/>
              </w:rPr>
            </w:pPr>
          </w:p>
        </w:tc>
        <w:tc>
          <w:tcPr>
            <w:tcW w:w="720" w:type="dxa"/>
          </w:tcPr>
          <w:p w14:paraId="5F5BB38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C03DC4C" w14:textId="77777777" w:rsidR="00FE30CD" w:rsidRPr="00B839C7" w:rsidRDefault="00FE30CD" w:rsidP="00ED2BD5">
            <w:pPr>
              <w:spacing w:before="240"/>
              <w:ind w:right="-1"/>
              <w:rPr>
                <w:rFonts w:ascii="Calibri" w:hAnsi="Calibri" w:cs="Arial"/>
                <w:color w:val="002060"/>
              </w:rPr>
            </w:pPr>
          </w:p>
        </w:tc>
        <w:tc>
          <w:tcPr>
            <w:tcW w:w="720" w:type="dxa"/>
          </w:tcPr>
          <w:p w14:paraId="1B2732AB"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49CF828B" w14:textId="77777777" w:rsidR="00FE30CD" w:rsidRPr="00B839C7" w:rsidRDefault="00FE30CD" w:rsidP="00ED2BD5">
            <w:pPr>
              <w:spacing w:before="240"/>
              <w:ind w:right="-1"/>
              <w:rPr>
                <w:rFonts w:ascii="Calibri" w:hAnsi="Calibri" w:cs="Arial"/>
                <w:color w:val="002060"/>
              </w:rPr>
            </w:pPr>
          </w:p>
        </w:tc>
        <w:tc>
          <w:tcPr>
            <w:tcW w:w="540" w:type="dxa"/>
          </w:tcPr>
          <w:p w14:paraId="38CFDFB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19C66BCA" w14:textId="77777777" w:rsidR="00FE30CD" w:rsidRPr="00B839C7" w:rsidRDefault="00FE30CD" w:rsidP="00ED2BD5">
            <w:pPr>
              <w:spacing w:before="240"/>
              <w:ind w:right="-1"/>
              <w:rPr>
                <w:rFonts w:ascii="Calibri" w:hAnsi="Calibri" w:cs="Arial"/>
                <w:color w:val="002060"/>
              </w:rPr>
            </w:pPr>
          </w:p>
        </w:tc>
      </w:tr>
      <w:tr w:rsidR="00FE30CD" w:rsidRPr="00B839C7" w14:paraId="4B32C939" w14:textId="77777777" w:rsidTr="00ED2BD5">
        <w:trPr>
          <w:cantSplit/>
          <w:trHeight w:val="520"/>
        </w:trPr>
        <w:tc>
          <w:tcPr>
            <w:tcW w:w="2355" w:type="dxa"/>
            <w:gridSpan w:val="3"/>
            <w:vAlign w:val="bottom"/>
          </w:tcPr>
          <w:p w14:paraId="6B59EDF6"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740AD78C"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5EFC065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14:paraId="058B90B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563BB244" w14:textId="77777777" w:rsidR="00FE30CD" w:rsidRPr="00B839C7" w:rsidRDefault="00FE30CD" w:rsidP="00ED2BD5">
            <w:pPr>
              <w:spacing w:before="240"/>
              <w:ind w:right="-1"/>
              <w:rPr>
                <w:rFonts w:ascii="Calibri" w:hAnsi="Calibri" w:cs="Arial"/>
                <w:color w:val="002060"/>
              </w:rPr>
            </w:pPr>
          </w:p>
        </w:tc>
      </w:tr>
      <w:tr w:rsidR="00FE30CD" w:rsidRPr="00B839C7" w14:paraId="1E8E16D6" w14:textId="77777777" w:rsidTr="00ED2BD5">
        <w:trPr>
          <w:trHeight w:val="125"/>
        </w:trPr>
        <w:tc>
          <w:tcPr>
            <w:tcW w:w="10375" w:type="dxa"/>
            <w:gridSpan w:val="16"/>
            <w:tcBorders>
              <w:top w:val="nil"/>
              <w:left w:val="nil"/>
              <w:bottom w:val="nil"/>
              <w:right w:val="nil"/>
            </w:tcBorders>
          </w:tcPr>
          <w:p w14:paraId="765E6679" w14:textId="77777777" w:rsidR="00FE30CD" w:rsidRPr="00B839C7" w:rsidRDefault="00FE30CD" w:rsidP="00ED2BD5">
            <w:pPr>
              <w:ind w:right="-1"/>
              <w:rPr>
                <w:rFonts w:ascii="Calibri" w:hAnsi="Calibri" w:cs="Arial"/>
                <w:color w:val="002060"/>
              </w:rPr>
            </w:pPr>
          </w:p>
        </w:tc>
      </w:tr>
      <w:tr w:rsidR="00FE30CD" w:rsidRPr="00B839C7" w14:paraId="0C31C2A5" w14:textId="77777777" w:rsidTr="00ED2BD5">
        <w:trPr>
          <w:trHeight w:val="1479"/>
        </w:trPr>
        <w:tc>
          <w:tcPr>
            <w:tcW w:w="10375" w:type="dxa"/>
            <w:gridSpan w:val="16"/>
            <w:tcBorders>
              <w:top w:val="nil"/>
              <w:left w:val="nil"/>
              <w:bottom w:val="dashed" w:sz="4" w:space="0" w:color="auto"/>
              <w:right w:val="nil"/>
            </w:tcBorders>
          </w:tcPr>
          <w:p w14:paraId="4C0ED2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FA8B2E4" w14:textId="77777777" w:rsidR="00FE30CD" w:rsidRPr="00B839C7" w:rsidRDefault="00FE30CD" w:rsidP="00ED2BD5">
            <w:pPr>
              <w:ind w:right="-1"/>
              <w:rPr>
                <w:rFonts w:ascii="Calibri" w:hAnsi="Calibri" w:cs="Arial"/>
                <w:color w:val="002060"/>
              </w:rPr>
            </w:pPr>
          </w:p>
          <w:p w14:paraId="35E3B9C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5A14B9" w14:textId="77777777" w:rsidR="00FE30CD" w:rsidRPr="00B839C7" w:rsidRDefault="00FE30CD" w:rsidP="00ED2BD5">
            <w:pPr>
              <w:ind w:right="-1"/>
              <w:rPr>
                <w:rFonts w:ascii="Calibri" w:hAnsi="Calibri" w:cs="Arial"/>
                <w:color w:val="002060"/>
              </w:rPr>
            </w:pPr>
          </w:p>
          <w:p w14:paraId="26DA07D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156B04F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5AB47D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6F0969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66CF011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E6AADF2" w14:textId="77777777" w:rsidR="00FE30CD" w:rsidRPr="00B839C7" w:rsidRDefault="00FE30CD" w:rsidP="00ED2BD5">
            <w:pPr>
              <w:ind w:right="-1"/>
              <w:rPr>
                <w:rFonts w:ascii="Calibri" w:hAnsi="Calibri" w:cs="Arial"/>
                <w:color w:val="002060"/>
              </w:rPr>
            </w:pPr>
          </w:p>
          <w:p w14:paraId="4D9FF2C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6C04DB34" w14:textId="5D7C5838" w:rsidR="00FE30CD" w:rsidRPr="00AF6A28"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AF6A28">
        <w:rPr>
          <w:rFonts w:ascii="Calibri" w:hAnsi="Calibri" w:cs="Arial"/>
          <w:color w:val="002060"/>
        </w:rPr>
        <w:t>3</w:t>
      </w:r>
    </w:p>
    <w:p w14:paraId="115A3AA0"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87D2C8" w14:textId="77777777" w:rsidR="00FE30CD" w:rsidRPr="00B839C7" w:rsidRDefault="00FE30CD" w:rsidP="00FE30CD">
      <w:pPr>
        <w:pStyle w:val="af1"/>
        <w:ind w:left="0" w:right="-1"/>
        <w:jc w:val="right"/>
        <w:rPr>
          <w:rFonts w:ascii="Calibri" w:hAnsi="Calibri" w:cs="Arial"/>
          <w:color w:val="002060"/>
        </w:rPr>
      </w:pPr>
    </w:p>
    <w:p w14:paraId="6EAE2782"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2A2E92CD"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7C27D97"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5B58EFC2"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F2C083"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4D05607" w14:textId="77777777"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27812EE0" w14:textId="77777777" w:rsidR="0030072D" w:rsidRPr="00B03080"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B03080">
        <w:rPr>
          <w:rFonts w:ascii="Franklin Gothic Medium" w:hAnsi="Franklin Gothic Medium" w:cs="Calibri"/>
          <w:b/>
          <w:sz w:val="24"/>
          <w:szCs w:val="24"/>
          <w:u w:val="single"/>
        </w:rPr>
        <w:lastRenderedPageBreak/>
        <w:t>ΠΑΡΑΡΤΗΜΑ Ι</w:t>
      </w:r>
    </w:p>
    <w:p w14:paraId="21F0032C" w14:textId="01BBE8CA" w:rsidR="0081368F" w:rsidRPr="00B03080" w:rsidRDefault="00D30D1D" w:rsidP="003A7D25">
      <w:pPr>
        <w:pStyle w:val="af0"/>
        <w:spacing w:before="100" w:after="0" w:line="360" w:lineRule="auto"/>
        <w:ind w:left="0" w:right="-1"/>
        <w:jc w:val="center"/>
        <w:rPr>
          <w:rFonts w:ascii="Franklin Gothic Medium" w:hAnsi="Franklin Gothic Medium" w:cs="Calibri"/>
          <w:b/>
          <w:sz w:val="24"/>
          <w:szCs w:val="24"/>
        </w:rPr>
      </w:pPr>
      <w:r w:rsidRPr="00B03080">
        <w:rPr>
          <w:rFonts w:ascii="Franklin Gothic Medium" w:hAnsi="Franklin Gothic Medium" w:cs="Calibri"/>
          <w:b/>
          <w:sz w:val="24"/>
          <w:szCs w:val="24"/>
        </w:rPr>
        <w:t>ΠΕΡΙΓΡΑΜΜΑ ΘΕΣΗΣ ΕΡΓΑΣΙΑΣ</w:t>
      </w:r>
    </w:p>
    <w:p w14:paraId="08263837" w14:textId="77777777" w:rsidR="00B03080" w:rsidRPr="00B03080" w:rsidRDefault="00B03080" w:rsidP="00B03080">
      <w:pPr>
        <w:keepNext/>
        <w:spacing w:before="240" w:after="240"/>
        <w:contextualSpacing/>
        <w:outlineLvl w:val="2"/>
        <w:rPr>
          <w:rFonts w:ascii="Calibri" w:hAnsi="Calibri"/>
          <w:b/>
          <w:bCs/>
          <w:sz w:val="22"/>
          <w:szCs w:val="26"/>
          <w:lang w:eastAsia="en-US"/>
        </w:rPr>
      </w:pPr>
      <w:bookmarkStart w:id="4" w:name="_Toc115094940"/>
      <w:r w:rsidRPr="00B03080">
        <w:rPr>
          <w:rFonts w:ascii="Calibri" w:hAnsi="Calibri"/>
          <w:b/>
          <w:bCs/>
          <w:sz w:val="22"/>
          <w:szCs w:val="26"/>
          <w:lang w:eastAsia="en-US"/>
        </w:rPr>
        <w:t xml:space="preserve">Τίτλος της θέσης εργασίας: </w:t>
      </w:r>
      <w:r w:rsidRPr="00B03080">
        <w:rPr>
          <w:rFonts w:ascii="Calibri" w:hAnsi="Calibri"/>
          <w:bCs/>
          <w:sz w:val="22"/>
          <w:szCs w:val="26"/>
          <w:lang w:eastAsia="en-US"/>
        </w:rPr>
        <w:t>Προϊστάμενος Διεύθυνσης Δασμολογικών Θεμάτων, Ειδικών Καθεστώτων και Απαλλαγών</w:t>
      </w:r>
      <w:bookmarkEnd w:id="4"/>
    </w:p>
    <w:p w14:paraId="3D473EF7" w14:textId="77777777" w:rsidR="00B03080" w:rsidRPr="00B03080" w:rsidRDefault="00B03080" w:rsidP="00B03080">
      <w:pPr>
        <w:spacing w:before="120" w:after="120"/>
        <w:outlineLvl w:val="0"/>
        <w:rPr>
          <w:rFonts w:ascii="Calibri" w:eastAsia="Calibri" w:hAnsi="Calibri" w:cs="Calibri"/>
          <w:sz w:val="22"/>
          <w:szCs w:val="22"/>
          <w:lang w:eastAsia="en-US"/>
        </w:rPr>
      </w:pPr>
      <w:r w:rsidRPr="00B03080">
        <w:rPr>
          <w:rFonts w:ascii="Calibri" w:eastAsia="Calibri" w:hAnsi="Calibri" w:cs="Calibri"/>
          <w:b/>
          <w:sz w:val="22"/>
          <w:szCs w:val="22"/>
          <w:lang w:eastAsia="en-US"/>
        </w:rPr>
        <w:t xml:space="preserve">Διεύθυνση: </w:t>
      </w:r>
      <w:r w:rsidRPr="00B03080">
        <w:rPr>
          <w:rFonts w:ascii="Calibri" w:eastAsia="Calibri" w:hAnsi="Calibri" w:cs="Calibri"/>
          <w:sz w:val="22"/>
          <w:szCs w:val="22"/>
          <w:lang w:eastAsia="en-US"/>
        </w:rPr>
        <w:t>Δασμολογικών Θεμάτων, Ειδικών Καθεστώτων και Απαλλαγών της Α.Α.Δ.Ε.</w:t>
      </w:r>
    </w:p>
    <w:p w14:paraId="71477147" w14:textId="77777777" w:rsidR="00B03080" w:rsidRPr="00B03080" w:rsidRDefault="00B03080" w:rsidP="00B03080">
      <w:pPr>
        <w:spacing w:before="120" w:after="120"/>
        <w:outlineLvl w:val="0"/>
        <w:rPr>
          <w:rFonts w:ascii="Calibri" w:eastAsia="Calibri" w:hAnsi="Calibri" w:cs="Calibri"/>
          <w:sz w:val="22"/>
          <w:szCs w:val="22"/>
          <w:lang w:eastAsia="en-US"/>
        </w:rPr>
      </w:pPr>
      <w:r w:rsidRPr="00B03080">
        <w:rPr>
          <w:rFonts w:ascii="Calibri" w:eastAsia="Calibri" w:hAnsi="Calibri" w:cs="Calibri"/>
          <w:b/>
          <w:sz w:val="22"/>
          <w:szCs w:val="22"/>
          <w:lang w:eastAsia="en-US"/>
        </w:rPr>
        <w:t xml:space="preserve">Άμεσα Προϊστάμενος: </w:t>
      </w:r>
      <w:r w:rsidRPr="00B03080">
        <w:rPr>
          <w:rFonts w:ascii="Calibri" w:eastAsia="Calibri" w:hAnsi="Calibri" w:cs="Calibri"/>
          <w:sz w:val="22"/>
          <w:szCs w:val="22"/>
          <w:lang w:eastAsia="en-US"/>
        </w:rPr>
        <w:t>Γενικός/ή Διευθυντής/ρια Τελωνείων &amp; Ε.Φ.Κ. της Α.Α.Δ.Ε.</w:t>
      </w:r>
    </w:p>
    <w:p w14:paraId="5CD1B20B" w14:textId="77777777" w:rsidR="00B03080" w:rsidRPr="00B03080" w:rsidRDefault="00B03080" w:rsidP="00B03080">
      <w:pPr>
        <w:spacing w:before="240" w:after="200"/>
        <w:contextualSpacing/>
        <w:jc w:val="left"/>
        <w:rPr>
          <w:rFonts w:ascii="Calibri" w:eastAsia="Calibri" w:hAnsi="Calibri"/>
          <w:sz w:val="22"/>
          <w:szCs w:val="22"/>
          <w:lang w:eastAsia="en-US"/>
        </w:rPr>
      </w:pPr>
    </w:p>
    <w:p w14:paraId="73A83692" w14:textId="77777777" w:rsidR="00B03080" w:rsidRPr="00B03080" w:rsidRDefault="00B03080" w:rsidP="00B03080">
      <w:pPr>
        <w:spacing w:before="240" w:after="200"/>
        <w:ind w:hanging="851"/>
        <w:contextualSpacing/>
        <w:jc w:val="left"/>
        <w:rPr>
          <w:rFonts w:ascii="Calibri" w:eastAsia="Calibri" w:hAnsi="Calibri"/>
          <w:sz w:val="22"/>
          <w:szCs w:val="22"/>
          <w:lang w:eastAsia="en-US"/>
        </w:rPr>
      </w:pPr>
      <w:r w:rsidRPr="00B03080">
        <w:rPr>
          <w:rFonts w:ascii="Calibri" w:eastAsia="Calibri" w:hAnsi="Calibri"/>
          <w:noProof/>
          <w:sz w:val="22"/>
          <w:szCs w:val="22"/>
        </w:rPr>
        <w:drawing>
          <wp:inline distT="0" distB="0" distL="0" distR="0" wp14:anchorId="64976A5F" wp14:editId="1FD8B546">
            <wp:extent cx="5924550" cy="6229350"/>
            <wp:effectExtent l="76200" t="0" r="76200" b="0"/>
            <wp:docPr id="189"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742726E" w14:textId="77777777" w:rsidR="00B03080" w:rsidRPr="00B03080" w:rsidRDefault="00B03080" w:rsidP="00B03080">
      <w:pPr>
        <w:spacing w:line="360" w:lineRule="auto"/>
        <w:outlineLvl w:val="0"/>
        <w:rPr>
          <w:rFonts w:ascii="Calibri" w:eastAsia="Calibri" w:hAnsi="Calibri" w:cs="Calibri"/>
          <w:b/>
          <w:sz w:val="22"/>
          <w:szCs w:val="22"/>
          <w:lang w:eastAsia="en-US"/>
        </w:rPr>
      </w:pPr>
      <w:r w:rsidRPr="00B03080">
        <w:rPr>
          <w:rFonts w:ascii="Calibri" w:eastAsia="Calibri" w:hAnsi="Calibri" w:cs="Calibri"/>
          <w:b/>
          <w:sz w:val="22"/>
          <w:szCs w:val="22"/>
          <w:lang w:eastAsia="en-US"/>
        </w:rPr>
        <w:t>Άμεσα υφιστάμενοι:</w:t>
      </w:r>
    </w:p>
    <w:p w14:paraId="6B2CB54F" w14:textId="77777777" w:rsidR="00B03080" w:rsidRPr="00B03080" w:rsidRDefault="00B03080" w:rsidP="00B03080">
      <w:pPr>
        <w:spacing w:line="360" w:lineRule="auto"/>
        <w:outlineLvl w:val="0"/>
        <w:rPr>
          <w:rFonts w:ascii="Calibri" w:eastAsia="Calibri" w:hAnsi="Calibri" w:cs="Calibri"/>
          <w:sz w:val="22"/>
          <w:szCs w:val="22"/>
          <w:lang w:eastAsia="en-US"/>
        </w:rPr>
      </w:pPr>
      <w:r w:rsidRPr="00B03080">
        <w:rPr>
          <w:rFonts w:ascii="Calibri" w:eastAsia="Calibri" w:hAnsi="Calibri" w:cs="Calibri"/>
          <w:sz w:val="22"/>
          <w:szCs w:val="22"/>
          <w:lang w:eastAsia="en-US"/>
        </w:rPr>
        <w:t>Ο Προϊστάμενος της Δασμολογικών Θεμάτων, Ειδικών Καθεστώτων και Απαλλαγών (ΔΘΕΚΑ) είναι άμεσος προϊστάμενος  των Προϊσταμένων Τμημάτων της Δ/νσης.</w:t>
      </w:r>
    </w:p>
    <w:p w14:paraId="2D347F40" w14:textId="77777777" w:rsidR="00B03080" w:rsidRPr="00B03080" w:rsidRDefault="00B03080" w:rsidP="00B03080">
      <w:pPr>
        <w:spacing w:after="200" w:line="276" w:lineRule="auto"/>
        <w:jc w:val="left"/>
        <w:rPr>
          <w:rFonts w:ascii="Calibri" w:eastAsia="Calibri" w:hAnsi="Calibri"/>
          <w:b/>
          <w:sz w:val="22"/>
          <w:szCs w:val="22"/>
          <w:lang w:val="en-US" w:eastAsia="en-US"/>
        </w:rPr>
      </w:pPr>
      <w:r w:rsidRPr="00B03080">
        <w:rPr>
          <w:rFonts w:ascii="Calibri" w:eastAsia="Calibri" w:hAnsi="Calibri"/>
          <w:b/>
          <w:noProof/>
          <w:sz w:val="22"/>
          <w:szCs w:val="22"/>
        </w:rPr>
        <w:lastRenderedPageBreak/>
        <w:drawing>
          <wp:inline distT="0" distB="0" distL="0" distR="0" wp14:anchorId="57AF1472" wp14:editId="72B04755">
            <wp:extent cx="5198241" cy="2049517"/>
            <wp:effectExtent l="76200" t="0" r="78740" b="0"/>
            <wp:docPr id="107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2029549" w14:textId="77777777" w:rsidR="00B03080" w:rsidRPr="00B03080" w:rsidRDefault="00B03080" w:rsidP="00B03080">
      <w:pPr>
        <w:spacing w:line="360" w:lineRule="auto"/>
        <w:jc w:val="left"/>
        <w:rPr>
          <w:rFonts w:ascii="Calibri" w:eastAsia="Calibri" w:hAnsi="Calibri"/>
          <w:b/>
          <w:bCs/>
          <w:sz w:val="22"/>
          <w:szCs w:val="22"/>
          <w:lang w:eastAsia="en-US"/>
        </w:rPr>
      </w:pPr>
      <w:r w:rsidRPr="00B03080">
        <w:rPr>
          <w:rFonts w:ascii="Calibri" w:eastAsia="Calibri" w:hAnsi="Calibri"/>
          <w:b/>
          <w:bCs/>
          <w:sz w:val="22"/>
          <w:szCs w:val="22"/>
          <w:lang w:eastAsia="en-US"/>
        </w:rPr>
        <w:t>Σκοπός της θέσης εργασίας,  </w:t>
      </w:r>
    </w:p>
    <w:p w14:paraId="482605F5" w14:textId="77777777" w:rsidR="00B03080" w:rsidRPr="00B03080" w:rsidRDefault="00B03080" w:rsidP="00B03080">
      <w:pPr>
        <w:spacing w:line="360" w:lineRule="auto"/>
        <w:jc w:val="left"/>
        <w:rPr>
          <w:rFonts w:ascii="Calibri" w:eastAsia="Calibri" w:hAnsi="Calibri"/>
          <w:b/>
          <w:bCs/>
          <w:sz w:val="22"/>
          <w:szCs w:val="22"/>
          <w:lang w:eastAsia="en-US"/>
        </w:rPr>
      </w:pPr>
      <w:r w:rsidRPr="00B03080">
        <w:rPr>
          <w:rFonts w:ascii="Calibri" w:eastAsia="Calibri" w:hAnsi="Calibri"/>
          <w:sz w:val="22"/>
          <w:szCs w:val="22"/>
          <w:lang w:eastAsia="en-US"/>
        </w:rPr>
        <w:t>Ο</w:t>
      </w:r>
      <w:r w:rsidRPr="00B03080">
        <w:rPr>
          <w:rFonts w:ascii="Calibri" w:eastAsia="Calibri" w:hAnsi="Calibri"/>
          <w:b/>
          <w:bCs/>
          <w:sz w:val="22"/>
          <w:szCs w:val="22"/>
          <w:lang w:eastAsia="en-US"/>
        </w:rPr>
        <w:t xml:space="preserve"> </w:t>
      </w:r>
      <w:r w:rsidRPr="00B03080">
        <w:rPr>
          <w:rFonts w:ascii="Calibri" w:eastAsia="Calibri" w:hAnsi="Calibri"/>
          <w:sz w:val="22"/>
          <w:szCs w:val="22"/>
          <w:lang w:eastAsia="en-US"/>
        </w:rPr>
        <w:t>ρόλος του Προϊσταμένου Διεύθυνσης είναι να διασφαλίζει:</w:t>
      </w:r>
    </w:p>
    <w:p w14:paraId="75BF6C2E" w14:textId="77777777" w:rsidR="00B03080" w:rsidRPr="00B03080" w:rsidRDefault="00B03080" w:rsidP="00B03080">
      <w:pPr>
        <w:tabs>
          <w:tab w:val="left" w:pos="540"/>
          <w:tab w:val="left" w:pos="1134"/>
        </w:tabs>
        <w:spacing w:line="360" w:lineRule="auto"/>
        <w:ind w:right="-57"/>
        <w:rPr>
          <w:rFonts w:ascii="Calibri" w:hAnsi="Calibri"/>
          <w:sz w:val="22"/>
          <w:szCs w:val="22"/>
        </w:rPr>
      </w:pPr>
      <w:r w:rsidRPr="00B03080">
        <w:rPr>
          <w:rFonts w:ascii="Calibri" w:hAnsi="Calibri"/>
          <w:sz w:val="22"/>
          <w:szCs w:val="22"/>
        </w:rPr>
        <w:t>Την ορθή λειτουργία και διοίκηση της Διεύθυνσης Δασμολογικών Θεμάτων, Ειδικών Καθεστώτων και Απαλλαγών στο σύνολό της, με τη θέσπιση των απαραίτητων νομοθετικών διατάξεων στα αντικείμενα της  Διεύθυνσης, όπως και την παρακολούθηση και τη διασφάλιση της ορθής και  ομοιόμορφης εφαρμογής  των σχετικών  διατάξεων  από τις Τελωνειακές Υπηρεσίες με την παροχή οδηγιών, εγκυκλίων, απαντήσεων σε θέματα αρμοδιότητας της Διεύθυνσης.</w:t>
      </w:r>
    </w:p>
    <w:p w14:paraId="4BA61B4B" w14:textId="77777777" w:rsidR="00B03080" w:rsidRPr="00B03080" w:rsidRDefault="00B03080" w:rsidP="00B03080">
      <w:pPr>
        <w:tabs>
          <w:tab w:val="left" w:pos="540"/>
          <w:tab w:val="left" w:pos="1134"/>
        </w:tabs>
        <w:spacing w:line="360" w:lineRule="auto"/>
        <w:ind w:right="-57"/>
        <w:rPr>
          <w:rFonts w:ascii="Calibri" w:hAnsi="Calibri"/>
          <w:sz w:val="22"/>
          <w:szCs w:val="22"/>
        </w:rPr>
      </w:pPr>
    </w:p>
    <w:p w14:paraId="3E71EC61"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Ειδικές Αρμοδιότητες</w:t>
      </w:r>
    </w:p>
    <w:p w14:paraId="338620CD"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14:paraId="3BA530F7"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14:paraId="4B543B10"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Συμβάλλει στο πρόγραμμα μεταρρύθμισης της Α.Α.Δ.Ε. και προωθεί την επιτυχή υλοποίησή του.</w:t>
      </w:r>
    </w:p>
    <w:p w14:paraId="796AABA7"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cs="Calibri"/>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0C481384"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sz w:val="22"/>
          <w:szCs w:val="22"/>
          <w:lang w:eastAsia="en-US"/>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14:paraId="44216D85" w14:textId="77777777" w:rsidR="00B03080" w:rsidRPr="00B03080" w:rsidRDefault="00B03080" w:rsidP="00B03080">
      <w:pPr>
        <w:spacing w:line="360" w:lineRule="auto"/>
        <w:ind w:left="720"/>
        <w:rPr>
          <w:rFonts w:ascii="Calibri" w:hAnsi="Calibri"/>
          <w:iCs/>
          <w:sz w:val="22"/>
          <w:szCs w:val="22"/>
          <w:lang w:eastAsia="en-US"/>
        </w:rPr>
      </w:pPr>
    </w:p>
    <w:p w14:paraId="5173547E" w14:textId="77777777" w:rsidR="00B03080" w:rsidRPr="00B03080" w:rsidRDefault="00B03080" w:rsidP="00B03080">
      <w:pPr>
        <w:spacing w:line="360" w:lineRule="auto"/>
        <w:rPr>
          <w:rFonts w:ascii="Calibri" w:eastAsia="Calibri" w:hAnsi="Calibri"/>
          <w:b/>
          <w:sz w:val="22"/>
          <w:szCs w:val="22"/>
          <w:lang w:eastAsia="en-US"/>
        </w:rPr>
      </w:pPr>
      <w:r w:rsidRPr="00B03080">
        <w:rPr>
          <w:rFonts w:ascii="Calibri" w:eastAsia="Calibri" w:hAnsi="Calibri"/>
          <w:b/>
          <w:sz w:val="22"/>
          <w:szCs w:val="22"/>
          <w:lang w:eastAsia="en-US"/>
        </w:rPr>
        <w:t>Καθήκοντα θέσης Προϊσταμένου Δ/νσης Δασμολογικών Θεμάτων, Ειδικών Καθεστώτων και Απαλλαγών</w:t>
      </w:r>
    </w:p>
    <w:p w14:paraId="507D430F"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Παρακολουθεί την εξέλιξη της Ενωσιακής και Εθνικής Τελωνειακής Νομοθεσίας που άπτονται των αρμοδιοτήτων της Διεύθυνσης και παρέχει οδηγίες στους υφισταμένους για την ομοιόμορφη εφαρμογή της και την ενημέρωση των Τελωνειακών αρχών και των ενδιαφερομένων.</w:t>
      </w:r>
    </w:p>
    <w:p w14:paraId="708275C1"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lastRenderedPageBreak/>
        <w:t>Κατανέμει και παρακολουθεί τους Στόχους  και τις Δράσεις που έχουν τεθεί για κάθε τμήμα και παρέχει τις κατάλληλες κατευθύνσεις και  προβαίνει στις απαραίτητες διορθώσεις ή συμπληρώσεις για την ορθή και έγκαιρη υλοποίησή  τους.</w:t>
      </w:r>
    </w:p>
    <w:p w14:paraId="57EC6F1D"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Φροντίζει για την έγκαιρη  υποβολή του πραγματοποιηθέντος νομοθετικού έργου της Δ/νσης.</w:t>
      </w:r>
    </w:p>
    <w:p w14:paraId="246F8B12"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Κατανέμει τα εισερχόμενα έγγραφα και τις εργασίες που πρέπει να γίνουν στα τμήματα σχετικά με την εφαρμογή των νέων Ενωσιακών και Εθνικών Διατάξεων για τα Δασμολογικά θέματα, τις νέες Προτιμησιακές Συμφωνίες και την Καταγωγή των εμπορευμάτων, τα Ανασταλτικά  Καθεστώτα, τις Δασμολογικές και φορολογικές απαλλαγές, τα Ελεύθερα Τελωνειακά Συγκροτήματα ,τις ατέλειες εφοδίων πλοίων και αεροσκαφών κλπ.</w:t>
      </w:r>
    </w:p>
    <w:p w14:paraId="6636FBB7"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Εποπτεύει το έργο των τμημάτων  για την ορθή αξιολόγηση και  επίλυση  των θεμάτων  που προκύπτουν καθημερινά ή αποστέλλονται από τις τελωνειακές αρχές, από φορείς και πρόσωπα ή για την προώθησή τους για επίλυση  στις αρμόδιες Δ/νσεις των Τελωνειακών Περιφερειών.</w:t>
      </w:r>
    </w:p>
    <w:p w14:paraId="666394F0"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 xml:space="preserve">  Τοποθετεί τους  υπαλλήλους στα τμήματα ανάλογα με τις γνώσεις και την εμπειρία τους.</w:t>
      </w:r>
    </w:p>
    <w:p w14:paraId="1555A5E3"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Προβαίνει σε αναγκαίες αλλαγές καθηκόντων στους υπαλλήλους , όταν υπάρχει ανάγκη λόγω μετάθεσης, μακροχρόνιων αδειών ή μετάθεσης ή απόσπασης υπαλλήλων της Διεύθυνσης κλπ.</w:t>
      </w:r>
    </w:p>
    <w:p w14:paraId="11C9C21F"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Παρέχει οδηγίες για την αντιμετώπιση  προβλημάτων που μπορεί να προκύψουν στη πράξη από την εφαρμογή των Ενωσιακών και Εθνικών Διατάξεων και φροντίζει για την έγκαιρη εκπόνηση σχετικών διευκρινίσεων. Φροντίζει για την έγκαιρη αποστολή στις αρμόδιες Διευθύνσεις, των απαραίτητων τροποποιήσεων για την ηλεκτρονική εφαρμογή των απαραίτητων αλλαγών της τελωνειακής Νομοθεσίας.</w:t>
      </w:r>
    </w:p>
    <w:p w14:paraId="0428CBC6"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 xml:space="preserve">Επιβλέπει την ενημέρωση του Ηλεκ/κού Συστήματος στο </w:t>
      </w:r>
      <w:r w:rsidRPr="00B03080">
        <w:rPr>
          <w:rFonts w:ascii="Calibri" w:hAnsi="Calibri"/>
          <w:sz w:val="22"/>
          <w:szCs w:val="22"/>
          <w:lang w:val="en-US" w:eastAsia="en-US"/>
        </w:rPr>
        <w:t>Taric</w:t>
      </w:r>
      <w:r w:rsidRPr="00B03080">
        <w:rPr>
          <w:rFonts w:ascii="Calibri" w:hAnsi="Calibri"/>
          <w:sz w:val="22"/>
          <w:szCs w:val="22"/>
          <w:lang w:eastAsia="en-US"/>
        </w:rPr>
        <w:t xml:space="preserve"> με τις νέες κάθε φορά τροποποιήσεις του.</w:t>
      </w:r>
    </w:p>
    <w:p w14:paraId="2C1E1A5C"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Εισηγείται για την αποστολή  υπαλλήλων   για συμμετοχή τους σε επιτροπές και ομάδες εργασίας της Ε.Ε. ή άλλων Οργανισμών ή ομάδων στα πλαίσια συνεργασίας με άλλες υπηρεσίες για θέματα αρμοδιότητας ή συναρμοδιότητας  της Διεύθυνσης.</w:t>
      </w:r>
    </w:p>
    <w:p w14:paraId="19E61470"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Επικουρεί, παρακολουθεί  και αξιολογεί  το έργο του κάθε τμήματος και προβαίνει σε τυχόν βελτιώσεις ή τροποποιήσεις του ύστερα από συνεννόηση με τον προιστάμενο και τους αρμοδίους υπαλλήλους αυτού.</w:t>
      </w:r>
    </w:p>
    <w:p w14:paraId="2AAADE70"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Φροντίζει για την αξιολόγηση των αιτημάτων των υπαλλήλων για τις άδειες που τους παρέχουν οι κείμενες διατάξεις και τις εγκρίνει ανάλογα και με τις υπάρχουσες Υπηρεσιακές ανάγκες κάθε φορά.</w:t>
      </w:r>
    </w:p>
    <w:p w14:paraId="782428AE"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lastRenderedPageBreak/>
        <w:t>Συνεργάζεται με τις λοιπές Τελωνειακές Διευθύνσεις για την προώθηση κανονιστικών ρυθμίσεων λόγω  συναρμοδιότητας σε συγκεκριμένα θέματα.</w:t>
      </w:r>
    </w:p>
    <w:p w14:paraId="1E398BAE" w14:textId="77777777" w:rsidR="00B03080" w:rsidRPr="00B03080" w:rsidRDefault="00B03080" w:rsidP="00B03080">
      <w:pPr>
        <w:spacing w:line="360" w:lineRule="auto"/>
        <w:ind w:left="765"/>
        <w:rPr>
          <w:rFonts w:ascii="Calibri" w:hAnsi="Calibri"/>
          <w:sz w:val="22"/>
          <w:szCs w:val="22"/>
          <w:lang w:eastAsia="en-US"/>
        </w:rPr>
      </w:pPr>
    </w:p>
    <w:p w14:paraId="20B05E6A"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Χρήση Πόρων/Εργαλεία</w:t>
      </w:r>
    </w:p>
    <w:p w14:paraId="2922D7EF" w14:textId="77777777" w:rsidR="00B03080" w:rsidRPr="00B03080" w:rsidRDefault="00B03080" w:rsidP="00B03080">
      <w:pPr>
        <w:numPr>
          <w:ilvl w:val="0"/>
          <w:numId w:val="39"/>
        </w:numPr>
        <w:spacing w:after="200" w:line="360" w:lineRule="auto"/>
        <w:ind w:left="284" w:hanging="284"/>
        <w:jc w:val="left"/>
        <w:rPr>
          <w:rFonts w:ascii="Calibri" w:eastAsia="Calibri" w:hAnsi="Calibri"/>
          <w:sz w:val="22"/>
          <w:szCs w:val="22"/>
          <w:lang w:eastAsia="en-US"/>
        </w:rPr>
      </w:pPr>
      <w:r w:rsidRPr="00B03080">
        <w:rPr>
          <w:rFonts w:ascii="Calibri" w:eastAsia="Calibri" w:hAnsi="Calibri"/>
          <w:sz w:val="22"/>
          <w:szCs w:val="22"/>
          <w:lang w:eastAsia="en-US"/>
        </w:rPr>
        <w:t>Δεν απαιτούνται ειδικής φύσης πόροι ή εργαλεία</w:t>
      </w:r>
    </w:p>
    <w:p w14:paraId="38C2B3FB" w14:textId="77777777" w:rsidR="00B03080" w:rsidRPr="00B03080" w:rsidRDefault="00B03080" w:rsidP="00B03080">
      <w:pPr>
        <w:spacing w:line="360" w:lineRule="auto"/>
        <w:ind w:left="720"/>
        <w:jc w:val="left"/>
        <w:rPr>
          <w:rFonts w:ascii="Calibri" w:eastAsia="Calibri" w:hAnsi="Calibri"/>
          <w:sz w:val="22"/>
          <w:szCs w:val="22"/>
          <w:lang w:eastAsia="en-US"/>
        </w:rPr>
      </w:pPr>
    </w:p>
    <w:p w14:paraId="207F7AF4"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Ειδικές συνθήκες εργασίας</w:t>
      </w:r>
    </w:p>
    <w:p w14:paraId="559CA327" w14:textId="77777777" w:rsidR="00B03080" w:rsidRPr="00B03080" w:rsidRDefault="00B03080" w:rsidP="00B03080">
      <w:pPr>
        <w:numPr>
          <w:ilvl w:val="0"/>
          <w:numId w:val="40"/>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752BF811" w14:textId="77777777" w:rsidR="00B03080" w:rsidRPr="00B03080" w:rsidRDefault="00B03080" w:rsidP="00B03080">
      <w:pPr>
        <w:spacing w:line="360" w:lineRule="auto"/>
        <w:ind w:left="765"/>
        <w:rPr>
          <w:rFonts w:ascii="Calibri" w:hAnsi="Calibri"/>
          <w:sz w:val="22"/>
          <w:szCs w:val="22"/>
          <w:lang w:eastAsia="en-US"/>
        </w:rPr>
      </w:pPr>
    </w:p>
    <w:p w14:paraId="32D88968" w14:textId="77777777" w:rsidR="00B03080" w:rsidRPr="00B03080" w:rsidRDefault="00B03080" w:rsidP="00B03080">
      <w:pPr>
        <w:tabs>
          <w:tab w:val="left" w:pos="157"/>
        </w:tabs>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 xml:space="preserve">Απαιτούμενα τυπικά προσόντα </w:t>
      </w:r>
    </w:p>
    <w:p w14:paraId="381C1D8B" w14:textId="77777777" w:rsidR="00B03080" w:rsidRPr="00B03080" w:rsidRDefault="00B03080" w:rsidP="00B03080">
      <w:pPr>
        <w:numPr>
          <w:ilvl w:val="0"/>
          <w:numId w:val="39"/>
        </w:numPr>
        <w:tabs>
          <w:tab w:val="left" w:pos="284"/>
        </w:tabs>
        <w:spacing w:after="200" w:line="360" w:lineRule="auto"/>
        <w:ind w:left="284" w:hanging="284"/>
        <w:jc w:val="left"/>
        <w:rPr>
          <w:rFonts w:ascii="Calibri" w:eastAsia="Calibri" w:hAnsi="Calibri" w:cs="Arial"/>
          <w:sz w:val="22"/>
          <w:szCs w:val="22"/>
          <w:lang w:eastAsia="en-US"/>
        </w:rPr>
      </w:pPr>
      <w:r w:rsidRPr="00B03080">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29A63145" w14:textId="77777777" w:rsidR="00B03080" w:rsidRPr="00B03080" w:rsidRDefault="00B03080" w:rsidP="00B03080">
      <w:pPr>
        <w:tabs>
          <w:tab w:val="left" w:pos="157"/>
        </w:tabs>
        <w:spacing w:line="360" w:lineRule="auto"/>
        <w:rPr>
          <w:rFonts w:ascii="Calibri" w:eastAsia="Calibri" w:hAnsi="Calibri" w:cs="Arial"/>
          <w:sz w:val="22"/>
          <w:szCs w:val="22"/>
          <w:lang w:eastAsia="en-US"/>
        </w:rPr>
      </w:pPr>
    </w:p>
    <w:p w14:paraId="67BCDA63"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b/>
          <w:sz w:val="22"/>
          <w:szCs w:val="22"/>
          <w:lang w:eastAsia="en-US"/>
        </w:rPr>
        <w:t>Επιθυμητή εμπειρία</w:t>
      </w:r>
    </w:p>
    <w:p w14:paraId="5312FC41" w14:textId="77777777" w:rsidR="00B03080" w:rsidRPr="00B03080" w:rsidRDefault="00B03080" w:rsidP="00B03080">
      <w:pPr>
        <w:spacing w:line="360" w:lineRule="auto"/>
        <w:jc w:val="left"/>
        <w:rPr>
          <w:rFonts w:ascii="Calibri" w:eastAsia="Calibri" w:hAnsi="Calibri" w:cs="Arial"/>
          <w:sz w:val="22"/>
          <w:szCs w:val="22"/>
        </w:rPr>
      </w:pPr>
      <w:r w:rsidRPr="00B03080">
        <w:rPr>
          <w:rFonts w:ascii="Calibri" w:eastAsia="Calibri" w:hAnsi="Calibri" w:cs="Arial"/>
          <w:sz w:val="22"/>
          <w:szCs w:val="22"/>
        </w:rPr>
        <w:t>- Θητεία (1) έτους σε θέση πρ/νου Δνσης αντίστοιχης οργανικής μονάδας ή</w:t>
      </w:r>
    </w:p>
    <w:p w14:paraId="1A641FDC" w14:textId="77777777" w:rsidR="00B03080" w:rsidRPr="00B03080" w:rsidRDefault="00B03080" w:rsidP="00B03080">
      <w:pPr>
        <w:spacing w:line="360" w:lineRule="auto"/>
        <w:jc w:val="left"/>
        <w:rPr>
          <w:rFonts w:ascii="Calibri" w:eastAsia="Calibri" w:hAnsi="Calibri" w:cs="Arial"/>
          <w:sz w:val="22"/>
          <w:szCs w:val="22"/>
        </w:rPr>
      </w:pPr>
      <w:r w:rsidRPr="00B03080">
        <w:rPr>
          <w:rFonts w:ascii="Calibri" w:eastAsia="Calibri" w:hAnsi="Calibri" w:cs="Arial"/>
          <w:sz w:val="22"/>
          <w:szCs w:val="22"/>
        </w:rPr>
        <w:t xml:space="preserve">- Θητεία (2) ετών σε θέση πρ/νου Υπδνσης αντίστοιχης οργανικής μονάδας, ή </w:t>
      </w:r>
    </w:p>
    <w:p w14:paraId="0E26F106"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cs="Arial"/>
          <w:sz w:val="22"/>
          <w:szCs w:val="22"/>
        </w:rPr>
        <w:t>- Θητεία (3) ετών σε θέση ευθύνης πρ/νου τμήματος αντίστοιχης οργανικής μονάδας</w:t>
      </w:r>
    </w:p>
    <w:p w14:paraId="06F92C34" w14:textId="77777777" w:rsidR="00B03080" w:rsidRPr="00B03080" w:rsidRDefault="00B03080" w:rsidP="00B03080">
      <w:pPr>
        <w:tabs>
          <w:tab w:val="left" w:pos="157"/>
        </w:tabs>
        <w:spacing w:line="360" w:lineRule="auto"/>
        <w:rPr>
          <w:rFonts w:ascii="Calibri" w:eastAsia="Calibri" w:hAnsi="Calibri"/>
          <w:b/>
          <w:sz w:val="22"/>
          <w:szCs w:val="22"/>
          <w:lang w:eastAsia="en-US"/>
        </w:rPr>
      </w:pPr>
    </w:p>
    <w:p w14:paraId="20218323"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b/>
          <w:sz w:val="22"/>
          <w:szCs w:val="22"/>
          <w:lang w:eastAsia="en-US"/>
        </w:rPr>
        <w:t>Λοιπά επιθυμητά προσόντα</w:t>
      </w:r>
    </w:p>
    <w:p w14:paraId="40B08AB0"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FC56BE3"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Ενδελεχή γνώση και κατανόηση των αντικειμένων και της σχετικής νομοθεσίας για τα αντικείμενα της Θέσης.</w:t>
      </w:r>
    </w:p>
    <w:p w14:paraId="63C8B728"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b/>
          <w:sz w:val="22"/>
          <w:szCs w:val="22"/>
          <w:lang w:eastAsia="en-US"/>
        </w:rPr>
      </w:pPr>
      <w:r w:rsidRPr="00B03080">
        <w:rPr>
          <w:rFonts w:ascii="Calibri" w:hAnsi="Calibri"/>
          <w:sz w:val="22"/>
          <w:szCs w:val="22"/>
          <w:lang w:eastAsia="en-US"/>
        </w:rPr>
        <w:t>Μεταπτυχιακός τίτλος σπουδών σε συναφές προς τη Διεύθυνση αντικείμενο.</w:t>
      </w:r>
    </w:p>
    <w:p w14:paraId="2627759D"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Αποφοίτηση  από την Εθνική Σχολή Δημόσιας Διοίκησης.</w:t>
      </w:r>
    </w:p>
    <w:p w14:paraId="52D7DA15"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Καλή γνώση της αγγλικής γλώσσας (όπως αυτή ορίζεται από το Α.Σ.Ε.Π.).</w:t>
      </w:r>
    </w:p>
    <w:p w14:paraId="3DD62D7F"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Γνώση χειρισμού ηλεκτρονικών υπολογιστών στα αντικείμενα: α) επεξεργασίας κειμένων, β) υπολογιστικών φύλλων και γ) υπηρεσιών διαδικτύου.</w:t>
      </w:r>
    </w:p>
    <w:p w14:paraId="5C9C411E" w14:textId="77777777" w:rsidR="00B03080" w:rsidRPr="00B03080" w:rsidRDefault="00B03080" w:rsidP="00B03080">
      <w:pPr>
        <w:numPr>
          <w:ilvl w:val="0"/>
          <w:numId w:val="6"/>
        </w:numPr>
        <w:tabs>
          <w:tab w:val="left" w:pos="284"/>
        </w:tabs>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lastRenderedPageBreak/>
        <w:t>Διοικητικές, επικοινωνιακές και ηγετικές ικανότητες.</w:t>
      </w:r>
    </w:p>
    <w:p w14:paraId="717B0FE2" w14:textId="77777777" w:rsidR="00B03080" w:rsidRPr="00B03080" w:rsidRDefault="00B03080" w:rsidP="00B03080">
      <w:pPr>
        <w:numPr>
          <w:ilvl w:val="0"/>
          <w:numId w:val="6"/>
        </w:numPr>
        <w:tabs>
          <w:tab w:val="left" w:pos="284"/>
        </w:tabs>
        <w:spacing w:after="200" w:line="360" w:lineRule="auto"/>
        <w:ind w:left="284" w:hanging="284"/>
        <w:jc w:val="left"/>
        <w:rPr>
          <w:rFonts w:ascii="Calibri" w:eastAsia="Calibri" w:hAnsi="Calibri"/>
          <w:sz w:val="22"/>
          <w:szCs w:val="22"/>
          <w:lang w:eastAsia="en-US"/>
        </w:rPr>
      </w:pPr>
      <w:r w:rsidRPr="00B03080">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14:paraId="191D5833" w14:textId="77777777" w:rsidR="00B03080" w:rsidRPr="00B03080" w:rsidRDefault="00B03080" w:rsidP="00B03080">
      <w:pPr>
        <w:spacing w:after="200" w:line="360" w:lineRule="auto"/>
        <w:jc w:val="center"/>
        <w:rPr>
          <w:rFonts w:ascii="Calibri" w:eastAsia="Calibri" w:hAnsi="Calibri"/>
          <w:b/>
          <w:sz w:val="22"/>
          <w:szCs w:val="22"/>
          <w:lang w:eastAsia="en-US"/>
        </w:rPr>
      </w:pPr>
      <w:r w:rsidRPr="00B03080">
        <w:rPr>
          <w:rFonts w:ascii="Calibri" w:eastAsia="Calibri" w:hAnsi="Calibri"/>
          <w:b/>
          <w:sz w:val="22"/>
          <w:szCs w:val="22"/>
          <w:lang w:eastAsia="en-US"/>
        </w:rPr>
        <w:t>Προφίλ Ικανοτήτων</w:t>
      </w:r>
    </w:p>
    <w:tbl>
      <w:tblPr>
        <w:tblpPr w:leftFromText="180" w:rightFromText="180" w:vertAnchor="text" w:horzAnchor="margin" w:tblpXSpec="center" w:tblpY="168"/>
        <w:tblW w:w="98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430"/>
        <w:gridCol w:w="1298"/>
        <w:gridCol w:w="1169"/>
        <w:gridCol w:w="1429"/>
        <w:gridCol w:w="1518"/>
      </w:tblGrid>
      <w:tr w:rsidR="00B03080" w:rsidRPr="00B03080" w14:paraId="0362E6EF" w14:textId="77777777" w:rsidTr="00BB6E05">
        <w:trPr>
          <w:trHeight w:val="199"/>
        </w:trPr>
        <w:tc>
          <w:tcPr>
            <w:tcW w:w="9844" w:type="dxa"/>
            <w:gridSpan w:val="5"/>
            <w:shd w:val="clear" w:color="auto" w:fill="632423"/>
            <w:vAlign w:val="center"/>
          </w:tcPr>
          <w:p w14:paraId="15CD6330" w14:textId="77777777" w:rsidR="00B03080" w:rsidRPr="00B03080" w:rsidRDefault="00B03080" w:rsidP="00B03080">
            <w:pPr>
              <w:tabs>
                <w:tab w:val="left" w:pos="150"/>
              </w:tabs>
              <w:jc w:val="left"/>
              <w:rPr>
                <w:rFonts w:ascii="Calibri" w:eastAsia="Calibri" w:hAnsi="Calibri"/>
                <w:b/>
                <w:bCs/>
                <w:color w:val="FFFF00"/>
                <w:sz w:val="22"/>
                <w:szCs w:val="22"/>
              </w:rPr>
            </w:pPr>
            <w:r w:rsidRPr="00B03080">
              <w:rPr>
                <w:rFonts w:ascii="Calibri" w:eastAsia="Calibri" w:hAnsi="Calibri"/>
                <w:b/>
                <w:bCs/>
                <w:color w:val="FFFF00"/>
                <w:sz w:val="22"/>
                <w:szCs w:val="22"/>
              </w:rPr>
              <w:t>ΘΕΣΗ ΕΡΓΑΣΙΑΣ :  Προϊστάμενος Διεύθυνσης Δασμολογικών Θεμάτων, Ειδικών Καθεστώτων και Απαλλαγών</w:t>
            </w:r>
          </w:p>
        </w:tc>
      </w:tr>
      <w:tr w:rsidR="00B03080" w:rsidRPr="00B03080" w14:paraId="419A64FA" w14:textId="77777777" w:rsidTr="00BB6E05">
        <w:trPr>
          <w:trHeight w:val="199"/>
        </w:trPr>
        <w:tc>
          <w:tcPr>
            <w:tcW w:w="4430" w:type="dxa"/>
            <w:shd w:val="clear" w:color="000000" w:fill="B8CCE4"/>
            <w:vAlign w:val="center"/>
          </w:tcPr>
          <w:p w14:paraId="0441FEAC" w14:textId="77777777" w:rsidR="00B03080" w:rsidRPr="00B03080" w:rsidRDefault="00B03080" w:rsidP="00B03080">
            <w:pPr>
              <w:spacing w:line="204" w:lineRule="auto"/>
              <w:jc w:val="left"/>
              <w:rPr>
                <w:rFonts w:ascii="Calibri" w:eastAsia="Calibri" w:hAnsi="Calibri"/>
                <w:b/>
                <w:bCs/>
                <w:color w:val="000000"/>
                <w:sz w:val="22"/>
                <w:szCs w:val="22"/>
                <w:lang w:eastAsia="en-US"/>
              </w:rPr>
            </w:pPr>
            <w:r w:rsidRPr="00B03080">
              <w:rPr>
                <w:rFonts w:ascii="Calibri" w:eastAsia="Calibri" w:hAnsi="Calibri"/>
                <w:b/>
                <w:bCs/>
                <w:color w:val="000000"/>
                <w:sz w:val="22"/>
                <w:szCs w:val="22"/>
                <w:lang w:eastAsia="en-US"/>
              </w:rPr>
              <w:t xml:space="preserve">Ικανότητες </w:t>
            </w:r>
          </w:p>
        </w:tc>
        <w:tc>
          <w:tcPr>
            <w:tcW w:w="5414" w:type="dxa"/>
            <w:gridSpan w:val="4"/>
            <w:shd w:val="clear" w:color="000000" w:fill="B8CCE4"/>
            <w:vAlign w:val="center"/>
          </w:tcPr>
          <w:p w14:paraId="72D3C786" w14:textId="77777777" w:rsidR="00B03080" w:rsidRPr="00B03080" w:rsidRDefault="00B03080" w:rsidP="00B03080">
            <w:pPr>
              <w:spacing w:line="204" w:lineRule="auto"/>
              <w:jc w:val="center"/>
              <w:rPr>
                <w:rFonts w:ascii="Calibri" w:eastAsia="Calibri" w:hAnsi="Calibri"/>
                <w:b/>
                <w:bCs/>
                <w:color w:val="000000"/>
                <w:sz w:val="22"/>
                <w:szCs w:val="22"/>
                <w:lang w:eastAsia="en-US"/>
              </w:rPr>
            </w:pPr>
            <w:r w:rsidRPr="00B03080">
              <w:rPr>
                <w:rFonts w:ascii="Calibri" w:eastAsia="Calibri" w:hAnsi="Calibri"/>
                <w:b/>
                <w:bCs/>
                <w:color w:val="000000"/>
                <w:sz w:val="22"/>
                <w:szCs w:val="22"/>
                <w:lang w:eastAsia="en-US"/>
              </w:rPr>
              <w:t xml:space="preserve">Απαιτούμενο επίπεδο επάρκειας </w:t>
            </w:r>
          </w:p>
        </w:tc>
      </w:tr>
      <w:tr w:rsidR="00B03080" w:rsidRPr="00B03080" w14:paraId="642152B9" w14:textId="77777777" w:rsidTr="00BB6E05">
        <w:trPr>
          <w:trHeight w:val="199"/>
        </w:trPr>
        <w:tc>
          <w:tcPr>
            <w:tcW w:w="4430" w:type="dxa"/>
            <w:shd w:val="clear" w:color="auto" w:fill="FFFFFF"/>
            <w:noWrap/>
            <w:vAlign w:val="center"/>
          </w:tcPr>
          <w:p w14:paraId="5B20AA0E" w14:textId="77777777" w:rsidR="00B03080" w:rsidRPr="00B03080" w:rsidRDefault="00B03080" w:rsidP="00B03080">
            <w:pPr>
              <w:spacing w:line="204" w:lineRule="auto"/>
              <w:jc w:val="left"/>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Επαγγελματικές ικανότητες</w:t>
            </w:r>
          </w:p>
        </w:tc>
        <w:tc>
          <w:tcPr>
            <w:tcW w:w="1298" w:type="dxa"/>
            <w:shd w:val="clear" w:color="000000" w:fill="C0504D"/>
            <w:noWrap/>
            <w:vAlign w:val="bottom"/>
          </w:tcPr>
          <w:p w14:paraId="0F28AFC2"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 xml:space="preserve">Επίπεδο 1 </w:t>
            </w:r>
          </w:p>
        </w:tc>
        <w:tc>
          <w:tcPr>
            <w:tcW w:w="1169" w:type="dxa"/>
            <w:shd w:val="clear" w:color="000000" w:fill="C0504D"/>
            <w:noWrap/>
            <w:vAlign w:val="bottom"/>
          </w:tcPr>
          <w:p w14:paraId="26EB62B2"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 xml:space="preserve">Επίπεδο 2 </w:t>
            </w:r>
          </w:p>
        </w:tc>
        <w:tc>
          <w:tcPr>
            <w:tcW w:w="1429" w:type="dxa"/>
            <w:shd w:val="clear" w:color="000000" w:fill="C0504D"/>
            <w:noWrap/>
            <w:vAlign w:val="bottom"/>
          </w:tcPr>
          <w:p w14:paraId="2F360980"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Επίπεδο 3</w:t>
            </w:r>
          </w:p>
        </w:tc>
        <w:tc>
          <w:tcPr>
            <w:tcW w:w="1517" w:type="dxa"/>
            <w:shd w:val="clear" w:color="000000" w:fill="C0504D"/>
            <w:vAlign w:val="bottom"/>
          </w:tcPr>
          <w:p w14:paraId="47174E3D"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Επίπεδο 4</w:t>
            </w:r>
          </w:p>
        </w:tc>
      </w:tr>
      <w:tr w:rsidR="00B03080" w:rsidRPr="00B03080" w14:paraId="685678BB" w14:textId="77777777" w:rsidTr="00BB6E05">
        <w:trPr>
          <w:trHeight w:val="199"/>
        </w:trPr>
        <w:tc>
          <w:tcPr>
            <w:tcW w:w="9844" w:type="dxa"/>
            <w:gridSpan w:val="5"/>
            <w:shd w:val="clear" w:color="auto" w:fill="76923C"/>
            <w:vAlign w:val="center"/>
          </w:tcPr>
          <w:p w14:paraId="6D6F77DE" w14:textId="77777777" w:rsidR="00B03080" w:rsidRPr="00B03080" w:rsidRDefault="00B03080" w:rsidP="00B03080">
            <w:pPr>
              <w:spacing w:line="204" w:lineRule="auto"/>
              <w:jc w:val="left"/>
              <w:rPr>
                <w:rFonts w:ascii="Calibri" w:eastAsia="Calibri" w:hAnsi="Calibri"/>
                <w:color w:val="000000"/>
                <w:sz w:val="22"/>
                <w:szCs w:val="22"/>
                <w:lang w:eastAsia="en-US"/>
              </w:rPr>
            </w:pPr>
            <w:r w:rsidRPr="00B03080">
              <w:rPr>
                <w:rFonts w:ascii="Calibri" w:eastAsia="Calibri" w:hAnsi="Calibri"/>
                <w:b/>
                <w:bCs/>
                <w:color w:val="FFFFFF"/>
                <w:sz w:val="22"/>
                <w:szCs w:val="22"/>
                <w:lang w:eastAsia="en-US"/>
              </w:rPr>
              <w:t>Επαγγελματικές ικανότητες</w:t>
            </w:r>
          </w:p>
        </w:tc>
      </w:tr>
      <w:tr w:rsidR="00B03080" w:rsidRPr="00B03080" w14:paraId="1BB555F0" w14:textId="77777777" w:rsidTr="00BB6E05">
        <w:trPr>
          <w:trHeight w:val="199"/>
        </w:trPr>
        <w:tc>
          <w:tcPr>
            <w:tcW w:w="4430" w:type="dxa"/>
            <w:shd w:val="clear" w:color="auto" w:fill="FFFFFF"/>
          </w:tcPr>
          <w:p w14:paraId="58628C27"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 Ομαδική Εργασία και Συνεργασία</w:t>
            </w:r>
          </w:p>
        </w:tc>
        <w:tc>
          <w:tcPr>
            <w:tcW w:w="1298" w:type="dxa"/>
            <w:shd w:val="clear" w:color="000000" w:fill="C2D69A"/>
            <w:noWrap/>
            <w:vAlign w:val="bottom"/>
          </w:tcPr>
          <w:p w14:paraId="57A7956C"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531C4798"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429" w:type="dxa"/>
            <w:shd w:val="clear" w:color="auto" w:fill="C2D69B"/>
            <w:noWrap/>
            <w:vAlign w:val="bottom"/>
          </w:tcPr>
          <w:p w14:paraId="7EF3799E"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tcBorders>
              <w:bottom w:val="single" w:sz="12" w:space="0" w:color="auto"/>
            </w:tcBorders>
            <w:vAlign w:val="bottom"/>
          </w:tcPr>
          <w:p w14:paraId="5D8D95B6" w14:textId="77777777" w:rsidR="00B03080" w:rsidRPr="00B03080" w:rsidRDefault="00B03080" w:rsidP="00B03080">
            <w:pPr>
              <w:spacing w:line="204" w:lineRule="auto"/>
              <w:jc w:val="center"/>
              <w:rPr>
                <w:rFonts w:ascii="Calibri" w:eastAsia="Calibri" w:hAnsi="Calibri"/>
                <w:b/>
                <w:color w:val="000000"/>
                <w:sz w:val="22"/>
                <w:szCs w:val="22"/>
                <w:lang w:eastAsia="en-US"/>
              </w:rPr>
            </w:pPr>
          </w:p>
        </w:tc>
      </w:tr>
      <w:tr w:rsidR="00B03080" w:rsidRPr="00B03080" w14:paraId="3F489B92" w14:textId="77777777" w:rsidTr="00BB6E05">
        <w:trPr>
          <w:trHeight w:val="199"/>
        </w:trPr>
        <w:tc>
          <w:tcPr>
            <w:tcW w:w="4430" w:type="dxa"/>
            <w:shd w:val="clear" w:color="auto" w:fill="FFFFFF"/>
          </w:tcPr>
          <w:p w14:paraId="16AEA478"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2. Γραπτή και Προφορική Επικοινωνία </w:t>
            </w:r>
          </w:p>
        </w:tc>
        <w:tc>
          <w:tcPr>
            <w:tcW w:w="1298" w:type="dxa"/>
            <w:shd w:val="clear" w:color="auto" w:fill="C2D69B"/>
            <w:noWrap/>
            <w:vAlign w:val="bottom"/>
          </w:tcPr>
          <w:p w14:paraId="44E83F9F"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1CDDA12A"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429" w:type="dxa"/>
            <w:tcBorders>
              <w:bottom w:val="single" w:sz="12" w:space="0" w:color="auto"/>
            </w:tcBorders>
            <w:shd w:val="clear" w:color="auto" w:fill="C2D69B"/>
            <w:noWrap/>
            <w:vAlign w:val="bottom"/>
          </w:tcPr>
          <w:p w14:paraId="7D7C7908"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tcBorders>
              <w:bottom w:val="single" w:sz="12" w:space="0" w:color="auto"/>
            </w:tcBorders>
            <w:shd w:val="clear" w:color="auto" w:fill="FFFFFF"/>
            <w:vAlign w:val="bottom"/>
          </w:tcPr>
          <w:p w14:paraId="2B3C31A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3330653F" w14:textId="77777777" w:rsidTr="00BB6E05">
        <w:trPr>
          <w:trHeight w:val="199"/>
        </w:trPr>
        <w:tc>
          <w:tcPr>
            <w:tcW w:w="4430" w:type="dxa"/>
            <w:shd w:val="clear" w:color="auto" w:fill="FFFFFF"/>
          </w:tcPr>
          <w:p w14:paraId="5F84FEB6"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3. Λήψη Αποφάσεων </w:t>
            </w:r>
          </w:p>
        </w:tc>
        <w:tc>
          <w:tcPr>
            <w:tcW w:w="1298" w:type="dxa"/>
            <w:shd w:val="clear" w:color="000000" w:fill="C2D69A"/>
            <w:noWrap/>
            <w:vAlign w:val="bottom"/>
          </w:tcPr>
          <w:p w14:paraId="0C2C81AF"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2277C9D4"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tcBorders>
              <w:bottom w:val="single" w:sz="12" w:space="0" w:color="auto"/>
            </w:tcBorders>
            <w:shd w:val="clear" w:color="auto" w:fill="C2D69B"/>
            <w:noWrap/>
            <w:vAlign w:val="bottom"/>
          </w:tcPr>
          <w:p w14:paraId="688686C8"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tcBorders>
              <w:bottom w:val="single" w:sz="12" w:space="0" w:color="auto"/>
            </w:tcBorders>
            <w:shd w:val="clear" w:color="auto" w:fill="FFFFFF"/>
            <w:vAlign w:val="bottom"/>
          </w:tcPr>
          <w:p w14:paraId="0BED8C6A"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544F4F99" w14:textId="77777777" w:rsidTr="00BB6E05">
        <w:trPr>
          <w:trHeight w:val="199"/>
        </w:trPr>
        <w:tc>
          <w:tcPr>
            <w:tcW w:w="4430" w:type="dxa"/>
            <w:shd w:val="clear" w:color="auto" w:fill="FFFFFF"/>
          </w:tcPr>
          <w:p w14:paraId="62A8F834"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4. Επίλυση Προβλημάτων </w:t>
            </w:r>
          </w:p>
        </w:tc>
        <w:tc>
          <w:tcPr>
            <w:tcW w:w="1298" w:type="dxa"/>
            <w:shd w:val="clear" w:color="auto" w:fill="C2D69B"/>
            <w:noWrap/>
            <w:vAlign w:val="bottom"/>
          </w:tcPr>
          <w:p w14:paraId="0746C653"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4133130D"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29" w:type="dxa"/>
            <w:shd w:val="clear" w:color="auto" w:fill="C2D69B"/>
            <w:noWrap/>
            <w:vAlign w:val="bottom"/>
          </w:tcPr>
          <w:p w14:paraId="5F6EBCB4"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shd w:val="clear" w:color="auto" w:fill="FFFFFF"/>
            <w:vAlign w:val="bottom"/>
          </w:tcPr>
          <w:p w14:paraId="364A1D35" w14:textId="77777777" w:rsidR="00B03080" w:rsidRPr="00B03080" w:rsidRDefault="00B03080" w:rsidP="00B03080">
            <w:pPr>
              <w:spacing w:line="204" w:lineRule="auto"/>
              <w:jc w:val="center"/>
              <w:rPr>
                <w:rFonts w:ascii="Calibri" w:eastAsia="Calibri" w:hAnsi="Calibri"/>
                <w:color w:val="C2D69B"/>
                <w:sz w:val="22"/>
                <w:szCs w:val="22"/>
                <w:lang w:eastAsia="en-US"/>
              </w:rPr>
            </w:pPr>
          </w:p>
        </w:tc>
      </w:tr>
      <w:tr w:rsidR="00B03080" w:rsidRPr="00B03080" w14:paraId="00381BA6" w14:textId="77777777" w:rsidTr="00BB6E05">
        <w:trPr>
          <w:trHeight w:val="199"/>
        </w:trPr>
        <w:tc>
          <w:tcPr>
            <w:tcW w:w="4430" w:type="dxa"/>
            <w:shd w:val="clear" w:color="auto" w:fill="FFFFFF"/>
          </w:tcPr>
          <w:p w14:paraId="01AD7627"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5. Προσανατολισμός στα Αποτελέσματα </w:t>
            </w:r>
          </w:p>
        </w:tc>
        <w:tc>
          <w:tcPr>
            <w:tcW w:w="1298" w:type="dxa"/>
            <w:shd w:val="clear" w:color="auto" w:fill="C2D69B"/>
            <w:noWrap/>
            <w:vAlign w:val="bottom"/>
          </w:tcPr>
          <w:p w14:paraId="769A7A46" w14:textId="77777777" w:rsidR="00B03080" w:rsidRPr="00B03080" w:rsidRDefault="00B03080" w:rsidP="00B03080">
            <w:pPr>
              <w:spacing w:line="204" w:lineRule="auto"/>
              <w:jc w:val="center"/>
              <w:rPr>
                <w:rFonts w:ascii="Calibri" w:eastAsia="Calibri" w:hAnsi="Calibri"/>
                <w:sz w:val="22"/>
                <w:szCs w:val="22"/>
                <w:lang w:eastAsia="en-US"/>
              </w:rPr>
            </w:pPr>
          </w:p>
        </w:tc>
        <w:tc>
          <w:tcPr>
            <w:tcW w:w="1169" w:type="dxa"/>
            <w:shd w:val="clear" w:color="auto" w:fill="C2D69B"/>
            <w:noWrap/>
            <w:vAlign w:val="bottom"/>
          </w:tcPr>
          <w:p w14:paraId="1F51D3E8" w14:textId="77777777" w:rsidR="00B03080" w:rsidRPr="00B03080" w:rsidRDefault="00B03080" w:rsidP="00B03080">
            <w:pPr>
              <w:spacing w:line="204" w:lineRule="auto"/>
              <w:jc w:val="left"/>
              <w:rPr>
                <w:rFonts w:ascii="Calibri" w:eastAsia="Calibri" w:hAnsi="Calibri"/>
                <w:sz w:val="22"/>
                <w:szCs w:val="22"/>
                <w:lang w:eastAsia="en-US"/>
              </w:rPr>
            </w:pPr>
          </w:p>
        </w:tc>
        <w:tc>
          <w:tcPr>
            <w:tcW w:w="1429" w:type="dxa"/>
            <w:tcBorders>
              <w:bottom w:val="single" w:sz="12" w:space="0" w:color="auto"/>
            </w:tcBorders>
            <w:shd w:val="clear" w:color="auto" w:fill="C2D69B"/>
            <w:noWrap/>
            <w:vAlign w:val="bottom"/>
          </w:tcPr>
          <w:p w14:paraId="213B3B3B" w14:textId="77777777" w:rsidR="00B03080" w:rsidRPr="00B03080" w:rsidRDefault="00B03080" w:rsidP="00B03080">
            <w:pPr>
              <w:spacing w:line="204" w:lineRule="auto"/>
              <w:jc w:val="center"/>
              <w:rPr>
                <w:rFonts w:ascii="Calibri" w:eastAsia="Calibri" w:hAnsi="Calibri"/>
                <w:sz w:val="22"/>
                <w:szCs w:val="22"/>
                <w:lang w:eastAsia="en-US"/>
              </w:rPr>
            </w:pPr>
          </w:p>
        </w:tc>
        <w:tc>
          <w:tcPr>
            <w:tcW w:w="1517" w:type="dxa"/>
            <w:tcBorders>
              <w:bottom w:val="single" w:sz="12" w:space="0" w:color="auto"/>
            </w:tcBorders>
            <w:vAlign w:val="bottom"/>
          </w:tcPr>
          <w:p w14:paraId="785C1900" w14:textId="77777777" w:rsidR="00B03080" w:rsidRPr="00B03080" w:rsidRDefault="00B03080" w:rsidP="00B03080">
            <w:pPr>
              <w:spacing w:line="204" w:lineRule="auto"/>
              <w:jc w:val="center"/>
              <w:rPr>
                <w:rFonts w:ascii="Calibri" w:eastAsia="Calibri" w:hAnsi="Calibri"/>
                <w:sz w:val="22"/>
                <w:szCs w:val="22"/>
                <w:lang w:eastAsia="en-US"/>
              </w:rPr>
            </w:pPr>
          </w:p>
        </w:tc>
      </w:tr>
      <w:tr w:rsidR="00B03080" w:rsidRPr="00B03080" w14:paraId="48C6D0BC" w14:textId="77777777" w:rsidTr="00BB6E05">
        <w:trPr>
          <w:trHeight w:val="199"/>
        </w:trPr>
        <w:tc>
          <w:tcPr>
            <w:tcW w:w="4430" w:type="dxa"/>
            <w:shd w:val="clear" w:color="auto" w:fill="FFFFFF"/>
          </w:tcPr>
          <w:p w14:paraId="03897285"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6. Προσανατολισμός στον αποδέκτη υπηρεσιών (πολίτη, συνάδελφο) </w:t>
            </w:r>
          </w:p>
        </w:tc>
        <w:tc>
          <w:tcPr>
            <w:tcW w:w="1298" w:type="dxa"/>
            <w:shd w:val="clear" w:color="000000" w:fill="C2D69A"/>
            <w:noWrap/>
            <w:vAlign w:val="bottom"/>
          </w:tcPr>
          <w:p w14:paraId="4AFB092C"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1B9BAF52"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2D69B"/>
            <w:noWrap/>
            <w:vAlign w:val="bottom"/>
          </w:tcPr>
          <w:p w14:paraId="3EA1915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shd w:val="clear" w:color="auto" w:fill="FFFFFF"/>
            <w:vAlign w:val="bottom"/>
          </w:tcPr>
          <w:p w14:paraId="5750909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5C187082" w14:textId="77777777" w:rsidTr="00BB6E05">
        <w:trPr>
          <w:trHeight w:val="199"/>
        </w:trPr>
        <w:tc>
          <w:tcPr>
            <w:tcW w:w="4430" w:type="dxa"/>
            <w:shd w:val="clear" w:color="auto" w:fill="FFFFFF"/>
          </w:tcPr>
          <w:p w14:paraId="0E428FC5"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7. Προσαρμοστικότητα </w:t>
            </w:r>
          </w:p>
        </w:tc>
        <w:tc>
          <w:tcPr>
            <w:tcW w:w="1298" w:type="dxa"/>
            <w:shd w:val="clear" w:color="000000" w:fill="C2D69A"/>
            <w:noWrap/>
            <w:vAlign w:val="bottom"/>
          </w:tcPr>
          <w:p w14:paraId="2A923962"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C2D69B"/>
            <w:noWrap/>
            <w:vAlign w:val="bottom"/>
          </w:tcPr>
          <w:p w14:paraId="46B01CA6"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tcBorders>
              <w:bottom w:val="single" w:sz="12" w:space="0" w:color="auto"/>
            </w:tcBorders>
            <w:shd w:val="clear" w:color="auto" w:fill="C2D69B"/>
            <w:noWrap/>
            <w:vAlign w:val="bottom"/>
          </w:tcPr>
          <w:p w14:paraId="6D47E10C"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shd w:val="clear" w:color="auto" w:fill="FFFFFF"/>
            <w:vAlign w:val="bottom"/>
          </w:tcPr>
          <w:p w14:paraId="799173E7"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163172A9" w14:textId="77777777" w:rsidTr="00BB6E05">
        <w:trPr>
          <w:trHeight w:val="199"/>
        </w:trPr>
        <w:tc>
          <w:tcPr>
            <w:tcW w:w="4430" w:type="dxa"/>
            <w:shd w:val="clear" w:color="auto" w:fill="FFFFFF"/>
          </w:tcPr>
          <w:p w14:paraId="30A1145A"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8. Διαχείριση Τεχνολογίας</w:t>
            </w:r>
          </w:p>
        </w:tc>
        <w:tc>
          <w:tcPr>
            <w:tcW w:w="1298" w:type="dxa"/>
            <w:shd w:val="clear" w:color="000000" w:fill="C2D69A"/>
            <w:noWrap/>
            <w:vAlign w:val="bottom"/>
          </w:tcPr>
          <w:p w14:paraId="2E969477"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2D69B"/>
            <w:noWrap/>
            <w:vAlign w:val="bottom"/>
          </w:tcPr>
          <w:p w14:paraId="61CA75EA"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FFFFFF"/>
            <w:noWrap/>
            <w:vAlign w:val="bottom"/>
          </w:tcPr>
          <w:p w14:paraId="2F1A864C"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17" w:type="dxa"/>
            <w:shd w:val="clear" w:color="auto" w:fill="FFFFFF"/>
            <w:vAlign w:val="bottom"/>
          </w:tcPr>
          <w:p w14:paraId="279EE7D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19B3A31E" w14:textId="77777777" w:rsidTr="00BB6E05">
        <w:trPr>
          <w:trHeight w:val="199"/>
        </w:trPr>
        <w:tc>
          <w:tcPr>
            <w:tcW w:w="9844" w:type="dxa"/>
            <w:gridSpan w:val="5"/>
            <w:shd w:val="clear" w:color="auto" w:fill="FFFFFF"/>
            <w:vAlign w:val="center"/>
          </w:tcPr>
          <w:p w14:paraId="0208766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6861EDF6" w14:textId="77777777" w:rsidTr="00BB6E05">
        <w:trPr>
          <w:trHeight w:val="50"/>
        </w:trPr>
        <w:tc>
          <w:tcPr>
            <w:tcW w:w="9844" w:type="dxa"/>
            <w:gridSpan w:val="5"/>
            <w:shd w:val="clear" w:color="auto" w:fill="5F497A"/>
            <w:noWrap/>
            <w:vAlign w:val="center"/>
          </w:tcPr>
          <w:p w14:paraId="1B856AE1" w14:textId="77777777" w:rsidR="00B03080" w:rsidRPr="00B03080" w:rsidRDefault="00B03080" w:rsidP="00B03080">
            <w:pPr>
              <w:spacing w:line="204" w:lineRule="auto"/>
              <w:jc w:val="left"/>
              <w:rPr>
                <w:rFonts w:ascii="Calibri" w:eastAsia="Calibri" w:hAnsi="Calibri"/>
                <w:color w:val="000000"/>
                <w:sz w:val="22"/>
                <w:szCs w:val="22"/>
                <w:lang w:eastAsia="en-US"/>
              </w:rPr>
            </w:pPr>
            <w:r w:rsidRPr="00B03080">
              <w:rPr>
                <w:rFonts w:ascii="Calibri" w:eastAsia="Calibri" w:hAnsi="Calibri"/>
                <w:b/>
                <w:bCs/>
                <w:color w:val="FFFFFF"/>
                <w:sz w:val="22"/>
                <w:szCs w:val="22"/>
                <w:lang w:eastAsia="en-US"/>
              </w:rPr>
              <w:t xml:space="preserve">Επιχειρησιακές Ικανότητες </w:t>
            </w:r>
          </w:p>
        </w:tc>
      </w:tr>
      <w:tr w:rsidR="00B03080" w:rsidRPr="00B03080" w14:paraId="2B0F3818" w14:textId="77777777" w:rsidTr="00BB6E05">
        <w:trPr>
          <w:trHeight w:val="199"/>
        </w:trPr>
        <w:tc>
          <w:tcPr>
            <w:tcW w:w="4430" w:type="dxa"/>
            <w:shd w:val="clear" w:color="auto" w:fill="FFFFFF"/>
            <w:vAlign w:val="center"/>
          </w:tcPr>
          <w:p w14:paraId="0FF2E75D"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1.Κατανόηση τελωνειακών δραστηριοτήτων</w:t>
            </w:r>
          </w:p>
        </w:tc>
        <w:tc>
          <w:tcPr>
            <w:tcW w:w="1298" w:type="dxa"/>
            <w:tcBorders>
              <w:bottom w:val="single" w:sz="12" w:space="0" w:color="auto"/>
            </w:tcBorders>
            <w:shd w:val="clear" w:color="auto" w:fill="CCC0D9"/>
            <w:noWrap/>
            <w:vAlign w:val="bottom"/>
          </w:tcPr>
          <w:p w14:paraId="74A28AF6"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CCC0D9"/>
            <w:noWrap/>
            <w:vAlign w:val="bottom"/>
          </w:tcPr>
          <w:p w14:paraId="1AB9F7B4"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CC0D9"/>
            <w:noWrap/>
            <w:vAlign w:val="bottom"/>
          </w:tcPr>
          <w:p w14:paraId="6B608370"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shd w:val="clear" w:color="auto" w:fill="FFFFFF"/>
            <w:noWrap/>
            <w:vAlign w:val="bottom"/>
          </w:tcPr>
          <w:p w14:paraId="709F51BA"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E087C4A" w14:textId="77777777" w:rsidTr="00BB6E05">
        <w:trPr>
          <w:trHeight w:val="199"/>
        </w:trPr>
        <w:tc>
          <w:tcPr>
            <w:tcW w:w="4430" w:type="dxa"/>
            <w:shd w:val="clear" w:color="auto" w:fill="FFFFFF"/>
            <w:vAlign w:val="center"/>
          </w:tcPr>
          <w:p w14:paraId="01E7BD60"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2. Τελωνειακή Νομοθεσία</w:t>
            </w:r>
          </w:p>
        </w:tc>
        <w:tc>
          <w:tcPr>
            <w:tcW w:w="1298" w:type="dxa"/>
            <w:tcBorders>
              <w:bottom w:val="single" w:sz="12" w:space="0" w:color="auto"/>
            </w:tcBorders>
            <w:shd w:val="clear" w:color="auto" w:fill="CCC0D9"/>
            <w:noWrap/>
            <w:vAlign w:val="bottom"/>
          </w:tcPr>
          <w:p w14:paraId="3258B862"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CCC0D9"/>
            <w:noWrap/>
            <w:vAlign w:val="bottom"/>
          </w:tcPr>
          <w:p w14:paraId="10A65D66"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CC0D9"/>
            <w:noWrap/>
            <w:vAlign w:val="bottom"/>
          </w:tcPr>
          <w:p w14:paraId="5959DBB5"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shd w:val="clear" w:color="auto" w:fill="FFFFFF"/>
            <w:noWrap/>
            <w:vAlign w:val="bottom"/>
          </w:tcPr>
          <w:p w14:paraId="674E9DCC"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2DDC8A1E" w14:textId="77777777" w:rsidTr="00BB6E05">
        <w:trPr>
          <w:trHeight w:val="199"/>
        </w:trPr>
        <w:tc>
          <w:tcPr>
            <w:tcW w:w="4430" w:type="dxa"/>
            <w:shd w:val="clear" w:color="auto" w:fill="FFFFFF"/>
            <w:vAlign w:val="center"/>
          </w:tcPr>
          <w:p w14:paraId="36951347"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val="en-US" w:eastAsia="en-US"/>
              </w:rPr>
              <w:t>3</w:t>
            </w:r>
            <w:r w:rsidRPr="00B03080">
              <w:rPr>
                <w:rFonts w:ascii="Calibri" w:eastAsia="Calibri" w:hAnsi="Calibri"/>
                <w:sz w:val="22"/>
                <w:szCs w:val="22"/>
                <w:lang w:eastAsia="en-US"/>
              </w:rPr>
              <w:t>. Διευκόλυνση Εμπορίου</w:t>
            </w:r>
          </w:p>
        </w:tc>
        <w:tc>
          <w:tcPr>
            <w:tcW w:w="1298" w:type="dxa"/>
            <w:tcBorders>
              <w:bottom w:val="single" w:sz="12" w:space="0" w:color="auto"/>
            </w:tcBorders>
            <w:shd w:val="clear" w:color="auto" w:fill="CCC0D9"/>
            <w:noWrap/>
            <w:vAlign w:val="bottom"/>
          </w:tcPr>
          <w:p w14:paraId="10114FF4"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CCC0D9"/>
            <w:noWrap/>
            <w:vAlign w:val="bottom"/>
          </w:tcPr>
          <w:p w14:paraId="03351039"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CC0D9"/>
            <w:noWrap/>
            <w:vAlign w:val="bottom"/>
          </w:tcPr>
          <w:p w14:paraId="25BC003F"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shd w:val="clear" w:color="auto" w:fill="FFFFFF"/>
            <w:noWrap/>
            <w:vAlign w:val="bottom"/>
          </w:tcPr>
          <w:p w14:paraId="38624ACE"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3171A6D" w14:textId="77777777" w:rsidTr="00BB6E05">
        <w:trPr>
          <w:trHeight w:val="199"/>
        </w:trPr>
        <w:tc>
          <w:tcPr>
            <w:tcW w:w="4430" w:type="dxa"/>
            <w:shd w:val="clear" w:color="auto" w:fill="FFFFFF"/>
            <w:vAlign w:val="center"/>
          </w:tcPr>
          <w:p w14:paraId="00AB6D1B"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val="en-US" w:eastAsia="en-US"/>
              </w:rPr>
              <w:t>4</w:t>
            </w:r>
            <w:r w:rsidRPr="00B03080">
              <w:rPr>
                <w:rFonts w:ascii="Calibri" w:eastAsia="Calibri" w:hAnsi="Calibri"/>
                <w:sz w:val="22"/>
                <w:szCs w:val="22"/>
                <w:lang w:eastAsia="en-US"/>
              </w:rPr>
              <w:t>. Διαχείριση Οικονομικών Φορέων</w:t>
            </w:r>
          </w:p>
        </w:tc>
        <w:tc>
          <w:tcPr>
            <w:tcW w:w="1298" w:type="dxa"/>
            <w:tcBorders>
              <w:bottom w:val="single" w:sz="12" w:space="0" w:color="auto"/>
            </w:tcBorders>
            <w:shd w:val="clear" w:color="auto" w:fill="CCC0D9"/>
            <w:noWrap/>
            <w:vAlign w:val="bottom"/>
          </w:tcPr>
          <w:p w14:paraId="4B854DDE"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CCC0D9"/>
            <w:noWrap/>
            <w:vAlign w:val="bottom"/>
          </w:tcPr>
          <w:p w14:paraId="54092C2B"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CC0D9"/>
            <w:noWrap/>
            <w:vAlign w:val="bottom"/>
          </w:tcPr>
          <w:p w14:paraId="7EF04FD9"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shd w:val="clear" w:color="auto" w:fill="FFFFFF"/>
            <w:noWrap/>
            <w:vAlign w:val="bottom"/>
          </w:tcPr>
          <w:p w14:paraId="64343D0D"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0474F4D" w14:textId="77777777" w:rsidTr="00BB6E05">
        <w:trPr>
          <w:trHeight w:val="199"/>
        </w:trPr>
        <w:tc>
          <w:tcPr>
            <w:tcW w:w="4430" w:type="dxa"/>
            <w:shd w:val="clear" w:color="auto" w:fill="FFFFFF"/>
            <w:vAlign w:val="center"/>
          </w:tcPr>
          <w:p w14:paraId="685DA75B"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5.Δασμολόγιο</w:t>
            </w:r>
          </w:p>
        </w:tc>
        <w:tc>
          <w:tcPr>
            <w:tcW w:w="1298" w:type="dxa"/>
            <w:shd w:val="clear" w:color="auto" w:fill="CCC0D9"/>
            <w:noWrap/>
            <w:vAlign w:val="bottom"/>
          </w:tcPr>
          <w:p w14:paraId="6BEA2D24"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shd w:val="clear" w:color="auto" w:fill="CCC0D9"/>
            <w:noWrap/>
            <w:vAlign w:val="bottom"/>
          </w:tcPr>
          <w:p w14:paraId="11D2AB2D"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CCC0D9"/>
            <w:noWrap/>
            <w:vAlign w:val="bottom"/>
          </w:tcPr>
          <w:p w14:paraId="59FDA2CE"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shd w:val="clear" w:color="auto" w:fill="FFFFFF"/>
            <w:noWrap/>
            <w:vAlign w:val="bottom"/>
          </w:tcPr>
          <w:p w14:paraId="725BA149"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20493864" w14:textId="77777777" w:rsidTr="00BB6E05">
        <w:trPr>
          <w:trHeight w:val="199"/>
        </w:trPr>
        <w:tc>
          <w:tcPr>
            <w:tcW w:w="9844" w:type="dxa"/>
            <w:gridSpan w:val="5"/>
            <w:vAlign w:val="center"/>
          </w:tcPr>
          <w:p w14:paraId="0ABA1877"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3A11220" w14:textId="77777777" w:rsidTr="00BB6E05">
        <w:trPr>
          <w:trHeight w:val="199"/>
        </w:trPr>
        <w:tc>
          <w:tcPr>
            <w:tcW w:w="9844" w:type="dxa"/>
            <w:gridSpan w:val="5"/>
            <w:shd w:val="clear" w:color="auto" w:fill="E36C0A"/>
            <w:noWrap/>
            <w:vAlign w:val="center"/>
          </w:tcPr>
          <w:p w14:paraId="34051FC8" w14:textId="77777777" w:rsidR="00B03080" w:rsidRPr="00B03080" w:rsidRDefault="00B03080" w:rsidP="00B03080">
            <w:pPr>
              <w:spacing w:line="204" w:lineRule="auto"/>
              <w:jc w:val="left"/>
              <w:rPr>
                <w:rFonts w:ascii="Calibri" w:eastAsia="Calibri" w:hAnsi="Calibri"/>
                <w:b/>
                <w:color w:val="000000"/>
                <w:sz w:val="22"/>
                <w:szCs w:val="22"/>
                <w:lang w:eastAsia="en-US"/>
              </w:rPr>
            </w:pPr>
            <w:r w:rsidRPr="00B03080">
              <w:rPr>
                <w:rFonts w:ascii="Calibri" w:eastAsia="Calibri" w:hAnsi="Calibri"/>
                <w:b/>
                <w:bCs/>
                <w:color w:val="FFFFFF"/>
                <w:sz w:val="22"/>
                <w:szCs w:val="22"/>
                <w:lang w:eastAsia="en-US"/>
              </w:rPr>
              <w:t xml:space="preserve">Ικανότητες Διοίκησης </w:t>
            </w:r>
          </w:p>
        </w:tc>
      </w:tr>
      <w:tr w:rsidR="00B03080" w:rsidRPr="00B03080" w14:paraId="52A0F496" w14:textId="77777777" w:rsidTr="00BB6E05">
        <w:trPr>
          <w:trHeight w:val="199"/>
        </w:trPr>
        <w:tc>
          <w:tcPr>
            <w:tcW w:w="4430" w:type="dxa"/>
            <w:shd w:val="clear" w:color="auto" w:fill="FFFFFF"/>
            <w:vAlign w:val="center"/>
          </w:tcPr>
          <w:p w14:paraId="154120A2"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 Ηγεσία</w:t>
            </w:r>
          </w:p>
        </w:tc>
        <w:tc>
          <w:tcPr>
            <w:tcW w:w="1298" w:type="dxa"/>
            <w:shd w:val="clear" w:color="auto" w:fill="FBD4B4"/>
            <w:noWrap/>
            <w:vAlign w:val="bottom"/>
          </w:tcPr>
          <w:p w14:paraId="7E8D9381"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69" w:type="dxa"/>
            <w:tcBorders>
              <w:bottom w:val="single" w:sz="12" w:space="0" w:color="auto"/>
            </w:tcBorders>
            <w:shd w:val="clear" w:color="auto" w:fill="FBD4B4"/>
            <w:noWrap/>
            <w:vAlign w:val="bottom"/>
          </w:tcPr>
          <w:p w14:paraId="1860C5F5"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tcBorders>
              <w:bottom w:val="single" w:sz="12" w:space="0" w:color="auto"/>
            </w:tcBorders>
            <w:shd w:val="clear" w:color="auto" w:fill="FBD4B4"/>
            <w:noWrap/>
            <w:vAlign w:val="bottom"/>
          </w:tcPr>
          <w:p w14:paraId="539718DA"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noWrap/>
            <w:vAlign w:val="bottom"/>
          </w:tcPr>
          <w:p w14:paraId="66A13CA8"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61BE694F" w14:textId="77777777" w:rsidTr="00BB6E05">
        <w:trPr>
          <w:trHeight w:val="199"/>
        </w:trPr>
        <w:tc>
          <w:tcPr>
            <w:tcW w:w="4430" w:type="dxa"/>
            <w:vAlign w:val="center"/>
          </w:tcPr>
          <w:p w14:paraId="03D40C7E"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2. Διαχείριση ανθρώπινων πόρων</w:t>
            </w:r>
          </w:p>
        </w:tc>
        <w:tc>
          <w:tcPr>
            <w:tcW w:w="1298" w:type="dxa"/>
            <w:shd w:val="clear" w:color="auto" w:fill="FBD4B4"/>
            <w:noWrap/>
            <w:vAlign w:val="bottom"/>
          </w:tcPr>
          <w:p w14:paraId="78EFE3C2"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169" w:type="dxa"/>
            <w:shd w:val="clear" w:color="auto" w:fill="FBD4B4"/>
            <w:noWrap/>
            <w:vAlign w:val="bottom"/>
          </w:tcPr>
          <w:p w14:paraId="26018D34"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29" w:type="dxa"/>
            <w:shd w:val="clear" w:color="auto" w:fill="FBD4B4"/>
            <w:noWrap/>
            <w:vAlign w:val="bottom"/>
          </w:tcPr>
          <w:p w14:paraId="2492C3F5"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517" w:type="dxa"/>
            <w:noWrap/>
            <w:vAlign w:val="bottom"/>
          </w:tcPr>
          <w:p w14:paraId="2D744D18"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8302A6E" w14:textId="77777777" w:rsidTr="00BB6E05">
        <w:trPr>
          <w:trHeight w:val="199"/>
        </w:trPr>
        <w:tc>
          <w:tcPr>
            <w:tcW w:w="9844" w:type="dxa"/>
            <w:gridSpan w:val="5"/>
            <w:vAlign w:val="center"/>
          </w:tcPr>
          <w:p w14:paraId="60DAE280"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bl>
    <w:p w14:paraId="7AD8A74F" w14:textId="77777777" w:rsidR="00B03080" w:rsidRPr="00B03080" w:rsidRDefault="00B03080" w:rsidP="00B03080">
      <w:pPr>
        <w:spacing w:after="200" w:line="360" w:lineRule="auto"/>
        <w:jc w:val="left"/>
        <w:rPr>
          <w:rFonts w:ascii="Calibri" w:eastAsia="Calibri" w:hAnsi="Calibri" w:cs="Calibri"/>
          <w:b/>
          <w:sz w:val="22"/>
          <w:szCs w:val="22"/>
          <w:lang w:val="en-US" w:eastAsia="en-US"/>
        </w:rPr>
      </w:pPr>
    </w:p>
    <w:p w14:paraId="20DE3865" w14:textId="77777777" w:rsidR="00B03080" w:rsidRPr="00AF6A28" w:rsidRDefault="00B03080" w:rsidP="003A7D25">
      <w:pPr>
        <w:pStyle w:val="af0"/>
        <w:spacing w:before="100" w:after="0" w:line="360" w:lineRule="auto"/>
        <w:ind w:left="0" w:right="-1"/>
        <w:jc w:val="center"/>
        <w:rPr>
          <w:rFonts w:ascii="Franklin Gothic Medium" w:hAnsi="Franklin Gothic Medium" w:cs="Calibri"/>
          <w:b/>
          <w:sz w:val="24"/>
          <w:szCs w:val="24"/>
          <w:highlight w:val="yellow"/>
        </w:rPr>
      </w:pPr>
    </w:p>
    <w:p w14:paraId="2C074695" w14:textId="77777777" w:rsidR="00B03080" w:rsidRDefault="00B03080">
      <w:pPr>
        <w:jc w:val="left"/>
        <w:rPr>
          <w:rFonts w:ascii="Franklin Gothic Medium" w:eastAsia="Calibri" w:hAnsi="Franklin Gothic Medium" w:cs="Calibri"/>
          <w:b/>
          <w:sz w:val="24"/>
          <w:szCs w:val="24"/>
          <w:highlight w:val="yellow"/>
          <w:u w:val="single"/>
          <w:lang w:eastAsia="en-US"/>
        </w:rPr>
      </w:pPr>
      <w:r>
        <w:rPr>
          <w:rFonts w:ascii="Franklin Gothic Medium" w:hAnsi="Franklin Gothic Medium" w:cs="Calibri"/>
          <w:b/>
          <w:sz w:val="24"/>
          <w:szCs w:val="24"/>
          <w:highlight w:val="yellow"/>
          <w:u w:val="single"/>
        </w:rPr>
        <w:br w:type="page"/>
      </w:r>
    </w:p>
    <w:p w14:paraId="7816F71F" w14:textId="46D67304" w:rsidR="0081368F" w:rsidRPr="00B03080" w:rsidRDefault="0081368F" w:rsidP="0081368F">
      <w:pPr>
        <w:pStyle w:val="af0"/>
        <w:spacing w:before="100" w:after="0" w:line="360" w:lineRule="auto"/>
        <w:ind w:left="0" w:right="-1"/>
        <w:jc w:val="center"/>
        <w:rPr>
          <w:rFonts w:ascii="Franklin Gothic Medium" w:hAnsi="Franklin Gothic Medium" w:cs="Calibri"/>
          <w:b/>
          <w:sz w:val="24"/>
          <w:szCs w:val="24"/>
          <w:u w:val="single"/>
        </w:rPr>
      </w:pPr>
      <w:r w:rsidRPr="00B03080">
        <w:rPr>
          <w:rFonts w:ascii="Franklin Gothic Medium" w:hAnsi="Franklin Gothic Medium" w:cs="Calibri"/>
          <w:b/>
          <w:sz w:val="24"/>
          <w:szCs w:val="24"/>
          <w:u w:val="single"/>
        </w:rPr>
        <w:lastRenderedPageBreak/>
        <w:t>ΠΑΡΑΡΤΗΜΑ Ι</w:t>
      </w:r>
      <w:r w:rsidR="001860D1" w:rsidRPr="00B03080">
        <w:rPr>
          <w:rFonts w:ascii="Franklin Gothic Medium" w:hAnsi="Franklin Gothic Medium" w:cs="Calibri"/>
          <w:b/>
          <w:sz w:val="24"/>
          <w:szCs w:val="24"/>
          <w:u w:val="single"/>
          <w:lang w:val="en-US"/>
        </w:rPr>
        <w:t>I</w:t>
      </w:r>
    </w:p>
    <w:p w14:paraId="241364D0" w14:textId="2E2B8BB6" w:rsidR="0081368F" w:rsidRDefault="0081368F" w:rsidP="0081368F">
      <w:pPr>
        <w:pStyle w:val="af0"/>
        <w:spacing w:before="100" w:after="0" w:line="360" w:lineRule="auto"/>
        <w:ind w:left="0" w:right="-1"/>
        <w:jc w:val="center"/>
        <w:rPr>
          <w:rFonts w:ascii="Franklin Gothic Medium" w:hAnsi="Franklin Gothic Medium" w:cs="Calibri"/>
          <w:b/>
          <w:sz w:val="24"/>
          <w:szCs w:val="24"/>
        </w:rPr>
      </w:pPr>
      <w:r w:rsidRPr="00B03080">
        <w:rPr>
          <w:rFonts w:ascii="Franklin Gothic Medium" w:hAnsi="Franklin Gothic Medium" w:cs="Calibri"/>
          <w:b/>
          <w:sz w:val="24"/>
          <w:szCs w:val="24"/>
        </w:rPr>
        <w:t>ΠΕΡΙΓΡΑΜΜΑ ΘΕΣΗΣ ΕΡΓΑΣΙΑΣ</w:t>
      </w:r>
    </w:p>
    <w:p w14:paraId="7DC5C674" w14:textId="77777777" w:rsidR="00B03080" w:rsidRPr="00B03080" w:rsidRDefault="00B03080" w:rsidP="00B03080">
      <w:pPr>
        <w:keepNext/>
        <w:spacing w:before="240" w:after="240"/>
        <w:contextualSpacing/>
        <w:outlineLvl w:val="2"/>
        <w:rPr>
          <w:rFonts w:ascii="Calibri" w:hAnsi="Calibri"/>
          <w:b/>
          <w:bCs/>
          <w:sz w:val="22"/>
          <w:szCs w:val="26"/>
          <w:lang w:eastAsia="en-US"/>
        </w:rPr>
      </w:pPr>
      <w:bookmarkStart w:id="5" w:name="_Toc115094953"/>
      <w:r w:rsidRPr="00B03080">
        <w:rPr>
          <w:rFonts w:ascii="Calibri" w:hAnsi="Calibri"/>
          <w:b/>
          <w:bCs/>
          <w:sz w:val="22"/>
          <w:szCs w:val="26"/>
          <w:lang w:eastAsia="en-US"/>
        </w:rPr>
        <w:t xml:space="preserve">Τίτλος της θέσης εργασίας: </w:t>
      </w:r>
      <w:r w:rsidRPr="00B03080">
        <w:rPr>
          <w:rFonts w:ascii="Calibri" w:hAnsi="Calibri"/>
          <w:bCs/>
          <w:sz w:val="22"/>
          <w:szCs w:val="26"/>
          <w:lang w:eastAsia="en-US"/>
        </w:rPr>
        <w:t>Προϊστάμενος της Διεύθυνσης Τελωνειακών Διαδικασιών</w:t>
      </w:r>
      <w:bookmarkEnd w:id="5"/>
    </w:p>
    <w:p w14:paraId="275B4CC0" w14:textId="77777777" w:rsidR="00B03080" w:rsidRPr="00B03080" w:rsidRDefault="00B03080" w:rsidP="00B03080">
      <w:pPr>
        <w:spacing w:before="120" w:after="120"/>
        <w:outlineLvl w:val="0"/>
        <w:rPr>
          <w:rFonts w:ascii="Calibri" w:eastAsia="Calibri" w:hAnsi="Calibri" w:cs="Calibri"/>
          <w:b/>
          <w:sz w:val="22"/>
          <w:szCs w:val="22"/>
          <w:lang w:eastAsia="en-US"/>
        </w:rPr>
      </w:pPr>
      <w:r w:rsidRPr="00B03080">
        <w:rPr>
          <w:rFonts w:ascii="Calibri" w:eastAsia="Calibri" w:hAnsi="Calibri" w:cs="Calibri"/>
          <w:b/>
          <w:sz w:val="22"/>
          <w:szCs w:val="22"/>
          <w:lang w:eastAsia="en-US"/>
        </w:rPr>
        <w:t xml:space="preserve">Διεύθυνση: </w:t>
      </w:r>
      <w:r w:rsidRPr="00B03080">
        <w:rPr>
          <w:rFonts w:ascii="Calibri" w:eastAsia="Calibri" w:hAnsi="Calibri" w:cs="Calibri"/>
          <w:sz w:val="22"/>
          <w:szCs w:val="22"/>
          <w:lang w:eastAsia="en-US"/>
        </w:rPr>
        <w:t>Διεύθυνση Τελωνειακών Διαδικασιών.</w:t>
      </w:r>
    </w:p>
    <w:p w14:paraId="749C17EC" w14:textId="77777777" w:rsidR="00B03080" w:rsidRPr="00B03080" w:rsidRDefault="00B03080" w:rsidP="00B03080">
      <w:pPr>
        <w:spacing w:before="120" w:after="120"/>
        <w:outlineLvl w:val="0"/>
        <w:rPr>
          <w:rFonts w:ascii="Calibri" w:eastAsia="Calibri" w:hAnsi="Calibri" w:cs="Calibri"/>
          <w:sz w:val="22"/>
          <w:szCs w:val="22"/>
          <w:lang w:eastAsia="en-US"/>
        </w:rPr>
      </w:pPr>
      <w:r w:rsidRPr="00B03080">
        <w:rPr>
          <w:rFonts w:ascii="Calibri" w:eastAsia="Calibri" w:hAnsi="Calibri" w:cs="Calibri"/>
          <w:b/>
          <w:sz w:val="22"/>
          <w:szCs w:val="22"/>
          <w:lang w:eastAsia="en-US"/>
        </w:rPr>
        <w:t xml:space="preserve">Άμεσα Προϊστάμενος: </w:t>
      </w:r>
      <w:r w:rsidRPr="00B03080">
        <w:rPr>
          <w:rFonts w:ascii="Calibri" w:eastAsia="Calibri" w:hAnsi="Calibri" w:cs="Calibri"/>
          <w:sz w:val="22"/>
          <w:szCs w:val="22"/>
          <w:lang w:eastAsia="en-US"/>
        </w:rPr>
        <w:t>Προϊστάμενος Γενικής Διεύθυνσης Τελωνείων &amp; Ε.Φ.Κ.</w:t>
      </w:r>
    </w:p>
    <w:p w14:paraId="234E9F17" w14:textId="77777777" w:rsidR="00B03080" w:rsidRPr="00B03080" w:rsidRDefault="00B03080" w:rsidP="00B03080">
      <w:pPr>
        <w:spacing w:before="240" w:after="200"/>
        <w:contextualSpacing/>
        <w:jc w:val="left"/>
        <w:rPr>
          <w:rFonts w:ascii="Calibri" w:eastAsia="Calibri" w:hAnsi="Calibri"/>
          <w:sz w:val="22"/>
          <w:szCs w:val="22"/>
          <w:lang w:eastAsia="en-US"/>
        </w:rPr>
      </w:pPr>
    </w:p>
    <w:p w14:paraId="1A39EDA1" w14:textId="77777777" w:rsidR="00B03080" w:rsidRPr="00B03080" w:rsidRDefault="00B03080" w:rsidP="00B03080">
      <w:pPr>
        <w:spacing w:before="240" w:after="200"/>
        <w:ind w:hanging="851"/>
        <w:contextualSpacing/>
        <w:jc w:val="left"/>
        <w:rPr>
          <w:rFonts w:ascii="Calibri" w:eastAsia="Calibri" w:hAnsi="Calibri"/>
          <w:sz w:val="22"/>
          <w:szCs w:val="22"/>
          <w:lang w:eastAsia="en-US"/>
        </w:rPr>
      </w:pPr>
      <w:r w:rsidRPr="00B03080">
        <w:rPr>
          <w:rFonts w:ascii="Calibri" w:eastAsia="Calibri" w:hAnsi="Calibri"/>
          <w:noProof/>
          <w:sz w:val="22"/>
          <w:szCs w:val="22"/>
        </w:rPr>
        <w:drawing>
          <wp:inline distT="0" distB="0" distL="0" distR="0" wp14:anchorId="1CFD3A12" wp14:editId="39A98F3E">
            <wp:extent cx="5924550" cy="6229350"/>
            <wp:effectExtent l="76200" t="0" r="76200" b="0"/>
            <wp:docPr id="92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B5DFCC6" w14:textId="77777777" w:rsidR="00B03080" w:rsidRPr="00B03080" w:rsidRDefault="00B03080" w:rsidP="00B03080">
      <w:pPr>
        <w:spacing w:before="240" w:after="200"/>
        <w:ind w:hanging="567"/>
        <w:contextualSpacing/>
        <w:jc w:val="left"/>
        <w:rPr>
          <w:rFonts w:ascii="Calibri" w:eastAsia="Calibri" w:hAnsi="Calibri"/>
          <w:sz w:val="22"/>
          <w:szCs w:val="22"/>
          <w:lang w:eastAsia="en-US"/>
        </w:rPr>
      </w:pPr>
    </w:p>
    <w:p w14:paraId="1FB7161E" w14:textId="77777777" w:rsidR="00B03080" w:rsidRPr="00B03080" w:rsidRDefault="00B03080" w:rsidP="00B03080">
      <w:pPr>
        <w:spacing w:line="360"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Η </w:t>
      </w:r>
      <w:r w:rsidRPr="00B03080">
        <w:rPr>
          <w:rFonts w:ascii="Calibri" w:eastAsia="Calibri" w:hAnsi="Calibri" w:cs="Calibri"/>
          <w:sz w:val="22"/>
          <w:szCs w:val="22"/>
          <w:lang w:eastAsia="en-US"/>
        </w:rPr>
        <w:t>Διεύθυνση Τελωνειακών Διαδικασιών</w:t>
      </w:r>
      <w:r w:rsidRPr="00B03080">
        <w:rPr>
          <w:rFonts w:ascii="Calibri" w:eastAsia="Calibri" w:hAnsi="Calibri"/>
          <w:sz w:val="22"/>
          <w:szCs w:val="22"/>
          <w:lang w:eastAsia="en-US"/>
        </w:rPr>
        <w:t xml:space="preserve"> αποτελείται από τα ακόλουθα τμήματα:</w:t>
      </w:r>
    </w:p>
    <w:p w14:paraId="4DD83CBD" w14:textId="77777777" w:rsidR="00B03080" w:rsidRPr="00B03080" w:rsidRDefault="00B03080" w:rsidP="00B03080">
      <w:pPr>
        <w:spacing w:line="360" w:lineRule="auto"/>
        <w:jc w:val="left"/>
        <w:rPr>
          <w:rFonts w:ascii="Calibri" w:eastAsia="Calibri" w:hAnsi="Calibri"/>
          <w:sz w:val="22"/>
          <w:szCs w:val="22"/>
          <w:lang w:eastAsia="en-US"/>
        </w:rPr>
      </w:pPr>
    </w:p>
    <w:p w14:paraId="7B9EEF34" w14:textId="77777777" w:rsidR="00B03080" w:rsidRPr="00B03080" w:rsidRDefault="00B03080" w:rsidP="00B03080">
      <w:pPr>
        <w:spacing w:line="360" w:lineRule="auto"/>
        <w:jc w:val="left"/>
        <w:rPr>
          <w:rFonts w:ascii="Calibri" w:eastAsia="Calibri" w:hAnsi="Calibri"/>
          <w:sz w:val="22"/>
          <w:szCs w:val="22"/>
          <w:lang w:eastAsia="en-US"/>
        </w:rPr>
      </w:pPr>
      <w:r w:rsidRPr="00B03080">
        <w:rPr>
          <w:rFonts w:ascii="Calibri" w:eastAsia="Calibri" w:hAnsi="Calibri"/>
          <w:noProof/>
          <w:sz w:val="22"/>
          <w:szCs w:val="22"/>
        </w:rPr>
        <w:lastRenderedPageBreak/>
        <w:drawing>
          <wp:inline distT="0" distB="0" distL="0" distR="0" wp14:anchorId="38E91B09" wp14:editId="61BEF61E">
            <wp:extent cx="5157951" cy="1781503"/>
            <wp:effectExtent l="95250" t="38100" r="81280" b="85725"/>
            <wp:docPr id="108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B4BA836" w14:textId="77777777" w:rsidR="00B03080" w:rsidRPr="00B03080" w:rsidRDefault="00B03080" w:rsidP="00B03080">
      <w:pPr>
        <w:spacing w:after="200" w:line="360" w:lineRule="auto"/>
        <w:ind w:left="2160" w:hanging="2160"/>
        <w:outlineLvl w:val="0"/>
        <w:rPr>
          <w:rFonts w:ascii="Calibri" w:eastAsia="Calibri" w:hAnsi="Calibri" w:cs="Calibri"/>
          <w:b/>
          <w:sz w:val="22"/>
          <w:szCs w:val="22"/>
          <w:lang w:val="en-US" w:eastAsia="en-US"/>
        </w:rPr>
      </w:pPr>
    </w:p>
    <w:p w14:paraId="4080DF15" w14:textId="77777777" w:rsidR="00B03080" w:rsidRPr="00B03080" w:rsidRDefault="00B03080" w:rsidP="00B03080">
      <w:pPr>
        <w:spacing w:line="360" w:lineRule="auto"/>
        <w:ind w:left="2160" w:hanging="2160"/>
        <w:outlineLvl w:val="0"/>
        <w:rPr>
          <w:rFonts w:ascii="Calibri" w:eastAsia="Calibri" w:hAnsi="Calibri" w:cs="Calibri"/>
          <w:b/>
          <w:sz w:val="22"/>
          <w:szCs w:val="22"/>
          <w:lang w:eastAsia="en-US"/>
        </w:rPr>
      </w:pPr>
      <w:r w:rsidRPr="00B03080">
        <w:rPr>
          <w:rFonts w:ascii="Calibri" w:eastAsia="Calibri" w:hAnsi="Calibri" w:cs="Calibri"/>
          <w:b/>
          <w:sz w:val="22"/>
          <w:szCs w:val="22"/>
          <w:lang w:eastAsia="en-US"/>
        </w:rPr>
        <w:t xml:space="preserve">Σκοπός της θέσης εργασίας </w:t>
      </w:r>
    </w:p>
    <w:p w14:paraId="2AFAFCB3" w14:textId="77777777" w:rsidR="00B03080" w:rsidRPr="00B03080" w:rsidRDefault="00B03080" w:rsidP="00B03080">
      <w:pPr>
        <w:tabs>
          <w:tab w:val="left" w:pos="540"/>
          <w:tab w:val="left" w:pos="1134"/>
        </w:tabs>
        <w:spacing w:line="360" w:lineRule="auto"/>
        <w:ind w:right="-58"/>
        <w:rPr>
          <w:rFonts w:ascii="Calibri" w:hAnsi="Calibri"/>
          <w:sz w:val="22"/>
          <w:szCs w:val="22"/>
        </w:rPr>
      </w:pPr>
      <w:r w:rsidRPr="00B03080">
        <w:rPr>
          <w:rFonts w:ascii="Calibri" w:hAnsi="Calibri"/>
          <w:sz w:val="22"/>
          <w:szCs w:val="22"/>
        </w:rPr>
        <w:t>Ο ρόλος του Προϊσταμένου Διεύθυνσης είναι να διασφαλίζει:</w:t>
      </w:r>
    </w:p>
    <w:p w14:paraId="79BD3138" w14:textId="77777777" w:rsidR="00B03080" w:rsidRPr="00B03080" w:rsidRDefault="00B03080" w:rsidP="00B03080">
      <w:pPr>
        <w:tabs>
          <w:tab w:val="left" w:pos="540"/>
          <w:tab w:val="left" w:pos="1134"/>
        </w:tabs>
        <w:spacing w:line="360" w:lineRule="auto"/>
        <w:ind w:right="-58"/>
        <w:rPr>
          <w:rFonts w:ascii="Calibri" w:hAnsi="Calibri" w:cs="Arial"/>
          <w:bCs/>
          <w:sz w:val="22"/>
          <w:szCs w:val="22"/>
        </w:rPr>
      </w:pPr>
      <w:r w:rsidRPr="00B03080">
        <w:rPr>
          <w:rFonts w:ascii="Calibri" w:hAnsi="Calibri"/>
          <w:sz w:val="22"/>
          <w:szCs w:val="22"/>
        </w:rPr>
        <w:t xml:space="preserve">Την ορθή λειτουργία και </w:t>
      </w:r>
      <w:r w:rsidRPr="00B03080">
        <w:rPr>
          <w:rFonts w:ascii="Calibri" w:hAnsi="Calibri" w:cs="Arial"/>
          <w:bCs/>
          <w:sz w:val="22"/>
          <w:szCs w:val="22"/>
        </w:rPr>
        <w:t>διοίκηση της Διεύθυνσης Τελωνειακών Διαδικασιών στο σύνολό της με τη θέσπιση των απαραίτητων νομοθετικών διατάξεων στα αντικείμενα της Διεύθυνσης, όπως και την παρακολούθηση της ομοιόμορφης εφαρμογής αυτών από τις Ειδικές Αποκεντρωμένες και τις Περιφερειακές Υπηρεσίες, την προώθηση μιας εξωστρεφούς Τελωνειακής Διοίκησης, τη συμβολή στη διευκόλυνση του εμπορίου και την καταπολέμηση του λαθρεμπορίου και της φοροδιαφυγής με τη διασφάλιση της καταβολής της τελωνειακής οφειλής.</w:t>
      </w:r>
    </w:p>
    <w:p w14:paraId="6A163B82" w14:textId="77777777" w:rsidR="00B03080" w:rsidRPr="00B03080" w:rsidRDefault="00B03080" w:rsidP="00B03080">
      <w:pPr>
        <w:tabs>
          <w:tab w:val="left" w:pos="540"/>
          <w:tab w:val="left" w:pos="1134"/>
        </w:tabs>
        <w:spacing w:line="360" w:lineRule="auto"/>
        <w:ind w:right="-58"/>
        <w:rPr>
          <w:rFonts w:ascii="Calibri" w:hAnsi="Calibri" w:cs="Arial"/>
          <w:bCs/>
          <w:sz w:val="22"/>
          <w:szCs w:val="22"/>
        </w:rPr>
      </w:pPr>
    </w:p>
    <w:p w14:paraId="71F5E854"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Ειδικές Αρμοδιότητες</w:t>
      </w:r>
    </w:p>
    <w:p w14:paraId="01DED342"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14:paraId="5C5B3E73"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14:paraId="3377B9D1" w14:textId="77777777" w:rsidR="00B03080" w:rsidRPr="00B03080" w:rsidRDefault="00B03080" w:rsidP="00B03080">
      <w:pPr>
        <w:numPr>
          <w:ilvl w:val="0"/>
          <w:numId w:val="38"/>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Συμβάλλει στο πρόγραμμα μεταρρύθμισης της Α.Α.Δ.Ε. και προωθεί την επιτυχή υλοποίησή του.</w:t>
      </w:r>
    </w:p>
    <w:p w14:paraId="132050F5" w14:textId="77777777" w:rsidR="00B03080" w:rsidRPr="00B03080" w:rsidRDefault="00B03080" w:rsidP="00B03080">
      <w:pPr>
        <w:spacing w:line="360" w:lineRule="auto"/>
        <w:jc w:val="left"/>
        <w:rPr>
          <w:rFonts w:ascii="Calibri" w:eastAsia="Calibri" w:hAnsi="Calibri"/>
          <w:b/>
          <w:sz w:val="22"/>
          <w:szCs w:val="22"/>
          <w:lang w:eastAsia="en-US"/>
        </w:rPr>
      </w:pPr>
    </w:p>
    <w:p w14:paraId="59CE8C29"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Καθήκοντα</w:t>
      </w:r>
    </w:p>
    <w:p w14:paraId="63E3F3D5"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Συντονίζει και κατευθύνει τα τμήματα της Διεύθυνσης ως προς τη διαμόρφωση της τελωνειακής πολιτικής και την εφαρμογή της διεθνούς, της ενωσιακής και της εθνικής νομοθεσίας, σε συνεργασία με άλλες συναρμόδιες Υπηρεσίες του Δημοσίου τομέα, φορείς Ε.Ε., Διεθνείς Οργανισμούς και Φορείς του Ιδιωτικού τομέα, σε θέματα διεθνούς διακίνησης προσώπων, εμπορευμάτων και υπηρεσιών, στα πλαίσια των τελωνειακών διαδικασιών και των τιθέμενων απαγορεύσεων και περιορισμών κατά την εισαγωγή και εξαγωγή εμπορευμάτων.</w:t>
      </w:r>
    </w:p>
    <w:p w14:paraId="3B0E24A5"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lastRenderedPageBreak/>
        <w:t>Μεριμνά για την προώθηση μιας εξωστρεφούς Τελωνειακής Διοίκησης και τη συμβολή της Διεύθυνσης στη διευκόλυνση του εμπορίου μέσω της απλούστευσης των τελωνειακών διαδικασιών και της συμβολής στη μετάβαση στο νέο ηλεκτρονικό τελωνειακό περιβάλλον.</w:t>
      </w:r>
    </w:p>
    <w:p w14:paraId="28A0A7DB"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Επικοινωνεί και διαβουλεύεται με οικονομικούς και επαγγελματικούς φορείς (συλλόγους εξαγωγέων, ΣΕΒ, κλπ.) για θέματα αρμοδιότητας της Διεύθυνσης, με έμφαση σε θέματα διευκόλυνσης εμπορίου και παράλληλα διασφάλισης των δημοσιονομικών συμφερόντων.</w:t>
      </w:r>
    </w:p>
    <w:p w14:paraId="36545533"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Μεριμνά για τη διασφάλιση και τη μεγιστοποίηση των ενωσιακών και εθνικών πόρων μέσω της αποτελεσματικής παρακολούθησης και του συντονισμού των αναγκαίων ενεργειών για την ορθή τήρηση των διαδικασιών είσπραξης των τελωνειακών εσόδων και για την ενιαία εφαρμογή του θεσμικού πλαισίου που διέπει την τελωνειακή οφειλή.</w:t>
      </w:r>
    </w:p>
    <w:p w14:paraId="5C555ACB"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Συντονίζει την ορθή και αποτελεσματική διαχείριση και εκμετάλλευση του δημοσίου υλικού, προς όφελος του δημοσίου και των πολιτών μέσω της ορθής και ομοιόμορφης εφαρμογής της σχετικής νομοθεσίας.</w:t>
      </w:r>
    </w:p>
    <w:p w14:paraId="518912B5"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Επιβλέπει τις ενέργειες των τμημάτων της Διεύθυνσης για την παρακολούθηση της εφαρμογής της εθνικής και της ενωσιακής νομοθεσίας από τις Ειδικές Αποκεντρωμένες και τις Περιφερειακές Υπηρεσίες και την παροχή οδηγιών σε αυτές, στα πλαίσια των αρμοδιοτήτων της Διεύθυνσης.</w:t>
      </w:r>
    </w:p>
    <w:p w14:paraId="129F985A" w14:textId="77777777" w:rsidR="00B03080" w:rsidRPr="00B03080" w:rsidRDefault="00B03080" w:rsidP="00B03080">
      <w:pPr>
        <w:numPr>
          <w:ilvl w:val="0"/>
          <w:numId w:val="42"/>
        </w:numPr>
        <w:spacing w:after="200" w:line="360" w:lineRule="auto"/>
        <w:ind w:left="284" w:hanging="284"/>
        <w:jc w:val="left"/>
        <w:outlineLvl w:val="0"/>
        <w:rPr>
          <w:rFonts w:ascii="Calibri" w:hAnsi="Calibri"/>
          <w:sz w:val="22"/>
          <w:szCs w:val="22"/>
          <w:lang w:eastAsia="en-US"/>
        </w:rPr>
      </w:pPr>
      <w:r w:rsidRPr="00B03080">
        <w:rPr>
          <w:rFonts w:ascii="Calibri" w:hAnsi="Calibri"/>
          <w:sz w:val="22"/>
          <w:szCs w:val="22"/>
          <w:lang w:eastAsia="en-US"/>
        </w:rPr>
        <w:t>Εγκρίνει</w:t>
      </w:r>
      <w:r w:rsidRPr="00B03080">
        <w:rPr>
          <w:rFonts w:ascii="Calibri" w:eastAsia="Arial Unicode MS" w:hAnsi="Calibri" w:cs="Tahoma"/>
          <w:sz w:val="22"/>
          <w:szCs w:val="22"/>
          <w:lang w:eastAsia="en-US"/>
        </w:rPr>
        <w:t xml:space="preserve">την εισήγηση της στοχοθεσίας αναφορικά με τα έσοδα/εισπράξεις των τελωνειακών αρχών στο πλαίσιο του επιχειρησιακού σχεδίου της Α.Α.Δ.Ε., την παρακολούθηση της πορείας υλοποίησης της στοχοθεσίας και την αξιολόγηση των αποτελεσμάτων. </w:t>
      </w:r>
    </w:p>
    <w:p w14:paraId="0FA46C12"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Συμμετέχει και εκπροσωπεί την Υπηρεσία σε επιτροπές, συνέδρια και ομάδες εργασίας σε εθνικό και διεθνές επίπεδο. Συντονίζει τη συμμετοχή των αρμόδιων υφισταμένων τμημάτων της Διεύθυνσης στα διεθνή και κοινοτικά όργανα που αφορούν στα θέματα αρμοδιότητας της Διεύθυνσης.</w:t>
      </w:r>
    </w:p>
    <w:p w14:paraId="31D2AAEF" w14:textId="77777777" w:rsidR="00B03080" w:rsidRPr="00B03080" w:rsidRDefault="00B03080" w:rsidP="00B03080">
      <w:pPr>
        <w:numPr>
          <w:ilvl w:val="0"/>
          <w:numId w:val="41"/>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Παρακολουθεί τα ευρήματα από τη διενέργεια των ετήσιων επιθεωρήσεων και ελέγχων που γίνονται από τις Τελωνειακές Αρχές και βάσει των ευρημάτων, αναλαμβάνει πρωτοβουλία για τη βελτίωση των τελωνειακών διαδικασιών.</w:t>
      </w:r>
    </w:p>
    <w:p w14:paraId="79F455BB" w14:textId="77777777" w:rsidR="00B03080" w:rsidRPr="00B03080" w:rsidRDefault="00B03080" w:rsidP="00B03080">
      <w:pPr>
        <w:numPr>
          <w:ilvl w:val="0"/>
          <w:numId w:val="41"/>
        </w:numPr>
        <w:spacing w:after="200" w:line="360" w:lineRule="auto"/>
        <w:ind w:left="284" w:hanging="284"/>
        <w:jc w:val="left"/>
        <w:outlineLvl w:val="0"/>
        <w:rPr>
          <w:rFonts w:ascii="Calibri" w:hAnsi="Calibri" w:cs="Calibri"/>
          <w:sz w:val="22"/>
          <w:szCs w:val="22"/>
          <w:lang w:eastAsia="en-US"/>
        </w:rPr>
      </w:pPr>
      <w:r w:rsidRPr="00B03080">
        <w:rPr>
          <w:rFonts w:ascii="Calibri" w:hAnsi="Calibri"/>
          <w:sz w:val="22"/>
          <w:szCs w:val="22"/>
          <w:lang w:eastAsia="en-US"/>
        </w:rPr>
        <w:t>Συντονίζει τη συνεργασία των τμημάτων της Διεύθυνσης  με τη Φορολογική  και Τελωνειακή Ακαδημία της Α.Α.Δ.Ε..</w:t>
      </w:r>
    </w:p>
    <w:p w14:paraId="2D89EF01" w14:textId="77777777" w:rsidR="00B03080" w:rsidRPr="00B03080" w:rsidRDefault="00B03080" w:rsidP="00B03080">
      <w:pPr>
        <w:numPr>
          <w:ilvl w:val="0"/>
          <w:numId w:val="41"/>
        </w:numPr>
        <w:spacing w:after="200" w:line="360" w:lineRule="auto"/>
        <w:ind w:left="284" w:hanging="284"/>
        <w:jc w:val="left"/>
        <w:rPr>
          <w:rFonts w:ascii="Calibri" w:hAnsi="Calibri"/>
          <w:iCs/>
          <w:sz w:val="22"/>
          <w:szCs w:val="22"/>
          <w:lang w:eastAsia="en-US"/>
        </w:rPr>
      </w:pPr>
      <w:r w:rsidRPr="00B03080">
        <w:rPr>
          <w:rFonts w:ascii="Calibri" w:hAnsi="Calibri"/>
          <w:iCs/>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1FA2CDCF" w14:textId="77777777" w:rsidR="00B03080" w:rsidRPr="00B03080" w:rsidRDefault="00B03080" w:rsidP="00B03080">
      <w:pPr>
        <w:numPr>
          <w:ilvl w:val="0"/>
          <w:numId w:val="41"/>
        </w:numPr>
        <w:spacing w:after="200" w:line="360" w:lineRule="auto"/>
        <w:ind w:left="284" w:hanging="284"/>
        <w:jc w:val="left"/>
        <w:outlineLvl w:val="0"/>
        <w:rPr>
          <w:rFonts w:ascii="Calibri" w:hAnsi="Calibri" w:cs="Calibri"/>
          <w:sz w:val="22"/>
          <w:szCs w:val="22"/>
          <w:lang w:eastAsia="en-US"/>
        </w:rPr>
      </w:pPr>
      <w:r w:rsidRPr="00B03080">
        <w:rPr>
          <w:rFonts w:ascii="Calibri" w:hAnsi="Calibri" w:cs="Calibri"/>
          <w:sz w:val="22"/>
          <w:szCs w:val="22"/>
          <w:lang w:eastAsia="en-US"/>
        </w:rPr>
        <w:lastRenderedPageBreak/>
        <w:t xml:space="preserve">Επικοινωνεί με τους Προϊσταμένους Διευθύνσεων της Α.Α.Δ.Ε., του Υπουργείου Οικονομικών και άλλων  Υπουργείων, Υπηρεσιών ή Φορέων καθώς και με υπαλλήλους υπηρεσιών Ευρωπαϊκής Επιτροπής, Διεθνών Οργανισμών, προέδρους και μέλη επιτροπών </w:t>
      </w:r>
      <w:r w:rsidRPr="00B03080">
        <w:rPr>
          <w:rFonts w:ascii="Calibri" w:hAnsi="Calibri"/>
          <w:sz w:val="22"/>
          <w:szCs w:val="22"/>
          <w:lang w:eastAsia="en-US"/>
        </w:rPr>
        <w:t>για θέματα αρμοδιότητας της Διεύθυνσης.</w:t>
      </w:r>
    </w:p>
    <w:p w14:paraId="43BE4CE0" w14:textId="77777777" w:rsidR="00B03080" w:rsidRPr="00B03080" w:rsidRDefault="00B03080" w:rsidP="00B03080">
      <w:pPr>
        <w:spacing w:line="360" w:lineRule="auto"/>
        <w:ind w:left="720"/>
        <w:rPr>
          <w:rFonts w:ascii="Calibri" w:hAnsi="Calibri"/>
          <w:sz w:val="22"/>
          <w:szCs w:val="22"/>
          <w:lang w:eastAsia="en-US"/>
        </w:rPr>
      </w:pPr>
    </w:p>
    <w:p w14:paraId="7697FC92"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Χρήση Πόρων/Εργαλεία</w:t>
      </w:r>
    </w:p>
    <w:p w14:paraId="3FC16D04"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Χρησιμοποιούνται τα ηλεκτρονικά συστήματα της Τελωνειακής Διοίκησης.</w:t>
      </w:r>
    </w:p>
    <w:p w14:paraId="7A801594" w14:textId="77777777" w:rsidR="00B03080" w:rsidRPr="00B03080" w:rsidRDefault="00B03080" w:rsidP="00B03080">
      <w:pPr>
        <w:spacing w:line="360" w:lineRule="auto"/>
        <w:ind w:left="720"/>
        <w:rPr>
          <w:rFonts w:ascii="Calibri" w:hAnsi="Calibri"/>
          <w:sz w:val="22"/>
          <w:szCs w:val="22"/>
          <w:lang w:eastAsia="en-US"/>
        </w:rPr>
      </w:pPr>
    </w:p>
    <w:p w14:paraId="1EC8DAE2" w14:textId="77777777" w:rsidR="00B03080" w:rsidRPr="00B03080" w:rsidRDefault="00B03080" w:rsidP="00B03080">
      <w:pPr>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Ειδικές συνθήκες εργασίας</w:t>
      </w:r>
    </w:p>
    <w:p w14:paraId="1A81DD5B" w14:textId="77777777" w:rsidR="00B03080" w:rsidRPr="00B03080" w:rsidRDefault="00B03080" w:rsidP="00B03080">
      <w:pPr>
        <w:numPr>
          <w:ilvl w:val="0"/>
          <w:numId w:val="41"/>
        </w:numPr>
        <w:spacing w:after="200" w:line="360" w:lineRule="auto"/>
        <w:ind w:left="284" w:hanging="284"/>
        <w:jc w:val="left"/>
        <w:outlineLvl w:val="0"/>
        <w:rPr>
          <w:rFonts w:ascii="Calibri" w:hAnsi="Calibri" w:cs="Calibri"/>
          <w:sz w:val="22"/>
          <w:szCs w:val="22"/>
          <w:lang w:eastAsia="en-US"/>
        </w:rPr>
      </w:pPr>
      <w:r w:rsidRPr="00B03080">
        <w:rPr>
          <w:rFonts w:ascii="Calibri" w:hAnsi="Calibri" w:cs="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0315A9F4" w14:textId="77777777" w:rsidR="00B03080" w:rsidRPr="00B03080" w:rsidRDefault="00B03080" w:rsidP="00B03080">
      <w:pPr>
        <w:spacing w:line="360" w:lineRule="auto"/>
        <w:ind w:left="720"/>
        <w:outlineLvl w:val="0"/>
        <w:rPr>
          <w:rFonts w:ascii="Calibri" w:hAnsi="Calibri" w:cs="Calibri"/>
          <w:sz w:val="22"/>
          <w:szCs w:val="22"/>
          <w:lang w:eastAsia="en-US"/>
        </w:rPr>
      </w:pPr>
    </w:p>
    <w:p w14:paraId="7125AA76" w14:textId="77777777" w:rsidR="00B03080" w:rsidRPr="00B03080" w:rsidRDefault="00B03080" w:rsidP="00B03080">
      <w:pPr>
        <w:tabs>
          <w:tab w:val="left" w:pos="157"/>
        </w:tabs>
        <w:spacing w:line="360" w:lineRule="auto"/>
        <w:jc w:val="left"/>
        <w:rPr>
          <w:rFonts w:ascii="Calibri" w:eastAsia="Calibri" w:hAnsi="Calibri"/>
          <w:b/>
          <w:sz w:val="22"/>
          <w:szCs w:val="22"/>
          <w:lang w:eastAsia="en-US"/>
        </w:rPr>
      </w:pPr>
      <w:r w:rsidRPr="00B03080">
        <w:rPr>
          <w:rFonts w:ascii="Calibri" w:eastAsia="Calibri" w:hAnsi="Calibri"/>
          <w:b/>
          <w:sz w:val="22"/>
          <w:szCs w:val="22"/>
          <w:lang w:eastAsia="en-US"/>
        </w:rPr>
        <w:t xml:space="preserve">Απαιτούμενα τυπικά προσόντα </w:t>
      </w:r>
    </w:p>
    <w:p w14:paraId="4D09733F" w14:textId="77777777" w:rsidR="00B03080" w:rsidRPr="00B03080" w:rsidRDefault="00B03080" w:rsidP="00B03080">
      <w:pPr>
        <w:tabs>
          <w:tab w:val="left" w:pos="157"/>
        </w:tabs>
        <w:spacing w:line="360" w:lineRule="auto"/>
        <w:rPr>
          <w:rFonts w:ascii="Calibri" w:eastAsia="Calibri" w:hAnsi="Calibri" w:cs="Arial"/>
          <w:sz w:val="22"/>
          <w:szCs w:val="22"/>
          <w:lang w:eastAsia="en-US"/>
        </w:rPr>
      </w:pPr>
      <w:r w:rsidRPr="00B03080">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7E970489" w14:textId="77777777" w:rsidR="00B03080" w:rsidRPr="00B03080" w:rsidRDefault="00B03080" w:rsidP="00B03080">
      <w:pPr>
        <w:tabs>
          <w:tab w:val="left" w:pos="157"/>
        </w:tabs>
        <w:spacing w:line="360" w:lineRule="auto"/>
        <w:rPr>
          <w:rFonts w:ascii="Calibri" w:eastAsia="Calibri" w:hAnsi="Calibri"/>
          <w:b/>
          <w:sz w:val="22"/>
          <w:szCs w:val="22"/>
          <w:lang w:eastAsia="en-US"/>
        </w:rPr>
      </w:pPr>
    </w:p>
    <w:p w14:paraId="0295F502"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b/>
          <w:sz w:val="22"/>
          <w:szCs w:val="22"/>
          <w:lang w:eastAsia="en-US"/>
        </w:rPr>
        <w:t>Επιθυμητή εμπειρία</w:t>
      </w:r>
    </w:p>
    <w:p w14:paraId="4DE4FD4E" w14:textId="77777777" w:rsidR="00B03080" w:rsidRPr="00B03080" w:rsidRDefault="00B03080" w:rsidP="00B03080">
      <w:pPr>
        <w:spacing w:line="360" w:lineRule="auto"/>
        <w:rPr>
          <w:rFonts w:ascii="Calibri" w:eastAsia="Calibri" w:hAnsi="Calibri" w:cs="Arial"/>
          <w:sz w:val="22"/>
          <w:szCs w:val="22"/>
        </w:rPr>
      </w:pPr>
      <w:r w:rsidRPr="00B03080">
        <w:rPr>
          <w:rFonts w:ascii="Calibri" w:eastAsia="Calibri" w:hAnsi="Calibri" w:cs="Arial"/>
          <w:sz w:val="22"/>
          <w:szCs w:val="22"/>
        </w:rPr>
        <w:t>- Θητεία (1) έτους σε θέση πρ/νου Δ/νσης αντίστοιχης οργανικής μονάδας ή</w:t>
      </w:r>
    </w:p>
    <w:p w14:paraId="64D6804A" w14:textId="77777777" w:rsidR="00B03080" w:rsidRPr="00B03080" w:rsidRDefault="00B03080" w:rsidP="00B03080">
      <w:pPr>
        <w:spacing w:line="360" w:lineRule="auto"/>
        <w:rPr>
          <w:rFonts w:ascii="Calibri" w:eastAsia="Calibri" w:hAnsi="Calibri" w:cs="Arial"/>
          <w:sz w:val="22"/>
          <w:szCs w:val="22"/>
        </w:rPr>
      </w:pPr>
      <w:r w:rsidRPr="00B03080">
        <w:rPr>
          <w:rFonts w:ascii="Calibri" w:eastAsia="Calibri" w:hAnsi="Calibri" w:cs="Arial"/>
          <w:sz w:val="22"/>
          <w:szCs w:val="22"/>
        </w:rPr>
        <w:t xml:space="preserve">- Θητεία (2) ετών σε θέση πρ/νου Υπ/δνσης αντίστοιχης οργανικής μονάδας, ή </w:t>
      </w:r>
    </w:p>
    <w:p w14:paraId="14047765"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cs="Arial"/>
          <w:sz w:val="22"/>
          <w:szCs w:val="22"/>
        </w:rPr>
        <w:t>- Θητεία (3) ετών σε θέση ευθύνης πρ/νου τμήματος αντίστοιχης οργανικής μονάδας.</w:t>
      </w:r>
    </w:p>
    <w:p w14:paraId="0A650F5F" w14:textId="77777777" w:rsidR="00B03080" w:rsidRPr="00B03080" w:rsidRDefault="00B03080" w:rsidP="00B03080">
      <w:pPr>
        <w:tabs>
          <w:tab w:val="left" w:pos="157"/>
        </w:tabs>
        <w:spacing w:line="360" w:lineRule="auto"/>
        <w:rPr>
          <w:rFonts w:ascii="Calibri" w:eastAsia="Calibri" w:hAnsi="Calibri"/>
          <w:b/>
          <w:sz w:val="22"/>
          <w:szCs w:val="22"/>
          <w:lang w:eastAsia="en-US"/>
        </w:rPr>
      </w:pPr>
    </w:p>
    <w:p w14:paraId="620B7365" w14:textId="77777777" w:rsidR="00B03080" w:rsidRPr="00B03080" w:rsidRDefault="00B03080" w:rsidP="00B03080">
      <w:pPr>
        <w:tabs>
          <w:tab w:val="left" w:pos="157"/>
        </w:tabs>
        <w:spacing w:line="360" w:lineRule="auto"/>
        <w:rPr>
          <w:rFonts w:ascii="Calibri" w:eastAsia="Calibri" w:hAnsi="Calibri"/>
          <w:b/>
          <w:sz w:val="22"/>
          <w:szCs w:val="22"/>
          <w:lang w:eastAsia="en-US"/>
        </w:rPr>
      </w:pPr>
      <w:r w:rsidRPr="00B03080">
        <w:rPr>
          <w:rFonts w:ascii="Calibri" w:eastAsia="Calibri" w:hAnsi="Calibri"/>
          <w:b/>
          <w:sz w:val="22"/>
          <w:szCs w:val="22"/>
          <w:lang w:eastAsia="en-US"/>
        </w:rPr>
        <w:t>Λοιπά επιθυμητά προσόντα</w:t>
      </w:r>
    </w:p>
    <w:p w14:paraId="6C56D942"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5AD9A493"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6A8B6EF2"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Μεταπτυχιακός τίτλος σπουδών σε συναφές προς τη Διεύθυνση αντικείμενο.</w:t>
      </w:r>
    </w:p>
    <w:p w14:paraId="022C2810"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Αποφοίτηση από την Εθνική Σχολή Δημόσιας Διοίκησης.</w:t>
      </w:r>
    </w:p>
    <w:p w14:paraId="7309A1BC"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Καλή γνώση της αγγλικής γλώσσας (όπως αυτή ορίζεται από το Α.Σ.Ε.Π.).</w:t>
      </w:r>
    </w:p>
    <w:p w14:paraId="538EA4C8"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2546466"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lastRenderedPageBreak/>
        <w:t>Διοικητικές, επικοινωνιακές και ηγετικές ικανότητες.</w:t>
      </w:r>
    </w:p>
    <w:p w14:paraId="1A9C6B6F" w14:textId="77777777" w:rsidR="00B03080" w:rsidRPr="00B03080" w:rsidRDefault="00B03080" w:rsidP="00B03080">
      <w:pPr>
        <w:numPr>
          <w:ilvl w:val="0"/>
          <w:numId w:val="38"/>
        </w:numPr>
        <w:spacing w:after="200" w:line="360" w:lineRule="auto"/>
        <w:ind w:left="284" w:hanging="284"/>
        <w:jc w:val="left"/>
        <w:rPr>
          <w:rFonts w:ascii="Calibri" w:hAnsi="Calibri"/>
          <w:sz w:val="22"/>
          <w:szCs w:val="22"/>
          <w:lang w:eastAsia="en-US"/>
        </w:rPr>
      </w:pPr>
      <w:r w:rsidRPr="00B03080">
        <w:rPr>
          <w:rFonts w:ascii="Calibri" w:hAnsi="Calibri"/>
          <w:sz w:val="22"/>
          <w:szCs w:val="22"/>
          <w:lang w:eastAsia="en-US"/>
        </w:rPr>
        <w:t>Δεξιότητες επίλυσης προβλημάτων, λήψης αποφάσεων, παρακίνησης και διαχείρισης απόδοσης.</w:t>
      </w:r>
    </w:p>
    <w:p w14:paraId="7DD234A6" w14:textId="77777777" w:rsidR="00B03080" w:rsidRPr="00B03080" w:rsidRDefault="00B03080" w:rsidP="00B03080">
      <w:pPr>
        <w:spacing w:after="200" w:line="276" w:lineRule="auto"/>
        <w:contextualSpacing/>
        <w:jc w:val="center"/>
        <w:rPr>
          <w:rFonts w:ascii="Calibri" w:hAnsi="Calibri"/>
          <w:b/>
          <w:sz w:val="22"/>
          <w:szCs w:val="22"/>
          <w:lang w:eastAsia="en-US"/>
        </w:rPr>
      </w:pPr>
    </w:p>
    <w:p w14:paraId="043AAE68" w14:textId="77777777" w:rsidR="00B03080" w:rsidRPr="00B03080" w:rsidRDefault="00B03080" w:rsidP="00B03080">
      <w:pPr>
        <w:spacing w:after="200" w:line="276" w:lineRule="auto"/>
        <w:contextualSpacing/>
        <w:jc w:val="center"/>
        <w:rPr>
          <w:rFonts w:ascii="Calibri" w:hAnsi="Calibri"/>
          <w:b/>
          <w:sz w:val="22"/>
          <w:szCs w:val="22"/>
          <w:lang w:eastAsia="en-US"/>
        </w:rPr>
      </w:pPr>
    </w:p>
    <w:p w14:paraId="5A41870C" w14:textId="77777777" w:rsidR="00B03080" w:rsidRPr="00B03080" w:rsidRDefault="00B03080" w:rsidP="00B03080">
      <w:pPr>
        <w:spacing w:after="200" w:line="276" w:lineRule="auto"/>
        <w:contextualSpacing/>
        <w:jc w:val="center"/>
        <w:rPr>
          <w:rFonts w:ascii="Calibri" w:hAnsi="Calibri"/>
          <w:b/>
          <w:sz w:val="22"/>
          <w:szCs w:val="22"/>
          <w:lang w:val="en-US" w:eastAsia="en-US"/>
        </w:rPr>
      </w:pPr>
      <w:r w:rsidRPr="00B03080">
        <w:rPr>
          <w:rFonts w:ascii="Calibri" w:hAnsi="Calibri"/>
          <w:b/>
          <w:sz w:val="22"/>
          <w:szCs w:val="22"/>
          <w:lang w:val="en-US" w:eastAsia="en-US"/>
        </w:rPr>
        <w:t>Προφίλ</w:t>
      </w:r>
      <w:r w:rsidRPr="00B03080">
        <w:rPr>
          <w:rFonts w:ascii="Calibri" w:hAnsi="Calibri"/>
          <w:b/>
          <w:sz w:val="22"/>
          <w:szCs w:val="22"/>
          <w:lang w:eastAsia="en-US"/>
        </w:rPr>
        <w:t xml:space="preserve"> </w:t>
      </w:r>
      <w:r w:rsidRPr="00B03080">
        <w:rPr>
          <w:rFonts w:ascii="Calibri" w:hAnsi="Calibri"/>
          <w:b/>
          <w:sz w:val="22"/>
          <w:szCs w:val="22"/>
          <w:lang w:val="en-US" w:eastAsia="en-US"/>
        </w:rPr>
        <w:t>Ικανοτήτων</w:t>
      </w:r>
    </w:p>
    <w:tbl>
      <w:tblPr>
        <w:tblpPr w:leftFromText="180" w:rightFromText="180" w:vertAnchor="text" w:horzAnchor="margin" w:tblpXSpec="center" w:tblpY="168"/>
        <w:tblW w:w="9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450"/>
        <w:gridCol w:w="1304"/>
        <w:gridCol w:w="1174"/>
        <w:gridCol w:w="1435"/>
        <w:gridCol w:w="1525"/>
      </w:tblGrid>
      <w:tr w:rsidR="00B03080" w:rsidRPr="00B03080" w14:paraId="170E3653" w14:textId="77777777" w:rsidTr="00BB6E05">
        <w:trPr>
          <w:trHeight w:val="195"/>
        </w:trPr>
        <w:tc>
          <w:tcPr>
            <w:tcW w:w="9888" w:type="dxa"/>
            <w:gridSpan w:val="5"/>
            <w:shd w:val="clear" w:color="auto" w:fill="632423"/>
            <w:vAlign w:val="center"/>
          </w:tcPr>
          <w:p w14:paraId="1EE6CB33" w14:textId="77777777" w:rsidR="00B03080" w:rsidRPr="00B03080" w:rsidRDefault="00B03080" w:rsidP="00B03080">
            <w:pPr>
              <w:tabs>
                <w:tab w:val="left" w:pos="150"/>
              </w:tabs>
              <w:jc w:val="left"/>
              <w:rPr>
                <w:rFonts w:ascii="Calibri" w:eastAsia="Calibri" w:hAnsi="Calibri"/>
                <w:b/>
                <w:bCs/>
                <w:color w:val="FFFF00"/>
                <w:sz w:val="22"/>
                <w:szCs w:val="22"/>
              </w:rPr>
            </w:pPr>
            <w:r w:rsidRPr="00B03080">
              <w:rPr>
                <w:rFonts w:ascii="Calibri" w:eastAsia="Calibri" w:hAnsi="Calibri"/>
                <w:b/>
                <w:bCs/>
                <w:color w:val="FFFF00"/>
                <w:sz w:val="22"/>
                <w:szCs w:val="22"/>
              </w:rPr>
              <w:t>ΘΕΣΗ ΕΡΓΑΣΙΑΣ: Προϊστάμενος της Διεύθυνσης Τελωνειακών Διαδικασιών</w:t>
            </w:r>
          </w:p>
        </w:tc>
      </w:tr>
      <w:tr w:rsidR="00B03080" w:rsidRPr="00B03080" w14:paraId="2FDA6B61" w14:textId="77777777" w:rsidTr="00BB6E05">
        <w:trPr>
          <w:trHeight w:val="195"/>
        </w:trPr>
        <w:tc>
          <w:tcPr>
            <w:tcW w:w="4450" w:type="dxa"/>
            <w:shd w:val="clear" w:color="000000" w:fill="B8CCE4"/>
            <w:vAlign w:val="center"/>
          </w:tcPr>
          <w:p w14:paraId="1746DCFB" w14:textId="77777777" w:rsidR="00B03080" w:rsidRPr="00B03080" w:rsidRDefault="00B03080" w:rsidP="00B03080">
            <w:pPr>
              <w:spacing w:line="204" w:lineRule="auto"/>
              <w:jc w:val="left"/>
              <w:rPr>
                <w:rFonts w:ascii="Calibri" w:eastAsia="Calibri" w:hAnsi="Calibri"/>
                <w:b/>
                <w:bCs/>
                <w:color w:val="000000"/>
                <w:sz w:val="22"/>
                <w:szCs w:val="22"/>
                <w:lang w:eastAsia="en-US"/>
              </w:rPr>
            </w:pPr>
            <w:r w:rsidRPr="00B03080">
              <w:rPr>
                <w:rFonts w:ascii="Calibri" w:eastAsia="Calibri" w:hAnsi="Calibri"/>
                <w:b/>
                <w:bCs/>
                <w:color w:val="000000"/>
                <w:sz w:val="22"/>
                <w:szCs w:val="22"/>
                <w:lang w:eastAsia="en-US"/>
              </w:rPr>
              <w:t xml:space="preserve">Ικανότητες </w:t>
            </w:r>
          </w:p>
        </w:tc>
        <w:tc>
          <w:tcPr>
            <w:tcW w:w="5437" w:type="dxa"/>
            <w:gridSpan w:val="4"/>
            <w:shd w:val="clear" w:color="000000" w:fill="B8CCE4"/>
            <w:vAlign w:val="center"/>
          </w:tcPr>
          <w:p w14:paraId="14983FF6" w14:textId="77777777" w:rsidR="00B03080" w:rsidRPr="00B03080" w:rsidRDefault="00B03080" w:rsidP="00B03080">
            <w:pPr>
              <w:spacing w:line="204" w:lineRule="auto"/>
              <w:jc w:val="center"/>
              <w:rPr>
                <w:rFonts w:ascii="Calibri" w:eastAsia="Calibri" w:hAnsi="Calibri"/>
                <w:b/>
                <w:bCs/>
                <w:color w:val="000000"/>
                <w:sz w:val="22"/>
                <w:szCs w:val="22"/>
                <w:lang w:eastAsia="en-US"/>
              </w:rPr>
            </w:pPr>
            <w:r w:rsidRPr="00B03080">
              <w:rPr>
                <w:rFonts w:ascii="Calibri" w:eastAsia="Calibri" w:hAnsi="Calibri"/>
                <w:b/>
                <w:bCs/>
                <w:color w:val="000000"/>
                <w:sz w:val="22"/>
                <w:szCs w:val="22"/>
                <w:lang w:eastAsia="en-US"/>
              </w:rPr>
              <w:t xml:space="preserve">Απαιτούμενο επίπεδο επάρκειας </w:t>
            </w:r>
          </w:p>
        </w:tc>
      </w:tr>
      <w:tr w:rsidR="00B03080" w:rsidRPr="00B03080" w14:paraId="515706E3" w14:textId="77777777" w:rsidTr="00BB6E05">
        <w:trPr>
          <w:trHeight w:val="195"/>
        </w:trPr>
        <w:tc>
          <w:tcPr>
            <w:tcW w:w="4450" w:type="dxa"/>
            <w:shd w:val="clear" w:color="auto" w:fill="FFFFFF"/>
            <w:noWrap/>
            <w:vAlign w:val="center"/>
          </w:tcPr>
          <w:p w14:paraId="695625C1" w14:textId="77777777" w:rsidR="00B03080" w:rsidRPr="00B03080" w:rsidRDefault="00B03080" w:rsidP="00B03080">
            <w:pPr>
              <w:spacing w:line="204" w:lineRule="auto"/>
              <w:jc w:val="left"/>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Επαγγελματικές ικανότητες</w:t>
            </w:r>
          </w:p>
        </w:tc>
        <w:tc>
          <w:tcPr>
            <w:tcW w:w="1304" w:type="dxa"/>
            <w:shd w:val="clear" w:color="000000" w:fill="C0504D"/>
            <w:noWrap/>
            <w:vAlign w:val="bottom"/>
          </w:tcPr>
          <w:p w14:paraId="28F33BD3"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 xml:space="preserve">Επίπεδο 1 </w:t>
            </w:r>
          </w:p>
        </w:tc>
        <w:tc>
          <w:tcPr>
            <w:tcW w:w="1174" w:type="dxa"/>
            <w:shd w:val="clear" w:color="000000" w:fill="C0504D"/>
            <w:noWrap/>
            <w:vAlign w:val="bottom"/>
          </w:tcPr>
          <w:p w14:paraId="164AD7E9"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 xml:space="preserve">Επίπεδο 2 </w:t>
            </w:r>
          </w:p>
        </w:tc>
        <w:tc>
          <w:tcPr>
            <w:tcW w:w="1435" w:type="dxa"/>
            <w:shd w:val="clear" w:color="000000" w:fill="C0504D"/>
            <w:noWrap/>
            <w:vAlign w:val="bottom"/>
          </w:tcPr>
          <w:p w14:paraId="5049B958"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Επίπεδο 3</w:t>
            </w:r>
          </w:p>
        </w:tc>
        <w:tc>
          <w:tcPr>
            <w:tcW w:w="1525" w:type="dxa"/>
            <w:shd w:val="clear" w:color="000000" w:fill="C0504D"/>
            <w:vAlign w:val="bottom"/>
          </w:tcPr>
          <w:p w14:paraId="37584B8C" w14:textId="77777777" w:rsidR="00B03080" w:rsidRPr="00B03080" w:rsidRDefault="00B03080" w:rsidP="00B03080">
            <w:pPr>
              <w:spacing w:line="204" w:lineRule="auto"/>
              <w:jc w:val="center"/>
              <w:rPr>
                <w:rFonts w:ascii="Calibri" w:eastAsia="Calibri" w:hAnsi="Calibri"/>
                <w:b/>
                <w:bCs/>
                <w:color w:val="FFFFFF"/>
                <w:sz w:val="22"/>
                <w:szCs w:val="22"/>
                <w:lang w:eastAsia="en-US"/>
              </w:rPr>
            </w:pPr>
            <w:r w:rsidRPr="00B03080">
              <w:rPr>
                <w:rFonts w:ascii="Calibri" w:eastAsia="Calibri" w:hAnsi="Calibri"/>
                <w:b/>
                <w:bCs/>
                <w:color w:val="FFFFFF"/>
                <w:sz w:val="22"/>
                <w:szCs w:val="22"/>
                <w:lang w:eastAsia="en-US"/>
              </w:rPr>
              <w:t>Επίπεδο 4</w:t>
            </w:r>
          </w:p>
        </w:tc>
      </w:tr>
      <w:tr w:rsidR="00B03080" w:rsidRPr="00B03080" w14:paraId="0542701E" w14:textId="77777777" w:rsidTr="00BB6E05">
        <w:trPr>
          <w:trHeight w:val="195"/>
        </w:trPr>
        <w:tc>
          <w:tcPr>
            <w:tcW w:w="9888" w:type="dxa"/>
            <w:gridSpan w:val="5"/>
            <w:shd w:val="clear" w:color="auto" w:fill="76923C"/>
            <w:vAlign w:val="center"/>
          </w:tcPr>
          <w:p w14:paraId="12B001D1" w14:textId="77777777" w:rsidR="00B03080" w:rsidRPr="00B03080" w:rsidRDefault="00B03080" w:rsidP="00B03080">
            <w:pPr>
              <w:spacing w:line="204" w:lineRule="auto"/>
              <w:jc w:val="left"/>
              <w:rPr>
                <w:rFonts w:ascii="Calibri" w:eastAsia="Calibri" w:hAnsi="Calibri"/>
                <w:color w:val="000000"/>
                <w:sz w:val="22"/>
                <w:szCs w:val="22"/>
                <w:lang w:eastAsia="en-US"/>
              </w:rPr>
            </w:pPr>
            <w:r w:rsidRPr="00B03080">
              <w:rPr>
                <w:rFonts w:ascii="Calibri" w:eastAsia="Calibri" w:hAnsi="Calibri"/>
                <w:b/>
                <w:bCs/>
                <w:color w:val="FFFFFF"/>
                <w:sz w:val="22"/>
                <w:szCs w:val="22"/>
                <w:lang w:eastAsia="en-US"/>
              </w:rPr>
              <w:t>Επαγγελματικές ικανότητες</w:t>
            </w:r>
          </w:p>
        </w:tc>
      </w:tr>
      <w:tr w:rsidR="00B03080" w:rsidRPr="00B03080" w14:paraId="4E9AB092" w14:textId="77777777" w:rsidTr="00BB6E05">
        <w:trPr>
          <w:trHeight w:val="195"/>
        </w:trPr>
        <w:tc>
          <w:tcPr>
            <w:tcW w:w="4450" w:type="dxa"/>
            <w:shd w:val="clear" w:color="auto" w:fill="FFFFFF"/>
          </w:tcPr>
          <w:p w14:paraId="60D3E36C"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 Ομαδική Εργασία και Συνεργασία</w:t>
            </w:r>
          </w:p>
        </w:tc>
        <w:tc>
          <w:tcPr>
            <w:tcW w:w="1304" w:type="dxa"/>
            <w:shd w:val="clear" w:color="000000" w:fill="C2D69A"/>
            <w:noWrap/>
            <w:vAlign w:val="bottom"/>
          </w:tcPr>
          <w:p w14:paraId="3BC88CBD"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000000" w:fill="C2D69A"/>
            <w:noWrap/>
            <w:vAlign w:val="bottom"/>
          </w:tcPr>
          <w:p w14:paraId="17CBF4B9"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435" w:type="dxa"/>
            <w:shd w:val="clear" w:color="auto" w:fill="C2D69B"/>
            <w:noWrap/>
            <w:vAlign w:val="bottom"/>
          </w:tcPr>
          <w:p w14:paraId="06780A51"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vAlign w:val="bottom"/>
          </w:tcPr>
          <w:p w14:paraId="4630863D" w14:textId="77777777" w:rsidR="00B03080" w:rsidRPr="00B03080" w:rsidRDefault="00B03080" w:rsidP="00B03080">
            <w:pPr>
              <w:spacing w:line="204" w:lineRule="auto"/>
              <w:jc w:val="center"/>
              <w:rPr>
                <w:rFonts w:ascii="Calibri" w:eastAsia="Calibri" w:hAnsi="Calibri"/>
                <w:b/>
                <w:color w:val="000000"/>
                <w:sz w:val="22"/>
                <w:szCs w:val="22"/>
                <w:lang w:eastAsia="en-US"/>
              </w:rPr>
            </w:pPr>
          </w:p>
        </w:tc>
      </w:tr>
      <w:tr w:rsidR="00B03080" w:rsidRPr="00B03080" w14:paraId="349F9DAB" w14:textId="77777777" w:rsidTr="00BB6E05">
        <w:trPr>
          <w:trHeight w:val="195"/>
        </w:trPr>
        <w:tc>
          <w:tcPr>
            <w:tcW w:w="4450" w:type="dxa"/>
            <w:shd w:val="clear" w:color="auto" w:fill="FFFFFF"/>
          </w:tcPr>
          <w:p w14:paraId="1F74A5C9"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2. Γραπτή και Προφορική Επικοινωνία </w:t>
            </w:r>
          </w:p>
        </w:tc>
        <w:tc>
          <w:tcPr>
            <w:tcW w:w="1304" w:type="dxa"/>
            <w:shd w:val="clear" w:color="auto" w:fill="C2D69B"/>
            <w:noWrap/>
            <w:vAlign w:val="bottom"/>
          </w:tcPr>
          <w:p w14:paraId="5908D434"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2D69B"/>
            <w:noWrap/>
            <w:vAlign w:val="bottom"/>
          </w:tcPr>
          <w:p w14:paraId="42C1B3F8" w14:textId="77777777" w:rsidR="00B03080" w:rsidRPr="00B03080" w:rsidRDefault="00B03080" w:rsidP="00B03080">
            <w:pPr>
              <w:spacing w:line="204" w:lineRule="auto"/>
              <w:jc w:val="left"/>
              <w:rPr>
                <w:rFonts w:ascii="Calibri" w:eastAsia="Calibri" w:hAnsi="Calibri"/>
                <w:color w:val="333333"/>
                <w:sz w:val="22"/>
                <w:szCs w:val="22"/>
                <w:lang w:eastAsia="en-US"/>
              </w:rPr>
            </w:pPr>
          </w:p>
        </w:tc>
        <w:tc>
          <w:tcPr>
            <w:tcW w:w="1435" w:type="dxa"/>
            <w:shd w:val="clear" w:color="auto" w:fill="C2D69B"/>
            <w:noWrap/>
            <w:vAlign w:val="bottom"/>
          </w:tcPr>
          <w:p w14:paraId="1C220C36"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vAlign w:val="bottom"/>
          </w:tcPr>
          <w:p w14:paraId="613B224C"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2335F930" w14:textId="77777777" w:rsidTr="00BB6E05">
        <w:trPr>
          <w:trHeight w:val="195"/>
        </w:trPr>
        <w:tc>
          <w:tcPr>
            <w:tcW w:w="4450" w:type="dxa"/>
            <w:shd w:val="clear" w:color="auto" w:fill="FFFFFF"/>
          </w:tcPr>
          <w:p w14:paraId="6A707DB6"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3. Λήψη Αποφάσεων </w:t>
            </w:r>
          </w:p>
        </w:tc>
        <w:tc>
          <w:tcPr>
            <w:tcW w:w="1304" w:type="dxa"/>
            <w:shd w:val="clear" w:color="000000" w:fill="C2D69A"/>
            <w:noWrap/>
            <w:vAlign w:val="bottom"/>
          </w:tcPr>
          <w:p w14:paraId="7893B217"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000000" w:fill="C2D69A"/>
            <w:noWrap/>
            <w:vAlign w:val="bottom"/>
          </w:tcPr>
          <w:p w14:paraId="552409AD"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35" w:type="dxa"/>
            <w:shd w:val="clear" w:color="auto" w:fill="C2D69B"/>
            <w:noWrap/>
            <w:vAlign w:val="bottom"/>
          </w:tcPr>
          <w:p w14:paraId="62940C4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vAlign w:val="bottom"/>
          </w:tcPr>
          <w:p w14:paraId="64A82F93"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7A19CC7E" w14:textId="77777777" w:rsidTr="00BB6E05">
        <w:trPr>
          <w:trHeight w:val="195"/>
        </w:trPr>
        <w:tc>
          <w:tcPr>
            <w:tcW w:w="4450" w:type="dxa"/>
            <w:shd w:val="clear" w:color="auto" w:fill="FFFFFF"/>
          </w:tcPr>
          <w:p w14:paraId="68A577A8"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4. Επίλυση Προβλημάτων </w:t>
            </w:r>
          </w:p>
        </w:tc>
        <w:tc>
          <w:tcPr>
            <w:tcW w:w="1304" w:type="dxa"/>
            <w:shd w:val="clear" w:color="auto" w:fill="C2D69B"/>
            <w:noWrap/>
            <w:vAlign w:val="bottom"/>
          </w:tcPr>
          <w:p w14:paraId="2EEC6457"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2D69B"/>
            <w:noWrap/>
            <w:vAlign w:val="bottom"/>
          </w:tcPr>
          <w:p w14:paraId="3DD21E32" w14:textId="77777777" w:rsidR="00B03080" w:rsidRPr="00B03080" w:rsidRDefault="00B03080" w:rsidP="00B03080">
            <w:pPr>
              <w:spacing w:line="204" w:lineRule="auto"/>
              <w:jc w:val="left"/>
              <w:rPr>
                <w:rFonts w:ascii="Calibri" w:eastAsia="Calibri" w:hAnsi="Calibri"/>
                <w:color w:val="000000"/>
                <w:sz w:val="22"/>
                <w:szCs w:val="22"/>
                <w:lang w:eastAsia="en-US"/>
              </w:rPr>
            </w:pPr>
          </w:p>
        </w:tc>
        <w:tc>
          <w:tcPr>
            <w:tcW w:w="1435" w:type="dxa"/>
            <w:shd w:val="clear" w:color="auto" w:fill="C2D69B"/>
            <w:noWrap/>
            <w:vAlign w:val="bottom"/>
          </w:tcPr>
          <w:p w14:paraId="40DD2DA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vAlign w:val="bottom"/>
          </w:tcPr>
          <w:p w14:paraId="002DDA3B" w14:textId="77777777" w:rsidR="00B03080" w:rsidRPr="00B03080" w:rsidRDefault="00B03080" w:rsidP="00B03080">
            <w:pPr>
              <w:spacing w:line="204" w:lineRule="auto"/>
              <w:jc w:val="center"/>
              <w:rPr>
                <w:rFonts w:ascii="Calibri" w:eastAsia="Calibri" w:hAnsi="Calibri"/>
                <w:color w:val="C2D69B"/>
                <w:sz w:val="22"/>
                <w:szCs w:val="22"/>
                <w:lang w:eastAsia="en-US"/>
              </w:rPr>
            </w:pPr>
          </w:p>
        </w:tc>
      </w:tr>
      <w:tr w:rsidR="00B03080" w:rsidRPr="00B03080" w14:paraId="4C5E71F9" w14:textId="77777777" w:rsidTr="00BB6E05">
        <w:trPr>
          <w:trHeight w:val="195"/>
        </w:trPr>
        <w:tc>
          <w:tcPr>
            <w:tcW w:w="4450" w:type="dxa"/>
            <w:shd w:val="clear" w:color="auto" w:fill="FFFFFF"/>
          </w:tcPr>
          <w:p w14:paraId="4AC6ED6B"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5. Προσανατολισμός στα Αποτελέσματα </w:t>
            </w:r>
          </w:p>
        </w:tc>
        <w:tc>
          <w:tcPr>
            <w:tcW w:w="1304" w:type="dxa"/>
            <w:shd w:val="clear" w:color="auto" w:fill="C2D69B"/>
            <w:noWrap/>
            <w:vAlign w:val="bottom"/>
          </w:tcPr>
          <w:p w14:paraId="4C8EFC75" w14:textId="77777777" w:rsidR="00B03080" w:rsidRPr="00B03080" w:rsidRDefault="00B03080" w:rsidP="00B03080">
            <w:pPr>
              <w:spacing w:line="204" w:lineRule="auto"/>
              <w:jc w:val="center"/>
              <w:rPr>
                <w:rFonts w:ascii="Calibri" w:eastAsia="Calibri" w:hAnsi="Calibri"/>
                <w:sz w:val="22"/>
                <w:szCs w:val="22"/>
                <w:lang w:eastAsia="en-US"/>
              </w:rPr>
            </w:pPr>
          </w:p>
        </w:tc>
        <w:tc>
          <w:tcPr>
            <w:tcW w:w="1174" w:type="dxa"/>
            <w:shd w:val="clear" w:color="auto" w:fill="C2D69B"/>
            <w:noWrap/>
            <w:vAlign w:val="bottom"/>
          </w:tcPr>
          <w:p w14:paraId="2478057F" w14:textId="77777777" w:rsidR="00B03080" w:rsidRPr="00B03080" w:rsidRDefault="00B03080" w:rsidP="00B03080">
            <w:pPr>
              <w:spacing w:line="204" w:lineRule="auto"/>
              <w:jc w:val="center"/>
              <w:rPr>
                <w:rFonts w:ascii="Calibri" w:eastAsia="Calibri" w:hAnsi="Calibri"/>
                <w:sz w:val="22"/>
                <w:szCs w:val="22"/>
                <w:lang w:eastAsia="en-US"/>
              </w:rPr>
            </w:pPr>
          </w:p>
        </w:tc>
        <w:tc>
          <w:tcPr>
            <w:tcW w:w="1435" w:type="dxa"/>
            <w:shd w:val="clear" w:color="auto" w:fill="C2D69B"/>
            <w:noWrap/>
            <w:vAlign w:val="bottom"/>
          </w:tcPr>
          <w:p w14:paraId="2B77AFAE" w14:textId="77777777" w:rsidR="00B03080" w:rsidRPr="00B03080" w:rsidRDefault="00B03080" w:rsidP="00B03080">
            <w:pPr>
              <w:spacing w:line="204" w:lineRule="auto"/>
              <w:jc w:val="center"/>
              <w:rPr>
                <w:rFonts w:ascii="Calibri" w:eastAsia="Calibri" w:hAnsi="Calibri"/>
                <w:sz w:val="22"/>
                <w:szCs w:val="22"/>
                <w:lang w:eastAsia="en-US"/>
              </w:rPr>
            </w:pPr>
          </w:p>
        </w:tc>
        <w:tc>
          <w:tcPr>
            <w:tcW w:w="1525" w:type="dxa"/>
            <w:tcBorders>
              <w:bottom w:val="single" w:sz="12" w:space="0" w:color="auto"/>
            </w:tcBorders>
            <w:vAlign w:val="bottom"/>
          </w:tcPr>
          <w:p w14:paraId="299B782F" w14:textId="77777777" w:rsidR="00B03080" w:rsidRPr="00B03080" w:rsidRDefault="00B03080" w:rsidP="00B03080">
            <w:pPr>
              <w:spacing w:line="204" w:lineRule="auto"/>
              <w:jc w:val="center"/>
              <w:rPr>
                <w:rFonts w:ascii="Calibri" w:eastAsia="Calibri" w:hAnsi="Calibri"/>
                <w:sz w:val="22"/>
                <w:szCs w:val="22"/>
                <w:lang w:eastAsia="en-US"/>
              </w:rPr>
            </w:pPr>
          </w:p>
        </w:tc>
      </w:tr>
      <w:tr w:rsidR="00B03080" w:rsidRPr="00B03080" w14:paraId="6ED49853" w14:textId="77777777" w:rsidTr="00BB6E05">
        <w:trPr>
          <w:trHeight w:val="195"/>
        </w:trPr>
        <w:tc>
          <w:tcPr>
            <w:tcW w:w="4450" w:type="dxa"/>
            <w:shd w:val="clear" w:color="auto" w:fill="FFFFFF"/>
          </w:tcPr>
          <w:p w14:paraId="5E47418F"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6. Προσανατολισμός στον Αποδέκτη Υπηρεσιών (πολίτη, συνάδελφο) </w:t>
            </w:r>
          </w:p>
        </w:tc>
        <w:tc>
          <w:tcPr>
            <w:tcW w:w="1304" w:type="dxa"/>
            <w:shd w:val="clear" w:color="000000" w:fill="C2D69A"/>
            <w:noWrap/>
            <w:vAlign w:val="bottom"/>
          </w:tcPr>
          <w:p w14:paraId="6EAAFE90" w14:textId="77777777" w:rsidR="00B03080" w:rsidRPr="00B03080" w:rsidRDefault="00B03080" w:rsidP="00B03080">
            <w:pPr>
              <w:spacing w:line="204" w:lineRule="auto"/>
              <w:jc w:val="left"/>
              <w:rPr>
                <w:rFonts w:ascii="Calibri" w:eastAsia="Calibri" w:hAnsi="Calibri"/>
                <w:color w:val="333333"/>
                <w:sz w:val="22"/>
                <w:szCs w:val="22"/>
                <w:lang w:eastAsia="en-US"/>
              </w:rPr>
            </w:pPr>
          </w:p>
        </w:tc>
        <w:tc>
          <w:tcPr>
            <w:tcW w:w="1174" w:type="dxa"/>
            <w:shd w:val="clear" w:color="auto" w:fill="C2D69B"/>
            <w:noWrap/>
            <w:vAlign w:val="bottom"/>
          </w:tcPr>
          <w:p w14:paraId="30F4BE91"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C2D69B"/>
            <w:noWrap/>
            <w:vAlign w:val="bottom"/>
          </w:tcPr>
          <w:p w14:paraId="383F9C04"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vAlign w:val="bottom"/>
          </w:tcPr>
          <w:p w14:paraId="7B51090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65E3AFDF" w14:textId="77777777" w:rsidTr="00BB6E05">
        <w:trPr>
          <w:trHeight w:val="195"/>
        </w:trPr>
        <w:tc>
          <w:tcPr>
            <w:tcW w:w="4450" w:type="dxa"/>
            <w:shd w:val="clear" w:color="auto" w:fill="FFFFFF"/>
          </w:tcPr>
          <w:p w14:paraId="6CE4A44E"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 xml:space="preserve">7. Προσαρμοστικότητα </w:t>
            </w:r>
          </w:p>
        </w:tc>
        <w:tc>
          <w:tcPr>
            <w:tcW w:w="1304" w:type="dxa"/>
            <w:shd w:val="clear" w:color="000000" w:fill="C2D69A"/>
            <w:noWrap/>
            <w:vAlign w:val="bottom"/>
          </w:tcPr>
          <w:p w14:paraId="1A8043CB"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tcBorders>
              <w:bottom w:val="single" w:sz="12" w:space="0" w:color="auto"/>
            </w:tcBorders>
            <w:shd w:val="clear" w:color="auto" w:fill="C2D69B"/>
            <w:noWrap/>
            <w:vAlign w:val="bottom"/>
          </w:tcPr>
          <w:p w14:paraId="45B5752C"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tcBorders>
              <w:bottom w:val="single" w:sz="12" w:space="0" w:color="auto"/>
            </w:tcBorders>
            <w:shd w:val="clear" w:color="auto" w:fill="C2D69B"/>
            <w:noWrap/>
            <w:vAlign w:val="bottom"/>
          </w:tcPr>
          <w:p w14:paraId="5D5CFC3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tcBorders>
              <w:bottom w:val="single" w:sz="12" w:space="0" w:color="auto"/>
            </w:tcBorders>
            <w:shd w:val="clear" w:color="auto" w:fill="FFFFFF"/>
            <w:vAlign w:val="bottom"/>
          </w:tcPr>
          <w:p w14:paraId="5343AA28"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7018B7D9" w14:textId="77777777" w:rsidTr="00BB6E05">
        <w:trPr>
          <w:trHeight w:val="195"/>
        </w:trPr>
        <w:tc>
          <w:tcPr>
            <w:tcW w:w="4450" w:type="dxa"/>
            <w:shd w:val="clear" w:color="auto" w:fill="FFFFFF"/>
          </w:tcPr>
          <w:p w14:paraId="6ADEFB11"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8. Διαχείριση Τεχνολογίας</w:t>
            </w:r>
          </w:p>
        </w:tc>
        <w:tc>
          <w:tcPr>
            <w:tcW w:w="1304" w:type="dxa"/>
            <w:shd w:val="clear" w:color="000000" w:fill="C2D69A"/>
            <w:noWrap/>
            <w:vAlign w:val="bottom"/>
          </w:tcPr>
          <w:p w14:paraId="07529B16"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2D69B"/>
            <w:noWrap/>
            <w:vAlign w:val="bottom"/>
          </w:tcPr>
          <w:p w14:paraId="071461A7"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FFFFFF"/>
            <w:noWrap/>
            <w:vAlign w:val="bottom"/>
          </w:tcPr>
          <w:p w14:paraId="33F3022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vAlign w:val="bottom"/>
          </w:tcPr>
          <w:p w14:paraId="0CA6A51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089BA23A" w14:textId="77777777" w:rsidTr="00BB6E05">
        <w:trPr>
          <w:trHeight w:val="195"/>
        </w:trPr>
        <w:tc>
          <w:tcPr>
            <w:tcW w:w="9888" w:type="dxa"/>
            <w:gridSpan w:val="5"/>
            <w:shd w:val="clear" w:color="auto" w:fill="FFFFFF"/>
            <w:vAlign w:val="center"/>
          </w:tcPr>
          <w:p w14:paraId="7F52052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24C7DB54" w14:textId="77777777" w:rsidTr="00BB6E05">
        <w:trPr>
          <w:trHeight w:val="311"/>
        </w:trPr>
        <w:tc>
          <w:tcPr>
            <w:tcW w:w="9888" w:type="dxa"/>
            <w:gridSpan w:val="5"/>
            <w:shd w:val="clear" w:color="auto" w:fill="5F497A"/>
            <w:noWrap/>
            <w:vAlign w:val="center"/>
          </w:tcPr>
          <w:p w14:paraId="55AB3973" w14:textId="77777777" w:rsidR="00B03080" w:rsidRPr="00B03080" w:rsidRDefault="00B03080" w:rsidP="00B03080">
            <w:pPr>
              <w:spacing w:line="204" w:lineRule="auto"/>
              <w:jc w:val="left"/>
              <w:rPr>
                <w:rFonts w:ascii="Calibri" w:eastAsia="Calibri" w:hAnsi="Calibri"/>
                <w:color w:val="000000"/>
                <w:sz w:val="22"/>
                <w:szCs w:val="22"/>
                <w:lang w:eastAsia="en-US"/>
              </w:rPr>
            </w:pPr>
            <w:r w:rsidRPr="00B03080">
              <w:rPr>
                <w:rFonts w:ascii="Calibri" w:eastAsia="Calibri" w:hAnsi="Calibri"/>
                <w:b/>
                <w:bCs/>
                <w:color w:val="FFFFFF"/>
                <w:sz w:val="22"/>
                <w:szCs w:val="22"/>
                <w:lang w:eastAsia="en-US"/>
              </w:rPr>
              <w:t xml:space="preserve">Επιχειρησιακές Ικανότητες </w:t>
            </w:r>
          </w:p>
        </w:tc>
      </w:tr>
      <w:tr w:rsidR="00B03080" w:rsidRPr="00B03080" w14:paraId="7B2553DB" w14:textId="77777777" w:rsidTr="00BB6E05">
        <w:trPr>
          <w:trHeight w:val="195"/>
        </w:trPr>
        <w:tc>
          <w:tcPr>
            <w:tcW w:w="4450" w:type="dxa"/>
            <w:shd w:val="clear" w:color="auto" w:fill="FFFFFF"/>
            <w:vAlign w:val="center"/>
          </w:tcPr>
          <w:p w14:paraId="2235E43C"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1.Κατανόηση τελωνειακών δραστηριοτήτων</w:t>
            </w:r>
          </w:p>
        </w:tc>
        <w:tc>
          <w:tcPr>
            <w:tcW w:w="1304" w:type="dxa"/>
            <w:shd w:val="clear" w:color="auto" w:fill="CCC0D9"/>
            <w:noWrap/>
            <w:vAlign w:val="bottom"/>
          </w:tcPr>
          <w:p w14:paraId="0881868D"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CC0D9"/>
            <w:noWrap/>
            <w:vAlign w:val="bottom"/>
          </w:tcPr>
          <w:p w14:paraId="6C137DE7"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tcBorders>
              <w:bottom w:val="single" w:sz="12" w:space="0" w:color="auto"/>
            </w:tcBorders>
            <w:shd w:val="clear" w:color="auto" w:fill="CCC0D9"/>
            <w:noWrap/>
            <w:vAlign w:val="bottom"/>
          </w:tcPr>
          <w:p w14:paraId="42D1E6FA"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tcBorders>
              <w:bottom w:val="single" w:sz="12" w:space="0" w:color="auto"/>
            </w:tcBorders>
            <w:shd w:val="clear" w:color="auto" w:fill="FFFFFF"/>
            <w:noWrap/>
            <w:vAlign w:val="bottom"/>
          </w:tcPr>
          <w:p w14:paraId="0996D991"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2DFD8105" w14:textId="77777777" w:rsidTr="00BB6E05">
        <w:trPr>
          <w:trHeight w:val="195"/>
        </w:trPr>
        <w:tc>
          <w:tcPr>
            <w:tcW w:w="4450" w:type="dxa"/>
            <w:shd w:val="clear" w:color="auto" w:fill="FFFFFF"/>
            <w:vAlign w:val="center"/>
          </w:tcPr>
          <w:p w14:paraId="620F0400"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3.Τελωνειακές Διαδικασίες</w:t>
            </w:r>
          </w:p>
        </w:tc>
        <w:tc>
          <w:tcPr>
            <w:tcW w:w="1304" w:type="dxa"/>
            <w:shd w:val="clear" w:color="auto" w:fill="CCC0D9"/>
            <w:noWrap/>
            <w:vAlign w:val="bottom"/>
          </w:tcPr>
          <w:p w14:paraId="75194F2F"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CC0D9"/>
            <w:noWrap/>
            <w:vAlign w:val="bottom"/>
          </w:tcPr>
          <w:p w14:paraId="66FFC073"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CCC0D9"/>
            <w:noWrap/>
            <w:vAlign w:val="bottom"/>
          </w:tcPr>
          <w:p w14:paraId="7C86D7B6"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noWrap/>
            <w:vAlign w:val="bottom"/>
          </w:tcPr>
          <w:p w14:paraId="5C0E5C73"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7AEAA967" w14:textId="77777777" w:rsidTr="00BB6E05">
        <w:trPr>
          <w:trHeight w:val="195"/>
        </w:trPr>
        <w:tc>
          <w:tcPr>
            <w:tcW w:w="4450" w:type="dxa"/>
            <w:shd w:val="clear" w:color="auto" w:fill="FFFFFF"/>
            <w:vAlign w:val="center"/>
          </w:tcPr>
          <w:p w14:paraId="714B5D1A"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2.Τελωνειακή Νομοθεσία</w:t>
            </w:r>
          </w:p>
        </w:tc>
        <w:tc>
          <w:tcPr>
            <w:tcW w:w="1304" w:type="dxa"/>
            <w:shd w:val="clear" w:color="auto" w:fill="CCC0D9"/>
            <w:noWrap/>
            <w:vAlign w:val="bottom"/>
          </w:tcPr>
          <w:p w14:paraId="733FA8CD"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CC0D9"/>
            <w:noWrap/>
            <w:vAlign w:val="bottom"/>
          </w:tcPr>
          <w:p w14:paraId="6C3BB223"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CCC0D9"/>
            <w:noWrap/>
            <w:vAlign w:val="bottom"/>
          </w:tcPr>
          <w:p w14:paraId="492DD7AF"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noWrap/>
            <w:vAlign w:val="bottom"/>
          </w:tcPr>
          <w:p w14:paraId="7EB82EDC"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0F15633A" w14:textId="77777777" w:rsidTr="00BB6E05">
        <w:trPr>
          <w:trHeight w:val="195"/>
        </w:trPr>
        <w:tc>
          <w:tcPr>
            <w:tcW w:w="4450" w:type="dxa"/>
            <w:shd w:val="clear" w:color="auto" w:fill="FFFFFF"/>
            <w:vAlign w:val="center"/>
          </w:tcPr>
          <w:p w14:paraId="1771BB72"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4. Διευκόλυνση Εμπορίου</w:t>
            </w:r>
          </w:p>
        </w:tc>
        <w:tc>
          <w:tcPr>
            <w:tcW w:w="1304" w:type="dxa"/>
            <w:tcBorders>
              <w:bottom w:val="single" w:sz="12" w:space="0" w:color="auto"/>
            </w:tcBorders>
            <w:shd w:val="clear" w:color="auto" w:fill="CCC0D9"/>
            <w:noWrap/>
            <w:vAlign w:val="bottom"/>
          </w:tcPr>
          <w:p w14:paraId="0130D4F7"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tcBorders>
              <w:bottom w:val="single" w:sz="12" w:space="0" w:color="auto"/>
            </w:tcBorders>
            <w:shd w:val="clear" w:color="auto" w:fill="CCC0D9"/>
            <w:noWrap/>
            <w:vAlign w:val="bottom"/>
          </w:tcPr>
          <w:p w14:paraId="4966C552"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tcBorders>
              <w:bottom w:val="single" w:sz="12" w:space="0" w:color="auto"/>
            </w:tcBorders>
            <w:shd w:val="clear" w:color="auto" w:fill="CCC0D9"/>
            <w:noWrap/>
            <w:vAlign w:val="bottom"/>
          </w:tcPr>
          <w:p w14:paraId="06ACC07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noWrap/>
            <w:vAlign w:val="bottom"/>
          </w:tcPr>
          <w:p w14:paraId="2C608D31"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09BD62F9" w14:textId="77777777" w:rsidTr="00BB6E05">
        <w:trPr>
          <w:trHeight w:val="195"/>
        </w:trPr>
        <w:tc>
          <w:tcPr>
            <w:tcW w:w="4450" w:type="dxa"/>
            <w:shd w:val="clear" w:color="auto" w:fill="FFFFFF"/>
            <w:vAlign w:val="center"/>
          </w:tcPr>
          <w:p w14:paraId="428C540E"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5. Διαχείριση Οικονομικών Φορέων</w:t>
            </w:r>
          </w:p>
        </w:tc>
        <w:tc>
          <w:tcPr>
            <w:tcW w:w="1304" w:type="dxa"/>
            <w:shd w:val="clear" w:color="auto" w:fill="CCC0D9"/>
            <w:noWrap/>
            <w:vAlign w:val="bottom"/>
          </w:tcPr>
          <w:p w14:paraId="1C816877"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CCC0D9"/>
            <w:noWrap/>
            <w:vAlign w:val="bottom"/>
          </w:tcPr>
          <w:p w14:paraId="2B916CB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CCC0D9"/>
            <w:noWrap/>
            <w:vAlign w:val="bottom"/>
          </w:tcPr>
          <w:p w14:paraId="0505111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noWrap/>
            <w:vAlign w:val="bottom"/>
          </w:tcPr>
          <w:p w14:paraId="2E6C3F19"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7F945794" w14:textId="77777777" w:rsidTr="00BB6E05">
        <w:trPr>
          <w:trHeight w:val="195"/>
        </w:trPr>
        <w:tc>
          <w:tcPr>
            <w:tcW w:w="9888" w:type="dxa"/>
            <w:gridSpan w:val="5"/>
            <w:vAlign w:val="center"/>
          </w:tcPr>
          <w:p w14:paraId="418AA979"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r w:rsidR="00B03080" w:rsidRPr="00B03080" w14:paraId="452A4892" w14:textId="77777777" w:rsidTr="00BB6E05">
        <w:trPr>
          <w:trHeight w:val="195"/>
        </w:trPr>
        <w:tc>
          <w:tcPr>
            <w:tcW w:w="9888" w:type="dxa"/>
            <w:gridSpan w:val="5"/>
            <w:shd w:val="clear" w:color="auto" w:fill="E36C0A"/>
            <w:noWrap/>
            <w:vAlign w:val="center"/>
          </w:tcPr>
          <w:p w14:paraId="78F0B3AF" w14:textId="77777777" w:rsidR="00B03080" w:rsidRPr="00B03080" w:rsidRDefault="00B03080" w:rsidP="00B03080">
            <w:pPr>
              <w:spacing w:line="204" w:lineRule="auto"/>
              <w:jc w:val="left"/>
              <w:rPr>
                <w:rFonts w:ascii="Calibri" w:eastAsia="Calibri" w:hAnsi="Calibri"/>
                <w:b/>
                <w:color w:val="000000"/>
                <w:sz w:val="22"/>
                <w:szCs w:val="22"/>
                <w:lang w:eastAsia="en-US"/>
              </w:rPr>
            </w:pPr>
            <w:r w:rsidRPr="00B03080">
              <w:rPr>
                <w:rFonts w:ascii="Calibri" w:eastAsia="Calibri" w:hAnsi="Calibri"/>
                <w:b/>
                <w:bCs/>
                <w:color w:val="FFFFFF"/>
                <w:sz w:val="22"/>
                <w:szCs w:val="22"/>
                <w:lang w:eastAsia="en-US"/>
              </w:rPr>
              <w:t xml:space="preserve">Ικανότητες Διοίκησης </w:t>
            </w:r>
          </w:p>
        </w:tc>
      </w:tr>
      <w:tr w:rsidR="00B03080" w:rsidRPr="00B03080" w14:paraId="043D5B3D" w14:textId="77777777" w:rsidTr="00BB6E05">
        <w:trPr>
          <w:trHeight w:val="195"/>
        </w:trPr>
        <w:tc>
          <w:tcPr>
            <w:tcW w:w="4450" w:type="dxa"/>
            <w:shd w:val="clear" w:color="auto" w:fill="FFFFFF"/>
            <w:vAlign w:val="center"/>
          </w:tcPr>
          <w:p w14:paraId="022ED698"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1. Ηγεσία</w:t>
            </w:r>
          </w:p>
        </w:tc>
        <w:tc>
          <w:tcPr>
            <w:tcW w:w="1304" w:type="dxa"/>
            <w:shd w:val="clear" w:color="auto" w:fill="FBD4B4"/>
            <w:noWrap/>
            <w:vAlign w:val="bottom"/>
          </w:tcPr>
          <w:p w14:paraId="59EB389E" w14:textId="77777777" w:rsidR="00B03080" w:rsidRPr="00B03080" w:rsidRDefault="00B03080" w:rsidP="00B03080">
            <w:pPr>
              <w:spacing w:line="204" w:lineRule="auto"/>
              <w:jc w:val="center"/>
              <w:rPr>
                <w:rFonts w:ascii="Calibri" w:eastAsia="Calibri" w:hAnsi="Calibri"/>
                <w:color w:val="333333"/>
                <w:sz w:val="22"/>
                <w:szCs w:val="22"/>
                <w:lang w:eastAsia="en-US"/>
              </w:rPr>
            </w:pPr>
          </w:p>
        </w:tc>
        <w:tc>
          <w:tcPr>
            <w:tcW w:w="1174" w:type="dxa"/>
            <w:shd w:val="clear" w:color="auto" w:fill="FBD4B4"/>
            <w:noWrap/>
            <w:vAlign w:val="bottom"/>
          </w:tcPr>
          <w:p w14:paraId="2FE7F678"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FBD4B4"/>
            <w:noWrap/>
            <w:vAlign w:val="bottom"/>
          </w:tcPr>
          <w:p w14:paraId="70E727BE"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shd w:val="clear" w:color="auto" w:fill="FFFFFF"/>
            <w:noWrap/>
            <w:vAlign w:val="bottom"/>
          </w:tcPr>
          <w:p w14:paraId="6EEC8F2B"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3B627FFD" w14:textId="77777777" w:rsidTr="00BB6E05">
        <w:trPr>
          <w:trHeight w:val="195"/>
        </w:trPr>
        <w:tc>
          <w:tcPr>
            <w:tcW w:w="4450" w:type="dxa"/>
            <w:vAlign w:val="center"/>
          </w:tcPr>
          <w:p w14:paraId="40E1D4F4" w14:textId="77777777" w:rsidR="00B03080" w:rsidRPr="00B03080" w:rsidRDefault="00B03080" w:rsidP="00B03080">
            <w:pPr>
              <w:spacing w:line="204" w:lineRule="auto"/>
              <w:jc w:val="left"/>
              <w:rPr>
                <w:rFonts w:ascii="Calibri" w:eastAsia="Calibri" w:hAnsi="Calibri"/>
                <w:sz w:val="22"/>
                <w:szCs w:val="22"/>
                <w:lang w:eastAsia="en-US"/>
              </w:rPr>
            </w:pPr>
            <w:r w:rsidRPr="00B03080">
              <w:rPr>
                <w:rFonts w:ascii="Calibri" w:eastAsia="Calibri" w:hAnsi="Calibri"/>
                <w:sz w:val="22"/>
                <w:szCs w:val="22"/>
                <w:lang w:eastAsia="en-US"/>
              </w:rPr>
              <w:t>2. Διαχείριση ανθρώπινων πόρων</w:t>
            </w:r>
          </w:p>
        </w:tc>
        <w:tc>
          <w:tcPr>
            <w:tcW w:w="1304" w:type="dxa"/>
            <w:shd w:val="clear" w:color="auto" w:fill="FBD4B4"/>
            <w:noWrap/>
            <w:vAlign w:val="bottom"/>
          </w:tcPr>
          <w:p w14:paraId="32B36B6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174" w:type="dxa"/>
            <w:shd w:val="clear" w:color="auto" w:fill="FBD4B4"/>
            <w:noWrap/>
            <w:vAlign w:val="bottom"/>
          </w:tcPr>
          <w:p w14:paraId="282C5BA9"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435" w:type="dxa"/>
            <w:shd w:val="clear" w:color="auto" w:fill="FBD4B4"/>
            <w:noWrap/>
            <w:vAlign w:val="bottom"/>
          </w:tcPr>
          <w:p w14:paraId="48C524EE" w14:textId="77777777" w:rsidR="00B03080" w:rsidRPr="00B03080" w:rsidRDefault="00B03080" w:rsidP="00B03080">
            <w:pPr>
              <w:spacing w:line="204" w:lineRule="auto"/>
              <w:jc w:val="center"/>
              <w:rPr>
                <w:rFonts w:ascii="Calibri" w:eastAsia="Calibri" w:hAnsi="Calibri"/>
                <w:color w:val="000000"/>
                <w:sz w:val="22"/>
                <w:szCs w:val="22"/>
                <w:lang w:eastAsia="en-US"/>
              </w:rPr>
            </w:pPr>
          </w:p>
        </w:tc>
        <w:tc>
          <w:tcPr>
            <w:tcW w:w="1525" w:type="dxa"/>
            <w:noWrap/>
            <w:vAlign w:val="bottom"/>
          </w:tcPr>
          <w:p w14:paraId="4E26A3B0" w14:textId="77777777" w:rsidR="00B03080" w:rsidRPr="00B03080" w:rsidRDefault="00B03080" w:rsidP="00B03080">
            <w:pPr>
              <w:spacing w:line="204" w:lineRule="auto"/>
              <w:jc w:val="center"/>
              <w:rPr>
                <w:rFonts w:ascii="Calibri" w:eastAsia="Calibri" w:hAnsi="Calibri"/>
                <w:color w:val="000000"/>
                <w:sz w:val="22"/>
                <w:szCs w:val="22"/>
                <w:lang w:eastAsia="en-US"/>
              </w:rPr>
            </w:pPr>
          </w:p>
        </w:tc>
      </w:tr>
      <w:tr w:rsidR="00B03080" w:rsidRPr="00B03080" w14:paraId="1CB0FBED" w14:textId="77777777" w:rsidTr="00BB6E05">
        <w:trPr>
          <w:trHeight w:val="195"/>
        </w:trPr>
        <w:tc>
          <w:tcPr>
            <w:tcW w:w="9888" w:type="dxa"/>
            <w:gridSpan w:val="5"/>
            <w:vAlign w:val="center"/>
          </w:tcPr>
          <w:p w14:paraId="4CD4D9B6" w14:textId="77777777" w:rsidR="00B03080" w:rsidRPr="00B03080" w:rsidRDefault="00B03080" w:rsidP="00B03080">
            <w:pPr>
              <w:spacing w:line="204" w:lineRule="auto"/>
              <w:jc w:val="left"/>
              <w:rPr>
                <w:rFonts w:ascii="Calibri" w:eastAsia="Calibri" w:hAnsi="Calibri"/>
                <w:color w:val="000000"/>
                <w:sz w:val="22"/>
                <w:szCs w:val="22"/>
                <w:lang w:eastAsia="en-US"/>
              </w:rPr>
            </w:pPr>
          </w:p>
        </w:tc>
      </w:tr>
    </w:tbl>
    <w:p w14:paraId="4CBD80A6" w14:textId="77777777" w:rsidR="00B03080" w:rsidRPr="00B03080" w:rsidRDefault="00B03080" w:rsidP="00B03080">
      <w:pPr>
        <w:spacing w:after="200" w:line="276" w:lineRule="auto"/>
        <w:jc w:val="left"/>
        <w:rPr>
          <w:rFonts w:ascii="Calibri" w:eastAsia="Calibri" w:hAnsi="Calibri" w:cs="Calibri"/>
          <w:b/>
          <w:sz w:val="22"/>
          <w:szCs w:val="22"/>
          <w:lang w:eastAsia="en-US"/>
        </w:rPr>
      </w:pPr>
    </w:p>
    <w:p w14:paraId="579B86D4" w14:textId="5E945CAE" w:rsidR="00B03080" w:rsidRDefault="00B03080">
      <w:pPr>
        <w:jc w:val="left"/>
        <w:rPr>
          <w:rFonts w:ascii="Franklin Gothic Medium" w:eastAsia="Calibri" w:hAnsi="Franklin Gothic Medium" w:cs="Calibri"/>
          <w:b/>
          <w:sz w:val="24"/>
          <w:szCs w:val="24"/>
          <w:lang w:eastAsia="en-US"/>
        </w:rPr>
      </w:pPr>
      <w:r>
        <w:rPr>
          <w:rFonts w:ascii="Franklin Gothic Medium" w:hAnsi="Franklin Gothic Medium" w:cs="Calibri"/>
          <w:b/>
          <w:sz w:val="24"/>
          <w:szCs w:val="24"/>
        </w:rPr>
        <w:br w:type="page"/>
      </w:r>
    </w:p>
    <w:p w14:paraId="7CB46350" w14:textId="77777777" w:rsidR="00B03080" w:rsidRPr="00B03080" w:rsidRDefault="00B03080" w:rsidP="0081368F">
      <w:pPr>
        <w:pStyle w:val="af0"/>
        <w:spacing w:before="100" w:after="0" w:line="360" w:lineRule="auto"/>
        <w:ind w:left="0" w:right="-1"/>
        <w:jc w:val="center"/>
        <w:rPr>
          <w:rFonts w:ascii="Franklin Gothic Medium" w:hAnsi="Franklin Gothic Medium" w:cs="Calibri"/>
          <w:b/>
          <w:sz w:val="24"/>
          <w:szCs w:val="24"/>
        </w:rPr>
      </w:pPr>
    </w:p>
    <w:p w14:paraId="2ADB6DE1" w14:textId="77777777" w:rsidR="0014480F" w:rsidRPr="00B03080" w:rsidRDefault="0014480F" w:rsidP="0014480F">
      <w:pPr>
        <w:pStyle w:val="af0"/>
        <w:spacing w:before="100" w:after="0" w:line="360" w:lineRule="auto"/>
        <w:ind w:left="0" w:right="-1"/>
        <w:jc w:val="center"/>
        <w:rPr>
          <w:rFonts w:ascii="Franklin Gothic Medium" w:hAnsi="Franklin Gothic Medium" w:cs="Calibri"/>
          <w:b/>
          <w:sz w:val="24"/>
          <w:szCs w:val="24"/>
          <w:u w:val="single"/>
        </w:rPr>
      </w:pPr>
      <w:r w:rsidRPr="00B03080">
        <w:rPr>
          <w:rFonts w:ascii="Franklin Gothic Medium" w:hAnsi="Franklin Gothic Medium" w:cs="Calibri"/>
          <w:b/>
          <w:sz w:val="24"/>
          <w:szCs w:val="24"/>
          <w:u w:val="single"/>
        </w:rPr>
        <w:t>ΠΑΡΑΡΤΗΜΑ Ι</w:t>
      </w:r>
      <w:r w:rsidRPr="00B03080">
        <w:rPr>
          <w:rFonts w:ascii="Franklin Gothic Medium" w:hAnsi="Franklin Gothic Medium" w:cs="Calibri"/>
          <w:b/>
          <w:sz w:val="24"/>
          <w:szCs w:val="24"/>
          <w:u w:val="single"/>
          <w:lang w:val="en-US"/>
        </w:rPr>
        <w:t>II</w:t>
      </w:r>
    </w:p>
    <w:p w14:paraId="3F131081" w14:textId="2F52E7AE" w:rsidR="0014480F" w:rsidRDefault="0014480F" w:rsidP="0014480F">
      <w:pPr>
        <w:pStyle w:val="af0"/>
        <w:spacing w:before="100" w:after="0" w:line="360" w:lineRule="auto"/>
        <w:ind w:left="0" w:right="-1"/>
        <w:jc w:val="center"/>
        <w:rPr>
          <w:rFonts w:ascii="Franklin Gothic Medium" w:hAnsi="Franklin Gothic Medium" w:cs="Calibri"/>
          <w:b/>
          <w:sz w:val="24"/>
          <w:szCs w:val="24"/>
        </w:rPr>
      </w:pPr>
      <w:r w:rsidRPr="00B03080">
        <w:rPr>
          <w:rFonts w:ascii="Franklin Gothic Medium" w:hAnsi="Franklin Gothic Medium" w:cs="Calibri"/>
          <w:b/>
          <w:sz w:val="24"/>
          <w:szCs w:val="24"/>
        </w:rPr>
        <w:t>ΠΕΡΙΓΡΑΜΜΑ ΘΕΣΗΣ ΕΡΓΑΣΙΑΣ</w:t>
      </w:r>
    </w:p>
    <w:p w14:paraId="156112E2" w14:textId="77777777" w:rsidR="00B03080" w:rsidRDefault="00B03080" w:rsidP="00B03080">
      <w:pPr>
        <w:pStyle w:val="3"/>
        <w:spacing w:after="240" w:line="240" w:lineRule="auto"/>
        <w:contextualSpacing/>
        <w:rPr>
          <w:rFonts w:ascii="Calibri" w:hAnsi="Calibri"/>
          <w:b w:val="0"/>
        </w:rPr>
      </w:pPr>
      <w:bookmarkStart w:id="6" w:name="_Toc115094971"/>
      <w:r>
        <w:rPr>
          <w:rFonts w:ascii="Calibri" w:hAnsi="Calibri"/>
        </w:rPr>
        <w:t xml:space="preserve">Τίτλος της θέσης εργασίας: </w:t>
      </w:r>
      <w:r>
        <w:rPr>
          <w:rFonts w:ascii="Calibri" w:hAnsi="Calibri"/>
          <w:b w:val="0"/>
        </w:rPr>
        <w:t>Προϊστάμενος της Διεύθυνσης Στρατηγικής Τελωνειακών Ελέγχων και Παραβάσεων</w:t>
      </w:r>
      <w:bookmarkEnd w:id="6"/>
    </w:p>
    <w:p w14:paraId="481E2E89" w14:textId="77777777" w:rsidR="00B03080" w:rsidRDefault="00B03080" w:rsidP="00B03080">
      <w:pPr>
        <w:spacing w:before="120" w:after="120"/>
        <w:outlineLvl w:val="0"/>
        <w:rPr>
          <w:rFonts w:ascii="Calibri" w:hAnsi="Calibri" w:cs="Calibri"/>
          <w:sz w:val="22"/>
        </w:rPr>
      </w:pPr>
      <w:r>
        <w:rPr>
          <w:rFonts w:cs="Calibri"/>
          <w:b/>
        </w:rPr>
        <w:t>Γενική Διεύθυνση:</w:t>
      </w:r>
      <w:r>
        <w:rPr>
          <w:rFonts w:cs="Calibri"/>
        </w:rPr>
        <w:t xml:space="preserve"> Τελωνείων &amp; Ειδικών Φόρων Κατανάλωσης</w:t>
      </w:r>
    </w:p>
    <w:p w14:paraId="48EC0DB8" w14:textId="77777777" w:rsidR="00B03080" w:rsidRDefault="00B03080" w:rsidP="00B03080">
      <w:pPr>
        <w:spacing w:before="120" w:after="120"/>
        <w:outlineLvl w:val="0"/>
        <w:rPr>
          <w:rFonts w:cs="Calibri"/>
        </w:rPr>
      </w:pPr>
      <w:r>
        <w:rPr>
          <w:rFonts w:cs="Calibri"/>
          <w:b/>
        </w:rPr>
        <w:t>Διεύθυνση:</w:t>
      </w:r>
      <w:r>
        <w:rPr>
          <w:rFonts w:cs="Calibri"/>
        </w:rPr>
        <w:t xml:space="preserve"> Στρατηγικής Τελωνειακών Ελέγχων και Παραβάσεων</w:t>
      </w:r>
    </w:p>
    <w:p w14:paraId="22D71E6B" w14:textId="77777777" w:rsidR="00B03080" w:rsidRDefault="00B03080" w:rsidP="00B03080">
      <w:pPr>
        <w:spacing w:before="120" w:after="120"/>
        <w:outlineLvl w:val="0"/>
        <w:rPr>
          <w:rFonts w:cs="Calibri"/>
        </w:rPr>
      </w:pPr>
      <w:r>
        <w:rPr>
          <w:rFonts w:cs="Calibri"/>
          <w:b/>
        </w:rPr>
        <w:t xml:space="preserve">Άμεσα Προϊστάμενος: </w:t>
      </w:r>
      <w:r>
        <w:rPr>
          <w:rFonts w:cs="Calibri"/>
        </w:rPr>
        <w:t>Προϊστάμενος Γενικής Διεύθυνσης Τελωνείων &amp; Ειδικών Φόρων Κατανάλωσης</w:t>
      </w:r>
    </w:p>
    <w:p w14:paraId="31B6A8CB" w14:textId="77777777" w:rsidR="00B03080" w:rsidRDefault="00B03080" w:rsidP="00B03080">
      <w:pPr>
        <w:spacing w:before="120" w:after="120"/>
        <w:outlineLvl w:val="0"/>
        <w:rPr>
          <w:rFonts w:cs="Calibri"/>
        </w:rPr>
      </w:pPr>
    </w:p>
    <w:p w14:paraId="477636E2" w14:textId="201925EF" w:rsidR="00B03080" w:rsidRDefault="00B03080" w:rsidP="00B03080">
      <w:pPr>
        <w:spacing w:before="240"/>
        <w:ind w:hanging="851"/>
        <w:contextualSpacing/>
      </w:pPr>
      <w:r>
        <w:rPr>
          <w:noProof/>
        </w:rPr>
        <w:drawing>
          <wp:inline distT="0" distB="0" distL="0" distR="0" wp14:anchorId="56B7B6E9" wp14:editId="72E0408C">
            <wp:extent cx="6021070" cy="6228080"/>
            <wp:effectExtent l="76200" t="0" r="93980" b="0"/>
            <wp:docPr id="238" name="Διάγραμμα 2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D244C5A" w14:textId="77777777" w:rsidR="00B03080" w:rsidRDefault="00B03080" w:rsidP="00B03080">
      <w:pPr>
        <w:spacing w:before="240"/>
        <w:ind w:hanging="567"/>
        <w:contextualSpacing/>
      </w:pPr>
    </w:p>
    <w:p w14:paraId="1491E0C8" w14:textId="77777777" w:rsidR="00B03080" w:rsidRDefault="00B03080" w:rsidP="00B03080">
      <w:pPr>
        <w:spacing w:line="360" w:lineRule="auto"/>
        <w:outlineLvl w:val="0"/>
        <w:rPr>
          <w:rFonts w:cs="Calibri"/>
          <w:lang w:val="en-US"/>
        </w:rPr>
      </w:pPr>
    </w:p>
    <w:p w14:paraId="3B690218" w14:textId="3AABA230" w:rsidR="00B03080" w:rsidRDefault="00B03080" w:rsidP="00B03080">
      <w:pPr>
        <w:spacing w:line="360" w:lineRule="auto"/>
        <w:outlineLvl w:val="0"/>
        <w:rPr>
          <w:rFonts w:cs="Calibri"/>
          <w:lang w:val="en-US"/>
        </w:rPr>
      </w:pPr>
      <w:r>
        <w:rPr>
          <w:rFonts w:cs="Calibri"/>
          <w:noProof/>
        </w:rPr>
        <w:lastRenderedPageBreak/>
        <w:drawing>
          <wp:inline distT="0" distB="0" distL="0" distR="0" wp14:anchorId="60F0EA80" wp14:editId="215AFD14">
            <wp:extent cx="5365750" cy="2268855"/>
            <wp:effectExtent l="57150" t="0" r="82550" b="0"/>
            <wp:docPr id="1103" name="Διάγραμμα 110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682175A" w14:textId="77777777" w:rsidR="00B03080" w:rsidRDefault="00B03080" w:rsidP="00B03080">
      <w:pPr>
        <w:spacing w:line="360" w:lineRule="auto"/>
        <w:rPr>
          <w:rFonts w:cs="Calibri"/>
          <w:b/>
        </w:rPr>
      </w:pPr>
      <w:r>
        <w:rPr>
          <w:rFonts w:cs="Calibri"/>
          <w:b/>
        </w:rPr>
        <w:t>Σκοπός της θέσης εργασίας</w:t>
      </w:r>
    </w:p>
    <w:p w14:paraId="07C6C039" w14:textId="77777777" w:rsidR="00B03080" w:rsidRDefault="00B03080" w:rsidP="00B03080">
      <w:pPr>
        <w:spacing w:line="360" w:lineRule="auto"/>
        <w:outlineLvl w:val="0"/>
        <w:rPr>
          <w:rFonts w:cs="Calibri"/>
        </w:rPr>
      </w:pPr>
      <w:r>
        <w:rPr>
          <w:rFonts w:cs="Calibri"/>
        </w:rPr>
        <w:t>Ο ρόλος του Προϊσταμένου της Διεύθυνσης είναι να διασφαλίζει:</w:t>
      </w:r>
    </w:p>
    <w:p w14:paraId="6EC90D17" w14:textId="77777777" w:rsidR="00B03080" w:rsidRDefault="00B03080" w:rsidP="00B03080">
      <w:pPr>
        <w:spacing w:line="360" w:lineRule="auto"/>
        <w:outlineLvl w:val="0"/>
        <w:rPr>
          <w:rFonts w:cs="Calibri"/>
        </w:rPr>
      </w:pPr>
      <w:r>
        <w:rPr>
          <w:rFonts w:cs="Calibri"/>
        </w:rPr>
        <w:t>Την οργάνωση, τον επιχειρησιακό σχεδιασμό και συντονισμό του τελωνειακού ελεγκτικού μηχανισμού για την μεγιστοποίηση της διασφάλισης των οικονομικών συμφερόντων του Δημοσίου και της Ε.Ε..</w:t>
      </w:r>
    </w:p>
    <w:p w14:paraId="32082903" w14:textId="77777777" w:rsidR="00B03080" w:rsidRDefault="00B03080" w:rsidP="00B03080">
      <w:pPr>
        <w:spacing w:line="360" w:lineRule="auto"/>
        <w:outlineLvl w:val="0"/>
        <w:rPr>
          <w:rFonts w:cs="Calibri"/>
        </w:rPr>
      </w:pPr>
    </w:p>
    <w:p w14:paraId="7E1A2317" w14:textId="77777777" w:rsidR="00B03080" w:rsidRDefault="00B03080" w:rsidP="00B03080">
      <w:pPr>
        <w:spacing w:line="360" w:lineRule="auto"/>
        <w:rPr>
          <w:rFonts w:cs="Calibri"/>
          <w:b/>
        </w:rPr>
      </w:pPr>
      <w:r>
        <w:rPr>
          <w:rFonts w:cs="Calibri"/>
          <w:b/>
        </w:rPr>
        <w:t>Ειδικές Αρμοδιότητες</w:t>
      </w:r>
    </w:p>
    <w:p w14:paraId="4BC122BD" w14:textId="77777777" w:rsidR="00B03080" w:rsidRDefault="00B03080" w:rsidP="00B03080">
      <w:pPr>
        <w:numPr>
          <w:ilvl w:val="0"/>
          <w:numId w:val="43"/>
        </w:numPr>
        <w:spacing w:line="360" w:lineRule="auto"/>
        <w:ind w:left="284" w:hanging="284"/>
        <w:outlineLvl w:val="0"/>
        <w:rPr>
          <w:rFonts w:cs="Calibri"/>
        </w:rPr>
      </w:pPr>
      <w:r>
        <w:rPr>
          <w:rFonts w:cs="Calibri"/>
        </w:rPr>
        <w:t>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Συμβάλλει στην αποτελεσματική διοίκηση και στη βελτίωση της επιχειρησιακής απόδοσης της Γενικής Διεύθυνσης Τελωνείων και Ε.Φ.Κ. σύμφωνα με τις κατευθύνσεις του Προϊσταμένου της Γενικής Διεύθυνσης.</w:t>
      </w:r>
    </w:p>
    <w:p w14:paraId="4B5E9064" w14:textId="77777777" w:rsidR="00B03080" w:rsidRDefault="00B03080" w:rsidP="00B03080">
      <w:pPr>
        <w:numPr>
          <w:ilvl w:val="0"/>
          <w:numId w:val="43"/>
        </w:numPr>
        <w:spacing w:line="360" w:lineRule="auto"/>
        <w:ind w:left="284" w:hanging="284"/>
        <w:outlineLvl w:val="0"/>
        <w:rPr>
          <w:rFonts w:cs="Calibri"/>
        </w:rPr>
      </w:pPr>
      <w:r>
        <w:rPr>
          <w:rFonts w:cs="Calibri"/>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14:paraId="05D61D1B" w14:textId="77777777" w:rsidR="00B03080" w:rsidRDefault="00B03080" w:rsidP="00B03080">
      <w:pPr>
        <w:numPr>
          <w:ilvl w:val="0"/>
          <w:numId w:val="43"/>
        </w:numPr>
        <w:spacing w:line="360" w:lineRule="auto"/>
        <w:ind w:left="284" w:hanging="284"/>
        <w:outlineLvl w:val="0"/>
        <w:rPr>
          <w:rFonts w:cs="Calibri"/>
        </w:rPr>
      </w:pPr>
      <w:r>
        <w:rPr>
          <w:rFonts w:cs="Calibri"/>
        </w:rPr>
        <w:t>Συμβάλλει στο πρόγραμμα μεταρρύθμισης της Α.Α.Δ.Ε. και προωθεί την επιτυχή υλοποίησή του.</w:t>
      </w:r>
    </w:p>
    <w:p w14:paraId="022740F2" w14:textId="77777777" w:rsidR="00B03080" w:rsidRDefault="00B03080" w:rsidP="00B03080">
      <w:pPr>
        <w:spacing w:line="360" w:lineRule="auto"/>
        <w:outlineLvl w:val="0"/>
        <w:rPr>
          <w:rFonts w:cs="Calibri"/>
        </w:rPr>
      </w:pPr>
    </w:p>
    <w:p w14:paraId="36F336DE" w14:textId="77777777" w:rsidR="00B03080" w:rsidRDefault="00B03080" w:rsidP="00B03080">
      <w:pPr>
        <w:spacing w:line="360" w:lineRule="auto"/>
        <w:rPr>
          <w:rFonts w:cs="Calibri"/>
          <w:b/>
        </w:rPr>
      </w:pPr>
      <w:r>
        <w:rPr>
          <w:rFonts w:cs="Calibri"/>
          <w:b/>
        </w:rPr>
        <w:t xml:space="preserve">Καθήκοντα συγκεκριμένης θέσης </w:t>
      </w:r>
    </w:p>
    <w:p w14:paraId="2B8CA9E9" w14:textId="77777777" w:rsidR="00B03080" w:rsidRDefault="00B03080" w:rsidP="00B03080">
      <w:pPr>
        <w:numPr>
          <w:ilvl w:val="0"/>
          <w:numId w:val="43"/>
        </w:numPr>
        <w:spacing w:line="360" w:lineRule="auto"/>
        <w:ind w:left="284" w:hanging="284"/>
        <w:outlineLvl w:val="0"/>
        <w:rPr>
          <w:rFonts w:cs="Calibri"/>
        </w:rPr>
      </w:pPr>
      <w:r>
        <w:rPr>
          <w:rFonts w:cs="Calibri"/>
        </w:rPr>
        <w:t>Καθορίζει τον προσανατολισμό των ελέγχων για την συμμόρφωση και την καταπολέμηση του λαθρεμπορίου και της απάτης.</w:t>
      </w:r>
    </w:p>
    <w:p w14:paraId="4E5F1028" w14:textId="77777777" w:rsidR="00B03080" w:rsidRDefault="00B03080" w:rsidP="00B03080">
      <w:pPr>
        <w:numPr>
          <w:ilvl w:val="0"/>
          <w:numId w:val="43"/>
        </w:numPr>
        <w:spacing w:line="360" w:lineRule="auto"/>
        <w:ind w:left="284" w:hanging="284"/>
        <w:outlineLvl w:val="0"/>
        <w:rPr>
          <w:rFonts w:cs="Calibri"/>
        </w:rPr>
      </w:pPr>
      <w:r>
        <w:rPr>
          <w:rFonts w:cs="Calibri"/>
        </w:rPr>
        <w:t>Διασφαλίζει την ορθή εφαρμογή της νομοθεσίας σε θέματα ελέγχου:</w:t>
      </w:r>
    </w:p>
    <w:p w14:paraId="2FFBB76F" w14:textId="77777777" w:rsidR="00B03080" w:rsidRDefault="00B03080" w:rsidP="00B03080">
      <w:pPr>
        <w:spacing w:line="360" w:lineRule="auto"/>
        <w:ind w:left="284" w:hanging="284"/>
        <w:outlineLvl w:val="0"/>
        <w:rPr>
          <w:rFonts w:cs="Calibri"/>
        </w:rPr>
      </w:pPr>
      <w:r>
        <w:rPr>
          <w:rFonts w:cs="Calibri"/>
        </w:rPr>
        <w:t>α) συντονίζοντας σε καθημερινή βάση την παροχή προφορικών και έγγραφων διευκρινήσεων προς τις περιφερειακές και αποκεντρωμένες τελωνειακές υπηρεσίες,</w:t>
      </w:r>
    </w:p>
    <w:p w14:paraId="66B8DC30" w14:textId="77777777" w:rsidR="00B03080" w:rsidRDefault="00B03080" w:rsidP="00B03080">
      <w:pPr>
        <w:spacing w:line="360" w:lineRule="auto"/>
        <w:ind w:left="284" w:hanging="284"/>
        <w:outlineLvl w:val="0"/>
        <w:rPr>
          <w:rFonts w:cs="Calibri"/>
        </w:rPr>
      </w:pPr>
      <w:r>
        <w:rPr>
          <w:rFonts w:cs="Calibri"/>
        </w:rPr>
        <w:t xml:space="preserve">β) λαμβάνοντας αποφάσεις σε πιο σύνθετα ζητήματα ερμηνείας και εφαρμογής, </w:t>
      </w:r>
    </w:p>
    <w:p w14:paraId="5CE4067C" w14:textId="77777777" w:rsidR="00B03080" w:rsidRDefault="00B03080" w:rsidP="00B03080">
      <w:pPr>
        <w:spacing w:line="360" w:lineRule="auto"/>
        <w:ind w:left="284" w:hanging="284"/>
        <w:outlineLvl w:val="0"/>
        <w:rPr>
          <w:rFonts w:cs="Calibri"/>
        </w:rPr>
      </w:pPr>
      <w:r>
        <w:rPr>
          <w:rFonts w:cs="Calibri"/>
        </w:rPr>
        <w:t>γ) επιλύοντας, σε συνεργασία με τον Γενικό Διευθυντή Τελωνείων &amp; Ειδικών Φόρων Κατανάλωσης τα περίπλοκα ζητήματα ελέγχου.</w:t>
      </w:r>
    </w:p>
    <w:p w14:paraId="32D9B636" w14:textId="77777777" w:rsidR="00B03080" w:rsidRDefault="00B03080" w:rsidP="00B03080">
      <w:pPr>
        <w:numPr>
          <w:ilvl w:val="0"/>
          <w:numId w:val="43"/>
        </w:numPr>
        <w:spacing w:line="360" w:lineRule="auto"/>
        <w:ind w:left="284" w:hanging="284"/>
        <w:outlineLvl w:val="0"/>
        <w:rPr>
          <w:rFonts w:cs="Calibri"/>
        </w:rPr>
      </w:pPr>
      <w:r>
        <w:rPr>
          <w:rFonts w:cs="Calibri"/>
        </w:rPr>
        <w:t xml:space="preserve">Προγραμματίζει, παρακολουθεί και αξιολογεί την πορεία υλοποίησης και τα αποτελέσματα των δράσεων των ελέγχων του επιχειρησιακού σχεδίου της ΓΔΤ &amp;Ε.Φ.Κ.. </w:t>
      </w:r>
    </w:p>
    <w:p w14:paraId="6530166C" w14:textId="77777777" w:rsidR="00B03080" w:rsidRDefault="00B03080" w:rsidP="00B03080">
      <w:pPr>
        <w:numPr>
          <w:ilvl w:val="0"/>
          <w:numId w:val="43"/>
        </w:numPr>
        <w:spacing w:line="360" w:lineRule="auto"/>
        <w:ind w:left="284" w:hanging="284"/>
        <w:outlineLvl w:val="0"/>
        <w:rPr>
          <w:rFonts w:cs="Calibri"/>
        </w:rPr>
      </w:pPr>
      <w:r>
        <w:rPr>
          <w:rFonts w:cs="Calibri"/>
        </w:rPr>
        <w:t>Συντονίζει την διαχείριση των δεικτών μέτρησης απόδοσης των δράσεων αρμοδιότητας της Διεύθυνσης.</w:t>
      </w:r>
    </w:p>
    <w:p w14:paraId="00D92127" w14:textId="77777777" w:rsidR="00B03080" w:rsidRDefault="00B03080" w:rsidP="00B03080">
      <w:pPr>
        <w:numPr>
          <w:ilvl w:val="0"/>
          <w:numId w:val="43"/>
        </w:numPr>
        <w:spacing w:line="360" w:lineRule="auto"/>
        <w:ind w:left="284" w:hanging="284"/>
        <w:outlineLvl w:val="0"/>
        <w:rPr>
          <w:rFonts w:cs="Calibri"/>
        </w:rPr>
      </w:pPr>
      <w:r>
        <w:rPr>
          <w:rFonts w:cs="Calibri"/>
        </w:rPr>
        <w:t xml:space="preserve">Μελετά και προτείνει στην ιεραρχία την προσαρμογή του νομικού πλαισίου και την έκδοση κανονιστικών πράξεων για θέματα ελέγχου. </w:t>
      </w:r>
    </w:p>
    <w:p w14:paraId="24D98892" w14:textId="77777777" w:rsidR="00B03080" w:rsidRDefault="00B03080" w:rsidP="00B03080">
      <w:pPr>
        <w:numPr>
          <w:ilvl w:val="0"/>
          <w:numId w:val="43"/>
        </w:numPr>
        <w:spacing w:line="360" w:lineRule="auto"/>
        <w:ind w:left="284" w:hanging="284"/>
        <w:outlineLvl w:val="0"/>
        <w:rPr>
          <w:rFonts w:cs="Calibri"/>
        </w:rPr>
      </w:pPr>
      <w:r>
        <w:rPr>
          <w:rFonts w:cs="Calibri"/>
        </w:rPr>
        <w:t>Παρακολουθεί και  παρέχει κατευθύνσεις για την διαμόρφωση  της νομοθεσίας  περί τελωνειακών παραβάσεων.</w:t>
      </w:r>
    </w:p>
    <w:p w14:paraId="485913BE" w14:textId="77777777" w:rsidR="00B03080" w:rsidRDefault="00B03080" w:rsidP="00B03080">
      <w:pPr>
        <w:numPr>
          <w:ilvl w:val="0"/>
          <w:numId w:val="43"/>
        </w:numPr>
        <w:spacing w:line="360" w:lineRule="auto"/>
        <w:ind w:left="284" w:hanging="284"/>
        <w:outlineLvl w:val="0"/>
        <w:rPr>
          <w:rFonts w:cs="Calibri"/>
        </w:rPr>
      </w:pPr>
      <w:r>
        <w:rPr>
          <w:rFonts w:cs="Calibri"/>
        </w:rPr>
        <w:t>Συντονίζει και παρέχει κατευθύνσεις και προτείνει  στην ηγεσία πρόγραμμα υλικοτεχνικής υποδομής σε εξοπλισμό και μέσα δίωξης όλων των Τελωνειακών Αρχών.</w:t>
      </w:r>
    </w:p>
    <w:p w14:paraId="1C57490A" w14:textId="77777777" w:rsidR="00B03080" w:rsidRDefault="00B03080" w:rsidP="00B03080">
      <w:pPr>
        <w:numPr>
          <w:ilvl w:val="0"/>
          <w:numId w:val="43"/>
        </w:numPr>
        <w:spacing w:line="360" w:lineRule="auto"/>
        <w:ind w:left="284" w:hanging="284"/>
        <w:outlineLvl w:val="0"/>
        <w:rPr>
          <w:rFonts w:cs="Calibri"/>
        </w:rPr>
      </w:pPr>
      <w:r>
        <w:rPr>
          <w:rFonts w:cs="Calibri"/>
        </w:rPr>
        <w:lastRenderedPageBreak/>
        <w:t xml:space="preserve">Συμμετέχει και παρέχει κατευθύνσεις στους υπαλλήλους που συμμετέχουν σε επιτροπές, ομάδες εργασίας, συνέδρια και συσκέψεις της Ευρωπαϊκής Επιτροπής, με σκοπό την εκπροσώπηση της χώρας επί θεμάτων στρατηγικής των ελέγχων, ανταλλαγής πληροφοριών, ανάλυσης κινδύνου, δίωξης λαθρεμπορίου και οργανωμένου εγκλήματος, αμοιβαίας διοικητικής συνδρομής, καταπολέμησης του λαθρεμπορίου και μέσων ελέγχου. </w:t>
      </w:r>
    </w:p>
    <w:p w14:paraId="5B99BABB" w14:textId="77777777" w:rsidR="00B03080" w:rsidRDefault="00B03080" w:rsidP="00B03080">
      <w:pPr>
        <w:numPr>
          <w:ilvl w:val="0"/>
          <w:numId w:val="43"/>
        </w:numPr>
        <w:spacing w:line="360" w:lineRule="auto"/>
        <w:ind w:left="284" w:hanging="284"/>
        <w:outlineLvl w:val="0"/>
        <w:rPr>
          <w:rFonts w:cs="Calibri"/>
        </w:rPr>
      </w:pPr>
      <w:r>
        <w:rPr>
          <w:rFonts w:cs="Calibri"/>
        </w:rPr>
        <w:t>Εποπτεύει και συντονίζει την ορθή χρήση των Πληροφοριακών συστημάτων ICISnet, του πληροφοριακού συστήματος ELENXIS για την εξασφάλιση ασφαλών και αξιόπιστων στοιχείων για τους ελέγχους και την τήρηση των ποσοστών ελέγχων.</w:t>
      </w:r>
    </w:p>
    <w:p w14:paraId="339D7752" w14:textId="77777777" w:rsidR="00B03080" w:rsidRDefault="00B03080" w:rsidP="00B03080">
      <w:pPr>
        <w:numPr>
          <w:ilvl w:val="0"/>
          <w:numId w:val="43"/>
        </w:numPr>
        <w:spacing w:line="360" w:lineRule="auto"/>
        <w:ind w:left="284" w:hanging="284"/>
        <w:outlineLvl w:val="0"/>
        <w:rPr>
          <w:rFonts w:cs="Calibri"/>
        </w:rPr>
      </w:pPr>
      <w:r>
        <w:rPr>
          <w:rFonts w:cs="Calibri"/>
        </w:rPr>
        <w:t>Συντονίζει και παρέχει κατευθύνσεις για την στοχευμένη υπόδειξη ελέγχων των υποσυστημάτων, πληροφοριακών συστημάτων και την αποτελεσματική τήρηση και ενημέρωση των βάσεων δεδομένων αρμοδιότητας της Διεύθυνσης.</w:t>
      </w:r>
    </w:p>
    <w:p w14:paraId="3AF74108" w14:textId="77777777" w:rsidR="00B03080" w:rsidRDefault="00B03080" w:rsidP="00B03080">
      <w:pPr>
        <w:numPr>
          <w:ilvl w:val="0"/>
          <w:numId w:val="43"/>
        </w:numPr>
        <w:spacing w:line="360" w:lineRule="auto"/>
        <w:ind w:left="284" w:hanging="284"/>
        <w:outlineLvl w:val="0"/>
        <w:rPr>
          <w:rFonts w:cs="Calibri"/>
        </w:rPr>
      </w:pPr>
      <w:r>
        <w:rPr>
          <w:rFonts w:cs="Calibri"/>
        </w:rPr>
        <w:t>Καθορίζει τις διαδικασίες και αναθέτει αρμοδιότητες για τη σύνταξη οδηγιών στατιστικών αναφορών και ελέγχων-διασταυρώσεων των στοιχείων των διενεργηθέντων ελέγχων, αρμοδιότητας του Τμήματός του.</w:t>
      </w:r>
    </w:p>
    <w:p w14:paraId="3A86AB3F" w14:textId="77777777" w:rsidR="00B03080" w:rsidRDefault="00B03080" w:rsidP="00B03080">
      <w:pPr>
        <w:numPr>
          <w:ilvl w:val="0"/>
          <w:numId w:val="43"/>
        </w:numPr>
        <w:spacing w:line="360" w:lineRule="auto"/>
        <w:ind w:left="284" w:hanging="284"/>
        <w:outlineLvl w:val="0"/>
      </w:pPr>
      <w:r>
        <w:rPr>
          <w:rFonts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5B645378" w14:textId="77777777" w:rsidR="00B03080" w:rsidRDefault="00B03080" w:rsidP="00B03080">
      <w:pPr>
        <w:numPr>
          <w:ilvl w:val="0"/>
          <w:numId w:val="43"/>
        </w:numPr>
        <w:spacing w:line="360" w:lineRule="auto"/>
        <w:ind w:left="284" w:hanging="284"/>
        <w:outlineLvl w:val="0"/>
        <w:rPr>
          <w:rFonts w:cs="Calibri"/>
        </w:rPr>
      </w:pPr>
      <w:r>
        <w:rPr>
          <w:rFonts w:cs="Calibr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32E31CA7" w14:textId="77777777" w:rsidR="00B03080" w:rsidRDefault="00B03080" w:rsidP="00B03080">
      <w:pPr>
        <w:numPr>
          <w:ilvl w:val="0"/>
          <w:numId w:val="43"/>
        </w:numPr>
        <w:spacing w:line="360" w:lineRule="auto"/>
        <w:ind w:left="284" w:hanging="284"/>
        <w:outlineLvl w:val="0"/>
        <w:rPr>
          <w:rFonts w:cs="Calibri"/>
        </w:rPr>
      </w:pPr>
      <w:r>
        <w:rPr>
          <w:rFonts w:cs="Calibri"/>
        </w:rPr>
        <w:t>Επικοινωνεί: α) με τελωνειακές διοικήσεις των κρατών μελών της Ε.Ε. ή τρίτων χωρών για τον συντονισμό κοινών διμερών δράσεων, β) με τους Προϊσταμένους των Τελωνείων και των Ελεγκτικών Υπηρεσιών Τελωνείων σε τακτική βάση για την επίλυση ζητημάτων ελέγχου, γ) με τους Προϊσταμένους των άλλων Διευθύνσεων της Γενικής Διεύθυνσης Τελωνείων &amp; Ειδικών Φόρων Κατανάλωσης σε τακτική βάση, δ) με τους Προϊσταμένους Διευθύνσεων των άλλων Υπουργείων για την ανταλλαγή πληροφοριών και τον συντονισμό δράσεων αρμοδιότητας της τελωνειακής υπηρεσίας, ε)με οικονομικούς φορείς, με σκοπό την βελτίωση της συμμόρφωσης, καθώς και της ελεγκτικής διαδικασίας και την επίλυση ζητημάτων που προκύπτουν από αυτή.</w:t>
      </w:r>
    </w:p>
    <w:p w14:paraId="4DCF0863" w14:textId="77777777" w:rsidR="00B03080" w:rsidRDefault="00B03080" w:rsidP="00B03080">
      <w:pPr>
        <w:spacing w:line="360" w:lineRule="auto"/>
        <w:outlineLvl w:val="0"/>
        <w:rPr>
          <w:rFonts w:cs="Calibri"/>
        </w:rPr>
      </w:pPr>
    </w:p>
    <w:p w14:paraId="1A819004" w14:textId="77777777" w:rsidR="00B03080" w:rsidRDefault="00B03080" w:rsidP="00B03080">
      <w:pPr>
        <w:spacing w:line="360" w:lineRule="auto"/>
        <w:rPr>
          <w:rFonts w:cs="Calibri"/>
          <w:b/>
        </w:rPr>
      </w:pPr>
      <w:r>
        <w:rPr>
          <w:rFonts w:cs="Calibri"/>
          <w:b/>
        </w:rPr>
        <w:t>Χρήση πόρων/Εργαλεία</w:t>
      </w:r>
    </w:p>
    <w:p w14:paraId="777E98F4" w14:textId="77777777" w:rsidR="00B03080" w:rsidRDefault="00B03080" w:rsidP="00B03080">
      <w:pPr>
        <w:numPr>
          <w:ilvl w:val="0"/>
          <w:numId w:val="43"/>
        </w:numPr>
        <w:spacing w:line="360" w:lineRule="auto"/>
        <w:ind w:left="284" w:hanging="284"/>
        <w:outlineLvl w:val="0"/>
        <w:rPr>
          <w:rFonts w:cs="Calibri"/>
        </w:rPr>
      </w:pPr>
      <w:r>
        <w:rPr>
          <w:rFonts w:cs="Calibri"/>
        </w:rPr>
        <w:t>Αξιοποιεί σε καθημερινή βάση τις ηλεκτρονικές βάσεις δεδομένων της Α.Α.Δ.Ε. (ICISnet, ELENXIS), το κεντρικό πληροφοριακό σύστημα της OLAF(AFIS), τις εξωτερικές βάσεις δεδομένων (όπως,  EMSA, AFIS-MAB,  CEN-COMM, CRS, CONTTTRAFFIC) και τις βάσεις δεδομένων που έχει αναπτύξει εσωτερικά η Διεύθυνση, με σκοπό την άντληση πληροφοριών και στοιχείων.</w:t>
      </w:r>
    </w:p>
    <w:p w14:paraId="4EBECEFD" w14:textId="77777777" w:rsidR="00B03080" w:rsidRDefault="00B03080" w:rsidP="00B03080">
      <w:pPr>
        <w:spacing w:line="360" w:lineRule="auto"/>
        <w:outlineLvl w:val="0"/>
        <w:rPr>
          <w:rFonts w:cs="Calibri"/>
        </w:rPr>
      </w:pPr>
    </w:p>
    <w:p w14:paraId="09178D9D" w14:textId="77777777" w:rsidR="00B03080" w:rsidRDefault="00B03080" w:rsidP="00B03080">
      <w:pPr>
        <w:spacing w:line="360" w:lineRule="auto"/>
        <w:rPr>
          <w:rFonts w:cs="Calibri"/>
          <w:b/>
        </w:rPr>
      </w:pPr>
      <w:r>
        <w:rPr>
          <w:rFonts w:cs="Calibri"/>
          <w:b/>
        </w:rPr>
        <w:t>Ειδικές συνθήκες εργασίας</w:t>
      </w:r>
    </w:p>
    <w:p w14:paraId="67A0815F" w14:textId="77777777" w:rsidR="00B03080" w:rsidRDefault="00B03080" w:rsidP="00B03080">
      <w:pPr>
        <w:numPr>
          <w:ilvl w:val="0"/>
          <w:numId w:val="43"/>
        </w:numPr>
        <w:spacing w:line="360" w:lineRule="auto"/>
        <w:ind w:left="284" w:hanging="284"/>
        <w:outlineLvl w:val="0"/>
        <w:rPr>
          <w:rFonts w:cs="Calibri"/>
        </w:rPr>
      </w:pPr>
      <w:r>
        <w:rPr>
          <w:rFonts w:cs="Calibri"/>
        </w:rPr>
        <w:t>Έκθεση σε συνθήκες εργασίας συναισθηματικού φόρτου, επικοινωνία (κυρίως τηλεφωνική ή/και άμεση) με περιφερειακές υπηρεσίες / εξωτερικούς φορείς κ.α. και υποχρέωση τήρησης πιεστικών χρονικών προθεσμιών</w:t>
      </w:r>
    </w:p>
    <w:p w14:paraId="13900257" w14:textId="77777777" w:rsidR="00B03080" w:rsidRDefault="00B03080" w:rsidP="00B03080">
      <w:pPr>
        <w:spacing w:line="360" w:lineRule="auto"/>
        <w:ind w:left="426"/>
        <w:outlineLvl w:val="0"/>
        <w:rPr>
          <w:rFonts w:cs="Calibri"/>
        </w:rPr>
      </w:pPr>
    </w:p>
    <w:p w14:paraId="16B67B81" w14:textId="77777777" w:rsidR="00B03080" w:rsidRDefault="00B03080" w:rsidP="00B03080">
      <w:pPr>
        <w:spacing w:line="360" w:lineRule="auto"/>
        <w:rPr>
          <w:rFonts w:cs="Calibri"/>
          <w:b/>
        </w:rPr>
      </w:pPr>
      <w:r>
        <w:rPr>
          <w:rFonts w:cs="Calibri"/>
          <w:b/>
        </w:rPr>
        <w:t xml:space="preserve">Απαιτούμενα τυπικά προσόντα </w:t>
      </w:r>
    </w:p>
    <w:p w14:paraId="71ACCAAB" w14:textId="77777777" w:rsidR="00B03080" w:rsidRDefault="00B03080" w:rsidP="00B03080">
      <w:pPr>
        <w:numPr>
          <w:ilvl w:val="0"/>
          <w:numId w:val="44"/>
        </w:numPr>
        <w:spacing w:line="360" w:lineRule="auto"/>
        <w:ind w:left="284" w:hanging="284"/>
        <w:outlineLvl w:val="0"/>
        <w:rPr>
          <w:rFonts w:cs="Calibri"/>
        </w:rPr>
      </w:pPr>
      <w:r>
        <w:rPr>
          <w:rFonts w:cs="Calibri"/>
        </w:rPr>
        <w:t>Τυπικές προϋποθέσεις, κλάδος και κατηγορία όπως ορίζονται στο άρθρο 26 του ν. 4389/16 και τον Οργανισμό της Α.Α.Δ.Ε.</w:t>
      </w:r>
    </w:p>
    <w:p w14:paraId="0CE7F4EA" w14:textId="77777777" w:rsidR="00B03080" w:rsidRDefault="00B03080" w:rsidP="00B03080">
      <w:pPr>
        <w:spacing w:line="360" w:lineRule="auto"/>
        <w:outlineLvl w:val="0"/>
        <w:rPr>
          <w:rFonts w:cs="Calibri"/>
        </w:rPr>
      </w:pPr>
    </w:p>
    <w:p w14:paraId="39AB72F9" w14:textId="77777777" w:rsidR="00B03080" w:rsidRDefault="00B03080" w:rsidP="00B03080">
      <w:pPr>
        <w:spacing w:line="360" w:lineRule="auto"/>
        <w:rPr>
          <w:rFonts w:cs="Calibri"/>
          <w:b/>
        </w:rPr>
      </w:pPr>
      <w:r>
        <w:rPr>
          <w:rFonts w:cs="Calibri"/>
          <w:b/>
        </w:rPr>
        <w:lastRenderedPageBreak/>
        <w:t>Επιθυμητή εμπειρία</w:t>
      </w:r>
    </w:p>
    <w:p w14:paraId="01669C9E" w14:textId="77777777" w:rsidR="00B03080" w:rsidRDefault="00B03080" w:rsidP="00B03080">
      <w:pPr>
        <w:numPr>
          <w:ilvl w:val="0"/>
          <w:numId w:val="45"/>
        </w:numPr>
        <w:spacing w:line="360" w:lineRule="auto"/>
        <w:ind w:left="284" w:hanging="284"/>
        <w:outlineLvl w:val="0"/>
        <w:rPr>
          <w:rFonts w:cs="Calibri"/>
        </w:rPr>
      </w:pPr>
      <w:r>
        <w:rPr>
          <w:rFonts w:cs="Calibri"/>
        </w:rPr>
        <w:t>Θητεία (1) έτους σε θέση ευθύνης πρ/νου αντίστοιχου τμήματος ή</w:t>
      </w:r>
    </w:p>
    <w:p w14:paraId="58930AED" w14:textId="77777777" w:rsidR="00B03080" w:rsidRDefault="00B03080" w:rsidP="00B03080">
      <w:pPr>
        <w:numPr>
          <w:ilvl w:val="0"/>
          <w:numId w:val="45"/>
        </w:numPr>
        <w:spacing w:line="360" w:lineRule="auto"/>
        <w:ind w:left="284" w:hanging="284"/>
        <w:outlineLvl w:val="0"/>
        <w:rPr>
          <w:rFonts w:cs="Calibri"/>
        </w:rPr>
      </w:pPr>
      <w:r>
        <w:rPr>
          <w:rFonts w:cs="Calibri"/>
        </w:rPr>
        <w:t>Θητεία (2) ετών σε θέση ευθύνης πρ/νου τμήματος αντίστοιχης οργανικής μονάδας ή</w:t>
      </w:r>
    </w:p>
    <w:p w14:paraId="1C17026A" w14:textId="77777777" w:rsidR="00B03080" w:rsidRDefault="00B03080" w:rsidP="00B03080">
      <w:pPr>
        <w:numPr>
          <w:ilvl w:val="0"/>
          <w:numId w:val="45"/>
        </w:numPr>
        <w:spacing w:line="360" w:lineRule="auto"/>
        <w:ind w:left="284" w:hanging="284"/>
        <w:outlineLvl w:val="0"/>
        <w:rPr>
          <w:rFonts w:cs="Calibri"/>
        </w:rPr>
      </w:pPr>
      <w:r>
        <w:rPr>
          <w:rFonts w:cs="Calibri"/>
        </w:rPr>
        <w:t>Προϋπηρεσία (3) ετών στο αντίστοιχο τμήμα και ενδελεχή γνώση και κατανόηση των αντικειμένων και της σχετικής νομοθεσίας.</w:t>
      </w:r>
    </w:p>
    <w:p w14:paraId="39C4530E" w14:textId="77777777" w:rsidR="00B03080" w:rsidRDefault="00B03080" w:rsidP="00B03080">
      <w:pPr>
        <w:spacing w:line="360" w:lineRule="auto"/>
        <w:outlineLvl w:val="0"/>
        <w:rPr>
          <w:rFonts w:cs="Calibri"/>
        </w:rPr>
      </w:pPr>
    </w:p>
    <w:p w14:paraId="3BB322EB" w14:textId="77777777" w:rsidR="00B03080" w:rsidRDefault="00B03080" w:rsidP="00B03080">
      <w:pPr>
        <w:spacing w:line="360" w:lineRule="auto"/>
        <w:rPr>
          <w:rFonts w:cs="Calibri"/>
          <w:b/>
        </w:rPr>
      </w:pPr>
    </w:p>
    <w:p w14:paraId="624F5B40" w14:textId="77777777" w:rsidR="00B03080" w:rsidRDefault="00B03080" w:rsidP="00B03080">
      <w:pPr>
        <w:spacing w:line="360" w:lineRule="auto"/>
        <w:rPr>
          <w:rFonts w:cs="Calibri"/>
          <w:b/>
        </w:rPr>
      </w:pPr>
    </w:p>
    <w:p w14:paraId="196C83D7" w14:textId="77777777" w:rsidR="00B03080" w:rsidRDefault="00B03080" w:rsidP="00B03080">
      <w:pPr>
        <w:spacing w:line="360" w:lineRule="auto"/>
        <w:rPr>
          <w:rFonts w:cs="Calibri"/>
          <w:b/>
        </w:rPr>
      </w:pPr>
      <w:r>
        <w:rPr>
          <w:rFonts w:cs="Calibri"/>
          <w:b/>
        </w:rPr>
        <w:t>Λοιπά επιθυμητά προσόντα</w:t>
      </w:r>
    </w:p>
    <w:p w14:paraId="730A7D8F" w14:textId="77777777" w:rsidR="00B03080" w:rsidRDefault="00B03080" w:rsidP="00B03080">
      <w:pPr>
        <w:numPr>
          <w:ilvl w:val="0"/>
          <w:numId w:val="46"/>
        </w:numPr>
        <w:spacing w:line="360" w:lineRule="auto"/>
        <w:ind w:left="284" w:hanging="284"/>
        <w:outlineLvl w:val="0"/>
        <w:rPr>
          <w:rFonts w:cs="Calibri"/>
        </w:rPr>
      </w:pPr>
      <w:r>
        <w:rPr>
          <w:rFonts w:cs="Calibr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47FC876" w14:textId="77777777" w:rsidR="00B03080" w:rsidRDefault="00B03080" w:rsidP="00B03080">
      <w:pPr>
        <w:numPr>
          <w:ilvl w:val="0"/>
          <w:numId w:val="46"/>
        </w:numPr>
        <w:spacing w:line="360" w:lineRule="auto"/>
        <w:ind w:left="284" w:hanging="284"/>
        <w:outlineLvl w:val="0"/>
        <w:rPr>
          <w:rFonts w:cs="Calibri"/>
        </w:rPr>
      </w:pPr>
      <w:r>
        <w:rPr>
          <w:rFonts w:cs="Calibri"/>
        </w:rPr>
        <w:t>Μεταπτυχιακός τίτλος σπουδών σε συναφές προς τη Διεύθυνση αντικείμενο.</w:t>
      </w:r>
    </w:p>
    <w:p w14:paraId="653A5E43" w14:textId="77777777" w:rsidR="00B03080" w:rsidRDefault="00B03080" w:rsidP="00B03080">
      <w:pPr>
        <w:numPr>
          <w:ilvl w:val="0"/>
          <w:numId w:val="46"/>
        </w:numPr>
        <w:spacing w:line="360" w:lineRule="auto"/>
        <w:ind w:left="284" w:hanging="284"/>
        <w:outlineLvl w:val="0"/>
        <w:rPr>
          <w:rFonts w:cs="Calibri"/>
        </w:rPr>
      </w:pPr>
      <w:r>
        <w:rPr>
          <w:rFonts w:cs="Calibri"/>
        </w:rPr>
        <w:t>Αποφοίτηση από την Εθνική Σχολή Δημόσιας Διοίκησης.</w:t>
      </w:r>
    </w:p>
    <w:p w14:paraId="0B3F12E0" w14:textId="77777777" w:rsidR="00B03080" w:rsidRDefault="00B03080" w:rsidP="00B03080">
      <w:pPr>
        <w:numPr>
          <w:ilvl w:val="0"/>
          <w:numId w:val="46"/>
        </w:numPr>
        <w:spacing w:line="360" w:lineRule="auto"/>
        <w:ind w:left="284" w:hanging="284"/>
        <w:outlineLvl w:val="0"/>
        <w:rPr>
          <w:rFonts w:cs="Calibri"/>
        </w:rPr>
      </w:pPr>
      <w:r>
        <w:rPr>
          <w:rFonts w:cs="Calibri"/>
        </w:rPr>
        <w:t>Καλή γνώση της αγγλικής γλώσσας (όπως αυτή ορίζεται από το Α.Σ.Ε.Π.).</w:t>
      </w:r>
    </w:p>
    <w:p w14:paraId="0DC3C962" w14:textId="77777777" w:rsidR="00B03080" w:rsidRDefault="00B03080" w:rsidP="00B03080">
      <w:pPr>
        <w:numPr>
          <w:ilvl w:val="0"/>
          <w:numId w:val="46"/>
        </w:numPr>
        <w:spacing w:line="360" w:lineRule="auto"/>
        <w:ind w:left="284" w:hanging="284"/>
        <w:outlineLvl w:val="0"/>
        <w:rPr>
          <w:rFonts w:cs="Calibri"/>
        </w:rPr>
      </w:pPr>
      <w:r>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B117C4F" w14:textId="77777777" w:rsidR="00B03080" w:rsidRDefault="00B03080" w:rsidP="00B03080">
      <w:pPr>
        <w:numPr>
          <w:ilvl w:val="0"/>
          <w:numId w:val="46"/>
        </w:numPr>
        <w:spacing w:line="360" w:lineRule="auto"/>
        <w:ind w:left="284" w:hanging="284"/>
        <w:outlineLvl w:val="0"/>
        <w:rPr>
          <w:rFonts w:cs="Calibri"/>
        </w:rPr>
      </w:pPr>
      <w:r>
        <w:rPr>
          <w:rFonts w:cs="Calibri"/>
        </w:rPr>
        <w:t>Διοικητικές, επικοινωνιακές και ηγετικές ικανότητες.</w:t>
      </w:r>
    </w:p>
    <w:p w14:paraId="58DAB605" w14:textId="77777777" w:rsidR="00B03080" w:rsidRDefault="00B03080" w:rsidP="00B03080">
      <w:pPr>
        <w:numPr>
          <w:ilvl w:val="0"/>
          <w:numId w:val="46"/>
        </w:numPr>
        <w:spacing w:line="360" w:lineRule="auto"/>
        <w:ind w:left="284" w:hanging="284"/>
        <w:outlineLvl w:val="0"/>
        <w:rPr>
          <w:rFonts w:cs="Calibri"/>
        </w:rPr>
      </w:pPr>
      <w:r>
        <w:rPr>
          <w:rFonts w:cs="Calibri"/>
        </w:rPr>
        <w:t>Δεξιότητες επίλυσης προβλημάτων, λήψης αποφάσεων, παρακίνησης και διαχείρισης απόδοσης.</w:t>
      </w:r>
    </w:p>
    <w:p w14:paraId="5985B70E" w14:textId="77777777" w:rsidR="00B03080" w:rsidRDefault="00B03080" w:rsidP="00B03080">
      <w:pPr>
        <w:rPr>
          <w:rFonts w:cs="Calibri"/>
          <w:b/>
        </w:rPr>
      </w:pPr>
      <w:r>
        <w:rPr>
          <w:rFonts w:cs="Calibri"/>
          <w:b/>
        </w:rPr>
        <w:br w:type="page"/>
      </w:r>
    </w:p>
    <w:p w14:paraId="79CC7ABC" w14:textId="77777777" w:rsidR="00B03080" w:rsidRDefault="00B03080" w:rsidP="00B03080">
      <w:pPr>
        <w:jc w:val="center"/>
      </w:pPr>
      <w:r>
        <w:rPr>
          <w:rFonts w:cs="Calibri"/>
          <w:b/>
        </w:rPr>
        <w:lastRenderedPageBreak/>
        <w:t>Προφίλ Ικανοτήτων</w:t>
      </w:r>
    </w:p>
    <w:tbl>
      <w:tblPr>
        <w:tblpPr w:leftFromText="180" w:rightFromText="180" w:bottomFromText="200" w:vertAnchor="text" w:horzAnchor="margin" w:tblpXSpec="center" w:tblpY="168"/>
        <w:tblW w:w="10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585"/>
        <w:gridCol w:w="1344"/>
        <w:gridCol w:w="1210"/>
        <w:gridCol w:w="1479"/>
        <w:gridCol w:w="1571"/>
      </w:tblGrid>
      <w:tr w:rsidR="00B03080" w14:paraId="325A9056"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348D78A8" w14:textId="77777777" w:rsidR="00B03080" w:rsidRDefault="00B03080">
            <w:pPr>
              <w:tabs>
                <w:tab w:val="left" w:pos="150"/>
              </w:tabs>
              <w:rPr>
                <w:b/>
                <w:bCs/>
                <w:color w:val="FFFF00"/>
              </w:rPr>
            </w:pPr>
            <w:r>
              <w:rPr>
                <w:b/>
                <w:bCs/>
                <w:color w:val="FFFF00"/>
              </w:rPr>
              <w:t>ΘΕΣΗ ΕΡΓΑΣΙΑΣ:  Προϊστάμενος της Διεύθυνσης Σ.Τ.Ε.Π.</w:t>
            </w:r>
          </w:p>
        </w:tc>
      </w:tr>
      <w:tr w:rsidR="00B03080" w14:paraId="0408C69F"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75FFBC6" w14:textId="77777777" w:rsidR="00B03080" w:rsidRDefault="00B03080">
            <w:pPr>
              <w:rPr>
                <w:b/>
                <w:bCs/>
                <w:color w:val="000000"/>
                <w:lang w:eastAsia="en-US"/>
              </w:rPr>
            </w:pPr>
            <w:r>
              <w:rPr>
                <w:b/>
                <w:bCs/>
                <w:color w:val="000000"/>
              </w:rPr>
              <w:t xml:space="preserve">Ικανότητες </w:t>
            </w:r>
          </w:p>
        </w:tc>
        <w:tc>
          <w:tcPr>
            <w:tcW w:w="560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184AAE2E" w14:textId="77777777" w:rsidR="00B03080" w:rsidRDefault="00B03080">
            <w:pPr>
              <w:jc w:val="center"/>
              <w:rPr>
                <w:b/>
                <w:bCs/>
                <w:color w:val="000000"/>
              </w:rPr>
            </w:pPr>
            <w:r>
              <w:rPr>
                <w:b/>
                <w:bCs/>
                <w:color w:val="000000"/>
              </w:rPr>
              <w:t xml:space="preserve">Απαιτούμενο επίπεδο επάρκειας </w:t>
            </w:r>
          </w:p>
        </w:tc>
      </w:tr>
      <w:tr w:rsidR="00B03080" w14:paraId="07F65B56"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5FB8862B" w14:textId="77777777" w:rsidR="00B03080" w:rsidRDefault="00B03080">
            <w:pPr>
              <w:rPr>
                <w:b/>
                <w:bCs/>
                <w:color w:val="FFFFFF"/>
              </w:rPr>
            </w:pPr>
            <w:r>
              <w:rPr>
                <w:b/>
                <w:bCs/>
                <w:color w:val="FFFFFF"/>
              </w:rPr>
              <w:t>Επαγγελματικές ικανότητες</w:t>
            </w:r>
          </w:p>
        </w:tc>
        <w:tc>
          <w:tcPr>
            <w:tcW w:w="134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500199B" w14:textId="77777777" w:rsidR="00B03080" w:rsidRDefault="00B03080">
            <w:pPr>
              <w:jc w:val="center"/>
              <w:rPr>
                <w:b/>
                <w:bCs/>
                <w:color w:val="FFFFFF"/>
              </w:rPr>
            </w:pPr>
            <w:r>
              <w:rPr>
                <w:b/>
                <w:bCs/>
                <w:color w:val="FFFFFF"/>
              </w:rPr>
              <w:t xml:space="preserve">Επίπεδο 1 </w:t>
            </w:r>
          </w:p>
        </w:tc>
        <w:tc>
          <w:tcPr>
            <w:tcW w:w="121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FE31E0F" w14:textId="77777777" w:rsidR="00B03080" w:rsidRDefault="00B03080">
            <w:pPr>
              <w:jc w:val="center"/>
              <w:rPr>
                <w:b/>
                <w:bCs/>
                <w:color w:val="FFFFFF"/>
              </w:rPr>
            </w:pPr>
            <w:r>
              <w:rPr>
                <w:b/>
                <w:bCs/>
                <w:color w:val="FFFFFF"/>
              </w:rPr>
              <w:t xml:space="preserve">Επίπεδο 2 </w:t>
            </w:r>
          </w:p>
        </w:tc>
        <w:tc>
          <w:tcPr>
            <w:tcW w:w="147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704FB9E" w14:textId="77777777" w:rsidR="00B03080" w:rsidRDefault="00B03080">
            <w:pPr>
              <w:jc w:val="center"/>
              <w:rPr>
                <w:b/>
                <w:bCs/>
                <w:color w:val="FFFFFF"/>
              </w:rPr>
            </w:pPr>
            <w:r>
              <w:rPr>
                <w:b/>
                <w:bCs/>
                <w:color w:val="FFFFFF"/>
              </w:rPr>
              <w:t>Επίπεδο 3</w:t>
            </w:r>
          </w:p>
        </w:tc>
        <w:tc>
          <w:tcPr>
            <w:tcW w:w="157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5535B1E4" w14:textId="77777777" w:rsidR="00B03080" w:rsidRDefault="00B03080">
            <w:pPr>
              <w:jc w:val="center"/>
              <w:rPr>
                <w:b/>
                <w:bCs/>
                <w:color w:val="FFFFFF"/>
              </w:rPr>
            </w:pPr>
            <w:r>
              <w:rPr>
                <w:b/>
                <w:bCs/>
                <w:color w:val="FFFFFF"/>
              </w:rPr>
              <w:t>Επίπεδο 4</w:t>
            </w:r>
          </w:p>
        </w:tc>
      </w:tr>
      <w:tr w:rsidR="00B03080" w14:paraId="47964708"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111AAE1D" w14:textId="77777777" w:rsidR="00B03080" w:rsidRDefault="00B03080">
            <w:pPr>
              <w:rPr>
                <w:color w:val="000000"/>
              </w:rPr>
            </w:pPr>
            <w:r>
              <w:rPr>
                <w:b/>
                <w:bCs/>
                <w:color w:val="FFFFFF"/>
              </w:rPr>
              <w:t>Επαγγελματικές ικανότητες</w:t>
            </w:r>
          </w:p>
        </w:tc>
      </w:tr>
      <w:tr w:rsidR="00B03080" w14:paraId="251F34E4"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6B2FD618" w14:textId="77777777" w:rsidR="00B03080" w:rsidRDefault="00B03080">
            <w:r>
              <w:t>1. Ομαδική Εργασία και Συνεργασία</w:t>
            </w:r>
          </w:p>
        </w:tc>
        <w:tc>
          <w:tcPr>
            <w:tcW w:w="134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25354EE8"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0920DB3F" w14:textId="77777777" w:rsidR="00B03080" w:rsidRDefault="00B03080">
            <w:pPr>
              <w:jc w:val="center"/>
              <w:rPr>
                <w:color w:val="333333"/>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C87C5DF"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0FBEC884" w14:textId="77777777" w:rsidR="00B03080" w:rsidRDefault="00B03080">
            <w:pPr>
              <w:jc w:val="center"/>
              <w:rPr>
                <w:b/>
                <w:color w:val="000000"/>
              </w:rPr>
            </w:pPr>
          </w:p>
        </w:tc>
      </w:tr>
      <w:tr w:rsidR="00B03080" w14:paraId="1CF62BDF"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393CC680" w14:textId="77777777" w:rsidR="00B03080" w:rsidRDefault="00B03080">
            <w:r>
              <w:t xml:space="preserve">2. Γραπτή και Προφορική Επικοινωνία </w:t>
            </w:r>
          </w:p>
        </w:tc>
        <w:tc>
          <w:tcPr>
            <w:tcW w:w="134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B97F4C3"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3F95DBFE" w14:textId="77777777" w:rsidR="00B03080" w:rsidRDefault="00B03080">
            <w:pPr>
              <w:jc w:val="center"/>
              <w:rPr>
                <w:color w:val="333333"/>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325828D"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010E4EEB" w14:textId="77777777" w:rsidR="00B03080" w:rsidRDefault="00B03080">
            <w:pPr>
              <w:jc w:val="center"/>
              <w:rPr>
                <w:color w:val="000000"/>
              </w:rPr>
            </w:pPr>
          </w:p>
        </w:tc>
      </w:tr>
      <w:tr w:rsidR="00B03080" w14:paraId="54E87062"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2AFDBAB8" w14:textId="77777777" w:rsidR="00B03080" w:rsidRDefault="00B03080">
            <w:r>
              <w:t xml:space="preserve">3. Λήψη Αποφάσεων </w:t>
            </w:r>
          </w:p>
        </w:tc>
        <w:tc>
          <w:tcPr>
            <w:tcW w:w="134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2F0E65E"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4EC28B36"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18637DB9"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3BDAD349" w14:textId="77777777" w:rsidR="00B03080" w:rsidRDefault="00B03080">
            <w:pPr>
              <w:jc w:val="center"/>
              <w:rPr>
                <w:color w:val="000000"/>
              </w:rPr>
            </w:pPr>
          </w:p>
        </w:tc>
      </w:tr>
      <w:tr w:rsidR="00B03080" w14:paraId="475F1839"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742C49C6" w14:textId="77777777" w:rsidR="00B03080" w:rsidRDefault="00B03080">
            <w:r>
              <w:t xml:space="preserve">4. Επίλυση Προβλημάτων </w:t>
            </w:r>
          </w:p>
        </w:tc>
        <w:tc>
          <w:tcPr>
            <w:tcW w:w="134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2171987"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2B3B3FC3" w14:textId="77777777" w:rsidR="00B03080" w:rsidRDefault="00B03080">
            <w:pPr>
              <w:jc w:val="cente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1B09EF03"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67231164" w14:textId="77777777" w:rsidR="00B03080" w:rsidRDefault="00B03080">
            <w:pPr>
              <w:jc w:val="center"/>
              <w:rPr>
                <w:color w:val="C2D69B"/>
              </w:rPr>
            </w:pPr>
          </w:p>
        </w:tc>
      </w:tr>
      <w:tr w:rsidR="00B03080" w14:paraId="59CB32D9"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263115F4" w14:textId="77777777" w:rsidR="00B03080" w:rsidRDefault="00B03080">
            <w:r>
              <w:t xml:space="preserve">5. Προσανατολισμός στα Αποτελέσματα </w:t>
            </w:r>
          </w:p>
        </w:tc>
        <w:tc>
          <w:tcPr>
            <w:tcW w:w="134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42403E9" w14:textId="77777777" w:rsidR="00B03080" w:rsidRDefault="00B03080">
            <w:pPr>
              <w:jc w:val="center"/>
            </w:pPr>
          </w:p>
        </w:tc>
        <w:tc>
          <w:tcPr>
            <w:tcW w:w="121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34B6EC6B" w14:textId="77777777" w:rsidR="00B03080" w:rsidRDefault="00B03080"/>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898987D" w14:textId="77777777" w:rsidR="00B03080" w:rsidRDefault="00B03080">
            <w:pPr>
              <w:jc w:val="cente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411EE886" w14:textId="77777777" w:rsidR="00B03080" w:rsidRDefault="00B03080">
            <w:pPr>
              <w:jc w:val="center"/>
            </w:pPr>
          </w:p>
        </w:tc>
      </w:tr>
      <w:tr w:rsidR="00B03080" w14:paraId="4D17A3BD"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636A8453" w14:textId="77777777" w:rsidR="00B03080" w:rsidRDefault="00B03080">
            <w:r>
              <w:t xml:space="preserve">6. Προσανατολισμός στον αποδέκτη υπηρεσιών (πολίτη, συνάδελφο) </w:t>
            </w:r>
          </w:p>
        </w:tc>
        <w:tc>
          <w:tcPr>
            <w:tcW w:w="134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086347A9"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3C0DA43"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8821B32"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325A4BB8" w14:textId="77777777" w:rsidR="00B03080" w:rsidRDefault="00B03080">
            <w:pPr>
              <w:jc w:val="center"/>
              <w:rPr>
                <w:color w:val="000000"/>
              </w:rPr>
            </w:pPr>
          </w:p>
        </w:tc>
      </w:tr>
      <w:tr w:rsidR="00B03080" w14:paraId="1DF46BF7"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1EF177F5" w14:textId="77777777" w:rsidR="00B03080" w:rsidRDefault="00B03080">
            <w:r>
              <w:t xml:space="preserve">7. Προσαρμοστικότητα </w:t>
            </w:r>
          </w:p>
        </w:tc>
        <w:tc>
          <w:tcPr>
            <w:tcW w:w="134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3093B3DE"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2D681887"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0D81B475"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43F4B5EF" w14:textId="77777777" w:rsidR="00B03080" w:rsidRDefault="00B03080">
            <w:pPr>
              <w:jc w:val="center"/>
              <w:rPr>
                <w:color w:val="000000"/>
              </w:rPr>
            </w:pPr>
          </w:p>
        </w:tc>
      </w:tr>
      <w:tr w:rsidR="00B03080" w14:paraId="03D0AC78"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hideMark/>
          </w:tcPr>
          <w:p w14:paraId="44DEA9EA" w14:textId="77777777" w:rsidR="00B03080" w:rsidRDefault="00B03080">
            <w:r>
              <w:t>8. Διαχείριση Τεχνολογίας</w:t>
            </w:r>
          </w:p>
        </w:tc>
        <w:tc>
          <w:tcPr>
            <w:tcW w:w="134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2D293EEA"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225F66BC"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0F4F7F7" w14:textId="77777777" w:rsidR="00B03080" w:rsidRDefault="00B03080">
            <w:pPr>
              <w:jc w:val="cente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vAlign w:val="bottom"/>
          </w:tcPr>
          <w:p w14:paraId="10D98504" w14:textId="77777777" w:rsidR="00B03080" w:rsidRDefault="00B03080">
            <w:pPr>
              <w:jc w:val="center"/>
              <w:rPr>
                <w:color w:val="000000"/>
              </w:rPr>
            </w:pPr>
          </w:p>
        </w:tc>
      </w:tr>
      <w:tr w:rsidR="00B03080" w14:paraId="65278187"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7752C0A" w14:textId="77777777" w:rsidR="00B03080" w:rsidRDefault="00B03080">
            <w:pPr>
              <w:jc w:val="center"/>
              <w:rPr>
                <w:color w:val="000000"/>
              </w:rPr>
            </w:pPr>
          </w:p>
        </w:tc>
      </w:tr>
      <w:tr w:rsidR="00B03080" w14:paraId="37D61576" w14:textId="77777777" w:rsidTr="00B03080">
        <w:trPr>
          <w:trHeight w:val="313"/>
        </w:trPr>
        <w:tc>
          <w:tcPr>
            <w:tcW w:w="1018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37A108A9" w14:textId="77777777" w:rsidR="00B03080" w:rsidRDefault="00B03080">
            <w:pPr>
              <w:rPr>
                <w:color w:val="000000"/>
              </w:rPr>
            </w:pPr>
            <w:r>
              <w:rPr>
                <w:b/>
                <w:bCs/>
                <w:color w:val="FFFFFF"/>
              </w:rPr>
              <w:t xml:space="preserve">Επιχειρησιακές Ικανότητες </w:t>
            </w:r>
          </w:p>
        </w:tc>
      </w:tr>
      <w:tr w:rsidR="00B03080" w14:paraId="5A661B91"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B021015" w14:textId="77777777" w:rsidR="00B03080" w:rsidRDefault="00B03080">
            <w:r>
              <w:t>1.Σχεδιασμός &amp; υλοποίηση επιχειρησιακών Σχεδίων</w:t>
            </w:r>
          </w:p>
        </w:tc>
        <w:tc>
          <w:tcPr>
            <w:tcW w:w="134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092FC2A9"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084B7662"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52094ECA"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A207645" w14:textId="77777777" w:rsidR="00B03080" w:rsidRDefault="00B03080">
            <w:pPr>
              <w:rPr>
                <w:color w:val="000000"/>
              </w:rPr>
            </w:pPr>
          </w:p>
        </w:tc>
      </w:tr>
      <w:tr w:rsidR="00B03080" w14:paraId="4B21D714"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A3C761A" w14:textId="77777777" w:rsidR="00B03080" w:rsidRDefault="00B03080">
            <w:r>
              <w:t>2. Τελωνειακή Νομοθεσία</w:t>
            </w:r>
          </w:p>
        </w:tc>
        <w:tc>
          <w:tcPr>
            <w:tcW w:w="134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1C8B708E"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2C69B867"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ED3FF76"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5FC4CF9" w14:textId="77777777" w:rsidR="00B03080" w:rsidRDefault="00B03080">
            <w:pPr>
              <w:rPr>
                <w:color w:val="000000"/>
              </w:rPr>
            </w:pPr>
          </w:p>
        </w:tc>
      </w:tr>
      <w:tr w:rsidR="00B03080" w14:paraId="3E2D9878"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C45064F" w14:textId="77777777" w:rsidR="00B03080" w:rsidRDefault="00B03080">
            <w:r>
              <w:t>3. Διαχείριση Ανάλυση Κινδύνου</w:t>
            </w:r>
          </w:p>
        </w:tc>
        <w:tc>
          <w:tcPr>
            <w:tcW w:w="134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2F10020E"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142BA895"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9EF1945"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14A94E4D" w14:textId="77777777" w:rsidR="00B03080" w:rsidRDefault="00B03080">
            <w:pPr>
              <w:rPr>
                <w:color w:val="000000"/>
              </w:rPr>
            </w:pPr>
          </w:p>
        </w:tc>
      </w:tr>
      <w:tr w:rsidR="00B03080" w14:paraId="298A7296"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3F0BC8" w14:textId="77777777" w:rsidR="00B03080" w:rsidRDefault="00B03080">
            <w:r>
              <w:rPr>
                <w:lang w:val="en-US"/>
              </w:rPr>
              <w:t>4</w:t>
            </w:r>
            <w:r>
              <w:t>. Τελωνειακή Εποπτεία</w:t>
            </w:r>
            <w:r>
              <w:rPr>
                <w:lang w:val="en-US"/>
              </w:rPr>
              <w:t xml:space="preserve">- </w:t>
            </w:r>
            <w:r>
              <w:t>Έλεγχος Αγαθών</w:t>
            </w:r>
          </w:p>
        </w:tc>
        <w:tc>
          <w:tcPr>
            <w:tcW w:w="134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BB3EFD7"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7104F26E"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5D55261"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3C64D26" w14:textId="77777777" w:rsidR="00B03080" w:rsidRDefault="00B03080">
            <w:pPr>
              <w:rPr>
                <w:color w:val="000000"/>
              </w:rPr>
            </w:pPr>
          </w:p>
        </w:tc>
      </w:tr>
      <w:tr w:rsidR="00B03080" w14:paraId="4D502722"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5ABEC8" w14:textId="77777777" w:rsidR="00B03080" w:rsidRDefault="00B03080">
            <w:r>
              <w:rPr>
                <w:lang w:val="en-US"/>
              </w:rPr>
              <w:t>5</w:t>
            </w:r>
            <w:r>
              <w:t>. Επιβολή Κυρώσεων</w:t>
            </w:r>
          </w:p>
        </w:tc>
        <w:tc>
          <w:tcPr>
            <w:tcW w:w="134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1755D3C7"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52AA39F5"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77E3C7A"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70E2F14E" w14:textId="77777777" w:rsidR="00B03080" w:rsidRDefault="00B03080">
            <w:pPr>
              <w:rPr>
                <w:color w:val="000000"/>
              </w:rPr>
            </w:pPr>
          </w:p>
        </w:tc>
      </w:tr>
      <w:tr w:rsidR="00B03080" w14:paraId="16FC12EC"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vAlign w:val="center"/>
          </w:tcPr>
          <w:p w14:paraId="16FA2F7A" w14:textId="77777777" w:rsidR="00B03080" w:rsidRDefault="00B03080">
            <w:pPr>
              <w:rPr>
                <w:color w:val="000000"/>
              </w:rPr>
            </w:pPr>
          </w:p>
        </w:tc>
      </w:tr>
      <w:tr w:rsidR="00B03080" w14:paraId="2FFD8709"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5F6E92AB" w14:textId="77777777" w:rsidR="00B03080" w:rsidRDefault="00B03080">
            <w:pPr>
              <w:rPr>
                <w:b/>
                <w:color w:val="000000"/>
              </w:rPr>
            </w:pPr>
            <w:r>
              <w:rPr>
                <w:b/>
                <w:bCs/>
                <w:color w:val="FFFFFF"/>
              </w:rPr>
              <w:t xml:space="preserve">Ικανότητες Διοίκησης </w:t>
            </w:r>
          </w:p>
        </w:tc>
      </w:tr>
      <w:tr w:rsidR="00B03080" w14:paraId="23ED919B"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C3220BD" w14:textId="77777777" w:rsidR="00B03080" w:rsidRDefault="00B03080">
            <w:r>
              <w:t>1. Ηγεσία</w:t>
            </w:r>
          </w:p>
        </w:tc>
        <w:tc>
          <w:tcPr>
            <w:tcW w:w="1344"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1A1EBC8B" w14:textId="77777777" w:rsidR="00B03080" w:rsidRDefault="00B03080">
            <w:pPr>
              <w:jc w:val="center"/>
              <w:rPr>
                <w:color w:val="333333"/>
              </w:rPr>
            </w:pPr>
          </w:p>
        </w:tc>
        <w:tc>
          <w:tcPr>
            <w:tcW w:w="1210"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2833D7B8"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67E782A9"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378C7EE9" w14:textId="77777777" w:rsidR="00B03080" w:rsidRDefault="00B03080">
            <w:pPr>
              <w:rPr>
                <w:color w:val="000000"/>
              </w:rPr>
            </w:pPr>
          </w:p>
        </w:tc>
      </w:tr>
      <w:tr w:rsidR="00B03080" w14:paraId="1DA99D08" w14:textId="77777777" w:rsidTr="00B03080">
        <w:trPr>
          <w:trHeight w:val="180"/>
        </w:trPr>
        <w:tc>
          <w:tcPr>
            <w:tcW w:w="4585" w:type="dxa"/>
            <w:tcBorders>
              <w:top w:val="single" w:sz="12" w:space="0" w:color="auto"/>
              <w:left w:val="single" w:sz="12" w:space="0" w:color="auto"/>
              <w:bottom w:val="single" w:sz="12" w:space="0" w:color="auto"/>
              <w:right w:val="single" w:sz="12" w:space="0" w:color="auto"/>
            </w:tcBorders>
            <w:vAlign w:val="center"/>
            <w:hideMark/>
          </w:tcPr>
          <w:p w14:paraId="6BF79C6E" w14:textId="77777777" w:rsidR="00B03080" w:rsidRDefault="00B03080">
            <w:r>
              <w:t>2. Διαχείριση ανθρώπινων πόρων</w:t>
            </w:r>
          </w:p>
        </w:tc>
        <w:tc>
          <w:tcPr>
            <w:tcW w:w="1344"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15391FD9" w14:textId="77777777" w:rsidR="00B03080" w:rsidRDefault="00B03080">
            <w:pPr>
              <w:rPr>
                <w:color w:val="000000"/>
              </w:rPr>
            </w:pPr>
          </w:p>
        </w:tc>
        <w:tc>
          <w:tcPr>
            <w:tcW w:w="1210"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4B879349" w14:textId="77777777" w:rsidR="00B03080" w:rsidRDefault="00B03080">
            <w:pPr>
              <w:rPr>
                <w:color w:val="000000"/>
              </w:rPr>
            </w:pPr>
          </w:p>
        </w:tc>
        <w:tc>
          <w:tcPr>
            <w:tcW w:w="1479" w:type="dxa"/>
            <w:tcBorders>
              <w:top w:val="single" w:sz="12" w:space="0" w:color="auto"/>
              <w:left w:val="single" w:sz="12" w:space="0" w:color="auto"/>
              <w:bottom w:val="single" w:sz="12" w:space="0" w:color="auto"/>
              <w:right w:val="single" w:sz="12" w:space="0" w:color="auto"/>
            </w:tcBorders>
            <w:shd w:val="clear" w:color="auto" w:fill="FBD4B4"/>
            <w:noWrap/>
            <w:vAlign w:val="bottom"/>
          </w:tcPr>
          <w:p w14:paraId="2B2A2DFD" w14:textId="77777777" w:rsidR="00B03080" w:rsidRDefault="00B03080">
            <w:pPr>
              <w:rPr>
                <w:color w:val="000000"/>
              </w:rPr>
            </w:pPr>
          </w:p>
        </w:tc>
        <w:tc>
          <w:tcPr>
            <w:tcW w:w="1571" w:type="dxa"/>
            <w:tcBorders>
              <w:top w:val="single" w:sz="12" w:space="0" w:color="auto"/>
              <w:left w:val="single" w:sz="12" w:space="0" w:color="auto"/>
              <w:bottom w:val="single" w:sz="12" w:space="0" w:color="auto"/>
              <w:right w:val="single" w:sz="12" w:space="0" w:color="auto"/>
            </w:tcBorders>
            <w:noWrap/>
            <w:vAlign w:val="bottom"/>
          </w:tcPr>
          <w:p w14:paraId="0C330DEB" w14:textId="77777777" w:rsidR="00B03080" w:rsidRDefault="00B03080">
            <w:pPr>
              <w:rPr>
                <w:color w:val="000000"/>
              </w:rPr>
            </w:pPr>
          </w:p>
        </w:tc>
      </w:tr>
      <w:tr w:rsidR="00B03080" w14:paraId="26DCC334" w14:textId="77777777" w:rsidTr="00B03080">
        <w:trPr>
          <w:trHeight w:val="180"/>
        </w:trPr>
        <w:tc>
          <w:tcPr>
            <w:tcW w:w="10188" w:type="dxa"/>
            <w:gridSpan w:val="5"/>
            <w:tcBorders>
              <w:top w:val="single" w:sz="12" w:space="0" w:color="auto"/>
              <w:left w:val="single" w:sz="12" w:space="0" w:color="auto"/>
              <w:bottom w:val="single" w:sz="12" w:space="0" w:color="auto"/>
              <w:right w:val="single" w:sz="12" w:space="0" w:color="auto"/>
            </w:tcBorders>
            <w:vAlign w:val="center"/>
          </w:tcPr>
          <w:p w14:paraId="0EF9F947" w14:textId="77777777" w:rsidR="00B03080" w:rsidRDefault="00B03080">
            <w:pPr>
              <w:rPr>
                <w:color w:val="000000"/>
              </w:rPr>
            </w:pPr>
          </w:p>
        </w:tc>
      </w:tr>
    </w:tbl>
    <w:p w14:paraId="7E397462" w14:textId="77777777" w:rsidR="00B03080" w:rsidRDefault="00B03080" w:rsidP="00B03080">
      <w:pPr>
        <w:rPr>
          <w:rFonts w:ascii="Calibri" w:eastAsia="Calibri" w:hAnsi="Calibri"/>
          <w:sz w:val="22"/>
          <w:szCs w:val="22"/>
          <w:lang w:eastAsia="en-US"/>
        </w:rPr>
      </w:pPr>
    </w:p>
    <w:p w14:paraId="1A8EBC2E" w14:textId="0C568DBC" w:rsidR="00B03080" w:rsidRDefault="00B03080">
      <w:pPr>
        <w:jc w:val="left"/>
        <w:rPr>
          <w:rFonts w:ascii="Franklin Gothic Medium" w:eastAsia="Calibri" w:hAnsi="Franklin Gothic Medium" w:cs="Calibri"/>
          <w:b/>
          <w:sz w:val="24"/>
          <w:szCs w:val="24"/>
          <w:lang w:eastAsia="en-US"/>
        </w:rPr>
      </w:pPr>
      <w:r>
        <w:rPr>
          <w:rFonts w:ascii="Franklin Gothic Medium" w:hAnsi="Franklin Gothic Medium" w:cs="Calibri"/>
          <w:b/>
          <w:sz w:val="24"/>
          <w:szCs w:val="24"/>
        </w:rPr>
        <w:br w:type="page"/>
      </w:r>
    </w:p>
    <w:p w14:paraId="6F881B8B" w14:textId="77777777" w:rsidR="00B03080" w:rsidRPr="00B03080" w:rsidRDefault="00B03080" w:rsidP="0014480F">
      <w:pPr>
        <w:pStyle w:val="af0"/>
        <w:spacing w:before="100" w:after="0" w:line="360" w:lineRule="auto"/>
        <w:ind w:left="0" w:right="-1"/>
        <w:jc w:val="center"/>
        <w:rPr>
          <w:rFonts w:ascii="Franklin Gothic Medium" w:hAnsi="Franklin Gothic Medium" w:cs="Calibri"/>
          <w:b/>
          <w:sz w:val="24"/>
          <w:szCs w:val="24"/>
        </w:rPr>
      </w:pPr>
    </w:p>
    <w:p w14:paraId="1823ABA3" w14:textId="77777777" w:rsidR="0014480F" w:rsidRPr="00B03080" w:rsidRDefault="0014480F" w:rsidP="0014480F">
      <w:pPr>
        <w:pStyle w:val="af0"/>
        <w:spacing w:before="100" w:after="0" w:line="360" w:lineRule="auto"/>
        <w:ind w:left="0" w:right="-1"/>
        <w:jc w:val="center"/>
        <w:rPr>
          <w:rFonts w:ascii="Franklin Gothic Medium" w:hAnsi="Franklin Gothic Medium" w:cs="Calibri"/>
          <w:b/>
          <w:sz w:val="24"/>
          <w:szCs w:val="24"/>
          <w:u w:val="single"/>
        </w:rPr>
      </w:pPr>
      <w:bookmarkStart w:id="7" w:name="_Toc56672979"/>
      <w:bookmarkStart w:id="8" w:name="_Toc110267366"/>
      <w:r w:rsidRPr="00B03080">
        <w:rPr>
          <w:rFonts w:ascii="Franklin Gothic Medium" w:hAnsi="Franklin Gothic Medium" w:cs="Calibri"/>
          <w:b/>
          <w:sz w:val="24"/>
          <w:szCs w:val="24"/>
          <w:u w:val="single"/>
        </w:rPr>
        <w:t xml:space="preserve">ΠΑΡΑΡΤΗΜΑ </w:t>
      </w:r>
      <w:r w:rsidRPr="00B03080">
        <w:rPr>
          <w:rFonts w:ascii="Franklin Gothic Medium" w:hAnsi="Franklin Gothic Medium" w:cs="Calibri"/>
          <w:b/>
          <w:sz w:val="24"/>
          <w:szCs w:val="24"/>
          <w:u w:val="single"/>
          <w:lang w:val="en-US"/>
        </w:rPr>
        <w:t>IV</w:t>
      </w:r>
    </w:p>
    <w:p w14:paraId="2B7C5A97" w14:textId="77777777" w:rsidR="0014480F" w:rsidRDefault="0014480F" w:rsidP="0014480F">
      <w:pPr>
        <w:pStyle w:val="af0"/>
        <w:spacing w:before="100" w:after="0" w:line="360" w:lineRule="auto"/>
        <w:ind w:left="0" w:right="-1"/>
        <w:jc w:val="center"/>
        <w:rPr>
          <w:rFonts w:ascii="Franklin Gothic Medium" w:hAnsi="Franklin Gothic Medium" w:cs="Calibri"/>
          <w:b/>
          <w:sz w:val="24"/>
          <w:szCs w:val="24"/>
        </w:rPr>
      </w:pPr>
      <w:r w:rsidRPr="00B03080">
        <w:rPr>
          <w:rFonts w:ascii="Franklin Gothic Medium" w:hAnsi="Franklin Gothic Medium" w:cs="Calibri"/>
          <w:b/>
          <w:sz w:val="24"/>
          <w:szCs w:val="24"/>
        </w:rPr>
        <w:t>ΠΕΡΙΓΡΑΜΜΑ ΘΕΣΗΣ ΕΡΓΑΣΙΑΣ</w:t>
      </w:r>
    </w:p>
    <w:p w14:paraId="47B35584" w14:textId="77777777" w:rsidR="00B03080" w:rsidRDefault="00B03080" w:rsidP="00B03080">
      <w:pPr>
        <w:pStyle w:val="3"/>
        <w:spacing w:after="240" w:line="240" w:lineRule="auto"/>
        <w:contextualSpacing/>
        <w:rPr>
          <w:rFonts w:ascii="Calibri" w:hAnsi="Calibri"/>
        </w:rPr>
      </w:pPr>
      <w:bookmarkStart w:id="9" w:name="_Toc115094987"/>
      <w:bookmarkEnd w:id="7"/>
      <w:bookmarkEnd w:id="8"/>
      <w:r>
        <w:rPr>
          <w:rFonts w:ascii="Calibri" w:hAnsi="Calibri"/>
        </w:rPr>
        <w:t xml:space="preserve">Τίτλος της θέσης εργασίας: </w:t>
      </w:r>
      <w:r>
        <w:rPr>
          <w:rFonts w:ascii="Calibri" w:hAnsi="Calibri"/>
          <w:b w:val="0"/>
        </w:rPr>
        <w:t>Προϊστάμενος της Διεύθυνσης Ειδικών Φόρων Κατανάλωσης και Φόρου Προστιθέμενης Αξίας</w:t>
      </w:r>
      <w:bookmarkEnd w:id="9"/>
    </w:p>
    <w:p w14:paraId="45E4753B" w14:textId="77777777" w:rsidR="00B03080" w:rsidRDefault="00B03080" w:rsidP="00B03080">
      <w:pPr>
        <w:spacing w:before="120" w:after="120"/>
        <w:outlineLvl w:val="0"/>
        <w:rPr>
          <w:rFonts w:ascii="Calibri" w:hAnsi="Calibri"/>
          <w:sz w:val="22"/>
        </w:rPr>
      </w:pPr>
      <w:r>
        <w:rPr>
          <w:b/>
        </w:rPr>
        <w:t>Διεύθυνση:</w:t>
      </w:r>
      <w:r>
        <w:t xml:space="preserve"> Διεύθυνση Ειδικών Φόρων Κατανάλωσης και Φόρου Προστιθέμενης Αξίας</w:t>
      </w:r>
    </w:p>
    <w:p w14:paraId="68722ED3" w14:textId="77777777" w:rsidR="00B03080" w:rsidRDefault="00B03080" w:rsidP="00B03080">
      <w:pPr>
        <w:spacing w:before="120" w:after="120"/>
        <w:outlineLvl w:val="0"/>
      </w:pPr>
      <w:r>
        <w:rPr>
          <w:b/>
        </w:rPr>
        <w:t>Άμεσα Προϊστάμενος:</w:t>
      </w:r>
      <w:r>
        <w:t xml:space="preserve"> Γενικός Διευθυντής Τελωνείων και Ειδικών Φόρων Κατανάλωσης</w:t>
      </w:r>
    </w:p>
    <w:p w14:paraId="7F7B3F0C" w14:textId="77777777" w:rsidR="00B03080" w:rsidRDefault="00B03080" w:rsidP="00B03080">
      <w:pPr>
        <w:spacing w:before="120" w:after="120"/>
        <w:outlineLvl w:val="0"/>
        <w:rPr>
          <w:rFonts w:cs="Calibri"/>
        </w:rPr>
      </w:pPr>
    </w:p>
    <w:p w14:paraId="362EACDD" w14:textId="5B9BFB67" w:rsidR="00B03080" w:rsidRDefault="00B03080" w:rsidP="00B03080">
      <w:pPr>
        <w:spacing w:before="240"/>
        <w:ind w:hanging="851"/>
        <w:contextualSpacing/>
      </w:pPr>
      <w:r>
        <w:rPr>
          <w:noProof/>
        </w:rPr>
        <w:drawing>
          <wp:inline distT="0" distB="0" distL="0" distR="0" wp14:anchorId="72A5B692" wp14:editId="7CF19988">
            <wp:extent cx="6021070" cy="6228080"/>
            <wp:effectExtent l="76200" t="0" r="93980" b="0"/>
            <wp:docPr id="254" name="Διάγραμμα 25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7AA7DB7" w14:textId="77777777" w:rsidR="00B03080" w:rsidRDefault="00B03080" w:rsidP="00B03080">
      <w:pPr>
        <w:spacing w:before="240"/>
        <w:ind w:hanging="567"/>
        <w:contextualSpacing/>
      </w:pPr>
    </w:p>
    <w:p w14:paraId="22A5B0BF" w14:textId="77777777" w:rsidR="00B03080" w:rsidRDefault="00B03080" w:rsidP="00B03080">
      <w:pPr>
        <w:ind w:hanging="567"/>
        <w:rPr>
          <w:lang w:val="en-US"/>
        </w:rPr>
      </w:pPr>
    </w:p>
    <w:p w14:paraId="497A4C01" w14:textId="77777777" w:rsidR="00B03080" w:rsidRDefault="00B03080" w:rsidP="00B03080"/>
    <w:p w14:paraId="73C29A2D" w14:textId="55EC6284" w:rsidR="00B03080" w:rsidRDefault="00B03080" w:rsidP="00B03080">
      <w:r>
        <w:rPr>
          <w:noProof/>
        </w:rPr>
        <w:lastRenderedPageBreak/>
        <w:drawing>
          <wp:inline distT="0" distB="0" distL="0" distR="0" wp14:anchorId="5A59F25A" wp14:editId="304804C9">
            <wp:extent cx="5330825" cy="2139315"/>
            <wp:effectExtent l="76200" t="0" r="79375" b="0"/>
            <wp:docPr id="1120" name="Διάγραμμα 11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0BA1AC0F" w14:textId="77777777" w:rsidR="00B03080" w:rsidRDefault="00B03080" w:rsidP="00B03080">
      <w:pPr>
        <w:spacing w:line="360" w:lineRule="auto"/>
      </w:pPr>
      <w:r>
        <w:rPr>
          <w:b/>
        </w:rPr>
        <w:t>Σκοπός της θέσης εργασίας</w:t>
      </w:r>
    </w:p>
    <w:p w14:paraId="54526ABA" w14:textId="77777777" w:rsidR="00B03080" w:rsidRDefault="00B03080" w:rsidP="00B03080">
      <w:pPr>
        <w:spacing w:line="360" w:lineRule="auto"/>
      </w:pPr>
      <w:r>
        <w:t>Ο ρόλος του Προϊσταμένου Διεύθυνσης είναι να διασφαλίζει την ορθή λειτουργία και διοίκηση της Διεύθυνσης Ειδικών Φόρων Κατανάλωσης και ΦΠΑ με τη θέσπιση των απαραίτητων νομοθετικών διατάξεων στα αντικείμενα της Διεύθυνσης, την ορθή εφαρμογή της εθνικής, ενωσιακής και διεθνούς νομοθεσίας για τα προϊόντα που υπόκεινται σε Ειδικό Φόρο Κατανάλωσης και σε λοιπές έμμεσες εναρμονισμένες και μη εναρμονισμένες φορολογίες, αλλά και να συμβάλλει στην προώθηση μιας εξωστρεφούς Τελωνειακής Διοίκησης, στη διευκόλυνση του εμπορίου, καθώς και στην καταπολέμηση του λαθρεμπορίου.</w:t>
      </w:r>
    </w:p>
    <w:p w14:paraId="78D55302" w14:textId="77777777" w:rsidR="00B03080" w:rsidRDefault="00B03080" w:rsidP="00B03080">
      <w:pPr>
        <w:spacing w:line="360" w:lineRule="auto"/>
      </w:pPr>
    </w:p>
    <w:p w14:paraId="2ADE7415" w14:textId="77777777" w:rsidR="00B03080" w:rsidRDefault="00B03080" w:rsidP="00B03080">
      <w:pPr>
        <w:spacing w:line="360" w:lineRule="auto"/>
      </w:pPr>
      <w:r>
        <w:rPr>
          <w:b/>
        </w:rPr>
        <w:t>Ειδικές αρμοδιότητες</w:t>
      </w:r>
    </w:p>
    <w:p w14:paraId="331802F3" w14:textId="77777777" w:rsidR="00B03080" w:rsidRDefault="00B03080" w:rsidP="00B03080">
      <w:pPr>
        <w:pStyle w:val="af0"/>
        <w:numPr>
          <w:ilvl w:val="0"/>
          <w:numId w:val="47"/>
        </w:numPr>
        <w:spacing w:after="0" w:line="360" w:lineRule="auto"/>
        <w:ind w:left="284" w:hanging="284"/>
        <w:jc w:val="both"/>
      </w:pPr>
      <w:r>
        <w:t xml:space="preserve">Συμβάλλει στην αποτελεσματική διοίκηση και στη βελτίωση της επιχειρησιακής απόδοσης της Γενικής Διεύθυνσης Τελωνείων και Ειδικών Φόρων Κατανάλωσης, σύμφωνα με τις κατευθύνσεις του Προϊσταμένου της Γενικής Διεύθυνσης. </w:t>
      </w:r>
    </w:p>
    <w:p w14:paraId="3B35FC65" w14:textId="77777777" w:rsidR="00B03080" w:rsidRDefault="00B03080" w:rsidP="00B03080">
      <w:pPr>
        <w:pStyle w:val="af0"/>
        <w:numPr>
          <w:ilvl w:val="0"/>
          <w:numId w:val="47"/>
        </w:numPr>
        <w:spacing w:after="0" w:line="360" w:lineRule="auto"/>
        <w:ind w:left="284" w:hanging="284"/>
        <w:jc w:val="both"/>
      </w:pPr>
      <w:r>
        <w:t>Διοικεί τη Διεύθυνση κατά τρόπο ώστε να διασφαλίζει την εύρυθμη λειτουργία της μέσω αξιοποίησης και ανάπτυξης του ανθρώπινου δυναμικού της.</w:t>
      </w:r>
    </w:p>
    <w:p w14:paraId="2120798C" w14:textId="77777777" w:rsidR="00B03080" w:rsidRDefault="00B03080" w:rsidP="00B03080">
      <w:pPr>
        <w:pStyle w:val="af0"/>
        <w:numPr>
          <w:ilvl w:val="0"/>
          <w:numId w:val="47"/>
        </w:numPr>
        <w:spacing w:after="0" w:line="360" w:lineRule="auto"/>
        <w:ind w:left="284" w:hanging="284"/>
        <w:jc w:val="both"/>
      </w:pPr>
      <w:r>
        <w:t>Συμβάλλει στο πρόγραμμα μεταρρύθμισης της Α.Α.ΔΕ. και προωθεί την επιτυχή υλοποίησή του.</w:t>
      </w:r>
    </w:p>
    <w:p w14:paraId="75E3B4F1" w14:textId="77777777" w:rsidR="00B03080" w:rsidRDefault="00B03080" w:rsidP="00B03080">
      <w:pPr>
        <w:pStyle w:val="af0"/>
        <w:numPr>
          <w:ilvl w:val="0"/>
          <w:numId w:val="48"/>
        </w:numPr>
        <w:spacing w:after="0" w:line="360" w:lineRule="auto"/>
        <w:ind w:left="284" w:hanging="284"/>
        <w:jc w:val="both"/>
      </w:pPr>
      <w:r>
        <w:t xml:space="preserve">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 </w:t>
      </w:r>
    </w:p>
    <w:p w14:paraId="3BA16D86" w14:textId="77777777" w:rsidR="00B03080" w:rsidRDefault="00B03080" w:rsidP="00B03080">
      <w:pPr>
        <w:pStyle w:val="af0"/>
        <w:numPr>
          <w:ilvl w:val="0"/>
          <w:numId w:val="48"/>
        </w:numPr>
        <w:spacing w:after="0" w:line="360" w:lineRule="auto"/>
        <w:ind w:left="284" w:hanging="284"/>
        <w:jc w:val="both"/>
      </w:pPr>
      <w:r>
        <w:t>Καθορίζει και επιβλέπει τη διαδικασία παρακολούθησης, υλοποίησης και αξιολόγησης των στόχων της Διεύθυνσης και διασφαλίζει την έγκαιρη επίτευξη τους, μέσω της ενεργής εποπτείας των υφισταμένων, την παροχή κατευθύνσεων και την ανάληψη πρωτοβουλιών για την επίλυση των θεμάτων.</w:t>
      </w:r>
    </w:p>
    <w:p w14:paraId="3AF37DC7" w14:textId="77777777" w:rsidR="00B03080" w:rsidRDefault="00B03080" w:rsidP="00B03080">
      <w:pPr>
        <w:pStyle w:val="af0"/>
        <w:spacing w:after="0" w:line="360" w:lineRule="auto"/>
        <w:ind w:left="0"/>
        <w:rPr>
          <w:b/>
          <w:lang w:val="en-US"/>
        </w:rPr>
      </w:pPr>
      <w:r>
        <w:rPr>
          <w:b/>
        </w:rPr>
        <w:t>Καθήκοντα συγκεκριμένης θέσης</w:t>
      </w:r>
    </w:p>
    <w:p w14:paraId="2A2D1BCD" w14:textId="77777777" w:rsidR="00B03080" w:rsidRDefault="00B03080" w:rsidP="00B03080">
      <w:pPr>
        <w:pStyle w:val="af0"/>
        <w:numPr>
          <w:ilvl w:val="0"/>
          <w:numId w:val="49"/>
        </w:numPr>
        <w:spacing w:after="0" w:line="360" w:lineRule="auto"/>
        <w:ind w:left="284" w:hanging="284"/>
        <w:jc w:val="both"/>
        <w:outlineLvl w:val="0"/>
        <w:rPr>
          <w:rFonts w:cs="Calibri"/>
        </w:rPr>
      </w:pPr>
      <w:r>
        <w:rPr>
          <w:rFonts w:cs="Calibri"/>
        </w:rPr>
        <w:t>Διασφαλίζει την ορθή εφαρμογή της ενωσιακής και εθνικής  νομοθεσίας σε θέματα φορολογίας των προϊόντων που υπόκεινται σε Ε.Φ.Κ. και σε λοιπές έμμεσες μη εναρμονισμένες φορολογίες, καθώς και σε θέματα ΦΠΑ αρμοδιότητας της τελωνειακής υπηρεσίας: α) συντονίζοντας σε καθημερινή βάση την παροχή προφορικών και έγγραφων διευκρινήσεων προς τις περιφερειακές και αποκεντρωμένες τελωνειακές υπηρεσίες,</w:t>
      </w:r>
    </w:p>
    <w:p w14:paraId="1F905F84" w14:textId="77777777" w:rsidR="00B03080" w:rsidRDefault="00B03080" w:rsidP="00B03080">
      <w:pPr>
        <w:pStyle w:val="af0"/>
        <w:spacing w:after="0" w:line="360" w:lineRule="auto"/>
        <w:ind w:left="284"/>
        <w:outlineLvl w:val="0"/>
        <w:rPr>
          <w:rFonts w:cs="Calibri"/>
        </w:rPr>
      </w:pPr>
      <w:r>
        <w:rPr>
          <w:rFonts w:cs="Calibri"/>
        </w:rPr>
        <w:t xml:space="preserve">β) λαμβάνοντας αποφάσεις σε πιο σύνθετα ζητήματα ερμηνείας και εφαρμογής, </w:t>
      </w:r>
    </w:p>
    <w:p w14:paraId="00AD0ED8" w14:textId="77777777" w:rsidR="00B03080" w:rsidRDefault="00B03080" w:rsidP="00B03080">
      <w:pPr>
        <w:pStyle w:val="af0"/>
        <w:spacing w:after="0" w:line="360" w:lineRule="auto"/>
        <w:ind w:left="284"/>
        <w:outlineLvl w:val="0"/>
        <w:rPr>
          <w:rFonts w:cs="Calibri"/>
        </w:rPr>
      </w:pPr>
      <w:r>
        <w:rPr>
          <w:rFonts w:cs="Calibri"/>
        </w:rPr>
        <w:lastRenderedPageBreak/>
        <w:t xml:space="preserve">γ) επιλύοντας, </w:t>
      </w:r>
      <w:r>
        <w:rPr>
          <w:rFonts w:cs="Calibri"/>
          <w:color w:val="000000"/>
        </w:rPr>
        <w:t>σε συνεργασία με τον Γενικό Διευθυντή Τελωνείων &amp; Ειδικών Φόρων Κατανάλωσης τα περίπλοκα ζητήματα επιβολής των φόρων</w:t>
      </w:r>
      <w:r>
        <w:rPr>
          <w:rFonts w:cs="Calibri"/>
        </w:rPr>
        <w:t>.</w:t>
      </w:r>
    </w:p>
    <w:p w14:paraId="0A1F1750" w14:textId="77777777" w:rsidR="00B03080" w:rsidRDefault="00B03080" w:rsidP="00B03080">
      <w:pPr>
        <w:pStyle w:val="af0"/>
        <w:numPr>
          <w:ilvl w:val="0"/>
          <w:numId w:val="49"/>
        </w:numPr>
        <w:spacing w:after="0" w:line="360" w:lineRule="auto"/>
        <w:ind w:left="284" w:hanging="284"/>
        <w:jc w:val="both"/>
        <w:outlineLvl w:val="0"/>
        <w:rPr>
          <w:rFonts w:cs="Calibri"/>
        </w:rPr>
      </w:pPr>
      <w:r>
        <w:rPr>
          <w:rFonts w:cs="Calibri"/>
        </w:rPr>
        <w:t>Μελετά και προτείνει στην ιεραρχία την προσαρμογή του νομικού πλαισίου και την έκδοση κανονιστικών πράξεων για θέματα φορολογίας προϊόντων Ε.Φ.Κ., λοιπών φορολογιών και ΦΠΑ αρμοδιότητας της τελωνειακής υπηρεσίας.</w:t>
      </w:r>
    </w:p>
    <w:p w14:paraId="65CE1D4C" w14:textId="77777777" w:rsidR="00B03080" w:rsidRDefault="00B03080" w:rsidP="00B03080">
      <w:pPr>
        <w:pStyle w:val="af0"/>
        <w:numPr>
          <w:ilvl w:val="0"/>
          <w:numId w:val="49"/>
        </w:numPr>
        <w:spacing w:after="0" w:line="360" w:lineRule="auto"/>
        <w:ind w:left="284" w:hanging="284"/>
        <w:jc w:val="both"/>
        <w:outlineLvl w:val="0"/>
        <w:rPr>
          <w:rFonts w:cs="Calibri"/>
        </w:rPr>
      </w:pPr>
      <w:r>
        <w:rPr>
          <w:rFonts w:cs="Calibri"/>
        </w:rPr>
        <w:t xml:space="preserve">Επιβλέπει την εξέλιξη των εσόδων από τη φορολογία των προϊόντων αρμοδιότητας της Δ/νσης και αξιολογεί τις προτάσεις που υποβάλλονται από τα αρμόδια τμήματα της Δ/νσης για την κατάρτιση του προϋπολογισμού εσόδων και δαπανών  για τα προϊόντα αυτά.  </w:t>
      </w:r>
    </w:p>
    <w:p w14:paraId="2F46CBA8" w14:textId="77777777" w:rsidR="00B03080" w:rsidRDefault="00B03080" w:rsidP="00B03080">
      <w:pPr>
        <w:pStyle w:val="af0"/>
        <w:numPr>
          <w:ilvl w:val="0"/>
          <w:numId w:val="49"/>
        </w:numPr>
        <w:spacing w:after="0" w:line="360" w:lineRule="auto"/>
        <w:ind w:left="284" w:hanging="284"/>
        <w:jc w:val="both"/>
        <w:outlineLvl w:val="0"/>
        <w:rPr>
          <w:rFonts w:cs="Calibri"/>
        </w:rPr>
      </w:pPr>
      <w:r>
        <w:rPr>
          <w:rFonts w:cs="Calibri"/>
        </w:rPr>
        <w:t>Συντονίζει τα θέματα αναφορικά με την διοικητική συνεργασία στον τομέα των Ε.Φ.Κ. ως κεντρική υπηρεσία διασύνδεσης με τις αρμόδιες αρχές των άλλων κρατών μελών και την Ευρωπαϊκή επιτροπή</w:t>
      </w:r>
    </w:p>
    <w:p w14:paraId="49FFC280" w14:textId="77777777" w:rsidR="00B03080" w:rsidRDefault="00B03080" w:rsidP="00B03080">
      <w:pPr>
        <w:pStyle w:val="af0"/>
        <w:numPr>
          <w:ilvl w:val="0"/>
          <w:numId w:val="49"/>
        </w:numPr>
        <w:spacing w:after="0" w:line="360" w:lineRule="auto"/>
        <w:ind w:left="284" w:hanging="284"/>
        <w:jc w:val="both"/>
        <w:outlineLvl w:val="0"/>
        <w:rPr>
          <w:rFonts w:cs="Calibri"/>
        </w:rPr>
      </w:pPr>
      <w:r>
        <w:rPr>
          <w:rFonts w:cs="Calibri"/>
        </w:rPr>
        <w:t xml:space="preserve">Συμμετέχει και παρέχει κατευθύνσεις στους υπαλλήλους που συμμετέχουν σε επιτροπές, ομάδες εργασίας, συνέδρια και συσκέψεις της Ευρωπαϊκής Επιτροπής, με σκοπό την εκπροσώπηση της χώρας επί θεμάτων Ειδικών Φόρων Κατανάλωσης και ΦΠΑ αρμοδιότητας της τελωνειακής υπηρεσίας. </w:t>
      </w:r>
    </w:p>
    <w:p w14:paraId="73D57380" w14:textId="77777777" w:rsidR="00B03080" w:rsidRDefault="00B03080" w:rsidP="00B03080">
      <w:pPr>
        <w:pStyle w:val="af0"/>
        <w:numPr>
          <w:ilvl w:val="0"/>
          <w:numId w:val="49"/>
        </w:numPr>
        <w:spacing w:after="0" w:line="360" w:lineRule="auto"/>
        <w:ind w:left="284" w:hanging="284"/>
        <w:jc w:val="both"/>
        <w:outlineLvl w:val="0"/>
      </w:pPr>
      <w:r>
        <w:rPr>
          <w:rFonts w:cs="Calibri"/>
        </w:rPr>
        <w:t>Επικοινωνεί: α) με τους Προϊσταμένους των άλλων Διευθύνσεων της Γενικής Διεύθυνσης Τελωνείων &amp; Ειδικών Φόρων Κατανάλωσης  αλλά και της Γενικής Δ/νσης Φορολογικής Διοίκησης για την προώθηση θεμάτων συναρμοδιότητας σε τακτική βάση, β) με τους Προϊσταμένους Διευθύνσεων συναρμόδιων Υπουργείων για τη στήριξη των εθνικών και διεθνών πολιτικών σε θέματα που εμπίπτουν στην αρμοδιότητα της Διεύθυνσης, γ) με οικονομικούς και επαγγελματικούς φορείς για την ανταλλαγή απόψεων επί της εφαρμογής της νομοθεσίας που αφορά στα προϊόντα που υπόκεινται σε Ε.Φ.Κ. και σε λοιπές έμμεσες μη εναρμονισμένες φορολογίες, δ) με τα λοιπά κράτη μέλη της Ε.Ε. και τις υπηρεσίες της Ευρωπαϊκής Επιτροπής για την ανταλλαγή βέλτιστων πρακτικών και τη στήριξη της οργάνωσης των ελέγχων για την καταπολέμηση του λαθρεμπορίου και της φοροδιαφυγής, καθώς και την ορθή προσέγγιση των διατάξεων της ενωσιακής νομοθεσίας.</w:t>
      </w:r>
    </w:p>
    <w:p w14:paraId="5EBCEEE2" w14:textId="77777777" w:rsidR="00B03080" w:rsidRDefault="00B03080" w:rsidP="00B03080">
      <w:pPr>
        <w:pStyle w:val="af0"/>
        <w:spacing w:after="0" w:line="360" w:lineRule="auto"/>
        <w:ind w:left="0"/>
        <w:outlineLvl w:val="0"/>
      </w:pPr>
    </w:p>
    <w:p w14:paraId="112537D6" w14:textId="77777777" w:rsidR="00B03080" w:rsidRDefault="00B03080" w:rsidP="00B03080">
      <w:pPr>
        <w:spacing w:line="360" w:lineRule="auto"/>
        <w:rPr>
          <w:b/>
          <w:sz w:val="22"/>
          <w:szCs w:val="22"/>
          <w:lang w:val="en-US"/>
        </w:rPr>
      </w:pPr>
      <w:r>
        <w:rPr>
          <w:b/>
        </w:rPr>
        <w:t>Χρήση πόρων/ εργαλεία</w:t>
      </w:r>
    </w:p>
    <w:p w14:paraId="5BDBB726" w14:textId="77777777" w:rsidR="00B03080" w:rsidRDefault="00B03080" w:rsidP="00B03080">
      <w:pPr>
        <w:pStyle w:val="af0"/>
        <w:numPr>
          <w:ilvl w:val="0"/>
          <w:numId w:val="50"/>
        </w:numPr>
        <w:spacing w:after="0" w:line="360" w:lineRule="auto"/>
        <w:ind w:left="284" w:hanging="284"/>
        <w:jc w:val="both"/>
      </w:pPr>
      <w:r>
        <w:t xml:space="preserve">Δεν απαιτούνται ειδικής φύσης πόροι ή εργαλεία, ωστόσο αξιοποιούνται σεκαθημερινή βάση οι ηλεκτρονικές βάσεις δεδομένων (ΟΠΣΚΥ, ICISNET, MVS, CCNMAIL, MIS, VIES). </w:t>
      </w:r>
    </w:p>
    <w:p w14:paraId="170E25AB" w14:textId="77777777" w:rsidR="00B03080" w:rsidRDefault="00B03080" w:rsidP="00B03080">
      <w:pPr>
        <w:pStyle w:val="af0"/>
        <w:spacing w:after="0" w:line="360" w:lineRule="auto"/>
      </w:pPr>
    </w:p>
    <w:p w14:paraId="14C7C413" w14:textId="77777777" w:rsidR="00B03080" w:rsidRDefault="00B03080" w:rsidP="00B03080">
      <w:pPr>
        <w:spacing w:line="360" w:lineRule="auto"/>
        <w:rPr>
          <w:b/>
          <w:sz w:val="22"/>
          <w:szCs w:val="22"/>
        </w:rPr>
      </w:pPr>
      <w:r>
        <w:rPr>
          <w:b/>
        </w:rPr>
        <w:t>Ειδικές συνθήκες εργασίας</w:t>
      </w:r>
    </w:p>
    <w:p w14:paraId="4EB9D429" w14:textId="77777777" w:rsidR="00B03080" w:rsidRDefault="00B03080" w:rsidP="00B03080">
      <w:pPr>
        <w:numPr>
          <w:ilvl w:val="0"/>
          <w:numId w:val="50"/>
        </w:numPr>
        <w:tabs>
          <w:tab w:val="left" w:pos="157"/>
        </w:tabs>
        <w:spacing w:line="360" w:lineRule="auto"/>
        <w:ind w:left="284" w:hanging="284"/>
        <w:rPr>
          <w:rFonts w:cs="Arial"/>
        </w:rPr>
      </w:pPr>
      <w:r>
        <w:rPr>
          <w:rFonts w:cs="Arial"/>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4A0CF8C5" w14:textId="77777777" w:rsidR="00B03080" w:rsidRDefault="00B03080" w:rsidP="00B03080">
      <w:pPr>
        <w:tabs>
          <w:tab w:val="left" w:pos="157"/>
        </w:tabs>
        <w:spacing w:line="360" w:lineRule="auto"/>
        <w:ind w:left="720"/>
        <w:rPr>
          <w:rFonts w:cs="Arial"/>
        </w:rPr>
      </w:pPr>
    </w:p>
    <w:p w14:paraId="6EB0692B" w14:textId="77777777" w:rsidR="00B03080" w:rsidRDefault="00B03080" w:rsidP="00B03080">
      <w:pPr>
        <w:tabs>
          <w:tab w:val="left" w:pos="157"/>
        </w:tabs>
        <w:spacing w:line="360" w:lineRule="auto"/>
        <w:rPr>
          <w:b/>
          <w:lang w:val="en-US"/>
        </w:rPr>
      </w:pPr>
      <w:r>
        <w:rPr>
          <w:b/>
        </w:rPr>
        <w:t>Απαιτούμενα τυπικά προσόντα</w:t>
      </w:r>
    </w:p>
    <w:p w14:paraId="00BF7B07" w14:textId="77777777" w:rsidR="00B03080" w:rsidRDefault="00B03080" w:rsidP="00B03080">
      <w:pPr>
        <w:tabs>
          <w:tab w:val="left" w:pos="157"/>
        </w:tabs>
        <w:spacing w:line="360" w:lineRule="auto"/>
        <w:rPr>
          <w:b/>
        </w:rPr>
      </w:pPr>
    </w:p>
    <w:p w14:paraId="4CDF7E4E" w14:textId="77777777" w:rsidR="00B03080" w:rsidRDefault="00B03080" w:rsidP="00B03080">
      <w:pPr>
        <w:numPr>
          <w:ilvl w:val="0"/>
          <w:numId w:val="50"/>
        </w:numPr>
        <w:tabs>
          <w:tab w:val="left" w:pos="157"/>
        </w:tabs>
        <w:spacing w:line="360" w:lineRule="auto"/>
        <w:ind w:left="284" w:hanging="284"/>
        <w:rPr>
          <w:rFonts w:cs="Arial"/>
        </w:rPr>
      </w:pPr>
      <w:r>
        <w:rPr>
          <w:rFonts w:cs="Arial"/>
        </w:rPr>
        <w:t>Τυπικές προϋποθέσεις, κλάδος και κατηγορία όπως ορίζονται στο άρθρο 26 του ν. 4389/16 και τον Οργανισμό της Α.Α.Δ.Ε.</w:t>
      </w:r>
    </w:p>
    <w:p w14:paraId="34FD4A1C" w14:textId="77777777" w:rsidR="00B03080" w:rsidRDefault="00B03080" w:rsidP="00B03080">
      <w:pPr>
        <w:tabs>
          <w:tab w:val="left" w:pos="157"/>
        </w:tabs>
        <w:spacing w:line="360" w:lineRule="auto"/>
        <w:rPr>
          <w:rFonts w:cs="Arial"/>
        </w:rPr>
      </w:pPr>
    </w:p>
    <w:p w14:paraId="7410D5F5" w14:textId="77777777" w:rsidR="00B03080" w:rsidRDefault="00B03080" w:rsidP="00B03080">
      <w:pPr>
        <w:tabs>
          <w:tab w:val="left" w:pos="157"/>
        </w:tabs>
        <w:spacing w:line="360" w:lineRule="auto"/>
        <w:rPr>
          <w:b/>
          <w:lang w:val="en-US"/>
        </w:rPr>
      </w:pPr>
      <w:r>
        <w:rPr>
          <w:b/>
        </w:rPr>
        <w:t>Επιθυμητή εμπειρία</w:t>
      </w:r>
    </w:p>
    <w:p w14:paraId="44ED0446" w14:textId="77777777" w:rsidR="00B03080" w:rsidRDefault="00B03080" w:rsidP="00B03080">
      <w:pPr>
        <w:tabs>
          <w:tab w:val="left" w:pos="157"/>
        </w:tabs>
        <w:spacing w:line="360" w:lineRule="auto"/>
        <w:rPr>
          <w:b/>
        </w:rPr>
      </w:pPr>
    </w:p>
    <w:p w14:paraId="53C9DD67" w14:textId="77777777" w:rsidR="00B03080" w:rsidRDefault="00B03080" w:rsidP="00B03080">
      <w:pPr>
        <w:numPr>
          <w:ilvl w:val="0"/>
          <w:numId w:val="50"/>
        </w:numPr>
        <w:spacing w:line="360" w:lineRule="auto"/>
        <w:ind w:left="284" w:hanging="284"/>
        <w:jc w:val="left"/>
        <w:rPr>
          <w:rFonts w:cs="Arial"/>
        </w:rPr>
      </w:pPr>
      <w:r>
        <w:rPr>
          <w:rFonts w:cs="Arial"/>
        </w:rPr>
        <w:t>Θητεία (1) έτους σε θέση πρ/νου Δ/νσης αντίστοιχης οργανικής μονάδας ή</w:t>
      </w:r>
    </w:p>
    <w:p w14:paraId="023F8872" w14:textId="77777777" w:rsidR="00B03080" w:rsidRDefault="00B03080" w:rsidP="00B03080">
      <w:pPr>
        <w:numPr>
          <w:ilvl w:val="0"/>
          <w:numId w:val="50"/>
        </w:numPr>
        <w:spacing w:line="360" w:lineRule="auto"/>
        <w:ind w:left="284" w:hanging="284"/>
        <w:jc w:val="left"/>
        <w:rPr>
          <w:rFonts w:cs="Arial"/>
        </w:rPr>
      </w:pPr>
      <w:r>
        <w:rPr>
          <w:rFonts w:cs="Arial"/>
        </w:rPr>
        <w:t xml:space="preserve">Θητεία (2) ετών σε θέση πρ/νου Υπ/δνσης αντίστοιχης οργανικής μονάδας, ή </w:t>
      </w:r>
    </w:p>
    <w:p w14:paraId="5A623097" w14:textId="77777777" w:rsidR="00B03080" w:rsidRDefault="00B03080" w:rsidP="00B03080">
      <w:pPr>
        <w:numPr>
          <w:ilvl w:val="0"/>
          <w:numId w:val="50"/>
        </w:numPr>
        <w:tabs>
          <w:tab w:val="left" w:pos="284"/>
        </w:tabs>
        <w:spacing w:line="360" w:lineRule="auto"/>
        <w:ind w:left="284" w:hanging="284"/>
        <w:rPr>
          <w:b/>
          <w:lang w:eastAsia="en-US"/>
        </w:rPr>
      </w:pPr>
      <w:r>
        <w:rPr>
          <w:rFonts w:cs="Arial"/>
        </w:rPr>
        <w:t xml:space="preserve"> Θητεία (3) ετών σε θέση ευθύνης πρ/νου τμήματος αντίστοιχης οργανικής μονάδας</w:t>
      </w:r>
    </w:p>
    <w:p w14:paraId="03EEED06" w14:textId="77777777" w:rsidR="00B03080" w:rsidRDefault="00B03080" w:rsidP="00B03080">
      <w:pPr>
        <w:tabs>
          <w:tab w:val="left" w:pos="157"/>
        </w:tabs>
        <w:spacing w:line="360" w:lineRule="auto"/>
        <w:ind w:left="720"/>
        <w:rPr>
          <w:b/>
        </w:rPr>
      </w:pPr>
    </w:p>
    <w:p w14:paraId="0007B356" w14:textId="77777777" w:rsidR="00B03080" w:rsidRDefault="00B03080" w:rsidP="00B03080">
      <w:pPr>
        <w:tabs>
          <w:tab w:val="left" w:pos="157"/>
        </w:tabs>
        <w:spacing w:line="360" w:lineRule="auto"/>
        <w:rPr>
          <w:b/>
          <w:lang w:val="en-US"/>
        </w:rPr>
      </w:pPr>
      <w:r>
        <w:rPr>
          <w:b/>
        </w:rPr>
        <w:t>Λοιπά επιθυμητά προσόντα</w:t>
      </w:r>
    </w:p>
    <w:p w14:paraId="4277878A" w14:textId="77777777" w:rsidR="00B03080" w:rsidRDefault="00B03080" w:rsidP="00B03080">
      <w:pPr>
        <w:pStyle w:val="af0"/>
        <w:numPr>
          <w:ilvl w:val="0"/>
          <w:numId w:val="43"/>
        </w:numPr>
        <w:tabs>
          <w:tab w:val="left" w:pos="284"/>
        </w:tabs>
        <w:spacing w:after="0" w:line="360" w:lineRule="auto"/>
        <w:ind w:left="284" w:hanging="284"/>
        <w:jc w:val="both"/>
      </w:pPr>
      <w: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E9793CB" w14:textId="77777777" w:rsidR="00B03080" w:rsidRDefault="00B03080" w:rsidP="00B03080">
      <w:pPr>
        <w:pStyle w:val="af0"/>
        <w:numPr>
          <w:ilvl w:val="0"/>
          <w:numId w:val="43"/>
        </w:numPr>
        <w:tabs>
          <w:tab w:val="left" w:pos="284"/>
        </w:tabs>
        <w:spacing w:after="0" w:line="360" w:lineRule="auto"/>
        <w:ind w:left="284" w:hanging="284"/>
        <w:jc w:val="both"/>
      </w:pPr>
      <w:r>
        <w:t>Ενδελεχή γνώση και κατανόηση των αντικειμένων και της σχετικής νομοθεσίας για τα αντικείμενα της Θέσης.</w:t>
      </w:r>
    </w:p>
    <w:p w14:paraId="180DD859" w14:textId="77777777" w:rsidR="00B03080" w:rsidRDefault="00B03080" w:rsidP="00B03080">
      <w:pPr>
        <w:pStyle w:val="af0"/>
        <w:numPr>
          <w:ilvl w:val="0"/>
          <w:numId w:val="43"/>
        </w:numPr>
        <w:tabs>
          <w:tab w:val="left" w:pos="284"/>
        </w:tabs>
        <w:spacing w:after="0" w:line="360" w:lineRule="auto"/>
        <w:ind w:left="284" w:hanging="284"/>
        <w:jc w:val="both"/>
        <w:rPr>
          <w:b/>
        </w:rPr>
      </w:pPr>
      <w:r>
        <w:t>Μεταπτυχιακός τίτλος σπουδών σε συναφές προς τη Διεύθυνση αντικείμενο.</w:t>
      </w:r>
    </w:p>
    <w:p w14:paraId="66317CB6" w14:textId="77777777" w:rsidR="00B03080" w:rsidRDefault="00B03080" w:rsidP="00B03080">
      <w:pPr>
        <w:pStyle w:val="af0"/>
        <w:numPr>
          <w:ilvl w:val="0"/>
          <w:numId w:val="43"/>
        </w:numPr>
        <w:tabs>
          <w:tab w:val="left" w:pos="284"/>
        </w:tabs>
        <w:spacing w:after="0" w:line="360" w:lineRule="auto"/>
        <w:ind w:left="284" w:hanging="284"/>
        <w:jc w:val="both"/>
      </w:pPr>
      <w:r>
        <w:t>Αποφοίτηση από την Εθνική Σχολή Δημόσιας Διοίκησης.</w:t>
      </w:r>
    </w:p>
    <w:p w14:paraId="138A3CAB" w14:textId="77777777" w:rsidR="00B03080" w:rsidRDefault="00B03080" w:rsidP="00B03080">
      <w:pPr>
        <w:pStyle w:val="af0"/>
        <w:numPr>
          <w:ilvl w:val="0"/>
          <w:numId w:val="43"/>
        </w:numPr>
        <w:tabs>
          <w:tab w:val="left" w:pos="284"/>
        </w:tabs>
        <w:spacing w:after="0" w:line="360" w:lineRule="auto"/>
        <w:ind w:left="284" w:hanging="284"/>
        <w:jc w:val="both"/>
      </w:pPr>
      <w:r>
        <w:t>Καλή γνώση της αγγλικής γλώσσας (όπως αυτή ορίζεται από το Α.Σ.Ε.Π.).</w:t>
      </w:r>
    </w:p>
    <w:p w14:paraId="39462AD6" w14:textId="77777777" w:rsidR="00B03080" w:rsidRDefault="00B03080" w:rsidP="00B03080">
      <w:pPr>
        <w:pStyle w:val="af0"/>
        <w:numPr>
          <w:ilvl w:val="0"/>
          <w:numId w:val="43"/>
        </w:numPr>
        <w:tabs>
          <w:tab w:val="left" w:pos="284"/>
        </w:tabs>
        <w:spacing w:after="0" w:line="360" w:lineRule="auto"/>
        <w:ind w:left="284" w:hanging="284"/>
        <w:jc w:val="both"/>
      </w:pPr>
      <w: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3E62EDB" w14:textId="77777777" w:rsidR="00B03080" w:rsidRDefault="00B03080" w:rsidP="00B03080">
      <w:pPr>
        <w:pStyle w:val="af0"/>
        <w:numPr>
          <w:ilvl w:val="0"/>
          <w:numId w:val="43"/>
        </w:numPr>
        <w:tabs>
          <w:tab w:val="left" w:pos="284"/>
        </w:tabs>
        <w:spacing w:after="0" w:line="360" w:lineRule="auto"/>
        <w:ind w:left="284" w:hanging="284"/>
        <w:jc w:val="both"/>
      </w:pPr>
      <w:r>
        <w:t>Διοικητικές, επικοινωνιακές και ηγετικές ικανότητες.</w:t>
      </w:r>
    </w:p>
    <w:p w14:paraId="40A05C9A" w14:textId="77777777" w:rsidR="00B03080" w:rsidRDefault="00B03080" w:rsidP="00B03080">
      <w:pPr>
        <w:pStyle w:val="af0"/>
        <w:numPr>
          <w:ilvl w:val="0"/>
          <w:numId w:val="43"/>
        </w:numPr>
        <w:tabs>
          <w:tab w:val="left" w:pos="284"/>
        </w:tabs>
        <w:spacing w:after="0" w:line="360" w:lineRule="auto"/>
        <w:ind w:left="284" w:hanging="284"/>
        <w:jc w:val="both"/>
      </w:pPr>
      <w:r>
        <w:t>Δεξιότητες επίλυσης προβλημάτων, λήψης αποφάσεων, παρακίνησης και διαχείρισης απόδοσης.</w:t>
      </w:r>
    </w:p>
    <w:p w14:paraId="630D6000" w14:textId="77777777" w:rsidR="00B03080" w:rsidRDefault="00B03080" w:rsidP="00B03080">
      <w:pPr>
        <w:pStyle w:val="af0"/>
        <w:tabs>
          <w:tab w:val="left" w:pos="157"/>
        </w:tabs>
        <w:spacing w:after="0" w:line="240" w:lineRule="auto"/>
        <w:ind w:left="0"/>
      </w:pPr>
    </w:p>
    <w:p w14:paraId="1328DAF6" w14:textId="77777777" w:rsidR="00B03080" w:rsidRDefault="00B03080" w:rsidP="00B03080">
      <w:pPr>
        <w:jc w:val="center"/>
        <w:rPr>
          <w:b/>
          <w:sz w:val="22"/>
          <w:szCs w:val="22"/>
        </w:rPr>
      </w:pPr>
      <w:r>
        <w:rPr>
          <w:b/>
        </w:rPr>
        <w:t>Προφίλ Ικανοτήτων</w:t>
      </w:r>
    </w:p>
    <w:tbl>
      <w:tblPr>
        <w:tblpPr w:leftFromText="180" w:rightFromText="180" w:bottomFromText="200" w:vertAnchor="text" w:horzAnchor="margin" w:tblpXSpec="center" w:tblpY="168"/>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383"/>
        <w:gridCol w:w="1284"/>
        <w:gridCol w:w="1157"/>
        <w:gridCol w:w="1413"/>
        <w:gridCol w:w="1501"/>
      </w:tblGrid>
      <w:tr w:rsidR="00B03080" w14:paraId="31FE055B"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2164C59E" w14:textId="77777777" w:rsidR="00B03080" w:rsidRDefault="00B03080">
            <w:pPr>
              <w:tabs>
                <w:tab w:val="left" w:pos="150"/>
              </w:tabs>
              <w:rPr>
                <w:b/>
                <w:bCs/>
                <w:color w:val="FFFF00"/>
              </w:rPr>
            </w:pPr>
            <w:r>
              <w:rPr>
                <w:b/>
                <w:bCs/>
                <w:color w:val="FFFF00"/>
              </w:rPr>
              <w:t>ΘΕΣΗ ΕΡΓΑΣΙΑΣ: Προϊστάμενος της Διεύθυνσης  Ε.Φ.Κ. και ΦΠΑ</w:t>
            </w:r>
          </w:p>
        </w:tc>
      </w:tr>
      <w:tr w:rsidR="00B03080" w14:paraId="6A3B69C4"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79204E6B" w14:textId="77777777" w:rsidR="00B03080" w:rsidRDefault="00B03080">
            <w:pPr>
              <w:spacing w:line="204" w:lineRule="auto"/>
              <w:rPr>
                <w:b/>
                <w:bCs/>
                <w:color w:val="000000"/>
                <w:lang w:eastAsia="en-US"/>
              </w:rPr>
            </w:pPr>
            <w:r>
              <w:rPr>
                <w:b/>
                <w:bCs/>
                <w:color w:val="000000"/>
              </w:rPr>
              <w:t xml:space="preserve">Ικανότητες </w:t>
            </w:r>
          </w:p>
        </w:tc>
        <w:tc>
          <w:tcPr>
            <w:tcW w:w="535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676D6152" w14:textId="77777777" w:rsidR="00B03080" w:rsidRDefault="00B03080">
            <w:pPr>
              <w:spacing w:line="204" w:lineRule="auto"/>
              <w:jc w:val="center"/>
              <w:rPr>
                <w:b/>
                <w:bCs/>
                <w:color w:val="000000"/>
              </w:rPr>
            </w:pPr>
            <w:r>
              <w:rPr>
                <w:b/>
                <w:bCs/>
                <w:color w:val="000000"/>
              </w:rPr>
              <w:t xml:space="preserve">Απαιτούμενο επίπεδο επάρκειας </w:t>
            </w:r>
          </w:p>
        </w:tc>
      </w:tr>
      <w:tr w:rsidR="00B03080" w14:paraId="71AADACF"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4558263" w14:textId="77777777" w:rsidR="00B03080" w:rsidRDefault="00B03080">
            <w:pPr>
              <w:spacing w:line="204" w:lineRule="auto"/>
              <w:rPr>
                <w:b/>
                <w:bCs/>
                <w:color w:val="FFFFFF"/>
              </w:rPr>
            </w:pPr>
            <w:r>
              <w:rPr>
                <w:b/>
                <w:bCs/>
                <w:color w:val="FFFFFF"/>
              </w:rPr>
              <w:t>Επαγγελματικές ικανότητες</w:t>
            </w:r>
          </w:p>
        </w:tc>
        <w:tc>
          <w:tcPr>
            <w:tcW w:w="128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F77BEF1" w14:textId="77777777" w:rsidR="00B03080" w:rsidRDefault="00B03080">
            <w:pPr>
              <w:spacing w:line="204" w:lineRule="auto"/>
              <w:jc w:val="center"/>
              <w:rPr>
                <w:b/>
                <w:bCs/>
                <w:color w:val="FFFFFF"/>
              </w:rPr>
            </w:pPr>
            <w:r>
              <w:rPr>
                <w:b/>
                <w:bCs/>
                <w:color w:val="FFFFFF"/>
              </w:rPr>
              <w:t xml:space="preserve">Επίπεδο 1 </w:t>
            </w:r>
          </w:p>
        </w:tc>
        <w:tc>
          <w:tcPr>
            <w:tcW w:w="115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FE51F7C" w14:textId="77777777" w:rsidR="00B03080" w:rsidRDefault="00B03080">
            <w:pPr>
              <w:spacing w:line="204" w:lineRule="auto"/>
              <w:jc w:val="center"/>
              <w:rPr>
                <w:b/>
                <w:bCs/>
                <w:color w:val="FFFFFF"/>
              </w:rPr>
            </w:pPr>
            <w:r>
              <w:rPr>
                <w:b/>
                <w:bCs/>
                <w:color w:val="FFFFFF"/>
              </w:rPr>
              <w:t xml:space="preserve">Επίπεδο 2 </w:t>
            </w:r>
          </w:p>
        </w:tc>
        <w:tc>
          <w:tcPr>
            <w:tcW w:w="141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3F59C28" w14:textId="77777777" w:rsidR="00B03080" w:rsidRDefault="00B03080">
            <w:pPr>
              <w:spacing w:line="204" w:lineRule="auto"/>
              <w:jc w:val="center"/>
              <w:rPr>
                <w:b/>
                <w:bCs/>
                <w:color w:val="FFFFFF"/>
              </w:rPr>
            </w:pPr>
            <w:r>
              <w:rPr>
                <w:b/>
                <w:bCs/>
                <w:color w:val="FFFFFF"/>
              </w:rPr>
              <w:t>Επίπεδο 3</w:t>
            </w:r>
          </w:p>
        </w:tc>
        <w:tc>
          <w:tcPr>
            <w:tcW w:w="150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607488A4" w14:textId="77777777" w:rsidR="00B03080" w:rsidRDefault="00B03080">
            <w:pPr>
              <w:spacing w:line="204" w:lineRule="auto"/>
              <w:jc w:val="center"/>
              <w:rPr>
                <w:b/>
                <w:bCs/>
                <w:color w:val="FFFFFF"/>
              </w:rPr>
            </w:pPr>
            <w:r>
              <w:rPr>
                <w:b/>
                <w:bCs/>
                <w:color w:val="FFFFFF"/>
              </w:rPr>
              <w:t>Επίπεδο 4</w:t>
            </w:r>
          </w:p>
        </w:tc>
      </w:tr>
      <w:tr w:rsidR="00B03080" w14:paraId="0A28E52B"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4299323B" w14:textId="77777777" w:rsidR="00B03080" w:rsidRDefault="00B03080">
            <w:pPr>
              <w:spacing w:line="204" w:lineRule="auto"/>
              <w:rPr>
                <w:color w:val="000000"/>
              </w:rPr>
            </w:pPr>
            <w:r>
              <w:rPr>
                <w:b/>
                <w:bCs/>
                <w:color w:val="FFFFFF"/>
              </w:rPr>
              <w:t>Επαγγελματικές ικανότητες</w:t>
            </w:r>
          </w:p>
        </w:tc>
      </w:tr>
      <w:tr w:rsidR="00B03080" w14:paraId="060A6679"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5DEC4D07" w14:textId="77777777" w:rsidR="00B03080" w:rsidRDefault="00B03080">
            <w:pPr>
              <w:spacing w:line="204" w:lineRule="auto"/>
            </w:pPr>
            <w:r>
              <w:t>1. Ομαδική Εργασία και Συνεργασία</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4D53FE67"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2A538EBC" w14:textId="77777777" w:rsidR="00B03080" w:rsidRDefault="00B03080">
            <w:pPr>
              <w:spacing w:line="204" w:lineRule="auto"/>
              <w:jc w:val="center"/>
              <w:rPr>
                <w:color w:val="333333"/>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297898D"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vAlign w:val="bottom"/>
          </w:tcPr>
          <w:p w14:paraId="6A84DC75" w14:textId="77777777" w:rsidR="00B03080" w:rsidRDefault="00B03080">
            <w:pPr>
              <w:spacing w:line="204" w:lineRule="auto"/>
              <w:jc w:val="center"/>
              <w:rPr>
                <w:b/>
                <w:color w:val="000000"/>
              </w:rPr>
            </w:pPr>
          </w:p>
        </w:tc>
      </w:tr>
      <w:tr w:rsidR="00B03080" w14:paraId="464DE093"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5809EDFF" w14:textId="77777777" w:rsidR="00B03080" w:rsidRDefault="00B03080">
            <w:pPr>
              <w:spacing w:line="204" w:lineRule="auto"/>
            </w:pPr>
            <w:r>
              <w:t xml:space="preserve">2. Γραπτή και Προφορική Επικοινωνία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0FFC38C4"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5A1A649C" w14:textId="77777777" w:rsidR="00B03080" w:rsidRDefault="00B03080">
            <w:pPr>
              <w:spacing w:line="204" w:lineRule="auto"/>
              <w:jc w:val="center"/>
              <w:rPr>
                <w:color w:val="333333"/>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192915C"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vAlign w:val="bottom"/>
          </w:tcPr>
          <w:p w14:paraId="2EDF4459" w14:textId="77777777" w:rsidR="00B03080" w:rsidRDefault="00B03080">
            <w:pPr>
              <w:spacing w:line="204" w:lineRule="auto"/>
              <w:jc w:val="center"/>
              <w:rPr>
                <w:color w:val="000000"/>
              </w:rPr>
            </w:pPr>
          </w:p>
        </w:tc>
      </w:tr>
      <w:tr w:rsidR="00B03080" w14:paraId="59CA0921"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34AD43DD" w14:textId="77777777" w:rsidR="00B03080" w:rsidRDefault="00B03080">
            <w:pPr>
              <w:spacing w:line="204" w:lineRule="auto"/>
            </w:pPr>
            <w:r>
              <w:t xml:space="preserve">3. Λήψη Αποφάσεων </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761154AA"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11EA06BB"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5A10E8E8"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vAlign w:val="bottom"/>
          </w:tcPr>
          <w:p w14:paraId="55C3F63B" w14:textId="77777777" w:rsidR="00B03080" w:rsidRDefault="00B03080">
            <w:pPr>
              <w:spacing w:line="204" w:lineRule="auto"/>
              <w:jc w:val="center"/>
              <w:rPr>
                <w:color w:val="000000"/>
              </w:rPr>
            </w:pPr>
          </w:p>
        </w:tc>
      </w:tr>
      <w:tr w:rsidR="00B03080" w14:paraId="443CAD33"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36CD0CB5" w14:textId="77777777" w:rsidR="00B03080" w:rsidRDefault="00B03080">
            <w:pPr>
              <w:spacing w:line="204" w:lineRule="auto"/>
            </w:pPr>
            <w:r>
              <w:t xml:space="preserve">4. Επίλυση Προβλημάτων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36D4DCC"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34E8757" w14:textId="77777777" w:rsidR="00B03080" w:rsidRDefault="00B03080">
            <w:pPr>
              <w:spacing w:line="204" w:lineRule="auto"/>
              <w:jc w:val="center"/>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36AAF4BD"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vAlign w:val="bottom"/>
          </w:tcPr>
          <w:p w14:paraId="577BD239" w14:textId="77777777" w:rsidR="00B03080" w:rsidRDefault="00B03080">
            <w:pPr>
              <w:spacing w:line="204" w:lineRule="auto"/>
              <w:jc w:val="center"/>
              <w:rPr>
                <w:color w:val="C2D69B"/>
              </w:rPr>
            </w:pPr>
          </w:p>
        </w:tc>
      </w:tr>
      <w:tr w:rsidR="00B03080" w14:paraId="176524EC"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66CD44DB" w14:textId="77777777" w:rsidR="00B03080" w:rsidRDefault="00B03080">
            <w:pPr>
              <w:spacing w:line="204" w:lineRule="auto"/>
            </w:pPr>
            <w:r>
              <w:t xml:space="preserve">5. Προσανατολισμός στα Αποτελέσματα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BD782C3" w14:textId="77777777" w:rsidR="00B03080" w:rsidRDefault="00B03080">
            <w:pPr>
              <w:spacing w:line="204" w:lineRule="auto"/>
              <w:jc w:val="center"/>
            </w:pPr>
          </w:p>
        </w:tc>
        <w:tc>
          <w:tcPr>
            <w:tcW w:w="115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5C060AF" w14:textId="77777777" w:rsidR="00B03080" w:rsidRDefault="00B03080">
            <w:pPr>
              <w:spacing w:line="204" w:lineRule="auto"/>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0049FE82" w14:textId="77777777" w:rsidR="00B03080" w:rsidRDefault="00B03080">
            <w:pPr>
              <w:spacing w:line="204" w:lineRule="auto"/>
              <w:jc w:val="center"/>
            </w:pPr>
          </w:p>
        </w:tc>
        <w:tc>
          <w:tcPr>
            <w:tcW w:w="1501" w:type="dxa"/>
            <w:tcBorders>
              <w:top w:val="single" w:sz="12" w:space="0" w:color="auto"/>
              <w:left w:val="single" w:sz="12" w:space="0" w:color="auto"/>
              <w:bottom w:val="single" w:sz="12" w:space="0" w:color="auto"/>
              <w:right w:val="single" w:sz="12" w:space="0" w:color="auto"/>
            </w:tcBorders>
            <w:vAlign w:val="bottom"/>
          </w:tcPr>
          <w:p w14:paraId="31B5680A" w14:textId="77777777" w:rsidR="00B03080" w:rsidRDefault="00B03080">
            <w:pPr>
              <w:spacing w:line="204" w:lineRule="auto"/>
              <w:jc w:val="center"/>
            </w:pPr>
          </w:p>
        </w:tc>
      </w:tr>
      <w:tr w:rsidR="00B03080" w14:paraId="5A2F5234"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1E463912" w14:textId="77777777" w:rsidR="00B03080" w:rsidRDefault="00B03080">
            <w:pPr>
              <w:spacing w:line="204" w:lineRule="auto"/>
            </w:pPr>
            <w:r>
              <w:t>6. Προσανατολισμός στον αποδέκτη υπηρεσιών (πολίτη, συνάδελφο)</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07081805"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5C8E3F4C"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581F2B63"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vAlign w:val="bottom"/>
          </w:tcPr>
          <w:p w14:paraId="3ED05A91" w14:textId="77777777" w:rsidR="00B03080" w:rsidRDefault="00B03080">
            <w:pPr>
              <w:spacing w:line="204" w:lineRule="auto"/>
              <w:jc w:val="center"/>
              <w:rPr>
                <w:color w:val="000000"/>
              </w:rPr>
            </w:pPr>
          </w:p>
        </w:tc>
      </w:tr>
      <w:tr w:rsidR="00B03080" w14:paraId="36F5433B"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64717373" w14:textId="77777777" w:rsidR="00B03080" w:rsidRDefault="00B03080">
            <w:pPr>
              <w:spacing w:line="204" w:lineRule="auto"/>
            </w:pPr>
            <w:r>
              <w:t xml:space="preserve">7. Προσαρμοστικότητα </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F66E575"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597D9BCF"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2CF3A07"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vAlign w:val="bottom"/>
          </w:tcPr>
          <w:p w14:paraId="22F1F29D" w14:textId="77777777" w:rsidR="00B03080" w:rsidRDefault="00B03080">
            <w:pPr>
              <w:spacing w:line="204" w:lineRule="auto"/>
              <w:jc w:val="center"/>
              <w:rPr>
                <w:color w:val="000000"/>
              </w:rPr>
            </w:pPr>
          </w:p>
        </w:tc>
      </w:tr>
      <w:tr w:rsidR="00B03080" w14:paraId="360AD850"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hideMark/>
          </w:tcPr>
          <w:p w14:paraId="7A21123C" w14:textId="77777777" w:rsidR="00B03080" w:rsidRDefault="00B03080">
            <w:pPr>
              <w:spacing w:line="204" w:lineRule="auto"/>
            </w:pPr>
            <w:r>
              <w:t>8. Διαχείριση Τεχνολογίας</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1C585E6"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1AEBD5D"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7A39FCE" w14:textId="77777777" w:rsidR="00B03080" w:rsidRDefault="00B03080">
            <w:pPr>
              <w:spacing w:line="204" w:lineRule="auto"/>
              <w:jc w:val="center"/>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vAlign w:val="bottom"/>
          </w:tcPr>
          <w:p w14:paraId="3B3687F7" w14:textId="77777777" w:rsidR="00B03080" w:rsidRDefault="00B03080">
            <w:pPr>
              <w:spacing w:line="204" w:lineRule="auto"/>
              <w:jc w:val="center"/>
              <w:rPr>
                <w:color w:val="000000"/>
              </w:rPr>
            </w:pPr>
          </w:p>
        </w:tc>
      </w:tr>
      <w:tr w:rsidR="00B03080" w14:paraId="37572F3C"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91936C6" w14:textId="77777777" w:rsidR="00B03080" w:rsidRDefault="00B03080">
            <w:pPr>
              <w:spacing w:line="204" w:lineRule="auto"/>
              <w:jc w:val="center"/>
              <w:rPr>
                <w:color w:val="000000"/>
              </w:rPr>
            </w:pPr>
          </w:p>
        </w:tc>
      </w:tr>
      <w:tr w:rsidR="00B03080" w14:paraId="0FB85CD3" w14:textId="77777777" w:rsidTr="00B03080">
        <w:trPr>
          <w:trHeight w:val="318"/>
        </w:trPr>
        <w:tc>
          <w:tcPr>
            <w:tcW w:w="973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26BBDA74" w14:textId="77777777" w:rsidR="00B03080" w:rsidRDefault="00B03080">
            <w:pPr>
              <w:spacing w:line="204" w:lineRule="auto"/>
              <w:rPr>
                <w:color w:val="000000"/>
              </w:rPr>
            </w:pPr>
            <w:r>
              <w:rPr>
                <w:b/>
                <w:bCs/>
                <w:color w:val="FFFFFF"/>
              </w:rPr>
              <w:t xml:space="preserve">Επιχειρησιακές Ικανότητες </w:t>
            </w:r>
          </w:p>
        </w:tc>
      </w:tr>
      <w:tr w:rsidR="00B03080" w14:paraId="1C08D264"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CDC579" w14:textId="77777777" w:rsidR="00B03080" w:rsidRDefault="00B03080">
            <w:pPr>
              <w:spacing w:line="204" w:lineRule="auto"/>
            </w:pPr>
            <w:r>
              <w:t>1.Κατανόηση τελωνειακών δραστηριοτήτων</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271D7CFD"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3150BB12"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01256E1F"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13FE40CE" w14:textId="77777777" w:rsidR="00B03080" w:rsidRDefault="00B03080">
            <w:pPr>
              <w:spacing w:line="204" w:lineRule="auto"/>
              <w:rPr>
                <w:color w:val="000000"/>
              </w:rPr>
            </w:pPr>
          </w:p>
        </w:tc>
      </w:tr>
      <w:tr w:rsidR="00B03080" w14:paraId="32A9B0C3"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97C041C" w14:textId="77777777" w:rsidR="00B03080" w:rsidRDefault="00B03080">
            <w:pPr>
              <w:spacing w:line="204" w:lineRule="auto"/>
            </w:pPr>
            <w:r>
              <w:t>2. Τελωνειακή Νομοθεσία</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45B663BA"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011CA596"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4309208B"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0323F0D" w14:textId="77777777" w:rsidR="00B03080" w:rsidRDefault="00B03080">
            <w:pPr>
              <w:spacing w:line="204" w:lineRule="auto"/>
              <w:rPr>
                <w:color w:val="000000"/>
              </w:rPr>
            </w:pPr>
          </w:p>
        </w:tc>
      </w:tr>
      <w:tr w:rsidR="00B03080" w14:paraId="24262FC8"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2EEF6EB" w14:textId="77777777" w:rsidR="00B03080" w:rsidRDefault="00B03080">
            <w:pPr>
              <w:spacing w:line="204" w:lineRule="auto"/>
            </w:pPr>
            <w:r>
              <w:t>3. Τελωνειακές Διαδικασίες</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14835331"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0D1B2CA9"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68D092A"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BA56BD2" w14:textId="77777777" w:rsidR="00B03080" w:rsidRDefault="00B03080">
            <w:pPr>
              <w:spacing w:line="204" w:lineRule="auto"/>
              <w:rPr>
                <w:color w:val="000000"/>
              </w:rPr>
            </w:pPr>
          </w:p>
        </w:tc>
      </w:tr>
      <w:tr w:rsidR="00B03080" w14:paraId="42B4F578"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803D2FC" w14:textId="77777777" w:rsidR="00B03080" w:rsidRDefault="00B03080">
            <w:pPr>
              <w:spacing w:line="204" w:lineRule="auto"/>
            </w:pPr>
            <w:r>
              <w:t>4. Διευκόλυνση Εμπορίου</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75C20AC0"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30235599"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56978D25"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0F0EB7FC" w14:textId="77777777" w:rsidR="00B03080" w:rsidRDefault="00B03080">
            <w:pPr>
              <w:spacing w:line="204" w:lineRule="auto"/>
              <w:rPr>
                <w:color w:val="000000"/>
              </w:rPr>
            </w:pPr>
          </w:p>
        </w:tc>
      </w:tr>
      <w:tr w:rsidR="00B03080" w14:paraId="56FC11EF"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339DBE7" w14:textId="77777777" w:rsidR="00B03080" w:rsidRDefault="00B03080">
            <w:pPr>
              <w:spacing w:line="204" w:lineRule="auto"/>
            </w:pPr>
            <w:r>
              <w:t>5. Διαχείριση Ε.Φ.Κ.</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4DB6088E"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5B730F0B"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CCC0D9"/>
            <w:noWrap/>
            <w:vAlign w:val="bottom"/>
          </w:tcPr>
          <w:p w14:paraId="68150291"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09107242" w14:textId="77777777" w:rsidR="00B03080" w:rsidRDefault="00B03080">
            <w:pPr>
              <w:spacing w:line="204" w:lineRule="auto"/>
              <w:rPr>
                <w:color w:val="000000"/>
              </w:rPr>
            </w:pPr>
          </w:p>
        </w:tc>
      </w:tr>
      <w:tr w:rsidR="00B03080" w14:paraId="4CD354E6"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vAlign w:val="center"/>
          </w:tcPr>
          <w:p w14:paraId="1F48F45D" w14:textId="77777777" w:rsidR="00B03080" w:rsidRDefault="00B03080">
            <w:pPr>
              <w:spacing w:line="204" w:lineRule="auto"/>
              <w:rPr>
                <w:color w:val="000000"/>
              </w:rPr>
            </w:pPr>
          </w:p>
        </w:tc>
      </w:tr>
      <w:tr w:rsidR="00B03080" w14:paraId="03603F96"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26CCF79" w14:textId="77777777" w:rsidR="00B03080" w:rsidRDefault="00B03080">
            <w:pPr>
              <w:spacing w:line="204" w:lineRule="auto"/>
              <w:rPr>
                <w:b/>
                <w:color w:val="000000"/>
              </w:rPr>
            </w:pPr>
            <w:r>
              <w:rPr>
                <w:b/>
                <w:bCs/>
                <w:color w:val="FFFFFF"/>
              </w:rPr>
              <w:t xml:space="preserve">Ικανότητες Διοίκησης </w:t>
            </w:r>
          </w:p>
        </w:tc>
      </w:tr>
      <w:tr w:rsidR="00B03080" w14:paraId="38617CC4"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E73FCD1" w14:textId="77777777" w:rsidR="00B03080" w:rsidRDefault="00B03080">
            <w:pPr>
              <w:spacing w:line="204" w:lineRule="auto"/>
            </w:pPr>
            <w:r>
              <w:t>1. Ηγεσία</w:t>
            </w:r>
          </w:p>
        </w:tc>
        <w:tc>
          <w:tcPr>
            <w:tcW w:w="1284"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62B68E8D" w14:textId="77777777" w:rsidR="00B03080" w:rsidRDefault="00B03080">
            <w:pPr>
              <w:spacing w:line="204" w:lineRule="auto"/>
              <w:jc w:val="center"/>
              <w:rPr>
                <w:color w:val="333333"/>
              </w:rPr>
            </w:pPr>
          </w:p>
        </w:tc>
        <w:tc>
          <w:tcPr>
            <w:tcW w:w="1157"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1087B302"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40EB09E6"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noWrap/>
            <w:vAlign w:val="bottom"/>
          </w:tcPr>
          <w:p w14:paraId="13E7A2E9" w14:textId="77777777" w:rsidR="00B03080" w:rsidRDefault="00B03080">
            <w:pPr>
              <w:spacing w:line="204" w:lineRule="auto"/>
              <w:rPr>
                <w:color w:val="000000"/>
              </w:rPr>
            </w:pPr>
          </w:p>
        </w:tc>
      </w:tr>
      <w:tr w:rsidR="00B03080" w14:paraId="269F50C8" w14:textId="77777777" w:rsidTr="00B03080">
        <w:trPr>
          <w:trHeight w:val="195"/>
        </w:trPr>
        <w:tc>
          <w:tcPr>
            <w:tcW w:w="4383" w:type="dxa"/>
            <w:tcBorders>
              <w:top w:val="single" w:sz="12" w:space="0" w:color="auto"/>
              <w:left w:val="single" w:sz="12" w:space="0" w:color="auto"/>
              <w:bottom w:val="single" w:sz="12" w:space="0" w:color="auto"/>
              <w:right w:val="single" w:sz="12" w:space="0" w:color="auto"/>
            </w:tcBorders>
            <w:vAlign w:val="center"/>
            <w:hideMark/>
          </w:tcPr>
          <w:p w14:paraId="0EFC46EB" w14:textId="77777777" w:rsidR="00B03080" w:rsidRDefault="00B03080">
            <w:pPr>
              <w:spacing w:line="204" w:lineRule="auto"/>
            </w:pPr>
            <w:r>
              <w:t>2. Διαχείριση ανθρώπινων πόρων</w:t>
            </w:r>
          </w:p>
        </w:tc>
        <w:tc>
          <w:tcPr>
            <w:tcW w:w="1284"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7F39656E" w14:textId="77777777" w:rsidR="00B03080" w:rsidRDefault="00B03080">
            <w:pPr>
              <w:spacing w:line="204" w:lineRule="auto"/>
              <w:rPr>
                <w:color w:val="000000"/>
              </w:rPr>
            </w:pPr>
          </w:p>
        </w:tc>
        <w:tc>
          <w:tcPr>
            <w:tcW w:w="1157"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57F538C7" w14:textId="77777777" w:rsidR="00B03080" w:rsidRDefault="00B03080">
            <w:pPr>
              <w:spacing w:line="204" w:lineRule="auto"/>
              <w:rPr>
                <w:color w:val="000000"/>
              </w:rPr>
            </w:pPr>
          </w:p>
        </w:tc>
        <w:tc>
          <w:tcPr>
            <w:tcW w:w="1413"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75900208" w14:textId="77777777" w:rsidR="00B03080" w:rsidRDefault="00B03080">
            <w:pPr>
              <w:spacing w:line="204" w:lineRule="auto"/>
              <w:rPr>
                <w:color w:val="000000"/>
              </w:rPr>
            </w:pPr>
          </w:p>
        </w:tc>
        <w:tc>
          <w:tcPr>
            <w:tcW w:w="1501" w:type="dxa"/>
            <w:tcBorders>
              <w:top w:val="single" w:sz="12" w:space="0" w:color="auto"/>
              <w:left w:val="single" w:sz="12" w:space="0" w:color="auto"/>
              <w:bottom w:val="single" w:sz="12" w:space="0" w:color="auto"/>
              <w:right w:val="single" w:sz="12" w:space="0" w:color="auto"/>
            </w:tcBorders>
            <w:noWrap/>
            <w:vAlign w:val="bottom"/>
          </w:tcPr>
          <w:p w14:paraId="30AAE1A5" w14:textId="77777777" w:rsidR="00B03080" w:rsidRDefault="00B03080">
            <w:pPr>
              <w:spacing w:line="204" w:lineRule="auto"/>
              <w:rPr>
                <w:color w:val="000000"/>
              </w:rPr>
            </w:pPr>
          </w:p>
        </w:tc>
      </w:tr>
      <w:tr w:rsidR="00B03080" w14:paraId="74C6A1E7" w14:textId="77777777" w:rsidTr="00B03080">
        <w:trPr>
          <w:trHeight w:val="195"/>
        </w:trPr>
        <w:tc>
          <w:tcPr>
            <w:tcW w:w="9738" w:type="dxa"/>
            <w:gridSpan w:val="5"/>
            <w:tcBorders>
              <w:top w:val="single" w:sz="12" w:space="0" w:color="auto"/>
              <w:left w:val="single" w:sz="12" w:space="0" w:color="auto"/>
              <w:bottom w:val="single" w:sz="12" w:space="0" w:color="auto"/>
              <w:right w:val="single" w:sz="12" w:space="0" w:color="auto"/>
            </w:tcBorders>
            <w:vAlign w:val="center"/>
          </w:tcPr>
          <w:p w14:paraId="48EADA54" w14:textId="77777777" w:rsidR="00B03080" w:rsidRDefault="00B03080">
            <w:pPr>
              <w:spacing w:line="204" w:lineRule="auto"/>
              <w:rPr>
                <w:color w:val="000000"/>
              </w:rPr>
            </w:pPr>
          </w:p>
        </w:tc>
      </w:tr>
    </w:tbl>
    <w:p w14:paraId="033E0F83" w14:textId="77777777" w:rsidR="00B03080" w:rsidRDefault="00B03080" w:rsidP="00B03080">
      <w:pPr>
        <w:rPr>
          <w:rFonts w:ascii="Calibri" w:eastAsia="Calibri" w:hAnsi="Calibri"/>
          <w:sz w:val="22"/>
          <w:szCs w:val="22"/>
          <w:lang w:val="en-US" w:eastAsia="en-US"/>
        </w:rPr>
      </w:pPr>
    </w:p>
    <w:p w14:paraId="7EE5B9FA" w14:textId="77777777" w:rsidR="00B03080" w:rsidRDefault="00B03080" w:rsidP="00B03080">
      <w:pPr>
        <w:spacing w:line="360" w:lineRule="auto"/>
        <w:jc w:val="center"/>
        <w:rPr>
          <w:rFonts w:cs="Calibri"/>
          <w:b/>
          <w:lang w:val="en-US"/>
        </w:rPr>
      </w:pPr>
    </w:p>
    <w:p w14:paraId="4E1C9E2A" w14:textId="77777777" w:rsidR="00B03080" w:rsidRDefault="00B03080" w:rsidP="00B03080"/>
    <w:p w14:paraId="60827B8B" w14:textId="77777777" w:rsidR="00732A66" w:rsidRPr="008D6901" w:rsidRDefault="00732A66" w:rsidP="00A8418E">
      <w:pPr>
        <w:ind w:left="-142" w:right="-1"/>
        <w:jc w:val="left"/>
        <w:rPr>
          <w:rFonts w:ascii="Franklin Gothic Medium" w:hAnsi="Franklin Gothic Medium"/>
          <w:b/>
          <w:sz w:val="24"/>
          <w:szCs w:val="24"/>
          <w:u w:val="single"/>
        </w:rPr>
      </w:pPr>
      <w:bookmarkStart w:id="10" w:name="_Τίτλος_της_θέσης"/>
      <w:bookmarkEnd w:id="10"/>
      <w:r w:rsidRPr="008D6901">
        <w:rPr>
          <w:rFonts w:ascii="Franklin Gothic Medium" w:hAnsi="Franklin Gothic Medium" w:cs="Arial"/>
          <w:b/>
          <w:sz w:val="24"/>
          <w:szCs w:val="24"/>
          <w:u w:val="single"/>
        </w:rPr>
        <w:lastRenderedPageBreak/>
        <w:t>ΠΙΝΑΚΑΣ ΔΙΑΝΟΜΗΣ</w:t>
      </w:r>
    </w:p>
    <w:p w14:paraId="08CA691A" w14:textId="77777777" w:rsidR="00A06BA2" w:rsidRPr="001C1601" w:rsidRDefault="00A06BA2" w:rsidP="0000223F">
      <w:pPr>
        <w:ind w:right="-1"/>
        <w:rPr>
          <w:rFonts w:ascii="Franklin Gothic Medium" w:hAnsi="Franklin Gothic Medium" w:cs="Calibri"/>
          <w:b/>
          <w:sz w:val="24"/>
          <w:szCs w:val="24"/>
        </w:rPr>
      </w:pPr>
    </w:p>
    <w:p w14:paraId="582EC99C"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15F9443C"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16BB6E1E"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2F7C30D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4A6A8DEF"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74D3DDE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EF46C62"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1EEF5D9"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475A3E41" w14:textId="77777777" w:rsidR="00732A66" w:rsidRPr="001C1601" w:rsidRDefault="00732A66" w:rsidP="0000223F">
      <w:pPr>
        <w:ind w:right="-1"/>
        <w:rPr>
          <w:rFonts w:ascii="Franklin Gothic Medium" w:hAnsi="Franklin Gothic Medium" w:cs="Arial"/>
          <w:sz w:val="24"/>
          <w:szCs w:val="24"/>
        </w:rPr>
      </w:pPr>
    </w:p>
    <w:p w14:paraId="6C1314D6"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31342B0"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4F237FA"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B5A23B9"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2C19490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611241D7"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5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474C1D4" w14:textId="0AF6D26F"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60"/>
      <w:footerReference w:type="default" r:id="rId6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B442" w14:textId="77777777" w:rsidR="00BB6E05" w:rsidRDefault="00BB6E05">
      <w:r>
        <w:separator/>
      </w:r>
    </w:p>
  </w:endnote>
  <w:endnote w:type="continuationSeparator" w:id="0">
    <w:p w14:paraId="228D4BFF" w14:textId="77777777" w:rsidR="00BB6E05" w:rsidRDefault="00BB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74676109" w14:textId="77777777" w:rsidR="00BB6E05" w:rsidRDefault="00BB6E05">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3D028B9C" w14:textId="77777777" w:rsidR="00BB6E05" w:rsidRDefault="00BB6E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CC79" w14:textId="77777777" w:rsidR="00BB6E05" w:rsidRDefault="00BB6E05"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D71A58" w14:textId="77777777" w:rsidR="00BB6E05" w:rsidRDefault="00BB6E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54" w14:textId="77777777" w:rsidR="00BB6E05" w:rsidRDefault="00BB6E05">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6CE9" w14:textId="77777777" w:rsidR="00BB6E05" w:rsidRDefault="00BB6E05">
      <w:r>
        <w:separator/>
      </w:r>
    </w:p>
  </w:footnote>
  <w:footnote w:type="continuationSeparator" w:id="0">
    <w:p w14:paraId="7FC182B5" w14:textId="77777777" w:rsidR="00BB6E05" w:rsidRDefault="00BB6E05">
      <w:r>
        <w:continuationSeparator/>
      </w:r>
    </w:p>
  </w:footnote>
  <w:footnote w:id="1">
    <w:p w14:paraId="3C33AFAF" w14:textId="77777777" w:rsidR="00BB6E05" w:rsidRDefault="00BB6E05"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5E7A06C" w14:textId="77777777" w:rsidR="00BB6E05" w:rsidRDefault="00BB6E05" w:rsidP="00316689">
      <w:pPr>
        <w:pStyle w:val="ab"/>
        <w:rPr>
          <w:rFonts w:ascii="Calibri" w:hAnsi="Calibri"/>
          <w:color w:val="002060"/>
          <w:sz w:val="18"/>
          <w:szCs w:val="18"/>
        </w:rPr>
      </w:pPr>
    </w:p>
    <w:p w14:paraId="42020C87" w14:textId="77777777" w:rsidR="00BB6E05" w:rsidRPr="00786381" w:rsidRDefault="00BB6E05" w:rsidP="00316689">
      <w:pPr>
        <w:pStyle w:val="ab"/>
        <w:rPr>
          <w:rFonts w:ascii="Calibri" w:hAnsi="Calibri"/>
          <w:color w:val="002060"/>
          <w:sz w:val="18"/>
          <w:szCs w:val="18"/>
        </w:rPr>
      </w:pPr>
    </w:p>
    <w:p w14:paraId="63A760D8" w14:textId="77777777" w:rsidR="00BB6E05" w:rsidRPr="004F60B4" w:rsidRDefault="00BB6E05" w:rsidP="00316689">
      <w:pPr>
        <w:pStyle w:val="ab"/>
      </w:pPr>
    </w:p>
  </w:footnote>
  <w:footnote w:id="2">
    <w:p w14:paraId="273B3B73" w14:textId="77777777" w:rsidR="00BB6E05" w:rsidRPr="00267CF9" w:rsidRDefault="00BB6E05"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66483B8" w14:textId="77777777" w:rsidR="00BB6E05" w:rsidRPr="00A47DCF" w:rsidRDefault="00BB6E05"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14:paraId="791DF49E" w14:textId="77777777" w:rsidR="00BB6E05" w:rsidRPr="00DE445D" w:rsidRDefault="00BB6E05"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0D3E5C3E" w14:textId="77777777" w:rsidR="00BB6E05" w:rsidRPr="007C01B1" w:rsidRDefault="00BB6E05" w:rsidP="00C4016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C658054" w14:textId="77777777" w:rsidR="00BB6E05" w:rsidRPr="007C01B1" w:rsidRDefault="00BB6E05"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CF8ED22" w14:textId="77777777" w:rsidR="00BB6E05" w:rsidRPr="00990459" w:rsidRDefault="00BB6E05" w:rsidP="00AF4998">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4AE0A4C" w14:textId="77777777" w:rsidR="00BB6E05" w:rsidRPr="00457AA4" w:rsidRDefault="00BB6E05"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23CDAA07" w14:textId="77777777" w:rsidR="00BB6E05" w:rsidRPr="00457AA4" w:rsidRDefault="00BB6E05" w:rsidP="00BC5735">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677" w14:textId="77777777" w:rsidR="00BB6E05" w:rsidRDefault="00BB6E05"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6D1E9E"/>
    <w:multiLevelType w:val="hybridMultilevel"/>
    <w:tmpl w:val="270C8386"/>
    <w:lvl w:ilvl="0" w:tplc="F9667D9C">
      <w:start w:val="1"/>
      <w:numFmt w:val="bullet"/>
      <w:lvlText w:val=""/>
      <w:lvlJc w:val="left"/>
      <w:pPr>
        <w:ind w:left="720" w:hanging="360"/>
      </w:pPr>
      <w:rPr>
        <w:rFonts w:ascii="Symbol" w:hAnsi="Symbol" w:hint="default"/>
        <w:color w:val="auto"/>
      </w:rPr>
    </w:lvl>
    <w:lvl w:ilvl="1" w:tplc="04080003">
      <w:start w:val="1"/>
      <w:numFmt w:val="bullet"/>
      <w:lvlText w:val=""/>
      <w:lvlJc w:val="left"/>
      <w:pPr>
        <w:ind w:left="1353"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0BD2D40"/>
    <w:multiLevelType w:val="hybridMultilevel"/>
    <w:tmpl w:val="358220D8"/>
    <w:lvl w:ilvl="0" w:tplc="04080001">
      <w:start w:val="1"/>
      <w:numFmt w:val="bullet"/>
      <w:lvlText w:val=""/>
      <w:lvlJc w:val="left"/>
      <w:pPr>
        <w:ind w:left="720" w:hanging="360"/>
      </w:pPr>
      <w:rPr>
        <w:rFonts w:ascii="Symbol" w:hAnsi="Symbol" w:hint="default"/>
      </w:rPr>
    </w:lvl>
    <w:lvl w:ilvl="1" w:tplc="0408000D">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9"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627940"/>
    <w:multiLevelType w:val="hybridMultilevel"/>
    <w:tmpl w:val="E2EE87D2"/>
    <w:lvl w:ilvl="0" w:tplc="04080003">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2A8C6BF2"/>
    <w:multiLevelType w:val="hybridMultilevel"/>
    <w:tmpl w:val="08C49572"/>
    <w:lvl w:ilvl="0" w:tplc="04080001">
      <w:start w:val="1"/>
      <w:numFmt w:val="bullet"/>
      <w:lvlText w:val=""/>
      <w:lvlJc w:val="left"/>
      <w:pPr>
        <w:ind w:left="769" w:hanging="360"/>
      </w:pPr>
      <w:rPr>
        <w:rFonts w:ascii="Symbol" w:hAnsi="Symbol" w:hint="default"/>
      </w:rPr>
    </w:lvl>
    <w:lvl w:ilvl="1" w:tplc="04080003" w:tentative="1">
      <w:start w:val="1"/>
      <w:numFmt w:val="bullet"/>
      <w:lvlText w:val="o"/>
      <w:lvlJc w:val="left"/>
      <w:pPr>
        <w:ind w:left="1489" w:hanging="360"/>
      </w:pPr>
      <w:rPr>
        <w:rFonts w:ascii="Courier New" w:hAnsi="Courier New" w:cs="Courier New" w:hint="default"/>
      </w:rPr>
    </w:lvl>
    <w:lvl w:ilvl="2" w:tplc="04080005" w:tentative="1">
      <w:start w:val="1"/>
      <w:numFmt w:val="bullet"/>
      <w:lvlText w:val=""/>
      <w:lvlJc w:val="left"/>
      <w:pPr>
        <w:ind w:left="2209" w:hanging="360"/>
      </w:pPr>
      <w:rPr>
        <w:rFonts w:ascii="Wingdings" w:hAnsi="Wingdings" w:hint="default"/>
      </w:rPr>
    </w:lvl>
    <w:lvl w:ilvl="3" w:tplc="04080001" w:tentative="1">
      <w:start w:val="1"/>
      <w:numFmt w:val="bullet"/>
      <w:lvlText w:val=""/>
      <w:lvlJc w:val="left"/>
      <w:pPr>
        <w:ind w:left="2929" w:hanging="360"/>
      </w:pPr>
      <w:rPr>
        <w:rFonts w:ascii="Symbol" w:hAnsi="Symbol" w:hint="default"/>
      </w:rPr>
    </w:lvl>
    <w:lvl w:ilvl="4" w:tplc="04080003" w:tentative="1">
      <w:start w:val="1"/>
      <w:numFmt w:val="bullet"/>
      <w:lvlText w:val="o"/>
      <w:lvlJc w:val="left"/>
      <w:pPr>
        <w:ind w:left="3649" w:hanging="360"/>
      </w:pPr>
      <w:rPr>
        <w:rFonts w:ascii="Courier New" w:hAnsi="Courier New" w:cs="Courier New" w:hint="default"/>
      </w:rPr>
    </w:lvl>
    <w:lvl w:ilvl="5" w:tplc="04080005" w:tentative="1">
      <w:start w:val="1"/>
      <w:numFmt w:val="bullet"/>
      <w:lvlText w:val=""/>
      <w:lvlJc w:val="left"/>
      <w:pPr>
        <w:ind w:left="4369" w:hanging="360"/>
      </w:pPr>
      <w:rPr>
        <w:rFonts w:ascii="Wingdings" w:hAnsi="Wingdings" w:hint="default"/>
      </w:rPr>
    </w:lvl>
    <w:lvl w:ilvl="6" w:tplc="04080001" w:tentative="1">
      <w:start w:val="1"/>
      <w:numFmt w:val="bullet"/>
      <w:lvlText w:val=""/>
      <w:lvlJc w:val="left"/>
      <w:pPr>
        <w:ind w:left="5089" w:hanging="360"/>
      </w:pPr>
      <w:rPr>
        <w:rFonts w:ascii="Symbol" w:hAnsi="Symbol" w:hint="default"/>
      </w:rPr>
    </w:lvl>
    <w:lvl w:ilvl="7" w:tplc="04080003" w:tentative="1">
      <w:start w:val="1"/>
      <w:numFmt w:val="bullet"/>
      <w:lvlText w:val="o"/>
      <w:lvlJc w:val="left"/>
      <w:pPr>
        <w:ind w:left="5809" w:hanging="360"/>
      </w:pPr>
      <w:rPr>
        <w:rFonts w:ascii="Courier New" w:hAnsi="Courier New" w:cs="Courier New" w:hint="default"/>
      </w:rPr>
    </w:lvl>
    <w:lvl w:ilvl="8" w:tplc="04080005" w:tentative="1">
      <w:start w:val="1"/>
      <w:numFmt w:val="bullet"/>
      <w:lvlText w:val=""/>
      <w:lvlJc w:val="left"/>
      <w:pPr>
        <w:ind w:left="6529" w:hanging="360"/>
      </w:pPr>
      <w:rPr>
        <w:rFonts w:ascii="Wingdings" w:hAnsi="Wingdings" w:hint="default"/>
      </w:rPr>
    </w:lvl>
  </w:abstractNum>
  <w:abstractNum w:abstractNumId="15"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34427BD1"/>
    <w:multiLevelType w:val="hybridMultilevel"/>
    <w:tmpl w:val="A87E96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5750C0B"/>
    <w:multiLevelType w:val="hybridMultilevel"/>
    <w:tmpl w:val="15944F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15:restartNumberingAfterBreak="0">
    <w:nsid w:val="38D8000A"/>
    <w:multiLevelType w:val="hybridMultilevel"/>
    <w:tmpl w:val="418A9AFE"/>
    <w:lvl w:ilvl="0" w:tplc="04080003">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F17F40"/>
    <w:multiLevelType w:val="hybridMultilevel"/>
    <w:tmpl w:val="374003F6"/>
    <w:lvl w:ilvl="0" w:tplc="04080001">
      <w:numFmt w:val="bullet"/>
      <w:lvlText w:val="-"/>
      <w:lvlJc w:val="left"/>
      <w:pPr>
        <w:ind w:left="360" w:hanging="360"/>
      </w:pPr>
      <w:rPr>
        <w:rFonts w:ascii="Arial" w:eastAsia="Times New Roman" w:hAnsi="Arial" w:cs="Times New Roman" w:hint="default"/>
        <w:sz w:val="20"/>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21"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C778D0"/>
    <w:multiLevelType w:val="hybridMultilevel"/>
    <w:tmpl w:val="202CB796"/>
    <w:lvl w:ilvl="0" w:tplc="04080001">
      <w:start w:val="1"/>
      <w:numFmt w:val="bullet"/>
      <w:lvlText w:val=""/>
      <w:lvlJc w:val="left"/>
      <w:pPr>
        <w:ind w:left="757" w:hanging="360"/>
      </w:pPr>
      <w:rPr>
        <w:rFonts w:ascii="Symbol" w:hAnsi="Symbol" w:hint="default"/>
      </w:rPr>
    </w:lvl>
    <w:lvl w:ilvl="1" w:tplc="04080003">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23"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5"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6"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E747548"/>
    <w:multiLevelType w:val="hybridMultilevel"/>
    <w:tmpl w:val="E2046EDA"/>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3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2E4DB1"/>
    <w:multiLevelType w:val="hybridMultilevel"/>
    <w:tmpl w:val="238C3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5"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1FE6FC1"/>
    <w:multiLevelType w:val="hybridMultilevel"/>
    <w:tmpl w:val="138EAF42"/>
    <w:lvl w:ilvl="0" w:tplc="04080003">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Times New Roman"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Times New Roman"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Times New Roman" w:hint="default"/>
      </w:rPr>
    </w:lvl>
    <w:lvl w:ilvl="8" w:tplc="0408001B">
      <w:start w:val="1"/>
      <w:numFmt w:val="bullet"/>
      <w:lvlText w:val=""/>
      <w:lvlJc w:val="left"/>
      <w:pPr>
        <w:ind w:left="6480" w:hanging="360"/>
      </w:pPr>
      <w:rPr>
        <w:rFonts w:ascii="Wingdings" w:hAnsi="Wingdings" w:hint="default"/>
      </w:rPr>
    </w:lvl>
  </w:abstractNum>
  <w:abstractNum w:abstractNumId="40"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2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30"/>
  </w:num>
  <w:num w:numId="7">
    <w:abstractNumId w:val="10"/>
  </w:num>
  <w:num w:numId="8">
    <w:abstractNumId w:val="37"/>
  </w:num>
  <w:num w:numId="9">
    <w:abstractNumId w:val="3"/>
  </w:num>
  <w:num w:numId="10">
    <w:abstractNumId w:val="34"/>
  </w:num>
  <w:num w:numId="11">
    <w:abstractNumId w:val="4"/>
  </w:num>
  <w:num w:numId="12">
    <w:abstractNumId w:val="29"/>
  </w:num>
  <w:num w:numId="13">
    <w:abstractNumId w:val="21"/>
  </w:num>
  <w:num w:numId="14">
    <w:abstractNumId w:val="0"/>
  </w:num>
  <w:num w:numId="15">
    <w:abstractNumId w:val="5"/>
  </w:num>
  <w:num w:numId="16">
    <w:abstractNumId w:val="33"/>
  </w:num>
  <w:num w:numId="17">
    <w:abstractNumId w:val="31"/>
  </w:num>
  <w:num w:numId="18">
    <w:abstractNumId w:val="23"/>
  </w:num>
  <w:num w:numId="19">
    <w:abstractNumId w:val="36"/>
  </w:num>
  <w:num w:numId="20">
    <w:abstractNumId w:val="12"/>
  </w:num>
  <w:num w:numId="21">
    <w:abstractNumId w:val="1"/>
  </w:num>
  <w:num w:numId="22">
    <w:abstractNumId w:val="2"/>
  </w:num>
  <w:num w:numId="23">
    <w:abstractNumId w:val="41"/>
  </w:num>
  <w:num w:numId="24">
    <w:abstractNumId w:val="38"/>
  </w:num>
  <w:num w:numId="25">
    <w:abstractNumId w:val="43"/>
  </w:num>
  <w:num w:numId="26">
    <w:abstractNumId w:val="42"/>
  </w:num>
  <w:num w:numId="27">
    <w:abstractNumId w:val="11"/>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5"/>
  </w:num>
  <w:num w:numId="32">
    <w:abstractNumId w:val="24"/>
  </w:num>
  <w:num w:numId="33">
    <w:abstractNumId w:val="40"/>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7"/>
  </w:num>
  <w:num w:numId="37">
    <w:abstractNumId w:val="28"/>
  </w:num>
  <w:num w:numId="38">
    <w:abstractNumId w:val="26"/>
  </w:num>
  <w:num w:numId="39">
    <w:abstractNumId w:val="32"/>
  </w:num>
  <w:num w:numId="40">
    <w:abstractNumId w:val="14"/>
  </w:num>
  <w:num w:numId="41">
    <w:abstractNumId w:val="19"/>
  </w:num>
  <w:num w:numId="42">
    <w:abstractNumId w:val="22"/>
  </w:num>
  <w:num w:numId="43">
    <w:abstractNumId w:val="30"/>
  </w:num>
  <w:num w:numId="44">
    <w:abstractNumId w:val="13"/>
  </w:num>
  <w:num w:numId="45">
    <w:abstractNumId w:val="20"/>
  </w:num>
  <w:num w:numId="46">
    <w:abstractNumId w:val="16"/>
  </w:num>
  <w:num w:numId="47">
    <w:abstractNumId w:val="7"/>
  </w:num>
  <w:num w:numId="48">
    <w:abstractNumId w:val="39"/>
  </w:num>
  <w:num w:numId="49">
    <w:abstractNumId w:val="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0199"/>
    <w:rsid w:val="00011126"/>
    <w:rsid w:val="0001136A"/>
    <w:rsid w:val="00015BA7"/>
    <w:rsid w:val="00017101"/>
    <w:rsid w:val="00017B4E"/>
    <w:rsid w:val="00020F86"/>
    <w:rsid w:val="000213B4"/>
    <w:rsid w:val="00021F8E"/>
    <w:rsid w:val="00023D08"/>
    <w:rsid w:val="0002419F"/>
    <w:rsid w:val="00024269"/>
    <w:rsid w:val="000246A3"/>
    <w:rsid w:val="00026008"/>
    <w:rsid w:val="00026078"/>
    <w:rsid w:val="00031527"/>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1686"/>
    <w:rsid w:val="0009247F"/>
    <w:rsid w:val="00092588"/>
    <w:rsid w:val="00092EC4"/>
    <w:rsid w:val="00094338"/>
    <w:rsid w:val="00094E22"/>
    <w:rsid w:val="0009579D"/>
    <w:rsid w:val="000962F3"/>
    <w:rsid w:val="000A1813"/>
    <w:rsid w:val="000A1ED0"/>
    <w:rsid w:val="000A5B98"/>
    <w:rsid w:val="000A605F"/>
    <w:rsid w:val="000A7464"/>
    <w:rsid w:val="000B09CF"/>
    <w:rsid w:val="000B422C"/>
    <w:rsid w:val="000B515E"/>
    <w:rsid w:val="000B51CD"/>
    <w:rsid w:val="000B65A0"/>
    <w:rsid w:val="000B74AC"/>
    <w:rsid w:val="000C0A27"/>
    <w:rsid w:val="000C0DB2"/>
    <w:rsid w:val="000C11DF"/>
    <w:rsid w:val="000C155E"/>
    <w:rsid w:val="000C2AA0"/>
    <w:rsid w:val="000C31BC"/>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3CED"/>
    <w:rsid w:val="00165805"/>
    <w:rsid w:val="00167E57"/>
    <w:rsid w:val="001702D9"/>
    <w:rsid w:val="001717AD"/>
    <w:rsid w:val="00175D19"/>
    <w:rsid w:val="00176E92"/>
    <w:rsid w:val="00180741"/>
    <w:rsid w:val="001834D3"/>
    <w:rsid w:val="00183ADD"/>
    <w:rsid w:val="00183EBB"/>
    <w:rsid w:val="00185BAF"/>
    <w:rsid w:val="001860D1"/>
    <w:rsid w:val="00186ED7"/>
    <w:rsid w:val="00190010"/>
    <w:rsid w:val="00193E5B"/>
    <w:rsid w:val="00196397"/>
    <w:rsid w:val="0019651C"/>
    <w:rsid w:val="001A0342"/>
    <w:rsid w:val="001A0863"/>
    <w:rsid w:val="001A0A46"/>
    <w:rsid w:val="001A33B5"/>
    <w:rsid w:val="001A432D"/>
    <w:rsid w:val="001A6ED6"/>
    <w:rsid w:val="001A72EE"/>
    <w:rsid w:val="001B09A8"/>
    <w:rsid w:val="001B0AA3"/>
    <w:rsid w:val="001B4D06"/>
    <w:rsid w:val="001C12FD"/>
    <w:rsid w:val="001C1601"/>
    <w:rsid w:val="001C4CFF"/>
    <w:rsid w:val="001C4DE1"/>
    <w:rsid w:val="001C62CE"/>
    <w:rsid w:val="001C63AF"/>
    <w:rsid w:val="001D1251"/>
    <w:rsid w:val="001D136D"/>
    <w:rsid w:val="001D22EB"/>
    <w:rsid w:val="001D3361"/>
    <w:rsid w:val="001D5935"/>
    <w:rsid w:val="001D5FE4"/>
    <w:rsid w:val="001E17FE"/>
    <w:rsid w:val="001E2283"/>
    <w:rsid w:val="001E3B75"/>
    <w:rsid w:val="001E60BD"/>
    <w:rsid w:val="001E627F"/>
    <w:rsid w:val="001E7094"/>
    <w:rsid w:val="001E7FEF"/>
    <w:rsid w:val="001F1793"/>
    <w:rsid w:val="001F22B9"/>
    <w:rsid w:val="001F37F1"/>
    <w:rsid w:val="001F3D7F"/>
    <w:rsid w:val="001F41BF"/>
    <w:rsid w:val="001F5611"/>
    <w:rsid w:val="001F56BA"/>
    <w:rsid w:val="001F5AFC"/>
    <w:rsid w:val="00204D81"/>
    <w:rsid w:val="002066B0"/>
    <w:rsid w:val="00206EA4"/>
    <w:rsid w:val="00211CB0"/>
    <w:rsid w:val="00215FA9"/>
    <w:rsid w:val="00216944"/>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67974"/>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80AF7"/>
    <w:rsid w:val="00382039"/>
    <w:rsid w:val="0038407D"/>
    <w:rsid w:val="003863E6"/>
    <w:rsid w:val="00386D4F"/>
    <w:rsid w:val="00390A20"/>
    <w:rsid w:val="003928F1"/>
    <w:rsid w:val="00394068"/>
    <w:rsid w:val="00395AD1"/>
    <w:rsid w:val="00396913"/>
    <w:rsid w:val="00396E29"/>
    <w:rsid w:val="003A002A"/>
    <w:rsid w:val="003A1BBF"/>
    <w:rsid w:val="003A264C"/>
    <w:rsid w:val="003A283E"/>
    <w:rsid w:val="003A3496"/>
    <w:rsid w:val="003A367C"/>
    <w:rsid w:val="003A4683"/>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6ACF"/>
    <w:rsid w:val="00407457"/>
    <w:rsid w:val="004074CA"/>
    <w:rsid w:val="00407793"/>
    <w:rsid w:val="00410065"/>
    <w:rsid w:val="004109B8"/>
    <w:rsid w:val="00413BC9"/>
    <w:rsid w:val="00414862"/>
    <w:rsid w:val="004157EF"/>
    <w:rsid w:val="00420BE3"/>
    <w:rsid w:val="00420DE5"/>
    <w:rsid w:val="0042275D"/>
    <w:rsid w:val="00423EA5"/>
    <w:rsid w:val="004250EF"/>
    <w:rsid w:val="00427C29"/>
    <w:rsid w:val="00430D97"/>
    <w:rsid w:val="00432287"/>
    <w:rsid w:val="004428F7"/>
    <w:rsid w:val="004448F5"/>
    <w:rsid w:val="004455BD"/>
    <w:rsid w:val="0044678A"/>
    <w:rsid w:val="004524DC"/>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20447"/>
    <w:rsid w:val="005248B8"/>
    <w:rsid w:val="00524C4F"/>
    <w:rsid w:val="00525CDD"/>
    <w:rsid w:val="0053067B"/>
    <w:rsid w:val="00530793"/>
    <w:rsid w:val="0053120B"/>
    <w:rsid w:val="0053411A"/>
    <w:rsid w:val="00536572"/>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A3"/>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343"/>
    <w:rsid w:val="00612718"/>
    <w:rsid w:val="0061307E"/>
    <w:rsid w:val="00613A13"/>
    <w:rsid w:val="00613F76"/>
    <w:rsid w:val="006169A8"/>
    <w:rsid w:val="00620FC1"/>
    <w:rsid w:val="0062622E"/>
    <w:rsid w:val="00631636"/>
    <w:rsid w:val="006322F7"/>
    <w:rsid w:val="006359D1"/>
    <w:rsid w:val="006371AD"/>
    <w:rsid w:val="00641E22"/>
    <w:rsid w:val="006420D9"/>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668"/>
    <w:rsid w:val="006636F4"/>
    <w:rsid w:val="0066582E"/>
    <w:rsid w:val="00665BD4"/>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CD5"/>
    <w:rsid w:val="00693D54"/>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051"/>
    <w:rsid w:val="006C47DD"/>
    <w:rsid w:val="006C4CB4"/>
    <w:rsid w:val="006C5307"/>
    <w:rsid w:val="006C7594"/>
    <w:rsid w:val="006D0EA7"/>
    <w:rsid w:val="006D1B55"/>
    <w:rsid w:val="006D2539"/>
    <w:rsid w:val="006D47E4"/>
    <w:rsid w:val="006D4F84"/>
    <w:rsid w:val="006D559D"/>
    <w:rsid w:val="006D7513"/>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0CD"/>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793"/>
    <w:rsid w:val="00726E25"/>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3439"/>
    <w:rsid w:val="0080755D"/>
    <w:rsid w:val="0081063C"/>
    <w:rsid w:val="00813417"/>
    <w:rsid w:val="0081368F"/>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235E"/>
    <w:rsid w:val="0086256F"/>
    <w:rsid w:val="00862F76"/>
    <w:rsid w:val="0086334A"/>
    <w:rsid w:val="0086610B"/>
    <w:rsid w:val="00867151"/>
    <w:rsid w:val="00867B2E"/>
    <w:rsid w:val="00870045"/>
    <w:rsid w:val="00871612"/>
    <w:rsid w:val="0087178A"/>
    <w:rsid w:val="00872ACC"/>
    <w:rsid w:val="00872F27"/>
    <w:rsid w:val="00872FFC"/>
    <w:rsid w:val="0087375B"/>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4D0F"/>
    <w:rsid w:val="008E7FA6"/>
    <w:rsid w:val="008F10BA"/>
    <w:rsid w:val="008F1443"/>
    <w:rsid w:val="008F152A"/>
    <w:rsid w:val="008F1D92"/>
    <w:rsid w:val="008F2766"/>
    <w:rsid w:val="008F2BF6"/>
    <w:rsid w:val="008F44BA"/>
    <w:rsid w:val="008F4B6D"/>
    <w:rsid w:val="008F53B6"/>
    <w:rsid w:val="008F5C4A"/>
    <w:rsid w:val="009033E7"/>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3C39"/>
    <w:rsid w:val="00994446"/>
    <w:rsid w:val="00994B12"/>
    <w:rsid w:val="00995363"/>
    <w:rsid w:val="00996C68"/>
    <w:rsid w:val="009A1B6E"/>
    <w:rsid w:val="009A44D6"/>
    <w:rsid w:val="009A63E5"/>
    <w:rsid w:val="009A688D"/>
    <w:rsid w:val="009B09A7"/>
    <w:rsid w:val="009B339B"/>
    <w:rsid w:val="009B4F8D"/>
    <w:rsid w:val="009B5F6A"/>
    <w:rsid w:val="009B757D"/>
    <w:rsid w:val="009C071E"/>
    <w:rsid w:val="009C1FE5"/>
    <w:rsid w:val="009C3244"/>
    <w:rsid w:val="009C5640"/>
    <w:rsid w:val="009C71D6"/>
    <w:rsid w:val="009C75F1"/>
    <w:rsid w:val="009C7AB8"/>
    <w:rsid w:val="009C7F0C"/>
    <w:rsid w:val="009D17D5"/>
    <w:rsid w:val="009D1DA7"/>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9F4"/>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0DCB"/>
    <w:rsid w:val="00AF4093"/>
    <w:rsid w:val="00AF4998"/>
    <w:rsid w:val="00AF5534"/>
    <w:rsid w:val="00AF5760"/>
    <w:rsid w:val="00AF5AE0"/>
    <w:rsid w:val="00AF6A28"/>
    <w:rsid w:val="00B00AD0"/>
    <w:rsid w:val="00B00C9F"/>
    <w:rsid w:val="00B03080"/>
    <w:rsid w:val="00B03813"/>
    <w:rsid w:val="00B0500D"/>
    <w:rsid w:val="00B05288"/>
    <w:rsid w:val="00B07679"/>
    <w:rsid w:val="00B07B07"/>
    <w:rsid w:val="00B10B77"/>
    <w:rsid w:val="00B12FE1"/>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B1A"/>
    <w:rsid w:val="00B35B2A"/>
    <w:rsid w:val="00B35C92"/>
    <w:rsid w:val="00B36059"/>
    <w:rsid w:val="00B36AC7"/>
    <w:rsid w:val="00B36B17"/>
    <w:rsid w:val="00B40C47"/>
    <w:rsid w:val="00B47409"/>
    <w:rsid w:val="00B47F9E"/>
    <w:rsid w:val="00B50118"/>
    <w:rsid w:val="00B54D16"/>
    <w:rsid w:val="00B62400"/>
    <w:rsid w:val="00B6243B"/>
    <w:rsid w:val="00B62E62"/>
    <w:rsid w:val="00B634EE"/>
    <w:rsid w:val="00B638A7"/>
    <w:rsid w:val="00B654A9"/>
    <w:rsid w:val="00B65B65"/>
    <w:rsid w:val="00B67E91"/>
    <w:rsid w:val="00B72E9C"/>
    <w:rsid w:val="00B7327B"/>
    <w:rsid w:val="00B73A38"/>
    <w:rsid w:val="00B73CA1"/>
    <w:rsid w:val="00B752E2"/>
    <w:rsid w:val="00B75C42"/>
    <w:rsid w:val="00B801E7"/>
    <w:rsid w:val="00B81C4B"/>
    <w:rsid w:val="00B82D3B"/>
    <w:rsid w:val="00B83B41"/>
    <w:rsid w:val="00B84602"/>
    <w:rsid w:val="00B85095"/>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6E05"/>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152AE"/>
    <w:rsid w:val="00C24539"/>
    <w:rsid w:val="00C26365"/>
    <w:rsid w:val="00C2792D"/>
    <w:rsid w:val="00C30D55"/>
    <w:rsid w:val="00C343BA"/>
    <w:rsid w:val="00C35367"/>
    <w:rsid w:val="00C35A63"/>
    <w:rsid w:val="00C368CF"/>
    <w:rsid w:val="00C37964"/>
    <w:rsid w:val="00C37E86"/>
    <w:rsid w:val="00C4016C"/>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22B6"/>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46F4"/>
    <w:rsid w:val="00CC6BCF"/>
    <w:rsid w:val="00CD2461"/>
    <w:rsid w:val="00CD443C"/>
    <w:rsid w:val="00CD4A71"/>
    <w:rsid w:val="00CD6C2B"/>
    <w:rsid w:val="00CE1884"/>
    <w:rsid w:val="00CE1EFA"/>
    <w:rsid w:val="00CE21E5"/>
    <w:rsid w:val="00CE3381"/>
    <w:rsid w:val="00CE5D28"/>
    <w:rsid w:val="00CE6209"/>
    <w:rsid w:val="00CE69C3"/>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2B24"/>
    <w:rsid w:val="00DA34E3"/>
    <w:rsid w:val="00DA5392"/>
    <w:rsid w:val="00DA579B"/>
    <w:rsid w:val="00DA59DC"/>
    <w:rsid w:val="00DA5AFF"/>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D1D0B"/>
    <w:rsid w:val="00DD2BAB"/>
    <w:rsid w:val="00DD383A"/>
    <w:rsid w:val="00DD491C"/>
    <w:rsid w:val="00DD6537"/>
    <w:rsid w:val="00DD6E8E"/>
    <w:rsid w:val="00DE0629"/>
    <w:rsid w:val="00DE291D"/>
    <w:rsid w:val="00DE5A75"/>
    <w:rsid w:val="00DE617C"/>
    <w:rsid w:val="00DE765A"/>
    <w:rsid w:val="00DF158D"/>
    <w:rsid w:val="00DF3761"/>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4EC"/>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017E"/>
    <w:rsid w:val="00E73AEE"/>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5C6"/>
    <w:rsid w:val="00EB2BD6"/>
    <w:rsid w:val="00EB6CEE"/>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0B4C"/>
    <w:rsid w:val="00F45E29"/>
    <w:rsid w:val="00F46562"/>
    <w:rsid w:val="00F51FB1"/>
    <w:rsid w:val="00F52FD3"/>
    <w:rsid w:val="00F53A8A"/>
    <w:rsid w:val="00F55616"/>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E0B"/>
    <w:rsid w:val="00F83015"/>
    <w:rsid w:val="00F83D9A"/>
    <w:rsid w:val="00F84E6F"/>
    <w:rsid w:val="00F85400"/>
    <w:rsid w:val="00F865D2"/>
    <w:rsid w:val="00F92175"/>
    <w:rsid w:val="00F95327"/>
    <w:rsid w:val="00F95964"/>
    <w:rsid w:val="00F97AD4"/>
    <w:rsid w:val="00F97BA6"/>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1718343">
      <w:bodyDiv w:val="1"/>
      <w:marLeft w:val="0"/>
      <w:marRight w:val="0"/>
      <w:marTop w:val="0"/>
      <w:marBottom w:val="0"/>
      <w:divBdr>
        <w:top w:val="none" w:sz="0" w:space="0" w:color="auto"/>
        <w:left w:val="none" w:sz="0" w:space="0" w:color="auto"/>
        <w:bottom w:val="none" w:sz="0" w:space="0" w:color="auto"/>
        <w:right w:val="none" w:sz="0" w:space="0" w:color="auto"/>
      </w:divBdr>
    </w:div>
    <w:div w:id="697238845">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17376735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599941947">
      <w:bodyDiv w:val="1"/>
      <w:marLeft w:val="0"/>
      <w:marRight w:val="0"/>
      <w:marTop w:val="0"/>
      <w:marBottom w:val="0"/>
      <w:divBdr>
        <w:top w:val="none" w:sz="0" w:space="0" w:color="auto"/>
        <w:left w:val="none" w:sz="0" w:space="0" w:color="auto"/>
        <w:bottom w:val="none" w:sz="0" w:space="0" w:color="auto"/>
        <w:right w:val="none" w:sz="0" w:space="0" w:color="auto"/>
      </w:divBdr>
    </w:div>
    <w:div w:id="171176453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61" Type="http://schemas.openxmlformats.org/officeDocument/2006/relationships/footer" Target="footer3.xml"/><Relationship Id="rId10" Type="http://schemas.openxmlformats.org/officeDocument/2006/relationships/hyperlink" Target="mailto:e.charitopoulou@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71975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Ανθρώπινου</a:t>
          </a:r>
          <a:r>
            <a:rPr lang="el-GR" sz="600" b="0" i="0" strike="noStrike" baseline="0">
              <a:solidFill>
                <a:sysClr val="windowText" lastClr="000000"/>
              </a:solidFill>
              <a:latin typeface="Calibri"/>
              <a:ea typeface="+mn-ea"/>
              <a:cs typeface="Arial"/>
            </a:rPr>
            <a:t> </a:t>
          </a:r>
          <a:r>
            <a:rPr lang="el-GR" sz="600">
              <a:solidFill>
                <a:sysClr val="windowText" lastClr="000000"/>
              </a:solidFill>
              <a:latin typeface="Calibri"/>
              <a:ea typeface="+mn-ea"/>
              <a:cs typeface="+mn-cs"/>
            </a:rPr>
            <a:t>Δυναμικού</a:t>
          </a:r>
          <a:r>
            <a:rPr lang="el-GR" sz="600" b="0" i="0" strike="noStrike">
              <a:solidFill>
                <a:sysClr val="windowText" lastClr="000000"/>
              </a:solidFill>
              <a:latin typeface="Calibri"/>
              <a:ea typeface="+mn-ea"/>
              <a:cs typeface="Arial"/>
            </a:rPr>
            <a:t>  και Οργάνωσης</a:t>
          </a:r>
        </a:p>
        <a:p>
          <a:pPr algn="ctr" rtl="0">
            <a:buNone/>
          </a:pPr>
          <a:r>
            <a:rPr lang="el-GR" sz="600" b="0" i="0" strike="noStrike">
              <a:solidFill>
                <a:sysClr val="windowText" lastClr="000000"/>
              </a:solidFill>
              <a:latin typeface="Calibri"/>
              <a:ea typeface="+mn-ea"/>
              <a:cs typeface="Arial"/>
            </a:rPr>
            <a:t>(Γ.Δ.Α.Δ.Ο.)</a:t>
          </a:r>
          <a:endParaRPr lang="el-GR" sz="600" b="0">
            <a:solidFill>
              <a:sysClr val="windowText" lastClr="000000"/>
            </a:solidFill>
            <a:latin typeface="Calibri"/>
            <a:ea typeface="+mn-ea"/>
            <a:cs typeface="+mn-cs"/>
          </a:endParaRPr>
        </a:p>
      </dgm:t>
    </dgm:pt>
    <dgm:pt modelId="{ABA1DACB-42CF-461C-AED2-30C8FA29A31A}" type="parTrans" cxnId="{1B7C1195-D031-4A9C-8C11-9ED8216F9C5A}">
      <dgm:prSet/>
      <dgm:spPr>
        <a:xfrm>
          <a:off x="1017179" y="859972"/>
          <a:ext cx="1799395" cy="124916"/>
        </a:xfrm>
        <a:custGeom>
          <a:avLst/>
          <a:gdLst/>
          <a:ahLst/>
          <a:cxnLst/>
          <a:rect l="0" t="0" r="0" b="0"/>
          <a:pathLst>
            <a:path>
              <a:moveTo>
                <a:pt x="1799395" y="0"/>
              </a:moveTo>
              <a:lnTo>
                <a:pt x="1799395"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318550" y="984889"/>
          <a:ext cx="594841" cy="59761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Διευθυνση Τελωνείων &amp; Ειδικών Φόρων Κατανάλωσης</a:t>
          </a:r>
          <a:r>
            <a:rPr lang="el-GR" sz="600" b="0" i="0" strike="noStrike" baseline="0">
              <a:solidFill>
                <a:sysClr val="windowText" lastClr="000000"/>
              </a:solidFill>
              <a:latin typeface="Calibri"/>
              <a:ea typeface="+mn-ea"/>
              <a:cs typeface="Arial"/>
            </a:rPr>
            <a:t> (Γ.Δ.Τ.&amp;Ε.Φ.Κ.)</a:t>
          </a:r>
          <a:endParaRPr lang="el-GR" sz="600" b="0">
            <a:solidFill>
              <a:sysClr val="windowText" lastClr="000000"/>
            </a:solidFill>
            <a:latin typeface="Calibri"/>
            <a:ea typeface="+mn-ea"/>
            <a:cs typeface="+mn-cs"/>
          </a:endParaRPr>
        </a:p>
      </dgm:t>
    </dgm:pt>
    <dgm:pt modelId="{F370FE86-58F8-4EF1-A02A-EBB35D01AB6D}" type="parTrans" cxnId="{153FCD99-D90B-40AD-AB5F-B1DA9BBF0424}">
      <dgm:prSet/>
      <dgm:spPr>
        <a:xfrm>
          <a:off x="2816575" y="859972"/>
          <a:ext cx="1799395" cy="124916"/>
        </a:xfrm>
        <a:custGeom>
          <a:avLst/>
          <a:gdLst/>
          <a:ahLst/>
          <a:cxnLst/>
          <a:rect l="0" t="0" r="0" b="0"/>
          <a:pathLst>
            <a:path>
              <a:moveTo>
                <a:pt x="0" y="0"/>
              </a:moveTo>
              <a:lnTo>
                <a:pt x="0" y="62458"/>
              </a:lnTo>
              <a:lnTo>
                <a:pt x="1799395" y="62458"/>
              </a:lnTo>
              <a:lnTo>
                <a:pt x="1799395"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xfrm>
          <a:off x="503830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Γενικού</a:t>
          </a:r>
          <a:r>
            <a:rPr lang="el-GR" sz="600" b="0" i="0" strike="noStrike" baseline="0">
              <a:solidFill>
                <a:sysClr val="windowText" lastClr="000000"/>
              </a:solidFill>
              <a:latin typeface="Calibri"/>
              <a:ea typeface="+mn-ea"/>
              <a:cs typeface="Arial"/>
            </a:rPr>
            <a:t> </a:t>
          </a:r>
          <a:r>
            <a:rPr lang="el-GR" sz="600" b="0" i="0" strike="noStrike">
              <a:solidFill>
                <a:sysClr val="windowText" lastClr="000000"/>
              </a:solidFill>
              <a:latin typeface="Calibri"/>
              <a:ea typeface="+mn-ea"/>
              <a:cs typeface="Arial"/>
            </a:rPr>
            <a:t>Χημείου του Κράτους (</a:t>
          </a:r>
          <a:r>
            <a:rPr lang="el-GR" sz="600">
              <a:solidFill>
                <a:sysClr val="windowText" lastClr="000000"/>
              </a:solidFill>
              <a:latin typeface="Calibri"/>
              <a:ea typeface="+mn-ea"/>
              <a:cs typeface="+mn-cs"/>
            </a:rPr>
            <a:t>Γ.Δ.Γ.Χ.Κ</a:t>
          </a:r>
          <a:r>
            <a:rPr lang="el-GR" sz="6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16575" y="859972"/>
          <a:ext cx="2519154" cy="124916"/>
        </a:xfrm>
        <a:custGeom>
          <a:avLst/>
          <a:gdLst/>
          <a:ahLst/>
          <a:cxnLst/>
          <a:rect l="0" t="0" r="0" b="0"/>
          <a:pathLst>
            <a:path>
              <a:moveTo>
                <a:pt x="0" y="0"/>
              </a:moveTo>
              <a:lnTo>
                <a:pt x="0" y="62458"/>
              </a:lnTo>
              <a:lnTo>
                <a:pt x="2519154" y="62458"/>
              </a:lnTo>
              <a:lnTo>
                <a:pt x="2519154"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19154"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0"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Αυτοτελείς </a:t>
          </a:r>
        </a:p>
        <a:p>
          <a:pPr>
            <a:buNone/>
          </a:pPr>
          <a:r>
            <a:rPr lang="el-GR" sz="6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7421" y="859972"/>
          <a:ext cx="2519154" cy="124916"/>
        </a:xfrm>
        <a:custGeom>
          <a:avLst/>
          <a:gdLst/>
          <a:ahLst/>
          <a:cxnLst/>
          <a:rect l="0" t="0" r="0" b="0"/>
          <a:pathLst>
            <a:path>
              <a:moveTo>
                <a:pt x="2519154" y="0"/>
              </a:moveTo>
              <a:lnTo>
                <a:pt x="2519154"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1439516"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36937" y="859972"/>
          <a:ext cx="1079637" cy="124916"/>
        </a:xfrm>
        <a:custGeom>
          <a:avLst/>
          <a:gdLst/>
          <a:ahLst/>
          <a:cxnLst/>
          <a:rect l="0" t="0" r="0" b="0"/>
          <a:pathLst>
            <a:path>
              <a:moveTo>
                <a:pt x="1079637" y="0"/>
              </a:moveTo>
              <a:lnTo>
                <a:pt x="1079637"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xfrm>
          <a:off x="3482075" y="1707419"/>
          <a:ext cx="672652" cy="39605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Κεντρική Υπηρεσία</a:t>
          </a:r>
        </a:p>
      </dgm:t>
    </dgm:pt>
    <dgm:pt modelId="{30FEF775-14CC-465A-8A96-F2408D6EBA48}" type="parTrans" cxnId="{77F74E99-B20A-4344-8E32-85EA7AB26C55}">
      <dgm:prSet/>
      <dgm:spPr>
        <a:xfrm>
          <a:off x="3818401" y="1582502"/>
          <a:ext cx="797569" cy="124916"/>
        </a:xfrm>
        <a:custGeom>
          <a:avLst/>
          <a:gdLst/>
          <a:ahLst/>
          <a:cxnLst/>
          <a:rect l="0" t="0" r="0" b="0"/>
          <a:pathLst>
            <a:path>
              <a:moveTo>
                <a:pt x="797569" y="0"/>
              </a:moveTo>
              <a:lnTo>
                <a:pt x="797569" y="62458"/>
              </a:lnTo>
              <a:lnTo>
                <a:pt x="0" y="62458"/>
              </a:lnTo>
              <a:lnTo>
                <a:pt x="0"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xfrm>
          <a:off x="427964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Ειδικές Αποκεντρωμένες</a:t>
          </a:r>
        </a:p>
      </dgm:t>
    </dgm:pt>
    <dgm:pt modelId="{881EF14C-512D-469F-90C2-95623AA2FFEB}" type="parTrans" cxnId="{B4A4951D-3678-4707-9BB2-0A6E424FE66A}">
      <dgm:prSet/>
      <dgm:spPr>
        <a:xfrm>
          <a:off x="4570251" y="1582502"/>
          <a:ext cx="91440" cy="124916"/>
        </a:xfrm>
        <a:custGeom>
          <a:avLst/>
          <a:gdLst/>
          <a:ahLst/>
          <a:cxnLst/>
          <a:rect l="0" t="0" r="0" b="0"/>
          <a:pathLst>
            <a:path>
              <a:moveTo>
                <a:pt x="45720" y="0"/>
              </a:moveTo>
              <a:lnTo>
                <a:pt x="45720"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xfrm>
          <a:off x="2159275"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56696" y="859972"/>
          <a:ext cx="359879" cy="124916"/>
        </a:xfrm>
        <a:custGeom>
          <a:avLst/>
          <a:gdLst/>
          <a:ahLst/>
          <a:cxnLst/>
          <a:rect l="0" t="0" r="0" b="0"/>
          <a:pathLst>
            <a:path>
              <a:moveTo>
                <a:pt x="359879" y="0"/>
              </a:moveTo>
              <a:lnTo>
                <a:pt x="359879"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2879033"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Φορολογίας (Γ.Δ.Φ.)</a:t>
          </a:r>
        </a:p>
      </dgm:t>
    </dgm:pt>
    <dgm:pt modelId="{81E95C08-DD2F-4E67-8FCB-732A4C1DCC8B}" type="parTrans" cxnId="{8CBE9C45-AD1D-4485-A17E-85D8287F2873}">
      <dgm:prSet/>
      <dgm:spPr>
        <a:xfrm>
          <a:off x="2816575" y="859972"/>
          <a:ext cx="359879" cy="124916"/>
        </a:xfrm>
        <a:custGeom>
          <a:avLst/>
          <a:gdLst/>
          <a:ahLst/>
          <a:cxnLst/>
          <a:rect l="0" t="0" r="0" b="0"/>
          <a:pathLst>
            <a:path>
              <a:moveTo>
                <a:pt x="0" y="0"/>
              </a:moveTo>
              <a:lnTo>
                <a:pt x="0" y="62458"/>
              </a:lnTo>
              <a:lnTo>
                <a:pt x="359879" y="62458"/>
              </a:lnTo>
              <a:lnTo>
                <a:pt x="359879"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xfrm>
          <a:off x="507721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Περιφερειακές Υπηρεσίες </a:t>
          </a:r>
        </a:p>
      </dgm:t>
    </dgm:pt>
    <dgm:pt modelId="{7D38D495-077B-4036-83EA-62C596C0785E}" type="parTrans" cxnId="{73F0F428-1D4C-4604-9259-7288AB52DC3A}">
      <dgm:prSet/>
      <dgm:spPr>
        <a:xfrm>
          <a:off x="4615971" y="1582502"/>
          <a:ext cx="797569" cy="124916"/>
        </a:xfrm>
        <a:custGeom>
          <a:avLst/>
          <a:gdLst/>
          <a:ahLst/>
          <a:cxnLst/>
          <a:rect l="0" t="0" r="0" b="0"/>
          <a:pathLst>
            <a:path>
              <a:moveTo>
                <a:pt x="0" y="0"/>
              </a:moveTo>
              <a:lnTo>
                <a:pt x="0" y="62458"/>
              </a:lnTo>
              <a:lnTo>
                <a:pt x="797569" y="62458"/>
              </a:lnTo>
              <a:lnTo>
                <a:pt x="797569"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xfrm>
          <a:off x="524537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Α΄Τάξεως  </a:t>
          </a:r>
        </a:p>
      </dgm:t>
    </dgm:pt>
    <dgm:pt modelId="{5FCA214E-E53C-4E0F-8047-23DA303EF399}" type="parTrans" cxnId="{F9781BFA-0D66-45D9-82C7-99C98AFE6FFD}">
      <dgm:prSet/>
      <dgm:spPr>
        <a:xfrm>
          <a:off x="514447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xfrm>
          <a:off x="524537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Κύρια Τελωνεία      Α΄ Τάξεως </a:t>
          </a:r>
        </a:p>
      </dgm:t>
    </dgm:pt>
    <dgm:pt modelId="{E9664010-15C2-48C8-A366-9B997BAE6633}" type="parTrans" cxnId="{636A9AE5-655F-4F82-A226-2B3F4D3E3CD0}">
      <dgm:prSet/>
      <dgm:spPr>
        <a:xfrm>
          <a:off x="514447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xfrm>
          <a:off x="524537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Β΄και Γ΄Τάξεως, εξαρτημένα των κύριων Τελωνείων  Α΄Τάξεως </a:t>
          </a:r>
        </a:p>
      </dgm:t>
    </dgm:pt>
    <dgm:pt modelId="{4CCF8672-D3EA-47A2-AEEA-258EFBCAE5CC}" type="parTrans" cxnId="{0B3A2462-8E20-40D3-B844-F7A059DCC794}">
      <dgm:prSet/>
      <dgm:spPr>
        <a:xfrm>
          <a:off x="514447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xfrm>
          <a:off x="4447807" y="408956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a:xfrm>
          <a:off x="4346909" y="2103476"/>
          <a:ext cx="100897" cy="2233823"/>
        </a:xfrm>
        <a:custGeom>
          <a:avLst/>
          <a:gdLst/>
          <a:ahLst/>
          <a:cxnLst/>
          <a:rect l="0" t="0" r="0" b="0"/>
          <a:pathLst>
            <a:path>
              <a:moveTo>
                <a:pt x="0" y="0"/>
              </a:moveTo>
              <a:lnTo>
                <a:pt x="0" y="2233823"/>
              </a:lnTo>
              <a:lnTo>
                <a:pt x="100897" y="223382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11C4DF6-0416-4D26-9686-AE2FAD484041}">
      <dgm:prSet custT="1"/>
      <dgm:spPr>
        <a:xfrm>
          <a:off x="444780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a:xfrm>
          <a:off x="434690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D88F37D-CBD1-44F8-9933-B6A0D3E337D0}">
      <dgm:prSet custT="1"/>
      <dgm:spPr>
        <a:xfrm>
          <a:off x="444780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a:xfrm>
          <a:off x="434690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510BF744-0DAF-4F04-A01C-9632875AF71F}">
      <dgm:prSet custT="1"/>
      <dgm:spPr>
        <a:xfrm>
          <a:off x="444780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a:xfrm>
          <a:off x="434690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60A7630-7F30-4ABA-AE48-86AE88E7E428}">
      <dgm:prSet custT="1"/>
      <dgm:spPr>
        <a:xfrm>
          <a:off x="3650238" y="4774610"/>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a:xfrm>
          <a:off x="3549340" y="2103476"/>
          <a:ext cx="100897" cy="2918869"/>
        </a:xfrm>
        <a:custGeom>
          <a:avLst/>
          <a:gdLst/>
          <a:ahLst/>
          <a:cxnLst/>
          <a:rect l="0" t="0" r="0" b="0"/>
          <a:pathLst>
            <a:path>
              <a:moveTo>
                <a:pt x="0" y="0"/>
              </a:moveTo>
              <a:lnTo>
                <a:pt x="0" y="2918869"/>
              </a:lnTo>
              <a:lnTo>
                <a:pt x="100897" y="291886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99EE9BD-9535-429A-BB90-455BCC487C5B}">
      <dgm:prSet custT="1"/>
      <dgm:spPr>
        <a:xfrm>
          <a:off x="3650238" y="4089563"/>
          <a:ext cx="672652" cy="5601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a:xfrm>
          <a:off x="3549340" y="2103476"/>
          <a:ext cx="100897" cy="2266151"/>
        </a:xfrm>
        <a:custGeom>
          <a:avLst/>
          <a:gdLst/>
          <a:ahLst/>
          <a:cxnLst/>
          <a:rect l="0" t="0" r="0" b="0"/>
          <a:pathLst>
            <a:path>
              <a:moveTo>
                <a:pt x="0" y="0"/>
              </a:moveTo>
              <a:lnTo>
                <a:pt x="0" y="2266151"/>
              </a:lnTo>
              <a:lnTo>
                <a:pt x="100897" y="226615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A83D35-FEC0-4516-BEAA-6288D03B69E5}">
      <dgm:prSet custT="1"/>
      <dgm:spPr>
        <a:xfrm>
          <a:off x="3650238"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a:xfrm>
          <a:off x="3549340"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AFAD5755-07CD-4265-9DE3-80C2B20CA2F6}">
      <dgm:prSet custT="1"/>
      <dgm:spPr>
        <a:xfrm>
          <a:off x="3650238"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a:xfrm>
          <a:off x="3549340"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A5B07AF7-71DE-420D-849C-97309F4DAF4B}">
      <dgm:prSet custT="1"/>
      <dgm:spPr>
        <a:xfrm>
          <a:off x="3650238" y="2228393"/>
          <a:ext cx="672652" cy="49547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a:xfrm>
          <a:off x="3549340"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EA6D592-9404-41F7-98BF-A5E6F15095A5}">
      <dgm:prSet custT="1"/>
      <dgm:spPr>
        <a:xfrm>
          <a:off x="1799396"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xfrm>
          <a:off x="2065147" y="109371"/>
          <a:ext cx="845466" cy="3831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xfrm>
          <a:off x="3653474" y="5390678"/>
          <a:ext cx="654147" cy="453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Αυτοτελές Τμήμα Διεθνών Τελωνειακών Σχέσεων</a:t>
          </a:r>
          <a:r>
            <a:rPr lang="en-US" sz="600">
              <a:solidFill>
                <a:sysClr val="windowText" lastClr="000000"/>
              </a:solidFill>
              <a:latin typeface="Calibri"/>
              <a:ea typeface="+mn-ea"/>
              <a:cs typeface="+mn-cs"/>
            </a:rPr>
            <a:t>                    </a:t>
          </a:r>
          <a:r>
            <a:rPr lang="el-GR" sz="600">
              <a:solidFill>
                <a:sysClr val="windowText" lastClr="000000"/>
              </a:solidFill>
              <a:latin typeface="Calibri"/>
              <a:ea typeface="+mn-ea"/>
              <a:cs typeface="+mn-cs"/>
            </a:rPr>
            <a:t> (Α.Τ.ΔΙ.Τ.Σ.)</a:t>
          </a:r>
        </a:p>
      </dgm:t>
    </dgm:pt>
    <dgm:pt modelId="{E8404DAE-7D2A-4952-9C75-F100BBAD5145}" type="parTrans" cxnId="{FD46C4CC-46A8-4006-867D-C2F9666BA545}">
      <dgm:prSet/>
      <dgm:spPr>
        <a:xfrm>
          <a:off x="3549340" y="2103476"/>
          <a:ext cx="104133" cy="3514170"/>
        </a:xfrm>
        <a:custGeom>
          <a:avLst/>
          <a:gdLst/>
          <a:ahLst/>
          <a:cxnLst/>
          <a:rect l="0" t="0" r="0" b="0"/>
          <a:pathLst>
            <a:path>
              <a:moveTo>
                <a:pt x="0" y="0"/>
              </a:moveTo>
              <a:lnTo>
                <a:pt x="0" y="3514170"/>
              </a:lnTo>
              <a:lnTo>
                <a:pt x="104133" y="35141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xfrm>
          <a:off x="3619563" y="983744"/>
          <a:ext cx="594841" cy="58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Φορολογικών Λειτουριών (Γ.Δ.Φ.Λ.)</a:t>
          </a:r>
          <a:endParaRPr lang="el-GR" sz="600">
            <a:solidFill>
              <a:sysClr val="window" lastClr="FFFFFF"/>
            </a:solidFill>
            <a:latin typeface="Calibri"/>
            <a:ea typeface="+mn-ea"/>
            <a:cs typeface="+mn-cs"/>
          </a:endParaRPr>
        </a:p>
      </dgm:t>
    </dgm:pt>
    <dgm:pt modelId="{7771E137-BE3F-4FDF-B8A3-16961E16F63C}" type="parTrans" cxnId="{B38B4068-F0C8-42BF-9356-079D8C78A8F7}">
      <dgm:prSet/>
      <dgm:spPr>
        <a:xfrm>
          <a:off x="2816575" y="859972"/>
          <a:ext cx="1100409" cy="123771"/>
        </a:xfrm>
        <a:custGeom>
          <a:avLst/>
          <a:gdLst/>
          <a:ahLst/>
          <a:cxnLst/>
          <a:rect l="0" t="0" r="0" b="0"/>
          <a:pathLst>
            <a:path>
              <a:moveTo>
                <a:pt x="0" y="0"/>
              </a:moveTo>
              <a:lnTo>
                <a:pt x="0" y="61313"/>
              </a:lnTo>
              <a:lnTo>
                <a:pt x="1100409" y="61313"/>
              </a:lnTo>
              <a:lnTo>
                <a:pt x="1100409" y="12377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06E5401-BD20-4711-BA10-92627797A49D}" type="presOf" srcId="{A056E365-1D85-4F96-B42A-1CED4215BCF6}" destId="{E5AE1C4B-318F-4366-8909-62B1EB0BB9F3}" srcOrd="0" destOrd="0" presId="urn:microsoft.com/office/officeart/2005/8/layout/orgChart1"/>
    <dgm:cxn modelId="{8949AC03-2B3E-4E70-ACB9-60DD3AB377B3}" type="presOf" srcId="{BE006971-C30E-49AD-AF52-5C08C4F9C486}" destId="{8272B2EB-5D04-4C58-979A-EF25CE1C9CDA}" srcOrd="1" destOrd="0" presId="urn:microsoft.com/office/officeart/2005/8/layout/orgChart1"/>
    <dgm:cxn modelId="{B53B2605-CE43-4675-AB31-8251BC3B838A}" type="presOf" srcId="{8D9AEC9E-BF91-45E5-AA0B-C65977B6B196}" destId="{F495257D-4CA0-43AB-9EAD-62B89E696429}" srcOrd="0" destOrd="0" presId="urn:microsoft.com/office/officeart/2005/8/layout/orgChart1"/>
    <dgm:cxn modelId="{66B4FF05-9C92-4EAE-B9F3-4B88B027FAF5}" type="presOf" srcId="{AFAD5755-07CD-4265-9DE3-80C2B20CA2F6}" destId="{82D5F891-90A4-412C-9292-F7E8947AEECB}" srcOrd="0" destOrd="0" presId="urn:microsoft.com/office/officeart/2005/8/layout/orgChart1"/>
    <dgm:cxn modelId="{9BE51206-E1C8-4E17-9E72-FC53FBC96264}" type="presOf" srcId="{43A54AA9-8265-4D17-96EB-3194F3C0FE09}" destId="{5EFBB7D3-21E5-4789-9E50-CD31F53117A4}" srcOrd="0" destOrd="0" presId="urn:microsoft.com/office/officeart/2005/8/layout/orgChart1"/>
    <dgm:cxn modelId="{2BF41806-13C7-4182-9735-AA2516C85DC1}" type="presOf" srcId="{83CA7420-D352-4B60-860C-63DFA9543052}" destId="{312A151E-319D-4263-A89A-124559ECC2D5}" srcOrd="0" destOrd="0" presId="urn:microsoft.com/office/officeart/2005/8/layout/orgChart1"/>
    <dgm:cxn modelId="{77EE7406-F616-452C-835C-BECF50843403}" type="presOf" srcId="{2DF2F46F-6CA4-4FEB-9A12-F0C269317651}" destId="{233F3B0F-FBB2-4ADD-8073-35AF1F171893}" srcOrd="0" destOrd="0" presId="urn:microsoft.com/office/officeart/2005/8/layout/orgChart1"/>
    <dgm:cxn modelId="{673BB908-68B2-4CF4-AAF2-E25CF96334A0}" type="presOf" srcId="{05A83D35-FEC0-4516-BEAA-6288D03B69E5}" destId="{BDF66A7E-1AF1-4647-85E6-0806838050DC}" srcOrd="0" destOrd="0" presId="urn:microsoft.com/office/officeart/2005/8/layout/orgChart1"/>
    <dgm:cxn modelId="{49A1020A-B0F7-4E4F-8FA7-555F7E3D026D}" type="presOf" srcId="{05A83D35-FEC0-4516-BEAA-6288D03B69E5}" destId="{7EA11111-B5CE-4619-A54E-92166FF10830}"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C3EBC0D-380D-45C7-9502-0E065606BC70}" type="presOf" srcId="{960A7630-7F30-4ABA-AE48-86AE88E7E428}" destId="{8F1F2271-721A-45EF-9F27-7140E93DD307}" srcOrd="0" destOrd="0" presId="urn:microsoft.com/office/officeart/2005/8/layout/orgChart1"/>
    <dgm:cxn modelId="{F360210F-ED94-40F7-99C8-1EC4276714B8}" type="presOf" srcId="{A056E365-1D85-4F96-B42A-1CED4215BCF6}" destId="{780816F8-B26E-4184-88FD-B566CC419CAE}" srcOrd="1" destOrd="0" presId="urn:microsoft.com/office/officeart/2005/8/layout/orgChart1"/>
    <dgm:cxn modelId="{FA79E60F-5D00-480D-9838-F74255CF0354}" type="presOf" srcId="{B99EE9BD-9535-429A-BB90-455BCC487C5B}" destId="{CC7648A0-090B-456B-99DE-4CAFB9CF178D}" srcOrd="0" destOrd="0" presId="urn:microsoft.com/office/officeart/2005/8/layout/orgChart1"/>
    <dgm:cxn modelId="{D3434E11-F63E-446A-9538-C49D58B5FAF5}" type="presOf" srcId="{75925FDC-8DFC-4E46-B3F1-B4D864216AF2}" destId="{D1643CB1-4E41-4F09-BA10-F127A2A5649A}" srcOrd="0" destOrd="0" presId="urn:microsoft.com/office/officeart/2005/8/layout/orgChart1"/>
    <dgm:cxn modelId="{1969A317-D363-4559-8439-356EF1DA0C5C}" type="presOf" srcId="{6E2592CD-2DCC-44C1-82EB-12FAA93A83B9}" destId="{161B1EE7-43E5-4204-844E-008AFD856D2E}" srcOrd="0" destOrd="0" presId="urn:microsoft.com/office/officeart/2005/8/layout/orgChart1"/>
    <dgm:cxn modelId="{B8E22F19-225E-4D9B-86F6-12D03D3D355E}" type="presOf" srcId="{75925FDC-8DFC-4E46-B3F1-B4D864216AF2}" destId="{A3D82964-490A-4046-90C6-988A8D63AD88}"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80FC191E-8D5C-47EF-9B39-57293B1C4532}" type="presOf" srcId="{5FCA214E-E53C-4E0F-8047-23DA303EF399}" destId="{69EF3B6E-7C4F-4343-B505-BCD38C741AA9}" srcOrd="0" destOrd="0" presId="urn:microsoft.com/office/officeart/2005/8/layout/orgChart1"/>
    <dgm:cxn modelId="{25E0D71E-FE52-413F-83E4-A40501BB03E5}" type="presOf" srcId="{312F1E25-8FEC-4CEC-BDAC-89B18DEA9529}" destId="{F7FE6DF2-4EDC-4B6C-A4F1-76488E9DEAF8}" srcOrd="1" destOrd="0" presId="urn:microsoft.com/office/officeart/2005/8/layout/orgChart1"/>
    <dgm:cxn modelId="{668F6725-B643-466A-9969-CB27737F28B9}" type="presOf" srcId="{7D38D495-077B-4036-83EA-62C596C0785E}" destId="{676E925C-BCFC-4F81-8801-99EF4266AACC}" srcOrd="0"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333D132E-57E6-4063-8769-AA87C4FABD2F}" type="presOf" srcId="{0D88F37D-CBD1-44F8-9933-B6A0D3E337D0}" destId="{83DB2DC6-89F1-4C9C-BCE5-6076EAE4061A}" srcOrd="0" destOrd="0" presId="urn:microsoft.com/office/officeart/2005/8/layout/orgChart1"/>
    <dgm:cxn modelId="{255B2C2E-C0AA-4F3D-B00B-0D7243C4AA77}" type="presOf" srcId="{BE006971-C30E-49AD-AF52-5C08C4F9C486}" destId="{8B65BBDF-DD7B-4AA0-B70F-0476F47A4CC1}"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4397DF2F-B5BC-4A18-8DED-8A920B071058}" type="presOf" srcId="{9FCBF354-2045-4BC2-B4BD-0EA44F638AD2}" destId="{E2D84CFD-2A1B-406A-A679-204AD931CFCD}" srcOrd="0" destOrd="0" presId="urn:microsoft.com/office/officeart/2005/8/layout/orgChart1"/>
    <dgm:cxn modelId="{95764F31-E14B-4684-A33E-47CA4D3DBC83}" type="presOf" srcId="{F370FE86-58F8-4EF1-A02A-EBB35D01AB6D}" destId="{32518A80-1D7C-4AF2-AAD6-894C3DCB27DE}" srcOrd="0" destOrd="0" presId="urn:microsoft.com/office/officeart/2005/8/layout/orgChart1"/>
    <dgm:cxn modelId="{77254B32-073B-4E0C-8086-A0F5F00677B5}" type="presOf" srcId="{92E94374-4178-4B81-B7D7-AEA68C1E723D}" destId="{DE0F5966-CC8A-4C23-B265-AB131F21109F}" srcOrd="0" destOrd="0" presId="urn:microsoft.com/office/officeart/2005/8/layout/orgChart1"/>
    <dgm:cxn modelId="{CF79DA33-1F5B-421D-BEEC-25C0778CDFFE}" type="presOf" srcId="{FEA6D592-9404-41F7-98BF-A5E6F15095A5}" destId="{2AAC8B48-A96C-4DD5-B62D-A4F0CA883652}"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03E7DD3A-54E7-4CB3-9F06-5F05347BB02E}" type="presOf" srcId="{510BF744-0DAF-4F04-A01C-9632875AF71F}" destId="{3BA86FD3-B6F2-4C95-8F91-E520C93241E7}" srcOrd="1" destOrd="0" presId="urn:microsoft.com/office/officeart/2005/8/layout/orgChart1"/>
    <dgm:cxn modelId="{8F1C7D3B-76BD-455A-A0D3-3934A7E4BFDF}" type="presOf" srcId="{9A2A27D3-7600-48ED-BFA9-9BA72EFC2A1E}" destId="{F860B88B-EF62-4557-82B1-F7164DC34011}" srcOrd="0" destOrd="0" presId="urn:microsoft.com/office/officeart/2005/8/layout/orgChart1"/>
    <dgm:cxn modelId="{7B912B3F-51F2-43BC-8178-D5C78C5DAC73}" type="presOf" srcId="{A5B07AF7-71DE-420D-849C-97309F4DAF4B}" destId="{93876186-E33F-4A40-BDE3-A8F9B6BAF38C}" srcOrd="1"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6547D942-91AA-41AD-9726-CA7621A5FD77}" type="presOf" srcId="{30FEF775-14CC-465A-8A96-F2408D6EBA48}" destId="{6FD3D0D8-C473-49BA-A0CF-700B2D5E7ADE}"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0CEAC446-A18E-4915-8DCD-553369526A2E}" type="presOf" srcId="{3D932B90-3603-488C-930C-A1F160672913}" destId="{D4B33D83-1B36-409F-BA18-CED02A131148}" srcOrd="0" destOrd="0" presId="urn:microsoft.com/office/officeart/2005/8/layout/orgChart1"/>
    <dgm:cxn modelId="{3CC6F246-904D-4987-B0D2-392EA43685B0}" type="presOf" srcId="{B99EE9BD-9535-429A-BB90-455BCC487C5B}" destId="{F6CC339E-F0F7-440E-A25F-212170E5D9FA}" srcOrd="1"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5A58ED4B-BCE1-4D07-A7AD-06195C3F6F76}" type="presOf" srcId="{3A1F816D-0DA4-40A7-A35D-09FE4A160BD7}" destId="{556CFAAD-A1C3-4715-9775-6A68B9550008}" srcOrd="0" destOrd="0" presId="urn:microsoft.com/office/officeart/2005/8/layout/orgChart1"/>
    <dgm:cxn modelId="{3513B86D-E2D1-43A4-8C37-9E13F876319D}" type="presOf" srcId="{9FCBF354-2045-4BC2-B4BD-0EA44F638AD2}" destId="{F7C07E2C-4277-4B0E-B1C1-ABFBB52476F8}"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5944AE6E-D4B2-4025-A347-9CC95E383AE9}" type="presOf" srcId="{960A7630-7F30-4ABA-AE48-86AE88E7E428}" destId="{CFEF044D-12F8-4CC1-9943-EEAE1051FCD0}" srcOrd="1" destOrd="0" presId="urn:microsoft.com/office/officeart/2005/8/layout/orgChart1"/>
    <dgm:cxn modelId="{ABD7F36E-B688-4202-9F51-B097E72696B9}" type="presOf" srcId="{61707F45-E4AD-46F9-A427-E76D4787211E}" destId="{DD4AAFAD-91FD-444F-946A-D1AF8FFBE0B9}" srcOrd="0" destOrd="0" presId="urn:microsoft.com/office/officeart/2005/8/layout/orgChart1"/>
    <dgm:cxn modelId="{0F12F06F-3201-4EB2-8A71-A99055090175}" type="presOf" srcId="{3D932B90-3603-488C-930C-A1F160672913}" destId="{FE14688B-B14A-4A9B-9488-9EEDE55BA20A}" srcOrd="1" destOrd="0" presId="urn:microsoft.com/office/officeart/2005/8/layout/orgChart1"/>
    <dgm:cxn modelId="{7D137650-C167-41B7-B213-4411C0BB4496}" type="presOf" srcId="{FEA6D592-9404-41F7-98BF-A5E6F15095A5}" destId="{DF914609-6030-4662-AC40-75515176C3C3}" srcOrd="1" destOrd="0" presId="urn:microsoft.com/office/officeart/2005/8/layout/orgChart1"/>
    <dgm:cxn modelId="{E0CEB070-17E6-469D-B08A-F80D5F00E44D}" type="presOf" srcId="{638DCD7D-47B9-4116-A05C-C6DCC29A788D}" destId="{504CB1E7-B055-4E9C-BB8C-68FEBBB09179}" srcOrd="0" destOrd="0" presId="urn:microsoft.com/office/officeart/2005/8/layout/orgChart1"/>
    <dgm:cxn modelId="{7825B171-B4EA-422D-8D82-8A9B4A5245EF}" type="presOf" srcId="{F7F89FD4-B30A-4687-9E65-4F13D030476F}" destId="{8D7E4606-A148-44B1-B79D-EEE130160B22}" srcOrd="0" destOrd="0" presId="urn:microsoft.com/office/officeart/2005/8/layout/orgChart1"/>
    <dgm:cxn modelId="{BD17DD54-046C-41B8-8809-E326F3DFF135}" type="presOf" srcId="{F7F89FD4-B30A-4687-9E65-4F13D030476F}" destId="{5EACD1C2-9546-4FE0-A42E-22C51F2C4178}" srcOrd="1" destOrd="0" presId="urn:microsoft.com/office/officeart/2005/8/layout/orgChart1"/>
    <dgm:cxn modelId="{FE071A79-B118-413D-9CED-8596602E82C4}" type="presOf" srcId="{7771E137-BE3F-4FDF-B8A3-16961E16F63C}" destId="{0893C609-7EFE-4299-A261-AC96639BFCD3}" srcOrd="0" destOrd="0" presId="urn:microsoft.com/office/officeart/2005/8/layout/orgChart1"/>
    <dgm:cxn modelId="{94FF3E7B-0572-43DE-8C46-103CB74CE437}" type="presOf" srcId="{E8404DAE-7D2A-4952-9C75-F100BBAD5145}" destId="{9A9C5294-EC9E-476F-B267-F727572BA2D6}" srcOrd="0" destOrd="0" presId="urn:microsoft.com/office/officeart/2005/8/layout/orgChart1"/>
    <dgm:cxn modelId="{395AB57D-6315-4797-A9A1-29859D6FF829}" type="presOf" srcId="{0CEB2947-0E57-4FC9-85ED-18D3D448EE96}" destId="{A7C0EA52-DBA8-407B-81DA-ADC4487CAC1F}" srcOrd="0" destOrd="0" presId="urn:microsoft.com/office/officeart/2005/8/layout/orgChart1"/>
    <dgm:cxn modelId="{DE438180-4AD7-459E-A1AB-DF4D30ADB420}" type="presOf" srcId="{C8D19D69-3621-4ACB-BA1F-E62B9B652FEF}" destId="{342DB86F-6C93-4D53-9762-E75334AC534B}" srcOrd="1" destOrd="0" presId="urn:microsoft.com/office/officeart/2005/8/layout/orgChart1"/>
    <dgm:cxn modelId="{E00DC887-3FC0-41CD-A2DD-E5F39540973A}" type="presOf" srcId="{881EF14C-512D-469F-90C2-95623AA2FFEB}" destId="{F64BEF50-AAAE-4CF3-8A81-5F6A7EAFEE2E}" srcOrd="0" destOrd="0" presId="urn:microsoft.com/office/officeart/2005/8/layout/orgChart1"/>
    <dgm:cxn modelId="{F4828E8A-A47E-45AE-9124-017B130332AF}" type="presOf" srcId="{A428D5FD-F18B-4681-BD1B-8DF5931260D1}" destId="{CB1A909F-DC24-43BA-8EDD-D791C174C5FD}" srcOrd="0" destOrd="0" presId="urn:microsoft.com/office/officeart/2005/8/layout/orgChart1"/>
    <dgm:cxn modelId="{E7C05A8B-D9F6-4322-8BE1-EF7B60C122E5}" type="presOf" srcId="{0D88F37D-CBD1-44F8-9933-B6A0D3E337D0}" destId="{EEDD1D88-F8F1-444F-9500-68C12FD6938D}"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DCA6278D-441C-4619-963D-908372B40CF7}" type="presOf" srcId="{4CCF8672-D3EA-47A2-AEEA-258EFBCAE5CC}" destId="{CE424695-5780-4517-BA37-A5DA78F89EAF}"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FEDBE696-26A7-4A49-AAAC-4FBA3BAC16B2}" type="presOf" srcId="{2C0CDB55-D77C-4758-91AF-17AA4D68113D}" destId="{B3B4B134-6C12-44CA-96A4-D365345200A5}"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210C509B-E72A-4063-968E-42FE52F48C5B}" type="presOf" srcId="{57BF356D-DA23-48B8-A8F1-E28120683AD6}" destId="{C9AEF1AF-64A3-42A5-9AE6-2D7A415D06B9}" srcOrd="1" destOrd="0" presId="urn:microsoft.com/office/officeart/2005/8/layout/orgChart1"/>
    <dgm:cxn modelId="{A3AE1E9D-11B1-4925-A871-7CD853D73C00}" type="presOf" srcId="{3A1F816D-0DA4-40A7-A35D-09FE4A160BD7}" destId="{D1FB58BB-ABDA-4C54-A0C4-D81CE2953EA1}" srcOrd="1" destOrd="0" presId="urn:microsoft.com/office/officeart/2005/8/layout/orgChart1"/>
    <dgm:cxn modelId="{1A215FA0-8E82-47E6-95F5-C1E0B7286ABC}" type="presOf" srcId="{96036C3B-C133-42CF-ACF7-F30160575341}" destId="{78AA3BCB-B8BE-42DE-A385-DFC7D2D1E630}" srcOrd="0" destOrd="0" presId="urn:microsoft.com/office/officeart/2005/8/layout/orgChart1"/>
    <dgm:cxn modelId="{A4AABFA0-0CEB-4456-8336-3678DD02CACD}" type="presOf" srcId="{9AC73DBC-C4AA-4E5F-89BA-290789A1DACB}" destId="{C3C31037-D1B6-439A-ABD3-A23A9A0113FE}" srcOrd="0" destOrd="0" presId="urn:microsoft.com/office/officeart/2005/8/layout/orgChart1"/>
    <dgm:cxn modelId="{A8400BA1-715B-4E38-81AA-2C23F0656E8D}" type="presOf" srcId="{A5B07AF7-71DE-420D-849C-97309F4DAF4B}" destId="{6F083863-3BEF-4674-9ED9-9EFB28D62DD9}" srcOrd="0" destOrd="0" presId="urn:microsoft.com/office/officeart/2005/8/layout/orgChart1"/>
    <dgm:cxn modelId="{5FA77BA2-2B5E-4381-85D4-999F9D69EC05}" type="presOf" srcId="{81E95C08-DD2F-4E67-8FCB-732A4C1DCC8B}" destId="{F7598A57-4565-4DAA-BEF9-ADEC2E4710E5}"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3BF32A4-5FF4-4483-BE8E-5C3E9D7A69B4}" type="presOf" srcId="{9AC73DBC-C4AA-4E5F-89BA-290789A1DACB}" destId="{ABB44B34-8AE0-4D91-89B2-265457B6894E}" srcOrd="1" destOrd="0" presId="urn:microsoft.com/office/officeart/2005/8/layout/orgChart1"/>
    <dgm:cxn modelId="{F24C6FA5-084D-4413-92F2-9DA7C35B3E64}" type="presOf" srcId="{E9664010-15C2-48C8-A366-9B997BAE6633}" destId="{D755F79A-844D-4C06-B60F-96EFE6A98DD0}" srcOrd="0" destOrd="0" presId="urn:microsoft.com/office/officeart/2005/8/layout/orgChart1"/>
    <dgm:cxn modelId="{121E4DAA-1751-4672-A016-BEB52337EA35}" type="presOf" srcId="{C717F0EC-B4CD-4AE0-AF35-0CD7719CE598}" destId="{EB68C351-684A-4880-A8F5-3219BC0FB4CD}" srcOrd="0" destOrd="0" presId="urn:microsoft.com/office/officeart/2005/8/layout/orgChart1"/>
    <dgm:cxn modelId="{2511B8AB-862B-4EF5-82FE-5975C856E00D}" type="presOf" srcId="{57BF356D-DA23-48B8-A8F1-E28120683AD6}" destId="{9EC1A024-8375-4E56-B86C-6EAE0F1A13B1}" srcOrd="0" destOrd="0" presId="urn:microsoft.com/office/officeart/2005/8/layout/orgChart1"/>
    <dgm:cxn modelId="{99C536AE-487D-44C0-80AE-F5FD5608AD71}" type="presOf" srcId="{1F31C03E-E46A-47D8-BB06-E5A3927E4E9A}" destId="{69B3DCBF-BC37-49ED-9D2F-9BC5671C0ABF}" srcOrd="0" destOrd="0" presId="urn:microsoft.com/office/officeart/2005/8/layout/orgChart1"/>
    <dgm:cxn modelId="{E42E6DB0-9300-4A87-A840-3DF9CD850C76}" type="presOf" srcId="{3DEFF67F-636D-435B-A233-AA99136CBB48}" destId="{DA247D86-5661-44A7-B583-AE0CBCB03EC8}" srcOrd="0" destOrd="0" presId="urn:microsoft.com/office/officeart/2005/8/layout/orgChart1"/>
    <dgm:cxn modelId="{6DB0A8B1-7911-4949-A137-54CEF89C0556}" type="presOf" srcId="{8619BEDA-0FDA-4FDD-BCDD-4D74AE7FEBD4}" destId="{B62B356B-0130-4130-8117-46B64DE3A68A}" srcOrd="0" destOrd="0" presId="urn:microsoft.com/office/officeart/2005/8/layout/orgChart1"/>
    <dgm:cxn modelId="{3618F2B6-953D-4F0A-AC22-FD11850FAFC5}" type="presOf" srcId="{21EF5C8B-4887-4890-8932-56AAFD906148}" destId="{51F80B15-0382-4EEF-BBEB-B13A105AFEA7}"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57002DBC-F450-4B83-99E8-4DC8CC257DF0}" type="presOf" srcId="{21EF5C8B-4887-4890-8932-56AAFD906148}" destId="{851D098C-4403-4992-BC63-45110136C580}" srcOrd="1" destOrd="0" presId="urn:microsoft.com/office/officeart/2005/8/layout/orgChart1"/>
    <dgm:cxn modelId="{F6D111C6-1D2E-4F80-BBCD-490F777ADDB9}" type="presOf" srcId="{AFAD5755-07CD-4265-9DE3-80C2B20CA2F6}" destId="{E4F4B95C-7F24-4E8B-B9AD-0202D5BCCDB4}" srcOrd="1" destOrd="0" presId="urn:microsoft.com/office/officeart/2005/8/layout/orgChart1"/>
    <dgm:cxn modelId="{F99303C9-4F76-441E-8F96-67DA07A3C99D}" type="presOf" srcId="{510BF744-0DAF-4F04-A01C-9632875AF71F}" destId="{3625034B-7CBD-4A8A-BEA0-18C1ABBC4AEA}" srcOrd="0" destOrd="0" presId="urn:microsoft.com/office/officeart/2005/8/layout/orgChart1"/>
    <dgm:cxn modelId="{E3D320C9-738A-452D-8B7E-BE4474D6A6EE}" type="presOf" srcId="{ABA1DACB-42CF-461C-AED2-30C8FA29A31A}" destId="{6E912042-8B16-4453-AB92-E73010F13F32}" srcOrd="0" destOrd="0" presId="urn:microsoft.com/office/officeart/2005/8/layout/orgChart1"/>
    <dgm:cxn modelId="{BA8BF2C9-50D7-4C0F-A9F9-79B0DB720F1C}" type="presOf" srcId="{8D9AEC9E-BF91-45E5-AA0B-C65977B6B196}" destId="{530D72E7-EF73-44D9-8477-EA28A24B69E2}" srcOrd="1"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75951CD2-6945-4F53-974A-A698C01A97EA}" type="presOf" srcId="{B11C4DF6-0416-4D26-9686-AE2FAD484041}" destId="{EA048FBB-BEDE-42FB-87EE-0B7068DA0603}" srcOrd="1" destOrd="0" presId="urn:microsoft.com/office/officeart/2005/8/layout/orgChart1"/>
    <dgm:cxn modelId="{C7B071D4-3C38-4EBF-96B6-BF3C375382D7}" type="presOf" srcId="{92E94374-4178-4B81-B7D7-AEA68C1E723D}" destId="{522E50F4-CACA-44F6-96B5-488784717DBC}"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DDFA60DC-9C45-4596-AA74-F29188AFF88E}" type="presOf" srcId="{312F1E25-8FEC-4CEC-BDAC-89B18DEA9529}" destId="{682DD6E1-BAE9-4EB4-B070-72006D2EA8C5}" srcOrd="0" destOrd="0" presId="urn:microsoft.com/office/officeart/2005/8/layout/orgChart1"/>
    <dgm:cxn modelId="{779E25DD-896A-459A-BD39-2FFE63E56B86}" type="presOf" srcId="{C8D19D69-3621-4ACB-BA1F-E62B9B652FEF}" destId="{C44622F8-4FFA-4878-B86C-7659FEF540A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76CE2-24F7-4D15-B6DF-7688477E7B0B}" type="presOf" srcId="{48C465A4-A51B-4494-B58C-16C24E65AA74}" destId="{755761E5-AD88-4B92-9EEF-CAD68B88683B}"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636A9AE5-655F-4F82-A226-2B3F4D3E3CD0}" srcId="{92E94374-4178-4B81-B7D7-AEA68C1E723D}" destId="{A056E365-1D85-4F96-B42A-1CED4215BCF6}" srcOrd="1" destOrd="0" parTransId="{E9664010-15C2-48C8-A366-9B997BAE6633}" sibTransId="{3D83CC93-220F-4B2B-B4D6-AA320482D854}"/>
    <dgm:cxn modelId="{1E1351E8-CD4D-4827-B82B-89BECBFA3B97}" type="presOf" srcId="{9A2A27D3-7600-48ED-BFA9-9BA72EFC2A1E}" destId="{B5812B91-EA4B-4400-9418-BA644B87A443}" srcOrd="1" destOrd="0" presId="urn:microsoft.com/office/officeart/2005/8/layout/orgChart1"/>
    <dgm:cxn modelId="{A90CFEEF-7BE1-4D1C-9F6B-AE54F926F8DF}" type="presOf" srcId="{83CA7420-D352-4B60-860C-63DFA9543052}" destId="{C3DE4985-9DD6-4B6C-B3BC-C0C2F1782042}" srcOrd="1" destOrd="0" presId="urn:microsoft.com/office/officeart/2005/8/layout/orgChart1"/>
    <dgm:cxn modelId="{4D75F8F5-E384-4336-B025-C1BDA81AE699}" type="presOf" srcId="{48C465A4-A51B-4494-B58C-16C24E65AA74}" destId="{22FDE50C-C552-4BDE-9BDB-AEF41D72EE75}" srcOrd="0" destOrd="0" presId="urn:microsoft.com/office/officeart/2005/8/layout/orgChart1"/>
    <dgm:cxn modelId="{140A5DF6-1E79-428B-8FFA-933EBB45463F}" type="presOf" srcId="{4D4E7C3F-ED21-48D3-B3EE-EE244C00819A}" destId="{DEDC8194-0CFD-49B6-A998-E7EB15DB0B6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624020F7-0771-43CA-82AD-F64DC6A3355A}" type="presOf" srcId="{2C0CDB55-D77C-4758-91AF-17AA4D68113D}" destId="{BAAEF9A6-B9ED-4749-A412-9DA82643CAC5}" srcOrd="1" destOrd="0" presId="urn:microsoft.com/office/officeart/2005/8/layout/orgChart1"/>
    <dgm:cxn modelId="{506D08FA-7213-4866-866C-4A6C2B1F310E}" type="presOf" srcId="{B11C4DF6-0416-4D26-9686-AE2FAD484041}" destId="{0FC7604D-B591-46F2-9A17-601312FE2B00}" srcOrd="0" destOrd="0" presId="urn:microsoft.com/office/officeart/2005/8/layout/orgChart1"/>
    <dgm:cxn modelId="{F9781BFA-0D66-45D9-82C7-99C98AFE6FFD}" srcId="{92E94374-4178-4B81-B7D7-AEA68C1E723D}" destId="{21EF5C8B-4887-4890-8932-56AAFD906148}" srcOrd="0" destOrd="0" parTransId="{5FCA214E-E53C-4E0F-8047-23DA303EF399}" sibTransId="{17A6C17F-18B8-47C4-A06D-9055EEC1FD76}"/>
    <dgm:cxn modelId="{60186AFB-F008-4A8E-9B1B-0EF89AF03453}" type="presOf" srcId="{A8A6DA13-2DCF-4D10-9EF1-FF657C3A8D9E}" destId="{43320246-F05C-49A0-A3D0-CB392ED4AF1F}"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40DBCCCE-EF99-4A4C-AAA7-F39ED24F509D}" type="presParOf" srcId="{B62B356B-0130-4130-8117-46B64DE3A68A}" destId="{9E07D194-5BC8-46C4-B2EC-5F5B4D5B5E46}" srcOrd="0" destOrd="0" presId="urn:microsoft.com/office/officeart/2005/8/layout/orgChart1"/>
    <dgm:cxn modelId="{62B50FFB-3722-497B-A56D-57281AD102AF}" type="presParOf" srcId="{9E07D194-5BC8-46C4-B2EC-5F5B4D5B5E46}" destId="{F796DBF5-3B75-45A5-8A32-585E7E084D41}" srcOrd="0" destOrd="0" presId="urn:microsoft.com/office/officeart/2005/8/layout/orgChart1"/>
    <dgm:cxn modelId="{EA6C9B56-C68F-46B7-BD98-7D34A6B2DC47}" type="presParOf" srcId="{F796DBF5-3B75-45A5-8A32-585E7E084D41}" destId="{F860B88B-EF62-4557-82B1-F7164DC34011}" srcOrd="0" destOrd="0" presId="urn:microsoft.com/office/officeart/2005/8/layout/orgChart1"/>
    <dgm:cxn modelId="{5FD5DE86-0C3E-4E59-8E2A-48655C14B76C}" type="presParOf" srcId="{F796DBF5-3B75-45A5-8A32-585E7E084D41}" destId="{B5812B91-EA4B-4400-9418-BA644B87A443}" srcOrd="1" destOrd="0" presId="urn:microsoft.com/office/officeart/2005/8/layout/orgChart1"/>
    <dgm:cxn modelId="{0D9F912A-F72D-4F05-A3EB-B8E049DB0D19}" type="presParOf" srcId="{9E07D194-5BC8-46C4-B2EC-5F5B4D5B5E46}" destId="{900F51BB-56BA-4182-B8F8-3A65626DD2E7}" srcOrd="1" destOrd="0" presId="urn:microsoft.com/office/officeart/2005/8/layout/orgChart1"/>
    <dgm:cxn modelId="{EEF13217-EC52-4C3B-84FE-A4582668496A}" type="presParOf" srcId="{9E07D194-5BC8-46C4-B2EC-5F5B4D5B5E46}" destId="{510EB858-D76E-473E-AF1C-8C75E02BB6D0}" srcOrd="2" destOrd="0" presId="urn:microsoft.com/office/officeart/2005/8/layout/orgChart1"/>
    <dgm:cxn modelId="{D13EA9AF-8242-4B3A-B29C-29586D3F89CC}" type="presParOf" srcId="{B62B356B-0130-4130-8117-46B64DE3A68A}" destId="{455A40DB-4937-4305-A2DC-639585C6BD53}" srcOrd="1" destOrd="0" presId="urn:microsoft.com/office/officeart/2005/8/layout/orgChart1"/>
    <dgm:cxn modelId="{66595DD1-54AE-4E2D-9018-E304DB8586D2}" type="presParOf" srcId="{455A40DB-4937-4305-A2DC-639585C6BD53}" destId="{827C1E0D-2F7D-487C-99EC-7F5033959E2C}" srcOrd="0" destOrd="0" presId="urn:microsoft.com/office/officeart/2005/8/layout/orgChart1"/>
    <dgm:cxn modelId="{079756E5-6583-464B-91BF-2DC42B138588}" type="presParOf" srcId="{827C1E0D-2F7D-487C-99EC-7F5033959E2C}" destId="{2AAC8B48-A96C-4DD5-B62D-A4F0CA883652}" srcOrd="0" destOrd="0" presId="urn:microsoft.com/office/officeart/2005/8/layout/orgChart1"/>
    <dgm:cxn modelId="{ACB739A6-6B5A-41DB-93A6-6396FD7C4731}" type="presParOf" srcId="{827C1E0D-2F7D-487C-99EC-7F5033959E2C}" destId="{DF914609-6030-4662-AC40-75515176C3C3}" srcOrd="1" destOrd="0" presId="urn:microsoft.com/office/officeart/2005/8/layout/orgChart1"/>
    <dgm:cxn modelId="{99A22FD9-248F-4017-86BE-FAF8CF6EEA21}" type="presParOf" srcId="{455A40DB-4937-4305-A2DC-639585C6BD53}" destId="{1F4098F3-17B2-4F6D-9AC1-113C497A24DB}" srcOrd="1" destOrd="0" presId="urn:microsoft.com/office/officeart/2005/8/layout/orgChart1"/>
    <dgm:cxn modelId="{BD50A262-8BC6-479F-AF92-A07C7CC75833}" type="presParOf" srcId="{455A40DB-4937-4305-A2DC-639585C6BD53}" destId="{1BAF6FA6-1499-4C7B-BAF1-819AAE5C3B79}" srcOrd="2" destOrd="0" presId="urn:microsoft.com/office/officeart/2005/8/layout/orgChart1"/>
    <dgm:cxn modelId="{A26B7381-D61F-4C3B-9891-A9DADA8CB062}" type="presParOf" srcId="{B62B356B-0130-4130-8117-46B64DE3A68A}" destId="{0110AAD6-2F83-4374-BEFC-8B115560FAF1}" srcOrd="2" destOrd="0" presId="urn:microsoft.com/office/officeart/2005/8/layout/orgChart1"/>
    <dgm:cxn modelId="{90F66BCA-F95E-473C-906F-B432FB8C29C2}" type="presParOf" srcId="{0110AAD6-2F83-4374-BEFC-8B115560FAF1}" destId="{C7F3EED7-611F-490D-9645-2A2A7040D706}" srcOrd="0" destOrd="0" presId="urn:microsoft.com/office/officeart/2005/8/layout/orgChart1"/>
    <dgm:cxn modelId="{BE3760C3-01D0-4D41-922E-78F5A15DFA50}" type="presParOf" srcId="{C7F3EED7-611F-490D-9645-2A2A7040D706}" destId="{682DD6E1-BAE9-4EB4-B070-72006D2EA8C5}" srcOrd="0" destOrd="0" presId="urn:microsoft.com/office/officeart/2005/8/layout/orgChart1"/>
    <dgm:cxn modelId="{E0444BC0-4E1C-434C-BCEC-47B2217B2BE3}" type="presParOf" srcId="{C7F3EED7-611F-490D-9645-2A2A7040D706}" destId="{F7FE6DF2-4EDC-4B6C-A4F1-76488E9DEAF8}" srcOrd="1" destOrd="0" presId="urn:microsoft.com/office/officeart/2005/8/layout/orgChart1"/>
    <dgm:cxn modelId="{AC5DFBC8-847E-4D9A-8464-1E9EC18D53FB}" type="presParOf" srcId="{0110AAD6-2F83-4374-BEFC-8B115560FAF1}" destId="{A743D06C-78EE-4C45-980F-1AFFD7B72168}" srcOrd="1" destOrd="0" presId="urn:microsoft.com/office/officeart/2005/8/layout/orgChart1"/>
    <dgm:cxn modelId="{DF505A7D-91A8-4EAC-ADC6-003997682665}" type="presParOf" srcId="{A743D06C-78EE-4C45-980F-1AFFD7B72168}" destId="{CB1A909F-DC24-43BA-8EDD-D791C174C5FD}" srcOrd="0" destOrd="0" presId="urn:microsoft.com/office/officeart/2005/8/layout/orgChart1"/>
    <dgm:cxn modelId="{D8F27924-D555-4DF7-B5B4-675884B88313}" type="presParOf" srcId="{A743D06C-78EE-4C45-980F-1AFFD7B72168}" destId="{F477411D-30C9-43D3-A3D1-4F31B9BEAE7A}" srcOrd="1" destOrd="0" presId="urn:microsoft.com/office/officeart/2005/8/layout/orgChart1"/>
    <dgm:cxn modelId="{598DC4F1-271A-4AC8-9CCA-676334196352}" type="presParOf" srcId="{F477411D-30C9-43D3-A3D1-4F31B9BEAE7A}" destId="{D4B576BE-94E8-4BBF-90EF-1DAEEFA2526B}" srcOrd="0" destOrd="0" presId="urn:microsoft.com/office/officeart/2005/8/layout/orgChart1"/>
    <dgm:cxn modelId="{9A77AEF0-1A83-447A-9257-B3F8DAF120A5}" type="presParOf" srcId="{D4B576BE-94E8-4BBF-90EF-1DAEEFA2526B}" destId="{8B65BBDF-DD7B-4AA0-B70F-0476F47A4CC1}" srcOrd="0" destOrd="0" presId="urn:microsoft.com/office/officeart/2005/8/layout/orgChart1"/>
    <dgm:cxn modelId="{303F4CC8-9F50-4A7C-B3E0-183693D04908}" type="presParOf" srcId="{D4B576BE-94E8-4BBF-90EF-1DAEEFA2526B}" destId="{8272B2EB-5D04-4C58-979A-EF25CE1C9CDA}" srcOrd="1" destOrd="0" presId="urn:microsoft.com/office/officeart/2005/8/layout/orgChart1"/>
    <dgm:cxn modelId="{2142EEF4-40C1-4371-9813-C9410AECF32F}" type="presParOf" srcId="{F477411D-30C9-43D3-A3D1-4F31B9BEAE7A}" destId="{BBC2A69D-3243-496F-9AF1-6F18669D063D}" srcOrd="1" destOrd="0" presId="urn:microsoft.com/office/officeart/2005/8/layout/orgChart1"/>
    <dgm:cxn modelId="{53317178-D6E2-45A5-AB7C-585918459369}" type="presParOf" srcId="{F477411D-30C9-43D3-A3D1-4F31B9BEAE7A}" destId="{FE7DF7F4-0A68-4C97-B514-0E675AE2D68E}" srcOrd="2" destOrd="0" presId="urn:microsoft.com/office/officeart/2005/8/layout/orgChart1"/>
    <dgm:cxn modelId="{9EBEFA18-002D-4E08-9103-3860931EADBB}" type="presParOf" srcId="{A743D06C-78EE-4C45-980F-1AFFD7B72168}" destId="{6E912042-8B16-4453-AB92-E73010F13F32}" srcOrd="2" destOrd="0" presId="urn:microsoft.com/office/officeart/2005/8/layout/orgChart1"/>
    <dgm:cxn modelId="{26260CF0-8D0D-4ADC-BE3B-ED17EC0E8B91}" type="presParOf" srcId="{A743D06C-78EE-4C45-980F-1AFFD7B72168}" destId="{879C3281-4BA2-4898-8B6A-2800692C9788}" srcOrd="3" destOrd="0" presId="urn:microsoft.com/office/officeart/2005/8/layout/orgChart1"/>
    <dgm:cxn modelId="{B230A00B-4538-4E3C-A739-45855D4A3928}" type="presParOf" srcId="{879C3281-4BA2-4898-8B6A-2800692C9788}" destId="{81ABA45C-D8E5-459B-B48A-A4A6B530A3EB}" srcOrd="0" destOrd="0" presId="urn:microsoft.com/office/officeart/2005/8/layout/orgChart1"/>
    <dgm:cxn modelId="{5285B768-8C8A-40B4-A483-73609F8B4246}" type="presParOf" srcId="{81ABA45C-D8E5-459B-B48A-A4A6B530A3EB}" destId="{D4B33D83-1B36-409F-BA18-CED02A131148}" srcOrd="0" destOrd="0" presId="urn:microsoft.com/office/officeart/2005/8/layout/orgChart1"/>
    <dgm:cxn modelId="{4996199F-FDBB-4A65-B4D6-DEE08CA93BD8}" type="presParOf" srcId="{81ABA45C-D8E5-459B-B48A-A4A6B530A3EB}" destId="{FE14688B-B14A-4A9B-9488-9EEDE55BA20A}" srcOrd="1" destOrd="0" presId="urn:microsoft.com/office/officeart/2005/8/layout/orgChart1"/>
    <dgm:cxn modelId="{67B65B7E-D7F5-4C01-B34C-9994445ADCC4}" type="presParOf" srcId="{879C3281-4BA2-4898-8B6A-2800692C9788}" destId="{F8EFC673-DC14-460C-89EC-6A896520D214}" srcOrd="1" destOrd="0" presId="urn:microsoft.com/office/officeart/2005/8/layout/orgChart1"/>
    <dgm:cxn modelId="{A6EA6A49-33D7-4081-B855-11E47A14548A}" type="presParOf" srcId="{879C3281-4BA2-4898-8B6A-2800692C9788}" destId="{5246046A-82D5-4414-949A-30EADFF392E8}" srcOrd="2" destOrd="0" presId="urn:microsoft.com/office/officeart/2005/8/layout/orgChart1"/>
    <dgm:cxn modelId="{6F11B65C-1DA2-4ADB-9FF9-131562AEED35}" type="presParOf" srcId="{A743D06C-78EE-4C45-980F-1AFFD7B72168}" destId="{78AA3BCB-B8BE-42DE-A385-DFC7D2D1E630}" srcOrd="4" destOrd="0" presId="urn:microsoft.com/office/officeart/2005/8/layout/orgChart1"/>
    <dgm:cxn modelId="{0AB9A29C-6F98-4DB0-A5B8-C142E7AA9354}" type="presParOf" srcId="{A743D06C-78EE-4C45-980F-1AFFD7B72168}" destId="{7950BF7D-7833-4AFB-BD8C-509F58C88F97}" srcOrd="5" destOrd="0" presId="urn:microsoft.com/office/officeart/2005/8/layout/orgChart1"/>
    <dgm:cxn modelId="{E3CE05E1-3EDC-484C-B313-84FA02FC1973}" type="presParOf" srcId="{7950BF7D-7833-4AFB-BD8C-509F58C88F97}" destId="{FE8F50FB-B201-4729-8335-BEABC7CBB2D5}" srcOrd="0" destOrd="0" presId="urn:microsoft.com/office/officeart/2005/8/layout/orgChart1"/>
    <dgm:cxn modelId="{8DC0A392-1A7A-4416-AF00-2BF19CD50E2D}" type="presParOf" srcId="{FE8F50FB-B201-4729-8335-BEABC7CBB2D5}" destId="{E2D84CFD-2A1B-406A-A679-204AD931CFCD}" srcOrd="0" destOrd="0" presId="urn:microsoft.com/office/officeart/2005/8/layout/orgChart1"/>
    <dgm:cxn modelId="{92664392-371F-4598-8649-3C2BF256E513}" type="presParOf" srcId="{FE8F50FB-B201-4729-8335-BEABC7CBB2D5}" destId="{F7C07E2C-4277-4B0E-B1C1-ABFBB52476F8}" srcOrd="1" destOrd="0" presId="urn:microsoft.com/office/officeart/2005/8/layout/orgChart1"/>
    <dgm:cxn modelId="{F6E42B0E-3329-4A81-BD3C-39E859CA6844}" type="presParOf" srcId="{7950BF7D-7833-4AFB-BD8C-509F58C88F97}" destId="{EB56A87C-20DD-413B-AB7D-7D2748CEC3EB}" srcOrd="1" destOrd="0" presId="urn:microsoft.com/office/officeart/2005/8/layout/orgChart1"/>
    <dgm:cxn modelId="{37DFC465-D3A7-4628-A338-EEA970EBE097}" type="presParOf" srcId="{7950BF7D-7833-4AFB-BD8C-509F58C88F97}" destId="{F08914D4-486A-4F0F-8B31-445B6A5126CE}" srcOrd="2" destOrd="0" presId="urn:microsoft.com/office/officeart/2005/8/layout/orgChart1"/>
    <dgm:cxn modelId="{B5B3BC7F-0CCD-497C-A900-85BD682E74ED}" type="presParOf" srcId="{A743D06C-78EE-4C45-980F-1AFFD7B72168}" destId="{5EFBB7D3-21E5-4789-9E50-CD31F53117A4}" srcOrd="6" destOrd="0" presId="urn:microsoft.com/office/officeart/2005/8/layout/orgChart1"/>
    <dgm:cxn modelId="{C67DB7FF-D975-4B9F-81DE-FCF9DE7CF603}" type="presParOf" srcId="{A743D06C-78EE-4C45-980F-1AFFD7B72168}" destId="{BBB4501E-1FC2-46D4-9E07-A042EC384126}" srcOrd="7" destOrd="0" presId="urn:microsoft.com/office/officeart/2005/8/layout/orgChart1"/>
    <dgm:cxn modelId="{04D636D8-EFFD-41A5-BA64-6FE931567816}" type="presParOf" srcId="{BBB4501E-1FC2-46D4-9E07-A042EC384126}" destId="{C0A01A4D-FF94-4F87-9AAF-84D5CAC7FA31}" srcOrd="0" destOrd="0" presId="urn:microsoft.com/office/officeart/2005/8/layout/orgChart1"/>
    <dgm:cxn modelId="{9FBB0424-E20B-4738-9B91-117F43E5E07B}" type="presParOf" srcId="{C0A01A4D-FF94-4F87-9AAF-84D5CAC7FA31}" destId="{D1643CB1-4E41-4F09-BA10-F127A2A5649A}" srcOrd="0" destOrd="0" presId="urn:microsoft.com/office/officeart/2005/8/layout/orgChart1"/>
    <dgm:cxn modelId="{BD537DDB-F801-49D7-9FB4-BAA8F792F17B}" type="presParOf" srcId="{C0A01A4D-FF94-4F87-9AAF-84D5CAC7FA31}" destId="{A3D82964-490A-4046-90C6-988A8D63AD88}" srcOrd="1" destOrd="0" presId="urn:microsoft.com/office/officeart/2005/8/layout/orgChart1"/>
    <dgm:cxn modelId="{E66065D1-C154-40B0-A950-C4069A8672DC}" type="presParOf" srcId="{BBB4501E-1FC2-46D4-9E07-A042EC384126}" destId="{271E55A9-4E25-408B-B7E0-12300F540D5C}" srcOrd="1" destOrd="0" presId="urn:microsoft.com/office/officeart/2005/8/layout/orgChart1"/>
    <dgm:cxn modelId="{1B804D28-7E32-428B-8447-29C52C31DB8D}" type="presParOf" srcId="{BBB4501E-1FC2-46D4-9E07-A042EC384126}" destId="{00BB82D6-461C-41B5-B18B-A370261B24D9}" srcOrd="2" destOrd="0" presId="urn:microsoft.com/office/officeart/2005/8/layout/orgChart1"/>
    <dgm:cxn modelId="{B79FBF2A-00DB-425B-8E1C-E986E6C7C0E6}" type="presParOf" srcId="{A743D06C-78EE-4C45-980F-1AFFD7B72168}" destId="{F7598A57-4565-4DAA-BEF9-ADEC2E4710E5}" srcOrd="8" destOrd="0" presId="urn:microsoft.com/office/officeart/2005/8/layout/orgChart1"/>
    <dgm:cxn modelId="{A5A2EDDA-5C9C-4ADC-9716-F3B0AACE283D}" type="presParOf" srcId="{A743D06C-78EE-4C45-980F-1AFFD7B72168}" destId="{34C995EF-3614-4F7E-B1E4-1E65AB7A95BA}" srcOrd="9" destOrd="0" presId="urn:microsoft.com/office/officeart/2005/8/layout/orgChart1"/>
    <dgm:cxn modelId="{7866766E-358E-42FF-9CC4-306FC965A9E1}" type="presParOf" srcId="{34C995EF-3614-4F7E-B1E4-1E65AB7A95BA}" destId="{8744265F-F38A-41DF-BB05-BEF731BCC2A9}" srcOrd="0" destOrd="0" presId="urn:microsoft.com/office/officeart/2005/8/layout/orgChart1"/>
    <dgm:cxn modelId="{5CF8B868-4A4D-40F0-BBDA-DC7633540EFB}" type="presParOf" srcId="{8744265F-F38A-41DF-BB05-BEF731BCC2A9}" destId="{C44622F8-4FFA-4878-B86C-7659FEF540A8}" srcOrd="0" destOrd="0" presId="urn:microsoft.com/office/officeart/2005/8/layout/orgChart1"/>
    <dgm:cxn modelId="{D1C6BC42-DC56-4E91-91A5-0AB3FE0861A2}" type="presParOf" srcId="{8744265F-F38A-41DF-BB05-BEF731BCC2A9}" destId="{342DB86F-6C93-4D53-9762-E75334AC534B}" srcOrd="1" destOrd="0" presId="urn:microsoft.com/office/officeart/2005/8/layout/orgChart1"/>
    <dgm:cxn modelId="{E51B6C65-AABB-4820-9440-CAC568052943}" type="presParOf" srcId="{34C995EF-3614-4F7E-B1E4-1E65AB7A95BA}" destId="{A58821F0-B034-4DA0-9D39-021F0958FE91}" srcOrd="1" destOrd="0" presId="urn:microsoft.com/office/officeart/2005/8/layout/orgChart1"/>
    <dgm:cxn modelId="{2451B03B-2275-4469-A3B5-BC5D4A251275}" type="presParOf" srcId="{34C995EF-3614-4F7E-B1E4-1E65AB7A95BA}" destId="{6945B7C9-479E-41AD-810A-E901638E6E1C}" srcOrd="2" destOrd="0" presId="urn:microsoft.com/office/officeart/2005/8/layout/orgChart1"/>
    <dgm:cxn modelId="{82F981F6-C0B8-4C1A-AA58-EB3B2A32B316}" type="presParOf" srcId="{A743D06C-78EE-4C45-980F-1AFFD7B72168}" destId="{0893C609-7EFE-4299-A261-AC96639BFCD3}" srcOrd="10" destOrd="0" presId="urn:microsoft.com/office/officeart/2005/8/layout/orgChart1"/>
    <dgm:cxn modelId="{BAFF88CA-207E-460A-A8DD-59E00CA7C9A1}" type="presParOf" srcId="{A743D06C-78EE-4C45-980F-1AFFD7B72168}" destId="{7066A152-BBB6-413B-96A1-256492554D4C}" srcOrd="11" destOrd="0" presId="urn:microsoft.com/office/officeart/2005/8/layout/orgChart1"/>
    <dgm:cxn modelId="{4BD6FC99-C079-4040-8FB4-AA73F7220131}" type="presParOf" srcId="{7066A152-BBB6-413B-96A1-256492554D4C}" destId="{F7DBE792-1073-40A5-96A9-BAA8E1105CD9}" srcOrd="0" destOrd="0" presId="urn:microsoft.com/office/officeart/2005/8/layout/orgChart1"/>
    <dgm:cxn modelId="{67C1FFC9-CCDE-4D6C-993C-98E42066E8C8}" type="presParOf" srcId="{F7DBE792-1073-40A5-96A9-BAA8E1105CD9}" destId="{22FDE50C-C552-4BDE-9BDB-AEF41D72EE75}" srcOrd="0" destOrd="0" presId="urn:microsoft.com/office/officeart/2005/8/layout/orgChart1"/>
    <dgm:cxn modelId="{4361266D-0E79-4C89-9039-A86CE3311555}" type="presParOf" srcId="{F7DBE792-1073-40A5-96A9-BAA8E1105CD9}" destId="{755761E5-AD88-4B92-9EEF-CAD68B88683B}" srcOrd="1" destOrd="0" presId="urn:microsoft.com/office/officeart/2005/8/layout/orgChart1"/>
    <dgm:cxn modelId="{AD2BFBC8-2D9E-4BB2-BE5B-B8668B185713}" type="presParOf" srcId="{7066A152-BBB6-413B-96A1-256492554D4C}" destId="{7A6F5F0D-30A0-4CEF-84F2-2C3D4F4A9CCE}" srcOrd="1" destOrd="0" presId="urn:microsoft.com/office/officeart/2005/8/layout/orgChart1"/>
    <dgm:cxn modelId="{DE5B25AD-E126-4C93-A3D0-4435310D54B1}" type="presParOf" srcId="{7066A152-BBB6-413B-96A1-256492554D4C}" destId="{05224672-AB42-4617-A490-39E86BE7FEBB}" srcOrd="2" destOrd="0" presId="urn:microsoft.com/office/officeart/2005/8/layout/orgChart1"/>
    <dgm:cxn modelId="{59903F9D-DE03-4F76-8FA9-082C1F3E093A}" type="presParOf" srcId="{A743D06C-78EE-4C45-980F-1AFFD7B72168}" destId="{32518A80-1D7C-4AF2-AAD6-894C3DCB27DE}" srcOrd="12" destOrd="0" presId="urn:microsoft.com/office/officeart/2005/8/layout/orgChart1"/>
    <dgm:cxn modelId="{DBEDAFED-8061-4703-9E1F-1817DC6ECBD7}" type="presParOf" srcId="{A743D06C-78EE-4C45-980F-1AFFD7B72168}" destId="{9BC5C1DF-BEF0-4499-9EA2-DFCCCF09EC05}" srcOrd="13" destOrd="0" presId="urn:microsoft.com/office/officeart/2005/8/layout/orgChart1"/>
    <dgm:cxn modelId="{058461BA-4330-4E11-BE07-06695560D945}" type="presParOf" srcId="{9BC5C1DF-BEF0-4499-9EA2-DFCCCF09EC05}" destId="{25C93CCB-F083-4EFA-8AE3-6451A81CE093}" srcOrd="0" destOrd="0" presId="urn:microsoft.com/office/officeart/2005/8/layout/orgChart1"/>
    <dgm:cxn modelId="{12E5EE3E-B06E-47CB-BA24-ADA1BB21B25B}" type="presParOf" srcId="{25C93CCB-F083-4EFA-8AE3-6451A81CE093}" destId="{8D7E4606-A148-44B1-B79D-EEE130160B22}" srcOrd="0" destOrd="0" presId="urn:microsoft.com/office/officeart/2005/8/layout/orgChart1"/>
    <dgm:cxn modelId="{4A23BF73-6A51-4D13-8744-5A11AA590D44}" type="presParOf" srcId="{25C93CCB-F083-4EFA-8AE3-6451A81CE093}" destId="{5EACD1C2-9546-4FE0-A42E-22C51F2C4178}" srcOrd="1" destOrd="0" presId="urn:microsoft.com/office/officeart/2005/8/layout/orgChart1"/>
    <dgm:cxn modelId="{FB41A5ED-2167-4E4C-8257-1E2C7141ABE5}" type="presParOf" srcId="{9BC5C1DF-BEF0-4499-9EA2-DFCCCF09EC05}" destId="{75A09028-652E-4711-A004-BC3BFBDE7D3A}" srcOrd="1" destOrd="0" presId="urn:microsoft.com/office/officeart/2005/8/layout/orgChart1"/>
    <dgm:cxn modelId="{48C4F098-63B1-4782-B74D-2B48B2119A3D}" type="presParOf" srcId="{75A09028-652E-4711-A004-BC3BFBDE7D3A}" destId="{6FD3D0D8-C473-49BA-A0CF-700B2D5E7ADE}" srcOrd="0" destOrd="0" presId="urn:microsoft.com/office/officeart/2005/8/layout/orgChart1"/>
    <dgm:cxn modelId="{2A1DBF91-AD45-4E43-8DD0-844A0DB3B021}" type="presParOf" srcId="{75A09028-652E-4711-A004-BC3BFBDE7D3A}" destId="{E2C05631-370C-4EAD-A708-87D25FDF9F63}" srcOrd="1" destOrd="0" presId="urn:microsoft.com/office/officeart/2005/8/layout/orgChart1"/>
    <dgm:cxn modelId="{D82491BD-58DE-44A5-BEB9-F44034CDFF97}" type="presParOf" srcId="{E2C05631-370C-4EAD-A708-87D25FDF9F63}" destId="{698CF046-07ED-4DE4-88FB-684FD5CD9527}" srcOrd="0" destOrd="0" presId="urn:microsoft.com/office/officeart/2005/8/layout/orgChart1"/>
    <dgm:cxn modelId="{1DA5DB9D-7FAE-4813-AA0A-0C6644912644}" type="presParOf" srcId="{698CF046-07ED-4DE4-88FB-684FD5CD9527}" destId="{312A151E-319D-4263-A89A-124559ECC2D5}" srcOrd="0" destOrd="0" presId="urn:microsoft.com/office/officeart/2005/8/layout/orgChart1"/>
    <dgm:cxn modelId="{E2A3127B-2826-4045-84D9-91749DF2A0BD}" type="presParOf" srcId="{698CF046-07ED-4DE4-88FB-684FD5CD9527}" destId="{C3DE4985-9DD6-4B6C-B3BC-C0C2F1782042}" srcOrd="1" destOrd="0" presId="urn:microsoft.com/office/officeart/2005/8/layout/orgChart1"/>
    <dgm:cxn modelId="{82D6F2B8-B639-42DC-A6E3-46DA581BFE9F}" type="presParOf" srcId="{E2C05631-370C-4EAD-A708-87D25FDF9F63}" destId="{A00F06DE-EBF0-41BF-B4D1-1FEFE04497C4}" srcOrd="1" destOrd="0" presId="urn:microsoft.com/office/officeart/2005/8/layout/orgChart1"/>
    <dgm:cxn modelId="{E25FAF9B-C357-41E3-8BCE-16BDCB0D01CE}" type="presParOf" srcId="{A00F06DE-EBF0-41BF-B4D1-1FEFE04497C4}" destId="{EB68C351-684A-4880-A8F5-3219BC0FB4CD}" srcOrd="0" destOrd="0" presId="urn:microsoft.com/office/officeart/2005/8/layout/orgChart1"/>
    <dgm:cxn modelId="{4D4C07DC-4BE5-4599-BD98-4E39B31D575A}" type="presParOf" srcId="{A00F06DE-EBF0-41BF-B4D1-1FEFE04497C4}" destId="{AF0B6E80-32A4-45AC-BA1E-6DDED91078CA}" srcOrd="1" destOrd="0" presId="urn:microsoft.com/office/officeart/2005/8/layout/orgChart1"/>
    <dgm:cxn modelId="{AAD431BE-653F-42F9-B03A-EAB19A2B9350}" type="presParOf" srcId="{AF0B6E80-32A4-45AC-BA1E-6DDED91078CA}" destId="{C67A58F9-573F-417F-BA9C-7A197FA8D3B1}" srcOrd="0" destOrd="0" presId="urn:microsoft.com/office/officeart/2005/8/layout/orgChart1"/>
    <dgm:cxn modelId="{B51D29B5-5A1A-4B30-9861-13AECDC986C0}" type="presParOf" srcId="{C67A58F9-573F-417F-BA9C-7A197FA8D3B1}" destId="{6F083863-3BEF-4674-9ED9-9EFB28D62DD9}" srcOrd="0" destOrd="0" presId="urn:microsoft.com/office/officeart/2005/8/layout/orgChart1"/>
    <dgm:cxn modelId="{F0107E14-283C-42F9-95F8-CDBD7C6EFDFD}" type="presParOf" srcId="{C67A58F9-573F-417F-BA9C-7A197FA8D3B1}" destId="{93876186-E33F-4A40-BDE3-A8F9B6BAF38C}" srcOrd="1" destOrd="0" presId="urn:microsoft.com/office/officeart/2005/8/layout/orgChart1"/>
    <dgm:cxn modelId="{9C78EE85-DEEC-42AC-8926-39DA2D841228}" type="presParOf" srcId="{AF0B6E80-32A4-45AC-BA1E-6DDED91078CA}" destId="{1DAF53D6-180F-4513-8AFD-2A7F55E477A6}" srcOrd="1" destOrd="0" presId="urn:microsoft.com/office/officeart/2005/8/layout/orgChart1"/>
    <dgm:cxn modelId="{E1C47F5B-8354-483A-82D8-DB2AEAB43E22}" type="presParOf" srcId="{AF0B6E80-32A4-45AC-BA1E-6DDED91078CA}" destId="{84CF1B6E-10A7-4B04-8B5B-89F9B679EE37}" srcOrd="2" destOrd="0" presId="urn:microsoft.com/office/officeart/2005/8/layout/orgChart1"/>
    <dgm:cxn modelId="{C5077C32-31F4-480A-97CE-672F50CC44F3}" type="presParOf" srcId="{A00F06DE-EBF0-41BF-B4D1-1FEFE04497C4}" destId="{DA247D86-5661-44A7-B583-AE0CBCB03EC8}" srcOrd="2" destOrd="0" presId="urn:microsoft.com/office/officeart/2005/8/layout/orgChart1"/>
    <dgm:cxn modelId="{AE7E414E-3A82-47EE-B592-4EA487F8CAF4}" type="presParOf" srcId="{A00F06DE-EBF0-41BF-B4D1-1FEFE04497C4}" destId="{648605A8-1F4B-473E-BF22-E2FB8F919261}" srcOrd="3" destOrd="0" presId="urn:microsoft.com/office/officeart/2005/8/layout/orgChart1"/>
    <dgm:cxn modelId="{5227C671-4D5B-48B4-8688-4B9C750A0F37}" type="presParOf" srcId="{648605A8-1F4B-473E-BF22-E2FB8F919261}" destId="{18DBD111-A7B5-4121-8B95-4521D27E5B96}" srcOrd="0" destOrd="0" presId="urn:microsoft.com/office/officeart/2005/8/layout/orgChart1"/>
    <dgm:cxn modelId="{76F6ACA0-E2A3-4752-AE8F-B9863137A879}" type="presParOf" srcId="{18DBD111-A7B5-4121-8B95-4521D27E5B96}" destId="{82D5F891-90A4-412C-9292-F7E8947AEECB}" srcOrd="0" destOrd="0" presId="urn:microsoft.com/office/officeart/2005/8/layout/orgChart1"/>
    <dgm:cxn modelId="{76E2A4DC-8109-47E7-AC76-02F374827D47}" type="presParOf" srcId="{18DBD111-A7B5-4121-8B95-4521D27E5B96}" destId="{E4F4B95C-7F24-4E8B-B9AD-0202D5BCCDB4}" srcOrd="1" destOrd="0" presId="urn:microsoft.com/office/officeart/2005/8/layout/orgChart1"/>
    <dgm:cxn modelId="{00C7E6E5-A279-4CEC-B545-FF3C3B59C6C7}" type="presParOf" srcId="{648605A8-1F4B-473E-BF22-E2FB8F919261}" destId="{7C1D22E3-87E3-45A7-82E1-F2F98944C545}" srcOrd="1" destOrd="0" presId="urn:microsoft.com/office/officeart/2005/8/layout/orgChart1"/>
    <dgm:cxn modelId="{BA19A050-8802-401D-839F-CF4A756CCE07}" type="presParOf" srcId="{648605A8-1F4B-473E-BF22-E2FB8F919261}" destId="{1BC9120B-50EE-44E8-88AB-DFB328438272}" srcOrd="2" destOrd="0" presId="urn:microsoft.com/office/officeart/2005/8/layout/orgChart1"/>
    <dgm:cxn modelId="{20B90620-B58D-4DFF-A0BD-E03CA79ED560}" type="presParOf" srcId="{A00F06DE-EBF0-41BF-B4D1-1FEFE04497C4}" destId="{69B3DCBF-BC37-49ED-9D2F-9BC5671C0ABF}" srcOrd="4" destOrd="0" presId="urn:microsoft.com/office/officeart/2005/8/layout/orgChart1"/>
    <dgm:cxn modelId="{5DA83D53-D299-4C23-93B8-8BA6CBC9D866}" type="presParOf" srcId="{A00F06DE-EBF0-41BF-B4D1-1FEFE04497C4}" destId="{9FBAA0C8-C643-4E77-951A-DB24400151F1}" srcOrd="5" destOrd="0" presId="urn:microsoft.com/office/officeart/2005/8/layout/orgChart1"/>
    <dgm:cxn modelId="{EAE5FC0C-278C-40C8-8980-549794528468}" type="presParOf" srcId="{9FBAA0C8-C643-4E77-951A-DB24400151F1}" destId="{FF4758E0-D4BC-432E-9F39-729131057D86}" srcOrd="0" destOrd="0" presId="urn:microsoft.com/office/officeart/2005/8/layout/orgChart1"/>
    <dgm:cxn modelId="{383FAE40-F871-45CC-A5E4-872A4C1E8118}" type="presParOf" srcId="{FF4758E0-D4BC-432E-9F39-729131057D86}" destId="{BDF66A7E-1AF1-4647-85E6-0806838050DC}" srcOrd="0" destOrd="0" presId="urn:microsoft.com/office/officeart/2005/8/layout/orgChart1"/>
    <dgm:cxn modelId="{68F0F81F-2558-4389-9548-040D853CF70D}" type="presParOf" srcId="{FF4758E0-D4BC-432E-9F39-729131057D86}" destId="{7EA11111-B5CE-4619-A54E-92166FF10830}" srcOrd="1" destOrd="0" presId="urn:microsoft.com/office/officeart/2005/8/layout/orgChart1"/>
    <dgm:cxn modelId="{CEE84F7A-493C-492C-BEEC-573B85BC6F4D}" type="presParOf" srcId="{9FBAA0C8-C643-4E77-951A-DB24400151F1}" destId="{AF901622-37D9-4796-9370-257957CCFCFC}" srcOrd="1" destOrd="0" presId="urn:microsoft.com/office/officeart/2005/8/layout/orgChart1"/>
    <dgm:cxn modelId="{F77912F9-DF70-4A70-B308-57E841D3764C}" type="presParOf" srcId="{9FBAA0C8-C643-4E77-951A-DB24400151F1}" destId="{5464F527-7147-4A67-AB02-2DF17A17270C}" srcOrd="2" destOrd="0" presId="urn:microsoft.com/office/officeart/2005/8/layout/orgChart1"/>
    <dgm:cxn modelId="{EBF9CE98-0253-433C-A1E6-5CA57DF691BC}" type="presParOf" srcId="{A00F06DE-EBF0-41BF-B4D1-1FEFE04497C4}" destId="{504CB1E7-B055-4E9C-BB8C-68FEBBB09179}" srcOrd="6" destOrd="0" presId="urn:microsoft.com/office/officeart/2005/8/layout/orgChart1"/>
    <dgm:cxn modelId="{5129FCC7-5FA4-4F9F-972F-183044E891A0}" type="presParOf" srcId="{A00F06DE-EBF0-41BF-B4D1-1FEFE04497C4}" destId="{9B9922FE-2E9B-4777-A3A9-96AE2FD3B4B9}" srcOrd="7" destOrd="0" presId="urn:microsoft.com/office/officeart/2005/8/layout/orgChart1"/>
    <dgm:cxn modelId="{C22BDE82-E939-414C-A5D0-AE71FAA4EA0E}" type="presParOf" srcId="{9B9922FE-2E9B-4777-A3A9-96AE2FD3B4B9}" destId="{211631BE-499F-43B0-9B86-759F623670B8}" srcOrd="0" destOrd="0" presId="urn:microsoft.com/office/officeart/2005/8/layout/orgChart1"/>
    <dgm:cxn modelId="{BDE01EA2-0342-4D1A-9E5E-B190FE94070E}" type="presParOf" srcId="{211631BE-499F-43B0-9B86-759F623670B8}" destId="{CC7648A0-090B-456B-99DE-4CAFB9CF178D}" srcOrd="0" destOrd="0" presId="urn:microsoft.com/office/officeart/2005/8/layout/orgChart1"/>
    <dgm:cxn modelId="{83E78A60-EEB0-40BF-ABAA-69571AD383D1}" type="presParOf" srcId="{211631BE-499F-43B0-9B86-759F623670B8}" destId="{F6CC339E-F0F7-440E-A25F-212170E5D9FA}" srcOrd="1" destOrd="0" presId="urn:microsoft.com/office/officeart/2005/8/layout/orgChart1"/>
    <dgm:cxn modelId="{867CF558-BB20-4361-BC8C-D8F1099CDDC4}" type="presParOf" srcId="{9B9922FE-2E9B-4777-A3A9-96AE2FD3B4B9}" destId="{759E8A42-254E-43E3-9EA2-AFE5B6CD4BC8}" srcOrd="1" destOrd="0" presId="urn:microsoft.com/office/officeart/2005/8/layout/orgChart1"/>
    <dgm:cxn modelId="{214C38A3-DEA7-4AD8-A77E-D008049802E2}" type="presParOf" srcId="{9B9922FE-2E9B-4777-A3A9-96AE2FD3B4B9}" destId="{30EE4EDE-D793-4703-BE64-5B1F41ED3212}" srcOrd="2" destOrd="0" presId="urn:microsoft.com/office/officeart/2005/8/layout/orgChart1"/>
    <dgm:cxn modelId="{C8EAD9A8-9B97-48F6-B146-ED94A0DE6509}" type="presParOf" srcId="{A00F06DE-EBF0-41BF-B4D1-1FEFE04497C4}" destId="{233F3B0F-FBB2-4ADD-8073-35AF1F171893}" srcOrd="8" destOrd="0" presId="urn:microsoft.com/office/officeart/2005/8/layout/orgChart1"/>
    <dgm:cxn modelId="{B3824AB8-435B-4BF3-989F-555AAB105902}" type="presParOf" srcId="{A00F06DE-EBF0-41BF-B4D1-1FEFE04497C4}" destId="{D8AD3183-8C2B-4FBD-93B2-D94E3401DCF8}" srcOrd="9" destOrd="0" presId="urn:microsoft.com/office/officeart/2005/8/layout/orgChart1"/>
    <dgm:cxn modelId="{B331E3BF-FA85-4771-9BC0-B06B958965AC}" type="presParOf" srcId="{D8AD3183-8C2B-4FBD-93B2-D94E3401DCF8}" destId="{22D6A251-4C7C-4786-8AA3-31767118D5E9}" srcOrd="0" destOrd="0" presId="urn:microsoft.com/office/officeart/2005/8/layout/orgChart1"/>
    <dgm:cxn modelId="{74755378-1C2B-46D3-86CE-C8F195D62FF8}" type="presParOf" srcId="{22D6A251-4C7C-4786-8AA3-31767118D5E9}" destId="{8F1F2271-721A-45EF-9F27-7140E93DD307}" srcOrd="0" destOrd="0" presId="urn:microsoft.com/office/officeart/2005/8/layout/orgChart1"/>
    <dgm:cxn modelId="{FE0C294E-1E13-4BAF-8BDA-C5B0F6E32D24}" type="presParOf" srcId="{22D6A251-4C7C-4786-8AA3-31767118D5E9}" destId="{CFEF044D-12F8-4CC1-9943-EEAE1051FCD0}" srcOrd="1" destOrd="0" presId="urn:microsoft.com/office/officeart/2005/8/layout/orgChart1"/>
    <dgm:cxn modelId="{9AAB10EF-719F-45E5-BB8F-10B3E26F307B}" type="presParOf" srcId="{D8AD3183-8C2B-4FBD-93B2-D94E3401DCF8}" destId="{703D776C-F10F-4FED-8BEC-0C0E59D58B08}" srcOrd="1" destOrd="0" presId="urn:microsoft.com/office/officeart/2005/8/layout/orgChart1"/>
    <dgm:cxn modelId="{C8CF0053-35BE-48C6-8F9A-AD771E7B11C1}" type="presParOf" srcId="{D8AD3183-8C2B-4FBD-93B2-D94E3401DCF8}" destId="{F06ED923-3915-42EC-A43F-BD44AACD95E3}" srcOrd="2" destOrd="0" presId="urn:microsoft.com/office/officeart/2005/8/layout/orgChart1"/>
    <dgm:cxn modelId="{6FFFE75E-C478-4E32-B7EE-B86A7715C7F0}" type="presParOf" srcId="{A00F06DE-EBF0-41BF-B4D1-1FEFE04497C4}" destId="{9A9C5294-EC9E-476F-B267-F727572BA2D6}" srcOrd="10" destOrd="0" presId="urn:microsoft.com/office/officeart/2005/8/layout/orgChart1"/>
    <dgm:cxn modelId="{DA810294-F67C-40F5-98A5-A7305C6440BD}" type="presParOf" srcId="{A00F06DE-EBF0-41BF-B4D1-1FEFE04497C4}" destId="{190A9522-24D2-4925-B094-6A2A3C369DA9}" srcOrd="11" destOrd="0" presId="urn:microsoft.com/office/officeart/2005/8/layout/orgChart1"/>
    <dgm:cxn modelId="{FBFA7B87-35D9-4AD3-864E-FE2BB90385BC}" type="presParOf" srcId="{190A9522-24D2-4925-B094-6A2A3C369DA9}" destId="{3F9FAC7E-8191-434C-9D6E-488E03288A4F}" srcOrd="0" destOrd="0" presId="urn:microsoft.com/office/officeart/2005/8/layout/orgChart1"/>
    <dgm:cxn modelId="{DCC247E6-5D98-4898-B06D-3FED5944E3C8}" type="presParOf" srcId="{3F9FAC7E-8191-434C-9D6E-488E03288A4F}" destId="{F495257D-4CA0-43AB-9EAD-62B89E696429}" srcOrd="0" destOrd="0" presId="urn:microsoft.com/office/officeart/2005/8/layout/orgChart1"/>
    <dgm:cxn modelId="{1AA1ADCE-97AC-46CD-8292-F8B8081F61F2}" type="presParOf" srcId="{3F9FAC7E-8191-434C-9D6E-488E03288A4F}" destId="{530D72E7-EF73-44D9-8477-EA28A24B69E2}" srcOrd="1" destOrd="0" presId="urn:microsoft.com/office/officeart/2005/8/layout/orgChart1"/>
    <dgm:cxn modelId="{2C9367D5-D818-4F89-9670-8397109C096C}" type="presParOf" srcId="{190A9522-24D2-4925-B094-6A2A3C369DA9}" destId="{49C8ABB6-0C72-4DCD-A8A6-4004F2E2875E}" srcOrd="1" destOrd="0" presId="urn:microsoft.com/office/officeart/2005/8/layout/orgChart1"/>
    <dgm:cxn modelId="{F579F23F-D526-400A-B392-DF4EF53E6CE6}" type="presParOf" srcId="{190A9522-24D2-4925-B094-6A2A3C369DA9}" destId="{DBA0244C-EB5D-4025-B397-C28DDF5569E8}" srcOrd="2" destOrd="0" presId="urn:microsoft.com/office/officeart/2005/8/layout/orgChart1"/>
    <dgm:cxn modelId="{B9AD680A-FFE1-43CF-A6FA-66C2CA5ABB98}" type="presParOf" srcId="{E2C05631-370C-4EAD-A708-87D25FDF9F63}" destId="{D1CD9338-78D5-445C-9515-38F7D51A24ED}" srcOrd="2" destOrd="0" presId="urn:microsoft.com/office/officeart/2005/8/layout/orgChart1"/>
    <dgm:cxn modelId="{8BE5B49F-ECCF-445A-A7A1-EAD0F5BAADAE}" type="presParOf" srcId="{75A09028-652E-4711-A004-BC3BFBDE7D3A}" destId="{F64BEF50-AAAE-4CF3-8A81-5F6A7EAFEE2E}" srcOrd="2" destOrd="0" presId="urn:microsoft.com/office/officeart/2005/8/layout/orgChart1"/>
    <dgm:cxn modelId="{71118862-214A-4E83-A114-C97CC6092A1B}" type="presParOf" srcId="{75A09028-652E-4711-A004-BC3BFBDE7D3A}" destId="{3EC2F5A9-2692-4D84-BCD2-39F30976B61B}" srcOrd="3" destOrd="0" presId="urn:microsoft.com/office/officeart/2005/8/layout/orgChart1"/>
    <dgm:cxn modelId="{A0913CFA-EA06-435E-A003-26197F55FCDB}" type="presParOf" srcId="{3EC2F5A9-2692-4D84-BCD2-39F30976B61B}" destId="{62A7004D-AC98-41A3-8EFF-2B1E64E77E38}" srcOrd="0" destOrd="0" presId="urn:microsoft.com/office/officeart/2005/8/layout/orgChart1"/>
    <dgm:cxn modelId="{3BB7C3DA-AB17-4174-96E7-8D701ACB3197}" type="presParOf" srcId="{62A7004D-AC98-41A3-8EFF-2B1E64E77E38}" destId="{9EC1A024-8375-4E56-B86C-6EAE0F1A13B1}" srcOrd="0" destOrd="0" presId="urn:microsoft.com/office/officeart/2005/8/layout/orgChart1"/>
    <dgm:cxn modelId="{DF01EF59-BEC1-483A-847C-3FA9F5BCD67D}" type="presParOf" srcId="{62A7004D-AC98-41A3-8EFF-2B1E64E77E38}" destId="{C9AEF1AF-64A3-42A5-9AE6-2D7A415D06B9}" srcOrd="1" destOrd="0" presId="urn:microsoft.com/office/officeart/2005/8/layout/orgChart1"/>
    <dgm:cxn modelId="{74EBE65F-8345-4A2A-8BA0-C3205833E5AE}" type="presParOf" srcId="{3EC2F5A9-2692-4D84-BCD2-39F30976B61B}" destId="{01E990C5-E325-4465-8107-AFC3A07211D1}" srcOrd="1" destOrd="0" presId="urn:microsoft.com/office/officeart/2005/8/layout/orgChart1"/>
    <dgm:cxn modelId="{CB0CDB61-A5E4-4005-9230-B90C76625E4C}" type="presParOf" srcId="{01E990C5-E325-4465-8107-AFC3A07211D1}" destId="{161B1EE7-43E5-4204-844E-008AFD856D2E}" srcOrd="0" destOrd="0" presId="urn:microsoft.com/office/officeart/2005/8/layout/orgChart1"/>
    <dgm:cxn modelId="{9CB6B61C-E2C8-40FA-AE1E-4405C3BDA8F7}" type="presParOf" srcId="{01E990C5-E325-4465-8107-AFC3A07211D1}" destId="{04922B77-C75D-4F35-BA4D-47DDF54D28CF}" srcOrd="1" destOrd="0" presId="urn:microsoft.com/office/officeart/2005/8/layout/orgChart1"/>
    <dgm:cxn modelId="{9340605B-0628-4B57-8798-2A7B2449605D}" type="presParOf" srcId="{04922B77-C75D-4F35-BA4D-47DDF54D28CF}" destId="{E6F626E2-D109-4160-8860-4A8A215B0F24}" srcOrd="0" destOrd="0" presId="urn:microsoft.com/office/officeart/2005/8/layout/orgChart1"/>
    <dgm:cxn modelId="{78328EB4-2AC3-46C4-B61B-E1F3F3D098AE}" type="presParOf" srcId="{E6F626E2-D109-4160-8860-4A8A215B0F24}" destId="{3625034B-7CBD-4A8A-BEA0-18C1ABBC4AEA}" srcOrd="0" destOrd="0" presId="urn:microsoft.com/office/officeart/2005/8/layout/orgChart1"/>
    <dgm:cxn modelId="{D78FAB1A-77D9-4220-8670-0C3E1C7A3EBE}" type="presParOf" srcId="{E6F626E2-D109-4160-8860-4A8A215B0F24}" destId="{3BA86FD3-B6F2-4C95-8F91-E520C93241E7}" srcOrd="1" destOrd="0" presId="urn:microsoft.com/office/officeart/2005/8/layout/orgChart1"/>
    <dgm:cxn modelId="{231DA0C6-27A1-4F95-8912-D5E0E7477A64}" type="presParOf" srcId="{04922B77-C75D-4F35-BA4D-47DDF54D28CF}" destId="{AA5391EB-A931-441A-BC01-3F736D21BA0E}" srcOrd="1" destOrd="0" presId="urn:microsoft.com/office/officeart/2005/8/layout/orgChart1"/>
    <dgm:cxn modelId="{669C6CB0-E000-471D-A5D7-B5ADF3CDC48F}" type="presParOf" srcId="{04922B77-C75D-4F35-BA4D-47DDF54D28CF}" destId="{BE9AAE96-794B-49EA-A899-3A7F9F75F99E}" srcOrd="2" destOrd="0" presId="urn:microsoft.com/office/officeart/2005/8/layout/orgChart1"/>
    <dgm:cxn modelId="{0D09A096-46F8-4337-9484-A2B2E69CB22C}" type="presParOf" srcId="{01E990C5-E325-4465-8107-AFC3A07211D1}" destId="{A7C0EA52-DBA8-407B-81DA-ADC4487CAC1F}" srcOrd="2" destOrd="0" presId="urn:microsoft.com/office/officeart/2005/8/layout/orgChart1"/>
    <dgm:cxn modelId="{A110D16B-C50E-4B2F-9189-3AE4458185BB}" type="presParOf" srcId="{01E990C5-E325-4465-8107-AFC3A07211D1}" destId="{8048D1BB-B9A7-45E3-B560-1EDE9B3F82D7}" srcOrd="3" destOrd="0" presId="urn:microsoft.com/office/officeart/2005/8/layout/orgChart1"/>
    <dgm:cxn modelId="{527ECDD8-BE30-44F8-AA9E-08D99E1AA6BF}" type="presParOf" srcId="{8048D1BB-B9A7-45E3-B560-1EDE9B3F82D7}" destId="{8111E78E-9E50-419E-A775-3FB1D0AA3E30}" srcOrd="0" destOrd="0" presId="urn:microsoft.com/office/officeart/2005/8/layout/orgChart1"/>
    <dgm:cxn modelId="{D416D86B-7CDB-4C6C-BA6D-87E9CB48D0E1}" type="presParOf" srcId="{8111E78E-9E50-419E-A775-3FB1D0AA3E30}" destId="{83DB2DC6-89F1-4C9C-BCE5-6076EAE4061A}" srcOrd="0" destOrd="0" presId="urn:microsoft.com/office/officeart/2005/8/layout/orgChart1"/>
    <dgm:cxn modelId="{026209B9-331C-40B3-A223-E43061380750}" type="presParOf" srcId="{8111E78E-9E50-419E-A775-3FB1D0AA3E30}" destId="{EEDD1D88-F8F1-444F-9500-68C12FD6938D}" srcOrd="1" destOrd="0" presId="urn:microsoft.com/office/officeart/2005/8/layout/orgChart1"/>
    <dgm:cxn modelId="{BCE68A97-AE93-4E75-A1D6-74E4F214D067}" type="presParOf" srcId="{8048D1BB-B9A7-45E3-B560-1EDE9B3F82D7}" destId="{3427EA72-533B-4F9E-BB58-38C7763B7170}" srcOrd="1" destOrd="0" presId="urn:microsoft.com/office/officeart/2005/8/layout/orgChart1"/>
    <dgm:cxn modelId="{C7B2662B-7866-474D-B733-0F0841DE5A62}" type="presParOf" srcId="{8048D1BB-B9A7-45E3-B560-1EDE9B3F82D7}" destId="{B78016F8-5BF5-4EB3-89E4-5C819944D331}" srcOrd="2" destOrd="0" presId="urn:microsoft.com/office/officeart/2005/8/layout/orgChart1"/>
    <dgm:cxn modelId="{5342F91A-CD78-4CF7-BC38-61B3B4A5A8FB}" type="presParOf" srcId="{01E990C5-E325-4465-8107-AFC3A07211D1}" destId="{DEDC8194-0CFD-49B6-A998-E7EB15DB0B62}" srcOrd="4" destOrd="0" presId="urn:microsoft.com/office/officeart/2005/8/layout/orgChart1"/>
    <dgm:cxn modelId="{33718D9B-8ECC-4F5B-86F8-6F89F5081D2B}" type="presParOf" srcId="{01E990C5-E325-4465-8107-AFC3A07211D1}" destId="{A2B9C18E-A361-495E-8D29-B1306D4B0C44}" srcOrd="5" destOrd="0" presId="urn:microsoft.com/office/officeart/2005/8/layout/orgChart1"/>
    <dgm:cxn modelId="{23187A14-818C-4565-A45D-0F4AD60A9805}" type="presParOf" srcId="{A2B9C18E-A361-495E-8D29-B1306D4B0C44}" destId="{CA327539-E346-4206-883F-57B2DCBB81CF}" srcOrd="0" destOrd="0" presId="urn:microsoft.com/office/officeart/2005/8/layout/orgChart1"/>
    <dgm:cxn modelId="{7E570BE2-2114-40DC-86E3-E1092B641ECD}" type="presParOf" srcId="{CA327539-E346-4206-883F-57B2DCBB81CF}" destId="{0FC7604D-B591-46F2-9A17-601312FE2B00}" srcOrd="0" destOrd="0" presId="urn:microsoft.com/office/officeart/2005/8/layout/orgChart1"/>
    <dgm:cxn modelId="{CA73C2CD-3319-4D3D-AC61-E7A41C76AD31}" type="presParOf" srcId="{CA327539-E346-4206-883F-57B2DCBB81CF}" destId="{EA048FBB-BEDE-42FB-87EE-0B7068DA0603}" srcOrd="1" destOrd="0" presId="urn:microsoft.com/office/officeart/2005/8/layout/orgChart1"/>
    <dgm:cxn modelId="{48C8F258-6900-444E-9F11-CB86ECA2E922}" type="presParOf" srcId="{A2B9C18E-A361-495E-8D29-B1306D4B0C44}" destId="{498EAD83-7B0D-457F-B433-9E1F8747FB7A}" srcOrd="1" destOrd="0" presId="urn:microsoft.com/office/officeart/2005/8/layout/orgChart1"/>
    <dgm:cxn modelId="{6C041566-208B-4B14-A558-65004F1CDC6A}" type="presParOf" srcId="{A2B9C18E-A361-495E-8D29-B1306D4B0C44}" destId="{BA43CE9B-B023-4190-9967-A5A2EB636B61}" srcOrd="2" destOrd="0" presId="urn:microsoft.com/office/officeart/2005/8/layout/orgChart1"/>
    <dgm:cxn modelId="{73EEB2D1-CAD8-4309-9560-71DE249FF094}" type="presParOf" srcId="{01E990C5-E325-4465-8107-AFC3A07211D1}" destId="{DD4AAFAD-91FD-444F-946A-D1AF8FFBE0B9}" srcOrd="6" destOrd="0" presId="urn:microsoft.com/office/officeart/2005/8/layout/orgChart1"/>
    <dgm:cxn modelId="{BA460D86-02A3-4116-9F59-87F41E9CE365}" type="presParOf" srcId="{01E990C5-E325-4465-8107-AFC3A07211D1}" destId="{4110C73D-4757-45E3-B983-6EABF2BBB3CF}" srcOrd="7" destOrd="0" presId="urn:microsoft.com/office/officeart/2005/8/layout/orgChart1"/>
    <dgm:cxn modelId="{6AD41F4C-492F-4768-A5AC-45F9382DA031}" type="presParOf" srcId="{4110C73D-4757-45E3-B983-6EABF2BBB3CF}" destId="{96024E36-5D2A-4539-9D16-586BB282A2CB}" srcOrd="0" destOrd="0" presId="urn:microsoft.com/office/officeart/2005/8/layout/orgChart1"/>
    <dgm:cxn modelId="{01AB6DFE-26F5-4E99-ACAC-38828F3067CE}" type="presParOf" srcId="{96024E36-5D2A-4539-9D16-586BB282A2CB}" destId="{556CFAAD-A1C3-4715-9775-6A68B9550008}" srcOrd="0" destOrd="0" presId="urn:microsoft.com/office/officeart/2005/8/layout/orgChart1"/>
    <dgm:cxn modelId="{40516419-201B-4FB1-8142-DF7988844FB6}" type="presParOf" srcId="{96024E36-5D2A-4539-9D16-586BB282A2CB}" destId="{D1FB58BB-ABDA-4C54-A0C4-D81CE2953EA1}" srcOrd="1" destOrd="0" presId="urn:microsoft.com/office/officeart/2005/8/layout/orgChart1"/>
    <dgm:cxn modelId="{41CA40DE-33EC-474A-BB77-9A3F61FB6955}" type="presParOf" srcId="{4110C73D-4757-45E3-B983-6EABF2BBB3CF}" destId="{7F68E9A0-161A-42ED-8BE0-40AA41D058BB}" srcOrd="1" destOrd="0" presId="urn:microsoft.com/office/officeart/2005/8/layout/orgChart1"/>
    <dgm:cxn modelId="{29527164-D95B-4EE6-9BB2-04C860850311}" type="presParOf" srcId="{4110C73D-4757-45E3-B983-6EABF2BBB3CF}" destId="{2B6D260F-06FA-4AFA-BF73-FC9059F48A6E}" srcOrd="2" destOrd="0" presId="urn:microsoft.com/office/officeart/2005/8/layout/orgChart1"/>
    <dgm:cxn modelId="{DA3680E1-EF71-4B15-83CA-DB0FB4D30475}" type="presParOf" srcId="{3EC2F5A9-2692-4D84-BCD2-39F30976B61B}" destId="{EB3CF588-E701-4D07-BC33-6113240DACAF}" srcOrd="2" destOrd="0" presId="urn:microsoft.com/office/officeart/2005/8/layout/orgChart1"/>
    <dgm:cxn modelId="{FBD98CC3-04B2-4B67-AD09-44DC6EA1247A}" type="presParOf" srcId="{75A09028-652E-4711-A004-BC3BFBDE7D3A}" destId="{676E925C-BCFC-4F81-8801-99EF4266AACC}" srcOrd="4" destOrd="0" presId="urn:microsoft.com/office/officeart/2005/8/layout/orgChart1"/>
    <dgm:cxn modelId="{71037673-F0C0-414E-8524-FBE8DEAFA444}" type="presParOf" srcId="{75A09028-652E-4711-A004-BC3BFBDE7D3A}" destId="{8FB24CAE-95BD-41A3-BD8F-8DE3E7E4810C}" srcOrd="5" destOrd="0" presId="urn:microsoft.com/office/officeart/2005/8/layout/orgChart1"/>
    <dgm:cxn modelId="{29C7B574-8208-44F4-8F5F-76804120D941}" type="presParOf" srcId="{8FB24CAE-95BD-41A3-BD8F-8DE3E7E4810C}" destId="{D002AA33-97F3-4249-B4F1-75B56DE7D2B3}" srcOrd="0" destOrd="0" presId="urn:microsoft.com/office/officeart/2005/8/layout/orgChart1"/>
    <dgm:cxn modelId="{2084ACEB-9A91-4470-AD42-383455C07A42}" type="presParOf" srcId="{D002AA33-97F3-4249-B4F1-75B56DE7D2B3}" destId="{DE0F5966-CC8A-4C23-B265-AB131F21109F}" srcOrd="0" destOrd="0" presId="urn:microsoft.com/office/officeart/2005/8/layout/orgChart1"/>
    <dgm:cxn modelId="{327B8EA7-5FDE-4BCC-A8DC-3B7F4A0CDB88}" type="presParOf" srcId="{D002AA33-97F3-4249-B4F1-75B56DE7D2B3}" destId="{522E50F4-CACA-44F6-96B5-488784717DBC}" srcOrd="1" destOrd="0" presId="urn:microsoft.com/office/officeart/2005/8/layout/orgChart1"/>
    <dgm:cxn modelId="{721DD888-0438-4F3B-B838-CBA5B72FC5B0}" type="presParOf" srcId="{8FB24CAE-95BD-41A3-BD8F-8DE3E7E4810C}" destId="{F8A4778F-EB82-4DA0-9391-783CFB8B853D}" srcOrd="1" destOrd="0" presId="urn:microsoft.com/office/officeart/2005/8/layout/orgChart1"/>
    <dgm:cxn modelId="{666C4ABE-B72E-45F8-AC09-0DAA761FBF82}" type="presParOf" srcId="{F8A4778F-EB82-4DA0-9391-783CFB8B853D}" destId="{69EF3B6E-7C4F-4343-B505-BCD38C741AA9}" srcOrd="0" destOrd="0" presId="urn:microsoft.com/office/officeart/2005/8/layout/orgChart1"/>
    <dgm:cxn modelId="{6BE2498C-29C5-413C-AC52-83F5C9B41654}" type="presParOf" srcId="{F8A4778F-EB82-4DA0-9391-783CFB8B853D}" destId="{129D8CD1-81AD-4792-A0A6-7585C45AC4A2}" srcOrd="1" destOrd="0" presId="urn:microsoft.com/office/officeart/2005/8/layout/orgChart1"/>
    <dgm:cxn modelId="{54BCFE18-A062-4607-9F2D-0A17FE8770CB}" type="presParOf" srcId="{129D8CD1-81AD-4792-A0A6-7585C45AC4A2}" destId="{E306B50F-6862-48EF-9356-BCA61D5411EC}" srcOrd="0" destOrd="0" presId="urn:microsoft.com/office/officeart/2005/8/layout/orgChart1"/>
    <dgm:cxn modelId="{70AF700C-7F32-458E-9977-8E3F411F40F4}" type="presParOf" srcId="{E306B50F-6862-48EF-9356-BCA61D5411EC}" destId="{51F80B15-0382-4EEF-BBEB-B13A105AFEA7}" srcOrd="0" destOrd="0" presId="urn:microsoft.com/office/officeart/2005/8/layout/orgChart1"/>
    <dgm:cxn modelId="{19C64543-4A04-4DDE-B1D9-AE5CAFA7672D}" type="presParOf" srcId="{E306B50F-6862-48EF-9356-BCA61D5411EC}" destId="{851D098C-4403-4992-BC63-45110136C580}" srcOrd="1" destOrd="0" presId="urn:microsoft.com/office/officeart/2005/8/layout/orgChart1"/>
    <dgm:cxn modelId="{7BF572AB-C02A-4ABF-80C2-6FE95DEA772C}" type="presParOf" srcId="{129D8CD1-81AD-4792-A0A6-7585C45AC4A2}" destId="{F6126B2D-7FF7-43E7-B326-F16B7FC6820B}" srcOrd="1" destOrd="0" presId="urn:microsoft.com/office/officeart/2005/8/layout/orgChart1"/>
    <dgm:cxn modelId="{7DB0BFB6-1354-4E60-9FFA-6A8560351AE7}" type="presParOf" srcId="{129D8CD1-81AD-4792-A0A6-7585C45AC4A2}" destId="{6FFC030A-A370-4128-9988-D25A62AB283C}" srcOrd="2" destOrd="0" presId="urn:microsoft.com/office/officeart/2005/8/layout/orgChart1"/>
    <dgm:cxn modelId="{B2835F34-2CDF-47B3-A746-DA349AC7119A}" type="presParOf" srcId="{F8A4778F-EB82-4DA0-9391-783CFB8B853D}" destId="{D755F79A-844D-4C06-B60F-96EFE6A98DD0}" srcOrd="2" destOrd="0" presId="urn:microsoft.com/office/officeart/2005/8/layout/orgChart1"/>
    <dgm:cxn modelId="{BF017169-4FDC-4B19-8635-589A36012E22}" type="presParOf" srcId="{F8A4778F-EB82-4DA0-9391-783CFB8B853D}" destId="{519756D4-B944-42B4-8BE7-3E8D5E7DDD03}" srcOrd="3" destOrd="0" presId="urn:microsoft.com/office/officeart/2005/8/layout/orgChart1"/>
    <dgm:cxn modelId="{B77C2242-6B08-48E4-8407-271852CFA119}" type="presParOf" srcId="{519756D4-B944-42B4-8BE7-3E8D5E7DDD03}" destId="{014C6669-8335-4568-8620-0BF44390B61D}" srcOrd="0" destOrd="0" presId="urn:microsoft.com/office/officeart/2005/8/layout/orgChart1"/>
    <dgm:cxn modelId="{E1B0E621-698F-401E-83AE-39E36AE12A5B}" type="presParOf" srcId="{014C6669-8335-4568-8620-0BF44390B61D}" destId="{E5AE1C4B-318F-4366-8909-62B1EB0BB9F3}" srcOrd="0" destOrd="0" presId="urn:microsoft.com/office/officeart/2005/8/layout/orgChart1"/>
    <dgm:cxn modelId="{8DBE27EC-59AC-42C1-80B1-90038852760D}" type="presParOf" srcId="{014C6669-8335-4568-8620-0BF44390B61D}" destId="{780816F8-B26E-4184-88FD-B566CC419CAE}" srcOrd="1" destOrd="0" presId="urn:microsoft.com/office/officeart/2005/8/layout/orgChart1"/>
    <dgm:cxn modelId="{48A18BC6-109B-43A3-BB9C-0ECD3D638FBA}" type="presParOf" srcId="{519756D4-B944-42B4-8BE7-3E8D5E7DDD03}" destId="{F82B94F0-A3CD-4202-AB46-543D326A44B2}" srcOrd="1" destOrd="0" presId="urn:microsoft.com/office/officeart/2005/8/layout/orgChart1"/>
    <dgm:cxn modelId="{A5F0D3A4-CA15-49E0-B27D-998EB4ED94D7}" type="presParOf" srcId="{519756D4-B944-42B4-8BE7-3E8D5E7DDD03}" destId="{F3EE1B0E-FF22-4F46-833F-05A086F93034}" srcOrd="2" destOrd="0" presId="urn:microsoft.com/office/officeart/2005/8/layout/orgChart1"/>
    <dgm:cxn modelId="{6FA468E4-D58C-4963-8E2A-B7B0C7A2AB79}" type="presParOf" srcId="{F8A4778F-EB82-4DA0-9391-783CFB8B853D}" destId="{CE424695-5780-4517-BA37-A5DA78F89EAF}" srcOrd="4" destOrd="0" presId="urn:microsoft.com/office/officeart/2005/8/layout/orgChart1"/>
    <dgm:cxn modelId="{5C43D1BB-E80B-4D09-A6BD-11C0A1AE4B7A}" type="presParOf" srcId="{F8A4778F-EB82-4DA0-9391-783CFB8B853D}" destId="{6BB4ED5B-AA1A-44F8-8C28-96EAE5FE241B}" srcOrd="5" destOrd="0" presId="urn:microsoft.com/office/officeart/2005/8/layout/orgChart1"/>
    <dgm:cxn modelId="{2FB9529F-2F90-43DE-BEE4-582101027EB7}" type="presParOf" srcId="{6BB4ED5B-AA1A-44F8-8C28-96EAE5FE241B}" destId="{144231C3-23F0-4561-853D-6A95C1299DFF}" srcOrd="0" destOrd="0" presId="urn:microsoft.com/office/officeart/2005/8/layout/orgChart1"/>
    <dgm:cxn modelId="{B84FFE04-7D7E-4A3F-80BD-BC5E5AE8C241}" type="presParOf" srcId="{144231C3-23F0-4561-853D-6A95C1299DFF}" destId="{B3B4B134-6C12-44CA-96A4-D365345200A5}" srcOrd="0" destOrd="0" presId="urn:microsoft.com/office/officeart/2005/8/layout/orgChart1"/>
    <dgm:cxn modelId="{73E703B2-E4EC-4835-B4CA-904F35D258DD}" type="presParOf" srcId="{144231C3-23F0-4561-853D-6A95C1299DFF}" destId="{BAAEF9A6-B9ED-4749-A412-9DA82643CAC5}" srcOrd="1" destOrd="0" presId="urn:microsoft.com/office/officeart/2005/8/layout/orgChart1"/>
    <dgm:cxn modelId="{073BF243-C4BA-4E84-BEA7-5C9958E9820A}" type="presParOf" srcId="{6BB4ED5B-AA1A-44F8-8C28-96EAE5FE241B}" destId="{44FF7651-49B0-461D-9F5A-4136C658F45C}" srcOrd="1" destOrd="0" presId="urn:microsoft.com/office/officeart/2005/8/layout/orgChart1"/>
    <dgm:cxn modelId="{B3EB3F48-B407-44EA-8136-0B7A41643960}" type="presParOf" srcId="{6BB4ED5B-AA1A-44F8-8C28-96EAE5FE241B}" destId="{D914AEAF-5205-4CAD-BA63-5B8F2324B270}" srcOrd="2" destOrd="0" presId="urn:microsoft.com/office/officeart/2005/8/layout/orgChart1"/>
    <dgm:cxn modelId="{A3C707DE-0332-4250-8E19-CA6DF2BDD4EF}" type="presParOf" srcId="{8FB24CAE-95BD-41A3-BD8F-8DE3E7E4810C}" destId="{FBBE4683-B69A-482E-904A-DB16BE0C7E64}" srcOrd="2" destOrd="0" presId="urn:microsoft.com/office/officeart/2005/8/layout/orgChart1"/>
    <dgm:cxn modelId="{93279DF5-A46D-46F2-90D3-57D3BCD1F11E}" type="presParOf" srcId="{9BC5C1DF-BEF0-4499-9EA2-DFCCCF09EC05}" destId="{583084BE-BEB5-4AB1-AD99-B5F08E8A0927}" srcOrd="2" destOrd="0" presId="urn:microsoft.com/office/officeart/2005/8/layout/orgChart1"/>
    <dgm:cxn modelId="{6E0ED9C0-1A75-42E7-845C-21A2A77D52B9}" type="presParOf" srcId="{A743D06C-78EE-4C45-980F-1AFFD7B72168}" destId="{43320246-F05C-49A0-A3D0-CB392ED4AF1F}" srcOrd="14" destOrd="0" presId="urn:microsoft.com/office/officeart/2005/8/layout/orgChart1"/>
    <dgm:cxn modelId="{D243E43C-7087-4DDF-A4F7-0D1D20871099}" type="presParOf" srcId="{A743D06C-78EE-4C45-980F-1AFFD7B72168}" destId="{30DFF865-32BB-412C-966C-B20DF430C405}" srcOrd="15" destOrd="0" presId="urn:microsoft.com/office/officeart/2005/8/layout/orgChart1"/>
    <dgm:cxn modelId="{F2A30E7D-5BF8-42C9-A488-DEC4DCCBC09C}" type="presParOf" srcId="{30DFF865-32BB-412C-966C-B20DF430C405}" destId="{43744CCC-D68E-4A95-A6C0-D9E84D76625D}" srcOrd="0" destOrd="0" presId="urn:microsoft.com/office/officeart/2005/8/layout/orgChart1"/>
    <dgm:cxn modelId="{65C8B90E-7C17-4810-B6B8-1842EF453432}" type="presParOf" srcId="{43744CCC-D68E-4A95-A6C0-D9E84D76625D}" destId="{C3C31037-D1B6-439A-ABD3-A23A9A0113FE}" srcOrd="0" destOrd="0" presId="urn:microsoft.com/office/officeart/2005/8/layout/orgChart1"/>
    <dgm:cxn modelId="{7D6E19D9-EF92-49AD-BCCB-27B84E3B95FF}" type="presParOf" srcId="{43744CCC-D68E-4A95-A6C0-D9E84D76625D}" destId="{ABB44B34-8AE0-4D91-89B2-265457B6894E}" srcOrd="1" destOrd="0" presId="urn:microsoft.com/office/officeart/2005/8/layout/orgChart1"/>
    <dgm:cxn modelId="{689897DC-0CE6-4269-A8FC-CF5730644C11}" type="presParOf" srcId="{30DFF865-32BB-412C-966C-B20DF430C405}" destId="{E90A1EC0-82C4-49EA-B67E-45FC980539CF}" srcOrd="1" destOrd="0" presId="urn:microsoft.com/office/officeart/2005/8/layout/orgChart1"/>
    <dgm:cxn modelId="{C795A04E-665A-4F7F-996C-810DC5808A54}" type="presParOf" srcId="{30DFF865-32BB-412C-966C-B20DF430C405}" destId="{B7C86643-A0B8-4183-AC6C-6E2329582410}" srcOrd="2" destOrd="0" presId="urn:microsoft.com/office/officeart/2005/8/layout/orgChart1"/>
    <dgm:cxn modelId="{E3AA853D-9D8C-4E9E-8D5D-62B72784E3E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1328011" y="1110422"/>
          <a:ext cx="1216121"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0">
              <a:solidFill>
                <a:sysClr val="windowText" lastClr="000000"/>
              </a:solidFill>
              <a:latin typeface="Calibri"/>
              <a:ea typeface="+mn-ea"/>
              <a:cs typeface="+mn-cs"/>
            </a:rPr>
            <a:t>ΤΜΗΜΑ Β΄</a:t>
          </a:r>
        </a:p>
        <a:p>
          <a:pPr algn="ctr" rtl="0">
            <a:buNone/>
          </a:pPr>
          <a:r>
            <a:rPr lang="el-GR" sz="700" b="0">
              <a:solidFill>
                <a:sysClr val="windowText" lastClr="000000"/>
              </a:solidFill>
              <a:latin typeface="Calibri"/>
              <a:ea typeface="+mn-ea"/>
              <a:cs typeface="+mn-cs"/>
            </a:rPr>
            <a:t>ΠΡΟΤΙΜΗΣΙΑΚΩΝ ΔΑΣΜΟΛΟΓΙΚΩΝ ΚΑΘΕΣΤΩΤΩΝ ΚΑΙ ΚΑΤΑΓΩΓΗΣ</a:t>
          </a:r>
        </a:p>
      </dgm:t>
    </dgm:pt>
    <dgm:pt modelId="{ABA1DACB-42CF-461C-AED2-30C8FA29A31A}" type="parTrans" cxnId="{1B7C1195-D031-4A9C-8C11-9ED8216F9C5A}">
      <dgm:prSet/>
      <dgm:spPr>
        <a:xfrm>
          <a:off x="1936071" y="872665"/>
          <a:ext cx="663048" cy="237757"/>
        </a:xfrm>
        <a:custGeom>
          <a:avLst/>
          <a:gdLst/>
          <a:ahLst/>
          <a:cxnLst/>
          <a:rect l="0" t="0" r="0" b="0"/>
          <a:pathLst>
            <a:path>
              <a:moveTo>
                <a:pt x="663048" y="0"/>
              </a:moveTo>
              <a:lnTo>
                <a:pt x="663048" y="85013"/>
              </a:lnTo>
              <a:lnTo>
                <a:pt x="0" y="85013"/>
              </a:lnTo>
              <a:lnTo>
                <a:pt x="0" y="237757"/>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xfrm>
          <a:off x="2134174" y="284650"/>
          <a:ext cx="929892" cy="588014"/>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a:solidFill>
                <a:sysClr val="windowText" lastClr="000000"/>
              </a:solidFill>
              <a:latin typeface="Calibri"/>
              <a:ea typeface="+mn-ea"/>
              <a:cs typeface="+mn-cs"/>
            </a:rPr>
            <a:t>ΔΙΕΥΘΥΝΣΗ ΔΑΣΜΟΛΟΓΙΚΩΝ ΘΕΜΑΤΩΝ, </a:t>
          </a:r>
          <a:r>
            <a:rPr lang="el-GR" sz="800">
              <a:solidFill>
                <a:sysClr val="windowText" lastClr="000000"/>
              </a:solidFill>
              <a:latin typeface="Calibri"/>
              <a:ea typeface="+mn-ea"/>
              <a:cs typeface="+mn-cs"/>
            </a:rPr>
            <a:t>ΕΙΔΙΚΩΝ</a:t>
          </a:r>
          <a:r>
            <a:rPr lang="el-GR" sz="700">
              <a:solidFill>
                <a:sysClr val="windowText" lastClr="000000"/>
              </a:solidFill>
              <a:latin typeface="Calibri"/>
              <a:ea typeface="+mn-ea"/>
              <a:cs typeface="+mn-cs"/>
            </a:rPr>
            <a:t> ΚΑΘΕΣΤΩΤΩΝ ΚΑΙ ΑΠΑΛΛΑΓΩΝ</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1914"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ΤΜΗΜΑ Α΄</a:t>
          </a:r>
        </a:p>
        <a:p>
          <a:pPr>
            <a:buNone/>
          </a:pPr>
          <a:r>
            <a:rPr lang="el-GR" sz="700">
              <a:solidFill>
                <a:sysClr val="windowText" lastClr="000000"/>
              </a:solidFill>
              <a:latin typeface="Calibri"/>
              <a:ea typeface="+mn-ea"/>
              <a:cs typeface="+mn-cs"/>
            </a:rPr>
            <a:t>ΔΑΣΜΟΛΟΓΙΚΟ ΚΑΙ ΔΑΣΜΟΛΟΓΗΤΕΑΣ ΑΞΙΑΣ</a:t>
          </a:r>
        </a:p>
      </dgm:t>
    </dgm:pt>
    <dgm:pt modelId="{A428D5FD-F18B-4681-BD1B-8DF5931260D1}" type="parTrans" cxnId="{949186FB-7568-495C-95CC-E016E0E666DC}">
      <dgm:prSet/>
      <dgm:spPr>
        <a:xfrm>
          <a:off x="512218" y="872665"/>
          <a:ext cx="2086902" cy="237757"/>
        </a:xfrm>
        <a:custGeom>
          <a:avLst/>
          <a:gdLst/>
          <a:ahLst/>
          <a:cxnLst/>
          <a:rect l="0" t="0" r="0" b="0"/>
          <a:pathLst>
            <a:path>
              <a:moveTo>
                <a:pt x="2086902" y="0"/>
              </a:moveTo>
              <a:lnTo>
                <a:pt x="2086902" y="85013"/>
              </a:lnTo>
              <a:lnTo>
                <a:pt x="0" y="85013"/>
              </a:lnTo>
              <a:lnTo>
                <a:pt x="0" y="23775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849621"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ΤΜΗΜΑ Γ΄</a:t>
          </a:r>
        </a:p>
        <a:p>
          <a:pPr>
            <a:buNone/>
          </a:pPr>
          <a:r>
            <a:rPr lang="el-GR" sz="700">
              <a:solidFill>
                <a:sysClr val="windowText" lastClr="000000"/>
              </a:solidFill>
              <a:latin typeface="Calibri"/>
              <a:ea typeface="+mn-ea"/>
              <a:cs typeface="+mn-cs"/>
            </a:rPr>
            <a:t>ΔΑΣΜΟΛΟΓΙΚΩΝ ΚΑΙ ΦΟΡΟΛΟΓΙΚΩΝ ΑΠΑΛΛΑΓΩΝ</a:t>
          </a:r>
        </a:p>
      </dgm:t>
    </dgm:pt>
    <dgm:pt modelId="{96036C3B-C133-42CF-ACF7-F30160575341}" type="parTrans" cxnId="{A26080D1-34BD-4B1A-8E2F-C5B8339AE5DC}">
      <dgm:prSet/>
      <dgm:spPr>
        <a:xfrm>
          <a:off x="2599120" y="872665"/>
          <a:ext cx="760804" cy="237757"/>
        </a:xfrm>
        <a:custGeom>
          <a:avLst/>
          <a:gdLst/>
          <a:ahLst/>
          <a:cxnLst/>
          <a:rect l="0" t="0" r="0" b="0"/>
          <a:pathLst>
            <a:path>
              <a:moveTo>
                <a:pt x="0" y="0"/>
              </a:moveTo>
              <a:lnTo>
                <a:pt x="0" y="85013"/>
              </a:lnTo>
              <a:lnTo>
                <a:pt x="760804" y="85013"/>
              </a:lnTo>
              <a:lnTo>
                <a:pt x="760804" y="23775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4175718"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ΤΜΗΜΑ Δ΄</a:t>
          </a:r>
        </a:p>
        <a:p>
          <a:pPr>
            <a:buNone/>
          </a:pPr>
          <a:r>
            <a:rPr lang="el-GR" sz="700">
              <a:solidFill>
                <a:sysClr val="windowText" lastClr="000000"/>
              </a:solidFill>
              <a:latin typeface="Calibri"/>
              <a:ea typeface="+mn-ea"/>
              <a:cs typeface="+mn-cs"/>
            </a:rPr>
            <a:t>ΕΙΔΙΚΩΝ ΚΑΘΕΣΤΩΤΩΝ</a:t>
          </a:r>
        </a:p>
      </dgm:t>
    </dgm:pt>
    <dgm:pt modelId="{43A54AA9-8265-4D17-96EB-3194F3C0FE09}" type="parTrans" cxnId="{5557D4E0-E835-4514-A904-5A1E0B9E42B2}">
      <dgm:prSet/>
      <dgm:spPr>
        <a:xfrm>
          <a:off x="2599120" y="872665"/>
          <a:ext cx="2086902" cy="237757"/>
        </a:xfrm>
        <a:custGeom>
          <a:avLst/>
          <a:gdLst/>
          <a:ahLst/>
          <a:cxnLst/>
          <a:rect l="0" t="0" r="0" b="0"/>
          <a:pathLst>
            <a:path>
              <a:moveTo>
                <a:pt x="0" y="0"/>
              </a:moveTo>
              <a:lnTo>
                <a:pt x="0" y="85013"/>
              </a:lnTo>
              <a:lnTo>
                <a:pt x="2086902" y="85013"/>
              </a:lnTo>
              <a:lnTo>
                <a:pt x="2086902" y="237757"/>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63923" custScaleY="80843" custLinFactNeighborY="4074">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4"/>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4" custScaleX="70159" custScaleY="88812" custLinFactNeighborY="-5238">
        <dgm:presLayoutVars>
          <dgm:chPref val="3"/>
        </dgm:presLayoutVars>
      </dgm:prSet>
      <dgm:spPr/>
    </dgm:pt>
    <dgm:pt modelId="{8272B2EB-5D04-4C58-979A-EF25CE1C9CDA}" type="pres">
      <dgm:prSet presAssocID="{BE006971-C30E-49AD-AF52-5C08C4F9C486}" presName="rootConnector" presStyleLbl="node2" presStyleIdx="0" presStyleCnt="4"/>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4"/>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4" custScaleX="83599" custScaleY="88812" custLinFactNeighborY="-5238">
        <dgm:presLayoutVars>
          <dgm:chPref val="3"/>
        </dgm:presLayoutVars>
      </dgm:prSet>
      <dgm:spPr/>
    </dgm:pt>
    <dgm:pt modelId="{FE14688B-B14A-4A9B-9488-9EEDE55BA20A}" type="pres">
      <dgm:prSet presAssocID="{3D932B90-3603-488C-930C-A1F160672913}" presName="rootConnector" presStyleLbl="node2" presStyleIdx="1" presStyleCnt="4"/>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4"/>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4" custScaleX="70159" custScaleY="88812" custLinFactNeighborY="-5238">
        <dgm:presLayoutVars>
          <dgm:chPref val="3"/>
        </dgm:presLayoutVars>
      </dgm:prSet>
      <dgm:spPr/>
    </dgm:pt>
    <dgm:pt modelId="{F7C07E2C-4277-4B0E-B1C1-ABFBB52476F8}" type="pres">
      <dgm:prSet presAssocID="{9FCBF354-2045-4BC2-B4BD-0EA44F638AD2}" presName="rootConnector" presStyleLbl="node2" presStyleIdx="2" presStyleCnt="4"/>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4"/>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4" custScaleX="70159" custScaleY="88812" custLinFactNeighborY="-5238">
        <dgm:presLayoutVars>
          <dgm:chPref val="3"/>
        </dgm:presLayoutVars>
      </dgm:prSet>
      <dgm:spPr/>
    </dgm:pt>
    <dgm:pt modelId="{A3D82964-490A-4046-90C6-988A8D63AD88}" type="pres">
      <dgm:prSet presAssocID="{75925FDC-8DFC-4E46-B3F1-B4D864216AF2}" presName="rootConnector" presStyleLbl="node2" presStyleIdx="3" presStyleCnt="4"/>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C62C55F-16C6-4F0A-9176-FA1456458B33}" type="pres">
      <dgm:prSet presAssocID="{312F1E25-8FEC-4CEC-BDAC-89B18DEA9529}" presName="hierChild3" presStyleCnt="0"/>
      <dgm:spPr/>
    </dgm:pt>
  </dgm:ptLst>
  <dgm:cxnLst>
    <dgm:cxn modelId="{3A047704-15FB-48A0-9FCB-5C8830E2713B}" type="presOf" srcId="{75925FDC-8DFC-4E46-B3F1-B4D864216AF2}" destId="{D1643CB1-4E41-4F09-BA10-F127A2A5649A}" srcOrd="0" destOrd="0" presId="urn:microsoft.com/office/officeart/2005/8/layout/orgChart1"/>
    <dgm:cxn modelId="{42632906-BFEB-4B16-A410-F779613E592D}" type="presOf" srcId="{43A54AA9-8265-4D17-96EB-3194F3C0FE09}" destId="{5EFBB7D3-21E5-4789-9E50-CD31F53117A4}" srcOrd="0" destOrd="0" presId="urn:microsoft.com/office/officeart/2005/8/layout/orgChart1"/>
    <dgm:cxn modelId="{9E6FE40F-A726-40B0-A98A-0161A4C56748}" type="presOf" srcId="{ABA1DACB-42CF-461C-AED2-30C8FA29A31A}" destId="{6E912042-8B16-4453-AB92-E73010F13F32}" srcOrd="0" destOrd="0" presId="urn:microsoft.com/office/officeart/2005/8/layout/orgChart1"/>
    <dgm:cxn modelId="{6BF17615-091A-4922-A6B2-04DD3339A883}" type="presOf" srcId="{A428D5FD-F18B-4681-BD1B-8DF5931260D1}" destId="{CB1A909F-DC24-43BA-8EDD-D791C174C5FD}" srcOrd="0" destOrd="0" presId="urn:microsoft.com/office/officeart/2005/8/layout/orgChart1"/>
    <dgm:cxn modelId="{45F37F18-B083-413D-95AF-129D427E313E}" type="presOf" srcId="{96036C3B-C133-42CF-ACF7-F30160575341}" destId="{78AA3BCB-B8BE-42DE-A385-DFC7D2D1E630}" srcOrd="0" destOrd="0" presId="urn:microsoft.com/office/officeart/2005/8/layout/orgChart1"/>
    <dgm:cxn modelId="{80FD8C29-0613-4850-9D41-92984CE10284}" type="presOf" srcId="{BE006971-C30E-49AD-AF52-5C08C4F9C486}" destId="{8B65BBDF-DD7B-4AA0-B70F-0476F47A4CC1}" srcOrd="0" destOrd="0" presId="urn:microsoft.com/office/officeart/2005/8/layout/orgChart1"/>
    <dgm:cxn modelId="{C994DF32-9D04-4973-B504-2A62ED974734}" type="presOf" srcId="{BE006971-C30E-49AD-AF52-5C08C4F9C486}" destId="{8272B2EB-5D04-4C58-979A-EF25CE1C9CDA}" srcOrd="1" destOrd="0" presId="urn:microsoft.com/office/officeart/2005/8/layout/orgChart1"/>
    <dgm:cxn modelId="{5FEC913D-B7FF-414A-B70C-4A44EFF7280A}" type="presOf" srcId="{312F1E25-8FEC-4CEC-BDAC-89B18DEA9529}" destId="{682DD6E1-BAE9-4EB4-B070-72006D2EA8C5}" srcOrd="0" destOrd="0" presId="urn:microsoft.com/office/officeart/2005/8/layout/orgChart1"/>
    <dgm:cxn modelId="{E5B00744-6C33-4581-B107-C82FEEFCDCDB}" type="presOf" srcId="{75925FDC-8DFC-4E46-B3F1-B4D864216AF2}" destId="{A3D82964-490A-4046-90C6-988A8D63AD88}" srcOrd="1" destOrd="0" presId="urn:microsoft.com/office/officeart/2005/8/layout/orgChart1"/>
    <dgm:cxn modelId="{339C2145-8E3A-48F4-8B27-3A4E2B23675E}" type="presOf" srcId="{3D932B90-3603-488C-930C-A1F160672913}" destId="{FE14688B-B14A-4A9B-9488-9EEDE55BA20A}" srcOrd="1" destOrd="0" presId="urn:microsoft.com/office/officeart/2005/8/layout/orgChart1"/>
    <dgm:cxn modelId="{DDD7E989-F62B-437C-87B2-2602D89AD596}" type="presOf" srcId="{312F1E25-8FEC-4CEC-BDAC-89B18DEA9529}" destId="{F7FE6DF2-4EDC-4B6C-A4F1-76488E9DEAF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5C9A6CA0-96C1-4A92-B474-57B7854A63A7}" type="presOf" srcId="{9FCBF354-2045-4BC2-B4BD-0EA44F638AD2}" destId="{E2D84CFD-2A1B-406A-A679-204AD931CFCD}" srcOrd="0" destOrd="0" presId="urn:microsoft.com/office/officeart/2005/8/layout/orgChart1"/>
    <dgm:cxn modelId="{588991A7-EDC3-4A6B-9C27-B381047EB327}" type="presOf" srcId="{3D932B90-3603-488C-930C-A1F160672913}" destId="{D4B33D83-1B36-409F-BA18-CED02A13114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2F19CD4-5FDD-42C0-AD0E-1BC27787929C}" type="presOf" srcId="{8619BEDA-0FDA-4FDD-BCDD-4D74AE7FEBD4}" destId="{B62B356B-0130-4130-8117-46B64DE3A68A}"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A2A5ECEA-3321-42D6-8D57-D92526CCB73B}" type="presOf" srcId="{9FCBF354-2045-4BC2-B4BD-0EA44F638AD2}" destId="{F7C07E2C-4277-4B0E-B1C1-ABFBB52476F8}"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48C7D008-E2AF-4531-84E8-75930FB7092D}" type="presParOf" srcId="{B62B356B-0130-4130-8117-46B64DE3A68A}" destId="{0110AAD6-2F83-4374-BEFC-8B115560FAF1}" srcOrd="0" destOrd="0" presId="urn:microsoft.com/office/officeart/2005/8/layout/orgChart1"/>
    <dgm:cxn modelId="{FD507E24-7526-4530-BDB8-F7BE3575272A}" type="presParOf" srcId="{0110AAD6-2F83-4374-BEFC-8B115560FAF1}" destId="{C7F3EED7-611F-490D-9645-2A2A7040D706}" srcOrd="0" destOrd="0" presId="urn:microsoft.com/office/officeart/2005/8/layout/orgChart1"/>
    <dgm:cxn modelId="{34C6B9FC-D447-4F74-9903-F6C6E12CFED4}" type="presParOf" srcId="{C7F3EED7-611F-490D-9645-2A2A7040D706}" destId="{682DD6E1-BAE9-4EB4-B070-72006D2EA8C5}" srcOrd="0" destOrd="0" presId="urn:microsoft.com/office/officeart/2005/8/layout/orgChart1"/>
    <dgm:cxn modelId="{1807C738-3370-483F-A881-4415083FF3B0}" type="presParOf" srcId="{C7F3EED7-611F-490D-9645-2A2A7040D706}" destId="{F7FE6DF2-4EDC-4B6C-A4F1-76488E9DEAF8}" srcOrd="1" destOrd="0" presId="urn:microsoft.com/office/officeart/2005/8/layout/orgChart1"/>
    <dgm:cxn modelId="{7B8422D5-AB24-405C-AFBB-99005EF0A921}" type="presParOf" srcId="{0110AAD6-2F83-4374-BEFC-8B115560FAF1}" destId="{A743D06C-78EE-4C45-980F-1AFFD7B72168}" srcOrd="1" destOrd="0" presId="urn:microsoft.com/office/officeart/2005/8/layout/orgChart1"/>
    <dgm:cxn modelId="{B6DF7A9B-8CFC-40A1-8E32-046BCE5120EB}" type="presParOf" srcId="{A743D06C-78EE-4C45-980F-1AFFD7B72168}" destId="{CB1A909F-DC24-43BA-8EDD-D791C174C5FD}" srcOrd="0" destOrd="0" presId="urn:microsoft.com/office/officeart/2005/8/layout/orgChart1"/>
    <dgm:cxn modelId="{0DFC37C4-B915-4A1C-84B5-E404C718B10C}" type="presParOf" srcId="{A743D06C-78EE-4C45-980F-1AFFD7B72168}" destId="{F477411D-30C9-43D3-A3D1-4F31B9BEAE7A}" srcOrd="1" destOrd="0" presId="urn:microsoft.com/office/officeart/2005/8/layout/orgChart1"/>
    <dgm:cxn modelId="{67B070F2-3966-40B6-8D97-CF59CE3EA2F7}" type="presParOf" srcId="{F477411D-30C9-43D3-A3D1-4F31B9BEAE7A}" destId="{D4B576BE-94E8-4BBF-90EF-1DAEEFA2526B}" srcOrd="0" destOrd="0" presId="urn:microsoft.com/office/officeart/2005/8/layout/orgChart1"/>
    <dgm:cxn modelId="{BE167FF1-7870-42F7-9204-009733D270C6}" type="presParOf" srcId="{D4B576BE-94E8-4BBF-90EF-1DAEEFA2526B}" destId="{8B65BBDF-DD7B-4AA0-B70F-0476F47A4CC1}" srcOrd="0" destOrd="0" presId="urn:microsoft.com/office/officeart/2005/8/layout/orgChart1"/>
    <dgm:cxn modelId="{E167EE21-C613-4998-890B-CF5E72ED21F1}" type="presParOf" srcId="{D4B576BE-94E8-4BBF-90EF-1DAEEFA2526B}" destId="{8272B2EB-5D04-4C58-979A-EF25CE1C9CDA}" srcOrd="1" destOrd="0" presId="urn:microsoft.com/office/officeart/2005/8/layout/orgChart1"/>
    <dgm:cxn modelId="{71F1BE7C-1CD6-4A94-8314-42997D0183C8}" type="presParOf" srcId="{F477411D-30C9-43D3-A3D1-4F31B9BEAE7A}" destId="{BBC2A69D-3243-496F-9AF1-6F18669D063D}" srcOrd="1" destOrd="0" presId="urn:microsoft.com/office/officeart/2005/8/layout/orgChart1"/>
    <dgm:cxn modelId="{6638A761-ACD3-49D4-A495-BE32D0D4E74B}" type="presParOf" srcId="{F477411D-30C9-43D3-A3D1-4F31B9BEAE7A}" destId="{FE7DF7F4-0A68-4C97-B514-0E675AE2D68E}" srcOrd="2" destOrd="0" presId="urn:microsoft.com/office/officeart/2005/8/layout/orgChart1"/>
    <dgm:cxn modelId="{5DA35AEB-9E9C-494E-8A0E-2E193D027040}" type="presParOf" srcId="{A743D06C-78EE-4C45-980F-1AFFD7B72168}" destId="{6E912042-8B16-4453-AB92-E73010F13F32}" srcOrd="2" destOrd="0" presId="urn:microsoft.com/office/officeart/2005/8/layout/orgChart1"/>
    <dgm:cxn modelId="{82BD5E6F-D722-4316-9F1C-FECF3CC9AF4A}" type="presParOf" srcId="{A743D06C-78EE-4C45-980F-1AFFD7B72168}" destId="{879C3281-4BA2-4898-8B6A-2800692C9788}" srcOrd="3" destOrd="0" presId="urn:microsoft.com/office/officeart/2005/8/layout/orgChart1"/>
    <dgm:cxn modelId="{08255C1E-9F29-4097-A4F5-BEC1310C8AA2}" type="presParOf" srcId="{879C3281-4BA2-4898-8B6A-2800692C9788}" destId="{81ABA45C-D8E5-459B-B48A-A4A6B530A3EB}" srcOrd="0" destOrd="0" presId="urn:microsoft.com/office/officeart/2005/8/layout/orgChart1"/>
    <dgm:cxn modelId="{212EA121-AA56-4371-B328-EE003E166D6B}" type="presParOf" srcId="{81ABA45C-D8E5-459B-B48A-A4A6B530A3EB}" destId="{D4B33D83-1B36-409F-BA18-CED02A131148}" srcOrd="0" destOrd="0" presId="urn:microsoft.com/office/officeart/2005/8/layout/orgChart1"/>
    <dgm:cxn modelId="{D577A4DC-6679-44DF-B2F3-D2D9330D14AA}" type="presParOf" srcId="{81ABA45C-D8E5-459B-B48A-A4A6B530A3EB}" destId="{FE14688B-B14A-4A9B-9488-9EEDE55BA20A}" srcOrd="1" destOrd="0" presId="urn:microsoft.com/office/officeart/2005/8/layout/orgChart1"/>
    <dgm:cxn modelId="{BBB44F4D-3319-4F0E-88AE-16A4476F277B}" type="presParOf" srcId="{879C3281-4BA2-4898-8B6A-2800692C9788}" destId="{F8EFC673-DC14-460C-89EC-6A896520D214}" srcOrd="1" destOrd="0" presId="urn:microsoft.com/office/officeart/2005/8/layout/orgChart1"/>
    <dgm:cxn modelId="{99F169A9-8AE5-462E-AF61-50F822FA4713}" type="presParOf" srcId="{879C3281-4BA2-4898-8B6A-2800692C9788}" destId="{5246046A-82D5-4414-949A-30EADFF392E8}" srcOrd="2" destOrd="0" presId="urn:microsoft.com/office/officeart/2005/8/layout/orgChart1"/>
    <dgm:cxn modelId="{1A6E46D9-DD47-42AB-9973-95C5A4888778}" type="presParOf" srcId="{A743D06C-78EE-4C45-980F-1AFFD7B72168}" destId="{78AA3BCB-B8BE-42DE-A385-DFC7D2D1E630}" srcOrd="4" destOrd="0" presId="urn:microsoft.com/office/officeart/2005/8/layout/orgChart1"/>
    <dgm:cxn modelId="{80353CF7-C2B9-4F72-9FA1-D2EC40279F34}" type="presParOf" srcId="{A743D06C-78EE-4C45-980F-1AFFD7B72168}" destId="{7950BF7D-7833-4AFB-BD8C-509F58C88F97}" srcOrd="5" destOrd="0" presId="urn:microsoft.com/office/officeart/2005/8/layout/orgChart1"/>
    <dgm:cxn modelId="{ABBBD7FD-1E7C-4F2C-8332-FD2B740ED02B}" type="presParOf" srcId="{7950BF7D-7833-4AFB-BD8C-509F58C88F97}" destId="{FE8F50FB-B201-4729-8335-BEABC7CBB2D5}" srcOrd="0" destOrd="0" presId="urn:microsoft.com/office/officeart/2005/8/layout/orgChart1"/>
    <dgm:cxn modelId="{706A3640-B24B-4855-BD5E-6F3C0E85809B}" type="presParOf" srcId="{FE8F50FB-B201-4729-8335-BEABC7CBB2D5}" destId="{E2D84CFD-2A1B-406A-A679-204AD931CFCD}" srcOrd="0" destOrd="0" presId="urn:microsoft.com/office/officeart/2005/8/layout/orgChart1"/>
    <dgm:cxn modelId="{4E66D866-A06E-452B-B754-E7E2898E1EF8}" type="presParOf" srcId="{FE8F50FB-B201-4729-8335-BEABC7CBB2D5}" destId="{F7C07E2C-4277-4B0E-B1C1-ABFBB52476F8}" srcOrd="1" destOrd="0" presId="urn:microsoft.com/office/officeart/2005/8/layout/orgChart1"/>
    <dgm:cxn modelId="{814D0CC9-BAF5-45E8-A009-FDFDFC402BB6}" type="presParOf" srcId="{7950BF7D-7833-4AFB-BD8C-509F58C88F97}" destId="{EB56A87C-20DD-413B-AB7D-7D2748CEC3EB}" srcOrd="1" destOrd="0" presId="urn:microsoft.com/office/officeart/2005/8/layout/orgChart1"/>
    <dgm:cxn modelId="{9599017D-C61E-4E95-9C51-2F7FF42E31E8}" type="presParOf" srcId="{7950BF7D-7833-4AFB-BD8C-509F58C88F97}" destId="{F08914D4-486A-4F0F-8B31-445B6A5126CE}" srcOrd="2" destOrd="0" presId="urn:microsoft.com/office/officeart/2005/8/layout/orgChart1"/>
    <dgm:cxn modelId="{23EF286A-5279-4A69-928E-3FEB428A2052}" type="presParOf" srcId="{A743D06C-78EE-4C45-980F-1AFFD7B72168}" destId="{5EFBB7D3-21E5-4789-9E50-CD31F53117A4}" srcOrd="6" destOrd="0" presId="urn:microsoft.com/office/officeart/2005/8/layout/orgChart1"/>
    <dgm:cxn modelId="{E111CF03-6269-4A28-AC3C-EBC530DDC460}" type="presParOf" srcId="{A743D06C-78EE-4C45-980F-1AFFD7B72168}" destId="{BBB4501E-1FC2-46D4-9E07-A042EC384126}" srcOrd="7" destOrd="0" presId="urn:microsoft.com/office/officeart/2005/8/layout/orgChart1"/>
    <dgm:cxn modelId="{67A1D0A3-059D-41D1-B870-5D7B07E5FCB5}" type="presParOf" srcId="{BBB4501E-1FC2-46D4-9E07-A042EC384126}" destId="{C0A01A4D-FF94-4F87-9AAF-84D5CAC7FA31}" srcOrd="0" destOrd="0" presId="urn:microsoft.com/office/officeart/2005/8/layout/orgChart1"/>
    <dgm:cxn modelId="{F759BD6B-8C74-4DD0-9A5B-BB17B270C819}" type="presParOf" srcId="{C0A01A4D-FF94-4F87-9AAF-84D5CAC7FA31}" destId="{D1643CB1-4E41-4F09-BA10-F127A2A5649A}" srcOrd="0" destOrd="0" presId="urn:microsoft.com/office/officeart/2005/8/layout/orgChart1"/>
    <dgm:cxn modelId="{3374A510-A3E3-4E35-AFF5-17306CE53686}" type="presParOf" srcId="{C0A01A4D-FF94-4F87-9AAF-84D5CAC7FA31}" destId="{A3D82964-490A-4046-90C6-988A8D63AD88}" srcOrd="1" destOrd="0" presId="urn:microsoft.com/office/officeart/2005/8/layout/orgChart1"/>
    <dgm:cxn modelId="{828804E7-CF3B-460A-AF45-F41FDDCC60FB}" type="presParOf" srcId="{BBB4501E-1FC2-46D4-9E07-A042EC384126}" destId="{271E55A9-4E25-408B-B7E0-12300F540D5C}" srcOrd="1" destOrd="0" presId="urn:microsoft.com/office/officeart/2005/8/layout/orgChart1"/>
    <dgm:cxn modelId="{D3E6F7B5-55F8-4691-949C-F7F5C7A19DCE}" type="presParOf" srcId="{BBB4501E-1FC2-46D4-9E07-A042EC384126}" destId="{00BB82D6-461C-41B5-B18B-A370261B24D9}" srcOrd="2" destOrd="0" presId="urn:microsoft.com/office/officeart/2005/8/layout/orgChart1"/>
    <dgm:cxn modelId="{DE90C8B8-8B80-4C28-97F4-E2F829B2B8E8}"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71975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Ανθρώπινου</a:t>
          </a:r>
          <a:r>
            <a:rPr lang="el-GR" sz="600" b="0" i="0" strike="noStrike" baseline="0">
              <a:solidFill>
                <a:sysClr val="windowText" lastClr="000000"/>
              </a:solidFill>
              <a:latin typeface="Calibri"/>
              <a:ea typeface="+mn-ea"/>
              <a:cs typeface="Arial"/>
            </a:rPr>
            <a:t> </a:t>
          </a:r>
          <a:r>
            <a:rPr lang="el-GR" sz="600">
              <a:solidFill>
                <a:sysClr val="windowText" lastClr="000000"/>
              </a:solidFill>
              <a:latin typeface="Calibri"/>
              <a:ea typeface="+mn-ea"/>
              <a:cs typeface="+mn-cs"/>
            </a:rPr>
            <a:t>Δυναμικού</a:t>
          </a:r>
          <a:r>
            <a:rPr lang="el-GR" sz="600" b="0" i="0" strike="noStrike">
              <a:solidFill>
                <a:sysClr val="windowText" lastClr="000000"/>
              </a:solidFill>
              <a:latin typeface="Calibri"/>
              <a:ea typeface="+mn-ea"/>
              <a:cs typeface="Arial"/>
            </a:rPr>
            <a:t>  και Οργάνωσης</a:t>
          </a:r>
        </a:p>
        <a:p>
          <a:pPr algn="ctr" rtl="0">
            <a:buNone/>
          </a:pPr>
          <a:r>
            <a:rPr lang="el-GR" sz="600" b="0" i="0" strike="noStrike">
              <a:solidFill>
                <a:sysClr val="windowText" lastClr="000000"/>
              </a:solidFill>
              <a:latin typeface="Calibri"/>
              <a:ea typeface="+mn-ea"/>
              <a:cs typeface="Arial"/>
            </a:rPr>
            <a:t>(Γ.Δ.Α.Δ.Ο.)</a:t>
          </a:r>
          <a:endParaRPr lang="el-GR" sz="600" b="0">
            <a:solidFill>
              <a:sysClr val="windowText" lastClr="000000"/>
            </a:solidFill>
            <a:latin typeface="Calibri"/>
            <a:ea typeface="+mn-ea"/>
            <a:cs typeface="+mn-cs"/>
          </a:endParaRPr>
        </a:p>
      </dgm:t>
    </dgm:pt>
    <dgm:pt modelId="{ABA1DACB-42CF-461C-AED2-30C8FA29A31A}" type="parTrans" cxnId="{1B7C1195-D031-4A9C-8C11-9ED8216F9C5A}">
      <dgm:prSet/>
      <dgm:spPr>
        <a:xfrm>
          <a:off x="1017179" y="859972"/>
          <a:ext cx="1799395" cy="124916"/>
        </a:xfrm>
        <a:custGeom>
          <a:avLst/>
          <a:gdLst/>
          <a:ahLst/>
          <a:cxnLst/>
          <a:rect l="0" t="0" r="0" b="0"/>
          <a:pathLst>
            <a:path>
              <a:moveTo>
                <a:pt x="1799395" y="0"/>
              </a:moveTo>
              <a:lnTo>
                <a:pt x="1799395"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318550" y="984889"/>
          <a:ext cx="594841" cy="59761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Διευθυνση Τελωνείων &amp; Ειδικών Φόρων Κατανάλωσης</a:t>
          </a:r>
          <a:r>
            <a:rPr lang="el-GR" sz="600" b="0" i="0" strike="noStrike" baseline="0">
              <a:solidFill>
                <a:sysClr val="windowText" lastClr="000000"/>
              </a:solidFill>
              <a:latin typeface="Calibri"/>
              <a:ea typeface="+mn-ea"/>
              <a:cs typeface="Arial"/>
            </a:rPr>
            <a:t> (Γ.Δ.Τ.&amp;Ε.Φ.Κ.)</a:t>
          </a:r>
          <a:endParaRPr lang="el-GR" sz="600" b="0">
            <a:solidFill>
              <a:sysClr val="windowText" lastClr="000000"/>
            </a:solidFill>
            <a:latin typeface="Calibri"/>
            <a:ea typeface="+mn-ea"/>
            <a:cs typeface="+mn-cs"/>
          </a:endParaRPr>
        </a:p>
      </dgm:t>
    </dgm:pt>
    <dgm:pt modelId="{F370FE86-58F8-4EF1-A02A-EBB35D01AB6D}" type="parTrans" cxnId="{153FCD99-D90B-40AD-AB5F-B1DA9BBF0424}">
      <dgm:prSet/>
      <dgm:spPr>
        <a:xfrm>
          <a:off x="2816575" y="859972"/>
          <a:ext cx="1799395" cy="124916"/>
        </a:xfrm>
        <a:custGeom>
          <a:avLst/>
          <a:gdLst/>
          <a:ahLst/>
          <a:cxnLst/>
          <a:rect l="0" t="0" r="0" b="0"/>
          <a:pathLst>
            <a:path>
              <a:moveTo>
                <a:pt x="0" y="0"/>
              </a:moveTo>
              <a:lnTo>
                <a:pt x="0" y="62458"/>
              </a:lnTo>
              <a:lnTo>
                <a:pt x="1799395" y="62458"/>
              </a:lnTo>
              <a:lnTo>
                <a:pt x="1799395"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xfrm>
          <a:off x="503830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Γενικού</a:t>
          </a:r>
          <a:r>
            <a:rPr lang="el-GR" sz="600" b="0" i="0" strike="noStrike" baseline="0">
              <a:solidFill>
                <a:sysClr val="windowText" lastClr="000000"/>
              </a:solidFill>
              <a:latin typeface="Calibri"/>
              <a:ea typeface="+mn-ea"/>
              <a:cs typeface="Arial"/>
            </a:rPr>
            <a:t> </a:t>
          </a:r>
          <a:r>
            <a:rPr lang="el-GR" sz="600" b="0" i="0" strike="noStrike">
              <a:solidFill>
                <a:sysClr val="windowText" lastClr="000000"/>
              </a:solidFill>
              <a:latin typeface="Calibri"/>
              <a:ea typeface="+mn-ea"/>
              <a:cs typeface="Arial"/>
            </a:rPr>
            <a:t>Χημείου του Κράτους (</a:t>
          </a:r>
          <a:r>
            <a:rPr lang="el-GR" sz="600">
              <a:solidFill>
                <a:sysClr val="windowText" lastClr="000000"/>
              </a:solidFill>
              <a:latin typeface="Calibri"/>
              <a:ea typeface="+mn-ea"/>
              <a:cs typeface="+mn-cs"/>
            </a:rPr>
            <a:t>Γ.Δ.Γ.Χ.Κ</a:t>
          </a:r>
          <a:r>
            <a:rPr lang="el-GR" sz="6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816575" y="859972"/>
          <a:ext cx="2519154" cy="124916"/>
        </a:xfrm>
        <a:custGeom>
          <a:avLst/>
          <a:gdLst/>
          <a:ahLst/>
          <a:cxnLst/>
          <a:rect l="0" t="0" r="0" b="0"/>
          <a:pathLst>
            <a:path>
              <a:moveTo>
                <a:pt x="0" y="0"/>
              </a:moveTo>
              <a:lnTo>
                <a:pt x="0" y="62458"/>
              </a:lnTo>
              <a:lnTo>
                <a:pt x="2519154" y="62458"/>
              </a:lnTo>
              <a:lnTo>
                <a:pt x="2519154" y="124916"/>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519154"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0"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Αυτοτελείς </a:t>
          </a:r>
        </a:p>
        <a:p>
          <a:pPr>
            <a:buNone/>
          </a:pPr>
          <a:r>
            <a:rPr lang="el-GR" sz="6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7421" y="859972"/>
          <a:ext cx="2519154" cy="124916"/>
        </a:xfrm>
        <a:custGeom>
          <a:avLst/>
          <a:gdLst/>
          <a:ahLst/>
          <a:cxnLst/>
          <a:rect l="0" t="0" r="0" b="0"/>
          <a:pathLst>
            <a:path>
              <a:moveTo>
                <a:pt x="2519154" y="0"/>
              </a:moveTo>
              <a:lnTo>
                <a:pt x="2519154"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1439516"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36937" y="859972"/>
          <a:ext cx="1079637" cy="124916"/>
        </a:xfrm>
        <a:custGeom>
          <a:avLst/>
          <a:gdLst/>
          <a:ahLst/>
          <a:cxnLst/>
          <a:rect l="0" t="0" r="0" b="0"/>
          <a:pathLst>
            <a:path>
              <a:moveTo>
                <a:pt x="1079637" y="0"/>
              </a:moveTo>
              <a:lnTo>
                <a:pt x="1079637"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xfrm>
          <a:off x="3482075" y="1707419"/>
          <a:ext cx="672652" cy="39605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Κεντρική Υπηρεσία</a:t>
          </a:r>
        </a:p>
      </dgm:t>
    </dgm:pt>
    <dgm:pt modelId="{30FEF775-14CC-465A-8A96-F2408D6EBA48}" type="parTrans" cxnId="{77F74E99-B20A-4344-8E32-85EA7AB26C55}">
      <dgm:prSet/>
      <dgm:spPr>
        <a:xfrm>
          <a:off x="3818401" y="1582502"/>
          <a:ext cx="797569" cy="124916"/>
        </a:xfrm>
        <a:custGeom>
          <a:avLst/>
          <a:gdLst/>
          <a:ahLst/>
          <a:cxnLst/>
          <a:rect l="0" t="0" r="0" b="0"/>
          <a:pathLst>
            <a:path>
              <a:moveTo>
                <a:pt x="797569" y="0"/>
              </a:moveTo>
              <a:lnTo>
                <a:pt x="797569" y="62458"/>
              </a:lnTo>
              <a:lnTo>
                <a:pt x="0" y="62458"/>
              </a:lnTo>
              <a:lnTo>
                <a:pt x="0"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xfrm>
          <a:off x="427964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Ειδικές Αποκεντρωμένες</a:t>
          </a:r>
        </a:p>
      </dgm:t>
    </dgm:pt>
    <dgm:pt modelId="{881EF14C-512D-469F-90C2-95623AA2FFEB}" type="parTrans" cxnId="{B4A4951D-3678-4707-9BB2-0A6E424FE66A}">
      <dgm:prSet/>
      <dgm:spPr>
        <a:xfrm>
          <a:off x="4570251" y="1582502"/>
          <a:ext cx="91440" cy="124916"/>
        </a:xfrm>
        <a:custGeom>
          <a:avLst/>
          <a:gdLst/>
          <a:ahLst/>
          <a:cxnLst/>
          <a:rect l="0" t="0" r="0" b="0"/>
          <a:pathLst>
            <a:path>
              <a:moveTo>
                <a:pt x="45720" y="0"/>
              </a:moveTo>
              <a:lnTo>
                <a:pt x="45720"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xfrm>
          <a:off x="2159275"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56696" y="859972"/>
          <a:ext cx="359879" cy="124916"/>
        </a:xfrm>
        <a:custGeom>
          <a:avLst/>
          <a:gdLst/>
          <a:ahLst/>
          <a:cxnLst/>
          <a:rect l="0" t="0" r="0" b="0"/>
          <a:pathLst>
            <a:path>
              <a:moveTo>
                <a:pt x="359879" y="0"/>
              </a:moveTo>
              <a:lnTo>
                <a:pt x="359879"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2879033"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Φορολογίας (Γ.Δ.Φ.)</a:t>
          </a:r>
        </a:p>
      </dgm:t>
    </dgm:pt>
    <dgm:pt modelId="{81E95C08-DD2F-4E67-8FCB-732A4C1DCC8B}" type="parTrans" cxnId="{8CBE9C45-AD1D-4485-A17E-85D8287F2873}">
      <dgm:prSet/>
      <dgm:spPr>
        <a:xfrm>
          <a:off x="2816575" y="859972"/>
          <a:ext cx="359879" cy="124916"/>
        </a:xfrm>
        <a:custGeom>
          <a:avLst/>
          <a:gdLst/>
          <a:ahLst/>
          <a:cxnLst/>
          <a:rect l="0" t="0" r="0" b="0"/>
          <a:pathLst>
            <a:path>
              <a:moveTo>
                <a:pt x="0" y="0"/>
              </a:moveTo>
              <a:lnTo>
                <a:pt x="0" y="62458"/>
              </a:lnTo>
              <a:lnTo>
                <a:pt x="359879" y="62458"/>
              </a:lnTo>
              <a:lnTo>
                <a:pt x="359879" y="124916"/>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xfrm>
          <a:off x="507721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Περιφερειακές Υπηρεσίες </a:t>
          </a:r>
        </a:p>
      </dgm:t>
    </dgm:pt>
    <dgm:pt modelId="{7D38D495-077B-4036-83EA-62C596C0785E}" type="parTrans" cxnId="{73F0F428-1D4C-4604-9259-7288AB52DC3A}">
      <dgm:prSet/>
      <dgm:spPr>
        <a:xfrm>
          <a:off x="4615971" y="1582502"/>
          <a:ext cx="797569" cy="124916"/>
        </a:xfrm>
        <a:custGeom>
          <a:avLst/>
          <a:gdLst/>
          <a:ahLst/>
          <a:cxnLst/>
          <a:rect l="0" t="0" r="0" b="0"/>
          <a:pathLst>
            <a:path>
              <a:moveTo>
                <a:pt x="0" y="0"/>
              </a:moveTo>
              <a:lnTo>
                <a:pt x="0" y="62458"/>
              </a:lnTo>
              <a:lnTo>
                <a:pt x="797569" y="62458"/>
              </a:lnTo>
              <a:lnTo>
                <a:pt x="797569" y="124916"/>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xfrm>
          <a:off x="524537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Α΄Τάξεως  </a:t>
          </a:r>
        </a:p>
      </dgm:t>
    </dgm:pt>
    <dgm:pt modelId="{5FCA214E-E53C-4E0F-8047-23DA303EF399}" type="parTrans" cxnId="{F9781BFA-0D66-45D9-82C7-99C98AFE6FFD}">
      <dgm:prSet/>
      <dgm:spPr>
        <a:xfrm>
          <a:off x="514447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xfrm>
          <a:off x="524537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Κύρια Τελωνεία      Α΄ Τάξεως </a:t>
          </a:r>
        </a:p>
      </dgm:t>
    </dgm:pt>
    <dgm:pt modelId="{E9664010-15C2-48C8-A366-9B997BAE6633}" type="parTrans" cxnId="{636A9AE5-655F-4F82-A226-2B3F4D3E3CD0}">
      <dgm:prSet/>
      <dgm:spPr>
        <a:xfrm>
          <a:off x="514447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xfrm>
          <a:off x="524537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Β΄και Γ΄Τάξεως, εξαρτημένα των κύριων Τελωνείων  Α΄Τάξεως </a:t>
          </a:r>
        </a:p>
      </dgm:t>
    </dgm:pt>
    <dgm:pt modelId="{4CCF8672-D3EA-47A2-AEEA-258EFBCAE5CC}" type="parTrans" cxnId="{0B3A2462-8E20-40D3-B844-F7A059DCC794}">
      <dgm:prSet/>
      <dgm:spPr>
        <a:xfrm>
          <a:off x="514447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xfrm>
          <a:off x="4447807" y="408956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a:xfrm>
          <a:off x="4346909" y="2103476"/>
          <a:ext cx="100897" cy="2233823"/>
        </a:xfrm>
        <a:custGeom>
          <a:avLst/>
          <a:gdLst/>
          <a:ahLst/>
          <a:cxnLst/>
          <a:rect l="0" t="0" r="0" b="0"/>
          <a:pathLst>
            <a:path>
              <a:moveTo>
                <a:pt x="0" y="0"/>
              </a:moveTo>
              <a:lnTo>
                <a:pt x="0" y="2233823"/>
              </a:lnTo>
              <a:lnTo>
                <a:pt x="100897" y="223382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11C4DF6-0416-4D26-9686-AE2FAD484041}">
      <dgm:prSet custT="1"/>
      <dgm:spPr>
        <a:xfrm>
          <a:off x="444780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a:xfrm>
          <a:off x="434690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D88F37D-CBD1-44F8-9933-B6A0D3E337D0}">
      <dgm:prSet custT="1"/>
      <dgm:spPr>
        <a:xfrm>
          <a:off x="444780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a:xfrm>
          <a:off x="434690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510BF744-0DAF-4F04-A01C-9632875AF71F}">
      <dgm:prSet custT="1"/>
      <dgm:spPr>
        <a:xfrm>
          <a:off x="444780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a:xfrm>
          <a:off x="434690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960A7630-7F30-4ABA-AE48-86AE88E7E428}">
      <dgm:prSet custT="1"/>
      <dgm:spPr>
        <a:xfrm>
          <a:off x="3650238" y="4774610"/>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a:xfrm>
          <a:off x="3549340" y="2103476"/>
          <a:ext cx="100897" cy="2918869"/>
        </a:xfrm>
        <a:custGeom>
          <a:avLst/>
          <a:gdLst/>
          <a:ahLst/>
          <a:cxnLst/>
          <a:rect l="0" t="0" r="0" b="0"/>
          <a:pathLst>
            <a:path>
              <a:moveTo>
                <a:pt x="0" y="0"/>
              </a:moveTo>
              <a:lnTo>
                <a:pt x="0" y="2918869"/>
              </a:lnTo>
              <a:lnTo>
                <a:pt x="100897" y="291886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B99EE9BD-9535-429A-BB90-455BCC487C5B}">
      <dgm:prSet custT="1"/>
      <dgm:spPr>
        <a:xfrm>
          <a:off x="3650238" y="4089563"/>
          <a:ext cx="672652" cy="5601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a:xfrm>
          <a:off x="3549340" y="2103476"/>
          <a:ext cx="100897" cy="2266151"/>
        </a:xfrm>
        <a:custGeom>
          <a:avLst/>
          <a:gdLst/>
          <a:ahLst/>
          <a:cxnLst/>
          <a:rect l="0" t="0" r="0" b="0"/>
          <a:pathLst>
            <a:path>
              <a:moveTo>
                <a:pt x="0" y="0"/>
              </a:moveTo>
              <a:lnTo>
                <a:pt x="0" y="2266151"/>
              </a:lnTo>
              <a:lnTo>
                <a:pt x="100897" y="2266151"/>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05A83D35-FEC0-4516-BEAA-6288D03B69E5}">
      <dgm:prSet custT="1"/>
      <dgm:spPr>
        <a:xfrm>
          <a:off x="3650238"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a:xfrm>
          <a:off x="3549340"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AFAD5755-07CD-4265-9DE3-80C2B20CA2F6}">
      <dgm:prSet custT="1"/>
      <dgm:spPr>
        <a:xfrm>
          <a:off x="3650238" y="2848783"/>
          <a:ext cx="672652" cy="49547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a:xfrm>
          <a:off x="3549340"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A5B07AF7-71DE-420D-849C-97309F4DAF4B}">
      <dgm:prSet custT="1"/>
      <dgm:spPr>
        <a:xfrm>
          <a:off x="3650238"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a:xfrm>
          <a:off x="3549340"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FEA6D592-9404-41F7-98BF-A5E6F15095A5}">
      <dgm:prSet custT="1"/>
      <dgm:spPr>
        <a:xfrm>
          <a:off x="1799396"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xfrm>
          <a:off x="2065147" y="109371"/>
          <a:ext cx="845466" cy="3831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xfrm>
          <a:off x="3653474" y="5390678"/>
          <a:ext cx="654147" cy="453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Αυτοτελές Τμήμα Διεθνών Τελωνειακών Σχέσεων ( Α.Τ.ΔΙ.Τ.Σ.)</a:t>
          </a:r>
        </a:p>
      </dgm:t>
    </dgm:pt>
    <dgm:pt modelId="{E8404DAE-7D2A-4952-9C75-F100BBAD5145}" type="parTrans" cxnId="{FD46C4CC-46A8-4006-867D-C2F9666BA545}">
      <dgm:prSet/>
      <dgm:spPr>
        <a:xfrm>
          <a:off x="3549340" y="2103476"/>
          <a:ext cx="104133" cy="3514170"/>
        </a:xfrm>
        <a:custGeom>
          <a:avLst/>
          <a:gdLst/>
          <a:ahLst/>
          <a:cxnLst/>
          <a:rect l="0" t="0" r="0" b="0"/>
          <a:pathLst>
            <a:path>
              <a:moveTo>
                <a:pt x="0" y="0"/>
              </a:moveTo>
              <a:lnTo>
                <a:pt x="0" y="3514170"/>
              </a:lnTo>
              <a:lnTo>
                <a:pt x="104133" y="3514170"/>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xfrm>
          <a:off x="3619563" y="983744"/>
          <a:ext cx="594841" cy="58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Φορολογικών Λειτουριών (Γ.Δ.Φ.)</a:t>
          </a:r>
          <a:endParaRPr lang="el-GR" sz="600">
            <a:solidFill>
              <a:sysClr val="window" lastClr="FFFFFF"/>
            </a:solidFill>
            <a:latin typeface="Calibri"/>
            <a:ea typeface="+mn-ea"/>
            <a:cs typeface="+mn-cs"/>
          </a:endParaRPr>
        </a:p>
      </dgm:t>
    </dgm:pt>
    <dgm:pt modelId="{7771E137-BE3F-4FDF-B8A3-16961E16F63C}" type="parTrans" cxnId="{B38B4068-F0C8-42BF-9356-079D8C78A8F7}">
      <dgm:prSet/>
      <dgm:spPr>
        <a:xfrm>
          <a:off x="2816575" y="859972"/>
          <a:ext cx="1100409" cy="123771"/>
        </a:xfrm>
        <a:custGeom>
          <a:avLst/>
          <a:gdLst/>
          <a:ahLst/>
          <a:cxnLst/>
          <a:rect l="0" t="0" r="0" b="0"/>
          <a:pathLst>
            <a:path>
              <a:moveTo>
                <a:pt x="0" y="0"/>
              </a:moveTo>
              <a:lnTo>
                <a:pt x="0" y="61313"/>
              </a:lnTo>
              <a:lnTo>
                <a:pt x="1100409" y="61313"/>
              </a:lnTo>
              <a:lnTo>
                <a:pt x="1100409" y="123771"/>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FB929902-A393-4553-963A-36B122C4E7D2}" type="presOf" srcId="{9A2A27D3-7600-48ED-BFA9-9BA72EFC2A1E}" destId="{B5812B91-EA4B-4400-9418-BA644B87A443}" srcOrd="1" destOrd="0" presId="urn:microsoft.com/office/officeart/2005/8/layout/orgChart1"/>
    <dgm:cxn modelId="{700BDD06-4433-465B-9279-411CCE4DA1EB}" type="presOf" srcId="{C8D19D69-3621-4ACB-BA1F-E62B9B652FEF}" destId="{C44622F8-4FFA-4878-B86C-7659FEF540A8}" srcOrd="0" destOrd="0" presId="urn:microsoft.com/office/officeart/2005/8/layout/orgChart1"/>
    <dgm:cxn modelId="{B7DA1807-EB09-45B7-8B3E-9C413CC850EB}" type="presOf" srcId="{3A1F816D-0DA4-40A7-A35D-09FE4A160BD7}" destId="{556CFAAD-A1C3-4715-9775-6A68B9550008}" srcOrd="0" destOrd="0" presId="urn:microsoft.com/office/officeart/2005/8/layout/orgChart1"/>
    <dgm:cxn modelId="{6CC1AE07-854E-4890-BC4F-DDCDF0C41728}" type="presOf" srcId="{0CEB2947-0E57-4FC9-85ED-18D3D448EE96}" destId="{A7C0EA52-DBA8-407B-81DA-ADC4487CAC1F}"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6002BB0B-E19A-4164-BB3E-3F1876235746}" type="presOf" srcId="{9AC73DBC-C4AA-4E5F-89BA-290789A1DACB}" destId="{ABB44B34-8AE0-4D91-89B2-265457B6894E}" srcOrd="1" destOrd="0" presId="urn:microsoft.com/office/officeart/2005/8/layout/orgChart1"/>
    <dgm:cxn modelId="{AA5EBF15-6947-48AA-A002-C34FEB11017A}" type="presOf" srcId="{4CCF8672-D3EA-47A2-AEEA-258EFBCAE5CC}" destId="{CE424695-5780-4517-BA37-A5DA78F89EAF}" srcOrd="0" destOrd="0" presId="urn:microsoft.com/office/officeart/2005/8/layout/orgChart1"/>
    <dgm:cxn modelId="{1784DE19-B561-4F94-90E7-CCC53E3B18DF}" type="presOf" srcId="{30FEF775-14CC-465A-8A96-F2408D6EBA48}" destId="{6FD3D0D8-C473-49BA-A0CF-700B2D5E7ADE}"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1004C31F-5A8A-4088-BBD0-188CB88FDFEE}" type="presOf" srcId="{43A54AA9-8265-4D17-96EB-3194F3C0FE09}" destId="{5EFBB7D3-21E5-4789-9E50-CD31F53117A4}" srcOrd="0" destOrd="0" presId="urn:microsoft.com/office/officeart/2005/8/layout/orgChart1"/>
    <dgm:cxn modelId="{EDC64320-320F-44E1-8514-A8F85C81895E}" type="presOf" srcId="{E8404DAE-7D2A-4952-9C75-F100BBAD5145}" destId="{9A9C5294-EC9E-476F-B267-F727572BA2D6}" srcOrd="0" destOrd="0" presId="urn:microsoft.com/office/officeart/2005/8/layout/orgChart1"/>
    <dgm:cxn modelId="{95CB6323-3BC7-4EFE-98B1-0AADE55320CA}" type="presOf" srcId="{B99EE9BD-9535-429A-BB90-455BCC487C5B}" destId="{F6CC339E-F0F7-440E-A25F-212170E5D9FA}" srcOrd="1" destOrd="0" presId="urn:microsoft.com/office/officeart/2005/8/layout/orgChart1"/>
    <dgm:cxn modelId="{C743DB24-12B0-4648-8D24-E49836F8E00E}" type="presOf" srcId="{BE006971-C30E-49AD-AF52-5C08C4F9C486}" destId="{8B65BBDF-DD7B-4AA0-B70F-0476F47A4CC1}" srcOrd="0" destOrd="0" presId="urn:microsoft.com/office/officeart/2005/8/layout/orgChart1"/>
    <dgm:cxn modelId="{A6A33B27-B37B-4A35-B24D-A9B6F1AA6C12}" type="presOf" srcId="{9A2A27D3-7600-48ED-BFA9-9BA72EFC2A1E}" destId="{F860B88B-EF62-4557-82B1-F7164DC34011}" srcOrd="0" destOrd="0" presId="urn:microsoft.com/office/officeart/2005/8/layout/orgChart1"/>
    <dgm:cxn modelId="{6DBB6727-FB64-4ADD-A346-C6DE77916022}" type="presOf" srcId="{6E2592CD-2DCC-44C1-82EB-12FAA93A83B9}" destId="{161B1EE7-43E5-4204-844E-008AFD856D2E}" srcOrd="0" destOrd="0" presId="urn:microsoft.com/office/officeart/2005/8/layout/orgChart1"/>
    <dgm:cxn modelId="{130B1128-EAC8-4A83-AF9A-60462FD29426}" type="presOf" srcId="{F7F89FD4-B30A-4687-9E65-4F13D030476F}" destId="{5EACD1C2-9546-4FE0-A42E-22C51F2C4178}" srcOrd="1"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C12E222A-4D22-445F-A837-BB89BB358499}" type="presOf" srcId="{2DF2F46F-6CA4-4FEB-9A12-F0C269317651}" destId="{233F3B0F-FBB2-4ADD-8073-35AF1F171893}" srcOrd="0" destOrd="0" presId="urn:microsoft.com/office/officeart/2005/8/layout/orgChart1"/>
    <dgm:cxn modelId="{BC41D52C-9B7E-46F3-9B3D-C72C87719E21}" type="presOf" srcId="{8D9AEC9E-BF91-45E5-AA0B-C65977B6B196}" destId="{F495257D-4CA0-43AB-9EAD-62B89E69642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CE61D30-1A48-4035-93C3-3B4E5031E430}" type="presOf" srcId="{48C465A4-A51B-4494-B58C-16C24E65AA74}" destId="{22FDE50C-C552-4BDE-9BDB-AEF41D72EE75}" srcOrd="0" destOrd="0" presId="urn:microsoft.com/office/officeart/2005/8/layout/orgChart1"/>
    <dgm:cxn modelId="{34509E30-7180-4B80-B2FE-C37473CE3A96}" type="presOf" srcId="{F370FE86-58F8-4EF1-A02A-EBB35D01AB6D}" destId="{32518A80-1D7C-4AF2-AAD6-894C3DCB27DE}" srcOrd="0" destOrd="0" presId="urn:microsoft.com/office/officeart/2005/8/layout/orgChart1"/>
    <dgm:cxn modelId="{F6FF8F33-0E4D-4289-B009-48B37749A271}" type="presOf" srcId="{AFAD5755-07CD-4265-9DE3-80C2B20CA2F6}" destId="{82D5F891-90A4-412C-9292-F7E8947AEECB}" srcOrd="0" destOrd="0" presId="urn:microsoft.com/office/officeart/2005/8/layout/orgChart1"/>
    <dgm:cxn modelId="{42298F35-202D-48A9-A93A-F7963E7E90F7}" type="presOf" srcId="{960A7630-7F30-4ABA-AE48-86AE88E7E428}" destId="{8F1F2271-721A-45EF-9F27-7140E93DD307}" srcOrd="0" destOrd="0" presId="urn:microsoft.com/office/officeart/2005/8/layout/orgChart1"/>
    <dgm:cxn modelId="{E1852436-3D19-45E0-83A6-BFE89F21A5D6}" type="presOf" srcId="{881EF14C-512D-469F-90C2-95623AA2FFEB}" destId="{F64BEF50-AAAE-4CF3-8A81-5F6A7EAFEE2E}" srcOrd="0" destOrd="0" presId="urn:microsoft.com/office/officeart/2005/8/layout/orgChart1"/>
    <dgm:cxn modelId="{C6595238-6A33-4642-8D9A-43CF0528B9F2}" type="presOf" srcId="{83CA7420-D352-4B60-860C-63DFA9543052}" destId="{C3DE4985-9DD6-4B6C-B3BC-C0C2F1782042}" srcOrd="1" destOrd="0" presId="urn:microsoft.com/office/officeart/2005/8/layout/orgChart1"/>
    <dgm:cxn modelId="{26749F38-7D1C-453A-A1DE-183973D2A634}" type="presOf" srcId="{3D932B90-3603-488C-930C-A1F160672913}" destId="{D4B33D83-1B36-409F-BA18-CED02A131148}" srcOrd="0" destOrd="0" presId="urn:microsoft.com/office/officeart/2005/8/layout/orgChart1"/>
    <dgm:cxn modelId="{D116C438-F033-4B90-8084-4560D57A4868}" type="presOf" srcId="{83CA7420-D352-4B60-860C-63DFA9543052}" destId="{312A151E-319D-4263-A89A-124559ECC2D5}"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477C539-5169-4F5B-A60E-DEE583446A41}" type="presOf" srcId="{3DEFF67F-636D-435B-A233-AA99136CBB48}" destId="{DA247D86-5661-44A7-B583-AE0CBCB03EC8}" srcOrd="0" destOrd="0" presId="urn:microsoft.com/office/officeart/2005/8/layout/orgChart1"/>
    <dgm:cxn modelId="{C97E9F3A-CAEB-40AF-899A-FFDE7FF07A46}" type="presOf" srcId="{4D4E7C3F-ED21-48D3-B3EE-EE244C00819A}" destId="{DEDC8194-0CFD-49B6-A998-E7EB15DB0B62}" srcOrd="0" destOrd="0" presId="urn:microsoft.com/office/officeart/2005/8/layout/orgChart1"/>
    <dgm:cxn modelId="{22A9FD3F-24FD-4E7C-9690-8B83E66AC43D}" type="presOf" srcId="{21EF5C8B-4887-4890-8932-56AAFD906148}" destId="{851D098C-4403-4992-BC63-45110136C580}" srcOrd="1" destOrd="0" presId="urn:microsoft.com/office/officeart/2005/8/layout/orgChart1"/>
    <dgm:cxn modelId="{65AA8C5F-BEC3-4FD5-A825-03138806C991}" type="presOf" srcId="{960A7630-7F30-4ABA-AE48-86AE88E7E428}" destId="{CFEF044D-12F8-4CC1-9943-EEAE1051FCD0}" srcOrd="1" destOrd="0" presId="urn:microsoft.com/office/officeart/2005/8/layout/orgChart1"/>
    <dgm:cxn modelId="{68DFBE61-92AE-4443-8E62-4E085C116424}" type="presOf" srcId="{2C0CDB55-D77C-4758-91AF-17AA4D68113D}" destId="{BAAEF9A6-B9ED-4749-A412-9DA82643CAC5}" srcOrd="1"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1F982864-70FB-4AA6-8D9B-5826AEF95C60}" type="presOf" srcId="{92E94374-4178-4B81-B7D7-AEA68C1E723D}" destId="{DE0F5966-CC8A-4C23-B265-AB131F21109F}"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77F93166-7BD8-4934-A97D-C0BA3F9CA261}" type="presOf" srcId="{AFAD5755-07CD-4265-9DE3-80C2B20CA2F6}" destId="{E4F4B95C-7F24-4E8B-B9AD-0202D5BCCDB4}" srcOrd="1" destOrd="0" presId="urn:microsoft.com/office/officeart/2005/8/layout/orgChart1"/>
    <dgm:cxn modelId="{4809E446-C42F-4A96-847F-992283F25D51}" type="presOf" srcId="{ABA1DACB-42CF-461C-AED2-30C8FA29A31A}" destId="{6E912042-8B16-4453-AB92-E73010F13F32}" srcOrd="0" destOrd="0" presId="urn:microsoft.com/office/officeart/2005/8/layout/orgChart1"/>
    <dgm:cxn modelId="{570B0567-3B7E-449C-9D12-C6057E54F532}" type="presOf" srcId="{C717F0EC-B4CD-4AE0-AF35-0CD7719CE598}" destId="{EB68C351-684A-4880-A8F5-3219BC0FB4CD}" srcOrd="0" destOrd="0" presId="urn:microsoft.com/office/officeart/2005/8/layout/orgChart1"/>
    <dgm:cxn modelId="{8405FB47-4304-461D-B6CF-1F2E419B045D}" type="presOf" srcId="{510BF744-0DAF-4F04-A01C-9632875AF71F}" destId="{3BA86FD3-B6F2-4C95-8F91-E520C93241E7}" srcOrd="1"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46E84449-4DB9-439D-BC7E-320ABFA6849B}" type="presOf" srcId="{7771E137-BE3F-4FDF-B8A3-16961E16F63C}" destId="{0893C609-7EFE-4299-A261-AC96639BFCD3}" srcOrd="0" destOrd="0" presId="urn:microsoft.com/office/officeart/2005/8/layout/orgChart1"/>
    <dgm:cxn modelId="{EC2F776A-5A7D-4AC4-A4CE-095E247B65F3}" type="presOf" srcId="{21EF5C8B-4887-4890-8932-56AAFD906148}" destId="{51F80B15-0382-4EEF-BBEB-B13A105AFEA7}" srcOrd="0" destOrd="0" presId="urn:microsoft.com/office/officeart/2005/8/layout/orgChart1"/>
    <dgm:cxn modelId="{863A386B-75AA-4D3B-BA94-E41E19610E03}" type="presOf" srcId="{8D9AEC9E-BF91-45E5-AA0B-C65977B6B196}" destId="{530D72E7-EF73-44D9-8477-EA28A24B69E2}"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380F8971-F92E-433B-AA5A-C3064828C18B}" type="presOf" srcId="{A5B07AF7-71DE-420D-849C-97309F4DAF4B}" destId="{93876186-E33F-4A40-BDE3-A8F9B6BAF38C}" srcOrd="1" destOrd="0" presId="urn:microsoft.com/office/officeart/2005/8/layout/orgChart1"/>
    <dgm:cxn modelId="{D3735274-7D40-443E-A69D-4E03A9464E5A}" type="presOf" srcId="{F7F89FD4-B30A-4687-9E65-4F13D030476F}" destId="{8D7E4606-A148-44B1-B79D-EEE130160B22}" srcOrd="0" destOrd="0" presId="urn:microsoft.com/office/officeart/2005/8/layout/orgChart1"/>
    <dgm:cxn modelId="{DC5A2C76-F528-4888-BF28-90BA578649A2}" type="presOf" srcId="{3A1F816D-0DA4-40A7-A35D-09FE4A160BD7}" destId="{D1FB58BB-ABDA-4C54-A0C4-D81CE2953EA1}" srcOrd="1" destOrd="0" presId="urn:microsoft.com/office/officeart/2005/8/layout/orgChart1"/>
    <dgm:cxn modelId="{49D3A97C-D98E-4F08-98E4-9CFE3006F7BE}" type="presOf" srcId="{96036C3B-C133-42CF-ACF7-F30160575341}" destId="{78AA3BCB-B8BE-42DE-A385-DFC7D2D1E630}" srcOrd="0" destOrd="0" presId="urn:microsoft.com/office/officeart/2005/8/layout/orgChart1"/>
    <dgm:cxn modelId="{2BA0EB85-565A-4607-9CD5-C5D739A941D0}" type="presOf" srcId="{510BF744-0DAF-4F04-A01C-9632875AF71F}" destId="{3625034B-7CBD-4A8A-BEA0-18C1ABBC4AEA}" srcOrd="0" destOrd="0" presId="urn:microsoft.com/office/officeart/2005/8/layout/orgChart1"/>
    <dgm:cxn modelId="{D158B08B-A9C8-4B1D-8865-AA4D7B08EC62}" type="presOf" srcId="{B11C4DF6-0416-4D26-9686-AE2FAD484041}" destId="{EA048FBB-BEDE-42FB-87EE-0B7068DA0603}"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4544928E-B3D7-4183-A956-B8E90024FD4C}" type="presOf" srcId="{7D38D495-077B-4036-83EA-62C596C0785E}" destId="{676E925C-BCFC-4F81-8801-99EF4266AACC}" srcOrd="0" destOrd="0" presId="urn:microsoft.com/office/officeart/2005/8/layout/orgChart1"/>
    <dgm:cxn modelId="{838C8D90-DD22-45CB-9DD6-C5964062F114}" type="presOf" srcId="{57BF356D-DA23-48B8-A8F1-E28120683AD6}" destId="{9EC1A024-8375-4E56-B86C-6EAE0F1A13B1}"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A0B1C992-E2F1-4773-8C9B-983BA3EAC505}" type="presOf" srcId="{2C0CDB55-D77C-4758-91AF-17AA4D68113D}" destId="{B3B4B134-6C12-44CA-96A4-D365345200A5}"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37188297-C9D3-4DC5-97B6-0A9D4C0FC5C0}" type="presOf" srcId="{8619BEDA-0FDA-4FDD-BCDD-4D74AE7FEBD4}" destId="{B62B356B-0130-4130-8117-46B64DE3A68A}" srcOrd="0" destOrd="0" presId="urn:microsoft.com/office/officeart/2005/8/layout/orgChart1"/>
    <dgm:cxn modelId="{03ABB798-78BC-44DC-9AFD-CF698B2142F1}" type="presOf" srcId="{9FCBF354-2045-4BC2-B4BD-0EA44F638AD2}" destId="{E2D84CFD-2A1B-406A-A679-204AD931CFC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B3FB919D-6750-4C55-B2CA-9FFC84D5FFA0}" type="presOf" srcId="{A5B07AF7-71DE-420D-849C-97309F4DAF4B}" destId="{6F083863-3BEF-4674-9ED9-9EFB28D62DD9}"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811AEA5-2C16-4034-A62C-C366F14DBA5F}" type="presOf" srcId="{E9664010-15C2-48C8-A366-9B997BAE6633}" destId="{D755F79A-844D-4C06-B60F-96EFE6A98DD0}" srcOrd="0" destOrd="0" presId="urn:microsoft.com/office/officeart/2005/8/layout/orgChart1"/>
    <dgm:cxn modelId="{30EE79B2-462A-407A-A444-BE62B92D3862}" type="presOf" srcId="{05A83D35-FEC0-4516-BEAA-6288D03B69E5}" destId="{BDF66A7E-1AF1-4647-85E6-0806838050DC}" srcOrd="0" destOrd="0" presId="urn:microsoft.com/office/officeart/2005/8/layout/orgChart1"/>
    <dgm:cxn modelId="{58FB75B5-5D71-46B0-A62F-2E190D602936}" type="presOf" srcId="{92E94374-4178-4B81-B7D7-AEA68C1E723D}" destId="{522E50F4-CACA-44F6-96B5-488784717DBC}" srcOrd="1" destOrd="0" presId="urn:microsoft.com/office/officeart/2005/8/layout/orgChart1"/>
    <dgm:cxn modelId="{2821AEB8-6795-45AF-A7F1-A2D72E95C09D}" type="presOf" srcId="{81E95C08-DD2F-4E67-8FCB-732A4C1DCC8B}" destId="{F7598A57-4565-4DAA-BEF9-ADEC2E4710E5}"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3E2ED2B9-816F-47B1-BADD-C97F49E93FD1}" type="presOf" srcId="{B11C4DF6-0416-4D26-9686-AE2FAD484041}" destId="{0FC7604D-B591-46F2-9A17-601312FE2B00}" srcOrd="0" destOrd="0" presId="urn:microsoft.com/office/officeart/2005/8/layout/orgChart1"/>
    <dgm:cxn modelId="{F06281BA-1967-40C0-80C6-95240D1D11CC}" type="presOf" srcId="{61707F45-E4AD-46F9-A427-E76D4787211E}" destId="{DD4AAFAD-91FD-444F-946A-D1AF8FFBE0B9}" srcOrd="0" destOrd="0" presId="urn:microsoft.com/office/officeart/2005/8/layout/orgChart1"/>
    <dgm:cxn modelId="{7F545CBE-F557-4D65-887D-A360D86BCE72}" type="presOf" srcId="{312F1E25-8FEC-4CEC-BDAC-89B18DEA9529}" destId="{F7FE6DF2-4EDC-4B6C-A4F1-76488E9DEAF8}" srcOrd="1" destOrd="0" presId="urn:microsoft.com/office/officeart/2005/8/layout/orgChart1"/>
    <dgm:cxn modelId="{FCFEBFC1-2A2F-4A48-9C3C-B811678FF8F0}" type="presOf" srcId="{9FCBF354-2045-4BC2-B4BD-0EA44F638AD2}" destId="{F7C07E2C-4277-4B0E-B1C1-ABFBB52476F8}" srcOrd="1" destOrd="0" presId="urn:microsoft.com/office/officeart/2005/8/layout/orgChart1"/>
    <dgm:cxn modelId="{2581E2C3-DEFF-4B83-910F-526CC01DBE73}" type="presOf" srcId="{75925FDC-8DFC-4E46-B3F1-B4D864216AF2}" destId="{A3D82964-490A-4046-90C6-988A8D63AD88}" srcOrd="1"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BF5CA6CF-6534-47D6-A178-EE92339C2D89}" type="presOf" srcId="{BE006971-C30E-49AD-AF52-5C08C4F9C486}" destId="{8272B2EB-5D04-4C58-979A-EF25CE1C9CDA}" srcOrd="1" destOrd="0" presId="urn:microsoft.com/office/officeart/2005/8/layout/orgChart1"/>
    <dgm:cxn modelId="{A620B8CF-68A4-418C-B470-B6F3A234585C}" type="presOf" srcId="{A056E365-1D85-4F96-B42A-1CED4215BCF6}" destId="{780816F8-B26E-4184-88FD-B566CC419CAE}"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F2C20AD2-7E86-4A12-AF2B-CAFA366D57AE}" type="presOf" srcId="{05A83D35-FEC0-4516-BEAA-6288D03B69E5}" destId="{7EA11111-B5CE-4619-A54E-92166FF10830}" srcOrd="1" destOrd="0" presId="urn:microsoft.com/office/officeart/2005/8/layout/orgChart1"/>
    <dgm:cxn modelId="{BC7A31D3-A400-4F66-B31E-C215474D05CE}" type="presOf" srcId="{1F31C03E-E46A-47D8-BB06-E5A3927E4E9A}" destId="{69B3DCBF-BC37-49ED-9D2F-9BC5671C0ABF}" srcOrd="0" destOrd="0" presId="urn:microsoft.com/office/officeart/2005/8/layout/orgChart1"/>
    <dgm:cxn modelId="{4AAE74D4-4C20-4415-825E-88B2B36CAFE8}" type="presOf" srcId="{9AC73DBC-C4AA-4E5F-89BA-290789A1DACB}" destId="{C3C31037-D1B6-439A-ABD3-A23A9A0113FE}" srcOrd="0" destOrd="0" presId="urn:microsoft.com/office/officeart/2005/8/layout/orgChart1"/>
    <dgm:cxn modelId="{3B479CD7-A7DD-4216-81B8-2D5C2DBBCA36}" type="presOf" srcId="{C8D19D69-3621-4ACB-BA1F-E62B9B652FEF}" destId="{342DB86F-6C93-4D53-9762-E75334AC534B}"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113A07E4-C491-4EBC-AC20-3ED0524DBB70}" type="presOf" srcId="{75925FDC-8DFC-4E46-B3F1-B4D864216AF2}" destId="{D1643CB1-4E41-4F09-BA10-F127A2A5649A}" srcOrd="0" destOrd="0" presId="urn:microsoft.com/office/officeart/2005/8/layout/orgChart1"/>
    <dgm:cxn modelId="{2F3BF0E4-BB3A-4244-9FBE-9F26A415916E}" type="presOf" srcId="{0D88F37D-CBD1-44F8-9933-B6A0D3E337D0}" destId="{EEDD1D88-F8F1-444F-9500-68C12FD6938D}" srcOrd="1" destOrd="0" presId="urn:microsoft.com/office/officeart/2005/8/layout/orgChart1"/>
    <dgm:cxn modelId="{636A9AE5-655F-4F82-A226-2B3F4D3E3CD0}" srcId="{92E94374-4178-4B81-B7D7-AEA68C1E723D}" destId="{A056E365-1D85-4F96-B42A-1CED4215BCF6}" srcOrd="1" destOrd="0" parTransId="{E9664010-15C2-48C8-A366-9B997BAE6633}" sibTransId="{3D83CC93-220F-4B2B-B4D6-AA320482D854}"/>
    <dgm:cxn modelId="{3DB2E0E6-E78A-458E-A245-11CE29387F1A}" type="presOf" srcId="{3D932B90-3603-488C-930C-A1F160672913}" destId="{FE14688B-B14A-4A9B-9488-9EEDE55BA20A}" srcOrd="1" destOrd="0" presId="urn:microsoft.com/office/officeart/2005/8/layout/orgChart1"/>
    <dgm:cxn modelId="{F0F88EE9-456D-423F-AD68-6EE8918D11D3}" type="presOf" srcId="{FEA6D592-9404-41F7-98BF-A5E6F15095A5}" destId="{2AAC8B48-A96C-4DD5-B62D-A4F0CA883652}" srcOrd="0" destOrd="0" presId="urn:microsoft.com/office/officeart/2005/8/layout/orgChart1"/>
    <dgm:cxn modelId="{0A9112EC-439B-4937-90FA-230614ED0A82}" type="presOf" srcId="{48C465A4-A51B-4494-B58C-16C24E65AA74}" destId="{755761E5-AD88-4B92-9EEF-CAD68B88683B}" srcOrd="1" destOrd="0" presId="urn:microsoft.com/office/officeart/2005/8/layout/orgChart1"/>
    <dgm:cxn modelId="{90E2E5EE-6597-46BD-A75B-B6C36B152C1F}" type="presOf" srcId="{0D88F37D-CBD1-44F8-9933-B6A0D3E337D0}" destId="{83DB2DC6-89F1-4C9C-BCE5-6076EAE4061A}" srcOrd="0" destOrd="0" presId="urn:microsoft.com/office/officeart/2005/8/layout/orgChart1"/>
    <dgm:cxn modelId="{0F4B31F1-3350-441D-BD36-4D73162B848B}" type="presOf" srcId="{A8A6DA13-2DCF-4D10-9EF1-FF657C3A8D9E}" destId="{43320246-F05C-49A0-A3D0-CB392ED4AF1F}" srcOrd="0" destOrd="0" presId="urn:microsoft.com/office/officeart/2005/8/layout/orgChart1"/>
    <dgm:cxn modelId="{8E0EA5F4-65F9-45EC-A606-CDFD73B0BF23}" type="presOf" srcId="{5FCA214E-E53C-4E0F-8047-23DA303EF399}" destId="{69EF3B6E-7C4F-4343-B505-BCD38C741AA9}" srcOrd="0" destOrd="0" presId="urn:microsoft.com/office/officeart/2005/8/layout/orgChart1"/>
    <dgm:cxn modelId="{F4107AF5-B501-4FA0-A675-9583D45AB82B}" type="presOf" srcId="{57BF356D-DA23-48B8-A8F1-E28120683AD6}" destId="{C9AEF1AF-64A3-42A5-9AE6-2D7A415D06B9}"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247ABF7-B915-4BDA-AD40-88640ECDC924}" type="presOf" srcId="{A428D5FD-F18B-4681-BD1B-8DF5931260D1}" destId="{CB1A909F-DC24-43BA-8EDD-D791C174C5FD}" srcOrd="0" destOrd="0" presId="urn:microsoft.com/office/officeart/2005/8/layout/orgChart1"/>
    <dgm:cxn modelId="{D6A439F8-B30B-4C46-A7BE-105746CDF202}" type="presOf" srcId="{A056E365-1D85-4F96-B42A-1CED4215BCF6}" destId="{E5AE1C4B-318F-4366-8909-62B1EB0BB9F3}" srcOrd="0" destOrd="0" presId="urn:microsoft.com/office/officeart/2005/8/layout/orgChart1"/>
    <dgm:cxn modelId="{3C8924F9-0212-4166-BB7B-5BF2AE09988B}" type="presOf" srcId="{FEA6D592-9404-41F7-98BF-A5E6F15095A5}" destId="{DF914609-6030-4662-AC40-75515176C3C3}" srcOrd="1" destOrd="0" presId="urn:microsoft.com/office/officeart/2005/8/layout/orgChart1"/>
    <dgm:cxn modelId="{F9781BFA-0D66-45D9-82C7-99C98AFE6FFD}" srcId="{92E94374-4178-4B81-B7D7-AEA68C1E723D}" destId="{21EF5C8B-4887-4890-8932-56AAFD906148}" srcOrd="0" destOrd="0" parTransId="{5FCA214E-E53C-4E0F-8047-23DA303EF399}" sibTransId="{17A6C17F-18B8-47C4-A06D-9055EEC1FD76}"/>
    <dgm:cxn modelId="{566F30FA-377B-4B92-82C6-298ACFFBEE5D}" type="presOf" srcId="{B99EE9BD-9535-429A-BB90-455BCC487C5B}" destId="{CC7648A0-090B-456B-99DE-4CAFB9CF178D}" srcOrd="0" destOrd="0" presId="urn:microsoft.com/office/officeart/2005/8/layout/orgChart1"/>
    <dgm:cxn modelId="{6C180EFB-7944-4390-8BD9-F4A7CE00B9D7}" type="presOf" srcId="{638DCD7D-47B9-4116-A05C-C6DCC29A788D}" destId="{504CB1E7-B055-4E9C-BB8C-68FEBBB09179}" srcOrd="0" destOrd="0" presId="urn:microsoft.com/office/officeart/2005/8/layout/orgChart1"/>
    <dgm:cxn modelId="{21F855FB-0F2A-42FF-8316-18397BC65594}" type="presOf" srcId="{312F1E25-8FEC-4CEC-BDAC-89B18DEA9529}" destId="{682DD6E1-BAE9-4EB4-B070-72006D2EA8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74E3C07A-2BF9-40AA-8AB5-2F6CF1B54133}" type="presParOf" srcId="{B62B356B-0130-4130-8117-46B64DE3A68A}" destId="{9E07D194-5BC8-46C4-B2EC-5F5B4D5B5E46}" srcOrd="0" destOrd="0" presId="urn:microsoft.com/office/officeart/2005/8/layout/orgChart1"/>
    <dgm:cxn modelId="{A5F86914-16B3-485C-B33B-CFF9C5702C33}" type="presParOf" srcId="{9E07D194-5BC8-46C4-B2EC-5F5B4D5B5E46}" destId="{F796DBF5-3B75-45A5-8A32-585E7E084D41}" srcOrd="0" destOrd="0" presId="urn:microsoft.com/office/officeart/2005/8/layout/orgChart1"/>
    <dgm:cxn modelId="{B6F7C513-3775-4E97-80C3-D99338E0C950}" type="presParOf" srcId="{F796DBF5-3B75-45A5-8A32-585E7E084D41}" destId="{F860B88B-EF62-4557-82B1-F7164DC34011}" srcOrd="0" destOrd="0" presId="urn:microsoft.com/office/officeart/2005/8/layout/orgChart1"/>
    <dgm:cxn modelId="{3E1DED54-7BD6-4D83-A421-B30B13955138}" type="presParOf" srcId="{F796DBF5-3B75-45A5-8A32-585E7E084D41}" destId="{B5812B91-EA4B-4400-9418-BA644B87A443}" srcOrd="1" destOrd="0" presId="urn:microsoft.com/office/officeart/2005/8/layout/orgChart1"/>
    <dgm:cxn modelId="{F4B43FD5-42E9-4B8E-B94C-CBADF5B44F48}" type="presParOf" srcId="{9E07D194-5BC8-46C4-B2EC-5F5B4D5B5E46}" destId="{900F51BB-56BA-4182-B8F8-3A65626DD2E7}" srcOrd="1" destOrd="0" presId="urn:microsoft.com/office/officeart/2005/8/layout/orgChart1"/>
    <dgm:cxn modelId="{56BF2979-8DCD-4FD3-A819-F38CC73FE72C}" type="presParOf" srcId="{9E07D194-5BC8-46C4-B2EC-5F5B4D5B5E46}" destId="{510EB858-D76E-473E-AF1C-8C75E02BB6D0}" srcOrd="2" destOrd="0" presId="urn:microsoft.com/office/officeart/2005/8/layout/orgChart1"/>
    <dgm:cxn modelId="{0C4043E8-F420-4F51-9E09-712806093492}" type="presParOf" srcId="{B62B356B-0130-4130-8117-46B64DE3A68A}" destId="{455A40DB-4937-4305-A2DC-639585C6BD53}" srcOrd="1" destOrd="0" presId="urn:microsoft.com/office/officeart/2005/8/layout/orgChart1"/>
    <dgm:cxn modelId="{8187A633-299E-485F-BAE0-02D34CF5D23B}" type="presParOf" srcId="{455A40DB-4937-4305-A2DC-639585C6BD53}" destId="{827C1E0D-2F7D-487C-99EC-7F5033959E2C}" srcOrd="0" destOrd="0" presId="urn:microsoft.com/office/officeart/2005/8/layout/orgChart1"/>
    <dgm:cxn modelId="{7EFE8321-6552-493D-9C19-0F10413EA4BB}" type="presParOf" srcId="{827C1E0D-2F7D-487C-99EC-7F5033959E2C}" destId="{2AAC8B48-A96C-4DD5-B62D-A4F0CA883652}" srcOrd="0" destOrd="0" presId="urn:microsoft.com/office/officeart/2005/8/layout/orgChart1"/>
    <dgm:cxn modelId="{26B8EEB2-A9FB-414C-B8A8-EFF44FF1F639}" type="presParOf" srcId="{827C1E0D-2F7D-487C-99EC-7F5033959E2C}" destId="{DF914609-6030-4662-AC40-75515176C3C3}" srcOrd="1" destOrd="0" presId="urn:microsoft.com/office/officeart/2005/8/layout/orgChart1"/>
    <dgm:cxn modelId="{4D5F8191-9A64-47D1-A774-6245A62FCC6C}" type="presParOf" srcId="{455A40DB-4937-4305-A2DC-639585C6BD53}" destId="{1F4098F3-17B2-4F6D-9AC1-113C497A24DB}" srcOrd="1" destOrd="0" presId="urn:microsoft.com/office/officeart/2005/8/layout/orgChart1"/>
    <dgm:cxn modelId="{9DCDBCB4-4D54-48DB-A3C3-4CA9066EAE86}" type="presParOf" srcId="{455A40DB-4937-4305-A2DC-639585C6BD53}" destId="{1BAF6FA6-1499-4C7B-BAF1-819AAE5C3B79}" srcOrd="2" destOrd="0" presId="urn:microsoft.com/office/officeart/2005/8/layout/orgChart1"/>
    <dgm:cxn modelId="{078BAB80-ECD8-4E77-BE97-8D0E30B4160D}" type="presParOf" srcId="{B62B356B-0130-4130-8117-46B64DE3A68A}" destId="{0110AAD6-2F83-4374-BEFC-8B115560FAF1}" srcOrd="2" destOrd="0" presId="urn:microsoft.com/office/officeart/2005/8/layout/orgChart1"/>
    <dgm:cxn modelId="{1F07BCF0-9003-4CB4-8352-1CBAA4FC4D89}" type="presParOf" srcId="{0110AAD6-2F83-4374-BEFC-8B115560FAF1}" destId="{C7F3EED7-611F-490D-9645-2A2A7040D706}" srcOrd="0" destOrd="0" presId="urn:microsoft.com/office/officeart/2005/8/layout/orgChart1"/>
    <dgm:cxn modelId="{EA4D49A5-992E-4AA0-9E13-3E0318DB6439}" type="presParOf" srcId="{C7F3EED7-611F-490D-9645-2A2A7040D706}" destId="{682DD6E1-BAE9-4EB4-B070-72006D2EA8C5}" srcOrd="0" destOrd="0" presId="urn:microsoft.com/office/officeart/2005/8/layout/orgChart1"/>
    <dgm:cxn modelId="{AB742EA8-90FE-4657-9860-319E81DA9348}" type="presParOf" srcId="{C7F3EED7-611F-490D-9645-2A2A7040D706}" destId="{F7FE6DF2-4EDC-4B6C-A4F1-76488E9DEAF8}" srcOrd="1" destOrd="0" presId="urn:microsoft.com/office/officeart/2005/8/layout/orgChart1"/>
    <dgm:cxn modelId="{FB8B6343-28EA-462C-B385-53B6EF4BA57F}" type="presParOf" srcId="{0110AAD6-2F83-4374-BEFC-8B115560FAF1}" destId="{A743D06C-78EE-4C45-980F-1AFFD7B72168}" srcOrd="1" destOrd="0" presId="urn:microsoft.com/office/officeart/2005/8/layout/orgChart1"/>
    <dgm:cxn modelId="{D0883B25-E50E-473C-B5D5-74AF091F6634}" type="presParOf" srcId="{A743D06C-78EE-4C45-980F-1AFFD7B72168}" destId="{CB1A909F-DC24-43BA-8EDD-D791C174C5FD}" srcOrd="0" destOrd="0" presId="urn:microsoft.com/office/officeart/2005/8/layout/orgChart1"/>
    <dgm:cxn modelId="{82AF1660-D257-4CCF-83CC-22413BBE9D3D}" type="presParOf" srcId="{A743D06C-78EE-4C45-980F-1AFFD7B72168}" destId="{F477411D-30C9-43D3-A3D1-4F31B9BEAE7A}" srcOrd="1" destOrd="0" presId="urn:microsoft.com/office/officeart/2005/8/layout/orgChart1"/>
    <dgm:cxn modelId="{5D93C175-3195-4B39-B03F-2BAD793239CE}" type="presParOf" srcId="{F477411D-30C9-43D3-A3D1-4F31B9BEAE7A}" destId="{D4B576BE-94E8-4BBF-90EF-1DAEEFA2526B}" srcOrd="0" destOrd="0" presId="urn:microsoft.com/office/officeart/2005/8/layout/orgChart1"/>
    <dgm:cxn modelId="{43F6D0C0-0B20-46F4-94AF-19F1758ADF18}" type="presParOf" srcId="{D4B576BE-94E8-4BBF-90EF-1DAEEFA2526B}" destId="{8B65BBDF-DD7B-4AA0-B70F-0476F47A4CC1}" srcOrd="0" destOrd="0" presId="urn:microsoft.com/office/officeart/2005/8/layout/orgChart1"/>
    <dgm:cxn modelId="{3EF08D2C-A6C9-4127-A8FC-AB0357C160D5}" type="presParOf" srcId="{D4B576BE-94E8-4BBF-90EF-1DAEEFA2526B}" destId="{8272B2EB-5D04-4C58-979A-EF25CE1C9CDA}" srcOrd="1" destOrd="0" presId="urn:microsoft.com/office/officeart/2005/8/layout/orgChart1"/>
    <dgm:cxn modelId="{9E9F3534-D315-4DA2-8E8F-330F31CB5E06}" type="presParOf" srcId="{F477411D-30C9-43D3-A3D1-4F31B9BEAE7A}" destId="{BBC2A69D-3243-496F-9AF1-6F18669D063D}" srcOrd="1" destOrd="0" presId="urn:microsoft.com/office/officeart/2005/8/layout/orgChart1"/>
    <dgm:cxn modelId="{6AB2BC57-EEF8-4EE4-BB32-E07015A97446}" type="presParOf" srcId="{F477411D-30C9-43D3-A3D1-4F31B9BEAE7A}" destId="{FE7DF7F4-0A68-4C97-B514-0E675AE2D68E}" srcOrd="2" destOrd="0" presId="urn:microsoft.com/office/officeart/2005/8/layout/orgChart1"/>
    <dgm:cxn modelId="{393F691C-6EEC-4425-9419-B728D92BC642}" type="presParOf" srcId="{A743D06C-78EE-4C45-980F-1AFFD7B72168}" destId="{6E912042-8B16-4453-AB92-E73010F13F32}" srcOrd="2" destOrd="0" presId="urn:microsoft.com/office/officeart/2005/8/layout/orgChart1"/>
    <dgm:cxn modelId="{BEB32AF6-6BA2-459E-AA06-990936318786}" type="presParOf" srcId="{A743D06C-78EE-4C45-980F-1AFFD7B72168}" destId="{879C3281-4BA2-4898-8B6A-2800692C9788}" srcOrd="3" destOrd="0" presId="urn:microsoft.com/office/officeart/2005/8/layout/orgChart1"/>
    <dgm:cxn modelId="{92BA8EBD-4292-4A67-BE91-E2AA87D4B392}" type="presParOf" srcId="{879C3281-4BA2-4898-8B6A-2800692C9788}" destId="{81ABA45C-D8E5-459B-B48A-A4A6B530A3EB}" srcOrd="0" destOrd="0" presId="urn:microsoft.com/office/officeart/2005/8/layout/orgChart1"/>
    <dgm:cxn modelId="{6FA1C2D6-1929-4003-931B-F1A837E91FD7}" type="presParOf" srcId="{81ABA45C-D8E5-459B-B48A-A4A6B530A3EB}" destId="{D4B33D83-1B36-409F-BA18-CED02A131148}" srcOrd="0" destOrd="0" presId="urn:microsoft.com/office/officeart/2005/8/layout/orgChart1"/>
    <dgm:cxn modelId="{80585A34-A662-46D8-9341-FA6D10B2B082}" type="presParOf" srcId="{81ABA45C-D8E5-459B-B48A-A4A6B530A3EB}" destId="{FE14688B-B14A-4A9B-9488-9EEDE55BA20A}" srcOrd="1" destOrd="0" presId="urn:microsoft.com/office/officeart/2005/8/layout/orgChart1"/>
    <dgm:cxn modelId="{F19B652E-0E9E-4831-ABA4-440FAB1C4EB0}" type="presParOf" srcId="{879C3281-4BA2-4898-8B6A-2800692C9788}" destId="{F8EFC673-DC14-460C-89EC-6A896520D214}" srcOrd="1" destOrd="0" presId="urn:microsoft.com/office/officeart/2005/8/layout/orgChart1"/>
    <dgm:cxn modelId="{9E737111-6C54-4407-A6EF-C0184A32AE24}" type="presParOf" srcId="{879C3281-4BA2-4898-8B6A-2800692C9788}" destId="{5246046A-82D5-4414-949A-30EADFF392E8}" srcOrd="2" destOrd="0" presId="urn:microsoft.com/office/officeart/2005/8/layout/orgChart1"/>
    <dgm:cxn modelId="{9F427E64-6340-45FA-A09B-E77120F6B0B6}" type="presParOf" srcId="{A743D06C-78EE-4C45-980F-1AFFD7B72168}" destId="{78AA3BCB-B8BE-42DE-A385-DFC7D2D1E630}" srcOrd="4" destOrd="0" presId="urn:microsoft.com/office/officeart/2005/8/layout/orgChart1"/>
    <dgm:cxn modelId="{5CCE8232-D88B-4476-9155-0347318946EE}" type="presParOf" srcId="{A743D06C-78EE-4C45-980F-1AFFD7B72168}" destId="{7950BF7D-7833-4AFB-BD8C-509F58C88F97}" srcOrd="5" destOrd="0" presId="urn:microsoft.com/office/officeart/2005/8/layout/orgChart1"/>
    <dgm:cxn modelId="{25B56430-8E6A-45C2-9E22-2CD19F50434E}" type="presParOf" srcId="{7950BF7D-7833-4AFB-BD8C-509F58C88F97}" destId="{FE8F50FB-B201-4729-8335-BEABC7CBB2D5}" srcOrd="0" destOrd="0" presId="urn:microsoft.com/office/officeart/2005/8/layout/orgChart1"/>
    <dgm:cxn modelId="{7BE1FA3F-71EC-411B-9FA0-2FEA524FA815}" type="presParOf" srcId="{FE8F50FB-B201-4729-8335-BEABC7CBB2D5}" destId="{E2D84CFD-2A1B-406A-A679-204AD931CFCD}" srcOrd="0" destOrd="0" presId="urn:microsoft.com/office/officeart/2005/8/layout/orgChart1"/>
    <dgm:cxn modelId="{262DEF18-D6D3-4CA9-B46B-3E41AC72C5D1}" type="presParOf" srcId="{FE8F50FB-B201-4729-8335-BEABC7CBB2D5}" destId="{F7C07E2C-4277-4B0E-B1C1-ABFBB52476F8}" srcOrd="1" destOrd="0" presId="urn:microsoft.com/office/officeart/2005/8/layout/orgChart1"/>
    <dgm:cxn modelId="{10A0CFC6-8955-4274-86B4-FC1929173501}" type="presParOf" srcId="{7950BF7D-7833-4AFB-BD8C-509F58C88F97}" destId="{EB56A87C-20DD-413B-AB7D-7D2748CEC3EB}" srcOrd="1" destOrd="0" presId="urn:microsoft.com/office/officeart/2005/8/layout/orgChart1"/>
    <dgm:cxn modelId="{AD92D69E-4A8B-4C18-998C-E20E77C6D8F3}" type="presParOf" srcId="{7950BF7D-7833-4AFB-BD8C-509F58C88F97}" destId="{F08914D4-486A-4F0F-8B31-445B6A5126CE}" srcOrd="2" destOrd="0" presId="urn:microsoft.com/office/officeart/2005/8/layout/orgChart1"/>
    <dgm:cxn modelId="{282B1D77-AEBE-4832-81F5-641E1E6CB47F}" type="presParOf" srcId="{A743D06C-78EE-4C45-980F-1AFFD7B72168}" destId="{5EFBB7D3-21E5-4789-9E50-CD31F53117A4}" srcOrd="6" destOrd="0" presId="urn:microsoft.com/office/officeart/2005/8/layout/orgChart1"/>
    <dgm:cxn modelId="{DE43E37A-8D72-4074-A113-A13CFFAF24F3}" type="presParOf" srcId="{A743D06C-78EE-4C45-980F-1AFFD7B72168}" destId="{BBB4501E-1FC2-46D4-9E07-A042EC384126}" srcOrd="7" destOrd="0" presId="urn:microsoft.com/office/officeart/2005/8/layout/orgChart1"/>
    <dgm:cxn modelId="{B4296988-55CD-47C8-B595-48A046CA6634}" type="presParOf" srcId="{BBB4501E-1FC2-46D4-9E07-A042EC384126}" destId="{C0A01A4D-FF94-4F87-9AAF-84D5CAC7FA31}" srcOrd="0" destOrd="0" presId="urn:microsoft.com/office/officeart/2005/8/layout/orgChart1"/>
    <dgm:cxn modelId="{44F0D41E-7FCD-45C0-B089-505C6382BED0}" type="presParOf" srcId="{C0A01A4D-FF94-4F87-9AAF-84D5CAC7FA31}" destId="{D1643CB1-4E41-4F09-BA10-F127A2A5649A}" srcOrd="0" destOrd="0" presId="urn:microsoft.com/office/officeart/2005/8/layout/orgChart1"/>
    <dgm:cxn modelId="{CE8C7DBA-C346-4C0D-80C5-F10D96D25E72}" type="presParOf" srcId="{C0A01A4D-FF94-4F87-9AAF-84D5CAC7FA31}" destId="{A3D82964-490A-4046-90C6-988A8D63AD88}" srcOrd="1" destOrd="0" presId="urn:microsoft.com/office/officeart/2005/8/layout/orgChart1"/>
    <dgm:cxn modelId="{4F2CB831-1F96-414F-BD4A-CDBB05D32E21}" type="presParOf" srcId="{BBB4501E-1FC2-46D4-9E07-A042EC384126}" destId="{271E55A9-4E25-408B-B7E0-12300F540D5C}" srcOrd="1" destOrd="0" presId="urn:microsoft.com/office/officeart/2005/8/layout/orgChart1"/>
    <dgm:cxn modelId="{41BA24C1-99B9-4E9A-9493-2961D84E209A}" type="presParOf" srcId="{BBB4501E-1FC2-46D4-9E07-A042EC384126}" destId="{00BB82D6-461C-41B5-B18B-A370261B24D9}" srcOrd="2" destOrd="0" presId="urn:microsoft.com/office/officeart/2005/8/layout/orgChart1"/>
    <dgm:cxn modelId="{3DE6863E-2B72-42FC-B490-00AD39BB22DB}" type="presParOf" srcId="{A743D06C-78EE-4C45-980F-1AFFD7B72168}" destId="{F7598A57-4565-4DAA-BEF9-ADEC2E4710E5}" srcOrd="8" destOrd="0" presId="urn:microsoft.com/office/officeart/2005/8/layout/orgChart1"/>
    <dgm:cxn modelId="{FD9EBFE0-76A6-40B6-A06A-D89D9423F15A}" type="presParOf" srcId="{A743D06C-78EE-4C45-980F-1AFFD7B72168}" destId="{34C995EF-3614-4F7E-B1E4-1E65AB7A95BA}" srcOrd="9" destOrd="0" presId="urn:microsoft.com/office/officeart/2005/8/layout/orgChart1"/>
    <dgm:cxn modelId="{28AC18C9-134B-4426-BB27-E972C436CC20}" type="presParOf" srcId="{34C995EF-3614-4F7E-B1E4-1E65AB7A95BA}" destId="{8744265F-F38A-41DF-BB05-BEF731BCC2A9}" srcOrd="0" destOrd="0" presId="urn:microsoft.com/office/officeart/2005/8/layout/orgChart1"/>
    <dgm:cxn modelId="{ACA45A4C-51CA-45A6-B642-C489F7A6E862}" type="presParOf" srcId="{8744265F-F38A-41DF-BB05-BEF731BCC2A9}" destId="{C44622F8-4FFA-4878-B86C-7659FEF540A8}" srcOrd="0" destOrd="0" presId="urn:microsoft.com/office/officeart/2005/8/layout/orgChart1"/>
    <dgm:cxn modelId="{46F22792-DD09-4B70-956B-62F063FF827B}" type="presParOf" srcId="{8744265F-F38A-41DF-BB05-BEF731BCC2A9}" destId="{342DB86F-6C93-4D53-9762-E75334AC534B}" srcOrd="1" destOrd="0" presId="urn:microsoft.com/office/officeart/2005/8/layout/orgChart1"/>
    <dgm:cxn modelId="{C40E0308-6F6B-4F00-84E8-5F2EF496885A}" type="presParOf" srcId="{34C995EF-3614-4F7E-B1E4-1E65AB7A95BA}" destId="{A58821F0-B034-4DA0-9D39-021F0958FE91}" srcOrd="1" destOrd="0" presId="urn:microsoft.com/office/officeart/2005/8/layout/orgChart1"/>
    <dgm:cxn modelId="{288F2166-6CF1-425F-B842-7C827402BE03}" type="presParOf" srcId="{34C995EF-3614-4F7E-B1E4-1E65AB7A95BA}" destId="{6945B7C9-479E-41AD-810A-E901638E6E1C}" srcOrd="2" destOrd="0" presId="urn:microsoft.com/office/officeart/2005/8/layout/orgChart1"/>
    <dgm:cxn modelId="{2E37CCB4-C2EE-4FDC-B725-88A306527D16}" type="presParOf" srcId="{A743D06C-78EE-4C45-980F-1AFFD7B72168}" destId="{0893C609-7EFE-4299-A261-AC96639BFCD3}" srcOrd="10" destOrd="0" presId="urn:microsoft.com/office/officeart/2005/8/layout/orgChart1"/>
    <dgm:cxn modelId="{07044486-220A-44ED-A80E-68FC5BA56213}" type="presParOf" srcId="{A743D06C-78EE-4C45-980F-1AFFD7B72168}" destId="{7066A152-BBB6-413B-96A1-256492554D4C}" srcOrd="11" destOrd="0" presId="urn:microsoft.com/office/officeart/2005/8/layout/orgChart1"/>
    <dgm:cxn modelId="{F64CE4D1-05EB-42FB-AAC4-2EBA187F53D4}" type="presParOf" srcId="{7066A152-BBB6-413B-96A1-256492554D4C}" destId="{F7DBE792-1073-40A5-96A9-BAA8E1105CD9}" srcOrd="0" destOrd="0" presId="urn:microsoft.com/office/officeart/2005/8/layout/orgChart1"/>
    <dgm:cxn modelId="{2297EC99-751B-45DD-AB0E-075AFF6B7C7B}" type="presParOf" srcId="{F7DBE792-1073-40A5-96A9-BAA8E1105CD9}" destId="{22FDE50C-C552-4BDE-9BDB-AEF41D72EE75}" srcOrd="0" destOrd="0" presId="urn:microsoft.com/office/officeart/2005/8/layout/orgChart1"/>
    <dgm:cxn modelId="{42AE0545-06A1-4054-9F98-F583B5D254FD}" type="presParOf" srcId="{F7DBE792-1073-40A5-96A9-BAA8E1105CD9}" destId="{755761E5-AD88-4B92-9EEF-CAD68B88683B}" srcOrd="1" destOrd="0" presId="urn:microsoft.com/office/officeart/2005/8/layout/orgChart1"/>
    <dgm:cxn modelId="{48AEED90-5289-4F23-896F-10A9981BA833}" type="presParOf" srcId="{7066A152-BBB6-413B-96A1-256492554D4C}" destId="{7A6F5F0D-30A0-4CEF-84F2-2C3D4F4A9CCE}" srcOrd="1" destOrd="0" presId="urn:microsoft.com/office/officeart/2005/8/layout/orgChart1"/>
    <dgm:cxn modelId="{5A1C4024-18B8-4C49-A1CB-E48E1CA6F839}" type="presParOf" srcId="{7066A152-BBB6-413B-96A1-256492554D4C}" destId="{05224672-AB42-4617-A490-39E86BE7FEBB}" srcOrd="2" destOrd="0" presId="urn:microsoft.com/office/officeart/2005/8/layout/orgChart1"/>
    <dgm:cxn modelId="{D63EBE9F-599B-47F6-B257-CE419033C8D8}" type="presParOf" srcId="{A743D06C-78EE-4C45-980F-1AFFD7B72168}" destId="{32518A80-1D7C-4AF2-AAD6-894C3DCB27DE}" srcOrd="12" destOrd="0" presId="urn:microsoft.com/office/officeart/2005/8/layout/orgChart1"/>
    <dgm:cxn modelId="{93C9B9BC-DE09-463C-8D69-F31259CC9FD3}" type="presParOf" srcId="{A743D06C-78EE-4C45-980F-1AFFD7B72168}" destId="{9BC5C1DF-BEF0-4499-9EA2-DFCCCF09EC05}" srcOrd="13" destOrd="0" presId="urn:microsoft.com/office/officeart/2005/8/layout/orgChart1"/>
    <dgm:cxn modelId="{9CE5D10B-C1DD-40C1-9595-43CDF8EC0EB0}" type="presParOf" srcId="{9BC5C1DF-BEF0-4499-9EA2-DFCCCF09EC05}" destId="{25C93CCB-F083-4EFA-8AE3-6451A81CE093}" srcOrd="0" destOrd="0" presId="urn:microsoft.com/office/officeart/2005/8/layout/orgChart1"/>
    <dgm:cxn modelId="{09847577-EB33-4251-B7CE-46B9E1184F70}" type="presParOf" srcId="{25C93CCB-F083-4EFA-8AE3-6451A81CE093}" destId="{8D7E4606-A148-44B1-B79D-EEE130160B22}" srcOrd="0" destOrd="0" presId="urn:microsoft.com/office/officeart/2005/8/layout/orgChart1"/>
    <dgm:cxn modelId="{9FC4BD17-18D4-481A-B0DD-38BC5640939E}" type="presParOf" srcId="{25C93CCB-F083-4EFA-8AE3-6451A81CE093}" destId="{5EACD1C2-9546-4FE0-A42E-22C51F2C4178}" srcOrd="1" destOrd="0" presId="urn:microsoft.com/office/officeart/2005/8/layout/orgChart1"/>
    <dgm:cxn modelId="{BFFF2846-2826-48F9-A01E-615A91D3395B}" type="presParOf" srcId="{9BC5C1DF-BEF0-4499-9EA2-DFCCCF09EC05}" destId="{75A09028-652E-4711-A004-BC3BFBDE7D3A}" srcOrd="1" destOrd="0" presId="urn:microsoft.com/office/officeart/2005/8/layout/orgChart1"/>
    <dgm:cxn modelId="{FB3892F8-31B9-4095-BBDA-F880E01F701B}" type="presParOf" srcId="{75A09028-652E-4711-A004-BC3BFBDE7D3A}" destId="{6FD3D0D8-C473-49BA-A0CF-700B2D5E7ADE}" srcOrd="0" destOrd="0" presId="urn:microsoft.com/office/officeart/2005/8/layout/orgChart1"/>
    <dgm:cxn modelId="{96CBEA6D-775E-4314-8F72-DBDFF0455264}" type="presParOf" srcId="{75A09028-652E-4711-A004-BC3BFBDE7D3A}" destId="{E2C05631-370C-4EAD-A708-87D25FDF9F63}" srcOrd="1" destOrd="0" presId="urn:microsoft.com/office/officeart/2005/8/layout/orgChart1"/>
    <dgm:cxn modelId="{67DFA3B4-5C98-4E6E-AAFE-160CE920B58F}" type="presParOf" srcId="{E2C05631-370C-4EAD-A708-87D25FDF9F63}" destId="{698CF046-07ED-4DE4-88FB-684FD5CD9527}" srcOrd="0" destOrd="0" presId="urn:microsoft.com/office/officeart/2005/8/layout/orgChart1"/>
    <dgm:cxn modelId="{3BC4904E-4F8B-4BCD-B357-8007FB913935}" type="presParOf" srcId="{698CF046-07ED-4DE4-88FB-684FD5CD9527}" destId="{312A151E-319D-4263-A89A-124559ECC2D5}" srcOrd="0" destOrd="0" presId="urn:microsoft.com/office/officeart/2005/8/layout/orgChart1"/>
    <dgm:cxn modelId="{9F805CA5-B452-4239-A1CA-546271964513}" type="presParOf" srcId="{698CF046-07ED-4DE4-88FB-684FD5CD9527}" destId="{C3DE4985-9DD6-4B6C-B3BC-C0C2F1782042}" srcOrd="1" destOrd="0" presId="urn:microsoft.com/office/officeart/2005/8/layout/orgChart1"/>
    <dgm:cxn modelId="{69559941-5F8C-471F-8D2C-59462D0A38AE}" type="presParOf" srcId="{E2C05631-370C-4EAD-A708-87D25FDF9F63}" destId="{A00F06DE-EBF0-41BF-B4D1-1FEFE04497C4}" srcOrd="1" destOrd="0" presId="urn:microsoft.com/office/officeart/2005/8/layout/orgChart1"/>
    <dgm:cxn modelId="{CF9B054D-BA92-4D97-ABC5-A5DC32FE7953}" type="presParOf" srcId="{A00F06DE-EBF0-41BF-B4D1-1FEFE04497C4}" destId="{EB68C351-684A-4880-A8F5-3219BC0FB4CD}" srcOrd="0" destOrd="0" presId="urn:microsoft.com/office/officeart/2005/8/layout/orgChart1"/>
    <dgm:cxn modelId="{6A869658-AF06-430C-B30D-5E77A80E7259}" type="presParOf" srcId="{A00F06DE-EBF0-41BF-B4D1-1FEFE04497C4}" destId="{AF0B6E80-32A4-45AC-BA1E-6DDED91078CA}" srcOrd="1" destOrd="0" presId="urn:microsoft.com/office/officeart/2005/8/layout/orgChart1"/>
    <dgm:cxn modelId="{FE70160C-C3B1-4197-A9A2-B639EBEFBAC9}" type="presParOf" srcId="{AF0B6E80-32A4-45AC-BA1E-6DDED91078CA}" destId="{C67A58F9-573F-417F-BA9C-7A197FA8D3B1}" srcOrd="0" destOrd="0" presId="urn:microsoft.com/office/officeart/2005/8/layout/orgChart1"/>
    <dgm:cxn modelId="{58BA3E14-D75B-4CCC-B55C-4F50014CC7E2}" type="presParOf" srcId="{C67A58F9-573F-417F-BA9C-7A197FA8D3B1}" destId="{6F083863-3BEF-4674-9ED9-9EFB28D62DD9}" srcOrd="0" destOrd="0" presId="urn:microsoft.com/office/officeart/2005/8/layout/orgChart1"/>
    <dgm:cxn modelId="{8D2E59B1-0F42-43D5-BC7D-EB7818D7FDF0}" type="presParOf" srcId="{C67A58F9-573F-417F-BA9C-7A197FA8D3B1}" destId="{93876186-E33F-4A40-BDE3-A8F9B6BAF38C}" srcOrd="1" destOrd="0" presId="urn:microsoft.com/office/officeart/2005/8/layout/orgChart1"/>
    <dgm:cxn modelId="{E9183C59-B53D-43C5-9552-3194B2217021}" type="presParOf" srcId="{AF0B6E80-32A4-45AC-BA1E-6DDED91078CA}" destId="{1DAF53D6-180F-4513-8AFD-2A7F55E477A6}" srcOrd="1" destOrd="0" presId="urn:microsoft.com/office/officeart/2005/8/layout/orgChart1"/>
    <dgm:cxn modelId="{B683DB05-306C-4B88-8A8A-181F97856BCB}" type="presParOf" srcId="{AF0B6E80-32A4-45AC-BA1E-6DDED91078CA}" destId="{84CF1B6E-10A7-4B04-8B5B-89F9B679EE37}" srcOrd="2" destOrd="0" presId="urn:microsoft.com/office/officeart/2005/8/layout/orgChart1"/>
    <dgm:cxn modelId="{DEB71CB7-D7A6-40E5-ABA0-6CBF86B49967}" type="presParOf" srcId="{A00F06DE-EBF0-41BF-B4D1-1FEFE04497C4}" destId="{DA247D86-5661-44A7-B583-AE0CBCB03EC8}" srcOrd="2" destOrd="0" presId="urn:microsoft.com/office/officeart/2005/8/layout/orgChart1"/>
    <dgm:cxn modelId="{4EE9B434-427D-45E6-BE5F-635FB8343C5E}" type="presParOf" srcId="{A00F06DE-EBF0-41BF-B4D1-1FEFE04497C4}" destId="{648605A8-1F4B-473E-BF22-E2FB8F919261}" srcOrd="3" destOrd="0" presId="urn:microsoft.com/office/officeart/2005/8/layout/orgChart1"/>
    <dgm:cxn modelId="{08E2F05C-9538-4082-BC1B-F781BE25FAA5}" type="presParOf" srcId="{648605A8-1F4B-473E-BF22-E2FB8F919261}" destId="{18DBD111-A7B5-4121-8B95-4521D27E5B96}" srcOrd="0" destOrd="0" presId="urn:microsoft.com/office/officeart/2005/8/layout/orgChart1"/>
    <dgm:cxn modelId="{F10DB855-323E-4FB1-8A8D-952FC617C8F0}" type="presParOf" srcId="{18DBD111-A7B5-4121-8B95-4521D27E5B96}" destId="{82D5F891-90A4-412C-9292-F7E8947AEECB}" srcOrd="0" destOrd="0" presId="urn:microsoft.com/office/officeart/2005/8/layout/orgChart1"/>
    <dgm:cxn modelId="{D1633999-F21D-46D6-A1E3-1DEF2550F292}" type="presParOf" srcId="{18DBD111-A7B5-4121-8B95-4521D27E5B96}" destId="{E4F4B95C-7F24-4E8B-B9AD-0202D5BCCDB4}" srcOrd="1" destOrd="0" presId="urn:microsoft.com/office/officeart/2005/8/layout/orgChart1"/>
    <dgm:cxn modelId="{DED3051A-C3AD-4C1E-9EC5-9019E2EC0058}" type="presParOf" srcId="{648605A8-1F4B-473E-BF22-E2FB8F919261}" destId="{7C1D22E3-87E3-45A7-82E1-F2F98944C545}" srcOrd="1" destOrd="0" presId="urn:microsoft.com/office/officeart/2005/8/layout/orgChart1"/>
    <dgm:cxn modelId="{EE02C5FB-46F7-4E71-B30C-F162F745A97E}" type="presParOf" srcId="{648605A8-1F4B-473E-BF22-E2FB8F919261}" destId="{1BC9120B-50EE-44E8-88AB-DFB328438272}" srcOrd="2" destOrd="0" presId="urn:microsoft.com/office/officeart/2005/8/layout/orgChart1"/>
    <dgm:cxn modelId="{776DC16E-0589-4885-84C8-7A9562F688B4}" type="presParOf" srcId="{A00F06DE-EBF0-41BF-B4D1-1FEFE04497C4}" destId="{69B3DCBF-BC37-49ED-9D2F-9BC5671C0ABF}" srcOrd="4" destOrd="0" presId="urn:microsoft.com/office/officeart/2005/8/layout/orgChart1"/>
    <dgm:cxn modelId="{F6FA77A0-0A6F-4B77-9826-6444F84A8431}" type="presParOf" srcId="{A00F06DE-EBF0-41BF-B4D1-1FEFE04497C4}" destId="{9FBAA0C8-C643-4E77-951A-DB24400151F1}" srcOrd="5" destOrd="0" presId="urn:microsoft.com/office/officeart/2005/8/layout/orgChart1"/>
    <dgm:cxn modelId="{C0E4DF23-4D5F-40EA-94A0-AFB06D4AACF2}" type="presParOf" srcId="{9FBAA0C8-C643-4E77-951A-DB24400151F1}" destId="{FF4758E0-D4BC-432E-9F39-729131057D86}" srcOrd="0" destOrd="0" presId="urn:microsoft.com/office/officeart/2005/8/layout/orgChart1"/>
    <dgm:cxn modelId="{A8CF2CFF-7A51-4E6F-AB28-39DD6824941A}" type="presParOf" srcId="{FF4758E0-D4BC-432E-9F39-729131057D86}" destId="{BDF66A7E-1AF1-4647-85E6-0806838050DC}" srcOrd="0" destOrd="0" presId="urn:microsoft.com/office/officeart/2005/8/layout/orgChart1"/>
    <dgm:cxn modelId="{87A152B4-0800-4F0D-BEA3-2E8A01F45471}" type="presParOf" srcId="{FF4758E0-D4BC-432E-9F39-729131057D86}" destId="{7EA11111-B5CE-4619-A54E-92166FF10830}" srcOrd="1" destOrd="0" presId="urn:microsoft.com/office/officeart/2005/8/layout/orgChart1"/>
    <dgm:cxn modelId="{C54DCF93-9173-489C-9AEC-D2112343C90F}" type="presParOf" srcId="{9FBAA0C8-C643-4E77-951A-DB24400151F1}" destId="{AF901622-37D9-4796-9370-257957CCFCFC}" srcOrd="1" destOrd="0" presId="urn:microsoft.com/office/officeart/2005/8/layout/orgChart1"/>
    <dgm:cxn modelId="{831B8A5E-8B8F-410A-8409-F9A680AE349B}" type="presParOf" srcId="{9FBAA0C8-C643-4E77-951A-DB24400151F1}" destId="{5464F527-7147-4A67-AB02-2DF17A17270C}" srcOrd="2" destOrd="0" presId="urn:microsoft.com/office/officeart/2005/8/layout/orgChart1"/>
    <dgm:cxn modelId="{848A386E-1015-44D0-8245-757D0A6CEB88}" type="presParOf" srcId="{A00F06DE-EBF0-41BF-B4D1-1FEFE04497C4}" destId="{504CB1E7-B055-4E9C-BB8C-68FEBBB09179}" srcOrd="6" destOrd="0" presId="urn:microsoft.com/office/officeart/2005/8/layout/orgChart1"/>
    <dgm:cxn modelId="{8E5C035C-A062-459C-96B6-B6374F57E533}" type="presParOf" srcId="{A00F06DE-EBF0-41BF-B4D1-1FEFE04497C4}" destId="{9B9922FE-2E9B-4777-A3A9-96AE2FD3B4B9}" srcOrd="7" destOrd="0" presId="urn:microsoft.com/office/officeart/2005/8/layout/orgChart1"/>
    <dgm:cxn modelId="{6867B389-BC49-4B51-B112-B28D09D00C54}" type="presParOf" srcId="{9B9922FE-2E9B-4777-A3A9-96AE2FD3B4B9}" destId="{211631BE-499F-43B0-9B86-759F623670B8}" srcOrd="0" destOrd="0" presId="urn:microsoft.com/office/officeart/2005/8/layout/orgChart1"/>
    <dgm:cxn modelId="{8734E75E-85C6-4EBC-8669-5639A450ACE1}" type="presParOf" srcId="{211631BE-499F-43B0-9B86-759F623670B8}" destId="{CC7648A0-090B-456B-99DE-4CAFB9CF178D}" srcOrd="0" destOrd="0" presId="urn:microsoft.com/office/officeart/2005/8/layout/orgChart1"/>
    <dgm:cxn modelId="{7871641C-C22F-4318-81CF-8DA6E525E525}" type="presParOf" srcId="{211631BE-499F-43B0-9B86-759F623670B8}" destId="{F6CC339E-F0F7-440E-A25F-212170E5D9FA}" srcOrd="1" destOrd="0" presId="urn:microsoft.com/office/officeart/2005/8/layout/orgChart1"/>
    <dgm:cxn modelId="{043DD42C-2D99-40A4-8B6C-136A2FD0A231}" type="presParOf" srcId="{9B9922FE-2E9B-4777-A3A9-96AE2FD3B4B9}" destId="{759E8A42-254E-43E3-9EA2-AFE5B6CD4BC8}" srcOrd="1" destOrd="0" presId="urn:microsoft.com/office/officeart/2005/8/layout/orgChart1"/>
    <dgm:cxn modelId="{8D74F737-321B-4F9C-BB1A-EFBAE22F5F65}" type="presParOf" srcId="{9B9922FE-2E9B-4777-A3A9-96AE2FD3B4B9}" destId="{30EE4EDE-D793-4703-BE64-5B1F41ED3212}" srcOrd="2" destOrd="0" presId="urn:microsoft.com/office/officeart/2005/8/layout/orgChart1"/>
    <dgm:cxn modelId="{5BA51CBD-ADCE-4D0E-9B0B-2D12F25CC5E1}" type="presParOf" srcId="{A00F06DE-EBF0-41BF-B4D1-1FEFE04497C4}" destId="{233F3B0F-FBB2-4ADD-8073-35AF1F171893}" srcOrd="8" destOrd="0" presId="urn:microsoft.com/office/officeart/2005/8/layout/orgChart1"/>
    <dgm:cxn modelId="{8B6FF0BA-95E0-458B-A3BE-BADED7878F98}" type="presParOf" srcId="{A00F06DE-EBF0-41BF-B4D1-1FEFE04497C4}" destId="{D8AD3183-8C2B-4FBD-93B2-D94E3401DCF8}" srcOrd="9" destOrd="0" presId="urn:microsoft.com/office/officeart/2005/8/layout/orgChart1"/>
    <dgm:cxn modelId="{1002FEDA-400B-4E05-981C-33611AF1C838}" type="presParOf" srcId="{D8AD3183-8C2B-4FBD-93B2-D94E3401DCF8}" destId="{22D6A251-4C7C-4786-8AA3-31767118D5E9}" srcOrd="0" destOrd="0" presId="urn:microsoft.com/office/officeart/2005/8/layout/orgChart1"/>
    <dgm:cxn modelId="{8B30B456-C59F-45A1-892D-EB273EB12B2C}" type="presParOf" srcId="{22D6A251-4C7C-4786-8AA3-31767118D5E9}" destId="{8F1F2271-721A-45EF-9F27-7140E93DD307}" srcOrd="0" destOrd="0" presId="urn:microsoft.com/office/officeart/2005/8/layout/orgChart1"/>
    <dgm:cxn modelId="{99FF1070-D2E9-4A33-9A24-E08CCCAFFDAA}" type="presParOf" srcId="{22D6A251-4C7C-4786-8AA3-31767118D5E9}" destId="{CFEF044D-12F8-4CC1-9943-EEAE1051FCD0}" srcOrd="1" destOrd="0" presId="urn:microsoft.com/office/officeart/2005/8/layout/orgChart1"/>
    <dgm:cxn modelId="{B1B1871E-55D5-4BB3-A5CC-83FFA37D7208}" type="presParOf" srcId="{D8AD3183-8C2B-4FBD-93B2-D94E3401DCF8}" destId="{703D776C-F10F-4FED-8BEC-0C0E59D58B08}" srcOrd="1" destOrd="0" presId="urn:microsoft.com/office/officeart/2005/8/layout/orgChart1"/>
    <dgm:cxn modelId="{985FB1D9-8EB4-4F09-819D-F2096495B7C5}" type="presParOf" srcId="{D8AD3183-8C2B-4FBD-93B2-D94E3401DCF8}" destId="{F06ED923-3915-42EC-A43F-BD44AACD95E3}" srcOrd="2" destOrd="0" presId="urn:microsoft.com/office/officeart/2005/8/layout/orgChart1"/>
    <dgm:cxn modelId="{88AF726A-7F5B-4B2D-97F4-061352B45600}" type="presParOf" srcId="{A00F06DE-EBF0-41BF-B4D1-1FEFE04497C4}" destId="{9A9C5294-EC9E-476F-B267-F727572BA2D6}" srcOrd="10" destOrd="0" presId="urn:microsoft.com/office/officeart/2005/8/layout/orgChart1"/>
    <dgm:cxn modelId="{F5F592E6-210E-4995-A2EC-7E019B5D8882}" type="presParOf" srcId="{A00F06DE-EBF0-41BF-B4D1-1FEFE04497C4}" destId="{190A9522-24D2-4925-B094-6A2A3C369DA9}" srcOrd="11" destOrd="0" presId="urn:microsoft.com/office/officeart/2005/8/layout/orgChart1"/>
    <dgm:cxn modelId="{99D781FE-8512-4D1F-92F0-8ED96E521B4B}" type="presParOf" srcId="{190A9522-24D2-4925-B094-6A2A3C369DA9}" destId="{3F9FAC7E-8191-434C-9D6E-488E03288A4F}" srcOrd="0" destOrd="0" presId="urn:microsoft.com/office/officeart/2005/8/layout/orgChart1"/>
    <dgm:cxn modelId="{77CB6DCB-28EC-4BD2-8184-32189CC8E2E9}" type="presParOf" srcId="{3F9FAC7E-8191-434C-9D6E-488E03288A4F}" destId="{F495257D-4CA0-43AB-9EAD-62B89E696429}" srcOrd="0" destOrd="0" presId="urn:microsoft.com/office/officeart/2005/8/layout/orgChart1"/>
    <dgm:cxn modelId="{18104C88-293C-4CB4-9EE0-F83E6727DA83}" type="presParOf" srcId="{3F9FAC7E-8191-434C-9D6E-488E03288A4F}" destId="{530D72E7-EF73-44D9-8477-EA28A24B69E2}" srcOrd="1" destOrd="0" presId="urn:microsoft.com/office/officeart/2005/8/layout/orgChart1"/>
    <dgm:cxn modelId="{99023CBB-FEF4-444F-9ABF-356C344532FE}" type="presParOf" srcId="{190A9522-24D2-4925-B094-6A2A3C369DA9}" destId="{49C8ABB6-0C72-4DCD-A8A6-4004F2E2875E}" srcOrd="1" destOrd="0" presId="urn:microsoft.com/office/officeart/2005/8/layout/orgChart1"/>
    <dgm:cxn modelId="{C06D1995-C979-4AA4-BF1C-19E879A7DE78}" type="presParOf" srcId="{190A9522-24D2-4925-B094-6A2A3C369DA9}" destId="{DBA0244C-EB5D-4025-B397-C28DDF5569E8}" srcOrd="2" destOrd="0" presId="urn:microsoft.com/office/officeart/2005/8/layout/orgChart1"/>
    <dgm:cxn modelId="{3D512C42-5A08-4A36-ABB7-F82671FB1533}" type="presParOf" srcId="{E2C05631-370C-4EAD-A708-87D25FDF9F63}" destId="{D1CD9338-78D5-445C-9515-38F7D51A24ED}" srcOrd="2" destOrd="0" presId="urn:microsoft.com/office/officeart/2005/8/layout/orgChart1"/>
    <dgm:cxn modelId="{302C85A9-EA83-47EB-81A5-A40A83C4DCBB}" type="presParOf" srcId="{75A09028-652E-4711-A004-BC3BFBDE7D3A}" destId="{F64BEF50-AAAE-4CF3-8A81-5F6A7EAFEE2E}" srcOrd="2" destOrd="0" presId="urn:microsoft.com/office/officeart/2005/8/layout/orgChart1"/>
    <dgm:cxn modelId="{C842BD00-2FB6-4184-862F-C245760BB7D8}" type="presParOf" srcId="{75A09028-652E-4711-A004-BC3BFBDE7D3A}" destId="{3EC2F5A9-2692-4D84-BCD2-39F30976B61B}" srcOrd="3" destOrd="0" presId="urn:microsoft.com/office/officeart/2005/8/layout/orgChart1"/>
    <dgm:cxn modelId="{0468DADA-8ABC-4F3B-903A-AE0AE0869E73}" type="presParOf" srcId="{3EC2F5A9-2692-4D84-BCD2-39F30976B61B}" destId="{62A7004D-AC98-41A3-8EFF-2B1E64E77E38}" srcOrd="0" destOrd="0" presId="urn:microsoft.com/office/officeart/2005/8/layout/orgChart1"/>
    <dgm:cxn modelId="{8796063E-EFFA-4AA3-BA9F-D4C9A0CBD925}" type="presParOf" srcId="{62A7004D-AC98-41A3-8EFF-2B1E64E77E38}" destId="{9EC1A024-8375-4E56-B86C-6EAE0F1A13B1}" srcOrd="0" destOrd="0" presId="urn:microsoft.com/office/officeart/2005/8/layout/orgChart1"/>
    <dgm:cxn modelId="{E4E0253F-7B9F-4C6D-A817-4150BEDB515E}" type="presParOf" srcId="{62A7004D-AC98-41A3-8EFF-2B1E64E77E38}" destId="{C9AEF1AF-64A3-42A5-9AE6-2D7A415D06B9}" srcOrd="1" destOrd="0" presId="urn:microsoft.com/office/officeart/2005/8/layout/orgChart1"/>
    <dgm:cxn modelId="{440810F3-CBA3-4FAF-A577-3C4206DDF61F}" type="presParOf" srcId="{3EC2F5A9-2692-4D84-BCD2-39F30976B61B}" destId="{01E990C5-E325-4465-8107-AFC3A07211D1}" srcOrd="1" destOrd="0" presId="urn:microsoft.com/office/officeart/2005/8/layout/orgChart1"/>
    <dgm:cxn modelId="{C4C90992-BFA4-42F0-9C0F-EA7E29E04D47}" type="presParOf" srcId="{01E990C5-E325-4465-8107-AFC3A07211D1}" destId="{161B1EE7-43E5-4204-844E-008AFD856D2E}" srcOrd="0" destOrd="0" presId="urn:microsoft.com/office/officeart/2005/8/layout/orgChart1"/>
    <dgm:cxn modelId="{0B129420-EEE9-4061-8FCF-B29B363A16A1}" type="presParOf" srcId="{01E990C5-E325-4465-8107-AFC3A07211D1}" destId="{04922B77-C75D-4F35-BA4D-47DDF54D28CF}" srcOrd="1" destOrd="0" presId="urn:microsoft.com/office/officeart/2005/8/layout/orgChart1"/>
    <dgm:cxn modelId="{5D0DD156-1E23-46AC-B9A0-F7B9A86B2112}" type="presParOf" srcId="{04922B77-C75D-4F35-BA4D-47DDF54D28CF}" destId="{E6F626E2-D109-4160-8860-4A8A215B0F24}" srcOrd="0" destOrd="0" presId="urn:microsoft.com/office/officeart/2005/8/layout/orgChart1"/>
    <dgm:cxn modelId="{BB418325-32BF-4090-B350-600A387EE82C}" type="presParOf" srcId="{E6F626E2-D109-4160-8860-4A8A215B0F24}" destId="{3625034B-7CBD-4A8A-BEA0-18C1ABBC4AEA}" srcOrd="0" destOrd="0" presId="urn:microsoft.com/office/officeart/2005/8/layout/orgChart1"/>
    <dgm:cxn modelId="{FCD52360-815E-49B3-9B6F-2BC697C73FE4}" type="presParOf" srcId="{E6F626E2-D109-4160-8860-4A8A215B0F24}" destId="{3BA86FD3-B6F2-4C95-8F91-E520C93241E7}" srcOrd="1" destOrd="0" presId="urn:microsoft.com/office/officeart/2005/8/layout/orgChart1"/>
    <dgm:cxn modelId="{70B9BE46-5890-48A9-8307-E4F23A43049B}" type="presParOf" srcId="{04922B77-C75D-4F35-BA4D-47DDF54D28CF}" destId="{AA5391EB-A931-441A-BC01-3F736D21BA0E}" srcOrd="1" destOrd="0" presId="urn:microsoft.com/office/officeart/2005/8/layout/orgChart1"/>
    <dgm:cxn modelId="{B3330833-5E00-4B12-9228-1C14F310CE29}" type="presParOf" srcId="{04922B77-C75D-4F35-BA4D-47DDF54D28CF}" destId="{BE9AAE96-794B-49EA-A899-3A7F9F75F99E}" srcOrd="2" destOrd="0" presId="urn:microsoft.com/office/officeart/2005/8/layout/orgChart1"/>
    <dgm:cxn modelId="{A1E21537-70D7-4456-848C-CE1BE4358804}" type="presParOf" srcId="{01E990C5-E325-4465-8107-AFC3A07211D1}" destId="{A7C0EA52-DBA8-407B-81DA-ADC4487CAC1F}" srcOrd="2" destOrd="0" presId="urn:microsoft.com/office/officeart/2005/8/layout/orgChart1"/>
    <dgm:cxn modelId="{F7120724-5F8C-487D-9296-05AC0DF6438A}" type="presParOf" srcId="{01E990C5-E325-4465-8107-AFC3A07211D1}" destId="{8048D1BB-B9A7-45E3-B560-1EDE9B3F82D7}" srcOrd="3" destOrd="0" presId="urn:microsoft.com/office/officeart/2005/8/layout/orgChart1"/>
    <dgm:cxn modelId="{02518C0A-1D72-4D3C-B0D2-DF4B321CEEEB}" type="presParOf" srcId="{8048D1BB-B9A7-45E3-B560-1EDE9B3F82D7}" destId="{8111E78E-9E50-419E-A775-3FB1D0AA3E30}" srcOrd="0" destOrd="0" presId="urn:microsoft.com/office/officeart/2005/8/layout/orgChart1"/>
    <dgm:cxn modelId="{7C58C649-41DD-44B5-A21B-36FEF499BDB4}" type="presParOf" srcId="{8111E78E-9E50-419E-A775-3FB1D0AA3E30}" destId="{83DB2DC6-89F1-4C9C-BCE5-6076EAE4061A}" srcOrd="0" destOrd="0" presId="urn:microsoft.com/office/officeart/2005/8/layout/orgChart1"/>
    <dgm:cxn modelId="{D574DAEA-9793-4721-8626-F3ADEF347F77}" type="presParOf" srcId="{8111E78E-9E50-419E-A775-3FB1D0AA3E30}" destId="{EEDD1D88-F8F1-444F-9500-68C12FD6938D}" srcOrd="1" destOrd="0" presId="urn:microsoft.com/office/officeart/2005/8/layout/orgChart1"/>
    <dgm:cxn modelId="{E8B99361-887D-4430-95B6-0FD67484660D}" type="presParOf" srcId="{8048D1BB-B9A7-45E3-B560-1EDE9B3F82D7}" destId="{3427EA72-533B-4F9E-BB58-38C7763B7170}" srcOrd="1" destOrd="0" presId="urn:microsoft.com/office/officeart/2005/8/layout/orgChart1"/>
    <dgm:cxn modelId="{623CB0CE-6A53-40EB-A523-26F84C2A2DCE}" type="presParOf" srcId="{8048D1BB-B9A7-45E3-B560-1EDE9B3F82D7}" destId="{B78016F8-5BF5-4EB3-89E4-5C819944D331}" srcOrd="2" destOrd="0" presId="urn:microsoft.com/office/officeart/2005/8/layout/orgChart1"/>
    <dgm:cxn modelId="{EF953506-0EA6-4413-A519-572D6C70D41F}" type="presParOf" srcId="{01E990C5-E325-4465-8107-AFC3A07211D1}" destId="{DEDC8194-0CFD-49B6-A998-E7EB15DB0B62}" srcOrd="4" destOrd="0" presId="urn:microsoft.com/office/officeart/2005/8/layout/orgChart1"/>
    <dgm:cxn modelId="{4EFE8B22-D305-4527-B5CC-4C996FA7BFB5}" type="presParOf" srcId="{01E990C5-E325-4465-8107-AFC3A07211D1}" destId="{A2B9C18E-A361-495E-8D29-B1306D4B0C44}" srcOrd="5" destOrd="0" presId="urn:microsoft.com/office/officeart/2005/8/layout/orgChart1"/>
    <dgm:cxn modelId="{F6E17062-AE4D-4F2C-8A5E-8B5E41FCF42F}" type="presParOf" srcId="{A2B9C18E-A361-495E-8D29-B1306D4B0C44}" destId="{CA327539-E346-4206-883F-57B2DCBB81CF}" srcOrd="0" destOrd="0" presId="urn:microsoft.com/office/officeart/2005/8/layout/orgChart1"/>
    <dgm:cxn modelId="{D58CB450-046B-473B-A40A-EF928D34AA2C}" type="presParOf" srcId="{CA327539-E346-4206-883F-57B2DCBB81CF}" destId="{0FC7604D-B591-46F2-9A17-601312FE2B00}" srcOrd="0" destOrd="0" presId="urn:microsoft.com/office/officeart/2005/8/layout/orgChart1"/>
    <dgm:cxn modelId="{0045E8D0-FA93-4C0F-876D-5B0633E7088C}" type="presParOf" srcId="{CA327539-E346-4206-883F-57B2DCBB81CF}" destId="{EA048FBB-BEDE-42FB-87EE-0B7068DA0603}" srcOrd="1" destOrd="0" presId="urn:microsoft.com/office/officeart/2005/8/layout/orgChart1"/>
    <dgm:cxn modelId="{5C7F8F79-0A50-4C99-8374-3830AF15C040}" type="presParOf" srcId="{A2B9C18E-A361-495E-8D29-B1306D4B0C44}" destId="{498EAD83-7B0D-457F-B433-9E1F8747FB7A}" srcOrd="1" destOrd="0" presId="urn:microsoft.com/office/officeart/2005/8/layout/orgChart1"/>
    <dgm:cxn modelId="{423BEEAA-C900-4615-8AE7-113F0FA2304E}" type="presParOf" srcId="{A2B9C18E-A361-495E-8D29-B1306D4B0C44}" destId="{BA43CE9B-B023-4190-9967-A5A2EB636B61}" srcOrd="2" destOrd="0" presId="urn:microsoft.com/office/officeart/2005/8/layout/orgChart1"/>
    <dgm:cxn modelId="{647A3247-DC7E-49D1-90FC-3C729FB1BA28}" type="presParOf" srcId="{01E990C5-E325-4465-8107-AFC3A07211D1}" destId="{DD4AAFAD-91FD-444F-946A-D1AF8FFBE0B9}" srcOrd="6" destOrd="0" presId="urn:microsoft.com/office/officeart/2005/8/layout/orgChart1"/>
    <dgm:cxn modelId="{6A4E2DA0-CDB6-443E-A5C5-8A2967DEF5C9}" type="presParOf" srcId="{01E990C5-E325-4465-8107-AFC3A07211D1}" destId="{4110C73D-4757-45E3-B983-6EABF2BBB3CF}" srcOrd="7" destOrd="0" presId="urn:microsoft.com/office/officeart/2005/8/layout/orgChart1"/>
    <dgm:cxn modelId="{3EE1F943-D593-45E2-9E1B-A4FFC24F17AB}" type="presParOf" srcId="{4110C73D-4757-45E3-B983-6EABF2BBB3CF}" destId="{96024E36-5D2A-4539-9D16-586BB282A2CB}" srcOrd="0" destOrd="0" presId="urn:microsoft.com/office/officeart/2005/8/layout/orgChart1"/>
    <dgm:cxn modelId="{CEC4F871-C791-4524-9A8B-B02003D5CE2B}" type="presParOf" srcId="{96024E36-5D2A-4539-9D16-586BB282A2CB}" destId="{556CFAAD-A1C3-4715-9775-6A68B9550008}" srcOrd="0" destOrd="0" presId="urn:microsoft.com/office/officeart/2005/8/layout/orgChart1"/>
    <dgm:cxn modelId="{15071463-7B60-4C29-B1F1-439E5631A30D}" type="presParOf" srcId="{96024E36-5D2A-4539-9D16-586BB282A2CB}" destId="{D1FB58BB-ABDA-4C54-A0C4-D81CE2953EA1}" srcOrd="1" destOrd="0" presId="urn:microsoft.com/office/officeart/2005/8/layout/orgChart1"/>
    <dgm:cxn modelId="{154AA75C-87C2-450C-8992-A7E2FB99CC8E}" type="presParOf" srcId="{4110C73D-4757-45E3-B983-6EABF2BBB3CF}" destId="{7F68E9A0-161A-42ED-8BE0-40AA41D058BB}" srcOrd="1" destOrd="0" presId="urn:microsoft.com/office/officeart/2005/8/layout/orgChart1"/>
    <dgm:cxn modelId="{39DAFE1E-D958-44C8-A30B-F15E53199854}" type="presParOf" srcId="{4110C73D-4757-45E3-B983-6EABF2BBB3CF}" destId="{2B6D260F-06FA-4AFA-BF73-FC9059F48A6E}" srcOrd="2" destOrd="0" presId="urn:microsoft.com/office/officeart/2005/8/layout/orgChart1"/>
    <dgm:cxn modelId="{1BBF5427-C2A9-471D-AB0F-0A91D7C66A3C}" type="presParOf" srcId="{3EC2F5A9-2692-4D84-BCD2-39F30976B61B}" destId="{EB3CF588-E701-4D07-BC33-6113240DACAF}" srcOrd="2" destOrd="0" presId="urn:microsoft.com/office/officeart/2005/8/layout/orgChart1"/>
    <dgm:cxn modelId="{FAD4E1F8-4821-426B-B33C-A735D3D15CB3}" type="presParOf" srcId="{75A09028-652E-4711-A004-BC3BFBDE7D3A}" destId="{676E925C-BCFC-4F81-8801-99EF4266AACC}" srcOrd="4" destOrd="0" presId="urn:microsoft.com/office/officeart/2005/8/layout/orgChart1"/>
    <dgm:cxn modelId="{901D120E-9651-4197-8E89-5F4B81432BCB}" type="presParOf" srcId="{75A09028-652E-4711-A004-BC3BFBDE7D3A}" destId="{8FB24CAE-95BD-41A3-BD8F-8DE3E7E4810C}" srcOrd="5" destOrd="0" presId="urn:microsoft.com/office/officeart/2005/8/layout/orgChart1"/>
    <dgm:cxn modelId="{FE24F585-1D63-402C-8DE4-66E337FFC764}" type="presParOf" srcId="{8FB24CAE-95BD-41A3-BD8F-8DE3E7E4810C}" destId="{D002AA33-97F3-4249-B4F1-75B56DE7D2B3}" srcOrd="0" destOrd="0" presId="urn:microsoft.com/office/officeart/2005/8/layout/orgChart1"/>
    <dgm:cxn modelId="{21286098-A0D0-462E-B429-3BF1ACFC35D6}" type="presParOf" srcId="{D002AA33-97F3-4249-B4F1-75B56DE7D2B3}" destId="{DE0F5966-CC8A-4C23-B265-AB131F21109F}" srcOrd="0" destOrd="0" presId="urn:microsoft.com/office/officeart/2005/8/layout/orgChart1"/>
    <dgm:cxn modelId="{E9CA7FC3-8F9C-4431-8BCB-83473EF82688}" type="presParOf" srcId="{D002AA33-97F3-4249-B4F1-75B56DE7D2B3}" destId="{522E50F4-CACA-44F6-96B5-488784717DBC}" srcOrd="1" destOrd="0" presId="urn:microsoft.com/office/officeart/2005/8/layout/orgChart1"/>
    <dgm:cxn modelId="{9B6DF69A-D47F-47F7-8C15-A1BFD2AC6A0F}" type="presParOf" srcId="{8FB24CAE-95BD-41A3-BD8F-8DE3E7E4810C}" destId="{F8A4778F-EB82-4DA0-9391-783CFB8B853D}" srcOrd="1" destOrd="0" presId="urn:microsoft.com/office/officeart/2005/8/layout/orgChart1"/>
    <dgm:cxn modelId="{78C20457-DDA0-4253-9252-F6A2DB1F70EA}" type="presParOf" srcId="{F8A4778F-EB82-4DA0-9391-783CFB8B853D}" destId="{69EF3B6E-7C4F-4343-B505-BCD38C741AA9}" srcOrd="0" destOrd="0" presId="urn:microsoft.com/office/officeart/2005/8/layout/orgChart1"/>
    <dgm:cxn modelId="{DF3556AE-708D-4395-AB7C-E1AAA748B1D5}" type="presParOf" srcId="{F8A4778F-EB82-4DA0-9391-783CFB8B853D}" destId="{129D8CD1-81AD-4792-A0A6-7585C45AC4A2}" srcOrd="1" destOrd="0" presId="urn:microsoft.com/office/officeart/2005/8/layout/orgChart1"/>
    <dgm:cxn modelId="{108CEFE2-2FB1-4D6D-B360-1B92A8D3DEB9}" type="presParOf" srcId="{129D8CD1-81AD-4792-A0A6-7585C45AC4A2}" destId="{E306B50F-6862-48EF-9356-BCA61D5411EC}" srcOrd="0" destOrd="0" presId="urn:microsoft.com/office/officeart/2005/8/layout/orgChart1"/>
    <dgm:cxn modelId="{E2C82B78-3F83-491A-B29A-1B9FE85510B9}" type="presParOf" srcId="{E306B50F-6862-48EF-9356-BCA61D5411EC}" destId="{51F80B15-0382-4EEF-BBEB-B13A105AFEA7}" srcOrd="0" destOrd="0" presId="urn:microsoft.com/office/officeart/2005/8/layout/orgChart1"/>
    <dgm:cxn modelId="{5CDCB1A5-A500-4741-B7E9-0AC8123624F2}" type="presParOf" srcId="{E306B50F-6862-48EF-9356-BCA61D5411EC}" destId="{851D098C-4403-4992-BC63-45110136C580}" srcOrd="1" destOrd="0" presId="urn:microsoft.com/office/officeart/2005/8/layout/orgChart1"/>
    <dgm:cxn modelId="{113FF71B-AF0D-4EF2-A8D2-78B23754F505}" type="presParOf" srcId="{129D8CD1-81AD-4792-A0A6-7585C45AC4A2}" destId="{F6126B2D-7FF7-43E7-B326-F16B7FC6820B}" srcOrd="1" destOrd="0" presId="urn:microsoft.com/office/officeart/2005/8/layout/orgChart1"/>
    <dgm:cxn modelId="{06D2E390-3E50-4E61-B09F-8B26E5605DDC}" type="presParOf" srcId="{129D8CD1-81AD-4792-A0A6-7585C45AC4A2}" destId="{6FFC030A-A370-4128-9988-D25A62AB283C}" srcOrd="2" destOrd="0" presId="urn:microsoft.com/office/officeart/2005/8/layout/orgChart1"/>
    <dgm:cxn modelId="{90F9E80F-8F66-42F9-B3F7-80E5EBECBF0A}" type="presParOf" srcId="{F8A4778F-EB82-4DA0-9391-783CFB8B853D}" destId="{D755F79A-844D-4C06-B60F-96EFE6A98DD0}" srcOrd="2" destOrd="0" presId="urn:microsoft.com/office/officeart/2005/8/layout/orgChart1"/>
    <dgm:cxn modelId="{10DA4FE2-DA58-4D0B-A8C9-FAA711C5D14D}" type="presParOf" srcId="{F8A4778F-EB82-4DA0-9391-783CFB8B853D}" destId="{519756D4-B944-42B4-8BE7-3E8D5E7DDD03}" srcOrd="3" destOrd="0" presId="urn:microsoft.com/office/officeart/2005/8/layout/orgChart1"/>
    <dgm:cxn modelId="{9F789A14-6E05-42AD-97DC-6DF86AD22721}" type="presParOf" srcId="{519756D4-B944-42B4-8BE7-3E8D5E7DDD03}" destId="{014C6669-8335-4568-8620-0BF44390B61D}" srcOrd="0" destOrd="0" presId="urn:microsoft.com/office/officeart/2005/8/layout/orgChart1"/>
    <dgm:cxn modelId="{901FCD0B-816F-4A00-8061-931EC364AE00}" type="presParOf" srcId="{014C6669-8335-4568-8620-0BF44390B61D}" destId="{E5AE1C4B-318F-4366-8909-62B1EB0BB9F3}" srcOrd="0" destOrd="0" presId="urn:microsoft.com/office/officeart/2005/8/layout/orgChart1"/>
    <dgm:cxn modelId="{B4ED8893-48A4-4C4E-B5CD-9CD769F77839}" type="presParOf" srcId="{014C6669-8335-4568-8620-0BF44390B61D}" destId="{780816F8-B26E-4184-88FD-B566CC419CAE}" srcOrd="1" destOrd="0" presId="urn:microsoft.com/office/officeart/2005/8/layout/orgChart1"/>
    <dgm:cxn modelId="{2132DBA0-0D53-4368-98BD-37EAFA9D5365}" type="presParOf" srcId="{519756D4-B944-42B4-8BE7-3E8D5E7DDD03}" destId="{F82B94F0-A3CD-4202-AB46-543D326A44B2}" srcOrd="1" destOrd="0" presId="urn:microsoft.com/office/officeart/2005/8/layout/orgChart1"/>
    <dgm:cxn modelId="{4395B121-C8EB-4EEA-9127-16262A35C8C4}" type="presParOf" srcId="{519756D4-B944-42B4-8BE7-3E8D5E7DDD03}" destId="{F3EE1B0E-FF22-4F46-833F-05A086F93034}" srcOrd="2" destOrd="0" presId="urn:microsoft.com/office/officeart/2005/8/layout/orgChart1"/>
    <dgm:cxn modelId="{E81B6F79-F434-4337-B6A2-26AA82516319}" type="presParOf" srcId="{F8A4778F-EB82-4DA0-9391-783CFB8B853D}" destId="{CE424695-5780-4517-BA37-A5DA78F89EAF}" srcOrd="4" destOrd="0" presId="urn:microsoft.com/office/officeart/2005/8/layout/orgChart1"/>
    <dgm:cxn modelId="{5566A601-F506-4CA3-8288-9F4DA672E9E6}" type="presParOf" srcId="{F8A4778F-EB82-4DA0-9391-783CFB8B853D}" destId="{6BB4ED5B-AA1A-44F8-8C28-96EAE5FE241B}" srcOrd="5" destOrd="0" presId="urn:microsoft.com/office/officeart/2005/8/layout/orgChart1"/>
    <dgm:cxn modelId="{9D22D501-D94D-4A83-B03A-3454B7EA8C5E}" type="presParOf" srcId="{6BB4ED5B-AA1A-44F8-8C28-96EAE5FE241B}" destId="{144231C3-23F0-4561-853D-6A95C1299DFF}" srcOrd="0" destOrd="0" presId="urn:microsoft.com/office/officeart/2005/8/layout/orgChart1"/>
    <dgm:cxn modelId="{13C4ED6E-6A10-46D6-A0B5-29AC118069CD}" type="presParOf" srcId="{144231C3-23F0-4561-853D-6A95C1299DFF}" destId="{B3B4B134-6C12-44CA-96A4-D365345200A5}" srcOrd="0" destOrd="0" presId="urn:microsoft.com/office/officeart/2005/8/layout/orgChart1"/>
    <dgm:cxn modelId="{E8166280-8C39-4604-A179-6BEAE1851A88}" type="presParOf" srcId="{144231C3-23F0-4561-853D-6A95C1299DFF}" destId="{BAAEF9A6-B9ED-4749-A412-9DA82643CAC5}" srcOrd="1" destOrd="0" presId="urn:microsoft.com/office/officeart/2005/8/layout/orgChart1"/>
    <dgm:cxn modelId="{960D5490-854D-44EA-83E5-A1AE8EDB506D}" type="presParOf" srcId="{6BB4ED5B-AA1A-44F8-8C28-96EAE5FE241B}" destId="{44FF7651-49B0-461D-9F5A-4136C658F45C}" srcOrd="1" destOrd="0" presId="urn:microsoft.com/office/officeart/2005/8/layout/orgChart1"/>
    <dgm:cxn modelId="{DD342A36-BD57-484A-BB80-EABA2E2A5B87}" type="presParOf" srcId="{6BB4ED5B-AA1A-44F8-8C28-96EAE5FE241B}" destId="{D914AEAF-5205-4CAD-BA63-5B8F2324B270}" srcOrd="2" destOrd="0" presId="urn:microsoft.com/office/officeart/2005/8/layout/orgChart1"/>
    <dgm:cxn modelId="{B629C527-B016-4C61-BE4D-F99BE887F651}" type="presParOf" srcId="{8FB24CAE-95BD-41A3-BD8F-8DE3E7E4810C}" destId="{FBBE4683-B69A-482E-904A-DB16BE0C7E64}" srcOrd="2" destOrd="0" presId="urn:microsoft.com/office/officeart/2005/8/layout/orgChart1"/>
    <dgm:cxn modelId="{F385A645-D3A5-4ACE-8CB9-6B506B82FA70}" type="presParOf" srcId="{9BC5C1DF-BEF0-4499-9EA2-DFCCCF09EC05}" destId="{583084BE-BEB5-4AB1-AD99-B5F08E8A0927}" srcOrd="2" destOrd="0" presId="urn:microsoft.com/office/officeart/2005/8/layout/orgChart1"/>
    <dgm:cxn modelId="{58E61C17-B067-425D-90BB-0B34999B4F93}" type="presParOf" srcId="{A743D06C-78EE-4C45-980F-1AFFD7B72168}" destId="{43320246-F05C-49A0-A3D0-CB392ED4AF1F}" srcOrd="14" destOrd="0" presId="urn:microsoft.com/office/officeart/2005/8/layout/orgChart1"/>
    <dgm:cxn modelId="{7068830A-AE0E-45CC-9378-2D69D5240DF3}" type="presParOf" srcId="{A743D06C-78EE-4C45-980F-1AFFD7B72168}" destId="{30DFF865-32BB-412C-966C-B20DF430C405}" srcOrd="15" destOrd="0" presId="urn:microsoft.com/office/officeart/2005/8/layout/orgChart1"/>
    <dgm:cxn modelId="{E4F86365-6591-45B0-942E-60D1E6837D8D}" type="presParOf" srcId="{30DFF865-32BB-412C-966C-B20DF430C405}" destId="{43744CCC-D68E-4A95-A6C0-D9E84D76625D}" srcOrd="0" destOrd="0" presId="urn:microsoft.com/office/officeart/2005/8/layout/orgChart1"/>
    <dgm:cxn modelId="{117843CD-71F7-4C4A-901A-6DF5926F124C}" type="presParOf" srcId="{43744CCC-D68E-4A95-A6C0-D9E84D76625D}" destId="{C3C31037-D1B6-439A-ABD3-A23A9A0113FE}" srcOrd="0" destOrd="0" presId="urn:microsoft.com/office/officeart/2005/8/layout/orgChart1"/>
    <dgm:cxn modelId="{43732E49-D047-4548-AE4B-5F4208B674C0}" type="presParOf" srcId="{43744CCC-D68E-4A95-A6C0-D9E84D76625D}" destId="{ABB44B34-8AE0-4D91-89B2-265457B6894E}" srcOrd="1" destOrd="0" presId="urn:microsoft.com/office/officeart/2005/8/layout/orgChart1"/>
    <dgm:cxn modelId="{30D6A234-54FC-4115-960C-BF7C406BFFB3}" type="presParOf" srcId="{30DFF865-32BB-412C-966C-B20DF430C405}" destId="{E90A1EC0-82C4-49EA-B67E-45FC980539CF}" srcOrd="1" destOrd="0" presId="urn:microsoft.com/office/officeart/2005/8/layout/orgChart1"/>
    <dgm:cxn modelId="{EEA28237-A676-4173-A096-89DA41F1DF8A}" type="presParOf" srcId="{30DFF865-32BB-412C-966C-B20DF430C405}" destId="{B7C86643-A0B8-4183-AC6C-6E2329582410}" srcOrd="2" destOrd="0" presId="urn:microsoft.com/office/officeart/2005/8/layout/orgChart1"/>
    <dgm:cxn modelId="{0426A8AB-51FE-45F5-B018-BF6D8562C160}"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1068943"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50" b="0" i="0" strike="noStrike">
              <a:solidFill>
                <a:sysClr val="windowText" lastClr="000000"/>
              </a:solidFill>
              <a:latin typeface="Calibri"/>
              <a:ea typeface="+mn-ea"/>
              <a:cs typeface="Arial"/>
            </a:rPr>
            <a:t>ΤΜΗΜΑ Β΄</a:t>
          </a:r>
        </a:p>
        <a:p>
          <a:pPr algn="ctr" rtl="0">
            <a:buNone/>
          </a:pPr>
          <a:r>
            <a:rPr lang="el-GR" sz="750" b="0" i="0" strike="noStrike">
              <a:solidFill>
                <a:sysClr val="windowText" lastClr="000000"/>
              </a:solidFill>
              <a:latin typeface="Calibri"/>
              <a:ea typeface="+mn-ea"/>
              <a:cs typeface="Arial"/>
            </a:rPr>
            <a:t>Διακίνησης και Διαμετακόμισης Εμπορευμάτων και Αποσκευών Επιβατών</a:t>
          </a:r>
          <a:endParaRPr lang="el-GR" sz="750" b="0">
            <a:solidFill>
              <a:sysClr val="windowText" lastClr="000000"/>
            </a:solidFill>
            <a:latin typeface="Calibri"/>
            <a:ea typeface="+mn-ea"/>
            <a:cs typeface="+mn-cs"/>
          </a:endParaRPr>
        </a:p>
      </dgm:t>
    </dgm:pt>
    <dgm:pt modelId="{ABA1DACB-42CF-461C-AED2-30C8FA29A31A}" type="parTrans" cxnId="{1B7C1195-D031-4A9C-8C11-9ED8216F9C5A}">
      <dgm:prSet/>
      <dgm:spPr>
        <a:xfrm>
          <a:off x="1510473" y="568500"/>
          <a:ext cx="1068502" cy="185442"/>
        </a:xfrm>
        <a:custGeom>
          <a:avLst/>
          <a:gdLst/>
          <a:ahLst/>
          <a:cxnLst/>
          <a:rect l="0" t="0" r="0" b="0"/>
          <a:pathLst>
            <a:path>
              <a:moveTo>
                <a:pt x="1068502" y="0"/>
              </a:moveTo>
              <a:lnTo>
                <a:pt x="1068502" y="92721"/>
              </a:lnTo>
              <a:lnTo>
                <a:pt x="0" y="92721"/>
              </a:lnTo>
              <a:lnTo>
                <a:pt x="0" y="185442"/>
              </a:lnTo>
            </a:path>
          </a:pathLst>
        </a:custGeo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xfrm>
          <a:off x="2044110" y="15727"/>
          <a:ext cx="1069729" cy="552773"/>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850">
              <a:solidFill>
                <a:sysClr val="windowText" lastClr="000000"/>
              </a:solidFill>
              <a:latin typeface="Calibri"/>
              <a:ea typeface="+mn-ea"/>
              <a:cs typeface="+mn-cs"/>
            </a:rPr>
            <a:t>ΔΙΕΥΘΥΝΣΗ ΤΕΛΩΝΕΙΑΚΩΝ ΔΙΑΔΙΚΑΣΙΩΝ</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440"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ΤΜΗΜΑ Α΄</a:t>
          </a:r>
        </a:p>
        <a:p>
          <a:pPr>
            <a:buNone/>
          </a:pPr>
          <a:r>
            <a:rPr lang="el-GR" sz="750">
              <a:solidFill>
                <a:sysClr val="windowText" lastClr="000000"/>
              </a:solidFill>
              <a:latin typeface="Calibri"/>
              <a:ea typeface="+mn-ea"/>
              <a:cs typeface="+mn-cs"/>
            </a:rPr>
            <a:t>Συντονισμού Τελωνειακών Διαδικασιών και Απλουστεύσεων</a:t>
          </a:r>
        </a:p>
      </dgm:t>
    </dgm:pt>
    <dgm:pt modelId="{A428D5FD-F18B-4681-BD1B-8DF5931260D1}" type="parTrans" cxnId="{949186FB-7568-495C-95CC-E016E0E666DC}">
      <dgm:prSet/>
      <dgm:spPr>
        <a:xfrm>
          <a:off x="441970" y="568500"/>
          <a:ext cx="2137004" cy="185442"/>
        </a:xfrm>
        <a:custGeom>
          <a:avLst/>
          <a:gdLst/>
          <a:ahLst/>
          <a:cxnLst/>
          <a:rect l="0" t="0" r="0" b="0"/>
          <a:pathLst>
            <a:path>
              <a:moveTo>
                <a:pt x="2137004" y="0"/>
              </a:moveTo>
              <a:lnTo>
                <a:pt x="2137004" y="92721"/>
              </a:lnTo>
              <a:lnTo>
                <a:pt x="0" y="92721"/>
              </a:lnTo>
              <a:lnTo>
                <a:pt x="0" y="18544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2137445"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ΤΜΗΜΑ Γ΄</a:t>
          </a:r>
        </a:p>
        <a:p>
          <a:pPr>
            <a:buNone/>
          </a:pPr>
          <a:r>
            <a:rPr lang="el-GR" sz="750">
              <a:solidFill>
                <a:sysClr val="windowText" lastClr="000000"/>
              </a:solidFill>
              <a:latin typeface="Calibri"/>
              <a:ea typeface="+mn-ea"/>
              <a:cs typeface="+mn-cs"/>
            </a:rPr>
            <a:t>Τελωνειακών Αντιπροσώπων Εγκεκριμένων Οικονομικών Φορέων και Απαγορεύσεων - Περιορισμών</a:t>
          </a:r>
        </a:p>
      </dgm:t>
    </dgm:pt>
    <dgm:pt modelId="{96036C3B-C133-42CF-ACF7-F30160575341}" type="parTrans" cxnId="{A26080D1-34BD-4B1A-8E2F-C5B8339AE5DC}">
      <dgm:prSet/>
      <dgm:spPr>
        <a:xfrm>
          <a:off x="2533255" y="568500"/>
          <a:ext cx="91440" cy="185442"/>
        </a:xfrm>
        <a:custGeom>
          <a:avLst/>
          <a:gdLst/>
          <a:ahLst/>
          <a:cxnLst/>
          <a:rect l="0" t="0" r="0" b="0"/>
          <a:pathLst>
            <a:path>
              <a:moveTo>
                <a:pt x="45720" y="0"/>
              </a:moveTo>
              <a:lnTo>
                <a:pt x="45720" y="18544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xfrm>
          <a:off x="3205947"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ΤΜΗΜΑ Δ΄ </a:t>
          </a:r>
        </a:p>
        <a:p>
          <a:pPr>
            <a:buNone/>
          </a:pPr>
          <a:r>
            <a:rPr lang="el-GR" sz="750">
              <a:solidFill>
                <a:sysClr val="windowText" lastClr="000000"/>
              </a:solidFill>
              <a:latin typeface="Calibri"/>
              <a:ea typeface="+mn-ea"/>
              <a:cs typeface="+mn-cs"/>
            </a:rPr>
            <a:t>Τελωνειακής Οφειλής και Ταμειακής Διαχείρισης</a:t>
          </a:r>
        </a:p>
      </dgm:t>
    </dgm:pt>
    <dgm:pt modelId="{43A54AA9-8265-4D17-96EB-3194F3C0FE09}" type="parTrans" cxnId="{5557D4E0-E835-4514-A904-5A1E0B9E42B2}">
      <dgm:prSet/>
      <dgm:spPr>
        <a:xfrm>
          <a:off x="2578975" y="568500"/>
          <a:ext cx="1068502" cy="185442"/>
        </a:xfrm>
        <a:custGeom>
          <a:avLst/>
          <a:gdLst/>
          <a:ahLst/>
          <a:cxnLst/>
          <a:rect l="0" t="0" r="0" b="0"/>
          <a:pathLst>
            <a:path>
              <a:moveTo>
                <a:pt x="0" y="0"/>
              </a:moveTo>
              <a:lnTo>
                <a:pt x="0" y="92721"/>
              </a:lnTo>
              <a:lnTo>
                <a:pt x="1068502" y="92721"/>
              </a:lnTo>
              <a:lnTo>
                <a:pt x="1068502" y="18544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4274450"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50">
              <a:solidFill>
                <a:sysClr val="windowText" lastClr="000000"/>
              </a:solidFill>
              <a:latin typeface="Calibri"/>
              <a:ea typeface="+mn-ea"/>
              <a:cs typeface="+mn-cs"/>
            </a:rPr>
            <a:t>ΤΜΗΜΑ Ε΄</a:t>
          </a:r>
        </a:p>
        <a:p>
          <a:pPr>
            <a:buNone/>
          </a:pPr>
          <a:r>
            <a:rPr lang="el-GR" sz="750">
              <a:solidFill>
                <a:sysClr val="windowText" lastClr="000000"/>
              </a:solidFill>
              <a:latin typeface="Calibri"/>
              <a:ea typeface="+mn-ea"/>
              <a:cs typeface="+mn-cs"/>
            </a:rPr>
            <a:t>Εποπτείας - Διαχείρισης Δημοσίου Υλικού</a:t>
          </a:r>
        </a:p>
      </dgm:t>
    </dgm:pt>
    <dgm:pt modelId="{81E95C08-DD2F-4E67-8FCB-732A4C1DCC8B}" type="parTrans" cxnId="{8CBE9C45-AD1D-4485-A17E-85D8287F2873}">
      <dgm:prSet/>
      <dgm:spPr>
        <a:xfrm>
          <a:off x="2578975" y="568500"/>
          <a:ext cx="2137004" cy="185442"/>
        </a:xfrm>
        <a:custGeom>
          <a:avLst/>
          <a:gdLst/>
          <a:ahLst/>
          <a:cxnLst/>
          <a:rect l="0" t="0" r="0" b="0"/>
          <a:pathLst>
            <a:path>
              <a:moveTo>
                <a:pt x="0" y="0"/>
              </a:moveTo>
              <a:lnTo>
                <a:pt x="0" y="92721"/>
              </a:lnTo>
              <a:lnTo>
                <a:pt x="2137004" y="92721"/>
              </a:lnTo>
              <a:lnTo>
                <a:pt x="2137004" y="185442"/>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8D67FEC-64B7-4C4B-BAFD-0044C25C788A}" type="sibTrans" cxnId="{8CBE9C45-AD1D-4485-A17E-85D8287F287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21139" custScaleY="125195">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5"/>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5" custScaleY="229165">
        <dgm:presLayoutVars>
          <dgm:chPref val="3"/>
        </dgm:presLayoutVars>
      </dgm:prSet>
      <dgm:spPr/>
    </dgm:pt>
    <dgm:pt modelId="{8272B2EB-5D04-4C58-979A-EF25CE1C9CDA}" type="pres">
      <dgm:prSet presAssocID="{BE006971-C30E-49AD-AF52-5C08C4F9C486}" presName="rootConnector" presStyleLbl="node2" presStyleIdx="0" presStyleCnt="5"/>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5"/>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5" custScaleY="229165">
        <dgm:presLayoutVars>
          <dgm:chPref val="3"/>
        </dgm:presLayoutVars>
      </dgm:prSet>
      <dgm:spPr/>
    </dgm:pt>
    <dgm:pt modelId="{FE14688B-B14A-4A9B-9488-9EEDE55BA20A}" type="pres">
      <dgm:prSet presAssocID="{3D932B90-3603-488C-930C-A1F160672913}" presName="rootConnector" presStyleLbl="node2" presStyleIdx="1" presStyleCnt="5"/>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5"/>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5" custScaleY="229165">
        <dgm:presLayoutVars>
          <dgm:chPref val="3"/>
        </dgm:presLayoutVars>
      </dgm:prSet>
      <dgm:spPr/>
    </dgm:pt>
    <dgm:pt modelId="{F7C07E2C-4277-4B0E-B1C1-ABFBB52476F8}" type="pres">
      <dgm:prSet presAssocID="{9FCBF354-2045-4BC2-B4BD-0EA44F638AD2}" presName="rootConnector" presStyleLbl="node2" presStyleIdx="2" presStyleCnt="5"/>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5"/>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5" custScaleY="229165">
        <dgm:presLayoutVars>
          <dgm:chPref val="3"/>
        </dgm:presLayoutVars>
      </dgm:prSet>
      <dgm:spPr/>
    </dgm:pt>
    <dgm:pt modelId="{A3D82964-490A-4046-90C6-988A8D63AD88}" type="pres">
      <dgm:prSet presAssocID="{75925FDC-8DFC-4E46-B3F1-B4D864216AF2}" presName="rootConnector" presStyleLbl="node2" presStyleIdx="3" presStyleCnt="5"/>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5"/>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5" custScaleY="229165">
        <dgm:presLayoutVars>
          <dgm:chPref val="3"/>
        </dgm:presLayoutVars>
      </dgm:prSet>
      <dgm:spPr/>
    </dgm:pt>
    <dgm:pt modelId="{342DB86F-6C93-4D53-9762-E75334AC534B}" type="pres">
      <dgm:prSet presAssocID="{C8D19D69-3621-4ACB-BA1F-E62B9B652FEF}" presName="rootConnector" presStyleLbl="node2" presStyleIdx="4" presStyleCnt="5"/>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3C62C55F-16C6-4F0A-9176-FA1456458B33}" type="pres">
      <dgm:prSet presAssocID="{312F1E25-8FEC-4CEC-BDAC-89B18DEA9529}" presName="hierChild3" presStyleCnt="0"/>
      <dgm:spPr/>
    </dgm:pt>
  </dgm:ptLst>
  <dgm:cxnLst>
    <dgm:cxn modelId="{AD6AFA1D-3029-4562-85E2-8DD9F791930D}" type="presOf" srcId="{96036C3B-C133-42CF-ACF7-F30160575341}" destId="{78AA3BCB-B8BE-42DE-A385-DFC7D2D1E630}" srcOrd="0" destOrd="0" presId="urn:microsoft.com/office/officeart/2005/8/layout/orgChart1"/>
    <dgm:cxn modelId="{916BA929-5F1A-4C2F-97B2-440C1B01EEAB}" type="presOf" srcId="{75925FDC-8DFC-4E46-B3F1-B4D864216AF2}" destId="{A3D82964-490A-4046-90C6-988A8D63AD88}" srcOrd="1" destOrd="0" presId="urn:microsoft.com/office/officeart/2005/8/layout/orgChart1"/>
    <dgm:cxn modelId="{67BA555B-DEA9-447F-939E-DF8AAC42AEF5}" type="presOf" srcId="{BE006971-C30E-49AD-AF52-5C08C4F9C486}" destId="{8B65BBDF-DD7B-4AA0-B70F-0476F47A4CC1}"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2504534B-EBA7-4B7C-9A85-2D4CEF3B387B}" type="presOf" srcId="{43A54AA9-8265-4D17-96EB-3194F3C0FE09}" destId="{5EFBB7D3-21E5-4789-9E50-CD31F53117A4}" srcOrd="0" destOrd="0" presId="urn:microsoft.com/office/officeart/2005/8/layout/orgChart1"/>
    <dgm:cxn modelId="{1F335B4E-B463-4FB4-A53A-FAFB717F60AB}" type="presOf" srcId="{9FCBF354-2045-4BC2-B4BD-0EA44F638AD2}" destId="{F7C07E2C-4277-4B0E-B1C1-ABFBB52476F8}" srcOrd="1" destOrd="0" presId="urn:microsoft.com/office/officeart/2005/8/layout/orgChart1"/>
    <dgm:cxn modelId="{9C83BF50-ABF3-49A6-8D14-0085B1A4D78C}" type="presOf" srcId="{BE006971-C30E-49AD-AF52-5C08C4F9C486}" destId="{8272B2EB-5D04-4C58-979A-EF25CE1C9CDA}" srcOrd="1" destOrd="0" presId="urn:microsoft.com/office/officeart/2005/8/layout/orgChart1"/>
    <dgm:cxn modelId="{2C366B58-8C15-455F-827C-4AF039BC4341}" type="presOf" srcId="{8619BEDA-0FDA-4FDD-BCDD-4D74AE7FEBD4}" destId="{B62B356B-0130-4130-8117-46B64DE3A68A}" srcOrd="0" destOrd="0" presId="urn:microsoft.com/office/officeart/2005/8/layout/orgChart1"/>
    <dgm:cxn modelId="{82F94F84-6D5F-4CD9-8635-96A0A3119749}" type="presOf" srcId="{3D932B90-3603-488C-930C-A1F160672913}" destId="{FE14688B-B14A-4A9B-9488-9EEDE55BA20A}" srcOrd="1" destOrd="0" presId="urn:microsoft.com/office/officeart/2005/8/layout/orgChart1"/>
    <dgm:cxn modelId="{18AAED86-4C0E-4A1B-80A0-54CD8788E698}" type="presOf" srcId="{A428D5FD-F18B-4681-BD1B-8DF5931260D1}" destId="{CB1A909F-DC24-43BA-8EDD-D791C174C5FD}"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EA5A796-24B3-4018-8BF0-35B890B29E17}" type="presOf" srcId="{9FCBF354-2045-4BC2-B4BD-0EA44F638AD2}" destId="{E2D84CFD-2A1B-406A-A679-204AD931CFCD}" srcOrd="0" destOrd="0" presId="urn:microsoft.com/office/officeart/2005/8/layout/orgChart1"/>
    <dgm:cxn modelId="{0FAFD097-B32E-4932-ABEF-55B8BEF0DF93}" type="presOf" srcId="{ABA1DACB-42CF-461C-AED2-30C8FA29A31A}" destId="{6E912042-8B16-4453-AB92-E73010F13F32}" srcOrd="0" destOrd="0" presId="urn:microsoft.com/office/officeart/2005/8/layout/orgChart1"/>
    <dgm:cxn modelId="{5000B8A0-8978-4E56-A686-89C2E48A4E11}" type="presOf" srcId="{81E95C08-DD2F-4E67-8FCB-732A4C1DCC8B}" destId="{F7598A57-4565-4DAA-BEF9-ADEC2E4710E5}" srcOrd="0" destOrd="0" presId="urn:microsoft.com/office/officeart/2005/8/layout/orgChart1"/>
    <dgm:cxn modelId="{E63CE8AD-4BC3-4B69-B9BA-6FE2D637CBBE}" type="presOf" srcId="{C8D19D69-3621-4ACB-BA1F-E62B9B652FEF}" destId="{342DB86F-6C93-4D53-9762-E75334AC534B}" srcOrd="1" destOrd="0" presId="urn:microsoft.com/office/officeart/2005/8/layout/orgChart1"/>
    <dgm:cxn modelId="{F03E24CB-305F-4875-B21E-C9D2B423048C}" type="presOf" srcId="{75925FDC-8DFC-4E46-B3F1-B4D864216AF2}" destId="{D1643CB1-4E41-4F09-BA10-F127A2A5649A}" srcOrd="0" destOrd="0" presId="urn:microsoft.com/office/officeart/2005/8/layout/orgChart1"/>
    <dgm:cxn modelId="{924932CB-CF7D-47B7-80BE-872F57944B8C}" type="presOf" srcId="{312F1E25-8FEC-4CEC-BDAC-89B18DEA9529}" destId="{682DD6E1-BAE9-4EB4-B070-72006D2EA8C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CF2A9D6-2C55-4C97-844F-E3CFE88D4B3B}" type="presOf" srcId="{312F1E25-8FEC-4CEC-BDAC-89B18DEA9529}" destId="{F7FE6DF2-4EDC-4B6C-A4F1-76488E9DEAF8}"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CDB6DE2-34BA-4978-A96A-3D00195EEA43}" type="presOf" srcId="{C8D19D69-3621-4ACB-BA1F-E62B9B652FEF}" destId="{C44622F8-4FFA-4878-B86C-7659FEF540A8}" srcOrd="0" destOrd="0" presId="urn:microsoft.com/office/officeart/2005/8/layout/orgChart1"/>
    <dgm:cxn modelId="{700D0CF2-D13C-45AD-A83D-B40572256269}" type="presOf" srcId="{3D932B90-3603-488C-930C-A1F160672913}" destId="{D4B33D83-1B36-409F-BA18-CED02A131148}"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C7F24187-B6E6-4C2D-A031-A7D00E5FD937}" type="presParOf" srcId="{B62B356B-0130-4130-8117-46B64DE3A68A}" destId="{0110AAD6-2F83-4374-BEFC-8B115560FAF1}" srcOrd="0" destOrd="0" presId="urn:microsoft.com/office/officeart/2005/8/layout/orgChart1"/>
    <dgm:cxn modelId="{D975EF9C-3178-440A-9AE4-7BBDEED074BE}" type="presParOf" srcId="{0110AAD6-2F83-4374-BEFC-8B115560FAF1}" destId="{C7F3EED7-611F-490D-9645-2A2A7040D706}" srcOrd="0" destOrd="0" presId="urn:microsoft.com/office/officeart/2005/8/layout/orgChart1"/>
    <dgm:cxn modelId="{570ECF83-194B-47C6-9F8E-1D70D495CB1E}" type="presParOf" srcId="{C7F3EED7-611F-490D-9645-2A2A7040D706}" destId="{682DD6E1-BAE9-4EB4-B070-72006D2EA8C5}" srcOrd="0" destOrd="0" presId="urn:microsoft.com/office/officeart/2005/8/layout/orgChart1"/>
    <dgm:cxn modelId="{6C937ABF-58A6-43C0-9EB5-BAABA0BE8C7D}" type="presParOf" srcId="{C7F3EED7-611F-490D-9645-2A2A7040D706}" destId="{F7FE6DF2-4EDC-4B6C-A4F1-76488E9DEAF8}" srcOrd="1" destOrd="0" presId="urn:microsoft.com/office/officeart/2005/8/layout/orgChart1"/>
    <dgm:cxn modelId="{C3498F6A-8DBE-4967-BD6C-0109DF36FC18}" type="presParOf" srcId="{0110AAD6-2F83-4374-BEFC-8B115560FAF1}" destId="{A743D06C-78EE-4C45-980F-1AFFD7B72168}" srcOrd="1" destOrd="0" presId="urn:microsoft.com/office/officeart/2005/8/layout/orgChart1"/>
    <dgm:cxn modelId="{D61C00E4-CB54-469A-989F-81F4107A81C4}" type="presParOf" srcId="{A743D06C-78EE-4C45-980F-1AFFD7B72168}" destId="{CB1A909F-DC24-43BA-8EDD-D791C174C5FD}" srcOrd="0" destOrd="0" presId="urn:microsoft.com/office/officeart/2005/8/layout/orgChart1"/>
    <dgm:cxn modelId="{2C98BFC8-2200-4EE2-BEF0-954B810EB0B8}" type="presParOf" srcId="{A743D06C-78EE-4C45-980F-1AFFD7B72168}" destId="{F477411D-30C9-43D3-A3D1-4F31B9BEAE7A}" srcOrd="1" destOrd="0" presId="urn:microsoft.com/office/officeart/2005/8/layout/orgChart1"/>
    <dgm:cxn modelId="{5098260A-02D7-456B-AE1B-7693E3F1C909}" type="presParOf" srcId="{F477411D-30C9-43D3-A3D1-4F31B9BEAE7A}" destId="{D4B576BE-94E8-4BBF-90EF-1DAEEFA2526B}" srcOrd="0" destOrd="0" presId="urn:microsoft.com/office/officeart/2005/8/layout/orgChart1"/>
    <dgm:cxn modelId="{B3D5BC15-AB88-4640-9791-A3B8DA356EF0}" type="presParOf" srcId="{D4B576BE-94E8-4BBF-90EF-1DAEEFA2526B}" destId="{8B65BBDF-DD7B-4AA0-B70F-0476F47A4CC1}" srcOrd="0" destOrd="0" presId="urn:microsoft.com/office/officeart/2005/8/layout/orgChart1"/>
    <dgm:cxn modelId="{06F89986-B31C-49BD-AD15-8A50CE21DA9A}" type="presParOf" srcId="{D4B576BE-94E8-4BBF-90EF-1DAEEFA2526B}" destId="{8272B2EB-5D04-4C58-979A-EF25CE1C9CDA}" srcOrd="1" destOrd="0" presId="urn:microsoft.com/office/officeart/2005/8/layout/orgChart1"/>
    <dgm:cxn modelId="{65F862D0-DA16-4BF7-8AB4-040CB12DFD7E}" type="presParOf" srcId="{F477411D-30C9-43D3-A3D1-4F31B9BEAE7A}" destId="{BBC2A69D-3243-496F-9AF1-6F18669D063D}" srcOrd="1" destOrd="0" presId="urn:microsoft.com/office/officeart/2005/8/layout/orgChart1"/>
    <dgm:cxn modelId="{C0544C0B-A769-4FA1-88F4-D601B84FE049}" type="presParOf" srcId="{F477411D-30C9-43D3-A3D1-4F31B9BEAE7A}" destId="{FE7DF7F4-0A68-4C97-B514-0E675AE2D68E}" srcOrd="2" destOrd="0" presId="urn:microsoft.com/office/officeart/2005/8/layout/orgChart1"/>
    <dgm:cxn modelId="{365BB0A7-DDDB-477B-B30C-16C93FF7A197}" type="presParOf" srcId="{A743D06C-78EE-4C45-980F-1AFFD7B72168}" destId="{6E912042-8B16-4453-AB92-E73010F13F32}" srcOrd="2" destOrd="0" presId="urn:microsoft.com/office/officeart/2005/8/layout/orgChart1"/>
    <dgm:cxn modelId="{E89EABB6-0045-47A4-B00E-B32810339EB9}" type="presParOf" srcId="{A743D06C-78EE-4C45-980F-1AFFD7B72168}" destId="{879C3281-4BA2-4898-8B6A-2800692C9788}" srcOrd="3" destOrd="0" presId="urn:microsoft.com/office/officeart/2005/8/layout/orgChart1"/>
    <dgm:cxn modelId="{2DA6CDBF-1389-46C5-B3CE-BC08AB0A2FFB}" type="presParOf" srcId="{879C3281-4BA2-4898-8B6A-2800692C9788}" destId="{81ABA45C-D8E5-459B-B48A-A4A6B530A3EB}" srcOrd="0" destOrd="0" presId="urn:microsoft.com/office/officeart/2005/8/layout/orgChart1"/>
    <dgm:cxn modelId="{5557E9E9-E9A2-4A1D-AB12-31FACC8FF3DC}" type="presParOf" srcId="{81ABA45C-D8E5-459B-B48A-A4A6B530A3EB}" destId="{D4B33D83-1B36-409F-BA18-CED02A131148}" srcOrd="0" destOrd="0" presId="urn:microsoft.com/office/officeart/2005/8/layout/orgChart1"/>
    <dgm:cxn modelId="{717B00E4-6D1C-4A58-9387-48D74A11F78C}" type="presParOf" srcId="{81ABA45C-D8E5-459B-B48A-A4A6B530A3EB}" destId="{FE14688B-B14A-4A9B-9488-9EEDE55BA20A}" srcOrd="1" destOrd="0" presId="urn:microsoft.com/office/officeart/2005/8/layout/orgChart1"/>
    <dgm:cxn modelId="{9B304386-65BB-4B1B-B9DB-BCB0E3D9C716}" type="presParOf" srcId="{879C3281-4BA2-4898-8B6A-2800692C9788}" destId="{F8EFC673-DC14-460C-89EC-6A896520D214}" srcOrd="1" destOrd="0" presId="urn:microsoft.com/office/officeart/2005/8/layout/orgChart1"/>
    <dgm:cxn modelId="{ED0E58C5-0FA6-4350-B5AE-902211F23F6C}" type="presParOf" srcId="{879C3281-4BA2-4898-8B6A-2800692C9788}" destId="{5246046A-82D5-4414-949A-30EADFF392E8}" srcOrd="2" destOrd="0" presId="urn:microsoft.com/office/officeart/2005/8/layout/orgChart1"/>
    <dgm:cxn modelId="{5243E4AF-5B5F-4CD0-9C72-0C3EB6A8CC68}" type="presParOf" srcId="{A743D06C-78EE-4C45-980F-1AFFD7B72168}" destId="{78AA3BCB-B8BE-42DE-A385-DFC7D2D1E630}" srcOrd="4" destOrd="0" presId="urn:microsoft.com/office/officeart/2005/8/layout/orgChart1"/>
    <dgm:cxn modelId="{25324613-6C2A-4C38-AEA9-A854002F94A7}" type="presParOf" srcId="{A743D06C-78EE-4C45-980F-1AFFD7B72168}" destId="{7950BF7D-7833-4AFB-BD8C-509F58C88F97}" srcOrd="5" destOrd="0" presId="urn:microsoft.com/office/officeart/2005/8/layout/orgChart1"/>
    <dgm:cxn modelId="{13A51E1D-CE92-43A6-B9FC-F418C4A2C4BB}" type="presParOf" srcId="{7950BF7D-7833-4AFB-BD8C-509F58C88F97}" destId="{FE8F50FB-B201-4729-8335-BEABC7CBB2D5}" srcOrd="0" destOrd="0" presId="urn:microsoft.com/office/officeart/2005/8/layout/orgChart1"/>
    <dgm:cxn modelId="{27D0A3BA-25EF-4039-B1C9-3F13FC703D5F}" type="presParOf" srcId="{FE8F50FB-B201-4729-8335-BEABC7CBB2D5}" destId="{E2D84CFD-2A1B-406A-A679-204AD931CFCD}" srcOrd="0" destOrd="0" presId="urn:microsoft.com/office/officeart/2005/8/layout/orgChart1"/>
    <dgm:cxn modelId="{FA39D3D4-4843-455D-B322-DA96B5352411}" type="presParOf" srcId="{FE8F50FB-B201-4729-8335-BEABC7CBB2D5}" destId="{F7C07E2C-4277-4B0E-B1C1-ABFBB52476F8}" srcOrd="1" destOrd="0" presId="urn:microsoft.com/office/officeart/2005/8/layout/orgChart1"/>
    <dgm:cxn modelId="{AD56B540-4984-4AAC-8E1D-00982FA5D54D}" type="presParOf" srcId="{7950BF7D-7833-4AFB-BD8C-509F58C88F97}" destId="{EB56A87C-20DD-413B-AB7D-7D2748CEC3EB}" srcOrd="1" destOrd="0" presId="urn:microsoft.com/office/officeart/2005/8/layout/orgChart1"/>
    <dgm:cxn modelId="{FB8B3DC0-F1A0-44F8-8589-E0CBBFCC33E2}" type="presParOf" srcId="{7950BF7D-7833-4AFB-BD8C-509F58C88F97}" destId="{F08914D4-486A-4F0F-8B31-445B6A5126CE}" srcOrd="2" destOrd="0" presId="urn:microsoft.com/office/officeart/2005/8/layout/orgChart1"/>
    <dgm:cxn modelId="{05C5D1A5-6402-4D68-A513-2010EDE5AB2F}" type="presParOf" srcId="{A743D06C-78EE-4C45-980F-1AFFD7B72168}" destId="{5EFBB7D3-21E5-4789-9E50-CD31F53117A4}" srcOrd="6" destOrd="0" presId="urn:microsoft.com/office/officeart/2005/8/layout/orgChart1"/>
    <dgm:cxn modelId="{F138DD97-9104-49F6-A18E-4A1280B400BE}" type="presParOf" srcId="{A743D06C-78EE-4C45-980F-1AFFD7B72168}" destId="{BBB4501E-1FC2-46D4-9E07-A042EC384126}" srcOrd="7" destOrd="0" presId="urn:microsoft.com/office/officeart/2005/8/layout/orgChart1"/>
    <dgm:cxn modelId="{5B3B5567-E62D-430D-81A0-0F579D0B403E}" type="presParOf" srcId="{BBB4501E-1FC2-46D4-9E07-A042EC384126}" destId="{C0A01A4D-FF94-4F87-9AAF-84D5CAC7FA31}" srcOrd="0" destOrd="0" presId="urn:microsoft.com/office/officeart/2005/8/layout/orgChart1"/>
    <dgm:cxn modelId="{93CCE259-A940-42DC-9AA4-81C03CA54289}" type="presParOf" srcId="{C0A01A4D-FF94-4F87-9AAF-84D5CAC7FA31}" destId="{D1643CB1-4E41-4F09-BA10-F127A2A5649A}" srcOrd="0" destOrd="0" presId="urn:microsoft.com/office/officeart/2005/8/layout/orgChart1"/>
    <dgm:cxn modelId="{1911AFFB-7423-4AC9-9E7A-C11616233A46}" type="presParOf" srcId="{C0A01A4D-FF94-4F87-9AAF-84D5CAC7FA31}" destId="{A3D82964-490A-4046-90C6-988A8D63AD88}" srcOrd="1" destOrd="0" presId="urn:microsoft.com/office/officeart/2005/8/layout/orgChart1"/>
    <dgm:cxn modelId="{BD1A2D90-8D9C-40FC-95EA-5AA8236C759A}" type="presParOf" srcId="{BBB4501E-1FC2-46D4-9E07-A042EC384126}" destId="{271E55A9-4E25-408B-B7E0-12300F540D5C}" srcOrd="1" destOrd="0" presId="urn:microsoft.com/office/officeart/2005/8/layout/orgChart1"/>
    <dgm:cxn modelId="{19219EDE-E35E-49E1-A729-FD640BD03012}" type="presParOf" srcId="{BBB4501E-1FC2-46D4-9E07-A042EC384126}" destId="{00BB82D6-461C-41B5-B18B-A370261B24D9}" srcOrd="2" destOrd="0" presId="urn:microsoft.com/office/officeart/2005/8/layout/orgChart1"/>
    <dgm:cxn modelId="{32E63904-325B-45E0-93A4-0F347F1D3307}" type="presParOf" srcId="{A743D06C-78EE-4C45-980F-1AFFD7B72168}" destId="{F7598A57-4565-4DAA-BEF9-ADEC2E4710E5}" srcOrd="8" destOrd="0" presId="urn:microsoft.com/office/officeart/2005/8/layout/orgChart1"/>
    <dgm:cxn modelId="{CFAC3D78-6E96-4840-8AE8-9710CB428226}" type="presParOf" srcId="{A743D06C-78EE-4C45-980F-1AFFD7B72168}" destId="{34C995EF-3614-4F7E-B1E4-1E65AB7A95BA}" srcOrd="9" destOrd="0" presId="urn:microsoft.com/office/officeart/2005/8/layout/orgChart1"/>
    <dgm:cxn modelId="{796022CC-9CD2-45EF-BBE4-82DF2A2F3E34}" type="presParOf" srcId="{34C995EF-3614-4F7E-B1E4-1E65AB7A95BA}" destId="{8744265F-F38A-41DF-BB05-BEF731BCC2A9}" srcOrd="0" destOrd="0" presId="urn:microsoft.com/office/officeart/2005/8/layout/orgChart1"/>
    <dgm:cxn modelId="{939BB2C4-B65B-4820-A346-DB7B5EA890BA}" type="presParOf" srcId="{8744265F-F38A-41DF-BB05-BEF731BCC2A9}" destId="{C44622F8-4FFA-4878-B86C-7659FEF540A8}" srcOrd="0" destOrd="0" presId="urn:microsoft.com/office/officeart/2005/8/layout/orgChart1"/>
    <dgm:cxn modelId="{8EEB2945-CFCD-433B-9A12-16941D56863C}" type="presParOf" srcId="{8744265F-F38A-41DF-BB05-BEF731BCC2A9}" destId="{342DB86F-6C93-4D53-9762-E75334AC534B}" srcOrd="1" destOrd="0" presId="urn:microsoft.com/office/officeart/2005/8/layout/orgChart1"/>
    <dgm:cxn modelId="{49CA1E8B-CB16-4F34-B97B-44C870E7F19F}" type="presParOf" srcId="{34C995EF-3614-4F7E-B1E4-1E65AB7A95BA}" destId="{A58821F0-B034-4DA0-9D39-021F0958FE91}" srcOrd="1" destOrd="0" presId="urn:microsoft.com/office/officeart/2005/8/layout/orgChart1"/>
    <dgm:cxn modelId="{989B1755-4326-487C-98A7-B77ABE222FFD}" type="presParOf" srcId="{34C995EF-3614-4F7E-B1E4-1E65AB7A95BA}" destId="{6945B7C9-479E-41AD-810A-E901638E6E1C}" srcOrd="2" destOrd="0" presId="urn:microsoft.com/office/officeart/2005/8/layout/orgChart1"/>
    <dgm:cxn modelId="{5168B37B-1BA1-4817-B16B-872AF456968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Ανθρώπινου</a:t>
          </a:r>
          <a:r>
            <a:rPr lang="el-GR" sz="600" b="0" i="0" strike="noStrike" baseline="0">
              <a:solidFill>
                <a:sysClr val="windowText" lastClr="000000"/>
              </a:solidFill>
              <a:latin typeface="+mn-lt"/>
              <a:cs typeface="Arial"/>
            </a:rPr>
            <a:t> </a:t>
          </a:r>
          <a:r>
            <a:rPr lang="el-GR" sz="600">
              <a:solidFill>
                <a:sysClr val="windowText" lastClr="000000"/>
              </a:solidFill>
            </a:rPr>
            <a:t>Δυναμικού</a:t>
          </a:r>
          <a:r>
            <a:rPr lang="el-GR" sz="600" b="0" i="0" strike="noStrike">
              <a:solidFill>
                <a:sysClr val="windowText" lastClr="000000"/>
              </a:solidFill>
              <a:latin typeface="+mn-lt"/>
              <a:cs typeface="Arial"/>
            </a:rPr>
            <a:t>  και Οργάνωσης</a:t>
          </a:r>
        </a:p>
        <a:p>
          <a:pPr algn="ctr" rtl="0"/>
          <a:r>
            <a:rPr lang="el-GR" sz="600" b="0" i="0" strike="noStrike">
              <a:solidFill>
                <a:sysClr val="windowText" lastClr="000000"/>
              </a:solidFill>
              <a:latin typeface="+mn-lt"/>
              <a:cs typeface="Arial"/>
            </a:rPr>
            <a:t>(Γ.Δ.Α.Δ.Ο.)</a:t>
          </a:r>
          <a:endParaRPr lang="el-GR" sz="6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769535">
            <a:alpha val="50000"/>
          </a:srgbClr>
        </a:solidFill>
      </dgm:spPr>
      <dgm:t>
        <a:bodyPr/>
        <a:lstStyle/>
        <a:p>
          <a:pPr algn="ctr" rtl="0"/>
          <a:r>
            <a:rPr lang="el-GR" sz="600" b="0" i="0" strike="noStrike">
              <a:solidFill>
                <a:sysClr val="windowText" lastClr="000000"/>
              </a:solidFill>
              <a:latin typeface="+mn-lt"/>
              <a:cs typeface="Arial"/>
            </a:rPr>
            <a:t>Γενική Διευθυνση Τελωνείων &amp; Ειδικών Φόρων Κατανάλωσης</a:t>
          </a:r>
          <a:r>
            <a:rPr lang="el-GR" sz="600" b="0" i="0" strike="noStrike" baseline="0">
              <a:solidFill>
                <a:sysClr val="windowText" lastClr="000000"/>
              </a:solidFill>
              <a:latin typeface="+mn-lt"/>
              <a:cs typeface="Arial"/>
            </a:rPr>
            <a:t> (Γ.Δ.Τ.&amp;Ε.Φ.Κ.)</a:t>
          </a:r>
          <a:endParaRPr lang="el-GR" sz="6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Γενικού</a:t>
          </a:r>
          <a:r>
            <a:rPr lang="el-GR" sz="600" b="0" i="0" strike="noStrike" baseline="0">
              <a:solidFill>
                <a:sysClr val="windowText" lastClr="000000"/>
              </a:solidFill>
              <a:latin typeface="+mn-lt"/>
              <a:cs typeface="Arial"/>
            </a:rPr>
            <a:t> </a:t>
          </a:r>
          <a:r>
            <a:rPr lang="el-GR" sz="600" b="0" i="0" strike="noStrike">
              <a:solidFill>
                <a:sysClr val="windowText" lastClr="000000"/>
              </a:solidFill>
              <a:latin typeface="+mn-lt"/>
              <a:cs typeface="Arial"/>
            </a:rPr>
            <a:t>Χημείου του Κράτους (</a:t>
          </a:r>
          <a:r>
            <a:rPr lang="el-GR" sz="600">
              <a:solidFill>
                <a:sysClr val="windowText" lastClr="000000"/>
              </a:solidFill>
            </a:rPr>
            <a:t>Γ.Δ.Γ.Χ.Κ</a:t>
          </a:r>
          <a:r>
            <a:rPr lang="el-GR" sz="6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600">
              <a:solidFill>
                <a:sysClr val="windowText" lastClr="000000"/>
              </a:solidFill>
            </a:rPr>
            <a:t>Αυτοτελείς </a:t>
          </a:r>
        </a:p>
        <a:p>
          <a:r>
            <a:rPr lang="el-GR" sz="6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6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769535">
            <a:alpha val="50000"/>
          </a:srgbClr>
        </a:solidFill>
      </dgm:spPr>
      <dgm:t>
        <a:bodyPr/>
        <a:lstStyle/>
        <a:p>
          <a:r>
            <a:rPr lang="el-GR" sz="600">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solidFill>
          <a:schemeClr val="bg2"/>
        </a:solidFill>
      </dgm:spPr>
      <dgm:t>
        <a:bodyPr/>
        <a:lstStyle/>
        <a:p>
          <a:r>
            <a:rPr lang="el-GR" sz="600">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solidFill>
          <a:srgbClr val="EEECE1"/>
        </a:solidFill>
      </dgm:spPr>
      <dgm:t>
        <a:bodyPr/>
        <a:lstStyle/>
        <a:p>
          <a:r>
            <a:rPr lang="el-GR" sz="6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600">
              <a:solidFill>
                <a:sysClr val="windowText" lastClr="000000"/>
              </a:solidFill>
            </a:rPr>
            <a:t>Γενική Διεύθυνση Φορολογίας (Γ.Δ.Φ.)</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solidFill>
          <a:schemeClr val="bg2"/>
        </a:solidFill>
      </dgm:spPr>
      <dgm:t>
        <a:bodyPr/>
        <a:lstStyle/>
        <a:p>
          <a:r>
            <a:rPr lang="el-GR" sz="600">
              <a:solidFill>
                <a:sysClr val="windowText" lastClr="000000"/>
              </a:solidFill>
            </a:rPr>
            <a:t>Περιφερειακές Υπηρεσίες </a:t>
          </a:r>
        </a:p>
      </dgm:t>
    </dgm:pt>
    <dgm:pt modelId="{7D38D495-077B-4036-83EA-62C596C0785E}" type="parTrans" cxnId="{73F0F428-1D4C-4604-9259-7288AB52DC3A}">
      <dgm:prSe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solidFill>
          <a:schemeClr val="bg2"/>
        </a:solidFill>
      </dgm:spPr>
      <dgm:t>
        <a:bodyPr/>
        <a:lstStyle/>
        <a:p>
          <a:r>
            <a:rPr lang="el-GR" sz="600">
              <a:solidFill>
                <a:sysClr val="windowText" lastClr="000000"/>
              </a:solidFill>
            </a:rPr>
            <a:t>Τελωνεία Α΄Τάξεως  </a:t>
          </a:r>
        </a:p>
      </dgm:t>
    </dgm:pt>
    <dgm:pt modelId="{5FCA214E-E53C-4E0F-8047-23DA303EF399}" type="parTrans" cxnId="{F9781BFA-0D66-45D9-82C7-99C98AFE6FFD}">
      <dgm:prSe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solidFill>
          <a:schemeClr val="bg2"/>
        </a:solidFill>
      </dgm:spPr>
      <dgm:t>
        <a:bodyPr/>
        <a:lstStyle/>
        <a:p>
          <a:r>
            <a:rPr lang="el-GR" sz="600">
              <a:solidFill>
                <a:sysClr val="windowText" lastClr="000000"/>
              </a:solidFill>
            </a:rPr>
            <a:t>Κύρια Τελωνεία      Α΄ Τάξεως </a:t>
          </a:r>
        </a:p>
      </dgm:t>
    </dgm:pt>
    <dgm:pt modelId="{E9664010-15C2-48C8-A366-9B997BAE6633}" type="parTrans" cxnId="{636A9AE5-655F-4F82-A226-2B3F4D3E3CD0}">
      <dgm:prSe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solidFill>
          <a:schemeClr val="bg2"/>
        </a:solidFill>
      </dgm:spPr>
      <dgm:t>
        <a:bodyPr/>
        <a:lstStyle/>
        <a:p>
          <a:r>
            <a:rPr lang="el-GR" sz="600">
              <a:solidFill>
                <a:sysClr val="windowText" lastClr="000000"/>
              </a:solidFill>
            </a:rPr>
            <a:t>Τελωνεία Β΄και Γ΄Τάξεως, εξαρτημένα των κύριων Τελωνείων  Α΄Τάξεως </a:t>
          </a:r>
        </a:p>
      </dgm:t>
    </dgm:pt>
    <dgm:pt modelId="{4CCF8672-D3EA-47A2-AEEA-258EFBCAE5CC}" type="parTrans" cxnId="{0B3A2462-8E20-40D3-B844-F7A059DCC794}">
      <dgm:prSe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solidFill>
          <a:srgbClr val="EEECE1"/>
        </a:solidFill>
      </dgm:spPr>
      <dgm:t>
        <a:bodyPr/>
        <a:lstStyle/>
        <a:p>
          <a:r>
            <a:rPr lang="el-GR" sz="600">
              <a:solidFill>
                <a:sysClr val="windowText" lastClr="000000"/>
              </a:solidFill>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dgm:t>
        <a:bodyPr/>
        <a:lstStyle/>
        <a:p>
          <a:endParaRPr lang="el-GR" sz="600"/>
        </a:p>
      </dgm:t>
    </dgm:pt>
    <dgm:pt modelId="{B11C4DF6-0416-4D26-9686-AE2FAD484041}">
      <dgm:prSet custT="1"/>
      <dgm:spPr>
        <a:solidFill>
          <a:schemeClr val="bg2"/>
        </a:solidFill>
      </dgm:spPr>
      <dgm:t>
        <a:bodyPr/>
        <a:lstStyle/>
        <a:p>
          <a:r>
            <a:rPr lang="el-GR" sz="600">
              <a:solidFill>
                <a:sysClr val="windowText" lastClr="000000"/>
              </a:solidFill>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dgm:t>
        <a:bodyPr/>
        <a:lstStyle/>
        <a:p>
          <a:endParaRPr lang="el-GR" sz="600"/>
        </a:p>
      </dgm:t>
    </dgm:pt>
    <dgm:pt modelId="{0D88F37D-CBD1-44F8-9933-B6A0D3E337D0}">
      <dgm:prSet custT="1"/>
      <dgm:spPr>
        <a:solidFill>
          <a:schemeClr val="bg2"/>
        </a:solidFill>
      </dgm:spPr>
      <dgm:t>
        <a:bodyPr/>
        <a:lstStyle/>
        <a:p>
          <a:r>
            <a:rPr lang="el-GR" sz="600">
              <a:solidFill>
                <a:sysClr val="windowText" lastClr="000000"/>
              </a:solidFill>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dgm:t>
        <a:bodyPr/>
        <a:lstStyle/>
        <a:p>
          <a:endParaRPr lang="el-GR" sz="600"/>
        </a:p>
      </dgm:t>
    </dgm:pt>
    <dgm:pt modelId="{510BF744-0DAF-4F04-A01C-9632875AF71F}">
      <dgm:prSet custT="1"/>
      <dgm:spPr>
        <a:solidFill>
          <a:schemeClr val="bg2"/>
        </a:solidFill>
      </dgm:spPr>
      <dgm:t>
        <a:bodyPr/>
        <a:lstStyle/>
        <a:p>
          <a:r>
            <a:rPr lang="el-GR" sz="600">
              <a:solidFill>
                <a:sysClr val="windowText" lastClr="000000"/>
              </a:solidFill>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dgm:t>
        <a:bodyPr/>
        <a:lstStyle/>
        <a:p>
          <a:endParaRPr lang="el-GR" sz="600"/>
        </a:p>
      </dgm:t>
    </dgm:pt>
    <dgm:pt modelId="{960A7630-7F30-4ABA-AE48-86AE88E7E428}">
      <dgm:prSet custT="1"/>
      <dgm:spPr>
        <a:solidFill>
          <a:schemeClr val="bg2"/>
        </a:solidFill>
      </dgm:spPr>
      <dgm:t>
        <a:bodyPr/>
        <a:lstStyle/>
        <a:p>
          <a:r>
            <a:rPr lang="el-GR" sz="600">
              <a:solidFill>
                <a:sysClr val="windowText" lastClr="000000"/>
              </a:solidFill>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dgm:t>
        <a:bodyPr/>
        <a:lstStyle/>
        <a:p>
          <a:endParaRPr lang="el-GR" sz="600"/>
        </a:p>
      </dgm:t>
    </dgm:pt>
    <dgm:pt modelId="{B99EE9BD-9535-429A-BB90-455BCC487C5B}">
      <dgm:prSet custT="1"/>
      <dgm:spPr>
        <a:solidFill>
          <a:schemeClr val="bg2"/>
        </a:solidFill>
      </dgm:spPr>
      <dgm:t>
        <a:bodyPr/>
        <a:lstStyle/>
        <a:p>
          <a:r>
            <a:rPr lang="el-GR" sz="600">
              <a:solidFill>
                <a:sysClr val="windowText" lastClr="000000"/>
              </a:solidFill>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dgm:t>
        <a:bodyPr/>
        <a:lstStyle/>
        <a:p>
          <a:endParaRPr lang="el-GR" sz="600"/>
        </a:p>
      </dgm:t>
    </dgm:pt>
    <dgm:pt modelId="{05A83D35-FEC0-4516-BEAA-6288D03B69E5}">
      <dgm:prSet custT="1"/>
      <dgm:spPr>
        <a:solidFill>
          <a:srgbClr val="769535">
            <a:alpha val="50000"/>
          </a:srgbClr>
        </a:solidFill>
      </dgm:spPr>
      <dgm:t>
        <a:bodyPr/>
        <a:lstStyle/>
        <a:p>
          <a:r>
            <a:rPr lang="el-GR" sz="600">
              <a:solidFill>
                <a:sysClr val="windowText" lastClr="000000"/>
              </a:solidFill>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dgm:t>
        <a:bodyPr/>
        <a:lstStyle/>
        <a:p>
          <a:endParaRPr lang="el-GR" sz="600"/>
        </a:p>
      </dgm:t>
    </dgm:pt>
    <dgm:pt modelId="{AFAD5755-07CD-4265-9DE3-80C2B20CA2F6}">
      <dgm:prSet custT="1"/>
      <dgm:spPr>
        <a:solidFill>
          <a:srgbClr val="EEECE1"/>
        </a:solidFill>
      </dgm:spPr>
      <dgm:t>
        <a:bodyPr/>
        <a:lstStyle/>
        <a:p>
          <a:r>
            <a:rPr lang="el-GR" sz="600">
              <a:solidFill>
                <a:sysClr val="windowText" lastClr="000000"/>
              </a:solidFill>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dgm:t>
        <a:bodyPr/>
        <a:lstStyle/>
        <a:p>
          <a:endParaRPr lang="el-GR" sz="600"/>
        </a:p>
      </dgm:t>
    </dgm:pt>
    <dgm:pt modelId="{A5B07AF7-71DE-420D-849C-97309F4DAF4B}">
      <dgm:prSet custT="1"/>
      <dgm:spPr>
        <a:solidFill>
          <a:srgbClr val="EEECE1"/>
        </a:solidFill>
      </dgm:spPr>
      <dgm:t>
        <a:bodyPr/>
        <a:lstStyle/>
        <a:p>
          <a:r>
            <a:rPr lang="el-GR" sz="600">
              <a:solidFill>
                <a:sysClr val="windowText" lastClr="000000"/>
              </a:solidFill>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dgm:t>
        <a:bodyPr/>
        <a:lstStyle/>
        <a:p>
          <a:endParaRPr lang="el-GR" sz="600"/>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solidFill>
          <a:srgbClr val="EEECE1"/>
        </a:solidFill>
      </dgm:spPr>
      <dgm:t>
        <a:bodyPr/>
        <a:lstStyle/>
        <a:p>
          <a:r>
            <a:rPr lang="el-GR" sz="600">
              <a:solidFill>
                <a:sysClr val="windowText" lastClr="000000"/>
              </a:solidFill>
            </a:rPr>
            <a:t>Αυτοτελές Τμήμα Διεθνών Τελωνειακών Σχέσεων ( Α.Τ.ΔΙ.Τ.Σ.)</a:t>
          </a:r>
        </a:p>
      </dgm:t>
    </dgm:pt>
    <dgm:pt modelId="{E8404DAE-7D2A-4952-9C75-F100BBAD5145}" type="parTrans" cxnId="{FD46C4CC-46A8-4006-867D-C2F9666BA545}">
      <dgm:prSe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solidFill>
          <a:srgbClr val="EEECE1"/>
        </a:solidFill>
      </dgm:spPr>
      <dgm:t>
        <a:bodyPr/>
        <a:lstStyle/>
        <a:p>
          <a:r>
            <a:rPr lang="el-GR" sz="600">
              <a:solidFill>
                <a:sysClr val="windowText" lastClr="000000"/>
              </a:solidFill>
            </a:rPr>
            <a:t>Γενική Διεύθυνση Φορολογικών Λειτουριών (Γ.Δ.Φ.Λ.)</a:t>
          </a:r>
          <a:endParaRPr lang="el-GR" sz="600"/>
        </a:p>
      </dgm:t>
    </dgm:pt>
    <dgm:pt modelId="{7771E137-BE3F-4FDF-B8A3-16961E16F63C}" type="parTrans" cxnId="{B38B4068-F0C8-42BF-9356-079D8C78A8F7}">
      <dgm:prSe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581E7700-8A3F-4AC7-BA75-0D4ADEB4CE48}" type="presOf" srcId="{21EF5C8B-4887-4890-8932-56AAFD906148}" destId="{51F80B15-0382-4EEF-BBEB-B13A105AFEA7}" srcOrd="0" destOrd="0" presId="urn:microsoft.com/office/officeart/2005/8/layout/orgChart1"/>
    <dgm:cxn modelId="{A8126503-9B32-4C5C-B51E-E411804601F1}" type="presOf" srcId="{92E94374-4178-4B81-B7D7-AEA68C1E723D}" destId="{DE0F5966-CC8A-4C23-B265-AB131F21109F}"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93E6400B-CC70-41DD-A595-3193D776067E}" type="presOf" srcId="{9FCBF354-2045-4BC2-B4BD-0EA44F638AD2}" destId="{E2D84CFD-2A1B-406A-A679-204AD931CFCD}" srcOrd="0" destOrd="0" presId="urn:microsoft.com/office/officeart/2005/8/layout/orgChart1"/>
    <dgm:cxn modelId="{EAF30711-B8C1-477B-BD62-68FA9F8B16EA}" type="presOf" srcId="{F7F89FD4-B30A-4687-9E65-4F13D030476F}" destId="{8D7E4606-A148-44B1-B79D-EEE130160B22}" srcOrd="0" destOrd="0" presId="urn:microsoft.com/office/officeart/2005/8/layout/orgChart1"/>
    <dgm:cxn modelId="{92558E18-C8B8-471F-9E06-E480DFE964CB}" type="presOf" srcId="{57BF356D-DA23-48B8-A8F1-E28120683AD6}" destId="{9EC1A024-8375-4E56-B86C-6EAE0F1A13B1}" srcOrd="0" destOrd="0" presId="urn:microsoft.com/office/officeart/2005/8/layout/orgChart1"/>
    <dgm:cxn modelId="{2FC72C19-F450-41AC-A0E3-E5BF96ED5DE2}" type="presOf" srcId="{4D4E7C3F-ED21-48D3-B3EE-EE244C00819A}" destId="{DEDC8194-0CFD-49B6-A998-E7EB15DB0B62}" srcOrd="0" destOrd="0" presId="urn:microsoft.com/office/officeart/2005/8/layout/orgChart1"/>
    <dgm:cxn modelId="{E7AEA21A-2A2E-4C8D-B701-55025689D3E9}" type="presOf" srcId="{BE006971-C30E-49AD-AF52-5C08C4F9C486}" destId="{8272B2EB-5D04-4C58-979A-EF25CE1C9CDA}"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EF7A1021-3B2A-4EEA-BAE7-0A47BE28D8AB}" type="presOf" srcId="{312F1E25-8FEC-4CEC-BDAC-89B18DEA9529}" destId="{F7FE6DF2-4EDC-4B6C-A4F1-76488E9DEAF8}" srcOrd="1" destOrd="0" presId="urn:microsoft.com/office/officeart/2005/8/layout/orgChart1"/>
    <dgm:cxn modelId="{32CA7722-DC99-462B-AEE7-214F791305AC}" type="presOf" srcId="{9A2A27D3-7600-48ED-BFA9-9BA72EFC2A1E}" destId="{F860B88B-EF62-4557-82B1-F7164DC34011}" srcOrd="0" destOrd="0" presId="urn:microsoft.com/office/officeart/2005/8/layout/orgChart1"/>
    <dgm:cxn modelId="{DAC0CE23-754C-47CE-BF04-44DF7F0C8A39}" type="presOf" srcId="{881EF14C-512D-469F-90C2-95623AA2FFEB}" destId="{F64BEF50-AAAE-4CF3-8A81-5F6A7EAFEE2E}" srcOrd="0" destOrd="0" presId="urn:microsoft.com/office/officeart/2005/8/layout/orgChart1"/>
    <dgm:cxn modelId="{0E008427-1316-42EE-93AB-A35FB5850138}" type="presOf" srcId="{81E95C08-DD2F-4E67-8FCB-732A4C1DCC8B}" destId="{F7598A57-4565-4DAA-BEF9-ADEC2E4710E5}" srcOrd="0"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5A4EAC29-308F-4EB9-8AB9-F939C08B5937}" type="presOf" srcId="{48C465A4-A51B-4494-B58C-16C24E65AA74}" destId="{755761E5-AD88-4B92-9EEF-CAD68B88683B}"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7BFB32F-692D-4716-9928-E21DEC03F5E2}" type="presOf" srcId="{3DEFF67F-636D-435B-A233-AA99136CBB48}" destId="{DA247D86-5661-44A7-B583-AE0CBCB03EC8}" srcOrd="0" destOrd="0" presId="urn:microsoft.com/office/officeart/2005/8/layout/orgChart1"/>
    <dgm:cxn modelId="{28B2D832-5056-4655-96D0-CA4536A3F622}" type="presOf" srcId="{83CA7420-D352-4B60-860C-63DFA9543052}" destId="{C3DE4985-9DD6-4B6C-B3BC-C0C2F1782042}" srcOrd="1" destOrd="0" presId="urn:microsoft.com/office/officeart/2005/8/layout/orgChart1"/>
    <dgm:cxn modelId="{9A78E633-AB7F-479A-80C3-5249D34A8314}" type="presOf" srcId="{A428D5FD-F18B-4681-BD1B-8DF5931260D1}" destId="{CB1A909F-DC24-43BA-8EDD-D791C174C5FD}" srcOrd="0" destOrd="0" presId="urn:microsoft.com/office/officeart/2005/8/layout/orgChart1"/>
    <dgm:cxn modelId="{1ADFB734-6E0F-428D-A6D7-3E4B93EF9ED9}" type="presOf" srcId="{510BF744-0DAF-4F04-A01C-9632875AF71F}" destId="{3BA86FD3-B6F2-4C95-8F91-E520C93241E7}"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92CA43D-65F3-4950-AEC9-C9929EE801D8}" type="presOf" srcId="{3D932B90-3603-488C-930C-A1F160672913}" destId="{FE14688B-B14A-4A9B-9488-9EEDE55BA20A}" srcOrd="1" destOrd="0" presId="urn:microsoft.com/office/officeart/2005/8/layout/orgChart1"/>
    <dgm:cxn modelId="{D1DB603F-F104-42FC-B15F-FF11A3888367}" type="presOf" srcId="{0D88F37D-CBD1-44F8-9933-B6A0D3E337D0}" destId="{EEDD1D88-F8F1-444F-9500-68C12FD6938D}" srcOrd="1" destOrd="0" presId="urn:microsoft.com/office/officeart/2005/8/layout/orgChart1"/>
    <dgm:cxn modelId="{CE0D6D3F-A92D-4BD1-8C6D-2AC5050793DA}" type="presOf" srcId="{C717F0EC-B4CD-4AE0-AF35-0CD7719CE598}" destId="{EB68C351-684A-4880-A8F5-3219BC0FB4CD}" srcOrd="0"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902A2344-A262-4098-9D12-2A33AB6CBB6F}" type="presOf" srcId="{75925FDC-8DFC-4E46-B3F1-B4D864216AF2}" destId="{A3D82964-490A-4046-90C6-988A8D63AD88}"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84340547-0E27-4E88-AAD5-512AB3425EDB}" type="presOf" srcId="{B11C4DF6-0416-4D26-9686-AE2FAD484041}" destId="{EA048FBB-BEDE-42FB-87EE-0B7068DA0603}" srcOrd="1"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7DEB2569-4B5E-4709-AC27-6D8707C9AD8D}" type="presOf" srcId="{3A1F816D-0DA4-40A7-A35D-09FE4A160BD7}" destId="{D1FB58BB-ABDA-4C54-A0C4-D81CE2953EA1}" srcOrd="1" destOrd="0" presId="urn:microsoft.com/office/officeart/2005/8/layout/orgChart1"/>
    <dgm:cxn modelId="{7955CE4C-349D-4B33-8821-0A0A17D1876F}" type="presOf" srcId="{05A83D35-FEC0-4516-BEAA-6288D03B69E5}" destId="{BDF66A7E-1AF1-4647-85E6-0806838050DC}"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8B2D186F-33A3-4101-BB56-8870A97CD9E7}" type="presOf" srcId="{9FCBF354-2045-4BC2-B4BD-0EA44F638AD2}" destId="{F7C07E2C-4277-4B0E-B1C1-ABFBB52476F8}" srcOrd="1" destOrd="0" presId="urn:microsoft.com/office/officeart/2005/8/layout/orgChart1"/>
    <dgm:cxn modelId="{AC05BE50-9D95-4E53-9468-B257EA5BBECB}" type="presOf" srcId="{AFAD5755-07CD-4265-9DE3-80C2B20CA2F6}" destId="{E4F4B95C-7F24-4E8B-B9AD-0202D5BCCDB4}" srcOrd="1" destOrd="0" presId="urn:microsoft.com/office/officeart/2005/8/layout/orgChart1"/>
    <dgm:cxn modelId="{4E1A8472-F185-4F50-82DA-EE85EEC46462}" type="presOf" srcId="{C8D19D69-3621-4ACB-BA1F-E62B9B652FEF}" destId="{C44622F8-4FFA-4878-B86C-7659FEF540A8}" srcOrd="0" destOrd="0" presId="urn:microsoft.com/office/officeart/2005/8/layout/orgChart1"/>
    <dgm:cxn modelId="{A60B1A57-A60A-442E-92BD-13D60F4EEB03}" type="presOf" srcId="{ABA1DACB-42CF-461C-AED2-30C8FA29A31A}" destId="{6E912042-8B16-4453-AB92-E73010F13F32}" srcOrd="0" destOrd="0" presId="urn:microsoft.com/office/officeart/2005/8/layout/orgChart1"/>
    <dgm:cxn modelId="{41C21559-240A-446B-B674-41EE5F4A6CD7}" type="presOf" srcId="{57BF356D-DA23-48B8-A8F1-E28120683AD6}" destId="{C9AEF1AF-64A3-42A5-9AE6-2D7A415D06B9}" srcOrd="1" destOrd="0" presId="urn:microsoft.com/office/officeart/2005/8/layout/orgChart1"/>
    <dgm:cxn modelId="{7B7D8A79-30BB-498E-A836-9EB07BAC5907}" type="presOf" srcId="{6E2592CD-2DCC-44C1-82EB-12FAA93A83B9}" destId="{161B1EE7-43E5-4204-844E-008AFD856D2E}" srcOrd="0" destOrd="0" presId="urn:microsoft.com/office/officeart/2005/8/layout/orgChart1"/>
    <dgm:cxn modelId="{595F1F5A-4E42-48AD-A20F-EB69F713E021}" type="presOf" srcId="{7D38D495-077B-4036-83EA-62C596C0785E}" destId="{676E925C-BCFC-4F81-8801-99EF4266AACC}" srcOrd="0" destOrd="0" presId="urn:microsoft.com/office/officeart/2005/8/layout/orgChart1"/>
    <dgm:cxn modelId="{2BE3287B-1BFB-4F22-A7B7-BD793CD17923}" type="presOf" srcId="{61707F45-E4AD-46F9-A427-E76D4787211E}" destId="{DD4AAFAD-91FD-444F-946A-D1AF8FFBE0B9}" srcOrd="0" destOrd="0" presId="urn:microsoft.com/office/officeart/2005/8/layout/orgChart1"/>
    <dgm:cxn modelId="{123CAC7D-F6B5-42D9-B1B4-5CFA55596259}" type="presOf" srcId="{2DF2F46F-6CA4-4FEB-9A12-F0C269317651}" destId="{233F3B0F-FBB2-4ADD-8073-35AF1F171893}" srcOrd="0" destOrd="0" presId="urn:microsoft.com/office/officeart/2005/8/layout/orgChart1"/>
    <dgm:cxn modelId="{9D64F97E-8731-4E92-914C-FA95752DA107}" type="presOf" srcId="{0D88F37D-CBD1-44F8-9933-B6A0D3E337D0}" destId="{83DB2DC6-89F1-4C9C-BCE5-6076EAE4061A}" srcOrd="0" destOrd="0" presId="urn:microsoft.com/office/officeart/2005/8/layout/orgChart1"/>
    <dgm:cxn modelId="{82DEB87F-FB52-4316-8DE8-688F98769329}" type="presOf" srcId="{A5B07AF7-71DE-420D-849C-97309F4DAF4B}" destId="{6F083863-3BEF-4674-9ED9-9EFB28D62DD9}" srcOrd="0" destOrd="0" presId="urn:microsoft.com/office/officeart/2005/8/layout/orgChart1"/>
    <dgm:cxn modelId="{CF5FC781-6A77-497A-8A63-CDFED87CF3DD}" type="presOf" srcId="{9AC73DBC-C4AA-4E5F-89BA-290789A1DACB}" destId="{ABB44B34-8AE0-4D91-89B2-265457B6894E}" srcOrd="1" destOrd="0" presId="urn:microsoft.com/office/officeart/2005/8/layout/orgChart1"/>
    <dgm:cxn modelId="{5E002B82-BE4F-4353-9D1F-F879B6B1065D}" type="presOf" srcId="{A5B07AF7-71DE-420D-849C-97309F4DAF4B}" destId="{93876186-E33F-4A40-BDE3-A8F9B6BAF38C}" srcOrd="1" destOrd="0" presId="urn:microsoft.com/office/officeart/2005/8/layout/orgChart1"/>
    <dgm:cxn modelId="{503CF282-9797-4AAB-B321-0BF192F4FA93}" type="presOf" srcId="{F7F89FD4-B30A-4687-9E65-4F13D030476F}" destId="{5EACD1C2-9546-4FE0-A42E-22C51F2C4178}" srcOrd="1" destOrd="0" presId="urn:microsoft.com/office/officeart/2005/8/layout/orgChart1"/>
    <dgm:cxn modelId="{776E2284-8CD5-4E8C-B4D5-263649BCDA95}" type="presOf" srcId="{4CCF8672-D3EA-47A2-AEEA-258EFBCAE5CC}" destId="{CE424695-5780-4517-BA37-A5DA78F89EAF}" srcOrd="0" destOrd="0" presId="urn:microsoft.com/office/officeart/2005/8/layout/orgChart1"/>
    <dgm:cxn modelId="{69269984-7A43-4450-9D54-B32C90855E06}" type="presOf" srcId="{FEA6D592-9404-41F7-98BF-A5E6F15095A5}" destId="{2AAC8B48-A96C-4DD5-B62D-A4F0CA883652}" srcOrd="0" destOrd="0" presId="urn:microsoft.com/office/officeart/2005/8/layout/orgChart1"/>
    <dgm:cxn modelId="{0E5D1887-C7BE-4F46-9241-BAEE4AEF2CE7}" type="presOf" srcId="{510BF744-0DAF-4F04-A01C-9632875AF71F}" destId="{3625034B-7CBD-4A8A-BEA0-18C1ABBC4AEA}"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46DC68D-96E6-4623-89B6-B80B75AC72BF}" type="presOf" srcId="{B11C4DF6-0416-4D26-9686-AE2FAD484041}" destId="{0FC7604D-B591-46F2-9A17-601312FE2B00}" srcOrd="0" destOrd="0" presId="urn:microsoft.com/office/officeart/2005/8/layout/orgChart1"/>
    <dgm:cxn modelId="{D49A898E-D4A5-4BE1-AD2C-A9CDBA3B4E73}" type="presOf" srcId="{92E94374-4178-4B81-B7D7-AEA68C1E723D}" destId="{522E50F4-CACA-44F6-96B5-488784717DBC}" srcOrd="1" destOrd="0" presId="urn:microsoft.com/office/officeart/2005/8/layout/orgChart1"/>
    <dgm:cxn modelId="{04EDC08E-0402-4420-820A-2A14089DF17E}" type="presOf" srcId="{B99EE9BD-9535-429A-BB90-455BCC487C5B}" destId="{F6CC339E-F0F7-440E-A25F-212170E5D9FA}"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8F22CC91-9158-484B-83D7-7AB477C9156F}" type="presOf" srcId="{8D9AEC9E-BF91-45E5-AA0B-C65977B6B196}" destId="{530D72E7-EF73-44D9-8477-EA28A24B69E2}"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AAFC4D95-75C6-40EF-9FB2-35183B2CBA42}" type="presOf" srcId="{2C0CDB55-D77C-4758-91AF-17AA4D68113D}" destId="{B3B4B134-6C12-44CA-96A4-D365345200A5}"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5D19EA9A-4DB0-4F5D-92A5-DBEF8835ADC4}" type="presOf" srcId="{96036C3B-C133-42CF-ACF7-F30160575341}" destId="{78AA3BCB-B8BE-42DE-A385-DFC7D2D1E630}" srcOrd="0" destOrd="0" presId="urn:microsoft.com/office/officeart/2005/8/layout/orgChart1"/>
    <dgm:cxn modelId="{9D03A29F-6AA6-4C4E-87FF-E41317F63AD6}" type="presOf" srcId="{A056E365-1D85-4F96-B42A-1CED4215BCF6}" destId="{E5AE1C4B-318F-4366-8909-62B1EB0BB9F3}" srcOrd="0" destOrd="0" presId="urn:microsoft.com/office/officeart/2005/8/layout/orgChart1"/>
    <dgm:cxn modelId="{89AA65A1-2536-4A8F-9FBF-AE165C7BE41D}" type="presOf" srcId="{3A1F816D-0DA4-40A7-A35D-09FE4A160BD7}" destId="{556CFAAD-A1C3-4715-9775-6A68B955000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092C19A3-F9EA-4669-AF7B-CD21779104DA}" type="presOf" srcId="{3D932B90-3603-488C-930C-A1F160672913}" destId="{D4B33D83-1B36-409F-BA18-CED02A131148}" srcOrd="0" destOrd="0" presId="urn:microsoft.com/office/officeart/2005/8/layout/orgChart1"/>
    <dgm:cxn modelId="{3787FDA6-CFE2-435F-BB55-1B8884779298}" type="presOf" srcId="{8619BEDA-0FDA-4FDD-BCDD-4D74AE7FEBD4}" destId="{B62B356B-0130-4130-8117-46B64DE3A68A}" srcOrd="0" destOrd="0" presId="urn:microsoft.com/office/officeart/2005/8/layout/orgChart1"/>
    <dgm:cxn modelId="{CB2866A7-6F64-45F0-B47D-807D2A4EDF55}" type="presOf" srcId="{960A7630-7F30-4ABA-AE48-86AE88E7E428}" destId="{CFEF044D-12F8-4CC1-9943-EEAE1051FCD0}" srcOrd="1" destOrd="0" presId="urn:microsoft.com/office/officeart/2005/8/layout/orgChart1"/>
    <dgm:cxn modelId="{9192B1A8-0902-423A-81D7-A37A00039165}" type="presOf" srcId="{8D9AEC9E-BF91-45E5-AA0B-C65977B6B196}" destId="{F495257D-4CA0-43AB-9EAD-62B89E696429}" srcOrd="0" destOrd="0" presId="urn:microsoft.com/office/officeart/2005/8/layout/orgChart1"/>
    <dgm:cxn modelId="{8ADB1CAB-BF45-42E8-8C99-113A4C024C20}" type="presOf" srcId="{9AC73DBC-C4AA-4E5F-89BA-290789A1DACB}" destId="{C3C31037-D1B6-439A-ABD3-A23A9A0113FE}" srcOrd="0" destOrd="0" presId="urn:microsoft.com/office/officeart/2005/8/layout/orgChart1"/>
    <dgm:cxn modelId="{899432AC-BC10-4772-A7A5-D7CD5C9A621F}" type="presOf" srcId="{FEA6D592-9404-41F7-98BF-A5E6F15095A5}" destId="{DF914609-6030-4662-AC40-75515176C3C3}" srcOrd="1" destOrd="0" presId="urn:microsoft.com/office/officeart/2005/8/layout/orgChart1"/>
    <dgm:cxn modelId="{5AC61CAD-E948-44BA-BFF5-EFEED63FFEE9}" type="presOf" srcId="{2C0CDB55-D77C-4758-91AF-17AA4D68113D}" destId="{BAAEF9A6-B9ED-4749-A412-9DA82643CAC5}" srcOrd="1" destOrd="0" presId="urn:microsoft.com/office/officeart/2005/8/layout/orgChart1"/>
    <dgm:cxn modelId="{092E76B1-C774-48C0-BF5D-806CFD7479A0}" type="presOf" srcId="{5FCA214E-E53C-4E0F-8047-23DA303EF399}" destId="{69EF3B6E-7C4F-4343-B505-BCD38C741AA9}" srcOrd="0" destOrd="0" presId="urn:microsoft.com/office/officeart/2005/8/layout/orgChart1"/>
    <dgm:cxn modelId="{1AC9E1B2-EAE9-4640-939A-596B53AE029C}" type="presOf" srcId="{A056E365-1D85-4F96-B42A-1CED4215BCF6}" destId="{780816F8-B26E-4184-88FD-B566CC419CAE}" srcOrd="1" destOrd="0" presId="urn:microsoft.com/office/officeart/2005/8/layout/orgChart1"/>
    <dgm:cxn modelId="{D135B2B5-2B2E-4C1F-872D-7FF33E8D5FAC}" type="presOf" srcId="{83CA7420-D352-4B60-860C-63DFA9543052}" destId="{312A151E-319D-4263-A89A-124559ECC2D5}" srcOrd="0" destOrd="0" presId="urn:microsoft.com/office/officeart/2005/8/layout/orgChart1"/>
    <dgm:cxn modelId="{F70C60B6-36BB-4E8B-B6BD-E8F0BE6045BE}" type="presOf" srcId="{E9664010-15C2-48C8-A366-9B997BAE6633}" destId="{D755F79A-844D-4C06-B60F-96EFE6A98DD0}" srcOrd="0" destOrd="0" presId="urn:microsoft.com/office/officeart/2005/8/layout/orgChart1"/>
    <dgm:cxn modelId="{3A2CEDB7-908C-45DD-8237-C6AA965C3730}" type="presOf" srcId="{638DCD7D-47B9-4116-A05C-C6DCC29A788D}" destId="{504CB1E7-B055-4E9C-BB8C-68FEBBB09179}"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422A1DBD-B5B5-4C3D-956F-E975C76BAE26}" type="presOf" srcId="{75925FDC-8DFC-4E46-B3F1-B4D864216AF2}" destId="{D1643CB1-4E41-4F09-BA10-F127A2A5649A}" srcOrd="0" destOrd="0" presId="urn:microsoft.com/office/officeart/2005/8/layout/orgChart1"/>
    <dgm:cxn modelId="{C5C653C3-DD94-4D35-9E65-B6807E3ED555}" type="presOf" srcId="{1F31C03E-E46A-47D8-BB06-E5A3927E4E9A}" destId="{69B3DCBF-BC37-49ED-9D2F-9BC5671C0ABF}" srcOrd="0" destOrd="0" presId="urn:microsoft.com/office/officeart/2005/8/layout/orgChart1"/>
    <dgm:cxn modelId="{14C9E2C4-6B4E-4B5A-B200-A480CAF15F95}" type="presOf" srcId="{21EF5C8B-4887-4890-8932-56AAFD906148}" destId="{851D098C-4403-4992-BC63-45110136C580}" srcOrd="1" destOrd="0" presId="urn:microsoft.com/office/officeart/2005/8/layout/orgChart1"/>
    <dgm:cxn modelId="{407CA0CB-F419-49D8-8F55-E8E397AA0866}" type="presOf" srcId="{05A83D35-FEC0-4516-BEAA-6288D03B69E5}" destId="{7EA11111-B5CE-4619-A54E-92166FF10830}" srcOrd="1" destOrd="0" presId="urn:microsoft.com/office/officeart/2005/8/layout/orgChart1"/>
    <dgm:cxn modelId="{B62DE6CB-C74F-4DAB-BE4F-63AE4DC09704}" type="presOf" srcId="{30FEF775-14CC-465A-8A96-F2408D6EBA48}" destId="{6FD3D0D8-C473-49BA-A0CF-700B2D5E7ADE}" srcOrd="0"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CD46ECCF-979B-4F6F-AC5C-63664DBB2C20}" type="presOf" srcId="{312F1E25-8FEC-4CEC-BDAC-89B18DEA9529}" destId="{682DD6E1-BAE9-4EB4-B070-72006D2EA8C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AEF670D2-D8B4-4F1D-A4B9-E9CA1379BDEB}" type="presOf" srcId="{48C465A4-A51B-4494-B58C-16C24E65AA74}" destId="{22FDE50C-C552-4BDE-9BDB-AEF41D72EE75}" srcOrd="0" destOrd="0" presId="urn:microsoft.com/office/officeart/2005/8/layout/orgChart1"/>
    <dgm:cxn modelId="{FED7B5D4-4485-4872-AB01-4AE45D2B01DD}" type="presOf" srcId="{F370FE86-58F8-4EF1-A02A-EBB35D01AB6D}" destId="{32518A80-1D7C-4AF2-AAD6-894C3DCB27DE}" srcOrd="0" destOrd="0" presId="urn:microsoft.com/office/officeart/2005/8/layout/orgChart1"/>
    <dgm:cxn modelId="{CADA87D5-69DF-42B0-9FC7-78209BC53416}" type="presOf" srcId="{7771E137-BE3F-4FDF-B8A3-16961E16F63C}" destId="{0893C609-7EFE-4299-A261-AC96639BFCD3}" srcOrd="0" destOrd="0" presId="urn:microsoft.com/office/officeart/2005/8/layout/orgChart1"/>
    <dgm:cxn modelId="{DE87F7D7-8167-47AB-BCF8-8D21B4407345}" type="presOf" srcId="{C8D19D69-3621-4ACB-BA1F-E62B9B652FEF}" destId="{342DB86F-6C93-4D53-9762-E75334AC534B}"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557D4E0-E835-4514-A904-5A1E0B9E42B2}" srcId="{312F1E25-8FEC-4CEC-BDAC-89B18DEA9529}" destId="{75925FDC-8DFC-4E46-B3F1-B4D864216AF2}" srcOrd="3" destOrd="0" parTransId="{43A54AA9-8265-4D17-96EB-3194F3C0FE09}" sibTransId="{14DEFCE7-AF28-40F8-A84C-B140F7082F3E}"/>
    <dgm:cxn modelId="{FB4C80E1-D742-41C6-8107-EAC1202C35DE}" type="presOf" srcId="{0CEB2947-0E57-4FC9-85ED-18D3D448EE96}" destId="{A7C0EA52-DBA8-407B-81DA-ADC4487CAC1F}"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636A9AE5-655F-4F82-A226-2B3F4D3E3CD0}" srcId="{92E94374-4178-4B81-B7D7-AEA68C1E723D}" destId="{A056E365-1D85-4F96-B42A-1CED4215BCF6}" srcOrd="1" destOrd="0" parTransId="{E9664010-15C2-48C8-A366-9B997BAE6633}" sibTransId="{3D83CC93-220F-4B2B-B4D6-AA320482D854}"/>
    <dgm:cxn modelId="{0A064CEA-E106-4B01-86FE-A15D521BAE38}" type="presOf" srcId="{43A54AA9-8265-4D17-96EB-3194F3C0FE09}" destId="{5EFBB7D3-21E5-4789-9E50-CD31F53117A4}" srcOrd="0" destOrd="0" presId="urn:microsoft.com/office/officeart/2005/8/layout/orgChart1"/>
    <dgm:cxn modelId="{AF116CED-0429-457B-9E42-9104BFFA952B}" type="presOf" srcId="{B99EE9BD-9535-429A-BB90-455BCC487C5B}" destId="{CC7648A0-090B-456B-99DE-4CAFB9CF178D}" srcOrd="0" destOrd="0" presId="urn:microsoft.com/office/officeart/2005/8/layout/orgChart1"/>
    <dgm:cxn modelId="{2773E0EE-5369-469C-9880-DFB310145B87}" type="presOf" srcId="{A8A6DA13-2DCF-4D10-9EF1-FF657C3A8D9E}" destId="{43320246-F05C-49A0-A3D0-CB392ED4AF1F}" srcOrd="0" destOrd="0" presId="urn:microsoft.com/office/officeart/2005/8/layout/orgChart1"/>
    <dgm:cxn modelId="{7B5BA3F2-1172-4F83-BDDE-29D222D2F93C}" type="presOf" srcId="{E8404DAE-7D2A-4952-9C75-F100BBAD5145}" destId="{9A9C5294-EC9E-476F-B267-F727572BA2D6}" srcOrd="0" destOrd="0" presId="urn:microsoft.com/office/officeart/2005/8/layout/orgChart1"/>
    <dgm:cxn modelId="{B03BBFF2-46C3-4564-9440-1E5CE566CBAA}" type="presOf" srcId="{960A7630-7F30-4ABA-AE48-86AE88E7E428}" destId="{8F1F2271-721A-45EF-9F27-7140E93DD307}"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ECE9F3F7-E047-402A-8B6C-54505B99A887}" type="presOf" srcId="{AFAD5755-07CD-4265-9DE3-80C2B20CA2F6}" destId="{82D5F891-90A4-412C-9292-F7E8947AEECB}" srcOrd="0" destOrd="0" presId="urn:microsoft.com/office/officeart/2005/8/layout/orgChart1"/>
    <dgm:cxn modelId="{7306D9F9-8A03-4C2F-B281-D22F4AB814F0}" type="presOf" srcId="{9A2A27D3-7600-48ED-BFA9-9BA72EFC2A1E}" destId="{B5812B91-EA4B-4400-9418-BA644B87A443}" srcOrd="1" destOrd="0" presId="urn:microsoft.com/office/officeart/2005/8/layout/orgChart1"/>
    <dgm:cxn modelId="{F9781BFA-0D66-45D9-82C7-99C98AFE6FFD}" srcId="{92E94374-4178-4B81-B7D7-AEA68C1E723D}" destId="{21EF5C8B-4887-4890-8932-56AAFD906148}" srcOrd="0" destOrd="0" parTransId="{5FCA214E-E53C-4E0F-8047-23DA303EF399}" sibTransId="{17A6C17F-18B8-47C4-A06D-9055EEC1FD76}"/>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7CFAC6FC-F97E-4616-B144-F7F76FFAC796}" type="presOf" srcId="{BE006971-C30E-49AD-AF52-5C08C4F9C486}" destId="{8B65BBDF-DD7B-4AA0-B70F-0476F47A4CC1}" srcOrd="0" destOrd="0" presId="urn:microsoft.com/office/officeart/2005/8/layout/orgChart1"/>
    <dgm:cxn modelId="{4911A6CA-02DA-4E0C-9ED8-C8ACA5902A79}" type="presParOf" srcId="{B62B356B-0130-4130-8117-46B64DE3A68A}" destId="{9E07D194-5BC8-46C4-B2EC-5F5B4D5B5E46}" srcOrd="0" destOrd="0" presId="urn:microsoft.com/office/officeart/2005/8/layout/orgChart1"/>
    <dgm:cxn modelId="{B9773DEE-020D-4AC2-893C-C8ACDFEDCBC1}" type="presParOf" srcId="{9E07D194-5BC8-46C4-B2EC-5F5B4D5B5E46}" destId="{F796DBF5-3B75-45A5-8A32-585E7E084D41}" srcOrd="0" destOrd="0" presId="urn:microsoft.com/office/officeart/2005/8/layout/orgChart1"/>
    <dgm:cxn modelId="{09F46022-2B1A-4024-8E97-6C5564C61F34}" type="presParOf" srcId="{F796DBF5-3B75-45A5-8A32-585E7E084D41}" destId="{F860B88B-EF62-4557-82B1-F7164DC34011}" srcOrd="0" destOrd="0" presId="urn:microsoft.com/office/officeart/2005/8/layout/orgChart1"/>
    <dgm:cxn modelId="{B93C2D1A-5C66-4933-BD48-F2D2BBF763D9}" type="presParOf" srcId="{F796DBF5-3B75-45A5-8A32-585E7E084D41}" destId="{B5812B91-EA4B-4400-9418-BA644B87A443}" srcOrd="1" destOrd="0" presId="urn:microsoft.com/office/officeart/2005/8/layout/orgChart1"/>
    <dgm:cxn modelId="{6873DAA0-0834-4DAD-BCB9-7B9B4BBB4FE0}" type="presParOf" srcId="{9E07D194-5BC8-46C4-B2EC-5F5B4D5B5E46}" destId="{900F51BB-56BA-4182-B8F8-3A65626DD2E7}" srcOrd="1" destOrd="0" presId="urn:microsoft.com/office/officeart/2005/8/layout/orgChart1"/>
    <dgm:cxn modelId="{F4B2E17D-C713-453E-A4FF-94F8CFF12D4C}" type="presParOf" srcId="{9E07D194-5BC8-46C4-B2EC-5F5B4D5B5E46}" destId="{510EB858-D76E-473E-AF1C-8C75E02BB6D0}" srcOrd="2" destOrd="0" presId="urn:microsoft.com/office/officeart/2005/8/layout/orgChart1"/>
    <dgm:cxn modelId="{8F4787D2-2EA3-4389-AD52-95F215A6662C}" type="presParOf" srcId="{B62B356B-0130-4130-8117-46B64DE3A68A}" destId="{455A40DB-4937-4305-A2DC-639585C6BD53}" srcOrd="1" destOrd="0" presId="urn:microsoft.com/office/officeart/2005/8/layout/orgChart1"/>
    <dgm:cxn modelId="{B2BCBE9D-76E1-43CD-93F9-E2EC2AF3A83B}" type="presParOf" srcId="{455A40DB-4937-4305-A2DC-639585C6BD53}" destId="{827C1E0D-2F7D-487C-99EC-7F5033959E2C}" srcOrd="0" destOrd="0" presId="urn:microsoft.com/office/officeart/2005/8/layout/orgChart1"/>
    <dgm:cxn modelId="{7930BEDF-6180-4BCA-B9F8-DA2C443EBC33}" type="presParOf" srcId="{827C1E0D-2F7D-487C-99EC-7F5033959E2C}" destId="{2AAC8B48-A96C-4DD5-B62D-A4F0CA883652}" srcOrd="0" destOrd="0" presId="urn:microsoft.com/office/officeart/2005/8/layout/orgChart1"/>
    <dgm:cxn modelId="{BED7E33E-DAED-4311-9571-0FAAF00711B1}" type="presParOf" srcId="{827C1E0D-2F7D-487C-99EC-7F5033959E2C}" destId="{DF914609-6030-4662-AC40-75515176C3C3}" srcOrd="1" destOrd="0" presId="urn:microsoft.com/office/officeart/2005/8/layout/orgChart1"/>
    <dgm:cxn modelId="{6D4FB2EE-0C5B-42D7-967D-D4D42308288E}" type="presParOf" srcId="{455A40DB-4937-4305-A2DC-639585C6BD53}" destId="{1F4098F3-17B2-4F6D-9AC1-113C497A24DB}" srcOrd="1" destOrd="0" presId="urn:microsoft.com/office/officeart/2005/8/layout/orgChart1"/>
    <dgm:cxn modelId="{7C5CD1F9-DBF1-4C57-874D-E3E8E71162EF}" type="presParOf" srcId="{455A40DB-4937-4305-A2DC-639585C6BD53}" destId="{1BAF6FA6-1499-4C7B-BAF1-819AAE5C3B79}" srcOrd="2" destOrd="0" presId="urn:microsoft.com/office/officeart/2005/8/layout/orgChart1"/>
    <dgm:cxn modelId="{303D6167-BEEB-424D-AAFE-5F5B555FA0CB}" type="presParOf" srcId="{B62B356B-0130-4130-8117-46B64DE3A68A}" destId="{0110AAD6-2F83-4374-BEFC-8B115560FAF1}" srcOrd="2" destOrd="0" presId="urn:microsoft.com/office/officeart/2005/8/layout/orgChart1"/>
    <dgm:cxn modelId="{AEFECCF5-2067-4634-8F07-5E4AA361462F}" type="presParOf" srcId="{0110AAD6-2F83-4374-BEFC-8B115560FAF1}" destId="{C7F3EED7-611F-490D-9645-2A2A7040D706}" srcOrd="0" destOrd="0" presId="urn:microsoft.com/office/officeart/2005/8/layout/orgChart1"/>
    <dgm:cxn modelId="{B259651A-F92F-4102-A989-D1749B804917}" type="presParOf" srcId="{C7F3EED7-611F-490D-9645-2A2A7040D706}" destId="{682DD6E1-BAE9-4EB4-B070-72006D2EA8C5}" srcOrd="0" destOrd="0" presId="urn:microsoft.com/office/officeart/2005/8/layout/orgChart1"/>
    <dgm:cxn modelId="{1EE66720-3575-4B40-8BEC-DBF288585F94}" type="presParOf" srcId="{C7F3EED7-611F-490D-9645-2A2A7040D706}" destId="{F7FE6DF2-4EDC-4B6C-A4F1-76488E9DEAF8}" srcOrd="1" destOrd="0" presId="urn:microsoft.com/office/officeart/2005/8/layout/orgChart1"/>
    <dgm:cxn modelId="{5ACA97F1-09C8-40AC-90C3-B7D4127CD09D}" type="presParOf" srcId="{0110AAD6-2F83-4374-BEFC-8B115560FAF1}" destId="{A743D06C-78EE-4C45-980F-1AFFD7B72168}" srcOrd="1" destOrd="0" presId="urn:microsoft.com/office/officeart/2005/8/layout/orgChart1"/>
    <dgm:cxn modelId="{D959828E-9AA1-4D20-B406-C799B31B6805}" type="presParOf" srcId="{A743D06C-78EE-4C45-980F-1AFFD7B72168}" destId="{CB1A909F-DC24-43BA-8EDD-D791C174C5FD}" srcOrd="0" destOrd="0" presId="urn:microsoft.com/office/officeart/2005/8/layout/orgChart1"/>
    <dgm:cxn modelId="{589148D7-330A-4EA7-89EB-CD77D209ACCA}" type="presParOf" srcId="{A743D06C-78EE-4C45-980F-1AFFD7B72168}" destId="{F477411D-30C9-43D3-A3D1-4F31B9BEAE7A}" srcOrd="1" destOrd="0" presId="urn:microsoft.com/office/officeart/2005/8/layout/orgChart1"/>
    <dgm:cxn modelId="{02815EB3-054B-4F28-A7DB-391F0A8D1FAB}" type="presParOf" srcId="{F477411D-30C9-43D3-A3D1-4F31B9BEAE7A}" destId="{D4B576BE-94E8-4BBF-90EF-1DAEEFA2526B}" srcOrd="0" destOrd="0" presId="urn:microsoft.com/office/officeart/2005/8/layout/orgChart1"/>
    <dgm:cxn modelId="{5D20AD6B-3CF0-459D-AD62-3FA561D9E077}" type="presParOf" srcId="{D4B576BE-94E8-4BBF-90EF-1DAEEFA2526B}" destId="{8B65BBDF-DD7B-4AA0-B70F-0476F47A4CC1}" srcOrd="0" destOrd="0" presId="urn:microsoft.com/office/officeart/2005/8/layout/orgChart1"/>
    <dgm:cxn modelId="{A946650A-E241-4040-AF8F-7A2F2F799265}" type="presParOf" srcId="{D4B576BE-94E8-4BBF-90EF-1DAEEFA2526B}" destId="{8272B2EB-5D04-4C58-979A-EF25CE1C9CDA}" srcOrd="1" destOrd="0" presId="urn:microsoft.com/office/officeart/2005/8/layout/orgChart1"/>
    <dgm:cxn modelId="{CCFC5B92-31A6-4218-A22A-BF4225E0D8A8}" type="presParOf" srcId="{F477411D-30C9-43D3-A3D1-4F31B9BEAE7A}" destId="{BBC2A69D-3243-496F-9AF1-6F18669D063D}" srcOrd="1" destOrd="0" presId="urn:microsoft.com/office/officeart/2005/8/layout/orgChart1"/>
    <dgm:cxn modelId="{314E7D48-2CB4-47BF-919B-64964CB4E599}" type="presParOf" srcId="{F477411D-30C9-43D3-A3D1-4F31B9BEAE7A}" destId="{FE7DF7F4-0A68-4C97-B514-0E675AE2D68E}" srcOrd="2" destOrd="0" presId="urn:microsoft.com/office/officeart/2005/8/layout/orgChart1"/>
    <dgm:cxn modelId="{A4C9FEA5-0A65-40B8-B7EF-759FE507A366}" type="presParOf" srcId="{A743D06C-78EE-4C45-980F-1AFFD7B72168}" destId="{6E912042-8B16-4453-AB92-E73010F13F32}" srcOrd="2" destOrd="0" presId="urn:microsoft.com/office/officeart/2005/8/layout/orgChart1"/>
    <dgm:cxn modelId="{97BC54AC-2398-4708-8089-A65ABDFA67E3}" type="presParOf" srcId="{A743D06C-78EE-4C45-980F-1AFFD7B72168}" destId="{879C3281-4BA2-4898-8B6A-2800692C9788}" srcOrd="3" destOrd="0" presId="urn:microsoft.com/office/officeart/2005/8/layout/orgChart1"/>
    <dgm:cxn modelId="{42E1C008-32F9-4A11-8EBF-9B055B5328D1}" type="presParOf" srcId="{879C3281-4BA2-4898-8B6A-2800692C9788}" destId="{81ABA45C-D8E5-459B-B48A-A4A6B530A3EB}" srcOrd="0" destOrd="0" presId="urn:microsoft.com/office/officeart/2005/8/layout/orgChart1"/>
    <dgm:cxn modelId="{C949B619-5CB1-4477-A12B-BACB121D95F3}" type="presParOf" srcId="{81ABA45C-D8E5-459B-B48A-A4A6B530A3EB}" destId="{D4B33D83-1B36-409F-BA18-CED02A131148}" srcOrd="0" destOrd="0" presId="urn:microsoft.com/office/officeart/2005/8/layout/orgChart1"/>
    <dgm:cxn modelId="{61F8D0CE-81D3-4E5F-BE9C-DA0F80776CAE}" type="presParOf" srcId="{81ABA45C-D8E5-459B-B48A-A4A6B530A3EB}" destId="{FE14688B-B14A-4A9B-9488-9EEDE55BA20A}" srcOrd="1" destOrd="0" presId="urn:microsoft.com/office/officeart/2005/8/layout/orgChart1"/>
    <dgm:cxn modelId="{B43CEB5A-E79B-4AA0-B493-59F74776BD82}" type="presParOf" srcId="{879C3281-4BA2-4898-8B6A-2800692C9788}" destId="{F8EFC673-DC14-460C-89EC-6A896520D214}" srcOrd="1" destOrd="0" presId="urn:microsoft.com/office/officeart/2005/8/layout/orgChart1"/>
    <dgm:cxn modelId="{D86E358B-13A6-4F24-896F-3A12AD0D59D4}" type="presParOf" srcId="{879C3281-4BA2-4898-8B6A-2800692C9788}" destId="{5246046A-82D5-4414-949A-30EADFF392E8}" srcOrd="2" destOrd="0" presId="urn:microsoft.com/office/officeart/2005/8/layout/orgChart1"/>
    <dgm:cxn modelId="{3928B163-7993-4769-A12C-B68F833B950E}" type="presParOf" srcId="{A743D06C-78EE-4C45-980F-1AFFD7B72168}" destId="{78AA3BCB-B8BE-42DE-A385-DFC7D2D1E630}" srcOrd="4" destOrd="0" presId="urn:microsoft.com/office/officeart/2005/8/layout/orgChart1"/>
    <dgm:cxn modelId="{E3C49F60-CDCD-4CFD-85AF-F5C0649F9AA1}" type="presParOf" srcId="{A743D06C-78EE-4C45-980F-1AFFD7B72168}" destId="{7950BF7D-7833-4AFB-BD8C-509F58C88F97}" srcOrd="5" destOrd="0" presId="urn:microsoft.com/office/officeart/2005/8/layout/orgChart1"/>
    <dgm:cxn modelId="{65D411CD-AE0F-4FC4-A482-860B4E5E84E2}" type="presParOf" srcId="{7950BF7D-7833-4AFB-BD8C-509F58C88F97}" destId="{FE8F50FB-B201-4729-8335-BEABC7CBB2D5}" srcOrd="0" destOrd="0" presId="urn:microsoft.com/office/officeart/2005/8/layout/orgChart1"/>
    <dgm:cxn modelId="{BE04E29F-5CD6-4E28-953C-E0C201D4BB40}" type="presParOf" srcId="{FE8F50FB-B201-4729-8335-BEABC7CBB2D5}" destId="{E2D84CFD-2A1B-406A-A679-204AD931CFCD}" srcOrd="0" destOrd="0" presId="urn:microsoft.com/office/officeart/2005/8/layout/orgChart1"/>
    <dgm:cxn modelId="{69147DEC-48E8-43E7-B59A-67D5742AA5EB}" type="presParOf" srcId="{FE8F50FB-B201-4729-8335-BEABC7CBB2D5}" destId="{F7C07E2C-4277-4B0E-B1C1-ABFBB52476F8}" srcOrd="1" destOrd="0" presId="urn:microsoft.com/office/officeart/2005/8/layout/orgChart1"/>
    <dgm:cxn modelId="{8CD10F58-4AFD-4550-9A61-ED720A090760}" type="presParOf" srcId="{7950BF7D-7833-4AFB-BD8C-509F58C88F97}" destId="{EB56A87C-20DD-413B-AB7D-7D2748CEC3EB}" srcOrd="1" destOrd="0" presId="urn:microsoft.com/office/officeart/2005/8/layout/orgChart1"/>
    <dgm:cxn modelId="{CE2A7F46-7091-4A6A-AC61-2CD9967490C7}" type="presParOf" srcId="{7950BF7D-7833-4AFB-BD8C-509F58C88F97}" destId="{F08914D4-486A-4F0F-8B31-445B6A5126CE}" srcOrd="2" destOrd="0" presId="urn:microsoft.com/office/officeart/2005/8/layout/orgChart1"/>
    <dgm:cxn modelId="{CD32CE3F-ABC2-484F-A1B4-7F468CDBDDEF}" type="presParOf" srcId="{A743D06C-78EE-4C45-980F-1AFFD7B72168}" destId="{5EFBB7D3-21E5-4789-9E50-CD31F53117A4}" srcOrd="6" destOrd="0" presId="urn:microsoft.com/office/officeart/2005/8/layout/orgChart1"/>
    <dgm:cxn modelId="{0F59D51F-9AAA-468B-88F6-BEFD3F85D411}" type="presParOf" srcId="{A743D06C-78EE-4C45-980F-1AFFD7B72168}" destId="{BBB4501E-1FC2-46D4-9E07-A042EC384126}" srcOrd="7" destOrd="0" presId="urn:microsoft.com/office/officeart/2005/8/layout/orgChart1"/>
    <dgm:cxn modelId="{7D39BCFA-B7B6-482C-929B-5829715C916E}" type="presParOf" srcId="{BBB4501E-1FC2-46D4-9E07-A042EC384126}" destId="{C0A01A4D-FF94-4F87-9AAF-84D5CAC7FA31}" srcOrd="0" destOrd="0" presId="urn:microsoft.com/office/officeart/2005/8/layout/orgChart1"/>
    <dgm:cxn modelId="{F54A2949-5B45-49BA-8B78-432F40304C7E}" type="presParOf" srcId="{C0A01A4D-FF94-4F87-9AAF-84D5CAC7FA31}" destId="{D1643CB1-4E41-4F09-BA10-F127A2A5649A}" srcOrd="0" destOrd="0" presId="urn:microsoft.com/office/officeart/2005/8/layout/orgChart1"/>
    <dgm:cxn modelId="{552338CA-2838-4738-AF42-8E946DE0455F}" type="presParOf" srcId="{C0A01A4D-FF94-4F87-9AAF-84D5CAC7FA31}" destId="{A3D82964-490A-4046-90C6-988A8D63AD88}" srcOrd="1" destOrd="0" presId="urn:microsoft.com/office/officeart/2005/8/layout/orgChart1"/>
    <dgm:cxn modelId="{24E63305-59B8-434A-B404-447A6159918C}" type="presParOf" srcId="{BBB4501E-1FC2-46D4-9E07-A042EC384126}" destId="{271E55A9-4E25-408B-B7E0-12300F540D5C}" srcOrd="1" destOrd="0" presId="urn:microsoft.com/office/officeart/2005/8/layout/orgChart1"/>
    <dgm:cxn modelId="{BC65568F-7541-4F02-ACED-8C01583BB815}" type="presParOf" srcId="{BBB4501E-1FC2-46D4-9E07-A042EC384126}" destId="{00BB82D6-461C-41B5-B18B-A370261B24D9}" srcOrd="2" destOrd="0" presId="urn:microsoft.com/office/officeart/2005/8/layout/orgChart1"/>
    <dgm:cxn modelId="{2EA2CFEF-3AE3-4A2A-A0E1-1FB59E5A11B6}" type="presParOf" srcId="{A743D06C-78EE-4C45-980F-1AFFD7B72168}" destId="{F7598A57-4565-4DAA-BEF9-ADEC2E4710E5}" srcOrd="8" destOrd="0" presId="urn:microsoft.com/office/officeart/2005/8/layout/orgChart1"/>
    <dgm:cxn modelId="{52F67595-5A3A-4DD6-BF5E-36CE80F1F690}" type="presParOf" srcId="{A743D06C-78EE-4C45-980F-1AFFD7B72168}" destId="{34C995EF-3614-4F7E-B1E4-1E65AB7A95BA}" srcOrd="9" destOrd="0" presId="urn:microsoft.com/office/officeart/2005/8/layout/orgChart1"/>
    <dgm:cxn modelId="{9D179AC5-1D7D-439B-A623-FFECCEC40C1F}" type="presParOf" srcId="{34C995EF-3614-4F7E-B1E4-1E65AB7A95BA}" destId="{8744265F-F38A-41DF-BB05-BEF731BCC2A9}" srcOrd="0" destOrd="0" presId="urn:microsoft.com/office/officeart/2005/8/layout/orgChart1"/>
    <dgm:cxn modelId="{09B2121D-E580-4EEA-B25F-53F064190992}" type="presParOf" srcId="{8744265F-F38A-41DF-BB05-BEF731BCC2A9}" destId="{C44622F8-4FFA-4878-B86C-7659FEF540A8}" srcOrd="0" destOrd="0" presId="urn:microsoft.com/office/officeart/2005/8/layout/orgChart1"/>
    <dgm:cxn modelId="{CDF41C46-2D2E-4A6E-8845-0B97E8F05E1F}" type="presParOf" srcId="{8744265F-F38A-41DF-BB05-BEF731BCC2A9}" destId="{342DB86F-6C93-4D53-9762-E75334AC534B}" srcOrd="1" destOrd="0" presId="urn:microsoft.com/office/officeart/2005/8/layout/orgChart1"/>
    <dgm:cxn modelId="{42EB50E5-D833-497E-BD0E-529F01FF9410}" type="presParOf" srcId="{34C995EF-3614-4F7E-B1E4-1E65AB7A95BA}" destId="{A58821F0-B034-4DA0-9D39-021F0958FE91}" srcOrd="1" destOrd="0" presId="urn:microsoft.com/office/officeart/2005/8/layout/orgChart1"/>
    <dgm:cxn modelId="{3EA8DC97-34CA-4B3B-98AD-05584ED37E62}" type="presParOf" srcId="{34C995EF-3614-4F7E-B1E4-1E65AB7A95BA}" destId="{6945B7C9-479E-41AD-810A-E901638E6E1C}" srcOrd="2" destOrd="0" presId="urn:microsoft.com/office/officeart/2005/8/layout/orgChart1"/>
    <dgm:cxn modelId="{9DAFBD23-ABAC-41D1-8F33-3D05647D0653}" type="presParOf" srcId="{A743D06C-78EE-4C45-980F-1AFFD7B72168}" destId="{0893C609-7EFE-4299-A261-AC96639BFCD3}" srcOrd="10" destOrd="0" presId="urn:microsoft.com/office/officeart/2005/8/layout/orgChart1"/>
    <dgm:cxn modelId="{ACFF5A4E-1358-4371-91C4-5A0D8BF105DF}" type="presParOf" srcId="{A743D06C-78EE-4C45-980F-1AFFD7B72168}" destId="{7066A152-BBB6-413B-96A1-256492554D4C}" srcOrd="11" destOrd="0" presId="urn:microsoft.com/office/officeart/2005/8/layout/orgChart1"/>
    <dgm:cxn modelId="{D885E549-F1F4-4EB3-BCC7-C70F73FE388E}" type="presParOf" srcId="{7066A152-BBB6-413B-96A1-256492554D4C}" destId="{F7DBE792-1073-40A5-96A9-BAA8E1105CD9}" srcOrd="0" destOrd="0" presId="urn:microsoft.com/office/officeart/2005/8/layout/orgChart1"/>
    <dgm:cxn modelId="{F7098CFA-98AD-4C3B-A0DD-2FE81162D466}" type="presParOf" srcId="{F7DBE792-1073-40A5-96A9-BAA8E1105CD9}" destId="{22FDE50C-C552-4BDE-9BDB-AEF41D72EE75}" srcOrd="0" destOrd="0" presId="urn:microsoft.com/office/officeart/2005/8/layout/orgChart1"/>
    <dgm:cxn modelId="{C2EE8A58-0E97-49D9-AD48-D343C898AB13}" type="presParOf" srcId="{F7DBE792-1073-40A5-96A9-BAA8E1105CD9}" destId="{755761E5-AD88-4B92-9EEF-CAD68B88683B}" srcOrd="1" destOrd="0" presId="urn:microsoft.com/office/officeart/2005/8/layout/orgChart1"/>
    <dgm:cxn modelId="{DB06F968-1EFA-41B7-9456-8C2E900B4C45}" type="presParOf" srcId="{7066A152-BBB6-413B-96A1-256492554D4C}" destId="{7A6F5F0D-30A0-4CEF-84F2-2C3D4F4A9CCE}" srcOrd="1" destOrd="0" presId="urn:microsoft.com/office/officeart/2005/8/layout/orgChart1"/>
    <dgm:cxn modelId="{E57B9CB8-6D8C-4A75-ADB1-CB7C65039EB2}" type="presParOf" srcId="{7066A152-BBB6-413B-96A1-256492554D4C}" destId="{05224672-AB42-4617-A490-39E86BE7FEBB}" srcOrd="2" destOrd="0" presId="urn:microsoft.com/office/officeart/2005/8/layout/orgChart1"/>
    <dgm:cxn modelId="{9E45C915-D57F-43B5-B639-A036FD9CE1ED}" type="presParOf" srcId="{A743D06C-78EE-4C45-980F-1AFFD7B72168}" destId="{32518A80-1D7C-4AF2-AAD6-894C3DCB27DE}" srcOrd="12" destOrd="0" presId="urn:microsoft.com/office/officeart/2005/8/layout/orgChart1"/>
    <dgm:cxn modelId="{8C4A30D9-A593-4B7F-8D07-A657B91F3F85}" type="presParOf" srcId="{A743D06C-78EE-4C45-980F-1AFFD7B72168}" destId="{9BC5C1DF-BEF0-4499-9EA2-DFCCCF09EC05}" srcOrd="13" destOrd="0" presId="urn:microsoft.com/office/officeart/2005/8/layout/orgChart1"/>
    <dgm:cxn modelId="{033C3128-B8D6-4F3E-802D-7DAD4ADEA3FB}" type="presParOf" srcId="{9BC5C1DF-BEF0-4499-9EA2-DFCCCF09EC05}" destId="{25C93CCB-F083-4EFA-8AE3-6451A81CE093}" srcOrd="0" destOrd="0" presId="urn:microsoft.com/office/officeart/2005/8/layout/orgChart1"/>
    <dgm:cxn modelId="{CB006DC6-111F-4A4E-991E-292AE4E490CC}" type="presParOf" srcId="{25C93CCB-F083-4EFA-8AE3-6451A81CE093}" destId="{8D7E4606-A148-44B1-B79D-EEE130160B22}" srcOrd="0" destOrd="0" presId="urn:microsoft.com/office/officeart/2005/8/layout/orgChart1"/>
    <dgm:cxn modelId="{1E2C4E55-1A7E-466C-B6AA-7C81B1AD8AD9}" type="presParOf" srcId="{25C93CCB-F083-4EFA-8AE3-6451A81CE093}" destId="{5EACD1C2-9546-4FE0-A42E-22C51F2C4178}" srcOrd="1" destOrd="0" presId="urn:microsoft.com/office/officeart/2005/8/layout/orgChart1"/>
    <dgm:cxn modelId="{8F0E3610-F4D0-4754-A3C0-9D932ED19666}" type="presParOf" srcId="{9BC5C1DF-BEF0-4499-9EA2-DFCCCF09EC05}" destId="{75A09028-652E-4711-A004-BC3BFBDE7D3A}" srcOrd="1" destOrd="0" presId="urn:microsoft.com/office/officeart/2005/8/layout/orgChart1"/>
    <dgm:cxn modelId="{E1811C55-BFD9-45A8-B132-2A7439AA392B}" type="presParOf" srcId="{75A09028-652E-4711-A004-BC3BFBDE7D3A}" destId="{6FD3D0D8-C473-49BA-A0CF-700B2D5E7ADE}" srcOrd="0" destOrd="0" presId="urn:microsoft.com/office/officeart/2005/8/layout/orgChart1"/>
    <dgm:cxn modelId="{B3086171-0F08-42E3-8CD2-FF72FBC9D8EB}" type="presParOf" srcId="{75A09028-652E-4711-A004-BC3BFBDE7D3A}" destId="{E2C05631-370C-4EAD-A708-87D25FDF9F63}" srcOrd="1" destOrd="0" presId="urn:microsoft.com/office/officeart/2005/8/layout/orgChart1"/>
    <dgm:cxn modelId="{E5296B7A-98ED-45F9-81FC-ECFDFF20396D}" type="presParOf" srcId="{E2C05631-370C-4EAD-A708-87D25FDF9F63}" destId="{698CF046-07ED-4DE4-88FB-684FD5CD9527}" srcOrd="0" destOrd="0" presId="urn:microsoft.com/office/officeart/2005/8/layout/orgChart1"/>
    <dgm:cxn modelId="{E6D74BCE-CCBE-43D7-A02E-1540713A5D79}" type="presParOf" srcId="{698CF046-07ED-4DE4-88FB-684FD5CD9527}" destId="{312A151E-319D-4263-A89A-124559ECC2D5}" srcOrd="0" destOrd="0" presId="urn:microsoft.com/office/officeart/2005/8/layout/orgChart1"/>
    <dgm:cxn modelId="{18391F74-9FFB-436E-832C-E84ED38C3F96}" type="presParOf" srcId="{698CF046-07ED-4DE4-88FB-684FD5CD9527}" destId="{C3DE4985-9DD6-4B6C-B3BC-C0C2F1782042}" srcOrd="1" destOrd="0" presId="urn:microsoft.com/office/officeart/2005/8/layout/orgChart1"/>
    <dgm:cxn modelId="{C30C7721-C345-415A-81D0-21E17CE01AF5}" type="presParOf" srcId="{E2C05631-370C-4EAD-A708-87D25FDF9F63}" destId="{A00F06DE-EBF0-41BF-B4D1-1FEFE04497C4}" srcOrd="1" destOrd="0" presId="urn:microsoft.com/office/officeart/2005/8/layout/orgChart1"/>
    <dgm:cxn modelId="{66410F99-5CFF-48CE-B8B5-CD1D44E976E9}" type="presParOf" srcId="{A00F06DE-EBF0-41BF-B4D1-1FEFE04497C4}" destId="{EB68C351-684A-4880-A8F5-3219BC0FB4CD}" srcOrd="0" destOrd="0" presId="urn:microsoft.com/office/officeart/2005/8/layout/orgChart1"/>
    <dgm:cxn modelId="{265178B9-9F20-49A6-A0B4-41621E010F13}" type="presParOf" srcId="{A00F06DE-EBF0-41BF-B4D1-1FEFE04497C4}" destId="{AF0B6E80-32A4-45AC-BA1E-6DDED91078CA}" srcOrd="1" destOrd="0" presId="urn:microsoft.com/office/officeart/2005/8/layout/orgChart1"/>
    <dgm:cxn modelId="{3B6EC94A-B6A5-4F17-96D7-13F0DBDEF7FC}" type="presParOf" srcId="{AF0B6E80-32A4-45AC-BA1E-6DDED91078CA}" destId="{C67A58F9-573F-417F-BA9C-7A197FA8D3B1}" srcOrd="0" destOrd="0" presId="urn:microsoft.com/office/officeart/2005/8/layout/orgChart1"/>
    <dgm:cxn modelId="{B79FFE50-30FF-4B6B-875B-A120D84A72E2}" type="presParOf" srcId="{C67A58F9-573F-417F-BA9C-7A197FA8D3B1}" destId="{6F083863-3BEF-4674-9ED9-9EFB28D62DD9}" srcOrd="0" destOrd="0" presId="urn:microsoft.com/office/officeart/2005/8/layout/orgChart1"/>
    <dgm:cxn modelId="{229EE344-86AE-47B9-8D69-2DE02AE17C85}" type="presParOf" srcId="{C67A58F9-573F-417F-BA9C-7A197FA8D3B1}" destId="{93876186-E33F-4A40-BDE3-A8F9B6BAF38C}" srcOrd="1" destOrd="0" presId="urn:microsoft.com/office/officeart/2005/8/layout/orgChart1"/>
    <dgm:cxn modelId="{52CDB80E-B4C4-44A5-AEE2-2AC98170763D}" type="presParOf" srcId="{AF0B6E80-32A4-45AC-BA1E-6DDED91078CA}" destId="{1DAF53D6-180F-4513-8AFD-2A7F55E477A6}" srcOrd="1" destOrd="0" presId="urn:microsoft.com/office/officeart/2005/8/layout/orgChart1"/>
    <dgm:cxn modelId="{705E7363-ABA2-4E03-8707-50FE4220D9B4}" type="presParOf" srcId="{AF0B6E80-32A4-45AC-BA1E-6DDED91078CA}" destId="{84CF1B6E-10A7-4B04-8B5B-89F9B679EE37}" srcOrd="2" destOrd="0" presId="urn:microsoft.com/office/officeart/2005/8/layout/orgChart1"/>
    <dgm:cxn modelId="{1798DC9F-5AE1-477D-B909-D0598BBE8D3E}" type="presParOf" srcId="{A00F06DE-EBF0-41BF-B4D1-1FEFE04497C4}" destId="{DA247D86-5661-44A7-B583-AE0CBCB03EC8}" srcOrd="2" destOrd="0" presId="urn:microsoft.com/office/officeart/2005/8/layout/orgChart1"/>
    <dgm:cxn modelId="{6282F087-7657-4FC4-B4CA-565AFCCD2F66}" type="presParOf" srcId="{A00F06DE-EBF0-41BF-B4D1-1FEFE04497C4}" destId="{648605A8-1F4B-473E-BF22-E2FB8F919261}" srcOrd="3" destOrd="0" presId="urn:microsoft.com/office/officeart/2005/8/layout/orgChart1"/>
    <dgm:cxn modelId="{E4B6CE32-A468-4064-888A-772D7166E408}" type="presParOf" srcId="{648605A8-1F4B-473E-BF22-E2FB8F919261}" destId="{18DBD111-A7B5-4121-8B95-4521D27E5B96}" srcOrd="0" destOrd="0" presId="urn:microsoft.com/office/officeart/2005/8/layout/orgChart1"/>
    <dgm:cxn modelId="{B9CF3096-24B1-4399-96B9-3C5681F2C336}" type="presParOf" srcId="{18DBD111-A7B5-4121-8B95-4521D27E5B96}" destId="{82D5F891-90A4-412C-9292-F7E8947AEECB}" srcOrd="0" destOrd="0" presId="urn:microsoft.com/office/officeart/2005/8/layout/orgChart1"/>
    <dgm:cxn modelId="{7D2DB79C-7A7A-4DAF-8344-6E2DF81632FE}" type="presParOf" srcId="{18DBD111-A7B5-4121-8B95-4521D27E5B96}" destId="{E4F4B95C-7F24-4E8B-B9AD-0202D5BCCDB4}" srcOrd="1" destOrd="0" presId="urn:microsoft.com/office/officeart/2005/8/layout/orgChart1"/>
    <dgm:cxn modelId="{6BB34112-A421-42A3-BAAC-17ECEC7A6EE9}" type="presParOf" srcId="{648605A8-1F4B-473E-BF22-E2FB8F919261}" destId="{7C1D22E3-87E3-45A7-82E1-F2F98944C545}" srcOrd="1" destOrd="0" presId="urn:microsoft.com/office/officeart/2005/8/layout/orgChart1"/>
    <dgm:cxn modelId="{51150847-6AE8-4D89-BF0C-9FF0DCE14E1E}" type="presParOf" srcId="{648605A8-1F4B-473E-BF22-E2FB8F919261}" destId="{1BC9120B-50EE-44E8-88AB-DFB328438272}" srcOrd="2" destOrd="0" presId="urn:microsoft.com/office/officeart/2005/8/layout/orgChart1"/>
    <dgm:cxn modelId="{9EB9910C-504F-4D31-A28F-2937C07868D0}" type="presParOf" srcId="{A00F06DE-EBF0-41BF-B4D1-1FEFE04497C4}" destId="{69B3DCBF-BC37-49ED-9D2F-9BC5671C0ABF}" srcOrd="4" destOrd="0" presId="urn:microsoft.com/office/officeart/2005/8/layout/orgChart1"/>
    <dgm:cxn modelId="{622E026A-90DA-4777-BC57-EC21EA1E43D4}" type="presParOf" srcId="{A00F06DE-EBF0-41BF-B4D1-1FEFE04497C4}" destId="{9FBAA0C8-C643-4E77-951A-DB24400151F1}" srcOrd="5" destOrd="0" presId="urn:microsoft.com/office/officeart/2005/8/layout/orgChart1"/>
    <dgm:cxn modelId="{A1CA835D-4103-4DD2-9A5B-D9581B12390A}" type="presParOf" srcId="{9FBAA0C8-C643-4E77-951A-DB24400151F1}" destId="{FF4758E0-D4BC-432E-9F39-729131057D86}" srcOrd="0" destOrd="0" presId="urn:microsoft.com/office/officeart/2005/8/layout/orgChart1"/>
    <dgm:cxn modelId="{23AD54D4-0DC6-4758-AEDD-C037221D8931}" type="presParOf" srcId="{FF4758E0-D4BC-432E-9F39-729131057D86}" destId="{BDF66A7E-1AF1-4647-85E6-0806838050DC}" srcOrd="0" destOrd="0" presId="urn:microsoft.com/office/officeart/2005/8/layout/orgChart1"/>
    <dgm:cxn modelId="{5F68BE07-B35B-4003-9338-C93859A1B874}" type="presParOf" srcId="{FF4758E0-D4BC-432E-9F39-729131057D86}" destId="{7EA11111-B5CE-4619-A54E-92166FF10830}" srcOrd="1" destOrd="0" presId="urn:microsoft.com/office/officeart/2005/8/layout/orgChart1"/>
    <dgm:cxn modelId="{22517CA3-5774-4DA9-9B82-79C7408313DE}" type="presParOf" srcId="{9FBAA0C8-C643-4E77-951A-DB24400151F1}" destId="{AF901622-37D9-4796-9370-257957CCFCFC}" srcOrd="1" destOrd="0" presId="urn:microsoft.com/office/officeart/2005/8/layout/orgChart1"/>
    <dgm:cxn modelId="{625E59A6-5542-4142-A837-F4AAA151E2C1}" type="presParOf" srcId="{9FBAA0C8-C643-4E77-951A-DB24400151F1}" destId="{5464F527-7147-4A67-AB02-2DF17A17270C}" srcOrd="2" destOrd="0" presId="urn:microsoft.com/office/officeart/2005/8/layout/orgChart1"/>
    <dgm:cxn modelId="{C3981354-C669-4983-A9ED-94D33027CF1D}" type="presParOf" srcId="{A00F06DE-EBF0-41BF-B4D1-1FEFE04497C4}" destId="{504CB1E7-B055-4E9C-BB8C-68FEBBB09179}" srcOrd="6" destOrd="0" presId="urn:microsoft.com/office/officeart/2005/8/layout/orgChart1"/>
    <dgm:cxn modelId="{0B7D068E-909D-483A-82FA-B69781DF5F84}" type="presParOf" srcId="{A00F06DE-EBF0-41BF-B4D1-1FEFE04497C4}" destId="{9B9922FE-2E9B-4777-A3A9-96AE2FD3B4B9}" srcOrd="7" destOrd="0" presId="urn:microsoft.com/office/officeart/2005/8/layout/orgChart1"/>
    <dgm:cxn modelId="{7269A3A9-840B-4144-AD4A-E185E3A97A46}" type="presParOf" srcId="{9B9922FE-2E9B-4777-A3A9-96AE2FD3B4B9}" destId="{211631BE-499F-43B0-9B86-759F623670B8}" srcOrd="0" destOrd="0" presId="urn:microsoft.com/office/officeart/2005/8/layout/orgChart1"/>
    <dgm:cxn modelId="{9A9C9E69-4087-48E6-B871-53836DA356C7}" type="presParOf" srcId="{211631BE-499F-43B0-9B86-759F623670B8}" destId="{CC7648A0-090B-456B-99DE-4CAFB9CF178D}" srcOrd="0" destOrd="0" presId="urn:microsoft.com/office/officeart/2005/8/layout/orgChart1"/>
    <dgm:cxn modelId="{2DE71260-BD63-432D-902F-6D25A7A91EF1}" type="presParOf" srcId="{211631BE-499F-43B0-9B86-759F623670B8}" destId="{F6CC339E-F0F7-440E-A25F-212170E5D9FA}" srcOrd="1" destOrd="0" presId="urn:microsoft.com/office/officeart/2005/8/layout/orgChart1"/>
    <dgm:cxn modelId="{3E4EA94C-5F86-46A7-ACE8-2587F4322F88}" type="presParOf" srcId="{9B9922FE-2E9B-4777-A3A9-96AE2FD3B4B9}" destId="{759E8A42-254E-43E3-9EA2-AFE5B6CD4BC8}" srcOrd="1" destOrd="0" presId="urn:microsoft.com/office/officeart/2005/8/layout/orgChart1"/>
    <dgm:cxn modelId="{870533F4-6A40-4E7F-B9DE-AA246AD04863}" type="presParOf" srcId="{9B9922FE-2E9B-4777-A3A9-96AE2FD3B4B9}" destId="{30EE4EDE-D793-4703-BE64-5B1F41ED3212}" srcOrd="2" destOrd="0" presId="urn:microsoft.com/office/officeart/2005/8/layout/orgChart1"/>
    <dgm:cxn modelId="{B0982A4D-2083-46FF-B032-76FE739CF472}" type="presParOf" srcId="{A00F06DE-EBF0-41BF-B4D1-1FEFE04497C4}" destId="{233F3B0F-FBB2-4ADD-8073-35AF1F171893}" srcOrd="8" destOrd="0" presId="urn:microsoft.com/office/officeart/2005/8/layout/orgChart1"/>
    <dgm:cxn modelId="{06495F03-91AB-4C86-AD06-4A207CEA22BE}" type="presParOf" srcId="{A00F06DE-EBF0-41BF-B4D1-1FEFE04497C4}" destId="{D8AD3183-8C2B-4FBD-93B2-D94E3401DCF8}" srcOrd="9" destOrd="0" presId="urn:microsoft.com/office/officeart/2005/8/layout/orgChart1"/>
    <dgm:cxn modelId="{3960E316-E170-466B-8009-98BB49C8FAB1}" type="presParOf" srcId="{D8AD3183-8C2B-4FBD-93B2-D94E3401DCF8}" destId="{22D6A251-4C7C-4786-8AA3-31767118D5E9}" srcOrd="0" destOrd="0" presId="urn:microsoft.com/office/officeart/2005/8/layout/orgChart1"/>
    <dgm:cxn modelId="{4765C71E-E942-4C61-9DDE-E422B4223E29}" type="presParOf" srcId="{22D6A251-4C7C-4786-8AA3-31767118D5E9}" destId="{8F1F2271-721A-45EF-9F27-7140E93DD307}" srcOrd="0" destOrd="0" presId="urn:microsoft.com/office/officeart/2005/8/layout/orgChart1"/>
    <dgm:cxn modelId="{2C1CC922-887A-45F8-8B09-A5A7B68A325D}" type="presParOf" srcId="{22D6A251-4C7C-4786-8AA3-31767118D5E9}" destId="{CFEF044D-12F8-4CC1-9943-EEAE1051FCD0}" srcOrd="1" destOrd="0" presId="urn:microsoft.com/office/officeart/2005/8/layout/orgChart1"/>
    <dgm:cxn modelId="{7CE5208C-C6D5-427F-8935-A19D7707B175}" type="presParOf" srcId="{D8AD3183-8C2B-4FBD-93B2-D94E3401DCF8}" destId="{703D776C-F10F-4FED-8BEC-0C0E59D58B08}" srcOrd="1" destOrd="0" presId="urn:microsoft.com/office/officeart/2005/8/layout/orgChart1"/>
    <dgm:cxn modelId="{B5B4D6EF-DCDC-4ABC-A966-08E678AD8E1C}" type="presParOf" srcId="{D8AD3183-8C2B-4FBD-93B2-D94E3401DCF8}" destId="{F06ED923-3915-42EC-A43F-BD44AACD95E3}" srcOrd="2" destOrd="0" presId="urn:microsoft.com/office/officeart/2005/8/layout/orgChart1"/>
    <dgm:cxn modelId="{251A069C-F435-4B50-8D7F-018FF62D4CFA}" type="presParOf" srcId="{A00F06DE-EBF0-41BF-B4D1-1FEFE04497C4}" destId="{9A9C5294-EC9E-476F-B267-F727572BA2D6}" srcOrd="10" destOrd="0" presId="urn:microsoft.com/office/officeart/2005/8/layout/orgChart1"/>
    <dgm:cxn modelId="{59140262-8A68-4D7C-8642-DCB2FB45702B}" type="presParOf" srcId="{A00F06DE-EBF0-41BF-B4D1-1FEFE04497C4}" destId="{190A9522-24D2-4925-B094-6A2A3C369DA9}" srcOrd="11" destOrd="0" presId="urn:microsoft.com/office/officeart/2005/8/layout/orgChart1"/>
    <dgm:cxn modelId="{2C41B848-C768-45FA-9425-7E6B8DEABF81}" type="presParOf" srcId="{190A9522-24D2-4925-B094-6A2A3C369DA9}" destId="{3F9FAC7E-8191-434C-9D6E-488E03288A4F}" srcOrd="0" destOrd="0" presId="urn:microsoft.com/office/officeart/2005/8/layout/orgChart1"/>
    <dgm:cxn modelId="{CFDCF2E8-547F-4088-85D3-84211CD706CC}" type="presParOf" srcId="{3F9FAC7E-8191-434C-9D6E-488E03288A4F}" destId="{F495257D-4CA0-43AB-9EAD-62B89E696429}" srcOrd="0" destOrd="0" presId="urn:microsoft.com/office/officeart/2005/8/layout/orgChart1"/>
    <dgm:cxn modelId="{6A8CE314-E42D-4A27-B3E9-92C5A0174AD2}" type="presParOf" srcId="{3F9FAC7E-8191-434C-9D6E-488E03288A4F}" destId="{530D72E7-EF73-44D9-8477-EA28A24B69E2}" srcOrd="1" destOrd="0" presId="urn:microsoft.com/office/officeart/2005/8/layout/orgChart1"/>
    <dgm:cxn modelId="{B32F6DE4-D07E-4818-A2D9-7DAF4478BE52}" type="presParOf" srcId="{190A9522-24D2-4925-B094-6A2A3C369DA9}" destId="{49C8ABB6-0C72-4DCD-A8A6-4004F2E2875E}" srcOrd="1" destOrd="0" presId="urn:microsoft.com/office/officeart/2005/8/layout/orgChart1"/>
    <dgm:cxn modelId="{EADD9751-8E34-4B5C-9DAE-8A9890AD93E4}" type="presParOf" srcId="{190A9522-24D2-4925-B094-6A2A3C369DA9}" destId="{DBA0244C-EB5D-4025-B397-C28DDF5569E8}" srcOrd="2" destOrd="0" presId="urn:microsoft.com/office/officeart/2005/8/layout/orgChart1"/>
    <dgm:cxn modelId="{D9C0DDD0-024E-4A84-BBFD-A27801A9FEC6}" type="presParOf" srcId="{E2C05631-370C-4EAD-A708-87D25FDF9F63}" destId="{D1CD9338-78D5-445C-9515-38F7D51A24ED}" srcOrd="2" destOrd="0" presId="urn:microsoft.com/office/officeart/2005/8/layout/orgChart1"/>
    <dgm:cxn modelId="{5968B43B-DAFD-4C58-B8AD-4EB6823A34BA}" type="presParOf" srcId="{75A09028-652E-4711-A004-BC3BFBDE7D3A}" destId="{F64BEF50-AAAE-4CF3-8A81-5F6A7EAFEE2E}" srcOrd="2" destOrd="0" presId="urn:microsoft.com/office/officeart/2005/8/layout/orgChart1"/>
    <dgm:cxn modelId="{095C7317-096A-4083-ABB9-C4E219A6D41E}" type="presParOf" srcId="{75A09028-652E-4711-A004-BC3BFBDE7D3A}" destId="{3EC2F5A9-2692-4D84-BCD2-39F30976B61B}" srcOrd="3" destOrd="0" presId="urn:microsoft.com/office/officeart/2005/8/layout/orgChart1"/>
    <dgm:cxn modelId="{F87D7C6C-18F7-4A44-BD2F-B7950C4732E5}" type="presParOf" srcId="{3EC2F5A9-2692-4D84-BCD2-39F30976B61B}" destId="{62A7004D-AC98-41A3-8EFF-2B1E64E77E38}" srcOrd="0" destOrd="0" presId="urn:microsoft.com/office/officeart/2005/8/layout/orgChart1"/>
    <dgm:cxn modelId="{BC0020E3-1A2B-43BE-9EE7-D6E949E151A4}" type="presParOf" srcId="{62A7004D-AC98-41A3-8EFF-2B1E64E77E38}" destId="{9EC1A024-8375-4E56-B86C-6EAE0F1A13B1}" srcOrd="0" destOrd="0" presId="urn:microsoft.com/office/officeart/2005/8/layout/orgChart1"/>
    <dgm:cxn modelId="{B866CDB8-ED89-45A9-B0D2-32BF57B81A36}" type="presParOf" srcId="{62A7004D-AC98-41A3-8EFF-2B1E64E77E38}" destId="{C9AEF1AF-64A3-42A5-9AE6-2D7A415D06B9}" srcOrd="1" destOrd="0" presId="urn:microsoft.com/office/officeart/2005/8/layout/orgChart1"/>
    <dgm:cxn modelId="{1081957B-DD0F-43FA-ABB1-BB8827817A8E}" type="presParOf" srcId="{3EC2F5A9-2692-4D84-BCD2-39F30976B61B}" destId="{01E990C5-E325-4465-8107-AFC3A07211D1}" srcOrd="1" destOrd="0" presId="urn:microsoft.com/office/officeart/2005/8/layout/orgChart1"/>
    <dgm:cxn modelId="{92AD96BD-70F6-4542-9B46-B06155BDD424}" type="presParOf" srcId="{01E990C5-E325-4465-8107-AFC3A07211D1}" destId="{161B1EE7-43E5-4204-844E-008AFD856D2E}" srcOrd="0" destOrd="0" presId="urn:microsoft.com/office/officeart/2005/8/layout/orgChart1"/>
    <dgm:cxn modelId="{77BAD9D2-3EEF-4108-BF2D-B4F765519307}" type="presParOf" srcId="{01E990C5-E325-4465-8107-AFC3A07211D1}" destId="{04922B77-C75D-4F35-BA4D-47DDF54D28CF}" srcOrd="1" destOrd="0" presId="urn:microsoft.com/office/officeart/2005/8/layout/orgChart1"/>
    <dgm:cxn modelId="{F016707F-AF23-486C-A142-859691A51234}" type="presParOf" srcId="{04922B77-C75D-4F35-BA4D-47DDF54D28CF}" destId="{E6F626E2-D109-4160-8860-4A8A215B0F24}" srcOrd="0" destOrd="0" presId="urn:microsoft.com/office/officeart/2005/8/layout/orgChart1"/>
    <dgm:cxn modelId="{C8E4F94D-C924-4CEE-9B40-E9DECB63483C}" type="presParOf" srcId="{E6F626E2-D109-4160-8860-4A8A215B0F24}" destId="{3625034B-7CBD-4A8A-BEA0-18C1ABBC4AEA}" srcOrd="0" destOrd="0" presId="urn:microsoft.com/office/officeart/2005/8/layout/orgChart1"/>
    <dgm:cxn modelId="{F683452A-0CD2-4AB9-B3A6-37806A26EE9B}" type="presParOf" srcId="{E6F626E2-D109-4160-8860-4A8A215B0F24}" destId="{3BA86FD3-B6F2-4C95-8F91-E520C93241E7}" srcOrd="1" destOrd="0" presId="urn:microsoft.com/office/officeart/2005/8/layout/orgChart1"/>
    <dgm:cxn modelId="{11F3A9DC-58BC-4ED8-B45B-6ED03CBB9694}" type="presParOf" srcId="{04922B77-C75D-4F35-BA4D-47DDF54D28CF}" destId="{AA5391EB-A931-441A-BC01-3F736D21BA0E}" srcOrd="1" destOrd="0" presId="urn:microsoft.com/office/officeart/2005/8/layout/orgChart1"/>
    <dgm:cxn modelId="{22C2739E-8DED-4C0B-89B3-571089754FB3}" type="presParOf" srcId="{04922B77-C75D-4F35-BA4D-47DDF54D28CF}" destId="{BE9AAE96-794B-49EA-A899-3A7F9F75F99E}" srcOrd="2" destOrd="0" presId="urn:microsoft.com/office/officeart/2005/8/layout/orgChart1"/>
    <dgm:cxn modelId="{437EE188-575E-47EC-BDBD-52FFA1BB95EC}" type="presParOf" srcId="{01E990C5-E325-4465-8107-AFC3A07211D1}" destId="{A7C0EA52-DBA8-407B-81DA-ADC4487CAC1F}" srcOrd="2" destOrd="0" presId="urn:microsoft.com/office/officeart/2005/8/layout/orgChart1"/>
    <dgm:cxn modelId="{D9DA0451-09D2-42A0-8AF0-6F58B9CB16F5}" type="presParOf" srcId="{01E990C5-E325-4465-8107-AFC3A07211D1}" destId="{8048D1BB-B9A7-45E3-B560-1EDE9B3F82D7}" srcOrd="3" destOrd="0" presId="urn:microsoft.com/office/officeart/2005/8/layout/orgChart1"/>
    <dgm:cxn modelId="{6FFCD354-CC07-4EB6-9D20-25E87B335A88}" type="presParOf" srcId="{8048D1BB-B9A7-45E3-B560-1EDE9B3F82D7}" destId="{8111E78E-9E50-419E-A775-3FB1D0AA3E30}" srcOrd="0" destOrd="0" presId="urn:microsoft.com/office/officeart/2005/8/layout/orgChart1"/>
    <dgm:cxn modelId="{1187C075-F0AC-4E28-B675-2BDE4BAA7365}" type="presParOf" srcId="{8111E78E-9E50-419E-A775-3FB1D0AA3E30}" destId="{83DB2DC6-89F1-4C9C-BCE5-6076EAE4061A}" srcOrd="0" destOrd="0" presId="urn:microsoft.com/office/officeart/2005/8/layout/orgChart1"/>
    <dgm:cxn modelId="{F9D61FE9-793A-4035-8CA4-6AD3AE23FCA9}" type="presParOf" srcId="{8111E78E-9E50-419E-A775-3FB1D0AA3E30}" destId="{EEDD1D88-F8F1-444F-9500-68C12FD6938D}" srcOrd="1" destOrd="0" presId="urn:microsoft.com/office/officeart/2005/8/layout/orgChart1"/>
    <dgm:cxn modelId="{81237029-AFD6-4071-9E5A-076C99E02A7A}" type="presParOf" srcId="{8048D1BB-B9A7-45E3-B560-1EDE9B3F82D7}" destId="{3427EA72-533B-4F9E-BB58-38C7763B7170}" srcOrd="1" destOrd="0" presId="urn:microsoft.com/office/officeart/2005/8/layout/orgChart1"/>
    <dgm:cxn modelId="{B8B4FD2E-6F6C-4EAE-8303-E03FAA395B19}" type="presParOf" srcId="{8048D1BB-B9A7-45E3-B560-1EDE9B3F82D7}" destId="{B78016F8-5BF5-4EB3-89E4-5C819944D331}" srcOrd="2" destOrd="0" presId="urn:microsoft.com/office/officeart/2005/8/layout/orgChart1"/>
    <dgm:cxn modelId="{E894298A-DB89-4EFF-AD8A-605F82FB2436}" type="presParOf" srcId="{01E990C5-E325-4465-8107-AFC3A07211D1}" destId="{DEDC8194-0CFD-49B6-A998-E7EB15DB0B62}" srcOrd="4" destOrd="0" presId="urn:microsoft.com/office/officeart/2005/8/layout/orgChart1"/>
    <dgm:cxn modelId="{F77CAA06-95B2-479A-A3C8-FEC25415854B}" type="presParOf" srcId="{01E990C5-E325-4465-8107-AFC3A07211D1}" destId="{A2B9C18E-A361-495E-8D29-B1306D4B0C44}" srcOrd="5" destOrd="0" presId="urn:microsoft.com/office/officeart/2005/8/layout/orgChart1"/>
    <dgm:cxn modelId="{E909076D-88D7-4943-8136-4F860F331FCB}" type="presParOf" srcId="{A2B9C18E-A361-495E-8D29-B1306D4B0C44}" destId="{CA327539-E346-4206-883F-57B2DCBB81CF}" srcOrd="0" destOrd="0" presId="urn:microsoft.com/office/officeart/2005/8/layout/orgChart1"/>
    <dgm:cxn modelId="{0E970BB5-3D4F-4217-96D8-873ACEFA3411}" type="presParOf" srcId="{CA327539-E346-4206-883F-57B2DCBB81CF}" destId="{0FC7604D-B591-46F2-9A17-601312FE2B00}" srcOrd="0" destOrd="0" presId="urn:microsoft.com/office/officeart/2005/8/layout/orgChart1"/>
    <dgm:cxn modelId="{636DB8A5-3C82-4A5F-BF65-776D337A223B}" type="presParOf" srcId="{CA327539-E346-4206-883F-57B2DCBB81CF}" destId="{EA048FBB-BEDE-42FB-87EE-0B7068DA0603}" srcOrd="1" destOrd="0" presId="urn:microsoft.com/office/officeart/2005/8/layout/orgChart1"/>
    <dgm:cxn modelId="{6A8048AE-35CE-4491-A5E2-9987A02B91ED}" type="presParOf" srcId="{A2B9C18E-A361-495E-8D29-B1306D4B0C44}" destId="{498EAD83-7B0D-457F-B433-9E1F8747FB7A}" srcOrd="1" destOrd="0" presId="urn:microsoft.com/office/officeart/2005/8/layout/orgChart1"/>
    <dgm:cxn modelId="{9CED38B4-B7EB-40C5-A6D9-B193ED57FF89}" type="presParOf" srcId="{A2B9C18E-A361-495E-8D29-B1306D4B0C44}" destId="{BA43CE9B-B023-4190-9967-A5A2EB636B61}" srcOrd="2" destOrd="0" presId="urn:microsoft.com/office/officeart/2005/8/layout/orgChart1"/>
    <dgm:cxn modelId="{57093D13-32FC-4504-9BA7-BF378BDA0D0F}" type="presParOf" srcId="{01E990C5-E325-4465-8107-AFC3A07211D1}" destId="{DD4AAFAD-91FD-444F-946A-D1AF8FFBE0B9}" srcOrd="6" destOrd="0" presId="urn:microsoft.com/office/officeart/2005/8/layout/orgChart1"/>
    <dgm:cxn modelId="{43574098-3CF8-4DE9-AC3B-234DA93C5015}" type="presParOf" srcId="{01E990C5-E325-4465-8107-AFC3A07211D1}" destId="{4110C73D-4757-45E3-B983-6EABF2BBB3CF}" srcOrd="7" destOrd="0" presId="urn:microsoft.com/office/officeart/2005/8/layout/orgChart1"/>
    <dgm:cxn modelId="{9EA778B9-328B-4648-844F-560D5130E27E}" type="presParOf" srcId="{4110C73D-4757-45E3-B983-6EABF2BBB3CF}" destId="{96024E36-5D2A-4539-9D16-586BB282A2CB}" srcOrd="0" destOrd="0" presId="urn:microsoft.com/office/officeart/2005/8/layout/orgChart1"/>
    <dgm:cxn modelId="{C789943A-27F8-4A30-BF7E-C0067320495A}" type="presParOf" srcId="{96024E36-5D2A-4539-9D16-586BB282A2CB}" destId="{556CFAAD-A1C3-4715-9775-6A68B9550008}" srcOrd="0" destOrd="0" presId="urn:microsoft.com/office/officeart/2005/8/layout/orgChart1"/>
    <dgm:cxn modelId="{229940BB-86F7-44F8-8E14-E9CC53FB8AF8}" type="presParOf" srcId="{96024E36-5D2A-4539-9D16-586BB282A2CB}" destId="{D1FB58BB-ABDA-4C54-A0C4-D81CE2953EA1}" srcOrd="1" destOrd="0" presId="urn:microsoft.com/office/officeart/2005/8/layout/orgChart1"/>
    <dgm:cxn modelId="{0A5738CE-F621-4D91-9181-7EC6C80A85D4}" type="presParOf" srcId="{4110C73D-4757-45E3-B983-6EABF2BBB3CF}" destId="{7F68E9A0-161A-42ED-8BE0-40AA41D058BB}" srcOrd="1" destOrd="0" presId="urn:microsoft.com/office/officeart/2005/8/layout/orgChart1"/>
    <dgm:cxn modelId="{9E4E11C6-9683-43D2-9425-11BB0C1121E3}" type="presParOf" srcId="{4110C73D-4757-45E3-B983-6EABF2BBB3CF}" destId="{2B6D260F-06FA-4AFA-BF73-FC9059F48A6E}" srcOrd="2" destOrd="0" presId="urn:microsoft.com/office/officeart/2005/8/layout/orgChart1"/>
    <dgm:cxn modelId="{381C3AD1-4CDA-4DC9-BD72-8D0AB1DE3F7E}" type="presParOf" srcId="{3EC2F5A9-2692-4D84-BCD2-39F30976B61B}" destId="{EB3CF588-E701-4D07-BC33-6113240DACAF}" srcOrd="2" destOrd="0" presId="urn:microsoft.com/office/officeart/2005/8/layout/orgChart1"/>
    <dgm:cxn modelId="{DB784494-FB1B-4DEE-BD5E-EA9175119E2D}" type="presParOf" srcId="{75A09028-652E-4711-A004-BC3BFBDE7D3A}" destId="{676E925C-BCFC-4F81-8801-99EF4266AACC}" srcOrd="4" destOrd="0" presId="urn:microsoft.com/office/officeart/2005/8/layout/orgChart1"/>
    <dgm:cxn modelId="{49CE99E8-DFE5-4C0B-82DB-911F7846A9C9}" type="presParOf" srcId="{75A09028-652E-4711-A004-BC3BFBDE7D3A}" destId="{8FB24CAE-95BD-41A3-BD8F-8DE3E7E4810C}" srcOrd="5" destOrd="0" presId="urn:microsoft.com/office/officeart/2005/8/layout/orgChart1"/>
    <dgm:cxn modelId="{A0EE1A32-5237-453D-A5A7-7E5629836DA7}" type="presParOf" srcId="{8FB24CAE-95BD-41A3-BD8F-8DE3E7E4810C}" destId="{D002AA33-97F3-4249-B4F1-75B56DE7D2B3}" srcOrd="0" destOrd="0" presId="urn:microsoft.com/office/officeart/2005/8/layout/orgChart1"/>
    <dgm:cxn modelId="{163BF22D-B7F2-4EB9-B204-88820CB08977}" type="presParOf" srcId="{D002AA33-97F3-4249-B4F1-75B56DE7D2B3}" destId="{DE0F5966-CC8A-4C23-B265-AB131F21109F}" srcOrd="0" destOrd="0" presId="urn:microsoft.com/office/officeart/2005/8/layout/orgChart1"/>
    <dgm:cxn modelId="{3C548618-034E-48AE-AA44-2661875D0E3C}" type="presParOf" srcId="{D002AA33-97F3-4249-B4F1-75B56DE7D2B3}" destId="{522E50F4-CACA-44F6-96B5-488784717DBC}" srcOrd="1" destOrd="0" presId="urn:microsoft.com/office/officeart/2005/8/layout/orgChart1"/>
    <dgm:cxn modelId="{32C36D68-B926-4749-8868-8A11D75D5459}" type="presParOf" srcId="{8FB24CAE-95BD-41A3-BD8F-8DE3E7E4810C}" destId="{F8A4778F-EB82-4DA0-9391-783CFB8B853D}" srcOrd="1" destOrd="0" presId="urn:microsoft.com/office/officeart/2005/8/layout/orgChart1"/>
    <dgm:cxn modelId="{E659DFAF-55A5-4365-8D78-04C6D005E5D4}" type="presParOf" srcId="{F8A4778F-EB82-4DA0-9391-783CFB8B853D}" destId="{69EF3B6E-7C4F-4343-B505-BCD38C741AA9}" srcOrd="0" destOrd="0" presId="urn:microsoft.com/office/officeart/2005/8/layout/orgChart1"/>
    <dgm:cxn modelId="{784A3750-37B0-49E3-85C8-C48260A22A88}" type="presParOf" srcId="{F8A4778F-EB82-4DA0-9391-783CFB8B853D}" destId="{129D8CD1-81AD-4792-A0A6-7585C45AC4A2}" srcOrd="1" destOrd="0" presId="urn:microsoft.com/office/officeart/2005/8/layout/orgChart1"/>
    <dgm:cxn modelId="{D5169F30-1D6C-4CE1-BC5B-A34C1802ACE0}" type="presParOf" srcId="{129D8CD1-81AD-4792-A0A6-7585C45AC4A2}" destId="{E306B50F-6862-48EF-9356-BCA61D5411EC}" srcOrd="0" destOrd="0" presId="urn:microsoft.com/office/officeart/2005/8/layout/orgChart1"/>
    <dgm:cxn modelId="{9C19EEA7-2B95-4662-9A8E-D9920B241863}" type="presParOf" srcId="{E306B50F-6862-48EF-9356-BCA61D5411EC}" destId="{51F80B15-0382-4EEF-BBEB-B13A105AFEA7}" srcOrd="0" destOrd="0" presId="urn:microsoft.com/office/officeart/2005/8/layout/orgChart1"/>
    <dgm:cxn modelId="{4A435BBB-A27A-4BB1-9611-469647E306D7}" type="presParOf" srcId="{E306B50F-6862-48EF-9356-BCA61D5411EC}" destId="{851D098C-4403-4992-BC63-45110136C580}" srcOrd="1" destOrd="0" presId="urn:microsoft.com/office/officeart/2005/8/layout/orgChart1"/>
    <dgm:cxn modelId="{8550B6B5-0A0F-4ED3-8044-6444FCBB7575}" type="presParOf" srcId="{129D8CD1-81AD-4792-A0A6-7585C45AC4A2}" destId="{F6126B2D-7FF7-43E7-B326-F16B7FC6820B}" srcOrd="1" destOrd="0" presId="urn:microsoft.com/office/officeart/2005/8/layout/orgChart1"/>
    <dgm:cxn modelId="{EAAE9388-5A0C-4795-A985-B7B2B5656438}" type="presParOf" srcId="{129D8CD1-81AD-4792-A0A6-7585C45AC4A2}" destId="{6FFC030A-A370-4128-9988-D25A62AB283C}" srcOrd="2" destOrd="0" presId="urn:microsoft.com/office/officeart/2005/8/layout/orgChart1"/>
    <dgm:cxn modelId="{8A005DB3-6827-492F-B819-60462E4BFF28}" type="presParOf" srcId="{F8A4778F-EB82-4DA0-9391-783CFB8B853D}" destId="{D755F79A-844D-4C06-B60F-96EFE6A98DD0}" srcOrd="2" destOrd="0" presId="urn:microsoft.com/office/officeart/2005/8/layout/orgChart1"/>
    <dgm:cxn modelId="{0758E0D7-AC74-4996-80F0-3F647A860BDE}" type="presParOf" srcId="{F8A4778F-EB82-4DA0-9391-783CFB8B853D}" destId="{519756D4-B944-42B4-8BE7-3E8D5E7DDD03}" srcOrd="3" destOrd="0" presId="urn:microsoft.com/office/officeart/2005/8/layout/orgChart1"/>
    <dgm:cxn modelId="{C79ED3A0-1AC7-40EE-8EC7-EC01B792FA41}" type="presParOf" srcId="{519756D4-B944-42B4-8BE7-3E8D5E7DDD03}" destId="{014C6669-8335-4568-8620-0BF44390B61D}" srcOrd="0" destOrd="0" presId="urn:microsoft.com/office/officeart/2005/8/layout/orgChart1"/>
    <dgm:cxn modelId="{A1BB6839-8FA8-45E2-955D-8B254E2140FF}" type="presParOf" srcId="{014C6669-8335-4568-8620-0BF44390B61D}" destId="{E5AE1C4B-318F-4366-8909-62B1EB0BB9F3}" srcOrd="0" destOrd="0" presId="urn:microsoft.com/office/officeart/2005/8/layout/orgChart1"/>
    <dgm:cxn modelId="{2B5A0D14-66AE-43B1-B994-E923ADE94F04}" type="presParOf" srcId="{014C6669-8335-4568-8620-0BF44390B61D}" destId="{780816F8-B26E-4184-88FD-B566CC419CAE}" srcOrd="1" destOrd="0" presId="urn:microsoft.com/office/officeart/2005/8/layout/orgChart1"/>
    <dgm:cxn modelId="{6D0F3D18-1AB6-45C2-A232-0B47B1A5F749}" type="presParOf" srcId="{519756D4-B944-42B4-8BE7-3E8D5E7DDD03}" destId="{F82B94F0-A3CD-4202-AB46-543D326A44B2}" srcOrd="1" destOrd="0" presId="urn:microsoft.com/office/officeart/2005/8/layout/orgChart1"/>
    <dgm:cxn modelId="{1FED88D8-E67B-4469-AFE8-1F6AEC36FB7A}" type="presParOf" srcId="{519756D4-B944-42B4-8BE7-3E8D5E7DDD03}" destId="{F3EE1B0E-FF22-4F46-833F-05A086F93034}" srcOrd="2" destOrd="0" presId="urn:microsoft.com/office/officeart/2005/8/layout/orgChart1"/>
    <dgm:cxn modelId="{178627A3-C677-409B-8CC2-6DDA8F63B2B8}" type="presParOf" srcId="{F8A4778F-EB82-4DA0-9391-783CFB8B853D}" destId="{CE424695-5780-4517-BA37-A5DA78F89EAF}" srcOrd="4" destOrd="0" presId="urn:microsoft.com/office/officeart/2005/8/layout/orgChart1"/>
    <dgm:cxn modelId="{F43C1BEA-579C-4857-A1B8-5D802DF44A5D}" type="presParOf" srcId="{F8A4778F-EB82-4DA0-9391-783CFB8B853D}" destId="{6BB4ED5B-AA1A-44F8-8C28-96EAE5FE241B}" srcOrd="5" destOrd="0" presId="urn:microsoft.com/office/officeart/2005/8/layout/orgChart1"/>
    <dgm:cxn modelId="{2422FA5A-9EAB-4E90-9F0F-F5F554826323}" type="presParOf" srcId="{6BB4ED5B-AA1A-44F8-8C28-96EAE5FE241B}" destId="{144231C3-23F0-4561-853D-6A95C1299DFF}" srcOrd="0" destOrd="0" presId="urn:microsoft.com/office/officeart/2005/8/layout/orgChart1"/>
    <dgm:cxn modelId="{FAF8B230-7FA8-4302-8006-5DE104E57C34}" type="presParOf" srcId="{144231C3-23F0-4561-853D-6A95C1299DFF}" destId="{B3B4B134-6C12-44CA-96A4-D365345200A5}" srcOrd="0" destOrd="0" presId="urn:microsoft.com/office/officeart/2005/8/layout/orgChart1"/>
    <dgm:cxn modelId="{732F6720-A3E5-480C-9607-B3A44851966B}" type="presParOf" srcId="{144231C3-23F0-4561-853D-6A95C1299DFF}" destId="{BAAEF9A6-B9ED-4749-A412-9DA82643CAC5}" srcOrd="1" destOrd="0" presId="urn:microsoft.com/office/officeart/2005/8/layout/orgChart1"/>
    <dgm:cxn modelId="{72D4C2FC-9CA1-4C72-A9C5-DC7F71BDC9CE}" type="presParOf" srcId="{6BB4ED5B-AA1A-44F8-8C28-96EAE5FE241B}" destId="{44FF7651-49B0-461D-9F5A-4136C658F45C}" srcOrd="1" destOrd="0" presId="urn:microsoft.com/office/officeart/2005/8/layout/orgChart1"/>
    <dgm:cxn modelId="{6B6AA18B-28C8-4287-BCAC-9C191551642B}" type="presParOf" srcId="{6BB4ED5B-AA1A-44F8-8C28-96EAE5FE241B}" destId="{D914AEAF-5205-4CAD-BA63-5B8F2324B270}" srcOrd="2" destOrd="0" presId="urn:microsoft.com/office/officeart/2005/8/layout/orgChart1"/>
    <dgm:cxn modelId="{387EC331-1820-4DE2-8F08-F30B99562EA8}" type="presParOf" srcId="{8FB24CAE-95BD-41A3-BD8F-8DE3E7E4810C}" destId="{FBBE4683-B69A-482E-904A-DB16BE0C7E64}" srcOrd="2" destOrd="0" presId="urn:microsoft.com/office/officeart/2005/8/layout/orgChart1"/>
    <dgm:cxn modelId="{0E07FA02-2478-4CC9-A076-2D11264DA2C4}" type="presParOf" srcId="{9BC5C1DF-BEF0-4499-9EA2-DFCCCF09EC05}" destId="{583084BE-BEB5-4AB1-AD99-B5F08E8A0927}" srcOrd="2" destOrd="0" presId="urn:microsoft.com/office/officeart/2005/8/layout/orgChart1"/>
    <dgm:cxn modelId="{496EA478-E69F-4AF8-B256-4260F0DA7B1F}" type="presParOf" srcId="{A743D06C-78EE-4C45-980F-1AFFD7B72168}" destId="{43320246-F05C-49A0-A3D0-CB392ED4AF1F}" srcOrd="14" destOrd="0" presId="urn:microsoft.com/office/officeart/2005/8/layout/orgChart1"/>
    <dgm:cxn modelId="{653246BD-61E4-4C3E-9017-8C8026D639AA}" type="presParOf" srcId="{A743D06C-78EE-4C45-980F-1AFFD7B72168}" destId="{30DFF865-32BB-412C-966C-B20DF430C405}" srcOrd="15" destOrd="0" presId="urn:microsoft.com/office/officeart/2005/8/layout/orgChart1"/>
    <dgm:cxn modelId="{FB0133AD-3F20-4EA4-95E0-3D70A5060DF7}" type="presParOf" srcId="{30DFF865-32BB-412C-966C-B20DF430C405}" destId="{43744CCC-D68E-4A95-A6C0-D9E84D76625D}" srcOrd="0" destOrd="0" presId="urn:microsoft.com/office/officeart/2005/8/layout/orgChart1"/>
    <dgm:cxn modelId="{F4B329A2-F68D-4F80-854E-DE11C0D1338D}" type="presParOf" srcId="{43744CCC-D68E-4A95-A6C0-D9E84D76625D}" destId="{C3C31037-D1B6-439A-ABD3-A23A9A0113FE}" srcOrd="0" destOrd="0" presId="urn:microsoft.com/office/officeart/2005/8/layout/orgChart1"/>
    <dgm:cxn modelId="{EA07184C-8338-41FA-B304-D85342672FFF}" type="presParOf" srcId="{43744CCC-D68E-4A95-A6C0-D9E84D76625D}" destId="{ABB44B34-8AE0-4D91-89B2-265457B6894E}" srcOrd="1" destOrd="0" presId="urn:microsoft.com/office/officeart/2005/8/layout/orgChart1"/>
    <dgm:cxn modelId="{C6CE16A9-1A69-4356-97E5-A25402401EF9}" type="presParOf" srcId="{30DFF865-32BB-412C-966C-B20DF430C405}" destId="{E90A1EC0-82C4-49EA-B67E-45FC980539CF}" srcOrd="1" destOrd="0" presId="urn:microsoft.com/office/officeart/2005/8/layout/orgChart1"/>
    <dgm:cxn modelId="{C852B5AA-EF7E-4A43-AB36-C1A2A84A9360}" type="presParOf" srcId="{30DFF865-32BB-412C-966C-B20DF430C405}" destId="{B7C86643-A0B8-4183-AC6C-6E2329582410}" srcOrd="2" destOrd="0" presId="urn:microsoft.com/office/officeart/2005/8/layout/orgChart1"/>
    <dgm:cxn modelId="{D254EC27-B174-45DB-8519-64780DFF597A}"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750" b="0" i="0" strike="noStrike">
              <a:solidFill>
                <a:sysClr val="windowText" lastClr="000000"/>
              </a:solidFill>
              <a:latin typeface="+mn-lt"/>
              <a:cs typeface="Arial"/>
            </a:rPr>
            <a:t>ΤΜΗΜΑ Β΄</a:t>
          </a:r>
        </a:p>
        <a:p>
          <a:pPr algn="ctr" rtl="0"/>
          <a:r>
            <a:rPr lang="el-GR" sz="750" b="0" i="0" strike="noStrike">
              <a:solidFill>
                <a:sysClr val="windowText" lastClr="000000"/>
              </a:solidFill>
              <a:latin typeface="+mn-lt"/>
              <a:cs typeface="Arial"/>
            </a:rPr>
            <a:t>Ανάλυσης Κινδύνου και Ελέγχων Συμμόρφωσης</a:t>
          </a:r>
          <a:endParaRPr lang="el-GR" sz="75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50">
              <a:solidFill>
                <a:sysClr val="windowText" lastClr="000000"/>
              </a:solidFill>
              <a:latin typeface="+mn-lt"/>
            </a:rPr>
            <a:t>ΔΙΕΥΘΥΝΣΗ ΣΤΡΑΤΗΓΙΚΗΣ ΤΕΛΩΝΕΙΑΚΩΝ ΕΛΕΓΧΩΝ ΚΑΙ ΠΑΡΑΒΑΣΕΩΝ</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rgbClr val="EEECE1"/>
        </a:solidFill>
      </dgm:spPr>
      <dgm:t>
        <a:bodyPr/>
        <a:lstStyle/>
        <a:p>
          <a:r>
            <a:rPr lang="el-GR" sz="750">
              <a:solidFill>
                <a:sysClr val="windowText" lastClr="000000"/>
              </a:solidFill>
            </a:rPr>
            <a:t>ΤΜΗΜΑ Α΄</a:t>
          </a:r>
        </a:p>
        <a:p>
          <a:r>
            <a:rPr lang="el-GR" sz="750">
              <a:solidFill>
                <a:sysClr val="windowText" lastClr="000000"/>
              </a:solidFill>
            </a:rPr>
            <a:t>Στρατηγικής Τελωνειακών Ελέγχων και Διαχείρισης Πληροφοριών</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rgbClr val="EEECE1"/>
        </a:solidFill>
      </dgm:spPr>
      <dgm:t>
        <a:bodyPr/>
        <a:lstStyle/>
        <a:p>
          <a:r>
            <a:rPr lang="el-GR" sz="750">
              <a:solidFill>
                <a:sysClr val="windowText" lastClr="000000"/>
              </a:solidFill>
            </a:rPr>
            <a:t>ΤΜΗΜΑ Γ΄</a:t>
          </a:r>
        </a:p>
        <a:p>
          <a:r>
            <a:rPr lang="el-GR" sz="750">
              <a:solidFill>
                <a:sysClr val="windowText" lastClr="000000"/>
              </a:solidFill>
            </a:rPr>
            <a:t>Δίωξης Λαθρεμπορίου και Οργανωμένου Εγκλήματος</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rgbClr val="EEECE1"/>
        </a:solidFill>
      </dgm:spPr>
      <dgm:t>
        <a:bodyPr/>
        <a:lstStyle/>
        <a:p>
          <a:r>
            <a:rPr lang="el-GR" sz="750">
              <a:solidFill>
                <a:sysClr val="windowText" lastClr="000000"/>
              </a:solidFill>
            </a:rPr>
            <a:t>ΤΜΗΜΑ Δ΄ </a:t>
          </a:r>
        </a:p>
        <a:p>
          <a:r>
            <a:rPr lang="el-GR" sz="750">
              <a:solidFill>
                <a:sysClr val="windowText" lastClr="000000"/>
              </a:solidFill>
            </a:rPr>
            <a:t>Τελωνειακών Παραβάσεων και Νομικής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50">
              <a:solidFill>
                <a:sysClr val="windowText" lastClr="000000"/>
              </a:solidFill>
            </a:rPr>
            <a:t>ΤΜΗΜΑ Ε΄</a:t>
          </a:r>
        </a:p>
        <a:p>
          <a:r>
            <a:rPr lang="el-GR" sz="750">
              <a:solidFill>
                <a:sysClr val="windowText" lastClr="000000"/>
              </a:solidFill>
            </a:rPr>
            <a:t>Μέσων Ελέγχου</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60424" custScaleY="141273" custLinFactNeighborY="-1234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5"/>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5" custScaleY="170273">
        <dgm:presLayoutVars>
          <dgm:chPref val="3"/>
        </dgm:presLayoutVars>
      </dgm:prSet>
      <dgm:spPr/>
    </dgm:pt>
    <dgm:pt modelId="{8272B2EB-5D04-4C58-979A-EF25CE1C9CDA}" type="pres">
      <dgm:prSet presAssocID="{BE006971-C30E-49AD-AF52-5C08C4F9C486}" presName="rootConnector" presStyleLbl="node2" presStyleIdx="0" presStyleCnt="5"/>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5"/>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5" custScaleY="170273">
        <dgm:presLayoutVars>
          <dgm:chPref val="3"/>
        </dgm:presLayoutVars>
      </dgm:prSet>
      <dgm:spPr/>
    </dgm:pt>
    <dgm:pt modelId="{FE14688B-B14A-4A9B-9488-9EEDE55BA20A}" type="pres">
      <dgm:prSet presAssocID="{3D932B90-3603-488C-930C-A1F160672913}" presName="rootConnector" presStyleLbl="node2" presStyleIdx="1" presStyleCnt="5"/>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5"/>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5" custScaleY="170273">
        <dgm:presLayoutVars>
          <dgm:chPref val="3"/>
        </dgm:presLayoutVars>
      </dgm:prSet>
      <dgm:spPr/>
    </dgm:pt>
    <dgm:pt modelId="{F7C07E2C-4277-4B0E-B1C1-ABFBB52476F8}" type="pres">
      <dgm:prSet presAssocID="{9FCBF354-2045-4BC2-B4BD-0EA44F638AD2}" presName="rootConnector" presStyleLbl="node2" presStyleIdx="2" presStyleCnt="5"/>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5"/>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5" custScaleY="170273">
        <dgm:presLayoutVars>
          <dgm:chPref val="3"/>
        </dgm:presLayoutVars>
      </dgm:prSet>
      <dgm:spPr/>
    </dgm:pt>
    <dgm:pt modelId="{A3D82964-490A-4046-90C6-988A8D63AD88}" type="pres">
      <dgm:prSet presAssocID="{75925FDC-8DFC-4E46-B3F1-B4D864216AF2}" presName="rootConnector" presStyleLbl="node2" presStyleIdx="3" presStyleCnt="5"/>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5"/>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5" custScaleY="170273">
        <dgm:presLayoutVars>
          <dgm:chPref val="3"/>
        </dgm:presLayoutVars>
      </dgm:prSet>
      <dgm:spPr/>
    </dgm:pt>
    <dgm:pt modelId="{342DB86F-6C93-4D53-9762-E75334AC534B}" type="pres">
      <dgm:prSet presAssocID="{C8D19D69-3621-4ACB-BA1F-E62B9B652FEF}" presName="rootConnector" presStyleLbl="node2" presStyleIdx="4" presStyleCnt="5"/>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3C62C55F-16C6-4F0A-9176-FA1456458B33}" type="pres">
      <dgm:prSet presAssocID="{312F1E25-8FEC-4CEC-BDAC-89B18DEA9529}" presName="hierChild3" presStyleCnt="0"/>
      <dgm:spPr/>
    </dgm:pt>
  </dgm:ptLst>
  <dgm:cxnLst>
    <dgm:cxn modelId="{5CD04E14-82CA-40A1-B8FA-51E9B2366816}" type="presOf" srcId="{BE006971-C30E-49AD-AF52-5C08C4F9C486}" destId="{8272B2EB-5D04-4C58-979A-EF25CE1C9CDA}" srcOrd="1" destOrd="0" presId="urn:microsoft.com/office/officeart/2005/8/layout/orgChart1"/>
    <dgm:cxn modelId="{99842D1C-4DD7-407F-946C-256CBDC36C59}" type="presOf" srcId="{ABA1DACB-42CF-461C-AED2-30C8FA29A31A}" destId="{6E912042-8B16-4453-AB92-E73010F13F32}" srcOrd="0" destOrd="0" presId="urn:microsoft.com/office/officeart/2005/8/layout/orgChart1"/>
    <dgm:cxn modelId="{315E4139-01A4-48D7-A04A-917E108C92EF}" type="presOf" srcId="{A428D5FD-F18B-4681-BD1B-8DF5931260D1}" destId="{CB1A909F-DC24-43BA-8EDD-D791C174C5FD}" srcOrd="0" destOrd="0" presId="urn:microsoft.com/office/officeart/2005/8/layout/orgChart1"/>
    <dgm:cxn modelId="{90F7923D-99E4-4D3C-8A45-2A16D7FC0BA9}" type="presOf" srcId="{9FCBF354-2045-4BC2-B4BD-0EA44F638AD2}" destId="{E2D84CFD-2A1B-406A-A679-204AD931CFCD}" srcOrd="0" destOrd="0" presId="urn:microsoft.com/office/officeart/2005/8/layout/orgChart1"/>
    <dgm:cxn modelId="{E65AD55D-3883-45EE-98D5-3E2FA4A18519}" type="presOf" srcId="{9FCBF354-2045-4BC2-B4BD-0EA44F638AD2}" destId="{F7C07E2C-4277-4B0E-B1C1-ABFBB52476F8}"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8AB28D7E-3DAE-4737-8CEA-0EDE6A643F39}" type="presOf" srcId="{312F1E25-8FEC-4CEC-BDAC-89B18DEA9529}" destId="{682DD6E1-BAE9-4EB4-B070-72006D2EA8C5}" srcOrd="0" destOrd="0" presId="urn:microsoft.com/office/officeart/2005/8/layout/orgChart1"/>
    <dgm:cxn modelId="{D64D7788-8CD1-4EA0-89B7-6B8F9F3FFED1}" type="presOf" srcId="{43A54AA9-8265-4D17-96EB-3194F3C0FE09}" destId="{5EFBB7D3-21E5-4789-9E50-CD31F53117A4}" srcOrd="0" destOrd="0" presId="urn:microsoft.com/office/officeart/2005/8/layout/orgChart1"/>
    <dgm:cxn modelId="{28B0568A-2287-432E-B9A0-6325BE01F075}" type="presOf" srcId="{312F1E25-8FEC-4CEC-BDAC-89B18DEA9529}" destId="{F7FE6DF2-4EDC-4B6C-A4F1-76488E9DEAF8}" srcOrd="1" destOrd="0" presId="urn:microsoft.com/office/officeart/2005/8/layout/orgChart1"/>
    <dgm:cxn modelId="{65144A8B-4834-4665-9D9A-697D3F2C92DF}" type="presOf" srcId="{C8D19D69-3621-4ACB-BA1F-E62B9B652FEF}" destId="{C44622F8-4FFA-4878-B86C-7659FEF540A8}"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EC67929F-EE0F-4476-8987-C424985F517D}" type="presOf" srcId="{75925FDC-8DFC-4E46-B3F1-B4D864216AF2}" destId="{D1643CB1-4E41-4F09-BA10-F127A2A5649A}" srcOrd="0" destOrd="0" presId="urn:microsoft.com/office/officeart/2005/8/layout/orgChart1"/>
    <dgm:cxn modelId="{8D923BB1-C429-4CA1-AE38-E957B1B5C57A}" type="presOf" srcId="{75925FDC-8DFC-4E46-B3F1-B4D864216AF2}" destId="{A3D82964-490A-4046-90C6-988A8D63AD88}" srcOrd="1" destOrd="0" presId="urn:microsoft.com/office/officeart/2005/8/layout/orgChart1"/>
    <dgm:cxn modelId="{4974E2B3-8D12-4DA4-A687-8A8F8DD01B85}" type="presOf" srcId="{3D932B90-3603-488C-930C-A1F160672913}" destId="{FE14688B-B14A-4A9B-9488-9EEDE55BA20A}" srcOrd="1" destOrd="0" presId="urn:microsoft.com/office/officeart/2005/8/layout/orgChart1"/>
    <dgm:cxn modelId="{9D3949B7-FA3B-4D8A-83BA-0169D7F56FE0}" type="presOf" srcId="{8619BEDA-0FDA-4FDD-BCDD-4D74AE7FEBD4}" destId="{B62B356B-0130-4130-8117-46B64DE3A68A}" srcOrd="0" destOrd="0" presId="urn:microsoft.com/office/officeart/2005/8/layout/orgChart1"/>
    <dgm:cxn modelId="{E0A4E7CA-B82C-4044-B93D-1C216F697917}" type="presOf" srcId="{3D932B90-3603-488C-930C-A1F160672913}" destId="{D4B33D83-1B36-409F-BA18-CED02A131148}"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E99F59D9-BDC8-4A99-A7CD-F5BB7E6406BC}" type="presOf" srcId="{81E95C08-DD2F-4E67-8FCB-732A4C1DCC8B}" destId="{F7598A57-4565-4DAA-BEF9-ADEC2E4710E5}" srcOrd="0" destOrd="0" presId="urn:microsoft.com/office/officeart/2005/8/layout/orgChart1"/>
    <dgm:cxn modelId="{D6BC45DB-6DF6-4B85-9EB6-E329CCB216F4}" type="presOf" srcId="{BE006971-C30E-49AD-AF52-5C08C4F9C486}" destId="{8B65BBDF-DD7B-4AA0-B70F-0476F47A4CC1}" srcOrd="0" destOrd="0" presId="urn:microsoft.com/office/officeart/2005/8/layout/orgChart1"/>
    <dgm:cxn modelId="{C0F948DB-69FC-4683-9F62-9419D64B48D9}" type="presOf" srcId="{96036C3B-C133-42CF-ACF7-F30160575341}" destId="{78AA3BCB-B8BE-42DE-A385-DFC7D2D1E630}"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FCFBD4FE-AF47-4BBA-BBE9-8A354924D6ED}" type="presOf" srcId="{C8D19D69-3621-4ACB-BA1F-E62B9B652FEF}" destId="{342DB86F-6C93-4D53-9762-E75334AC534B}" srcOrd="1" destOrd="0" presId="urn:microsoft.com/office/officeart/2005/8/layout/orgChart1"/>
    <dgm:cxn modelId="{BFD034F4-A0E1-49B9-BEE8-DFF4D4750261}" type="presParOf" srcId="{B62B356B-0130-4130-8117-46B64DE3A68A}" destId="{0110AAD6-2F83-4374-BEFC-8B115560FAF1}" srcOrd="0" destOrd="0" presId="urn:microsoft.com/office/officeart/2005/8/layout/orgChart1"/>
    <dgm:cxn modelId="{166350E8-48CC-49CA-836E-F93EF8A75C82}" type="presParOf" srcId="{0110AAD6-2F83-4374-BEFC-8B115560FAF1}" destId="{C7F3EED7-611F-490D-9645-2A2A7040D706}" srcOrd="0" destOrd="0" presId="urn:microsoft.com/office/officeart/2005/8/layout/orgChart1"/>
    <dgm:cxn modelId="{E8F9CF48-7208-49A5-8EB6-E93ABE78A197}" type="presParOf" srcId="{C7F3EED7-611F-490D-9645-2A2A7040D706}" destId="{682DD6E1-BAE9-4EB4-B070-72006D2EA8C5}" srcOrd="0" destOrd="0" presId="urn:microsoft.com/office/officeart/2005/8/layout/orgChart1"/>
    <dgm:cxn modelId="{9C7B9190-C23A-41F3-A728-3E478BEC0F60}" type="presParOf" srcId="{C7F3EED7-611F-490D-9645-2A2A7040D706}" destId="{F7FE6DF2-4EDC-4B6C-A4F1-76488E9DEAF8}" srcOrd="1" destOrd="0" presId="urn:microsoft.com/office/officeart/2005/8/layout/orgChart1"/>
    <dgm:cxn modelId="{84CD77E1-6D6A-4725-BF26-C46041566856}" type="presParOf" srcId="{0110AAD6-2F83-4374-BEFC-8B115560FAF1}" destId="{A743D06C-78EE-4C45-980F-1AFFD7B72168}" srcOrd="1" destOrd="0" presId="urn:microsoft.com/office/officeart/2005/8/layout/orgChart1"/>
    <dgm:cxn modelId="{77CE378B-B199-4C14-92FA-AA46158D712C}" type="presParOf" srcId="{A743D06C-78EE-4C45-980F-1AFFD7B72168}" destId="{CB1A909F-DC24-43BA-8EDD-D791C174C5FD}" srcOrd="0" destOrd="0" presId="urn:microsoft.com/office/officeart/2005/8/layout/orgChart1"/>
    <dgm:cxn modelId="{F07D6A53-4B1F-41B1-AB58-1D02B7BBB4F6}" type="presParOf" srcId="{A743D06C-78EE-4C45-980F-1AFFD7B72168}" destId="{F477411D-30C9-43D3-A3D1-4F31B9BEAE7A}" srcOrd="1" destOrd="0" presId="urn:microsoft.com/office/officeart/2005/8/layout/orgChart1"/>
    <dgm:cxn modelId="{0CB11400-C284-41F7-8BCC-DDC19C913F00}" type="presParOf" srcId="{F477411D-30C9-43D3-A3D1-4F31B9BEAE7A}" destId="{D4B576BE-94E8-4BBF-90EF-1DAEEFA2526B}" srcOrd="0" destOrd="0" presId="urn:microsoft.com/office/officeart/2005/8/layout/orgChart1"/>
    <dgm:cxn modelId="{EE0BED00-C69C-4491-B7B4-ADC4E5E31F51}" type="presParOf" srcId="{D4B576BE-94E8-4BBF-90EF-1DAEEFA2526B}" destId="{8B65BBDF-DD7B-4AA0-B70F-0476F47A4CC1}" srcOrd="0" destOrd="0" presId="urn:microsoft.com/office/officeart/2005/8/layout/orgChart1"/>
    <dgm:cxn modelId="{B69776A7-6A89-4E13-B92A-10C426E17308}" type="presParOf" srcId="{D4B576BE-94E8-4BBF-90EF-1DAEEFA2526B}" destId="{8272B2EB-5D04-4C58-979A-EF25CE1C9CDA}" srcOrd="1" destOrd="0" presId="urn:microsoft.com/office/officeart/2005/8/layout/orgChart1"/>
    <dgm:cxn modelId="{1420C1D7-9C53-4185-ADD6-77F526D4A37A}" type="presParOf" srcId="{F477411D-30C9-43D3-A3D1-4F31B9BEAE7A}" destId="{BBC2A69D-3243-496F-9AF1-6F18669D063D}" srcOrd="1" destOrd="0" presId="urn:microsoft.com/office/officeart/2005/8/layout/orgChart1"/>
    <dgm:cxn modelId="{D066AD1D-959F-4BC6-9BB9-C9E160448772}" type="presParOf" srcId="{F477411D-30C9-43D3-A3D1-4F31B9BEAE7A}" destId="{FE7DF7F4-0A68-4C97-B514-0E675AE2D68E}" srcOrd="2" destOrd="0" presId="urn:microsoft.com/office/officeart/2005/8/layout/orgChart1"/>
    <dgm:cxn modelId="{74E8452D-009B-4E9E-AE8C-B64D16A280B0}" type="presParOf" srcId="{A743D06C-78EE-4C45-980F-1AFFD7B72168}" destId="{6E912042-8B16-4453-AB92-E73010F13F32}" srcOrd="2" destOrd="0" presId="urn:microsoft.com/office/officeart/2005/8/layout/orgChart1"/>
    <dgm:cxn modelId="{2F769951-90B6-43D7-99A7-E93128C53F37}" type="presParOf" srcId="{A743D06C-78EE-4C45-980F-1AFFD7B72168}" destId="{879C3281-4BA2-4898-8B6A-2800692C9788}" srcOrd="3" destOrd="0" presId="urn:microsoft.com/office/officeart/2005/8/layout/orgChart1"/>
    <dgm:cxn modelId="{93E95A10-D698-4504-8298-D45A373427AE}" type="presParOf" srcId="{879C3281-4BA2-4898-8B6A-2800692C9788}" destId="{81ABA45C-D8E5-459B-B48A-A4A6B530A3EB}" srcOrd="0" destOrd="0" presId="urn:microsoft.com/office/officeart/2005/8/layout/orgChart1"/>
    <dgm:cxn modelId="{3F28373E-7DBD-4741-B013-C12B8CFE21ED}" type="presParOf" srcId="{81ABA45C-D8E5-459B-B48A-A4A6B530A3EB}" destId="{D4B33D83-1B36-409F-BA18-CED02A131148}" srcOrd="0" destOrd="0" presId="urn:microsoft.com/office/officeart/2005/8/layout/orgChart1"/>
    <dgm:cxn modelId="{7E5A385D-F933-4516-906E-604E36B81E7C}" type="presParOf" srcId="{81ABA45C-D8E5-459B-B48A-A4A6B530A3EB}" destId="{FE14688B-B14A-4A9B-9488-9EEDE55BA20A}" srcOrd="1" destOrd="0" presId="urn:microsoft.com/office/officeart/2005/8/layout/orgChart1"/>
    <dgm:cxn modelId="{9C4C1A1C-C994-4CC2-9B20-869252DE4137}" type="presParOf" srcId="{879C3281-4BA2-4898-8B6A-2800692C9788}" destId="{F8EFC673-DC14-460C-89EC-6A896520D214}" srcOrd="1" destOrd="0" presId="urn:microsoft.com/office/officeart/2005/8/layout/orgChart1"/>
    <dgm:cxn modelId="{E1249CA0-FA58-4BBD-8D01-322B664BF7E0}" type="presParOf" srcId="{879C3281-4BA2-4898-8B6A-2800692C9788}" destId="{5246046A-82D5-4414-949A-30EADFF392E8}" srcOrd="2" destOrd="0" presId="urn:microsoft.com/office/officeart/2005/8/layout/orgChart1"/>
    <dgm:cxn modelId="{5043FB64-90DF-4155-B55D-25BE52853062}" type="presParOf" srcId="{A743D06C-78EE-4C45-980F-1AFFD7B72168}" destId="{78AA3BCB-B8BE-42DE-A385-DFC7D2D1E630}" srcOrd="4" destOrd="0" presId="urn:microsoft.com/office/officeart/2005/8/layout/orgChart1"/>
    <dgm:cxn modelId="{6CBC9BCB-1A55-4849-A03A-140E5A6002FF}" type="presParOf" srcId="{A743D06C-78EE-4C45-980F-1AFFD7B72168}" destId="{7950BF7D-7833-4AFB-BD8C-509F58C88F97}" srcOrd="5" destOrd="0" presId="urn:microsoft.com/office/officeart/2005/8/layout/orgChart1"/>
    <dgm:cxn modelId="{BF582D28-9934-4B5A-987C-0FFA9F940EBF}" type="presParOf" srcId="{7950BF7D-7833-4AFB-BD8C-509F58C88F97}" destId="{FE8F50FB-B201-4729-8335-BEABC7CBB2D5}" srcOrd="0" destOrd="0" presId="urn:microsoft.com/office/officeart/2005/8/layout/orgChart1"/>
    <dgm:cxn modelId="{77C5CD5A-F025-4CCE-8EB1-B1CF07E3B734}" type="presParOf" srcId="{FE8F50FB-B201-4729-8335-BEABC7CBB2D5}" destId="{E2D84CFD-2A1B-406A-A679-204AD931CFCD}" srcOrd="0" destOrd="0" presId="urn:microsoft.com/office/officeart/2005/8/layout/orgChart1"/>
    <dgm:cxn modelId="{325DCAC2-3BD4-4BA8-838C-956013D895DF}" type="presParOf" srcId="{FE8F50FB-B201-4729-8335-BEABC7CBB2D5}" destId="{F7C07E2C-4277-4B0E-B1C1-ABFBB52476F8}" srcOrd="1" destOrd="0" presId="urn:microsoft.com/office/officeart/2005/8/layout/orgChart1"/>
    <dgm:cxn modelId="{FFD0DCB0-FB06-4216-9E5F-41F01B4629DA}" type="presParOf" srcId="{7950BF7D-7833-4AFB-BD8C-509F58C88F97}" destId="{EB56A87C-20DD-413B-AB7D-7D2748CEC3EB}" srcOrd="1" destOrd="0" presId="urn:microsoft.com/office/officeart/2005/8/layout/orgChart1"/>
    <dgm:cxn modelId="{E6857B0F-9B8D-4DF7-8319-F227C1259108}" type="presParOf" srcId="{7950BF7D-7833-4AFB-BD8C-509F58C88F97}" destId="{F08914D4-486A-4F0F-8B31-445B6A5126CE}" srcOrd="2" destOrd="0" presId="urn:microsoft.com/office/officeart/2005/8/layout/orgChart1"/>
    <dgm:cxn modelId="{83DEF318-B966-4556-8533-FBA725C9AF57}" type="presParOf" srcId="{A743D06C-78EE-4C45-980F-1AFFD7B72168}" destId="{5EFBB7D3-21E5-4789-9E50-CD31F53117A4}" srcOrd="6" destOrd="0" presId="urn:microsoft.com/office/officeart/2005/8/layout/orgChart1"/>
    <dgm:cxn modelId="{70627E31-D426-4084-9A1E-474540C367F8}" type="presParOf" srcId="{A743D06C-78EE-4C45-980F-1AFFD7B72168}" destId="{BBB4501E-1FC2-46D4-9E07-A042EC384126}" srcOrd="7" destOrd="0" presId="urn:microsoft.com/office/officeart/2005/8/layout/orgChart1"/>
    <dgm:cxn modelId="{57DF859E-5312-4922-8FCF-349D87FEB353}" type="presParOf" srcId="{BBB4501E-1FC2-46D4-9E07-A042EC384126}" destId="{C0A01A4D-FF94-4F87-9AAF-84D5CAC7FA31}" srcOrd="0" destOrd="0" presId="urn:microsoft.com/office/officeart/2005/8/layout/orgChart1"/>
    <dgm:cxn modelId="{5735E457-45EA-4B71-A861-0F6361FB7685}" type="presParOf" srcId="{C0A01A4D-FF94-4F87-9AAF-84D5CAC7FA31}" destId="{D1643CB1-4E41-4F09-BA10-F127A2A5649A}" srcOrd="0" destOrd="0" presId="urn:microsoft.com/office/officeart/2005/8/layout/orgChart1"/>
    <dgm:cxn modelId="{D13B2372-A418-4042-95A3-2D52913CA86F}" type="presParOf" srcId="{C0A01A4D-FF94-4F87-9AAF-84D5CAC7FA31}" destId="{A3D82964-490A-4046-90C6-988A8D63AD88}" srcOrd="1" destOrd="0" presId="urn:microsoft.com/office/officeart/2005/8/layout/orgChart1"/>
    <dgm:cxn modelId="{4F4B93C4-E4A3-47BB-BD06-8EB927CE726A}" type="presParOf" srcId="{BBB4501E-1FC2-46D4-9E07-A042EC384126}" destId="{271E55A9-4E25-408B-B7E0-12300F540D5C}" srcOrd="1" destOrd="0" presId="urn:microsoft.com/office/officeart/2005/8/layout/orgChart1"/>
    <dgm:cxn modelId="{69AE78AC-75AB-4318-87D1-18F2E3FB3B9A}" type="presParOf" srcId="{BBB4501E-1FC2-46D4-9E07-A042EC384126}" destId="{00BB82D6-461C-41B5-B18B-A370261B24D9}" srcOrd="2" destOrd="0" presId="urn:microsoft.com/office/officeart/2005/8/layout/orgChart1"/>
    <dgm:cxn modelId="{CCE9E73F-15E0-489E-B80F-6F0C941FAC75}" type="presParOf" srcId="{A743D06C-78EE-4C45-980F-1AFFD7B72168}" destId="{F7598A57-4565-4DAA-BEF9-ADEC2E4710E5}" srcOrd="8" destOrd="0" presId="urn:microsoft.com/office/officeart/2005/8/layout/orgChart1"/>
    <dgm:cxn modelId="{9DC9BB40-6843-4FCE-BDFB-91B7D7AF7B65}" type="presParOf" srcId="{A743D06C-78EE-4C45-980F-1AFFD7B72168}" destId="{34C995EF-3614-4F7E-B1E4-1E65AB7A95BA}" srcOrd="9" destOrd="0" presId="urn:microsoft.com/office/officeart/2005/8/layout/orgChart1"/>
    <dgm:cxn modelId="{09E821BA-6AE9-41D3-B3AF-960C7E78C561}" type="presParOf" srcId="{34C995EF-3614-4F7E-B1E4-1E65AB7A95BA}" destId="{8744265F-F38A-41DF-BB05-BEF731BCC2A9}" srcOrd="0" destOrd="0" presId="urn:microsoft.com/office/officeart/2005/8/layout/orgChart1"/>
    <dgm:cxn modelId="{3B4E7B92-6CCD-47B9-B4F6-FE161A9D322F}" type="presParOf" srcId="{8744265F-F38A-41DF-BB05-BEF731BCC2A9}" destId="{C44622F8-4FFA-4878-B86C-7659FEF540A8}" srcOrd="0" destOrd="0" presId="urn:microsoft.com/office/officeart/2005/8/layout/orgChart1"/>
    <dgm:cxn modelId="{2D6641B0-E7A1-45AE-91CC-12DAD9E121DD}" type="presParOf" srcId="{8744265F-F38A-41DF-BB05-BEF731BCC2A9}" destId="{342DB86F-6C93-4D53-9762-E75334AC534B}" srcOrd="1" destOrd="0" presId="urn:microsoft.com/office/officeart/2005/8/layout/orgChart1"/>
    <dgm:cxn modelId="{34AB5A98-6965-4E4E-8A73-6489B2908B22}" type="presParOf" srcId="{34C995EF-3614-4F7E-B1E4-1E65AB7A95BA}" destId="{A58821F0-B034-4DA0-9D39-021F0958FE91}" srcOrd="1" destOrd="0" presId="urn:microsoft.com/office/officeart/2005/8/layout/orgChart1"/>
    <dgm:cxn modelId="{0B491B5F-F405-4FE3-990E-12C896C71C8F}" type="presParOf" srcId="{34C995EF-3614-4F7E-B1E4-1E65AB7A95BA}" destId="{6945B7C9-479E-41AD-810A-E901638E6E1C}" srcOrd="2" destOrd="0" presId="urn:microsoft.com/office/officeart/2005/8/layout/orgChart1"/>
    <dgm:cxn modelId="{7DAD4E82-BB1B-4E28-A013-1284ED02FF44}"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Ανθρώπινου</a:t>
          </a:r>
          <a:r>
            <a:rPr lang="el-GR" sz="600" b="0" i="0" strike="noStrike" baseline="0">
              <a:solidFill>
                <a:sysClr val="windowText" lastClr="000000"/>
              </a:solidFill>
              <a:latin typeface="+mn-lt"/>
              <a:cs typeface="Arial"/>
            </a:rPr>
            <a:t> </a:t>
          </a:r>
          <a:r>
            <a:rPr lang="el-GR" sz="600">
              <a:solidFill>
                <a:sysClr val="windowText" lastClr="000000"/>
              </a:solidFill>
            </a:rPr>
            <a:t>Δυναμικού</a:t>
          </a:r>
          <a:r>
            <a:rPr lang="el-GR" sz="600" b="0" i="0" strike="noStrike">
              <a:solidFill>
                <a:sysClr val="windowText" lastClr="000000"/>
              </a:solidFill>
              <a:latin typeface="+mn-lt"/>
              <a:cs typeface="Arial"/>
            </a:rPr>
            <a:t>  και Οργάνωσης</a:t>
          </a:r>
        </a:p>
        <a:p>
          <a:pPr algn="ctr" rtl="0"/>
          <a:r>
            <a:rPr lang="el-GR" sz="600" b="0" i="0" strike="noStrike">
              <a:solidFill>
                <a:sysClr val="windowText" lastClr="000000"/>
              </a:solidFill>
              <a:latin typeface="+mn-lt"/>
              <a:cs typeface="Arial"/>
            </a:rPr>
            <a:t>(Γ.Δ.Α.Δ.Ο.)</a:t>
          </a:r>
          <a:endParaRPr lang="el-GR" sz="6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769535">
            <a:alpha val="50000"/>
          </a:srgbClr>
        </a:solidFill>
      </dgm:spPr>
      <dgm:t>
        <a:bodyPr/>
        <a:lstStyle/>
        <a:p>
          <a:pPr algn="ctr" rtl="0"/>
          <a:r>
            <a:rPr lang="el-GR" sz="600" b="0" i="0" strike="noStrike">
              <a:solidFill>
                <a:sysClr val="windowText" lastClr="000000"/>
              </a:solidFill>
              <a:latin typeface="+mn-lt"/>
              <a:cs typeface="Arial"/>
            </a:rPr>
            <a:t>Γενική Διευθυνση Τελωνείων &amp; Ειδικών Φόρων Κατανάλωσης</a:t>
          </a:r>
          <a:r>
            <a:rPr lang="el-GR" sz="600" b="0" i="0" strike="noStrike" baseline="0">
              <a:solidFill>
                <a:sysClr val="windowText" lastClr="000000"/>
              </a:solidFill>
              <a:latin typeface="+mn-lt"/>
              <a:cs typeface="Arial"/>
            </a:rPr>
            <a:t> (Γ.Δ.Τ.&amp;Ε.Φ.Κ.)</a:t>
          </a:r>
          <a:endParaRPr lang="el-GR" sz="6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Γενικού</a:t>
          </a:r>
          <a:r>
            <a:rPr lang="el-GR" sz="600" b="0" i="0" strike="noStrike" baseline="0">
              <a:solidFill>
                <a:sysClr val="windowText" lastClr="000000"/>
              </a:solidFill>
              <a:latin typeface="+mn-lt"/>
              <a:cs typeface="Arial"/>
            </a:rPr>
            <a:t> </a:t>
          </a:r>
          <a:r>
            <a:rPr lang="el-GR" sz="600" b="0" i="0" strike="noStrike">
              <a:solidFill>
                <a:sysClr val="windowText" lastClr="000000"/>
              </a:solidFill>
              <a:latin typeface="+mn-lt"/>
              <a:cs typeface="Arial"/>
            </a:rPr>
            <a:t>Χημείου του Κράτους (</a:t>
          </a:r>
          <a:r>
            <a:rPr lang="el-GR" sz="600">
              <a:solidFill>
                <a:sysClr val="windowText" lastClr="000000"/>
              </a:solidFill>
            </a:rPr>
            <a:t>Γ.Δ.Γ.Χ.Κ</a:t>
          </a:r>
          <a:r>
            <a:rPr lang="el-GR" sz="6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600">
              <a:solidFill>
                <a:sysClr val="windowText" lastClr="000000"/>
              </a:solidFill>
            </a:rPr>
            <a:t>Αυτοτελείς </a:t>
          </a:r>
        </a:p>
        <a:p>
          <a:r>
            <a:rPr lang="el-GR" sz="6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6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769535">
            <a:alpha val="50000"/>
          </a:srgbClr>
        </a:solidFill>
      </dgm:spPr>
      <dgm:t>
        <a:bodyPr/>
        <a:lstStyle/>
        <a:p>
          <a:r>
            <a:rPr lang="el-GR" sz="600">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solidFill>
          <a:schemeClr val="bg2"/>
        </a:solidFill>
      </dgm:spPr>
      <dgm:t>
        <a:bodyPr/>
        <a:lstStyle/>
        <a:p>
          <a:r>
            <a:rPr lang="el-GR" sz="600">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solidFill>
          <a:srgbClr val="EEECE1"/>
        </a:solidFill>
      </dgm:spPr>
      <dgm:t>
        <a:bodyPr/>
        <a:lstStyle/>
        <a:p>
          <a:r>
            <a:rPr lang="el-GR" sz="6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600">
              <a:solidFill>
                <a:sysClr val="windowText" lastClr="000000"/>
              </a:solidFill>
            </a:rPr>
            <a:t>Γενική Διεύθυνση Φορολογίας (Γ.Δ.Φ.)</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solidFill>
          <a:schemeClr val="bg2"/>
        </a:solidFill>
      </dgm:spPr>
      <dgm:t>
        <a:bodyPr/>
        <a:lstStyle/>
        <a:p>
          <a:r>
            <a:rPr lang="el-GR" sz="600">
              <a:solidFill>
                <a:sysClr val="windowText" lastClr="000000"/>
              </a:solidFill>
            </a:rPr>
            <a:t>Περιφερειακές Υπηρεσίες </a:t>
          </a:r>
        </a:p>
      </dgm:t>
    </dgm:pt>
    <dgm:pt modelId="{7D38D495-077B-4036-83EA-62C596C0785E}" type="parTrans" cxnId="{73F0F428-1D4C-4604-9259-7288AB52DC3A}">
      <dgm:prSe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solidFill>
          <a:schemeClr val="bg2"/>
        </a:solidFill>
      </dgm:spPr>
      <dgm:t>
        <a:bodyPr/>
        <a:lstStyle/>
        <a:p>
          <a:r>
            <a:rPr lang="el-GR" sz="600">
              <a:solidFill>
                <a:sysClr val="windowText" lastClr="000000"/>
              </a:solidFill>
            </a:rPr>
            <a:t>Τελωνεία Α΄Τάξεως  </a:t>
          </a:r>
        </a:p>
      </dgm:t>
    </dgm:pt>
    <dgm:pt modelId="{5FCA214E-E53C-4E0F-8047-23DA303EF399}" type="parTrans" cxnId="{F9781BFA-0D66-45D9-82C7-99C98AFE6FFD}">
      <dgm:prSe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solidFill>
          <a:schemeClr val="bg2"/>
        </a:solidFill>
      </dgm:spPr>
      <dgm:t>
        <a:bodyPr/>
        <a:lstStyle/>
        <a:p>
          <a:r>
            <a:rPr lang="el-GR" sz="600">
              <a:solidFill>
                <a:sysClr val="windowText" lastClr="000000"/>
              </a:solidFill>
            </a:rPr>
            <a:t>Κύρια Τελωνεία      Α΄ Τάξεως </a:t>
          </a:r>
        </a:p>
      </dgm:t>
    </dgm:pt>
    <dgm:pt modelId="{E9664010-15C2-48C8-A366-9B997BAE6633}" type="parTrans" cxnId="{636A9AE5-655F-4F82-A226-2B3F4D3E3CD0}">
      <dgm:prSe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solidFill>
          <a:schemeClr val="bg2"/>
        </a:solidFill>
      </dgm:spPr>
      <dgm:t>
        <a:bodyPr/>
        <a:lstStyle/>
        <a:p>
          <a:r>
            <a:rPr lang="el-GR" sz="600">
              <a:solidFill>
                <a:sysClr val="windowText" lastClr="000000"/>
              </a:solidFill>
            </a:rPr>
            <a:t>Τελωνεία Β΄και Γ΄Τάξεως, εξαρτημένα των κύριων Τελωνείων  Α΄Τάξεως </a:t>
          </a:r>
        </a:p>
      </dgm:t>
    </dgm:pt>
    <dgm:pt modelId="{4CCF8672-D3EA-47A2-AEEA-258EFBCAE5CC}" type="parTrans" cxnId="{0B3A2462-8E20-40D3-B844-F7A059DCC794}">
      <dgm:prSe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solidFill>
          <a:srgbClr val="EEECE1"/>
        </a:solidFill>
      </dgm:spPr>
      <dgm:t>
        <a:bodyPr/>
        <a:lstStyle/>
        <a:p>
          <a:r>
            <a:rPr lang="el-GR" sz="600">
              <a:solidFill>
                <a:sysClr val="windowText" lastClr="000000"/>
              </a:solidFill>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dgm:t>
        <a:bodyPr/>
        <a:lstStyle/>
        <a:p>
          <a:endParaRPr lang="el-GR" sz="600"/>
        </a:p>
      </dgm:t>
    </dgm:pt>
    <dgm:pt modelId="{B11C4DF6-0416-4D26-9686-AE2FAD484041}">
      <dgm:prSet custT="1"/>
      <dgm:spPr>
        <a:solidFill>
          <a:schemeClr val="bg2"/>
        </a:solidFill>
      </dgm:spPr>
      <dgm:t>
        <a:bodyPr/>
        <a:lstStyle/>
        <a:p>
          <a:r>
            <a:rPr lang="el-GR" sz="600">
              <a:solidFill>
                <a:sysClr val="windowText" lastClr="000000"/>
              </a:solidFill>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dgm:t>
        <a:bodyPr/>
        <a:lstStyle/>
        <a:p>
          <a:endParaRPr lang="el-GR" sz="600"/>
        </a:p>
      </dgm:t>
    </dgm:pt>
    <dgm:pt modelId="{0D88F37D-CBD1-44F8-9933-B6A0D3E337D0}">
      <dgm:prSet custT="1"/>
      <dgm:spPr>
        <a:solidFill>
          <a:schemeClr val="bg2"/>
        </a:solidFill>
      </dgm:spPr>
      <dgm:t>
        <a:bodyPr/>
        <a:lstStyle/>
        <a:p>
          <a:r>
            <a:rPr lang="el-GR" sz="600">
              <a:solidFill>
                <a:sysClr val="windowText" lastClr="000000"/>
              </a:solidFill>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dgm:t>
        <a:bodyPr/>
        <a:lstStyle/>
        <a:p>
          <a:endParaRPr lang="el-GR" sz="600"/>
        </a:p>
      </dgm:t>
    </dgm:pt>
    <dgm:pt modelId="{510BF744-0DAF-4F04-A01C-9632875AF71F}">
      <dgm:prSet custT="1"/>
      <dgm:spPr>
        <a:solidFill>
          <a:schemeClr val="bg2"/>
        </a:solidFill>
      </dgm:spPr>
      <dgm:t>
        <a:bodyPr/>
        <a:lstStyle/>
        <a:p>
          <a:r>
            <a:rPr lang="el-GR" sz="600">
              <a:solidFill>
                <a:sysClr val="windowText" lastClr="000000"/>
              </a:solidFill>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dgm:t>
        <a:bodyPr/>
        <a:lstStyle/>
        <a:p>
          <a:endParaRPr lang="el-GR" sz="600"/>
        </a:p>
      </dgm:t>
    </dgm:pt>
    <dgm:pt modelId="{960A7630-7F30-4ABA-AE48-86AE88E7E428}">
      <dgm:prSet custT="1"/>
      <dgm:spPr>
        <a:solidFill>
          <a:schemeClr val="bg2"/>
        </a:solidFill>
      </dgm:spPr>
      <dgm:t>
        <a:bodyPr/>
        <a:lstStyle/>
        <a:p>
          <a:r>
            <a:rPr lang="el-GR" sz="600">
              <a:solidFill>
                <a:sysClr val="windowText" lastClr="000000"/>
              </a:solidFill>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dgm:t>
        <a:bodyPr/>
        <a:lstStyle/>
        <a:p>
          <a:endParaRPr lang="el-GR" sz="600"/>
        </a:p>
      </dgm:t>
    </dgm:pt>
    <dgm:pt modelId="{B99EE9BD-9535-429A-BB90-455BCC487C5B}">
      <dgm:prSet custT="1"/>
      <dgm:spPr>
        <a:solidFill>
          <a:srgbClr val="769535">
            <a:alpha val="50000"/>
          </a:srgbClr>
        </a:solidFill>
      </dgm:spPr>
      <dgm:t>
        <a:bodyPr/>
        <a:lstStyle/>
        <a:p>
          <a:r>
            <a:rPr lang="el-GR" sz="600">
              <a:solidFill>
                <a:sysClr val="windowText" lastClr="000000"/>
              </a:solidFill>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dgm:t>
        <a:bodyPr/>
        <a:lstStyle/>
        <a:p>
          <a:endParaRPr lang="el-GR" sz="600"/>
        </a:p>
      </dgm:t>
    </dgm:pt>
    <dgm:pt modelId="{05A83D35-FEC0-4516-BEAA-6288D03B69E5}">
      <dgm:prSet custT="1"/>
      <dgm:spPr>
        <a:solidFill>
          <a:srgbClr val="EEECE1"/>
        </a:solidFill>
      </dgm:spPr>
      <dgm:t>
        <a:bodyPr/>
        <a:lstStyle/>
        <a:p>
          <a:r>
            <a:rPr lang="el-GR" sz="600">
              <a:solidFill>
                <a:sysClr val="windowText" lastClr="000000"/>
              </a:solidFill>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dgm:t>
        <a:bodyPr/>
        <a:lstStyle/>
        <a:p>
          <a:endParaRPr lang="el-GR" sz="600"/>
        </a:p>
      </dgm:t>
    </dgm:pt>
    <dgm:pt modelId="{AFAD5755-07CD-4265-9DE3-80C2B20CA2F6}">
      <dgm:prSet custT="1"/>
      <dgm:spPr>
        <a:solidFill>
          <a:srgbClr val="EEECE1"/>
        </a:solidFill>
      </dgm:spPr>
      <dgm:t>
        <a:bodyPr/>
        <a:lstStyle/>
        <a:p>
          <a:r>
            <a:rPr lang="el-GR" sz="600">
              <a:solidFill>
                <a:sysClr val="windowText" lastClr="000000"/>
              </a:solidFill>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dgm:t>
        <a:bodyPr/>
        <a:lstStyle/>
        <a:p>
          <a:endParaRPr lang="el-GR" sz="600"/>
        </a:p>
      </dgm:t>
    </dgm:pt>
    <dgm:pt modelId="{A5B07AF7-71DE-420D-849C-97309F4DAF4B}">
      <dgm:prSet custT="1"/>
      <dgm:spPr>
        <a:solidFill>
          <a:srgbClr val="EEECE1"/>
        </a:solidFill>
      </dgm:spPr>
      <dgm:t>
        <a:bodyPr/>
        <a:lstStyle/>
        <a:p>
          <a:r>
            <a:rPr lang="el-GR" sz="600">
              <a:solidFill>
                <a:sysClr val="windowText" lastClr="000000"/>
              </a:solidFill>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dgm:t>
        <a:bodyPr/>
        <a:lstStyle/>
        <a:p>
          <a:endParaRPr lang="el-GR" sz="600"/>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solidFill>
          <a:srgbClr val="EEECE1"/>
        </a:solidFill>
      </dgm:spPr>
      <dgm:t>
        <a:bodyPr/>
        <a:lstStyle/>
        <a:p>
          <a:r>
            <a:rPr lang="el-GR" sz="600">
              <a:solidFill>
                <a:sysClr val="windowText" lastClr="000000"/>
              </a:solidFill>
            </a:rPr>
            <a:t>Αυτοτελές Τμήμα Διεθνών Τελωνειακών Σχέσεων ( Α.Τ.ΔΙ.Τ.Σ.)</a:t>
          </a:r>
        </a:p>
      </dgm:t>
    </dgm:pt>
    <dgm:pt modelId="{E8404DAE-7D2A-4952-9C75-F100BBAD5145}" type="parTrans" cxnId="{FD46C4CC-46A8-4006-867D-C2F9666BA545}">
      <dgm:prSe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solidFill>
          <a:srgbClr val="EEECE1"/>
        </a:solidFill>
      </dgm:spPr>
      <dgm:t>
        <a:bodyPr/>
        <a:lstStyle/>
        <a:p>
          <a:r>
            <a:rPr lang="el-GR" sz="600">
              <a:solidFill>
                <a:sysClr val="windowText" lastClr="000000"/>
              </a:solidFill>
            </a:rPr>
            <a:t>Γενική Διεύθυνση Φορολογικών Λειτουριών (Γ.Δ.Φ.Λ.)</a:t>
          </a:r>
          <a:endParaRPr lang="el-GR" sz="600"/>
        </a:p>
      </dgm:t>
    </dgm:pt>
    <dgm:pt modelId="{7771E137-BE3F-4FDF-B8A3-16961E16F63C}" type="parTrans" cxnId="{B38B4068-F0C8-42BF-9356-079D8C78A8F7}">
      <dgm:prSe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F15FAA00-1E5C-4DA9-B89F-8613BA34A53D}" type="presOf" srcId="{ABA1DACB-42CF-461C-AED2-30C8FA29A31A}" destId="{6E912042-8B16-4453-AB92-E73010F13F32}" srcOrd="0" destOrd="0" presId="urn:microsoft.com/office/officeart/2005/8/layout/orgChart1"/>
    <dgm:cxn modelId="{03F8F701-4A23-4502-83DA-2C90F108DCD5}" type="presOf" srcId="{510BF744-0DAF-4F04-A01C-9632875AF71F}" destId="{3625034B-7CBD-4A8A-BEA0-18C1ABBC4AEA}" srcOrd="0" destOrd="0" presId="urn:microsoft.com/office/officeart/2005/8/layout/orgChart1"/>
    <dgm:cxn modelId="{8F192004-F588-489D-9044-818F80C49C5B}" type="presOf" srcId="{96036C3B-C133-42CF-ACF7-F30160575341}" destId="{78AA3BCB-B8BE-42DE-A385-DFC7D2D1E630}" srcOrd="0" destOrd="0" presId="urn:microsoft.com/office/officeart/2005/8/layout/orgChart1"/>
    <dgm:cxn modelId="{341E9D06-56C9-47FC-923B-DF8D4A537766}" type="presOf" srcId="{960A7630-7F30-4ABA-AE48-86AE88E7E428}" destId="{CFEF044D-12F8-4CC1-9943-EEAE1051FCD0}" srcOrd="1" destOrd="0" presId="urn:microsoft.com/office/officeart/2005/8/layout/orgChart1"/>
    <dgm:cxn modelId="{73344408-0E23-4182-BF1F-59A7BB75CE6D}" type="presOf" srcId="{8D9AEC9E-BF91-45E5-AA0B-C65977B6B196}" destId="{F495257D-4CA0-43AB-9EAD-62B89E696429}"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A0EE580B-C242-4109-9EC1-5B861E4B30EF}" type="presOf" srcId="{57BF356D-DA23-48B8-A8F1-E28120683AD6}" destId="{9EC1A024-8375-4E56-B86C-6EAE0F1A13B1}" srcOrd="0" destOrd="0" presId="urn:microsoft.com/office/officeart/2005/8/layout/orgChart1"/>
    <dgm:cxn modelId="{9E783512-B3C2-4532-82EF-03BDBAEFF1DC}" type="presOf" srcId="{7771E137-BE3F-4FDF-B8A3-16961E16F63C}" destId="{0893C609-7EFE-4299-A261-AC96639BFCD3}" srcOrd="0" destOrd="0" presId="urn:microsoft.com/office/officeart/2005/8/layout/orgChart1"/>
    <dgm:cxn modelId="{6FB1271B-5461-4E2B-AF41-2A42F708CECD}" type="presOf" srcId="{3D932B90-3603-488C-930C-A1F160672913}" destId="{D4B33D83-1B36-409F-BA18-CED02A131148}"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805DF01E-FB1F-4199-A7B3-8BA64471DD7A}" type="presOf" srcId="{48C465A4-A51B-4494-B58C-16C24E65AA74}" destId="{22FDE50C-C552-4BDE-9BDB-AEF41D72EE75}" srcOrd="0" destOrd="0" presId="urn:microsoft.com/office/officeart/2005/8/layout/orgChart1"/>
    <dgm:cxn modelId="{A4C32121-991C-4F71-AB73-B9557A7F3560}" type="presOf" srcId="{75925FDC-8DFC-4E46-B3F1-B4D864216AF2}" destId="{A3D82964-490A-4046-90C6-988A8D63AD88}" srcOrd="1" destOrd="0" presId="urn:microsoft.com/office/officeart/2005/8/layout/orgChart1"/>
    <dgm:cxn modelId="{C53F3C21-AA9D-4252-B28C-394E34FE9810}" type="presOf" srcId="{C717F0EC-B4CD-4AE0-AF35-0CD7719CE598}" destId="{EB68C351-684A-4880-A8F5-3219BC0FB4CD}" srcOrd="0" destOrd="0" presId="urn:microsoft.com/office/officeart/2005/8/layout/orgChart1"/>
    <dgm:cxn modelId="{920B7226-FA2A-4E3E-B12E-50616B93B83E}" type="presOf" srcId="{4D4E7C3F-ED21-48D3-B3EE-EE244C00819A}" destId="{DEDC8194-0CFD-49B6-A998-E7EB15DB0B62}" srcOrd="0" destOrd="0" presId="urn:microsoft.com/office/officeart/2005/8/layout/orgChart1"/>
    <dgm:cxn modelId="{2F09EA28-6D73-4E67-87BE-20EC85779432}" type="presOf" srcId="{48C465A4-A51B-4494-B58C-16C24E65AA74}" destId="{755761E5-AD88-4B92-9EEF-CAD68B88683B}" srcOrd="1"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83713A2C-1483-44AF-B502-2FA5ADBF5079}" type="presOf" srcId="{92E94374-4178-4B81-B7D7-AEA68C1E723D}" destId="{522E50F4-CACA-44F6-96B5-488784717DBC}"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5B282B30-0C5E-416F-A2A1-8664EF3CF8ED}" type="presOf" srcId="{A5B07AF7-71DE-420D-849C-97309F4DAF4B}" destId="{93876186-E33F-4A40-BDE3-A8F9B6BAF38C}" srcOrd="1" destOrd="0" presId="urn:microsoft.com/office/officeart/2005/8/layout/orgChart1"/>
    <dgm:cxn modelId="{7D849E35-F5E4-456C-959C-3DEB496C8FD0}" type="presOf" srcId="{75925FDC-8DFC-4E46-B3F1-B4D864216AF2}" destId="{D1643CB1-4E41-4F09-BA10-F127A2A5649A}" srcOrd="0" destOrd="0" presId="urn:microsoft.com/office/officeart/2005/8/layout/orgChart1"/>
    <dgm:cxn modelId="{F77B5F36-E8F6-411F-ADBC-5854CDEDFC9E}" type="presOf" srcId="{A428D5FD-F18B-4681-BD1B-8DF5931260D1}" destId="{CB1A909F-DC24-43BA-8EDD-D791C174C5F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F567063B-BFB6-4747-B298-D9FF5D98F582}" type="presOf" srcId="{638DCD7D-47B9-4116-A05C-C6DCC29A788D}" destId="{504CB1E7-B055-4E9C-BB8C-68FEBBB09179}" srcOrd="0" destOrd="0" presId="urn:microsoft.com/office/officeart/2005/8/layout/orgChart1"/>
    <dgm:cxn modelId="{F2217B5B-6412-4C58-BCF9-98522D07B9CF}" type="presOf" srcId="{A056E365-1D85-4F96-B42A-1CED4215BCF6}" destId="{E5AE1C4B-318F-4366-8909-62B1EB0BB9F3}" srcOrd="0" destOrd="0" presId="urn:microsoft.com/office/officeart/2005/8/layout/orgChart1"/>
    <dgm:cxn modelId="{D880F95C-09C5-4382-8A18-7B0E941EE626}" type="presOf" srcId="{A5B07AF7-71DE-420D-849C-97309F4DAF4B}" destId="{6F083863-3BEF-4674-9ED9-9EFB28D62DD9}" srcOrd="0" destOrd="0" presId="urn:microsoft.com/office/officeart/2005/8/layout/orgChart1"/>
    <dgm:cxn modelId="{0B847060-9869-43A3-AEFB-47A05130D4B2}" type="presOf" srcId="{8D9AEC9E-BF91-45E5-AA0B-C65977B6B196}" destId="{530D72E7-EF73-44D9-8477-EA28A24B69E2}" srcOrd="1"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A31B3842-5E0B-4ACB-A607-61F866B582F4}" type="presOf" srcId="{AFAD5755-07CD-4265-9DE3-80C2B20CA2F6}" destId="{82D5F891-90A4-412C-9292-F7E8947AEECB}" srcOrd="0" destOrd="0" presId="urn:microsoft.com/office/officeart/2005/8/layout/orgChart1"/>
    <dgm:cxn modelId="{A1B16043-639D-4472-B8E2-1CCE3D02B620}" type="presOf" srcId="{9FCBF354-2045-4BC2-B4BD-0EA44F638AD2}" destId="{F7C07E2C-4277-4B0E-B1C1-ABFBB52476F8}" srcOrd="1" destOrd="0" presId="urn:microsoft.com/office/officeart/2005/8/layout/orgChart1"/>
    <dgm:cxn modelId="{76289644-39F0-4420-882A-CDBC2D471453}" type="presOf" srcId="{21EF5C8B-4887-4890-8932-56AAFD906148}" destId="{851D098C-4403-4992-BC63-45110136C580}"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0C8D4067-04CC-4783-A9C7-99B791FA73A7}" type="presOf" srcId="{C8D19D69-3621-4ACB-BA1F-E62B9B652FEF}" destId="{C44622F8-4FFA-4878-B86C-7659FEF540A8}" srcOrd="0" destOrd="0" presId="urn:microsoft.com/office/officeart/2005/8/layout/orgChart1"/>
    <dgm:cxn modelId="{A7CE2448-7B88-426D-9B95-4ED50CE43D3D}" type="presOf" srcId="{3A1F816D-0DA4-40A7-A35D-09FE4A160BD7}" destId="{D1FB58BB-ABDA-4C54-A0C4-D81CE2953EA1}" srcOrd="1" destOrd="0" presId="urn:microsoft.com/office/officeart/2005/8/layout/orgChart1"/>
    <dgm:cxn modelId="{B38B4068-F0C8-42BF-9356-079D8C78A8F7}" srcId="{312F1E25-8FEC-4CEC-BDAC-89B18DEA9529}" destId="{48C465A4-A51B-4494-B58C-16C24E65AA74}" srcOrd="5" destOrd="0" parTransId="{7771E137-BE3F-4FDF-B8A3-16961E16F63C}" sibTransId="{F4006513-4153-4DB0-BFA2-DA82391F4D0C}"/>
    <dgm:cxn modelId="{171EB26A-897B-4173-B541-069B6EEF4E9F}" type="presOf" srcId="{05A83D35-FEC0-4516-BEAA-6288D03B69E5}" destId="{7EA11111-B5CE-4619-A54E-92166FF10830}" srcOrd="1" destOrd="0" presId="urn:microsoft.com/office/officeart/2005/8/layout/orgChart1"/>
    <dgm:cxn modelId="{E85DA36C-C446-46FC-915D-A973FCD0FAAC}" type="presOf" srcId="{9AC73DBC-C4AA-4E5F-89BA-290789A1DACB}" destId="{C3C31037-D1B6-439A-ABD3-A23A9A0113FE}" srcOrd="0" destOrd="0" presId="urn:microsoft.com/office/officeart/2005/8/layout/orgChart1"/>
    <dgm:cxn modelId="{5732B76C-9605-4D99-B831-C8A442316D1F}" type="presOf" srcId="{43A54AA9-8265-4D17-96EB-3194F3C0FE09}" destId="{5EFBB7D3-21E5-4789-9E50-CD31F53117A4}" srcOrd="0" destOrd="0" presId="urn:microsoft.com/office/officeart/2005/8/layout/orgChart1"/>
    <dgm:cxn modelId="{28DC716D-CDB7-4073-9BD5-D3FB3ABBFD27}" type="presOf" srcId="{FEA6D592-9404-41F7-98BF-A5E6F15095A5}" destId="{2AAC8B48-A96C-4DD5-B62D-A4F0CA883652}"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8CFD9F4E-EB16-462B-8F32-AF7EB04CFF02}" type="presOf" srcId="{83CA7420-D352-4B60-860C-63DFA9543052}" destId="{312A151E-319D-4263-A89A-124559ECC2D5}" srcOrd="0" destOrd="0" presId="urn:microsoft.com/office/officeart/2005/8/layout/orgChart1"/>
    <dgm:cxn modelId="{EB77DA6E-0B9E-4BFB-B556-5797EEBA60EA}" type="presOf" srcId="{92E94374-4178-4B81-B7D7-AEA68C1E723D}" destId="{DE0F5966-CC8A-4C23-B265-AB131F21109F}" srcOrd="0" destOrd="0" presId="urn:microsoft.com/office/officeart/2005/8/layout/orgChart1"/>
    <dgm:cxn modelId="{AA106656-95F5-4A7E-BFA8-78BB0185976B}" type="presOf" srcId="{2C0CDB55-D77C-4758-91AF-17AA4D68113D}" destId="{B3B4B134-6C12-44CA-96A4-D365345200A5}" srcOrd="0" destOrd="0" presId="urn:microsoft.com/office/officeart/2005/8/layout/orgChart1"/>
    <dgm:cxn modelId="{97CE4656-45FD-4C6E-A617-C7335871B7FF}" type="presOf" srcId="{21EF5C8B-4887-4890-8932-56AAFD906148}" destId="{51F80B15-0382-4EEF-BBEB-B13A105AFEA7}" srcOrd="0" destOrd="0" presId="urn:microsoft.com/office/officeart/2005/8/layout/orgChart1"/>
    <dgm:cxn modelId="{22721677-B05C-4E01-AF94-1C18A6105E27}" type="presOf" srcId="{2DF2F46F-6CA4-4FEB-9A12-F0C269317651}" destId="{233F3B0F-FBB2-4ADD-8073-35AF1F171893}" srcOrd="0" destOrd="0" presId="urn:microsoft.com/office/officeart/2005/8/layout/orgChart1"/>
    <dgm:cxn modelId="{CE6B3377-E771-41A7-8E38-52AA0AC70236}" type="presOf" srcId="{57BF356D-DA23-48B8-A8F1-E28120683AD6}" destId="{C9AEF1AF-64A3-42A5-9AE6-2D7A415D06B9}" srcOrd="1" destOrd="0" presId="urn:microsoft.com/office/officeart/2005/8/layout/orgChart1"/>
    <dgm:cxn modelId="{1C37B57A-B1F0-4012-B397-B31EA0E1B3DB}" type="presOf" srcId="{83CA7420-D352-4B60-860C-63DFA9543052}" destId="{C3DE4985-9DD6-4B6C-B3BC-C0C2F1782042}" srcOrd="1" destOrd="0" presId="urn:microsoft.com/office/officeart/2005/8/layout/orgChart1"/>
    <dgm:cxn modelId="{798FA182-3A39-4908-8386-2AEE53476D95}" type="presOf" srcId="{F7F89FD4-B30A-4687-9E65-4F13D030476F}" destId="{8D7E4606-A148-44B1-B79D-EEE130160B22}" srcOrd="0" destOrd="0" presId="urn:microsoft.com/office/officeart/2005/8/layout/orgChart1"/>
    <dgm:cxn modelId="{45E01788-06E3-4FBE-A5AD-E116DE0E3AF8}" type="presOf" srcId="{81E95C08-DD2F-4E67-8FCB-732A4C1DCC8B}" destId="{F7598A57-4565-4DAA-BEF9-ADEC2E4710E5}" srcOrd="0" destOrd="0" presId="urn:microsoft.com/office/officeart/2005/8/layout/orgChart1"/>
    <dgm:cxn modelId="{942A118A-DFF5-4C3F-B8A9-E5222ACD5E5D}" type="presOf" srcId="{05A83D35-FEC0-4516-BEAA-6288D03B69E5}" destId="{BDF66A7E-1AF1-4647-85E6-0806838050DC}" srcOrd="0" destOrd="0" presId="urn:microsoft.com/office/officeart/2005/8/layout/orgChart1"/>
    <dgm:cxn modelId="{0771E28B-E61B-4FB8-925B-692A8A229A4C}" type="presOf" srcId="{B11C4DF6-0416-4D26-9686-AE2FAD484041}" destId="{0FC7604D-B591-46F2-9A17-601312FE2B00}" srcOrd="0" destOrd="0" presId="urn:microsoft.com/office/officeart/2005/8/layout/orgChart1"/>
    <dgm:cxn modelId="{5F725B8C-A19E-407D-87D4-3B98524FB4D0}" type="presOf" srcId="{5FCA214E-E53C-4E0F-8047-23DA303EF399}" destId="{69EF3B6E-7C4F-4343-B505-BCD38C741AA9}"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05D248D-8116-41FC-A00A-B4AABFD0EDB6}" type="presOf" srcId="{960A7630-7F30-4ABA-AE48-86AE88E7E428}" destId="{8F1F2271-721A-45EF-9F27-7140E93DD307}"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678D6395-38B7-481E-A698-8D423FF71809}" type="presOf" srcId="{312F1E25-8FEC-4CEC-BDAC-89B18DEA9529}" destId="{682DD6E1-BAE9-4EB4-B070-72006D2EA8C5}" srcOrd="0" destOrd="0" presId="urn:microsoft.com/office/officeart/2005/8/layout/orgChart1"/>
    <dgm:cxn modelId="{D3C97395-F6BF-4472-B347-D46608360FF5}" type="presOf" srcId="{881EF14C-512D-469F-90C2-95623AA2FFEB}" destId="{F64BEF50-AAAE-4CF3-8A81-5F6A7EAFEE2E}"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C489DE9B-DD14-49F2-B5D2-91631FAAD525}" type="presOf" srcId="{9AC73DBC-C4AA-4E5F-89BA-290789A1DACB}" destId="{ABB44B34-8AE0-4D91-89B2-265457B6894E}" srcOrd="1" destOrd="0" presId="urn:microsoft.com/office/officeart/2005/8/layout/orgChart1"/>
    <dgm:cxn modelId="{25C7E59F-F3EA-4086-85BD-77394D3025C6}" type="presOf" srcId="{3DEFF67F-636D-435B-A233-AA99136CBB48}" destId="{DA247D86-5661-44A7-B583-AE0CBCB03EC8}" srcOrd="0" destOrd="0" presId="urn:microsoft.com/office/officeart/2005/8/layout/orgChart1"/>
    <dgm:cxn modelId="{C9159AA1-5558-4053-AEED-FA4268655048}" type="presOf" srcId="{7D38D495-077B-4036-83EA-62C596C0785E}" destId="{676E925C-BCFC-4F81-8801-99EF4266AACC}"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F7F176A4-C70B-4904-8404-B3A2102EEFAA}" type="presOf" srcId="{0D88F37D-CBD1-44F8-9933-B6A0D3E337D0}" destId="{EEDD1D88-F8F1-444F-9500-68C12FD6938D}" srcOrd="1" destOrd="0" presId="urn:microsoft.com/office/officeart/2005/8/layout/orgChart1"/>
    <dgm:cxn modelId="{368DD9A7-CF37-49ED-A108-739012AD3E76}" type="presOf" srcId="{C8D19D69-3621-4ACB-BA1F-E62B9B652FEF}" destId="{342DB86F-6C93-4D53-9762-E75334AC534B}" srcOrd="1" destOrd="0" presId="urn:microsoft.com/office/officeart/2005/8/layout/orgChart1"/>
    <dgm:cxn modelId="{0CED64AA-8268-48A3-8CD2-DBA682F55BEB}" type="presOf" srcId="{312F1E25-8FEC-4CEC-BDAC-89B18DEA9529}" destId="{F7FE6DF2-4EDC-4B6C-A4F1-76488E9DEAF8}" srcOrd="1" destOrd="0" presId="urn:microsoft.com/office/officeart/2005/8/layout/orgChart1"/>
    <dgm:cxn modelId="{C4EF78AA-9CC3-45D1-92E5-552B630E5192}" type="presOf" srcId="{B11C4DF6-0416-4D26-9686-AE2FAD484041}" destId="{EA048FBB-BEDE-42FB-87EE-0B7068DA0603}" srcOrd="1" destOrd="0" presId="urn:microsoft.com/office/officeart/2005/8/layout/orgChart1"/>
    <dgm:cxn modelId="{7EE9DAAA-A867-4167-A198-F4C6266A35F6}" type="presOf" srcId="{E9664010-15C2-48C8-A366-9B997BAE6633}" destId="{D755F79A-844D-4C06-B60F-96EFE6A98DD0}" srcOrd="0" destOrd="0" presId="urn:microsoft.com/office/officeart/2005/8/layout/orgChart1"/>
    <dgm:cxn modelId="{D1ECA7B2-268E-4CC5-9DD0-238F7471453D}" type="presOf" srcId="{3A1F816D-0DA4-40A7-A35D-09FE4A160BD7}" destId="{556CFAAD-A1C3-4715-9775-6A68B9550008}" srcOrd="0" destOrd="0" presId="urn:microsoft.com/office/officeart/2005/8/layout/orgChart1"/>
    <dgm:cxn modelId="{16B5D4B3-DB6D-4AB8-9374-7182D7A1E383}" type="presOf" srcId="{6E2592CD-2DCC-44C1-82EB-12FAA93A83B9}" destId="{161B1EE7-43E5-4204-844E-008AFD856D2E}" srcOrd="0" destOrd="0" presId="urn:microsoft.com/office/officeart/2005/8/layout/orgChart1"/>
    <dgm:cxn modelId="{845BABB4-6D3A-4A8C-933C-F2D538FDB62A}" type="presOf" srcId="{2C0CDB55-D77C-4758-91AF-17AA4D68113D}" destId="{BAAEF9A6-B9ED-4749-A412-9DA82643CAC5}" srcOrd="1" destOrd="0" presId="urn:microsoft.com/office/officeart/2005/8/layout/orgChart1"/>
    <dgm:cxn modelId="{5F086CB5-64C6-4CD5-B050-BFD934CFDD9A}" type="presOf" srcId="{A8A6DA13-2DCF-4D10-9EF1-FF657C3A8D9E}" destId="{43320246-F05C-49A0-A3D0-CB392ED4AF1F}" srcOrd="0" destOrd="0" presId="urn:microsoft.com/office/officeart/2005/8/layout/orgChart1"/>
    <dgm:cxn modelId="{B7ADCAB5-DC00-4AA5-88D3-2CF421B1DBB4}" type="presOf" srcId="{FEA6D592-9404-41F7-98BF-A5E6F15095A5}" destId="{DF914609-6030-4662-AC40-75515176C3C3}" srcOrd="1" destOrd="0" presId="urn:microsoft.com/office/officeart/2005/8/layout/orgChart1"/>
    <dgm:cxn modelId="{01DF99B6-B41A-45F0-9354-F62653A4268D}" type="presOf" srcId="{F370FE86-58F8-4EF1-A02A-EBB35D01AB6D}" destId="{32518A80-1D7C-4AF2-AAD6-894C3DCB27DE}" srcOrd="0" destOrd="0" presId="urn:microsoft.com/office/officeart/2005/8/layout/orgChart1"/>
    <dgm:cxn modelId="{6C1881B8-E8A9-4B30-BE4D-880CFD9CA84F}" type="presOf" srcId="{510BF744-0DAF-4F04-A01C-9632875AF71F}" destId="{3BA86FD3-B6F2-4C95-8F91-E520C93241E7}"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78766AB9-E9DA-473E-87A8-AAF199A1C57C}" type="presOf" srcId="{8619BEDA-0FDA-4FDD-BCDD-4D74AE7FEBD4}" destId="{B62B356B-0130-4130-8117-46B64DE3A68A}" srcOrd="0" destOrd="0" presId="urn:microsoft.com/office/officeart/2005/8/layout/orgChart1"/>
    <dgm:cxn modelId="{B59C3BBE-9EF8-46E5-A7F1-FDB053CF235E}" type="presOf" srcId="{BE006971-C30E-49AD-AF52-5C08C4F9C486}" destId="{8B65BBDF-DD7B-4AA0-B70F-0476F47A4CC1}" srcOrd="0" destOrd="0" presId="urn:microsoft.com/office/officeart/2005/8/layout/orgChart1"/>
    <dgm:cxn modelId="{6A019BC1-F485-48EB-8B19-9CE097C9D5F4}" type="presOf" srcId="{3D932B90-3603-488C-930C-A1F160672913}" destId="{FE14688B-B14A-4A9B-9488-9EEDE55BA20A}" srcOrd="1" destOrd="0" presId="urn:microsoft.com/office/officeart/2005/8/layout/orgChart1"/>
    <dgm:cxn modelId="{1E57D4C4-FDA2-46E5-B7A0-0FED306AAFDB}" type="presOf" srcId="{AFAD5755-07CD-4265-9DE3-80C2B20CA2F6}" destId="{E4F4B95C-7F24-4E8B-B9AD-0202D5BCCDB4}" srcOrd="1" destOrd="0" presId="urn:microsoft.com/office/officeart/2005/8/layout/orgChart1"/>
    <dgm:cxn modelId="{B1F83CC5-57B0-4356-B96B-82102A721C9A}" type="presOf" srcId="{BE006971-C30E-49AD-AF52-5C08C4F9C486}" destId="{8272B2EB-5D04-4C58-979A-EF25CE1C9CDA}" srcOrd="1"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7BD967CD-80F0-4814-A712-EF9D05B1B559}" type="presOf" srcId="{61707F45-E4AD-46F9-A427-E76D4787211E}" destId="{DD4AAFAD-91FD-444F-946A-D1AF8FFBE0B9}"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5A7679D2-8B46-46D1-8BC7-C37C966205B8}" type="presOf" srcId="{B99EE9BD-9535-429A-BB90-455BCC487C5B}" destId="{F6CC339E-F0F7-440E-A25F-212170E5D9FA}" srcOrd="1" destOrd="0" presId="urn:microsoft.com/office/officeart/2005/8/layout/orgChart1"/>
    <dgm:cxn modelId="{89FB0ED5-A2B2-4CFC-A291-4374438775FD}" type="presOf" srcId="{4CCF8672-D3EA-47A2-AEEA-258EFBCAE5CC}" destId="{CE424695-5780-4517-BA37-A5DA78F89EAF}" srcOrd="0" destOrd="0" presId="urn:microsoft.com/office/officeart/2005/8/layout/orgChart1"/>
    <dgm:cxn modelId="{0A9EC8D6-1FA5-4FAC-9A83-B95C50597011}" type="presOf" srcId="{1F31C03E-E46A-47D8-BB06-E5A3927E4E9A}" destId="{69B3DCBF-BC37-49ED-9D2F-9BC5671C0ABF}" srcOrd="0" destOrd="0" presId="urn:microsoft.com/office/officeart/2005/8/layout/orgChart1"/>
    <dgm:cxn modelId="{018C0BD7-CE95-44D7-A7DB-A6A69A8ACEA6}" type="presOf" srcId="{30FEF775-14CC-465A-8A96-F2408D6EBA48}" destId="{6FD3D0D8-C473-49BA-A0CF-700B2D5E7ADE}" srcOrd="0" destOrd="0" presId="urn:microsoft.com/office/officeart/2005/8/layout/orgChart1"/>
    <dgm:cxn modelId="{B7893FD8-E803-46C3-95F3-6B666BD8B5BB}" type="presOf" srcId="{A056E365-1D85-4F96-B42A-1CED4215BCF6}" destId="{780816F8-B26E-4184-88FD-B566CC419CAE}" srcOrd="1" destOrd="0" presId="urn:microsoft.com/office/officeart/2005/8/layout/orgChart1"/>
    <dgm:cxn modelId="{95A9D9DA-391F-4BFB-9F2D-0961D91CA842}" type="presOf" srcId="{9FCBF354-2045-4BC2-B4BD-0EA44F638AD2}" destId="{E2D84CFD-2A1B-406A-A679-204AD931CFCD}" srcOrd="0" destOrd="0" presId="urn:microsoft.com/office/officeart/2005/8/layout/orgChart1"/>
    <dgm:cxn modelId="{E40A79DB-AB18-4617-860A-7965CDC85847}" type="presOf" srcId="{0CEB2947-0E57-4FC9-85ED-18D3D448EE96}" destId="{A7C0EA52-DBA8-407B-81DA-ADC4487CAC1F}"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002D3ADE-33C9-4FDE-8854-6AC29F9D7453}" type="presOf" srcId="{9A2A27D3-7600-48ED-BFA9-9BA72EFC2A1E}" destId="{F860B88B-EF62-4557-82B1-F7164DC34011}"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636A9AE5-655F-4F82-A226-2B3F4D3E3CD0}" srcId="{92E94374-4178-4B81-B7D7-AEA68C1E723D}" destId="{A056E365-1D85-4F96-B42A-1CED4215BCF6}" srcOrd="1" destOrd="0" parTransId="{E9664010-15C2-48C8-A366-9B997BAE6633}" sibTransId="{3D83CC93-220F-4B2B-B4D6-AA320482D854}"/>
    <dgm:cxn modelId="{5A2DF5E7-B23C-47CB-8C27-58ECED997E45}" type="presOf" srcId="{0D88F37D-CBD1-44F8-9933-B6A0D3E337D0}" destId="{83DB2DC6-89F1-4C9C-BCE5-6076EAE4061A}" srcOrd="0" destOrd="0" presId="urn:microsoft.com/office/officeart/2005/8/layout/orgChart1"/>
    <dgm:cxn modelId="{18A33FE8-DB8D-4437-B7DD-3EEB03E92E44}" type="presOf" srcId="{B99EE9BD-9535-429A-BB90-455BCC487C5B}" destId="{CC7648A0-090B-456B-99DE-4CAFB9CF178D}" srcOrd="0" destOrd="0" presId="urn:microsoft.com/office/officeart/2005/8/layout/orgChart1"/>
    <dgm:cxn modelId="{DE9058F5-8E5D-4CD4-8EDE-B241C77E84F2}" type="presOf" srcId="{E8404DAE-7D2A-4952-9C75-F100BBAD5145}" destId="{9A9C5294-EC9E-476F-B267-F727572BA2D6}" srcOrd="0" destOrd="0" presId="urn:microsoft.com/office/officeart/2005/8/layout/orgChart1"/>
    <dgm:cxn modelId="{8FAD00F6-4537-4927-AD24-EAE147F53224}" type="presOf" srcId="{F7F89FD4-B30A-4687-9E65-4F13D030476F}" destId="{5EACD1C2-9546-4FE0-A42E-22C51F2C4178}"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F9781BFA-0D66-45D9-82C7-99C98AFE6FFD}" srcId="{92E94374-4178-4B81-B7D7-AEA68C1E723D}" destId="{21EF5C8B-4887-4890-8932-56AAFD906148}" srcOrd="0" destOrd="0" parTransId="{5FCA214E-E53C-4E0F-8047-23DA303EF399}" sibTransId="{17A6C17F-18B8-47C4-A06D-9055EEC1FD76}"/>
    <dgm:cxn modelId="{95C8CBFA-4E37-4DB8-9A7E-029895771356}" type="presOf" srcId="{9A2A27D3-7600-48ED-BFA9-9BA72EFC2A1E}" destId="{B5812B91-EA4B-4400-9418-BA644B87A443}"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37839095-8664-4FFA-8271-EA5ED9EE272B}" type="presParOf" srcId="{B62B356B-0130-4130-8117-46B64DE3A68A}" destId="{9E07D194-5BC8-46C4-B2EC-5F5B4D5B5E46}" srcOrd="0" destOrd="0" presId="urn:microsoft.com/office/officeart/2005/8/layout/orgChart1"/>
    <dgm:cxn modelId="{DA6C255E-59B0-45C6-BC7C-225621F8072F}" type="presParOf" srcId="{9E07D194-5BC8-46C4-B2EC-5F5B4D5B5E46}" destId="{F796DBF5-3B75-45A5-8A32-585E7E084D41}" srcOrd="0" destOrd="0" presId="urn:microsoft.com/office/officeart/2005/8/layout/orgChart1"/>
    <dgm:cxn modelId="{A7735494-02EF-4801-B95F-5F025E101B47}" type="presParOf" srcId="{F796DBF5-3B75-45A5-8A32-585E7E084D41}" destId="{F860B88B-EF62-4557-82B1-F7164DC34011}" srcOrd="0" destOrd="0" presId="urn:microsoft.com/office/officeart/2005/8/layout/orgChart1"/>
    <dgm:cxn modelId="{F0014CF9-5352-4B19-B006-B744DB273ABE}" type="presParOf" srcId="{F796DBF5-3B75-45A5-8A32-585E7E084D41}" destId="{B5812B91-EA4B-4400-9418-BA644B87A443}" srcOrd="1" destOrd="0" presId="urn:microsoft.com/office/officeart/2005/8/layout/orgChart1"/>
    <dgm:cxn modelId="{E66DF51C-4376-4AF4-9E15-4DBBB420F9B1}" type="presParOf" srcId="{9E07D194-5BC8-46C4-B2EC-5F5B4D5B5E46}" destId="{900F51BB-56BA-4182-B8F8-3A65626DD2E7}" srcOrd="1" destOrd="0" presId="urn:microsoft.com/office/officeart/2005/8/layout/orgChart1"/>
    <dgm:cxn modelId="{E5CA371F-148C-47BE-853D-00BCBA44ABA9}" type="presParOf" srcId="{9E07D194-5BC8-46C4-B2EC-5F5B4D5B5E46}" destId="{510EB858-D76E-473E-AF1C-8C75E02BB6D0}" srcOrd="2" destOrd="0" presId="urn:microsoft.com/office/officeart/2005/8/layout/orgChart1"/>
    <dgm:cxn modelId="{4F8003AE-1162-4580-B146-8CA92BFC048F}" type="presParOf" srcId="{B62B356B-0130-4130-8117-46B64DE3A68A}" destId="{455A40DB-4937-4305-A2DC-639585C6BD53}" srcOrd="1" destOrd="0" presId="urn:microsoft.com/office/officeart/2005/8/layout/orgChart1"/>
    <dgm:cxn modelId="{726615B2-05ED-481D-A905-A09CB87AE38E}" type="presParOf" srcId="{455A40DB-4937-4305-A2DC-639585C6BD53}" destId="{827C1E0D-2F7D-487C-99EC-7F5033959E2C}" srcOrd="0" destOrd="0" presId="urn:microsoft.com/office/officeart/2005/8/layout/orgChart1"/>
    <dgm:cxn modelId="{C698BC3C-5509-4F6D-B08A-941C8ECA811B}" type="presParOf" srcId="{827C1E0D-2F7D-487C-99EC-7F5033959E2C}" destId="{2AAC8B48-A96C-4DD5-B62D-A4F0CA883652}" srcOrd="0" destOrd="0" presId="urn:microsoft.com/office/officeart/2005/8/layout/orgChart1"/>
    <dgm:cxn modelId="{1CC3A9D8-17CB-4AFE-B393-042AB1F96F02}" type="presParOf" srcId="{827C1E0D-2F7D-487C-99EC-7F5033959E2C}" destId="{DF914609-6030-4662-AC40-75515176C3C3}" srcOrd="1" destOrd="0" presId="urn:microsoft.com/office/officeart/2005/8/layout/orgChart1"/>
    <dgm:cxn modelId="{551AF1C4-4C4C-4653-B10F-97B943AD4824}" type="presParOf" srcId="{455A40DB-4937-4305-A2DC-639585C6BD53}" destId="{1F4098F3-17B2-4F6D-9AC1-113C497A24DB}" srcOrd="1" destOrd="0" presId="urn:microsoft.com/office/officeart/2005/8/layout/orgChart1"/>
    <dgm:cxn modelId="{13548342-2EEE-403F-B482-C868E4473525}" type="presParOf" srcId="{455A40DB-4937-4305-A2DC-639585C6BD53}" destId="{1BAF6FA6-1499-4C7B-BAF1-819AAE5C3B79}" srcOrd="2" destOrd="0" presId="urn:microsoft.com/office/officeart/2005/8/layout/orgChart1"/>
    <dgm:cxn modelId="{737AAC56-B11D-4DC5-B356-DAD0FF8CAD07}" type="presParOf" srcId="{B62B356B-0130-4130-8117-46B64DE3A68A}" destId="{0110AAD6-2F83-4374-BEFC-8B115560FAF1}" srcOrd="2" destOrd="0" presId="urn:microsoft.com/office/officeart/2005/8/layout/orgChart1"/>
    <dgm:cxn modelId="{59DC329F-7E9C-4D1C-9625-8FC04B6AB73F}" type="presParOf" srcId="{0110AAD6-2F83-4374-BEFC-8B115560FAF1}" destId="{C7F3EED7-611F-490D-9645-2A2A7040D706}" srcOrd="0" destOrd="0" presId="urn:microsoft.com/office/officeart/2005/8/layout/orgChart1"/>
    <dgm:cxn modelId="{A8845CEC-033A-47AB-A1C5-8866647320A7}" type="presParOf" srcId="{C7F3EED7-611F-490D-9645-2A2A7040D706}" destId="{682DD6E1-BAE9-4EB4-B070-72006D2EA8C5}" srcOrd="0" destOrd="0" presId="urn:microsoft.com/office/officeart/2005/8/layout/orgChart1"/>
    <dgm:cxn modelId="{7E025A6E-E2E9-4598-988E-676889609FF6}" type="presParOf" srcId="{C7F3EED7-611F-490D-9645-2A2A7040D706}" destId="{F7FE6DF2-4EDC-4B6C-A4F1-76488E9DEAF8}" srcOrd="1" destOrd="0" presId="urn:microsoft.com/office/officeart/2005/8/layout/orgChart1"/>
    <dgm:cxn modelId="{E67807C7-1DF8-4A98-B0AB-AF9325C31AC9}" type="presParOf" srcId="{0110AAD6-2F83-4374-BEFC-8B115560FAF1}" destId="{A743D06C-78EE-4C45-980F-1AFFD7B72168}" srcOrd="1" destOrd="0" presId="urn:microsoft.com/office/officeart/2005/8/layout/orgChart1"/>
    <dgm:cxn modelId="{A0FD0A40-626E-44A6-828B-13F608BD860B}" type="presParOf" srcId="{A743D06C-78EE-4C45-980F-1AFFD7B72168}" destId="{CB1A909F-DC24-43BA-8EDD-D791C174C5FD}" srcOrd="0" destOrd="0" presId="urn:microsoft.com/office/officeart/2005/8/layout/orgChart1"/>
    <dgm:cxn modelId="{80C94F88-B71D-4DDF-8DF7-39A131502866}" type="presParOf" srcId="{A743D06C-78EE-4C45-980F-1AFFD7B72168}" destId="{F477411D-30C9-43D3-A3D1-4F31B9BEAE7A}" srcOrd="1" destOrd="0" presId="urn:microsoft.com/office/officeart/2005/8/layout/orgChart1"/>
    <dgm:cxn modelId="{7CD446D1-3E04-4FD5-8C31-7895896792F1}" type="presParOf" srcId="{F477411D-30C9-43D3-A3D1-4F31B9BEAE7A}" destId="{D4B576BE-94E8-4BBF-90EF-1DAEEFA2526B}" srcOrd="0" destOrd="0" presId="urn:microsoft.com/office/officeart/2005/8/layout/orgChart1"/>
    <dgm:cxn modelId="{EC286694-1AA1-4391-B8A8-BED46D8D972A}" type="presParOf" srcId="{D4B576BE-94E8-4BBF-90EF-1DAEEFA2526B}" destId="{8B65BBDF-DD7B-4AA0-B70F-0476F47A4CC1}" srcOrd="0" destOrd="0" presId="urn:microsoft.com/office/officeart/2005/8/layout/orgChart1"/>
    <dgm:cxn modelId="{6F5DA993-9ACB-49D6-BAA5-0C8CB04A5556}" type="presParOf" srcId="{D4B576BE-94E8-4BBF-90EF-1DAEEFA2526B}" destId="{8272B2EB-5D04-4C58-979A-EF25CE1C9CDA}" srcOrd="1" destOrd="0" presId="urn:microsoft.com/office/officeart/2005/8/layout/orgChart1"/>
    <dgm:cxn modelId="{C23913E1-BD30-4191-97E6-06E9232A90D9}" type="presParOf" srcId="{F477411D-30C9-43D3-A3D1-4F31B9BEAE7A}" destId="{BBC2A69D-3243-496F-9AF1-6F18669D063D}" srcOrd="1" destOrd="0" presId="urn:microsoft.com/office/officeart/2005/8/layout/orgChart1"/>
    <dgm:cxn modelId="{17B59ECC-C51E-48C2-B995-03B479019FBF}" type="presParOf" srcId="{F477411D-30C9-43D3-A3D1-4F31B9BEAE7A}" destId="{FE7DF7F4-0A68-4C97-B514-0E675AE2D68E}" srcOrd="2" destOrd="0" presId="urn:microsoft.com/office/officeart/2005/8/layout/orgChart1"/>
    <dgm:cxn modelId="{FFA8C5D7-83AC-4FF3-849D-BE71224C5180}" type="presParOf" srcId="{A743D06C-78EE-4C45-980F-1AFFD7B72168}" destId="{6E912042-8B16-4453-AB92-E73010F13F32}" srcOrd="2" destOrd="0" presId="urn:microsoft.com/office/officeart/2005/8/layout/orgChart1"/>
    <dgm:cxn modelId="{411129C7-019C-44FB-B4B3-6507938A443A}" type="presParOf" srcId="{A743D06C-78EE-4C45-980F-1AFFD7B72168}" destId="{879C3281-4BA2-4898-8B6A-2800692C9788}" srcOrd="3" destOrd="0" presId="urn:microsoft.com/office/officeart/2005/8/layout/orgChart1"/>
    <dgm:cxn modelId="{F4F605DE-DF90-4AD7-B7DA-85CED77EDCC2}" type="presParOf" srcId="{879C3281-4BA2-4898-8B6A-2800692C9788}" destId="{81ABA45C-D8E5-459B-B48A-A4A6B530A3EB}" srcOrd="0" destOrd="0" presId="urn:microsoft.com/office/officeart/2005/8/layout/orgChart1"/>
    <dgm:cxn modelId="{ACFCAA5F-FE85-42A6-AEDC-AA36753DC86A}" type="presParOf" srcId="{81ABA45C-D8E5-459B-B48A-A4A6B530A3EB}" destId="{D4B33D83-1B36-409F-BA18-CED02A131148}" srcOrd="0" destOrd="0" presId="urn:microsoft.com/office/officeart/2005/8/layout/orgChart1"/>
    <dgm:cxn modelId="{C17CEEA0-DA81-455D-81C9-410C61AD4B4C}" type="presParOf" srcId="{81ABA45C-D8E5-459B-B48A-A4A6B530A3EB}" destId="{FE14688B-B14A-4A9B-9488-9EEDE55BA20A}" srcOrd="1" destOrd="0" presId="urn:microsoft.com/office/officeart/2005/8/layout/orgChart1"/>
    <dgm:cxn modelId="{C53F1689-7585-4399-8C4E-DC6847FA5FDE}" type="presParOf" srcId="{879C3281-4BA2-4898-8B6A-2800692C9788}" destId="{F8EFC673-DC14-460C-89EC-6A896520D214}" srcOrd="1" destOrd="0" presId="urn:microsoft.com/office/officeart/2005/8/layout/orgChart1"/>
    <dgm:cxn modelId="{1B811DCD-F09E-48B1-923C-151BBA4CD64B}" type="presParOf" srcId="{879C3281-4BA2-4898-8B6A-2800692C9788}" destId="{5246046A-82D5-4414-949A-30EADFF392E8}" srcOrd="2" destOrd="0" presId="urn:microsoft.com/office/officeart/2005/8/layout/orgChart1"/>
    <dgm:cxn modelId="{65B6C9BD-B1EA-456C-B21F-2A723CF625F6}" type="presParOf" srcId="{A743D06C-78EE-4C45-980F-1AFFD7B72168}" destId="{78AA3BCB-B8BE-42DE-A385-DFC7D2D1E630}" srcOrd="4" destOrd="0" presId="urn:microsoft.com/office/officeart/2005/8/layout/orgChart1"/>
    <dgm:cxn modelId="{8030B1B0-1C64-46AD-BA90-9C4849C9A99F}" type="presParOf" srcId="{A743D06C-78EE-4C45-980F-1AFFD7B72168}" destId="{7950BF7D-7833-4AFB-BD8C-509F58C88F97}" srcOrd="5" destOrd="0" presId="urn:microsoft.com/office/officeart/2005/8/layout/orgChart1"/>
    <dgm:cxn modelId="{875B969E-9B23-4C1B-9DC9-3B04A52A0D4C}" type="presParOf" srcId="{7950BF7D-7833-4AFB-BD8C-509F58C88F97}" destId="{FE8F50FB-B201-4729-8335-BEABC7CBB2D5}" srcOrd="0" destOrd="0" presId="urn:microsoft.com/office/officeart/2005/8/layout/orgChart1"/>
    <dgm:cxn modelId="{6496A563-08FB-4B02-9200-5AC3417A1BAD}" type="presParOf" srcId="{FE8F50FB-B201-4729-8335-BEABC7CBB2D5}" destId="{E2D84CFD-2A1B-406A-A679-204AD931CFCD}" srcOrd="0" destOrd="0" presId="urn:microsoft.com/office/officeart/2005/8/layout/orgChart1"/>
    <dgm:cxn modelId="{F3B75F71-7663-4A39-B646-976AF4F82AFC}" type="presParOf" srcId="{FE8F50FB-B201-4729-8335-BEABC7CBB2D5}" destId="{F7C07E2C-4277-4B0E-B1C1-ABFBB52476F8}" srcOrd="1" destOrd="0" presId="urn:microsoft.com/office/officeart/2005/8/layout/orgChart1"/>
    <dgm:cxn modelId="{313FCFAC-C71C-49B4-88D3-E7C24A511B57}" type="presParOf" srcId="{7950BF7D-7833-4AFB-BD8C-509F58C88F97}" destId="{EB56A87C-20DD-413B-AB7D-7D2748CEC3EB}" srcOrd="1" destOrd="0" presId="urn:microsoft.com/office/officeart/2005/8/layout/orgChart1"/>
    <dgm:cxn modelId="{41BD0E0E-887A-43BB-98DD-80AB31F19E36}" type="presParOf" srcId="{7950BF7D-7833-4AFB-BD8C-509F58C88F97}" destId="{F08914D4-486A-4F0F-8B31-445B6A5126CE}" srcOrd="2" destOrd="0" presId="urn:microsoft.com/office/officeart/2005/8/layout/orgChart1"/>
    <dgm:cxn modelId="{80D0A1E1-0543-4E10-A2BB-80B16B9C96CA}" type="presParOf" srcId="{A743D06C-78EE-4C45-980F-1AFFD7B72168}" destId="{5EFBB7D3-21E5-4789-9E50-CD31F53117A4}" srcOrd="6" destOrd="0" presId="urn:microsoft.com/office/officeart/2005/8/layout/orgChart1"/>
    <dgm:cxn modelId="{F841ADBD-807A-4705-BF5D-4ADE6EBFE2B1}" type="presParOf" srcId="{A743D06C-78EE-4C45-980F-1AFFD7B72168}" destId="{BBB4501E-1FC2-46D4-9E07-A042EC384126}" srcOrd="7" destOrd="0" presId="urn:microsoft.com/office/officeart/2005/8/layout/orgChart1"/>
    <dgm:cxn modelId="{19289ED1-A819-4436-ACD4-24B9C5184F00}" type="presParOf" srcId="{BBB4501E-1FC2-46D4-9E07-A042EC384126}" destId="{C0A01A4D-FF94-4F87-9AAF-84D5CAC7FA31}" srcOrd="0" destOrd="0" presId="urn:microsoft.com/office/officeart/2005/8/layout/orgChart1"/>
    <dgm:cxn modelId="{F872EF0D-ECEC-441A-AF50-834957834976}" type="presParOf" srcId="{C0A01A4D-FF94-4F87-9AAF-84D5CAC7FA31}" destId="{D1643CB1-4E41-4F09-BA10-F127A2A5649A}" srcOrd="0" destOrd="0" presId="urn:microsoft.com/office/officeart/2005/8/layout/orgChart1"/>
    <dgm:cxn modelId="{886F0391-2671-40F5-859B-284171142769}" type="presParOf" srcId="{C0A01A4D-FF94-4F87-9AAF-84D5CAC7FA31}" destId="{A3D82964-490A-4046-90C6-988A8D63AD88}" srcOrd="1" destOrd="0" presId="urn:microsoft.com/office/officeart/2005/8/layout/orgChart1"/>
    <dgm:cxn modelId="{AD77CEB9-EDDF-44F5-98FF-6EDCF5933A87}" type="presParOf" srcId="{BBB4501E-1FC2-46D4-9E07-A042EC384126}" destId="{271E55A9-4E25-408B-B7E0-12300F540D5C}" srcOrd="1" destOrd="0" presId="urn:microsoft.com/office/officeart/2005/8/layout/orgChart1"/>
    <dgm:cxn modelId="{1F99B9F0-1107-4431-9BBB-167BFEDF3A9D}" type="presParOf" srcId="{BBB4501E-1FC2-46D4-9E07-A042EC384126}" destId="{00BB82D6-461C-41B5-B18B-A370261B24D9}" srcOrd="2" destOrd="0" presId="urn:microsoft.com/office/officeart/2005/8/layout/orgChart1"/>
    <dgm:cxn modelId="{34F8777E-CE62-45D4-9A05-D5192E0B2D6E}" type="presParOf" srcId="{A743D06C-78EE-4C45-980F-1AFFD7B72168}" destId="{F7598A57-4565-4DAA-BEF9-ADEC2E4710E5}" srcOrd="8" destOrd="0" presId="urn:microsoft.com/office/officeart/2005/8/layout/orgChart1"/>
    <dgm:cxn modelId="{F1238990-A5E6-402C-98B6-88046915F41E}" type="presParOf" srcId="{A743D06C-78EE-4C45-980F-1AFFD7B72168}" destId="{34C995EF-3614-4F7E-B1E4-1E65AB7A95BA}" srcOrd="9" destOrd="0" presId="urn:microsoft.com/office/officeart/2005/8/layout/orgChart1"/>
    <dgm:cxn modelId="{9E86FD42-A508-4796-A828-5CA534BFA55A}" type="presParOf" srcId="{34C995EF-3614-4F7E-B1E4-1E65AB7A95BA}" destId="{8744265F-F38A-41DF-BB05-BEF731BCC2A9}" srcOrd="0" destOrd="0" presId="urn:microsoft.com/office/officeart/2005/8/layout/orgChart1"/>
    <dgm:cxn modelId="{40AB9E23-2AB5-46B4-8C99-13D240D5FF91}" type="presParOf" srcId="{8744265F-F38A-41DF-BB05-BEF731BCC2A9}" destId="{C44622F8-4FFA-4878-B86C-7659FEF540A8}" srcOrd="0" destOrd="0" presId="urn:microsoft.com/office/officeart/2005/8/layout/orgChart1"/>
    <dgm:cxn modelId="{D777FC65-E375-4679-B440-93956E265842}" type="presParOf" srcId="{8744265F-F38A-41DF-BB05-BEF731BCC2A9}" destId="{342DB86F-6C93-4D53-9762-E75334AC534B}" srcOrd="1" destOrd="0" presId="urn:microsoft.com/office/officeart/2005/8/layout/orgChart1"/>
    <dgm:cxn modelId="{8A59136E-0AD1-4BFD-B72D-57223781B7A7}" type="presParOf" srcId="{34C995EF-3614-4F7E-B1E4-1E65AB7A95BA}" destId="{A58821F0-B034-4DA0-9D39-021F0958FE91}" srcOrd="1" destOrd="0" presId="urn:microsoft.com/office/officeart/2005/8/layout/orgChart1"/>
    <dgm:cxn modelId="{9EFD3E89-9DB2-426E-A47C-EF6ED8BB205B}" type="presParOf" srcId="{34C995EF-3614-4F7E-B1E4-1E65AB7A95BA}" destId="{6945B7C9-479E-41AD-810A-E901638E6E1C}" srcOrd="2" destOrd="0" presId="urn:microsoft.com/office/officeart/2005/8/layout/orgChart1"/>
    <dgm:cxn modelId="{5EF1C350-111C-4CF4-999E-C421D267393A}" type="presParOf" srcId="{A743D06C-78EE-4C45-980F-1AFFD7B72168}" destId="{0893C609-7EFE-4299-A261-AC96639BFCD3}" srcOrd="10" destOrd="0" presId="urn:microsoft.com/office/officeart/2005/8/layout/orgChart1"/>
    <dgm:cxn modelId="{F44754F0-270D-41D2-BC08-8E6450491434}" type="presParOf" srcId="{A743D06C-78EE-4C45-980F-1AFFD7B72168}" destId="{7066A152-BBB6-413B-96A1-256492554D4C}" srcOrd="11" destOrd="0" presId="urn:microsoft.com/office/officeart/2005/8/layout/orgChart1"/>
    <dgm:cxn modelId="{EB378C43-9106-4DD1-9147-A5AB7CA31C35}" type="presParOf" srcId="{7066A152-BBB6-413B-96A1-256492554D4C}" destId="{F7DBE792-1073-40A5-96A9-BAA8E1105CD9}" srcOrd="0" destOrd="0" presId="urn:microsoft.com/office/officeart/2005/8/layout/orgChart1"/>
    <dgm:cxn modelId="{1C3B4625-B7F7-496B-A0CE-36ECC58BBD18}" type="presParOf" srcId="{F7DBE792-1073-40A5-96A9-BAA8E1105CD9}" destId="{22FDE50C-C552-4BDE-9BDB-AEF41D72EE75}" srcOrd="0" destOrd="0" presId="urn:microsoft.com/office/officeart/2005/8/layout/orgChart1"/>
    <dgm:cxn modelId="{F20C6C78-AEAE-46B0-A6EE-39DB99528BC3}" type="presParOf" srcId="{F7DBE792-1073-40A5-96A9-BAA8E1105CD9}" destId="{755761E5-AD88-4B92-9EEF-CAD68B88683B}" srcOrd="1" destOrd="0" presId="urn:microsoft.com/office/officeart/2005/8/layout/orgChart1"/>
    <dgm:cxn modelId="{FF708E8B-BD8B-4FFB-AD56-A86AEBA8E69F}" type="presParOf" srcId="{7066A152-BBB6-413B-96A1-256492554D4C}" destId="{7A6F5F0D-30A0-4CEF-84F2-2C3D4F4A9CCE}" srcOrd="1" destOrd="0" presId="urn:microsoft.com/office/officeart/2005/8/layout/orgChart1"/>
    <dgm:cxn modelId="{D9F64814-EC58-47F7-9B91-884C21D7B996}" type="presParOf" srcId="{7066A152-BBB6-413B-96A1-256492554D4C}" destId="{05224672-AB42-4617-A490-39E86BE7FEBB}" srcOrd="2" destOrd="0" presId="urn:microsoft.com/office/officeart/2005/8/layout/orgChart1"/>
    <dgm:cxn modelId="{EFDEB1B7-6A82-408C-956C-DBD45D3F74FA}" type="presParOf" srcId="{A743D06C-78EE-4C45-980F-1AFFD7B72168}" destId="{32518A80-1D7C-4AF2-AAD6-894C3DCB27DE}" srcOrd="12" destOrd="0" presId="urn:microsoft.com/office/officeart/2005/8/layout/orgChart1"/>
    <dgm:cxn modelId="{3D97E8B0-65BB-4452-ADEA-A3D149A33DF1}" type="presParOf" srcId="{A743D06C-78EE-4C45-980F-1AFFD7B72168}" destId="{9BC5C1DF-BEF0-4499-9EA2-DFCCCF09EC05}" srcOrd="13" destOrd="0" presId="urn:microsoft.com/office/officeart/2005/8/layout/orgChart1"/>
    <dgm:cxn modelId="{7E695727-7B51-4CE9-8539-E8C8775789AB}" type="presParOf" srcId="{9BC5C1DF-BEF0-4499-9EA2-DFCCCF09EC05}" destId="{25C93CCB-F083-4EFA-8AE3-6451A81CE093}" srcOrd="0" destOrd="0" presId="urn:microsoft.com/office/officeart/2005/8/layout/orgChart1"/>
    <dgm:cxn modelId="{3DE840D7-39D1-4944-8AD0-9D5459E49C36}" type="presParOf" srcId="{25C93CCB-F083-4EFA-8AE3-6451A81CE093}" destId="{8D7E4606-A148-44B1-B79D-EEE130160B22}" srcOrd="0" destOrd="0" presId="urn:microsoft.com/office/officeart/2005/8/layout/orgChart1"/>
    <dgm:cxn modelId="{1BF9DFD4-B02D-46B6-8F8B-696F0C52067C}" type="presParOf" srcId="{25C93CCB-F083-4EFA-8AE3-6451A81CE093}" destId="{5EACD1C2-9546-4FE0-A42E-22C51F2C4178}" srcOrd="1" destOrd="0" presId="urn:microsoft.com/office/officeart/2005/8/layout/orgChart1"/>
    <dgm:cxn modelId="{FAA11F72-6CD0-4F89-BFDC-7F5B4DBF6141}" type="presParOf" srcId="{9BC5C1DF-BEF0-4499-9EA2-DFCCCF09EC05}" destId="{75A09028-652E-4711-A004-BC3BFBDE7D3A}" srcOrd="1" destOrd="0" presId="urn:microsoft.com/office/officeart/2005/8/layout/orgChart1"/>
    <dgm:cxn modelId="{14F7D4AC-D51D-4462-A4DE-E9E0180F05FC}" type="presParOf" srcId="{75A09028-652E-4711-A004-BC3BFBDE7D3A}" destId="{6FD3D0D8-C473-49BA-A0CF-700B2D5E7ADE}" srcOrd="0" destOrd="0" presId="urn:microsoft.com/office/officeart/2005/8/layout/orgChart1"/>
    <dgm:cxn modelId="{A1E4CE21-6CE2-4B50-8508-536C39673C3E}" type="presParOf" srcId="{75A09028-652E-4711-A004-BC3BFBDE7D3A}" destId="{E2C05631-370C-4EAD-A708-87D25FDF9F63}" srcOrd="1" destOrd="0" presId="urn:microsoft.com/office/officeart/2005/8/layout/orgChart1"/>
    <dgm:cxn modelId="{DEA00942-4B90-4AEE-BFD2-D536BB158279}" type="presParOf" srcId="{E2C05631-370C-4EAD-A708-87D25FDF9F63}" destId="{698CF046-07ED-4DE4-88FB-684FD5CD9527}" srcOrd="0" destOrd="0" presId="urn:microsoft.com/office/officeart/2005/8/layout/orgChart1"/>
    <dgm:cxn modelId="{BE7EA9E3-FBD4-4405-8AE7-FE082A38E0B4}" type="presParOf" srcId="{698CF046-07ED-4DE4-88FB-684FD5CD9527}" destId="{312A151E-319D-4263-A89A-124559ECC2D5}" srcOrd="0" destOrd="0" presId="urn:microsoft.com/office/officeart/2005/8/layout/orgChart1"/>
    <dgm:cxn modelId="{11F14006-6B4A-49BF-A31D-18F6D7EE2BBE}" type="presParOf" srcId="{698CF046-07ED-4DE4-88FB-684FD5CD9527}" destId="{C3DE4985-9DD6-4B6C-B3BC-C0C2F1782042}" srcOrd="1" destOrd="0" presId="urn:microsoft.com/office/officeart/2005/8/layout/orgChart1"/>
    <dgm:cxn modelId="{AA6FE794-B43F-4C8E-BBC6-6A5CF4F856B2}" type="presParOf" srcId="{E2C05631-370C-4EAD-A708-87D25FDF9F63}" destId="{A00F06DE-EBF0-41BF-B4D1-1FEFE04497C4}" srcOrd="1" destOrd="0" presId="urn:microsoft.com/office/officeart/2005/8/layout/orgChart1"/>
    <dgm:cxn modelId="{1600591D-B97E-497E-A4A1-4D03562EE6A0}" type="presParOf" srcId="{A00F06DE-EBF0-41BF-B4D1-1FEFE04497C4}" destId="{EB68C351-684A-4880-A8F5-3219BC0FB4CD}" srcOrd="0" destOrd="0" presId="urn:microsoft.com/office/officeart/2005/8/layout/orgChart1"/>
    <dgm:cxn modelId="{89507A73-8B89-43C7-B298-B402B12CED57}" type="presParOf" srcId="{A00F06DE-EBF0-41BF-B4D1-1FEFE04497C4}" destId="{AF0B6E80-32A4-45AC-BA1E-6DDED91078CA}" srcOrd="1" destOrd="0" presId="urn:microsoft.com/office/officeart/2005/8/layout/orgChart1"/>
    <dgm:cxn modelId="{1015CE9C-D606-493E-8461-9A000E9FABCC}" type="presParOf" srcId="{AF0B6E80-32A4-45AC-BA1E-6DDED91078CA}" destId="{C67A58F9-573F-417F-BA9C-7A197FA8D3B1}" srcOrd="0" destOrd="0" presId="urn:microsoft.com/office/officeart/2005/8/layout/orgChart1"/>
    <dgm:cxn modelId="{630AC8AC-E775-48EC-857E-AEDA3493342C}" type="presParOf" srcId="{C67A58F9-573F-417F-BA9C-7A197FA8D3B1}" destId="{6F083863-3BEF-4674-9ED9-9EFB28D62DD9}" srcOrd="0" destOrd="0" presId="urn:microsoft.com/office/officeart/2005/8/layout/orgChart1"/>
    <dgm:cxn modelId="{95F25C90-9A79-40AB-AEF5-C8E66BAFF11A}" type="presParOf" srcId="{C67A58F9-573F-417F-BA9C-7A197FA8D3B1}" destId="{93876186-E33F-4A40-BDE3-A8F9B6BAF38C}" srcOrd="1" destOrd="0" presId="urn:microsoft.com/office/officeart/2005/8/layout/orgChart1"/>
    <dgm:cxn modelId="{550B3D70-5599-4C8F-AE86-85D81C3B7E50}" type="presParOf" srcId="{AF0B6E80-32A4-45AC-BA1E-6DDED91078CA}" destId="{1DAF53D6-180F-4513-8AFD-2A7F55E477A6}" srcOrd="1" destOrd="0" presId="urn:microsoft.com/office/officeart/2005/8/layout/orgChart1"/>
    <dgm:cxn modelId="{B34BDE97-6FDF-4C80-A571-0813B885B90E}" type="presParOf" srcId="{AF0B6E80-32A4-45AC-BA1E-6DDED91078CA}" destId="{84CF1B6E-10A7-4B04-8B5B-89F9B679EE37}" srcOrd="2" destOrd="0" presId="urn:microsoft.com/office/officeart/2005/8/layout/orgChart1"/>
    <dgm:cxn modelId="{B07778A4-CCEE-4DE2-A905-7F95AE6F6DAA}" type="presParOf" srcId="{A00F06DE-EBF0-41BF-B4D1-1FEFE04497C4}" destId="{DA247D86-5661-44A7-B583-AE0CBCB03EC8}" srcOrd="2" destOrd="0" presId="urn:microsoft.com/office/officeart/2005/8/layout/orgChart1"/>
    <dgm:cxn modelId="{FDB66C6A-8558-4184-A08B-45079AF065CD}" type="presParOf" srcId="{A00F06DE-EBF0-41BF-B4D1-1FEFE04497C4}" destId="{648605A8-1F4B-473E-BF22-E2FB8F919261}" srcOrd="3" destOrd="0" presId="urn:microsoft.com/office/officeart/2005/8/layout/orgChart1"/>
    <dgm:cxn modelId="{5D158E40-6543-467D-8911-DD4D927507D5}" type="presParOf" srcId="{648605A8-1F4B-473E-BF22-E2FB8F919261}" destId="{18DBD111-A7B5-4121-8B95-4521D27E5B96}" srcOrd="0" destOrd="0" presId="urn:microsoft.com/office/officeart/2005/8/layout/orgChart1"/>
    <dgm:cxn modelId="{38AA0DDB-3891-4DAF-A72E-823E88BB647B}" type="presParOf" srcId="{18DBD111-A7B5-4121-8B95-4521D27E5B96}" destId="{82D5F891-90A4-412C-9292-F7E8947AEECB}" srcOrd="0" destOrd="0" presId="urn:microsoft.com/office/officeart/2005/8/layout/orgChart1"/>
    <dgm:cxn modelId="{5D19C54A-4148-4C0E-944E-28DCE41B4667}" type="presParOf" srcId="{18DBD111-A7B5-4121-8B95-4521D27E5B96}" destId="{E4F4B95C-7F24-4E8B-B9AD-0202D5BCCDB4}" srcOrd="1" destOrd="0" presId="urn:microsoft.com/office/officeart/2005/8/layout/orgChart1"/>
    <dgm:cxn modelId="{86713799-5739-42CE-A92A-6E3B995FF17F}" type="presParOf" srcId="{648605A8-1F4B-473E-BF22-E2FB8F919261}" destId="{7C1D22E3-87E3-45A7-82E1-F2F98944C545}" srcOrd="1" destOrd="0" presId="urn:microsoft.com/office/officeart/2005/8/layout/orgChart1"/>
    <dgm:cxn modelId="{ADD70BCB-967B-4DB3-A22D-0F9DD7612461}" type="presParOf" srcId="{648605A8-1F4B-473E-BF22-E2FB8F919261}" destId="{1BC9120B-50EE-44E8-88AB-DFB328438272}" srcOrd="2" destOrd="0" presId="urn:microsoft.com/office/officeart/2005/8/layout/orgChart1"/>
    <dgm:cxn modelId="{2A481E06-7393-4E98-8180-BCC4355BB492}" type="presParOf" srcId="{A00F06DE-EBF0-41BF-B4D1-1FEFE04497C4}" destId="{69B3DCBF-BC37-49ED-9D2F-9BC5671C0ABF}" srcOrd="4" destOrd="0" presId="urn:microsoft.com/office/officeart/2005/8/layout/orgChart1"/>
    <dgm:cxn modelId="{FF1EE4FC-2020-4AA7-825C-BDFCD5707401}" type="presParOf" srcId="{A00F06DE-EBF0-41BF-B4D1-1FEFE04497C4}" destId="{9FBAA0C8-C643-4E77-951A-DB24400151F1}" srcOrd="5" destOrd="0" presId="urn:microsoft.com/office/officeart/2005/8/layout/orgChart1"/>
    <dgm:cxn modelId="{E282A089-A443-46B9-8306-732CEE1A1A9E}" type="presParOf" srcId="{9FBAA0C8-C643-4E77-951A-DB24400151F1}" destId="{FF4758E0-D4BC-432E-9F39-729131057D86}" srcOrd="0" destOrd="0" presId="urn:microsoft.com/office/officeart/2005/8/layout/orgChart1"/>
    <dgm:cxn modelId="{FCF0EB41-D797-4055-A2B8-C5AA209E15DD}" type="presParOf" srcId="{FF4758E0-D4BC-432E-9F39-729131057D86}" destId="{BDF66A7E-1AF1-4647-85E6-0806838050DC}" srcOrd="0" destOrd="0" presId="urn:microsoft.com/office/officeart/2005/8/layout/orgChart1"/>
    <dgm:cxn modelId="{DBEA8641-9DEA-493C-9110-003159D6E609}" type="presParOf" srcId="{FF4758E0-D4BC-432E-9F39-729131057D86}" destId="{7EA11111-B5CE-4619-A54E-92166FF10830}" srcOrd="1" destOrd="0" presId="urn:microsoft.com/office/officeart/2005/8/layout/orgChart1"/>
    <dgm:cxn modelId="{1F07B0C3-4300-453A-A7BC-C02090561AC3}" type="presParOf" srcId="{9FBAA0C8-C643-4E77-951A-DB24400151F1}" destId="{AF901622-37D9-4796-9370-257957CCFCFC}" srcOrd="1" destOrd="0" presId="urn:microsoft.com/office/officeart/2005/8/layout/orgChart1"/>
    <dgm:cxn modelId="{4D687507-4B91-4108-AA29-A864C46BFDC3}" type="presParOf" srcId="{9FBAA0C8-C643-4E77-951A-DB24400151F1}" destId="{5464F527-7147-4A67-AB02-2DF17A17270C}" srcOrd="2" destOrd="0" presId="urn:microsoft.com/office/officeart/2005/8/layout/orgChart1"/>
    <dgm:cxn modelId="{A7A132CF-555E-4300-B9F0-0C0B7A0DF738}" type="presParOf" srcId="{A00F06DE-EBF0-41BF-B4D1-1FEFE04497C4}" destId="{504CB1E7-B055-4E9C-BB8C-68FEBBB09179}" srcOrd="6" destOrd="0" presId="urn:microsoft.com/office/officeart/2005/8/layout/orgChart1"/>
    <dgm:cxn modelId="{D879908E-DF21-412F-A091-E309752369BE}" type="presParOf" srcId="{A00F06DE-EBF0-41BF-B4D1-1FEFE04497C4}" destId="{9B9922FE-2E9B-4777-A3A9-96AE2FD3B4B9}" srcOrd="7" destOrd="0" presId="urn:microsoft.com/office/officeart/2005/8/layout/orgChart1"/>
    <dgm:cxn modelId="{D0BB7EDC-CB8D-4371-92FE-4786055FB629}" type="presParOf" srcId="{9B9922FE-2E9B-4777-A3A9-96AE2FD3B4B9}" destId="{211631BE-499F-43B0-9B86-759F623670B8}" srcOrd="0" destOrd="0" presId="urn:microsoft.com/office/officeart/2005/8/layout/orgChart1"/>
    <dgm:cxn modelId="{5F90E3C4-2026-46AE-ADA1-489437AFB963}" type="presParOf" srcId="{211631BE-499F-43B0-9B86-759F623670B8}" destId="{CC7648A0-090B-456B-99DE-4CAFB9CF178D}" srcOrd="0" destOrd="0" presId="urn:microsoft.com/office/officeart/2005/8/layout/orgChart1"/>
    <dgm:cxn modelId="{D3FEEC40-61D2-493C-9D32-8FA4365A6660}" type="presParOf" srcId="{211631BE-499F-43B0-9B86-759F623670B8}" destId="{F6CC339E-F0F7-440E-A25F-212170E5D9FA}" srcOrd="1" destOrd="0" presId="urn:microsoft.com/office/officeart/2005/8/layout/orgChart1"/>
    <dgm:cxn modelId="{4B039C35-F4E9-431C-8E66-0D720585A9F4}" type="presParOf" srcId="{9B9922FE-2E9B-4777-A3A9-96AE2FD3B4B9}" destId="{759E8A42-254E-43E3-9EA2-AFE5B6CD4BC8}" srcOrd="1" destOrd="0" presId="urn:microsoft.com/office/officeart/2005/8/layout/orgChart1"/>
    <dgm:cxn modelId="{8DEF9B04-A825-4D5B-84D3-40F29D352ED2}" type="presParOf" srcId="{9B9922FE-2E9B-4777-A3A9-96AE2FD3B4B9}" destId="{30EE4EDE-D793-4703-BE64-5B1F41ED3212}" srcOrd="2" destOrd="0" presId="urn:microsoft.com/office/officeart/2005/8/layout/orgChart1"/>
    <dgm:cxn modelId="{4B62727F-94BD-4F94-8662-6EEC60B94543}" type="presParOf" srcId="{A00F06DE-EBF0-41BF-B4D1-1FEFE04497C4}" destId="{233F3B0F-FBB2-4ADD-8073-35AF1F171893}" srcOrd="8" destOrd="0" presId="urn:microsoft.com/office/officeart/2005/8/layout/orgChart1"/>
    <dgm:cxn modelId="{90163D22-B606-4B27-82F6-DFB2C9472485}" type="presParOf" srcId="{A00F06DE-EBF0-41BF-B4D1-1FEFE04497C4}" destId="{D8AD3183-8C2B-4FBD-93B2-D94E3401DCF8}" srcOrd="9" destOrd="0" presId="urn:microsoft.com/office/officeart/2005/8/layout/orgChart1"/>
    <dgm:cxn modelId="{0F98E05E-4E56-4717-B8D9-5CA23597ED41}" type="presParOf" srcId="{D8AD3183-8C2B-4FBD-93B2-D94E3401DCF8}" destId="{22D6A251-4C7C-4786-8AA3-31767118D5E9}" srcOrd="0" destOrd="0" presId="urn:microsoft.com/office/officeart/2005/8/layout/orgChart1"/>
    <dgm:cxn modelId="{DABE97CD-1E15-4715-9849-B7DDCC470AA1}" type="presParOf" srcId="{22D6A251-4C7C-4786-8AA3-31767118D5E9}" destId="{8F1F2271-721A-45EF-9F27-7140E93DD307}" srcOrd="0" destOrd="0" presId="urn:microsoft.com/office/officeart/2005/8/layout/orgChart1"/>
    <dgm:cxn modelId="{504DED61-049E-4D3D-A55C-19F1A7F57856}" type="presParOf" srcId="{22D6A251-4C7C-4786-8AA3-31767118D5E9}" destId="{CFEF044D-12F8-4CC1-9943-EEAE1051FCD0}" srcOrd="1" destOrd="0" presId="urn:microsoft.com/office/officeart/2005/8/layout/orgChart1"/>
    <dgm:cxn modelId="{3AC89807-8799-40F4-B723-BE402E12E9B3}" type="presParOf" srcId="{D8AD3183-8C2B-4FBD-93B2-D94E3401DCF8}" destId="{703D776C-F10F-4FED-8BEC-0C0E59D58B08}" srcOrd="1" destOrd="0" presId="urn:microsoft.com/office/officeart/2005/8/layout/orgChart1"/>
    <dgm:cxn modelId="{40F281AE-0BAA-4F2A-AE60-787B3971AAF6}" type="presParOf" srcId="{D8AD3183-8C2B-4FBD-93B2-D94E3401DCF8}" destId="{F06ED923-3915-42EC-A43F-BD44AACD95E3}" srcOrd="2" destOrd="0" presId="urn:microsoft.com/office/officeart/2005/8/layout/orgChart1"/>
    <dgm:cxn modelId="{CC6F2A2A-FB81-4FA7-B17C-200A41AF766C}" type="presParOf" srcId="{A00F06DE-EBF0-41BF-B4D1-1FEFE04497C4}" destId="{9A9C5294-EC9E-476F-B267-F727572BA2D6}" srcOrd="10" destOrd="0" presId="urn:microsoft.com/office/officeart/2005/8/layout/orgChart1"/>
    <dgm:cxn modelId="{6F4C8433-4619-4ECC-80AE-3FABF381D27B}" type="presParOf" srcId="{A00F06DE-EBF0-41BF-B4D1-1FEFE04497C4}" destId="{190A9522-24D2-4925-B094-6A2A3C369DA9}" srcOrd="11" destOrd="0" presId="urn:microsoft.com/office/officeart/2005/8/layout/orgChart1"/>
    <dgm:cxn modelId="{E0CF58E0-D3B9-455D-A040-4FE670637F73}" type="presParOf" srcId="{190A9522-24D2-4925-B094-6A2A3C369DA9}" destId="{3F9FAC7E-8191-434C-9D6E-488E03288A4F}" srcOrd="0" destOrd="0" presId="urn:microsoft.com/office/officeart/2005/8/layout/orgChart1"/>
    <dgm:cxn modelId="{F97F9C6B-FB27-4FAC-8890-4606AD473E8E}" type="presParOf" srcId="{3F9FAC7E-8191-434C-9D6E-488E03288A4F}" destId="{F495257D-4CA0-43AB-9EAD-62B89E696429}" srcOrd="0" destOrd="0" presId="urn:microsoft.com/office/officeart/2005/8/layout/orgChart1"/>
    <dgm:cxn modelId="{17668E2C-CF0C-4486-B739-8FA36F9DF2E3}" type="presParOf" srcId="{3F9FAC7E-8191-434C-9D6E-488E03288A4F}" destId="{530D72E7-EF73-44D9-8477-EA28A24B69E2}" srcOrd="1" destOrd="0" presId="urn:microsoft.com/office/officeart/2005/8/layout/orgChart1"/>
    <dgm:cxn modelId="{0433F104-488A-4326-8998-B4687F245B2F}" type="presParOf" srcId="{190A9522-24D2-4925-B094-6A2A3C369DA9}" destId="{49C8ABB6-0C72-4DCD-A8A6-4004F2E2875E}" srcOrd="1" destOrd="0" presId="urn:microsoft.com/office/officeart/2005/8/layout/orgChart1"/>
    <dgm:cxn modelId="{9B4C3ABE-44EB-415B-B7FD-8321EEC89CE0}" type="presParOf" srcId="{190A9522-24D2-4925-B094-6A2A3C369DA9}" destId="{DBA0244C-EB5D-4025-B397-C28DDF5569E8}" srcOrd="2" destOrd="0" presId="urn:microsoft.com/office/officeart/2005/8/layout/orgChart1"/>
    <dgm:cxn modelId="{94F8CA43-D963-4D9A-9E51-B8FE79CD684A}" type="presParOf" srcId="{E2C05631-370C-4EAD-A708-87D25FDF9F63}" destId="{D1CD9338-78D5-445C-9515-38F7D51A24ED}" srcOrd="2" destOrd="0" presId="urn:microsoft.com/office/officeart/2005/8/layout/orgChart1"/>
    <dgm:cxn modelId="{42AE76D8-78FA-479D-8FA3-7C8149F58C8C}" type="presParOf" srcId="{75A09028-652E-4711-A004-BC3BFBDE7D3A}" destId="{F64BEF50-AAAE-4CF3-8A81-5F6A7EAFEE2E}" srcOrd="2" destOrd="0" presId="urn:microsoft.com/office/officeart/2005/8/layout/orgChart1"/>
    <dgm:cxn modelId="{E106DD83-FDB3-4FB8-B6F5-D949ECF9EB87}" type="presParOf" srcId="{75A09028-652E-4711-A004-BC3BFBDE7D3A}" destId="{3EC2F5A9-2692-4D84-BCD2-39F30976B61B}" srcOrd="3" destOrd="0" presId="urn:microsoft.com/office/officeart/2005/8/layout/orgChart1"/>
    <dgm:cxn modelId="{5D7054B3-D8B4-45A4-99CB-DBE17ABF1653}" type="presParOf" srcId="{3EC2F5A9-2692-4D84-BCD2-39F30976B61B}" destId="{62A7004D-AC98-41A3-8EFF-2B1E64E77E38}" srcOrd="0" destOrd="0" presId="urn:microsoft.com/office/officeart/2005/8/layout/orgChart1"/>
    <dgm:cxn modelId="{278E08D9-8584-43C6-AD5A-F28A9D00483B}" type="presParOf" srcId="{62A7004D-AC98-41A3-8EFF-2B1E64E77E38}" destId="{9EC1A024-8375-4E56-B86C-6EAE0F1A13B1}" srcOrd="0" destOrd="0" presId="urn:microsoft.com/office/officeart/2005/8/layout/orgChart1"/>
    <dgm:cxn modelId="{CF490870-648E-46B3-B239-09A77C3D342B}" type="presParOf" srcId="{62A7004D-AC98-41A3-8EFF-2B1E64E77E38}" destId="{C9AEF1AF-64A3-42A5-9AE6-2D7A415D06B9}" srcOrd="1" destOrd="0" presId="urn:microsoft.com/office/officeart/2005/8/layout/orgChart1"/>
    <dgm:cxn modelId="{C07B3AFF-D173-42F4-96F5-5D5788A13A90}" type="presParOf" srcId="{3EC2F5A9-2692-4D84-BCD2-39F30976B61B}" destId="{01E990C5-E325-4465-8107-AFC3A07211D1}" srcOrd="1" destOrd="0" presId="urn:microsoft.com/office/officeart/2005/8/layout/orgChart1"/>
    <dgm:cxn modelId="{B0C35657-F69A-468F-B7F5-A171BE2E0D62}" type="presParOf" srcId="{01E990C5-E325-4465-8107-AFC3A07211D1}" destId="{161B1EE7-43E5-4204-844E-008AFD856D2E}" srcOrd="0" destOrd="0" presId="urn:microsoft.com/office/officeart/2005/8/layout/orgChart1"/>
    <dgm:cxn modelId="{5DF2CCC1-CE52-4019-82D8-AC4C55A08B38}" type="presParOf" srcId="{01E990C5-E325-4465-8107-AFC3A07211D1}" destId="{04922B77-C75D-4F35-BA4D-47DDF54D28CF}" srcOrd="1" destOrd="0" presId="urn:microsoft.com/office/officeart/2005/8/layout/orgChart1"/>
    <dgm:cxn modelId="{5735C880-FB3E-40F9-B025-4A911A84D6B4}" type="presParOf" srcId="{04922B77-C75D-4F35-BA4D-47DDF54D28CF}" destId="{E6F626E2-D109-4160-8860-4A8A215B0F24}" srcOrd="0" destOrd="0" presId="urn:microsoft.com/office/officeart/2005/8/layout/orgChart1"/>
    <dgm:cxn modelId="{9EA8D011-5955-45A3-84EF-BF81415A4F55}" type="presParOf" srcId="{E6F626E2-D109-4160-8860-4A8A215B0F24}" destId="{3625034B-7CBD-4A8A-BEA0-18C1ABBC4AEA}" srcOrd="0" destOrd="0" presId="urn:microsoft.com/office/officeart/2005/8/layout/orgChart1"/>
    <dgm:cxn modelId="{7A14ECB2-8E1D-4AC6-A294-64BD095CA564}" type="presParOf" srcId="{E6F626E2-D109-4160-8860-4A8A215B0F24}" destId="{3BA86FD3-B6F2-4C95-8F91-E520C93241E7}" srcOrd="1" destOrd="0" presId="urn:microsoft.com/office/officeart/2005/8/layout/orgChart1"/>
    <dgm:cxn modelId="{ADCEAB3E-3D9A-4213-BD90-E85A9420D620}" type="presParOf" srcId="{04922B77-C75D-4F35-BA4D-47DDF54D28CF}" destId="{AA5391EB-A931-441A-BC01-3F736D21BA0E}" srcOrd="1" destOrd="0" presId="urn:microsoft.com/office/officeart/2005/8/layout/orgChart1"/>
    <dgm:cxn modelId="{1CDD2C90-C51D-4A94-946B-E0E3620A65FA}" type="presParOf" srcId="{04922B77-C75D-4F35-BA4D-47DDF54D28CF}" destId="{BE9AAE96-794B-49EA-A899-3A7F9F75F99E}" srcOrd="2" destOrd="0" presId="urn:microsoft.com/office/officeart/2005/8/layout/orgChart1"/>
    <dgm:cxn modelId="{4319FDD6-9584-4793-88A1-B7010AC3DF22}" type="presParOf" srcId="{01E990C5-E325-4465-8107-AFC3A07211D1}" destId="{A7C0EA52-DBA8-407B-81DA-ADC4487CAC1F}" srcOrd="2" destOrd="0" presId="urn:microsoft.com/office/officeart/2005/8/layout/orgChart1"/>
    <dgm:cxn modelId="{41FCEBB8-A3CD-4C7B-BA97-0201A86C5A83}" type="presParOf" srcId="{01E990C5-E325-4465-8107-AFC3A07211D1}" destId="{8048D1BB-B9A7-45E3-B560-1EDE9B3F82D7}" srcOrd="3" destOrd="0" presId="urn:microsoft.com/office/officeart/2005/8/layout/orgChart1"/>
    <dgm:cxn modelId="{5BE3EE8C-9624-4813-B513-E558DD7CF72F}" type="presParOf" srcId="{8048D1BB-B9A7-45E3-B560-1EDE9B3F82D7}" destId="{8111E78E-9E50-419E-A775-3FB1D0AA3E30}" srcOrd="0" destOrd="0" presId="urn:microsoft.com/office/officeart/2005/8/layout/orgChart1"/>
    <dgm:cxn modelId="{492AEAE8-CC53-4133-AA7F-5EA1C35A5AF9}" type="presParOf" srcId="{8111E78E-9E50-419E-A775-3FB1D0AA3E30}" destId="{83DB2DC6-89F1-4C9C-BCE5-6076EAE4061A}" srcOrd="0" destOrd="0" presId="urn:microsoft.com/office/officeart/2005/8/layout/orgChart1"/>
    <dgm:cxn modelId="{08B0DA45-3850-4957-857E-898132984C74}" type="presParOf" srcId="{8111E78E-9E50-419E-A775-3FB1D0AA3E30}" destId="{EEDD1D88-F8F1-444F-9500-68C12FD6938D}" srcOrd="1" destOrd="0" presId="urn:microsoft.com/office/officeart/2005/8/layout/orgChart1"/>
    <dgm:cxn modelId="{C785D754-B40D-4A50-937A-F7F676408145}" type="presParOf" srcId="{8048D1BB-B9A7-45E3-B560-1EDE9B3F82D7}" destId="{3427EA72-533B-4F9E-BB58-38C7763B7170}" srcOrd="1" destOrd="0" presId="urn:microsoft.com/office/officeart/2005/8/layout/orgChart1"/>
    <dgm:cxn modelId="{2D51EC92-1D55-47AE-AAFE-67023E4191DD}" type="presParOf" srcId="{8048D1BB-B9A7-45E3-B560-1EDE9B3F82D7}" destId="{B78016F8-5BF5-4EB3-89E4-5C819944D331}" srcOrd="2" destOrd="0" presId="urn:microsoft.com/office/officeart/2005/8/layout/orgChart1"/>
    <dgm:cxn modelId="{CEE0FECD-DB53-40B2-AA08-575F27D3FBD8}" type="presParOf" srcId="{01E990C5-E325-4465-8107-AFC3A07211D1}" destId="{DEDC8194-0CFD-49B6-A998-E7EB15DB0B62}" srcOrd="4" destOrd="0" presId="urn:microsoft.com/office/officeart/2005/8/layout/orgChart1"/>
    <dgm:cxn modelId="{4401DE25-FA56-48F3-BF93-E24D238E6E48}" type="presParOf" srcId="{01E990C5-E325-4465-8107-AFC3A07211D1}" destId="{A2B9C18E-A361-495E-8D29-B1306D4B0C44}" srcOrd="5" destOrd="0" presId="urn:microsoft.com/office/officeart/2005/8/layout/orgChart1"/>
    <dgm:cxn modelId="{8E82D42B-BB5D-4D5A-B047-4B7E5DF3FC74}" type="presParOf" srcId="{A2B9C18E-A361-495E-8D29-B1306D4B0C44}" destId="{CA327539-E346-4206-883F-57B2DCBB81CF}" srcOrd="0" destOrd="0" presId="urn:microsoft.com/office/officeart/2005/8/layout/orgChart1"/>
    <dgm:cxn modelId="{708AFD62-F738-43FA-BE49-C8F7C8234482}" type="presParOf" srcId="{CA327539-E346-4206-883F-57B2DCBB81CF}" destId="{0FC7604D-B591-46F2-9A17-601312FE2B00}" srcOrd="0" destOrd="0" presId="urn:microsoft.com/office/officeart/2005/8/layout/orgChart1"/>
    <dgm:cxn modelId="{B58537B5-2FB1-493E-8CE4-BA683E4ACC16}" type="presParOf" srcId="{CA327539-E346-4206-883F-57B2DCBB81CF}" destId="{EA048FBB-BEDE-42FB-87EE-0B7068DA0603}" srcOrd="1" destOrd="0" presId="urn:microsoft.com/office/officeart/2005/8/layout/orgChart1"/>
    <dgm:cxn modelId="{EF6D680E-D330-4A97-A525-A846A13306C9}" type="presParOf" srcId="{A2B9C18E-A361-495E-8D29-B1306D4B0C44}" destId="{498EAD83-7B0D-457F-B433-9E1F8747FB7A}" srcOrd="1" destOrd="0" presId="urn:microsoft.com/office/officeart/2005/8/layout/orgChart1"/>
    <dgm:cxn modelId="{119C9B69-AB7A-404D-9CDB-046D6C2F8681}" type="presParOf" srcId="{A2B9C18E-A361-495E-8D29-B1306D4B0C44}" destId="{BA43CE9B-B023-4190-9967-A5A2EB636B61}" srcOrd="2" destOrd="0" presId="urn:microsoft.com/office/officeart/2005/8/layout/orgChart1"/>
    <dgm:cxn modelId="{5728E0AB-4024-4A3D-9D37-46CF94E23C75}" type="presParOf" srcId="{01E990C5-E325-4465-8107-AFC3A07211D1}" destId="{DD4AAFAD-91FD-444F-946A-D1AF8FFBE0B9}" srcOrd="6" destOrd="0" presId="urn:microsoft.com/office/officeart/2005/8/layout/orgChart1"/>
    <dgm:cxn modelId="{2BA8B702-FC40-4F9E-8F30-33F01CB75E65}" type="presParOf" srcId="{01E990C5-E325-4465-8107-AFC3A07211D1}" destId="{4110C73D-4757-45E3-B983-6EABF2BBB3CF}" srcOrd="7" destOrd="0" presId="urn:microsoft.com/office/officeart/2005/8/layout/orgChart1"/>
    <dgm:cxn modelId="{161B7947-2263-4DEE-A695-584D00E0600F}" type="presParOf" srcId="{4110C73D-4757-45E3-B983-6EABF2BBB3CF}" destId="{96024E36-5D2A-4539-9D16-586BB282A2CB}" srcOrd="0" destOrd="0" presId="urn:microsoft.com/office/officeart/2005/8/layout/orgChart1"/>
    <dgm:cxn modelId="{A9EAB881-8E96-4105-9A05-8255923569CB}" type="presParOf" srcId="{96024E36-5D2A-4539-9D16-586BB282A2CB}" destId="{556CFAAD-A1C3-4715-9775-6A68B9550008}" srcOrd="0" destOrd="0" presId="urn:microsoft.com/office/officeart/2005/8/layout/orgChart1"/>
    <dgm:cxn modelId="{BE3284B1-EF9E-4BBB-A715-46A1E13CCFE3}" type="presParOf" srcId="{96024E36-5D2A-4539-9D16-586BB282A2CB}" destId="{D1FB58BB-ABDA-4C54-A0C4-D81CE2953EA1}" srcOrd="1" destOrd="0" presId="urn:microsoft.com/office/officeart/2005/8/layout/orgChart1"/>
    <dgm:cxn modelId="{A276AF49-B520-4056-8E07-6E8CE7E077FA}" type="presParOf" srcId="{4110C73D-4757-45E3-B983-6EABF2BBB3CF}" destId="{7F68E9A0-161A-42ED-8BE0-40AA41D058BB}" srcOrd="1" destOrd="0" presId="urn:microsoft.com/office/officeart/2005/8/layout/orgChart1"/>
    <dgm:cxn modelId="{6CC86FC5-C3C8-4F1A-95EB-DA913FBBC088}" type="presParOf" srcId="{4110C73D-4757-45E3-B983-6EABF2BBB3CF}" destId="{2B6D260F-06FA-4AFA-BF73-FC9059F48A6E}" srcOrd="2" destOrd="0" presId="urn:microsoft.com/office/officeart/2005/8/layout/orgChart1"/>
    <dgm:cxn modelId="{E964620A-4015-4808-9FA0-ED6DFA6C6B77}" type="presParOf" srcId="{3EC2F5A9-2692-4D84-BCD2-39F30976B61B}" destId="{EB3CF588-E701-4D07-BC33-6113240DACAF}" srcOrd="2" destOrd="0" presId="urn:microsoft.com/office/officeart/2005/8/layout/orgChart1"/>
    <dgm:cxn modelId="{AAD54B07-0959-4115-9FE9-64256F37BC38}" type="presParOf" srcId="{75A09028-652E-4711-A004-BC3BFBDE7D3A}" destId="{676E925C-BCFC-4F81-8801-99EF4266AACC}" srcOrd="4" destOrd="0" presId="urn:microsoft.com/office/officeart/2005/8/layout/orgChart1"/>
    <dgm:cxn modelId="{150377ED-9BEC-42C8-8AEB-625B49804000}" type="presParOf" srcId="{75A09028-652E-4711-A004-BC3BFBDE7D3A}" destId="{8FB24CAE-95BD-41A3-BD8F-8DE3E7E4810C}" srcOrd="5" destOrd="0" presId="urn:microsoft.com/office/officeart/2005/8/layout/orgChart1"/>
    <dgm:cxn modelId="{E5DE108D-3069-4D1B-B86A-412EC67E4C4B}" type="presParOf" srcId="{8FB24CAE-95BD-41A3-BD8F-8DE3E7E4810C}" destId="{D002AA33-97F3-4249-B4F1-75B56DE7D2B3}" srcOrd="0" destOrd="0" presId="urn:microsoft.com/office/officeart/2005/8/layout/orgChart1"/>
    <dgm:cxn modelId="{7A6A18D5-4881-4D56-9FDA-151889C97D96}" type="presParOf" srcId="{D002AA33-97F3-4249-B4F1-75B56DE7D2B3}" destId="{DE0F5966-CC8A-4C23-B265-AB131F21109F}" srcOrd="0" destOrd="0" presId="urn:microsoft.com/office/officeart/2005/8/layout/orgChart1"/>
    <dgm:cxn modelId="{ED5803A7-61EE-40A3-B61D-2439AF747A91}" type="presParOf" srcId="{D002AA33-97F3-4249-B4F1-75B56DE7D2B3}" destId="{522E50F4-CACA-44F6-96B5-488784717DBC}" srcOrd="1" destOrd="0" presId="urn:microsoft.com/office/officeart/2005/8/layout/orgChart1"/>
    <dgm:cxn modelId="{EB4B2C56-F755-4835-8C1F-728DF130F04D}" type="presParOf" srcId="{8FB24CAE-95BD-41A3-BD8F-8DE3E7E4810C}" destId="{F8A4778F-EB82-4DA0-9391-783CFB8B853D}" srcOrd="1" destOrd="0" presId="urn:microsoft.com/office/officeart/2005/8/layout/orgChart1"/>
    <dgm:cxn modelId="{F4F3D874-714E-4EA8-A489-3389293E4650}" type="presParOf" srcId="{F8A4778F-EB82-4DA0-9391-783CFB8B853D}" destId="{69EF3B6E-7C4F-4343-B505-BCD38C741AA9}" srcOrd="0" destOrd="0" presId="urn:microsoft.com/office/officeart/2005/8/layout/orgChart1"/>
    <dgm:cxn modelId="{A60CECBC-AB1E-4850-8876-5FD18784A212}" type="presParOf" srcId="{F8A4778F-EB82-4DA0-9391-783CFB8B853D}" destId="{129D8CD1-81AD-4792-A0A6-7585C45AC4A2}" srcOrd="1" destOrd="0" presId="urn:microsoft.com/office/officeart/2005/8/layout/orgChart1"/>
    <dgm:cxn modelId="{5F4F0B66-6C68-4423-8498-B02B1BFBC9BD}" type="presParOf" srcId="{129D8CD1-81AD-4792-A0A6-7585C45AC4A2}" destId="{E306B50F-6862-48EF-9356-BCA61D5411EC}" srcOrd="0" destOrd="0" presId="urn:microsoft.com/office/officeart/2005/8/layout/orgChart1"/>
    <dgm:cxn modelId="{CD538AC6-7A1C-4E71-A2D3-662AC47EB568}" type="presParOf" srcId="{E306B50F-6862-48EF-9356-BCA61D5411EC}" destId="{51F80B15-0382-4EEF-BBEB-B13A105AFEA7}" srcOrd="0" destOrd="0" presId="urn:microsoft.com/office/officeart/2005/8/layout/orgChart1"/>
    <dgm:cxn modelId="{EDA4A9E8-9B1F-4FB0-AB06-B4942B56DB2C}" type="presParOf" srcId="{E306B50F-6862-48EF-9356-BCA61D5411EC}" destId="{851D098C-4403-4992-BC63-45110136C580}" srcOrd="1" destOrd="0" presId="urn:microsoft.com/office/officeart/2005/8/layout/orgChart1"/>
    <dgm:cxn modelId="{13C1EF69-F714-4A71-B65F-2F03075D3369}" type="presParOf" srcId="{129D8CD1-81AD-4792-A0A6-7585C45AC4A2}" destId="{F6126B2D-7FF7-43E7-B326-F16B7FC6820B}" srcOrd="1" destOrd="0" presId="urn:microsoft.com/office/officeart/2005/8/layout/orgChart1"/>
    <dgm:cxn modelId="{EAF8B60F-FCF4-4430-A49D-8D5EF2BDCC5B}" type="presParOf" srcId="{129D8CD1-81AD-4792-A0A6-7585C45AC4A2}" destId="{6FFC030A-A370-4128-9988-D25A62AB283C}" srcOrd="2" destOrd="0" presId="urn:microsoft.com/office/officeart/2005/8/layout/orgChart1"/>
    <dgm:cxn modelId="{90B8DC6B-C881-4A1B-96AB-21045FA51BAC}" type="presParOf" srcId="{F8A4778F-EB82-4DA0-9391-783CFB8B853D}" destId="{D755F79A-844D-4C06-B60F-96EFE6A98DD0}" srcOrd="2" destOrd="0" presId="urn:microsoft.com/office/officeart/2005/8/layout/orgChart1"/>
    <dgm:cxn modelId="{B9496A1F-B995-4B08-9701-4EB2056FF25F}" type="presParOf" srcId="{F8A4778F-EB82-4DA0-9391-783CFB8B853D}" destId="{519756D4-B944-42B4-8BE7-3E8D5E7DDD03}" srcOrd="3" destOrd="0" presId="urn:microsoft.com/office/officeart/2005/8/layout/orgChart1"/>
    <dgm:cxn modelId="{D48A1653-58D0-4272-ADEB-3E646D95F1DA}" type="presParOf" srcId="{519756D4-B944-42B4-8BE7-3E8D5E7DDD03}" destId="{014C6669-8335-4568-8620-0BF44390B61D}" srcOrd="0" destOrd="0" presId="urn:microsoft.com/office/officeart/2005/8/layout/orgChart1"/>
    <dgm:cxn modelId="{3316B0BF-F2D9-42F4-A55B-1E15132EA0BC}" type="presParOf" srcId="{014C6669-8335-4568-8620-0BF44390B61D}" destId="{E5AE1C4B-318F-4366-8909-62B1EB0BB9F3}" srcOrd="0" destOrd="0" presId="urn:microsoft.com/office/officeart/2005/8/layout/orgChart1"/>
    <dgm:cxn modelId="{032CDB62-54DA-4EE8-B73D-2DA7CA7CD9E8}" type="presParOf" srcId="{014C6669-8335-4568-8620-0BF44390B61D}" destId="{780816F8-B26E-4184-88FD-B566CC419CAE}" srcOrd="1" destOrd="0" presId="urn:microsoft.com/office/officeart/2005/8/layout/orgChart1"/>
    <dgm:cxn modelId="{70D5DD87-A525-4A0B-B67D-1FC1EDD80A86}" type="presParOf" srcId="{519756D4-B944-42B4-8BE7-3E8D5E7DDD03}" destId="{F82B94F0-A3CD-4202-AB46-543D326A44B2}" srcOrd="1" destOrd="0" presId="urn:microsoft.com/office/officeart/2005/8/layout/orgChart1"/>
    <dgm:cxn modelId="{C08B3EB3-1A54-48DD-BA86-7E8D3F17D0C7}" type="presParOf" srcId="{519756D4-B944-42B4-8BE7-3E8D5E7DDD03}" destId="{F3EE1B0E-FF22-4F46-833F-05A086F93034}" srcOrd="2" destOrd="0" presId="urn:microsoft.com/office/officeart/2005/8/layout/orgChart1"/>
    <dgm:cxn modelId="{3BEB97F7-7DB9-4396-A697-C1FA0D82193A}" type="presParOf" srcId="{F8A4778F-EB82-4DA0-9391-783CFB8B853D}" destId="{CE424695-5780-4517-BA37-A5DA78F89EAF}" srcOrd="4" destOrd="0" presId="urn:microsoft.com/office/officeart/2005/8/layout/orgChart1"/>
    <dgm:cxn modelId="{C19C936D-6C1E-42EA-910F-F0AE0F55F83C}" type="presParOf" srcId="{F8A4778F-EB82-4DA0-9391-783CFB8B853D}" destId="{6BB4ED5B-AA1A-44F8-8C28-96EAE5FE241B}" srcOrd="5" destOrd="0" presId="urn:microsoft.com/office/officeart/2005/8/layout/orgChart1"/>
    <dgm:cxn modelId="{193442B1-F59D-49B3-A883-D9140963FB47}" type="presParOf" srcId="{6BB4ED5B-AA1A-44F8-8C28-96EAE5FE241B}" destId="{144231C3-23F0-4561-853D-6A95C1299DFF}" srcOrd="0" destOrd="0" presId="urn:microsoft.com/office/officeart/2005/8/layout/orgChart1"/>
    <dgm:cxn modelId="{0F8AD579-E467-4F88-BB1A-9693D9538ED1}" type="presParOf" srcId="{144231C3-23F0-4561-853D-6A95C1299DFF}" destId="{B3B4B134-6C12-44CA-96A4-D365345200A5}" srcOrd="0" destOrd="0" presId="urn:microsoft.com/office/officeart/2005/8/layout/orgChart1"/>
    <dgm:cxn modelId="{DA07D216-AF98-4098-908A-F3934C342123}" type="presParOf" srcId="{144231C3-23F0-4561-853D-6A95C1299DFF}" destId="{BAAEF9A6-B9ED-4749-A412-9DA82643CAC5}" srcOrd="1" destOrd="0" presId="urn:microsoft.com/office/officeart/2005/8/layout/orgChart1"/>
    <dgm:cxn modelId="{08CC536D-B0D6-4BEE-A99F-CB8769E93F0B}" type="presParOf" srcId="{6BB4ED5B-AA1A-44F8-8C28-96EAE5FE241B}" destId="{44FF7651-49B0-461D-9F5A-4136C658F45C}" srcOrd="1" destOrd="0" presId="urn:microsoft.com/office/officeart/2005/8/layout/orgChart1"/>
    <dgm:cxn modelId="{B0D93CC8-8CDA-43F0-8F52-4F5D5A3F9C8A}" type="presParOf" srcId="{6BB4ED5B-AA1A-44F8-8C28-96EAE5FE241B}" destId="{D914AEAF-5205-4CAD-BA63-5B8F2324B270}" srcOrd="2" destOrd="0" presId="urn:microsoft.com/office/officeart/2005/8/layout/orgChart1"/>
    <dgm:cxn modelId="{A26F687E-DD6F-41A1-BCA6-B52C1B2DF539}" type="presParOf" srcId="{8FB24CAE-95BD-41A3-BD8F-8DE3E7E4810C}" destId="{FBBE4683-B69A-482E-904A-DB16BE0C7E64}" srcOrd="2" destOrd="0" presId="urn:microsoft.com/office/officeart/2005/8/layout/orgChart1"/>
    <dgm:cxn modelId="{734F5CDA-CF20-4ED9-A32B-55EAB3D766E6}" type="presParOf" srcId="{9BC5C1DF-BEF0-4499-9EA2-DFCCCF09EC05}" destId="{583084BE-BEB5-4AB1-AD99-B5F08E8A0927}" srcOrd="2" destOrd="0" presId="urn:microsoft.com/office/officeart/2005/8/layout/orgChart1"/>
    <dgm:cxn modelId="{84FC1B6F-0281-41BC-B9C9-078EDE656C70}" type="presParOf" srcId="{A743D06C-78EE-4C45-980F-1AFFD7B72168}" destId="{43320246-F05C-49A0-A3D0-CB392ED4AF1F}" srcOrd="14" destOrd="0" presId="urn:microsoft.com/office/officeart/2005/8/layout/orgChart1"/>
    <dgm:cxn modelId="{CA557F44-E88F-4BB5-B9CA-278E4856D8C2}" type="presParOf" srcId="{A743D06C-78EE-4C45-980F-1AFFD7B72168}" destId="{30DFF865-32BB-412C-966C-B20DF430C405}" srcOrd="15" destOrd="0" presId="urn:microsoft.com/office/officeart/2005/8/layout/orgChart1"/>
    <dgm:cxn modelId="{9D69A8D2-259A-4BC8-AEDB-680E2E9F8237}" type="presParOf" srcId="{30DFF865-32BB-412C-966C-B20DF430C405}" destId="{43744CCC-D68E-4A95-A6C0-D9E84D76625D}" srcOrd="0" destOrd="0" presId="urn:microsoft.com/office/officeart/2005/8/layout/orgChart1"/>
    <dgm:cxn modelId="{B07D8DE4-AC8D-4926-805B-D37F8CB3BE8D}" type="presParOf" srcId="{43744CCC-D68E-4A95-A6C0-D9E84D76625D}" destId="{C3C31037-D1B6-439A-ABD3-A23A9A0113FE}" srcOrd="0" destOrd="0" presId="urn:microsoft.com/office/officeart/2005/8/layout/orgChart1"/>
    <dgm:cxn modelId="{97C26022-C360-4F1F-BB58-13B6E0B233DD}" type="presParOf" srcId="{43744CCC-D68E-4A95-A6C0-D9E84D76625D}" destId="{ABB44B34-8AE0-4D91-89B2-265457B6894E}" srcOrd="1" destOrd="0" presId="urn:microsoft.com/office/officeart/2005/8/layout/orgChart1"/>
    <dgm:cxn modelId="{D7DAB12A-1171-4339-8119-796EE4389605}" type="presParOf" srcId="{30DFF865-32BB-412C-966C-B20DF430C405}" destId="{E90A1EC0-82C4-49EA-B67E-45FC980539CF}" srcOrd="1" destOrd="0" presId="urn:microsoft.com/office/officeart/2005/8/layout/orgChart1"/>
    <dgm:cxn modelId="{571DDB6E-83F3-4EDA-99F3-7AE5F5888582}" type="presParOf" srcId="{30DFF865-32BB-412C-966C-B20DF430C405}" destId="{B7C86643-A0B8-4183-AC6C-6E2329582410}" srcOrd="2" destOrd="0" presId="urn:microsoft.com/office/officeart/2005/8/layout/orgChart1"/>
    <dgm:cxn modelId="{A7E3E9A1-0E63-4B9C-9C5C-17C6858EFC51}"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750" b="0" i="0" strike="noStrike">
              <a:solidFill>
                <a:sysClr val="windowText" lastClr="000000"/>
              </a:solidFill>
              <a:latin typeface="+mn-lt"/>
              <a:cs typeface="Arial"/>
            </a:rPr>
            <a:t>ΤΜΗΜΑ Β΄</a:t>
          </a:r>
        </a:p>
        <a:p>
          <a:pPr algn="ctr" rtl="0"/>
          <a:r>
            <a:rPr lang="el-GR" sz="750" b="0" i="0" strike="noStrike">
              <a:solidFill>
                <a:sysClr val="windowText" lastClr="000000"/>
              </a:solidFill>
              <a:latin typeface="+mn-lt"/>
              <a:cs typeface="Arial"/>
            </a:rPr>
            <a:t>Φορολογίας Αλκοολούχων Προϊόντων</a:t>
          </a:r>
          <a:endParaRPr lang="el-GR" sz="75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50">
              <a:solidFill>
                <a:sysClr val="windowText" lastClr="000000"/>
              </a:solidFill>
              <a:latin typeface="+mn-lt"/>
            </a:rPr>
            <a:t>ΔΙΕΥΘΥΝΣΗ Ε.Φ.Κ. &amp; Φ.Π.Α.</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rgbClr val="EEECE1"/>
        </a:solidFill>
      </dgm:spPr>
      <dgm:t>
        <a:bodyPr/>
        <a:lstStyle/>
        <a:p>
          <a:r>
            <a:rPr lang="el-GR" sz="750">
              <a:solidFill>
                <a:sysClr val="windowText" lastClr="000000"/>
              </a:solidFill>
            </a:rPr>
            <a:t>ΤΜΗΜΑ Α΄</a:t>
          </a:r>
        </a:p>
        <a:p>
          <a:r>
            <a:rPr lang="el-GR" sz="750">
              <a:solidFill>
                <a:sysClr val="windowText" lastClr="000000"/>
              </a:solidFill>
            </a:rPr>
            <a:t>Φορολογίας Ενεργειακών Προϊόντων Γενικού Καθεστώτος Ε.Φ.Κ. και Διοικητικής Συνεργασίας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rgbClr val="EEECE1"/>
        </a:solidFill>
      </dgm:spPr>
      <dgm:t>
        <a:bodyPr/>
        <a:lstStyle/>
        <a:p>
          <a:r>
            <a:rPr lang="el-GR" sz="750">
              <a:solidFill>
                <a:sysClr val="windowText" lastClr="000000"/>
              </a:solidFill>
            </a:rPr>
            <a:t>ΤΜΗΜΑ Γ΄</a:t>
          </a:r>
        </a:p>
        <a:p>
          <a:r>
            <a:rPr lang="el-GR" sz="750">
              <a:solidFill>
                <a:sysClr val="windowText" lastClr="000000"/>
              </a:solidFill>
            </a:rPr>
            <a:t>Φορολογίας Καπνικών Προϊόντων</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rgbClr val="EEECE1"/>
        </a:solidFill>
      </dgm:spPr>
      <dgm:t>
        <a:bodyPr/>
        <a:lstStyle/>
        <a:p>
          <a:r>
            <a:rPr lang="el-GR" sz="750">
              <a:solidFill>
                <a:sysClr val="windowText" lastClr="000000"/>
              </a:solidFill>
            </a:rPr>
            <a:t>ΤΜΗΜΑ Δ΄ </a:t>
          </a:r>
        </a:p>
        <a:p>
          <a:r>
            <a:rPr lang="el-GR" sz="750">
              <a:solidFill>
                <a:sysClr val="windowText" lastClr="000000"/>
              </a:solidFill>
            </a:rPr>
            <a:t>Φορολογίας Οχημάτων και Λοιπών Φορολογιών</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50">
              <a:solidFill>
                <a:sysClr val="windowText" lastClr="000000"/>
              </a:solidFill>
            </a:rPr>
            <a:t>ΤΜΗΜΑ Ε΄</a:t>
          </a:r>
        </a:p>
        <a:p>
          <a:r>
            <a:rPr lang="el-GR" sz="750">
              <a:solidFill>
                <a:sysClr val="windowText" lastClr="000000"/>
              </a:solidFill>
            </a:rPr>
            <a:t>Φ.Π.Α. </a:t>
          </a:r>
        </a:p>
        <a:p>
          <a:r>
            <a:rPr lang="el-GR" sz="750">
              <a:solidFill>
                <a:sysClr val="windowText" lastClr="000000"/>
              </a:solidFill>
            </a:rPr>
            <a:t>Εισαγωγών - Εξαγωγών</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60424" custScaleY="96481" custLinFactNeighborY="-1234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5"/>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5" custScaleY="170273">
        <dgm:presLayoutVars>
          <dgm:chPref val="3"/>
        </dgm:presLayoutVars>
      </dgm:prSet>
      <dgm:spPr/>
    </dgm:pt>
    <dgm:pt modelId="{8272B2EB-5D04-4C58-979A-EF25CE1C9CDA}" type="pres">
      <dgm:prSet presAssocID="{BE006971-C30E-49AD-AF52-5C08C4F9C486}" presName="rootConnector" presStyleLbl="node2" presStyleIdx="0" presStyleCnt="5"/>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5"/>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5" custScaleY="170273">
        <dgm:presLayoutVars>
          <dgm:chPref val="3"/>
        </dgm:presLayoutVars>
      </dgm:prSet>
      <dgm:spPr/>
    </dgm:pt>
    <dgm:pt modelId="{FE14688B-B14A-4A9B-9488-9EEDE55BA20A}" type="pres">
      <dgm:prSet presAssocID="{3D932B90-3603-488C-930C-A1F160672913}" presName="rootConnector" presStyleLbl="node2" presStyleIdx="1" presStyleCnt="5"/>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5"/>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5" custScaleY="170273">
        <dgm:presLayoutVars>
          <dgm:chPref val="3"/>
        </dgm:presLayoutVars>
      </dgm:prSet>
      <dgm:spPr/>
    </dgm:pt>
    <dgm:pt modelId="{F7C07E2C-4277-4B0E-B1C1-ABFBB52476F8}" type="pres">
      <dgm:prSet presAssocID="{9FCBF354-2045-4BC2-B4BD-0EA44F638AD2}" presName="rootConnector" presStyleLbl="node2" presStyleIdx="2" presStyleCnt="5"/>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5"/>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5" custScaleY="170273">
        <dgm:presLayoutVars>
          <dgm:chPref val="3"/>
        </dgm:presLayoutVars>
      </dgm:prSet>
      <dgm:spPr/>
    </dgm:pt>
    <dgm:pt modelId="{A3D82964-490A-4046-90C6-988A8D63AD88}" type="pres">
      <dgm:prSet presAssocID="{75925FDC-8DFC-4E46-B3F1-B4D864216AF2}" presName="rootConnector" presStyleLbl="node2" presStyleIdx="3" presStyleCnt="5"/>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5"/>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5" custScaleY="170273">
        <dgm:presLayoutVars>
          <dgm:chPref val="3"/>
        </dgm:presLayoutVars>
      </dgm:prSet>
      <dgm:spPr/>
    </dgm:pt>
    <dgm:pt modelId="{342DB86F-6C93-4D53-9762-E75334AC534B}" type="pres">
      <dgm:prSet presAssocID="{C8D19D69-3621-4ACB-BA1F-E62B9B652FEF}" presName="rootConnector" presStyleLbl="node2" presStyleIdx="4" presStyleCnt="5"/>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3C62C55F-16C6-4F0A-9176-FA1456458B33}" type="pres">
      <dgm:prSet presAssocID="{312F1E25-8FEC-4CEC-BDAC-89B18DEA9529}" presName="hierChild3" presStyleCnt="0"/>
      <dgm:spPr/>
    </dgm:pt>
  </dgm:ptLst>
  <dgm:cxnLst>
    <dgm:cxn modelId="{F9A5EB02-EC9E-4057-B003-1A6A7E84AAF7}" type="presOf" srcId="{9FCBF354-2045-4BC2-B4BD-0EA44F638AD2}" destId="{F7C07E2C-4277-4B0E-B1C1-ABFBB52476F8}" srcOrd="1" destOrd="0" presId="urn:microsoft.com/office/officeart/2005/8/layout/orgChart1"/>
    <dgm:cxn modelId="{0188D825-9C0A-45B8-9BBB-D4B10E94F442}" type="presOf" srcId="{96036C3B-C133-42CF-ACF7-F30160575341}" destId="{78AA3BCB-B8BE-42DE-A385-DFC7D2D1E630}" srcOrd="0" destOrd="0" presId="urn:microsoft.com/office/officeart/2005/8/layout/orgChart1"/>
    <dgm:cxn modelId="{E38A7427-7205-4CAA-B636-F9BBB931B312}" type="presOf" srcId="{ABA1DACB-42CF-461C-AED2-30C8FA29A31A}" destId="{6E912042-8B16-4453-AB92-E73010F13F32}" srcOrd="0" destOrd="0" presId="urn:microsoft.com/office/officeart/2005/8/layout/orgChart1"/>
    <dgm:cxn modelId="{286FA030-882C-4458-8CDD-806AA9E29A54}" type="presOf" srcId="{BE006971-C30E-49AD-AF52-5C08C4F9C486}" destId="{8272B2EB-5D04-4C58-979A-EF25CE1C9CDA}" srcOrd="1" destOrd="0" presId="urn:microsoft.com/office/officeart/2005/8/layout/orgChart1"/>
    <dgm:cxn modelId="{2074C63B-E619-444F-B30A-6477E27BFC03}" type="presOf" srcId="{3D932B90-3603-488C-930C-A1F160672913}" destId="{FE14688B-B14A-4A9B-9488-9EEDE55BA20A}" srcOrd="1" destOrd="0" presId="urn:microsoft.com/office/officeart/2005/8/layout/orgChart1"/>
    <dgm:cxn modelId="{A0DC295D-3884-4D4F-A95D-E33366208DD3}" type="presOf" srcId="{9FCBF354-2045-4BC2-B4BD-0EA44F638AD2}" destId="{E2D84CFD-2A1B-406A-A679-204AD931CFCD}" srcOrd="0" destOrd="0" presId="urn:microsoft.com/office/officeart/2005/8/layout/orgChart1"/>
    <dgm:cxn modelId="{5CF33F44-4ACE-4F63-9D82-C4EF5991EF3C}" type="presOf" srcId="{312F1E25-8FEC-4CEC-BDAC-89B18DEA9529}" destId="{F7FE6DF2-4EDC-4B6C-A4F1-76488E9DEAF8}"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42CEA749-EF66-4376-9760-41B9628755A4}" type="presOf" srcId="{C8D19D69-3621-4ACB-BA1F-E62B9B652FEF}" destId="{C44622F8-4FFA-4878-B86C-7659FEF540A8}" srcOrd="0" destOrd="0" presId="urn:microsoft.com/office/officeart/2005/8/layout/orgChart1"/>
    <dgm:cxn modelId="{42DDC851-4F4F-4853-98FD-62D4379A636C}" type="presOf" srcId="{43A54AA9-8265-4D17-96EB-3194F3C0FE09}" destId="{5EFBB7D3-21E5-4789-9E50-CD31F53117A4}" srcOrd="0" destOrd="0" presId="urn:microsoft.com/office/officeart/2005/8/layout/orgChart1"/>
    <dgm:cxn modelId="{EB25BB53-4A3D-4E50-A5D1-A4F3BC95FBD7}" type="presOf" srcId="{8619BEDA-0FDA-4FDD-BCDD-4D74AE7FEBD4}" destId="{B62B356B-0130-4130-8117-46B64DE3A68A}" srcOrd="0" destOrd="0" presId="urn:microsoft.com/office/officeart/2005/8/layout/orgChart1"/>
    <dgm:cxn modelId="{9D1AA37A-5BDA-43D6-B53E-79A898BFCC6F}" type="presOf" srcId="{75925FDC-8DFC-4E46-B3F1-B4D864216AF2}" destId="{D1643CB1-4E41-4F09-BA10-F127A2A5649A}" srcOrd="0" destOrd="0" presId="urn:microsoft.com/office/officeart/2005/8/layout/orgChart1"/>
    <dgm:cxn modelId="{3A539586-88D5-45B3-95C8-FFED5F7606C4}" type="presOf" srcId="{81E95C08-DD2F-4E67-8FCB-732A4C1DCC8B}" destId="{F7598A57-4565-4DAA-BEF9-ADEC2E4710E5}" srcOrd="0" destOrd="0" presId="urn:microsoft.com/office/officeart/2005/8/layout/orgChart1"/>
    <dgm:cxn modelId="{9BD4128B-E2B7-4BC1-9BD6-D259747613E7}" type="presOf" srcId="{BE006971-C30E-49AD-AF52-5C08C4F9C486}" destId="{8B65BBDF-DD7B-4AA0-B70F-0476F47A4CC1}" srcOrd="0" destOrd="0" presId="urn:microsoft.com/office/officeart/2005/8/layout/orgChart1"/>
    <dgm:cxn modelId="{F6F61B8C-2B1B-472D-9A50-8F0B6184C69C}" type="presOf" srcId="{C8D19D69-3621-4ACB-BA1F-E62B9B652FEF}" destId="{342DB86F-6C93-4D53-9762-E75334AC534B}"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BA940999-6508-4C69-A178-3CE9AFB2C474}" type="presOf" srcId="{A428D5FD-F18B-4681-BD1B-8DF5931260D1}" destId="{CB1A909F-DC24-43BA-8EDD-D791C174C5FD}" srcOrd="0" destOrd="0" presId="urn:microsoft.com/office/officeart/2005/8/layout/orgChart1"/>
    <dgm:cxn modelId="{1B98A1B7-A58B-4632-9F34-B3E7780E26DF}" type="presOf" srcId="{312F1E25-8FEC-4CEC-BDAC-89B18DEA9529}" destId="{682DD6E1-BAE9-4EB4-B070-72006D2EA8C5}" srcOrd="0" destOrd="0" presId="urn:microsoft.com/office/officeart/2005/8/layout/orgChart1"/>
    <dgm:cxn modelId="{72DA73CE-71D2-475C-A20B-E801CFFB1422}" type="presOf" srcId="{75925FDC-8DFC-4E46-B3F1-B4D864216AF2}" destId="{A3D82964-490A-4046-90C6-988A8D63AD88}"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A01F7DE-425A-4A22-870E-56965CC8A4FA}" type="presOf" srcId="{3D932B90-3603-488C-930C-A1F160672913}" destId="{D4B33D83-1B36-409F-BA18-CED02A13114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7B6056D8-150B-4025-B60B-3F222EE1A532}" type="presParOf" srcId="{B62B356B-0130-4130-8117-46B64DE3A68A}" destId="{0110AAD6-2F83-4374-BEFC-8B115560FAF1}" srcOrd="0" destOrd="0" presId="urn:microsoft.com/office/officeart/2005/8/layout/orgChart1"/>
    <dgm:cxn modelId="{FB206FC5-24A5-438E-AC3F-40764C77F8D0}" type="presParOf" srcId="{0110AAD6-2F83-4374-BEFC-8B115560FAF1}" destId="{C7F3EED7-611F-490D-9645-2A2A7040D706}" srcOrd="0" destOrd="0" presId="urn:microsoft.com/office/officeart/2005/8/layout/orgChart1"/>
    <dgm:cxn modelId="{6134F5F6-A3DE-4D02-99BD-36A76570FA63}" type="presParOf" srcId="{C7F3EED7-611F-490D-9645-2A2A7040D706}" destId="{682DD6E1-BAE9-4EB4-B070-72006D2EA8C5}" srcOrd="0" destOrd="0" presId="urn:microsoft.com/office/officeart/2005/8/layout/orgChart1"/>
    <dgm:cxn modelId="{908BB025-0097-427E-83A0-8ECEB09BD9B1}" type="presParOf" srcId="{C7F3EED7-611F-490D-9645-2A2A7040D706}" destId="{F7FE6DF2-4EDC-4B6C-A4F1-76488E9DEAF8}" srcOrd="1" destOrd="0" presId="urn:microsoft.com/office/officeart/2005/8/layout/orgChart1"/>
    <dgm:cxn modelId="{AEA7CB84-9A97-428F-9358-81B87C5D2FDE}" type="presParOf" srcId="{0110AAD6-2F83-4374-BEFC-8B115560FAF1}" destId="{A743D06C-78EE-4C45-980F-1AFFD7B72168}" srcOrd="1" destOrd="0" presId="urn:microsoft.com/office/officeart/2005/8/layout/orgChart1"/>
    <dgm:cxn modelId="{96B0EE4E-3720-4E13-A48D-10308FA89BA6}" type="presParOf" srcId="{A743D06C-78EE-4C45-980F-1AFFD7B72168}" destId="{CB1A909F-DC24-43BA-8EDD-D791C174C5FD}" srcOrd="0" destOrd="0" presId="urn:microsoft.com/office/officeart/2005/8/layout/orgChart1"/>
    <dgm:cxn modelId="{2499FEA0-4324-4B89-B1CA-C32B585552B6}" type="presParOf" srcId="{A743D06C-78EE-4C45-980F-1AFFD7B72168}" destId="{F477411D-30C9-43D3-A3D1-4F31B9BEAE7A}" srcOrd="1" destOrd="0" presId="urn:microsoft.com/office/officeart/2005/8/layout/orgChart1"/>
    <dgm:cxn modelId="{A26CF356-69A3-489B-A798-C5DCCD27A7D1}" type="presParOf" srcId="{F477411D-30C9-43D3-A3D1-4F31B9BEAE7A}" destId="{D4B576BE-94E8-4BBF-90EF-1DAEEFA2526B}" srcOrd="0" destOrd="0" presId="urn:microsoft.com/office/officeart/2005/8/layout/orgChart1"/>
    <dgm:cxn modelId="{05900E17-1D51-488E-90F9-191573C74429}" type="presParOf" srcId="{D4B576BE-94E8-4BBF-90EF-1DAEEFA2526B}" destId="{8B65BBDF-DD7B-4AA0-B70F-0476F47A4CC1}" srcOrd="0" destOrd="0" presId="urn:microsoft.com/office/officeart/2005/8/layout/orgChart1"/>
    <dgm:cxn modelId="{AFF726DC-BF02-45F3-BF4F-CB45D699677D}" type="presParOf" srcId="{D4B576BE-94E8-4BBF-90EF-1DAEEFA2526B}" destId="{8272B2EB-5D04-4C58-979A-EF25CE1C9CDA}" srcOrd="1" destOrd="0" presId="urn:microsoft.com/office/officeart/2005/8/layout/orgChart1"/>
    <dgm:cxn modelId="{4F1F5A73-A76D-4445-85E5-3740DF372400}" type="presParOf" srcId="{F477411D-30C9-43D3-A3D1-4F31B9BEAE7A}" destId="{BBC2A69D-3243-496F-9AF1-6F18669D063D}" srcOrd="1" destOrd="0" presId="urn:microsoft.com/office/officeart/2005/8/layout/orgChart1"/>
    <dgm:cxn modelId="{3DD4DF52-6568-4A56-B31F-9FB3816172DB}" type="presParOf" srcId="{F477411D-30C9-43D3-A3D1-4F31B9BEAE7A}" destId="{FE7DF7F4-0A68-4C97-B514-0E675AE2D68E}" srcOrd="2" destOrd="0" presId="urn:microsoft.com/office/officeart/2005/8/layout/orgChart1"/>
    <dgm:cxn modelId="{53FEEABC-BDB7-4148-A8CF-DE0D7075B1F2}" type="presParOf" srcId="{A743D06C-78EE-4C45-980F-1AFFD7B72168}" destId="{6E912042-8B16-4453-AB92-E73010F13F32}" srcOrd="2" destOrd="0" presId="urn:microsoft.com/office/officeart/2005/8/layout/orgChart1"/>
    <dgm:cxn modelId="{A5491964-F283-4CDD-AD99-EAD6C3B97CB3}" type="presParOf" srcId="{A743D06C-78EE-4C45-980F-1AFFD7B72168}" destId="{879C3281-4BA2-4898-8B6A-2800692C9788}" srcOrd="3" destOrd="0" presId="urn:microsoft.com/office/officeart/2005/8/layout/orgChart1"/>
    <dgm:cxn modelId="{E8D9D0A6-2EAE-4ADB-BB06-A0BEF8DBE11A}" type="presParOf" srcId="{879C3281-4BA2-4898-8B6A-2800692C9788}" destId="{81ABA45C-D8E5-459B-B48A-A4A6B530A3EB}" srcOrd="0" destOrd="0" presId="urn:microsoft.com/office/officeart/2005/8/layout/orgChart1"/>
    <dgm:cxn modelId="{C249E86C-D2F0-47A9-9048-D1F445C545DF}" type="presParOf" srcId="{81ABA45C-D8E5-459B-B48A-A4A6B530A3EB}" destId="{D4B33D83-1B36-409F-BA18-CED02A131148}" srcOrd="0" destOrd="0" presId="urn:microsoft.com/office/officeart/2005/8/layout/orgChart1"/>
    <dgm:cxn modelId="{7A0950A3-169C-4E87-940E-C3CD869077C5}" type="presParOf" srcId="{81ABA45C-D8E5-459B-B48A-A4A6B530A3EB}" destId="{FE14688B-B14A-4A9B-9488-9EEDE55BA20A}" srcOrd="1" destOrd="0" presId="urn:microsoft.com/office/officeart/2005/8/layout/orgChart1"/>
    <dgm:cxn modelId="{8D95578C-DDE2-475F-9033-F3B52F8D0116}" type="presParOf" srcId="{879C3281-4BA2-4898-8B6A-2800692C9788}" destId="{F8EFC673-DC14-460C-89EC-6A896520D214}" srcOrd="1" destOrd="0" presId="urn:microsoft.com/office/officeart/2005/8/layout/orgChart1"/>
    <dgm:cxn modelId="{2C8276C6-8761-4B15-8952-AEC73FC48888}" type="presParOf" srcId="{879C3281-4BA2-4898-8B6A-2800692C9788}" destId="{5246046A-82D5-4414-949A-30EADFF392E8}" srcOrd="2" destOrd="0" presId="urn:microsoft.com/office/officeart/2005/8/layout/orgChart1"/>
    <dgm:cxn modelId="{5A83A421-DA2B-4FE2-BE58-53D735A5FFA0}" type="presParOf" srcId="{A743D06C-78EE-4C45-980F-1AFFD7B72168}" destId="{78AA3BCB-B8BE-42DE-A385-DFC7D2D1E630}" srcOrd="4" destOrd="0" presId="urn:microsoft.com/office/officeart/2005/8/layout/orgChart1"/>
    <dgm:cxn modelId="{4D5F3FFE-DCDC-4DE1-B9CE-612C6C573AFC}" type="presParOf" srcId="{A743D06C-78EE-4C45-980F-1AFFD7B72168}" destId="{7950BF7D-7833-4AFB-BD8C-509F58C88F97}" srcOrd="5" destOrd="0" presId="urn:microsoft.com/office/officeart/2005/8/layout/orgChart1"/>
    <dgm:cxn modelId="{B82FB14C-99E4-4EE4-98F4-ED8D3AF3B2DC}" type="presParOf" srcId="{7950BF7D-7833-4AFB-BD8C-509F58C88F97}" destId="{FE8F50FB-B201-4729-8335-BEABC7CBB2D5}" srcOrd="0" destOrd="0" presId="urn:microsoft.com/office/officeart/2005/8/layout/orgChart1"/>
    <dgm:cxn modelId="{63054709-FD89-453B-8261-9B464F410C8A}" type="presParOf" srcId="{FE8F50FB-B201-4729-8335-BEABC7CBB2D5}" destId="{E2D84CFD-2A1B-406A-A679-204AD931CFCD}" srcOrd="0" destOrd="0" presId="urn:microsoft.com/office/officeart/2005/8/layout/orgChart1"/>
    <dgm:cxn modelId="{39D1B028-A86D-456C-BFE9-FAFE73E2F777}" type="presParOf" srcId="{FE8F50FB-B201-4729-8335-BEABC7CBB2D5}" destId="{F7C07E2C-4277-4B0E-B1C1-ABFBB52476F8}" srcOrd="1" destOrd="0" presId="urn:microsoft.com/office/officeart/2005/8/layout/orgChart1"/>
    <dgm:cxn modelId="{D4C9DC94-ABE9-4999-9445-9ED5A47415EC}" type="presParOf" srcId="{7950BF7D-7833-4AFB-BD8C-509F58C88F97}" destId="{EB56A87C-20DD-413B-AB7D-7D2748CEC3EB}" srcOrd="1" destOrd="0" presId="urn:microsoft.com/office/officeart/2005/8/layout/orgChart1"/>
    <dgm:cxn modelId="{E4886DE5-B768-4D03-B369-1BAA58ADD0FA}" type="presParOf" srcId="{7950BF7D-7833-4AFB-BD8C-509F58C88F97}" destId="{F08914D4-486A-4F0F-8B31-445B6A5126CE}" srcOrd="2" destOrd="0" presId="urn:microsoft.com/office/officeart/2005/8/layout/orgChart1"/>
    <dgm:cxn modelId="{BE4120F2-6BDF-4F14-91FC-909CE9BEC395}" type="presParOf" srcId="{A743D06C-78EE-4C45-980F-1AFFD7B72168}" destId="{5EFBB7D3-21E5-4789-9E50-CD31F53117A4}" srcOrd="6" destOrd="0" presId="urn:microsoft.com/office/officeart/2005/8/layout/orgChart1"/>
    <dgm:cxn modelId="{FD450A44-1692-42CA-8BAC-8ABA6590C1E8}" type="presParOf" srcId="{A743D06C-78EE-4C45-980F-1AFFD7B72168}" destId="{BBB4501E-1FC2-46D4-9E07-A042EC384126}" srcOrd="7" destOrd="0" presId="urn:microsoft.com/office/officeart/2005/8/layout/orgChart1"/>
    <dgm:cxn modelId="{EE5D160E-2E1D-4C7B-A7C4-F17C3B7AD385}" type="presParOf" srcId="{BBB4501E-1FC2-46D4-9E07-A042EC384126}" destId="{C0A01A4D-FF94-4F87-9AAF-84D5CAC7FA31}" srcOrd="0" destOrd="0" presId="urn:microsoft.com/office/officeart/2005/8/layout/orgChart1"/>
    <dgm:cxn modelId="{F6472998-2F35-40A8-B412-05C110234966}" type="presParOf" srcId="{C0A01A4D-FF94-4F87-9AAF-84D5CAC7FA31}" destId="{D1643CB1-4E41-4F09-BA10-F127A2A5649A}" srcOrd="0" destOrd="0" presId="urn:microsoft.com/office/officeart/2005/8/layout/orgChart1"/>
    <dgm:cxn modelId="{126D1114-D6F5-4100-B5BC-1286F3F6BF98}" type="presParOf" srcId="{C0A01A4D-FF94-4F87-9AAF-84D5CAC7FA31}" destId="{A3D82964-490A-4046-90C6-988A8D63AD88}" srcOrd="1" destOrd="0" presId="urn:microsoft.com/office/officeart/2005/8/layout/orgChart1"/>
    <dgm:cxn modelId="{DB135892-67FE-4856-ACEA-60CD4413E38B}" type="presParOf" srcId="{BBB4501E-1FC2-46D4-9E07-A042EC384126}" destId="{271E55A9-4E25-408B-B7E0-12300F540D5C}" srcOrd="1" destOrd="0" presId="urn:microsoft.com/office/officeart/2005/8/layout/orgChart1"/>
    <dgm:cxn modelId="{0F1C3FEB-BA3E-4EA3-9D65-12489C2A8179}" type="presParOf" srcId="{BBB4501E-1FC2-46D4-9E07-A042EC384126}" destId="{00BB82D6-461C-41B5-B18B-A370261B24D9}" srcOrd="2" destOrd="0" presId="urn:microsoft.com/office/officeart/2005/8/layout/orgChart1"/>
    <dgm:cxn modelId="{A8AACA80-078D-4634-9E28-5C9BBD3780EB}" type="presParOf" srcId="{A743D06C-78EE-4C45-980F-1AFFD7B72168}" destId="{F7598A57-4565-4DAA-BEF9-ADEC2E4710E5}" srcOrd="8" destOrd="0" presId="urn:microsoft.com/office/officeart/2005/8/layout/orgChart1"/>
    <dgm:cxn modelId="{07D2FDA5-55A0-4134-A10A-0E8BDFAC5535}" type="presParOf" srcId="{A743D06C-78EE-4C45-980F-1AFFD7B72168}" destId="{34C995EF-3614-4F7E-B1E4-1E65AB7A95BA}" srcOrd="9" destOrd="0" presId="urn:microsoft.com/office/officeart/2005/8/layout/orgChart1"/>
    <dgm:cxn modelId="{373FD563-8718-4D17-BA44-920A5A8FFACE}" type="presParOf" srcId="{34C995EF-3614-4F7E-B1E4-1E65AB7A95BA}" destId="{8744265F-F38A-41DF-BB05-BEF731BCC2A9}" srcOrd="0" destOrd="0" presId="urn:microsoft.com/office/officeart/2005/8/layout/orgChart1"/>
    <dgm:cxn modelId="{9542776C-FA5F-4109-9894-BAAC1DF06AE2}" type="presParOf" srcId="{8744265F-F38A-41DF-BB05-BEF731BCC2A9}" destId="{C44622F8-4FFA-4878-B86C-7659FEF540A8}" srcOrd="0" destOrd="0" presId="urn:microsoft.com/office/officeart/2005/8/layout/orgChart1"/>
    <dgm:cxn modelId="{DA710252-76CA-4633-A334-C2E60A24707A}" type="presParOf" srcId="{8744265F-F38A-41DF-BB05-BEF731BCC2A9}" destId="{342DB86F-6C93-4D53-9762-E75334AC534B}" srcOrd="1" destOrd="0" presId="urn:microsoft.com/office/officeart/2005/8/layout/orgChart1"/>
    <dgm:cxn modelId="{CFB9ABA2-E8FC-428B-8EA0-C1342FE0C3E9}" type="presParOf" srcId="{34C995EF-3614-4F7E-B1E4-1E65AB7A95BA}" destId="{A58821F0-B034-4DA0-9D39-021F0958FE91}" srcOrd="1" destOrd="0" presId="urn:microsoft.com/office/officeart/2005/8/layout/orgChart1"/>
    <dgm:cxn modelId="{94A7407A-3888-40D0-9ED6-B8E64F07962C}" type="presParOf" srcId="{34C995EF-3614-4F7E-B1E4-1E65AB7A95BA}" destId="{6945B7C9-479E-41AD-810A-E901638E6E1C}" srcOrd="2" destOrd="0" presId="urn:microsoft.com/office/officeart/2005/8/layout/orgChart1"/>
    <dgm:cxn modelId="{B429DDE0-91B7-4811-9190-A6215726DC8C}"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16575" y="859972"/>
          <a:ext cx="2519154" cy="124916"/>
        </a:xfrm>
        <a:custGeom>
          <a:avLst/>
          <a:gdLst/>
          <a:ahLst/>
          <a:cxnLst/>
          <a:rect l="0" t="0" r="0" b="0"/>
          <a:pathLst>
            <a:path>
              <a:moveTo>
                <a:pt x="0" y="0"/>
              </a:moveTo>
              <a:lnTo>
                <a:pt x="0" y="62458"/>
              </a:lnTo>
              <a:lnTo>
                <a:pt x="2519154" y="62458"/>
              </a:lnTo>
              <a:lnTo>
                <a:pt x="2519154"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14447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14447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14447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15971" y="1582502"/>
          <a:ext cx="797569" cy="124916"/>
        </a:xfrm>
        <a:custGeom>
          <a:avLst/>
          <a:gdLst/>
          <a:ahLst/>
          <a:cxnLst/>
          <a:rect l="0" t="0" r="0" b="0"/>
          <a:pathLst>
            <a:path>
              <a:moveTo>
                <a:pt x="0" y="0"/>
              </a:moveTo>
              <a:lnTo>
                <a:pt x="0" y="62458"/>
              </a:lnTo>
              <a:lnTo>
                <a:pt x="797569" y="62458"/>
              </a:lnTo>
              <a:lnTo>
                <a:pt x="797569"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346909" y="2103476"/>
          <a:ext cx="100897" cy="2233823"/>
        </a:xfrm>
        <a:custGeom>
          <a:avLst/>
          <a:gdLst/>
          <a:ahLst/>
          <a:cxnLst/>
          <a:rect l="0" t="0" r="0" b="0"/>
          <a:pathLst>
            <a:path>
              <a:moveTo>
                <a:pt x="0" y="0"/>
              </a:moveTo>
              <a:lnTo>
                <a:pt x="0" y="2233823"/>
              </a:lnTo>
              <a:lnTo>
                <a:pt x="100897" y="223382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34690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34690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34690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570251" y="1582502"/>
          <a:ext cx="91440" cy="124916"/>
        </a:xfrm>
        <a:custGeom>
          <a:avLst/>
          <a:gdLst/>
          <a:ahLst/>
          <a:cxnLst/>
          <a:rect l="0" t="0" r="0" b="0"/>
          <a:pathLst>
            <a:path>
              <a:moveTo>
                <a:pt x="45720" y="0"/>
              </a:moveTo>
              <a:lnTo>
                <a:pt x="45720"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549340" y="2103476"/>
          <a:ext cx="104133" cy="3514170"/>
        </a:xfrm>
        <a:custGeom>
          <a:avLst/>
          <a:gdLst/>
          <a:ahLst/>
          <a:cxnLst/>
          <a:rect l="0" t="0" r="0" b="0"/>
          <a:pathLst>
            <a:path>
              <a:moveTo>
                <a:pt x="0" y="0"/>
              </a:moveTo>
              <a:lnTo>
                <a:pt x="0" y="3514170"/>
              </a:lnTo>
              <a:lnTo>
                <a:pt x="104133" y="35141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549340" y="2103476"/>
          <a:ext cx="100897" cy="2918869"/>
        </a:xfrm>
        <a:custGeom>
          <a:avLst/>
          <a:gdLst/>
          <a:ahLst/>
          <a:cxnLst/>
          <a:rect l="0" t="0" r="0" b="0"/>
          <a:pathLst>
            <a:path>
              <a:moveTo>
                <a:pt x="0" y="0"/>
              </a:moveTo>
              <a:lnTo>
                <a:pt x="0" y="2918869"/>
              </a:lnTo>
              <a:lnTo>
                <a:pt x="100897" y="291886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549340" y="2103476"/>
          <a:ext cx="100897" cy="2266151"/>
        </a:xfrm>
        <a:custGeom>
          <a:avLst/>
          <a:gdLst/>
          <a:ahLst/>
          <a:cxnLst/>
          <a:rect l="0" t="0" r="0" b="0"/>
          <a:pathLst>
            <a:path>
              <a:moveTo>
                <a:pt x="0" y="0"/>
              </a:moveTo>
              <a:lnTo>
                <a:pt x="0" y="2266151"/>
              </a:lnTo>
              <a:lnTo>
                <a:pt x="100897" y="226615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549340"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549340"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549340"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18401" y="1582502"/>
          <a:ext cx="797569" cy="124916"/>
        </a:xfrm>
        <a:custGeom>
          <a:avLst/>
          <a:gdLst/>
          <a:ahLst/>
          <a:cxnLst/>
          <a:rect l="0" t="0" r="0" b="0"/>
          <a:pathLst>
            <a:path>
              <a:moveTo>
                <a:pt x="797569" y="0"/>
              </a:moveTo>
              <a:lnTo>
                <a:pt x="797569" y="62458"/>
              </a:lnTo>
              <a:lnTo>
                <a:pt x="0" y="62458"/>
              </a:lnTo>
              <a:lnTo>
                <a:pt x="0"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16575" y="859972"/>
          <a:ext cx="1799395" cy="124916"/>
        </a:xfrm>
        <a:custGeom>
          <a:avLst/>
          <a:gdLst/>
          <a:ahLst/>
          <a:cxnLst/>
          <a:rect l="0" t="0" r="0" b="0"/>
          <a:pathLst>
            <a:path>
              <a:moveTo>
                <a:pt x="0" y="0"/>
              </a:moveTo>
              <a:lnTo>
                <a:pt x="0" y="62458"/>
              </a:lnTo>
              <a:lnTo>
                <a:pt x="1799395" y="62458"/>
              </a:lnTo>
              <a:lnTo>
                <a:pt x="1799395"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16575" y="859972"/>
          <a:ext cx="1100409" cy="123771"/>
        </a:xfrm>
        <a:custGeom>
          <a:avLst/>
          <a:gdLst/>
          <a:ahLst/>
          <a:cxnLst/>
          <a:rect l="0" t="0" r="0" b="0"/>
          <a:pathLst>
            <a:path>
              <a:moveTo>
                <a:pt x="0" y="0"/>
              </a:moveTo>
              <a:lnTo>
                <a:pt x="0" y="61313"/>
              </a:lnTo>
              <a:lnTo>
                <a:pt x="1100409" y="61313"/>
              </a:lnTo>
              <a:lnTo>
                <a:pt x="1100409" y="12377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16575" y="859972"/>
          <a:ext cx="359879" cy="124916"/>
        </a:xfrm>
        <a:custGeom>
          <a:avLst/>
          <a:gdLst/>
          <a:ahLst/>
          <a:cxnLst/>
          <a:rect l="0" t="0" r="0" b="0"/>
          <a:pathLst>
            <a:path>
              <a:moveTo>
                <a:pt x="0" y="0"/>
              </a:moveTo>
              <a:lnTo>
                <a:pt x="0" y="62458"/>
              </a:lnTo>
              <a:lnTo>
                <a:pt x="359879" y="62458"/>
              </a:lnTo>
              <a:lnTo>
                <a:pt x="359879"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56696" y="859972"/>
          <a:ext cx="359879" cy="124916"/>
        </a:xfrm>
        <a:custGeom>
          <a:avLst/>
          <a:gdLst/>
          <a:ahLst/>
          <a:cxnLst/>
          <a:rect l="0" t="0" r="0" b="0"/>
          <a:pathLst>
            <a:path>
              <a:moveTo>
                <a:pt x="359879" y="0"/>
              </a:moveTo>
              <a:lnTo>
                <a:pt x="359879"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36937" y="859972"/>
          <a:ext cx="1079637" cy="124916"/>
        </a:xfrm>
        <a:custGeom>
          <a:avLst/>
          <a:gdLst/>
          <a:ahLst/>
          <a:cxnLst/>
          <a:rect l="0" t="0" r="0" b="0"/>
          <a:pathLst>
            <a:path>
              <a:moveTo>
                <a:pt x="1079637" y="0"/>
              </a:moveTo>
              <a:lnTo>
                <a:pt x="1079637"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17179" y="859972"/>
          <a:ext cx="1799395" cy="124916"/>
        </a:xfrm>
        <a:custGeom>
          <a:avLst/>
          <a:gdLst/>
          <a:ahLst/>
          <a:cxnLst/>
          <a:rect l="0" t="0" r="0" b="0"/>
          <a:pathLst>
            <a:path>
              <a:moveTo>
                <a:pt x="1799395" y="0"/>
              </a:moveTo>
              <a:lnTo>
                <a:pt x="1799395"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297421" y="859972"/>
          <a:ext cx="2519154" cy="124916"/>
        </a:xfrm>
        <a:custGeom>
          <a:avLst/>
          <a:gdLst/>
          <a:ahLst/>
          <a:cxnLst/>
          <a:rect l="0" t="0" r="0" b="0"/>
          <a:pathLst>
            <a:path>
              <a:moveTo>
                <a:pt x="2519154" y="0"/>
              </a:moveTo>
              <a:lnTo>
                <a:pt x="2519154"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65147" y="109371"/>
          <a:ext cx="845466" cy="3831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065147" y="109371"/>
        <a:ext cx="845466" cy="383167"/>
      </dsp:txXfrm>
    </dsp:sp>
    <dsp:sp modelId="{2AAC8B48-A96C-4DD5-B62D-A4F0CA883652}">
      <dsp:nvSpPr>
        <dsp:cNvPr id="0" name=""/>
        <dsp:cNvSpPr/>
      </dsp:nvSpPr>
      <dsp:spPr>
        <a:xfrm>
          <a:off x="1799396"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1799396" y="562551"/>
        <a:ext cx="594841" cy="297420"/>
      </dsp:txXfrm>
    </dsp:sp>
    <dsp:sp modelId="{682DD6E1-BAE9-4EB4-B070-72006D2EA8C5}">
      <dsp:nvSpPr>
        <dsp:cNvPr id="0" name=""/>
        <dsp:cNvSpPr/>
      </dsp:nvSpPr>
      <dsp:spPr>
        <a:xfrm>
          <a:off x="2519154"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519154" y="562551"/>
        <a:ext cx="594841" cy="297420"/>
      </dsp:txXfrm>
    </dsp:sp>
    <dsp:sp modelId="{8B65BBDF-DD7B-4AA0-B70F-0476F47A4CC1}">
      <dsp:nvSpPr>
        <dsp:cNvPr id="0" name=""/>
        <dsp:cNvSpPr/>
      </dsp:nvSpPr>
      <dsp:spPr>
        <a:xfrm>
          <a:off x="0"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Υπηρεσίες</a:t>
          </a:r>
        </a:p>
      </dsp:txBody>
      <dsp:txXfrm>
        <a:off x="0" y="984889"/>
        <a:ext cx="594841" cy="597613"/>
      </dsp:txXfrm>
    </dsp:sp>
    <dsp:sp modelId="{D4B33D83-1B36-409F-BA18-CED02A131148}">
      <dsp:nvSpPr>
        <dsp:cNvPr id="0" name=""/>
        <dsp:cNvSpPr/>
      </dsp:nvSpPr>
      <dsp:spPr>
        <a:xfrm>
          <a:off x="71975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Ανθρώπινου</a:t>
          </a:r>
          <a:r>
            <a:rPr lang="el-GR" sz="600" b="0" i="0" strike="noStrike" kern="1200" baseline="0">
              <a:solidFill>
                <a:sysClr val="windowText" lastClr="000000"/>
              </a:solidFill>
              <a:latin typeface="Calibri"/>
              <a:ea typeface="+mn-ea"/>
              <a:cs typeface="Arial"/>
            </a:rPr>
            <a:t> </a:t>
          </a:r>
          <a:r>
            <a:rPr lang="el-GR" sz="600" kern="1200">
              <a:solidFill>
                <a:sysClr val="windowText" lastClr="000000"/>
              </a:solidFill>
              <a:latin typeface="Calibri"/>
              <a:ea typeface="+mn-ea"/>
              <a:cs typeface="+mn-cs"/>
            </a:rPr>
            <a:t>Δυναμικού</a:t>
          </a:r>
          <a:r>
            <a:rPr lang="el-GR" sz="600" b="0" i="0" strike="noStrike" kern="1200">
              <a:solidFill>
                <a:sysClr val="windowText" lastClr="000000"/>
              </a:solidFill>
              <a:latin typeface="Calibri"/>
              <a:ea typeface="+mn-ea"/>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(Γ.Δ.Α.Δ.Ο.)</a:t>
          </a:r>
          <a:endParaRPr lang="el-GR" sz="600" b="0" kern="1200">
            <a:solidFill>
              <a:sysClr val="windowText" lastClr="000000"/>
            </a:solidFill>
            <a:latin typeface="Calibri"/>
            <a:ea typeface="+mn-ea"/>
            <a:cs typeface="+mn-cs"/>
          </a:endParaRPr>
        </a:p>
      </dsp:txBody>
      <dsp:txXfrm>
        <a:off x="719758" y="984889"/>
        <a:ext cx="594841" cy="597613"/>
      </dsp:txXfrm>
    </dsp:sp>
    <dsp:sp modelId="{E2D84CFD-2A1B-406A-A679-204AD931CFCD}">
      <dsp:nvSpPr>
        <dsp:cNvPr id="0" name=""/>
        <dsp:cNvSpPr/>
      </dsp:nvSpPr>
      <dsp:spPr>
        <a:xfrm>
          <a:off x="1439516"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Ηλεκτρονικής Διακυβέρνησης (Γ.Δ.Η.Λ.Ε.Δ.)</a:t>
          </a:r>
        </a:p>
      </dsp:txBody>
      <dsp:txXfrm>
        <a:off x="1439516" y="984889"/>
        <a:ext cx="594841" cy="597613"/>
      </dsp:txXfrm>
    </dsp:sp>
    <dsp:sp modelId="{D1643CB1-4E41-4F09-BA10-F127A2A5649A}">
      <dsp:nvSpPr>
        <dsp:cNvPr id="0" name=""/>
        <dsp:cNvSpPr/>
      </dsp:nvSpPr>
      <dsp:spPr>
        <a:xfrm>
          <a:off x="2159275"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Οικονομικών Υπηρεσιών (Γ.Δ.Ο.Υ.)</a:t>
          </a:r>
        </a:p>
      </dsp:txBody>
      <dsp:txXfrm>
        <a:off x="2159275" y="984889"/>
        <a:ext cx="594841" cy="597613"/>
      </dsp:txXfrm>
    </dsp:sp>
    <dsp:sp modelId="{C44622F8-4FFA-4878-B86C-7659FEF540A8}">
      <dsp:nvSpPr>
        <dsp:cNvPr id="0" name=""/>
        <dsp:cNvSpPr/>
      </dsp:nvSpPr>
      <dsp:spPr>
        <a:xfrm>
          <a:off x="2879033"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Φορολογίας (Γ.Δ.Φ.)</a:t>
          </a:r>
        </a:p>
      </dsp:txBody>
      <dsp:txXfrm>
        <a:off x="2879033" y="984889"/>
        <a:ext cx="594841" cy="597613"/>
      </dsp:txXfrm>
    </dsp:sp>
    <dsp:sp modelId="{22FDE50C-C552-4BDE-9BDB-AEF41D72EE75}">
      <dsp:nvSpPr>
        <dsp:cNvPr id="0" name=""/>
        <dsp:cNvSpPr/>
      </dsp:nvSpPr>
      <dsp:spPr>
        <a:xfrm>
          <a:off x="3619563" y="983744"/>
          <a:ext cx="594841" cy="58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Φορολογικών Λειτουριών (Γ.Δ.Φ.Λ.)</a:t>
          </a:r>
          <a:endParaRPr lang="el-GR" sz="600" kern="1200">
            <a:solidFill>
              <a:sysClr val="window" lastClr="FFFFFF"/>
            </a:solidFill>
            <a:latin typeface="Calibri"/>
            <a:ea typeface="+mn-ea"/>
            <a:cs typeface="+mn-cs"/>
          </a:endParaRPr>
        </a:p>
      </dsp:txBody>
      <dsp:txXfrm>
        <a:off x="3619563" y="983744"/>
        <a:ext cx="594841" cy="588809"/>
      </dsp:txXfrm>
    </dsp:sp>
    <dsp:sp modelId="{8D7E4606-A148-44B1-B79D-EEE130160B22}">
      <dsp:nvSpPr>
        <dsp:cNvPr id="0" name=""/>
        <dsp:cNvSpPr/>
      </dsp:nvSpPr>
      <dsp:spPr>
        <a:xfrm>
          <a:off x="4318550" y="984889"/>
          <a:ext cx="594841" cy="59761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Διευθυνση Τελωνείων &amp; Ειδικών Φόρων Κατανάλωσης</a:t>
          </a:r>
          <a:r>
            <a:rPr lang="el-GR" sz="600" b="0" i="0" strike="noStrike" kern="1200" baseline="0">
              <a:solidFill>
                <a:sysClr val="windowText" lastClr="000000"/>
              </a:solidFill>
              <a:latin typeface="Calibri"/>
              <a:ea typeface="+mn-ea"/>
              <a:cs typeface="Arial"/>
            </a:rPr>
            <a:t> (Γ.Δ.Τ.&amp;Ε.Φ.Κ.)</a:t>
          </a:r>
          <a:endParaRPr lang="el-GR" sz="600" b="0" kern="1200">
            <a:solidFill>
              <a:sysClr val="windowText" lastClr="000000"/>
            </a:solidFill>
            <a:latin typeface="Calibri"/>
            <a:ea typeface="+mn-ea"/>
            <a:cs typeface="+mn-cs"/>
          </a:endParaRPr>
        </a:p>
      </dsp:txBody>
      <dsp:txXfrm>
        <a:off x="4318550" y="984889"/>
        <a:ext cx="594841" cy="597613"/>
      </dsp:txXfrm>
    </dsp:sp>
    <dsp:sp modelId="{312A151E-319D-4263-A89A-124559ECC2D5}">
      <dsp:nvSpPr>
        <dsp:cNvPr id="0" name=""/>
        <dsp:cNvSpPr/>
      </dsp:nvSpPr>
      <dsp:spPr>
        <a:xfrm>
          <a:off x="3482075" y="1707419"/>
          <a:ext cx="672652" cy="39605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Κεντρική Υπηρεσία</a:t>
          </a:r>
        </a:p>
      </dsp:txBody>
      <dsp:txXfrm>
        <a:off x="3482075" y="1707419"/>
        <a:ext cx="672652" cy="396057"/>
      </dsp:txXfrm>
    </dsp:sp>
    <dsp:sp modelId="{6F083863-3BEF-4674-9ED9-9EFB28D62DD9}">
      <dsp:nvSpPr>
        <dsp:cNvPr id="0" name=""/>
        <dsp:cNvSpPr/>
      </dsp:nvSpPr>
      <dsp:spPr>
        <a:xfrm>
          <a:off x="3650238" y="2228393"/>
          <a:ext cx="672652" cy="49547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Δασμολογικών Θεμάτων, Ειδικών Καθεστώτων &amp; Απαλλαγών</a:t>
          </a:r>
        </a:p>
      </dsp:txBody>
      <dsp:txXfrm>
        <a:off x="3650238" y="2228393"/>
        <a:ext cx="672652" cy="495473"/>
      </dsp:txXfrm>
    </dsp:sp>
    <dsp:sp modelId="{82D5F891-90A4-412C-9292-F7E8947AEECB}">
      <dsp:nvSpPr>
        <dsp:cNvPr id="0" name=""/>
        <dsp:cNvSpPr/>
      </dsp:nvSpPr>
      <dsp:spPr>
        <a:xfrm>
          <a:off x="3650238"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Τελωνειακών Διαδικασιών    (Δ.Τ.Δ.)</a:t>
          </a:r>
        </a:p>
      </dsp:txBody>
      <dsp:txXfrm>
        <a:off x="3650238" y="2848783"/>
        <a:ext cx="672652" cy="495473"/>
      </dsp:txXfrm>
    </dsp:sp>
    <dsp:sp modelId="{BDF66A7E-1AF1-4647-85E6-0806838050DC}">
      <dsp:nvSpPr>
        <dsp:cNvPr id="0" name=""/>
        <dsp:cNvSpPr/>
      </dsp:nvSpPr>
      <dsp:spPr>
        <a:xfrm>
          <a:off x="3650238"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Στρατηγικής Τελωνειακών Ελέγχων &amp; Παραβάσεων (Δ.Σ.Τ.Ε.Π.)</a:t>
          </a:r>
        </a:p>
      </dsp:txBody>
      <dsp:txXfrm>
        <a:off x="3650238" y="3469173"/>
        <a:ext cx="672652" cy="495473"/>
      </dsp:txXfrm>
    </dsp:sp>
    <dsp:sp modelId="{CC7648A0-090B-456B-99DE-4CAFB9CF178D}">
      <dsp:nvSpPr>
        <dsp:cNvPr id="0" name=""/>
        <dsp:cNvSpPr/>
      </dsp:nvSpPr>
      <dsp:spPr>
        <a:xfrm>
          <a:off x="3650238" y="4089563"/>
          <a:ext cx="672652" cy="5601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Ειδικών Φόρων Κατανάλωσης (ΕΦΚ) &amp; Φόρου Προσιθέμενης Αξίας  (Φ.Π.Α.)</a:t>
          </a:r>
        </a:p>
      </dsp:txBody>
      <dsp:txXfrm>
        <a:off x="3650238" y="4089563"/>
        <a:ext cx="672652" cy="560129"/>
      </dsp:txXfrm>
    </dsp:sp>
    <dsp:sp modelId="{8F1F2271-721A-45EF-9F27-7140E93DD307}">
      <dsp:nvSpPr>
        <dsp:cNvPr id="0" name=""/>
        <dsp:cNvSpPr/>
      </dsp:nvSpPr>
      <dsp:spPr>
        <a:xfrm>
          <a:off x="3650238" y="4774610"/>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Υποστήριξης </a:t>
          </a:r>
        </a:p>
      </dsp:txBody>
      <dsp:txXfrm>
        <a:off x="3650238" y="4774610"/>
        <a:ext cx="672652" cy="495473"/>
      </dsp:txXfrm>
    </dsp:sp>
    <dsp:sp modelId="{F495257D-4CA0-43AB-9EAD-62B89E696429}">
      <dsp:nvSpPr>
        <dsp:cNvPr id="0" name=""/>
        <dsp:cNvSpPr/>
      </dsp:nvSpPr>
      <dsp:spPr>
        <a:xfrm>
          <a:off x="3653474" y="5390678"/>
          <a:ext cx="654147" cy="453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Διεθνών Τελωνειακών Σχέσεων</a:t>
          </a:r>
          <a:r>
            <a:rPr lang="en-US" sz="600" kern="1200">
              <a:solidFill>
                <a:sysClr val="windowText" lastClr="000000"/>
              </a:solidFill>
              <a:latin typeface="Calibri"/>
              <a:ea typeface="+mn-ea"/>
              <a:cs typeface="+mn-cs"/>
            </a:rPr>
            <a:t>                    </a:t>
          </a:r>
          <a:r>
            <a:rPr lang="el-GR" sz="600" kern="1200">
              <a:solidFill>
                <a:sysClr val="windowText" lastClr="000000"/>
              </a:solidFill>
              <a:latin typeface="Calibri"/>
              <a:ea typeface="+mn-ea"/>
              <a:cs typeface="+mn-cs"/>
            </a:rPr>
            <a:t> (Α.Τ.ΔΙ.Τ.Σ.)</a:t>
          </a:r>
        </a:p>
      </dsp:txBody>
      <dsp:txXfrm>
        <a:off x="3653474" y="5390678"/>
        <a:ext cx="654147" cy="453938"/>
      </dsp:txXfrm>
    </dsp:sp>
    <dsp:sp modelId="{9EC1A024-8375-4E56-B86C-6EAE0F1A13B1}">
      <dsp:nvSpPr>
        <dsp:cNvPr id="0" name=""/>
        <dsp:cNvSpPr/>
      </dsp:nvSpPr>
      <dsp:spPr>
        <a:xfrm>
          <a:off x="427964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Ειδικές Αποκεντρωμένες</a:t>
          </a:r>
        </a:p>
      </dsp:txBody>
      <dsp:txXfrm>
        <a:off x="4279644" y="1707419"/>
        <a:ext cx="672652" cy="396057"/>
      </dsp:txXfrm>
    </dsp:sp>
    <dsp:sp modelId="{3625034B-7CBD-4A8A-BEA0-18C1ABBC4AEA}">
      <dsp:nvSpPr>
        <dsp:cNvPr id="0" name=""/>
        <dsp:cNvSpPr/>
      </dsp:nvSpPr>
      <dsp:spPr>
        <a:xfrm>
          <a:off x="444780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Τελωνειακές Περιφέρειες </a:t>
          </a:r>
        </a:p>
      </dsp:txBody>
      <dsp:txXfrm>
        <a:off x="4447807" y="2228393"/>
        <a:ext cx="672652" cy="495473"/>
      </dsp:txXfrm>
    </dsp:sp>
    <dsp:sp modelId="{83DB2DC6-89F1-4C9C-BCE5-6076EAE4061A}">
      <dsp:nvSpPr>
        <dsp:cNvPr id="0" name=""/>
        <dsp:cNvSpPr/>
      </dsp:nvSpPr>
      <dsp:spPr>
        <a:xfrm>
          <a:off x="444780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Επιτελική Υπηρεσία Τελωνειακών Ελέγχων (Ε.Υ.Τ.Ε. )</a:t>
          </a:r>
        </a:p>
      </dsp:txBody>
      <dsp:txXfrm>
        <a:off x="4447807" y="2848783"/>
        <a:ext cx="672652" cy="495473"/>
      </dsp:txXfrm>
    </dsp:sp>
    <dsp:sp modelId="{0FC7604D-B591-46F2-9A17-601312FE2B00}">
      <dsp:nvSpPr>
        <dsp:cNvPr id="0" name=""/>
        <dsp:cNvSpPr/>
      </dsp:nvSpPr>
      <dsp:spPr>
        <a:xfrm>
          <a:off x="444780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Ελεγκτικές Υπηρεσίες Τελωνείων    (ΕΛ.Υ.Τ.)</a:t>
          </a:r>
        </a:p>
      </dsp:txBody>
      <dsp:txXfrm>
        <a:off x="4447807" y="3469173"/>
        <a:ext cx="672652" cy="495473"/>
      </dsp:txXfrm>
    </dsp:sp>
    <dsp:sp modelId="{556CFAAD-A1C3-4715-9775-6A68B9550008}">
      <dsp:nvSpPr>
        <dsp:cNvPr id="0" name=""/>
        <dsp:cNvSpPr/>
      </dsp:nvSpPr>
      <dsp:spPr>
        <a:xfrm>
          <a:off x="4447807" y="408956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Διαχείρισης Δημοσίου Υλικού (ΔΙ.Δ.Δ.Υ.)</a:t>
          </a:r>
        </a:p>
      </dsp:txBody>
      <dsp:txXfrm>
        <a:off x="4447807" y="4089563"/>
        <a:ext cx="672652" cy="495473"/>
      </dsp:txXfrm>
    </dsp:sp>
    <dsp:sp modelId="{DE0F5966-CC8A-4C23-B265-AB131F21109F}">
      <dsp:nvSpPr>
        <dsp:cNvPr id="0" name=""/>
        <dsp:cNvSpPr/>
      </dsp:nvSpPr>
      <dsp:spPr>
        <a:xfrm>
          <a:off x="507721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Περιφερειακές Υπηρεσίες </a:t>
          </a:r>
        </a:p>
      </dsp:txBody>
      <dsp:txXfrm>
        <a:off x="5077214" y="1707419"/>
        <a:ext cx="672652" cy="396057"/>
      </dsp:txXfrm>
    </dsp:sp>
    <dsp:sp modelId="{51F80B15-0382-4EEF-BBEB-B13A105AFEA7}">
      <dsp:nvSpPr>
        <dsp:cNvPr id="0" name=""/>
        <dsp:cNvSpPr/>
      </dsp:nvSpPr>
      <dsp:spPr>
        <a:xfrm>
          <a:off x="524537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Α΄Τάξεως  </a:t>
          </a:r>
        </a:p>
      </dsp:txBody>
      <dsp:txXfrm>
        <a:off x="5245377" y="2228393"/>
        <a:ext cx="672652" cy="495473"/>
      </dsp:txXfrm>
    </dsp:sp>
    <dsp:sp modelId="{E5AE1C4B-318F-4366-8909-62B1EB0BB9F3}">
      <dsp:nvSpPr>
        <dsp:cNvPr id="0" name=""/>
        <dsp:cNvSpPr/>
      </dsp:nvSpPr>
      <dsp:spPr>
        <a:xfrm>
          <a:off x="524537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Κύρια Τελωνεία      Α΄ Τάξεως </a:t>
          </a:r>
        </a:p>
      </dsp:txBody>
      <dsp:txXfrm>
        <a:off x="5245377" y="2848783"/>
        <a:ext cx="672652" cy="495473"/>
      </dsp:txXfrm>
    </dsp:sp>
    <dsp:sp modelId="{B3B4B134-6C12-44CA-96A4-D365345200A5}">
      <dsp:nvSpPr>
        <dsp:cNvPr id="0" name=""/>
        <dsp:cNvSpPr/>
      </dsp:nvSpPr>
      <dsp:spPr>
        <a:xfrm>
          <a:off x="524537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Β΄και Γ΄Τάξεως, εξαρτημένα των κύριων Τελωνείων  Α΄Τάξεως </a:t>
          </a:r>
        </a:p>
      </dsp:txBody>
      <dsp:txXfrm>
        <a:off x="5245377" y="3469173"/>
        <a:ext cx="672652" cy="495473"/>
      </dsp:txXfrm>
    </dsp:sp>
    <dsp:sp modelId="{C3C31037-D1B6-439A-ABD3-A23A9A0113FE}">
      <dsp:nvSpPr>
        <dsp:cNvPr id="0" name=""/>
        <dsp:cNvSpPr/>
      </dsp:nvSpPr>
      <dsp:spPr>
        <a:xfrm>
          <a:off x="503830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Γενικού</a:t>
          </a:r>
          <a:r>
            <a:rPr lang="el-GR" sz="600" b="0" i="0" strike="noStrike" kern="1200" baseline="0">
              <a:solidFill>
                <a:sysClr val="windowText" lastClr="000000"/>
              </a:solidFill>
              <a:latin typeface="Calibri"/>
              <a:ea typeface="+mn-ea"/>
              <a:cs typeface="Arial"/>
            </a:rPr>
            <a:t> </a:t>
          </a:r>
          <a:r>
            <a:rPr lang="el-GR" sz="600" b="0" i="0" strike="noStrike" kern="1200">
              <a:solidFill>
                <a:sysClr val="windowText" lastClr="000000"/>
              </a:solidFill>
              <a:latin typeface="Calibri"/>
              <a:ea typeface="+mn-ea"/>
              <a:cs typeface="Arial"/>
            </a:rPr>
            <a:t>Χημείου του Κράτους (</a:t>
          </a:r>
          <a:r>
            <a:rPr lang="el-GR" sz="600" kern="1200">
              <a:solidFill>
                <a:sysClr val="windowText" lastClr="000000"/>
              </a:solidFill>
              <a:latin typeface="Calibri"/>
              <a:ea typeface="+mn-ea"/>
              <a:cs typeface="+mn-cs"/>
            </a:rPr>
            <a:t>Γ.Δ.Γ.Χ.Κ</a:t>
          </a:r>
          <a:r>
            <a:rPr lang="el-GR" sz="600" b="0" i="0" strike="noStrike" kern="1200">
              <a:solidFill>
                <a:sysClr val="windowText" lastClr="000000"/>
              </a:solidFill>
              <a:latin typeface="Calibri"/>
              <a:ea typeface="+mn-ea"/>
              <a:cs typeface="Arial"/>
            </a:rPr>
            <a:t>.) </a:t>
          </a:r>
        </a:p>
      </dsp:txBody>
      <dsp:txXfrm>
        <a:off x="5038308" y="984889"/>
        <a:ext cx="594841" cy="5976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BB7D3-21E5-4789-9E50-CD31F53117A4}">
      <dsp:nvSpPr>
        <dsp:cNvPr id="0" name=""/>
        <dsp:cNvSpPr/>
      </dsp:nvSpPr>
      <dsp:spPr>
        <a:xfrm>
          <a:off x="2599120" y="872665"/>
          <a:ext cx="2086902" cy="237757"/>
        </a:xfrm>
        <a:custGeom>
          <a:avLst/>
          <a:gdLst/>
          <a:ahLst/>
          <a:cxnLst/>
          <a:rect l="0" t="0" r="0" b="0"/>
          <a:pathLst>
            <a:path>
              <a:moveTo>
                <a:pt x="0" y="0"/>
              </a:moveTo>
              <a:lnTo>
                <a:pt x="0" y="85013"/>
              </a:lnTo>
              <a:lnTo>
                <a:pt x="2086902" y="85013"/>
              </a:lnTo>
              <a:lnTo>
                <a:pt x="2086902" y="23775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99120" y="872665"/>
          <a:ext cx="760804" cy="237757"/>
        </a:xfrm>
        <a:custGeom>
          <a:avLst/>
          <a:gdLst/>
          <a:ahLst/>
          <a:cxnLst/>
          <a:rect l="0" t="0" r="0" b="0"/>
          <a:pathLst>
            <a:path>
              <a:moveTo>
                <a:pt x="0" y="0"/>
              </a:moveTo>
              <a:lnTo>
                <a:pt x="0" y="85013"/>
              </a:lnTo>
              <a:lnTo>
                <a:pt x="760804" y="85013"/>
              </a:lnTo>
              <a:lnTo>
                <a:pt x="760804" y="23775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936071" y="872665"/>
          <a:ext cx="663048" cy="237757"/>
        </a:xfrm>
        <a:custGeom>
          <a:avLst/>
          <a:gdLst/>
          <a:ahLst/>
          <a:cxnLst/>
          <a:rect l="0" t="0" r="0" b="0"/>
          <a:pathLst>
            <a:path>
              <a:moveTo>
                <a:pt x="663048" y="0"/>
              </a:moveTo>
              <a:lnTo>
                <a:pt x="663048" y="85013"/>
              </a:lnTo>
              <a:lnTo>
                <a:pt x="0" y="85013"/>
              </a:lnTo>
              <a:lnTo>
                <a:pt x="0" y="23775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512218" y="872665"/>
          <a:ext cx="2086902" cy="237757"/>
        </a:xfrm>
        <a:custGeom>
          <a:avLst/>
          <a:gdLst/>
          <a:ahLst/>
          <a:cxnLst/>
          <a:rect l="0" t="0" r="0" b="0"/>
          <a:pathLst>
            <a:path>
              <a:moveTo>
                <a:pt x="2086902" y="0"/>
              </a:moveTo>
              <a:lnTo>
                <a:pt x="2086902" y="85013"/>
              </a:lnTo>
              <a:lnTo>
                <a:pt x="0" y="85013"/>
              </a:lnTo>
              <a:lnTo>
                <a:pt x="0" y="23775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34174" y="284650"/>
          <a:ext cx="929892" cy="588014"/>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ΔΙΕΥΘΥΝΣΗ ΔΑΣΜΟΛΟΓΙΚΩΝ ΘΕΜΑΤΩΝ, </a:t>
          </a:r>
          <a:r>
            <a:rPr lang="el-GR" sz="800" kern="1200">
              <a:solidFill>
                <a:sysClr val="windowText" lastClr="000000"/>
              </a:solidFill>
              <a:latin typeface="Calibri"/>
              <a:ea typeface="+mn-ea"/>
              <a:cs typeface="+mn-cs"/>
            </a:rPr>
            <a:t>ΕΙΔΙΚΩΝ</a:t>
          </a:r>
          <a:r>
            <a:rPr lang="el-GR" sz="700" kern="1200">
              <a:solidFill>
                <a:sysClr val="windowText" lastClr="000000"/>
              </a:solidFill>
              <a:latin typeface="Calibri"/>
              <a:ea typeface="+mn-ea"/>
              <a:cs typeface="+mn-cs"/>
            </a:rPr>
            <a:t> ΚΑΘΕΣΤΩΤΩΝ ΚΑΙ ΑΠΑΛΛΑΓΩΝ</a:t>
          </a:r>
        </a:p>
      </dsp:txBody>
      <dsp:txXfrm>
        <a:off x="2134174" y="284650"/>
        <a:ext cx="929892" cy="588014"/>
      </dsp:txXfrm>
    </dsp:sp>
    <dsp:sp modelId="{8B65BBDF-DD7B-4AA0-B70F-0476F47A4CC1}">
      <dsp:nvSpPr>
        <dsp:cNvPr id="0" name=""/>
        <dsp:cNvSpPr/>
      </dsp:nvSpPr>
      <dsp:spPr>
        <a:xfrm>
          <a:off x="1914"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ΤΜΗΜΑ Α΄</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ΔΑΣΜΟΛΟΓΙΚΟ ΚΑΙ ΔΑΣΜΟΛΟΓΗΤΕΑΣ ΑΞΙΑΣ</a:t>
          </a:r>
        </a:p>
      </dsp:txBody>
      <dsp:txXfrm>
        <a:off x="1914" y="1110422"/>
        <a:ext cx="1020608" cy="645977"/>
      </dsp:txXfrm>
    </dsp:sp>
    <dsp:sp modelId="{D4B33D83-1B36-409F-BA18-CED02A131148}">
      <dsp:nvSpPr>
        <dsp:cNvPr id="0" name=""/>
        <dsp:cNvSpPr/>
      </dsp:nvSpPr>
      <dsp:spPr>
        <a:xfrm>
          <a:off x="1328011" y="1110422"/>
          <a:ext cx="1216121"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ΤΜΗΜΑ Β΄</a:t>
          </a:r>
        </a:p>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ΠΡΟΤΙΜΗΣΙΑΚΩΝ ΔΑΣΜΟΛΟΓΙΚΩΝ ΚΑΘΕΣΤΩΤΩΝ ΚΑΙ ΚΑΤΑΓΩΓΗΣ</a:t>
          </a:r>
        </a:p>
      </dsp:txBody>
      <dsp:txXfrm>
        <a:off x="1328011" y="1110422"/>
        <a:ext cx="1216121" cy="645977"/>
      </dsp:txXfrm>
    </dsp:sp>
    <dsp:sp modelId="{E2D84CFD-2A1B-406A-A679-204AD931CFCD}">
      <dsp:nvSpPr>
        <dsp:cNvPr id="0" name=""/>
        <dsp:cNvSpPr/>
      </dsp:nvSpPr>
      <dsp:spPr>
        <a:xfrm>
          <a:off x="2849621"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ΤΜΗΜΑ Γ΄</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ΔΑΣΜΟΛΟΓΙΚΩΝ ΚΑΙ ΦΟΡΟΛΟΓΙΚΩΝ ΑΠΑΛΛΑΓΩΝ</a:t>
          </a:r>
        </a:p>
      </dsp:txBody>
      <dsp:txXfrm>
        <a:off x="2849621" y="1110422"/>
        <a:ext cx="1020608" cy="645977"/>
      </dsp:txXfrm>
    </dsp:sp>
    <dsp:sp modelId="{D1643CB1-4E41-4F09-BA10-F127A2A5649A}">
      <dsp:nvSpPr>
        <dsp:cNvPr id="0" name=""/>
        <dsp:cNvSpPr/>
      </dsp:nvSpPr>
      <dsp:spPr>
        <a:xfrm>
          <a:off x="4175718" y="1110422"/>
          <a:ext cx="1020608" cy="645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ΤΜΗΜΑ Δ΄</a:t>
          </a:r>
        </a:p>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ΕΙΔΙΚΩΝ ΚΑΘΕΣΤΩΤΩΝ</a:t>
          </a:r>
        </a:p>
      </dsp:txBody>
      <dsp:txXfrm>
        <a:off x="4175718" y="1110422"/>
        <a:ext cx="1020608" cy="6459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16575" y="859972"/>
          <a:ext cx="2519154" cy="124916"/>
        </a:xfrm>
        <a:custGeom>
          <a:avLst/>
          <a:gdLst/>
          <a:ahLst/>
          <a:cxnLst/>
          <a:rect l="0" t="0" r="0" b="0"/>
          <a:pathLst>
            <a:path>
              <a:moveTo>
                <a:pt x="0" y="0"/>
              </a:moveTo>
              <a:lnTo>
                <a:pt x="0" y="62458"/>
              </a:lnTo>
              <a:lnTo>
                <a:pt x="2519154" y="62458"/>
              </a:lnTo>
              <a:lnTo>
                <a:pt x="2519154"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14447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14447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14447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15971" y="1582502"/>
          <a:ext cx="797569" cy="124916"/>
        </a:xfrm>
        <a:custGeom>
          <a:avLst/>
          <a:gdLst/>
          <a:ahLst/>
          <a:cxnLst/>
          <a:rect l="0" t="0" r="0" b="0"/>
          <a:pathLst>
            <a:path>
              <a:moveTo>
                <a:pt x="0" y="0"/>
              </a:moveTo>
              <a:lnTo>
                <a:pt x="0" y="62458"/>
              </a:lnTo>
              <a:lnTo>
                <a:pt x="797569" y="62458"/>
              </a:lnTo>
              <a:lnTo>
                <a:pt x="797569"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346909" y="2103476"/>
          <a:ext cx="100897" cy="2233823"/>
        </a:xfrm>
        <a:custGeom>
          <a:avLst/>
          <a:gdLst/>
          <a:ahLst/>
          <a:cxnLst/>
          <a:rect l="0" t="0" r="0" b="0"/>
          <a:pathLst>
            <a:path>
              <a:moveTo>
                <a:pt x="0" y="0"/>
              </a:moveTo>
              <a:lnTo>
                <a:pt x="0" y="2233823"/>
              </a:lnTo>
              <a:lnTo>
                <a:pt x="100897" y="223382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346909"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346909"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346909"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570251" y="1582502"/>
          <a:ext cx="91440" cy="124916"/>
        </a:xfrm>
        <a:custGeom>
          <a:avLst/>
          <a:gdLst/>
          <a:ahLst/>
          <a:cxnLst/>
          <a:rect l="0" t="0" r="0" b="0"/>
          <a:pathLst>
            <a:path>
              <a:moveTo>
                <a:pt x="45720" y="0"/>
              </a:moveTo>
              <a:lnTo>
                <a:pt x="45720"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549340" y="2103476"/>
          <a:ext cx="104133" cy="3514170"/>
        </a:xfrm>
        <a:custGeom>
          <a:avLst/>
          <a:gdLst/>
          <a:ahLst/>
          <a:cxnLst/>
          <a:rect l="0" t="0" r="0" b="0"/>
          <a:pathLst>
            <a:path>
              <a:moveTo>
                <a:pt x="0" y="0"/>
              </a:moveTo>
              <a:lnTo>
                <a:pt x="0" y="3514170"/>
              </a:lnTo>
              <a:lnTo>
                <a:pt x="104133" y="3514170"/>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549340" y="2103476"/>
          <a:ext cx="100897" cy="2918869"/>
        </a:xfrm>
        <a:custGeom>
          <a:avLst/>
          <a:gdLst/>
          <a:ahLst/>
          <a:cxnLst/>
          <a:rect l="0" t="0" r="0" b="0"/>
          <a:pathLst>
            <a:path>
              <a:moveTo>
                <a:pt x="0" y="0"/>
              </a:moveTo>
              <a:lnTo>
                <a:pt x="0" y="2918869"/>
              </a:lnTo>
              <a:lnTo>
                <a:pt x="100897" y="291886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549340" y="2103476"/>
          <a:ext cx="100897" cy="2266151"/>
        </a:xfrm>
        <a:custGeom>
          <a:avLst/>
          <a:gdLst/>
          <a:ahLst/>
          <a:cxnLst/>
          <a:rect l="0" t="0" r="0" b="0"/>
          <a:pathLst>
            <a:path>
              <a:moveTo>
                <a:pt x="0" y="0"/>
              </a:moveTo>
              <a:lnTo>
                <a:pt x="0" y="2266151"/>
              </a:lnTo>
              <a:lnTo>
                <a:pt x="100897" y="226615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549340" y="2103476"/>
          <a:ext cx="100897" cy="1613433"/>
        </a:xfrm>
        <a:custGeom>
          <a:avLst/>
          <a:gdLst/>
          <a:ahLst/>
          <a:cxnLst/>
          <a:rect l="0" t="0" r="0" b="0"/>
          <a:pathLst>
            <a:path>
              <a:moveTo>
                <a:pt x="0" y="0"/>
              </a:moveTo>
              <a:lnTo>
                <a:pt x="0" y="1613433"/>
              </a:lnTo>
              <a:lnTo>
                <a:pt x="100897" y="161343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549340" y="2103476"/>
          <a:ext cx="100897" cy="993043"/>
        </a:xfrm>
        <a:custGeom>
          <a:avLst/>
          <a:gdLst/>
          <a:ahLst/>
          <a:cxnLst/>
          <a:rect l="0" t="0" r="0" b="0"/>
          <a:pathLst>
            <a:path>
              <a:moveTo>
                <a:pt x="0" y="0"/>
              </a:moveTo>
              <a:lnTo>
                <a:pt x="0" y="993043"/>
              </a:lnTo>
              <a:lnTo>
                <a:pt x="100897" y="99304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549340" y="2103476"/>
          <a:ext cx="100897" cy="372653"/>
        </a:xfrm>
        <a:custGeom>
          <a:avLst/>
          <a:gdLst/>
          <a:ahLst/>
          <a:cxnLst/>
          <a:rect l="0" t="0" r="0" b="0"/>
          <a:pathLst>
            <a:path>
              <a:moveTo>
                <a:pt x="0" y="0"/>
              </a:moveTo>
              <a:lnTo>
                <a:pt x="0" y="372653"/>
              </a:lnTo>
              <a:lnTo>
                <a:pt x="100897" y="372653"/>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18401" y="1582502"/>
          <a:ext cx="797569" cy="124916"/>
        </a:xfrm>
        <a:custGeom>
          <a:avLst/>
          <a:gdLst/>
          <a:ahLst/>
          <a:cxnLst/>
          <a:rect l="0" t="0" r="0" b="0"/>
          <a:pathLst>
            <a:path>
              <a:moveTo>
                <a:pt x="797569" y="0"/>
              </a:moveTo>
              <a:lnTo>
                <a:pt x="797569" y="62458"/>
              </a:lnTo>
              <a:lnTo>
                <a:pt x="0" y="62458"/>
              </a:lnTo>
              <a:lnTo>
                <a:pt x="0" y="12491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16575" y="859972"/>
          <a:ext cx="1799395" cy="124916"/>
        </a:xfrm>
        <a:custGeom>
          <a:avLst/>
          <a:gdLst/>
          <a:ahLst/>
          <a:cxnLst/>
          <a:rect l="0" t="0" r="0" b="0"/>
          <a:pathLst>
            <a:path>
              <a:moveTo>
                <a:pt x="0" y="0"/>
              </a:moveTo>
              <a:lnTo>
                <a:pt x="0" y="62458"/>
              </a:lnTo>
              <a:lnTo>
                <a:pt x="1799395" y="62458"/>
              </a:lnTo>
              <a:lnTo>
                <a:pt x="1799395"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16575" y="859972"/>
          <a:ext cx="1100409" cy="123771"/>
        </a:xfrm>
        <a:custGeom>
          <a:avLst/>
          <a:gdLst/>
          <a:ahLst/>
          <a:cxnLst/>
          <a:rect l="0" t="0" r="0" b="0"/>
          <a:pathLst>
            <a:path>
              <a:moveTo>
                <a:pt x="0" y="0"/>
              </a:moveTo>
              <a:lnTo>
                <a:pt x="0" y="61313"/>
              </a:lnTo>
              <a:lnTo>
                <a:pt x="1100409" y="61313"/>
              </a:lnTo>
              <a:lnTo>
                <a:pt x="1100409" y="12377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16575" y="859972"/>
          <a:ext cx="359879" cy="124916"/>
        </a:xfrm>
        <a:custGeom>
          <a:avLst/>
          <a:gdLst/>
          <a:ahLst/>
          <a:cxnLst/>
          <a:rect l="0" t="0" r="0" b="0"/>
          <a:pathLst>
            <a:path>
              <a:moveTo>
                <a:pt x="0" y="0"/>
              </a:moveTo>
              <a:lnTo>
                <a:pt x="0" y="62458"/>
              </a:lnTo>
              <a:lnTo>
                <a:pt x="359879" y="62458"/>
              </a:lnTo>
              <a:lnTo>
                <a:pt x="359879"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56696" y="859972"/>
          <a:ext cx="359879" cy="124916"/>
        </a:xfrm>
        <a:custGeom>
          <a:avLst/>
          <a:gdLst/>
          <a:ahLst/>
          <a:cxnLst/>
          <a:rect l="0" t="0" r="0" b="0"/>
          <a:pathLst>
            <a:path>
              <a:moveTo>
                <a:pt x="359879" y="0"/>
              </a:moveTo>
              <a:lnTo>
                <a:pt x="359879"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36937" y="859972"/>
          <a:ext cx="1079637" cy="124916"/>
        </a:xfrm>
        <a:custGeom>
          <a:avLst/>
          <a:gdLst/>
          <a:ahLst/>
          <a:cxnLst/>
          <a:rect l="0" t="0" r="0" b="0"/>
          <a:pathLst>
            <a:path>
              <a:moveTo>
                <a:pt x="1079637" y="0"/>
              </a:moveTo>
              <a:lnTo>
                <a:pt x="1079637"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17179" y="859972"/>
          <a:ext cx="1799395" cy="124916"/>
        </a:xfrm>
        <a:custGeom>
          <a:avLst/>
          <a:gdLst/>
          <a:ahLst/>
          <a:cxnLst/>
          <a:rect l="0" t="0" r="0" b="0"/>
          <a:pathLst>
            <a:path>
              <a:moveTo>
                <a:pt x="1799395" y="0"/>
              </a:moveTo>
              <a:lnTo>
                <a:pt x="1799395"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297421" y="859972"/>
          <a:ext cx="2519154" cy="124916"/>
        </a:xfrm>
        <a:custGeom>
          <a:avLst/>
          <a:gdLst/>
          <a:ahLst/>
          <a:cxnLst/>
          <a:rect l="0" t="0" r="0" b="0"/>
          <a:pathLst>
            <a:path>
              <a:moveTo>
                <a:pt x="2519154" y="0"/>
              </a:moveTo>
              <a:lnTo>
                <a:pt x="2519154" y="62458"/>
              </a:lnTo>
              <a:lnTo>
                <a:pt x="0" y="62458"/>
              </a:lnTo>
              <a:lnTo>
                <a:pt x="0" y="12491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65147" y="109371"/>
          <a:ext cx="845466" cy="38316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065147" y="109371"/>
        <a:ext cx="845466" cy="383167"/>
      </dsp:txXfrm>
    </dsp:sp>
    <dsp:sp modelId="{2AAC8B48-A96C-4DD5-B62D-A4F0CA883652}">
      <dsp:nvSpPr>
        <dsp:cNvPr id="0" name=""/>
        <dsp:cNvSpPr/>
      </dsp:nvSpPr>
      <dsp:spPr>
        <a:xfrm>
          <a:off x="1799396"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1799396" y="562551"/>
        <a:ext cx="594841" cy="297420"/>
      </dsp:txXfrm>
    </dsp:sp>
    <dsp:sp modelId="{682DD6E1-BAE9-4EB4-B070-72006D2EA8C5}">
      <dsp:nvSpPr>
        <dsp:cNvPr id="0" name=""/>
        <dsp:cNvSpPr/>
      </dsp:nvSpPr>
      <dsp:spPr>
        <a:xfrm>
          <a:off x="2519154" y="562551"/>
          <a:ext cx="594841" cy="2974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519154" y="562551"/>
        <a:ext cx="594841" cy="297420"/>
      </dsp:txXfrm>
    </dsp:sp>
    <dsp:sp modelId="{8B65BBDF-DD7B-4AA0-B70F-0476F47A4CC1}">
      <dsp:nvSpPr>
        <dsp:cNvPr id="0" name=""/>
        <dsp:cNvSpPr/>
      </dsp:nvSpPr>
      <dsp:spPr>
        <a:xfrm>
          <a:off x="0"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Υπηρεσίες</a:t>
          </a:r>
        </a:p>
      </dsp:txBody>
      <dsp:txXfrm>
        <a:off x="0" y="984889"/>
        <a:ext cx="594841" cy="597613"/>
      </dsp:txXfrm>
    </dsp:sp>
    <dsp:sp modelId="{D4B33D83-1B36-409F-BA18-CED02A131148}">
      <dsp:nvSpPr>
        <dsp:cNvPr id="0" name=""/>
        <dsp:cNvSpPr/>
      </dsp:nvSpPr>
      <dsp:spPr>
        <a:xfrm>
          <a:off x="71975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Ανθρώπινου</a:t>
          </a:r>
          <a:r>
            <a:rPr lang="el-GR" sz="600" b="0" i="0" strike="noStrike" kern="1200" baseline="0">
              <a:solidFill>
                <a:sysClr val="windowText" lastClr="000000"/>
              </a:solidFill>
              <a:latin typeface="Calibri"/>
              <a:ea typeface="+mn-ea"/>
              <a:cs typeface="Arial"/>
            </a:rPr>
            <a:t> </a:t>
          </a:r>
          <a:r>
            <a:rPr lang="el-GR" sz="600" kern="1200">
              <a:solidFill>
                <a:sysClr val="windowText" lastClr="000000"/>
              </a:solidFill>
              <a:latin typeface="Calibri"/>
              <a:ea typeface="+mn-ea"/>
              <a:cs typeface="+mn-cs"/>
            </a:rPr>
            <a:t>Δυναμικού</a:t>
          </a:r>
          <a:r>
            <a:rPr lang="el-GR" sz="600" b="0" i="0" strike="noStrike" kern="1200">
              <a:solidFill>
                <a:sysClr val="windowText" lastClr="000000"/>
              </a:solidFill>
              <a:latin typeface="Calibri"/>
              <a:ea typeface="+mn-ea"/>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(Γ.Δ.Α.Δ.Ο.)</a:t>
          </a:r>
          <a:endParaRPr lang="el-GR" sz="600" b="0" kern="1200">
            <a:solidFill>
              <a:sysClr val="windowText" lastClr="000000"/>
            </a:solidFill>
            <a:latin typeface="Calibri"/>
            <a:ea typeface="+mn-ea"/>
            <a:cs typeface="+mn-cs"/>
          </a:endParaRPr>
        </a:p>
      </dsp:txBody>
      <dsp:txXfrm>
        <a:off x="719758" y="984889"/>
        <a:ext cx="594841" cy="597613"/>
      </dsp:txXfrm>
    </dsp:sp>
    <dsp:sp modelId="{E2D84CFD-2A1B-406A-A679-204AD931CFCD}">
      <dsp:nvSpPr>
        <dsp:cNvPr id="0" name=""/>
        <dsp:cNvSpPr/>
      </dsp:nvSpPr>
      <dsp:spPr>
        <a:xfrm>
          <a:off x="1439516"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Ηλεκτρονικής Διακυβέρνησης (Γ.Δ.Η.Λ.Ε.Δ.)</a:t>
          </a:r>
        </a:p>
      </dsp:txBody>
      <dsp:txXfrm>
        <a:off x="1439516" y="984889"/>
        <a:ext cx="594841" cy="597613"/>
      </dsp:txXfrm>
    </dsp:sp>
    <dsp:sp modelId="{D1643CB1-4E41-4F09-BA10-F127A2A5649A}">
      <dsp:nvSpPr>
        <dsp:cNvPr id="0" name=""/>
        <dsp:cNvSpPr/>
      </dsp:nvSpPr>
      <dsp:spPr>
        <a:xfrm>
          <a:off x="2159275"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Οικονομικών Υπηρεσιών (Γ.Δ.Ο.Υ.)</a:t>
          </a:r>
        </a:p>
      </dsp:txBody>
      <dsp:txXfrm>
        <a:off x="2159275" y="984889"/>
        <a:ext cx="594841" cy="597613"/>
      </dsp:txXfrm>
    </dsp:sp>
    <dsp:sp modelId="{C44622F8-4FFA-4878-B86C-7659FEF540A8}">
      <dsp:nvSpPr>
        <dsp:cNvPr id="0" name=""/>
        <dsp:cNvSpPr/>
      </dsp:nvSpPr>
      <dsp:spPr>
        <a:xfrm>
          <a:off x="2879033"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Φορολογίας (Γ.Δ.Φ.)</a:t>
          </a:r>
        </a:p>
      </dsp:txBody>
      <dsp:txXfrm>
        <a:off x="2879033" y="984889"/>
        <a:ext cx="594841" cy="597613"/>
      </dsp:txXfrm>
    </dsp:sp>
    <dsp:sp modelId="{22FDE50C-C552-4BDE-9BDB-AEF41D72EE75}">
      <dsp:nvSpPr>
        <dsp:cNvPr id="0" name=""/>
        <dsp:cNvSpPr/>
      </dsp:nvSpPr>
      <dsp:spPr>
        <a:xfrm>
          <a:off x="3619563" y="983744"/>
          <a:ext cx="594841" cy="58880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Φορολογικών Λειτουριών (Γ.Δ.Φ.)</a:t>
          </a:r>
          <a:endParaRPr lang="el-GR" sz="600" kern="1200">
            <a:solidFill>
              <a:sysClr val="window" lastClr="FFFFFF"/>
            </a:solidFill>
            <a:latin typeface="Calibri"/>
            <a:ea typeface="+mn-ea"/>
            <a:cs typeface="+mn-cs"/>
          </a:endParaRPr>
        </a:p>
      </dsp:txBody>
      <dsp:txXfrm>
        <a:off x="3619563" y="983744"/>
        <a:ext cx="594841" cy="588809"/>
      </dsp:txXfrm>
    </dsp:sp>
    <dsp:sp modelId="{8D7E4606-A148-44B1-B79D-EEE130160B22}">
      <dsp:nvSpPr>
        <dsp:cNvPr id="0" name=""/>
        <dsp:cNvSpPr/>
      </dsp:nvSpPr>
      <dsp:spPr>
        <a:xfrm>
          <a:off x="4318550" y="984889"/>
          <a:ext cx="594841" cy="59761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Διευθυνση Τελωνείων &amp; Ειδικών Φόρων Κατανάλωσης</a:t>
          </a:r>
          <a:r>
            <a:rPr lang="el-GR" sz="600" b="0" i="0" strike="noStrike" kern="1200" baseline="0">
              <a:solidFill>
                <a:sysClr val="windowText" lastClr="000000"/>
              </a:solidFill>
              <a:latin typeface="Calibri"/>
              <a:ea typeface="+mn-ea"/>
              <a:cs typeface="Arial"/>
            </a:rPr>
            <a:t> (Γ.Δ.Τ.&amp;Ε.Φ.Κ.)</a:t>
          </a:r>
          <a:endParaRPr lang="el-GR" sz="600" b="0" kern="1200">
            <a:solidFill>
              <a:sysClr val="windowText" lastClr="000000"/>
            </a:solidFill>
            <a:latin typeface="Calibri"/>
            <a:ea typeface="+mn-ea"/>
            <a:cs typeface="+mn-cs"/>
          </a:endParaRPr>
        </a:p>
      </dsp:txBody>
      <dsp:txXfrm>
        <a:off x="4318550" y="984889"/>
        <a:ext cx="594841" cy="597613"/>
      </dsp:txXfrm>
    </dsp:sp>
    <dsp:sp modelId="{312A151E-319D-4263-A89A-124559ECC2D5}">
      <dsp:nvSpPr>
        <dsp:cNvPr id="0" name=""/>
        <dsp:cNvSpPr/>
      </dsp:nvSpPr>
      <dsp:spPr>
        <a:xfrm>
          <a:off x="3482075" y="1707419"/>
          <a:ext cx="672652" cy="396057"/>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Κεντρική Υπηρεσία</a:t>
          </a:r>
        </a:p>
      </dsp:txBody>
      <dsp:txXfrm>
        <a:off x="3482075" y="1707419"/>
        <a:ext cx="672652" cy="396057"/>
      </dsp:txXfrm>
    </dsp:sp>
    <dsp:sp modelId="{6F083863-3BEF-4674-9ED9-9EFB28D62DD9}">
      <dsp:nvSpPr>
        <dsp:cNvPr id="0" name=""/>
        <dsp:cNvSpPr/>
      </dsp:nvSpPr>
      <dsp:spPr>
        <a:xfrm>
          <a:off x="3650238"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Δασμολογικών Θεμάτων, Ειδικών Καθεστώτων &amp; Απαλλαγών</a:t>
          </a:r>
        </a:p>
      </dsp:txBody>
      <dsp:txXfrm>
        <a:off x="3650238" y="2228393"/>
        <a:ext cx="672652" cy="495473"/>
      </dsp:txXfrm>
    </dsp:sp>
    <dsp:sp modelId="{82D5F891-90A4-412C-9292-F7E8947AEECB}">
      <dsp:nvSpPr>
        <dsp:cNvPr id="0" name=""/>
        <dsp:cNvSpPr/>
      </dsp:nvSpPr>
      <dsp:spPr>
        <a:xfrm>
          <a:off x="3650238" y="2848783"/>
          <a:ext cx="672652" cy="495473"/>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Τελωνειακών Διαδικασιών    (Δ.Τ.Δ.)</a:t>
          </a:r>
        </a:p>
      </dsp:txBody>
      <dsp:txXfrm>
        <a:off x="3650238" y="2848783"/>
        <a:ext cx="672652" cy="495473"/>
      </dsp:txXfrm>
    </dsp:sp>
    <dsp:sp modelId="{BDF66A7E-1AF1-4647-85E6-0806838050DC}">
      <dsp:nvSpPr>
        <dsp:cNvPr id="0" name=""/>
        <dsp:cNvSpPr/>
      </dsp:nvSpPr>
      <dsp:spPr>
        <a:xfrm>
          <a:off x="3650238"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Στρατηγικής Τελωνειακών Ελέγχων &amp; Παραβάσεων (Δ.Σ.Τ.Ε.Π.)</a:t>
          </a:r>
        </a:p>
      </dsp:txBody>
      <dsp:txXfrm>
        <a:off x="3650238" y="3469173"/>
        <a:ext cx="672652" cy="495473"/>
      </dsp:txXfrm>
    </dsp:sp>
    <dsp:sp modelId="{CC7648A0-090B-456B-99DE-4CAFB9CF178D}">
      <dsp:nvSpPr>
        <dsp:cNvPr id="0" name=""/>
        <dsp:cNvSpPr/>
      </dsp:nvSpPr>
      <dsp:spPr>
        <a:xfrm>
          <a:off x="3650238" y="4089563"/>
          <a:ext cx="672652" cy="56012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Ειδικών Φόρων Κατανάλωσης (ΕΦΚ) &amp; Φόρου Προσιθέμενης Αξίας  (Φ.Π.Α.)</a:t>
          </a:r>
        </a:p>
      </dsp:txBody>
      <dsp:txXfrm>
        <a:off x="3650238" y="4089563"/>
        <a:ext cx="672652" cy="560129"/>
      </dsp:txXfrm>
    </dsp:sp>
    <dsp:sp modelId="{8F1F2271-721A-45EF-9F27-7140E93DD307}">
      <dsp:nvSpPr>
        <dsp:cNvPr id="0" name=""/>
        <dsp:cNvSpPr/>
      </dsp:nvSpPr>
      <dsp:spPr>
        <a:xfrm>
          <a:off x="3650238" y="4774610"/>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Υποστήριξης </a:t>
          </a:r>
        </a:p>
      </dsp:txBody>
      <dsp:txXfrm>
        <a:off x="3650238" y="4774610"/>
        <a:ext cx="672652" cy="495473"/>
      </dsp:txXfrm>
    </dsp:sp>
    <dsp:sp modelId="{F495257D-4CA0-43AB-9EAD-62B89E696429}">
      <dsp:nvSpPr>
        <dsp:cNvPr id="0" name=""/>
        <dsp:cNvSpPr/>
      </dsp:nvSpPr>
      <dsp:spPr>
        <a:xfrm>
          <a:off x="3653474" y="5390678"/>
          <a:ext cx="654147" cy="45393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Διεθνών Τελωνειακών Σχέσεων ( Α.Τ.ΔΙ.Τ.Σ.)</a:t>
          </a:r>
        </a:p>
      </dsp:txBody>
      <dsp:txXfrm>
        <a:off x="3653474" y="5390678"/>
        <a:ext cx="654147" cy="453938"/>
      </dsp:txXfrm>
    </dsp:sp>
    <dsp:sp modelId="{9EC1A024-8375-4E56-B86C-6EAE0F1A13B1}">
      <dsp:nvSpPr>
        <dsp:cNvPr id="0" name=""/>
        <dsp:cNvSpPr/>
      </dsp:nvSpPr>
      <dsp:spPr>
        <a:xfrm>
          <a:off x="427964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Ειδικές Αποκεντρωμένες</a:t>
          </a:r>
        </a:p>
      </dsp:txBody>
      <dsp:txXfrm>
        <a:off x="4279644" y="1707419"/>
        <a:ext cx="672652" cy="396057"/>
      </dsp:txXfrm>
    </dsp:sp>
    <dsp:sp modelId="{3625034B-7CBD-4A8A-BEA0-18C1ABBC4AEA}">
      <dsp:nvSpPr>
        <dsp:cNvPr id="0" name=""/>
        <dsp:cNvSpPr/>
      </dsp:nvSpPr>
      <dsp:spPr>
        <a:xfrm>
          <a:off x="444780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Τελωνειακές Περιφέρειες </a:t>
          </a:r>
        </a:p>
      </dsp:txBody>
      <dsp:txXfrm>
        <a:off x="4447807" y="2228393"/>
        <a:ext cx="672652" cy="495473"/>
      </dsp:txXfrm>
    </dsp:sp>
    <dsp:sp modelId="{83DB2DC6-89F1-4C9C-BCE5-6076EAE4061A}">
      <dsp:nvSpPr>
        <dsp:cNvPr id="0" name=""/>
        <dsp:cNvSpPr/>
      </dsp:nvSpPr>
      <dsp:spPr>
        <a:xfrm>
          <a:off x="444780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Επιτελική Υπηρεσία Τελωνειακών Ελέγχων (Ε.Υ.Τ.Ε. )</a:t>
          </a:r>
        </a:p>
      </dsp:txBody>
      <dsp:txXfrm>
        <a:off x="4447807" y="2848783"/>
        <a:ext cx="672652" cy="495473"/>
      </dsp:txXfrm>
    </dsp:sp>
    <dsp:sp modelId="{0FC7604D-B591-46F2-9A17-601312FE2B00}">
      <dsp:nvSpPr>
        <dsp:cNvPr id="0" name=""/>
        <dsp:cNvSpPr/>
      </dsp:nvSpPr>
      <dsp:spPr>
        <a:xfrm>
          <a:off x="444780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Ελεγκτικές Υπηρεσίες Τελωνείων    (ΕΛ.Υ.Τ.)</a:t>
          </a:r>
        </a:p>
      </dsp:txBody>
      <dsp:txXfrm>
        <a:off x="4447807" y="3469173"/>
        <a:ext cx="672652" cy="495473"/>
      </dsp:txXfrm>
    </dsp:sp>
    <dsp:sp modelId="{556CFAAD-A1C3-4715-9775-6A68B9550008}">
      <dsp:nvSpPr>
        <dsp:cNvPr id="0" name=""/>
        <dsp:cNvSpPr/>
      </dsp:nvSpPr>
      <dsp:spPr>
        <a:xfrm>
          <a:off x="4447807" y="408956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Διαχείρισης Δημοσίου Υλικού (ΔΙ.Δ.Δ.Υ.)</a:t>
          </a:r>
        </a:p>
      </dsp:txBody>
      <dsp:txXfrm>
        <a:off x="4447807" y="4089563"/>
        <a:ext cx="672652" cy="495473"/>
      </dsp:txXfrm>
    </dsp:sp>
    <dsp:sp modelId="{DE0F5966-CC8A-4C23-B265-AB131F21109F}">
      <dsp:nvSpPr>
        <dsp:cNvPr id="0" name=""/>
        <dsp:cNvSpPr/>
      </dsp:nvSpPr>
      <dsp:spPr>
        <a:xfrm>
          <a:off x="5077214" y="1707419"/>
          <a:ext cx="672652" cy="39605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Περιφερειακές Υπηρεσίες </a:t>
          </a:r>
        </a:p>
      </dsp:txBody>
      <dsp:txXfrm>
        <a:off x="5077214" y="1707419"/>
        <a:ext cx="672652" cy="396057"/>
      </dsp:txXfrm>
    </dsp:sp>
    <dsp:sp modelId="{51F80B15-0382-4EEF-BBEB-B13A105AFEA7}">
      <dsp:nvSpPr>
        <dsp:cNvPr id="0" name=""/>
        <dsp:cNvSpPr/>
      </dsp:nvSpPr>
      <dsp:spPr>
        <a:xfrm>
          <a:off x="5245377" y="222839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Α΄Τάξεως  </a:t>
          </a:r>
        </a:p>
      </dsp:txBody>
      <dsp:txXfrm>
        <a:off x="5245377" y="2228393"/>
        <a:ext cx="672652" cy="495473"/>
      </dsp:txXfrm>
    </dsp:sp>
    <dsp:sp modelId="{E5AE1C4B-318F-4366-8909-62B1EB0BB9F3}">
      <dsp:nvSpPr>
        <dsp:cNvPr id="0" name=""/>
        <dsp:cNvSpPr/>
      </dsp:nvSpPr>
      <dsp:spPr>
        <a:xfrm>
          <a:off x="5245377" y="284878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Κύρια Τελωνεία      Α΄ Τάξεως </a:t>
          </a:r>
        </a:p>
      </dsp:txBody>
      <dsp:txXfrm>
        <a:off x="5245377" y="2848783"/>
        <a:ext cx="672652" cy="495473"/>
      </dsp:txXfrm>
    </dsp:sp>
    <dsp:sp modelId="{B3B4B134-6C12-44CA-96A4-D365345200A5}">
      <dsp:nvSpPr>
        <dsp:cNvPr id="0" name=""/>
        <dsp:cNvSpPr/>
      </dsp:nvSpPr>
      <dsp:spPr>
        <a:xfrm>
          <a:off x="5245377" y="3469173"/>
          <a:ext cx="672652" cy="49547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Β΄και Γ΄Τάξεως, εξαρτημένα των κύριων Τελωνείων  Α΄Τάξεως </a:t>
          </a:r>
        </a:p>
      </dsp:txBody>
      <dsp:txXfrm>
        <a:off x="5245377" y="3469173"/>
        <a:ext cx="672652" cy="495473"/>
      </dsp:txXfrm>
    </dsp:sp>
    <dsp:sp modelId="{C3C31037-D1B6-439A-ABD3-A23A9A0113FE}">
      <dsp:nvSpPr>
        <dsp:cNvPr id="0" name=""/>
        <dsp:cNvSpPr/>
      </dsp:nvSpPr>
      <dsp:spPr>
        <a:xfrm>
          <a:off x="5038308" y="984889"/>
          <a:ext cx="594841" cy="5976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Γενικού</a:t>
          </a:r>
          <a:r>
            <a:rPr lang="el-GR" sz="600" b="0" i="0" strike="noStrike" kern="1200" baseline="0">
              <a:solidFill>
                <a:sysClr val="windowText" lastClr="000000"/>
              </a:solidFill>
              <a:latin typeface="Calibri"/>
              <a:ea typeface="+mn-ea"/>
              <a:cs typeface="Arial"/>
            </a:rPr>
            <a:t> </a:t>
          </a:r>
          <a:r>
            <a:rPr lang="el-GR" sz="600" b="0" i="0" strike="noStrike" kern="1200">
              <a:solidFill>
                <a:sysClr val="windowText" lastClr="000000"/>
              </a:solidFill>
              <a:latin typeface="Calibri"/>
              <a:ea typeface="+mn-ea"/>
              <a:cs typeface="Arial"/>
            </a:rPr>
            <a:t>Χημείου του Κράτους (</a:t>
          </a:r>
          <a:r>
            <a:rPr lang="el-GR" sz="600" kern="1200">
              <a:solidFill>
                <a:sysClr val="windowText" lastClr="000000"/>
              </a:solidFill>
              <a:latin typeface="Calibri"/>
              <a:ea typeface="+mn-ea"/>
              <a:cs typeface="+mn-cs"/>
            </a:rPr>
            <a:t>Γ.Δ.Γ.Χ.Κ</a:t>
          </a:r>
          <a:r>
            <a:rPr lang="el-GR" sz="600" b="0" i="0" strike="noStrike" kern="1200">
              <a:solidFill>
                <a:sysClr val="windowText" lastClr="000000"/>
              </a:solidFill>
              <a:latin typeface="Calibri"/>
              <a:ea typeface="+mn-ea"/>
              <a:cs typeface="Arial"/>
            </a:rPr>
            <a:t>.) </a:t>
          </a:r>
        </a:p>
      </dsp:txBody>
      <dsp:txXfrm>
        <a:off x="5038308" y="984889"/>
        <a:ext cx="594841" cy="5976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98A57-4565-4DAA-BEF9-ADEC2E4710E5}">
      <dsp:nvSpPr>
        <dsp:cNvPr id="0" name=""/>
        <dsp:cNvSpPr/>
      </dsp:nvSpPr>
      <dsp:spPr>
        <a:xfrm>
          <a:off x="2578975" y="568500"/>
          <a:ext cx="2137004" cy="185442"/>
        </a:xfrm>
        <a:custGeom>
          <a:avLst/>
          <a:gdLst/>
          <a:ahLst/>
          <a:cxnLst/>
          <a:rect l="0" t="0" r="0" b="0"/>
          <a:pathLst>
            <a:path>
              <a:moveTo>
                <a:pt x="0" y="0"/>
              </a:moveTo>
              <a:lnTo>
                <a:pt x="0" y="92721"/>
              </a:lnTo>
              <a:lnTo>
                <a:pt x="2137004" y="92721"/>
              </a:lnTo>
              <a:lnTo>
                <a:pt x="2137004" y="18544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78975" y="568500"/>
          <a:ext cx="1068502" cy="185442"/>
        </a:xfrm>
        <a:custGeom>
          <a:avLst/>
          <a:gdLst/>
          <a:ahLst/>
          <a:cxnLst/>
          <a:rect l="0" t="0" r="0" b="0"/>
          <a:pathLst>
            <a:path>
              <a:moveTo>
                <a:pt x="0" y="0"/>
              </a:moveTo>
              <a:lnTo>
                <a:pt x="0" y="92721"/>
              </a:lnTo>
              <a:lnTo>
                <a:pt x="1068502" y="92721"/>
              </a:lnTo>
              <a:lnTo>
                <a:pt x="1068502" y="18544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33255" y="568500"/>
          <a:ext cx="91440" cy="185442"/>
        </a:xfrm>
        <a:custGeom>
          <a:avLst/>
          <a:gdLst/>
          <a:ahLst/>
          <a:cxnLst/>
          <a:rect l="0" t="0" r="0" b="0"/>
          <a:pathLst>
            <a:path>
              <a:moveTo>
                <a:pt x="45720" y="0"/>
              </a:moveTo>
              <a:lnTo>
                <a:pt x="45720" y="18544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10473" y="568500"/>
          <a:ext cx="1068502" cy="185442"/>
        </a:xfrm>
        <a:custGeom>
          <a:avLst/>
          <a:gdLst/>
          <a:ahLst/>
          <a:cxnLst/>
          <a:rect l="0" t="0" r="0" b="0"/>
          <a:pathLst>
            <a:path>
              <a:moveTo>
                <a:pt x="1068502" y="0"/>
              </a:moveTo>
              <a:lnTo>
                <a:pt x="1068502" y="92721"/>
              </a:lnTo>
              <a:lnTo>
                <a:pt x="0" y="92721"/>
              </a:lnTo>
              <a:lnTo>
                <a:pt x="0" y="18544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441970" y="568500"/>
          <a:ext cx="2137004" cy="185442"/>
        </a:xfrm>
        <a:custGeom>
          <a:avLst/>
          <a:gdLst/>
          <a:ahLst/>
          <a:cxnLst/>
          <a:rect l="0" t="0" r="0" b="0"/>
          <a:pathLst>
            <a:path>
              <a:moveTo>
                <a:pt x="2137004" y="0"/>
              </a:moveTo>
              <a:lnTo>
                <a:pt x="2137004" y="92721"/>
              </a:lnTo>
              <a:lnTo>
                <a:pt x="0" y="92721"/>
              </a:lnTo>
              <a:lnTo>
                <a:pt x="0" y="18544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044110" y="15727"/>
          <a:ext cx="1069729" cy="552773"/>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rtl="0">
            <a:lnSpc>
              <a:spcPct val="90000"/>
            </a:lnSpc>
            <a:spcBef>
              <a:spcPct val="0"/>
            </a:spcBef>
            <a:spcAft>
              <a:spcPct val="35000"/>
            </a:spcAft>
            <a:buNone/>
          </a:pPr>
          <a:r>
            <a:rPr lang="el-GR" sz="850" kern="1200">
              <a:solidFill>
                <a:sysClr val="windowText" lastClr="000000"/>
              </a:solidFill>
              <a:latin typeface="Calibri"/>
              <a:ea typeface="+mn-ea"/>
              <a:cs typeface="+mn-cs"/>
            </a:rPr>
            <a:t>ΔΙΕΥΘΥΝΣΗ ΤΕΛΩΝΕΙΑΚΩΝ ΔΙΑΔΙΚΑΣΙΩΝ</a:t>
          </a:r>
        </a:p>
      </dsp:txBody>
      <dsp:txXfrm>
        <a:off x="2044110" y="15727"/>
        <a:ext cx="1069729" cy="552773"/>
      </dsp:txXfrm>
    </dsp:sp>
    <dsp:sp modelId="{8B65BBDF-DD7B-4AA0-B70F-0476F47A4CC1}">
      <dsp:nvSpPr>
        <dsp:cNvPr id="0" name=""/>
        <dsp:cNvSpPr/>
      </dsp:nvSpPr>
      <dsp:spPr>
        <a:xfrm>
          <a:off x="440"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ΤΜΗΜΑ Α΄</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Συντονισμού Τελωνειακών Διαδικασιών και Απλουστεύσεων</a:t>
          </a:r>
        </a:p>
      </dsp:txBody>
      <dsp:txXfrm>
        <a:off x="440" y="753943"/>
        <a:ext cx="883059" cy="1011832"/>
      </dsp:txXfrm>
    </dsp:sp>
    <dsp:sp modelId="{D4B33D83-1B36-409F-BA18-CED02A131148}">
      <dsp:nvSpPr>
        <dsp:cNvPr id="0" name=""/>
        <dsp:cNvSpPr/>
      </dsp:nvSpPr>
      <dsp:spPr>
        <a:xfrm>
          <a:off x="1068943"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Calibri"/>
              <a:ea typeface="+mn-ea"/>
              <a:cs typeface="Arial"/>
            </a:rPr>
            <a:t>ΤΜΗΜΑ Β΄</a:t>
          </a:r>
        </a:p>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Calibri"/>
              <a:ea typeface="+mn-ea"/>
              <a:cs typeface="Arial"/>
            </a:rPr>
            <a:t>Διακίνησης και Διαμετακόμισης Εμπορευμάτων και Αποσκευών Επιβατών</a:t>
          </a:r>
          <a:endParaRPr lang="el-GR" sz="750" b="0" kern="1200">
            <a:solidFill>
              <a:sysClr val="windowText" lastClr="000000"/>
            </a:solidFill>
            <a:latin typeface="Calibri"/>
            <a:ea typeface="+mn-ea"/>
            <a:cs typeface="+mn-cs"/>
          </a:endParaRPr>
        </a:p>
      </dsp:txBody>
      <dsp:txXfrm>
        <a:off x="1068943" y="753943"/>
        <a:ext cx="883059" cy="1011832"/>
      </dsp:txXfrm>
    </dsp:sp>
    <dsp:sp modelId="{E2D84CFD-2A1B-406A-A679-204AD931CFCD}">
      <dsp:nvSpPr>
        <dsp:cNvPr id="0" name=""/>
        <dsp:cNvSpPr/>
      </dsp:nvSpPr>
      <dsp:spPr>
        <a:xfrm>
          <a:off x="2137445"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ΤΜΗΜΑ Γ΄</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Τελωνειακών Αντιπροσώπων Εγκεκριμένων Οικονομικών Φορέων και Απαγορεύσεων - Περιορισμών</a:t>
          </a:r>
        </a:p>
      </dsp:txBody>
      <dsp:txXfrm>
        <a:off x="2137445" y="753943"/>
        <a:ext cx="883059" cy="1011832"/>
      </dsp:txXfrm>
    </dsp:sp>
    <dsp:sp modelId="{D1643CB1-4E41-4F09-BA10-F127A2A5649A}">
      <dsp:nvSpPr>
        <dsp:cNvPr id="0" name=""/>
        <dsp:cNvSpPr/>
      </dsp:nvSpPr>
      <dsp:spPr>
        <a:xfrm>
          <a:off x="3205947"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ΤΜΗΜΑ Δ΄ </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Τελωνειακής Οφειλής και Ταμειακής Διαχείρισης</a:t>
          </a:r>
        </a:p>
      </dsp:txBody>
      <dsp:txXfrm>
        <a:off x="3205947" y="753943"/>
        <a:ext cx="883059" cy="1011832"/>
      </dsp:txXfrm>
    </dsp:sp>
    <dsp:sp modelId="{C44622F8-4FFA-4878-B86C-7659FEF540A8}">
      <dsp:nvSpPr>
        <dsp:cNvPr id="0" name=""/>
        <dsp:cNvSpPr/>
      </dsp:nvSpPr>
      <dsp:spPr>
        <a:xfrm>
          <a:off x="4274450" y="753943"/>
          <a:ext cx="883059" cy="101183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ΤΜΗΜΑ Ε΄</a:t>
          </a:r>
        </a:p>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Εποπτείας - Διαχείρισης Δημοσίου Υλικού</a:t>
          </a:r>
        </a:p>
      </dsp:txBody>
      <dsp:txXfrm>
        <a:off x="4274450" y="753943"/>
        <a:ext cx="883059" cy="10118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62461" y="822604"/>
          <a:ext cx="2560195" cy="126951"/>
        </a:xfrm>
        <a:custGeom>
          <a:avLst/>
          <a:gdLst/>
          <a:ahLst/>
          <a:cxnLst/>
          <a:rect l="0" t="0" r="0" b="0"/>
          <a:pathLst>
            <a:path>
              <a:moveTo>
                <a:pt x="0" y="0"/>
              </a:moveTo>
              <a:lnTo>
                <a:pt x="0" y="63475"/>
              </a:lnTo>
              <a:lnTo>
                <a:pt x="2560195" y="63475"/>
              </a:lnTo>
              <a:lnTo>
                <a:pt x="2560195"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228290"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228290"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228290"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91172" y="1556906"/>
          <a:ext cx="810563" cy="126951"/>
        </a:xfrm>
        <a:custGeom>
          <a:avLst/>
          <a:gdLst/>
          <a:ahLst/>
          <a:cxnLst/>
          <a:rect l="0" t="0" r="0" b="0"/>
          <a:pathLst>
            <a:path>
              <a:moveTo>
                <a:pt x="0" y="0"/>
              </a:moveTo>
              <a:lnTo>
                <a:pt x="0" y="63475"/>
              </a:lnTo>
              <a:lnTo>
                <a:pt x="810563" y="63475"/>
              </a:lnTo>
              <a:lnTo>
                <a:pt x="810563"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417727" y="2086368"/>
          <a:ext cx="102541" cy="2270215"/>
        </a:xfrm>
        <a:custGeom>
          <a:avLst/>
          <a:gdLst/>
          <a:ahLst/>
          <a:cxnLst/>
          <a:rect l="0" t="0" r="0" b="0"/>
          <a:pathLst>
            <a:path>
              <a:moveTo>
                <a:pt x="0" y="0"/>
              </a:moveTo>
              <a:lnTo>
                <a:pt x="0" y="2270215"/>
              </a:lnTo>
              <a:lnTo>
                <a:pt x="102541" y="22702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417727"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417727"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417727"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645452" y="1556906"/>
          <a:ext cx="91440" cy="126951"/>
        </a:xfrm>
        <a:custGeom>
          <a:avLst/>
          <a:gdLst/>
          <a:ahLst/>
          <a:cxnLst/>
          <a:rect l="0" t="0" r="0" b="0"/>
          <a:pathLst>
            <a:path>
              <a:moveTo>
                <a:pt x="45720" y="0"/>
              </a:moveTo>
              <a:lnTo>
                <a:pt x="45720"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607164" y="2086368"/>
          <a:ext cx="105830" cy="3571422"/>
        </a:xfrm>
        <a:custGeom>
          <a:avLst/>
          <a:gdLst/>
          <a:ahLst/>
          <a:cxnLst/>
          <a:rect l="0" t="0" r="0" b="0"/>
          <a:pathLst>
            <a:path>
              <a:moveTo>
                <a:pt x="0" y="0"/>
              </a:moveTo>
              <a:lnTo>
                <a:pt x="0" y="3571422"/>
              </a:lnTo>
              <a:lnTo>
                <a:pt x="105830" y="35714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607164" y="2086368"/>
          <a:ext cx="102541" cy="2966422"/>
        </a:xfrm>
        <a:custGeom>
          <a:avLst/>
          <a:gdLst/>
          <a:ahLst/>
          <a:cxnLst/>
          <a:rect l="0" t="0" r="0" b="0"/>
          <a:pathLst>
            <a:path>
              <a:moveTo>
                <a:pt x="0" y="0"/>
              </a:moveTo>
              <a:lnTo>
                <a:pt x="0" y="2966422"/>
              </a:lnTo>
              <a:lnTo>
                <a:pt x="102541" y="29664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607164" y="2086368"/>
          <a:ext cx="102541" cy="2303070"/>
        </a:xfrm>
        <a:custGeom>
          <a:avLst/>
          <a:gdLst/>
          <a:ahLst/>
          <a:cxnLst/>
          <a:rect l="0" t="0" r="0" b="0"/>
          <a:pathLst>
            <a:path>
              <a:moveTo>
                <a:pt x="0" y="0"/>
              </a:moveTo>
              <a:lnTo>
                <a:pt x="0" y="2303070"/>
              </a:lnTo>
              <a:lnTo>
                <a:pt x="102541" y="23030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607164"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607164"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607164"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80609" y="1556906"/>
          <a:ext cx="810563" cy="126951"/>
        </a:xfrm>
        <a:custGeom>
          <a:avLst/>
          <a:gdLst/>
          <a:ahLst/>
          <a:cxnLst/>
          <a:rect l="0" t="0" r="0" b="0"/>
          <a:pathLst>
            <a:path>
              <a:moveTo>
                <a:pt x="810563" y="0"/>
              </a:moveTo>
              <a:lnTo>
                <a:pt x="810563" y="63475"/>
              </a:lnTo>
              <a:lnTo>
                <a:pt x="0" y="63475"/>
              </a:lnTo>
              <a:lnTo>
                <a:pt x="0"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62461" y="822604"/>
          <a:ext cx="1828710" cy="126951"/>
        </a:xfrm>
        <a:custGeom>
          <a:avLst/>
          <a:gdLst/>
          <a:ahLst/>
          <a:cxnLst/>
          <a:rect l="0" t="0" r="0" b="0"/>
          <a:pathLst>
            <a:path>
              <a:moveTo>
                <a:pt x="0" y="0"/>
              </a:moveTo>
              <a:lnTo>
                <a:pt x="0" y="63475"/>
              </a:lnTo>
              <a:lnTo>
                <a:pt x="1828710" y="63475"/>
              </a:lnTo>
              <a:lnTo>
                <a:pt x="182871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62461" y="822604"/>
          <a:ext cx="1118336" cy="125788"/>
        </a:xfrm>
        <a:custGeom>
          <a:avLst/>
          <a:gdLst/>
          <a:ahLst/>
          <a:cxnLst/>
          <a:rect l="0" t="0" r="0" b="0"/>
          <a:pathLst>
            <a:path>
              <a:moveTo>
                <a:pt x="0" y="0"/>
              </a:moveTo>
              <a:lnTo>
                <a:pt x="0" y="62312"/>
              </a:lnTo>
              <a:lnTo>
                <a:pt x="1118336" y="62312"/>
              </a:lnTo>
              <a:lnTo>
                <a:pt x="1118336" y="12578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62461" y="822604"/>
          <a:ext cx="365742" cy="126951"/>
        </a:xfrm>
        <a:custGeom>
          <a:avLst/>
          <a:gdLst/>
          <a:ahLst/>
          <a:cxnLst/>
          <a:rect l="0" t="0" r="0" b="0"/>
          <a:pathLst>
            <a:path>
              <a:moveTo>
                <a:pt x="0" y="0"/>
              </a:moveTo>
              <a:lnTo>
                <a:pt x="0" y="63475"/>
              </a:lnTo>
              <a:lnTo>
                <a:pt x="365742" y="63475"/>
              </a:lnTo>
              <a:lnTo>
                <a:pt x="365742"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96719" y="822604"/>
          <a:ext cx="365742" cy="126951"/>
        </a:xfrm>
        <a:custGeom>
          <a:avLst/>
          <a:gdLst/>
          <a:ahLst/>
          <a:cxnLst/>
          <a:rect l="0" t="0" r="0" b="0"/>
          <a:pathLst>
            <a:path>
              <a:moveTo>
                <a:pt x="365742" y="0"/>
              </a:moveTo>
              <a:lnTo>
                <a:pt x="365742"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65235" y="822604"/>
          <a:ext cx="1097226" cy="126951"/>
        </a:xfrm>
        <a:custGeom>
          <a:avLst/>
          <a:gdLst/>
          <a:ahLst/>
          <a:cxnLst/>
          <a:rect l="0" t="0" r="0" b="0"/>
          <a:pathLst>
            <a:path>
              <a:moveTo>
                <a:pt x="1097226" y="0"/>
              </a:moveTo>
              <a:lnTo>
                <a:pt x="1097226"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33750" y="822604"/>
          <a:ext cx="1828710" cy="126951"/>
        </a:xfrm>
        <a:custGeom>
          <a:avLst/>
          <a:gdLst/>
          <a:ahLst/>
          <a:cxnLst/>
          <a:rect l="0" t="0" r="0" b="0"/>
          <a:pathLst>
            <a:path>
              <a:moveTo>
                <a:pt x="1828710" y="0"/>
              </a:moveTo>
              <a:lnTo>
                <a:pt x="1828710"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2266" y="822604"/>
          <a:ext cx="2560195" cy="126951"/>
        </a:xfrm>
        <a:custGeom>
          <a:avLst/>
          <a:gdLst/>
          <a:ahLst/>
          <a:cxnLst/>
          <a:rect l="0" t="0" r="0" b="0"/>
          <a:pathLst>
            <a:path>
              <a:moveTo>
                <a:pt x="2560195" y="0"/>
              </a:moveTo>
              <a:lnTo>
                <a:pt x="2560195"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98791" y="59775"/>
          <a:ext cx="859240" cy="3894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98791" y="59775"/>
        <a:ext cx="859240" cy="389409"/>
      </dsp:txXfrm>
    </dsp:sp>
    <dsp:sp modelId="{2AAC8B48-A96C-4DD5-B62D-A4F0CA883652}">
      <dsp:nvSpPr>
        <dsp:cNvPr id="0" name=""/>
        <dsp:cNvSpPr/>
      </dsp:nvSpPr>
      <dsp:spPr>
        <a:xfrm>
          <a:off x="1828711" y="520338"/>
          <a:ext cx="604532" cy="30226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828711" y="520338"/>
        <a:ext cx="604532" cy="302266"/>
      </dsp:txXfrm>
    </dsp:sp>
    <dsp:sp modelId="{682DD6E1-BAE9-4EB4-B070-72006D2EA8C5}">
      <dsp:nvSpPr>
        <dsp:cNvPr id="0" name=""/>
        <dsp:cNvSpPr/>
      </dsp:nvSpPr>
      <dsp:spPr>
        <a:xfrm>
          <a:off x="2560195" y="520338"/>
          <a:ext cx="604532" cy="30226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560195" y="520338"/>
        <a:ext cx="604532" cy="302266"/>
      </dsp:txXfrm>
    </dsp:sp>
    <dsp:sp modelId="{8B65BBDF-DD7B-4AA0-B70F-0476F47A4CC1}">
      <dsp:nvSpPr>
        <dsp:cNvPr id="0" name=""/>
        <dsp:cNvSpPr/>
      </dsp:nvSpPr>
      <dsp:spPr>
        <a:xfrm>
          <a:off x="0"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rPr>
            <a:t>Υπηρεσίες</a:t>
          </a:r>
        </a:p>
      </dsp:txBody>
      <dsp:txXfrm>
        <a:off x="0" y="949556"/>
        <a:ext cx="604532" cy="607349"/>
      </dsp:txXfrm>
    </dsp:sp>
    <dsp:sp modelId="{D4B33D83-1B36-409F-BA18-CED02A131148}">
      <dsp:nvSpPr>
        <dsp:cNvPr id="0" name=""/>
        <dsp:cNvSpPr/>
      </dsp:nvSpPr>
      <dsp:spPr>
        <a:xfrm>
          <a:off x="731484"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Ανθρώπινου</a:t>
          </a:r>
          <a:r>
            <a:rPr lang="el-GR" sz="600" b="0" i="0" strike="noStrike" kern="1200" baseline="0">
              <a:solidFill>
                <a:sysClr val="windowText" lastClr="000000"/>
              </a:solidFill>
              <a:latin typeface="+mn-lt"/>
              <a:cs typeface="Arial"/>
            </a:rPr>
            <a:t> </a:t>
          </a:r>
          <a:r>
            <a:rPr lang="el-GR" sz="600" kern="1200">
              <a:solidFill>
                <a:sysClr val="windowText" lastClr="000000"/>
              </a:solidFill>
            </a:rPr>
            <a:t>Δυναμικού</a:t>
          </a:r>
          <a:r>
            <a:rPr lang="el-GR" sz="600" b="0" i="0" strike="noStrike" kern="1200">
              <a:solidFill>
                <a:sysClr val="windowText" lastClr="000000"/>
              </a:solidFill>
              <a:latin typeface="+mn-lt"/>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(Γ.Δ.Α.Δ.Ο.)</a:t>
          </a:r>
          <a:endParaRPr lang="el-GR" sz="600" b="0" kern="1200">
            <a:solidFill>
              <a:sysClr val="windowText" lastClr="000000"/>
            </a:solidFill>
            <a:latin typeface="+mn-lt"/>
          </a:endParaRPr>
        </a:p>
      </dsp:txBody>
      <dsp:txXfrm>
        <a:off x="731484" y="949556"/>
        <a:ext cx="604532" cy="607349"/>
      </dsp:txXfrm>
    </dsp:sp>
    <dsp:sp modelId="{E2D84CFD-2A1B-406A-A679-204AD931CFCD}">
      <dsp:nvSpPr>
        <dsp:cNvPr id="0" name=""/>
        <dsp:cNvSpPr/>
      </dsp:nvSpPr>
      <dsp:spPr>
        <a:xfrm>
          <a:off x="1462968"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Ηλεκτρονικής Διακυβέρνησης (Γ.Δ.Η.Λ.Ε.Δ.)</a:t>
          </a:r>
        </a:p>
      </dsp:txBody>
      <dsp:txXfrm>
        <a:off x="1462968" y="949556"/>
        <a:ext cx="604532" cy="607349"/>
      </dsp:txXfrm>
    </dsp:sp>
    <dsp:sp modelId="{D1643CB1-4E41-4F09-BA10-F127A2A5649A}">
      <dsp:nvSpPr>
        <dsp:cNvPr id="0" name=""/>
        <dsp:cNvSpPr/>
      </dsp:nvSpPr>
      <dsp:spPr>
        <a:xfrm>
          <a:off x="2194453" y="949556"/>
          <a:ext cx="604532" cy="6073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Οικονομικών Υπηρεσιών (Γ.Δ.Ο.Υ.)</a:t>
          </a:r>
        </a:p>
      </dsp:txBody>
      <dsp:txXfrm>
        <a:off x="2194453" y="949556"/>
        <a:ext cx="604532" cy="607349"/>
      </dsp:txXfrm>
    </dsp:sp>
    <dsp:sp modelId="{C44622F8-4FFA-4878-B86C-7659FEF540A8}">
      <dsp:nvSpPr>
        <dsp:cNvPr id="0" name=""/>
        <dsp:cNvSpPr/>
      </dsp:nvSpPr>
      <dsp:spPr>
        <a:xfrm>
          <a:off x="2925937"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Φορολογίας (Γ.Δ.Φ.)</a:t>
          </a:r>
        </a:p>
      </dsp:txBody>
      <dsp:txXfrm>
        <a:off x="2925937" y="949556"/>
        <a:ext cx="604532" cy="607349"/>
      </dsp:txXfrm>
    </dsp:sp>
    <dsp:sp modelId="{22FDE50C-C552-4BDE-9BDB-AEF41D72EE75}">
      <dsp:nvSpPr>
        <dsp:cNvPr id="0" name=""/>
        <dsp:cNvSpPr/>
      </dsp:nvSpPr>
      <dsp:spPr>
        <a:xfrm>
          <a:off x="3678532" y="948393"/>
          <a:ext cx="604532" cy="5984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Φορολογικών Λειτουριών (Γ.Δ.Φ.Λ.)</a:t>
          </a:r>
          <a:endParaRPr lang="el-GR" sz="600" kern="1200"/>
        </a:p>
      </dsp:txBody>
      <dsp:txXfrm>
        <a:off x="3678532" y="948393"/>
        <a:ext cx="604532" cy="598402"/>
      </dsp:txXfrm>
    </dsp:sp>
    <dsp:sp modelId="{8D7E4606-A148-44B1-B79D-EEE130160B22}">
      <dsp:nvSpPr>
        <dsp:cNvPr id="0" name=""/>
        <dsp:cNvSpPr/>
      </dsp:nvSpPr>
      <dsp:spPr>
        <a:xfrm>
          <a:off x="4388906" y="949556"/>
          <a:ext cx="604532" cy="60734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Διευθυνση Τελωνείων &amp; Ειδικών Φόρων Κατανάλωσης</a:t>
          </a:r>
          <a:r>
            <a:rPr lang="el-GR" sz="600" b="0" i="0" strike="noStrike" kern="1200" baseline="0">
              <a:solidFill>
                <a:sysClr val="windowText" lastClr="000000"/>
              </a:solidFill>
              <a:latin typeface="+mn-lt"/>
              <a:cs typeface="Arial"/>
            </a:rPr>
            <a:t> (Γ.Δ.Τ.&amp;Ε.Φ.Κ.)</a:t>
          </a:r>
          <a:endParaRPr lang="el-GR" sz="600" b="0" kern="1200">
            <a:solidFill>
              <a:sysClr val="windowText" lastClr="000000"/>
            </a:solidFill>
            <a:latin typeface="+mn-lt"/>
          </a:endParaRPr>
        </a:p>
      </dsp:txBody>
      <dsp:txXfrm>
        <a:off x="4388906" y="949556"/>
        <a:ext cx="604532" cy="607349"/>
      </dsp:txXfrm>
    </dsp:sp>
    <dsp:sp modelId="{312A151E-319D-4263-A89A-124559ECC2D5}">
      <dsp:nvSpPr>
        <dsp:cNvPr id="0" name=""/>
        <dsp:cNvSpPr/>
      </dsp:nvSpPr>
      <dsp:spPr>
        <a:xfrm>
          <a:off x="3538803" y="1683858"/>
          <a:ext cx="683611" cy="40250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Κεντρική Υπηρεσία</a:t>
          </a:r>
        </a:p>
      </dsp:txBody>
      <dsp:txXfrm>
        <a:off x="3538803" y="1683858"/>
        <a:ext cx="683611" cy="402509"/>
      </dsp:txXfrm>
    </dsp:sp>
    <dsp:sp modelId="{6F083863-3BEF-4674-9ED9-9EFB28D62DD9}">
      <dsp:nvSpPr>
        <dsp:cNvPr id="0" name=""/>
        <dsp:cNvSpPr/>
      </dsp:nvSpPr>
      <dsp:spPr>
        <a:xfrm>
          <a:off x="3709706" y="2213319"/>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Δασμολογικών Θεμάτων, Ειδικών Καθεστώτων &amp; Απαλλαγών</a:t>
          </a:r>
        </a:p>
      </dsp:txBody>
      <dsp:txXfrm>
        <a:off x="3709706" y="2213319"/>
        <a:ext cx="683611" cy="503545"/>
      </dsp:txXfrm>
    </dsp:sp>
    <dsp:sp modelId="{82D5F891-90A4-412C-9292-F7E8947AEECB}">
      <dsp:nvSpPr>
        <dsp:cNvPr id="0" name=""/>
        <dsp:cNvSpPr/>
      </dsp:nvSpPr>
      <dsp:spPr>
        <a:xfrm>
          <a:off x="3709706" y="2843817"/>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Τελωνειακών Διαδικασιών    (Δ.Τ.Δ.)</a:t>
          </a:r>
        </a:p>
      </dsp:txBody>
      <dsp:txXfrm>
        <a:off x="3709706" y="2843817"/>
        <a:ext cx="683611" cy="503545"/>
      </dsp:txXfrm>
    </dsp:sp>
    <dsp:sp modelId="{BDF66A7E-1AF1-4647-85E6-0806838050DC}">
      <dsp:nvSpPr>
        <dsp:cNvPr id="0" name=""/>
        <dsp:cNvSpPr/>
      </dsp:nvSpPr>
      <dsp:spPr>
        <a:xfrm>
          <a:off x="3709706" y="3474314"/>
          <a:ext cx="683611" cy="50354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Στρατηγικής Τελωνειακών Ελέγχων &amp; Παραβάσεων (Δ.Σ.Τ.Ε.Π.)</a:t>
          </a:r>
        </a:p>
      </dsp:txBody>
      <dsp:txXfrm>
        <a:off x="3709706" y="3474314"/>
        <a:ext cx="683611" cy="503545"/>
      </dsp:txXfrm>
    </dsp:sp>
    <dsp:sp modelId="{CC7648A0-090B-456B-99DE-4CAFB9CF178D}">
      <dsp:nvSpPr>
        <dsp:cNvPr id="0" name=""/>
        <dsp:cNvSpPr/>
      </dsp:nvSpPr>
      <dsp:spPr>
        <a:xfrm>
          <a:off x="3709706" y="4104811"/>
          <a:ext cx="683611" cy="56925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Ειδικών Φόρων Κατανάλωσης (ΕΦΚ) &amp; Φόρου Προσιθέμενης Αξίας  (Φ.Π.Α.)</a:t>
          </a:r>
        </a:p>
      </dsp:txBody>
      <dsp:txXfrm>
        <a:off x="3709706" y="4104811"/>
        <a:ext cx="683611" cy="569254"/>
      </dsp:txXfrm>
    </dsp:sp>
    <dsp:sp modelId="{8F1F2271-721A-45EF-9F27-7140E93DD307}">
      <dsp:nvSpPr>
        <dsp:cNvPr id="0" name=""/>
        <dsp:cNvSpPr/>
      </dsp:nvSpPr>
      <dsp:spPr>
        <a:xfrm>
          <a:off x="3709706" y="4801018"/>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Υποστήριξης </a:t>
          </a:r>
        </a:p>
      </dsp:txBody>
      <dsp:txXfrm>
        <a:off x="3709706" y="4801018"/>
        <a:ext cx="683611" cy="503545"/>
      </dsp:txXfrm>
    </dsp:sp>
    <dsp:sp modelId="{F495257D-4CA0-43AB-9EAD-62B89E696429}">
      <dsp:nvSpPr>
        <dsp:cNvPr id="0" name=""/>
        <dsp:cNvSpPr/>
      </dsp:nvSpPr>
      <dsp:spPr>
        <a:xfrm>
          <a:off x="3712994" y="5427123"/>
          <a:ext cx="664804" cy="4613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Διεθνών Τελωνειακών Σχέσεων ( Α.Τ.ΔΙ.Τ.Σ.)</a:t>
          </a:r>
        </a:p>
      </dsp:txBody>
      <dsp:txXfrm>
        <a:off x="3712994" y="5427123"/>
        <a:ext cx="664804" cy="461333"/>
      </dsp:txXfrm>
    </dsp:sp>
    <dsp:sp modelId="{9EC1A024-8375-4E56-B86C-6EAE0F1A13B1}">
      <dsp:nvSpPr>
        <dsp:cNvPr id="0" name=""/>
        <dsp:cNvSpPr/>
      </dsp:nvSpPr>
      <dsp:spPr>
        <a:xfrm>
          <a:off x="4349366" y="1683858"/>
          <a:ext cx="683611" cy="4025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Ειδικές Αποκεντρωμένες</a:t>
          </a:r>
        </a:p>
      </dsp:txBody>
      <dsp:txXfrm>
        <a:off x="4349366" y="1683858"/>
        <a:ext cx="683611" cy="402509"/>
      </dsp:txXfrm>
    </dsp:sp>
    <dsp:sp modelId="{3625034B-7CBD-4A8A-BEA0-18C1ABBC4AEA}">
      <dsp:nvSpPr>
        <dsp:cNvPr id="0" name=""/>
        <dsp:cNvSpPr/>
      </dsp:nvSpPr>
      <dsp:spPr>
        <a:xfrm>
          <a:off x="4520269" y="2213319"/>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Τελωνειακές Περιφέρειες </a:t>
          </a:r>
        </a:p>
      </dsp:txBody>
      <dsp:txXfrm>
        <a:off x="4520269" y="2213319"/>
        <a:ext cx="683611" cy="503545"/>
      </dsp:txXfrm>
    </dsp:sp>
    <dsp:sp modelId="{83DB2DC6-89F1-4C9C-BCE5-6076EAE4061A}">
      <dsp:nvSpPr>
        <dsp:cNvPr id="0" name=""/>
        <dsp:cNvSpPr/>
      </dsp:nvSpPr>
      <dsp:spPr>
        <a:xfrm>
          <a:off x="4520269" y="2843817"/>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Επιτελική Υπηρεσία Τελωνειακών Ελέγχων (Ε.Υ.Τ.Ε. )</a:t>
          </a:r>
        </a:p>
      </dsp:txBody>
      <dsp:txXfrm>
        <a:off x="4520269" y="2843817"/>
        <a:ext cx="683611" cy="503545"/>
      </dsp:txXfrm>
    </dsp:sp>
    <dsp:sp modelId="{0FC7604D-B591-46F2-9A17-601312FE2B00}">
      <dsp:nvSpPr>
        <dsp:cNvPr id="0" name=""/>
        <dsp:cNvSpPr/>
      </dsp:nvSpPr>
      <dsp:spPr>
        <a:xfrm>
          <a:off x="4520269" y="3474314"/>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Ελεγκτικές Υπηρεσίες Τελωνείων    (ΕΛ.Υ.Τ.)</a:t>
          </a:r>
        </a:p>
      </dsp:txBody>
      <dsp:txXfrm>
        <a:off x="4520269" y="3474314"/>
        <a:ext cx="683611" cy="503545"/>
      </dsp:txXfrm>
    </dsp:sp>
    <dsp:sp modelId="{556CFAAD-A1C3-4715-9775-6A68B9550008}">
      <dsp:nvSpPr>
        <dsp:cNvPr id="0" name=""/>
        <dsp:cNvSpPr/>
      </dsp:nvSpPr>
      <dsp:spPr>
        <a:xfrm>
          <a:off x="4520269" y="4104811"/>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Διαχείρισης Δημοσίου Υλικού (ΔΙ.Δ.Δ.Υ.)</a:t>
          </a:r>
        </a:p>
      </dsp:txBody>
      <dsp:txXfrm>
        <a:off x="4520269" y="4104811"/>
        <a:ext cx="683611" cy="503545"/>
      </dsp:txXfrm>
    </dsp:sp>
    <dsp:sp modelId="{DE0F5966-CC8A-4C23-B265-AB131F21109F}">
      <dsp:nvSpPr>
        <dsp:cNvPr id="0" name=""/>
        <dsp:cNvSpPr/>
      </dsp:nvSpPr>
      <dsp:spPr>
        <a:xfrm>
          <a:off x="5159929" y="1683858"/>
          <a:ext cx="683611" cy="4025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Περιφερειακές Υπηρεσίες </a:t>
          </a:r>
        </a:p>
      </dsp:txBody>
      <dsp:txXfrm>
        <a:off x="5159929" y="1683858"/>
        <a:ext cx="683611" cy="402509"/>
      </dsp:txXfrm>
    </dsp:sp>
    <dsp:sp modelId="{51F80B15-0382-4EEF-BBEB-B13A105AFEA7}">
      <dsp:nvSpPr>
        <dsp:cNvPr id="0" name=""/>
        <dsp:cNvSpPr/>
      </dsp:nvSpPr>
      <dsp:spPr>
        <a:xfrm>
          <a:off x="5330832" y="2213319"/>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Α΄Τάξεως  </a:t>
          </a:r>
        </a:p>
      </dsp:txBody>
      <dsp:txXfrm>
        <a:off x="5330832" y="2213319"/>
        <a:ext cx="683611" cy="503545"/>
      </dsp:txXfrm>
    </dsp:sp>
    <dsp:sp modelId="{E5AE1C4B-318F-4366-8909-62B1EB0BB9F3}">
      <dsp:nvSpPr>
        <dsp:cNvPr id="0" name=""/>
        <dsp:cNvSpPr/>
      </dsp:nvSpPr>
      <dsp:spPr>
        <a:xfrm>
          <a:off x="5330832" y="2843817"/>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Κύρια Τελωνεία      Α΄ Τάξεως </a:t>
          </a:r>
        </a:p>
      </dsp:txBody>
      <dsp:txXfrm>
        <a:off x="5330832" y="2843817"/>
        <a:ext cx="683611" cy="503545"/>
      </dsp:txXfrm>
    </dsp:sp>
    <dsp:sp modelId="{B3B4B134-6C12-44CA-96A4-D365345200A5}">
      <dsp:nvSpPr>
        <dsp:cNvPr id="0" name=""/>
        <dsp:cNvSpPr/>
      </dsp:nvSpPr>
      <dsp:spPr>
        <a:xfrm>
          <a:off x="5330832" y="3474314"/>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Β΄και Γ΄Τάξεως, εξαρτημένα των κύριων Τελωνείων  Α΄Τάξεως </a:t>
          </a:r>
        </a:p>
      </dsp:txBody>
      <dsp:txXfrm>
        <a:off x="5330832" y="3474314"/>
        <a:ext cx="683611" cy="503545"/>
      </dsp:txXfrm>
    </dsp:sp>
    <dsp:sp modelId="{C3C31037-D1B6-439A-ABD3-A23A9A0113FE}">
      <dsp:nvSpPr>
        <dsp:cNvPr id="0" name=""/>
        <dsp:cNvSpPr/>
      </dsp:nvSpPr>
      <dsp:spPr>
        <a:xfrm>
          <a:off x="5120390"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Γενικού</a:t>
          </a:r>
          <a:r>
            <a:rPr lang="el-GR" sz="600" b="0" i="0" strike="noStrike" kern="1200" baseline="0">
              <a:solidFill>
                <a:sysClr val="windowText" lastClr="000000"/>
              </a:solidFill>
              <a:latin typeface="+mn-lt"/>
              <a:cs typeface="Arial"/>
            </a:rPr>
            <a:t> </a:t>
          </a:r>
          <a:r>
            <a:rPr lang="el-GR" sz="600" b="0" i="0" strike="noStrike" kern="1200">
              <a:solidFill>
                <a:sysClr val="windowText" lastClr="000000"/>
              </a:solidFill>
              <a:latin typeface="+mn-lt"/>
              <a:cs typeface="Arial"/>
            </a:rPr>
            <a:t>Χημείου του Κράτους (</a:t>
          </a:r>
          <a:r>
            <a:rPr lang="el-GR" sz="600" kern="1200">
              <a:solidFill>
                <a:sysClr val="windowText" lastClr="000000"/>
              </a:solidFill>
            </a:rPr>
            <a:t>Γ.Δ.Γ.Χ.Κ</a:t>
          </a:r>
          <a:r>
            <a:rPr lang="el-GR" sz="600" b="0" i="0" strike="noStrike" kern="1200">
              <a:solidFill>
                <a:sysClr val="windowText" lastClr="000000"/>
              </a:solidFill>
              <a:latin typeface="+mn-lt"/>
              <a:cs typeface="Arial"/>
            </a:rPr>
            <a:t>.) </a:t>
          </a:r>
        </a:p>
      </dsp:txBody>
      <dsp:txXfrm>
        <a:off x="5120390" y="949556"/>
        <a:ext cx="604532" cy="60734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98A57-4565-4DAA-BEF9-ADEC2E4710E5}">
      <dsp:nvSpPr>
        <dsp:cNvPr id="0" name=""/>
        <dsp:cNvSpPr/>
      </dsp:nvSpPr>
      <dsp:spPr>
        <a:xfrm>
          <a:off x="2682875" y="914680"/>
          <a:ext cx="2223098" cy="249602"/>
        </a:xfrm>
        <a:custGeom>
          <a:avLst/>
          <a:gdLst/>
          <a:ahLst/>
          <a:cxnLst/>
          <a:rect l="0" t="0" r="0" b="0"/>
          <a:pathLst>
            <a:path>
              <a:moveTo>
                <a:pt x="0" y="0"/>
              </a:moveTo>
              <a:lnTo>
                <a:pt x="0" y="153145"/>
              </a:lnTo>
              <a:lnTo>
                <a:pt x="2223098" y="153145"/>
              </a:lnTo>
              <a:lnTo>
                <a:pt x="2223098" y="24960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682875" y="914680"/>
          <a:ext cx="1111549" cy="249602"/>
        </a:xfrm>
        <a:custGeom>
          <a:avLst/>
          <a:gdLst/>
          <a:ahLst/>
          <a:cxnLst/>
          <a:rect l="0" t="0" r="0" b="0"/>
          <a:pathLst>
            <a:path>
              <a:moveTo>
                <a:pt x="0" y="0"/>
              </a:moveTo>
              <a:lnTo>
                <a:pt x="0" y="153145"/>
              </a:lnTo>
              <a:lnTo>
                <a:pt x="1111549" y="153145"/>
              </a:lnTo>
              <a:lnTo>
                <a:pt x="1111549" y="24960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37154" y="914680"/>
          <a:ext cx="91440" cy="249602"/>
        </a:xfrm>
        <a:custGeom>
          <a:avLst/>
          <a:gdLst/>
          <a:ahLst/>
          <a:cxnLst/>
          <a:rect l="0" t="0" r="0" b="0"/>
          <a:pathLst>
            <a:path>
              <a:moveTo>
                <a:pt x="45720" y="0"/>
              </a:moveTo>
              <a:lnTo>
                <a:pt x="45720" y="24960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71325" y="914680"/>
          <a:ext cx="1111549" cy="249602"/>
        </a:xfrm>
        <a:custGeom>
          <a:avLst/>
          <a:gdLst/>
          <a:ahLst/>
          <a:cxnLst/>
          <a:rect l="0" t="0" r="0" b="0"/>
          <a:pathLst>
            <a:path>
              <a:moveTo>
                <a:pt x="1111549" y="0"/>
              </a:moveTo>
              <a:lnTo>
                <a:pt x="1111549" y="153145"/>
              </a:lnTo>
              <a:lnTo>
                <a:pt x="0" y="153145"/>
              </a:lnTo>
              <a:lnTo>
                <a:pt x="0" y="24960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459776" y="914680"/>
          <a:ext cx="2223098" cy="249602"/>
        </a:xfrm>
        <a:custGeom>
          <a:avLst/>
          <a:gdLst/>
          <a:ahLst/>
          <a:cxnLst/>
          <a:rect l="0" t="0" r="0" b="0"/>
          <a:pathLst>
            <a:path>
              <a:moveTo>
                <a:pt x="2223098" y="0"/>
              </a:moveTo>
              <a:lnTo>
                <a:pt x="2223098" y="153145"/>
              </a:lnTo>
              <a:lnTo>
                <a:pt x="0" y="153145"/>
              </a:lnTo>
              <a:lnTo>
                <a:pt x="0" y="24960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1946018" y="265788"/>
          <a:ext cx="1473712" cy="64889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rtl="0">
            <a:lnSpc>
              <a:spcPct val="90000"/>
            </a:lnSpc>
            <a:spcBef>
              <a:spcPct val="0"/>
            </a:spcBef>
            <a:spcAft>
              <a:spcPct val="35000"/>
            </a:spcAft>
            <a:buNone/>
          </a:pPr>
          <a:r>
            <a:rPr lang="el-GR" sz="850" kern="1200">
              <a:solidFill>
                <a:sysClr val="windowText" lastClr="000000"/>
              </a:solidFill>
              <a:latin typeface="+mn-lt"/>
            </a:rPr>
            <a:t>ΔΙΕΥΘΥΝΣΗ ΣΤΡΑΤΗΓΙΚΗΣ ΤΕΛΩΝΕΙΑΚΩΝ ΕΛΕΓΧΩΝ ΚΑΙ ΠΑΡΑΒΑΣΕΩΝ</a:t>
          </a:r>
        </a:p>
      </dsp:txBody>
      <dsp:txXfrm>
        <a:off x="1946018" y="265788"/>
        <a:ext cx="1473712" cy="648892"/>
      </dsp:txXfrm>
    </dsp:sp>
    <dsp:sp modelId="{8B65BBDF-DD7B-4AA0-B70F-0476F47A4CC1}">
      <dsp:nvSpPr>
        <dsp:cNvPr id="0" name=""/>
        <dsp:cNvSpPr/>
      </dsp:nvSpPr>
      <dsp:spPr>
        <a:xfrm>
          <a:off x="458" y="1164283"/>
          <a:ext cx="918635" cy="782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Α΄</a:t>
          </a:r>
        </a:p>
        <a:p>
          <a:pPr marL="0" lvl="0" indent="0" algn="ctr" defTabSz="333375">
            <a:lnSpc>
              <a:spcPct val="90000"/>
            </a:lnSpc>
            <a:spcBef>
              <a:spcPct val="0"/>
            </a:spcBef>
            <a:spcAft>
              <a:spcPct val="35000"/>
            </a:spcAft>
            <a:buNone/>
          </a:pPr>
          <a:r>
            <a:rPr lang="el-GR" sz="750" kern="1200">
              <a:solidFill>
                <a:sysClr val="windowText" lastClr="000000"/>
              </a:solidFill>
            </a:rPr>
            <a:t>Στρατηγικής Τελωνειακών Ελέγχων και Διαχείρισης Πληροφοριών</a:t>
          </a:r>
        </a:p>
      </dsp:txBody>
      <dsp:txXfrm>
        <a:off x="458" y="1164283"/>
        <a:ext cx="918635" cy="782094"/>
      </dsp:txXfrm>
    </dsp:sp>
    <dsp:sp modelId="{D4B33D83-1B36-409F-BA18-CED02A131148}">
      <dsp:nvSpPr>
        <dsp:cNvPr id="0" name=""/>
        <dsp:cNvSpPr/>
      </dsp:nvSpPr>
      <dsp:spPr>
        <a:xfrm>
          <a:off x="1112007" y="1164283"/>
          <a:ext cx="918635" cy="78209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ΤΜΗΜΑ Β΄</a:t>
          </a:r>
        </a:p>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Ανάλυσης Κινδύνου και Ελέγχων Συμμόρφωσης</a:t>
          </a:r>
          <a:endParaRPr lang="el-GR" sz="750" b="0" kern="1200">
            <a:solidFill>
              <a:sysClr val="windowText" lastClr="000000"/>
            </a:solidFill>
            <a:latin typeface="+mn-lt"/>
          </a:endParaRPr>
        </a:p>
      </dsp:txBody>
      <dsp:txXfrm>
        <a:off x="1112007" y="1164283"/>
        <a:ext cx="918635" cy="782094"/>
      </dsp:txXfrm>
    </dsp:sp>
    <dsp:sp modelId="{E2D84CFD-2A1B-406A-A679-204AD931CFCD}">
      <dsp:nvSpPr>
        <dsp:cNvPr id="0" name=""/>
        <dsp:cNvSpPr/>
      </dsp:nvSpPr>
      <dsp:spPr>
        <a:xfrm>
          <a:off x="2223557" y="1164283"/>
          <a:ext cx="918635" cy="782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Γ΄</a:t>
          </a:r>
        </a:p>
        <a:p>
          <a:pPr marL="0" lvl="0" indent="0" algn="ctr" defTabSz="333375">
            <a:lnSpc>
              <a:spcPct val="90000"/>
            </a:lnSpc>
            <a:spcBef>
              <a:spcPct val="0"/>
            </a:spcBef>
            <a:spcAft>
              <a:spcPct val="35000"/>
            </a:spcAft>
            <a:buNone/>
          </a:pPr>
          <a:r>
            <a:rPr lang="el-GR" sz="750" kern="1200">
              <a:solidFill>
                <a:sysClr val="windowText" lastClr="000000"/>
              </a:solidFill>
            </a:rPr>
            <a:t>Δίωξης Λαθρεμπορίου και Οργανωμένου Εγκλήματος</a:t>
          </a:r>
        </a:p>
      </dsp:txBody>
      <dsp:txXfrm>
        <a:off x="2223557" y="1164283"/>
        <a:ext cx="918635" cy="782094"/>
      </dsp:txXfrm>
    </dsp:sp>
    <dsp:sp modelId="{D1643CB1-4E41-4F09-BA10-F127A2A5649A}">
      <dsp:nvSpPr>
        <dsp:cNvPr id="0" name=""/>
        <dsp:cNvSpPr/>
      </dsp:nvSpPr>
      <dsp:spPr>
        <a:xfrm>
          <a:off x="3335106" y="1164283"/>
          <a:ext cx="918635" cy="78209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Δ΄ </a:t>
          </a:r>
        </a:p>
        <a:p>
          <a:pPr marL="0" lvl="0" indent="0" algn="ctr" defTabSz="333375">
            <a:lnSpc>
              <a:spcPct val="90000"/>
            </a:lnSpc>
            <a:spcBef>
              <a:spcPct val="0"/>
            </a:spcBef>
            <a:spcAft>
              <a:spcPct val="35000"/>
            </a:spcAft>
            <a:buNone/>
          </a:pPr>
          <a:r>
            <a:rPr lang="el-GR" sz="750" kern="1200">
              <a:solidFill>
                <a:sysClr val="windowText" lastClr="000000"/>
              </a:solidFill>
            </a:rPr>
            <a:t>Τελωνειακών Παραβάσεων και Νομικής Υποστήριξης</a:t>
          </a:r>
        </a:p>
      </dsp:txBody>
      <dsp:txXfrm>
        <a:off x="3335106" y="1164283"/>
        <a:ext cx="918635" cy="782094"/>
      </dsp:txXfrm>
    </dsp:sp>
    <dsp:sp modelId="{C44622F8-4FFA-4878-B86C-7659FEF540A8}">
      <dsp:nvSpPr>
        <dsp:cNvPr id="0" name=""/>
        <dsp:cNvSpPr/>
      </dsp:nvSpPr>
      <dsp:spPr>
        <a:xfrm>
          <a:off x="4446655" y="1164283"/>
          <a:ext cx="918635" cy="78209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Ε΄</a:t>
          </a:r>
        </a:p>
        <a:p>
          <a:pPr marL="0" lvl="0" indent="0" algn="ctr" defTabSz="333375">
            <a:lnSpc>
              <a:spcPct val="90000"/>
            </a:lnSpc>
            <a:spcBef>
              <a:spcPct val="0"/>
            </a:spcBef>
            <a:spcAft>
              <a:spcPct val="35000"/>
            </a:spcAft>
            <a:buNone/>
          </a:pPr>
          <a:r>
            <a:rPr lang="el-GR" sz="750" kern="1200">
              <a:solidFill>
                <a:sysClr val="windowText" lastClr="000000"/>
              </a:solidFill>
            </a:rPr>
            <a:t>Μέσων Ελέγχου</a:t>
          </a:r>
        </a:p>
      </dsp:txBody>
      <dsp:txXfrm>
        <a:off x="4446655" y="1164283"/>
        <a:ext cx="918635" cy="7820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62461" y="822604"/>
          <a:ext cx="2560195" cy="126951"/>
        </a:xfrm>
        <a:custGeom>
          <a:avLst/>
          <a:gdLst/>
          <a:ahLst/>
          <a:cxnLst/>
          <a:rect l="0" t="0" r="0" b="0"/>
          <a:pathLst>
            <a:path>
              <a:moveTo>
                <a:pt x="0" y="0"/>
              </a:moveTo>
              <a:lnTo>
                <a:pt x="0" y="63475"/>
              </a:lnTo>
              <a:lnTo>
                <a:pt x="2560195" y="63475"/>
              </a:lnTo>
              <a:lnTo>
                <a:pt x="2560195"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228290"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228290"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228290"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91172" y="1556906"/>
          <a:ext cx="810563" cy="126951"/>
        </a:xfrm>
        <a:custGeom>
          <a:avLst/>
          <a:gdLst/>
          <a:ahLst/>
          <a:cxnLst/>
          <a:rect l="0" t="0" r="0" b="0"/>
          <a:pathLst>
            <a:path>
              <a:moveTo>
                <a:pt x="0" y="0"/>
              </a:moveTo>
              <a:lnTo>
                <a:pt x="0" y="63475"/>
              </a:lnTo>
              <a:lnTo>
                <a:pt x="810563" y="63475"/>
              </a:lnTo>
              <a:lnTo>
                <a:pt x="810563"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417727" y="2086368"/>
          <a:ext cx="102541" cy="2270215"/>
        </a:xfrm>
        <a:custGeom>
          <a:avLst/>
          <a:gdLst/>
          <a:ahLst/>
          <a:cxnLst/>
          <a:rect l="0" t="0" r="0" b="0"/>
          <a:pathLst>
            <a:path>
              <a:moveTo>
                <a:pt x="0" y="0"/>
              </a:moveTo>
              <a:lnTo>
                <a:pt x="0" y="2270215"/>
              </a:lnTo>
              <a:lnTo>
                <a:pt x="102541" y="22702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417727"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417727"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417727"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645452" y="1556906"/>
          <a:ext cx="91440" cy="126951"/>
        </a:xfrm>
        <a:custGeom>
          <a:avLst/>
          <a:gdLst/>
          <a:ahLst/>
          <a:cxnLst/>
          <a:rect l="0" t="0" r="0" b="0"/>
          <a:pathLst>
            <a:path>
              <a:moveTo>
                <a:pt x="45720" y="0"/>
              </a:moveTo>
              <a:lnTo>
                <a:pt x="45720"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607164" y="2086368"/>
          <a:ext cx="105830" cy="3571422"/>
        </a:xfrm>
        <a:custGeom>
          <a:avLst/>
          <a:gdLst/>
          <a:ahLst/>
          <a:cxnLst/>
          <a:rect l="0" t="0" r="0" b="0"/>
          <a:pathLst>
            <a:path>
              <a:moveTo>
                <a:pt x="0" y="0"/>
              </a:moveTo>
              <a:lnTo>
                <a:pt x="0" y="3571422"/>
              </a:lnTo>
              <a:lnTo>
                <a:pt x="105830" y="35714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607164" y="2086368"/>
          <a:ext cx="102541" cy="2966422"/>
        </a:xfrm>
        <a:custGeom>
          <a:avLst/>
          <a:gdLst/>
          <a:ahLst/>
          <a:cxnLst/>
          <a:rect l="0" t="0" r="0" b="0"/>
          <a:pathLst>
            <a:path>
              <a:moveTo>
                <a:pt x="0" y="0"/>
              </a:moveTo>
              <a:lnTo>
                <a:pt x="0" y="2966422"/>
              </a:lnTo>
              <a:lnTo>
                <a:pt x="102541" y="296642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607164" y="2086368"/>
          <a:ext cx="102541" cy="2303070"/>
        </a:xfrm>
        <a:custGeom>
          <a:avLst/>
          <a:gdLst/>
          <a:ahLst/>
          <a:cxnLst/>
          <a:rect l="0" t="0" r="0" b="0"/>
          <a:pathLst>
            <a:path>
              <a:moveTo>
                <a:pt x="0" y="0"/>
              </a:moveTo>
              <a:lnTo>
                <a:pt x="0" y="2303070"/>
              </a:lnTo>
              <a:lnTo>
                <a:pt x="102541" y="230307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607164" y="2086368"/>
          <a:ext cx="102541" cy="1639718"/>
        </a:xfrm>
        <a:custGeom>
          <a:avLst/>
          <a:gdLst/>
          <a:ahLst/>
          <a:cxnLst/>
          <a:rect l="0" t="0" r="0" b="0"/>
          <a:pathLst>
            <a:path>
              <a:moveTo>
                <a:pt x="0" y="0"/>
              </a:moveTo>
              <a:lnTo>
                <a:pt x="0" y="1639718"/>
              </a:lnTo>
              <a:lnTo>
                <a:pt x="102541" y="16397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607164" y="2086368"/>
          <a:ext cx="102541" cy="1009221"/>
        </a:xfrm>
        <a:custGeom>
          <a:avLst/>
          <a:gdLst/>
          <a:ahLst/>
          <a:cxnLst/>
          <a:rect l="0" t="0" r="0" b="0"/>
          <a:pathLst>
            <a:path>
              <a:moveTo>
                <a:pt x="0" y="0"/>
              </a:moveTo>
              <a:lnTo>
                <a:pt x="0" y="1009221"/>
              </a:lnTo>
              <a:lnTo>
                <a:pt x="102541" y="100922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607164" y="2086368"/>
          <a:ext cx="102541" cy="378724"/>
        </a:xfrm>
        <a:custGeom>
          <a:avLst/>
          <a:gdLst/>
          <a:ahLst/>
          <a:cxnLst/>
          <a:rect l="0" t="0" r="0" b="0"/>
          <a:pathLst>
            <a:path>
              <a:moveTo>
                <a:pt x="0" y="0"/>
              </a:moveTo>
              <a:lnTo>
                <a:pt x="0" y="378724"/>
              </a:lnTo>
              <a:lnTo>
                <a:pt x="102541" y="3787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80609" y="1556906"/>
          <a:ext cx="810563" cy="126951"/>
        </a:xfrm>
        <a:custGeom>
          <a:avLst/>
          <a:gdLst/>
          <a:ahLst/>
          <a:cxnLst/>
          <a:rect l="0" t="0" r="0" b="0"/>
          <a:pathLst>
            <a:path>
              <a:moveTo>
                <a:pt x="810563" y="0"/>
              </a:moveTo>
              <a:lnTo>
                <a:pt x="810563" y="63475"/>
              </a:lnTo>
              <a:lnTo>
                <a:pt x="0" y="63475"/>
              </a:lnTo>
              <a:lnTo>
                <a:pt x="0" y="12695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62461" y="822604"/>
          <a:ext cx="1828710" cy="126951"/>
        </a:xfrm>
        <a:custGeom>
          <a:avLst/>
          <a:gdLst/>
          <a:ahLst/>
          <a:cxnLst/>
          <a:rect l="0" t="0" r="0" b="0"/>
          <a:pathLst>
            <a:path>
              <a:moveTo>
                <a:pt x="0" y="0"/>
              </a:moveTo>
              <a:lnTo>
                <a:pt x="0" y="63475"/>
              </a:lnTo>
              <a:lnTo>
                <a:pt x="1828710" y="63475"/>
              </a:lnTo>
              <a:lnTo>
                <a:pt x="182871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62461" y="822604"/>
          <a:ext cx="1118336" cy="125788"/>
        </a:xfrm>
        <a:custGeom>
          <a:avLst/>
          <a:gdLst/>
          <a:ahLst/>
          <a:cxnLst/>
          <a:rect l="0" t="0" r="0" b="0"/>
          <a:pathLst>
            <a:path>
              <a:moveTo>
                <a:pt x="0" y="0"/>
              </a:moveTo>
              <a:lnTo>
                <a:pt x="0" y="62312"/>
              </a:lnTo>
              <a:lnTo>
                <a:pt x="1118336" y="62312"/>
              </a:lnTo>
              <a:lnTo>
                <a:pt x="1118336" y="12578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62461" y="822604"/>
          <a:ext cx="365742" cy="126951"/>
        </a:xfrm>
        <a:custGeom>
          <a:avLst/>
          <a:gdLst/>
          <a:ahLst/>
          <a:cxnLst/>
          <a:rect l="0" t="0" r="0" b="0"/>
          <a:pathLst>
            <a:path>
              <a:moveTo>
                <a:pt x="0" y="0"/>
              </a:moveTo>
              <a:lnTo>
                <a:pt x="0" y="63475"/>
              </a:lnTo>
              <a:lnTo>
                <a:pt x="365742" y="63475"/>
              </a:lnTo>
              <a:lnTo>
                <a:pt x="365742"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96719" y="822604"/>
          <a:ext cx="365742" cy="126951"/>
        </a:xfrm>
        <a:custGeom>
          <a:avLst/>
          <a:gdLst/>
          <a:ahLst/>
          <a:cxnLst/>
          <a:rect l="0" t="0" r="0" b="0"/>
          <a:pathLst>
            <a:path>
              <a:moveTo>
                <a:pt x="365742" y="0"/>
              </a:moveTo>
              <a:lnTo>
                <a:pt x="365742"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65235" y="822604"/>
          <a:ext cx="1097226" cy="126951"/>
        </a:xfrm>
        <a:custGeom>
          <a:avLst/>
          <a:gdLst/>
          <a:ahLst/>
          <a:cxnLst/>
          <a:rect l="0" t="0" r="0" b="0"/>
          <a:pathLst>
            <a:path>
              <a:moveTo>
                <a:pt x="1097226" y="0"/>
              </a:moveTo>
              <a:lnTo>
                <a:pt x="1097226"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33750" y="822604"/>
          <a:ext cx="1828710" cy="126951"/>
        </a:xfrm>
        <a:custGeom>
          <a:avLst/>
          <a:gdLst/>
          <a:ahLst/>
          <a:cxnLst/>
          <a:rect l="0" t="0" r="0" b="0"/>
          <a:pathLst>
            <a:path>
              <a:moveTo>
                <a:pt x="1828710" y="0"/>
              </a:moveTo>
              <a:lnTo>
                <a:pt x="1828710"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2266" y="822604"/>
          <a:ext cx="2560195" cy="126951"/>
        </a:xfrm>
        <a:custGeom>
          <a:avLst/>
          <a:gdLst/>
          <a:ahLst/>
          <a:cxnLst/>
          <a:rect l="0" t="0" r="0" b="0"/>
          <a:pathLst>
            <a:path>
              <a:moveTo>
                <a:pt x="2560195" y="0"/>
              </a:moveTo>
              <a:lnTo>
                <a:pt x="2560195" y="63475"/>
              </a:lnTo>
              <a:lnTo>
                <a:pt x="0" y="63475"/>
              </a:lnTo>
              <a:lnTo>
                <a:pt x="0" y="12695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98791" y="59775"/>
          <a:ext cx="859240" cy="3894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98791" y="59775"/>
        <a:ext cx="859240" cy="389409"/>
      </dsp:txXfrm>
    </dsp:sp>
    <dsp:sp modelId="{2AAC8B48-A96C-4DD5-B62D-A4F0CA883652}">
      <dsp:nvSpPr>
        <dsp:cNvPr id="0" name=""/>
        <dsp:cNvSpPr/>
      </dsp:nvSpPr>
      <dsp:spPr>
        <a:xfrm>
          <a:off x="1828711" y="520338"/>
          <a:ext cx="604532" cy="30226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828711" y="520338"/>
        <a:ext cx="604532" cy="302266"/>
      </dsp:txXfrm>
    </dsp:sp>
    <dsp:sp modelId="{682DD6E1-BAE9-4EB4-B070-72006D2EA8C5}">
      <dsp:nvSpPr>
        <dsp:cNvPr id="0" name=""/>
        <dsp:cNvSpPr/>
      </dsp:nvSpPr>
      <dsp:spPr>
        <a:xfrm>
          <a:off x="2560195" y="520338"/>
          <a:ext cx="604532" cy="30226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560195" y="520338"/>
        <a:ext cx="604532" cy="302266"/>
      </dsp:txXfrm>
    </dsp:sp>
    <dsp:sp modelId="{8B65BBDF-DD7B-4AA0-B70F-0476F47A4CC1}">
      <dsp:nvSpPr>
        <dsp:cNvPr id="0" name=""/>
        <dsp:cNvSpPr/>
      </dsp:nvSpPr>
      <dsp:spPr>
        <a:xfrm>
          <a:off x="0"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rPr>
            <a:t>Υπηρεσίες</a:t>
          </a:r>
        </a:p>
      </dsp:txBody>
      <dsp:txXfrm>
        <a:off x="0" y="949556"/>
        <a:ext cx="604532" cy="607349"/>
      </dsp:txXfrm>
    </dsp:sp>
    <dsp:sp modelId="{D4B33D83-1B36-409F-BA18-CED02A131148}">
      <dsp:nvSpPr>
        <dsp:cNvPr id="0" name=""/>
        <dsp:cNvSpPr/>
      </dsp:nvSpPr>
      <dsp:spPr>
        <a:xfrm>
          <a:off x="731484"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Ανθρώπινου</a:t>
          </a:r>
          <a:r>
            <a:rPr lang="el-GR" sz="600" b="0" i="0" strike="noStrike" kern="1200" baseline="0">
              <a:solidFill>
                <a:sysClr val="windowText" lastClr="000000"/>
              </a:solidFill>
              <a:latin typeface="+mn-lt"/>
              <a:cs typeface="Arial"/>
            </a:rPr>
            <a:t> </a:t>
          </a:r>
          <a:r>
            <a:rPr lang="el-GR" sz="600" kern="1200">
              <a:solidFill>
                <a:sysClr val="windowText" lastClr="000000"/>
              </a:solidFill>
            </a:rPr>
            <a:t>Δυναμικού</a:t>
          </a:r>
          <a:r>
            <a:rPr lang="el-GR" sz="600" b="0" i="0" strike="noStrike" kern="1200">
              <a:solidFill>
                <a:sysClr val="windowText" lastClr="000000"/>
              </a:solidFill>
              <a:latin typeface="+mn-lt"/>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(Γ.Δ.Α.Δ.Ο.)</a:t>
          </a:r>
          <a:endParaRPr lang="el-GR" sz="600" b="0" kern="1200">
            <a:solidFill>
              <a:sysClr val="windowText" lastClr="000000"/>
            </a:solidFill>
            <a:latin typeface="+mn-lt"/>
          </a:endParaRPr>
        </a:p>
      </dsp:txBody>
      <dsp:txXfrm>
        <a:off x="731484" y="949556"/>
        <a:ext cx="604532" cy="607349"/>
      </dsp:txXfrm>
    </dsp:sp>
    <dsp:sp modelId="{E2D84CFD-2A1B-406A-A679-204AD931CFCD}">
      <dsp:nvSpPr>
        <dsp:cNvPr id="0" name=""/>
        <dsp:cNvSpPr/>
      </dsp:nvSpPr>
      <dsp:spPr>
        <a:xfrm>
          <a:off x="1462968"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Ηλεκτρονικής Διακυβέρνησης (Γ.Δ.Η.Λ.Ε.Δ.)</a:t>
          </a:r>
        </a:p>
      </dsp:txBody>
      <dsp:txXfrm>
        <a:off x="1462968" y="949556"/>
        <a:ext cx="604532" cy="607349"/>
      </dsp:txXfrm>
    </dsp:sp>
    <dsp:sp modelId="{D1643CB1-4E41-4F09-BA10-F127A2A5649A}">
      <dsp:nvSpPr>
        <dsp:cNvPr id="0" name=""/>
        <dsp:cNvSpPr/>
      </dsp:nvSpPr>
      <dsp:spPr>
        <a:xfrm>
          <a:off x="2194453" y="949556"/>
          <a:ext cx="604532" cy="6073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Οικονομικών Υπηρεσιών (Γ.Δ.Ο.Υ.)</a:t>
          </a:r>
        </a:p>
      </dsp:txBody>
      <dsp:txXfrm>
        <a:off x="2194453" y="949556"/>
        <a:ext cx="604532" cy="607349"/>
      </dsp:txXfrm>
    </dsp:sp>
    <dsp:sp modelId="{C44622F8-4FFA-4878-B86C-7659FEF540A8}">
      <dsp:nvSpPr>
        <dsp:cNvPr id="0" name=""/>
        <dsp:cNvSpPr/>
      </dsp:nvSpPr>
      <dsp:spPr>
        <a:xfrm>
          <a:off x="2925937"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Φορολογίας (Γ.Δ.Φ.)</a:t>
          </a:r>
        </a:p>
      </dsp:txBody>
      <dsp:txXfrm>
        <a:off x="2925937" y="949556"/>
        <a:ext cx="604532" cy="607349"/>
      </dsp:txXfrm>
    </dsp:sp>
    <dsp:sp modelId="{22FDE50C-C552-4BDE-9BDB-AEF41D72EE75}">
      <dsp:nvSpPr>
        <dsp:cNvPr id="0" name=""/>
        <dsp:cNvSpPr/>
      </dsp:nvSpPr>
      <dsp:spPr>
        <a:xfrm>
          <a:off x="3678532" y="948393"/>
          <a:ext cx="604532" cy="59840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Φορολογικών Λειτουριών (Γ.Δ.Φ.Λ.)</a:t>
          </a:r>
          <a:endParaRPr lang="el-GR" sz="600" kern="1200"/>
        </a:p>
      </dsp:txBody>
      <dsp:txXfrm>
        <a:off x="3678532" y="948393"/>
        <a:ext cx="604532" cy="598402"/>
      </dsp:txXfrm>
    </dsp:sp>
    <dsp:sp modelId="{8D7E4606-A148-44B1-B79D-EEE130160B22}">
      <dsp:nvSpPr>
        <dsp:cNvPr id="0" name=""/>
        <dsp:cNvSpPr/>
      </dsp:nvSpPr>
      <dsp:spPr>
        <a:xfrm>
          <a:off x="4388906" y="949556"/>
          <a:ext cx="604532" cy="60734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Διευθυνση Τελωνείων &amp; Ειδικών Φόρων Κατανάλωσης</a:t>
          </a:r>
          <a:r>
            <a:rPr lang="el-GR" sz="600" b="0" i="0" strike="noStrike" kern="1200" baseline="0">
              <a:solidFill>
                <a:sysClr val="windowText" lastClr="000000"/>
              </a:solidFill>
              <a:latin typeface="+mn-lt"/>
              <a:cs typeface="Arial"/>
            </a:rPr>
            <a:t> (Γ.Δ.Τ.&amp;Ε.Φ.Κ.)</a:t>
          </a:r>
          <a:endParaRPr lang="el-GR" sz="600" b="0" kern="1200">
            <a:solidFill>
              <a:sysClr val="windowText" lastClr="000000"/>
            </a:solidFill>
            <a:latin typeface="+mn-lt"/>
          </a:endParaRPr>
        </a:p>
      </dsp:txBody>
      <dsp:txXfrm>
        <a:off x="4388906" y="949556"/>
        <a:ext cx="604532" cy="607349"/>
      </dsp:txXfrm>
    </dsp:sp>
    <dsp:sp modelId="{312A151E-319D-4263-A89A-124559ECC2D5}">
      <dsp:nvSpPr>
        <dsp:cNvPr id="0" name=""/>
        <dsp:cNvSpPr/>
      </dsp:nvSpPr>
      <dsp:spPr>
        <a:xfrm>
          <a:off x="3538803" y="1683858"/>
          <a:ext cx="683611" cy="402509"/>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Κεντρική Υπηρεσία</a:t>
          </a:r>
        </a:p>
      </dsp:txBody>
      <dsp:txXfrm>
        <a:off x="3538803" y="1683858"/>
        <a:ext cx="683611" cy="402509"/>
      </dsp:txXfrm>
    </dsp:sp>
    <dsp:sp modelId="{6F083863-3BEF-4674-9ED9-9EFB28D62DD9}">
      <dsp:nvSpPr>
        <dsp:cNvPr id="0" name=""/>
        <dsp:cNvSpPr/>
      </dsp:nvSpPr>
      <dsp:spPr>
        <a:xfrm>
          <a:off x="3709706" y="2213319"/>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Δασμολογικών Θεμάτων, Ειδικών Καθεστώτων &amp; Απαλλαγών</a:t>
          </a:r>
        </a:p>
      </dsp:txBody>
      <dsp:txXfrm>
        <a:off x="3709706" y="2213319"/>
        <a:ext cx="683611" cy="503545"/>
      </dsp:txXfrm>
    </dsp:sp>
    <dsp:sp modelId="{82D5F891-90A4-412C-9292-F7E8947AEECB}">
      <dsp:nvSpPr>
        <dsp:cNvPr id="0" name=""/>
        <dsp:cNvSpPr/>
      </dsp:nvSpPr>
      <dsp:spPr>
        <a:xfrm>
          <a:off x="3709706" y="2843817"/>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Τελωνειακών Διαδικασιών    (Δ.Τ.Δ.)</a:t>
          </a:r>
        </a:p>
      </dsp:txBody>
      <dsp:txXfrm>
        <a:off x="3709706" y="2843817"/>
        <a:ext cx="683611" cy="503545"/>
      </dsp:txXfrm>
    </dsp:sp>
    <dsp:sp modelId="{BDF66A7E-1AF1-4647-85E6-0806838050DC}">
      <dsp:nvSpPr>
        <dsp:cNvPr id="0" name=""/>
        <dsp:cNvSpPr/>
      </dsp:nvSpPr>
      <dsp:spPr>
        <a:xfrm>
          <a:off x="3709706" y="3474314"/>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Στρατηγικής Τελωνειακών Ελέγχων &amp; Παραβάσεων (Δ.Σ.Τ.Ε.Π.)</a:t>
          </a:r>
        </a:p>
      </dsp:txBody>
      <dsp:txXfrm>
        <a:off x="3709706" y="3474314"/>
        <a:ext cx="683611" cy="503545"/>
      </dsp:txXfrm>
    </dsp:sp>
    <dsp:sp modelId="{CC7648A0-090B-456B-99DE-4CAFB9CF178D}">
      <dsp:nvSpPr>
        <dsp:cNvPr id="0" name=""/>
        <dsp:cNvSpPr/>
      </dsp:nvSpPr>
      <dsp:spPr>
        <a:xfrm>
          <a:off x="3709706" y="4104811"/>
          <a:ext cx="683611" cy="56925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Ειδικών Φόρων Κατανάλωσης (ΕΦΚ) &amp; Φόρου Προσιθέμενης Αξίας  (Φ.Π.Α.)</a:t>
          </a:r>
        </a:p>
      </dsp:txBody>
      <dsp:txXfrm>
        <a:off x="3709706" y="4104811"/>
        <a:ext cx="683611" cy="569254"/>
      </dsp:txXfrm>
    </dsp:sp>
    <dsp:sp modelId="{8F1F2271-721A-45EF-9F27-7140E93DD307}">
      <dsp:nvSpPr>
        <dsp:cNvPr id="0" name=""/>
        <dsp:cNvSpPr/>
      </dsp:nvSpPr>
      <dsp:spPr>
        <a:xfrm>
          <a:off x="3709706" y="4801018"/>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Υποστήριξης </a:t>
          </a:r>
        </a:p>
      </dsp:txBody>
      <dsp:txXfrm>
        <a:off x="3709706" y="4801018"/>
        <a:ext cx="683611" cy="503545"/>
      </dsp:txXfrm>
    </dsp:sp>
    <dsp:sp modelId="{F495257D-4CA0-43AB-9EAD-62B89E696429}">
      <dsp:nvSpPr>
        <dsp:cNvPr id="0" name=""/>
        <dsp:cNvSpPr/>
      </dsp:nvSpPr>
      <dsp:spPr>
        <a:xfrm>
          <a:off x="3712994" y="5427123"/>
          <a:ext cx="664804" cy="46133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Διεθνών Τελωνειακών Σχέσεων ( Α.Τ.ΔΙ.Τ.Σ.)</a:t>
          </a:r>
        </a:p>
      </dsp:txBody>
      <dsp:txXfrm>
        <a:off x="3712994" y="5427123"/>
        <a:ext cx="664804" cy="461333"/>
      </dsp:txXfrm>
    </dsp:sp>
    <dsp:sp modelId="{9EC1A024-8375-4E56-B86C-6EAE0F1A13B1}">
      <dsp:nvSpPr>
        <dsp:cNvPr id="0" name=""/>
        <dsp:cNvSpPr/>
      </dsp:nvSpPr>
      <dsp:spPr>
        <a:xfrm>
          <a:off x="4349366" y="1683858"/>
          <a:ext cx="683611" cy="4025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Ειδικές Αποκεντρωμένες</a:t>
          </a:r>
        </a:p>
      </dsp:txBody>
      <dsp:txXfrm>
        <a:off x="4349366" y="1683858"/>
        <a:ext cx="683611" cy="402509"/>
      </dsp:txXfrm>
    </dsp:sp>
    <dsp:sp modelId="{3625034B-7CBD-4A8A-BEA0-18C1ABBC4AEA}">
      <dsp:nvSpPr>
        <dsp:cNvPr id="0" name=""/>
        <dsp:cNvSpPr/>
      </dsp:nvSpPr>
      <dsp:spPr>
        <a:xfrm>
          <a:off x="4520269" y="2213319"/>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Τελωνειακές Περιφέρειες </a:t>
          </a:r>
        </a:p>
      </dsp:txBody>
      <dsp:txXfrm>
        <a:off x="4520269" y="2213319"/>
        <a:ext cx="683611" cy="503545"/>
      </dsp:txXfrm>
    </dsp:sp>
    <dsp:sp modelId="{83DB2DC6-89F1-4C9C-BCE5-6076EAE4061A}">
      <dsp:nvSpPr>
        <dsp:cNvPr id="0" name=""/>
        <dsp:cNvSpPr/>
      </dsp:nvSpPr>
      <dsp:spPr>
        <a:xfrm>
          <a:off x="4520269" y="2843817"/>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Επιτελική Υπηρεσία Τελωνειακών Ελέγχων (Ε.Υ.Τ.Ε. )</a:t>
          </a:r>
        </a:p>
      </dsp:txBody>
      <dsp:txXfrm>
        <a:off x="4520269" y="2843817"/>
        <a:ext cx="683611" cy="503545"/>
      </dsp:txXfrm>
    </dsp:sp>
    <dsp:sp modelId="{0FC7604D-B591-46F2-9A17-601312FE2B00}">
      <dsp:nvSpPr>
        <dsp:cNvPr id="0" name=""/>
        <dsp:cNvSpPr/>
      </dsp:nvSpPr>
      <dsp:spPr>
        <a:xfrm>
          <a:off x="4520269" y="3474314"/>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Ελεγκτικές Υπηρεσίες Τελωνείων    (ΕΛ.Υ.Τ.)</a:t>
          </a:r>
        </a:p>
      </dsp:txBody>
      <dsp:txXfrm>
        <a:off x="4520269" y="3474314"/>
        <a:ext cx="683611" cy="503545"/>
      </dsp:txXfrm>
    </dsp:sp>
    <dsp:sp modelId="{556CFAAD-A1C3-4715-9775-6A68B9550008}">
      <dsp:nvSpPr>
        <dsp:cNvPr id="0" name=""/>
        <dsp:cNvSpPr/>
      </dsp:nvSpPr>
      <dsp:spPr>
        <a:xfrm>
          <a:off x="4520269" y="4104811"/>
          <a:ext cx="683611" cy="5035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Διαχείρισης Δημοσίου Υλικού (ΔΙ.Δ.Δ.Υ.)</a:t>
          </a:r>
        </a:p>
      </dsp:txBody>
      <dsp:txXfrm>
        <a:off x="4520269" y="4104811"/>
        <a:ext cx="683611" cy="503545"/>
      </dsp:txXfrm>
    </dsp:sp>
    <dsp:sp modelId="{DE0F5966-CC8A-4C23-B265-AB131F21109F}">
      <dsp:nvSpPr>
        <dsp:cNvPr id="0" name=""/>
        <dsp:cNvSpPr/>
      </dsp:nvSpPr>
      <dsp:spPr>
        <a:xfrm>
          <a:off x="5159929" y="1683858"/>
          <a:ext cx="683611" cy="4025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Περιφερειακές Υπηρεσίες </a:t>
          </a:r>
        </a:p>
      </dsp:txBody>
      <dsp:txXfrm>
        <a:off x="5159929" y="1683858"/>
        <a:ext cx="683611" cy="402509"/>
      </dsp:txXfrm>
    </dsp:sp>
    <dsp:sp modelId="{51F80B15-0382-4EEF-BBEB-B13A105AFEA7}">
      <dsp:nvSpPr>
        <dsp:cNvPr id="0" name=""/>
        <dsp:cNvSpPr/>
      </dsp:nvSpPr>
      <dsp:spPr>
        <a:xfrm>
          <a:off x="5330832" y="2213319"/>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Α΄Τάξεως  </a:t>
          </a:r>
        </a:p>
      </dsp:txBody>
      <dsp:txXfrm>
        <a:off x="5330832" y="2213319"/>
        <a:ext cx="683611" cy="503545"/>
      </dsp:txXfrm>
    </dsp:sp>
    <dsp:sp modelId="{E5AE1C4B-318F-4366-8909-62B1EB0BB9F3}">
      <dsp:nvSpPr>
        <dsp:cNvPr id="0" name=""/>
        <dsp:cNvSpPr/>
      </dsp:nvSpPr>
      <dsp:spPr>
        <a:xfrm>
          <a:off x="5330832" y="2843817"/>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Κύρια Τελωνεία      Α΄ Τάξεως </a:t>
          </a:r>
        </a:p>
      </dsp:txBody>
      <dsp:txXfrm>
        <a:off x="5330832" y="2843817"/>
        <a:ext cx="683611" cy="503545"/>
      </dsp:txXfrm>
    </dsp:sp>
    <dsp:sp modelId="{B3B4B134-6C12-44CA-96A4-D365345200A5}">
      <dsp:nvSpPr>
        <dsp:cNvPr id="0" name=""/>
        <dsp:cNvSpPr/>
      </dsp:nvSpPr>
      <dsp:spPr>
        <a:xfrm>
          <a:off x="5330832" y="3474314"/>
          <a:ext cx="683611" cy="50354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Β΄και Γ΄Τάξεως, εξαρτημένα των κύριων Τελωνείων  Α΄Τάξεως </a:t>
          </a:r>
        </a:p>
      </dsp:txBody>
      <dsp:txXfrm>
        <a:off x="5330832" y="3474314"/>
        <a:ext cx="683611" cy="503545"/>
      </dsp:txXfrm>
    </dsp:sp>
    <dsp:sp modelId="{C3C31037-D1B6-439A-ABD3-A23A9A0113FE}">
      <dsp:nvSpPr>
        <dsp:cNvPr id="0" name=""/>
        <dsp:cNvSpPr/>
      </dsp:nvSpPr>
      <dsp:spPr>
        <a:xfrm>
          <a:off x="5120390" y="949556"/>
          <a:ext cx="604532" cy="60734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Γενικού</a:t>
          </a:r>
          <a:r>
            <a:rPr lang="el-GR" sz="600" b="0" i="0" strike="noStrike" kern="1200" baseline="0">
              <a:solidFill>
                <a:sysClr val="windowText" lastClr="000000"/>
              </a:solidFill>
              <a:latin typeface="+mn-lt"/>
              <a:cs typeface="Arial"/>
            </a:rPr>
            <a:t> </a:t>
          </a:r>
          <a:r>
            <a:rPr lang="el-GR" sz="600" b="0" i="0" strike="noStrike" kern="1200">
              <a:solidFill>
                <a:sysClr val="windowText" lastClr="000000"/>
              </a:solidFill>
              <a:latin typeface="+mn-lt"/>
              <a:cs typeface="Arial"/>
            </a:rPr>
            <a:t>Χημείου του Κράτους (</a:t>
          </a:r>
          <a:r>
            <a:rPr lang="el-GR" sz="600" kern="1200">
              <a:solidFill>
                <a:sysClr val="windowText" lastClr="000000"/>
              </a:solidFill>
            </a:rPr>
            <a:t>Γ.Δ.Γ.Χ.Κ</a:t>
          </a:r>
          <a:r>
            <a:rPr lang="el-GR" sz="600" b="0" i="0" strike="noStrike" kern="1200">
              <a:solidFill>
                <a:sysClr val="windowText" lastClr="000000"/>
              </a:solidFill>
              <a:latin typeface="+mn-lt"/>
              <a:cs typeface="Arial"/>
            </a:rPr>
            <a:t>.) </a:t>
          </a:r>
        </a:p>
      </dsp:txBody>
      <dsp:txXfrm>
        <a:off x="5120390" y="949556"/>
        <a:ext cx="604532" cy="60734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98A57-4565-4DAA-BEF9-ADEC2E4710E5}">
      <dsp:nvSpPr>
        <dsp:cNvPr id="0" name=""/>
        <dsp:cNvSpPr/>
      </dsp:nvSpPr>
      <dsp:spPr>
        <a:xfrm>
          <a:off x="2665412" y="749141"/>
          <a:ext cx="2208628" cy="247977"/>
        </a:xfrm>
        <a:custGeom>
          <a:avLst/>
          <a:gdLst/>
          <a:ahLst/>
          <a:cxnLst/>
          <a:rect l="0" t="0" r="0" b="0"/>
          <a:pathLst>
            <a:path>
              <a:moveTo>
                <a:pt x="0" y="0"/>
              </a:moveTo>
              <a:lnTo>
                <a:pt x="0" y="152148"/>
              </a:lnTo>
              <a:lnTo>
                <a:pt x="2208628" y="152148"/>
              </a:lnTo>
              <a:lnTo>
                <a:pt x="2208628" y="24797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665412" y="749141"/>
          <a:ext cx="1104314" cy="247977"/>
        </a:xfrm>
        <a:custGeom>
          <a:avLst/>
          <a:gdLst/>
          <a:ahLst/>
          <a:cxnLst/>
          <a:rect l="0" t="0" r="0" b="0"/>
          <a:pathLst>
            <a:path>
              <a:moveTo>
                <a:pt x="0" y="0"/>
              </a:moveTo>
              <a:lnTo>
                <a:pt x="0" y="152148"/>
              </a:lnTo>
              <a:lnTo>
                <a:pt x="1104314" y="152148"/>
              </a:lnTo>
              <a:lnTo>
                <a:pt x="1104314" y="24797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19692" y="749141"/>
          <a:ext cx="91440" cy="247977"/>
        </a:xfrm>
        <a:custGeom>
          <a:avLst/>
          <a:gdLst/>
          <a:ahLst/>
          <a:cxnLst/>
          <a:rect l="0" t="0" r="0" b="0"/>
          <a:pathLst>
            <a:path>
              <a:moveTo>
                <a:pt x="45720" y="0"/>
              </a:moveTo>
              <a:lnTo>
                <a:pt x="45720" y="24797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561098" y="749141"/>
          <a:ext cx="1104314" cy="247977"/>
        </a:xfrm>
        <a:custGeom>
          <a:avLst/>
          <a:gdLst/>
          <a:ahLst/>
          <a:cxnLst/>
          <a:rect l="0" t="0" r="0" b="0"/>
          <a:pathLst>
            <a:path>
              <a:moveTo>
                <a:pt x="1104314" y="0"/>
              </a:moveTo>
              <a:lnTo>
                <a:pt x="1104314" y="152148"/>
              </a:lnTo>
              <a:lnTo>
                <a:pt x="0" y="152148"/>
              </a:lnTo>
              <a:lnTo>
                <a:pt x="0" y="24797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456783" y="749141"/>
          <a:ext cx="2208628" cy="247977"/>
        </a:xfrm>
        <a:custGeom>
          <a:avLst/>
          <a:gdLst/>
          <a:ahLst/>
          <a:cxnLst/>
          <a:rect l="0" t="0" r="0" b="0"/>
          <a:pathLst>
            <a:path>
              <a:moveTo>
                <a:pt x="2208628" y="0"/>
              </a:moveTo>
              <a:lnTo>
                <a:pt x="2208628" y="152148"/>
              </a:lnTo>
              <a:lnTo>
                <a:pt x="0" y="152148"/>
              </a:lnTo>
              <a:lnTo>
                <a:pt x="0" y="24797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1933352" y="308871"/>
          <a:ext cx="1464120" cy="440270"/>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rtl="0">
            <a:lnSpc>
              <a:spcPct val="90000"/>
            </a:lnSpc>
            <a:spcBef>
              <a:spcPct val="0"/>
            </a:spcBef>
            <a:spcAft>
              <a:spcPct val="35000"/>
            </a:spcAft>
            <a:buNone/>
          </a:pPr>
          <a:r>
            <a:rPr lang="el-GR" sz="850" kern="1200">
              <a:solidFill>
                <a:sysClr val="windowText" lastClr="000000"/>
              </a:solidFill>
              <a:latin typeface="+mn-lt"/>
            </a:rPr>
            <a:t>ΔΙΕΥΘΥΝΣΗ Ε.Φ.Κ. &amp; Φ.Π.Α.</a:t>
          </a:r>
        </a:p>
      </dsp:txBody>
      <dsp:txXfrm>
        <a:off x="1933352" y="308871"/>
        <a:ext cx="1464120" cy="440270"/>
      </dsp:txXfrm>
    </dsp:sp>
    <dsp:sp modelId="{8B65BBDF-DD7B-4AA0-B70F-0476F47A4CC1}">
      <dsp:nvSpPr>
        <dsp:cNvPr id="0" name=""/>
        <dsp:cNvSpPr/>
      </dsp:nvSpPr>
      <dsp:spPr>
        <a:xfrm>
          <a:off x="455" y="997119"/>
          <a:ext cx="912656" cy="7770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Α΄</a:t>
          </a:r>
        </a:p>
        <a:p>
          <a:pPr marL="0" lvl="0" indent="0" algn="ctr" defTabSz="333375">
            <a:lnSpc>
              <a:spcPct val="90000"/>
            </a:lnSpc>
            <a:spcBef>
              <a:spcPct val="0"/>
            </a:spcBef>
            <a:spcAft>
              <a:spcPct val="35000"/>
            </a:spcAft>
            <a:buNone/>
          </a:pPr>
          <a:r>
            <a:rPr lang="el-GR" sz="750" kern="1200">
              <a:solidFill>
                <a:sysClr val="windowText" lastClr="000000"/>
              </a:solidFill>
            </a:rPr>
            <a:t>Φορολογίας Ενεργειακών Προϊόντων Γενικού Καθεστώτος Ε.Φ.Κ. και Διοικητικής Συνεργασίας</a:t>
          </a:r>
        </a:p>
      </dsp:txBody>
      <dsp:txXfrm>
        <a:off x="455" y="997119"/>
        <a:ext cx="912656" cy="777003"/>
      </dsp:txXfrm>
    </dsp:sp>
    <dsp:sp modelId="{D4B33D83-1B36-409F-BA18-CED02A131148}">
      <dsp:nvSpPr>
        <dsp:cNvPr id="0" name=""/>
        <dsp:cNvSpPr/>
      </dsp:nvSpPr>
      <dsp:spPr>
        <a:xfrm>
          <a:off x="1104769" y="997119"/>
          <a:ext cx="912656" cy="77700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ΤΜΗΜΑ Β΄</a:t>
          </a:r>
        </a:p>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Φορολογίας Αλκοολούχων Προϊόντων</a:t>
          </a:r>
          <a:endParaRPr lang="el-GR" sz="750" b="0" kern="1200">
            <a:solidFill>
              <a:sysClr val="windowText" lastClr="000000"/>
            </a:solidFill>
            <a:latin typeface="+mn-lt"/>
          </a:endParaRPr>
        </a:p>
      </dsp:txBody>
      <dsp:txXfrm>
        <a:off x="1104769" y="997119"/>
        <a:ext cx="912656" cy="777003"/>
      </dsp:txXfrm>
    </dsp:sp>
    <dsp:sp modelId="{E2D84CFD-2A1B-406A-A679-204AD931CFCD}">
      <dsp:nvSpPr>
        <dsp:cNvPr id="0" name=""/>
        <dsp:cNvSpPr/>
      </dsp:nvSpPr>
      <dsp:spPr>
        <a:xfrm>
          <a:off x="2209084" y="997119"/>
          <a:ext cx="912656" cy="7770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Γ΄</a:t>
          </a:r>
        </a:p>
        <a:p>
          <a:pPr marL="0" lvl="0" indent="0" algn="ctr" defTabSz="333375">
            <a:lnSpc>
              <a:spcPct val="90000"/>
            </a:lnSpc>
            <a:spcBef>
              <a:spcPct val="0"/>
            </a:spcBef>
            <a:spcAft>
              <a:spcPct val="35000"/>
            </a:spcAft>
            <a:buNone/>
          </a:pPr>
          <a:r>
            <a:rPr lang="el-GR" sz="750" kern="1200">
              <a:solidFill>
                <a:sysClr val="windowText" lastClr="000000"/>
              </a:solidFill>
            </a:rPr>
            <a:t>Φορολογίας Καπνικών Προϊόντων</a:t>
          </a:r>
        </a:p>
      </dsp:txBody>
      <dsp:txXfrm>
        <a:off x="2209084" y="997119"/>
        <a:ext cx="912656" cy="777003"/>
      </dsp:txXfrm>
    </dsp:sp>
    <dsp:sp modelId="{D1643CB1-4E41-4F09-BA10-F127A2A5649A}">
      <dsp:nvSpPr>
        <dsp:cNvPr id="0" name=""/>
        <dsp:cNvSpPr/>
      </dsp:nvSpPr>
      <dsp:spPr>
        <a:xfrm>
          <a:off x="3313398" y="997119"/>
          <a:ext cx="912656" cy="7770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Δ΄ </a:t>
          </a:r>
        </a:p>
        <a:p>
          <a:pPr marL="0" lvl="0" indent="0" algn="ctr" defTabSz="333375">
            <a:lnSpc>
              <a:spcPct val="90000"/>
            </a:lnSpc>
            <a:spcBef>
              <a:spcPct val="0"/>
            </a:spcBef>
            <a:spcAft>
              <a:spcPct val="35000"/>
            </a:spcAft>
            <a:buNone/>
          </a:pPr>
          <a:r>
            <a:rPr lang="el-GR" sz="750" kern="1200">
              <a:solidFill>
                <a:sysClr val="windowText" lastClr="000000"/>
              </a:solidFill>
            </a:rPr>
            <a:t>Φορολογίας Οχημάτων και Λοιπών Φορολογιών</a:t>
          </a:r>
        </a:p>
      </dsp:txBody>
      <dsp:txXfrm>
        <a:off x="3313398" y="997119"/>
        <a:ext cx="912656" cy="777003"/>
      </dsp:txXfrm>
    </dsp:sp>
    <dsp:sp modelId="{C44622F8-4FFA-4878-B86C-7659FEF540A8}">
      <dsp:nvSpPr>
        <dsp:cNvPr id="0" name=""/>
        <dsp:cNvSpPr/>
      </dsp:nvSpPr>
      <dsp:spPr>
        <a:xfrm>
          <a:off x="4417712" y="997119"/>
          <a:ext cx="912656" cy="77700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rPr>
            <a:t>ΤΜΗΜΑ Ε΄</a:t>
          </a:r>
        </a:p>
        <a:p>
          <a:pPr marL="0" lvl="0" indent="0" algn="ctr" defTabSz="333375">
            <a:lnSpc>
              <a:spcPct val="90000"/>
            </a:lnSpc>
            <a:spcBef>
              <a:spcPct val="0"/>
            </a:spcBef>
            <a:spcAft>
              <a:spcPct val="35000"/>
            </a:spcAft>
            <a:buNone/>
          </a:pPr>
          <a:r>
            <a:rPr lang="el-GR" sz="750" kern="1200">
              <a:solidFill>
                <a:sysClr val="windowText" lastClr="000000"/>
              </a:solidFill>
            </a:rPr>
            <a:t>Φ.Π.Α. </a:t>
          </a:r>
        </a:p>
        <a:p>
          <a:pPr marL="0" lvl="0" indent="0" algn="ctr" defTabSz="333375">
            <a:lnSpc>
              <a:spcPct val="90000"/>
            </a:lnSpc>
            <a:spcBef>
              <a:spcPct val="0"/>
            </a:spcBef>
            <a:spcAft>
              <a:spcPct val="35000"/>
            </a:spcAft>
            <a:buNone/>
          </a:pPr>
          <a:r>
            <a:rPr lang="el-GR" sz="750" kern="1200">
              <a:solidFill>
                <a:sysClr val="windowText" lastClr="000000"/>
              </a:solidFill>
            </a:rPr>
            <a:t>Εισαγωγών - Εξαγωγών</a:t>
          </a:r>
        </a:p>
      </dsp:txBody>
      <dsp:txXfrm>
        <a:off x="4417712" y="997119"/>
        <a:ext cx="912656" cy="7770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8FA1-8738-4B8A-95F0-B33327A0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33</Pages>
  <Words>8464</Words>
  <Characters>45707</Characters>
  <Application>Microsoft Office Word</Application>
  <DocSecurity>0</DocSecurity>
  <Lines>380</Lines>
  <Paragraphs>108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54063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Ευανθία Χαριτοπούλου</cp:lastModifiedBy>
  <cp:revision>56</cp:revision>
  <cp:lastPrinted>2022-11-15T11:06:00Z</cp:lastPrinted>
  <dcterms:created xsi:type="dcterms:W3CDTF">2022-09-08T11:52:00Z</dcterms:created>
  <dcterms:modified xsi:type="dcterms:W3CDTF">2023-03-30T06:59:00Z</dcterms:modified>
</cp:coreProperties>
</file>