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D5464F" w:rsidRPr="006F2D64" w:rsidTr="00D5464F">
        <w:tc>
          <w:tcPr>
            <w:tcW w:w="4537" w:type="dxa"/>
            <w:gridSpan w:val="3"/>
          </w:tcPr>
          <w:p w:rsidR="00D5464F" w:rsidRPr="006F2D64" w:rsidRDefault="00CE71F5" w:rsidP="00D5464F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6F2D64">
              <w:rPr>
                <w:b/>
                <w:sz w:val="20"/>
                <w:szCs w:val="20"/>
              </w:rPr>
              <w:tab/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5464F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9D7117" w:rsidRPr="009D7117" w:rsidRDefault="009D7117" w:rsidP="00D5464F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D5464F" w:rsidRPr="006F2D64" w:rsidRDefault="00CE71F5" w:rsidP="00D5464F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4537" w:type="dxa"/>
            <w:gridSpan w:val="3"/>
          </w:tcPr>
          <w:p w:rsidR="00D5464F" w:rsidRPr="007C1785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>ΓΕΝΙΚΗ ΔΙΕΥΘΥΝΣΗ</w:t>
            </w:r>
            <w:r w:rsidR="009D7117" w:rsidRPr="007C1785">
              <w:rPr>
                <w:b/>
                <w:color w:val="1F3864"/>
                <w:sz w:val="20"/>
                <w:szCs w:val="20"/>
              </w:rPr>
              <w:t xml:space="preserve"> </w:t>
            </w:r>
            <w:r w:rsidR="00C9368F" w:rsidRPr="007C1785">
              <w:rPr>
                <w:b/>
                <w:color w:val="1F3864"/>
                <w:sz w:val="20"/>
                <w:szCs w:val="20"/>
              </w:rPr>
              <w:t>ΑΝΘΡΩΠΙΝΟΥ ΔΥΝΑΜΙΚΟΥ</w:t>
            </w:r>
          </w:p>
          <w:p w:rsidR="00DE2693" w:rsidRPr="007C1785" w:rsidRDefault="00DE2693" w:rsidP="00D5464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>ΚΑΙ ΟΡΓΑΝΩΣΗΣ</w:t>
            </w:r>
          </w:p>
          <w:p w:rsidR="00D5464F" w:rsidRPr="007C1785" w:rsidRDefault="00D5464F" w:rsidP="00D5464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>ΔΙΕΥΘΥΝΣΗ</w:t>
            </w:r>
            <w:r w:rsidR="00C9368F" w:rsidRPr="007C1785"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D5464F" w:rsidRPr="00C848F2" w:rsidRDefault="00D5464F" w:rsidP="00EF3E9F">
            <w:pPr>
              <w:spacing w:after="0" w:line="240" w:lineRule="auto"/>
              <w:rPr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 xml:space="preserve">ΤΜΗΜΑ </w:t>
            </w:r>
            <w:r w:rsidR="00C9368F" w:rsidRPr="007C1785">
              <w:rPr>
                <w:b/>
                <w:color w:val="1F3864"/>
                <w:sz w:val="20"/>
                <w:szCs w:val="20"/>
              </w:rPr>
              <w:t>Β΄</w:t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5464F" w:rsidRPr="007C1785" w:rsidRDefault="00103768" w:rsidP="00D546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Αθήνα</w:t>
            </w:r>
            <w:r w:rsidR="00645035">
              <w:rPr>
                <w:b/>
                <w:sz w:val="20"/>
                <w:szCs w:val="20"/>
              </w:rPr>
              <w:t>,</w:t>
            </w:r>
            <w:r w:rsidR="00B64C7F">
              <w:rPr>
                <w:b/>
                <w:sz w:val="20"/>
                <w:szCs w:val="20"/>
              </w:rPr>
              <w:t xml:space="preserve"> </w:t>
            </w:r>
            <w:r w:rsidR="00285E93">
              <w:rPr>
                <w:b/>
                <w:sz w:val="20"/>
                <w:szCs w:val="20"/>
              </w:rPr>
              <w:t>12/9/22</w:t>
            </w:r>
          </w:p>
          <w:p w:rsidR="00D5464F" w:rsidRPr="006F2D64" w:rsidRDefault="002459A8" w:rsidP="00697372">
            <w:pPr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>Αριθ. Πρωτ.:</w:t>
            </w:r>
            <w:r w:rsidR="006C7471">
              <w:rPr>
                <w:b/>
                <w:sz w:val="20"/>
                <w:szCs w:val="20"/>
              </w:rPr>
              <w:t xml:space="preserve"> ΔΔΑΔ Β 1084458 ΕΞ 2022</w:t>
            </w:r>
            <w:r w:rsidRPr="00DB15AC">
              <w:rPr>
                <w:b/>
                <w:sz w:val="20"/>
                <w:szCs w:val="20"/>
              </w:rPr>
              <w:t xml:space="preserve"> </w:t>
            </w:r>
            <w:bookmarkStart w:id="0" w:name="PROTOCOL"/>
            <w:bookmarkEnd w:id="0"/>
          </w:p>
        </w:tc>
      </w:tr>
      <w:tr w:rsidR="00D5464F" w:rsidRPr="0078371C" w:rsidTr="00D5464F">
        <w:tc>
          <w:tcPr>
            <w:tcW w:w="1531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AE4F46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Καρ.</w:t>
            </w:r>
            <w:r w:rsidR="00A951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Σερβίας 10</w:t>
            </w:r>
            <w:r w:rsidR="00AE4F46">
              <w:rPr>
                <w:sz w:val="20"/>
                <w:szCs w:val="20"/>
              </w:rPr>
              <w:t>, 10562 Αθήνα</w:t>
            </w:r>
          </w:p>
        </w:tc>
        <w:tc>
          <w:tcPr>
            <w:tcW w:w="1134" w:type="dxa"/>
            <w:vMerge w:val="restart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684060" w:rsidRPr="009D7117" w:rsidRDefault="00DB15AC" w:rsidP="00684060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 w:rsidR="004D0716">
              <w:rPr>
                <w:b/>
              </w:rPr>
              <w:t>Αποδέκτες Πίνακα Διανομής</w:t>
            </w:r>
          </w:p>
          <w:p w:rsidR="009D7117" w:rsidRPr="009D7117" w:rsidRDefault="009D7117" w:rsidP="00DB15AC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AE4F46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 xml:space="preserve">Ταχ. </w:t>
            </w:r>
            <w:r w:rsidR="00AE4F46">
              <w:rPr>
                <w:sz w:val="20"/>
                <w:szCs w:val="20"/>
              </w:rPr>
              <w:t>Θυρ.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AE4F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10184 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4B7EF8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</w:t>
            </w:r>
            <w:r w:rsidR="00C9368F">
              <w:rPr>
                <w:sz w:val="20"/>
                <w:szCs w:val="20"/>
              </w:rPr>
              <w:t>13</w:t>
            </w:r>
            <w:r w:rsidR="00EB0E6D">
              <w:rPr>
                <w:sz w:val="20"/>
                <w:szCs w:val="20"/>
                <w:lang w:val="en-US"/>
              </w:rPr>
              <w:t>8-</w:t>
            </w:r>
            <w:r w:rsidR="00C9368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F3E9F" w:rsidRPr="006F2D64" w:rsidTr="00D5464F">
        <w:tc>
          <w:tcPr>
            <w:tcW w:w="1531" w:type="dxa"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454" w:type="dxa"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EF3E9F" w:rsidRPr="00EF3E9F" w:rsidRDefault="00645CB7" w:rsidP="00DE269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0" w:history="1">
              <w:r w:rsidR="00EF3E9F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F3E9F" w:rsidRPr="006F2D64" w:rsidTr="00D5464F">
        <w:tc>
          <w:tcPr>
            <w:tcW w:w="1531" w:type="dxa"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EF3E9F" w:rsidRPr="006F2D64" w:rsidRDefault="00EF3E9F" w:rsidP="004F0D6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9D7117" w:rsidRDefault="009D7117" w:rsidP="00D5464F">
      <w:pPr>
        <w:spacing w:after="0" w:line="240" w:lineRule="auto"/>
        <w:rPr>
          <w:b/>
        </w:rPr>
      </w:pPr>
    </w:p>
    <w:p w:rsidR="00854ABC" w:rsidRDefault="00854ABC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A029A" w:rsidRPr="00217BC3" w:rsidRDefault="009A029A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  <w:r w:rsidRPr="00506B99">
        <w:rPr>
          <w:rFonts w:asciiTheme="minorHAnsi" w:hAnsiTheme="minorHAnsi"/>
          <w:b/>
          <w:sz w:val="24"/>
          <w:szCs w:val="24"/>
        </w:rPr>
        <w:t xml:space="preserve">Θέμα: </w:t>
      </w:r>
      <w:r w:rsidR="00217BC3" w:rsidRPr="006F3A76">
        <w:rPr>
          <w:rFonts w:asciiTheme="minorHAnsi" w:hAnsiTheme="minorHAnsi"/>
          <w:b/>
          <w:sz w:val="24"/>
          <w:szCs w:val="24"/>
        </w:rPr>
        <w:t>“</w:t>
      </w:r>
      <w:r w:rsidRPr="00506B99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Πρόσκληση</w:t>
      </w:r>
      <w:r w:rsidR="00CE4EAD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εκδήλωσης ενδιαφέροντος για </w:t>
      </w:r>
      <w:r w:rsidR="00782C95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την ενίσχυση </w:t>
      </w:r>
      <w:r w:rsidR="00697372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της Φορολογικής Περιφέρειας Πατρών</w:t>
      </w:r>
      <w:r w:rsidR="00217BC3" w:rsidRPr="006F3A76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”</w:t>
      </w:r>
    </w:p>
    <w:p w:rsidR="003F2497" w:rsidRPr="00CE4EAD" w:rsidRDefault="003F2497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9A029A" w:rsidRPr="00F97E83" w:rsidRDefault="003F2497" w:rsidP="00C15671">
      <w:pPr>
        <w:pStyle w:val="Default"/>
        <w:spacing w:line="276" w:lineRule="auto"/>
        <w:ind w:firstLine="720"/>
        <w:jc w:val="both"/>
      </w:pPr>
      <w:r w:rsidRPr="00804911">
        <w:rPr>
          <w:rFonts w:asciiTheme="minorHAnsi" w:eastAsia="Times New Roman" w:hAnsiTheme="minorHAnsi" w:cs="Arial"/>
        </w:rPr>
        <w:t xml:space="preserve">Στο πλαίσιο </w:t>
      </w:r>
      <w:r w:rsidR="00E215A3">
        <w:rPr>
          <w:rFonts w:asciiTheme="minorHAnsi" w:eastAsia="Times New Roman" w:hAnsiTheme="minorHAnsi" w:cs="Arial"/>
        </w:rPr>
        <w:t>ενίσχυσης</w:t>
      </w:r>
      <w:r w:rsidRPr="00804911">
        <w:rPr>
          <w:rFonts w:asciiTheme="minorHAnsi" w:eastAsia="Times New Roman" w:hAnsiTheme="minorHAnsi" w:cs="Arial"/>
        </w:rPr>
        <w:t xml:space="preserve"> </w:t>
      </w:r>
      <w:r w:rsidR="00697372">
        <w:rPr>
          <w:rFonts w:asciiTheme="minorHAnsi" w:eastAsia="Times New Roman" w:hAnsiTheme="minorHAnsi" w:cs="Arial"/>
        </w:rPr>
        <w:t xml:space="preserve">της Φορολογικής Περιφέρειας Πατρών </w:t>
      </w:r>
      <w:r w:rsidR="00E215A3">
        <w:rPr>
          <w:rFonts w:asciiTheme="minorHAnsi" w:eastAsia="Times New Roman" w:hAnsiTheme="minorHAnsi" w:cs="Arial"/>
        </w:rPr>
        <w:t>με προσωπικό</w:t>
      </w:r>
      <w:r w:rsidR="00F812AB">
        <w:rPr>
          <w:rFonts w:asciiTheme="minorHAnsi" w:eastAsia="Times New Roman" w:hAnsiTheme="minorHAnsi" w:cs="Arial"/>
        </w:rPr>
        <w:t xml:space="preserve"> του κλάδου Οικονομικών Επιθεωρητών</w:t>
      </w:r>
      <w:r w:rsidRPr="00804911">
        <w:rPr>
          <w:rFonts w:asciiTheme="minorHAnsi" w:eastAsia="Times New Roman" w:hAnsiTheme="minorHAnsi" w:cs="Arial"/>
        </w:rPr>
        <w:t>,</w:t>
      </w:r>
      <w:r w:rsidR="00A7218C">
        <w:rPr>
          <w:rFonts w:asciiTheme="minorHAnsi" w:eastAsia="Times New Roman" w:hAnsiTheme="minorHAnsi" w:cs="Arial"/>
        </w:rPr>
        <w:t xml:space="preserve"> </w:t>
      </w:r>
      <w:r w:rsidRPr="00804911">
        <w:rPr>
          <w:rFonts w:asciiTheme="minorHAnsi" w:eastAsia="Times New Roman" w:hAnsiTheme="minorHAnsi" w:cs="Arial"/>
        </w:rPr>
        <w:t>κ</w:t>
      </w:r>
      <w:r w:rsidR="009A029A" w:rsidRPr="00804911">
        <w:rPr>
          <w:rFonts w:asciiTheme="minorHAnsi" w:hAnsiTheme="minorHAnsi" w:cs="LiberationSans"/>
        </w:rPr>
        <w:t xml:space="preserve">αλούνται οι ενδιαφερόμενοι υπάλληλοι </w:t>
      </w:r>
      <w:r w:rsidR="00DC0CEB" w:rsidRPr="00804911">
        <w:rPr>
          <w:rFonts w:asciiTheme="minorHAnsi" w:hAnsiTheme="minorHAnsi" w:cs="LiberationSans"/>
        </w:rPr>
        <w:t>της Ανεξάρτητης Αρχής Δημοσίων Εσόδων</w:t>
      </w:r>
      <w:r w:rsidR="00F812AB">
        <w:rPr>
          <w:rFonts w:asciiTheme="minorHAnsi" w:hAnsiTheme="minorHAnsi" w:cs="LiberationSans"/>
        </w:rPr>
        <w:t xml:space="preserve"> </w:t>
      </w:r>
      <w:r w:rsidR="00F97E83">
        <w:rPr>
          <w:rFonts w:asciiTheme="minorHAnsi" w:hAnsiTheme="minorHAnsi" w:cs="LiberationSans"/>
        </w:rPr>
        <w:t xml:space="preserve">του κλάδου </w:t>
      </w:r>
      <w:r w:rsidR="00F97E83">
        <w:rPr>
          <w:rFonts w:asciiTheme="minorHAnsi" w:eastAsia="Times New Roman" w:hAnsiTheme="minorHAnsi" w:cs="Arial"/>
        </w:rPr>
        <w:t>Οικονομικών Επιθεωρητών</w:t>
      </w:r>
      <w:r w:rsidR="00F97E83">
        <w:rPr>
          <w:rFonts w:asciiTheme="minorHAnsi" w:hAnsiTheme="minorHAnsi" w:cs="LiberationSans"/>
        </w:rPr>
        <w:t>, κατηγορίας ΠΕ</w:t>
      </w:r>
      <w:r w:rsidR="00950D5F" w:rsidRPr="00950D5F">
        <w:rPr>
          <w:rFonts w:asciiTheme="minorHAnsi" w:hAnsiTheme="minorHAnsi" w:cs="LiberationSans"/>
        </w:rPr>
        <w:t xml:space="preserve">, </w:t>
      </w:r>
      <w:r w:rsidR="009A029A" w:rsidRPr="00984746">
        <w:rPr>
          <w:rFonts w:asciiTheme="minorHAnsi" w:hAnsiTheme="minorHAnsi" w:cs="LiberationSans"/>
        </w:rPr>
        <w:t xml:space="preserve">να αποστείλουν </w:t>
      </w:r>
      <w:r w:rsidR="00DC0CEB" w:rsidRPr="00984746">
        <w:rPr>
          <w:rFonts w:asciiTheme="minorHAnsi" w:hAnsiTheme="minorHAnsi" w:cs="LiberationSans"/>
        </w:rPr>
        <w:t xml:space="preserve">αίτηση εκδήλωσης ενδιαφέροντος, </w:t>
      </w:r>
      <w:r w:rsidR="009A029A" w:rsidRPr="00984746">
        <w:rPr>
          <w:rFonts w:asciiTheme="minorHAnsi" w:hAnsiTheme="minorHAnsi" w:cs="LiberationSans"/>
        </w:rPr>
        <w:t>σύμφωνα με</w:t>
      </w:r>
      <w:r w:rsidR="00424BBC" w:rsidRPr="00984746">
        <w:rPr>
          <w:rFonts w:asciiTheme="minorHAnsi" w:hAnsiTheme="minorHAnsi" w:cs="LiberationSans"/>
        </w:rPr>
        <w:t xml:space="preserve"> </w:t>
      </w:r>
      <w:r w:rsidR="009A029A" w:rsidRPr="00984746">
        <w:rPr>
          <w:rFonts w:asciiTheme="minorHAnsi" w:hAnsiTheme="minorHAnsi" w:cs="LiberationSans"/>
        </w:rPr>
        <w:t>το συνημμένο υπόδειγμα</w:t>
      </w:r>
      <w:r w:rsidR="00F97E83">
        <w:rPr>
          <w:rFonts w:asciiTheme="minorHAnsi" w:hAnsiTheme="minorHAnsi" w:cs="LiberationSans"/>
        </w:rPr>
        <w:t xml:space="preserve"> </w:t>
      </w:r>
      <w:r w:rsidR="008A6767">
        <w:rPr>
          <w:rFonts w:asciiTheme="minorHAnsi" w:hAnsiTheme="minorHAnsi" w:cs="LiberationSans-Bold"/>
          <w:b/>
          <w:bCs/>
        </w:rPr>
        <w:t>έως</w:t>
      </w:r>
      <w:r w:rsidR="002A7523">
        <w:rPr>
          <w:rFonts w:asciiTheme="minorHAnsi" w:hAnsiTheme="minorHAnsi" w:cs="LiberationSans-Bold"/>
          <w:b/>
          <w:bCs/>
        </w:rPr>
        <w:t xml:space="preserve"> 20</w:t>
      </w:r>
      <w:r w:rsidR="00C941C1">
        <w:rPr>
          <w:rFonts w:asciiTheme="minorHAnsi" w:hAnsiTheme="minorHAnsi" w:cs="LiberationSans-Bold"/>
          <w:b/>
          <w:bCs/>
        </w:rPr>
        <w:t>/</w:t>
      </w:r>
      <w:r w:rsidR="002A7523">
        <w:rPr>
          <w:rFonts w:asciiTheme="minorHAnsi" w:hAnsiTheme="minorHAnsi" w:cs="LiberationSans-Bold"/>
          <w:b/>
          <w:bCs/>
        </w:rPr>
        <w:t>9</w:t>
      </w:r>
      <w:r w:rsidR="00C941C1">
        <w:rPr>
          <w:rFonts w:asciiTheme="minorHAnsi" w:hAnsiTheme="minorHAnsi" w:cs="LiberationSans-Bold"/>
          <w:b/>
          <w:bCs/>
        </w:rPr>
        <w:t>/</w:t>
      </w:r>
      <w:r w:rsidR="00F97E83">
        <w:rPr>
          <w:rFonts w:asciiTheme="minorHAnsi" w:hAnsiTheme="minorHAnsi" w:cs="LiberationSans-Bold"/>
          <w:b/>
          <w:bCs/>
        </w:rPr>
        <w:t>2022</w:t>
      </w:r>
      <w:r w:rsidR="00A7218C">
        <w:rPr>
          <w:rFonts w:asciiTheme="minorHAnsi" w:hAnsiTheme="minorHAnsi" w:cs="LiberationSans-Bold"/>
          <w:b/>
          <w:bCs/>
        </w:rPr>
        <w:t xml:space="preserve"> αποκλειστικά και μόνον ηλεκτρονικά</w:t>
      </w:r>
      <w:r w:rsidR="00A7218C" w:rsidRPr="00A7218C">
        <w:rPr>
          <w:rFonts w:asciiTheme="minorHAnsi" w:hAnsiTheme="minorHAnsi" w:cs="LiberationSans-Bold"/>
          <w:bCs/>
        </w:rPr>
        <w:t>,</w:t>
      </w:r>
      <w:r w:rsidR="00B64C7F" w:rsidRPr="00984746">
        <w:rPr>
          <w:rFonts w:asciiTheme="minorHAnsi" w:hAnsiTheme="minorHAnsi" w:cs="LiberationSans-Bold"/>
          <w:b/>
          <w:bCs/>
        </w:rPr>
        <w:t xml:space="preserve"> </w:t>
      </w:r>
      <w:r w:rsidR="009A029A" w:rsidRPr="00984746">
        <w:rPr>
          <w:rFonts w:asciiTheme="minorHAnsi" w:hAnsiTheme="minorHAnsi" w:cs="LiberationSans"/>
        </w:rPr>
        <w:t>στ</w:t>
      </w:r>
      <w:r w:rsidR="00AE4F46">
        <w:rPr>
          <w:rFonts w:asciiTheme="minorHAnsi" w:hAnsiTheme="minorHAnsi" w:cs="LiberationSans"/>
        </w:rPr>
        <w:t xml:space="preserve">ο </w:t>
      </w:r>
      <w:r w:rsidR="00F46662">
        <w:rPr>
          <w:rFonts w:asciiTheme="minorHAnsi" w:hAnsiTheme="minorHAnsi" w:cs="LiberationSans"/>
          <w:lang w:val="en-US"/>
        </w:rPr>
        <w:t>email</w:t>
      </w:r>
      <w:r w:rsidR="00A7218C">
        <w:rPr>
          <w:rFonts w:asciiTheme="minorHAnsi" w:hAnsiTheme="minorHAnsi" w:cs="LiberationSans"/>
        </w:rPr>
        <w:t>:</w:t>
      </w:r>
      <w:r w:rsidR="00F46662" w:rsidRPr="00F46662">
        <w:rPr>
          <w:rFonts w:asciiTheme="minorHAnsi" w:hAnsiTheme="minorHAnsi" w:cs="LiberationSans"/>
        </w:rPr>
        <w:t xml:space="preserve"> </w:t>
      </w:r>
      <w:hyperlink r:id="rId11" w:history="1">
        <w:r w:rsidR="00F97E83" w:rsidRPr="00230D11">
          <w:rPr>
            <w:rStyle w:val="-"/>
            <w:rFonts w:asciiTheme="minorHAnsi" w:hAnsiTheme="minorHAnsi" w:cs="LiberationSans"/>
            <w:lang w:val="en-US"/>
          </w:rPr>
          <w:t>k</w:t>
        </w:r>
        <w:r w:rsidR="00F97E83" w:rsidRPr="00230D11">
          <w:rPr>
            <w:rStyle w:val="-"/>
            <w:rFonts w:asciiTheme="minorHAnsi" w:hAnsiTheme="minorHAnsi" w:cs="LiberationSans"/>
          </w:rPr>
          <w:t>.</w:t>
        </w:r>
        <w:r w:rsidR="00F97E83" w:rsidRPr="00230D11">
          <w:rPr>
            <w:rStyle w:val="-"/>
            <w:rFonts w:asciiTheme="minorHAnsi" w:hAnsiTheme="minorHAnsi" w:cs="LiberationSans"/>
            <w:lang w:val="en-US"/>
          </w:rPr>
          <w:t>giannakopoulos</w:t>
        </w:r>
        <w:r w:rsidR="00F97E83" w:rsidRPr="00230D11">
          <w:rPr>
            <w:rStyle w:val="-"/>
            <w:rFonts w:asciiTheme="minorHAnsi" w:hAnsiTheme="minorHAnsi" w:cs="LiberationSans"/>
          </w:rPr>
          <w:t>@</w:t>
        </w:r>
        <w:r w:rsidR="00F97E83" w:rsidRPr="00230D11">
          <w:rPr>
            <w:rStyle w:val="-"/>
            <w:rFonts w:asciiTheme="minorHAnsi" w:hAnsiTheme="minorHAnsi" w:cs="LiberationSans"/>
            <w:lang w:val="en-US"/>
          </w:rPr>
          <w:t>aade</w:t>
        </w:r>
        <w:r w:rsidR="00F97E83" w:rsidRPr="00230D11">
          <w:rPr>
            <w:rStyle w:val="-"/>
            <w:rFonts w:asciiTheme="minorHAnsi" w:hAnsiTheme="minorHAnsi" w:cs="LiberationSans"/>
          </w:rPr>
          <w:t>.</w:t>
        </w:r>
        <w:r w:rsidR="00F97E83" w:rsidRPr="00230D11">
          <w:rPr>
            <w:rStyle w:val="-"/>
            <w:rFonts w:asciiTheme="minorHAnsi" w:hAnsiTheme="minorHAnsi" w:cs="LiberationSans"/>
            <w:lang w:val="en-US"/>
          </w:rPr>
          <w:t>gr</w:t>
        </w:r>
      </w:hyperlink>
      <w:r w:rsidR="00F97E83" w:rsidRPr="00F97E83">
        <w:t>.</w:t>
      </w:r>
    </w:p>
    <w:p w:rsidR="003F2497" w:rsidRPr="00984746" w:rsidRDefault="003F2497" w:rsidP="00DC17C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984746">
        <w:rPr>
          <w:rFonts w:asciiTheme="minorHAnsi" w:hAnsiTheme="minorHAnsi" w:cs="LiberationSans"/>
          <w:sz w:val="24"/>
          <w:szCs w:val="24"/>
          <w:lang w:eastAsia="el-GR"/>
        </w:rPr>
        <w:t xml:space="preserve">Οι αιτήσεις θα αποσταλούν </w:t>
      </w:r>
      <w:r w:rsidR="001028C4">
        <w:rPr>
          <w:rFonts w:asciiTheme="minorHAnsi" w:hAnsiTheme="minorHAnsi" w:cs="LiberationSans"/>
          <w:sz w:val="24"/>
          <w:szCs w:val="24"/>
          <w:lang w:eastAsia="el-GR"/>
        </w:rPr>
        <w:t>μέσω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 xml:space="preserve"> των Υπηρεσιών στις οποίες </w:t>
      </w:r>
      <w:r w:rsidR="00950D5F">
        <w:rPr>
          <w:rFonts w:asciiTheme="minorHAnsi" w:hAnsiTheme="minorHAnsi" w:cs="LiberationSans"/>
          <w:sz w:val="24"/>
          <w:szCs w:val="24"/>
          <w:lang w:eastAsia="el-GR"/>
        </w:rPr>
        <w:t xml:space="preserve">ανήκουν 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>οι υπάλληλοι, συνοδευόμενες από διαβιβαστικό της Υπηρεσίας τους, στο οποίο να αναφέρεται η γνώμη του Προϊσταμένου της Υπηρεσίας, σύμφωνα με όσα ορίζονται στο υπ’ αρ</w:t>
      </w:r>
      <w:r w:rsidR="0054673A" w:rsidRPr="00984746">
        <w:rPr>
          <w:rFonts w:asciiTheme="minorHAnsi" w:hAnsiTheme="minorHAnsi" w:cs="LiberationSans"/>
          <w:sz w:val="24"/>
          <w:szCs w:val="24"/>
          <w:lang w:eastAsia="el-GR"/>
        </w:rPr>
        <w:t>ιθ. πρωτ. ΔΔΑΔ Β 1048262 ΕΞ2015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>/08-04-2015 έγγραφο. Στην περίπτωση που οι υπάλληλοι υπηρετούν για οποιονδήποτε λόγο σε άλλη υπηρεσία από αυτήν στην οποία ανήκε</w:t>
      </w:r>
      <w:r w:rsidR="00A95136">
        <w:rPr>
          <w:rFonts w:asciiTheme="minorHAnsi" w:hAnsiTheme="minorHAnsi" w:cs="LiberationSans"/>
          <w:sz w:val="24"/>
          <w:szCs w:val="24"/>
          <w:lang w:eastAsia="el-GR"/>
        </w:rPr>
        <w:t>ι η οργανική τους θέση, η αίτησή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 xml:space="preserve"> τους θα πρέπει να κοινοποιείται και στην τελευταία, ώστε να λαμβάνει γνώση ο Προϊστάμενος αυτής και να εκφράζει γνώμη.</w:t>
      </w:r>
    </w:p>
    <w:p w:rsidR="00262007" w:rsidRPr="00093BE8" w:rsidRDefault="003F2497" w:rsidP="00950D5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984746">
        <w:rPr>
          <w:rFonts w:asciiTheme="minorHAnsi" w:hAnsiTheme="minorHAnsi" w:cs="LiberationSans"/>
          <w:sz w:val="24"/>
          <w:szCs w:val="24"/>
          <w:lang w:eastAsia="el-GR"/>
        </w:rPr>
        <w:t>Οι αιτήσεις που θα υποβληθούν με βάση την παρούσα πρόσκληση εκδήλωσης ενδιαφέροντος δεν είναι δεσμευτικές για τ</w:t>
      </w:r>
      <w:r w:rsidR="00A95136">
        <w:rPr>
          <w:rFonts w:asciiTheme="minorHAnsi" w:hAnsiTheme="minorHAnsi" w:cs="LiberationSans"/>
          <w:sz w:val="24"/>
          <w:szCs w:val="24"/>
          <w:lang w:eastAsia="el-GR"/>
        </w:rPr>
        <w:t>ην υπηρεσία και κατά την εξέτασή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 xml:space="preserve"> τους θα ληφθούν υπόψη και οι υπηρεσιακές ανάγκες των υπηρεσιών προέλευσης των υπαλλήλων.</w:t>
      </w:r>
      <w:r w:rsidR="003277D0" w:rsidRPr="003277D0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 xml:space="preserve">Του εγγράφου να λάβουν γνώση </w:t>
      </w:r>
      <w:r w:rsidRPr="00984746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με ευθύνη των Προϊσταμένων τους 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>όλοι οι υπάλληλοι.</w:t>
      </w:r>
    </w:p>
    <w:tbl>
      <w:tblPr>
        <w:tblW w:w="3074" w:type="dxa"/>
        <w:jc w:val="right"/>
        <w:tblLayout w:type="fixed"/>
        <w:tblLook w:val="04A0"/>
      </w:tblPr>
      <w:tblGrid>
        <w:gridCol w:w="3074"/>
      </w:tblGrid>
      <w:tr w:rsidR="0004267A" w:rsidRPr="0056404E" w:rsidTr="0004267A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04267A" w:rsidRPr="0056404E" w:rsidRDefault="0004267A" w:rsidP="001603F7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Ο ΔΙΟΙΚΗΤΗΣ ΤΗΣ ΑΝΕΞΑΡΤΗΤΗΣ ΑΡΧΗΣ</w:t>
            </w:r>
            <w:r w:rsidRPr="0056404E">
              <w:rPr>
                <w:rFonts w:ascii="Calibri" w:hAnsi="Calibri"/>
                <w:szCs w:val="24"/>
              </w:rPr>
              <w:t xml:space="preserve"> ΔΗΜΟΣΙΩΝ ΕΣΟΔΩΝ</w:t>
            </w:r>
          </w:p>
        </w:tc>
      </w:tr>
      <w:tr w:rsidR="0004267A" w:rsidRPr="0056404E" w:rsidTr="0004267A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04267A" w:rsidRPr="0056404E" w:rsidRDefault="0004267A" w:rsidP="001603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4267A" w:rsidRPr="0056404E" w:rsidTr="0004267A">
        <w:trPr>
          <w:trHeight w:val="1181"/>
          <w:jc w:val="right"/>
        </w:trPr>
        <w:tc>
          <w:tcPr>
            <w:tcW w:w="3074" w:type="dxa"/>
            <w:vAlign w:val="center"/>
          </w:tcPr>
          <w:p w:rsidR="0004267A" w:rsidRPr="0056404E" w:rsidRDefault="0004267A" w:rsidP="001603F7">
            <w:pPr>
              <w:pStyle w:val="a7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ΓΕΩΡΓΙΟΣ ΠΙΤΣΙΛΗΣ</w:t>
            </w:r>
          </w:p>
        </w:tc>
      </w:tr>
    </w:tbl>
    <w:p w:rsidR="0004267A" w:rsidRDefault="0004267A" w:rsidP="00894D4F">
      <w:pPr>
        <w:spacing w:after="0" w:line="240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4D0716" w:rsidRPr="0016191E" w:rsidRDefault="004D0716" w:rsidP="00894D4F">
      <w:pPr>
        <w:spacing w:after="0" w:line="240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 w:rsidRPr="0016191E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lastRenderedPageBreak/>
        <w:t>ΠΙΝΑΚΑΣ ΔΙΑΝΟΜΗΣ</w:t>
      </w: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lang w:eastAsia="el-GR"/>
        </w:rPr>
      </w:pPr>
    </w:p>
    <w:p w:rsidR="004D0716" w:rsidRPr="00D203F7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lang w:eastAsia="el-GR"/>
        </w:rPr>
      </w:pPr>
      <w:r w:rsidRPr="00D203F7">
        <w:rPr>
          <w:rFonts w:asciiTheme="minorHAnsi" w:hAnsiTheme="minorHAnsi" w:cs="LiberationSans"/>
          <w:sz w:val="24"/>
          <w:szCs w:val="24"/>
          <w:lang w:eastAsia="el-GR"/>
        </w:rPr>
        <w:t>Αποδέκτες των Πινάκων  Α΄,  Β΄, Γ</w:t>
      </w:r>
      <w:r w:rsidR="002D2284">
        <w:rPr>
          <w:rFonts w:asciiTheme="minorHAnsi" w:hAnsiTheme="minorHAnsi" w:cs="LiberationSans"/>
          <w:sz w:val="24"/>
          <w:szCs w:val="24"/>
          <w:lang w:eastAsia="el-GR"/>
        </w:rPr>
        <w:t>΄</w:t>
      </w:r>
      <w:r w:rsidRPr="00D203F7">
        <w:rPr>
          <w:rFonts w:asciiTheme="minorHAnsi" w:hAnsiTheme="minorHAnsi" w:cs="LiberationSans"/>
          <w:sz w:val="24"/>
          <w:szCs w:val="24"/>
          <w:lang w:eastAsia="el-GR"/>
        </w:rPr>
        <w:t>, Δ΄, Ε΄, ΣΤ</w:t>
      </w:r>
      <w:r w:rsidR="00180EC1" w:rsidRPr="00D203F7">
        <w:rPr>
          <w:rFonts w:asciiTheme="minorHAnsi" w:hAnsiTheme="minorHAnsi" w:cs="LiberationSans"/>
          <w:sz w:val="24"/>
          <w:szCs w:val="24"/>
          <w:lang w:eastAsia="el-GR"/>
        </w:rPr>
        <w:t>΄</w:t>
      </w:r>
      <w:r w:rsidRPr="00D203F7">
        <w:rPr>
          <w:rFonts w:asciiTheme="minorHAnsi" w:hAnsiTheme="minorHAnsi" w:cs="LiberationSans"/>
          <w:sz w:val="24"/>
          <w:szCs w:val="24"/>
          <w:lang w:eastAsia="el-GR"/>
        </w:rPr>
        <w:t>, Ζ΄</w:t>
      </w: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u w:val="single"/>
          <w:lang w:eastAsia="el-GR"/>
        </w:rPr>
      </w:pP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 w:rsidRPr="0016191E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ΕΣΩΤΕΡΙΚΗ ΔΙΑΝΟΜΗ:</w:t>
      </w: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u w:val="single"/>
          <w:lang w:eastAsia="el-GR"/>
        </w:rPr>
      </w:pP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ΔΙΟΙΚΗΤΗ ΑΝΕΞΑΡΤΗΤΗΣ ΑΡΧΗΣ ΔΗΜΟΣΙΩΝ ΕΣΟΔΩΝ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ΠΡΟΪΣΤΑΜΕΝΟΥ ΓΕΝ. ΔΙΕΥΘΥΝΣΗΣ  ΑΝΘΡΩΠΙΝΟΥ ΔΥΝΑΜΙΚΟΥ &amp; ΟΡΓΑΝΩΣΗΣ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ΠΡΟΪΣΤΑΜΕΝΗΣ ΓΕΝ. ΔΙΕΥΘΥΝΣΗΣ ΗΛΕΚΤΡΟΝΙΚΗΣ ΔΙΑΚΥΒΕΡΝΗΣΗΣ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ΠΡΟΪΣΤΑΜΕΝΟΥ ΓΕΝ.  ΔΙΕΥΘΥΝΣΗΣ ΟΙΚΟΝΟΜΙΚΩΝ  ΥΠΗΡΕΣΙΩΝ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 xml:space="preserve">ΓΡ. </w:t>
      </w:r>
      <w:r w:rsidR="00C8119B">
        <w:rPr>
          <w:rFonts w:asciiTheme="minorHAnsi" w:hAnsiTheme="minorHAnsi" w:cs="LiberationSans"/>
          <w:sz w:val="24"/>
          <w:szCs w:val="24"/>
        </w:rPr>
        <w:t>ΠΡΟΪΣΤΑΜΕΝ</w:t>
      </w:r>
      <w:r w:rsidR="008E6AC6">
        <w:rPr>
          <w:rFonts w:asciiTheme="minorHAnsi" w:hAnsiTheme="minorHAnsi" w:cs="LiberationSans"/>
          <w:sz w:val="24"/>
          <w:szCs w:val="24"/>
        </w:rPr>
        <w:t>ΟΥ</w:t>
      </w:r>
      <w:r w:rsidRPr="0016191E">
        <w:rPr>
          <w:rFonts w:asciiTheme="minorHAnsi" w:hAnsiTheme="minorHAnsi" w:cs="LiberationSans"/>
          <w:sz w:val="24"/>
          <w:szCs w:val="24"/>
        </w:rPr>
        <w:t xml:space="preserve"> ΓΕΝ. ΔΙΕΥΘΥΝΣΗΣ ΦΟΡΟΛΟΓΙΚΗΣ ΔΙΟΙΚΗΣΗΣ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ΠΡΟΪΣΤΑΜΕΝΟΥ ΓΕΝ. ΔΙΕΥΘΥΝΣΗΣ ΤΕΛΩΝΕΙΩΝ &amp; ΕΙΔΙΚΩΝ ΦΟΡΩΝ ΚΑΤΑΝΑΛΩΣΗΣ (Ε.Φ.Κ.)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 xml:space="preserve">ΓΡ. </w:t>
      </w:r>
      <w:r w:rsidR="00881679">
        <w:rPr>
          <w:rFonts w:asciiTheme="minorHAnsi" w:hAnsiTheme="minorHAnsi" w:cs="LiberationSans"/>
          <w:sz w:val="24"/>
          <w:szCs w:val="24"/>
        </w:rPr>
        <w:t>ΠΡΟΪΣΤΑΜΕΝΗΣ</w:t>
      </w:r>
      <w:r w:rsidRPr="0016191E">
        <w:rPr>
          <w:rFonts w:asciiTheme="minorHAnsi" w:hAnsiTheme="minorHAnsi" w:cs="LiberationSans"/>
          <w:sz w:val="24"/>
          <w:szCs w:val="24"/>
        </w:rPr>
        <w:t xml:space="preserve"> ΓΕΝ. ΔΙΕΥΘΥΝΣΗΣ ΓΕΝΙΚΟΥ ΧΗΜΕΙΟΥ ΤΟΥ ΚΡΑΤΟΥΣ (Γ.Χ.Κ.)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Δ/ΝΣΗ ΔΙΑΧΕΙΡΙΣΗΣ ΑΝΘΡΩΠΙΝΟΥ ΔΥΝΑΜΙΚΟΥ- ΤΜΗΜΑ Β΄</w:t>
      </w:r>
    </w:p>
    <w:p w:rsidR="00525843" w:rsidRPr="0016191E" w:rsidRDefault="00525843" w:rsidP="0016191E">
      <w:pPr>
        <w:spacing w:line="276" w:lineRule="auto"/>
        <w:rPr>
          <w:rFonts w:asciiTheme="minorHAnsi" w:eastAsia="Meiryo" w:hAnsiTheme="minorHAnsi"/>
          <w:sz w:val="24"/>
          <w:szCs w:val="24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A029A" w:rsidRDefault="009A029A" w:rsidP="00525843">
      <w:pPr>
        <w:rPr>
          <w:rFonts w:eastAsia="Meiryo"/>
        </w:rPr>
      </w:pPr>
    </w:p>
    <w:p w:rsidR="00AD3314" w:rsidRDefault="00AD3314" w:rsidP="00525843">
      <w:pPr>
        <w:rPr>
          <w:rFonts w:eastAsia="Meiryo"/>
        </w:rPr>
      </w:pPr>
    </w:p>
    <w:p w:rsidR="009A029A" w:rsidRDefault="009A029A" w:rsidP="00525843">
      <w:pPr>
        <w:rPr>
          <w:rFonts w:eastAsia="Meiryo"/>
        </w:rPr>
      </w:pPr>
    </w:p>
    <w:p w:rsidR="009E01C5" w:rsidRPr="00690E80" w:rsidRDefault="00897A95" w:rsidP="00B119C9">
      <w:pPr>
        <w:spacing w:after="0" w:line="240" w:lineRule="auto"/>
        <w:rPr>
          <w:rFonts w:cs="Tahoma"/>
          <w:b/>
          <w:sz w:val="32"/>
          <w:szCs w:val="32"/>
        </w:rPr>
      </w:pPr>
      <w:r>
        <w:rPr>
          <w:rFonts w:eastAsia="Meiryo"/>
        </w:rPr>
        <w:br w:type="page"/>
      </w:r>
      <w:r w:rsidR="00B119C9">
        <w:rPr>
          <w:rFonts w:eastAsia="Meiryo"/>
        </w:rPr>
        <w:lastRenderedPageBreak/>
        <w:tab/>
      </w:r>
      <w:r w:rsidR="00B119C9">
        <w:rPr>
          <w:rFonts w:eastAsia="Meiryo"/>
        </w:rPr>
        <w:tab/>
      </w:r>
      <w:r w:rsidR="00B119C9">
        <w:rPr>
          <w:rFonts w:eastAsia="Meiryo"/>
        </w:rPr>
        <w:tab/>
      </w:r>
      <w:r w:rsidR="009E01C5" w:rsidRPr="00003992">
        <w:rPr>
          <w:rFonts w:cs="Tahoma"/>
          <w:b/>
          <w:sz w:val="32"/>
          <w:szCs w:val="32"/>
        </w:rPr>
        <w:t>ΑΙΤΗΣΗ</w:t>
      </w:r>
      <w:r w:rsidR="009E01C5"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5049F6" w:rsidTr="00ED58D6">
        <w:tc>
          <w:tcPr>
            <w:tcW w:w="5070" w:type="dxa"/>
          </w:tcPr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7678C6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>:</w:t>
            </w:r>
          </w:p>
          <w:p w:rsidR="009E01C5" w:rsidRPr="008F1B30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2420"/>
            </w:tblGrid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Χρόνος  Εμπειρίας</w:t>
                  </w:r>
                </w:p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ΑΝΤΙΚΕΙΜΕΝΟ ΕΜΠΕΙΡΙΑΣ:</w:t>
                  </w: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B119C9" w:rsidRDefault="00B119C9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ΑΝΘΡΩΠΙΝΟΥ ΔΥΝΑΜΙΚΟΥ</w:t>
            </w:r>
            <w:r w:rsidR="00894D4F">
              <w:rPr>
                <w:rFonts w:cs="Tahoma"/>
                <w:b/>
              </w:rPr>
              <w:t xml:space="preserve"> &amp; ΟΡΓΑΝΩΣΗΣ</w:t>
            </w:r>
          </w:p>
          <w:p w:rsidR="009E01C5" w:rsidRPr="00661947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B80337" w:rsidRDefault="001E1F11" w:rsidP="00F3223D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>, παρακαλώ</w:t>
            </w:r>
            <w:r w:rsidR="00B80337">
              <w:rPr>
                <w:rFonts w:cs="Tahoma"/>
              </w:rPr>
              <w:t xml:space="preserve"> όπως με μεταθέσετε στη Φορολογική Περιφέρεια Πατρών.</w:t>
            </w:r>
          </w:p>
          <w:p w:rsidR="001E1F11" w:rsidRPr="009F7BAA" w:rsidRDefault="001E1F11" w:rsidP="00F3223D">
            <w:pPr>
              <w:spacing w:after="0" w:line="340" w:lineRule="atLeast"/>
              <w:jc w:val="both"/>
              <w:rPr>
                <w:rFonts w:cs="Tahoma"/>
              </w:rPr>
            </w:pPr>
            <w:r w:rsidRPr="009F7BAA">
              <w:rPr>
                <w:rFonts w:cs="Tahoma"/>
              </w:rPr>
              <w:t xml:space="preserve">                  </w:t>
            </w:r>
          </w:p>
          <w:p w:rsidR="002433F8" w:rsidRDefault="002433F8" w:rsidP="005D1A18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2433F8" w:rsidRDefault="002433F8" w:rsidP="00804911">
            <w:pPr>
              <w:spacing w:after="0" w:line="340" w:lineRule="atLeast"/>
              <w:rPr>
                <w:rFonts w:cs="Tahoma"/>
              </w:rPr>
            </w:pPr>
          </w:p>
          <w:p w:rsidR="005D1A18" w:rsidRDefault="00180EC1" w:rsidP="005D1A18">
            <w:pPr>
              <w:spacing w:after="0"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:rsidR="00180EC1" w:rsidRDefault="00180EC1" w:rsidP="00180EC1">
            <w:pPr>
              <w:spacing w:line="340" w:lineRule="atLeast"/>
              <w:jc w:val="both"/>
              <w:rPr>
                <w:rFonts w:cs="Tahoma"/>
              </w:rPr>
            </w:pP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E1F11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</w:t>
            </w:r>
            <w:r w:rsidR="00955BD2">
              <w:rPr>
                <w:rFonts w:cs="Tahoma"/>
              </w:rPr>
              <w:t xml:space="preserve">  </w:t>
            </w:r>
            <w:r>
              <w:rPr>
                <w:rFonts w:cs="Tahoma"/>
              </w:rPr>
              <w:t xml:space="preserve">  </w:t>
            </w:r>
          </w:p>
          <w:p w:rsidR="001E1F11" w:rsidRDefault="001E1F11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B80337" w:rsidRDefault="00B80337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B80337" w:rsidRDefault="00B80337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B80337" w:rsidRDefault="00B80337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B80337" w:rsidRDefault="00B80337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B80337" w:rsidRDefault="00B80337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B80337" w:rsidRDefault="00B80337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B80337" w:rsidRDefault="00B80337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B80337" w:rsidRDefault="00B80337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444447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Ημ/νια:</w:t>
            </w:r>
          </w:p>
          <w:p w:rsidR="009E01C5" w:rsidRDefault="001E1F11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  <w:r w:rsidR="009E01C5" w:rsidRPr="005049F6">
              <w:rPr>
                <w:rFonts w:cs="Tahoma"/>
              </w:rPr>
              <w:t>Ο/Η αιτ……</w:t>
            </w:r>
          </w:p>
          <w:p w:rsidR="009E01C5" w:rsidRPr="00B17C97" w:rsidRDefault="009E01C5" w:rsidP="00ED58D6">
            <w:pPr>
              <w:spacing w:line="340" w:lineRule="atLeast"/>
              <w:rPr>
                <w:rFonts w:cs="Tahoma"/>
                <w:b/>
              </w:rPr>
            </w:pPr>
          </w:p>
        </w:tc>
      </w:tr>
      <w:tr w:rsidR="001E1F11" w:rsidRPr="005049F6" w:rsidTr="00ED58D6">
        <w:tc>
          <w:tcPr>
            <w:tcW w:w="5070" w:type="dxa"/>
          </w:tcPr>
          <w:p w:rsidR="001E1F11" w:rsidRDefault="001E1F11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1E1F11" w:rsidRPr="005049F6" w:rsidRDefault="001E1F11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</w:p>
        </w:tc>
      </w:tr>
      <w:tr w:rsidR="001E1F11" w:rsidRPr="005049F6" w:rsidTr="00ED58D6">
        <w:tc>
          <w:tcPr>
            <w:tcW w:w="5070" w:type="dxa"/>
          </w:tcPr>
          <w:p w:rsidR="001E1F11" w:rsidRDefault="001E1F11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1E1F11" w:rsidRPr="005049F6" w:rsidRDefault="001E1F11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</w:p>
        </w:tc>
      </w:tr>
      <w:tr w:rsidR="001E1F11" w:rsidRPr="005049F6" w:rsidTr="00ED58D6">
        <w:tc>
          <w:tcPr>
            <w:tcW w:w="5070" w:type="dxa"/>
          </w:tcPr>
          <w:p w:rsidR="001E1F11" w:rsidRDefault="001E1F11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1E1F11" w:rsidRPr="005049F6" w:rsidRDefault="001E1F11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</w:p>
        </w:tc>
      </w:tr>
    </w:tbl>
    <w:p w:rsidR="009A029A" w:rsidRPr="00A832A5" w:rsidRDefault="005306D5" w:rsidP="009F287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eastAsia="Meiryo"/>
        </w:rPr>
        <w:tab/>
      </w:r>
      <w:r>
        <w:rPr>
          <w:rFonts w:eastAsia="Meiryo"/>
        </w:rPr>
        <w:tab/>
      </w:r>
      <w:r>
        <w:rPr>
          <w:rFonts w:eastAsia="Meiryo"/>
        </w:rPr>
        <w:tab/>
      </w:r>
      <w:r>
        <w:rPr>
          <w:rFonts w:eastAsia="Meiryo"/>
        </w:rPr>
        <w:tab/>
      </w:r>
      <w:r>
        <w:rPr>
          <w:rFonts w:eastAsia="Meiryo"/>
        </w:rPr>
        <w:tab/>
      </w:r>
    </w:p>
    <w:sectPr w:rsidR="009A029A" w:rsidRPr="00A832A5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F5B" w:rsidRDefault="00826F5B" w:rsidP="00D5464F">
      <w:pPr>
        <w:spacing w:after="0" w:line="240" w:lineRule="auto"/>
      </w:pPr>
      <w:r>
        <w:separator/>
      </w:r>
    </w:p>
  </w:endnote>
  <w:endnote w:type="continuationSeparator" w:id="1">
    <w:p w:rsidR="00826F5B" w:rsidRDefault="00826F5B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F5B" w:rsidRDefault="00826F5B" w:rsidP="00D5464F">
      <w:pPr>
        <w:spacing w:after="0" w:line="240" w:lineRule="auto"/>
      </w:pPr>
      <w:r>
        <w:separator/>
      </w:r>
    </w:p>
  </w:footnote>
  <w:footnote w:type="continuationSeparator" w:id="1">
    <w:p w:rsidR="00826F5B" w:rsidRDefault="00826F5B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1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12"/>
  </w:num>
  <w:num w:numId="5">
    <w:abstractNumId w:val="14"/>
  </w:num>
  <w:num w:numId="6">
    <w:abstractNumId w:val="3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10946"/>
  </w:hdrShapeDefaults>
  <w:footnotePr>
    <w:footnote w:id="0"/>
    <w:footnote w:id="1"/>
  </w:footnotePr>
  <w:endnotePr>
    <w:endnote w:id="0"/>
    <w:endnote w:id="1"/>
  </w:endnotePr>
  <w:compat/>
  <w:rsids>
    <w:rsidRoot w:val="00C40046"/>
    <w:rsid w:val="00010E12"/>
    <w:rsid w:val="00023F77"/>
    <w:rsid w:val="00025D95"/>
    <w:rsid w:val="00030B67"/>
    <w:rsid w:val="0003509E"/>
    <w:rsid w:val="0004128F"/>
    <w:rsid w:val="0004267A"/>
    <w:rsid w:val="000575BE"/>
    <w:rsid w:val="00064BE0"/>
    <w:rsid w:val="00083F2B"/>
    <w:rsid w:val="0009011D"/>
    <w:rsid w:val="00091395"/>
    <w:rsid w:val="00093BE8"/>
    <w:rsid w:val="000B3293"/>
    <w:rsid w:val="000C009F"/>
    <w:rsid w:val="000C0B44"/>
    <w:rsid w:val="000F745C"/>
    <w:rsid w:val="001028C4"/>
    <w:rsid w:val="00103768"/>
    <w:rsid w:val="00117552"/>
    <w:rsid w:val="001221F0"/>
    <w:rsid w:val="00123EB6"/>
    <w:rsid w:val="00125A0E"/>
    <w:rsid w:val="00140BB6"/>
    <w:rsid w:val="00151ABE"/>
    <w:rsid w:val="0016191E"/>
    <w:rsid w:val="00164951"/>
    <w:rsid w:val="00180EC1"/>
    <w:rsid w:val="001824EF"/>
    <w:rsid w:val="001865F0"/>
    <w:rsid w:val="00190ED6"/>
    <w:rsid w:val="00196A07"/>
    <w:rsid w:val="001A3936"/>
    <w:rsid w:val="001A3B5A"/>
    <w:rsid w:val="001B32AA"/>
    <w:rsid w:val="001C315B"/>
    <w:rsid w:val="001E1F11"/>
    <w:rsid w:val="001E5418"/>
    <w:rsid w:val="001E7F53"/>
    <w:rsid w:val="001F022F"/>
    <w:rsid w:val="0021687F"/>
    <w:rsid w:val="00217120"/>
    <w:rsid w:val="00217BC3"/>
    <w:rsid w:val="002261B2"/>
    <w:rsid w:val="002346C5"/>
    <w:rsid w:val="002433F8"/>
    <w:rsid w:val="00244C72"/>
    <w:rsid w:val="002459A8"/>
    <w:rsid w:val="00252082"/>
    <w:rsid w:val="002573B2"/>
    <w:rsid w:val="00262007"/>
    <w:rsid w:val="0026495A"/>
    <w:rsid w:val="00272FCD"/>
    <w:rsid w:val="00284A27"/>
    <w:rsid w:val="00285040"/>
    <w:rsid w:val="00285E93"/>
    <w:rsid w:val="00290E4E"/>
    <w:rsid w:val="00294C3A"/>
    <w:rsid w:val="002A65DB"/>
    <w:rsid w:val="002A7523"/>
    <w:rsid w:val="002B02C5"/>
    <w:rsid w:val="002B6A92"/>
    <w:rsid w:val="002C4425"/>
    <w:rsid w:val="002C5DBC"/>
    <w:rsid w:val="002D2284"/>
    <w:rsid w:val="002D4167"/>
    <w:rsid w:val="002E71B1"/>
    <w:rsid w:val="00305BC5"/>
    <w:rsid w:val="003246E3"/>
    <w:rsid w:val="003277D0"/>
    <w:rsid w:val="0035576F"/>
    <w:rsid w:val="00364957"/>
    <w:rsid w:val="0036731F"/>
    <w:rsid w:val="00385FB9"/>
    <w:rsid w:val="003916F3"/>
    <w:rsid w:val="00392798"/>
    <w:rsid w:val="003D35D1"/>
    <w:rsid w:val="003D40FB"/>
    <w:rsid w:val="003D4B77"/>
    <w:rsid w:val="003F2497"/>
    <w:rsid w:val="003F59D9"/>
    <w:rsid w:val="003F5BFE"/>
    <w:rsid w:val="00403E00"/>
    <w:rsid w:val="00407F45"/>
    <w:rsid w:val="00411995"/>
    <w:rsid w:val="00420122"/>
    <w:rsid w:val="00422A72"/>
    <w:rsid w:val="004240AB"/>
    <w:rsid w:val="00424BBC"/>
    <w:rsid w:val="00425BD1"/>
    <w:rsid w:val="00425C94"/>
    <w:rsid w:val="00442C7C"/>
    <w:rsid w:val="00460502"/>
    <w:rsid w:val="00465CF2"/>
    <w:rsid w:val="004714B2"/>
    <w:rsid w:val="00482609"/>
    <w:rsid w:val="00485EA7"/>
    <w:rsid w:val="004913E1"/>
    <w:rsid w:val="004A5F82"/>
    <w:rsid w:val="004B17E1"/>
    <w:rsid w:val="004B7EF8"/>
    <w:rsid w:val="004C0454"/>
    <w:rsid w:val="004C2A6B"/>
    <w:rsid w:val="004C7133"/>
    <w:rsid w:val="004D0716"/>
    <w:rsid w:val="004D078A"/>
    <w:rsid w:val="004D1F2E"/>
    <w:rsid w:val="004E1EF8"/>
    <w:rsid w:val="004E5552"/>
    <w:rsid w:val="004E5F7F"/>
    <w:rsid w:val="004E7AA2"/>
    <w:rsid w:val="004F0099"/>
    <w:rsid w:val="004F0D68"/>
    <w:rsid w:val="00501CC5"/>
    <w:rsid w:val="00505985"/>
    <w:rsid w:val="00506B99"/>
    <w:rsid w:val="005241D6"/>
    <w:rsid w:val="00525843"/>
    <w:rsid w:val="005306D5"/>
    <w:rsid w:val="00536781"/>
    <w:rsid w:val="0054385E"/>
    <w:rsid w:val="0054673A"/>
    <w:rsid w:val="005571A8"/>
    <w:rsid w:val="005639DE"/>
    <w:rsid w:val="00571065"/>
    <w:rsid w:val="00577BA6"/>
    <w:rsid w:val="005B0A62"/>
    <w:rsid w:val="005C0AA6"/>
    <w:rsid w:val="005C1BDC"/>
    <w:rsid w:val="005D1A18"/>
    <w:rsid w:val="005D5FEF"/>
    <w:rsid w:val="005E2FD5"/>
    <w:rsid w:val="005E4DEB"/>
    <w:rsid w:val="005E4E11"/>
    <w:rsid w:val="005E5F8F"/>
    <w:rsid w:val="005F07DE"/>
    <w:rsid w:val="006007BC"/>
    <w:rsid w:val="00603E98"/>
    <w:rsid w:val="006071DE"/>
    <w:rsid w:val="00621703"/>
    <w:rsid w:val="00623EF2"/>
    <w:rsid w:val="00645035"/>
    <w:rsid w:val="00645CB7"/>
    <w:rsid w:val="00646802"/>
    <w:rsid w:val="00655606"/>
    <w:rsid w:val="00656AAE"/>
    <w:rsid w:val="006622F0"/>
    <w:rsid w:val="006639DE"/>
    <w:rsid w:val="00667FA7"/>
    <w:rsid w:val="006740D9"/>
    <w:rsid w:val="006826D6"/>
    <w:rsid w:val="00683836"/>
    <w:rsid w:val="00684060"/>
    <w:rsid w:val="00696D90"/>
    <w:rsid w:val="00697372"/>
    <w:rsid w:val="00697BA6"/>
    <w:rsid w:val="006A3E40"/>
    <w:rsid w:val="006B3D32"/>
    <w:rsid w:val="006C2F9F"/>
    <w:rsid w:val="006C4E5F"/>
    <w:rsid w:val="006C7471"/>
    <w:rsid w:val="006D3465"/>
    <w:rsid w:val="006D387A"/>
    <w:rsid w:val="006F3A76"/>
    <w:rsid w:val="00701777"/>
    <w:rsid w:val="00705246"/>
    <w:rsid w:val="007112D4"/>
    <w:rsid w:val="00712111"/>
    <w:rsid w:val="00716F3C"/>
    <w:rsid w:val="00737D76"/>
    <w:rsid w:val="00751D66"/>
    <w:rsid w:val="007620CD"/>
    <w:rsid w:val="007678C6"/>
    <w:rsid w:val="00782C95"/>
    <w:rsid w:val="00792822"/>
    <w:rsid w:val="00793B3F"/>
    <w:rsid w:val="007973D7"/>
    <w:rsid w:val="007A488A"/>
    <w:rsid w:val="007A67BC"/>
    <w:rsid w:val="007C1785"/>
    <w:rsid w:val="007C7D64"/>
    <w:rsid w:val="007D2C1F"/>
    <w:rsid w:val="0080344F"/>
    <w:rsid w:val="00804911"/>
    <w:rsid w:val="00813C52"/>
    <w:rsid w:val="008148CE"/>
    <w:rsid w:val="00817FD9"/>
    <w:rsid w:val="00820C45"/>
    <w:rsid w:val="00822F57"/>
    <w:rsid w:val="00823497"/>
    <w:rsid w:val="00826F5B"/>
    <w:rsid w:val="008300FB"/>
    <w:rsid w:val="00831430"/>
    <w:rsid w:val="008358F1"/>
    <w:rsid w:val="00850784"/>
    <w:rsid w:val="00853694"/>
    <w:rsid w:val="00854ABC"/>
    <w:rsid w:val="00861057"/>
    <w:rsid w:val="00863C38"/>
    <w:rsid w:val="00864192"/>
    <w:rsid w:val="008645DD"/>
    <w:rsid w:val="0087044A"/>
    <w:rsid w:val="0088111A"/>
    <w:rsid w:val="00881679"/>
    <w:rsid w:val="00887670"/>
    <w:rsid w:val="00894D4F"/>
    <w:rsid w:val="0089661F"/>
    <w:rsid w:val="00897A95"/>
    <w:rsid w:val="008A6767"/>
    <w:rsid w:val="008C7596"/>
    <w:rsid w:val="008D17CE"/>
    <w:rsid w:val="008E00FA"/>
    <w:rsid w:val="008E24F6"/>
    <w:rsid w:val="008E478A"/>
    <w:rsid w:val="008E5B2D"/>
    <w:rsid w:val="008E6AC6"/>
    <w:rsid w:val="00903034"/>
    <w:rsid w:val="00911AC9"/>
    <w:rsid w:val="00912818"/>
    <w:rsid w:val="00914415"/>
    <w:rsid w:val="00932AAF"/>
    <w:rsid w:val="00935956"/>
    <w:rsid w:val="00940E96"/>
    <w:rsid w:val="00950D5F"/>
    <w:rsid w:val="00953666"/>
    <w:rsid w:val="00954D6C"/>
    <w:rsid w:val="00955BD2"/>
    <w:rsid w:val="00960EC3"/>
    <w:rsid w:val="00963B56"/>
    <w:rsid w:val="00963E4B"/>
    <w:rsid w:val="0096539C"/>
    <w:rsid w:val="00973AC7"/>
    <w:rsid w:val="0097600C"/>
    <w:rsid w:val="00976510"/>
    <w:rsid w:val="0097658A"/>
    <w:rsid w:val="00984746"/>
    <w:rsid w:val="009931E5"/>
    <w:rsid w:val="00997D33"/>
    <w:rsid w:val="009A029A"/>
    <w:rsid w:val="009B1A22"/>
    <w:rsid w:val="009B73BC"/>
    <w:rsid w:val="009C1D2E"/>
    <w:rsid w:val="009C4529"/>
    <w:rsid w:val="009C4E2F"/>
    <w:rsid w:val="009D400D"/>
    <w:rsid w:val="009D567D"/>
    <w:rsid w:val="009D7117"/>
    <w:rsid w:val="009E01C5"/>
    <w:rsid w:val="009F287D"/>
    <w:rsid w:val="009F7BAA"/>
    <w:rsid w:val="009F7E35"/>
    <w:rsid w:val="00A0706C"/>
    <w:rsid w:val="00A13542"/>
    <w:rsid w:val="00A13FF1"/>
    <w:rsid w:val="00A16E9C"/>
    <w:rsid w:val="00A3583F"/>
    <w:rsid w:val="00A46655"/>
    <w:rsid w:val="00A4719A"/>
    <w:rsid w:val="00A52AD9"/>
    <w:rsid w:val="00A55233"/>
    <w:rsid w:val="00A55AE5"/>
    <w:rsid w:val="00A570EF"/>
    <w:rsid w:val="00A61226"/>
    <w:rsid w:val="00A71ECA"/>
    <w:rsid w:val="00A7218C"/>
    <w:rsid w:val="00A74496"/>
    <w:rsid w:val="00A7505E"/>
    <w:rsid w:val="00A95136"/>
    <w:rsid w:val="00AA3044"/>
    <w:rsid w:val="00AA738D"/>
    <w:rsid w:val="00AB0821"/>
    <w:rsid w:val="00AC73DA"/>
    <w:rsid w:val="00AD3314"/>
    <w:rsid w:val="00AD3874"/>
    <w:rsid w:val="00AD5B63"/>
    <w:rsid w:val="00AE42A2"/>
    <w:rsid w:val="00AE4F46"/>
    <w:rsid w:val="00B0297E"/>
    <w:rsid w:val="00B04022"/>
    <w:rsid w:val="00B119C9"/>
    <w:rsid w:val="00B240C8"/>
    <w:rsid w:val="00B37B2E"/>
    <w:rsid w:val="00B43618"/>
    <w:rsid w:val="00B5005C"/>
    <w:rsid w:val="00B6452F"/>
    <w:rsid w:val="00B64C7F"/>
    <w:rsid w:val="00B724DA"/>
    <w:rsid w:val="00B80337"/>
    <w:rsid w:val="00B85E28"/>
    <w:rsid w:val="00B877D0"/>
    <w:rsid w:val="00B87BBA"/>
    <w:rsid w:val="00B97944"/>
    <w:rsid w:val="00BA243B"/>
    <w:rsid w:val="00BA2B82"/>
    <w:rsid w:val="00BA468B"/>
    <w:rsid w:val="00BA4894"/>
    <w:rsid w:val="00BB35E0"/>
    <w:rsid w:val="00BC03D8"/>
    <w:rsid w:val="00BC1A2A"/>
    <w:rsid w:val="00BC3E79"/>
    <w:rsid w:val="00BD3418"/>
    <w:rsid w:val="00BD5EEA"/>
    <w:rsid w:val="00BD6662"/>
    <w:rsid w:val="00BE2EF4"/>
    <w:rsid w:val="00C10BBA"/>
    <w:rsid w:val="00C15671"/>
    <w:rsid w:val="00C21E18"/>
    <w:rsid w:val="00C26DA5"/>
    <w:rsid w:val="00C27530"/>
    <w:rsid w:val="00C30A7A"/>
    <w:rsid w:val="00C318DE"/>
    <w:rsid w:val="00C347BB"/>
    <w:rsid w:val="00C40046"/>
    <w:rsid w:val="00C4064A"/>
    <w:rsid w:val="00C444B5"/>
    <w:rsid w:val="00C5611D"/>
    <w:rsid w:val="00C6156A"/>
    <w:rsid w:val="00C6190D"/>
    <w:rsid w:val="00C64135"/>
    <w:rsid w:val="00C77AF5"/>
    <w:rsid w:val="00C8119B"/>
    <w:rsid w:val="00C81688"/>
    <w:rsid w:val="00C91A60"/>
    <w:rsid w:val="00C9368F"/>
    <w:rsid w:val="00C939DF"/>
    <w:rsid w:val="00C941C1"/>
    <w:rsid w:val="00CA31CA"/>
    <w:rsid w:val="00CA560B"/>
    <w:rsid w:val="00CB2478"/>
    <w:rsid w:val="00CB7520"/>
    <w:rsid w:val="00CD3D84"/>
    <w:rsid w:val="00CE4EAD"/>
    <w:rsid w:val="00CE71F5"/>
    <w:rsid w:val="00CF53C7"/>
    <w:rsid w:val="00CF7326"/>
    <w:rsid w:val="00D07BB8"/>
    <w:rsid w:val="00D16048"/>
    <w:rsid w:val="00D203F7"/>
    <w:rsid w:val="00D25383"/>
    <w:rsid w:val="00D35CA7"/>
    <w:rsid w:val="00D410DA"/>
    <w:rsid w:val="00D412C4"/>
    <w:rsid w:val="00D431DC"/>
    <w:rsid w:val="00D5464F"/>
    <w:rsid w:val="00D6367B"/>
    <w:rsid w:val="00D71066"/>
    <w:rsid w:val="00D81F06"/>
    <w:rsid w:val="00D85D22"/>
    <w:rsid w:val="00DB15AC"/>
    <w:rsid w:val="00DB36CE"/>
    <w:rsid w:val="00DB6015"/>
    <w:rsid w:val="00DC0CEB"/>
    <w:rsid w:val="00DC17C7"/>
    <w:rsid w:val="00DC4833"/>
    <w:rsid w:val="00DD5E47"/>
    <w:rsid w:val="00DE2693"/>
    <w:rsid w:val="00DE7126"/>
    <w:rsid w:val="00E0138A"/>
    <w:rsid w:val="00E03735"/>
    <w:rsid w:val="00E215A3"/>
    <w:rsid w:val="00E27B1D"/>
    <w:rsid w:val="00E4498C"/>
    <w:rsid w:val="00E44D27"/>
    <w:rsid w:val="00E5001D"/>
    <w:rsid w:val="00E849E3"/>
    <w:rsid w:val="00EA3CA4"/>
    <w:rsid w:val="00EB0E6D"/>
    <w:rsid w:val="00EB75FD"/>
    <w:rsid w:val="00EC58C7"/>
    <w:rsid w:val="00EC73AF"/>
    <w:rsid w:val="00ED4279"/>
    <w:rsid w:val="00ED58D6"/>
    <w:rsid w:val="00EE567A"/>
    <w:rsid w:val="00EE57BB"/>
    <w:rsid w:val="00EF3E9F"/>
    <w:rsid w:val="00F061D8"/>
    <w:rsid w:val="00F108E1"/>
    <w:rsid w:val="00F13D2E"/>
    <w:rsid w:val="00F20FEE"/>
    <w:rsid w:val="00F24925"/>
    <w:rsid w:val="00F30DAA"/>
    <w:rsid w:val="00F31D0B"/>
    <w:rsid w:val="00F31FDA"/>
    <w:rsid w:val="00F3223D"/>
    <w:rsid w:val="00F4513F"/>
    <w:rsid w:val="00F46662"/>
    <w:rsid w:val="00F5736C"/>
    <w:rsid w:val="00F7152A"/>
    <w:rsid w:val="00F812AB"/>
    <w:rsid w:val="00F86879"/>
    <w:rsid w:val="00F87384"/>
    <w:rsid w:val="00F92681"/>
    <w:rsid w:val="00F97E83"/>
    <w:rsid w:val="00FB3684"/>
    <w:rsid w:val="00FB5CB6"/>
    <w:rsid w:val="00FC4E8E"/>
    <w:rsid w:val="00FD1107"/>
    <w:rsid w:val="00FD62B8"/>
    <w:rsid w:val="00FD6343"/>
    <w:rsid w:val="00FE6C6B"/>
    <w:rsid w:val="00FF0E47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giannakopoulos@aade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4D381-699F-45CD-9959-62A8D81A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user</cp:lastModifiedBy>
  <cp:revision>22</cp:revision>
  <cp:lastPrinted>2022-09-09T08:52:00Z</cp:lastPrinted>
  <dcterms:created xsi:type="dcterms:W3CDTF">2022-09-09T08:12:00Z</dcterms:created>
  <dcterms:modified xsi:type="dcterms:W3CDTF">2022-09-13T08:30:00Z</dcterms:modified>
</cp:coreProperties>
</file>