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3E3C36" w:rsidTr="00A42C58">
        <w:trPr>
          <w:gridAfter w:val="1"/>
          <w:wAfter w:w="289" w:type="dxa"/>
          <w:cantSplit/>
          <w:trHeight w:val="284"/>
          <w:jc w:val="center"/>
        </w:trPr>
        <w:tc>
          <w:tcPr>
            <w:tcW w:w="4992" w:type="dxa"/>
            <w:gridSpan w:val="3"/>
            <w:vMerge w:val="restart"/>
          </w:tcPr>
          <w:p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6105F">
        <w:trPr>
          <w:gridAfter w:val="1"/>
          <w:wAfter w:w="289" w:type="dxa"/>
          <w:cantSplit/>
          <w:trHeight w:val="142"/>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1226"/>
          <w:jc w:val="center"/>
        </w:trPr>
        <w:tc>
          <w:tcPr>
            <w:tcW w:w="4992" w:type="dxa"/>
            <w:gridSpan w:val="3"/>
          </w:tcPr>
          <w:p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220C16" w:rsidRDefault="00220C16" w:rsidP="00DE291D">
            <w:pPr>
              <w:spacing w:before="120" w:after="120" w:line="360" w:lineRule="auto"/>
              <w:jc w:val="left"/>
              <w:rPr>
                <w:rFonts w:ascii="Franklin Gothic Medium" w:hAnsi="Franklin Gothic Medium" w:cs="Tahoma"/>
                <w:b/>
                <w:sz w:val="24"/>
                <w:szCs w:val="24"/>
              </w:rPr>
            </w:pPr>
          </w:p>
          <w:p w:rsidR="00D912DE" w:rsidRPr="00224191"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D912DE" w:rsidRPr="003E3C36" w:rsidTr="001C7CA7">
        <w:trPr>
          <w:cantSplit/>
          <w:trHeight w:val="1765"/>
          <w:jc w:val="center"/>
        </w:trPr>
        <w:tc>
          <w:tcPr>
            <w:tcW w:w="4992" w:type="dxa"/>
            <w:gridSpan w:val="3"/>
          </w:tcPr>
          <w:p w:rsidR="00D912DE" w:rsidRPr="00224191" w:rsidRDefault="00F66DF0" w:rsidP="003438C9">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rsidR="00D912DE" w:rsidRPr="00224191" w:rsidRDefault="00D912DE" w:rsidP="003438C9">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rsidR="00D912DE" w:rsidRPr="00224191" w:rsidRDefault="00D912DE" w:rsidP="003438C9">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rsidR="00D912DE" w:rsidRPr="00935A5C" w:rsidRDefault="00D912DE" w:rsidP="00A42C58">
            <w:pPr>
              <w:spacing w:before="120" w:after="120"/>
              <w:ind w:left="151"/>
              <w:jc w:val="left"/>
              <w:rPr>
                <w:rFonts w:ascii="Franklin Gothic Medium" w:eastAsia="Calibri" w:hAnsi="Franklin Gothic Medium" w:cs="Tahoma"/>
                <w:b/>
                <w:sz w:val="24"/>
                <w:szCs w:val="24"/>
                <w:lang w:eastAsia="en-US"/>
              </w:rPr>
            </w:pPr>
            <w:r w:rsidRPr="00935A5C">
              <w:rPr>
                <w:rFonts w:ascii="Franklin Gothic Medium" w:eastAsia="Calibri" w:hAnsi="Franklin Gothic Medium" w:cs="Tahoma"/>
                <w:b/>
                <w:sz w:val="24"/>
                <w:szCs w:val="24"/>
                <w:lang w:eastAsia="en-US"/>
              </w:rPr>
              <w:t>ΑΔΑ:</w:t>
            </w:r>
            <w:bookmarkStart w:id="0" w:name="DIAVGEIA"/>
            <w:bookmarkEnd w:id="0"/>
            <w:r w:rsidR="00BC5B07" w:rsidRPr="00935A5C">
              <w:rPr>
                <w:rFonts w:ascii="Franklin Gothic Medium" w:eastAsia="Calibri" w:hAnsi="Franklin Gothic Medium" w:cs="Tahoma"/>
                <w:b/>
                <w:sz w:val="24"/>
                <w:szCs w:val="24"/>
                <w:lang w:eastAsia="en-US"/>
              </w:rPr>
              <w:t xml:space="preserve"> </w:t>
            </w:r>
            <w:r w:rsidR="006D0EA7" w:rsidRPr="00935A5C">
              <w:rPr>
                <w:rFonts w:ascii="Franklin Gothic Medium" w:eastAsia="Calibri" w:hAnsi="Franklin Gothic Medium" w:cs="Tahoma"/>
                <w:b/>
                <w:sz w:val="24"/>
                <w:szCs w:val="24"/>
                <w:lang w:eastAsia="en-US"/>
              </w:rPr>
              <w:t xml:space="preserve"> </w:t>
            </w:r>
            <w:r w:rsidR="00935A5C" w:rsidRPr="00935A5C">
              <w:rPr>
                <w:rFonts w:ascii="Franklin Gothic Medium" w:eastAsia="Calibri" w:hAnsi="Franklin Gothic Medium" w:cs="Tahoma"/>
                <w:b/>
                <w:sz w:val="24"/>
                <w:szCs w:val="24"/>
                <w:lang w:eastAsia="en-US"/>
              </w:rPr>
              <w:t>64ΑΘ46ΜΠ3Ζ-4ΞΡ</w:t>
            </w:r>
          </w:p>
          <w:p w:rsidR="003E26DE" w:rsidRPr="00CD67A3" w:rsidRDefault="00D912DE" w:rsidP="003E26DE">
            <w:pPr>
              <w:spacing w:before="120" w:after="120"/>
              <w:ind w:left="151"/>
              <w:jc w:val="left"/>
              <w:rPr>
                <w:rFonts w:ascii="Franklin Gothic Medium" w:hAnsi="Franklin Gothic Medium" w:cs="Tahoma"/>
                <w:b/>
                <w:sz w:val="24"/>
                <w:szCs w:val="24"/>
              </w:rPr>
            </w:pPr>
            <w:bookmarkStart w:id="1" w:name="_GoBack"/>
            <w:bookmarkEnd w:id="1"/>
            <w:r w:rsidRPr="00CD67A3">
              <w:rPr>
                <w:rFonts w:ascii="Franklin Gothic Medium" w:hAnsi="Franklin Gothic Medium" w:cs="Tahoma"/>
                <w:b/>
                <w:sz w:val="24"/>
                <w:szCs w:val="24"/>
              </w:rPr>
              <w:t>Αθήνα,</w:t>
            </w:r>
            <w:r w:rsidR="00A22EA2" w:rsidRPr="00CD67A3">
              <w:rPr>
                <w:rFonts w:ascii="Franklin Gothic Medium" w:hAnsi="Franklin Gothic Medium" w:cs="Tahoma"/>
                <w:b/>
                <w:sz w:val="24"/>
                <w:szCs w:val="24"/>
              </w:rPr>
              <w:t xml:space="preserve"> </w:t>
            </w:r>
            <w:r w:rsidR="006A15A4" w:rsidRPr="003072D0">
              <w:rPr>
                <w:rFonts w:ascii="Franklin Gothic Medium" w:hAnsi="Franklin Gothic Medium" w:cs="Tahoma"/>
                <w:b/>
                <w:sz w:val="24"/>
                <w:szCs w:val="24"/>
              </w:rPr>
              <w:t xml:space="preserve">27 </w:t>
            </w:r>
            <w:r w:rsidR="00220C16" w:rsidRPr="00CD67A3">
              <w:rPr>
                <w:rFonts w:ascii="Franklin Gothic Medium" w:hAnsi="Franklin Gothic Medium" w:cs="Tahoma"/>
                <w:b/>
                <w:sz w:val="24"/>
                <w:szCs w:val="24"/>
              </w:rPr>
              <w:t>Απριλίου 2022</w:t>
            </w:r>
          </w:p>
          <w:p w:rsidR="00D912DE" w:rsidRPr="00042401" w:rsidRDefault="00D912DE" w:rsidP="00220C16">
            <w:pPr>
              <w:spacing w:before="120" w:after="120"/>
              <w:ind w:left="151"/>
              <w:jc w:val="left"/>
              <w:rPr>
                <w:rFonts w:ascii="Franklin Gothic Medium" w:hAnsi="Franklin Gothic Medium" w:cs="Tahoma"/>
                <w:b/>
                <w:sz w:val="24"/>
                <w:szCs w:val="24"/>
              </w:rPr>
            </w:pPr>
            <w:r w:rsidRPr="00CD67A3">
              <w:rPr>
                <w:rFonts w:ascii="Franklin Gothic Medium" w:hAnsi="Franklin Gothic Medium" w:cs="Tahoma"/>
                <w:b/>
                <w:sz w:val="24"/>
                <w:szCs w:val="24"/>
              </w:rPr>
              <w:t xml:space="preserve">Αριθ. </w:t>
            </w:r>
            <w:proofErr w:type="spellStart"/>
            <w:r w:rsidRPr="00CD67A3">
              <w:rPr>
                <w:rFonts w:ascii="Franklin Gothic Medium" w:hAnsi="Franklin Gothic Medium" w:cs="Tahoma"/>
                <w:b/>
                <w:sz w:val="24"/>
                <w:szCs w:val="24"/>
              </w:rPr>
              <w:t>Πρωτ</w:t>
            </w:r>
            <w:proofErr w:type="spellEnd"/>
            <w:r w:rsidRPr="00CD67A3">
              <w:rPr>
                <w:rFonts w:ascii="Franklin Gothic Medium" w:hAnsi="Franklin Gothic Medium" w:cs="Tahoma"/>
                <w:b/>
                <w:sz w:val="24"/>
                <w:szCs w:val="24"/>
              </w:rPr>
              <w:t>.</w:t>
            </w:r>
            <w:r w:rsidR="00AC7F95" w:rsidRPr="00CD67A3">
              <w:rPr>
                <w:rFonts w:ascii="Franklin Gothic Medium" w:hAnsi="Franklin Gothic Medium" w:cs="Tahoma"/>
                <w:b/>
                <w:sz w:val="24"/>
                <w:szCs w:val="24"/>
              </w:rPr>
              <w:t>:</w:t>
            </w:r>
            <w:bookmarkStart w:id="2" w:name="PROTOCOL"/>
            <w:bookmarkEnd w:id="2"/>
            <w:r w:rsidR="00C11314" w:rsidRPr="00042401">
              <w:rPr>
                <w:rFonts w:ascii="Franklin Gothic Medium" w:hAnsi="Franklin Gothic Medium" w:cs="Arial"/>
                <w:b/>
                <w:bCs/>
                <w:sz w:val="24"/>
                <w:szCs w:val="24"/>
              </w:rPr>
              <w:t xml:space="preserve"> </w:t>
            </w:r>
            <w:r w:rsidR="00247BF9">
              <w:rPr>
                <w:rFonts w:ascii="Franklin Gothic Medium" w:hAnsi="Franklin Gothic Medium" w:cs="Arial"/>
                <w:b/>
                <w:bCs/>
                <w:sz w:val="24"/>
                <w:szCs w:val="24"/>
              </w:rPr>
              <w:t>ΔΔΑΔ Γ 1036086 ΕΞ 2022</w:t>
            </w:r>
          </w:p>
        </w:tc>
      </w:tr>
      <w:tr w:rsidR="00D912DE" w:rsidRPr="003E3C36" w:rsidTr="00042401">
        <w:trPr>
          <w:gridAfter w:val="1"/>
          <w:wAfter w:w="289" w:type="dxa"/>
          <w:cantSplit/>
          <w:trHeight w:val="429"/>
          <w:jc w:val="center"/>
        </w:trPr>
        <w:tc>
          <w:tcPr>
            <w:tcW w:w="1568" w:type="dxa"/>
          </w:tcPr>
          <w:p w:rsidR="00D912DE" w:rsidRPr="00042401" w:rsidRDefault="00D912DE" w:rsidP="003438C9">
            <w:pPr>
              <w:spacing w:line="240" w:lineRule="atLeast"/>
              <w:rPr>
                <w:rFonts w:ascii="Franklin Gothic Medium" w:hAnsi="Franklin Gothic Medium" w:cs="Tahoma"/>
                <w:sz w:val="24"/>
                <w:szCs w:val="24"/>
              </w:rPr>
            </w:pPr>
            <w:r w:rsidRPr="00042401">
              <w:rPr>
                <w:rFonts w:ascii="Franklin Gothic Medium" w:hAnsi="Franklin Gothic Medium" w:cs="Tahoma"/>
                <w:sz w:val="24"/>
                <w:szCs w:val="24"/>
              </w:rPr>
              <w:t>Ταχ. Δ/νση</w:t>
            </w:r>
          </w:p>
        </w:tc>
        <w:tc>
          <w:tcPr>
            <w:tcW w:w="263" w:type="dxa"/>
          </w:tcPr>
          <w:p w:rsidR="00D912DE" w:rsidRPr="00042401" w:rsidRDefault="00D912DE" w:rsidP="00B14578">
            <w:pPr>
              <w:rPr>
                <w:rFonts w:ascii="Franklin Gothic Medium" w:hAnsi="Franklin Gothic Medium" w:cs="Tahoma"/>
                <w:sz w:val="24"/>
                <w:szCs w:val="24"/>
              </w:rPr>
            </w:pPr>
            <w:r w:rsidRPr="00042401">
              <w:rPr>
                <w:rFonts w:ascii="Franklin Gothic Medium" w:hAnsi="Franklin Gothic Medium" w:cs="Tahoma"/>
                <w:sz w:val="24"/>
                <w:szCs w:val="24"/>
              </w:rPr>
              <w:t>:</w:t>
            </w:r>
          </w:p>
        </w:tc>
        <w:tc>
          <w:tcPr>
            <w:tcW w:w="3161" w:type="dxa"/>
          </w:tcPr>
          <w:p w:rsidR="00D912DE" w:rsidRPr="00042401" w:rsidRDefault="00D912DE" w:rsidP="00A72B0A">
            <w:pPr>
              <w:rPr>
                <w:rFonts w:ascii="Franklin Gothic Medium" w:hAnsi="Franklin Gothic Medium" w:cs="Tahoma"/>
                <w:sz w:val="24"/>
                <w:szCs w:val="24"/>
              </w:rPr>
            </w:pPr>
            <w:r w:rsidRPr="00042401">
              <w:rPr>
                <w:rFonts w:ascii="Franklin Gothic Medium" w:eastAsia="Calibri" w:hAnsi="Franklin Gothic Medium" w:cs="Tahoma"/>
                <w:sz w:val="24"/>
                <w:szCs w:val="24"/>
                <w:lang w:eastAsia="en-US"/>
              </w:rPr>
              <w:t>Κ. Σερβίας 10</w:t>
            </w:r>
          </w:p>
        </w:tc>
        <w:tc>
          <w:tcPr>
            <w:tcW w:w="1134" w:type="dxa"/>
            <w:vMerge w:val="restart"/>
          </w:tcPr>
          <w:p w:rsidR="00D912DE" w:rsidRPr="00042401" w:rsidRDefault="00D912DE" w:rsidP="006D0EA7">
            <w:pPr>
              <w:spacing w:line="360" w:lineRule="auto"/>
              <w:ind w:left="64"/>
              <w:jc w:val="left"/>
              <w:rPr>
                <w:rFonts w:ascii="Franklin Gothic Medium" w:hAnsi="Franklin Gothic Medium" w:cs="Tahoma"/>
                <w:bCs/>
                <w:w w:val="90"/>
                <w:sz w:val="24"/>
                <w:szCs w:val="24"/>
              </w:rPr>
            </w:pPr>
            <w:r w:rsidRPr="00042401">
              <w:rPr>
                <w:rFonts w:ascii="Franklin Gothic Medium" w:hAnsi="Franklin Gothic Medium" w:cs="Tahoma"/>
                <w:b/>
                <w:sz w:val="24"/>
                <w:szCs w:val="24"/>
                <w:u w:val="single"/>
              </w:rPr>
              <w:t>ΠΡΟΣ</w:t>
            </w:r>
            <w:r w:rsidRPr="00042401">
              <w:rPr>
                <w:rFonts w:ascii="Franklin Gothic Medium" w:hAnsi="Franklin Gothic Medium" w:cs="Tahoma"/>
                <w:b/>
                <w:sz w:val="24"/>
                <w:szCs w:val="24"/>
              </w:rPr>
              <w:t>:</w:t>
            </w:r>
            <w:r w:rsidR="006D0EA7" w:rsidRPr="00042401">
              <w:rPr>
                <w:rFonts w:ascii="Franklin Gothic Medium" w:hAnsi="Franklin Gothic Medium" w:cs="Tahoma"/>
                <w:b/>
                <w:sz w:val="24"/>
                <w:szCs w:val="24"/>
              </w:rPr>
              <w:t xml:space="preserve"> </w:t>
            </w:r>
          </w:p>
        </w:tc>
        <w:tc>
          <w:tcPr>
            <w:tcW w:w="3628" w:type="dxa"/>
            <w:vMerge w:val="restart"/>
          </w:tcPr>
          <w:p w:rsidR="00D912DE" w:rsidRPr="00042401" w:rsidRDefault="00D912DE" w:rsidP="00DE291D">
            <w:pPr>
              <w:spacing w:line="360" w:lineRule="auto"/>
              <w:jc w:val="left"/>
              <w:rPr>
                <w:rFonts w:ascii="Franklin Gothic Medium" w:hAnsi="Franklin Gothic Medium" w:cs="Tahoma"/>
                <w:sz w:val="24"/>
                <w:szCs w:val="24"/>
              </w:rPr>
            </w:pPr>
            <w:r w:rsidRPr="00042401">
              <w:rPr>
                <w:rFonts w:ascii="Franklin Gothic Medium" w:hAnsi="Franklin Gothic Medium" w:cs="Tahoma"/>
                <w:sz w:val="24"/>
                <w:szCs w:val="24"/>
              </w:rPr>
              <w:t xml:space="preserve">Ως </w:t>
            </w:r>
            <w:r w:rsidR="002C797E" w:rsidRPr="00042401">
              <w:rPr>
                <w:rFonts w:ascii="Franklin Gothic Medium" w:hAnsi="Franklin Gothic Medium" w:cs="Tahoma"/>
                <w:sz w:val="24"/>
                <w:szCs w:val="24"/>
              </w:rPr>
              <w:t xml:space="preserve"> </w:t>
            </w:r>
            <w:r w:rsidRPr="00042401">
              <w:rPr>
                <w:rFonts w:ascii="Franklin Gothic Medium" w:hAnsi="Franklin Gothic Medium" w:cs="Tahoma"/>
                <w:sz w:val="24"/>
                <w:szCs w:val="24"/>
              </w:rPr>
              <w:t>Πίνακας Διανομής</w:t>
            </w:r>
          </w:p>
          <w:p w:rsidR="00D912DE" w:rsidRPr="00042401" w:rsidRDefault="00D912DE" w:rsidP="00DE291D">
            <w:pPr>
              <w:spacing w:line="360" w:lineRule="auto"/>
              <w:jc w:val="left"/>
              <w:rPr>
                <w:rFonts w:ascii="Franklin Gothic Medium" w:hAnsi="Franklin Gothic Medium" w:cs="Tahoma"/>
                <w:sz w:val="24"/>
                <w:szCs w:val="24"/>
                <w:u w:val="single"/>
              </w:rPr>
            </w:pPr>
          </w:p>
        </w:tc>
      </w:tr>
      <w:tr w:rsidR="00D912DE" w:rsidRPr="006D0EA7" w:rsidTr="00A42C58">
        <w:trPr>
          <w:gridAfter w:val="1"/>
          <w:wAfter w:w="289" w:type="dxa"/>
          <w:cantSplit/>
          <w:trHeight w:val="280"/>
          <w:jc w:val="center"/>
        </w:trPr>
        <w:tc>
          <w:tcPr>
            <w:tcW w:w="1568" w:type="dxa"/>
          </w:tcPr>
          <w:p w:rsidR="00D912DE" w:rsidRPr="00042401" w:rsidRDefault="00B81C4B" w:rsidP="00B14578">
            <w:pPr>
              <w:rPr>
                <w:rFonts w:ascii="Franklin Gothic Medium" w:hAnsi="Franklin Gothic Medium" w:cs="Tahoma"/>
                <w:sz w:val="24"/>
                <w:szCs w:val="24"/>
              </w:rPr>
            </w:pPr>
            <w:r w:rsidRPr="00042401">
              <w:rPr>
                <w:rFonts w:ascii="Franklin Gothic Medium" w:hAnsi="Franklin Gothic Medium" w:cs="Tahoma"/>
                <w:sz w:val="24"/>
                <w:szCs w:val="24"/>
              </w:rPr>
              <w:t>Τ</w:t>
            </w:r>
            <w:r w:rsidR="00D912DE" w:rsidRPr="00042401">
              <w:rPr>
                <w:rFonts w:ascii="Franklin Gothic Medium" w:hAnsi="Franklin Gothic Medium" w:cs="Tahoma"/>
                <w:sz w:val="24"/>
                <w:szCs w:val="24"/>
              </w:rPr>
              <w:t>.</w:t>
            </w:r>
            <w:r w:rsidR="004E1B23" w:rsidRPr="00042401">
              <w:rPr>
                <w:rFonts w:ascii="Franklin Gothic Medium" w:hAnsi="Franklin Gothic Medium" w:cs="Tahoma"/>
                <w:sz w:val="24"/>
                <w:szCs w:val="24"/>
              </w:rPr>
              <w:t xml:space="preserve"> </w:t>
            </w:r>
            <w:r w:rsidR="00D912DE" w:rsidRPr="00042401">
              <w:rPr>
                <w:rFonts w:ascii="Franklin Gothic Medium" w:hAnsi="Franklin Gothic Medium" w:cs="Tahoma"/>
                <w:sz w:val="24"/>
                <w:szCs w:val="24"/>
              </w:rPr>
              <w:t>Κώδικας</w:t>
            </w:r>
          </w:p>
          <w:p w:rsidR="00D912DE" w:rsidRPr="00042401" w:rsidRDefault="00D912DE" w:rsidP="00B14578">
            <w:pPr>
              <w:rPr>
                <w:rFonts w:ascii="Franklin Gothic Medium" w:hAnsi="Franklin Gothic Medium" w:cs="Tahoma"/>
                <w:sz w:val="24"/>
                <w:szCs w:val="24"/>
              </w:rPr>
            </w:pPr>
            <w:r w:rsidRPr="00042401">
              <w:rPr>
                <w:rFonts w:ascii="Franklin Gothic Medium" w:hAnsi="Franklin Gothic Medium" w:cs="Tahoma"/>
                <w:sz w:val="24"/>
                <w:szCs w:val="24"/>
              </w:rPr>
              <w:t>Πληροφορίες</w:t>
            </w:r>
          </w:p>
        </w:tc>
        <w:tc>
          <w:tcPr>
            <w:tcW w:w="263" w:type="dxa"/>
          </w:tcPr>
          <w:p w:rsidR="00D912DE" w:rsidRPr="00042401" w:rsidRDefault="00D912DE" w:rsidP="00B14578">
            <w:pPr>
              <w:rPr>
                <w:rFonts w:ascii="Franklin Gothic Medium" w:hAnsi="Franklin Gothic Medium" w:cs="Tahoma"/>
                <w:sz w:val="24"/>
                <w:szCs w:val="24"/>
              </w:rPr>
            </w:pPr>
            <w:r w:rsidRPr="00042401">
              <w:rPr>
                <w:rFonts w:ascii="Franklin Gothic Medium" w:hAnsi="Franklin Gothic Medium" w:cs="Tahoma"/>
                <w:sz w:val="24"/>
                <w:szCs w:val="24"/>
              </w:rPr>
              <w:t>:</w:t>
            </w:r>
          </w:p>
          <w:p w:rsidR="00D912DE" w:rsidRPr="00042401" w:rsidRDefault="00D912DE" w:rsidP="00B14578">
            <w:pPr>
              <w:rPr>
                <w:rFonts w:ascii="Franklin Gothic Medium" w:hAnsi="Franklin Gothic Medium" w:cs="Tahoma"/>
                <w:sz w:val="24"/>
                <w:szCs w:val="24"/>
              </w:rPr>
            </w:pPr>
            <w:r w:rsidRPr="00042401">
              <w:rPr>
                <w:rFonts w:ascii="Franklin Gothic Medium" w:hAnsi="Franklin Gothic Medium" w:cs="Tahoma"/>
                <w:sz w:val="24"/>
                <w:szCs w:val="24"/>
              </w:rPr>
              <w:t>:</w:t>
            </w:r>
          </w:p>
        </w:tc>
        <w:tc>
          <w:tcPr>
            <w:tcW w:w="3161" w:type="dxa"/>
          </w:tcPr>
          <w:p w:rsidR="00D912DE" w:rsidRPr="00042401" w:rsidRDefault="00D912DE" w:rsidP="00B14578">
            <w:pPr>
              <w:rPr>
                <w:rFonts w:ascii="Franklin Gothic Medium" w:eastAsia="Calibri" w:hAnsi="Franklin Gothic Medium" w:cs="Tahoma"/>
                <w:sz w:val="24"/>
                <w:szCs w:val="24"/>
                <w:lang w:eastAsia="en-US"/>
              </w:rPr>
            </w:pPr>
            <w:r w:rsidRPr="00042401">
              <w:rPr>
                <w:rFonts w:ascii="Franklin Gothic Medium" w:eastAsia="Calibri" w:hAnsi="Franklin Gothic Medium" w:cs="Tahoma"/>
                <w:sz w:val="24"/>
                <w:szCs w:val="24"/>
                <w:lang w:eastAsia="en-US"/>
              </w:rPr>
              <w:t>101 84 Αθήνα</w:t>
            </w:r>
          </w:p>
          <w:p w:rsidR="00CE6209" w:rsidRPr="00042401" w:rsidRDefault="00257F9B" w:rsidP="00CE6209">
            <w:pPr>
              <w:rPr>
                <w:rFonts w:ascii="Franklin Gothic Medium" w:hAnsi="Franklin Gothic Medium" w:cs="Tahoma"/>
                <w:sz w:val="24"/>
                <w:szCs w:val="24"/>
              </w:rPr>
            </w:pPr>
            <w:r>
              <w:rPr>
                <w:rFonts w:ascii="Franklin Gothic Medium" w:hAnsi="Franklin Gothic Medium" w:cs="Tahoma"/>
                <w:sz w:val="24"/>
                <w:szCs w:val="24"/>
              </w:rPr>
              <w:t xml:space="preserve">Ε. </w:t>
            </w:r>
            <w:proofErr w:type="spellStart"/>
            <w:r>
              <w:rPr>
                <w:rFonts w:ascii="Franklin Gothic Medium" w:hAnsi="Franklin Gothic Medium" w:cs="Tahoma"/>
                <w:sz w:val="24"/>
                <w:szCs w:val="24"/>
              </w:rPr>
              <w:t>Χαριτοπούλου</w:t>
            </w:r>
            <w:proofErr w:type="spellEnd"/>
          </w:p>
          <w:p w:rsidR="00220C16" w:rsidRPr="00042401" w:rsidRDefault="00257F9B" w:rsidP="00220C16">
            <w:pPr>
              <w:rPr>
                <w:rFonts w:ascii="Franklin Gothic Medium" w:hAnsi="Franklin Gothic Medium" w:cs="Tahoma"/>
                <w:sz w:val="24"/>
                <w:szCs w:val="24"/>
              </w:rPr>
            </w:pPr>
            <w:r>
              <w:rPr>
                <w:rFonts w:ascii="Franklin Gothic Medium" w:hAnsi="Franklin Gothic Medium" w:cs="Tahoma"/>
                <w:sz w:val="24"/>
                <w:szCs w:val="24"/>
              </w:rPr>
              <w:t>Κ. Χαντζάρα</w:t>
            </w:r>
          </w:p>
        </w:tc>
        <w:tc>
          <w:tcPr>
            <w:tcW w:w="1134" w:type="dxa"/>
            <w:vMerge/>
          </w:tcPr>
          <w:p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rsidR="00D912DE" w:rsidRPr="00592528" w:rsidRDefault="00D912DE" w:rsidP="00DE291D">
            <w:pPr>
              <w:spacing w:line="360" w:lineRule="auto"/>
              <w:jc w:val="left"/>
              <w:rPr>
                <w:rFonts w:ascii="Calibri" w:hAnsi="Calibri" w:cs="Tahoma"/>
                <w:b/>
                <w:color w:val="002060"/>
                <w:sz w:val="22"/>
                <w:szCs w:val="22"/>
              </w:rPr>
            </w:pPr>
          </w:p>
        </w:tc>
      </w:tr>
      <w:tr w:rsidR="00D912DE" w:rsidRPr="006D0EA7" w:rsidTr="00A42C58">
        <w:trPr>
          <w:gridAfter w:val="1"/>
          <w:wAfter w:w="289" w:type="dxa"/>
          <w:cantSplit/>
          <w:trHeight w:val="280"/>
          <w:jc w:val="center"/>
        </w:trPr>
        <w:tc>
          <w:tcPr>
            <w:tcW w:w="1568" w:type="dxa"/>
          </w:tcPr>
          <w:p w:rsidR="00D912DE" w:rsidRPr="00042401" w:rsidRDefault="00D912DE" w:rsidP="00B14578">
            <w:pPr>
              <w:rPr>
                <w:rFonts w:ascii="Franklin Gothic Medium" w:hAnsi="Franklin Gothic Medium" w:cs="Tahoma"/>
                <w:sz w:val="24"/>
                <w:szCs w:val="24"/>
                <w:lang w:val="en-US"/>
              </w:rPr>
            </w:pPr>
            <w:r w:rsidRPr="00042401">
              <w:rPr>
                <w:rFonts w:ascii="Franklin Gothic Medium" w:hAnsi="Franklin Gothic Medium" w:cs="Tahoma"/>
                <w:sz w:val="24"/>
                <w:szCs w:val="24"/>
              </w:rPr>
              <w:t>Τηλέφωνο</w:t>
            </w:r>
          </w:p>
        </w:tc>
        <w:tc>
          <w:tcPr>
            <w:tcW w:w="263" w:type="dxa"/>
          </w:tcPr>
          <w:p w:rsidR="00D912DE" w:rsidRPr="00042401" w:rsidRDefault="00D912DE" w:rsidP="00B14578">
            <w:pPr>
              <w:rPr>
                <w:rFonts w:ascii="Franklin Gothic Medium" w:hAnsi="Franklin Gothic Medium" w:cs="Tahoma"/>
                <w:sz w:val="24"/>
                <w:szCs w:val="24"/>
                <w:lang w:val="en-US"/>
              </w:rPr>
            </w:pPr>
            <w:r w:rsidRPr="00042401">
              <w:rPr>
                <w:rFonts w:ascii="Franklin Gothic Medium" w:hAnsi="Franklin Gothic Medium" w:cs="Tahoma"/>
                <w:sz w:val="24"/>
                <w:szCs w:val="24"/>
                <w:lang w:val="en-US"/>
              </w:rPr>
              <w:t>:</w:t>
            </w:r>
          </w:p>
        </w:tc>
        <w:tc>
          <w:tcPr>
            <w:tcW w:w="3161" w:type="dxa"/>
          </w:tcPr>
          <w:p w:rsidR="007D1E57" w:rsidRPr="00042401" w:rsidRDefault="007D1E57" w:rsidP="00257F9B">
            <w:pPr>
              <w:rPr>
                <w:rFonts w:ascii="Franklin Gothic Medium" w:hAnsi="Franklin Gothic Medium" w:cs="Tahoma"/>
                <w:sz w:val="24"/>
                <w:szCs w:val="24"/>
              </w:rPr>
            </w:pPr>
            <w:r w:rsidRPr="00042401">
              <w:rPr>
                <w:rFonts w:ascii="Franklin Gothic Medium" w:hAnsi="Franklin Gothic Medium" w:cs="Tahoma"/>
                <w:sz w:val="24"/>
                <w:szCs w:val="24"/>
                <w:lang w:val="en-US"/>
              </w:rPr>
              <w:t>210 33.75.</w:t>
            </w:r>
            <w:r w:rsidR="00257F9B">
              <w:rPr>
                <w:rFonts w:ascii="Franklin Gothic Medium" w:hAnsi="Franklin Gothic Medium" w:cs="Tahoma"/>
                <w:sz w:val="24"/>
                <w:szCs w:val="24"/>
              </w:rPr>
              <w:t>128</w:t>
            </w:r>
            <w:r w:rsidR="00CE6209" w:rsidRPr="00042401">
              <w:rPr>
                <w:rFonts w:ascii="Franklin Gothic Medium" w:hAnsi="Franklin Gothic Medium" w:cs="Tahoma"/>
                <w:sz w:val="24"/>
                <w:szCs w:val="24"/>
              </w:rPr>
              <w:t>-1</w:t>
            </w:r>
            <w:r w:rsidR="00257F9B">
              <w:rPr>
                <w:rFonts w:ascii="Franklin Gothic Medium" w:hAnsi="Franklin Gothic Medium" w:cs="Tahoma"/>
                <w:sz w:val="24"/>
                <w:szCs w:val="24"/>
              </w:rPr>
              <w:t>9</w:t>
            </w:r>
            <w:r w:rsidR="00CE6209" w:rsidRPr="00042401">
              <w:rPr>
                <w:rFonts w:ascii="Franklin Gothic Medium" w:hAnsi="Franklin Gothic Medium" w:cs="Tahoma"/>
                <w:sz w:val="24"/>
                <w:szCs w:val="24"/>
              </w:rPr>
              <w:t>5</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935A5C" w:rsidTr="00A6105F">
        <w:trPr>
          <w:gridAfter w:val="1"/>
          <w:wAfter w:w="289" w:type="dxa"/>
          <w:cantSplit/>
          <w:trHeight w:val="602"/>
          <w:jc w:val="center"/>
        </w:trPr>
        <w:tc>
          <w:tcPr>
            <w:tcW w:w="1568" w:type="dxa"/>
          </w:tcPr>
          <w:p w:rsidR="00D912DE" w:rsidRPr="00042401" w:rsidRDefault="00D912DE" w:rsidP="00B14578">
            <w:pPr>
              <w:jc w:val="left"/>
              <w:rPr>
                <w:rFonts w:ascii="Franklin Gothic Medium" w:hAnsi="Franklin Gothic Medium" w:cs="Tahoma"/>
                <w:sz w:val="24"/>
                <w:szCs w:val="24"/>
                <w:lang w:val="en-US"/>
              </w:rPr>
            </w:pPr>
            <w:r w:rsidRPr="00042401">
              <w:rPr>
                <w:rFonts w:ascii="Franklin Gothic Medium" w:hAnsi="Franklin Gothic Medium" w:cs="Tahoma"/>
                <w:sz w:val="24"/>
                <w:szCs w:val="24"/>
                <w:lang w:val="en-US"/>
              </w:rPr>
              <w:t>E-Mail</w:t>
            </w:r>
          </w:p>
          <w:p w:rsidR="00D912DE" w:rsidRPr="00042401" w:rsidRDefault="00D912DE" w:rsidP="00B14578">
            <w:pPr>
              <w:jc w:val="left"/>
              <w:rPr>
                <w:rFonts w:ascii="Franklin Gothic Medium" w:hAnsi="Franklin Gothic Medium" w:cs="Tahoma"/>
                <w:sz w:val="24"/>
                <w:szCs w:val="24"/>
                <w:lang w:val="en-US"/>
              </w:rPr>
            </w:pPr>
            <w:proofErr w:type="spellStart"/>
            <w:r w:rsidRPr="00042401">
              <w:rPr>
                <w:rFonts w:ascii="Franklin Gothic Medium" w:hAnsi="Franklin Gothic Medium" w:cs="Tahoma"/>
                <w:sz w:val="24"/>
                <w:szCs w:val="24"/>
                <w:lang w:val="en-US"/>
              </w:rPr>
              <w:t>Url</w:t>
            </w:r>
            <w:proofErr w:type="spellEnd"/>
            <w:r w:rsidRPr="00042401">
              <w:rPr>
                <w:rFonts w:ascii="Franklin Gothic Medium" w:hAnsi="Franklin Gothic Medium" w:cs="Tahoma"/>
                <w:sz w:val="24"/>
                <w:szCs w:val="24"/>
                <w:lang w:val="en-US"/>
              </w:rPr>
              <w:t xml:space="preserve">                     </w:t>
            </w:r>
          </w:p>
          <w:p w:rsidR="00D912DE" w:rsidRPr="00042401" w:rsidRDefault="00D912DE" w:rsidP="00B14578">
            <w:pPr>
              <w:jc w:val="left"/>
              <w:rPr>
                <w:rFonts w:ascii="Franklin Gothic Medium" w:hAnsi="Franklin Gothic Medium" w:cs="Tahoma"/>
                <w:sz w:val="24"/>
                <w:szCs w:val="24"/>
                <w:lang w:val="en-US"/>
              </w:rPr>
            </w:pPr>
          </w:p>
        </w:tc>
        <w:tc>
          <w:tcPr>
            <w:tcW w:w="263" w:type="dxa"/>
          </w:tcPr>
          <w:p w:rsidR="00D912DE" w:rsidRPr="00042401" w:rsidRDefault="00D912DE" w:rsidP="00B14578">
            <w:pPr>
              <w:jc w:val="left"/>
              <w:rPr>
                <w:rFonts w:ascii="Franklin Gothic Medium" w:hAnsi="Franklin Gothic Medium" w:cs="Tahoma"/>
                <w:sz w:val="24"/>
                <w:szCs w:val="24"/>
                <w:lang w:val="en-US"/>
              </w:rPr>
            </w:pPr>
            <w:r w:rsidRPr="00042401">
              <w:rPr>
                <w:rFonts w:ascii="Franklin Gothic Medium" w:hAnsi="Franklin Gothic Medium" w:cs="Tahoma"/>
                <w:sz w:val="24"/>
                <w:szCs w:val="24"/>
                <w:lang w:val="en-US"/>
              </w:rPr>
              <w:t>:</w:t>
            </w:r>
          </w:p>
          <w:p w:rsidR="00B14578" w:rsidRPr="00042401" w:rsidRDefault="005E43F7" w:rsidP="00B14578">
            <w:pPr>
              <w:rPr>
                <w:rFonts w:ascii="Franklin Gothic Medium" w:hAnsi="Franklin Gothic Medium" w:cs="Tahoma"/>
                <w:sz w:val="24"/>
                <w:szCs w:val="24"/>
              </w:rPr>
            </w:pPr>
            <w:r w:rsidRPr="00042401">
              <w:rPr>
                <w:rFonts w:ascii="Franklin Gothic Medium" w:hAnsi="Franklin Gothic Medium" w:cs="Tahoma"/>
                <w:sz w:val="24"/>
                <w:szCs w:val="24"/>
              </w:rPr>
              <w:t>:</w:t>
            </w:r>
          </w:p>
          <w:p w:rsidR="00D912DE" w:rsidRPr="00042401" w:rsidRDefault="00D912DE" w:rsidP="00B14578">
            <w:pPr>
              <w:rPr>
                <w:rFonts w:ascii="Franklin Gothic Medium" w:hAnsi="Franklin Gothic Medium" w:cs="Tahoma"/>
                <w:sz w:val="24"/>
                <w:szCs w:val="24"/>
                <w:lang w:val="en-US"/>
              </w:rPr>
            </w:pPr>
          </w:p>
        </w:tc>
        <w:tc>
          <w:tcPr>
            <w:tcW w:w="3161" w:type="dxa"/>
          </w:tcPr>
          <w:p w:rsidR="002A143D" w:rsidRPr="00042401" w:rsidRDefault="005F6A56" w:rsidP="00B14578">
            <w:pPr>
              <w:jc w:val="left"/>
              <w:rPr>
                <w:rFonts w:ascii="Franklin Gothic Medium" w:hAnsi="Franklin Gothic Medium" w:cs="Tahoma"/>
                <w:sz w:val="24"/>
                <w:szCs w:val="24"/>
                <w:lang w:val="en-US"/>
              </w:rPr>
            </w:pPr>
            <w:hyperlink r:id="rId10" w:history="1">
              <w:r w:rsidR="00257F9B" w:rsidRPr="00CA51C5">
                <w:rPr>
                  <w:rStyle w:val="-"/>
                  <w:rFonts w:ascii="Franklin Gothic Medium" w:hAnsi="Franklin Gothic Medium"/>
                  <w:sz w:val="24"/>
                  <w:szCs w:val="24"/>
                  <w:lang w:eastAsia="el-GR"/>
                </w:rPr>
                <w:t>e.charitopoulou@aade.gr</w:t>
              </w:r>
            </w:hyperlink>
            <w:r w:rsidR="00220C16" w:rsidRPr="00042401">
              <w:rPr>
                <w:rFonts w:ascii="Franklin Gothic Medium" w:hAnsi="Franklin Gothic Medium" w:cs="Tahoma"/>
                <w:sz w:val="24"/>
                <w:szCs w:val="24"/>
                <w:lang w:val="en-US"/>
              </w:rPr>
              <w:t xml:space="preserve"> </w:t>
            </w:r>
          </w:p>
          <w:p w:rsidR="00762156" w:rsidRPr="00042401" w:rsidRDefault="005F6A56" w:rsidP="007D1E57">
            <w:pPr>
              <w:jc w:val="left"/>
              <w:rPr>
                <w:rFonts w:ascii="Franklin Gothic Medium" w:hAnsi="Franklin Gothic Medium" w:cs="Tahoma"/>
                <w:sz w:val="24"/>
                <w:szCs w:val="24"/>
                <w:lang w:val="en-US"/>
              </w:rPr>
            </w:pPr>
            <w:hyperlink r:id="rId11" w:history="1">
              <w:r w:rsidR="00762156" w:rsidRPr="00042401">
                <w:rPr>
                  <w:rStyle w:val="-"/>
                  <w:rFonts w:ascii="Franklin Gothic Medium" w:hAnsi="Franklin Gothic Medium"/>
                  <w:color w:val="auto"/>
                  <w:sz w:val="24"/>
                  <w:szCs w:val="24"/>
                  <w:lang w:eastAsia="el-GR"/>
                </w:rPr>
                <w:t>www.aade.gr</w:t>
              </w:r>
            </w:hyperlink>
          </w:p>
        </w:tc>
        <w:tc>
          <w:tcPr>
            <w:tcW w:w="1134" w:type="dxa"/>
            <w:vMerge/>
          </w:tcPr>
          <w:p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D30D1D" w:rsidRDefault="00D912DE" w:rsidP="00DE291D">
            <w:pPr>
              <w:spacing w:line="360" w:lineRule="auto"/>
              <w:jc w:val="left"/>
              <w:rPr>
                <w:rFonts w:ascii="Calibri" w:hAnsi="Calibri" w:cs="Tahoma"/>
                <w:b/>
                <w:color w:val="002060"/>
                <w:sz w:val="22"/>
                <w:szCs w:val="22"/>
                <w:lang w:val="en-US"/>
              </w:rPr>
            </w:pPr>
          </w:p>
        </w:tc>
      </w:tr>
    </w:tbl>
    <w:p w:rsidR="0062658F" w:rsidRPr="00257F9B" w:rsidRDefault="0062658F" w:rsidP="00224191">
      <w:pPr>
        <w:tabs>
          <w:tab w:val="left" w:pos="-142"/>
          <w:tab w:val="left" w:pos="8789"/>
        </w:tabs>
        <w:spacing w:line="276" w:lineRule="auto"/>
        <w:ind w:left="142" w:right="-1"/>
        <w:rPr>
          <w:rFonts w:ascii="Franklin Gothic Medium" w:hAnsi="Franklin Gothic Medium" w:cs="Tahoma"/>
          <w:b/>
          <w:sz w:val="24"/>
          <w:szCs w:val="24"/>
          <w:lang w:val="en-US"/>
        </w:rPr>
      </w:pPr>
    </w:p>
    <w:p w:rsidR="00E027E9" w:rsidRPr="00042401" w:rsidRDefault="00AB1329" w:rsidP="00042401">
      <w:pPr>
        <w:tabs>
          <w:tab w:val="left" w:pos="-142"/>
          <w:tab w:val="left" w:pos="8789"/>
        </w:tabs>
        <w:spacing w:line="360" w:lineRule="auto"/>
        <w:ind w:left="142" w:right="-1"/>
        <w:rPr>
          <w:rFonts w:ascii="Franklin Gothic Medium" w:hAnsi="Franklin Gothic Medium" w:cs="Tahoma"/>
          <w:b/>
          <w:sz w:val="28"/>
          <w:szCs w:val="28"/>
        </w:rPr>
      </w:pPr>
      <w:r w:rsidRPr="00042401">
        <w:rPr>
          <w:rFonts w:ascii="Franklin Gothic Medium" w:hAnsi="Franklin Gothic Medium" w:cs="Tahoma"/>
          <w:b/>
          <w:sz w:val="28"/>
          <w:szCs w:val="28"/>
        </w:rPr>
        <w:t>ΘΕΜΑ: «</w:t>
      </w:r>
      <w:r w:rsidR="00E83E14" w:rsidRPr="00042401">
        <w:rPr>
          <w:rFonts w:ascii="Franklin Gothic Medium" w:hAnsi="Franklin Gothic Medium" w:cs="Tahoma"/>
          <w:b/>
          <w:sz w:val="28"/>
          <w:szCs w:val="28"/>
        </w:rPr>
        <w:t>Πρόσκληση εκδήλωσης ενδιαφέροντος για την</w:t>
      </w:r>
      <w:r w:rsidR="00921382" w:rsidRPr="00042401">
        <w:rPr>
          <w:rFonts w:ascii="Franklin Gothic Medium" w:hAnsi="Franklin Gothic Medium" w:cs="Tahoma"/>
          <w:b/>
          <w:sz w:val="28"/>
          <w:szCs w:val="28"/>
        </w:rPr>
        <w:t xml:space="preserve"> υποβολή υποψηφιοτήτων πλήρωσης θέσης</w:t>
      </w:r>
      <w:r w:rsidR="00E83E14" w:rsidRPr="00042401">
        <w:rPr>
          <w:rFonts w:ascii="Franklin Gothic Medium" w:hAnsi="Franklin Gothic Medium" w:cs="Tahoma"/>
          <w:b/>
          <w:sz w:val="28"/>
          <w:szCs w:val="28"/>
        </w:rPr>
        <w:t xml:space="preserve"> </w:t>
      </w:r>
      <w:r w:rsidR="00921382" w:rsidRPr="00042401">
        <w:rPr>
          <w:rFonts w:ascii="Franklin Gothic Medium" w:hAnsi="Franklin Gothic Medium" w:cs="Tahoma"/>
          <w:b/>
          <w:sz w:val="28"/>
          <w:szCs w:val="28"/>
        </w:rPr>
        <w:t xml:space="preserve">Προϊσταμένου </w:t>
      </w:r>
      <w:r w:rsidR="00E83E14" w:rsidRPr="00042401">
        <w:rPr>
          <w:rFonts w:ascii="Franklin Gothic Medium" w:hAnsi="Franklin Gothic Medium" w:cs="Tahoma"/>
          <w:b/>
          <w:sz w:val="28"/>
          <w:szCs w:val="28"/>
        </w:rPr>
        <w:t>οργανικ</w:t>
      </w:r>
      <w:r w:rsidR="00921382" w:rsidRPr="00042401">
        <w:rPr>
          <w:rFonts w:ascii="Franklin Gothic Medium" w:hAnsi="Franklin Gothic Medium" w:cs="Tahoma"/>
          <w:b/>
          <w:sz w:val="28"/>
          <w:szCs w:val="28"/>
        </w:rPr>
        <w:t xml:space="preserve">ής μονάδας </w:t>
      </w:r>
      <w:r w:rsidR="00E83E14" w:rsidRPr="00042401">
        <w:rPr>
          <w:rFonts w:ascii="Franklin Gothic Medium" w:hAnsi="Franklin Gothic Medium" w:cs="Tahoma"/>
          <w:b/>
          <w:sz w:val="28"/>
          <w:szCs w:val="28"/>
        </w:rPr>
        <w:t xml:space="preserve">επιπέδου Διεύθυνσης </w:t>
      </w:r>
      <w:r w:rsidR="00921382" w:rsidRPr="00042401">
        <w:rPr>
          <w:rFonts w:ascii="Franklin Gothic Medium" w:hAnsi="Franklin Gothic Medium" w:cs="Tahoma"/>
          <w:b/>
          <w:sz w:val="28"/>
          <w:szCs w:val="28"/>
        </w:rPr>
        <w:t>του Κέντρου Βεβαίωσης και Είσπραξης (ΚΕ.Β.ΕΙΣ.) Θεσσαλονίκης</w:t>
      </w:r>
      <w:r w:rsidR="00220C16" w:rsidRPr="00042401">
        <w:rPr>
          <w:rFonts w:ascii="Franklin Gothic Medium" w:hAnsi="Franklin Gothic Medium" w:cs="Tahoma"/>
          <w:b/>
          <w:sz w:val="28"/>
          <w:szCs w:val="28"/>
        </w:rPr>
        <w:t xml:space="preserve">, </w:t>
      </w:r>
      <w:r w:rsidR="00921382" w:rsidRPr="00042401">
        <w:rPr>
          <w:rFonts w:ascii="Franklin Gothic Medium" w:hAnsi="Franklin Gothic Medium" w:cs="Tahoma"/>
          <w:b/>
          <w:sz w:val="28"/>
          <w:szCs w:val="28"/>
        </w:rPr>
        <w:t xml:space="preserve">Ειδικής Αποκεντρωμένης Υπηρεσίας </w:t>
      </w:r>
      <w:r w:rsidR="00013CF6">
        <w:rPr>
          <w:rFonts w:ascii="Franklin Gothic Medium" w:hAnsi="Franklin Gothic Medium" w:cs="Tahoma"/>
          <w:b/>
          <w:sz w:val="28"/>
          <w:szCs w:val="28"/>
        </w:rPr>
        <w:t>που υπάγεται</w:t>
      </w:r>
      <w:r w:rsidR="00921382" w:rsidRPr="00042401">
        <w:rPr>
          <w:rFonts w:ascii="Franklin Gothic Medium" w:hAnsi="Franklin Gothic Medium" w:cs="Tahoma"/>
          <w:b/>
          <w:sz w:val="28"/>
          <w:szCs w:val="28"/>
        </w:rPr>
        <w:t xml:space="preserve"> στη </w:t>
      </w:r>
      <w:r w:rsidR="00E83E14" w:rsidRPr="00042401">
        <w:rPr>
          <w:rFonts w:ascii="Franklin Gothic Medium" w:hAnsi="Franklin Gothic Medium" w:cs="Tahoma"/>
          <w:b/>
          <w:sz w:val="28"/>
          <w:szCs w:val="28"/>
        </w:rPr>
        <w:t>Γενική Διεύθυνση Φορολογικής Διοίκησης (Γ.Δ.Φ.Δ.) της ΑΑΔΕ</w:t>
      </w:r>
      <w:r w:rsidR="00C62A85" w:rsidRPr="00042401">
        <w:rPr>
          <w:rFonts w:ascii="Franklin Gothic Medium" w:hAnsi="Franklin Gothic Medium" w:cs="Tahoma"/>
          <w:b/>
          <w:sz w:val="28"/>
          <w:szCs w:val="28"/>
        </w:rPr>
        <w:t>.</w:t>
      </w:r>
      <w:r w:rsidR="00762156" w:rsidRPr="00042401">
        <w:rPr>
          <w:rFonts w:ascii="Franklin Gothic Medium" w:hAnsi="Franklin Gothic Medium" w:cs="Tahoma"/>
          <w:b/>
          <w:sz w:val="28"/>
          <w:szCs w:val="28"/>
        </w:rPr>
        <w:t>»</w:t>
      </w:r>
    </w:p>
    <w:p w:rsidR="00934178" w:rsidRPr="001C4DE1" w:rsidRDefault="00934178" w:rsidP="00042401">
      <w:pPr>
        <w:tabs>
          <w:tab w:val="left" w:pos="0"/>
        </w:tabs>
        <w:spacing w:line="360" w:lineRule="auto"/>
        <w:ind w:left="142" w:right="-1" w:firstLine="567"/>
        <w:rPr>
          <w:rFonts w:ascii="Calibri" w:hAnsi="Calibri" w:cs="Tahoma"/>
          <w:sz w:val="16"/>
          <w:szCs w:val="16"/>
        </w:rPr>
      </w:pPr>
    </w:p>
    <w:p w:rsidR="00042401" w:rsidRDefault="00112166" w:rsidP="00042401">
      <w:pPr>
        <w:tabs>
          <w:tab w:val="left" w:pos="-142"/>
          <w:tab w:val="left" w:pos="8789"/>
        </w:tabs>
        <w:spacing w:line="360" w:lineRule="auto"/>
        <w:ind w:firstLine="567"/>
        <w:rPr>
          <w:rFonts w:ascii="Franklin Gothic Medium" w:hAnsi="Franklin Gothic Medium" w:cs="Calibri"/>
          <w:b/>
          <w:sz w:val="24"/>
          <w:szCs w:val="24"/>
        </w:rPr>
      </w:pPr>
      <w:r w:rsidRPr="00042401">
        <w:rPr>
          <w:rFonts w:ascii="Franklin Gothic Medium" w:hAnsi="Franklin Gothic Medium" w:cs="Tahoma"/>
          <w:sz w:val="24"/>
          <w:szCs w:val="24"/>
        </w:rPr>
        <w:t>Σ</w:t>
      </w:r>
      <w:r w:rsidR="00B54D16" w:rsidRPr="00042401">
        <w:rPr>
          <w:rFonts w:ascii="Franklin Gothic Medium" w:hAnsi="Franklin Gothic Medium" w:cs="Tahoma"/>
          <w:sz w:val="24"/>
          <w:szCs w:val="24"/>
        </w:rPr>
        <w:t xml:space="preserve">ύμφωνα </w:t>
      </w:r>
      <w:r w:rsidR="00040F92" w:rsidRPr="00042401">
        <w:rPr>
          <w:rFonts w:ascii="Franklin Gothic Medium" w:hAnsi="Franklin Gothic Medium" w:cs="Tahoma"/>
          <w:sz w:val="24"/>
          <w:szCs w:val="24"/>
        </w:rPr>
        <w:t>με τις διατάξεις</w:t>
      </w:r>
      <w:r w:rsidR="005F7D17" w:rsidRPr="00042401">
        <w:rPr>
          <w:rFonts w:ascii="Franklin Gothic Medium" w:hAnsi="Franklin Gothic Medium" w:cs="Tahoma"/>
          <w:sz w:val="24"/>
          <w:szCs w:val="24"/>
        </w:rPr>
        <w:t xml:space="preserve"> </w:t>
      </w:r>
      <w:r w:rsidR="00D417F0" w:rsidRPr="00042401">
        <w:rPr>
          <w:rFonts w:ascii="Franklin Gothic Medium" w:hAnsi="Franklin Gothic Medium" w:cs="Tahoma"/>
          <w:sz w:val="24"/>
          <w:szCs w:val="24"/>
        </w:rPr>
        <w:t>του Κεφαλαίου Α΄</w:t>
      </w:r>
      <w:r w:rsidR="001C7CA7" w:rsidRPr="00042401">
        <w:rPr>
          <w:rFonts w:ascii="Franklin Gothic Medium" w:hAnsi="Franklin Gothic Medium" w:cs="Tahoma"/>
          <w:sz w:val="24"/>
          <w:szCs w:val="24"/>
        </w:rPr>
        <w:t xml:space="preserve"> </w:t>
      </w:r>
      <w:r w:rsidR="00D417F0" w:rsidRPr="00042401">
        <w:rPr>
          <w:rFonts w:ascii="Franklin Gothic Medium" w:hAnsi="Franklin Gothic Medium" w:cs="Tahoma"/>
          <w:sz w:val="24"/>
          <w:szCs w:val="24"/>
        </w:rPr>
        <w:t>«</w:t>
      </w:r>
      <w:r w:rsidR="00D417F0" w:rsidRPr="00042401">
        <w:rPr>
          <w:rFonts w:ascii="Franklin Gothic Medium" w:hAnsi="Franklin Gothic Medium" w:cs="Tahoma"/>
          <w:i/>
          <w:sz w:val="24"/>
          <w:szCs w:val="24"/>
        </w:rPr>
        <w:t>Σύσταση Ανεξάρτητης Αρχής Δημοσίων Εσόδων</w:t>
      </w:r>
      <w:r w:rsidR="00D417F0" w:rsidRPr="00042401">
        <w:rPr>
          <w:rFonts w:ascii="Franklin Gothic Medium" w:hAnsi="Franklin Gothic Medium" w:cs="Tahoma"/>
          <w:sz w:val="24"/>
          <w:szCs w:val="24"/>
        </w:rPr>
        <w:t xml:space="preserve">» </w:t>
      </w:r>
      <w:r w:rsidR="009647D9" w:rsidRPr="00042401">
        <w:rPr>
          <w:rFonts w:ascii="Franklin Gothic Medium" w:hAnsi="Franklin Gothic Medium" w:cs="Tahoma"/>
          <w:sz w:val="24"/>
          <w:szCs w:val="24"/>
        </w:rPr>
        <w:t>του ν.</w:t>
      </w:r>
      <w:r w:rsidR="00E34C33" w:rsidRPr="00042401">
        <w:rPr>
          <w:rFonts w:ascii="Franklin Gothic Medium" w:hAnsi="Franklin Gothic Medium" w:cs="Tahoma"/>
          <w:sz w:val="24"/>
          <w:szCs w:val="24"/>
        </w:rPr>
        <w:t xml:space="preserve"> </w:t>
      </w:r>
      <w:r w:rsidR="009647D9" w:rsidRPr="00042401">
        <w:rPr>
          <w:rFonts w:ascii="Franklin Gothic Medium" w:hAnsi="Franklin Gothic Medium" w:cs="Tahoma"/>
          <w:sz w:val="24"/>
          <w:szCs w:val="24"/>
        </w:rPr>
        <w:t>4389/2016 (Α΄94) «</w:t>
      </w:r>
      <w:r w:rsidR="009647D9" w:rsidRPr="00042401">
        <w:rPr>
          <w:rFonts w:ascii="Franklin Gothic Medium" w:hAnsi="Franklin Gothic Medium" w:cs="Tahoma"/>
          <w:i/>
          <w:sz w:val="24"/>
          <w:szCs w:val="24"/>
        </w:rPr>
        <w:t xml:space="preserve">Επείγουσες </w:t>
      </w:r>
      <w:r w:rsidR="00F27261" w:rsidRPr="00042401">
        <w:rPr>
          <w:rFonts w:ascii="Franklin Gothic Medium" w:hAnsi="Franklin Gothic Medium" w:cs="Tahoma"/>
          <w:i/>
          <w:sz w:val="24"/>
          <w:szCs w:val="24"/>
        </w:rPr>
        <w:t>διατάξεις για την εφαρμογή της συμφωνίας δημοσιονομικών στόχων και διαρθρωτικών μεταρρυθμίσεων και άλλες διατάξεις</w:t>
      </w:r>
      <w:r w:rsidR="00F27261" w:rsidRPr="00042401">
        <w:rPr>
          <w:rFonts w:ascii="Franklin Gothic Medium" w:hAnsi="Franklin Gothic Medium" w:cs="Tahoma"/>
          <w:sz w:val="24"/>
          <w:szCs w:val="24"/>
        </w:rPr>
        <w:t>» και ειδικότερ</w:t>
      </w:r>
      <w:r w:rsidR="005708EE" w:rsidRPr="00042401">
        <w:rPr>
          <w:rFonts w:ascii="Franklin Gothic Medium" w:hAnsi="Franklin Gothic Medium" w:cs="Tahoma"/>
          <w:sz w:val="24"/>
          <w:szCs w:val="24"/>
        </w:rPr>
        <w:t xml:space="preserve">α των άρθρων 14, 17, 26, 27, </w:t>
      </w:r>
      <w:r w:rsidR="00671F99" w:rsidRPr="00042401">
        <w:rPr>
          <w:rFonts w:ascii="Franklin Gothic Medium" w:hAnsi="Franklin Gothic Medium" w:cs="Tahoma"/>
          <w:sz w:val="24"/>
          <w:szCs w:val="24"/>
        </w:rPr>
        <w:t xml:space="preserve">28, </w:t>
      </w:r>
      <w:r w:rsidR="005708EE" w:rsidRPr="00042401">
        <w:rPr>
          <w:rFonts w:ascii="Franklin Gothic Medium" w:hAnsi="Franklin Gothic Medium" w:cs="Tahoma"/>
          <w:sz w:val="24"/>
          <w:szCs w:val="24"/>
        </w:rPr>
        <w:t xml:space="preserve">38 και 41 </w:t>
      </w:r>
      <w:r w:rsidR="00AB1329" w:rsidRPr="00042401">
        <w:rPr>
          <w:rFonts w:ascii="Franklin Gothic Medium" w:hAnsi="Franklin Gothic Medium" w:cs="Tahoma"/>
          <w:sz w:val="24"/>
          <w:szCs w:val="24"/>
        </w:rPr>
        <w:t>αυτού, όπως έχου</w:t>
      </w:r>
      <w:r w:rsidR="00F27261" w:rsidRPr="00042401">
        <w:rPr>
          <w:rFonts w:ascii="Franklin Gothic Medium" w:hAnsi="Franklin Gothic Medium" w:cs="Tahoma"/>
          <w:sz w:val="24"/>
          <w:szCs w:val="24"/>
        </w:rPr>
        <w:t xml:space="preserve">ν τροποποιηθεί και ισχύουν, </w:t>
      </w:r>
      <w:r w:rsidR="00114868" w:rsidRPr="00042401">
        <w:rPr>
          <w:rFonts w:ascii="Franklin Gothic Medium" w:hAnsi="Franklin Gothic Medium" w:cs="Tahoma"/>
          <w:sz w:val="24"/>
          <w:szCs w:val="24"/>
        </w:rPr>
        <w:t xml:space="preserve">καθώς και τα οριζόμενα στην </w:t>
      </w:r>
      <w:r w:rsidR="00587A04" w:rsidRPr="00042401">
        <w:rPr>
          <w:rFonts w:ascii="Franklin Gothic Medium" w:hAnsi="Franklin Gothic Medium" w:cs="Calibri"/>
          <w:sz w:val="24"/>
          <w:szCs w:val="24"/>
        </w:rPr>
        <w:t xml:space="preserve"> ΔΔΑΔ Γ 1076146 ΕΞ 2021/03.09.</w:t>
      </w:r>
      <w:r w:rsidR="00A327C8" w:rsidRPr="00042401">
        <w:rPr>
          <w:rFonts w:ascii="Franklin Gothic Medium" w:hAnsi="Franklin Gothic Medium" w:cs="Calibri"/>
          <w:sz w:val="24"/>
          <w:szCs w:val="24"/>
        </w:rPr>
        <w:t>2021 (Β’4</w:t>
      </w:r>
      <w:r w:rsidR="00901A7F">
        <w:rPr>
          <w:rFonts w:ascii="Franklin Gothic Medium" w:hAnsi="Franklin Gothic Medium" w:cs="Calibri"/>
          <w:sz w:val="24"/>
          <w:szCs w:val="24"/>
        </w:rPr>
        <w:t xml:space="preserve">444 &amp; </w:t>
      </w:r>
      <w:r w:rsidR="00A327C8" w:rsidRPr="00042401">
        <w:rPr>
          <w:rFonts w:ascii="Franklin Gothic Medium" w:hAnsi="Franklin Gothic Medium" w:cs="Calibri"/>
          <w:sz w:val="24"/>
          <w:szCs w:val="24"/>
        </w:rPr>
        <w:t>5292)</w:t>
      </w:r>
      <w:r w:rsidR="00587A04" w:rsidRPr="00042401">
        <w:rPr>
          <w:rFonts w:ascii="Franklin Gothic Medium" w:hAnsi="Franklin Gothic Medium" w:cs="Calibri"/>
          <w:sz w:val="24"/>
          <w:szCs w:val="24"/>
        </w:rPr>
        <w:t xml:space="preserve">  Απόφαση  του Διοικητή της ΑΑΔΕ «</w:t>
      </w:r>
      <w:r w:rsidR="00587A04" w:rsidRPr="00042401">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671F99" w:rsidRPr="00042401">
        <w:rPr>
          <w:rFonts w:ascii="Franklin Gothic Medium" w:hAnsi="Franklin Gothic Medium" w:cs="Calibri"/>
          <w:i/>
          <w:sz w:val="24"/>
          <w:szCs w:val="24"/>
        </w:rPr>
        <w:t>, Υποδιεύθυνσης</w:t>
      </w:r>
      <w:r w:rsidR="00587A04" w:rsidRPr="00042401">
        <w:rPr>
          <w:rFonts w:ascii="Franklin Gothic Medium" w:hAnsi="Franklin Gothic Medium" w:cs="Calibri"/>
          <w:i/>
          <w:sz w:val="24"/>
          <w:szCs w:val="24"/>
        </w:rPr>
        <w:t xml:space="preserve"> και Τμήματος των υπηρεσιών της Ανεξάρτητης Αρχής Δημοσίων Εσόδων (ΑΑΔΕ), καθώς και των Υπευθύνων Αυτοτελών Γραφείων αυτής</w:t>
      </w:r>
      <w:r w:rsidR="00587A04" w:rsidRPr="00042401">
        <w:rPr>
          <w:rFonts w:ascii="Franklin Gothic Medium" w:hAnsi="Franklin Gothic Medium" w:cs="Calibri"/>
          <w:sz w:val="24"/>
          <w:szCs w:val="24"/>
        </w:rPr>
        <w:t>»</w:t>
      </w:r>
      <w:r w:rsidR="00114868" w:rsidRPr="00042401">
        <w:rPr>
          <w:rFonts w:ascii="Franklin Gothic Medium" w:hAnsi="Franklin Gothic Medium" w:cs="Tahoma"/>
          <w:sz w:val="24"/>
          <w:szCs w:val="24"/>
        </w:rPr>
        <w:t>,</w:t>
      </w:r>
      <w:r w:rsidR="00921382" w:rsidRPr="00042401">
        <w:rPr>
          <w:rFonts w:ascii="Franklin Gothic Medium" w:hAnsi="Franklin Gothic Medium" w:cs="Tahoma"/>
          <w:sz w:val="24"/>
          <w:szCs w:val="24"/>
        </w:rPr>
        <w:t xml:space="preserve"> </w:t>
      </w:r>
      <w:r w:rsidR="00D912DE" w:rsidRPr="00042401">
        <w:rPr>
          <w:rFonts w:ascii="Franklin Gothic Medium" w:hAnsi="Franklin Gothic Medium" w:cs="Tahoma"/>
          <w:sz w:val="24"/>
          <w:szCs w:val="24"/>
        </w:rPr>
        <w:t xml:space="preserve">εκδίδουμε Πρόσκληση εκδήλωσης </w:t>
      </w:r>
      <w:r w:rsidR="00D912DE" w:rsidRPr="00042401">
        <w:rPr>
          <w:rFonts w:ascii="Franklin Gothic Medium" w:hAnsi="Franklin Gothic Medium" w:cs="Calibri"/>
          <w:sz w:val="24"/>
          <w:szCs w:val="24"/>
        </w:rPr>
        <w:t xml:space="preserve">ενδιαφέροντος </w:t>
      </w:r>
      <w:r w:rsidR="005D1B18" w:rsidRPr="00042401">
        <w:rPr>
          <w:rFonts w:ascii="Franklin Gothic Medium" w:hAnsi="Franklin Gothic Medium" w:cs="Calibri"/>
          <w:sz w:val="24"/>
          <w:szCs w:val="24"/>
        </w:rPr>
        <w:t xml:space="preserve">για την επιλογή και τοποθέτηση </w:t>
      </w:r>
      <w:r w:rsidR="009E429A" w:rsidRPr="00042401">
        <w:rPr>
          <w:rFonts w:ascii="Franklin Gothic Medium" w:hAnsi="Franklin Gothic Medium" w:cs="Calibri"/>
          <w:sz w:val="24"/>
          <w:szCs w:val="24"/>
        </w:rPr>
        <w:t>Προϊσταμέν</w:t>
      </w:r>
      <w:r w:rsidR="00921382" w:rsidRPr="00042401">
        <w:rPr>
          <w:rFonts w:ascii="Franklin Gothic Medium" w:hAnsi="Franklin Gothic Medium" w:cs="Calibri"/>
          <w:sz w:val="24"/>
          <w:szCs w:val="24"/>
        </w:rPr>
        <w:t>ου</w:t>
      </w:r>
      <w:r w:rsidR="009E429A" w:rsidRPr="00042401">
        <w:rPr>
          <w:rFonts w:ascii="Franklin Gothic Medium" w:hAnsi="Franklin Gothic Medium" w:cs="Calibri"/>
          <w:sz w:val="24"/>
          <w:szCs w:val="24"/>
        </w:rPr>
        <w:t xml:space="preserve"> </w:t>
      </w:r>
      <w:r w:rsidR="00921382" w:rsidRPr="00042401">
        <w:rPr>
          <w:rFonts w:ascii="Franklin Gothic Medium" w:hAnsi="Franklin Gothic Medium" w:cs="Calibri"/>
          <w:sz w:val="24"/>
          <w:szCs w:val="24"/>
        </w:rPr>
        <w:t xml:space="preserve">οργανικής μονάδας </w:t>
      </w:r>
      <w:r w:rsidR="009E429A" w:rsidRPr="00042401">
        <w:rPr>
          <w:rFonts w:ascii="Franklin Gothic Medium" w:hAnsi="Franklin Gothic Medium" w:cs="Calibri"/>
          <w:sz w:val="24"/>
          <w:szCs w:val="24"/>
        </w:rPr>
        <w:t xml:space="preserve">επιπέδου </w:t>
      </w:r>
      <w:r w:rsidR="009E429A" w:rsidRPr="00042401">
        <w:rPr>
          <w:rFonts w:ascii="Franklin Gothic Medium" w:hAnsi="Franklin Gothic Medium" w:cs="Calibri"/>
          <w:b/>
          <w:sz w:val="24"/>
          <w:szCs w:val="24"/>
        </w:rPr>
        <w:t>Διεύθυνσης</w:t>
      </w:r>
      <w:r w:rsidR="00921382" w:rsidRPr="00042401">
        <w:rPr>
          <w:rFonts w:ascii="Franklin Gothic Medium" w:hAnsi="Franklin Gothic Medium" w:cs="Tahoma"/>
          <w:b/>
          <w:sz w:val="24"/>
          <w:szCs w:val="24"/>
        </w:rPr>
        <w:t xml:space="preserve"> </w:t>
      </w:r>
      <w:r w:rsidR="00921382" w:rsidRPr="00042401">
        <w:rPr>
          <w:rFonts w:ascii="Franklin Gothic Medium" w:hAnsi="Franklin Gothic Medium" w:cs="Calibri"/>
          <w:b/>
          <w:sz w:val="24"/>
          <w:szCs w:val="24"/>
        </w:rPr>
        <w:t xml:space="preserve">του Κέντρου Βεβαίωσης και Είσπραξης (ΚΕ.Β.ΕΙΣ.) Θεσσαλονίκης, </w:t>
      </w:r>
      <w:r w:rsidR="00921382" w:rsidRPr="00042401">
        <w:rPr>
          <w:rFonts w:ascii="Franklin Gothic Medium" w:hAnsi="Franklin Gothic Medium" w:cs="Calibri"/>
          <w:b/>
          <w:sz w:val="24"/>
          <w:szCs w:val="24"/>
        </w:rPr>
        <w:lastRenderedPageBreak/>
        <w:t>Ειδικής Αποκεντρωμένης Υπηρεσίας υπαγομένης στη Γενική Διεύθυνση Φορολογικής Διοίκησης (Γ.Δ.Φ.Δ.) της ΑΑΔΕ.</w:t>
      </w:r>
    </w:p>
    <w:p w:rsidR="00042401" w:rsidRDefault="00042401" w:rsidP="00042401">
      <w:pPr>
        <w:spacing w:line="360" w:lineRule="auto"/>
        <w:jc w:val="left"/>
        <w:rPr>
          <w:rFonts w:ascii="Franklin Gothic Medium" w:hAnsi="Franklin Gothic Medium" w:cs="Tahoma"/>
          <w:b/>
          <w:sz w:val="24"/>
          <w:szCs w:val="24"/>
        </w:rPr>
      </w:pPr>
    </w:p>
    <w:p w:rsidR="002740B4" w:rsidRDefault="00921382" w:rsidP="00042401">
      <w:pPr>
        <w:spacing w:line="360" w:lineRule="auto"/>
        <w:rPr>
          <w:rFonts w:ascii="Franklin Gothic Medium" w:hAnsi="Franklin Gothic Medium"/>
          <w:b/>
          <w:sz w:val="24"/>
          <w:szCs w:val="24"/>
        </w:rPr>
      </w:pPr>
      <w:r w:rsidRPr="00042401">
        <w:rPr>
          <w:rFonts w:ascii="Franklin Gothic Medium" w:hAnsi="Franklin Gothic Medium" w:cs="Tahoma"/>
          <w:b/>
          <w:sz w:val="24"/>
          <w:szCs w:val="24"/>
        </w:rPr>
        <w:t xml:space="preserve">1. </w:t>
      </w:r>
      <w:r w:rsidR="002363BE" w:rsidRPr="00042401">
        <w:rPr>
          <w:rFonts w:ascii="Franklin Gothic Medium" w:hAnsi="Franklin Gothic Medium" w:cs="Tahoma"/>
          <w:b/>
          <w:sz w:val="24"/>
          <w:szCs w:val="24"/>
        </w:rPr>
        <w:t>Περ</w:t>
      </w:r>
      <w:r w:rsidR="006D0EA7" w:rsidRPr="00042401">
        <w:rPr>
          <w:rFonts w:ascii="Franklin Gothic Medium" w:hAnsi="Franklin Gothic Medium" w:cs="Tahoma"/>
          <w:b/>
          <w:sz w:val="24"/>
          <w:szCs w:val="24"/>
        </w:rPr>
        <w:t>ίγραμμα</w:t>
      </w:r>
      <w:r w:rsidR="002363BE" w:rsidRPr="00042401">
        <w:rPr>
          <w:rFonts w:ascii="Franklin Gothic Medium" w:hAnsi="Franklin Gothic Medium" w:cs="Tahoma"/>
          <w:b/>
          <w:sz w:val="24"/>
          <w:szCs w:val="24"/>
        </w:rPr>
        <w:t xml:space="preserve"> θέσ</w:t>
      </w:r>
      <w:r w:rsidR="006D0EA7" w:rsidRPr="00042401">
        <w:rPr>
          <w:rFonts w:ascii="Franklin Gothic Medium" w:hAnsi="Franklin Gothic Medium" w:cs="Tahoma"/>
          <w:b/>
          <w:sz w:val="24"/>
          <w:szCs w:val="24"/>
        </w:rPr>
        <w:t>ης</w:t>
      </w:r>
      <w:r w:rsidR="002363BE" w:rsidRPr="00042401">
        <w:rPr>
          <w:rFonts w:ascii="Franklin Gothic Medium" w:hAnsi="Franklin Gothic Medium" w:cs="Tahoma"/>
          <w:b/>
          <w:sz w:val="24"/>
          <w:szCs w:val="24"/>
        </w:rPr>
        <w:t xml:space="preserve"> εργασίας Προϊσταμ</w:t>
      </w:r>
      <w:r w:rsidR="006D0EA7" w:rsidRPr="00042401">
        <w:rPr>
          <w:rFonts w:ascii="Franklin Gothic Medium" w:hAnsi="Franklin Gothic Medium" w:cs="Tahoma"/>
          <w:b/>
          <w:sz w:val="24"/>
          <w:szCs w:val="24"/>
        </w:rPr>
        <w:t>ένου</w:t>
      </w:r>
      <w:r w:rsidR="00914D2E" w:rsidRPr="00042401">
        <w:rPr>
          <w:rFonts w:ascii="Franklin Gothic Medium" w:hAnsi="Franklin Gothic Medium" w:cs="Tahoma"/>
          <w:b/>
          <w:sz w:val="24"/>
          <w:szCs w:val="24"/>
        </w:rPr>
        <w:t xml:space="preserve"> </w:t>
      </w:r>
      <w:r w:rsidR="007249AB" w:rsidRPr="00042401">
        <w:rPr>
          <w:rFonts w:ascii="Franklin Gothic Medium" w:hAnsi="Franklin Gothic Medium" w:cs="Tahoma"/>
          <w:b/>
          <w:sz w:val="24"/>
          <w:szCs w:val="24"/>
        </w:rPr>
        <w:t>Διεύθυνση</w:t>
      </w:r>
      <w:r w:rsidR="00BA362A" w:rsidRPr="00042401">
        <w:rPr>
          <w:rFonts w:ascii="Franklin Gothic Medium" w:hAnsi="Franklin Gothic Medium" w:cs="Tahoma"/>
          <w:b/>
          <w:sz w:val="24"/>
          <w:szCs w:val="24"/>
        </w:rPr>
        <w:t xml:space="preserve">ς </w:t>
      </w:r>
      <w:r w:rsidRPr="00042401">
        <w:rPr>
          <w:rFonts w:ascii="Franklin Gothic Medium" w:hAnsi="Franklin Gothic Medium" w:cs="Tahoma"/>
          <w:b/>
          <w:sz w:val="24"/>
          <w:szCs w:val="24"/>
        </w:rPr>
        <w:t xml:space="preserve">του Κέντρου </w:t>
      </w:r>
      <w:r w:rsidRPr="00042401">
        <w:rPr>
          <w:rFonts w:ascii="Franklin Gothic Medium" w:hAnsi="Franklin Gothic Medium"/>
          <w:b/>
          <w:sz w:val="24"/>
          <w:szCs w:val="24"/>
        </w:rPr>
        <w:t>Βεβαίωσης και Είσπραξης (ΚΕ.Β.ΕΙΣ.)</w:t>
      </w:r>
    </w:p>
    <w:p w:rsidR="00042401" w:rsidRPr="00042401" w:rsidRDefault="00042401" w:rsidP="00042401">
      <w:pPr>
        <w:spacing w:line="360" w:lineRule="auto"/>
        <w:rPr>
          <w:rFonts w:ascii="Franklin Gothic Medium" w:hAnsi="Franklin Gothic Medium" w:cstheme="minorHAnsi"/>
          <w:sz w:val="24"/>
          <w:szCs w:val="24"/>
        </w:rPr>
      </w:pPr>
    </w:p>
    <w:p w:rsidR="00C11BFE" w:rsidRPr="00042401" w:rsidRDefault="00FD6E69" w:rsidP="00042401">
      <w:pPr>
        <w:pStyle w:val="23"/>
        <w:spacing w:after="0" w:line="360" w:lineRule="auto"/>
        <w:ind w:left="0" w:right="-1" w:firstLine="567"/>
        <w:jc w:val="both"/>
        <w:rPr>
          <w:rFonts w:ascii="Franklin Gothic Medium" w:hAnsi="Franklin Gothic Medium"/>
          <w:sz w:val="24"/>
          <w:szCs w:val="24"/>
          <w:shd w:val="clear" w:color="auto" w:fill="FFFFFF"/>
        </w:rPr>
      </w:pPr>
      <w:r w:rsidRPr="00042401">
        <w:rPr>
          <w:rFonts w:ascii="Franklin Gothic Medium" w:hAnsi="Franklin Gothic Medium" w:cstheme="minorHAnsi"/>
          <w:sz w:val="24"/>
          <w:szCs w:val="24"/>
        </w:rPr>
        <w:t xml:space="preserve">Ο σκοπός </w:t>
      </w:r>
      <w:r w:rsidR="00671F99" w:rsidRPr="00042401">
        <w:rPr>
          <w:rFonts w:ascii="Franklin Gothic Medium" w:hAnsi="Franklin Gothic Medium" w:cstheme="minorHAnsi"/>
          <w:sz w:val="24"/>
          <w:szCs w:val="24"/>
        </w:rPr>
        <w:t xml:space="preserve">της </w:t>
      </w:r>
      <w:proofErr w:type="spellStart"/>
      <w:r w:rsidR="00671F99" w:rsidRPr="00042401">
        <w:rPr>
          <w:rFonts w:ascii="Franklin Gothic Medium" w:hAnsi="Franklin Gothic Medium" w:cstheme="minorHAnsi"/>
          <w:sz w:val="24"/>
          <w:szCs w:val="24"/>
        </w:rPr>
        <w:t>προκηρυσσόμενης</w:t>
      </w:r>
      <w:proofErr w:type="spellEnd"/>
      <w:r w:rsidR="00671F99" w:rsidRPr="00042401">
        <w:rPr>
          <w:rFonts w:ascii="Franklin Gothic Medium" w:hAnsi="Franklin Gothic Medium" w:cstheme="minorHAnsi"/>
          <w:sz w:val="24"/>
          <w:szCs w:val="24"/>
        </w:rPr>
        <w:t xml:space="preserve"> θέσης ευθύνης</w:t>
      </w:r>
      <w:r w:rsidRPr="00042401">
        <w:rPr>
          <w:rFonts w:ascii="Franklin Gothic Medium" w:hAnsi="Franklin Gothic Medium" w:cstheme="minorHAnsi"/>
          <w:sz w:val="24"/>
          <w:szCs w:val="24"/>
        </w:rPr>
        <w:t xml:space="preserve">, οι ειδικές αρμοδιότητες, η γενική περιγραφή καθηκόντων </w:t>
      </w:r>
      <w:r w:rsidR="00921382" w:rsidRPr="00042401">
        <w:rPr>
          <w:rFonts w:ascii="Franklin Gothic Medium" w:hAnsi="Franklin Gothic Medium" w:cstheme="minorHAnsi"/>
          <w:sz w:val="24"/>
          <w:szCs w:val="24"/>
        </w:rPr>
        <w:t>αυτής</w:t>
      </w:r>
      <w:r w:rsidRPr="00042401">
        <w:rPr>
          <w:rFonts w:ascii="Franklin Gothic Medium" w:hAnsi="Franklin Gothic Medium" w:cstheme="minorHAnsi"/>
          <w:sz w:val="24"/>
          <w:szCs w:val="24"/>
        </w:rPr>
        <w:t xml:space="preserve">, οι ειδικές απαιτήσεις, η επιθυμητή εμπειρία, καθώς και τα απαιτούμενα τυπικά και λοιπά επιθυμητά προσόντα, προδιαγράφονται </w:t>
      </w:r>
      <w:r w:rsidR="00921382" w:rsidRPr="00042401">
        <w:rPr>
          <w:rFonts w:ascii="Franklin Gothic Medium" w:hAnsi="Franklin Gothic Medium" w:cstheme="minorHAnsi"/>
          <w:sz w:val="24"/>
          <w:szCs w:val="24"/>
        </w:rPr>
        <w:t>στο</w:t>
      </w:r>
      <w:r w:rsidRPr="00042401">
        <w:rPr>
          <w:rFonts w:ascii="Franklin Gothic Medium" w:hAnsi="Franklin Gothic Medium" w:cstheme="minorHAnsi"/>
          <w:sz w:val="24"/>
          <w:szCs w:val="24"/>
        </w:rPr>
        <w:t xml:space="preserve"> </w:t>
      </w:r>
      <w:r w:rsidR="001C4DE1" w:rsidRPr="00042401">
        <w:rPr>
          <w:rFonts w:ascii="Franklin Gothic Medium" w:hAnsi="Franklin Gothic Medium" w:cstheme="minorHAnsi"/>
          <w:sz w:val="24"/>
          <w:szCs w:val="24"/>
        </w:rPr>
        <w:t>αντίστοιχ</w:t>
      </w:r>
      <w:r w:rsidR="00921382" w:rsidRPr="00042401">
        <w:rPr>
          <w:rFonts w:ascii="Franklin Gothic Medium" w:hAnsi="Franklin Gothic Medium" w:cstheme="minorHAnsi"/>
          <w:sz w:val="24"/>
          <w:szCs w:val="24"/>
        </w:rPr>
        <w:t>ο</w:t>
      </w:r>
      <w:r w:rsidR="001C4DE1" w:rsidRPr="00042401">
        <w:rPr>
          <w:rFonts w:ascii="Franklin Gothic Medium" w:hAnsi="Franklin Gothic Medium" w:cstheme="minorHAnsi"/>
          <w:sz w:val="24"/>
          <w:szCs w:val="24"/>
        </w:rPr>
        <w:t xml:space="preserve"> </w:t>
      </w:r>
      <w:r w:rsidR="00921382" w:rsidRPr="00042401">
        <w:rPr>
          <w:rFonts w:ascii="Franklin Gothic Medium" w:hAnsi="Franklin Gothic Medium" w:cstheme="minorHAnsi"/>
          <w:sz w:val="24"/>
          <w:szCs w:val="24"/>
        </w:rPr>
        <w:t xml:space="preserve">περίγραμμα θέσης </w:t>
      </w:r>
      <w:r w:rsidR="00671F99" w:rsidRPr="00042401">
        <w:rPr>
          <w:rFonts w:ascii="Franklin Gothic Medium" w:hAnsi="Franklin Gothic Medium" w:cstheme="minorHAnsi"/>
          <w:sz w:val="24"/>
          <w:szCs w:val="24"/>
        </w:rPr>
        <w:t>εργασίας</w:t>
      </w:r>
      <w:r w:rsidR="001C4DE1" w:rsidRPr="00042401">
        <w:rPr>
          <w:rFonts w:ascii="Franklin Gothic Medium" w:hAnsi="Franklin Gothic Medium" w:cstheme="minorHAnsi"/>
          <w:sz w:val="24"/>
          <w:szCs w:val="24"/>
        </w:rPr>
        <w:t xml:space="preserve">, που </w:t>
      </w:r>
      <w:r w:rsidR="001C4DE1" w:rsidRPr="00CD67A3">
        <w:rPr>
          <w:rFonts w:ascii="Franklin Gothic Medium" w:hAnsi="Franklin Gothic Medium" w:cstheme="minorHAnsi"/>
          <w:sz w:val="24"/>
          <w:szCs w:val="24"/>
        </w:rPr>
        <w:t>καθορίστηκ</w:t>
      </w:r>
      <w:r w:rsidR="00921382" w:rsidRPr="00CD67A3">
        <w:rPr>
          <w:rFonts w:ascii="Franklin Gothic Medium" w:hAnsi="Franklin Gothic Medium" w:cstheme="minorHAnsi"/>
          <w:sz w:val="24"/>
          <w:szCs w:val="24"/>
        </w:rPr>
        <w:t>ε</w:t>
      </w:r>
      <w:r w:rsidR="001C4DE1" w:rsidRPr="00CD67A3">
        <w:rPr>
          <w:rFonts w:ascii="Franklin Gothic Medium" w:hAnsi="Franklin Gothic Medium" w:cstheme="minorHAnsi"/>
          <w:sz w:val="24"/>
          <w:szCs w:val="24"/>
        </w:rPr>
        <w:t xml:space="preserve"> σύμφωνα με </w:t>
      </w:r>
      <w:r w:rsidRPr="00CD67A3">
        <w:rPr>
          <w:rFonts w:ascii="Franklin Gothic Medium" w:hAnsi="Franklin Gothic Medium" w:cstheme="minorHAnsi"/>
          <w:sz w:val="24"/>
          <w:szCs w:val="24"/>
        </w:rPr>
        <w:t xml:space="preserve"> </w:t>
      </w:r>
      <w:r w:rsidR="001C4DE1" w:rsidRPr="00CD67A3">
        <w:rPr>
          <w:rFonts w:ascii="Franklin Gothic Medium" w:hAnsi="Franklin Gothic Medium" w:cs="Tahoma"/>
          <w:sz w:val="24"/>
          <w:szCs w:val="24"/>
        </w:rPr>
        <w:t>την υπ’ αριθμ. ΔΔΑΔ Ε 1176068 ΕΞ 2017/24-11-2017 (Β΄ 4227) Απόφαση του Διοικητή της Ανεξάρτητης Αρχής Δημοσίων Εσόδων (Α.Α.Δ.Ε.), «</w:t>
      </w:r>
      <w:r w:rsidR="001C4DE1" w:rsidRPr="00CD67A3">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001C4DE1" w:rsidRPr="00CD67A3">
        <w:rPr>
          <w:rFonts w:ascii="Franklin Gothic Medium" w:hAnsi="Franklin Gothic Medium" w:cs="Tahoma"/>
          <w:sz w:val="24"/>
          <w:szCs w:val="24"/>
        </w:rPr>
        <w:t xml:space="preserve">όπως αυτή </w:t>
      </w:r>
      <w:proofErr w:type="spellStart"/>
      <w:r w:rsidR="001C4DE1" w:rsidRPr="00CD67A3">
        <w:rPr>
          <w:rFonts w:ascii="Franklin Gothic Medium" w:hAnsi="Franklin Gothic Medium" w:cs="Tahoma"/>
          <w:sz w:val="24"/>
          <w:szCs w:val="24"/>
        </w:rPr>
        <w:t>επικαιροποιήθηκε</w:t>
      </w:r>
      <w:proofErr w:type="spellEnd"/>
      <w:r w:rsidR="001C4DE1" w:rsidRPr="00CD67A3">
        <w:rPr>
          <w:rFonts w:ascii="Franklin Gothic Medium" w:hAnsi="Franklin Gothic Medium" w:cs="Tahoma"/>
          <w:sz w:val="24"/>
          <w:szCs w:val="24"/>
        </w:rPr>
        <w:t xml:space="preserve"> με την υπ’ αριθμ. πρωτ. ΔΔΑΔ Ε 1134040 ΕΞ 2020/18.11.2020 (Β΄ 5401) Απόφαση του Διοικητή της Ανεξάρτητης Αρχής Δημοσίων Εσόδων (Α.Α.Δ.Ε.) «</w:t>
      </w:r>
      <w:proofErr w:type="spellStart"/>
      <w:r w:rsidR="001C4DE1" w:rsidRPr="00CD67A3">
        <w:rPr>
          <w:rFonts w:ascii="Franklin Gothic Medium" w:hAnsi="Franklin Gothic Medium" w:cs="Tahoma"/>
          <w:i/>
          <w:sz w:val="24"/>
          <w:szCs w:val="24"/>
        </w:rPr>
        <w:t>Επικαιροποίηση</w:t>
      </w:r>
      <w:proofErr w:type="spellEnd"/>
      <w:r w:rsidR="001C4DE1" w:rsidRPr="00CD67A3">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(Α.Α.Δ.Ε.)</w:t>
      </w:r>
      <w:r w:rsidR="00307065" w:rsidRPr="00CD67A3">
        <w:rPr>
          <w:rFonts w:ascii="Franklin Gothic Medium" w:hAnsi="Franklin Gothic Medium" w:cs="Tahoma"/>
          <w:sz w:val="24"/>
          <w:szCs w:val="24"/>
        </w:rPr>
        <w:t>»,</w:t>
      </w:r>
      <w:r w:rsidR="00307065" w:rsidRPr="00042401">
        <w:rPr>
          <w:rFonts w:ascii="Franklin Gothic Medium" w:hAnsi="Franklin Gothic Medium" w:cs="Tahoma"/>
          <w:sz w:val="24"/>
          <w:szCs w:val="24"/>
        </w:rPr>
        <w:t xml:space="preserve"> </w:t>
      </w:r>
      <w:r w:rsidR="001C4DE1" w:rsidRPr="00042401">
        <w:rPr>
          <w:rFonts w:ascii="Franklin Gothic Medium" w:hAnsi="Franklin Gothic Medium" w:cs="Tahoma"/>
          <w:sz w:val="24"/>
          <w:szCs w:val="24"/>
        </w:rPr>
        <w:t xml:space="preserve">όπως έχει τροποποιηθεί και ισχύει και προσαρτάται στην παρούσα, αποτελώντας αναπόσπαστο μέρος αυτής (ΠΑΡΑΡΤΗΜΑ  </w:t>
      </w:r>
      <w:r w:rsidR="001C4DE1" w:rsidRPr="00042401">
        <w:rPr>
          <w:rFonts w:ascii="Franklin Gothic Medium" w:hAnsi="Franklin Gothic Medium" w:cs="Tahoma"/>
          <w:sz w:val="24"/>
          <w:szCs w:val="24"/>
          <w:lang w:val="en-US"/>
        </w:rPr>
        <w:t>I</w:t>
      </w:r>
      <w:r w:rsidR="001C4DE1" w:rsidRPr="00042401">
        <w:rPr>
          <w:rFonts w:ascii="Franklin Gothic Medium" w:hAnsi="Franklin Gothic Medium" w:cs="Tahoma"/>
          <w:sz w:val="24"/>
          <w:szCs w:val="24"/>
        </w:rPr>
        <w:t>).</w:t>
      </w:r>
      <w:r w:rsidR="001C4DE1" w:rsidRPr="00042401">
        <w:rPr>
          <w:rFonts w:ascii="Franklin Gothic Medium" w:hAnsi="Franklin Gothic Medium"/>
          <w:sz w:val="24"/>
          <w:szCs w:val="24"/>
          <w:shd w:val="clear" w:color="auto" w:fill="FFFFFF"/>
        </w:rPr>
        <w:t xml:space="preserve"> </w:t>
      </w:r>
    </w:p>
    <w:p w:rsidR="00C11BFE" w:rsidRPr="00042401" w:rsidRDefault="00FD6E69" w:rsidP="00042401">
      <w:pPr>
        <w:pStyle w:val="23"/>
        <w:spacing w:after="0" w:line="360" w:lineRule="auto"/>
        <w:ind w:left="0" w:right="-1" w:firstLine="567"/>
        <w:jc w:val="both"/>
        <w:rPr>
          <w:rFonts w:ascii="Franklin Gothic Medium" w:hAnsi="Franklin Gothic Medium"/>
          <w:sz w:val="24"/>
          <w:szCs w:val="24"/>
          <w:shd w:val="clear" w:color="auto" w:fill="FFFFFF"/>
        </w:rPr>
      </w:pPr>
      <w:r w:rsidRPr="0004240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αριθμ. </w:t>
      </w:r>
      <w:r w:rsidR="001C4DE1" w:rsidRPr="00042401">
        <w:rPr>
          <w:rFonts w:ascii="Franklin Gothic Medium" w:hAnsi="Franklin Gothic Medium" w:cs="Tahoma"/>
          <w:sz w:val="24"/>
          <w:szCs w:val="24"/>
        </w:rPr>
        <w:t xml:space="preserve">Δ.ΟΡΓ. Α 1125859 ΕΞ 2020/23.10.2020 (Β΄4738) </w:t>
      </w:r>
      <w:r w:rsidRPr="00042401">
        <w:rPr>
          <w:rFonts w:ascii="Franklin Gothic Medium" w:hAnsi="Franklin Gothic Medium" w:cstheme="minorHAnsi"/>
          <w:sz w:val="24"/>
          <w:szCs w:val="24"/>
        </w:rPr>
        <w:t>απόφασης του Διοικητή της Ανε</w:t>
      </w:r>
      <w:r w:rsidR="001C4DE1" w:rsidRPr="00042401">
        <w:rPr>
          <w:rFonts w:ascii="Franklin Gothic Medium" w:hAnsi="Franklin Gothic Medium" w:cstheme="minorHAnsi"/>
          <w:sz w:val="24"/>
          <w:szCs w:val="24"/>
        </w:rPr>
        <w:t>ξάρτητης Αρχής Δημοσίων Εσόδων</w:t>
      </w:r>
      <w:r w:rsidRPr="00042401">
        <w:rPr>
          <w:rFonts w:ascii="Franklin Gothic Medium" w:hAnsi="Franklin Gothic Medium" w:cstheme="minorHAnsi"/>
          <w:sz w:val="24"/>
          <w:szCs w:val="24"/>
        </w:rPr>
        <w:t>, με θέμα, «</w:t>
      </w:r>
      <w:r w:rsidRPr="00042401">
        <w:rPr>
          <w:rFonts w:ascii="Franklin Gothic Medium" w:hAnsi="Franklin Gothic Medium" w:cstheme="minorHAnsi"/>
          <w:i/>
          <w:sz w:val="24"/>
          <w:szCs w:val="24"/>
        </w:rPr>
        <w:t>Οργανισμός της Ανεξάρτητης Αρχής Δημοσίων Εσόδων (Α.Α.Δ.Ε.)</w:t>
      </w:r>
      <w:r w:rsidRPr="00042401">
        <w:rPr>
          <w:rFonts w:ascii="Franklin Gothic Medium" w:hAnsi="Franklin Gothic Medium" w:cstheme="minorHAnsi"/>
          <w:sz w:val="24"/>
          <w:szCs w:val="24"/>
        </w:rPr>
        <w:t xml:space="preserve">», όπως έχει τροποποιηθεί, συμπληρωθεί και ισχύει, αποτελεί μέρος των καθηκόντων </w:t>
      </w:r>
      <w:r w:rsidR="00921382" w:rsidRPr="00042401">
        <w:rPr>
          <w:rFonts w:ascii="Franklin Gothic Medium" w:hAnsi="Franklin Gothic Medium" w:cstheme="minorHAnsi"/>
          <w:sz w:val="24"/>
          <w:szCs w:val="24"/>
        </w:rPr>
        <w:t xml:space="preserve">του Προϊσταμένου της ως άνω </w:t>
      </w:r>
      <w:proofErr w:type="spellStart"/>
      <w:r w:rsidRPr="00042401">
        <w:rPr>
          <w:rFonts w:ascii="Franklin Gothic Medium" w:hAnsi="Franklin Gothic Medium" w:cstheme="minorHAnsi"/>
          <w:sz w:val="24"/>
          <w:szCs w:val="24"/>
        </w:rPr>
        <w:t>προκηρυσσόμεν</w:t>
      </w:r>
      <w:r w:rsidR="00921382" w:rsidRPr="00042401">
        <w:rPr>
          <w:rFonts w:ascii="Franklin Gothic Medium" w:hAnsi="Franklin Gothic Medium" w:cstheme="minorHAnsi"/>
          <w:sz w:val="24"/>
          <w:szCs w:val="24"/>
        </w:rPr>
        <w:t>ης</w:t>
      </w:r>
      <w:proofErr w:type="spellEnd"/>
      <w:r w:rsidR="00921382" w:rsidRPr="00042401">
        <w:rPr>
          <w:rFonts w:ascii="Franklin Gothic Medium" w:hAnsi="Franklin Gothic Medium" w:cstheme="minorHAnsi"/>
          <w:sz w:val="24"/>
          <w:szCs w:val="24"/>
        </w:rPr>
        <w:t xml:space="preserve"> θέσης ευθύνης</w:t>
      </w:r>
      <w:r w:rsidRPr="00042401">
        <w:rPr>
          <w:rFonts w:ascii="Franklin Gothic Medium" w:hAnsi="Franklin Gothic Medium" w:cstheme="minorHAnsi"/>
          <w:sz w:val="24"/>
          <w:szCs w:val="24"/>
        </w:rPr>
        <w:t>.</w:t>
      </w:r>
    </w:p>
    <w:p w:rsidR="00C11BFE" w:rsidRPr="00042401" w:rsidRDefault="00C11BFE" w:rsidP="00042401">
      <w:pPr>
        <w:pStyle w:val="23"/>
        <w:spacing w:after="0" w:line="360" w:lineRule="auto"/>
        <w:ind w:left="0" w:right="-1" w:firstLine="567"/>
        <w:jc w:val="both"/>
        <w:rPr>
          <w:rFonts w:ascii="Franklin Gothic Medium" w:hAnsi="Franklin Gothic Medium"/>
          <w:sz w:val="24"/>
          <w:szCs w:val="24"/>
          <w:shd w:val="clear" w:color="auto" w:fill="FFFFFF"/>
        </w:rPr>
      </w:pPr>
    </w:p>
    <w:p w:rsidR="00C11BFE" w:rsidRDefault="00875476" w:rsidP="00042401">
      <w:pPr>
        <w:pStyle w:val="23"/>
        <w:spacing w:after="0" w:line="360" w:lineRule="auto"/>
        <w:ind w:left="0" w:right="-1" w:firstLine="567"/>
        <w:jc w:val="both"/>
        <w:rPr>
          <w:rFonts w:ascii="Franklin Gothic Medium" w:hAnsi="Franklin Gothic Medium" w:cstheme="minorHAnsi"/>
          <w:b/>
          <w:sz w:val="24"/>
          <w:szCs w:val="24"/>
        </w:rPr>
      </w:pPr>
      <w:r w:rsidRPr="00042401">
        <w:rPr>
          <w:rFonts w:ascii="Franklin Gothic Medium" w:hAnsi="Franklin Gothic Medium" w:cstheme="minorHAnsi"/>
          <w:b/>
          <w:sz w:val="24"/>
          <w:szCs w:val="24"/>
        </w:rPr>
        <w:t xml:space="preserve">2.  </w:t>
      </w:r>
      <w:r w:rsidR="00BD3505" w:rsidRPr="00042401">
        <w:rPr>
          <w:rFonts w:ascii="Franklin Gothic Medium" w:hAnsi="Franklin Gothic Medium" w:cstheme="minorHAnsi"/>
          <w:b/>
          <w:sz w:val="24"/>
          <w:szCs w:val="24"/>
        </w:rPr>
        <w:t>Δικαίωμα υποβολής αίτησης υποψηφιότητας</w:t>
      </w:r>
    </w:p>
    <w:p w:rsidR="00042401" w:rsidRPr="00042401" w:rsidRDefault="00042401" w:rsidP="00042401">
      <w:pPr>
        <w:pStyle w:val="23"/>
        <w:spacing w:after="0" w:line="360" w:lineRule="auto"/>
        <w:ind w:left="0" w:right="-1" w:firstLine="567"/>
        <w:jc w:val="both"/>
        <w:rPr>
          <w:rFonts w:ascii="Franklin Gothic Medium" w:hAnsi="Franklin Gothic Medium" w:cstheme="minorHAnsi"/>
          <w:b/>
          <w:sz w:val="24"/>
          <w:szCs w:val="24"/>
        </w:rPr>
      </w:pPr>
    </w:p>
    <w:p w:rsidR="00921382" w:rsidRPr="00042401" w:rsidRDefault="00E96397" w:rsidP="00042401">
      <w:pPr>
        <w:pStyle w:val="23"/>
        <w:spacing w:after="0" w:line="360" w:lineRule="auto"/>
        <w:ind w:left="0" w:right="-1" w:firstLine="567"/>
        <w:jc w:val="both"/>
        <w:rPr>
          <w:rFonts w:ascii="Franklin Gothic Medium" w:hAnsi="Franklin Gothic Medium" w:cs="Tahoma"/>
          <w:sz w:val="24"/>
          <w:szCs w:val="24"/>
        </w:rPr>
      </w:pPr>
      <w:r w:rsidRPr="00042401">
        <w:rPr>
          <w:rFonts w:ascii="Franklin Gothic Medium" w:hAnsi="Franklin Gothic Medium" w:cs="Tahoma"/>
          <w:b/>
          <w:sz w:val="24"/>
          <w:szCs w:val="24"/>
        </w:rPr>
        <w:t>2</w:t>
      </w:r>
      <w:r w:rsidR="0093188E" w:rsidRPr="00042401">
        <w:rPr>
          <w:rFonts w:ascii="Franklin Gothic Medium" w:hAnsi="Franklin Gothic Medium" w:cs="Tahoma"/>
          <w:b/>
          <w:sz w:val="24"/>
          <w:szCs w:val="24"/>
        </w:rPr>
        <w:t>.1</w:t>
      </w:r>
      <w:r w:rsidR="0072224C" w:rsidRPr="00042401">
        <w:rPr>
          <w:rFonts w:ascii="Franklin Gothic Medium" w:hAnsi="Franklin Gothic Medium" w:cs="Tahoma"/>
          <w:b/>
          <w:sz w:val="24"/>
          <w:szCs w:val="24"/>
        </w:rPr>
        <w:t>.</w:t>
      </w:r>
      <w:r w:rsidR="00BD3505" w:rsidRPr="00042401">
        <w:rPr>
          <w:rFonts w:ascii="Franklin Gothic Medium" w:hAnsi="Franklin Gothic Medium" w:cs="Tahoma"/>
          <w:b/>
          <w:sz w:val="24"/>
          <w:szCs w:val="24"/>
        </w:rPr>
        <w:t xml:space="preserve"> </w:t>
      </w:r>
      <w:r w:rsidR="00BD3505" w:rsidRPr="00042401">
        <w:rPr>
          <w:rFonts w:ascii="Franklin Gothic Medium" w:hAnsi="Franklin Gothic Medium" w:cs="Tahoma"/>
          <w:sz w:val="24"/>
          <w:szCs w:val="24"/>
        </w:rPr>
        <w:t xml:space="preserve">Δικαίωμα υποβολής αίτησης υποψηφιότητας για </w:t>
      </w:r>
      <w:r w:rsidR="00921382" w:rsidRPr="00042401">
        <w:rPr>
          <w:rFonts w:ascii="Franklin Gothic Medium" w:hAnsi="Franklin Gothic Medium" w:cs="Tahoma"/>
          <w:sz w:val="24"/>
          <w:szCs w:val="24"/>
        </w:rPr>
        <w:t>την</w:t>
      </w:r>
      <w:r w:rsidR="006D0EA7" w:rsidRPr="00042401">
        <w:rPr>
          <w:rFonts w:ascii="Franklin Gothic Medium" w:hAnsi="Franklin Gothic Medium" w:cs="Tahoma"/>
          <w:sz w:val="24"/>
          <w:szCs w:val="24"/>
        </w:rPr>
        <w:t xml:space="preserve"> </w:t>
      </w:r>
      <w:r w:rsidR="006E2756" w:rsidRPr="00042401">
        <w:rPr>
          <w:rFonts w:ascii="Franklin Gothic Medium" w:hAnsi="Franklin Gothic Medium" w:cs="Tahoma"/>
          <w:sz w:val="24"/>
          <w:szCs w:val="24"/>
        </w:rPr>
        <w:t xml:space="preserve">ως άνω </w:t>
      </w:r>
      <w:proofErr w:type="spellStart"/>
      <w:r w:rsidR="00914D2E" w:rsidRPr="00042401">
        <w:rPr>
          <w:rFonts w:ascii="Franklin Gothic Medium" w:hAnsi="Franklin Gothic Medium" w:cs="Tahoma"/>
          <w:sz w:val="24"/>
          <w:szCs w:val="24"/>
        </w:rPr>
        <w:t>προκηρυσσόμεν</w:t>
      </w:r>
      <w:r w:rsidR="00921382" w:rsidRPr="00042401">
        <w:rPr>
          <w:rFonts w:ascii="Franklin Gothic Medium" w:hAnsi="Franklin Gothic Medium" w:cs="Tahoma"/>
          <w:sz w:val="24"/>
          <w:szCs w:val="24"/>
        </w:rPr>
        <w:t>η</w:t>
      </w:r>
      <w:proofErr w:type="spellEnd"/>
      <w:r w:rsidR="00921382" w:rsidRPr="00042401">
        <w:rPr>
          <w:rFonts w:ascii="Franklin Gothic Medium" w:hAnsi="Franklin Gothic Medium" w:cs="Tahoma"/>
          <w:sz w:val="24"/>
          <w:szCs w:val="24"/>
        </w:rPr>
        <w:t xml:space="preserve"> θέση</w:t>
      </w:r>
      <w:r w:rsidR="00914D2E" w:rsidRPr="00042401">
        <w:rPr>
          <w:rFonts w:ascii="Franklin Gothic Medium" w:hAnsi="Franklin Gothic Medium" w:cs="Tahoma"/>
          <w:sz w:val="24"/>
          <w:szCs w:val="24"/>
        </w:rPr>
        <w:t xml:space="preserve"> θέσ</w:t>
      </w:r>
      <w:r w:rsidR="00307065" w:rsidRPr="00042401">
        <w:rPr>
          <w:rFonts w:ascii="Franklin Gothic Medium" w:hAnsi="Franklin Gothic Medium" w:cs="Tahoma"/>
          <w:sz w:val="24"/>
          <w:szCs w:val="24"/>
        </w:rPr>
        <w:t>εις</w:t>
      </w:r>
      <w:r w:rsidR="00914D2E" w:rsidRPr="00042401">
        <w:rPr>
          <w:rFonts w:ascii="Franklin Gothic Medium" w:hAnsi="Franklin Gothic Medium" w:cs="Tahoma"/>
          <w:sz w:val="24"/>
          <w:szCs w:val="24"/>
        </w:rPr>
        <w:t xml:space="preserve"> ευθύνης</w:t>
      </w:r>
      <w:r w:rsidR="00BD3505" w:rsidRPr="00042401">
        <w:rPr>
          <w:rFonts w:ascii="Franklin Gothic Medium" w:hAnsi="Franklin Gothic Medium" w:cs="Tahoma"/>
          <w:sz w:val="24"/>
          <w:szCs w:val="24"/>
        </w:rPr>
        <w:t xml:space="preserve"> έχουν, </w:t>
      </w:r>
      <w:r w:rsidR="0071477E" w:rsidRPr="00042401">
        <w:rPr>
          <w:rFonts w:ascii="Franklin Gothic Medium" w:hAnsi="Franklin Gothic Medium" w:cs="Tahoma"/>
          <w:sz w:val="24"/>
          <w:szCs w:val="24"/>
        </w:rPr>
        <w:t xml:space="preserve">σύμφωνα με τα οριζόμενα στις διατάξεις του </w:t>
      </w:r>
      <w:r w:rsidR="0071477E" w:rsidRPr="005124F9">
        <w:rPr>
          <w:rFonts w:ascii="Franklin Gothic Medium" w:hAnsi="Franklin Gothic Medium" w:cs="Tahoma"/>
          <w:sz w:val="24"/>
          <w:szCs w:val="24"/>
        </w:rPr>
        <w:t xml:space="preserve">άρθρου </w:t>
      </w:r>
      <w:r w:rsidR="00233B6F" w:rsidRPr="005124F9">
        <w:rPr>
          <w:rFonts w:ascii="Franklin Gothic Medium" w:hAnsi="Franklin Gothic Medium" w:cs="Tahoma"/>
          <w:sz w:val="24"/>
          <w:szCs w:val="24"/>
        </w:rPr>
        <w:t>76</w:t>
      </w:r>
      <w:r w:rsidR="0071477E" w:rsidRPr="00042401">
        <w:rPr>
          <w:rFonts w:ascii="Franklin Gothic Medium" w:hAnsi="Franklin Gothic Medium" w:cs="Tahoma"/>
          <w:sz w:val="24"/>
          <w:szCs w:val="24"/>
        </w:rPr>
        <w:t xml:space="preserve"> «</w:t>
      </w:r>
      <w:r w:rsidR="00233B6F" w:rsidRPr="00042401">
        <w:rPr>
          <w:rFonts w:ascii="Franklin Gothic Medium" w:hAnsi="Franklin Gothic Medium" w:cstheme="minorHAnsi"/>
          <w:b/>
          <w:bCs/>
          <w:i/>
          <w:sz w:val="24"/>
          <w:szCs w:val="24"/>
        </w:rPr>
        <w:t>Κλάδοι Προϊσταμένων Διευθύνσεων και Υποδιευθύνσεων των Ειδικών Αποκεντρωμένων και Περιφερειακών Υπηρεσιών</w:t>
      </w:r>
      <w:r w:rsidR="00233B6F" w:rsidRPr="00042401">
        <w:rPr>
          <w:rFonts w:ascii="Franklin Gothic Medium" w:hAnsi="Franklin Gothic Medium" w:cstheme="minorHAnsi"/>
          <w:i/>
          <w:sz w:val="24"/>
          <w:szCs w:val="24"/>
        </w:rPr>
        <w:t>»</w:t>
      </w:r>
      <w:r w:rsidR="0071477E" w:rsidRPr="00042401">
        <w:rPr>
          <w:rFonts w:ascii="Franklin Gothic Medium" w:hAnsi="Franklin Gothic Medium" w:cs="Tahoma"/>
          <w:i/>
          <w:sz w:val="24"/>
          <w:szCs w:val="24"/>
        </w:rPr>
        <w:t xml:space="preserve"> </w:t>
      </w:r>
      <w:r w:rsidR="0071477E" w:rsidRPr="00042401">
        <w:rPr>
          <w:rFonts w:ascii="Franklin Gothic Medium" w:hAnsi="Franklin Gothic Medium" w:cs="Tahoma"/>
          <w:sz w:val="24"/>
          <w:szCs w:val="24"/>
        </w:rPr>
        <w:t>της υπ’ αριθμ. πρωτ. Δ.ΟΡΓ.Α 1125859 ΕΞ 2020/23.10.2020 (Β΄4738)</w:t>
      </w:r>
      <w:r w:rsidR="00932023" w:rsidRPr="00042401">
        <w:rPr>
          <w:rFonts w:ascii="Franklin Gothic Medium" w:hAnsi="Franklin Gothic Medium" w:cs="Tahoma"/>
          <w:sz w:val="24"/>
          <w:szCs w:val="24"/>
        </w:rPr>
        <w:t xml:space="preserve"> </w:t>
      </w:r>
      <w:r w:rsidR="00BD3505" w:rsidRPr="00042401">
        <w:rPr>
          <w:rFonts w:ascii="Franklin Gothic Medium" w:hAnsi="Franklin Gothic Medium" w:cs="Tahoma"/>
          <w:sz w:val="24"/>
          <w:szCs w:val="24"/>
        </w:rPr>
        <w:t xml:space="preserve">Απόφασης του Διοικητή της Ανεξάρτητης </w:t>
      </w:r>
      <w:r w:rsidR="00960D41" w:rsidRPr="00042401">
        <w:rPr>
          <w:rFonts w:ascii="Franklin Gothic Medium" w:hAnsi="Franklin Gothic Medium" w:cs="Tahoma"/>
          <w:sz w:val="24"/>
          <w:szCs w:val="24"/>
        </w:rPr>
        <w:t>Αρχής Δημοσίων Εσόδων (</w:t>
      </w:r>
      <w:r w:rsidR="00B335EC" w:rsidRPr="00042401">
        <w:rPr>
          <w:rFonts w:ascii="Franklin Gothic Medium" w:hAnsi="Franklin Gothic Medium" w:cs="Tahoma"/>
          <w:sz w:val="24"/>
          <w:szCs w:val="24"/>
        </w:rPr>
        <w:t>ΑΑΔΕ</w:t>
      </w:r>
      <w:r w:rsidR="00960D41" w:rsidRPr="00042401">
        <w:rPr>
          <w:rFonts w:ascii="Franklin Gothic Medium" w:hAnsi="Franklin Gothic Medium" w:cs="Tahoma"/>
          <w:sz w:val="24"/>
          <w:szCs w:val="24"/>
        </w:rPr>
        <w:t>)</w:t>
      </w:r>
      <w:r w:rsidR="00BD3505" w:rsidRPr="00042401">
        <w:rPr>
          <w:rFonts w:ascii="Franklin Gothic Medium" w:hAnsi="Franklin Gothic Medium" w:cs="Tahoma"/>
          <w:sz w:val="24"/>
          <w:szCs w:val="24"/>
        </w:rPr>
        <w:t>, «</w:t>
      </w:r>
      <w:r w:rsidR="00BD3505" w:rsidRPr="00042401">
        <w:rPr>
          <w:rFonts w:ascii="Franklin Gothic Medium" w:hAnsi="Franklin Gothic Medium" w:cs="Tahoma"/>
          <w:i/>
          <w:sz w:val="24"/>
          <w:szCs w:val="24"/>
        </w:rPr>
        <w:t>Οργανισμός της Ανεξάρτητης Αρχής Δημοσίων Εσόδων (Α.Α.Δ.Ε.)»</w:t>
      </w:r>
      <w:r w:rsidR="00B335EC" w:rsidRPr="00042401">
        <w:rPr>
          <w:rFonts w:ascii="Franklin Gothic Medium" w:hAnsi="Franklin Gothic Medium" w:cs="Tahoma"/>
          <w:sz w:val="24"/>
          <w:szCs w:val="24"/>
        </w:rPr>
        <w:t xml:space="preserve"> </w:t>
      </w:r>
      <w:r w:rsidR="0062658F" w:rsidRPr="00042401">
        <w:rPr>
          <w:rFonts w:ascii="Franklin Gothic Medium" w:hAnsi="Franklin Gothic Medium" w:cs="Tahoma"/>
          <w:sz w:val="24"/>
          <w:szCs w:val="24"/>
        </w:rPr>
        <w:t>όπως έχει τροποποιηθεί και</w:t>
      </w:r>
      <w:r w:rsidR="00BD3505" w:rsidRPr="00042401">
        <w:rPr>
          <w:rFonts w:ascii="Franklin Gothic Medium" w:hAnsi="Franklin Gothic Medium" w:cs="Tahoma"/>
          <w:sz w:val="24"/>
          <w:szCs w:val="24"/>
        </w:rPr>
        <w:t xml:space="preserve"> ισχύει, </w:t>
      </w:r>
      <w:r w:rsidR="00EB31C3" w:rsidRPr="00042401">
        <w:rPr>
          <w:rFonts w:ascii="Franklin Gothic Medium" w:hAnsi="Franklin Gothic Medium" w:cs="Tahoma"/>
          <w:sz w:val="24"/>
          <w:szCs w:val="24"/>
          <w:u w:val="single"/>
        </w:rPr>
        <w:t>υπάλληλοι της Ανεξάρτητης Αρχής Δημοσίων Εσόδων (ΑΑΔΕ)</w:t>
      </w:r>
      <w:r w:rsidR="00EB31C3" w:rsidRPr="00042401">
        <w:rPr>
          <w:rFonts w:ascii="Franklin Gothic Medium" w:hAnsi="Franklin Gothic Medium" w:cs="Tahoma"/>
          <w:sz w:val="24"/>
          <w:szCs w:val="24"/>
        </w:rPr>
        <w:t xml:space="preserve">, </w:t>
      </w:r>
      <w:r w:rsidR="00921382" w:rsidRPr="00042401">
        <w:rPr>
          <w:rFonts w:ascii="Franklin Gothic Medium" w:hAnsi="Franklin Gothic Medium" w:cs="Tahoma"/>
          <w:b/>
          <w:sz w:val="24"/>
          <w:szCs w:val="24"/>
        </w:rPr>
        <w:t>κατηγορίας</w:t>
      </w:r>
      <w:r w:rsidR="00921382" w:rsidRPr="00042401">
        <w:rPr>
          <w:rFonts w:ascii="Franklin Gothic Medium" w:hAnsi="Franklin Gothic Medium" w:cs="Tahoma"/>
          <w:sz w:val="24"/>
          <w:szCs w:val="24"/>
        </w:rPr>
        <w:t xml:space="preserve"> </w:t>
      </w:r>
      <w:r w:rsidR="00921382" w:rsidRPr="00042401">
        <w:rPr>
          <w:rFonts w:ascii="Franklin Gothic Medium" w:hAnsi="Franklin Gothic Medium" w:cs="Tahoma"/>
          <w:b/>
          <w:sz w:val="24"/>
          <w:szCs w:val="24"/>
        </w:rPr>
        <w:t>ΠΕ του κλάδου Εφοριακών ή υπάλληλοι κατηγορίας ΠΕ οποιουδήποτε κλάδου</w:t>
      </w:r>
      <w:r w:rsidR="00921382" w:rsidRPr="00042401">
        <w:rPr>
          <w:rFonts w:ascii="Franklin Gothic Medium" w:hAnsi="Franklin Gothic Medium" w:cs="Tahoma"/>
          <w:sz w:val="24"/>
          <w:szCs w:val="24"/>
        </w:rPr>
        <w:t xml:space="preserve"> που πληρούν τις αντίστοιχες προϋποθέσεις διορισμού, όπως αυτές ορίζονται στην </w:t>
      </w:r>
      <w:proofErr w:type="spellStart"/>
      <w:r w:rsidR="00921382" w:rsidRPr="00042401">
        <w:rPr>
          <w:rFonts w:ascii="Franklin Gothic Medium" w:hAnsi="Franklin Gothic Medium" w:cs="Tahoma"/>
          <w:sz w:val="24"/>
          <w:szCs w:val="24"/>
        </w:rPr>
        <w:t>υποπερ</w:t>
      </w:r>
      <w:proofErr w:type="spellEnd"/>
      <w:r w:rsidR="00921382" w:rsidRPr="00042401">
        <w:rPr>
          <w:rFonts w:ascii="Franklin Gothic Medium" w:hAnsi="Franklin Gothic Medium" w:cs="Tahoma"/>
          <w:sz w:val="24"/>
          <w:szCs w:val="24"/>
        </w:rPr>
        <w:t xml:space="preserve">. α` της </w:t>
      </w:r>
      <w:proofErr w:type="spellStart"/>
      <w:r w:rsidR="00921382" w:rsidRPr="00042401">
        <w:rPr>
          <w:rFonts w:ascii="Franklin Gothic Medium" w:hAnsi="Franklin Gothic Medium" w:cs="Tahoma"/>
          <w:sz w:val="24"/>
          <w:szCs w:val="24"/>
        </w:rPr>
        <w:t>περ</w:t>
      </w:r>
      <w:proofErr w:type="spellEnd"/>
      <w:r w:rsidR="00921382" w:rsidRPr="00042401">
        <w:rPr>
          <w:rFonts w:ascii="Franklin Gothic Medium" w:hAnsi="Franklin Gothic Medium" w:cs="Tahoma"/>
          <w:sz w:val="24"/>
          <w:szCs w:val="24"/>
        </w:rPr>
        <w:t>. 1 της παρ. 3 του άρθρου 70 της ως άνω απόφασης.</w:t>
      </w:r>
    </w:p>
    <w:p w:rsidR="0062658F" w:rsidRPr="00042401" w:rsidRDefault="006E7CB9" w:rsidP="00042401">
      <w:pPr>
        <w:pStyle w:val="23"/>
        <w:spacing w:after="0" w:line="360" w:lineRule="auto"/>
        <w:ind w:left="0" w:right="-1" w:firstLine="567"/>
        <w:jc w:val="both"/>
        <w:rPr>
          <w:rFonts w:ascii="Franklin Gothic Medium" w:hAnsi="Franklin Gothic Medium" w:cs="Tahoma"/>
          <w:sz w:val="24"/>
          <w:szCs w:val="24"/>
        </w:rPr>
      </w:pPr>
      <w:r w:rsidRPr="00042401">
        <w:rPr>
          <w:rFonts w:ascii="Franklin Gothic Medium" w:hAnsi="Franklin Gothic Medium" w:cs="Tahoma"/>
          <w:b/>
          <w:sz w:val="24"/>
          <w:szCs w:val="24"/>
        </w:rPr>
        <w:lastRenderedPageBreak/>
        <w:t xml:space="preserve">2.2. </w:t>
      </w:r>
      <w:r w:rsidRPr="00042401">
        <w:rPr>
          <w:rFonts w:ascii="Franklin Gothic Medium" w:hAnsi="Franklin Gothic Medium" w:cs="Tahoma"/>
          <w:sz w:val="24"/>
          <w:szCs w:val="24"/>
        </w:rPr>
        <w:t>Οι ανήκοντες στους κλάδους και τ</w:t>
      </w:r>
      <w:r w:rsidR="003F3917" w:rsidRPr="00042401">
        <w:rPr>
          <w:rFonts w:ascii="Franklin Gothic Medium" w:hAnsi="Franklin Gothic Medium" w:cs="Tahoma"/>
          <w:sz w:val="24"/>
          <w:szCs w:val="24"/>
        </w:rPr>
        <w:t xml:space="preserve">ην </w:t>
      </w:r>
      <w:r w:rsidRPr="00042401">
        <w:rPr>
          <w:rFonts w:ascii="Franklin Gothic Medium" w:hAnsi="Franklin Gothic Medium" w:cs="Tahoma"/>
          <w:sz w:val="24"/>
          <w:szCs w:val="24"/>
        </w:rPr>
        <w:t>κ</w:t>
      </w:r>
      <w:r w:rsidR="003F3917" w:rsidRPr="00042401">
        <w:rPr>
          <w:rFonts w:ascii="Franklin Gothic Medium" w:hAnsi="Franklin Gothic Medium" w:cs="Tahoma"/>
          <w:sz w:val="24"/>
          <w:szCs w:val="24"/>
        </w:rPr>
        <w:t>ατηγορία</w:t>
      </w:r>
      <w:r w:rsidRPr="00042401">
        <w:rPr>
          <w:rFonts w:ascii="Franklin Gothic Medium" w:hAnsi="Franklin Gothic Medium" w:cs="Tahoma"/>
          <w:sz w:val="24"/>
          <w:szCs w:val="24"/>
        </w:rPr>
        <w:t xml:space="preserve"> της προηγηθείσας υποπαραγράφου (2.1.) υπάλληλοι, προκειμένου να συμμετάσχουν στη διαδικασία πλήρωσης τ</w:t>
      </w:r>
      <w:r w:rsidR="001F56BA" w:rsidRPr="00042401">
        <w:rPr>
          <w:rFonts w:ascii="Franklin Gothic Medium" w:hAnsi="Franklin Gothic Medium" w:cs="Tahoma"/>
          <w:sz w:val="24"/>
          <w:szCs w:val="24"/>
        </w:rPr>
        <w:t>ων</w:t>
      </w:r>
      <w:r w:rsidR="003F3917" w:rsidRPr="00042401">
        <w:rPr>
          <w:rFonts w:ascii="Franklin Gothic Medium" w:hAnsi="Franklin Gothic Medium" w:cs="Tahoma"/>
          <w:sz w:val="24"/>
          <w:szCs w:val="24"/>
        </w:rPr>
        <w:t xml:space="preserve"> ως άνω παρατιθέμεν</w:t>
      </w:r>
      <w:r w:rsidR="001F56BA" w:rsidRPr="00042401">
        <w:rPr>
          <w:rFonts w:ascii="Franklin Gothic Medium" w:hAnsi="Franklin Gothic Medium" w:cs="Tahoma"/>
          <w:sz w:val="24"/>
          <w:szCs w:val="24"/>
        </w:rPr>
        <w:t>ων</w:t>
      </w:r>
      <w:r w:rsidR="003F3917" w:rsidRPr="00042401">
        <w:rPr>
          <w:rFonts w:ascii="Franklin Gothic Medium" w:hAnsi="Franklin Gothic Medium" w:cs="Tahoma"/>
          <w:sz w:val="24"/>
          <w:szCs w:val="24"/>
        </w:rPr>
        <w:t xml:space="preserve"> θέσ</w:t>
      </w:r>
      <w:r w:rsidR="001F56BA" w:rsidRPr="00042401">
        <w:rPr>
          <w:rFonts w:ascii="Franklin Gothic Medium" w:hAnsi="Franklin Gothic Medium" w:cs="Tahoma"/>
          <w:sz w:val="24"/>
          <w:szCs w:val="24"/>
        </w:rPr>
        <w:t>εων</w:t>
      </w:r>
      <w:r w:rsidRPr="00042401">
        <w:rPr>
          <w:rFonts w:ascii="Franklin Gothic Medium" w:hAnsi="Franklin Gothic Medium" w:cs="Tahoma"/>
          <w:sz w:val="24"/>
          <w:szCs w:val="24"/>
        </w:rPr>
        <w:t xml:space="preserve"> ευθύνης, πρέπει </w:t>
      </w:r>
      <w:r w:rsidR="008B1E19" w:rsidRPr="00042401">
        <w:rPr>
          <w:rFonts w:ascii="Franklin Gothic Medium" w:hAnsi="Franklin Gothic Medium" w:cs="Tahoma"/>
          <w:sz w:val="24"/>
          <w:szCs w:val="24"/>
        </w:rPr>
        <w:t>επιπλέον</w:t>
      </w:r>
      <w:r w:rsidR="00206EA4" w:rsidRPr="00042401">
        <w:rPr>
          <w:rFonts w:ascii="Franklin Gothic Medium" w:hAnsi="Franklin Gothic Medium" w:cs="Tahoma"/>
          <w:sz w:val="24"/>
          <w:szCs w:val="24"/>
        </w:rPr>
        <w:t>,</w:t>
      </w:r>
      <w:r w:rsidRPr="00042401">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042401">
        <w:rPr>
          <w:rFonts w:ascii="Franklin Gothic Medium" w:hAnsi="Franklin Gothic Medium" w:cs="Tahoma"/>
          <w:sz w:val="24"/>
          <w:szCs w:val="24"/>
        </w:rPr>
        <w:t>,</w:t>
      </w:r>
      <w:r w:rsidRPr="00042401">
        <w:rPr>
          <w:rFonts w:ascii="Franklin Gothic Medium" w:hAnsi="Franklin Gothic Medium" w:cs="Tahoma"/>
          <w:sz w:val="24"/>
          <w:szCs w:val="24"/>
        </w:rPr>
        <w:t xml:space="preserve"> να πληρούν τις προϋποθέσεις επιλογής του άρθρου 26, παρ. 1 και 2 </w:t>
      </w:r>
      <w:proofErr w:type="spellStart"/>
      <w:r w:rsidRPr="00042401">
        <w:rPr>
          <w:rFonts w:ascii="Franklin Gothic Medium" w:hAnsi="Franklin Gothic Medium" w:cs="Tahoma"/>
          <w:sz w:val="24"/>
          <w:szCs w:val="24"/>
        </w:rPr>
        <w:t>περ</w:t>
      </w:r>
      <w:proofErr w:type="spellEnd"/>
      <w:r w:rsidRPr="00042401">
        <w:rPr>
          <w:rFonts w:ascii="Franklin Gothic Medium" w:hAnsi="Franklin Gothic Medium" w:cs="Tahoma"/>
          <w:sz w:val="24"/>
          <w:szCs w:val="24"/>
        </w:rPr>
        <w:t xml:space="preserve">. </w:t>
      </w:r>
      <w:proofErr w:type="spellStart"/>
      <w:r w:rsidR="005819C5" w:rsidRPr="00042401">
        <w:rPr>
          <w:rFonts w:ascii="Franklin Gothic Medium" w:hAnsi="Franklin Gothic Medium" w:cs="Tahoma"/>
          <w:sz w:val="24"/>
          <w:szCs w:val="24"/>
        </w:rPr>
        <w:t>β</w:t>
      </w:r>
      <w:r w:rsidRPr="00042401">
        <w:rPr>
          <w:rFonts w:ascii="Franklin Gothic Medium" w:hAnsi="Franklin Gothic Medium" w:cs="Tahoma"/>
          <w:sz w:val="24"/>
          <w:szCs w:val="24"/>
        </w:rPr>
        <w:t>΄</w:t>
      </w:r>
      <w:proofErr w:type="spellEnd"/>
      <w:r w:rsidRPr="00042401">
        <w:rPr>
          <w:rFonts w:ascii="Franklin Gothic Medium" w:hAnsi="Franklin Gothic Medium" w:cs="Tahoma"/>
          <w:sz w:val="24"/>
          <w:szCs w:val="24"/>
        </w:rPr>
        <w:t xml:space="preserve"> του ν. 4389/2016 (Α΄ 94), </w:t>
      </w:r>
      <w:r w:rsidR="0032215F" w:rsidRPr="00042401">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rsidR="0062658F" w:rsidRPr="00042401" w:rsidRDefault="00321DA6" w:rsidP="00042401">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sidRPr="00042401">
        <w:rPr>
          <w:rFonts w:ascii="Franklin Gothic Medium" w:hAnsi="Franklin Gothic Medium" w:cs="Tahoma"/>
          <w:sz w:val="24"/>
          <w:szCs w:val="24"/>
        </w:rPr>
        <w:t>έχουν</w:t>
      </w:r>
      <w:r w:rsidRPr="00042401">
        <w:rPr>
          <w:rFonts w:ascii="Franklin Gothic Medium" w:hAnsi="Franklin Gothic Medium" w:cstheme="minorHAnsi"/>
          <w:sz w:val="24"/>
          <w:szCs w:val="24"/>
        </w:rPr>
        <w:t xml:space="preserve"> ασκήσει καθήκοντα προϊσταμένου Διεύθυνσης επί ένα (1) έτος τουλάχιστον </w:t>
      </w:r>
      <w:r w:rsidRPr="00042401">
        <w:rPr>
          <w:rFonts w:ascii="Franklin Gothic Medium" w:hAnsi="Franklin Gothic Medium" w:cstheme="minorHAnsi"/>
          <w:b/>
          <w:sz w:val="24"/>
          <w:szCs w:val="24"/>
        </w:rPr>
        <w:t>ή</w:t>
      </w:r>
    </w:p>
    <w:p w:rsidR="0062658F" w:rsidRPr="00042401" w:rsidRDefault="00321DA6" w:rsidP="00042401">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sidRPr="00042401">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042401">
        <w:rPr>
          <w:rFonts w:ascii="Franklin Gothic Medium" w:eastAsia="Times New Roman" w:hAnsi="Franklin Gothic Medium" w:cstheme="minorHAnsi"/>
          <w:b/>
          <w:sz w:val="24"/>
          <w:szCs w:val="24"/>
          <w:lang w:eastAsia="el-GR"/>
        </w:rPr>
        <w:t>ή</w:t>
      </w:r>
    </w:p>
    <w:p w:rsidR="0062658F" w:rsidRPr="00042401" w:rsidRDefault="00321DA6" w:rsidP="00042401">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sidRPr="00042401">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Pr="00042401">
        <w:rPr>
          <w:rFonts w:ascii="Franklin Gothic Medium" w:eastAsia="Times New Roman" w:hAnsi="Franklin Gothic Medium" w:cstheme="minorHAnsi"/>
          <w:b/>
          <w:sz w:val="24"/>
          <w:szCs w:val="24"/>
          <w:lang w:eastAsia="el-GR"/>
        </w:rPr>
        <w:t>ή</w:t>
      </w:r>
    </w:p>
    <w:p w:rsidR="0062658F" w:rsidRPr="00042401" w:rsidRDefault="00321DA6" w:rsidP="00042401">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sidRPr="00042401">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Pr="00042401">
        <w:rPr>
          <w:rFonts w:ascii="Franklin Gothic Medium" w:hAnsi="Franklin Gothic Medium" w:cs="Tahoma"/>
          <w:b/>
          <w:sz w:val="24"/>
          <w:szCs w:val="24"/>
        </w:rPr>
        <w:t xml:space="preserve"> </w:t>
      </w:r>
      <w:r w:rsidR="00DB2734" w:rsidRPr="00042401">
        <w:rPr>
          <w:rFonts w:ascii="Franklin Gothic Medium" w:hAnsi="Franklin Gothic Medium" w:cs="Tahoma"/>
          <w:b/>
          <w:sz w:val="24"/>
          <w:szCs w:val="24"/>
        </w:rPr>
        <w:t>και</w:t>
      </w:r>
    </w:p>
    <w:p w:rsidR="00932023" w:rsidRPr="00042401" w:rsidRDefault="00932023" w:rsidP="00042401">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sidRPr="00042401">
        <w:rPr>
          <w:rFonts w:ascii="Franklin Gothic Medium" w:eastAsia="Times New Roman" w:hAnsi="Franklin Gothic Medium" w:cstheme="minorHAnsi"/>
          <w:sz w:val="24"/>
          <w:szCs w:val="24"/>
          <w:lang w:eastAsia="el-GR"/>
        </w:rPr>
        <w:t xml:space="preserve">έχουν συμμετάσχει στις διαδικασίες αξιολόγησης της παρ. 1 του άρθρου 28 του ν. 4389/2016, εκτός αν η μη συμμετοχή οφείλεται σε λόγους ανωτέρας βίας. Η εν λόγω προϋπόθεση ισχύει υπό τον όρο έκδοσης της αναφερόμενης στην παράγραφο 3 του άρθρου 47 του ν. 4778/2021 (Α΄ 26) Απόφασης του Διοικητή της Α.Α.Δ.Ε. </w:t>
      </w:r>
    </w:p>
    <w:p w:rsidR="00C11BFE" w:rsidRPr="00042401" w:rsidRDefault="006E7CB9" w:rsidP="00042401">
      <w:pPr>
        <w:spacing w:line="360" w:lineRule="auto"/>
        <w:ind w:right="-1" w:firstLine="567"/>
        <w:rPr>
          <w:rFonts w:ascii="Franklin Gothic Medium" w:hAnsi="Franklin Gothic Medium"/>
          <w:sz w:val="24"/>
          <w:szCs w:val="24"/>
        </w:rPr>
      </w:pPr>
      <w:r w:rsidRPr="00042401">
        <w:rPr>
          <w:rFonts w:ascii="Franklin Gothic Medium" w:hAnsi="Franklin Gothic Medium" w:cs="Tahoma"/>
          <w:b/>
          <w:sz w:val="24"/>
          <w:szCs w:val="24"/>
        </w:rPr>
        <w:t xml:space="preserve">2.3.  </w:t>
      </w:r>
      <w:r w:rsidRPr="00042401">
        <w:rPr>
          <w:rFonts w:ascii="Franklin Gothic Medium" w:hAnsi="Franklin Gothic Medium" w:cs="Tahoma"/>
          <w:sz w:val="24"/>
          <w:szCs w:val="24"/>
        </w:rPr>
        <w:t xml:space="preserve">Για την εφαρμογή των αναφερόμενων διατάξεων, αλλά και τη </w:t>
      </w:r>
      <w:proofErr w:type="spellStart"/>
      <w:r w:rsidRPr="00042401">
        <w:rPr>
          <w:rFonts w:ascii="Franklin Gothic Medium" w:hAnsi="Franklin Gothic Medium" w:cs="Tahoma"/>
          <w:sz w:val="24"/>
          <w:szCs w:val="24"/>
        </w:rPr>
        <w:t>μοριοδότηση</w:t>
      </w:r>
      <w:proofErr w:type="spellEnd"/>
      <w:r w:rsidRPr="00042401">
        <w:rPr>
          <w:rFonts w:ascii="Franklin Gothic Medium" w:hAnsi="Franklin Gothic Medium" w:cs="Tahoma"/>
          <w:sz w:val="24"/>
          <w:szCs w:val="24"/>
        </w:rPr>
        <w:t xml:space="preserve"> του χρόνου άσκησης καθηκόντων ευθύνης</w:t>
      </w:r>
      <w:r w:rsidRPr="00042401">
        <w:rPr>
          <w:rFonts w:ascii="Franklin Gothic Medium" w:hAnsi="Franklin Gothic Medium" w:cs="Tahoma"/>
          <w:b/>
          <w:sz w:val="24"/>
          <w:szCs w:val="24"/>
        </w:rPr>
        <w:t xml:space="preserve"> </w:t>
      </w:r>
      <w:r w:rsidRPr="00042401">
        <w:rPr>
          <w:rFonts w:ascii="Franklin Gothic Medium" w:hAnsi="Franklin Gothic Medium" w:cs="Tahoma"/>
          <w:sz w:val="24"/>
          <w:szCs w:val="24"/>
        </w:rPr>
        <w:t xml:space="preserve">του υποψηφίου, λαμβάνεται υπόψη αποκλειστικά </w:t>
      </w:r>
      <w:r w:rsidR="00C35367" w:rsidRPr="00042401">
        <w:rPr>
          <w:rFonts w:ascii="Franklin Gothic Medium" w:hAnsi="Franklin Gothic Medium" w:cs="Tahoma"/>
          <w:sz w:val="24"/>
          <w:szCs w:val="24"/>
        </w:rPr>
        <w:t xml:space="preserve">η άσκηση καθηκόντων Υπηρεσιακού Γραμματέα και </w:t>
      </w:r>
      <w:r w:rsidR="00C35367" w:rsidRPr="005124F9">
        <w:rPr>
          <w:rFonts w:ascii="Franklin Gothic Medium" w:hAnsi="Franklin Gothic Medium" w:cs="Tahoma"/>
          <w:sz w:val="24"/>
          <w:szCs w:val="24"/>
        </w:rPr>
        <w:t xml:space="preserve">η εν τοις </w:t>
      </w:r>
      <w:proofErr w:type="spellStart"/>
      <w:r w:rsidR="00C35367" w:rsidRPr="005124F9">
        <w:rPr>
          <w:rFonts w:ascii="Franklin Gothic Medium" w:hAnsi="Franklin Gothic Medium" w:cs="Tahoma"/>
          <w:sz w:val="24"/>
          <w:szCs w:val="24"/>
        </w:rPr>
        <w:t>πράγμασι</w:t>
      </w:r>
      <w:proofErr w:type="spellEnd"/>
      <w:r w:rsidR="00C35367" w:rsidRPr="00042401">
        <w:rPr>
          <w:rFonts w:ascii="Franklin Gothic Medium" w:hAnsi="Franklin Gothic Medium" w:cs="Tahoma"/>
          <w:sz w:val="24"/>
          <w:szCs w:val="24"/>
        </w:rPr>
        <w:t xml:space="preserve"> άσκηση καθηκόντων ευθύνης επιπέδου Γενικής Διεύθυνσης, Διεύθυνσης</w:t>
      </w:r>
      <w:r w:rsidR="00671F99" w:rsidRPr="00042401">
        <w:rPr>
          <w:rFonts w:ascii="Franklin Gothic Medium" w:hAnsi="Franklin Gothic Medium" w:cs="Tahoma"/>
          <w:sz w:val="24"/>
          <w:szCs w:val="24"/>
        </w:rPr>
        <w:t>, Υποδιεύθυνσης</w:t>
      </w:r>
      <w:r w:rsidR="00C35367" w:rsidRPr="00042401">
        <w:rPr>
          <w:rFonts w:ascii="Franklin Gothic Medium" w:hAnsi="Franklin Gothic Medium" w:cs="Tahoma"/>
          <w:sz w:val="24"/>
          <w:szCs w:val="24"/>
        </w:rPr>
        <w:t xml:space="preserve"> ή Τμήματος, αντίστοιχα, </w:t>
      </w:r>
      <w:r w:rsidRPr="00042401">
        <w:rPr>
          <w:rFonts w:ascii="Franklin Gothic Medium" w:hAnsi="Franklin Gothic Medium" w:cs="Tahoma"/>
          <w:sz w:val="24"/>
          <w:szCs w:val="24"/>
        </w:rPr>
        <w:t>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6E7CB9" w:rsidRPr="00042401" w:rsidRDefault="006E7CB9" w:rsidP="00042401">
      <w:pPr>
        <w:spacing w:line="360" w:lineRule="auto"/>
        <w:ind w:right="-1" w:firstLine="567"/>
        <w:rPr>
          <w:rFonts w:ascii="Franklin Gothic Medium" w:hAnsi="Franklin Gothic Medium"/>
          <w:sz w:val="24"/>
          <w:szCs w:val="24"/>
        </w:rPr>
      </w:pPr>
      <w:r w:rsidRPr="00042401">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042401">
        <w:rPr>
          <w:rFonts w:ascii="Franklin Gothic Medium" w:hAnsi="Franklin Gothic Medium" w:cs="Tahoma"/>
          <w:sz w:val="24"/>
          <w:szCs w:val="24"/>
        </w:rPr>
        <w:t>,</w:t>
      </w:r>
      <w:r w:rsidRPr="00042401">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C11BFE" w:rsidRDefault="00C11BFE" w:rsidP="00042401">
      <w:pPr>
        <w:pStyle w:val="23"/>
        <w:spacing w:line="360" w:lineRule="auto"/>
        <w:ind w:left="142" w:right="-1"/>
        <w:jc w:val="both"/>
        <w:rPr>
          <w:rFonts w:ascii="Franklin Gothic Medium" w:hAnsi="Franklin Gothic Medium" w:cs="Tahoma"/>
          <w:sz w:val="24"/>
          <w:szCs w:val="24"/>
        </w:rPr>
      </w:pPr>
    </w:p>
    <w:p w:rsidR="00042401" w:rsidRPr="00042401" w:rsidRDefault="00042401" w:rsidP="00042401">
      <w:pPr>
        <w:pStyle w:val="23"/>
        <w:spacing w:line="360" w:lineRule="auto"/>
        <w:ind w:left="142" w:right="-1"/>
        <w:jc w:val="both"/>
        <w:rPr>
          <w:rFonts w:ascii="Franklin Gothic Medium" w:hAnsi="Franklin Gothic Medium" w:cs="Tahoma"/>
          <w:sz w:val="24"/>
          <w:szCs w:val="24"/>
        </w:rPr>
      </w:pPr>
    </w:p>
    <w:p w:rsidR="006E7CB9" w:rsidRDefault="006E7CB9" w:rsidP="00042401">
      <w:pPr>
        <w:pStyle w:val="23"/>
        <w:spacing w:after="0" w:line="360" w:lineRule="auto"/>
        <w:ind w:left="142"/>
        <w:jc w:val="both"/>
        <w:rPr>
          <w:rFonts w:ascii="Franklin Gothic Medium" w:hAnsi="Franklin Gothic Medium" w:cs="Tahoma"/>
          <w:b/>
          <w:sz w:val="24"/>
          <w:szCs w:val="24"/>
        </w:rPr>
      </w:pPr>
      <w:r w:rsidRPr="00042401">
        <w:rPr>
          <w:rFonts w:ascii="Franklin Gothic Medium" w:hAnsi="Franklin Gothic Medium" w:cs="Tahoma"/>
          <w:b/>
          <w:sz w:val="24"/>
          <w:szCs w:val="24"/>
        </w:rPr>
        <w:lastRenderedPageBreak/>
        <w:t>3. Κωλύματα υποψηφιότητας</w:t>
      </w:r>
    </w:p>
    <w:p w:rsidR="00042401" w:rsidRPr="00042401" w:rsidRDefault="00042401" w:rsidP="00042401">
      <w:pPr>
        <w:pStyle w:val="23"/>
        <w:spacing w:after="0" w:line="360" w:lineRule="auto"/>
        <w:ind w:left="142"/>
        <w:jc w:val="both"/>
        <w:rPr>
          <w:rFonts w:ascii="Franklin Gothic Medium" w:hAnsi="Franklin Gothic Medium" w:cs="Tahoma"/>
          <w:b/>
          <w:sz w:val="24"/>
          <w:szCs w:val="24"/>
          <w:u w:val="single"/>
        </w:rPr>
      </w:pPr>
    </w:p>
    <w:p w:rsidR="00C11BFE" w:rsidRPr="00042401" w:rsidRDefault="006E7CB9" w:rsidP="00042401">
      <w:pPr>
        <w:spacing w:line="360" w:lineRule="auto"/>
        <w:ind w:right="-1" w:firstLine="567"/>
        <w:rPr>
          <w:rFonts w:ascii="Franklin Gothic Medium" w:hAnsi="Franklin Gothic Medium" w:cs="Tahoma"/>
          <w:i/>
          <w:sz w:val="24"/>
          <w:szCs w:val="24"/>
        </w:rPr>
      </w:pPr>
      <w:r w:rsidRPr="00042401">
        <w:rPr>
          <w:rFonts w:ascii="Franklin Gothic Medium" w:hAnsi="Franklin Gothic Medium" w:cs="Tahoma"/>
          <w:sz w:val="24"/>
          <w:szCs w:val="24"/>
        </w:rPr>
        <w:t xml:space="preserve"> </w:t>
      </w:r>
      <w:r w:rsidRPr="00042401">
        <w:rPr>
          <w:rFonts w:ascii="Franklin Gothic Medium" w:hAnsi="Franklin Gothic Medium" w:cs="Tahoma"/>
          <w:b/>
          <w:sz w:val="24"/>
          <w:szCs w:val="24"/>
        </w:rPr>
        <w:t>3.1.</w:t>
      </w:r>
      <w:r w:rsidRPr="00042401">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042401">
        <w:rPr>
          <w:rFonts w:ascii="Franklin Gothic Medium" w:hAnsi="Franklin Gothic Medium" w:cs="Tahoma"/>
          <w:sz w:val="24"/>
          <w:szCs w:val="24"/>
        </w:rPr>
        <w:t xml:space="preserve"> της παραγράφου 4 </w:t>
      </w:r>
      <w:r w:rsidRPr="00042401">
        <w:rPr>
          <w:rFonts w:ascii="Franklin Gothic Medium" w:hAnsi="Franklin Gothic Medium" w:cs="Tahoma"/>
          <w:sz w:val="24"/>
          <w:szCs w:val="24"/>
        </w:rPr>
        <w:t>το</w:t>
      </w:r>
      <w:r w:rsidR="008F2766" w:rsidRPr="00042401">
        <w:rPr>
          <w:rFonts w:ascii="Franklin Gothic Medium" w:hAnsi="Franklin Gothic Medium" w:cs="Tahoma"/>
          <w:sz w:val="24"/>
          <w:szCs w:val="24"/>
        </w:rPr>
        <w:t>υ άρθρου 84 του ν.3528/2007 (Α΄26),</w:t>
      </w:r>
      <w:r w:rsidR="009E6D16" w:rsidRPr="00042401">
        <w:rPr>
          <w:rFonts w:ascii="Franklin Gothic Medium" w:hAnsi="Franklin Gothic Medium" w:cs="Tahoma"/>
          <w:sz w:val="24"/>
          <w:szCs w:val="24"/>
        </w:rPr>
        <w:t xml:space="preserve"> </w:t>
      </w:r>
      <w:r w:rsidRPr="00042401">
        <w:rPr>
          <w:rFonts w:ascii="Franklin Gothic Medium" w:hAnsi="Franklin Gothic Medium" w:cs="Tahoma"/>
          <w:sz w:val="24"/>
          <w:szCs w:val="24"/>
        </w:rPr>
        <w:t>όπως αυτό αντικα</w:t>
      </w:r>
      <w:r w:rsidR="008F2766" w:rsidRPr="00042401">
        <w:rPr>
          <w:rFonts w:ascii="Franklin Gothic Medium" w:hAnsi="Franklin Gothic Medium" w:cs="Tahoma"/>
          <w:sz w:val="24"/>
          <w:szCs w:val="24"/>
        </w:rPr>
        <w:t>ταστ</w:t>
      </w:r>
      <w:r w:rsidR="009E6D16" w:rsidRPr="00042401">
        <w:rPr>
          <w:rFonts w:ascii="Franklin Gothic Medium" w:hAnsi="Franklin Gothic Medium" w:cs="Tahoma"/>
          <w:sz w:val="24"/>
          <w:szCs w:val="24"/>
        </w:rPr>
        <w:t xml:space="preserve">άθηκε </w:t>
      </w:r>
      <w:r w:rsidR="00C35367" w:rsidRPr="00042401">
        <w:rPr>
          <w:rFonts w:ascii="Franklin Gothic Medium" w:hAnsi="Franklin Gothic Medium" w:cs="Tahoma"/>
          <w:sz w:val="24"/>
          <w:szCs w:val="24"/>
        </w:rPr>
        <w:t xml:space="preserve">και ισχύει </w:t>
      </w:r>
      <w:r w:rsidR="00E26B5F" w:rsidRPr="00042401">
        <w:rPr>
          <w:rFonts w:ascii="Franklin Gothic Medium" w:hAnsi="Franklin Gothic Medium" w:cs="Tahoma"/>
          <w:sz w:val="24"/>
          <w:szCs w:val="24"/>
        </w:rPr>
        <w:t>με την</w:t>
      </w:r>
      <w:r w:rsidR="008F2766" w:rsidRPr="00042401">
        <w:rPr>
          <w:rFonts w:ascii="Franklin Gothic Medium" w:hAnsi="Franklin Gothic Medium" w:cs="Tahoma"/>
          <w:sz w:val="24"/>
          <w:szCs w:val="24"/>
        </w:rPr>
        <w:t xml:space="preserve"> </w:t>
      </w:r>
      <w:proofErr w:type="spellStart"/>
      <w:r w:rsidR="008F2766" w:rsidRPr="00042401">
        <w:rPr>
          <w:rFonts w:ascii="Franklin Gothic Medium" w:hAnsi="Franklin Gothic Medium" w:cs="Tahoma"/>
          <w:sz w:val="24"/>
          <w:szCs w:val="24"/>
        </w:rPr>
        <w:t>παρ</w:t>
      </w:r>
      <w:r w:rsidR="00E26B5F" w:rsidRPr="00042401">
        <w:rPr>
          <w:rFonts w:ascii="Franklin Gothic Medium" w:hAnsi="Franklin Gothic Medium" w:cs="Tahoma"/>
          <w:sz w:val="24"/>
          <w:szCs w:val="24"/>
        </w:rPr>
        <w:t>αγράφο</w:t>
      </w:r>
      <w:proofErr w:type="spellEnd"/>
      <w:r w:rsidR="008F2766" w:rsidRPr="00042401">
        <w:rPr>
          <w:rFonts w:ascii="Franklin Gothic Medium" w:hAnsi="Franklin Gothic Medium" w:cs="Tahoma"/>
          <w:sz w:val="24"/>
          <w:szCs w:val="24"/>
        </w:rPr>
        <w:t xml:space="preserve"> 1 του άρθρου 45</w:t>
      </w:r>
      <w:r w:rsidR="00C35367" w:rsidRPr="00042401">
        <w:rPr>
          <w:rFonts w:ascii="Franklin Gothic Medium" w:hAnsi="Franklin Gothic Medium" w:cs="Tahoma"/>
          <w:sz w:val="24"/>
          <w:szCs w:val="24"/>
        </w:rPr>
        <w:t xml:space="preserve"> του </w:t>
      </w:r>
      <w:r w:rsidR="008F2766" w:rsidRPr="00042401">
        <w:rPr>
          <w:rFonts w:ascii="Franklin Gothic Medium" w:hAnsi="Franklin Gothic Medium" w:cs="Tahoma"/>
          <w:sz w:val="24"/>
          <w:szCs w:val="24"/>
        </w:rPr>
        <w:t>ν.</w:t>
      </w:r>
      <w:r w:rsidR="00BC5735" w:rsidRPr="00042401">
        <w:rPr>
          <w:rFonts w:ascii="Franklin Gothic Medium" w:hAnsi="Franklin Gothic Medium" w:cs="Tahoma"/>
          <w:sz w:val="24"/>
          <w:szCs w:val="24"/>
        </w:rPr>
        <w:t xml:space="preserve"> </w:t>
      </w:r>
      <w:r w:rsidR="008F2766" w:rsidRPr="00042401">
        <w:rPr>
          <w:rFonts w:ascii="Franklin Gothic Medium" w:hAnsi="Franklin Gothic Medium" w:cs="Tahoma"/>
          <w:sz w:val="24"/>
          <w:szCs w:val="24"/>
        </w:rPr>
        <w:t>4674/2020</w:t>
      </w:r>
      <w:r w:rsidR="009E6D16" w:rsidRPr="00042401">
        <w:rPr>
          <w:rFonts w:ascii="Franklin Gothic Medium" w:hAnsi="Franklin Gothic Medium" w:cs="Tahoma"/>
          <w:sz w:val="24"/>
          <w:szCs w:val="24"/>
        </w:rPr>
        <w:t xml:space="preserve"> (Α΄53)</w:t>
      </w:r>
      <w:r w:rsidR="00C35367" w:rsidRPr="00042401">
        <w:rPr>
          <w:rFonts w:ascii="Franklin Gothic Medium" w:hAnsi="Franklin Gothic Medium" w:cs="Tahoma"/>
          <w:sz w:val="24"/>
          <w:szCs w:val="24"/>
        </w:rPr>
        <w:t>.</w:t>
      </w:r>
      <w:r w:rsidR="009E6D16" w:rsidRPr="00042401">
        <w:rPr>
          <w:rFonts w:ascii="Franklin Gothic Medium" w:hAnsi="Franklin Gothic Medium" w:cs="Tahoma"/>
          <w:sz w:val="24"/>
          <w:szCs w:val="24"/>
        </w:rPr>
        <w:t xml:space="preserve"> </w:t>
      </w:r>
    </w:p>
    <w:p w:rsidR="006E7CB9" w:rsidRPr="00042401" w:rsidRDefault="006E7CB9" w:rsidP="00042401">
      <w:pPr>
        <w:spacing w:line="360" w:lineRule="auto"/>
        <w:ind w:right="-1" w:firstLine="567"/>
        <w:rPr>
          <w:rFonts w:ascii="Franklin Gothic Medium" w:hAnsi="Franklin Gothic Medium" w:cs="Tahoma"/>
          <w:i/>
          <w:sz w:val="24"/>
          <w:szCs w:val="24"/>
        </w:rPr>
      </w:pPr>
      <w:r w:rsidRPr="00042401">
        <w:rPr>
          <w:rFonts w:ascii="Franklin Gothic Medium" w:hAnsi="Franklin Gothic Medium" w:cs="Tahoma"/>
          <w:sz w:val="24"/>
          <w:szCs w:val="24"/>
        </w:rPr>
        <w:t>Ειδικότερα:</w:t>
      </w:r>
    </w:p>
    <w:p w:rsidR="006E7CB9" w:rsidRPr="00042401" w:rsidRDefault="006E7CB9" w:rsidP="00042401">
      <w:pPr>
        <w:spacing w:line="360" w:lineRule="auto"/>
        <w:ind w:left="142" w:right="-1" w:firstLine="720"/>
        <w:rPr>
          <w:rFonts w:ascii="Franklin Gothic Medium" w:hAnsi="Franklin Gothic Medium" w:cs="Tahoma"/>
          <w:sz w:val="24"/>
          <w:szCs w:val="24"/>
        </w:rPr>
      </w:pPr>
      <w:r w:rsidRPr="00042401">
        <w:rPr>
          <w:rFonts w:ascii="Franklin Gothic Medium" w:hAnsi="Franklin Gothic Medium" w:cs="Tahoma"/>
          <w:b/>
          <w:sz w:val="24"/>
          <w:szCs w:val="24"/>
        </w:rPr>
        <w:t>α)</w:t>
      </w:r>
      <w:r w:rsidRPr="00042401">
        <w:rPr>
          <w:rFonts w:ascii="Franklin Gothic Medium" w:hAnsi="Franklin Gothic Medium" w:cs="Tahoma"/>
          <w:sz w:val="24"/>
          <w:szCs w:val="24"/>
        </w:rPr>
        <w:t xml:space="preserve"> Δεν επιτρέπεται να είναι υποψήφιος για επιλογή σε θέση Προϊσταμένου </w:t>
      </w:r>
      <w:r w:rsidR="00E26B5F" w:rsidRPr="00042401">
        <w:rPr>
          <w:rFonts w:ascii="Franklin Gothic Medium" w:hAnsi="Franklin Gothic Medium" w:cs="Tahoma"/>
          <w:sz w:val="24"/>
          <w:szCs w:val="24"/>
        </w:rPr>
        <w:t xml:space="preserve">οποιουδήποτε επιπέδου </w:t>
      </w:r>
      <w:r w:rsidRPr="00042401">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AD25DD" w:rsidRDefault="006E7CB9" w:rsidP="00AD25DD">
      <w:pPr>
        <w:spacing w:line="360" w:lineRule="auto"/>
        <w:ind w:left="142" w:right="-1" w:firstLine="720"/>
        <w:rPr>
          <w:rFonts w:ascii="Franklin Gothic Medium" w:hAnsi="Franklin Gothic Medium" w:cs="Tahoma"/>
          <w:sz w:val="24"/>
          <w:szCs w:val="24"/>
        </w:rPr>
      </w:pPr>
      <w:r w:rsidRPr="00042401">
        <w:rPr>
          <w:rFonts w:ascii="Franklin Gothic Medium" w:hAnsi="Franklin Gothic Medium" w:cs="Tahoma"/>
          <w:b/>
          <w:sz w:val="24"/>
          <w:szCs w:val="24"/>
        </w:rPr>
        <w:t>β)</w:t>
      </w:r>
      <w:r w:rsidRPr="00042401">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042401">
        <w:rPr>
          <w:rFonts w:ascii="Franklin Gothic Medium" w:hAnsi="Franklin Gothic Medium" w:cs="Tahoma"/>
          <w:sz w:val="24"/>
          <w:szCs w:val="24"/>
        </w:rPr>
        <w:t>,</w:t>
      </w:r>
      <w:r w:rsidRPr="00042401">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w:t>
      </w:r>
      <w:r w:rsidR="005124F9">
        <w:rPr>
          <w:rFonts w:ascii="Franklin Gothic Medium" w:hAnsi="Franklin Gothic Medium" w:cs="Tahoma"/>
          <w:sz w:val="24"/>
          <w:szCs w:val="24"/>
        </w:rPr>
        <w:t>ινής κατά το άρθρο 145 του Υ.Κ.</w:t>
      </w:r>
    </w:p>
    <w:p w:rsidR="00AD25DD" w:rsidRDefault="006E7CB9" w:rsidP="00AD25DD">
      <w:pPr>
        <w:spacing w:line="360" w:lineRule="auto"/>
        <w:ind w:left="142" w:right="-1" w:firstLine="720"/>
        <w:rPr>
          <w:rFonts w:ascii="Franklin Gothic Medium" w:eastAsia="Calibri" w:hAnsi="Franklin Gothic Medium" w:cstheme="minorHAnsi"/>
          <w:bCs/>
          <w:i/>
          <w:sz w:val="24"/>
          <w:szCs w:val="24"/>
        </w:rPr>
      </w:pPr>
      <w:r w:rsidRPr="00042401">
        <w:rPr>
          <w:rFonts w:ascii="Franklin Gothic Medium" w:hAnsi="Franklin Gothic Medium" w:cs="Tahoma"/>
          <w:b/>
          <w:sz w:val="24"/>
          <w:szCs w:val="24"/>
        </w:rPr>
        <w:t>3.2</w:t>
      </w:r>
      <w:r w:rsidR="00AD25DD">
        <w:rPr>
          <w:rFonts w:ascii="Franklin Gothic Medium" w:hAnsi="Franklin Gothic Medium" w:cs="Tahoma"/>
          <w:b/>
          <w:sz w:val="24"/>
          <w:szCs w:val="24"/>
        </w:rPr>
        <w:t xml:space="preserve">. </w:t>
      </w:r>
      <w:r w:rsidR="00AD25DD" w:rsidRPr="002C119D">
        <w:rPr>
          <w:rFonts w:ascii="Franklin Gothic Medium" w:hAnsi="Franklin Gothic Medium" w:cs="Tahoma"/>
          <w:sz w:val="24"/>
          <w:szCs w:val="24"/>
        </w:rPr>
        <w:t xml:space="preserve">Περαιτέρω, έχουν εφαρμογή οι διατάξεις των </w:t>
      </w:r>
      <w:r w:rsidR="00AD25DD" w:rsidRPr="002C119D">
        <w:rPr>
          <w:rFonts w:ascii="Franklin Gothic Medium" w:hAnsi="Franklin Gothic Medium" w:cs="Calibri"/>
          <w:sz w:val="24"/>
          <w:szCs w:val="24"/>
        </w:rPr>
        <w:t>παραγράφων 1, 2 και 5 του άρθρου 27 του ν. 4389/2016 (Α΄94), όπως αντικαταστάθηκε με την παρ. 2 του άρθρου 22 του ν. 4778/2021 (Α΄ 26</w:t>
      </w:r>
      <w:r w:rsidR="00AD25DD">
        <w:rPr>
          <w:rFonts w:ascii="Franklin Gothic Medium" w:hAnsi="Franklin Gothic Medium" w:cs="Calibri"/>
          <w:sz w:val="24"/>
          <w:szCs w:val="24"/>
        </w:rPr>
        <w:t xml:space="preserve">), </w:t>
      </w:r>
      <w:r w:rsidR="00AD25DD" w:rsidRPr="00763BD8">
        <w:rPr>
          <w:rFonts w:ascii="Franklin Gothic Medium" w:hAnsi="Franklin Gothic Medium" w:cs="Calibri"/>
          <w:sz w:val="24"/>
          <w:szCs w:val="24"/>
        </w:rPr>
        <w:t>σε συνδυασμό με τις διατάξεις του άρθρου 78 της υπ’ αριθμ. Δ.ΟΡΓ.Α. 1125859 ΕΞ 2020/23.10.2020 (Β΄4738) Απόφασης του Διοικητή της Ανεξάρτητης Αρχής Δημοσίων Εσόδων (Α.Α.Δ.Ε.), «</w:t>
      </w:r>
      <w:r w:rsidR="00AD25DD" w:rsidRPr="00E66CDF">
        <w:rPr>
          <w:rFonts w:ascii="Franklin Gothic Medium" w:hAnsi="Franklin Gothic Medium" w:cs="Calibri"/>
          <w:i/>
          <w:sz w:val="24"/>
          <w:szCs w:val="24"/>
        </w:rPr>
        <w:t>Οργανισμός της Ανεξάρτητης Αρχής Δημοσίων Εσόδων (Α.Α.Δ.Ε.)</w:t>
      </w:r>
      <w:r w:rsidR="00AD25DD" w:rsidRPr="00763BD8">
        <w:rPr>
          <w:rFonts w:ascii="Franklin Gothic Medium" w:hAnsi="Franklin Gothic Medium" w:cs="Calibri"/>
          <w:sz w:val="24"/>
          <w:szCs w:val="24"/>
        </w:rPr>
        <w:t>», όπως έχει τροποποιηθεί, συμπληρωθεί και ισχύει.</w:t>
      </w:r>
      <w:r w:rsidR="00AD25DD">
        <w:rPr>
          <w:rFonts w:ascii="Franklin Gothic Medium" w:hAnsi="Franklin Gothic Medium" w:cs="Calibri"/>
          <w:sz w:val="24"/>
          <w:szCs w:val="24"/>
        </w:rPr>
        <w:t xml:space="preserve"> </w:t>
      </w:r>
      <w:r w:rsidR="00AD25DD" w:rsidRPr="00763BD8">
        <w:rPr>
          <w:rFonts w:ascii="Franklin Gothic Medium" w:hAnsi="Franklin Gothic Medium" w:cs="Calibri"/>
          <w:sz w:val="24"/>
          <w:szCs w:val="24"/>
        </w:rPr>
        <w:t>Επιπροσθέτως, έχουν εφαρμογή οι</w:t>
      </w:r>
      <w:r w:rsidR="00AD25DD">
        <w:rPr>
          <w:rFonts w:ascii="Franklin Gothic Medium" w:hAnsi="Franklin Gothic Medium" w:cs="Tahoma"/>
          <w:sz w:val="24"/>
          <w:szCs w:val="24"/>
        </w:rPr>
        <w:t xml:space="preserve"> διατάξεις</w:t>
      </w:r>
      <w:r w:rsidR="00AD25DD" w:rsidRPr="00FE7E08">
        <w:rPr>
          <w:rFonts w:ascii="Franklin Gothic Medium" w:hAnsi="Franklin Gothic Medium" w:cs="Tahoma"/>
          <w:sz w:val="24"/>
          <w:szCs w:val="24"/>
        </w:rPr>
        <w:t xml:space="preserve"> της παραγράφου 2 του άρθρου 1 της  υπ’ αριθμ. πρωτ</w:t>
      </w:r>
      <w:r w:rsidR="00AD25DD" w:rsidRPr="00FE7E08">
        <w:rPr>
          <w:rFonts w:ascii="Franklin Gothic Medium" w:hAnsi="Franklin Gothic Medium" w:cs="Calibri"/>
          <w:sz w:val="24"/>
          <w:szCs w:val="24"/>
        </w:rPr>
        <w:t>. ΔΔΑΔ Γ</w:t>
      </w:r>
      <w:r w:rsidR="00AD25DD" w:rsidRPr="002C119D">
        <w:rPr>
          <w:rFonts w:ascii="Franklin Gothic Medium" w:hAnsi="Franklin Gothic Medium" w:cs="Calibri"/>
          <w:sz w:val="24"/>
          <w:szCs w:val="24"/>
        </w:rPr>
        <w:t xml:space="preserve"> 1076146 ΕΞ 2021/03.09.2021 (Β’4444</w:t>
      </w:r>
      <w:r w:rsidR="00AD25DD">
        <w:rPr>
          <w:rFonts w:ascii="Franklin Gothic Medium" w:hAnsi="Franklin Gothic Medium" w:cs="Calibri"/>
          <w:sz w:val="24"/>
          <w:szCs w:val="24"/>
        </w:rPr>
        <w:t xml:space="preserve"> &amp; </w:t>
      </w:r>
      <w:r w:rsidR="00AD25DD" w:rsidRPr="00A327C8">
        <w:rPr>
          <w:rFonts w:ascii="Franklin Gothic Medium" w:hAnsi="Franklin Gothic Medium" w:cs="Calibri"/>
          <w:sz w:val="24"/>
          <w:szCs w:val="24"/>
        </w:rPr>
        <w:t>5292</w:t>
      </w:r>
      <w:r w:rsidR="00AD25DD" w:rsidRPr="002C119D">
        <w:rPr>
          <w:rFonts w:ascii="Franklin Gothic Medium" w:hAnsi="Franklin Gothic Medium" w:cs="Calibri"/>
          <w:sz w:val="24"/>
          <w:szCs w:val="24"/>
        </w:rPr>
        <w:t>) Απόφασης του Διοικητή της ΑΑΔΕ «</w:t>
      </w:r>
      <w:r w:rsidR="00AD25DD" w:rsidRPr="00871D8F">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AD25DD" w:rsidRPr="002C119D">
        <w:rPr>
          <w:rFonts w:ascii="Franklin Gothic Medium" w:hAnsi="Franklin Gothic Medium" w:cs="Calibri"/>
          <w:sz w:val="24"/>
          <w:szCs w:val="24"/>
        </w:rPr>
        <w:t>»</w:t>
      </w:r>
      <w:r w:rsidR="00AD25DD">
        <w:rPr>
          <w:rFonts w:ascii="Franklin Gothic Medium" w:eastAsia="Calibri" w:hAnsi="Franklin Gothic Medium" w:cstheme="minorHAnsi"/>
          <w:bCs/>
          <w:i/>
          <w:sz w:val="24"/>
          <w:szCs w:val="24"/>
        </w:rPr>
        <w:t>.</w:t>
      </w:r>
    </w:p>
    <w:p w:rsidR="00042401" w:rsidRDefault="00042401" w:rsidP="00AD25DD">
      <w:pPr>
        <w:tabs>
          <w:tab w:val="left" w:pos="284"/>
        </w:tabs>
        <w:spacing w:line="360" w:lineRule="auto"/>
        <w:ind w:right="-1" w:firstLine="567"/>
        <w:rPr>
          <w:rFonts w:ascii="Franklin Gothic Medium" w:hAnsi="Franklin Gothic Medium" w:cs="Tahoma"/>
          <w:b/>
          <w:sz w:val="24"/>
          <w:szCs w:val="24"/>
        </w:rPr>
      </w:pPr>
    </w:p>
    <w:p w:rsidR="009646D8" w:rsidRDefault="002D1E35" w:rsidP="00042401">
      <w:pPr>
        <w:spacing w:line="360" w:lineRule="auto"/>
        <w:jc w:val="left"/>
        <w:rPr>
          <w:rFonts w:ascii="Franklin Gothic Medium" w:hAnsi="Franklin Gothic Medium" w:cs="Tahoma"/>
          <w:b/>
          <w:sz w:val="24"/>
          <w:szCs w:val="24"/>
        </w:rPr>
      </w:pPr>
      <w:r w:rsidRPr="00042401">
        <w:rPr>
          <w:rFonts w:ascii="Franklin Gothic Medium" w:hAnsi="Franklin Gothic Medium" w:cs="Tahoma"/>
          <w:b/>
          <w:sz w:val="24"/>
          <w:szCs w:val="24"/>
        </w:rPr>
        <w:t xml:space="preserve">4. </w:t>
      </w:r>
      <w:r w:rsidR="006E7CB9" w:rsidRPr="00042401">
        <w:rPr>
          <w:rFonts w:ascii="Franklin Gothic Medium" w:hAnsi="Franklin Gothic Medium" w:cs="Tahoma"/>
          <w:b/>
          <w:sz w:val="24"/>
          <w:szCs w:val="24"/>
        </w:rPr>
        <w:t>Κριτήρια αξιολόγησης των υποψηφιοτήτων</w:t>
      </w:r>
    </w:p>
    <w:p w:rsidR="00042401" w:rsidRPr="00042401" w:rsidRDefault="00042401" w:rsidP="00042401">
      <w:pPr>
        <w:spacing w:line="360" w:lineRule="auto"/>
        <w:jc w:val="left"/>
        <w:rPr>
          <w:rFonts w:ascii="Franklin Gothic Medium" w:hAnsi="Franklin Gothic Medium" w:cs="Tahoma"/>
          <w:b/>
          <w:sz w:val="24"/>
          <w:szCs w:val="24"/>
        </w:rPr>
      </w:pPr>
    </w:p>
    <w:p w:rsidR="00C11BFE" w:rsidRPr="00042401" w:rsidRDefault="004109B8" w:rsidP="00042401">
      <w:pPr>
        <w:pStyle w:val="ad"/>
        <w:keepLines w:val="0"/>
        <w:widowControl/>
        <w:suppressAutoHyphens/>
        <w:spacing w:after="0" w:line="360" w:lineRule="auto"/>
        <w:ind w:left="0" w:right="-1" w:firstLine="567"/>
        <w:contextualSpacing/>
        <w:rPr>
          <w:rFonts w:ascii="Franklin Gothic Medium" w:hAnsi="Franklin Gothic Medium" w:cstheme="minorHAnsi"/>
          <w:sz w:val="24"/>
          <w:szCs w:val="24"/>
          <w:lang w:val="el-GR"/>
        </w:rPr>
      </w:pPr>
      <w:r w:rsidRPr="00042401">
        <w:rPr>
          <w:rFonts w:ascii="Franklin Gothic Medium" w:hAnsi="Franklin Gothic Medium" w:cs="Tahoma"/>
          <w:b/>
          <w:sz w:val="24"/>
          <w:szCs w:val="24"/>
          <w:lang w:val="el-GR"/>
        </w:rPr>
        <w:t xml:space="preserve">  </w:t>
      </w:r>
      <w:r w:rsidRPr="00042401">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042401">
        <w:rPr>
          <w:rFonts w:ascii="Franklin Gothic Medium" w:hAnsi="Franklin Gothic Medium" w:cs="Tahoma"/>
          <w:sz w:val="24"/>
          <w:szCs w:val="24"/>
          <w:lang w:val="el-GR"/>
        </w:rPr>
        <w:t xml:space="preserve">και </w:t>
      </w:r>
      <w:r w:rsidRPr="00042401">
        <w:rPr>
          <w:rFonts w:ascii="Franklin Gothic Medium" w:hAnsi="Franklin Gothic Medium" w:cs="Tahoma"/>
          <w:sz w:val="24"/>
          <w:szCs w:val="24"/>
          <w:lang w:val="el-GR"/>
        </w:rPr>
        <w:t xml:space="preserve">συμπληρώθηκαν </w:t>
      </w:r>
      <w:r w:rsidRPr="00042401">
        <w:rPr>
          <w:rFonts w:ascii="Franklin Gothic Medium" w:hAnsi="Franklin Gothic Medium" w:cstheme="minorHAnsi"/>
          <w:sz w:val="24"/>
          <w:szCs w:val="24"/>
          <w:lang w:val="el-GR"/>
        </w:rPr>
        <w:t>με τις διατάξεις της παρ. 4 του άρθρου 26 του ν. 4690/2020 (Α΄104)</w:t>
      </w:r>
      <w:r w:rsidR="005D1F0C" w:rsidRPr="00042401">
        <w:rPr>
          <w:rFonts w:ascii="Franklin Gothic Medium" w:hAnsi="Franklin Gothic Medium" w:cstheme="minorHAnsi"/>
          <w:sz w:val="24"/>
          <w:szCs w:val="24"/>
          <w:lang w:val="el-GR"/>
        </w:rPr>
        <w:t>,</w:t>
      </w:r>
      <w:r w:rsidRPr="00042401">
        <w:rPr>
          <w:rFonts w:ascii="Franklin Gothic Medium" w:hAnsi="Franklin Gothic Medium" w:cstheme="minorHAnsi"/>
          <w:sz w:val="24"/>
          <w:szCs w:val="24"/>
          <w:lang w:val="el-GR"/>
        </w:rPr>
        <w:t xml:space="preserve"> </w:t>
      </w:r>
      <w:r w:rsidR="00EF2E23" w:rsidRPr="00042401">
        <w:rPr>
          <w:rFonts w:ascii="Franklin Gothic Medium" w:hAnsi="Franklin Gothic Medium" w:cstheme="minorHAnsi"/>
          <w:sz w:val="24"/>
          <w:szCs w:val="24"/>
          <w:lang w:val="el-GR"/>
        </w:rPr>
        <w:t xml:space="preserve">τις διατάξεις </w:t>
      </w:r>
      <w:r w:rsidR="00EF2E23" w:rsidRPr="00042401">
        <w:rPr>
          <w:rFonts w:ascii="Franklin Gothic Medium" w:hAnsi="Franklin Gothic Medium" w:cs="Tahoma"/>
          <w:sz w:val="24"/>
          <w:szCs w:val="24"/>
          <w:lang w:val="el-GR"/>
        </w:rPr>
        <w:t>της παραγράφου 1 του άρθρου 34 του ν. 4795/2021 (Α΄62)</w:t>
      </w:r>
      <w:r w:rsidR="000F5C9C" w:rsidRPr="00042401">
        <w:rPr>
          <w:rFonts w:ascii="Franklin Gothic Medium" w:hAnsi="Franklin Gothic Medium" w:cs="Tahoma"/>
          <w:sz w:val="24"/>
          <w:szCs w:val="24"/>
          <w:lang w:val="el-GR"/>
        </w:rPr>
        <w:t xml:space="preserve"> και τις διατάξεις της παραγράφου 1 </w:t>
      </w:r>
      <w:r w:rsidR="000F5C9C" w:rsidRPr="00042401">
        <w:rPr>
          <w:rFonts w:ascii="Franklin Gothic Medium" w:hAnsi="Franklin Gothic Medium" w:cs="Tahoma"/>
          <w:sz w:val="24"/>
          <w:szCs w:val="24"/>
          <w:lang w:val="el-GR"/>
        </w:rPr>
        <w:lastRenderedPageBreak/>
        <w:t xml:space="preserve">του άρθρου 4 του ν. 4915/2022 (Α΄63), </w:t>
      </w:r>
      <w:r w:rsidR="00EF2E23" w:rsidRPr="00042401">
        <w:rPr>
          <w:rFonts w:ascii="Franklin Gothic Medium" w:hAnsi="Franklin Gothic Medium" w:cs="Tahoma"/>
          <w:sz w:val="24"/>
          <w:szCs w:val="24"/>
          <w:lang w:val="el-GR"/>
        </w:rPr>
        <w:t>καθώς και δυνάμει των υπ’</w:t>
      </w:r>
      <w:r w:rsidR="000F5C9C" w:rsidRPr="00042401">
        <w:rPr>
          <w:rFonts w:ascii="Franklin Gothic Medium" w:hAnsi="Franklin Gothic Medium" w:cs="Tahoma"/>
          <w:sz w:val="24"/>
          <w:szCs w:val="24"/>
          <w:lang w:val="el-GR"/>
        </w:rPr>
        <w:t xml:space="preserve"> </w:t>
      </w:r>
      <w:r w:rsidR="00EF2E23" w:rsidRPr="00042401">
        <w:rPr>
          <w:rFonts w:ascii="Franklin Gothic Medium" w:hAnsi="Franklin Gothic Medium" w:cs="Tahoma"/>
          <w:sz w:val="24"/>
          <w:szCs w:val="24"/>
          <w:lang w:val="el-GR"/>
        </w:rPr>
        <w:t xml:space="preserve">αριθμ. πρωτ. </w:t>
      </w:r>
      <w:r w:rsidR="000F5C9C" w:rsidRPr="00042401">
        <w:rPr>
          <w:rFonts w:ascii="Franklin Gothic Medium" w:hAnsi="Franklin Gothic Medium" w:cstheme="minorHAnsi"/>
          <w:sz w:val="24"/>
          <w:szCs w:val="24"/>
          <w:lang w:val="el-GR"/>
        </w:rPr>
        <w:t>ΔΙΔΑΔ/</w:t>
      </w:r>
      <w:r w:rsidR="00EF2E23" w:rsidRPr="00042401">
        <w:rPr>
          <w:rFonts w:ascii="Franklin Gothic Medium" w:hAnsi="Franklin Gothic Medium" w:cstheme="minorHAnsi"/>
          <w:sz w:val="24"/>
          <w:szCs w:val="24"/>
          <w:lang w:val="el-GR"/>
        </w:rPr>
        <w:t xml:space="preserve">Φ.35.54/2611/9356/25.06.2020 και ΔΙΔΑΔ/Φ.69/169/οικ.1417/12.07.2021 σχετικών ερμηνευτικών εγκυκλίων του Υπουργείου Εσωτερικών </w:t>
      </w:r>
      <w:r w:rsidRPr="00042401">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042401">
        <w:rPr>
          <w:rFonts w:ascii="Franklin Gothic Medium" w:hAnsi="Franklin Gothic Medium" w:cstheme="minorHAnsi"/>
          <w:sz w:val="24"/>
          <w:szCs w:val="24"/>
          <w:lang w:val="el-GR"/>
        </w:rPr>
        <w:t xml:space="preserve"> </w:t>
      </w:r>
    </w:p>
    <w:p w:rsidR="004C0482" w:rsidRPr="00042401" w:rsidRDefault="004109B8" w:rsidP="00042401">
      <w:pPr>
        <w:pStyle w:val="ad"/>
        <w:keepLines w:val="0"/>
        <w:widowControl/>
        <w:suppressAutoHyphens/>
        <w:spacing w:after="0" w:line="360" w:lineRule="auto"/>
        <w:ind w:left="0" w:right="-1" w:firstLine="567"/>
        <w:contextualSpacing/>
        <w:rPr>
          <w:rFonts w:ascii="Franklin Gothic Medium" w:eastAsia="Calibri" w:hAnsi="Franklin Gothic Medium" w:cstheme="minorHAnsi"/>
          <w:bCs/>
          <w:sz w:val="24"/>
          <w:szCs w:val="24"/>
          <w:lang w:val="el-GR"/>
        </w:rPr>
      </w:pPr>
      <w:r w:rsidRPr="00042401">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αριθμ. πρωτ. </w:t>
      </w:r>
      <w:r w:rsidR="00E4025F" w:rsidRPr="00042401">
        <w:rPr>
          <w:rFonts w:ascii="Franklin Gothic Medium" w:hAnsi="Franklin Gothic Medium" w:cs="Calibri"/>
          <w:sz w:val="24"/>
          <w:szCs w:val="24"/>
          <w:lang w:val="el-GR"/>
        </w:rPr>
        <w:t>ΔΔΑΔ Γ 1076146 ΕΞ 2021/03.09.2021 (Β’4444</w:t>
      </w:r>
      <w:r w:rsidR="004C0482" w:rsidRPr="00042401">
        <w:rPr>
          <w:rFonts w:ascii="Franklin Gothic Medium" w:hAnsi="Franklin Gothic Medium" w:cs="Calibri"/>
          <w:sz w:val="24"/>
          <w:szCs w:val="24"/>
          <w:lang w:val="el-GR"/>
        </w:rPr>
        <w:t xml:space="preserve"> &amp; 5292</w:t>
      </w:r>
      <w:r w:rsidR="00E4025F" w:rsidRPr="00042401">
        <w:rPr>
          <w:rFonts w:ascii="Franklin Gothic Medium" w:hAnsi="Franklin Gothic Medium" w:cs="Calibri"/>
          <w:sz w:val="24"/>
          <w:szCs w:val="24"/>
          <w:lang w:val="el-GR"/>
        </w:rPr>
        <w:t>)  Απόφαση του Διοικητή της ΑΑΔΕ «</w:t>
      </w:r>
      <w:r w:rsidR="00E4025F" w:rsidRPr="00042401">
        <w:rPr>
          <w:rFonts w:ascii="Franklin Gothic Medium" w:hAnsi="Franklin Gothic Medium" w:cs="Calibri"/>
          <w:i/>
          <w:sz w:val="24"/>
          <w:szCs w:val="24"/>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4C0482" w:rsidRPr="00042401">
        <w:rPr>
          <w:rFonts w:ascii="Franklin Gothic Medium" w:hAnsi="Franklin Gothic Medium" w:cs="Calibri"/>
          <w:i/>
          <w:sz w:val="24"/>
          <w:szCs w:val="24"/>
          <w:lang w:val="el-GR"/>
        </w:rPr>
        <w:t>, Υποδιεύθυνσης</w:t>
      </w:r>
      <w:r w:rsidR="00E4025F" w:rsidRPr="00042401">
        <w:rPr>
          <w:rFonts w:ascii="Franklin Gothic Medium" w:hAnsi="Franklin Gothic Medium" w:cs="Calibri"/>
          <w:i/>
          <w:sz w:val="24"/>
          <w:szCs w:val="24"/>
          <w:lang w:val="el-GR"/>
        </w:rPr>
        <w:t xml:space="preserve"> και Τμήματος των υπηρεσιών της Ανεξάρτητης Αρχής Δημοσίων Εσόδων (ΑΑΔΕ), καθώς και των Υπευθύνων Αυτοτελών Γραφείων αυτής</w:t>
      </w:r>
      <w:r w:rsidR="00E4025F" w:rsidRPr="00042401">
        <w:rPr>
          <w:rFonts w:ascii="Franklin Gothic Medium" w:eastAsia="Calibri" w:hAnsi="Franklin Gothic Medium" w:cstheme="minorHAnsi"/>
          <w:bCs/>
          <w:i/>
          <w:sz w:val="24"/>
          <w:szCs w:val="24"/>
          <w:lang w:val="el-GR"/>
        </w:rPr>
        <w:t xml:space="preserve"> </w:t>
      </w:r>
      <w:r w:rsidRPr="00042401">
        <w:rPr>
          <w:rFonts w:ascii="Franklin Gothic Medium" w:eastAsia="Calibri" w:hAnsi="Franklin Gothic Medium" w:cstheme="minorHAnsi"/>
          <w:bCs/>
          <w:i/>
          <w:sz w:val="24"/>
          <w:szCs w:val="24"/>
          <w:lang w:val="el-GR"/>
        </w:rPr>
        <w:t>Αποφάσεις του Διοικητή της Ανεξάρτητης Αρχής Δημοσίων Εσόδων (</w:t>
      </w:r>
      <w:r w:rsidR="00E4025F" w:rsidRPr="00042401">
        <w:rPr>
          <w:rFonts w:ascii="Franklin Gothic Medium" w:eastAsia="Calibri" w:hAnsi="Franklin Gothic Medium" w:cstheme="minorHAnsi"/>
          <w:bCs/>
          <w:i/>
          <w:sz w:val="24"/>
          <w:szCs w:val="24"/>
          <w:lang w:val="el-GR"/>
        </w:rPr>
        <w:t>ΑΑΔΕ</w:t>
      </w:r>
      <w:r w:rsidRPr="00042401">
        <w:rPr>
          <w:rFonts w:ascii="Franklin Gothic Medium" w:eastAsia="Calibri" w:hAnsi="Franklin Gothic Medium" w:cstheme="minorHAnsi"/>
          <w:bCs/>
          <w:i/>
          <w:sz w:val="24"/>
          <w:szCs w:val="24"/>
          <w:lang w:val="el-GR"/>
        </w:rPr>
        <w:t>.)</w:t>
      </w:r>
      <w:r w:rsidR="00E4025F" w:rsidRPr="00042401">
        <w:rPr>
          <w:rFonts w:ascii="Franklin Gothic Medium" w:eastAsia="Calibri" w:hAnsi="Franklin Gothic Medium" w:cstheme="minorHAnsi"/>
          <w:bCs/>
          <w:sz w:val="24"/>
          <w:szCs w:val="24"/>
          <w:lang w:val="el-GR"/>
        </w:rPr>
        <w:t>»</w:t>
      </w:r>
      <w:r w:rsidR="00C11BFE" w:rsidRPr="00042401">
        <w:rPr>
          <w:rFonts w:ascii="Franklin Gothic Medium" w:eastAsia="Calibri" w:hAnsi="Franklin Gothic Medium" w:cstheme="minorHAnsi"/>
          <w:bCs/>
          <w:sz w:val="24"/>
          <w:szCs w:val="24"/>
          <w:lang w:val="el-GR"/>
        </w:rPr>
        <w:t>.</w:t>
      </w:r>
    </w:p>
    <w:p w:rsidR="00C11BFE" w:rsidRPr="00042401" w:rsidRDefault="004109B8" w:rsidP="00042401">
      <w:pPr>
        <w:pStyle w:val="ad"/>
        <w:keepLines w:val="0"/>
        <w:widowControl/>
        <w:suppressAutoHyphens/>
        <w:spacing w:after="0" w:line="360" w:lineRule="auto"/>
        <w:ind w:left="0" w:right="-1" w:firstLine="567"/>
        <w:contextualSpacing/>
        <w:rPr>
          <w:rFonts w:ascii="Franklin Gothic Medium" w:eastAsia="Calibri" w:hAnsi="Franklin Gothic Medium" w:cstheme="minorHAnsi"/>
          <w:bCs/>
          <w:sz w:val="24"/>
          <w:szCs w:val="24"/>
          <w:lang w:val="el-GR"/>
        </w:rPr>
      </w:pPr>
      <w:r w:rsidRPr="00257F9B">
        <w:rPr>
          <w:rFonts w:ascii="Franklin Gothic Medium" w:hAnsi="Franklin Gothic Medium" w:cs="Tahoma"/>
          <w:sz w:val="24"/>
          <w:szCs w:val="24"/>
          <w:lang w:val="el-GR"/>
        </w:rPr>
        <w:t xml:space="preserve">Ειδικά για τους κατόχους μεταπτυχιακών τίτλων σπουδών ή διδακτορικών διπλωμάτων, επειδή δυνάμει της περίπτωσης </w:t>
      </w:r>
      <w:proofErr w:type="spellStart"/>
      <w:r w:rsidRPr="00257F9B">
        <w:rPr>
          <w:rFonts w:ascii="Franklin Gothic Medium" w:hAnsi="Franklin Gothic Medium" w:cs="Tahoma"/>
          <w:sz w:val="24"/>
          <w:szCs w:val="24"/>
          <w:lang w:val="el-GR"/>
        </w:rPr>
        <w:t>αστ΄</w:t>
      </w:r>
      <w:proofErr w:type="spellEnd"/>
      <w:r w:rsidRPr="00257F9B">
        <w:rPr>
          <w:rFonts w:ascii="Franklin Gothic Medium" w:hAnsi="Franklin Gothic Medium" w:cs="Tahoma"/>
          <w:sz w:val="24"/>
          <w:szCs w:val="24"/>
          <w:lang w:val="el-GR"/>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257F9B">
        <w:rPr>
          <w:rFonts w:ascii="Franklin Gothic Medium" w:hAnsi="Franklin Gothic Medium" w:cs="Tahoma"/>
          <w:sz w:val="24"/>
          <w:szCs w:val="24"/>
          <w:lang w:val="el-GR"/>
        </w:rPr>
        <w:t>προκηρυσσόμενης</w:t>
      </w:r>
      <w:proofErr w:type="spellEnd"/>
      <w:r w:rsidRPr="00257F9B">
        <w:rPr>
          <w:rFonts w:ascii="Franklin Gothic Medium" w:hAnsi="Franklin Gothic Medium" w:cs="Tahoma"/>
          <w:sz w:val="24"/>
          <w:szCs w:val="24"/>
          <w:lang w:val="el-GR"/>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4109B8" w:rsidRPr="00042401" w:rsidRDefault="004109B8" w:rsidP="00042401">
      <w:pPr>
        <w:pStyle w:val="ad"/>
        <w:keepLines w:val="0"/>
        <w:widowControl/>
        <w:suppressAutoHyphens/>
        <w:spacing w:after="0" w:line="360" w:lineRule="auto"/>
        <w:ind w:left="0" w:right="-1" w:firstLine="567"/>
        <w:contextualSpacing/>
        <w:rPr>
          <w:rFonts w:ascii="Franklin Gothic Medium" w:eastAsia="Calibri" w:hAnsi="Franklin Gothic Medium" w:cstheme="minorHAnsi"/>
          <w:bCs/>
          <w:sz w:val="24"/>
          <w:szCs w:val="24"/>
          <w:lang w:val="el-GR"/>
        </w:rPr>
      </w:pPr>
      <w:r w:rsidRPr="00257F9B">
        <w:rPr>
          <w:rFonts w:ascii="Franklin Gothic Medium" w:hAnsi="Franklin Gothic Medium" w:cstheme="minorHAnsi"/>
          <w:sz w:val="24"/>
          <w:szCs w:val="24"/>
          <w:lang w:val="el-GR"/>
        </w:rPr>
        <w:t xml:space="preserve">Ο χρόνος υπηρεσίας εκτός δημοσίου τομέα </w:t>
      </w:r>
      <w:proofErr w:type="spellStart"/>
      <w:r w:rsidRPr="00257F9B">
        <w:rPr>
          <w:rFonts w:ascii="Franklin Gothic Medium" w:hAnsi="Franklin Gothic Medium" w:cstheme="minorHAnsi"/>
          <w:sz w:val="24"/>
          <w:szCs w:val="24"/>
          <w:lang w:val="el-GR"/>
        </w:rPr>
        <w:t>μοριοδοτείται</w:t>
      </w:r>
      <w:proofErr w:type="spellEnd"/>
      <w:r w:rsidRPr="00257F9B">
        <w:rPr>
          <w:rFonts w:ascii="Franklin Gothic Medium" w:hAnsi="Franklin Gothic Medium" w:cstheme="minorHAnsi"/>
          <w:sz w:val="24"/>
          <w:szCs w:val="24"/>
          <w:lang w:val="el-GR"/>
        </w:rPr>
        <w:t>,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E763EE" w:rsidRPr="00257F9B">
        <w:rPr>
          <w:rFonts w:ascii="Franklin Gothic Medium" w:hAnsi="Franklin Gothic Medium" w:cstheme="minorHAnsi"/>
          <w:sz w:val="24"/>
          <w:szCs w:val="24"/>
          <w:lang w:val="el-GR"/>
        </w:rPr>
        <w:t xml:space="preserve"> </w:t>
      </w:r>
      <w:r w:rsidRPr="00257F9B">
        <w:rPr>
          <w:rFonts w:ascii="Franklin Gothic Medium" w:hAnsi="Franklin Gothic Medium" w:cstheme="minorHAnsi"/>
          <w:sz w:val="24"/>
          <w:szCs w:val="24"/>
          <w:lang w:val="el-GR"/>
        </w:rPr>
        <w:t xml:space="preserve">3 και 6 του άρθρου 98 του Υ.Κ. και του π.δ.69/2016 (Α΄127). Σε κάθε περίπτωση, </w:t>
      </w:r>
      <w:r w:rsidRPr="00257F9B">
        <w:rPr>
          <w:rFonts w:ascii="Franklin Gothic Medium" w:hAnsi="Franklin Gothic Medium" w:cstheme="minorHAnsi"/>
          <w:b/>
          <w:sz w:val="24"/>
          <w:szCs w:val="24"/>
          <w:u w:val="single"/>
          <w:lang w:val="el-GR"/>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57F9B">
        <w:rPr>
          <w:rFonts w:ascii="Franklin Gothic Medium" w:hAnsi="Franklin Gothic Medium" w:cstheme="minorHAnsi"/>
          <w:sz w:val="24"/>
          <w:szCs w:val="24"/>
          <w:lang w:val="el-GR"/>
        </w:rPr>
        <w:t xml:space="preserve"> βάσει της αντίστοιχης πρόσκλησης εκδήλωσης ενδιαφέροντος και συνακόλουθα, ο χρόνος αυτός </w:t>
      </w:r>
      <w:proofErr w:type="spellStart"/>
      <w:r w:rsidRPr="00257F9B">
        <w:rPr>
          <w:rFonts w:ascii="Franklin Gothic Medium" w:hAnsi="Franklin Gothic Medium" w:cstheme="minorHAnsi"/>
          <w:sz w:val="24"/>
          <w:szCs w:val="24"/>
          <w:lang w:val="el-GR"/>
        </w:rPr>
        <w:t>μοριοδοτείται</w:t>
      </w:r>
      <w:proofErr w:type="spellEnd"/>
      <w:r w:rsidRPr="00257F9B">
        <w:rPr>
          <w:rFonts w:ascii="Franklin Gothic Medium" w:hAnsi="Franklin Gothic Medium" w:cstheme="minorHAnsi"/>
          <w:sz w:val="24"/>
          <w:szCs w:val="24"/>
          <w:lang w:val="el-GR"/>
        </w:rPr>
        <w:t xml:space="preserve"> κατά τα ανωτέρω, εφόσον έως την οριστικοποίηση του πίνακα προκρινομένων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3766C2" w:rsidRDefault="003766C2" w:rsidP="00042401">
      <w:pPr>
        <w:pStyle w:val="af0"/>
        <w:spacing w:line="360" w:lineRule="auto"/>
        <w:ind w:left="284" w:right="-1" w:firstLine="709"/>
        <w:jc w:val="both"/>
        <w:rPr>
          <w:rFonts w:ascii="Franklin Gothic Medium" w:hAnsi="Franklin Gothic Medium" w:cstheme="minorHAnsi"/>
          <w:sz w:val="24"/>
          <w:szCs w:val="24"/>
        </w:rPr>
      </w:pPr>
    </w:p>
    <w:p w:rsidR="00042401" w:rsidRPr="00042401" w:rsidRDefault="00042401" w:rsidP="00042401">
      <w:pPr>
        <w:pStyle w:val="af0"/>
        <w:spacing w:line="360" w:lineRule="auto"/>
        <w:ind w:left="284" w:right="-1" w:firstLine="709"/>
        <w:jc w:val="both"/>
        <w:rPr>
          <w:rFonts w:ascii="Franklin Gothic Medium" w:hAnsi="Franklin Gothic Medium" w:cstheme="minorHAnsi"/>
          <w:sz w:val="24"/>
          <w:szCs w:val="24"/>
        </w:rPr>
      </w:pPr>
    </w:p>
    <w:p w:rsidR="005124F9" w:rsidRPr="00013CF6" w:rsidRDefault="005124F9" w:rsidP="00042401">
      <w:pPr>
        <w:pStyle w:val="23"/>
        <w:spacing w:after="0" w:line="360" w:lineRule="auto"/>
        <w:ind w:left="426" w:right="-1"/>
        <w:jc w:val="both"/>
        <w:rPr>
          <w:rFonts w:ascii="Franklin Gothic Medium" w:hAnsi="Franklin Gothic Medium" w:cs="Tahoma"/>
          <w:b/>
          <w:sz w:val="24"/>
          <w:szCs w:val="24"/>
        </w:rPr>
      </w:pPr>
    </w:p>
    <w:p w:rsidR="005124F9" w:rsidRPr="00013CF6" w:rsidRDefault="005124F9" w:rsidP="00042401">
      <w:pPr>
        <w:pStyle w:val="23"/>
        <w:spacing w:after="0" w:line="360" w:lineRule="auto"/>
        <w:ind w:left="426" w:right="-1"/>
        <w:jc w:val="both"/>
        <w:rPr>
          <w:rFonts w:ascii="Franklin Gothic Medium" w:hAnsi="Franklin Gothic Medium" w:cs="Tahoma"/>
          <w:b/>
          <w:sz w:val="24"/>
          <w:szCs w:val="24"/>
        </w:rPr>
      </w:pPr>
    </w:p>
    <w:p w:rsidR="00C11BFE" w:rsidRDefault="002D1E35" w:rsidP="00042401">
      <w:pPr>
        <w:pStyle w:val="23"/>
        <w:spacing w:after="0" w:line="360" w:lineRule="auto"/>
        <w:ind w:left="426" w:right="-1"/>
        <w:jc w:val="both"/>
        <w:rPr>
          <w:rFonts w:ascii="Franklin Gothic Medium" w:hAnsi="Franklin Gothic Medium" w:cs="Tahoma"/>
          <w:b/>
          <w:sz w:val="24"/>
          <w:szCs w:val="24"/>
        </w:rPr>
      </w:pPr>
      <w:r w:rsidRPr="00042401">
        <w:rPr>
          <w:rFonts w:ascii="Franklin Gothic Medium" w:hAnsi="Franklin Gothic Medium" w:cs="Tahoma"/>
          <w:b/>
          <w:sz w:val="24"/>
          <w:szCs w:val="24"/>
        </w:rPr>
        <w:t xml:space="preserve">5. </w:t>
      </w:r>
      <w:r w:rsidR="006E7CB9" w:rsidRPr="00042401">
        <w:rPr>
          <w:rFonts w:ascii="Franklin Gothic Medium" w:hAnsi="Franklin Gothic Medium" w:cs="Tahoma"/>
          <w:b/>
          <w:sz w:val="24"/>
          <w:szCs w:val="24"/>
        </w:rPr>
        <w:t>Διαδικασία υποβολής αιτήσεων υποψηφιότητας - Ηλεκτρονική υποβολή  αίτησης  - Προθεσμία υποβολής υποψηφιότητας</w:t>
      </w:r>
    </w:p>
    <w:p w:rsidR="00042401" w:rsidRPr="00042401" w:rsidRDefault="00042401" w:rsidP="00042401">
      <w:pPr>
        <w:pStyle w:val="23"/>
        <w:spacing w:after="0" w:line="360" w:lineRule="auto"/>
        <w:ind w:left="426" w:right="-1"/>
        <w:jc w:val="both"/>
        <w:rPr>
          <w:rFonts w:ascii="Franklin Gothic Medium" w:hAnsi="Franklin Gothic Medium" w:cs="Tahoma"/>
          <w:b/>
          <w:sz w:val="24"/>
          <w:szCs w:val="24"/>
        </w:rPr>
      </w:pPr>
    </w:p>
    <w:p w:rsidR="00C11BFE" w:rsidRDefault="006E7CB9" w:rsidP="00042401">
      <w:pPr>
        <w:pStyle w:val="af0"/>
        <w:spacing w:line="360" w:lineRule="auto"/>
        <w:ind w:left="0" w:right="-1" w:firstLine="567"/>
        <w:jc w:val="both"/>
        <w:rPr>
          <w:rFonts w:ascii="Franklin Gothic Medium" w:hAnsi="Franklin Gothic Medium" w:cs="Tahoma"/>
          <w:b/>
          <w:sz w:val="24"/>
          <w:szCs w:val="24"/>
        </w:rPr>
      </w:pPr>
      <w:r w:rsidRPr="00042401">
        <w:rPr>
          <w:rFonts w:ascii="Franklin Gothic Medium" w:hAnsi="Franklin Gothic Medium" w:cs="Tahoma"/>
          <w:b/>
          <w:sz w:val="24"/>
          <w:szCs w:val="24"/>
        </w:rPr>
        <w:t>5.</w:t>
      </w:r>
      <w:r w:rsidR="00921382" w:rsidRPr="00042401">
        <w:rPr>
          <w:rFonts w:ascii="Franklin Gothic Medium" w:hAnsi="Franklin Gothic Medium" w:cs="Tahoma"/>
          <w:b/>
          <w:sz w:val="24"/>
          <w:szCs w:val="24"/>
        </w:rPr>
        <w:t>1</w:t>
      </w:r>
      <w:r w:rsidRPr="00042401">
        <w:rPr>
          <w:rFonts w:ascii="Franklin Gothic Medium" w:hAnsi="Franklin Gothic Medium" w:cs="Tahoma"/>
          <w:b/>
          <w:sz w:val="24"/>
          <w:szCs w:val="24"/>
        </w:rPr>
        <w:t>.</w:t>
      </w:r>
      <w:r w:rsidRPr="00042401">
        <w:rPr>
          <w:rFonts w:ascii="Franklin Gothic Medium" w:hAnsi="Franklin Gothic Medium" w:cs="Tahoma"/>
          <w:sz w:val="24"/>
          <w:szCs w:val="24"/>
        </w:rPr>
        <w:t xml:space="preserve"> Η αίτηση υποψηφιότητας, ως το συνημμένο </w:t>
      </w:r>
      <w:r w:rsidR="001D5935" w:rsidRPr="00042401">
        <w:rPr>
          <w:rFonts w:ascii="Franklin Gothic Medium" w:hAnsi="Franklin Gothic Medium" w:cs="Tahoma"/>
          <w:b/>
          <w:i/>
          <w:sz w:val="24"/>
          <w:szCs w:val="24"/>
          <w:u w:val="single"/>
        </w:rPr>
        <w:t>ΥΠΟΔΕΙΓΜΑ</w:t>
      </w:r>
      <w:r w:rsidRPr="00042401">
        <w:rPr>
          <w:rFonts w:ascii="Franklin Gothic Medium" w:hAnsi="Franklin Gothic Medium" w:cs="Tahoma"/>
          <w:b/>
          <w:i/>
          <w:sz w:val="24"/>
          <w:szCs w:val="24"/>
          <w:u w:val="single"/>
        </w:rPr>
        <w:t xml:space="preserve"> Ι</w:t>
      </w:r>
      <w:r w:rsidRPr="00042401">
        <w:rPr>
          <w:rFonts w:ascii="Franklin Gothic Medium" w:hAnsi="Franklin Gothic Medium" w:cs="Tahoma"/>
          <w:b/>
          <w:sz w:val="24"/>
          <w:szCs w:val="24"/>
        </w:rPr>
        <w:t>,</w:t>
      </w:r>
      <w:r w:rsidRPr="00042401">
        <w:rPr>
          <w:rFonts w:ascii="Franklin Gothic Medium" w:hAnsi="Franklin Gothic Medium" w:cs="Tahoma"/>
          <w:sz w:val="24"/>
          <w:szCs w:val="24"/>
        </w:rPr>
        <w:t xml:space="preserve"> υποβάλλεται </w:t>
      </w:r>
      <w:r w:rsidRPr="00042401">
        <w:rPr>
          <w:rFonts w:ascii="Franklin Gothic Medium" w:hAnsi="Franklin Gothic Medium" w:cs="Tahoma"/>
          <w:b/>
          <w:sz w:val="24"/>
          <w:szCs w:val="24"/>
          <w:u w:val="single"/>
        </w:rPr>
        <w:t>μόνο ηλεκτρονικά</w:t>
      </w:r>
      <w:r w:rsidRPr="00042401">
        <w:rPr>
          <w:rFonts w:ascii="Franklin Gothic Medium" w:hAnsi="Franklin Gothic Medium" w:cs="Tahoma"/>
          <w:sz w:val="24"/>
          <w:szCs w:val="24"/>
        </w:rPr>
        <w:t xml:space="preserve"> στη διεύθυνση </w:t>
      </w:r>
      <w:hyperlink r:id="rId12" w:history="1">
        <w:r w:rsidR="005124F9" w:rsidRPr="00CA51C5">
          <w:rPr>
            <w:rStyle w:val="-"/>
            <w:rFonts w:ascii="Franklin Gothic Medium" w:hAnsi="Franklin Gothic Medium"/>
            <w:b/>
            <w:sz w:val="24"/>
            <w:szCs w:val="24"/>
          </w:rPr>
          <w:t>e</w:t>
        </w:r>
        <w:r w:rsidR="005124F9" w:rsidRPr="00CA51C5">
          <w:rPr>
            <w:rStyle w:val="-"/>
            <w:rFonts w:ascii="Franklin Gothic Medium" w:hAnsi="Franklin Gothic Medium"/>
            <w:b/>
            <w:sz w:val="24"/>
            <w:szCs w:val="24"/>
            <w:lang w:val="el-GR"/>
          </w:rPr>
          <w:t>.</w:t>
        </w:r>
        <w:r w:rsidR="005124F9" w:rsidRPr="00CA51C5">
          <w:rPr>
            <w:rStyle w:val="-"/>
            <w:rFonts w:ascii="Franklin Gothic Medium" w:hAnsi="Franklin Gothic Medium"/>
            <w:b/>
            <w:sz w:val="24"/>
            <w:szCs w:val="24"/>
          </w:rPr>
          <w:t>charitopoulou</w:t>
        </w:r>
        <w:r w:rsidR="005124F9" w:rsidRPr="00CA51C5">
          <w:rPr>
            <w:rStyle w:val="-"/>
            <w:rFonts w:ascii="Franklin Gothic Medium" w:hAnsi="Franklin Gothic Medium"/>
            <w:b/>
            <w:sz w:val="24"/>
            <w:szCs w:val="24"/>
            <w:lang w:val="el-GR"/>
          </w:rPr>
          <w:t>@</w:t>
        </w:r>
        <w:r w:rsidR="005124F9" w:rsidRPr="00CA51C5">
          <w:rPr>
            <w:rStyle w:val="-"/>
            <w:rFonts w:ascii="Franklin Gothic Medium" w:hAnsi="Franklin Gothic Medium"/>
            <w:b/>
            <w:sz w:val="24"/>
            <w:szCs w:val="24"/>
          </w:rPr>
          <w:t>aade</w:t>
        </w:r>
        <w:r w:rsidR="005124F9" w:rsidRPr="00CA51C5">
          <w:rPr>
            <w:rStyle w:val="-"/>
            <w:rFonts w:ascii="Franklin Gothic Medium" w:hAnsi="Franklin Gothic Medium"/>
            <w:b/>
            <w:sz w:val="24"/>
            <w:szCs w:val="24"/>
            <w:lang w:val="el-GR"/>
          </w:rPr>
          <w:t>.</w:t>
        </w:r>
        <w:r w:rsidR="005124F9" w:rsidRPr="00CA51C5">
          <w:rPr>
            <w:rStyle w:val="-"/>
            <w:rFonts w:ascii="Franklin Gothic Medium" w:hAnsi="Franklin Gothic Medium"/>
            <w:b/>
            <w:sz w:val="24"/>
            <w:szCs w:val="24"/>
          </w:rPr>
          <w:t>gr</w:t>
        </w:r>
      </w:hyperlink>
      <w:r w:rsidR="00FB71C8" w:rsidRPr="00257F9B">
        <w:rPr>
          <w:rFonts w:ascii="Franklin Gothic Medium" w:hAnsi="Franklin Gothic Medium" w:cs="Tahoma"/>
          <w:b/>
          <w:sz w:val="24"/>
          <w:szCs w:val="24"/>
        </w:rPr>
        <w:t xml:space="preserve"> </w:t>
      </w:r>
      <w:r w:rsidRPr="00042401">
        <w:rPr>
          <w:rFonts w:ascii="Franklin Gothic Medium" w:hAnsi="Franklin Gothic Medium" w:cs="Tahoma"/>
          <w:b/>
          <w:sz w:val="24"/>
          <w:szCs w:val="24"/>
          <w:u w:val="single"/>
        </w:rPr>
        <w:t>εντός αποκλειστικής προθεσμίας δέκα (10) εργάσιμων ημερών</w:t>
      </w:r>
      <w:r w:rsidRPr="00042401">
        <w:rPr>
          <w:rFonts w:ascii="Franklin Gothic Medium" w:hAnsi="Franklin Gothic Medium" w:cs="Tahoma"/>
          <w:sz w:val="24"/>
          <w:szCs w:val="24"/>
        </w:rPr>
        <w:t xml:space="preserve"> από την καταχώριση της εν λόγω πρόσκλησης στον </w:t>
      </w:r>
      <w:proofErr w:type="spellStart"/>
      <w:r w:rsidRPr="00042401">
        <w:rPr>
          <w:rFonts w:ascii="Franklin Gothic Medium" w:hAnsi="Franklin Gothic Medium" w:cs="Tahoma"/>
          <w:sz w:val="24"/>
          <w:szCs w:val="24"/>
        </w:rPr>
        <w:t>ιστότοπο</w:t>
      </w:r>
      <w:proofErr w:type="spellEnd"/>
      <w:r w:rsidRPr="00042401">
        <w:rPr>
          <w:rFonts w:ascii="Franklin Gothic Medium" w:hAnsi="Franklin Gothic Medium" w:cs="Tahoma"/>
          <w:sz w:val="24"/>
          <w:szCs w:val="24"/>
        </w:rPr>
        <w:t xml:space="preserve"> της Α.Α.Δ.Ε.: </w:t>
      </w:r>
      <w:hyperlink r:id="rId13" w:history="1">
        <w:r w:rsidRPr="00042401">
          <w:rPr>
            <w:rStyle w:val="-"/>
            <w:rFonts w:ascii="Franklin Gothic Medium" w:hAnsi="Franklin Gothic Medium"/>
            <w:color w:val="auto"/>
            <w:sz w:val="24"/>
            <w:szCs w:val="24"/>
            <w:u w:val="none"/>
          </w:rPr>
          <w:t>www</w:t>
        </w:r>
        <w:r w:rsidRPr="00042401">
          <w:rPr>
            <w:rStyle w:val="-"/>
            <w:rFonts w:ascii="Franklin Gothic Medium" w:hAnsi="Franklin Gothic Medium"/>
            <w:color w:val="auto"/>
            <w:sz w:val="24"/>
            <w:szCs w:val="24"/>
            <w:u w:val="none"/>
            <w:lang w:val="el-GR"/>
          </w:rPr>
          <w:t>.</w:t>
        </w:r>
        <w:r w:rsidRPr="00042401">
          <w:rPr>
            <w:rStyle w:val="-"/>
            <w:rFonts w:ascii="Franklin Gothic Medium" w:hAnsi="Franklin Gothic Medium"/>
            <w:color w:val="auto"/>
            <w:sz w:val="24"/>
            <w:szCs w:val="24"/>
            <w:u w:val="none"/>
          </w:rPr>
          <w:t>aade</w:t>
        </w:r>
        <w:r w:rsidRPr="00042401">
          <w:rPr>
            <w:rStyle w:val="-"/>
            <w:rFonts w:ascii="Franklin Gothic Medium" w:hAnsi="Franklin Gothic Medium"/>
            <w:color w:val="auto"/>
            <w:sz w:val="24"/>
            <w:szCs w:val="24"/>
            <w:u w:val="none"/>
            <w:lang w:val="el-GR"/>
          </w:rPr>
          <w:t>.</w:t>
        </w:r>
        <w:r w:rsidRPr="00042401">
          <w:rPr>
            <w:rStyle w:val="-"/>
            <w:rFonts w:ascii="Franklin Gothic Medium" w:hAnsi="Franklin Gothic Medium"/>
            <w:color w:val="auto"/>
            <w:sz w:val="24"/>
            <w:szCs w:val="24"/>
            <w:u w:val="none"/>
          </w:rPr>
          <w:t>gr</w:t>
        </w:r>
      </w:hyperlink>
      <w:r w:rsidRPr="00042401">
        <w:rPr>
          <w:rFonts w:ascii="Franklin Gothic Medium" w:hAnsi="Franklin Gothic Medium" w:cs="Tahoma"/>
          <w:sz w:val="24"/>
          <w:szCs w:val="24"/>
        </w:rPr>
        <w:t xml:space="preserve">. Η προθεσμία υποβολής των αιτήσεων υποψηφιότητας </w:t>
      </w:r>
      <w:r w:rsidRPr="00042401">
        <w:rPr>
          <w:rFonts w:ascii="Franklin Gothic Medium" w:hAnsi="Franklin Gothic Medium" w:cs="Tahoma"/>
          <w:b/>
          <w:sz w:val="24"/>
          <w:szCs w:val="24"/>
        </w:rPr>
        <w:t>ξεκινά</w:t>
      </w:r>
      <w:r w:rsidRPr="00042401">
        <w:rPr>
          <w:rFonts w:ascii="Franklin Gothic Medium" w:hAnsi="Franklin Gothic Medium" w:cs="Tahoma"/>
          <w:sz w:val="24"/>
          <w:szCs w:val="24"/>
        </w:rPr>
        <w:t xml:space="preserve"> </w:t>
      </w:r>
      <w:r w:rsidR="009347D5" w:rsidRPr="00042401">
        <w:rPr>
          <w:rFonts w:ascii="Franklin Gothic Medium" w:hAnsi="Franklin Gothic Medium" w:cs="Tahoma"/>
          <w:b/>
          <w:sz w:val="24"/>
          <w:szCs w:val="24"/>
        </w:rPr>
        <w:t xml:space="preserve">στις </w:t>
      </w:r>
      <w:r w:rsidR="004905D4" w:rsidRPr="004905D4">
        <w:rPr>
          <w:rFonts w:ascii="Franklin Gothic Medium" w:hAnsi="Franklin Gothic Medium" w:cs="Tahoma"/>
          <w:b/>
          <w:sz w:val="24"/>
          <w:szCs w:val="24"/>
        </w:rPr>
        <w:t xml:space="preserve">29 </w:t>
      </w:r>
      <w:r w:rsidR="004905D4">
        <w:rPr>
          <w:rFonts w:ascii="Franklin Gothic Medium" w:hAnsi="Franklin Gothic Medium" w:cs="Tahoma"/>
          <w:b/>
          <w:sz w:val="24"/>
          <w:szCs w:val="24"/>
        </w:rPr>
        <w:t xml:space="preserve">Απριλίου </w:t>
      </w:r>
      <w:r w:rsidR="00670B1F" w:rsidRPr="00042401">
        <w:rPr>
          <w:rFonts w:ascii="Franklin Gothic Medium" w:hAnsi="Franklin Gothic Medium" w:cs="Tahoma"/>
          <w:b/>
          <w:sz w:val="24"/>
          <w:szCs w:val="24"/>
        </w:rPr>
        <w:t>202</w:t>
      </w:r>
      <w:r w:rsidR="00054EBE" w:rsidRPr="00042401">
        <w:rPr>
          <w:rFonts w:ascii="Franklin Gothic Medium" w:hAnsi="Franklin Gothic Medium" w:cs="Tahoma"/>
          <w:b/>
          <w:sz w:val="24"/>
          <w:szCs w:val="24"/>
        </w:rPr>
        <w:t>2</w:t>
      </w:r>
      <w:r w:rsidR="00670B1F" w:rsidRPr="00042401">
        <w:rPr>
          <w:rFonts w:ascii="Franklin Gothic Medium" w:hAnsi="Franklin Gothic Medium" w:cs="Tahoma"/>
          <w:b/>
          <w:sz w:val="24"/>
          <w:szCs w:val="24"/>
        </w:rPr>
        <w:t xml:space="preserve"> </w:t>
      </w:r>
      <w:r w:rsidR="00430D97" w:rsidRPr="00042401">
        <w:rPr>
          <w:rFonts w:ascii="Franklin Gothic Medium" w:hAnsi="Franklin Gothic Medium" w:cs="Tahoma"/>
          <w:b/>
          <w:sz w:val="24"/>
          <w:szCs w:val="24"/>
        </w:rPr>
        <w:t xml:space="preserve">και λήγει </w:t>
      </w:r>
      <w:r w:rsidR="009347D5" w:rsidRPr="00042401">
        <w:rPr>
          <w:rFonts w:ascii="Franklin Gothic Medium" w:hAnsi="Franklin Gothic Medium" w:cs="Tahoma"/>
          <w:b/>
          <w:sz w:val="24"/>
          <w:szCs w:val="24"/>
        </w:rPr>
        <w:t xml:space="preserve">στις </w:t>
      </w:r>
      <w:r w:rsidR="004905D4">
        <w:rPr>
          <w:rFonts w:ascii="Franklin Gothic Medium" w:hAnsi="Franklin Gothic Medium" w:cs="Tahoma"/>
          <w:b/>
          <w:sz w:val="24"/>
          <w:szCs w:val="24"/>
        </w:rPr>
        <w:t xml:space="preserve">13 Μαΐου </w:t>
      </w:r>
      <w:r w:rsidR="00670B1F" w:rsidRPr="00042401">
        <w:rPr>
          <w:rFonts w:ascii="Franklin Gothic Medium" w:hAnsi="Franklin Gothic Medium" w:cs="Tahoma"/>
          <w:b/>
          <w:sz w:val="24"/>
          <w:szCs w:val="24"/>
        </w:rPr>
        <w:t>202</w:t>
      </w:r>
      <w:r w:rsidR="00054EBE" w:rsidRPr="00042401">
        <w:rPr>
          <w:rFonts w:ascii="Franklin Gothic Medium" w:hAnsi="Franklin Gothic Medium" w:cs="Tahoma"/>
          <w:b/>
          <w:sz w:val="24"/>
          <w:szCs w:val="24"/>
        </w:rPr>
        <w:t>2</w:t>
      </w:r>
      <w:r w:rsidR="00670B1F" w:rsidRPr="00042401">
        <w:rPr>
          <w:rFonts w:ascii="Franklin Gothic Medium" w:hAnsi="Franklin Gothic Medium" w:cs="Tahoma"/>
          <w:b/>
          <w:sz w:val="24"/>
          <w:szCs w:val="24"/>
        </w:rPr>
        <w:t>.</w:t>
      </w:r>
    </w:p>
    <w:p w:rsidR="00042401" w:rsidRPr="00257F9B" w:rsidRDefault="00042401" w:rsidP="00042401">
      <w:pPr>
        <w:pStyle w:val="af0"/>
        <w:spacing w:line="360" w:lineRule="auto"/>
        <w:ind w:left="0" w:right="-1" w:firstLine="567"/>
        <w:jc w:val="both"/>
        <w:rPr>
          <w:rFonts w:ascii="Franklin Gothic Medium" w:hAnsi="Franklin Gothic Medium" w:cs="Tahoma"/>
          <w:b/>
          <w:sz w:val="24"/>
          <w:szCs w:val="24"/>
        </w:rPr>
      </w:pPr>
    </w:p>
    <w:p w:rsidR="00C11BFE" w:rsidRPr="00042401" w:rsidRDefault="004109B8" w:rsidP="00042401">
      <w:pPr>
        <w:pStyle w:val="af0"/>
        <w:spacing w:line="360" w:lineRule="auto"/>
        <w:ind w:left="0" w:right="-1" w:firstLine="567"/>
        <w:jc w:val="both"/>
        <w:rPr>
          <w:rFonts w:ascii="Franklin Gothic Medium" w:hAnsi="Franklin Gothic Medium" w:cs="Calibri"/>
          <w:sz w:val="24"/>
          <w:szCs w:val="24"/>
        </w:rPr>
      </w:pPr>
      <w:r w:rsidRPr="00042401">
        <w:rPr>
          <w:rFonts w:ascii="Franklin Gothic Medium" w:hAnsi="Franklin Gothic Medium" w:cs="Tahoma"/>
          <w:b/>
          <w:sz w:val="24"/>
          <w:szCs w:val="24"/>
        </w:rPr>
        <w:t>5.</w:t>
      </w:r>
      <w:r w:rsidR="00921382" w:rsidRPr="00042401">
        <w:rPr>
          <w:rFonts w:ascii="Franklin Gothic Medium" w:hAnsi="Franklin Gothic Medium" w:cs="Tahoma"/>
          <w:b/>
          <w:sz w:val="24"/>
          <w:szCs w:val="24"/>
        </w:rPr>
        <w:t>2</w:t>
      </w:r>
      <w:r w:rsidRPr="00042401">
        <w:rPr>
          <w:rFonts w:ascii="Franklin Gothic Medium" w:hAnsi="Franklin Gothic Medium" w:cs="Tahoma"/>
          <w:b/>
          <w:sz w:val="24"/>
          <w:szCs w:val="24"/>
        </w:rPr>
        <w:t xml:space="preserve">. </w:t>
      </w:r>
      <w:r w:rsidRPr="00042401">
        <w:rPr>
          <w:rFonts w:ascii="Franklin Gothic Medium" w:hAnsi="Franklin Gothic Medium" w:cs="Tahoma"/>
          <w:sz w:val="24"/>
          <w:szCs w:val="24"/>
        </w:rPr>
        <w:t xml:space="preserve">Για την εγκυρότητα της υποψηφιότητας </w:t>
      </w:r>
      <w:r w:rsidRPr="00042401">
        <w:rPr>
          <w:rFonts w:ascii="Franklin Gothic Medium" w:hAnsi="Franklin Gothic Medium" w:cs="Tahoma"/>
          <w:b/>
          <w:sz w:val="24"/>
          <w:szCs w:val="24"/>
          <w:u w:val="single"/>
        </w:rPr>
        <w:t>η αίτηση απαιτείται να φέρει την υπογραφή του υποψηφίου και να έχει προηγηθεί σάρωση αυτής</w:t>
      </w:r>
      <w:r w:rsidRPr="00042401">
        <w:rPr>
          <w:rFonts w:ascii="Franklin Gothic Medium" w:hAnsi="Franklin Gothic Medium" w:cs="Tahoma"/>
          <w:sz w:val="24"/>
          <w:szCs w:val="24"/>
        </w:rPr>
        <w:t xml:space="preserve"> (δηλαδή επεξεργασία της μέσω σαρωτή/</w:t>
      </w:r>
      <w:r w:rsidRPr="00042401">
        <w:rPr>
          <w:rFonts w:ascii="Franklin Gothic Medium" w:hAnsi="Franklin Gothic Medium" w:cs="Tahoma"/>
          <w:sz w:val="24"/>
          <w:szCs w:val="24"/>
          <w:lang w:val="en-US"/>
        </w:rPr>
        <w:t>scanner</w:t>
      </w:r>
      <w:r w:rsidRPr="00042401">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042401">
        <w:rPr>
          <w:rFonts w:ascii="Franklin Gothic Medium" w:hAnsi="Franklin Gothic Medium" w:cs="Tahoma"/>
          <w:b/>
          <w:sz w:val="24"/>
          <w:szCs w:val="24"/>
          <w:u w:val="single"/>
        </w:rPr>
        <w:t>υποχρεωτικά</w:t>
      </w:r>
      <w:r w:rsidRPr="00042401">
        <w:rPr>
          <w:rFonts w:ascii="Franklin Gothic Medium" w:hAnsi="Franklin Gothic Medium" w:cs="Tahoma"/>
          <w:sz w:val="24"/>
          <w:szCs w:val="24"/>
        </w:rPr>
        <w:t xml:space="preserve"> από αναλυτικό βιογραφικό σημείωμα (ως </w:t>
      </w:r>
      <w:r w:rsidRPr="00042401">
        <w:rPr>
          <w:rFonts w:ascii="Franklin Gothic Medium" w:hAnsi="Franklin Gothic Medium" w:cs="Tahoma"/>
          <w:i/>
          <w:sz w:val="24"/>
          <w:szCs w:val="24"/>
        </w:rPr>
        <w:t xml:space="preserve">συνημμένο </w:t>
      </w:r>
      <w:r w:rsidRPr="00042401">
        <w:rPr>
          <w:rFonts w:ascii="Franklin Gothic Medium" w:hAnsi="Franklin Gothic Medium" w:cs="Tahoma"/>
          <w:b/>
          <w:i/>
          <w:sz w:val="24"/>
          <w:szCs w:val="24"/>
          <w:u w:val="single"/>
        </w:rPr>
        <w:t>ΥΠΟΔΕΙΓΜΑ ΙΙ</w:t>
      </w:r>
      <w:r w:rsidRPr="00042401">
        <w:rPr>
          <w:rFonts w:ascii="Franklin Gothic Medium" w:hAnsi="Franklin Gothic Medium" w:cs="Tahoma"/>
          <w:b/>
          <w:sz w:val="24"/>
          <w:szCs w:val="24"/>
          <w:u w:val="single"/>
        </w:rPr>
        <w:t>)</w:t>
      </w:r>
      <w:r w:rsidRPr="00042401">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042401">
        <w:rPr>
          <w:rFonts w:ascii="Franklin Gothic Medium" w:hAnsi="Franklin Gothic Medium" w:cs="Calibri"/>
          <w:sz w:val="24"/>
          <w:szCs w:val="24"/>
        </w:rPr>
        <w:t xml:space="preserve"> </w:t>
      </w:r>
    </w:p>
    <w:p w:rsidR="00C11BFE" w:rsidRPr="00042401" w:rsidRDefault="004109B8" w:rsidP="00042401">
      <w:pPr>
        <w:pStyle w:val="af0"/>
        <w:spacing w:line="360" w:lineRule="auto"/>
        <w:ind w:left="0" w:right="-1" w:firstLine="567"/>
        <w:jc w:val="both"/>
        <w:rPr>
          <w:rFonts w:ascii="Franklin Gothic Medium" w:hAnsi="Franklin Gothic Medium" w:cs="Tahoma"/>
          <w:sz w:val="24"/>
          <w:szCs w:val="24"/>
        </w:rPr>
      </w:pPr>
      <w:r w:rsidRPr="00042401">
        <w:rPr>
          <w:rFonts w:ascii="Franklin Gothic Medium" w:hAnsi="Franklin Gothic Medium" w:cs="Tahoma"/>
          <w:b/>
          <w:sz w:val="24"/>
          <w:szCs w:val="24"/>
          <w:u w:val="single"/>
          <w:lang w:val="en-US"/>
        </w:rPr>
        <w:t>H</w:t>
      </w:r>
      <w:r w:rsidRPr="00042401">
        <w:rPr>
          <w:rFonts w:ascii="Franklin Gothic Medium" w:hAnsi="Franklin Gothic Medium" w:cs="Tahoma"/>
          <w:b/>
          <w:sz w:val="24"/>
          <w:szCs w:val="24"/>
          <w:u w:val="single"/>
        </w:rPr>
        <w:t xml:space="preserve"> συμπλήρωση των εντύπων είναι υποχρεωτική και πρέπει να γίνεται ηλεκτρονικά - όχι χειρόγραφα- σε </w:t>
      </w:r>
      <w:proofErr w:type="spellStart"/>
      <w:r w:rsidRPr="00042401">
        <w:rPr>
          <w:rFonts w:ascii="Franklin Gothic Medium" w:hAnsi="Franklin Gothic Medium" w:cs="Tahoma"/>
          <w:b/>
          <w:sz w:val="24"/>
          <w:szCs w:val="24"/>
          <w:u w:val="single"/>
        </w:rPr>
        <w:t>μορφότυπο</w:t>
      </w:r>
      <w:proofErr w:type="spellEnd"/>
      <w:r w:rsidRPr="00042401">
        <w:rPr>
          <w:rFonts w:ascii="Franklin Gothic Medium" w:hAnsi="Franklin Gothic Medium" w:cs="Tahoma"/>
          <w:b/>
          <w:sz w:val="24"/>
          <w:szCs w:val="24"/>
          <w:u w:val="single"/>
        </w:rPr>
        <w:t xml:space="preserve"> </w:t>
      </w:r>
      <w:r w:rsidRPr="00042401">
        <w:rPr>
          <w:rFonts w:ascii="Franklin Gothic Medium" w:hAnsi="Franklin Gothic Medium" w:cs="Tahoma"/>
          <w:b/>
          <w:sz w:val="24"/>
          <w:szCs w:val="24"/>
          <w:u w:val="single"/>
          <w:lang w:val="en-US"/>
        </w:rPr>
        <w:t>word</w:t>
      </w:r>
      <w:r w:rsidRPr="00042401">
        <w:rPr>
          <w:rFonts w:ascii="Franklin Gothic Medium" w:hAnsi="Franklin Gothic Medium" w:cs="Tahoma"/>
          <w:b/>
          <w:sz w:val="24"/>
          <w:szCs w:val="24"/>
          <w:u w:val="single"/>
        </w:rPr>
        <w:t xml:space="preserve"> (ως </w:t>
      </w:r>
      <w:r w:rsidRPr="00042401">
        <w:rPr>
          <w:rFonts w:ascii="Franklin Gothic Medium" w:hAnsi="Franklin Gothic Medium" w:cs="Tahoma"/>
          <w:b/>
          <w:i/>
          <w:sz w:val="24"/>
          <w:szCs w:val="24"/>
          <w:u w:val="single"/>
        </w:rPr>
        <w:t>ΥΠΟΔΕΙΓΜΑ Ι</w:t>
      </w:r>
      <w:r w:rsidRPr="00042401">
        <w:rPr>
          <w:rFonts w:ascii="Franklin Gothic Medium" w:hAnsi="Franklin Gothic Medium" w:cs="Tahoma"/>
          <w:b/>
          <w:sz w:val="24"/>
          <w:szCs w:val="24"/>
          <w:u w:val="single"/>
        </w:rPr>
        <w:t xml:space="preserve"> και </w:t>
      </w:r>
      <w:r w:rsidRPr="00042401">
        <w:rPr>
          <w:rFonts w:ascii="Franklin Gothic Medium" w:hAnsi="Franklin Gothic Medium" w:cs="Tahoma"/>
          <w:b/>
          <w:i/>
          <w:sz w:val="24"/>
          <w:szCs w:val="24"/>
          <w:u w:val="single"/>
        </w:rPr>
        <w:t>ΥΠΟΔΕΙΓΜΑ ΙΙ που</w:t>
      </w:r>
      <w:r w:rsidRPr="00042401">
        <w:rPr>
          <w:rFonts w:ascii="Franklin Gothic Medium" w:hAnsi="Franklin Gothic Medium" w:cs="Calibri"/>
          <w:b/>
          <w:sz w:val="24"/>
          <w:szCs w:val="24"/>
          <w:u w:val="single"/>
        </w:rPr>
        <w:t xml:space="preserve"> βρίσκονται αναρτημένα μαζί με την πρόσκληση στον </w:t>
      </w:r>
      <w:proofErr w:type="spellStart"/>
      <w:r w:rsidRPr="00042401">
        <w:rPr>
          <w:rFonts w:ascii="Franklin Gothic Medium" w:hAnsi="Franklin Gothic Medium" w:cs="Calibri"/>
          <w:b/>
          <w:sz w:val="24"/>
          <w:szCs w:val="24"/>
          <w:u w:val="single"/>
        </w:rPr>
        <w:t>ιστότοπο</w:t>
      </w:r>
      <w:proofErr w:type="spellEnd"/>
      <w:r w:rsidRPr="00042401">
        <w:rPr>
          <w:rFonts w:ascii="Franklin Gothic Medium" w:hAnsi="Franklin Gothic Medium" w:cs="Calibri"/>
          <w:b/>
          <w:sz w:val="24"/>
          <w:szCs w:val="24"/>
          <w:u w:val="single"/>
        </w:rPr>
        <w:t xml:space="preserve"> της Α.Α.Δ.Ε.: </w:t>
      </w:r>
      <w:hyperlink r:id="rId14" w:history="1">
        <w:r w:rsidRPr="00042401">
          <w:rPr>
            <w:rStyle w:val="-"/>
            <w:rFonts w:ascii="Franklin Gothic Medium" w:hAnsi="Franklin Gothic Medium" w:cs="Calibri"/>
            <w:b/>
            <w:color w:val="auto"/>
            <w:sz w:val="24"/>
            <w:szCs w:val="24"/>
          </w:rPr>
          <w:t>www</w:t>
        </w:r>
        <w:r w:rsidRPr="00042401">
          <w:rPr>
            <w:rStyle w:val="-"/>
            <w:rFonts w:ascii="Franklin Gothic Medium" w:hAnsi="Franklin Gothic Medium" w:cs="Calibri"/>
            <w:b/>
            <w:color w:val="auto"/>
            <w:sz w:val="24"/>
            <w:szCs w:val="24"/>
            <w:lang w:val="el-GR"/>
          </w:rPr>
          <w:t>.</w:t>
        </w:r>
        <w:proofErr w:type="spellStart"/>
        <w:r w:rsidRPr="00042401">
          <w:rPr>
            <w:rStyle w:val="-"/>
            <w:rFonts w:ascii="Franklin Gothic Medium" w:hAnsi="Franklin Gothic Medium" w:cs="Calibri"/>
            <w:b/>
            <w:color w:val="auto"/>
            <w:sz w:val="24"/>
            <w:szCs w:val="24"/>
          </w:rPr>
          <w:t>aade</w:t>
        </w:r>
        <w:proofErr w:type="spellEnd"/>
        <w:r w:rsidRPr="00042401">
          <w:rPr>
            <w:rStyle w:val="-"/>
            <w:rFonts w:ascii="Franklin Gothic Medium" w:hAnsi="Franklin Gothic Medium" w:cs="Calibri"/>
            <w:b/>
            <w:color w:val="auto"/>
            <w:sz w:val="24"/>
            <w:szCs w:val="24"/>
            <w:lang w:val="el-GR"/>
          </w:rPr>
          <w:t>.</w:t>
        </w:r>
        <w:proofErr w:type="spellStart"/>
        <w:r w:rsidRPr="00042401">
          <w:rPr>
            <w:rStyle w:val="-"/>
            <w:rFonts w:ascii="Franklin Gothic Medium" w:hAnsi="Franklin Gothic Medium" w:cs="Calibri"/>
            <w:b/>
            <w:color w:val="auto"/>
            <w:sz w:val="24"/>
            <w:szCs w:val="24"/>
          </w:rPr>
          <w:t>gr</w:t>
        </w:r>
        <w:proofErr w:type="spellEnd"/>
      </w:hyperlink>
      <w:r w:rsidRPr="00042401">
        <w:rPr>
          <w:rFonts w:ascii="Franklin Gothic Medium" w:hAnsi="Franklin Gothic Medium"/>
          <w:b/>
          <w:sz w:val="24"/>
          <w:szCs w:val="24"/>
          <w:u w:val="single"/>
        </w:rPr>
        <w:t>)</w:t>
      </w:r>
      <w:r w:rsidRPr="00042401">
        <w:rPr>
          <w:rFonts w:ascii="Franklin Gothic Medium" w:hAnsi="Franklin Gothic Medium" w:cs="Tahoma"/>
          <w:b/>
          <w:sz w:val="24"/>
          <w:szCs w:val="24"/>
        </w:rPr>
        <w:t>.</w:t>
      </w:r>
      <w:r w:rsidRPr="00042401">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042401">
        <w:rPr>
          <w:rFonts w:ascii="Franklin Gothic Medium" w:hAnsi="Franklin Gothic Medium" w:cs="Tahoma"/>
          <w:sz w:val="24"/>
          <w:szCs w:val="24"/>
        </w:rPr>
        <w:t>προκηρυσσόμενες</w:t>
      </w:r>
      <w:proofErr w:type="spellEnd"/>
      <w:r w:rsidRPr="00042401">
        <w:rPr>
          <w:rFonts w:ascii="Franklin Gothic Medium" w:hAnsi="Franklin Gothic Medium" w:cs="Tahoma"/>
          <w:sz w:val="24"/>
          <w:szCs w:val="24"/>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C11BFE" w:rsidRDefault="004109B8" w:rsidP="00042401">
      <w:pPr>
        <w:pStyle w:val="af0"/>
        <w:spacing w:line="360" w:lineRule="auto"/>
        <w:ind w:left="0" w:right="-1" w:firstLine="567"/>
        <w:jc w:val="both"/>
        <w:rPr>
          <w:rFonts w:ascii="Franklin Gothic Medium" w:hAnsi="Franklin Gothic Medium" w:cs="Tahoma"/>
          <w:b/>
          <w:sz w:val="24"/>
          <w:szCs w:val="24"/>
          <w:u w:val="single"/>
        </w:rPr>
      </w:pPr>
      <w:r w:rsidRPr="00042401">
        <w:rPr>
          <w:rFonts w:ascii="Franklin Gothic Medium" w:hAnsi="Franklin Gothic Medium" w:cs="Tahoma"/>
          <w:b/>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p>
    <w:p w:rsidR="00042401" w:rsidRPr="00042401" w:rsidRDefault="00042401" w:rsidP="00042401">
      <w:pPr>
        <w:pStyle w:val="af0"/>
        <w:spacing w:line="360" w:lineRule="auto"/>
        <w:ind w:left="0" w:right="-1" w:firstLine="567"/>
        <w:jc w:val="both"/>
        <w:rPr>
          <w:rFonts w:ascii="Franklin Gothic Medium" w:hAnsi="Franklin Gothic Medium" w:cs="Tahoma"/>
          <w:b/>
          <w:sz w:val="24"/>
          <w:szCs w:val="24"/>
        </w:rPr>
      </w:pPr>
    </w:p>
    <w:p w:rsidR="00C11BFE" w:rsidRPr="00042401" w:rsidRDefault="004109B8" w:rsidP="00042401">
      <w:pPr>
        <w:pStyle w:val="af0"/>
        <w:spacing w:line="360" w:lineRule="auto"/>
        <w:ind w:left="0" w:right="-1" w:firstLine="567"/>
        <w:jc w:val="both"/>
        <w:rPr>
          <w:rFonts w:ascii="Franklin Gothic Medium" w:hAnsi="Franklin Gothic Medium" w:cs="Arial"/>
          <w:sz w:val="24"/>
          <w:szCs w:val="24"/>
        </w:rPr>
      </w:pPr>
      <w:r w:rsidRPr="00042401">
        <w:rPr>
          <w:rFonts w:ascii="Franklin Gothic Medium" w:hAnsi="Franklin Gothic Medium" w:cs="Tahoma"/>
          <w:b/>
          <w:sz w:val="24"/>
          <w:szCs w:val="24"/>
        </w:rPr>
        <w:t>5.</w:t>
      </w:r>
      <w:r w:rsidR="00921382" w:rsidRPr="00042401">
        <w:rPr>
          <w:rFonts w:ascii="Franklin Gothic Medium" w:hAnsi="Franklin Gothic Medium" w:cs="Tahoma"/>
          <w:b/>
          <w:sz w:val="24"/>
          <w:szCs w:val="24"/>
        </w:rPr>
        <w:t>3</w:t>
      </w:r>
      <w:r w:rsidRPr="00042401">
        <w:rPr>
          <w:rFonts w:ascii="Franklin Gothic Medium" w:hAnsi="Franklin Gothic Medium" w:cs="Tahoma"/>
          <w:b/>
          <w:sz w:val="24"/>
          <w:szCs w:val="24"/>
        </w:rPr>
        <w:t xml:space="preserve">. </w:t>
      </w:r>
      <w:r w:rsidRPr="00042401">
        <w:rPr>
          <w:rFonts w:ascii="Franklin Gothic Medium" w:hAnsi="Franklin Gothic Medium" w:cs="Tahoma"/>
          <w:sz w:val="24"/>
          <w:szCs w:val="24"/>
        </w:rPr>
        <w:t xml:space="preserve">Η αίτηση υποψηφιότητας συνοδεύεται </w:t>
      </w:r>
      <w:r w:rsidRPr="00042401">
        <w:rPr>
          <w:rFonts w:ascii="Franklin Gothic Medium" w:hAnsi="Franklin Gothic Medium" w:cs="Tahoma"/>
          <w:b/>
          <w:sz w:val="24"/>
          <w:szCs w:val="24"/>
          <w:u w:val="single"/>
        </w:rPr>
        <w:t>υποχρεωτικά</w:t>
      </w:r>
      <w:r w:rsidRPr="00042401">
        <w:rPr>
          <w:rFonts w:ascii="Franklin Gothic Medium" w:hAnsi="Franklin Gothic Medium" w:cs="Tahoma"/>
          <w:sz w:val="24"/>
          <w:szCs w:val="24"/>
        </w:rPr>
        <w:t xml:space="preserve"> από Υπεύθυνη Δήλωση του ν.1599/1986 (ως συνημμένο</w:t>
      </w:r>
      <w:r w:rsidRPr="00042401">
        <w:rPr>
          <w:rFonts w:ascii="Franklin Gothic Medium" w:hAnsi="Franklin Gothic Medium" w:cs="Tahoma"/>
          <w:i/>
          <w:sz w:val="24"/>
          <w:szCs w:val="24"/>
        </w:rPr>
        <w:t xml:space="preserve"> </w:t>
      </w:r>
      <w:r w:rsidRPr="00042401">
        <w:rPr>
          <w:rFonts w:ascii="Franklin Gothic Medium" w:hAnsi="Franklin Gothic Medium" w:cs="Tahoma"/>
          <w:b/>
          <w:i/>
          <w:sz w:val="24"/>
          <w:szCs w:val="24"/>
          <w:u w:val="single"/>
        </w:rPr>
        <w:t xml:space="preserve">ΥΠΟΔΕΙΓΜΑ </w:t>
      </w:r>
      <w:r w:rsidRPr="00042401">
        <w:rPr>
          <w:rFonts w:ascii="Franklin Gothic Medium" w:hAnsi="Franklin Gothic Medium" w:cs="Tahoma"/>
          <w:b/>
          <w:i/>
          <w:sz w:val="24"/>
          <w:szCs w:val="24"/>
          <w:u w:val="single"/>
          <w:lang w:val="en-US"/>
        </w:rPr>
        <w:t>III</w:t>
      </w:r>
      <w:r w:rsidRPr="00042401">
        <w:rPr>
          <w:rFonts w:ascii="Franklin Gothic Medium" w:hAnsi="Franklin Gothic Medium" w:cs="Tahoma"/>
          <w:b/>
          <w:sz w:val="24"/>
          <w:szCs w:val="24"/>
        </w:rPr>
        <w:t>)</w:t>
      </w:r>
      <w:r w:rsidRPr="00042401">
        <w:rPr>
          <w:rFonts w:ascii="Franklin Gothic Medium" w:hAnsi="Franklin Gothic Medium" w:cs="Tahoma"/>
          <w:sz w:val="24"/>
          <w:szCs w:val="24"/>
        </w:rPr>
        <w:t xml:space="preserve">. </w:t>
      </w:r>
      <w:r w:rsidRPr="00042401">
        <w:rPr>
          <w:rFonts w:ascii="Franklin Gothic Medium" w:hAnsi="Franklin Gothic Medium" w:cs="Tahoma"/>
          <w:b/>
          <w:sz w:val="24"/>
          <w:szCs w:val="24"/>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042401">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042401">
        <w:rPr>
          <w:rFonts w:ascii="Franklin Gothic Medium" w:hAnsi="Franklin Gothic Medium" w:cs="Arial"/>
          <w:sz w:val="24"/>
          <w:szCs w:val="24"/>
        </w:rPr>
        <w:t xml:space="preserve">μία εκ των </w:t>
      </w:r>
      <w:r w:rsidRPr="00042401">
        <w:rPr>
          <w:rFonts w:ascii="Franklin Gothic Medium" w:hAnsi="Franklin Gothic Medium" w:cs="Arial"/>
          <w:sz w:val="24"/>
          <w:szCs w:val="24"/>
        </w:rPr>
        <w:lastRenderedPageBreak/>
        <w:t>ενδείξεων (</w:t>
      </w:r>
      <w:proofErr w:type="spellStart"/>
      <w:r w:rsidRPr="00042401">
        <w:rPr>
          <w:rFonts w:ascii="Franklin Gothic Medium" w:hAnsi="Franklin Gothic Medium" w:cs="Arial"/>
          <w:sz w:val="24"/>
          <w:szCs w:val="24"/>
        </w:rPr>
        <w:t>γ1</w:t>
      </w:r>
      <w:proofErr w:type="spellEnd"/>
      <w:r w:rsidRPr="00042401">
        <w:rPr>
          <w:rFonts w:ascii="Franklin Gothic Medium" w:hAnsi="Franklin Gothic Medium" w:cs="Arial"/>
          <w:sz w:val="24"/>
          <w:szCs w:val="24"/>
        </w:rPr>
        <w:t>) ή (</w:t>
      </w:r>
      <w:proofErr w:type="spellStart"/>
      <w:r w:rsidRPr="00042401">
        <w:rPr>
          <w:rFonts w:ascii="Franklin Gothic Medium" w:hAnsi="Franklin Gothic Medium" w:cs="Arial"/>
          <w:sz w:val="24"/>
          <w:szCs w:val="24"/>
        </w:rPr>
        <w:t>γ2</w:t>
      </w:r>
      <w:proofErr w:type="spellEnd"/>
      <w:r w:rsidRPr="00042401">
        <w:rPr>
          <w:rFonts w:ascii="Franklin Gothic Medium" w:hAnsi="Franklin Gothic Medium" w:cs="Arial"/>
          <w:sz w:val="24"/>
          <w:szCs w:val="24"/>
        </w:rPr>
        <w:t>)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w:t>
      </w:r>
      <w:proofErr w:type="spellStart"/>
      <w:r w:rsidRPr="00042401">
        <w:rPr>
          <w:rFonts w:ascii="Franklin Gothic Medium" w:hAnsi="Franklin Gothic Medium" w:cs="Arial"/>
          <w:sz w:val="24"/>
          <w:szCs w:val="24"/>
        </w:rPr>
        <w:t>γ1</w:t>
      </w:r>
      <w:proofErr w:type="spellEnd"/>
      <w:r w:rsidRPr="00042401">
        <w:rPr>
          <w:rFonts w:ascii="Franklin Gothic Medium" w:hAnsi="Franklin Gothic Medium" w:cs="Arial"/>
          <w:sz w:val="24"/>
          <w:szCs w:val="24"/>
        </w:rPr>
        <w:t>) είτε η επιλογή (</w:t>
      </w:r>
      <w:proofErr w:type="spellStart"/>
      <w:r w:rsidRPr="00042401">
        <w:rPr>
          <w:rFonts w:ascii="Franklin Gothic Medium" w:hAnsi="Franklin Gothic Medium" w:cs="Arial"/>
          <w:sz w:val="24"/>
          <w:szCs w:val="24"/>
        </w:rPr>
        <w:t>γ2</w:t>
      </w:r>
      <w:proofErr w:type="spellEnd"/>
      <w:r w:rsidRPr="00042401">
        <w:rPr>
          <w:rFonts w:ascii="Franklin Gothic Medium" w:hAnsi="Franklin Gothic Medium" w:cs="Arial"/>
          <w:sz w:val="24"/>
          <w:szCs w:val="24"/>
        </w:rPr>
        <w:t>).</w:t>
      </w:r>
    </w:p>
    <w:p w:rsidR="00C11BFE" w:rsidRPr="00042401" w:rsidRDefault="004109B8" w:rsidP="00042401">
      <w:pPr>
        <w:pStyle w:val="af0"/>
        <w:spacing w:line="360" w:lineRule="auto"/>
        <w:ind w:left="0" w:right="-1" w:firstLine="567"/>
        <w:jc w:val="both"/>
        <w:rPr>
          <w:rFonts w:ascii="Franklin Gothic Medium" w:hAnsi="Franklin Gothic Medium" w:cs="Tahoma"/>
          <w:sz w:val="24"/>
          <w:szCs w:val="24"/>
        </w:rPr>
      </w:pPr>
      <w:r w:rsidRPr="00042401">
        <w:rPr>
          <w:rFonts w:ascii="Franklin Gothic Medium" w:hAnsi="Franklin Gothic Medium" w:cs="Tahoma"/>
          <w:b/>
          <w:sz w:val="24"/>
          <w:szCs w:val="24"/>
        </w:rPr>
        <w:t>5.</w:t>
      </w:r>
      <w:r w:rsidR="00921382" w:rsidRPr="00042401">
        <w:rPr>
          <w:rFonts w:ascii="Franklin Gothic Medium" w:hAnsi="Franklin Gothic Medium" w:cs="Tahoma"/>
          <w:b/>
          <w:sz w:val="24"/>
          <w:szCs w:val="24"/>
        </w:rPr>
        <w:t>4</w:t>
      </w:r>
      <w:r w:rsidRPr="00042401">
        <w:rPr>
          <w:rFonts w:ascii="Franklin Gothic Medium" w:hAnsi="Franklin Gothic Medium" w:cs="Tahoma"/>
          <w:b/>
          <w:sz w:val="24"/>
          <w:szCs w:val="24"/>
        </w:rPr>
        <w:t xml:space="preserve">. </w:t>
      </w:r>
      <w:r w:rsidRPr="00042401">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042401">
        <w:rPr>
          <w:rFonts w:ascii="Franklin Gothic Medium" w:hAnsi="Franklin Gothic Medium" w:cs="Tahoma"/>
          <w:sz w:val="24"/>
          <w:szCs w:val="24"/>
          <w:lang w:val="en-US"/>
        </w:rPr>
        <w:t>I</w:t>
      </w:r>
      <w:r w:rsidRPr="00042401">
        <w:rPr>
          <w:rFonts w:ascii="Franklin Gothic Medium" w:hAnsi="Franklin Gothic Medium" w:cs="Tahoma"/>
          <w:sz w:val="24"/>
          <w:szCs w:val="24"/>
        </w:rPr>
        <w:t>Ι συνεπάγεται τον αποκλεισμό των υποψηφίων από τη διαδικασία επιλογής.</w:t>
      </w:r>
    </w:p>
    <w:p w:rsidR="004109B8" w:rsidRPr="00042401" w:rsidRDefault="004109B8" w:rsidP="00042401">
      <w:pPr>
        <w:pStyle w:val="af0"/>
        <w:spacing w:line="360" w:lineRule="auto"/>
        <w:ind w:left="0" w:right="-1" w:firstLine="567"/>
        <w:jc w:val="both"/>
        <w:rPr>
          <w:rFonts w:ascii="Franklin Gothic Medium" w:hAnsi="Franklin Gothic Medium" w:cs="Tahoma"/>
          <w:b/>
          <w:sz w:val="24"/>
          <w:szCs w:val="24"/>
        </w:rPr>
      </w:pPr>
      <w:r w:rsidRPr="00042401">
        <w:rPr>
          <w:rFonts w:ascii="Franklin Gothic Medium" w:hAnsi="Franklin Gothic Medium" w:cs="Tahoma"/>
          <w:b/>
          <w:sz w:val="24"/>
          <w:szCs w:val="24"/>
        </w:rPr>
        <w:t>5.</w:t>
      </w:r>
      <w:r w:rsidR="00921382" w:rsidRPr="00042401">
        <w:rPr>
          <w:rFonts w:ascii="Franklin Gothic Medium" w:hAnsi="Franklin Gothic Medium" w:cs="Tahoma"/>
          <w:b/>
          <w:sz w:val="24"/>
          <w:szCs w:val="24"/>
        </w:rPr>
        <w:t>5</w:t>
      </w:r>
      <w:r w:rsidRPr="00042401">
        <w:rPr>
          <w:rFonts w:ascii="Franklin Gothic Medium" w:hAnsi="Franklin Gothic Medium" w:cs="Tahoma"/>
          <w:b/>
          <w:sz w:val="24"/>
          <w:szCs w:val="24"/>
        </w:rPr>
        <w:t xml:space="preserve">. </w:t>
      </w:r>
      <w:r w:rsidRPr="00042401">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042401">
        <w:rPr>
          <w:rFonts w:ascii="Franklin Gothic Medium" w:hAnsi="Franklin Gothic Medium" w:cs="Tahoma"/>
          <w:sz w:val="24"/>
          <w:szCs w:val="24"/>
          <w:u w:val="single"/>
        </w:rPr>
        <w:t xml:space="preserve"> </w:t>
      </w:r>
    </w:p>
    <w:p w:rsidR="001C1601" w:rsidRPr="00042401" w:rsidRDefault="001C1601" w:rsidP="00042401">
      <w:pPr>
        <w:pStyle w:val="af0"/>
        <w:tabs>
          <w:tab w:val="left" w:pos="-142"/>
        </w:tabs>
        <w:spacing w:after="0" w:line="360" w:lineRule="auto"/>
        <w:ind w:left="426" w:right="-1"/>
        <w:jc w:val="both"/>
        <w:rPr>
          <w:rFonts w:ascii="Franklin Gothic Medium" w:hAnsi="Franklin Gothic Medium" w:cs="Tahoma"/>
          <w:b/>
          <w:sz w:val="24"/>
          <w:szCs w:val="24"/>
        </w:rPr>
      </w:pPr>
    </w:p>
    <w:p w:rsidR="004109B8" w:rsidRPr="00042401" w:rsidRDefault="004109B8" w:rsidP="00042401">
      <w:pPr>
        <w:pStyle w:val="af0"/>
        <w:tabs>
          <w:tab w:val="left" w:pos="-142"/>
        </w:tabs>
        <w:spacing w:after="0" w:line="360" w:lineRule="auto"/>
        <w:ind w:left="426" w:right="-1"/>
        <w:jc w:val="both"/>
        <w:rPr>
          <w:rFonts w:ascii="Franklin Gothic Medium" w:hAnsi="Franklin Gothic Medium" w:cs="Tahoma"/>
          <w:b/>
          <w:sz w:val="24"/>
          <w:szCs w:val="24"/>
        </w:rPr>
      </w:pPr>
      <w:r w:rsidRPr="00042401">
        <w:rPr>
          <w:rFonts w:ascii="Franklin Gothic Medium" w:hAnsi="Franklin Gothic Medium" w:cs="Tahoma"/>
          <w:b/>
          <w:sz w:val="24"/>
          <w:szCs w:val="24"/>
        </w:rPr>
        <w:t>6. Γνωστοποίηση πρόσκλησης εκδήλωσης ενδιαφέροντος</w:t>
      </w:r>
    </w:p>
    <w:p w:rsidR="004109B8" w:rsidRPr="00042401" w:rsidRDefault="004109B8" w:rsidP="00042401">
      <w:pPr>
        <w:pStyle w:val="23"/>
        <w:spacing w:after="0" w:line="360" w:lineRule="auto"/>
        <w:ind w:left="0" w:right="-1" w:firstLine="567"/>
        <w:jc w:val="both"/>
        <w:rPr>
          <w:rFonts w:ascii="Franklin Gothic Medium" w:hAnsi="Franklin Gothic Medium" w:cs="Tahoma"/>
          <w:sz w:val="24"/>
          <w:szCs w:val="24"/>
        </w:rPr>
      </w:pPr>
      <w:r w:rsidRPr="00042401">
        <w:rPr>
          <w:rFonts w:ascii="Franklin Gothic Medium" w:hAnsi="Franklin Gothic Medium" w:cs="Tahoma"/>
          <w:b/>
          <w:sz w:val="24"/>
          <w:szCs w:val="24"/>
        </w:rPr>
        <w:t xml:space="preserve">6.1. </w:t>
      </w:r>
      <w:r w:rsidRPr="00042401">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rsidR="004109B8" w:rsidRPr="00042401" w:rsidRDefault="004109B8" w:rsidP="00042401">
      <w:pPr>
        <w:pStyle w:val="23"/>
        <w:spacing w:after="0" w:line="360" w:lineRule="auto"/>
        <w:ind w:left="0" w:right="-1" w:firstLine="567"/>
        <w:jc w:val="both"/>
        <w:rPr>
          <w:rFonts w:ascii="Franklin Gothic Medium" w:hAnsi="Franklin Gothic Medium" w:cs="Tahoma"/>
          <w:sz w:val="24"/>
          <w:szCs w:val="24"/>
        </w:rPr>
      </w:pPr>
      <w:r w:rsidRPr="00042401">
        <w:rPr>
          <w:rFonts w:ascii="Franklin Gothic Medium" w:hAnsi="Franklin Gothic Medium" w:cs="Tahoma"/>
          <w:b/>
          <w:sz w:val="24"/>
          <w:szCs w:val="24"/>
        </w:rPr>
        <w:t xml:space="preserve">6.2. </w:t>
      </w:r>
      <w:r w:rsidRPr="00042401">
        <w:rPr>
          <w:rFonts w:ascii="Franklin Gothic Medium" w:hAnsi="Franklin Gothic Medium" w:cs="Tahoma"/>
          <w:sz w:val="24"/>
          <w:szCs w:val="24"/>
        </w:rPr>
        <w:t xml:space="preserve">Μετά την ανάρτησή της δημοσιεύεται στον </w:t>
      </w:r>
      <w:proofErr w:type="spellStart"/>
      <w:r w:rsidRPr="00042401">
        <w:rPr>
          <w:rFonts w:ascii="Franklin Gothic Medium" w:hAnsi="Franklin Gothic Medium" w:cs="Tahoma"/>
          <w:sz w:val="24"/>
          <w:szCs w:val="24"/>
        </w:rPr>
        <w:t>ιστότοπο</w:t>
      </w:r>
      <w:proofErr w:type="spellEnd"/>
      <w:r w:rsidRPr="00042401">
        <w:rPr>
          <w:rFonts w:ascii="Franklin Gothic Medium" w:hAnsi="Franklin Gothic Medium" w:cs="Tahoma"/>
          <w:sz w:val="24"/>
          <w:szCs w:val="24"/>
        </w:rPr>
        <w:t xml:space="preserve"> της Ανεξάρτητης Αρχής Δημοσίων Εσόδων (Α.Α.Δ.Ε.) </w:t>
      </w:r>
      <w:hyperlink r:id="rId15" w:history="1">
        <w:r w:rsidRPr="00042401">
          <w:rPr>
            <w:rStyle w:val="-"/>
            <w:rFonts w:ascii="Franklin Gothic Medium" w:hAnsi="Franklin Gothic Medium"/>
            <w:color w:val="auto"/>
            <w:sz w:val="24"/>
            <w:szCs w:val="24"/>
            <w:u w:val="none"/>
          </w:rPr>
          <w:t>www</w:t>
        </w:r>
        <w:r w:rsidRPr="00042401">
          <w:rPr>
            <w:rStyle w:val="-"/>
            <w:rFonts w:ascii="Franklin Gothic Medium" w:hAnsi="Franklin Gothic Medium"/>
            <w:color w:val="auto"/>
            <w:sz w:val="24"/>
            <w:szCs w:val="24"/>
            <w:u w:val="none"/>
            <w:lang w:val="el-GR"/>
          </w:rPr>
          <w:t>.</w:t>
        </w:r>
        <w:proofErr w:type="spellStart"/>
        <w:r w:rsidRPr="00042401">
          <w:rPr>
            <w:rStyle w:val="-"/>
            <w:rFonts w:ascii="Franklin Gothic Medium" w:hAnsi="Franklin Gothic Medium"/>
            <w:color w:val="auto"/>
            <w:sz w:val="24"/>
            <w:szCs w:val="24"/>
            <w:u w:val="none"/>
          </w:rPr>
          <w:t>aade</w:t>
        </w:r>
        <w:proofErr w:type="spellEnd"/>
        <w:r w:rsidRPr="00042401">
          <w:rPr>
            <w:rStyle w:val="-"/>
            <w:rFonts w:ascii="Franklin Gothic Medium" w:hAnsi="Franklin Gothic Medium"/>
            <w:color w:val="auto"/>
            <w:sz w:val="24"/>
            <w:szCs w:val="24"/>
            <w:u w:val="none"/>
            <w:lang w:val="el-GR"/>
          </w:rPr>
          <w:t>.</w:t>
        </w:r>
        <w:proofErr w:type="spellStart"/>
        <w:r w:rsidRPr="00042401">
          <w:rPr>
            <w:rStyle w:val="-"/>
            <w:rFonts w:ascii="Franklin Gothic Medium" w:hAnsi="Franklin Gothic Medium"/>
            <w:color w:val="auto"/>
            <w:sz w:val="24"/>
            <w:szCs w:val="24"/>
            <w:u w:val="none"/>
          </w:rPr>
          <w:t>gr</w:t>
        </w:r>
        <w:proofErr w:type="spellEnd"/>
      </w:hyperlink>
      <w:r w:rsidRPr="00042401">
        <w:rPr>
          <w:rFonts w:ascii="Franklin Gothic Medium" w:hAnsi="Franklin Gothic Medium" w:cs="Tahoma"/>
          <w:sz w:val="24"/>
          <w:szCs w:val="24"/>
        </w:rPr>
        <w:t>.</w:t>
      </w:r>
    </w:p>
    <w:p w:rsidR="006E7CB9" w:rsidRPr="00042401" w:rsidRDefault="004109B8" w:rsidP="00042401">
      <w:pPr>
        <w:pStyle w:val="23"/>
        <w:spacing w:after="0" w:line="360" w:lineRule="auto"/>
        <w:ind w:left="0" w:right="-1" w:firstLine="567"/>
        <w:jc w:val="both"/>
        <w:rPr>
          <w:rFonts w:ascii="Franklin Gothic Medium" w:hAnsi="Franklin Gothic Medium"/>
          <w:sz w:val="24"/>
          <w:szCs w:val="24"/>
        </w:rPr>
      </w:pPr>
      <w:r w:rsidRPr="00042401">
        <w:rPr>
          <w:rFonts w:ascii="Franklin Gothic Medium" w:hAnsi="Franklin Gothic Medium" w:cs="Tahoma"/>
          <w:b/>
          <w:sz w:val="24"/>
          <w:szCs w:val="24"/>
        </w:rPr>
        <w:t>6.3.</w:t>
      </w:r>
      <w:r w:rsidRPr="00042401">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042401">
        <w:rPr>
          <w:rFonts w:ascii="Franklin Gothic Medium" w:hAnsi="Franklin Gothic Medium" w:cs="Tahoma"/>
          <w:b/>
          <w:sz w:val="24"/>
          <w:szCs w:val="24"/>
        </w:rPr>
        <w:t xml:space="preserve">  </w:t>
      </w:r>
    </w:p>
    <w:p w:rsidR="00E50CB9" w:rsidRPr="00592528" w:rsidRDefault="005F6A56" w:rsidP="0000223F">
      <w:pPr>
        <w:pStyle w:val="23"/>
        <w:spacing w:after="0" w:line="360" w:lineRule="auto"/>
        <w:ind w:left="0" w:right="-1"/>
        <w:jc w:val="both"/>
        <w:rPr>
          <w:rFonts w:cs="Tahoma"/>
          <w:b/>
          <w:i/>
          <w:iCs/>
          <w:color w:val="002060"/>
          <w:u w:val="single"/>
        </w:rPr>
      </w:pPr>
      <w:r w:rsidRPr="005F6A56">
        <w:rPr>
          <w:rFonts w:ascii="Franklin Gothic Medium" w:hAnsi="Franklin Gothic Medium" w:cs="Tahoma"/>
          <w:b/>
          <w:i/>
          <w:iCs/>
          <w:noProof/>
          <w:sz w:val="24"/>
          <w:szCs w:val="24"/>
          <w:u w:val="single"/>
        </w:rPr>
        <w:pict>
          <v:shapetype id="_x0000_t202" coordsize="21600,21600" o:spt="202" path="m,l,21600r21600,l21600,xe">
            <v:stroke joinstyle="miter"/>
            <v:path gradientshapeok="t" o:connecttype="rect"/>
          </v:shapetype>
          <v:shape id="_x0000_s1036" type="#_x0000_t202" style="position:absolute;left:0;text-align:left;margin-left:327.25pt;margin-top:17.55pt;width:184.8pt;height:140.15pt;z-index:251659776;mso-width-relative:margin;mso-height-relative:margin" stroked="f">
            <v:textbox style="mso-next-textbox:#_x0000_s1036">
              <w:txbxContent>
                <w:p w:rsidR="004C0482" w:rsidRPr="0007328F" w:rsidRDefault="004C0482" w:rsidP="004109B8">
                  <w:pPr>
                    <w:tabs>
                      <w:tab w:val="left" w:pos="0"/>
                    </w:tabs>
                    <w:jc w:val="center"/>
                    <w:rPr>
                      <w:rFonts w:ascii="Calibri" w:hAnsi="Calibri" w:cs="Calibri"/>
                      <w:b/>
                      <w:bCs/>
                      <w:color w:val="002060"/>
                      <w:sz w:val="22"/>
                      <w:szCs w:val="22"/>
                    </w:rPr>
                  </w:pPr>
                </w:p>
                <w:p w:rsidR="004C0482" w:rsidRPr="002C119D" w:rsidRDefault="004C0482"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rsidR="004C0482" w:rsidRPr="002C119D" w:rsidRDefault="004C0482"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rsidR="004C0482" w:rsidRDefault="004C0482"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rsidR="004C0482" w:rsidRPr="002C119D" w:rsidRDefault="004C0482"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ΓΕΩΡΓΙΟΣ ΠΙΤΣΙΛΗΣ</w:t>
                  </w:r>
                </w:p>
              </w:txbxContent>
            </v:textbox>
          </v:shape>
        </w:pict>
      </w:r>
    </w:p>
    <w:p w:rsidR="00E50CB9" w:rsidRDefault="00E50CB9"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042401" w:rsidRDefault="00042401" w:rsidP="0000223F">
      <w:pPr>
        <w:pStyle w:val="23"/>
        <w:spacing w:after="0" w:line="360" w:lineRule="auto"/>
        <w:ind w:left="0" w:right="-1"/>
        <w:jc w:val="both"/>
        <w:rPr>
          <w:rFonts w:ascii="Franklin Gothic Medium" w:hAnsi="Franklin Gothic Medium" w:cs="Tahoma"/>
          <w:b/>
          <w:i/>
          <w:iCs/>
          <w:sz w:val="24"/>
          <w:szCs w:val="24"/>
          <w:u w:val="single"/>
        </w:rPr>
      </w:pPr>
    </w:p>
    <w:p w:rsidR="00042401" w:rsidRDefault="00042401" w:rsidP="0000223F">
      <w:pPr>
        <w:pStyle w:val="23"/>
        <w:spacing w:after="0" w:line="360" w:lineRule="auto"/>
        <w:ind w:left="0" w:right="-1"/>
        <w:jc w:val="both"/>
        <w:rPr>
          <w:rFonts w:ascii="Franklin Gothic Medium" w:hAnsi="Franklin Gothic Medium" w:cs="Tahoma"/>
          <w:b/>
          <w:i/>
          <w:iCs/>
          <w:sz w:val="24"/>
          <w:szCs w:val="24"/>
          <w:u w:val="single"/>
        </w:rPr>
      </w:pPr>
    </w:p>
    <w:p w:rsidR="00042401" w:rsidRDefault="00042401" w:rsidP="0000223F">
      <w:pPr>
        <w:pStyle w:val="23"/>
        <w:spacing w:after="0" w:line="360" w:lineRule="auto"/>
        <w:ind w:left="0" w:right="-1"/>
        <w:jc w:val="both"/>
        <w:rPr>
          <w:rFonts w:ascii="Franklin Gothic Medium" w:hAnsi="Franklin Gothic Medium" w:cs="Tahoma"/>
          <w:b/>
          <w:i/>
          <w:iCs/>
          <w:sz w:val="24"/>
          <w:szCs w:val="24"/>
          <w:u w:val="single"/>
        </w:rPr>
      </w:pPr>
    </w:p>
    <w:p w:rsidR="00042401" w:rsidRDefault="00042401" w:rsidP="0000223F">
      <w:pPr>
        <w:pStyle w:val="23"/>
        <w:spacing w:after="0" w:line="360" w:lineRule="auto"/>
        <w:ind w:left="0" w:right="-1"/>
        <w:jc w:val="both"/>
        <w:rPr>
          <w:rFonts w:ascii="Franklin Gothic Medium" w:hAnsi="Franklin Gothic Medium" w:cs="Tahoma"/>
          <w:b/>
          <w:i/>
          <w:iCs/>
          <w:sz w:val="24"/>
          <w:szCs w:val="24"/>
          <w:u w:val="single"/>
        </w:rPr>
      </w:pPr>
    </w:p>
    <w:p w:rsidR="00042401" w:rsidRDefault="00042401" w:rsidP="0000223F">
      <w:pPr>
        <w:pStyle w:val="23"/>
        <w:spacing w:after="0" w:line="360" w:lineRule="auto"/>
        <w:ind w:left="0" w:right="-1"/>
        <w:jc w:val="both"/>
        <w:rPr>
          <w:rFonts w:ascii="Franklin Gothic Medium" w:hAnsi="Franklin Gothic Medium" w:cs="Tahoma"/>
          <w:b/>
          <w:i/>
          <w:iCs/>
          <w:sz w:val="24"/>
          <w:szCs w:val="24"/>
          <w:u w:val="single"/>
        </w:rPr>
      </w:pPr>
    </w:p>
    <w:p w:rsidR="00042401" w:rsidRDefault="00042401" w:rsidP="0000223F">
      <w:pPr>
        <w:pStyle w:val="23"/>
        <w:spacing w:after="0" w:line="360" w:lineRule="auto"/>
        <w:ind w:left="0" w:right="-1"/>
        <w:jc w:val="both"/>
        <w:rPr>
          <w:rFonts w:ascii="Franklin Gothic Medium" w:hAnsi="Franklin Gothic Medium" w:cs="Tahoma"/>
          <w:b/>
          <w:i/>
          <w:iCs/>
          <w:sz w:val="24"/>
          <w:szCs w:val="24"/>
          <w:u w:val="single"/>
        </w:rPr>
      </w:pPr>
    </w:p>
    <w:p w:rsidR="00042401" w:rsidRDefault="00042401" w:rsidP="0000223F">
      <w:pPr>
        <w:pStyle w:val="23"/>
        <w:spacing w:after="0" w:line="360" w:lineRule="auto"/>
        <w:ind w:left="0" w:right="-1"/>
        <w:jc w:val="both"/>
        <w:rPr>
          <w:rFonts w:ascii="Franklin Gothic Medium" w:hAnsi="Franklin Gothic Medium" w:cs="Tahoma"/>
          <w:b/>
          <w:i/>
          <w:iCs/>
          <w:sz w:val="24"/>
          <w:szCs w:val="24"/>
          <w:u w:val="single"/>
        </w:rPr>
      </w:pPr>
    </w:p>
    <w:p w:rsidR="00042401" w:rsidRDefault="00042401" w:rsidP="0000223F">
      <w:pPr>
        <w:pStyle w:val="23"/>
        <w:spacing w:after="0" w:line="360" w:lineRule="auto"/>
        <w:ind w:left="0" w:right="-1"/>
        <w:jc w:val="both"/>
        <w:rPr>
          <w:rFonts w:ascii="Franklin Gothic Medium" w:hAnsi="Franklin Gothic Medium" w:cs="Tahoma"/>
          <w:b/>
          <w:i/>
          <w:iCs/>
          <w:sz w:val="24"/>
          <w:szCs w:val="24"/>
          <w:u w:val="single"/>
        </w:rPr>
      </w:pPr>
    </w:p>
    <w:p w:rsidR="007D3BFC" w:rsidRPr="001C1601" w:rsidRDefault="00FF5FE2" w:rsidP="00042401">
      <w:pPr>
        <w:pStyle w:val="23"/>
        <w:spacing w:after="0" w:line="360" w:lineRule="auto"/>
        <w:ind w:left="0" w:right="-1"/>
        <w:jc w:val="both"/>
        <w:rPr>
          <w:rFonts w:ascii="Franklin Gothic Medium" w:hAnsi="Franklin Gothic Medium" w:cs="Tahoma"/>
          <w:b/>
          <w:i/>
          <w:iCs/>
          <w:sz w:val="24"/>
          <w:szCs w:val="24"/>
          <w:u w:val="single"/>
        </w:rPr>
      </w:pPr>
      <w:r w:rsidRPr="001C1601">
        <w:rPr>
          <w:rFonts w:ascii="Franklin Gothic Medium" w:hAnsi="Franklin Gothic Medium" w:cs="Tahoma"/>
          <w:b/>
          <w:i/>
          <w:iCs/>
          <w:sz w:val="24"/>
          <w:szCs w:val="24"/>
          <w:u w:val="single"/>
        </w:rPr>
        <w:t>Σ</w:t>
      </w:r>
      <w:r w:rsidR="007D3BFC" w:rsidRPr="001C1601">
        <w:rPr>
          <w:rFonts w:ascii="Franklin Gothic Medium" w:hAnsi="Franklin Gothic Medium" w:cs="Tahoma"/>
          <w:b/>
          <w:i/>
          <w:iCs/>
          <w:sz w:val="24"/>
          <w:szCs w:val="24"/>
          <w:u w:val="single"/>
        </w:rPr>
        <w:t xml:space="preserve">υνημμένα: </w:t>
      </w:r>
    </w:p>
    <w:p w:rsidR="007D3BFC" w:rsidRPr="001C1601" w:rsidRDefault="00BC5735" w:rsidP="00042401">
      <w:pPr>
        <w:pStyle w:val="23"/>
        <w:numPr>
          <w:ilvl w:val="0"/>
          <w:numId w:val="1"/>
        </w:numPr>
        <w:spacing w:after="0" w:line="360" w:lineRule="auto"/>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w:t>
      </w:r>
      <w:r w:rsidR="007D3BFC" w:rsidRPr="001C1601">
        <w:rPr>
          <w:rFonts w:ascii="Franklin Gothic Medium" w:hAnsi="Franklin Gothic Medium" w:cs="Tahoma"/>
          <w:iCs/>
          <w:sz w:val="24"/>
          <w:szCs w:val="24"/>
        </w:rPr>
        <w:t xml:space="preserve">: Υπόδειγμα Αίτησης Υποψηφιότητας </w:t>
      </w:r>
    </w:p>
    <w:p w:rsidR="007D3BFC" w:rsidRPr="001C1601" w:rsidRDefault="00BC5735" w:rsidP="00042401">
      <w:pPr>
        <w:pStyle w:val="23"/>
        <w:numPr>
          <w:ilvl w:val="0"/>
          <w:numId w:val="1"/>
        </w:numPr>
        <w:spacing w:after="0" w:line="360" w:lineRule="auto"/>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w:t>
      </w:r>
      <w:r w:rsidR="007D3BFC" w:rsidRPr="001C1601">
        <w:rPr>
          <w:rFonts w:ascii="Franklin Gothic Medium" w:hAnsi="Franklin Gothic Medium" w:cs="Tahoma"/>
          <w:iCs/>
          <w:sz w:val="24"/>
          <w:szCs w:val="24"/>
        </w:rPr>
        <w:t>: Υπόδειγμα Βιογραφικού Σημειώματος Υποψηφίου</w:t>
      </w:r>
    </w:p>
    <w:p w:rsidR="00525CDD" w:rsidRPr="001C1601" w:rsidRDefault="00BC5735" w:rsidP="00042401">
      <w:pPr>
        <w:pStyle w:val="23"/>
        <w:numPr>
          <w:ilvl w:val="0"/>
          <w:numId w:val="1"/>
        </w:numPr>
        <w:tabs>
          <w:tab w:val="left" w:pos="0"/>
        </w:tabs>
        <w:spacing w:after="0" w:line="360" w:lineRule="auto"/>
        <w:ind w:left="357" w:right="-1" w:hanging="357"/>
        <w:jc w:val="both"/>
        <w:rPr>
          <w:rFonts w:ascii="Franklin Gothic Medium" w:hAnsi="Franklin Gothic Medium" w:cs="Tahoma"/>
          <w:b/>
          <w:sz w:val="24"/>
          <w:szCs w:val="24"/>
          <w:lang w:eastAsia="ar-SA"/>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ΙΙΙ</w:t>
      </w:r>
      <w:r w:rsidR="007D3BFC" w:rsidRPr="001C1601">
        <w:rPr>
          <w:rFonts w:ascii="Franklin Gothic Medium" w:hAnsi="Franklin Gothic Medium" w:cs="Tahoma"/>
          <w:iCs/>
          <w:sz w:val="24"/>
          <w:szCs w:val="24"/>
        </w:rPr>
        <w:t>: Υπεύθυνη Δήλωση</w:t>
      </w:r>
      <w:r w:rsidR="007D3BFC" w:rsidRPr="001C1601">
        <w:rPr>
          <w:rFonts w:ascii="Franklin Gothic Medium" w:hAnsi="Franklin Gothic Medium" w:cs="Tahoma"/>
          <w:b/>
          <w:sz w:val="24"/>
          <w:szCs w:val="24"/>
        </w:rPr>
        <w:t xml:space="preserve">  </w:t>
      </w:r>
    </w:p>
    <w:p w:rsidR="00877F0A" w:rsidRPr="005124F9" w:rsidRDefault="0031303E" w:rsidP="00042401">
      <w:pPr>
        <w:pStyle w:val="23"/>
        <w:numPr>
          <w:ilvl w:val="0"/>
          <w:numId w:val="1"/>
        </w:numPr>
        <w:tabs>
          <w:tab w:val="left" w:pos="0"/>
        </w:tabs>
        <w:spacing w:after="0" w:line="360" w:lineRule="auto"/>
        <w:ind w:left="360"/>
        <w:jc w:val="both"/>
        <w:rPr>
          <w:rFonts w:ascii="Franklin Gothic Medium" w:hAnsi="Franklin Gothic Medium" w:cstheme="minorHAnsi"/>
          <w:b/>
          <w:sz w:val="24"/>
          <w:szCs w:val="24"/>
          <w:lang w:eastAsia="ar-SA"/>
        </w:rPr>
      </w:pPr>
      <w:r w:rsidRPr="005124F9">
        <w:rPr>
          <w:rFonts w:ascii="Franklin Gothic Medium" w:hAnsi="Franklin Gothic Medium" w:cs="Tahoma"/>
          <w:iCs/>
          <w:sz w:val="24"/>
          <w:szCs w:val="24"/>
          <w:u w:val="single"/>
        </w:rPr>
        <w:t>ΠΑΡΑΡΤΗΜΑ</w:t>
      </w:r>
      <w:r w:rsidR="00092588" w:rsidRPr="005124F9">
        <w:rPr>
          <w:rFonts w:ascii="Franklin Gothic Medium" w:hAnsi="Franklin Gothic Medium" w:cs="Tahoma"/>
          <w:iCs/>
          <w:sz w:val="24"/>
          <w:szCs w:val="24"/>
          <w:u w:val="single"/>
        </w:rPr>
        <w:t xml:space="preserve"> </w:t>
      </w:r>
      <w:r w:rsidR="00D23035" w:rsidRPr="005124F9">
        <w:rPr>
          <w:rFonts w:ascii="Franklin Gothic Medium" w:hAnsi="Franklin Gothic Medium" w:cs="Tahoma"/>
          <w:iCs/>
          <w:sz w:val="24"/>
          <w:szCs w:val="24"/>
          <w:u w:val="single"/>
        </w:rPr>
        <w:t>I</w:t>
      </w:r>
      <w:r w:rsidR="005A342A" w:rsidRPr="005124F9">
        <w:rPr>
          <w:rFonts w:ascii="Franklin Gothic Medium" w:hAnsi="Franklin Gothic Medium" w:cs="Tahoma"/>
          <w:iCs/>
          <w:sz w:val="24"/>
          <w:szCs w:val="24"/>
        </w:rPr>
        <w:t xml:space="preserve">: </w:t>
      </w:r>
      <w:r w:rsidR="00401A49" w:rsidRPr="005124F9">
        <w:rPr>
          <w:rFonts w:ascii="Franklin Gothic Medium" w:hAnsi="Franklin Gothic Medium" w:cs="Tahoma"/>
          <w:iCs/>
          <w:sz w:val="24"/>
          <w:szCs w:val="24"/>
        </w:rPr>
        <w:t xml:space="preserve">Περίγραμμα θέσης εργασίας </w:t>
      </w:r>
      <w:r w:rsidR="00877F0A" w:rsidRPr="005124F9">
        <w:rPr>
          <w:rFonts w:ascii="Franklin Gothic Medium" w:hAnsi="Franklin Gothic Medium" w:cstheme="minorHAnsi"/>
          <w:sz w:val="24"/>
          <w:szCs w:val="24"/>
          <w:lang w:eastAsia="ar-SA"/>
        </w:rPr>
        <w:t xml:space="preserve">Προϊσταμένου Διεύθυνσης </w:t>
      </w:r>
      <w:r w:rsidR="005124F9">
        <w:rPr>
          <w:rFonts w:ascii="Franklin Gothic Medium" w:hAnsi="Franklin Gothic Medium" w:cstheme="minorHAnsi"/>
          <w:sz w:val="24"/>
          <w:szCs w:val="24"/>
          <w:lang w:eastAsia="ar-SA"/>
        </w:rPr>
        <w:t>του</w:t>
      </w:r>
      <w:r w:rsidR="00776878" w:rsidRPr="005124F9">
        <w:rPr>
          <w:rFonts w:ascii="Franklin Gothic Medium" w:hAnsi="Franklin Gothic Medium" w:cstheme="minorHAnsi"/>
          <w:sz w:val="24"/>
          <w:szCs w:val="24"/>
          <w:lang w:eastAsia="ar-SA"/>
        </w:rPr>
        <w:t xml:space="preserve"> Κέντρου </w:t>
      </w:r>
      <w:r w:rsidR="005124F9">
        <w:rPr>
          <w:rFonts w:ascii="Franklin Gothic Medium" w:hAnsi="Franklin Gothic Medium" w:cstheme="minorHAnsi"/>
          <w:sz w:val="24"/>
          <w:szCs w:val="24"/>
          <w:lang w:eastAsia="ar-SA"/>
        </w:rPr>
        <w:t xml:space="preserve"> Βεβαίωσης και Είσπραξης </w:t>
      </w:r>
      <w:r w:rsidR="00776878" w:rsidRPr="005124F9">
        <w:rPr>
          <w:rFonts w:ascii="Franklin Gothic Medium" w:hAnsi="Franklin Gothic Medium" w:cstheme="minorHAnsi"/>
          <w:sz w:val="24"/>
          <w:szCs w:val="24"/>
          <w:lang w:eastAsia="ar-SA"/>
        </w:rPr>
        <w:t>(</w:t>
      </w:r>
      <w:r w:rsidR="005124F9">
        <w:rPr>
          <w:rFonts w:ascii="Franklin Gothic Medium" w:hAnsi="Franklin Gothic Medium" w:cstheme="minorHAnsi"/>
          <w:sz w:val="24"/>
          <w:szCs w:val="24"/>
          <w:lang w:eastAsia="ar-SA"/>
        </w:rPr>
        <w:t>ΚΕ.Β.ΕΙΣ.)</w:t>
      </w:r>
    </w:p>
    <w:p w:rsidR="00776878" w:rsidRPr="001C1601" w:rsidRDefault="00776878" w:rsidP="00042401">
      <w:pPr>
        <w:pStyle w:val="23"/>
        <w:tabs>
          <w:tab w:val="left" w:pos="0"/>
        </w:tabs>
        <w:spacing w:after="0" w:line="360" w:lineRule="auto"/>
        <w:ind w:left="360"/>
        <w:jc w:val="both"/>
        <w:rPr>
          <w:rFonts w:ascii="Franklin Gothic Medium" w:hAnsi="Franklin Gothic Medium" w:cstheme="minorHAnsi"/>
          <w:b/>
          <w:sz w:val="24"/>
          <w:szCs w:val="24"/>
          <w:lang w:eastAsia="ar-SA"/>
        </w:rPr>
      </w:pPr>
    </w:p>
    <w:p w:rsidR="00042401" w:rsidRDefault="00042401" w:rsidP="00042401">
      <w:pPr>
        <w:pStyle w:val="23"/>
        <w:tabs>
          <w:tab w:val="left" w:pos="0"/>
        </w:tabs>
        <w:spacing w:after="0"/>
        <w:ind w:right="-1"/>
        <w:outlineLvl w:val="0"/>
        <w:rPr>
          <w:rFonts w:ascii="Franklin Gothic Medium" w:hAnsi="Franklin Gothic Medium" w:cs="Tahoma"/>
          <w:iCs/>
          <w:sz w:val="24"/>
          <w:szCs w:val="24"/>
        </w:rPr>
      </w:pPr>
    </w:p>
    <w:p w:rsidR="00042401" w:rsidRDefault="00042401" w:rsidP="00042401">
      <w:pPr>
        <w:pStyle w:val="23"/>
        <w:tabs>
          <w:tab w:val="left" w:pos="0"/>
        </w:tabs>
        <w:spacing w:after="0"/>
        <w:ind w:right="-1"/>
        <w:outlineLvl w:val="0"/>
        <w:rPr>
          <w:rFonts w:ascii="Franklin Gothic Medium" w:hAnsi="Franklin Gothic Medium" w:cs="Tahoma"/>
          <w:iCs/>
          <w:sz w:val="24"/>
          <w:szCs w:val="24"/>
        </w:rPr>
      </w:pPr>
    </w:p>
    <w:p w:rsidR="00042401" w:rsidRDefault="00042401" w:rsidP="00042401">
      <w:pPr>
        <w:pStyle w:val="23"/>
        <w:tabs>
          <w:tab w:val="left" w:pos="0"/>
        </w:tabs>
        <w:spacing w:after="0"/>
        <w:ind w:right="-1"/>
        <w:outlineLvl w:val="0"/>
        <w:rPr>
          <w:rFonts w:ascii="Franklin Gothic Medium" w:hAnsi="Franklin Gothic Medium" w:cs="Tahoma"/>
          <w:iCs/>
          <w:sz w:val="24"/>
          <w:szCs w:val="24"/>
        </w:rPr>
      </w:pPr>
    </w:p>
    <w:tbl>
      <w:tblPr>
        <w:tblW w:w="11121" w:type="dxa"/>
        <w:tblInd w:w="-34" w:type="dxa"/>
        <w:tblLook w:val="0000"/>
      </w:tblPr>
      <w:tblGrid>
        <w:gridCol w:w="11121"/>
      </w:tblGrid>
      <w:tr w:rsidR="00042401" w:rsidRPr="00316689" w:rsidTr="0065055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503"/>
            </w:tblGrid>
            <w:tr w:rsidR="00042401" w:rsidRPr="00316689" w:rsidTr="00650555">
              <w:trPr>
                <w:jc w:val="center"/>
              </w:trPr>
              <w:tc>
                <w:tcPr>
                  <w:tcW w:w="10503" w:type="dxa"/>
                  <w:shd w:val="clear" w:color="auto" w:fill="EEECE1"/>
                </w:tcPr>
                <w:p w:rsidR="00042401" w:rsidRPr="001D5935" w:rsidRDefault="00042401" w:rsidP="00650555">
                  <w:pPr>
                    <w:pStyle w:val="23"/>
                    <w:spacing w:after="120" w:line="240" w:lineRule="auto"/>
                    <w:ind w:left="0" w:right="-1"/>
                    <w:jc w:val="center"/>
                    <w:rPr>
                      <w:rFonts w:cs="Tahoma"/>
                      <w:b/>
                      <w:iCs/>
                      <w:color w:val="002060"/>
                    </w:rPr>
                  </w:pPr>
                  <w:r w:rsidRPr="001D5935">
                    <w:rPr>
                      <w:rFonts w:cs="Tahoma"/>
                      <w:b/>
                      <w:iCs/>
                      <w:color w:val="002060"/>
                      <w:u w:val="single"/>
                    </w:rPr>
                    <w:lastRenderedPageBreak/>
                    <w:t>ΥΠΟΔΕΙΓΜΑ Ι</w:t>
                  </w:r>
                </w:p>
                <w:p w:rsidR="00042401" w:rsidRPr="00316689" w:rsidRDefault="00042401" w:rsidP="00650555">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rsidR="00042401" w:rsidRPr="00316689" w:rsidRDefault="00042401" w:rsidP="00650555">
                  <w:pPr>
                    <w:pStyle w:val="23"/>
                    <w:spacing w:after="120" w:line="240" w:lineRule="auto"/>
                    <w:ind w:left="0" w:right="-1"/>
                    <w:rPr>
                      <w:b/>
                      <w:shadow/>
                      <w:color w:val="002060"/>
                      <w:sz w:val="20"/>
                      <w:szCs w:val="20"/>
                    </w:rPr>
                  </w:pPr>
                  <w:r w:rsidRPr="00316689">
                    <w:rPr>
                      <w:b/>
                      <w:shadow/>
                      <w:color w:val="002060"/>
                      <w:sz w:val="20"/>
                      <w:szCs w:val="20"/>
                    </w:rPr>
                    <w:t>Πρόσκληση εκδήλωσης ενδιαφέροντος: Αρ. πρωτ. ΔΔΑΔ Γ……..</w:t>
                  </w:r>
                </w:p>
                <w:p w:rsidR="00042401" w:rsidRPr="00316689" w:rsidRDefault="00042401" w:rsidP="00650555">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042401" w:rsidRPr="00316689" w:rsidRDefault="00042401" w:rsidP="00650555">
            <w:pPr>
              <w:pStyle w:val="23"/>
              <w:spacing w:after="120" w:line="240" w:lineRule="auto"/>
              <w:ind w:left="0" w:right="-1"/>
              <w:jc w:val="center"/>
              <w:rPr>
                <w:b/>
                <w:shadow/>
                <w:color w:val="002060"/>
                <w:sz w:val="20"/>
                <w:szCs w:val="20"/>
                <w:u w:val="single"/>
              </w:rPr>
            </w:pPr>
          </w:p>
        </w:tc>
      </w:tr>
    </w:tbl>
    <w:p w:rsidR="00042401" w:rsidRPr="00316689" w:rsidRDefault="00042401" w:rsidP="00042401">
      <w:pPr>
        <w:ind w:right="-1"/>
        <w:rPr>
          <w:rFonts w:ascii="Calibri" w:hAnsi="Calibri"/>
          <w:color w:val="002060"/>
          <w:sz w:val="20"/>
          <w:szCs w:val="20"/>
        </w:rPr>
      </w:pPr>
    </w:p>
    <w:tbl>
      <w:tblPr>
        <w:tblW w:w="0" w:type="auto"/>
        <w:tblLook w:val="0000"/>
      </w:tblPr>
      <w:tblGrid>
        <w:gridCol w:w="733"/>
        <w:gridCol w:w="9405"/>
      </w:tblGrid>
      <w:tr w:rsidR="00042401" w:rsidRPr="00316689" w:rsidTr="00650555">
        <w:tc>
          <w:tcPr>
            <w:tcW w:w="733" w:type="dxa"/>
          </w:tcPr>
          <w:p w:rsidR="00042401" w:rsidRPr="00316689" w:rsidRDefault="00042401" w:rsidP="00650555">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042401" w:rsidRPr="00316689" w:rsidRDefault="00042401" w:rsidP="00650555">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042401" w:rsidRPr="00316689" w:rsidRDefault="00042401" w:rsidP="00650555">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042401" w:rsidRPr="00316689" w:rsidRDefault="00042401" w:rsidP="00650555">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042401" w:rsidRPr="00316689" w:rsidRDefault="00042401" w:rsidP="00650555">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042401" w:rsidRPr="00316689" w:rsidRDefault="00042401" w:rsidP="00042401">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371"/>
      </w:tblGrid>
      <w:tr w:rsidR="00042401" w:rsidRPr="00316689" w:rsidTr="00650555">
        <w:tc>
          <w:tcPr>
            <w:tcW w:w="10632" w:type="dxa"/>
            <w:gridSpan w:val="3"/>
            <w:shd w:val="clear" w:color="auto" w:fill="EEECE1"/>
            <w:vAlign w:val="center"/>
          </w:tcPr>
          <w:p w:rsidR="00042401" w:rsidRPr="00316689" w:rsidRDefault="00042401" w:rsidP="00650555">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042401" w:rsidRPr="00316689" w:rsidTr="00650555">
        <w:trPr>
          <w:trHeight w:val="340"/>
        </w:trPr>
        <w:tc>
          <w:tcPr>
            <w:tcW w:w="425"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rsidR="00042401" w:rsidRPr="00316689" w:rsidRDefault="00042401" w:rsidP="00650555">
            <w:pPr>
              <w:pStyle w:val="23"/>
              <w:tabs>
                <w:tab w:val="left" w:pos="0"/>
                <w:tab w:val="left" w:pos="284"/>
              </w:tabs>
              <w:spacing w:after="60" w:line="240" w:lineRule="auto"/>
              <w:ind w:left="0" w:right="-1"/>
              <w:rPr>
                <w:color w:val="002060"/>
                <w:sz w:val="20"/>
                <w:szCs w:val="20"/>
                <w:u w:val="single"/>
              </w:rPr>
            </w:pPr>
          </w:p>
        </w:tc>
      </w:tr>
      <w:tr w:rsidR="00042401" w:rsidRPr="00316689" w:rsidTr="00650555">
        <w:trPr>
          <w:trHeight w:val="340"/>
        </w:trPr>
        <w:tc>
          <w:tcPr>
            <w:tcW w:w="425"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042401" w:rsidRPr="00316689" w:rsidRDefault="00042401" w:rsidP="00650555">
            <w:pPr>
              <w:pStyle w:val="23"/>
              <w:tabs>
                <w:tab w:val="left" w:pos="0"/>
                <w:tab w:val="left" w:pos="284"/>
              </w:tabs>
              <w:spacing w:after="60" w:line="240" w:lineRule="auto"/>
              <w:ind w:left="0" w:right="-1"/>
              <w:rPr>
                <w:color w:val="002060"/>
                <w:sz w:val="20"/>
                <w:szCs w:val="20"/>
                <w:u w:val="single"/>
              </w:rPr>
            </w:pPr>
          </w:p>
        </w:tc>
      </w:tr>
      <w:tr w:rsidR="00042401" w:rsidRPr="00316689" w:rsidTr="00650555">
        <w:trPr>
          <w:trHeight w:val="340"/>
        </w:trPr>
        <w:tc>
          <w:tcPr>
            <w:tcW w:w="425"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042401" w:rsidRPr="00316689" w:rsidRDefault="00042401" w:rsidP="00650555">
            <w:pPr>
              <w:pStyle w:val="23"/>
              <w:tabs>
                <w:tab w:val="left" w:pos="0"/>
                <w:tab w:val="left" w:pos="284"/>
              </w:tabs>
              <w:spacing w:after="60" w:line="240" w:lineRule="auto"/>
              <w:ind w:left="0" w:right="-1"/>
              <w:rPr>
                <w:color w:val="002060"/>
                <w:sz w:val="20"/>
                <w:szCs w:val="20"/>
                <w:u w:val="single"/>
              </w:rPr>
            </w:pPr>
          </w:p>
        </w:tc>
      </w:tr>
      <w:tr w:rsidR="00042401" w:rsidRPr="00316689" w:rsidTr="00650555">
        <w:trPr>
          <w:trHeight w:val="340"/>
        </w:trPr>
        <w:tc>
          <w:tcPr>
            <w:tcW w:w="425"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042401" w:rsidRPr="00316689" w:rsidRDefault="00042401" w:rsidP="00650555">
            <w:pPr>
              <w:pStyle w:val="23"/>
              <w:tabs>
                <w:tab w:val="left" w:pos="0"/>
                <w:tab w:val="left" w:pos="284"/>
              </w:tabs>
              <w:spacing w:after="60" w:line="240" w:lineRule="auto"/>
              <w:ind w:left="0" w:right="-1"/>
              <w:rPr>
                <w:color w:val="002060"/>
                <w:sz w:val="20"/>
                <w:szCs w:val="20"/>
                <w:u w:val="single"/>
              </w:rPr>
            </w:pPr>
          </w:p>
        </w:tc>
      </w:tr>
      <w:tr w:rsidR="00042401" w:rsidRPr="00316689" w:rsidTr="00650555">
        <w:trPr>
          <w:trHeight w:val="340"/>
        </w:trPr>
        <w:tc>
          <w:tcPr>
            <w:tcW w:w="425"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042401" w:rsidRPr="00316689" w:rsidRDefault="00042401" w:rsidP="00650555">
            <w:pPr>
              <w:pStyle w:val="23"/>
              <w:tabs>
                <w:tab w:val="left" w:pos="0"/>
                <w:tab w:val="left" w:pos="284"/>
              </w:tabs>
              <w:spacing w:after="60" w:line="240" w:lineRule="auto"/>
              <w:ind w:left="0" w:right="-1"/>
              <w:rPr>
                <w:color w:val="002060"/>
                <w:sz w:val="20"/>
                <w:szCs w:val="20"/>
                <w:u w:val="single"/>
              </w:rPr>
            </w:pPr>
          </w:p>
        </w:tc>
      </w:tr>
      <w:tr w:rsidR="00042401" w:rsidRPr="00316689" w:rsidTr="00650555">
        <w:tc>
          <w:tcPr>
            <w:tcW w:w="425"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042401" w:rsidRPr="00316689" w:rsidRDefault="00042401" w:rsidP="00650555">
            <w:pPr>
              <w:pStyle w:val="23"/>
              <w:tabs>
                <w:tab w:val="left" w:pos="0"/>
                <w:tab w:val="left" w:pos="284"/>
              </w:tabs>
              <w:spacing w:after="60" w:line="240" w:lineRule="auto"/>
              <w:ind w:left="0" w:right="-1"/>
              <w:rPr>
                <w:color w:val="002060"/>
                <w:sz w:val="20"/>
                <w:szCs w:val="20"/>
                <w:u w:val="single"/>
              </w:rPr>
            </w:pPr>
          </w:p>
        </w:tc>
      </w:tr>
      <w:tr w:rsidR="00042401" w:rsidRPr="00316689" w:rsidTr="00650555">
        <w:tc>
          <w:tcPr>
            <w:tcW w:w="425"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042401" w:rsidRPr="00316689" w:rsidRDefault="00042401" w:rsidP="00650555">
            <w:pPr>
              <w:pStyle w:val="23"/>
              <w:tabs>
                <w:tab w:val="left" w:pos="0"/>
                <w:tab w:val="left" w:pos="284"/>
              </w:tabs>
              <w:spacing w:after="60" w:line="240" w:lineRule="auto"/>
              <w:ind w:left="0" w:right="-1"/>
              <w:rPr>
                <w:color w:val="002060"/>
                <w:sz w:val="20"/>
                <w:szCs w:val="20"/>
                <w:u w:val="single"/>
              </w:rPr>
            </w:pPr>
          </w:p>
        </w:tc>
      </w:tr>
    </w:tbl>
    <w:p w:rsidR="00042401" w:rsidRPr="00316689" w:rsidRDefault="00042401" w:rsidP="00042401">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946"/>
      </w:tblGrid>
      <w:tr w:rsidR="00042401" w:rsidRPr="00316689" w:rsidTr="00650555">
        <w:tc>
          <w:tcPr>
            <w:tcW w:w="10632" w:type="dxa"/>
            <w:gridSpan w:val="3"/>
            <w:shd w:val="clear" w:color="auto" w:fill="EEECE1"/>
            <w:vAlign w:val="center"/>
          </w:tcPr>
          <w:p w:rsidR="00042401" w:rsidRPr="00316689" w:rsidRDefault="00042401" w:rsidP="00650555">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042401" w:rsidRPr="00316689" w:rsidTr="00650555">
        <w:trPr>
          <w:trHeight w:val="397"/>
        </w:trPr>
        <w:tc>
          <w:tcPr>
            <w:tcW w:w="425"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rsidR="00042401" w:rsidRPr="00316689" w:rsidRDefault="00042401" w:rsidP="00650555">
            <w:pPr>
              <w:pStyle w:val="23"/>
              <w:tabs>
                <w:tab w:val="left" w:pos="0"/>
                <w:tab w:val="left" w:pos="284"/>
              </w:tabs>
              <w:spacing w:after="60" w:line="240" w:lineRule="auto"/>
              <w:ind w:left="0" w:right="-1"/>
              <w:rPr>
                <w:color w:val="002060"/>
                <w:sz w:val="20"/>
                <w:szCs w:val="20"/>
                <w:u w:val="single"/>
              </w:rPr>
            </w:pPr>
          </w:p>
        </w:tc>
      </w:tr>
      <w:tr w:rsidR="00042401" w:rsidRPr="00316689" w:rsidTr="00650555">
        <w:trPr>
          <w:trHeight w:val="397"/>
        </w:trPr>
        <w:tc>
          <w:tcPr>
            <w:tcW w:w="425"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042401" w:rsidRPr="00316689" w:rsidRDefault="00042401" w:rsidP="00650555">
            <w:pPr>
              <w:pStyle w:val="23"/>
              <w:tabs>
                <w:tab w:val="left" w:pos="0"/>
                <w:tab w:val="left" w:pos="284"/>
              </w:tabs>
              <w:spacing w:after="60" w:line="240" w:lineRule="auto"/>
              <w:ind w:left="0" w:right="-1"/>
              <w:rPr>
                <w:color w:val="002060"/>
                <w:sz w:val="20"/>
                <w:szCs w:val="20"/>
                <w:u w:val="single"/>
              </w:rPr>
            </w:pPr>
          </w:p>
        </w:tc>
      </w:tr>
      <w:tr w:rsidR="00042401" w:rsidRPr="00316689" w:rsidTr="00650555">
        <w:trPr>
          <w:trHeight w:val="397"/>
        </w:trPr>
        <w:tc>
          <w:tcPr>
            <w:tcW w:w="425"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042401" w:rsidRPr="00316689" w:rsidRDefault="00042401" w:rsidP="00650555">
            <w:pPr>
              <w:pStyle w:val="23"/>
              <w:tabs>
                <w:tab w:val="left" w:pos="0"/>
                <w:tab w:val="left" w:pos="284"/>
              </w:tabs>
              <w:spacing w:after="60" w:line="240" w:lineRule="auto"/>
              <w:ind w:left="0" w:right="-1"/>
              <w:rPr>
                <w:color w:val="002060"/>
                <w:sz w:val="20"/>
                <w:szCs w:val="20"/>
                <w:u w:val="single"/>
              </w:rPr>
            </w:pPr>
          </w:p>
        </w:tc>
      </w:tr>
      <w:tr w:rsidR="00042401" w:rsidRPr="00316689" w:rsidTr="00650555">
        <w:trPr>
          <w:trHeight w:val="397"/>
        </w:trPr>
        <w:tc>
          <w:tcPr>
            <w:tcW w:w="425"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042401" w:rsidRPr="00316689" w:rsidRDefault="00042401" w:rsidP="00650555">
            <w:pPr>
              <w:pStyle w:val="23"/>
              <w:tabs>
                <w:tab w:val="left" w:pos="0"/>
                <w:tab w:val="left" w:pos="284"/>
              </w:tabs>
              <w:spacing w:after="60" w:line="240" w:lineRule="auto"/>
              <w:ind w:left="0" w:right="-1"/>
              <w:rPr>
                <w:color w:val="002060"/>
                <w:sz w:val="20"/>
                <w:szCs w:val="20"/>
                <w:u w:val="single"/>
              </w:rPr>
            </w:pPr>
          </w:p>
        </w:tc>
      </w:tr>
      <w:tr w:rsidR="00042401" w:rsidRPr="00316689" w:rsidTr="00650555">
        <w:trPr>
          <w:trHeight w:val="397"/>
        </w:trPr>
        <w:tc>
          <w:tcPr>
            <w:tcW w:w="425"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042401" w:rsidRPr="00316689" w:rsidRDefault="00042401" w:rsidP="00650555">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042401" w:rsidRPr="00316689" w:rsidRDefault="00042401" w:rsidP="00650555">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042401" w:rsidRPr="00316689" w:rsidRDefault="00042401" w:rsidP="00042401">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863"/>
      </w:tblGrid>
      <w:tr w:rsidR="00042401" w:rsidRPr="00316689" w:rsidTr="00650555">
        <w:trPr>
          <w:trHeight w:val="559"/>
        </w:trPr>
        <w:tc>
          <w:tcPr>
            <w:tcW w:w="10419" w:type="dxa"/>
            <w:gridSpan w:val="2"/>
            <w:tcBorders>
              <w:bottom w:val="single" w:sz="4" w:space="0" w:color="auto"/>
            </w:tcBorders>
            <w:shd w:val="clear" w:color="auto" w:fill="EEECE1"/>
            <w:vAlign w:val="center"/>
          </w:tcPr>
          <w:p w:rsidR="00042401" w:rsidRPr="00316689" w:rsidRDefault="00042401" w:rsidP="00650555">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042401" w:rsidRPr="00316689" w:rsidRDefault="00042401" w:rsidP="00650555">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042401" w:rsidRPr="00316689" w:rsidTr="00650555">
        <w:trPr>
          <w:trHeight w:val="334"/>
        </w:trPr>
        <w:tc>
          <w:tcPr>
            <w:tcW w:w="556"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042401" w:rsidRPr="00316689" w:rsidRDefault="00042401" w:rsidP="00650555">
            <w:pPr>
              <w:pStyle w:val="23"/>
              <w:tabs>
                <w:tab w:val="left" w:pos="0"/>
                <w:tab w:val="left" w:pos="284"/>
              </w:tabs>
              <w:spacing w:after="60" w:line="240" w:lineRule="auto"/>
              <w:ind w:left="0" w:right="-1"/>
              <w:rPr>
                <w:color w:val="002060"/>
                <w:sz w:val="20"/>
                <w:szCs w:val="20"/>
                <w:u w:val="single"/>
              </w:rPr>
            </w:pPr>
          </w:p>
        </w:tc>
      </w:tr>
      <w:tr w:rsidR="00042401" w:rsidRPr="00316689" w:rsidTr="00650555">
        <w:trPr>
          <w:trHeight w:val="334"/>
        </w:trPr>
        <w:tc>
          <w:tcPr>
            <w:tcW w:w="556"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042401" w:rsidRPr="00316689" w:rsidRDefault="00042401" w:rsidP="00650555">
            <w:pPr>
              <w:pStyle w:val="23"/>
              <w:tabs>
                <w:tab w:val="left" w:pos="0"/>
                <w:tab w:val="left" w:pos="284"/>
              </w:tabs>
              <w:spacing w:after="60" w:line="240" w:lineRule="auto"/>
              <w:ind w:left="0" w:right="-1"/>
              <w:rPr>
                <w:color w:val="002060"/>
                <w:sz w:val="20"/>
                <w:szCs w:val="20"/>
                <w:u w:val="single"/>
              </w:rPr>
            </w:pPr>
          </w:p>
        </w:tc>
      </w:tr>
      <w:tr w:rsidR="00042401" w:rsidRPr="00316689" w:rsidTr="00650555">
        <w:trPr>
          <w:trHeight w:val="334"/>
        </w:trPr>
        <w:tc>
          <w:tcPr>
            <w:tcW w:w="556" w:type="dxa"/>
            <w:tcBorders>
              <w:top w:val="nil"/>
              <w:left w:val="nil"/>
              <w:bottom w:val="nil"/>
              <w:right w:val="nil"/>
            </w:tcBorders>
            <w:vAlign w:val="center"/>
          </w:tcPr>
          <w:p w:rsidR="00042401" w:rsidRPr="00316689" w:rsidRDefault="00042401" w:rsidP="00650555">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042401" w:rsidRPr="00316689" w:rsidRDefault="00042401" w:rsidP="00650555">
            <w:pPr>
              <w:pStyle w:val="23"/>
              <w:tabs>
                <w:tab w:val="left" w:pos="0"/>
                <w:tab w:val="left" w:pos="284"/>
              </w:tabs>
              <w:spacing w:after="60" w:line="240" w:lineRule="auto"/>
              <w:ind w:left="0" w:right="-1"/>
              <w:jc w:val="right"/>
              <w:rPr>
                <w:color w:val="002060"/>
                <w:sz w:val="20"/>
                <w:szCs w:val="20"/>
                <w:u w:val="single"/>
              </w:rPr>
            </w:pPr>
          </w:p>
        </w:tc>
      </w:tr>
    </w:tbl>
    <w:p w:rsidR="00042401" w:rsidRPr="00316689" w:rsidRDefault="00042401" w:rsidP="00042401">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042401" w:rsidRPr="00316689" w:rsidTr="00650555">
        <w:trPr>
          <w:trHeight w:val="208"/>
        </w:trPr>
        <w:tc>
          <w:tcPr>
            <w:tcW w:w="3607" w:type="dxa"/>
          </w:tcPr>
          <w:p w:rsidR="00042401" w:rsidRPr="00316689" w:rsidRDefault="00042401" w:rsidP="00650555">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042401" w:rsidRPr="00316689" w:rsidRDefault="00042401" w:rsidP="00650555">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042401" w:rsidRPr="00316689" w:rsidTr="00650555">
        <w:trPr>
          <w:trHeight w:val="365"/>
        </w:trPr>
        <w:tc>
          <w:tcPr>
            <w:tcW w:w="3607" w:type="dxa"/>
          </w:tcPr>
          <w:p w:rsidR="00042401" w:rsidRPr="00316689" w:rsidRDefault="00042401" w:rsidP="00650555">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042401" w:rsidRPr="00316689" w:rsidTr="00650555">
        <w:trPr>
          <w:trHeight w:val="365"/>
        </w:trPr>
        <w:tc>
          <w:tcPr>
            <w:tcW w:w="3607" w:type="dxa"/>
          </w:tcPr>
          <w:p w:rsidR="00042401" w:rsidRDefault="00042401" w:rsidP="00650555">
            <w:pPr>
              <w:pStyle w:val="23"/>
              <w:tabs>
                <w:tab w:val="left" w:pos="0"/>
                <w:tab w:val="left" w:pos="284"/>
              </w:tabs>
              <w:spacing w:after="0" w:line="240" w:lineRule="auto"/>
              <w:ind w:left="0" w:right="-1"/>
              <w:jc w:val="center"/>
              <w:rPr>
                <w:b/>
                <w:color w:val="002060"/>
                <w:sz w:val="20"/>
                <w:szCs w:val="20"/>
              </w:rPr>
            </w:pPr>
          </w:p>
          <w:p w:rsidR="00042401" w:rsidRPr="00316689" w:rsidRDefault="00042401" w:rsidP="00650555">
            <w:pPr>
              <w:pStyle w:val="23"/>
              <w:tabs>
                <w:tab w:val="left" w:pos="0"/>
                <w:tab w:val="left" w:pos="284"/>
              </w:tabs>
              <w:spacing w:after="0" w:line="240" w:lineRule="auto"/>
              <w:ind w:left="0" w:right="-1"/>
              <w:rPr>
                <w:b/>
                <w:color w:val="002060"/>
                <w:sz w:val="20"/>
                <w:szCs w:val="20"/>
              </w:rPr>
            </w:pPr>
          </w:p>
        </w:tc>
      </w:tr>
    </w:tbl>
    <w:p w:rsidR="00042401" w:rsidRDefault="00042401" w:rsidP="00042401">
      <w:pPr>
        <w:pStyle w:val="23"/>
        <w:tabs>
          <w:tab w:val="left" w:pos="0"/>
        </w:tabs>
        <w:spacing w:after="0" w:line="360" w:lineRule="auto"/>
        <w:ind w:left="0" w:right="-1"/>
        <w:outlineLvl w:val="0"/>
        <w:rPr>
          <w:b/>
          <w:color w:val="002060"/>
          <w:sz w:val="20"/>
          <w:szCs w:val="20"/>
        </w:rPr>
      </w:pPr>
    </w:p>
    <w:p w:rsidR="00042401" w:rsidRDefault="00042401" w:rsidP="00042401">
      <w:pPr>
        <w:pStyle w:val="23"/>
        <w:tabs>
          <w:tab w:val="left" w:pos="0"/>
        </w:tabs>
        <w:spacing w:after="0" w:line="360" w:lineRule="auto"/>
        <w:ind w:left="0" w:right="-1"/>
        <w:jc w:val="center"/>
        <w:outlineLvl w:val="0"/>
        <w:rPr>
          <w:b/>
          <w:color w:val="002060"/>
          <w:sz w:val="20"/>
          <w:szCs w:val="20"/>
        </w:rPr>
      </w:pPr>
    </w:p>
    <w:p w:rsidR="00042401" w:rsidRDefault="00042401" w:rsidP="00042401">
      <w:pPr>
        <w:pStyle w:val="23"/>
        <w:tabs>
          <w:tab w:val="left" w:pos="0"/>
        </w:tabs>
        <w:spacing w:after="0" w:line="360" w:lineRule="auto"/>
        <w:ind w:left="0" w:right="-1"/>
        <w:outlineLvl w:val="0"/>
        <w:rPr>
          <w:b/>
          <w:color w:val="002060"/>
          <w:sz w:val="20"/>
          <w:szCs w:val="20"/>
        </w:rPr>
      </w:pPr>
    </w:p>
    <w:tbl>
      <w:tblPr>
        <w:tblW w:w="10632" w:type="dxa"/>
        <w:tblInd w:w="-34" w:type="dxa"/>
        <w:tblLook w:val="04A0"/>
      </w:tblPr>
      <w:tblGrid>
        <w:gridCol w:w="425"/>
        <w:gridCol w:w="3119"/>
        <w:gridCol w:w="6379"/>
        <w:gridCol w:w="709"/>
      </w:tblGrid>
      <w:tr w:rsidR="00042401" w:rsidTr="00650555">
        <w:tc>
          <w:tcPr>
            <w:tcW w:w="10632" w:type="dxa"/>
            <w:gridSpan w:val="4"/>
          </w:tcPr>
          <w:p w:rsidR="00042401" w:rsidRDefault="00042401" w:rsidP="00650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401"/>
            </w:tblGrid>
            <w:tr w:rsidR="00042401" w:rsidTr="00650555">
              <w:tc>
                <w:tcPr>
                  <w:tcW w:w="10401" w:type="dxa"/>
                  <w:shd w:val="clear" w:color="auto" w:fill="EEECE1"/>
                </w:tcPr>
                <w:p w:rsidR="00042401" w:rsidRDefault="00042401" w:rsidP="00650555">
                  <w:pPr>
                    <w:pStyle w:val="23"/>
                    <w:spacing w:after="120" w:line="240" w:lineRule="auto"/>
                    <w:ind w:left="0" w:right="-1"/>
                    <w:jc w:val="center"/>
                    <w:rPr>
                      <w:b/>
                      <w:shadow/>
                      <w:color w:val="C00000"/>
                      <w:u w:val="double"/>
                    </w:rPr>
                  </w:pPr>
                  <w:r w:rsidRPr="001D5935">
                    <w:rPr>
                      <w:rFonts w:cs="Tahoma"/>
                      <w:b/>
                      <w:iCs/>
                      <w:color w:val="002060"/>
                      <w:u w:val="single"/>
                    </w:rPr>
                    <w:t>ΥΠΟΔΕΙΓΜΑ</w:t>
                  </w:r>
                  <w:r>
                    <w:rPr>
                      <w:rFonts w:cs="Tahoma"/>
                      <w:b/>
                      <w:iCs/>
                      <w:color w:val="002060"/>
                      <w:u w:val="single"/>
                    </w:rPr>
                    <w:t xml:space="preserve"> Ι</w:t>
                  </w:r>
                  <w:r w:rsidRPr="001D5935">
                    <w:rPr>
                      <w:rFonts w:cs="Tahoma"/>
                      <w:b/>
                      <w:iCs/>
                      <w:color w:val="002060"/>
                      <w:u w:val="single"/>
                    </w:rPr>
                    <w:t>Ι</w:t>
                  </w:r>
                </w:p>
                <w:p w:rsidR="00042401" w:rsidRPr="00E0194C" w:rsidRDefault="00042401" w:rsidP="00650555">
                  <w:pPr>
                    <w:pStyle w:val="af0"/>
                    <w:spacing w:after="0" w:line="240" w:lineRule="auto"/>
                    <w:ind w:left="0"/>
                    <w:jc w:val="center"/>
                    <w:rPr>
                      <w:b/>
                      <w:shadow/>
                      <w:color w:val="C00000"/>
                      <w:u w:val="double"/>
                    </w:rPr>
                  </w:pPr>
                  <w:r w:rsidRPr="00E0194C">
                    <w:rPr>
                      <w:b/>
                      <w:shadow/>
                      <w:color w:val="C00000"/>
                      <w:u w:val="double"/>
                    </w:rPr>
                    <w:t xml:space="preserve">ΒΙΟΓΡΑΦΙΚΟ ΣΗΜΕΙΩΜΑ ΥΠΟΨΗΦΙΟΥ </w:t>
                  </w:r>
                </w:p>
                <w:p w:rsidR="00042401" w:rsidRPr="00B6108A" w:rsidRDefault="00042401" w:rsidP="00650555">
                  <w:pPr>
                    <w:pStyle w:val="23"/>
                    <w:spacing w:before="60" w:after="60" w:line="240" w:lineRule="auto"/>
                    <w:ind w:left="0"/>
                    <w:rPr>
                      <w:b/>
                      <w:shadow/>
                      <w:color w:val="002060"/>
                    </w:rPr>
                  </w:pPr>
                  <w:r w:rsidRPr="00E0194C">
                    <w:rPr>
                      <w:b/>
                      <w:shadow/>
                      <w:color w:val="002060"/>
                    </w:rPr>
                    <w:t>Πρόσκληση εκδήλωσης ενδιαφέροντος: αρ. πρωτ. ΔΔΑΔ Γ……..</w:t>
                  </w:r>
                </w:p>
                <w:p w:rsidR="00042401" w:rsidRPr="00B6108A" w:rsidRDefault="00042401" w:rsidP="00650555">
                  <w:pPr>
                    <w:pStyle w:val="23"/>
                    <w:spacing w:before="60" w:after="60" w:line="240" w:lineRule="auto"/>
                    <w:ind w:left="0"/>
                    <w:rPr>
                      <w:b/>
                      <w:sz w:val="26"/>
                      <w:szCs w:val="26"/>
                      <w:u w:val="single"/>
                    </w:rPr>
                  </w:pPr>
                  <w:r>
                    <w:rPr>
                      <w:b/>
                      <w:shadow/>
                      <w:color w:val="002060"/>
                    </w:rPr>
                    <w:t xml:space="preserve">Ημερομηνία λήξης της προθεσμίας υποβολής της αίτησης υποψηφιότητας: </w:t>
                  </w:r>
                  <w:r w:rsidRPr="0092514B">
                    <w:rPr>
                      <w:shadow/>
                      <w:color w:val="002060"/>
                    </w:rPr>
                    <w:t>(</w:t>
                  </w:r>
                  <w:r w:rsidRPr="0092514B">
                    <w:rPr>
                      <w:i/>
                      <w:shadow/>
                      <w:color w:val="002060"/>
                      <w:sz w:val="18"/>
                      <w:szCs w:val="18"/>
                    </w:rPr>
                    <w:t>αναγράφεται η ημερομηνία,</w:t>
                  </w:r>
                  <w:r>
                    <w:rPr>
                      <w:i/>
                      <w:shadow/>
                      <w:color w:val="002060"/>
                      <w:sz w:val="18"/>
                      <w:szCs w:val="18"/>
                    </w:rPr>
                    <w:t xml:space="preserve"> </w:t>
                  </w:r>
                  <w:r w:rsidRPr="0092514B">
                    <w:rPr>
                      <w:i/>
                      <w:shadow/>
                      <w:color w:val="002060"/>
                      <w:sz w:val="18"/>
                      <w:szCs w:val="18"/>
                    </w:rPr>
                    <w:t>σύμφωνα με την πρόσκληση)</w:t>
                  </w:r>
                </w:p>
              </w:tc>
            </w:tr>
          </w:tbl>
          <w:p w:rsidR="00042401" w:rsidRDefault="00042401" w:rsidP="00650555">
            <w:pPr>
              <w:pStyle w:val="23"/>
              <w:spacing w:before="60" w:after="60" w:line="240" w:lineRule="auto"/>
              <w:ind w:left="0"/>
              <w:jc w:val="center"/>
              <w:rPr>
                <w:b/>
                <w:sz w:val="26"/>
                <w:szCs w:val="26"/>
                <w:u w:val="single"/>
              </w:rPr>
            </w:pPr>
          </w:p>
          <w:p w:rsidR="00042401" w:rsidRDefault="00042401" w:rsidP="00650555">
            <w:pPr>
              <w:pStyle w:val="23"/>
              <w:spacing w:before="60" w:after="60" w:line="240" w:lineRule="auto"/>
              <w:ind w:left="0"/>
              <w:jc w:val="center"/>
              <w:rPr>
                <w:b/>
                <w:sz w:val="26"/>
                <w:szCs w:val="26"/>
                <w:u w:val="single"/>
              </w:rPr>
            </w:pPr>
          </w:p>
        </w:tc>
      </w:tr>
      <w:tr w:rsidR="00042401" w:rsidRPr="00DD6525" w:rsidTr="00650555">
        <w:tc>
          <w:tcPr>
            <w:tcW w:w="10632" w:type="dxa"/>
            <w:gridSpan w:val="4"/>
            <w:vAlign w:val="center"/>
          </w:tcPr>
          <w:p w:rsidR="00042401" w:rsidRPr="00E0194C" w:rsidRDefault="00042401" w:rsidP="00650555">
            <w:pPr>
              <w:pStyle w:val="23"/>
              <w:tabs>
                <w:tab w:val="left" w:pos="0"/>
                <w:tab w:val="left" w:pos="284"/>
              </w:tabs>
              <w:spacing w:after="0" w:line="360" w:lineRule="auto"/>
              <w:ind w:left="0"/>
              <w:rPr>
                <w:b/>
                <w:shadow/>
                <w:color w:val="002060"/>
                <w:u w:val="single"/>
              </w:rPr>
            </w:pPr>
            <w:r w:rsidRPr="00E0194C">
              <w:rPr>
                <w:b/>
                <w:shadow/>
                <w:color w:val="002060"/>
                <w:u w:val="single"/>
              </w:rPr>
              <w:t>ΣΤΟΙΧΕΙΑ ΥΠΟΨΗΦΙΟΥ ΥΠΑΛΛΗΛΟΥ:</w:t>
            </w:r>
          </w:p>
        </w:tc>
      </w:tr>
      <w:tr w:rsidR="00042401" w:rsidRPr="00960D3B" w:rsidTr="00650555">
        <w:trPr>
          <w:gridAfter w:val="1"/>
          <w:wAfter w:w="709" w:type="dxa"/>
        </w:trPr>
        <w:tc>
          <w:tcPr>
            <w:tcW w:w="425" w:type="dxa"/>
          </w:tcPr>
          <w:p w:rsidR="00042401" w:rsidRPr="00E0194C" w:rsidRDefault="00042401" w:rsidP="00650555">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1</w:t>
            </w:r>
            <w:r>
              <w:rPr>
                <w:shadow/>
                <w:color w:val="002060"/>
                <w:sz w:val="20"/>
                <w:szCs w:val="20"/>
              </w:rPr>
              <w:t>.</w:t>
            </w:r>
          </w:p>
        </w:tc>
        <w:tc>
          <w:tcPr>
            <w:tcW w:w="3119" w:type="dxa"/>
          </w:tcPr>
          <w:p w:rsidR="00042401" w:rsidRPr="00E0194C" w:rsidRDefault="00042401" w:rsidP="00650555">
            <w:pPr>
              <w:pStyle w:val="23"/>
              <w:tabs>
                <w:tab w:val="left" w:pos="0"/>
                <w:tab w:val="left" w:pos="284"/>
              </w:tabs>
              <w:spacing w:after="60" w:line="240" w:lineRule="auto"/>
              <w:ind w:left="0"/>
              <w:rPr>
                <w:shadow/>
                <w:color w:val="002060"/>
              </w:rPr>
            </w:pPr>
            <w:r w:rsidRPr="00E0194C">
              <w:rPr>
                <w:shadow/>
                <w:color w:val="002060"/>
              </w:rPr>
              <w:t>Επώνυμο:</w:t>
            </w:r>
          </w:p>
        </w:tc>
        <w:tc>
          <w:tcPr>
            <w:tcW w:w="6379" w:type="dxa"/>
            <w:tcBorders>
              <w:left w:val="nil"/>
              <w:bottom w:val="single" w:sz="4" w:space="0" w:color="auto"/>
            </w:tcBorders>
          </w:tcPr>
          <w:p w:rsidR="00042401" w:rsidRPr="00E0194C" w:rsidRDefault="00042401" w:rsidP="00650555">
            <w:pPr>
              <w:pStyle w:val="23"/>
              <w:tabs>
                <w:tab w:val="left" w:pos="0"/>
                <w:tab w:val="left" w:pos="284"/>
              </w:tabs>
              <w:spacing w:after="60" w:line="240" w:lineRule="auto"/>
              <w:ind w:left="0"/>
              <w:rPr>
                <w:color w:val="002060"/>
                <w:sz w:val="20"/>
                <w:szCs w:val="20"/>
                <w:u w:val="single"/>
              </w:rPr>
            </w:pPr>
          </w:p>
        </w:tc>
      </w:tr>
      <w:tr w:rsidR="00042401" w:rsidRPr="00960D3B" w:rsidTr="00650555">
        <w:trPr>
          <w:gridAfter w:val="1"/>
          <w:wAfter w:w="709" w:type="dxa"/>
        </w:trPr>
        <w:tc>
          <w:tcPr>
            <w:tcW w:w="425" w:type="dxa"/>
          </w:tcPr>
          <w:p w:rsidR="00042401" w:rsidRPr="00E0194C" w:rsidRDefault="00042401" w:rsidP="00650555">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2</w:t>
            </w:r>
            <w:r>
              <w:rPr>
                <w:shadow/>
                <w:color w:val="002060"/>
                <w:sz w:val="20"/>
                <w:szCs w:val="20"/>
              </w:rPr>
              <w:t>.</w:t>
            </w:r>
          </w:p>
        </w:tc>
        <w:tc>
          <w:tcPr>
            <w:tcW w:w="3119" w:type="dxa"/>
          </w:tcPr>
          <w:p w:rsidR="00042401" w:rsidRPr="00E0194C" w:rsidRDefault="00042401" w:rsidP="00650555">
            <w:pPr>
              <w:pStyle w:val="23"/>
              <w:tabs>
                <w:tab w:val="left" w:pos="0"/>
                <w:tab w:val="left" w:pos="284"/>
              </w:tabs>
              <w:spacing w:after="60" w:line="240" w:lineRule="auto"/>
              <w:ind w:left="0"/>
              <w:rPr>
                <w:shadow/>
                <w:color w:val="002060"/>
              </w:rPr>
            </w:pPr>
            <w:r w:rsidRPr="00E0194C">
              <w:rPr>
                <w:shadow/>
                <w:color w:val="002060"/>
              </w:rPr>
              <w:t>Όνομα:</w:t>
            </w:r>
          </w:p>
        </w:tc>
        <w:tc>
          <w:tcPr>
            <w:tcW w:w="6379" w:type="dxa"/>
            <w:tcBorders>
              <w:top w:val="single" w:sz="4" w:space="0" w:color="auto"/>
              <w:left w:val="nil"/>
              <w:bottom w:val="single" w:sz="4" w:space="0" w:color="auto"/>
            </w:tcBorders>
          </w:tcPr>
          <w:p w:rsidR="00042401" w:rsidRPr="00E0194C" w:rsidRDefault="00042401" w:rsidP="00650555">
            <w:pPr>
              <w:pStyle w:val="23"/>
              <w:tabs>
                <w:tab w:val="left" w:pos="0"/>
                <w:tab w:val="left" w:pos="284"/>
              </w:tabs>
              <w:spacing w:after="60" w:line="240" w:lineRule="auto"/>
              <w:ind w:left="0"/>
              <w:rPr>
                <w:color w:val="002060"/>
                <w:sz w:val="20"/>
                <w:szCs w:val="20"/>
                <w:u w:val="single"/>
              </w:rPr>
            </w:pPr>
          </w:p>
        </w:tc>
      </w:tr>
      <w:tr w:rsidR="00042401" w:rsidRPr="00960D3B" w:rsidTr="00650555">
        <w:trPr>
          <w:gridAfter w:val="1"/>
          <w:wAfter w:w="709" w:type="dxa"/>
        </w:trPr>
        <w:tc>
          <w:tcPr>
            <w:tcW w:w="425" w:type="dxa"/>
          </w:tcPr>
          <w:p w:rsidR="00042401" w:rsidRPr="00E0194C" w:rsidRDefault="00042401" w:rsidP="00650555">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3</w:t>
            </w:r>
            <w:r>
              <w:rPr>
                <w:shadow/>
                <w:color w:val="002060"/>
                <w:sz w:val="20"/>
                <w:szCs w:val="20"/>
              </w:rPr>
              <w:t>.</w:t>
            </w:r>
          </w:p>
        </w:tc>
        <w:tc>
          <w:tcPr>
            <w:tcW w:w="3119" w:type="dxa"/>
          </w:tcPr>
          <w:p w:rsidR="00042401" w:rsidRPr="00E0194C" w:rsidRDefault="00042401" w:rsidP="00650555">
            <w:pPr>
              <w:pStyle w:val="23"/>
              <w:tabs>
                <w:tab w:val="left" w:pos="0"/>
                <w:tab w:val="left" w:pos="284"/>
              </w:tabs>
              <w:spacing w:after="60" w:line="240" w:lineRule="auto"/>
              <w:ind w:left="0"/>
              <w:rPr>
                <w:shadow/>
                <w:color w:val="002060"/>
              </w:rPr>
            </w:pPr>
            <w:r w:rsidRPr="00E0194C">
              <w:rPr>
                <w:shadow/>
                <w:color w:val="002060"/>
              </w:rPr>
              <w:t>Πατρώνυμο:</w:t>
            </w:r>
          </w:p>
        </w:tc>
        <w:tc>
          <w:tcPr>
            <w:tcW w:w="6379" w:type="dxa"/>
            <w:tcBorders>
              <w:top w:val="single" w:sz="4" w:space="0" w:color="auto"/>
              <w:left w:val="nil"/>
              <w:bottom w:val="single" w:sz="4" w:space="0" w:color="auto"/>
            </w:tcBorders>
          </w:tcPr>
          <w:p w:rsidR="00042401" w:rsidRPr="00E0194C" w:rsidRDefault="00042401" w:rsidP="00650555">
            <w:pPr>
              <w:pStyle w:val="23"/>
              <w:tabs>
                <w:tab w:val="left" w:pos="0"/>
                <w:tab w:val="left" w:pos="284"/>
              </w:tabs>
              <w:spacing w:after="60" w:line="240" w:lineRule="auto"/>
              <w:ind w:left="0"/>
              <w:rPr>
                <w:color w:val="002060"/>
                <w:sz w:val="20"/>
                <w:szCs w:val="20"/>
                <w:u w:val="single"/>
              </w:rPr>
            </w:pPr>
          </w:p>
        </w:tc>
      </w:tr>
      <w:tr w:rsidR="00042401" w:rsidRPr="00960D3B" w:rsidTr="00650555">
        <w:trPr>
          <w:gridAfter w:val="1"/>
          <w:wAfter w:w="709" w:type="dxa"/>
        </w:trPr>
        <w:tc>
          <w:tcPr>
            <w:tcW w:w="425" w:type="dxa"/>
          </w:tcPr>
          <w:p w:rsidR="00042401" w:rsidRPr="00E0194C" w:rsidRDefault="00042401" w:rsidP="00650555">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4</w:t>
            </w:r>
            <w:r>
              <w:rPr>
                <w:shadow/>
                <w:color w:val="002060"/>
                <w:sz w:val="20"/>
                <w:szCs w:val="20"/>
              </w:rPr>
              <w:t>.</w:t>
            </w:r>
          </w:p>
        </w:tc>
        <w:tc>
          <w:tcPr>
            <w:tcW w:w="3119" w:type="dxa"/>
          </w:tcPr>
          <w:p w:rsidR="00042401" w:rsidRPr="00E0194C" w:rsidRDefault="00042401" w:rsidP="00650555">
            <w:pPr>
              <w:pStyle w:val="23"/>
              <w:tabs>
                <w:tab w:val="left" w:pos="0"/>
                <w:tab w:val="left" w:pos="284"/>
              </w:tabs>
              <w:spacing w:after="60" w:line="240" w:lineRule="auto"/>
              <w:ind w:left="0"/>
              <w:rPr>
                <w:shadow/>
                <w:color w:val="002060"/>
              </w:rPr>
            </w:pPr>
            <w:r w:rsidRPr="00E0194C">
              <w:rPr>
                <w:shadow/>
                <w:color w:val="002060"/>
              </w:rPr>
              <w:t>Αριθμός μητρώου υπαλλήλου:</w:t>
            </w:r>
          </w:p>
        </w:tc>
        <w:tc>
          <w:tcPr>
            <w:tcW w:w="6379" w:type="dxa"/>
            <w:tcBorders>
              <w:top w:val="single" w:sz="4" w:space="0" w:color="auto"/>
              <w:left w:val="nil"/>
              <w:bottom w:val="single" w:sz="4" w:space="0" w:color="auto"/>
            </w:tcBorders>
          </w:tcPr>
          <w:p w:rsidR="00042401" w:rsidRPr="00E0194C" w:rsidRDefault="00042401" w:rsidP="00650555">
            <w:pPr>
              <w:pStyle w:val="23"/>
              <w:tabs>
                <w:tab w:val="left" w:pos="0"/>
                <w:tab w:val="left" w:pos="284"/>
              </w:tabs>
              <w:spacing w:after="60" w:line="240" w:lineRule="auto"/>
              <w:ind w:left="0"/>
              <w:rPr>
                <w:color w:val="002060"/>
                <w:sz w:val="20"/>
                <w:szCs w:val="20"/>
                <w:u w:val="single"/>
              </w:rPr>
            </w:pPr>
          </w:p>
        </w:tc>
      </w:tr>
      <w:tr w:rsidR="00042401" w:rsidRPr="00960D3B" w:rsidTr="00650555">
        <w:trPr>
          <w:gridAfter w:val="1"/>
          <w:wAfter w:w="709" w:type="dxa"/>
        </w:trPr>
        <w:tc>
          <w:tcPr>
            <w:tcW w:w="425" w:type="dxa"/>
          </w:tcPr>
          <w:p w:rsidR="00042401" w:rsidRPr="00E0194C" w:rsidRDefault="00042401" w:rsidP="00650555">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5</w:t>
            </w:r>
            <w:r>
              <w:rPr>
                <w:shadow/>
                <w:color w:val="002060"/>
                <w:sz w:val="20"/>
                <w:szCs w:val="20"/>
              </w:rPr>
              <w:t>.</w:t>
            </w:r>
          </w:p>
        </w:tc>
        <w:tc>
          <w:tcPr>
            <w:tcW w:w="3119" w:type="dxa"/>
          </w:tcPr>
          <w:p w:rsidR="00042401" w:rsidRPr="00E0194C" w:rsidRDefault="00042401" w:rsidP="00650555">
            <w:pPr>
              <w:pStyle w:val="23"/>
              <w:tabs>
                <w:tab w:val="left" w:pos="0"/>
                <w:tab w:val="left" w:pos="284"/>
              </w:tabs>
              <w:spacing w:after="60" w:line="240" w:lineRule="auto"/>
              <w:ind w:left="0"/>
              <w:rPr>
                <w:shadow/>
                <w:color w:val="002060"/>
              </w:rPr>
            </w:pPr>
            <w:r w:rsidRPr="00E0194C">
              <w:rPr>
                <w:shadow/>
                <w:color w:val="002060"/>
              </w:rPr>
              <w:t>Κατηγορία/</w:t>
            </w:r>
            <w:r>
              <w:rPr>
                <w:shadow/>
                <w:color w:val="002060"/>
              </w:rPr>
              <w:t xml:space="preserve"> βαθμός</w:t>
            </w:r>
            <w:r w:rsidRPr="00E0194C">
              <w:rPr>
                <w:shadow/>
                <w:color w:val="002060"/>
              </w:rPr>
              <w:t>/</w:t>
            </w:r>
            <w:r>
              <w:rPr>
                <w:shadow/>
                <w:color w:val="002060"/>
              </w:rPr>
              <w:t xml:space="preserve"> κλάδος</w:t>
            </w:r>
            <w:r w:rsidRPr="00E0194C">
              <w:rPr>
                <w:shadow/>
                <w:color w:val="002060"/>
              </w:rPr>
              <w:t>:</w:t>
            </w:r>
          </w:p>
        </w:tc>
        <w:tc>
          <w:tcPr>
            <w:tcW w:w="6379" w:type="dxa"/>
            <w:tcBorders>
              <w:top w:val="single" w:sz="4" w:space="0" w:color="auto"/>
              <w:left w:val="nil"/>
              <w:bottom w:val="single" w:sz="4" w:space="0" w:color="auto"/>
            </w:tcBorders>
          </w:tcPr>
          <w:p w:rsidR="00042401" w:rsidRPr="00E0194C" w:rsidRDefault="00042401" w:rsidP="00650555">
            <w:pPr>
              <w:pStyle w:val="23"/>
              <w:tabs>
                <w:tab w:val="left" w:pos="0"/>
                <w:tab w:val="left" w:pos="284"/>
              </w:tabs>
              <w:spacing w:after="60" w:line="240" w:lineRule="auto"/>
              <w:ind w:left="0"/>
              <w:rPr>
                <w:color w:val="002060"/>
                <w:sz w:val="20"/>
                <w:szCs w:val="20"/>
                <w:u w:val="single"/>
              </w:rPr>
            </w:pPr>
          </w:p>
        </w:tc>
      </w:tr>
      <w:tr w:rsidR="00042401" w:rsidRPr="00960D3B" w:rsidTr="00650555">
        <w:trPr>
          <w:gridAfter w:val="1"/>
          <w:wAfter w:w="709" w:type="dxa"/>
        </w:trPr>
        <w:tc>
          <w:tcPr>
            <w:tcW w:w="425" w:type="dxa"/>
          </w:tcPr>
          <w:p w:rsidR="00042401" w:rsidRPr="00E0194C" w:rsidRDefault="00042401" w:rsidP="00650555">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6</w:t>
            </w:r>
            <w:r>
              <w:rPr>
                <w:shadow/>
                <w:color w:val="002060"/>
                <w:sz w:val="20"/>
                <w:szCs w:val="20"/>
              </w:rPr>
              <w:t>.</w:t>
            </w:r>
          </w:p>
        </w:tc>
        <w:tc>
          <w:tcPr>
            <w:tcW w:w="3119" w:type="dxa"/>
          </w:tcPr>
          <w:p w:rsidR="00042401" w:rsidRPr="00E0194C" w:rsidRDefault="00042401" w:rsidP="00650555">
            <w:pPr>
              <w:pStyle w:val="23"/>
              <w:tabs>
                <w:tab w:val="left" w:pos="0"/>
                <w:tab w:val="left" w:pos="284"/>
              </w:tabs>
              <w:spacing w:after="60" w:line="240" w:lineRule="auto"/>
              <w:ind w:left="0"/>
              <w:rPr>
                <w:shadow/>
                <w:color w:val="002060"/>
              </w:rPr>
            </w:pPr>
            <w:r w:rsidRPr="00E0194C">
              <w:rPr>
                <w:shadow/>
                <w:color w:val="002060"/>
              </w:rPr>
              <w:t>Συνολικός</w:t>
            </w:r>
            <w:r>
              <w:rPr>
                <w:shadow/>
                <w:color w:val="002060"/>
              </w:rPr>
              <w:t xml:space="preserve"> </w:t>
            </w:r>
            <w:r w:rsidRPr="00E0194C">
              <w:rPr>
                <w:shadow/>
                <w:color w:val="002060"/>
              </w:rPr>
              <w:t>χρόνος υπηρεσίας</w:t>
            </w:r>
            <w:r w:rsidRPr="00267CF9">
              <w:rPr>
                <w:shadow/>
                <w:color w:val="002060"/>
              </w:rPr>
              <w:t xml:space="preserve"> </w:t>
            </w:r>
            <w:r>
              <w:rPr>
                <w:shadow/>
                <w:color w:val="002060"/>
              </w:rPr>
              <w:t>στο Δημόσιο</w:t>
            </w:r>
            <w:r>
              <w:rPr>
                <w:rStyle w:val="ac"/>
                <w:shadow/>
                <w:color w:val="002060"/>
              </w:rPr>
              <w:footnoteReference w:id="2"/>
            </w:r>
            <w:r w:rsidRPr="00E0194C">
              <w:rPr>
                <w:shadow/>
                <w:color w:val="002060"/>
              </w:rPr>
              <w:t>:</w:t>
            </w:r>
          </w:p>
        </w:tc>
        <w:tc>
          <w:tcPr>
            <w:tcW w:w="6379" w:type="dxa"/>
            <w:tcBorders>
              <w:top w:val="single" w:sz="4" w:space="0" w:color="auto"/>
              <w:left w:val="nil"/>
              <w:bottom w:val="single" w:sz="4" w:space="0" w:color="auto"/>
            </w:tcBorders>
          </w:tcPr>
          <w:p w:rsidR="00042401" w:rsidRPr="00E0194C" w:rsidRDefault="00042401" w:rsidP="00650555">
            <w:pPr>
              <w:pStyle w:val="23"/>
              <w:tabs>
                <w:tab w:val="left" w:pos="0"/>
                <w:tab w:val="left" w:pos="284"/>
              </w:tabs>
              <w:spacing w:after="60" w:line="240" w:lineRule="auto"/>
              <w:ind w:left="0"/>
              <w:rPr>
                <w:color w:val="002060"/>
                <w:sz w:val="20"/>
                <w:szCs w:val="20"/>
                <w:u w:val="single"/>
              </w:rPr>
            </w:pPr>
          </w:p>
        </w:tc>
      </w:tr>
    </w:tbl>
    <w:p w:rsidR="00042401" w:rsidRPr="00FA25F5" w:rsidRDefault="00042401" w:rsidP="00042401">
      <w:pPr>
        <w:pStyle w:val="23"/>
        <w:tabs>
          <w:tab w:val="left" w:pos="0"/>
          <w:tab w:val="left" w:pos="284"/>
        </w:tabs>
        <w:spacing w:after="0" w:line="360" w:lineRule="auto"/>
        <w:ind w:left="0"/>
        <w:jc w:val="center"/>
        <w:rPr>
          <w:b/>
          <w:color w:val="002060"/>
          <w:sz w:val="20"/>
          <w:szCs w:val="20"/>
          <w:u w:val="single"/>
        </w:rPr>
      </w:pPr>
    </w:p>
    <w:p w:rsidR="00042401" w:rsidRPr="00FA25F5" w:rsidRDefault="00042401" w:rsidP="00042401">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672"/>
      </w:tblGrid>
      <w:tr w:rsidR="00042401" w:rsidRPr="00960D3B" w:rsidTr="00650555">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042401" w:rsidRPr="00E0194C" w:rsidRDefault="00042401" w:rsidP="00650555">
            <w:pPr>
              <w:pStyle w:val="23"/>
              <w:tabs>
                <w:tab w:val="left" w:pos="0"/>
                <w:tab w:val="left" w:pos="284"/>
              </w:tabs>
              <w:spacing w:after="0" w:line="240" w:lineRule="auto"/>
              <w:ind w:left="0"/>
              <w:jc w:val="center"/>
              <w:rPr>
                <w:b/>
                <w:shadow/>
                <w:color w:val="C00000"/>
              </w:rPr>
            </w:pPr>
          </w:p>
          <w:p w:rsidR="00042401" w:rsidRPr="00E0194C" w:rsidRDefault="00042401" w:rsidP="00650555">
            <w:pPr>
              <w:pStyle w:val="23"/>
              <w:tabs>
                <w:tab w:val="left" w:pos="0"/>
                <w:tab w:val="left" w:pos="284"/>
              </w:tabs>
              <w:spacing w:after="0" w:line="240" w:lineRule="auto"/>
              <w:ind w:left="0"/>
              <w:jc w:val="center"/>
              <w:rPr>
                <w:b/>
                <w:shadow/>
                <w:color w:val="C00000"/>
              </w:rPr>
            </w:pPr>
            <w:r w:rsidRPr="00E0194C">
              <w:rPr>
                <w:b/>
                <w:shadow/>
                <w:color w:val="C00000"/>
              </w:rPr>
              <w:t>Α. ΤΥΠΙΚΑ, ΕΚΠΑΙΔΕΥΤΙΚΑ ΠΡΟΣΟΝΤΑ &amp;  ΠΡΟΣΟΝΤΑ  ΕΠΑΓΓΕΛΜΑΤΙΚΗΣ ΚΑΤΑΡΤΙΣΗΣ</w:t>
            </w:r>
          </w:p>
          <w:p w:rsidR="00042401" w:rsidRPr="00E0194C" w:rsidRDefault="00042401" w:rsidP="00650555">
            <w:pPr>
              <w:pStyle w:val="23"/>
              <w:tabs>
                <w:tab w:val="left" w:pos="0"/>
                <w:tab w:val="left" w:pos="284"/>
              </w:tabs>
              <w:spacing w:after="0" w:line="240" w:lineRule="auto"/>
              <w:ind w:left="0"/>
              <w:jc w:val="center"/>
              <w:rPr>
                <w:shadow/>
                <w:color w:val="C00000"/>
              </w:rPr>
            </w:pPr>
          </w:p>
        </w:tc>
      </w:tr>
      <w:tr w:rsidR="00042401" w:rsidRPr="00960D3B" w:rsidTr="00650555">
        <w:trPr>
          <w:cantSplit/>
          <w:trHeight w:val="510"/>
        </w:trPr>
        <w:tc>
          <w:tcPr>
            <w:tcW w:w="2977" w:type="dxa"/>
            <w:vMerge w:val="restart"/>
            <w:tcBorders>
              <w:top w:val="double" w:sz="4" w:space="0" w:color="auto"/>
              <w:left w:val="double" w:sz="4" w:space="0" w:color="auto"/>
              <w:right w:val="double" w:sz="4" w:space="0" w:color="auto"/>
            </w:tcBorders>
            <w:vAlign w:val="center"/>
          </w:tcPr>
          <w:p w:rsidR="00042401" w:rsidRPr="00431A0D" w:rsidRDefault="00042401" w:rsidP="00650555">
            <w:pPr>
              <w:pStyle w:val="23"/>
              <w:tabs>
                <w:tab w:val="left" w:pos="0"/>
                <w:tab w:val="left" w:pos="284"/>
              </w:tabs>
              <w:ind w:left="0"/>
              <w:jc w:val="center"/>
              <w:rPr>
                <w:b/>
                <w:shadow/>
                <w:color w:val="002060"/>
                <w:sz w:val="20"/>
                <w:szCs w:val="20"/>
              </w:rPr>
            </w:pPr>
            <w:r w:rsidRPr="00431A0D">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042401" w:rsidRPr="00431A0D" w:rsidRDefault="00042401" w:rsidP="00650555">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042401" w:rsidRPr="00431A0D" w:rsidRDefault="00042401" w:rsidP="00650555">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042401" w:rsidRPr="00960D3B" w:rsidTr="00650555">
        <w:trPr>
          <w:cantSplit/>
          <w:trHeight w:val="510"/>
        </w:trPr>
        <w:tc>
          <w:tcPr>
            <w:tcW w:w="2977" w:type="dxa"/>
            <w:vMerge/>
            <w:tcBorders>
              <w:left w:val="double" w:sz="4" w:space="0" w:color="auto"/>
              <w:right w:val="double" w:sz="4" w:space="0" w:color="auto"/>
            </w:tcBorders>
            <w:vAlign w:val="center"/>
          </w:tcPr>
          <w:p w:rsidR="00042401" w:rsidRPr="00E0194C" w:rsidRDefault="00042401" w:rsidP="00650555">
            <w:pPr>
              <w:pStyle w:val="23"/>
              <w:tabs>
                <w:tab w:val="left" w:pos="0"/>
                <w:tab w:val="left" w:pos="284"/>
              </w:tabs>
              <w:ind w:left="0"/>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360"/>
              <w:rPr>
                <w:color w:val="002060"/>
                <w:sz w:val="20"/>
                <w:szCs w:val="20"/>
              </w:rPr>
            </w:pPr>
          </w:p>
        </w:tc>
      </w:tr>
      <w:tr w:rsidR="00042401" w:rsidRPr="00960D3B" w:rsidTr="00650555">
        <w:trPr>
          <w:cantSplit/>
          <w:trHeight w:val="510"/>
        </w:trPr>
        <w:tc>
          <w:tcPr>
            <w:tcW w:w="2977" w:type="dxa"/>
            <w:vMerge/>
            <w:tcBorders>
              <w:left w:val="double" w:sz="4" w:space="0" w:color="auto"/>
              <w:right w:val="double" w:sz="4" w:space="0" w:color="auto"/>
            </w:tcBorders>
            <w:vAlign w:val="center"/>
          </w:tcPr>
          <w:p w:rsidR="00042401" w:rsidRPr="00E0194C" w:rsidRDefault="00042401" w:rsidP="00650555">
            <w:pPr>
              <w:pStyle w:val="23"/>
              <w:tabs>
                <w:tab w:val="left" w:pos="0"/>
                <w:tab w:val="left" w:pos="284"/>
              </w:tabs>
              <w:ind w:left="0"/>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0"/>
              <w:rPr>
                <w:color w:val="002060"/>
                <w:sz w:val="20"/>
                <w:szCs w:val="20"/>
              </w:rPr>
            </w:pPr>
          </w:p>
        </w:tc>
      </w:tr>
      <w:tr w:rsidR="00042401" w:rsidRPr="00960D3B" w:rsidTr="00650555">
        <w:trPr>
          <w:cantSplit/>
          <w:trHeight w:val="510"/>
        </w:trPr>
        <w:tc>
          <w:tcPr>
            <w:tcW w:w="2977" w:type="dxa"/>
            <w:vMerge/>
            <w:tcBorders>
              <w:left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360"/>
              <w:rPr>
                <w:color w:val="002060"/>
                <w:sz w:val="20"/>
                <w:szCs w:val="20"/>
              </w:rPr>
            </w:pPr>
          </w:p>
        </w:tc>
      </w:tr>
      <w:tr w:rsidR="00042401" w:rsidRPr="00960D3B" w:rsidTr="00650555">
        <w:trPr>
          <w:cantSplit/>
          <w:trHeight w:val="510"/>
        </w:trPr>
        <w:tc>
          <w:tcPr>
            <w:tcW w:w="2977" w:type="dxa"/>
            <w:vMerge w:val="restart"/>
            <w:tcBorders>
              <w:top w:val="double" w:sz="4" w:space="0" w:color="auto"/>
              <w:left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r w:rsidRPr="00431A0D">
              <w:rPr>
                <w:b/>
                <w:shadow/>
                <w:color w:val="002060"/>
                <w:sz w:val="20"/>
                <w:szCs w:val="20"/>
              </w:rPr>
              <w:t>Μεταπτυχιακοί Τίτλοι Σπουδών</w:t>
            </w:r>
            <w:r w:rsidRPr="00E0194C">
              <w:rPr>
                <w:shadow/>
                <w:color w:val="002060"/>
                <w:sz w:val="20"/>
                <w:szCs w:val="20"/>
              </w:rPr>
              <w:t xml:space="preserve">, </w:t>
            </w:r>
            <w:r w:rsidRPr="001C0837">
              <w:rPr>
                <w:shadow/>
                <w:color w:val="002060"/>
                <w:sz w:val="20"/>
                <w:szCs w:val="20"/>
                <w:u w:val="single"/>
              </w:rPr>
              <w:t>ετήσιας τουλάχιστον διάρκειας, αποκτηθέντες μετά τη λήψη του βασικού τίτλου σπουδών</w:t>
            </w:r>
            <w:r w:rsidRPr="00E0194C">
              <w:rPr>
                <w:shadow/>
                <w:color w:val="002060"/>
                <w:sz w:val="20"/>
                <w:szCs w:val="20"/>
              </w:rPr>
              <w:t xml:space="preserve"> </w:t>
            </w:r>
          </w:p>
        </w:tc>
        <w:tc>
          <w:tcPr>
            <w:tcW w:w="1613" w:type="dxa"/>
            <w:gridSpan w:val="2"/>
            <w:tcBorders>
              <w:top w:val="double" w:sz="4" w:space="0" w:color="auto"/>
              <w:bottom w:val="double" w:sz="4" w:space="0" w:color="auto"/>
            </w:tcBorders>
            <w:vAlign w:val="center"/>
          </w:tcPr>
          <w:p w:rsidR="00042401" w:rsidRPr="00431A0D" w:rsidRDefault="00042401" w:rsidP="00650555">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042401" w:rsidRPr="00431A0D" w:rsidRDefault="00042401" w:rsidP="00650555">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042401" w:rsidRPr="00960D3B" w:rsidTr="00650555">
        <w:trPr>
          <w:cantSplit/>
          <w:trHeight w:val="510"/>
        </w:trPr>
        <w:tc>
          <w:tcPr>
            <w:tcW w:w="2977" w:type="dxa"/>
            <w:vMerge/>
            <w:tcBorders>
              <w:left w:val="double" w:sz="4" w:space="0" w:color="auto"/>
            </w:tcBorders>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p>
        </w:tc>
      </w:tr>
      <w:tr w:rsidR="00042401" w:rsidRPr="00960D3B" w:rsidTr="00650555">
        <w:trPr>
          <w:cantSplit/>
          <w:trHeight w:val="510"/>
        </w:trPr>
        <w:tc>
          <w:tcPr>
            <w:tcW w:w="2977" w:type="dxa"/>
            <w:vMerge/>
            <w:tcBorders>
              <w:left w:val="double" w:sz="4" w:space="0" w:color="auto"/>
            </w:tcBorders>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360"/>
              <w:rPr>
                <w:shadow/>
                <w:color w:val="002060"/>
                <w:sz w:val="20"/>
                <w:szCs w:val="20"/>
              </w:rPr>
            </w:pPr>
          </w:p>
        </w:tc>
      </w:tr>
      <w:tr w:rsidR="00042401" w:rsidRPr="00960D3B" w:rsidTr="00650555">
        <w:trPr>
          <w:cantSplit/>
          <w:trHeight w:val="510"/>
        </w:trPr>
        <w:tc>
          <w:tcPr>
            <w:tcW w:w="2977" w:type="dxa"/>
            <w:vMerge/>
            <w:tcBorders>
              <w:left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360"/>
              <w:rPr>
                <w:shadow/>
                <w:color w:val="002060"/>
                <w:sz w:val="20"/>
                <w:szCs w:val="20"/>
              </w:rPr>
            </w:pPr>
          </w:p>
        </w:tc>
      </w:tr>
      <w:tr w:rsidR="00042401" w:rsidRPr="00960D3B" w:rsidTr="00650555">
        <w:trPr>
          <w:cantSplit/>
          <w:trHeight w:val="510"/>
        </w:trPr>
        <w:tc>
          <w:tcPr>
            <w:tcW w:w="2977" w:type="dxa"/>
            <w:vMerge w:val="restart"/>
            <w:tcBorders>
              <w:top w:val="double" w:sz="4" w:space="0" w:color="auto"/>
              <w:left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r w:rsidRPr="00E24896">
              <w:rPr>
                <w:b/>
                <w:shadow/>
                <w:color w:val="002060"/>
                <w:sz w:val="20"/>
                <w:szCs w:val="20"/>
              </w:rPr>
              <w:t>Μεταπτυχιακός τίτλος</w:t>
            </w:r>
            <w:r>
              <w:rPr>
                <w:shadow/>
                <w:color w:val="002060"/>
                <w:sz w:val="20"/>
                <w:szCs w:val="20"/>
              </w:rPr>
              <w:t xml:space="preserve">, που ενσωματώνεται σε </w:t>
            </w:r>
            <w:r w:rsidRPr="00E0194C">
              <w:rPr>
                <w:shadow/>
                <w:color w:val="002060"/>
                <w:sz w:val="20"/>
                <w:szCs w:val="20"/>
              </w:rPr>
              <w:t xml:space="preserve"> βασικό</w:t>
            </w:r>
            <w:r>
              <w:rPr>
                <w:shadow/>
                <w:color w:val="002060"/>
                <w:sz w:val="20"/>
                <w:szCs w:val="20"/>
              </w:rPr>
              <w:t xml:space="preserve"> τίτλο σπουδών κατά το αρ</w:t>
            </w:r>
            <w:r w:rsidRPr="00E0194C">
              <w:rPr>
                <w:shadow/>
                <w:color w:val="002060"/>
                <w:sz w:val="20"/>
                <w:szCs w:val="20"/>
              </w:rPr>
              <w:t xml:space="preserve">.46 </w:t>
            </w:r>
            <w:r>
              <w:rPr>
                <w:shadow/>
                <w:color w:val="002060"/>
                <w:sz w:val="20"/>
                <w:szCs w:val="20"/>
              </w:rPr>
              <w:t xml:space="preserve">του ν.4485/2017 </w:t>
            </w:r>
            <w:r w:rsidRPr="00E0194C">
              <w:rPr>
                <w:shadow/>
                <w:color w:val="002060"/>
                <w:sz w:val="20"/>
                <w:szCs w:val="20"/>
              </w:rPr>
              <w:t xml:space="preserve"> (</w:t>
            </w:r>
            <w:r w:rsidRPr="00E0194C">
              <w:rPr>
                <w:shadow/>
                <w:color w:val="002060"/>
                <w:sz w:val="20"/>
                <w:szCs w:val="20"/>
                <w:lang w:val="en-US"/>
              </w:rPr>
              <w:t>integrated</w:t>
            </w:r>
            <w:r w:rsidRPr="00E0194C">
              <w:rPr>
                <w:shadow/>
                <w:color w:val="002060"/>
                <w:sz w:val="20"/>
                <w:szCs w:val="20"/>
              </w:rPr>
              <w:t xml:space="preserve"> </w:t>
            </w:r>
            <w:r w:rsidRPr="00E0194C">
              <w:rPr>
                <w:shadow/>
                <w:color w:val="002060"/>
                <w:sz w:val="20"/>
                <w:szCs w:val="20"/>
                <w:lang w:val="en-US"/>
              </w:rPr>
              <w:t>master</w:t>
            </w:r>
            <w:r w:rsidRPr="00E0194C">
              <w:rPr>
                <w:shadow/>
                <w:color w:val="002060"/>
                <w:sz w:val="20"/>
                <w:szCs w:val="20"/>
              </w:rPr>
              <w:t>)</w:t>
            </w:r>
          </w:p>
        </w:tc>
        <w:tc>
          <w:tcPr>
            <w:tcW w:w="1613" w:type="dxa"/>
            <w:gridSpan w:val="2"/>
            <w:tcBorders>
              <w:top w:val="double" w:sz="4" w:space="0" w:color="auto"/>
              <w:bottom w:val="double" w:sz="4" w:space="0" w:color="auto"/>
            </w:tcBorders>
            <w:vAlign w:val="center"/>
          </w:tcPr>
          <w:p w:rsidR="00042401" w:rsidRPr="00431A0D" w:rsidRDefault="00042401" w:rsidP="00650555">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042401" w:rsidRPr="00431A0D" w:rsidRDefault="00042401" w:rsidP="00650555">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042401" w:rsidRPr="00960D3B" w:rsidTr="00650555">
        <w:trPr>
          <w:cantSplit/>
          <w:trHeight w:val="510"/>
        </w:trPr>
        <w:tc>
          <w:tcPr>
            <w:tcW w:w="2977" w:type="dxa"/>
            <w:vMerge/>
            <w:tcBorders>
              <w:top w:val="double" w:sz="4" w:space="0" w:color="auto"/>
              <w:left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042401" w:rsidRDefault="00042401" w:rsidP="00650555">
            <w:pPr>
              <w:pStyle w:val="23"/>
              <w:tabs>
                <w:tab w:val="left" w:pos="0"/>
                <w:tab w:val="left" w:pos="284"/>
              </w:tabs>
              <w:spacing w:after="0" w:line="240" w:lineRule="auto"/>
              <w:ind w:left="0"/>
              <w:jc w:val="center"/>
              <w:rPr>
                <w:i/>
                <w:shadow/>
                <w:color w:val="002060"/>
                <w:sz w:val="20"/>
                <w:szCs w:val="20"/>
              </w:rPr>
            </w:pPr>
          </w:p>
          <w:p w:rsidR="00042401" w:rsidRDefault="00042401" w:rsidP="00650555">
            <w:pPr>
              <w:pStyle w:val="23"/>
              <w:tabs>
                <w:tab w:val="left" w:pos="0"/>
                <w:tab w:val="left" w:pos="284"/>
              </w:tabs>
              <w:spacing w:after="0" w:line="240" w:lineRule="auto"/>
              <w:ind w:left="0"/>
              <w:jc w:val="center"/>
              <w:rPr>
                <w:i/>
                <w:shadow/>
                <w:color w:val="002060"/>
                <w:sz w:val="20"/>
                <w:szCs w:val="20"/>
              </w:rPr>
            </w:pPr>
          </w:p>
          <w:p w:rsidR="00042401" w:rsidRPr="00E0194C" w:rsidRDefault="00042401" w:rsidP="00650555">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0"/>
              <w:rPr>
                <w:color w:val="002060"/>
                <w:sz w:val="20"/>
                <w:szCs w:val="20"/>
              </w:rPr>
            </w:pPr>
          </w:p>
        </w:tc>
      </w:tr>
      <w:tr w:rsidR="00042401" w:rsidRPr="00960D3B" w:rsidTr="00650555">
        <w:trPr>
          <w:cantSplit/>
          <w:trHeight w:val="510"/>
        </w:trPr>
        <w:tc>
          <w:tcPr>
            <w:tcW w:w="2977" w:type="dxa"/>
            <w:vMerge w:val="restart"/>
            <w:tcBorders>
              <w:top w:val="double" w:sz="4" w:space="0" w:color="auto"/>
              <w:left w:val="double" w:sz="4" w:space="0" w:color="auto"/>
              <w:bottom w:val="double" w:sz="4" w:space="0" w:color="auto"/>
            </w:tcBorders>
            <w:vAlign w:val="center"/>
          </w:tcPr>
          <w:p w:rsidR="00042401" w:rsidRPr="00092BCD" w:rsidRDefault="00042401" w:rsidP="00650555">
            <w:pPr>
              <w:pStyle w:val="23"/>
              <w:tabs>
                <w:tab w:val="left" w:pos="0"/>
                <w:tab w:val="left" w:pos="284"/>
              </w:tabs>
              <w:spacing w:after="0" w:line="240" w:lineRule="auto"/>
              <w:ind w:left="0"/>
              <w:jc w:val="center"/>
              <w:rPr>
                <w:b/>
                <w:shadow/>
                <w:color w:val="002060"/>
                <w:sz w:val="20"/>
                <w:szCs w:val="20"/>
              </w:rPr>
            </w:pPr>
            <w:r w:rsidRPr="00092BCD">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042401" w:rsidRPr="00431A0D" w:rsidRDefault="00042401" w:rsidP="00650555">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042401" w:rsidRPr="00431A0D" w:rsidRDefault="00042401" w:rsidP="00650555">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w:t>
            </w:r>
            <w:r>
              <w:rPr>
                <w:b/>
                <w:i/>
                <w:shadow/>
                <w:color w:val="002060"/>
                <w:sz w:val="20"/>
                <w:szCs w:val="20"/>
              </w:rPr>
              <w:t>ος-ειδίκευση</w:t>
            </w:r>
          </w:p>
        </w:tc>
      </w:tr>
      <w:tr w:rsidR="00042401" w:rsidRPr="00960D3B" w:rsidTr="00650555">
        <w:trPr>
          <w:cantSplit/>
          <w:trHeight w:val="510"/>
        </w:trPr>
        <w:tc>
          <w:tcPr>
            <w:tcW w:w="2977" w:type="dxa"/>
            <w:vMerge/>
            <w:tcBorders>
              <w:top w:val="double" w:sz="4" w:space="0" w:color="auto"/>
              <w:left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p>
        </w:tc>
      </w:tr>
      <w:tr w:rsidR="00042401" w:rsidRPr="00960D3B" w:rsidTr="00650555">
        <w:trPr>
          <w:cantSplit/>
          <w:trHeight w:val="510"/>
        </w:trPr>
        <w:tc>
          <w:tcPr>
            <w:tcW w:w="2977" w:type="dxa"/>
            <w:vMerge/>
            <w:tcBorders>
              <w:top w:val="double" w:sz="4" w:space="0" w:color="auto"/>
              <w:left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p>
        </w:tc>
      </w:tr>
      <w:tr w:rsidR="00042401" w:rsidRPr="00960D3B" w:rsidTr="00650555">
        <w:trPr>
          <w:cantSplit/>
          <w:trHeight w:val="510"/>
        </w:trPr>
        <w:tc>
          <w:tcPr>
            <w:tcW w:w="2977" w:type="dxa"/>
            <w:tcBorders>
              <w:top w:val="double" w:sz="4" w:space="0" w:color="auto"/>
              <w:left w:val="double" w:sz="4" w:space="0" w:color="auto"/>
              <w:bottom w:val="double" w:sz="4" w:space="0" w:color="auto"/>
            </w:tcBorders>
            <w:vAlign w:val="center"/>
          </w:tcPr>
          <w:p w:rsidR="00042401" w:rsidRPr="00317D0F" w:rsidRDefault="00042401" w:rsidP="00650555">
            <w:pPr>
              <w:pStyle w:val="23"/>
              <w:tabs>
                <w:tab w:val="left" w:pos="0"/>
                <w:tab w:val="left" w:pos="284"/>
              </w:tabs>
              <w:spacing w:after="0" w:line="240" w:lineRule="auto"/>
              <w:ind w:left="0"/>
              <w:jc w:val="center"/>
              <w:rPr>
                <w:shadow/>
                <w:color w:val="002060"/>
                <w:sz w:val="20"/>
                <w:szCs w:val="20"/>
              </w:rPr>
            </w:pPr>
            <w:r w:rsidRPr="004E3B54">
              <w:rPr>
                <w:b/>
                <w:shadow/>
                <w:color w:val="002060"/>
                <w:sz w:val="20"/>
                <w:szCs w:val="20"/>
              </w:rPr>
              <w:t>Επιτυχής αποφοίτηση</w:t>
            </w:r>
            <w:r w:rsidRPr="00317D0F">
              <w:rPr>
                <w:shadow/>
                <w:color w:val="002060"/>
                <w:sz w:val="20"/>
                <w:szCs w:val="20"/>
              </w:rPr>
              <w:t xml:space="preserve"> από την </w:t>
            </w:r>
            <w:r>
              <w:rPr>
                <w:shadow/>
                <w:color w:val="002060"/>
                <w:sz w:val="20"/>
                <w:szCs w:val="20"/>
              </w:rPr>
              <w:t>Εθνική Σχολή Δημόσιας Διοίκησης &amp; Αποκέντρωσης</w:t>
            </w:r>
            <w:r w:rsidRPr="00317D0F">
              <w:rPr>
                <w:shadow/>
                <w:color w:val="002060"/>
                <w:sz w:val="20"/>
                <w:szCs w:val="20"/>
              </w:rPr>
              <w:t xml:space="preserve"> </w:t>
            </w:r>
            <w:r w:rsidRPr="000E19D2">
              <w:rPr>
                <w:shadow/>
                <w:color w:val="002060"/>
                <w:sz w:val="20"/>
                <w:szCs w:val="20"/>
              </w:rPr>
              <w:t>(Ε.Σ.Δ.Δ.Α.)</w:t>
            </w:r>
          </w:p>
        </w:tc>
        <w:tc>
          <w:tcPr>
            <w:tcW w:w="1613" w:type="dxa"/>
            <w:gridSpan w:val="2"/>
            <w:tcBorders>
              <w:top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p>
        </w:tc>
      </w:tr>
      <w:tr w:rsidR="00042401" w:rsidRPr="00960D3B" w:rsidTr="00650555">
        <w:trPr>
          <w:cantSplit/>
          <w:trHeight w:val="397"/>
        </w:trPr>
        <w:tc>
          <w:tcPr>
            <w:tcW w:w="2977" w:type="dxa"/>
            <w:vMerge w:val="restart"/>
            <w:tcBorders>
              <w:top w:val="double" w:sz="4" w:space="0" w:color="auto"/>
              <w:left w:val="double" w:sz="4" w:space="0" w:color="auto"/>
              <w:bottom w:val="double" w:sz="4" w:space="0" w:color="auto"/>
            </w:tcBorders>
          </w:tcPr>
          <w:p w:rsidR="00042401" w:rsidRPr="00E0194C" w:rsidRDefault="00042401" w:rsidP="00650555">
            <w:pPr>
              <w:jc w:val="center"/>
              <w:rPr>
                <w:b/>
                <w:shadow/>
                <w:color w:val="002060"/>
                <w:sz w:val="20"/>
                <w:szCs w:val="20"/>
              </w:rPr>
            </w:pPr>
            <w:r w:rsidRPr="00E0194C">
              <w:rPr>
                <w:b/>
                <w:shadow/>
                <w:color w:val="002060"/>
                <w:sz w:val="20"/>
                <w:szCs w:val="20"/>
              </w:rPr>
              <w:t xml:space="preserve">Πιστοποιημένη </w:t>
            </w:r>
            <w:r>
              <w:rPr>
                <w:b/>
                <w:shadow/>
                <w:color w:val="002060"/>
                <w:sz w:val="20"/>
                <w:szCs w:val="20"/>
              </w:rPr>
              <w:t>Επιμόρφωση κατά την τελευταία δεκαετία</w:t>
            </w:r>
            <w:r w:rsidRPr="00E0194C">
              <w:rPr>
                <w:b/>
                <w:shadow/>
                <w:color w:val="002060"/>
                <w:sz w:val="20"/>
                <w:szCs w:val="20"/>
              </w:rPr>
              <w:t xml:space="preserve"> </w:t>
            </w:r>
            <w:r w:rsidRPr="00E0194C">
              <w:rPr>
                <w:i/>
                <w:shadow/>
                <w:color w:val="002060"/>
                <w:sz w:val="20"/>
                <w:szCs w:val="20"/>
              </w:rPr>
              <w:t>(πρόγραμμα επιμόρφωσης</w:t>
            </w:r>
            <w:r>
              <w:rPr>
                <w:i/>
                <w:shadow/>
                <w:color w:val="002060"/>
                <w:sz w:val="20"/>
                <w:szCs w:val="20"/>
              </w:rPr>
              <w:t xml:space="preserve">, </w:t>
            </w:r>
            <w:r w:rsidRPr="00E0194C">
              <w:rPr>
                <w:i/>
                <w:shadow/>
                <w:color w:val="002060"/>
                <w:sz w:val="20"/>
                <w:szCs w:val="20"/>
              </w:rPr>
              <w:t xml:space="preserve">φορέας επιμόρφωσης, </w:t>
            </w:r>
            <w:r>
              <w:rPr>
                <w:i/>
                <w:shadow/>
                <w:color w:val="002060"/>
                <w:sz w:val="20"/>
                <w:szCs w:val="20"/>
              </w:rPr>
              <w:t>έτος παρακολούθησης)</w:t>
            </w:r>
          </w:p>
        </w:tc>
        <w:tc>
          <w:tcPr>
            <w:tcW w:w="851" w:type="dxa"/>
            <w:tcBorders>
              <w:top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0"/>
              <w:rPr>
                <w:color w:val="002060"/>
                <w:sz w:val="20"/>
                <w:szCs w:val="20"/>
              </w:rPr>
            </w:pPr>
          </w:p>
        </w:tc>
      </w:tr>
      <w:tr w:rsidR="00042401" w:rsidRPr="00960D3B" w:rsidTr="00650555">
        <w:trPr>
          <w:cantSplit/>
          <w:trHeight w:val="397"/>
        </w:trPr>
        <w:tc>
          <w:tcPr>
            <w:tcW w:w="2977" w:type="dxa"/>
            <w:vMerge/>
            <w:tcBorders>
              <w:top w:val="double" w:sz="4" w:space="0" w:color="auto"/>
              <w:left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0"/>
              <w:rPr>
                <w:color w:val="002060"/>
                <w:sz w:val="20"/>
                <w:szCs w:val="20"/>
              </w:rPr>
            </w:pPr>
          </w:p>
        </w:tc>
      </w:tr>
      <w:tr w:rsidR="00042401" w:rsidRPr="00960D3B" w:rsidTr="00650555">
        <w:trPr>
          <w:cantSplit/>
          <w:trHeight w:val="397"/>
        </w:trPr>
        <w:tc>
          <w:tcPr>
            <w:tcW w:w="2977" w:type="dxa"/>
            <w:vMerge/>
            <w:tcBorders>
              <w:top w:val="double" w:sz="4" w:space="0" w:color="auto"/>
              <w:left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0"/>
              <w:rPr>
                <w:color w:val="002060"/>
                <w:sz w:val="20"/>
                <w:szCs w:val="20"/>
              </w:rPr>
            </w:pPr>
          </w:p>
        </w:tc>
      </w:tr>
      <w:tr w:rsidR="00042401" w:rsidRPr="00960D3B" w:rsidTr="00650555">
        <w:trPr>
          <w:cantSplit/>
          <w:trHeight w:val="397"/>
        </w:trPr>
        <w:tc>
          <w:tcPr>
            <w:tcW w:w="2977" w:type="dxa"/>
            <w:vMerge/>
            <w:tcBorders>
              <w:top w:val="double" w:sz="4" w:space="0" w:color="auto"/>
              <w:left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0"/>
              <w:rPr>
                <w:color w:val="002060"/>
                <w:sz w:val="20"/>
                <w:szCs w:val="20"/>
              </w:rPr>
            </w:pPr>
          </w:p>
        </w:tc>
      </w:tr>
      <w:tr w:rsidR="00042401" w:rsidRPr="00960D3B" w:rsidTr="00650555">
        <w:trPr>
          <w:cantSplit/>
          <w:trHeight w:val="340"/>
        </w:trPr>
        <w:tc>
          <w:tcPr>
            <w:tcW w:w="2977" w:type="dxa"/>
            <w:vMerge w:val="restart"/>
            <w:tcBorders>
              <w:top w:val="double" w:sz="4" w:space="0" w:color="auto"/>
              <w:left w:val="double" w:sz="4" w:space="0" w:color="auto"/>
              <w:bottom w:val="double" w:sz="4" w:space="0" w:color="auto"/>
            </w:tcBorders>
            <w:vAlign w:val="center"/>
          </w:tcPr>
          <w:p w:rsidR="00042401" w:rsidRDefault="00042401" w:rsidP="00650555">
            <w:pPr>
              <w:pStyle w:val="ab"/>
              <w:jc w:val="center"/>
              <w:rPr>
                <w:shadow/>
                <w:color w:val="002060"/>
              </w:rPr>
            </w:pPr>
            <w:r w:rsidRPr="0049130A">
              <w:rPr>
                <w:b/>
                <w:shadow/>
                <w:color w:val="002060"/>
              </w:rPr>
              <w:t>Πιστοποιημένη Γλωσσομάθεια</w:t>
            </w:r>
            <w:r w:rsidRPr="0049130A">
              <w:rPr>
                <w:shadow/>
                <w:color w:val="002060"/>
              </w:rPr>
              <w:t xml:space="preserve"> κατά τα οριζόμενα στο </w:t>
            </w:r>
          </w:p>
          <w:p w:rsidR="00042401" w:rsidRPr="001C0837" w:rsidRDefault="00042401" w:rsidP="00650555">
            <w:pPr>
              <w:pStyle w:val="ab"/>
              <w:jc w:val="center"/>
              <w:rPr>
                <w:shadow/>
                <w:color w:val="002060"/>
              </w:rPr>
            </w:pPr>
            <w:r w:rsidRPr="0049130A">
              <w:rPr>
                <w:shadow/>
                <w:color w:val="002060"/>
              </w:rPr>
              <w:t>π.δ. 50/2001</w:t>
            </w:r>
            <w:r>
              <w:rPr>
                <w:shadow/>
                <w:color w:val="002060"/>
              </w:rPr>
              <w:t xml:space="preserve"> (</w:t>
            </w:r>
            <w:r w:rsidRPr="0049130A">
              <w:rPr>
                <w:i/>
                <w:shadow/>
                <w:color w:val="002060"/>
              </w:rPr>
              <w:t>Παράρτημα Γλωσσομάθειας ΑΣΕΠ)</w:t>
            </w:r>
          </w:p>
          <w:p w:rsidR="00042401" w:rsidRPr="0049130A" w:rsidRDefault="00042401" w:rsidP="00650555">
            <w:pPr>
              <w:pStyle w:val="ab"/>
              <w:jc w:val="center"/>
              <w:rPr>
                <w:shadow/>
                <w:color w:val="002060"/>
              </w:rPr>
            </w:pPr>
          </w:p>
        </w:tc>
        <w:tc>
          <w:tcPr>
            <w:tcW w:w="2237" w:type="dxa"/>
            <w:gridSpan w:val="3"/>
            <w:tcBorders>
              <w:top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Άριστα</w:t>
            </w:r>
          </w:p>
        </w:tc>
        <w:tc>
          <w:tcPr>
            <w:tcW w:w="1547" w:type="dxa"/>
            <w:tcBorders>
              <w:top w:val="double" w:sz="4" w:space="0" w:color="auto"/>
              <w:bottom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Καλά</w:t>
            </w:r>
          </w:p>
        </w:tc>
      </w:tr>
      <w:tr w:rsidR="00042401" w:rsidRPr="00960D3B" w:rsidTr="00650555">
        <w:trPr>
          <w:cantSplit/>
          <w:trHeight w:val="340"/>
        </w:trPr>
        <w:tc>
          <w:tcPr>
            <w:tcW w:w="2977" w:type="dxa"/>
            <w:vMerge/>
            <w:tcBorders>
              <w:top w:val="double" w:sz="4" w:space="0" w:color="auto"/>
              <w:left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r>
      <w:tr w:rsidR="00042401" w:rsidRPr="00960D3B" w:rsidTr="00650555">
        <w:trPr>
          <w:cantSplit/>
          <w:trHeight w:val="340"/>
        </w:trPr>
        <w:tc>
          <w:tcPr>
            <w:tcW w:w="2977" w:type="dxa"/>
            <w:vMerge/>
            <w:tcBorders>
              <w:top w:val="double" w:sz="4" w:space="0" w:color="auto"/>
              <w:left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r>
      <w:tr w:rsidR="00042401" w:rsidRPr="00960D3B" w:rsidTr="00650555">
        <w:trPr>
          <w:cantSplit/>
          <w:trHeight w:val="340"/>
        </w:trPr>
        <w:tc>
          <w:tcPr>
            <w:tcW w:w="2977" w:type="dxa"/>
            <w:vMerge/>
            <w:tcBorders>
              <w:top w:val="double" w:sz="4" w:space="0" w:color="auto"/>
              <w:left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r>
      <w:tr w:rsidR="00042401" w:rsidRPr="00960D3B" w:rsidTr="00650555">
        <w:trPr>
          <w:cantSplit/>
          <w:trHeight w:val="308"/>
        </w:trPr>
        <w:tc>
          <w:tcPr>
            <w:tcW w:w="2977" w:type="dxa"/>
            <w:vMerge/>
            <w:tcBorders>
              <w:top w:val="double" w:sz="4" w:space="0" w:color="auto"/>
              <w:left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r>
      <w:tr w:rsidR="00042401" w:rsidRPr="00960D3B" w:rsidTr="00650555">
        <w:trPr>
          <w:cantSplit/>
          <w:trHeight w:val="326"/>
        </w:trPr>
        <w:tc>
          <w:tcPr>
            <w:tcW w:w="2977" w:type="dxa"/>
            <w:vMerge w:val="restart"/>
            <w:tcBorders>
              <w:top w:val="double" w:sz="4" w:space="0" w:color="auto"/>
              <w:left w:val="double" w:sz="4" w:space="0" w:color="auto"/>
              <w:bottom w:val="double" w:sz="4" w:space="0" w:color="auto"/>
            </w:tcBorders>
          </w:tcPr>
          <w:p w:rsidR="00042401" w:rsidRPr="00BB6154" w:rsidRDefault="00042401" w:rsidP="00650555">
            <w:pPr>
              <w:pStyle w:val="23"/>
              <w:spacing w:after="0" w:line="240" w:lineRule="auto"/>
              <w:ind w:left="0"/>
              <w:contextualSpacing/>
              <w:rPr>
                <w:shadow/>
                <w:color w:val="002060"/>
                <w:sz w:val="20"/>
                <w:szCs w:val="20"/>
              </w:rPr>
            </w:pPr>
            <w:r w:rsidRPr="002479F3">
              <w:rPr>
                <w:b/>
                <w:shadow/>
                <w:color w:val="002060"/>
                <w:sz w:val="20"/>
                <w:szCs w:val="20"/>
              </w:rPr>
              <w:t xml:space="preserve">Πιστοποιητικό διοικητικής επάρκειας, </w:t>
            </w:r>
            <w:r>
              <w:rPr>
                <w:shadow/>
                <w:color w:val="002060"/>
                <w:sz w:val="20"/>
                <w:szCs w:val="20"/>
              </w:rPr>
              <w:t>κατά την</w:t>
            </w:r>
            <w:r w:rsidRPr="00BB6154">
              <w:rPr>
                <w:shadow/>
                <w:color w:val="002060"/>
                <w:sz w:val="20"/>
                <w:szCs w:val="20"/>
              </w:rPr>
              <w:t xml:space="preserve"> παρ. 4 του άρθρου 82 του Υ.Κ.</w:t>
            </w:r>
            <w:r>
              <w:rPr>
                <w:rStyle w:val="ac"/>
                <w:shadow/>
                <w:color w:val="002060"/>
              </w:rPr>
              <w:footnoteReference w:id="3"/>
            </w:r>
            <w:r>
              <w:rPr>
                <w:shadow/>
                <w:color w:val="002060"/>
                <w:sz w:val="20"/>
                <w:szCs w:val="20"/>
              </w:rPr>
              <w:t xml:space="preserve"> </w:t>
            </w:r>
          </w:p>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p>
        </w:tc>
        <w:tc>
          <w:tcPr>
            <w:tcW w:w="7019" w:type="dxa"/>
            <w:gridSpan w:val="6"/>
            <w:tcBorders>
              <w:top w:val="double" w:sz="4" w:space="0" w:color="auto"/>
              <w:bottom w:val="double" w:sz="4" w:space="0" w:color="auto"/>
              <w:right w:val="double" w:sz="4" w:space="0" w:color="auto"/>
            </w:tcBorders>
          </w:tcPr>
          <w:p w:rsidR="00042401" w:rsidRPr="00F74C25" w:rsidRDefault="00042401" w:rsidP="00650555">
            <w:pPr>
              <w:pStyle w:val="23"/>
              <w:spacing w:after="0" w:line="240" w:lineRule="auto"/>
              <w:ind w:left="0"/>
              <w:rPr>
                <w:i/>
                <w:shadow/>
                <w:color w:val="002060"/>
                <w:sz w:val="20"/>
                <w:szCs w:val="20"/>
              </w:rPr>
            </w:pPr>
            <w:r w:rsidRPr="00F74C25">
              <w:rPr>
                <w:i/>
                <w:shadow/>
                <w:color w:val="002060"/>
                <w:sz w:val="20"/>
                <w:szCs w:val="20"/>
              </w:rPr>
              <w:t>Ν</w:t>
            </w:r>
            <w:r>
              <w:rPr>
                <w:i/>
                <w:shadow/>
                <w:color w:val="002060"/>
                <w:sz w:val="20"/>
                <w:szCs w:val="20"/>
              </w:rPr>
              <w:t xml:space="preserve">ΑΙ </w:t>
            </w:r>
          </w:p>
          <w:p w:rsidR="00042401" w:rsidRPr="00F74C25" w:rsidRDefault="00042401" w:rsidP="00650555">
            <w:pPr>
              <w:pStyle w:val="23"/>
              <w:tabs>
                <w:tab w:val="left" w:pos="0"/>
                <w:tab w:val="left" w:pos="284"/>
              </w:tabs>
              <w:spacing w:after="0" w:line="240" w:lineRule="auto"/>
              <w:ind w:left="0"/>
              <w:rPr>
                <w:shadow/>
                <w:color w:val="002060"/>
                <w:sz w:val="20"/>
                <w:szCs w:val="20"/>
              </w:rPr>
            </w:pPr>
            <w:r w:rsidRPr="00F74C25">
              <w:rPr>
                <w:i/>
                <w:shadow/>
                <w:color w:val="002060"/>
                <w:sz w:val="20"/>
                <w:szCs w:val="20"/>
              </w:rPr>
              <w:t xml:space="preserve">Έτος απόκτησης: </w:t>
            </w:r>
          </w:p>
        </w:tc>
      </w:tr>
      <w:tr w:rsidR="00042401" w:rsidRPr="00960D3B" w:rsidTr="00650555">
        <w:trPr>
          <w:cantSplit/>
          <w:trHeight w:val="276"/>
        </w:trPr>
        <w:tc>
          <w:tcPr>
            <w:tcW w:w="2977" w:type="dxa"/>
            <w:vMerge/>
            <w:tcBorders>
              <w:top w:val="double" w:sz="4" w:space="0" w:color="auto"/>
              <w:left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r w:rsidRPr="00E0194C">
              <w:rPr>
                <w:shadow/>
                <w:color w:val="002060"/>
                <w:sz w:val="20"/>
                <w:szCs w:val="20"/>
              </w:rPr>
              <w:t>ΟΧΙ</w:t>
            </w:r>
          </w:p>
        </w:tc>
      </w:tr>
      <w:tr w:rsidR="00042401" w:rsidRPr="00960D3B" w:rsidTr="00650555">
        <w:trPr>
          <w:cantSplit/>
          <w:trHeight w:val="308"/>
        </w:trPr>
        <w:tc>
          <w:tcPr>
            <w:tcW w:w="2977" w:type="dxa"/>
            <w:tcBorders>
              <w:top w:val="double" w:sz="4" w:space="0" w:color="auto"/>
              <w:left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042401" w:rsidRPr="00E0194C" w:rsidRDefault="00042401" w:rsidP="00650555">
            <w:pPr>
              <w:pStyle w:val="23"/>
              <w:tabs>
                <w:tab w:val="left" w:pos="0"/>
                <w:tab w:val="left" w:pos="284"/>
              </w:tabs>
              <w:spacing w:after="0" w:line="240" w:lineRule="auto"/>
              <w:ind w:left="0"/>
              <w:rPr>
                <w:shadow/>
                <w:color w:val="002060"/>
                <w:sz w:val="20"/>
                <w:szCs w:val="20"/>
              </w:rPr>
            </w:pPr>
          </w:p>
        </w:tc>
      </w:tr>
    </w:tbl>
    <w:p w:rsidR="00042401" w:rsidRPr="00E0194C" w:rsidRDefault="00042401" w:rsidP="00042401">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031"/>
      </w:tblGrid>
      <w:tr w:rsidR="00042401" w:rsidRPr="001D49D0" w:rsidTr="00650555">
        <w:trPr>
          <w:trHeight w:val="789"/>
        </w:trPr>
        <w:tc>
          <w:tcPr>
            <w:tcW w:w="10031" w:type="dxa"/>
            <w:shd w:val="clear" w:color="auto" w:fill="EEECE1"/>
          </w:tcPr>
          <w:p w:rsidR="00042401" w:rsidRPr="00E0194C" w:rsidRDefault="00042401" w:rsidP="00650555">
            <w:pPr>
              <w:pStyle w:val="23"/>
              <w:tabs>
                <w:tab w:val="left" w:pos="0"/>
                <w:tab w:val="left" w:pos="284"/>
              </w:tabs>
              <w:spacing w:after="0" w:line="240" w:lineRule="auto"/>
              <w:ind w:left="0"/>
              <w:jc w:val="center"/>
              <w:rPr>
                <w:b/>
                <w:shadow/>
                <w:color w:val="C00000"/>
              </w:rPr>
            </w:pPr>
          </w:p>
          <w:p w:rsidR="00042401" w:rsidRPr="00E0194C" w:rsidRDefault="00042401" w:rsidP="00650555">
            <w:pPr>
              <w:pStyle w:val="23"/>
              <w:tabs>
                <w:tab w:val="left" w:pos="0"/>
                <w:tab w:val="left" w:pos="284"/>
              </w:tabs>
              <w:spacing w:after="0" w:line="240" w:lineRule="auto"/>
              <w:ind w:left="0"/>
              <w:jc w:val="center"/>
              <w:rPr>
                <w:b/>
                <w:shadow/>
                <w:color w:val="C00000"/>
              </w:rPr>
            </w:pPr>
            <w:r w:rsidRPr="00E0194C">
              <w:rPr>
                <w:b/>
                <w:shadow/>
                <w:color w:val="C00000"/>
              </w:rPr>
              <w:t>Β. ΕΡΓΑΣΙΑΚΗ ΕΜΠΕΙΡΙΑ ΚΑΙ ΑΣΚΗΣΗ ΚΑΘΗΚΟΝΤΩΝ ΕΥΘΥΝΗΣ</w:t>
            </w:r>
          </w:p>
          <w:p w:rsidR="00042401" w:rsidRPr="00E0194C" w:rsidRDefault="00042401" w:rsidP="00650555">
            <w:pPr>
              <w:pStyle w:val="23"/>
              <w:tabs>
                <w:tab w:val="left" w:pos="0"/>
                <w:tab w:val="left" w:pos="284"/>
              </w:tabs>
              <w:spacing w:after="0" w:line="240" w:lineRule="auto"/>
              <w:ind w:left="0"/>
              <w:jc w:val="center"/>
              <w:rPr>
                <w:b/>
                <w:shadow/>
                <w:color w:val="C00000"/>
              </w:rPr>
            </w:pPr>
          </w:p>
        </w:tc>
      </w:tr>
    </w:tbl>
    <w:p w:rsidR="00042401" w:rsidRPr="00E0194C" w:rsidRDefault="00042401" w:rsidP="00042401">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4"/>
        <w:gridCol w:w="3407"/>
      </w:tblGrid>
      <w:tr w:rsidR="00042401" w:rsidRPr="00616B76" w:rsidTr="00650555">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rsidR="00042401" w:rsidRPr="00E0194C" w:rsidRDefault="00042401" w:rsidP="00650555">
            <w:pPr>
              <w:pStyle w:val="12"/>
              <w:numPr>
                <w:ilvl w:val="0"/>
                <w:numId w:val="11"/>
              </w:numPr>
              <w:spacing w:after="0" w:line="240" w:lineRule="auto"/>
              <w:contextualSpacing/>
              <w:rPr>
                <w:b/>
                <w:shadow/>
                <w:color w:val="C00000"/>
                <w:sz w:val="20"/>
                <w:szCs w:val="20"/>
              </w:rPr>
            </w:pPr>
            <w:r w:rsidRPr="00E0194C">
              <w:rPr>
                <w:b/>
                <w:shadow/>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042401" w:rsidRPr="00E0194C" w:rsidRDefault="00042401" w:rsidP="00650555">
            <w:pPr>
              <w:pStyle w:val="12"/>
              <w:spacing w:after="0" w:line="240" w:lineRule="auto"/>
              <w:ind w:left="0"/>
              <w:jc w:val="center"/>
              <w:rPr>
                <w:b/>
                <w:color w:val="002060"/>
                <w:sz w:val="20"/>
                <w:szCs w:val="20"/>
              </w:rPr>
            </w:pPr>
            <w:r w:rsidRPr="00E0194C">
              <w:rPr>
                <w:b/>
                <w:color w:val="002060"/>
                <w:sz w:val="20"/>
                <w:szCs w:val="20"/>
              </w:rPr>
              <w:t>Χρονικό διάστημα σε μήνες</w:t>
            </w:r>
          </w:p>
        </w:tc>
      </w:tr>
      <w:tr w:rsidR="00042401" w:rsidRPr="00AD737D" w:rsidTr="00650555">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rsidR="00042401" w:rsidRPr="00E0194C" w:rsidRDefault="00042401" w:rsidP="00650555">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στο Δημόσιο</w:t>
            </w:r>
          </w:p>
          <w:p w:rsidR="00042401" w:rsidRPr="00E0194C" w:rsidRDefault="00042401" w:rsidP="00650555">
            <w:pPr>
              <w:pStyle w:val="12"/>
              <w:spacing w:after="0" w:line="240" w:lineRule="auto"/>
              <w:ind w:left="0"/>
              <w:rPr>
                <w:b/>
                <w:shadow/>
                <w:color w:val="002060"/>
                <w:sz w:val="20"/>
                <w:szCs w:val="20"/>
              </w:rPr>
            </w:pPr>
            <w:r w:rsidRPr="00E0194C">
              <w:rPr>
                <w:shadow/>
                <w:color w:val="002060"/>
                <w:sz w:val="20"/>
                <w:szCs w:val="20"/>
              </w:rPr>
              <w:t xml:space="preserve">Μήνες πραγματικής δημόσιας υπηρεσίας, με ανώτατο όριο τους 396 μήνες (33 έτη), </w:t>
            </w:r>
            <w:r w:rsidRPr="00E0194C">
              <w:rPr>
                <w:b/>
                <w:shadow/>
                <w:color w:val="002060"/>
                <w:sz w:val="20"/>
                <w:szCs w:val="20"/>
              </w:rPr>
              <w:t>εκτός του χρόνου που έχει διανυθεί σε θέση ευθύνης</w:t>
            </w:r>
          </w:p>
          <w:p w:rsidR="00042401" w:rsidRPr="00E0194C" w:rsidRDefault="00042401" w:rsidP="00650555">
            <w:pPr>
              <w:pStyle w:val="12"/>
              <w:spacing w:after="0" w:line="240" w:lineRule="auto"/>
              <w:ind w:left="0"/>
              <w:rPr>
                <w:b/>
                <w:shadow/>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042401" w:rsidRPr="00E0194C" w:rsidRDefault="00042401" w:rsidP="00650555">
            <w:pPr>
              <w:pStyle w:val="12"/>
              <w:spacing w:after="0" w:line="240" w:lineRule="auto"/>
              <w:ind w:left="0"/>
              <w:jc w:val="center"/>
              <w:rPr>
                <w:b/>
                <w:shadow/>
                <w:color w:val="002060"/>
                <w:sz w:val="20"/>
                <w:szCs w:val="20"/>
              </w:rPr>
            </w:pPr>
          </w:p>
        </w:tc>
      </w:tr>
      <w:tr w:rsidR="00042401" w:rsidRPr="00AD737D" w:rsidTr="00650555">
        <w:trPr>
          <w:trHeight w:val="1005"/>
        </w:trPr>
        <w:tc>
          <w:tcPr>
            <w:tcW w:w="6624" w:type="dxa"/>
            <w:tcBorders>
              <w:top w:val="double" w:sz="4" w:space="0" w:color="auto"/>
              <w:left w:val="double" w:sz="4" w:space="0" w:color="auto"/>
              <w:right w:val="double" w:sz="4" w:space="0" w:color="auto"/>
            </w:tcBorders>
            <w:shd w:val="clear" w:color="auto" w:fill="auto"/>
          </w:tcPr>
          <w:p w:rsidR="00042401" w:rsidRPr="00E0194C" w:rsidRDefault="00042401" w:rsidP="00650555">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εκτός Δημοσίου τομέα</w:t>
            </w:r>
            <w:r>
              <w:rPr>
                <w:rStyle w:val="ac"/>
                <w:b/>
                <w:shadow/>
                <w:color w:val="002060"/>
              </w:rPr>
              <w:footnoteReference w:id="4"/>
            </w:r>
          </w:p>
          <w:p w:rsidR="00042401" w:rsidRPr="00E0194C" w:rsidRDefault="00042401" w:rsidP="00650555">
            <w:pPr>
              <w:pStyle w:val="12"/>
              <w:spacing w:after="0" w:line="240" w:lineRule="auto"/>
              <w:ind w:left="0"/>
              <w:rPr>
                <w:b/>
                <w:shadow/>
                <w:color w:val="002060"/>
                <w:sz w:val="20"/>
                <w:szCs w:val="20"/>
              </w:rPr>
            </w:pPr>
            <w:r w:rsidRPr="00E0194C">
              <w:rPr>
                <w:shadow/>
                <w:color w:val="002060"/>
                <w:sz w:val="20"/>
                <w:szCs w:val="20"/>
              </w:rPr>
              <w:t xml:space="preserve">Μήνες προϋπηρεσίας εκτός δημοσίου τομέα, </w:t>
            </w:r>
            <w:r w:rsidRPr="008C2012">
              <w:rPr>
                <w:shadow/>
                <w:color w:val="002060"/>
                <w:sz w:val="20"/>
                <w:szCs w:val="20"/>
                <w:u w:val="single"/>
              </w:rPr>
              <w:t>που έχει αναγνωρισθεί</w:t>
            </w:r>
            <w:r w:rsidRPr="00E0194C">
              <w:rPr>
                <w:shadow/>
                <w:color w:val="002060"/>
                <w:sz w:val="20"/>
                <w:szCs w:val="20"/>
              </w:rPr>
              <w:t xml:space="preserve"> σύμφωνα με τις διατάξεις του άρθρου 98 του Υ.Κ</w:t>
            </w:r>
            <w:r>
              <w:rPr>
                <w:shadow/>
                <w:color w:val="002060"/>
                <w:sz w:val="20"/>
                <w:szCs w:val="20"/>
              </w:rPr>
              <w:t xml:space="preserve"> </w:t>
            </w:r>
            <w:r>
              <w:rPr>
                <w:shadow/>
                <w:color w:val="002060"/>
                <w:sz w:val="18"/>
                <w:szCs w:val="18"/>
              </w:rPr>
              <w:t xml:space="preserve"> και του π.δ.69/2016, </w:t>
            </w:r>
            <w:r w:rsidRPr="00E0194C">
              <w:rPr>
                <w:shadow/>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rsidR="00042401" w:rsidRPr="00E0194C" w:rsidRDefault="00042401" w:rsidP="00650555">
            <w:pPr>
              <w:pStyle w:val="12"/>
              <w:spacing w:after="0" w:line="240" w:lineRule="auto"/>
              <w:ind w:left="0"/>
              <w:jc w:val="center"/>
              <w:rPr>
                <w:b/>
                <w:shadow/>
                <w:color w:val="002060"/>
                <w:sz w:val="20"/>
                <w:szCs w:val="20"/>
              </w:rPr>
            </w:pPr>
          </w:p>
        </w:tc>
      </w:tr>
    </w:tbl>
    <w:p w:rsidR="00042401" w:rsidRPr="00E0194C" w:rsidRDefault="00042401" w:rsidP="00042401">
      <w:pPr>
        <w:pStyle w:val="23"/>
        <w:tabs>
          <w:tab w:val="left" w:pos="0"/>
          <w:tab w:val="left" w:pos="284"/>
        </w:tabs>
        <w:spacing w:after="0" w:line="360" w:lineRule="auto"/>
        <w:ind w:left="0"/>
        <w:rPr>
          <w:b/>
          <w:color w:val="002060"/>
          <w:sz w:val="20"/>
          <w:szCs w:val="20"/>
          <w:u w:val="single"/>
        </w:rPr>
      </w:pPr>
    </w:p>
    <w:p w:rsidR="00042401" w:rsidRPr="00E0194C" w:rsidRDefault="00042401" w:rsidP="00042401">
      <w:pPr>
        <w:pStyle w:val="23"/>
        <w:tabs>
          <w:tab w:val="left" w:pos="0"/>
          <w:tab w:val="left" w:pos="284"/>
        </w:tabs>
        <w:spacing w:after="0" w:line="360" w:lineRule="auto"/>
        <w:ind w:left="0"/>
        <w:jc w:val="center"/>
        <w:rPr>
          <w:b/>
          <w:color w:val="002060"/>
          <w:sz w:val="20"/>
          <w:szCs w:val="20"/>
          <w:u w:val="single"/>
        </w:rPr>
      </w:pPr>
    </w:p>
    <w:p w:rsidR="00042401" w:rsidRPr="00E0194C" w:rsidRDefault="00042401" w:rsidP="00042401">
      <w:pPr>
        <w:pStyle w:val="23"/>
        <w:tabs>
          <w:tab w:val="left" w:pos="0"/>
          <w:tab w:val="left" w:pos="284"/>
        </w:tabs>
        <w:spacing w:after="0" w:line="360" w:lineRule="auto"/>
        <w:ind w:left="0"/>
        <w:jc w:val="center"/>
        <w:rPr>
          <w:b/>
          <w:color w:val="002060"/>
          <w:sz w:val="20"/>
          <w:szCs w:val="20"/>
          <w:u w:val="single"/>
        </w:rPr>
      </w:pPr>
    </w:p>
    <w:p w:rsidR="00042401" w:rsidRPr="00E0194C" w:rsidRDefault="00042401" w:rsidP="00042401">
      <w:pPr>
        <w:pStyle w:val="23"/>
        <w:tabs>
          <w:tab w:val="left" w:pos="0"/>
          <w:tab w:val="left" w:pos="284"/>
        </w:tabs>
        <w:spacing w:after="0" w:line="360" w:lineRule="auto"/>
        <w:ind w:left="0"/>
        <w:jc w:val="center"/>
        <w:rPr>
          <w:b/>
          <w:color w:val="002060"/>
          <w:sz w:val="20"/>
          <w:szCs w:val="20"/>
          <w:u w:val="single"/>
        </w:rPr>
      </w:pPr>
    </w:p>
    <w:p w:rsidR="00042401" w:rsidRPr="00E0194C" w:rsidRDefault="00042401" w:rsidP="00042401">
      <w:pPr>
        <w:pStyle w:val="23"/>
        <w:tabs>
          <w:tab w:val="left" w:pos="0"/>
          <w:tab w:val="left" w:pos="284"/>
        </w:tabs>
        <w:spacing w:after="0" w:line="360" w:lineRule="auto"/>
        <w:ind w:left="0"/>
        <w:jc w:val="center"/>
        <w:rPr>
          <w:b/>
          <w:color w:val="002060"/>
          <w:sz w:val="20"/>
          <w:szCs w:val="20"/>
          <w:u w:val="single"/>
        </w:rPr>
      </w:pPr>
    </w:p>
    <w:p w:rsidR="00042401" w:rsidRPr="00E0194C" w:rsidRDefault="00042401" w:rsidP="00042401">
      <w:pPr>
        <w:pStyle w:val="23"/>
        <w:tabs>
          <w:tab w:val="left" w:pos="0"/>
          <w:tab w:val="left" w:pos="284"/>
        </w:tabs>
        <w:spacing w:after="0" w:line="360" w:lineRule="auto"/>
        <w:ind w:left="0"/>
        <w:jc w:val="center"/>
        <w:rPr>
          <w:b/>
          <w:color w:val="002060"/>
          <w:sz w:val="20"/>
          <w:szCs w:val="20"/>
          <w:u w:val="single"/>
        </w:rPr>
      </w:pPr>
    </w:p>
    <w:p w:rsidR="00042401" w:rsidRPr="00E0194C" w:rsidRDefault="00042401" w:rsidP="00042401">
      <w:pPr>
        <w:pStyle w:val="23"/>
        <w:tabs>
          <w:tab w:val="left" w:pos="0"/>
          <w:tab w:val="left" w:pos="284"/>
        </w:tabs>
        <w:spacing w:after="0" w:line="360" w:lineRule="auto"/>
        <w:ind w:left="0"/>
        <w:rPr>
          <w:b/>
          <w:color w:val="002060"/>
          <w:sz w:val="20"/>
          <w:szCs w:val="20"/>
          <w:u w:val="single"/>
        </w:rPr>
      </w:pPr>
    </w:p>
    <w:p w:rsidR="00042401" w:rsidRPr="00E0194C" w:rsidRDefault="00042401" w:rsidP="00042401">
      <w:pPr>
        <w:pStyle w:val="23"/>
        <w:tabs>
          <w:tab w:val="left" w:pos="0"/>
          <w:tab w:val="left" w:pos="284"/>
        </w:tabs>
        <w:spacing w:after="0" w:line="360" w:lineRule="auto"/>
        <w:ind w:left="0"/>
        <w:rPr>
          <w:b/>
          <w:color w:val="002060"/>
          <w:sz w:val="20"/>
          <w:szCs w:val="20"/>
          <w:u w:val="single"/>
        </w:rPr>
      </w:pPr>
    </w:p>
    <w:p w:rsidR="00042401" w:rsidRPr="00E0194C" w:rsidRDefault="00042401" w:rsidP="00042401">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1843"/>
        <w:gridCol w:w="5387"/>
      </w:tblGrid>
      <w:tr w:rsidR="00042401" w:rsidRPr="00960D3B" w:rsidTr="00650555">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042401" w:rsidRPr="005A65CC" w:rsidRDefault="00042401" w:rsidP="00650555">
            <w:pPr>
              <w:pStyle w:val="12"/>
              <w:numPr>
                <w:ilvl w:val="0"/>
                <w:numId w:val="11"/>
              </w:numPr>
              <w:spacing w:after="0" w:line="240" w:lineRule="auto"/>
              <w:rPr>
                <w:b/>
                <w:shadow/>
                <w:color w:val="C00000"/>
                <w:sz w:val="20"/>
                <w:szCs w:val="20"/>
              </w:rPr>
            </w:pPr>
            <w:r w:rsidRPr="00E0194C">
              <w:rPr>
                <w:b/>
                <w:shadow/>
                <w:color w:val="C00000"/>
                <w:sz w:val="20"/>
                <w:szCs w:val="20"/>
              </w:rPr>
              <w:t>ΧΡΟΝΟΣ ΑΣΚΗΣΗΣ ΚΑΘΗΚΟΝΤΩΝ ΕΥΘΥΝΗΣ</w:t>
            </w:r>
          </w:p>
        </w:tc>
      </w:tr>
      <w:tr w:rsidR="00042401" w:rsidRPr="00960D3B" w:rsidTr="00650555">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rsidR="00042401" w:rsidRPr="00E0194C" w:rsidRDefault="00042401" w:rsidP="00650555">
            <w:pPr>
              <w:jc w:val="center"/>
              <w:rPr>
                <w:b/>
                <w:shadow/>
                <w:color w:val="002060"/>
                <w:sz w:val="20"/>
                <w:szCs w:val="20"/>
              </w:rPr>
            </w:pPr>
            <w:r w:rsidRPr="00E0194C">
              <w:rPr>
                <w:b/>
                <w:shadow/>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rsidR="00042401" w:rsidRPr="00E0194C" w:rsidRDefault="00042401" w:rsidP="00650555">
            <w:pPr>
              <w:jc w:val="center"/>
              <w:rPr>
                <w:b/>
                <w:shadow/>
                <w:color w:val="002060"/>
                <w:sz w:val="20"/>
                <w:szCs w:val="20"/>
              </w:rPr>
            </w:pPr>
            <w:r w:rsidRPr="00E0194C">
              <w:rPr>
                <w:b/>
                <w:shadow/>
                <w:color w:val="002060"/>
                <w:sz w:val="20"/>
                <w:szCs w:val="20"/>
              </w:rPr>
              <w:t xml:space="preserve">ΧΡΟΝΟΣ ΑΣΚΗΣΗΣ ΚΑΘΗΚΟΝΤΩΝ ΣΕ ΜΗΝΕΣ </w:t>
            </w:r>
          </w:p>
        </w:tc>
      </w:tr>
      <w:tr w:rsidR="00042401" w:rsidRPr="00960D3B" w:rsidTr="00650555">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w:t>
            </w:r>
            <w:r w:rsidRPr="00E0194C">
              <w:rPr>
                <w:rFonts w:ascii="Calibri" w:hAnsi="Calibri" w:cs="Calibri"/>
                <w:b/>
                <w:shadow/>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r>
              <w:rPr>
                <w:shadow/>
                <w:color w:val="002060"/>
                <w:sz w:val="20"/>
                <w:szCs w:val="20"/>
              </w:rPr>
              <w:t>Κ</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p>
        </w:tc>
      </w:tr>
      <w:tr w:rsidR="00042401" w:rsidRPr="00960D3B" w:rsidTr="00650555">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B05F3E" w:rsidRDefault="00042401" w:rsidP="00650555">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p>
        </w:tc>
      </w:tr>
      <w:tr w:rsidR="00042401" w:rsidRPr="00960D3B" w:rsidTr="00650555">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Γενικής Διεύθυνσης</w:t>
            </w:r>
            <w:r w:rsidRPr="00E0194C">
              <w:rPr>
                <w:rFonts w:ascii="Calibri" w:hAnsi="Calibri" w:cs="Calibri"/>
                <w:shadow/>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p>
        </w:tc>
      </w:tr>
      <w:tr w:rsidR="00042401" w:rsidRPr="00960D3B" w:rsidTr="00650555">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Web"/>
              <w:spacing w:after="198"/>
              <w:ind w:left="34"/>
              <w:rPr>
                <w:rFonts w:ascii="Calibri" w:hAnsi="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B05F3E" w:rsidRDefault="00042401" w:rsidP="00650555">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p>
        </w:tc>
      </w:tr>
      <w:tr w:rsidR="00042401" w:rsidRPr="00960D3B" w:rsidTr="00650555">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p>
        </w:tc>
      </w:tr>
      <w:tr w:rsidR="00042401" w:rsidRPr="00960D3B" w:rsidTr="00650555">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Web"/>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B05F3E" w:rsidRDefault="00042401" w:rsidP="00650555">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p>
        </w:tc>
      </w:tr>
      <w:tr w:rsidR="00042401" w:rsidRPr="00960D3B" w:rsidTr="00650555">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p>
        </w:tc>
      </w:tr>
      <w:tr w:rsidR="00042401" w:rsidRPr="00960D3B" w:rsidTr="00650555">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B05F3E" w:rsidRDefault="00042401" w:rsidP="00650555">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p>
        </w:tc>
      </w:tr>
      <w:tr w:rsidR="00042401" w:rsidRPr="00960D3B" w:rsidTr="00650555">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Web"/>
              <w:spacing w:after="198"/>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p>
        </w:tc>
      </w:tr>
      <w:tr w:rsidR="00042401" w:rsidRPr="00960D3B" w:rsidTr="00650555">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Web"/>
              <w:spacing w:after="198"/>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B05F3E" w:rsidRDefault="00042401" w:rsidP="00650555">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844"/>
        <w:gridCol w:w="2659"/>
        <w:gridCol w:w="2835"/>
        <w:gridCol w:w="1701"/>
        <w:gridCol w:w="1701"/>
      </w:tblGrid>
      <w:tr w:rsidR="00042401" w:rsidRPr="000863A1" w:rsidTr="00650555">
        <w:tc>
          <w:tcPr>
            <w:tcW w:w="10740" w:type="dxa"/>
            <w:gridSpan w:val="5"/>
            <w:tcBorders>
              <w:top w:val="double" w:sz="4" w:space="0" w:color="auto"/>
              <w:left w:val="double" w:sz="4" w:space="0" w:color="auto"/>
              <w:bottom w:val="double" w:sz="4" w:space="0" w:color="auto"/>
              <w:right w:val="double" w:sz="4" w:space="0" w:color="auto"/>
            </w:tcBorders>
          </w:tcPr>
          <w:p w:rsidR="00042401" w:rsidRPr="00E0194C" w:rsidRDefault="00042401" w:rsidP="00650555">
            <w:pPr>
              <w:pStyle w:val="12"/>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042401" w:rsidRPr="00E0194C" w:rsidRDefault="00042401" w:rsidP="00650555">
            <w:pPr>
              <w:pStyle w:val="12"/>
              <w:spacing w:after="0" w:line="240" w:lineRule="auto"/>
              <w:ind w:left="0"/>
              <w:jc w:val="center"/>
              <w:rPr>
                <w:b/>
                <w:shadow/>
                <w:color w:val="002060"/>
                <w:sz w:val="20"/>
                <w:szCs w:val="20"/>
              </w:rPr>
            </w:pPr>
            <w:r w:rsidRPr="00E0194C">
              <w:rPr>
                <w:b/>
                <w:shadow/>
                <w:color w:val="C00000"/>
                <w:sz w:val="20"/>
                <w:szCs w:val="20"/>
              </w:rPr>
              <w:t>ΣΥΝΟΛΙΚΗΣ ΕΡΓΑΣΙΑΚΗΣ ΕΜΠΕΙΡΙΑΣ ΣΤΟ</w:t>
            </w:r>
            <w:r>
              <w:rPr>
                <w:b/>
                <w:shadow/>
                <w:color w:val="C00000"/>
                <w:sz w:val="20"/>
                <w:szCs w:val="20"/>
              </w:rPr>
              <w:t>Ν</w:t>
            </w:r>
            <w:r w:rsidRPr="00E0194C">
              <w:rPr>
                <w:b/>
                <w:shadow/>
                <w:color w:val="C00000"/>
                <w:sz w:val="20"/>
                <w:szCs w:val="20"/>
              </w:rPr>
              <w:t xml:space="preserve"> ΔΗΜΟΣΙΟ ΤΟΜΕΑ</w:t>
            </w:r>
          </w:p>
        </w:tc>
      </w:tr>
      <w:tr w:rsidR="00042401" w:rsidTr="00650555">
        <w:tc>
          <w:tcPr>
            <w:tcW w:w="1844" w:type="dxa"/>
            <w:tcBorders>
              <w:top w:val="double" w:sz="4" w:space="0" w:color="auto"/>
              <w:left w:val="double" w:sz="4" w:space="0" w:color="auto"/>
              <w:bottom w:val="double" w:sz="4" w:space="0" w:color="auto"/>
              <w:right w:val="double" w:sz="4" w:space="0" w:color="auto"/>
            </w:tcBorders>
          </w:tcPr>
          <w:p w:rsidR="00042401" w:rsidRPr="00E0194C" w:rsidRDefault="00042401" w:rsidP="00650555">
            <w:pPr>
              <w:pStyle w:val="12"/>
              <w:spacing w:after="0" w:line="240" w:lineRule="auto"/>
              <w:ind w:left="0"/>
              <w:jc w:val="center"/>
              <w:rPr>
                <w:b/>
                <w:shadow/>
                <w:color w:val="002060"/>
                <w:sz w:val="20"/>
                <w:szCs w:val="20"/>
              </w:rPr>
            </w:pPr>
            <w:r w:rsidRPr="00E0194C">
              <w:rPr>
                <w:b/>
                <w:shadow/>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rsidR="00042401" w:rsidRPr="00E0194C" w:rsidRDefault="00042401" w:rsidP="00650555">
            <w:pPr>
              <w:pStyle w:val="12"/>
              <w:spacing w:after="0" w:line="240" w:lineRule="auto"/>
              <w:ind w:left="0"/>
              <w:jc w:val="center"/>
              <w:rPr>
                <w:shadow/>
                <w:color w:val="002060"/>
                <w:sz w:val="20"/>
                <w:szCs w:val="20"/>
              </w:rPr>
            </w:pPr>
            <w:r w:rsidRPr="00E0194C">
              <w:rPr>
                <w:b/>
                <w:shadow/>
                <w:color w:val="002060"/>
                <w:sz w:val="20"/>
                <w:szCs w:val="20"/>
              </w:rPr>
              <w:t xml:space="preserve">ΥΠΗΡΕΣΙΑΚΗ ΚΑΤΑΣΤΑΣΗ </w:t>
            </w:r>
            <w:r w:rsidRPr="00E0194C">
              <w:rPr>
                <w:shadow/>
                <w:color w:val="002060"/>
                <w:sz w:val="20"/>
                <w:szCs w:val="20"/>
              </w:rPr>
              <w:t>(Υπάλληλος/Προϊστάμενος</w:t>
            </w:r>
            <w:r w:rsidRPr="00F15B69">
              <w:rPr>
                <w:rStyle w:val="ac"/>
                <w:shadow/>
                <w:color w:val="002060"/>
              </w:rPr>
              <w:footnoteReference w:id="5"/>
            </w:r>
            <w:r w:rsidRPr="00E0194C">
              <w:rPr>
                <w:shadow/>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rsidR="00042401" w:rsidRPr="005B6D13" w:rsidRDefault="00042401" w:rsidP="00650555">
            <w:pPr>
              <w:pStyle w:val="12"/>
              <w:spacing w:after="0" w:line="240" w:lineRule="auto"/>
              <w:ind w:left="0"/>
              <w:jc w:val="center"/>
              <w:rPr>
                <w:b/>
                <w:shadow/>
                <w:color w:val="002060"/>
                <w:sz w:val="20"/>
                <w:szCs w:val="20"/>
              </w:rPr>
            </w:pPr>
            <w:r>
              <w:rPr>
                <w:b/>
                <w:shadow/>
                <w:color w:val="002060"/>
                <w:sz w:val="20"/>
                <w:szCs w:val="20"/>
              </w:rPr>
              <w:t>Α</w:t>
            </w:r>
            <w:r w:rsidRPr="00E0194C">
              <w:rPr>
                <w:b/>
                <w:shadow/>
                <w:color w:val="002060"/>
                <w:sz w:val="20"/>
                <w:szCs w:val="20"/>
              </w:rPr>
              <w:t>πόφαση</w:t>
            </w:r>
            <w:r>
              <w:rPr>
                <w:b/>
                <w:shadow/>
                <w:color w:val="002060"/>
                <w:sz w:val="20"/>
                <w:szCs w:val="20"/>
              </w:rPr>
              <w:t xml:space="preserve"> άσκησης καθηκόντων ευθύνης</w:t>
            </w:r>
          </w:p>
          <w:p w:rsidR="00042401" w:rsidRPr="00ED25E6" w:rsidRDefault="00042401" w:rsidP="00650555">
            <w:pPr>
              <w:pStyle w:val="12"/>
              <w:spacing w:after="0" w:line="240" w:lineRule="auto"/>
              <w:ind w:left="0"/>
              <w:jc w:val="center"/>
              <w:rPr>
                <w:b/>
                <w:shadow/>
                <w:color w:val="002060"/>
                <w:sz w:val="20"/>
                <w:szCs w:val="20"/>
              </w:rPr>
            </w:pPr>
            <w:r w:rsidRPr="0094430E">
              <w:rPr>
                <w:shadow/>
                <w:color w:val="002060"/>
                <w:sz w:val="20"/>
                <w:szCs w:val="20"/>
              </w:rPr>
              <w:t xml:space="preserve"> (απόφαση</w:t>
            </w:r>
            <w:r w:rsidRPr="005B6D13">
              <w:rPr>
                <w:shadow/>
                <w:color w:val="002060"/>
                <w:sz w:val="20"/>
                <w:szCs w:val="20"/>
              </w:rPr>
              <w:t xml:space="preserve"> επιλογής</w:t>
            </w:r>
            <w:r w:rsidRPr="00E0194C">
              <w:rPr>
                <w:shadow/>
                <w:color w:val="002060"/>
                <w:sz w:val="20"/>
                <w:szCs w:val="20"/>
              </w:rPr>
              <w:t xml:space="preserve"> &amp; τοποθέτησης</w:t>
            </w:r>
            <w:r>
              <w:rPr>
                <w:shadow/>
                <w:color w:val="002060"/>
                <w:sz w:val="20"/>
                <w:szCs w:val="20"/>
              </w:rPr>
              <w:t xml:space="preserve">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042401" w:rsidRPr="00E0194C" w:rsidRDefault="00042401" w:rsidP="00650555">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rsidR="00042401" w:rsidRPr="00E0194C" w:rsidRDefault="00042401" w:rsidP="00650555">
            <w:pPr>
              <w:pStyle w:val="12"/>
              <w:spacing w:after="0" w:line="240" w:lineRule="auto"/>
              <w:ind w:left="0"/>
              <w:jc w:val="center"/>
              <w:rPr>
                <w:b/>
                <w:shadow/>
                <w:color w:val="002060"/>
                <w:sz w:val="16"/>
                <w:szCs w:val="16"/>
              </w:rPr>
            </w:pPr>
            <w:r w:rsidRPr="00E0194C">
              <w:rPr>
                <w:b/>
                <w:shadow/>
                <w:color w:val="002060"/>
                <w:sz w:val="20"/>
                <w:szCs w:val="20"/>
              </w:rPr>
              <w:t>Μήνες &amp; ημέρες απασχόλησης</w:t>
            </w:r>
          </w:p>
        </w:tc>
      </w:tr>
      <w:tr w:rsidR="00042401" w:rsidTr="00650555">
        <w:tc>
          <w:tcPr>
            <w:tcW w:w="1844"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r>
      <w:tr w:rsidR="00042401" w:rsidTr="00650555">
        <w:tc>
          <w:tcPr>
            <w:tcW w:w="1844"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r>
      <w:tr w:rsidR="00042401" w:rsidTr="00650555">
        <w:tc>
          <w:tcPr>
            <w:tcW w:w="1844"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r>
      <w:tr w:rsidR="00042401" w:rsidTr="00650555">
        <w:tc>
          <w:tcPr>
            <w:tcW w:w="1844"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r>
      <w:tr w:rsidR="00042401" w:rsidTr="00650555">
        <w:tc>
          <w:tcPr>
            <w:tcW w:w="1844"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r>
      <w:tr w:rsidR="00042401" w:rsidTr="00650555">
        <w:tc>
          <w:tcPr>
            <w:tcW w:w="1844"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650555">
            <w:pPr>
              <w:pStyle w:val="12"/>
              <w:spacing w:after="0" w:line="240" w:lineRule="auto"/>
              <w:ind w:left="0"/>
              <w:jc w:val="center"/>
              <w:rPr>
                <w:shadow/>
                <w:color w:val="002060"/>
                <w:sz w:val="20"/>
                <w:szCs w:val="20"/>
              </w:rPr>
            </w:pPr>
          </w:p>
        </w:tc>
      </w:tr>
      <w:tr w:rsidR="00042401" w:rsidTr="00650555">
        <w:trPr>
          <w:trHeight w:val="543"/>
        </w:trPr>
        <w:tc>
          <w:tcPr>
            <w:tcW w:w="9039" w:type="dxa"/>
            <w:gridSpan w:val="4"/>
            <w:tcBorders>
              <w:top w:val="double" w:sz="4" w:space="0" w:color="auto"/>
              <w:left w:val="double" w:sz="4" w:space="0" w:color="auto"/>
              <w:bottom w:val="double" w:sz="4" w:space="0" w:color="auto"/>
              <w:right w:val="double" w:sz="4" w:space="0" w:color="auto"/>
            </w:tcBorders>
          </w:tcPr>
          <w:p w:rsidR="00042401" w:rsidRPr="00E0194C" w:rsidRDefault="00042401" w:rsidP="00650555">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rsidR="00042401" w:rsidRPr="00E0194C" w:rsidRDefault="00042401" w:rsidP="00650555">
            <w:pPr>
              <w:pStyle w:val="12"/>
              <w:spacing w:after="0" w:line="240" w:lineRule="auto"/>
              <w:ind w:left="0"/>
              <w:jc w:val="center"/>
              <w:rPr>
                <w:b/>
                <w:shadow/>
                <w:color w:val="002060"/>
                <w:sz w:val="20"/>
                <w:szCs w:val="20"/>
              </w:rPr>
            </w:pPr>
          </w:p>
        </w:tc>
      </w:tr>
      <w:tr w:rsidR="00042401" w:rsidTr="00650555">
        <w:tc>
          <w:tcPr>
            <w:tcW w:w="9039" w:type="dxa"/>
            <w:gridSpan w:val="4"/>
            <w:tcBorders>
              <w:top w:val="double" w:sz="4" w:space="0" w:color="auto"/>
              <w:left w:val="double" w:sz="4" w:space="0" w:color="auto"/>
              <w:bottom w:val="double" w:sz="4" w:space="0" w:color="auto"/>
              <w:right w:val="double" w:sz="4" w:space="0" w:color="auto"/>
            </w:tcBorders>
          </w:tcPr>
          <w:p w:rsidR="00042401" w:rsidRPr="00E0194C" w:rsidRDefault="00042401" w:rsidP="00650555">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042401" w:rsidRPr="00E0194C" w:rsidRDefault="00042401" w:rsidP="00650555">
            <w:pPr>
              <w:pStyle w:val="12"/>
              <w:spacing w:after="0" w:line="240" w:lineRule="auto"/>
              <w:ind w:left="0"/>
              <w:jc w:val="center"/>
              <w:rPr>
                <w:b/>
                <w:shadow/>
                <w:color w:val="002060"/>
                <w:sz w:val="20"/>
                <w:szCs w:val="20"/>
              </w:rPr>
            </w:pPr>
          </w:p>
        </w:tc>
      </w:tr>
      <w:tr w:rsidR="00042401" w:rsidTr="00650555">
        <w:tc>
          <w:tcPr>
            <w:tcW w:w="9039" w:type="dxa"/>
            <w:gridSpan w:val="4"/>
            <w:tcBorders>
              <w:top w:val="double" w:sz="4" w:space="0" w:color="auto"/>
              <w:left w:val="double" w:sz="4" w:space="0" w:color="auto"/>
              <w:bottom w:val="double" w:sz="4" w:space="0" w:color="auto"/>
              <w:right w:val="double" w:sz="4" w:space="0" w:color="auto"/>
            </w:tcBorders>
          </w:tcPr>
          <w:p w:rsidR="00042401" w:rsidRPr="00E0194C" w:rsidRDefault="00042401" w:rsidP="00650555">
            <w:pPr>
              <w:pStyle w:val="12"/>
              <w:numPr>
                <w:ilvl w:val="0"/>
                <w:numId w:val="10"/>
              </w:numPr>
              <w:spacing w:after="0" w:line="240" w:lineRule="auto"/>
              <w:contextualSpacing/>
              <w:rPr>
                <w:b/>
                <w:shadow/>
                <w:color w:val="002060"/>
                <w:sz w:val="20"/>
                <w:szCs w:val="20"/>
              </w:rPr>
            </w:pPr>
            <w:r w:rsidRPr="00E0194C">
              <w:rPr>
                <w:b/>
                <w:shadow/>
                <w:color w:val="002060"/>
                <w:sz w:val="20"/>
                <w:szCs w:val="20"/>
              </w:rPr>
              <w:t>ΣΥΝΟΛΙΚΟΣ ΧΡΟΝΟΣ ΑΣΚΗΣΗΣ ΚΑΘΗΚΟΝΤΩΝ ΣΕ ΘΕΣΕΙΣ ΕΥΘΥΝΗΣ</w:t>
            </w:r>
          </w:p>
          <w:p w:rsidR="00042401" w:rsidRPr="00E0194C" w:rsidRDefault="00042401" w:rsidP="00650555">
            <w:pPr>
              <w:pStyle w:val="12"/>
              <w:spacing w:after="0" w:line="240" w:lineRule="auto"/>
              <w:ind w:left="578"/>
              <w:rPr>
                <w:b/>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rsidR="00042401" w:rsidRPr="00E0194C" w:rsidRDefault="00042401" w:rsidP="00650555">
            <w:pPr>
              <w:pStyle w:val="12"/>
              <w:spacing w:after="0" w:line="240" w:lineRule="auto"/>
              <w:ind w:left="0"/>
              <w:jc w:val="center"/>
              <w:rPr>
                <w:b/>
                <w:shadow/>
                <w:color w:val="002060"/>
                <w:sz w:val="20"/>
                <w:szCs w:val="20"/>
              </w:rPr>
            </w:pPr>
          </w:p>
        </w:tc>
      </w:tr>
    </w:tbl>
    <w:p w:rsidR="00042401" w:rsidRPr="00E0194C" w:rsidRDefault="00042401" w:rsidP="00042401">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gridCol w:w="1775"/>
        <w:gridCol w:w="2551"/>
        <w:gridCol w:w="1985"/>
        <w:gridCol w:w="2410"/>
      </w:tblGrid>
      <w:tr w:rsidR="00042401" w:rsidRPr="00960D3B" w:rsidTr="00650555">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042401" w:rsidRPr="00E0194C" w:rsidRDefault="00042401" w:rsidP="00650555">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ΣΥΝΟΛΙΚΗΣ ΕΡΓΑΣΙΑΚΗΣ ΕΜΠΕΙΡΙΑΣ ΣΤΟΝ ΙΔΙΩΤΙΚΟ ΤΟΜΕΑ</w:t>
            </w:r>
            <w:r>
              <w:rPr>
                <w:rStyle w:val="ac"/>
                <w:b/>
                <w:shadow/>
                <w:color w:val="C00000"/>
              </w:rPr>
              <w:footnoteReference w:id="6"/>
            </w:r>
          </w:p>
        </w:tc>
      </w:tr>
      <w:tr w:rsidR="00042401" w:rsidRPr="00960D3B" w:rsidTr="00650555">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jc w:val="center"/>
              <w:rPr>
                <w:shadow/>
                <w:color w:val="002060"/>
                <w:sz w:val="20"/>
                <w:szCs w:val="20"/>
              </w:rPr>
            </w:pPr>
            <w:r w:rsidRPr="00E0194C">
              <w:rPr>
                <w:b/>
                <w:shadow/>
                <w:color w:val="002060"/>
                <w:sz w:val="20"/>
                <w:szCs w:val="20"/>
              </w:rPr>
              <w:t xml:space="preserve">Θέση:  </w:t>
            </w:r>
            <w:r w:rsidRPr="00E0194C">
              <w:rPr>
                <w:shadow/>
                <w:color w:val="002060"/>
                <w:sz w:val="20"/>
                <w:szCs w:val="20"/>
              </w:rPr>
              <w:t>Υπάλληλος/</w:t>
            </w:r>
          </w:p>
          <w:p w:rsidR="00042401" w:rsidRPr="00E0194C" w:rsidRDefault="00042401" w:rsidP="00650555">
            <w:pPr>
              <w:pStyle w:val="23"/>
              <w:tabs>
                <w:tab w:val="left" w:pos="0"/>
                <w:tab w:val="left" w:pos="284"/>
              </w:tabs>
              <w:spacing w:after="0" w:line="240" w:lineRule="auto"/>
              <w:ind w:left="0"/>
              <w:jc w:val="center"/>
              <w:rPr>
                <w:b/>
                <w:shadow/>
                <w:color w:val="002060"/>
                <w:sz w:val="20"/>
                <w:szCs w:val="20"/>
              </w:rPr>
            </w:pPr>
            <w:r w:rsidRPr="00E0194C">
              <w:rPr>
                <w:shadow/>
                <w:color w:val="002060"/>
                <w:sz w:val="20"/>
                <w:szCs w:val="20"/>
              </w:rPr>
              <w:t>Προϊστάμενος)</w:t>
            </w:r>
            <w:r w:rsidRPr="00E0194C">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042401" w:rsidRPr="00E0194C" w:rsidRDefault="00042401" w:rsidP="00650555">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Αντικείμενο</w:t>
            </w:r>
          </w:p>
        </w:tc>
      </w:tr>
      <w:tr w:rsidR="00042401" w:rsidRPr="00960D3B" w:rsidTr="00650555">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r>
      <w:tr w:rsidR="00042401" w:rsidRPr="00960D3B" w:rsidTr="00650555">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r>
      <w:tr w:rsidR="00042401" w:rsidRPr="00960D3B" w:rsidTr="00650555">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r>
      <w:tr w:rsidR="00042401" w:rsidRPr="00960D3B" w:rsidTr="00650555">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r>
      <w:tr w:rsidR="00042401" w:rsidRPr="00960D3B" w:rsidTr="00650555">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r>
      <w:tr w:rsidR="00042401" w:rsidRPr="00960D3B" w:rsidTr="00650555">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r>
      <w:tr w:rsidR="00042401" w:rsidRPr="00960D3B" w:rsidTr="00650555">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100" w:afterAutospacing="1" w:line="240" w:lineRule="auto"/>
              <w:ind w:left="0"/>
              <w:jc w:val="center"/>
              <w:rPr>
                <w:b/>
                <w:shadow/>
                <w:color w:val="002060"/>
                <w:sz w:val="20"/>
                <w:szCs w:val="20"/>
                <w:u w:val="single"/>
              </w:rPr>
            </w:pPr>
          </w:p>
        </w:tc>
      </w:tr>
    </w:tbl>
    <w:p w:rsidR="00042401" w:rsidRPr="00E0194C" w:rsidRDefault="00042401" w:rsidP="00042401">
      <w:pPr>
        <w:rPr>
          <w:rFonts w:cs="Calibri"/>
          <w:vanish/>
        </w:rPr>
      </w:pPr>
    </w:p>
    <w:p w:rsidR="00042401" w:rsidRPr="00E0194C" w:rsidRDefault="00042401" w:rsidP="00042401">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920"/>
        <w:gridCol w:w="3861"/>
      </w:tblGrid>
      <w:tr w:rsidR="00042401" w:rsidRPr="00E33579" w:rsidTr="00650555">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rsidR="00042401" w:rsidRPr="00E33579" w:rsidRDefault="00042401" w:rsidP="00650555">
            <w:pPr>
              <w:pStyle w:val="af0"/>
              <w:spacing w:line="240" w:lineRule="auto"/>
              <w:ind w:left="284"/>
              <w:jc w:val="center"/>
              <w:rPr>
                <w:b/>
                <w:shadow/>
                <w:color w:val="C00000"/>
                <w:u w:val="single"/>
              </w:rPr>
            </w:pPr>
            <w:r w:rsidRPr="00E33579">
              <w:rPr>
                <w:b/>
                <w:shadow/>
                <w:color w:val="C00000"/>
              </w:rPr>
              <w:t>Γ. ΑΞΙΟΛΟΓΗΣΗ</w:t>
            </w:r>
            <w:r>
              <w:rPr>
                <w:rStyle w:val="ac"/>
                <w:b/>
                <w:shadow/>
                <w:color w:val="C00000"/>
              </w:rPr>
              <w:footnoteReference w:id="7"/>
            </w:r>
          </w:p>
          <w:p w:rsidR="00042401" w:rsidRPr="00E33579" w:rsidRDefault="00042401" w:rsidP="00650555">
            <w:pPr>
              <w:pStyle w:val="af0"/>
              <w:spacing w:after="0" w:line="240" w:lineRule="auto"/>
              <w:ind w:left="0"/>
              <w:jc w:val="center"/>
              <w:rPr>
                <w:b/>
                <w:shadow/>
                <w:color w:val="C00000"/>
              </w:rPr>
            </w:pPr>
          </w:p>
        </w:tc>
      </w:tr>
      <w:tr w:rsidR="00042401" w:rsidRPr="00E33579" w:rsidTr="00650555">
        <w:tc>
          <w:tcPr>
            <w:tcW w:w="851"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650555">
            <w:pPr>
              <w:pStyle w:val="af0"/>
              <w:spacing w:line="240" w:lineRule="auto"/>
              <w:ind w:left="284"/>
              <w:jc w:val="both"/>
              <w:rPr>
                <w:b/>
                <w:shadow/>
                <w:color w:val="002060"/>
                <w:sz w:val="20"/>
                <w:szCs w:val="20"/>
              </w:rPr>
            </w:pPr>
            <w:r w:rsidRPr="00E33579">
              <w:rPr>
                <w:b/>
                <w:shadow/>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650555">
            <w:pPr>
              <w:pStyle w:val="af0"/>
              <w:spacing w:line="240" w:lineRule="auto"/>
              <w:ind w:left="284"/>
              <w:jc w:val="center"/>
              <w:rPr>
                <w:b/>
                <w:shadow/>
                <w:color w:val="002060"/>
              </w:rPr>
            </w:pPr>
            <w:r w:rsidRPr="00E33579">
              <w:rPr>
                <w:b/>
                <w:shadow/>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650555">
            <w:pPr>
              <w:pStyle w:val="af0"/>
              <w:spacing w:line="240" w:lineRule="auto"/>
              <w:ind w:left="284"/>
              <w:jc w:val="center"/>
              <w:rPr>
                <w:b/>
                <w:shadow/>
                <w:color w:val="002060"/>
                <w:sz w:val="20"/>
                <w:szCs w:val="20"/>
              </w:rPr>
            </w:pPr>
            <w:r w:rsidRPr="00E33579">
              <w:rPr>
                <w:b/>
                <w:shadow/>
                <w:color w:val="002060"/>
                <w:sz w:val="20"/>
                <w:szCs w:val="20"/>
              </w:rPr>
              <w:t>ΒΑΘΜΟΛΟΓΙΑ</w:t>
            </w:r>
          </w:p>
        </w:tc>
      </w:tr>
      <w:tr w:rsidR="00042401" w:rsidRPr="00E33579" w:rsidTr="00650555">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650555">
            <w:pPr>
              <w:pStyle w:val="af0"/>
              <w:spacing w:after="0" w:line="240" w:lineRule="auto"/>
              <w:ind w:left="284"/>
              <w:rPr>
                <w:b/>
                <w:shadow/>
                <w:color w:val="002060"/>
                <w:sz w:val="20"/>
                <w:szCs w:val="20"/>
              </w:rPr>
            </w:pPr>
            <w:r w:rsidRPr="00E33579">
              <w:rPr>
                <w:b/>
                <w:shadow/>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650555">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650555">
            <w:pPr>
              <w:pStyle w:val="af0"/>
              <w:spacing w:after="0" w:line="240" w:lineRule="auto"/>
              <w:ind w:left="284"/>
              <w:rPr>
                <w:b/>
                <w:shadow/>
                <w:color w:val="002060"/>
                <w:sz w:val="20"/>
                <w:szCs w:val="20"/>
              </w:rPr>
            </w:pPr>
          </w:p>
        </w:tc>
      </w:tr>
      <w:tr w:rsidR="00042401" w:rsidRPr="00E33579" w:rsidTr="00650555">
        <w:tc>
          <w:tcPr>
            <w:tcW w:w="851"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650555">
            <w:pPr>
              <w:pStyle w:val="af0"/>
              <w:spacing w:after="0" w:line="240" w:lineRule="auto"/>
              <w:ind w:left="284"/>
              <w:rPr>
                <w:b/>
                <w:shadow/>
                <w:color w:val="002060"/>
                <w:sz w:val="20"/>
                <w:szCs w:val="20"/>
              </w:rPr>
            </w:pPr>
            <w:r w:rsidRPr="00E33579">
              <w:rPr>
                <w:b/>
                <w:shadow/>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042401" w:rsidRDefault="00042401" w:rsidP="00650555">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042401" w:rsidRPr="00E33579" w:rsidRDefault="00042401" w:rsidP="00650555">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650555">
            <w:pPr>
              <w:pStyle w:val="af0"/>
              <w:spacing w:after="0" w:line="240" w:lineRule="auto"/>
              <w:ind w:left="284"/>
              <w:rPr>
                <w:b/>
                <w:shadow/>
                <w:color w:val="002060"/>
                <w:sz w:val="20"/>
                <w:szCs w:val="20"/>
              </w:rPr>
            </w:pPr>
          </w:p>
        </w:tc>
      </w:tr>
      <w:tr w:rsidR="00042401" w:rsidRPr="00E33579" w:rsidTr="00650555">
        <w:tc>
          <w:tcPr>
            <w:tcW w:w="851"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650555">
            <w:pPr>
              <w:pStyle w:val="af0"/>
              <w:spacing w:after="0" w:line="240" w:lineRule="auto"/>
              <w:ind w:left="284"/>
              <w:rPr>
                <w:b/>
                <w:shadow/>
                <w:color w:val="002060"/>
                <w:sz w:val="20"/>
                <w:szCs w:val="20"/>
              </w:rPr>
            </w:pPr>
            <w:r w:rsidRPr="00E33579">
              <w:rPr>
                <w:b/>
                <w:shadow/>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042401" w:rsidRDefault="00042401" w:rsidP="00650555">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042401" w:rsidRPr="00E33579" w:rsidRDefault="00042401" w:rsidP="00650555">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650555">
            <w:pPr>
              <w:pStyle w:val="af0"/>
              <w:spacing w:after="0" w:line="240" w:lineRule="auto"/>
              <w:ind w:left="284"/>
              <w:rPr>
                <w:b/>
                <w:shadow/>
                <w:color w:val="002060"/>
                <w:sz w:val="20"/>
                <w:szCs w:val="20"/>
              </w:rPr>
            </w:pPr>
          </w:p>
        </w:tc>
      </w:tr>
    </w:tbl>
    <w:p w:rsidR="00042401" w:rsidRDefault="00042401" w:rsidP="00042401">
      <w:pPr>
        <w:pStyle w:val="23"/>
        <w:tabs>
          <w:tab w:val="left" w:pos="0"/>
        </w:tabs>
        <w:spacing w:after="0" w:line="360" w:lineRule="auto"/>
        <w:ind w:left="0"/>
        <w:rPr>
          <w:b/>
          <w:color w:val="002060"/>
          <w:sz w:val="20"/>
          <w:szCs w:val="20"/>
          <w:u w:val="single"/>
        </w:rPr>
      </w:pPr>
    </w:p>
    <w:p w:rsidR="00042401" w:rsidRDefault="00042401" w:rsidP="00042401">
      <w:pPr>
        <w:pStyle w:val="23"/>
        <w:tabs>
          <w:tab w:val="left" w:pos="0"/>
        </w:tabs>
        <w:spacing w:after="0" w:line="360" w:lineRule="auto"/>
        <w:ind w:left="0"/>
        <w:rPr>
          <w:b/>
          <w:color w:val="002060"/>
          <w:sz w:val="20"/>
          <w:szCs w:val="20"/>
          <w:u w:val="single"/>
        </w:rPr>
      </w:pPr>
    </w:p>
    <w:p w:rsidR="00042401" w:rsidRDefault="00042401" w:rsidP="00042401">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8"/>
      </w:tblGrid>
      <w:tr w:rsidR="00042401" w:rsidRPr="00960D3B" w:rsidTr="00650555">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rsidR="00042401" w:rsidRPr="00E0194C" w:rsidRDefault="00042401" w:rsidP="00650555">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ΠΡΟΣΘΕΤΑ ΠΡΟΣΟΝΤΑ ΚΑΙ ΕΙΔΙΚΕΣ ΔΡΑΣΤΗΡΙΟΤΗΤΕΣ ΤΟΥ ΥΠΟΨΗΦΙΟΥ</w:t>
            </w:r>
            <w:r>
              <w:rPr>
                <w:rStyle w:val="ac"/>
                <w:b/>
                <w:shadow/>
                <w:color w:val="C00000"/>
              </w:rPr>
              <w:footnoteReference w:id="8"/>
            </w:r>
          </w:p>
        </w:tc>
      </w:tr>
      <w:tr w:rsidR="00042401" w:rsidRPr="00960D3B" w:rsidTr="00650555">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rPr>
                <w:color w:val="002060"/>
                <w:sz w:val="20"/>
                <w:szCs w:val="20"/>
              </w:rPr>
            </w:pPr>
          </w:p>
        </w:tc>
      </w:tr>
      <w:tr w:rsidR="00042401" w:rsidRPr="00960D3B" w:rsidTr="00650555">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rPr>
                <w:color w:val="002060"/>
                <w:sz w:val="20"/>
                <w:szCs w:val="20"/>
              </w:rPr>
            </w:pPr>
          </w:p>
        </w:tc>
      </w:tr>
      <w:tr w:rsidR="00042401" w:rsidRPr="00960D3B" w:rsidTr="00650555">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rPr>
                <w:color w:val="002060"/>
                <w:sz w:val="20"/>
                <w:szCs w:val="20"/>
              </w:rPr>
            </w:pPr>
          </w:p>
        </w:tc>
      </w:tr>
      <w:tr w:rsidR="00042401" w:rsidRPr="00960D3B" w:rsidTr="00650555">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rPr>
                <w:color w:val="002060"/>
                <w:sz w:val="20"/>
                <w:szCs w:val="20"/>
              </w:rPr>
            </w:pPr>
          </w:p>
        </w:tc>
      </w:tr>
      <w:tr w:rsidR="00042401" w:rsidRPr="00960D3B" w:rsidTr="00650555">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rPr>
                <w:color w:val="002060"/>
                <w:sz w:val="20"/>
                <w:szCs w:val="20"/>
              </w:rPr>
            </w:pPr>
          </w:p>
        </w:tc>
      </w:tr>
      <w:tr w:rsidR="00042401" w:rsidRPr="00960D3B" w:rsidTr="00650555">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650555">
            <w:pPr>
              <w:pStyle w:val="23"/>
              <w:tabs>
                <w:tab w:val="left" w:pos="0"/>
                <w:tab w:val="left" w:pos="284"/>
              </w:tabs>
              <w:spacing w:after="0" w:line="240" w:lineRule="auto"/>
              <w:ind w:left="0"/>
              <w:rPr>
                <w:color w:val="002060"/>
                <w:sz w:val="20"/>
                <w:szCs w:val="20"/>
              </w:rPr>
            </w:pPr>
          </w:p>
        </w:tc>
      </w:tr>
    </w:tbl>
    <w:p w:rsidR="00042401" w:rsidRDefault="00042401" w:rsidP="00042401">
      <w:pPr>
        <w:pStyle w:val="23"/>
        <w:tabs>
          <w:tab w:val="left" w:pos="0"/>
        </w:tabs>
        <w:spacing w:after="0" w:line="360" w:lineRule="auto"/>
        <w:ind w:left="0"/>
        <w:rPr>
          <w:b/>
          <w:color w:val="002060"/>
          <w:sz w:val="20"/>
          <w:szCs w:val="20"/>
          <w:u w:val="single"/>
        </w:rPr>
      </w:pPr>
    </w:p>
    <w:p w:rsidR="00042401" w:rsidRDefault="00042401" w:rsidP="00042401">
      <w:pPr>
        <w:pStyle w:val="23"/>
        <w:tabs>
          <w:tab w:val="left" w:pos="0"/>
        </w:tabs>
        <w:spacing w:after="0" w:line="360" w:lineRule="auto"/>
        <w:ind w:left="0"/>
        <w:rPr>
          <w:b/>
          <w:color w:val="002060"/>
          <w:sz w:val="20"/>
          <w:szCs w:val="20"/>
          <w:u w:val="single"/>
        </w:rPr>
      </w:pPr>
    </w:p>
    <w:p w:rsidR="00042401" w:rsidRPr="00FE30CD" w:rsidRDefault="005F6A56" w:rsidP="00042401">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w:pict>
          <v:rect id="_x0000_s1042" style="position:absolute;left:0;text-align:left;margin-left:-16.15pt;margin-top:16.8pt;width:549pt;height:709.5pt;z-index:251658240" filled="f"/>
        </w:pict>
      </w:r>
      <w:r w:rsidR="00042401" w:rsidRPr="00FE30CD">
        <w:rPr>
          <w:rFonts w:asciiTheme="minorHAnsi" w:hAnsiTheme="minorHAnsi" w:cs="Calibri"/>
          <w:noProof/>
          <w:color w:val="auto"/>
          <w:szCs w:val="22"/>
          <w:lang w:eastAsia="ar-SA"/>
        </w:rPr>
        <w:t>ΥΠΟΔΕΙΓΜΑ</w:t>
      </w:r>
      <w:r w:rsidR="00042401" w:rsidRPr="00FE30CD">
        <w:rPr>
          <w:rFonts w:asciiTheme="minorHAnsi" w:hAnsiTheme="minorHAnsi" w:cs="Calibri"/>
          <w:color w:val="auto"/>
          <w:szCs w:val="22"/>
        </w:rPr>
        <w:t xml:space="preserve"> ΙΙΙ</w:t>
      </w:r>
    </w:p>
    <w:p w:rsidR="00042401" w:rsidRPr="00C52820" w:rsidRDefault="00042401" w:rsidP="00042401">
      <w:pPr>
        <w:ind w:right="-1"/>
        <w:rPr>
          <w:rFonts w:ascii="Calibri" w:hAnsi="Calibri" w:cs="Calibri"/>
          <w:vanish/>
          <w:sz w:val="20"/>
          <w:szCs w:val="20"/>
        </w:rPr>
      </w:pPr>
    </w:p>
    <w:p w:rsidR="00042401" w:rsidRPr="00C52820" w:rsidRDefault="00042401" w:rsidP="00042401">
      <w:pPr>
        <w:ind w:right="-1"/>
        <w:rPr>
          <w:rFonts w:ascii="Calibri" w:hAnsi="Calibri" w:cs="Calibri"/>
          <w:vanish/>
          <w:sz w:val="20"/>
          <w:szCs w:val="20"/>
        </w:rPr>
      </w:pPr>
    </w:p>
    <w:p w:rsidR="00042401" w:rsidRPr="00C52820" w:rsidRDefault="00042401" w:rsidP="00042401">
      <w:pPr>
        <w:ind w:right="-1"/>
        <w:rPr>
          <w:vanish/>
          <w:sz w:val="20"/>
          <w:szCs w:val="20"/>
        </w:rPr>
      </w:pPr>
    </w:p>
    <w:p w:rsidR="00042401" w:rsidRPr="00B839C7" w:rsidRDefault="00042401" w:rsidP="00042401">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1"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042401" w:rsidRPr="00B839C7" w:rsidRDefault="00042401" w:rsidP="00042401">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042401" w:rsidRPr="00B839C7" w:rsidRDefault="00042401" w:rsidP="00042401">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042401" w:rsidRPr="00B839C7" w:rsidRDefault="00042401" w:rsidP="00042401">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042401" w:rsidRPr="00B839C7" w:rsidRDefault="00042401" w:rsidP="00042401">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042401" w:rsidRPr="00B839C7" w:rsidTr="00650555">
        <w:trPr>
          <w:gridAfter w:val="1"/>
          <w:wAfter w:w="7" w:type="dxa"/>
          <w:cantSplit/>
          <w:trHeight w:val="415"/>
        </w:trPr>
        <w:tc>
          <w:tcPr>
            <w:tcW w:w="1368" w:type="dxa"/>
          </w:tcPr>
          <w:p w:rsidR="00042401" w:rsidRPr="00B839C7" w:rsidRDefault="00042401" w:rsidP="0065055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042401" w:rsidRPr="004D3DC2" w:rsidRDefault="00042401" w:rsidP="00650555">
            <w:pPr>
              <w:spacing w:before="240"/>
              <w:ind w:right="-1"/>
              <w:rPr>
                <w:rFonts w:ascii="Calibri" w:hAnsi="Calibri" w:cs="Arial"/>
                <w:b/>
                <w:color w:val="002060"/>
              </w:rPr>
            </w:pPr>
            <w:r w:rsidRPr="004D3DC2">
              <w:rPr>
                <w:rFonts w:ascii="Calibri" w:hAnsi="Calibri" w:cs="Arial"/>
                <w:b/>
                <w:color w:val="002060"/>
              </w:rPr>
              <w:t>ΔΙΕΥΘΥΝΣΗ ΔΙΑΧΕΙΡΙΣΗΣ ΑΝΘΡΩΠΙΝΟΥ ΔΥΝΑΜΙΚΟΥ ΤΗΣ ΑΝΕΞΑΡΤΗΤΗΣ ΑΡΧΗΣ ΔΗΜΟΣΙΩΝ ΕΣΟΔΩΝ</w:t>
            </w:r>
          </w:p>
        </w:tc>
      </w:tr>
      <w:tr w:rsidR="00042401" w:rsidRPr="00B839C7" w:rsidTr="00650555">
        <w:trPr>
          <w:gridAfter w:val="1"/>
          <w:wAfter w:w="7" w:type="dxa"/>
          <w:cantSplit/>
          <w:trHeight w:val="415"/>
        </w:trPr>
        <w:tc>
          <w:tcPr>
            <w:tcW w:w="1368" w:type="dxa"/>
          </w:tcPr>
          <w:p w:rsidR="00042401" w:rsidRPr="00B839C7" w:rsidRDefault="00042401" w:rsidP="0065055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042401" w:rsidRPr="00B839C7" w:rsidRDefault="00042401" w:rsidP="00650555">
            <w:pPr>
              <w:spacing w:before="240"/>
              <w:ind w:right="-1"/>
              <w:rPr>
                <w:rFonts w:ascii="Calibri" w:hAnsi="Calibri" w:cs="Arial"/>
                <w:color w:val="002060"/>
              </w:rPr>
            </w:pPr>
          </w:p>
        </w:tc>
        <w:tc>
          <w:tcPr>
            <w:tcW w:w="1080" w:type="dxa"/>
            <w:gridSpan w:val="3"/>
          </w:tcPr>
          <w:p w:rsidR="00042401" w:rsidRPr="00B839C7" w:rsidRDefault="00042401" w:rsidP="0065055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042401" w:rsidRPr="00B839C7" w:rsidRDefault="00042401" w:rsidP="00650555">
            <w:pPr>
              <w:spacing w:before="240"/>
              <w:ind w:right="-1"/>
              <w:rPr>
                <w:rFonts w:ascii="Calibri" w:hAnsi="Calibri" w:cs="Arial"/>
                <w:color w:val="002060"/>
              </w:rPr>
            </w:pPr>
          </w:p>
        </w:tc>
      </w:tr>
      <w:tr w:rsidR="00042401" w:rsidRPr="00B839C7" w:rsidTr="00650555">
        <w:trPr>
          <w:gridAfter w:val="1"/>
          <w:wAfter w:w="7" w:type="dxa"/>
          <w:cantSplit/>
          <w:trHeight w:val="99"/>
        </w:trPr>
        <w:tc>
          <w:tcPr>
            <w:tcW w:w="2448" w:type="dxa"/>
            <w:gridSpan w:val="4"/>
          </w:tcPr>
          <w:p w:rsidR="00042401" w:rsidRPr="00B839C7" w:rsidRDefault="00042401" w:rsidP="0065055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042401" w:rsidRPr="00B839C7" w:rsidRDefault="00042401" w:rsidP="00650555">
            <w:pPr>
              <w:spacing w:before="240"/>
              <w:ind w:right="-1"/>
              <w:rPr>
                <w:rFonts w:ascii="Calibri" w:hAnsi="Calibri" w:cs="Arial"/>
                <w:color w:val="002060"/>
              </w:rPr>
            </w:pPr>
          </w:p>
        </w:tc>
      </w:tr>
      <w:tr w:rsidR="00042401" w:rsidRPr="00B839C7" w:rsidTr="00650555">
        <w:trPr>
          <w:gridAfter w:val="1"/>
          <w:wAfter w:w="7" w:type="dxa"/>
          <w:cantSplit/>
          <w:trHeight w:val="99"/>
        </w:trPr>
        <w:tc>
          <w:tcPr>
            <w:tcW w:w="2448" w:type="dxa"/>
            <w:gridSpan w:val="4"/>
          </w:tcPr>
          <w:p w:rsidR="00042401" w:rsidRPr="00B839C7" w:rsidRDefault="00042401" w:rsidP="0065055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042401" w:rsidRPr="00B839C7" w:rsidRDefault="00042401" w:rsidP="00650555">
            <w:pPr>
              <w:spacing w:before="240"/>
              <w:ind w:right="-1"/>
              <w:rPr>
                <w:rFonts w:ascii="Calibri" w:hAnsi="Calibri" w:cs="Arial"/>
                <w:color w:val="002060"/>
                <w:lang w:val="en-US"/>
              </w:rPr>
            </w:pPr>
          </w:p>
        </w:tc>
      </w:tr>
      <w:tr w:rsidR="00042401" w:rsidRPr="00B839C7" w:rsidTr="00650555">
        <w:trPr>
          <w:gridAfter w:val="1"/>
          <w:wAfter w:w="7" w:type="dxa"/>
          <w:cantSplit/>
        </w:trPr>
        <w:tc>
          <w:tcPr>
            <w:tcW w:w="2448" w:type="dxa"/>
            <w:gridSpan w:val="4"/>
          </w:tcPr>
          <w:p w:rsidR="00042401" w:rsidRPr="00B839C7" w:rsidRDefault="00042401" w:rsidP="0065055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042401" w:rsidRPr="00B839C7" w:rsidRDefault="00042401" w:rsidP="00650555">
            <w:pPr>
              <w:spacing w:before="240"/>
              <w:ind w:right="-1"/>
              <w:rPr>
                <w:rFonts w:ascii="Calibri" w:hAnsi="Calibri" w:cs="Arial"/>
                <w:color w:val="002060"/>
              </w:rPr>
            </w:pPr>
          </w:p>
        </w:tc>
      </w:tr>
      <w:tr w:rsidR="00042401" w:rsidRPr="00B839C7" w:rsidTr="0065055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042401" w:rsidRPr="00B839C7" w:rsidRDefault="00042401" w:rsidP="0065055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042401" w:rsidRPr="00B839C7" w:rsidRDefault="00042401" w:rsidP="00650555">
            <w:pPr>
              <w:spacing w:before="240"/>
              <w:ind w:right="-1"/>
              <w:rPr>
                <w:rFonts w:ascii="Calibri" w:hAnsi="Calibri" w:cs="Arial"/>
                <w:color w:val="002060"/>
              </w:rPr>
            </w:pPr>
          </w:p>
        </w:tc>
      </w:tr>
      <w:tr w:rsidR="00042401" w:rsidRPr="00B839C7" w:rsidTr="00650555">
        <w:trPr>
          <w:gridAfter w:val="1"/>
          <w:wAfter w:w="7" w:type="dxa"/>
          <w:cantSplit/>
        </w:trPr>
        <w:tc>
          <w:tcPr>
            <w:tcW w:w="2448" w:type="dxa"/>
            <w:gridSpan w:val="4"/>
          </w:tcPr>
          <w:p w:rsidR="00042401" w:rsidRPr="00B839C7" w:rsidRDefault="00042401" w:rsidP="0065055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042401" w:rsidRPr="00B839C7" w:rsidRDefault="00042401" w:rsidP="00650555">
            <w:pPr>
              <w:spacing w:before="240"/>
              <w:ind w:right="-1"/>
              <w:rPr>
                <w:rFonts w:ascii="Calibri" w:hAnsi="Calibri" w:cs="Arial"/>
                <w:color w:val="002060"/>
              </w:rPr>
            </w:pPr>
          </w:p>
        </w:tc>
        <w:tc>
          <w:tcPr>
            <w:tcW w:w="720" w:type="dxa"/>
            <w:gridSpan w:val="2"/>
          </w:tcPr>
          <w:p w:rsidR="00042401" w:rsidRPr="00B839C7" w:rsidRDefault="00042401" w:rsidP="00650555">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rsidR="00042401" w:rsidRPr="00B839C7" w:rsidRDefault="00042401" w:rsidP="00650555">
            <w:pPr>
              <w:spacing w:before="240"/>
              <w:ind w:right="-1"/>
              <w:rPr>
                <w:rFonts w:ascii="Calibri" w:hAnsi="Calibri" w:cs="Arial"/>
                <w:color w:val="002060"/>
              </w:rPr>
            </w:pPr>
          </w:p>
        </w:tc>
      </w:tr>
      <w:tr w:rsidR="00042401" w:rsidRPr="00B839C7" w:rsidTr="00650555">
        <w:trPr>
          <w:gridAfter w:val="1"/>
          <w:wAfter w:w="7" w:type="dxa"/>
          <w:cantSplit/>
        </w:trPr>
        <w:tc>
          <w:tcPr>
            <w:tcW w:w="1697" w:type="dxa"/>
            <w:gridSpan w:val="2"/>
          </w:tcPr>
          <w:p w:rsidR="00042401" w:rsidRPr="00B839C7" w:rsidRDefault="00042401" w:rsidP="0065055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042401" w:rsidRPr="00B839C7" w:rsidRDefault="00042401" w:rsidP="00650555">
            <w:pPr>
              <w:spacing w:before="240"/>
              <w:ind w:right="-1"/>
              <w:rPr>
                <w:rFonts w:ascii="Calibri" w:hAnsi="Calibri" w:cs="Arial"/>
                <w:color w:val="002060"/>
              </w:rPr>
            </w:pPr>
          </w:p>
        </w:tc>
        <w:tc>
          <w:tcPr>
            <w:tcW w:w="720" w:type="dxa"/>
          </w:tcPr>
          <w:p w:rsidR="00042401" w:rsidRPr="00B839C7" w:rsidRDefault="00042401" w:rsidP="0065055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042401" w:rsidRPr="00B839C7" w:rsidRDefault="00042401" w:rsidP="00650555">
            <w:pPr>
              <w:spacing w:before="240"/>
              <w:ind w:right="-1"/>
              <w:rPr>
                <w:rFonts w:ascii="Calibri" w:hAnsi="Calibri" w:cs="Arial"/>
                <w:color w:val="002060"/>
              </w:rPr>
            </w:pPr>
          </w:p>
        </w:tc>
        <w:tc>
          <w:tcPr>
            <w:tcW w:w="720" w:type="dxa"/>
          </w:tcPr>
          <w:p w:rsidR="00042401" w:rsidRPr="00B839C7" w:rsidRDefault="00042401" w:rsidP="00650555">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042401" w:rsidRPr="00B839C7" w:rsidRDefault="00042401" w:rsidP="00650555">
            <w:pPr>
              <w:spacing w:before="240"/>
              <w:ind w:right="-1"/>
              <w:rPr>
                <w:rFonts w:ascii="Calibri" w:hAnsi="Calibri" w:cs="Arial"/>
                <w:color w:val="002060"/>
              </w:rPr>
            </w:pPr>
          </w:p>
        </w:tc>
        <w:tc>
          <w:tcPr>
            <w:tcW w:w="540" w:type="dxa"/>
          </w:tcPr>
          <w:p w:rsidR="00042401" w:rsidRPr="00B839C7" w:rsidRDefault="00042401" w:rsidP="00650555">
            <w:pPr>
              <w:spacing w:before="240"/>
              <w:ind w:right="-1"/>
              <w:rPr>
                <w:rFonts w:ascii="Calibri" w:hAnsi="Calibri" w:cs="Arial"/>
                <w:color w:val="002060"/>
              </w:rPr>
            </w:pPr>
            <w:r w:rsidRPr="00B839C7">
              <w:rPr>
                <w:rFonts w:ascii="Calibri" w:hAnsi="Calibri" w:cs="Arial"/>
                <w:color w:val="002060"/>
              </w:rPr>
              <w:t>ΤΚ:</w:t>
            </w:r>
          </w:p>
        </w:tc>
        <w:tc>
          <w:tcPr>
            <w:tcW w:w="1291" w:type="dxa"/>
          </w:tcPr>
          <w:p w:rsidR="00042401" w:rsidRPr="00B839C7" w:rsidRDefault="00042401" w:rsidP="00650555">
            <w:pPr>
              <w:spacing w:before="240"/>
              <w:ind w:right="-1"/>
              <w:rPr>
                <w:rFonts w:ascii="Calibri" w:hAnsi="Calibri" w:cs="Arial"/>
                <w:color w:val="002060"/>
              </w:rPr>
            </w:pPr>
          </w:p>
        </w:tc>
      </w:tr>
      <w:tr w:rsidR="00042401" w:rsidRPr="00B839C7" w:rsidTr="00650555">
        <w:trPr>
          <w:cantSplit/>
          <w:trHeight w:val="520"/>
        </w:trPr>
        <w:tc>
          <w:tcPr>
            <w:tcW w:w="2355" w:type="dxa"/>
            <w:gridSpan w:val="3"/>
            <w:vAlign w:val="bottom"/>
          </w:tcPr>
          <w:p w:rsidR="00042401" w:rsidRPr="00B839C7" w:rsidRDefault="00042401" w:rsidP="00650555">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042401" w:rsidRPr="00B839C7" w:rsidRDefault="00042401" w:rsidP="00650555">
            <w:pPr>
              <w:spacing w:before="240"/>
              <w:ind w:right="-1"/>
              <w:rPr>
                <w:rFonts w:ascii="Calibri" w:hAnsi="Calibri" w:cs="Arial"/>
                <w:color w:val="002060"/>
              </w:rPr>
            </w:pPr>
          </w:p>
        </w:tc>
        <w:tc>
          <w:tcPr>
            <w:tcW w:w="1440" w:type="dxa"/>
            <w:gridSpan w:val="2"/>
            <w:vAlign w:val="bottom"/>
          </w:tcPr>
          <w:p w:rsidR="00042401" w:rsidRPr="00B839C7" w:rsidRDefault="00042401" w:rsidP="00650555">
            <w:pPr>
              <w:ind w:right="-1"/>
              <w:rPr>
                <w:rFonts w:ascii="Calibri" w:hAnsi="Calibri" w:cs="Arial"/>
                <w:color w:val="002060"/>
              </w:rPr>
            </w:pPr>
            <w:r w:rsidRPr="00B839C7">
              <w:rPr>
                <w:rFonts w:ascii="Calibri" w:hAnsi="Calibri" w:cs="Arial"/>
                <w:color w:val="002060"/>
              </w:rPr>
              <w:t>Δ/νση Ηλεκτρ. Ταχυδρομείου</w:t>
            </w:r>
          </w:p>
          <w:p w:rsidR="00042401" w:rsidRPr="00B839C7" w:rsidRDefault="00042401" w:rsidP="00650555">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042401" w:rsidRPr="00B839C7" w:rsidRDefault="00042401" w:rsidP="00650555">
            <w:pPr>
              <w:spacing w:before="240"/>
              <w:ind w:right="-1"/>
              <w:rPr>
                <w:rFonts w:ascii="Calibri" w:hAnsi="Calibri" w:cs="Arial"/>
                <w:color w:val="002060"/>
              </w:rPr>
            </w:pPr>
          </w:p>
        </w:tc>
      </w:tr>
      <w:tr w:rsidR="00042401" w:rsidRPr="00B839C7" w:rsidTr="00650555">
        <w:trPr>
          <w:trHeight w:val="125"/>
        </w:trPr>
        <w:tc>
          <w:tcPr>
            <w:tcW w:w="10375" w:type="dxa"/>
            <w:gridSpan w:val="16"/>
            <w:tcBorders>
              <w:top w:val="nil"/>
              <w:left w:val="nil"/>
              <w:bottom w:val="nil"/>
              <w:right w:val="nil"/>
            </w:tcBorders>
          </w:tcPr>
          <w:p w:rsidR="00042401" w:rsidRPr="00B839C7" w:rsidRDefault="00042401" w:rsidP="00650555">
            <w:pPr>
              <w:ind w:right="-1"/>
              <w:rPr>
                <w:rFonts w:ascii="Calibri" w:hAnsi="Calibri" w:cs="Arial"/>
                <w:color w:val="002060"/>
              </w:rPr>
            </w:pPr>
          </w:p>
        </w:tc>
      </w:tr>
      <w:tr w:rsidR="00042401" w:rsidRPr="00B839C7" w:rsidTr="00650555">
        <w:trPr>
          <w:trHeight w:val="1479"/>
        </w:trPr>
        <w:tc>
          <w:tcPr>
            <w:tcW w:w="10375" w:type="dxa"/>
            <w:gridSpan w:val="16"/>
            <w:tcBorders>
              <w:top w:val="nil"/>
              <w:left w:val="nil"/>
              <w:bottom w:val="dashed" w:sz="4" w:space="0" w:color="auto"/>
              <w:right w:val="nil"/>
            </w:tcBorders>
          </w:tcPr>
          <w:p w:rsidR="00042401" w:rsidRPr="004D3DC2" w:rsidRDefault="00042401" w:rsidP="00650555">
            <w:pPr>
              <w:ind w:right="-1"/>
              <w:rPr>
                <w:rFonts w:ascii="Calibri" w:hAnsi="Calibri" w:cs="Arial"/>
                <w:color w:val="002060"/>
                <w:sz w:val="20"/>
                <w:szCs w:val="20"/>
              </w:rPr>
            </w:pPr>
            <w:r w:rsidRPr="00B839C7">
              <w:rPr>
                <w:rFonts w:ascii="Calibri" w:hAnsi="Calibri" w:cs="Arial"/>
                <w:color w:val="002060"/>
              </w:rPr>
              <w:t xml:space="preserve">Με ατομική μου ευθύνη και γνωρίζοντας τις κυρώσεις (3), που προβλέπονται από τις διατάξεις της παρ. 6 του άρθρου 22 του Ν. </w:t>
            </w:r>
            <w:r w:rsidRPr="004D3DC2">
              <w:rPr>
                <w:rFonts w:ascii="Calibri" w:hAnsi="Calibri" w:cs="Arial"/>
                <w:color w:val="002060"/>
                <w:sz w:val="20"/>
                <w:szCs w:val="20"/>
              </w:rPr>
              <w:t>1599/1986, δηλώνω ότι, τόσο ο/η ίδιος/α, όσο και ο/η σύζυγος και τα προστατευόμενα μέλη μου:</w:t>
            </w:r>
          </w:p>
          <w:p w:rsidR="00042401" w:rsidRPr="004D3DC2" w:rsidRDefault="00042401" w:rsidP="00650555">
            <w:pPr>
              <w:ind w:right="-1"/>
              <w:rPr>
                <w:rFonts w:ascii="Calibri" w:hAnsi="Calibri" w:cs="Arial"/>
                <w:color w:val="002060"/>
                <w:sz w:val="20"/>
                <w:szCs w:val="20"/>
              </w:rPr>
            </w:pPr>
          </w:p>
          <w:p w:rsidR="00042401" w:rsidRPr="004D3DC2" w:rsidRDefault="00042401" w:rsidP="00650555">
            <w:pPr>
              <w:ind w:right="-1"/>
              <w:rPr>
                <w:rFonts w:ascii="Calibri" w:hAnsi="Calibri" w:cs="Arial"/>
                <w:color w:val="002060"/>
                <w:sz w:val="20"/>
                <w:szCs w:val="20"/>
              </w:rPr>
            </w:pPr>
            <w:r w:rsidRPr="004D3DC2">
              <w:rPr>
                <w:rFonts w:ascii="Calibri" w:hAnsi="Calibri" w:cs="Arial"/>
                <w:color w:val="002060"/>
                <w:sz w:val="20"/>
                <w:szCs w:val="20"/>
              </w:rPr>
              <w:t xml:space="preserve">α) </w:t>
            </w:r>
            <w:r w:rsidRPr="004D3DC2">
              <w:rPr>
                <w:rFonts w:ascii="Calibri" w:hAnsi="Calibri" w:cs="Arial"/>
                <w:b/>
                <w:color w:val="002060"/>
                <w:sz w:val="20"/>
                <w:szCs w:val="20"/>
              </w:rPr>
              <w:t>έχουμε</w:t>
            </w:r>
            <w:r w:rsidRPr="004D3DC2">
              <w:rPr>
                <w:rFonts w:ascii="Calibri" w:hAnsi="Calibri" w:cs="Arial"/>
                <w:color w:val="002060"/>
                <w:sz w:val="20"/>
                <w:szCs w:val="2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042401" w:rsidRPr="004D3DC2" w:rsidRDefault="00042401" w:rsidP="00650555">
            <w:pPr>
              <w:ind w:right="-1"/>
              <w:rPr>
                <w:rFonts w:ascii="Calibri" w:hAnsi="Calibri" w:cs="Arial"/>
                <w:color w:val="002060"/>
                <w:sz w:val="20"/>
                <w:szCs w:val="20"/>
              </w:rPr>
            </w:pPr>
            <w:r w:rsidRPr="004D3DC2">
              <w:rPr>
                <w:rFonts w:ascii="Calibri" w:hAnsi="Calibri" w:cs="Arial"/>
                <w:color w:val="002060"/>
                <w:sz w:val="20"/>
                <w:szCs w:val="20"/>
              </w:rPr>
              <w:t>β</w:t>
            </w:r>
            <w:r w:rsidRPr="004D3DC2">
              <w:rPr>
                <w:rFonts w:ascii="Calibri" w:hAnsi="Calibri" w:cs="Arial"/>
                <w:b/>
                <w:color w:val="002060"/>
                <w:sz w:val="20"/>
                <w:szCs w:val="20"/>
              </w:rPr>
              <w:t>) είμαστε</w:t>
            </w:r>
            <w:r w:rsidRPr="004D3DC2">
              <w:rPr>
                <w:rFonts w:ascii="Calibri" w:hAnsi="Calibri" w:cs="Arial"/>
                <w:color w:val="002060"/>
                <w:sz w:val="20"/>
                <w:szCs w:val="20"/>
              </w:rPr>
              <w:t xml:space="preserve"> ενήμεροι για τυχόν οφειλές μας προς το δημόσιο,</w:t>
            </w:r>
          </w:p>
          <w:p w:rsidR="00042401" w:rsidRPr="004D3DC2" w:rsidRDefault="00042401" w:rsidP="00650555">
            <w:pPr>
              <w:ind w:right="-1"/>
              <w:rPr>
                <w:rFonts w:ascii="Calibri" w:hAnsi="Calibri" w:cs="Arial"/>
                <w:color w:val="002060"/>
                <w:sz w:val="20"/>
                <w:szCs w:val="20"/>
              </w:rPr>
            </w:pPr>
            <w:r w:rsidRPr="004D3DC2">
              <w:rPr>
                <w:rFonts w:ascii="Calibri" w:hAnsi="Calibri" w:cs="Arial"/>
                <w:color w:val="002060"/>
                <w:sz w:val="20"/>
                <w:szCs w:val="20"/>
              </w:rPr>
              <w:t xml:space="preserve"> γ1) </w:t>
            </w:r>
            <w:r w:rsidRPr="004D3DC2">
              <w:rPr>
                <w:rFonts w:ascii="Calibri" w:hAnsi="Calibri" w:cs="Arial"/>
                <w:b/>
                <w:color w:val="002060"/>
                <w:sz w:val="20"/>
                <w:szCs w:val="20"/>
              </w:rPr>
              <w:t>δεν είμαστε δικαιούχοι</w:t>
            </w:r>
            <w:r w:rsidRPr="004D3DC2">
              <w:rPr>
                <w:rFonts w:ascii="Calibri" w:hAnsi="Calibri" w:cs="Arial"/>
                <w:color w:val="002060"/>
                <w:sz w:val="20"/>
                <w:szCs w:val="20"/>
              </w:rPr>
              <w:t xml:space="preserve">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042401" w:rsidRPr="004D3DC2" w:rsidRDefault="00042401" w:rsidP="00650555">
            <w:pPr>
              <w:ind w:right="-1"/>
              <w:rPr>
                <w:rFonts w:ascii="Calibri" w:hAnsi="Calibri" w:cs="Arial"/>
                <w:color w:val="002060"/>
                <w:sz w:val="20"/>
                <w:szCs w:val="20"/>
              </w:rPr>
            </w:pPr>
            <w:r w:rsidRPr="004D3DC2">
              <w:rPr>
                <w:rFonts w:ascii="Calibri" w:hAnsi="Calibri" w:cs="Arial"/>
                <w:color w:val="002060"/>
                <w:sz w:val="20"/>
                <w:szCs w:val="20"/>
              </w:rPr>
              <w:t>ή (4)</w:t>
            </w:r>
          </w:p>
          <w:p w:rsidR="00042401" w:rsidRPr="004D3DC2" w:rsidRDefault="00042401" w:rsidP="00650555">
            <w:pPr>
              <w:ind w:right="-1"/>
              <w:rPr>
                <w:rFonts w:ascii="Calibri" w:hAnsi="Calibri" w:cs="Arial"/>
                <w:color w:val="002060"/>
                <w:sz w:val="20"/>
                <w:szCs w:val="20"/>
              </w:rPr>
            </w:pPr>
            <w:r w:rsidRPr="004D3DC2">
              <w:rPr>
                <w:rFonts w:ascii="Calibri" w:hAnsi="Calibri" w:cs="Arial"/>
                <w:color w:val="002060"/>
                <w:sz w:val="20"/>
                <w:szCs w:val="20"/>
              </w:rPr>
              <w:t>γ2)</w:t>
            </w:r>
            <w:r w:rsidRPr="004D3DC2">
              <w:rPr>
                <w:rFonts w:ascii="Calibri" w:hAnsi="Calibri" w:cs="Arial"/>
                <w:b/>
                <w:color w:val="002060"/>
                <w:sz w:val="20"/>
                <w:szCs w:val="20"/>
              </w:rPr>
              <w:t xml:space="preserve"> είμαστε</w:t>
            </w:r>
            <w:r w:rsidRPr="004D3DC2">
              <w:rPr>
                <w:rFonts w:ascii="Calibri" w:hAnsi="Calibri" w:cs="Arial"/>
                <w:color w:val="002060"/>
                <w:sz w:val="20"/>
                <w:szCs w:val="20"/>
              </w:rPr>
              <w:t xml:space="preserve">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042401" w:rsidRPr="00B839C7" w:rsidRDefault="00042401" w:rsidP="00650555">
            <w:pPr>
              <w:ind w:right="-1"/>
              <w:rPr>
                <w:rFonts w:ascii="Calibri" w:hAnsi="Calibri" w:cs="Arial"/>
                <w:color w:val="002060"/>
              </w:rPr>
            </w:pPr>
            <w:r w:rsidRPr="004D3DC2">
              <w:rPr>
                <w:rFonts w:ascii="Calibri" w:hAnsi="Calibri" w:cs="Arial"/>
                <w:color w:val="002060"/>
                <w:sz w:val="20"/>
                <w:szCs w:val="20"/>
              </w:rPr>
              <w:t xml:space="preserve">δ) έχω υποβάλει στην Υπηρεσία την προβλεπόμενη Δήλωση Περιουσιακής Κατάστασης, </w:t>
            </w:r>
            <w:proofErr w:type="spellStart"/>
            <w:r w:rsidRPr="004D3DC2">
              <w:rPr>
                <w:rFonts w:ascii="Calibri" w:hAnsi="Calibri" w:cs="Arial"/>
                <w:color w:val="002060"/>
                <w:sz w:val="20"/>
                <w:szCs w:val="20"/>
              </w:rPr>
              <w:t>κατ΄</w:t>
            </w:r>
            <w:proofErr w:type="spellEnd"/>
            <w:r w:rsidRPr="004D3DC2">
              <w:rPr>
                <w:rFonts w:ascii="Calibri" w:hAnsi="Calibri" w:cs="Arial"/>
                <w:color w:val="002060"/>
                <w:sz w:val="20"/>
                <w:szCs w:val="20"/>
              </w:rPr>
              <w:t xml:space="preserve"> εφαρμογή των διατάξεων του άρθρου 28 του Ν. 3528/2007, όπως ισχύει. (5)</w:t>
            </w:r>
          </w:p>
        </w:tc>
      </w:tr>
    </w:tbl>
    <w:p w:rsidR="00042401" w:rsidRPr="004D3DC2" w:rsidRDefault="00042401" w:rsidP="00042401">
      <w:pPr>
        <w:pStyle w:val="af1"/>
        <w:ind w:left="0" w:right="-1"/>
        <w:jc w:val="right"/>
        <w:rPr>
          <w:rFonts w:ascii="Calibri" w:hAnsi="Calibri" w:cs="Arial"/>
          <w:color w:val="002060"/>
        </w:rPr>
      </w:pPr>
      <w:r w:rsidRPr="00B839C7">
        <w:rPr>
          <w:rFonts w:ascii="Calibri" w:hAnsi="Calibri" w:cs="Arial"/>
          <w:color w:val="002060"/>
        </w:rPr>
        <w:t>Ημερομηνία:      …...…/……./20</w:t>
      </w:r>
      <w:r>
        <w:rPr>
          <w:rFonts w:ascii="Calibri" w:hAnsi="Calibri" w:cs="Arial"/>
          <w:color w:val="002060"/>
        </w:rPr>
        <w:t>.....</w:t>
      </w:r>
    </w:p>
    <w:p w:rsidR="00042401" w:rsidRPr="00B839C7" w:rsidRDefault="00042401" w:rsidP="00042401">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042401" w:rsidRPr="00B839C7" w:rsidRDefault="00042401" w:rsidP="00042401">
      <w:pPr>
        <w:pStyle w:val="af1"/>
        <w:ind w:left="0" w:right="-1"/>
        <w:jc w:val="right"/>
        <w:rPr>
          <w:rFonts w:ascii="Calibri" w:hAnsi="Calibri" w:cs="Arial"/>
          <w:color w:val="002060"/>
        </w:rPr>
      </w:pPr>
    </w:p>
    <w:p w:rsidR="00042401" w:rsidRPr="00B839C7" w:rsidRDefault="00042401" w:rsidP="00042401">
      <w:pPr>
        <w:pStyle w:val="af1"/>
        <w:ind w:left="7920" w:right="-1"/>
        <w:jc w:val="center"/>
        <w:rPr>
          <w:rFonts w:ascii="Calibri" w:hAnsi="Calibri" w:cs="Arial"/>
          <w:color w:val="002060"/>
        </w:rPr>
      </w:pPr>
      <w:r w:rsidRPr="00B839C7">
        <w:rPr>
          <w:rFonts w:ascii="Calibri" w:hAnsi="Calibri" w:cs="Arial"/>
          <w:color w:val="002060"/>
        </w:rPr>
        <w:t>(Υπογραφή)</w:t>
      </w:r>
    </w:p>
    <w:p w:rsidR="00042401" w:rsidRPr="00B839C7" w:rsidRDefault="00042401" w:rsidP="00042401">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042401" w:rsidRPr="00B839C7" w:rsidRDefault="00042401" w:rsidP="00042401">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042401" w:rsidRDefault="00042401" w:rsidP="00042401">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042401" w:rsidRPr="00B839C7" w:rsidRDefault="00042401" w:rsidP="00042401">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839C7">
        <w:rPr>
          <w:rFonts w:ascii="Calibri" w:hAnsi="Calibri" w:cs="Arial"/>
          <w:b/>
          <w:color w:val="002060"/>
        </w:rPr>
        <w:t>γ1</w:t>
      </w:r>
      <w:proofErr w:type="spellEnd"/>
      <w:r w:rsidRPr="00B839C7">
        <w:rPr>
          <w:rFonts w:ascii="Calibri" w:hAnsi="Calibri" w:cs="Arial"/>
          <w:b/>
          <w:color w:val="002060"/>
        </w:rPr>
        <w:t>) ή (</w:t>
      </w:r>
      <w:proofErr w:type="spellStart"/>
      <w:r w:rsidRPr="00B839C7">
        <w:rPr>
          <w:rFonts w:ascii="Calibri" w:hAnsi="Calibri" w:cs="Arial"/>
          <w:b/>
          <w:color w:val="002060"/>
        </w:rPr>
        <w:t>γ2</w:t>
      </w:r>
      <w:proofErr w:type="spellEnd"/>
      <w:r w:rsidRPr="00B839C7">
        <w:rPr>
          <w:rFonts w:ascii="Calibri" w:hAnsi="Calibri" w:cs="Arial"/>
          <w:b/>
          <w:color w:val="002060"/>
        </w:rPr>
        <w:t>) στην υπεύθυνη δήλωσή του και την μονογράφει παραπλεύρως</w:t>
      </w:r>
      <w:r w:rsidRPr="00B839C7">
        <w:rPr>
          <w:rFonts w:ascii="Calibri" w:hAnsi="Calibri" w:cs="Arial"/>
          <w:color w:val="002060"/>
        </w:rPr>
        <w:t>.</w:t>
      </w:r>
    </w:p>
    <w:p w:rsidR="00042401" w:rsidRPr="00DB315D" w:rsidRDefault="00042401" w:rsidP="00042401">
      <w:pPr>
        <w:ind w:right="-1"/>
        <w:rPr>
          <w:rFonts w:ascii="Calibri" w:hAnsi="Calibri" w:cs="Arial"/>
          <w:color w:val="002060"/>
        </w:rPr>
        <w:sectPr w:rsidR="00042401" w:rsidRPr="00DB315D" w:rsidSect="00BD09E1">
          <w:headerReference w:type="default" r:id="rId17"/>
          <w:footerReference w:type="default" r:id="rId18"/>
          <w:pgSz w:w="11906" w:h="16838"/>
          <w:pgMar w:top="1134" w:right="1133"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rsidR="0030072D" w:rsidRPr="001C1601" w:rsidRDefault="0030072D" w:rsidP="0000223F">
      <w:pPr>
        <w:pStyle w:val="af0"/>
        <w:spacing w:before="100" w:after="0" w:line="360" w:lineRule="auto"/>
        <w:ind w:left="0" w:right="-1"/>
        <w:jc w:val="center"/>
        <w:rPr>
          <w:rFonts w:ascii="Franklin Gothic Medium" w:hAnsi="Franklin Gothic Medium" w:cs="Calibri"/>
          <w:b/>
          <w:sz w:val="24"/>
          <w:szCs w:val="24"/>
          <w:u w:val="single"/>
        </w:rPr>
      </w:pPr>
      <w:r w:rsidRPr="001C1601">
        <w:rPr>
          <w:rFonts w:ascii="Franklin Gothic Medium" w:hAnsi="Franklin Gothic Medium" w:cs="Calibri"/>
          <w:b/>
          <w:sz w:val="24"/>
          <w:szCs w:val="24"/>
          <w:u w:val="single"/>
        </w:rPr>
        <w:lastRenderedPageBreak/>
        <w:t>ΠΑΡΑΡΤΗΜΑ Ι</w:t>
      </w:r>
    </w:p>
    <w:p w:rsidR="00901A7F" w:rsidRPr="00901A7F" w:rsidRDefault="00901A7F" w:rsidP="00901A7F">
      <w:pPr>
        <w:pStyle w:val="af0"/>
        <w:spacing w:before="100" w:after="0" w:line="360" w:lineRule="auto"/>
        <w:ind w:left="0" w:right="-1"/>
        <w:jc w:val="center"/>
        <w:rPr>
          <w:rFonts w:ascii="Franklin Gothic Medium" w:hAnsi="Franklin Gothic Medium" w:cs="Calibri"/>
          <w:b/>
          <w:sz w:val="24"/>
          <w:szCs w:val="24"/>
        </w:rPr>
      </w:pPr>
      <w:r w:rsidRPr="00901A7F">
        <w:rPr>
          <w:rFonts w:ascii="Franklin Gothic Medium" w:hAnsi="Franklin Gothic Medium" w:cs="Calibri"/>
          <w:b/>
          <w:sz w:val="24"/>
          <w:szCs w:val="24"/>
        </w:rPr>
        <w:t>ΠΕΡΙΓΡΑΜΜΑ ΘΕΣΗΣ ΕΡΓΑΣΙΑΣ</w:t>
      </w:r>
    </w:p>
    <w:p w:rsidR="00901A7F" w:rsidRPr="00901A7F" w:rsidRDefault="00901A7F" w:rsidP="00901A7F">
      <w:pPr>
        <w:pStyle w:val="af0"/>
        <w:spacing w:before="100" w:after="0" w:line="360" w:lineRule="auto"/>
        <w:ind w:left="0" w:right="-1"/>
        <w:jc w:val="center"/>
        <w:rPr>
          <w:rFonts w:ascii="Franklin Gothic Medium" w:hAnsi="Franklin Gothic Medium" w:cs="Calibri"/>
          <w:b/>
          <w:sz w:val="24"/>
          <w:szCs w:val="24"/>
        </w:rPr>
      </w:pPr>
      <w:bookmarkStart w:id="3" w:name="_Toc56672922"/>
      <w:bookmarkStart w:id="4" w:name="_Toc73625844"/>
      <w:r w:rsidRPr="00901A7F">
        <w:rPr>
          <w:rFonts w:ascii="Franklin Gothic Medium" w:hAnsi="Franklin Gothic Medium" w:cs="Calibri"/>
          <w:b/>
          <w:sz w:val="24"/>
          <w:szCs w:val="24"/>
        </w:rPr>
        <w:t xml:space="preserve">Τίτλος της θέσης εργασίας: Προϊστάμενος Κέντρου Βεβαίωσης και Είσπραξης (ΚΕ.Β.ΕΙΣ)  </w:t>
      </w:r>
      <w:bookmarkEnd w:id="3"/>
      <w:bookmarkEnd w:id="4"/>
    </w:p>
    <w:p w:rsidR="00901A7F" w:rsidRPr="00342FEF" w:rsidRDefault="00901A7F" w:rsidP="00901A7F">
      <w:pPr>
        <w:rPr>
          <w:rFonts w:asciiTheme="minorHAnsi" w:hAnsiTheme="minorHAnsi" w:cstheme="minorHAnsi"/>
        </w:rPr>
      </w:pPr>
      <w:r w:rsidRPr="00342FEF">
        <w:rPr>
          <w:rFonts w:asciiTheme="minorHAnsi" w:hAnsiTheme="minorHAnsi" w:cstheme="minorHAnsi"/>
          <w:b/>
        </w:rPr>
        <w:t xml:space="preserve">Διεύθυνση: </w:t>
      </w:r>
      <w:r>
        <w:rPr>
          <w:rFonts w:asciiTheme="minorHAnsi" w:hAnsiTheme="minorHAnsi" w:cstheme="minorHAnsi"/>
        </w:rPr>
        <w:t>Κέντρο Βεβαίωσης και Είσπραξης (Κ</w:t>
      </w:r>
      <w:r w:rsidRPr="00342FEF">
        <w:rPr>
          <w:rFonts w:asciiTheme="minorHAnsi" w:hAnsiTheme="minorHAnsi" w:cstheme="minorHAnsi"/>
        </w:rPr>
        <w:t>Ε.</w:t>
      </w:r>
      <w:r>
        <w:rPr>
          <w:rFonts w:asciiTheme="minorHAnsi" w:hAnsiTheme="minorHAnsi" w:cstheme="minorHAnsi"/>
        </w:rPr>
        <w:t>Β.ΕΙΣ.</w:t>
      </w:r>
      <w:r w:rsidRPr="00342FEF">
        <w:rPr>
          <w:rFonts w:asciiTheme="minorHAnsi" w:hAnsiTheme="minorHAnsi" w:cstheme="minorHAnsi"/>
        </w:rPr>
        <w:t>) Αττικής</w:t>
      </w:r>
      <w:r>
        <w:rPr>
          <w:rFonts w:asciiTheme="minorHAnsi" w:hAnsiTheme="minorHAnsi" w:cstheme="minorHAnsi"/>
        </w:rPr>
        <w:t xml:space="preserve">/ Θεσσαλονίκης </w:t>
      </w:r>
    </w:p>
    <w:p w:rsidR="00901A7F" w:rsidRPr="00342FEF" w:rsidRDefault="00901A7F" w:rsidP="00901A7F">
      <w:pPr>
        <w:rPr>
          <w:rFonts w:asciiTheme="minorHAnsi" w:hAnsiTheme="minorHAnsi" w:cstheme="minorHAnsi"/>
        </w:rPr>
      </w:pPr>
      <w:r w:rsidRPr="00342FEF">
        <w:rPr>
          <w:rFonts w:asciiTheme="minorHAnsi" w:hAnsiTheme="minorHAnsi" w:cstheme="minorHAnsi"/>
          <w:b/>
        </w:rPr>
        <w:t xml:space="preserve">Γενική Διεύθυνση: </w:t>
      </w:r>
      <w:r w:rsidRPr="00342FEF">
        <w:rPr>
          <w:rFonts w:asciiTheme="minorHAnsi" w:hAnsiTheme="minorHAnsi" w:cstheme="minorHAnsi"/>
        </w:rPr>
        <w:t>Φορολογικής Διοίκησης, Α.Α.Δ.Ε.</w:t>
      </w:r>
    </w:p>
    <w:p w:rsidR="00901A7F" w:rsidRPr="00342FEF" w:rsidRDefault="00901A7F" w:rsidP="00901A7F">
      <w:pPr>
        <w:spacing w:before="240" w:line="360" w:lineRule="auto"/>
        <w:contextualSpacing/>
        <w:rPr>
          <w:rFonts w:asciiTheme="minorHAnsi" w:hAnsiTheme="minorHAnsi" w:cstheme="minorHAnsi"/>
        </w:rPr>
      </w:pPr>
      <w:r w:rsidRPr="00342FEF">
        <w:rPr>
          <w:rFonts w:asciiTheme="minorHAnsi" w:hAnsiTheme="minorHAnsi" w:cstheme="minorHAnsi"/>
          <w:b/>
        </w:rPr>
        <w:t>Άμεσα Προϊστάμενος:</w:t>
      </w:r>
      <w:r w:rsidRPr="00342FEF">
        <w:rPr>
          <w:rFonts w:asciiTheme="minorHAnsi" w:hAnsiTheme="minorHAnsi" w:cstheme="minorHAnsi"/>
        </w:rPr>
        <w:t xml:space="preserve"> Προϊστάμενος Γενικής Διεύθυνσης Φορολογικής Διοίκησης</w:t>
      </w:r>
    </w:p>
    <w:p w:rsidR="00901A7F" w:rsidRPr="00342FEF" w:rsidRDefault="00901A7F" w:rsidP="00901A7F">
      <w:pPr>
        <w:rPr>
          <w:rFonts w:asciiTheme="minorHAnsi" w:hAnsiTheme="minorHAnsi" w:cstheme="minorHAnsi"/>
          <w:b/>
        </w:rPr>
      </w:pPr>
    </w:p>
    <w:p w:rsidR="00901A7F" w:rsidRPr="00342FEF" w:rsidRDefault="00901A7F" w:rsidP="00901A7F">
      <w:pPr>
        <w:outlineLvl w:val="0"/>
        <w:rPr>
          <w:rFonts w:asciiTheme="minorHAnsi" w:hAnsiTheme="minorHAnsi" w:cstheme="minorHAnsi"/>
        </w:rPr>
      </w:pPr>
      <w:r w:rsidRPr="00342FEF">
        <w:rPr>
          <w:rFonts w:asciiTheme="minorHAnsi" w:hAnsiTheme="minorHAnsi" w:cstheme="minorHAnsi"/>
          <w:noProof/>
        </w:rPr>
        <w:drawing>
          <wp:inline distT="0" distB="0" distL="0" distR="0">
            <wp:extent cx="5272019" cy="5316275"/>
            <wp:effectExtent l="76200" t="19050" r="42931" b="0"/>
            <wp:docPr id="2"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01A7F" w:rsidRPr="00342FEF" w:rsidRDefault="00901A7F" w:rsidP="00901A7F">
      <w:pPr>
        <w:spacing w:line="360" w:lineRule="auto"/>
        <w:outlineLvl w:val="0"/>
        <w:rPr>
          <w:rFonts w:asciiTheme="minorHAnsi" w:hAnsiTheme="minorHAnsi" w:cstheme="minorHAnsi"/>
          <w:color w:val="000000"/>
        </w:rPr>
      </w:pPr>
      <w:r w:rsidRPr="00342FEF">
        <w:rPr>
          <w:rFonts w:asciiTheme="minorHAnsi" w:hAnsiTheme="minorHAnsi" w:cstheme="minorHAnsi"/>
          <w:noProof/>
          <w:color w:val="000000"/>
        </w:rPr>
        <w:drawing>
          <wp:inline distT="0" distB="0" distL="0" distR="0">
            <wp:extent cx="5424851" cy="2393796"/>
            <wp:effectExtent l="95250" t="0" r="61549" b="0"/>
            <wp:docPr id="793"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901A7F" w:rsidRDefault="00901A7F" w:rsidP="00901A7F">
      <w:pPr>
        <w:spacing w:line="360" w:lineRule="auto"/>
        <w:outlineLvl w:val="0"/>
        <w:rPr>
          <w:rFonts w:asciiTheme="minorHAnsi" w:hAnsiTheme="minorHAnsi" w:cstheme="minorHAnsi"/>
          <w:b/>
        </w:rPr>
      </w:pPr>
    </w:p>
    <w:p w:rsidR="00901A7F" w:rsidRPr="00901A7F" w:rsidRDefault="00901A7F" w:rsidP="00901A7F">
      <w:pPr>
        <w:spacing w:line="360" w:lineRule="auto"/>
        <w:outlineLvl w:val="0"/>
        <w:rPr>
          <w:rFonts w:asciiTheme="minorHAnsi" w:hAnsiTheme="minorHAnsi" w:cstheme="minorHAnsi"/>
          <w:b/>
          <w:sz w:val="22"/>
          <w:szCs w:val="22"/>
        </w:rPr>
      </w:pPr>
      <w:r w:rsidRPr="00901A7F">
        <w:rPr>
          <w:rFonts w:asciiTheme="minorHAnsi" w:hAnsiTheme="minorHAnsi" w:cstheme="minorHAnsi"/>
          <w:b/>
          <w:sz w:val="22"/>
          <w:szCs w:val="22"/>
        </w:rPr>
        <w:lastRenderedPageBreak/>
        <w:t xml:space="preserve">Σκοπός της θέσης εργασίας: </w:t>
      </w:r>
    </w:p>
    <w:p w:rsidR="00901A7F" w:rsidRDefault="00901A7F" w:rsidP="00901A7F">
      <w:pPr>
        <w:spacing w:line="360" w:lineRule="auto"/>
        <w:rPr>
          <w:rFonts w:asciiTheme="minorHAnsi" w:hAnsiTheme="minorHAnsi" w:cstheme="minorHAnsi"/>
          <w:sz w:val="22"/>
          <w:szCs w:val="22"/>
        </w:rPr>
      </w:pPr>
      <w:r w:rsidRPr="00901A7F">
        <w:rPr>
          <w:rFonts w:asciiTheme="minorHAnsi" w:hAnsiTheme="minorHAnsi" w:cstheme="minorHAnsi"/>
          <w:color w:val="000000"/>
          <w:sz w:val="22"/>
          <w:szCs w:val="22"/>
        </w:rPr>
        <w:t>Ο ρόλος του Διευθυντή είναι να διασφαλίζει: την είσπραξη των οφειλών του ΚΕ.Β.ΕΙΣ και την επιδίωξη της είσπραξης των οφειλών Δ.Ο.Υ. της Περιφέρειας Αττικής ή της Περιφερειακής Ενότητας Θεσσαλονίκης, κατά περίπτωση, καθώς και την αποτελεσματική διαχείριση του χαρτοφυλακίου των ανεπίδεκτών είσπραξης</w:t>
      </w:r>
      <w:r w:rsidRPr="00901A7F">
        <w:rPr>
          <w:rFonts w:asciiTheme="minorHAnsi" w:hAnsiTheme="minorHAnsi" w:cstheme="minorHAnsi"/>
          <w:sz w:val="22"/>
          <w:szCs w:val="22"/>
        </w:rPr>
        <w:t xml:space="preserve"> οφειλών.</w:t>
      </w:r>
    </w:p>
    <w:p w:rsidR="00901A7F" w:rsidRPr="00901A7F" w:rsidRDefault="00901A7F" w:rsidP="00901A7F">
      <w:pPr>
        <w:spacing w:line="360" w:lineRule="auto"/>
        <w:rPr>
          <w:rFonts w:asciiTheme="minorHAnsi" w:hAnsiTheme="minorHAnsi" w:cstheme="minorHAnsi"/>
          <w:b/>
          <w:iCs/>
          <w:sz w:val="22"/>
          <w:szCs w:val="22"/>
        </w:rPr>
      </w:pPr>
      <w:r w:rsidRPr="00901A7F">
        <w:rPr>
          <w:rFonts w:asciiTheme="minorHAnsi" w:hAnsiTheme="minorHAnsi" w:cstheme="minorHAnsi"/>
          <w:b/>
          <w:iCs/>
          <w:sz w:val="22"/>
          <w:szCs w:val="22"/>
        </w:rPr>
        <w:t>Ειδικές αρμοδιότητες:</w:t>
      </w:r>
    </w:p>
    <w:p w:rsidR="00901A7F" w:rsidRPr="00901A7F" w:rsidRDefault="00901A7F" w:rsidP="00901A7F">
      <w:pPr>
        <w:spacing w:line="360" w:lineRule="auto"/>
        <w:rPr>
          <w:rFonts w:asciiTheme="minorHAnsi" w:hAnsiTheme="minorHAnsi" w:cstheme="minorHAnsi"/>
          <w:sz w:val="22"/>
          <w:szCs w:val="22"/>
        </w:rPr>
      </w:pPr>
      <w:r w:rsidRPr="00901A7F">
        <w:rPr>
          <w:rFonts w:asciiTheme="minorHAnsi" w:hAnsiTheme="minorHAnsi" w:cstheme="minorHAnsi"/>
          <w:sz w:val="22"/>
          <w:szCs w:val="22"/>
        </w:rPr>
        <w:t>Εποπτεύει, κατευθύνει και ελέγχει την εκούσια και αναγκαστική είσπραξη οφειλών</w:t>
      </w:r>
      <w:r w:rsidRPr="00901A7F">
        <w:rPr>
          <w:rFonts w:asciiTheme="minorHAnsi" w:hAnsiTheme="minorHAnsi" w:cstheme="minorHAnsi"/>
          <w:color w:val="000000"/>
          <w:sz w:val="22"/>
          <w:szCs w:val="22"/>
        </w:rPr>
        <w:t xml:space="preserve"> καθώς και τη </w:t>
      </w:r>
      <w:r w:rsidRPr="00901A7F">
        <w:rPr>
          <w:rFonts w:asciiTheme="minorHAnsi" w:hAnsiTheme="minorHAnsi" w:cstheme="minorHAnsi"/>
          <w:sz w:val="22"/>
          <w:szCs w:val="22"/>
        </w:rPr>
        <w:t xml:space="preserve">διαχείριση χαρτοφυλακίου </w:t>
      </w:r>
      <w:r w:rsidRPr="00901A7F">
        <w:rPr>
          <w:rFonts w:asciiTheme="minorHAnsi" w:hAnsiTheme="minorHAnsi" w:cstheme="minorHAnsi"/>
          <w:color w:val="000000"/>
          <w:sz w:val="22"/>
          <w:szCs w:val="22"/>
        </w:rPr>
        <w:t>οφειλών</w:t>
      </w:r>
      <w:r w:rsidRPr="00901A7F">
        <w:rPr>
          <w:rFonts w:asciiTheme="minorHAnsi" w:hAnsiTheme="minorHAnsi" w:cstheme="minorHAnsi"/>
          <w:sz w:val="22"/>
          <w:szCs w:val="22"/>
        </w:rPr>
        <w:t xml:space="preserve"> ανεπίδεκτων είσπραξης.</w:t>
      </w:r>
    </w:p>
    <w:p w:rsidR="00901A7F" w:rsidRPr="00901A7F" w:rsidRDefault="00901A7F" w:rsidP="00901A7F">
      <w:pPr>
        <w:spacing w:line="360" w:lineRule="auto"/>
        <w:rPr>
          <w:rFonts w:asciiTheme="minorHAnsi" w:hAnsiTheme="minorHAnsi" w:cstheme="minorHAnsi"/>
          <w:iCs/>
          <w:sz w:val="22"/>
          <w:szCs w:val="22"/>
        </w:rPr>
      </w:pPr>
      <w:r w:rsidRPr="00901A7F">
        <w:rPr>
          <w:rFonts w:asciiTheme="minorHAnsi" w:hAnsiTheme="minorHAnsi" w:cstheme="minorHAnsi"/>
          <w:iCs/>
          <w:sz w:val="22"/>
          <w:szCs w:val="22"/>
        </w:rPr>
        <w:t>Συμβάλλει στην αποτελεσματική διοίκηση και στη βελτίωση της επιχειρησιακής απόδοσης της Γενικής Διεύθυνσης Φορολογικής Διοίκησης, σύμφωνα με τις κατευθύνσεις του Προϊσταμένου της Γενικής Διεύθυνσης.</w:t>
      </w:r>
    </w:p>
    <w:p w:rsidR="00901A7F" w:rsidRPr="00901A7F" w:rsidRDefault="00901A7F" w:rsidP="00901A7F">
      <w:pPr>
        <w:spacing w:line="360" w:lineRule="auto"/>
        <w:rPr>
          <w:rFonts w:asciiTheme="minorHAnsi" w:hAnsiTheme="minorHAnsi" w:cstheme="minorHAnsi"/>
          <w:iCs/>
          <w:sz w:val="22"/>
          <w:szCs w:val="22"/>
        </w:rPr>
      </w:pPr>
      <w:r w:rsidRPr="00901A7F">
        <w:rPr>
          <w:rFonts w:asciiTheme="minorHAnsi" w:hAnsiTheme="minorHAnsi" w:cstheme="minorHAnsi"/>
          <w:iCs/>
          <w:sz w:val="22"/>
          <w:szCs w:val="22"/>
        </w:rPr>
        <w:t xml:space="preserve">Διοικεί τη Διεύθυνση κατά τρόπο ώστε να διασφαλίζει την εύρυθμη λειτουργία της μέσω αξιοποίησης και ανάπτυξης του ανθρώπινου δυναμικού αυτής. </w:t>
      </w:r>
    </w:p>
    <w:p w:rsidR="00901A7F" w:rsidRPr="00901A7F" w:rsidRDefault="00901A7F" w:rsidP="00901A7F">
      <w:pPr>
        <w:spacing w:line="360" w:lineRule="auto"/>
        <w:rPr>
          <w:rFonts w:asciiTheme="minorHAnsi" w:hAnsiTheme="minorHAnsi" w:cstheme="minorHAnsi"/>
          <w:iCs/>
          <w:sz w:val="22"/>
          <w:szCs w:val="22"/>
        </w:rPr>
      </w:pPr>
      <w:r w:rsidRPr="00901A7F">
        <w:rPr>
          <w:rFonts w:asciiTheme="minorHAnsi" w:hAnsiTheme="minorHAnsi" w:cstheme="minorHAnsi"/>
          <w:iCs/>
          <w:sz w:val="22"/>
          <w:szCs w:val="22"/>
        </w:rPr>
        <w:t>Συμβάλλει στο πρόγραμμα μεταρρύθμισης της Α.Α.Δ.Ε. και προωθεί την επιτυχή υλοποίησή του.</w:t>
      </w:r>
    </w:p>
    <w:p w:rsidR="00901A7F" w:rsidRPr="00901A7F" w:rsidRDefault="00901A7F" w:rsidP="00901A7F">
      <w:pPr>
        <w:spacing w:line="360" w:lineRule="auto"/>
        <w:rPr>
          <w:rFonts w:asciiTheme="minorHAnsi" w:hAnsiTheme="minorHAnsi" w:cstheme="minorHAnsi"/>
          <w:b/>
          <w:sz w:val="22"/>
          <w:szCs w:val="22"/>
        </w:rPr>
      </w:pPr>
      <w:r w:rsidRPr="00901A7F">
        <w:rPr>
          <w:rFonts w:asciiTheme="minorHAnsi" w:hAnsiTheme="minorHAnsi" w:cstheme="minorHAnsi"/>
          <w:b/>
          <w:sz w:val="22"/>
          <w:szCs w:val="22"/>
        </w:rPr>
        <w:t>Καθήκοντα συγκεκριμένης θέσης Διευθυντή</w:t>
      </w:r>
    </w:p>
    <w:p w:rsidR="00901A7F" w:rsidRPr="00901A7F" w:rsidRDefault="00901A7F" w:rsidP="00901A7F">
      <w:pPr>
        <w:pStyle w:val="af0"/>
        <w:numPr>
          <w:ilvl w:val="0"/>
          <w:numId w:val="26"/>
        </w:numPr>
        <w:spacing w:after="40" w:line="360" w:lineRule="auto"/>
        <w:ind w:left="284" w:hanging="284"/>
        <w:jc w:val="both"/>
        <w:outlineLvl w:val="0"/>
        <w:rPr>
          <w:rFonts w:asciiTheme="minorHAnsi" w:hAnsiTheme="minorHAnsi" w:cstheme="minorHAnsi"/>
          <w:b/>
        </w:rPr>
      </w:pPr>
      <w:r w:rsidRPr="00901A7F">
        <w:rPr>
          <w:rFonts w:asciiTheme="minorHAnsi" w:hAnsiTheme="minorHAnsi" w:cstheme="minorHAnsi"/>
        </w:rPr>
        <w:t>Οργανώνει τις διαδικασίες, αναθέτει και συντονίζει τις απαιτούμενες ενέργειες με σκοπό την είσπραξη των οφειλών αρμοδιότητάς του</w:t>
      </w:r>
      <w:r w:rsidRPr="00901A7F">
        <w:rPr>
          <w:rFonts w:asciiTheme="minorHAnsi" w:hAnsiTheme="minorHAnsi" w:cstheme="minorHAnsi"/>
          <w:color w:val="000000"/>
        </w:rPr>
        <w:t xml:space="preserve"> και παρακολουθεί την εφαρμογή σύγχρονων τεχνικών είσπραξης των οφειλών όπως έχουν υιοθετηθεί από τη Διεύθυνση Εισπράξεων</w:t>
      </w:r>
      <w:r w:rsidRPr="00901A7F">
        <w:rPr>
          <w:rFonts w:asciiTheme="minorHAnsi" w:hAnsiTheme="minorHAnsi" w:cstheme="minorHAnsi"/>
        </w:rPr>
        <w:t>.</w:t>
      </w:r>
    </w:p>
    <w:p w:rsidR="00901A7F" w:rsidRPr="00901A7F" w:rsidRDefault="00901A7F" w:rsidP="00901A7F">
      <w:pPr>
        <w:pStyle w:val="af0"/>
        <w:numPr>
          <w:ilvl w:val="0"/>
          <w:numId w:val="26"/>
        </w:numPr>
        <w:spacing w:after="40" w:line="360" w:lineRule="auto"/>
        <w:ind w:left="284" w:hanging="284"/>
        <w:jc w:val="both"/>
        <w:outlineLvl w:val="0"/>
        <w:rPr>
          <w:rFonts w:asciiTheme="minorHAnsi" w:hAnsiTheme="minorHAnsi" w:cstheme="minorHAnsi"/>
          <w:b/>
        </w:rPr>
      </w:pPr>
      <w:r w:rsidRPr="00901A7F">
        <w:rPr>
          <w:rFonts w:asciiTheme="minorHAnsi" w:hAnsiTheme="minorHAnsi" w:cstheme="minorHAnsi"/>
        </w:rPr>
        <w:t xml:space="preserve">Συμμετέχει στις διαδικασίες προσδιορισμού των στόχων του ΚΕ.Β.ΕΙΣ. με τα όργανα της Α.Α.Δ.Ε. και μεριμνά για την επίτευξή τους. </w:t>
      </w:r>
    </w:p>
    <w:p w:rsidR="00901A7F" w:rsidRPr="00901A7F" w:rsidRDefault="00901A7F" w:rsidP="00901A7F">
      <w:pPr>
        <w:pStyle w:val="Default"/>
        <w:numPr>
          <w:ilvl w:val="0"/>
          <w:numId w:val="26"/>
        </w:numPr>
        <w:spacing w:after="40" w:line="360" w:lineRule="auto"/>
        <w:ind w:left="284" w:hanging="284"/>
        <w:rPr>
          <w:rFonts w:asciiTheme="minorHAnsi" w:hAnsiTheme="minorHAnsi" w:cstheme="minorHAnsi"/>
          <w:sz w:val="22"/>
          <w:szCs w:val="22"/>
        </w:rPr>
      </w:pPr>
      <w:r w:rsidRPr="00901A7F">
        <w:rPr>
          <w:rFonts w:asciiTheme="minorHAnsi" w:hAnsiTheme="minorHAnsi" w:cstheme="minorHAnsi"/>
          <w:color w:val="auto"/>
          <w:sz w:val="22"/>
          <w:szCs w:val="22"/>
        </w:rPr>
        <w:t>Παρακολουθεί και ελέγχει την ανάθεση υποθέσεων ληξιπρόθεσμων οφειλών, προς επιδίωξη είσπραξης αυτών, σε υπαλλήλους από τους Προϊσταμένους Τμημάτων της υπηρεσίας.</w:t>
      </w:r>
    </w:p>
    <w:p w:rsidR="00901A7F" w:rsidRPr="00901A7F" w:rsidRDefault="00901A7F" w:rsidP="00901A7F">
      <w:pPr>
        <w:pStyle w:val="af0"/>
        <w:numPr>
          <w:ilvl w:val="0"/>
          <w:numId w:val="26"/>
        </w:numPr>
        <w:spacing w:after="40" w:line="360" w:lineRule="auto"/>
        <w:ind w:left="284" w:hanging="284"/>
        <w:jc w:val="both"/>
        <w:outlineLvl w:val="0"/>
        <w:rPr>
          <w:rFonts w:asciiTheme="minorHAnsi" w:hAnsiTheme="minorHAnsi" w:cstheme="minorHAnsi"/>
          <w:b/>
        </w:rPr>
      </w:pPr>
      <w:r w:rsidRPr="00901A7F">
        <w:rPr>
          <w:rFonts w:asciiTheme="minorHAnsi" w:hAnsiTheme="minorHAnsi" w:cstheme="minorHAnsi"/>
        </w:rPr>
        <w:t>Καθορίζει και επιβλέπει τη διαδικασία παρακολούθησης, υλοποίησης και αξιολόγησης των στόχων του ΚΕ.Β.ΕΙΣ. και διασφαλίζει την έγκαιρη επίτευξη τους μέσω της ενεργής εποπτείας των υφισταμένων, την παροχή κατευθύνσεων και την ανάληψη πρωτοβουλιών για την επίλυση θεμάτων.</w:t>
      </w:r>
    </w:p>
    <w:p w:rsidR="00901A7F" w:rsidRPr="00901A7F" w:rsidRDefault="00901A7F" w:rsidP="00901A7F">
      <w:pPr>
        <w:pStyle w:val="af0"/>
        <w:numPr>
          <w:ilvl w:val="0"/>
          <w:numId w:val="26"/>
        </w:numPr>
        <w:spacing w:after="40" w:line="360" w:lineRule="auto"/>
        <w:ind w:left="284" w:hanging="284"/>
        <w:jc w:val="both"/>
        <w:outlineLvl w:val="0"/>
        <w:rPr>
          <w:rFonts w:asciiTheme="minorHAnsi" w:hAnsiTheme="minorHAnsi" w:cstheme="minorHAnsi"/>
          <w:b/>
        </w:rPr>
      </w:pPr>
      <w:r w:rsidRPr="00901A7F">
        <w:rPr>
          <w:rFonts w:asciiTheme="minorHAnsi" w:hAnsiTheme="minorHAnsi" w:cstheme="minorHAnsi"/>
        </w:rPr>
        <w:t xml:space="preserve"> Επιβλέπει τη λήψη </w:t>
      </w:r>
      <w:proofErr w:type="spellStart"/>
      <w:r w:rsidRPr="00901A7F">
        <w:rPr>
          <w:rFonts w:asciiTheme="minorHAnsi" w:hAnsiTheme="minorHAnsi" w:cstheme="minorHAnsi"/>
        </w:rPr>
        <w:t>στοχευμένων</w:t>
      </w:r>
      <w:proofErr w:type="spellEnd"/>
      <w:r w:rsidRPr="00901A7F">
        <w:rPr>
          <w:rFonts w:asciiTheme="minorHAnsi" w:hAnsiTheme="minorHAnsi" w:cstheme="minorHAnsi"/>
        </w:rPr>
        <w:t xml:space="preserve"> μέτρων σε βάρος οφειλετών, με σκοπό τη μεγιστοποίηση της είσπραξης </w:t>
      </w:r>
    </w:p>
    <w:p w:rsidR="00901A7F" w:rsidRPr="00901A7F" w:rsidRDefault="00901A7F" w:rsidP="00901A7F">
      <w:pPr>
        <w:pStyle w:val="af0"/>
        <w:numPr>
          <w:ilvl w:val="0"/>
          <w:numId w:val="26"/>
        </w:numPr>
        <w:spacing w:after="40" w:line="360" w:lineRule="auto"/>
        <w:ind w:left="284" w:hanging="284"/>
        <w:jc w:val="both"/>
        <w:outlineLvl w:val="0"/>
        <w:rPr>
          <w:rFonts w:asciiTheme="minorHAnsi" w:hAnsiTheme="minorHAnsi" w:cstheme="minorHAnsi"/>
        </w:rPr>
      </w:pPr>
      <w:r w:rsidRPr="00901A7F">
        <w:rPr>
          <w:rFonts w:asciiTheme="minorHAnsi" w:hAnsiTheme="minorHAnsi" w:cstheme="minorHAnsi"/>
        </w:rPr>
        <w:t xml:space="preserve">Λαμβάνει διοικητικά, αναγκαστικά,  </w:t>
      </w:r>
      <w:proofErr w:type="spellStart"/>
      <w:r w:rsidRPr="00901A7F">
        <w:rPr>
          <w:rFonts w:asciiTheme="minorHAnsi" w:hAnsiTheme="minorHAnsi" w:cstheme="minorHAnsi"/>
        </w:rPr>
        <w:t>διασφαλιστικά</w:t>
      </w:r>
      <w:proofErr w:type="spellEnd"/>
      <w:r w:rsidRPr="00901A7F">
        <w:rPr>
          <w:rFonts w:asciiTheme="minorHAnsi" w:hAnsiTheme="minorHAnsi" w:cstheme="minorHAnsi"/>
        </w:rPr>
        <w:t xml:space="preserve"> και λοιπά μέτρα με σκοπό αφενός την αποτελεσματική είσπραξη και την επίτευξη των ετήσιων στόχων του ΚΕ.Β.ΕΙΣ. και αφετέρου τη διακοπή της παραγραφής των οφειλών.</w:t>
      </w:r>
    </w:p>
    <w:p w:rsidR="00901A7F" w:rsidRPr="00901A7F" w:rsidRDefault="00901A7F" w:rsidP="00901A7F">
      <w:pPr>
        <w:pStyle w:val="af0"/>
        <w:numPr>
          <w:ilvl w:val="0"/>
          <w:numId w:val="26"/>
        </w:numPr>
        <w:spacing w:after="40" w:line="360" w:lineRule="auto"/>
        <w:ind w:left="284" w:hanging="284"/>
        <w:jc w:val="both"/>
        <w:outlineLvl w:val="0"/>
        <w:rPr>
          <w:rFonts w:asciiTheme="minorHAnsi" w:hAnsiTheme="minorHAnsi" w:cstheme="minorHAnsi"/>
        </w:rPr>
      </w:pPr>
      <w:r w:rsidRPr="00901A7F">
        <w:rPr>
          <w:rFonts w:asciiTheme="minorHAnsi" w:hAnsiTheme="minorHAnsi" w:cstheme="minorHAnsi"/>
        </w:rPr>
        <w:t>Εισηγείται το χαρακτηρισμό οφειλών ως ανεπίδεκτων είσπραξης.</w:t>
      </w:r>
    </w:p>
    <w:p w:rsidR="00901A7F" w:rsidRPr="00901A7F" w:rsidRDefault="00901A7F" w:rsidP="00901A7F">
      <w:pPr>
        <w:pStyle w:val="af0"/>
        <w:numPr>
          <w:ilvl w:val="0"/>
          <w:numId w:val="26"/>
        </w:numPr>
        <w:spacing w:after="40" w:line="360" w:lineRule="auto"/>
        <w:ind w:left="284" w:hanging="284"/>
        <w:jc w:val="both"/>
        <w:outlineLvl w:val="0"/>
        <w:rPr>
          <w:rFonts w:asciiTheme="minorHAnsi" w:hAnsiTheme="minorHAnsi" w:cstheme="minorHAnsi"/>
        </w:rPr>
      </w:pPr>
      <w:r w:rsidRPr="00901A7F">
        <w:rPr>
          <w:rFonts w:asciiTheme="minorHAnsi" w:hAnsiTheme="minorHAnsi" w:cstheme="minorHAnsi"/>
        </w:rPr>
        <w:t xml:space="preserve">Επιβλέπει και διασφαλίζει την τήρηση της λογιστικής καθώς και την παροχή στοιχείων και πληροφοριών στο Ελεγκτικό συνέδριο. </w:t>
      </w:r>
    </w:p>
    <w:p w:rsidR="00901A7F" w:rsidRPr="00901A7F" w:rsidRDefault="00901A7F" w:rsidP="00901A7F">
      <w:pPr>
        <w:pStyle w:val="af0"/>
        <w:numPr>
          <w:ilvl w:val="0"/>
          <w:numId w:val="26"/>
        </w:numPr>
        <w:spacing w:after="40" w:line="360" w:lineRule="auto"/>
        <w:ind w:left="284" w:hanging="284"/>
        <w:jc w:val="both"/>
        <w:outlineLvl w:val="0"/>
        <w:rPr>
          <w:rFonts w:asciiTheme="minorHAnsi" w:hAnsiTheme="minorHAnsi" w:cstheme="minorHAnsi"/>
        </w:rPr>
      </w:pPr>
      <w:r w:rsidRPr="00901A7F">
        <w:rPr>
          <w:rFonts w:asciiTheme="minorHAnsi" w:hAnsiTheme="minorHAnsi" w:cstheme="minorHAnsi"/>
        </w:rPr>
        <w:t>Προσδιορίζει τις διαδικασίες και συντονίζει τις ενέργειες για την συλλογή, την επεξεργασία, τη μηνιαία παρακολούθηση και την αποτίμηση των αποτελεσμάτων των δράσεων του  ΚΕ.Β.ΕΙΣ. καθώς και για την αποστολή στατιστικών στοιχείων στα αρμόδια όργανα της Α.Α.Δ.Ε.</w:t>
      </w:r>
    </w:p>
    <w:p w:rsidR="00901A7F" w:rsidRPr="00901A7F" w:rsidRDefault="00901A7F" w:rsidP="00901A7F">
      <w:pPr>
        <w:pStyle w:val="af0"/>
        <w:numPr>
          <w:ilvl w:val="0"/>
          <w:numId w:val="26"/>
        </w:numPr>
        <w:spacing w:after="40" w:line="360" w:lineRule="auto"/>
        <w:ind w:left="284" w:hanging="284"/>
        <w:jc w:val="both"/>
        <w:outlineLvl w:val="0"/>
        <w:rPr>
          <w:rFonts w:asciiTheme="minorHAnsi" w:hAnsiTheme="minorHAnsi" w:cstheme="minorHAnsi"/>
        </w:rPr>
      </w:pPr>
      <w:r w:rsidRPr="00901A7F">
        <w:rPr>
          <w:rFonts w:asciiTheme="minorHAnsi" w:hAnsiTheme="minorHAnsi" w:cstheme="minorHAnsi"/>
        </w:rPr>
        <w:lastRenderedPageBreak/>
        <w:t>Προσδιορίζει τις διαδικασίες και συντονίζει τις ενέργειες για την υλοποίηση, την παρακολούθηση και την αναθεώρηση των υφιστάμενων διαδικασιών είσπραξης με σκοπό τον έλεγχο της αποτελεσματικότητάς τους.</w:t>
      </w:r>
    </w:p>
    <w:p w:rsidR="00901A7F" w:rsidRPr="00901A7F" w:rsidRDefault="00901A7F" w:rsidP="00901A7F">
      <w:pPr>
        <w:pStyle w:val="af0"/>
        <w:numPr>
          <w:ilvl w:val="0"/>
          <w:numId w:val="26"/>
        </w:numPr>
        <w:spacing w:after="40" w:line="360" w:lineRule="auto"/>
        <w:ind w:left="284" w:hanging="284"/>
        <w:jc w:val="both"/>
        <w:outlineLvl w:val="0"/>
        <w:rPr>
          <w:rFonts w:asciiTheme="minorHAnsi" w:hAnsiTheme="minorHAnsi" w:cstheme="minorHAnsi"/>
        </w:rPr>
      </w:pPr>
      <w:r w:rsidRPr="00901A7F">
        <w:rPr>
          <w:rFonts w:asciiTheme="minorHAnsi" w:hAnsiTheme="minorHAnsi" w:cstheme="minorHAnsi"/>
        </w:rPr>
        <w:t>Αναθέτει και επιβλέπει τη νομική υποστήριξη υποθέσεων του ΚΕ.Β.ΕΙΣ., όπως αντικρούσεων επί ανακοπών και αιτήσεων αναστολής εκτέλεσης κατά πράξεων της υπηρεσίας.</w:t>
      </w:r>
    </w:p>
    <w:p w:rsidR="00901A7F" w:rsidRPr="00901A7F" w:rsidRDefault="00901A7F" w:rsidP="00901A7F">
      <w:pPr>
        <w:pStyle w:val="af0"/>
        <w:numPr>
          <w:ilvl w:val="0"/>
          <w:numId w:val="26"/>
        </w:numPr>
        <w:spacing w:after="40" w:line="360" w:lineRule="auto"/>
        <w:ind w:left="284" w:hanging="284"/>
        <w:jc w:val="both"/>
        <w:outlineLvl w:val="0"/>
        <w:rPr>
          <w:rFonts w:asciiTheme="minorHAnsi" w:hAnsiTheme="minorHAnsi" w:cstheme="minorHAnsi"/>
        </w:rPr>
      </w:pPr>
      <w:r w:rsidRPr="00901A7F">
        <w:rPr>
          <w:rFonts w:asciiTheme="minorHAnsi" w:hAnsiTheme="minorHAnsi" w:cstheme="minorHAnsi"/>
        </w:rPr>
        <w:t>Εισηγείται προς τη Διεύθυνση Εισπράξεων της Γενικής Διεύθυνσης Φορολογικής Διοίκησης για τροποποιήσεις νομοθετικών ή κανονιστικών διατάξεων με σκοπό την αντιμετώπιση θεμάτων που παρεμποδίζουν την είσπραξη οφειλών.</w:t>
      </w:r>
    </w:p>
    <w:p w:rsidR="00901A7F" w:rsidRPr="00901A7F" w:rsidRDefault="00901A7F" w:rsidP="00901A7F">
      <w:pPr>
        <w:pStyle w:val="af0"/>
        <w:numPr>
          <w:ilvl w:val="0"/>
          <w:numId w:val="26"/>
        </w:numPr>
        <w:spacing w:after="40" w:line="360" w:lineRule="auto"/>
        <w:ind w:left="284" w:hanging="284"/>
        <w:jc w:val="both"/>
        <w:outlineLvl w:val="0"/>
        <w:rPr>
          <w:rFonts w:asciiTheme="minorHAnsi" w:hAnsiTheme="minorHAnsi" w:cstheme="minorHAnsi"/>
        </w:rPr>
      </w:pPr>
      <w:r w:rsidRPr="00901A7F">
        <w:rPr>
          <w:rFonts w:asciiTheme="minorHAnsi" w:hAnsiTheme="minorHAnsi" w:cstheme="minorHAnsi"/>
        </w:rPr>
        <w:t>Προγραμματίζει και ελέγχει τις δαπάνες των ετήσιων εξόδων της υπηρεσίας.</w:t>
      </w:r>
    </w:p>
    <w:p w:rsidR="00901A7F" w:rsidRPr="00901A7F" w:rsidRDefault="00901A7F" w:rsidP="00901A7F">
      <w:pPr>
        <w:pStyle w:val="af0"/>
        <w:numPr>
          <w:ilvl w:val="0"/>
          <w:numId w:val="26"/>
        </w:numPr>
        <w:spacing w:after="40" w:line="360" w:lineRule="auto"/>
        <w:ind w:left="284" w:hanging="284"/>
        <w:jc w:val="both"/>
        <w:outlineLvl w:val="0"/>
        <w:rPr>
          <w:rFonts w:asciiTheme="minorHAnsi" w:hAnsiTheme="minorHAnsi" w:cstheme="minorHAnsi"/>
        </w:rPr>
      </w:pPr>
      <w:r w:rsidRPr="00901A7F">
        <w:rPr>
          <w:rFonts w:asciiTheme="minorHAnsi" w:hAnsiTheme="minorHAnsi" w:cstheme="minorHAnsi"/>
        </w:rPr>
        <w:t>Αναθέτει καθήκοντα και συντονίζει τις απαιτούμενες ενέργειες με σκοπό τη βέλτιστη χρήση των υπαρχόντων πληροφοριακών συστημάτων και πόρων καθώς και τον σχεδιασμό και την ανάπτυξη νέων εφαρμογών πληροφορικής, σε συνεργασία με υπηρεσίες της Γενικής Διεύθυνσης Ηλεκτρονικής Διακυβέρνησης της Α.Α.Δ.Ε.</w:t>
      </w:r>
    </w:p>
    <w:p w:rsidR="00901A7F" w:rsidRPr="00901A7F" w:rsidRDefault="00901A7F" w:rsidP="00901A7F">
      <w:pPr>
        <w:pStyle w:val="af0"/>
        <w:numPr>
          <w:ilvl w:val="0"/>
          <w:numId w:val="26"/>
        </w:numPr>
        <w:spacing w:after="40" w:line="360" w:lineRule="auto"/>
        <w:ind w:left="284" w:hanging="284"/>
        <w:jc w:val="both"/>
        <w:outlineLvl w:val="0"/>
        <w:rPr>
          <w:rFonts w:asciiTheme="minorHAnsi" w:hAnsiTheme="minorHAnsi" w:cstheme="minorHAnsi"/>
        </w:rPr>
      </w:pPr>
      <w:r w:rsidRPr="00901A7F">
        <w:rPr>
          <w:rFonts w:asciiTheme="minorHAnsi" w:hAnsiTheme="minorHAnsi" w:cstheme="minorHAnsi"/>
        </w:rPr>
        <w:t>Διαχειρίζεται, συντονίζει και μεριμνά για την αποτελεσματικότερη τοποθέτηση, αξιολόγηση και την ανάπτυξη του ανθρώπινου δυναμικού της Διεύθυνσης, σε συνεργασία με τους Προϊσταμένους των Τμημάτων αυτής, με σκοπό την αποδοτικότερη οξοποίηση του προσωπικού και τη βέλτιστη λειτουργία της Διεύθυνσης.</w:t>
      </w:r>
    </w:p>
    <w:p w:rsidR="00901A7F" w:rsidRPr="00901A7F" w:rsidRDefault="00901A7F" w:rsidP="00901A7F">
      <w:pPr>
        <w:pStyle w:val="af0"/>
        <w:numPr>
          <w:ilvl w:val="0"/>
          <w:numId w:val="26"/>
        </w:numPr>
        <w:spacing w:after="40" w:line="360" w:lineRule="auto"/>
        <w:ind w:left="284" w:hanging="284"/>
        <w:jc w:val="both"/>
        <w:outlineLvl w:val="0"/>
        <w:rPr>
          <w:rFonts w:asciiTheme="minorHAnsi" w:hAnsiTheme="minorHAnsi" w:cstheme="minorHAnsi"/>
        </w:rPr>
      </w:pPr>
      <w:r w:rsidRPr="00901A7F">
        <w:rPr>
          <w:rFonts w:asciiTheme="minorHAnsi" w:hAnsiTheme="minorHAnsi" w:cstheme="minorHAnsi"/>
        </w:rPr>
        <w:t>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w:t>
      </w:r>
    </w:p>
    <w:p w:rsidR="00901A7F" w:rsidRDefault="00901A7F" w:rsidP="00901A7F">
      <w:pPr>
        <w:pStyle w:val="af0"/>
        <w:numPr>
          <w:ilvl w:val="0"/>
          <w:numId w:val="26"/>
        </w:numPr>
        <w:spacing w:after="40" w:line="360" w:lineRule="auto"/>
        <w:ind w:left="284" w:hanging="284"/>
        <w:jc w:val="both"/>
        <w:outlineLvl w:val="0"/>
        <w:rPr>
          <w:rFonts w:asciiTheme="minorHAnsi" w:hAnsiTheme="minorHAnsi" w:cstheme="minorHAnsi"/>
        </w:rPr>
      </w:pPr>
      <w:r w:rsidRPr="00901A7F">
        <w:rPr>
          <w:rFonts w:asciiTheme="minorHAnsi" w:hAnsiTheme="minorHAnsi" w:cstheme="minorHAnsi"/>
        </w:rPr>
        <w:t>Επικοινωνεί: α) με τους Προϊσταμένους των Γενικών Διευθύνσεων και των Διευθύνσεων της Α.Α.Δ.Ε., καθώς και με κάθε αρμόδια φορολογική και ελεγκτική υπηρεσία εντός και εκτός Α.Α.Δ.Ε., σε περιοδική βάση, με σκοπό τη μεγιστοποίηση της είσπραξης των απαιτήσεων του Δημοσίου, β) με φορείς εντός και εκτός του Δημόσιου Τομέα, με σκοπό τη διασταύρωση στοιχείων και την ανταλλαγή πληροφοριών και απόψεων, γ) με πιστωτικά ιδρύματα και χρηματιστηριακές εταιρείες, δ) με Υπηρεσίες, Φορείς, Συμβούλια και Επιτροπές στην Ελλάδα για την υλοποίηση του έργου και την εκπλήρωση της αποστολής της Υπηρεσίας.</w:t>
      </w:r>
    </w:p>
    <w:p w:rsidR="00901A7F" w:rsidRPr="00901A7F" w:rsidRDefault="00901A7F" w:rsidP="00901A7F">
      <w:pPr>
        <w:spacing w:line="360" w:lineRule="auto"/>
        <w:rPr>
          <w:rFonts w:asciiTheme="minorHAnsi" w:hAnsiTheme="minorHAnsi" w:cstheme="minorHAnsi"/>
          <w:b/>
          <w:sz w:val="22"/>
          <w:szCs w:val="22"/>
        </w:rPr>
      </w:pPr>
      <w:r w:rsidRPr="00901A7F">
        <w:rPr>
          <w:rFonts w:asciiTheme="minorHAnsi" w:hAnsiTheme="minorHAnsi" w:cstheme="minorHAnsi"/>
          <w:b/>
          <w:sz w:val="22"/>
          <w:szCs w:val="22"/>
        </w:rPr>
        <w:t>Χρήση πόρων/Εργαλεία</w:t>
      </w:r>
    </w:p>
    <w:p w:rsidR="00901A7F" w:rsidRPr="00901A7F" w:rsidRDefault="00901A7F" w:rsidP="00901A7F">
      <w:pPr>
        <w:pStyle w:val="af0"/>
        <w:numPr>
          <w:ilvl w:val="0"/>
          <w:numId w:val="27"/>
        </w:numPr>
        <w:spacing w:after="0" w:line="360" w:lineRule="auto"/>
        <w:jc w:val="both"/>
        <w:rPr>
          <w:rFonts w:asciiTheme="minorHAnsi" w:hAnsiTheme="minorHAnsi" w:cstheme="minorHAnsi"/>
        </w:rPr>
      </w:pPr>
      <w:proofErr w:type="spellStart"/>
      <w:r w:rsidRPr="00901A7F">
        <w:rPr>
          <w:rFonts w:asciiTheme="minorHAnsi" w:hAnsiTheme="minorHAnsi" w:cstheme="minorHAnsi"/>
          <w:lang w:val="en-US"/>
        </w:rPr>
        <w:t>Elenxis</w:t>
      </w:r>
      <w:proofErr w:type="spellEnd"/>
      <w:r w:rsidRPr="00901A7F">
        <w:rPr>
          <w:rFonts w:asciiTheme="minorHAnsi" w:hAnsiTheme="minorHAnsi" w:cstheme="minorHAnsi"/>
          <w:lang w:val="en-US"/>
        </w:rPr>
        <w:t xml:space="preserve"> /Case Management System</w:t>
      </w:r>
    </w:p>
    <w:p w:rsidR="00901A7F" w:rsidRPr="00901A7F" w:rsidRDefault="00901A7F" w:rsidP="00901A7F">
      <w:pPr>
        <w:pStyle w:val="af0"/>
        <w:numPr>
          <w:ilvl w:val="0"/>
          <w:numId w:val="27"/>
        </w:numPr>
        <w:spacing w:after="0" w:line="360" w:lineRule="auto"/>
        <w:jc w:val="both"/>
        <w:rPr>
          <w:rFonts w:asciiTheme="minorHAnsi" w:hAnsiTheme="minorHAnsi" w:cstheme="minorHAnsi"/>
          <w:lang w:val="en-US"/>
        </w:rPr>
      </w:pPr>
      <w:r w:rsidRPr="00901A7F">
        <w:rPr>
          <w:rFonts w:asciiTheme="minorHAnsi" w:hAnsiTheme="minorHAnsi" w:cstheme="minorHAnsi"/>
        </w:rPr>
        <w:t>Εργαλεία</w:t>
      </w:r>
      <w:r w:rsidRPr="00901A7F">
        <w:rPr>
          <w:rFonts w:asciiTheme="minorHAnsi" w:hAnsiTheme="minorHAnsi" w:cstheme="minorHAnsi"/>
          <w:lang w:val="en-US"/>
        </w:rPr>
        <w:t xml:space="preserve"> Microsoft Office (Excel, Power Point)</w:t>
      </w:r>
    </w:p>
    <w:p w:rsidR="00901A7F" w:rsidRPr="00901A7F" w:rsidRDefault="00901A7F" w:rsidP="00901A7F">
      <w:pPr>
        <w:pStyle w:val="af0"/>
        <w:numPr>
          <w:ilvl w:val="0"/>
          <w:numId w:val="27"/>
        </w:numPr>
        <w:spacing w:line="360" w:lineRule="auto"/>
        <w:jc w:val="both"/>
        <w:rPr>
          <w:rFonts w:asciiTheme="minorHAnsi" w:hAnsiTheme="minorHAnsi" w:cstheme="minorHAnsi"/>
        </w:rPr>
      </w:pPr>
      <w:r w:rsidRPr="00901A7F">
        <w:rPr>
          <w:rFonts w:asciiTheme="minorHAnsi" w:hAnsiTheme="minorHAnsi" w:cstheme="minorHAnsi"/>
          <w:lang w:val="en-US"/>
        </w:rPr>
        <w:t>Taxis</w:t>
      </w:r>
    </w:p>
    <w:p w:rsidR="00901A7F" w:rsidRPr="00901A7F" w:rsidRDefault="00901A7F" w:rsidP="00901A7F">
      <w:pPr>
        <w:pStyle w:val="af0"/>
        <w:numPr>
          <w:ilvl w:val="0"/>
          <w:numId w:val="27"/>
        </w:numPr>
        <w:spacing w:line="360" w:lineRule="auto"/>
        <w:jc w:val="both"/>
        <w:rPr>
          <w:rFonts w:asciiTheme="minorHAnsi" w:hAnsiTheme="minorHAnsi" w:cstheme="minorHAnsi"/>
        </w:rPr>
      </w:pPr>
      <w:r w:rsidRPr="00901A7F">
        <w:rPr>
          <w:rFonts w:asciiTheme="minorHAnsi" w:hAnsiTheme="minorHAnsi" w:cstheme="minorHAnsi"/>
          <w:lang w:val="en-US"/>
        </w:rPr>
        <w:t>MIS</w:t>
      </w:r>
    </w:p>
    <w:p w:rsidR="00901A7F" w:rsidRPr="00901A7F" w:rsidRDefault="00901A7F" w:rsidP="00901A7F">
      <w:pPr>
        <w:pStyle w:val="af0"/>
        <w:numPr>
          <w:ilvl w:val="0"/>
          <w:numId w:val="27"/>
        </w:numPr>
        <w:spacing w:line="360" w:lineRule="auto"/>
        <w:jc w:val="both"/>
        <w:rPr>
          <w:rFonts w:asciiTheme="minorHAnsi" w:hAnsiTheme="minorHAnsi" w:cstheme="minorHAnsi"/>
          <w:b/>
        </w:rPr>
      </w:pPr>
      <w:r w:rsidRPr="00901A7F">
        <w:rPr>
          <w:rFonts w:asciiTheme="minorHAnsi" w:hAnsiTheme="minorHAnsi" w:cstheme="minorHAnsi"/>
        </w:rPr>
        <w:t>Πληροφοριακά Συστήματα ΑΑΔΕ-ΓΓΠΣ (</w:t>
      </w:r>
      <w:r w:rsidRPr="00901A7F">
        <w:rPr>
          <w:rFonts w:asciiTheme="minorHAnsi" w:hAnsiTheme="minorHAnsi" w:cstheme="minorHAnsi"/>
          <w:lang w:val="en-US"/>
        </w:rPr>
        <w:t>Datacenter</w:t>
      </w:r>
      <w:r w:rsidRPr="00901A7F">
        <w:rPr>
          <w:rFonts w:asciiTheme="minorHAnsi" w:hAnsiTheme="minorHAnsi" w:cstheme="minorHAnsi"/>
        </w:rPr>
        <w:t>)</w:t>
      </w:r>
    </w:p>
    <w:p w:rsidR="00901A7F" w:rsidRPr="00901A7F" w:rsidRDefault="00901A7F" w:rsidP="00901A7F">
      <w:pPr>
        <w:spacing w:line="360" w:lineRule="auto"/>
        <w:rPr>
          <w:rFonts w:asciiTheme="minorHAnsi" w:hAnsiTheme="minorHAnsi" w:cstheme="minorHAnsi"/>
          <w:b/>
          <w:sz w:val="22"/>
          <w:szCs w:val="22"/>
        </w:rPr>
      </w:pPr>
      <w:r w:rsidRPr="00901A7F">
        <w:rPr>
          <w:rFonts w:asciiTheme="minorHAnsi" w:hAnsiTheme="minorHAnsi" w:cstheme="minorHAnsi"/>
          <w:b/>
          <w:sz w:val="22"/>
          <w:szCs w:val="22"/>
        </w:rPr>
        <w:t>Συνθήκες εργασίας</w:t>
      </w:r>
    </w:p>
    <w:p w:rsidR="00901A7F" w:rsidRPr="00901A7F" w:rsidRDefault="00901A7F" w:rsidP="00901A7F">
      <w:pPr>
        <w:pStyle w:val="af0"/>
        <w:numPr>
          <w:ilvl w:val="0"/>
          <w:numId w:val="8"/>
        </w:numPr>
        <w:spacing w:line="360" w:lineRule="auto"/>
        <w:ind w:hanging="578"/>
        <w:jc w:val="both"/>
        <w:outlineLvl w:val="0"/>
        <w:rPr>
          <w:rFonts w:asciiTheme="minorHAnsi" w:hAnsiTheme="minorHAnsi" w:cstheme="minorHAnsi"/>
          <w:b/>
          <w:u w:val="single"/>
        </w:rPr>
      </w:pPr>
      <w:r w:rsidRPr="00901A7F">
        <w:rPr>
          <w:rFonts w:asciiTheme="minorHAnsi" w:hAnsiTheme="minorHAnsi" w:cstheme="minorHAnsi"/>
        </w:rPr>
        <w:t xml:space="preserve">Συνθήκες εργασίας σε περιβάλλον συναισθηματικού φόρτου και πιεστικών χρονικών προθεσμιών (τηλεφωνική ή και άμεση συναλλαγή με εσωτερικό κοινό ή σε περιπτώσεις αυξημένης δυσκολίας) </w:t>
      </w:r>
    </w:p>
    <w:p w:rsidR="00901A7F" w:rsidRPr="00901A7F" w:rsidRDefault="00901A7F" w:rsidP="00901A7F">
      <w:pPr>
        <w:spacing w:line="360" w:lineRule="auto"/>
        <w:rPr>
          <w:rFonts w:asciiTheme="minorHAnsi" w:hAnsiTheme="minorHAnsi" w:cstheme="minorHAnsi"/>
          <w:b/>
          <w:sz w:val="22"/>
          <w:szCs w:val="22"/>
        </w:rPr>
      </w:pPr>
      <w:r w:rsidRPr="00901A7F">
        <w:rPr>
          <w:rFonts w:asciiTheme="minorHAnsi" w:hAnsiTheme="minorHAnsi" w:cstheme="minorHAnsi"/>
          <w:b/>
          <w:sz w:val="22"/>
          <w:szCs w:val="22"/>
        </w:rPr>
        <w:lastRenderedPageBreak/>
        <w:t xml:space="preserve">Απαιτούμενα τυπικά προσόντα </w:t>
      </w:r>
    </w:p>
    <w:p w:rsidR="00901A7F" w:rsidRPr="00901A7F" w:rsidRDefault="00901A7F" w:rsidP="00901A7F">
      <w:pPr>
        <w:spacing w:line="324" w:lineRule="auto"/>
        <w:rPr>
          <w:rFonts w:asciiTheme="minorHAnsi" w:hAnsiTheme="minorHAnsi" w:cstheme="minorHAnsi"/>
          <w:sz w:val="22"/>
          <w:szCs w:val="22"/>
        </w:rPr>
      </w:pPr>
      <w:r w:rsidRPr="00901A7F">
        <w:rPr>
          <w:rFonts w:asciiTheme="minorHAnsi" w:hAnsiTheme="minorHAnsi" w:cstheme="minorHAnsi"/>
          <w:sz w:val="22"/>
          <w:szCs w:val="22"/>
        </w:rPr>
        <w:t>Τυπικές προϋποθέσεις, κλάδος και κατηγορία όπως ορίζονται στο άρθρο 26 του ν.4389/2016 και στον Οργανισμό της Α.Α.Δ.Ε.</w:t>
      </w:r>
    </w:p>
    <w:p w:rsidR="00901A7F" w:rsidRPr="00901A7F" w:rsidRDefault="00901A7F" w:rsidP="00901A7F">
      <w:pPr>
        <w:spacing w:line="324" w:lineRule="auto"/>
        <w:rPr>
          <w:rFonts w:asciiTheme="minorHAnsi" w:hAnsiTheme="minorHAnsi" w:cstheme="minorHAnsi"/>
          <w:sz w:val="22"/>
          <w:szCs w:val="22"/>
        </w:rPr>
      </w:pPr>
      <w:r w:rsidRPr="00901A7F">
        <w:rPr>
          <w:rFonts w:asciiTheme="minorHAnsi" w:hAnsiTheme="minorHAnsi" w:cstheme="minorHAnsi"/>
          <w:b/>
          <w:sz w:val="22"/>
          <w:szCs w:val="22"/>
        </w:rPr>
        <w:t>Επιθυμητή εμπειρία</w:t>
      </w:r>
    </w:p>
    <w:p w:rsidR="00901A7F" w:rsidRPr="00901A7F" w:rsidRDefault="00901A7F" w:rsidP="00901A7F">
      <w:pPr>
        <w:spacing w:line="324" w:lineRule="auto"/>
        <w:rPr>
          <w:rFonts w:asciiTheme="minorHAnsi" w:hAnsiTheme="minorHAnsi" w:cstheme="minorHAnsi"/>
          <w:sz w:val="22"/>
          <w:szCs w:val="22"/>
        </w:rPr>
      </w:pPr>
      <w:r w:rsidRPr="00901A7F">
        <w:rPr>
          <w:rFonts w:asciiTheme="minorHAnsi" w:hAnsiTheme="minorHAnsi" w:cstheme="minorHAnsi"/>
          <w:sz w:val="22"/>
          <w:szCs w:val="22"/>
        </w:rPr>
        <w:t>-Θητεία ενός (1) έτους σε θέση Προϊσταμένου Διεύθυνσης αντίστοιχης οργανικής μονάδας ή</w:t>
      </w:r>
    </w:p>
    <w:p w:rsidR="00901A7F" w:rsidRPr="00901A7F" w:rsidRDefault="00901A7F" w:rsidP="00901A7F">
      <w:pPr>
        <w:spacing w:line="324" w:lineRule="auto"/>
        <w:rPr>
          <w:rFonts w:asciiTheme="minorHAnsi" w:hAnsiTheme="minorHAnsi" w:cstheme="minorHAnsi"/>
          <w:sz w:val="22"/>
          <w:szCs w:val="22"/>
        </w:rPr>
      </w:pPr>
      <w:r w:rsidRPr="00901A7F">
        <w:rPr>
          <w:rFonts w:asciiTheme="minorHAnsi" w:hAnsiTheme="minorHAnsi" w:cstheme="minorHAnsi"/>
          <w:sz w:val="22"/>
          <w:szCs w:val="22"/>
        </w:rPr>
        <w:t>- Θητεία δύο (2) ετών σε θέση Προϊσταμένου Υποδιεύθυνσης αντίστοιχης οργανικής μονάδας ή - Θητεία τριών (3) ετών σε θέση Προϊσταμένου Τμήματος αντίστοιχης οργανικής μονάδας.</w:t>
      </w:r>
    </w:p>
    <w:p w:rsidR="00901A7F" w:rsidRPr="00901A7F" w:rsidRDefault="00901A7F" w:rsidP="00901A7F">
      <w:pPr>
        <w:spacing w:line="324" w:lineRule="auto"/>
        <w:rPr>
          <w:rFonts w:asciiTheme="minorHAnsi" w:hAnsiTheme="minorHAnsi" w:cstheme="minorHAnsi"/>
          <w:b/>
          <w:sz w:val="22"/>
          <w:szCs w:val="22"/>
        </w:rPr>
      </w:pPr>
      <w:r w:rsidRPr="00901A7F">
        <w:rPr>
          <w:rFonts w:asciiTheme="minorHAnsi" w:hAnsiTheme="minorHAnsi" w:cstheme="minorHAnsi"/>
          <w:b/>
          <w:sz w:val="22"/>
          <w:szCs w:val="22"/>
        </w:rPr>
        <w:t xml:space="preserve">Επιθυμητά προσόντα και δεξιότητες </w:t>
      </w:r>
    </w:p>
    <w:p w:rsidR="00901A7F" w:rsidRPr="00901A7F" w:rsidRDefault="00901A7F" w:rsidP="00901A7F">
      <w:pPr>
        <w:pStyle w:val="af0"/>
        <w:numPr>
          <w:ilvl w:val="0"/>
          <w:numId w:val="6"/>
        </w:numPr>
        <w:spacing w:after="0" w:line="324" w:lineRule="auto"/>
        <w:ind w:left="284" w:hanging="284"/>
        <w:jc w:val="both"/>
        <w:rPr>
          <w:rFonts w:asciiTheme="minorHAnsi" w:hAnsiTheme="minorHAnsi" w:cstheme="minorHAnsi"/>
          <w:b/>
        </w:rPr>
      </w:pPr>
      <w:r w:rsidRPr="00901A7F">
        <w:rPr>
          <w:rFonts w:asciiTheme="minorHAnsi" w:hAnsiTheme="minorHAnsi" w:cstheme="minorHAnsi"/>
        </w:rPr>
        <w:t>Μεταπτυχιακός τίτλος σπουδών διοικητικής ή νομικής ή οικονομικής κατεύθυνσης.</w:t>
      </w:r>
      <w:r w:rsidRPr="00901A7F">
        <w:rPr>
          <w:rFonts w:asciiTheme="minorHAnsi" w:hAnsiTheme="minorHAnsi" w:cstheme="minorHAnsi"/>
          <w:b/>
        </w:rPr>
        <w:t xml:space="preserve"> </w:t>
      </w:r>
    </w:p>
    <w:p w:rsidR="00901A7F" w:rsidRPr="00901A7F" w:rsidRDefault="00901A7F" w:rsidP="00901A7F">
      <w:pPr>
        <w:pStyle w:val="af0"/>
        <w:numPr>
          <w:ilvl w:val="0"/>
          <w:numId w:val="6"/>
        </w:numPr>
        <w:spacing w:after="0" w:line="324" w:lineRule="auto"/>
        <w:ind w:left="284" w:hanging="284"/>
        <w:jc w:val="both"/>
        <w:rPr>
          <w:rFonts w:asciiTheme="minorHAnsi" w:hAnsiTheme="minorHAnsi" w:cstheme="minorHAnsi"/>
          <w:b/>
        </w:rPr>
      </w:pPr>
      <w:r w:rsidRPr="00901A7F">
        <w:rPr>
          <w:rFonts w:asciiTheme="minorHAnsi" w:hAnsiTheme="minorHAnsi" w:cstheme="minorHAnsi"/>
        </w:rPr>
        <w:t>Καλή γνώση της αγγλικής γλώσσας.</w:t>
      </w:r>
    </w:p>
    <w:p w:rsidR="00901A7F" w:rsidRPr="00901A7F" w:rsidRDefault="00901A7F" w:rsidP="00901A7F">
      <w:pPr>
        <w:pStyle w:val="af0"/>
        <w:numPr>
          <w:ilvl w:val="0"/>
          <w:numId w:val="6"/>
        </w:numPr>
        <w:spacing w:after="0" w:line="324" w:lineRule="auto"/>
        <w:ind w:left="284" w:hanging="284"/>
        <w:jc w:val="both"/>
        <w:rPr>
          <w:rFonts w:asciiTheme="minorHAnsi" w:hAnsiTheme="minorHAnsi" w:cstheme="minorHAnsi"/>
          <w:b/>
        </w:rPr>
      </w:pPr>
      <w:r w:rsidRPr="00901A7F">
        <w:rPr>
          <w:rFonts w:asciiTheme="minorHAnsi" w:hAnsiTheme="minorHAnsi" w:cstheme="minorHAnsi"/>
        </w:rPr>
        <w:t>Γνώση χειρισμού ηλεκτρονικών υπολογιστών στα αντικείμενα: α) επεξεργασίας κειμένων, β) υπολογιστικών φύλλων και γ) υπηρεσιών διαδικτύου.</w:t>
      </w:r>
    </w:p>
    <w:p w:rsidR="00901A7F" w:rsidRPr="00901A7F" w:rsidRDefault="00901A7F" w:rsidP="00901A7F">
      <w:pPr>
        <w:pStyle w:val="af0"/>
        <w:numPr>
          <w:ilvl w:val="0"/>
          <w:numId w:val="6"/>
        </w:numPr>
        <w:spacing w:after="0" w:line="324" w:lineRule="auto"/>
        <w:ind w:left="284" w:hanging="284"/>
        <w:jc w:val="both"/>
        <w:rPr>
          <w:rFonts w:asciiTheme="minorHAnsi" w:hAnsiTheme="minorHAnsi" w:cstheme="minorHAnsi"/>
          <w:b/>
        </w:rPr>
      </w:pPr>
      <w:r w:rsidRPr="00901A7F">
        <w:rPr>
          <w:rFonts w:asciiTheme="minorHAnsi" w:hAnsiTheme="minorHAnsi" w:cstheme="minorHAnsi"/>
        </w:rPr>
        <w:t>Ενδελεχή γνώση και κατανόηση της νομοθεσίας και των θεμάτων είσπραξης απαιτήσεων του Δημοσίου.</w:t>
      </w:r>
    </w:p>
    <w:p w:rsidR="00901A7F" w:rsidRPr="00901A7F" w:rsidRDefault="00901A7F" w:rsidP="00901A7F">
      <w:pPr>
        <w:pStyle w:val="af0"/>
        <w:numPr>
          <w:ilvl w:val="0"/>
          <w:numId w:val="6"/>
        </w:numPr>
        <w:spacing w:after="0" w:line="324" w:lineRule="auto"/>
        <w:ind w:left="284" w:hanging="284"/>
        <w:jc w:val="both"/>
        <w:rPr>
          <w:rFonts w:asciiTheme="minorHAnsi" w:hAnsiTheme="minorHAnsi" w:cstheme="minorHAnsi"/>
          <w:b/>
        </w:rPr>
      </w:pPr>
      <w:r w:rsidRPr="00901A7F">
        <w:rPr>
          <w:rFonts w:asciiTheme="minorHAnsi" w:hAnsiTheme="minorHAnsi" w:cstheme="minorHAnsi"/>
        </w:rPr>
        <w:t>Διοικητικές, επικοινωνιακές και ηγετικές ικανότητες.</w:t>
      </w:r>
    </w:p>
    <w:p w:rsidR="00901A7F" w:rsidRPr="00901A7F" w:rsidRDefault="00901A7F" w:rsidP="00901A7F">
      <w:pPr>
        <w:pStyle w:val="af0"/>
        <w:numPr>
          <w:ilvl w:val="0"/>
          <w:numId w:val="6"/>
        </w:numPr>
        <w:spacing w:after="0" w:line="324" w:lineRule="auto"/>
        <w:ind w:left="284" w:hanging="284"/>
        <w:jc w:val="both"/>
        <w:rPr>
          <w:rFonts w:asciiTheme="minorHAnsi" w:hAnsiTheme="minorHAnsi" w:cstheme="minorHAnsi"/>
          <w:b/>
        </w:rPr>
      </w:pPr>
      <w:r w:rsidRPr="00901A7F">
        <w:rPr>
          <w:rFonts w:asciiTheme="minorHAnsi" w:hAnsiTheme="minorHAnsi" w:cstheme="minorHAnsi"/>
        </w:rPr>
        <w:t>Δεξιότητες επίλυσης προβλημάτων, λήψης αποφάσεων, παρακίνησης και διαχείρισης απόδοσης.</w:t>
      </w:r>
    </w:p>
    <w:p w:rsidR="00901A7F" w:rsidRDefault="00901A7F" w:rsidP="00901A7F">
      <w:pPr>
        <w:spacing w:line="324" w:lineRule="auto"/>
        <w:rPr>
          <w:rFonts w:asciiTheme="minorHAnsi" w:hAnsiTheme="minorHAnsi" w:cstheme="minorHAnsi"/>
          <w:b/>
        </w:rPr>
      </w:pPr>
    </w:p>
    <w:p w:rsidR="00901A7F" w:rsidRPr="00901A7F" w:rsidRDefault="00901A7F" w:rsidP="00901A7F">
      <w:pPr>
        <w:spacing w:line="324" w:lineRule="auto"/>
        <w:jc w:val="center"/>
        <w:rPr>
          <w:rFonts w:asciiTheme="minorHAnsi" w:hAnsiTheme="minorHAnsi" w:cstheme="minorHAnsi"/>
          <w:b/>
          <w:sz w:val="22"/>
          <w:szCs w:val="22"/>
        </w:rPr>
      </w:pPr>
      <w:r w:rsidRPr="00901A7F">
        <w:rPr>
          <w:rFonts w:asciiTheme="minorHAnsi" w:hAnsiTheme="minorHAnsi" w:cstheme="minorHAnsi"/>
          <w:b/>
          <w:sz w:val="22"/>
          <w:szCs w:val="22"/>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901A7F" w:rsidRPr="00342FEF" w:rsidTr="00650555">
        <w:trPr>
          <w:trHeight w:val="198"/>
        </w:trPr>
        <w:tc>
          <w:tcPr>
            <w:tcW w:w="10743" w:type="dxa"/>
            <w:gridSpan w:val="5"/>
            <w:shd w:val="clear" w:color="auto" w:fill="632423"/>
            <w:vAlign w:val="center"/>
            <w:hideMark/>
          </w:tcPr>
          <w:p w:rsidR="00901A7F" w:rsidRPr="00342FEF" w:rsidRDefault="00901A7F" w:rsidP="00650555">
            <w:pPr>
              <w:pStyle w:val="af0"/>
              <w:tabs>
                <w:tab w:val="left" w:pos="150"/>
              </w:tabs>
              <w:ind w:left="2"/>
              <w:rPr>
                <w:rFonts w:asciiTheme="minorHAnsi" w:eastAsia="Times New Roman" w:hAnsiTheme="minorHAnsi" w:cstheme="minorHAnsi"/>
                <w:b/>
                <w:bCs/>
                <w:color w:val="FFFF00"/>
                <w:lang w:eastAsia="el-GR"/>
              </w:rPr>
            </w:pPr>
            <w:r w:rsidRPr="00342FEF">
              <w:rPr>
                <w:rFonts w:asciiTheme="minorHAnsi" w:eastAsia="Times New Roman" w:hAnsiTheme="minorHAnsi" w:cstheme="minorHAnsi"/>
                <w:b/>
                <w:bCs/>
                <w:color w:val="FFFF00"/>
                <w:lang w:eastAsia="el-GR"/>
              </w:rPr>
              <w:t>ΘΕΣΗ ΕΡΓΑΣΙΑΣ :</w:t>
            </w:r>
            <w:r w:rsidRPr="00342FEF">
              <w:rPr>
                <w:rFonts w:asciiTheme="minorHAnsi" w:hAnsiTheme="minorHAnsi" w:cstheme="minorHAnsi"/>
                <w:b/>
              </w:rPr>
              <w:t xml:space="preserve"> </w:t>
            </w:r>
            <w:r>
              <w:rPr>
                <w:rFonts w:asciiTheme="minorHAnsi" w:hAnsiTheme="minorHAnsi" w:cstheme="minorHAnsi"/>
                <w:b/>
                <w:color w:val="FFFF00"/>
              </w:rPr>
              <w:t>Προϊστάμενος του Κέντρου Βεβαίωσης και Ε</w:t>
            </w:r>
            <w:r w:rsidRPr="00342FEF">
              <w:rPr>
                <w:rFonts w:asciiTheme="minorHAnsi" w:hAnsiTheme="minorHAnsi" w:cstheme="minorHAnsi"/>
                <w:b/>
                <w:color w:val="FFFF00"/>
              </w:rPr>
              <w:t xml:space="preserve">ίσπραξης </w:t>
            </w:r>
            <w:r>
              <w:rPr>
                <w:rFonts w:asciiTheme="minorHAnsi" w:hAnsiTheme="minorHAnsi" w:cstheme="minorHAnsi"/>
                <w:b/>
                <w:color w:val="FFFF00"/>
              </w:rPr>
              <w:t>(Κ</w:t>
            </w:r>
            <w:r w:rsidRPr="00342FEF">
              <w:rPr>
                <w:rFonts w:asciiTheme="minorHAnsi" w:hAnsiTheme="minorHAnsi" w:cstheme="minorHAnsi"/>
                <w:b/>
                <w:color w:val="FFFF00"/>
              </w:rPr>
              <w:t>Ε.</w:t>
            </w:r>
            <w:r>
              <w:rPr>
                <w:rFonts w:asciiTheme="minorHAnsi" w:hAnsiTheme="minorHAnsi" w:cstheme="minorHAnsi"/>
                <w:b/>
                <w:color w:val="FFFF00"/>
              </w:rPr>
              <w:t>Β.ΕΙΣ.</w:t>
            </w:r>
            <w:r w:rsidRPr="00342FEF">
              <w:rPr>
                <w:rFonts w:asciiTheme="minorHAnsi" w:hAnsiTheme="minorHAnsi" w:cstheme="minorHAnsi"/>
                <w:b/>
                <w:color w:val="FFFF00"/>
              </w:rPr>
              <w:t>) Αττική</w:t>
            </w:r>
            <w:r>
              <w:rPr>
                <w:rFonts w:asciiTheme="minorHAnsi" w:hAnsiTheme="minorHAnsi" w:cstheme="minorHAnsi"/>
                <w:b/>
                <w:color w:val="FFFF00"/>
              </w:rPr>
              <w:t>ς/Θεσσαλονίκης</w:t>
            </w:r>
          </w:p>
        </w:tc>
      </w:tr>
      <w:tr w:rsidR="00901A7F" w:rsidRPr="00342FEF" w:rsidTr="00650555">
        <w:trPr>
          <w:trHeight w:val="198"/>
        </w:trPr>
        <w:tc>
          <w:tcPr>
            <w:tcW w:w="4835" w:type="dxa"/>
            <w:shd w:val="clear" w:color="000000" w:fill="B8CCE4"/>
            <w:vAlign w:val="center"/>
            <w:hideMark/>
          </w:tcPr>
          <w:p w:rsidR="00901A7F" w:rsidRPr="00342FEF" w:rsidRDefault="00901A7F" w:rsidP="00650555">
            <w:pPr>
              <w:contextualSpacing/>
              <w:rPr>
                <w:rFonts w:asciiTheme="minorHAnsi" w:hAnsiTheme="minorHAnsi" w:cstheme="minorHAnsi"/>
                <w:b/>
                <w:bCs/>
                <w:color w:val="000000"/>
              </w:rPr>
            </w:pPr>
            <w:r w:rsidRPr="00342FEF">
              <w:rPr>
                <w:rFonts w:asciiTheme="minorHAnsi" w:hAnsiTheme="minorHAnsi" w:cstheme="minorHAnsi"/>
                <w:b/>
                <w:bCs/>
                <w:color w:val="000000"/>
              </w:rPr>
              <w:t xml:space="preserve">Ικανότητες </w:t>
            </w:r>
          </w:p>
        </w:tc>
        <w:tc>
          <w:tcPr>
            <w:tcW w:w="5908" w:type="dxa"/>
            <w:gridSpan w:val="4"/>
            <w:shd w:val="clear" w:color="000000" w:fill="B8CCE4"/>
            <w:vAlign w:val="center"/>
            <w:hideMark/>
          </w:tcPr>
          <w:p w:rsidR="00901A7F" w:rsidRPr="00342FEF" w:rsidRDefault="00901A7F" w:rsidP="00650555">
            <w:pPr>
              <w:contextualSpacing/>
              <w:jc w:val="center"/>
              <w:rPr>
                <w:rFonts w:asciiTheme="minorHAnsi" w:hAnsiTheme="minorHAnsi" w:cstheme="minorHAnsi"/>
                <w:b/>
                <w:bCs/>
                <w:color w:val="000000"/>
              </w:rPr>
            </w:pPr>
            <w:r w:rsidRPr="00342FEF">
              <w:rPr>
                <w:rFonts w:asciiTheme="minorHAnsi" w:hAnsiTheme="minorHAnsi" w:cstheme="minorHAnsi"/>
                <w:b/>
                <w:bCs/>
                <w:color w:val="000000"/>
              </w:rPr>
              <w:t xml:space="preserve">Απαιτούμενο επίπεδο επάρκειας </w:t>
            </w:r>
          </w:p>
        </w:tc>
      </w:tr>
      <w:tr w:rsidR="00901A7F" w:rsidRPr="00342FEF" w:rsidTr="00650555">
        <w:trPr>
          <w:trHeight w:val="198"/>
        </w:trPr>
        <w:tc>
          <w:tcPr>
            <w:tcW w:w="4835" w:type="dxa"/>
            <w:shd w:val="clear" w:color="auto" w:fill="FFFFFF"/>
            <w:noWrap/>
            <w:vAlign w:val="center"/>
            <w:hideMark/>
          </w:tcPr>
          <w:p w:rsidR="00901A7F" w:rsidRPr="00342FEF" w:rsidRDefault="00901A7F" w:rsidP="00650555">
            <w:pPr>
              <w:contextualSpacing/>
              <w:rPr>
                <w:rFonts w:asciiTheme="minorHAnsi" w:hAnsiTheme="minorHAnsi" w:cstheme="minorHAnsi"/>
                <w:b/>
                <w:bCs/>
                <w:color w:val="FFFFFF"/>
              </w:rPr>
            </w:pPr>
            <w:r w:rsidRPr="00342FEF">
              <w:rPr>
                <w:rFonts w:asciiTheme="minorHAnsi" w:hAnsiTheme="minorHAnsi" w:cstheme="minorHAnsi"/>
                <w:b/>
                <w:bCs/>
                <w:color w:val="FFFFFF"/>
              </w:rPr>
              <w:t>Επαγγελματικές ικανότητες</w:t>
            </w:r>
          </w:p>
        </w:tc>
        <w:tc>
          <w:tcPr>
            <w:tcW w:w="1417" w:type="dxa"/>
            <w:shd w:val="clear" w:color="000000" w:fill="C0504D"/>
            <w:noWrap/>
            <w:vAlign w:val="bottom"/>
            <w:hideMark/>
          </w:tcPr>
          <w:p w:rsidR="00901A7F" w:rsidRPr="00342FEF" w:rsidRDefault="00901A7F" w:rsidP="00650555">
            <w:pPr>
              <w:contextualSpacing/>
              <w:jc w:val="center"/>
              <w:rPr>
                <w:rFonts w:asciiTheme="minorHAnsi" w:hAnsiTheme="minorHAnsi" w:cstheme="minorHAnsi"/>
                <w:b/>
                <w:bCs/>
                <w:color w:val="FFFFFF"/>
              </w:rPr>
            </w:pPr>
            <w:r w:rsidRPr="00342FEF">
              <w:rPr>
                <w:rFonts w:asciiTheme="minorHAnsi" w:hAnsiTheme="minorHAnsi" w:cstheme="minorHAnsi"/>
                <w:b/>
                <w:bCs/>
                <w:color w:val="FFFFFF"/>
              </w:rPr>
              <w:t xml:space="preserve">Επίπεδο 1 </w:t>
            </w:r>
          </w:p>
        </w:tc>
        <w:tc>
          <w:tcPr>
            <w:tcW w:w="1276" w:type="dxa"/>
            <w:shd w:val="clear" w:color="000000" w:fill="C0504D"/>
            <w:noWrap/>
            <w:vAlign w:val="bottom"/>
            <w:hideMark/>
          </w:tcPr>
          <w:p w:rsidR="00901A7F" w:rsidRPr="00342FEF" w:rsidRDefault="00901A7F" w:rsidP="00650555">
            <w:pPr>
              <w:contextualSpacing/>
              <w:jc w:val="center"/>
              <w:rPr>
                <w:rFonts w:asciiTheme="minorHAnsi" w:hAnsiTheme="minorHAnsi" w:cstheme="minorHAnsi"/>
                <w:b/>
                <w:bCs/>
                <w:color w:val="FFFFFF"/>
              </w:rPr>
            </w:pPr>
            <w:r w:rsidRPr="00342FEF">
              <w:rPr>
                <w:rFonts w:asciiTheme="minorHAnsi" w:hAnsiTheme="minorHAnsi" w:cstheme="minorHAnsi"/>
                <w:b/>
                <w:bCs/>
                <w:color w:val="FFFFFF"/>
              </w:rPr>
              <w:t xml:space="preserve">Επίπεδο 2 </w:t>
            </w:r>
          </w:p>
        </w:tc>
        <w:tc>
          <w:tcPr>
            <w:tcW w:w="1559" w:type="dxa"/>
            <w:shd w:val="clear" w:color="000000" w:fill="C0504D"/>
            <w:noWrap/>
            <w:vAlign w:val="bottom"/>
            <w:hideMark/>
          </w:tcPr>
          <w:p w:rsidR="00901A7F" w:rsidRPr="00342FEF" w:rsidRDefault="00901A7F" w:rsidP="00650555">
            <w:pPr>
              <w:contextualSpacing/>
              <w:jc w:val="center"/>
              <w:rPr>
                <w:rFonts w:asciiTheme="minorHAnsi" w:hAnsiTheme="minorHAnsi" w:cstheme="minorHAnsi"/>
                <w:b/>
                <w:bCs/>
                <w:color w:val="FFFFFF"/>
              </w:rPr>
            </w:pPr>
            <w:r w:rsidRPr="00342FEF">
              <w:rPr>
                <w:rFonts w:asciiTheme="minorHAnsi" w:hAnsiTheme="minorHAnsi" w:cstheme="minorHAnsi"/>
                <w:b/>
                <w:bCs/>
                <w:color w:val="FFFFFF"/>
              </w:rPr>
              <w:t>Επίπεδο 3</w:t>
            </w:r>
          </w:p>
        </w:tc>
        <w:tc>
          <w:tcPr>
            <w:tcW w:w="1656" w:type="dxa"/>
            <w:shd w:val="clear" w:color="000000" w:fill="C0504D"/>
            <w:vAlign w:val="bottom"/>
            <w:hideMark/>
          </w:tcPr>
          <w:p w:rsidR="00901A7F" w:rsidRPr="00342FEF" w:rsidRDefault="00901A7F" w:rsidP="00650555">
            <w:pPr>
              <w:contextualSpacing/>
              <w:jc w:val="center"/>
              <w:rPr>
                <w:rFonts w:asciiTheme="minorHAnsi" w:hAnsiTheme="minorHAnsi" w:cstheme="minorHAnsi"/>
                <w:b/>
                <w:bCs/>
                <w:color w:val="FFFFFF"/>
              </w:rPr>
            </w:pPr>
            <w:r w:rsidRPr="00342FEF">
              <w:rPr>
                <w:rFonts w:asciiTheme="minorHAnsi" w:hAnsiTheme="minorHAnsi" w:cstheme="minorHAnsi"/>
                <w:b/>
                <w:bCs/>
                <w:color w:val="FFFFFF"/>
              </w:rPr>
              <w:t>Επίπεδο 4</w:t>
            </w:r>
          </w:p>
        </w:tc>
      </w:tr>
      <w:tr w:rsidR="00901A7F" w:rsidRPr="00342FEF" w:rsidTr="00650555">
        <w:trPr>
          <w:trHeight w:val="198"/>
        </w:trPr>
        <w:tc>
          <w:tcPr>
            <w:tcW w:w="10743" w:type="dxa"/>
            <w:gridSpan w:val="5"/>
            <w:shd w:val="clear" w:color="auto" w:fill="76923C"/>
            <w:vAlign w:val="center"/>
            <w:hideMark/>
          </w:tcPr>
          <w:p w:rsidR="00901A7F" w:rsidRPr="00342FEF" w:rsidRDefault="00901A7F" w:rsidP="00650555">
            <w:pPr>
              <w:contextualSpacing/>
              <w:rPr>
                <w:rFonts w:asciiTheme="minorHAnsi" w:hAnsiTheme="minorHAnsi" w:cstheme="minorHAnsi"/>
                <w:color w:val="000000"/>
              </w:rPr>
            </w:pPr>
            <w:r w:rsidRPr="00342FEF">
              <w:rPr>
                <w:rFonts w:asciiTheme="minorHAnsi" w:hAnsiTheme="minorHAnsi" w:cstheme="minorHAnsi"/>
                <w:b/>
                <w:bCs/>
                <w:color w:val="FFFFFF"/>
              </w:rPr>
              <w:t>Επαγγελματικές ικανότητες</w:t>
            </w:r>
          </w:p>
        </w:tc>
      </w:tr>
      <w:tr w:rsidR="00901A7F" w:rsidRPr="00342FEF" w:rsidTr="00650555">
        <w:trPr>
          <w:trHeight w:val="198"/>
        </w:trPr>
        <w:tc>
          <w:tcPr>
            <w:tcW w:w="4835" w:type="dxa"/>
            <w:shd w:val="clear" w:color="auto" w:fill="FFFFFF"/>
            <w:hideMark/>
          </w:tcPr>
          <w:p w:rsidR="00901A7F" w:rsidRPr="00342FEF" w:rsidRDefault="00901A7F" w:rsidP="00650555">
            <w:pPr>
              <w:contextualSpacing/>
              <w:rPr>
                <w:rFonts w:asciiTheme="minorHAnsi" w:hAnsiTheme="minorHAnsi" w:cstheme="minorHAnsi"/>
              </w:rPr>
            </w:pPr>
            <w:r w:rsidRPr="00342FEF">
              <w:rPr>
                <w:rFonts w:asciiTheme="minorHAnsi" w:hAnsiTheme="minorHAnsi" w:cstheme="minorHAnsi"/>
              </w:rPr>
              <w:t>1. Ομαδική Εργασία και Συνεργασία</w:t>
            </w:r>
          </w:p>
        </w:tc>
        <w:tc>
          <w:tcPr>
            <w:tcW w:w="1417" w:type="dxa"/>
            <w:shd w:val="clear" w:color="000000" w:fill="C2D69A"/>
            <w:noWrap/>
            <w:vAlign w:val="bottom"/>
            <w:hideMark/>
          </w:tcPr>
          <w:p w:rsidR="00901A7F" w:rsidRPr="00342FEF" w:rsidRDefault="00901A7F" w:rsidP="00650555">
            <w:pPr>
              <w:contextualSpacing/>
              <w:jc w:val="center"/>
              <w:rPr>
                <w:rFonts w:asciiTheme="minorHAnsi" w:hAnsiTheme="minorHAnsi" w:cstheme="minorHAnsi"/>
                <w:color w:val="333333"/>
              </w:rPr>
            </w:pPr>
          </w:p>
        </w:tc>
        <w:tc>
          <w:tcPr>
            <w:tcW w:w="1276" w:type="dxa"/>
            <w:shd w:val="clear" w:color="000000" w:fill="C2D69A"/>
            <w:noWrap/>
            <w:vAlign w:val="bottom"/>
            <w:hideMark/>
          </w:tcPr>
          <w:p w:rsidR="00901A7F" w:rsidRPr="00342FEF" w:rsidRDefault="00901A7F" w:rsidP="00650555">
            <w:pPr>
              <w:contextualSpacing/>
              <w:jc w:val="center"/>
              <w:rPr>
                <w:rFonts w:asciiTheme="minorHAnsi" w:hAnsiTheme="minorHAnsi" w:cstheme="minorHAnsi"/>
                <w:color w:val="333333"/>
              </w:rPr>
            </w:pPr>
          </w:p>
        </w:tc>
        <w:tc>
          <w:tcPr>
            <w:tcW w:w="1559" w:type="dxa"/>
            <w:shd w:val="clear" w:color="auto" w:fill="C2D69B"/>
            <w:noWrap/>
            <w:vAlign w:val="bottom"/>
            <w:hideMark/>
          </w:tcPr>
          <w:p w:rsidR="00901A7F" w:rsidRPr="00342FEF" w:rsidRDefault="00901A7F" w:rsidP="00650555">
            <w:pPr>
              <w:contextualSpacing/>
              <w:jc w:val="center"/>
              <w:rPr>
                <w:rFonts w:asciiTheme="minorHAnsi" w:hAnsiTheme="minorHAnsi" w:cstheme="minorHAnsi"/>
                <w:color w:val="000000"/>
              </w:rPr>
            </w:pPr>
          </w:p>
        </w:tc>
        <w:tc>
          <w:tcPr>
            <w:tcW w:w="1656" w:type="dxa"/>
            <w:shd w:val="clear" w:color="auto" w:fill="auto"/>
            <w:vAlign w:val="bottom"/>
            <w:hideMark/>
          </w:tcPr>
          <w:p w:rsidR="00901A7F" w:rsidRPr="00342FEF" w:rsidRDefault="00901A7F" w:rsidP="00650555">
            <w:pPr>
              <w:contextualSpacing/>
              <w:jc w:val="center"/>
              <w:rPr>
                <w:rFonts w:asciiTheme="minorHAnsi" w:hAnsiTheme="minorHAnsi" w:cstheme="minorHAnsi"/>
                <w:b/>
                <w:color w:val="000000"/>
              </w:rPr>
            </w:pPr>
          </w:p>
        </w:tc>
      </w:tr>
      <w:tr w:rsidR="00901A7F" w:rsidRPr="00342FEF" w:rsidTr="00650555">
        <w:trPr>
          <w:trHeight w:val="198"/>
        </w:trPr>
        <w:tc>
          <w:tcPr>
            <w:tcW w:w="4835" w:type="dxa"/>
            <w:shd w:val="clear" w:color="auto" w:fill="FFFFFF"/>
            <w:hideMark/>
          </w:tcPr>
          <w:p w:rsidR="00901A7F" w:rsidRPr="00342FEF" w:rsidRDefault="00901A7F" w:rsidP="00650555">
            <w:pPr>
              <w:contextualSpacing/>
              <w:rPr>
                <w:rFonts w:asciiTheme="minorHAnsi" w:hAnsiTheme="minorHAnsi" w:cstheme="minorHAnsi"/>
              </w:rPr>
            </w:pPr>
            <w:r w:rsidRPr="00342FEF">
              <w:rPr>
                <w:rFonts w:asciiTheme="minorHAnsi" w:hAnsiTheme="minorHAnsi" w:cstheme="minorHAnsi"/>
              </w:rPr>
              <w:t xml:space="preserve">2. Γραπτή και Προφορική Επικοινωνία </w:t>
            </w:r>
          </w:p>
        </w:tc>
        <w:tc>
          <w:tcPr>
            <w:tcW w:w="1417" w:type="dxa"/>
            <w:shd w:val="clear" w:color="auto" w:fill="C2D69B"/>
            <w:noWrap/>
            <w:vAlign w:val="bottom"/>
            <w:hideMark/>
          </w:tcPr>
          <w:p w:rsidR="00901A7F" w:rsidRPr="00342FEF" w:rsidRDefault="00901A7F" w:rsidP="00650555">
            <w:pPr>
              <w:contextualSpacing/>
              <w:jc w:val="center"/>
              <w:rPr>
                <w:rFonts w:asciiTheme="minorHAnsi" w:hAnsiTheme="minorHAnsi" w:cstheme="minorHAnsi"/>
                <w:color w:val="333333"/>
              </w:rPr>
            </w:pPr>
          </w:p>
        </w:tc>
        <w:tc>
          <w:tcPr>
            <w:tcW w:w="1276" w:type="dxa"/>
            <w:shd w:val="clear" w:color="auto" w:fill="C2D69B"/>
            <w:noWrap/>
            <w:vAlign w:val="bottom"/>
            <w:hideMark/>
          </w:tcPr>
          <w:p w:rsidR="00901A7F" w:rsidRPr="00342FEF" w:rsidRDefault="00901A7F" w:rsidP="00650555">
            <w:pPr>
              <w:contextualSpacing/>
              <w:jc w:val="center"/>
              <w:rPr>
                <w:rFonts w:asciiTheme="minorHAnsi" w:hAnsiTheme="minorHAnsi" w:cstheme="minorHAnsi"/>
                <w:color w:val="333333"/>
              </w:rPr>
            </w:pPr>
          </w:p>
        </w:tc>
        <w:tc>
          <w:tcPr>
            <w:tcW w:w="1559" w:type="dxa"/>
            <w:shd w:val="clear" w:color="auto" w:fill="C2D69B"/>
            <w:noWrap/>
            <w:vAlign w:val="bottom"/>
            <w:hideMark/>
          </w:tcPr>
          <w:p w:rsidR="00901A7F" w:rsidRPr="00342FEF" w:rsidRDefault="00901A7F" w:rsidP="00650555">
            <w:pPr>
              <w:contextualSpacing/>
              <w:jc w:val="center"/>
              <w:rPr>
                <w:rFonts w:asciiTheme="minorHAnsi" w:hAnsiTheme="minorHAnsi" w:cstheme="minorHAnsi"/>
                <w:color w:val="000000"/>
              </w:rPr>
            </w:pPr>
          </w:p>
        </w:tc>
        <w:tc>
          <w:tcPr>
            <w:tcW w:w="1656" w:type="dxa"/>
            <w:shd w:val="clear" w:color="auto" w:fill="auto"/>
            <w:vAlign w:val="bottom"/>
            <w:hideMark/>
          </w:tcPr>
          <w:p w:rsidR="00901A7F" w:rsidRPr="00342FEF" w:rsidRDefault="00901A7F" w:rsidP="00650555">
            <w:pPr>
              <w:contextualSpacing/>
              <w:jc w:val="center"/>
              <w:rPr>
                <w:rFonts w:asciiTheme="minorHAnsi" w:hAnsiTheme="minorHAnsi" w:cstheme="minorHAnsi"/>
                <w:color w:val="000000"/>
              </w:rPr>
            </w:pPr>
          </w:p>
        </w:tc>
      </w:tr>
      <w:tr w:rsidR="00901A7F" w:rsidRPr="00342FEF" w:rsidTr="00650555">
        <w:trPr>
          <w:trHeight w:val="198"/>
        </w:trPr>
        <w:tc>
          <w:tcPr>
            <w:tcW w:w="4835" w:type="dxa"/>
            <w:shd w:val="clear" w:color="auto" w:fill="FFFFFF"/>
            <w:hideMark/>
          </w:tcPr>
          <w:p w:rsidR="00901A7F" w:rsidRPr="00342FEF" w:rsidRDefault="00901A7F" w:rsidP="00650555">
            <w:pPr>
              <w:contextualSpacing/>
              <w:rPr>
                <w:rFonts w:asciiTheme="minorHAnsi" w:hAnsiTheme="minorHAnsi" w:cstheme="minorHAnsi"/>
              </w:rPr>
            </w:pPr>
            <w:r w:rsidRPr="00342FEF">
              <w:rPr>
                <w:rFonts w:asciiTheme="minorHAnsi" w:hAnsiTheme="minorHAnsi" w:cstheme="minorHAnsi"/>
              </w:rPr>
              <w:t xml:space="preserve">3. Λήψη Αποφάσεων </w:t>
            </w:r>
          </w:p>
        </w:tc>
        <w:tc>
          <w:tcPr>
            <w:tcW w:w="1417" w:type="dxa"/>
            <w:shd w:val="clear" w:color="000000" w:fill="C2D69A"/>
            <w:noWrap/>
            <w:vAlign w:val="bottom"/>
            <w:hideMark/>
          </w:tcPr>
          <w:p w:rsidR="00901A7F" w:rsidRPr="00342FEF" w:rsidRDefault="00901A7F" w:rsidP="00650555">
            <w:pPr>
              <w:contextualSpacing/>
              <w:jc w:val="center"/>
              <w:rPr>
                <w:rFonts w:asciiTheme="minorHAnsi" w:hAnsiTheme="minorHAnsi" w:cstheme="minorHAnsi"/>
                <w:color w:val="333333"/>
              </w:rPr>
            </w:pPr>
          </w:p>
        </w:tc>
        <w:tc>
          <w:tcPr>
            <w:tcW w:w="1276" w:type="dxa"/>
            <w:shd w:val="clear" w:color="000000" w:fill="C2D69A"/>
            <w:noWrap/>
            <w:vAlign w:val="bottom"/>
            <w:hideMark/>
          </w:tcPr>
          <w:p w:rsidR="00901A7F" w:rsidRPr="00342FEF" w:rsidRDefault="00901A7F" w:rsidP="00650555">
            <w:pPr>
              <w:contextualSpacing/>
              <w:rPr>
                <w:rFonts w:asciiTheme="minorHAnsi" w:hAnsiTheme="minorHAnsi" w:cstheme="minorHAnsi"/>
                <w:color w:val="000000"/>
              </w:rPr>
            </w:pPr>
          </w:p>
        </w:tc>
        <w:tc>
          <w:tcPr>
            <w:tcW w:w="1559" w:type="dxa"/>
            <w:shd w:val="clear" w:color="auto" w:fill="C2D69B"/>
            <w:noWrap/>
            <w:vAlign w:val="bottom"/>
            <w:hideMark/>
          </w:tcPr>
          <w:p w:rsidR="00901A7F" w:rsidRPr="00342FEF" w:rsidRDefault="00901A7F" w:rsidP="00650555">
            <w:pPr>
              <w:contextualSpacing/>
              <w:jc w:val="center"/>
              <w:rPr>
                <w:rFonts w:asciiTheme="minorHAnsi" w:hAnsiTheme="minorHAnsi" w:cstheme="minorHAnsi"/>
                <w:color w:val="000000"/>
              </w:rPr>
            </w:pPr>
          </w:p>
        </w:tc>
        <w:tc>
          <w:tcPr>
            <w:tcW w:w="1656" w:type="dxa"/>
            <w:shd w:val="clear" w:color="auto" w:fill="auto"/>
            <w:vAlign w:val="bottom"/>
            <w:hideMark/>
          </w:tcPr>
          <w:p w:rsidR="00901A7F" w:rsidRPr="00342FEF" w:rsidRDefault="00901A7F" w:rsidP="00650555">
            <w:pPr>
              <w:contextualSpacing/>
              <w:jc w:val="center"/>
              <w:rPr>
                <w:rFonts w:asciiTheme="minorHAnsi" w:hAnsiTheme="minorHAnsi" w:cstheme="minorHAnsi"/>
                <w:color w:val="000000"/>
              </w:rPr>
            </w:pPr>
          </w:p>
        </w:tc>
      </w:tr>
      <w:tr w:rsidR="00901A7F" w:rsidRPr="00342FEF" w:rsidTr="00650555">
        <w:trPr>
          <w:trHeight w:val="198"/>
        </w:trPr>
        <w:tc>
          <w:tcPr>
            <w:tcW w:w="4835" w:type="dxa"/>
            <w:shd w:val="clear" w:color="auto" w:fill="FFFFFF"/>
            <w:hideMark/>
          </w:tcPr>
          <w:p w:rsidR="00901A7F" w:rsidRPr="00342FEF" w:rsidRDefault="00901A7F" w:rsidP="00650555">
            <w:pPr>
              <w:contextualSpacing/>
              <w:rPr>
                <w:rFonts w:asciiTheme="minorHAnsi" w:hAnsiTheme="minorHAnsi" w:cstheme="minorHAnsi"/>
              </w:rPr>
            </w:pPr>
            <w:r w:rsidRPr="00342FEF">
              <w:rPr>
                <w:rFonts w:asciiTheme="minorHAnsi" w:hAnsiTheme="minorHAnsi" w:cstheme="minorHAnsi"/>
              </w:rPr>
              <w:t xml:space="preserve">4. Επίλυση Προβλημάτων </w:t>
            </w:r>
          </w:p>
        </w:tc>
        <w:tc>
          <w:tcPr>
            <w:tcW w:w="1417" w:type="dxa"/>
            <w:shd w:val="clear" w:color="auto" w:fill="C2D69B"/>
            <w:noWrap/>
            <w:vAlign w:val="bottom"/>
            <w:hideMark/>
          </w:tcPr>
          <w:p w:rsidR="00901A7F" w:rsidRPr="00342FEF" w:rsidRDefault="00901A7F" w:rsidP="00650555">
            <w:pPr>
              <w:contextualSpacing/>
              <w:jc w:val="center"/>
              <w:rPr>
                <w:rFonts w:asciiTheme="minorHAnsi" w:hAnsiTheme="minorHAnsi" w:cstheme="minorHAnsi"/>
                <w:color w:val="333333"/>
              </w:rPr>
            </w:pPr>
          </w:p>
        </w:tc>
        <w:tc>
          <w:tcPr>
            <w:tcW w:w="1276" w:type="dxa"/>
            <w:shd w:val="clear" w:color="auto" w:fill="C2D69B"/>
            <w:noWrap/>
            <w:vAlign w:val="bottom"/>
            <w:hideMark/>
          </w:tcPr>
          <w:p w:rsidR="00901A7F" w:rsidRPr="00342FEF" w:rsidRDefault="00901A7F" w:rsidP="00650555">
            <w:pPr>
              <w:contextualSpacing/>
              <w:jc w:val="center"/>
              <w:rPr>
                <w:rFonts w:asciiTheme="minorHAnsi" w:hAnsiTheme="minorHAnsi" w:cstheme="minorHAnsi"/>
                <w:color w:val="000000"/>
              </w:rPr>
            </w:pPr>
          </w:p>
        </w:tc>
        <w:tc>
          <w:tcPr>
            <w:tcW w:w="1559" w:type="dxa"/>
            <w:shd w:val="clear" w:color="auto" w:fill="C2D69B"/>
            <w:noWrap/>
            <w:vAlign w:val="bottom"/>
            <w:hideMark/>
          </w:tcPr>
          <w:p w:rsidR="00901A7F" w:rsidRPr="00342FEF" w:rsidRDefault="00901A7F" w:rsidP="00650555">
            <w:pPr>
              <w:contextualSpacing/>
              <w:jc w:val="center"/>
              <w:rPr>
                <w:rFonts w:asciiTheme="minorHAnsi" w:hAnsiTheme="minorHAnsi" w:cstheme="minorHAnsi"/>
                <w:color w:val="000000"/>
              </w:rPr>
            </w:pPr>
          </w:p>
        </w:tc>
        <w:tc>
          <w:tcPr>
            <w:tcW w:w="1656" w:type="dxa"/>
            <w:shd w:val="clear" w:color="auto" w:fill="auto"/>
            <w:vAlign w:val="bottom"/>
            <w:hideMark/>
          </w:tcPr>
          <w:p w:rsidR="00901A7F" w:rsidRPr="00342FEF" w:rsidRDefault="00901A7F" w:rsidP="00650555">
            <w:pPr>
              <w:contextualSpacing/>
              <w:jc w:val="center"/>
              <w:rPr>
                <w:rFonts w:asciiTheme="minorHAnsi" w:hAnsiTheme="minorHAnsi" w:cstheme="minorHAnsi"/>
                <w:color w:val="C2D69B"/>
              </w:rPr>
            </w:pPr>
          </w:p>
        </w:tc>
      </w:tr>
      <w:tr w:rsidR="00901A7F" w:rsidRPr="00342FEF" w:rsidTr="00650555">
        <w:trPr>
          <w:trHeight w:val="198"/>
        </w:trPr>
        <w:tc>
          <w:tcPr>
            <w:tcW w:w="4835" w:type="dxa"/>
            <w:shd w:val="clear" w:color="auto" w:fill="FFFFFF"/>
            <w:hideMark/>
          </w:tcPr>
          <w:p w:rsidR="00901A7F" w:rsidRPr="00342FEF" w:rsidRDefault="00901A7F" w:rsidP="00650555">
            <w:pPr>
              <w:contextualSpacing/>
              <w:rPr>
                <w:rFonts w:asciiTheme="minorHAnsi" w:hAnsiTheme="minorHAnsi" w:cstheme="minorHAnsi"/>
              </w:rPr>
            </w:pPr>
            <w:r w:rsidRPr="00342FEF">
              <w:rPr>
                <w:rFonts w:asciiTheme="minorHAnsi" w:hAnsiTheme="minorHAnsi" w:cstheme="minorHAnsi"/>
              </w:rPr>
              <w:t xml:space="preserve">5. Προσανατολισμός στα Αποτελέσματα </w:t>
            </w:r>
          </w:p>
        </w:tc>
        <w:tc>
          <w:tcPr>
            <w:tcW w:w="1417" w:type="dxa"/>
            <w:shd w:val="clear" w:color="auto" w:fill="C2D69B"/>
            <w:noWrap/>
            <w:vAlign w:val="bottom"/>
            <w:hideMark/>
          </w:tcPr>
          <w:p w:rsidR="00901A7F" w:rsidRPr="00342FEF" w:rsidRDefault="00901A7F" w:rsidP="00650555">
            <w:pPr>
              <w:contextualSpacing/>
              <w:jc w:val="center"/>
              <w:rPr>
                <w:rFonts w:asciiTheme="minorHAnsi" w:hAnsiTheme="minorHAnsi" w:cstheme="minorHAnsi"/>
              </w:rPr>
            </w:pPr>
          </w:p>
        </w:tc>
        <w:tc>
          <w:tcPr>
            <w:tcW w:w="1276" w:type="dxa"/>
            <w:shd w:val="clear" w:color="auto" w:fill="C2D69B"/>
            <w:noWrap/>
            <w:vAlign w:val="bottom"/>
            <w:hideMark/>
          </w:tcPr>
          <w:p w:rsidR="00901A7F" w:rsidRPr="00342FEF" w:rsidRDefault="00901A7F" w:rsidP="00650555">
            <w:pPr>
              <w:contextualSpacing/>
              <w:rPr>
                <w:rFonts w:asciiTheme="minorHAnsi" w:hAnsiTheme="minorHAnsi" w:cstheme="minorHAnsi"/>
              </w:rPr>
            </w:pPr>
          </w:p>
        </w:tc>
        <w:tc>
          <w:tcPr>
            <w:tcW w:w="1559" w:type="dxa"/>
            <w:shd w:val="clear" w:color="auto" w:fill="C2D69B"/>
            <w:noWrap/>
            <w:vAlign w:val="bottom"/>
            <w:hideMark/>
          </w:tcPr>
          <w:p w:rsidR="00901A7F" w:rsidRPr="00342FEF" w:rsidRDefault="00901A7F" w:rsidP="00650555">
            <w:pPr>
              <w:contextualSpacing/>
              <w:jc w:val="center"/>
              <w:rPr>
                <w:rFonts w:asciiTheme="minorHAnsi" w:hAnsiTheme="minorHAnsi" w:cstheme="minorHAnsi"/>
              </w:rPr>
            </w:pPr>
          </w:p>
        </w:tc>
        <w:tc>
          <w:tcPr>
            <w:tcW w:w="1656" w:type="dxa"/>
            <w:shd w:val="clear" w:color="auto" w:fill="auto"/>
            <w:vAlign w:val="bottom"/>
            <w:hideMark/>
          </w:tcPr>
          <w:p w:rsidR="00901A7F" w:rsidRPr="00342FEF" w:rsidRDefault="00901A7F" w:rsidP="00650555">
            <w:pPr>
              <w:contextualSpacing/>
              <w:jc w:val="center"/>
              <w:rPr>
                <w:rFonts w:asciiTheme="minorHAnsi" w:hAnsiTheme="minorHAnsi" w:cstheme="minorHAnsi"/>
              </w:rPr>
            </w:pPr>
          </w:p>
        </w:tc>
      </w:tr>
      <w:tr w:rsidR="00901A7F" w:rsidRPr="00342FEF" w:rsidTr="00650555">
        <w:trPr>
          <w:trHeight w:val="198"/>
        </w:trPr>
        <w:tc>
          <w:tcPr>
            <w:tcW w:w="4835" w:type="dxa"/>
            <w:shd w:val="clear" w:color="auto" w:fill="FFFFFF"/>
            <w:hideMark/>
          </w:tcPr>
          <w:p w:rsidR="00901A7F" w:rsidRPr="00342FEF" w:rsidRDefault="00901A7F" w:rsidP="00650555">
            <w:pPr>
              <w:contextualSpacing/>
              <w:rPr>
                <w:rFonts w:asciiTheme="minorHAnsi" w:hAnsiTheme="minorHAnsi" w:cstheme="minorHAnsi"/>
              </w:rPr>
            </w:pPr>
            <w:r w:rsidRPr="00342FEF">
              <w:rPr>
                <w:rFonts w:asciiTheme="minorHAnsi" w:hAnsiTheme="minorHAnsi" w:cstheme="minorHAnsi"/>
              </w:rPr>
              <w:t xml:space="preserve">6. Προσανατολισμός στον αποδέκτη υπηρεσιών (πολίτη, συνάδελφο) </w:t>
            </w:r>
          </w:p>
        </w:tc>
        <w:tc>
          <w:tcPr>
            <w:tcW w:w="1417" w:type="dxa"/>
            <w:shd w:val="clear" w:color="000000" w:fill="C2D69A"/>
            <w:noWrap/>
            <w:vAlign w:val="bottom"/>
            <w:hideMark/>
          </w:tcPr>
          <w:p w:rsidR="00901A7F" w:rsidRPr="00342FEF" w:rsidRDefault="00901A7F" w:rsidP="00650555">
            <w:pPr>
              <w:contextualSpacing/>
              <w:jc w:val="center"/>
              <w:rPr>
                <w:rFonts w:asciiTheme="minorHAnsi" w:hAnsiTheme="minorHAnsi" w:cstheme="minorHAnsi"/>
                <w:color w:val="333333"/>
              </w:rPr>
            </w:pPr>
          </w:p>
        </w:tc>
        <w:tc>
          <w:tcPr>
            <w:tcW w:w="1276" w:type="dxa"/>
            <w:shd w:val="clear" w:color="000000" w:fill="C2D69A"/>
            <w:noWrap/>
            <w:vAlign w:val="bottom"/>
            <w:hideMark/>
          </w:tcPr>
          <w:p w:rsidR="00901A7F" w:rsidRPr="00342FEF" w:rsidRDefault="00901A7F" w:rsidP="00650555">
            <w:pPr>
              <w:contextualSpacing/>
              <w:rPr>
                <w:rFonts w:asciiTheme="minorHAnsi" w:hAnsiTheme="minorHAnsi" w:cstheme="minorHAnsi"/>
                <w:color w:val="000000"/>
              </w:rPr>
            </w:pPr>
          </w:p>
        </w:tc>
        <w:tc>
          <w:tcPr>
            <w:tcW w:w="1559" w:type="dxa"/>
            <w:shd w:val="clear" w:color="auto" w:fill="C2D69B"/>
            <w:noWrap/>
            <w:vAlign w:val="bottom"/>
            <w:hideMark/>
          </w:tcPr>
          <w:p w:rsidR="00901A7F" w:rsidRPr="00342FEF" w:rsidRDefault="00901A7F" w:rsidP="00650555">
            <w:pPr>
              <w:contextualSpacing/>
              <w:jc w:val="center"/>
              <w:rPr>
                <w:rFonts w:asciiTheme="minorHAnsi" w:hAnsiTheme="minorHAnsi" w:cstheme="minorHAnsi"/>
                <w:color w:val="000000"/>
              </w:rPr>
            </w:pPr>
          </w:p>
        </w:tc>
        <w:tc>
          <w:tcPr>
            <w:tcW w:w="1656" w:type="dxa"/>
            <w:shd w:val="clear" w:color="auto" w:fill="auto"/>
            <w:vAlign w:val="bottom"/>
            <w:hideMark/>
          </w:tcPr>
          <w:p w:rsidR="00901A7F" w:rsidRPr="00342FEF" w:rsidRDefault="00901A7F" w:rsidP="00650555">
            <w:pPr>
              <w:contextualSpacing/>
              <w:jc w:val="center"/>
              <w:rPr>
                <w:rFonts w:asciiTheme="minorHAnsi" w:hAnsiTheme="minorHAnsi" w:cstheme="minorHAnsi"/>
                <w:color w:val="000000"/>
              </w:rPr>
            </w:pPr>
          </w:p>
        </w:tc>
      </w:tr>
      <w:tr w:rsidR="00901A7F" w:rsidRPr="00342FEF" w:rsidTr="00650555">
        <w:trPr>
          <w:trHeight w:val="198"/>
        </w:trPr>
        <w:tc>
          <w:tcPr>
            <w:tcW w:w="4835" w:type="dxa"/>
            <w:shd w:val="clear" w:color="auto" w:fill="FFFFFF"/>
            <w:hideMark/>
          </w:tcPr>
          <w:p w:rsidR="00901A7F" w:rsidRPr="00342FEF" w:rsidRDefault="00901A7F" w:rsidP="00650555">
            <w:pPr>
              <w:contextualSpacing/>
              <w:rPr>
                <w:rFonts w:asciiTheme="minorHAnsi" w:hAnsiTheme="minorHAnsi" w:cstheme="minorHAnsi"/>
              </w:rPr>
            </w:pPr>
            <w:r w:rsidRPr="00342FEF">
              <w:rPr>
                <w:rFonts w:asciiTheme="minorHAnsi" w:hAnsiTheme="minorHAnsi" w:cstheme="minorHAnsi"/>
              </w:rPr>
              <w:t xml:space="preserve">7. Προσαρμοστικότητα </w:t>
            </w:r>
          </w:p>
        </w:tc>
        <w:tc>
          <w:tcPr>
            <w:tcW w:w="1417" w:type="dxa"/>
            <w:shd w:val="clear" w:color="000000" w:fill="C2D69A"/>
            <w:noWrap/>
            <w:vAlign w:val="bottom"/>
            <w:hideMark/>
          </w:tcPr>
          <w:p w:rsidR="00901A7F" w:rsidRPr="00342FEF" w:rsidRDefault="00901A7F" w:rsidP="00650555">
            <w:pPr>
              <w:contextualSpacing/>
              <w:jc w:val="center"/>
              <w:rPr>
                <w:rFonts w:asciiTheme="minorHAnsi" w:hAnsiTheme="minorHAnsi" w:cstheme="minorHAnsi"/>
                <w:color w:val="333333"/>
              </w:rPr>
            </w:pPr>
          </w:p>
        </w:tc>
        <w:tc>
          <w:tcPr>
            <w:tcW w:w="1276" w:type="dxa"/>
            <w:shd w:val="clear" w:color="000000" w:fill="C2D69A"/>
            <w:noWrap/>
            <w:vAlign w:val="bottom"/>
            <w:hideMark/>
          </w:tcPr>
          <w:p w:rsidR="00901A7F" w:rsidRPr="00342FEF" w:rsidRDefault="00901A7F" w:rsidP="00650555">
            <w:pPr>
              <w:contextualSpacing/>
              <w:rPr>
                <w:rFonts w:asciiTheme="minorHAnsi" w:hAnsiTheme="minorHAnsi" w:cstheme="minorHAnsi"/>
                <w:color w:val="000000"/>
              </w:rPr>
            </w:pPr>
          </w:p>
        </w:tc>
        <w:tc>
          <w:tcPr>
            <w:tcW w:w="1559" w:type="dxa"/>
            <w:shd w:val="clear" w:color="auto" w:fill="C2D69B"/>
            <w:noWrap/>
            <w:vAlign w:val="bottom"/>
            <w:hideMark/>
          </w:tcPr>
          <w:p w:rsidR="00901A7F" w:rsidRPr="00342FEF" w:rsidRDefault="00901A7F" w:rsidP="00650555">
            <w:pPr>
              <w:contextualSpacing/>
              <w:jc w:val="center"/>
              <w:rPr>
                <w:rFonts w:asciiTheme="minorHAnsi" w:hAnsiTheme="minorHAnsi" w:cstheme="minorHAnsi"/>
                <w:color w:val="000000"/>
              </w:rPr>
            </w:pPr>
          </w:p>
        </w:tc>
        <w:tc>
          <w:tcPr>
            <w:tcW w:w="1656" w:type="dxa"/>
            <w:shd w:val="clear" w:color="auto" w:fill="F2F2F2"/>
            <w:vAlign w:val="bottom"/>
            <w:hideMark/>
          </w:tcPr>
          <w:p w:rsidR="00901A7F" w:rsidRPr="00342FEF" w:rsidRDefault="00901A7F" w:rsidP="00650555">
            <w:pPr>
              <w:contextualSpacing/>
              <w:jc w:val="center"/>
              <w:rPr>
                <w:rFonts w:asciiTheme="minorHAnsi" w:hAnsiTheme="minorHAnsi" w:cstheme="minorHAnsi"/>
                <w:color w:val="000000"/>
              </w:rPr>
            </w:pPr>
          </w:p>
        </w:tc>
      </w:tr>
      <w:tr w:rsidR="00901A7F" w:rsidRPr="00342FEF" w:rsidTr="00650555">
        <w:trPr>
          <w:trHeight w:val="198"/>
        </w:trPr>
        <w:tc>
          <w:tcPr>
            <w:tcW w:w="4835" w:type="dxa"/>
            <w:shd w:val="clear" w:color="auto" w:fill="FFFFFF"/>
            <w:hideMark/>
          </w:tcPr>
          <w:p w:rsidR="00901A7F" w:rsidRPr="00342FEF" w:rsidRDefault="00901A7F" w:rsidP="00650555">
            <w:pPr>
              <w:contextualSpacing/>
              <w:rPr>
                <w:rFonts w:asciiTheme="minorHAnsi" w:hAnsiTheme="minorHAnsi" w:cstheme="minorHAnsi"/>
              </w:rPr>
            </w:pPr>
            <w:r w:rsidRPr="00342FEF">
              <w:rPr>
                <w:rFonts w:asciiTheme="minorHAnsi" w:hAnsiTheme="minorHAnsi" w:cstheme="minorHAnsi"/>
              </w:rPr>
              <w:t>8. Διαχείριση Τεχνολογίας</w:t>
            </w:r>
          </w:p>
        </w:tc>
        <w:tc>
          <w:tcPr>
            <w:tcW w:w="1417" w:type="dxa"/>
            <w:shd w:val="clear" w:color="000000" w:fill="C2D69A"/>
            <w:noWrap/>
            <w:vAlign w:val="bottom"/>
            <w:hideMark/>
          </w:tcPr>
          <w:p w:rsidR="00901A7F" w:rsidRPr="00342FEF" w:rsidRDefault="00901A7F" w:rsidP="00650555">
            <w:pPr>
              <w:contextualSpacing/>
              <w:jc w:val="center"/>
              <w:rPr>
                <w:rFonts w:asciiTheme="minorHAnsi" w:hAnsiTheme="minorHAnsi" w:cstheme="minorHAnsi"/>
                <w:color w:val="333333"/>
              </w:rPr>
            </w:pPr>
          </w:p>
        </w:tc>
        <w:tc>
          <w:tcPr>
            <w:tcW w:w="1276" w:type="dxa"/>
            <w:shd w:val="clear" w:color="000000" w:fill="C2D69A"/>
            <w:noWrap/>
            <w:vAlign w:val="bottom"/>
            <w:hideMark/>
          </w:tcPr>
          <w:p w:rsidR="00901A7F" w:rsidRPr="00342FEF" w:rsidRDefault="00901A7F" w:rsidP="00650555">
            <w:pPr>
              <w:contextualSpacing/>
              <w:rPr>
                <w:rFonts w:asciiTheme="minorHAnsi" w:hAnsiTheme="minorHAnsi" w:cstheme="minorHAnsi"/>
                <w:color w:val="000000"/>
              </w:rPr>
            </w:pPr>
          </w:p>
        </w:tc>
        <w:tc>
          <w:tcPr>
            <w:tcW w:w="1559" w:type="dxa"/>
            <w:shd w:val="clear" w:color="auto" w:fill="auto"/>
            <w:noWrap/>
            <w:vAlign w:val="bottom"/>
            <w:hideMark/>
          </w:tcPr>
          <w:p w:rsidR="00901A7F" w:rsidRPr="00342FEF" w:rsidRDefault="00901A7F" w:rsidP="00650555">
            <w:pPr>
              <w:contextualSpacing/>
              <w:jc w:val="center"/>
              <w:rPr>
                <w:rFonts w:asciiTheme="minorHAnsi" w:hAnsiTheme="minorHAnsi" w:cstheme="minorHAnsi"/>
                <w:color w:val="000000"/>
              </w:rPr>
            </w:pPr>
          </w:p>
        </w:tc>
        <w:tc>
          <w:tcPr>
            <w:tcW w:w="1656" w:type="dxa"/>
            <w:shd w:val="clear" w:color="auto" w:fill="F2F2F2"/>
            <w:vAlign w:val="bottom"/>
            <w:hideMark/>
          </w:tcPr>
          <w:p w:rsidR="00901A7F" w:rsidRPr="00342FEF" w:rsidRDefault="00901A7F" w:rsidP="00650555">
            <w:pPr>
              <w:contextualSpacing/>
              <w:jc w:val="center"/>
              <w:rPr>
                <w:rFonts w:asciiTheme="minorHAnsi" w:hAnsiTheme="minorHAnsi" w:cstheme="minorHAnsi"/>
                <w:color w:val="000000"/>
              </w:rPr>
            </w:pPr>
          </w:p>
        </w:tc>
      </w:tr>
      <w:tr w:rsidR="00901A7F" w:rsidRPr="00342FEF" w:rsidTr="00650555">
        <w:trPr>
          <w:trHeight w:val="198"/>
        </w:trPr>
        <w:tc>
          <w:tcPr>
            <w:tcW w:w="10743" w:type="dxa"/>
            <w:gridSpan w:val="5"/>
            <w:shd w:val="clear" w:color="auto" w:fill="FFFFFF"/>
            <w:vAlign w:val="center"/>
            <w:hideMark/>
          </w:tcPr>
          <w:p w:rsidR="00901A7F" w:rsidRPr="00342FEF" w:rsidRDefault="00901A7F" w:rsidP="00650555">
            <w:pPr>
              <w:contextualSpacing/>
              <w:jc w:val="center"/>
              <w:rPr>
                <w:rFonts w:asciiTheme="minorHAnsi" w:hAnsiTheme="minorHAnsi" w:cstheme="minorHAnsi"/>
                <w:color w:val="000000"/>
              </w:rPr>
            </w:pPr>
          </w:p>
        </w:tc>
      </w:tr>
      <w:tr w:rsidR="00901A7F" w:rsidRPr="00342FEF" w:rsidTr="00650555">
        <w:trPr>
          <w:trHeight w:val="350"/>
        </w:trPr>
        <w:tc>
          <w:tcPr>
            <w:tcW w:w="10743" w:type="dxa"/>
            <w:gridSpan w:val="5"/>
            <w:shd w:val="clear" w:color="auto" w:fill="5F497A"/>
            <w:noWrap/>
            <w:vAlign w:val="center"/>
            <w:hideMark/>
          </w:tcPr>
          <w:p w:rsidR="00901A7F" w:rsidRPr="00342FEF" w:rsidRDefault="00901A7F" w:rsidP="00650555">
            <w:pPr>
              <w:contextualSpacing/>
              <w:rPr>
                <w:rFonts w:asciiTheme="minorHAnsi" w:hAnsiTheme="minorHAnsi" w:cstheme="minorHAnsi"/>
                <w:color w:val="000000"/>
              </w:rPr>
            </w:pPr>
            <w:r w:rsidRPr="00342FEF">
              <w:rPr>
                <w:rFonts w:asciiTheme="minorHAnsi" w:hAnsiTheme="minorHAnsi" w:cstheme="minorHAnsi"/>
                <w:b/>
                <w:bCs/>
                <w:color w:val="FFFFFF"/>
              </w:rPr>
              <w:t xml:space="preserve">Επιχειρησιακές Ικανότητες </w:t>
            </w:r>
          </w:p>
        </w:tc>
      </w:tr>
      <w:tr w:rsidR="00901A7F" w:rsidRPr="00342FEF" w:rsidTr="00650555">
        <w:trPr>
          <w:trHeight w:val="198"/>
        </w:trPr>
        <w:tc>
          <w:tcPr>
            <w:tcW w:w="4835" w:type="dxa"/>
            <w:shd w:val="clear" w:color="auto" w:fill="auto"/>
            <w:vAlign w:val="center"/>
            <w:hideMark/>
          </w:tcPr>
          <w:p w:rsidR="00901A7F" w:rsidRPr="00342FEF" w:rsidRDefault="00901A7F" w:rsidP="00650555">
            <w:pPr>
              <w:contextualSpacing/>
              <w:rPr>
                <w:rFonts w:asciiTheme="minorHAnsi" w:hAnsiTheme="minorHAnsi" w:cstheme="minorHAnsi"/>
              </w:rPr>
            </w:pPr>
            <w:r w:rsidRPr="00342FEF">
              <w:rPr>
                <w:rFonts w:asciiTheme="minorHAnsi" w:hAnsiTheme="minorHAnsi" w:cstheme="minorHAnsi"/>
              </w:rPr>
              <w:t xml:space="preserve">1. Φορολογική νομοθεσία </w:t>
            </w:r>
          </w:p>
        </w:tc>
        <w:tc>
          <w:tcPr>
            <w:tcW w:w="1417" w:type="dxa"/>
            <w:shd w:val="clear" w:color="auto" w:fill="CCC0D9"/>
            <w:noWrap/>
            <w:vAlign w:val="bottom"/>
            <w:hideMark/>
          </w:tcPr>
          <w:p w:rsidR="00901A7F" w:rsidRPr="00342FEF" w:rsidRDefault="00901A7F" w:rsidP="00650555">
            <w:pPr>
              <w:contextualSpacing/>
              <w:jc w:val="center"/>
              <w:rPr>
                <w:rFonts w:asciiTheme="minorHAnsi" w:hAnsiTheme="minorHAnsi" w:cstheme="minorHAnsi"/>
                <w:color w:val="333333"/>
              </w:rPr>
            </w:pPr>
          </w:p>
        </w:tc>
        <w:tc>
          <w:tcPr>
            <w:tcW w:w="1276" w:type="dxa"/>
            <w:shd w:val="clear" w:color="auto" w:fill="CCC0D9"/>
            <w:noWrap/>
            <w:vAlign w:val="bottom"/>
            <w:hideMark/>
          </w:tcPr>
          <w:p w:rsidR="00901A7F" w:rsidRPr="00342FEF" w:rsidRDefault="00901A7F" w:rsidP="00650555">
            <w:pPr>
              <w:contextualSpacing/>
              <w:rPr>
                <w:rFonts w:asciiTheme="minorHAnsi" w:hAnsiTheme="minorHAnsi" w:cstheme="minorHAnsi"/>
                <w:color w:val="000000"/>
              </w:rPr>
            </w:pPr>
          </w:p>
        </w:tc>
        <w:tc>
          <w:tcPr>
            <w:tcW w:w="1559" w:type="dxa"/>
            <w:shd w:val="clear" w:color="auto" w:fill="CCC0D9"/>
            <w:noWrap/>
            <w:vAlign w:val="bottom"/>
            <w:hideMark/>
          </w:tcPr>
          <w:p w:rsidR="00901A7F" w:rsidRPr="00342FEF" w:rsidRDefault="00901A7F" w:rsidP="00650555">
            <w:pPr>
              <w:contextualSpacing/>
              <w:rPr>
                <w:rFonts w:asciiTheme="minorHAnsi" w:hAnsiTheme="minorHAnsi" w:cstheme="minorHAnsi"/>
                <w:color w:val="000000"/>
              </w:rPr>
            </w:pPr>
          </w:p>
        </w:tc>
        <w:tc>
          <w:tcPr>
            <w:tcW w:w="1656" w:type="dxa"/>
            <w:shd w:val="clear" w:color="auto" w:fill="auto"/>
            <w:noWrap/>
            <w:vAlign w:val="bottom"/>
            <w:hideMark/>
          </w:tcPr>
          <w:p w:rsidR="00901A7F" w:rsidRPr="00342FEF" w:rsidRDefault="00901A7F" w:rsidP="00650555">
            <w:pPr>
              <w:contextualSpacing/>
              <w:rPr>
                <w:rFonts w:asciiTheme="minorHAnsi" w:hAnsiTheme="minorHAnsi" w:cstheme="minorHAnsi"/>
                <w:color w:val="000000"/>
              </w:rPr>
            </w:pPr>
          </w:p>
        </w:tc>
      </w:tr>
      <w:tr w:rsidR="00901A7F" w:rsidRPr="00342FEF" w:rsidTr="00650555">
        <w:trPr>
          <w:trHeight w:val="198"/>
        </w:trPr>
        <w:tc>
          <w:tcPr>
            <w:tcW w:w="4835" w:type="dxa"/>
            <w:shd w:val="clear" w:color="auto" w:fill="auto"/>
            <w:vAlign w:val="center"/>
            <w:hideMark/>
          </w:tcPr>
          <w:p w:rsidR="00901A7F" w:rsidRPr="00342FEF" w:rsidRDefault="00901A7F" w:rsidP="00650555">
            <w:pPr>
              <w:contextualSpacing/>
              <w:rPr>
                <w:rFonts w:asciiTheme="minorHAnsi" w:hAnsiTheme="minorHAnsi" w:cstheme="minorHAnsi"/>
              </w:rPr>
            </w:pPr>
            <w:r w:rsidRPr="00342FEF">
              <w:rPr>
                <w:rFonts w:asciiTheme="minorHAnsi" w:hAnsiTheme="minorHAnsi" w:cstheme="minorHAnsi"/>
              </w:rPr>
              <w:t>2. Φορολογικές διαδικασίες</w:t>
            </w:r>
          </w:p>
        </w:tc>
        <w:tc>
          <w:tcPr>
            <w:tcW w:w="1417" w:type="dxa"/>
            <w:shd w:val="clear" w:color="auto" w:fill="CCC0D9"/>
            <w:noWrap/>
            <w:vAlign w:val="bottom"/>
            <w:hideMark/>
          </w:tcPr>
          <w:p w:rsidR="00901A7F" w:rsidRPr="00342FEF" w:rsidRDefault="00901A7F" w:rsidP="00650555">
            <w:pPr>
              <w:contextualSpacing/>
              <w:jc w:val="center"/>
              <w:rPr>
                <w:rFonts w:asciiTheme="minorHAnsi" w:hAnsiTheme="minorHAnsi" w:cstheme="minorHAnsi"/>
                <w:color w:val="333333"/>
              </w:rPr>
            </w:pPr>
          </w:p>
        </w:tc>
        <w:tc>
          <w:tcPr>
            <w:tcW w:w="1276" w:type="dxa"/>
            <w:shd w:val="clear" w:color="auto" w:fill="CCC0D9"/>
            <w:noWrap/>
            <w:vAlign w:val="bottom"/>
            <w:hideMark/>
          </w:tcPr>
          <w:p w:rsidR="00901A7F" w:rsidRPr="00342FEF" w:rsidRDefault="00901A7F" w:rsidP="00650555">
            <w:pPr>
              <w:contextualSpacing/>
              <w:rPr>
                <w:rFonts w:asciiTheme="minorHAnsi" w:hAnsiTheme="minorHAnsi" w:cstheme="minorHAnsi"/>
                <w:color w:val="000000"/>
              </w:rPr>
            </w:pPr>
          </w:p>
        </w:tc>
        <w:tc>
          <w:tcPr>
            <w:tcW w:w="1559" w:type="dxa"/>
            <w:shd w:val="clear" w:color="auto" w:fill="CCC0D9"/>
            <w:noWrap/>
            <w:vAlign w:val="bottom"/>
            <w:hideMark/>
          </w:tcPr>
          <w:p w:rsidR="00901A7F" w:rsidRPr="00342FEF" w:rsidRDefault="00901A7F" w:rsidP="00650555">
            <w:pPr>
              <w:contextualSpacing/>
              <w:rPr>
                <w:rFonts w:asciiTheme="minorHAnsi" w:hAnsiTheme="minorHAnsi" w:cstheme="minorHAnsi"/>
                <w:color w:val="000000"/>
              </w:rPr>
            </w:pPr>
          </w:p>
        </w:tc>
        <w:tc>
          <w:tcPr>
            <w:tcW w:w="1656" w:type="dxa"/>
            <w:shd w:val="clear" w:color="auto" w:fill="auto"/>
            <w:noWrap/>
            <w:vAlign w:val="bottom"/>
            <w:hideMark/>
          </w:tcPr>
          <w:p w:rsidR="00901A7F" w:rsidRPr="00342FEF" w:rsidRDefault="00901A7F" w:rsidP="00650555">
            <w:pPr>
              <w:contextualSpacing/>
              <w:rPr>
                <w:rFonts w:asciiTheme="minorHAnsi" w:hAnsiTheme="minorHAnsi" w:cstheme="minorHAnsi"/>
                <w:color w:val="000000"/>
              </w:rPr>
            </w:pPr>
          </w:p>
        </w:tc>
      </w:tr>
      <w:tr w:rsidR="00901A7F" w:rsidRPr="00342FEF" w:rsidTr="00650555">
        <w:trPr>
          <w:trHeight w:val="198"/>
        </w:trPr>
        <w:tc>
          <w:tcPr>
            <w:tcW w:w="4835" w:type="dxa"/>
            <w:shd w:val="clear" w:color="auto" w:fill="auto"/>
            <w:vAlign w:val="center"/>
            <w:hideMark/>
          </w:tcPr>
          <w:p w:rsidR="00901A7F" w:rsidRPr="00342FEF" w:rsidRDefault="00901A7F" w:rsidP="00650555">
            <w:pPr>
              <w:contextualSpacing/>
              <w:rPr>
                <w:rFonts w:asciiTheme="minorHAnsi" w:hAnsiTheme="minorHAnsi" w:cstheme="minorHAnsi"/>
              </w:rPr>
            </w:pPr>
            <w:r w:rsidRPr="00342FEF">
              <w:rPr>
                <w:rFonts w:asciiTheme="minorHAnsi" w:hAnsiTheme="minorHAnsi" w:cstheme="minorHAnsi"/>
              </w:rPr>
              <w:t>3. Γνώσεις Διοικητικής Εκτέλεσης</w:t>
            </w:r>
          </w:p>
        </w:tc>
        <w:tc>
          <w:tcPr>
            <w:tcW w:w="1417" w:type="dxa"/>
            <w:shd w:val="clear" w:color="auto" w:fill="CCC0D9"/>
            <w:noWrap/>
            <w:vAlign w:val="bottom"/>
            <w:hideMark/>
          </w:tcPr>
          <w:p w:rsidR="00901A7F" w:rsidRPr="00342FEF" w:rsidRDefault="00901A7F" w:rsidP="00650555">
            <w:pPr>
              <w:contextualSpacing/>
              <w:jc w:val="center"/>
              <w:rPr>
                <w:rFonts w:asciiTheme="minorHAnsi" w:hAnsiTheme="minorHAnsi" w:cstheme="minorHAnsi"/>
                <w:color w:val="333333"/>
              </w:rPr>
            </w:pPr>
          </w:p>
        </w:tc>
        <w:tc>
          <w:tcPr>
            <w:tcW w:w="1276" w:type="dxa"/>
            <w:shd w:val="clear" w:color="auto" w:fill="CCC0D9"/>
            <w:noWrap/>
            <w:vAlign w:val="bottom"/>
            <w:hideMark/>
          </w:tcPr>
          <w:p w:rsidR="00901A7F" w:rsidRPr="00342FEF" w:rsidRDefault="00901A7F" w:rsidP="00650555">
            <w:pPr>
              <w:contextualSpacing/>
              <w:rPr>
                <w:rFonts w:asciiTheme="minorHAnsi" w:hAnsiTheme="minorHAnsi" w:cstheme="minorHAnsi"/>
                <w:color w:val="000000"/>
              </w:rPr>
            </w:pPr>
          </w:p>
        </w:tc>
        <w:tc>
          <w:tcPr>
            <w:tcW w:w="1559" w:type="dxa"/>
            <w:shd w:val="clear" w:color="auto" w:fill="CCC0D9"/>
            <w:noWrap/>
            <w:vAlign w:val="bottom"/>
            <w:hideMark/>
          </w:tcPr>
          <w:p w:rsidR="00901A7F" w:rsidRPr="00342FEF" w:rsidRDefault="00901A7F" w:rsidP="00650555">
            <w:pPr>
              <w:contextualSpacing/>
              <w:rPr>
                <w:rFonts w:asciiTheme="minorHAnsi" w:hAnsiTheme="minorHAnsi" w:cstheme="minorHAnsi"/>
                <w:color w:val="000000"/>
              </w:rPr>
            </w:pPr>
          </w:p>
        </w:tc>
        <w:tc>
          <w:tcPr>
            <w:tcW w:w="1656" w:type="dxa"/>
            <w:shd w:val="clear" w:color="auto" w:fill="FFFFFF"/>
            <w:noWrap/>
            <w:vAlign w:val="bottom"/>
            <w:hideMark/>
          </w:tcPr>
          <w:p w:rsidR="00901A7F" w:rsidRPr="00342FEF" w:rsidRDefault="00901A7F" w:rsidP="00650555">
            <w:pPr>
              <w:contextualSpacing/>
              <w:rPr>
                <w:rFonts w:asciiTheme="minorHAnsi" w:hAnsiTheme="minorHAnsi" w:cstheme="minorHAnsi"/>
                <w:color w:val="000000"/>
              </w:rPr>
            </w:pPr>
          </w:p>
        </w:tc>
      </w:tr>
      <w:tr w:rsidR="00901A7F" w:rsidRPr="00342FEF" w:rsidTr="00650555">
        <w:trPr>
          <w:trHeight w:val="198"/>
        </w:trPr>
        <w:tc>
          <w:tcPr>
            <w:tcW w:w="4835" w:type="dxa"/>
            <w:shd w:val="clear" w:color="auto" w:fill="auto"/>
            <w:vAlign w:val="center"/>
            <w:hideMark/>
          </w:tcPr>
          <w:p w:rsidR="00901A7F" w:rsidRPr="00342FEF" w:rsidRDefault="00901A7F" w:rsidP="00650555">
            <w:pPr>
              <w:contextualSpacing/>
              <w:rPr>
                <w:rFonts w:asciiTheme="minorHAnsi" w:hAnsiTheme="minorHAnsi" w:cstheme="minorHAnsi"/>
              </w:rPr>
            </w:pPr>
            <w:r w:rsidRPr="00342FEF">
              <w:rPr>
                <w:rFonts w:asciiTheme="minorHAnsi" w:hAnsiTheme="minorHAnsi" w:cstheme="minorHAnsi"/>
              </w:rPr>
              <w:t>4. Φορολογικός Έλεγχος</w:t>
            </w:r>
          </w:p>
        </w:tc>
        <w:tc>
          <w:tcPr>
            <w:tcW w:w="1417" w:type="dxa"/>
            <w:shd w:val="clear" w:color="auto" w:fill="CCC0D9"/>
            <w:noWrap/>
            <w:vAlign w:val="bottom"/>
            <w:hideMark/>
          </w:tcPr>
          <w:p w:rsidR="00901A7F" w:rsidRPr="00342FEF" w:rsidRDefault="00901A7F" w:rsidP="00650555">
            <w:pPr>
              <w:contextualSpacing/>
              <w:jc w:val="center"/>
              <w:rPr>
                <w:rFonts w:asciiTheme="minorHAnsi" w:hAnsiTheme="minorHAnsi" w:cstheme="minorHAnsi"/>
                <w:color w:val="333333"/>
              </w:rPr>
            </w:pPr>
          </w:p>
        </w:tc>
        <w:tc>
          <w:tcPr>
            <w:tcW w:w="1276" w:type="dxa"/>
            <w:shd w:val="clear" w:color="auto" w:fill="CCC0D9"/>
            <w:noWrap/>
            <w:vAlign w:val="bottom"/>
            <w:hideMark/>
          </w:tcPr>
          <w:p w:rsidR="00901A7F" w:rsidRPr="00342FEF" w:rsidRDefault="00901A7F" w:rsidP="00650555">
            <w:pPr>
              <w:contextualSpacing/>
              <w:rPr>
                <w:rFonts w:asciiTheme="minorHAnsi" w:hAnsiTheme="minorHAnsi" w:cstheme="minorHAnsi"/>
                <w:color w:val="000000"/>
              </w:rPr>
            </w:pPr>
          </w:p>
        </w:tc>
        <w:tc>
          <w:tcPr>
            <w:tcW w:w="1559" w:type="dxa"/>
            <w:shd w:val="clear" w:color="auto" w:fill="CCC0D9"/>
            <w:noWrap/>
            <w:vAlign w:val="bottom"/>
            <w:hideMark/>
          </w:tcPr>
          <w:p w:rsidR="00901A7F" w:rsidRPr="00342FEF" w:rsidRDefault="00901A7F" w:rsidP="00650555">
            <w:pPr>
              <w:contextualSpacing/>
              <w:rPr>
                <w:rFonts w:asciiTheme="minorHAnsi" w:hAnsiTheme="minorHAnsi" w:cstheme="minorHAnsi"/>
                <w:color w:val="CCC0D9"/>
              </w:rPr>
            </w:pPr>
          </w:p>
        </w:tc>
        <w:tc>
          <w:tcPr>
            <w:tcW w:w="1656" w:type="dxa"/>
            <w:shd w:val="clear" w:color="auto" w:fill="auto"/>
            <w:noWrap/>
            <w:vAlign w:val="bottom"/>
            <w:hideMark/>
          </w:tcPr>
          <w:p w:rsidR="00901A7F" w:rsidRPr="00342FEF" w:rsidRDefault="00901A7F" w:rsidP="00650555">
            <w:pPr>
              <w:contextualSpacing/>
              <w:rPr>
                <w:rFonts w:asciiTheme="minorHAnsi" w:hAnsiTheme="minorHAnsi" w:cstheme="minorHAnsi"/>
                <w:color w:val="000000"/>
              </w:rPr>
            </w:pPr>
          </w:p>
        </w:tc>
      </w:tr>
      <w:tr w:rsidR="00901A7F" w:rsidRPr="00342FEF" w:rsidTr="00650555">
        <w:trPr>
          <w:trHeight w:val="198"/>
        </w:trPr>
        <w:tc>
          <w:tcPr>
            <w:tcW w:w="4835" w:type="dxa"/>
            <w:shd w:val="clear" w:color="auto" w:fill="auto"/>
            <w:vAlign w:val="center"/>
            <w:hideMark/>
          </w:tcPr>
          <w:p w:rsidR="00901A7F" w:rsidRPr="00342FEF" w:rsidRDefault="00901A7F" w:rsidP="00650555">
            <w:pPr>
              <w:contextualSpacing/>
              <w:rPr>
                <w:rFonts w:asciiTheme="minorHAnsi" w:hAnsiTheme="minorHAnsi" w:cstheme="minorHAnsi"/>
              </w:rPr>
            </w:pPr>
            <w:r w:rsidRPr="00342FEF">
              <w:rPr>
                <w:rFonts w:asciiTheme="minorHAnsi" w:hAnsiTheme="minorHAnsi" w:cstheme="minorHAnsi"/>
              </w:rPr>
              <w:t>5. Έρευνα εκπλήρωσης φορολογικών υποχρεώσεων</w:t>
            </w:r>
          </w:p>
        </w:tc>
        <w:tc>
          <w:tcPr>
            <w:tcW w:w="1417" w:type="dxa"/>
            <w:shd w:val="clear" w:color="auto" w:fill="CCC0D9"/>
            <w:noWrap/>
            <w:vAlign w:val="bottom"/>
            <w:hideMark/>
          </w:tcPr>
          <w:p w:rsidR="00901A7F" w:rsidRPr="00342FEF" w:rsidRDefault="00901A7F" w:rsidP="00650555">
            <w:pPr>
              <w:contextualSpacing/>
              <w:jc w:val="center"/>
              <w:rPr>
                <w:rFonts w:asciiTheme="minorHAnsi" w:hAnsiTheme="minorHAnsi" w:cstheme="minorHAnsi"/>
                <w:color w:val="333333"/>
              </w:rPr>
            </w:pPr>
          </w:p>
        </w:tc>
        <w:tc>
          <w:tcPr>
            <w:tcW w:w="1276" w:type="dxa"/>
            <w:shd w:val="clear" w:color="auto" w:fill="CCC0D9"/>
            <w:noWrap/>
            <w:vAlign w:val="bottom"/>
            <w:hideMark/>
          </w:tcPr>
          <w:p w:rsidR="00901A7F" w:rsidRPr="00342FEF" w:rsidRDefault="00901A7F" w:rsidP="00650555">
            <w:pPr>
              <w:contextualSpacing/>
              <w:rPr>
                <w:rFonts w:asciiTheme="minorHAnsi" w:hAnsiTheme="minorHAnsi" w:cstheme="minorHAnsi"/>
                <w:color w:val="000000"/>
              </w:rPr>
            </w:pPr>
          </w:p>
        </w:tc>
        <w:tc>
          <w:tcPr>
            <w:tcW w:w="1559" w:type="dxa"/>
            <w:shd w:val="clear" w:color="auto" w:fill="CCC0D9"/>
            <w:noWrap/>
            <w:vAlign w:val="bottom"/>
            <w:hideMark/>
          </w:tcPr>
          <w:p w:rsidR="00901A7F" w:rsidRPr="00342FEF" w:rsidRDefault="00901A7F" w:rsidP="00650555">
            <w:pPr>
              <w:contextualSpacing/>
              <w:rPr>
                <w:rFonts w:asciiTheme="minorHAnsi" w:hAnsiTheme="minorHAnsi" w:cstheme="minorHAnsi"/>
                <w:color w:val="CCC0D9"/>
              </w:rPr>
            </w:pPr>
          </w:p>
        </w:tc>
        <w:tc>
          <w:tcPr>
            <w:tcW w:w="1656" w:type="dxa"/>
            <w:shd w:val="clear" w:color="auto" w:fill="FFFFFF"/>
            <w:noWrap/>
            <w:vAlign w:val="bottom"/>
            <w:hideMark/>
          </w:tcPr>
          <w:p w:rsidR="00901A7F" w:rsidRPr="00342FEF" w:rsidRDefault="00901A7F" w:rsidP="00650555">
            <w:pPr>
              <w:contextualSpacing/>
              <w:rPr>
                <w:rFonts w:asciiTheme="minorHAnsi" w:hAnsiTheme="minorHAnsi" w:cstheme="minorHAnsi"/>
                <w:color w:val="000000"/>
              </w:rPr>
            </w:pPr>
          </w:p>
        </w:tc>
      </w:tr>
      <w:tr w:rsidR="00901A7F" w:rsidRPr="00342FEF" w:rsidTr="00650555">
        <w:trPr>
          <w:trHeight w:val="198"/>
        </w:trPr>
        <w:tc>
          <w:tcPr>
            <w:tcW w:w="10743" w:type="dxa"/>
            <w:gridSpan w:val="5"/>
            <w:shd w:val="clear" w:color="auto" w:fill="auto"/>
            <w:vAlign w:val="center"/>
            <w:hideMark/>
          </w:tcPr>
          <w:p w:rsidR="00901A7F" w:rsidRPr="00342FEF" w:rsidRDefault="00901A7F" w:rsidP="00650555">
            <w:pPr>
              <w:contextualSpacing/>
              <w:rPr>
                <w:rFonts w:asciiTheme="minorHAnsi" w:hAnsiTheme="minorHAnsi" w:cstheme="minorHAnsi"/>
                <w:color w:val="000000"/>
              </w:rPr>
            </w:pPr>
          </w:p>
        </w:tc>
      </w:tr>
      <w:tr w:rsidR="00901A7F" w:rsidRPr="00342FEF" w:rsidTr="00650555">
        <w:trPr>
          <w:trHeight w:val="198"/>
        </w:trPr>
        <w:tc>
          <w:tcPr>
            <w:tcW w:w="10743" w:type="dxa"/>
            <w:gridSpan w:val="5"/>
            <w:shd w:val="clear" w:color="auto" w:fill="E36C0A"/>
            <w:noWrap/>
            <w:vAlign w:val="center"/>
            <w:hideMark/>
          </w:tcPr>
          <w:p w:rsidR="00901A7F" w:rsidRPr="00342FEF" w:rsidRDefault="00901A7F" w:rsidP="00650555">
            <w:pPr>
              <w:contextualSpacing/>
              <w:rPr>
                <w:rFonts w:asciiTheme="minorHAnsi" w:hAnsiTheme="minorHAnsi" w:cstheme="minorHAnsi"/>
                <w:b/>
                <w:color w:val="000000"/>
              </w:rPr>
            </w:pPr>
            <w:r w:rsidRPr="00342FEF">
              <w:rPr>
                <w:rFonts w:asciiTheme="minorHAnsi" w:hAnsiTheme="minorHAnsi" w:cstheme="minorHAnsi"/>
                <w:b/>
                <w:bCs/>
                <w:color w:val="FFFFFF"/>
              </w:rPr>
              <w:t xml:space="preserve">Ικανότητες Διοίκησης </w:t>
            </w:r>
          </w:p>
        </w:tc>
      </w:tr>
      <w:tr w:rsidR="00901A7F" w:rsidRPr="00342FEF" w:rsidTr="00650555">
        <w:trPr>
          <w:trHeight w:val="198"/>
        </w:trPr>
        <w:tc>
          <w:tcPr>
            <w:tcW w:w="4835" w:type="dxa"/>
            <w:shd w:val="clear" w:color="auto" w:fill="FFFFFF"/>
            <w:vAlign w:val="center"/>
            <w:hideMark/>
          </w:tcPr>
          <w:p w:rsidR="00901A7F" w:rsidRPr="00342FEF" w:rsidRDefault="00901A7F" w:rsidP="00650555">
            <w:pPr>
              <w:contextualSpacing/>
              <w:rPr>
                <w:rFonts w:asciiTheme="minorHAnsi" w:hAnsiTheme="minorHAnsi" w:cstheme="minorHAnsi"/>
              </w:rPr>
            </w:pPr>
            <w:r w:rsidRPr="00342FEF">
              <w:rPr>
                <w:rFonts w:asciiTheme="minorHAnsi" w:hAnsiTheme="minorHAnsi" w:cstheme="minorHAnsi"/>
              </w:rPr>
              <w:t>1. Ηγεσία</w:t>
            </w:r>
          </w:p>
        </w:tc>
        <w:tc>
          <w:tcPr>
            <w:tcW w:w="1417" w:type="dxa"/>
            <w:shd w:val="clear" w:color="auto" w:fill="FABF8F"/>
            <w:noWrap/>
            <w:vAlign w:val="bottom"/>
            <w:hideMark/>
          </w:tcPr>
          <w:p w:rsidR="00901A7F" w:rsidRPr="00342FEF" w:rsidRDefault="00901A7F" w:rsidP="00650555">
            <w:pPr>
              <w:contextualSpacing/>
              <w:jc w:val="center"/>
              <w:rPr>
                <w:rFonts w:asciiTheme="minorHAnsi" w:hAnsiTheme="minorHAnsi" w:cstheme="minorHAnsi"/>
                <w:color w:val="333333"/>
              </w:rPr>
            </w:pPr>
          </w:p>
        </w:tc>
        <w:tc>
          <w:tcPr>
            <w:tcW w:w="1276" w:type="dxa"/>
            <w:shd w:val="clear" w:color="auto" w:fill="FABF8F"/>
            <w:noWrap/>
            <w:vAlign w:val="bottom"/>
            <w:hideMark/>
          </w:tcPr>
          <w:p w:rsidR="00901A7F" w:rsidRPr="00342FEF" w:rsidRDefault="00901A7F" w:rsidP="00650555">
            <w:pPr>
              <w:contextualSpacing/>
              <w:rPr>
                <w:rFonts w:asciiTheme="minorHAnsi" w:hAnsiTheme="minorHAnsi" w:cstheme="minorHAnsi"/>
                <w:color w:val="000000"/>
              </w:rPr>
            </w:pPr>
          </w:p>
        </w:tc>
        <w:tc>
          <w:tcPr>
            <w:tcW w:w="1559" w:type="dxa"/>
            <w:shd w:val="clear" w:color="auto" w:fill="FABF8F"/>
            <w:noWrap/>
            <w:vAlign w:val="bottom"/>
            <w:hideMark/>
          </w:tcPr>
          <w:p w:rsidR="00901A7F" w:rsidRPr="00342FEF" w:rsidRDefault="00901A7F" w:rsidP="00650555">
            <w:pPr>
              <w:contextualSpacing/>
              <w:rPr>
                <w:rFonts w:asciiTheme="minorHAnsi" w:hAnsiTheme="minorHAnsi" w:cstheme="minorHAnsi"/>
                <w:color w:val="000000"/>
              </w:rPr>
            </w:pPr>
          </w:p>
        </w:tc>
        <w:tc>
          <w:tcPr>
            <w:tcW w:w="1656" w:type="dxa"/>
            <w:shd w:val="clear" w:color="auto" w:fill="auto"/>
            <w:noWrap/>
            <w:vAlign w:val="bottom"/>
            <w:hideMark/>
          </w:tcPr>
          <w:p w:rsidR="00901A7F" w:rsidRPr="00342FEF" w:rsidRDefault="00901A7F" w:rsidP="00650555">
            <w:pPr>
              <w:contextualSpacing/>
              <w:rPr>
                <w:rFonts w:asciiTheme="minorHAnsi" w:hAnsiTheme="minorHAnsi" w:cstheme="minorHAnsi"/>
                <w:color w:val="000000"/>
              </w:rPr>
            </w:pPr>
          </w:p>
        </w:tc>
      </w:tr>
      <w:tr w:rsidR="00901A7F" w:rsidRPr="00342FEF" w:rsidTr="00650555">
        <w:trPr>
          <w:trHeight w:val="198"/>
        </w:trPr>
        <w:tc>
          <w:tcPr>
            <w:tcW w:w="4835" w:type="dxa"/>
            <w:shd w:val="clear" w:color="auto" w:fill="auto"/>
            <w:vAlign w:val="center"/>
            <w:hideMark/>
          </w:tcPr>
          <w:p w:rsidR="00901A7F" w:rsidRPr="00342FEF" w:rsidRDefault="00901A7F" w:rsidP="00650555">
            <w:pPr>
              <w:contextualSpacing/>
              <w:rPr>
                <w:rFonts w:asciiTheme="minorHAnsi" w:hAnsiTheme="minorHAnsi" w:cstheme="minorHAnsi"/>
              </w:rPr>
            </w:pPr>
            <w:r w:rsidRPr="00342FEF">
              <w:rPr>
                <w:rFonts w:asciiTheme="minorHAnsi" w:hAnsiTheme="minorHAnsi" w:cstheme="minorHAnsi"/>
              </w:rPr>
              <w:t>2. Διαχείριση ανθρώπινων πόρων</w:t>
            </w:r>
          </w:p>
        </w:tc>
        <w:tc>
          <w:tcPr>
            <w:tcW w:w="1417" w:type="dxa"/>
            <w:shd w:val="clear" w:color="auto" w:fill="FABF8F"/>
            <w:noWrap/>
            <w:vAlign w:val="bottom"/>
            <w:hideMark/>
          </w:tcPr>
          <w:p w:rsidR="00901A7F" w:rsidRPr="00342FEF" w:rsidRDefault="00901A7F" w:rsidP="00650555">
            <w:pPr>
              <w:contextualSpacing/>
              <w:rPr>
                <w:rFonts w:asciiTheme="minorHAnsi" w:hAnsiTheme="minorHAnsi" w:cstheme="minorHAnsi"/>
                <w:color w:val="000000"/>
              </w:rPr>
            </w:pPr>
          </w:p>
        </w:tc>
        <w:tc>
          <w:tcPr>
            <w:tcW w:w="1276" w:type="dxa"/>
            <w:shd w:val="clear" w:color="auto" w:fill="FABF8F"/>
            <w:noWrap/>
            <w:vAlign w:val="bottom"/>
            <w:hideMark/>
          </w:tcPr>
          <w:p w:rsidR="00901A7F" w:rsidRPr="00342FEF" w:rsidRDefault="00901A7F" w:rsidP="00650555">
            <w:pPr>
              <w:contextualSpacing/>
              <w:rPr>
                <w:rFonts w:asciiTheme="minorHAnsi" w:hAnsiTheme="minorHAnsi" w:cstheme="minorHAnsi"/>
                <w:color w:val="000000"/>
              </w:rPr>
            </w:pPr>
          </w:p>
        </w:tc>
        <w:tc>
          <w:tcPr>
            <w:tcW w:w="1559" w:type="dxa"/>
            <w:shd w:val="clear" w:color="auto" w:fill="FABF8F"/>
            <w:noWrap/>
            <w:vAlign w:val="bottom"/>
            <w:hideMark/>
          </w:tcPr>
          <w:p w:rsidR="00901A7F" w:rsidRPr="00342FEF" w:rsidRDefault="00901A7F" w:rsidP="00650555">
            <w:pPr>
              <w:contextualSpacing/>
              <w:rPr>
                <w:rFonts w:asciiTheme="minorHAnsi" w:hAnsiTheme="minorHAnsi" w:cstheme="minorHAnsi"/>
                <w:color w:val="000000"/>
              </w:rPr>
            </w:pPr>
          </w:p>
        </w:tc>
        <w:tc>
          <w:tcPr>
            <w:tcW w:w="1656" w:type="dxa"/>
            <w:shd w:val="clear" w:color="auto" w:fill="auto"/>
            <w:noWrap/>
            <w:vAlign w:val="bottom"/>
            <w:hideMark/>
          </w:tcPr>
          <w:p w:rsidR="00901A7F" w:rsidRPr="00342FEF" w:rsidRDefault="00901A7F" w:rsidP="00650555">
            <w:pPr>
              <w:contextualSpacing/>
              <w:rPr>
                <w:rFonts w:asciiTheme="minorHAnsi" w:hAnsiTheme="minorHAnsi" w:cstheme="minorHAnsi"/>
                <w:color w:val="000000"/>
              </w:rPr>
            </w:pPr>
          </w:p>
        </w:tc>
      </w:tr>
      <w:tr w:rsidR="00901A7F" w:rsidRPr="00342FEF" w:rsidTr="00650555">
        <w:trPr>
          <w:trHeight w:val="198"/>
        </w:trPr>
        <w:tc>
          <w:tcPr>
            <w:tcW w:w="10743" w:type="dxa"/>
            <w:gridSpan w:val="5"/>
            <w:shd w:val="clear" w:color="auto" w:fill="auto"/>
            <w:vAlign w:val="center"/>
          </w:tcPr>
          <w:p w:rsidR="00901A7F" w:rsidRPr="00342FEF" w:rsidRDefault="00901A7F" w:rsidP="00650555">
            <w:pPr>
              <w:contextualSpacing/>
              <w:rPr>
                <w:rFonts w:asciiTheme="minorHAnsi" w:hAnsiTheme="minorHAnsi" w:cstheme="minorHAnsi"/>
                <w:color w:val="000000"/>
              </w:rPr>
            </w:pPr>
          </w:p>
        </w:tc>
      </w:tr>
    </w:tbl>
    <w:p w:rsidR="00901A7F" w:rsidRPr="00342FEF" w:rsidRDefault="00901A7F" w:rsidP="00901A7F">
      <w:pPr>
        <w:spacing w:line="360" w:lineRule="auto"/>
        <w:rPr>
          <w:rFonts w:asciiTheme="minorHAnsi" w:hAnsiTheme="minorHAnsi" w:cstheme="minorHAnsi"/>
          <w:color w:val="002060"/>
        </w:rPr>
      </w:pPr>
    </w:p>
    <w:p w:rsidR="00901A7F" w:rsidRPr="00342FEF" w:rsidRDefault="00901A7F" w:rsidP="00901A7F">
      <w:pPr>
        <w:rPr>
          <w:rFonts w:asciiTheme="minorHAnsi" w:hAnsiTheme="minorHAnsi" w:cstheme="minorHAnsi"/>
          <w:b/>
        </w:rPr>
      </w:pPr>
    </w:p>
    <w:p w:rsidR="00901A7F" w:rsidRPr="00342FEF" w:rsidRDefault="00901A7F" w:rsidP="00901A7F">
      <w:pPr>
        <w:rPr>
          <w:rFonts w:asciiTheme="minorHAnsi" w:hAnsiTheme="minorHAnsi" w:cstheme="minorHAnsi"/>
          <w:b/>
        </w:rPr>
      </w:pPr>
      <w:r w:rsidRPr="00342FEF">
        <w:rPr>
          <w:rFonts w:asciiTheme="minorHAnsi" w:hAnsiTheme="minorHAnsi" w:cstheme="minorHAnsi"/>
          <w:b/>
        </w:rPr>
        <w:br w:type="page"/>
      </w:r>
    </w:p>
    <w:p w:rsidR="008D6901" w:rsidRPr="00342FEF" w:rsidRDefault="008D6901" w:rsidP="00D30D1D">
      <w:pPr>
        <w:rPr>
          <w:rFonts w:asciiTheme="minorHAnsi" w:hAnsiTheme="minorHAnsi" w:cstheme="minorHAnsi"/>
          <w:b/>
        </w:rPr>
      </w:pPr>
    </w:p>
    <w:p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rsidR="00A06BA2" w:rsidRPr="001C1601" w:rsidRDefault="00A06BA2" w:rsidP="0000223F">
      <w:pPr>
        <w:ind w:right="-1"/>
        <w:rPr>
          <w:rFonts w:ascii="Franklin Gothic Medium" w:hAnsi="Franklin Gothic Medium" w:cs="Calibri"/>
          <w:b/>
          <w:sz w:val="24"/>
          <w:szCs w:val="24"/>
        </w:rPr>
      </w:pPr>
    </w:p>
    <w:p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A06BA2" w:rsidRPr="001C1601">
        <w:rPr>
          <w:rFonts w:ascii="Franklin Gothic Medium" w:hAnsi="Franklin Gothic Medium" w:cs="Arial"/>
          <w:sz w:val="24"/>
          <w:szCs w:val="24"/>
        </w:rPr>
        <w:t>Αρχής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της Κεντρικής Υπηρεσίας των Γενικών Διευθύνσεων της Α.Α.Δ.Ε. </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Υπηρεσίες των Γενικών Διευθύνσεων της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Περιφερειακές Υπηρεσίες της Α.Α.Δ.Ε.: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rsidR="00732A66" w:rsidRPr="001C1601" w:rsidRDefault="00732A66" w:rsidP="0000223F">
      <w:pPr>
        <w:ind w:right="-1"/>
        <w:rPr>
          <w:rFonts w:ascii="Franklin Gothic Medium" w:hAnsi="Franklin Gothic Medium" w:cs="Arial"/>
          <w:sz w:val="24"/>
          <w:szCs w:val="24"/>
        </w:rPr>
      </w:pPr>
    </w:p>
    <w:p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 xml:space="preserve">Γραφεία </w:t>
      </w:r>
      <w:proofErr w:type="spellStart"/>
      <w:r w:rsidRPr="001C1601">
        <w:rPr>
          <w:rFonts w:ascii="Franklin Gothic Medium" w:hAnsi="Franklin Gothic Medium" w:cs="Times New Roman"/>
          <w:sz w:val="24"/>
          <w:szCs w:val="24"/>
        </w:rPr>
        <w:t>κ.κ</w:t>
      </w:r>
      <w:proofErr w:type="spellEnd"/>
      <w:r w:rsidRPr="001C1601">
        <w:rPr>
          <w:rFonts w:ascii="Franklin Gothic Medium" w:hAnsi="Franklin Gothic Medium" w:cs="Times New Roman"/>
          <w:sz w:val="24"/>
          <w:szCs w:val="24"/>
        </w:rPr>
        <w:t>.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29"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gr</w:t>
        </w:r>
        <w:proofErr w:type="spellEnd"/>
      </w:hyperlink>
    </w:p>
    <w:p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sectPr w:rsidR="00732A66" w:rsidRPr="001C1601" w:rsidSect="00A8418E">
      <w:footerReference w:type="even" r:id="rId30"/>
      <w:footerReference w:type="default" r:id="rId31"/>
      <w:pgSz w:w="11906" w:h="16838" w:code="9"/>
      <w:pgMar w:top="709"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AA2" w:rsidRDefault="00914AA2">
      <w:r>
        <w:separator/>
      </w:r>
    </w:p>
  </w:endnote>
  <w:endnote w:type="continuationSeparator" w:id="0">
    <w:p w:rsidR="00914AA2" w:rsidRDefault="00914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7604"/>
      <w:docPartObj>
        <w:docPartGallery w:val="Page Numbers (Bottom of Page)"/>
        <w:docPartUnique/>
      </w:docPartObj>
    </w:sdtPr>
    <w:sdtContent>
      <w:p w:rsidR="00042401" w:rsidRDefault="005F6A56">
        <w:pPr>
          <w:pStyle w:val="a6"/>
          <w:jc w:val="center"/>
        </w:pPr>
        <w:fldSimple w:instr=" PAGE   \* MERGEFORMAT ">
          <w:r w:rsidR="00935A5C">
            <w:rPr>
              <w:noProof/>
            </w:rPr>
            <w:t>1</w:t>
          </w:r>
        </w:fldSimple>
      </w:p>
    </w:sdtContent>
  </w:sdt>
  <w:p w:rsidR="00042401" w:rsidRDefault="000424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82" w:rsidRDefault="005F6A56" w:rsidP="00D912DE">
    <w:pPr>
      <w:pStyle w:val="a6"/>
      <w:framePr w:wrap="around" w:vAnchor="text" w:hAnchor="margin" w:xAlign="center" w:y="1"/>
      <w:rPr>
        <w:rStyle w:val="a5"/>
      </w:rPr>
    </w:pPr>
    <w:r>
      <w:rPr>
        <w:rStyle w:val="a5"/>
      </w:rPr>
      <w:fldChar w:fldCharType="begin"/>
    </w:r>
    <w:r w:rsidR="004C0482">
      <w:rPr>
        <w:rStyle w:val="a5"/>
      </w:rPr>
      <w:instrText xml:space="preserve">PAGE  </w:instrText>
    </w:r>
    <w:r>
      <w:rPr>
        <w:rStyle w:val="a5"/>
      </w:rPr>
      <w:fldChar w:fldCharType="end"/>
    </w:r>
  </w:p>
  <w:p w:rsidR="004C0482" w:rsidRDefault="004C048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82" w:rsidRDefault="005F6A56">
    <w:pPr>
      <w:pStyle w:val="a6"/>
      <w:jc w:val="center"/>
    </w:pPr>
    <w:fldSimple w:instr="PAGE   \* MERGEFORMAT">
      <w:r w:rsidR="00935A5C">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AA2" w:rsidRDefault="00914AA2">
      <w:r>
        <w:separator/>
      </w:r>
    </w:p>
  </w:footnote>
  <w:footnote w:type="continuationSeparator" w:id="0">
    <w:p w:rsidR="00914AA2" w:rsidRDefault="00914AA2">
      <w:r>
        <w:continuationSeparator/>
      </w:r>
    </w:p>
  </w:footnote>
  <w:footnote w:id="1">
    <w:p w:rsidR="00042401" w:rsidRDefault="00042401" w:rsidP="00042401">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042401" w:rsidRDefault="00042401" w:rsidP="00042401">
      <w:pPr>
        <w:pStyle w:val="ab"/>
        <w:rPr>
          <w:rFonts w:ascii="Calibri" w:hAnsi="Calibri"/>
          <w:color w:val="002060"/>
          <w:sz w:val="18"/>
          <w:szCs w:val="18"/>
        </w:rPr>
      </w:pPr>
    </w:p>
    <w:p w:rsidR="00042401" w:rsidRPr="00786381" w:rsidRDefault="00042401" w:rsidP="00042401">
      <w:pPr>
        <w:pStyle w:val="ab"/>
        <w:rPr>
          <w:rFonts w:ascii="Calibri" w:hAnsi="Calibri"/>
          <w:color w:val="002060"/>
          <w:sz w:val="18"/>
          <w:szCs w:val="18"/>
        </w:rPr>
      </w:pPr>
    </w:p>
    <w:p w:rsidR="00042401" w:rsidRPr="004F60B4" w:rsidRDefault="00042401" w:rsidP="00042401">
      <w:pPr>
        <w:pStyle w:val="ab"/>
      </w:pPr>
    </w:p>
  </w:footnote>
  <w:footnote w:id="2">
    <w:p w:rsidR="00042401" w:rsidRPr="00267CF9" w:rsidRDefault="00042401" w:rsidP="00042401">
      <w:pPr>
        <w:pStyle w:val="ab"/>
        <w:rPr>
          <w:color w:val="002060"/>
          <w:sz w:val="18"/>
          <w:szCs w:val="18"/>
        </w:rPr>
      </w:pPr>
      <w:r>
        <w:rPr>
          <w:rStyle w:val="ac"/>
        </w:rPr>
        <w:footnoteRef/>
      </w:r>
      <w:r w:rsidRPr="00267CF9">
        <w:rPr>
          <w:color w:val="002060"/>
          <w:sz w:val="18"/>
          <w:szCs w:val="18"/>
        </w:rPr>
        <w:t xml:space="preserve"> Κατά την ημερομηνία λήξης της προθεσμίας υποβολής της αίτησης υποψηφιότητας</w:t>
      </w:r>
    </w:p>
  </w:footnote>
  <w:footnote w:id="3">
    <w:p w:rsidR="00042401" w:rsidRPr="00A47DCF" w:rsidRDefault="00042401" w:rsidP="00042401">
      <w:pPr>
        <w:pStyle w:val="ab"/>
        <w:rPr>
          <w:sz w:val="18"/>
          <w:szCs w:val="18"/>
        </w:rPr>
      </w:pPr>
      <w:r w:rsidRPr="00A47DCF">
        <w:rPr>
          <w:rStyle w:val="ac"/>
          <w:sz w:val="18"/>
          <w:szCs w:val="18"/>
        </w:rPr>
        <w:footnoteRef/>
      </w:r>
      <w:r w:rsidRPr="00A47DCF">
        <w:rPr>
          <w:sz w:val="18"/>
          <w:szCs w:val="18"/>
        </w:rPr>
        <w:t xml:space="preserve"> </w:t>
      </w:r>
      <w:r w:rsidRPr="00A47DCF">
        <w:rPr>
          <w:shadow/>
          <w:color w:val="002060"/>
          <w:sz w:val="18"/>
          <w:szCs w:val="18"/>
        </w:rPr>
        <w:t>Κατοχή από υποψήφιο δευτεροβάθμιας εκπαίδευσης.</w:t>
      </w:r>
    </w:p>
  </w:footnote>
  <w:footnote w:id="4">
    <w:p w:rsidR="00042401" w:rsidRPr="00DE445D" w:rsidRDefault="00042401" w:rsidP="00042401">
      <w:pPr>
        <w:pStyle w:val="ab"/>
      </w:pPr>
      <w:r>
        <w:rPr>
          <w:rStyle w:val="ac"/>
        </w:rPr>
        <w:footnoteRef/>
      </w:r>
      <w:r>
        <w:t xml:space="preserve"> </w:t>
      </w:r>
      <w:r w:rsidRPr="00A47DCF">
        <w:rPr>
          <w:shadow/>
          <w:color w:val="002060"/>
          <w:sz w:val="18"/>
          <w:szCs w:val="18"/>
        </w:rPr>
        <w:t xml:space="preserve">Συμπληρώνεται </w:t>
      </w:r>
      <w:r>
        <w:rPr>
          <w:shadow/>
          <w:color w:val="002060"/>
          <w:sz w:val="18"/>
          <w:szCs w:val="18"/>
        </w:rPr>
        <w:t xml:space="preserve">εφόσον </w:t>
      </w:r>
      <w:r w:rsidRPr="00A47DCF">
        <w:rPr>
          <w:shadow/>
          <w:color w:val="002060"/>
          <w:sz w:val="18"/>
          <w:szCs w:val="18"/>
        </w:rPr>
        <w:t>ο χρ</w:t>
      </w:r>
      <w:r>
        <w:rPr>
          <w:shadow/>
          <w:color w:val="002060"/>
          <w:sz w:val="18"/>
          <w:szCs w:val="18"/>
        </w:rPr>
        <w:t xml:space="preserve">όνος </w:t>
      </w:r>
      <w:r w:rsidRPr="00A47DCF">
        <w:rPr>
          <w:shadow/>
          <w:color w:val="002060"/>
          <w:sz w:val="18"/>
          <w:szCs w:val="18"/>
        </w:rPr>
        <w:t>έχει αναγνωρισθεί, βάσει των κείμενων διατάξεων</w:t>
      </w:r>
      <w:r>
        <w:rPr>
          <w:shadow/>
          <w:color w:val="002060"/>
          <w:sz w:val="18"/>
          <w:szCs w:val="18"/>
        </w:rPr>
        <w:t xml:space="preserve">. Άλλως, ο υποψήφιος υποχρεούται να δηλώσει ότι έχει υποβάλει αίτηση (απαιτείται η αναγραφή του </w:t>
      </w:r>
      <w:r w:rsidRPr="00DE445D">
        <w:rPr>
          <w:i/>
          <w:shadow/>
          <w:color w:val="002060"/>
          <w:sz w:val="18"/>
          <w:szCs w:val="18"/>
        </w:rPr>
        <w:t>αριθμ</w:t>
      </w:r>
      <w:r>
        <w:rPr>
          <w:i/>
          <w:shadow/>
          <w:color w:val="002060"/>
          <w:sz w:val="18"/>
          <w:szCs w:val="18"/>
        </w:rPr>
        <w:t>ού</w:t>
      </w:r>
      <w:r w:rsidRPr="00DE445D">
        <w:rPr>
          <w:i/>
          <w:shadow/>
          <w:color w:val="002060"/>
          <w:sz w:val="18"/>
          <w:szCs w:val="18"/>
        </w:rPr>
        <w:t xml:space="preserve"> </w:t>
      </w:r>
      <w:r>
        <w:rPr>
          <w:i/>
          <w:shadow/>
          <w:color w:val="002060"/>
          <w:sz w:val="18"/>
          <w:szCs w:val="18"/>
        </w:rPr>
        <w:t>πρωτοκόλλου</w:t>
      </w:r>
      <w:r>
        <w:rPr>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042401" w:rsidRPr="007C01B1" w:rsidRDefault="00042401" w:rsidP="00042401">
      <w:pPr>
        <w:pStyle w:val="ab"/>
        <w:rPr>
          <w:color w:val="002060"/>
          <w:sz w:val="18"/>
          <w:szCs w:val="18"/>
        </w:rPr>
      </w:pPr>
      <w:r w:rsidRPr="007C01B1">
        <w:rPr>
          <w:rStyle w:val="ac"/>
          <w:color w:val="002060"/>
          <w:sz w:val="18"/>
          <w:szCs w:val="18"/>
        </w:rPr>
        <w:footnoteRef/>
      </w:r>
      <w:r w:rsidRPr="007C01B1">
        <w:rPr>
          <w:color w:val="002060"/>
          <w:sz w:val="18"/>
          <w:szCs w:val="18"/>
        </w:rPr>
        <w:t xml:space="preserve"> 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rsidR="00042401" w:rsidRPr="007C01B1" w:rsidRDefault="00042401" w:rsidP="00042401">
      <w:pPr>
        <w:pStyle w:val="ab"/>
        <w:rPr>
          <w:color w:val="002060"/>
          <w:sz w:val="18"/>
          <w:szCs w:val="18"/>
        </w:rPr>
      </w:pPr>
      <w:r w:rsidRPr="007C01B1">
        <w:rPr>
          <w:rStyle w:val="ac"/>
          <w:color w:val="002060"/>
          <w:sz w:val="18"/>
          <w:szCs w:val="18"/>
        </w:rPr>
        <w:footnoteRef/>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042401" w:rsidRPr="00257F9B" w:rsidRDefault="00042401" w:rsidP="00042401">
      <w:pPr>
        <w:pStyle w:val="ad"/>
        <w:spacing w:after="0"/>
        <w:ind w:left="0" w:right="-177"/>
        <w:rPr>
          <w:rFonts w:cs="Calibri"/>
          <w:color w:val="002060"/>
          <w:sz w:val="18"/>
          <w:szCs w:val="18"/>
          <w:lang w:val="el-GR"/>
        </w:rPr>
      </w:pPr>
      <w:r w:rsidRPr="00C27855">
        <w:rPr>
          <w:rStyle w:val="ac"/>
          <w:rFonts w:cs="Calibri"/>
          <w:color w:val="002060"/>
          <w:sz w:val="18"/>
          <w:szCs w:val="18"/>
        </w:rPr>
        <w:footnoteRef/>
      </w:r>
      <w:r w:rsidRPr="00257F9B">
        <w:rPr>
          <w:rFonts w:cs="Calibri"/>
          <w:sz w:val="18"/>
          <w:szCs w:val="18"/>
          <w:lang w:val="el-GR"/>
        </w:rPr>
        <w:t xml:space="preserve"> </w:t>
      </w:r>
      <w:r w:rsidRPr="004D3DC2">
        <w:rPr>
          <w:color w:val="002060"/>
          <w:sz w:val="18"/>
          <w:szCs w:val="18"/>
          <w:lang w:val="el-GR" w:eastAsia="el-GR"/>
        </w:rPr>
        <w:t xml:space="preserve">Μεταβατικά, ήτοι έως την ολοκλήρωση της διαδικασίας επιλογής Προϊσταμένων όλων των επιπέδων οργανικών μονάδων, για την αξιολόγηση ως </w:t>
      </w:r>
      <w:proofErr w:type="spellStart"/>
      <w:r w:rsidRPr="004D3DC2">
        <w:rPr>
          <w:color w:val="002060"/>
          <w:sz w:val="18"/>
          <w:szCs w:val="18"/>
          <w:lang w:val="el-GR" w:eastAsia="el-GR"/>
        </w:rPr>
        <w:t>μοριοδοτούμενο</w:t>
      </w:r>
      <w:proofErr w:type="spellEnd"/>
      <w:r w:rsidRPr="004D3DC2">
        <w:rPr>
          <w:color w:val="002060"/>
          <w:sz w:val="18"/>
          <w:szCs w:val="18"/>
          <w:lang w:val="el-GR" w:eastAsia="el-GR"/>
        </w:rPr>
        <w:t xml:space="preserve"> κριτήριο, τυγχάνουν εφαρμογής οι διατάξεις της παραγράφου 7 του άρθρου 38 του ν.4389/2016, σύμφωνα με τις οποίες όλοι οι υποψήφιοι</w:t>
      </w:r>
      <w:r w:rsidRPr="00257F9B">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rsidR="00042401" w:rsidRPr="00457AA4" w:rsidRDefault="00042401" w:rsidP="00042401">
      <w:pPr>
        <w:pStyle w:val="ab"/>
        <w:rPr>
          <w:color w:val="002060"/>
          <w:sz w:val="18"/>
          <w:szCs w:val="18"/>
        </w:rPr>
      </w:pPr>
      <w:r w:rsidRPr="00457AA4">
        <w:rPr>
          <w:rStyle w:val="ac"/>
          <w:color w:val="002060"/>
          <w:sz w:val="18"/>
          <w:szCs w:val="18"/>
        </w:rPr>
        <w:footnoteRef/>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 xml:space="preserve">Τα επιπρόσθετα προσόντα δεν </w:t>
      </w:r>
      <w:proofErr w:type="spellStart"/>
      <w:r w:rsidRPr="00457AA4">
        <w:rPr>
          <w:b/>
          <w:color w:val="002060"/>
          <w:sz w:val="18"/>
          <w:szCs w:val="18"/>
        </w:rPr>
        <w:t>μοριοδοτούνται</w:t>
      </w:r>
      <w:proofErr w:type="spellEnd"/>
      <w:r w:rsidRPr="00457AA4">
        <w:rPr>
          <w:color w:val="002060"/>
          <w:sz w:val="18"/>
          <w:szCs w:val="18"/>
        </w:rPr>
        <w:t>.</w:t>
      </w:r>
    </w:p>
    <w:p w:rsidR="00042401" w:rsidRPr="00457AA4" w:rsidRDefault="00042401" w:rsidP="00042401">
      <w:pPr>
        <w:pStyle w:val="ab"/>
        <w:rPr>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01" w:rsidRDefault="00042401"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5pt;height:11.55pt" o:bullet="t">
        <v:imagedata r:id="rId1" o:title="BD14565_"/>
      </v:shape>
    </w:pict>
  </w:numPicBullet>
  <w:abstractNum w:abstractNumId="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6F3576"/>
    <w:multiLevelType w:val="hybridMultilevel"/>
    <w:tmpl w:val="38B6051A"/>
    <w:lvl w:ilvl="0" w:tplc="04080013">
      <w:start w:val="1"/>
      <w:numFmt w:val="upperRoman"/>
      <w:lvlText w:val="%1."/>
      <w:lvlJc w:val="right"/>
      <w:pPr>
        <w:ind w:left="1644" w:hanging="360"/>
      </w:pPr>
      <w:rPr>
        <w:rFonts w:hint="default"/>
      </w:rPr>
    </w:lvl>
    <w:lvl w:ilvl="1" w:tplc="04080003" w:tentative="1">
      <w:start w:val="1"/>
      <w:numFmt w:val="bullet"/>
      <w:lvlText w:val="o"/>
      <w:lvlJc w:val="left"/>
      <w:pPr>
        <w:ind w:left="2364" w:hanging="360"/>
      </w:pPr>
      <w:rPr>
        <w:rFonts w:ascii="Courier New" w:hAnsi="Courier New" w:cs="Courier New" w:hint="default"/>
      </w:rPr>
    </w:lvl>
    <w:lvl w:ilvl="2" w:tplc="04080005" w:tentative="1">
      <w:start w:val="1"/>
      <w:numFmt w:val="bullet"/>
      <w:lvlText w:val=""/>
      <w:lvlJc w:val="left"/>
      <w:pPr>
        <w:ind w:left="3084" w:hanging="360"/>
      </w:pPr>
      <w:rPr>
        <w:rFonts w:ascii="Wingdings" w:hAnsi="Wingdings" w:hint="default"/>
      </w:rPr>
    </w:lvl>
    <w:lvl w:ilvl="3" w:tplc="04080001" w:tentative="1">
      <w:start w:val="1"/>
      <w:numFmt w:val="bullet"/>
      <w:lvlText w:val=""/>
      <w:lvlJc w:val="left"/>
      <w:pPr>
        <w:ind w:left="3804" w:hanging="360"/>
      </w:pPr>
      <w:rPr>
        <w:rFonts w:ascii="Symbol" w:hAnsi="Symbol" w:hint="default"/>
      </w:rPr>
    </w:lvl>
    <w:lvl w:ilvl="4" w:tplc="04080003" w:tentative="1">
      <w:start w:val="1"/>
      <w:numFmt w:val="bullet"/>
      <w:lvlText w:val="o"/>
      <w:lvlJc w:val="left"/>
      <w:pPr>
        <w:ind w:left="4524" w:hanging="360"/>
      </w:pPr>
      <w:rPr>
        <w:rFonts w:ascii="Courier New" w:hAnsi="Courier New" w:cs="Courier New" w:hint="default"/>
      </w:rPr>
    </w:lvl>
    <w:lvl w:ilvl="5" w:tplc="04080005" w:tentative="1">
      <w:start w:val="1"/>
      <w:numFmt w:val="bullet"/>
      <w:lvlText w:val=""/>
      <w:lvlJc w:val="left"/>
      <w:pPr>
        <w:ind w:left="5244" w:hanging="360"/>
      </w:pPr>
      <w:rPr>
        <w:rFonts w:ascii="Wingdings" w:hAnsi="Wingdings" w:hint="default"/>
      </w:rPr>
    </w:lvl>
    <w:lvl w:ilvl="6" w:tplc="04080001" w:tentative="1">
      <w:start w:val="1"/>
      <w:numFmt w:val="bullet"/>
      <w:lvlText w:val=""/>
      <w:lvlJc w:val="left"/>
      <w:pPr>
        <w:ind w:left="5964" w:hanging="360"/>
      </w:pPr>
      <w:rPr>
        <w:rFonts w:ascii="Symbol" w:hAnsi="Symbol" w:hint="default"/>
      </w:rPr>
    </w:lvl>
    <w:lvl w:ilvl="7" w:tplc="04080003" w:tentative="1">
      <w:start w:val="1"/>
      <w:numFmt w:val="bullet"/>
      <w:lvlText w:val="o"/>
      <w:lvlJc w:val="left"/>
      <w:pPr>
        <w:ind w:left="6684" w:hanging="360"/>
      </w:pPr>
      <w:rPr>
        <w:rFonts w:ascii="Courier New" w:hAnsi="Courier New" w:cs="Courier New" w:hint="default"/>
      </w:rPr>
    </w:lvl>
    <w:lvl w:ilvl="8" w:tplc="04080005" w:tentative="1">
      <w:start w:val="1"/>
      <w:numFmt w:val="bullet"/>
      <w:lvlText w:val=""/>
      <w:lvlJc w:val="left"/>
      <w:pPr>
        <w:ind w:left="7404" w:hanging="360"/>
      </w:pPr>
      <w:rPr>
        <w:rFonts w:ascii="Wingdings" w:hAnsi="Wingdings" w:hint="default"/>
      </w:rPr>
    </w:lvl>
  </w:abstractNum>
  <w:abstractNum w:abstractNumId="3">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753987"/>
    <w:multiLevelType w:val="hybridMultilevel"/>
    <w:tmpl w:val="5A027A2C"/>
    <w:lvl w:ilvl="0" w:tplc="04080013">
      <w:start w:val="1"/>
      <w:numFmt w:val="upperRoman"/>
      <w:lvlText w:val="%1."/>
      <w:lvlJc w:val="right"/>
      <w:pPr>
        <w:ind w:left="1582" w:hanging="360"/>
      </w:pPr>
    </w:lvl>
    <w:lvl w:ilvl="1" w:tplc="04080019" w:tentative="1">
      <w:start w:val="1"/>
      <w:numFmt w:val="lowerLetter"/>
      <w:lvlText w:val="%2."/>
      <w:lvlJc w:val="left"/>
      <w:pPr>
        <w:ind w:left="2302" w:hanging="360"/>
      </w:pPr>
    </w:lvl>
    <w:lvl w:ilvl="2" w:tplc="0408001B" w:tentative="1">
      <w:start w:val="1"/>
      <w:numFmt w:val="lowerRoman"/>
      <w:lvlText w:val="%3."/>
      <w:lvlJc w:val="right"/>
      <w:pPr>
        <w:ind w:left="3022" w:hanging="180"/>
      </w:pPr>
    </w:lvl>
    <w:lvl w:ilvl="3" w:tplc="0408000F" w:tentative="1">
      <w:start w:val="1"/>
      <w:numFmt w:val="decimal"/>
      <w:lvlText w:val="%4."/>
      <w:lvlJc w:val="left"/>
      <w:pPr>
        <w:ind w:left="3742" w:hanging="360"/>
      </w:pPr>
    </w:lvl>
    <w:lvl w:ilvl="4" w:tplc="04080019" w:tentative="1">
      <w:start w:val="1"/>
      <w:numFmt w:val="lowerLetter"/>
      <w:lvlText w:val="%5."/>
      <w:lvlJc w:val="left"/>
      <w:pPr>
        <w:ind w:left="4462" w:hanging="360"/>
      </w:pPr>
    </w:lvl>
    <w:lvl w:ilvl="5" w:tplc="0408001B" w:tentative="1">
      <w:start w:val="1"/>
      <w:numFmt w:val="lowerRoman"/>
      <w:lvlText w:val="%6."/>
      <w:lvlJc w:val="right"/>
      <w:pPr>
        <w:ind w:left="5182" w:hanging="180"/>
      </w:pPr>
    </w:lvl>
    <w:lvl w:ilvl="6" w:tplc="0408000F" w:tentative="1">
      <w:start w:val="1"/>
      <w:numFmt w:val="decimal"/>
      <w:lvlText w:val="%7."/>
      <w:lvlJc w:val="left"/>
      <w:pPr>
        <w:ind w:left="5902" w:hanging="360"/>
      </w:pPr>
    </w:lvl>
    <w:lvl w:ilvl="7" w:tplc="04080019" w:tentative="1">
      <w:start w:val="1"/>
      <w:numFmt w:val="lowerLetter"/>
      <w:lvlText w:val="%8."/>
      <w:lvlJc w:val="left"/>
      <w:pPr>
        <w:ind w:left="6622" w:hanging="360"/>
      </w:pPr>
    </w:lvl>
    <w:lvl w:ilvl="8" w:tplc="0408001B" w:tentative="1">
      <w:start w:val="1"/>
      <w:numFmt w:val="lowerRoman"/>
      <w:lvlText w:val="%9."/>
      <w:lvlJc w:val="right"/>
      <w:pPr>
        <w:ind w:left="7342" w:hanging="180"/>
      </w:pPr>
    </w:lvl>
  </w:abstractNum>
  <w:abstractNum w:abstractNumId="6">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7">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9">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3">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4">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487024D0"/>
    <w:multiLevelType w:val="hybridMultilevel"/>
    <w:tmpl w:val="034E3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8">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9">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3">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19"/>
  </w:num>
  <w:num w:numId="7">
    <w:abstractNumId w:val="10"/>
  </w:num>
  <w:num w:numId="8">
    <w:abstractNumId w:val="24"/>
  </w:num>
  <w:num w:numId="9">
    <w:abstractNumId w:val="4"/>
  </w:num>
  <w:num w:numId="10">
    <w:abstractNumId w:val="22"/>
  </w:num>
  <w:num w:numId="11">
    <w:abstractNumId w:val="6"/>
  </w:num>
  <w:num w:numId="12">
    <w:abstractNumId w:val="18"/>
  </w:num>
  <w:num w:numId="13">
    <w:abstractNumId w:val="14"/>
  </w:num>
  <w:num w:numId="14">
    <w:abstractNumId w:val="0"/>
  </w:num>
  <w:num w:numId="15">
    <w:abstractNumId w:val="7"/>
  </w:num>
  <w:num w:numId="16">
    <w:abstractNumId w:val="21"/>
  </w:num>
  <w:num w:numId="17">
    <w:abstractNumId w:val="20"/>
  </w:num>
  <w:num w:numId="18">
    <w:abstractNumId w:val="15"/>
  </w:num>
  <w:num w:numId="19">
    <w:abstractNumId w:val="23"/>
  </w:num>
  <w:num w:numId="20">
    <w:abstractNumId w:val="11"/>
  </w:num>
  <w:num w:numId="21">
    <w:abstractNumId w:val="1"/>
  </w:num>
  <w:num w:numId="22">
    <w:abstractNumId w:val="3"/>
  </w:num>
  <w:num w:numId="23">
    <w:abstractNumId w:val="26"/>
  </w:num>
  <w:num w:numId="24">
    <w:abstractNumId w:val="2"/>
  </w:num>
  <w:num w:numId="25">
    <w:abstractNumId w:val="5"/>
  </w:num>
  <w:num w:numId="26">
    <w:abstractNumId w:val="25"/>
  </w:num>
  <w:num w:numId="27">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6C1FFF"/>
    <w:rsid w:val="0000094C"/>
    <w:rsid w:val="0000223F"/>
    <w:rsid w:val="00002EAD"/>
    <w:rsid w:val="00003355"/>
    <w:rsid w:val="00004961"/>
    <w:rsid w:val="00011126"/>
    <w:rsid w:val="00013CF6"/>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2401"/>
    <w:rsid w:val="000432F0"/>
    <w:rsid w:val="00044669"/>
    <w:rsid w:val="000455D9"/>
    <w:rsid w:val="00045DA2"/>
    <w:rsid w:val="000479AD"/>
    <w:rsid w:val="000504F3"/>
    <w:rsid w:val="00050832"/>
    <w:rsid w:val="00051605"/>
    <w:rsid w:val="00052B88"/>
    <w:rsid w:val="00052D2F"/>
    <w:rsid w:val="0005304D"/>
    <w:rsid w:val="0005410E"/>
    <w:rsid w:val="00054EBE"/>
    <w:rsid w:val="00056705"/>
    <w:rsid w:val="000569D4"/>
    <w:rsid w:val="000667FC"/>
    <w:rsid w:val="000708BF"/>
    <w:rsid w:val="00070D15"/>
    <w:rsid w:val="00072EE7"/>
    <w:rsid w:val="0007328F"/>
    <w:rsid w:val="00075E10"/>
    <w:rsid w:val="00077980"/>
    <w:rsid w:val="00077D11"/>
    <w:rsid w:val="0008209B"/>
    <w:rsid w:val="00085398"/>
    <w:rsid w:val="00085B8F"/>
    <w:rsid w:val="00087AC1"/>
    <w:rsid w:val="0009247F"/>
    <w:rsid w:val="00092588"/>
    <w:rsid w:val="00092EC4"/>
    <w:rsid w:val="00094338"/>
    <w:rsid w:val="00094E22"/>
    <w:rsid w:val="000962F3"/>
    <w:rsid w:val="000A181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11F3"/>
    <w:rsid w:val="000D3097"/>
    <w:rsid w:val="000D394B"/>
    <w:rsid w:val="000D52F7"/>
    <w:rsid w:val="000E1063"/>
    <w:rsid w:val="000E21D0"/>
    <w:rsid w:val="000E2BDB"/>
    <w:rsid w:val="000E6F43"/>
    <w:rsid w:val="000E7120"/>
    <w:rsid w:val="000F0DAC"/>
    <w:rsid w:val="000F1CFB"/>
    <w:rsid w:val="000F2A3D"/>
    <w:rsid w:val="000F33BC"/>
    <w:rsid w:val="000F5C9C"/>
    <w:rsid w:val="000F6E41"/>
    <w:rsid w:val="000F7475"/>
    <w:rsid w:val="001001B2"/>
    <w:rsid w:val="00102CB3"/>
    <w:rsid w:val="001032FD"/>
    <w:rsid w:val="00107434"/>
    <w:rsid w:val="001104AB"/>
    <w:rsid w:val="00112166"/>
    <w:rsid w:val="0011268F"/>
    <w:rsid w:val="00112915"/>
    <w:rsid w:val="00113688"/>
    <w:rsid w:val="00113CEC"/>
    <w:rsid w:val="00114868"/>
    <w:rsid w:val="00116FF1"/>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4410"/>
    <w:rsid w:val="00145873"/>
    <w:rsid w:val="00147F02"/>
    <w:rsid w:val="00151B46"/>
    <w:rsid w:val="00151C3B"/>
    <w:rsid w:val="00153E55"/>
    <w:rsid w:val="00163CED"/>
    <w:rsid w:val="00165805"/>
    <w:rsid w:val="00167E57"/>
    <w:rsid w:val="001702D9"/>
    <w:rsid w:val="001717AD"/>
    <w:rsid w:val="00176E92"/>
    <w:rsid w:val="00180741"/>
    <w:rsid w:val="00183ADD"/>
    <w:rsid w:val="00183EBB"/>
    <w:rsid w:val="00185BAF"/>
    <w:rsid w:val="00186ED7"/>
    <w:rsid w:val="00190010"/>
    <w:rsid w:val="00193E5B"/>
    <w:rsid w:val="00196397"/>
    <w:rsid w:val="001967D1"/>
    <w:rsid w:val="001A0863"/>
    <w:rsid w:val="001A0A46"/>
    <w:rsid w:val="001A33B5"/>
    <w:rsid w:val="001A432D"/>
    <w:rsid w:val="001A6ED6"/>
    <w:rsid w:val="001A72EE"/>
    <w:rsid w:val="001B09A8"/>
    <w:rsid w:val="001B0AA3"/>
    <w:rsid w:val="001B4D06"/>
    <w:rsid w:val="001C12FD"/>
    <w:rsid w:val="001C1601"/>
    <w:rsid w:val="001C391E"/>
    <w:rsid w:val="001C3CAF"/>
    <w:rsid w:val="001C4DE1"/>
    <w:rsid w:val="001C63AF"/>
    <w:rsid w:val="001C7CA7"/>
    <w:rsid w:val="001D1251"/>
    <w:rsid w:val="001D136D"/>
    <w:rsid w:val="001D22EB"/>
    <w:rsid w:val="001D3361"/>
    <w:rsid w:val="001D5935"/>
    <w:rsid w:val="001D5FE4"/>
    <w:rsid w:val="001E17FE"/>
    <w:rsid w:val="001E2283"/>
    <w:rsid w:val="001E3B75"/>
    <w:rsid w:val="001E60BD"/>
    <w:rsid w:val="001E627F"/>
    <w:rsid w:val="001E7094"/>
    <w:rsid w:val="001F22B9"/>
    <w:rsid w:val="001F37F1"/>
    <w:rsid w:val="001F3D7F"/>
    <w:rsid w:val="001F5611"/>
    <w:rsid w:val="001F56BA"/>
    <w:rsid w:val="001F5AFC"/>
    <w:rsid w:val="00204D81"/>
    <w:rsid w:val="002066B0"/>
    <w:rsid w:val="00206EA4"/>
    <w:rsid w:val="00211CB0"/>
    <w:rsid w:val="00215FA9"/>
    <w:rsid w:val="00216944"/>
    <w:rsid w:val="00220C16"/>
    <w:rsid w:val="0022137A"/>
    <w:rsid w:val="0022360C"/>
    <w:rsid w:val="00224191"/>
    <w:rsid w:val="00225635"/>
    <w:rsid w:val="0022642D"/>
    <w:rsid w:val="002266E9"/>
    <w:rsid w:val="00226714"/>
    <w:rsid w:val="00233B6F"/>
    <w:rsid w:val="00233BBA"/>
    <w:rsid w:val="002363BE"/>
    <w:rsid w:val="00236708"/>
    <w:rsid w:val="0024025A"/>
    <w:rsid w:val="0024112B"/>
    <w:rsid w:val="00241815"/>
    <w:rsid w:val="002436DD"/>
    <w:rsid w:val="00244E10"/>
    <w:rsid w:val="00246488"/>
    <w:rsid w:val="0024686A"/>
    <w:rsid w:val="002471A3"/>
    <w:rsid w:val="002476FB"/>
    <w:rsid w:val="00247BF9"/>
    <w:rsid w:val="002502FA"/>
    <w:rsid w:val="00250AF4"/>
    <w:rsid w:val="00250FF8"/>
    <w:rsid w:val="0025363A"/>
    <w:rsid w:val="00253D08"/>
    <w:rsid w:val="00254988"/>
    <w:rsid w:val="002564DC"/>
    <w:rsid w:val="00257F9B"/>
    <w:rsid w:val="002600FE"/>
    <w:rsid w:val="00261149"/>
    <w:rsid w:val="00261797"/>
    <w:rsid w:val="002629E5"/>
    <w:rsid w:val="00264FA9"/>
    <w:rsid w:val="002664CD"/>
    <w:rsid w:val="00273FD5"/>
    <w:rsid w:val="002740B4"/>
    <w:rsid w:val="00276075"/>
    <w:rsid w:val="00280AC2"/>
    <w:rsid w:val="00280C41"/>
    <w:rsid w:val="00281BB3"/>
    <w:rsid w:val="00283CFD"/>
    <w:rsid w:val="00284CDF"/>
    <w:rsid w:val="00284F42"/>
    <w:rsid w:val="002857BF"/>
    <w:rsid w:val="002876DB"/>
    <w:rsid w:val="00292650"/>
    <w:rsid w:val="002947FD"/>
    <w:rsid w:val="00295561"/>
    <w:rsid w:val="00296119"/>
    <w:rsid w:val="00296190"/>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6B57"/>
    <w:rsid w:val="002C797E"/>
    <w:rsid w:val="002D1E35"/>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072D0"/>
    <w:rsid w:val="003117F1"/>
    <w:rsid w:val="00312DD2"/>
    <w:rsid w:val="00312E43"/>
    <w:rsid w:val="0031303E"/>
    <w:rsid w:val="00316689"/>
    <w:rsid w:val="0032142E"/>
    <w:rsid w:val="003217FE"/>
    <w:rsid w:val="00321C41"/>
    <w:rsid w:val="00321DA6"/>
    <w:rsid w:val="0032215F"/>
    <w:rsid w:val="00325D57"/>
    <w:rsid w:val="00326962"/>
    <w:rsid w:val="00327843"/>
    <w:rsid w:val="003327EE"/>
    <w:rsid w:val="003333E0"/>
    <w:rsid w:val="0033557F"/>
    <w:rsid w:val="003365A0"/>
    <w:rsid w:val="003438C9"/>
    <w:rsid w:val="00343D70"/>
    <w:rsid w:val="00344C75"/>
    <w:rsid w:val="0034705E"/>
    <w:rsid w:val="00347371"/>
    <w:rsid w:val="003505BC"/>
    <w:rsid w:val="00355A5F"/>
    <w:rsid w:val="00356BBE"/>
    <w:rsid w:val="00361712"/>
    <w:rsid w:val="0036298E"/>
    <w:rsid w:val="003645F5"/>
    <w:rsid w:val="0036464D"/>
    <w:rsid w:val="00365678"/>
    <w:rsid w:val="00365DA0"/>
    <w:rsid w:val="00366354"/>
    <w:rsid w:val="003766C2"/>
    <w:rsid w:val="00380AF7"/>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D7480"/>
    <w:rsid w:val="003E26DE"/>
    <w:rsid w:val="003E3C36"/>
    <w:rsid w:val="003E4507"/>
    <w:rsid w:val="003F2A7E"/>
    <w:rsid w:val="003F3917"/>
    <w:rsid w:val="003F3BC9"/>
    <w:rsid w:val="003F460C"/>
    <w:rsid w:val="00401A49"/>
    <w:rsid w:val="004032D3"/>
    <w:rsid w:val="00403E84"/>
    <w:rsid w:val="00406ACF"/>
    <w:rsid w:val="00407457"/>
    <w:rsid w:val="004074CA"/>
    <w:rsid w:val="00407793"/>
    <w:rsid w:val="004109B8"/>
    <w:rsid w:val="00413BC9"/>
    <w:rsid w:val="00414862"/>
    <w:rsid w:val="004157EF"/>
    <w:rsid w:val="00420DE5"/>
    <w:rsid w:val="0042275D"/>
    <w:rsid w:val="00423EA5"/>
    <w:rsid w:val="004250EF"/>
    <w:rsid w:val="00427C29"/>
    <w:rsid w:val="00430D97"/>
    <w:rsid w:val="00432287"/>
    <w:rsid w:val="004448F5"/>
    <w:rsid w:val="004455BD"/>
    <w:rsid w:val="0044678A"/>
    <w:rsid w:val="004470C2"/>
    <w:rsid w:val="004524DC"/>
    <w:rsid w:val="004539C3"/>
    <w:rsid w:val="004544D3"/>
    <w:rsid w:val="004555FB"/>
    <w:rsid w:val="00460680"/>
    <w:rsid w:val="004630D5"/>
    <w:rsid w:val="004706F9"/>
    <w:rsid w:val="004709AD"/>
    <w:rsid w:val="00471A3C"/>
    <w:rsid w:val="00474AB6"/>
    <w:rsid w:val="00475479"/>
    <w:rsid w:val="0047734A"/>
    <w:rsid w:val="0048000C"/>
    <w:rsid w:val="00486553"/>
    <w:rsid w:val="00486D6C"/>
    <w:rsid w:val="004905D4"/>
    <w:rsid w:val="00493797"/>
    <w:rsid w:val="00494D33"/>
    <w:rsid w:val="00495AE1"/>
    <w:rsid w:val="00495F62"/>
    <w:rsid w:val="0049748D"/>
    <w:rsid w:val="004975C5"/>
    <w:rsid w:val="00497F99"/>
    <w:rsid w:val="004A042A"/>
    <w:rsid w:val="004A05A3"/>
    <w:rsid w:val="004A1276"/>
    <w:rsid w:val="004A1799"/>
    <w:rsid w:val="004A2162"/>
    <w:rsid w:val="004A2D3D"/>
    <w:rsid w:val="004A5B1C"/>
    <w:rsid w:val="004A5EA3"/>
    <w:rsid w:val="004A6131"/>
    <w:rsid w:val="004B4C2B"/>
    <w:rsid w:val="004B6B5E"/>
    <w:rsid w:val="004B77DA"/>
    <w:rsid w:val="004C0482"/>
    <w:rsid w:val="004C0BA8"/>
    <w:rsid w:val="004C0D7D"/>
    <w:rsid w:val="004C0F69"/>
    <w:rsid w:val="004C2384"/>
    <w:rsid w:val="004C3434"/>
    <w:rsid w:val="004C3FE9"/>
    <w:rsid w:val="004C4237"/>
    <w:rsid w:val="004D10FA"/>
    <w:rsid w:val="004D1229"/>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124F9"/>
    <w:rsid w:val="005151F7"/>
    <w:rsid w:val="00520447"/>
    <w:rsid w:val="005248B8"/>
    <w:rsid w:val="00524C4F"/>
    <w:rsid w:val="00525CDD"/>
    <w:rsid w:val="0053067B"/>
    <w:rsid w:val="00530793"/>
    <w:rsid w:val="0053411A"/>
    <w:rsid w:val="00536EA0"/>
    <w:rsid w:val="005402B1"/>
    <w:rsid w:val="005406AF"/>
    <w:rsid w:val="00540A13"/>
    <w:rsid w:val="00543B20"/>
    <w:rsid w:val="005445AF"/>
    <w:rsid w:val="00544698"/>
    <w:rsid w:val="00544FE5"/>
    <w:rsid w:val="0054767A"/>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19C5"/>
    <w:rsid w:val="005823AE"/>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5254"/>
    <w:rsid w:val="005A77EB"/>
    <w:rsid w:val="005B01F4"/>
    <w:rsid w:val="005B0DEA"/>
    <w:rsid w:val="005B1304"/>
    <w:rsid w:val="005B26B3"/>
    <w:rsid w:val="005B2FDE"/>
    <w:rsid w:val="005B6F36"/>
    <w:rsid w:val="005C0C8F"/>
    <w:rsid w:val="005C0E9B"/>
    <w:rsid w:val="005C10DD"/>
    <w:rsid w:val="005C1837"/>
    <w:rsid w:val="005C1B4B"/>
    <w:rsid w:val="005C1D64"/>
    <w:rsid w:val="005C1F40"/>
    <w:rsid w:val="005C2DF0"/>
    <w:rsid w:val="005C5621"/>
    <w:rsid w:val="005C672B"/>
    <w:rsid w:val="005D0F2C"/>
    <w:rsid w:val="005D1B18"/>
    <w:rsid w:val="005D1F0C"/>
    <w:rsid w:val="005D4C22"/>
    <w:rsid w:val="005D58A4"/>
    <w:rsid w:val="005E3369"/>
    <w:rsid w:val="005E43F7"/>
    <w:rsid w:val="005E65D7"/>
    <w:rsid w:val="005F00EF"/>
    <w:rsid w:val="005F04CF"/>
    <w:rsid w:val="005F10EF"/>
    <w:rsid w:val="005F1DD9"/>
    <w:rsid w:val="005F3A9F"/>
    <w:rsid w:val="005F6A56"/>
    <w:rsid w:val="005F7328"/>
    <w:rsid w:val="005F7D17"/>
    <w:rsid w:val="006069BD"/>
    <w:rsid w:val="00606CB0"/>
    <w:rsid w:val="00610DAE"/>
    <w:rsid w:val="006110DE"/>
    <w:rsid w:val="00611392"/>
    <w:rsid w:val="0061182A"/>
    <w:rsid w:val="00611A70"/>
    <w:rsid w:val="00612718"/>
    <w:rsid w:val="0061307E"/>
    <w:rsid w:val="00613A13"/>
    <w:rsid w:val="00613F76"/>
    <w:rsid w:val="006169A8"/>
    <w:rsid w:val="00620FC1"/>
    <w:rsid w:val="00624BD2"/>
    <w:rsid w:val="0062622E"/>
    <w:rsid w:val="0062658F"/>
    <w:rsid w:val="006359D1"/>
    <w:rsid w:val="006371A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1F99"/>
    <w:rsid w:val="00673271"/>
    <w:rsid w:val="006732ED"/>
    <w:rsid w:val="00673794"/>
    <w:rsid w:val="00673EAE"/>
    <w:rsid w:val="00680E00"/>
    <w:rsid w:val="0068258C"/>
    <w:rsid w:val="006836D7"/>
    <w:rsid w:val="00684A91"/>
    <w:rsid w:val="00684D90"/>
    <w:rsid w:val="00687826"/>
    <w:rsid w:val="006878A4"/>
    <w:rsid w:val="006912B5"/>
    <w:rsid w:val="006945CE"/>
    <w:rsid w:val="006959D5"/>
    <w:rsid w:val="00697B79"/>
    <w:rsid w:val="006A00D1"/>
    <w:rsid w:val="006A1129"/>
    <w:rsid w:val="006A15A4"/>
    <w:rsid w:val="006A2720"/>
    <w:rsid w:val="006A4075"/>
    <w:rsid w:val="006A4BC6"/>
    <w:rsid w:val="006A4CC6"/>
    <w:rsid w:val="006A4EFD"/>
    <w:rsid w:val="006A5131"/>
    <w:rsid w:val="006A5EC0"/>
    <w:rsid w:val="006B1E1F"/>
    <w:rsid w:val="006B274C"/>
    <w:rsid w:val="006B3483"/>
    <w:rsid w:val="006B7276"/>
    <w:rsid w:val="006C06E1"/>
    <w:rsid w:val="006C1FFF"/>
    <w:rsid w:val="006C2C65"/>
    <w:rsid w:val="006C3F4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D72"/>
    <w:rsid w:val="006E71E0"/>
    <w:rsid w:val="006E7CB9"/>
    <w:rsid w:val="006F11FE"/>
    <w:rsid w:val="006F229C"/>
    <w:rsid w:val="006F3369"/>
    <w:rsid w:val="006F3FFA"/>
    <w:rsid w:val="006F7E44"/>
    <w:rsid w:val="0070209F"/>
    <w:rsid w:val="00702208"/>
    <w:rsid w:val="00706199"/>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62156"/>
    <w:rsid w:val="00764686"/>
    <w:rsid w:val="0076521C"/>
    <w:rsid w:val="00766273"/>
    <w:rsid w:val="0077021E"/>
    <w:rsid w:val="007716DB"/>
    <w:rsid w:val="0077291B"/>
    <w:rsid w:val="00776878"/>
    <w:rsid w:val="00777028"/>
    <w:rsid w:val="00777D2F"/>
    <w:rsid w:val="0078249D"/>
    <w:rsid w:val="0078459B"/>
    <w:rsid w:val="007851CE"/>
    <w:rsid w:val="007871F4"/>
    <w:rsid w:val="0078756E"/>
    <w:rsid w:val="00787EDA"/>
    <w:rsid w:val="0079069C"/>
    <w:rsid w:val="00792419"/>
    <w:rsid w:val="007A2456"/>
    <w:rsid w:val="007A47EF"/>
    <w:rsid w:val="007A4DC2"/>
    <w:rsid w:val="007A687A"/>
    <w:rsid w:val="007A7C80"/>
    <w:rsid w:val="007A7E5F"/>
    <w:rsid w:val="007B34FB"/>
    <w:rsid w:val="007B5992"/>
    <w:rsid w:val="007B5FBC"/>
    <w:rsid w:val="007B72CE"/>
    <w:rsid w:val="007B7D25"/>
    <w:rsid w:val="007C2720"/>
    <w:rsid w:val="007C5487"/>
    <w:rsid w:val="007C7D04"/>
    <w:rsid w:val="007C7D67"/>
    <w:rsid w:val="007D1E57"/>
    <w:rsid w:val="007D3BFC"/>
    <w:rsid w:val="007D4146"/>
    <w:rsid w:val="007D6BE7"/>
    <w:rsid w:val="007D7D18"/>
    <w:rsid w:val="007E1100"/>
    <w:rsid w:val="007E16D4"/>
    <w:rsid w:val="007E1905"/>
    <w:rsid w:val="007F0011"/>
    <w:rsid w:val="007F03CE"/>
    <w:rsid w:val="007F3887"/>
    <w:rsid w:val="007F3C35"/>
    <w:rsid w:val="007F4088"/>
    <w:rsid w:val="007F46DC"/>
    <w:rsid w:val="007F4F38"/>
    <w:rsid w:val="007F55C2"/>
    <w:rsid w:val="007F6194"/>
    <w:rsid w:val="007F6823"/>
    <w:rsid w:val="0080271E"/>
    <w:rsid w:val="00802784"/>
    <w:rsid w:val="00803439"/>
    <w:rsid w:val="0080755D"/>
    <w:rsid w:val="0081063C"/>
    <w:rsid w:val="00813417"/>
    <w:rsid w:val="00816C29"/>
    <w:rsid w:val="00820A4A"/>
    <w:rsid w:val="0082167A"/>
    <w:rsid w:val="00827CFF"/>
    <w:rsid w:val="00830CA1"/>
    <w:rsid w:val="008320B4"/>
    <w:rsid w:val="008334B2"/>
    <w:rsid w:val="008348CA"/>
    <w:rsid w:val="00841334"/>
    <w:rsid w:val="0084166C"/>
    <w:rsid w:val="00841EBA"/>
    <w:rsid w:val="0084352C"/>
    <w:rsid w:val="0084457B"/>
    <w:rsid w:val="008447C5"/>
    <w:rsid w:val="0084669D"/>
    <w:rsid w:val="00847CFE"/>
    <w:rsid w:val="00850EF4"/>
    <w:rsid w:val="00852F1D"/>
    <w:rsid w:val="00855647"/>
    <w:rsid w:val="0086235E"/>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77F0A"/>
    <w:rsid w:val="00883F70"/>
    <w:rsid w:val="00885045"/>
    <w:rsid w:val="00885A7F"/>
    <w:rsid w:val="0088786E"/>
    <w:rsid w:val="00887D26"/>
    <w:rsid w:val="00887F55"/>
    <w:rsid w:val="00890087"/>
    <w:rsid w:val="008902B0"/>
    <w:rsid w:val="0089232D"/>
    <w:rsid w:val="0089232E"/>
    <w:rsid w:val="00892A7C"/>
    <w:rsid w:val="00893361"/>
    <w:rsid w:val="008934F3"/>
    <w:rsid w:val="008952AE"/>
    <w:rsid w:val="008A0453"/>
    <w:rsid w:val="008A0B7F"/>
    <w:rsid w:val="008A593E"/>
    <w:rsid w:val="008A5F45"/>
    <w:rsid w:val="008B0B13"/>
    <w:rsid w:val="008B1E19"/>
    <w:rsid w:val="008B5322"/>
    <w:rsid w:val="008B6FA5"/>
    <w:rsid w:val="008C243A"/>
    <w:rsid w:val="008C27F1"/>
    <w:rsid w:val="008C2CFF"/>
    <w:rsid w:val="008C3DBE"/>
    <w:rsid w:val="008C52C6"/>
    <w:rsid w:val="008C541B"/>
    <w:rsid w:val="008C66F2"/>
    <w:rsid w:val="008C6C0F"/>
    <w:rsid w:val="008C7AE0"/>
    <w:rsid w:val="008D1B67"/>
    <w:rsid w:val="008D275E"/>
    <w:rsid w:val="008D502C"/>
    <w:rsid w:val="008D6901"/>
    <w:rsid w:val="008D7210"/>
    <w:rsid w:val="008E2E3F"/>
    <w:rsid w:val="008E7FA6"/>
    <w:rsid w:val="008F10BA"/>
    <w:rsid w:val="008F1443"/>
    <w:rsid w:val="008F152A"/>
    <w:rsid w:val="008F1D92"/>
    <w:rsid w:val="008F2766"/>
    <w:rsid w:val="008F2BF6"/>
    <w:rsid w:val="008F44BA"/>
    <w:rsid w:val="008F4B6D"/>
    <w:rsid w:val="008F53B6"/>
    <w:rsid w:val="008F5C4A"/>
    <w:rsid w:val="00901A7F"/>
    <w:rsid w:val="00903DCD"/>
    <w:rsid w:val="009040C6"/>
    <w:rsid w:val="009065CC"/>
    <w:rsid w:val="009147F7"/>
    <w:rsid w:val="00914AA2"/>
    <w:rsid w:val="00914D2E"/>
    <w:rsid w:val="00914F3D"/>
    <w:rsid w:val="0091527C"/>
    <w:rsid w:val="009165EC"/>
    <w:rsid w:val="00917C76"/>
    <w:rsid w:val="00917CDA"/>
    <w:rsid w:val="00921205"/>
    <w:rsid w:val="00921382"/>
    <w:rsid w:val="00922FC0"/>
    <w:rsid w:val="0092396F"/>
    <w:rsid w:val="00926394"/>
    <w:rsid w:val="00927E81"/>
    <w:rsid w:val="00930666"/>
    <w:rsid w:val="0093188E"/>
    <w:rsid w:val="00931AA0"/>
    <w:rsid w:val="00931FFE"/>
    <w:rsid w:val="00932023"/>
    <w:rsid w:val="00934178"/>
    <w:rsid w:val="009341AE"/>
    <w:rsid w:val="009347D5"/>
    <w:rsid w:val="00934B1E"/>
    <w:rsid w:val="00935924"/>
    <w:rsid w:val="00935A5C"/>
    <w:rsid w:val="00936BF7"/>
    <w:rsid w:val="0094095B"/>
    <w:rsid w:val="009414AA"/>
    <w:rsid w:val="00942634"/>
    <w:rsid w:val="00944550"/>
    <w:rsid w:val="00945A88"/>
    <w:rsid w:val="009517E9"/>
    <w:rsid w:val="00954C79"/>
    <w:rsid w:val="0095584A"/>
    <w:rsid w:val="00956396"/>
    <w:rsid w:val="0095661A"/>
    <w:rsid w:val="00956C0C"/>
    <w:rsid w:val="00960D41"/>
    <w:rsid w:val="0096176A"/>
    <w:rsid w:val="009646D8"/>
    <w:rsid w:val="009647D9"/>
    <w:rsid w:val="009674B4"/>
    <w:rsid w:val="00971294"/>
    <w:rsid w:val="0097160C"/>
    <w:rsid w:val="00973647"/>
    <w:rsid w:val="0097367F"/>
    <w:rsid w:val="009759E8"/>
    <w:rsid w:val="00976EDB"/>
    <w:rsid w:val="00977FE5"/>
    <w:rsid w:val="009814A2"/>
    <w:rsid w:val="00981D86"/>
    <w:rsid w:val="009832F9"/>
    <w:rsid w:val="009868D5"/>
    <w:rsid w:val="009879F5"/>
    <w:rsid w:val="00990764"/>
    <w:rsid w:val="009924A9"/>
    <w:rsid w:val="00992E52"/>
    <w:rsid w:val="0099334D"/>
    <w:rsid w:val="00993A04"/>
    <w:rsid w:val="00993A50"/>
    <w:rsid w:val="00994446"/>
    <w:rsid w:val="00994B12"/>
    <w:rsid w:val="00995363"/>
    <w:rsid w:val="009A1B6E"/>
    <w:rsid w:val="009A688D"/>
    <w:rsid w:val="009B09A7"/>
    <w:rsid w:val="009B339B"/>
    <w:rsid w:val="009B4F8D"/>
    <w:rsid w:val="009B5F6A"/>
    <w:rsid w:val="009B66DA"/>
    <w:rsid w:val="009B757D"/>
    <w:rsid w:val="009C071E"/>
    <w:rsid w:val="009C3244"/>
    <w:rsid w:val="009C5640"/>
    <w:rsid w:val="009C71D6"/>
    <w:rsid w:val="009C75F1"/>
    <w:rsid w:val="009C7AB8"/>
    <w:rsid w:val="009C7F0C"/>
    <w:rsid w:val="009D17D5"/>
    <w:rsid w:val="009D53B4"/>
    <w:rsid w:val="009D6399"/>
    <w:rsid w:val="009D74F8"/>
    <w:rsid w:val="009D7C31"/>
    <w:rsid w:val="009D7FAB"/>
    <w:rsid w:val="009E0CCF"/>
    <w:rsid w:val="009E11EF"/>
    <w:rsid w:val="009E1BB2"/>
    <w:rsid w:val="009E3224"/>
    <w:rsid w:val="009E429A"/>
    <w:rsid w:val="009E6C1E"/>
    <w:rsid w:val="009E6D16"/>
    <w:rsid w:val="009E6D5D"/>
    <w:rsid w:val="009F0EA1"/>
    <w:rsid w:val="009F1024"/>
    <w:rsid w:val="009F1877"/>
    <w:rsid w:val="009F2E92"/>
    <w:rsid w:val="009F427B"/>
    <w:rsid w:val="00A00657"/>
    <w:rsid w:val="00A0157F"/>
    <w:rsid w:val="00A04857"/>
    <w:rsid w:val="00A05022"/>
    <w:rsid w:val="00A06554"/>
    <w:rsid w:val="00A0669D"/>
    <w:rsid w:val="00A06BA2"/>
    <w:rsid w:val="00A073FA"/>
    <w:rsid w:val="00A1044C"/>
    <w:rsid w:val="00A11ADF"/>
    <w:rsid w:val="00A14FF2"/>
    <w:rsid w:val="00A171E7"/>
    <w:rsid w:val="00A17BEA"/>
    <w:rsid w:val="00A22EA2"/>
    <w:rsid w:val="00A2606B"/>
    <w:rsid w:val="00A266D7"/>
    <w:rsid w:val="00A26E74"/>
    <w:rsid w:val="00A30516"/>
    <w:rsid w:val="00A3119C"/>
    <w:rsid w:val="00A318FA"/>
    <w:rsid w:val="00A31CF5"/>
    <w:rsid w:val="00A327C8"/>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6105F"/>
    <w:rsid w:val="00A63FFF"/>
    <w:rsid w:val="00A653F8"/>
    <w:rsid w:val="00A70C94"/>
    <w:rsid w:val="00A7257F"/>
    <w:rsid w:val="00A72B0A"/>
    <w:rsid w:val="00A74426"/>
    <w:rsid w:val="00A77421"/>
    <w:rsid w:val="00A77482"/>
    <w:rsid w:val="00A802FA"/>
    <w:rsid w:val="00A80F47"/>
    <w:rsid w:val="00A8418E"/>
    <w:rsid w:val="00A84D86"/>
    <w:rsid w:val="00A950D2"/>
    <w:rsid w:val="00AA4601"/>
    <w:rsid w:val="00AA4B39"/>
    <w:rsid w:val="00AA5855"/>
    <w:rsid w:val="00AB1329"/>
    <w:rsid w:val="00AB2B23"/>
    <w:rsid w:val="00AB2BBC"/>
    <w:rsid w:val="00AB39E5"/>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25DD"/>
    <w:rsid w:val="00AD59FE"/>
    <w:rsid w:val="00AE058E"/>
    <w:rsid w:val="00AE5195"/>
    <w:rsid w:val="00AF0E53"/>
    <w:rsid w:val="00AF5760"/>
    <w:rsid w:val="00AF5AE0"/>
    <w:rsid w:val="00B00AD0"/>
    <w:rsid w:val="00B00C9F"/>
    <w:rsid w:val="00B03813"/>
    <w:rsid w:val="00B0500D"/>
    <w:rsid w:val="00B05288"/>
    <w:rsid w:val="00B07679"/>
    <w:rsid w:val="00B07B07"/>
    <w:rsid w:val="00B12FE1"/>
    <w:rsid w:val="00B13FB4"/>
    <w:rsid w:val="00B14578"/>
    <w:rsid w:val="00B17793"/>
    <w:rsid w:val="00B20054"/>
    <w:rsid w:val="00B22E57"/>
    <w:rsid w:val="00B2337E"/>
    <w:rsid w:val="00B24DDE"/>
    <w:rsid w:val="00B250FC"/>
    <w:rsid w:val="00B2618E"/>
    <w:rsid w:val="00B267B7"/>
    <w:rsid w:val="00B26F84"/>
    <w:rsid w:val="00B30A71"/>
    <w:rsid w:val="00B31B17"/>
    <w:rsid w:val="00B31FE3"/>
    <w:rsid w:val="00B32E46"/>
    <w:rsid w:val="00B3346F"/>
    <w:rsid w:val="00B335EC"/>
    <w:rsid w:val="00B34B1A"/>
    <w:rsid w:val="00B36059"/>
    <w:rsid w:val="00B36AC7"/>
    <w:rsid w:val="00B36B17"/>
    <w:rsid w:val="00B47409"/>
    <w:rsid w:val="00B50118"/>
    <w:rsid w:val="00B54D16"/>
    <w:rsid w:val="00B62400"/>
    <w:rsid w:val="00B6243B"/>
    <w:rsid w:val="00B62E62"/>
    <w:rsid w:val="00B634EE"/>
    <w:rsid w:val="00B654A9"/>
    <w:rsid w:val="00B67E91"/>
    <w:rsid w:val="00B72E9C"/>
    <w:rsid w:val="00B7327B"/>
    <w:rsid w:val="00B73A38"/>
    <w:rsid w:val="00B73CA1"/>
    <w:rsid w:val="00B752E2"/>
    <w:rsid w:val="00B75C42"/>
    <w:rsid w:val="00B801E7"/>
    <w:rsid w:val="00B81C4B"/>
    <w:rsid w:val="00B82D3B"/>
    <w:rsid w:val="00B84602"/>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508F"/>
    <w:rsid w:val="00BB66A8"/>
    <w:rsid w:val="00BB71D6"/>
    <w:rsid w:val="00BC0E95"/>
    <w:rsid w:val="00BC2350"/>
    <w:rsid w:val="00BC2C4B"/>
    <w:rsid w:val="00BC30EB"/>
    <w:rsid w:val="00BC5735"/>
    <w:rsid w:val="00BC5B07"/>
    <w:rsid w:val="00BC6132"/>
    <w:rsid w:val="00BC7F55"/>
    <w:rsid w:val="00BD09E1"/>
    <w:rsid w:val="00BD0C24"/>
    <w:rsid w:val="00BD105B"/>
    <w:rsid w:val="00BD2C03"/>
    <w:rsid w:val="00BD3505"/>
    <w:rsid w:val="00BD60E1"/>
    <w:rsid w:val="00BD66B6"/>
    <w:rsid w:val="00BD777C"/>
    <w:rsid w:val="00BE1534"/>
    <w:rsid w:val="00BE2F9A"/>
    <w:rsid w:val="00BE4F33"/>
    <w:rsid w:val="00BE5921"/>
    <w:rsid w:val="00BE6D7A"/>
    <w:rsid w:val="00BF2569"/>
    <w:rsid w:val="00BF2922"/>
    <w:rsid w:val="00BF4D44"/>
    <w:rsid w:val="00BF5E91"/>
    <w:rsid w:val="00BF6505"/>
    <w:rsid w:val="00C0030B"/>
    <w:rsid w:val="00C010BC"/>
    <w:rsid w:val="00C010E1"/>
    <w:rsid w:val="00C066F9"/>
    <w:rsid w:val="00C10068"/>
    <w:rsid w:val="00C11314"/>
    <w:rsid w:val="00C11941"/>
    <w:rsid w:val="00C11BFE"/>
    <w:rsid w:val="00C12B2F"/>
    <w:rsid w:val="00C130C7"/>
    <w:rsid w:val="00C2792D"/>
    <w:rsid w:val="00C30D55"/>
    <w:rsid w:val="00C35367"/>
    <w:rsid w:val="00C35A63"/>
    <w:rsid w:val="00C368CF"/>
    <w:rsid w:val="00C37964"/>
    <w:rsid w:val="00C37E86"/>
    <w:rsid w:val="00C412E0"/>
    <w:rsid w:val="00C42189"/>
    <w:rsid w:val="00C4308F"/>
    <w:rsid w:val="00C43090"/>
    <w:rsid w:val="00C52820"/>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E20"/>
    <w:rsid w:val="00CB655C"/>
    <w:rsid w:val="00CB7538"/>
    <w:rsid w:val="00CC46F4"/>
    <w:rsid w:val="00CD2461"/>
    <w:rsid w:val="00CD443C"/>
    <w:rsid w:val="00CD4A71"/>
    <w:rsid w:val="00CD67A3"/>
    <w:rsid w:val="00CD6C2B"/>
    <w:rsid w:val="00CE1884"/>
    <w:rsid w:val="00CE21E5"/>
    <w:rsid w:val="00CE3381"/>
    <w:rsid w:val="00CE6209"/>
    <w:rsid w:val="00CF0151"/>
    <w:rsid w:val="00CF0A7D"/>
    <w:rsid w:val="00CF2394"/>
    <w:rsid w:val="00CF24FD"/>
    <w:rsid w:val="00CF2E06"/>
    <w:rsid w:val="00CF2E54"/>
    <w:rsid w:val="00CF3902"/>
    <w:rsid w:val="00CF5CFE"/>
    <w:rsid w:val="00CF6B70"/>
    <w:rsid w:val="00CF7177"/>
    <w:rsid w:val="00CF7CF3"/>
    <w:rsid w:val="00D00366"/>
    <w:rsid w:val="00D00BEB"/>
    <w:rsid w:val="00D01616"/>
    <w:rsid w:val="00D04009"/>
    <w:rsid w:val="00D046F8"/>
    <w:rsid w:val="00D073A3"/>
    <w:rsid w:val="00D07BBE"/>
    <w:rsid w:val="00D07F66"/>
    <w:rsid w:val="00D1013D"/>
    <w:rsid w:val="00D112F7"/>
    <w:rsid w:val="00D11901"/>
    <w:rsid w:val="00D11A9D"/>
    <w:rsid w:val="00D12434"/>
    <w:rsid w:val="00D125DA"/>
    <w:rsid w:val="00D13F30"/>
    <w:rsid w:val="00D153C5"/>
    <w:rsid w:val="00D15CC7"/>
    <w:rsid w:val="00D2038E"/>
    <w:rsid w:val="00D207E0"/>
    <w:rsid w:val="00D216FF"/>
    <w:rsid w:val="00D23035"/>
    <w:rsid w:val="00D30D1D"/>
    <w:rsid w:val="00D310EE"/>
    <w:rsid w:val="00D318B2"/>
    <w:rsid w:val="00D33059"/>
    <w:rsid w:val="00D352DC"/>
    <w:rsid w:val="00D37A0E"/>
    <w:rsid w:val="00D417F0"/>
    <w:rsid w:val="00D419D5"/>
    <w:rsid w:val="00D44224"/>
    <w:rsid w:val="00D44606"/>
    <w:rsid w:val="00D51A5F"/>
    <w:rsid w:val="00D52A1C"/>
    <w:rsid w:val="00D536E2"/>
    <w:rsid w:val="00D54CAF"/>
    <w:rsid w:val="00D55025"/>
    <w:rsid w:val="00D60D06"/>
    <w:rsid w:val="00D62533"/>
    <w:rsid w:val="00D62BAC"/>
    <w:rsid w:val="00D65538"/>
    <w:rsid w:val="00D71F39"/>
    <w:rsid w:val="00D72419"/>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1D0B"/>
    <w:rsid w:val="00DD2BAB"/>
    <w:rsid w:val="00DD383A"/>
    <w:rsid w:val="00DD6537"/>
    <w:rsid w:val="00DD6E8E"/>
    <w:rsid w:val="00DE0629"/>
    <w:rsid w:val="00DE291D"/>
    <w:rsid w:val="00DE5A75"/>
    <w:rsid w:val="00DE617C"/>
    <w:rsid w:val="00DE765A"/>
    <w:rsid w:val="00DF158D"/>
    <w:rsid w:val="00DF3BC6"/>
    <w:rsid w:val="00DF6A5A"/>
    <w:rsid w:val="00DF6AE3"/>
    <w:rsid w:val="00DF6E7E"/>
    <w:rsid w:val="00E01B8D"/>
    <w:rsid w:val="00E01CD6"/>
    <w:rsid w:val="00E027E9"/>
    <w:rsid w:val="00E035F7"/>
    <w:rsid w:val="00E036CD"/>
    <w:rsid w:val="00E053EA"/>
    <w:rsid w:val="00E06490"/>
    <w:rsid w:val="00E0709B"/>
    <w:rsid w:val="00E114F0"/>
    <w:rsid w:val="00E13C6A"/>
    <w:rsid w:val="00E158B1"/>
    <w:rsid w:val="00E17867"/>
    <w:rsid w:val="00E22657"/>
    <w:rsid w:val="00E2434C"/>
    <w:rsid w:val="00E2460C"/>
    <w:rsid w:val="00E26B5F"/>
    <w:rsid w:val="00E306DF"/>
    <w:rsid w:val="00E34A42"/>
    <w:rsid w:val="00E34C33"/>
    <w:rsid w:val="00E37203"/>
    <w:rsid w:val="00E374AD"/>
    <w:rsid w:val="00E4025F"/>
    <w:rsid w:val="00E4079D"/>
    <w:rsid w:val="00E41080"/>
    <w:rsid w:val="00E437A6"/>
    <w:rsid w:val="00E446B8"/>
    <w:rsid w:val="00E47592"/>
    <w:rsid w:val="00E47D64"/>
    <w:rsid w:val="00E47DAB"/>
    <w:rsid w:val="00E50CB9"/>
    <w:rsid w:val="00E524F8"/>
    <w:rsid w:val="00E52A11"/>
    <w:rsid w:val="00E536E7"/>
    <w:rsid w:val="00E5510A"/>
    <w:rsid w:val="00E55676"/>
    <w:rsid w:val="00E55D02"/>
    <w:rsid w:val="00E56EC9"/>
    <w:rsid w:val="00E5734B"/>
    <w:rsid w:val="00E62021"/>
    <w:rsid w:val="00E62183"/>
    <w:rsid w:val="00E621BA"/>
    <w:rsid w:val="00E64345"/>
    <w:rsid w:val="00E650FC"/>
    <w:rsid w:val="00E65DB4"/>
    <w:rsid w:val="00E73AEE"/>
    <w:rsid w:val="00E755F7"/>
    <w:rsid w:val="00E75891"/>
    <w:rsid w:val="00E763EE"/>
    <w:rsid w:val="00E767B9"/>
    <w:rsid w:val="00E76E31"/>
    <w:rsid w:val="00E80863"/>
    <w:rsid w:val="00E80FF5"/>
    <w:rsid w:val="00E8196E"/>
    <w:rsid w:val="00E83E14"/>
    <w:rsid w:val="00E84AA1"/>
    <w:rsid w:val="00E8509D"/>
    <w:rsid w:val="00E86A9E"/>
    <w:rsid w:val="00E91A53"/>
    <w:rsid w:val="00E91EAA"/>
    <w:rsid w:val="00E933BC"/>
    <w:rsid w:val="00E95686"/>
    <w:rsid w:val="00E96397"/>
    <w:rsid w:val="00E974C6"/>
    <w:rsid w:val="00EA03D3"/>
    <w:rsid w:val="00EA0A86"/>
    <w:rsid w:val="00EA158F"/>
    <w:rsid w:val="00EA2D9B"/>
    <w:rsid w:val="00EA46DB"/>
    <w:rsid w:val="00EA67BF"/>
    <w:rsid w:val="00EB2BD6"/>
    <w:rsid w:val="00EB31C3"/>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F0071"/>
    <w:rsid w:val="00EF0D4F"/>
    <w:rsid w:val="00EF2E23"/>
    <w:rsid w:val="00EF54AA"/>
    <w:rsid w:val="00EF6DB2"/>
    <w:rsid w:val="00F02D7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6562"/>
    <w:rsid w:val="00F51FB1"/>
    <w:rsid w:val="00F52CE9"/>
    <w:rsid w:val="00F52FD3"/>
    <w:rsid w:val="00F53A8A"/>
    <w:rsid w:val="00F55616"/>
    <w:rsid w:val="00F63925"/>
    <w:rsid w:val="00F66891"/>
    <w:rsid w:val="00F66BA4"/>
    <w:rsid w:val="00F66DF0"/>
    <w:rsid w:val="00F70113"/>
    <w:rsid w:val="00F723CF"/>
    <w:rsid w:val="00F72E85"/>
    <w:rsid w:val="00F75BF5"/>
    <w:rsid w:val="00F80799"/>
    <w:rsid w:val="00F813F2"/>
    <w:rsid w:val="00F82260"/>
    <w:rsid w:val="00F82E0B"/>
    <w:rsid w:val="00F83015"/>
    <w:rsid w:val="00F83D9A"/>
    <w:rsid w:val="00F84E6F"/>
    <w:rsid w:val="00F85400"/>
    <w:rsid w:val="00F865D2"/>
    <w:rsid w:val="00F92175"/>
    <w:rsid w:val="00F95327"/>
    <w:rsid w:val="00F95964"/>
    <w:rsid w:val="00F97AD4"/>
    <w:rsid w:val="00FA1466"/>
    <w:rsid w:val="00FA1B47"/>
    <w:rsid w:val="00FA3D31"/>
    <w:rsid w:val="00FA4A29"/>
    <w:rsid w:val="00FA4EB9"/>
    <w:rsid w:val="00FA5F2B"/>
    <w:rsid w:val="00FB0BD7"/>
    <w:rsid w:val="00FB0C3E"/>
    <w:rsid w:val="00FB0DB6"/>
    <w:rsid w:val="00FB285D"/>
    <w:rsid w:val="00FB5CBA"/>
    <w:rsid w:val="00FB6908"/>
    <w:rsid w:val="00FB6F0F"/>
    <w:rsid w:val="00FB71C8"/>
    <w:rsid w:val="00FB77EC"/>
    <w:rsid w:val="00FC1F6F"/>
    <w:rsid w:val="00FC3216"/>
    <w:rsid w:val="00FC3B2E"/>
    <w:rsid w:val="00FD0002"/>
    <w:rsid w:val="00FD0DDE"/>
    <w:rsid w:val="00FD1163"/>
    <w:rsid w:val="00FD1D3C"/>
    <w:rsid w:val="00FD2440"/>
    <w:rsid w:val="00FD2A1E"/>
    <w:rsid w:val="00FD4203"/>
    <w:rsid w:val="00FD6109"/>
    <w:rsid w:val="00FD613C"/>
    <w:rsid w:val="00FD6E69"/>
    <w:rsid w:val="00FD7BD7"/>
    <w:rsid w:val="00FE195E"/>
    <w:rsid w:val="00FE1E15"/>
    <w:rsid w:val="00FE30CD"/>
    <w:rsid w:val="00FE390A"/>
    <w:rsid w:val="00FE3E26"/>
    <w:rsid w:val="00FE4AFA"/>
    <w:rsid w:val="00FE5801"/>
    <w:rsid w:val="00FE5FDB"/>
    <w:rsid w:val="00FE635C"/>
    <w:rsid w:val="00FE7B00"/>
    <w:rsid w:val="00FE7E08"/>
    <w:rsid w:val="00FF21B9"/>
    <w:rsid w:val="00FF374D"/>
    <w:rsid w:val="00FF52C8"/>
    <w:rsid w:val="00FF5FE2"/>
    <w:rsid w:val="00FF687D"/>
    <w:rsid w:val="00FF7460"/>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paragraph" w:customStyle="1" w:styleId="Default">
    <w:name w:val="Default"/>
    <w:rsid w:val="00901A7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29203803">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61495592">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2012814">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41074411">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mailto:e.charitopoulou@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hyperlink" Target="http://www.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hyperlink" Target="mailto:e.charitopoulou@aade.gr" TargetMode="External"/><Relationship Id="rId19" Type="http://schemas.openxmlformats.org/officeDocument/2006/relationships/diagramData" Target="diagrams/data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Δημόσιες Οικονομικές υπηρεσίες (Δ.Ο.Υ.)</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r>
            <a:rPr lang="el-GR">
              <a:solidFill>
                <a:sysClr val="windowText" lastClr="000000"/>
              </a:solidFill>
            </a:rPr>
            <a:t>Κέντρο Βεβαίωσης και Είσπραξης (ΚΕ.Β.ΕΙΣ.)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1"/>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1">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1"/>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1"/>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1">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1"/>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1"/>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1">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1"/>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1"/>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1">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1"/>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1"/>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1">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1"/>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1"/>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1">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1"/>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1"/>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1">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1"/>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1"/>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1">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1"/>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1"/>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1">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1"/>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1"/>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1">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1"/>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1"/>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1">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1"/>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5557D4E0-E835-4514-A904-5A1E0B9E42B2}" srcId="{312F1E25-8FEC-4CEC-BDAC-89B18DEA9529}" destId="{75925FDC-8DFC-4E46-B3F1-B4D864216AF2}" srcOrd="3" destOrd="0" parTransId="{43A54AA9-8265-4D17-96EB-3194F3C0FE09}" sibTransId="{14DEFCE7-AF28-40F8-A84C-B140F7082F3E}"/>
    <dgm:cxn modelId="{CCEFB091-384F-46EA-AEE0-159E77E5FB2C}" type="presOf" srcId="{638DCD7D-47B9-4116-A05C-C6DCC29A788D}" destId="{504CB1E7-B055-4E9C-BB8C-68FEBBB09179}" srcOrd="0" destOrd="0" presId="urn:microsoft.com/office/officeart/2005/8/layout/orgChart1"/>
    <dgm:cxn modelId="{4B937DA1-1129-46C5-90E0-E653A4746B1C}" type="presOf" srcId="{05A83D35-FEC0-4516-BEAA-6288D03B69E5}" destId="{BDF66A7E-1AF1-4647-85E6-0806838050DC}" srcOrd="0" destOrd="0" presId="urn:microsoft.com/office/officeart/2005/8/layout/orgChart1"/>
    <dgm:cxn modelId="{86915760-D21A-45A4-9E63-6A9038AA1AA3}" type="presOf" srcId="{510BF744-0DAF-4F04-A01C-9632875AF71F}" destId="{3625034B-7CBD-4A8A-BEA0-18C1ABBC4AEA}" srcOrd="0" destOrd="0" presId="urn:microsoft.com/office/officeart/2005/8/layout/orgChart1"/>
    <dgm:cxn modelId="{80D1F690-FB8D-456E-AB70-887AC0E2AC68}" type="presOf" srcId="{83CA7420-D352-4B60-860C-63DFA9543052}" destId="{C3DE4985-9DD6-4B6C-B3BC-C0C2F1782042}" srcOrd="1" destOrd="0" presId="urn:microsoft.com/office/officeart/2005/8/layout/orgChart1"/>
    <dgm:cxn modelId="{BD6A8D3B-33F9-4F88-B7E1-CCE0C4A2ED95}" type="presOf" srcId="{3D932B90-3603-488C-930C-A1F160672913}" destId="{D4B33D83-1B36-409F-BA18-CED02A131148}" srcOrd="0" destOrd="0" presId="urn:microsoft.com/office/officeart/2005/8/layout/orgChart1"/>
    <dgm:cxn modelId="{9B6A34CC-1D76-4A9D-BFFF-E342765E219A}" type="presOf" srcId="{29A26743-CA95-48DB-9ED2-50BC32215EC9}" destId="{A5686FA4-FE5C-43D7-A75A-085AFF2A6970}" srcOrd="0" destOrd="0" presId="urn:microsoft.com/office/officeart/2005/8/layout/orgChart1"/>
    <dgm:cxn modelId="{055C8211-405B-4E11-A172-28948A75A6AC}" type="presOf" srcId="{510BF744-0DAF-4F04-A01C-9632875AF71F}" destId="{3BA86FD3-B6F2-4C95-8F91-E520C93241E7}" srcOrd="1"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018331C8-5342-4E70-B9C1-A704BF27786C}" type="presOf" srcId="{09465D97-55D9-4925-843A-6B8B3F202136}" destId="{A81CDEE0-9183-4023-AE35-F43AE3146AFF}" srcOrd="0" destOrd="0" presId="urn:microsoft.com/office/officeart/2005/8/layout/orgChart1"/>
    <dgm:cxn modelId="{D0692B46-FFD8-444B-906D-9CFCDAEEC9A3}" type="presOf" srcId="{FEA6D592-9404-41F7-98BF-A5E6F15095A5}" destId="{DF914609-6030-4662-AC40-75515176C3C3}" srcOrd="1" destOrd="0" presId="urn:microsoft.com/office/officeart/2005/8/layout/orgChart1"/>
    <dgm:cxn modelId="{87CB152C-6E78-490C-BCC3-310022E95EBB}" type="presOf" srcId="{57BF356D-DA23-48B8-A8F1-E28120683AD6}" destId="{C9AEF1AF-64A3-42A5-9AE6-2D7A415D06B9}" srcOrd="1" destOrd="0" presId="urn:microsoft.com/office/officeart/2005/8/layout/orgChart1"/>
    <dgm:cxn modelId="{22528F0C-9CE6-4E6E-8DD7-61230CC22E91}" type="presOf" srcId="{AFAD5755-07CD-4265-9DE3-80C2B20CA2F6}" destId="{E4F4B95C-7F24-4E8B-B9AD-0202D5BCCDB4}" srcOrd="1" destOrd="0" presId="urn:microsoft.com/office/officeart/2005/8/layout/orgChart1"/>
    <dgm:cxn modelId="{1122DFB8-9932-4079-A64B-3043436B571F}" type="presOf" srcId="{960A7630-7F30-4ABA-AE48-86AE88E7E428}" destId="{CFEF044D-12F8-4CC1-9943-EEAE1051FCD0}" srcOrd="1"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832511B7-F71D-491C-9C20-76D5F9381F53}" type="presOf" srcId="{30FEF775-14CC-465A-8A96-F2408D6EBA48}" destId="{6FD3D0D8-C473-49BA-A0CF-700B2D5E7ADE}" srcOrd="0" destOrd="0" presId="urn:microsoft.com/office/officeart/2005/8/layout/orgChart1"/>
    <dgm:cxn modelId="{1A19DF2D-6F94-4333-81CD-634D73FB1B4C}" type="presOf" srcId="{7E3619F0-F299-40CA-B646-66215A03C653}" destId="{B06B1366-FD47-4A59-ABB4-40948159DFFB}" srcOrd="0" destOrd="0" presId="urn:microsoft.com/office/officeart/2005/8/layout/orgChart1"/>
    <dgm:cxn modelId="{F6802C45-CEE4-47DD-AF93-F404A240C5D9}" type="presOf" srcId="{2DF2F46F-6CA4-4FEB-9A12-F0C269317651}" destId="{233F3B0F-FBB2-4ADD-8073-35AF1F171893}" srcOrd="0" destOrd="0" presId="urn:microsoft.com/office/officeart/2005/8/layout/orgChart1"/>
    <dgm:cxn modelId="{BF50BA69-1556-4758-AAFE-4B31497D5FF9}" type="presOf" srcId="{83CA7420-D352-4B60-860C-63DFA9543052}" destId="{312A151E-319D-4263-A89A-124559ECC2D5}" srcOrd="0" destOrd="0" presId="urn:microsoft.com/office/officeart/2005/8/layout/orgChart1"/>
    <dgm:cxn modelId="{D6C01F6E-707D-4E1A-845C-70DAC49C5CE8}" type="presOf" srcId="{3FDAF20D-1D6C-4235-B25F-52324328A395}" destId="{F58FC54F-A4F1-4BD8-89D4-126111754919}" srcOrd="1"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B4F88E2B-86C3-4BFD-9433-AEFF228BA272}" type="presOf" srcId="{6E2592CD-2DCC-44C1-82EB-12FAA93A83B9}" destId="{161B1EE7-43E5-4204-844E-008AFD856D2E}" srcOrd="0" destOrd="0" presId="urn:microsoft.com/office/officeart/2005/8/layout/orgChart1"/>
    <dgm:cxn modelId="{01C96FBA-3B99-4385-99A6-92C712475ABD}" type="presOf" srcId="{9A2A27D3-7600-48ED-BFA9-9BA72EFC2A1E}" destId="{B5812B91-EA4B-4400-9418-BA644B87A443}" srcOrd="1" destOrd="0" presId="urn:microsoft.com/office/officeart/2005/8/layout/orgChart1"/>
    <dgm:cxn modelId="{B560FB9E-0AA6-4E65-B9E6-69A7903A1160}" type="presOf" srcId="{881EF14C-512D-469F-90C2-95623AA2FFEB}" destId="{F64BEF50-AAAE-4CF3-8A81-5F6A7EAFEE2E}"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249A25E5-C7CB-47C5-9093-2CE853FDDEF2}" type="presOf" srcId="{75925FDC-8DFC-4E46-B3F1-B4D864216AF2}" destId="{A3D82964-490A-4046-90C6-988A8D63AD88}" srcOrd="1" destOrd="0" presId="urn:microsoft.com/office/officeart/2005/8/layout/orgChart1"/>
    <dgm:cxn modelId="{F521E120-290D-4753-BDBC-B6CDDC659983}" type="presOf" srcId="{960A7630-7F30-4ABA-AE48-86AE88E7E428}" destId="{8F1F2271-721A-45EF-9F27-7140E93DD307}" srcOrd="0" destOrd="0" presId="urn:microsoft.com/office/officeart/2005/8/layout/orgChart1"/>
    <dgm:cxn modelId="{F509E5F1-6CA4-4DFB-AFFD-4E7DC6E4475C}" type="presOf" srcId="{B11C4DF6-0416-4D26-9686-AE2FAD484041}" destId="{EA048FBB-BEDE-42FB-87EE-0B7068DA0603}" srcOrd="1" destOrd="0" presId="urn:microsoft.com/office/officeart/2005/8/layout/orgChart1"/>
    <dgm:cxn modelId="{EF40783B-0402-48C2-A98C-7A5154E84F5C}" type="presOf" srcId="{854B31AA-3A77-4799-81DE-7863D77FF53B}" destId="{92AB3E1D-D33C-4AEB-B25C-AFC58A461DBE}" srcOrd="0" destOrd="0" presId="urn:microsoft.com/office/officeart/2005/8/layout/orgChart1"/>
    <dgm:cxn modelId="{1DE9ABE8-2EA7-4C4F-AAE0-303B8DFEAAA7}" type="presOf" srcId="{A5B07AF7-71DE-420D-849C-97309F4DAF4B}" destId="{93876186-E33F-4A40-BDE3-A8F9B6BAF38C}" srcOrd="1" destOrd="0" presId="urn:microsoft.com/office/officeart/2005/8/layout/orgChart1"/>
    <dgm:cxn modelId="{69BDEA51-4A9C-4C13-8C83-6A4F4582DF71}" type="presOf" srcId="{E1EE8A24-A212-40EF-AA6D-CA8C26CB4241}" destId="{DDE0ACAD-EAF3-4390-9C78-5762BAC411C8}" srcOrd="0" destOrd="0" presId="urn:microsoft.com/office/officeart/2005/8/layout/orgChart1"/>
    <dgm:cxn modelId="{90023E90-81D1-4FEB-B47B-0986FC7BDB59}" type="presOf" srcId="{3FDAF20D-1D6C-4235-B25F-52324328A395}" destId="{D36202BB-4153-4FD4-9F53-17D35D0B41D4}" srcOrd="0" destOrd="0" presId="urn:microsoft.com/office/officeart/2005/8/layout/orgChart1"/>
    <dgm:cxn modelId="{1F460A50-F880-4D2D-ABCA-F1EDA542D073}" type="presOf" srcId="{0D88F37D-CBD1-44F8-9933-B6A0D3E337D0}" destId="{EEDD1D88-F8F1-444F-9500-68C12FD6938D}" srcOrd="1" destOrd="0" presId="urn:microsoft.com/office/officeart/2005/8/layout/orgChart1"/>
    <dgm:cxn modelId="{A31EE48E-2C35-4445-A455-BDE2D4E6F899}" type="presOf" srcId="{88E35880-C966-46E5-80E9-AB17A279992F}" destId="{B62877BE-0C7A-4027-A52F-08C2372C776E}" srcOrd="1" destOrd="0" presId="urn:microsoft.com/office/officeart/2005/8/layout/orgChart1"/>
    <dgm:cxn modelId="{12EBE94C-8CE2-4253-ADAF-10DC8464663D}" type="presOf" srcId="{D476633A-5496-4B2F-A451-0E98CBE7C21B}" destId="{3B77CF2E-BC82-4A11-A054-B3CEE1CC7819}" srcOrd="0" destOrd="0" presId="urn:microsoft.com/office/officeart/2005/8/layout/orgChart1"/>
    <dgm:cxn modelId="{BF48B70C-8C42-4E38-B638-6850D47F0D3A}" type="presOf" srcId="{AFAD5755-07CD-4265-9DE3-80C2B20CA2F6}" destId="{82D5F891-90A4-412C-9292-F7E8947AEECB}" srcOrd="0" destOrd="0" presId="urn:microsoft.com/office/officeart/2005/8/layout/orgChart1"/>
    <dgm:cxn modelId="{76485879-4D0E-4DCB-B4A8-B43BC3AD4B4A}" type="presOf" srcId="{9AC73DBC-C4AA-4E5F-89BA-290789A1DACB}" destId="{ABB44B34-8AE0-4D91-89B2-265457B6894E}" srcOrd="1" destOrd="0" presId="urn:microsoft.com/office/officeart/2005/8/layout/orgChart1"/>
    <dgm:cxn modelId="{AB544408-34D5-4892-8913-FFCF3988AF6E}" type="presOf" srcId="{0D88F37D-CBD1-44F8-9933-B6A0D3E337D0}" destId="{83DB2DC6-89F1-4C9C-BCE5-6076EAE4061A}" srcOrd="0" destOrd="0" presId="urn:microsoft.com/office/officeart/2005/8/layout/orgChart1"/>
    <dgm:cxn modelId="{8552F65B-8416-46DB-B550-39C1FE127E8F}" type="presOf" srcId="{9FCBF354-2045-4BC2-B4BD-0EA44F638AD2}" destId="{E2D84CFD-2A1B-406A-A679-204AD931CFCD}" srcOrd="0" destOrd="0" presId="urn:microsoft.com/office/officeart/2005/8/layout/orgChart1"/>
    <dgm:cxn modelId="{B7FDCC90-347F-40BA-86B9-9F9E85357991}" type="presOf" srcId="{C717F0EC-B4CD-4AE0-AF35-0CD7719CE598}" destId="{EB68C351-684A-4880-A8F5-3219BC0FB4CD}" srcOrd="0"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8E14E769-7F39-4374-AD57-9FAEADE3FC6F}" type="presOf" srcId="{B99EE9BD-9535-429A-BB90-455BCC487C5B}" destId="{F6CC339E-F0F7-440E-A25F-212170E5D9FA}" srcOrd="1" destOrd="0" presId="urn:microsoft.com/office/officeart/2005/8/layout/orgChart1"/>
    <dgm:cxn modelId="{E4AE03A7-04A5-458E-892E-1377E638BADE}" type="presOf" srcId="{F370FE86-58F8-4EF1-A02A-EBB35D01AB6D}" destId="{32518A80-1D7C-4AF2-AAD6-894C3DCB27DE}"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EB0CF04C-3CEA-47FA-A34F-2E07D1E673D9}" type="presOf" srcId="{844CC1DD-6C28-4A6F-8154-8ACC452D9BEA}" destId="{61FF1DE4-A4FF-42CA-88E2-BA38EE05C0EB}" srcOrd="0" destOrd="0" presId="urn:microsoft.com/office/officeart/2005/8/layout/orgChart1"/>
    <dgm:cxn modelId="{4972F075-846B-49AB-B63D-C443F6A6FAB3}" type="presOf" srcId="{A5B07AF7-71DE-420D-849C-97309F4DAF4B}" destId="{6F083863-3BEF-4674-9ED9-9EFB28D62DD9}" srcOrd="0" destOrd="0" presId="urn:microsoft.com/office/officeart/2005/8/layout/orgChart1"/>
    <dgm:cxn modelId="{DB3C600F-15A3-4D5E-9588-B92389007BA7}" type="presOf" srcId="{96036C3B-C133-42CF-ACF7-F30160575341}" destId="{78AA3BCB-B8BE-42DE-A385-DFC7D2D1E630}"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6BE9FD8B-0330-4D3A-B30C-6FE1991E3A7F}" type="presOf" srcId="{4D4E7C3F-ED21-48D3-B3EE-EE244C00819A}" destId="{DEDC8194-0CFD-49B6-A998-E7EB15DB0B62}" srcOrd="0" destOrd="0" presId="urn:microsoft.com/office/officeart/2005/8/layout/orgChart1"/>
    <dgm:cxn modelId="{F8AF8F09-2CCA-4643-8739-55013E3B411B}" type="presOf" srcId="{A428D5FD-F18B-4681-BD1B-8DF5931260D1}" destId="{CB1A909F-DC24-43BA-8EDD-D791C174C5FD}" srcOrd="0" destOrd="0" presId="urn:microsoft.com/office/officeart/2005/8/layout/orgChart1"/>
    <dgm:cxn modelId="{C799F457-CE97-4072-A341-0762DA735981}" type="presOf" srcId="{57BF356D-DA23-48B8-A8F1-E28120683AD6}" destId="{9EC1A024-8375-4E56-B86C-6EAE0F1A13B1}" srcOrd="0" destOrd="0" presId="urn:microsoft.com/office/officeart/2005/8/layout/orgChart1"/>
    <dgm:cxn modelId="{16CC6EFD-BE83-456A-8292-DC46E29E23B0}" type="presOf" srcId="{3DEFF67F-636D-435B-A233-AA99136CBB48}" destId="{DA247D86-5661-44A7-B583-AE0CBCB03EC8}" srcOrd="0" destOrd="0" presId="urn:microsoft.com/office/officeart/2005/8/layout/orgChart1"/>
    <dgm:cxn modelId="{304B6A3C-3997-42F8-9C36-3CA8114749AB}" type="presOf" srcId="{BE006971-C30E-49AD-AF52-5C08C4F9C486}" destId="{8B65BBDF-DD7B-4AA0-B70F-0476F47A4CC1}"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F8591B0F-087A-4264-899A-FC02CBC68B0F}" type="presOf" srcId="{FEA6D592-9404-41F7-98BF-A5E6F15095A5}" destId="{2AAC8B48-A96C-4DD5-B62D-A4F0CA883652}" srcOrd="0"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B40031EA-F98E-4A59-B4DB-12B2319FD060}" type="presOf" srcId="{88E35880-C966-46E5-80E9-AB17A279992F}" destId="{516778FE-EF68-40D5-ABDF-B98E269D393A}" srcOrd="0" destOrd="0" presId="urn:microsoft.com/office/officeart/2005/8/layout/orgChart1"/>
    <dgm:cxn modelId="{5A1DC510-6A9B-4637-8E84-8F6536F63EAE}" type="presOf" srcId="{75925FDC-8DFC-4E46-B3F1-B4D864216AF2}" destId="{D1643CB1-4E41-4F09-BA10-F127A2A5649A}" srcOrd="0" destOrd="0" presId="urn:microsoft.com/office/officeart/2005/8/layout/orgChart1"/>
    <dgm:cxn modelId="{1F416059-B4DF-4F5F-9373-EAF604DF44C1}" type="presOf" srcId="{ABA1DACB-42CF-461C-AED2-30C8FA29A31A}" destId="{6E912042-8B16-4453-AB92-E73010F13F32}" srcOrd="0" destOrd="0" presId="urn:microsoft.com/office/officeart/2005/8/layout/orgChart1"/>
    <dgm:cxn modelId="{B29C875A-03BC-4959-AAAF-1DB3A4F4068B}" type="presOf" srcId="{9AC73DBC-C4AA-4E5F-89BA-290789A1DACB}" destId="{C3C31037-D1B6-439A-ABD3-A23A9A0113FE}" srcOrd="0" destOrd="0" presId="urn:microsoft.com/office/officeart/2005/8/layout/orgChart1"/>
    <dgm:cxn modelId="{7EE32312-5FBC-4AD9-956B-2250E9C02BE6}" type="presOf" srcId="{F7F89FD4-B30A-4687-9E65-4F13D030476F}" destId="{8D7E4606-A148-44B1-B79D-EEE130160B22}" srcOrd="0" destOrd="0" presId="urn:microsoft.com/office/officeart/2005/8/layout/orgChart1"/>
    <dgm:cxn modelId="{CDA4EAC1-67A2-47DB-A874-08EB455635BD}" type="presOf" srcId="{3D932B90-3603-488C-930C-A1F160672913}" destId="{FE14688B-B14A-4A9B-9488-9EEDE55BA20A}" srcOrd="1" destOrd="0" presId="urn:microsoft.com/office/officeart/2005/8/layout/orgChart1"/>
    <dgm:cxn modelId="{68E1E7B9-F13D-4C6C-A4A4-7A3698E824F6}" type="presOf" srcId="{D476633A-5496-4B2F-A451-0E98CBE7C21B}" destId="{85EFB8BC-0151-48A6-8EB2-DEB8B844B599}" srcOrd="1" destOrd="0" presId="urn:microsoft.com/office/officeart/2005/8/layout/orgChart1"/>
    <dgm:cxn modelId="{A5C32CBB-DFA6-417D-93B5-AA2700D7A0B2}" type="presOf" srcId="{312F1E25-8FEC-4CEC-BDAC-89B18DEA9529}" destId="{F7FE6DF2-4EDC-4B6C-A4F1-76488E9DEAF8}" srcOrd="1"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9CAF65DC-94F3-45E9-B6F1-6EE31A92DF7C}" type="presOf" srcId="{0CEB2947-0E57-4FC9-85ED-18D3D448EE96}" destId="{A7C0EA52-DBA8-407B-81DA-ADC4487CAC1F}" srcOrd="0" destOrd="0" presId="urn:microsoft.com/office/officeart/2005/8/layout/orgChart1"/>
    <dgm:cxn modelId="{4F1144C3-4C0B-4464-B40B-AB91A63F2C00}" type="presOf" srcId="{3A1F816D-0DA4-40A7-A35D-09FE4A160BD7}" destId="{556CFAAD-A1C3-4715-9775-6A68B9550008}" srcOrd="0" destOrd="0" presId="urn:microsoft.com/office/officeart/2005/8/layout/orgChart1"/>
    <dgm:cxn modelId="{FD107369-8C31-4F69-A83F-5F8D49B4D0E3}" type="presOf" srcId="{9A2A27D3-7600-48ED-BFA9-9BA72EFC2A1E}" destId="{F860B88B-EF62-4557-82B1-F7164DC34011}" srcOrd="0" destOrd="0" presId="urn:microsoft.com/office/officeart/2005/8/layout/orgChart1"/>
    <dgm:cxn modelId="{A345985E-A81F-4366-B91C-CDCF588BC664}" type="presOf" srcId="{8619BEDA-0FDA-4FDD-BCDD-4D74AE7FEBD4}" destId="{B62B356B-0130-4130-8117-46B64DE3A68A}"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BA3B9772-F33C-4A9D-8A63-765E65B0AAE1}" type="presOf" srcId="{05A83D35-FEC0-4516-BEAA-6288D03B69E5}" destId="{7EA11111-B5CE-4619-A54E-92166FF10830}" srcOrd="1" destOrd="0" presId="urn:microsoft.com/office/officeart/2005/8/layout/orgChart1"/>
    <dgm:cxn modelId="{2574769C-308A-4FB1-B4BB-B06E8EB9D957}" type="presOf" srcId="{A8A6DA13-2DCF-4D10-9EF1-FF657C3A8D9E}" destId="{43320246-F05C-49A0-A3D0-CB392ED4AF1F}"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B0A2DB61-412A-4356-8DBB-970BE210E9AA}" type="presOf" srcId="{9FCBF354-2045-4BC2-B4BD-0EA44F638AD2}" destId="{F7C07E2C-4277-4B0E-B1C1-ABFBB52476F8}" srcOrd="1"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B4A4951D-3678-4707-9BB2-0A6E424FE66A}" srcId="{F7F89FD4-B30A-4687-9E65-4F13D030476F}" destId="{57BF356D-DA23-48B8-A8F1-E28120683AD6}" srcOrd="1" destOrd="0" parTransId="{881EF14C-512D-469F-90C2-95623AA2FFEB}" sibTransId="{FCA6B1FF-D538-4345-8FAB-4B407A4FD489}"/>
    <dgm:cxn modelId="{29777317-EC6C-4A65-8DAD-E645B629BB8A}" type="presOf" srcId="{B11C4DF6-0416-4D26-9686-AE2FAD484041}" destId="{0FC7604D-B591-46F2-9A17-601312FE2B00}" srcOrd="0"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D4FDCEA9-E869-4583-861C-48E96214FD06}" type="presOf" srcId="{B99EE9BD-9535-429A-BB90-455BCC487C5B}" destId="{CC7648A0-090B-456B-99DE-4CAFB9CF178D}" srcOrd="0" destOrd="0" presId="urn:microsoft.com/office/officeart/2005/8/layout/orgChart1"/>
    <dgm:cxn modelId="{DFBA7E38-D8ED-47AD-A233-CE2D66F2A8C8}" type="presOf" srcId="{F658743D-0029-4708-BF01-6CCA37D6F344}" destId="{A4BE7C4F-544D-472C-9A36-4114676A88C1}" srcOrd="0" destOrd="0" presId="urn:microsoft.com/office/officeart/2005/8/layout/orgChart1"/>
    <dgm:cxn modelId="{66EC111F-98E5-4914-9F4C-B1873EB93AAD}" type="presOf" srcId="{43A54AA9-8265-4D17-96EB-3194F3C0FE09}" destId="{5EFBB7D3-21E5-4789-9E50-CD31F53117A4}" srcOrd="0" destOrd="0" presId="urn:microsoft.com/office/officeart/2005/8/layout/orgChart1"/>
    <dgm:cxn modelId="{C5099BD4-4C9E-4F49-A89B-6EC0968E51D8}" type="presOf" srcId="{F7F89FD4-B30A-4687-9E65-4F13D030476F}" destId="{5EACD1C2-9546-4FE0-A42E-22C51F2C4178}" srcOrd="1"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8431B068-E30B-4417-966A-F869A150F010}" srcId="{57BF356D-DA23-48B8-A8F1-E28120683AD6}" destId="{D476633A-5496-4B2F-A451-0E98CBE7C21B}" srcOrd="4" destOrd="0" parTransId="{F658743D-0029-4708-BF01-6CCA37D6F344}" sibTransId="{4AF05BC2-7281-4951-BD77-CFB907D30688}"/>
    <dgm:cxn modelId="{F835F4C9-0298-470D-B219-2DCBF461EE1F}" type="presOf" srcId="{312F1E25-8FEC-4CEC-BDAC-89B18DEA9529}" destId="{682DD6E1-BAE9-4EB4-B070-72006D2EA8C5}"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5CB520DC-84FB-454D-96BA-4313A70BA0F7}" srcId="{57BF356D-DA23-48B8-A8F1-E28120683AD6}" destId="{510BF744-0DAF-4F04-A01C-9632875AF71F}" srcOrd="0" destOrd="0" parTransId="{6E2592CD-2DCC-44C1-82EB-12FAA93A83B9}" sibTransId="{3E907AC0-E048-48CA-802A-20CFAEB257C5}"/>
    <dgm:cxn modelId="{443F618F-1D5A-4E0B-BDD2-D1DBA596E51C}" type="presOf" srcId="{61707F45-E4AD-46F9-A427-E76D4787211E}" destId="{DD4AAFAD-91FD-444F-946A-D1AF8FFBE0B9}" srcOrd="0" destOrd="0" presId="urn:microsoft.com/office/officeart/2005/8/layout/orgChart1"/>
    <dgm:cxn modelId="{289AFD0D-82DF-449C-B363-472BA560312D}" type="presOf" srcId="{844CC1DD-6C28-4A6F-8154-8ACC452D9BEA}" destId="{939F7FB2-7CF5-4FF3-83FD-E188F3E32A74}"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69A31A2F-094A-4478-AE2C-91912DB01B4F}" srcId="{83CA7420-D352-4B60-860C-63DFA9543052}" destId="{05A83D35-FEC0-4516-BEAA-6288D03B69E5}" srcOrd="2" destOrd="0" parTransId="{1F31C03E-E46A-47D8-BB06-E5A3927E4E9A}" sibTransId="{E23B0370-B77F-4DED-AFEB-AD327BDA8C15}"/>
    <dgm:cxn modelId="{035EC767-A0D8-4A47-9F54-21F87CA16566}" type="presOf" srcId="{BE006971-C30E-49AD-AF52-5C08C4F9C486}" destId="{8272B2EB-5D04-4C58-979A-EF25CE1C9CDA}" srcOrd="1" destOrd="0" presId="urn:microsoft.com/office/officeart/2005/8/layout/orgChart1"/>
    <dgm:cxn modelId="{D6116F82-F286-49A0-9154-8439F97EF478}" type="presOf" srcId="{1F31C03E-E46A-47D8-BB06-E5A3927E4E9A}" destId="{69B3DCBF-BC37-49ED-9D2F-9BC5671C0ABF}" srcOrd="0" destOrd="0" presId="urn:microsoft.com/office/officeart/2005/8/layout/orgChart1"/>
    <dgm:cxn modelId="{B6B8A7B5-884E-4710-B86E-CC4408352020}" type="presOf" srcId="{3A1F816D-0DA4-40A7-A35D-09FE4A160BD7}" destId="{D1FB58BB-ABDA-4C54-A0C4-D81CE2953EA1}"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C8E98139-2AB6-4AC4-B7B7-9F7682C690DB}" srcId="{8619BEDA-0FDA-4FDD-BCDD-4D74AE7FEBD4}" destId="{9A2A27D3-7600-48ED-BFA9-9BA72EFC2A1E}" srcOrd="0" destOrd="0" parTransId="{F7E34109-657C-43D3-91B3-DF3FF67C3827}" sibTransId="{F601D363-42A5-4D74-BE26-80F2395CE8B7}"/>
    <dgm:cxn modelId="{77F74E99-B20A-4344-8E32-85EA7AB26C55}" srcId="{F7F89FD4-B30A-4687-9E65-4F13D030476F}" destId="{83CA7420-D352-4B60-860C-63DFA9543052}" srcOrd="0" destOrd="0" parTransId="{30FEF775-14CC-465A-8A96-F2408D6EBA48}" sibTransId="{30637975-C3E6-45B5-8E29-0261649CB222}"/>
    <dgm:cxn modelId="{03FD5152-5E93-4BB9-9B62-BFDE88F802FF}" type="presOf" srcId="{29A26743-CA95-48DB-9ED2-50BC32215EC9}" destId="{23E9AA9A-5B83-47CB-B804-7C37A69B1033}" srcOrd="1" destOrd="0" presId="urn:microsoft.com/office/officeart/2005/8/layout/orgChart1"/>
    <dgm:cxn modelId="{0FA6C908-F660-480B-904B-74064EB5B010}" type="presParOf" srcId="{B62B356B-0130-4130-8117-46B64DE3A68A}" destId="{9E07D194-5BC8-46C4-B2EC-5F5B4D5B5E46}" srcOrd="0" destOrd="0" presId="urn:microsoft.com/office/officeart/2005/8/layout/orgChart1"/>
    <dgm:cxn modelId="{00F262A0-F9E2-47A6-8F20-65DBB99D8089}" type="presParOf" srcId="{9E07D194-5BC8-46C4-B2EC-5F5B4D5B5E46}" destId="{F796DBF5-3B75-45A5-8A32-585E7E084D41}" srcOrd="0" destOrd="0" presId="urn:microsoft.com/office/officeart/2005/8/layout/orgChart1"/>
    <dgm:cxn modelId="{9065197A-2F41-450B-BF6D-4F9E6A85827C}" type="presParOf" srcId="{F796DBF5-3B75-45A5-8A32-585E7E084D41}" destId="{F860B88B-EF62-4557-82B1-F7164DC34011}" srcOrd="0" destOrd="0" presId="urn:microsoft.com/office/officeart/2005/8/layout/orgChart1"/>
    <dgm:cxn modelId="{A10BD7EF-A7CB-4B92-892F-F58454A946E0}" type="presParOf" srcId="{F796DBF5-3B75-45A5-8A32-585E7E084D41}" destId="{B5812B91-EA4B-4400-9418-BA644B87A443}" srcOrd="1" destOrd="0" presId="urn:microsoft.com/office/officeart/2005/8/layout/orgChart1"/>
    <dgm:cxn modelId="{17041623-5565-48C1-A539-ACEAF552797A}" type="presParOf" srcId="{9E07D194-5BC8-46C4-B2EC-5F5B4D5B5E46}" destId="{900F51BB-56BA-4182-B8F8-3A65626DD2E7}" srcOrd="1" destOrd="0" presId="urn:microsoft.com/office/officeart/2005/8/layout/orgChart1"/>
    <dgm:cxn modelId="{2376C4CD-6DEA-4B63-8F5C-938CDAC9E141}" type="presParOf" srcId="{9E07D194-5BC8-46C4-B2EC-5F5B4D5B5E46}" destId="{510EB858-D76E-473E-AF1C-8C75E02BB6D0}" srcOrd="2" destOrd="0" presId="urn:microsoft.com/office/officeart/2005/8/layout/orgChart1"/>
    <dgm:cxn modelId="{385B77C6-1BA5-407C-B2C5-64B2899063E1}" type="presParOf" srcId="{B62B356B-0130-4130-8117-46B64DE3A68A}" destId="{455A40DB-4937-4305-A2DC-639585C6BD53}" srcOrd="1" destOrd="0" presId="urn:microsoft.com/office/officeart/2005/8/layout/orgChart1"/>
    <dgm:cxn modelId="{AB1231B9-3D31-4FD6-B278-26D7F70FBDC5}" type="presParOf" srcId="{455A40DB-4937-4305-A2DC-639585C6BD53}" destId="{827C1E0D-2F7D-487C-99EC-7F5033959E2C}" srcOrd="0" destOrd="0" presId="urn:microsoft.com/office/officeart/2005/8/layout/orgChart1"/>
    <dgm:cxn modelId="{169AD429-3B25-4FA8-A6C7-9353FE0BF577}" type="presParOf" srcId="{827C1E0D-2F7D-487C-99EC-7F5033959E2C}" destId="{2AAC8B48-A96C-4DD5-B62D-A4F0CA883652}" srcOrd="0" destOrd="0" presId="urn:microsoft.com/office/officeart/2005/8/layout/orgChart1"/>
    <dgm:cxn modelId="{BCB4A50E-CFFA-40DD-AC9D-362951857E2A}" type="presParOf" srcId="{827C1E0D-2F7D-487C-99EC-7F5033959E2C}" destId="{DF914609-6030-4662-AC40-75515176C3C3}" srcOrd="1" destOrd="0" presId="urn:microsoft.com/office/officeart/2005/8/layout/orgChart1"/>
    <dgm:cxn modelId="{9814C564-2BE0-470D-9AFD-300F3826447F}" type="presParOf" srcId="{455A40DB-4937-4305-A2DC-639585C6BD53}" destId="{1F4098F3-17B2-4F6D-9AC1-113C497A24DB}" srcOrd="1" destOrd="0" presId="urn:microsoft.com/office/officeart/2005/8/layout/orgChart1"/>
    <dgm:cxn modelId="{42A4B10D-B40F-4024-809A-094D5D979410}" type="presParOf" srcId="{455A40DB-4937-4305-A2DC-639585C6BD53}" destId="{1BAF6FA6-1499-4C7B-BAF1-819AAE5C3B79}" srcOrd="2" destOrd="0" presId="urn:microsoft.com/office/officeart/2005/8/layout/orgChart1"/>
    <dgm:cxn modelId="{4CA02F53-1DE0-4B74-9970-3402DE8489A4}" type="presParOf" srcId="{B62B356B-0130-4130-8117-46B64DE3A68A}" destId="{0110AAD6-2F83-4374-BEFC-8B115560FAF1}" srcOrd="2" destOrd="0" presId="urn:microsoft.com/office/officeart/2005/8/layout/orgChart1"/>
    <dgm:cxn modelId="{3B64D4DA-FFE6-4AF8-972E-36B1CA4F5379}" type="presParOf" srcId="{0110AAD6-2F83-4374-BEFC-8B115560FAF1}" destId="{C7F3EED7-611F-490D-9645-2A2A7040D706}" srcOrd="0" destOrd="0" presId="urn:microsoft.com/office/officeart/2005/8/layout/orgChart1"/>
    <dgm:cxn modelId="{7749B25E-0964-41E8-A7BC-D74114610B67}" type="presParOf" srcId="{C7F3EED7-611F-490D-9645-2A2A7040D706}" destId="{682DD6E1-BAE9-4EB4-B070-72006D2EA8C5}" srcOrd="0" destOrd="0" presId="urn:microsoft.com/office/officeart/2005/8/layout/orgChart1"/>
    <dgm:cxn modelId="{C4584035-BB7E-4F13-A7D7-EF7A8AF1098B}" type="presParOf" srcId="{C7F3EED7-611F-490D-9645-2A2A7040D706}" destId="{F7FE6DF2-4EDC-4B6C-A4F1-76488E9DEAF8}" srcOrd="1" destOrd="0" presId="urn:microsoft.com/office/officeart/2005/8/layout/orgChart1"/>
    <dgm:cxn modelId="{CBFA059D-9412-4E64-8C9D-936026937E01}" type="presParOf" srcId="{0110AAD6-2F83-4374-BEFC-8B115560FAF1}" destId="{A743D06C-78EE-4C45-980F-1AFFD7B72168}" srcOrd="1" destOrd="0" presId="urn:microsoft.com/office/officeart/2005/8/layout/orgChart1"/>
    <dgm:cxn modelId="{B2479C5E-DD0A-4A03-93FF-587CFD0B491E}" type="presParOf" srcId="{A743D06C-78EE-4C45-980F-1AFFD7B72168}" destId="{CB1A909F-DC24-43BA-8EDD-D791C174C5FD}" srcOrd="0" destOrd="0" presId="urn:microsoft.com/office/officeart/2005/8/layout/orgChart1"/>
    <dgm:cxn modelId="{B5EC70AF-3886-4102-B229-2D908A7CD232}" type="presParOf" srcId="{A743D06C-78EE-4C45-980F-1AFFD7B72168}" destId="{F477411D-30C9-43D3-A3D1-4F31B9BEAE7A}" srcOrd="1" destOrd="0" presId="urn:microsoft.com/office/officeart/2005/8/layout/orgChart1"/>
    <dgm:cxn modelId="{AA09F7E8-5571-4E5F-A4CF-F8954E5E9207}" type="presParOf" srcId="{F477411D-30C9-43D3-A3D1-4F31B9BEAE7A}" destId="{D4B576BE-94E8-4BBF-90EF-1DAEEFA2526B}" srcOrd="0" destOrd="0" presId="urn:microsoft.com/office/officeart/2005/8/layout/orgChart1"/>
    <dgm:cxn modelId="{DE045CF5-749F-4C2A-A7E3-05F809CBD684}" type="presParOf" srcId="{D4B576BE-94E8-4BBF-90EF-1DAEEFA2526B}" destId="{8B65BBDF-DD7B-4AA0-B70F-0476F47A4CC1}" srcOrd="0" destOrd="0" presId="urn:microsoft.com/office/officeart/2005/8/layout/orgChart1"/>
    <dgm:cxn modelId="{88401BB0-C613-4A95-91F6-4CD4B0471D55}" type="presParOf" srcId="{D4B576BE-94E8-4BBF-90EF-1DAEEFA2526B}" destId="{8272B2EB-5D04-4C58-979A-EF25CE1C9CDA}" srcOrd="1" destOrd="0" presId="urn:microsoft.com/office/officeart/2005/8/layout/orgChart1"/>
    <dgm:cxn modelId="{899764CC-EFCF-43EB-A9E3-EC33196DE53A}" type="presParOf" srcId="{F477411D-30C9-43D3-A3D1-4F31B9BEAE7A}" destId="{BBC2A69D-3243-496F-9AF1-6F18669D063D}" srcOrd="1" destOrd="0" presId="urn:microsoft.com/office/officeart/2005/8/layout/orgChart1"/>
    <dgm:cxn modelId="{DA2FE09B-A423-4A6D-9615-FAD188801C0A}" type="presParOf" srcId="{F477411D-30C9-43D3-A3D1-4F31B9BEAE7A}" destId="{FE7DF7F4-0A68-4C97-B514-0E675AE2D68E}" srcOrd="2" destOrd="0" presId="urn:microsoft.com/office/officeart/2005/8/layout/orgChart1"/>
    <dgm:cxn modelId="{ADA8E959-8D61-4C3A-BB11-DD377D9AD2E2}" type="presParOf" srcId="{A743D06C-78EE-4C45-980F-1AFFD7B72168}" destId="{6E912042-8B16-4453-AB92-E73010F13F32}" srcOrd="2" destOrd="0" presId="urn:microsoft.com/office/officeart/2005/8/layout/orgChart1"/>
    <dgm:cxn modelId="{03A7562F-1CA7-47B5-88C0-964D58C8E2DF}" type="presParOf" srcId="{A743D06C-78EE-4C45-980F-1AFFD7B72168}" destId="{879C3281-4BA2-4898-8B6A-2800692C9788}" srcOrd="3" destOrd="0" presId="urn:microsoft.com/office/officeart/2005/8/layout/orgChart1"/>
    <dgm:cxn modelId="{E38DD06B-CC96-4054-9E1A-2EDDC7D93649}" type="presParOf" srcId="{879C3281-4BA2-4898-8B6A-2800692C9788}" destId="{81ABA45C-D8E5-459B-B48A-A4A6B530A3EB}" srcOrd="0" destOrd="0" presId="urn:microsoft.com/office/officeart/2005/8/layout/orgChart1"/>
    <dgm:cxn modelId="{5F98479C-A44F-4AA4-B1C8-E5298767C4B6}" type="presParOf" srcId="{81ABA45C-D8E5-459B-B48A-A4A6B530A3EB}" destId="{D4B33D83-1B36-409F-BA18-CED02A131148}" srcOrd="0" destOrd="0" presId="urn:microsoft.com/office/officeart/2005/8/layout/orgChart1"/>
    <dgm:cxn modelId="{C3632C1E-C9F4-46AB-950A-8AA5B176073F}" type="presParOf" srcId="{81ABA45C-D8E5-459B-B48A-A4A6B530A3EB}" destId="{FE14688B-B14A-4A9B-9488-9EEDE55BA20A}" srcOrd="1" destOrd="0" presId="urn:microsoft.com/office/officeart/2005/8/layout/orgChart1"/>
    <dgm:cxn modelId="{B3EF77DC-48B4-417D-A0D5-3299916B0FCE}" type="presParOf" srcId="{879C3281-4BA2-4898-8B6A-2800692C9788}" destId="{F8EFC673-DC14-460C-89EC-6A896520D214}" srcOrd="1" destOrd="0" presId="urn:microsoft.com/office/officeart/2005/8/layout/orgChart1"/>
    <dgm:cxn modelId="{B1748D3B-351B-4577-BCB8-697D4262BAC1}" type="presParOf" srcId="{879C3281-4BA2-4898-8B6A-2800692C9788}" destId="{5246046A-82D5-4414-949A-30EADFF392E8}" srcOrd="2" destOrd="0" presId="urn:microsoft.com/office/officeart/2005/8/layout/orgChart1"/>
    <dgm:cxn modelId="{3B04BF01-3937-4E20-BD94-EE438C959421}" type="presParOf" srcId="{A743D06C-78EE-4C45-980F-1AFFD7B72168}" destId="{78AA3BCB-B8BE-42DE-A385-DFC7D2D1E630}" srcOrd="4" destOrd="0" presId="urn:microsoft.com/office/officeart/2005/8/layout/orgChart1"/>
    <dgm:cxn modelId="{D817CE0D-34CD-4FC4-ACFB-16939B5C5B14}" type="presParOf" srcId="{A743D06C-78EE-4C45-980F-1AFFD7B72168}" destId="{7950BF7D-7833-4AFB-BD8C-509F58C88F97}" srcOrd="5" destOrd="0" presId="urn:microsoft.com/office/officeart/2005/8/layout/orgChart1"/>
    <dgm:cxn modelId="{D5FB92F8-DB3B-42FE-AFEF-529DAD61992E}" type="presParOf" srcId="{7950BF7D-7833-4AFB-BD8C-509F58C88F97}" destId="{FE8F50FB-B201-4729-8335-BEABC7CBB2D5}" srcOrd="0" destOrd="0" presId="urn:microsoft.com/office/officeart/2005/8/layout/orgChart1"/>
    <dgm:cxn modelId="{AD619B37-6758-43AE-B336-EBDF27EE2D04}" type="presParOf" srcId="{FE8F50FB-B201-4729-8335-BEABC7CBB2D5}" destId="{E2D84CFD-2A1B-406A-A679-204AD931CFCD}" srcOrd="0" destOrd="0" presId="urn:microsoft.com/office/officeart/2005/8/layout/orgChart1"/>
    <dgm:cxn modelId="{F367FE07-B612-40B7-ACD6-13F12457CB2D}" type="presParOf" srcId="{FE8F50FB-B201-4729-8335-BEABC7CBB2D5}" destId="{F7C07E2C-4277-4B0E-B1C1-ABFBB52476F8}" srcOrd="1" destOrd="0" presId="urn:microsoft.com/office/officeart/2005/8/layout/orgChart1"/>
    <dgm:cxn modelId="{42843801-F053-48DD-A91F-16FD9AB97662}" type="presParOf" srcId="{7950BF7D-7833-4AFB-BD8C-509F58C88F97}" destId="{EB56A87C-20DD-413B-AB7D-7D2748CEC3EB}" srcOrd="1" destOrd="0" presId="urn:microsoft.com/office/officeart/2005/8/layout/orgChart1"/>
    <dgm:cxn modelId="{7AA6DFAD-D014-48CC-BF3F-043A4A3C32C1}" type="presParOf" srcId="{7950BF7D-7833-4AFB-BD8C-509F58C88F97}" destId="{F08914D4-486A-4F0F-8B31-445B6A5126CE}" srcOrd="2" destOrd="0" presId="urn:microsoft.com/office/officeart/2005/8/layout/orgChart1"/>
    <dgm:cxn modelId="{F3EC75FC-B29C-4D08-BFCB-3964C941A2E4}" type="presParOf" srcId="{A743D06C-78EE-4C45-980F-1AFFD7B72168}" destId="{5EFBB7D3-21E5-4789-9E50-CD31F53117A4}" srcOrd="6" destOrd="0" presId="urn:microsoft.com/office/officeart/2005/8/layout/orgChart1"/>
    <dgm:cxn modelId="{2EA38D3B-9766-4480-84DB-E97F7429F175}" type="presParOf" srcId="{A743D06C-78EE-4C45-980F-1AFFD7B72168}" destId="{BBB4501E-1FC2-46D4-9E07-A042EC384126}" srcOrd="7" destOrd="0" presId="urn:microsoft.com/office/officeart/2005/8/layout/orgChart1"/>
    <dgm:cxn modelId="{C3D84003-6BA3-4A3B-90BF-ECB2913EE2FC}" type="presParOf" srcId="{BBB4501E-1FC2-46D4-9E07-A042EC384126}" destId="{C0A01A4D-FF94-4F87-9AAF-84D5CAC7FA31}" srcOrd="0" destOrd="0" presId="urn:microsoft.com/office/officeart/2005/8/layout/orgChart1"/>
    <dgm:cxn modelId="{E9BB7519-D6BD-4305-8F84-B8D7204382DC}" type="presParOf" srcId="{C0A01A4D-FF94-4F87-9AAF-84D5CAC7FA31}" destId="{D1643CB1-4E41-4F09-BA10-F127A2A5649A}" srcOrd="0" destOrd="0" presId="urn:microsoft.com/office/officeart/2005/8/layout/orgChart1"/>
    <dgm:cxn modelId="{3135FF92-916D-425E-A74C-D657D92295B4}" type="presParOf" srcId="{C0A01A4D-FF94-4F87-9AAF-84D5CAC7FA31}" destId="{A3D82964-490A-4046-90C6-988A8D63AD88}" srcOrd="1" destOrd="0" presId="urn:microsoft.com/office/officeart/2005/8/layout/orgChart1"/>
    <dgm:cxn modelId="{32A2C160-5B1D-498D-8BC2-5FA6CDD60BF0}" type="presParOf" srcId="{BBB4501E-1FC2-46D4-9E07-A042EC384126}" destId="{271E55A9-4E25-408B-B7E0-12300F540D5C}" srcOrd="1" destOrd="0" presId="urn:microsoft.com/office/officeart/2005/8/layout/orgChart1"/>
    <dgm:cxn modelId="{C67ABB99-2949-4EAA-9856-A66E38F0916B}" type="presParOf" srcId="{BBB4501E-1FC2-46D4-9E07-A042EC384126}" destId="{00BB82D6-461C-41B5-B18B-A370261B24D9}" srcOrd="2" destOrd="0" presId="urn:microsoft.com/office/officeart/2005/8/layout/orgChart1"/>
    <dgm:cxn modelId="{07698193-A3DD-45BC-8AF4-2EE2481613C8}" type="presParOf" srcId="{A743D06C-78EE-4C45-980F-1AFFD7B72168}" destId="{32518A80-1D7C-4AF2-AAD6-894C3DCB27DE}" srcOrd="8" destOrd="0" presId="urn:microsoft.com/office/officeart/2005/8/layout/orgChart1"/>
    <dgm:cxn modelId="{E491D116-380B-426C-AFB4-A06D3B111BCF}" type="presParOf" srcId="{A743D06C-78EE-4C45-980F-1AFFD7B72168}" destId="{9BC5C1DF-BEF0-4499-9EA2-DFCCCF09EC05}" srcOrd="9" destOrd="0" presId="urn:microsoft.com/office/officeart/2005/8/layout/orgChart1"/>
    <dgm:cxn modelId="{90260645-FD73-4935-BD45-81ED113E6EFA}" type="presParOf" srcId="{9BC5C1DF-BEF0-4499-9EA2-DFCCCF09EC05}" destId="{25C93CCB-F083-4EFA-8AE3-6451A81CE093}" srcOrd="0" destOrd="0" presId="urn:microsoft.com/office/officeart/2005/8/layout/orgChart1"/>
    <dgm:cxn modelId="{BB621439-4AEC-42B7-BE98-10A97293E867}" type="presParOf" srcId="{25C93CCB-F083-4EFA-8AE3-6451A81CE093}" destId="{8D7E4606-A148-44B1-B79D-EEE130160B22}" srcOrd="0" destOrd="0" presId="urn:microsoft.com/office/officeart/2005/8/layout/orgChart1"/>
    <dgm:cxn modelId="{0786247B-4DA0-4CE0-80C3-186A99F1901D}" type="presParOf" srcId="{25C93CCB-F083-4EFA-8AE3-6451A81CE093}" destId="{5EACD1C2-9546-4FE0-A42E-22C51F2C4178}" srcOrd="1" destOrd="0" presId="urn:microsoft.com/office/officeart/2005/8/layout/orgChart1"/>
    <dgm:cxn modelId="{C1064C62-EB84-48F3-92F7-828AA1567E31}" type="presParOf" srcId="{9BC5C1DF-BEF0-4499-9EA2-DFCCCF09EC05}" destId="{75A09028-652E-4711-A004-BC3BFBDE7D3A}" srcOrd="1" destOrd="0" presId="urn:microsoft.com/office/officeart/2005/8/layout/orgChart1"/>
    <dgm:cxn modelId="{2F90324C-F35D-4F68-878A-95C10B99C189}" type="presParOf" srcId="{75A09028-652E-4711-A004-BC3BFBDE7D3A}" destId="{6FD3D0D8-C473-49BA-A0CF-700B2D5E7ADE}" srcOrd="0" destOrd="0" presId="urn:microsoft.com/office/officeart/2005/8/layout/orgChart1"/>
    <dgm:cxn modelId="{EBCE674B-4779-48F9-B3B8-9EB57F1FD11B}" type="presParOf" srcId="{75A09028-652E-4711-A004-BC3BFBDE7D3A}" destId="{E2C05631-370C-4EAD-A708-87D25FDF9F63}" srcOrd="1" destOrd="0" presId="urn:microsoft.com/office/officeart/2005/8/layout/orgChart1"/>
    <dgm:cxn modelId="{99B0AED1-9D8F-403F-8153-992F4E9965E1}" type="presParOf" srcId="{E2C05631-370C-4EAD-A708-87D25FDF9F63}" destId="{698CF046-07ED-4DE4-88FB-684FD5CD9527}" srcOrd="0" destOrd="0" presId="urn:microsoft.com/office/officeart/2005/8/layout/orgChart1"/>
    <dgm:cxn modelId="{4455DD43-4FE4-4F60-8953-6A162F56662C}" type="presParOf" srcId="{698CF046-07ED-4DE4-88FB-684FD5CD9527}" destId="{312A151E-319D-4263-A89A-124559ECC2D5}" srcOrd="0" destOrd="0" presId="urn:microsoft.com/office/officeart/2005/8/layout/orgChart1"/>
    <dgm:cxn modelId="{49523B90-D8B5-4AD1-BA93-8EAF67E5052D}" type="presParOf" srcId="{698CF046-07ED-4DE4-88FB-684FD5CD9527}" destId="{C3DE4985-9DD6-4B6C-B3BC-C0C2F1782042}" srcOrd="1" destOrd="0" presId="urn:microsoft.com/office/officeart/2005/8/layout/orgChart1"/>
    <dgm:cxn modelId="{BAD1BAB6-D21B-4D7E-9335-22EEE401E92E}" type="presParOf" srcId="{E2C05631-370C-4EAD-A708-87D25FDF9F63}" destId="{A00F06DE-EBF0-41BF-B4D1-1FEFE04497C4}" srcOrd="1" destOrd="0" presId="urn:microsoft.com/office/officeart/2005/8/layout/orgChart1"/>
    <dgm:cxn modelId="{B525F1B8-B285-4373-BB55-A9254A23B924}" type="presParOf" srcId="{A00F06DE-EBF0-41BF-B4D1-1FEFE04497C4}" destId="{EB68C351-684A-4880-A8F5-3219BC0FB4CD}" srcOrd="0" destOrd="0" presId="urn:microsoft.com/office/officeart/2005/8/layout/orgChart1"/>
    <dgm:cxn modelId="{D2D829B0-4540-43E7-B273-8CACD651E6EC}" type="presParOf" srcId="{A00F06DE-EBF0-41BF-B4D1-1FEFE04497C4}" destId="{AF0B6E80-32A4-45AC-BA1E-6DDED91078CA}" srcOrd="1" destOrd="0" presId="urn:microsoft.com/office/officeart/2005/8/layout/orgChart1"/>
    <dgm:cxn modelId="{F103FDD6-F4A5-4FA9-AD2D-C00DF4AD1CF2}" type="presParOf" srcId="{AF0B6E80-32A4-45AC-BA1E-6DDED91078CA}" destId="{C67A58F9-573F-417F-BA9C-7A197FA8D3B1}" srcOrd="0" destOrd="0" presId="urn:microsoft.com/office/officeart/2005/8/layout/orgChart1"/>
    <dgm:cxn modelId="{BCE31616-692F-4E68-BEF3-ECF5F412FA51}" type="presParOf" srcId="{C67A58F9-573F-417F-BA9C-7A197FA8D3B1}" destId="{6F083863-3BEF-4674-9ED9-9EFB28D62DD9}" srcOrd="0" destOrd="0" presId="urn:microsoft.com/office/officeart/2005/8/layout/orgChart1"/>
    <dgm:cxn modelId="{369BD00A-C398-420F-B60F-F8B5075CE74D}" type="presParOf" srcId="{C67A58F9-573F-417F-BA9C-7A197FA8D3B1}" destId="{93876186-E33F-4A40-BDE3-A8F9B6BAF38C}" srcOrd="1" destOrd="0" presId="urn:microsoft.com/office/officeart/2005/8/layout/orgChart1"/>
    <dgm:cxn modelId="{C73B9DB5-F08C-4AC9-8F93-F32EA5AD1A9A}" type="presParOf" srcId="{AF0B6E80-32A4-45AC-BA1E-6DDED91078CA}" destId="{1DAF53D6-180F-4513-8AFD-2A7F55E477A6}" srcOrd="1" destOrd="0" presId="urn:microsoft.com/office/officeart/2005/8/layout/orgChart1"/>
    <dgm:cxn modelId="{753F1147-AEA2-4E9B-8A56-2D36AF457BE4}" type="presParOf" srcId="{AF0B6E80-32A4-45AC-BA1E-6DDED91078CA}" destId="{84CF1B6E-10A7-4B04-8B5B-89F9B679EE37}" srcOrd="2" destOrd="0" presId="urn:microsoft.com/office/officeart/2005/8/layout/orgChart1"/>
    <dgm:cxn modelId="{BD10CCEC-9251-4424-BFF1-5E9984EDF19A}" type="presParOf" srcId="{A00F06DE-EBF0-41BF-B4D1-1FEFE04497C4}" destId="{DA247D86-5661-44A7-B583-AE0CBCB03EC8}" srcOrd="2" destOrd="0" presId="urn:microsoft.com/office/officeart/2005/8/layout/orgChart1"/>
    <dgm:cxn modelId="{BB8BDAD3-7C35-4262-95A0-3C3B324E461F}" type="presParOf" srcId="{A00F06DE-EBF0-41BF-B4D1-1FEFE04497C4}" destId="{648605A8-1F4B-473E-BF22-E2FB8F919261}" srcOrd="3" destOrd="0" presId="urn:microsoft.com/office/officeart/2005/8/layout/orgChart1"/>
    <dgm:cxn modelId="{5D5C1473-3799-4934-B8EA-E28154C11634}" type="presParOf" srcId="{648605A8-1F4B-473E-BF22-E2FB8F919261}" destId="{18DBD111-A7B5-4121-8B95-4521D27E5B96}" srcOrd="0" destOrd="0" presId="urn:microsoft.com/office/officeart/2005/8/layout/orgChart1"/>
    <dgm:cxn modelId="{475E8239-51C0-4180-B1C0-405D267E0417}" type="presParOf" srcId="{18DBD111-A7B5-4121-8B95-4521D27E5B96}" destId="{82D5F891-90A4-412C-9292-F7E8947AEECB}" srcOrd="0" destOrd="0" presId="urn:microsoft.com/office/officeart/2005/8/layout/orgChart1"/>
    <dgm:cxn modelId="{00724C36-1D70-462E-8E2C-D56ABC94710A}" type="presParOf" srcId="{18DBD111-A7B5-4121-8B95-4521D27E5B96}" destId="{E4F4B95C-7F24-4E8B-B9AD-0202D5BCCDB4}" srcOrd="1" destOrd="0" presId="urn:microsoft.com/office/officeart/2005/8/layout/orgChart1"/>
    <dgm:cxn modelId="{597B5DDE-E81B-47AF-93C7-26EA0254B7A4}" type="presParOf" srcId="{648605A8-1F4B-473E-BF22-E2FB8F919261}" destId="{7C1D22E3-87E3-45A7-82E1-F2F98944C545}" srcOrd="1" destOrd="0" presId="urn:microsoft.com/office/officeart/2005/8/layout/orgChart1"/>
    <dgm:cxn modelId="{9BCC48C8-8EC7-4E0C-A17D-B7F4B4A6A630}" type="presParOf" srcId="{648605A8-1F4B-473E-BF22-E2FB8F919261}" destId="{1BC9120B-50EE-44E8-88AB-DFB328438272}" srcOrd="2" destOrd="0" presId="urn:microsoft.com/office/officeart/2005/8/layout/orgChart1"/>
    <dgm:cxn modelId="{60AD554F-3642-4516-8E22-5E8C7BB2A0E3}" type="presParOf" srcId="{A00F06DE-EBF0-41BF-B4D1-1FEFE04497C4}" destId="{69B3DCBF-BC37-49ED-9D2F-9BC5671C0ABF}" srcOrd="4" destOrd="0" presId="urn:microsoft.com/office/officeart/2005/8/layout/orgChart1"/>
    <dgm:cxn modelId="{ACFF2F04-6C0E-48F4-BCA6-796F8F20C21E}" type="presParOf" srcId="{A00F06DE-EBF0-41BF-B4D1-1FEFE04497C4}" destId="{9FBAA0C8-C643-4E77-951A-DB24400151F1}" srcOrd="5" destOrd="0" presId="urn:microsoft.com/office/officeart/2005/8/layout/orgChart1"/>
    <dgm:cxn modelId="{2754882E-6B16-464B-AABF-BE91A795B68E}" type="presParOf" srcId="{9FBAA0C8-C643-4E77-951A-DB24400151F1}" destId="{FF4758E0-D4BC-432E-9F39-729131057D86}" srcOrd="0" destOrd="0" presId="urn:microsoft.com/office/officeart/2005/8/layout/orgChart1"/>
    <dgm:cxn modelId="{3DEA700F-C024-4872-B93B-0AC81A69CA68}" type="presParOf" srcId="{FF4758E0-D4BC-432E-9F39-729131057D86}" destId="{BDF66A7E-1AF1-4647-85E6-0806838050DC}" srcOrd="0" destOrd="0" presId="urn:microsoft.com/office/officeart/2005/8/layout/orgChart1"/>
    <dgm:cxn modelId="{51723905-5318-4C2B-8805-EB77F699FEEE}" type="presParOf" srcId="{FF4758E0-D4BC-432E-9F39-729131057D86}" destId="{7EA11111-B5CE-4619-A54E-92166FF10830}" srcOrd="1" destOrd="0" presId="urn:microsoft.com/office/officeart/2005/8/layout/orgChart1"/>
    <dgm:cxn modelId="{16A515F0-83EA-4CF3-AD4A-95B2668C938F}" type="presParOf" srcId="{9FBAA0C8-C643-4E77-951A-DB24400151F1}" destId="{AF901622-37D9-4796-9370-257957CCFCFC}" srcOrd="1" destOrd="0" presId="urn:microsoft.com/office/officeart/2005/8/layout/orgChart1"/>
    <dgm:cxn modelId="{DA3424E4-C15C-4A1F-A3EB-A8B48711E068}" type="presParOf" srcId="{9FBAA0C8-C643-4E77-951A-DB24400151F1}" destId="{5464F527-7147-4A67-AB02-2DF17A17270C}" srcOrd="2" destOrd="0" presId="urn:microsoft.com/office/officeart/2005/8/layout/orgChart1"/>
    <dgm:cxn modelId="{52ECA970-053B-478F-8442-D80A81EB18AB}" type="presParOf" srcId="{A00F06DE-EBF0-41BF-B4D1-1FEFE04497C4}" destId="{504CB1E7-B055-4E9C-BB8C-68FEBBB09179}" srcOrd="6" destOrd="0" presId="urn:microsoft.com/office/officeart/2005/8/layout/orgChart1"/>
    <dgm:cxn modelId="{F41C9164-BF9D-438E-8B39-CF0A6A48676B}" type="presParOf" srcId="{A00F06DE-EBF0-41BF-B4D1-1FEFE04497C4}" destId="{9B9922FE-2E9B-4777-A3A9-96AE2FD3B4B9}" srcOrd="7" destOrd="0" presId="urn:microsoft.com/office/officeart/2005/8/layout/orgChart1"/>
    <dgm:cxn modelId="{AA47A26D-9C04-4E79-89F3-4DC468A4F511}" type="presParOf" srcId="{9B9922FE-2E9B-4777-A3A9-96AE2FD3B4B9}" destId="{211631BE-499F-43B0-9B86-759F623670B8}" srcOrd="0" destOrd="0" presId="urn:microsoft.com/office/officeart/2005/8/layout/orgChart1"/>
    <dgm:cxn modelId="{8F7D217F-02D2-4315-88EE-72342E30F7B9}" type="presParOf" srcId="{211631BE-499F-43B0-9B86-759F623670B8}" destId="{CC7648A0-090B-456B-99DE-4CAFB9CF178D}" srcOrd="0" destOrd="0" presId="urn:microsoft.com/office/officeart/2005/8/layout/orgChart1"/>
    <dgm:cxn modelId="{E50AEDE7-DB3D-4137-B3B6-B6C0142ABC1C}" type="presParOf" srcId="{211631BE-499F-43B0-9B86-759F623670B8}" destId="{F6CC339E-F0F7-440E-A25F-212170E5D9FA}" srcOrd="1" destOrd="0" presId="urn:microsoft.com/office/officeart/2005/8/layout/orgChart1"/>
    <dgm:cxn modelId="{6F62E28E-8BAA-4FBE-9B17-0F63EE7DB548}" type="presParOf" srcId="{9B9922FE-2E9B-4777-A3A9-96AE2FD3B4B9}" destId="{759E8A42-254E-43E3-9EA2-AFE5B6CD4BC8}" srcOrd="1" destOrd="0" presId="urn:microsoft.com/office/officeart/2005/8/layout/orgChart1"/>
    <dgm:cxn modelId="{3266F849-D5FA-4146-9216-B652FE5DBCFA}" type="presParOf" srcId="{9B9922FE-2E9B-4777-A3A9-96AE2FD3B4B9}" destId="{30EE4EDE-D793-4703-BE64-5B1F41ED3212}" srcOrd="2" destOrd="0" presId="urn:microsoft.com/office/officeart/2005/8/layout/orgChart1"/>
    <dgm:cxn modelId="{95433D03-6990-433E-9A0D-D05719EAB4E0}" type="presParOf" srcId="{A00F06DE-EBF0-41BF-B4D1-1FEFE04497C4}" destId="{233F3B0F-FBB2-4ADD-8073-35AF1F171893}" srcOrd="8" destOrd="0" presId="urn:microsoft.com/office/officeart/2005/8/layout/orgChart1"/>
    <dgm:cxn modelId="{9CA088A1-96FE-4035-A72B-A61210AFC27E}" type="presParOf" srcId="{A00F06DE-EBF0-41BF-B4D1-1FEFE04497C4}" destId="{D8AD3183-8C2B-4FBD-93B2-D94E3401DCF8}" srcOrd="9" destOrd="0" presId="urn:microsoft.com/office/officeart/2005/8/layout/orgChart1"/>
    <dgm:cxn modelId="{EB3E0458-517B-4581-BE12-17964FE40036}" type="presParOf" srcId="{D8AD3183-8C2B-4FBD-93B2-D94E3401DCF8}" destId="{22D6A251-4C7C-4786-8AA3-31767118D5E9}" srcOrd="0" destOrd="0" presId="urn:microsoft.com/office/officeart/2005/8/layout/orgChart1"/>
    <dgm:cxn modelId="{534C11C7-1A71-4ADD-983F-BF06140B04C1}" type="presParOf" srcId="{22D6A251-4C7C-4786-8AA3-31767118D5E9}" destId="{8F1F2271-721A-45EF-9F27-7140E93DD307}" srcOrd="0" destOrd="0" presId="urn:microsoft.com/office/officeart/2005/8/layout/orgChart1"/>
    <dgm:cxn modelId="{D99B4C45-0873-4262-AA26-DD25B4C60619}" type="presParOf" srcId="{22D6A251-4C7C-4786-8AA3-31767118D5E9}" destId="{CFEF044D-12F8-4CC1-9943-EEAE1051FCD0}" srcOrd="1" destOrd="0" presId="urn:microsoft.com/office/officeart/2005/8/layout/orgChart1"/>
    <dgm:cxn modelId="{9981316F-1B33-4C4E-850B-9BA3C0BE0A9B}" type="presParOf" srcId="{D8AD3183-8C2B-4FBD-93B2-D94E3401DCF8}" destId="{703D776C-F10F-4FED-8BEC-0C0E59D58B08}" srcOrd="1" destOrd="0" presId="urn:microsoft.com/office/officeart/2005/8/layout/orgChart1"/>
    <dgm:cxn modelId="{A9A657EF-8DD1-4E38-B46A-AC812D6D0499}" type="presParOf" srcId="{D8AD3183-8C2B-4FBD-93B2-D94E3401DCF8}" destId="{F06ED923-3915-42EC-A43F-BD44AACD95E3}" srcOrd="2" destOrd="0" presId="urn:microsoft.com/office/officeart/2005/8/layout/orgChart1"/>
    <dgm:cxn modelId="{DC999DCF-518B-45C3-BE9F-694714B44575}" type="presParOf" srcId="{A00F06DE-EBF0-41BF-B4D1-1FEFE04497C4}" destId="{92AB3E1D-D33C-4AEB-B25C-AFC58A461DBE}" srcOrd="10" destOrd="0" presId="urn:microsoft.com/office/officeart/2005/8/layout/orgChart1"/>
    <dgm:cxn modelId="{1040AC2E-A9D6-49F1-9885-A9BBB1808DAF}" type="presParOf" srcId="{A00F06DE-EBF0-41BF-B4D1-1FEFE04497C4}" destId="{CF5E8B98-5C64-4BA0-A807-1E0B58EE1A91}" srcOrd="11" destOrd="0" presId="urn:microsoft.com/office/officeart/2005/8/layout/orgChart1"/>
    <dgm:cxn modelId="{16EBA51B-AEDC-43EC-843B-73A1EEE04546}" type="presParOf" srcId="{CF5E8B98-5C64-4BA0-A807-1E0B58EE1A91}" destId="{C8F3F207-AE16-4FAA-9CFB-C200FAFFA42A}" srcOrd="0" destOrd="0" presId="urn:microsoft.com/office/officeart/2005/8/layout/orgChart1"/>
    <dgm:cxn modelId="{76C536A3-CF75-4809-ADC0-8AF9A051D4A4}" type="presParOf" srcId="{C8F3F207-AE16-4FAA-9CFB-C200FAFFA42A}" destId="{D36202BB-4153-4FD4-9F53-17D35D0B41D4}" srcOrd="0" destOrd="0" presId="urn:microsoft.com/office/officeart/2005/8/layout/orgChart1"/>
    <dgm:cxn modelId="{A7C63925-369C-4686-A7A0-185745B64BD0}" type="presParOf" srcId="{C8F3F207-AE16-4FAA-9CFB-C200FAFFA42A}" destId="{F58FC54F-A4F1-4BD8-89D4-126111754919}" srcOrd="1" destOrd="0" presId="urn:microsoft.com/office/officeart/2005/8/layout/orgChart1"/>
    <dgm:cxn modelId="{FA506A3C-9AD0-47EA-BA15-A46D5802B203}" type="presParOf" srcId="{CF5E8B98-5C64-4BA0-A807-1E0B58EE1A91}" destId="{F064A53C-BE68-4CFD-8EE1-6DD700DA3EA1}" srcOrd="1" destOrd="0" presId="urn:microsoft.com/office/officeart/2005/8/layout/orgChart1"/>
    <dgm:cxn modelId="{C90A83FD-96B6-4415-93DC-DA3E57304ECF}" type="presParOf" srcId="{CF5E8B98-5C64-4BA0-A807-1E0B58EE1A91}" destId="{1E04B83F-BDD6-43BA-B6B5-43BE507EED76}" srcOrd="2" destOrd="0" presId="urn:microsoft.com/office/officeart/2005/8/layout/orgChart1"/>
    <dgm:cxn modelId="{F1C275B1-7049-4470-AABF-752011509B6F}" type="presParOf" srcId="{E2C05631-370C-4EAD-A708-87D25FDF9F63}" destId="{D1CD9338-78D5-445C-9515-38F7D51A24ED}" srcOrd="2" destOrd="0" presId="urn:microsoft.com/office/officeart/2005/8/layout/orgChart1"/>
    <dgm:cxn modelId="{3B19DC54-8634-444C-954C-0918326F90AE}" type="presParOf" srcId="{75A09028-652E-4711-A004-BC3BFBDE7D3A}" destId="{F64BEF50-AAAE-4CF3-8A81-5F6A7EAFEE2E}" srcOrd="2" destOrd="0" presId="urn:microsoft.com/office/officeart/2005/8/layout/orgChart1"/>
    <dgm:cxn modelId="{6BF98F55-A39E-4589-9EAE-6A4FF1B5490B}" type="presParOf" srcId="{75A09028-652E-4711-A004-BC3BFBDE7D3A}" destId="{3EC2F5A9-2692-4D84-BCD2-39F30976B61B}" srcOrd="3" destOrd="0" presId="urn:microsoft.com/office/officeart/2005/8/layout/orgChart1"/>
    <dgm:cxn modelId="{AB7FE1C9-0EC8-4712-9E66-9034F550D875}" type="presParOf" srcId="{3EC2F5A9-2692-4D84-BCD2-39F30976B61B}" destId="{62A7004D-AC98-41A3-8EFF-2B1E64E77E38}" srcOrd="0" destOrd="0" presId="urn:microsoft.com/office/officeart/2005/8/layout/orgChart1"/>
    <dgm:cxn modelId="{F6A4DAA4-0260-4ED0-8ADF-B66EF3C6ABED}" type="presParOf" srcId="{62A7004D-AC98-41A3-8EFF-2B1E64E77E38}" destId="{9EC1A024-8375-4E56-B86C-6EAE0F1A13B1}" srcOrd="0" destOrd="0" presId="urn:microsoft.com/office/officeart/2005/8/layout/orgChart1"/>
    <dgm:cxn modelId="{28963528-00F9-4CF2-9273-6280E6277EC2}" type="presParOf" srcId="{62A7004D-AC98-41A3-8EFF-2B1E64E77E38}" destId="{C9AEF1AF-64A3-42A5-9AE6-2D7A415D06B9}" srcOrd="1" destOrd="0" presId="urn:microsoft.com/office/officeart/2005/8/layout/orgChart1"/>
    <dgm:cxn modelId="{5411DE3B-3E51-42BA-8DD1-5F5A7E994D6B}" type="presParOf" srcId="{3EC2F5A9-2692-4D84-BCD2-39F30976B61B}" destId="{01E990C5-E325-4465-8107-AFC3A07211D1}" srcOrd="1" destOrd="0" presId="urn:microsoft.com/office/officeart/2005/8/layout/orgChart1"/>
    <dgm:cxn modelId="{6581A03F-8307-4DCF-807A-6D221D6A7FFE}" type="presParOf" srcId="{01E990C5-E325-4465-8107-AFC3A07211D1}" destId="{161B1EE7-43E5-4204-844E-008AFD856D2E}" srcOrd="0" destOrd="0" presId="urn:microsoft.com/office/officeart/2005/8/layout/orgChart1"/>
    <dgm:cxn modelId="{981FD37B-6A0D-4EC3-80C2-8F5C6AAAF9FE}" type="presParOf" srcId="{01E990C5-E325-4465-8107-AFC3A07211D1}" destId="{04922B77-C75D-4F35-BA4D-47DDF54D28CF}" srcOrd="1" destOrd="0" presId="urn:microsoft.com/office/officeart/2005/8/layout/orgChart1"/>
    <dgm:cxn modelId="{7007AC09-D79F-4630-9F3B-34FBD528EEBA}" type="presParOf" srcId="{04922B77-C75D-4F35-BA4D-47DDF54D28CF}" destId="{E6F626E2-D109-4160-8860-4A8A215B0F24}" srcOrd="0" destOrd="0" presId="urn:microsoft.com/office/officeart/2005/8/layout/orgChart1"/>
    <dgm:cxn modelId="{98567EDF-B47F-40B8-B873-114BBD0EE0C2}" type="presParOf" srcId="{E6F626E2-D109-4160-8860-4A8A215B0F24}" destId="{3625034B-7CBD-4A8A-BEA0-18C1ABBC4AEA}" srcOrd="0" destOrd="0" presId="urn:microsoft.com/office/officeart/2005/8/layout/orgChart1"/>
    <dgm:cxn modelId="{4D106D92-91AB-4926-8811-55530E0477CB}" type="presParOf" srcId="{E6F626E2-D109-4160-8860-4A8A215B0F24}" destId="{3BA86FD3-B6F2-4C95-8F91-E520C93241E7}" srcOrd="1" destOrd="0" presId="urn:microsoft.com/office/officeart/2005/8/layout/orgChart1"/>
    <dgm:cxn modelId="{B28A8235-808A-4660-B652-B558FA14E189}" type="presParOf" srcId="{04922B77-C75D-4F35-BA4D-47DDF54D28CF}" destId="{AA5391EB-A931-441A-BC01-3F736D21BA0E}" srcOrd="1" destOrd="0" presId="urn:microsoft.com/office/officeart/2005/8/layout/orgChart1"/>
    <dgm:cxn modelId="{DA756926-BA92-440A-AB28-076E315D8996}" type="presParOf" srcId="{04922B77-C75D-4F35-BA4D-47DDF54D28CF}" destId="{BE9AAE96-794B-49EA-A899-3A7F9F75F99E}" srcOrd="2" destOrd="0" presId="urn:microsoft.com/office/officeart/2005/8/layout/orgChart1"/>
    <dgm:cxn modelId="{4663FE91-99B1-4A83-BE87-760760177180}" type="presParOf" srcId="{01E990C5-E325-4465-8107-AFC3A07211D1}" destId="{A7C0EA52-DBA8-407B-81DA-ADC4487CAC1F}" srcOrd="2" destOrd="0" presId="urn:microsoft.com/office/officeart/2005/8/layout/orgChart1"/>
    <dgm:cxn modelId="{414B3936-3BBC-4F4E-B919-8E280A359D91}" type="presParOf" srcId="{01E990C5-E325-4465-8107-AFC3A07211D1}" destId="{8048D1BB-B9A7-45E3-B560-1EDE9B3F82D7}" srcOrd="3" destOrd="0" presId="urn:microsoft.com/office/officeart/2005/8/layout/orgChart1"/>
    <dgm:cxn modelId="{DCFEAE7E-6A97-4AFD-8D8C-BC8E9FB45A2E}" type="presParOf" srcId="{8048D1BB-B9A7-45E3-B560-1EDE9B3F82D7}" destId="{8111E78E-9E50-419E-A775-3FB1D0AA3E30}" srcOrd="0" destOrd="0" presId="urn:microsoft.com/office/officeart/2005/8/layout/orgChart1"/>
    <dgm:cxn modelId="{B806DA5F-0979-49FD-A9C3-25D924DA6837}" type="presParOf" srcId="{8111E78E-9E50-419E-A775-3FB1D0AA3E30}" destId="{83DB2DC6-89F1-4C9C-BCE5-6076EAE4061A}" srcOrd="0" destOrd="0" presId="urn:microsoft.com/office/officeart/2005/8/layout/orgChart1"/>
    <dgm:cxn modelId="{7D3AA5C6-B9ED-4E12-9C6D-AC055D90717E}" type="presParOf" srcId="{8111E78E-9E50-419E-A775-3FB1D0AA3E30}" destId="{EEDD1D88-F8F1-444F-9500-68C12FD6938D}" srcOrd="1" destOrd="0" presId="urn:microsoft.com/office/officeart/2005/8/layout/orgChart1"/>
    <dgm:cxn modelId="{41E1708D-7B39-4DBC-9452-997069CC1428}" type="presParOf" srcId="{8048D1BB-B9A7-45E3-B560-1EDE9B3F82D7}" destId="{3427EA72-533B-4F9E-BB58-38C7763B7170}" srcOrd="1" destOrd="0" presId="urn:microsoft.com/office/officeart/2005/8/layout/orgChart1"/>
    <dgm:cxn modelId="{554AB1DE-8294-45DD-99AC-6606C0DA1106}" type="presParOf" srcId="{8048D1BB-B9A7-45E3-B560-1EDE9B3F82D7}" destId="{B78016F8-5BF5-4EB3-89E4-5C819944D331}" srcOrd="2" destOrd="0" presId="urn:microsoft.com/office/officeart/2005/8/layout/orgChart1"/>
    <dgm:cxn modelId="{1A8632B8-D0ED-42A0-B1B0-F87FBD1BF4B8}" type="presParOf" srcId="{01E990C5-E325-4465-8107-AFC3A07211D1}" destId="{DEDC8194-0CFD-49B6-A998-E7EB15DB0B62}" srcOrd="4" destOrd="0" presId="urn:microsoft.com/office/officeart/2005/8/layout/orgChart1"/>
    <dgm:cxn modelId="{7A604439-8A89-4EF6-A39C-76252711045E}" type="presParOf" srcId="{01E990C5-E325-4465-8107-AFC3A07211D1}" destId="{A2B9C18E-A361-495E-8D29-B1306D4B0C44}" srcOrd="5" destOrd="0" presId="urn:microsoft.com/office/officeart/2005/8/layout/orgChart1"/>
    <dgm:cxn modelId="{B3A63D85-89E4-49E3-8D91-4B6F0394A138}" type="presParOf" srcId="{A2B9C18E-A361-495E-8D29-B1306D4B0C44}" destId="{CA327539-E346-4206-883F-57B2DCBB81CF}" srcOrd="0" destOrd="0" presId="urn:microsoft.com/office/officeart/2005/8/layout/orgChart1"/>
    <dgm:cxn modelId="{8F8A4D7E-E80E-4EBD-9DBF-9DCB94191252}" type="presParOf" srcId="{CA327539-E346-4206-883F-57B2DCBB81CF}" destId="{0FC7604D-B591-46F2-9A17-601312FE2B00}" srcOrd="0" destOrd="0" presId="urn:microsoft.com/office/officeart/2005/8/layout/orgChart1"/>
    <dgm:cxn modelId="{FC0E9B25-775D-4158-A541-202B229B95B1}" type="presParOf" srcId="{CA327539-E346-4206-883F-57B2DCBB81CF}" destId="{EA048FBB-BEDE-42FB-87EE-0B7068DA0603}" srcOrd="1" destOrd="0" presId="urn:microsoft.com/office/officeart/2005/8/layout/orgChart1"/>
    <dgm:cxn modelId="{525DAB7C-4BE1-4F0F-90F6-12B3EBCE2C98}" type="presParOf" srcId="{A2B9C18E-A361-495E-8D29-B1306D4B0C44}" destId="{498EAD83-7B0D-457F-B433-9E1F8747FB7A}" srcOrd="1" destOrd="0" presId="urn:microsoft.com/office/officeart/2005/8/layout/orgChart1"/>
    <dgm:cxn modelId="{2184C10E-7AFE-4556-BE5F-D2966A6DF363}" type="presParOf" srcId="{A2B9C18E-A361-495E-8D29-B1306D4B0C44}" destId="{BA43CE9B-B023-4190-9967-A5A2EB636B61}" srcOrd="2" destOrd="0" presId="urn:microsoft.com/office/officeart/2005/8/layout/orgChart1"/>
    <dgm:cxn modelId="{0CB3CD43-D365-4872-8BC4-4A3162CFF45B}" type="presParOf" srcId="{01E990C5-E325-4465-8107-AFC3A07211D1}" destId="{DD4AAFAD-91FD-444F-946A-D1AF8FFBE0B9}" srcOrd="6" destOrd="0" presId="urn:microsoft.com/office/officeart/2005/8/layout/orgChart1"/>
    <dgm:cxn modelId="{54C33003-8A5A-4A9F-B26F-FF4A3E1FC58D}" type="presParOf" srcId="{01E990C5-E325-4465-8107-AFC3A07211D1}" destId="{4110C73D-4757-45E3-B983-6EABF2BBB3CF}" srcOrd="7" destOrd="0" presId="urn:microsoft.com/office/officeart/2005/8/layout/orgChart1"/>
    <dgm:cxn modelId="{9F489226-D239-4170-992A-4189A261EFBC}" type="presParOf" srcId="{4110C73D-4757-45E3-B983-6EABF2BBB3CF}" destId="{96024E36-5D2A-4539-9D16-586BB282A2CB}" srcOrd="0" destOrd="0" presId="urn:microsoft.com/office/officeart/2005/8/layout/orgChart1"/>
    <dgm:cxn modelId="{01675621-E576-421A-9972-BA4112DE5108}" type="presParOf" srcId="{96024E36-5D2A-4539-9D16-586BB282A2CB}" destId="{556CFAAD-A1C3-4715-9775-6A68B9550008}" srcOrd="0" destOrd="0" presId="urn:microsoft.com/office/officeart/2005/8/layout/orgChart1"/>
    <dgm:cxn modelId="{70C3FEE6-FB88-4968-A2F5-1F353E52FC41}" type="presParOf" srcId="{96024E36-5D2A-4539-9D16-586BB282A2CB}" destId="{D1FB58BB-ABDA-4C54-A0C4-D81CE2953EA1}" srcOrd="1" destOrd="0" presId="urn:microsoft.com/office/officeart/2005/8/layout/orgChart1"/>
    <dgm:cxn modelId="{4949E187-CF91-4CB3-90A7-E8AAF465BA0B}" type="presParOf" srcId="{4110C73D-4757-45E3-B983-6EABF2BBB3CF}" destId="{7F68E9A0-161A-42ED-8BE0-40AA41D058BB}" srcOrd="1" destOrd="0" presId="urn:microsoft.com/office/officeart/2005/8/layout/orgChart1"/>
    <dgm:cxn modelId="{F5F8AE3A-17D8-45BA-AEFB-9588C877079F}" type="presParOf" srcId="{4110C73D-4757-45E3-B983-6EABF2BBB3CF}" destId="{2B6D260F-06FA-4AFA-BF73-FC9059F48A6E}" srcOrd="2" destOrd="0" presId="urn:microsoft.com/office/officeart/2005/8/layout/orgChart1"/>
    <dgm:cxn modelId="{74BE1D54-E3AD-4A1E-BD30-5F891BAB7591}" type="presParOf" srcId="{01E990C5-E325-4465-8107-AFC3A07211D1}" destId="{A4BE7C4F-544D-472C-9A36-4114676A88C1}" srcOrd="8" destOrd="0" presId="urn:microsoft.com/office/officeart/2005/8/layout/orgChart1"/>
    <dgm:cxn modelId="{6CE0E988-729B-4DAA-9BA0-D8EEF9B774A2}" type="presParOf" srcId="{01E990C5-E325-4465-8107-AFC3A07211D1}" destId="{07A2BFE4-FBAE-4B68-B420-376841E7ECCC}" srcOrd="9" destOrd="0" presId="urn:microsoft.com/office/officeart/2005/8/layout/orgChart1"/>
    <dgm:cxn modelId="{1FF2A2D4-3419-4E54-BEB9-0C2974401533}" type="presParOf" srcId="{07A2BFE4-FBAE-4B68-B420-376841E7ECCC}" destId="{1EA54BA2-4AC1-46FB-8DF6-1AD8136E6A90}" srcOrd="0" destOrd="0" presId="urn:microsoft.com/office/officeart/2005/8/layout/orgChart1"/>
    <dgm:cxn modelId="{CBC69383-6BCE-4041-A032-6661743DCBFB}" type="presParOf" srcId="{1EA54BA2-4AC1-46FB-8DF6-1AD8136E6A90}" destId="{3B77CF2E-BC82-4A11-A054-B3CEE1CC7819}" srcOrd="0" destOrd="0" presId="urn:microsoft.com/office/officeart/2005/8/layout/orgChart1"/>
    <dgm:cxn modelId="{AAF101ED-9FA2-4796-BE65-8780F23AF6D1}" type="presParOf" srcId="{1EA54BA2-4AC1-46FB-8DF6-1AD8136E6A90}" destId="{85EFB8BC-0151-48A6-8EB2-DEB8B844B599}" srcOrd="1" destOrd="0" presId="urn:microsoft.com/office/officeart/2005/8/layout/orgChart1"/>
    <dgm:cxn modelId="{7D010F56-7DB2-4BB2-AC05-41D380E89BE9}" type="presParOf" srcId="{07A2BFE4-FBAE-4B68-B420-376841E7ECCC}" destId="{C1F586CD-F9B9-4CE0-8EBA-FE45A7382D04}" srcOrd="1" destOrd="0" presId="urn:microsoft.com/office/officeart/2005/8/layout/orgChart1"/>
    <dgm:cxn modelId="{0032764E-840B-4F8E-855D-F15B9DA465A4}" type="presParOf" srcId="{07A2BFE4-FBAE-4B68-B420-376841E7ECCC}" destId="{C8CD2C1D-9192-42DF-8E43-F8C0676C5D72}" srcOrd="2" destOrd="0" presId="urn:microsoft.com/office/officeart/2005/8/layout/orgChart1"/>
    <dgm:cxn modelId="{A5656B8A-81E3-4B18-8750-20C178147B17}" type="presParOf" srcId="{3EC2F5A9-2692-4D84-BCD2-39F30976B61B}" destId="{EB3CF588-E701-4D07-BC33-6113240DACAF}" srcOrd="2" destOrd="0" presId="urn:microsoft.com/office/officeart/2005/8/layout/orgChart1"/>
    <dgm:cxn modelId="{470FE7DB-1AC3-43ED-99EE-84935755EA16}" type="presParOf" srcId="{75A09028-652E-4711-A004-BC3BFBDE7D3A}" destId="{A81CDEE0-9183-4023-AE35-F43AE3146AFF}" srcOrd="4" destOrd="0" presId="urn:microsoft.com/office/officeart/2005/8/layout/orgChart1"/>
    <dgm:cxn modelId="{4DE21C56-11D4-464C-857F-F90FB9963246}" type="presParOf" srcId="{75A09028-652E-4711-A004-BC3BFBDE7D3A}" destId="{0166072B-EFF1-44C0-BA08-5B01FBB9D3DF}" srcOrd="5" destOrd="0" presId="urn:microsoft.com/office/officeart/2005/8/layout/orgChart1"/>
    <dgm:cxn modelId="{25925B1B-D24B-4C95-8FBB-40C020E23DBA}" type="presParOf" srcId="{0166072B-EFF1-44C0-BA08-5B01FBB9D3DF}" destId="{02260E94-F656-48A2-A359-D6EAFF471F59}" srcOrd="0" destOrd="0" presId="urn:microsoft.com/office/officeart/2005/8/layout/orgChart1"/>
    <dgm:cxn modelId="{ED5DE350-6BE0-4328-8B86-823D290228D4}" type="presParOf" srcId="{02260E94-F656-48A2-A359-D6EAFF471F59}" destId="{A5686FA4-FE5C-43D7-A75A-085AFF2A6970}" srcOrd="0" destOrd="0" presId="urn:microsoft.com/office/officeart/2005/8/layout/orgChart1"/>
    <dgm:cxn modelId="{7B0F05AC-C91A-48E2-8DEA-5801309292BE}" type="presParOf" srcId="{02260E94-F656-48A2-A359-D6EAFF471F59}" destId="{23E9AA9A-5B83-47CB-B804-7C37A69B1033}" srcOrd="1" destOrd="0" presId="urn:microsoft.com/office/officeart/2005/8/layout/orgChart1"/>
    <dgm:cxn modelId="{EED73684-2F6C-44E0-AF82-4545FA1EF251}" type="presParOf" srcId="{0166072B-EFF1-44C0-BA08-5B01FBB9D3DF}" destId="{69FA2799-DD02-4B0D-B472-52C3FE3FEF9F}" srcOrd="1" destOrd="0" presId="urn:microsoft.com/office/officeart/2005/8/layout/orgChart1"/>
    <dgm:cxn modelId="{A6ABFE8D-E7C1-455B-9352-9E9EC392CCFC}" type="presParOf" srcId="{0166072B-EFF1-44C0-BA08-5B01FBB9D3DF}" destId="{863A374F-942B-472A-A95B-5008447C8463}" srcOrd="2" destOrd="0" presId="urn:microsoft.com/office/officeart/2005/8/layout/orgChart1"/>
    <dgm:cxn modelId="{1A1A576F-7158-4B24-B646-B5343FEA1B51}" type="presParOf" srcId="{9BC5C1DF-BEF0-4499-9EA2-DFCCCF09EC05}" destId="{583084BE-BEB5-4AB1-AD99-B5F08E8A0927}" srcOrd="2" destOrd="0" presId="urn:microsoft.com/office/officeart/2005/8/layout/orgChart1"/>
    <dgm:cxn modelId="{870CAA08-0D6B-40DC-A20F-29BED8427CB0}" type="presParOf" srcId="{583084BE-BEB5-4AB1-AD99-B5F08E8A0927}" destId="{B06B1366-FD47-4A59-ABB4-40948159DFFB}" srcOrd="0" destOrd="0" presId="urn:microsoft.com/office/officeart/2005/8/layout/orgChart1"/>
    <dgm:cxn modelId="{54F7D4CF-6591-4B63-A481-BFBB28E32DE2}" type="presParOf" srcId="{583084BE-BEB5-4AB1-AD99-B5F08E8A0927}" destId="{CA2F3F11-4904-46CA-8DF0-393111074370}" srcOrd="1" destOrd="0" presId="urn:microsoft.com/office/officeart/2005/8/layout/orgChart1"/>
    <dgm:cxn modelId="{8A6E4F8C-6310-4E23-8174-355D3B27E15D}" type="presParOf" srcId="{CA2F3F11-4904-46CA-8DF0-393111074370}" destId="{6A9F9FE5-30FF-40E7-A591-CE5DCC15AB33}" srcOrd="0" destOrd="0" presId="urn:microsoft.com/office/officeart/2005/8/layout/orgChart1"/>
    <dgm:cxn modelId="{189F3DC7-6EE3-4573-898C-835FF52CD318}" type="presParOf" srcId="{6A9F9FE5-30FF-40E7-A591-CE5DCC15AB33}" destId="{516778FE-EF68-40D5-ABDF-B98E269D393A}" srcOrd="0" destOrd="0" presId="urn:microsoft.com/office/officeart/2005/8/layout/orgChart1"/>
    <dgm:cxn modelId="{8238D5DC-48BF-41A4-A63E-98A3B466DB78}" type="presParOf" srcId="{6A9F9FE5-30FF-40E7-A591-CE5DCC15AB33}" destId="{B62877BE-0C7A-4027-A52F-08C2372C776E}" srcOrd="1" destOrd="0" presId="urn:microsoft.com/office/officeart/2005/8/layout/orgChart1"/>
    <dgm:cxn modelId="{B231B9F0-06DE-485D-AF39-B01C46DEBBEF}" type="presParOf" srcId="{CA2F3F11-4904-46CA-8DF0-393111074370}" destId="{37CBAE16-AC55-414A-82D0-711090FF2A20}" srcOrd="1" destOrd="0" presId="urn:microsoft.com/office/officeart/2005/8/layout/orgChart1"/>
    <dgm:cxn modelId="{9F1820D2-EF5C-4F7F-A10E-A7CB23FB2916}" type="presParOf" srcId="{CA2F3F11-4904-46CA-8DF0-393111074370}" destId="{8649B850-F9AD-4232-9C2C-068C7E0FD900}" srcOrd="2" destOrd="0" presId="urn:microsoft.com/office/officeart/2005/8/layout/orgChart1"/>
    <dgm:cxn modelId="{C6DDC028-B689-4212-BD04-503534932A84}" type="presParOf" srcId="{A743D06C-78EE-4C45-980F-1AFFD7B72168}" destId="{DDE0ACAD-EAF3-4390-9C78-5762BAC411C8}" srcOrd="10" destOrd="0" presId="urn:microsoft.com/office/officeart/2005/8/layout/orgChart1"/>
    <dgm:cxn modelId="{01AC365A-40DE-45D0-9ECA-AAFB1B5C7A89}" type="presParOf" srcId="{A743D06C-78EE-4C45-980F-1AFFD7B72168}" destId="{316BD265-EF5A-4820-84DE-78948D1204DA}" srcOrd="11" destOrd="0" presId="urn:microsoft.com/office/officeart/2005/8/layout/orgChart1"/>
    <dgm:cxn modelId="{A2B4F769-F649-4C4A-AA41-28D4474892C5}" type="presParOf" srcId="{316BD265-EF5A-4820-84DE-78948D1204DA}" destId="{F337F4D0-C5CF-438A-9F1C-6EE8BED36D28}" srcOrd="0" destOrd="0" presId="urn:microsoft.com/office/officeart/2005/8/layout/orgChart1"/>
    <dgm:cxn modelId="{3B69ACAA-458B-4845-A6B7-F536305D6E2A}" type="presParOf" srcId="{F337F4D0-C5CF-438A-9F1C-6EE8BED36D28}" destId="{61FF1DE4-A4FF-42CA-88E2-BA38EE05C0EB}" srcOrd="0" destOrd="0" presId="urn:microsoft.com/office/officeart/2005/8/layout/orgChart1"/>
    <dgm:cxn modelId="{4D30D8D9-274A-4CC9-A97E-4AB2A6657C31}" type="presParOf" srcId="{F337F4D0-C5CF-438A-9F1C-6EE8BED36D28}" destId="{939F7FB2-7CF5-4FF3-83FD-E188F3E32A74}" srcOrd="1" destOrd="0" presId="urn:microsoft.com/office/officeart/2005/8/layout/orgChart1"/>
    <dgm:cxn modelId="{3F0AF420-3435-40AD-84E2-F2E9BDD1C1CC}" type="presParOf" srcId="{316BD265-EF5A-4820-84DE-78948D1204DA}" destId="{3D422D1B-DAEC-4C93-B5E4-0899187BEC3D}" srcOrd="1" destOrd="0" presId="urn:microsoft.com/office/officeart/2005/8/layout/orgChart1"/>
    <dgm:cxn modelId="{874C9988-5EB4-4E37-B46C-B6C0430A9463}" type="presParOf" srcId="{316BD265-EF5A-4820-84DE-78948D1204DA}" destId="{D97C671A-C2E6-4B8C-9535-792929BAFE7A}" srcOrd="2" destOrd="0" presId="urn:microsoft.com/office/officeart/2005/8/layout/orgChart1"/>
    <dgm:cxn modelId="{CD7F6EBF-B40F-416A-AFBE-472E4D53BBB0}" type="presParOf" srcId="{A743D06C-78EE-4C45-980F-1AFFD7B72168}" destId="{43320246-F05C-49A0-A3D0-CB392ED4AF1F}" srcOrd="12" destOrd="0" presId="urn:microsoft.com/office/officeart/2005/8/layout/orgChart1"/>
    <dgm:cxn modelId="{6A7A8A29-8A30-41C6-916F-594A90695B30}" type="presParOf" srcId="{A743D06C-78EE-4C45-980F-1AFFD7B72168}" destId="{30DFF865-32BB-412C-966C-B20DF430C405}" srcOrd="13" destOrd="0" presId="urn:microsoft.com/office/officeart/2005/8/layout/orgChart1"/>
    <dgm:cxn modelId="{E4EBA845-7975-4603-A760-187451F74D03}" type="presParOf" srcId="{30DFF865-32BB-412C-966C-B20DF430C405}" destId="{43744CCC-D68E-4A95-A6C0-D9E84D76625D}" srcOrd="0" destOrd="0" presId="urn:microsoft.com/office/officeart/2005/8/layout/orgChart1"/>
    <dgm:cxn modelId="{EBB3F595-ADA1-43C3-B5C6-6819AF18688B}" type="presParOf" srcId="{43744CCC-D68E-4A95-A6C0-D9E84D76625D}" destId="{C3C31037-D1B6-439A-ABD3-A23A9A0113FE}" srcOrd="0" destOrd="0" presId="urn:microsoft.com/office/officeart/2005/8/layout/orgChart1"/>
    <dgm:cxn modelId="{83817A4D-5486-4077-A065-CB14AA936DF9}" type="presParOf" srcId="{43744CCC-D68E-4A95-A6C0-D9E84D76625D}" destId="{ABB44B34-8AE0-4D91-89B2-265457B6894E}" srcOrd="1" destOrd="0" presId="urn:microsoft.com/office/officeart/2005/8/layout/orgChart1"/>
    <dgm:cxn modelId="{EEF9909E-0179-49EA-A337-1E66262EF917}" type="presParOf" srcId="{30DFF865-32BB-412C-966C-B20DF430C405}" destId="{E90A1EC0-82C4-49EA-B67E-45FC980539CF}" srcOrd="1" destOrd="0" presId="urn:microsoft.com/office/officeart/2005/8/layout/orgChart1"/>
    <dgm:cxn modelId="{C2262C62-B6BD-441F-9F6B-9AB5A8A5FB87}" type="presParOf" srcId="{30DFF865-32BB-412C-966C-B20DF430C405}" destId="{B7C86643-A0B8-4183-AC6C-6E2329582410}" srcOrd="2" destOrd="0" presId="urn:microsoft.com/office/officeart/2005/8/layout/orgChart1"/>
    <dgm:cxn modelId="{3C9F25F8-6AF8-4018-A80E-D311A4CE7247}"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769535">
            <a:alpha val="50000"/>
          </a:srgbClr>
        </a:solidFill>
      </dgm:spPr>
      <dgm:t>
        <a:bodyPr/>
        <a:lstStyle/>
        <a:p>
          <a:pPr algn="ctr" rtl="0"/>
          <a:r>
            <a:rPr lang="el-GR" sz="800">
              <a:solidFill>
                <a:sysClr val="windowText" lastClr="000000"/>
              </a:solidFill>
              <a:latin typeface="+mn-lt"/>
            </a:rPr>
            <a:t>Κέντρο Βεβαίωσης και Είσπραξης (ΚΕ.Β.ΕΙΣ )</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5EAB4337-9429-44A4-B68B-C2A71D06CBA9}">
      <dgm:prSet phldrT="[Κείμενο]" custT="1"/>
      <dgm:spPr>
        <a:solidFill>
          <a:schemeClr val="bg2"/>
        </a:solidFill>
        <a:ln>
          <a:noFill/>
        </a:ln>
      </dgm:spPr>
      <dgm:t>
        <a:bodyPr/>
        <a:lstStyle/>
        <a:p>
          <a:pPr algn="ctr" rtl="0"/>
          <a:r>
            <a:rPr lang="el-GR" sz="600" b="0">
              <a:solidFill>
                <a:sysClr val="windowText" lastClr="000000"/>
              </a:solidFill>
              <a:latin typeface="+mn-lt"/>
            </a:rPr>
            <a:t>Τμήμα Ε</a:t>
          </a:r>
        </a:p>
        <a:p>
          <a:pPr algn="ctr" rtl="0"/>
          <a:r>
            <a:rPr lang="el-GR" sz="600">
              <a:solidFill>
                <a:sysClr val="windowText" lastClr="000000"/>
              </a:solidFill>
            </a:rPr>
            <a:t>Διαχείρισης Χαρτοφυλακίου Ανεπίδεκτων Είσπραξης</a:t>
          </a:r>
          <a:endParaRPr lang="el-GR" sz="600" b="0">
            <a:solidFill>
              <a:sysClr val="windowText" lastClr="000000"/>
            </a:solidFill>
            <a:latin typeface="+mn-lt"/>
          </a:endParaRPr>
        </a:p>
      </dgm:t>
    </dgm:pt>
    <dgm:pt modelId="{67A8AC04-49B4-4FA9-BD2B-2736C702296E}" type="sibTrans" cxnId="{A0D8C2F1-B582-45DA-A612-3468484CE051}">
      <dgm:prSet/>
      <dgm:spPr/>
      <dgm:t>
        <a:bodyPr/>
        <a:lstStyle/>
        <a:p>
          <a:endParaRPr lang="el-GR"/>
        </a:p>
      </dgm:t>
    </dgm:pt>
    <dgm:pt modelId="{FA620446-8161-4B04-A00D-77970C8AF3CF}" type="parTrans" cxnId="{A0D8C2F1-B582-45DA-A612-3468484CE051}">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600" b="0">
              <a:solidFill>
                <a:sysClr val="windowText" lastClr="000000"/>
              </a:solidFill>
              <a:latin typeface="+mn-lt"/>
            </a:rPr>
            <a:t>Τμήμα Δ</a:t>
          </a:r>
        </a:p>
        <a:p>
          <a:pPr algn="ctr" rtl="0"/>
          <a:r>
            <a:rPr lang="el-GR" sz="600" b="0">
              <a:solidFill>
                <a:sysClr val="windowText" lastClr="000000"/>
              </a:solidFill>
              <a:latin typeface="+mn-lt"/>
            </a:rPr>
            <a:t>Είσπραξης Χρεών Οφειλετών σε Διαδικασίες Αφερεγγυότητας και Χρεών άλλων Ειδικών Κατηγοριών</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600" b="0">
              <a:solidFill>
                <a:sysClr val="windowText" lastClr="000000"/>
              </a:solidFill>
              <a:latin typeface="+mn-lt"/>
            </a:rPr>
            <a:t>Τμήμα Γ2 </a:t>
          </a:r>
        </a:p>
        <a:p>
          <a:pPr algn="ctr" rtl="0"/>
          <a:r>
            <a:rPr lang="el-GR" sz="600">
              <a:solidFill>
                <a:sysClr val="windowText" lastClr="000000"/>
              </a:solidFill>
            </a:rPr>
            <a:t>Είσπραξης Οφειλών</a:t>
          </a:r>
          <a:endParaRPr lang="el-GR" sz="600" b="0">
            <a:solidFill>
              <a:sysClr val="windowText" lastClr="000000"/>
            </a:solidFill>
            <a:latin typeface="+mn-lt"/>
          </a:endParaRP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600" b="0">
              <a:solidFill>
                <a:sysClr val="windowText" lastClr="000000"/>
              </a:solidFill>
              <a:latin typeface="+mn-lt"/>
            </a:rPr>
            <a:t>Τμήμα Γ 1</a:t>
          </a:r>
        </a:p>
        <a:p>
          <a:pPr algn="ctr" rtl="0"/>
          <a:r>
            <a:rPr lang="el-GR" sz="600">
              <a:solidFill>
                <a:sysClr val="windowText" lastClr="000000"/>
              </a:solidFill>
            </a:rPr>
            <a:t>Είσπραξης Οφειλών</a:t>
          </a:r>
          <a:endParaRPr lang="el-GR" sz="600" b="0">
            <a:solidFill>
              <a:sysClr val="windowText" lastClr="000000"/>
            </a:solidFill>
            <a:latin typeface="+mn-lt"/>
          </a:endParaRP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600">
              <a:solidFill>
                <a:sysClr val="windowText" lastClr="000000"/>
              </a:solidFill>
            </a:rPr>
            <a:t>Τμήμα Β</a:t>
          </a:r>
        </a:p>
        <a:p>
          <a:pPr algn="ctr"/>
          <a:r>
            <a:rPr lang="el-GR" sz="600">
              <a:solidFill>
                <a:sysClr val="windowText" lastClr="000000"/>
              </a:solidFill>
            </a:rPr>
            <a:t>Νομικής Υποστήριξης</a:t>
          </a:r>
          <a:endParaRPr lang="el-GR" sz="6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600" b="0" i="0" strike="noStrike">
              <a:solidFill>
                <a:sysClr val="windowText" lastClr="000000"/>
              </a:solidFill>
              <a:latin typeface="+mn-lt"/>
              <a:cs typeface="Arial"/>
            </a:rPr>
            <a:t>Τμήμα Α</a:t>
          </a:r>
        </a:p>
        <a:p>
          <a:pPr algn="ctr" rtl="0"/>
          <a:r>
            <a:rPr lang="el-GR" sz="600" b="0" i="0" strike="noStrike">
              <a:solidFill>
                <a:sysClr val="windowText" lastClr="000000"/>
              </a:solidFill>
              <a:latin typeface="+mn-lt"/>
              <a:cs typeface="Arial"/>
            </a:rPr>
            <a:t>Διοικητικής Μέριμνας, Νομικής Υποστήριξης και Στατιστικής Παρακολούθησης</a:t>
          </a:r>
          <a:endParaRPr lang="el-GR" sz="6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E69EDC05-D872-4BA2-982A-A47AFC768C96}">
      <dgm:prSet phldrT="[Κείμενο]" custT="1"/>
      <dgm:spPr>
        <a:solidFill>
          <a:schemeClr val="accent3">
            <a:lumMod val="60000"/>
            <a:lumOff val="40000"/>
          </a:schemeClr>
        </a:solidFill>
        <a:ln>
          <a:noFill/>
        </a:ln>
      </dgm:spPr>
      <dgm:t>
        <a:bodyPr/>
        <a:lstStyle/>
        <a:p>
          <a:pPr algn="ctr" rtl="0"/>
          <a:r>
            <a:rPr lang="el-GR" sz="600" b="0">
              <a:solidFill>
                <a:sysClr val="windowText" lastClr="000000"/>
              </a:solidFill>
              <a:latin typeface="+mn-lt"/>
            </a:rPr>
            <a:t>Τμήμα Στ </a:t>
          </a:r>
        </a:p>
        <a:p>
          <a:pPr algn="ctr" rtl="0"/>
          <a:r>
            <a:rPr lang="el-GR" sz="600" b="0">
              <a:solidFill>
                <a:sysClr val="windowText" lastClr="000000"/>
              </a:solidFill>
              <a:latin typeface="+mn-lt"/>
            </a:rPr>
            <a:t>Εσόδων </a:t>
          </a:r>
        </a:p>
      </dgm:t>
    </dgm:pt>
    <dgm:pt modelId="{21699EB5-F4E8-4B3D-A008-ADB85E24F884}" type="parTrans" cxnId="{0C59F8A7-C3FE-44B0-B16C-4C5F7A74D4DF}">
      <dgm:prSet/>
      <dgm:spPr/>
    </dgm:pt>
    <dgm:pt modelId="{8BBDA643-15CE-4E5C-92BD-5A572D1471C6}" type="sibTrans" cxnId="{0C59F8A7-C3FE-44B0-B16C-4C5F7A74D4DF}">
      <dgm:prSet/>
      <dgm:spPr/>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6E912042-8B16-4453-AB92-E73010F13F32}" type="pres">
      <dgm:prSet presAssocID="{ABA1DACB-42CF-461C-AED2-30C8FA29A31A}" presName="Name37" presStyleLbl="parChTrans1D2" presStyleIdx="0"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0" presStyleCnt="7" custScaleY="187294">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0"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12C60974-BF02-4422-98B9-31C275005531}" type="pres">
      <dgm:prSet presAssocID="{6B2C5D9C-1390-4E33-B94B-7A8CDD960936}" presName="Name37" presStyleLbl="parChTrans1D2" presStyleIdx="1" presStyleCnt="7"/>
      <dgm:spPr/>
      <dgm:t>
        <a:bodyPr/>
        <a:lstStyle/>
        <a:p>
          <a:endParaRPr lang="el-GR"/>
        </a:p>
      </dgm:t>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Y="190415">
        <dgm:presLayoutVars>
          <dgm:chPref val="3"/>
        </dgm:presLayoutVars>
      </dgm:prSet>
      <dgm:spPr/>
      <dgm:t>
        <a:bodyPr/>
        <a:lstStyle/>
        <a:p>
          <a:endParaRPr lang="el-GR"/>
        </a:p>
      </dgm:t>
    </dgm:pt>
    <dgm:pt modelId="{4C34E9BF-292F-498C-9D72-97DF2A2BAD53}" type="pres">
      <dgm:prSet presAssocID="{8D50310B-C271-45A9-9981-35CC28DEA6B0}" presName="rootConnector" presStyleLbl="node2" presStyleIdx="1" presStyleCnt="7"/>
      <dgm:spPr/>
      <dgm:t>
        <a:bodyPr/>
        <a:lstStyle/>
        <a:p>
          <a:endParaRPr lang="el-GR"/>
        </a:p>
      </dgm:t>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t>
        <a:bodyPr/>
        <a:lstStyle/>
        <a:p>
          <a:endParaRPr lang="el-GR"/>
        </a:p>
      </dgm:t>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Y="184443">
        <dgm:presLayoutVars>
          <dgm:chPref val="3"/>
        </dgm:presLayoutVars>
      </dgm:prSet>
      <dgm:spPr/>
      <dgm:t>
        <a:bodyPr/>
        <a:lstStyle/>
        <a:p>
          <a:endParaRPr lang="el-GR"/>
        </a:p>
      </dgm:t>
    </dgm:pt>
    <dgm:pt modelId="{0A40EDA4-C887-4D12-9468-47612ABDD687}" type="pres">
      <dgm:prSet presAssocID="{CEA7287E-0EBD-4A13-A453-15582FB87ACB}" presName="rootConnector" presStyleLbl="node2" presStyleIdx="2" presStyleCnt="7"/>
      <dgm:spPr/>
      <dgm:t>
        <a:bodyPr/>
        <a:lstStyle/>
        <a:p>
          <a:endParaRPr lang="el-GR"/>
        </a:p>
      </dgm:t>
    </dgm:pt>
    <dgm:pt modelId="{C34D60D0-1D4B-4C97-9832-DC1A27774708}" type="pres">
      <dgm:prSet presAssocID="{CEA7287E-0EBD-4A13-A453-15582FB87ACB}" presName="hierChild4"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t>
        <a:bodyPr/>
        <a:lstStyle/>
        <a:p>
          <a:endParaRPr lang="el-GR"/>
        </a:p>
      </dgm:t>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Y="181862">
        <dgm:presLayoutVars>
          <dgm:chPref val="3"/>
        </dgm:presLayoutVars>
      </dgm:prSet>
      <dgm:spPr/>
      <dgm:t>
        <a:bodyPr/>
        <a:lstStyle/>
        <a:p>
          <a:endParaRPr lang="el-GR"/>
        </a:p>
      </dgm:t>
    </dgm:pt>
    <dgm:pt modelId="{B97EA574-9800-4A74-BE14-92EDDFDC7087}" type="pres">
      <dgm:prSet presAssocID="{91D3978F-896D-4B3F-8637-9BC6457DA8EF}" presName="rootConnector" presStyleLbl="node2" presStyleIdx="3" presStyleCnt="7"/>
      <dgm:spPr/>
      <dgm:t>
        <a:bodyPr/>
        <a:lstStyle/>
        <a:p>
          <a:endParaRPr lang="el-GR"/>
        </a:p>
      </dgm:t>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5645865-EB65-4B1C-8379-5CB576096505}" type="pres">
      <dgm:prSet presAssocID="{8E425338-3226-47E1-B5AA-32B9CE9A29CF}" presName="Name37" presStyleLbl="parChTrans1D2" presStyleIdx="4" presStyleCnt="7"/>
      <dgm:spPr/>
      <dgm:t>
        <a:bodyPr/>
        <a:lstStyle/>
        <a:p>
          <a:endParaRPr lang="el-GR"/>
        </a:p>
      </dgm:t>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7" custScaleY="176160">
        <dgm:presLayoutVars>
          <dgm:chPref val="3"/>
        </dgm:presLayoutVars>
      </dgm:prSet>
      <dgm:spPr/>
      <dgm:t>
        <a:bodyPr/>
        <a:lstStyle/>
        <a:p>
          <a:endParaRPr lang="el-GR"/>
        </a:p>
      </dgm:t>
    </dgm:pt>
    <dgm:pt modelId="{3D79C089-0D76-4D84-A5C7-3E0C88C1C55E}" type="pres">
      <dgm:prSet presAssocID="{388A266B-7AAD-4106-8DDD-A4C68EA599D3}" presName="rootConnector" presStyleLbl="node2" presStyleIdx="4" presStyleCnt="7"/>
      <dgm:spPr/>
      <dgm:t>
        <a:bodyPr/>
        <a:lstStyle/>
        <a:p>
          <a:endParaRPr lang="el-GR"/>
        </a:p>
      </dgm:t>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83279697-D8AC-48E9-AFFF-DFA24DEC0663}" type="pres">
      <dgm:prSet presAssocID="{FA620446-8161-4B04-A00D-77970C8AF3CF}" presName="Name37" presStyleLbl="parChTrans1D2" presStyleIdx="5" presStyleCnt="7"/>
      <dgm:spPr/>
      <dgm:t>
        <a:bodyPr/>
        <a:lstStyle/>
        <a:p>
          <a:endParaRPr lang="el-GR"/>
        </a:p>
      </dgm:t>
    </dgm:pt>
    <dgm:pt modelId="{3F8EC78F-932A-4382-8A64-A0E401C9C000}" type="pres">
      <dgm:prSet presAssocID="{5EAB4337-9429-44A4-B68B-C2A71D06CBA9}" presName="hierRoot2" presStyleCnt="0">
        <dgm:presLayoutVars>
          <dgm:hierBranch val="init"/>
        </dgm:presLayoutVars>
      </dgm:prSet>
      <dgm:spPr/>
    </dgm:pt>
    <dgm:pt modelId="{FBDF7526-0085-41F8-9DD1-DAB87871EC09}" type="pres">
      <dgm:prSet presAssocID="{5EAB4337-9429-44A4-B68B-C2A71D06CBA9}" presName="rootComposite" presStyleCnt="0"/>
      <dgm:spPr/>
    </dgm:pt>
    <dgm:pt modelId="{7EA7AC2C-174E-4926-AAA7-E4EF3F0C21C3}" type="pres">
      <dgm:prSet presAssocID="{5EAB4337-9429-44A4-B68B-C2A71D06CBA9}" presName="rootText" presStyleLbl="node2" presStyleIdx="5" presStyleCnt="7" custScaleY="181862">
        <dgm:presLayoutVars>
          <dgm:chPref val="3"/>
        </dgm:presLayoutVars>
      </dgm:prSet>
      <dgm:spPr/>
      <dgm:t>
        <a:bodyPr/>
        <a:lstStyle/>
        <a:p>
          <a:endParaRPr lang="el-GR"/>
        </a:p>
      </dgm:t>
    </dgm:pt>
    <dgm:pt modelId="{FC9C4846-67FB-467F-A46B-3B3DD8BFDDBB}" type="pres">
      <dgm:prSet presAssocID="{5EAB4337-9429-44A4-B68B-C2A71D06CBA9}" presName="rootConnector" presStyleLbl="node2" presStyleIdx="5" presStyleCnt="7"/>
      <dgm:spPr/>
      <dgm:t>
        <a:bodyPr/>
        <a:lstStyle/>
        <a:p>
          <a:endParaRPr lang="el-GR"/>
        </a:p>
      </dgm:t>
    </dgm:pt>
    <dgm:pt modelId="{B9D39F53-4DBB-444D-8305-B1964432D8F6}" type="pres">
      <dgm:prSet presAssocID="{5EAB4337-9429-44A4-B68B-C2A71D06CBA9}" presName="hierChild4" presStyleCnt="0"/>
      <dgm:spPr/>
    </dgm:pt>
    <dgm:pt modelId="{0ADDA86E-1CC3-4C83-B01C-63F00C0FBD98}" type="pres">
      <dgm:prSet presAssocID="{5EAB4337-9429-44A4-B68B-C2A71D06CBA9}" presName="hierChild5" presStyleCnt="0"/>
      <dgm:spPr/>
    </dgm:pt>
    <dgm:pt modelId="{6723199F-F6F6-4901-8F32-B295B08C299E}" type="pres">
      <dgm:prSet presAssocID="{21699EB5-F4E8-4B3D-A008-ADB85E24F884}" presName="Name37" presStyleLbl="parChTrans1D2" presStyleIdx="6" presStyleCnt="7"/>
      <dgm:spPr/>
    </dgm:pt>
    <dgm:pt modelId="{7C81037F-F33E-4963-AE96-47418919E63E}" type="pres">
      <dgm:prSet presAssocID="{E69EDC05-D872-4BA2-982A-A47AFC768C96}" presName="hierRoot2" presStyleCnt="0">
        <dgm:presLayoutVars>
          <dgm:hierBranch val="init"/>
        </dgm:presLayoutVars>
      </dgm:prSet>
      <dgm:spPr/>
    </dgm:pt>
    <dgm:pt modelId="{0ACBA102-E817-449B-8990-143D63D4A1BC}" type="pres">
      <dgm:prSet presAssocID="{E69EDC05-D872-4BA2-982A-A47AFC768C96}" presName="rootComposite" presStyleCnt="0"/>
      <dgm:spPr/>
    </dgm:pt>
    <dgm:pt modelId="{AADAE823-82CF-4958-B504-418D5EE99E02}" type="pres">
      <dgm:prSet presAssocID="{E69EDC05-D872-4BA2-982A-A47AFC768C96}" presName="rootText" presStyleLbl="node2" presStyleIdx="6" presStyleCnt="7" custScaleY="181862">
        <dgm:presLayoutVars>
          <dgm:chPref val="3"/>
        </dgm:presLayoutVars>
      </dgm:prSet>
      <dgm:spPr/>
      <dgm:t>
        <a:bodyPr/>
        <a:lstStyle/>
        <a:p>
          <a:endParaRPr lang="el-GR"/>
        </a:p>
      </dgm:t>
    </dgm:pt>
    <dgm:pt modelId="{7D06B139-2317-4A21-8142-83061D8551DC}" type="pres">
      <dgm:prSet presAssocID="{E69EDC05-D872-4BA2-982A-A47AFC768C96}" presName="rootConnector" presStyleLbl="node2" presStyleIdx="6" presStyleCnt="7"/>
      <dgm:spPr/>
      <dgm:t>
        <a:bodyPr/>
        <a:lstStyle/>
        <a:p>
          <a:endParaRPr lang="el-GR"/>
        </a:p>
      </dgm:t>
    </dgm:pt>
    <dgm:pt modelId="{749B0CC0-4BFE-497A-9CF7-D8976C162BCB}" type="pres">
      <dgm:prSet presAssocID="{E69EDC05-D872-4BA2-982A-A47AFC768C96}" presName="hierChild4" presStyleCnt="0"/>
      <dgm:spPr/>
    </dgm:pt>
    <dgm:pt modelId="{A812FC3B-2747-43AE-A5C5-6C2ABFD6FDC2}" type="pres">
      <dgm:prSet presAssocID="{E69EDC05-D872-4BA2-982A-A47AFC768C96}"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16F8DFEE-9056-428B-95BE-33BFD3CEC333}" type="presOf" srcId="{FA620446-8161-4B04-A00D-77970C8AF3CF}" destId="{83279697-D8AC-48E9-AFFF-DFA24DEC0663}" srcOrd="0" destOrd="0" presId="urn:microsoft.com/office/officeart/2005/8/layout/orgChart1"/>
    <dgm:cxn modelId="{B9AF8F8E-431E-4041-A20C-936095894F5A}" type="presOf" srcId="{8619BEDA-0FDA-4FDD-BCDD-4D74AE7FEBD4}" destId="{B62B356B-0130-4130-8117-46B64DE3A68A}" srcOrd="0"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652B4D53-2F61-4C58-BCD9-DF4CCD978EEC}" type="presOf" srcId="{312F1E25-8FEC-4CEC-BDAC-89B18DEA9529}" destId="{F7FE6DF2-4EDC-4B6C-A4F1-76488E9DEAF8}" srcOrd="1" destOrd="0" presId="urn:microsoft.com/office/officeart/2005/8/layout/orgChart1"/>
    <dgm:cxn modelId="{A0AEFE69-9874-4E5F-95BE-69B737E25D9E}" srcId="{312F1E25-8FEC-4CEC-BDAC-89B18DEA9529}" destId="{CEA7287E-0EBD-4A13-A453-15582FB87ACB}" srcOrd="2" destOrd="0" parTransId="{916B4930-D3F5-4B44-A49B-659DE630F121}" sibTransId="{B6800929-594A-49DD-87E3-C903183BBE31}"/>
    <dgm:cxn modelId="{710B2E48-955A-4F82-B3A3-E2AA70ED031B}" type="presOf" srcId="{CEA7287E-0EBD-4A13-A453-15582FB87ACB}" destId="{0A40EDA4-C887-4D12-9468-47612ABDD687}" srcOrd="1" destOrd="0" presId="urn:microsoft.com/office/officeart/2005/8/layout/orgChart1"/>
    <dgm:cxn modelId="{00837B02-2C76-4908-B2C0-F484A8413E8E}" type="presOf" srcId="{8D50310B-C271-45A9-9981-35CC28DEA6B0}" destId="{4C34E9BF-292F-498C-9D72-97DF2A2BAD53}" srcOrd="1" destOrd="0" presId="urn:microsoft.com/office/officeart/2005/8/layout/orgChart1"/>
    <dgm:cxn modelId="{0B0B3961-3756-400D-B861-A124787C24BC}" type="presOf" srcId="{8D50310B-C271-45A9-9981-35CC28DEA6B0}" destId="{9218F161-0904-42C3-9F67-9F302FFA0C55}" srcOrd="0" destOrd="0" presId="urn:microsoft.com/office/officeart/2005/8/layout/orgChart1"/>
    <dgm:cxn modelId="{F68CDD4C-49CA-4A0C-AA93-426AEBB5AB8E}" type="presOf" srcId="{3D932B90-3603-488C-930C-A1F160672913}" destId="{D4B33D83-1B36-409F-BA18-CED02A131148}" srcOrd="0" destOrd="0" presId="urn:microsoft.com/office/officeart/2005/8/layout/orgChart1"/>
    <dgm:cxn modelId="{9CFE1EEF-954D-4B72-BF70-BE0B2D7F8556}" type="presOf" srcId="{91D3978F-896D-4B3F-8637-9BC6457DA8EF}" destId="{B97EA574-9800-4A74-BE14-92EDDFDC7087}" srcOrd="1" destOrd="0" presId="urn:microsoft.com/office/officeart/2005/8/layout/orgChart1"/>
    <dgm:cxn modelId="{201AE0B6-6420-4ED9-A749-323BEF267259}" type="presOf" srcId="{388A266B-7AAD-4106-8DDD-A4C68EA599D3}" destId="{3D79C089-0D76-4D84-A5C7-3E0C88C1C55E}" srcOrd="1" destOrd="0" presId="urn:microsoft.com/office/officeart/2005/8/layout/orgChart1"/>
    <dgm:cxn modelId="{0C59F8A7-C3FE-44B0-B16C-4C5F7A74D4DF}" srcId="{312F1E25-8FEC-4CEC-BDAC-89B18DEA9529}" destId="{E69EDC05-D872-4BA2-982A-A47AFC768C96}" srcOrd="6" destOrd="0" parTransId="{21699EB5-F4E8-4B3D-A008-ADB85E24F884}" sibTransId="{8BBDA643-15CE-4E5C-92BD-5A572D1471C6}"/>
    <dgm:cxn modelId="{1B31019D-58EB-4E97-A6CA-052D963C5105}" type="presOf" srcId="{5EAB4337-9429-44A4-B68B-C2A71D06CBA9}" destId="{FC9C4846-67FB-467F-A46B-3B3DD8BFDDBB}" srcOrd="1" destOrd="0" presId="urn:microsoft.com/office/officeart/2005/8/layout/orgChart1"/>
    <dgm:cxn modelId="{EBA2E8E8-8B2A-43BB-9D54-08F638E8703B}" type="presOf" srcId="{CEA7287E-0EBD-4A13-A453-15582FB87ACB}" destId="{3F06BC75-F62F-4B5C-AB50-469439FF026B}" srcOrd="0" destOrd="0" presId="urn:microsoft.com/office/officeart/2005/8/layout/orgChart1"/>
    <dgm:cxn modelId="{A0D8C2F1-B582-45DA-A612-3468484CE051}" srcId="{312F1E25-8FEC-4CEC-BDAC-89B18DEA9529}" destId="{5EAB4337-9429-44A4-B68B-C2A71D06CBA9}" srcOrd="5" destOrd="0" parTransId="{FA620446-8161-4B04-A00D-77970C8AF3CF}" sibTransId="{67A8AC04-49B4-4FA9-BD2B-2736C702296E}"/>
    <dgm:cxn modelId="{EEDBAB86-9ADE-4390-9CD8-C77202529A82}" type="presOf" srcId="{E69EDC05-D872-4BA2-982A-A47AFC768C96}" destId="{7D06B139-2317-4A21-8142-83061D8551DC}" srcOrd="1" destOrd="0" presId="urn:microsoft.com/office/officeart/2005/8/layout/orgChart1"/>
    <dgm:cxn modelId="{8EA83380-9AA7-4CDF-83F1-327732BDA367}" type="presOf" srcId="{91D3978F-896D-4B3F-8637-9BC6457DA8EF}" destId="{69BAB3F0-DB81-4588-A24B-E9C576A5462C}" srcOrd="0" destOrd="0" presId="urn:microsoft.com/office/officeart/2005/8/layout/orgChart1"/>
    <dgm:cxn modelId="{A9FF282C-1F17-4284-AE48-43C4570679B3}" type="presOf" srcId="{E69EDC05-D872-4BA2-982A-A47AFC768C96}" destId="{AADAE823-82CF-4958-B504-418D5EE99E02}" srcOrd="0" destOrd="0" presId="urn:microsoft.com/office/officeart/2005/8/layout/orgChart1"/>
    <dgm:cxn modelId="{1B08A50C-036B-4009-BA1A-AA9A8DD8F793}" type="presOf" srcId="{8E425338-3226-47E1-B5AA-32B9CE9A29CF}" destId="{05645865-EB65-4B1C-8379-5CB576096505}" srcOrd="0" destOrd="0" presId="urn:microsoft.com/office/officeart/2005/8/layout/orgChart1"/>
    <dgm:cxn modelId="{2186978F-31D3-47C3-BE96-156AAC970697}" type="presOf" srcId="{3D932B90-3603-488C-930C-A1F160672913}" destId="{FE14688B-B14A-4A9B-9488-9EEDE55BA20A}" srcOrd="1" destOrd="0" presId="urn:microsoft.com/office/officeart/2005/8/layout/orgChart1"/>
    <dgm:cxn modelId="{9135F335-858E-4DFB-8CF4-66319D41D3B9}" type="presOf" srcId="{6B2C5D9C-1390-4E33-B94B-7A8CDD960936}" destId="{12C60974-BF02-4422-98B9-31C275005531}" srcOrd="0" destOrd="0" presId="urn:microsoft.com/office/officeart/2005/8/layout/orgChart1"/>
    <dgm:cxn modelId="{A5218B33-DDE4-421C-8331-1F106C20D2AC}" type="presOf" srcId="{312F1E25-8FEC-4CEC-BDAC-89B18DEA9529}" destId="{682DD6E1-BAE9-4EB4-B070-72006D2EA8C5}" srcOrd="0" destOrd="0" presId="urn:microsoft.com/office/officeart/2005/8/layout/orgChart1"/>
    <dgm:cxn modelId="{AF7FACEA-DFF4-466D-91E2-D43C94CEDF09}" type="presOf" srcId="{ABA1DACB-42CF-461C-AED2-30C8FA29A31A}" destId="{6E912042-8B16-4453-AB92-E73010F13F32}" srcOrd="0" destOrd="0" presId="urn:microsoft.com/office/officeart/2005/8/layout/orgChart1"/>
    <dgm:cxn modelId="{BAC5ECD2-F657-46D0-9F69-77BA22D85E79}" type="presOf" srcId="{5EAB4337-9429-44A4-B68B-C2A71D06CBA9}" destId="{7EA7AC2C-174E-4926-AAA7-E4EF3F0C21C3}" srcOrd="0" destOrd="0" presId="urn:microsoft.com/office/officeart/2005/8/layout/orgChart1"/>
    <dgm:cxn modelId="{DE0F5819-E680-4CA9-8575-FB623FD7B506}" type="presOf" srcId="{21699EB5-F4E8-4B3D-A008-ADB85E24F884}" destId="{6723199F-F6F6-4901-8F32-B295B08C299E}" srcOrd="0" destOrd="0" presId="urn:microsoft.com/office/officeart/2005/8/layout/orgChart1"/>
    <dgm:cxn modelId="{BFBBDED3-1269-4421-90EA-E4C6613253B3}" type="presOf" srcId="{388A266B-7AAD-4106-8DDD-A4C68EA599D3}" destId="{8B6BFC8F-CDBA-40D8-B4FB-6AFBFD1155B7}" srcOrd="0" destOrd="0" presId="urn:microsoft.com/office/officeart/2005/8/layout/orgChart1"/>
    <dgm:cxn modelId="{97CB8D4D-37A0-48E1-A890-D3275092BCBC}" type="presOf" srcId="{29161B70-AAC0-4511-97C2-6C933B3FA581}" destId="{D3A71B28-C684-4223-B9D0-9915A9271249}"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1B7C1195-D031-4A9C-8C11-9ED8216F9C5A}" srcId="{312F1E25-8FEC-4CEC-BDAC-89B18DEA9529}" destId="{3D932B90-3603-488C-930C-A1F160672913}" srcOrd="0" destOrd="0" parTransId="{ABA1DACB-42CF-461C-AED2-30C8FA29A31A}" sibTransId="{5649029F-1446-4EE3-AB2B-7E6ED4ABBB10}"/>
    <dgm:cxn modelId="{F968E3FB-EA70-4F46-A576-D59464ED0282}" srcId="{8619BEDA-0FDA-4FDD-BCDD-4D74AE7FEBD4}" destId="{312F1E25-8FEC-4CEC-BDAC-89B18DEA9529}" srcOrd="0" destOrd="0" parTransId="{9122F0A5-A1E3-4875-AED7-B98F2C7329A5}" sibTransId="{52C34CF8-A599-4E01-9708-A3011D45FB1D}"/>
    <dgm:cxn modelId="{6E76ABF2-B9DD-4DA7-8F70-3F031643D3E6}" type="presOf" srcId="{916B4930-D3F5-4B44-A49B-659DE630F121}" destId="{3107352F-EFC7-4A29-AFFA-E16E15B9658E}" srcOrd="0"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1C6E9426-5D76-47EC-A485-833AE70EE3ED}" type="presParOf" srcId="{B62B356B-0130-4130-8117-46B64DE3A68A}" destId="{0110AAD6-2F83-4374-BEFC-8B115560FAF1}" srcOrd="0" destOrd="0" presId="urn:microsoft.com/office/officeart/2005/8/layout/orgChart1"/>
    <dgm:cxn modelId="{9A725119-D67B-497F-8496-688E734EA79A}" type="presParOf" srcId="{0110AAD6-2F83-4374-BEFC-8B115560FAF1}" destId="{C7F3EED7-611F-490D-9645-2A2A7040D706}" srcOrd="0" destOrd="0" presId="urn:microsoft.com/office/officeart/2005/8/layout/orgChart1"/>
    <dgm:cxn modelId="{38F68760-62B3-4D3B-A4E0-E1D1BC088063}" type="presParOf" srcId="{C7F3EED7-611F-490D-9645-2A2A7040D706}" destId="{682DD6E1-BAE9-4EB4-B070-72006D2EA8C5}" srcOrd="0" destOrd="0" presId="urn:microsoft.com/office/officeart/2005/8/layout/orgChart1"/>
    <dgm:cxn modelId="{B01F9A28-97C4-4A21-96B7-08B6B8FE97EB}" type="presParOf" srcId="{C7F3EED7-611F-490D-9645-2A2A7040D706}" destId="{F7FE6DF2-4EDC-4B6C-A4F1-76488E9DEAF8}" srcOrd="1" destOrd="0" presId="urn:microsoft.com/office/officeart/2005/8/layout/orgChart1"/>
    <dgm:cxn modelId="{DD4037C4-9817-4B61-B6E5-189D1D664402}" type="presParOf" srcId="{0110AAD6-2F83-4374-BEFC-8B115560FAF1}" destId="{A743D06C-78EE-4C45-980F-1AFFD7B72168}" srcOrd="1" destOrd="0" presId="urn:microsoft.com/office/officeart/2005/8/layout/orgChart1"/>
    <dgm:cxn modelId="{CC407181-96B3-4B2C-A0BC-611576EB20DE}" type="presParOf" srcId="{A743D06C-78EE-4C45-980F-1AFFD7B72168}" destId="{6E912042-8B16-4453-AB92-E73010F13F32}" srcOrd="0" destOrd="0" presId="urn:microsoft.com/office/officeart/2005/8/layout/orgChart1"/>
    <dgm:cxn modelId="{0B84C91A-7AD5-436A-A4FB-D69028651078}" type="presParOf" srcId="{A743D06C-78EE-4C45-980F-1AFFD7B72168}" destId="{879C3281-4BA2-4898-8B6A-2800692C9788}" srcOrd="1" destOrd="0" presId="urn:microsoft.com/office/officeart/2005/8/layout/orgChart1"/>
    <dgm:cxn modelId="{FB4D5629-EFBD-4089-81D2-0B136E9B9B8F}" type="presParOf" srcId="{879C3281-4BA2-4898-8B6A-2800692C9788}" destId="{81ABA45C-D8E5-459B-B48A-A4A6B530A3EB}" srcOrd="0" destOrd="0" presId="urn:microsoft.com/office/officeart/2005/8/layout/orgChart1"/>
    <dgm:cxn modelId="{8299B66A-5E5A-4D7E-9CDD-44969C2A2726}" type="presParOf" srcId="{81ABA45C-D8E5-459B-B48A-A4A6B530A3EB}" destId="{D4B33D83-1B36-409F-BA18-CED02A131148}" srcOrd="0" destOrd="0" presId="urn:microsoft.com/office/officeart/2005/8/layout/orgChart1"/>
    <dgm:cxn modelId="{A3775560-6765-435C-A467-EB3DDEE68A87}" type="presParOf" srcId="{81ABA45C-D8E5-459B-B48A-A4A6B530A3EB}" destId="{FE14688B-B14A-4A9B-9488-9EEDE55BA20A}" srcOrd="1" destOrd="0" presId="urn:microsoft.com/office/officeart/2005/8/layout/orgChart1"/>
    <dgm:cxn modelId="{B8F08E2A-8B14-45B6-8F22-15F323CFDAAC}" type="presParOf" srcId="{879C3281-4BA2-4898-8B6A-2800692C9788}" destId="{F8EFC673-DC14-460C-89EC-6A896520D214}" srcOrd="1" destOrd="0" presId="urn:microsoft.com/office/officeart/2005/8/layout/orgChart1"/>
    <dgm:cxn modelId="{8158E3E8-A1D0-40A1-BD98-E1070CC6F663}" type="presParOf" srcId="{879C3281-4BA2-4898-8B6A-2800692C9788}" destId="{5246046A-82D5-4414-949A-30EADFF392E8}" srcOrd="2" destOrd="0" presId="urn:microsoft.com/office/officeart/2005/8/layout/orgChart1"/>
    <dgm:cxn modelId="{4423963C-8F4F-4C21-9BE0-02BB327542A5}" type="presParOf" srcId="{A743D06C-78EE-4C45-980F-1AFFD7B72168}" destId="{12C60974-BF02-4422-98B9-31C275005531}" srcOrd="2" destOrd="0" presId="urn:microsoft.com/office/officeart/2005/8/layout/orgChart1"/>
    <dgm:cxn modelId="{116762F6-EC9B-44D1-9815-19F3D4CE445A}" type="presParOf" srcId="{A743D06C-78EE-4C45-980F-1AFFD7B72168}" destId="{4C761262-3AE1-40C0-8374-334570DDE37C}" srcOrd="3" destOrd="0" presId="urn:microsoft.com/office/officeart/2005/8/layout/orgChart1"/>
    <dgm:cxn modelId="{B548C063-AD87-42A4-9EAD-B7414BC95F18}" type="presParOf" srcId="{4C761262-3AE1-40C0-8374-334570DDE37C}" destId="{C6515D28-C5A9-4DC9-ACE3-87C5D584E5F0}" srcOrd="0" destOrd="0" presId="urn:microsoft.com/office/officeart/2005/8/layout/orgChart1"/>
    <dgm:cxn modelId="{51EE88E6-2197-4E50-8B94-C24BE932FCE5}" type="presParOf" srcId="{C6515D28-C5A9-4DC9-ACE3-87C5D584E5F0}" destId="{9218F161-0904-42C3-9F67-9F302FFA0C55}" srcOrd="0" destOrd="0" presId="urn:microsoft.com/office/officeart/2005/8/layout/orgChart1"/>
    <dgm:cxn modelId="{9D436A13-AF17-4A2A-B729-8C0DFF8315F9}" type="presParOf" srcId="{C6515D28-C5A9-4DC9-ACE3-87C5D584E5F0}" destId="{4C34E9BF-292F-498C-9D72-97DF2A2BAD53}" srcOrd="1" destOrd="0" presId="urn:microsoft.com/office/officeart/2005/8/layout/orgChart1"/>
    <dgm:cxn modelId="{84E2CE90-4F9E-421C-ADBB-43D20BC75A62}" type="presParOf" srcId="{4C761262-3AE1-40C0-8374-334570DDE37C}" destId="{60B4DFC0-486A-4F78-B3CA-E9ABC5EE0D95}" srcOrd="1" destOrd="0" presId="urn:microsoft.com/office/officeart/2005/8/layout/orgChart1"/>
    <dgm:cxn modelId="{F6051C88-BC2F-44E8-BFD6-BFD22FC524E2}" type="presParOf" srcId="{4C761262-3AE1-40C0-8374-334570DDE37C}" destId="{FEA5AFDE-AABB-49C2-82B9-794F85DADB58}" srcOrd="2" destOrd="0" presId="urn:microsoft.com/office/officeart/2005/8/layout/orgChart1"/>
    <dgm:cxn modelId="{42302179-F416-4F9D-BF0C-A6569CE32E34}" type="presParOf" srcId="{A743D06C-78EE-4C45-980F-1AFFD7B72168}" destId="{3107352F-EFC7-4A29-AFFA-E16E15B9658E}" srcOrd="4" destOrd="0" presId="urn:microsoft.com/office/officeart/2005/8/layout/orgChart1"/>
    <dgm:cxn modelId="{FCF0936E-6884-4AD4-91DB-59866EFB81B0}" type="presParOf" srcId="{A743D06C-78EE-4C45-980F-1AFFD7B72168}" destId="{18B3BD17-FAA1-44C0-B89D-497DB300CBB5}" srcOrd="5" destOrd="0" presId="urn:microsoft.com/office/officeart/2005/8/layout/orgChart1"/>
    <dgm:cxn modelId="{E3310A42-3287-445A-833A-2A0E7F4FF43A}" type="presParOf" srcId="{18B3BD17-FAA1-44C0-B89D-497DB300CBB5}" destId="{AF8F47BC-F976-42F3-8565-FA56A205EF29}" srcOrd="0" destOrd="0" presId="urn:microsoft.com/office/officeart/2005/8/layout/orgChart1"/>
    <dgm:cxn modelId="{6BF6A898-2972-4668-989E-773855A084FA}" type="presParOf" srcId="{AF8F47BC-F976-42F3-8565-FA56A205EF29}" destId="{3F06BC75-F62F-4B5C-AB50-469439FF026B}" srcOrd="0" destOrd="0" presId="urn:microsoft.com/office/officeart/2005/8/layout/orgChart1"/>
    <dgm:cxn modelId="{E89A5A9A-4338-4AC5-93B1-1D4040BB7F7A}" type="presParOf" srcId="{AF8F47BC-F976-42F3-8565-FA56A205EF29}" destId="{0A40EDA4-C887-4D12-9468-47612ABDD687}" srcOrd="1" destOrd="0" presId="urn:microsoft.com/office/officeart/2005/8/layout/orgChart1"/>
    <dgm:cxn modelId="{319E47B8-3A8D-43EB-BBC5-C2CDFD1F7C46}" type="presParOf" srcId="{18B3BD17-FAA1-44C0-B89D-497DB300CBB5}" destId="{C34D60D0-1D4B-4C97-9832-DC1A27774708}" srcOrd="1" destOrd="0" presId="urn:microsoft.com/office/officeart/2005/8/layout/orgChart1"/>
    <dgm:cxn modelId="{4DE88A2A-D1C5-45EE-A0B5-D9D3F1069A98}" type="presParOf" srcId="{18B3BD17-FAA1-44C0-B89D-497DB300CBB5}" destId="{938E5653-D01A-43CD-9763-73A29620511B}" srcOrd="2" destOrd="0" presId="urn:microsoft.com/office/officeart/2005/8/layout/orgChart1"/>
    <dgm:cxn modelId="{65BE3E3D-FFE1-490D-9724-3D73594C2026}" type="presParOf" srcId="{A743D06C-78EE-4C45-980F-1AFFD7B72168}" destId="{D3A71B28-C684-4223-B9D0-9915A9271249}" srcOrd="6" destOrd="0" presId="urn:microsoft.com/office/officeart/2005/8/layout/orgChart1"/>
    <dgm:cxn modelId="{6ABB4A99-4DF3-43EA-8A52-0B0F54021F2F}" type="presParOf" srcId="{A743D06C-78EE-4C45-980F-1AFFD7B72168}" destId="{A9ED852F-9A50-4F56-A620-A76F2447EF64}" srcOrd="7" destOrd="0" presId="urn:microsoft.com/office/officeart/2005/8/layout/orgChart1"/>
    <dgm:cxn modelId="{E38FF574-DFA2-4C9B-B3C2-E22AEB2D9501}" type="presParOf" srcId="{A9ED852F-9A50-4F56-A620-A76F2447EF64}" destId="{A64825B4-0B1C-43B6-AA76-88187C81C551}" srcOrd="0" destOrd="0" presId="urn:microsoft.com/office/officeart/2005/8/layout/orgChart1"/>
    <dgm:cxn modelId="{A372406F-657C-41B3-BB39-A1AB7336750D}" type="presParOf" srcId="{A64825B4-0B1C-43B6-AA76-88187C81C551}" destId="{69BAB3F0-DB81-4588-A24B-E9C576A5462C}" srcOrd="0" destOrd="0" presId="urn:microsoft.com/office/officeart/2005/8/layout/orgChart1"/>
    <dgm:cxn modelId="{E7E04B0B-E88A-4C1F-B79A-31B22C94DA5E}" type="presParOf" srcId="{A64825B4-0B1C-43B6-AA76-88187C81C551}" destId="{B97EA574-9800-4A74-BE14-92EDDFDC7087}" srcOrd="1" destOrd="0" presId="urn:microsoft.com/office/officeart/2005/8/layout/orgChart1"/>
    <dgm:cxn modelId="{5E89C05B-790F-44FB-B4EF-7291BFE607B8}" type="presParOf" srcId="{A9ED852F-9A50-4F56-A620-A76F2447EF64}" destId="{F1C9E632-312B-4478-9988-A1CD3D9E7DD3}" srcOrd="1" destOrd="0" presId="urn:microsoft.com/office/officeart/2005/8/layout/orgChart1"/>
    <dgm:cxn modelId="{3F1C34A8-9E65-4F0D-954F-7E48452579A0}" type="presParOf" srcId="{A9ED852F-9A50-4F56-A620-A76F2447EF64}" destId="{BB8996D1-9C55-4A26-BB32-F18AAAC85FA1}" srcOrd="2" destOrd="0" presId="urn:microsoft.com/office/officeart/2005/8/layout/orgChart1"/>
    <dgm:cxn modelId="{96A3E4F0-0B29-46A9-85AB-EF99C472D2B3}" type="presParOf" srcId="{A743D06C-78EE-4C45-980F-1AFFD7B72168}" destId="{05645865-EB65-4B1C-8379-5CB576096505}" srcOrd="8" destOrd="0" presId="urn:microsoft.com/office/officeart/2005/8/layout/orgChart1"/>
    <dgm:cxn modelId="{7B7A0068-1343-4E7C-9FC4-FE35BE12CEBB}" type="presParOf" srcId="{A743D06C-78EE-4C45-980F-1AFFD7B72168}" destId="{8FD4FD8F-85A8-4D9A-857B-769DB29F84F1}" srcOrd="9" destOrd="0" presId="urn:microsoft.com/office/officeart/2005/8/layout/orgChart1"/>
    <dgm:cxn modelId="{23177B66-61AD-44BD-B0DE-E404D580A67A}" type="presParOf" srcId="{8FD4FD8F-85A8-4D9A-857B-769DB29F84F1}" destId="{27C6604F-436D-4916-93C2-EF8C097BC524}" srcOrd="0" destOrd="0" presId="urn:microsoft.com/office/officeart/2005/8/layout/orgChart1"/>
    <dgm:cxn modelId="{67D666FD-0A1A-4585-9A14-C33FAFCD40B2}" type="presParOf" srcId="{27C6604F-436D-4916-93C2-EF8C097BC524}" destId="{8B6BFC8F-CDBA-40D8-B4FB-6AFBFD1155B7}" srcOrd="0" destOrd="0" presId="urn:microsoft.com/office/officeart/2005/8/layout/orgChart1"/>
    <dgm:cxn modelId="{51F3729D-CD07-46C9-B895-C0F1FEF65E6F}" type="presParOf" srcId="{27C6604F-436D-4916-93C2-EF8C097BC524}" destId="{3D79C089-0D76-4D84-A5C7-3E0C88C1C55E}" srcOrd="1" destOrd="0" presId="urn:microsoft.com/office/officeart/2005/8/layout/orgChart1"/>
    <dgm:cxn modelId="{4F6B7B36-BD8B-45E4-A4CE-ED6DF402D2BE}" type="presParOf" srcId="{8FD4FD8F-85A8-4D9A-857B-769DB29F84F1}" destId="{F8D53683-0ABD-48AB-942F-48A5FD16F060}" srcOrd="1" destOrd="0" presId="urn:microsoft.com/office/officeart/2005/8/layout/orgChart1"/>
    <dgm:cxn modelId="{7BC9133F-1907-432D-B314-1299CE4148A1}" type="presParOf" srcId="{8FD4FD8F-85A8-4D9A-857B-769DB29F84F1}" destId="{38746F95-1C93-489D-9EF4-552CD2E45BCF}" srcOrd="2" destOrd="0" presId="urn:microsoft.com/office/officeart/2005/8/layout/orgChart1"/>
    <dgm:cxn modelId="{E205B4B3-6275-4A69-B176-BDD835E0837E}" type="presParOf" srcId="{A743D06C-78EE-4C45-980F-1AFFD7B72168}" destId="{83279697-D8AC-48E9-AFFF-DFA24DEC0663}" srcOrd="10" destOrd="0" presId="urn:microsoft.com/office/officeart/2005/8/layout/orgChart1"/>
    <dgm:cxn modelId="{A91D0B56-DF0E-487F-A75A-ECDD5A5B342A}" type="presParOf" srcId="{A743D06C-78EE-4C45-980F-1AFFD7B72168}" destId="{3F8EC78F-932A-4382-8A64-A0E401C9C000}" srcOrd="11" destOrd="0" presId="urn:microsoft.com/office/officeart/2005/8/layout/orgChart1"/>
    <dgm:cxn modelId="{3AC8BEAF-FCF2-4496-B95F-89740BEAB65A}" type="presParOf" srcId="{3F8EC78F-932A-4382-8A64-A0E401C9C000}" destId="{FBDF7526-0085-41F8-9DD1-DAB87871EC09}" srcOrd="0" destOrd="0" presId="urn:microsoft.com/office/officeart/2005/8/layout/orgChart1"/>
    <dgm:cxn modelId="{CAE617A8-A8E6-418E-9645-28991DA208B6}" type="presParOf" srcId="{FBDF7526-0085-41F8-9DD1-DAB87871EC09}" destId="{7EA7AC2C-174E-4926-AAA7-E4EF3F0C21C3}" srcOrd="0" destOrd="0" presId="urn:microsoft.com/office/officeart/2005/8/layout/orgChart1"/>
    <dgm:cxn modelId="{0DF5BB86-ACA2-4418-A9CC-CD64C91FC493}" type="presParOf" srcId="{FBDF7526-0085-41F8-9DD1-DAB87871EC09}" destId="{FC9C4846-67FB-467F-A46B-3B3DD8BFDDBB}" srcOrd="1" destOrd="0" presId="urn:microsoft.com/office/officeart/2005/8/layout/orgChart1"/>
    <dgm:cxn modelId="{BE893A8A-289A-4F22-A1AB-61DE726B778A}" type="presParOf" srcId="{3F8EC78F-932A-4382-8A64-A0E401C9C000}" destId="{B9D39F53-4DBB-444D-8305-B1964432D8F6}" srcOrd="1" destOrd="0" presId="urn:microsoft.com/office/officeart/2005/8/layout/orgChart1"/>
    <dgm:cxn modelId="{0A1209BC-68F6-458D-B1E0-658FECB3CF2D}" type="presParOf" srcId="{3F8EC78F-932A-4382-8A64-A0E401C9C000}" destId="{0ADDA86E-1CC3-4C83-B01C-63F00C0FBD98}" srcOrd="2" destOrd="0" presId="urn:microsoft.com/office/officeart/2005/8/layout/orgChart1"/>
    <dgm:cxn modelId="{134145AE-55C9-47F3-83D6-A03579B72437}" type="presParOf" srcId="{A743D06C-78EE-4C45-980F-1AFFD7B72168}" destId="{6723199F-F6F6-4901-8F32-B295B08C299E}" srcOrd="12" destOrd="0" presId="urn:microsoft.com/office/officeart/2005/8/layout/orgChart1"/>
    <dgm:cxn modelId="{B26BE7B5-D7EA-4C2E-8E8A-FA8A98BAF20C}" type="presParOf" srcId="{A743D06C-78EE-4C45-980F-1AFFD7B72168}" destId="{7C81037F-F33E-4963-AE96-47418919E63E}" srcOrd="13" destOrd="0" presId="urn:microsoft.com/office/officeart/2005/8/layout/orgChart1"/>
    <dgm:cxn modelId="{392FA317-7054-4159-BAE2-89A83007C5F7}" type="presParOf" srcId="{7C81037F-F33E-4963-AE96-47418919E63E}" destId="{0ACBA102-E817-449B-8990-143D63D4A1BC}" srcOrd="0" destOrd="0" presId="urn:microsoft.com/office/officeart/2005/8/layout/orgChart1"/>
    <dgm:cxn modelId="{8FAB6EFF-B3BC-43E2-A6F1-8705E802568C}" type="presParOf" srcId="{0ACBA102-E817-449B-8990-143D63D4A1BC}" destId="{AADAE823-82CF-4958-B504-418D5EE99E02}" srcOrd="0" destOrd="0" presId="urn:microsoft.com/office/officeart/2005/8/layout/orgChart1"/>
    <dgm:cxn modelId="{401C1D79-F850-4E09-A5B7-067F1A0D47AA}" type="presParOf" srcId="{0ACBA102-E817-449B-8990-143D63D4A1BC}" destId="{7D06B139-2317-4A21-8142-83061D8551DC}" srcOrd="1" destOrd="0" presId="urn:microsoft.com/office/officeart/2005/8/layout/orgChart1"/>
    <dgm:cxn modelId="{CC4A604F-82BD-4C37-8EF7-45C01186F74A}" type="presParOf" srcId="{7C81037F-F33E-4963-AE96-47418919E63E}" destId="{749B0CC0-4BFE-497A-9CF7-D8976C162BCB}" srcOrd="1" destOrd="0" presId="urn:microsoft.com/office/officeart/2005/8/layout/orgChart1"/>
    <dgm:cxn modelId="{FCF95664-7BA3-436A-8952-4626B8490AC8}" type="presParOf" srcId="{7C81037F-F33E-4963-AE96-47418919E63E}" destId="{A812FC3B-2747-43AE-A5C5-6C2ABFD6FDC2}" srcOrd="2" destOrd="0" presId="urn:microsoft.com/office/officeart/2005/8/layout/orgChart1"/>
    <dgm:cxn modelId="{5078A8F1-BE7E-421C-97DA-74DE8E4BD1E4}"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Βεβαίωσης και Είσπραξης (ΚΕ.Β.ΕΙΣ.)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723199F-F6F6-4901-8F32-B295B08C299E}">
      <dsp:nvSpPr>
        <dsp:cNvPr id="0" name=""/>
        <dsp:cNvSpPr/>
      </dsp:nvSpPr>
      <dsp:spPr>
        <a:xfrm>
          <a:off x="2712425" y="1030425"/>
          <a:ext cx="2382800" cy="137847"/>
        </a:xfrm>
        <a:custGeom>
          <a:avLst/>
          <a:gdLst/>
          <a:ahLst/>
          <a:cxnLst/>
          <a:rect l="0" t="0" r="0" b="0"/>
          <a:pathLst>
            <a:path>
              <a:moveTo>
                <a:pt x="0" y="0"/>
              </a:moveTo>
              <a:lnTo>
                <a:pt x="0" y="68923"/>
              </a:lnTo>
              <a:lnTo>
                <a:pt x="2382800" y="68923"/>
              </a:lnTo>
              <a:lnTo>
                <a:pt x="2382800" y="13784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279697-D8AC-48E9-AFFF-DFA24DEC0663}">
      <dsp:nvSpPr>
        <dsp:cNvPr id="0" name=""/>
        <dsp:cNvSpPr/>
      </dsp:nvSpPr>
      <dsp:spPr>
        <a:xfrm>
          <a:off x="2712425" y="1030425"/>
          <a:ext cx="1588533" cy="137847"/>
        </a:xfrm>
        <a:custGeom>
          <a:avLst/>
          <a:gdLst/>
          <a:ahLst/>
          <a:cxnLst/>
          <a:rect l="0" t="0" r="0" b="0"/>
          <a:pathLst>
            <a:path>
              <a:moveTo>
                <a:pt x="0" y="0"/>
              </a:moveTo>
              <a:lnTo>
                <a:pt x="0" y="68923"/>
              </a:lnTo>
              <a:lnTo>
                <a:pt x="1588533" y="68923"/>
              </a:lnTo>
              <a:lnTo>
                <a:pt x="1588533" y="13784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712425" y="1030425"/>
          <a:ext cx="794266" cy="137847"/>
        </a:xfrm>
        <a:custGeom>
          <a:avLst/>
          <a:gdLst/>
          <a:ahLst/>
          <a:cxnLst/>
          <a:rect l="0" t="0" r="0" b="0"/>
          <a:pathLst>
            <a:path>
              <a:moveTo>
                <a:pt x="0" y="0"/>
              </a:moveTo>
              <a:lnTo>
                <a:pt x="0" y="68923"/>
              </a:lnTo>
              <a:lnTo>
                <a:pt x="794266" y="68923"/>
              </a:lnTo>
              <a:lnTo>
                <a:pt x="794266" y="13784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666705" y="1030425"/>
          <a:ext cx="91440" cy="137847"/>
        </a:xfrm>
        <a:custGeom>
          <a:avLst/>
          <a:gdLst/>
          <a:ahLst/>
          <a:cxnLst/>
          <a:rect l="0" t="0" r="0" b="0"/>
          <a:pathLst>
            <a:path>
              <a:moveTo>
                <a:pt x="45720" y="0"/>
              </a:moveTo>
              <a:lnTo>
                <a:pt x="45720" y="13784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1918158" y="1030425"/>
          <a:ext cx="794266" cy="137847"/>
        </a:xfrm>
        <a:custGeom>
          <a:avLst/>
          <a:gdLst/>
          <a:ahLst/>
          <a:cxnLst/>
          <a:rect l="0" t="0" r="0" b="0"/>
          <a:pathLst>
            <a:path>
              <a:moveTo>
                <a:pt x="794266" y="0"/>
              </a:moveTo>
              <a:lnTo>
                <a:pt x="794266" y="68923"/>
              </a:lnTo>
              <a:lnTo>
                <a:pt x="0" y="68923"/>
              </a:lnTo>
              <a:lnTo>
                <a:pt x="0" y="13784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123891" y="1030425"/>
          <a:ext cx="1588533" cy="137847"/>
        </a:xfrm>
        <a:custGeom>
          <a:avLst/>
          <a:gdLst/>
          <a:ahLst/>
          <a:cxnLst/>
          <a:rect l="0" t="0" r="0" b="0"/>
          <a:pathLst>
            <a:path>
              <a:moveTo>
                <a:pt x="1588533" y="0"/>
              </a:moveTo>
              <a:lnTo>
                <a:pt x="1588533" y="68923"/>
              </a:lnTo>
              <a:lnTo>
                <a:pt x="0" y="68923"/>
              </a:lnTo>
              <a:lnTo>
                <a:pt x="0" y="13784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329624" y="1030425"/>
          <a:ext cx="2382800" cy="137847"/>
        </a:xfrm>
        <a:custGeom>
          <a:avLst/>
          <a:gdLst/>
          <a:ahLst/>
          <a:cxnLst/>
          <a:rect l="0" t="0" r="0" b="0"/>
          <a:pathLst>
            <a:path>
              <a:moveTo>
                <a:pt x="2382800" y="0"/>
              </a:moveTo>
              <a:lnTo>
                <a:pt x="2382800" y="68923"/>
              </a:lnTo>
              <a:lnTo>
                <a:pt x="0" y="68923"/>
              </a:lnTo>
              <a:lnTo>
                <a:pt x="0" y="13784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346685" y="600562"/>
          <a:ext cx="731480" cy="429862"/>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l-GR" sz="800" kern="1200">
              <a:solidFill>
                <a:sysClr val="windowText" lastClr="000000"/>
              </a:solidFill>
              <a:latin typeface="+mn-lt"/>
            </a:rPr>
            <a:t>Κέντρο Βεβαίωσης και Είσπραξης (ΚΕ.Β.ΕΙΣ )</a:t>
          </a:r>
        </a:p>
      </dsp:txBody>
      <dsp:txXfrm>
        <a:off x="2346685" y="600562"/>
        <a:ext cx="731480" cy="429862"/>
      </dsp:txXfrm>
    </dsp:sp>
    <dsp:sp modelId="{D4B33D83-1B36-409F-BA18-CED02A131148}">
      <dsp:nvSpPr>
        <dsp:cNvPr id="0" name=""/>
        <dsp:cNvSpPr/>
      </dsp:nvSpPr>
      <dsp:spPr>
        <a:xfrm>
          <a:off x="1415" y="1168273"/>
          <a:ext cx="656418" cy="61471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l-GR" sz="600" b="0" i="0" strike="noStrike" kern="1200">
              <a:solidFill>
                <a:sysClr val="windowText" lastClr="000000"/>
              </a:solidFill>
              <a:latin typeface="+mn-lt"/>
              <a:cs typeface="Arial"/>
            </a:rPr>
            <a:t>Τμήμα Α</a:t>
          </a:r>
        </a:p>
        <a:p>
          <a:pPr lvl="0" algn="ctr" defTabSz="266700" rtl="0">
            <a:lnSpc>
              <a:spcPct val="90000"/>
            </a:lnSpc>
            <a:spcBef>
              <a:spcPct val="0"/>
            </a:spcBef>
            <a:spcAft>
              <a:spcPct val="35000"/>
            </a:spcAft>
          </a:pPr>
          <a:r>
            <a:rPr lang="el-GR" sz="600" b="0" i="0" strike="noStrike" kern="1200">
              <a:solidFill>
                <a:sysClr val="windowText" lastClr="000000"/>
              </a:solidFill>
              <a:latin typeface="+mn-lt"/>
              <a:cs typeface="Arial"/>
            </a:rPr>
            <a:t>Διοικητικής Μέριμνας, Νομικής Υποστήριξης και Στατιστικής Παρακολούθησης</a:t>
          </a:r>
          <a:endParaRPr lang="el-GR" sz="600" b="0" kern="1200">
            <a:solidFill>
              <a:sysClr val="windowText" lastClr="000000"/>
            </a:solidFill>
            <a:latin typeface="+mn-lt"/>
          </a:endParaRPr>
        </a:p>
      </dsp:txBody>
      <dsp:txXfrm>
        <a:off x="1415" y="1168273"/>
        <a:ext cx="656418" cy="614716"/>
      </dsp:txXfrm>
    </dsp:sp>
    <dsp:sp modelId="{9218F161-0904-42C3-9F67-9F302FFA0C55}">
      <dsp:nvSpPr>
        <dsp:cNvPr id="0" name=""/>
        <dsp:cNvSpPr/>
      </dsp:nvSpPr>
      <dsp:spPr>
        <a:xfrm>
          <a:off x="795682" y="1168273"/>
          <a:ext cx="656418" cy="62496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l-GR" sz="600" kern="1200">
              <a:solidFill>
                <a:sysClr val="windowText" lastClr="000000"/>
              </a:solidFill>
            </a:rPr>
            <a:t>Τμήμα Β</a:t>
          </a:r>
        </a:p>
        <a:p>
          <a:pPr lvl="0" algn="ctr" defTabSz="266700">
            <a:lnSpc>
              <a:spcPct val="90000"/>
            </a:lnSpc>
            <a:spcBef>
              <a:spcPct val="0"/>
            </a:spcBef>
            <a:spcAft>
              <a:spcPct val="35000"/>
            </a:spcAft>
          </a:pPr>
          <a:r>
            <a:rPr lang="el-GR" sz="600" kern="1200">
              <a:solidFill>
                <a:sysClr val="windowText" lastClr="000000"/>
              </a:solidFill>
            </a:rPr>
            <a:t>Νομικής Υποστήριξης</a:t>
          </a:r>
          <a:endParaRPr lang="el-GR" sz="600" b="0" kern="1200">
            <a:solidFill>
              <a:sysClr val="windowText" lastClr="000000"/>
            </a:solidFill>
            <a:latin typeface="+mn-lt"/>
          </a:endParaRPr>
        </a:p>
      </dsp:txBody>
      <dsp:txXfrm>
        <a:off x="795682" y="1168273"/>
        <a:ext cx="656418" cy="624960"/>
      </dsp:txXfrm>
    </dsp:sp>
    <dsp:sp modelId="{3F06BC75-F62F-4B5C-AB50-469439FF026B}">
      <dsp:nvSpPr>
        <dsp:cNvPr id="0" name=""/>
        <dsp:cNvSpPr/>
      </dsp:nvSpPr>
      <dsp:spPr>
        <a:xfrm>
          <a:off x="1589949" y="1168273"/>
          <a:ext cx="656418" cy="60535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l-GR" sz="600" b="0" kern="1200">
              <a:solidFill>
                <a:sysClr val="windowText" lastClr="000000"/>
              </a:solidFill>
              <a:latin typeface="+mn-lt"/>
            </a:rPr>
            <a:t>Τμήμα Γ 1</a:t>
          </a:r>
        </a:p>
        <a:p>
          <a:pPr lvl="0" algn="ctr" defTabSz="266700" rtl="0">
            <a:lnSpc>
              <a:spcPct val="90000"/>
            </a:lnSpc>
            <a:spcBef>
              <a:spcPct val="0"/>
            </a:spcBef>
            <a:spcAft>
              <a:spcPct val="35000"/>
            </a:spcAft>
          </a:pPr>
          <a:r>
            <a:rPr lang="el-GR" sz="600" kern="1200">
              <a:solidFill>
                <a:sysClr val="windowText" lastClr="000000"/>
              </a:solidFill>
            </a:rPr>
            <a:t>Είσπραξης Οφειλών</a:t>
          </a:r>
          <a:endParaRPr lang="el-GR" sz="600" b="0" kern="1200">
            <a:solidFill>
              <a:sysClr val="windowText" lastClr="000000"/>
            </a:solidFill>
            <a:latin typeface="+mn-lt"/>
          </a:endParaRPr>
        </a:p>
      </dsp:txBody>
      <dsp:txXfrm>
        <a:off x="1589949" y="1168273"/>
        <a:ext cx="656418" cy="605359"/>
      </dsp:txXfrm>
    </dsp:sp>
    <dsp:sp modelId="{69BAB3F0-DB81-4588-A24B-E9C576A5462C}">
      <dsp:nvSpPr>
        <dsp:cNvPr id="0" name=""/>
        <dsp:cNvSpPr/>
      </dsp:nvSpPr>
      <dsp:spPr>
        <a:xfrm>
          <a:off x="2384216" y="1168273"/>
          <a:ext cx="656418" cy="5968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l-GR" sz="600" b="0" kern="1200">
              <a:solidFill>
                <a:sysClr val="windowText" lastClr="000000"/>
              </a:solidFill>
              <a:latin typeface="+mn-lt"/>
            </a:rPr>
            <a:t>Τμήμα Γ2 </a:t>
          </a:r>
        </a:p>
        <a:p>
          <a:pPr lvl="0" algn="ctr" defTabSz="266700" rtl="0">
            <a:lnSpc>
              <a:spcPct val="90000"/>
            </a:lnSpc>
            <a:spcBef>
              <a:spcPct val="0"/>
            </a:spcBef>
            <a:spcAft>
              <a:spcPct val="35000"/>
            </a:spcAft>
          </a:pPr>
          <a:r>
            <a:rPr lang="el-GR" sz="600" kern="1200">
              <a:solidFill>
                <a:sysClr val="windowText" lastClr="000000"/>
              </a:solidFill>
            </a:rPr>
            <a:t>Είσπραξης Οφειλών</a:t>
          </a:r>
          <a:endParaRPr lang="el-GR" sz="600" b="0" kern="1200">
            <a:solidFill>
              <a:sysClr val="windowText" lastClr="000000"/>
            </a:solidFill>
            <a:latin typeface="+mn-lt"/>
          </a:endParaRPr>
        </a:p>
      </dsp:txBody>
      <dsp:txXfrm>
        <a:off x="2384216" y="1168273"/>
        <a:ext cx="656418" cy="596888"/>
      </dsp:txXfrm>
    </dsp:sp>
    <dsp:sp modelId="{8B6BFC8F-CDBA-40D8-B4FB-6AFBFD1155B7}">
      <dsp:nvSpPr>
        <dsp:cNvPr id="0" name=""/>
        <dsp:cNvSpPr/>
      </dsp:nvSpPr>
      <dsp:spPr>
        <a:xfrm>
          <a:off x="3178482" y="1168273"/>
          <a:ext cx="656418" cy="5781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l-GR" sz="600" b="0" kern="1200">
              <a:solidFill>
                <a:sysClr val="windowText" lastClr="000000"/>
              </a:solidFill>
              <a:latin typeface="+mn-lt"/>
            </a:rPr>
            <a:t>Τμήμα Δ</a:t>
          </a:r>
        </a:p>
        <a:p>
          <a:pPr lvl="0" algn="ctr" defTabSz="266700" rtl="0">
            <a:lnSpc>
              <a:spcPct val="90000"/>
            </a:lnSpc>
            <a:spcBef>
              <a:spcPct val="0"/>
            </a:spcBef>
            <a:spcAft>
              <a:spcPct val="35000"/>
            </a:spcAft>
          </a:pPr>
          <a:r>
            <a:rPr lang="el-GR" sz="600" b="0" kern="1200">
              <a:solidFill>
                <a:sysClr val="windowText" lastClr="000000"/>
              </a:solidFill>
              <a:latin typeface="+mn-lt"/>
            </a:rPr>
            <a:t>Είσπραξης Χρεών Οφειλετών σε Διαδικασίες Αφερεγγυότητας και Χρεών άλλων Ειδικών Κατηγοριών</a:t>
          </a:r>
        </a:p>
      </dsp:txBody>
      <dsp:txXfrm>
        <a:off x="3178482" y="1168273"/>
        <a:ext cx="656418" cy="578173"/>
      </dsp:txXfrm>
    </dsp:sp>
    <dsp:sp modelId="{7EA7AC2C-174E-4926-AAA7-E4EF3F0C21C3}">
      <dsp:nvSpPr>
        <dsp:cNvPr id="0" name=""/>
        <dsp:cNvSpPr/>
      </dsp:nvSpPr>
      <dsp:spPr>
        <a:xfrm>
          <a:off x="3972749" y="1168273"/>
          <a:ext cx="656418" cy="59688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l-GR" sz="600" b="0" kern="1200">
              <a:solidFill>
                <a:sysClr val="windowText" lastClr="000000"/>
              </a:solidFill>
              <a:latin typeface="+mn-lt"/>
            </a:rPr>
            <a:t>Τμήμα Ε</a:t>
          </a:r>
        </a:p>
        <a:p>
          <a:pPr lvl="0" algn="ctr" defTabSz="266700" rtl="0">
            <a:lnSpc>
              <a:spcPct val="90000"/>
            </a:lnSpc>
            <a:spcBef>
              <a:spcPct val="0"/>
            </a:spcBef>
            <a:spcAft>
              <a:spcPct val="35000"/>
            </a:spcAft>
          </a:pPr>
          <a:r>
            <a:rPr lang="el-GR" sz="600" kern="1200">
              <a:solidFill>
                <a:sysClr val="windowText" lastClr="000000"/>
              </a:solidFill>
            </a:rPr>
            <a:t>Διαχείρισης Χαρτοφυλακίου Ανεπίδεκτων Είσπραξης</a:t>
          </a:r>
          <a:endParaRPr lang="el-GR" sz="600" b="0" kern="1200">
            <a:solidFill>
              <a:sysClr val="windowText" lastClr="000000"/>
            </a:solidFill>
            <a:latin typeface="+mn-lt"/>
          </a:endParaRPr>
        </a:p>
      </dsp:txBody>
      <dsp:txXfrm>
        <a:off x="3972749" y="1168273"/>
        <a:ext cx="656418" cy="596888"/>
      </dsp:txXfrm>
    </dsp:sp>
    <dsp:sp modelId="{AADAE823-82CF-4958-B504-418D5EE99E02}">
      <dsp:nvSpPr>
        <dsp:cNvPr id="0" name=""/>
        <dsp:cNvSpPr/>
      </dsp:nvSpPr>
      <dsp:spPr>
        <a:xfrm>
          <a:off x="4767016" y="1168273"/>
          <a:ext cx="656418" cy="596888"/>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el-GR" sz="600" b="0" kern="1200">
              <a:solidFill>
                <a:sysClr val="windowText" lastClr="000000"/>
              </a:solidFill>
              <a:latin typeface="+mn-lt"/>
            </a:rPr>
            <a:t>Τμήμα Στ </a:t>
          </a:r>
        </a:p>
        <a:p>
          <a:pPr lvl="0" algn="ctr" defTabSz="266700" rtl="0">
            <a:lnSpc>
              <a:spcPct val="90000"/>
            </a:lnSpc>
            <a:spcBef>
              <a:spcPct val="0"/>
            </a:spcBef>
            <a:spcAft>
              <a:spcPct val="35000"/>
            </a:spcAft>
          </a:pPr>
          <a:r>
            <a:rPr lang="el-GR" sz="600" b="0" kern="1200">
              <a:solidFill>
                <a:sysClr val="windowText" lastClr="000000"/>
              </a:solidFill>
              <a:latin typeface="+mn-lt"/>
            </a:rPr>
            <a:t>Εσόδων </a:t>
          </a:r>
        </a:p>
      </dsp:txBody>
      <dsp:txXfrm>
        <a:off x="4767016" y="1168273"/>
        <a:ext cx="656418" cy="5968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96228-6FAC-41A6-8C22-BE6A2C90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4944</Words>
  <Characters>26700</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31581</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e.smponia</cp:lastModifiedBy>
  <cp:revision>3</cp:revision>
  <cp:lastPrinted>2022-04-28T07:21:00Z</cp:lastPrinted>
  <dcterms:created xsi:type="dcterms:W3CDTF">2022-04-28T07:19:00Z</dcterms:created>
  <dcterms:modified xsi:type="dcterms:W3CDTF">2022-04-28T07:29:00Z</dcterms:modified>
</cp:coreProperties>
</file>