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F3D0A" w14:textId="2C552C3B" w:rsidR="000A677F" w:rsidRPr="00E107E4" w:rsidRDefault="000A677F" w:rsidP="00716289">
      <w:pPr>
        <w:tabs>
          <w:tab w:val="left" w:pos="90"/>
        </w:tabs>
        <w:spacing w:line="276" w:lineRule="auto"/>
        <w:ind w:left="360" w:hanging="270"/>
        <w:rPr>
          <w:rFonts w:asciiTheme="minorHAnsi" w:hAnsiTheme="minorHAnsi" w:cstheme="minorHAnsi"/>
          <w:color w:val="FFFFFF"/>
          <w:sz w:val="22"/>
          <w:szCs w:val="22"/>
        </w:rPr>
      </w:pPr>
      <w:r w:rsidRPr="003C2CE1">
        <w:rPr>
          <w:rFonts w:asciiTheme="minorHAnsi" w:hAnsiTheme="minorHAnsi" w:cs="Tahoma"/>
          <w:noProof/>
          <w:sz w:val="22"/>
          <w:szCs w:val="22"/>
        </w:rPr>
        <w:tab/>
      </w:r>
      <w:r w:rsidRPr="003C2CE1">
        <w:rPr>
          <w:rFonts w:asciiTheme="minorHAnsi" w:hAnsiTheme="minorHAnsi"/>
          <w:sz w:val="22"/>
          <w:szCs w:val="22"/>
        </w:rPr>
        <w:object w:dxaOrig="2700" w:dyaOrig="2700" w14:anchorId="1232F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8.5pt" o:ole="" fillcolor="window">
            <v:imagedata r:id="rId8" o:title="" croptop="6387f" cropleft="7864f"/>
          </v:shape>
          <o:OLEObject Type="Embed" ProgID="PBrush" ShapeID="_x0000_i1025" DrawAspect="Content" ObjectID="_1689405985" r:id="rId9"/>
        </w:object>
      </w:r>
      <w:r w:rsidRPr="003C2CE1">
        <w:rPr>
          <w:rFonts w:asciiTheme="minorHAnsi" w:hAnsiTheme="minorHAnsi" w:cs="Tahoma"/>
          <w:noProof/>
          <w:sz w:val="22"/>
          <w:szCs w:val="22"/>
        </w:rPr>
        <w:tab/>
      </w:r>
      <w:r w:rsidRPr="003C2CE1">
        <w:rPr>
          <w:rFonts w:asciiTheme="minorHAnsi" w:hAnsiTheme="minorHAnsi" w:cs="Tahoma"/>
          <w:noProof/>
          <w:sz w:val="22"/>
          <w:szCs w:val="22"/>
        </w:rPr>
        <w:tab/>
      </w:r>
      <w:r w:rsidRPr="003C2CE1">
        <w:rPr>
          <w:rFonts w:asciiTheme="minorHAnsi" w:hAnsiTheme="minorHAnsi" w:cs="Tahoma"/>
          <w:noProof/>
          <w:sz w:val="22"/>
          <w:szCs w:val="22"/>
        </w:rPr>
        <w:tab/>
      </w:r>
      <w:r w:rsidRPr="003C2CE1">
        <w:rPr>
          <w:rFonts w:asciiTheme="minorHAnsi" w:hAnsiTheme="minorHAnsi" w:cs="Tahoma"/>
          <w:noProof/>
          <w:sz w:val="22"/>
          <w:szCs w:val="22"/>
        </w:rPr>
        <w:tab/>
      </w:r>
      <w:r w:rsidRPr="003C2CE1">
        <w:rPr>
          <w:rFonts w:asciiTheme="minorHAnsi" w:hAnsiTheme="minorHAnsi" w:cs="Tahoma"/>
          <w:noProof/>
          <w:sz w:val="22"/>
          <w:szCs w:val="22"/>
        </w:rPr>
        <w:tab/>
      </w:r>
      <w:r w:rsidRPr="003C2CE1">
        <w:rPr>
          <w:rFonts w:asciiTheme="minorHAnsi" w:hAnsiTheme="minorHAnsi" w:cs="Tahoma"/>
          <w:noProof/>
          <w:sz w:val="22"/>
          <w:szCs w:val="22"/>
        </w:rPr>
        <w:tab/>
      </w:r>
      <w:r w:rsidR="007C0D40" w:rsidRPr="003C2CE1">
        <w:rPr>
          <w:rFonts w:asciiTheme="minorHAnsi" w:hAnsiTheme="minorHAnsi" w:cs="Tahoma"/>
          <w:noProof/>
          <w:sz w:val="22"/>
          <w:szCs w:val="22"/>
        </w:rPr>
        <w:tab/>
      </w:r>
      <w:r w:rsidR="00791AAB" w:rsidRPr="003C2CE1">
        <w:rPr>
          <w:rFonts w:asciiTheme="minorHAnsi" w:hAnsiTheme="minorHAnsi" w:cs="Tahoma"/>
          <w:b/>
          <w:sz w:val="22"/>
          <w:szCs w:val="22"/>
        </w:rPr>
        <w:t xml:space="preserve">ΑΔΑΜ: </w:t>
      </w:r>
      <w:r w:rsidR="00E107E4" w:rsidRPr="00E107E4">
        <w:rPr>
          <w:rFonts w:asciiTheme="minorHAnsi" w:hAnsiTheme="minorHAnsi"/>
        </w:rPr>
        <w:t>21PROC009013761</w:t>
      </w:r>
    </w:p>
    <w:p w14:paraId="16455F8F" w14:textId="13244DBB" w:rsidR="000A677F" w:rsidRPr="003C2CE1" w:rsidRDefault="000A677F" w:rsidP="00716289">
      <w:pPr>
        <w:tabs>
          <w:tab w:val="left" w:pos="90"/>
        </w:tabs>
        <w:spacing w:line="276" w:lineRule="auto"/>
        <w:ind w:left="360" w:hanging="270"/>
        <w:rPr>
          <w:rFonts w:asciiTheme="minorHAnsi" w:hAnsiTheme="minorHAnsi" w:cs="Tahoma"/>
          <w:b/>
          <w:sz w:val="22"/>
          <w:szCs w:val="22"/>
        </w:rPr>
      </w:pPr>
      <w:r w:rsidRPr="003C2CE1">
        <w:rPr>
          <w:rFonts w:asciiTheme="minorHAnsi" w:hAnsiTheme="minorHAnsi" w:cs="Tahoma"/>
          <w:b/>
          <w:noProof/>
          <w:sz w:val="22"/>
          <w:szCs w:val="22"/>
        </w:rPr>
        <w:t>ΕΛΛΗΝΙΚΗ ΔΗΜΟΚΡΑΤΙΑ</w:t>
      </w:r>
      <w:r w:rsidRPr="003C2CE1">
        <w:rPr>
          <w:rFonts w:asciiTheme="minorHAnsi" w:hAnsiTheme="minorHAnsi" w:cs="Tahoma"/>
          <w:b/>
          <w:noProof/>
          <w:sz w:val="22"/>
          <w:szCs w:val="22"/>
        </w:rPr>
        <w:tab/>
      </w:r>
      <w:r w:rsidRPr="003C2CE1">
        <w:rPr>
          <w:rFonts w:asciiTheme="minorHAnsi" w:hAnsiTheme="minorHAnsi" w:cs="Tahoma"/>
          <w:b/>
          <w:noProof/>
          <w:sz w:val="22"/>
          <w:szCs w:val="22"/>
        </w:rPr>
        <w:tab/>
      </w:r>
      <w:r w:rsidRPr="003C2CE1">
        <w:rPr>
          <w:rFonts w:asciiTheme="minorHAnsi" w:hAnsiTheme="minorHAnsi" w:cs="Tahoma"/>
          <w:b/>
          <w:noProof/>
          <w:sz w:val="22"/>
          <w:szCs w:val="22"/>
        </w:rPr>
        <w:tab/>
      </w:r>
      <w:r w:rsidRPr="003C2CE1">
        <w:rPr>
          <w:rFonts w:asciiTheme="minorHAnsi" w:hAnsiTheme="minorHAnsi" w:cs="Tahoma"/>
          <w:b/>
          <w:noProof/>
          <w:sz w:val="22"/>
          <w:szCs w:val="22"/>
        </w:rPr>
        <w:tab/>
      </w:r>
      <w:r w:rsidRPr="003C2CE1">
        <w:rPr>
          <w:rFonts w:asciiTheme="minorHAnsi" w:hAnsiTheme="minorHAnsi" w:cs="Tahoma"/>
          <w:b/>
          <w:noProof/>
          <w:sz w:val="22"/>
          <w:szCs w:val="22"/>
        </w:rPr>
        <w:tab/>
        <w:t xml:space="preserve">     </w:t>
      </w:r>
      <w:r w:rsidR="007C0D40" w:rsidRPr="003C2CE1">
        <w:rPr>
          <w:rFonts w:asciiTheme="minorHAnsi" w:hAnsiTheme="minorHAnsi" w:cs="Tahoma"/>
          <w:b/>
          <w:noProof/>
          <w:sz w:val="22"/>
          <w:szCs w:val="22"/>
        </w:rPr>
        <w:tab/>
      </w:r>
      <w:r w:rsidR="0056542A" w:rsidRPr="003C2CE1">
        <w:rPr>
          <w:rFonts w:asciiTheme="minorHAnsi" w:hAnsiTheme="minorHAnsi" w:cstheme="minorHAnsi"/>
          <w:b/>
          <w:sz w:val="22"/>
          <w:szCs w:val="22"/>
        </w:rPr>
        <w:t xml:space="preserve"> </w:t>
      </w:r>
      <w:r w:rsidR="00791AAB" w:rsidRPr="003C2CE1">
        <w:rPr>
          <w:rFonts w:asciiTheme="minorHAnsi" w:hAnsiTheme="minorHAnsi" w:cs="Tahoma"/>
          <w:bCs/>
          <w:sz w:val="22"/>
          <w:szCs w:val="22"/>
        </w:rPr>
        <w:t xml:space="preserve">ΑΔΑ: </w:t>
      </w:r>
      <w:r w:rsidR="00892064">
        <w:rPr>
          <w:rFonts w:asciiTheme="minorHAnsi" w:hAnsiTheme="minorHAnsi" w:cs="Tahoma"/>
          <w:bCs/>
          <w:sz w:val="22"/>
          <w:szCs w:val="22"/>
        </w:rPr>
        <w:t>Ψ9ΛΒ46ΜΠ3Ζ-ΟΤΗ</w:t>
      </w:r>
      <w:bookmarkStart w:id="0" w:name="_GoBack"/>
      <w:bookmarkEnd w:id="0"/>
    </w:p>
    <w:p w14:paraId="7E6FA9E4" w14:textId="58F8C2C6" w:rsidR="000A677F" w:rsidRPr="003C2CE1" w:rsidRDefault="00502657" w:rsidP="00716289">
      <w:pPr>
        <w:tabs>
          <w:tab w:val="left" w:pos="90"/>
        </w:tabs>
        <w:spacing w:line="276" w:lineRule="auto"/>
        <w:ind w:left="360" w:hanging="270"/>
        <w:rPr>
          <w:rFonts w:asciiTheme="minorHAnsi" w:hAnsiTheme="minorHAnsi" w:cs="Tahoma"/>
          <w:b/>
          <w:sz w:val="22"/>
          <w:szCs w:val="22"/>
        </w:rPr>
      </w:pPr>
      <w:r w:rsidRPr="003C2CE1">
        <w:rPr>
          <w:rFonts w:asciiTheme="minorHAnsi" w:hAnsiTheme="minorHAnsi" w:cs="Tahoma"/>
          <w:b/>
          <w:noProof/>
          <w:sz w:val="22"/>
          <w:szCs w:val="22"/>
          <w:lang w:val="en-GB" w:eastAsia="en-GB"/>
        </w:rPr>
        <w:drawing>
          <wp:inline distT="0" distB="0" distL="0" distR="0" wp14:anchorId="48AAB976" wp14:editId="5899BED4">
            <wp:extent cx="1631315" cy="46101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315" cy="461010"/>
                    </a:xfrm>
                    <a:prstGeom prst="rect">
                      <a:avLst/>
                    </a:prstGeom>
                    <a:noFill/>
                    <a:ln>
                      <a:noFill/>
                    </a:ln>
                  </pic:spPr>
                </pic:pic>
              </a:graphicData>
            </a:graphic>
          </wp:inline>
        </w:drawing>
      </w:r>
      <w:r w:rsidR="000A677F" w:rsidRPr="003C2CE1">
        <w:rPr>
          <w:rFonts w:asciiTheme="minorHAnsi" w:hAnsiTheme="minorHAnsi" w:cs="Tahoma"/>
          <w:b/>
          <w:sz w:val="22"/>
          <w:szCs w:val="22"/>
        </w:rPr>
        <w:tab/>
      </w:r>
      <w:r w:rsidR="000A677F" w:rsidRPr="003C2CE1">
        <w:rPr>
          <w:rFonts w:asciiTheme="minorHAnsi" w:hAnsiTheme="minorHAnsi" w:cs="Tahoma"/>
          <w:b/>
          <w:sz w:val="22"/>
          <w:szCs w:val="22"/>
        </w:rPr>
        <w:tab/>
      </w:r>
      <w:r w:rsidR="000A677F" w:rsidRPr="003C2CE1">
        <w:rPr>
          <w:rFonts w:asciiTheme="minorHAnsi" w:hAnsiTheme="minorHAnsi" w:cs="Tahoma"/>
          <w:b/>
          <w:sz w:val="22"/>
          <w:szCs w:val="22"/>
        </w:rPr>
        <w:tab/>
      </w:r>
      <w:r w:rsidR="000A677F" w:rsidRPr="003C2CE1">
        <w:rPr>
          <w:rFonts w:asciiTheme="minorHAnsi" w:hAnsiTheme="minorHAnsi" w:cs="Tahoma"/>
          <w:b/>
          <w:sz w:val="22"/>
          <w:szCs w:val="22"/>
        </w:rPr>
        <w:tab/>
      </w:r>
      <w:r w:rsidR="000A677F" w:rsidRPr="003C2CE1">
        <w:rPr>
          <w:rFonts w:asciiTheme="minorHAnsi" w:hAnsiTheme="minorHAnsi" w:cs="Tahoma"/>
          <w:b/>
          <w:sz w:val="22"/>
          <w:szCs w:val="22"/>
        </w:rPr>
        <w:tab/>
        <w:t xml:space="preserve">      </w:t>
      </w:r>
      <w:r w:rsidR="007C0D40" w:rsidRPr="003C2CE1">
        <w:rPr>
          <w:rFonts w:asciiTheme="minorHAnsi" w:hAnsiTheme="minorHAnsi" w:cs="Tahoma"/>
          <w:b/>
          <w:sz w:val="22"/>
          <w:szCs w:val="22"/>
        </w:rPr>
        <w:tab/>
      </w:r>
      <w:r w:rsidR="000A677F" w:rsidRPr="003C2CE1">
        <w:rPr>
          <w:rFonts w:asciiTheme="minorHAnsi" w:hAnsiTheme="minorHAnsi" w:cs="Tahoma"/>
          <w:b/>
          <w:sz w:val="22"/>
          <w:szCs w:val="22"/>
        </w:rPr>
        <w:t>Α</w:t>
      </w:r>
      <w:r w:rsidR="000A677F" w:rsidRPr="003C2CE1">
        <w:rPr>
          <w:rFonts w:asciiTheme="minorHAnsi" w:hAnsiTheme="minorHAnsi" w:cs="Tahoma"/>
          <w:b/>
          <w:bCs/>
          <w:sz w:val="22"/>
          <w:szCs w:val="22"/>
        </w:rPr>
        <w:t>θήνα,</w:t>
      </w:r>
      <w:r w:rsidR="0067471A" w:rsidRPr="003C2CE1">
        <w:rPr>
          <w:rFonts w:asciiTheme="minorHAnsi" w:hAnsiTheme="minorHAnsi" w:cs="Tahoma"/>
          <w:b/>
          <w:bCs/>
          <w:sz w:val="22"/>
          <w:szCs w:val="22"/>
        </w:rPr>
        <w:t xml:space="preserve"> </w:t>
      </w:r>
      <w:r w:rsidR="00871C66" w:rsidRPr="005C42D4">
        <w:rPr>
          <w:rFonts w:asciiTheme="minorHAnsi" w:hAnsiTheme="minorHAnsi" w:cs="Tahoma"/>
          <w:b/>
          <w:bCs/>
          <w:sz w:val="22"/>
          <w:szCs w:val="22"/>
        </w:rPr>
        <w:t>30/7/</w:t>
      </w:r>
      <w:r w:rsidR="00992F0C" w:rsidRPr="003C2CE1">
        <w:rPr>
          <w:rFonts w:asciiTheme="minorHAnsi" w:hAnsiTheme="minorHAnsi" w:cs="Tahoma"/>
          <w:b/>
          <w:bCs/>
          <w:sz w:val="22"/>
          <w:szCs w:val="22"/>
        </w:rPr>
        <w:t>202</w:t>
      </w:r>
      <w:r w:rsidR="009C680B" w:rsidRPr="003C2CE1">
        <w:rPr>
          <w:rFonts w:asciiTheme="minorHAnsi" w:hAnsiTheme="minorHAnsi" w:cs="Tahoma"/>
          <w:b/>
          <w:bCs/>
          <w:sz w:val="22"/>
          <w:szCs w:val="22"/>
        </w:rPr>
        <w:t>1</w:t>
      </w:r>
    </w:p>
    <w:p w14:paraId="1CD591D5" w14:textId="0C0FC148" w:rsidR="000A677F" w:rsidRPr="003C2CE1" w:rsidRDefault="000A677F" w:rsidP="00716289">
      <w:pPr>
        <w:tabs>
          <w:tab w:val="left" w:pos="90"/>
        </w:tabs>
        <w:spacing w:line="276" w:lineRule="auto"/>
        <w:ind w:left="360" w:hanging="270"/>
        <w:rPr>
          <w:rFonts w:asciiTheme="minorHAnsi" w:hAnsiTheme="minorHAnsi" w:cs="Tahoma"/>
          <w:b/>
          <w:sz w:val="22"/>
          <w:szCs w:val="22"/>
        </w:rPr>
      </w:pPr>
      <w:r w:rsidRPr="003C2CE1">
        <w:rPr>
          <w:rFonts w:asciiTheme="minorHAnsi" w:hAnsiTheme="minorHAnsi" w:cs="Tahoma"/>
          <w:b/>
          <w:sz w:val="22"/>
          <w:szCs w:val="22"/>
        </w:rPr>
        <w:t xml:space="preserve">ΓΕΝΙΚΗ ΔΙΕΥΘΥΝΣΗ </w:t>
      </w:r>
      <w:r w:rsidRPr="003C2CE1">
        <w:rPr>
          <w:rFonts w:asciiTheme="minorHAnsi" w:hAnsiTheme="minorHAnsi" w:cs="Tahoma"/>
          <w:b/>
          <w:sz w:val="22"/>
          <w:szCs w:val="22"/>
        </w:rPr>
        <w:tab/>
      </w:r>
      <w:r w:rsidRPr="003C2CE1">
        <w:rPr>
          <w:rFonts w:asciiTheme="minorHAnsi" w:hAnsiTheme="minorHAnsi" w:cs="Tahoma"/>
          <w:b/>
          <w:sz w:val="22"/>
          <w:szCs w:val="22"/>
        </w:rPr>
        <w:tab/>
      </w:r>
      <w:r w:rsidRPr="003C2CE1">
        <w:rPr>
          <w:rFonts w:asciiTheme="minorHAnsi" w:hAnsiTheme="minorHAnsi" w:cs="Tahoma"/>
          <w:b/>
          <w:sz w:val="22"/>
          <w:szCs w:val="22"/>
        </w:rPr>
        <w:tab/>
      </w:r>
      <w:r w:rsidRPr="003C2CE1">
        <w:rPr>
          <w:rFonts w:asciiTheme="minorHAnsi" w:hAnsiTheme="minorHAnsi" w:cs="Tahoma"/>
          <w:b/>
          <w:sz w:val="22"/>
          <w:szCs w:val="22"/>
        </w:rPr>
        <w:tab/>
      </w:r>
      <w:r w:rsidRPr="003C2CE1">
        <w:rPr>
          <w:rFonts w:asciiTheme="minorHAnsi" w:hAnsiTheme="minorHAnsi" w:cs="Tahoma"/>
          <w:b/>
          <w:sz w:val="22"/>
          <w:szCs w:val="22"/>
        </w:rPr>
        <w:tab/>
      </w:r>
      <w:r w:rsidRPr="003C2CE1">
        <w:rPr>
          <w:rFonts w:asciiTheme="minorHAnsi" w:hAnsiTheme="minorHAnsi" w:cs="Tahoma"/>
          <w:b/>
          <w:sz w:val="22"/>
          <w:szCs w:val="22"/>
        </w:rPr>
        <w:tab/>
      </w:r>
      <w:r w:rsidR="007C0D40" w:rsidRPr="003C2CE1">
        <w:rPr>
          <w:rFonts w:asciiTheme="minorHAnsi" w:hAnsiTheme="minorHAnsi" w:cs="Tahoma"/>
          <w:b/>
          <w:sz w:val="22"/>
          <w:szCs w:val="22"/>
        </w:rPr>
        <w:tab/>
      </w:r>
      <w:r w:rsidRPr="003C2CE1">
        <w:rPr>
          <w:rFonts w:asciiTheme="minorHAnsi" w:hAnsiTheme="minorHAnsi" w:cs="Tahoma"/>
          <w:b/>
          <w:sz w:val="22"/>
          <w:szCs w:val="22"/>
        </w:rPr>
        <w:t>Αρ. Πρωτ. 30/002/000/</w:t>
      </w:r>
      <w:r w:rsidR="00871C66">
        <w:rPr>
          <w:rFonts w:asciiTheme="minorHAnsi" w:hAnsiTheme="minorHAnsi" w:cs="Tahoma"/>
          <w:b/>
          <w:sz w:val="22"/>
          <w:szCs w:val="22"/>
        </w:rPr>
        <w:t>5356</w:t>
      </w:r>
    </w:p>
    <w:p w14:paraId="4848518D" w14:textId="77777777" w:rsidR="000A677F" w:rsidRPr="003C2CE1" w:rsidRDefault="000A677F" w:rsidP="00716289">
      <w:pPr>
        <w:tabs>
          <w:tab w:val="left" w:pos="90"/>
        </w:tabs>
        <w:spacing w:line="276" w:lineRule="auto"/>
        <w:ind w:left="360" w:hanging="270"/>
        <w:rPr>
          <w:rFonts w:asciiTheme="minorHAnsi" w:hAnsiTheme="minorHAnsi" w:cs="Tahoma"/>
          <w:b/>
          <w:sz w:val="22"/>
          <w:szCs w:val="22"/>
        </w:rPr>
      </w:pPr>
      <w:r w:rsidRPr="003C2CE1">
        <w:rPr>
          <w:rFonts w:asciiTheme="minorHAnsi" w:hAnsiTheme="minorHAnsi" w:cs="Tahoma"/>
          <w:b/>
          <w:sz w:val="22"/>
          <w:szCs w:val="22"/>
        </w:rPr>
        <w:t>ΓΕΝΙΚΟΥ ΧΗΜΕΙΟΥ ΤΟΥ ΚΡΑΤΟΥΣ</w:t>
      </w:r>
    </w:p>
    <w:p w14:paraId="196D5868" w14:textId="77777777" w:rsidR="000A677F" w:rsidRPr="003C2CE1" w:rsidRDefault="000A677F" w:rsidP="00716289">
      <w:pPr>
        <w:tabs>
          <w:tab w:val="left" w:pos="90"/>
        </w:tabs>
        <w:spacing w:line="276" w:lineRule="auto"/>
        <w:ind w:left="360" w:hanging="270"/>
        <w:rPr>
          <w:rFonts w:asciiTheme="minorHAnsi" w:hAnsiTheme="minorHAnsi" w:cs="Tahoma"/>
          <w:b/>
          <w:sz w:val="22"/>
          <w:szCs w:val="22"/>
        </w:rPr>
      </w:pPr>
      <w:r w:rsidRPr="003C2CE1">
        <w:rPr>
          <w:rFonts w:asciiTheme="minorHAnsi" w:hAnsiTheme="minorHAnsi" w:cs="Tahoma"/>
          <w:b/>
          <w:sz w:val="22"/>
          <w:szCs w:val="22"/>
        </w:rPr>
        <w:t>ΔΙΕΥΘΥΝΣΗ ΣΧΕΔΙΑΣΜΟΥ &amp; ΥΠΟΣΤΗΡΙΞΗΣ ΕΡΓΑΣΤΗΡΙΩΝ</w:t>
      </w:r>
      <w:r w:rsidRPr="003C2CE1">
        <w:rPr>
          <w:rFonts w:asciiTheme="minorHAnsi" w:hAnsiTheme="minorHAnsi" w:cs="Tahoma"/>
          <w:b/>
          <w:sz w:val="22"/>
          <w:szCs w:val="22"/>
        </w:rPr>
        <w:tab/>
      </w:r>
    </w:p>
    <w:p w14:paraId="12E53A84" w14:textId="77777777" w:rsidR="000A677F" w:rsidRPr="003C2CE1" w:rsidRDefault="000A677F" w:rsidP="00716289">
      <w:pPr>
        <w:tabs>
          <w:tab w:val="left" w:pos="90"/>
        </w:tabs>
        <w:spacing w:line="276" w:lineRule="auto"/>
        <w:ind w:left="360" w:hanging="270"/>
        <w:rPr>
          <w:rFonts w:asciiTheme="minorHAnsi" w:hAnsiTheme="minorHAnsi" w:cs="Tahoma"/>
          <w:b/>
          <w:sz w:val="22"/>
          <w:szCs w:val="22"/>
        </w:rPr>
      </w:pPr>
      <w:r w:rsidRPr="003C2CE1">
        <w:rPr>
          <w:rFonts w:asciiTheme="minorHAnsi" w:hAnsiTheme="minorHAnsi" w:cs="Tahoma"/>
          <w:b/>
          <w:sz w:val="22"/>
          <w:szCs w:val="22"/>
        </w:rPr>
        <w:t>ΤΜΗΜΑ Α’</w:t>
      </w:r>
    </w:p>
    <w:p w14:paraId="7F029E49" w14:textId="77777777" w:rsidR="000A677F" w:rsidRPr="003C2CE1" w:rsidRDefault="007C0D40" w:rsidP="00716289">
      <w:pPr>
        <w:tabs>
          <w:tab w:val="left" w:pos="90"/>
        </w:tabs>
        <w:spacing w:line="276" w:lineRule="auto"/>
        <w:ind w:left="360" w:hanging="270"/>
        <w:rPr>
          <w:rFonts w:asciiTheme="minorHAnsi" w:hAnsiTheme="minorHAnsi" w:cs="Tahoma"/>
          <w:b/>
          <w:sz w:val="22"/>
          <w:szCs w:val="22"/>
        </w:rPr>
      </w:pPr>
      <w:r w:rsidRPr="003C2CE1">
        <w:rPr>
          <w:rFonts w:asciiTheme="minorHAnsi" w:hAnsiTheme="minorHAnsi" w:cs="Tahoma"/>
          <w:b/>
          <w:sz w:val="22"/>
          <w:szCs w:val="22"/>
        </w:rPr>
        <w:t>Ταχ. Διεύθυνση:</w:t>
      </w:r>
      <w:r w:rsidRPr="003C2CE1">
        <w:rPr>
          <w:rFonts w:asciiTheme="minorHAnsi" w:hAnsiTheme="minorHAnsi" w:cs="Tahoma"/>
          <w:b/>
          <w:sz w:val="22"/>
          <w:szCs w:val="22"/>
        </w:rPr>
        <w:tab/>
      </w:r>
      <w:r w:rsidR="000A677F" w:rsidRPr="003C2CE1">
        <w:rPr>
          <w:rFonts w:asciiTheme="minorHAnsi" w:hAnsiTheme="minorHAnsi" w:cs="Tahoma"/>
          <w:sz w:val="22"/>
          <w:szCs w:val="22"/>
        </w:rPr>
        <w:t>Αν. Τσόχα 16</w:t>
      </w:r>
      <w:r w:rsidR="000A677F" w:rsidRPr="003C2CE1">
        <w:rPr>
          <w:rFonts w:asciiTheme="minorHAnsi" w:hAnsiTheme="minorHAnsi" w:cs="Tahoma"/>
          <w:b/>
          <w:sz w:val="22"/>
          <w:szCs w:val="22"/>
        </w:rPr>
        <w:tab/>
      </w:r>
      <w:r w:rsidR="000A677F" w:rsidRPr="003C2CE1">
        <w:rPr>
          <w:rFonts w:asciiTheme="minorHAnsi" w:hAnsiTheme="minorHAnsi" w:cs="Tahoma"/>
          <w:b/>
          <w:sz w:val="22"/>
          <w:szCs w:val="22"/>
        </w:rPr>
        <w:tab/>
      </w:r>
    </w:p>
    <w:p w14:paraId="227F4989" w14:textId="77777777" w:rsidR="000A677F" w:rsidRPr="003C2CE1" w:rsidRDefault="000A677F" w:rsidP="00716289">
      <w:pPr>
        <w:tabs>
          <w:tab w:val="left" w:pos="90"/>
        </w:tabs>
        <w:spacing w:line="276" w:lineRule="auto"/>
        <w:ind w:left="360" w:hanging="270"/>
        <w:rPr>
          <w:rFonts w:asciiTheme="minorHAnsi" w:hAnsiTheme="minorHAnsi" w:cs="Tahoma"/>
          <w:b/>
          <w:sz w:val="22"/>
          <w:szCs w:val="22"/>
        </w:rPr>
      </w:pPr>
      <w:r w:rsidRPr="003C2CE1">
        <w:rPr>
          <w:rFonts w:asciiTheme="minorHAnsi" w:hAnsiTheme="minorHAnsi" w:cs="Tahoma"/>
          <w:b/>
          <w:sz w:val="22"/>
          <w:szCs w:val="22"/>
        </w:rPr>
        <w:t>Ταχ. Κώδικας:</w:t>
      </w:r>
      <w:r w:rsidRPr="003C2CE1">
        <w:rPr>
          <w:rFonts w:asciiTheme="minorHAnsi" w:hAnsiTheme="minorHAnsi" w:cs="Tahoma"/>
          <w:b/>
          <w:sz w:val="22"/>
          <w:szCs w:val="22"/>
        </w:rPr>
        <w:tab/>
      </w:r>
      <w:r w:rsidR="007C0D40" w:rsidRPr="003C2CE1">
        <w:rPr>
          <w:rFonts w:asciiTheme="minorHAnsi" w:hAnsiTheme="minorHAnsi" w:cs="Tahoma"/>
          <w:b/>
          <w:sz w:val="22"/>
          <w:szCs w:val="22"/>
        </w:rPr>
        <w:tab/>
      </w:r>
      <w:r w:rsidRPr="003C2CE1">
        <w:rPr>
          <w:rFonts w:asciiTheme="minorHAnsi" w:hAnsiTheme="minorHAnsi" w:cs="Tahoma"/>
          <w:sz w:val="22"/>
          <w:szCs w:val="22"/>
        </w:rPr>
        <w:t>115 21</w:t>
      </w:r>
      <w:r w:rsidRPr="003C2CE1">
        <w:rPr>
          <w:rFonts w:asciiTheme="minorHAnsi" w:hAnsiTheme="minorHAnsi" w:cs="Tahoma"/>
          <w:sz w:val="22"/>
          <w:szCs w:val="22"/>
        </w:rPr>
        <w:tab/>
      </w:r>
      <w:r w:rsidRPr="003C2CE1">
        <w:rPr>
          <w:rFonts w:asciiTheme="minorHAnsi" w:hAnsiTheme="minorHAnsi" w:cs="Tahoma"/>
          <w:b/>
          <w:sz w:val="22"/>
          <w:szCs w:val="22"/>
        </w:rPr>
        <w:tab/>
      </w:r>
      <w:r w:rsidRPr="003C2CE1">
        <w:rPr>
          <w:rFonts w:asciiTheme="minorHAnsi" w:hAnsiTheme="minorHAnsi" w:cs="Tahoma"/>
          <w:b/>
          <w:sz w:val="22"/>
          <w:szCs w:val="22"/>
        </w:rPr>
        <w:tab/>
      </w:r>
    </w:p>
    <w:p w14:paraId="0834DFB8" w14:textId="04ACC294" w:rsidR="000A677F" w:rsidRPr="003C2CE1" w:rsidRDefault="000A677F" w:rsidP="00716289">
      <w:pPr>
        <w:tabs>
          <w:tab w:val="left" w:pos="90"/>
        </w:tabs>
        <w:spacing w:line="276" w:lineRule="auto"/>
        <w:ind w:left="360" w:hanging="270"/>
        <w:rPr>
          <w:rFonts w:asciiTheme="minorHAnsi" w:hAnsiTheme="minorHAnsi" w:cs="Tahoma"/>
          <w:b/>
          <w:sz w:val="22"/>
          <w:szCs w:val="22"/>
        </w:rPr>
      </w:pPr>
      <w:r w:rsidRPr="003C2CE1">
        <w:rPr>
          <w:rFonts w:asciiTheme="minorHAnsi" w:hAnsiTheme="minorHAnsi" w:cs="Tahoma"/>
          <w:b/>
          <w:sz w:val="22"/>
          <w:szCs w:val="22"/>
        </w:rPr>
        <w:t>Πληροφορίες:</w:t>
      </w:r>
      <w:r w:rsidRPr="003C2CE1">
        <w:rPr>
          <w:rFonts w:asciiTheme="minorHAnsi" w:hAnsiTheme="minorHAnsi" w:cs="Tahoma"/>
          <w:b/>
          <w:sz w:val="22"/>
          <w:szCs w:val="22"/>
        </w:rPr>
        <w:tab/>
      </w:r>
      <w:r w:rsidR="007C0D40" w:rsidRPr="003C2CE1">
        <w:rPr>
          <w:rFonts w:asciiTheme="minorHAnsi" w:hAnsiTheme="minorHAnsi" w:cs="Tahoma"/>
          <w:b/>
          <w:sz w:val="22"/>
          <w:szCs w:val="22"/>
        </w:rPr>
        <w:tab/>
      </w:r>
      <w:r w:rsidR="00BF2B25" w:rsidRPr="003C2CE1">
        <w:rPr>
          <w:rFonts w:asciiTheme="minorHAnsi" w:hAnsiTheme="minorHAnsi" w:cs="Tahoma"/>
          <w:sz w:val="22"/>
          <w:szCs w:val="22"/>
        </w:rPr>
        <w:t>Ε.  Παπαγεωργάκη</w:t>
      </w:r>
    </w:p>
    <w:p w14:paraId="6F774C3D" w14:textId="168AE7C7" w:rsidR="000A677F" w:rsidRPr="003C2CE1" w:rsidRDefault="000A677F" w:rsidP="00716289">
      <w:pPr>
        <w:tabs>
          <w:tab w:val="left" w:pos="90"/>
        </w:tabs>
        <w:spacing w:line="276" w:lineRule="auto"/>
        <w:ind w:left="360" w:hanging="270"/>
        <w:rPr>
          <w:rFonts w:asciiTheme="minorHAnsi" w:hAnsiTheme="minorHAnsi" w:cs="Tahoma"/>
          <w:b/>
          <w:sz w:val="22"/>
          <w:szCs w:val="22"/>
          <w:u w:val="single"/>
        </w:rPr>
      </w:pPr>
      <w:r w:rsidRPr="003C2CE1">
        <w:rPr>
          <w:rFonts w:asciiTheme="minorHAnsi" w:hAnsiTheme="minorHAnsi" w:cs="Tahoma"/>
          <w:b/>
          <w:sz w:val="22"/>
          <w:szCs w:val="22"/>
        </w:rPr>
        <w:t xml:space="preserve">Τηλέφωνο: </w:t>
      </w:r>
      <w:r w:rsidRPr="003C2CE1">
        <w:rPr>
          <w:rFonts w:asciiTheme="minorHAnsi" w:hAnsiTheme="minorHAnsi" w:cs="Tahoma"/>
          <w:b/>
          <w:sz w:val="22"/>
          <w:szCs w:val="22"/>
        </w:rPr>
        <w:tab/>
      </w:r>
      <w:r w:rsidR="007C0D40" w:rsidRPr="003C2CE1">
        <w:rPr>
          <w:rFonts w:asciiTheme="minorHAnsi" w:hAnsiTheme="minorHAnsi" w:cs="Tahoma"/>
          <w:b/>
          <w:sz w:val="22"/>
          <w:szCs w:val="22"/>
        </w:rPr>
        <w:tab/>
      </w:r>
      <w:r w:rsidR="00BF2B25" w:rsidRPr="003C2CE1">
        <w:rPr>
          <w:rFonts w:asciiTheme="minorHAnsi" w:hAnsiTheme="minorHAnsi" w:cs="Tahoma"/>
          <w:sz w:val="22"/>
          <w:szCs w:val="22"/>
        </w:rPr>
        <w:t>210 6479232</w:t>
      </w:r>
    </w:p>
    <w:p w14:paraId="4EB4BB6B" w14:textId="77777777" w:rsidR="000A677F" w:rsidRPr="003C2CE1" w:rsidRDefault="000A677F" w:rsidP="00716289">
      <w:pPr>
        <w:tabs>
          <w:tab w:val="left" w:pos="90"/>
        </w:tabs>
        <w:spacing w:line="276" w:lineRule="auto"/>
        <w:ind w:left="360" w:hanging="270"/>
        <w:rPr>
          <w:rFonts w:asciiTheme="minorHAnsi" w:hAnsiTheme="minorHAnsi" w:cs="Tahoma"/>
          <w:sz w:val="22"/>
          <w:szCs w:val="22"/>
        </w:rPr>
      </w:pPr>
      <w:r w:rsidRPr="003C2CE1">
        <w:rPr>
          <w:rFonts w:asciiTheme="minorHAnsi" w:hAnsiTheme="minorHAnsi" w:cs="Tahoma"/>
          <w:b/>
          <w:sz w:val="22"/>
          <w:szCs w:val="22"/>
          <w:lang w:val="en-US"/>
        </w:rPr>
        <w:t>e</w:t>
      </w:r>
      <w:r w:rsidRPr="003C2CE1">
        <w:rPr>
          <w:rFonts w:asciiTheme="minorHAnsi" w:hAnsiTheme="minorHAnsi" w:cs="Tahoma"/>
          <w:b/>
          <w:sz w:val="22"/>
          <w:szCs w:val="22"/>
        </w:rPr>
        <w:t>-</w:t>
      </w:r>
      <w:r w:rsidRPr="003C2CE1">
        <w:rPr>
          <w:rFonts w:asciiTheme="minorHAnsi" w:hAnsiTheme="minorHAnsi" w:cs="Tahoma"/>
          <w:b/>
          <w:sz w:val="22"/>
          <w:szCs w:val="22"/>
          <w:lang w:val="en-US"/>
        </w:rPr>
        <w:t>mail</w:t>
      </w:r>
      <w:r w:rsidRPr="003C2CE1">
        <w:rPr>
          <w:rFonts w:asciiTheme="minorHAnsi" w:hAnsiTheme="minorHAnsi" w:cs="Tahoma"/>
          <w:b/>
          <w:sz w:val="22"/>
          <w:szCs w:val="22"/>
        </w:rPr>
        <w:t>:</w:t>
      </w:r>
      <w:r w:rsidRPr="003C2CE1">
        <w:rPr>
          <w:rFonts w:asciiTheme="minorHAnsi" w:hAnsiTheme="minorHAnsi" w:cs="Tahoma"/>
          <w:b/>
          <w:sz w:val="22"/>
          <w:szCs w:val="22"/>
        </w:rPr>
        <w:tab/>
      </w:r>
      <w:r w:rsidR="007C0D40" w:rsidRPr="003C2CE1">
        <w:rPr>
          <w:rFonts w:asciiTheme="minorHAnsi" w:hAnsiTheme="minorHAnsi" w:cs="Tahoma"/>
          <w:b/>
          <w:sz w:val="22"/>
          <w:szCs w:val="22"/>
        </w:rPr>
        <w:tab/>
      </w:r>
      <w:hyperlink r:id="rId11" w:history="1">
        <w:r w:rsidR="00222ED5" w:rsidRPr="003C2CE1">
          <w:rPr>
            <w:rStyle w:val="-"/>
            <w:rFonts w:asciiTheme="minorHAnsi" w:hAnsiTheme="minorHAnsi"/>
            <w:sz w:val="22"/>
            <w:szCs w:val="22"/>
            <w:lang w:val="en-US"/>
          </w:rPr>
          <w:t>support</w:t>
        </w:r>
        <w:r w:rsidR="00222ED5" w:rsidRPr="003C2CE1">
          <w:rPr>
            <w:rStyle w:val="-"/>
            <w:rFonts w:asciiTheme="minorHAnsi" w:hAnsiTheme="minorHAnsi"/>
            <w:sz w:val="22"/>
            <w:szCs w:val="22"/>
          </w:rPr>
          <w:t>.</w:t>
        </w:r>
        <w:r w:rsidR="00222ED5" w:rsidRPr="003C2CE1">
          <w:rPr>
            <w:rStyle w:val="-"/>
            <w:rFonts w:asciiTheme="minorHAnsi" w:hAnsiTheme="minorHAnsi"/>
            <w:sz w:val="22"/>
            <w:szCs w:val="22"/>
            <w:lang w:val="en-US"/>
          </w:rPr>
          <w:t>gcsl</w:t>
        </w:r>
        <w:r w:rsidR="00222ED5" w:rsidRPr="003C2CE1">
          <w:rPr>
            <w:rStyle w:val="-"/>
            <w:rFonts w:asciiTheme="minorHAnsi" w:hAnsiTheme="minorHAnsi"/>
            <w:sz w:val="22"/>
            <w:szCs w:val="22"/>
          </w:rPr>
          <w:t>@</w:t>
        </w:r>
        <w:r w:rsidR="00222ED5" w:rsidRPr="003C2CE1">
          <w:rPr>
            <w:rStyle w:val="-"/>
            <w:rFonts w:asciiTheme="minorHAnsi" w:hAnsiTheme="minorHAnsi"/>
            <w:sz w:val="22"/>
            <w:szCs w:val="22"/>
            <w:lang w:val="en-US"/>
          </w:rPr>
          <w:t>aade</w:t>
        </w:r>
        <w:r w:rsidR="00222ED5" w:rsidRPr="003C2CE1">
          <w:rPr>
            <w:rStyle w:val="-"/>
            <w:rFonts w:asciiTheme="minorHAnsi" w:hAnsiTheme="minorHAnsi"/>
            <w:sz w:val="22"/>
            <w:szCs w:val="22"/>
          </w:rPr>
          <w:t>.</w:t>
        </w:r>
        <w:r w:rsidR="00222ED5" w:rsidRPr="003C2CE1">
          <w:rPr>
            <w:rStyle w:val="-"/>
            <w:rFonts w:asciiTheme="minorHAnsi" w:hAnsiTheme="minorHAnsi"/>
            <w:sz w:val="22"/>
            <w:szCs w:val="22"/>
            <w:lang w:val="en-US"/>
          </w:rPr>
          <w:t>gr</w:t>
        </w:r>
      </w:hyperlink>
    </w:p>
    <w:p w14:paraId="0686CA12" w14:textId="77777777" w:rsidR="003103F5" w:rsidRPr="003C2CE1" w:rsidRDefault="003103F5" w:rsidP="00716289">
      <w:pPr>
        <w:spacing w:line="276" w:lineRule="auto"/>
        <w:rPr>
          <w:rFonts w:asciiTheme="minorHAnsi" w:hAnsiTheme="minorHAnsi"/>
          <w:sz w:val="22"/>
          <w:szCs w:val="22"/>
        </w:rPr>
      </w:pPr>
    </w:p>
    <w:tbl>
      <w:tblPr>
        <w:tblW w:w="9639" w:type="dxa"/>
        <w:tblInd w:w="269"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978"/>
        <w:gridCol w:w="6661"/>
      </w:tblGrid>
      <w:tr w:rsidR="000A677F" w:rsidRPr="003C2CE1" w14:paraId="133E61ED" w14:textId="77777777" w:rsidTr="007B7B92">
        <w:trPr>
          <w:trHeight w:val="583"/>
        </w:trPr>
        <w:tc>
          <w:tcPr>
            <w:tcW w:w="9639" w:type="dxa"/>
            <w:gridSpan w:val="2"/>
            <w:vAlign w:val="center"/>
          </w:tcPr>
          <w:p w14:paraId="7C02D1FA" w14:textId="78BF4816" w:rsidR="000A677F" w:rsidRPr="003C2CE1" w:rsidRDefault="000A677F" w:rsidP="007963E1">
            <w:pPr>
              <w:spacing w:line="276" w:lineRule="auto"/>
              <w:jc w:val="both"/>
              <w:rPr>
                <w:rFonts w:asciiTheme="minorHAnsi" w:hAnsiTheme="minorHAnsi" w:cs="Tahoma"/>
                <w:b/>
                <w:sz w:val="22"/>
                <w:szCs w:val="22"/>
              </w:rPr>
            </w:pPr>
            <w:r w:rsidRPr="003C2CE1">
              <w:rPr>
                <w:rFonts w:asciiTheme="minorHAnsi" w:hAnsiTheme="minorHAnsi" w:cs="Tahoma"/>
                <w:b/>
                <w:sz w:val="22"/>
                <w:szCs w:val="22"/>
              </w:rPr>
              <w:t>Θέμα: «</w:t>
            </w:r>
            <w:r w:rsidR="00E823E9" w:rsidRPr="003C2CE1">
              <w:rPr>
                <w:rFonts w:asciiTheme="minorHAnsi" w:hAnsiTheme="minorHAnsi" w:cs="Tahoma"/>
                <w:b/>
                <w:sz w:val="22"/>
                <w:szCs w:val="22"/>
              </w:rPr>
              <w:t>Π</w:t>
            </w:r>
            <w:r w:rsidRPr="003C2CE1">
              <w:rPr>
                <w:rFonts w:asciiTheme="minorHAnsi" w:hAnsiTheme="minorHAnsi" w:cs="Tahoma"/>
                <w:b/>
                <w:sz w:val="22"/>
                <w:szCs w:val="22"/>
              </w:rPr>
              <w:t xml:space="preserve">ρομήθεια </w:t>
            </w:r>
            <w:r w:rsidR="007963E1" w:rsidRPr="003C2CE1">
              <w:rPr>
                <w:rFonts w:asciiTheme="minorHAnsi" w:hAnsiTheme="minorHAnsi" w:cs="Tahoma"/>
                <w:b/>
                <w:sz w:val="22"/>
                <w:szCs w:val="22"/>
              </w:rPr>
              <w:t>απαγωγών, δικτύου εξαερισμού και θαλάμων,</w:t>
            </w:r>
            <w:r w:rsidR="0067471A" w:rsidRPr="003C2CE1">
              <w:rPr>
                <w:rFonts w:asciiTheme="minorHAnsi" w:hAnsiTheme="minorHAnsi" w:cs="Tahoma"/>
                <w:b/>
                <w:sz w:val="22"/>
                <w:szCs w:val="22"/>
              </w:rPr>
              <w:t xml:space="preserve"> </w:t>
            </w:r>
            <w:r w:rsidR="00502657" w:rsidRPr="003C2CE1">
              <w:rPr>
                <w:rFonts w:asciiTheme="minorHAnsi" w:hAnsiTheme="minorHAnsi" w:cs="Tahoma"/>
                <w:b/>
                <w:sz w:val="22"/>
                <w:szCs w:val="22"/>
              </w:rPr>
              <w:t xml:space="preserve">για τις ανάγκες </w:t>
            </w:r>
            <w:r w:rsidR="0067471A" w:rsidRPr="003C2CE1">
              <w:rPr>
                <w:rFonts w:asciiTheme="minorHAnsi" w:hAnsiTheme="minorHAnsi" w:cs="Tahoma"/>
                <w:b/>
                <w:sz w:val="22"/>
                <w:szCs w:val="22"/>
              </w:rPr>
              <w:t xml:space="preserve">των εργαστηρίων </w:t>
            </w:r>
            <w:r w:rsidRPr="003C2CE1">
              <w:rPr>
                <w:rFonts w:asciiTheme="minorHAnsi" w:hAnsiTheme="minorHAnsi" w:cs="Tahoma"/>
                <w:b/>
                <w:sz w:val="22"/>
                <w:szCs w:val="22"/>
              </w:rPr>
              <w:t>του Γ.Χ.Κ.»</w:t>
            </w:r>
          </w:p>
        </w:tc>
      </w:tr>
      <w:tr w:rsidR="000A677F" w:rsidRPr="003C2CE1" w14:paraId="3F6983EE" w14:textId="77777777" w:rsidTr="007C6D63">
        <w:tc>
          <w:tcPr>
            <w:tcW w:w="2978" w:type="dxa"/>
            <w:vAlign w:val="center"/>
          </w:tcPr>
          <w:p w14:paraId="5B3F8F8C" w14:textId="77777777" w:rsidR="000A677F" w:rsidRPr="003C2CE1" w:rsidRDefault="000A677F" w:rsidP="007C6D63">
            <w:pPr>
              <w:spacing w:line="276" w:lineRule="auto"/>
              <w:rPr>
                <w:rFonts w:asciiTheme="minorHAnsi" w:hAnsiTheme="minorHAnsi" w:cs="Tahoma"/>
                <w:sz w:val="22"/>
                <w:szCs w:val="22"/>
              </w:rPr>
            </w:pPr>
            <w:r w:rsidRPr="003C2CE1">
              <w:rPr>
                <w:rFonts w:asciiTheme="minorHAnsi" w:hAnsiTheme="minorHAnsi" w:cs="Tahoma"/>
                <w:b/>
                <w:sz w:val="22"/>
                <w:szCs w:val="22"/>
              </w:rPr>
              <w:t>Είδος Σύμβασης</w:t>
            </w:r>
            <w:r w:rsidRPr="003C2CE1">
              <w:rPr>
                <w:rFonts w:asciiTheme="minorHAnsi" w:hAnsiTheme="minorHAnsi" w:cs="Tahoma"/>
                <w:sz w:val="22"/>
                <w:szCs w:val="22"/>
              </w:rPr>
              <w:t>:</w:t>
            </w:r>
          </w:p>
        </w:tc>
        <w:tc>
          <w:tcPr>
            <w:tcW w:w="6661" w:type="dxa"/>
            <w:vAlign w:val="center"/>
          </w:tcPr>
          <w:p w14:paraId="3072CE85" w14:textId="77777777" w:rsidR="000A677F" w:rsidRPr="003C2CE1" w:rsidRDefault="000A677F" w:rsidP="00062DC2">
            <w:pPr>
              <w:spacing w:line="276" w:lineRule="auto"/>
              <w:rPr>
                <w:rFonts w:asciiTheme="minorHAnsi" w:hAnsiTheme="minorHAnsi" w:cs="Tahoma"/>
                <w:sz w:val="22"/>
                <w:szCs w:val="22"/>
              </w:rPr>
            </w:pPr>
            <w:r w:rsidRPr="003C2CE1">
              <w:rPr>
                <w:rFonts w:asciiTheme="minorHAnsi" w:hAnsiTheme="minorHAnsi" w:cs="Tahoma"/>
                <w:sz w:val="22"/>
                <w:szCs w:val="22"/>
              </w:rPr>
              <w:t>Σύμβαση Προμήθειας</w:t>
            </w:r>
          </w:p>
        </w:tc>
      </w:tr>
      <w:tr w:rsidR="00062DC2" w:rsidRPr="003C2CE1" w14:paraId="2489BAE3" w14:textId="77777777" w:rsidTr="007C6D63">
        <w:tc>
          <w:tcPr>
            <w:tcW w:w="2978" w:type="dxa"/>
            <w:vAlign w:val="center"/>
          </w:tcPr>
          <w:p w14:paraId="46B8E4D0" w14:textId="43419E6E" w:rsidR="00062DC2" w:rsidRPr="003C2CE1" w:rsidRDefault="00062DC2" w:rsidP="007C6D63">
            <w:pPr>
              <w:spacing w:line="276" w:lineRule="auto"/>
              <w:rPr>
                <w:rFonts w:asciiTheme="minorHAnsi" w:hAnsiTheme="minorHAnsi" w:cs="Tahoma"/>
                <w:b/>
                <w:sz w:val="22"/>
                <w:szCs w:val="22"/>
              </w:rPr>
            </w:pPr>
            <w:r w:rsidRPr="003C2CE1">
              <w:rPr>
                <w:rFonts w:asciiTheme="minorHAnsi" w:hAnsiTheme="minorHAnsi" w:cs="Tahoma"/>
                <w:b/>
                <w:sz w:val="22"/>
                <w:szCs w:val="22"/>
              </w:rPr>
              <w:t>Είδος διαδικασίας:</w:t>
            </w:r>
          </w:p>
        </w:tc>
        <w:tc>
          <w:tcPr>
            <w:tcW w:w="6661" w:type="dxa"/>
            <w:vAlign w:val="center"/>
          </w:tcPr>
          <w:p w14:paraId="3E2ECD60" w14:textId="62051340" w:rsidR="00062DC2" w:rsidRPr="003C2CE1" w:rsidRDefault="00062DC2" w:rsidP="00062DC2">
            <w:pPr>
              <w:spacing w:line="276" w:lineRule="auto"/>
              <w:jc w:val="both"/>
              <w:rPr>
                <w:rFonts w:asciiTheme="minorHAnsi" w:hAnsiTheme="minorHAnsi" w:cs="Tahoma"/>
                <w:sz w:val="22"/>
                <w:szCs w:val="22"/>
              </w:rPr>
            </w:pPr>
            <w:r w:rsidRPr="003C2CE1">
              <w:rPr>
                <w:rFonts w:asciiTheme="minorHAnsi" w:hAnsiTheme="minorHAnsi" w:cs="Tahoma"/>
                <w:sz w:val="22"/>
                <w:szCs w:val="22"/>
              </w:rPr>
              <w:t>Η επιλογή του Αναδόχου, θα γίνει με την διαδικασία του συνοπτικού διαγωνισμού σύμφωνα με το άρθρο 117 του ν.4412/2016, όπως τροποποιήθηκε και ισχύει, και υπό τις προϋποθέσεις του νόμου αυτού και τους ειδικότερους όρους της παρούσας.</w:t>
            </w:r>
          </w:p>
        </w:tc>
      </w:tr>
      <w:tr w:rsidR="000A677F" w:rsidRPr="003C2CE1" w14:paraId="4F6EEB6A" w14:textId="77777777" w:rsidTr="00992F0C">
        <w:trPr>
          <w:trHeight w:val="323"/>
        </w:trPr>
        <w:tc>
          <w:tcPr>
            <w:tcW w:w="2978" w:type="dxa"/>
            <w:vAlign w:val="center"/>
          </w:tcPr>
          <w:p w14:paraId="4DF72377" w14:textId="77777777" w:rsidR="000A677F" w:rsidRPr="003C2CE1" w:rsidRDefault="000A677F" w:rsidP="007C6D63">
            <w:pPr>
              <w:spacing w:line="276" w:lineRule="auto"/>
              <w:rPr>
                <w:rFonts w:asciiTheme="minorHAnsi" w:hAnsiTheme="minorHAnsi" w:cs="Tahoma"/>
                <w:b/>
                <w:sz w:val="22"/>
                <w:szCs w:val="22"/>
              </w:rPr>
            </w:pPr>
            <w:r w:rsidRPr="003C2CE1">
              <w:rPr>
                <w:rFonts w:asciiTheme="minorHAnsi" w:hAnsiTheme="minorHAnsi" w:cs="Tahoma"/>
                <w:b/>
                <w:sz w:val="22"/>
                <w:szCs w:val="22"/>
                <w:lang w:val="en-US"/>
              </w:rPr>
              <w:t>KAE</w:t>
            </w:r>
            <w:r w:rsidRPr="003C2CE1">
              <w:rPr>
                <w:rFonts w:asciiTheme="minorHAnsi" w:hAnsiTheme="minorHAnsi" w:cs="Tahoma"/>
                <w:b/>
                <w:sz w:val="22"/>
                <w:szCs w:val="22"/>
              </w:rPr>
              <w:t>:</w:t>
            </w:r>
          </w:p>
        </w:tc>
        <w:tc>
          <w:tcPr>
            <w:tcW w:w="6661" w:type="dxa"/>
            <w:vAlign w:val="center"/>
          </w:tcPr>
          <w:p w14:paraId="1D187C8D" w14:textId="24E50277" w:rsidR="009C680B" w:rsidRPr="003C2CE1" w:rsidRDefault="005C178A" w:rsidP="001D76BA">
            <w:pPr>
              <w:spacing w:line="276" w:lineRule="auto"/>
              <w:rPr>
                <w:rFonts w:asciiTheme="minorHAnsi" w:hAnsiTheme="minorHAnsi" w:cs="Tahoma"/>
                <w:sz w:val="22"/>
                <w:szCs w:val="22"/>
              </w:rPr>
            </w:pPr>
            <w:r w:rsidRPr="003C2CE1">
              <w:rPr>
                <w:rFonts w:asciiTheme="minorHAnsi" w:hAnsiTheme="minorHAnsi" w:cs="Tahoma"/>
                <w:sz w:val="22"/>
                <w:szCs w:val="22"/>
              </w:rPr>
              <w:t>1299</w:t>
            </w:r>
            <w:r w:rsidR="000A677F" w:rsidRPr="003C2CE1">
              <w:rPr>
                <w:rFonts w:asciiTheme="minorHAnsi" w:hAnsiTheme="minorHAnsi" w:cs="Tahoma"/>
                <w:sz w:val="22"/>
                <w:szCs w:val="22"/>
              </w:rPr>
              <w:t xml:space="preserve">  «</w:t>
            </w:r>
            <w:r w:rsidR="001D76BA" w:rsidRPr="003C2CE1">
              <w:rPr>
                <w:rFonts w:asciiTheme="minorHAnsi" w:hAnsiTheme="minorHAnsi" w:cs="Tahoma"/>
                <w:sz w:val="22"/>
                <w:szCs w:val="22"/>
              </w:rPr>
              <w:t>Λοιπές προμήθειες εξοπλισμού γραφείων,εργαστηρίων και εκμεταλλεύσεων</w:t>
            </w:r>
            <w:r w:rsidR="000A677F" w:rsidRPr="003C2CE1">
              <w:rPr>
                <w:rFonts w:asciiTheme="minorHAnsi" w:hAnsiTheme="minorHAnsi" w:cs="Tahoma"/>
                <w:sz w:val="22"/>
                <w:szCs w:val="22"/>
              </w:rPr>
              <w:t>»</w:t>
            </w:r>
          </w:p>
        </w:tc>
      </w:tr>
      <w:tr w:rsidR="000A677F" w:rsidRPr="003C2CE1" w14:paraId="720D4417" w14:textId="77777777" w:rsidTr="007C6D63">
        <w:trPr>
          <w:trHeight w:val="404"/>
        </w:trPr>
        <w:tc>
          <w:tcPr>
            <w:tcW w:w="2978" w:type="dxa"/>
            <w:vAlign w:val="center"/>
          </w:tcPr>
          <w:p w14:paraId="6D4A1234" w14:textId="77777777" w:rsidR="000A677F" w:rsidRPr="003C2CE1" w:rsidRDefault="000A677F" w:rsidP="007C6D63">
            <w:pPr>
              <w:spacing w:line="276" w:lineRule="auto"/>
              <w:rPr>
                <w:rFonts w:asciiTheme="minorHAnsi" w:hAnsiTheme="minorHAnsi" w:cs="Tahoma"/>
                <w:sz w:val="22"/>
                <w:szCs w:val="22"/>
              </w:rPr>
            </w:pPr>
            <w:r w:rsidRPr="003C2CE1">
              <w:rPr>
                <w:rFonts w:asciiTheme="minorHAnsi" w:hAnsiTheme="minorHAnsi" w:cs="Tahoma"/>
                <w:b/>
                <w:sz w:val="22"/>
                <w:szCs w:val="22"/>
              </w:rPr>
              <w:t>Ταξινόμηση κατά CPV</w:t>
            </w:r>
          </w:p>
        </w:tc>
        <w:tc>
          <w:tcPr>
            <w:tcW w:w="6661" w:type="dxa"/>
            <w:vAlign w:val="center"/>
          </w:tcPr>
          <w:p w14:paraId="41064928" w14:textId="77777777" w:rsidR="000A677F" w:rsidRPr="003C2CE1" w:rsidRDefault="005C178A" w:rsidP="005C178A">
            <w:pPr>
              <w:spacing w:line="276" w:lineRule="auto"/>
              <w:rPr>
                <w:rFonts w:asciiTheme="minorHAnsi" w:hAnsiTheme="minorHAnsi" w:cs="Tahoma"/>
                <w:sz w:val="22"/>
                <w:szCs w:val="22"/>
              </w:rPr>
            </w:pPr>
            <w:r w:rsidRPr="003C2CE1">
              <w:rPr>
                <w:rFonts w:asciiTheme="minorHAnsi" w:hAnsiTheme="minorHAnsi" w:cs="Tahoma"/>
                <w:sz w:val="22"/>
                <w:szCs w:val="22"/>
              </w:rPr>
              <w:t>39714100-1</w:t>
            </w:r>
            <w:r w:rsidR="007C6D63" w:rsidRPr="003C2CE1">
              <w:rPr>
                <w:rFonts w:asciiTheme="minorHAnsi" w:hAnsiTheme="minorHAnsi"/>
                <w:color w:val="000000"/>
                <w:sz w:val="22"/>
                <w:szCs w:val="22"/>
              </w:rPr>
              <w:t xml:space="preserve"> </w:t>
            </w:r>
            <w:r w:rsidR="007C6D63" w:rsidRPr="003C2CE1">
              <w:rPr>
                <w:rFonts w:asciiTheme="minorHAnsi" w:hAnsiTheme="minorHAnsi" w:cs="Tahoma"/>
                <w:sz w:val="22"/>
                <w:szCs w:val="22"/>
              </w:rPr>
              <w:t>«</w:t>
            </w:r>
            <w:r w:rsidRPr="003C2CE1">
              <w:rPr>
                <w:rFonts w:asciiTheme="minorHAnsi" w:hAnsiTheme="minorHAnsi" w:cs="Tahoma"/>
                <w:sz w:val="22"/>
                <w:szCs w:val="22"/>
              </w:rPr>
              <w:t>ΕΞΑΕΡΙΣΤΗΡΕΣ</w:t>
            </w:r>
            <w:r w:rsidR="007C6D63" w:rsidRPr="003C2CE1">
              <w:rPr>
                <w:rFonts w:asciiTheme="minorHAnsi" w:hAnsiTheme="minorHAnsi" w:cs="Tahoma"/>
                <w:sz w:val="22"/>
                <w:szCs w:val="22"/>
              </w:rPr>
              <w:t>»</w:t>
            </w:r>
          </w:p>
          <w:p w14:paraId="4DA946C8" w14:textId="0770B777" w:rsidR="005C178A" w:rsidRPr="003C2CE1" w:rsidRDefault="005C178A" w:rsidP="005C178A">
            <w:pPr>
              <w:spacing w:line="276" w:lineRule="auto"/>
              <w:rPr>
                <w:rFonts w:asciiTheme="minorHAnsi" w:hAnsiTheme="minorHAnsi" w:cs="Tahoma"/>
                <w:sz w:val="22"/>
                <w:szCs w:val="22"/>
              </w:rPr>
            </w:pPr>
            <w:r w:rsidRPr="003C2CE1">
              <w:rPr>
                <w:rFonts w:asciiTheme="minorHAnsi" w:hAnsiTheme="minorHAnsi" w:cs="Tahoma"/>
                <w:sz w:val="22"/>
                <w:szCs w:val="22"/>
              </w:rPr>
              <w:t>44211110-6 «ΘΑΛΑΜΟΙ»</w:t>
            </w:r>
          </w:p>
        </w:tc>
      </w:tr>
      <w:tr w:rsidR="000A677F" w:rsidRPr="003C2CE1" w14:paraId="25D47F8F" w14:textId="77777777" w:rsidTr="00992F0C">
        <w:trPr>
          <w:trHeight w:val="390"/>
        </w:trPr>
        <w:tc>
          <w:tcPr>
            <w:tcW w:w="2978" w:type="dxa"/>
            <w:vAlign w:val="center"/>
          </w:tcPr>
          <w:p w14:paraId="01FA139B" w14:textId="77777777" w:rsidR="000A677F" w:rsidRPr="003C2CE1" w:rsidRDefault="000A677F" w:rsidP="007C6D63">
            <w:pPr>
              <w:spacing w:line="276" w:lineRule="auto"/>
              <w:rPr>
                <w:rFonts w:asciiTheme="minorHAnsi" w:hAnsiTheme="minorHAnsi" w:cs="Tahoma"/>
                <w:sz w:val="22"/>
                <w:szCs w:val="22"/>
              </w:rPr>
            </w:pPr>
            <w:r w:rsidRPr="003C2CE1">
              <w:rPr>
                <w:rFonts w:asciiTheme="minorHAnsi" w:hAnsiTheme="minorHAnsi" w:cs="Tahoma"/>
                <w:b/>
                <w:sz w:val="22"/>
                <w:szCs w:val="22"/>
              </w:rPr>
              <w:t>Κριτήριο Ανάθεσης</w:t>
            </w:r>
            <w:r w:rsidRPr="003C2CE1">
              <w:rPr>
                <w:rFonts w:asciiTheme="minorHAnsi" w:hAnsiTheme="minorHAnsi" w:cs="Tahoma"/>
                <w:sz w:val="22"/>
                <w:szCs w:val="22"/>
              </w:rPr>
              <w:t>:</w:t>
            </w:r>
          </w:p>
        </w:tc>
        <w:tc>
          <w:tcPr>
            <w:tcW w:w="6661" w:type="dxa"/>
            <w:vAlign w:val="center"/>
          </w:tcPr>
          <w:p w14:paraId="71CECE7D" w14:textId="77777777" w:rsidR="000A677F" w:rsidRPr="003C2CE1" w:rsidRDefault="000A677F" w:rsidP="00992F0C">
            <w:pPr>
              <w:spacing w:line="276" w:lineRule="auto"/>
              <w:rPr>
                <w:rFonts w:asciiTheme="minorHAnsi" w:hAnsiTheme="minorHAnsi" w:cs="Tahoma"/>
                <w:sz w:val="22"/>
                <w:szCs w:val="22"/>
              </w:rPr>
            </w:pPr>
            <w:r w:rsidRPr="003C2CE1">
              <w:rPr>
                <w:rFonts w:asciiTheme="minorHAnsi" w:hAnsiTheme="minorHAnsi" w:cs="Tahoma"/>
                <w:sz w:val="22"/>
                <w:szCs w:val="22"/>
              </w:rPr>
              <w:t>Πλέον συμφέρουσα από οικονομική άποψη προσφορά βάσει της τιμής</w:t>
            </w:r>
          </w:p>
        </w:tc>
      </w:tr>
      <w:tr w:rsidR="000A677F" w:rsidRPr="003C2CE1" w14:paraId="175DA120" w14:textId="77777777" w:rsidTr="00992F0C">
        <w:trPr>
          <w:trHeight w:val="397"/>
        </w:trPr>
        <w:tc>
          <w:tcPr>
            <w:tcW w:w="2978" w:type="dxa"/>
            <w:vAlign w:val="center"/>
          </w:tcPr>
          <w:p w14:paraId="642E5BF3" w14:textId="77777777" w:rsidR="000A677F" w:rsidRPr="003C2CE1" w:rsidRDefault="000A677F" w:rsidP="007C6D63">
            <w:pPr>
              <w:spacing w:line="276" w:lineRule="auto"/>
              <w:rPr>
                <w:rFonts w:asciiTheme="minorHAnsi" w:hAnsiTheme="minorHAnsi" w:cs="Tahoma"/>
                <w:sz w:val="22"/>
                <w:szCs w:val="22"/>
              </w:rPr>
            </w:pPr>
            <w:r w:rsidRPr="003C2CE1">
              <w:rPr>
                <w:rFonts w:asciiTheme="minorHAnsi" w:hAnsiTheme="minorHAnsi" w:cs="Tahoma"/>
                <w:b/>
                <w:sz w:val="22"/>
                <w:szCs w:val="22"/>
              </w:rPr>
              <w:t>Προϋπολογισθείσα δαπάνη</w:t>
            </w:r>
            <w:r w:rsidRPr="003C2CE1">
              <w:rPr>
                <w:rFonts w:asciiTheme="minorHAnsi" w:hAnsiTheme="minorHAnsi" w:cs="Tahoma"/>
                <w:sz w:val="22"/>
                <w:szCs w:val="22"/>
              </w:rPr>
              <w:t>:</w:t>
            </w:r>
          </w:p>
        </w:tc>
        <w:tc>
          <w:tcPr>
            <w:tcW w:w="6661" w:type="dxa"/>
            <w:vAlign w:val="center"/>
          </w:tcPr>
          <w:p w14:paraId="618A72A9" w14:textId="705FD988" w:rsidR="000A677F" w:rsidRPr="003C2CE1" w:rsidRDefault="00222ED5" w:rsidP="00A6035C">
            <w:pPr>
              <w:spacing w:line="276" w:lineRule="auto"/>
              <w:rPr>
                <w:rFonts w:asciiTheme="minorHAnsi" w:hAnsiTheme="minorHAnsi" w:cs="Tahoma"/>
                <w:sz w:val="22"/>
                <w:szCs w:val="22"/>
              </w:rPr>
            </w:pPr>
            <w:r w:rsidRPr="003C2CE1">
              <w:rPr>
                <w:rFonts w:asciiTheme="minorHAnsi" w:hAnsiTheme="minorHAnsi" w:cs="Tahoma"/>
                <w:sz w:val="22"/>
                <w:szCs w:val="22"/>
              </w:rPr>
              <w:t>Εβδομήντα</w:t>
            </w:r>
            <w:r w:rsidR="00345A88" w:rsidRPr="003C2CE1">
              <w:rPr>
                <w:rFonts w:asciiTheme="minorHAnsi" w:hAnsiTheme="minorHAnsi" w:cs="Tahoma"/>
                <w:sz w:val="22"/>
                <w:szCs w:val="22"/>
              </w:rPr>
              <w:t xml:space="preserve"> </w:t>
            </w:r>
            <w:r w:rsidR="00A6035C" w:rsidRPr="003C2CE1">
              <w:rPr>
                <w:rFonts w:asciiTheme="minorHAnsi" w:hAnsiTheme="minorHAnsi" w:cs="Tahoma"/>
                <w:sz w:val="22"/>
                <w:szCs w:val="22"/>
              </w:rPr>
              <w:t xml:space="preserve">τέσσερις </w:t>
            </w:r>
            <w:r w:rsidR="00345A88" w:rsidRPr="003C2CE1">
              <w:rPr>
                <w:rFonts w:asciiTheme="minorHAnsi" w:hAnsiTheme="minorHAnsi" w:cs="Tahoma"/>
                <w:sz w:val="22"/>
                <w:szCs w:val="22"/>
              </w:rPr>
              <w:t xml:space="preserve">χιλιάδες </w:t>
            </w:r>
            <w:r w:rsidR="005C178A" w:rsidRPr="003C2CE1">
              <w:rPr>
                <w:rFonts w:asciiTheme="minorHAnsi" w:hAnsiTheme="minorHAnsi" w:cs="Tahoma"/>
                <w:sz w:val="22"/>
                <w:szCs w:val="22"/>
              </w:rPr>
              <w:t xml:space="preserve">τριακόσια ενενήντα </w:t>
            </w:r>
            <w:r w:rsidR="00A6035C" w:rsidRPr="003C2CE1">
              <w:rPr>
                <w:rFonts w:asciiTheme="minorHAnsi" w:hAnsiTheme="minorHAnsi" w:cs="Tahoma"/>
                <w:sz w:val="22"/>
                <w:szCs w:val="22"/>
              </w:rPr>
              <w:t>οχτώ</w:t>
            </w:r>
            <w:r w:rsidR="005C178A" w:rsidRPr="003C2CE1">
              <w:rPr>
                <w:rFonts w:asciiTheme="minorHAnsi" w:hAnsiTheme="minorHAnsi" w:cs="Tahoma"/>
                <w:sz w:val="22"/>
                <w:szCs w:val="22"/>
              </w:rPr>
              <w:t xml:space="preserve"> </w:t>
            </w:r>
            <w:r w:rsidR="00345A88" w:rsidRPr="003C2CE1">
              <w:rPr>
                <w:rFonts w:asciiTheme="minorHAnsi" w:hAnsiTheme="minorHAnsi" w:cs="Tahoma"/>
                <w:sz w:val="22"/>
                <w:szCs w:val="22"/>
              </w:rPr>
              <w:t xml:space="preserve">ευρώ </w:t>
            </w:r>
            <w:r w:rsidR="005C178A" w:rsidRPr="003C2CE1">
              <w:rPr>
                <w:rFonts w:asciiTheme="minorHAnsi" w:hAnsiTheme="minorHAnsi" w:cs="Tahoma"/>
                <w:sz w:val="22"/>
                <w:szCs w:val="22"/>
              </w:rPr>
              <w:t xml:space="preserve">και </w:t>
            </w:r>
            <w:r w:rsidR="00A6035C" w:rsidRPr="003C2CE1">
              <w:rPr>
                <w:rFonts w:asciiTheme="minorHAnsi" w:hAnsiTheme="minorHAnsi" w:cs="Tahoma"/>
                <w:sz w:val="22"/>
                <w:szCs w:val="22"/>
              </w:rPr>
              <w:t>εβδομήντα</w:t>
            </w:r>
            <w:r w:rsidR="005C178A" w:rsidRPr="003C2CE1">
              <w:rPr>
                <w:rFonts w:asciiTheme="minorHAnsi" w:hAnsiTheme="minorHAnsi" w:cs="Tahoma"/>
                <w:sz w:val="22"/>
                <w:szCs w:val="22"/>
              </w:rPr>
              <w:t xml:space="preserve"> </w:t>
            </w:r>
            <w:r w:rsidR="00A6035C" w:rsidRPr="003C2CE1">
              <w:rPr>
                <w:rFonts w:asciiTheme="minorHAnsi" w:hAnsiTheme="minorHAnsi" w:cs="Tahoma"/>
                <w:sz w:val="22"/>
                <w:szCs w:val="22"/>
              </w:rPr>
              <w:t xml:space="preserve">έξι </w:t>
            </w:r>
            <w:r w:rsidR="005C178A" w:rsidRPr="003C2CE1">
              <w:rPr>
                <w:rFonts w:asciiTheme="minorHAnsi" w:hAnsiTheme="minorHAnsi" w:cs="Tahoma"/>
                <w:sz w:val="22"/>
                <w:szCs w:val="22"/>
              </w:rPr>
              <w:t>λεπτά</w:t>
            </w:r>
            <w:r w:rsidR="00345A88" w:rsidRPr="003C2CE1">
              <w:rPr>
                <w:rFonts w:asciiTheme="minorHAnsi" w:hAnsiTheme="minorHAnsi" w:cs="Tahoma"/>
                <w:sz w:val="22"/>
                <w:szCs w:val="22"/>
              </w:rPr>
              <w:t>(</w:t>
            </w:r>
            <w:r w:rsidR="00EE6DED" w:rsidRPr="003C2CE1">
              <w:rPr>
                <w:rFonts w:asciiTheme="minorHAnsi" w:hAnsiTheme="minorHAnsi" w:cs="Tahoma"/>
                <w:sz w:val="22"/>
                <w:szCs w:val="22"/>
              </w:rPr>
              <w:t>7</w:t>
            </w:r>
            <w:r w:rsidR="00C418F4" w:rsidRPr="003C2CE1">
              <w:rPr>
                <w:rFonts w:asciiTheme="minorHAnsi" w:hAnsiTheme="minorHAnsi" w:cs="Tahoma"/>
                <w:sz w:val="22"/>
                <w:szCs w:val="22"/>
              </w:rPr>
              <w:t>4</w:t>
            </w:r>
            <w:r w:rsidR="007C6D63" w:rsidRPr="003C2CE1">
              <w:rPr>
                <w:rFonts w:asciiTheme="minorHAnsi" w:hAnsiTheme="minorHAnsi" w:cs="Tahoma"/>
                <w:sz w:val="22"/>
                <w:szCs w:val="22"/>
              </w:rPr>
              <w:t>.</w:t>
            </w:r>
            <w:r w:rsidR="005C178A" w:rsidRPr="003C2CE1">
              <w:rPr>
                <w:rFonts w:asciiTheme="minorHAnsi" w:hAnsiTheme="minorHAnsi" w:cs="Tahoma"/>
                <w:sz w:val="22"/>
                <w:szCs w:val="22"/>
              </w:rPr>
              <w:t>39</w:t>
            </w:r>
            <w:r w:rsidR="00D9790A" w:rsidRPr="003C2CE1">
              <w:rPr>
                <w:rFonts w:asciiTheme="minorHAnsi" w:hAnsiTheme="minorHAnsi" w:cs="Tahoma"/>
                <w:sz w:val="22"/>
                <w:szCs w:val="22"/>
              </w:rPr>
              <w:t>8,76</w:t>
            </w:r>
            <w:r w:rsidR="000A677F" w:rsidRPr="003C2CE1">
              <w:rPr>
                <w:rFonts w:asciiTheme="minorHAnsi" w:hAnsiTheme="minorHAnsi" w:cs="Tahoma"/>
                <w:sz w:val="22"/>
                <w:szCs w:val="22"/>
              </w:rPr>
              <w:t xml:space="preserve"> €) συμπεριλαμβανομένου του Φ.Π.Α. </w:t>
            </w:r>
          </w:p>
        </w:tc>
      </w:tr>
      <w:tr w:rsidR="000A677F" w:rsidRPr="003C2CE1" w14:paraId="12F56A9D" w14:textId="77777777" w:rsidTr="00992F0C">
        <w:trPr>
          <w:trHeight w:val="389"/>
        </w:trPr>
        <w:tc>
          <w:tcPr>
            <w:tcW w:w="2978" w:type="dxa"/>
            <w:vAlign w:val="center"/>
          </w:tcPr>
          <w:p w14:paraId="7DFB1965" w14:textId="18447F80" w:rsidR="000A677F" w:rsidRPr="003C2CE1" w:rsidRDefault="000A677F" w:rsidP="007C6D63">
            <w:pPr>
              <w:spacing w:line="276" w:lineRule="auto"/>
              <w:rPr>
                <w:rFonts w:asciiTheme="minorHAnsi" w:hAnsiTheme="minorHAnsi" w:cs="Tahoma"/>
                <w:b/>
                <w:sz w:val="22"/>
                <w:szCs w:val="22"/>
              </w:rPr>
            </w:pPr>
            <w:r w:rsidRPr="003C2CE1">
              <w:rPr>
                <w:rFonts w:asciiTheme="minorHAnsi" w:hAnsiTheme="minorHAnsi" w:cs="Tahoma"/>
                <w:b/>
                <w:sz w:val="22"/>
                <w:szCs w:val="22"/>
              </w:rPr>
              <w:t xml:space="preserve">Ημερομηνία </w:t>
            </w:r>
            <w:r w:rsidR="00544F9F" w:rsidRPr="003C2CE1">
              <w:rPr>
                <w:rFonts w:asciiTheme="minorHAnsi" w:hAnsiTheme="minorHAnsi" w:cs="Tahoma"/>
                <w:b/>
                <w:sz w:val="22"/>
                <w:szCs w:val="22"/>
              </w:rPr>
              <w:t>αποσφράγισης</w:t>
            </w:r>
            <w:r w:rsidRPr="003C2CE1">
              <w:rPr>
                <w:rFonts w:asciiTheme="minorHAnsi" w:hAnsiTheme="minorHAnsi" w:cs="Tahoma"/>
                <w:b/>
                <w:sz w:val="22"/>
                <w:szCs w:val="22"/>
              </w:rPr>
              <w:t>:</w:t>
            </w:r>
          </w:p>
        </w:tc>
        <w:tc>
          <w:tcPr>
            <w:tcW w:w="6661" w:type="dxa"/>
            <w:vAlign w:val="center"/>
          </w:tcPr>
          <w:p w14:paraId="250A308D" w14:textId="042851BB" w:rsidR="000A677F" w:rsidRPr="003C2CE1" w:rsidRDefault="00871C66" w:rsidP="00871C66">
            <w:pPr>
              <w:spacing w:line="276" w:lineRule="auto"/>
              <w:rPr>
                <w:rFonts w:asciiTheme="minorHAnsi" w:hAnsiTheme="minorHAnsi" w:cs="Tahoma"/>
                <w:sz w:val="22"/>
                <w:szCs w:val="22"/>
                <w:highlight w:val="yellow"/>
              </w:rPr>
            </w:pPr>
            <w:r w:rsidRPr="00871C66">
              <w:rPr>
                <w:rFonts w:asciiTheme="minorHAnsi" w:hAnsiTheme="minorHAnsi" w:cs="Tahoma"/>
                <w:sz w:val="22"/>
                <w:szCs w:val="22"/>
              </w:rPr>
              <w:t>10/0</w:t>
            </w:r>
            <w:r>
              <w:rPr>
                <w:rFonts w:asciiTheme="minorHAnsi" w:hAnsiTheme="minorHAnsi" w:cs="Tahoma"/>
                <w:sz w:val="22"/>
                <w:szCs w:val="22"/>
                <w:lang w:val="en-US"/>
              </w:rPr>
              <w:t>9</w:t>
            </w:r>
            <w:r w:rsidR="002C3BA2" w:rsidRPr="003C2CE1">
              <w:rPr>
                <w:rFonts w:asciiTheme="minorHAnsi" w:hAnsiTheme="minorHAnsi" w:cs="Tahoma"/>
                <w:sz w:val="22"/>
                <w:szCs w:val="22"/>
              </w:rPr>
              <w:t>/20</w:t>
            </w:r>
            <w:r w:rsidR="00992F0C" w:rsidRPr="003C2CE1">
              <w:rPr>
                <w:rFonts w:asciiTheme="minorHAnsi" w:hAnsiTheme="minorHAnsi" w:cs="Tahoma"/>
                <w:sz w:val="22"/>
                <w:szCs w:val="22"/>
              </w:rPr>
              <w:t>2</w:t>
            </w:r>
            <w:r w:rsidR="00420F85" w:rsidRPr="003C2CE1">
              <w:rPr>
                <w:rFonts w:asciiTheme="minorHAnsi" w:hAnsiTheme="minorHAnsi" w:cs="Tahoma"/>
                <w:sz w:val="22"/>
                <w:szCs w:val="22"/>
              </w:rPr>
              <w:t>1</w:t>
            </w:r>
          </w:p>
        </w:tc>
      </w:tr>
    </w:tbl>
    <w:p w14:paraId="6C07D742" w14:textId="77777777" w:rsidR="00EF62A6" w:rsidRPr="003C2CE1" w:rsidRDefault="00EF62A6" w:rsidP="00716289">
      <w:pPr>
        <w:spacing w:line="276" w:lineRule="auto"/>
        <w:jc w:val="both"/>
        <w:rPr>
          <w:rFonts w:asciiTheme="minorHAnsi" w:hAnsiTheme="minorHAnsi"/>
          <w:b/>
          <w:sz w:val="22"/>
          <w:szCs w:val="22"/>
          <w:lang w:eastAsia="en-US"/>
        </w:rPr>
      </w:pPr>
    </w:p>
    <w:p w14:paraId="03D9F119" w14:textId="77777777" w:rsidR="00EF62A6" w:rsidRPr="003C2CE1" w:rsidRDefault="00EF62A6" w:rsidP="00716289">
      <w:pPr>
        <w:keepNext/>
        <w:spacing w:line="276" w:lineRule="auto"/>
        <w:jc w:val="center"/>
        <w:outlineLvl w:val="0"/>
        <w:rPr>
          <w:rFonts w:asciiTheme="minorHAnsi" w:hAnsiTheme="minorHAnsi"/>
          <w:b/>
          <w:sz w:val="22"/>
          <w:szCs w:val="22"/>
        </w:rPr>
      </w:pPr>
      <w:r w:rsidRPr="003C2CE1">
        <w:rPr>
          <w:rFonts w:asciiTheme="minorHAnsi" w:hAnsiTheme="minorHAnsi"/>
          <w:b/>
          <w:sz w:val="22"/>
          <w:szCs w:val="22"/>
        </w:rPr>
        <w:t>Α Π Ο Φ Α Σ Η</w:t>
      </w:r>
    </w:p>
    <w:p w14:paraId="5B02F1C5" w14:textId="77777777" w:rsidR="00EF62A6" w:rsidRPr="003C2CE1" w:rsidRDefault="00EF62A6" w:rsidP="00716289">
      <w:pPr>
        <w:spacing w:line="276" w:lineRule="auto"/>
        <w:jc w:val="center"/>
        <w:rPr>
          <w:rFonts w:asciiTheme="minorHAnsi" w:hAnsiTheme="minorHAnsi"/>
          <w:b/>
          <w:sz w:val="22"/>
          <w:szCs w:val="22"/>
        </w:rPr>
      </w:pPr>
      <w:r w:rsidRPr="003C2CE1">
        <w:rPr>
          <w:rFonts w:asciiTheme="minorHAnsi" w:hAnsiTheme="minorHAnsi"/>
          <w:b/>
          <w:sz w:val="22"/>
          <w:szCs w:val="22"/>
          <w:lang w:val="en-US"/>
        </w:rPr>
        <w:t>O</w:t>
      </w:r>
      <w:r w:rsidRPr="003C2CE1">
        <w:rPr>
          <w:rFonts w:asciiTheme="minorHAnsi" w:hAnsiTheme="minorHAnsi"/>
          <w:b/>
          <w:sz w:val="22"/>
          <w:szCs w:val="22"/>
        </w:rPr>
        <w:t xml:space="preserve"> ΔΙΟΙΚΗΤΗΣ ΤΗΣ ΑΝΕΞΑΡΤΗΤΗΣ ΑΡΧΗΣ ΔΗΜΟΣΙΩΝ ΕΣΟΔΩΝ</w:t>
      </w:r>
    </w:p>
    <w:p w14:paraId="1B01FA6B" w14:textId="77777777" w:rsidR="00EF62A6" w:rsidRPr="003C2CE1" w:rsidRDefault="00EF62A6" w:rsidP="00716289">
      <w:pPr>
        <w:spacing w:line="276" w:lineRule="auto"/>
        <w:jc w:val="center"/>
        <w:rPr>
          <w:rFonts w:asciiTheme="minorHAnsi" w:hAnsiTheme="minorHAnsi"/>
          <w:b/>
          <w:sz w:val="22"/>
          <w:szCs w:val="22"/>
        </w:rPr>
      </w:pPr>
    </w:p>
    <w:p w14:paraId="35F0AB45" w14:textId="77777777" w:rsidR="002F5EDF" w:rsidRPr="003C2CE1" w:rsidRDefault="00EF62A6" w:rsidP="002F5EDF">
      <w:pPr>
        <w:spacing w:after="200" w:line="276" w:lineRule="auto"/>
        <w:ind w:left="426" w:hanging="142"/>
        <w:jc w:val="both"/>
        <w:rPr>
          <w:rFonts w:asciiTheme="minorHAnsi" w:hAnsiTheme="minorHAnsi" w:cs="Tahoma"/>
          <w:sz w:val="22"/>
          <w:szCs w:val="22"/>
        </w:rPr>
      </w:pPr>
      <w:r w:rsidRPr="003C2CE1">
        <w:rPr>
          <w:rFonts w:asciiTheme="minorHAnsi" w:hAnsiTheme="minorHAnsi" w:cs="Tahoma"/>
          <w:sz w:val="22"/>
          <w:szCs w:val="22"/>
        </w:rPr>
        <w:t>Έχοντας υπόψη</w:t>
      </w:r>
      <w:r w:rsidR="00EB0875" w:rsidRPr="003C2CE1">
        <w:rPr>
          <w:rFonts w:asciiTheme="minorHAnsi" w:hAnsiTheme="minorHAnsi" w:cs="Tahoma"/>
          <w:sz w:val="22"/>
          <w:szCs w:val="22"/>
        </w:rPr>
        <w:t xml:space="preserve"> τις διατάξεις</w:t>
      </w:r>
      <w:r w:rsidR="002F5EDF" w:rsidRPr="003C2CE1">
        <w:rPr>
          <w:rFonts w:asciiTheme="minorHAnsi" w:hAnsiTheme="minorHAnsi" w:cs="Tahoma"/>
          <w:sz w:val="22"/>
          <w:szCs w:val="22"/>
        </w:rPr>
        <w:t xml:space="preserve">:  </w:t>
      </w:r>
    </w:p>
    <w:p w14:paraId="6CE74C15" w14:textId="77777777" w:rsidR="002F5EDF" w:rsidRPr="003C2CE1" w:rsidRDefault="002F5EDF" w:rsidP="00282B32">
      <w:pPr>
        <w:pStyle w:val="a3"/>
        <w:numPr>
          <w:ilvl w:val="0"/>
          <w:numId w:val="10"/>
        </w:numPr>
        <w:tabs>
          <w:tab w:val="left" w:pos="709"/>
        </w:tabs>
        <w:spacing w:line="276" w:lineRule="auto"/>
        <w:ind w:left="142"/>
        <w:jc w:val="both"/>
        <w:rPr>
          <w:rFonts w:asciiTheme="minorHAnsi" w:hAnsiTheme="minorHAnsi" w:cs="Tahoma"/>
          <w:sz w:val="22"/>
          <w:szCs w:val="22"/>
        </w:rPr>
      </w:pPr>
      <w:r w:rsidRPr="003C2CE1">
        <w:rPr>
          <w:rFonts w:asciiTheme="minorHAnsi" w:hAnsiTheme="minorHAnsi" w:cstheme="minorHAnsi"/>
          <w:sz w:val="22"/>
          <w:szCs w:val="22"/>
        </w:rPr>
        <w:t xml:space="preserve">α. </w:t>
      </w:r>
      <w:r w:rsidR="008563EA" w:rsidRPr="003C2CE1">
        <w:rPr>
          <w:rFonts w:asciiTheme="minorHAnsi" w:hAnsiTheme="minorHAnsi" w:cstheme="minorHAnsi"/>
          <w:sz w:val="22"/>
          <w:szCs w:val="22"/>
        </w:rPr>
        <w:t xml:space="preserve">του ν. 4412/2016 (Α' 147) «Δημόσιες Συμβάσεις Έργων, Προμηθειών και Υπηρεσιών (προσαρμογή </w:t>
      </w:r>
      <w:r w:rsidRPr="003C2CE1">
        <w:rPr>
          <w:rFonts w:asciiTheme="minorHAnsi" w:hAnsiTheme="minorHAnsi" w:cstheme="minorHAnsi"/>
          <w:sz w:val="22"/>
          <w:szCs w:val="22"/>
        </w:rPr>
        <w:t xml:space="preserve">   </w:t>
      </w:r>
    </w:p>
    <w:p w14:paraId="005EAF8E" w14:textId="77777777" w:rsidR="002F5EDF" w:rsidRPr="003C2CE1" w:rsidRDefault="002F5EDF" w:rsidP="00EE6DED">
      <w:pPr>
        <w:pStyle w:val="a3"/>
        <w:spacing w:line="276" w:lineRule="auto"/>
        <w:ind w:left="142"/>
        <w:jc w:val="both"/>
        <w:rPr>
          <w:rFonts w:asciiTheme="minorHAnsi" w:hAnsiTheme="minorHAnsi" w:cs="Tahoma"/>
          <w:sz w:val="22"/>
          <w:szCs w:val="22"/>
        </w:rPr>
      </w:pPr>
      <w:r w:rsidRPr="003C2CE1">
        <w:rPr>
          <w:rFonts w:asciiTheme="minorHAnsi" w:hAnsiTheme="minorHAnsi" w:cstheme="minorHAnsi"/>
          <w:sz w:val="22"/>
          <w:szCs w:val="22"/>
        </w:rPr>
        <w:t xml:space="preserve">            </w:t>
      </w:r>
      <w:r w:rsidR="008563EA" w:rsidRPr="003C2CE1">
        <w:rPr>
          <w:rFonts w:asciiTheme="minorHAnsi" w:hAnsiTheme="minorHAnsi" w:cstheme="minorHAnsi"/>
          <w:sz w:val="22"/>
          <w:szCs w:val="22"/>
        </w:rPr>
        <w:t>στις Οδηγίες 2014/24/ΕΕ και 2014/25/ΕΕ)» όπως ισχύει.</w:t>
      </w:r>
    </w:p>
    <w:p w14:paraId="4B8179AE" w14:textId="77777777" w:rsidR="002F5EDF" w:rsidRPr="003C2CE1" w:rsidRDefault="002F5EDF" w:rsidP="00EE6DED">
      <w:pPr>
        <w:pStyle w:val="a3"/>
        <w:spacing w:line="276" w:lineRule="auto"/>
        <w:jc w:val="both"/>
        <w:rPr>
          <w:rFonts w:asciiTheme="minorHAnsi" w:hAnsiTheme="minorHAnsi" w:cstheme="minorHAnsi"/>
          <w:sz w:val="22"/>
          <w:szCs w:val="22"/>
        </w:rPr>
      </w:pPr>
      <w:r w:rsidRPr="003C2CE1">
        <w:rPr>
          <w:rFonts w:asciiTheme="minorHAnsi" w:hAnsiTheme="minorHAnsi" w:cstheme="minorHAnsi"/>
          <w:sz w:val="22"/>
          <w:szCs w:val="22"/>
        </w:rPr>
        <w:t xml:space="preserve">β. του Κεφαλαίου Α΄ «Σύσταση Ανεξάρτητης Αρχής Δημοσίων Εσόδων» του Μέρους Πρώτου του ν. 4389/2016 (Α’ 94) «Επείγουσες διατάξεις για την εφαρμογή της συμφωνίας δημοσιονομικών στόχων και διαρθρωτικών μεταρρυθμίσεων και άλλες διατάξεις» και ειδικότερα της παραγράφου 1 και τις </w:t>
      </w:r>
      <w:r w:rsidRPr="003C2CE1">
        <w:rPr>
          <w:rFonts w:asciiTheme="minorHAnsi" w:hAnsiTheme="minorHAnsi" w:cstheme="minorHAnsi"/>
          <w:sz w:val="22"/>
          <w:szCs w:val="22"/>
        </w:rPr>
        <w:lastRenderedPageBreak/>
        <w:t>υποπαραγράφους ιστ, ιζ και ιη της παραγράφου 2 του άρθρου 2, το άρθρο 7, της παραγράφου 1 του άρθρου 14, της παραγράφου 2 του άρθρου 19  και το άρθρο 41.</w:t>
      </w:r>
    </w:p>
    <w:p w14:paraId="4125F0AA" w14:textId="77777777" w:rsidR="00FA5011" w:rsidRPr="003C2CE1" w:rsidRDefault="00ED3A80" w:rsidP="006315B4">
      <w:pPr>
        <w:spacing w:line="276" w:lineRule="auto"/>
        <w:ind w:left="720"/>
        <w:jc w:val="both"/>
        <w:rPr>
          <w:rFonts w:asciiTheme="minorHAnsi" w:hAnsiTheme="minorHAnsi" w:cstheme="minorHAnsi"/>
          <w:sz w:val="22"/>
          <w:szCs w:val="22"/>
        </w:rPr>
      </w:pPr>
      <w:r w:rsidRPr="003C2CE1">
        <w:rPr>
          <w:rFonts w:asciiTheme="minorHAnsi" w:hAnsiTheme="minorHAnsi" w:cstheme="minorHAnsi"/>
          <w:sz w:val="22"/>
          <w:szCs w:val="22"/>
        </w:rPr>
        <w:t xml:space="preserve">γ. </w:t>
      </w:r>
      <w:r w:rsidR="00FA5011" w:rsidRPr="003C2CE1">
        <w:rPr>
          <w:rFonts w:asciiTheme="minorHAnsi" w:hAnsiTheme="minorHAnsi" w:cstheme="minorHAnsi"/>
          <w:sz w:val="22"/>
          <w:szCs w:val="22"/>
        </w:rPr>
        <w:t>του ν. 4446/2016 (Α’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p w14:paraId="678E738F" w14:textId="77777777" w:rsidR="00FA5011" w:rsidRPr="003C2CE1" w:rsidRDefault="00FA5011" w:rsidP="00EE6DED">
      <w:pPr>
        <w:spacing w:line="276" w:lineRule="auto"/>
        <w:ind w:left="720"/>
        <w:jc w:val="both"/>
        <w:rPr>
          <w:rFonts w:asciiTheme="minorHAnsi" w:hAnsiTheme="minorHAnsi" w:cstheme="minorHAnsi"/>
          <w:sz w:val="22"/>
          <w:szCs w:val="22"/>
        </w:rPr>
      </w:pPr>
      <w:r w:rsidRPr="003C2CE1">
        <w:rPr>
          <w:rFonts w:asciiTheme="minorHAnsi" w:hAnsiTheme="minorHAnsi" w:cstheme="minorHAnsi"/>
          <w:sz w:val="22"/>
          <w:szCs w:val="22"/>
        </w:rPr>
        <w:t>δ. του ν. 4270/2014 (Α’ 143) «Αρχές Δημοσιονομικής Διαχείρισης και Εποπτείας-Δημόσιο Λογιστικό», όπως  ισχύει.</w:t>
      </w:r>
    </w:p>
    <w:p w14:paraId="5EF431EE" w14:textId="77777777" w:rsidR="00FA5011" w:rsidRPr="003C2CE1" w:rsidRDefault="00FA5011" w:rsidP="00EE6DED">
      <w:pPr>
        <w:spacing w:line="276" w:lineRule="auto"/>
        <w:ind w:left="720"/>
        <w:jc w:val="both"/>
        <w:rPr>
          <w:rFonts w:asciiTheme="minorHAnsi" w:hAnsiTheme="minorHAnsi" w:cstheme="minorHAnsi"/>
          <w:sz w:val="22"/>
          <w:szCs w:val="22"/>
        </w:rPr>
      </w:pPr>
      <w:r w:rsidRPr="003C2CE1">
        <w:rPr>
          <w:rFonts w:asciiTheme="minorHAnsi" w:hAnsiTheme="minorHAnsi" w:cstheme="minorHAnsi"/>
          <w:sz w:val="22"/>
          <w:szCs w:val="22"/>
        </w:rPr>
        <w:t>ε. του ν. 4250/2014 (Α’ 74) «Διοικητικές Απλουστεύσεις- Καταργήσεις, Συγχωνεύσεις Νομικών Προσώπων και Υπηρεσιών του Δημοσίου Τομέα- Τροποποίηση Διατάξεων του π.δ. 318/1992 (Α’ 161) και λοιπές ρυθμίσεις».</w:t>
      </w:r>
    </w:p>
    <w:p w14:paraId="592C5066" w14:textId="77777777" w:rsidR="00FA5011" w:rsidRPr="003C2CE1" w:rsidRDefault="00FA5011" w:rsidP="00EE6DED">
      <w:pPr>
        <w:spacing w:line="276" w:lineRule="auto"/>
        <w:ind w:left="720"/>
        <w:jc w:val="both"/>
        <w:rPr>
          <w:rFonts w:asciiTheme="minorHAnsi" w:hAnsiTheme="minorHAnsi" w:cstheme="minorHAnsi"/>
          <w:sz w:val="22"/>
          <w:szCs w:val="22"/>
        </w:rPr>
      </w:pPr>
      <w:r w:rsidRPr="003C2CE1">
        <w:rPr>
          <w:rFonts w:asciiTheme="minorHAnsi" w:hAnsiTheme="minorHAnsi" w:cstheme="minorHAnsi"/>
          <w:sz w:val="22"/>
          <w:szCs w:val="22"/>
        </w:rPr>
        <w:t>στ. του ν. 4254/2014 (Α’ 85) «Μέτρα στήριξης και ανάπτυξης της ελληνικής οικονομίας στο πλαίσιο εφαρμογής του ν. 4046/2012 και άλλες διατάξεις».</w:t>
      </w:r>
    </w:p>
    <w:p w14:paraId="14154A33" w14:textId="77777777" w:rsidR="00FA5011" w:rsidRPr="003C2CE1" w:rsidRDefault="00FA5011" w:rsidP="00EE6DED">
      <w:pPr>
        <w:spacing w:line="276" w:lineRule="auto"/>
        <w:ind w:left="720"/>
        <w:jc w:val="both"/>
        <w:rPr>
          <w:rFonts w:asciiTheme="minorHAnsi" w:hAnsiTheme="minorHAnsi" w:cstheme="minorHAnsi"/>
          <w:sz w:val="22"/>
          <w:szCs w:val="22"/>
        </w:rPr>
      </w:pPr>
      <w:r w:rsidRPr="003C2CE1">
        <w:rPr>
          <w:rFonts w:asciiTheme="minorHAnsi" w:hAnsiTheme="minorHAnsi" w:cstheme="minorHAnsi"/>
          <w:sz w:val="22"/>
          <w:szCs w:val="22"/>
        </w:rPr>
        <w:t>ζ. του ν. 4172/2013 (Α’ 167) «Φορολογία εισοδήματος, επείγοντα μέτρα εφαρμογής του ν. 4046/2012, του ν. 4093/2012 και του ν. 4127/2013 και άλλες διατάξεις», άρθρο 64, όπως ισχύει.</w:t>
      </w:r>
    </w:p>
    <w:p w14:paraId="0FCC44A5" w14:textId="77777777" w:rsidR="00FA5011" w:rsidRPr="003C2CE1" w:rsidRDefault="00FA5011" w:rsidP="00EE6DED">
      <w:pPr>
        <w:spacing w:line="276" w:lineRule="auto"/>
        <w:ind w:left="720"/>
        <w:jc w:val="both"/>
        <w:rPr>
          <w:rFonts w:asciiTheme="minorHAnsi" w:hAnsiTheme="minorHAnsi" w:cstheme="minorHAnsi"/>
          <w:sz w:val="22"/>
          <w:szCs w:val="22"/>
        </w:rPr>
      </w:pPr>
      <w:r w:rsidRPr="003C2CE1">
        <w:rPr>
          <w:rFonts w:asciiTheme="minorHAnsi" w:hAnsiTheme="minorHAnsi" w:cstheme="minorHAnsi"/>
          <w:sz w:val="22"/>
          <w:szCs w:val="22"/>
        </w:rPr>
        <w:t xml:space="preserve">η. </w:t>
      </w:r>
      <w:r w:rsidR="001150FA" w:rsidRPr="003C2CE1">
        <w:rPr>
          <w:rFonts w:asciiTheme="minorHAnsi" w:hAnsiTheme="minorHAnsi" w:cstheme="minorHAnsi"/>
          <w:sz w:val="22"/>
          <w:szCs w:val="22"/>
        </w:rPr>
        <w:t>τ</w:t>
      </w:r>
      <w:r w:rsidRPr="003C2CE1">
        <w:rPr>
          <w:rFonts w:asciiTheme="minorHAnsi" w:hAnsiTheme="minorHAnsi" w:cstheme="minorHAnsi"/>
          <w:sz w:val="22"/>
          <w:szCs w:val="22"/>
        </w:rPr>
        <w:t>ου ν. 4013/2011 (Α’ 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ισχύει.</w:t>
      </w:r>
    </w:p>
    <w:p w14:paraId="2A7237AC" w14:textId="77777777" w:rsidR="00FA5011" w:rsidRPr="003C2CE1" w:rsidRDefault="001150FA" w:rsidP="00EE6DED">
      <w:pPr>
        <w:spacing w:line="276" w:lineRule="auto"/>
        <w:ind w:left="720"/>
        <w:jc w:val="both"/>
        <w:rPr>
          <w:rFonts w:asciiTheme="minorHAnsi" w:hAnsiTheme="minorHAnsi" w:cstheme="minorHAnsi"/>
          <w:sz w:val="22"/>
          <w:szCs w:val="22"/>
        </w:rPr>
      </w:pPr>
      <w:r w:rsidRPr="003C2CE1">
        <w:rPr>
          <w:rFonts w:asciiTheme="minorHAnsi" w:hAnsiTheme="minorHAnsi" w:cstheme="minorHAnsi"/>
          <w:sz w:val="22"/>
          <w:szCs w:val="22"/>
        </w:rPr>
        <w:t>θ</w:t>
      </w:r>
      <w:r w:rsidR="00FA5011" w:rsidRPr="003C2CE1">
        <w:rPr>
          <w:rFonts w:asciiTheme="minorHAnsi" w:hAnsiTheme="minorHAnsi" w:cstheme="minorHAnsi"/>
          <w:sz w:val="22"/>
          <w:szCs w:val="22"/>
        </w:rPr>
        <w:t>. 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ισχύει.</w:t>
      </w:r>
    </w:p>
    <w:p w14:paraId="7ACE9121" w14:textId="77777777" w:rsidR="00FA5011" w:rsidRPr="003C2CE1" w:rsidRDefault="00FA5011" w:rsidP="00EE6DED">
      <w:pPr>
        <w:spacing w:line="276" w:lineRule="auto"/>
        <w:ind w:firstLine="720"/>
        <w:jc w:val="both"/>
        <w:rPr>
          <w:rFonts w:asciiTheme="minorHAnsi" w:hAnsiTheme="minorHAnsi" w:cstheme="minorHAnsi"/>
          <w:sz w:val="22"/>
          <w:szCs w:val="22"/>
        </w:rPr>
      </w:pPr>
      <w:r w:rsidRPr="003C2CE1">
        <w:rPr>
          <w:rFonts w:asciiTheme="minorHAnsi" w:hAnsiTheme="minorHAnsi" w:cstheme="minorHAnsi"/>
          <w:sz w:val="22"/>
          <w:szCs w:val="22"/>
        </w:rPr>
        <w:t>ι. του ν. 2859/2000 (Α’ 248) «Κύρωση Κώδικα Φόρου Προστιθέμενης Αξίας», όπως ισχύει.</w:t>
      </w:r>
    </w:p>
    <w:p w14:paraId="61A2A269" w14:textId="77777777" w:rsidR="00FA5011" w:rsidRPr="003C2CE1" w:rsidRDefault="00FA5011" w:rsidP="001150FA">
      <w:pPr>
        <w:spacing w:line="276" w:lineRule="auto"/>
        <w:ind w:left="720"/>
        <w:jc w:val="both"/>
        <w:rPr>
          <w:rFonts w:asciiTheme="minorHAnsi" w:hAnsiTheme="minorHAnsi" w:cstheme="minorHAnsi"/>
          <w:sz w:val="22"/>
          <w:szCs w:val="22"/>
        </w:rPr>
      </w:pPr>
      <w:r w:rsidRPr="003C2CE1">
        <w:rPr>
          <w:rFonts w:asciiTheme="minorHAnsi" w:hAnsiTheme="minorHAnsi" w:cstheme="minorHAnsi"/>
          <w:sz w:val="22"/>
          <w:szCs w:val="22"/>
        </w:rPr>
        <w:t>ι</w:t>
      </w:r>
      <w:r w:rsidR="001150FA" w:rsidRPr="003C2CE1">
        <w:rPr>
          <w:rFonts w:asciiTheme="minorHAnsi" w:hAnsiTheme="minorHAnsi" w:cstheme="minorHAnsi"/>
          <w:sz w:val="22"/>
          <w:szCs w:val="22"/>
        </w:rPr>
        <w:t>α</w:t>
      </w:r>
      <w:r w:rsidRPr="003C2CE1">
        <w:rPr>
          <w:rFonts w:asciiTheme="minorHAnsi" w:hAnsiTheme="minorHAnsi" w:cstheme="minorHAnsi"/>
          <w:sz w:val="22"/>
          <w:szCs w:val="22"/>
        </w:rPr>
        <w:t>. του π.δ. 80/2016 (Α’ 145) «Ανάληψη υποχρεώσεων από τους διατάκτες»</w:t>
      </w:r>
      <w:r w:rsidR="00EE6DED" w:rsidRPr="003C2CE1">
        <w:rPr>
          <w:rFonts w:asciiTheme="minorHAnsi" w:hAnsiTheme="minorHAnsi" w:cstheme="minorHAnsi"/>
          <w:sz w:val="22"/>
          <w:szCs w:val="22"/>
        </w:rPr>
        <w:t xml:space="preserve">, όπως ισχύει. </w:t>
      </w:r>
    </w:p>
    <w:p w14:paraId="373D8710" w14:textId="77777777" w:rsidR="00FA5011" w:rsidRPr="003C2CE1" w:rsidRDefault="00FA5011" w:rsidP="00420F85">
      <w:pPr>
        <w:spacing w:line="276" w:lineRule="auto"/>
        <w:ind w:left="720"/>
        <w:jc w:val="both"/>
        <w:rPr>
          <w:rFonts w:asciiTheme="minorHAnsi" w:hAnsiTheme="minorHAnsi" w:cstheme="minorHAnsi"/>
          <w:sz w:val="22"/>
          <w:szCs w:val="22"/>
        </w:rPr>
      </w:pPr>
      <w:r w:rsidRPr="003C2CE1">
        <w:rPr>
          <w:rFonts w:asciiTheme="minorHAnsi" w:hAnsiTheme="minorHAnsi" w:cstheme="minorHAnsi"/>
          <w:sz w:val="22"/>
          <w:szCs w:val="22"/>
        </w:rPr>
        <w:t>ι</w:t>
      </w:r>
      <w:r w:rsidR="001150FA" w:rsidRPr="003C2CE1">
        <w:rPr>
          <w:rFonts w:asciiTheme="minorHAnsi" w:hAnsiTheme="minorHAnsi" w:cstheme="minorHAnsi"/>
          <w:sz w:val="22"/>
          <w:szCs w:val="22"/>
        </w:rPr>
        <w:t>β</w:t>
      </w:r>
      <w:r w:rsidRPr="003C2CE1">
        <w:rPr>
          <w:rFonts w:asciiTheme="minorHAnsi" w:hAnsiTheme="minorHAnsi" w:cstheme="minorHAnsi"/>
          <w:sz w:val="22"/>
          <w:szCs w:val="22"/>
        </w:rPr>
        <w:t>. του α.ν. 407/1936 (Α’ 564), του β.δ. της 6-3-1939 (Α’ 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 48), του α.ν. 1957/1939 (Α’ 380), του άρθρου 4§1 του ν.δ. 2401/1953 (Α’ 119) και του άρθρου 1 του ν.δ. 433/1974 (Α’ 153).</w:t>
      </w:r>
    </w:p>
    <w:p w14:paraId="4E734063" w14:textId="77777777" w:rsidR="00FA5011" w:rsidRPr="003C2CE1" w:rsidRDefault="00FA5011" w:rsidP="00420F85">
      <w:pPr>
        <w:spacing w:line="276" w:lineRule="auto"/>
        <w:ind w:left="720"/>
        <w:jc w:val="both"/>
        <w:rPr>
          <w:rFonts w:asciiTheme="minorHAnsi" w:hAnsiTheme="minorHAnsi" w:cstheme="minorHAnsi"/>
          <w:sz w:val="22"/>
          <w:szCs w:val="22"/>
        </w:rPr>
      </w:pPr>
      <w:r w:rsidRPr="003C2CE1">
        <w:rPr>
          <w:rFonts w:asciiTheme="minorHAnsi" w:hAnsiTheme="minorHAnsi" w:cstheme="minorHAnsi"/>
          <w:sz w:val="22"/>
          <w:szCs w:val="22"/>
        </w:rPr>
        <w:t>ι</w:t>
      </w:r>
      <w:r w:rsidR="001150FA" w:rsidRPr="003C2CE1">
        <w:rPr>
          <w:rFonts w:asciiTheme="minorHAnsi" w:hAnsiTheme="minorHAnsi" w:cstheme="minorHAnsi"/>
          <w:sz w:val="22"/>
          <w:szCs w:val="22"/>
        </w:rPr>
        <w:t>γ</w:t>
      </w:r>
      <w:r w:rsidRPr="003C2CE1">
        <w:rPr>
          <w:rFonts w:asciiTheme="minorHAnsi" w:hAnsiTheme="minorHAnsi" w:cstheme="minorHAnsi"/>
          <w:sz w:val="22"/>
          <w:szCs w:val="22"/>
        </w:rPr>
        <w:t>. της υπ’ αριθμ. 2024709/601/0026/8-4-1998 (Β’ 431) Απόφασης του Υπουργού Οικονομικών «Καθορισμός των δικαιολογητικών των δαπανών του Δημοσίου για προμήθειες και εργασίες» όπως ισχύει.</w:t>
      </w:r>
    </w:p>
    <w:p w14:paraId="3679EC0F" w14:textId="77777777" w:rsidR="00FA5011" w:rsidRPr="003C2CE1" w:rsidRDefault="001150FA" w:rsidP="00420F85">
      <w:pPr>
        <w:spacing w:line="276" w:lineRule="auto"/>
        <w:ind w:left="720"/>
        <w:jc w:val="both"/>
        <w:rPr>
          <w:rFonts w:asciiTheme="minorHAnsi" w:hAnsiTheme="minorHAnsi" w:cstheme="minorHAnsi"/>
          <w:sz w:val="22"/>
          <w:szCs w:val="22"/>
        </w:rPr>
      </w:pPr>
      <w:r w:rsidRPr="003C2CE1">
        <w:rPr>
          <w:rFonts w:asciiTheme="minorHAnsi" w:hAnsiTheme="minorHAnsi" w:cstheme="minorHAnsi"/>
          <w:sz w:val="22"/>
          <w:szCs w:val="22"/>
        </w:rPr>
        <w:t>ιδ.</w:t>
      </w:r>
      <w:r w:rsidR="00FA5011" w:rsidRPr="003C2CE1">
        <w:rPr>
          <w:rFonts w:asciiTheme="minorHAnsi" w:hAnsiTheme="minorHAnsi" w:cstheme="minorHAnsi"/>
          <w:sz w:val="22"/>
          <w:szCs w:val="22"/>
        </w:rPr>
        <w:t xml:space="preserve"> της υπ’ αριθμ. </w:t>
      </w:r>
      <w:r w:rsidRPr="003C2CE1">
        <w:rPr>
          <w:rFonts w:asciiTheme="minorHAnsi" w:hAnsiTheme="minorHAnsi" w:cstheme="minorHAnsi"/>
          <w:sz w:val="22"/>
          <w:szCs w:val="22"/>
        </w:rPr>
        <w:t xml:space="preserve">Δ. ΟΡΓ. Α 1125859 ΕΞ2020/23-10-2020 (Β’ 4738) </w:t>
      </w:r>
      <w:r w:rsidR="00FA5011" w:rsidRPr="003C2CE1">
        <w:rPr>
          <w:rFonts w:asciiTheme="minorHAnsi" w:hAnsiTheme="minorHAnsi" w:cstheme="minorHAnsi"/>
          <w:sz w:val="22"/>
          <w:szCs w:val="22"/>
        </w:rPr>
        <w:t>Απόφασης του Διοικητή της Ανεξάρτητης Αρχής Δημοσίων Εσόδων «Οργανισμός της Ανεξάρτητης Αρχής Δημοσίων Εσόδων (Α.Α.Δ.Ε.)», όπως ισχύει.</w:t>
      </w:r>
    </w:p>
    <w:p w14:paraId="7E61C9F8" w14:textId="51520310" w:rsidR="00FA5011" w:rsidRPr="003C2CE1" w:rsidRDefault="00FA5011" w:rsidP="00420F85">
      <w:pPr>
        <w:spacing w:line="276" w:lineRule="auto"/>
        <w:ind w:left="720"/>
        <w:jc w:val="both"/>
        <w:rPr>
          <w:rFonts w:asciiTheme="minorHAnsi" w:hAnsiTheme="minorHAnsi" w:cstheme="minorHAnsi"/>
          <w:sz w:val="22"/>
          <w:szCs w:val="22"/>
        </w:rPr>
      </w:pPr>
      <w:r w:rsidRPr="003C2CE1">
        <w:rPr>
          <w:rFonts w:asciiTheme="minorHAnsi" w:hAnsiTheme="minorHAnsi" w:cstheme="minorHAnsi"/>
          <w:sz w:val="22"/>
          <w:szCs w:val="22"/>
        </w:rPr>
        <w:t>ι</w:t>
      </w:r>
      <w:r w:rsidR="001150FA" w:rsidRPr="003C2CE1">
        <w:rPr>
          <w:rFonts w:asciiTheme="minorHAnsi" w:hAnsiTheme="minorHAnsi" w:cstheme="minorHAnsi"/>
          <w:sz w:val="22"/>
          <w:szCs w:val="22"/>
        </w:rPr>
        <w:t>ε</w:t>
      </w:r>
      <w:r w:rsidRPr="003C2CE1">
        <w:rPr>
          <w:rFonts w:asciiTheme="minorHAnsi" w:hAnsiTheme="minorHAnsi" w:cstheme="minorHAnsi"/>
          <w:sz w:val="22"/>
          <w:szCs w:val="22"/>
        </w:rPr>
        <w:t xml:space="preserve">. </w:t>
      </w:r>
      <w:r w:rsidR="006D2896" w:rsidRPr="003C2CE1">
        <w:rPr>
          <w:rFonts w:asciiTheme="minorHAnsi" w:hAnsiTheme="minorHAnsi" w:cstheme="minorHAnsi"/>
          <w:sz w:val="22"/>
          <w:szCs w:val="22"/>
        </w:rPr>
        <w:t>της υπ’ αριθμ. 76928</w:t>
      </w:r>
      <w:r w:rsidRPr="003C2CE1">
        <w:rPr>
          <w:rFonts w:asciiTheme="minorHAnsi" w:hAnsiTheme="minorHAnsi" w:cstheme="minorHAnsi"/>
          <w:sz w:val="22"/>
          <w:szCs w:val="22"/>
        </w:rPr>
        <w:t>/</w:t>
      </w:r>
      <w:r w:rsidR="006D2896" w:rsidRPr="003C2CE1">
        <w:rPr>
          <w:rFonts w:asciiTheme="minorHAnsi" w:hAnsiTheme="minorHAnsi" w:cstheme="minorHAnsi"/>
          <w:sz w:val="22"/>
          <w:szCs w:val="22"/>
        </w:rPr>
        <w:t>13-7-2021</w:t>
      </w:r>
      <w:r w:rsidRPr="003C2CE1">
        <w:rPr>
          <w:rFonts w:asciiTheme="minorHAnsi" w:hAnsiTheme="minorHAnsi" w:cstheme="minorHAnsi"/>
          <w:sz w:val="22"/>
          <w:szCs w:val="22"/>
        </w:rPr>
        <w:t xml:space="preserve"> (Β’ </w:t>
      </w:r>
      <w:r w:rsidR="006D2896" w:rsidRPr="003C2CE1">
        <w:rPr>
          <w:rFonts w:asciiTheme="minorHAnsi" w:hAnsiTheme="minorHAnsi" w:cstheme="minorHAnsi"/>
          <w:sz w:val="22"/>
          <w:szCs w:val="22"/>
        </w:rPr>
        <w:t>3075</w:t>
      </w:r>
      <w:r w:rsidRPr="003C2CE1">
        <w:rPr>
          <w:rFonts w:asciiTheme="minorHAnsi" w:hAnsiTheme="minorHAnsi" w:cstheme="minorHAnsi"/>
          <w:sz w:val="22"/>
          <w:szCs w:val="22"/>
        </w:rPr>
        <w:t xml:space="preserve">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Ανάπτυξης</w:t>
      </w:r>
      <w:r w:rsidR="003A0017" w:rsidRPr="003C2CE1">
        <w:rPr>
          <w:rFonts w:asciiTheme="minorHAnsi" w:hAnsiTheme="minorHAnsi" w:cstheme="minorHAnsi"/>
          <w:sz w:val="22"/>
          <w:szCs w:val="22"/>
        </w:rPr>
        <w:t xml:space="preserve"> και Επενδύσεων -Επικρατείας</w:t>
      </w:r>
      <w:r w:rsidRPr="003C2CE1">
        <w:rPr>
          <w:rFonts w:asciiTheme="minorHAnsi" w:hAnsiTheme="minorHAnsi" w:cstheme="minorHAnsi"/>
          <w:sz w:val="22"/>
          <w:szCs w:val="22"/>
        </w:rPr>
        <w:t>».</w:t>
      </w:r>
    </w:p>
    <w:p w14:paraId="088E3D16" w14:textId="77777777" w:rsidR="00FA5011" w:rsidRPr="003C2CE1" w:rsidRDefault="00FA5011" w:rsidP="00420F85">
      <w:pPr>
        <w:spacing w:line="276" w:lineRule="auto"/>
        <w:ind w:left="720"/>
        <w:jc w:val="both"/>
        <w:rPr>
          <w:rFonts w:asciiTheme="minorHAnsi" w:hAnsiTheme="minorHAnsi" w:cstheme="minorHAnsi"/>
          <w:sz w:val="22"/>
          <w:szCs w:val="22"/>
        </w:rPr>
      </w:pPr>
      <w:r w:rsidRPr="003C2CE1">
        <w:rPr>
          <w:rFonts w:asciiTheme="minorHAnsi" w:hAnsiTheme="minorHAnsi" w:cstheme="minorHAnsi"/>
          <w:sz w:val="22"/>
          <w:szCs w:val="22"/>
        </w:rPr>
        <w:t>ι</w:t>
      </w:r>
      <w:r w:rsidR="001150FA" w:rsidRPr="003C2CE1">
        <w:rPr>
          <w:rFonts w:asciiTheme="minorHAnsi" w:hAnsiTheme="minorHAnsi" w:cstheme="minorHAnsi"/>
          <w:sz w:val="22"/>
          <w:szCs w:val="22"/>
        </w:rPr>
        <w:t>στ</w:t>
      </w:r>
      <w:r w:rsidRPr="003C2CE1">
        <w:rPr>
          <w:rFonts w:asciiTheme="minorHAnsi" w:hAnsiTheme="minorHAnsi" w:cstheme="minorHAnsi"/>
          <w:sz w:val="22"/>
          <w:szCs w:val="22"/>
        </w:rPr>
        <w:t>. 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53CA308F" w14:textId="77777777" w:rsidR="00ED3A80" w:rsidRPr="003C2CE1" w:rsidRDefault="00ED3A80" w:rsidP="005A1E49">
      <w:pPr>
        <w:pStyle w:val="a3"/>
        <w:numPr>
          <w:ilvl w:val="0"/>
          <w:numId w:val="10"/>
        </w:numPr>
        <w:spacing w:line="276" w:lineRule="auto"/>
        <w:jc w:val="both"/>
        <w:rPr>
          <w:rFonts w:asciiTheme="minorHAnsi" w:hAnsiTheme="minorHAnsi" w:cs="Tahoma"/>
          <w:sz w:val="22"/>
          <w:szCs w:val="22"/>
        </w:rPr>
      </w:pPr>
      <w:r w:rsidRPr="003C2CE1">
        <w:rPr>
          <w:rFonts w:asciiTheme="minorHAnsi" w:hAnsiTheme="minorHAnsi" w:cs="Calibri"/>
          <w:sz w:val="22"/>
          <w:szCs w:val="22"/>
        </w:rPr>
        <w:t>Την υπ’ αριθμό 30/002/7491/8.9.2014 (Β’ 2545)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p w14:paraId="0EB5C74D" w14:textId="0C9B11C2" w:rsidR="00C41CC5" w:rsidRPr="003C2CE1" w:rsidRDefault="00ED3A80" w:rsidP="00420F85">
      <w:pPr>
        <w:pStyle w:val="a3"/>
        <w:numPr>
          <w:ilvl w:val="0"/>
          <w:numId w:val="10"/>
        </w:numPr>
        <w:spacing w:line="276" w:lineRule="auto"/>
        <w:jc w:val="both"/>
        <w:rPr>
          <w:rFonts w:asciiTheme="minorHAnsi" w:hAnsiTheme="minorHAnsi" w:cs="Tahoma"/>
          <w:sz w:val="22"/>
          <w:szCs w:val="22"/>
        </w:rPr>
      </w:pPr>
      <w:r w:rsidRPr="003C2CE1">
        <w:rPr>
          <w:rFonts w:asciiTheme="minorHAnsi" w:hAnsiTheme="minorHAnsi" w:cs="Calibri"/>
          <w:sz w:val="22"/>
          <w:szCs w:val="22"/>
        </w:rPr>
        <w:lastRenderedPageBreak/>
        <w:t>Το Ενημερωτικό Σημείωμα του Τμήματος Α’, της Δ/νσης Σχεδιασμού &amp; Υ</w:t>
      </w:r>
      <w:r w:rsidR="009E52CE" w:rsidRPr="003C2CE1">
        <w:rPr>
          <w:rFonts w:asciiTheme="minorHAnsi" w:hAnsiTheme="minorHAnsi" w:cs="Calibri"/>
          <w:sz w:val="22"/>
          <w:szCs w:val="22"/>
        </w:rPr>
        <w:t>ποστήριξης Εργαστηρίων, με αριθμ.</w:t>
      </w:r>
      <w:r w:rsidR="00222ED5" w:rsidRPr="003C2CE1">
        <w:rPr>
          <w:rFonts w:asciiTheme="minorHAnsi" w:hAnsiTheme="minorHAnsi" w:cs="Calibri"/>
          <w:sz w:val="22"/>
          <w:szCs w:val="22"/>
        </w:rPr>
        <w:t xml:space="preserve"> πρωτ. 30/002/000/</w:t>
      </w:r>
      <w:r w:rsidR="00553D86" w:rsidRPr="003C2CE1">
        <w:rPr>
          <w:rFonts w:asciiTheme="minorHAnsi" w:hAnsiTheme="minorHAnsi" w:cs="Calibri"/>
          <w:sz w:val="22"/>
          <w:szCs w:val="22"/>
        </w:rPr>
        <w:t>4</w:t>
      </w:r>
      <w:r w:rsidR="003A0017" w:rsidRPr="003C2CE1">
        <w:rPr>
          <w:rFonts w:asciiTheme="minorHAnsi" w:hAnsiTheme="minorHAnsi" w:cs="Calibri"/>
          <w:sz w:val="22"/>
          <w:szCs w:val="22"/>
        </w:rPr>
        <w:t>497</w:t>
      </w:r>
      <w:r w:rsidR="00222ED5" w:rsidRPr="003C2CE1">
        <w:rPr>
          <w:rFonts w:asciiTheme="minorHAnsi" w:hAnsiTheme="minorHAnsi" w:cs="Calibri"/>
          <w:sz w:val="22"/>
          <w:szCs w:val="22"/>
        </w:rPr>
        <w:t>/202</w:t>
      </w:r>
      <w:r w:rsidR="00553D86" w:rsidRPr="003C2CE1">
        <w:rPr>
          <w:rFonts w:asciiTheme="minorHAnsi" w:hAnsiTheme="minorHAnsi" w:cs="Calibri"/>
          <w:sz w:val="22"/>
          <w:szCs w:val="22"/>
        </w:rPr>
        <w:t>1</w:t>
      </w:r>
      <w:r w:rsidRPr="003C2CE1">
        <w:rPr>
          <w:rFonts w:asciiTheme="minorHAnsi" w:hAnsiTheme="minorHAnsi" w:cs="Calibri"/>
          <w:sz w:val="22"/>
          <w:szCs w:val="22"/>
        </w:rPr>
        <w:t>,</w:t>
      </w:r>
      <w:r w:rsidR="00A25541" w:rsidRPr="003C2CE1">
        <w:rPr>
          <w:rFonts w:asciiTheme="minorHAnsi" w:hAnsiTheme="minorHAnsi" w:cs="Calibri"/>
          <w:sz w:val="22"/>
          <w:szCs w:val="22"/>
        </w:rPr>
        <w:t xml:space="preserve"> (ΑΔΑΜ:</w:t>
      </w:r>
      <w:r w:rsidR="000718E9" w:rsidRPr="003C2CE1">
        <w:rPr>
          <w:rFonts w:asciiTheme="minorHAnsi" w:hAnsiTheme="minorHAnsi" w:cs="Calibri"/>
          <w:sz w:val="22"/>
          <w:szCs w:val="22"/>
        </w:rPr>
        <w:t xml:space="preserve"> 2</w:t>
      </w:r>
      <w:r w:rsidR="003A0017" w:rsidRPr="003C2CE1">
        <w:rPr>
          <w:rFonts w:asciiTheme="minorHAnsi" w:hAnsiTheme="minorHAnsi" w:cs="Calibri"/>
          <w:sz w:val="22"/>
          <w:szCs w:val="22"/>
        </w:rPr>
        <w:t>21</w:t>
      </w:r>
      <w:r w:rsidR="003A0017" w:rsidRPr="003C2CE1">
        <w:rPr>
          <w:rFonts w:asciiTheme="minorHAnsi" w:hAnsiTheme="minorHAnsi" w:cs="Calibri"/>
          <w:sz w:val="22"/>
          <w:szCs w:val="22"/>
          <w:lang w:val="en-US"/>
        </w:rPr>
        <w:t>REQ</w:t>
      </w:r>
      <w:r w:rsidR="003A0017" w:rsidRPr="003C2CE1">
        <w:rPr>
          <w:rFonts w:asciiTheme="minorHAnsi" w:hAnsiTheme="minorHAnsi" w:cs="Calibri"/>
          <w:sz w:val="22"/>
          <w:szCs w:val="22"/>
        </w:rPr>
        <w:t>008910644</w:t>
      </w:r>
      <w:r w:rsidR="009E52CE" w:rsidRPr="003C2CE1">
        <w:rPr>
          <w:rFonts w:asciiTheme="minorHAnsi" w:hAnsiTheme="minorHAnsi" w:cs="Calibri"/>
          <w:sz w:val="22"/>
          <w:szCs w:val="22"/>
        </w:rPr>
        <w:t>)</w:t>
      </w:r>
      <w:r w:rsidRPr="003C2CE1">
        <w:rPr>
          <w:rFonts w:asciiTheme="minorHAnsi" w:hAnsiTheme="minorHAnsi" w:cs="Calibri"/>
          <w:sz w:val="22"/>
          <w:szCs w:val="22"/>
        </w:rPr>
        <w:t xml:space="preserve"> για την ανάληψη υποχρέωσης </w:t>
      </w:r>
      <w:r w:rsidR="00553D86" w:rsidRPr="003C2CE1">
        <w:rPr>
          <w:rFonts w:asciiTheme="minorHAnsi" w:hAnsiTheme="minorHAnsi" w:cs="Calibri"/>
          <w:sz w:val="22"/>
          <w:szCs w:val="22"/>
        </w:rPr>
        <w:t xml:space="preserve">συνολικού ποσού </w:t>
      </w:r>
      <w:r w:rsidR="003A0017" w:rsidRPr="003C2CE1">
        <w:rPr>
          <w:rFonts w:asciiTheme="minorHAnsi" w:hAnsiTheme="minorHAnsi" w:cs="Calibri"/>
          <w:sz w:val="22"/>
          <w:szCs w:val="22"/>
        </w:rPr>
        <w:t xml:space="preserve">74.399,80 ευρώ, </w:t>
      </w:r>
      <w:r w:rsidR="00553D86" w:rsidRPr="003C2CE1">
        <w:rPr>
          <w:rFonts w:asciiTheme="minorHAnsi" w:hAnsiTheme="minorHAnsi" w:cs="Calibri"/>
          <w:sz w:val="22"/>
          <w:szCs w:val="22"/>
        </w:rPr>
        <w:t>σε βάρος τ</w:t>
      </w:r>
      <w:r w:rsidR="003A0017" w:rsidRPr="003C2CE1">
        <w:rPr>
          <w:rFonts w:asciiTheme="minorHAnsi" w:hAnsiTheme="minorHAnsi" w:cs="Calibri"/>
          <w:sz w:val="22"/>
          <w:szCs w:val="22"/>
        </w:rPr>
        <w:t>ου</w:t>
      </w:r>
      <w:r w:rsidR="00553D86" w:rsidRPr="003C2CE1">
        <w:rPr>
          <w:rFonts w:asciiTheme="minorHAnsi" w:hAnsiTheme="minorHAnsi" w:cs="Calibri"/>
          <w:sz w:val="22"/>
          <w:szCs w:val="22"/>
        </w:rPr>
        <w:t xml:space="preserve"> ΚΑΕ </w:t>
      </w:r>
      <w:r w:rsidR="003A0017" w:rsidRPr="003C2CE1">
        <w:rPr>
          <w:rFonts w:asciiTheme="minorHAnsi" w:hAnsiTheme="minorHAnsi" w:cs="Calibri"/>
          <w:sz w:val="22"/>
          <w:szCs w:val="22"/>
        </w:rPr>
        <w:t>1299</w:t>
      </w:r>
      <w:r w:rsidR="00553D86" w:rsidRPr="003C2CE1">
        <w:rPr>
          <w:rFonts w:asciiTheme="minorHAnsi" w:hAnsiTheme="minorHAnsi" w:cs="Calibri"/>
          <w:sz w:val="22"/>
          <w:szCs w:val="22"/>
        </w:rPr>
        <w:t xml:space="preserve">, για την προμήθεια </w:t>
      </w:r>
      <w:r w:rsidR="003A0017" w:rsidRPr="003C2CE1">
        <w:rPr>
          <w:rFonts w:asciiTheme="minorHAnsi" w:hAnsiTheme="minorHAnsi" w:cs="Calibri"/>
          <w:sz w:val="22"/>
          <w:szCs w:val="22"/>
        </w:rPr>
        <w:t>απαγωγών, δικτύου εξαερισμού και θαλάμων, για τις ανάγκες των εργαστηρίων του Γ.Χ.Κ.</w:t>
      </w:r>
      <w:r w:rsidR="00553D86" w:rsidRPr="003C2CE1">
        <w:rPr>
          <w:rFonts w:asciiTheme="minorHAnsi" w:hAnsiTheme="minorHAnsi" w:cs="Calibri"/>
          <w:sz w:val="22"/>
          <w:szCs w:val="22"/>
        </w:rPr>
        <w:t>, με τη διαδικασία του συνοπτικού διαγωνισμού.</w:t>
      </w:r>
    </w:p>
    <w:p w14:paraId="01C508EA" w14:textId="78F6EF1C" w:rsidR="005505E4" w:rsidRPr="003C2CE1" w:rsidRDefault="00F35076" w:rsidP="005505E4">
      <w:pPr>
        <w:pStyle w:val="a3"/>
        <w:numPr>
          <w:ilvl w:val="0"/>
          <w:numId w:val="10"/>
        </w:numPr>
        <w:spacing w:line="276" w:lineRule="auto"/>
        <w:jc w:val="both"/>
        <w:rPr>
          <w:rFonts w:asciiTheme="minorHAnsi" w:hAnsiTheme="minorHAnsi" w:cs="Tahoma"/>
          <w:sz w:val="22"/>
          <w:szCs w:val="22"/>
        </w:rPr>
      </w:pPr>
      <w:r w:rsidRPr="003C2CE1">
        <w:rPr>
          <w:rFonts w:asciiTheme="minorHAnsi" w:hAnsiTheme="minorHAnsi" w:cs="Calibri"/>
          <w:sz w:val="22"/>
          <w:szCs w:val="22"/>
        </w:rPr>
        <w:t>Την υπ’ αριθμ. 30/002/000/</w:t>
      </w:r>
      <w:r w:rsidR="003A0017" w:rsidRPr="003C2CE1">
        <w:rPr>
          <w:rFonts w:asciiTheme="minorHAnsi" w:hAnsiTheme="minorHAnsi" w:cs="Calibri"/>
          <w:sz w:val="22"/>
          <w:szCs w:val="22"/>
        </w:rPr>
        <w:t>4838</w:t>
      </w:r>
      <w:r w:rsidRPr="003C2CE1">
        <w:rPr>
          <w:rFonts w:asciiTheme="minorHAnsi" w:hAnsiTheme="minorHAnsi" w:cs="Calibri"/>
          <w:sz w:val="22"/>
          <w:szCs w:val="22"/>
        </w:rPr>
        <w:t>/2021 (ΑΔΑΜ: 21</w:t>
      </w:r>
      <w:r w:rsidRPr="003C2CE1">
        <w:rPr>
          <w:rFonts w:asciiTheme="minorHAnsi" w:hAnsiTheme="minorHAnsi" w:cs="Calibri"/>
          <w:sz w:val="22"/>
          <w:szCs w:val="22"/>
          <w:lang w:val="en-US"/>
        </w:rPr>
        <w:t>REQ</w:t>
      </w:r>
      <w:r w:rsidRPr="003C2CE1">
        <w:rPr>
          <w:rFonts w:asciiTheme="minorHAnsi" w:hAnsiTheme="minorHAnsi" w:cs="Calibri"/>
          <w:sz w:val="22"/>
          <w:szCs w:val="22"/>
        </w:rPr>
        <w:t>00</w:t>
      </w:r>
      <w:r w:rsidR="003A0017" w:rsidRPr="003C2CE1">
        <w:rPr>
          <w:rFonts w:asciiTheme="minorHAnsi" w:hAnsiTheme="minorHAnsi" w:cs="Calibri"/>
          <w:sz w:val="22"/>
          <w:szCs w:val="22"/>
        </w:rPr>
        <w:t>8911586</w:t>
      </w:r>
      <w:r w:rsidRPr="003C2CE1">
        <w:rPr>
          <w:rFonts w:asciiTheme="minorHAnsi" w:hAnsiTheme="minorHAnsi" w:cs="Calibri"/>
          <w:sz w:val="22"/>
          <w:szCs w:val="22"/>
        </w:rPr>
        <w:t xml:space="preserve">, ΑΔΑ: </w:t>
      </w:r>
      <w:r w:rsidR="003A0017" w:rsidRPr="003C2CE1">
        <w:rPr>
          <w:rFonts w:asciiTheme="minorHAnsi" w:hAnsiTheme="minorHAnsi" w:cs="Calibri"/>
          <w:sz w:val="22"/>
          <w:szCs w:val="22"/>
        </w:rPr>
        <w:t>9ΞΜ046ΜΠ3Ζ-3ΜΦ</w:t>
      </w:r>
      <w:r w:rsidRPr="003C2CE1">
        <w:rPr>
          <w:rFonts w:asciiTheme="minorHAnsi" w:hAnsiTheme="minorHAnsi" w:cs="Calibri"/>
          <w:sz w:val="22"/>
          <w:szCs w:val="22"/>
        </w:rPr>
        <w:t xml:space="preserve">) Απόφαση του Διοικητή της Ανεξάρτητης Αρχής Δημοσίων Εσόδων για την έγκριση ανάληψης υποχρέωσης συνολικού ποσού </w:t>
      </w:r>
      <w:r w:rsidR="003A0017" w:rsidRPr="003C2CE1">
        <w:rPr>
          <w:rFonts w:asciiTheme="minorHAnsi" w:hAnsiTheme="minorHAnsi" w:cs="Calibri"/>
          <w:sz w:val="22"/>
          <w:szCs w:val="22"/>
        </w:rPr>
        <w:t>εβδομήντα τεσσάρων χιλιάδων τριακοσίων ενενήντα εννέα</w:t>
      </w:r>
      <w:r w:rsidRPr="003C2CE1">
        <w:rPr>
          <w:rFonts w:asciiTheme="minorHAnsi" w:hAnsiTheme="minorHAnsi" w:cs="Calibri"/>
          <w:sz w:val="22"/>
          <w:szCs w:val="22"/>
        </w:rPr>
        <w:t xml:space="preserve"> ευρώ </w:t>
      </w:r>
      <w:r w:rsidR="003A0017" w:rsidRPr="003C2CE1">
        <w:rPr>
          <w:rFonts w:asciiTheme="minorHAnsi" w:hAnsiTheme="minorHAnsi" w:cs="Calibri"/>
          <w:sz w:val="22"/>
          <w:szCs w:val="22"/>
        </w:rPr>
        <w:t>και ογδόντα λεπτών</w:t>
      </w:r>
      <w:r w:rsidRPr="003C2CE1">
        <w:rPr>
          <w:rFonts w:asciiTheme="minorHAnsi" w:hAnsiTheme="minorHAnsi" w:cs="Calibri"/>
          <w:sz w:val="22"/>
          <w:szCs w:val="22"/>
        </w:rPr>
        <w:t>(</w:t>
      </w:r>
      <w:r w:rsidR="003A0017" w:rsidRPr="003C2CE1">
        <w:rPr>
          <w:rFonts w:asciiTheme="minorHAnsi" w:hAnsiTheme="minorHAnsi" w:cs="Calibri"/>
          <w:sz w:val="22"/>
          <w:szCs w:val="22"/>
        </w:rPr>
        <w:t>74.399,80</w:t>
      </w:r>
      <w:r w:rsidRPr="003C2CE1">
        <w:rPr>
          <w:rFonts w:asciiTheme="minorHAnsi" w:hAnsiTheme="minorHAnsi" w:cs="Calibri"/>
          <w:sz w:val="22"/>
          <w:szCs w:val="22"/>
        </w:rPr>
        <w:t xml:space="preserve">€), σε βάρος του Προϋπολογισμού εξόδων του Ε.Τ.Ε.Π.Π.Α.Α. οικονομικού έτους 2021, Κ.Α.Ε. </w:t>
      </w:r>
      <w:r w:rsidR="003A0017" w:rsidRPr="003C2CE1">
        <w:rPr>
          <w:rFonts w:asciiTheme="minorHAnsi" w:hAnsiTheme="minorHAnsi" w:cs="Calibri"/>
          <w:sz w:val="22"/>
          <w:szCs w:val="22"/>
        </w:rPr>
        <w:t>1299</w:t>
      </w:r>
      <w:r w:rsidRPr="003C2CE1">
        <w:rPr>
          <w:rFonts w:asciiTheme="minorHAnsi" w:hAnsiTheme="minorHAnsi" w:cs="Calibri"/>
          <w:sz w:val="22"/>
          <w:szCs w:val="22"/>
        </w:rPr>
        <w:t xml:space="preserve"> «</w:t>
      </w:r>
      <w:r w:rsidR="003A0017" w:rsidRPr="003C2CE1">
        <w:rPr>
          <w:rFonts w:asciiTheme="minorHAnsi" w:hAnsiTheme="minorHAnsi" w:cs="Calibri"/>
          <w:sz w:val="22"/>
          <w:szCs w:val="22"/>
        </w:rPr>
        <w:t>ΛΟΙΠΕ</w:t>
      </w:r>
      <w:r w:rsidR="002228BF" w:rsidRPr="003C2CE1">
        <w:rPr>
          <w:rFonts w:asciiTheme="minorHAnsi" w:hAnsiTheme="minorHAnsi" w:cs="Calibri"/>
          <w:sz w:val="22"/>
          <w:szCs w:val="22"/>
        </w:rPr>
        <w:t xml:space="preserve">Σ ΠΡΟΜΗΘΕΙΕΣ ΕΞΟΠΛΙΣΜΟΥ ΓΡΑΦΕΙΩΝ, </w:t>
      </w:r>
      <w:r w:rsidR="003A0017" w:rsidRPr="003C2CE1">
        <w:rPr>
          <w:rFonts w:asciiTheme="minorHAnsi" w:hAnsiTheme="minorHAnsi" w:cs="Calibri"/>
          <w:sz w:val="22"/>
          <w:szCs w:val="22"/>
        </w:rPr>
        <w:t>ΕΡΓΑΣΤΗΡΙΩΝ</w:t>
      </w:r>
      <w:r w:rsidR="002228BF" w:rsidRPr="003C2CE1">
        <w:rPr>
          <w:rFonts w:asciiTheme="minorHAnsi" w:hAnsiTheme="minorHAnsi" w:cs="Calibri"/>
          <w:sz w:val="22"/>
          <w:szCs w:val="22"/>
        </w:rPr>
        <w:t xml:space="preserve"> ΚΑΙ ΕΚΜΕΤΑΛΛΕΥΣΕΩΝ</w:t>
      </w:r>
      <w:r w:rsidRPr="003C2CE1">
        <w:rPr>
          <w:rFonts w:asciiTheme="minorHAnsi" w:hAnsiTheme="minorHAnsi" w:cs="Calibri"/>
          <w:sz w:val="22"/>
          <w:szCs w:val="22"/>
        </w:rPr>
        <w:t xml:space="preserve">», για την προμήθεια </w:t>
      </w:r>
      <w:r w:rsidR="005505E4" w:rsidRPr="003C2CE1">
        <w:rPr>
          <w:rFonts w:asciiTheme="minorHAnsi" w:hAnsiTheme="minorHAnsi" w:cs="Calibri"/>
          <w:sz w:val="22"/>
          <w:szCs w:val="22"/>
        </w:rPr>
        <w:t>απαγωγών, δικτύου εξαερισμού και θαλάμων, για τις ανάγκες των εργαστηρίων του Γ.Χ.Κ., με τη διαδικασία του συνοπτικού διαγωνισμού.</w:t>
      </w:r>
    </w:p>
    <w:p w14:paraId="092B0AE1" w14:textId="4D90ADB2" w:rsidR="005505E4" w:rsidRPr="003C2CE1" w:rsidRDefault="00ED3A80" w:rsidP="005505E4">
      <w:pPr>
        <w:pStyle w:val="a3"/>
        <w:numPr>
          <w:ilvl w:val="0"/>
          <w:numId w:val="10"/>
        </w:numPr>
        <w:spacing w:line="276" w:lineRule="auto"/>
        <w:jc w:val="both"/>
        <w:rPr>
          <w:rFonts w:asciiTheme="minorHAnsi" w:hAnsiTheme="minorHAnsi" w:cs="Tahoma"/>
          <w:sz w:val="22"/>
          <w:szCs w:val="22"/>
        </w:rPr>
      </w:pPr>
      <w:r w:rsidRPr="003C2CE1">
        <w:rPr>
          <w:rFonts w:asciiTheme="minorHAnsi" w:hAnsiTheme="minorHAnsi" w:cs="Calibri"/>
          <w:sz w:val="22"/>
          <w:szCs w:val="22"/>
        </w:rPr>
        <w:t xml:space="preserve">Την άμεση και επιτακτική ανάγκη για την προμήθεια </w:t>
      </w:r>
      <w:r w:rsidR="005505E4" w:rsidRPr="003C2CE1">
        <w:rPr>
          <w:rFonts w:asciiTheme="minorHAnsi" w:hAnsiTheme="minorHAnsi" w:cs="Calibri"/>
          <w:sz w:val="22"/>
          <w:szCs w:val="22"/>
        </w:rPr>
        <w:t>απαγωγών, δικτύου εξαερισμού και θαλάμων, για τις ανάγκες των εργαστηρίων του Γ.Χ.Κ..</w:t>
      </w:r>
    </w:p>
    <w:p w14:paraId="7172E410" w14:textId="77777777" w:rsidR="005505E4" w:rsidRPr="003C2CE1" w:rsidRDefault="005505E4" w:rsidP="005505E4">
      <w:pPr>
        <w:spacing w:after="200" w:line="276" w:lineRule="auto"/>
        <w:ind w:left="426" w:right="26"/>
        <w:jc w:val="center"/>
        <w:rPr>
          <w:rFonts w:asciiTheme="minorHAnsi" w:hAnsiTheme="minorHAnsi" w:cs="Calibri"/>
          <w:b/>
          <w:sz w:val="22"/>
          <w:szCs w:val="22"/>
        </w:rPr>
      </w:pPr>
    </w:p>
    <w:p w14:paraId="35827C85" w14:textId="149A93F6" w:rsidR="000A7D2D" w:rsidRPr="003C2CE1" w:rsidRDefault="000A7D2D" w:rsidP="005505E4">
      <w:pPr>
        <w:spacing w:after="200" w:line="276" w:lineRule="auto"/>
        <w:ind w:left="426" w:right="26"/>
        <w:jc w:val="center"/>
        <w:rPr>
          <w:rFonts w:asciiTheme="minorHAnsi" w:hAnsiTheme="minorHAnsi" w:cs="Calibri"/>
          <w:b/>
          <w:sz w:val="22"/>
          <w:szCs w:val="22"/>
        </w:rPr>
      </w:pPr>
      <w:r w:rsidRPr="003C2CE1">
        <w:rPr>
          <w:rFonts w:asciiTheme="minorHAnsi" w:hAnsiTheme="minorHAnsi" w:cs="Calibri"/>
          <w:b/>
          <w:sz w:val="22"/>
          <w:szCs w:val="22"/>
        </w:rPr>
        <w:t>ΑΠΟΦΑΣΙΖΟΥΜΕ</w:t>
      </w:r>
    </w:p>
    <w:p w14:paraId="7BBA7371" w14:textId="7BE5EE2A" w:rsidR="00FB22EB" w:rsidRPr="003C2CE1" w:rsidRDefault="000A7D2D" w:rsidP="00CB7E16">
      <w:pPr>
        <w:spacing w:line="276" w:lineRule="auto"/>
        <w:jc w:val="both"/>
        <w:rPr>
          <w:rFonts w:asciiTheme="minorHAnsi" w:hAnsiTheme="minorHAnsi" w:cs="Tahoma"/>
          <w:sz w:val="22"/>
          <w:szCs w:val="22"/>
        </w:rPr>
      </w:pPr>
      <w:r w:rsidRPr="003C2CE1">
        <w:rPr>
          <w:rFonts w:asciiTheme="minorHAnsi" w:hAnsiTheme="minorHAnsi" w:cs="Calibri"/>
          <w:sz w:val="22"/>
          <w:szCs w:val="22"/>
        </w:rPr>
        <w:t>Τη διενέργεια συνοπτικού διαγωνισμού με σφραγισμένες προσφορές και κριτήριο ανάθεσης την πλέον συμφέρουσα από οικονομική άποψη προσφορά βάσε</w:t>
      </w:r>
      <w:r w:rsidR="00FA5011" w:rsidRPr="003C2CE1">
        <w:rPr>
          <w:rFonts w:asciiTheme="minorHAnsi" w:hAnsiTheme="minorHAnsi" w:cs="Calibri"/>
          <w:sz w:val="22"/>
          <w:szCs w:val="22"/>
        </w:rPr>
        <w:t>ι της τιμής</w:t>
      </w:r>
      <w:r w:rsidR="002228BF" w:rsidRPr="003C2CE1">
        <w:rPr>
          <w:rFonts w:asciiTheme="minorHAnsi" w:hAnsiTheme="minorHAnsi" w:cs="Calibri"/>
          <w:sz w:val="22"/>
          <w:szCs w:val="22"/>
        </w:rPr>
        <w:t xml:space="preserve"> (χαμηλότερη τιμή για κάθε είδος στο σύνολό του)</w:t>
      </w:r>
      <w:r w:rsidRPr="003C2CE1">
        <w:rPr>
          <w:rFonts w:asciiTheme="minorHAnsi" w:hAnsiTheme="minorHAnsi" w:cs="Calibri"/>
          <w:sz w:val="22"/>
          <w:szCs w:val="22"/>
        </w:rPr>
        <w:t xml:space="preserve">, για την </w:t>
      </w:r>
      <w:r w:rsidR="00656F03" w:rsidRPr="003C2CE1">
        <w:rPr>
          <w:rFonts w:asciiTheme="minorHAnsi" w:hAnsiTheme="minorHAnsi" w:cs="Calibri"/>
          <w:sz w:val="22"/>
          <w:szCs w:val="22"/>
        </w:rPr>
        <w:t xml:space="preserve">προμήθεια </w:t>
      </w:r>
      <w:r w:rsidR="00CB7E16" w:rsidRPr="003C2CE1">
        <w:rPr>
          <w:rFonts w:asciiTheme="minorHAnsi" w:hAnsiTheme="minorHAnsi" w:cs="Calibri"/>
          <w:sz w:val="22"/>
          <w:szCs w:val="22"/>
        </w:rPr>
        <w:t xml:space="preserve">απαγωγών, δικτύου εξαερισμού και θαλάμων, για τις ανάγκες των εργαστηρίων του Γ.Χ.Κ., με τη διαδικασία του συνοπτικού διαγωνισμού, </w:t>
      </w:r>
      <w:r w:rsidRPr="003C2CE1">
        <w:rPr>
          <w:rFonts w:asciiTheme="minorHAnsi" w:hAnsiTheme="minorHAnsi" w:cs="Calibri"/>
          <w:sz w:val="22"/>
          <w:szCs w:val="22"/>
        </w:rPr>
        <w:t xml:space="preserve">όπως περιγράφονται αναλυτικά στο ΠΑΡΑΡΤΗΜΑ Α’ της παρούσας, το οποίο αποτελεί αναπόσπαστο μέρος της διακήρυξης. </w:t>
      </w:r>
    </w:p>
    <w:p w14:paraId="2E4FA16F" w14:textId="77777777" w:rsidR="00CB7E16" w:rsidRPr="003C2CE1" w:rsidRDefault="00CB7E16" w:rsidP="00CB7E16">
      <w:pPr>
        <w:spacing w:line="276" w:lineRule="auto"/>
        <w:contextualSpacing/>
        <w:jc w:val="both"/>
        <w:rPr>
          <w:rFonts w:asciiTheme="minorHAnsi" w:hAnsiTheme="minorHAnsi" w:cstheme="minorHAnsi"/>
          <w:sz w:val="22"/>
          <w:szCs w:val="22"/>
        </w:rPr>
      </w:pPr>
      <w:r w:rsidRPr="003C2CE1">
        <w:rPr>
          <w:rFonts w:asciiTheme="minorHAnsi" w:hAnsiTheme="minorHAnsi" w:cstheme="minorHAnsi"/>
          <w:sz w:val="22"/>
          <w:szCs w:val="22"/>
        </w:rPr>
        <w:t>Η προσφορά μπορεί να υποβάλλεται για ένα, ή για περισσότερα ή για όλα τα είδη. Σε κάθε περίπτωση, οι οικονομικοί φορείς απαιτείται να υποβάλλουν προσφορά για το σύνολο της ποσότητας του είδους ή των ειδών που επιλέγουν.</w:t>
      </w:r>
    </w:p>
    <w:p w14:paraId="3B1B9903" w14:textId="77777777" w:rsidR="00B354E0" w:rsidRPr="003C2CE1" w:rsidRDefault="00B354E0" w:rsidP="00CB7E16">
      <w:pPr>
        <w:spacing w:line="276" w:lineRule="auto"/>
        <w:jc w:val="both"/>
        <w:rPr>
          <w:rFonts w:asciiTheme="minorHAnsi" w:hAnsiTheme="minorHAnsi" w:cs="Calibri"/>
          <w:sz w:val="22"/>
          <w:szCs w:val="22"/>
        </w:rPr>
      </w:pPr>
    </w:p>
    <w:p w14:paraId="3A9F7AF2" w14:textId="597857B2" w:rsidR="000C4D45" w:rsidRPr="003C2CE1" w:rsidRDefault="000C4D45" w:rsidP="00CB7E16">
      <w:pPr>
        <w:spacing w:line="276" w:lineRule="auto"/>
        <w:jc w:val="both"/>
        <w:rPr>
          <w:rFonts w:asciiTheme="minorHAnsi" w:hAnsiTheme="minorHAnsi" w:cs="Calibri"/>
          <w:sz w:val="22"/>
          <w:szCs w:val="22"/>
        </w:rPr>
      </w:pPr>
      <w:r w:rsidRPr="003C2CE1">
        <w:rPr>
          <w:rFonts w:asciiTheme="minorHAnsi" w:hAnsiTheme="minorHAnsi" w:cs="Calibri"/>
          <w:sz w:val="22"/>
          <w:szCs w:val="22"/>
        </w:rPr>
        <w:t xml:space="preserve">Ημερομηνία </w:t>
      </w:r>
      <w:r w:rsidR="00A30EFC" w:rsidRPr="003C2CE1">
        <w:rPr>
          <w:rFonts w:asciiTheme="minorHAnsi" w:hAnsiTheme="minorHAnsi" w:cs="Calibri"/>
          <w:sz w:val="22"/>
          <w:szCs w:val="22"/>
        </w:rPr>
        <w:t>αποσφράγισης</w:t>
      </w:r>
      <w:r w:rsidRPr="003C2CE1">
        <w:rPr>
          <w:rFonts w:asciiTheme="minorHAnsi" w:hAnsiTheme="minorHAnsi" w:cs="Calibri"/>
          <w:sz w:val="22"/>
          <w:szCs w:val="22"/>
        </w:rPr>
        <w:t xml:space="preserve"> του διαγωνισμού ορίζεται  </w:t>
      </w:r>
      <w:r w:rsidR="00871C66" w:rsidRPr="00871C66">
        <w:rPr>
          <w:rFonts w:asciiTheme="minorHAnsi" w:hAnsiTheme="minorHAnsi" w:cs="Calibri"/>
          <w:sz w:val="22"/>
          <w:szCs w:val="22"/>
        </w:rPr>
        <w:t>10/09/2021</w:t>
      </w:r>
      <w:r w:rsidRPr="00871C66">
        <w:rPr>
          <w:rFonts w:asciiTheme="minorHAnsi" w:hAnsiTheme="minorHAnsi" w:cs="Calibri"/>
          <w:sz w:val="22"/>
          <w:szCs w:val="22"/>
        </w:rPr>
        <w:t>, ημέρα</w:t>
      </w:r>
      <w:r w:rsidR="00582879" w:rsidRPr="00871C66">
        <w:rPr>
          <w:rFonts w:asciiTheme="minorHAnsi" w:hAnsiTheme="minorHAnsi" w:cs="Calibri"/>
          <w:sz w:val="22"/>
          <w:szCs w:val="22"/>
        </w:rPr>
        <w:t xml:space="preserve"> </w:t>
      </w:r>
      <w:r w:rsidR="00871C66" w:rsidRPr="00871C66">
        <w:rPr>
          <w:rFonts w:asciiTheme="minorHAnsi" w:hAnsiTheme="minorHAnsi" w:cs="Calibri"/>
          <w:sz w:val="22"/>
          <w:szCs w:val="22"/>
        </w:rPr>
        <w:t>Παρασκευή</w:t>
      </w:r>
      <w:r w:rsidR="002C3BA2" w:rsidRPr="00871C66">
        <w:rPr>
          <w:rFonts w:asciiTheme="minorHAnsi" w:hAnsiTheme="minorHAnsi" w:cs="Calibri"/>
          <w:sz w:val="22"/>
          <w:szCs w:val="22"/>
        </w:rPr>
        <w:t xml:space="preserve"> </w:t>
      </w:r>
      <w:r w:rsidRPr="00871C66">
        <w:rPr>
          <w:rFonts w:asciiTheme="minorHAnsi" w:hAnsiTheme="minorHAnsi" w:cs="Calibri"/>
          <w:sz w:val="22"/>
          <w:szCs w:val="22"/>
        </w:rPr>
        <w:t>και ώρα 10.00 π.μ..</w:t>
      </w:r>
    </w:p>
    <w:p w14:paraId="133C6A10" w14:textId="77777777" w:rsidR="00FA5011" w:rsidRPr="003C2CE1" w:rsidRDefault="00FA5011" w:rsidP="00FA5011">
      <w:pPr>
        <w:tabs>
          <w:tab w:val="left" w:pos="0"/>
        </w:tabs>
        <w:spacing w:line="276" w:lineRule="auto"/>
        <w:ind w:left="284"/>
        <w:jc w:val="both"/>
        <w:rPr>
          <w:rFonts w:asciiTheme="minorHAnsi" w:hAnsiTheme="minorHAnsi" w:cs="Calibri"/>
          <w:sz w:val="22"/>
          <w:szCs w:val="22"/>
        </w:rPr>
      </w:pPr>
    </w:p>
    <w:p w14:paraId="0FBD9A9E" w14:textId="77777777" w:rsidR="00FA5011" w:rsidRPr="003C2CE1" w:rsidRDefault="00FA5011" w:rsidP="00CB7E16">
      <w:pPr>
        <w:spacing w:line="276" w:lineRule="auto"/>
        <w:jc w:val="both"/>
        <w:rPr>
          <w:rFonts w:asciiTheme="minorHAnsi" w:hAnsiTheme="minorHAnsi" w:cs="Calibri"/>
          <w:sz w:val="22"/>
          <w:szCs w:val="22"/>
        </w:rPr>
      </w:pPr>
      <w:r w:rsidRPr="003C2CE1">
        <w:rPr>
          <w:rFonts w:asciiTheme="minorHAnsi" w:hAnsiTheme="minorHAnsi" w:cs="Calibri"/>
          <w:sz w:val="22"/>
          <w:szCs w:val="22"/>
        </w:rPr>
        <w:t>Ο διαγωνισμός θα διενεργηθεί μέσα σε προθεσμία τουλάχιστον δ</w:t>
      </w:r>
      <w:r w:rsidR="00B62857" w:rsidRPr="003C2CE1">
        <w:rPr>
          <w:rFonts w:asciiTheme="minorHAnsi" w:hAnsiTheme="minorHAnsi" w:cs="Calibri"/>
          <w:sz w:val="22"/>
          <w:szCs w:val="22"/>
        </w:rPr>
        <w:t>έκα</w:t>
      </w:r>
      <w:r w:rsidRPr="003C2CE1">
        <w:rPr>
          <w:rFonts w:asciiTheme="minorHAnsi" w:hAnsiTheme="minorHAnsi" w:cs="Calibri"/>
          <w:sz w:val="22"/>
          <w:szCs w:val="22"/>
        </w:rPr>
        <w:t xml:space="preserve"> (1</w:t>
      </w:r>
      <w:r w:rsidR="00B62857" w:rsidRPr="003C2CE1">
        <w:rPr>
          <w:rFonts w:asciiTheme="minorHAnsi" w:hAnsiTheme="minorHAnsi" w:cs="Calibri"/>
          <w:sz w:val="22"/>
          <w:szCs w:val="22"/>
        </w:rPr>
        <w:t>0</w:t>
      </w:r>
      <w:r w:rsidRPr="003C2CE1">
        <w:rPr>
          <w:rFonts w:asciiTheme="minorHAnsi" w:hAnsiTheme="minorHAnsi" w:cs="Calibri"/>
          <w:sz w:val="22"/>
          <w:szCs w:val="22"/>
        </w:rPr>
        <w:t xml:space="preserve">) ημερών από την ημερομηνία δημοσίευσης της προκήρυξης της σύμβασης στο ΚΗΜΔΗΣ, σύμφωνα με τις κείμενες διατάξεις περί προμηθειών του Δημοσίου με σφραγισμένες προσφορές στο κτίριο της Κεντρικής Υπηρεσίας του ΓΧΚ, Αν. Τσόχα 16, Αθήνα 11521, από τριμελή Επιτροπή που θα συσταθεί ειδικά για το σκοπό αυτό με απόφαση του Διοικητή της ΑΑΔΕ. </w:t>
      </w:r>
    </w:p>
    <w:p w14:paraId="25DD3C44" w14:textId="3C517FAA" w:rsidR="00FB22EB" w:rsidRPr="003C2CE1" w:rsidRDefault="00FA5011" w:rsidP="002B4DFC">
      <w:pPr>
        <w:spacing w:line="276" w:lineRule="auto"/>
        <w:jc w:val="both"/>
        <w:rPr>
          <w:rFonts w:asciiTheme="minorHAnsi" w:hAnsiTheme="minorHAnsi" w:cs="Calibri"/>
          <w:sz w:val="22"/>
          <w:szCs w:val="22"/>
        </w:rPr>
      </w:pPr>
      <w:r w:rsidRPr="003C2CE1">
        <w:rPr>
          <w:rFonts w:asciiTheme="minorHAnsi" w:hAnsiTheme="minorHAnsi" w:cs="Calibri"/>
          <w:sz w:val="22"/>
          <w:szCs w:val="22"/>
        </w:rPr>
        <w:t xml:space="preserve">Η προϋπολογιζόμενη δαπάνη ανέρχεται στο ποσό των </w:t>
      </w:r>
      <w:r w:rsidR="002B4DFC" w:rsidRPr="003C2CE1">
        <w:rPr>
          <w:rFonts w:asciiTheme="minorHAnsi" w:hAnsiTheme="minorHAnsi" w:cs="Calibri"/>
          <w:sz w:val="22"/>
          <w:szCs w:val="22"/>
        </w:rPr>
        <w:t xml:space="preserve">εβδομήντα τεσσάρων χιλιάδων </w:t>
      </w:r>
      <w:r w:rsidR="00A6035C" w:rsidRPr="003C2CE1">
        <w:rPr>
          <w:rFonts w:asciiTheme="minorHAnsi" w:hAnsiTheme="minorHAnsi" w:cs="Tahoma"/>
          <w:sz w:val="22"/>
          <w:szCs w:val="22"/>
        </w:rPr>
        <w:t>τριακόσια ενενήντα οχτώ ευρώ και εβδομήντα έξι λεπτών (74.398,76 €)</w:t>
      </w:r>
      <w:r w:rsidR="002B4DFC" w:rsidRPr="003C2CE1">
        <w:rPr>
          <w:rFonts w:asciiTheme="minorHAnsi" w:hAnsiTheme="minorHAnsi" w:cs="Calibri"/>
          <w:sz w:val="22"/>
          <w:szCs w:val="22"/>
        </w:rPr>
        <w:t xml:space="preserve">, </w:t>
      </w:r>
      <w:r w:rsidRPr="003C2CE1">
        <w:rPr>
          <w:rFonts w:asciiTheme="minorHAnsi" w:hAnsiTheme="minorHAnsi" w:cs="Calibri"/>
          <w:sz w:val="22"/>
          <w:szCs w:val="22"/>
        </w:rPr>
        <w:t>συμπεριλαμβανομένου του Φ.Π.Α. 24%  (</w:t>
      </w:r>
      <w:r w:rsidR="00A6035C" w:rsidRPr="003C2CE1">
        <w:rPr>
          <w:rFonts w:asciiTheme="minorHAnsi" w:hAnsiTheme="minorHAnsi" w:cs="Calibri"/>
          <w:sz w:val="22"/>
          <w:szCs w:val="22"/>
        </w:rPr>
        <w:t>59.999,00</w:t>
      </w:r>
      <w:r w:rsidRPr="003C2CE1">
        <w:rPr>
          <w:rFonts w:asciiTheme="minorHAnsi" w:hAnsiTheme="minorHAnsi" w:cs="Calibri"/>
          <w:sz w:val="22"/>
          <w:szCs w:val="22"/>
        </w:rPr>
        <w:t>€ + 1</w:t>
      </w:r>
      <w:r w:rsidR="00360D17" w:rsidRPr="003C2CE1">
        <w:rPr>
          <w:rFonts w:asciiTheme="minorHAnsi" w:hAnsiTheme="minorHAnsi" w:cs="Calibri"/>
          <w:sz w:val="22"/>
          <w:szCs w:val="22"/>
        </w:rPr>
        <w:t>4.</w:t>
      </w:r>
      <w:r w:rsidR="00A6035C" w:rsidRPr="003C2CE1">
        <w:rPr>
          <w:rFonts w:asciiTheme="minorHAnsi" w:hAnsiTheme="minorHAnsi" w:cs="Calibri"/>
          <w:sz w:val="22"/>
          <w:szCs w:val="22"/>
        </w:rPr>
        <w:t>399,76</w:t>
      </w:r>
      <w:r w:rsidRPr="003C2CE1">
        <w:rPr>
          <w:rFonts w:asciiTheme="minorHAnsi" w:hAnsiTheme="minorHAnsi" w:cs="Calibri"/>
          <w:sz w:val="22"/>
          <w:szCs w:val="22"/>
        </w:rPr>
        <w:t>€ ΦΠΑ),</w:t>
      </w:r>
      <w:r w:rsidR="00DC3D39" w:rsidRPr="00DC3D39">
        <w:rPr>
          <w:rFonts w:asciiTheme="minorHAnsi" w:hAnsiTheme="minorHAnsi" w:cs="Calibri"/>
          <w:sz w:val="22"/>
          <w:szCs w:val="22"/>
        </w:rPr>
        <w:t xml:space="preserve"> </w:t>
      </w:r>
      <w:r w:rsidRPr="003C2CE1">
        <w:rPr>
          <w:rFonts w:asciiTheme="minorHAnsi" w:hAnsiTheme="minorHAnsi" w:cs="Calibri"/>
          <w:sz w:val="22"/>
          <w:szCs w:val="22"/>
        </w:rPr>
        <w:t>η οποία θα βαρύνει</w:t>
      </w:r>
      <w:r w:rsidR="00C307F6" w:rsidRPr="003C2CE1">
        <w:rPr>
          <w:rFonts w:asciiTheme="minorHAnsi" w:hAnsiTheme="minorHAnsi" w:cs="Calibri"/>
          <w:sz w:val="22"/>
          <w:szCs w:val="22"/>
        </w:rPr>
        <w:t xml:space="preserve"> </w:t>
      </w:r>
      <w:r w:rsidRPr="003C2CE1">
        <w:rPr>
          <w:rFonts w:asciiTheme="minorHAnsi" w:hAnsiTheme="minorHAnsi" w:cs="Calibri"/>
          <w:sz w:val="22"/>
          <w:szCs w:val="22"/>
        </w:rPr>
        <w:t>τις πιστώσεις του Ε.Τ.Ε.Π.Π.Α.Α. οικο</w:t>
      </w:r>
      <w:r w:rsidR="00B62857" w:rsidRPr="003C2CE1">
        <w:rPr>
          <w:rFonts w:asciiTheme="minorHAnsi" w:hAnsiTheme="minorHAnsi" w:cs="Calibri"/>
          <w:sz w:val="22"/>
          <w:szCs w:val="22"/>
        </w:rPr>
        <w:t>νομικ</w:t>
      </w:r>
      <w:r w:rsidR="002B4DFC" w:rsidRPr="003C2CE1">
        <w:rPr>
          <w:rFonts w:asciiTheme="minorHAnsi" w:hAnsiTheme="minorHAnsi" w:cs="Calibri"/>
          <w:sz w:val="22"/>
          <w:szCs w:val="22"/>
        </w:rPr>
        <w:t>ού</w:t>
      </w:r>
      <w:r w:rsidR="00C307F6" w:rsidRPr="003C2CE1">
        <w:rPr>
          <w:rFonts w:asciiTheme="minorHAnsi" w:hAnsiTheme="minorHAnsi" w:cs="Calibri"/>
          <w:sz w:val="22"/>
          <w:szCs w:val="22"/>
        </w:rPr>
        <w:t xml:space="preserve"> </w:t>
      </w:r>
      <w:r w:rsidR="002B4DFC" w:rsidRPr="003C2CE1">
        <w:rPr>
          <w:rFonts w:asciiTheme="minorHAnsi" w:hAnsiTheme="minorHAnsi" w:cs="Calibri"/>
          <w:sz w:val="22"/>
          <w:szCs w:val="22"/>
        </w:rPr>
        <w:t>έτους</w:t>
      </w:r>
      <w:r w:rsidR="00B62857" w:rsidRPr="003C2CE1">
        <w:rPr>
          <w:rFonts w:asciiTheme="minorHAnsi" w:hAnsiTheme="minorHAnsi" w:cs="Calibri"/>
          <w:sz w:val="22"/>
          <w:szCs w:val="22"/>
        </w:rPr>
        <w:t xml:space="preserve"> 20</w:t>
      </w:r>
      <w:r w:rsidR="00C307F6" w:rsidRPr="003C2CE1">
        <w:rPr>
          <w:rFonts w:asciiTheme="minorHAnsi" w:hAnsiTheme="minorHAnsi" w:cs="Calibri"/>
          <w:sz w:val="22"/>
          <w:szCs w:val="22"/>
        </w:rPr>
        <w:t>21</w:t>
      </w:r>
      <w:r w:rsidR="00B62857" w:rsidRPr="003C2CE1">
        <w:rPr>
          <w:rFonts w:asciiTheme="minorHAnsi" w:hAnsiTheme="minorHAnsi" w:cs="Calibri"/>
          <w:sz w:val="22"/>
          <w:szCs w:val="22"/>
        </w:rPr>
        <w:t>,</w:t>
      </w:r>
      <w:r w:rsidRPr="003C2CE1">
        <w:rPr>
          <w:rFonts w:asciiTheme="minorHAnsi" w:hAnsiTheme="minorHAnsi" w:cs="Calibri"/>
          <w:sz w:val="22"/>
          <w:szCs w:val="22"/>
        </w:rPr>
        <w:t xml:space="preserve"> </w:t>
      </w:r>
      <w:r w:rsidR="00206C62" w:rsidRPr="003C2CE1">
        <w:rPr>
          <w:rFonts w:asciiTheme="minorHAnsi" w:hAnsiTheme="minorHAnsi" w:cs="Calibri"/>
          <w:sz w:val="22"/>
          <w:szCs w:val="22"/>
        </w:rPr>
        <w:t xml:space="preserve">ΚΑΕ </w:t>
      </w:r>
      <w:r w:rsidR="002B4DFC" w:rsidRPr="003C2CE1">
        <w:rPr>
          <w:rFonts w:asciiTheme="minorHAnsi" w:hAnsiTheme="minorHAnsi" w:cs="Calibri"/>
          <w:sz w:val="22"/>
          <w:szCs w:val="22"/>
        </w:rPr>
        <w:t>1299.</w:t>
      </w:r>
    </w:p>
    <w:p w14:paraId="4BBACD3E" w14:textId="12CF6E91" w:rsidR="00FB76C0" w:rsidRPr="003C2CE1" w:rsidRDefault="00FB76C0" w:rsidP="00FB76C0">
      <w:pPr>
        <w:tabs>
          <w:tab w:val="left" w:pos="540"/>
        </w:tabs>
        <w:spacing w:line="288" w:lineRule="auto"/>
        <w:jc w:val="both"/>
        <w:rPr>
          <w:rFonts w:asciiTheme="minorHAnsi" w:hAnsiTheme="minorHAnsi" w:cs="Tahoma"/>
          <w:sz w:val="22"/>
          <w:szCs w:val="22"/>
        </w:rPr>
      </w:pPr>
      <w:r w:rsidRPr="003C2CE1">
        <w:rPr>
          <w:rFonts w:asciiTheme="minorHAnsi" w:hAnsiTheme="minorHAnsi" w:cs="Tahoma"/>
          <w:sz w:val="22"/>
          <w:szCs w:val="22"/>
        </w:rPr>
        <w:t xml:space="preserve">Ο προϋπολογισμός </w:t>
      </w:r>
      <w:r w:rsidR="002228BF" w:rsidRPr="003C2CE1">
        <w:rPr>
          <w:rFonts w:asciiTheme="minorHAnsi" w:hAnsiTheme="minorHAnsi" w:cs="Tahoma"/>
          <w:sz w:val="22"/>
          <w:szCs w:val="22"/>
        </w:rPr>
        <w:t xml:space="preserve">ανά είδος </w:t>
      </w:r>
      <w:r w:rsidRPr="003C2CE1">
        <w:rPr>
          <w:rFonts w:asciiTheme="minorHAnsi" w:hAnsiTheme="minorHAnsi" w:cs="Tahoma"/>
          <w:sz w:val="22"/>
          <w:szCs w:val="22"/>
        </w:rPr>
        <w:t>κατανέμεται ως εξής:</w:t>
      </w:r>
    </w:p>
    <w:p w14:paraId="58609F9C" w14:textId="77777777" w:rsidR="00FB76C0" w:rsidRPr="003C2CE1" w:rsidRDefault="00FB76C0" w:rsidP="00FB76C0">
      <w:pPr>
        <w:tabs>
          <w:tab w:val="left" w:pos="540"/>
        </w:tabs>
        <w:spacing w:line="288" w:lineRule="auto"/>
        <w:jc w:val="both"/>
        <w:rPr>
          <w:rFonts w:asciiTheme="minorHAnsi" w:hAnsiTheme="minorHAnsi" w:cs="Tahoma"/>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4820"/>
      </w:tblGrid>
      <w:tr w:rsidR="00FB76C0" w:rsidRPr="003C2CE1" w14:paraId="308FC75F" w14:textId="77777777" w:rsidTr="002228BF">
        <w:trPr>
          <w:trHeight w:val="553"/>
        </w:trPr>
        <w:tc>
          <w:tcPr>
            <w:tcW w:w="709" w:type="dxa"/>
          </w:tcPr>
          <w:p w14:paraId="0DD80695" w14:textId="77777777" w:rsidR="00FB76C0" w:rsidRPr="003C2CE1" w:rsidRDefault="00FB76C0" w:rsidP="00FB76C0">
            <w:pPr>
              <w:tabs>
                <w:tab w:val="left" w:pos="540"/>
              </w:tabs>
              <w:spacing w:line="288" w:lineRule="auto"/>
              <w:jc w:val="center"/>
              <w:rPr>
                <w:rFonts w:asciiTheme="minorHAnsi" w:hAnsiTheme="minorHAnsi" w:cs="Tahoma"/>
                <w:b/>
                <w:sz w:val="22"/>
                <w:szCs w:val="22"/>
              </w:rPr>
            </w:pPr>
            <w:r w:rsidRPr="003C2CE1">
              <w:rPr>
                <w:rFonts w:asciiTheme="minorHAnsi" w:hAnsiTheme="minorHAnsi" w:cs="Tahoma"/>
                <w:b/>
                <w:sz w:val="22"/>
                <w:szCs w:val="22"/>
              </w:rPr>
              <w:t>Α/Α</w:t>
            </w:r>
          </w:p>
        </w:tc>
        <w:tc>
          <w:tcPr>
            <w:tcW w:w="4536" w:type="dxa"/>
          </w:tcPr>
          <w:p w14:paraId="33812C9D" w14:textId="77777777" w:rsidR="00FB76C0" w:rsidRPr="003C2CE1" w:rsidRDefault="00FB76C0" w:rsidP="00FB76C0">
            <w:pPr>
              <w:tabs>
                <w:tab w:val="left" w:pos="540"/>
              </w:tabs>
              <w:spacing w:line="288" w:lineRule="auto"/>
              <w:jc w:val="center"/>
              <w:rPr>
                <w:rFonts w:asciiTheme="minorHAnsi" w:hAnsiTheme="minorHAnsi" w:cs="Tahoma"/>
                <w:b/>
                <w:sz w:val="22"/>
                <w:szCs w:val="22"/>
              </w:rPr>
            </w:pPr>
            <w:r w:rsidRPr="003C2CE1">
              <w:rPr>
                <w:rFonts w:asciiTheme="minorHAnsi" w:hAnsiTheme="minorHAnsi" w:cs="Tahoma"/>
                <w:b/>
                <w:sz w:val="22"/>
                <w:szCs w:val="22"/>
              </w:rPr>
              <w:t>ΕΙΔΟΣ</w:t>
            </w:r>
          </w:p>
        </w:tc>
        <w:tc>
          <w:tcPr>
            <w:tcW w:w="4820" w:type="dxa"/>
          </w:tcPr>
          <w:p w14:paraId="7F7E6FB1" w14:textId="77777777" w:rsidR="00FB76C0" w:rsidRPr="003C2CE1" w:rsidRDefault="00FB76C0" w:rsidP="00FB76C0">
            <w:pPr>
              <w:tabs>
                <w:tab w:val="left" w:pos="540"/>
              </w:tabs>
              <w:spacing w:line="288" w:lineRule="auto"/>
              <w:jc w:val="center"/>
              <w:rPr>
                <w:rFonts w:asciiTheme="minorHAnsi" w:hAnsiTheme="minorHAnsi" w:cs="Tahoma"/>
                <w:b/>
                <w:sz w:val="22"/>
                <w:szCs w:val="22"/>
              </w:rPr>
            </w:pPr>
            <w:r w:rsidRPr="003C2CE1">
              <w:rPr>
                <w:rFonts w:asciiTheme="minorHAnsi" w:hAnsiTheme="minorHAnsi" w:cs="Tahoma"/>
                <w:b/>
                <w:sz w:val="22"/>
                <w:szCs w:val="22"/>
              </w:rPr>
              <w:t xml:space="preserve">ΠΡΟΫΠΟΛΟΓΙΣΜΟΣ ΣΥΜΠΕΡΙΛΑΜΒΑΝΟΜΕΝΟΥ Φ.Π.Α. </w:t>
            </w:r>
          </w:p>
        </w:tc>
      </w:tr>
      <w:tr w:rsidR="00FB76C0" w:rsidRPr="003C2CE1" w14:paraId="29A1FCA0" w14:textId="77777777" w:rsidTr="002228BF">
        <w:trPr>
          <w:trHeight w:val="70"/>
        </w:trPr>
        <w:tc>
          <w:tcPr>
            <w:tcW w:w="709" w:type="dxa"/>
          </w:tcPr>
          <w:p w14:paraId="16E05AE9" w14:textId="77777777" w:rsidR="00FB76C0" w:rsidRPr="003C2CE1" w:rsidRDefault="00FB76C0" w:rsidP="00FB76C0">
            <w:pPr>
              <w:pStyle w:val="a3"/>
              <w:widowControl w:val="0"/>
              <w:ind w:left="0" w:right="-58"/>
              <w:rPr>
                <w:rFonts w:asciiTheme="minorHAnsi" w:hAnsiTheme="minorHAnsi" w:cs="Arial"/>
                <w:b/>
                <w:sz w:val="22"/>
                <w:szCs w:val="22"/>
                <w:lang w:val="en-US"/>
              </w:rPr>
            </w:pPr>
            <w:r w:rsidRPr="003C2CE1">
              <w:rPr>
                <w:rFonts w:asciiTheme="minorHAnsi" w:hAnsiTheme="minorHAnsi" w:cs="Arial"/>
                <w:b/>
                <w:sz w:val="22"/>
                <w:szCs w:val="22"/>
                <w:lang w:val="en-US"/>
              </w:rPr>
              <w:t>1</w:t>
            </w:r>
          </w:p>
        </w:tc>
        <w:tc>
          <w:tcPr>
            <w:tcW w:w="4536" w:type="dxa"/>
            <w:vAlign w:val="center"/>
          </w:tcPr>
          <w:p w14:paraId="6746FEAF" w14:textId="77777777" w:rsidR="00FB76C0" w:rsidRPr="003C2CE1" w:rsidRDefault="00FB76C0" w:rsidP="00FB76C0">
            <w:pPr>
              <w:jc w:val="center"/>
              <w:rPr>
                <w:rFonts w:asciiTheme="minorHAnsi" w:hAnsiTheme="minorHAnsi" w:cs="Arial"/>
                <w:b/>
                <w:sz w:val="22"/>
                <w:szCs w:val="22"/>
              </w:rPr>
            </w:pPr>
            <w:r w:rsidRPr="003C2CE1">
              <w:rPr>
                <w:rFonts w:asciiTheme="minorHAnsi" w:hAnsiTheme="minorHAnsi" w:cs="Arial"/>
                <w:b/>
                <w:sz w:val="22"/>
                <w:szCs w:val="22"/>
              </w:rPr>
              <w:t>ΕΙΔΟΣ 1</w:t>
            </w:r>
          </w:p>
          <w:p w14:paraId="29A55BD0" w14:textId="77777777" w:rsidR="00FB76C0" w:rsidRPr="003C2CE1" w:rsidRDefault="00FB76C0" w:rsidP="00FB76C0">
            <w:pPr>
              <w:jc w:val="center"/>
              <w:rPr>
                <w:rFonts w:asciiTheme="minorHAnsi" w:hAnsiTheme="minorHAnsi" w:cs="Arial"/>
                <w:b/>
                <w:sz w:val="22"/>
                <w:szCs w:val="22"/>
              </w:rPr>
            </w:pPr>
            <w:r w:rsidRPr="003C2CE1">
              <w:rPr>
                <w:rFonts w:asciiTheme="minorHAnsi" w:hAnsiTheme="minorHAnsi" w:cs="Arial"/>
                <w:b/>
                <w:sz w:val="22"/>
                <w:szCs w:val="22"/>
              </w:rPr>
              <w:t>Απαγωγός εστία αερίων εργαστηριακού χώρου</w:t>
            </w:r>
          </w:p>
          <w:p w14:paraId="4C5EDBF1" w14:textId="6D656E57" w:rsidR="00FB76C0" w:rsidRPr="003C2CE1" w:rsidRDefault="00FB76C0" w:rsidP="00FB76C0">
            <w:pPr>
              <w:ind w:left="66"/>
              <w:jc w:val="center"/>
              <w:rPr>
                <w:rFonts w:asciiTheme="minorHAnsi" w:hAnsiTheme="minorHAnsi" w:cs="Arial"/>
                <w:b/>
                <w:sz w:val="22"/>
                <w:szCs w:val="22"/>
              </w:rPr>
            </w:pPr>
          </w:p>
        </w:tc>
        <w:tc>
          <w:tcPr>
            <w:tcW w:w="4820" w:type="dxa"/>
          </w:tcPr>
          <w:p w14:paraId="22E6A571" w14:textId="1B0500B6" w:rsidR="00FB76C0" w:rsidRPr="003C2CE1" w:rsidRDefault="00654F36" w:rsidP="00FB76C0">
            <w:pPr>
              <w:tabs>
                <w:tab w:val="left" w:pos="540"/>
              </w:tabs>
              <w:spacing w:line="288" w:lineRule="auto"/>
              <w:jc w:val="center"/>
              <w:rPr>
                <w:rFonts w:asciiTheme="minorHAnsi" w:hAnsiTheme="minorHAnsi" w:cs="Tahoma"/>
                <w:sz w:val="22"/>
                <w:szCs w:val="22"/>
              </w:rPr>
            </w:pPr>
            <w:r w:rsidRPr="003C2CE1">
              <w:rPr>
                <w:rFonts w:asciiTheme="minorHAnsi" w:hAnsiTheme="minorHAnsi" w:cs="Arial"/>
                <w:sz w:val="22"/>
                <w:szCs w:val="22"/>
              </w:rPr>
              <w:t>5.33</w:t>
            </w:r>
            <w:r w:rsidR="00D9790A" w:rsidRPr="003C2CE1">
              <w:rPr>
                <w:rFonts w:asciiTheme="minorHAnsi" w:hAnsiTheme="minorHAnsi" w:cs="Arial"/>
                <w:sz w:val="22"/>
                <w:szCs w:val="22"/>
                <w:lang w:val="en-US"/>
              </w:rPr>
              <w:t>0</w:t>
            </w:r>
            <w:r w:rsidRPr="003C2CE1">
              <w:rPr>
                <w:rFonts w:asciiTheme="minorHAnsi" w:hAnsiTheme="minorHAnsi" w:cs="Arial"/>
                <w:sz w:val="22"/>
                <w:szCs w:val="22"/>
              </w:rPr>
              <w:t>,</w:t>
            </w:r>
            <w:r w:rsidR="00D9790A" w:rsidRPr="003C2CE1">
              <w:rPr>
                <w:rFonts w:asciiTheme="minorHAnsi" w:hAnsiTheme="minorHAnsi" w:cs="Arial"/>
                <w:sz w:val="22"/>
                <w:szCs w:val="22"/>
                <w:lang w:val="en-US"/>
              </w:rPr>
              <w:t>76</w:t>
            </w:r>
            <w:r w:rsidR="00FB76C0" w:rsidRPr="003C2CE1">
              <w:rPr>
                <w:rFonts w:asciiTheme="minorHAnsi" w:hAnsiTheme="minorHAnsi" w:cs="Arial"/>
                <w:sz w:val="22"/>
                <w:szCs w:val="22"/>
              </w:rPr>
              <w:t xml:space="preserve"> </w:t>
            </w:r>
            <w:r w:rsidR="00FB76C0" w:rsidRPr="003C2CE1">
              <w:rPr>
                <w:rFonts w:asciiTheme="minorHAnsi" w:hAnsiTheme="minorHAnsi" w:cs="Tahoma"/>
                <w:sz w:val="22"/>
                <w:szCs w:val="22"/>
              </w:rPr>
              <w:t>€</w:t>
            </w:r>
          </w:p>
          <w:p w14:paraId="0565B373" w14:textId="26DC07AF" w:rsidR="00FB76C0" w:rsidRPr="003C2CE1" w:rsidRDefault="00FB76C0" w:rsidP="00D9790A">
            <w:pPr>
              <w:tabs>
                <w:tab w:val="left" w:pos="540"/>
              </w:tabs>
              <w:spacing w:line="288" w:lineRule="auto"/>
              <w:jc w:val="center"/>
              <w:rPr>
                <w:rFonts w:asciiTheme="minorHAnsi" w:hAnsiTheme="minorHAnsi" w:cs="Tahoma"/>
                <w:sz w:val="22"/>
                <w:szCs w:val="22"/>
              </w:rPr>
            </w:pPr>
            <w:r w:rsidRPr="003C2CE1">
              <w:rPr>
                <w:rFonts w:asciiTheme="minorHAnsi" w:hAnsiTheme="minorHAnsi" w:cs="Tahoma"/>
                <w:sz w:val="22"/>
                <w:szCs w:val="22"/>
              </w:rPr>
              <w:t>(</w:t>
            </w:r>
            <w:r w:rsidRPr="003C2CE1">
              <w:rPr>
                <w:rFonts w:asciiTheme="minorHAnsi" w:hAnsiTheme="minorHAnsi" w:cs="Arial"/>
                <w:sz w:val="22"/>
                <w:szCs w:val="22"/>
              </w:rPr>
              <w:t>4.</w:t>
            </w:r>
            <w:r w:rsidR="00D9790A" w:rsidRPr="003C2CE1">
              <w:rPr>
                <w:rFonts w:asciiTheme="minorHAnsi" w:hAnsiTheme="minorHAnsi" w:cs="Arial"/>
                <w:sz w:val="22"/>
                <w:szCs w:val="22"/>
                <w:lang w:val="en-US"/>
              </w:rPr>
              <w:t>299</w:t>
            </w:r>
            <w:r w:rsidRPr="003C2CE1">
              <w:rPr>
                <w:rFonts w:asciiTheme="minorHAnsi" w:hAnsiTheme="minorHAnsi" w:cs="Arial"/>
                <w:sz w:val="22"/>
                <w:szCs w:val="22"/>
              </w:rPr>
              <w:t>,00</w:t>
            </w:r>
            <w:r w:rsidRPr="003C2CE1">
              <w:rPr>
                <w:rFonts w:asciiTheme="minorHAnsi" w:hAnsiTheme="minorHAnsi" w:cs="Tahoma"/>
                <w:sz w:val="22"/>
                <w:szCs w:val="22"/>
              </w:rPr>
              <w:t xml:space="preserve">€ πλέον Φ.Π.Α. </w:t>
            </w:r>
            <w:r w:rsidR="00654F36" w:rsidRPr="003C2CE1">
              <w:rPr>
                <w:rFonts w:asciiTheme="minorHAnsi" w:hAnsiTheme="minorHAnsi" w:cs="Arial"/>
                <w:sz w:val="22"/>
                <w:szCs w:val="22"/>
              </w:rPr>
              <w:t>1.03</w:t>
            </w:r>
            <w:r w:rsidR="00D9790A" w:rsidRPr="003C2CE1">
              <w:rPr>
                <w:rFonts w:asciiTheme="minorHAnsi" w:hAnsiTheme="minorHAnsi" w:cs="Arial"/>
                <w:sz w:val="22"/>
                <w:szCs w:val="22"/>
                <w:lang w:val="en-US"/>
              </w:rPr>
              <w:t>1</w:t>
            </w:r>
            <w:r w:rsidRPr="003C2CE1">
              <w:rPr>
                <w:rFonts w:asciiTheme="minorHAnsi" w:hAnsiTheme="minorHAnsi"/>
                <w:sz w:val="22"/>
                <w:szCs w:val="22"/>
              </w:rPr>
              <w:t>,</w:t>
            </w:r>
            <w:r w:rsidR="00D9790A" w:rsidRPr="003C2CE1">
              <w:rPr>
                <w:rFonts w:asciiTheme="minorHAnsi" w:hAnsiTheme="minorHAnsi"/>
                <w:sz w:val="22"/>
                <w:szCs w:val="22"/>
                <w:lang w:val="en-US"/>
              </w:rPr>
              <w:t>76</w:t>
            </w:r>
            <w:r w:rsidRPr="003C2CE1">
              <w:rPr>
                <w:rFonts w:asciiTheme="minorHAnsi" w:hAnsiTheme="minorHAnsi" w:cs="Tahoma"/>
                <w:sz w:val="22"/>
                <w:szCs w:val="22"/>
              </w:rPr>
              <w:t>€)</w:t>
            </w:r>
          </w:p>
        </w:tc>
      </w:tr>
      <w:tr w:rsidR="00FB76C0" w:rsidRPr="003C2CE1" w14:paraId="34EEBA13" w14:textId="77777777" w:rsidTr="002228BF">
        <w:trPr>
          <w:trHeight w:val="558"/>
        </w:trPr>
        <w:tc>
          <w:tcPr>
            <w:tcW w:w="709" w:type="dxa"/>
          </w:tcPr>
          <w:p w14:paraId="4665424B" w14:textId="77777777" w:rsidR="00FB76C0" w:rsidRPr="003C2CE1" w:rsidRDefault="00FB76C0" w:rsidP="00FB76C0">
            <w:pPr>
              <w:pStyle w:val="a3"/>
              <w:widowControl w:val="0"/>
              <w:ind w:left="0" w:right="-58"/>
              <w:rPr>
                <w:rFonts w:asciiTheme="minorHAnsi" w:hAnsiTheme="minorHAnsi" w:cs="Arial"/>
                <w:b/>
                <w:sz w:val="22"/>
                <w:szCs w:val="22"/>
              </w:rPr>
            </w:pPr>
            <w:r w:rsidRPr="003C2CE1">
              <w:rPr>
                <w:rFonts w:asciiTheme="minorHAnsi" w:hAnsiTheme="minorHAnsi" w:cs="Arial"/>
                <w:b/>
                <w:sz w:val="22"/>
                <w:szCs w:val="22"/>
              </w:rPr>
              <w:lastRenderedPageBreak/>
              <w:t>2</w:t>
            </w:r>
          </w:p>
        </w:tc>
        <w:tc>
          <w:tcPr>
            <w:tcW w:w="4536" w:type="dxa"/>
            <w:vAlign w:val="center"/>
          </w:tcPr>
          <w:p w14:paraId="2C8E3F9A" w14:textId="77777777" w:rsidR="00FB76C0" w:rsidRPr="003C2CE1" w:rsidRDefault="00FB76C0" w:rsidP="00FB76C0">
            <w:pPr>
              <w:rPr>
                <w:rFonts w:asciiTheme="minorHAnsi" w:hAnsiTheme="minorHAnsi"/>
                <w:sz w:val="22"/>
                <w:szCs w:val="22"/>
              </w:rPr>
            </w:pPr>
          </w:p>
          <w:p w14:paraId="682AD128" w14:textId="77777777" w:rsidR="00FB76C0" w:rsidRPr="003C2CE1" w:rsidRDefault="00FB76C0" w:rsidP="00FB76C0">
            <w:pPr>
              <w:jc w:val="center"/>
              <w:rPr>
                <w:rFonts w:asciiTheme="minorHAnsi" w:hAnsiTheme="minorHAnsi"/>
                <w:b/>
                <w:sz w:val="22"/>
                <w:szCs w:val="22"/>
              </w:rPr>
            </w:pPr>
            <w:r w:rsidRPr="003C2CE1">
              <w:rPr>
                <w:rFonts w:asciiTheme="minorHAnsi" w:hAnsiTheme="minorHAnsi"/>
                <w:b/>
                <w:sz w:val="22"/>
                <w:szCs w:val="22"/>
              </w:rPr>
              <w:t>ΕΙΔΟΣ 2</w:t>
            </w:r>
          </w:p>
          <w:p w14:paraId="4DA6E00B" w14:textId="77777777" w:rsidR="00FB76C0" w:rsidRPr="003C2CE1" w:rsidRDefault="00FB76C0" w:rsidP="00FB76C0">
            <w:pPr>
              <w:jc w:val="center"/>
              <w:rPr>
                <w:rFonts w:asciiTheme="minorHAnsi" w:hAnsiTheme="minorHAnsi"/>
                <w:b/>
                <w:sz w:val="22"/>
                <w:szCs w:val="22"/>
              </w:rPr>
            </w:pPr>
            <w:r w:rsidRPr="003C2CE1">
              <w:rPr>
                <w:rFonts w:asciiTheme="minorHAnsi" w:hAnsiTheme="minorHAnsi"/>
                <w:b/>
                <w:sz w:val="22"/>
                <w:szCs w:val="22"/>
              </w:rPr>
              <w:t>Απαγωγός εστία αντιεκρηκτικού τύπου</w:t>
            </w:r>
          </w:p>
          <w:p w14:paraId="4AA3741B" w14:textId="47C0050B" w:rsidR="00FB76C0" w:rsidRPr="003C2CE1" w:rsidRDefault="00FB76C0" w:rsidP="00FB76C0">
            <w:pPr>
              <w:ind w:left="66"/>
              <w:jc w:val="center"/>
              <w:rPr>
                <w:rFonts w:asciiTheme="minorHAnsi" w:hAnsiTheme="minorHAnsi" w:cs="Arial"/>
                <w:b/>
                <w:sz w:val="22"/>
                <w:szCs w:val="22"/>
              </w:rPr>
            </w:pPr>
          </w:p>
        </w:tc>
        <w:tc>
          <w:tcPr>
            <w:tcW w:w="4820" w:type="dxa"/>
          </w:tcPr>
          <w:p w14:paraId="4446E23A" w14:textId="14A2E0E2" w:rsidR="00FB76C0" w:rsidRPr="003C2CE1" w:rsidRDefault="00654F36" w:rsidP="00FB76C0">
            <w:pPr>
              <w:jc w:val="center"/>
              <w:rPr>
                <w:rFonts w:asciiTheme="minorHAnsi" w:hAnsiTheme="minorHAnsi" w:cs="Tahoma"/>
                <w:sz w:val="22"/>
                <w:szCs w:val="22"/>
              </w:rPr>
            </w:pPr>
            <w:r w:rsidRPr="003C2CE1">
              <w:rPr>
                <w:rFonts w:asciiTheme="minorHAnsi" w:hAnsiTheme="minorHAnsi"/>
                <w:sz w:val="22"/>
                <w:szCs w:val="22"/>
              </w:rPr>
              <w:t>13.764,00</w:t>
            </w:r>
            <w:r w:rsidR="00FB76C0" w:rsidRPr="003C2CE1">
              <w:rPr>
                <w:rFonts w:asciiTheme="minorHAnsi" w:hAnsiTheme="minorHAnsi"/>
                <w:sz w:val="22"/>
                <w:szCs w:val="22"/>
              </w:rPr>
              <w:t xml:space="preserve"> </w:t>
            </w:r>
            <w:r w:rsidR="00FB76C0" w:rsidRPr="003C2CE1">
              <w:rPr>
                <w:rFonts w:asciiTheme="minorHAnsi" w:hAnsiTheme="minorHAnsi" w:cs="Tahoma"/>
                <w:sz w:val="22"/>
                <w:szCs w:val="22"/>
              </w:rPr>
              <w:t>€</w:t>
            </w:r>
          </w:p>
          <w:p w14:paraId="6E61B1CB" w14:textId="6ED9DF09" w:rsidR="00FB76C0" w:rsidRPr="003C2CE1" w:rsidRDefault="00FB76C0" w:rsidP="00D9790A">
            <w:pPr>
              <w:jc w:val="center"/>
              <w:rPr>
                <w:rFonts w:asciiTheme="minorHAnsi" w:hAnsiTheme="minorHAnsi"/>
                <w:sz w:val="22"/>
                <w:szCs w:val="22"/>
              </w:rPr>
            </w:pPr>
            <w:r w:rsidRPr="003C2CE1">
              <w:rPr>
                <w:rFonts w:asciiTheme="minorHAnsi" w:hAnsiTheme="minorHAnsi" w:cs="Tahoma"/>
                <w:sz w:val="22"/>
                <w:szCs w:val="22"/>
              </w:rPr>
              <w:t>(</w:t>
            </w:r>
            <w:r w:rsidR="00654F36" w:rsidRPr="003C2CE1">
              <w:rPr>
                <w:rFonts w:asciiTheme="minorHAnsi" w:hAnsiTheme="minorHAnsi" w:cs="Tahoma"/>
                <w:sz w:val="22"/>
                <w:szCs w:val="22"/>
              </w:rPr>
              <w:t>11.</w:t>
            </w:r>
            <w:r w:rsidR="00D9790A" w:rsidRPr="003C2CE1">
              <w:rPr>
                <w:rFonts w:asciiTheme="minorHAnsi" w:hAnsiTheme="minorHAnsi" w:cs="Tahoma"/>
                <w:sz w:val="22"/>
                <w:szCs w:val="22"/>
                <w:lang w:val="en-US"/>
              </w:rPr>
              <w:t>1</w:t>
            </w:r>
            <w:r w:rsidR="00654F36" w:rsidRPr="003C2CE1">
              <w:rPr>
                <w:rFonts w:asciiTheme="minorHAnsi" w:hAnsiTheme="minorHAnsi" w:cs="Tahoma"/>
                <w:sz w:val="22"/>
                <w:szCs w:val="22"/>
              </w:rPr>
              <w:t>00,</w:t>
            </w:r>
            <w:r w:rsidRPr="003C2CE1">
              <w:rPr>
                <w:rFonts w:asciiTheme="minorHAnsi" w:hAnsiTheme="minorHAnsi" w:cs="Tahoma"/>
                <w:sz w:val="22"/>
                <w:szCs w:val="22"/>
              </w:rPr>
              <w:t xml:space="preserve">00€ πλέον Φ.Π.Α. </w:t>
            </w:r>
            <w:r w:rsidR="00654F36" w:rsidRPr="003C2CE1">
              <w:rPr>
                <w:rFonts w:asciiTheme="minorHAnsi" w:hAnsiTheme="minorHAnsi" w:cs="Tahoma"/>
                <w:sz w:val="22"/>
                <w:szCs w:val="22"/>
              </w:rPr>
              <w:t>2.664,00</w:t>
            </w:r>
            <w:r w:rsidRPr="003C2CE1">
              <w:rPr>
                <w:rFonts w:asciiTheme="minorHAnsi" w:hAnsiTheme="minorHAnsi"/>
                <w:sz w:val="22"/>
                <w:szCs w:val="22"/>
              </w:rPr>
              <w:t xml:space="preserve"> </w:t>
            </w:r>
            <w:r w:rsidRPr="003C2CE1">
              <w:rPr>
                <w:rFonts w:asciiTheme="minorHAnsi" w:hAnsiTheme="minorHAnsi" w:cs="Tahoma"/>
                <w:sz w:val="22"/>
                <w:szCs w:val="22"/>
              </w:rPr>
              <w:t>€)</w:t>
            </w:r>
          </w:p>
        </w:tc>
      </w:tr>
      <w:tr w:rsidR="00FB76C0" w:rsidRPr="003C2CE1" w14:paraId="1D2CF87F" w14:textId="77777777" w:rsidTr="002228BF">
        <w:trPr>
          <w:trHeight w:val="381"/>
        </w:trPr>
        <w:tc>
          <w:tcPr>
            <w:tcW w:w="709" w:type="dxa"/>
          </w:tcPr>
          <w:p w14:paraId="45653229" w14:textId="77777777" w:rsidR="00FB76C0" w:rsidRPr="003C2CE1" w:rsidRDefault="00FB76C0" w:rsidP="00FB76C0">
            <w:pPr>
              <w:pStyle w:val="a3"/>
              <w:widowControl w:val="0"/>
              <w:ind w:left="0" w:right="-58"/>
              <w:rPr>
                <w:rFonts w:asciiTheme="minorHAnsi" w:hAnsiTheme="minorHAnsi" w:cs="Arial"/>
                <w:b/>
                <w:sz w:val="22"/>
                <w:szCs w:val="22"/>
              </w:rPr>
            </w:pPr>
            <w:r w:rsidRPr="003C2CE1">
              <w:rPr>
                <w:rFonts w:asciiTheme="minorHAnsi" w:hAnsiTheme="minorHAnsi" w:cs="Arial"/>
                <w:b/>
                <w:sz w:val="22"/>
                <w:szCs w:val="22"/>
              </w:rPr>
              <w:t>3</w:t>
            </w:r>
          </w:p>
        </w:tc>
        <w:tc>
          <w:tcPr>
            <w:tcW w:w="4536" w:type="dxa"/>
            <w:vAlign w:val="center"/>
          </w:tcPr>
          <w:p w14:paraId="6448E88A" w14:textId="77777777" w:rsidR="00FB76C0" w:rsidRPr="003C2CE1" w:rsidRDefault="00FB76C0" w:rsidP="00FB76C0">
            <w:pPr>
              <w:jc w:val="center"/>
              <w:rPr>
                <w:rFonts w:asciiTheme="minorHAnsi" w:hAnsiTheme="minorHAnsi" w:cs="Arial"/>
                <w:b/>
                <w:sz w:val="22"/>
                <w:szCs w:val="22"/>
              </w:rPr>
            </w:pPr>
            <w:r w:rsidRPr="003C2CE1">
              <w:rPr>
                <w:rFonts w:asciiTheme="minorHAnsi" w:hAnsiTheme="minorHAnsi" w:cs="Arial"/>
                <w:b/>
                <w:sz w:val="22"/>
                <w:szCs w:val="22"/>
              </w:rPr>
              <w:t>ΕΙΔΟΣ 3</w:t>
            </w:r>
          </w:p>
          <w:p w14:paraId="5C0DD6A4" w14:textId="77777777" w:rsidR="00FB76C0" w:rsidRPr="003C2CE1" w:rsidRDefault="00FB76C0" w:rsidP="00FB76C0">
            <w:pPr>
              <w:jc w:val="center"/>
              <w:rPr>
                <w:rFonts w:asciiTheme="minorHAnsi" w:hAnsiTheme="minorHAnsi" w:cs="Arial"/>
                <w:b/>
                <w:sz w:val="22"/>
                <w:szCs w:val="22"/>
              </w:rPr>
            </w:pPr>
            <w:r w:rsidRPr="003C2CE1">
              <w:rPr>
                <w:rFonts w:asciiTheme="minorHAnsi" w:hAnsiTheme="minorHAnsi" w:cs="Arial"/>
                <w:b/>
                <w:sz w:val="22"/>
                <w:szCs w:val="22"/>
              </w:rPr>
              <w:t>Σύστημα εξαερισμού εργαστηριακού χώρου αναλύσεων υγραερίου και</w:t>
            </w:r>
          </w:p>
          <w:p w14:paraId="41A3372B" w14:textId="15EDF125" w:rsidR="00FB76C0" w:rsidRPr="003C2CE1" w:rsidRDefault="00FB76C0" w:rsidP="00FB76C0">
            <w:pPr>
              <w:ind w:left="66"/>
              <w:jc w:val="center"/>
              <w:rPr>
                <w:rFonts w:asciiTheme="minorHAnsi" w:hAnsiTheme="minorHAnsi" w:cs="Arial"/>
                <w:b/>
                <w:sz w:val="22"/>
                <w:szCs w:val="22"/>
              </w:rPr>
            </w:pPr>
          </w:p>
        </w:tc>
        <w:tc>
          <w:tcPr>
            <w:tcW w:w="4820" w:type="dxa"/>
          </w:tcPr>
          <w:p w14:paraId="61993C4D" w14:textId="73451F6C" w:rsidR="00FB76C0" w:rsidRPr="003C2CE1" w:rsidRDefault="00654F36" w:rsidP="00FB76C0">
            <w:pPr>
              <w:jc w:val="center"/>
              <w:rPr>
                <w:rFonts w:asciiTheme="minorHAnsi" w:hAnsiTheme="minorHAnsi"/>
                <w:sz w:val="22"/>
                <w:szCs w:val="22"/>
              </w:rPr>
            </w:pPr>
            <w:r w:rsidRPr="003C2CE1">
              <w:rPr>
                <w:rFonts w:asciiTheme="minorHAnsi" w:hAnsiTheme="minorHAnsi" w:cs="Arial"/>
                <w:sz w:val="22"/>
                <w:szCs w:val="22"/>
              </w:rPr>
              <w:t>14.136</w:t>
            </w:r>
            <w:r w:rsidR="00FB76C0" w:rsidRPr="003C2CE1">
              <w:rPr>
                <w:rFonts w:asciiTheme="minorHAnsi" w:hAnsiTheme="minorHAnsi"/>
                <w:sz w:val="22"/>
                <w:szCs w:val="22"/>
              </w:rPr>
              <w:t xml:space="preserve">,00 </w:t>
            </w:r>
            <w:r w:rsidR="00FB76C0" w:rsidRPr="003C2CE1">
              <w:rPr>
                <w:rFonts w:asciiTheme="minorHAnsi" w:hAnsiTheme="minorHAnsi" w:cs="Tahoma"/>
                <w:sz w:val="22"/>
                <w:szCs w:val="22"/>
              </w:rPr>
              <w:t>€</w:t>
            </w:r>
          </w:p>
          <w:p w14:paraId="4EAB501B" w14:textId="227C8A90" w:rsidR="00FB76C0" w:rsidRPr="003C2CE1" w:rsidRDefault="00FB76C0" w:rsidP="00654F36">
            <w:pPr>
              <w:jc w:val="center"/>
              <w:rPr>
                <w:rFonts w:asciiTheme="minorHAnsi" w:hAnsiTheme="minorHAnsi"/>
                <w:sz w:val="22"/>
                <w:szCs w:val="22"/>
              </w:rPr>
            </w:pPr>
            <w:r w:rsidRPr="003C2CE1">
              <w:rPr>
                <w:rFonts w:asciiTheme="minorHAnsi" w:hAnsiTheme="minorHAnsi" w:cs="Tahoma"/>
                <w:sz w:val="22"/>
                <w:szCs w:val="22"/>
              </w:rPr>
              <w:t>(</w:t>
            </w:r>
            <w:r w:rsidR="00654F36" w:rsidRPr="003C2CE1">
              <w:rPr>
                <w:rFonts w:asciiTheme="minorHAnsi" w:hAnsiTheme="minorHAnsi" w:cs="Arial"/>
                <w:sz w:val="22"/>
                <w:szCs w:val="22"/>
              </w:rPr>
              <w:t>11.400</w:t>
            </w:r>
            <w:r w:rsidRPr="003C2CE1">
              <w:rPr>
                <w:rFonts w:asciiTheme="minorHAnsi" w:hAnsiTheme="minorHAnsi" w:cs="Tahoma"/>
                <w:sz w:val="22"/>
                <w:szCs w:val="22"/>
              </w:rPr>
              <w:t xml:space="preserve">,00€ πλέον Φ.Π.Α. </w:t>
            </w:r>
            <w:r w:rsidR="00654F36" w:rsidRPr="003C2CE1">
              <w:rPr>
                <w:rFonts w:asciiTheme="minorHAnsi" w:hAnsiTheme="minorHAnsi" w:cs="Arial"/>
                <w:sz w:val="22"/>
                <w:szCs w:val="22"/>
              </w:rPr>
              <w:t>2.736,00</w:t>
            </w:r>
            <w:r w:rsidRPr="003C2CE1">
              <w:rPr>
                <w:rFonts w:asciiTheme="minorHAnsi" w:hAnsiTheme="minorHAnsi"/>
                <w:sz w:val="22"/>
                <w:szCs w:val="22"/>
              </w:rPr>
              <w:t xml:space="preserve"> </w:t>
            </w:r>
            <w:r w:rsidRPr="003C2CE1">
              <w:rPr>
                <w:rFonts w:asciiTheme="minorHAnsi" w:hAnsiTheme="minorHAnsi" w:cs="Tahoma"/>
                <w:sz w:val="22"/>
                <w:szCs w:val="22"/>
              </w:rPr>
              <w:t>€)</w:t>
            </w:r>
          </w:p>
        </w:tc>
      </w:tr>
      <w:tr w:rsidR="00FB76C0" w:rsidRPr="003C2CE1" w14:paraId="2BC2391A" w14:textId="77777777" w:rsidTr="002228BF">
        <w:tc>
          <w:tcPr>
            <w:tcW w:w="709" w:type="dxa"/>
          </w:tcPr>
          <w:p w14:paraId="6145EE0F" w14:textId="77777777" w:rsidR="00FB76C0" w:rsidRPr="003C2CE1" w:rsidRDefault="00FB76C0" w:rsidP="00FB76C0">
            <w:pPr>
              <w:pStyle w:val="a3"/>
              <w:widowControl w:val="0"/>
              <w:ind w:left="0" w:right="-58"/>
              <w:rPr>
                <w:rFonts w:asciiTheme="minorHAnsi" w:hAnsiTheme="minorHAnsi" w:cs="Arial"/>
                <w:b/>
                <w:sz w:val="22"/>
                <w:szCs w:val="22"/>
              </w:rPr>
            </w:pPr>
            <w:r w:rsidRPr="003C2CE1">
              <w:rPr>
                <w:rFonts w:asciiTheme="minorHAnsi" w:hAnsiTheme="minorHAnsi" w:cs="Arial"/>
                <w:b/>
                <w:sz w:val="22"/>
                <w:szCs w:val="22"/>
              </w:rPr>
              <w:t>4</w:t>
            </w:r>
          </w:p>
        </w:tc>
        <w:tc>
          <w:tcPr>
            <w:tcW w:w="4536" w:type="dxa"/>
            <w:vAlign w:val="center"/>
          </w:tcPr>
          <w:p w14:paraId="2D797CA6" w14:textId="77777777" w:rsidR="00FB76C0" w:rsidRPr="003C2CE1" w:rsidRDefault="00FB76C0" w:rsidP="00FB76C0">
            <w:pPr>
              <w:jc w:val="center"/>
              <w:rPr>
                <w:rFonts w:asciiTheme="minorHAnsi" w:hAnsiTheme="minorHAnsi" w:cs="Arial"/>
                <w:b/>
                <w:sz w:val="22"/>
                <w:szCs w:val="22"/>
              </w:rPr>
            </w:pPr>
            <w:r w:rsidRPr="003C2CE1">
              <w:rPr>
                <w:rFonts w:asciiTheme="minorHAnsi" w:hAnsiTheme="minorHAnsi" w:cs="Arial"/>
                <w:b/>
                <w:sz w:val="22"/>
                <w:szCs w:val="22"/>
              </w:rPr>
              <w:t>ΕΙΔΟΣ 4</w:t>
            </w:r>
          </w:p>
          <w:p w14:paraId="28AFB583" w14:textId="77777777" w:rsidR="00FB76C0" w:rsidRPr="003C2CE1" w:rsidRDefault="00FB76C0" w:rsidP="00FB76C0">
            <w:pPr>
              <w:jc w:val="center"/>
              <w:rPr>
                <w:rFonts w:asciiTheme="minorHAnsi" w:hAnsiTheme="minorHAnsi" w:cs="Arial"/>
                <w:b/>
                <w:sz w:val="22"/>
                <w:szCs w:val="22"/>
              </w:rPr>
            </w:pPr>
            <w:r w:rsidRPr="003C2CE1">
              <w:rPr>
                <w:rFonts w:asciiTheme="minorHAnsi" w:hAnsiTheme="minorHAnsi" w:cs="Arial"/>
                <w:b/>
                <w:sz w:val="22"/>
                <w:szCs w:val="22"/>
              </w:rPr>
              <w:t>Απαγωγός εστία αερίων εργαστηριακού χώρου</w:t>
            </w:r>
          </w:p>
          <w:p w14:paraId="451D9F8C" w14:textId="19F0299F" w:rsidR="00FB76C0" w:rsidRPr="003C2CE1" w:rsidRDefault="00FB76C0" w:rsidP="00FB76C0">
            <w:pPr>
              <w:ind w:left="66"/>
              <w:jc w:val="center"/>
              <w:rPr>
                <w:rFonts w:asciiTheme="minorHAnsi" w:hAnsiTheme="minorHAnsi" w:cs="Arial"/>
                <w:b/>
                <w:sz w:val="22"/>
                <w:szCs w:val="22"/>
              </w:rPr>
            </w:pPr>
          </w:p>
        </w:tc>
        <w:tc>
          <w:tcPr>
            <w:tcW w:w="4820" w:type="dxa"/>
          </w:tcPr>
          <w:p w14:paraId="40633621" w14:textId="0A72C8DB" w:rsidR="00FB76C0" w:rsidRPr="003C2CE1" w:rsidRDefault="00654F36" w:rsidP="00FB76C0">
            <w:pPr>
              <w:jc w:val="center"/>
              <w:rPr>
                <w:rFonts w:asciiTheme="minorHAnsi" w:hAnsiTheme="minorHAnsi"/>
                <w:sz w:val="22"/>
                <w:szCs w:val="22"/>
              </w:rPr>
            </w:pPr>
            <w:r w:rsidRPr="003C2CE1">
              <w:rPr>
                <w:rFonts w:asciiTheme="minorHAnsi" w:hAnsiTheme="minorHAnsi"/>
                <w:sz w:val="22"/>
                <w:szCs w:val="22"/>
              </w:rPr>
              <w:t>6.324,00</w:t>
            </w:r>
            <w:r w:rsidR="00FB76C0" w:rsidRPr="003C2CE1">
              <w:rPr>
                <w:rFonts w:asciiTheme="minorHAnsi" w:hAnsiTheme="minorHAnsi"/>
                <w:sz w:val="22"/>
                <w:szCs w:val="22"/>
              </w:rPr>
              <w:t xml:space="preserve"> </w:t>
            </w:r>
            <w:r w:rsidR="00FB76C0" w:rsidRPr="003C2CE1">
              <w:rPr>
                <w:rFonts w:asciiTheme="minorHAnsi" w:hAnsiTheme="minorHAnsi" w:cs="Tahoma"/>
                <w:sz w:val="22"/>
                <w:szCs w:val="22"/>
              </w:rPr>
              <w:t>€</w:t>
            </w:r>
          </w:p>
          <w:p w14:paraId="39206B54" w14:textId="6C914CBC" w:rsidR="00FB76C0" w:rsidRPr="003C2CE1" w:rsidRDefault="00FB76C0" w:rsidP="00654F36">
            <w:pPr>
              <w:jc w:val="center"/>
              <w:rPr>
                <w:rFonts w:asciiTheme="minorHAnsi" w:hAnsiTheme="minorHAnsi" w:cs="Tahoma"/>
                <w:sz w:val="22"/>
                <w:szCs w:val="22"/>
              </w:rPr>
            </w:pPr>
            <w:r w:rsidRPr="003C2CE1">
              <w:rPr>
                <w:rFonts w:asciiTheme="minorHAnsi" w:hAnsiTheme="minorHAnsi" w:cs="Tahoma"/>
                <w:sz w:val="22"/>
                <w:szCs w:val="22"/>
              </w:rPr>
              <w:t>(</w:t>
            </w:r>
            <w:r w:rsidR="00654F36" w:rsidRPr="003C2CE1">
              <w:rPr>
                <w:rFonts w:asciiTheme="minorHAnsi" w:hAnsiTheme="minorHAnsi"/>
                <w:sz w:val="22"/>
                <w:szCs w:val="22"/>
              </w:rPr>
              <w:t>5.100,</w:t>
            </w:r>
            <w:r w:rsidRPr="003C2CE1">
              <w:rPr>
                <w:rFonts w:asciiTheme="minorHAnsi" w:hAnsiTheme="minorHAnsi" w:cs="Tahoma"/>
                <w:sz w:val="22"/>
                <w:szCs w:val="22"/>
              </w:rPr>
              <w:t xml:space="preserve">00€ πλέον Φ.Π.Α. </w:t>
            </w:r>
            <w:r w:rsidR="00654F36" w:rsidRPr="003C2CE1">
              <w:rPr>
                <w:rFonts w:asciiTheme="minorHAnsi" w:hAnsiTheme="minorHAnsi"/>
                <w:sz w:val="22"/>
                <w:szCs w:val="22"/>
              </w:rPr>
              <w:t>1.224,00</w:t>
            </w:r>
            <w:r w:rsidRPr="003C2CE1">
              <w:rPr>
                <w:rFonts w:asciiTheme="minorHAnsi" w:hAnsiTheme="minorHAnsi"/>
                <w:sz w:val="22"/>
                <w:szCs w:val="22"/>
              </w:rPr>
              <w:t xml:space="preserve"> </w:t>
            </w:r>
            <w:r w:rsidRPr="003C2CE1">
              <w:rPr>
                <w:rFonts w:asciiTheme="minorHAnsi" w:hAnsiTheme="minorHAnsi" w:cs="Tahoma"/>
                <w:sz w:val="22"/>
                <w:szCs w:val="22"/>
              </w:rPr>
              <w:t>€)</w:t>
            </w:r>
          </w:p>
        </w:tc>
      </w:tr>
      <w:tr w:rsidR="00FB76C0" w:rsidRPr="003C2CE1" w14:paraId="12B10695" w14:textId="77777777" w:rsidTr="002228BF">
        <w:tc>
          <w:tcPr>
            <w:tcW w:w="709" w:type="dxa"/>
          </w:tcPr>
          <w:p w14:paraId="55156E24" w14:textId="77777777" w:rsidR="00FB76C0" w:rsidRPr="003C2CE1" w:rsidRDefault="00FB76C0" w:rsidP="00FB76C0">
            <w:pPr>
              <w:pStyle w:val="a3"/>
              <w:widowControl w:val="0"/>
              <w:ind w:left="0" w:right="-58"/>
              <w:rPr>
                <w:rFonts w:asciiTheme="minorHAnsi" w:hAnsiTheme="minorHAnsi" w:cs="Arial"/>
                <w:b/>
                <w:sz w:val="22"/>
                <w:szCs w:val="22"/>
              </w:rPr>
            </w:pPr>
            <w:r w:rsidRPr="003C2CE1">
              <w:rPr>
                <w:rFonts w:asciiTheme="minorHAnsi" w:hAnsiTheme="minorHAnsi" w:cs="Arial"/>
                <w:b/>
                <w:sz w:val="22"/>
                <w:szCs w:val="22"/>
              </w:rPr>
              <w:t>5</w:t>
            </w:r>
          </w:p>
        </w:tc>
        <w:tc>
          <w:tcPr>
            <w:tcW w:w="4536" w:type="dxa"/>
            <w:vAlign w:val="center"/>
          </w:tcPr>
          <w:p w14:paraId="7AAB9D32" w14:textId="77777777" w:rsidR="00FB76C0" w:rsidRPr="003C2CE1" w:rsidRDefault="00FB76C0" w:rsidP="00FB76C0">
            <w:pPr>
              <w:jc w:val="center"/>
              <w:rPr>
                <w:rFonts w:asciiTheme="minorHAnsi" w:hAnsiTheme="minorHAnsi" w:cs="Arial"/>
                <w:b/>
                <w:sz w:val="22"/>
                <w:szCs w:val="22"/>
              </w:rPr>
            </w:pPr>
            <w:r w:rsidRPr="003C2CE1">
              <w:rPr>
                <w:rFonts w:asciiTheme="minorHAnsi" w:hAnsiTheme="minorHAnsi" w:cs="Arial"/>
                <w:b/>
                <w:sz w:val="22"/>
                <w:szCs w:val="22"/>
              </w:rPr>
              <w:t>ΕΙΔΟΣ 5</w:t>
            </w:r>
          </w:p>
          <w:p w14:paraId="24BA7563" w14:textId="51B573CE" w:rsidR="00FB76C0" w:rsidRPr="003C2CE1" w:rsidRDefault="00FB76C0" w:rsidP="00FB76C0">
            <w:pPr>
              <w:jc w:val="center"/>
              <w:rPr>
                <w:rFonts w:asciiTheme="minorHAnsi" w:hAnsiTheme="minorHAnsi" w:cs="Arial"/>
                <w:b/>
                <w:sz w:val="22"/>
                <w:szCs w:val="22"/>
              </w:rPr>
            </w:pPr>
            <w:r w:rsidRPr="003C2CE1">
              <w:rPr>
                <w:rFonts w:asciiTheme="minorHAnsi" w:hAnsiTheme="minorHAnsi" w:cs="Arial"/>
                <w:b/>
                <w:sz w:val="22"/>
                <w:szCs w:val="22"/>
              </w:rPr>
              <w:t xml:space="preserve">Απαγωγός εστία διπλή σε αντικατάσταση </w:t>
            </w:r>
            <w:r w:rsidR="005C42D4">
              <w:rPr>
                <w:rFonts w:asciiTheme="minorHAnsi" w:hAnsiTheme="minorHAnsi" w:cs="Arial"/>
                <w:b/>
                <w:sz w:val="22"/>
                <w:szCs w:val="22"/>
              </w:rPr>
              <w:t>υφιστάμενης</w:t>
            </w:r>
          </w:p>
          <w:p w14:paraId="576FD428" w14:textId="77D327D2" w:rsidR="00FB76C0" w:rsidRPr="003C2CE1" w:rsidRDefault="00FB76C0" w:rsidP="00FB76C0">
            <w:pPr>
              <w:ind w:left="66"/>
              <w:jc w:val="center"/>
              <w:rPr>
                <w:rFonts w:asciiTheme="minorHAnsi" w:hAnsiTheme="minorHAnsi" w:cs="Arial"/>
                <w:b/>
                <w:sz w:val="22"/>
                <w:szCs w:val="22"/>
              </w:rPr>
            </w:pPr>
          </w:p>
        </w:tc>
        <w:tc>
          <w:tcPr>
            <w:tcW w:w="4820" w:type="dxa"/>
          </w:tcPr>
          <w:p w14:paraId="1EBCA10A" w14:textId="69F3A0C5" w:rsidR="00FB76C0" w:rsidRPr="003C2CE1" w:rsidRDefault="00654F36" w:rsidP="00FB76C0">
            <w:pPr>
              <w:jc w:val="center"/>
              <w:rPr>
                <w:rFonts w:asciiTheme="minorHAnsi" w:hAnsiTheme="minorHAnsi" w:cs="Tahoma"/>
                <w:sz w:val="22"/>
                <w:szCs w:val="22"/>
              </w:rPr>
            </w:pPr>
            <w:r w:rsidRPr="003C2CE1">
              <w:rPr>
                <w:rFonts w:asciiTheme="minorHAnsi" w:hAnsiTheme="minorHAnsi"/>
                <w:sz w:val="22"/>
                <w:szCs w:val="22"/>
              </w:rPr>
              <w:t>9.672</w:t>
            </w:r>
            <w:r w:rsidR="00FB76C0" w:rsidRPr="003C2CE1">
              <w:rPr>
                <w:rFonts w:asciiTheme="minorHAnsi" w:hAnsiTheme="minorHAnsi"/>
                <w:sz w:val="22"/>
                <w:szCs w:val="22"/>
              </w:rPr>
              <w:t xml:space="preserve">,00 </w:t>
            </w:r>
            <w:r w:rsidR="00FB76C0" w:rsidRPr="003C2CE1">
              <w:rPr>
                <w:rFonts w:asciiTheme="minorHAnsi" w:hAnsiTheme="minorHAnsi" w:cs="Tahoma"/>
                <w:sz w:val="22"/>
                <w:szCs w:val="22"/>
              </w:rPr>
              <w:t>€</w:t>
            </w:r>
          </w:p>
          <w:p w14:paraId="457ACA55" w14:textId="358CC95B" w:rsidR="00FB76C0" w:rsidRPr="003C2CE1" w:rsidRDefault="00FB76C0" w:rsidP="00654F36">
            <w:pPr>
              <w:jc w:val="center"/>
              <w:rPr>
                <w:rFonts w:asciiTheme="minorHAnsi" w:hAnsiTheme="minorHAnsi"/>
                <w:sz w:val="22"/>
                <w:szCs w:val="22"/>
              </w:rPr>
            </w:pPr>
            <w:r w:rsidRPr="003C2CE1">
              <w:rPr>
                <w:rFonts w:asciiTheme="minorHAnsi" w:hAnsiTheme="minorHAnsi" w:cs="Tahoma"/>
                <w:sz w:val="22"/>
                <w:szCs w:val="22"/>
              </w:rPr>
              <w:t>(</w:t>
            </w:r>
            <w:r w:rsidR="00654F36" w:rsidRPr="003C2CE1">
              <w:rPr>
                <w:rFonts w:asciiTheme="minorHAnsi" w:hAnsiTheme="minorHAnsi" w:cs="Tahoma"/>
                <w:sz w:val="22"/>
                <w:szCs w:val="22"/>
              </w:rPr>
              <w:t>7.800</w:t>
            </w:r>
            <w:r w:rsidRPr="003C2CE1">
              <w:rPr>
                <w:rFonts w:asciiTheme="minorHAnsi" w:hAnsiTheme="minorHAnsi" w:cs="Tahoma"/>
                <w:sz w:val="22"/>
                <w:szCs w:val="22"/>
              </w:rPr>
              <w:t xml:space="preserve">,00€ πλέον Φ.Π.Α. </w:t>
            </w:r>
            <w:r w:rsidR="00654F36" w:rsidRPr="003C2CE1">
              <w:rPr>
                <w:rFonts w:asciiTheme="minorHAnsi" w:hAnsiTheme="minorHAnsi"/>
                <w:sz w:val="22"/>
                <w:szCs w:val="22"/>
              </w:rPr>
              <w:t>1.872</w:t>
            </w:r>
            <w:r w:rsidRPr="003C2CE1">
              <w:rPr>
                <w:rFonts w:asciiTheme="minorHAnsi" w:hAnsiTheme="minorHAnsi"/>
                <w:sz w:val="22"/>
                <w:szCs w:val="22"/>
              </w:rPr>
              <w:t>,00</w:t>
            </w:r>
            <w:r w:rsidRPr="003C2CE1">
              <w:rPr>
                <w:rFonts w:asciiTheme="minorHAnsi" w:hAnsiTheme="minorHAnsi" w:cs="Tahoma"/>
                <w:sz w:val="22"/>
                <w:szCs w:val="22"/>
              </w:rPr>
              <w:t>€)</w:t>
            </w:r>
          </w:p>
        </w:tc>
      </w:tr>
      <w:tr w:rsidR="00FB76C0" w:rsidRPr="003C2CE1" w14:paraId="7633B9D6" w14:textId="77777777" w:rsidTr="002228BF">
        <w:tc>
          <w:tcPr>
            <w:tcW w:w="709" w:type="dxa"/>
          </w:tcPr>
          <w:p w14:paraId="398248D3" w14:textId="396D491E" w:rsidR="00FB76C0" w:rsidRPr="003C2CE1" w:rsidRDefault="00FB76C0" w:rsidP="00FB76C0">
            <w:pPr>
              <w:pStyle w:val="a3"/>
              <w:widowControl w:val="0"/>
              <w:ind w:left="0" w:right="-58"/>
              <w:rPr>
                <w:rFonts w:asciiTheme="minorHAnsi" w:hAnsiTheme="minorHAnsi" w:cs="Arial"/>
                <w:b/>
                <w:sz w:val="22"/>
                <w:szCs w:val="22"/>
              </w:rPr>
            </w:pPr>
            <w:r w:rsidRPr="003C2CE1">
              <w:rPr>
                <w:rFonts w:asciiTheme="minorHAnsi" w:hAnsiTheme="minorHAnsi" w:cs="Arial"/>
                <w:b/>
                <w:sz w:val="22"/>
                <w:szCs w:val="22"/>
              </w:rPr>
              <w:t>6</w:t>
            </w:r>
          </w:p>
        </w:tc>
        <w:tc>
          <w:tcPr>
            <w:tcW w:w="4536" w:type="dxa"/>
            <w:vAlign w:val="center"/>
          </w:tcPr>
          <w:p w14:paraId="203611F0" w14:textId="350E6EF0" w:rsidR="00FB76C0" w:rsidRPr="003C2CE1" w:rsidRDefault="00FB76C0" w:rsidP="00FB76C0">
            <w:pPr>
              <w:jc w:val="center"/>
              <w:rPr>
                <w:rFonts w:asciiTheme="minorHAnsi" w:hAnsiTheme="minorHAnsi" w:cs="Arial"/>
                <w:b/>
                <w:sz w:val="22"/>
                <w:szCs w:val="22"/>
              </w:rPr>
            </w:pPr>
            <w:r w:rsidRPr="003C2CE1">
              <w:rPr>
                <w:rFonts w:asciiTheme="minorHAnsi" w:hAnsiTheme="minorHAnsi" w:cs="Arial"/>
                <w:b/>
                <w:sz w:val="22"/>
                <w:szCs w:val="22"/>
              </w:rPr>
              <w:t>ΕΙΔΟ</w:t>
            </w:r>
            <w:r w:rsidR="00CA45DA">
              <w:rPr>
                <w:rFonts w:asciiTheme="minorHAnsi" w:hAnsiTheme="minorHAnsi" w:cs="Arial"/>
                <w:b/>
                <w:sz w:val="22"/>
                <w:szCs w:val="22"/>
              </w:rPr>
              <w:t>Σ</w:t>
            </w:r>
            <w:r w:rsidRPr="003C2CE1">
              <w:rPr>
                <w:rFonts w:asciiTheme="minorHAnsi" w:hAnsiTheme="minorHAnsi" w:cs="Arial"/>
                <w:b/>
                <w:sz w:val="22"/>
                <w:szCs w:val="22"/>
              </w:rPr>
              <w:t xml:space="preserve"> 6</w:t>
            </w:r>
          </w:p>
          <w:p w14:paraId="555AD5CA" w14:textId="77777777" w:rsidR="00FB76C0" w:rsidRPr="003C2CE1" w:rsidRDefault="00FB76C0" w:rsidP="00FB76C0">
            <w:pPr>
              <w:jc w:val="center"/>
              <w:rPr>
                <w:rFonts w:asciiTheme="minorHAnsi" w:hAnsiTheme="minorHAnsi" w:cs="Arial"/>
                <w:b/>
                <w:sz w:val="22"/>
                <w:szCs w:val="22"/>
              </w:rPr>
            </w:pPr>
            <w:r w:rsidRPr="003C2CE1">
              <w:rPr>
                <w:rFonts w:asciiTheme="minorHAnsi" w:hAnsiTheme="minorHAnsi" w:cs="Arial"/>
                <w:b/>
                <w:sz w:val="22"/>
                <w:szCs w:val="22"/>
              </w:rPr>
              <w:t>Δίφυλλη ντουλάπα φύλαξης χημικών με απαγωγικό σύστημα - τεμάχια 2</w:t>
            </w:r>
          </w:p>
          <w:p w14:paraId="5630AAC1" w14:textId="77777777" w:rsidR="00FB76C0" w:rsidRPr="003C2CE1" w:rsidRDefault="00FB76C0" w:rsidP="00FB76C0">
            <w:pPr>
              <w:ind w:left="66"/>
              <w:jc w:val="center"/>
              <w:rPr>
                <w:rFonts w:asciiTheme="minorHAnsi" w:hAnsiTheme="minorHAnsi" w:cs="Arial"/>
                <w:b/>
                <w:sz w:val="22"/>
                <w:szCs w:val="22"/>
              </w:rPr>
            </w:pPr>
          </w:p>
        </w:tc>
        <w:tc>
          <w:tcPr>
            <w:tcW w:w="4820" w:type="dxa"/>
          </w:tcPr>
          <w:p w14:paraId="50CD5D59" w14:textId="0205EA1A" w:rsidR="00654F36" w:rsidRPr="003C2CE1" w:rsidRDefault="00654F36" w:rsidP="00654F36">
            <w:pPr>
              <w:jc w:val="center"/>
              <w:rPr>
                <w:rFonts w:asciiTheme="minorHAnsi" w:hAnsiTheme="minorHAnsi" w:cs="Tahoma"/>
                <w:sz w:val="22"/>
                <w:szCs w:val="22"/>
              </w:rPr>
            </w:pPr>
            <w:r w:rsidRPr="003C2CE1">
              <w:rPr>
                <w:rFonts w:asciiTheme="minorHAnsi" w:hAnsiTheme="minorHAnsi"/>
                <w:sz w:val="22"/>
                <w:szCs w:val="22"/>
              </w:rPr>
              <w:t xml:space="preserve">8.432,00 </w:t>
            </w:r>
            <w:r w:rsidRPr="003C2CE1">
              <w:rPr>
                <w:rFonts w:asciiTheme="minorHAnsi" w:hAnsiTheme="minorHAnsi" w:cs="Tahoma"/>
                <w:sz w:val="22"/>
                <w:szCs w:val="22"/>
              </w:rPr>
              <w:t>€</w:t>
            </w:r>
          </w:p>
          <w:p w14:paraId="203040D4" w14:textId="51F6D9E2" w:rsidR="00FB76C0" w:rsidRPr="003C2CE1" w:rsidRDefault="00654F36" w:rsidP="00654F36">
            <w:pPr>
              <w:jc w:val="center"/>
              <w:rPr>
                <w:rFonts w:asciiTheme="minorHAnsi" w:hAnsiTheme="minorHAnsi"/>
                <w:sz w:val="22"/>
                <w:szCs w:val="22"/>
              </w:rPr>
            </w:pPr>
            <w:r w:rsidRPr="003C2CE1">
              <w:rPr>
                <w:rFonts w:asciiTheme="minorHAnsi" w:hAnsiTheme="minorHAnsi" w:cs="Tahoma"/>
                <w:sz w:val="22"/>
                <w:szCs w:val="22"/>
              </w:rPr>
              <w:t>(</w:t>
            </w:r>
            <w:r w:rsidR="00D9790A" w:rsidRPr="003C2CE1">
              <w:rPr>
                <w:rFonts w:asciiTheme="minorHAnsi" w:hAnsiTheme="minorHAnsi" w:cs="Tahoma"/>
                <w:sz w:val="22"/>
                <w:szCs w:val="22"/>
                <w:lang w:val="en-US"/>
              </w:rPr>
              <w:t>3.400,00*2=</w:t>
            </w:r>
            <w:r w:rsidRPr="003C2CE1">
              <w:rPr>
                <w:rFonts w:asciiTheme="minorHAnsi" w:hAnsiTheme="minorHAnsi" w:cs="Tahoma"/>
                <w:sz w:val="22"/>
                <w:szCs w:val="22"/>
              </w:rPr>
              <w:t xml:space="preserve">6.800,00€ πλέον Φ.Π.Α. </w:t>
            </w:r>
            <w:r w:rsidRPr="003C2CE1">
              <w:rPr>
                <w:rFonts w:asciiTheme="minorHAnsi" w:hAnsiTheme="minorHAnsi"/>
                <w:sz w:val="22"/>
                <w:szCs w:val="22"/>
              </w:rPr>
              <w:t>1.632,00</w:t>
            </w:r>
            <w:r w:rsidRPr="003C2CE1">
              <w:rPr>
                <w:rFonts w:asciiTheme="minorHAnsi" w:hAnsiTheme="minorHAnsi" w:cs="Tahoma"/>
                <w:sz w:val="22"/>
                <w:szCs w:val="22"/>
              </w:rPr>
              <w:t>€)</w:t>
            </w:r>
          </w:p>
        </w:tc>
      </w:tr>
      <w:tr w:rsidR="00FB76C0" w:rsidRPr="003C2CE1" w14:paraId="4A381E6D" w14:textId="77777777" w:rsidTr="002228BF">
        <w:tc>
          <w:tcPr>
            <w:tcW w:w="709" w:type="dxa"/>
          </w:tcPr>
          <w:p w14:paraId="5001D290" w14:textId="309ADFD6" w:rsidR="00FB76C0" w:rsidRPr="003C2CE1" w:rsidRDefault="00FB76C0" w:rsidP="00FB76C0">
            <w:pPr>
              <w:pStyle w:val="a3"/>
              <w:widowControl w:val="0"/>
              <w:ind w:left="0" w:right="-58"/>
              <w:rPr>
                <w:rFonts w:asciiTheme="minorHAnsi" w:hAnsiTheme="minorHAnsi" w:cs="Arial"/>
                <w:b/>
                <w:sz w:val="22"/>
                <w:szCs w:val="22"/>
              </w:rPr>
            </w:pPr>
            <w:r w:rsidRPr="003C2CE1">
              <w:rPr>
                <w:rFonts w:asciiTheme="minorHAnsi" w:hAnsiTheme="minorHAnsi" w:cs="Arial"/>
                <w:b/>
                <w:sz w:val="22"/>
                <w:szCs w:val="22"/>
              </w:rPr>
              <w:t>7</w:t>
            </w:r>
          </w:p>
        </w:tc>
        <w:tc>
          <w:tcPr>
            <w:tcW w:w="4536" w:type="dxa"/>
            <w:vAlign w:val="center"/>
          </w:tcPr>
          <w:p w14:paraId="18C889AA" w14:textId="77777777" w:rsidR="00FB76C0" w:rsidRPr="003C2CE1" w:rsidRDefault="00FB76C0" w:rsidP="00FB76C0">
            <w:pPr>
              <w:jc w:val="center"/>
              <w:rPr>
                <w:rFonts w:asciiTheme="minorHAnsi" w:hAnsiTheme="minorHAnsi" w:cs="Arial"/>
                <w:b/>
                <w:sz w:val="22"/>
                <w:szCs w:val="22"/>
              </w:rPr>
            </w:pPr>
            <w:r w:rsidRPr="003C2CE1">
              <w:rPr>
                <w:rFonts w:asciiTheme="minorHAnsi" w:hAnsiTheme="minorHAnsi" w:cs="Arial"/>
                <w:b/>
                <w:sz w:val="22"/>
                <w:szCs w:val="22"/>
              </w:rPr>
              <w:t>ΕΙΔΟΣ 7</w:t>
            </w:r>
          </w:p>
          <w:p w14:paraId="60560C15" w14:textId="77777777" w:rsidR="00FB76C0" w:rsidRPr="003C2CE1" w:rsidRDefault="00FB76C0" w:rsidP="00FB76C0">
            <w:pPr>
              <w:jc w:val="center"/>
              <w:rPr>
                <w:rFonts w:asciiTheme="minorHAnsi" w:hAnsiTheme="minorHAnsi" w:cs="Arial"/>
                <w:b/>
                <w:sz w:val="22"/>
                <w:szCs w:val="22"/>
              </w:rPr>
            </w:pPr>
            <w:r w:rsidRPr="003C2CE1">
              <w:rPr>
                <w:rFonts w:asciiTheme="minorHAnsi" w:hAnsiTheme="minorHAnsi" w:cs="Arial"/>
                <w:b/>
                <w:sz w:val="22"/>
                <w:szCs w:val="22"/>
              </w:rPr>
              <w:t>Θάλαμος ρυθμιζόμενης σταθερής θερμοκρασίας</w:t>
            </w:r>
          </w:p>
          <w:p w14:paraId="70F7AD22" w14:textId="77777777" w:rsidR="00FB76C0" w:rsidRPr="003C2CE1" w:rsidRDefault="00FB76C0" w:rsidP="00FB76C0">
            <w:pPr>
              <w:ind w:left="66"/>
              <w:jc w:val="center"/>
              <w:rPr>
                <w:rFonts w:asciiTheme="minorHAnsi" w:hAnsiTheme="minorHAnsi" w:cs="Arial"/>
                <w:b/>
                <w:sz w:val="22"/>
                <w:szCs w:val="22"/>
              </w:rPr>
            </w:pPr>
          </w:p>
        </w:tc>
        <w:tc>
          <w:tcPr>
            <w:tcW w:w="4820" w:type="dxa"/>
          </w:tcPr>
          <w:p w14:paraId="47590D45" w14:textId="1D608268" w:rsidR="00654F36" w:rsidRPr="003C2CE1" w:rsidRDefault="00654F36" w:rsidP="00654F36">
            <w:pPr>
              <w:jc w:val="center"/>
              <w:rPr>
                <w:rFonts w:asciiTheme="minorHAnsi" w:hAnsiTheme="minorHAnsi" w:cs="Tahoma"/>
                <w:sz w:val="22"/>
                <w:szCs w:val="22"/>
              </w:rPr>
            </w:pPr>
            <w:r w:rsidRPr="003C2CE1">
              <w:rPr>
                <w:rFonts w:asciiTheme="minorHAnsi" w:hAnsiTheme="minorHAnsi"/>
                <w:sz w:val="22"/>
                <w:szCs w:val="22"/>
              </w:rPr>
              <w:t xml:space="preserve">8.308,00 </w:t>
            </w:r>
            <w:r w:rsidRPr="003C2CE1">
              <w:rPr>
                <w:rFonts w:asciiTheme="minorHAnsi" w:hAnsiTheme="minorHAnsi" w:cs="Tahoma"/>
                <w:sz w:val="22"/>
                <w:szCs w:val="22"/>
              </w:rPr>
              <w:t>€</w:t>
            </w:r>
          </w:p>
          <w:p w14:paraId="40F320A5" w14:textId="49B1BC5D" w:rsidR="00FB76C0" w:rsidRPr="003C2CE1" w:rsidRDefault="00654F36" w:rsidP="00654F36">
            <w:pPr>
              <w:jc w:val="center"/>
              <w:rPr>
                <w:rFonts w:asciiTheme="minorHAnsi" w:hAnsiTheme="minorHAnsi"/>
                <w:sz w:val="22"/>
                <w:szCs w:val="22"/>
              </w:rPr>
            </w:pPr>
            <w:r w:rsidRPr="003C2CE1">
              <w:rPr>
                <w:rFonts w:asciiTheme="minorHAnsi" w:hAnsiTheme="minorHAnsi" w:cs="Tahoma"/>
                <w:sz w:val="22"/>
                <w:szCs w:val="22"/>
              </w:rPr>
              <w:t xml:space="preserve">(6.700,00€ πλέον Φ.Π.Α. </w:t>
            </w:r>
            <w:r w:rsidRPr="003C2CE1">
              <w:rPr>
                <w:rFonts w:asciiTheme="minorHAnsi" w:hAnsiTheme="minorHAnsi"/>
                <w:sz w:val="22"/>
                <w:szCs w:val="22"/>
              </w:rPr>
              <w:t>1.608,00</w:t>
            </w:r>
            <w:r w:rsidRPr="003C2CE1">
              <w:rPr>
                <w:rFonts w:asciiTheme="minorHAnsi" w:hAnsiTheme="minorHAnsi" w:cs="Tahoma"/>
                <w:sz w:val="22"/>
                <w:szCs w:val="22"/>
              </w:rPr>
              <w:t>€)</w:t>
            </w:r>
          </w:p>
        </w:tc>
      </w:tr>
      <w:tr w:rsidR="00FB76C0" w:rsidRPr="003C2CE1" w14:paraId="7DF3CA78" w14:textId="77777777" w:rsidTr="002228BF">
        <w:tc>
          <w:tcPr>
            <w:tcW w:w="709" w:type="dxa"/>
          </w:tcPr>
          <w:p w14:paraId="38CFB10A" w14:textId="4089E9B6" w:rsidR="00FB76C0" w:rsidRPr="003C2CE1" w:rsidRDefault="00FB76C0" w:rsidP="00FB76C0">
            <w:pPr>
              <w:pStyle w:val="a3"/>
              <w:widowControl w:val="0"/>
              <w:ind w:left="0" w:right="-58"/>
              <w:rPr>
                <w:rFonts w:asciiTheme="minorHAnsi" w:hAnsiTheme="minorHAnsi" w:cs="Arial"/>
                <w:b/>
                <w:sz w:val="22"/>
                <w:szCs w:val="22"/>
              </w:rPr>
            </w:pPr>
            <w:r w:rsidRPr="003C2CE1">
              <w:rPr>
                <w:rFonts w:asciiTheme="minorHAnsi" w:hAnsiTheme="minorHAnsi" w:cs="Arial"/>
                <w:b/>
                <w:sz w:val="22"/>
                <w:szCs w:val="22"/>
              </w:rPr>
              <w:t>8</w:t>
            </w:r>
          </w:p>
        </w:tc>
        <w:tc>
          <w:tcPr>
            <w:tcW w:w="4536" w:type="dxa"/>
            <w:vAlign w:val="center"/>
          </w:tcPr>
          <w:p w14:paraId="601A6CDA" w14:textId="77777777" w:rsidR="00FB76C0" w:rsidRPr="003C2CE1" w:rsidRDefault="00FB76C0" w:rsidP="00FB76C0">
            <w:pPr>
              <w:jc w:val="center"/>
              <w:rPr>
                <w:rFonts w:asciiTheme="minorHAnsi" w:hAnsiTheme="minorHAnsi" w:cs="Arial"/>
                <w:b/>
                <w:sz w:val="22"/>
                <w:szCs w:val="22"/>
              </w:rPr>
            </w:pPr>
            <w:r w:rsidRPr="003C2CE1">
              <w:rPr>
                <w:rFonts w:asciiTheme="minorHAnsi" w:hAnsiTheme="minorHAnsi" w:cs="Arial"/>
                <w:b/>
                <w:sz w:val="22"/>
                <w:szCs w:val="22"/>
              </w:rPr>
              <w:t>ΕΙΔΟΣ 8</w:t>
            </w:r>
          </w:p>
          <w:p w14:paraId="70CEBE42" w14:textId="77777777" w:rsidR="00FB76C0" w:rsidRPr="003C2CE1" w:rsidRDefault="00FB76C0" w:rsidP="00FB76C0">
            <w:pPr>
              <w:jc w:val="center"/>
              <w:rPr>
                <w:rFonts w:asciiTheme="minorHAnsi" w:hAnsiTheme="minorHAnsi" w:cs="Arial"/>
                <w:b/>
                <w:sz w:val="22"/>
                <w:szCs w:val="22"/>
              </w:rPr>
            </w:pPr>
            <w:r w:rsidRPr="003C2CE1">
              <w:rPr>
                <w:rFonts w:asciiTheme="minorHAnsi" w:hAnsiTheme="minorHAnsi" w:cs="Arial"/>
                <w:b/>
                <w:sz w:val="22"/>
                <w:szCs w:val="22"/>
              </w:rPr>
              <w:t>Θάλαμος νηματικής ροής (Laminar flow)</w:t>
            </w:r>
          </w:p>
          <w:p w14:paraId="12C7AECB" w14:textId="77777777" w:rsidR="00FB76C0" w:rsidRPr="003C2CE1" w:rsidRDefault="00FB76C0" w:rsidP="00FB76C0">
            <w:pPr>
              <w:ind w:left="66"/>
              <w:jc w:val="center"/>
              <w:rPr>
                <w:rFonts w:asciiTheme="minorHAnsi" w:hAnsiTheme="minorHAnsi" w:cs="Arial"/>
                <w:b/>
                <w:sz w:val="22"/>
                <w:szCs w:val="22"/>
              </w:rPr>
            </w:pPr>
          </w:p>
        </w:tc>
        <w:tc>
          <w:tcPr>
            <w:tcW w:w="4820" w:type="dxa"/>
          </w:tcPr>
          <w:p w14:paraId="502A50B0" w14:textId="77777777" w:rsidR="00654F36" w:rsidRPr="003C2CE1" w:rsidRDefault="00654F36" w:rsidP="00654F36">
            <w:pPr>
              <w:jc w:val="center"/>
              <w:rPr>
                <w:rFonts w:asciiTheme="minorHAnsi" w:hAnsiTheme="minorHAnsi" w:cs="Tahoma"/>
                <w:sz w:val="22"/>
                <w:szCs w:val="22"/>
              </w:rPr>
            </w:pPr>
            <w:r w:rsidRPr="003C2CE1">
              <w:rPr>
                <w:rFonts w:asciiTheme="minorHAnsi" w:hAnsiTheme="minorHAnsi"/>
                <w:sz w:val="22"/>
                <w:szCs w:val="22"/>
              </w:rPr>
              <w:t xml:space="preserve">8.432,00 </w:t>
            </w:r>
            <w:r w:rsidRPr="003C2CE1">
              <w:rPr>
                <w:rFonts w:asciiTheme="minorHAnsi" w:hAnsiTheme="minorHAnsi" w:cs="Tahoma"/>
                <w:sz w:val="22"/>
                <w:szCs w:val="22"/>
              </w:rPr>
              <w:t>€</w:t>
            </w:r>
          </w:p>
          <w:p w14:paraId="5C4C80BD" w14:textId="02665B17" w:rsidR="00FB76C0" w:rsidRPr="003C2CE1" w:rsidRDefault="00654F36" w:rsidP="00654F36">
            <w:pPr>
              <w:jc w:val="center"/>
              <w:rPr>
                <w:rFonts w:asciiTheme="minorHAnsi" w:hAnsiTheme="minorHAnsi"/>
                <w:sz w:val="22"/>
                <w:szCs w:val="22"/>
              </w:rPr>
            </w:pPr>
            <w:r w:rsidRPr="003C2CE1">
              <w:rPr>
                <w:rFonts w:asciiTheme="minorHAnsi" w:hAnsiTheme="minorHAnsi" w:cs="Tahoma"/>
                <w:sz w:val="22"/>
                <w:szCs w:val="22"/>
              </w:rPr>
              <w:t xml:space="preserve">(6.800,00€ πλέον Φ.Π.Α. </w:t>
            </w:r>
            <w:r w:rsidRPr="003C2CE1">
              <w:rPr>
                <w:rFonts w:asciiTheme="minorHAnsi" w:hAnsiTheme="minorHAnsi"/>
                <w:sz w:val="22"/>
                <w:szCs w:val="22"/>
              </w:rPr>
              <w:t>1.632,00</w:t>
            </w:r>
            <w:r w:rsidRPr="003C2CE1">
              <w:rPr>
                <w:rFonts w:asciiTheme="minorHAnsi" w:hAnsiTheme="minorHAnsi" w:cs="Tahoma"/>
                <w:sz w:val="22"/>
                <w:szCs w:val="22"/>
              </w:rPr>
              <w:t>€)</w:t>
            </w:r>
          </w:p>
        </w:tc>
      </w:tr>
    </w:tbl>
    <w:p w14:paraId="741F0CA7" w14:textId="77777777" w:rsidR="00FB22EB" w:rsidRPr="003C2CE1" w:rsidRDefault="00FB22EB" w:rsidP="00FA5011">
      <w:pPr>
        <w:tabs>
          <w:tab w:val="left" w:pos="540"/>
        </w:tabs>
        <w:spacing w:line="276" w:lineRule="auto"/>
        <w:ind w:left="284"/>
        <w:jc w:val="both"/>
        <w:rPr>
          <w:rFonts w:asciiTheme="minorHAnsi" w:hAnsiTheme="minorHAnsi" w:cs="Calibri"/>
          <w:sz w:val="22"/>
          <w:szCs w:val="22"/>
        </w:rPr>
      </w:pPr>
    </w:p>
    <w:p w14:paraId="1E824239" w14:textId="77777777" w:rsidR="000A7D2D" w:rsidRPr="003C2CE1" w:rsidRDefault="000A7D2D" w:rsidP="00675A29">
      <w:pPr>
        <w:tabs>
          <w:tab w:val="left" w:pos="540"/>
        </w:tabs>
        <w:spacing w:line="276" w:lineRule="auto"/>
        <w:ind w:left="284"/>
        <w:jc w:val="both"/>
        <w:rPr>
          <w:rFonts w:asciiTheme="minorHAnsi" w:hAnsiTheme="minorHAnsi" w:cs="Calibri"/>
          <w:b/>
          <w:sz w:val="22"/>
          <w:szCs w:val="22"/>
        </w:rPr>
      </w:pPr>
      <w:r w:rsidRPr="003C2CE1">
        <w:rPr>
          <w:rFonts w:asciiTheme="minorHAnsi" w:hAnsiTheme="minorHAnsi" w:cs="Calibri"/>
          <w:b/>
          <w:sz w:val="22"/>
          <w:szCs w:val="22"/>
        </w:rPr>
        <w:t>Οι προσφορές πρέπει:</w:t>
      </w:r>
    </w:p>
    <w:p w14:paraId="063349CB" w14:textId="77777777" w:rsidR="000A7D2D" w:rsidRPr="003C2CE1" w:rsidRDefault="000A7D2D" w:rsidP="00282B32">
      <w:pPr>
        <w:numPr>
          <w:ilvl w:val="0"/>
          <w:numId w:val="3"/>
        </w:numPr>
        <w:spacing w:line="276" w:lineRule="auto"/>
        <w:ind w:left="284" w:hanging="284"/>
        <w:jc w:val="both"/>
        <w:rPr>
          <w:rFonts w:asciiTheme="minorHAnsi" w:hAnsiTheme="minorHAnsi" w:cs="Calibri"/>
          <w:sz w:val="22"/>
          <w:szCs w:val="22"/>
        </w:rPr>
      </w:pPr>
      <w:r w:rsidRPr="003C2CE1">
        <w:rPr>
          <w:rFonts w:asciiTheme="minorHAnsi" w:hAnsiTheme="minorHAnsi" w:cs="Calibri"/>
          <w:sz w:val="22"/>
          <w:szCs w:val="22"/>
        </w:rPr>
        <w:t>να έχουν συνταχθεί ή να συνοδεύονται από επίσημη μετάφραση στην Ελληνική γλώσσα, με εξαίρεση τους τεχνικούς όρους, τα τεχνικά φυλλάδια και το λοιπό αποδεικτικό των τεχνικών προδιαγραφών έντυπο υλικό, που αναφέρεται στην προσφορά και τα οποία μπορούν να υποβάλλονται στην Αγγλική γλώσσα.</w:t>
      </w:r>
    </w:p>
    <w:p w14:paraId="78A2B65A" w14:textId="77777777" w:rsidR="00675A29" w:rsidRPr="003C2CE1" w:rsidRDefault="000A7D2D" w:rsidP="00282B32">
      <w:pPr>
        <w:numPr>
          <w:ilvl w:val="0"/>
          <w:numId w:val="3"/>
        </w:numPr>
        <w:spacing w:line="276" w:lineRule="auto"/>
        <w:ind w:left="284" w:hanging="284"/>
        <w:jc w:val="both"/>
        <w:rPr>
          <w:rFonts w:asciiTheme="minorHAnsi" w:hAnsiTheme="minorHAnsi" w:cs="Calibri"/>
          <w:sz w:val="22"/>
          <w:szCs w:val="22"/>
        </w:rPr>
      </w:pPr>
      <w:r w:rsidRPr="003C2CE1">
        <w:rPr>
          <w:rFonts w:asciiTheme="minorHAnsi" w:hAnsiTheme="minorHAnsi" w:cs="Calibri"/>
          <w:sz w:val="22"/>
          <w:szCs w:val="22"/>
        </w:rPr>
        <w:t>να είναι δακτυλογραφημένες και να μη φέρουν παράτυπες διορθώσεις, σβησίματα, διαγραφές, προσθήκες, κλπ. Θα πρέπει να είναι μονογραμμένες από τον διαγωνιζόμενο,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14:paraId="153A9116" w14:textId="45731094" w:rsidR="000A7D2D" w:rsidRPr="003C2CE1" w:rsidRDefault="000A7D2D" w:rsidP="00282B32">
      <w:pPr>
        <w:numPr>
          <w:ilvl w:val="0"/>
          <w:numId w:val="3"/>
        </w:numPr>
        <w:spacing w:line="276" w:lineRule="auto"/>
        <w:ind w:left="284" w:hanging="284"/>
        <w:jc w:val="both"/>
        <w:rPr>
          <w:rFonts w:asciiTheme="minorHAnsi" w:hAnsiTheme="minorHAnsi" w:cs="Calibri"/>
          <w:sz w:val="22"/>
          <w:szCs w:val="22"/>
        </w:rPr>
      </w:pPr>
      <w:r w:rsidRPr="003C2CE1">
        <w:rPr>
          <w:rFonts w:asciiTheme="minorHAnsi" w:hAnsiTheme="minorHAnsi" w:cs="Calibri"/>
          <w:sz w:val="22"/>
          <w:szCs w:val="22"/>
        </w:rPr>
        <w:t xml:space="preserve">να τοποθετηθούν εντός αυτοκόλλητων φακέλων, οι οποίοι δεν είναι δυνατόν να επανασφραγιστούν  χωρίς να αφήσουν ίχνη. Επί του φακέλου της προσφοράς πρέπει απαραίτητα να αναγράφονται η επωνυμία, η διεύθυνση, το τηλέφωνο, το φαξ  και το </w:t>
      </w:r>
      <w:r w:rsidRPr="003C2CE1">
        <w:rPr>
          <w:rFonts w:asciiTheme="minorHAnsi" w:hAnsiTheme="minorHAnsi" w:cs="Calibri"/>
          <w:sz w:val="22"/>
          <w:szCs w:val="22"/>
          <w:lang w:val="en-US"/>
        </w:rPr>
        <w:t>e</w:t>
      </w:r>
      <w:r w:rsidRPr="003C2CE1">
        <w:rPr>
          <w:rFonts w:asciiTheme="minorHAnsi" w:hAnsiTheme="minorHAnsi" w:cs="Calibri"/>
          <w:sz w:val="22"/>
          <w:szCs w:val="22"/>
        </w:rPr>
        <w:t>-</w:t>
      </w:r>
      <w:r w:rsidRPr="003C2CE1">
        <w:rPr>
          <w:rFonts w:asciiTheme="minorHAnsi" w:hAnsiTheme="minorHAnsi" w:cs="Calibri"/>
          <w:sz w:val="22"/>
          <w:szCs w:val="22"/>
          <w:lang w:val="en-US"/>
        </w:rPr>
        <w:t>mail</w:t>
      </w:r>
      <w:r w:rsidRPr="003C2CE1">
        <w:rPr>
          <w:rFonts w:asciiTheme="minorHAnsi" w:hAnsiTheme="minorHAnsi" w:cs="Calibri"/>
          <w:sz w:val="22"/>
          <w:szCs w:val="22"/>
        </w:rPr>
        <w:t xml:space="preserve"> του διαγωνιζόμενου, καθώς επίσης και οι ενδείξεις:</w:t>
      </w:r>
    </w:p>
    <w:p w14:paraId="29614B04" w14:textId="77777777" w:rsidR="00FF45DC" w:rsidRPr="003C2CE1" w:rsidRDefault="00FF45DC" w:rsidP="00FF45DC">
      <w:pPr>
        <w:spacing w:line="276" w:lineRule="auto"/>
        <w:jc w:val="both"/>
        <w:rPr>
          <w:rFonts w:asciiTheme="minorHAnsi" w:hAnsiTheme="minorHAnsi" w:cs="Calibri"/>
          <w:sz w:val="22"/>
          <w:szCs w:val="22"/>
        </w:rPr>
      </w:pPr>
    </w:p>
    <w:p w14:paraId="14879D17" w14:textId="0EFCCA08" w:rsidR="00FF45DC" w:rsidRPr="003C2CE1" w:rsidRDefault="00FF45DC" w:rsidP="00FF45DC">
      <w:pPr>
        <w:spacing w:line="276" w:lineRule="auto"/>
        <w:jc w:val="both"/>
        <w:rPr>
          <w:rFonts w:asciiTheme="minorHAnsi" w:hAnsiTheme="minorHAnsi" w:cs="Calibri"/>
          <w:sz w:val="22"/>
          <w:szCs w:val="22"/>
        </w:rPr>
      </w:pPr>
      <w:r w:rsidRPr="003C2CE1">
        <w:rPr>
          <w:rFonts w:asciiTheme="minorHAnsi" w:hAnsiTheme="minorHAnsi" w:cstheme="minorHAnsi"/>
          <w:noProof/>
          <w:sz w:val="22"/>
          <w:szCs w:val="22"/>
          <w:lang w:val="en-GB" w:eastAsia="en-GB"/>
        </w:rPr>
        <w:lastRenderedPageBreak/>
        <mc:AlternateContent>
          <mc:Choice Requires="wps">
            <w:drawing>
              <wp:anchor distT="0" distB="0" distL="114300" distR="114300" simplePos="0" relativeHeight="251659776" behindDoc="1" locked="0" layoutInCell="1" allowOverlap="1" wp14:anchorId="12DF5F77" wp14:editId="5CEDD862">
                <wp:simplePos x="0" y="0"/>
                <wp:positionH relativeFrom="margin">
                  <wp:posOffset>0</wp:posOffset>
                </wp:positionH>
                <wp:positionV relativeFrom="paragraph">
                  <wp:posOffset>197485</wp:posOffset>
                </wp:positionV>
                <wp:extent cx="6153150" cy="2152650"/>
                <wp:effectExtent l="0" t="0" r="19050" b="19050"/>
                <wp:wrapTight wrapText="bothSides">
                  <wp:wrapPolygon edited="0">
                    <wp:start x="0" y="0"/>
                    <wp:lineTo x="0" y="21600"/>
                    <wp:lineTo x="21600" y="21600"/>
                    <wp:lineTo x="21600" y="0"/>
                    <wp:lineTo x="0" y="0"/>
                  </wp:wrapPolygon>
                </wp:wrapTight>
                <wp:docPr id="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2152650"/>
                        </a:xfrm>
                        <a:prstGeom prst="rect">
                          <a:avLst/>
                        </a:prstGeom>
                        <a:solidFill>
                          <a:srgbClr val="D8D8D8"/>
                        </a:solidFill>
                        <a:ln w="9525">
                          <a:solidFill>
                            <a:srgbClr val="000000"/>
                          </a:solidFill>
                          <a:miter lim="800000"/>
                          <a:headEnd/>
                          <a:tailEnd/>
                        </a:ln>
                      </wps:spPr>
                      <wps:txbx>
                        <w:txbxContent>
                          <w:p w14:paraId="1292A5AF" w14:textId="77777777" w:rsidR="009C6923" w:rsidRPr="00FF45DC" w:rsidRDefault="009C6923" w:rsidP="00FF45DC">
                            <w:pPr>
                              <w:spacing w:line="276" w:lineRule="auto"/>
                              <w:jc w:val="center"/>
                              <w:rPr>
                                <w:rFonts w:ascii="Calibri" w:hAnsi="Calibri" w:cs="Tahoma"/>
                                <w:b/>
                                <w:sz w:val="18"/>
                                <w:szCs w:val="18"/>
                              </w:rPr>
                            </w:pPr>
                            <w:r w:rsidRPr="00FF45DC">
                              <w:rPr>
                                <w:rFonts w:ascii="Calibri" w:hAnsi="Calibri" w:cs="Tahoma"/>
                                <w:b/>
                                <w:sz w:val="18"/>
                                <w:szCs w:val="18"/>
                              </w:rPr>
                              <w:t>ΦΑΚΕΛΟΣ ΠΡΟΣΦΟΡΑΣ ΓΙΑ ΔΙΑΓΩΝΙΣΜΟ</w:t>
                            </w:r>
                          </w:p>
                          <w:p w14:paraId="1EEAF581" w14:textId="77777777" w:rsidR="009C6923" w:rsidRPr="00FF45DC" w:rsidRDefault="009C6923" w:rsidP="00FF45DC">
                            <w:pPr>
                              <w:spacing w:line="276" w:lineRule="auto"/>
                              <w:jc w:val="center"/>
                              <w:rPr>
                                <w:rFonts w:ascii="Calibri" w:hAnsi="Calibri" w:cs="Tahoma"/>
                                <w:b/>
                                <w:sz w:val="18"/>
                                <w:szCs w:val="18"/>
                              </w:rPr>
                            </w:pPr>
                            <w:r w:rsidRPr="00FF45DC">
                              <w:rPr>
                                <w:rFonts w:ascii="Calibri" w:hAnsi="Calibri" w:cs="Tahoma"/>
                                <w:b/>
                                <w:sz w:val="18"/>
                                <w:szCs w:val="18"/>
                              </w:rPr>
                              <w:t xml:space="preserve">ΑΝΑΘΕΤΟΥΣΑ ΑΡΧΗ: «ΑΝΕΞΑΡΤΗΤΗ ΑΡΧΗ ΔΗΜΟΣΙΩΝ ΕΣΟΔΩΝ, </w:t>
                            </w:r>
                          </w:p>
                          <w:p w14:paraId="36D921EB" w14:textId="77777777" w:rsidR="009C6923" w:rsidRPr="00FF45DC" w:rsidRDefault="009C6923" w:rsidP="00FF45DC">
                            <w:pPr>
                              <w:spacing w:line="276" w:lineRule="auto"/>
                              <w:jc w:val="center"/>
                              <w:rPr>
                                <w:rFonts w:ascii="Calibri" w:hAnsi="Calibri" w:cs="Tahoma"/>
                                <w:b/>
                                <w:sz w:val="18"/>
                                <w:szCs w:val="18"/>
                              </w:rPr>
                            </w:pPr>
                            <w:r w:rsidRPr="00FF45DC">
                              <w:rPr>
                                <w:rFonts w:ascii="Calibri" w:hAnsi="Calibri" w:cs="Tahoma"/>
                                <w:b/>
                                <w:sz w:val="18"/>
                                <w:szCs w:val="18"/>
                              </w:rPr>
                              <w:t xml:space="preserve"> ΓΕΝΙΚΗ ΔΙΕΥΘΥΝΣΗ ΓΕΝΙΚΟΥ ΧΗΜΕΙΟΥ ΚΡΑΤΟΥΣ, </w:t>
                            </w:r>
                          </w:p>
                          <w:p w14:paraId="42F6F5DC" w14:textId="77777777" w:rsidR="009C6923" w:rsidRPr="00FF45DC" w:rsidRDefault="009C6923" w:rsidP="00FF45DC">
                            <w:pPr>
                              <w:spacing w:line="276" w:lineRule="auto"/>
                              <w:jc w:val="center"/>
                              <w:rPr>
                                <w:rFonts w:ascii="Calibri" w:hAnsi="Calibri" w:cs="Tahoma"/>
                                <w:b/>
                                <w:sz w:val="18"/>
                                <w:szCs w:val="18"/>
                              </w:rPr>
                            </w:pPr>
                            <w:r w:rsidRPr="00FF45DC">
                              <w:rPr>
                                <w:rFonts w:ascii="Calibri" w:hAnsi="Calibri" w:cs="Tahoma"/>
                                <w:b/>
                                <w:sz w:val="18"/>
                                <w:szCs w:val="18"/>
                              </w:rPr>
                              <w:t>ΔΙΕΥΘΥΝΣΗ ΣΧΕΔΙΑΣΜΟΥ &amp; ΥΠΟΣΤΗΡΙΞΗΣ ΕΡΓΑΣΤΗΡΙΩΝ, ΤΜΗΜΑ Α’».</w:t>
                            </w:r>
                          </w:p>
                          <w:p w14:paraId="1742C953" w14:textId="77777777" w:rsidR="009C6923" w:rsidRPr="00FF45DC" w:rsidRDefault="009C6923" w:rsidP="00FF45DC">
                            <w:pPr>
                              <w:spacing w:line="276" w:lineRule="auto"/>
                              <w:jc w:val="center"/>
                              <w:rPr>
                                <w:rFonts w:ascii="Calibri" w:hAnsi="Calibri" w:cs="Tahoma"/>
                                <w:b/>
                                <w:sz w:val="18"/>
                                <w:szCs w:val="18"/>
                              </w:rPr>
                            </w:pPr>
                            <w:r w:rsidRPr="00FF45DC">
                              <w:rPr>
                                <w:rFonts w:ascii="Calibri" w:hAnsi="Calibri" w:cs="Tahoma"/>
                                <w:b/>
                                <w:sz w:val="18"/>
                                <w:szCs w:val="18"/>
                              </w:rPr>
                              <w:t>Αν. Τσόχα 16, 115 21 ΑΘΗΝΑ</w:t>
                            </w:r>
                          </w:p>
                          <w:p w14:paraId="783224CE" w14:textId="39B36990" w:rsidR="009C6923" w:rsidRPr="00FF45DC" w:rsidRDefault="009C6923" w:rsidP="00FF45DC">
                            <w:pPr>
                              <w:spacing w:line="276" w:lineRule="auto"/>
                              <w:jc w:val="center"/>
                              <w:rPr>
                                <w:rFonts w:ascii="Calibri" w:hAnsi="Calibri" w:cs="Tahoma"/>
                                <w:b/>
                                <w:sz w:val="18"/>
                                <w:szCs w:val="18"/>
                              </w:rPr>
                            </w:pPr>
                            <w:r w:rsidRPr="00FF45DC">
                              <w:rPr>
                                <w:rFonts w:ascii="Calibri" w:hAnsi="Calibri" w:cs="Tahoma"/>
                                <w:b/>
                                <w:sz w:val="18"/>
                                <w:szCs w:val="18"/>
                              </w:rPr>
                              <w:t xml:space="preserve">ΔΙΑΚΗΡΥΞΗ </w:t>
                            </w:r>
                            <w:r w:rsidRPr="00FF45DC">
                              <w:rPr>
                                <w:rFonts w:ascii="Calibri" w:hAnsi="Calibri"/>
                                <w:b/>
                                <w:sz w:val="18"/>
                                <w:szCs w:val="18"/>
                                <w:lang w:eastAsia="en-US"/>
                              </w:rPr>
                              <w:t>30/002/000/</w:t>
                            </w:r>
                            <w:r w:rsidR="00871C66">
                              <w:rPr>
                                <w:rFonts w:ascii="Calibri" w:hAnsi="Calibri"/>
                                <w:b/>
                                <w:sz w:val="18"/>
                                <w:szCs w:val="18"/>
                                <w:lang w:eastAsia="en-US"/>
                              </w:rPr>
                              <w:t>5356</w:t>
                            </w:r>
                            <w:r w:rsidRPr="00FF45DC">
                              <w:rPr>
                                <w:rFonts w:ascii="Calibri" w:hAnsi="Calibri"/>
                                <w:b/>
                                <w:sz w:val="18"/>
                                <w:szCs w:val="18"/>
                                <w:lang w:eastAsia="en-US"/>
                              </w:rPr>
                              <w:t>/2021</w:t>
                            </w:r>
                          </w:p>
                          <w:p w14:paraId="36BAE0C2" w14:textId="35AE8E06" w:rsidR="009C6923" w:rsidRPr="00FF45DC" w:rsidRDefault="009C6923" w:rsidP="00FF45DC">
                            <w:pPr>
                              <w:spacing w:line="276" w:lineRule="auto"/>
                              <w:jc w:val="center"/>
                              <w:rPr>
                                <w:rFonts w:ascii="Calibri" w:hAnsi="Calibri" w:cs="Tahoma"/>
                                <w:b/>
                                <w:sz w:val="18"/>
                                <w:szCs w:val="18"/>
                              </w:rPr>
                            </w:pPr>
                            <w:r w:rsidRPr="00FF45DC">
                              <w:rPr>
                                <w:rFonts w:ascii="Calibri" w:hAnsi="Calibri" w:cs="Tahoma"/>
                                <w:b/>
                                <w:sz w:val="18"/>
                                <w:szCs w:val="18"/>
                              </w:rPr>
                              <w:t>ΣΥΝΟΠΤΙΚΟΣ ΔΙΑΓΩΝΙΣΜΟΣ ΓΙΑ ΤΗΝ ΠΡΟΜΗΘΕΙΑ ΑΠΑΓΩΓΩΝ, ΔΙΚΤΥΟΥ ΕΞΑΕΡΙΣΜΟΥ ΚΑΙ ΘΑΛΑΜΩΝ, ΓΙΑ ΤΙΣ ΑΝΑΓΚΕΣ ΤΩΝ ΕΡΓΑΣΤΗΡΙΩΝ ΤΟΥ Γ.Χ.Κ.</w:t>
                            </w:r>
                          </w:p>
                          <w:p w14:paraId="3A4D37F0" w14:textId="0B79F508" w:rsidR="009C6923" w:rsidRPr="00FF45DC" w:rsidRDefault="009C6923" w:rsidP="00FF45DC">
                            <w:pPr>
                              <w:spacing w:line="276" w:lineRule="auto"/>
                              <w:jc w:val="center"/>
                              <w:rPr>
                                <w:rFonts w:ascii="Calibri" w:hAnsi="Calibri" w:cs="Tahoma"/>
                                <w:b/>
                                <w:sz w:val="18"/>
                                <w:szCs w:val="18"/>
                              </w:rPr>
                            </w:pPr>
                            <w:r w:rsidRPr="00FF45DC">
                              <w:rPr>
                                <w:rFonts w:ascii="Calibri" w:hAnsi="Calibri" w:cs="Tahoma"/>
                                <w:b/>
                                <w:sz w:val="18"/>
                                <w:szCs w:val="18"/>
                              </w:rPr>
                              <w:t>ΗΜΕΡΟΜΗΝΙΑ ΥΠΟΒΟΛΗΣ ΠΡΟΣΦΟΡΩΝ : …../</w:t>
                            </w:r>
                            <w:r>
                              <w:rPr>
                                <w:rFonts w:ascii="Calibri" w:hAnsi="Calibri" w:cs="Tahoma"/>
                                <w:b/>
                                <w:sz w:val="18"/>
                                <w:szCs w:val="18"/>
                              </w:rPr>
                              <w:t>..</w:t>
                            </w:r>
                            <w:r w:rsidRPr="00FF45DC">
                              <w:rPr>
                                <w:rFonts w:ascii="Calibri" w:hAnsi="Calibri" w:cs="Tahoma"/>
                                <w:b/>
                                <w:sz w:val="18"/>
                                <w:szCs w:val="18"/>
                              </w:rPr>
                              <w:t>/2021</w:t>
                            </w:r>
                          </w:p>
                          <w:p w14:paraId="3F67B446" w14:textId="77777777" w:rsidR="009C6923" w:rsidRPr="00FF45DC" w:rsidRDefault="009C6923" w:rsidP="00FF45DC">
                            <w:pPr>
                              <w:spacing w:line="276" w:lineRule="auto"/>
                              <w:jc w:val="center"/>
                              <w:rPr>
                                <w:rFonts w:ascii="Calibri" w:hAnsi="Calibri" w:cs="Tahoma"/>
                                <w:b/>
                                <w:sz w:val="18"/>
                                <w:szCs w:val="18"/>
                              </w:rPr>
                            </w:pPr>
                            <w:r w:rsidRPr="00FF45DC">
                              <w:rPr>
                                <w:rFonts w:ascii="Calibri" w:hAnsi="Calibri" w:cs="Tahoma"/>
                                <w:b/>
                                <w:sz w:val="18"/>
                                <w:szCs w:val="18"/>
                              </w:rPr>
                              <w:t>«Να μην ανοιχθεί από την ταχυδρομική υπηρεσία ή τη γραμματεία»</w:t>
                            </w:r>
                          </w:p>
                          <w:p w14:paraId="048B3DAC" w14:textId="77777777" w:rsidR="009C6923" w:rsidRPr="00FF45DC" w:rsidRDefault="009C6923" w:rsidP="00FF45DC">
                            <w:pPr>
                              <w:spacing w:line="276" w:lineRule="auto"/>
                              <w:jc w:val="center"/>
                              <w:rPr>
                                <w:rFonts w:ascii="Calibri" w:hAnsi="Calibri" w:cs="Tahoma"/>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DF5F77" id="Rectangle 39" o:spid="_x0000_s1026" style="position:absolute;left:0;text-align:left;margin-left:0;margin-top:15.55pt;width:484.5pt;height:16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" fillcolor="#d8d8d8">
                <v:textbox>
                  <w:txbxContent>
                    <w:p w14:paraId="1292A5AF" w14:textId="77777777" w:rsidR="009C6923" w:rsidRPr="00FF45DC" w:rsidRDefault="009C6923" w:rsidP="00FF45DC">
                      <w:pPr>
                        <w:spacing w:line="276" w:lineRule="auto"/>
                        <w:jc w:val="center"/>
                        <w:rPr>
                          <w:rFonts w:ascii="Calibri" w:hAnsi="Calibri" w:cs="Tahoma"/>
                          <w:b/>
                          <w:sz w:val="18"/>
                          <w:szCs w:val="18"/>
                        </w:rPr>
                      </w:pPr>
                      <w:r w:rsidRPr="00FF45DC">
                        <w:rPr>
                          <w:rFonts w:ascii="Calibri" w:hAnsi="Calibri" w:cs="Tahoma"/>
                          <w:b/>
                          <w:sz w:val="18"/>
                          <w:szCs w:val="18"/>
                        </w:rPr>
                        <w:t>ΦΑΚΕΛΟΣ ΠΡΟΣΦΟΡΑΣ ΓΙΑ ΔΙΑΓΩΝΙΣΜΟ</w:t>
                      </w:r>
                    </w:p>
                    <w:p w14:paraId="1EEAF581" w14:textId="77777777" w:rsidR="009C6923" w:rsidRPr="00FF45DC" w:rsidRDefault="009C6923" w:rsidP="00FF45DC">
                      <w:pPr>
                        <w:spacing w:line="276" w:lineRule="auto"/>
                        <w:jc w:val="center"/>
                        <w:rPr>
                          <w:rFonts w:ascii="Calibri" w:hAnsi="Calibri" w:cs="Tahoma"/>
                          <w:b/>
                          <w:sz w:val="18"/>
                          <w:szCs w:val="18"/>
                        </w:rPr>
                      </w:pPr>
                      <w:r w:rsidRPr="00FF45DC">
                        <w:rPr>
                          <w:rFonts w:ascii="Calibri" w:hAnsi="Calibri" w:cs="Tahoma"/>
                          <w:b/>
                          <w:sz w:val="18"/>
                          <w:szCs w:val="18"/>
                        </w:rPr>
                        <w:t xml:space="preserve">ΑΝΑΘΕΤΟΥΣΑ ΑΡΧΗ: «ΑΝΕΞΑΡΤΗΤΗ ΑΡΧΗ ΔΗΜΟΣΙΩΝ ΕΣΟΔΩΝ, </w:t>
                      </w:r>
                    </w:p>
                    <w:p w14:paraId="36D921EB" w14:textId="77777777" w:rsidR="009C6923" w:rsidRPr="00FF45DC" w:rsidRDefault="009C6923" w:rsidP="00FF45DC">
                      <w:pPr>
                        <w:spacing w:line="276" w:lineRule="auto"/>
                        <w:jc w:val="center"/>
                        <w:rPr>
                          <w:rFonts w:ascii="Calibri" w:hAnsi="Calibri" w:cs="Tahoma"/>
                          <w:b/>
                          <w:sz w:val="18"/>
                          <w:szCs w:val="18"/>
                        </w:rPr>
                      </w:pPr>
                      <w:r w:rsidRPr="00FF45DC">
                        <w:rPr>
                          <w:rFonts w:ascii="Calibri" w:hAnsi="Calibri" w:cs="Tahoma"/>
                          <w:b/>
                          <w:sz w:val="18"/>
                          <w:szCs w:val="18"/>
                        </w:rPr>
                        <w:t xml:space="preserve"> ΓΕΝΙΚΗ ΔΙΕΥΘΥΝΣΗ ΓΕΝΙΚΟΥ ΧΗΜΕΙΟΥ ΚΡΑΤΟΥΣ, </w:t>
                      </w:r>
                    </w:p>
                    <w:p w14:paraId="42F6F5DC" w14:textId="77777777" w:rsidR="009C6923" w:rsidRPr="00FF45DC" w:rsidRDefault="009C6923" w:rsidP="00FF45DC">
                      <w:pPr>
                        <w:spacing w:line="276" w:lineRule="auto"/>
                        <w:jc w:val="center"/>
                        <w:rPr>
                          <w:rFonts w:ascii="Calibri" w:hAnsi="Calibri" w:cs="Tahoma"/>
                          <w:b/>
                          <w:sz w:val="18"/>
                          <w:szCs w:val="18"/>
                        </w:rPr>
                      </w:pPr>
                      <w:r w:rsidRPr="00FF45DC">
                        <w:rPr>
                          <w:rFonts w:ascii="Calibri" w:hAnsi="Calibri" w:cs="Tahoma"/>
                          <w:b/>
                          <w:sz w:val="18"/>
                          <w:szCs w:val="18"/>
                        </w:rPr>
                        <w:t>ΔΙΕΥΘΥΝΣΗ ΣΧΕΔΙΑΣΜΟΥ &amp; ΥΠΟΣΤΗΡΙΞΗΣ ΕΡΓΑΣΤΗΡΙΩΝ, ΤΜΗΜΑ Α’».</w:t>
                      </w:r>
                    </w:p>
                    <w:p w14:paraId="1742C953" w14:textId="77777777" w:rsidR="009C6923" w:rsidRPr="00FF45DC" w:rsidRDefault="009C6923" w:rsidP="00FF45DC">
                      <w:pPr>
                        <w:spacing w:line="276" w:lineRule="auto"/>
                        <w:jc w:val="center"/>
                        <w:rPr>
                          <w:rFonts w:ascii="Calibri" w:hAnsi="Calibri" w:cs="Tahoma"/>
                          <w:b/>
                          <w:sz w:val="18"/>
                          <w:szCs w:val="18"/>
                        </w:rPr>
                      </w:pPr>
                      <w:r w:rsidRPr="00FF45DC">
                        <w:rPr>
                          <w:rFonts w:ascii="Calibri" w:hAnsi="Calibri" w:cs="Tahoma"/>
                          <w:b/>
                          <w:sz w:val="18"/>
                          <w:szCs w:val="18"/>
                        </w:rPr>
                        <w:t>Αν. Τσόχα 16, 115 21 ΑΘΗΝΑ</w:t>
                      </w:r>
                    </w:p>
                    <w:p w14:paraId="783224CE" w14:textId="39B36990" w:rsidR="009C6923" w:rsidRPr="00FF45DC" w:rsidRDefault="009C6923" w:rsidP="00FF45DC">
                      <w:pPr>
                        <w:spacing w:line="276" w:lineRule="auto"/>
                        <w:jc w:val="center"/>
                        <w:rPr>
                          <w:rFonts w:ascii="Calibri" w:hAnsi="Calibri" w:cs="Tahoma"/>
                          <w:b/>
                          <w:sz w:val="18"/>
                          <w:szCs w:val="18"/>
                        </w:rPr>
                      </w:pPr>
                      <w:r w:rsidRPr="00FF45DC">
                        <w:rPr>
                          <w:rFonts w:ascii="Calibri" w:hAnsi="Calibri" w:cs="Tahoma"/>
                          <w:b/>
                          <w:sz w:val="18"/>
                          <w:szCs w:val="18"/>
                        </w:rPr>
                        <w:t xml:space="preserve">ΔΙΑΚΗΡΥΞΗ </w:t>
                      </w:r>
                      <w:r w:rsidRPr="00FF45DC">
                        <w:rPr>
                          <w:rFonts w:ascii="Calibri" w:hAnsi="Calibri"/>
                          <w:b/>
                          <w:sz w:val="18"/>
                          <w:szCs w:val="18"/>
                          <w:lang w:eastAsia="en-US"/>
                        </w:rPr>
                        <w:t>30/002/000/</w:t>
                      </w:r>
                      <w:r w:rsidR="00871C66">
                        <w:rPr>
                          <w:rFonts w:ascii="Calibri" w:hAnsi="Calibri"/>
                          <w:b/>
                          <w:sz w:val="18"/>
                          <w:szCs w:val="18"/>
                          <w:lang w:eastAsia="en-US"/>
                        </w:rPr>
                        <w:t>5356</w:t>
                      </w:r>
                      <w:r w:rsidRPr="00FF45DC">
                        <w:rPr>
                          <w:rFonts w:ascii="Calibri" w:hAnsi="Calibri"/>
                          <w:b/>
                          <w:sz w:val="18"/>
                          <w:szCs w:val="18"/>
                          <w:lang w:eastAsia="en-US"/>
                        </w:rPr>
                        <w:t>/2021</w:t>
                      </w:r>
                    </w:p>
                    <w:p w14:paraId="36BAE0C2" w14:textId="35AE8E06" w:rsidR="009C6923" w:rsidRPr="00FF45DC" w:rsidRDefault="009C6923" w:rsidP="00FF45DC">
                      <w:pPr>
                        <w:spacing w:line="276" w:lineRule="auto"/>
                        <w:jc w:val="center"/>
                        <w:rPr>
                          <w:rFonts w:ascii="Calibri" w:hAnsi="Calibri" w:cs="Tahoma"/>
                          <w:b/>
                          <w:sz w:val="18"/>
                          <w:szCs w:val="18"/>
                        </w:rPr>
                      </w:pPr>
                      <w:r w:rsidRPr="00FF45DC">
                        <w:rPr>
                          <w:rFonts w:ascii="Calibri" w:hAnsi="Calibri" w:cs="Tahoma"/>
                          <w:b/>
                          <w:sz w:val="18"/>
                          <w:szCs w:val="18"/>
                        </w:rPr>
                        <w:t>ΣΥΝΟΠΤΙΚΟΣ ΔΙΑΓΩΝΙΣΜΟΣ ΓΙΑ ΤΗΝ ΠΡΟΜΗΘΕΙΑ ΑΠΑΓΩΓΩΝ, ΔΙΚΤΥΟΥ ΕΞΑΕΡΙΣΜΟΥ ΚΑΙ ΘΑΛΑΜΩΝ, ΓΙΑ ΤΙΣ ΑΝΑΓΚΕΣ ΤΩΝ ΕΡΓΑΣΤΗΡΙΩΝ ΤΟΥ Γ.Χ.Κ.</w:t>
                      </w:r>
                    </w:p>
                    <w:p w14:paraId="3A4D37F0" w14:textId="0B79F508" w:rsidR="009C6923" w:rsidRPr="00FF45DC" w:rsidRDefault="009C6923" w:rsidP="00FF45DC">
                      <w:pPr>
                        <w:spacing w:line="276" w:lineRule="auto"/>
                        <w:jc w:val="center"/>
                        <w:rPr>
                          <w:rFonts w:ascii="Calibri" w:hAnsi="Calibri" w:cs="Tahoma"/>
                          <w:b/>
                          <w:sz w:val="18"/>
                          <w:szCs w:val="18"/>
                        </w:rPr>
                      </w:pPr>
                      <w:r w:rsidRPr="00FF45DC">
                        <w:rPr>
                          <w:rFonts w:ascii="Calibri" w:hAnsi="Calibri" w:cs="Tahoma"/>
                          <w:b/>
                          <w:sz w:val="18"/>
                          <w:szCs w:val="18"/>
                        </w:rPr>
                        <w:t>ΗΜΕΡΟΜΗΝΙΑ ΥΠΟΒΟΛΗΣ ΠΡΟΣΦΟΡΩΝ : …../</w:t>
                      </w:r>
                      <w:r>
                        <w:rPr>
                          <w:rFonts w:ascii="Calibri" w:hAnsi="Calibri" w:cs="Tahoma"/>
                          <w:b/>
                          <w:sz w:val="18"/>
                          <w:szCs w:val="18"/>
                        </w:rPr>
                        <w:t>..</w:t>
                      </w:r>
                      <w:r w:rsidRPr="00FF45DC">
                        <w:rPr>
                          <w:rFonts w:ascii="Calibri" w:hAnsi="Calibri" w:cs="Tahoma"/>
                          <w:b/>
                          <w:sz w:val="18"/>
                          <w:szCs w:val="18"/>
                        </w:rPr>
                        <w:t>/2021</w:t>
                      </w:r>
                    </w:p>
                    <w:p w14:paraId="3F67B446" w14:textId="77777777" w:rsidR="009C6923" w:rsidRPr="00FF45DC" w:rsidRDefault="009C6923" w:rsidP="00FF45DC">
                      <w:pPr>
                        <w:spacing w:line="276" w:lineRule="auto"/>
                        <w:jc w:val="center"/>
                        <w:rPr>
                          <w:rFonts w:ascii="Calibri" w:hAnsi="Calibri" w:cs="Tahoma"/>
                          <w:b/>
                          <w:sz w:val="18"/>
                          <w:szCs w:val="18"/>
                        </w:rPr>
                      </w:pPr>
                      <w:r w:rsidRPr="00FF45DC">
                        <w:rPr>
                          <w:rFonts w:ascii="Calibri" w:hAnsi="Calibri" w:cs="Tahoma"/>
                          <w:b/>
                          <w:sz w:val="18"/>
                          <w:szCs w:val="18"/>
                        </w:rPr>
                        <w:t>«Να μην ανοιχθεί από την ταχυδρομική υπηρεσία ή τη γραμματεία»</w:t>
                      </w:r>
                    </w:p>
                    <w:p w14:paraId="048B3DAC" w14:textId="77777777" w:rsidR="009C6923" w:rsidRPr="00FF45DC" w:rsidRDefault="009C6923" w:rsidP="00FF45DC">
                      <w:pPr>
                        <w:spacing w:line="276" w:lineRule="auto"/>
                        <w:jc w:val="center"/>
                        <w:rPr>
                          <w:rFonts w:ascii="Calibri" w:hAnsi="Calibri" w:cs="Tahoma"/>
                          <w:b/>
                          <w:sz w:val="18"/>
                          <w:szCs w:val="18"/>
                        </w:rPr>
                      </w:pPr>
                    </w:p>
                  </w:txbxContent>
                </v:textbox>
                <w10:wrap type="tight" anchorx="margin"/>
              </v:rect>
            </w:pict>
          </mc:Fallback>
        </mc:AlternateContent>
      </w:r>
    </w:p>
    <w:p w14:paraId="66C5C9C8" w14:textId="1DB2ECE4" w:rsidR="000A7D2D" w:rsidRPr="003C2CE1" w:rsidRDefault="000A7D2D" w:rsidP="00716289">
      <w:pPr>
        <w:spacing w:line="276" w:lineRule="auto"/>
        <w:jc w:val="both"/>
        <w:rPr>
          <w:rFonts w:asciiTheme="minorHAnsi" w:hAnsiTheme="minorHAnsi" w:cs="Calibri"/>
          <w:sz w:val="22"/>
          <w:szCs w:val="22"/>
        </w:rPr>
      </w:pPr>
    </w:p>
    <w:p w14:paraId="5B3F20FB" w14:textId="002AC517" w:rsidR="000A7D2D" w:rsidRPr="003C2CE1" w:rsidRDefault="000A7D2D" w:rsidP="00716289">
      <w:pPr>
        <w:spacing w:line="276" w:lineRule="auto"/>
        <w:jc w:val="center"/>
        <w:rPr>
          <w:rFonts w:asciiTheme="minorHAnsi" w:hAnsiTheme="minorHAnsi" w:cs="Calibri"/>
          <w:b/>
          <w:sz w:val="22"/>
          <w:szCs w:val="22"/>
          <w:u w:val="single"/>
        </w:rPr>
      </w:pPr>
      <w:r w:rsidRPr="003C2CE1">
        <w:rPr>
          <w:rFonts w:asciiTheme="minorHAnsi" w:hAnsiTheme="minorHAnsi" w:cs="Calibri"/>
          <w:b/>
          <w:sz w:val="22"/>
          <w:szCs w:val="22"/>
          <w:u w:val="single"/>
        </w:rPr>
        <w:t>ΠΕΡΙΕΧΟΜΕΝΑ ΦΑΚΕΛΟΥ ΠΡΟΣΦΟΡΑΣ</w:t>
      </w:r>
    </w:p>
    <w:p w14:paraId="1FE11FCB" w14:textId="77777777" w:rsidR="000A7D2D" w:rsidRPr="003C2CE1" w:rsidRDefault="000A7D2D" w:rsidP="00716289">
      <w:pPr>
        <w:spacing w:line="276" w:lineRule="auto"/>
        <w:jc w:val="both"/>
        <w:rPr>
          <w:rFonts w:asciiTheme="minorHAnsi" w:hAnsiTheme="minorHAnsi" w:cs="Calibri"/>
          <w:sz w:val="22"/>
          <w:szCs w:val="22"/>
        </w:rPr>
      </w:pPr>
    </w:p>
    <w:p w14:paraId="02C5BA54" w14:textId="1A84CBC4" w:rsidR="006E53CA" w:rsidRPr="003C2CE1" w:rsidRDefault="000A7D2D" w:rsidP="00716289">
      <w:pPr>
        <w:spacing w:line="276" w:lineRule="auto"/>
        <w:jc w:val="both"/>
        <w:rPr>
          <w:rFonts w:asciiTheme="minorHAnsi" w:hAnsiTheme="minorHAnsi" w:cs="Calibri"/>
          <w:sz w:val="22"/>
          <w:szCs w:val="22"/>
        </w:rPr>
      </w:pPr>
      <w:r w:rsidRPr="003C2CE1">
        <w:rPr>
          <w:rFonts w:asciiTheme="minorHAnsi" w:hAnsiTheme="minorHAnsi" w:cs="Calibri"/>
          <w:sz w:val="22"/>
          <w:szCs w:val="22"/>
        </w:rPr>
        <w:t xml:space="preserve">Η διάρκεια ισχύος των προσφορών πρέπει να είναι τουλάχιστον 180 ημερολογιακές ημέρες από την επομένη της </w:t>
      </w:r>
      <w:r w:rsidR="00C4255C" w:rsidRPr="003C2CE1">
        <w:rPr>
          <w:rFonts w:asciiTheme="minorHAnsi" w:hAnsiTheme="minorHAnsi" w:cs="Calibri"/>
          <w:sz w:val="22"/>
          <w:szCs w:val="22"/>
        </w:rPr>
        <w:t>καταληκτικής ημερομηνίας υποβολής προσφορών.</w:t>
      </w:r>
      <w:r w:rsidRPr="003C2CE1">
        <w:rPr>
          <w:rFonts w:asciiTheme="minorHAnsi" w:hAnsiTheme="minorHAnsi" w:cs="Calibri"/>
          <w:sz w:val="22"/>
          <w:szCs w:val="22"/>
        </w:rPr>
        <w:t xml:space="preserve"> </w:t>
      </w:r>
    </w:p>
    <w:p w14:paraId="2ABDE8DF" w14:textId="64F3B551" w:rsidR="006E53CA" w:rsidRPr="003C2CE1" w:rsidRDefault="006E53CA" w:rsidP="006E53CA">
      <w:pPr>
        <w:spacing w:line="276" w:lineRule="auto"/>
        <w:jc w:val="both"/>
        <w:rPr>
          <w:rFonts w:asciiTheme="minorHAnsi" w:hAnsiTheme="minorHAnsi" w:cs="Calibri"/>
          <w:sz w:val="22"/>
          <w:szCs w:val="22"/>
        </w:rPr>
      </w:pPr>
      <w:r w:rsidRPr="003C2CE1">
        <w:rPr>
          <w:rFonts w:asciiTheme="minorHAnsi" w:hAnsiTheme="minorHAnsi" w:cs="Calibri"/>
          <w:sz w:val="22"/>
          <w:szCs w:val="22"/>
        </w:rPr>
        <w:t>Ο κυρίως φάκελος προσφοράς περιέχει τα ακόλουθα:</w:t>
      </w:r>
    </w:p>
    <w:p w14:paraId="3301A9AE" w14:textId="2BEF0BEC" w:rsidR="006E53CA" w:rsidRPr="003C2CE1" w:rsidRDefault="006E53CA" w:rsidP="006E53CA">
      <w:pPr>
        <w:spacing w:line="276" w:lineRule="auto"/>
        <w:jc w:val="both"/>
        <w:rPr>
          <w:rFonts w:asciiTheme="minorHAnsi" w:hAnsiTheme="minorHAnsi" w:cs="Calibri"/>
          <w:sz w:val="22"/>
          <w:szCs w:val="22"/>
        </w:rPr>
      </w:pPr>
      <w:r w:rsidRPr="003C2CE1">
        <w:rPr>
          <w:rFonts w:asciiTheme="minorHAnsi" w:hAnsiTheme="minorHAnsi" w:cs="Calibri"/>
          <w:sz w:val="22"/>
          <w:szCs w:val="22"/>
        </w:rPr>
        <w:t>α) Ξεχωριστό σφραγισμένο φάκελο, με την ένδειξη «Δικαιολογητικά Συμμετοχής» (βλέπε ΠΕΡΙΕΧΟΜΕΝΟ ΦΑΚΕΛΟΥ «ΔΙΚΑΙΟΛΟΓΗΤΙΚΑ ΣΥΜΜΕΤΟΧΗΣ»)</w:t>
      </w:r>
    </w:p>
    <w:p w14:paraId="1C2E9180" w14:textId="64B5B2A1" w:rsidR="006E53CA" w:rsidRPr="003C2CE1" w:rsidRDefault="006E53CA" w:rsidP="006E53CA">
      <w:pPr>
        <w:spacing w:line="276" w:lineRule="auto"/>
        <w:jc w:val="both"/>
        <w:rPr>
          <w:rFonts w:asciiTheme="minorHAnsi" w:hAnsiTheme="minorHAnsi" w:cs="Calibri"/>
          <w:sz w:val="22"/>
          <w:szCs w:val="22"/>
        </w:rPr>
      </w:pPr>
      <w:r w:rsidRPr="003C2CE1">
        <w:rPr>
          <w:rFonts w:asciiTheme="minorHAnsi" w:hAnsiTheme="minorHAnsi" w:cs="Calibri"/>
          <w:sz w:val="22"/>
          <w:szCs w:val="22"/>
        </w:rPr>
        <w:t>β) Ξεχωριστό σφραγισμένο φάκελο, με την ένδειξη «Τεχνική Προσφορά» (βλέπε ΠΕΡΙΕΧΟΜΕΝΑ ΦΑΚΕΛΟΥ «ΤΕΧΝΙΚΗΣ ΠΡΟΣΦΟΡΑΣ»). Αν τα τεχνικά στοιχεία της προσφοράς δεν είναι δυνατόν, λόγω μεγάλου όγκου, να</w:t>
      </w:r>
    </w:p>
    <w:p w14:paraId="650B78FC" w14:textId="1E9B4E17" w:rsidR="006E53CA" w:rsidRPr="003C2CE1" w:rsidRDefault="006E53CA" w:rsidP="006E53CA">
      <w:pPr>
        <w:spacing w:line="276" w:lineRule="auto"/>
        <w:jc w:val="both"/>
        <w:rPr>
          <w:rFonts w:asciiTheme="minorHAnsi" w:hAnsiTheme="minorHAnsi" w:cs="Calibri"/>
          <w:sz w:val="22"/>
          <w:szCs w:val="22"/>
        </w:rPr>
      </w:pPr>
      <w:r w:rsidRPr="003C2CE1">
        <w:rPr>
          <w:rFonts w:asciiTheme="minorHAnsi" w:hAnsiTheme="minorHAnsi" w:cs="Calibri"/>
          <w:sz w:val="22"/>
          <w:szCs w:val="22"/>
        </w:rPr>
        <w:t>τοποθετηθούν στον κυρίως φάκελο, τότε αυτά συσκευάζονται χωριστά και ακολουθούν τον κυρίως φάκελο με τις ίδιες ενδείξεις.</w:t>
      </w:r>
    </w:p>
    <w:p w14:paraId="5A343149" w14:textId="0AA1CD9A" w:rsidR="006E53CA" w:rsidRPr="003C2CE1" w:rsidRDefault="006E53CA" w:rsidP="006E53CA">
      <w:pPr>
        <w:spacing w:line="276" w:lineRule="auto"/>
        <w:jc w:val="both"/>
        <w:rPr>
          <w:rFonts w:asciiTheme="minorHAnsi" w:hAnsiTheme="minorHAnsi" w:cs="Calibri"/>
          <w:sz w:val="22"/>
          <w:szCs w:val="22"/>
        </w:rPr>
      </w:pPr>
      <w:r w:rsidRPr="003C2CE1">
        <w:rPr>
          <w:rFonts w:asciiTheme="minorHAnsi" w:hAnsiTheme="minorHAnsi" w:cs="Calibri"/>
          <w:sz w:val="22"/>
          <w:szCs w:val="22"/>
        </w:rPr>
        <w:t xml:space="preserve">γ) Ξεχωριστό σφραγισμένο φάκελο, με την ένδειξη « Οικονομική Προσφορά » (βλέπε ΠΕΡΙΕΧΟΜΕΝΑ ΦΑΚΕΛΟΥ «ΟΙΚΟΝΟΜΙΚΗΣ ΠΡΟΣΦΟΡΑΣ»).  </w:t>
      </w:r>
    </w:p>
    <w:p w14:paraId="206DA099" w14:textId="7C59376D" w:rsidR="006E53CA" w:rsidRPr="003C2CE1" w:rsidRDefault="006E53CA" w:rsidP="006E53CA">
      <w:pPr>
        <w:spacing w:line="276" w:lineRule="auto"/>
        <w:jc w:val="both"/>
        <w:rPr>
          <w:rFonts w:asciiTheme="minorHAnsi" w:hAnsiTheme="minorHAnsi" w:cs="Calibri"/>
          <w:sz w:val="22"/>
          <w:szCs w:val="22"/>
        </w:rPr>
      </w:pPr>
      <w:r w:rsidRPr="003C2CE1">
        <w:rPr>
          <w:rFonts w:asciiTheme="minorHAnsi" w:hAnsiTheme="minorHAnsi" w:cs="Calibri"/>
          <w:sz w:val="22"/>
          <w:szCs w:val="22"/>
        </w:rPr>
        <w:t>Οι ως άνω ξεχωριστοί σφραγισμένοι φάκελοι φέρουν επίσης τις ενδείξεις του κυρίως φακέλου.</w:t>
      </w:r>
    </w:p>
    <w:p w14:paraId="09778754" w14:textId="77777777" w:rsidR="006E53CA" w:rsidRPr="003C2CE1" w:rsidRDefault="006E53CA" w:rsidP="00716289">
      <w:pPr>
        <w:spacing w:line="276" w:lineRule="auto"/>
        <w:jc w:val="both"/>
        <w:rPr>
          <w:rFonts w:asciiTheme="minorHAnsi" w:hAnsiTheme="minorHAnsi" w:cs="Calibri"/>
          <w:sz w:val="22"/>
          <w:szCs w:val="22"/>
        </w:rPr>
      </w:pPr>
    </w:p>
    <w:p w14:paraId="13620672" w14:textId="77777777" w:rsidR="000A7D2D" w:rsidRPr="003C2CE1" w:rsidRDefault="000A7D2D" w:rsidP="00716289">
      <w:pPr>
        <w:spacing w:line="276" w:lineRule="auto"/>
        <w:jc w:val="center"/>
        <w:rPr>
          <w:rFonts w:asciiTheme="minorHAnsi" w:hAnsiTheme="minorHAnsi" w:cs="Calibri"/>
          <w:b/>
          <w:sz w:val="22"/>
          <w:szCs w:val="22"/>
          <w:u w:val="single"/>
        </w:rPr>
      </w:pPr>
      <w:r w:rsidRPr="003C2CE1">
        <w:rPr>
          <w:rFonts w:asciiTheme="minorHAnsi" w:hAnsiTheme="minorHAnsi" w:cs="Calibri"/>
          <w:b/>
          <w:sz w:val="22"/>
          <w:szCs w:val="22"/>
          <w:u w:val="single"/>
        </w:rPr>
        <w:t>ΠΕΡΙΕΧΟΜΕΝΟ ΦΑΚΕΛΟΥ «ΔΙΚΑΙΟΛΟΓΗΤΙΚΑ ΣΥΜΜΕΤΟΧΗΣ»</w:t>
      </w:r>
    </w:p>
    <w:p w14:paraId="329DF2C5" w14:textId="77777777" w:rsidR="000A7D2D" w:rsidRPr="003C2CE1" w:rsidRDefault="000A7D2D" w:rsidP="00716289">
      <w:pPr>
        <w:spacing w:line="276" w:lineRule="auto"/>
        <w:jc w:val="center"/>
        <w:rPr>
          <w:rFonts w:asciiTheme="minorHAnsi" w:hAnsiTheme="minorHAnsi" w:cs="Calibri"/>
          <w:b/>
          <w:sz w:val="22"/>
          <w:szCs w:val="22"/>
          <w:u w:val="single"/>
        </w:rPr>
      </w:pPr>
    </w:p>
    <w:p w14:paraId="617C91C7" w14:textId="77777777" w:rsidR="006315B4" w:rsidRPr="003C2CE1" w:rsidRDefault="006315B4" w:rsidP="006315B4">
      <w:pPr>
        <w:spacing w:line="276" w:lineRule="auto"/>
        <w:jc w:val="both"/>
        <w:rPr>
          <w:rFonts w:asciiTheme="minorHAnsi" w:hAnsiTheme="minorHAnsi" w:cs="Calibri"/>
          <w:sz w:val="22"/>
          <w:szCs w:val="22"/>
        </w:rPr>
      </w:pPr>
      <w:r w:rsidRPr="003C2CE1">
        <w:rPr>
          <w:rFonts w:asciiTheme="minorHAnsi" w:hAnsiTheme="minorHAnsi" w:cs="Calibri"/>
          <w:sz w:val="22"/>
          <w:szCs w:val="22"/>
        </w:rPr>
        <w:t>Ο ξεχωριστός σφραγισμένος φάκελος, με την ένδειξη «Δικαιολογητικά Συμμετοχής» περιέχει:</w:t>
      </w:r>
    </w:p>
    <w:p w14:paraId="02F16221" w14:textId="77777777" w:rsidR="006315B4" w:rsidRPr="003C2CE1" w:rsidRDefault="006315B4" w:rsidP="006315B4">
      <w:pPr>
        <w:spacing w:line="276" w:lineRule="auto"/>
        <w:jc w:val="both"/>
        <w:rPr>
          <w:rFonts w:asciiTheme="minorHAnsi" w:hAnsiTheme="minorHAnsi" w:cs="Calibri"/>
          <w:sz w:val="22"/>
          <w:szCs w:val="22"/>
        </w:rPr>
      </w:pPr>
      <w:r w:rsidRPr="003C2CE1">
        <w:rPr>
          <w:rFonts w:asciiTheme="minorHAnsi" w:hAnsiTheme="minorHAnsi" w:cs="Calibri"/>
          <w:sz w:val="22"/>
          <w:szCs w:val="22"/>
        </w:rPr>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και </w:t>
      </w:r>
    </w:p>
    <w:p w14:paraId="2A123F1C" w14:textId="77777777" w:rsidR="00D9790A" w:rsidRPr="003C2CE1" w:rsidRDefault="006315B4" w:rsidP="006315B4">
      <w:pPr>
        <w:spacing w:line="276" w:lineRule="auto"/>
        <w:jc w:val="both"/>
        <w:rPr>
          <w:rFonts w:asciiTheme="minorHAnsi" w:hAnsiTheme="minorHAnsi" w:cs="Calibri"/>
          <w:sz w:val="22"/>
          <w:szCs w:val="22"/>
        </w:rPr>
      </w:pPr>
      <w:r w:rsidRPr="003C2CE1">
        <w:rPr>
          <w:rFonts w:asciiTheme="minorHAnsi" w:hAnsiTheme="minorHAnsi" w:cs="Calibri"/>
          <w:sz w:val="22"/>
          <w:szCs w:val="22"/>
        </w:rPr>
        <w:t>β) την εγγύηση συμμετοχής, σύμφωνα με όσα προβλέπονται στο άρθρο 72, που καλύπτει το 2% της προϋπολογισθείσης δαπάνης εκτός Φ.Π.Α. για  το είδος ή τα είδη που προσφέρονται.</w:t>
      </w:r>
    </w:p>
    <w:p w14:paraId="0F153FDD" w14:textId="5B55EBE7" w:rsidR="00D9790A" w:rsidRPr="003C2CE1" w:rsidRDefault="00C0677C" w:rsidP="006315B4">
      <w:pPr>
        <w:spacing w:line="276" w:lineRule="auto"/>
        <w:jc w:val="both"/>
        <w:rPr>
          <w:rFonts w:asciiTheme="minorHAnsi" w:hAnsiTheme="minorHAnsi" w:cs="Calibri"/>
          <w:sz w:val="22"/>
          <w:szCs w:val="22"/>
        </w:rPr>
      </w:pPr>
      <w:r w:rsidRPr="003C2CE1">
        <w:rPr>
          <w:rFonts w:asciiTheme="minorHAnsi" w:hAnsiTheme="minorHAnsi" w:cs="Calibri"/>
          <w:sz w:val="22"/>
          <w:szCs w:val="22"/>
        </w:rPr>
        <w:t xml:space="preserve">Η </w:t>
      </w:r>
      <w:r w:rsidR="00D9790A" w:rsidRPr="003C2CE1">
        <w:rPr>
          <w:rFonts w:asciiTheme="minorHAnsi" w:hAnsiTheme="minorHAnsi" w:cs="Calibri"/>
          <w:sz w:val="22"/>
          <w:szCs w:val="22"/>
        </w:rPr>
        <w:t>εγγύηση συμμετοχής ανά είδος είναι:</w:t>
      </w:r>
    </w:p>
    <w:p w14:paraId="3B4F3CBB" w14:textId="77777777" w:rsidR="002A32E2" w:rsidRPr="003C2CE1" w:rsidRDefault="002A32E2" w:rsidP="006315B4">
      <w:pPr>
        <w:spacing w:line="276" w:lineRule="auto"/>
        <w:jc w:val="both"/>
        <w:rPr>
          <w:rFonts w:asciiTheme="minorHAnsi" w:hAnsiTheme="minorHAnsi" w:cs="Calibr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160"/>
        <w:gridCol w:w="664"/>
        <w:gridCol w:w="1286"/>
        <w:gridCol w:w="426"/>
        <w:gridCol w:w="1842"/>
        <w:gridCol w:w="2410"/>
      </w:tblGrid>
      <w:tr w:rsidR="002A32E2" w:rsidRPr="003C2CE1" w14:paraId="0AE603DB" w14:textId="77777777" w:rsidTr="00CA45DA">
        <w:tc>
          <w:tcPr>
            <w:tcW w:w="1101" w:type="dxa"/>
            <w:tcBorders>
              <w:top w:val="nil"/>
              <w:left w:val="nil"/>
              <w:bottom w:val="single" w:sz="4" w:space="0" w:color="auto"/>
              <w:right w:val="single" w:sz="4" w:space="0" w:color="auto"/>
            </w:tcBorders>
          </w:tcPr>
          <w:p w14:paraId="0D6704D1" w14:textId="77777777" w:rsidR="002A32E2" w:rsidRPr="003C2CE1" w:rsidRDefault="002A32E2" w:rsidP="002A32E2">
            <w:pPr>
              <w:pStyle w:val="af3"/>
              <w:widowControl w:val="0"/>
              <w:numPr>
                <w:ilvl w:val="2"/>
                <w:numId w:val="41"/>
              </w:numPr>
              <w:tabs>
                <w:tab w:val="left" w:pos="709"/>
              </w:tabs>
              <w:spacing w:after="0" w:line="237" w:lineRule="auto"/>
              <w:ind w:right="112"/>
              <w:jc w:val="both"/>
              <w:rPr>
                <w:rFonts w:asciiTheme="minorHAnsi" w:hAnsiTheme="minorHAnsi" w:cstheme="minorHAnsi"/>
                <w:sz w:val="22"/>
                <w:szCs w:val="22"/>
              </w:rPr>
            </w:pPr>
          </w:p>
        </w:tc>
        <w:tc>
          <w:tcPr>
            <w:tcW w:w="2160" w:type="dxa"/>
            <w:tcBorders>
              <w:top w:val="single" w:sz="4" w:space="0" w:color="auto"/>
              <w:left w:val="single" w:sz="4" w:space="0" w:color="auto"/>
              <w:bottom w:val="single" w:sz="4" w:space="0" w:color="auto"/>
              <w:right w:val="single" w:sz="4" w:space="0" w:color="auto"/>
            </w:tcBorders>
            <w:hideMark/>
          </w:tcPr>
          <w:p w14:paraId="44307488" w14:textId="77777777" w:rsidR="002A32E2" w:rsidRPr="003C2CE1" w:rsidRDefault="002A32E2" w:rsidP="008505D1">
            <w:pPr>
              <w:autoSpaceDE w:val="0"/>
              <w:autoSpaceDN w:val="0"/>
              <w:adjustRightInd w:val="0"/>
              <w:jc w:val="center"/>
              <w:rPr>
                <w:rFonts w:asciiTheme="minorHAnsi" w:hAnsiTheme="minorHAnsi" w:cstheme="minorHAnsi"/>
                <w:b/>
                <w:sz w:val="22"/>
                <w:szCs w:val="22"/>
              </w:rPr>
            </w:pPr>
            <w:r w:rsidRPr="003C2CE1">
              <w:rPr>
                <w:rFonts w:asciiTheme="minorHAnsi" w:hAnsiTheme="minorHAnsi" w:cstheme="minorHAnsi"/>
                <w:b/>
                <w:sz w:val="22"/>
                <w:szCs w:val="22"/>
              </w:rPr>
              <w:t>ΠΡΟΫΠΟΛΟΓΙΣΘΕΙΣΑ</w:t>
            </w:r>
          </w:p>
          <w:p w14:paraId="11F35E80" w14:textId="77777777" w:rsidR="002A32E2" w:rsidRPr="003C2CE1" w:rsidRDefault="002A32E2" w:rsidP="002A32E2">
            <w:pPr>
              <w:pStyle w:val="af3"/>
              <w:widowControl w:val="0"/>
              <w:numPr>
                <w:ilvl w:val="2"/>
                <w:numId w:val="41"/>
              </w:numPr>
              <w:tabs>
                <w:tab w:val="left" w:pos="709"/>
              </w:tabs>
              <w:spacing w:after="0" w:line="237" w:lineRule="auto"/>
              <w:ind w:right="112"/>
              <w:jc w:val="center"/>
              <w:rPr>
                <w:rFonts w:asciiTheme="minorHAnsi" w:hAnsiTheme="minorHAnsi" w:cstheme="minorHAnsi"/>
                <w:sz w:val="22"/>
                <w:szCs w:val="22"/>
              </w:rPr>
            </w:pPr>
            <w:r w:rsidRPr="003C2CE1">
              <w:rPr>
                <w:rFonts w:asciiTheme="minorHAnsi" w:hAnsiTheme="minorHAnsi" w:cstheme="minorHAnsi"/>
                <w:b/>
                <w:sz w:val="22"/>
                <w:szCs w:val="22"/>
              </w:rPr>
              <w:t>ΔΑΠΑΝΗ ΧΩΡΙΣ Φ.Π.Α.</w:t>
            </w:r>
          </w:p>
        </w:tc>
        <w:tc>
          <w:tcPr>
            <w:tcW w:w="664" w:type="dxa"/>
            <w:tcBorders>
              <w:top w:val="nil"/>
              <w:left w:val="single" w:sz="4" w:space="0" w:color="auto"/>
              <w:bottom w:val="nil"/>
              <w:right w:val="single" w:sz="4" w:space="0" w:color="auto"/>
            </w:tcBorders>
          </w:tcPr>
          <w:p w14:paraId="407D06DA" w14:textId="77777777" w:rsidR="002A32E2" w:rsidRPr="003C2CE1" w:rsidRDefault="002A32E2" w:rsidP="002A32E2">
            <w:pPr>
              <w:pStyle w:val="af3"/>
              <w:widowControl w:val="0"/>
              <w:numPr>
                <w:ilvl w:val="2"/>
                <w:numId w:val="41"/>
              </w:numPr>
              <w:tabs>
                <w:tab w:val="left" w:pos="709"/>
              </w:tabs>
              <w:spacing w:after="0" w:line="237" w:lineRule="auto"/>
              <w:ind w:right="112"/>
              <w:jc w:val="center"/>
              <w:rPr>
                <w:rFonts w:asciiTheme="minorHAnsi" w:hAnsiTheme="minorHAnsi" w:cstheme="minorHAnsi"/>
                <w:b/>
                <w:sz w:val="22"/>
                <w:szCs w:val="22"/>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177CB56F" w14:textId="77777777" w:rsidR="002A32E2" w:rsidRPr="003C2CE1" w:rsidRDefault="002A32E2" w:rsidP="008505D1">
            <w:pPr>
              <w:pStyle w:val="af3"/>
              <w:widowControl w:val="0"/>
              <w:tabs>
                <w:tab w:val="left" w:pos="709"/>
              </w:tabs>
              <w:spacing w:line="237" w:lineRule="auto"/>
              <w:ind w:right="112"/>
              <w:jc w:val="center"/>
              <w:rPr>
                <w:rFonts w:asciiTheme="minorHAnsi" w:hAnsiTheme="minorHAnsi" w:cstheme="minorHAnsi"/>
                <w:sz w:val="22"/>
                <w:szCs w:val="22"/>
              </w:rPr>
            </w:pPr>
            <w:r w:rsidRPr="003C2CE1">
              <w:rPr>
                <w:rFonts w:asciiTheme="minorHAnsi" w:hAnsiTheme="minorHAnsi" w:cstheme="minorHAnsi"/>
                <w:b/>
                <w:sz w:val="22"/>
                <w:szCs w:val="22"/>
              </w:rPr>
              <w:t>ΠΟΣΟΣΤΟ 2%</w:t>
            </w:r>
          </w:p>
        </w:tc>
        <w:tc>
          <w:tcPr>
            <w:tcW w:w="426" w:type="dxa"/>
            <w:tcBorders>
              <w:top w:val="nil"/>
              <w:left w:val="single" w:sz="4" w:space="0" w:color="auto"/>
              <w:bottom w:val="nil"/>
              <w:right w:val="single" w:sz="4" w:space="0" w:color="auto"/>
            </w:tcBorders>
          </w:tcPr>
          <w:p w14:paraId="26492DCE" w14:textId="77777777" w:rsidR="002A32E2" w:rsidRPr="003C2CE1" w:rsidRDefault="002A32E2" w:rsidP="002A32E2">
            <w:pPr>
              <w:pStyle w:val="af3"/>
              <w:widowControl w:val="0"/>
              <w:numPr>
                <w:ilvl w:val="2"/>
                <w:numId w:val="41"/>
              </w:numPr>
              <w:tabs>
                <w:tab w:val="left" w:pos="709"/>
              </w:tabs>
              <w:spacing w:after="0" w:line="237" w:lineRule="auto"/>
              <w:ind w:right="112"/>
              <w:jc w:val="both"/>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06F0071" w14:textId="77777777" w:rsidR="002A32E2" w:rsidRPr="003C2CE1" w:rsidRDefault="002A32E2" w:rsidP="008505D1">
            <w:pPr>
              <w:pStyle w:val="af3"/>
              <w:widowControl w:val="0"/>
              <w:tabs>
                <w:tab w:val="left" w:pos="709"/>
              </w:tabs>
              <w:spacing w:line="237" w:lineRule="auto"/>
              <w:ind w:right="112"/>
              <w:jc w:val="center"/>
              <w:rPr>
                <w:rFonts w:asciiTheme="minorHAnsi" w:hAnsiTheme="minorHAnsi" w:cstheme="minorHAnsi"/>
                <w:b/>
                <w:sz w:val="22"/>
                <w:szCs w:val="22"/>
              </w:rPr>
            </w:pPr>
            <w:r w:rsidRPr="003C2CE1">
              <w:rPr>
                <w:rFonts w:asciiTheme="minorHAnsi" w:hAnsiTheme="minorHAnsi" w:cstheme="minorHAnsi"/>
                <w:b/>
                <w:sz w:val="22"/>
                <w:szCs w:val="22"/>
              </w:rPr>
              <w:t>ΑΡΙΘΜΗΤΙΚΩΣ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D70C944" w14:textId="77777777" w:rsidR="002A32E2" w:rsidRPr="003C2CE1" w:rsidRDefault="002A32E2" w:rsidP="008505D1">
            <w:pPr>
              <w:pStyle w:val="af3"/>
              <w:widowControl w:val="0"/>
              <w:tabs>
                <w:tab w:val="left" w:pos="709"/>
              </w:tabs>
              <w:spacing w:line="237" w:lineRule="auto"/>
              <w:ind w:right="112"/>
              <w:rPr>
                <w:rFonts w:asciiTheme="minorHAnsi" w:hAnsiTheme="minorHAnsi" w:cstheme="minorHAnsi"/>
                <w:b/>
                <w:sz w:val="22"/>
                <w:szCs w:val="22"/>
              </w:rPr>
            </w:pPr>
            <w:r w:rsidRPr="003C2CE1">
              <w:rPr>
                <w:rFonts w:asciiTheme="minorHAnsi" w:hAnsiTheme="minorHAnsi" w:cstheme="minorHAnsi"/>
                <w:b/>
                <w:sz w:val="22"/>
                <w:szCs w:val="22"/>
              </w:rPr>
              <w:t>ΟΛΟΓΡΑΦΩΣ</w:t>
            </w:r>
          </w:p>
        </w:tc>
      </w:tr>
      <w:tr w:rsidR="002A32E2" w:rsidRPr="003C2CE1" w14:paraId="498ECA61" w14:textId="77777777" w:rsidTr="00CA45DA">
        <w:tc>
          <w:tcPr>
            <w:tcW w:w="1101" w:type="dxa"/>
            <w:tcBorders>
              <w:top w:val="single" w:sz="4" w:space="0" w:color="auto"/>
              <w:left w:val="single" w:sz="4" w:space="0" w:color="auto"/>
              <w:bottom w:val="single" w:sz="4" w:space="0" w:color="auto"/>
              <w:right w:val="single" w:sz="4" w:space="0" w:color="auto"/>
            </w:tcBorders>
            <w:hideMark/>
          </w:tcPr>
          <w:p w14:paraId="352EAD58" w14:textId="77777777" w:rsidR="002A32E2" w:rsidRPr="003C2CE1" w:rsidRDefault="002A32E2" w:rsidP="008505D1">
            <w:pPr>
              <w:pStyle w:val="af3"/>
              <w:widowControl w:val="0"/>
              <w:tabs>
                <w:tab w:val="left" w:pos="709"/>
              </w:tabs>
              <w:spacing w:line="237" w:lineRule="auto"/>
              <w:ind w:right="112"/>
              <w:rPr>
                <w:rFonts w:asciiTheme="minorHAnsi" w:hAnsiTheme="minorHAnsi" w:cstheme="minorHAnsi"/>
                <w:b/>
                <w:sz w:val="22"/>
                <w:szCs w:val="22"/>
              </w:rPr>
            </w:pPr>
            <w:r w:rsidRPr="003C2CE1">
              <w:rPr>
                <w:rFonts w:asciiTheme="minorHAnsi" w:hAnsiTheme="minorHAnsi" w:cstheme="minorHAnsi"/>
                <w:b/>
                <w:sz w:val="22"/>
                <w:szCs w:val="22"/>
              </w:rPr>
              <w:t>ΕΙΔΟΣ 1</w:t>
            </w:r>
          </w:p>
        </w:tc>
        <w:tc>
          <w:tcPr>
            <w:tcW w:w="2160" w:type="dxa"/>
            <w:tcBorders>
              <w:top w:val="single" w:sz="4" w:space="0" w:color="auto"/>
              <w:left w:val="single" w:sz="4" w:space="0" w:color="auto"/>
              <w:bottom w:val="single" w:sz="4" w:space="0" w:color="auto"/>
              <w:right w:val="single" w:sz="4" w:space="0" w:color="auto"/>
            </w:tcBorders>
            <w:hideMark/>
          </w:tcPr>
          <w:p w14:paraId="5ABCD911" w14:textId="77777777" w:rsidR="002A32E2" w:rsidRPr="003C2CE1" w:rsidRDefault="002A32E2" w:rsidP="008505D1">
            <w:pPr>
              <w:rPr>
                <w:rFonts w:asciiTheme="minorHAnsi" w:hAnsiTheme="minorHAnsi" w:cstheme="minorHAnsi"/>
                <w:sz w:val="22"/>
                <w:szCs w:val="22"/>
              </w:rPr>
            </w:pPr>
            <w:r w:rsidRPr="003C2CE1">
              <w:rPr>
                <w:rFonts w:asciiTheme="minorHAnsi" w:hAnsiTheme="minorHAnsi" w:cstheme="minorHAnsi"/>
                <w:sz w:val="22"/>
                <w:szCs w:val="22"/>
              </w:rPr>
              <w:t>4.299,00€</w:t>
            </w:r>
          </w:p>
        </w:tc>
        <w:tc>
          <w:tcPr>
            <w:tcW w:w="664" w:type="dxa"/>
            <w:tcBorders>
              <w:top w:val="nil"/>
              <w:left w:val="single" w:sz="4" w:space="0" w:color="auto"/>
              <w:bottom w:val="nil"/>
              <w:right w:val="single" w:sz="4" w:space="0" w:color="auto"/>
            </w:tcBorders>
            <w:hideMark/>
          </w:tcPr>
          <w:p w14:paraId="19E041B0" w14:textId="77777777" w:rsidR="002A32E2" w:rsidRPr="003C2CE1" w:rsidRDefault="002A32E2" w:rsidP="008505D1">
            <w:pPr>
              <w:pStyle w:val="af3"/>
              <w:widowControl w:val="0"/>
              <w:tabs>
                <w:tab w:val="left" w:pos="709"/>
              </w:tabs>
              <w:spacing w:line="237" w:lineRule="auto"/>
              <w:ind w:right="112"/>
              <w:jc w:val="center"/>
              <w:rPr>
                <w:rFonts w:asciiTheme="minorHAnsi" w:hAnsiTheme="minorHAnsi" w:cstheme="minorHAnsi"/>
                <w:sz w:val="22"/>
                <w:szCs w:val="22"/>
              </w:rPr>
            </w:pPr>
            <w:r w:rsidRPr="003C2CE1">
              <w:rPr>
                <w:rFonts w:asciiTheme="minorHAnsi" w:hAnsiTheme="minorHAnsi" w:cstheme="minorHAnsi"/>
                <w:sz w:val="22"/>
                <w:szCs w:val="22"/>
                <w:lang w:val="en-US"/>
              </w:rPr>
              <w:t>x</w:t>
            </w:r>
          </w:p>
        </w:tc>
        <w:tc>
          <w:tcPr>
            <w:tcW w:w="1286" w:type="dxa"/>
            <w:tcBorders>
              <w:top w:val="single" w:sz="4" w:space="0" w:color="auto"/>
              <w:left w:val="single" w:sz="4" w:space="0" w:color="auto"/>
              <w:bottom w:val="single" w:sz="4" w:space="0" w:color="auto"/>
              <w:right w:val="single" w:sz="4" w:space="0" w:color="auto"/>
            </w:tcBorders>
            <w:hideMark/>
          </w:tcPr>
          <w:p w14:paraId="4B44AE9D" w14:textId="77777777" w:rsidR="002A32E2" w:rsidRPr="003C2CE1" w:rsidRDefault="002A32E2" w:rsidP="008505D1">
            <w:pPr>
              <w:pStyle w:val="af3"/>
              <w:widowControl w:val="0"/>
              <w:tabs>
                <w:tab w:val="left" w:pos="709"/>
              </w:tabs>
              <w:spacing w:line="237" w:lineRule="auto"/>
              <w:ind w:right="112"/>
              <w:jc w:val="center"/>
              <w:rPr>
                <w:rFonts w:asciiTheme="minorHAnsi" w:hAnsiTheme="minorHAnsi" w:cstheme="minorHAnsi"/>
                <w:sz w:val="22"/>
                <w:szCs w:val="22"/>
              </w:rPr>
            </w:pPr>
            <w:r w:rsidRPr="003C2CE1">
              <w:rPr>
                <w:rFonts w:asciiTheme="minorHAnsi" w:hAnsiTheme="minorHAnsi" w:cstheme="minorHAnsi"/>
                <w:sz w:val="22"/>
                <w:szCs w:val="22"/>
              </w:rPr>
              <w:t>0,02</w:t>
            </w:r>
          </w:p>
        </w:tc>
        <w:tc>
          <w:tcPr>
            <w:tcW w:w="426" w:type="dxa"/>
            <w:tcBorders>
              <w:top w:val="nil"/>
              <w:left w:val="single" w:sz="4" w:space="0" w:color="auto"/>
              <w:bottom w:val="nil"/>
              <w:right w:val="single" w:sz="4" w:space="0" w:color="auto"/>
            </w:tcBorders>
          </w:tcPr>
          <w:p w14:paraId="24EBA749" w14:textId="77777777" w:rsidR="002A32E2" w:rsidRPr="003C2CE1" w:rsidRDefault="002A32E2" w:rsidP="008505D1">
            <w:pPr>
              <w:pStyle w:val="af3"/>
              <w:widowControl w:val="0"/>
              <w:tabs>
                <w:tab w:val="left" w:pos="709"/>
              </w:tabs>
              <w:spacing w:line="237" w:lineRule="auto"/>
              <w:ind w:right="112"/>
              <w:jc w:val="right"/>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14:paraId="7F7D64B9" w14:textId="77777777" w:rsidR="002A32E2" w:rsidRPr="003C2CE1" w:rsidRDefault="002A32E2" w:rsidP="008505D1">
            <w:pPr>
              <w:pStyle w:val="af3"/>
              <w:widowControl w:val="0"/>
              <w:tabs>
                <w:tab w:val="left" w:pos="709"/>
              </w:tabs>
              <w:spacing w:line="237" w:lineRule="auto"/>
              <w:ind w:right="112"/>
              <w:rPr>
                <w:rFonts w:asciiTheme="minorHAnsi" w:hAnsiTheme="minorHAnsi" w:cstheme="minorHAnsi"/>
                <w:sz w:val="22"/>
                <w:szCs w:val="22"/>
              </w:rPr>
            </w:pPr>
            <w:r w:rsidRPr="003C2CE1">
              <w:rPr>
                <w:rFonts w:asciiTheme="minorHAnsi" w:hAnsiTheme="minorHAnsi" w:cstheme="minorHAnsi"/>
                <w:sz w:val="22"/>
                <w:szCs w:val="22"/>
              </w:rPr>
              <w:t>85,98€</w:t>
            </w:r>
          </w:p>
        </w:tc>
        <w:tc>
          <w:tcPr>
            <w:tcW w:w="2410" w:type="dxa"/>
            <w:tcBorders>
              <w:top w:val="single" w:sz="4" w:space="0" w:color="auto"/>
              <w:left w:val="single" w:sz="4" w:space="0" w:color="auto"/>
              <w:bottom w:val="single" w:sz="4" w:space="0" w:color="auto"/>
              <w:right w:val="single" w:sz="4" w:space="0" w:color="auto"/>
            </w:tcBorders>
            <w:hideMark/>
          </w:tcPr>
          <w:p w14:paraId="088DF8CF" w14:textId="77777777" w:rsidR="002A32E2" w:rsidRPr="003C2CE1" w:rsidRDefault="002A32E2" w:rsidP="008505D1">
            <w:pPr>
              <w:pStyle w:val="af3"/>
              <w:widowControl w:val="0"/>
              <w:tabs>
                <w:tab w:val="left" w:pos="709"/>
              </w:tabs>
              <w:spacing w:line="237" w:lineRule="auto"/>
              <w:ind w:right="112"/>
              <w:rPr>
                <w:rFonts w:asciiTheme="minorHAnsi" w:hAnsiTheme="minorHAnsi" w:cstheme="minorHAnsi"/>
                <w:sz w:val="22"/>
                <w:szCs w:val="22"/>
              </w:rPr>
            </w:pPr>
            <w:r w:rsidRPr="003C2CE1">
              <w:rPr>
                <w:rFonts w:asciiTheme="minorHAnsi" w:hAnsiTheme="minorHAnsi" w:cstheme="minorHAnsi"/>
                <w:sz w:val="22"/>
                <w:szCs w:val="22"/>
              </w:rPr>
              <w:t>Ογδόντα  πέντε Ευρώ και ενενήντα οκτώ λεπτά</w:t>
            </w:r>
          </w:p>
        </w:tc>
      </w:tr>
      <w:tr w:rsidR="002A32E2" w:rsidRPr="003C2CE1" w14:paraId="31979235" w14:textId="77777777" w:rsidTr="00CA45DA">
        <w:tc>
          <w:tcPr>
            <w:tcW w:w="1101" w:type="dxa"/>
            <w:tcBorders>
              <w:top w:val="single" w:sz="4" w:space="0" w:color="auto"/>
              <w:left w:val="single" w:sz="4" w:space="0" w:color="auto"/>
              <w:bottom w:val="single" w:sz="4" w:space="0" w:color="auto"/>
              <w:right w:val="single" w:sz="4" w:space="0" w:color="auto"/>
            </w:tcBorders>
            <w:hideMark/>
          </w:tcPr>
          <w:p w14:paraId="05F6D963" w14:textId="77777777" w:rsidR="002A32E2" w:rsidRPr="003C2CE1" w:rsidRDefault="002A32E2" w:rsidP="008505D1">
            <w:pPr>
              <w:pStyle w:val="af3"/>
              <w:widowControl w:val="0"/>
              <w:tabs>
                <w:tab w:val="left" w:pos="709"/>
              </w:tabs>
              <w:spacing w:line="237" w:lineRule="auto"/>
              <w:ind w:right="112"/>
              <w:rPr>
                <w:rFonts w:asciiTheme="minorHAnsi" w:hAnsiTheme="minorHAnsi" w:cstheme="minorHAnsi"/>
                <w:b/>
                <w:sz w:val="22"/>
                <w:szCs w:val="22"/>
              </w:rPr>
            </w:pPr>
            <w:r w:rsidRPr="003C2CE1">
              <w:rPr>
                <w:rFonts w:asciiTheme="minorHAnsi" w:hAnsiTheme="minorHAnsi" w:cstheme="minorHAnsi"/>
                <w:b/>
                <w:sz w:val="22"/>
                <w:szCs w:val="22"/>
              </w:rPr>
              <w:lastRenderedPageBreak/>
              <w:t>ΕΙΔΟΣ 2</w:t>
            </w:r>
          </w:p>
        </w:tc>
        <w:tc>
          <w:tcPr>
            <w:tcW w:w="2160" w:type="dxa"/>
            <w:tcBorders>
              <w:top w:val="single" w:sz="4" w:space="0" w:color="auto"/>
              <w:left w:val="single" w:sz="4" w:space="0" w:color="auto"/>
              <w:bottom w:val="single" w:sz="4" w:space="0" w:color="auto"/>
              <w:right w:val="single" w:sz="4" w:space="0" w:color="auto"/>
            </w:tcBorders>
            <w:hideMark/>
          </w:tcPr>
          <w:p w14:paraId="69FE5EE3" w14:textId="77777777" w:rsidR="002A32E2" w:rsidRPr="003C2CE1" w:rsidRDefault="002A32E2" w:rsidP="008505D1">
            <w:pPr>
              <w:rPr>
                <w:rFonts w:asciiTheme="minorHAnsi" w:hAnsiTheme="minorHAnsi" w:cstheme="minorHAnsi"/>
                <w:sz w:val="22"/>
                <w:szCs w:val="22"/>
              </w:rPr>
            </w:pPr>
            <w:r w:rsidRPr="003C2CE1">
              <w:rPr>
                <w:rFonts w:asciiTheme="minorHAnsi" w:hAnsiTheme="minorHAnsi" w:cstheme="minorHAnsi"/>
                <w:sz w:val="22"/>
                <w:szCs w:val="22"/>
              </w:rPr>
              <w:t>11.100,00€</w:t>
            </w:r>
          </w:p>
        </w:tc>
        <w:tc>
          <w:tcPr>
            <w:tcW w:w="664" w:type="dxa"/>
            <w:tcBorders>
              <w:top w:val="nil"/>
              <w:left w:val="single" w:sz="4" w:space="0" w:color="auto"/>
              <w:bottom w:val="nil"/>
              <w:right w:val="single" w:sz="4" w:space="0" w:color="auto"/>
            </w:tcBorders>
            <w:hideMark/>
          </w:tcPr>
          <w:p w14:paraId="5E8B25F2" w14:textId="77777777" w:rsidR="002A32E2" w:rsidRPr="003C2CE1" w:rsidRDefault="002A32E2" w:rsidP="008505D1">
            <w:pPr>
              <w:pStyle w:val="af3"/>
              <w:widowControl w:val="0"/>
              <w:tabs>
                <w:tab w:val="left" w:pos="709"/>
              </w:tabs>
              <w:spacing w:line="237" w:lineRule="auto"/>
              <w:ind w:right="112"/>
              <w:jc w:val="center"/>
              <w:rPr>
                <w:rFonts w:asciiTheme="minorHAnsi" w:hAnsiTheme="minorHAnsi" w:cstheme="minorHAnsi"/>
                <w:sz w:val="22"/>
                <w:szCs w:val="22"/>
              </w:rPr>
            </w:pPr>
            <w:r w:rsidRPr="003C2CE1">
              <w:rPr>
                <w:rFonts w:asciiTheme="minorHAnsi" w:hAnsiTheme="minorHAnsi" w:cstheme="minorHAnsi"/>
                <w:sz w:val="22"/>
                <w:szCs w:val="22"/>
                <w:lang w:val="en-US"/>
              </w:rPr>
              <w:t>x</w:t>
            </w:r>
          </w:p>
        </w:tc>
        <w:tc>
          <w:tcPr>
            <w:tcW w:w="1286" w:type="dxa"/>
            <w:tcBorders>
              <w:top w:val="single" w:sz="4" w:space="0" w:color="auto"/>
              <w:left w:val="single" w:sz="4" w:space="0" w:color="auto"/>
              <w:bottom w:val="single" w:sz="4" w:space="0" w:color="auto"/>
              <w:right w:val="single" w:sz="4" w:space="0" w:color="auto"/>
            </w:tcBorders>
            <w:hideMark/>
          </w:tcPr>
          <w:p w14:paraId="1B3B9BF1" w14:textId="77777777" w:rsidR="002A32E2" w:rsidRPr="003C2CE1" w:rsidRDefault="002A32E2" w:rsidP="008505D1">
            <w:pPr>
              <w:pStyle w:val="af3"/>
              <w:widowControl w:val="0"/>
              <w:tabs>
                <w:tab w:val="left" w:pos="709"/>
              </w:tabs>
              <w:spacing w:line="237" w:lineRule="auto"/>
              <w:ind w:right="112"/>
              <w:jc w:val="center"/>
              <w:rPr>
                <w:rFonts w:asciiTheme="minorHAnsi" w:hAnsiTheme="minorHAnsi" w:cstheme="minorHAnsi"/>
                <w:sz w:val="22"/>
                <w:szCs w:val="22"/>
              </w:rPr>
            </w:pPr>
            <w:r w:rsidRPr="003C2CE1">
              <w:rPr>
                <w:rFonts w:asciiTheme="minorHAnsi" w:hAnsiTheme="minorHAnsi" w:cstheme="minorHAnsi"/>
                <w:sz w:val="22"/>
                <w:szCs w:val="22"/>
              </w:rPr>
              <w:t>0,02</w:t>
            </w:r>
          </w:p>
        </w:tc>
        <w:tc>
          <w:tcPr>
            <w:tcW w:w="426" w:type="dxa"/>
            <w:tcBorders>
              <w:top w:val="nil"/>
              <w:left w:val="single" w:sz="4" w:space="0" w:color="auto"/>
              <w:bottom w:val="nil"/>
              <w:right w:val="single" w:sz="4" w:space="0" w:color="auto"/>
            </w:tcBorders>
            <w:hideMark/>
          </w:tcPr>
          <w:p w14:paraId="58DA3D06" w14:textId="77777777" w:rsidR="002A32E2" w:rsidRPr="003C2CE1" w:rsidRDefault="002A32E2" w:rsidP="008505D1">
            <w:pPr>
              <w:pStyle w:val="af3"/>
              <w:widowControl w:val="0"/>
              <w:tabs>
                <w:tab w:val="left" w:pos="709"/>
              </w:tabs>
              <w:spacing w:line="237" w:lineRule="auto"/>
              <w:ind w:right="112"/>
              <w:jc w:val="right"/>
              <w:rPr>
                <w:rFonts w:asciiTheme="minorHAnsi" w:hAnsiTheme="minorHAnsi" w:cstheme="minorHAnsi"/>
                <w:sz w:val="22"/>
                <w:szCs w:val="22"/>
              </w:rPr>
            </w:pPr>
            <w:r w:rsidRPr="003C2CE1">
              <w:rPr>
                <w:rFonts w:asciiTheme="minorHAnsi" w:hAnsiTheme="minorHAnsi" w:cstheme="minorHAnsi"/>
                <w:sz w:val="22"/>
                <w:szCs w:val="22"/>
              </w:rPr>
              <w:t>=</w:t>
            </w:r>
          </w:p>
        </w:tc>
        <w:tc>
          <w:tcPr>
            <w:tcW w:w="1842" w:type="dxa"/>
            <w:tcBorders>
              <w:top w:val="single" w:sz="4" w:space="0" w:color="auto"/>
              <w:left w:val="single" w:sz="4" w:space="0" w:color="auto"/>
              <w:bottom w:val="single" w:sz="4" w:space="0" w:color="auto"/>
              <w:right w:val="single" w:sz="4" w:space="0" w:color="auto"/>
            </w:tcBorders>
            <w:hideMark/>
          </w:tcPr>
          <w:p w14:paraId="4763EC2A" w14:textId="77777777" w:rsidR="002A32E2" w:rsidRPr="003C2CE1" w:rsidRDefault="002A32E2" w:rsidP="008505D1">
            <w:pPr>
              <w:pStyle w:val="af3"/>
              <w:widowControl w:val="0"/>
              <w:tabs>
                <w:tab w:val="left" w:pos="709"/>
              </w:tabs>
              <w:spacing w:line="237" w:lineRule="auto"/>
              <w:ind w:right="112"/>
              <w:rPr>
                <w:rFonts w:asciiTheme="minorHAnsi" w:hAnsiTheme="minorHAnsi" w:cstheme="minorHAnsi"/>
                <w:sz w:val="22"/>
                <w:szCs w:val="22"/>
              </w:rPr>
            </w:pPr>
            <w:r w:rsidRPr="003C2CE1">
              <w:rPr>
                <w:rFonts w:asciiTheme="minorHAnsi" w:hAnsiTheme="minorHAnsi" w:cstheme="minorHAnsi"/>
                <w:sz w:val="22"/>
                <w:szCs w:val="22"/>
              </w:rPr>
              <w:t>222,00€</w:t>
            </w:r>
          </w:p>
        </w:tc>
        <w:tc>
          <w:tcPr>
            <w:tcW w:w="2410" w:type="dxa"/>
            <w:tcBorders>
              <w:top w:val="single" w:sz="4" w:space="0" w:color="auto"/>
              <w:left w:val="single" w:sz="4" w:space="0" w:color="auto"/>
              <w:bottom w:val="single" w:sz="4" w:space="0" w:color="auto"/>
              <w:right w:val="single" w:sz="4" w:space="0" w:color="auto"/>
            </w:tcBorders>
            <w:hideMark/>
          </w:tcPr>
          <w:p w14:paraId="5F67F10E" w14:textId="77777777" w:rsidR="002A32E2" w:rsidRPr="003C2CE1" w:rsidRDefault="002A32E2" w:rsidP="008505D1">
            <w:pPr>
              <w:pStyle w:val="af3"/>
              <w:widowControl w:val="0"/>
              <w:tabs>
                <w:tab w:val="left" w:pos="709"/>
              </w:tabs>
              <w:spacing w:line="237" w:lineRule="auto"/>
              <w:ind w:right="112"/>
              <w:rPr>
                <w:rFonts w:asciiTheme="minorHAnsi" w:hAnsiTheme="minorHAnsi" w:cstheme="minorHAnsi"/>
                <w:sz w:val="22"/>
                <w:szCs w:val="22"/>
              </w:rPr>
            </w:pPr>
            <w:r w:rsidRPr="003C2CE1">
              <w:rPr>
                <w:rFonts w:asciiTheme="minorHAnsi" w:hAnsiTheme="minorHAnsi" w:cstheme="minorHAnsi"/>
                <w:sz w:val="22"/>
                <w:szCs w:val="22"/>
              </w:rPr>
              <w:t>Διακόσια είκοσι δύο Ευρώ</w:t>
            </w:r>
          </w:p>
        </w:tc>
      </w:tr>
      <w:tr w:rsidR="002A32E2" w:rsidRPr="003C2CE1" w14:paraId="57323725" w14:textId="77777777" w:rsidTr="00CA45DA">
        <w:tc>
          <w:tcPr>
            <w:tcW w:w="1101" w:type="dxa"/>
            <w:tcBorders>
              <w:top w:val="single" w:sz="4" w:space="0" w:color="auto"/>
              <w:left w:val="single" w:sz="4" w:space="0" w:color="auto"/>
              <w:bottom w:val="single" w:sz="4" w:space="0" w:color="auto"/>
              <w:right w:val="single" w:sz="4" w:space="0" w:color="auto"/>
            </w:tcBorders>
            <w:hideMark/>
          </w:tcPr>
          <w:p w14:paraId="1ED0D937" w14:textId="77777777" w:rsidR="002A32E2" w:rsidRPr="003C2CE1" w:rsidRDefault="002A32E2" w:rsidP="008505D1">
            <w:pPr>
              <w:pStyle w:val="af3"/>
              <w:widowControl w:val="0"/>
              <w:tabs>
                <w:tab w:val="left" w:pos="709"/>
              </w:tabs>
              <w:spacing w:line="237" w:lineRule="auto"/>
              <w:ind w:right="112"/>
              <w:rPr>
                <w:rFonts w:asciiTheme="minorHAnsi" w:hAnsiTheme="minorHAnsi" w:cstheme="minorHAnsi"/>
                <w:b/>
                <w:sz w:val="22"/>
                <w:szCs w:val="22"/>
              </w:rPr>
            </w:pPr>
            <w:r w:rsidRPr="003C2CE1">
              <w:rPr>
                <w:rFonts w:asciiTheme="minorHAnsi" w:hAnsiTheme="minorHAnsi" w:cstheme="minorHAnsi"/>
                <w:b/>
                <w:sz w:val="22"/>
                <w:szCs w:val="22"/>
              </w:rPr>
              <w:t>ΕΙΔΟΣ 3</w:t>
            </w:r>
          </w:p>
        </w:tc>
        <w:tc>
          <w:tcPr>
            <w:tcW w:w="2160" w:type="dxa"/>
            <w:tcBorders>
              <w:top w:val="single" w:sz="4" w:space="0" w:color="auto"/>
              <w:left w:val="single" w:sz="4" w:space="0" w:color="auto"/>
              <w:bottom w:val="single" w:sz="4" w:space="0" w:color="auto"/>
              <w:right w:val="single" w:sz="4" w:space="0" w:color="auto"/>
            </w:tcBorders>
            <w:hideMark/>
          </w:tcPr>
          <w:p w14:paraId="4D29E447" w14:textId="77777777" w:rsidR="002A32E2" w:rsidRPr="003C2CE1" w:rsidRDefault="002A32E2" w:rsidP="008505D1">
            <w:pPr>
              <w:rPr>
                <w:rFonts w:asciiTheme="minorHAnsi" w:hAnsiTheme="minorHAnsi" w:cstheme="minorHAnsi"/>
                <w:sz w:val="22"/>
                <w:szCs w:val="22"/>
              </w:rPr>
            </w:pPr>
            <w:r w:rsidRPr="003C2CE1">
              <w:rPr>
                <w:rFonts w:asciiTheme="minorHAnsi" w:hAnsiTheme="minorHAnsi" w:cstheme="minorHAnsi"/>
                <w:sz w:val="22"/>
                <w:szCs w:val="22"/>
              </w:rPr>
              <w:t>11.400,00€</w:t>
            </w:r>
          </w:p>
        </w:tc>
        <w:tc>
          <w:tcPr>
            <w:tcW w:w="664" w:type="dxa"/>
            <w:tcBorders>
              <w:top w:val="nil"/>
              <w:left w:val="single" w:sz="4" w:space="0" w:color="auto"/>
              <w:bottom w:val="nil"/>
              <w:right w:val="single" w:sz="4" w:space="0" w:color="auto"/>
            </w:tcBorders>
            <w:hideMark/>
          </w:tcPr>
          <w:p w14:paraId="5B2754B4" w14:textId="77777777" w:rsidR="002A32E2" w:rsidRPr="003C2CE1" w:rsidRDefault="002A32E2" w:rsidP="008505D1">
            <w:pPr>
              <w:pStyle w:val="af3"/>
              <w:widowControl w:val="0"/>
              <w:tabs>
                <w:tab w:val="left" w:pos="709"/>
              </w:tabs>
              <w:spacing w:line="237" w:lineRule="auto"/>
              <w:ind w:right="112"/>
              <w:jc w:val="center"/>
              <w:rPr>
                <w:rFonts w:asciiTheme="minorHAnsi" w:hAnsiTheme="minorHAnsi" w:cstheme="minorHAnsi"/>
                <w:sz w:val="22"/>
                <w:szCs w:val="22"/>
              </w:rPr>
            </w:pPr>
            <w:r w:rsidRPr="003C2CE1">
              <w:rPr>
                <w:rFonts w:asciiTheme="minorHAnsi" w:hAnsiTheme="minorHAnsi" w:cstheme="minorHAnsi"/>
                <w:sz w:val="22"/>
                <w:szCs w:val="22"/>
                <w:lang w:val="en-US"/>
              </w:rPr>
              <w:t>x</w:t>
            </w:r>
          </w:p>
        </w:tc>
        <w:tc>
          <w:tcPr>
            <w:tcW w:w="1286" w:type="dxa"/>
            <w:tcBorders>
              <w:top w:val="single" w:sz="4" w:space="0" w:color="auto"/>
              <w:left w:val="single" w:sz="4" w:space="0" w:color="auto"/>
              <w:bottom w:val="single" w:sz="4" w:space="0" w:color="auto"/>
              <w:right w:val="single" w:sz="4" w:space="0" w:color="auto"/>
            </w:tcBorders>
            <w:hideMark/>
          </w:tcPr>
          <w:p w14:paraId="0EE96039" w14:textId="77777777" w:rsidR="002A32E2" w:rsidRPr="003C2CE1" w:rsidRDefault="002A32E2" w:rsidP="008505D1">
            <w:pPr>
              <w:pStyle w:val="af3"/>
              <w:widowControl w:val="0"/>
              <w:tabs>
                <w:tab w:val="left" w:pos="709"/>
              </w:tabs>
              <w:spacing w:line="237" w:lineRule="auto"/>
              <w:ind w:right="112"/>
              <w:jc w:val="center"/>
              <w:rPr>
                <w:rFonts w:asciiTheme="minorHAnsi" w:hAnsiTheme="minorHAnsi" w:cstheme="minorHAnsi"/>
                <w:sz w:val="22"/>
                <w:szCs w:val="22"/>
              </w:rPr>
            </w:pPr>
            <w:r w:rsidRPr="003C2CE1">
              <w:rPr>
                <w:rFonts w:asciiTheme="minorHAnsi" w:hAnsiTheme="minorHAnsi" w:cstheme="minorHAnsi"/>
                <w:sz w:val="22"/>
                <w:szCs w:val="22"/>
              </w:rPr>
              <w:t>0,02</w:t>
            </w:r>
          </w:p>
        </w:tc>
        <w:tc>
          <w:tcPr>
            <w:tcW w:w="426" w:type="dxa"/>
            <w:tcBorders>
              <w:top w:val="nil"/>
              <w:left w:val="single" w:sz="4" w:space="0" w:color="auto"/>
              <w:bottom w:val="nil"/>
              <w:right w:val="single" w:sz="4" w:space="0" w:color="auto"/>
            </w:tcBorders>
          </w:tcPr>
          <w:p w14:paraId="2A1D3497" w14:textId="77777777" w:rsidR="002A32E2" w:rsidRPr="003C2CE1" w:rsidRDefault="002A32E2" w:rsidP="008505D1">
            <w:pPr>
              <w:pStyle w:val="af3"/>
              <w:widowControl w:val="0"/>
              <w:tabs>
                <w:tab w:val="left" w:pos="709"/>
              </w:tabs>
              <w:spacing w:line="237" w:lineRule="auto"/>
              <w:ind w:right="112"/>
              <w:jc w:val="right"/>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14:paraId="3D773C14" w14:textId="77777777" w:rsidR="002A32E2" w:rsidRPr="003C2CE1" w:rsidRDefault="002A32E2" w:rsidP="008505D1">
            <w:pPr>
              <w:pStyle w:val="af3"/>
              <w:widowControl w:val="0"/>
              <w:tabs>
                <w:tab w:val="left" w:pos="709"/>
              </w:tabs>
              <w:spacing w:line="237" w:lineRule="auto"/>
              <w:ind w:right="112"/>
              <w:rPr>
                <w:rFonts w:asciiTheme="minorHAnsi" w:hAnsiTheme="minorHAnsi" w:cstheme="minorHAnsi"/>
                <w:sz w:val="22"/>
                <w:szCs w:val="22"/>
              </w:rPr>
            </w:pPr>
            <w:r w:rsidRPr="003C2CE1">
              <w:rPr>
                <w:rFonts w:asciiTheme="minorHAnsi" w:hAnsiTheme="minorHAnsi" w:cstheme="minorHAnsi"/>
                <w:sz w:val="22"/>
                <w:szCs w:val="22"/>
              </w:rPr>
              <w:t>228</w:t>
            </w:r>
            <w:r w:rsidRPr="003C2CE1">
              <w:rPr>
                <w:rFonts w:asciiTheme="minorHAnsi" w:hAnsiTheme="minorHAnsi" w:cstheme="minorHAnsi"/>
                <w:sz w:val="22"/>
                <w:szCs w:val="22"/>
                <w:lang w:val="en-US"/>
              </w:rPr>
              <w:t>,00</w:t>
            </w:r>
            <w:r w:rsidRPr="003C2CE1">
              <w:rPr>
                <w:rFonts w:asciiTheme="minorHAnsi" w:hAnsiTheme="minorHAnsi" w:cstheme="minorHAnsi"/>
                <w:sz w:val="22"/>
                <w:szCs w:val="22"/>
              </w:rPr>
              <w:t>€</w:t>
            </w:r>
          </w:p>
        </w:tc>
        <w:tc>
          <w:tcPr>
            <w:tcW w:w="2410" w:type="dxa"/>
            <w:tcBorders>
              <w:top w:val="single" w:sz="4" w:space="0" w:color="auto"/>
              <w:left w:val="single" w:sz="4" w:space="0" w:color="auto"/>
              <w:bottom w:val="single" w:sz="4" w:space="0" w:color="auto"/>
              <w:right w:val="single" w:sz="4" w:space="0" w:color="auto"/>
            </w:tcBorders>
            <w:hideMark/>
          </w:tcPr>
          <w:p w14:paraId="2248A016" w14:textId="77777777" w:rsidR="002A32E2" w:rsidRPr="003C2CE1" w:rsidRDefault="002A32E2" w:rsidP="008505D1">
            <w:pPr>
              <w:pStyle w:val="af3"/>
              <w:widowControl w:val="0"/>
              <w:tabs>
                <w:tab w:val="left" w:pos="709"/>
              </w:tabs>
              <w:spacing w:line="237" w:lineRule="auto"/>
              <w:ind w:right="112"/>
              <w:rPr>
                <w:rFonts w:asciiTheme="minorHAnsi" w:hAnsiTheme="minorHAnsi" w:cstheme="minorHAnsi"/>
                <w:sz w:val="22"/>
                <w:szCs w:val="22"/>
              </w:rPr>
            </w:pPr>
            <w:r w:rsidRPr="003C2CE1">
              <w:rPr>
                <w:rFonts w:asciiTheme="minorHAnsi" w:hAnsiTheme="minorHAnsi" w:cstheme="minorHAnsi"/>
                <w:sz w:val="22"/>
                <w:szCs w:val="22"/>
              </w:rPr>
              <w:t>Διακόσια είκοσι οκτώ Ευρώ</w:t>
            </w:r>
          </w:p>
        </w:tc>
      </w:tr>
      <w:tr w:rsidR="002A32E2" w:rsidRPr="003C2CE1" w14:paraId="1A817702" w14:textId="77777777" w:rsidTr="00CA45DA">
        <w:tc>
          <w:tcPr>
            <w:tcW w:w="1101" w:type="dxa"/>
            <w:tcBorders>
              <w:top w:val="single" w:sz="4" w:space="0" w:color="auto"/>
              <w:left w:val="single" w:sz="4" w:space="0" w:color="auto"/>
              <w:bottom w:val="single" w:sz="4" w:space="0" w:color="auto"/>
              <w:right w:val="single" w:sz="4" w:space="0" w:color="auto"/>
            </w:tcBorders>
            <w:hideMark/>
          </w:tcPr>
          <w:p w14:paraId="3C7A6766" w14:textId="77777777" w:rsidR="002A32E2" w:rsidRPr="003C2CE1" w:rsidRDefault="002A32E2" w:rsidP="008505D1">
            <w:pPr>
              <w:pStyle w:val="af3"/>
              <w:widowControl w:val="0"/>
              <w:tabs>
                <w:tab w:val="left" w:pos="709"/>
              </w:tabs>
              <w:spacing w:line="237" w:lineRule="auto"/>
              <w:ind w:right="112"/>
              <w:rPr>
                <w:rFonts w:asciiTheme="minorHAnsi" w:hAnsiTheme="minorHAnsi" w:cstheme="minorHAnsi"/>
                <w:b/>
                <w:sz w:val="22"/>
                <w:szCs w:val="22"/>
              </w:rPr>
            </w:pPr>
            <w:r w:rsidRPr="003C2CE1">
              <w:rPr>
                <w:rFonts w:asciiTheme="minorHAnsi" w:hAnsiTheme="minorHAnsi" w:cstheme="minorHAnsi"/>
                <w:b/>
                <w:sz w:val="22"/>
                <w:szCs w:val="22"/>
              </w:rPr>
              <w:t>ΕΙΔΟΣ 4</w:t>
            </w:r>
          </w:p>
        </w:tc>
        <w:tc>
          <w:tcPr>
            <w:tcW w:w="2160" w:type="dxa"/>
            <w:tcBorders>
              <w:top w:val="single" w:sz="4" w:space="0" w:color="auto"/>
              <w:left w:val="single" w:sz="4" w:space="0" w:color="auto"/>
              <w:bottom w:val="single" w:sz="4" w:space="0" w:color="auto"/>
              <w:right w:val="single" w:sz="4" w:space="0" w:color="auto"/>
            </w:tcBorders>
            <w:hideMark/>
          </w:tcPr>
          <w:p w14:paraId="3EDD8F8B" w14:textId="77777777" w:rsidR="002A32E2" w:rsidRPr="003C2CE1" w:rsidRDefault="002A32E2" w:rsidP="008505D1">
            <w:pPr>
              <w:rPr>
                <w:rFonts w:asciiTheme="minorHAnsi" w:hAnsiTheme="minorHAnsi" w:cstheme="minorHAnsi"/>
                <w:sz w:val="22"/>
                <w:szCs w:val="22"/>
              </w:rPr>
            </w:pPr>
            <w:r w:rsidRPr="003C2CE1">
              <w:rPr>
                <w:rFonts w:asciiTheme="minorHAnsi" w:hAnsiTheme="minorHAnsi" w:cstheme="minorHAnsi"/>
                <w:sz w:val="22"/>
                <w:szCs w:val="22"/>
              </w:rPr>
              <w:t>5.100,00€</w:t>
            </w:r>
          </w:p>
        </w:tc>
        <w:tc>
          <w:tcPr>
            <w:tcW w:w="664" w:type="dxa"/>
            <w:tcBorders>
              <w:top w:val="nil"/>
              <w:left w:val="single" w:sz="4" w:space="0" w:color="auto"/>
              <w:bottom w:val="nil"/>
              <w:right w:val="single" w:sz="4" w:space="0" w:color="auto"/>
            </w:tcBorders>
            <w:hideMark/>
          </w:tcPr>
          <w:p w14:paraId="54D89904" w14:textId="77777777" w:rsidR="002A32E2" w:rsidRPr="003C2CE1" w:rsidRDefault="002A32E2" w:rsidP="008505D1">
            <w:pPr>
              <w:pStyle w:val="af3"/>
              <w:widowControl w:val="0"/>
              <w:tabs>
                <w:tab w:val="left" w:pos="709"/>
              </w:tabs>
              <w:spacing w:line="237" w:lineRule="auto"/>
              <w:ind w:right="112"/>
              <w:jc w:val="center"/>
              <w:rPr>
                <w:rFonts w:asciiTheme="minorHAnsi" w:hAnsiTheme="minorHAnsi" w:cstheme="minorHAnsi"/>
                <w:sz w:val="22"/>
                <w:szCs w:val="22"/>
              </w:rPr>
            </w:pPr>
            <w:r w:rsidRPr="003C2CE1">
              <w:rPr>
                <w:rFonts w:asciiTheme="minorHAnsi" w:hAnsiTheme="minorHAnsi" w:cstheme="minorHAnsi"/>
                <w:sz w:val="22"/>
                <w:szCs w:val="22"/>
                <w:lang w:val="en-US"/>
              </w:rPr>
              <w:t>x</w:t>
            </w:r>
          </w:p>
        </w:tc>
        <w:tc>
          <w:tcPr>
            <w:tcW w:w="1286" w:type="dxa"/>
            <w:tcBorders>
              <w:top w:val="single" w:sz="4" w:space="0" w:color="auto"/>
              <w:left w:val="single" w:sz="4" w:space="0" w:color="auto"/>
              <w:bottom w:val="single" w:sz="4" w:space="0" w:color="auto"/>
              <w:right w:val="single" w:sz="4" w:space="0" w:color="auto"/>
            </w:tcBorders>
            <w:hideMark/>
          </w:tcPr>
          <w:p w14:paraId="14732046" w14:textId="77777777" w:rsidR="002A32E2" w:rsidRPr="003C2CE1" w:rsidRDefault="002A32E2" w:rsidP="008505D1">
            <w:pPr>
              <w:pStyle w:val="af3"/>
              <w:widowControl w:val="0"/>
              <w:tabs>
                <w:tab w:val="left" w:pos="709"/>
              </w:tabs>
              <w:spacing w:line="237" w:lineRule="auto"/>
              <w:ind w:right="112"/>
              <w:jc w:val="center"/>
              <w:rPr>
                <w:rFonts w:asciiTheme="minorHAnsi" w:hAnsiTheme="minorHAnsi" w:cstheme="minorHAnsi"/>
                <w:sz w:val="22"/>
                <w:szCs w:val="22"/>
              </w:rPr>
            </w:pPr>
            <w:r w:rsidRPr="003C2CE1">
              <w:rPr>
                <w:rFonts w:asciiTheme="minorHAnsi" w:hAnsiTheme="minorHAnsi" w:cstheme="minorHAnsi"/>
                <w:sz w:val="22"/>
                <w:szCs w:val="22"/>
              </w:rPr>
              <w:t>0,02</w:t>
            </w:r>
          </w:p>
        </w:tc>
        <w:tc>
          <w:tcPr>
            <w:tcW w:w="426" w:type="dxa"/>
            <w:tcBorders>
              <w:top w:val="nil"/>
              <w:left w:val="single" w:sz="4" w:space="0" w:color="auto"/>
              <w:bottom w:val="nil"/>
              <w:right w:val="single" w:sz="4" w:space="0" w:color="auto"/>
            </w:tcBorders>
          </w:tcPr>
          <w:p w14:paraId="1FA9CD89" w14:textId="77777777" w:rsidR="002A32E2" w:rsidRPr="003C2CE1" w:rsidRDefault="002A32E2" w:rsidP="008505D1">
            <w:pPr>
              <w:pStyle w:val="af3"/>
              <w:widowControl w:val="0"/>
              <w:tabs>
                <w:tab w:val="left" w:pos="709"/>
              </w:tabs>
              <w:spacing w:line="237" w:lineRule="auto"/>
              <w:ind w:right="112"/>
              <w:jc w:val="right"/>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14:paraId="503ECBC6" w14:textId="77777777" w:rsidR="002A32E2" w:rsidRPr="003C2CE1" w:rsidRDefault="002A32E2" w:rsidP="008505D1">
            <w:pPr>
              <w:pStyle w:val="af3"/>
              <w:widowControl w:val="0"/>
              <w:tabs>
                <w:tab w:val="left" w:pos="709"/>
              </w:tabs>
              <w:spacing w:line="237" w:lineRule="auto"/>
              <w:ind w:right="112"/>
              <w:rPr>
                <w:rFonts w:asciiTheme="minorHAnsi" w:hAnsiTheme="minorHAnsi" w:cstheme="minorHAnsi"/>
                <w:sz w:val="22"/>
                <w:szCs w:val="22"/>
              </w:rPr>
            </w:pPr>
            <w:r w:rsidRPr="003C2CE1">
              <w:rPr>
                <w:rFonts w:asciiTheme="minorHAnsi" w:hAnsiTheme="minorHAnsi" w:cstheme="minorHAnsi"/>
                <w:sz w:val="22"/>
                <w:szCs w:val="22"/>
              </w:rPr>
              <w:t>102,00€</w:t>
            </w:r>
          </w:p>
        </w:tc>
        <w:tc>
          <w:tcPr>
            <w:tcW w:w="2410" w:type="dxa"/>
            <w:tcBorders>
              <w:top w:val="single" w:sz="4" w:space="0" w:color="auto"/>
              <w:left w:val="single" w:sz="4" w:space="0" w:color="auto"/>
              <w:bottom w:val="single" w:sz="4" w:space="0" w:color="auto"/>
              <w:right w:val="single" w:sz="4" w:space="0" w:color="auto"/>
            </w:tcBorders>
            <w:hideMark/>
          </w:tcPr>
          <w:p w14:paraId="141C3DF4" w14:textId="77777777" w:rsidR="002A32E2" w:rsidRPr="003C2CE1" w:rsidRDefault="002A32E2" w:rsidP="008505D1">
            <w:pPr>
              <w:pStyle w:val="af3"/>
              <w:widowControl w:val="0"/>
              <w:tabs>
                <w:tab w:val="left" w:pos="709"/>
              </w:tabs>
              <w:spacing w:line="237" w:lineRule="auto"/>
              <w:ind w:right="112"/>
              <w:rPr>
                <w:rFonts w:asciiTheme="minorHAnsi" w:hAnsiTheme="minorHAnsi" w:cstheme="minorHAnsi"/>
                <w:sz w:val="22"/>
                <w:szCs w:val="22"/>
              </w:rPr>
            </w:pPr>
            <w:r w:rsidRPr="003C2CE1">
              <w:rPr>
                <w:rFonts w:asciiTheme="minorHAnsi" w:hAnsiTheme="minorHAnsi" w:cstheme="minorHAnsi"/>
                <w:sz w:val="22"/>
                <w:szCs w:val="22"/>
              </w:rPr>
              <w:t>Εκατόν δύο Ευρώ</w:t>
            </w:r>
          </w:p>
        </w:tc>
      </w:tr>
      <w:tr w:rsidR="002A32E2" w:rsidRPr="003C2CE1" w14:paraId="75B050E3" w14:textId="77777777" w:rsidTr="00CA45DA">
        <w:tc>
          <w:tcPr>
            <w:tcW w:w="1101" w:type="dxa"/>
            <w:tcBorders>
              <w:top w:val="single" w:sz="4" w:space="0" w:color="auto"/>
              <w:left w:val="single" w:sz="4" w:space="0" w:color="auto"/>
              <w:bottom w:val="single" w:sz="4" w:space="0" w:color="auto"/>
              <w:right w:val="single" w:sz="4" w:space="0" w:color="auto"/>
            </w:tcBorders>
            <w:hideMark/>
          </w:tcPr>
          <w:p w14:paraId="73BF587F" w14:textId="77777777" w:rsidR="002A32E2" w:rsidRPr="003C2CE1" w:rsidRDefault="002A32E2" w:rsidP="008505D1">
            <w:pPr>
              <w:pStyle w:val="af3"/>
              <w:widowControl w:val="0"/>
              <w:tabs>
                <w:tab w:val="left" w:pos="709"/>
              </w:tabs>
              <w:spacing w:line="237" w:lineRule="auto"/>
              <w:ind w:right="112"/>
              <w:rPr>
                <w:rFonts w:asciiTheme="minorHAnsi" w:hAnsiTheme="minorHAnsi" w:cstheme="minorHAnsi"/>
                <w:b/>
                <w:sz w:val="22"/>
                <w:szCs w:val="22"/>
              </w:rPr>
            </w:pPr>
            <w:r w:rsidRPr="003C2CE1">
              <w:rPr>
                <w:rFonts w:asciiTheme="minorHAnsi" w:hAnsiTheme="minorHAnsi" w:cstheme="minorHAnsi"/>
                <w:b/>
                <w:sz w:val="22"/>
                <w:szCs w:val="22"/>
              </w:rPr>
              <w:t>ΕΙΔΟΣ 5</w:t>
            </w:r>
          </w:p>
        </w:tc>
        <w:tc>
          <w:tcPr>
            <w:tcW w:w="2160" w:type="dxa"/>
            <w:tcBorders>
              <w:top w:val="single" w:sz="4" w:space="0" w:color="auto"/>
              <w:left w:val="single" w:sz="4" w:space="0" w:color="auto"/>
              <w:bottom w:val="single" w:sz="4" w:space="0" w:color="auto"/>
              <w:right w:val="single" w:sz="4" w:space="0" w:color="auto"/>
            </w:tcBorders>
            <w:hideMark/>
          </w:tcPr>
          <w:p w14:paraId="0EB2F900" w14:textId="77777777" w:rsidR="002A32E2" w:rsidRPr="003C2CE1" w:rsidRDefault="002A32E2" w:rsidP="008505D1">
            <w:pPr>
              <w:rPr>
                <w:rFonts w:asciiTheme="minorHAnsi" w:hAnsiTheme="minorHAnsi" w:cstheme="minorHAnsi"/>
                <w:sz w:val="22"/>
                <w:szCs w:val="22"/>
              </w:rPr>
            </w:pPr>
            <w:r w:rsidRPr="003C2CE1">
              <w:rPr>
                <w:rFonts w:asciiTheme="minorHAnsi" w:hAnsiTheme="minorHAnsi" w:cstheme="minorHAnsi"/>
                <w:sz w:val="22"/>
                <w:szCs w:val="22"/>
              </w:rPr>
              <w:t>7.800,00€</w:t>
            </w:r>
          </w:p>
        </w:tc>
        <w:tc>
          <w:tcPr>
            <w:tcW w:w="664" w:type="dxa"/>
            <w:tcBorders>
              <w:top w:val="nil"/>
              <w:left w:val="single" w:sz="4" w:space="0" w:color="auto"/>
              <w:bottom w:val="nil"/>
              <w:right w:val="single" w:sz="4" w:space="0" w:color="auto"/>
            </w:tcBorders>
            <w:hideMark/>
          </w:tcPr>
          <w:p w14:paraId="03072808" w14:textId="77777777" w:rsidR="002A32E2" w:rsidRPr="003C2CE1" w:rsidRDefault="002A32E2" w:rsidP="008505D1">
            <w:pPr>
              <w:pStyle w:val="af3"/>
              <w:widowControl w:val="0"/>
              <w:tabs>
                <w:tab w:val="left" w:pos="709"/>
              </w:tabs>
              <w:spacing w:line="237" w:lineRule="auto"/>
              <w:ind w:right="112"/>
              <w:jc w:val="center"/>
              <w:rPr>
                <w:rFonts w:asciiTheme="minorHAnsi" w:hAnsiTheme="minorHAnsi" w:cstheme="minorHAnsi"/>
                <w:sz w:val="22"/>
                <w:szCs w:val="22"/>
              </w:rPr>
            </w:pPr>
            <w:r w:rsidRPr="003C2CE1">
              <w:rPr>
                <w:rFonts w:asciiTheme="minorHAnsi" w:hAnsiTheme="minorHAnsi" w:cstheme="minorHAnsi"/>
                <w:sz w:val="22"/>
                <w:szCs w:val="22"/>
                <w:lang w:val="en-US"/>
              </w:rPr>
              <w:t>x</w:t>
            </w:r>
          </w:p>
        </w:tc>
        <w:tc>
          <w:tcPr>
            <w:tcW w:w="1286" w:type="dxa"/>
            <w:tcBorders>
              <w:top w:val="single" w:sz="4" w:space="0" w:color="auto"/>
              <w:left w:val="single" w:sz="4" w:space="0" w:color="auto"/>
              <w:bottom w:val="single" w:sz="4" w:space="0" w:color="auto"/>
              <w:right w:val="single" w:sz="4" w:space="0" w:color="auto"/>
            </w:tcBorders>
            <w:hideMark/>
          </w:tcPr>
          <w:p w14:paraId="449762C5" w14:textId="77777777" w:rsidR="002A32E2" w:rsidRPr="003C2CE1" w:rsidRDefault="002A32E2" w:rsidP="008505D1">
            <w:pPr>
              <w:pStyle w:val="af3"/>
              <w:widowControl w:val="0"/>
              <w:tabs>
                <w:tab w:val="left" w:pos="709"/>
              </w:tabs>
              <w:spacing w:line="237" w:lineRule="auto"/>
              <w:ind w:right="112"/>
              <w:jc w:val="center"/>
              <w:rPr>
                <w:rFonts w:asciiTheme="minorHAnsi" w:hAnsiTheme="minorHAnsi" w:cstheme="minorHAnsi"/>
                <w:sz w:val="22"/>
                <w:szCs w:val="22"/>
              </w:rPr>
            </w:pPr>
            <w:r w:rsidRPr="003C2CE1">
              <w:rPr>
                <w:rFonts w:asciiTheme="minorHAnsi" w:hAnsiTheme="minorHAnsi" w:cstheme="minorHAnsi"/>
                <w:sz w:val="22"/>
                <w:szCs w:val="22"/>
              </w:rPr>
              <w:t>0,02</w:t>
            </w:r>
          </w:p>
        </w:tc>
        <w:tc>
          <w:tcPr>
            <w:tcW w:w="426" w:type="dxa"/>
            <w:tcBorders>
              <w:top w:val="nil"/>
              <w:left w:val="single" w:sz="4" w:space="0" w:color="auto"/>
              <w:bottom w:val="nil"/>
              <w:right w:val="single" w:sz="4" w:space="0" w:color="auto"/>
            </w:tcBorders>
          </w:tcPr>
          <w:p w14:paraId="7EB4EB51" w14:textId="77777777" w:rsidR="002A32E2" w:rsidRPr="003C2CE1" w:rsidRDefault="002A32E2" w:rsidP="008505D1">
            <w:pPr>
              <w:pStyle w:val="af3"/>
              <w:widowControl w:val="0"/>
              <w:tabs>
                <w:tab w:val="left" w:pos="709"/>
              </w:tabs>
              <w:spacing w:line="237" w:lineRule="auto"/>
              <w:ind w:right="112"/>
              <w:jc w:val="right"/>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14:paraId="7DB48BC4" w14:textId="77777777" w:rsidR="002A32E2" w:rsidRPr="003C2CE1" w:rsidRDefault="002A32E2" w:rsidP="008505D1">
            <w:pPr>
              <w:pStyle w:val="af3"/>
              <w:widowControl w:val="0"/>
              <w:tabs>
                <w:tab w:val="left" w:pos="709"/>
              </w:tabs>
              <w:spacing w:line="237" w:lineRule="auto"/>
              <w:ind w:right="112"/>
              <w:rPr>
                <w:rFonts w:asciiTheme="minorHAnsi" w:hAnsiTheme="minorHAnsi" w:cstheme="minorHAnsi"/>
                <w:sz w:val="22"/>
                <w:szCs w:val="22"/>
              </w:rPr>
            </w:pPr>
            <w:r w:rsidRPr="003C2CE1">
              <w:rPr>
                <w:rFonts w:asciiTheme="minorHAnsi" w:hAnsiTheme="minorHAnsi" w:cstheme="minorHAnsi"/>
                <w:sz w:val="22"/>
                <w:szCs w:val="22"/>
              </w:rPr>
              <w:t>156,00€</w:t>
            </w:r>
          </w:p>
        </w:tc>
        <w:tc>
          <w:tcPr>
            <w:tcW w:w="2410" w:type="dxa"/>
            <w:tcBorders>
              <w:top w:val="single" w:sz="4" w:space="0" w:color="auto"/>
              <w:left w:val="single" w:sz="4" w:space="0" w:color="auto"/>
              <w:bottom w:val="single" w:sz="4" w:space="0" w:color="auto"/>
              <w:right w:val="single" w:sz="4" w:space="0" w:color="auto"/>
            </w:tcBorders>
            <w:hideMark/>
          </w:tcPr>
          <w:p w14:paraId="1262DC76" w14:textId="77777777" w:rsidR="002A32E2" w:rsidRPr="003C2CE1" w:rsidRDefault="002A32E2" w:rsidP="008505D1">
            <w:pPr>
              <w:pStyle w:val="af3"/>
              <w:widowControl w:val="0"/>
              <w:tabs>
                <w:tab w:val="left" w:pos="709"/>
              </w:tabs>
              <w:spacing w:line="237" w:lineRule="auto"/>
              <w:ind w:right="112"/>
              <w:rPr>
                <w:rFonts w:asciiTheme="minorHAnsi" w:hAnsiTheme="minorHAnsi" w:cstheme="minorHAnsi"/>
                <w:sz w:val="22"/>
                <w:szCs w:val="22"/>
              </w:rPr>
            </w:pPr>
            <w:r w:rsidRPr="003C2CE1">
              <w:rPr>
                <w:rFonts w:asciiTheme="minorHAnsi" w:hAnsiTheme="minorHAnsi" w:cstheme="minorHAnsi"/>
                <w:sz w:val="22"/>
                <w:szCs w:val="22"/>
              </w:rPr>
              <w:t>Εκατόν πενήντα έξι Ευρώ</w:t>
            </w:r>
          </w:p>
        </w:tc>
      </w:tr>
      <w:tr w:rsidR="002A32E2" w:rsidRPr="003C2CE1" w14:paraId="1365D6D5" w14:textId="77777777" w:rsidTr="00CA45DA">
        <w:tc>
          <w:tcPr>
            <w:tcW w:w="1101" w:type="dxa"/>
            <w:tcBorders>
              <w:top w:val="single" w:sz="4" w:space="0" w:color="auto"/>
              <w:left w:val="single" w:sz="4" w:space="0" w:color="auto"/>
              <w:bottom w:val="single" w:sz="4" w:space="0" w:color="auto"/>
              <w:right w:val="single" w:sz="4" w:space="0" w:color="auto"/>
            </w:tcBorders>
            <w:hideMark/>
          </w:tcPr>
          <w:p w14:paraId="081C133F" w14:textId="77777777" w:rsidR="002A32E2" w:rsidRPr="003C2CE1" w:rsidRDefault="002A32E2" w:rsidP="008505D1">
            <w:pPr>
              <w:pStyle w:val="af3"/>
              <w:widowControl w:val="0"/>
              <w:tabs>
                <w:tab w:val="left" w:pos="709"/>
              </w:tabs>
              <w:spacing w:line="237" w:lineRule="auto"/>
              <w:ind w:right="112"/>
              <w:rPr>
                <w:rFonts w:asciiTheme="minorHAnsi" w:hAnsiTheme="minorHAnsi" w:cstheme="minorHAnsi"/>
                <w:b/>
                <w:sz w:val="22"/>
                <w:szCs w:val="22"/>
              </w:rPr>
            </w:pPr>
            <w:r w:rsidRPr="003C2CE1">
              <w:rPr>
                <w:rFonts w:asciiTheme="minorHAnsi" w:hAnsiTheme="minorHAnsi" w:cstheme="minorHAnsi"/>
                <w:b/>
                <w:sz w:val="22"/>
                <w:szCs w:val="22"/>
              </w:rPr>
              <w:t>ΕΙΔΟΣ 6</w:t>
            </w:r>
          </w:p>
        </w:tc>
        <w:tc>
          <w:tcPr>
            <w:tcW w:w="2160" w:type="dxa"/>
            <w:tcBorders>
              <w:top w:val="single" w:sz="4" w:space="0" w:color="auto"/>
              <w:left w:val="single" w:sz="4" w:space="0" w:color="auto"/>
              <w:bottom w:val="single" w:sz="4" w:space="0" w:color="auto"/>
              <w:right w:val="single" w:sz="4" w:space="0" w:color="auto"/>
            </w:tcBorders>
            <w:hideMark/>
          </w:tcPr>
          <w:p w14:paraId="381B1840" w14:textId="77777777" w:rsidR="002A32E2" w:rsidRPr="003C2CE1" w:rsidRDefault="002A32E2" w:rsidP="008505D1">
            <w:pPr>
              <w:rPr>
                <w:rFonts w:asciiTheme="minorHAnsi" w:hAnsiTheme="minorHAnsi" w:cstheme="minorHAnsi"/>
                <w:sz w:val="22"/>
                <w:szCs w:val="22"/>
              </w:rPr>
            </w:pPr>
            <w:r w:rsidRPr="003C2CE1">
              <w:rPr>
                <w:rFonts w:asciiTheme="minorHAnsi" w:hAnsiTheme="minorHAnsi" w:cstheme="minorHAnsi"/>
                <w:sz w:val="22"/>
                <w:szCs w:val="22"/>
              </w:rPr>
              <w:t>6.800,00€</w:t>
            </w:r>
          </w:p>
        </w:tc>
        <w:tc>
          <w:tcPr>
            <w:tcW w:w="664" w:type="dxa"/>
            <w:tcBorders>
              <w:top w:val="nil"/>
              <w:left w:val="single" w:sz="4" w:space="0" w:color="auto"/>
              <w:bottom w:val="nil"/>
              <w:right w:val="single" w:sz="4" w:space="0" w:color="auto"/>
            </w:tcBorders>
            <w:hideMark/>
          </w:tcPr>
          <w:p w14:paraId="027E2A38" w14:textId="77777777" w:rsidR="002A32E2" w:rsidRPr="003C2CE1" w:rsidRDefault="002A32E2" w:rsidP="008505D1">
            <w:pPr>
              <w:pStyle w:val="af3"/>
              <w:widowControl w:val="0"/>
              <w:tabs>
                <w:tab w:val="left" w:pos="709"/>
              </w:tabs>
              <w:spacing w:line="237" w:lineRule="auto"/>
              <w:ind w:right="112"/>
              <w:jc w:val="center"/>
              <w:rPr>
                <w:rFonts w:asciiTheme="minorHAnsi" w:hAnsiTheme="minorHAnsi" w:cstheme="minorHAnsi"/>
                <w:sz w:val="22"/>
                <w:szCs w:val="22"/>
              </w:rPr>
            </w:pPr>
            <w:r w:rsidRPr="003C2CE1">
              <w:rPr>
                <w:rFonts w:asciiTheme="minorHAnsi" w:hAnsiTheme="minorHAnsi" w:cstheme="minorHAnsi"/>
                <w:sz w:val="22"/>
                <w:szCs w:val="22"/>
                <w:lang w:val="en-US"/>
              </w:rPr>
              <w:t>x</w:t>
            </w:r>
          </w:p>
        </w:tc>
        <w:tc>
          <w:tcPr>
            <w:tcW w:w="1286" w:type="dxa"/>
            <w:tcBorders>
              <w:top w:val="single" w:sz="4" w:space="0" w:color="auto"/>
              <w:left w:val="single" w:sz="4" w:space="0" w:color="auto"/>
              <w:bottom w:val="single" w:sz="4" w:space="0" w:color="auto"/>
              <w:right w:val="single" w:sz="4" w:space="0" w:color="auto"/>
            </w:tcBorders>
            <w:hideMark/>
          </w:tcPr>
          <w:p w14:paraId="3D264717" w14:textId="77777777" w:rsidR="002A32E2" w:rsidRPr="003C2CE1" w:rsidRDefault="002A32E2" w:rsidP="008505D1">
            <w:pPr>
              <w:pStyle w:val="af3"/>
              <w:widowControl w:val="0"/>
              <w:tabs>
                <w:tab w:val="left" w:pos="709"/>
              </w:tabs>
              <w:spacing w:line="237" w:lineRule="auto"/>
              <w:ind w:right="112"/>
              <w:jc w:val="center"/>
              <w:rPr>
                <w:rFonts w:asciiTheme="minorHAnsi" w:hAnsiTheme="minorHAnsi" w:cstheme="minorHAnsi"/>
                <w:sz w:val="22"/>
                <w:szCs w:val="22"/>
              </w:rPr>
            </w:pPr>
            <w:r w:rsidRPr="003C2CE1">
              <w:rPr>
                <w:rFonts w:asciiTheme="minorHAnsi" w:hAnsiTheme="minorHAnsi" w:cstheme="minorHAnsi"/>
                <w:sz w:val="22"/>
                <w:szCs w:val="22"/>
              </w:rPr>
              <w:t>0,02</w:t>
            </w:r>
          </w:p>
        </w:tc>
        <w:tc>
          <w:tcPr>
            <w:tcW w:w="426" w:type="dxa"/>
            <w:tcBorders>
              <w:top w:val="nil"/>
              <w:left w:val="single" w:sz="4" w:space="0" w:color="auto"/>
              <w:bottom w:val="nil"/>
              <w:right w:val="single" w:sz="4" w:space="0" w:color="auto"/>
            </w:tcBorders>
          </w:tcPr>
          <w:p w14:paraId="0081FF4D" w14:textId="77777777" w:rsidR="002A32E2" w:rsidRPr="003C2CE1" w:rsidRDefault="002A32E2" w:rsidP="008505D1">
            <w:pPr>
              <w:pStyle w:val="af3"/>
              <w:widowControl w:val="0"/>
              <w:tabs>
                <w:tab w:val="left" w:pos="709"/>
              </w:tabs>
              <w:spacing w:line="237" w:lineRule="auto"/>
              <w:ind w:right="112"/>
              <w:jc w:val="right"/>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14:paraId="162BCB19" w14:textId="77777777" w:rsidR="002A32E2" w:rsidRPr="003C2CE1" w:rsidRDefault="002A32E2" w:rsidP="008505D1">
            <w:pPr>
              <w:pStyle w:val="af3"/>
              <w:widowControl w:val="0"/>
              <w:tabs>
                <w:tab w:val="left" w:pos="709"/>
              </w:tabs>
              <w:spacing w:line="237" w:lineRule="auto"/>
              <w:ind w:right="112"/>
              <w:rPr>
                <w:rFonts w:asciiTheme="minorHAnsi" w:hAnsiTheme="minorHAnsi" w:cstheme="minorHAnsi"/>
                <w:sz w:val="22"/>
                <w:szCs w:val="22"/>
              </w:rPr>
            </w:pPr>
            <w:r w:rsidRPr="003C2CE1">
              <w:rPr>
                <w:rFonts w:asciiTheme="minorHAnsi" w:hAnsiTheme="minorHAnsi" w:cstheme="minorHAnsi"/>
                <w:sz w:val="22"/>
                <w:szCs w:val="22"/>
              </w:rPr>
              <w:t>136,00€</w:t>
            </w:r>
          </w:p>
        </w:tc>
        <w:tc>
          <w:tcPr>
            <w:tcW w:w="2410" w:type="dxa"/>
            <w:tcBorders>
              <w:top w:val="single" w:sz="4" w:space="0" w:color="auto"/>
              <w:left w:val="single" w:sz="4" w:space="0" w:color="auto"/>
              <w:bottom w:val="single" w:sz="4" w:space="0" w:color="auto"/>
              <w:right w:val="single" w:sz="4" w:space="0" w:color="auto"/>
            </w:tcBorders>
            <w:hideMark/>
          </w:tcPr>
          <w:p w14:paraId="291B324F" w14:textId="77777777" w:rsidR="002A32E2" w:rsidRPr="003C2CE1" w:rsidRDefault="002A32E2" w:rsidP="008505D1">
            <w:pPr>
              <w:pStyle w:val="af3"/>
              <w:widowControl w:val="0"/>
              <w:tabs>
                <w:tab w:val="left" w:pos="709"/>
              </w:tabs>
              <w:spacing w:line="237" w:lineRule="auto"/>
              <w:ind w:right="112"/>
              <w:rPr>
                <w:rFonts w:asciiTheme="minorHAnsi" w:hAnsiTheme="minorHAnsi" w:cstheme="minorHAnsi"/>
                <w:sz w:val="22"/>
                <w:szCs w:val="22"/>
              </w:rPr>
            </w:pPr>
            <w:r w:rsidRPr="003C2CE1">
              <w:rPr>
                <w:rFonts w:asciiTheme="minorHAnsi" w:hAnsiTheme="minorHAnsi" w:cstheme="minorHAnsi"/>
                <w:sz w:val="22"/>
                <w:szCs w:val="22"/>
              </w:rPr>
              <w:t>Εκατόν τριάντα έξι Ευρώ</w:t>
            </w:r>
          </w:p>
        </w:tc>
      </w:tr>
      <w:tr w:rsidR="002A32E2" w:rsidRPr="003C2CE1" w14:paraId="6AA024B6" w14:textId="77777777" w:rsidTr="00CA45DA">
        <w:tc>
          <w:tcPr>
            <w:tcW w:w="1101" w:type="dxa"/>
            <w:tcBorders>
              <w:top w:val="single" w:sz="4" w:space="0" w:color="auto"/>
              <w:left w:val="single" w:sz="4" w:space="0" w:color="auto"/>
              <w:bottom w:val="single" w:sz="4" w:space="0" w:color="auto"/>
              <w:right w:val="single" w:sz="4" w:space="0" w:color="auto"/>
            </w:tcBorders>
            <w:hideMark/>
          </w:tcPr>
          <w:p w14:paraId="44EF6835" w14:textId="77777777" w:rsidR="002A32E2" w:rsidRPr="003C2CE1" w:rsidRDefault="002A32E2" w:rsidP="008505D1">
            <w:pPr>
              <w:pStyle w:val="af3"/>
              <w:widowControl w:val="0"/>
              <w:tabs>
                <w:tab w:val="left" w:pos="709"/>
              </w:tabs>
              <w:spacing w:line="237" w:lineRule="auto"/>
              <w:ind w:right="112"/>
              <w:rPr>
                <w:rFonts w:asciiTheme="minorHAnsi" w:hAnsiTheme="minorHAnsi" w:cstheme="minorHAnsi"/>
                <w:b/>
                <w:sz w:val="22"/>
                <w:szCs w:val="22"/>
              </w:rPr>
            </w:pPr>
            <w:r w:rsidRPr="003C2CE1">
              <w:rPr>
                <w:rFonts w:asciiTheme="minorHAnsi" w:hAnsiTheme="minorHAnsi" w:cstheme="minorHAnsi"/>
                <w:b/>
                <w:sz w:val="22"/>
                <w:szCs w:val="22"/>
              </w:rPr>
              <w:t>ΕΙΔΟΣ 7</w:t>
            </w:r>
          </w:p>
        </w:tc>
        <w:tc>
          <w:tcPr>
            <w:tcW w:w="2160" w:type="dxa"/>
            <w:tcBorders>
              <w:top w:val="single" w:sz="4" w:space="0" w:color="auto"/>
              <w:left w:val="single" w:sz="4" w:space="0" w:color="auto"/>
              <w:bottom w:val="single" w:sz="4" w:space="0" w:color="auto"/>
              <w:right w:val="single" w:sz="4" w:space="0" w:color="auto"/>
            </w:tcBorders>
            <w:hideMark/>
          </w:tcPr>
          <w:p w14:paraId="2F7D8BA4" w14:textId="77777777" w:rsidR="002A32E2" w:rsidRPr="003C2CE1" w:rsidRDefault="002A32E2" w:rsidP="008505D1">
            <w:pPr>
              <w:rPr>
                <w:rFonts w:asciiTheme="minorHAnsi" w:hAnsiTheme="minorHAnsi" w:cstheme="minorHAnsi"/>
                <w:sz w:val="22"/>
                <w:szCs w:val="22"/>
              </w:rPr>
            </w:pPr>
            <w:r w:rsidRPr="003C2CE1">
              <w:rPr>
                <w:rFonts w:asciiTheme="minorHAnsi" w:hAnsiTheme="minorHAnsi" w:cstheme="minorHAnsi"/>
                <w:sz w:val="22"/>
                <w:szCs w:val="22"/>
              </w:rPr>
              <w:t>6.700,00€</w:t>
            </w:r>
          </w:p>
        </w:tc>
        <w:tc>
          <w:tcPr>
            <w:tcW w:w="664" w:type="dxa"/>
            <w:tcBorders>
              <w:top w:val="nil"/>
              <w:left w:val="single" w:sz="4" w:space="0" w:color="auto"/>
              <w:bottom w:val="nil"/>
              <w:right w:val="single" w:sz="4" w:space="0" w:color="auto"/>
            </w:tcBorders>
            <w:hideMark/>
          </w:tcPr>
          <w:p w14:paraId="7E62CE38" w14:textId="77777777" w:rsidR="002A32E2" w:rsidRPr="003C2CE1" w:rsidRDefault="002A32E2" w:rsidP="008505D1">
            <w:pPr>
              <w:pStyle w:val="af3"/>
              <w:widowControl w:val="0"/>
              <w:tabs>
                <w:tab w:val="left" w:pos="709"/>
              </w:tabs>
              <w:spacing w:line="237" w:lineRule="auto"/>
              <w:ind w:right="112"/>
              <w:jc w:val="center"/>
              <w:rPr>
                <w:rFonts w:asciiTheme="minorHAnsi" w:hAnsiTheme="minorHAnsi" w:cstheme="minorHAnsi"/>
                <w:sz w:val="22"/>
                <w:szCs w:val="22"/>
              </w:rPr>
            </w:pPr>
            <w:r w:rsidRPr="003C2CE1">
              <w:rPr>
                <w:rFonts w:asciiTheme="minorHAnsi" w:hAnsiTheme="minorHAnsi" w:cstheme="minorHAnsi"/>
                <w:sz w:val="22"/>
                <w:szCs w:val="22"/>
                <w:lang w:val="en-US"/>
              </w:rPr>
              <w:t>x</w:t>
            </w:r>
          </w:p>
        </w:tc>
        <w:tc>
          <w:tcPr>
            <w:tcW w:w="1286" w:type="dxa"/>
            <w:tcBorders>
              <w:top w:val="single" w:sz="4" w:space="0" w:color="auto"/>
              <w:left w:val="single" w:sz="4" w:space="0" w:color="auto"/>
              <w:bottom w:val="single" w:sz="4" w:space="0" w:color="auto"/>
              <w:right w:val="single" w:sz="4" w:space="0" w:color="auto"/>
            </w:tcBorders>
            <w:hideMark/>
          </w:tcPr>
          <w:p w14:paraId="2F8E2AAA" w14:textId="77777777" w:rsidR="002A32E2" w:rsidRPr="003C2CE1" w:rsidRDefault="002A32E2" w:rsidP="008505D1">
            <w:pPr>
              <w:pStyle w:val="af3"/>
              <w:widowControl w:val="0"/>
              <w:tabs>
                <w:tab w:val="left" w:pos="709"/>
              </w:tabs>
              <w:spacing w:line="237" w:lineRule="auto"/>
              <w:ind w:right="112"/>
              <w:jc w:val="center"/>
              <w:rPr>
                <w:rFonts w:asciiTheme="minorHAnsi" w:hAnsiTheme="minorHAnsi" w:cstheme="minorHAnsi"/>
                <w:sz w:val="22"/>
                <w:szCs w:val="22"/>
              </w:rPr>
            </w:pPr>
            <w:r w:rsidRPr="003C2CE1">
              <w:rPr>
                <w:rFonts w:asciiTheme="minorHAnsi" w:hAnsiTheme="minorHAnsi" w:cstheme="minorHAnsi"/>
                <w:sz w:val="22"/>
                <w:szCs w:val="22"/>
              </w:rPr>
              <w:t>0,02</w:t>
            </w:r>
          </w:p>
        </w:tc>
        <w:tc>
          <w:tcPr>
            <w:tcW w:w="426" w:type="dxa"/>
            <w:tcBorders>
              <w:top w:val="nil"/>
              <w:left w:val="single" w:sz="4" w:space="0" w:color="auto"/>
              <w:bottom w:val="nil"/>
              <w:right w:val="single" w:sz="4" w:space="0" w:color="auto"/>
            </w:tcBorders>
          </w:tcPr>
          <w:p w14:paraId="7C077A05" w14:textId="77777777" w:rsidR="002A32E2" w:rsidRPr="003C2CE1" w:rsidRDefault="002A32E2" w:rsidP="008505D1">
            <w:pPr>
              <w:pStyle w:val="af3"/>
              <w:widowControl w:val="0"/>
              <w:tabs>
                <w:tab w:val="left" w:pos="709"/>
              </w:tabs>
              <w:spacing w:line="237" w:lineRule="auto"/>
              <w:ind w:right="112"/>
              <w:jc w:val="right"/>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14:paraId="45E10FD9" w14:textId="77777777" w:rsidR="002A32E2" w:rsidRPr="003C2CE1" w:rsidRDefault="002A32E2" w:rsidP="008505D1">
            <w:pPr>
              <w:pStyle w:val="af3"/>
              <w:widowControl w:val="0"/>
              <w:tabs>
                <w:tab w:val="left" w:pos="709"/>
              </w:tabs>
              <w:spacing w:line="237" w:lineRule="auto"/>
              <w:ind w:right="112"/>
              <w:rPr>
                <w:rFonts w:asciiTheme="minorHAnsi" w:hAnsiTheme="minorHAnsi" w:cstheme="minorHAnsi"/>
                <w:sz w:val="22"/>
                <w:szCs w:val="22"/>
              </w:rPr>
            </w:pPr>
            <w:r w:rsidRPr="003C2CE1">
              <w:rPr>
                <w:rFonts w:asciiTheme="minorHAnsi" w:hAnsiTheme="minorHAnsi" w:cstheme="minorHAnsi"/>
                <w:sz w:val="22"/>
                <w:szCs w:val="22"/>
              </w:rPr>
              <w:t>134</w:t>
            </w:r>
            <w:r w:rsidRPr="003C2CE1">
              <w:rPr>
                <w:rFonts w:asciiTheme="minorHAnsi" w:hAnsiTheme="minorHAnsi" w:cstheme="minorHAnsi"/>
                <w:sz w:val="22"/>
                <w:szCs w:val="22"/>
                <w:lang w:val="en-US"/>
              </w:rPr>
              <w:t>,00</w:t>
            </w:r>
            <w:r w:rsidRPr="003C2CE1">
              <w:rPr>
                <w:rFonts w:asciiTheme="minorHAnsi" w:hAnsiTheme="minorHAnsi" w:cstheme="minorHAnsi"/>
                <w:sz w:val="22"/>
                <w:szCs w:val="22"/>
              </w:rPr>
              <w:t>€</w:t>
            </w:r>
          </w:p>
        </w:tc>
        <w:tc>
          <w:tcPr>
            <w:tcW w:w="2410" w:type="dxa"/>
            <w:tcBorders>
              <w:top w:val="single" w:sz="4" w:space="0" w:color="auto"/>
              <w:left w:val="single" w:sz="4" w:space="0" w:color="auto"/>
              <w:bottom w:val="single" w:sz="4" w:space="0" w:color="auto"/>
              <w:right w:val="single" w:sz="4" w:space="0" w:color="auto"/>
            </w:tcBorders>
            <w:hideMark/>
          </w:tcPr>
          <w:p w14:paraId="6629BF63" w14:textId="77777777" w:rsidR="002A32E2" w:rsidRPr="003C2CE1" w:rsidRDefault="002A32E2" w:rsidP="008505D1">
            <w:pPr>
              <w:pStyle w:val="af3"/>
              <w:widowControl w:val="0"/>
              <w:tabs>
                <w:tab w:val="left" w:pos="709"/>
              </w:tabs>
              <w:spacing w:line="237" w:lineRule="auto"/>
              <w:ind w:right="112"/>
              <w:rPr>
                <w:rFonts w:asciiTheme="minorHAnsi" w:hAnsiTheme="minorHAnsi" w:cstheme="minorHAnsi"/>
                <w:sz w:val="22"/>
                <w:szCs w:val="22"/>
              </w:rPr>
            </w:pPr>
            <w:r w:rsidRPr="003C2CE1">
              <w:rPr>
                <w:rFonts w:asciiTheme="minorHAnsi" w:hAnsiTheme="minorHAnsi" w:cstheme="minorHAnsi"/>
                <w:sz w:val="22"/>
                <w:szCs w:val="22"/>
              </w:rPr>
              <w:t>Εκατόν τριάντα τέσσερα Ευρώ</w:t>
            </w:r>
          </w:p>
        </w:tc>
      </w:tr>
      <w:tr w:rsidR="002A32E2" w:rsidRPr="003C2CE1" w14:paraId="46ECF1BC" w14:textId="77777777" w:rsidTr="00CA45DA">
        <w:tc>
          <w:tcPr>
            <w:tcW w:w="1101" w:type="dxa"/>
            <w:tcBorders>
              <w:top w:val="single" w:sz="4" w:space="0" w:color="auto"/>
              <w:left w:val="single" w:sz="4" w:space="0" w:color="auto"/>
              <w:bottom w:val="single" w:sz="4" w:space="0" w:color="auto"/>
              <w:right w:val="single" w:sz="4" w:space="0" w:color="auto"/>
            </w:tcBorders>
          </w:tcPr>
          <w:p w14:paraId="1CAD3B9A" w14:textId="77777777" w:rsidR="002A32E2" w:rsidRPr="003C2CE1" w:rsidRDefault="002A32E2" w:rsidP="008505D1">
            <w:pPr>
              <w:pStyle w:val="af3"/>
              <w:widowControl w:val="0"/>
              <w:tabs>
                <w:tab w:val="left" w:pos="709"/>
              </w:tabs>
              <w:spacing w:line="237" w:lineRule="auto"/>
              <w:ind w:right="112"/>
              <w:rPr>
                <w:rFonts w:asciiTheme="minorHAnsi" w:hAnsiTheme="minorHAnsi" w:cstheme="minorHAnsi"/>
                <w:b/>
                <w:sz w:val="22"/>
                <w:szCs w:val="22"/>
              </w:rPr>
            </w:pPr>
            <w:r w:rsidRPr="003C2CE1">
              <w:rPr>
                <w:rFonts w:asciiTheme="minorHAnsi" w:hAnsiTheme="minorHAnsi" w:cstheme="minorHAnsi"/>
                <w:b/>
                <w:sz w:val="22"/>
                <w:szCs w:val="22"/>
              </w:rPr>
              <w:t>ΕΙΔΟΣ 8</w:t>
            </w:r>
          </w:p>
        </w:tc>
        <w:tc>
          <w:tcPr>
            <w:tcW w:w="2160" w:type="dxa"/>
            <w:tcBorders>
              <w:top w:val="single" w:sz="4" w:space="0" w:color="auto"/>
              <w:left w:val="single" w:sz="4" w:space="0" w:color="auto"/>
              <w:bottom w:val="single" w:sz="4" w:space="0" w:color="auto"/>
              <w:right w:val="single" w:sz="4" w:space="0" w:color="auto"/>
            </w:tcBorders>
          </w:tcPr>
          <w:p w14:paraId="3CD4427C" w14:textId="77777777" w:rsidR="002A32E2" w:rsidRPr="003C2CE1" w:rsidRDefault="002A32E2" w:rsidP="008505D1">
            <w:pPr>
              <w:rPr>
                <w:rFonts w:asciiTheme="minorHAnsi" w:hAnsiTheme="minorHAnsi" w:cstheme="minorHAnsi"/>
                <w:sz w:val="22"/>
                <w:szCs w:val="22"/>
              </w:rPr>
            </w:pPr>
            <w:r w:rsidRPr="003C2CE1">
              <w:rPr>
                <w:rFonts w:asciiTheme="minorHAnsi" w:hAnsiTheme="minorHAnsi" w:cstheme="minorHAnsi"/>
                <w:sz w:val="22"/>
                <w:szCs w:val="22"/>
              </w:rPr>
              <w:t>6.800,00€</w:t>
            </w:r>
          </w:p>
        </w:tc>
        <w:tc>
          <w:tcPr>
            <w:tcW w:w="664" w:type="dxa"/>
            <w:tcBorders>
              <w:top w:val="nil"/>
              <w:left w:val="single" w:sz="4" w:space="0" w:color="auto"/>
              <w:bottom w:val="nil"/>
              <w:right w:val="single" w:sz="4" w:space="0" w:color="auto"/>
            </w:tcBorders>
          </w:tcPr>
          <w:p w14:paraId="36076A16" w14:textId="77777777" w:rsidR="002A32E2" w:rsidRPr="003C2CE1" w:rsidRDefault="002A32E2" w:rsidP="008505D1">
            <w:pPr>
              <w:pStyle w:val="af3"/>
              <w:widowControl w:val="0"/>
              <w:tabs>
                <w:tab w:val="left" w:pos="709"/>
              </w:tabs>
              <w:spacing w:line="237" w:lineRule="auto"/>
              <w:ind w:right="112"/>
              <w:jc w:val="center"/>
              <w:rPr>
                <w:rFonts w:asciiTheme="minorHAnsi" w:hAnsiTheme="minorHAnsi" w:cstheme="minorHAnsi"/>
                <w:sz w:val="22"/>
                <w:szCs w:val="22"/>
              </w:rPr>
            </w:pPr>
            <w:r w:rsidRPr="003C2CE1">
              <w:rPr>
                <w:rFonts w:asciiTheme="minorHAnsi" w:hAnsiTheme="minorHAnsi" w:cstheme="minorHAnsi"/>
                <w:sz w:val="22"/>
                <w:szCs w:val="22"/>
                <w:lang w:val="en-US"/>
              </w:rPr>
              <w:t>x</w:t>
            </w:r>
          </w:p>
        </w:tc>
        <w:tc>
          <w:tcPr>
            <w:tcW w:w="1286" w:type="dxa"/>
            <w:tcBorders>
              <w:top w:val="single" w:sz="4" w:space="0" w:color="auto"/>
              <w:left w:val="single" w:sz="4" w:space="0" w:color="auto"/>
              <w:bottom w:val="single" w:sz="4" w:space="0" w:color="auto"/>
              <w:right w:val="single" w:sz="4" w:space="0" w:color="auto"/>
            </w:tcBorders>
          </w:tcPr>
          <w:p w14:paraId="557D9C11" w14:textId="77777777" w:rsidR="002A32E2" w:rsidRPr="003C2CE1" w:rsidRDefault="002A32E2" w:rsidP="008505D1">
            <w:pPr>
              <w:pStyle w:val="af3"/>
              <w:widowControl w:val="0"/>
              <w:tabs>
                <w:tab w:val="left" w:pos="709"/>
              </w:tabs>
              <w:spacing w:line="237" w:lineRule="auto"/>
              <w:ind w:right="112"/>
              <w:jc w:val="center"/>
              <w:rPr>
                <w:rFonts w:asciiTheme="minorHAnsi" w:hAnsiTheme="minorHAnsi" w:cstheme="minorHAnsi"/>
                <w:sz w:val="22"/>
                <w:szCs w:val="22"/>
              </w:rPr>
            </w:pPr>
            <w:r w:rsidRPr="003C2CE1">
              <w:rPr>
                <w:rFonts w:asciiTheme="minorHAnsi" w:hAnsiTheme="minorHAnsi" w:cstheme="minorHAnsi"/>
                <w:sz w:val="22"/>
                <w:szCs w:val="22"/>
              </w:rPr>
              <w:t>0,02</w:t>
            </w:r>
          </w:p>
        </w:tc>
        <w:tc>
          <w:tcPr>
            <w:tcW w:w="426" w:type="dxa"/>
            <w:tcBorders>
              <w:top w:val="nil"/>
              <w:left w:val="single" w:sz="4" w:space="0" w:color="auto"/>
              <w:bottom w:val="nil"/>
              <w:right w:val="single" w:sz="4" w:space="0" w:color="auto"/>
            </w:tcBorders>
          </w:tcPr>
          <w:p w14:paraId="4ED91C5B" w14:textId="77777777" w:rsidR="002A32E2" w:rsidRPr="003C2CE1" w:rsidRDefault="002A32E2" w:rsidP="008505D1">
            <w:pPr>
              <w:pStyle w:val="af3"/>
              <w:widowControl w:val="0"/>
              <w:tabs>
                <w:tab w:val="left" w:pos="709"/>
              </w:tabs>
              <w:spacing w:line="237" w:lineRule="auto"/>
              <w:ind w:right="112"/>
              <w:jc w:val="right"/>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A21A346" w14:textId="77777777" w:rsidR="002A32E2" w:rsidRPr="003C2CE1" w:rsidRDefault="002A32E2" w:rsidP="008505D1">
            <w:pPr>
              <w:pStyle w:val="af3"/>
              <w:widowControl w:val="0"/>
              <w:tabs>
                <w:tab w:val="left" w:pos="709"/>
              </w:tabs>
              <w:spacing w:line="237" w:lineRule="auto"/>
              <w:ind w:right="112"/>
              <w:rPr>
                <w:rFonts w:asciiTheme="minorHAnsi" w:hAnsiTheme="minorHAnsi" w:cstheme="minorHAnsi"/>
                <w:sz w:val="22"/>
                <w:szCs w:val="22"/>
              </w:rPr>
            </w:pPr>
            <w:r w:rsidRPr="003C2CE1">
              <w:rPr>
                <w:rFonts w:asciiTheme="minorHAnsi" w:hAnsiTheme="minorHAnsi" w:cstheme="minorHAnsi"/>
                <w:sz w:val="22"/>
                <w:szCs w:val="22"/>
              </w:rPr>
              <w:t>136</w:t>
            </w:r>
            <w:r w:rsidRPr="003C2CE1">
              <w:rPr>
                <w:rFonts w:asciiTheme="minorHAnsi" w:hAnsiTheme="minorHAnsi" w:cstheme="minorHAnsi"/>
                <w:sz w:val="22"/>
                <w:szCs w:val="22"/>
                <w:lang w:val="en-US"/>
              </w:rPr>
              <w:t>,00</w:t>
            </w:r>
            <w:r w:rsidRPr="003C2CE1">
              <w:rPr>
                <w:rFonts w:asciiTheme="minorHAnsi" w:hAnsiTheme="minorHAnsi" w:cstheme="minorHAnsi"/>
                <w:sz w:val="22"/>
                <w:szCs w:val="22"/>
              </w:rPr>
              <w:t>€</w:t>
            </w:r>
          </w:p>
        </w:tc>
        <w:tc>
          <w:tcPr>
            <w:tcW w:w="2410" w:type="dxa"/>
            <w:tcBorders>
              <w:top w:val="single" w:sz="4" w:space="0" w:color="auto"/>
              <w:left w:val="single" w:sz="4" w:space="0" w:color="auto"/>
              <w:bottom w:val="single" w:sz="4" w:space="0" w:color="auto"/>
              <w:right w:val="single" w:sz="4" w:space="0" w:color="auto"/>
            </w:tcBorders>
          </w:tcPr>
          <w:p w14:paraId="7781BAEC" w14:textId="77777777" w:rsidR="002A32E2" w:rsidRPr="003C2CE1" w:rsidRDefault="002A32E2" w:rsidP="008505D1">
            <w:pPr>
              <w:pStyle w:val="af3"/>
              <w:widowControl w:val="0"/>
              <w:tabs>
                <w:tab w:val="left" w:pos="709"/>
              </w:tabs>
              <w:spacing w:line="237" w:lineRule="auto"/>
              <w:ind w:right="112"/>
              <w:rPr>
                <w:rFonts w:asciiTheme="minorHAnsi" w:hAnsiTheme="minorHAnsi" w:cstheme="minorHAnsi"/>
                <w:sz w:val="22"/>
                <w:szCs w:val="22"/>
              </w:rPr>
            </w:pPr>
            <w:r w:rsidRPr="003C2CE1">
              <w:rPr>
                <w:rFonts w:asciiTheme="minorHAnsi" w:hAnsiTheme="minorHAnsi" w:cstheme="minorHAnsi"/>
                <w:sz w:val="22"/>
                <w:szCs w:val="22"/>
              </w:rPr>
              <w:t>Εκατόν τριάντα έξι Ευρώ</w:t>
            </w:r>
          </w:p>
        </w:tc>
      </w:tr>
    </w:tbl>
    <w:p w14:paraId="78C9EA09" w14:textId="77777777" w:rsidR="00D9790A" w:rsidRPr="003C2CE1" w:rsidRDefault="00D9790A" w:rsidP="006315B4">
      <w:pPr>
        <w:spacing w:line="276" w:lineRule="auto"/>
        <w:jc w:val="both"/>
        <w:rPr>
          <w:rFonts w:asciiTheme="minorHAnsi" w:hAnsiTheme="minorHAnsi" w:cs="Calibri"/>
          <w:sz w:val="22"/>
          <w:szCs w:val="22"/>
        </w:rPr>
      </w:pPr>
    </w:p>
    <w:p w14:paraId="2F814574" w14:textId="77777777" w:rsidR="006315B4" w:rsidRPr="003C2CE1" w:rsidRDefault="006315B4" w:rsidP="006315B4">
      <w:pPr>
        <w:spacing w:line="276" w:lineRule="auto"/>
        <w:jc w:val="both"/>
        <w:rPr>
          <w:rFonts w:asciiTheme="minorHAnsi" w:hAnsiTheme="minorHAnsi" w:cs="Calibri"/>
          <w:sz w:val="22"/>
          <w:szCs w:val="22"/>
        </w:rPr>
      </w:pPr>
      <w:r w:rsidRPr="003C2CE1">
        <w:rPr>
          <w:rFonts w:asciiTheme="minorHAnsi" w:hAnsiTheme="minorHAnsi" w:cs="Calibri"/>
          <w:sz w:val="22"/>
          <w:szCs w:val="22"/>
        </w:rPr>
        <w:t>Οι προσφέροντες συμπληρώνουν το σχετικό υπόδειγμα ΕΕΕΣ, το οποίο αποτελεί αναπόσπαστο μέρος της παρούσας διακήρυξης ως Παράρτημα αυτής.</w:t>
      </w:r>
    </w:p>
    <w:p w14:paraId="0D523899" w14:textId="77777777" w:rsidR="006315B4" w:rsidRPr="003C2CE1" w:rsidRDefault="006315B4" w:rsidP="006315B4">
      <w:pPr>
        <w:spacing w:line="276" w:lineRule="auto"/>
        <w:jc w:val="both"/>
        <w:rPr>
          <w:rFonts w:asciiTheme="minorHAnsi" w:hAnsiTheme="minorHAnsi" w:cs="Calibri"/>
          <w:sz w:val="22"/>
          <w:szCs w:val="22"/>
        </w:rPr>
      </w:pPr>
    </w:p>
    <w:p w14:paraId="3C859EC0" w14:textId="77777777" w:rsidR="000A7D2D" w:rsidRPr="003C2CE1" w:rsidRDefault="000A7D2D" w:rsidP="00716289">
      <w:pPr>
        <w:spacing w:line="276" w:lineRule="auto"/>
        <w:ind w:left="284" w:hanging="284"/>
        <w:jc w:val="center"/>
        <w:rPr>
          <w:rFonts w:asciiTheme="minorHAnsi" w:hAnsiTheme="minorHAnsi" w:cs="Calibri"/>
          <w:b/>
          <w:sz w:val="22"/>
          <w:szCs w:val="22"/>
          <w:u w:val="single"/>
        </w:rPr>
      </w:pPr>
      <w:r w:rsidRPr="003C2CE1">
        <w:rPr>
          <w:rFonts w:asciiTheme="minorHAnsi" w:hAnsiTheme="minorHAnsi" w:cs="Calibri"/>
          <w:b/>
          <w:sz w:val="22"/>
          <w:szCs w:val="22"/>
          <w:u w:val="single"/>
        </w:rPr>
        <w:t>ΠΕΡΙΕΧΟΜΕΝΑ ΦΑΚΕΛΟΥ «ΤΕΧΝΙΚΗΣ ΠΡΟΣΦΟΡΑΣ»</w:t>
      </w:r>
    </w:p>
    <w:p w14:paraId="353CEE94" w14:textId="77777777" w:rsidR="000A7D2D" w:rsidRPr="003C2CE1" w:rsidRDefault="000A7D2D" w:rsidP="00716289">
      <w:pPr>
        <w:spacing w:line="276" w:lineRule="auto"/>
        <w:ind w:left="284" w:hanging="284"/>
        <w:jc w:val="center"/>
        <w:rPr>
          <w:rFonts w:asciiTheme="minorHAnsi" w:hAnsiTheme="minorHAnsi" w:cs="Calibri"/>
          <w:sz w:val="22"/>
          <w:szCs w:val="22"/>
          <w:u w:val="single"/>
        </w:rPr>
      </w:pPr>
    </w:p>
    <w:p w14:paraId="7D996DB7" w14:textId="77777777" w:rsidR="000A7D2D" w:rsidRPr="003C2CE1" w:rsidRDefault="000A7D2D" w:rsidP="00716289">
      <w:pPr>
        <w:spacing w:line="276" w:lineRule="auto"/>
        <w:jc w:val="both"/>
        <w:rPr>
          <w:rFonts w:asciiTheme="minorHAnsi" w:hAnsiTheme="minorHAnsi" w:cs="Calibri"/>
          <w:sz w:val="22"/>
          <w:szCs w:val="22"/>
        </w:rPr>
      </w:pPr>
      <w:r w:rsidRPr="003C2CE1">
        <w:rPr>
          <w:rFonts w:asciiTheme="minorHAnsi" w:hAnsiTheme="minorHAnsi" w:cs="Calibri"/>
          <w:sz w:val="22"/>
          <w:szCs w:val="22"/>
        </w:rPr>
        <w:t>Περιέχει δύο (2) υποφακέλους, ένα</w:t>
      </w:r>
      <w:r w:rsidR="006143BC" w:rsidRPr="003C2CE1">
        <w:rPr>
          <w:rFonts w:asciiTheme="minorHAnsi" w:hAnsiTheme="minorHAnsi" w:cs="Calibri"/>
          <w:sz w:val="22"/>
          <w:szCs w:val="22"/>
        </w:rPr>
        <w:t>ν</w:t>
      </w:r>
      <w:r w:rsidRPr="003C2CE1">
        <w:rPr>
          <w:rFonts w:asciiTheme="minorHAnsi" w:hAnsiTheme="minorHAnsi" w:cs="Calibri"/>
          <w:sz w:val="22"/>
          <w:szCs w:val="22"/>
        </w:rPr>
        <w:t xml:space="preserve"> φάκελο με την Τεχνική Προσφορά με την ένδειξη ΠΡΩΤΟΤΥΠΟ σε κάθε σελίδα της, η οποία μονογράφεται σε κάθε σελίδα από τον εκπρόσωπο του υποψηφίου </w:t>
      </w:r>
      <w:r w:rsidR="005C3C68" w:rsidRPr="003C2CE1">
        <w:rPr>
          <w:rFonts w:asciiTheme="minorHAnsi" w:hAnsiTheme="minorHAnsi" w:cs="Calibri"/>
          <w:sz w:val="22"/>
          <w:szCs w:val="22"/>
        </w:rPr>
        <w:t>αναδόχου</w:t>
      </w:r>
      <w:r w:rsidRPr="003C2CE1">
        <w:rPr>
          <w:rFonts w:asciiTheme="minorHAnsi" w:hAnsiTheme="minorHAnsi" w:cs="Calibri"/>
          <w:sz w:val="22"/>
          <w:szCs w:val="22"/>
        </w:rPr>
        <w:t xml:space="preserve"> και ένα</w:t>
      </w:r>
      <w:r w:rsidR="006143BC" w:rsidRPr="003C2CE1">
        <w:rPr>
          <w:rFonts w:asciiTheme="minorHAnsi" w:hAnsiTheme="minorHAnsi" w:cs="Calibri"/>
          <w:sz w:val="22"/>
          <w:szCs w:val="22"/>
        </w:rPr>
        <w:t>ν</w:t>
      </w:r>
      <w:r w:rsidRPr="003C2CE1">
        <w:rPr>
          <w:rFonts w:asciiTheme="minorHAnsi" w:hAnsiTheme="minorHAnsi" w:cs="Calibri"/>
          <w:sz w:val="22"/>
          <w:szCs w:val="22"/>
        </w:rPr>
        <w:t xml:space="preserve"> φάκελο με την Τεχνική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sidRPr="003C2CE1">
        <w:rPr>
          <w:rFonts w:asciiTheme="minorHAnsi" w:hAnsiTheme="minorHAnsi" w:cs="Calibri"/>
          <w:sz w:val="22"/>
          <w:szCs w:val="22"/>
        </w:rPr>
        <w:t>αναδόχου</w:t>
      </w:r>
      <w:r w:rsidRPr="003C2CE1">
        <w:rPr>
          <w:rFonts w:asciiTheme="minorHAnsi" w:hAnsiTheme="minorHAnsi" w:cs="Calibri"/>
          <w:sz w:val="22"/>
          <w:szCs w:val="22"/>
        </w:rPr>
        <w:t xml:space="preserve">. Η πρωτότυπη Τεχνική Προσφορά υπερισχύει του αντιγράφου σε περίπτωση διαφορών μεταξύ τους.  Η Τεχνική Προσφορά του </w:t>
      </w:r>
      <w:r w:rsidR="005C3C68" w:rsidRPr="003C2CE1">
        <w:rPr>
          <w:rFonts w:asciiTheme="minorHAnsi" w:hAnsiTheme="minorHAnsi" w:cs="Calibri"/>
          <w:sz w:val="22"/>
          <w:szCs w:val="22"/>
        </w:rPr>
        <w:t>Αναδόχου</w:t>
      </w:r>
      <w:r w:rsidRPr="003C2CE1">
        <w:rPr>
          <w:rFonts w:asciiTheme="minorHAnsi" w:hAnsiTheme="minorHAnsi" w:cs="Calibri"/>
          <w:sz w:val="22"/>
          <w:szCs w:val="22"/>
        </w:rPr>
        <w:t xml:space="preserve"> θα πρέπει να περιλαμβάνει τον πίνακα ζητούμενων ειδών</w:t>
      </w:r>
      <w:r w:rsidR="00F3271F" w:rsidRPr="003C2CE1">
        <w:rPr>
          <w:rFonts w:asciiTheme="minorHAnsi" w:hAnsiTheme="minorHAnsi" w:cs="Calibri"/>
          <w:sz w:val="22"/>
          <w:szCs w:val="22"/>
        </w:rPr>
        <w:t xml:space="preserve"> του Παραρτήματος Β΄ «</w:t>
      </w:r>
      <w:r w:rsidR="00C1770E" w:rsidRPr="003C2CE1">
        <w:rPr>
          <w:rFonts w:asciiTheme="minorHAnsi" w:hAnsiTheme="minorHAnsi" w:cs="Calibri"/>
          <w:sz w:val="22"/>
          <w:szCs w:val="22"/>
        </w:rPr>
        <w:t xml:space="preserve">Υπόδειγμα </w:t>
      </w:r>
      <w:r w:rsidR="00F3271F" w:rsidRPr="003C2CE1">
        <w:rPr>
          <w:rFonts w:asciiTheme="minorHAnsi" w:hAnsiTheme="minorHAnsi" w:cs="Calibri"/>
          <w:sz w:val="22"/>
          <w:szCs w:val="22"/>
        </w:rPr>
        <w:t>Τεχνική</w:t>
      </w:r>
      <w:r w:rsidR="00C1770E" w:rsidRPr="003C2CE1">
        <w:rPr>
          <w:rFonts w:asciiTheme="minorHAnsi" w:hAnsiTheme="minorHAnsi" w:cs="Calibri"/>
          <w:sz w:val="22"/>
          <w:szCs w:val="22"/>
        </w:rPr>
        <w:t>ς</w:t>
      </w:r>
      <w:r w:rsidR="00F3271F" w:rsidRPr="003C2CE1">
        <w:rPr>
          <w:rFonts w:asciiTheme="minorHAnsi" w:hAnsiTheme="minorHAnsi" w:cs="Calibri"/>
          <w:sz w:val="22"/>
          <w:szCs w:val="22"/>
        </w:rPr>
        <w:t xml:space="preserve"> Προσφορά</w:t>
      </w:r>
      <w:r w:rsidR="00C1770E" w:rsidRPr="003C2CE1">
        <w:rPr>
          <w:rFonts w:asciiTheme="minorHAnsi" w:hAnsiTheme="minorHAnsi" w:cs="Calibri"/>
          <w:sz w:val="22"/>
          <w:szCs w:val="22"/>
        </w:rPr>
        <w:t>ς</w:t>
      </w:r>
      <w:r w:rsidRPr="003C2CE1">
        <w:rPr>
          <w:rFonts w:asciiTheme="minorHAnsi" w:hAnsiTheme="minorHAnsi" w:cs="Calibri"/>
          <w:sz w:val="22"/>
          <w:szCs w:val="22"/>
        </w:rPr>
        <w:t xml:space="preserve">» και να </w:t>
      </w:r>
      <w:r w:rsidRPr="003C2CE1">
        <w:rPr>
          <w:rFonts w:asciiTheme="minorHAnsi" w:hAnsiTheme="minorHAnsi" w:cs="Calibri"/>
          <w:b/>
          <w:sz w:val="22"/>
          <w:szCs w:val="22"/>
          <w:u w:val="single"/>
        </w:rPr>
        <w:t>έχει συνταχθεί κατά το σχετικό υπόδειγμα</w:t>
      </w:r>
      <w:r w:rsidRPr="003C2CE1">
        <w:rPr>
          <w:rFonts w:asciiTheme="minorHAnsi" w:hAnsiTheme="minorHAnsi" w:cs="Calibri"/>
          <w:b/>
          <w:sz w:val="22"/>
          <w:szCs w:val="22"/>
        </w:rPr>
        <w:t xml:space="preserve">. </w:t>
      </w:r>
      <w:r w:rsidRPr="003C2CE1">
        <w:rPr>
          <w:rFonts w:asciiTheme="minorHAnsi" w:hAnsiTheme="minorHAnsi" w:cs="Calibri"/>
          <w:sz w:val="22"/>
          <w:szCs w:val="22"/>
        </w:rPr>
        <w:t>Η Τεχνική Προσφορά μπορεί να τεκμηριώνεται με παραπομπή σε συνημμένα Τεχνικά Στοιχεία, όπως πιστοποιητικά, φυλλάδια, κατάλογοι, κλπ.</w:t>
      </w:r>
      <w:r w:rsidR="005C3C68" w:rsidRPr="003C2CE1">
        <w:rPr>
          <w:rFonts w:asciiTheme="minorHAnsi" w:hAnsiTheme="minorHAnsi" w:cs="Calibri"/>
          <w:sz w:val="22"/>
          <w:szCs w:val="22"/>
        </w:rPr>
        <w:t>Σε περίπτωση που τα ΤΕΧΝΙΚΑ ΣΤΟΙΧΕΙΑ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w:t>
      </w:r>
      <w:r w:rsidR="005C3C68" w:rsidRPr="003C2CE1">
        <w:rPr>
          <w:rFonts w:asciiTheme="minorHAnsi" w:hAnsiTheme="minorHAnsi" w:cs="Calibri"/>
          <w:i/>
          <w:sz w:val="22"/>
          <w:szCs w:val="22"/>
        </w:rPr>
        <w:t>ΠΑΡΑΡΤΗΜΑ ΠΡΟΣΦΟΡΑΣ</w:t>
      </w:r>
      <w:r w:rsidR="005C3C68" w:rsidRPr="003C2CE1">
        <w:rPr>
          <w:rFonts w:asciiTheme="minorHAnsi" w:hAnsiTheme="minorHAnsi" w:cs="Calibri"/>
          <w:sz w:val="22"/>
          <w:szCs w:val="22"/>
        </w:rPr>
        <w:t xml:space="preserve">» και τις λοιπές ενδείξεις του κυρίως φακέλου. </w:t>
      </w:r>
    </w:p>
    <w:p w14:paraId="02131067" w14:textId="77777777" w:rsidR="00582879" w:rsidRPr="003C2CE1" w:rsidRDefault="00582879" w:rsidP="00716289">
      <w:pPr>
        <w:spacing w:line="276" w:lineRule="auto"/>
        <w:ind w:left="284" w:hanging="284"/>
        <w:jc w:val="center"/>
        <w:rPr>
          <w:rFonts w:asciiTheme="minorHAnsi" w:hAnsiTheme="minorHAnsi" w:cs="Calibri"/>
          <w:b/>
          <w:sz w:val="22"/>
          <w:szCs w:val="22"/>
          <w:u w:val="single"/>
        </w:rPr>
      </w:pPr>
    </w:p>
    <w:p w14:paraId="3068E9E7" w14:textId="77777777" w:rsidR="000A7D2D" w:rsidRPr="003C2CE1" w:rsidRDefault="000A7D2D" w:rsidP="00716289">
      <w:pPr>
        <w:spacing w:line="276" w:lineRule="auto"/>
        <w:ind w:left="284" w:hanging="284"/>
        <w:jc w:val="center"/>
        <w:rPr>
          <w:rFonts w:asciiTheme="minorHAnsi" w:hAnsiTheme="minorHAnsi" w:cs="Calibri"/>
          <w:b/>
          <w:sz w:val="22"/>
          <w:szCs w:val="22"/>
          <w:u w:val="single"/>
        </w:rPr>
      </w:pPr>
      <w:r w:rsidRPr="003C2CE1">
        <w:rPr>
          <w:rFonts w:asciiTheme="minorHAnsi" w:hAnsiTheme="minorHAnsi" w:cs="Calibri"/>
          <w:b/>
          <w:sz w:val="22"/>
          <w:szCs w:val="22"/>
          <w:u w:val="single"/>
        </w:rPr>
        <w:t>ΠΕΡΙΕΧΟΜΕΝΑ ΦΑΚΕΛΟΥ «ΟΙΚΟΝΟΜΙΚΗΣ ΠΡΟΣΦΟΡΑΣ»</w:t>
      </w:r>
    </w:p>
    <w:p w14:paraId="0A47E765" w14:textId="77777777" w:rsidR="00C0677C" w:rsidRPr="003C2CE1" w:rsidRDefault="00C0677C" w:rsidP="00716289">
      <w:pPr>
        <w:spacing w:line="276" w:lineRule="auto"/>
        <w:ind w:left="284" w:hanging="284"/>
        <w:jc w:val="center"/>
        <w:rPr>
          <w:rFonts w:asciiTheme="minorHAnsi" w:hAnsiTheme="minorHAnsi" w:cs="Calibri"/>
          <w:b/>
          <w:sz w:val="22"/>
          <w:szCs w:val="22"/>
          <w:u w:val="single"/>
        </w:rPr>
      </w:pPr>
    </w:p>
    <w:p w14:paraId="2C68C20A" w14:textId="77777777" w:rsidR="000A7D2D" w:rsidRPr="003C2CE1" w:rsidRDefault="000A7D2D" w:rsidP="00716289">
      <w:pPr>
        <w:spacing w:line="276" w:lineRule="auto"/>
        <w:jc w:val="both"/>
        <w:rPr>
          <w:rFonts w:asciiTheme="minorHAnsi" w:hAnsiTheme="minorHAnsi" w:cs="Calibri"/>
          <w:sz w:val="22"/>
          <w:szCs w:val="22"/>
        </w:rPr>
      </w:pPr>
      <w:r w:rsidRPr="003C2CE1">
        <w:rPr>
          <w:rFonts w:asciiTheme="minorHAnsi" w:hAnsiTheme="minorHAnsi" w:cs="Calibri"/>
          <w:sz w:val="22"/>
          <w:szCs w:val="22"/>
        </w:rPr>
        <w:t>Περιέχει δύο (2) υποφακέλους, ένα</w:t>
      </w:r>
      <w:r w:rsidR="006143BC" w:rsidRPr="003C2CE1">
        <w:rPr>
          <w:rFonts w:asciiTheme="minorHAnsi" w:hAnsiTheme="minorHAnsi" w:cs="Calibri"/>
          <w:sz w:val="22"/>
          <w:szCs w:val="22"/>
        </w:rPr>
        <w:t>ν</w:t>
      </w:r>
      <w:r w:rsidRPr="003C2CE1">
        <w:rPr>
          <w:rFonts w:asciiTheme="minorHAnsi" w:hAnsiTheme="minorHAnsi" w:cs="Calibri"/>
          <w:sz w:val="22"/>
          <w:szCs w:val="22"/>
        </w:rPr>
        <w:t xml:space="preserve"> φάκελο με την Οικονομική Προσφορά με την ένδειξη ΠΡΩΤΟΤΥΠΟ σε κάθε σελίδα της, η οποία μονογράφεται σε κάθε σελίδα από τον εκπρόσωπο του υποψηφίου </w:t>
      </w:r>
      <w:r w:rsidR="005C3C68" w:rsidRPr="003C2CE1">
        <w:rPr>
          <w:rFonts w:asciiTheme="minorHAnsi" w:hAnsiTheme="minorHAnsi" w:cs="Calibri"/>
          <w:sz w:val="22"/>
          <w:szCs w:val="22"/>
        </w:rPr>
        <w:t>αναδόχου</w:t>
      </w:r>
      <w:r w:rsidRPr="003C2CE1">
        <w:rPr>
          <w:rFonts w:asciiTheme="minorHAnsi" w:hAnsiTheme="minorHAnsi" w:cs="Calibri"/>
          <w:sz w:val="22"/>
          <w:szCs w:val="22"/>
        </w:rPr>
        <w:t xml:space="preserve"> και ένα</w:t>
      </w:r>
      <w:r w:rsidR="006143BC" w:rsidRPr="003C2CE1">
        <w:rPr>
          <w:rFonts w:asciiTheme="minorHAnsi" w:hAnsiTheme="minorHAnsi" w:cs="Calibri"/>
          <w:sz w:val="22"/>
          <w:szCs w:val="22"/>
        </w:rPr>
        <w:t>ν</w:t>
      </w:r>
      <w:r w:rsidRPr="003C2CE1">
        <w:rPr>
          <w:rFonts w:asciiTheme="minorHAnsi" w:hAnsiTheme="minorHAnsi" w:cs="Calibri"/>
          <w:sz w:val="22"/>
          <w:szCs w:val="22"/>
        </w:rPr>
        <w:t xml:space="preserve"> φάκελο με την Οικονομική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sidRPr="003C2CE1">
        <w:rPr>
          <w:rFonts w:asciiTheme="minorHAnsi" w:hAnsiTheme="minorHAnsi" w:cs="Calibri"/>
          <w:sz w:val="22"/>
          <w:szCs w:val="22"/>
        </w:rPr>
        <w:t>αναδόχου</w:t>
      </w:r>
      <w:r w:rsidRPr="003C2CE1">
        <w:rPr>
          <w:rFonts w:asciiTheme="minorHAnsi" w:hAnsiTheme="minorHAnsi" w:cs="Calibri"/>
          <w:sz w:val="22"/>
          <w:szCs w:val="22"/>
        </w:rPr>
        <w:t xml:space="preserve">. Η πρωτότυπη Οικονομική Προσφορά υπερισχύει του αντιγράφου σε περίπτωση διαφορών μεταξύ τους. Η Οικονομική Προσφορά θα πρέπει να έχει συνταχθεί κατά το σχετικό υπόδειγμα, σύμφωνα με το άρθρο 95 του ν. 4412/2016 και να είναι συμπληρωμένη </w:t>
      </w:r>
      <w:r w:rsidR="00F3271F" w:rsidRPr="003C2CE1">
        <w:rPr>
          <w:rFonts w:asciiTheme="minorHAnsi" w:hAnsiTheme="minorHAnsi" w:cs="Calibri"/>
          <w:sz w:val="22"/>
          <w:szCs w:val="22"/>
        </w:rPr>
        <w:t>κατά το Παράρτημα Γ’ «</w:t>
      </w:r>
      <w:r w:rsidR="00C1770E" w:rsidRPr="003C2CE1">
        <w:rPr>
          <w:rFonts w:asciiTheme="minorHAnsi" w:hAnsiTheme="minorHAnsi" w:cs="Calibri"/>
          <w:sz w:val="22"/>
          <w:szCs w:val="22"/>
        </w:rPr>
        <w:t xml:space="preserve">Υπόδειγμα </w:t>
      </w:r>
      <w:r w:rsidR="00F3271F" w:rsidRPr="003C2CE1">
        <w:rPr>
          <w:rFonts w:asciiTheme="minorHAnsi" w:hAnsiTheme="minorHAnsi" w:cs="Calibri"/>
          <w:sz w:val="22"/>
          <w:szCs w:val="22"/>
        </w:rPr>
        <w:t>Οικονομική</w:t>
      </w:r>
      <w:r w:rsidR="00C1770E" w:rsidRPr="003C2CE1">
        <w:rPr>
          <w:rFonts w:asciiTheme="minorHAnsi" w:hAnsiTheme="minorHAnsi" w:cs="Calibri"/>
          <w:sz w:val="22"/>
          <w:szCs w:val="22"/>
        </w:rPr>
        <w:t>ς</w:t>
      </w:r>
      <w:r w:rsidR="00F3271F" w:rsidRPr="003C2CE1">
        <w:rPr>
          <w:rFonts w:asciiTheme="minorHAnsi" w:hAnsiTheme="minorHAnsi" w:cs="Calibri"/>
          <w:sz w:val="22"/>
          <w:szCs w:val="22"/>
        </w:rPr>
        <w:t xml:space="preserve"> Προσφοράς</w:t>
      </w:r>
      <w:r w:rsidR="00C1770E" w:rsidRPr="003C2CE1">
        <w:rPr>
          <w:rFonts w:asciiTheme="minorHAnsi" w:hAnsiTheme="minorHAnsi" w:cs="Calibri"/>
          <w:sz w:val="22"/>
          <w:szCs w:val="22"/>
        </w:rPr>
        <w:t>»</w:t>
      </w:r>
      <w:r w:rsidRPr="003C2CE1">
        <w:rPr>
          <w:rFonts w:asciiTheme="minorHAnsi" w:hAnsiTheme="minorHAnsi" w:cs="Calibri"/>
          <w:sz w:val="22"/>
          <w:szCs w:val="22"/>
        </w:rPr>
        <w:t xml:space="preserve">. Οι τιμές της προσφοράς πρέπει απαραιτήτως να εκφράζονται σε ΕΥΡΩ (€). </w:t>
      </w:r>
      <w:r w:rsidR="00F3271F" w:rsidRPr="003C2CE1">
        <w:rPr>
          <w:rFonts w:asciiTheme="minorHAnsi" w:hAnsiTheme="minorHAnsi" w:cs="Calibri"/>
          <w:sz w:val="22"/>
          <w:szCs w:val="22"/>
        </w:rPr>
        <w:t xml:space="preserve">Η τιμή κάθε είδους πρέπει να περιλαμβάνει την τιμή των ειδών, συμπεριλαμβανομένης της μεταφοράς, παράδοσης και ασφάλισης των ειδών, ως την οριστική </w:t>
      </w:r>
      <w:r w:rsidR="00F3271F" w:rsidRPr="003C2CE1">
        <w:rPr>
          <w:rFonts w:asciiTheme="minorHAnsi" w:hAnsiTheme="minorHAnsi" w:cs="Calibri"/>
          <w:sz w:val="22"/>
          <w:szCs w:val="22"/>
        </w:rPr>
        <w:lastRenderedPageBreak/>
        <w:t>παραλαβή τους</w:t>
      </w:r>
      <w:r w:rsidRPr="003C2CE1">
        <w:rPr>
          <w:rFonts w:asciiTheme="minorHAnsi" w:hAnsiTheme="minorHAnsi" w:cs="Calibri"/>
          <w:sz w:val="22"/>
          <w:szCs w:val="22"/>
        </w:rPr>
        <w:t xml:space="preserve">. Η τιμή μένει σταθερή καθ’ όλη τη διάρκεια της σύμβασης. Προσφορές που θέτουν όρους αναπροσαρμογής τιμών κρίνονται ως απαράδεκτες και απορρίπτονται. </w:t>
      </w:r>
    </w:p>
    <w:p w14:paraId="49E8C6CF" w14:textId="77777777" w:rsidR="000A7D2D" w:rsidRPr="003C2CE1" w:rsidRDefault="000A7D2D" w:rsidP="00716289">
      <w:pPr>
        <w:spacing w:line="276" w:lineRule="auto"/>
        <w:jc w:val="both"/>
        <w:rPr>
          <w:rFonts w:asciiTheme="minorHAnsi" w:hAnsiTheme="minorHAnsi" w:cs="Calibri"/>
          <w:sz w:val="22"/>
          <w:szCs w:val="22"/>
        </w:rPr>
      </w:pPr>
    </w:p>
    <w:p w14:paraId="021FD07D" w14:textId="77777777" w:rsidR="000A7D2D" w:rsidRPr="003C2CE1" w:rsidRDefault="000A7D2D" w:rsidP="00716289">
      <w:pPr>
        <w:spacing w:line="276" w:lineRule="auto"/>
        <w:jc w:val="both"/>
        <w:rPr>
          <w:rFonts w:asciiTheme="minorHAnsi" w:hAnsiTheme="minorHAnsi" w:cs="Calibri"/>
          <w:sz w:val="22"/>
          <w:szCs w:val="22"/>
        </w:rPr>
      </w:pPr>
      <w:r w:rsidRPr="003C2CE1">
        <w:rPr>
          <w:rFonts w:asciiTheme="minorHAnsi" w:hAnsiTheme="minorHAnsi" w:cs="Calibri"/>
          <w:sz w:val="22"/>
          <w:szCs w:val="22"/>
        </w:rPr>
        <w:t>Σημειώνουμε ότι:</w:t>
      </w:r>
    </w:p>
    <w:p w14:paraId="198E045C" w14:textId="77777777" w:rsidR="000A7D2D" w:rsidRPr="003C2CE1" w:rsidRDefault="000A7D2D" w:rsidP="00282B32">
      <w:pPr>
        <w:numPr>
          <w:ilvl w:val="0"/>
          <w:numId w:val="1"/>
        </w:numPr>
        <w:spacing w:before="120" w:after="120" w:line="276" w:lineRule="auto"/>
        <w:ind w:left="567" w:hanging="283"/>
        <w:contextualSpacing/>
        <w:jc w:val="both"/>
        <w:rPr>
          <w:rFonts w:asciiTheme="minorHAnsi" w:hAnsiTheme="minorHAnsi" w:cs="Calibri"/>
          <w:sz w:val="22"/>
          <w:szCs w:val="22"/>
        </w:rPr>
      </w:pPr>
      <w:r w:rsidRPr="003C2CE1">
        <w:rPr>
          <w:rFonts w:asciiTheme="minorHAnsi" w:hAnsiTheme="minorHAnsi" w:cs="Calibri"/>
          <w:sz w:val="22"/>
          <w:szCs w:val="22"/>
        </w:rPr>
        <w:t>Οι δικαιούμενοι συμμετοχής είναι οι προβλεπόμενοι στο άρθρο 25 του ν. 4412/2016.</w:t>
      </w:r>
    </w:p>
    <w:p w14:paraId="4300B709" w14:textId="77777777" w:rsidR="00B914DD" w:rsidRPr="003C2CE1" w:rsidRDefault="00B914DD" w:rsidP="00B914DD">
      <w:pPr>
        <w:numPr>
          <w:ilvl w:val="0"/>
          <w:numId w:val="1"/>
        </w:numPr>
        <w:spacing w:before="120" w:after="120" w:line="276" w:lineRule="auto"/>
        <w:ind w:left="567" w:hanging="283"/>
        <w:contextualSpacing/>
        <w:jc w:val="both"/>
        <w:rPr>
          <w:rFonts w:asciiTheme="minorHAnsi" w:hAnsiTheme="minorHAnsi" w:cs="Tahoma"/>
          <w:sz w:val="22"/>
          <w:szCs w:val="22"/>
        </w:rPr>
      </w:pPr>
      <w:r w:rsidRPr="003C2CE1">
        <w:rPr>
          <w:rFonts w:asciiTheme="minorHAnsi" w:hAnsiTheme="minorHAnsi" w:cs="Calibri"/>
          <w:sz w:val="22"/>
          <w:szCs w:val="22"/>
        </w:rPr>
        <w:t xml:space="preserve">Προσφορές </w:t>
      </w:r>
      <w:r w:rsidRPr="003C2CE1">
        <w:rPr>
          <w:rFonts w:asciiTheme="minorHAnsi" w:hAnsiTheme="minorHAnsi" w:cs="Tahoma"/>
          <w:sz w:val="22"/>
          <w:szCs w:val="22"/>
        </w:rPr>
        <w:t xml:space="preserve">γίνονται δεκτές μόνο για </w:t>
      </w:r>
      <w:r w:rsidRPr="003C2CE1">
        <w:rPr>
          <w:rFonts w:asciiTheme="minorHAnsi" w:hAnsiTheme="minorHAnsi" w:cs="Tahoma"/>
          <w:b/>
          <w:sz w:val="22"/>
          <w:szCs w:val="22"/>
        </w:rPr>
        <w:t>ολόκληρη</w:t>
      </w:r>
      <w:r w:rsidRPr="003C2CE1">
        <w:rPr>
          <w:rFonts w:asciiTheme="minorHAnsi" w:hAnsiTheme="minorHAnsi" w:cs="Tahoma"/>
          <w:sz w:val="22"/>
          <w:szCs w:val="22"/>
        </w:rPr>
        <w:t xml:space="preserve"> τη ζητούμενη ποσότητα ενός ή περισσότερων υπό προμήθεια ειδών, όπως αυτά περιγράφονται στο Παράρτημα Α’ της παρούσας. Οι προσφορές που </w:t>
      </w:r>
      <w:r w:rsidRPr="003C2CE1">
        <w:rPr>
          <w:rFonts w:asciiTheme="minorHAnsi" w:hAnsiTheme="minorHAnsi" w:cs="Calibri"/>
          <w:sz w:val="22"/>
          <w:szCs w:val="22"/>
        </w:rPr>
        <w:t>καλύπτουν</w:t>
      </w:r>
      <w:r w:rsidRPr="003C2CE1">
        <w:rPr>
          <w:rFonts w:asciiTheme="minorHAnsi" w:hAnsiTheme="minorHAnsi" w:cs="Tahoma"/>
          <w:sz w:val="22"/>
          <w:szCs w:val="22"/>
        </w:rPr>
        <w:t xml:space="preserve"> μόνο ορισμένες ποσότητες ενός ή περισσοτέρων ειδών απορρίπτονται ως απαράδεκτες.</w:t>
      </w:r>
    </w:p>
    <w:p w14:paraId="7994C5D0" w14:textId="64334FDB" w:rsidR="00B914DD" w:rsidRPr="003C2CE1" w:rsidRDefault="00B914DD" w:rsidP="00B914DD">
      <w:pPr>
        <w:pStyle w:val="12"/>
        <w:numPr>
          <w:ilvl w:val="0"/>
          <w:numId w:val="1"/>
        </w:numPr>
        <w:spacing w:after="0" w:line="264" w:lineRule="auto"/>
        <w:ind w:left="567" w:hanging="283"/>
        <w:jc w:val="both"/>
        <w:rPr>
          <w:rFonts w:asciiTheme="minorHAnsi" w:hAnsiTheme="minorHAnsi" w:cs="Tahoma"/>
        </w:rPr>
      </w:pPr>
      <w:r w:rsidRPr="003C2CE1">
        <w:rPr>
          <w:rFonts w:asciiTheme="minorHAnsi" w:hAnsiTheme="minorHAnsi" w:cs="Tahoma"/>
        </w:rPr>
        <w:t>Τα είδη που προσφέρονται δεν πρέπει να είναι ανασυσκευασμένα.</w:t>
      </w:r>
    </w:p>
    <w:p w14:paraId="68D1BE2C" w14:textId="77777777" w:rsidR="00AF757D" w:rsidRPr="003C2CE1" w:rsidRDefault="00AF757D" w:rsidP="00282B32">
      <w:pPr>
        <w:numPr>
          <w:ilvl w:val="0"/>
          <w:numId w:val="1"/>
        </w:numPr>
        <w:spacing w:before="120" w:after="120" w:line="264" w:lineRule="auto"/>
        <w:ind w:left="567" w:hanging="283"/>
        <w:contextualSpacing/>
        <w:jc w:val="both"/>
        <w:rPr>
          <w:rFonts w:asciiTheme="minorHAnsi" w:hAnsiTheme="minorHAnsi" w:cs="Calibri"/>
          <w:sz w:val="22"/>
          <w:szCs w:val="22"/>
        </w:rPr>
      </w:pPr>
      <w:r w:rsidRPr="003C2CE1">
        <w:rPr>
          <w:rFonts w:asciiTheme="minorHAnsi" w:hAnsiTheme="minorHAnsi" w:cs="Calibri"/>
          <w:sz w:val="22"/>
          <w:szCs w:val="22"/>
        </w:rPr>
        <w:t>Με την υποβολή της Προσφοράς θεωρείται ότι ο υποψήφιος αναδόχος αποδέχεται ανεπιφύλακτα τους όρους της παρούσας διακήρυξης.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w:t>
      </w:r>
    </w:p>
    <w:p w14:paraId="5179860F" w14:textId="142EDCA1" w:rsidR="000A7D2D" w:rsidRPr="003C2CE1" w:rsidRDefault="000A7D2D" w:rsidP="00716289">
      <w:pPr>
        <w:spacing w:line="276" w:lineRule="auto"/>
        <w:contextualSpacing/>
        <w:jc w:val="both"/>
        <w:rPr>
          <w:rFonts w:asciiTheme="minorHAnsi" w:hAnsiTheme="minorHAnsi" w:cs="Calibri"/>
          <w:sz w:val="22"/>
          <w:szCs w:val="22"/>
        </w:rPr>
      </w:pPr>
    </w:p>
    <w:p w14:paraId="052F2BFE" w14:textId="77777777" w:rsidR="006315B4" w:rsidRPr="003C2CE1" w:rsidRDefault="006315B4" w:rsidP="006315B4">
      <w:pPr>
        <w:spacing w:line="264" w:lineRule="auto"/>
        <w:contextualSpacing/>
        <w:jc w:val="center"/>
        <w:rPr>
          <w:rFonts w:asciiTheme="minorHAnsi" w:hAnsiTheme="minorHAnsi" w:cstheme="minorHAnsi"/>
          <w:b/>
          <w:sz w:val="22"/>
          <w:szCs w:val="22"/>
          <w:u w:val="single"/>
        </w:rPr>
      </w:pPr>
      <w:r w:rsidRPr="003C2CE1">
        <w:rPr>
          <w:rFonts w:asciiTheme="minorHAnsi" w:hAnsiTheme="minorHAnsi" w:cstheme="minorHAnsi"/>
          <w:b/>
          <w:sz w:val="22"/>
          <w:szCs w:val="22"/>
          <w:u w:val="single"/>
        </w:rPr>
        <w:t>ΚΑΤΑΘΕΣΗ ΠΡΟΣΦΟΡΩΝ</w:t>
      </w:r>
    </w:p>
    <w:p w14:paraId="64D2C728" w14:textId="77777777" w:rsidR="006315B4" w:rsidRPr="003C2CE1" w:rsidRDefault="006315B4" w:rsidP="00716289">
      <w:pPr>
        <w:spacing w:line="276" w:lineRule="auto"/>
        <w:contextualSpacing/>
        <w:jc w:val="both"/>
        <w:rPr>
          <w:rFonts w:asciiTheme="minorHAnsi" w:hAnsiTheme="minorHAnsi" w:cs="Calibri"/>
          <w:sz w:val="22"/>
          <w:szCs w:val="22"/>
        </w:rPr>
      </w:pPr>
    </w:p>
    <w:p w14:paraId="3E18D2C1" w14:textId="6A1552A9" w:rsidR="000A7D2D" w:rsidRPr="003C2CE1" w:rsidRDefault="000A7D2D" w:rsidP="00716289">
      <w:pPr>
        <w:spacing w:line="276" w:lineRule="auto"/>
        <w:contextualSpacing/>
        <w:jc w:val="both"/>
        <w:rPr>
          <w:rFonts w:asciiTheme="minorHAnsi" w:hAnsiTheme="minorHAnsi" w:cs="Calibri"/>
          <w:sz w:val="22"/>
          <w:szCs w:val="22"/>
        </w:rPr>
      </w:pPr>
      <w:r w:rsidRPr="003C2CE1">
        <w:rPr>
          <w:rFonts w:asciiTheme="minorHAnsi" w:hAnsiTheme="minorHAnsi" w:cs="Calibri"/>
          <w:sz w:val="22"/>
          <w:szCs w:val="22"/>
        </w:rPr>
        <w:t xml:space="preserve">Οι προσφορές μπορούν να κατατίθενται από το νόμιμο εκπρόσωπο της εταιρείας ή εξουσιοδοτημένο αντιπρόσωπο αυτού ιδιοχείρως έως και την </w:t>
      </w:r>
      <w:r w:rsidR="00871C66" w:rsidRPr="00871C66">
        <w:rPr>
          <w:rFonts w:asciiTheme="minorHAnsi" w:hAnsiTheme="minorHAnsi" w:cs="Calibri"/>
          <w:b/>
          <w:sz w:val="22"/>
          <w:szCs w:val="22"/>
        </w:rPr>
        <w:t>09/09</w:t>
      </w:r>
      <w:r w:rsidR="00F070BC" w:rsidRPr="003C2CE1">
        <w:rPr>
          <w:rFonts w:asciiTheme="minorHAnsi" w:hAnsiTheme="minorHAnsi" w:cs="Calibri"/>
          <w:b/>
          <w:sz w:val="22"/>
          <w:szCs w:val="22"/>
        </w:rPr>
        <w:t>/20</w:t>
      </w:r>
      <w:r w:rsidR="00A55A35" w:rsidRPr="003C2CE1">
        <w:rPr>
          <w:rFonts w:asciiTheme="minorHAnsi" w:hAnsiTheme="minorHAnsi" w:cs="Calibri"/>
          <w:b/>
          <w:sz w:val="22"/>
          <w:szCs w:val="22"/>
        </w:rPr>
        <w:t>21</w:t>
      </w:r>
      <w:r w:rsidRPr="003C2CE1">
        <w:rPr>
          <w:rFonts w:asciiTheme="minorHAnsi" w:hAnsiTheme="minorHAnsi" w:cs="Calibri"/>
          <w:b/>
          <w:sz w:val="22"/>
          <w:szCs w:val="22"/>
        </w:rPr>
        <w:t xml:space="preserve">, ημέρα </w:t>
      </w:r>
      <w:r w:rsidR="00871C66">
        <w:rPr>
          <w:rFonts w:asciiTheme="minorHAnsi" w:hAnsiTheme="minorHAnsi" w:cs="Calibri"/>
          <w:b/>
          <w:sz w:val="22"/>
          <w:szCs w:val="22"/>
        </w:rPr>
        <w:t>Πέμπτη</w:t>
      </w:r>
      <w:r w:rsidR="00C41CC5" w:rsidRPr="003C2CE1">
        <w:rPr>
          <w:rFonts w:asciiTheme="minorHAnsi" w:hAnsiTheme="minorHAnsi" w:cs="Calibri"/>
          <w:b/>
          <w:sz w:val="22"/>
          <w:szCs w:val="22"/>
        </w:rPr>
        <w:t xml:space="preserve"> </w:t>
      </w:r>
      <w:r w:rsidRPr="003C2CE1">
        <w:rPr>
          <w:rFonts w:asciiTheme="minorHAnsi" w:hAnsiTheme="minorHAnsi" w:cs="Calibri"/>
          <w:b/>
          <w:sz w:val="22"/>
          <w:szCs w:val="22"/>
        </w:rPr>
        <w:t>και ώρα Ελλάδος 14:00,</w:t>
      </w:r>
      <w:r w:rsidRPr="003C2CE1">
        <w:rPr>
          <w:rFonts w:asciiTheme="minorHAnsi" w:hAnsiTheme="minorHAnsi" w:cs="Calibri"/>
          <w:sz w:val="22"/>
          <w:szCs w:val="22"/>
        </w:rPr>
        <w:t xml:space="preserve"> στο Γενικό Χημείο του Κράτους, Αν. Τσόχα 16, ΤΚ 11521, Αθήνα. Προσφορές που πρωτοκολλούνται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(courier) ή ταχυδρομικά (συστημένη). Ισχύει όμως μόνο στην περίπτωση που έχει λάβει εγκαίρως αριθμό πρωτοκόλλου κατά τα ανωτέρω.</w:t>
      </w:r>
    </w:p>
    <w:p w14:paraId="5969ED14" w14:textId="77777777" w:rsidR="00C160B9" w:rsidRPr="003C2CE1" w:rsidRDefault="00C160B9" w:rsidP="00C160B9">
      <w:pPr>
        <w:spacing w:line="276" w:lineRule="auto"/>
        <w:contextualSpacing/>
        <w:jc w:val="both"/>
        <w:rPr>
          <w:rFonts w:asciiTheme="minorHAnsi" w:hAnsiTheme="minorHAnsi" w:cs="Calibri"/>
          <w:sz w:val="22"/>
          <w:szCs w:val="22"/>
        </w:rPr>
      </w:pPr>
    </w:p>
    <w:p w14:paraId="6181202C" w14:textId="3155E42E" w:rsidR="00C160B9" w:rsidRPr="003C2CE1" w:rsidRDefault="00C160B9" w:rsidP="00C160B9">
      <w:pPr>
        <w:spacing w:line="276" w:lineRule="auto"/>
        <w:jc w:val="both"/>
        <w:rPr>
          <w:rFonts w:asciiTheme="minorHAnsi" w:hAnsiTheme="minorHAnsi" w:cs="Calibri"/>
          <w:i/>
          <w:sz w:val="22"/>
          <w:szCs w:val="22"/>
        </w:rPr>
      </w:pPr>
      <w:r w:rsidRPr="003C2CE1">
        <w:rPr>
          <w:rFonts w:asciiTheme="minorHAnsi" w:hAnsiTheme="minorHAnsi" w:cs="Tahoma"/>
          <w:sz w:val="22"/>
          <w:szCs w:val="22"/>
        </w:rPr>
        <w:t>Οι ενδιαφερόμενοι προμηθευτές πριν την σύνταξη της προσφοράς μπορούν να επισκεφθούν τις Χημικές Υπηρεσίες, ώστε να προβούν σε επιτόπια μελέτη του χώρου και των ειδικών απαιτήσεων. Για τον προγραμματισμό επίσκεψης στον χώρο των εργαστηρίων των Χημικών Υπηρεσιών,</w:t>
      </w:r>
      <w:r w:rsidRPr="003C2CE1">
        <w:rPr>
          <w:rFonts w:asciiTheme="minorHAnsi" w:hAnsiTheme="minorHAnsi" w:cs="Tahoma"/>
          <w:color w:val="FF0000"/>
          <w:sz w:val="22"/>
          <w:szCs w:val="22"/>
        </w:rPr>
        <w:t xml:space="preserve"> </w:t>
      </w:r>
      <w:r w:rsidRPr="003C2CE1">
        <w:rPr>
          <w:rFonts w:asciiTheme="minorHAnsi" w:hAnsiTheme="minorHAnsi" w:cs="Tahoma"/>
          <w:sz w:val="22"/>
          <w:szCs w:val="22"/>
        </w:rPr>
        <w:t>οι ενδιαφερόμενοι παρακαλούμε να επικοινωνήσουν άμεσα με τις Χημικές Υπηρεσίες, στις ηλεκτρονικές διευθύνσεις και στα τηλέφωνα</w:t>
      </w:r>
      <w:r w:rsidR="00A04683" w:rsidRPr="003C2CE1">
        <w:rPr>
          <w:rFonts w:asciiTheme="minorHAnsi" w:hAnsiTheme="minorHAnsi" w:cs="Tahoma"/>
          <w:sz w:val="22"/>
          <w:szCs w:val="22"/>
        </w:rPr>
        <w:t>,</w:t>
      </w:r>
      <w:r w:rsidRPr="003C2CE1">
        <w:rPr>
          <w:rFonts w:asciiTheme="minorHAnsi" w:hAnsiTheme="minorHAnsi" w:cs="Tahoma"/>
          <w:sz w:val="22"/>
          <w:szCs w:val="22"/>
        </w:rPr>
        <w:t xml:space="preserve"> του πίνακα της παραγράφου της διακήρυξης </w:t>
      </w:r>
      <w:r w:rsidRPr="003C2CE1">
        <w:rPr>
          <w:rFonts w:asciiTheme="minorHAnsi" w:hAnsiTheme="minorHAnsi"/>
          <w:i/>
          <w:sz w:val="22"/>
          <w:szCs w:val="22"/>
        </w:rPr>
        <w:t>"</w:t>
      </w:r>
      <w:r w:rsidRPr="003C2CE1">
        <w:rPr>
          <w:rFonts w:asciiTheme="minorHAnsi" w:hAnsiTheme="minorHAnsi" w:cs="Calibri"/>
          <w:i/>
          <w:sz w:val="22"/>
          <w:szCs w:val="22"/>
        </w:rPr>
        <w:t>ΠΑΡΑΔΟΣΗ – ΠΑΡΑΛΑΒΗ ΕΙΔΩΝ”</w:t>
      </w:r>
      <w:r w:rsidR="00A04683" w:rsidRPr="003C2CE1">
        <w:rPr>
          <w:rFonts w:asciiTheme="minorHAnsi" w:hAnsiTheme="minorHAnsi" w:cs="Calibri"/>
          <w:i/>
          <w:sz w:val="22"/>
          <w:szCs w:val="22"/>
        </w:rPr>
        <w:t>.</w:t>
      </w:r>
    </w:p>
    <w:p w14:paraId="54D116DB" w14:textId="0632AF70" w:rsidR="00C160B9" w:rsidRPr="003C2CE1" w:rsidRDefault="00C160B9" w:rsidP="00C160B9">
      <w:pPr>
        <w:pStyle w:val="12"/>
        <w:spacing w:before="120" w:after="120" w:line="264" w:lineRule="auto"/>
        <w:ind w:left="0"/>
        <w:jc w:val="both"/>
        <w:rPr>
          <w:rFonts w:asciiTheme="minorHAnsi" w:hAnsiTheme="minorHAnsi" w:cs="Tahoma"/>
        </w:rPr>
      </w:pPr>
    </w:p>
    <w:p w14:paraId="7466BC47" w14:textId="38F1B71C" w:rsidR="00C160B9" w:rsidRPr="003C2CE1" w:rsidRDefault="00C160B9" w:rsidP="00C160B9">
      <w:pPr>
        <w:pStyle w:val="12"/>
        <w:spacing w:before="120" w:after="120" w:line="264" w:lineRule="auto"/>
        <w:ind w:left="0"/>
        <w:jc w:val="both"/>
        <w:rPr>
          <w:rFonts w:asciiTheme="minorHAnsi" w:hAnsiTheme="minorHAnsi" w:cs="Tahoma"/>
        </w:rPr>
      </w:pPr>
      <w:r w:rsidRPr="003C2CE1">
        <w:rPr>
          <w:rFonts w:asciiTheme="minorHAnsi" w:hAnsiTheme="minorHAnsi" w:cs="Tahoma"/>
        </w:rPr>
        <w:t xml:space="preserve">Οι επιτόπιες επισκέψεις, θα πρέπει να έχουν πραγματοποιηθεί το αργότερο μέχρι την </w:t>
      </w:r>
      <w:r w:rsidR="00871C66">
        <w:rPr>
          <w:rFonts w:asciiTheme="minorHAnsi" w:hAnsiTheme="minorHAnsi" w:cs="Tahoma"/>
          <w:b/>
          <w:u w:val="single"/>
        </w:rPr>
        <w:t>Τρίτη 07/09/2021</w:t>
      </w:r>
      <w:r w:rsidRPr="003C2CE1">
        <w:rPr>
          <w:rFonts w:asciiTheme="minorHAnsi" w:hAnsiTheme="minorHAnsi" w:cs="Tahoma"/>
        </w:rPr>
        <w:t xml:space="preserve"> (2 ημέρες πριν την τελική ημερομηνία κατάθεσης προσφορών).</w:t>
      </w:r>
    </w:p>
    <w:p w14:paraId="6DCFB7F5" w14:textId="77777777" w:rsidR="00C160B9" w:rsidRPr="003C2CE1" w:rsidRDefault="00C160B9" w:rsidP="00716289">
      <w:pPr>
        <w:spacing w:line="276" w:lineRule="auto"/>
        <w:contextualSpacing/>
        <w:jc w:val="both"/>
        <w:rPr>
          <w:rFonts w:asciiTheme="minorHAnsi" w:hAnsiTheme="minorHAnsi" w:cs="Calibri"/>
          <w:sz w:val="22"/>
          <w:szCs w:val="22"/>
        </w:rPr>
      </w:pPr>
    </w:p>
    <w:p w14:paraId="2ED3CC2C" w14:textId="77777777" w:rsidR="006315B4" w:rsidRPr="003C2CE1" w:rsidRDefault="006315B4" w:rsidP="006315B4">
      <w:pPr>
        <w:spacing w:line="264" w:lineRule="auto"/>
        <w:contextualSpacing/>
        <w:jc w:val="center"/>
        <w:rPr>
          <w:rFonts w:asciiTheme="minorHAnsi" w:hAnsiTheme="minorHAnsi" w:cstheme="minorHAnsi"/>
          <w:b/>
          <w:sz w:val="22"/>
          <w:szCs w:val="22"/>
          <w:u w:val="single"/>
        </w:rPr>
      </w:pPr>
    </w:p>
    <w:p w14:paraId="4D8F4AB6" w14:textId="46AE7BE5" w:rsidR="006315B4" w:rsidRPr="003C2CE1" w:rsidRDefault="006315B4" w:rsidP="006315B4">
      <w:pPr>
        <w:spacing w:line="264" w:lineRule="auto"/>
        <w:contextualSpacing/>
        <w:jc w:val="center"/>
        <w:rPr>
          <w:rFonts w:asciiTheme="minorHAnsi" w:hAnsiTheme="minorHAnsi" w:cstheme="minorHAnsi"/>
          <w:b/>
          <w:sz w:val="22"/>
          <w:szCs w:val="22"/>
          <w:u w:val="single"/>
        </w:rPr>
      </w:pPr>
      <w:r w:rsidRPr="003C2CE1">
        <w:rPr>
          <w:rFonts w:asciiTheme="minorHAnsi" w:hAnsiTheme="minorHAnsi" w:cstheme="minorHAnsi"/>
          <w:b/>
          <w:sz w:val="22"/>
          <w:szCs w:val="22"/>
          <w:u w:val="single"/>
        </w:rPr>
        <w:t>ΑΠΟΣΦΡΑΓΙΣΗ &amp; ΑΞΙΟΛΟΓΗΣΗ ΠΡΟΣΦΟΡΩΝ</w:t>
      </w:r>
    </w:p>
    <w:p w14:paraId="0384C571" w14:textId="77777777" w:rsidR="00C0677C" w:rsidRPr="003C2CE1" w:rsidRDefault="00C0677C" w:rsidP="006315B4">
      <w:pPr>
        <w:spacing w:line="264" w:lineRule="auto"/>
        <w:contextualSpacing/>
        <w:jc w:val="center"/>
        <w:rPr>
          <w:rFonts w:asciiTheme="minorHAnsi" w:hAnsiTheme="minorHAnsi" w:cstheme="minorHAnsi"/>
          <w:b/>
          <w:sz w:val="22"/>
          <w:szCs w:val="22"/>
          <w:u w:val="single"/>
        </w:rPr>
      </w:pPr>
    </w:p>
    <w:p w14:paraId="044DF4BF" w14:textId="77777777" w:rsidR="006315B4" w:rsidRPr="003C2CE1" w:rsidRDefault="006315B4" w:rsidP="006315B4">
      <w:pPr>
        <w:spacing w:line="276" w:lineRule="auto"/>
        <w:jc w:val="both"/>
        <w:rPr>
          <w:rFonts w:asciiTheme="minorHAnsi" w:hAnsiTheme="minorHAnsi" w:cstheme="minorHAnsi"/>
          <w:sz w:val="22"/>
          <w:szCs w:val="22"/>
        </w:rPr>
      </w:pPr>
      <w:r w:rsidRPr="003C2CE1">
        <w:rPr>
          <w:rFonts w:asciiTheme="minorHAnsi" w:hAnsiTheme="minorHAnsi" w:cstheme="minorHAnsi"/>
          <w:sz w:val="22"/>
          <w:szCs w:val="22"/>
        </w:rPr>
        <w:t>Στο στάδιο αυτό τα στοιχεία των προσφορών που αποσφραγίζονται είναι προσβάσιμα μόνο στα μέλη του αρμόδιου γνωμοδοτικού οργάνου και την αναθέτουσα αρχή.</w:t>
      </w:r>
    </w:p>
    <w:p w14:paraId="3DB307B9" w14:textId="77777777" w:rsidR="006315B4" w:rsidRPr="003C2CE1" w:rsidRDefault="006315B4" w:rsidP="006315B4">
      <w:pPr>
        <w:spacing w:line="276" w:lineRule="auto"/>
        <w:jc w:val="both"/>
        <w:rPr>
          <w:rFonts w:asciiTheme="minorHAnsi" w:hAnsiTheme="minorHAnsi" w:cstheme="minorHAnsi"/>
          <w:sz w:val="22"/>
          <w:szCs w:val="22"/>
        </w:rPr>
      </w:pPr>
      <w:r w:rsidRPr="003C2CE1">
        <w:rPr>
          <w:rFonts w:asciiTheme="minorHAnsi" w:hAnsiTheme="minorHAnsi" w:cstheme="minorHAnsi"/>
          <w:sz w:val="22"/>
          <w:szCs w:val="22"/>
        </w:rPr>
        <w:t xml:space="preserve">Για την αποσφράγιση των προσφορών ισχύουν τα εξής: </w:t>
      </w:r>
    </w:p>
    <w:p w14:paraId="183C10DD" w14:textId="77777777" w:rsidR="006315B4" w:rsidRPr="003C2CE1" w:rsidRDefault="006315B4" w:rsidP="006315B4">
      <w:pPr>
        <w:spacing w:line="276" w:lineRule="auto"/>
        <w:jc w:val="both"/>
        <w:rPr>
          <w:rFonts w:asciiTheme="minorHAnsi" w:hAnsiTheme="minorHAnsi" w:cstheme="minorHAnsi"/>
          <w:sz w:val="22"/>
          <w:szCs w:val="22"/>
        </w:rPr>
      </w:pPr>
      <w:r w:rsidRPr="003C2CE1">
        <w:rPr>
          <w:rFonts w:asciiTheme="minorHAnsi" w:hAnsiTheme="minorHAnsi" w:cstheme="minorHAnsi"/>
          <w:sz w:val="22"/>
          <w:szCs w:val="22"/>
        </w:rPr>
        <w:t>α) Αποσφραγίζονται και μονογράφονται οι φάκελοι των δικαιολογητικών και οι τεχνικές προσφορές (τα πρωτότυπα) κατά φύλλο από όλα τα μέλη της Επιτροπής.</w:t>
      </w:r>
    </w:p>
    <w:p w14:paraId="535F9ACB" w14:textId="77777777" w:rsidR="006315B4" w:rsidRPr="003C2CE1" w:rsidRDefault="006315B4" w:rsidP="006315B4">
      <w:pPr>
        <w:spacing w:line="276" w:lineRule="auto"/>
        <w:jc w:val="both"/>
        <w:rPr>
          <w:rFonts w:asciiTheme="minorHAnsi" w:hAnsiTheme="minorHAnsi" w:cstheme="minorHAnsi"/>
          <w:sz w:val="22"/>
          <w:szCs w:val="22"/>
        </w:rPr>
      </w:pPr>
      <w:r w:rsidRPr="003C2CE1">
        <w:rPr>
          <w:rFonts w:asciiTheme="minorHAnsi" w:hAnsiTheme="minorHAnsi" w:cstheme="minorHAnsi"/>
          <w:sz w:val="22"/>
          <w:szCs w:val="22"/>
        </w:rPr>
        <w:t>β) Ο φάκελος της οικονομικής προσφοράς δεν αποσφραγίζεται, αλλά μονογράφεται από την Επιτροπή.</w:t>
      </w:r>
    </w:p>
    <w:p w14:paraId="15C2338B" w14:textId="77777777" w:rsidR="006315B4" w:rsidRPr="003C2CE1" w:rsidRDefault="006315B4" w:rsidP="006315B4">
      <w:pPr>
        <w:spacing w:line="276" w:lineRule="auto"/>
        <w:jc w:val="both"/>
        <w:rPr>
          <w:rFonts w:asciiTheme="minorHAnsi" w:hAnsiTheme="minorHAnsi" w:cstheme="minorHAnsi"/>
          <w:sz w:val="22"/>
          <w:szCs w:val="22"/>
        </w:rPr>
      </w:pPr>
      <w:r w:rsidRPr="003C2CE1">
        <w:rPr>
          <w:rFonts w:asciiTheme="minorHAnsi" w:hAnsiTheme="minorHAnsi" w:cstheme="minorHAnsi"/>
          <w:sz w:val="22"/>
          <w:szCs w:val="22"/>
        </w:rPr>
        <w:lastRenderedPageBreak/>
        <w:t>γ) Η Επιτροπή Διενέργειας θα ξεκινήσει με την αξιολόγηση των δικαιολογητικών συμμετοχής και των τεχνικών προσφορών.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56400E26" w14:textId="77777777" w:rsidR="006315B4" w:rsidRPr="003C2CE1" w:rsidRDefault="006315B4" w:rsidP="006315B4">
      <w:pPr>
        <w:autoSpaceDE w:val="0"/>
        <w:autoSpaceDN w:val="0"/>
        <w:adjustRightInd w:val="0"/>
        <w:spacing w:line="276" w:lineRule="auto"/>
        <w:jc w:val="both"/>
        <w:rPr>
          <w:rFonts w:asciiTheme="minorHAnsi" w:hAnsiTheme="minorHAnsi" w:cstheme="minorHAnsi"/>
          <w:sz w:val="22"/>
          <w:szCs w:val="22"/>
        </w:rPr>
      </w:pPr>
      <w:r w:rsidRPr="003C2CE1">
        <w:rPr>
          <w:rFonts w:asciiTheme="minorHAnsi" w:hAnsiTheme="minorHAnsi" w:cstheme="minorHAnsi"/>
          <w:sz w:val="22"/>
          <w:szCs w:val="22"/>
        </w:rPr>
        <w:t>δ) Στη συνέχεια αποσφραγίζονται και αξιολογούνται οι οικονομικές προσφορές των προσφερόντων, των οποίων τα δικαιολογητικά συμμετοχής και η τεχνική προσφορά κρίθηκαν αποδεκτά και οι οικονομικές προσφορές καταχωρίζονται σε πρακτικό κατά σειρά μειοδοσίας.</w:t>
      </w:r>
    </w:p>
    <w:p w14:paraId="7CB01826" w14:textId="0AA49D0B" w:rsidR="00336570" w:rsidRPr="003C2CE1" w:rsidRDefault="005C3C68" w:rsidP="00716289">
      <w:pPr>
        <w:spacing w:line="276" w:lineRule="auto"/>
        <w:jc w:val="both"/>
        <w:rPr>
          <w:rFonts w:asciiTheme="minorHAnsi" w:hAnsiTheme="minorHAnsi" w:cs="Calibri"/>
          <w:sz w:val="22"/>
          <w:szCs w:val="22"/>
        </w:rPr>
      </w:pPr>
      <w:r w:rsidRPr="003C2CE1">
        <w:rPr>
          <w:rFonts w:asciiTheme="minorHAnsi" w:hAnsiTheme="minorHAnsi" w:cs="Calibri"/>
          <w:sz w:val="22"/>
          <w:szCs w:val="22"/>
        </w:rPr>
        <w:t>Σημειώνεται ότι η αναθέτουσα α</w:t>
      </w:r>
      <w:r w:rsidR="00336570" w:rsidRPr="003C2CE1">
        <w:rPr>
          <w:rFonts w:asciiTheme="minorHAnsi" w:hAnsiTheme="minorHAnsi" w:cs="Calibri"/>
          <w:sz w:val="22"/>
          <w:szCs w:val="22"/>
        </w:rPr>
        <w:t>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1E96ABD3" w14:textId="154A7BB2" w:rsidR="00DC021B" w:rsidRPr="003C2CE1" w:rsidRDefault="00DC021B" w:rsidP="00DC021B">
      <w:pPr>
        <w:spacing w:line="276" w:lineRule="auto"/>
        <w:jc w:val="both"/>
        <w:rPr>
          <w:rFonts w:asciiTheme="minorHAnsi" w:hAnsiTheme="minorHAnsi" w:cs="Calibri"/>
          <w:sz w:val="22"/>
          <w:szCs w:val="22"/>
        </w:rPr>
      </w:pPr>
      <w:r w:rsidRPr="003C2CE1">
        <w:rPr>
          <w:rFonts w:asciiTheme="minorHAnsi" w:hAnsiTheme="minorHAnsi" w:cs="Calibri"/>
          <w:sz w:val="22"/>
          <w:szCs w:val="22"/>
        </w:rPr>
        <w:t>Μετά από την ολοκλήρωση της διαδικασίας της αποσφράγισης και αξιολόγησης, η αναθέτουσα αρχή, εφόσον εγκρίνει τα πρακτικά με απόφασή της, προσκαλεί εγγράφως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14:paraId="6FC42A91" w14:textId="77777777" w:rsidR="007A0551" w:rsidRPr="003C2CE1" w:rsidRDefault="007A0551" w:rsidP="00716289">
      <w:pPr>
        <w:spacing w:line="276" w:lineRule="auto"/>
        <w:jc w:val="center"/>
        <w:rPr>
          <w:rFonts w:asciiTheme="minorHAnsi" w:hAnsiTheme="minorHAnsi" w:cs="Calibri"/>
          <w:b/>
          <w:sz w:val="22"/>
          <w:szCs w:val="22"/>
          <w:u w:val="single"/>
        </w:rPr>
      </w:pPr>
      <w:bookmarkStart w:id="1" w:name="_2.3._Τεχνικά_στοιχεία"/>
      <w:bookmarkStart w:id="2" w:name="_2.6._Οικονομικά_στοιχεία"/>
      <w:bookmarkStart w:id="3" w:name="_2.4._Οικονομικά_στοιχεία"/>
      <w:bookmarkEnd w:id="1"/>
      <w:bookmarkEnd w:id="2"/>
      <w:bookmarkEnd w:id="3"/>
    </w:p>
    <w:p w14:paraId="15BED036" w14:textId="77777777" w:rsidR="00D06352" w:rsidRPr="003C2CE1" w:rsidRDefault="00D06352" w:rsidP="00716289">
      <w:pPr>
        <w:spacing w:line="276" w:lineRule="auto"/>
        <w:jc w:val="center"/>
        <w:rPr>
          <w:rFonts w:asciiTheme="minorHAnsi" w:hAnsiTheme="minorHAnsi" w:cs="Calibri"/>
          <w:b/>
          <w:sz w:val="22"/>
          <w:szCs w:val="22"/>
          <w:u w:val="single"/>
        </w:rPr>
      </w:pPr>
    </w:p>
    <w:p w14:paraId="080D972A" w14:textId="202CBFBB" w:rsidR="000A7D2D" w:rsidRPr="003C2CE1" w:rsidRDefault="000A7D2D" w:rsidP="00716289">
      <w:pPr>
        <w:spacing w:line="276" w:lineRule="auto"/>
        <w:jc w:val="center"/>
        <w:rPr>
          <w:rFonts w:asciiTheme="minorHAnsi" w:hAnsiTheme="minorHAnsi" w:cs="Calibri"/>
          <w:b/>
          <w:sz w:val="22"/>
          <w:szCs w:val="22"/>
          <w:u w:val="single"/>
        </w:rPr>
      </w:pPr>
      <w:r w:rsidRPr="003C2CE1">
        <w:rPr>
          <w:rFonts w:asciiTheme="minorHAnsi" w:hAnsiTheme="minorHAnsi" w:cs="Calibri"/>
          <w:b/>
          <w:sz w:val="22"/>
          <w:szCs w:val="22"/>
          <w:u w:val="single"/>
        </w:rPr>
        <w:t xml:space="preserve">ΔΙΚΑΙΟΛΟΓΗΤΙΚΑ ΠΟΥ ΠΡΕΠΕΙ ΝΑ ΠΡΟΣΚΟΜΙΣΕΙ Ο </w:t>
      </w:r>
      <w:r w:rsidR="00AB5EC9" w:rsidRPr="003C2CE1">
        <w:rPr>
          <w:rFonts w:asciiTheme="minorHAnsi" w:hAnsiTheme="minorHAnsi" w:cs="Calibri"/>
          <w:b/>
          <w:sz w:val="22"/>
          <w:szCs w:val="22"/>
          <w:u w:val="single"/>
        </w:rPr>
        <w:t>ΠΡΟΣΩΡΙΝΟΣ ΑΝΑΔΟΧΟΣ</w:t>
      </w:r>
      <w:r w:rsidRPr="003C2CE1">
        <w:rPr>
          <w:rFonts w:asciiTheme="minorHAnsi" w:hAnsiTheme="minorHAnsi" w:cs="Calibri"/>
          <w:b/>
          <w:sz w:val="22"/>
          <w:szCs w:val="22"/>
          <w:u w:val="single"/>
        </w:rPr>
        <w:t xml:space="preserve"> ΚΑΤΑ </w:t>
      </w:r>
      <w:r w:rsidR="00AB5EC9" w:rsidRPr="003C2CE1">
        <w:rPr>
          <w:rFonts w:asciiTheme="minorHAnsi" w:hAnsiTheme="minorHAnsi" w:cs="Calibri"/>
          <w:b/>
          <w:sz w:val="22"/>
          <w:szCs w:val="22"/>
          <w:u w:val="single"/>
        </w:rPr>
        <w:t>ΤΟ ΣΤΑΔΙΟ ΤΗΣ ΚΑΤΑΚΥΡΩΣΗΣ</w:t>
      </w:r>
    </w:p>
    <w:p w14:paraId="0C6CEA72" w14:textId="77777777" w:rsidR="009771E2" w:rsidRPr="003C2CE1" w:rsidRDefault="009771E2" w:rsidP="00716289">
      <w:pPr>
        <w:spacing w:line="276" w:lineRule="auto"/>
        <w:jc w:val="center"/>
        <w:rPr>
          <w:rFonts w:asciiTheme="minorHAnsi" w:hAnsiTheme="minorHAnsi" w:cs="Calibri"/>
          <w:b/>
          <w:sz w:val="22"/>
          <w:szCs w:val="22"/>
          <w:u w:val="single"/>
        </w:rPr>
      </w:pPr>
    </w:p>
    <w:p w14:paraId="00143AE6" w14:textId="19821893" w:rsidR="00112A85" w:rsidRPr="003C2CE1" w:rsidRDefault="001B6A5E" w:rsidP="00112A85">
      <w:pPr>
        <w:spacing w:line="276" w:lineRule="auto"/>
        <w:jc w:val="both"/>
        <w:rPr>
          <w:rFonts w:asciiTheme="minorHAnsi" w:hAnsiTheme="minorHAnsi" w:cs="Calibri"/>
          <w:sz w:val="22"/>
          <w:szCs w:val="22"/>
        </w:rPr>
      </w:pPr>
      <w:r w:rsidRPr="003C2CE1">
        <w:rPr>
          <w:rFonts w:asciiTheme="minorHAnsi" w:hAnsiTheme="minorHAnsi" w:cs="Calibri"/>
          <w:sz w:val="22"/>
          <w:szCs w:val="22"/>
        </w:rPr>
        <w:t>Η</w:t>
      </w:r>
      <w:r w:rsidR="00112A85" w:rsidRPr="003C2CE1">
        <w:rPr>
          <w:rFonts w:asciiTheme="minorHAnsi" w:hAnsiTheme="minorHAnsi" w:cs="Calibri"/>
          <w:sz w:val="22"/>
          <w:szCs w:val="22"/>
        </w:rPr>
        <w:t xml:space="preserve"> Αναθέτουσα Αρχή ειδοποιεί εγγράφως τον προσφέροντα στον οποίο πρόκειται να γίνει η κατακύρωση («προσωρινό ανάδοχο»),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που εκδίδονται, σύμφωνα με τις διατάξεις του άρθρου 11 του ν. 2690/1999 (Α΄ 45) όλων των δικαιολογητικών του άρθρου 80 του ν. 4412/2016, όπως καθορίζονται ειδικότερα στα έγγραφα της σύμβασης, ως αποδεικτικά στοιχεία για τη μη συνδρομή των λόγων αποκλεισμού των άρθρων 73 και 74 του ν. 4412/2016, καθώς και για την πλήρωση των κριτηρίων ποιοτικής επιλογής του άρθρου 75 του ν. 4412/2016 και των λοιπών όρων και δικαιολογητικών που προβλέπονται με την παρούσα. </w:t>
      </w:r>
    </w:p>
    <w:p w14:paraId="542C0DCF" w14:textId="12D38646" w:rsidR="00112A85" w:rsidRPr="003C2CE1" w:rsidRDefault="00112A85" w:rsidP="00112A85">
      <w:pPr>
        <w:spacing w:line="276" w:lineRule="auto"/>
        <w:jc w:val="both"/>
        <w:rPr>
          <w:rFonts w:asciiTheme="minorHAnsi" w:hAnsiTheme="minorHAnsi" w:cs="Calibri"/>
          <w:sz w:val="22"/>
          <w:szCs w:val="22"/>
        </w:rPr>
      </w:pPr>
      <w:r w:rsidRPr="003C2CE1">
        <w:rPr>
          <w:rFonts w:asciiTheme="minorHAnsi" w:hAnsiTheme="minorHAnsi" w:cs="Calibri"/>
          <w:sz w:val="22"/>
          <w:szCs w:val="22"/>
        </w:rPr>
        <w:t xml:space="preserve">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 </w:t>
      </w:r>
    </w:p>
    <w:p w14:paraId="4F1BE8B7" w14:textId="77777777" w:rsidR="00112A85" w:rsidRPr="003C2CE1" w:rsidRDefault="00112A85" w:rsidP="00716289">
      <w:pPr>
        <w:spacing w:line="276" w:lineRule="auto"/>
        <w:jc w:val="both"/>
        <w:rPr>
          <w:rFonts w:asciiTheme="minorHAnsi" w:hAnsiTheme="minorHAnsi" w:cs="Calibri"/>
          <w:sz w:val="22"/>
          <w:szCs w:val="22"/>
        </w:rPr>
      </w:pPr>
    </w:p>
    <w:p w14:paraId="496AD621" w14:textId="08274BDD" w:rsidR="00384AC7" w:rsidRPr="003C2CE1" w:rsidRDefault="00384AC7" w:rsidP="00716289">
      <w:pPr>
        <w:spacing w:line="276" w:lineRule="auto"/>
        <w:jc w:val="both"/>
        <w:rPr>
          <w:rFonts w:asciiTheme="minorHAnsi" w:hAnsiTheme="minorHAnsi" w:cs="Calibri"/>
          <w:sz w:val="22"/>
          <w:szCs w:val="22"/>
        </w:rPr>
      </w:pPr>
      <w:r w:rsidRPr="003C2CE1">
        <w:rPr>
          <w:rFonts w:asciiTheme="minorHAnsi" w:hAnsiTheme="minorHAnsi" w:cs="Calibri"/>
          <w:sz w:val="22"/>
          <w:szCs w:val="22"/>
        </w:rPr>
        <w:t>Συγκεκριμένα τα δικαιολογητικά που πρέπει να προσκομίσουν είναι:</w:t>
      </w:r>
    </w:p>
    <w:p w14:paraId="22A58B1A" w14:textId="77777777" w:rsidR="006E677D" w:rsidRPr="003C2CE1" w:rsidRDefault="00384AC7" w:rsidP="00282B32">
      <w:pPr>
        <w:numPr>
          <w:ilvl w:val="0"/>
          <w:numId w:val="8"/>
        </w:numPr>
        <w:tabs>
          <w:tab w:val="left" w:pos="426"/>
        </w:tabs>
        <w:spacing w:line="276" w:lineRule="auto"/>
        <w:ind w:left="0" w:firstLine="0"/>
        <w:jc w:val="both"/>
        <w:rPr>
          <w:rFonts w:asciiTheme="minorHAnsi" w:hAnsiTheme="minorHAnsi" w:cs="Calibri"/>
          <w:sz w:val="22"/>
          <w:szCs w:val="22"/>
        </w:rPr>
      </w:pPr>
      <w:r w:rsidRPr="003C2CE1">
        <w:rPr>
          <w:rFonts w:asciiTheme="minorHAnsi" w:hAnsiTheme="minorHAnsi" w:cs="Calibri"/>
          <w:b/>
          <w:sz w:val="22"/>
          <w:szCs w:val="22"/>
        </w:rPr>
        <w:t>Απόσπασμα του ποινικού μητρώου</w:t>
      </w:r>
      <w:r w:rsidRPr="003C2CE1">
        <w:rPr>
          <w:rFonts w:asciiTheme="minorHAnsi" w:hAnsiTheme="minorHAnsi" w:cs="Calibri"/>
          <w:sz w:val="22"/>
          <w:szCs w:val="22"/>
        </w:rPr>
        <w:t xml:space="preserve"> με ημερομηνία έκδοσης </w:t>
      </w:r>
      <w:r w:rsidR="006E677D" w:rsidRPr="003C2CE1">
        <w:rPr>
          <w:rFonts w:asciiTheme="minorHAnsi" w:hAnsiTheme="minorHAnsi"/>
          <w:color w:val="000000" w:themeColor="text1"/>
          <w:sz w:val="22"/>
          <w:szCs w:val="22"/>
        </w:rPr>
        <w:t xml:space="preserve">έως τρεις (3) μήνες πριν από την υποβολή του. </w:t>
      </w:r>
      <w:r w:rsidRPr="003C2CE1">
        <w:rPr>
          <w:rFonts w:asciiTheme="minorHAnsi" w:hAnsiTheme="minorHAnsi" w:cs="Calibri"/>
          <w:sz w:val="22"/>
          <w:szCs w:val="22"/>
        </w:rPr>
        <w:t>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3C2CE1">
        <w:rPr>
          <w:rFonts w:asciiTheme="minorHAnsi" w:hAnsiTheme="minorHAnsi"/>
          <w:sz w:val="22"/>
          <w:szCs w:val="22"/>
        </w:rPr>
        <w:t xml:space="preserve">Σε όλες τις υπόλοιπες περιπτώσεις νομικών προσώπων, η υποχρέωση των προηγούμενων εδαφίων αφορά στους νόμιμους εκπροσώπους </w:t>
      </w:r>
      <w:r w:rsidRPr="003C2CE1">
        <w:rPr>
          <w:rFonts w:asciiTheme="minorHAnsi" w:hAnsiTheme="minorHAnsi" w:cs="Calibri"/>
          <w:sz w:val="22"/>
          <w:szCs w:val="22"/>
        </w:rPr>
        <w:t>τους.</w:t>
      </w:r>
    </w:p>
    <w:p w14:paraId="727181DA" w14:textId="34F6396D" w:rsidR="007027AD" w:rsidRPr="003C2CE1" w:rsidRDefault="00384AC7" w:rsidP="00282B32">
      <w:pPr>
        <w:numPr>
          <w:ilvl w:val="0"/>
          <w:numId w:val="8"/>
        </w:numPr>
        <w:tabs>
          <w:tab w:val="left" w:pos="426"/>
        </w:tabs>
        <w:spacing w:line="276" w:lineRule="auto"/>
        <w:ind w:left="0" w:firstLine="0"/>
        <w:jc w:val="both"/>
        <w:rPr>
          <w:rFonts w:asciiTheme="minorHAnsi" w:hAnsiTheme="minorHAnsi" w:cs="Calibri"/>
          <w:sz w:val="22"/>
          <w:szCs w:val="22"/>
        </w:rPr>
      </w:pPr>
      <w:r w:rsidRPr="003C2CE1">
        <w:rPr>
          <w:rFonts w:asciiTheme="minorHAnsi" w:hAnsiTheme="minorHAnsi" w:cs="Calibri"/>
          <w:b/>
          <w:sz w:val="22"/>
          <w:szCs w:val="22"/>
        </w:rPr>
        <w:t xml:space="preserve">Πιστοποιητικό </w:t>
      </w:r>
      <w:r w:rsidRPr="003C2CE1">
        <w:rPr>
          <w:rFonts w:asciiTheme="minorHAnsi" w:hAnsiTheme="minorHAnsi" w:cs="Calibri"/>
          <w:sz w:val="22"/>
          <w:szCs w:val="22"/>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3C2CE1">
        <w:rPr>
          <w:rFonts w:asciiTheme="minorHAnsi" w:hAnsiTheme="minorHAnsi" w:cs="Calibri"/>
          <w:b/>
          <w:sz w:val="22"/>
          <w:szCs w:val="22"/>
        </w:rPr>
        <w:t xml:space="preserve">φορολογική </w:t>
      </w:r>
      <w:r w:rsidRPr="003C2CE1">
        <w:rPr>
          <w:rFonts w:asciiTheme="minorHAnsi" w:hAnsiTheme="minorHAnsi" w:cs="Calibri"/>
          <w:b/>
          <w:sz w:val="22"/>
          <w:szCs w:val="22"/>
        </w:rPr>
        <w:lastRenderedPageBreak/>
        <w:t>ενημερότητα</w:t>
      </w:r>
      <w:r w:rsidRPr="003C2CE1">
        <w:rPr>
          <w:rFonts w:asciiTheme="minorHAnsi" w:hAnsiTheme="minorHAnsi" w:cs="Calibri"/>
          <w:sz w:val="22"/>
          <w:szCs w:val="22"/>
        </w:rPr>
        <w:t>) και στην καταβολή των εισφορών κοινωνικής ασφάλισης (</w:t>
      </w:r>
      <w:r w:rsidRPr="003C2CE1">
        <w:rPr>
          <w:rFonts w:asciiTheme="minorHAnsi" w:hAnsiTheme="minorHAnsi" w:cs="Calibri"/>
          <w:b/>
          <w:sz w:val="22"/>
          <w:szCs w:val="22"/>
        </w:rPr>
        <w:t>ασφαλιστική ενημερότητα</w:t>
      </w:r>
      <w:r w:rsidRPr="003C2CE1">
        <w:rPr>
          <w:rFonts w:asciiTheme="minorHAnsi" w:hAnsiTheme="minorHAnsi" w:cs="Calibri"/>
          <w:sz w:val="22"/>
          <w:szCs w:val="22"/>
        </w:rPr>
        <w:t xml:space="preserve">), σύμφωνα με την ισχύουσα νομοθεσία του κράτους εγκατάστασης ή την ελληνική νομοθεσία αντίστοιχα. </w:t>
      </w:r>
      <w:r w:rsidR="007027AD" w:rsidRPr="003C2CE1">
        <w:rPr>
          <w:rFonts w:asciiTheme="minorHAnsi" w:hAnsiTheme="minorHAnsi" w:cs="Calibri"/>
          <w:sz w:val="22"/>
          <w:szCs w:val="22"/>
        </w:rPr>
        <w:t xml:space="preserve">Κάθε </w:t>
      </w:r>
      <w:r w:rsidRPr="003C2CE1">
        <w:rPr>
          <w:rFonts w:asciiTheme="minorHAnsi" w:hAnsiTheme="minorHAnsi" w:cs="Calibri"/>
          <w:sz w:val="22"/>
          <w:szCs w:val="22"/>
        </w:rPr>
        <w:t>δικαιολογητικ</w:t>
      </w:r>
      <w:r w:rsidR="007027AD" w:rsidRPr="003C2CE1">
        <w:rPr>
          <w:rFonts w:asciiTheme="minorHAnsi" w:hAnsiTheme="minorHAnsi" w:cs="Calibri"/>
          <w:sz w:val="22"/>
          <w:szCs w:val="22"/>
        </w:rPr>
        <w:t>ό</w:t>
      </w:r>
      <w:r w:rsidRPr="003C2CE1">
        <w:rPr>
          <w:rFonts w:asciiTheme="minorHAnsi" w:hAnsiTheme="minorHAnsi" w:cs="Calibri"/>
          <w:sz w:val="22"/>
          <w:szCs w:val="22"/>
        </w:rPr>
        <w:t xml:space="preserve"> της παρούσας περίπτωσης</w:t>
      </w:r>
      <w:r w:rsidR="007027AD" w:rsidRPr="003C2CE1">
        <w:rPr>
          <w:rFonts w:asciiTheme="minorHAnsi" w:hAnsiTheme="minorHAnsi" w:cs="Calibri"/>
          <w:sz w:val="22"/>
          <w:szCs w:val="22"/>
        </w:rPr>
        <w:t xml:space="preserve">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791C6E0C" w14:textId="161BF90B" w:rsidR="006E677D" w:rsidRPr="003C2CE1" w:rsidRDefault="00384AC7" w:rsidP="00282B32">
      <w:pPr>
        <w:numPr>
          <w:ilvl w:val="0"/>
          <w:numId w:val="8"/>
        </w:numPr>
        <w:tabs>
          <w:tab w:val="left" w:pos="426"/>
        </w:tabs>
        <w:spacing w:line="276" w:lineRule="auto"/>
        <w:ind w:left="0" w:firstLine="0"/>
        <w:jc w:val="both"/>
        <w:rPr>
          <w:rFonts w:asciiTheme="minorHAnsi" w:hAnsiTheme="minorHAnsi" w:cs="Calibri"/>
          <w:sz w:val="22"/>
          <w:szCs w:val="22"/>
        </w:rPr>
      </w:pPr>
      <w:r w:rsidRPr="003C2CE1">
        <w:rPr>
          <w:rFonts w:asciiTheme="minorHAnsi" w:hAnsiTheme="minorHAnsi" w:cs="Calibri"/>
          <w:b/>
          <w:sz w:val="22"/>
          <w:szCs w:val="22"/>
        </w:rPr>
        <w:t>Υπεύθυνη δήλωση</w:t>
      </w:r>
      <w:r w:rsidRPr="003C2CE1">
        <w:rPr>
          <w:rFonts w:asciiTheme="minorHAnsi" w:hAnsiTheme="minorHAnsi" w:cs="Calibri"/>
          <w:sz w:val="22"/>
          <w:szCs w:val="22"/>
        </w:rPr>
        <w:t xml:space="preserve"> του προσφέροντος οικονομικού φορέα ότι δεν έχει εκδοθεί σε βάρος του απόφαση αποκλεισμού, σύμφωνα με το άρθρο 74 του ν. 4412/2016</w:t>
      </w:r>
      <w:r w:rsidR="0037750C" w:rsidRPr="003C2CE1">
        <w:rPr>
          <w:rFonts w:asciiTheme="minorHAnsi" w:hAnsiTheme="minorHAnsi" w:cs="Calibri"/>
          <w:sz w:val="22"/>
          <w:szCs w:val="22"/>
        </w:rPr>
        <w:t xml:space="preserve">, όπως ισχύει. </w:t>
      </w:r>
    </w:p>
    <w:p w14:paraId="0D598DE4" w14:textId="77777777" w:rsidR="004E4103" w:rsidRPr="003C2CE1" w:rsidRDefault="00384AC7" w:rsidP="004E4103">
      <w:pPr>
        <w:numPr>
          <w:ilvl w:val="0"/>
          <w:numId w:val="8"/>
        </w:numPr>
        <w:tabs>
          <w:tab w:val="left" w:pos="426"/>
        </w:tabs>
        <w:spacing w:line="276" w:lineRule="auto"/>
        <w:ind w:left="0" w:firstLine="0"/>
        <w:jc w:val="both"/>
        <w:rPr>
          <w:rFonts w:asciiTheme="minorHAnsi" w:hAnsiTheme="minorHAnsi" w:cs="Calibri"/>
          <w:sz w:val="22"/>
          <w:szCs w:val="22"/>
        </w:rPr>
      </w:pPr>
      <w:r w:rsidRPr="003C2CE1">
        <w:rPr>
          <w:rFonts w:asciiTheme="minorHAnsi" w:hAnsiTheme="minorHAnsi" w:cs="Calibri"/>
          <w:b/>
          <w:sz w:val="22"/>
          <w:szCs w:val="22"/>
        </w:rPr>
        <w:t>Νομιμοποιητικά έγγραφα σύστασης και νόμιμης εκπροσώπησης</w:t>
      </w:r>
      <w:r w:rsidR="004E4103" w:rsidRPr="003C2CE1">
        <w:rPr>
          <w:rFonts w:asciiTheme="minorHAnsi" w:hAnsiTheme="minorHAnsi" w:cs="Calibri"/>
          <w:b/>
          <w:sz w:val="22"/>
          <w:szCs w:val="22"/>
        </w:rPr>
        <w:t>:</w:t>
      </w:r>
    </w:p>
    <w:p w14:paraId="4E161CCE" w14:textId="54F9C652" w:rsidR="004E4103" w:rsidRPr="003C2CE1" w:rsidRDefault="004E4103" w:rsidP="004E4103">
      <w:pPr>
        <w:tabs>
          <w:tab w:val="left" w:pos="426"/>
        </w:tabs>
        <w:spacing w:line="276" w:lineRule="auto"/>
        <w:jc w:val="both"/>
        <w:rPr>
          <w:rFonts w:asciiTheme="minorHAnsi" w:hAnsiTheme="minorHAnsi" w:cs="Calibri"/>
          <w:sz w:val="22"/>
          <w:szCs w:val="22"/>
        </w:rPr>
      </w:pPr>
      <w:r w:rsidRPr="003C2CE1">
        <w:rPr>
          <w:rFonts w:asciiTheme="minorHAnsi" w:hAnsiTheme="minorHAnsi" w:cs="Calibri"/>
          <w:sz w:val="22"/>
          <w:szCs w:val="22"/>
        </w:rPr>
        <w:t>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415BECC4" w14:textId="77777777" w:rsidR="004E4103" w:rsidRPr="003C2CE1" w:rsidRDefault="004E4103" w:rsidP="004E4103">
      <w:pPr>
        <w:tabs>
          <w:tab w:val="left" w:pos="426"/>
        </w:tabs>
        <w:spacing w:line="276" w:lineRule="auto"/>
        <w:jc w:val="both"/>
        <w:rPr>
          <w:rFonts w:asciiTheme="minorHAnsi" w:hAnsiTheme="minorHAnsi" w:cs="Calibri"/>
          <w:sz w:val="22"/>
          <w:szCs w:val="22"/>
        </w:rPr>
      </w:pPr>
      <w:r w:rsidRPr="003C2CE1">
        <w:rPr>
          <w:rFonts w:asciiTheme="minorHAnsi" w:hAnsiTheme="minorHAnsi" w:cs="Calibri"/>
          <w:sz w:val="22"/>
          <w:szCs w:val="22"/>
        </w:rPr>
        <w:t>Ειδικότερα για τους ημεδαπούς οικονομικούς φορείς προσκομίζονται:</w:t>
      </w:r>
    </w:p>
    <w:p w14:paraId="78FB6CB0" w14:textId="0907F08D" w:rsidR="004E4103" w:rsidRPr="003C2CE1" w:rsidRDefault="004E4103" w:rsidP="004E4103">
      <w:pPr>
        <w:tabs>
          <w:tab w:val="left" w:pos="426"/>
        </w:tabs>
        <w:spacing w:line="276" w:lineRule="auto"/>
        <w:jc w:val="both"/>
        <w:rPr>
          <w:rFonts w:asciiTheme="minorHAnsi" w:hAnsiTheme="minorHAnsi" w:cs="Calibri"/>
          <w:sz w:val="22"/>
          <w:szCs w:val="22"/>
        </w:rPr>
      </w:pPr>
      <w:r w:rsidRPr="003C2CE1">
        <w:rPr>
          <w:rFonts w:asciiTheme="minorHAnsi" w:hAnsiTheme="minorHAnsi" w:cs="Calibri"/>
          <w:sz w:val="22"/>
          <w:szCs w:val="22"/>
        </w:rPr>
        <w:t>i)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ΓΕΜΗ,προσκομίζει σχετικό πιστοποιητικό ισχύουσας εκπροσώπησης, το οποίο πρέπει να έχει εκδοθεί έως τριάντα (30) εργάσιμες ημέρες πριν από την υποβολή του.</w:t>
      </w:r>
    </w:p>
    <w:p w14:paraId="0A645275" w14:textId="77777777" w:rsidR="00B8001F" w:rsidRPr="003C2CE1" w:rsidRDefault="00B8001F" w:rsidP="00B8001F">
      <w:pPr>
        <w:tabs>
          <w:tab w:val="left" w:pos="426"/>
        </w:tabs>
        <w:spacing w:line="276" w:lineRule="auto"/>
        <w:jc w:val="both"/>
        <w:rPr>
          <w:rFonts w:asciiTheme="minorHAnsi" w:hAnsiTheme="minorHAnsi" w:cs="Calibri"/>
          <w:sz w:val="22"/>
          <w:szCs w:val="22"/>
        </w:rPr>
      </w:pPr>
      <w:r w:rsidRPr="003C2CE1">
        <w:rPr>
          <w:rFonts w:asciiTheme="minorHAnsi" w:hAnsiTheme="minorHAnsi" w:cs="Calibri"/>
          <w:sz w:val="22"/>
          <w:szCs w:val="22"/>
        </w:rPr>
        <w:t>ii) Για την απόδειξη της νόμιμης σύστασης και των μεταβολών του νομικού προσώπου γενικό πιστοποιητικό μεταβολών του ΓΕΜΗ, εφόσον έχει εκδοθεί έως τρεις (3) μήνες πριν από την υποβολή του.</w:t>
      </w:r>
    </w:p>
    <w:p w14:paraId="45BC1B7C" w14:textId="77777777" w:rsidR="00B8001F" w:rsidRPr="003C2CE1" w:rsidRDefault="00B8001F" w:rsidP="00B8001F">
      <w:pPr>
        <w:tabs>
          <w:tab w:val="left" w:pos="426"/>
        </w:tabs>
        <w:spacing w:line="276" w:lineRule="auto"/>
        <w:jc w:val="both"/>
        <w:rPr>
          <w:rFonts w:asciiTheme="minorHAnsi" w:hAnsiTheme="minorHAnsi" w:cs="Calibri"/>
          <w:sz w:val="22"/>
          <w:szCs w:val="22"/>
        </w:rPr>
      </w:pPr>
      <w:r w:rsidRPr="003C2CE1">
        <w:rPr>
          <w:rFonts w:asciiTheme="minorHAnsi" w:hAnsiTheme="minorHAnsi" w:cs="Calibri"/>
          <w:sz w:val="22"/>
          <w:szCs w:val="22"/>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5C773ABD" w14:textId="77777777" w:rsidR="00B8001F" w:rsidRPr="003C2CE1" w:rsidRDefault="00B8001F" w:rsidP="00B8001F">
      <w:pPr>
        <w:tabs>
          <w:tab w:val="left" w:pos="426"/>
        </w:tabs>
        <w:spacing w:line="276" w:lineRule="auto"/>
        <w:jc w:val="both"/>
        <w:rPr>
          <w:rFonts w:asciiTheme="minorHAnsi" w:hAnsiTheme="minorHAnsi" w:cs="Calibri"/>
          <w:sz w:val="22"/>
          <w:szCs w:val="22"/>
        </w:rPr>
      </w:pPr>
      <w:r w:rsidRPr="003C2CE1">
        <w:rPr>
          <w:rFonts w:asciiTheme="minorHAnsi" w:hAnsiTheme="minorHAnsi" w:cs="Calibri"/>
          <w:sz w:val="22"/>
          <w:szCs w:val="22"/>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65154491" w14:textId="77777777" w:rsidR="00B8001F" w:rsidRPr="003C2CE1" w:rsidRDefault="00B8001F" w:rsidP="00B8001F">
      <w:pPr>
        <w:tabs>
          <w:tab w:val="left" w:pos="426"/>
        </w:tabs>
        <w:spacing w:line="276" w:lineRule="auto"/>
        <w:jc w:val="both"/>
        <w:rPr>
          <w:rFonts w:asciiTheme="minorHAnsi" w:hAnsiTheme="minorHAnsi" w:cs="Calibri"/>
          <w:sz w:val="22"/>
          <w:szCs w:val="22"/>
        </w:rPr>
      </w:pPr>
      <w:r w:rsidRPr="003C2CE1">
        <w:rPr>
          <w:rFonts w:asciiTheme="minorHAnsi" w:hAnsiTheme="minorHAnsi" w:cs="Calibri"/>
          <w:sz w:val="22"/>
          <w:szCs w:val="22"/>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7BF45BB1" w14:textId="77777777" w:rsidR="00B8001F" w:rsidRPr="003C2CE1" w:rsidRDefault="00B8001F" w:rsidP="00B8001F">
      <w:pPr>
        <w:tabs>
          <w:tab w:val="left" w:pos="426"/>
        </w:tabs>
        <w:spacing w:line="276" w:lineRule="auto"/>
        <w:jc w:val="both"/>
        <w:rPr>
          <w:rFonts w:asciiTheme="minorHAnsi" w:hAnsiTheme="minorHAnsi" w:cs="Calibri"/>
          <w:sz w:val="22"/>
          <w:szCs w:val="22"/>
        </w:rPr>
      </w:pPr>
      <w:r w:rsidRPr="003C2CE1">
        <w:rPr>
          <w:rFonts w:asciiTheme="minorHAnsi" w:hAnsiTheme="minorHAnsi" w:cs="Calibri"/>
          <w:sz w:val="22"/>
          <w:szCs w:val="22"/>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7E1201DC" w14:textId="05A87620" w:rsidR="004E4103" w:rsidRPr="003C2CE1" w:rsidRDefault="00B8001F" w:rsidP="00B8001F">
      <w:pPr>
        <w:tabs>
          <w:tab w:val="left" w:pos="426"/>
        </w:tabs>
        <w:spacing w:line="276" w:lineRule="auto"/>
        <w:jc w:val="both"/>
        <w:rPr>
          <w:rFonts w:asciiTheme="minorHAnsi" w:hAnsiTheme="minorHAnsi" w:cs="Calibri"/>
          <w:sz w:val="22"/>
          <w:szCs w:val="22"/>
        </w:rPr>
      </w:pPr>
      <w:r w:rsidRPr="003C2CE1">
        <w:rPr>
          <w:rFonts w:asciiTheme="minorHAnsi" w:hAnsiTheme="minorHAnsi" w:cs="Calibri"/>
          <w:sz w:val="22"/>
          <w:szCs w:val="22"/>
        </w:rPr>
        <w:t xml:space="preserve">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w:t>
      </w:r>
      <w:r w:rsidR="00D80E9E" w:rsidRPr="003C2CE1">
        <w:rPr>
          <w:rFonts w:asciiTheme="minorHAnsi" w:hAnsiTheme="minorHAnsi" w:cs="Calibri"/>
          <w:sz w:val="22"/>
          <w:szCs w:val="22"/>
        </w:rPr>
        <w:t>αποσφράγισης</w:t>
      </w:r>
      <w:r w:rsidRPr="003C2CE1">
        <w:rPr>
          <w:rFonts w:asciiTheme="minorHAnsi" w:hAnsiTheme="minorHAnsi" w:cs="Calibri"/>
          <w:sz w:val="22"/>
          <w:szCs w:val="22"/>
        </w:rPr>
        <w:t xml:space="preserve">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457E80A6" w14:textId="1A5CC09C" w:rsidR="006E677D" w:rsidRPr="003C2CE1" w:rsidRDefault="002D235B" w:rsidP="00282B32">
      <w:pPr>
        <w:numPr>
          <w:ilvl w:val="0"/>
          <w:numId w:val="8"/>
        </w:numPr>
        <w:tabs>
          <w:tab w:val="left" w:pos="426"/>
        </w:tabs>
        <w:spacing w:line="276" w:lineRule="auto"/>
        <w:ind w:left="0" w:firstLine="0"/>
        <w:jc w:val="both"/>
        <w:rPr>
          <w:rFonts w:asciiTheme="minorHAnsi" w:hAnsiTheme="minorHAnsi" w:cs="Calibri"/>
          <w:sz w:val="22"/>
          <w:szCs w:val="22"/>
        </w:rPr>
      </w:pPr>
      <w:r w:rsidRPr="003C2CE1">
        <w:rPr>
          <w:rFonts w:asciiTheme="minorHAnsi" w:hAnsiTheme="minorHAnsi" w:cs="Calibri"/>
          <w:b/>
          <w:sz w:val="22"/>
          <w:szCs w:val="22"/>
        </w:rPr>
        <w:t>Πιστοποιητικό/βεβαίωση</w:t>
      </w:r>
      <w:r w:rsidRPr="003C2CE1">
        <w:rPr>
          <w:rFonts w:asciiTheme="minorHAnsi" w:hAnsiTheme="minorHAnsi" w:cs="Calibri"/>
          <w:sz w:val="22"/>
          <w:szCs w:val="22"/>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Οι εγκατεστημένοι στην Ελλάδα οικονομικοί φορείς προσκομίζουν βεβαίωση </w:t>
      </w:r>
      <w:r w:rsidRPr="003C2CE1">
        <w:rPr>
          <w:rFonts w:asciiTheme="minorHAnsi" w:hAnsiTheme="minorHAnsi" w:cs="Calibri"/>
          <w:sz w:val="22"/>
          <w:szCs w:val="22"/>
        </w:rPr>
        <w:lastRenderedPageBreak/>
        <w:t xml:space="preserve">εγγραφής στο Βιοτεχνικό ή Εμπορικό ή Βιομηχανικό Επιμελητήριο. </w:t>
      </w:r>
      <w:r w:rsidR="006E677D" w:rsidRPr="003C2CE1">
        <w:rPr>
          <w:rFonts w:asciiTheme="minorHAnsi" w:hAnsiTheme="minorHAnsi" w:cs="Calibri"/>
          <w:sz w:val="22"/>
          <w:szCs w:val="22"/>
        </w:rPr>
        <w:t>Το εν λόγω πιστοποιητικό/βεβαίωση πρέπει να έχει εκδοθεί έως τριάντα (30) εργάσιμες μέρες πριν από την υποβολή του</w:t>
      </w:r>
      <w:r w:rsidR="00CB37E2" w:rsidRPr="003C2CE1">
        <w:rPr>
          <w:rFonts w:asciiTheme="minorHAnsi" w:hAnsiTheme="minorHAnsi" w:cs="Calibri"/>
          <w:sz w:val="22"/>
          <w:szCs w:val="22"/>
        </w:rPr>
        <w:t>, εκτός αν, σύμφωνα με τις ειδικότερες διατάξεις αυτών, φέρουν συγκεκριμένο χρόνο ισχύος.</w:t>
      </w:r>
    </w:p>
    <w:p w14:paraId="211A435D" w14:textId="77777777" w:rsidR="006E677D" w:rsidRPr="003C2CE1" w:rsidRDefault="006E677D" w:rsidP="006E677D">
      <w:pPr>
        <w:spacing w:line="276" w:lineRule="auto"/>
        <w:jc w:val="both"/>
        <w:rPr>
          <w:rFonts w:asciiTheme="minorHAnsi" w:hAnsiTheme="minorHAnsi" w:cs="Calibri"/>
          <w:sz w:val="22"/>
          <w:szCs w:val="22"/>
        </w:rPr>
      </w:pPr>
    </w:p>
    <w:p w14:paraId="0796FF36" w14:textId="77777777" w:rsidR="006E677D" w:rsidRPr="003C2CE1" w:rsidRDefault="006E677D" w:rsidP="006E677D">
      <w:pPr>
        <w:spacing w:line="276" w:lineRule="auto"/>
        <w:jc w:val="both"/>
        <w:rPr>
          <w:rFonts w:asciiTheme="minorHAnsi" w:hAnsiTheme="minorHAnsi" w:cs="Calibri"/>
          <w:iCs/>
          <w:sz w:val="22"/>
          <w:szCs w:val="22"/>
        </w:rPr>
      </w:pPr>
      <w:r w:rsidRPr="003C2CE1">
        <w:rPr>
          <w:rFonts w:asciiTheme="minorHAnsi" w:hAnsiTheme="minorHAnsi" w:cs="Calibri"/>
          <w:iCs/>
          <w:sz w:val="22"/>
          <w:szCs w:val="22"/>
        </w:rPr>
        <w:t>Αν το κράτος-μέλος ή η εν λόγω χώρα δεν εκδίδει τέτοιου είδους έγγραφα ή πιστοποιητικά ή όπου τα έγγραφα ή τα πιστοποιητικά αυτά δεν καλύπτουν όλες τις περιπτώσεις που αναφέρονται παραπάνω,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46C9657A" w14:textId="1561E189" w:rsidR="006E677D" w:rsidRPr="003C2CE1" w:rsidRDefault="006E677D" w:rsidP="006E677D">
      <w:pPr>
        <w:spacing w:line="276" w:lineRule="auto"/>
        <w:jc w:val="both"/>
        <w:rPr>
          <w:rFonts w:asciiTheme="minorHAnsi" w:hAnsiTheme="minorHAnsi" w:cs="Calibri"/>
          <w:iCs/>
          <w:sz w:val="22"/>
          <w:szCs w:val="22"/>
        </w:rPr>
      </w:pPr>
      <w:r w:rsidRPr="003C2CE1">
        <w:rPr>
          <w:rFonts w:asciiTheme="minorHAnsi" w:hAnsiTheme="minorHAnsi" w:cs="Calibri"/>
          <w:iCs/>
          <w:sz w:val="22"/>
          <w:szCs w:val="22"/>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στην παράγραφο 1, στις περιπτώσεις α΄ και β΄ της παραγράφου 2 και στην περίπτωση β΄ της παραγράφου 4 του άρθρου 73. Οι επίσημες δηλώσεις καθίστανται διαθέσιμες μέσω του</w:t>
      </w:r>
      <w:r w:rsidR="003B5C99" w:rsidRPr="003C2CE1">
        <w:rPr>
          <w:rFonts w:asciiTheme="minorHAnsi" w:hAnsiTheme="minorHAnsi" w:cs="Calibri"/>
          <w:iCs/>
          <w:sz w:val="22"/>
          <w:szCs w:val="22"/>
        </w:rPr>
        <w:t xml:space="preserve"> </w:t>
      </w:r>
      <w:r w:rsidRPr="003C2CE1">
        <w:rPr>
          <w:rFonts w:asciiTheme="minorHAnsi" w:hAnsiTheme="minorHAnsi" w:cs="Calibri"/>
          <w:iCs/>
          <w:sz w:val="22"/>
          <w:szCs w:val="22"/>
        </w:rPr>
        <w:t xml:space="preserve">επιγραμμικού αποθετηρίου πιστοποιητικών (e-Certis) του άρθρου 81. </w:t>
      </w:r>
    </w:p>
    <w:p w14:paraId="3746CF44" w14:textId="77777777" w:rsidR="006E677D" w:rsidRPr="003C2CE1" w:rsidRDefault="006E677D" w:rsidP="006E677D">
      <w:pPr>
        <w:spacing w:line="276" w:lineRule="auto"/>
        <w:ind w:left="284"/>
        <w:jc w:val="both"/>
        <w:rPr>
          <w:rFonts w:asciiTheme="minorHAnsi" w:hAnsiTheme="minorHAnsi" w:cs="Calibri"/>
          <w:sz w:val="22"/>
          <w:szCs w:val="22"/>
        </w:rPr>
      </w:pPr>
    </w:p>
    <w:p w14:paraId="328A244B" w14:textId="342D23AD" w:rsidR="006E677D" w:rsidRPr="003C2CE1" w:rsidRDefault="006E677D" w:rsidP="006E677D">
      <w:pPr>
        <w:spacing w:line="276" w:lineRule="auto"/>
        <w:jc w:val="both"/>
        <w:rPr>
          <w:rFonts w:asciiTheme="minorHAnsi" w:hAnsiTheme="minorHAnsi" w:cs="Calibri"/>
          <w:sz w:val="22"/>
          <w:szCs w:val="22"/>
        </w:rPr>
      </w:pPr>
      <w:r w:rsidRPr="003C2CE1">
        <w:rPr>
          <w:rFonts w:asciiTheme="minorHAnsi" w:hAnsiTheme="minorHAnsi" w:cs="Calibri"/>
          <w:sz w:val="22"/>
          <w:szCs w:val="22"/>
        </w:rPr>
        <w:t>Σε περίπτωση που ο προσωρινός ανάδοχος προτείθεται να αναθέσει υπό μορφή υπεργολαβίας σε τρίτους, τμήμα της σύμβασης που υπερβαίνει το ποσοστό του 30% της συνολικής αξίας της σύμβασης, οι υπεργολάβοι θα πρέπει να προσκομίσουν τα παραπάνω δικαιολογητικά (1) έως και (</w:t>
      </w:r>
      <w:r w:rsidR="00B263ED" w:rsidRPr="003C2CE1">
        <w:rPr>
          <w:rFonts w:asciiTheme="minorHAnsi" w:hAnsiTheme="minorHAnsi" w:cs="Calibri"/>
          <w:sz w:val="22"/>
          <w:szCs w:val="22"/>
        </w:rPr>
        <w:t>5</w:t>
      </w:r>
      <w:r w:rsidRPr="003C2CE1">
        <w:rPr>
          <w:rFonts w:asciiTheme="minorHAnsi" w:hAnsiTheme="minorHAnsi" w:cs="Calibri"/>
          <w:sz w:val="22"/>
          <w:szCs w:val="22"/>
        </w:rPr>
        <w:t>).</w:t>
      </w:r>
    </w:p>
    <w:p w14:paraId="789F1ABF" w14:textId="604CD32C" w:rsidR="006E677D" w:rsidRPr="003C2CE1" w:rsidRDefault="006E677D" w:rsidP="006E677D">
      <w:pPr>
        <w:spacing w:line="276" w:lineRule="auto"/>
        <w:jc w:val="both"/>
        <w:rPr>
          <w:rFonts w:asciiTheme="minorHAnsi" w:hAnsiTheme="minorHAnsi" w:cs="Calibri"/>
          <w:sz w:val="22"/>
          <w:szCs w:val="22"/>
        </w:rPr>
      </w:pPr>
      <w:r w:rsidRPr="003C2CE1">
        <w:rPr>
          <w:rFonts w:asciiTheme="minorHAnsi" w:hAnsiTheme="minorHAnsi" w:cs="Calibri"/>
          <w:sz w:val="22"/>
          <w:szCs w:val="22"/>
        </w:rPr>
        <w:t>Αν τα δικαιολογητικά, που κατατέθηκαν, δεν είναι πλήρη ή δεν κατατεθούν εμπρόθεσμα στην Υπηρεσία εφαρμόζονται τα οριζόμενα στο άρθρο 103 του ν. 4412/2016</w:t>
      </w:r>
      <w:r w:rsidR="005A0973" w:rsidRPr="003C2CE1">
        <w:rPr>
          <w:rFonts w:asciiTheme="minorHAnsi" w:hAnsiTheme="minorHAnsi" w:cs="Calibri"/>
          <w:sz w:val="22"/>
          <w:szCs w:val="22"/>
        </w:rPr>
        <w:t xml:space="preserve">, όπως ισχύει. </w:t>
      </w:r>
    </w:p>
    <w:p w14:paraId="6A4F4415" w14:textId="09C42BF2" w:rsidR="00112A85" w:rsidRPr="003C2CE1" w:rsidRDefault="00112A85" w:rsidP="00812D5B">
      <w:pPr>
        <w:spacing w:line="276" w:lineRule="auto"/>
        <w:jc w:val="both"/>
        <w:rPr>
          <w:rFonts w:asciiTheme="minorHAnsi" w:hAnsiTheme="minorHAnsi" w:cs="Calibri"/>
          <w:sz w:val="22"/>
          <w:szCs w:val="22"/>
        </w:rPr>
      </w:pPr>
      <w:r w:rsidRPr="003C2CE1">
        <w:rPr>
          <w:rFonts w:asciiTheme="minorHAnsi" w:hAnsiTheme="minorHAnsi" w:cs="Calibri"/>
          <w:sz w:val="22"/>
          <w:szCs w:val="22"/>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εντός δέκα (10) ημερών από την κοινοποίηση της σχετικής πρόσκλησης σε αυτόν. Αν ο προσωρινός ανάδοχος υποβάλλει αίτημα προς την αναθέτουσα αρχή για παράταση της ως άνω προθεσμίας, συνοδευόμενο από αποδεικτικά έγγραφα με τα οποία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δημόσιες αρχές. Ο προσωρινός ανάδοχος μπορεί να αξιοποιεί τη δυνατότητα του προηγούμενου εδαφίου και εντός της προθεσμίας της πρόσκλησης υποβολής δικαιολογητικών προσωρινού αναδόχου. 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του πρώτου εδαφίου της παρ. 5 του άρθρου 79, τηρουμένων των αρχών της ίσης μεταχείρισης και της διαφάνειας.</w:t>
      </w:r>
    </w:p>
    <w:p w14:paraId="593BB34C" w14:textId="77777777" w:rsidR="00112A85" w:rsidRPr="003C2CE1" w:rsidRDefault="00112A85" w:rsidP="00112A85">
      <w:pPr>
        <w:spacing w:line="276" w:lineRule="auto"/>
        <w:jc w:val="both"/>
        <w:rPr>
          <w:rFonts w:asciiTheme="minorHAnsi" w:hAnsiTheme="minorHAnsi" w:cs="Calibri"/>
          <w:sz w:val="22"/>
          <w:szCs w:val="22"/>
        </w:rPr>
      </w:pPr>
      <w:r w:rsidRPr="003C2CE1">
        <w:rPr>
          <w:rFonts w:asciiTheme="minorHAnsi" w:hAnsiTheme="minorHAnsi" w:cs="Calibri"/>
          <w:sz w:val="22"/>
          <w:szCs w:val="22"/>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25A4605" w14:textId="77777777" w:rsidR="00112A85" w:rsidRPr="003C2CE1" w:rsidRDefault="00112A85" w:rsidP="00112A85">
      <w:pPr>
        <w:spacing w:line="276" w:lineRule="auto"/>
        <w:jc w:val="both"/>
        <w:rPr>
          <w:rFonts w:asciiTheme="minorHAnsi" w:hAnsiTheme="minorHAnsi" w:cs="Calibri"/>
          <w:sz w:val="22"/>
          <w:szCs w:val="22"/>
        </w:rPr>
      </w:pPr>
      <w:r w:rsidRPr="003C2CE1">
        <w:rPr>
          <w:rFonts w:asciiTheme="minorHAnsi" w:hAnsiTheme="minorHAnsi" w:cs="Calibri"/>
          <w:sz w:val="22"/>
          <w:szCs w:val="22"/>
        </w:rPr>
        <w:t>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w:t>
      </w:r>
    </w:p>
    <w:p w14:paraId="3C3D1EBC" w14:textId="77777777" w:rsidR="00112A85" w:rsidRPr="003C2CE1" w:rsidRDefault="00112A85" w:rsidP="00112A85">
      <w:pPr>
        <w:spacing w:line="276" w:lineRule="auto"/>
        <w:jc w:val="both"/>
        <w:rPr>
          <w:rFonts w:asciiTheme="minorHAnsi" w:hAnsiTheme="minorHAnsi" w:cs="Calibri"/>
          <w:sz w:val="22"/>
          <w:szCs w:val="22"/>
        </w:rPr>
      </w:pPr>
      <w:r w:rsidRPr="003C2CE1">
        <w:rPr>
          <w:rFonts w:asciiTheme="minorHAnsi" w:hAnsiTheme="minorHAnsi" w:cs="Calibri"/>
          <w:sz w:val="22"/>
          <w:szCs w:val="22"/>
        </w:rPr>
        <w:t>ii) δεν υποβληθούν στο προκαθορισμένο χρονικό διάστημα τα απαιτούμενα πρωτότυπα ή αντίγραφα των παραπάνω δικαιολογητικών, ή</w:t>
      </w:r>
    </w:p>
    <w:p w14:paraId="0FD0E1E0" w14:textId="4C023EBF" w:rsidR="00112A85" w:rsidRPr="003C2CE1" w:rsidRDefault="00112A85" w:rsidP="00112A85">
      <w:pPr>
        <w:spacing w:line="276" w:lineRule="auto"/>
        <w:jc w:val="both"/>
        <w:rPr>
          <w:rFonts w:asciiTheme="minorHAnsi" w:hAnsiTheme="minorHAnsi" w:cs="Calibri"/>
          <w:sz w:val="22"/>
          <w:szCs w:val="22"/>
        </w:rPr>
      </w:pPr>
      <w:r w:rsidRPr="003C2CE1">
        <w:rPr>
          <w:rFonts w:asciiTheme="minorHAnsi" w:hAnsiTheme="minorHAnsi" w:cs="Calibri"/>
          <w:sz w:val="22"/>
          <w:szCs w:val="22"/>
        </w:rPr>
        <w:t>iii) από τα δικαιολογητικά που προσκομίσθηκαν νομίμως και εμπροθέσμως, δεν αποδεικνύεται η μη συνδρομή των λόγων αποκλεισμού.</w:t>
      </w:r>
    </w:p>
    <w:p w14:paraId="0D2DF557" w14:textId="77777777" w:rsidR="00112A85" w:rsidRPr="003C2CE1" w:rsidRDefault="00112A85" w:rsidP="00112A85">
      <w:pPr>
        <w:spacing w:line="276" w:lineRule="auto"/>
        <w:jc w:val="both"/>
        <w:rPr>
          <w:rFonts w:asciiTheme="minorHAnsi" w:hAnsiTheme="minorHAnsi" w:cs="Calibri"/>
          <w:sz w:val="22"/>
          <w:szCs w:val="22"/>
        </w:rPr>
      </w:pPr>
    </w:p>
    <w:p w14:paraId="5B75FE1A" w14:textId="6DE2F657" w:rsidR="00112A85" w:rsidRPr="003C2CE1" w:rsidRDefault="00112A85" w:rsidP="00112A85">
      <w:pPr>
        <w:spacing w:line="276" w:lineRule="auto"/>
        <w:jc w:val="both"/>
        <w:rPr>
          <w:rFonts w:asciiTheme="minorHAnsi" w:hAnsiTheme="minorHAnsi" w:cs="Calibri"/>
          <w:sz w:val="22"/>
          <w:szCs w:val="22"/>
        </w:rPr>
      </w:pPr>
      <w:r w:rsidRPr="003C2CE1">
        <w:rPr>
          <w:rFonts w:asciiTheme="minorHAnsi" w:hAnsiTheme="minorHAnsi" w:cs="Calibri"/>
          <w:sz w:val="22"/>
          <w:szCs w:val="22"/>
        </w:rPr>
        <w:lastRenderedPageBreak/>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w:t>
      </w:r>
    </w:p>
    <w:p w14:paraId="58A22055" w14:textId="1304DCF9" w:rsidR="00112A85" w:rsidRPr="003C2CE1" w:rsidRDefault="00112A85" w:rsidP="00112A85">
      <w:pPr>
        <w:spacing w:line="276" w:lineRule="auto"/>
        <w:jc w:val="both"/>
        <w:rPr>
          <w:rFonts w:asciiTheme="minorHAnsi" w:hAnsiTheme="minorHAnsi" w:cs="Calibri"/>
          <w:sz w:val="22"/>
          <w:szCs w:val="22"/>
        </w:rPr>
      </w:pPr>
      <w:r w:rsidRPr="003C2CE1">
        <w:rPr>
          <w:rFonts w:asciiTheme="minorHAnsi" w:hAnsiTheme="minorHAnsi" w:cs="Calibri"/>
          <w:sz w:val="22"/>
          <w:szCs w:val="22"/>
        </w:rPr>
        <w:t>Αν κανένας από τους προσφέροντες δεν υποβάλλει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των περιπτώσεων αποκλεισμού και β) πληροί τ</w:t>
      </w:r>
      <w:r w:rsidR="008F0DE6" w:rsidRPr="003C2CE1">
        <w:rPr>
          <w:rFonts w:asciiTheme="minorHAnsi" w:hAnsiTheme="minorHAnsi" w:cs="Calibri"/>
          <w:sz w:val="22"/>
          <w:szCs w:val="22"/>
        </w:rPr>
        <w:t>ο</w:t>
      </w:r>
      <w:r w:rsidRPr="003C2CE1">
        <w:rPr>
          <w:rFonts w:asciiTheme="minorHAnsi" w:hAnsiTheme="minorHAnsi" w:cs="Calibri"/>
          <w:sz w:val="22"/>
          <w:szCs w:val="22"/>
        </w:rPr>
        <w:t xml:space="preserve"> σχετικ</w:t>
      </w:r>
      <w:r w:rsidR="008F0DE6" w:rsidRPr="003C2CE1">
        <w:rPr>
          <w:rFonts w:asciiTheme="minorHAnsi" w:hAnsiTheme="minorHAnsi" w:cs="Calibri"/>
          <w:sz w:val="22"/>
          <w:szCs w:val="22"/>
        </w:rPr>
        <w:t>ό</w:t>
      </w:r>
      <w:r w:rsidRPr="003C2CE1">
        <w:rPr>
          <w:rFonts w:asciiTheme="minorHAnsi" w:hAnsiTheme="minorHAnsi" w:cs="Calibri"/>
          <w:sz w:val="22"/>
          <w:szCs w:val="22"/>
        </w:rPr>
        <w:t xml:space="preserve"> κριτήρι</w:t>
      </w:r>
      <w:r w:rsidR="008F0DE6" w:rsidRPr="003C2CE1">
        <w:rPr>
          <w:rFonts w:asciiTheme="minorHAnsi" w:hAnsiTheme="minorHAnsi" w:cs="Calibri"/>
          <w:sz w:val="22"/>
          <w:szCs w:val="22"/>
        </w:rPr>
        <w:t>ό</w:t>
      </w:r>
      <w:r w:rsidRPr="003C2CE1">
        <w:rPr>
          <w:rFonts w:asciiTheme="minorHAnsi" w:hAnsiTheme="minorHAnsi" w:cs="Calibri"/>
          <w:sz w:val="22"/>
          <w:szCs w:val="22"/>
        </w:rPr>
        <w:t xml:space="preserve"> ποιοτικής επιλογής, η διαδικασία ματαιώνεται.</w:t>
      </w:r>
    </w:p>
    <w:p w14:paraId="5EBF4481" w14:textId="77777777" w:rsidR="00112A85" w:rsidRPr="003C2CE1" w:rsidRDefault="00112A85" w:rsidP="00112A85">
      <w:pPr>
        <w:spacing w:line="276" w:lineRule="auto"/>
        <w:jc w:val="both"/>
        <w:rPr>
          <w:rFonts w:asciiTheme="minorHAnsi" w:hAnsiTheme="minorHAnsi" w:cs="Calibri"/>
          <w:sz w:val="22"/>
          <w:szCs w:val="22"/>
        </w:rPr>
      </w:pPr>
      <w:r w:rsidRPr="003C2CE1">
        <w:rPr>
          <w:rFonts w:asciiTheme="minorHAnsi" w:hAnsiTheme="minorHAnsi" w:cs="Calibri"/>
          <w:sz w:val="22"/>
          <w:szCs w:val="22"/>
        </w:rPr>
        <w:t>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w:t>
      </w:r>
    </w:p>
    <w:p w14:paraId="4717F6D4" w14:textId="77777777" w:rsidR="00AF757D" w:rsidRPr="003C2CE1" w:rsidRDefault="00AF757D" w:rsidP="00AF757D">
      <w:pPr>
        <w:spacing w:line="288" w:lineRule="auto"/>
        <w:jc w:val="both"/>
        <w:rPr>
          <w:rFonts w:asciiTheme="minorHAnsi" w:hAnsiTheme="minorHAnsi" w:cs="Calibri"/>
          <w:sz w:val="22"/>
          <w:szCs w:val="22"/>
        </w:rPr>
      </w:pPr>
    </w:p>
    <w:p w14:paraId="6AAA086F" w14:textId="77777777" w:rsidR="00C2056C" w:rsidRPr="003C2CE1" w:rsidRDefault="00C2056C" w:rsidP="00C2056C">
      <w:pPr>
        <w:spacing w:line="288" w:lineRule="auto"/>
        <w:jc w:val="both"/>
        <w:rPr>
          <w:rFonts w:asciiTheme="minorHAnsi" w:hAnsiTheme="minorHAnsi" w:cs="Calibri"/>
          <w:sz w:val="22"/>
          <w:szCs w:val="22"/>
        </w:rPr>
      </w:pPr>
      <w:r w:rsidRPr="003C2CE1">
        <w:rPr>
          <w:rFonts w:asciiTheme="minorHAnsi" w:hAnsiTheme="minorHAnsi" w:cs="Calibri"/>
          <w:sz w:val="22"/>
          <w:szCs w:val="22"/>
        </w:rPr>
        <w:t xml:space="preserve">Σύμφωνα με το άρθρο 105 του ν.4412/2016, η Αναθέτουσα Αρχή, μετά από εισήγηση του αρμοδίου οργάνου και λόγω αυξημένων υπηρεσιακών αναγκών, δύναται να κατακυρώσει στον μειοδότη έως 20% επιπλέον ποσότητα, υπό την προϋπόθεση μη υπέρβασης του συνολικού προϋπολογισμού της παρούσας διακήρυξης. </w:t>
      </w:r>
    </w:p>
    <w:p w14:paraId="41664EE5" w14:textId="77777777" w:rsidR="008F0DE6" w:rsidRPr="003C2CE1" w:rsidRDefault="008F0DE6" w:rsidP="008F0DE6">
      <w:pPr>
        <w:spacing w:line="276" w:lineRule="auto"/>
        <w:jc w:val="both"/>
        <w:rPr>
          <w:rFonts w:asciiTheme="minorHAnsi" w:hAnsiTheme="minorHAnsi" w:cs="Calibri"/>
          <w:sz w:val="22"/>
          <w:szCs w:val="22"/>
        </w:rPr>
      </w:pPr>
    </w:p>
    <w:p w14:paraId="2A5DBB83" w14:textId="7E1E5581" w:rsidR="00DC021B" w:rsidRPr="003C2CE1" w:rsidRDefault="00EA06EE" w:rsidP="00DC021B">
      <w:pPr>
        <w:spacing w:line="276" w:lineRule="auto"/>
        <w:jc w:val="both"/>
        <w:rPr>
          <w:rFonts w:asciiTheme="minorHAnsi" w:hAnsiTheme="minorHAnsi" w:cs="Calibri"/>
          <w:sz w:val="22"/>
          <w:szCs w:val="22"/>
        </w:rPr>
      </w:pPr>
      <w:r w:rsidRPr="003C2CE1">
        <w:rPr>
          <w:rFonts w:asciiTheme="minorHAnsi" w:hAnsiTheme="minorHAnsi" w:cs="Calibri"/>
          <w:sz w:val="22"/>
          <w:szCs w:val="22"/>
        </w:rPr>
        <w:t>Τα αποτελέσματα του ελέγχου των παραπάνω δικαιολογητικών κατακύρωσης και της εισήγησης της Επιτροπής επικυρώνονται με την απόφαση κατακύρωσης, στην οποία ενσωματώνεται η απόφαση έγκρισης των πρακτικών του άρθρου 100 του ν. 4412/2016 (περί αξιολόγησης των δικαιολογητικών συμμετοχής, της τεχνικής και της οικονομικής προσφοράς).</w:t>
      </w:r>
    </w:p>
    <w:p w14:paraId="68EF54EC" w14:textId="77777777" w:rsidR="00DC021B" w:rsidRPr="003C2CE1" w:rsidRDefault="00DC021B" w:rsidP="00DC021B">
      <w:pPr>
        <w:spacing w:line="276" w:lineRule="auto"/>
        <w:jc w:val="both"/>
        <w:rPr>
          <w:rFonts w:asciiTheme="minorHAnsi" w:hAnsiTheme="minorHAnsi" w:cs="Calibri"/>
          <w:sz w:val="22"/>
          <w:szCs w:val="22"/>
        </w:rPr>
      </w:pPr>
    </w:p>
    <w:p w14:paraId="02FD52E8" w14:textId="14669A38" w:rsidR="00DC021B" w:rsidRPr="003C2CE1" w:rsidRDefault="00D32FD3" w:rsidP="00DC021B">
      <w:pPr>
        <w:spacing w:line="276" w:lineRule="auto"/>
        <w:jc w:val="both"/>
        <w:rPr>
          <w:rFonts w:asciiTheme="minorHAnsi" w:hAnsiTheme="minorHAnsi" w:cs="Calibri"/>
          <w:sz w:val="22"/>
          <w:szCs w:val="22"/>
        </w:rPr>
      </w:pPr>
      <w:r w:rsidRPr="003C2CE1">
        <w:rPr>
          <w:rFonts w:asciiTheme="minorHAnsi" w:hAnsiTheme="minorHAnsi" w:cs="Calibri"/>
          <w:sz w:val="22"/>
          <w:szCs w:val="22"/>
        </w:rPr>
        <w:t>Η αναθέτουσα αρχή διατηρεί το δικαίωμα κατακύρωσης του αποτελέσματος του διαγωνισμού. Η αναθέτουσα αρχή κοινοποιεί αμέσως την απόφαση κατακύρωσης, μαζί με αντίγραφο όλων των πρακτικών της διαδικασίας ελέγχου και αξιολόγησης των προσφορών,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με κάθε πρόσφορο τρόπο. Κατά της απόφασης αυτής χωρεί ένσταση του άρθρου 127 του ν. 4412/16</w:t>
      </w:r>
      <w:r w:rsidR="007A56F2" w:rsidRPr="003C2CE1">
        <w:rPr>
          <w:rFonts w:asciiTheme="minorHAnsi" w:hAnsiTheme="minorHAnsi" w:cs="Calibri"/>
          <w:sz w:val="22"/>
          <w:szCs w:val="22"/>
        </w:rPr>
        <w:t xml:space="preserve">,όπως ισχύει. </w:t>
      </w:r>
    </w:p>
    <w:p w14:paraId="243A06C5" w14:textId="6ADCD6E0" w:rsidR="00AF757D" w:rsidRPr="003C2CE1" w:rsidRDefault="007A56F2" w:rsidP="00E25BCD">
      <w:pPr>
        <w:spacing w:line="276" w:lineRule="auto"/>
        <w:jc w:val="both"/>
        <w:rPr>
          <w:rFonts w:asciiTheme="minorHAnsi" w:hAnsiTheme="minorHAnsi" w:cs="Calibri"/>
          <w:sz w:val="22"/>
          <w:szCs w:val="22"/>
        </w:rPr>
      </w:pPr>
      <w:r w:rsidRPr="003C2CE1">
        <w:rPr>
          <w:rFonts w:asciiTheme="minorHAnsi" w:hAnsiTheme="minorHAnsi" w:cs="Calibri"/>
          <w:sz w:val="22"/>
          <w:szCs w:val="22"/>
        </w:rPr>
        <w:t>Μετά την επέλευση των εννόμων αποτελεσμάτων της απόφασης κατακύρωσης, κατά τα οριζόμενα στο άρθρο 105 του ν. 4412/2016, η αναθέτουσα αρχή προσκαλεί τον ανάδοχο να προσέλθει για την υπογραφή του συμφωνητικού, θέτοντάς του προθεσμία δεκαπέντε (15) ημερών από την κοινοποίηση σχετι</w:t>
      </w:r>
      <w:r w:rsidR="00101009" w:rsidRPr="003C2CE1">
        <w:rPr>
          <w:rFonts w:asciiTheme="minorHAnsi" w:hAnsiTheme="minorHAnsi" w:cs="Calibri"/>
          <w:sz w:val="22"/>
          <w:szCs w:val="22"/>
        </w:rPr>
        <w:t>κής έγγραφης ειδικής πρόσκλησης</w:t>
      </w:r>
      <w:r w:rsidRPr="003C2CE1">
        <w:rPr>
          <w:rFonts w:asciiTheme="minorHAnsi" w:hAnsiTheme="minorHAnsi" w:cs="Calibri"/>
          <w:sz w:val="22"/>
          <w:szCs w:val="22"/>
        </w:rPr>
        <w:t>.</w:t>
      </w:r>
    </w:p>
    <w:p w14:paraId="67C0703C" w14:textId="32C9B319" w:rsidR="00236F09" w:rsidRPr="003C2CE1" w:rsidRDefault="00236F09" w:rsidP="00236F09">
      <w:pPr>
        <w:spacing w:line="276" w:lineRule="auto"/>
        <w:jc w:val="both"/>
        <w:rPr>
          <w:rFonts w:asciiTheme="minorHAnsi" w:hAnsiTheme="minorHAnsi" w:cs="Calibri"/>
          <w:sz w:val="22"/>
          <w:szCs w:val="22"/>
        </w:rPr>
      </w:pPr>
      <w:r w:rsidRPr="003C2CE1">
        <w:rPr>
          <w:rFonts w:asciiTheme="minorHAnsi" w:hAnsiTheme="minorHAnsi" w:cs="Calibri"/>
          <w:sz w:val="22"/>
          <w:szCs w:val="22"/>
        </w:rPr>
        <w:t>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ακολουθείται η διαδικασία του άρθρο 103 του ν. 4412/2016 και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 του ν.4412/16.</w:t>
      </w:r>
    </w:p>
    <w:p w14:paraId="7E4968B4" w14:textId="5C9E968C" w:rsidR="00236F09" w:rsidRPr="003C2CE1" w:rsidRDefault="00236F09" w:rsidP="00236F09">
      <w:pPr>
        <w:spacing w:line="276" w:lineRule="auto"/>
        <w:jc w:val="both"/>
        <w:rPr>
          <w:rFonts w:asciiTheme="minorHAnsi" w:hAnsiTheme="minorHAnsi" w:cs="Calibri"/>
          <w:sz w:val="22"/>
          <w:szCs w:val="22"/>
        </w:rPr>
      </w:pPr>
      <w:r w:rsidRPr="003C2CE1">
        <w:rPr>
          <w:rFonts w:asciiTheme="minorHAnsi" w:hAnsiTheme="minorHAnsi" w:cs="Calibri"/>
          <w:sz w:val="22"/>
          <w:szCs w:val="22"/>
        </w:rPr>
        <w:t>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6B9DA573" w14:textId="31007693" w:rsidR="00B62183" w:rsidRPr="003C2CE1" w:rsidRDefault="00E25BCD" w:rsidP="00E25BCD">
      <w:pPr>
        <w:spacing w:line="276" w:lineRule="auto"/>
        <w:jc w:val="both"/>
        <w:rPr>
          <w:rFonts w:asciiTheme="minorHAnsi" w:hAnsiTheme="minorHAnsi" w:cs="Calibri"/>
          <w:sz w:val="22"/>
          <w:szCs w:val="22"/>
        </w:rPr>
      </w:pPr>
      <w:r w:rsidRPr="003C2CE1">
        <w:rPr>
          <w:rFonts w:asciiTheme="minorHAnsi" w:hAnsiTheme="minorHAnsi" w:cs="Calibri"/>
          <w:sz w:val="22"/>
          <w:szCs w:val="22"/>
        </w:rPr>
        <w:t xml:space="preserve">Σημειώνεται ότι σύμβαση υπογράφεται εφόσον η συνολική αξία της προμήθειας που ανατίθενται στον ανάδοχο, μη συμπεριλαμβανομένου του ΦΠΑ ξεπερνά τις 2.500,00 €. Πριν την υπογραφή της σύμβασης, ο ανάδοχος είναι υποχρεωμένος να καταθέσει εγγυητική επιστολή καλής εκτέλεσης, που να καλύπτει το </w:t>
      </w:r>
      <w:r w:rsidR="007A56F2" w:rsidRPr="003C2CE1">
        <w:rPr>
          <w:rFonts w:asciiTheme="minorHAnsi" w:hAnsiTheme="minorHAnsi" w:cs="Calibri"/>
          <w:sz w:val="22"/>
          <w:szCs w:val="22"/>
        </w:rPr>
        <w:t>4</w:t>
      </w:r>
      <w:r w:rsidRPr="003C2CE1">
        <w:rPr>
          <w:rFonts w:asciiTheme="minorHAnsi" w:hAnsiTheme="minorHAnsi" w:cs="Calibri"/>
          <w:sz w:val="22"/>
          <w:szCs w:val="22"/>
        </w:rPr>
        <w:t xml:space="preserve">% επί </w:t>
      </w:r>
      <w:r w:rsidRPr="003C2CE1">
        <w:rPr>
          <w:rFonts w:asciiTheme="minorHAnsi" w:hAnsiTheme="minorHAnsi" w:cs="Calibri"/>
          <w:sz w:val="22"/>
          <w:szCs w:val="22"/>
        </w:rPr>
        <w:lastRenderedPageBreak/>
        <w:t xml:space="preserve">της αξίας της σύμβασης (χωρίς ΦΠΑ), </w:t>
      </w:r>
      <w:r w:rsidR="00B62183" w:rsidRPr="003C2CE1">
        <w:rPr>
          <w:rFonts w:asciiTheme="minorHAnsi" w:hAnsiTheme="minorHAnsi" w:cs="Calibri"/>
          <w:sz w:val="22"/>
          <w:szCs w:val="22"/>
        </w:rPr>
        <w:t xml:space="preserve">χωρίς να συμπεριλαμβάνονται τα δικαιώματα προαίρεσης, </w:t>
      </w:r>
      <w:r w:rsidRPr="003C2CE1">
        <w:rPr>
          <w:rFonts w:asciiTheme="minorHAnsi" w:hAnsiTheme="minorHAnsi" w:cs="Calibri"/>
          <w:sz w:val="22"/>
          <w:szCs w:val="22"/>
        </w:rPr>
        <w:t xml:space="preserve">σύμφωνα με το άρθρο 72 του ν. 4412/2016.  </w:t>
      </w:r>
    </w:p>
    <w:p w14:paraId="558AE002" w14:textId="77777777" w:rsidR="00E2450D" w:rsidRPr="003C2CE1" w:rsidRDefault="00E2450D" w:rsidP="00E2450D">
      <w:pPr>
        <w:spacing w:line="276" w:lineRule="auto"/>
        <w:jc w:val="both"/>
        <w:rPr>
          <w:rFonts w:asciiTheme="minorHAnsi" w:hAnsiTheme="minorHAnsi" w:cs="Calibri"/>
          <w:sz w:val="22"/>
          <w:szCs w:val="22"/>
        </w:rPr>
      </w:pPr>
      <w:r w:rsidRPr="003C2CE1">
        <w:rPr>
          <w:rFonts w:asciiTheme="minorHAnsi" w:hAnsiTheme="minorHAnsi" w:cs="Calibri"/>
          <w:sz w:val="22"/>
          <w:szCs w:val="22"/>
        </w:rPr>
        <w:t>Η εγγύηση καλής εκτέλεσης καταπίπτει σε περίπτωση παράβασης των όρων της σύμβασης, όπως αυτή ειδικότερα ορίζει.</w:t>
      </w:r>
    </w:p>
    <w:p w14:paraId="79D1B353" w14:textId="4BC0A224" w:rsidR="00E2450D" w:rsidRPr="003C2CE1" w:rsidRDefault="00E2450D" w:rsidP="00E2450D">
      <w:pPr>
        <w:spacing w:line="276" w:lineRule="auto"/>
        <w:jc w:val="both"/>
        <w:rPr>
          <w:rFonts w:asciiTheme="minorHAnsi" w:hAnsiTheme="minorHAnsi" w:cs="Calibri"/>
          <w:sz w:val="22"/>
          <w:szCs w:val="22"/>
        </w:rPr>
      </w:pPr>
      <w:r w:rsidRPr="003C2CE1">
        <w:rPr>
          <w:rFonts w:asciiTheme="minorHAnsi" w:hAnsiTheme="minorHAnsi" w:cs="Calibri"/>
          <w:sz w:val="22"/>
          <w:szCs w:val="22"/>
        </w:rPr>
        <w:t>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14:paraId="61227BB8" w14:textId="34F955B6" w:rsidR="00E25BCD" w:rsidRPr="003C2CE1" w:rsidRDefault="00E25BCD" w:rsidP="00E25BCD">
      <w:pPr>
        <w:spacing w:line="276" w:lineRule="auto"/>
        <w:jc w:val="both"/>
        <w:rPr>
          <w:rFonts w:asciiTheme="minorHAnsi" w:hAnsiTheme="minorHAnsi" w:cs="Calibri"/>
          <w:sz w:val="22"/>
          <w:szCs w:val="22"/>
        </w:rPr>
      </w:pPr>
      <w:r w:rsidRPr="003C2CE1">
        <w:rPr>
          <w:rFonts w:asciiTheme="minorHAnsi" w:hAnsiTheme="minorHAnsi" w:cs="Calibri"/>
          <w:sz w:val="22"/>
          <w:szCs w:val="22"/>
        </w:rPr>
        <w:t>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παράδοσης.</w:t>
      </w:r>
    </w:p>
    <w:p w14:paraId="7C09BD55" w14:textId="7829DBEB" w:rsidR="00EE1DC8" w:rsidRPr="003C2CE1" w:rsidRDefault="00EE1DC8" w:rsidP="00EE1DC8">
      <w:pPr>
        <w:spacing w:line="288" w:lineRule="auto"/>
        <w:jc w:val="both"/>
        <w:rPr>
          <w:rFonts w:asciiTheme="minorHAnsi" w:hAnsiTheme="minorHAnsi" w:cs="Tahoma"/>
          <w:iCs/>
          <w:sz w:val="22"/>
          <w:szCs w:val="22"/>
        </w:rPr>
      </w:pPr>
      <w:r w:rsidRPr="003C2CE1">
        <w:rPr>
          <w:rFonts w:asciiTheme="minorHAnsi" w:hAnsiTheme="minorHAnsi" w:cs="Tahoma"/>
          <w:iCs/>
          <w:sz w:val="22"/>
          <w:szCs w:val="22"/>
        </w:rPr>
        <w:t>Η διάρκεια της σύμβασης μπορεί με απόφαση της Αναθέτουσας Αρχής να παρατείνεται σύμφωνα με το άρθρο 2</w:t>
      </w:r>
      <w:r w:rsidR="00EA1AAC" w:rsidRPr="003C2CE1">
        <w:rPr>
          <w:rFonts w:asciiTheme="minorHAnsi" w:hAnsiTheme="minorHAnsi" w:cs="Tahoma"/>
          <w:iCs/>
          <w:sz w:val="22"/>
          <w:szCs w:val="22"/>
        </w:rPr>
        <w:t>06</w:t>
      </w:r>
      <w:r w:rsidRPr="003C2CE1">
        <w:rPr>
          <w:rFonts w:asciiTheme="minorHAnsi" w:hAnsiTheme="minorHAnsi" w:cs="Tahoma"/>
          <w:iCs/>
          <w:sz w:val="22"/>
          <w:szCs w:val="22"/>
        </w:rPr>
        <w:t xml:space="preserve"> του ν. 4412/2016. Η σύμβαση μπορεί να τροποποιείται πριν από την λήξη της, σύμφωνα με το άρθρο 132 του ν. 4412/2016.   </w:t>
      </w:r>
    </w:p>
    <w:p w14:paraId="5E6D67DD" w14:textId="77777777" w:rsidR="00236F09" w:rsidRPr="003C2CE1" w:rsidRDefault="00236F09" w:rsidP="00EE1DC8">
      <w:pPr>
        <w:spacing w:line="288" w:lineRule="auto"/>
        <w:jc w:val="both"/>
        <w:rPr>
          <w:rFonts w:asciiTheme="minorHAnsi" w:hAnsiTheme="minorHAnsi" w:cs="Tahoma"/>
          <w:i/>
          <w:strike/>
          <w:sz w:val="22"/>
          <w:szCs w:val="22"/>
        </w:rPr>
      </w:pPr>
    </w:p>
    <w:p w14:paraId="0FFE4EDE" w14:textId="5275ED38" w:rsidR="00236F09" w:rsidRPr="003C2CE1" w:rsidRDefault="00236F09" w:rsidP="00716289">
      <w:pPr>
        <w:spacing w:line="276" w:lineRule="auto"/>
        <w:jc w:val="center"/>
        <w:rPr>
          <w:rFonts w:asciiTheme="minorHAnsi" w:hAnsiTheme="minorHAnsi" w:cs="Calibri"/>
          <w:b/>
          <w:caps/>
          <w:sz w:val="22"/>
          <w:szCs w:val="22"/>
          <w:u w:val="single"/>
        </w:rPr>
      </w:pPr>
      <w:r w:rsidRPr="003C2CE1">
        <w:rPr>
          <w:rFonts w:asciiTheme="minorHAnsi" w:hAnsiTheme="minorHAnsi" w:cs="Calibri"/>
          <w:b/>
          <w:caps/>
          <w:sz w:val="22"/>
          <w:szCs w:val="22"/>
          <w:u w:val="single"/>
        </w:rPr>
        <w:t>Ενστάσεις (Άρθρο 127 του Ν.4412/2016)</w:t>
      </w:r>
    </w:p>
    <w:p w14:paraId="111A5E4E" w14:textId="3BA08B76" w:rsidR="00236F09" w:rsidRPr="003C2CE1" w:rsidRDefault="00236F09" w:rsidP="00236F09">
      <w:pPr>
        <w:spacing w:line="276" w:lineRule="auto"/>
        <w:jc w:val="both"/>
        <w:rPr>
          <w:rFonts w:asciiTheme="minorHAnsi" w:hAnsiTheme="minorHAnsi" w:cs="Calibri"/>
          <w:bCs/>
          <w:sz w:val="22"/>
          <w:szCs w:val="22"/>
        </w:rPr>
      </w:pPr>
    </w:p>
    <w:p w14:paraId="75D07AA9" w14:textId="77777777" w:rsidR="00236F09" w:rsidRPr="003C2CE1" w:rsidRDefault="00236F09" w:rsidP="00236F09">
      <w:pPr>
        <w:spacing w:line="276" w:lineRule="auto"/>
        <w:jc w:val="both"/>
        <w:rPr>
          <w:rFonts w:asciiTheme="minorHAnsi" w:hAnsiTheme="minorHAnsi" w:cs="Calibri"/>
          <w:bCs/>
          <w:sz w:val="22"/>
          <w:szCs w:val="22"/>
        </w:rPr>
      </w:pPr>
      <w:r w:rsidRPr="003C2CE1">
        <w:rPr>
          <w:rFonts w:asciiTheme="minorHAnsi" w:hAnsiTheme="minorHAnsi" w:cs="Calibri"/>
          <w:bCs/>
          <w:sz w:val="22"/>
          <w:szCs w:val="22"/>
        </w:rPr>
        <w:t>Σε περίπτωση ένστασης κατά πράξης ή παράλειψης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ή από τη συντέλεση της παράλειψης .</w:t>
      </w:r>
    </w:p>
    <w:p w14:paraId="59FE9C28" w14:textId="77777777" w:rsidR="00236F09" w:rsidRPr="003C2CE1" w:rsidRDefault="00236F09" w:rsidP="00236F09">
      <w:pPr>
        <w:spacing w:line="276" w:lineRule="auto"/>
        <w:jc w:val="both"/>
        <w:rPr>
          <w:rFonts w:asciiTheme="minorHAnsi" w:hAnsiTheme="minorHAnsi" w:cs="Calibri"/>
          <w:bCs/>
          <w:sz w:val="22"/>
          <w:szCs w:val="22"/>
        </w:rPr>
      </w:pPr>
      <w:r w:rsidRPr="003C2CE1">
        <w:rPr>
          <w:rFonts w:asciiTheme="minorHAnsi" w:hAnsiTheme="minorHAnsi" w:cs="Calibri"/>
          <w:bCs/>
          <w:sz w:val="22"/>
          <w:szCs w:val="22"/>
        </w:rPr>
        <w:t>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t>
      </w:r>
    </w:p>
    <w:p w14:paraId="17B980A0" w14:textId="77777777" w:rsidR="00236F09" w:rsidRPr="003C2CE1" w:rsidRDefault="00236F09" w:rsidP="00236F09">
      <w:pPr>
        <w:spacing w:line="276" w:lineRule="auto"/>
        <w:jc w:val="both"/>
        <w:rPr>
          <w:rFonts w:asciiTheme="minorHAnsi" w:hAnsiTheme="minorHAnsi" w:cs="Calibri"/>
          <w:bCs/>
          <w:sz w:val="22"/>
          <w:szCs w:val="22"/>
        </w:rPr>
      </w:pPr>
      <w:r w:rsidRPr="003C2CE1">
        <w:rPr>
          <w:rFonts w:asciiTheme="minorHAnsi" w:hAnsiTheme="minorHAnsi" w:cs="Calibri"/>
          <w:bCs/>
          <w:sz w:val="22"/>
          <w:szCs w:val="22"/>
        </w:rPr>
        <w:t>Η ένσταση υποβάλλεται ενώπιον της αναθέτουσας αρχής, η οποία αποφασίζει, σύμφωνα με τα οριζόμενα και στο άρθρο 221 του ν. 4412/2016, εντός προθεσμίας δέκα (10) ημερών από την κοινοποίηση της ένστασης. 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w:t>
      </w:r>
    </w:p>
    <w:p w14:paraId="1912FF64" w14:textId="428848A6" w:rsidR="00236F09" w:rsidRPr="003C2CE1" w:rsidRDefault="00236F09" w:rsidP="00236F09">
      <w:pPr>
        <w:spacing w:line="276" w:lineRule="auto"/>
        <w:jc w:val="both"/>
        <w:rPr>
          <w:rFonts w:asciiTheme="minorHAnsi" w:hAnsiTheme="minorHAnsi" w:cs="Calibri"/>
          <w:bCs/>
          <w:sz w:val="22"/>
          <w:szCs w:val="22"/>
        </w:rPr>
      </w:pPr>
      <w:r w:rsidRPr="003C2CE1">
        <w:rPr>
          <w:rFonts w:asciiTheme="minorHAnsi" w:hAnsiTheme="minorHAnsi" w:cs="Calibri"/>
          <w:bCs/>
          <w:sz w:val="22"/>
          <w:szCs w:val="22"/>
        </w:rPr>
        <w:t>Κατά τα λοιπά ισχύουν τα προβλεπόμενα στις παραγράφους 4 και 5 του άρθρου 127 του ν. 4412/2016.</w:t>
      </w:r>
    </w:p>
    <w:p w14:paraId="0AF95121" w14:textId="77777777" w:rsidR="00236F09" w:rsidRPr="003C2CE1" w:rsidRDefault="00236F09" w:rsidP="00236F09">
      <w:pPr>
        <w:spacing w:line="276" w:lineRule="auto"/>
        <w:jc w:val="both"/>
        <w:rPr>
          <w:rFonts w:asciiTheme="minorHAnsi" w:hAnsiTheme="minorHAnsi" w:cs="Calibri"/>
          <w:bCs/>
          <w:sz w:val="22"/>
          <w:szCs w:val="22"/>
        </w:rPr>
      </w:pPr>
    </w:p>
    <w:p w14:paraId="7410E888" w14:textId="26366646" w:rsidR="000A7D2D" w:rsidRPr="003C2CE1" w:rsidRDefault="000A7D2D" w:rsidP="00716289">
      <w:pPr>
        <w:spacing w:line="276" w:lineRule="auto"/>
        <w:jc w:val="center"/>
        <w:rPr>
          <w:rFonts w:asciiTheme="minorHAnsi" w:hAnsiTheme="minorHAnsi" w:cs="Calibri"/>
          <w:b/>
          <w:sz w:val="22"/>
          <w:szCs w:val="22"/>
          <w:u w:val="single"/>
        </w:rPr>
      </w:pPr>
      <w:r w:rsidRPr="003C2CE1">
        <w:rPr>
          <w:rFonts w:asciiTheme="minorHAnsi" w:hAnsiTheme="minorHAnsi" w:cs="Calibri"/>
          <w:b/>
          <w:sz w:val="22"/>
          <w:szCs w:val="22"/>
          <w:u w:val="single"/>
        </w:rPr>
        <w:t>ΠΑΡΑΔΟΣΗ – ΠΑΡΑΛΑΒΗ ΕΙΔΩΝ</w:t>
      </w:r>
    </w:p>
    <w:p w14:paraId="47B59946" w14:textId="77777777" w:rsidR="000A7D2D" w:rsidRPr="003C2CE1" w:rsidRDefault="000A7D2D" w:rsidP="00716289">
      <w:pPr>
        <w:spacing w:line="276" w:lineRule="auto"/>
        <w:jc w:val="both"/>
        <w:rPr>
          <w:rFonts w:asciiTheme="minorHAnsi" w:hAnsiTheme="minorHAnsi" w:cs="Calibri"/>
          <w:sz w:val="22"/>
          <w:szCs w:val="22"/>
        </w:rPr>
      </w:pPr>
    </w:p>
    <w:p w14:paraId="1CC5F39D" w14:textId="77777777" w:rsidR="0068387A" w:rsidRPr="003C2CE1" w:rsidRDefault="0068387A" w:rsidP="00716289">
      <w:pPr>
        <w:spacing w:line="276" w:lineRule="auto"/>
        <w:jc w:val="both"/>
        <w:rPr>
          <w:rFonts w:asciiTheme="minorHAnsi" w:hAnsiTheme="minorHAnsi" w:cs="Calibri"/>
          <w:sz w:val="22"/>
          <w:szCs w:val="22"/>
        </w:rPr>
      </w:pPr>
    </w:p>
    <w:p w14:paraId="70F073CF" w14:textId="55219F59" w:rsidR="00C2056C" w:rsidRPr="003C2CE1" w:rsidRDefault="00C2056C" w:rsidP="00C2056C">
      <w:pPr>
        <w:spacing w:line="264" w:lineRule="auto"/>
        <w:jc w:val="both"/>
        <w:rPr>
          <w:rFonts w:asciiTheme="minorHAnsi" w:hAnsiTheme="minorHAnsi" w:cs="Tahoma"/>
          <w:sz w:val="22"/>
          <w:szCs w:val="22"/>
        </w:rPr>
      </w:pPr>
      <w:r w:rsidRPr="003C2CE1">
        <w:rPr>
          <w:rFonts w:asciiTheme="minorHAnsi" w:hAnsiTheme="minorHAnsi" w:cs="Tahoma"/>
          <w:sz w:val="22"/>
          <w:szCs w:val="22"/>
        </w:rPr>
        <w:t xml:space="preserve">Η υλοποίηση της προμήθειας θα γίνεται κατά τη διάρκεια ισχύος της σύμβασης, εντός δύο (2) μηνών από την </w:t>
      </w:r>
      <w:r w:rsidR="004657F0">
        <w:rPr>
          <w:rFonts w:asciiTheme="minorHAnsi" w:hAnsiTheme="minorHAnsi" w:cs="Tahoma"/>
          <w:sz w:val="22"/>
          <w:szCs w:val="22"/>
        </w:rPr>
        <w:t>ανάρτησή</w:t>
      </w:r>
      <w:r w:rsidRPr="003C2CE1">
        <w:rPr>
          <w:rFonts w:asciiTheme="minorHAnsi" w:hAnsiTheme="minorHAnsi" w:cs="Tahoma"/>
          <w:sz w:val="22"/>
          <w:szCs w:val="22"/>
        </w:rPr>
        <w:t xml:space="preserve"> της </w:t>
      </w:r>
      <w:r w:rsidR="004657F0">
        <w:rPr>
          <w:rFonts w:asciiTheme="minorHAnsi" w:hAnsiTheme="minorHAnsi" w:cs="Tahoma"/>
          <w:sz w:val="22"/>
          <w:szCs w:val="22"/>
        </w:rPr>
        <w:t>στο ΚΗΜΔΗΣ</w:t>
      </w:r>
      <w:r w:rsidRPr="003C2CE1">
        <w:rPr>
          <w:rFonts w:asciiTheme="minorHAnsi" w:hAnsiTheme="minorHAnsi" w:cs="Tahoma"/>
          <w:sz w:val="22"/>
          <w:szCs w:val="22"/>
        </w:rPr>
        <w:t>ή, εφόσον δεν υπογράφεται σύμβαση, από την κοινοποίηση στους μειοδότες της απόφασης κατακύρωσης, μέσω ηλεκτρονικού ταχυδρομείου ή μέσω οποιουδήποτε πρόσφορου τρόπου που θα αποδεικνύει την παραλαβή.</w:t>
      </w:r>
    </w:p>
    <w:p w14:paraId="5397B1E0" w14:textId="27FC370B" w:rsidR="00C2056C" w:rsidRPr="003C2CE1" w:rsidRDefault="00C2056C" w:rsidP="00C2056C">
      <w:pPr>
        <w:spacing w:line="276" w:lineRule="auto"/>
        <w:jc w:val="both"/>
        <w:rPr>
          <w:rFonts w:asciiTheme="minorHAnsi" w:hAnsiTheme="minorHAnsi" w:cs="Tahoma"/>
          <w:sz w:val="22"/>
          <w:szCs w:val="22"/>
        </w:rPr>
      </w:pPr>
      <w:r w:rsidRPr="003C2CE1">
        <w:rPr>
          <w:rFonts w:asciiTheme="minorHAnsi" w:hAnsiTheme="minorHAnsi" w:cs="Tahoma"/>
          <w:sz w:val="22"/>
          <w:szCs w:val="22"/>
        </w:rPr>
        <w:t xml:space="preserve">Η παράδοση </w:t>
      </w:r>
      <w:r w:rsidR="00946D0B" w:rsidRPr="003C2CE1">
        <w:rPr>
          <w:rFonts w:asciiTheme="minorHAnsi" w:hAnsiTheme="minorHAnsi" w:cs="Tahoma"/>
          <w:sz w:val="22"/>
          <w:szCs w:val="22"/>
        </w:rPr>
        <w:t xml:space="preserve">και εγκατάσταση (όπου απαιτείται) </w:t>
      </w:r>
      <w:r w:rsidRPr="003C2CE1">
        <w:rPr>
          <w:rFonts w:asciiTheme="minorHAnsi" w:hAnsiTheme="minorHAnsi" w:cs="Tahoma"/>
          <w:sz w:val="22"/>
          <w:szCs w:val="22"/>
        </w:rPr>
        <w:t>των ειδών θα γίνει στους χώρους των εργαστηριακών εγκαταστάσεων του Γ.Χ.Κ., για τους οποίους προορίζονται και συγκεκριμένα στις παρακάτω διευθύνσεις:</w:t>
      </w:r>
    </w:p>
    <w:p w14:paraId="6CAF480F" w14:textId="77777777" w:rsidR="00993F06" w:rsidRPr="003C2CE1" w:rsidRDefault="00993F06" w:rsidP="00F01839">
      <w:pPr>
        <w:spacing w:line="288" w:lineRule="auto"/>
        <w:jc w:val="both"/>
        <w:rPr>
          <w:rFonts w:asciiTheme="minorHAnsi" w:hAnsiTheme="minorHAnsi" w:cs="Tahoma"/>
          <w:sz w:val="22"/>
          <w:szCs w:val="22"/>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2347"/>
        <w:gridCol w:w="1842"/>
        <w:gridCol w:w="1237"/>
        <w:gridCol w:w="2449"/>
      </w:tblGrid>
      <w:tr w:rsidR="00993F06" w:rsidRPr="003C2CE1" w14:paraId="78674907" w14:textId="77777777" w:rsidTr="00F56BCD">
        <w:trPr>
          <w:trHeight w:val="454"/>
          <w:jc w:val="center"/>
        </w:trPr>
        <w:tc>
          <w:tcPr>
            <w:tcW w:w="2507" w:type="dxa"/>
            <w:vAlign w:val="center"/>
          </w:tcPr>
          <w:p w14:paraId="1B6C639C" w14:textId="77777777" w:rsidR="00993F06" w:rsidRPr="003C2CE1" w:rsidRDefault="00993F06" w:rsidP="00F56BCD">
            <w:pPr>
              <w:jc w:val="center"/>
              <w:rPr>
                <w:rFonts w:asciiTheme="minorHAnsi" w:eastAsia="Calibri" w:hAnsiTheme="minorHAnsi" w:cstheme="minorHAnsi"/>
                <w:b/>
                <w:sz w:val="22"/>
                <w:szCs w:val="22"/>
                <w:lang w:val="en-GB"/>
              </w:rPr>
            </w:pPr>
            <w:r w:rsidRPr="003C2CE1">
              <w:rPr>
                <w:rFonts w:asciiTheme="minorHAnsi" w:eastAsia="Calibri" w:hAnsiTheme="minorHAnsi" w:cstheme="minorHAnsi"/>
                <w:b/>
                <w:sz w:val="22"/>
                <w:szCs w:val="22"/>
                <w:lang w:val="en-GB"/>
              </w:rPr>
              <w:lastRenderedPageBreak/>
              <w:t>Χημική Υπηρεσία/Τόπος παράδοσης</w:t>
            </w:r>
          </w:p>
        </w:tc>
        <w:tc>
          <w:tcPr>
            <w:tcW w:w="2347" w:type="dxa"/>
            <w:vAlign w:val="center"/>
          </w:tcPr>
          <w:p w14:paraId="28360A66" w14:textId="77777777" w:rsidR="00993F06" w:rsidRPr="003C2CE1" w:rsidRDefault="00993F06" w:rsidP="00F56BCD">
            <w:pPr>
              <w:jc w:val="center"/>
              <w:rPr>
                <w:rFonts w:asciiTheme="minorHAnsi" w:eastAsia="Calibri" w:hAnsiTheme="minorHAnsi" w:cstheme="minorHAnsi"/>
                <w:b/>
                <w:sz w:val="22"/>
                <w:szCs w:val="22"/>
                <w:lang w:val="en-GB"/>
              </w:rPr>
            </w:pPr>
            <w:r w:rsidRPr="003C2CE1">
              <w:rPr>
                <w:rFonts w:asciiTheme="minorHAnsi" w:eastAsia="Calibri" w:hAnsiTheme="minorHAnsi" w:cstheme="minorHAnsi"/>
                <w:b/>
                <w:sz w:val="22"/>
                <w:szCs w:val="22"/>
                <w:lang w:val="en-GB"/>
              </w:rPr>
              <w:t>Διεύθυνση</w:t>
            </w:r>
          </w:p>
        </w:tc>
        <w:tc>
          <w:tcPr>
            <w:tcW w:w="1842" w:type="dxa"/>
            <w:vAlign w:val="center"/>
          </w:tcPr>
          <w:p w14:paraId="3C39C3C5" w14:textId="77777777" w:rsidR="00993F06" w:rsidRPr="003C2CE1" w:rsidRDefault="00993F06" w:rsidP="00F56BCD">
            <w:pPr>
              <w:jc w:val="center"/>
              <w:rPr>
                <w:rFonts w:asciiTheme="minorHAnsi" w:eastAsia="Calibri" w:hAnsiTheme="minorHAnsi" w:cstheme="minorHAnsi"/>
                <w:b/>
                <w:sz w:val="22"/>
                <w:szCs w:val="22"/>
                <w:lang w:val="en-GB"/>
              </w:rPr>
            </w:pPr>
            <w:r w:rsidRPr="003C2CE1">
              <w:rPr>
                <w:rFonts w:asciiTheme="minorHAnsi" w:eastAsia="Calibri" w:hAnsiTheme="minorHAnsi" w:cstheme="minorHAnsi"/>
                <w:b/>
                <w:sz w:val="22"/>
                <w:szCs w:val="22"/>
                <w:lang w:val="en-GB"/>
              </w:rPr>
              <w:t>Υπεύθυνος επικοινωνίας</w:t>
            </w:r>
          </w:p>
        </w:tc>
        <w:tc>
          <w:tcPr>
            <w:tcW w:w="1237" w:type="dxa"/>
            <w:vAlign w:val="center"/>
          </w:tcPr>
          <w:p w14:paraId="0F1838CE" w14:textId="77777777" w:rsidR="00993F06" w:rsidRPr="003C2CE1" w:rsidRDefault="00993F06" w:rsidP="00F56BCD">
            <w:pPr>
              <w:jc w:val="center"/>
              <w:rPr>
                <w:rFonts w:asciiTheme="minorHAnsi" w:eastAsia="Calibri" w:hAnsiTheme="minorHAnsi" w:cstheme="minorHAnsi"/>
                <w:b/>
                <w:sz w:val="22"/>
                <w:szCs w:val="22"/>
                <w:lang w:val="en-GB"/>
              </w:rPr>
            </w:pPr>
            <w:r w:rsidRPr="003C2CE1">
              <w:rPr>
                <w:rFonts w:asciiTheme="minorHAnsi" w:eastAsia="Calibri" w:hAnsiTheme="minorHAnsi" w:cstheme="minorHAnsi"/>
                <w:b/>
                <w:sz w:val="22"/>
                <w:szCs w:val="22"/>
                <w:lang w:val="en-GB"/>
              </w:rPr>
              <w:t>Τηλέφωνο</w:t>
            </w:r>
          </w:p>
        </w:tc>
        <w:tc>
          <w:tcPr>
            <w:tcW w:w="2449" w:type="dxa"/>
            <w:vAlign w:val="center"/>
          </w:tcPr>
          <w:p w14:paraId="2F480151" w14:textId="77777777" w:rsidR="00993F06" w:rsidRPr="003C2CE1" w:rsidRDefault="00993F06" w:rsidP="00F56BCD">
            <w:pPr>
              <w:jc w:val="center"/>
              <w:rPr>
                <w:rFonts w:asciiTheme="minorHAnsi" w:eastAsia="Calibri" w:hAnsiTheme="minorHAnsi" w:cstheme="minorHAnsi"/>
                <w:b/>
                <w:sz w:val="22"/>
                <w:szCs w:val="22"/>
                <w:lang w:val="en-GB"/>
              </w:rPr>
            </w:pPr>
            <w:r w:rsidRPr="003C2CE1">
              <w:rPr>
                <w:rFonts w:asciiTheme="minorHAnsi" w:eastAsia="Calibri" w:hAnsiTheme="minorHAnsi" w:cstheme="minorHAnsi"/>
                <w:b/>
                <w:sz w:val="22"/>
                <w:szCs w:val="22"/>
                <w:lang w:val="en-GB"/>
              </w:rPr>
              <w:t>E-mail</w:t>
            </w:r>
          </w:p>
        </w:tc>
      </w:tr>
      <w:tr w:rsidR="00C2056C" w:rsidRPr="003C2CE1" w14:paraId="428E4C0B" w14:textId="77777777" w:rsidTr="00F56BCD">
        <w:trPr>
          <w:trHeight w:val="454"/>
          <w:jc w:val="center"/>
        </w:trPr>
        <w:tc>
          <w:tcPr>
            <w:tcW w:w="2507" w:type="dxa"/>
            <w:vAlign w:val="center"/>
          </w:tcPr>
          <w:p w14:paraId="768FA058" w14:textId="77777777" w:rsidR="00C2056C" w:rsidRPr="003C2CE1" w:rsidRDefault="00C2056C" w:rsidP="00C2056C">
            <w:pPr>
              <w:jc w:val="center"/>
              <w:rPr>
                <w:rFonts w:asciiTheme="minorHAnsi" w:eastAsia="Calibri" w:hAnsiTheme="minorHAnsi" w:cstheme="minorHAnsi"/>
                <w:sz w:val="22"/>
                <w:szCs w:val="22"/>
                <w:lang w:eastAsia="en-GB"/>
              </w:rPr>
            </w:pPr>
            <w:r w:rsidRPr="003C2CE1">
              <w:rPr>
                <w:rFonts w:asciiTheme="minorHAnsi" w:eastAsia="Calibri" w:hAnsiTheme="minorHAnsi" w:cstheme="minorHAnsi"/>
                <w:sz w:val="22"/>
                <w:szCs w:val="22"/>
                <w:lang w:eastAsia="en-GB"/>
              </w:rPr>
              <w:t>Χ.Υ. Αν. Μακεδονίας – Θράκης</w:t>
            </w:r>
          </w:p>
          <w:p w14:paraId="7F074DC5" w14:textId="77777777" w:rsidR="00C2056C" w:rsidRPr="003C2CE1" w:rsidRDefault="00C2056C" w:rsidP="00C2056C">
            <w:pPr>
              <w:jc w:val="center"/>
              <w:rPr>
                <w:rFonts w:asciiTheme="minorHAnsi" w:eastAsia="Calibri" w:hAnsiTheme="minorHAnsi" w:cstheme="minorHAnsi"/>
                <w:sz w:val="22"/>
                <w:szCs w:val="22"/>
                <w:lang w:eastAsia="en-GB"/>
              </w:rPr>
            </w:pPr>
            <w:r w:rsidRPr="003C2CE1">
              <w:rPr>
                <w:rFonts w:asciiTheme="minorHAnsi" w:eastAsia="Calibri" w:hAnsiTheme="minorHAnsi" w:cstheme="minorHAnsi"/>
                <w:sz w:val="22"/>
                <w:szCs w:val="22"/>
                <w:lang w:eastAsia="en-GB"/>
              </w:rPr>
              <w:t>Τμήμα Χ.Υ. Καβάλας</w:t>
            </w:r>
          </w:p>
          <w:p w14:paraId="5CCB88EB" w14:textId="563F7DDE" w:rsidR="00C2056C" w:rsidRPr="003C2CE1" w:rsidRDefault="00C2056C" w:rsidP="00C2056C">
            <w:pPr>
              <w:jc w:val="center"/>
              <w:rPr>
                <w:rFonts w:asciiTheme="minorHAnsi" w:eastAsia="Calibri" w:hAnsiTheme="minorHAnsi" w:cstheme="minorHAnsi"/>
                <w:b/>
                <w:sz w:val="22"/>
                <w:szCs w:val="22"/>
                <w:lang w:val="en-GB"/>
              </w:rPr>
            </w:pPr>
            <w:r w:rsidRPr="003C2CE1">
              <w:rPr>
                <w:rFonts w:asciiTheme="minorHAnsi" w:eastAsia="Calibri" w:hAnsiTheme="minorHAnsi" w:cstheme="minorHAnsi"/>
                <w:sz w:val="22"/>
                <w:szCs w:val="22"/>
                <w:lang w:val="en-GB" w:eastAsia="en-GB"/>
              </w:rPr>
              <w:t>(NUTS: EL515)</w:t>
            </w:r>
          </w:p>
        </w:tc>
        <w:tc>
          <w:tcPr>
            <w:tcW w:w="2347" w:type="dxa"/>
            <w:vAlign w:val="center"/>
          </w:tcPr>
          <w:p w14:paraId="5CCC9EDD" w14:textId="77777777" w:rsidR="00C2056C" w:rsidRPr="003C2CE1" w:rsidRDefault="00C2056C" w:rsidP="00C2056C">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 xml:space="preserve">Πλ. Καραολή </w:t>
            </w:r>
          </w:p>
          <w:p w14:paraId="07508D5F" w14:textId="30F76FBC" w:rsidR="00C2056C" w:rsidRPr="003C2CE1" w:rsidRDefault="00C2056C" w:rsidP="00C2056C">
            <w:pPr>
              <w:jc w:val="center"/>
              <w:rPr>
                <w:rFonts w:asciiTheme="minorHAnsi" w:eastAsia="Calibri" w:hAnsiTheme="minorHAnsi" w:cstheme="minorHAnsi"/>
                <w:b/>
                <w:sz w:val="22"/>
                <w:szCs w:val="22"/>
                <w:lang w:val="en-GB"/>
              </w:rPr>
            </w:pPr>
            <w:r w:rsidRPr="003C2CE1">
              <w:rPr>
                <w:rFonts w:asciiTheme="minorHAnsi" w:eastAsia="Calibri" w:hAnsiTheme="minorHAnsi" w:cstheme="minorHAnsi"/>
                <w:sz w:val="22"/>
                <w:szCs w:val="22"/>
                <w:lang w:val="en-GB" w:eastAsia="en-GB"/>
              </w:rPr>
              <w:t>ΤΚ 651 10</w:t>
            </w:r>
          </w:p>
        </w:tc>
        <w:tc>
          <w:tcPr>
            <w:tcW w:w="1842" w:type="dxa"/>
            <w:vAlign w:val="center"/>
          </w:tcPr>
          <w:p w14:paraId="384C1B80" w14:textId="1F8644E8" w:rsidR="00C2056C" w:rsidRPr="003C2CE1" w:rsidRDefault="00C2056C" w:rsidP="00C2056C">
            <w:pPr>
              <w:jc w:val="center"/>
              <w:rPr>
                <w:rFonts w:asciiTheme="minorHAnsi" w:eastAsia="Calibri" w:hAnsiTheme="minorHAnsi" w:cstheme="minorHAnsi"/>
                <w:b/>
                <w:sz w:val="22"/>
                <w:szCs w:val="22"/>
                <w:lang w:val="en-GB"/>
              </w:rPr>
            </w:pPr>
            <w:r w:rsidRPr="003C2CE1">
              <w:rPr>
                <w:rFonts w:asciiTheme="minorHAnsi" w:eastAsia="Calibri" w:hAnsiTheme="minorHAnsi" w:cstheme="minorHAnsi"/>
                <w:sz w:val="22"/>
                <w:szCs w:val="22"/>
                <w:lang w:val="en-GB" w:eastAsia="en-GB"/>
              </w:rPr>
              <w:t>Μ. Καλαϊτζόγλου</w:t>
            </w:r>
          </w:p>
        </w:tc>
        <w:tc>
          <w:tcPr>
            <w:tcW w:w="1237" w:type="dxa"/>
            <w:vAlign w:val="center"/>
          </w:tcPr>
          <w:p w14:paraId="5AC7DADC" w14:textId="7D0E484D" w:rsidR="00C2056C" w:rsidRPr="003C2CE1" w:rsidRDefault="00C2056C" w:rsidP="00C2056C">
            <w:pPr>
              <w:jc w:val="center"/>
              <w:rPr>
                <w:rFonts w:asciiTheme="minorHAnsi" w:eastAsia="Calibri" w:hAnsiTheme="minorHAnsi" w:cstheme="minorHAnsi"/>
                <w:b/>
                <w:sz w:val="22"/>
                <w:szCs w:val="22"/>
                <w:lang w:val="en-GB"/>
              </w:rPr>
            </w:pPr>
            <w:r w:rsidRPr="003C2CE1">
              <w:rPr>
                <w:rFonts w:asciiTheme="minorHAnsi" w:eastAsia="Calibri" w:hAnsiTheme="minorHAnsi" w:cstheme="minorHAnsi"/>
                <w:sz w:val="22"/>
                <w:szCs w:val="22"/>
                <w:lang w:val="en-GB" w:eastAsia="en-GB"/>
              </w:rPr>
              <w:t>2513 510700</w:t>
            </w:r>
          </w:p>
        </w:tc>
        <w:tc>
          <w:tcPr>
            <w:tcW w:w="2449" w:type="dxa"/>
            <w:vAlign w:val="center"/>
          </w:tcPr>
          <w:p w14:paraId="40241033" w14:textId="27F8B1E1" w:rsidR="00C2056C" w:rsidRPr="003C2CE1" w:rsidRDefault="00C2056C" w:rsidP="00C2056C">
            <w:pPr>
              <w:jc w:val="center"/>
              <w:rPr>
                <w:rFonts w:asciiTheme="minorHAnsi" w:eastAsia="Calibri" w:hAnsiTheme="minorHAnsi" w:cstheme="minorHAnsi"/>
                <w:b/>
                <w:sz w:val="22"/>
                <w:szCs w:val="22"/>
                <w:lang w:val="en-GB"/>
              </w:rPr>
            </w:pPr>
            <w:r w:rsidRPr="003C2CE1">
              <w:rPr>
                <w:rFonts w:asciiTheme="minorHAnsi" w:eastAsia="Calibri" w:hAnsiTheme="minorHAnsi" w:cstheme="minorHAnsi"/>
                <w:sz w:val="22"/>
                <w:szCs w:val="22"/>
                <w:lang w:val="en-GB" w:eastAsia="en-GB"/>
              </w:rPr>
              <w:t>kavala.gcsl@aade.gr</w:t>
            </w:r>
          </w:p>
        </w:tc>
      </w:tr>
      <w:tr w:rsidR="00C2056C" w:rsidRPr="003C2CE1" w14:paraId="63C786AA" w14:textId="77777777" w:rsidTr="00F56BCD">
        <w:trPr>
          <w:trHeight w:val="454"/>
          <w:jc w:val="center"/>
        </w:trPr>
        <w:tc>
          <w:tcPr>
            <w:tcW w:w="2507" w:type="dxa"/>
            <w:vAlign w:val="center"/>
          </w:tcPr>
          <w:p w14:paraId="1665641C" w14:textId="77777777" w:rsidR="00C2056C" w:rsidRPr="003C2CE1" w:rsidRDefault="00C2056C" w:rsidP="00C2056C">
            <w:pPr>
              <w:jc w:val="center"/>
              <w:rPr>
                <w:rFonts w:asciiTheme="minorHAnsi" w:eastAsia="Calibri" w:hAnsiTheme="minorHAnsi" w:cstheme="minorHAnsi"/>
                <w:sz w:val="22"/>
                <w:szCs w:val="22"/>
                <w:lang w:eastAsia="en-GB"/>
              </w:rPr>
            </w:pPr>
            <w:r w:rsidRPr="003C2CE1">
              <w:rPr>
                <w:rFonts w:asciiTheme="minorHAnsi" w:eastAsia="Calibri" w:hAnsiTheme="minorHAnsi" w:cstheme="minorHAnsi"/>
                <w:sz w:val="22"/>
                <w:szCs w:val="22"/>
                <w:lang w:eastAsia="en-GB"/>
              </w:rPr>
              <w:t>Χ.Υ. Κεντρικής Μακεδονίας,  Θεσσαλονίκη</w:t>
            </w:r>
          </w:p>
          <w:p w14:paraId="5B9BAAD1" w14:textId="4ABE3F3B" w:rsidR="00C2056C" w:rsidRPr="003C2CE1" w:rsidRDefault="00C2056C" w:rsidP="00C2056C">
            <w:pPr>
              <w:jc w:val="center"/>
              <w:rPr>
                <w:rFonts w:asciiTheme="minorHAnsi" w:eastAsia="Calibri" w:hAnsiTheme="minorHAnsi" w:cstheme="minorHAnsi"/>
                <w:sz w:val="22"/>
                <w:szCs w:val="22"/>
                <w:lang w:eastAsia="en-GB"/>
              </w:rPr>
            </w:pPr>
            <w:r w:rsidRPr="003C2CE1">
              <w:rPr>
                <w:rFonts w:asciiTheme="minorHAnsi" w:eastAsia="Calibri" w:hAnsiTheme="minorHAnsi" w:cstheme="minorHAnsi"/>
                <w:sz w:val="22"/>
                <w:szCs w:val="22"/>
              </w:rPr>
              <w:t>(</w:t>
            </w:r>
            <w:r w:rsidRPr="003C2CE1">
              <w:rPr>
                <w:rFonts w:asciiTheme="minorHAnsi" w:eastAsia="Calibri" w:hAnsiTheme="minorHAnsi" w:cstheme="minorHAnsi"/>
                <w:sz w:val="22"/>
                <w:szCs w:val="22"/>
                <w:lang w:val="en-US"/>
              </w:rPr>
              <w:t>NUTS</w:t>
            </w:r>
            <w:r w:rsidRPr="003C2CE1">
              <w:rPr>
                <w:rFonts w:asciiTheme="minorHAnsi" w:eastAsia="Calibri" w:hAnsiTheme="minorHAnsi" w:cstheme="minorHAnsi"/>
                <w:sz w:val="22"/>
                <w:szCs w:val="22"/>
              </w:rPr>
              <w:t xml:space="preserve">: </w:t>
            </w:r>
            <w:r w:rsidRPr="003C2CE1">
              <w:rPr>
                <w:rFonts w:asciiTheme="minorHAnsi" w:eastAsia="Calibri" w:hAnsiTheme="minorHAnsi" w:cstheme="minorHAnsi"/>
                <w:sz w:val="22"/>
                <w:szCs w:val="22"/>
                <w:lang w:val="en-US"/>
              </w:rPr>
              <w:t>EL</w:t>
            </w:r>
            <w:r w:rsidRPr="003C2CE1">
              <w:rPr>
                <w:rFonts w:asciiTheme="minorHAnsi" w:eastAsia="Calibri" w:hAnsiTheme="minorHAnsi" w:cstheme="minorHAnsi"/>
                <w:sz w:val="22"/>
                <w:szCs w:val="22"/>
              </w:rPr>
              <w:t>522)</w:t>
            </w:r>
          </w:p>
        </w:tc>
        <w:tc>
          <w:tcPr>
            <w:tcW w:w="2347" w:type="dxa"/>
            <w:vAlign w:val="center"/>
          </w:tcPr>
          <w:p w14:paraId="7F8C8D57" w14:textId="77777777" w:rsidR="00C2056C" w:rsidRPr="003C2CE1" w:rsidRDefault="00C2056C" w:rsidP="00C2056C">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 xml:space="preserve">Ν. Βότση 1 </w:t>
            </w:r>
          </w:p>
          <w:p w14:paraId="7DF50AD5" w14:textId="4E172F1A" w:rsidR="00C2056C" w:rsidRPr="003C2CE1" w:rsidRDefault="00C2056C" w:rsidP="00C2056C">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ΤΚ 54625</w:t>
            </w:r>
          </w:p>
        </w:tc>
        <w:tc>
          <w:tcPr>
            <w:tcW w:w="1842" w:type="dxa"/>
            <w:vAlign w:val="center"/>
          </w:tcPr>
          <w:p w14:paraId="3CAD97B2" w14:textId="6A76D2E2" w:rsidR="00C2056C" w:rsidRPr="003C2CE1" w:rsidRDefault="00C2056C" w:rsidP="00C2056C">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Π. Ταραντίλη</w:t>
            </w:r>
          </w:p>
        </w:tc>
        <w:tc>
          <w:tcPr>
            <w:tcW w:w="1237" w:type="dxa"/>
            <w:vAlign w:val="center"/>
          </w:tcPr>
          <w:p w14:paraId="6AA16D7D" w14:textId="6B850B28" w:rsidR="00C2056C" w:rsidRPr="003C2CE1" w:rsidRDefault="00C2056C" w:rsidP="00C2056C">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2313336661</w:t>
            </w:r>
          </w:p>
        </w:tc>
        <w:tc>
          <w:tcPr>
            <w:tcW w:w="2449" w:type="dxa"/>
            <w:vAlign w:val="center"/>
          </w:tcPr>
          <w:p w14:paraId="4DF24ED8" w14:textId="6A09DC50" w:rsidR="00C2056C" w:rsidRPr="003C2CE1" w:rsidRDefault="00C2056C" w:rsidP="00C2056C">
            <w:pPr>
              <w:jc w:val="center"/>
              <w:rPr>
                <w:rFonts w:asciiTheme="minorHAnsi" w:eastAsia="Calibri" w:hAnsiTheme="minorHAnsi" w:cstheme="minorHAnsi"/>
                <w:sz w:val="22"/>
                <w:szCs w:val="22"/>
                <w:lang w:val="en-GB" w:eastAsia="en-GB"/>
              </w:rPr>
            </w:pPr>
            <w:r w:rsidRPr="003C2CE1">
              <w:rPr>
                <w:rStyle w:val="-"/>
                <w:rFonts w:asciiTheme="minorHAnsi" w:eastAsia="Calibri" w:hAnsiTheme="minorHAnsi" w:cstheme="minorHAnsi"/>
                <w:sz w:val="22"/>
                <w:szCs w:val="22"/>
                <w:lang w:val="en-US" w:eastAsia="en-GB"/>
              </w:rPr>
              <w:t>cenmak.gcsl@aade.gr</w:t>
            </w:r>
          </w:p>
        </w:tc>
      </w:tr>
      <w:tr w:rsidR="00C2056C" w:rsidRPr="003C2CE1" w14:paraId="3FA4310D" w14:textId="77777777" w:rsidTr="00F56BCD">
        <w:trPr>
          <w:trHeight w:val="454"/>
          <w:jc w:val="center"/>
        </w:trPr>
        <w:tc>
          <w:tcPr>
            <w:tcW w:w="2507" w:type="dxa"/>
            <w:vAlign w:val="center"/>
          </w:tcPr>
          <w:p w14:paraId="44448156" w14:textId="77777777" w:rsidR="00C2056C" w:rsidRPr="003C2CE1" w:rsidRDefault="00C2056C" w:rsidP="00C2056C">
            <w:pPr>
              <w:jc w:val="center"/>
              <w:rPr>
                <w:rFonts w:asciiTheme="minorHAnsi" w:eastAsia="Calibri" w:hAnsiTheme="minorHAnsi" w:cstheme="minorHAnsi"/>
                <w:sz w:val="22"/>
                <w:szCs w:val="22"/>
                <w:lang w:eastAsia="en-GB"/>
              </w:rPr>
            </w:pPr>
            <w:r w:rsidRPr="003C2CE1">
              <w:rPr>
                <w:rFonts w:asciiTheme="minorHAnsi" w:eastAsia="Calibri" w:hAnsiTheme="minorHAnsi" w:cstheme="minorHAnsi"/>
                <w:sz w:val="22"/>
                <w:szCs w:val="22"/>
                <w:lang w:eastAsia="en-GB"/>
              </w:rPr>
              <w:t>Χ.Υ. Πελοποννήσου, Δυτικής Ελλάδας και Ιονίου, Πάτρα</w:t>
            </w:r>
          </w:p>
          <w:p w14:paraId="07A6304E" w14:textId="1322A1E0" w:rsidR="00C2056C" w:rsidRPr="003C2CE1" w:rsidRDefault="00C2056C" w:rsidP="00C2056C">
            <w:pPr>
              <w:jc w:val="center"/>
              <w:rPr>
                <w:rFonts w:asciiTheme="minorHAnsi" w:eastAsia="Calibri" w:hAnsiTheme="minorHAnsi" w:cstheme="minorHAnsi"/>
                <w:sz w:val="22"/>
                <w:szCs w:val="22"/>
                <w:lang w:eastAsia="en-GB"/>
              </w:rPr>
            </w:pPr>
            <w:r w:rsidRPr="003C2CE1">
              <w:rPr>
                <w:rFonts w:asciiTheme="minorHAnsi" w:eastAsia="Calibri" w:hAnsiTheme="minorHAnsi" w:cstheme="minorHAnsi"/>
                <w:sz w:val="22"/>
                <w:szCs w:val="22"/>
                <w:lang w:val="en-GB" w:eastAsia="en-GB"/>
              </w:rPr>
              <w:t>(NUTS: EL632)</w:t>
            </w:r>
          </w:p>
        </w:tc>
        <w:tc>
          <w:tcPr>
            <w:tcW w:w="2347" w:type="dxa"/>
            <w:vAlign w:val="center"/>
          </w:tcPr>
          <w:p w14:paraId="32A8DBDA" w14:textId="77777777" w:rsidR="00C2056C" w:rsidRPr="003C2CE1" w:rsidRDefault="00C2056C" w:rsidP="00C2056C">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 xml:space="preserve">Παπαδιαμάντη Αλεξάνδρου 14 &amp; Αρέθα </w:t>
            </w:r>
          </w:p>
          <w:p w14:paraId="0D97DCA8" w14:textId="13070CFF" w:rsidR="00C2056C" w:rsidRPr="003C2CE1" w:rsidRDefault="00C2056C" w:rsidP="00C2056C">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ΤΚ 26443</w:t>
            </w:r>
          </w:p>
        </w:tc>
        <w:tc>
          <w:tcPr>
            <w:tcW w:w="1842" w:type="dxa"/>
            <w:vAlign w:val="center"/>
          </w:tcPr>
          <w:p w14:paraId="15F8D4FA" w14:textId="108A3B1A" w:rsidR="00C2056C" w:rsidRPr="003C2CE1" w:rsidRDefault="00C2056C" w:rsidP="00C2056C">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Α. Κούτρα</w:t>
            </w:r>
          </w:p>
        </w:tc>
        <w:tc>
          <w:tcPr>
            <w:tcW w:w="1237" w:type="dxa"/>
            <w:vAlign w:val="center"/>
          </w:tcPr>
          <w:p w14:paraId="060F3A4A" w14:textId="220A0B38" w:rsidR="00C2056C" w:rsidRPr="003C2CE1" w:rsidRDefault="00C2056C" w:rsidP="00C2056C">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2610336786</w:t>
            </w:r>
          </w:p>
        </w:tc>
        <w:tc>
          <w:tcPr>
            <w:tcW w:w="2449" w:type="dxa"/>
            <w:vAlign w:val="center"/>
          </w:tcPr>
          <w:p w14:paraId="113BD698" w14:textId="765D34B6" w:rsidR="00C2056C" w:rsidRPr="003C2CE1" w:rsidRDefault="00DA7280" w:rsidP="00C2056C">
            <w:pPr>
              <w:jc w:val="center"/>
              <w:rPr>
                <w:rStyle w:val="-"/>
                <w:rFonts w:asciiTheme="minorHAnsi" w:eastAsia="Calibri" w:hAnsiTheme="minorHAnsi" w:cstheme="minorHAnsi"/>
                <w:sz w:val="22"/>
                <w:szCs w:val="22"/>
                <w:lang w:val="en-US" w:eastAsia="en-GB"/>
              </w:rPr>
            </w:pPr>
            <w:hyperlink r:id="rId12" w:history="1">
              <w:r w:rsidR="00C2056C" w:rsidRPr="003C2CE1">
                <w:rPr>
                  <w:rStyle w:val="-"/>
                  <w:rFonts w:asciiTheme="minorHAnsi" w:hAnsiTheme="minorHAnsi" w:cstheme="minorHAnsi"/>
                  <w:sz w:val="22"/>
                  <w:szCs w:val="22"/>
                  <w:lang w:val="en-GB" w:eastAsia="en-GB"/>
                </w:rPr>
                <w:t>peloponnese.gcsl@aade.gr</w:t>
              </w:r>
            </w:hyperlink>
          </w:p>
        </w:tc>
      </w:tr>
      <w:tr w:rsidR="00C2056C" w:rsidRPr="003C2CE1" w14:paraId="5C61E12D" w14:textId="77777777" w:rsidTr="00F56BCD">
        <w:trPr>
          <w:trHeight w:val="454"/>
          <w:jc w:val="center"/>
        </w:trPr>
        <w:tc>
          <w:tcPr>
            <w:tcW w:w="2507" w:type="dxa"/>
            <w:vAlign w:val="center"/>
          </w:tcPr>
          <w:p w14:paraId="76E4CD68" w14:textId="77777777" w:rsidR="00C2056C" w:rsidRPr="003C2CE1" w:rsidRDefault="00C2056C" w:rsidP="00C2056C">
            <w:pPr>
              <w:jc w:val="center"/>
              <w:rPr>
                <w:rFonts w:asciiTheme="minorHAnsi" w:eastAsia="Calibri" w:hAnsiTheme="minorHAnsi" w:cstheme="minorHAnsi"/>
                <w:sz w:val="22"/>
                <w:szCs w:val="22"/>
                <w:lang w:eastAsia="en-GB"/>
              </w:rPr>
            </w:pPr>
            <w:r w:rsidRPr="003C2CE1">
              <w:rPr>
                <w:rFonts w:asciiTheme="minorHAnsi" w:eastAsia="Calibri" w:hAnsiTheme="minorHAnsi" w:cstheme="minorHAnsi"/>
                <w:sz w:val="22"/>
                <w:szCs w:val="22"/>
                <w:lang w:eastAsia="en-GB"/>
              </w:rPr>
              <w:t xml:space="preserve">Χ.Υ. Πελοποννήσου, Δυτικής Ελλάδας και Ιονίου </w:t>
            </w:r>
          </w:p>
          <w:p w14:paraId="42A906D1" w14:textId="77777777" w:rsidR="00C2056C" w:rsidRPr="003C2CE1" w:rsidRDefault="00C2056C" w:rsidP="00C2056C">
            <w:pPr>
              <w:jc w:val="center"/>
              <w:rPr>
                <w:rFonts w:asciiTheme="minorHAnsi" w:eastAsia="Calibri" w:hAnsiTheme="minorHAnsi" w:cstheme="minorHAnsi"/>
                <w:sz w:val="22"/>
                <w:szCs w:val="22"/>
                <w:lang w:eastAsia="en-GB"/>
              </w:rPr>
            </w:pPr>
            <w:r w:rsidRPr="003C2CE1">
              <w:rPr>
                <w:rFonts w:asciiTheme="minorHAnsi" w:eastAsia="Calibri" w:hAnsiTheme="minorHAnsi" w:cstheme="minorHAnsi"/>
                <w:sz w:val="22"/>
                <w:szCs w:val="22"/>
                <w:lang w:eastAsia="en-GB"/>
              </w:rPr>
              <w:t>Τμήμα Χ.Υ. Κορίνθου</w:t>
            </w:r>
          </w:p>
          <w:p w14:paraId="72DA0D40" w14:textId="69775976" w:rsidR="00C2056C" w:rsidRPr="003C2CE1" w:rsidRDefault="00C2056C" w:rsidP="00C2056C">
            <w:pPr>
              <w:jc w:val="center"/>
              <w:rPr>
                <w:rFonts w:asciiTheme="minorHAnsi" w:eastAsia="Calibri" w:hAnsiTheme="minorHAnsi" w:cstheme="minorHAnsi"/>
                <w:sz w:val="22"/>
                <w:szCs w:val="22"/>
                <w:lang w:eastAsia="en-GB"/>
              </w:rPr>
            </w:pPr>
            <w:r w:rsidRPr="003C2CE1">
              <w:rPr>
                <w:rFonts w:asciiTheme="minorHAnsi" w:eastAsia="Calibri" w:hAnsiTheme="minorHAnsi" w:cstheme="minorHAnsi"/>
                <w:sz w:val="22"/>
                <w:szCs w:val="22"/>
                <w:lang w:eastAsia="en-GB"/>
              </w:rPr>
              <w:t>(</w:t>
            </w:r>
            <w:r w:rsidRPr="003C2CE1">
              <w:rPr>
                <w:rFonts w:asciiTheme="minorHAnsi" w:eastAsia="Calibri" w:hAnsiTheme="minorHAnsi" w:cstheme="minorHAnsi"/>
                <w:sz w:val="22"/>
                <w:szCs w:val="22"/>
                <w:lang w:val="en-GB" w:eastAsia="en-GB"/>
              </w:rPr>
              <w:t>NUTS</w:t>
            </w:r>
            <w:r w:rsidRPr="003C2CE1">
              <w:rPr>
                <w:rFonts w:asciiTheme="minorHAnsi" w:eastAsia="Calibri" w:hAnsiTheme="minorHAnsi" w:cstheme="minorHAnsi"/>
                <w:sz w:val="22"/>
                <w:szCs w:val="22"/>
                <w:lang w:eastAsia="en-GB"/>
              </w:rPr>
              <w:t xml:space="preserve">: </w:t>
            </w:r>
            <w:r w:rsidRPr="003C2CE1">
              <w:rPr>
                <w:rFonts w:asciiTheme="minorHAnsi" w:eastAsia="Calibri" w:hAnsiTheme="minorHAnsi" w:cstheme="minorHAnsi"/>
                <w:sz w:val="22"/>
                <w:szCs w:val="22"/>
                <w:lang w:val="en-GB" w:eastAsia="en-GB"/>
              </w:rPr>
              <w:t>EL</w:t>
            </w:r>
            <w:r w:rsidRPr="003C2CE1">
              <w:rPr>
                <w:rFonts w:asciiTheme="minorHAnsi" w:eastAsia="Calibri" w:hAnsiTheme="minorHAnsi" w:cstheme="minorHAnsi"/>
                <w:sz w:val="22"/>
                <w:szCs w:val="22"/>
                <w:lang w:eastAsia="en-GB"/>
              </w:rPr>
              <w:t>652)</w:t>
            </w:r>
          </w:p>
        </w:tc>
        <w:tc>
          <w:tcPr>
            <w:tcW w:w="2347" w:type="dxa"/>
            <w:vAlign w:val="center"/>
          </w:tcPr>
          <w:p w14:paraId="323B4F8E" w14:textId="22B00665" w:rsidR="00C2056C" w:rsidRPr="003C2CE1" w:rsidRDefault="00C2056C" w:rsidP="00C2056C">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Αγ. Παύλου 23, ΤΚ 201 00</w:t>
            </w:r>
          </w:p>
        </w:tc>
        <w:tc>
          <w:tcPr>
            <w:tcW w:w="1842" w:type="dxa"/>
            <w:vAlign w:val="center"/>
          </w:tcPr>
          <w:p w14:paraId="2867C571" w14:textId="55F21433" w:rsidR="00C2056C" w:rsidRPr="003C2CE1" w:rsidRDefault="00C2056C" w:rsidP="00C2056C">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Ε.</w:t>
            </w:r>
            <w:r w:rsidRPr="003C2CE1">
              <w:rPr>
                <w:rFonts w:asciiTheme="minorHAnsi" w:eastAsia="Calibri" w:hAnsiTheme="minorHAnsi" w:cstheme="minorHAnsi"/>
                <w:sz w:val="22"/>
                <w:szCs w:val="22"/>
                <w:lang w:eastAsia="en-GB"/>
              </w:rPr>
              <w:t xml:space="preserve"> </w:t>
            </w:r>
            <w:r w:rsidRPr="003C2CE1">
              <w:rPr>
                <w:rFonts w:asciiTheme="minorHAnsi" w:eastAsia="Calibri" w:hAnsiTheme="minorHAnsi" w:cstheme="minorHAnsi"/>
                <w:sz w:val="22"/>
                <w:szCs w:val="22"/>
                <w:lang w:val="en-GB" w:eastAsia="en-GB"/>
              </w:rPr>
              <w:t>Γιαννημαρ</w:t>
            </w:r>
            <w:r w:rsidRPr="003C2CE1">
              <w:rPr>
                <w:rFonts w:asciiTheme="minorHAnsi" w:eastAsia="Calibri" w:hAnsiTheme="minorHAnsi" w:cstheme="minorHAnsi"/>
                <w:sz w:val="22"/>
                <w:szCs w:val="22"/>
                <w:lang w:eastAsia="en-GB"/>
              </w:rPr>
              <w:t>άς</w:t>
            </w:r>
          </w:p>
        </w:tc>
        <w:tc>
          <w:tcPr>
            <w:tcW w:w="1237" w:type="dxa"/>
            <w:vAlign w:val="center"/>
          </w:tcPr>
          <w:p w14:paraId="300E4523" w14:textId="42FDDB9E" w:rsidR="00C2056C" w:rsidRPr="003C2CE1" w:rsidRDefault="00C2056C" w:rsidP="00C2056C">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27410 24739</w:t>
            </w:r>
          </w:p>
        </w:tc>
        <w:tc>
          <w:tcPr>
            <w:tcW w:w="2449" w:type="dxa"/>
            <w:vAlign w:val="center"/>
          </w:tcPr>
          <w:p w14:paraId="2E7F1553" w14:textId="1FDF163D" w:rsidR="00C2056C" w:rsidRPr="003C2CE1" w:rsidRDefault="00DA7280" w:rsidP="00C2056C">
            <w:pPr>
              <w:jc w:val="center"/>
              <w:rPr>
                <w:rStyle w:val="-"/>
                <w:rFonts w:asciiTheme="minorHAnsi" w:hAnsiTheme="minorHAnsi" w:cstheme="minorHAnsi"/>
                <w:sz w:val="22"/>
                <w:szCs w:val="22"/>
                <w:lang w:val="en-GB" w:eastAsia="en-GB"/>
              </w:rPr>
            </w:pPr>
            <w:hyperlink r:id="rId13" w:history="1">
              <w:r w:rsidR="00C2056C" w:rsidRPr="003C2CE1">
                <w:rPr>
                  <w:rStyle w:val="-"/>
                  <w:rFonts w:asciiTheme="minorHAnsi" w:eastAsia="Calibri" w:hAnsiTheme="minorHAnsi" w:cstheme="minorHAnsi"/>
                  <w:sz w:val="22"/>
                  <w:szCs w:val="22"/>
                  <w:lang w:val="en-GB" w:eastAsia="en-GB"/>
                </w:rPr>
                <w:t>korinthos.gcsl@aade.gr</w:t>
              </w:r>
            </w:hyperlink>
          </w:p>
        </w:tc>
      </w:tr>
      <w:tr w:rsidR="00946D0B" w:rsidRPr="003C2CE1" w14:paraId="777A8178" w14:textId="77777777" w:rsidTr="00F56BCD">
        <w:trPr>
          <w:trHeight w:val="454"/>
          <w:jc w:val="center"/>
        </w:trPr>
        <w:tc>
          <w:tcPr>
            <w:tcW w:w="2507" w:type="dxa"/>
            <w:vAlign w:val="center"/>
          </w:tcPr>
          <w:p w14:paraId="6C1EC381" w14:textId="77777777" w:rsidR="00946D0B" w:rsidRPr="003C2CE1" w:rsidRDefault="00946D0B" w:rsidP="00946D0B">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Χ.Υ. Πειραιά</w:t>
            </w:r>
          </w:p>
          <w:p w14:paraId="3461A413" w14:textId="733F1FC6" w:rsidR="00946D0B" w:rsidRPr="003C2CE1" w:rsidRDefault="00946D0B" w:rsidP="00946D0B">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(NUTS: EL307)</w:t>
            </w:r>
          </w:p>
        </w:tc>
        <w:tc>
          <w:tcPr>
            <w:tcW w:w="2347" w:type="dxa"/>
            <w:vAlign w:val="center"/>
          </w:tcPr>
          <w:p w14:paraId="57B2EF22" w14:textId="77777777" w:rsidR="00946D0B" w:rsidRPr="003C2CE1" w:rsidRDefault="00946D0B" w:rsidP="00946D0B">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Ακτή Κονδύλη 32, </w:t>
            </w:r>
          </w:p>
          <w:p w14:paraId="20E03D4D" w14:textId="068CBD1A" w:rsidR="00946D0B" w:rsidRPr="003C2CE1" w:rsidRDefault="00946D0B" w:rsidP="00946D0B">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ΤΚ  185 10</w:t>
            </w:r>
          </w:p>
        </w:tc>
        <w:tc>
          <w:tcPr>
            <w:tcW w:w="1842" w:type="dxa"/>
            <w:vAlign w:val="center"/>
          </w:tcPr>
          <w:p w14:paraId="559C88FD" w14:textId="603F4870" w:rsidR="00946D0B" w:rsidRPr="003C2CE1" w:rsidRDefault="00946D0B" w:rsidP="00946D0B">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Κ. Παπαδοπούλου</w:t>
            </w:r>
          </w:p>
        </w:tc>
        <w:tc>
          <w:tcPr>
            <w:tcW w:w="1237" w:type="dxa"/>
            <w:vAlign w:val="center"/>
          </w:tcPr>
          <w:p w14:paraId="71403FD4" w14:textId="76CAE127" w:rsidR="00946D0B" w:rsidRPr="003C2CE1" w:rsidRDefault="00946D0B" w:rsidP="00946D0B">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2104613991</w:t>
            </w:r>
          </w:p>
        </w:tc>
        <w:tc>
          <w:tcPr>
            <w:tcW w:w="2449" w:type="dxa"/>
            <w:vAlign w:val="center"/>
          </w:tcPr>
          <w:p w14:paraId="48DD93C3" w14:textId="602C87A8" w:rsidR="00946D0B" w:rsidRPr="003C2CE1" w:rsidRDefault="00DA7280" w:rsidP="00946D0B">
            <w:pPr>
              <w:jc w:val="center"/>
              <w:rPr>
                <w:rStyle w:val="-"/>
                <w:rFonts w:asciiTheme="minorHAnsi" w:eastAsia="Calibri" w:hAnsiTheme="minorHAnsi" w:cstheme="minorHAnsi"/>
                <w:sz w:val="22"/>
                <w:szCs w:val="22"/>
                <w:lang w:val="en-GB" w:eastAsia="en-GB"/>
              </w:rPr>
            </w:pPr>
            <w:hyperlink r:id="rId14" w:history="1">
              <w:r w:rsidR="00946D0B" w:rsidRPr="003C2CE1">
                <w:rPr>
                  <w:rStyle w:val="-"/>
                  <w:rFonts w:asciiTheme="minorHAnsi" w:eastAsia="Calibri" w:hAnsiTheme="minorHAnsi" w:cstheme="minorHAnsi"/>
                  <w:sz w:val="22"/>
                  <w:szCs w:val="22"/>
                  <w:lang w:val="en-GB" w:eastAsia="en-GB"/>
                </w:rPr>
                <w:t>piraeus.gcsl@aade.g</w:t>
              </w:r>
            </w:hyperlink>
            <w:r w:rsidR="00946D0B" w:rsidRPr="003C2CE1">
              <w:rPr>
                <w:rFonts w:asciiTheme="minorHAnsi" w:eastAsia="Calibri" w:hAnsiTheme="minorHAnsi" w:cstheme="minorHAnsi"/>
                <w:sz w:val="22"/>
                <w:szCs w:val="22"/>
                <w:lang w:val="en-GB" w:eastAsia="en-GB"/>
              </w:rPr>
              <w:t>r</w:t>
            </w:r>
          </w:p>
        </w:tc>
      </w:tr>
      <w:tr w:rsidR="00946D0B" w:rsidRPr="00E107E4" w14:paraId="3F57A605" w14:textId="77777777" w:rsidTr="00F56BCD">
        <w:trPr>
          <w:trHeight w:val="454"/>
          <w:jc w:val="center"/>
        </w:trPr>
        <w:tc>
          <w:tcPr>
            <w:tcW w:w="2507" w:type="dxa"/>
            <w:vAlign w:val="center"/>
          </w:tcPr>
          <w:p w14:paraId="007465AA" w14:textId="77777777" w:rsidR="00946D0B" w:rsidRPr="003C2CE1" w:rsidRDefault="00946D0B" w:rsidP="00946D0B">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B’ Χ.Υ. Αθηνών</w:t>
            </w:r>
          </w:p>
          <w:p w14:paraId="1C107243" w14:textId="0C6CDB2A" w:rsidR="00946D0B" w:rsidRPr="003C2CE1" w:rsidRDefault="00946D0B" w:rsidP="00946D0B">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(NUTS: EL303)</w:t>
            </w:r>
          </w:p>
        </w:tc>
        <w:tc>
          <w:tcPr>
            <w:tcW w:w="2347" w:type="dxa"/>
            <w:vAlign w:val="center"/>
          </w:tcPr>
          <w:p w14:paraId="47209AC6" w14:textId="77777777" w:rsidR="00946D0B" w:rsidRPr="003C2CE1" w:rsidRDefault="00946D0B" w:rsidP="00946D0B">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 xml:space="preserve">Αν. Τσόχα 16 </w:t>
            </w:r>
          </w:p>
          <w:p w14:paraId="3DFC2245" w14:textId="48DE6BF8" w:rsidR="00946D0B" w:rsidRPr="003C2CE1" w:rsidRDefault="00946D0B" w:rsidP="00946D0B">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ΤΚ 11521, Αθήνα</w:t>
            </w:r>
          </w:p>
        </w:tc>
        <w:tc>
          <w:tcPr>
            <w:tcW w:w="1842" w:type="dxa"/>
            <w:vAlign w:val="center"/>
          </w:tcPr>
          <w:p w14:paraId="0CBB982C" w14:textId="17E0D693" w:rsidR="00946D0B" w:rsidRPr="003C2CE1" w:rsidRDefault="00946D0B" w:rsidP="00946D0B">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eastAsia="en-GB"/>
              </w:rPr>
              <w:t>Ε. Λαμπή</w:t>
            </w:r>
          </w:p>
        </w:tc>
        <w:tc>
          <w:tcPr>
            <w:tcW w:w="1237" w:type="dxa"/>
            <w:vAlign w:val="center"/>
          </w:tcPr>
          <w:p w14:paraId="13C98111" w14:textId="279471D6" w:rsidR="00946D0B" w:rsidRPr="003C2CE1" w:rsidRDefault="00946D0B" w:rsidP="00946D0B">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2106479261</w:t>
            </w:r>
          </w:p>
        </w:tc>
        <w:tc>
          <w:tcPr>
            <w:tcW w:w="2449" w:type="dxa"/>
            <w:vAlign w:val="center"/>
          </w:tcPr>
          <w:p w14:paraId="34691BAE" w14:textId="04DFED92" w:rsidR="00946D0B" w:rsidRPr="003C2CE1" w:rsidRDefault="00946D0B" w:rsidP="00946D0B">
            <w:pPr>
              <w:jc w:val="center"/>
              <w:rPr>
                <w:rStyle w:val="-"/>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US" w:eastAsia="en-GB"/>
              </w:rPr>
              <w:t>b</w:t>
            </w:r>
            <w:r w:rsidRPr="003C2CE1">
              <w:rPr>
                <w:rFonts w:asciiTheme="minorHAnsi" w:eastAsia="Calibri" w:hAnsiTheme="minorHAnsi" w:cstheme="minorHAnsi"/>
                <w:sz w:val="22"/>
                <w:szCs w:val="22"/>
                <w:lang w:val="en-GB" w:eastAsia="en-GB"/>
              </w:rPr>
              <w:t>_athens.gcsl@aade.gr</w:t>
            </w:r>
          </w:p>
        </w:tc>
      </w:tr>
      <w:tr w:rsidR="00946D0B" w:rsidRPr="003C2CE1" w14:paraId="3625EE1E" w14:textId="77777777" w:rsidTr="00F56BCD">
        <w:trPr>
          <w:trHeight w:val="454"/>
          <w:jc w:val="center"/>
        </w:trPr>
        <w:tc>
          <w:tcPr>
            <w:tcW w:w="2507" w:type="dxa"/>
            <w:vAlign w:val="center"/>
          </w:tcPr>
          <w:p w14:paraId="6EC52855" w14:textId="77777777" w:rsidR="00946D0B" w:rsidRPr="003C2CE1" w:rsidRDefault="00946D0B" w:rsidP="00946D0B">
            <w:pPr>
              <w:jc w:val="center"/>
              <w:rPr>
                <w:rFonts w:asciiTheme="minorHAnsi" w:eastAsia="Calibri" w:hAnsiTheme="minorHAnsi" w:cstheme="minorHAnsi"/>
                <w:sz w:val="22"/>
                <w:szCs w:val="22"/>
                <w:lang w:eastAsia="en-GB"/>
              </w:rPr>
            </w:pPr>
            <w:r w:rsidRPr="003C2CE1">
              <w:rPr>
                <w:rFonts w:asciiTheme="minorHAnsi" w:eastAsia="Calibri" w:hAnsiTheme="minorHAnsi" w:cstheme="minorHAnsi"/>
                <w:sz w:val="22"/>
                <w:szCs w:val="22"/>
                <w:lang w:eastAsia="en-GB"/>
              </w:rPr>
              <w:t>Χ.Υ. Αιγαίου</w:t>
            </w:r>
          </w:p>
          <w:p w14:paraId="1CA92E9B" w14:textId="77777777" w:rsidR="00946D0B" w:rsidRPr="003C2CE1" w:rsidRDefault="00946D0B" w:rsidP="00946D0B">
            <w:pPr>
              <w:jc w:val="center"/>
              <w:rPr>
                <w:rFonts w:asciiTheme="minorHAnsi" w:eastAsia="Calibri" w:hAnsiTheme="minorHAnsi" w:cstheme="minorHAnsi"/>
                <w:sz w:val="22"/>
                <w:szCs w:val="22"/>
                <w:lang w:eastAsia="en-GB"/>
              </w:rPr>
            </w:pPr>
            <w:r w:rsidRPr="003C2CE1">
              <w:rPr>
                <w:rFonts w:asciiTheme="minorHAnsi" w:eastAsia="Calibri" w:hAnsiTheme="minorHAnsi" w:cstheme="minorHAnsi"/>
                <w:sz w:val="22"/>
                <w:szCs w:val="22"/>
                <w:lang w:eastAsia="en-GB"/>
              </w:rPr>
              <w:t>Αυτ. Γραφείο Χ.Υ. Χίου</w:t>
            </w:r>
          </w:p>
          <w:p w14:paraId="542A0817" w14:textId="216DAF2D" w:rsidR="00946D0B" w:rsidRPr="003C2CE1" w:rsidRDefault="00946D0B" w:rsidP="00946D0B">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(NUTS: EL413)</w:t>
            </w:r>
          </w:p>
        </w:tc>
        <w:tc>
          <w:tcPr>
            <w:tcW w:w="2347" w:type="dxa"/>
            <w:vAlign w:val="center"/>
          </w:tcPr>
          <w:p w14:paraId="07E6140A" w14:textId="77777777" w:rsidR="00946D0B" w:rsidRPr="003C2CE1" w:rsidRDefault="00946D0B" w:rsidP="00946D0B">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Προκυμαία</w:t>
            </w:r>
          </w:p>
          <w:p w14:paraId="6B8540EE" w14:textId="209B6A13" w:rsidR="00946D0B" w:rsidRPr="003C2CE1" w:rsidRDefault="00946D0B" w:rsidP="00946D0B">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ΤΚ 821 00</w:t>
            </w:r>
          </w:p>
        </w:tc>
        <w:tc>
          <w:tcPr>
            <w:tcW w:w="1842" w:type="dxa"/>
            <w:vAlign w:val="center"/>
          </w:tcPr>
          <w:p w14:paraId="7218DDD9" w14:textId="0541155A" w:rsidR="00946D0B" w:rsidRPr="003C2CE1" w:rsidRDefault="00946D0B" w:rsidP="00946D0B">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Α. Κάργα</w:t>
            </w:r>
          </w:p>
        </w:tc>
        <w:tc>
          <w:tcPr>
            <w:tcW w:w="1237" w:type="dxa"/>
            <w:vAlign w:val="center"/>
          </w:tcPr>
          <w:p w14:paraId="3F03C38B" w14:textId="2CDCC4E2" w:rsidR="00946D0B" w:rsidRPr="003C2CE1" w:rsidRDefault="00946D0B" w:rsidP="00946D0B">
            <w:pPr>
              <w:jc w:val="center"/>
              <w:rPr>
                <w:rFonts w:asciiTheme="minorHAnsi" w:eastAsia="Calibri" w:hAnsiTheme="minorHAnsi" w:cstheme="minorHAnsi"/>
                <w:sz w:val="22"/>
                <w:szCs w:val="22"/>
                <w:lang w:val="en-GB" w:eastAsia="en-GB"/>
              </w:rPr>
            </w:pPr>
            <w:r w:rsidRPr="003C2CE1">
              <w:rPr>
                <w:rFonts w:asciiTheme="minorHAnsi" w:eastAsia="Calibri" w:hAnsiTheme="minorHAnsi" w:cstheme="minorHAnsi"/>
                <w:sz w:val="22"/>
                <w:szCs w:val="22"/>
                <w:lang w:val="en-GB" w:eastAsia="en-GB"/>
              </w:rPr>
              <w:t>22710 44218</w:t>
            </w:r>
          </w:p>
        </w:tc>
        <w:tc>
          <w:tcPr>
            <w:tcW w:w="2449" w:type="dxa"/>
            <w:vAlign w:val="center"/>
          </w:tcPr>
          <w:p w14:paraId="0E719320" w14:textId="2C79EBDE" w:rsidR="00946D0B" w:rsidRPr="003C2CE1" w:rsidRDefault="00DA7280" w:rsidP="00946D0B">
            <w:pPr>
              <w:jc w:val="center"/>
              <w:rPr>
                <w:rFonts w:asciiTheme="minorHAnsi" w:eastAsia="Calibri" w:hAnsiTheme="minorHAnsi" w:cstheme="minorHAnsi"/>
                <w:sz w:val="22"/>
                <w:szCs w:val="22"/>
                <w:lang w:val="en-GB" w:eastAsia="en-GB"/>
              </w:rPr>
            </w:pPr>
            <w:hyperlink r:id="rId15" w:history="1">
              <w:r w:rsidR="00946D0B" w:rsidRPr="003C2CE1">
                <w:rPr>
                  <w:rFonts w:asciiTheme="minorHAnsi" w:eastAsia="Calibri" w:hAnsiTheme="minorHAnsi" w:cstheme="minorHAnsi"/>
                  <w:sz w:val="22"/>
                  <w:szCs w:val="22"/>
                  <w:lang w:val="en-GB" w:eastAsia="en-GB"/>
                </w:rPr>
                <w:t>chios.gcsl@aade.gr</w:t>
              </w:r>
            </w:hyperlink>
          </w:p>
        </w:tc>
      </w:tr>
    </w:tbl>
    <w:p w14:paraId="22A57943" w14:textId="77777777" w:rsidR="000A7D2D" w:rsidRPr="003C2CE1" w:rsidRDefault="000A7D2D" w:rsidP="00716289">
      <w:pPr>
        <w:spacing w:line="276" w:lineRule="auto"/>
        <w:jc w:val="both"/>
        <w:rPr>
          <w:rFonts w:asciiTheme="minorHAnsi" w:hAnsiTheme="minorHAnsi" w:cs="Calibri"/>
          <w:sz w:val="22"/>
          <w:szCs w:val="22"/>
        </w:rPr>
      </w:pPr>
    </w:p>
    <w:p w14:paraId="63BAA231" w14:textId="77777777" w:rsidR="00D75378" w:rsidRDefault="00D75378" w:rsidP="00F01839">
      <w:pPr>
        <w:spacing w:line="288" w:lineRule="auto"/>
        <w:jc w:val="both"/>
        <w:rPr>
          <w:rFonts w:asciiTheme="minorHAnsi" w:hAnsiTheme="minorHAnsi" w:cs="Calibri"/>
          <w:sz w:val="22"/>
          <w:szCs w:val="22"/>
        </w:rPr>
      </w:pPr>
    </w:p>
    <w:p w14:paraId="4129B969" w14:textId="77777777" w:rsidR="00F01839" w:rsidRPr="003C2CE1" w:rsidRDefault="00F01839" w:rsidP="00F01839">
      <w:pPr>
        <w:spacing w:line="288" w:lineRule="auto"/>
        <w:jc w:val="both"/>
        <w:rPr>
          <w:rFonts w:asciiTheme="minorHAnsi" w:hAnsiTheme="minorHAnsi" w:cs="Calibri"/>
          <w:sz w:val="22"/>
          <w:szCs w:val="22"/>
        </w:rPr>
      </w:pPr>
      <w:r w:rsidRPr="003C2CE1">
        <w:rPr>
          <w:rFonts w:asciiTheme="minorHAnsi" w:hAnsiTheme="minorHAnsi" w:cs="Calibri"/>
          <w:sz w:val="22"/>
          <w:szCs w:val="22"/>
        </w:rPr>
        <w:t xml:space="preserve">Τα είδη που παραδίδονται στις Χημικές Υπηρεσίες, θα παραλαμβάνονται από τις αρμόδιες κατά τόπους Επιτροπές Παραλαβής. Κατά τη διαδικασία παραλαβής μπορεί να παραστεί, εφόσον το δηλώσει, ο ανάδοχος. </w:t>
      </w:r>
    </w:p>
    <w:p w14:paraId="78BAC237" w14:textId="62DC9C7F" w:rsidR="00E25BCD" w:rsidRPr="003C2CE1" w:rsidRDefault="00E25BCD" w:rsidP="00E25BCD">
      <w:pPr>
        <w:spacing w:line="276" w:lineRule="auto"/>
        <w:jc w:val="both"/>
        <w:rPr>
          <w:rFonts w:asciiTheme="minorHAnsi" w:hAnsiTheme="minorHAnsi" w:cs="Calibri"/>
          <w:strike/>
          <w:sz w:val="22"/>
          <w:szCs w:val="22"/>
        </w:rPr>
      </w:pPr>
      <w:r w:rsidRPr="003C2CE1">
        <w:rPr>
          <w:rFonts w:asciiTheme="minorHAnsi" w:hAnsiTheme="minorHAnsi" w:cs="Calibri"/>
          <w:sz w:val="22"/>
          <w:szCs w:val="22"/>
        </w:rPr>
        <w:t>Η αρμόδια Επιτροπή Παραλαβής συντάσσει πρωτόκολλο-πρακτικό παραλαβής για τ</w:t>
      </w:r>
      <w:r w:rsidR="00F01839" w:rsidRPr="003C2CE1">
        <w:rPr>
          <w:rFonts w:asciiTheme="minorHAnsi" w:hAnsiTheme="minorHAnsi" w:cs="Calibri"/>
          <w:sz w:val="22"/>
          <w:szCs w:val="22"/>
        </w:rPr>
        <w:t>α είδη</w:t>
      </w:r>
      <w:r w:rsidRPr="003C2CE1">
        <w:rPr>
          <w:rFonts w:asciiTheme="minorHAnsi" w:hAnsiTheme="minorHAnsi" w:cs="Calibri"/>
          <w:sz w:val="22"/>
          <w:szCs w:val="22"/>
        </w:rPr>
        <w:t xml:space="preserve"> που παρέλαβε εντός </w:t>
      </w:r>
      <w:r w:rsidR="00A55A35" w:rsidRPr="003C2CE1">
        <w:rPr>
          <w:rFonts w:asciiTheme="minorHAnsi" w:hAnsiTheme="minorHAnsi" w:cs="Calibri"/>
          <w:b/>
          <w:bCs/>
          <w:sz w:val="22"/>
          <w:szCs w:val="22"/>
        </w:rPr>
        <w:t xml:space="preserve">δέκα </w:t>
      </w:r>
      <w:r w:rsidRPr="003C2CE1">
        <w:rPr>
          <w:rFonts w:asciiTheme="minorHAnsi" w:hAnsiTheme="minorHAnsi" w:cs="Calibri"/>
          <w:b/>
          <w:sz w:val="22"/>
          <w:szCs w:val="22"/>
          <w:u w:val="single"/>
        </w:rPr>
        <w:t>(1</w:t>
      </w:r>
      <w:r w:rsidR="00A55A35" w:rsidRPr="003C2CE1">
        <w:rPr>
          <w:rFonts w:asciiTheme="minorHAnsi" w:hAnsiTheme="minorHAnsi" w:cs="Calibri"/>
          <w:b/>
          <w:sz w:val="22"/>
          <w:szCs w:val="22"/>
          <w:u w:val="single"/>
        </w:rPr>
        <w:t>0</w:t>
      </w:r>
      <w:r w:rsidRPr="003C2CE1">
        <w:rPr>
          <w:rFonts w:asciiTheme="minorHAnsi" w:hAnsiTheme="minorHAnsi" w:cs="Calibri"/>
          <w:b/>
          <w:sz w:val="22"/>
          <w:szCs w:val="22"/>
          <w:u w:val="single"/>
        </w:rPr>
        <w:t xml:space="preserve">) </w:t>
      </w:r>
      <w:r w:rsidR="00A55A35" w:rsidRPr="003C2CE1">
        <w:rPr>
          <w:rFonts w:asciiTheme="minorHAnsi" w:hAnsiTheme="minorHAnsi" w:cs="Calibri"/>
          <w:b/>
          <w:sz w:val="22"/>
          <w:szCs w:val="22"/>
          <w:u w:val="single"/>
        </w:rPr>
        <w:t>ημερών</w:t>
      </w:r>
      <w:r w:rsidRPr="003C2CE1">
        <w:rPr>
          <w:rFonts w:asciiTheme="minorHAnsi" w:hAnsiTheme="minorHAnsi" w:cs="Calibri"/>
          <w:sz w:val="22"/>
          <w:szCs w:val="22"/>
        </w:rPr>
        <w:t xml:space="preserve"> από την </w:t>
      </w:r>
      <w:r w:rsidR="00F01839" w:rsidRPr="003C2CE1">
        <w:rPr>
          <w:rFonts w:asciiTheme="minorHAnsi" w:hAnsiTheme="minorHAnsi" w:cs="Calibri"/>
          <w:sz w:val="22"/>
          <w:szCs w:val="22"/>
        </w:rPr>
        <w:t>παράδοσή τους</w:t>
      </w:r>
      <w:r w:rsidRPr="003C2CE1">
        <w:rPr>
          <w:rFonts w:asciiTheme="minorHAnsi" w:hAnsiTheme="minorHAnsi" w:cs="Calibri"/>
          <w:sz w:val="22"/>
          <w:szCs w:val="22"/>
        </w:rPr>
        <w:t>, με βάση τον ποσοτικό και ποιοτικό του έλεγχο και το αντίστοιχο δελτίο αποστολής του</w:t>
      </w:r>
      <w:r w:rsidR="00F01839" w:rsidRPr="003C2CE1">
        <w:rPr>
          <w:rFonts w:asciiTheme="minorHAnsi" w:hAnsiTheme="minorHAnsi" w:cs="Calibri"/>
          <w:sz w:val="22"/>
          <w:szCs w:val="22"/>
        </w:rPr>
        <w:t>ς</w:t>
      </w:r>
      <w:r w:rsidRPr="003C2CE1">
        <w:rPr>
          <w:rFonts w:asciiTheme="minorHAnsi" w:hAnsiTheme="minorHAnsi" w:cs="Calibri"/>
          <w:sz w:val="22"/>
          <w:szCs w:val="22"/>
        </w:rPr>
        <w:t>. Η Επιτροπή Παραλαβής διαβιβάζει το πρωτόκολλο παραλαβής (εις τετραπλούν) στη Δ/νση Σχεδιασμού &amp; Υποστήριξης Εργαστηρίων και το κοινοποιεί στον προμηθευτή, ο οποίος προβαίνει στην έκδοση του σχετικού τιμολογίου τ</w:t>
      </w:r>
      <w:r w:rsidR="00F01839" w:rsidRPr="003C2CE1">
        <w:rPr>
          <w:rFonts w:asciiTheme="minorHAnsi" w:hAnsiTheme="minorHAnsi" w:cs="Calibri"/>
          <w:sz w:val="22"/>
          <w:szCs w:val="22"/>
        </w:rPr>
        <w:t>ων ειδών</w:t>
      </w:r>
      <w:r w:rsidRPr="003C2CE1">
        <w:rPr>
          <w:rFonts w:asciiTheme="minorHAnsi" w:hAnsiTheme="minorHAnsi" w:cs="Calibri"/>
          <w:sz w:val="22"/>
          <w:szCs w:val="22"/>
        </w:rPr>
        <w:t xml:space="preserve">, με βάση το οποίο θα γίνει η πληρωμή. Στο τιμολόγιο θα πρέπει να δίνεται η περιγραφή του είδους και να αναγράφονται ο αριθμός πρωτοκόλλου του συνοπτικού διαγωνισμού </w:t>
      </w:r>
      <w:r w:rsidRPr="00901844">
        <w:rPr>
          <w:rFonts w:asciiTheme="minorHAnsi" w:hAnsiTheme="minorHAnsi" w:cs="Calibri"/>
          <w:sz w:val="22"/>
          <w:szCs w:val="22"/>
        </w:rPr>
        <w:t>(</w:t>
      </w:r>
      <w:r w:rsidR="00901844" w:rsidRPr="00901844">
        <w:rPr>
          <w:rFonts w:asciiTheme="minorHAnsi" w:hAnsiTheme="minorHAnsi" w:cs="Calibri"/>
          <w:sz w:val="22"/>
          <w:szCs w:val="22"/>
        </w:rPr>
        <w:t>30/002/000/5356/2021</w:t>
      </w:r>
      <w:r w:rsidRPr="00901844">
        <w:rPr>
          <w:rFonts w:asciiTheme="minorHAnsi" w:hAnsiTheme="minorHAnsi" w:cs="Calibri"/>
          <w:sz w:val="22"/>
          <w:szCs w:val="22"/>
        </w:rPr>
        <w:t>), ο</w:t>
      </w:r>
      <w:r w:rsidRPr="003C2CE1">
        <w:rPr>
          <w:rFonts w:asciiTheme="minorHAnsi" w:hAnsiTheme="minorHAnsi" w:cs="Calibri"/>
          <w:sz w:val="22"/>
          <w:szCs w:val="22"/>
        </w:rPr>
        <w:t xml:space="preserve"> ΚΑΕ </w:t>
      </w:r>
      <w:r w:rsidR="00946D0B" w:rsidRPr="003C2CE1">
        <w:rPr>
          <w:rFonts w:asciiTheme="minorHAnsi" w:hAnsiTheme="minorHAnsi" w:cs="Calibri"/>
          <w:sz w:val="22"/>
          <w:szCs w:val="22"/>
        </w:rPr>
        <w:t>1299</w:t>
      </w:r>
      <w:r w:rsidRPr="003C2CE1">
        <w:rPr>
          <w:rFonts w:asciiTheme="minorHAnsi" w:hAnsiTheme="minorHAnsi" w:cs="Calibri"/>
          <w:sz w:val="22"/>
          <w:szCs w:val="22"/>
        </w:rPr>
        <w:t xml:space="preserve"> και ο αριθμός Σύμβασης ή ο αριθμός πρωτοκόλλου της Απόφασης κατακύρωσης (αν δεν έχει υπογραφεί σύμβαση). </w:t>
      </w:r>
    </w:p>
    <w:p w14:paraId="2FB9A65A" w14:textId="77777777" w:rsidR="00AB45AB" w:rsidRPr="003C2CE1" w:rsidRDefault="00AB45AB" w:rsidP="00716289">
      <w:pPr>
        <w:spacing w:line="276" w:lineRule="auto"/>
        <w:jc w:val="both"/>
        <w:rPr>
          <w:rFonts w:asciiTheme="minorHAnsi" w:hAnsiTheme="minorHAnsi" w:cs="Calibri"/>
          <w:sz w:val="22"/>
          <w:szCs w:val="22"/>
        </w:rPr>
      </w:pPr>
      <w:r w:rsidRPr="003C2CE1">
        <w:rPr>
          <w:rFonts w:asciiTheme="minorHAnsi" w:hAnsiTheme="minorHAnsi" w:cs="Calibri"/>
          <w:sz w:val="22"/>
          <w:szCs w:val="22"/>
        </w:rPr>
        <w:t>Σε περίπτωση που κατά την παραλαβή τ</w:t>
      </w:r>
      <w:r w:rsidR="00F01839" w:rsidRPr="003C2CE1">
        <w:rPr>
          <w:rFonts w:asciiTheme="minorHAnsi" w:hAnsiTheme="minorHAnsi" w:cs="Calibri"/>
          <w:sz w:val="22"/>
          <w:szCs w:val="22"/>
        </w:rPr>
        <w:t>ων</w:t>
      </w:r>
      <w:r w:rsidRPr="003C2CE1">
        <w:rPr>
          <w:rFonts w:asciiTheme="minorHAnsi" w:hAnsiTheme="minorHAnsi" w:cs="Calibri"/>
          <w:sz w:val="22"/>
          <w:szCs w:val="22"/>
        </w:rPr>
        <w:t xml:space="preserve"> ανωτέρω υπό προμή</w:t>
      </w:r>
      <w:r w:rsidR="00F01839" w:rsidRPr="003C2CE1">
        <w:rPr>
          <w:rFonts w:asciiTheme="minorHAnsi" w:hAnsiTheme="minorHAnsi" w:cs="Calibri"/>
          <w:sz w:val="22"/>
          <w:szCs w:val="22"/>
        </w:rPr>
        <w:t>θεια ειδών</w:t>
      </w:r>
      <w:r w:rsidRPr="003C2CE1">
        <w:rPr>
          <w:rFonts w:asciiTheme="minorHAnsi" w:hAnsiTheme="minorHAnsi" w:cs="Calibri"/>
          <w:sz w:val="22"/>
          <w:szCs w:val="22"/>
        </w:rPr>
        <w:t xml:space="preserve"> κα</w:t>
      </w:r>
      <w:r w:rsidR="007E5948" w:rsidRPr="003C2CE1">
        <w:rPr>
          <w:rFonts w:asciiTheme="minorHAnsi" w:hAnsiTheme="minorHAnsi" w:cs="Calibri"/>
          <w:sz w:val="22"/>
          <w:szCs w:val="22"/>
        </w:rPr>
        <w:t>ι πριν από τη χρησιμοποίησή του</w:t>
      </w:r>
      <w:r w:rsidR="00F01839" w:rsidRPr="003C2CE1">
        <w:rPr>
          <w:rFonts w:asciiTheme="minorHAnsi" w:hAnsiTheme="minorHAnsi" w:cs="Calibri"/>
          <w:sz w:val="22"/>
          <w:szCs w:val="22"/>
        </w:rPr>
        <w:t>ς</w:t>
      </w:r>
      <w:r w:rsidRPr="003C2CE1">
        <w:rPr>
          <w:rFonts w:asciiTheme="minorHAnsi" w:hAnsiTheme="minorHAnsi" w:cs="Calibri"/>
          <w:sz w:val="22"/>
          <w:szCs w:val="22"/>
        </w:rPr>
        <w:t xml:space="preserve"> βρεθ</w:t>
      </w:r>
      <w:r w:rsidR="00F01839" w:rsidRPr="003C2CE1">
        <w:rPr>
          <w:rFonts w:asciiTheme="minorHAnsi" w:hAnsiTheme="minorHAnsi" w:cs="Calibri"/>
          <w:sz w:val="22"/>
          <w:szCs w:val="22"/>
        </w:rPr>
        <w:t>ούν</w:t>
      </w:r>
      <w:r w:rsidRPr="003C2CE1">
        <w:rPr>
          <w:rFonts w:asciiTheme="minorHAnsi" w:hAnsiTheme="minorHAnsi" w:cs="Calibri"/>
          <w:sz w:val="22"/>
          <w:szCs w:val="22"/>
        </w:rPr>
        <w:t xml:space="preserve"> στο σύνολό </w:t>
      </w:r>
      <w:r w:rsidR="00F01839" w:rsidRPr="003C2CE1">
        <w:rPr>
          <w:rFonts w:asciiTheme="minorHAnsi" w:hAnsiTheme="minorHAnsi" w:cs="Calibri"/>
          <w:sz w:val="22"/>
          <w:szCs w:val="22"/>
        </w:rPr>
        <w:t>τους ή μέρος απ’ αυτά ελαττωματικά και δεν μπορούν</w:t>
      </w:r>
      <w:r w:rsidRPr="003C2CE1">
        <w:rPr>
          <w:rFonts w:asciiTheme="minorHAnsi" w:hAnsiTheme="minorHAnsi" w:cs="Calibri"/>
          <w:sz w:val="22"/>
          <w:szCs w:val="22"/>
        </w:rPr>
        <w:t xml:space="preserve"> να χρησι</w:t>
      </w:r>
      <w:r w:rsidR="006F3AD4" w:rsidRPr="003C2CE1">
        <w:rPr>
          <w:rFonts w:asciiTheme="minorHAnsi" w:hAnsiTheme="minorHAnsi" w:cs="Calibri"/>
          <w:sz w:val="22"/>
          <w:szCs w:val="22"/>
        </w:rPr>
        <w:t>μοποιηθ</w:t>
      </w:r>
      <w:r w:rsidR="00F01839" w:rsidRPr="003C2CE1">
        <w:rPr>
          <w:rFonts w:asciiTheme="minorHAnsi" w:hAnsiTheme="minorHAnsi" w:cs="Calibri"/>
          <w:sz w:val="22"/>
          <w:szCs w:val="22"/>
        </w:rPr>
        <w:t>ούν</w:t>
      </w:r>
      <w:r w:rsidR="006F3AD4" w:rsidRPr="003C2CE1">
        <w:rPr>
          <w:rFonts w:asciiTheme="minorHAnsi" w:hAnsiTheme="minorHAnsi" w:cs="Calibri"/>
          <w:sz w:val="22"/>
          <w:szCs w:val="22"/>
        </w:rPr>
        <w:t xml:space="preserve">, θα ζητηθεί από τον </w:t>
      </w:r>
      <w:r w:rsidR="005C3C68" w:rsidRPr="003C2CE1">
        <w:rPr>
          <w:rFonts w:asciiTheme="minorHAnsi" w:hAnsiTheme="minorHAnsi" w:cs="Calibri"/>
          <w:sz w:val="22"/>
          <w:szCs w:val="22"/>
        </w:rPr>
        <w:t>ανάδοχο</w:t>
      </w:r>
      <w:r w:rsidRPr="003C2CE1">
        <w:rPr>
          <w:rFonts w:asciiTheme="minorHAnsi" w:hAnsiTheme="minorHAnsi" w:cs="Calibri"/>
          <w:sz w:val="22"/>
          <w:szCs w:val="22"/>
        </w:rPr>
        <w:t xml:space="preserve"> </w:t>
      </w:r>
      <w:r w:rsidR="00F01839" w:rsidRPr="003C2CE1">
        <w:rPr>
          <w:rFonts w:asciiTheme="minorHAnsi" w:hAnsiTheme="minorHAnsi" w:cs="Calibri"/>
          <w:sz w:val="22"/>
          <w:szCs w:val="22"/>
        </w:rPr>
        <w:t>η αντικατάσταση της ακατάλληλης ποσότητας με ίση ποσότητα</w:t>
      </w:r>
      <w:r w:rsidRPr="003C2CE1">
        <w:rPr>
          <w:rFonts w:asciiTheme="minorHAnsi" w:hAnsiTheme="minorHAnsi" w:cs="Calibri"/>
          <w:sz w:val="22"/>
          <w:szCs w:val="22"/>
        </w:rPr>
        <w:t xml:space="preserve">, που θα πληροί τους όρους του διαγωνισμού. Ο </w:t>
      </w:r>
      <w:r w:rsidR="005C3C68" w:rsidRPr="003C2CE1">
        <w:rPr>
          <w:rFonts w:asciiTheme="minorHAnsi" w:hAnsiTheme="minorHAnsi" w:cs="Calibri"/>
          <w:sz w:val="22"/>
          <w:szCs w:val="22"/>
        </w:rPr>
        <w:t>ανάδοχος</w:t>
      </w:r>
      <w:r w:rsidRPr="003C2CE1">
        <w:rPr>
          <w:rFonts w:asciiTheme="minorHAnsi" w:hAnsiTheme="minorHAnsi" w:cs="Calibri"/>
          <w:sz w:val="22"/>
          <w:szCs w:val="22"/>
        </w:rPr>
        <w:t xml:space="preserve"> υποχρεούται να κάνει την αντικατάσταση </w:t>
      </w:r>
      <w:r w:rsidRPr="003C2CE1">
        <w:rPr>
          <w:rFonts w:asciiTheme="minorHAnsi" w:hAnsiTheme="minorHAnsi" w:cs="Calibri"/>
          <w:b/>
          <w:sz w:val="22"/>
          <w:szCs w:val="22"/>
        </w:rPr>
        <w:t>εντός είκοσι (20) ημερών</w:t>
      </w:r>
      <w:r w:rsidRPr="003C2CE1">
        <w:rPr>
          <w:rFonts w:asciiTheme="minorHAnsi" w:hAnsiTheme="minorHAnsi" w:cs="Calibri"/>
          <w:sz w:val="22"/>
          <w:szCs w:val="22"/>
        </w:rPr>
        <w:t xml:space="preserve">, σε αντίθετη περίπτωση υπόκειται στις προβλεπόμενες από τη νομοθεσία κυρώσεις. </w:t>
      </w:r>
    </w:p>
    <w:p w14:paraId="002F939B" w14:textId="77777777" w:rsidR="00AB45AB" w:rsidRPr="003C2CE1" w:rsidRDefault="00AB45AB" w:rsidP="00716289">
      <w:pPr>
        <w:spacing w:line="276" w:lineRule="auto"/>
        <w:jc w:val="both"/>
        <w:rPr>
          <w:rFonts w:asciiTheme="minorHAnsi" w:hAnsiTheme="minorHAnsi" w:cs="Calibri"/>
          <w:sz w:val="22"/>
          <w:szCs w:val="22"/>
        </w:rPr>
      </w:pPr>
      <w:r w:rsidRPr="003C2CE1">
        <w:rPr>
          <w:rFonts w:asciiTheme="minorHAnsi" w:hAnsiTheme="minorHAnsi" w:cs="Calibri"/>
          <w:sz w:val="22"/>
          <w:szCs w:val="22"/>
        </w:rPr>
        <w:t>Σε περιπτώσεις απόρριψης μέρους ή ολόκληρης της συμβατικής ποσότητας των ειδών, ακολουθείται η διαδικασία του άρθρου 213 του ν. 4412/2016.</w:t>
      </w:r>
    </w:p>
    <w:p w14:paraId="3C3E4AAB" w14:textId="77777777" w:rsidR="00AB45AB" w:rsidRPr="003C2CE1" w:rsidRDefault="00AB45AB" w:rsidP="00716289">
      <w:pPr>
        <w:spacing w:line="276" w:lineRule="auto"/>
        <w:jc w:val="both"/>
        <w:rPr>
          <w:rFonts w:asciiTheme="minorHAnsi" w:hAnsiTheme="minorHAnsi" w:cs="Calibri"/>
          <w:sz w:val="22"/>
          <w:szCs w:val="22"/>
        </w:rPr>
      </w:pPr>
      <w:r w:rsidRPr="003C2CE1">
        <w:rPr>
          <w:rFonts w:asciiTheme="minorHAnsi" w:hAnsiTheme="minorHAnsi" w:cs="Calibri"/>
          <w:sz w:val="22"/>
          <w:szCs w:val="22"/>
        </w:rPr>
        <w:t>Κατά τα λοιπά εφαρμόζονται οι περί παραλαβής διατάξεις του άρθρου 208 του Ν. 4412/2016.</w:t>
      </w:r>
    </w:p>
    <w:p w14:paraId="3CC36627" w14:textId="77777777" w:rsidR="00AB45AB" w:rsidRPr="003C2CE1" w:rsidRDefault="00AB45AB" w:rsidP="00716289">
      <w:pPr>
        <w:spacing w:line="276" w:lineRule="auto"/>
        <w:jc w:val="both"/>
        <w:rPr>
          <w:rFonts w:asciiTheme="minorHAnsi" w:hAnsiTheme="minorHAnsi" w:cs="Calibri"/>
          <w:sz w:val="22"/>
          <w:szCs w:val="22"/>
        </w:rPr>
      </w:pPr>
      <w:r w:rsidRPr="003C2CE1">
        <w:rPr>
          <w:rFonts w:asciiTheme="minorHAnsi" w:hAnsiTheme="minorHAnsi" w:cs="Calibri"/>
          <w:sz w:val="22"/>
          <w:szCs w:val="22"/>
        </w:rPr>
        <w:lastRenderedPageBreak/>
        <w:t>Ο συμβατικός χρόνος παράδοσης τ</w:t>
      </w:r>
      <w:r w:rsidR="00F01839" w:rsidRPr="003C2CE1">
        <w:rPr>
          <w:rFonts w:asciiTheme="minorHAnsi" w:hAnsiTheme="minorHAnsi" w:cs="Calibri"/>
          <w:sz w:val="22"/>
          <w:szCs w:val="22"/>
        </w:rPr>
        <w:t>ων</w:t>
      </w:r>
      <w:r w:rsidRPr="003C2CE1">
        <w:rPr>
          <w:rFonts w:asciiTheme="minorHAnsi" w:hAnsiTheme="minorHAnsi" w:cs="Calibri"/>
          <w:sz w:val="22"/>
          <w:szCs w:val="22"/>
        </w:rPr>
        <w:t xml:space="preserve"> υπό προμήθε</w:t>
      </w:r>
      <w:r w:rsidR="00F01839" w:rsidRPr="003C2CE1">
        <w:rPr>
          <w:rFonts w:asciiTheme="minorHAnsi" w:hAnsiTheme="minorHAnsi" w:cs="Calibri"/>
          <w:sz w:val="22"/>
          <w:szCs w:val="22"/>
        </w:rPr>
        <w:t>ια ειδών</w:t>
      </w:r>
      <w:r w:rsidR="005C3C68" w:rsidRPr="003C2CE1">
        <w:rPr>
          <w:rFonts w:asciiTheme="minorHAnsi" w:hAnsiTheme="minorHAnsi" w:cs="Calibri"/>
          <w:sz w:val="22"/>
          <w:szCs w:val="22"/>
        </w:rPr>
        <w:t xml:space="preserve"> μπορεί με απόφαση της αναθέτουσας α</w:t>
      </w:r>
      <w:r w:rsidRPr="003C2CE1">
        <w:rPr>
          <w:rFonts w:asciiTheme="minorHAnsi" w:hAnsiTheme="minorHAnsi" w:cs="Calibri"/>
          <w:sz w:val="22"/>
          <w:szCs w:val="22"/>
        </w:rPr>
        <w:t xml:space="preserve">ρχής να παρατείνεται σύμφωνα με το άρθρο 206 του Ν. 4412/2016. </w:t>
      </w:r>
    </w:p>
    <w:p w14:paraId="179738ED" w14:textId="77777777" w:rsidR="00C0677C" w:rsidRPr="003C2CE1" w:rsidRDefault="00C0677C" w:rsidP="00716289">
      <w:pPr>
        <w:spacing w:line="276" w:lineRule="auto"/>
        <w:jc w:val="center"/>
        <w:rPr>
          <w:rFonts w:asciiTheme="minorHAnsi" w:hAnsiTheme="minorHAnsi" w:cs="Tahoma"/>
          <w:b/>
          <w:sz w:val="22"/>
          <w:szCs w:val="22"/>
          <w:u w:val="single"/>
        </w:rPr>
      </w:pPr>
    </w:p>
    <w:p w14:paraId="391DEF2E" w14:textId="77777777" w:rsidR="00D75378" w:rsidRDefault="00D75378" w:rsidP="00716289">
      <w:pPr>
        <w:spacing w:line="276" w:lineRule="auto"/>
        <w:jc w:val="center"/>
        <w:rPr>
          <w:rFonts w:asciiTheme="minorHAnsi" w:hAnsiTheme="minorHAnsi" w:cs="Tahoma"/>
          <w:b/>
          <w:sz w:val="22"/>
          <w:szCs w:val="22"/>
          <w:u w:val="single"/>
        </w:rPr>
      </w:pPr>
    </w:p>
    <w:p w14:paraId="48368752" w14:textId="77777777" w:rsidR="009B3D8F" w:rsidRPr="003C2CE1" w:rsidRDefault="009B3D8F" w:rsidP="00716289">
      <w:pPr>
        <w:spacing w:line="276" w:lineRule="auto"/>
        <w:jc w:val="center"/>
        <w:rPr>
          <w:rFonts w:asciiTheme="minorHAnsi" w:hAnsiTheme="minorHAnsi" w:cs="Tahoma"/>
          <w:b/>
          <w:strike/>
          <w:sz w:val="22"/>
          <w:szCs w:val="22"/>
          <w:u w:val="single"/>
        </w:rPr>
      </w:pPr>
      <w:r w:rsidRPr="003C2CE1">
        <w:rPr>
          <w:rFonts w:asciiTheme="minorHAnsi" w:hAnsiTheme="minorHAnsi" w:cs="Tahoma"/>
          <w:b/>
          <w:sz w:val="22"/>
          <w:szCs w:val="22"/>
          <w:u w:val="single"/>
        </w:rPr>
        <w:t>ΠΛΗΡΩΜΗ</w:t>
      </w:r>
    </w:p>
    <w:p w14:paraId="6EF23DFC" w14:textId="77777777" w:rsidR="009B3D8F" w:rsidRPr="003C2CE1" w:rsidRDefault="009B3D8F" w:rsidP="00716289">
      <w:pPr>
        <w:tabs>
          <w:tab w:val="left" w:pos="0"/>
        </w:tabs>
        <w:spacing w:line="276" w:lineRule="auto"/>
        <w:jc w:val="both"/>
        <w:rPr>
          <w:rFonts w:asciiTheme="minorHAnsi" w:hAnsiTheme="minorHAnsi" w:cs="Tahoma"/>
          <w:sz w:val="22"/>
          <w:szCs w:val="22"/>
        </w:rPr>
      </w:pPr>
    </w:p>
    <w:p w14:paraId="5E40EDA6" w14:textId="48EC80AF" w:rsidR="009B3D8F" w:rsidRPr="003C2CE1" w:rsidRDefault="009B3D8F" w:rsidP="00716289">
      <w:pPr>
        <w:tabs>
          <w:tab w:val="left" w:pos="0"/>
        </w:tabs>
        <w:spacing w:line="276" w:lineRule="auto"/>
        <w:jc w:val="both"/>
        <w:rPr>
          <w:rFonts w:asciiTheme="minorHAnsi" w:hAnsiTheme="minorHAnsi" w:cs="Tahoma"/>
          <w:sz w:val="22"/>
          <w:szCs w:val="22"/>
        </w:rPr>
      </w:pPr>
      <w:r w:rsidRPr="003C2CE1">
        <w:rPr>
          <w:rFonts w:asciiTheme="minorHAnsi" w:hAnsiTheme="minorHAnsi" w:cs="Tahoma"/>
          <w:sz w:val="22"/>
          <w:szCs w:val="22"/>
        </w:rPr>
        <w:t>Η πληρωμή της αξίας τ</w:t>
      </w:r>
      <w:r w:rsidR="00950616" w:rsidRPr="003C2CE1">
        <w:rPr>
          <w:rFonts w:asciiTheme="minorHAnsi" w:hAnsiTheme="minorHAnsi" w:cs="Tahoma"/>
          <w:sz w:val="22"/>
          <w:szCs w:val="22"/>
        </w:rPr>
        <w:t>ων</w:t>
      </w:r>
      <w:r w:rsidR="001752DF" w:rsidRPr="003C2CE1">
        <w:rPr>
          <w:rFonts w:asciiTheme="minorHAnsi" w:hAnsiTheme="minorHAnsi" w:cs="Tahoma"/>
          <w:sz w:val="22"/>
          <w:szCs w:val="22"/>
        </w:rPr>
        <w:t xml:space="preserve"> υπό προμήθεια ε</w:t>
      </w:r>
      <w:r w:rsidR="007E5948" w:rsidRPr="003C2CE1">
        <w:rPr>
          <w:rFonts w:asciiTheme="minorHAnsi" w:hAnsiTheme="minorHAnsi" w:cs="Tahoma"/>
          <w:sz w:val="22"/>
          <w:szCs w:val="22"/>
        </w:rPr>
        <w:t>ί</w:t>
      </w:r>
      <w:r w:rsidR="001752DF" w:rsidRPr="003C2CE1">
        <w:rPr>
          <w:rFonts w:asciiTheme="minorHAnsi" w:hAnsiTheme="minorHAnsi" w:cs="Tahoma"/>
          <w:sz w:val="22"/>
          <w:szCs w:val="22"/>
        </w:rPr>
        <w:t>δ</w:t>
      </w:r>
      <w:r w:rsidR="00950616" w:rsidRPr="003C2CE1">
        <w:rPr>
          <w:rFonts w:asciiTheme="minorHAnsi" w:hAnsiTheme="minorHAnsi" w:cs="Tahoma"/>
          <w:sz w:val="22"/>
          <w:szCs w:val="22"/>
        </w:rPr>
        <w:t>ών</w:t>
      </w:r>
      <w:r w:rsidR="001752DF" w:rsidRPr="003C2CE1">
        <w:rPr>
          <w:rFonts w:asciiTheme="minorHAnsi" w:hAnsiTheme="minorHAnsi" w:cs="Tahoma"/>
          <w:sz w:val="22"/>
          <w:szCs w:val="22"/>
        </w:rPr>
        <w:t xml:space="preserve"> θα γίνε</w:t>
      </w:r>
      <w:r w:rsidR="00950616" w:rsidRPr="003C2CE1">
        <w:rPr>
          <w:rFonts w:asciiTheme="minorHAnsi" w:hAnsiTheme="minorHAnsi" w:cs="Tahoma"/>
          <w:sz w:val="22"/>
          <w:szCs w:val="22"/>
        </w:rPr>
        <w:t>τα</w:t>
      </w:r>
      <w:r w:rsidR="001752DF" w:rsidRPr="003C2CE1">
        <w:rPr>
          <w:rFonts w:asciiTheme="minorHAnsi" w:hAnsiTheme="minorHAnsi" w:cs="Tahoma"/>
          <w:sz w:val="22"/>
          <w:szCs w:val="22"/>
        </w:rPr>
        <w:t>ι</w:t>
      </w:r>
      <w:r w:rsidRPr="003C2CE1">
        <w:rPr>
          <w:rFonts w:asciiTheme="minorHAnsi" w:hAnsiTheme="minorHAnsi" w:cs="Tahoma"/>
          <w:sz w:val="22"/>
          <w:szCs w:val="22"/>
        </w:rPr>
        <w:t xml:space="preserve"> με την παραλαβή από την Υπηρεσία, τ</w:t>
      </w:r>
      <w:r w:rsidR="00950616" w:rsidRPr="003C2CE1">
        <w:rPr>
          <w:rFonts w:asciiTheme="minorHAnsi" w:hAnsiTheme="minorHAnsi" w:cs="Tahoma"/>
          <w:sz w:val="22"/>
          <w:szCs w:val="22"/>
        </w:rPr>
        <w:t>ων</w:t>
      </w:r>
      <w:r w:rsidRPr="003C2CE1">
        <w:rPr>
          <w:rFonts w:asciiTheme="minorHAnsi" w:hAnsiTheme="minorHAnsi" w:cs="Tahoma"/>
          <w:sz w:val="22"/>
          <w:szCs w:val="22"/>
        </w:rPr>
        <w:t xml:space="preserve"> τιμολογί</w:t>
      </w:r>
      <w:r w:rsidR="00950616" w:rsidRPr="003C2CE1">
        <w:rPr>
          <w:rFonts w:asciiTheme="minorHAnsi" w:hAnsiTheme="minorHAnsi" w:cs="Tahoma"/>
          <w:sz w:val="22"/>
          <w:szCs w:val="22"/>
        </w:rPr>
        <w:t>ων</w:t>
      </w:r>
      <w:r w:rsidRPr="003C2CE1">
        <w:rPr>
          <w:rFonts w:asciiTheme="minorHAnsi" w:hAnsiTheme="minorHAnsi" w:cs="Tahoma"/>
          <w:sz w:val="22"/>
          <w:szCs w:val="22"/>
        </w:rPr>
        <w:t xml:space="preserve"> και τ</w:t>
      </w:r>
      <w:r w:rsidR="00950616" w:rsidRPr="003C2CE1">
        <w:rPr>
          <w:rFonts w:asciiTheme="minorHAnsi" w:hAnsiTheme="minorHAnsi" w:cs="Tahoma"/>
          <w:sz w:val="22"/>
          <w:szCs w:val="22"/>
        </w:rPr>
        <w:t>ων</w:t>
      </w:r>
      <w:r w:rsidRPr="003C2CE1">
        <w:rPr>
          <w:rFonts w:asciiTheme="minorHAnsi" w:hAnsiTheme="minorHAnsi" w:cs="Tahoma"/>
          <w:sz w:val="22"/>
          <w:szCs w:val="22"/>
        </w:rPr>
        <w:t xml:space="preserve"> σχετικ</w:t>
      </w:r>
      <w:r w:rsidR="00950616" w:rsidRPr="003C2CE1">
        <w:rPr>
          <w:rFonts w:asciiTheme="minorHAnsi" w:hAnsiTheme="minorHAnsi" w:cs="Tahoma"/>
          <w:sz w:val="22"/>
          <w:szCs w:val="22"/>
        </w:rPr>
        <w:t>ών</w:t>
      </w:r>
      <w:r w:rsidRPr="003C2CE1">
        <w:rPr>
          <w:rFonts w:asciiTheme="minorHAnsi" w:hAnsiTheme="minorHAnsi" w:cs="Tahoma"/>
          <w:sz w:val="22"/>
          <w:szCs w:val="22"/>
        </w:rPr>
        <w:t xml:space="preserve"> Πρωτοκόλλ</w:t>
      </w:r>
      <w:r w:rsidR="00950616" w:rsidRPr="003C2CE1">
        <w:rPr>
          <w:rFonts w:asciiTheme="minorHAnsi" w:hAnsiTheme="minorHAnsi" w:cs="Tahoma"/>
          <w:sz w:val="22"/>
          <w:szCs w:val="22"/>
        </w:rPr>
        <w:t>ων</w:t>
      </w:r>
      <w:r w:rsidRPr="003C2CE1">
        <w:rPr>
          <w:rFonts w:asciiTheme="minorHAnsi" w:hAnsiTheme="minorHAnsi" w:cs="Tahoma"/>
          <w:sz w:val="22"/>
          <w:szCs w:val="22"/>
        </w:rPr>
        <w:t xml:space="preserve"> οριστικής ποσοτικής και ποιοτικής παραλαβής τ</w:t>
      </w:r>
      <w:r w:rsidR="00950616" w:rsidRPr="003C2CE1">
        <w:rPr>
          <w:rFonts w:asciiTheme="minorHAnsi" w:hAnsiTheme="minorHAnsi" w:cs="Tahoma"/>
          <w:sz w:val="22"/>
          <w:szCs w:val="22"/>
        </w:rPr>
        <w:t>ων</w:t>
      </w:r>
      <w:r w:rsidR="00115CA3" w:rsidRPr="003C2CE1">
        <w:rPr>
          <w:rFonts w:asciiTheme="minorHAnsi" w:hAnsiTheme="minorHAnsi" w:cs="Tahoma"/>
          <w:sz w:val="22"/>
          <w:szCs w:val="22"/>
        </w:rPr>
        <w:t xml:space="preserve"> είδ</w:t>
      </w:r>
      <w:r w:rsidR="00950616" w:rsidRPr="003C2CE1">
        <w:rPr>
          <w:rFonts w:asciiTheme="minorHAnsi" w:hAnsiTheme="minorHAnsi" w:cs="Tahoma"/>
          <w:sz w:val="22"/>
          <w:szCs w:val="22"/>
        </w:rPr>
        <w:t>ών</w:t>
      </w:r>
      <w:r w:rsidRPr="003C2CE1">
        <w:rPr>
          <w:rFonts w:asciiTheme="minorHAnsi" w:hAnsiTheme="minorHAnsi" w:cs="Tahoma"/>
          <w:sz w:val="22"/>
          <w:szCs w:val="22"/>
        </w:rPr>
        <w:t xml:space="preserve">, </w:t>
      </w:r>
      <w:r w:rsidR="005522F2" w:rsidRPr="003C2CE1">
        <w:rPr>
          <w:rFonts w:asciiTheme="minorHAnsi" w:hAnsiTheme="minorHAnsi" w:cs="Tahoma"/>
          <w:sz w:val="22"/>
          <w:szCs w:val="22"/>
        </w:rPr>
        <w:t xml:space="preserve">εντός 60 ημερών, </w:t>
      </w:r>
      <w:r w:rsidRPr="003C2CE1">
        <w:rPr>
          <w:rFonts w:asciiTheme="minorHAnsi" w:hAnsiTheme="minorHAnsi" w:cs="Tahoma"/>
          <w:sz w:val="22"/>
          <w:szCs w:val="22"/>
        </w:rPr>
        <w:t>μ</w:t>
      </w:r>
      <w:r w:rsidR="005522F2" w:rsidRPr="003C2CE1">
        <w:rPr>
          <w:rFonts w:asciiTheme="minorHAnsi" w:hAnsiTheme="minorHAnsi" w:cs="Tahoma"/>
          <w:sz w:val="22"/>
          <w:szCs w:val="22"/>
        </w:rPr>
        <w:t xml:space="preserve">ε </w:t>
      </w:r>
      <w:r w:rsidRPr="003C2CE1">
        <w:rPr>
          <w:rFonts w:asciiTheme="minorHAnsi" w:hAnsiTheme="minorHAnsi" w:cs="Tahoma"/>
          <w:sz w:val="22"/>
          <w:szCs w:val="22"/>
        </w:rPr>
        <w:t>επιταγή που θα εκδί</w:t>
      </w:r>
      <w:r w:rsidR="00950616" w:rsidRPr="003C2CE1">
        <w:rPr>
          <w:rFonts w:asciiTheme="minorHAnsi" w:hAnsiTheme="minorHAnsi" w:cs="Tahoma"/>
          <w:sz w:val="22"/>
          <w:szCs w:val="22"/>
        </w:rPr>
        <w:t>δεται</w:t>
      </w:r>
      <w:r w:rsidRPr="003C2CE1">
        <w:rPr>
          <w:rFonts w:asciiTheme="minorHAnsi" w:hAnsiTheme="minorHAnsi" w:cs="Tahoma"/>
          <w:sz w:val="22"/>
          <w:szCs w:val="22"/>
        </w:rPr>
        <w:t xml:space="preserve"> στο όνομα του δικαιούχου σε βάρος του Προϋπολογισμού του Ε.Τ.Ε.</w:t>
      </w:r>
      <w:r w:rsidR="00180AF9" w:rsidRPr="003C2CE1">
        <w:rPr>
          <w:rFonts w:asciiTheme="minorHAnsi" w:hAnsiTheme="minorHAnsi" w:cs="Tahoma"/>
          <w:sz w:val="22"/>
          <w:szCs w:val="22"/>
        </w:rPr>
        <w:t xml:space="preserve">Π.Π.Α.Α., </w:t>
      </w:r>
      <w:r w:rsidR="005439A6" w:rsidRPr="003C2CE1">
        <w:rPr>
          <w:rFonts w:asciiTheme="minorHAnsi" w:hAnsiTheme="minorHAnsi" w:cs="Calibri"/>
          <w:sz w:val="22"/>
          <w:szCs w:val="22"/>
        </w:rPr>
        <w:t xml:space="preserve">ΚΑΕ </w:t>
      </w:r>
      <w:r w:rsidR="00946D0B" w:rsidRPr="003C2CE1">
        <w:rPr>
          <w:rFonts w:asciiTheme="minorHAnsi" w:hAnsiTheme="minorHAnsi" w:cs="Calibri"/>
          <w:sz w:val="22"/>
          <w:szCs w:val="22"/>
        </w:rPr>
        <w:t>1299</w:t>
      </w:r>
      <w:r w:rsidRPr="003C2CE1">
        <w:rPr>
          <w:rFonts w:asciiTheme="minorHAnsi" w:hAnsiTheme="minorHAnsi" w:cs="Tahoma"/>
          <w:sz w:val="22"/>
          <w:szCs w:val="22"/>
        </w:rPr>
        <w:t xml:space="preserve">. Η πληρωμή θα γίνεται μόνο μετά την προσκόμιση βεβαίωσης φορολογικής και ασφαλιστικής ενημερότητας. Στην τιμή περιλαμβάνεται κάθε δαπάνη του </w:t>
      </w:r>
      <w:r w:rsidR="00180AF9" w:rsidRPr="003C2CE1">
        <w:rPr>
          <w:rFonts w:asciiTheme="minorHAnsi" w:hAnsiTheme="minorHAnsi" w:cs="Tahoma"/>
          <w:sz w:val="22"/>
          <w:szCs w:val="22"/>
        </w:rPr>
        <w:t>αναδόχου</w:t>
      </w:r>
      <w:r w:rsidRPr="003C2CE1">
        <w:rPr>
          <w:rFonts w:asciiTheme="minorHAnsi" w:hAnsiTheme="minorHAnsi" w:cs="Tahoma"/>
          <w:sz w:val="22"/>
          <w:szCs w:val="22"/>
        </w:rPr>
        <w:t xml:space="preserve"> για την εκτέλεση της προμήθειας καθώς και οι νόμ</w:t>
      </w:r>
      <w:r w:rsidR="00BE1D10" w:rsidRPr="003C2CE1">
        <w:rPr>
          <w:rFonts w:asciiTheme="minorHAnsi" w:hAnsiTheme="minorHAnsi" w:cs="Tahoma"/>
          <w:sz w:val="22"/>
          <w:szCs w:val="22"/>
        </w:rPr>
        <w:t>ιμες κρατήσεις που τον βαρύνουν</w:t>
      </w:r>
      <w:r w:rsidRPr="003C2CE1">
        <w:rPr>
          <w:rFonts w:asciiTheme="minorHAnsi" w:hAnsiTheme="minorHAnsi" w:cs="Calibri"/>
          <w:sz w:val="22"/>
          <w:szCs w:val="22"/>
        </w:rPr>
        <w:t>, μη συμπεριλαμβανομένου του Φ.Π.Α που βαρύνει το Ελληνικό Δημόσιο</w:t>
      </w:r>
      <w:r w:rsidRPr="003C2CE1">
        <w:rPr>
          <w:rFonts w:asciiTheme="minorHAnsi" w:hAnsiTheme="minorHAnsi" w:cs="Tahoma"/>
          <w:sz w:val="22"/>
          <w:szCs w:val="22"/>
        </w:rPr>
        <w:t xml:space="preserve">. Στην καθαρή αξία θα γίνει παρακράτηση φόρου εισοδήματος 4%. </w:t>
      </w:r>
      <w:r w:rsidRPr="003C2CE1">
        <w:rPr>
          <w:rFonts w:asciiTheme="minorHAnsi" w:eastAsia="Tahoma" w:hAnsiTheme="minorHAnsi" w:cs="Tahoma"/>
          <w:sz w:val="22"/>
          <w:szCs w:val="22"/>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w:t>
      </w:r>
      <w:r w:rsidR="006F3AD4" w:rsidRPr="003C2CE1">
        <w:rPr>
          <w:rFonts w:asciiTheme="minorHAnsi" w:eastAsia="Tahoma" w:hAnsiTheme="minorHAnsi" w:cs="Tahoma"/>
          <w:sz w:val="22"/>
          <w:szCs w:val="22"/>
          <w:lang w:eastAsia="en-US"/>
        </w:rPr>
        <w:t xml:space="preserve">ς του </w:t>
      </w:r>
      <w:r w:rsidR="00180AF9" w:rsidRPr="003C2CE1">
        <w:rPr>
          <w:rFonts w:asciiTheme="minorHAnsi" w:eastAsia="Tahoma" w:hAnsiTheme="minorHAnsi" w:cs="Tahoma"/>
          <w:sz w:val="22"/>
          <w:szCs w:val="22"/>
          <w:lang w:eastAsia="en-US"/>
        </w:rPr>
        <w:t>αναδόχου</w:t>
      </w:r>
      <w:r w:rsidRPr="003C2CE1">
        <w:rPr>
          <w:rFonts w:asciiTheme="minorHAnsi" w:eastAsia="Tahoma" w:hAnsiTheme="minorHAnsi" w:cs="Tahoma"/>
          <w:sz w:val="22"/>
          <w:szCs w:val="22"/>
          <w:lang w:eastAsia="en-US"/>
        </w:rPr>
        <w:t>.</w:t>
      </w:r>
    </w:p>
    <w:p w14:paraId="7BE9D1F1" w14:textId="77777777" w:rsidR="009B3D8F" w:rsidRPr="003C2CE1" w:rsidRDefault="009B3D8F" w:rsidP="00716289">
      <w:pPr>
        <w:tabs>
          <w:tab w:val="left" w:pos="0"/>
        </w:tabs>
        <w:spacing w:line="276" w:lineRule="auto"/>
        <w:jc w:val="both"/>
        <w:rPr>
          <w:rFonts w:asciiTheme="minorHAnsi" w:eastAsia="Tahoma" w:hAnsiTheme="minorHAnsi" w:cs="Tahoma"/>
          <w:sz w:val="22"/>
          <w:szCs w:val="22"/>
          <w:lang w:eastAsia="en-US"/>
        </w:rPr>
      </w:pPr>
    </w:p>
    <w:p w14:paraId="5428062E" w14:textId="77777777" w:rsidR="009B3D8F" w:rsidRPr="003C2CE1" w:rsidRDefault="009B3D8F" w:rsidP="00716289">
      <w:pPr>
        <w:spacing w:line="276" w:lineRule="auto"/>
        <w:rPr>
          <w:rFonts w:asciiTheme="minorHAnsi" w:hAnsiTheme="minorHAnsi" w:cs="Calibri"/>
          <w:sz w:val="22"/>
          <w:szCs w:val="22"/>
          <w:u w:val="single"/>
        </w:rPr>
      </w:pPr>
      <w:r w:rsidRPr="003C2CE1">
        <w:rPr>
          <w:rFonts w:asciiTheme="minorHAnsi" w:hAnsiTheme="minorHAnsi" w:cs="Calibri"/>
          <w:sz w:val="22"/>
          <w:szCs w:val="22"/>
          <w:u w:val="single"/>
        </w:rPr>
        <w:t>ΔΙΚΑΙΟΛΟΓΗΤΙΚΑ ΠΟΥ ΠΡΕΠΕΙ ΝΑ ΠΡΟΣΚΟΜΙΣΕΙ Ο ΑΝΑΔΟΧΟΣ ΚΑΤΑ ΤΟ ΣΤΑΔΙΟ ΤΗΣ ΠΛΗΡΩΜΗΣ:</w:t>
      </w:r>
    </w:p>
    <w:p w14:paraId="1E8207D4" w14:textId="77777777" w:rsidR="009B3D8F" w:rsidRPr="003C2CE1" w:rsidRDefault="009B3D8F" w:rsidP="00282B32">
      <w:pPr>
        <w:numPr>
          <w:ilvl w:val="0"/>
          <w:numId w:val="5"/>
        </w:numPr>
        <w:spacing w:line="276" w:lineRule="auto"/>
        <w:ind w:left="284" w:hanging="284"/>
        <w:jc w:val="both"/>
        <w:rPr>
          <w:rFonts w:asciiTheme="minorHAnsi" w:hAnsiTheme="minorHAnsi" w:cs="Calibri"/>
          <w:sz w:val="22"/>
          <w:szCs w:val="22"/>
        </w:rPr>
      </w:pPr>
      <w:r w:rsidRPr="003C2CE1">
        <w:rPr>
          <w:rFonts w:asciiTheme="minorHAnsi" w:hAnsiTheme="minorHAnsi" w:cs="Calibri"/>
          <w:sz w:val="22"/>
          <w:szCs w:val="22"/>
        </w:rPr>
        <w:t>Φορολογική και ασφαλιστική ενημερότητα.</w:t>
      </w:r>
    </w:p>
    <w:p w14:paraId="7D72FFD1" w14:textId="77777777" w:rsidR="009B3D8F" w:rsidRPr="003C2CE1" w:rsidRDefault="009B3D8F" w:rsidP="00282B32">
      <w:pPr>
        <w:numPr>
          <w:ilvl w:val="0"/>
          <w:numId w:val="5"/>
        </w:numPr>
        <w:spacing w:line="276" w:lineRule="auto"/>
        <w:ind w:left="284" w:hanging="284"/>
        <w:jc w:val="both"/>
        <w:rPr>
          <w:rFonts w:asciiTheme="minorHAnsi" w:hAnsiTheme="minorHAnsi" w:cs="Calibri"/>
          <w:sz w:val="22"/>
          <w:szCs w:val="22"/>
        </w:rPr>
      </w:pPr>
      <w:r w:rsidRPr="003C2CE1">
        <w:rPr>
          <w:rFonts w:asciiTheme="minorHAnsi" w:hAnsiTheme="minorHAnsi" w:cs="Calibri"/>
          <w:sz w:val="22"/>
          <w:szCs w:val="22"/>
        </w:rPr>
        <w:t xml:space="preserve">Έγγραφο της τράπεζας στην οποία ο ανάδοχος επιθυμεί να γίνεται η πληρωμή και στο οποίο θα αναγράφεται ο αριθμός ΙΒΑΝ. </w:t>
      </w:r>
    </w:p>
    <w:p w14:paraId="3FCCF0C8" w14:textId="77777777" w:rsidR="009B3D8F" w:rsidRPr="003C2CE1" w:rsidRDefault="009B3D8F" w:rsidP="00716289">
      <w:pPr>
        <w:spacing w:line="276" w:lineRule="auto"/>
        <w:jc w:val="center"/>
        <w:rPr>
          <w:rFonts w:asciiTheme="minorHAnsi" w:eastAsia="Tahoma" w:hAnsiTheme="minorHAnsi" w:cs="Calibri"/>
          <w:b/>
          <w:sz w:val="22"/>
          <w:szCs w:val="22"/>
          <w:u w:val="single"/>
          <w:lang w:eastAsia="en-US"/>
        </w:rPr>
      </w:pPr>
    </w:p>
    <w:p w14:paraId="4C6D8257" w14:textId="77777777" w:rsidR="00D75378" w:rsidRDefault="00D75378" w:rsidP="00716289">
      <w:pPr>
        <w:spacing w:line="276" w:lineRule="auto"/>
        <w:jc w:val="center"/>
        <w:rPr>
          <w:rFonts w:asciiTheme="minorHAnsi" w:eastAsia="Tahoma" w:hAnsiTheme="minorHAnsi" w:cs="Calibri"/>
          <w:b/>
          <w:sz w:val="22"/>
          <w:szCs w:val="22"/>
          <w:u w:val="single"/>
          <w:lang w:eastAsia="en-US"/>
        </w:rPr>
      </w:pPr>
    </w:p>
    <w:p w14:paraId="343E0C3D" w14:textId="77777777" w:rsidR="000A7D2D" w:rsidRPr="003C2CE1" w:rsidRDefault="000A7D2D" w:rsidP="00716289">
      <w:pPr>
        <w:spacing w:line="276" w:lineRule="auto"/>
        <w:jc w:val="center"/>
        <w:rPr>
          <w:rFonts w:asciiTheme="minorHAnsi" w:eastAsia="Tahoma" w:hAnsiTheme="minorHAnsi" w:cs="Calibri"/>
          <w:b/>
          <w:sz w:val="22"/>
          <w:szCs w:val="22"/>
          <w:u w:val="single"/>
          <w:lang w:eastAsia="en-US"/>
        </w:rPr>
      </w:pPr>
      <w:r w:rsidRPr="003C2CE1">
        <w:rPr>
          <w:rFonts w:asciiTheme="minorHAnsi" w:eastAsia="Tahoma" w:hAnsiTheme="minorHAnsi" w:cs="Calibri"/>
          <w:b/>
          <w:sz w:val="22"/>
          <w:szCs w:val="22"/>
          <w:u w:val="single"/>
          <w:lang w:eastAsia="en-US"/>
        </w:rPr>
        <w:t>ΕΙΔΙΚΟΙ ΟΡΟΙ</w:t>
      </w:r>
    </w:p>
    <w:p w14:paraId="4B6842FF" w14:textId="77777777" w:rsidR="000A7D2D" w:rsidRPr="003C2CE1" w:rsidRDefault="000A7D2D" w:rsidP="00716289">
      <w:pPr>
        <w:spacing w:line="276" w:lineRule="auto"/>
        <w:jc w:val="both"/>
        <w:rPr>
          <w:rFonts w:asciiTheme="minorHAnsi" w:eastAsia="Tahoma" w:hAnsiTheme="minorHAnsi" w:cs="Calibri"/>
          <w:sz w:val="22"/>
          <w:szCs w:val="22"/>
          <w:lang w:eastAsia="en-US"/>
        </w:rPr>
      </w:pPr>
    </w:p>
    <w:p w14:paraId="79DF0B5F" w14:textId="77777777" w:rsidR="000A7D2D" w:rsidRPr="003C2CE1" w:rsidRDefault="006F3AD4" w:rsidP="00716289">
      <w:pPr>
        <w:spacing w:line="276" w:lineRule="auto"/>
        <w:jc w:val="both"/>
        <w:rPr>
          <w:rFonts w:asciiTheme="minorHAnsi" w:eastAsia="Tahoma" w:hAnsiTheme="minorHAnsi" w:cs="Calibri"/>
          <w:sz w:val="22"/>
          <w:szCs w:val="22"/>
          <w:lang w:eastAsia="en-US"/>
        </w:rPr>
      </w:pPr>
      <w:r w:rsidRPr="003C2CE1">
        <w:rPr>
          <w:rFonts w:asciiTheme="minorHAnsi" w:eastAsia="Tahoma" w:hAnsiTheme="minorHAnsi" w:cs="Calibri"/>
          <w:sz w:val="22"/>
          <w:szCs w:val="22"/>
          <w:lang w:eastAsia="en-US"/>
        </w:rPr>
        <w:t xml:space="preserve">Ο </w:t>
      </w:r>
      <w:r w:rsidR="00180AF9" w:rsidRPr="003C2CE1">
        <w:rPr>
          <w:rFonts w:asciiTheme="minorHAnsi" w:eastAsia="Tahoma" w:hAnsiTheme="minorHAnsi" w:cs="Calibri"/>
          <w:sz w:val="22"/>
          <w:szCs w:val="22"/>
          <w:lang w:eastAsia="en-US"/>
        </w:rPr>
        <w:t>ανάδοχος</w:t>
      </w:r>
      <w:r w:rsidR="000A7D2D" w:rsidRPr="003C2CE1">
        <w:rPr>
          <w:rFonts w:asciiTheme="minorHAnsi" w:eastAsia="Tahoma" w:hAnsiTheme="minorHAnsi" w:cs="Calibri"/>
          <w:sz w:val="22"/>
          <w:szCs w:val="22"/>
          <w:lang w:eastAsia="en-US"/>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7CC43A70" w14:textId="77777777" w:rsidR="000A7D2D" w:rsidRPr="003C2CE1" w:rsidRDefault="000A7D2D" w:rsidP="00716289">
      <w:pPr>
        <w:spacing w:line="276" w:lineRule="auto"/>
        <w:jc w:val="both"/>
        <w:rPr>
          <w:rFonts w:asciiTheme="minorHAnsi" w:eastAsia="Tahoma" w:hAnsiTheme="minorHAnsi" w:cs="Calibri"/>
          <w:sz w:val="22"/>
          <w:szCs w:val="22"/>
          <w:lang w:eastAsia="en-US"/>
        </w:rPr>
      </w:pPr>
    </w:p>
    <w:p w14:paraId="202E1A26" w14:textId="77777777" w:rsidR="00D75378" w:rsidRDefault="00D75378" w:rsidP="00716289">
      <w:pPr>
        <w:spacing w:line="276" w:lineRule="auto"/>
        <w:jc w:val="center"/>
        <w:rPr>
          <w:rFonts w:asciiTheme="minorHAnsi" w:eastAsia="Tahoma" w:hAnsiTheme="minorHAnsi" w:cs="Calibri"/>
          <w:b/>
          <w:sz w:val="22"/>
          <w:szCs w:val="22"/>
          <w:u w:val="single"/>
          <w:lang w:eastAsia="en-US"/>
        </w:rPr>
      </w:pPr>
    </w:p>
    <w:p w14:paraId="0F02CF81" w14:textId="77777777" w:rsidR="000A7D2D" w:rsidRPr="003C2CE1" w:rsidRDefault="000A7D2D" w:rsidP="00716289">
      <w:pPr>
        <w:spacing w:line="276" w:lineRule="auto"/>
        <w:jc w:val="center"/>
        <w:rPr>
          <w:rFonts w:asciiTheme="minorHAnsi" w:eastAsia="Tahoma" w:hAnsiTheme="minorHAnsi" w:cs="Calibri"/>
          <w:b/>
          <w:sz w:val="22"/>
          <w:szCs w:val="22"/>
          <w:u w:val="single"/>
          <w:lang w:eastAsia="en-US"/>
        </w:rPr>
      </w:pPr>
      <w:r w:rsidRPr="003C2CE1">
        <w:rPr>
          <w:rFonts w:asciiTheme="minorHAnsi" w:eastAsia="Tahoma" w:hAnsiTheme="minorHAnsi" w:cs="Calibri"/>
          <w:b/>
          <w:sz w:val="22"/>
          <w:szCs w:val="22"/>
          <w:u w:val="single"/>
          <w:lang w:eastAsia="en-US"/>
        </w:rPr>
        <w:t>ΛΟΙΠΟΙ ΟΡΟΙ</w:t>
      </w:r>
    </w:p>
    <w:p w14:paraId="1F6F8A68" w14:textId="77777777" w:rsidR="00C0677C" w:rsidRPr="003C2CE1" w:rsidRDefault="00C0677C" w:rsidP="00716289">
      <w:pPr>
        <w:spacing w:line="276" w:lineRule="auto"/>
        <w:jc w:val="center"/>
        <w:rPr>
          <w:rFonts w:asciiTheme="minorHAnsi" w:eastAsia="Tahoma" w:hAnsiTheme="minorHAnsi" w:cs="Calibri"/>
          <w:b/>
          <w:sz w:val="22"/>
          <w:szCs w:val="22"/>
          <w:u w:val="single"/>
          <w:lang w:eastAsia="en-US"/>
        </w:rPr>
      </w:pPr>
    </w:p>
    <w:p w14:paraId="04FCBE62" w14:textId="77777777" w:rsidR="009B3D8F" w:rsidRPr="003C2CE1" w:rsidRDefault="009B3D8F" w:rsidP="00716289">
      <w:pPr>
        <w:spacing w:line="276" w:lineRule="auto"/>
        <w:jc w:val="both"/>
        <w:rPr>
          <w:rFonts w:asciiTheme="minorHAnsi" w:eastAsia="Tahoma" w:hAnsiTheme="minorHAnsi" w:cs="Tahoma"/>
          <w:sz w:val="22"/>
          <w:szCs w:val="22"/>
          <w:lang w:eastAsia="en-US"/>
        </w:rPr>
      </w:pPr>
      <w:r w:rsidRPr="003C2CE1">
        <w:rPr>
          <w:rFonts w:asciiTheme="minorHAnsi" w:eastAsia="Tahoma" w:hAnsiTheme="minorHAnsi" w:cs="Tahoma"/>
          <w:sz w:val="22"/>
          <w:szCs w:val="22"/>
          <w:lang w:eastAsia="en-US"/>
        </w:rPr>
        <w:t>Ενστάσεις κατά τη διαδικασία σύναψης της σύμβασης μπορούν να ασκηθούν κατά τα οριζόμενα</w:t>
      </w:r>
      <w:r w:rsidR="002C446C" w:rsidRPr="003C2CE1">
        <w:rPr>
          <w:rFonts w:asciiTheme="minorHAnsi" w:eastAsia="Tahoma" w:hAnsiTheme="minorHAnsi" w:cs="Tahoma"/>
          <w:sz w:val="22"/>
          <w:szCs w:val="22"/>
          <w:lang w:eastAsia="en-US"/>
        </w:rPr>
        <w:t xml:space="preserve"> στο άρθρο 127 του Ν. 4412/2016, όπως ισχύει</w:t>
      </w:r>
      <w:r w:rsidR="00CE6C2D" w:rsidRPr="003C2CE1">
        <w:rPr>
          <w:rFonts w:asciiTheme="minorHAnsi" w:eastAsia="Tahoma" w:hAnsiTheme="minorHAnsi" w:cs="Tahoma"/>
          <w:sz w:val="22"/>
          <w:szCs w:val="22"/>
          <w:lang w:eastAsia="en-US"/>
        </w:rPr>
        <w:t>.</w:t>
      </w:r>
    </w:p>
    <w:p w14:paraId="05C0C33B" w14:textId="77777777" w:rsidR="001B1B39" w:rsidRPr="003C2CE1" w:rsidRDefault="001B1B39" w:rsidP="001B1B39">
      <w:pPr>
        <w:spacing w:line="288" w:lineRule="auto"/>
        <w:jc w:val="both"/>
        <w:rPr>
          <w:rFonts w:asciiTheme="minorHAnsi" w:eastAsia="Tahoma" w:hAnsiTheme="minorHAnsi" w:cs="Tahoma"/>
          <w:sz w:val="22"/>
          <w:szCs w:val="22"/>
          <w:lang w:eastAsia="en-US"/>
        </w:rPr>
      </w:pPr>
      <w:r w:rsidRPr="003C2CE1">
        <w:rPr>
          <w:rFonts w:asciiTheme="minorHAnsi" w:eastAsia="Tahoma" w:hAnsiTheme="minorHAnsi" w:cs="Tahoma"/>
          <w:sz w:val="22"/>
          <w:szCs w:val="22"/>
          <w:lang w:eastAsia="en-US"/>
        </w:rPr>
        <w:t xml:space="preserve">Η παρούσα διακήρυξη θα αναρτηθεί στο ΚΗΜΔΗΣ, στη ΔΙΑΥΓΕΙΑ, στην ιστοσελίδα της Α.Α.Δ.Ε. στην διεύθυνση </w:t>
      </w:r>
      <w:r w:rsidRPr="003C2CE1">
        <w:rPr>
          <w:rFonts w:asciiTheme="minorHAnsi" w:eastAsia="Tahoma" w:hAnsiTheme="minorHAnsi" w:cs="Tahoma"/>
          <w:b/>
          <w:sz w:val="22"/>
          <w:szCs w:val="22"/>
          <w:u w:val="single"/>
          <w:lang w:eastAsia="en-US"/>
        </w:rPr>
        <w:t>http://www.aade.gr/prokeryxeis-diagonismoi</w:t>
      </w:r>
      <w:r w:rsidRPr="003C2CE1">
        <w:rPr>
          <w:rFonts w:asciiTheme="minorHAnsi" w:eastAsia="Tahoma" w:hAnsiTheme="minorHAnsi" w:cs="Tahoma"/>
          <w:sz w:val="22"/>
          <w:szCs w:val="22"/>
          <w:lang w:eastAsia="en-US"/>
        </w:rPr>
        <w:t xml:space="preserve"> και στην διεύθυνση </w:t>
      </w:r>
      <w:hyperlink r:id="rId16" w:history="1">
        <w:r w:rsidRPr="003C2CE1">
          <w:rPr>
            <w:rStyle w:val="-"/>
            <w:rFonts w:asciiTheme="minorHAnsi" w:eastAsia="Tahoma" w:hAnsiTheme="minorHAnsi" w:cs="Tahoma"/>
            <w:b/>
            <w:sz w:val="22"/>
            <w:szCs w:val="22"/>
            <w:lang w:eastAsia="en-US"/>
          </w:rPr>
          <w:t>http://www.</w:t>
        </w:r>
        <w:r w:rsidRPr="003C2CE1">
          <w:rPr>
            <w:rStyle w:val="-"/>
            <w:rFonts w:asciiTheme="minorHAnsi" w:eastAsia="Tahoma" w:hAnsiTheme="minorHAnsi" w:cs="Tahoma"/>
            <w:b/>
            <w:sz w:val="22"/>
            <w:szCs w:val="22"/>
            <w:lang w:val="en-US" w:eastAsia="en-US"/>
          </w:rPr>
          <w:t>aade</w:t>
        </w:r>
        <w:r w:rsidRPr="003C2CE1">
          <w:rPr>
            <w:rStyle w:val="-"/>
            <w:rFonts w:asciiTheme="minorHAnsi" w:eastAsia="Tahoma" w:hAnsiTheme="minorHAnsi" w:cs="Tahoma"/>
            <w:b/>
            <w:sz w:val="22"/>
            <w:szCs w:val="22"/>
            <w:lang w:eastAsia="en-US"/>
          </w:rPr>
          <w:t>.</w:t>
        </w:r>
        <w:r w:rsidRPr="003C2CE1">
          <w:rPr>
            <w:rStyle w:val="-"/>
            <w:rFonts w:asciiTheme="minorHAnsi" w:eastAsia="Tahoma" w:hAnsiTheme="minorHAnsi" w:cs="Tahoma"/>
            <w:b/>
            <w:sz w:val="22"/>
            <w:szCs w:val="22"/>
            <w:lang w:val="en-US" w:eastAsia="en-US"/>
          </w:rPr>
          <w:t>gr</w:t>
        </w:r>
        <w:r w:rsidRPr="003C2CE1">
          <w:rPr>
            <w:rStyle w:val="-"/>
            <w:rFonts w:asciiTheme="minorHAnsi" w:eastAsia="Tahoma" w:hAnsiTheme="minorHAnsi" w:cs="Tahoma"/>
            <w:b/>
            <w:sz w:val="22"/>
            <w:szCs w:val="22"/>
            <w:lang w:eastAsia="en-US"/>
          </w:rPr>
          <w:t>/gcsl</w:t>
        </w:r>
      </w:hyperlink>
      <w:r w:rsidRPr="003C2CE1">
        <w:rPr>
          <w:rFonts w:asciiTheme="minorHAnsi" w:eastAsia="Tahoma" w:hAnsiTheme="minorHAnsi" w:cs="Tahoma"/>
          <w:sz w:val="22"/>
          <w:szCs w:val="22"/>
          <w:lang w:eastAsia="en-US"/>
        </w:rPr>
        <w:t xml:space="preserve">, από τις οποίες μπορούν οι ενδιαφερόμενοι να την παραλάβουν.  </w:t>
      </w:r>
    </w:p>
    <w:p w14:paraId="4A0CEEB2" w14:textId="68CECC95" w:rsidR="009B3D8F" w:rsidRPr="003C2CE1" w:rsidRDefault="009B3D8F" w:rsidP="00716289">
      <w:pPr>
        <w:spacing w:line="276" w:lineRule="auto"/>
        <w:jc w:val="both"/>
        <w:rPr>
          <w:rFonts w:asciiTheme="minorHAnsi" w:eastAsia="Tahoma" w:hAnsiTheme="minorHAnsi" w:cs="Tahoma"/>
          <w:sz w:val="22"/>
          <w:szCs w:val="22"/>
          <w:lang w:eastAsia="en-US"/>
        </w:rPr>
      </w:pPr>
      <w:r w:rsidRPr="003C2CE1">
        <w:rPr>
          <w:rFonts w:asciiTheme="minorHAnsi" w:eastAsia="Tahoma" w:hAnsiTheme="minorHAnsi" w:cs="Tahoma"/>
          <w:sz w:val="22"/>
          <w:szCs w:val="22"/>
          <w:lang w:eastAsia="en-US"/>
        </w:rPr>
        <w:t xml:space="preserve">Επισυνάπτεται το Παράρτημα Α: Τεχνικές Προδιαγραφές-Προϋπολογισμός, το Παράρτημα Β: Υπόδειγμα Τεχνικής Προσφοράς, το Παράρτημα Γ: Υπόδειγμα Οικονομικής Προσφοράς, το Παράρτημα Δ: </w:t>
      </w:r>
      <w:r w:rsidR="003856AA" w:rsidRPr="003C2CE1">
        <w:rPr>
          <w:rFonts w:asciiTheme="minorHAnsi" w:eastAsia="Tahoma" w:hAnsiTheme="minorHAnsi" w:cs="Tahoma"/>
          <w:sz w:val="22"/>
          <w:szCs w:val="22"/>
          <w:lang w:eastAsia="en-US"/>
        </w:rPr>
        <w:t>Ευρωπαϊκό Ενιαίο Έγγραφο Σύμβασης (ΕΕΕΣ)</w:t>
      </w:r>
      <w:r w:rsidRPr="003C2CE1">
        <w:rPr>
          <w:rFonts w:asciiTheme="minorHAnsi" w:eastAsia="Tahoma" w:hAnsiTheme="minorHAnsi" w:cs="Calibri"/>
          <w:sz w:val="22"/>
          <w:szCs w:val="22"/>
          <w:lang w:eastAsia="en-US"/>
        </w:rPr>
        <w:t>,</w:t>
      </w:r>
      <w:r w:rsidRPr="003C2CE1">
        <w:rPr>
          <w:rFonts w:asciiTheme="minorHAnsi" w:eastAsia="Tahoma" w:hAnsiTheme="minorHAnsi" w:cs="Tahoma"/>
          <w:sz w:val="22"/>
          <w:szCs w:val="22"/>
          <w:lang w:eastAsia="en-US"/>
        </w:rPr>
        <w:t xml:space="preserve"> τα οποία αποτελούν αναπόσπαστο μέρος της παρούσας. </w:t>
      </w:r>
    </w:p>
    <w:p w14:paraId="6D2DFB9A" w14:textId="77777777" w:rsidR="00D86DB0" w:rsidRPr="003C2CE1" w:rsidRDefault="00D86DB0" w:rsidP="00716289">
      <w:pPr>
        <w:spacing w:line="276" w:lineRule="auto"/>
        <w:jc w:val="both"/>
        <w:rPr>
          <w:rFonts w:asciiTheme="minorHAnsi" w:eastAsia="Tahoma" w:hAnsiTheme="minorHAnsi" w:cs="Tahoma"/>
          <w:sz w:val="22"/>
          <w:szCs w:val="22"/>
          <w:lang w:eastAsia="en-US"/>
        </w:rPr>
      </w:pPr>
    </w:p>
    <w:p w14:paraId="181A3417" w14:textId="48ABBF3C" w:rsidR="009B3D8F" w:rsidRPr="003C2CE1" w:rsidRDefault="009B3D8F" w:rsidP="00716289">
      <w:pPr>
        <w:spacing w:line="276" w:lineRule="auto"/>
        <w:jc w:val="both"/>
        <w:rPr>
          <w:rFonts w:asciiTheme="minorHAnsi" w:eastAsia="Tahoma" w:hAnsiTheme="minorHAnsi" w:cs="Tahoma"/>
          <w:sz w:val="22"/>
          <w:szCs w:val="22"/>
          <w:lang w:eastAsia="en-US"/>
        </w:rPr>
      </w:pPr>
      <w:r w:rsidRPr="003C2CE1">
        <w:rPr>
          <w:rFonts w:asciiTheme="minorHAnsi" w:eastAsia="Tahoma" w:hAnsiTheme="minorHAnsi" w:cs="Tahoma"/>
          <w:sz w:val="22"/>
          <w:szCs w:val="22"/>
          <w:lang w:eastAsia="en-US"/>
        </w:rPr>
        <w:t>Κατά τα λοιπά εφαρμόζονται οι διατάξεις περί Κρατικών Προμηθειών.</w:t>
      </w:r>
    </w:p>
    <w:p w14:paraId="2630145A" w14:textId="4F27E559" w:rsidR="005A0973" w:rsidRPr="003C2CE1" w:rsidRDefault="005A0973" w:rsidP="00716289">
      <w:pPr>
        <w:spacing w:line="276" w:lineRule="auto"/>
        <w:jc w:val="both"/>
        <w:rPr>
          <w:rFonts w:asciiTheme="minorHAnsi" w:eastAsia="Tahoma" w:hAnsiTheme="minorHAnsi" w:cs="Tahoma"/>
          <w:sz w:val="22"/>
          <w:szCs w:val="22"/>
          <w:lang w:eastAsia="en-US"/>
        </w:rPr>
      </w:pPr>
    </w:p>
    <w:tbl>
      <w:tblPr>
        <w:tblW w:w="10674" w:type="dxa"/>
        <w:tblInd w:w="-5" w:type="dxa"/>
        <w:tblLayout w:type="fixed"/>
        <w:tblLook w:val="04A0" w:firstRow="1" w:lastRow="0" w:firstColumn="1" w:lastColumn="0" w:noHBand="0" w:noVBand="1"/>
      </w:tblPr>
      <w:tblGrid>
        <w:gridCol w:w="1276"/>
        <w:gridCol w:w="1702"/>
        <w:gridCol w:w="4277"/>
        <w:gridCol w:w="3419"/>
      </w:tblGrid>
      <w:tr w:rsidR="005439A6" w:rsidRPr="003C2CE1" w14:paraId="025B636D" w14:textId="77777777" w:rsidTr="00D17D25">
        <w:tc>
          <w:tcPr>
            <w:tcW w:w="1276" w:type="dxa"/>
            <w:vAlign w:val="center"/>
          </w:tcPr>
          <w:p w14:paraId="07626F7F" w14:textId="4116CA5D" w:rsidR="005439A6" w:rsidRPr="003C2CE1" w:rsidRDefault="005439A6" w:rsidP="005C178A">
            <w:pPr>
              <w:suppressAutoHyphens/>
              <w:jc w:val="center"/>
              <w:rPr>
                <w:rFonts w:asciiTheme="minorHAnsi" w:hAnsiTheme="minorHAnsi"/>
                <w:b/>
                <w:sz w:val="22"/>
                <w:szCs w:val="22"/>
                <w:lang w:eastAsia="zh-CN"/>
              </w:rPr>
            </w:pPr>
          </w:p>
        </w:tc>
        <w:tc>
          <w:tcPr>
            <w:tcW w:w="1702" w:type="dxa"/>
            <w:vAlign w:val="center"/>
          </w:tcPr>
          <w:p w14:paraId="665BFFED" w14:textId="07B836B1" w:rsidR="005439A6" w:rsidRPr="003C2CE1" w:rsidRDefault="005439A6" w:rsidP="005C178A">
            <w:pPr>
              <w:suppressAutoHyphens/>
              <w:jc w:val="center"/>
              <w:rPr>
                <w:rFonts w:asciiTheme="minorHAnsi" w:hAnsiTheme="minorHAnsi"/>
                <w:b/>
                <w:sz w:val="22"/>
                <w:szCs w:val="22"/>
                <w:lang w:eastAsia="zh-CN"/>
              </w:rPr>
            </w:pPr>
          </w:p>
        </w:tc>
        <w:tc>
          <w:tcPr>
            <w:tcW w:w="4277" w:type="dxa"/>
            <w:vAlign w:val="center"/>
          </w:tcPr>
          <w:p w14:paraId="7276080D" w14:textId="47684F54" w:rsidR="005439A6" w:rsidRPr="003C2CE1" w:rsidRDefault="005439A6" w:rsidP="005C178A">
            <w:pPr>
              <w:suppressAutoHyphens/>
              <w:jc w:val="center"/>
              <w:rPr>
                <w:rFonts w:asciiTheme="minorHAnsi" w:hAnsiTheme="minorHAnsi"/>
                <w:b/>
                <w:sz w:val="22"/>
                <w:szCs w:val="22"/>
                <w:lang w:eastAsia="zh-CN"/>
              </w:rPr>
            </w:pPr>
          </w:p>
        </w:tc>
        <w:tc>
          <w:tcPr>
            <w:tcW w:w="3419" w:type="dxa"/>
            <w:vAlign w:val="center"/>
          </w:tcPr>
          <w:p w14:paraId="351FDC93" w14:textId="77777777" w:rsidR="005439A6" w:rsidRPr="003C2CE1" w:rsidRDefault="005439A6" w:rsidP="005C178A">
            <w:pPr>
              <w:suppressAutoHyphens/>
              <w:jc w:val="center"/>
              <w:rPr>
                <w:rFonts w:asciiTheme="minorHAnsi" w:hAnsiTheme="minorHAnsi"/>
                <w:b/>
                <w:sz w:val="22"/>
                <w:szCs w:val="22"/>
                <w:lang w:eastAsia="zh-CN"/>
              </w:rPr>
            </w:pPr>
            <w:r w:rsidRPr="003C2CE1">
              <w:rPr>
                <w:rFonts w:asciiTheme="minorHAnsi" w:hAnsiTheme="minorHAnsi"/>
                <w:b/>
                <w:sz w:val="22"/>
                <w:szCs w:val="22"/>
                <w:lang w:eastAsia="zh-CN"/>
              </w:rPr>
              <w:t>Με εντολή Διοικητή</w:t>
            </w:r>
          </w:p>
          <w:p w14:paraId="225DC500" w14:textId="77777777" w:rsidR="005439A6" w:rsidRPr="003C2CE1" w:rsidRDefault="005439A6" w:rsidP="005C178A">
            <w:pPr>
              <w:suppressAutoHyphens/>
              <w:jc w:val="center"/>
              <w:rPr>
                <w:rFonts w:asciiTheme="minorHAnsi" w:hAnsiTheme="minorHAnsi"/>
                <w:b/>
                <w:sz w:val="22"/>
                <w:szCs w:val="22"/>
                <w:lang w:eastAsia="zh-CN"/>
              </w:rPr>
            </w:pPr>
            <w:r w:rsidRPr="003C2CE1">
              <w:rPr>
                <w:rFonts w:asciiTheme="minorHAnsi" w:hAnsiTheme="minorHAnsi"/>
                <w:b/>
                <w:sz w:val="22"/>
                <w:szCs w:val="22"/>
                <w:lang w:eastAsia="zh-CN"/>
              </w:rPr>
              <w:t>Η ΠΡΟΪΣΤΑΜΕΝΗ ΤΗΣ ΓΕΝΙΚΗΣ ΔΙΕΥΘΥΝΣΗΣ</w:t>
            </w:r>
          </w:p>
        </w:tc>
      </w:tr>
      <w:tr w:rsidR="005439A6" w:rsidRPr="003C2CE1" w14:paraId="14B6BD4D" w14:textId="77777777" w:rsidTr="00D17D25">
        <w:tc>
          <w:tcPr>
            <w:tcW w:w="1276" w:type="dxa"/>
            <w:vAlign w:val="center"/>
          </w:tcPr>
          <w:p w14:paraId="0701F896" w14:textId="77777777" w:rsidR="005439A6" w:rsidRPr="003C2CE1" w:rsidRDefault="005439A6" w:rsidP="005C178A">
            <w:pPr>
              <w:suppressAutoHyphens/>
              <w:jc w:val="center"/>
              <w:rPr>
                <w:rFonts w:asciiTheme="minorHAnsi" w:hAnsiTheme="minorHAnsi"/>
                <w:b/>
                <w:sz w:val="22"/>
                <w:szCs w:val="22"/>
                <w:lang w:eastAsia="zh-CN"/>
              </w:rPr>
            </w:pPr>
          </w:p>
        </w:tc>
        <w:tc>
          <w:tcPr>
            <w:tcW w:w="1702" w:type="dxa"/>
            <w:vAlign w:val="center"/>
          </w:tcPr>
          <w:p w14:paraId="71AA3782" w14:textId="77777777" w:rsidR="005439A6" w:rsidRPr="003C2CE1" w:rsidRDefault="005439A6" w:rsidP="005C178A">
            <w:pPr>
              <w:suppressAutoHyphens/>
              <w:jc w:val="center"/>
              <w:rPr>
                <w:rFonts w:asciiTheme="minorHAnsi" w:hAnsiTheme="minorHAnsi"/>
                <w:b/>
                <w:sz w:val="22"/>
                <w:szCs w:val="22"/>
                <w:lang w:eastAsia="zh-CN"/>
              </w:rPr>
            </w:pPr>
          </w:p>
        </w:tc>
        <w:tc>
          <w:tcPr>
            <w:tcW w:w="4277" w:type="dxa"/>
            <w:vAlign w:val="center"/>
          </w:tcPr>
          <w:p w14:paraId="2A205CB9" w14:textId="77777777" w:rsidR="005439A6" w:rsidRPr="003C2CE1" w:rsidRDefault="005439A6" w:rsidP="005C178A">
            <w:pPr>
              <w:suppressAutoHyphens/>
              <w:jc w:val="center"/>
              <w:rPr>
                <w:rFonts w:asciiTheme="minorHAnsi" w:hAnsiTheme="minorHAnsi"/>
                <w:b/>
                <w:sz w:val="22"/>
                <w:szCs w:val="22"/>
                <w:lang w:eastAsia="zh-CN"/>
              </w:rPr>
            </w:pPr>
          </w:p>
        </w:tc>
        <w:tc>
          <w:tcPr>
            <w:tcW w:w="3419" w:type="dxa"/>
            <w:vAlign w:val="center"/>
          </w:tcPr>
          <w:p w14:paraId="3691DC21" w14:textId="0717A572" w:rsidR="005439A6" w:rsidRPr="003C2CE1" w:rsidRDefault="00901844" w:rsidP="005C178A">
            <w:pPr>
              <w:suppressAutoHyphens/>
              <w:jc w:val="center"/>
              <w:rPr>
                <w:rFonts w:asciiTheme="minorHAnsi" w:hAnsiTheme="minorHAnsi"/>
                <w:b/>
                <w:sz w:val="22"/>
                <w:szCs w:val="22"/>
                <w:lang w:eastAsia="zh-CN"/>
              </w:rPr>
            </w:pPr>
            <w:r>
              <w:rPr>
                <w:rFonts w:asciiTheme="minorHAnsi" w:hAnsiTheme="minorHAnsi"/>
                <w:b/>
                <w:sz w:val="22"/>
                <w:szCs w:val="22"/>
                <w:lang w:eastAsia="zh-CN"/>
              </w:rPr>
              <w:t>κ.α.α.</w:t>
            </w:r>
          </w:p>
        </w:tc>
      </w:tr>
      <w:tr w:rsidR="005439A6" w:rsidRPr="003C2CE1" w14:paraId="2740C7FF" w14:textId="77777777" w:rsidTr="00D17D25">
        <w:trPr>
          <w:trHeight w:val="1543"/>
        </w:trPr>
        <w:tc>
          <w:tcPr>
            <w:tcW w:w="1276" w:type="dxa"/>
          </w:tcPr>
          <w:p w14:paraId="3C429859" w14:textId="7CDDCDD4" w:rsidR="00C05140" w:rsidRPr="003C2CE1" w:rsidRDefault="00C05140" w:rsidP="005C178A">
            <w:pPr>
              <w:suppressAutoHyphens/>
              <w:jc w:val="center"/>
              <w:rPr>
                <w:rFonts w:asciiTheme="minorHAnsi" w:hAnsiTheme="minorHAnsi"/>
                <w:b/>
                <w:sz w:val="22"/>
                <w:szCs w:val="22"/>
                <w:lang w:eastAsia="zh-CN"/>
              </w:rPr>
            </w:pPr>
          </w:p>
        </w:tc>
        <w:tc>
          <w:tcPr>
            <w:tcW w:w="1702" w:type="dxa"/>
          </w:tcPr>
          <w:p w14:paraId="61DB518A" w14:textId="2E4DDC98" w:rsidR="00C05140" w:rsidRPr="003C2CE1" w:rsidRDefault="00C05140" w:rsidP="005C178A">
            <w:pPr>
              <w:suppressAutoHyphens/>
              <w:jc w:val="center"/>
              <w:rPr>
                <w:rFonts w:asciiTheme="minorHAnsi" w:hAnsiTheme="minorHAnsi"/>
                <w:b/>
                <w:sz w:val="22"/>
                <w:szCs w:val="22"/>
                <w:lang w:eastAsia="zh-CN"/>
              </w:rPr>
            </w:pPr>
          </w:p>
        </w:tc>
        <w:tc>
          <w:tcPr>
            <w:tcW w:w="4277" w:type="dxa"/>
          </w:tcPr>
          <w:p w14:paraId="35D418B7" w14:textId="225E361E" w:rsidR="005439A6" w:rsidRPr="003C2CE1" w:rsidRDefault="005439A6" w:rsidP="005C178A">
            <w:pPr>
              <w:suppressAutoHyphens/>
              <w:jc w:val="center"/>
              <w:rPr>
                <w:rFonts w:asciiTheme="minorHAnsi" w:hAnsiTheme="minorHAnsi" w:cstheme="minorHAnsi"/>
                <w:b/>
                <w:sz w:val="22"/>
                <w:szCs w:val="22"/>
                <w:lang w:eastAsia="zh-CN"/>
              </w:rPr>
            </w:pPr>
          </w:p>
        </w:tc>
        <w:tc>
          <w:tcPr>
            <w:tcW w:w="3419" w:type="dxa"/>
          </w:tcPr>
          <w:p w14:paraId="24C4E871" w14:textId="77777777" w:rsidR="005439A6" w:rsidRPr="003C2CE1" w:rsidRDefault="005439A6" w:rsidP="005C178A">
            <w:pPr>
              <w:suppressAutoHyphens/>
              <w:jc w:val="center"/>
              <w:rPr>
                <w:rFonts w:asciiTheme="minorHAnsi" w:hAnsiTheme="minorHAnsi"/>
                <w:b/>
                <w:sz w:val="22"/>
                <w:szCs w:val="22"/>
                <w:lang w:eastAsia="zh-CN"/>
              </w:rPr>
            </w:pPr>
          </w:p>
          <w:p w14:paraId="3116073A" w14:textId="3CD1930C" w:rsidR="005439A6" w:rsidRPr="003C2CE1" w:rsidRDefault="005439A6" w:rsidP="005C178A">
            <w:pPr>
              <w:suppressAutoHyphens/>
              <w:jc w:val="center"/>
              <w:rPr>
                <w:rFonts w:asciiTheme="minorHAnsi" w:hAnsiTheme="minorHAnsi"/>
                <w:b/>
                <w:sz w:val="22"/>
                <w:szCs w:val="22"/>
                <w:lang w:eastAsia="zh-CN"/>
              </w:rPr>
            </w:pPr>
          </w:p>
          <w:p w14:paraId="4F03003C" w14:textId="412CE593" w:rsidR="00C05140" w:rsidRPr="003C2CE1" w:rsidRDefault="00C05140" w:rsidP="005C178A">
            <w:pPr>
              <w:suppressAutoHyphens/>
              <w:jc w:val="center"/>
              <w:rPr>
                <w:rFonts w:asciiTheme="minorHAnsi" w:hAnsiTheme="minorHAnsi"/>
                <w:b/>
                <w:sz w:val="22"/>
                <w:szCs w:val="22"/>
                <w:lang w:eastAsia="zh-CN"/>
              </w:rPr>
            </w:pPr>
          </w:p>
          <w:p w14:paraId="727001D4" w14:textId="4E032284" w:rsidR="00C05140" w:rsidRPr="003C2CE1" w:rsidRDefault="00C05140" w:rsidP="005C178A">
            <w:pPr>
              <w:suppressAutoHyphens/>
              <w:jc w:val="center"/>
              <w:rPr>
                <w:rFonts w:asciiTheme="minorHAnsi" w:hAnsiTheme="minorHAnsi"/>
                <w:b/>
                <w:sz w:val="22"/>
                <w:szCs w:val="22"/>
                <w:lang w:eastAsia="zh-CN"/>
              </w:rPr>
            </w:pPr>
          </w:p>
          <w:p w14:paraId="69500F92" w14:textId="77777777" w:rsidR="00C05140" w:rsidRPr="003C2CE1" w:rsidRDefault="00C05140" w:rsidP="005C178A">
            <w:pPr>
              <w:suppressAutoHyphens/>
              <w:jc w:val="center"/>
              <w:rPr>
                <w:rFonts w:asciiTheme="minorHAnsi" w:hAnsiTheme="minorHAnsi"/>
                <w:b/>
                <w:sz w:val="22"/>
                <w:szCs w:val="22"/>
                <w:lang w:eastAsia="zh-CN"/>
              </w:rPr>
            </w:pPr>
          </w:p>
          <w:p w14:paraId="351FFD2F" w14:textId="24E68A73" w:rsidR="005439A6" w:rsidRPr="003C2CE1" w:rsidRDefault="00901844" w:rsidP="005C178A">
            <w:pPr>
              <w:suppressAutoHyphens/>
              <w:jc w:val="center"/>
              <w:rPr>
                <w:rFonts w:asciiTheme="minorHAnsi" w:hAnsiTheme="minorHAnsi"/>
                <w:b/>
                <w:sz w:val="22"/>
                <w:szCs w:val="22"/>
                <w:lang w:eastAsia="zh-CN"/>
              </w:rPr>
            </w:pPr>
            <w:r>
              <w:rPr>
                <w:rFonts w:asciiTheme="minorHAnsi" w:hAnsiTheme="minorHAnsi"/>
                <w:b/>
                <w:sz w:val="22"/>
                <w:szCs w:val="22"/>
                <w:lang w:eastAsia="zh-CN"/>
              </w:rPr>
              <w:t>ΕΥΤΥΧΙΑ ΔΗΜΑ</w:t>
            </w:r>
          </w:p>
        </w:tc>
      </w:tr>
    </w:tbl>
    <w:p w14:paraId="48965721" w14:textId="4A9977FC" w:rsidR="005439A6" w:rsidRPr="003C2CE1" w:rsidRDefault="005439A6" w:rsidP="00716289">
      <w:pPr>
        <w:spacing w:line="276" w:lineRule="auto"/>
        <w:jc w:val="both"/>
        <w:rPr>
          <w:rFonts w:asciiTheme="minorHAnsi" w:eastAsia="Tahoma" w:hAnsiTheme="minorHAnsi" w:cs="Tahoma"/>
          <w:sz w:val="22"/>
          <w:szCs w:val="22"/>
          <w:lang w:eastAsia="en-US"/>
        </w:rPr>
      </w:pPr>
    </w:p>
    <w:p w14:paraId="1A94EFA3" w14:textId="77777777" w:rsidR="000A7D2D" w:rsidRPr="003C2CE1" w:rsidRDefault="000A7D2D" w:rsidP="00716289">
      <w:pPr>
        <w:spacing w:line="276" w:lineRule="auto"/>
        <w:jc w:val="both"/>
        <w:rPr>
          <w:rFonts w:asciiTheme="minorHAnsi" w:eastAsia="Tahoma" w:hAnsiTheme="minorHAnsi" w:cs="Calibri"/>
          <w:b/>
          <w:bCs/>
          <w:sz w:val="22"/>
          <w:szCs w:val="22"/>
          <w:u w:val="single"/>
          <w:lang w:eastAsia="en-US"/>
        </w:rPr>
      </w:pPr>
      <w:r w:rsidRPr="003C2CE1">
        <w:rPr>
          <w:rFonts w:asciiTheme="minorHAnsi" w:eastAsia="Tahoma" w:hAnsiTheme="minorHAnsi" w:cs="Calibri"/>
          <w:b/>
          <w:bCs/>
          <w:sz w:val="22"/>
          <w:szCs w:val="22"/>
          <w:u w:val="single"/>
          <w:lang w:eastAsia="en-US"/>
        </w:rPr>
        <w:t xml:space="preserve">Κοινοποίηση: </w:t>
      </w:r>
    </w:p>
    <w:p w14:paraId="5EB9F530" w14:textId="77777777" w:rsidR="000A7D2D" w:rsidRPr="003C2CE1" w:rsidRDefault="000A7D2D" w:rsidP="00282B32">
      <w:pPr>
        <w:numPr>
          <w:ilvl w:val="0"/>
          <w:numId w:val="7"/>
        </w:numPr>
        <w:spacing w:line="276" w:lineRule="auto"/>
        <w:ind w:left="426" w:hanging="426"/>
        <w:jc w:val="both"/>
        <w:rPr>
          <w:rFonts w:asciiTheme="minorHAnsi" w:eastAsia="Tahoma" w:hAnsiTheme="minorHAnsi" w:cs="Calibri"/>
          <w:bCs/>
          <w:sz w:val="22"/>
          <w:szCs w:val="22"/>
          <w:lang w:eastAsia="en-US"/>
        </w:rPr>
      </w:pPr>
      <w:r w:rsidRPr="003C2CE1">
        <w:rPr>
          <w:rFonts w:asciiTheme="minorHAnsi" w:eastAsia="Tahoma" w:hAnsiTheme="minorHAnsi" w:cs="Calibri"/>
          <w:bCs/>
          <w:sz w:val="22"/>
          <w:szCs w:val="22"/>
          <w:lang w:eastAsia="en-US"/>
        </w:rPr>
        <w:t>Διεύθυνση Προϋπολογισμού &amp; Δημοσιονομικών Αναφορών  ΑΑΔ</w:t>
      </w:r>
      <w:r w:rsidR="00A55A35" w:rsidRPr="003C2CE1">
        <w:rPr>
          <w:rFonts w:asciiTheme="minorHAnsi" w:eastAsia="Tahoma" w:hAnsiTheme="minorHAnsi" w:cs="Calibri"/>
          <w:bCs/>
          <w:sz w:val="22"/>
          <w:szCs w:val="22"/>
          <w:lang w:eastAsia="en-US"/>
        </w:rPr>
        <w:t>Ε</w:t>
      </w:r>
    </w:p>
    <w:p w14:paraId="67FC82B3" w14:textId="77777777" w:rsidR="00946D0B" w:rsidRPr="003C2CE1" w:rsidRDefault="00C865D3" w:rsidP="00946D0B">
      <w:pPr>
        <w:numPr>
          <w:ilvl w:val="0"/>
          <w:numId w:val="7"/>
        </w:numPr>
        <w:spacing w:line="276" w:lineRule="auto"/>
        <w:ind w:left="426" w:hanging="426"/>
        <w:jc w:val="both"/>
        <w:rPr>
          <w:rFonts w:asciiTheme="minorHAnsi" w:eastAsia="Tahoma" w:hAnsiTheme="minorHAnsi" w:cs="Calibri"/>
          <w:bCs/>
          <w:sz w:val="22"/>
          <w:szCs w:val="22"/>
          <w:lang w:eastAsia="en-US"/>
        </w:rPr>
      </w:pPr>
      <w:r w:rsidRPr="003C2CE1">
        <w:rPr>
          <w:rFonts w:asciiTheme="minorHAnsi" w:eastAsia="Tahoma" w:hAnsiTheme="minorHAnsi" w:cs="Calibri"/>
          <w:bCs/>
          <w:sz w:val="22"/>
          <w:szCs w:val="22"/>
          <w:lang w:eastAsia="en-US"/>
        </w:rPr>
        <w:t>Διεύθυνση Υποστήριξης Ηλεκτρονικών Υπηρεσιών ΑΑΔΕ (</w:t>
      </w:r>
      <w:r w:rsidRPr="003C2CE1">
        <w:rPr>
          <w:rFonts w:asciiTheme="minorHAnsi" w:eastAsia="Tahoma" w:hAnsiTheme="minorHAnsi" w:cs="Calibri"/>
          <w:bCs/>
          <w:sz w:val="22"/>
          <w:szCs w:val="22"/>
          <w:lang w:val="en-US" w:eastAsia="en-US"/>
        </w:rPr>
        <w:t>mail</w:t>
      </w:r>
      <w:r w:rsidRPr="003C2CE1">
        <w:rPr>
          <w:rFonts w:asciiTheme="minorHAnsi" w:eastAsia="Tahoma" w:hAnsiTheme="minorHAnsi" w:cs="Calibri"/>
          <w:bCs/>
          <w:sz w:val="22"/>
          <w:szCs w:val="22"/>
          <w:lang w:eastAsia="en-US"/>
        </w:rPr>
        <w:t xml:space="preserve">: </w:t>
      </w:r>
      <w:hyperlink r:id="rId17" w:history="1">
        <w:r w:rsidRPr="003C2CE1">
          <w:rPr>
            <w:rStyle w:val="-"/>
            <w:rFonts w:asciiTheme="minorHAnsi" w:eastAsia="Tahoma" w:hAnsiTheme="minorHAnsi" w:cs="Calibri"/>
            <w:bCs/>
            <w:sz w:val="22"/>
            <w:szCs w:val="22"/>
            <w:lang w:eastAsia="en-US"/>
          </w:rPr>
          <w:t>siteadmin@aade.gr</w:t>
        </w:r>
      </w:hyperlink>
      <w:r w:rsidRPr="003C2CE1">
        <w:rPr>
          <w:rFonts w:asciiTheme="minorHAnsi" w:eastAsia="Tahoma" w:hAnsiTheme="minorHAnsi" w:cs="Calibri"/>
          <w:bCs/>
          <w:sz w:val="22"/>
          <w:szCs w:val="22"/>
          <w:lang w:eastAsia="en-US"/>
        </w:rPr>
        <w:t>)</w:t>
      </w:r>
    </w:p>
    <w:p w14:paraId="6E3A4199" w14:textId="77777777" w:rsidR="00946D0B" w:rsidRPr="003C2CE1" w:rsidRDefault="00946D0B" w:rsidP="00946D0B">
      <w:pPr>
        <w:numPr>
          <w:ilvl w:val="0"/>
          <w:numId w:val="7"/>
        </w:numPr>
        <w:spacing w:line="276" w:lineRule="auto"/>
        <w:ind w:left="426" w:hanging="426"/>
        <w:jc w:val="both"/>
        <w:rPr>
          <w:rFonts w:asciiTheme="minorHAnsi" w:eastAsia="Tahoma" w:hAnsiTheme="minorHAnsi" w:cs="Calibri"/>
          <w:bCs/>
          <w:sz w:val="22"/>
          <w:szCs w:val="22"/>
          <w:lang w:eastAsia="en-US"/>
        </w:rPr>
      </w:pPr>
      <w:r w:rsidRPr="003C2CE1">
        <w:rPr>
          <w:rFonts w:asciiTheme="minorHAnsi" w:eastAsia="Calibri" w:hAnsiTheme="minorHAnsi" w:cstheme="minorHAnsi"/>
          <w:sz w:val="22"/>
          <w:szCs w:val="22"/>
          <w:lang w:eastAsia="en-GB"/>
        </w:rPr>
        <w:t>Χ.Υ. Αν. Μακεδονίας – Θράκης</w:t>
      </w:r>
      <w:r w:rsidRPr="003C2CE1">
        <w:rPr>
          <w:rFonts w:asciiTheme="minorHAnsi" w:eastAsia="Tahoma" w:hAnsiTheme="minorHAnsi" w:cs="Calibri"/>
          <w:bCs/>
          <w:sz w:val="22"/>
          <w:szCs w:val="22"/>
          <w:lang w:eastAsia="en-US"/>
        </w:rPr>
        <w:t xml:space="preserve">, </w:t>
      </w:r>
      <w:r w:rsidRPr="003C2CE1">
        <w:rPr>
          <w:rFonts w:asciiTheme="minorHAnsi" w:eastAsia="Calibri" w:hAnsiTheme="minorHAnsi" w:cstheme="minorHAnsi"/>
          <w:sz w:val="22"/>
          <w:szCs w:val="22"/>
          <w:lang w:eastAsia="en-GB"/>
        </w:rPr>
        <w:t xml:space="preserve">Τμήμα Χ.Υ. Καβάλας </w:t>
      </w:r>
    </w:p>
    <w:p w14:paraId="0A16E080" w14:textId="77777777" w:rsidR="00946D0B" w:rsidRPr="003C2CE1" w:rsidRDefault="00946D0B" w:rsidP="00946D0B">
      <w:pPr>
        <w:numPr>
          <w:ilvl w:val="0"/>
          <w:numId w:val="7"/>
        </w:numPr>
        <w:spacing w:line="276" w:lineRule="auto"/>
        <w:ind w:left="426" w:hanging="426"/>
        <w:jc w:val="both"/>
        <w:rPr>
          <w:rFonts w:asciiTheme="minorHAnsi" w:eastAsia="Tahoma" w:hAnsiTheme="minorHAnsi" w:cs="Calibri"/>
          <w:bCs/>
          <w:sz w:val="22"/>
          <w:szCs w:val="22"/>
          <w:lang w:eastAsia="en-US"/>
        </w:rPr>
      </w:pPr>
      <w:r w:rsidRPr="003C2CE1">
        <w:rPr>
          <w:rFonts w:asciiTheme="minorHAnsi" w:eastAsia="Tahoma" w:hAnsiTheme="minorHAnsi" w:cs="Calibri"/>
          <w:bCs/>
          <w:sz w:val="22"/>
          <w:szCs w:val="22"/>
          <w:lang w:eastAsia="en-US"/>
        </w:rPr>
        <w:t>Χ</w:t>
      </w:r>
      <w:r w:rsidRPr="003C2CE1">
        <w:rPr>
          <w:rFonts w:asciiTheme="minorHAnsi" w:eastAsia="Calibri" w:hAnsiTheme="minorHAnsi" w:cstheme="minorHAnsi"/>
          <w:sz w:val="22"/>
          <w:szCs w:val="22"/>
          <w:lang w:eastAsia="en-GB"/>
        </w:rPr>
        <w:t>.Υ. Κεντρικής Μακεδονίας,  Θεσσαλονίκη</w:t>
      </w:r>
    </w:p>
    <w:p w14:paraId="043F5C24" w14:textId="77777777" w:rsidR="00E260DF" w:rsidRPr="003C2CE1" w:rsidRDefault="00946D0B" w:rsidP="00E260DF">
      <w:pPr>
        <w:numPr>
          <w:ilvl w:val="0"/>
          <w:numId w:val="7"/>
        </w:numPr>
        <w:spacing w:line="276" w:lineRule="auto"/>
        <w:ind w:left="426" w:hanging="426"/>
        <w:jc w:val="both"/>
        <w:rPr>
          <w:rFonts w:asciiTheme="minorHAnsi" w:eastAsia="Tahoma" w:hAnsiTheme="minorHAnsi" w:cs="Calibri"/>
          <w:bCs/>
          <w:sz w:val="22"/>
          <w:szCs w:val="22"/>
          <w:lang w:eastAsia="en-US"/>
        </w:rPr>
      </w:pPr>
      <w:r w:rsidRPr="003C2CE1">
        <w:rPr>
          <w:rFonts w:asciiTheme="minorHAnsi" w:eastAsia="Calibri" w:hAnsiTheme="minorHAnsi" w:cstheme="minorHAnsi"/>
          <w:sz w:val="22"/>
          <w:szCs w:val="22"/>
          <w:lang w:eastAsia="en-GB"/>
        </w:rPr>
        <w:t>Χ.Υ. Πελοποννήσου, Δυτικής Ελλάδας και Ιονίου, Πάτρα</w:t>
      </w:r>
    </w:p>
    <w:p w14:paraId="6209393C" w14:textId="0DBE817C" w:rsidR="00E260DF" w:rsidRPr="003C2CE1" w:rsidRDefault="00E260DF" w:rsidP="00E260DF">
      <w:pPr>
        <w:numPr>
          <w:ilvl w:val="0"/>
          <w:numId w:val="7"/>
        </w:numPr>
        <w:spacing w:line="276" w:lineRule="auto"/>
        <w:ind w:left="426" w:hanging="426"/>
        <w:jc w:val="both"/>
        <w:rPr>
          <w:rFonts w:asciiTheme="minorHAnsi" w:eastAsia="Tahoma" w:hAnsiTheme="minorHAnsi" w:cs="Calibri"/>
          <w:bCs/>
          <w:sz w:val="22"/>
          <w:szCs w:val="22"/>
          <w:lang w:eastAsia="en-US"/>
        </w:rPr>
      </w:pPr>
      <w:r w:rsidRPr="003C2CE1">
        <w:rPr>
          <w:rFonts w:asciiTheme="minorHAnsi" w:eastAsia="Calibri" w:hAnsiTheme="minorHAnsi" w:cstheme="minorHAnsi"/>
          <w:sz w:val="22"/>
          <w:szCs w:val="22"/>
          <w:lang w:eastAsia="en-GB"/>
        </w:rPr>
        <w:t>Χ.Υ. Πελοποννήσου, Δυτικής Ελλάδας και Ιονίου, Τμήμα Χ.Υ. Κορίνθου</w:t>
      </w:r>
    </w:p>
    <w:p w14:paraId="5CF62D90" w14:textId="5445EA0F" w:rsidR="00E260DF" w:rsidRPr="003C2CE1" w:rsidRDefault="00E260DF" w:rsidP="00946D0B">
      <w:pPr>
        <w:numPr>
          <w:ilvl w:val="0"/>
          <w:numId w:val="7"/>
        </w:numPr>
        <w:spacing w:line="276" w:lineRule="auto"/>
        <w:ind w:left="426" w:hanging="426"/>
        <w:jc w:val="both"/>
        <w:rPr>
          <w:rFonts w:asciiTheme="minorHAnsi" w:eastAsia="Tahoma" w:hAnsiTheme="minorHAnsi" w:cs="Calibri"/>
          <w:bCs/>
          <w:sz w:val="22"/>
          <w:szCs w:val="22"/>
          <w:lang w:eastAsia="en-US"/>
        </w:rPr>
      </w:pPr>
      <w:r w:rsidRPr="003C2CE1">
        <w:rPr>
          <w:rFonts w:asciiTheme="minorHAnsi" w:eastAsia="Tahoma" w:hAnsiTheme="minorHAnsi" w:cs="Calibri"/>
          <w:bCs/>
          <w:sz w:val="22"/>
          <w:szCs w:val="22"/>
          <w:lang w:eastAsia="en-US"/>
        </w:rPr>
        <w:t>Χ.Υ. Πειραιά</w:t>
      </w:r>
    </w:p>
    <w:p w14:paraId="7765317B" w14:textId="77777777" w:rsidR="00E260DF" w:rsidRPr="003C2CE1" w:rsidRDefault="00E260DF" w:rsidP="00E260DF">
      <w:pPr>
        <w:numPr>
          <w:ilvl w:val="0"/>
          <w:numId w:val="7"/>
        </w:numPr>
        <w:spacing w:line="276" w:lineRule="auto"/>
        <w:ind w:left="426" w:hanging="426"/>
        <w:jc w:val="both"/>
        <w:rPr>
          <w:rFonts w:asciiTheme="minorHAnsi" w:eastAsia="Tahoma" w:hAnsiTheme="minorHAnsi" w:cs="Calibri"/>
          <w:bCs/>
          <w:sz w:val="22"/>
          <w:szCs w:val="22"/>
          <w:lang w:eastAsia="en-US"/>
        </w:rPr>
      </w:pPr>
      <w:r w:rsidRPr="003C2CE1">
        <w:rPr>
          <w:rFonts w:asciiTheme="minorHAnsi" w:eastAsia="Tahoma" w:hAnsiTheme="minorHAnsi" w:cs="Calibri"/>
          <w:bCs/>
          <w:sz w:val="22"/>
          <w:szCs w:val="22"/>
          <w:lang w:eastAsia="en-US"/>
        </w:rPr>
        <w:t>Β΄ Χ.Υ. Αθηνών</w:t>
      </w:r>
    </w:p>
    <w:p w14:paraId="7E564E82" w14:textId="0028276F" w:rsidR="00E260DF" w:rsidRPr="003C2CE1" w:rsidRDefault="00E260DF" w:rsidP="00E260DF">
      <w:pPr>
        <w:numPr>
          <w:ilvl w:val="0"/>
          <w:numId w:val="7"/>
        </w:numPr>
        <w:spacing w:line="276" w:lineRule="auto"/>
        <w:ind w:left="426" w:hanging="426"/>
        <w:jc w:val="both"/>
        <w:rPr>
          <w:rFonts w:asciiTheme="minorHAnsi" w:eastAsia="Tahoma" w:hAnsiTheme="minorHAnsi" w:cs="Calibri"/>
          <w:bCs/>
          <w:sz w:val="22"/>
          <w:szCs w:val="22"/>
          <w:lang w:eastAsia="en-US"/>
        </w:rPr>
      </w:pPr>
      <w:r w:rsidRPr="003C2CE1">
        <w:rPr>
          <w:rFonts w:asciiTheme="minorHAnsi" w:eastAsia="Calibri" w:hAnsiTheme="minorHAnsi" w:cstheme="minorHAnsi"/>
          <w:sz w:val="22"/>
          <w:szCs w:val="22"/>
          <w:lang w:eastAsia="en-GB"/>
        </w:rPr>
        <w:t>Χ.Υ. Αιγαίου</w:t>
      </w:r>
      <w:r w:rsidRPr="003C2CE1">
        <w:rPr>
          <w:rFonts w:asciiTheme="minorHAnsi" w:eastAsia="Tahoma" w:hAnsiTheme="minorHAnsi" w:cs="Calibri"/>
          <w:bCs/>
          <w:sz w:val="22"/>
          <w:szCs w:val="22"/>
          <w:lang w:eastAsia="en-US"/>
        </w:rPr>
        <w:t xml:space="preserve">, </w:t>
      </w:r>
      <w:r w:rsidRPr="003C2CE1">
        <w:rPr>
          <w:rFonts w:asciiTheme="minorHAnsi" w:eastAsia="Calibri" w:hAnsiTheme="minorHAnsi" w:cstheme="minorHAnsi"/>
          <w:sz w:val="22"/>
          <w:szCs w:val="22"/>
          <w:lang w:eastAsia="en-GB"/>
        </w:rPr>
        <w:t>Αυτ. Γραφείο Χ.Υ. Χίου</w:t>
      </w:r>
    </w:p>
    <w:p w14:paraId="32614C95" w14:textId="77777777" w:rsidR="000A7D2D" w:rsidRPr="003C2CE1" w:rsidRDefault="000A7D2D" w:rsidP="00716289">
      <w:pPr>
        <w:spacing w:line="276" w:lineRule="auto"/>
        <w:jc w:val="both"/>
        <w:rPr>
          <w:rFonts w:asciiTheme="minorHAnsi" w:eastAsia="Tahoma" w:hAnsiTheme="minorHAnsi" w:cs="Calibri"/>
          <w:b/>
          <w:bCs/>
          <w:sz w:val="22"/>
          <w:szCs w:val="22"/>
          <w:u w:val="single"/>
          <w:lang w:eastAsia="en-US"/>
        </w:rPr>
      </w:pPr>
      <w:r w:rsidRPr="003C2CE1">
        <w:rPr>
          <w:rFonts w:asciiTheme="minorHAnsi" w:eastAsia="Tahoma" w:hAnsiTheme="minorHAnsi" w:cs="Calibri"/>
          <w:b/>
          <w:bCs/>
          <w:sz w:val="22"/>
          <w:szCs w:val="22"/>
          <w:u w:val="single"/>
          <w:lang w:eastAsia="en-US"/>
        </w:rPr>
        <w:t>ΕΣΩΤΕΡΙΚΗ ΔΙΑΝΟΜΗ:</w:t>
      </w:r>
    </w:p>
    <w:p w14:paraId="59C3C5FF" w14:textId="77777777" w:rsidR="000A7D2D" w:rsidRPr="003C2CE1" w:rsidRDefault="000A7D2D" w:rsidP="00282B32">
      <w:pPr>
        <w:numPr>
          <w:ilvl w:val="0"/>
          <w:numId w:val="2"/>
        </w:numPr>
        <w:spacing w:line="276" w:lineRule="auto"/>
        <w:jc w:val="both"/>
        <w:rPr>
          <w:rFonts w:asciiTheme="minorHAnsi" w:eastAsia="Tahoma" w:hAnsiTheme="minorHAnsi" w:cs="Calibri"/>
          <w:bCs/>
          <w:sz w:val="22"/>
          <w:szCs w:val="22"/>
          <w:lang w:eastAsia="en-US"/>
        </w:rPr>
      </w:pPr>
      <w:r w:rsidRPr="003C2CE1">
        <w:rPr>
          <w:rFonts w:asciiTheme="minorHAnsi" w:eastAsia="Tahoma" w:hAnsiTheme="minorHAnsi" w:cs="Calibri"/>
          <w:bCs/>
          <w:sz w:val="22"/>
          <w:szCs w:val="22"/>
          <w:lang w:eastAsia="en-US"/>
        </w:rPr>
        <w:t>Γραφείο Προϊσταμένου Γενικής Διεύθυνσης</w:t>
      </w:r>
    </w:p>
    <w:p w14:paraId="468FA79F" w14:textId="77777777" w:rsidR="000A7D2D" w:rsidRPr="003C2CE1" w:rsidRDefault="000A7D2D" w:rsidP="00282B32">
      <w:pPr>
        <w:numPr>
          <w:ilvl w:val="0"/>
          <w:numId w:val="2"/>
        </w:numPr>
        <w:spacing w:line="276" w:lineRule="auto"/>
        <w:jc w:val="both"/>
        <w:rPr>
          <w:rFonts w:asciiTheme="minorHAnsi" w:eastAsia="Tahoma" w:hAnsiTheme="minorHAnsi" w:cs="Calibri"/>
          <w:sz w:val="22"/>
          <w:szCs w:val="22"/>
          <w:lang w:eastAsia="en-US"/>
        </w:rPr>
      </w:pPr>
      <w:r w:rsidRPr="003C2CE1">
        <w:rPr>
          <w:rFonts w:asciiTheme="minorHAnsi" w:eastAsia="Tahoma" w:hAnsiTheme="minorHAnsi" w:cs="Calibri"/>
          <w:sz w:val="22"/>
          <w:szCs w:val="22"/>
          <w:lang w:eastAsia="en-US"/>
        </w:rPr>
        <w:t>Διεύθυνση Σχεδιασμού &amp; Υποσ</w:t>
      </w:r>
      <w:r w:rsidR="001E54E3" w:rsidRPr="003C2CE1">
        <w:rPr>
          <w:rFonts w:asciiTheme="minorHAnsi" w:eastAsia="Tahoma" w:hAnsiTheme="minorHAnsi" w:cs="Calibri"/>
          <w:sz w:val="22"/>
          <w:szCs w:val="22"/>
          <w:lang w:eastAsia="en-US"/>
        </w:rPr>
        <w:t>τήριξης Εργαστηρίων, Τμήματα Α΄,</w:t>
      </w:r>
      <w:r w:rsidRPr="003C2CE1">
        <w:rPr>
          <w:rFonts w:asciiTheme="minorHAnsi" w:eastAsia="Tahoma" w:hAnsiTheme="minorHAnsi" w:cs="Calibri"/>
          <w:sz w:val="22"/>
          <w:szCs w:val="22"/>
          <w:lang w:eastAsia="en-US"/>
        </w:rPr>
        <w:t xml:space="preserve"> Β’</w:t>
      </w:r>
      <w:r w:rsidR="001E54E3" w:rsidRPr="003C2CE1">
        <w:rPr>
          <w:rFonts w:asciiTheme="minorHAnsi" w:eastAsia="Tahoma" w:hAnsiTheme="minorHAnsi" w:cs="Calibri"/>
          <w:sz w:val="22"/>
          <w:szCs w:val="22"/>
          <w:lang w:eastAsia="en-US"/>
        </w:rPr>
        <w:t>&amp; Γ’</w:t>
      </w:r>
    </w:p>
    <w:p w14:paraId="101E4C64" w14:textId="77777777" w:rsidR="000A7D2D" w:rsidRPr="003C2CE1" w:rsidRDefault="000A7D2D" w:rsidP="00716289">
      <w:pPr>
        <w:spacing w:line="276" w:lineRule="auto"/>
        <w:jc w:val="both"/>
        <w:rPr>
          <w:rFonts w:asciiTheme="minorHAnsi" w:eastAsia="Tahoma" w:hAnsiTheme="minorHAnsi" w:cs="Calibri"/>
          <w:sz w:val="22"/>
          <w:szCs w:val="22"/>
          <w:lang w:eastAsia="en-US"/>
        </w:rPr>
      </w:pPr>
    </w:p>
    <w:p w14:paraId="1A8D290E" w14:textId="77777777" w:rsidR="00902425" w:rsidRPr="003C2CE1" w:rsidRDefault="00902425" w:rsidP="00716289">
      <w:pPr>
        <w:spacing w:line="276" w:lineRule="auto"/>
        <w:jc w:val="both"/>
        <w:rPr>
          <w:rFonts w:asciiTheme="minorHAnsi" w:eastAsia="Tahoma" w:hAnsiTheme="minorHAnsi" w:cs="Calibri"/>
          <w:sz w:val="22"/>
          <w:szCs w:val="22"/>
          <w:lang w:eastAsia="en-US"/>
        </w:rPr>
      </w:pPr>
    </w:p>
    <w:p w14:paraId="4C3A6C93" w14:textId="77777777" w:rsidR="00902425" w:rsidRPr="003C2CE1" w:rsidRDefault="00902425" w:rsidP="00716289">
      <w:pPr>
        <w:spacing w:line="276" w:lineRule="auto"/>
        <w:jc w:val="both"/>
        <w:rPr>
          <w:rFonts w:asciiTheme="minorHAnsi" w:eastAsia="Tahoma" w:hAnsiTheme="minorHAnsi" w:cs="Calibri"/>
          <w:sz w:val="22"/>
          <w:szCs w:val="22"/>
          <w:lang w:eastAsia="en-US"/>
        </w:rPr>
      </w:pPr>
    </w:p>
    <w:p w14:paraId="72732F02" w14:textId="0CA704B6" w:rsidR="00902425" w:rsidRPr="003C2CE1" w:rsidRDefault="00AD25DF" w:rsidP="00FB76C0">
      <w:pPr>
        <w:rPr>
          <w:rFonts w:asciiTheme="minorHAnsi" w:eastAsia="Tahoma" w:hAnsiTheme="minorHAnsi" w:cs="Calibri"/>
          <w:sz w:val="22"/>
          <w:szCs w:val="22"/>
          <w:lang w:eastAsia="en-US"/>
        </w:rPr>
      </w:pPr>
      <w:r w:rsidRPr="003C2CE1">
        <w:rPr>
          <w:rFonts w:asciiTheme="minorHAnsi" w:eastAsia="Tahoma" w:hAnsiTheme="minorHAnsi" w:cs="Calibri"/>
          <w:sz w:val="22"/>
          <w:szCs w:val="22"/>
          <w:lang w:eastAsia="en-US"/>
        </w:rPr>
        <w:br w:type="page"/>
      </w:r>
    </w:p>
    <w:p w14:paraId="5F282284" w14:textId="77777777" w:rsidR="00902425" w:rsidRPr="003C2CE1" w:rsidRDefault="00902425" w:rsidP="00902425">
      <w:pPr>
        <w:pStyle w:val="a3"/>
        <w:spacing w:line="276" w:lineRule="auto"/>
        <w:jc w:val="center"/>
        <w:rPr>
          <w:rFonts w:asciiTheme="minorHAnsi" w:hAnsiTheme="minorHAnsi"/>
          <w:b/>
          <w:sz w:val="22"/>
          <w:szCs w:val="22"/>
        </w:rPr>
      </w:pPr>
      <w:r w:rsidRPr="003C2CE1">
        <w:rPr>
          <w:rFonts w:asciiTheme="minorHAnsi" w:hAnsiTheme="minorHAnsi"/>
          <w:b/>
          <w:sz w:val="22"/>
          <w:szCs w:val="22"/>
        </w:rPr>
        <w:lastRenderedPageBreak/>
        <w:t>ΠΑΡΑΡΤΗΜΑΤΑ</w:t>
      </w:r>
    </w:p>
    <w:p w14:paraId="21C0FD38" w14:textId="77777777" w:rsidR="00902425" w:rsidRPr="003C2CE1" w:rsidRDefault="00902425" w:rsidP="00902425">
      <w:pPr>
        <w:pStyle w:val="a3"/>
        <w:spacing w:line="276" w:lineRule="auto"/>
        <w:jc w:val="center"/>
        <w:rPr>
          <w:rFonts w:asciiTheme="minorHAnsi" w:hAnsiTheme="minorHAnsi"/>
          <w:b/>
          <w:sz w:val="22"/>
          <w:szCs w:val="22"/>
        </w:rPr>
      </w:pPr>
      <w:r w:rsidRPr="003C2CE1">
        <w:rPr>
          <w:rFonts w:asciiTheme="minorHAnsi" w:hAnsiTheme="minorHAnsi"/>
          <w:b/>
          <w:sz w:val="22"/>
          <w:szCs w:val="22"/>
        </w:rPr>
        <w:t xml:space="preserve">ΠΑΡΑΡΤΗΜΑ Α΄: </w:t>
      </w:r>
    </w:p>
    <w:p w14:paraId="03BF09F7" w14:textId="77777777" w:rsidR="00902425" w:rsidRPr="003C2CE1" w:rsidRDefault="00902425" w:rsidP="00902425">
      <w:pPr>
        <w:pStyle w:val="a3"/>
        <w:spacing w:line="276" w:lineRule="auto"/>
        <w:jc w:val="center"/>
        <w:rPr>
          <w:rFonts w:asciiTheme="minorHAnsi" w:hAnsiTheme="minorHAnsi"/>
          <w:b/>
          <w:sz w:val="22"/>
          <w:szCs w:val="22"/>
          <w:u w:val="single"/>
        </w:rPr>
      </w:pPr>
      <w:r w:rsidRPr="003C2CE1">
        <w:rPr>
          <w:rFonts w:asciiTheme="minorHAnsi" w:hAnsiTheme="minorHAnsi"/>
          <w:b/>
          <w:sz w:val="22"/>
          <w:szCs w:val="22"/>
        </w:rPr>
        <w:t>ΤΕΧΝΙΚΕΣ ΠΡΟΔΙΑΓΡΑΦΕΣ- ΠΡΟΥΠΟΛΟΓΙΣΜΟΣ</w:t>
      </w:r>
    </w:p>
    <w:p w14:paraId="47DF5E0E" w14:textId="77777777" w:rsidR="00902425" w:rsidRPr="003C2CE1" w:rsidRDefault="00902425" w:rsidP="00716289">
      <w:pPr>
        <w:spacing w:line="276" w:lineRule="auto"/>
        <w:jc w:val="both"/>
        <w:rPr>
          <w:rFonts w:asciiTheme="minorHAnsi" w:eastAsia="Tahoma" w:hAnsiTheme="minorHAnsi" w:cs="Calibri"/>
          <w:sz w:val="22"/>
          <w:szCs w:val="22"/>
          <w:lang w:eastAsia="en-US"/>
        </w:rPr>
      </w:pPr>
    </w:p>
    <w:p w14:paraId="4A53178E" w14:textId="70BB75FA" w:rsidR="003E2A9B" w:rsidRPr="003C2CE1" w:rsidRDefault="003E2A9B" w:rsidP="00902425">
      <w:pPr>
        <w:jc w:val="center"/>
        <w:rPr>
          <w:rFonts w:asciiTheme="minorHAnsi" w:hAnsiTheme="minorHAnsi" w:cs="Arial"/>
          <w:b/>
          <w:sz w:val="22"/>
          <w:szCs w:val="22"/>
        </w:rPr>
      </w:pPr>
      <w:r w:rsidRPr="003C2CE1">
        <w:rPr>
          <w:rFonts w:asciiTheme="minorHAnsi" w:hAnsiTheme="minorHAnsi" w:cs="Arial"/>
          <w:b/>
          <w:sz w:val="22"/>
          <w:szCs w:val="22"/>
        </w:rPr>
        <w:t>ΕΙΔΟΣ 1</w:t>
      </w:r>
    </w:p>
    <w:p w14:paraId="1231C0FC" w14:textId="77777777" w:rsidR="00902425" w:rsidRPr="003C2CE1" w:rsidRDefault="00902425" w:rsidP="00902425">
      <w:pPr>
        <w:jc w:val="center"/>
        <w:rPr>
          <w:rFonts w:asciiTheme="minorHAnsi" w:hAnsiTheme="minorHAnsi" w:cs="Arial"/>
          <w:b/>
          <w:sz w:val="22"/>
          <w:szCs w:val="22"/>
        </w:rPr>
      </w:pPr>
      <w:r w:rsidRPr="003C2CE1">
        <w:rPr>
          <w:rFonts w:asciiTheme="minorHAnsi" w:hAnsiTheme="minorHAnsi" w:cs="Arial"/>
          <w:b/>
          <w:sz w:val="22"/>
          <w:szCs w:val="22"/>
        </w:rPr>
        <w:t>Απαγωγός εστία αερίων εργαστηριακού χώρου</w:t>
      </w:r>
    </w:p>
    <w:p w14:paraId="19C543D7" w14:textId="5138898D" w:rsidR="00902425" w:rsidRPr="003C2CE1" w:rsidRDefault="00902425" w:rsidP="00902425">
      <w:pPr>
        <w:jc w:val="center"/>
        <w:rPr>
          <w:rFonts w:asciiTheme="minorHAnsi" w:hAnsiTheme="minorHAnsi" w:cs="Arial"/>
          <w:b/>
          <w:sz w:val="22"/>
          <w:szCs w:val="22"/>
        </w:rPr>
      </w:pPr>
      <w:r w:rsidRPr="003C2CE1">
        <w:rPr>
          <w:rFonts w:asciiTheme="minorHAnsi" w:hAnsiTheme="minorHAnsi" w:cs="Arial"/>
          <w:b/>
          <w:sz w:val="22"/>
          <w:szCs w:val="22"/>
        </w:rPr>
        <w:t>Προϋπολογισμός: 4.</w:t>
      </w:r>
      <w:r w:rsidR="00C0677C" w:rsidRPr="003C2CE1">
        <w:rPr>
          <w:rFonts w:asciiTheme="minorHAnsi" w:hAnsiTheme="minorHAnsi" w:cs="Arial"/>
          <w:b/>
          <w:sz w:val="22"/>
          <w:szCs w:val="22"/>
        </w:rPr>
        <w:t>299,00</w:t>
      </w:r>
      <w:r w:rsidRPr="003C2CE1">
        <w:rPr>
          <w:rFonts w:asciiTheme="minorHAnsi" w:hAnsiTheme="minorHAnsi" w:cs="Arial"/>
          <w:b/>
          <w:sz w:val="22"/>
          <w:szCs w:val="22"/>
        </w:rPr>
        <w:t xml:space="preserve"> € + 1.03</w:t>
      </w:r>
      <w:r w:rsidR="00C0677C" w:rsidRPr="003C2CE1">
        <w:rPr>
          <w:rFonts w:asciiTheme="minorHAnsi" w:hAnsiTheme="minorHAnsi" w:cs="Arial"/>
          <w:b/>
          <w:sz w:val="22"/>
          <w:szCs w:val="22"/>
        </w:rPr>
        <w:t>1,76</w:t>
      </w:r>
      <w:r w:rsidRPr="003C2CE1">
        <w:rPr>
          <w:rFonts w:asciiTheme="minorHAnsi" w:hAnsiTheme="minorHAnsi" w:cs="Arial"/>
          <w:b/>
          <w:sz w:val="22"/>
          <w:szCs w:val="22"/>
        </w:rPr>
        <w:t xml:space="preserve"> € ΦΠΑ = 5.33</w:t>
      </w:r>
      <w:r w:rsidR="00C0677C" w:rsidRPr="003C2CE1">
        <w:rPr>
          <w:rFonts w:asciiTheme="minorHAnsi" w:hAnsiTheme="minorHAnsi" w:cs="Arial"/>
          <w:b/>
          <w:sz w:val="22"/>
          <w:szCs w:val="22"/>
        </w:rPr>
        <w:t>0,76</w:t>
      </w:r>
      <w:r w:rsidRPr="003C2CE1">
        <w:rPr>
          <w:rFonts w:asciiTheme="minorHAnsi" w:hAnsiTheme="minorHAnsi" w:cs="Arial"/>
          <w:b/>
          <w:sz w:val="22"/>
          <w:szCs w:val="22"/>
        </w:rPr>
        <w:t xml:space="preserve"> €</w:t>
      </w:r>
    </w:p>
    <w:p w14:paraId="3FC83CBD" w14:textId="77777777" w:rsidR="00902425" w:rsidRPr="003C2CE1" w:rsidRDefault="00902425" w:rsidP="00902425">
      <w:pPr>
        <w:jc w:val="center"/>
        <w:rPr>
          <w:rFonts w:asciiTheme="minorHAnsi" w:hAnsiTheme="minorHAnsi" w:cs="Arial"/>
          <w:b/>
          <w:sz w:val="22"/>
          <w:szCs w:val="22"/>
        </w:rPr>
      </w:pPr>
      <w:r w:rsidRPr="003C2CE1">
        <w:rPr>
          <w:rFonts w:asciiTheme="minorHAnsi" w:hAnsiTheme="minorHAnsi" w:cs="Arial"/>
          <w:b/>
          <w:sz w:val="22"/>
          <w:szCs w:val="22"/>
        </w:rPr>
        <w:t>Προορίζεται για την Χ.Υ. Αν.Μακεδονίας -Θράκης Τμήμα Χ.Υ. Καβάλας</w:t>
      </w:r>
    </w:p>
    <w:p w14:paraId="7FCEE9E2" w14:textId="77777777" w:rsidR="00902425" w:rsidRPr="003C2CE1" w:rsidRDefault="00902425" w:rsidP="00902425">
      <w:pPr>
        <w:rPr>
          <w:rFonts w:asciiTheme="minorHAnsi" w:hAnsiTheme="minorHAnsi"/>
          <w:sz w:val="22"/>
          <w:szCs w:val="22"/>
        </w:rPr>
      </w:pPr>
    </w:p>
    <w:p w14:paraId="3FEF9164" w14:textId="77777777" w:rsidR="00902425" w:rsidRPr="003C2CE1" w:rsidRDefault="00902425" w:rsidP="00902425">
      <w:pPr>
        <w:rPr>
          <w:rFonts w:asciiTheme="minorHAnsi" w:hAnsiTheme="minorHAnsi"/>
          <w:sz w:val="22"/>
          <w:szCs w:val="22"/>
        </w:rPr>
      </w:pPr>
    </w:p>
    <w:p w14:paraId="64A980C4" w14:textId="77777777" w:rsidR="00902425" w:rsidRPr="003C2CE1" w:rsidRDefault="00902425" w:rsidP="00902425">
      <w:pPr>
        <w:rPr>
          <w:rFonts w:asciiTheme="minorHAnsi" w:hAnsiTheme="minorHAnsi" w:cs="Arial"/>
          <w:sz w:val="22"/>
          <w:szCs w:val="22"/>
        </w:rPr>
      </w:pPr>
      <w:r w:rsidRPr="003C2CE1">
        <w:rPr>
          <w:rFonts w:asciiTheme="minorHAnsi" w:hAnsiTheme="minorHAnsi" w:cs="Arial"/>
          <w:sz w:val="22"/>
          <w:szCs w:val="22"/>
        </w:rPr>
        <w:t>Να προσφερθεί η κατασκευή και εγκατάσταση απαγωγού εστίας, με τα ακόλουθα ελάχιστα τεχνικά χαρακτηριστικά:</w:t>
      </w:r>
    </w:p>
    <w:p w14:paraId="55BDDE6E" w14:textId="77777777" w:rsidR="00902425" w:rsidRPr="003C2CE1" w:rsidRDefault="00902425" w:rsidP="00902425">
      <w:pPr>
        <w:rPr>
          <w:rFonts w:asciiTheme="minorHAnsi" w:hAnsiTheme="minorHAnsi" w:cs="Arial"/>
          <w:sz w:val="22"/>
          <w:szCs w:val="22"/>
        </w:rPr>
      </w:pPr>
    </w:p>
    <w:p w14:paraId="700B0C22" w14:textId="77777777" w:rsidR="00902425" w:rsidRPr="003C2CE1" w:rsidRDefault="00902425" w:rsidP="00902425">
      <w:pPr>
        <w:rPr>
          <w:rFonts w:asciiTheme="minorHAnsi" w:hAnsiTheme="minorHAnsi" w:cs="Arial"/>
          <w:sz w:val="22"/>
          <w:szCs w:val="22"/>
        </w:rPr>
      </w:pPr>
      <w:r w:rsidRPr="003C2CE1">
        <w:rPr>
          <w:rFonts w:asciiTheme="minorHAnsi" w:hAnsiTheme="minorHAnsi" w:cs="Arial"/>
          <w:sz w:val="22"/>
          <w:szCs w:val="22"/>
        </w:rPr>
        <w:t>Θα είναι διαστάσεων 180 (μήκος) x 85 (πλάτος) x 240 (ύψος) cm, και θα αποτελούνται από:</w:t>
      </w:r>
    </w:p>
    <w:p w14:paraId="72DD5CF3" w14:textId="77777777" w:rsidR="00902425" w:rsidRPr="003C2CE1" w:rsidRDefault="00902425" w:rsidP="00902425">
      <w:pPr>
        <w:pStyle w:val="a3"/>
        <w:numPr>
          <w:ilvl w:val="0"/>
          <w:numId w:val="14"/>
        </w:numPr>
        <w:ind w:left="284"/>
        <w:contextualSpacing/>
        <w:rPr>
          <w:rFonts w:asciiTheme="minorHAnsi" w:hAnsiTheme="minorHAnsi" w:cs="Arial"/>
          <w:sz w:val="22"/>
          <w:szCs w:val="22"/>
        </w:rPr>
      </w:pPr>
      <w:r w:rsidRPr="003C2CE1">
        <w:rPr>
          <w:rFonts w:asciiTheme="minorHAnsi" w:hAnsiTheme="minorHAnsi" w:cs="Arial"/>
          <w:sz w:val="22"/>
          <w:szCs w:val="22"/>
        </w:rPr>
        <w:t>Μεταλλικό σκελετό από κοιλοδοκό βαρέως τύπου 60 x 30 mm, βαμμένο με την μέθοδο της ηλεκτροστατικής βαφής, σύμφωνα με τα ευρωπαϊκά πρότυπα προκειμένου να διασφαλίσει την αποφυγή οξειδώσεων.</w:t>
      </w:r>
    </w:p>
    <w:p w14:paraId="3143C5FF" w14:textId="77777777" w:rsidR="00902425" w:rsidRPr="003C2CE1" w:rsidRDefault="00902425" w:rsidP="00902425">
      <w:pPr>
        <w:pStyle w:val="a3"/>
        <w:numPr>
          <w:ilvl w:val="0"/>
          <w:numId w:val="14"/>
        </w:numPr>
        <w:ind w:left="284"/>
        <w:contextualSpacing/>
        <w:rPr>
          <w:rFonts w:asciiTheme="minorHAnsi" w:hAnsiTheme="minorHAnsi" w:cs="Arial"/>
          <w:sz w:val="22"/>
          <w:szCs w:val="22"/>
        </w:rPr>
      </w:pPr>
      <w:r w:rsidRPr="003C2CE1">
        <w:rPr>
          <w:rFonts w:asciiTheme="minorHAnsi" w:hAnsiTheme="minorHAnsi" w:cs="Arial"/>
          <w:sz w:val="22"/>
          <w:szCs w:val="22"/>
        </w:rPr>
        <w:t>Κλωβό εργασίας κατασκευασμένο από υδρόφοβο, συμπαγές υλικό πάχους 6 mm, το οποίο να είναι ανθεκτικό σε ισχυρούς διαβρωτικούς χημικούς διαλύτες και οξέα.</w:t>
      </w:r>
    </w:p>
    <w:p w14:paraId="100F9AE3" w14:textId="77777777" w:rsidR="00902425" w:rsidRPr="003C2CE1" w:rsidRDefault="00902425" w:rsidP="00902425">
      <w:pPr>
        <w:pStyle w:val="a3"/>
        <w:numPr>
          <w:ilvl w:val="0"/>
          <w:numId w:val="14"/>
        </w:numPr>
        <w:ind w:left="284"/>
        <w:contextualSpacing/>
        <w:rPr>
          <w:rFonts w:asciiTheme="minorHAnsi" w:hAnsiTheme="minorHAnsi" w:cs="Arial"/>
          <w:sz w:val="22"/>
          <w:szCs w:val="22"/>
        </w:rPr>
      </w:pPr>
      <w:r w:rsidRPr="003C2CE1">
        <w:rPr>
          <w:rFonts w:asciiTheme="minorHAnsi" w:hAnsiTheme="minorHAnsi" w:cs="Arial"/>
          <w:sz w:val="22"/>
          <w:szCs w:val="22"/>
        </w:rPr>
        <w:t>Εσωτερικά στην πλάτη της απαγωγού εστίας να υπάρχει ειδική διάταξη με διπλή πλάτη και στόμιο για την απορρόφηση των βαρέων αερίων.</w:t>
      </w:r>
    </w:p>
    <w:p w14:paraId="41B5A260" w14:textId="77777777" w:rsidR="00902425" w:rsidRPr="003C2CE1" w:rsidRDefault="00902425" w:rsidP="00902425">
      <w:pPr>
        <w:pStyle w:val="a3"/>
        <w:numPr>
          <w:ilvl w:val="0"/>
          <w:numId w:val="14"/>
        </w:numPr>
        <w:ind w:left="284"/>
        <w:contextualSpacing/>
        <w:rPr>
          <w:rFonts w:asciiTheme="minorHAnsi" w:hAnsiTheme="minorHAnsi" w:cs="Arial"/>
          <w:sz w:val="22"/>
          <w:szCs w:val="22"/>
        </w:rPr>
      </w:pPr>
      <w:r w:rsidRPr="003C2CE1">
        <w:rPr>
          <w:rFonts w:asciiTheme="minorHAnsi" w:hAnsiTheme="minorHAnsi" w:cs="Arial"/>
          <w:sz w:val="22"/>
          <w:szCs w:val="22"/>
        </w:rPr>
        <w:t xml:space="preserve">Η οροφή να διαθέτει βαλβίδα εκτόνωσης αερίων σε περίπτωση έκρηξης. </w:t>
      </w:r>
    </w:p>
    <w:p w14:paraId="70230148" w14:textId="77777777" w:rsidR="00902425" w:rsidRPr="003C2CE1" w:rsidRDefault="00902425" w:rsidP="00902425">
      <w:pPr>
        <w:pStyle w:val="a3"/>
        <w:numPr>
          <w:ilvl w:val="0"/>
          <w:numId w:val="14"/>
        </w:numPr>
        <w:ind w:left="284"/>
        <w:contextualSpacing/>
        <w:rPr>
          <w:rFonts w:asciiTheme="minorHAnsi" w:hAnsiTheme="minorHAnsi" w:cs="Arial"/>
          <w:sz w:val="22"/>
          <w:szCs w:val="22"/>
        </w:rPr>
      </w:pPr>
      <w:r w:rsidRPr="003C2CE1">
        <w:rPr>
          <w:rFonts w:asciiTheme="minorHAnsi" w:hAnsiTheme="minorHAnsi" w:cs="Arial"/>
          <w:sz w:val="22"/>
          <w:szCs w:val="22"/>
        </w:rPr>
        <w:t>Η εμπρόσθια όψη του κλωβού να φέρει κινητό μεταλλικό πλαίσιο (παράθυρο), βαμμένο με τον ίδιο τρόπο με τον μεταλλικό σκελετό, και θα αποτελείται από το σταθερό πάνω μέρος με τζάμι TRIPLEX πάχους 6 mm, με ενδιάμεσο φιλμ συγκράτησης, για ασφάλεια έναντι εκρήξεων και στο κάτω μέρος του θα υπάρχουν σε οριζόντια κινούμενα τζάμια TRIPLEX πάχους 6 mm, τα οποία θα δίνουν τη δυνατότητα της εργασίας του χρήστη εντός του κλωβού χωρίς να χρειάζεται η ανύψωση του μεταλλικού πλαισίου (παραθύρου) και θα προστατεύεται το σώμα του χειριστή σε περίπτωση έκρηξης ή αναθυμιάσεων.  Το μεταλλικό πλαίσιο (παράθυρο) θα σταθεροποιείται σε οποιοδήποτε επιθυμητό ύψος με τη βοήθεια συστήματος αντιβάρων με συρματόσχοινα που θα βρίσκονται στην όψη του κλωβού, ώστε έτσι θα συντηρούνται εύκολα χωρίς να χρειάζεται αποσυναρμολόγηση της εστίας.</w:t>
      </w:r>
    </w:p>
    <w:p w14:paraId="09F52125" w14:textId="77777777" w:rsidR="00902425" w:rsidRPr="003C2CE1" w:rsidRDefault="00902425" w:rsidP="00902425">
      <w:pPr>
        <w:pStyle w:val="a3"/>
        <w:numPr>
          <w:ilvl w:val="0"/>
          <w:numId w:val="14"/>
        </w:numPr>
        <w:ind w:left="284"/>
        <w:contextualSpacing/>
        <w:rPr>
          <w:rFonts w:asciiTheme="minorHAnsi" w:hAnsiTheme="minorHAnsi" w:cs="Arial"/>
          <w:sz w:val="22"/>
          <w:szCs w:val="22"/>
        </w:rPr>
      </w:pPr>
      <w:r w:rsidRPr="003C2CE1">
        <w:rPr>
          <w:rFonts w:asciiTheme="minorHAnsi" w:hAnsiTheme="minorHAnsi" w:cs="Arial"/>
          <w:sz w:val="22"/>
          <w:szCs w:val="22"/>
        </w:rPr>
        <w:t>Στην πλάτη της απαγωγού εστίας να υπάρχουν κρουνός παροχής νερού και κρουνός παροχής αερίου (φωταερίου, αζώτου, κλπ.).</w:t>
      </w:r>
    </w:p>
    <w:p w14:paraId="1C0530D5" w14:textId="77777777" w:rsidR="00902425" w:rsidRPr="003C2CE1" w:rsidRDefault="00902425" w:rsidP="00902425">
      <w:pPr>
        <w:pStyle w:val="a3"/>
        <w:numPr>
          <w:ilvl w:val="0"/>
          <w:numId w:val="14"/>
        </w:numPr>
        <w:ind w:left="284"/>
        <w:contextualSpacing/>
        <w:rPr>
          <w:rFonts w:asciiTheme="minorHAnsi" w:hAnsiTheme="minorHAnsi" w:cs="Arial"/>
          <w:sz w:val="22"/>
          <w:szCs w:val="22"/>
        </w:rPr>
      </w:pPr>
      <w:r w:rsidRPr="003C2CE1">
        <w:rPr>
          <w:rFonts w:asciiTheme="minorHAnsi" w:hAnsiTheme="minorHAnsi" w:cs="Arial"/>
          <w:sz w:val="22"/>
          <w:szCs w:val="22"/>
        </w:rPr>
        <w:t>Οι κρουνοί να είναι κατάλληλοι για εργαστηριακή χρήση, βαμμένοι με βαφή που δεν προσβάλλεται από οξέα, βάσεις, αιθέρες, λίπη, κετόνες και φέρουν διακριτικό ανάλογα με τη χρήση σύμφωνα με τον Κανονισμό DIN 13792:2002. Οι κρουνοί να είναι κατασκευασμένοι σύμφωνα με τα πρότυπα  ISO 9001, ISO228/1, EN292001, BS 5750 PRT1, DIN 12918, DIN 12898 και να είναι εγκεκριμένοι από αρμόδιο οργανισμό ως προς την πίεση λειτουργίας και την αντοχή τους.</w:t>
      </w:r>
    </w:p>
    <w:p w14:paraId="0E2F0B30" w14:textId="77777777" w:rsidR="00902425" w:rsidRPr="003C2CE1" w:rsidRDefault="00902425" w:rsidP="00902425">
      <w:pPr>
        <w:pStyle w:val="a3"/>
        <w:numPr>
          <w:ilvl w:val="0"/>
          <w:numId w:val="14"/>
        </w:numPr>
        <w:ind w:left="284"/>
        <w:contextualSpacing/>
        <w:rPr>
          <w:rFonts w:asciiTheme="minorHAnsi" w:hAnsiTheme="minorHAnsi" w:cs="Arial"/>
          <w:sz w:val="22"/>
          <w:szCs w:val="22"/>
        </w:rPr>
      </w:pPr>
      <w:r w:rsidRPr="003C2CE1">
        <w:rPr>
          <w:rFonts w:asciiTheme="minorHAnsi" w:hAnsiTheme="minorHAnsi" w:cs="Arial"/>
          <w:sz w:val="22"/>
          <w:szCs w:val="22"/>
        </w:rPr>
        <w:t xml:space="preserve">Επιφάνεια εργασίας από μονοκόμματη κεραμική πλάκα τύπου Stoneware, με υπερυψωμένο χείλος περιμετρικά για την συγκράτηση των υγρών, ειδική για διαβρωτικά χημικά με μηδενική απορροφητικότητα σε νερό και χημικά αδρανής, σύμφωνα με τις ευρωπαϊκές προδιαγραφές DIN 14879-6 και DIN 12916. </w:t>
      </w:r>
    </w:p>
    <w:p w14:paraId="3DCCDF91" w14:textId="77777777" w:rsidR="00902425" w:rsidRPr="003C2CE1" w:rsidRDefault="00902425" w:rsidP="00902425">
      <w:pPr>
        <w:pStyle w:val="a3"/>
        <w:numPr>
          <w:ilvl w:val="0"/>
          <w:numId w:val="14"/>
        </w:numPr>
        <w:ind w:left="284"/>
        <w:contextualSpacing/>
        <w:rPr>
          <w:rFonts w:asciiTheme="minorHAnsi" w:hAnsiTheme="minorHAnsi" w:cs="Arial"/>
          <w:sz w:val="22"/>
          <w:szCs w:val="22"/>
        </w:rPr>
      </w:pPr>
      <w:r w:rsidRPr="003C2CE1">
        <w:rPr>
          <w:rFonts w:asciiTheme="minorHAnsi" w:hAnsiTheme="minorHAnsi" w:cs="Arial"/>
          <w:sz w:val="22"/>
          <w:szCs w:val="22"/>
        </w:rPr>
        <w:t>Η επιφάνεια εργασίας να φέρει λεκάνη νεροχύτη διαστάσεων 30 x 15 x 10 cm περίπου από το ίδιο υλικό.</w:t>
      </w:r>
    </w:p>
    <w:p w14:paraId="77A9A12D" w14:textId="77777777" w:rsidR="00902425" w:rsidRPr="003C2CE1" w:rsidRDefault="00902425" w:rsidP="00902425">
      <w:pPr>
        <w:pStyle w:val="a3"/>
        <w:numPr>
          <w:ilvl w:val="0"/>
          <w:numId w:val="14"/>
        </w:numPr>
        <w:ind w:left="284"/>
        <w:contextualSpacing/>
        <w:rPr>
          <w:rFonts w:asciiTheme="minorHAnsi" w:hAnsiTheme="minorHAnsi" w:cs="Arial"/>
          <w:sz w:val="22"/>
          <w:szCs w:val="22"/>
        </w:rPr>
      </w:pPr>
      <w:r w:rsidRPr="003C2CE1">
        <w:rPr>
          <w:rFonts w:asciiTheme="minorHAnsi" w:hAnsiTheme="minorHAnsi" w:cs="Arial"/>
          <w:sz w:val="22"/>
          <w:szCs w:val="22"/>
        </w:rPr>
        <w:t xml:space="preserve">Πίνακα χειριστηρίων διακοπτών και εξυπηρετήσεων στο εμπρός μέρος της απαγωγού εστίας που θα περιλαμβάνει:  </w:t>
      </w:r>
    </w:p>
    <w:p w14:paraId="419943F1" w14:textId="77777777" w:rsidR="00902425" w:rsidRPr="003C2CE1" w:rsidRDefault="00902425" w:rsidP="00902425">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 xml:space="preserve"> χειριστήριο παροχής κρύου νερού</w:t>
      </w:r>
    </w:p>
    <w:p w14:paraId="2FD0537C" w14:textId="77777777" w:rsidR="00902425" w:rsidRPr="003C2CE1" w:rsidRDefault="00902425" w:rsidP="00902425">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 xml:space="preserve"> χειριστήριο παροχής αερίου (γκαζιού)</w:t>
      </w:r>
    </w:p>
    <w:p w14:paraId="661F9B34" w14:textId="77777777" w:rsidR="00902425" w:rsidRPr="003C2CE1" w:rsidRDefault="00902425" w:rsidP="00902425">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 xml:space="preserve"> δύο ρευματολήπτες ασφαλείας τύπου σούκο 220V - 16A</w:t>
      </w:r>
    </w:p>
    <w:p w14:paraId="65920DF4" w14:textId="77777777" w:rsidR="00902425" w:rsidRPr="003C2CE1" w:rsidRDefault="00902425" w:rsidP="00902425">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 xml:space="preserve"> ηλεκτρικό πίνακα ελέγχου στεγανού τύπου, εύκολα επισκέψιμο, που να περιλαμβάνει :</w:t>
      </w:r>
    </w:p>
    <w:p w14:paraId="2F2E3158" w14:textId="77777777" w:rsidR="00902425" w:rsidRPr="003C2CE1" w:rsidRDefault="00902425" w:rsidP="00902425">
      <w:pPr>
        <w:pStyle w:val="a3"/>
        <w:numPr>
          <w:ilvl w:val="0"/>
          <w:numId w:val="16"/>
        </w:numPr>
        <w:ind w:left="1134"/>
        <w:contextualSpacing/>
        <w:rPr>
          <w:rFonts w:asciiTheme="minorHAnsi" w:hAnsiTheme="minorHAnsi" w:cs="Arial"/>
          <w:sz w:val="22"/>
          <w:szCs w:val="22"/>
        </w:rPr>
      </w:pPr>
      <w:r w:rsidRPr="003C2CE1">
        <w:rPr>
          <w:rFonts w:asciiTheme="minorHAnsi" w:hAnsiTheme="minorHAnsi" w:cs="Arial"/>
          <w:sz w:val="22"/>
          <w:szCs w:val="22"/>
        </w:rPr>
        <w:t xml:space="preserve">έναν ασφαλειοδιακόπτη προστασίας φωτιστικού σώματος του απαγωγού </w:t>
      </w:r>
    </w:p>
    <w:p w14:paraId="1A27BF6F" w14:textId="77777777" w:rsidR="00902425" w:rsidRPr="003C2CE1" w:rsidRDefault="00902425" w:rsidP="00902425">
      <w:pPr>
        <w:pStyle w:val="a3"/>
        <w:numPr>
          <w:ilvl w:val="0"/>
          <w:numId w:val="16"/>
        </w:numPr>
        <w:ind w:left="1134"/>
        <w:contextualSpacing/>
        <w:rPr>
          <w:rFonts w:asciiTheme="minorHAnsi" w:hAnsiTheme="minorHAnsi" w:cs="Arial"/>
          <w:sz w:val="22"/>
          <w:szCs w:val="22"/>
        </w:rPr>
      </w:pPr>
      <w:r w:rsidRPr="003C2CE1">
        <w:rPr>
          <w:rFonts w:asciiTheme="minorHAnsi" w:hAnsiTheme="minorHAnsi" w:cs="Arial"/>
          <w:sz w:val="22"/>
          <w:szCs w:val="22"/>
        </w:rPr>
        <w:lastRenderedPageBreak/>
        <w:t>έναν ασφαλειοδιακόπτη προστασίας για πρίζες</w:t>
      </w:r>
    </w:p>
    <w:p w14:paraId="01E7BD3A" w14:textId="77777777" w:rsidR="00902425" w:rsidRPr="003C2CE1" w:rsidRDefault="00902425" w:rsidP="00902425">
      <w:pPr>
        <w:pStyle w:val="a3"/>
        <w:numPr>
          <w:ilvl w:val="0"/>
          <w:numId w:val="16"/>
        </w:numPr>
        <w:ind w:left="1134"/>
        <w:contextualSpacing/>
        <w:rPr>
          <w:rFonts w:asciiTheme="minorHAnsi" w:hAnsiTheme="minorHAnsi" w:cs="Arial"/>
          <w:sz w:val="22"/>
          <w:szCs w:val="22"/>
        </w:rPr>
      </w:pPr>
      <w:r w:rsidRPr="003C2CE1">
        <w:rPr>
          <w:rFonts w:asciiTheme="minorHAnsi" w:hAnsiTheme="minorHAnsi" w:cs="Arial"/>
          <w:sz w:val="22"/>
          <w:szCs w:val="22"/>
        </w:rPr>
        <w:t>ένα ρυθμιστή στροφών απορροφητήρα</w:t>
      </w:r>
    </w:p>
    <w:p w14:paraId="3252FA84" w14:textId="77777777" w:rsidR="00902425" w:rsidRPr="003C2CE1" w:rsidRDefault="00902425" w:rsidP="00902425">
      <w:pPr>
        <w:pStyle w:val="a3"/>
        <w:numPr>
          <w:ilvl w:val="0"/>
          <w:numId w:val="16"/>
        </w:numPr>
        <w:ind w:left="1134"/>
        <w:contextualSpacing/>
        <w:rPr>
          <w:rFonts w:asciiTheme="minorHAnsi" w:hAnsiTheme="minorHAnsi" w:cs="Arial"/>
          <w:sz w:val="22"/>
          <w:szCs w:val="22"/>
        </w:rPr>
      </w:pPr>
      <w:r w:rsidRPr="003C2CE1">
        <w:rPr>
          <w:rFonts w:asciiTheme="minorHAnsi" w:hAnsiTheme="minorHAnsi" w:cs="Arial"/>
          <w:sz w:val="22"/>
          <w:szCs w:val="22"/>
        </w:rPr>
        <w:t>ένα διακόπτη φωτιστικού σώματος</w:t>
      </w:r>
    </w:p>
    <w:p w14:paraId="34616662" w14:textId="77777777" w:rsidR="00902425" w:rsidRPr="003C2CE1" w:rsidRDefault="00902425" w:rsidP="00902425">
      <w:pPr>
        <w:pStyle w:val="a3"/>
        <w:numPr>
          <w:ilvl w:val="0"/>
          <w:numId w:val="16"/>
        </w:numPr>
        <w:ind w:left="1134"/>
        <w:contextualSpacing/>
        <w:rPr>
          <w:rFonts w:asciiTheme="minorHAnsi" w:hAnsiTheme="minorHAnsi" w:cs="Arial"/>
          <w:sz w:val="22"/>
          <w:szCs w:val="22"/>
        </w:rPr>
      </w:pPr>
      <w:r w:rsidRPr="003C2CE1">
        <w:rPr>
          <w:rFonts w:asciiTheme="minorHAnsi" w:hAnsiTheme="minorHAnsi" w:cs="Arial"/>
          <w:sz w:val="22"/>
          <w:szCs w:val="22"/>
        </w:rPr>
        <w:t>ένα γενικό διακόπτη on/off</w:t>
      </w:r>
    </w:p>
    <w:p w14:paraId="17A19293" w14:textId="77777777" w:rsidR="00902425" w:rsidRPr="003C2CE1" w:rsidRDefault="00902425" w:rsidP="00902425">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ηλεκτρονικό αυτοματισμό (touch control) με οθόνη ενδείξεων χειρισμού ηλεκτρικών παροχών, ελέγχου και προστασίας του απορροφητήρα και κορεσμού του φίλτρου.</w:t>
      </w:r>
    </w:p>
    <w:p w14:paraId="2C80C421" w14:textId="77777777" w:rsidR="00902425" w:rsidRPr="003C2CE1" w:rsidRDefault="00902425" w:rsidP="00902425">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Η ηλεκτρολογική εγκατάσταση θα γίνει σύμφωνα με την Ευρωπαϊκή Νομοθεσία (CE) και τα υλικά που θα χρησιμοποιηθούν να πληρούν προδιαγραφές ασφαλείας κατά ΙΡ44.</w:t>
      </w:r>
    </w:p>
    <w:p w14:paraId="62F0FEB4" w14:textId="77777777" w:rsidR="00902425" w:rsidRPr="003C2CE1" w:rsidRDefault="00902425" w:rsidP="00902425">
      <w:pPr>
        <w:pStyle w:val="a3"/>
        <w:numPr>
          <w:ilvl w:val="0"/>
          <w:numId w:val="14"/>
        </w:numPr>
        <w:ind w:left="284"/>
        <w:contextualSpacing/>
        <w:rPr>
          <w:rFonts w:asciiTheme="minorHAnsi" w:hAnsiTheme="minorHAnsi" w:cs="Arial"/>
          <w:sz w:val="22"/>
          <w:szCs w:val="22"/>
        </w:rPr>
      </w:pPr>
      <w:r w:rsidRPr="003C2CE1">
        <w:rPr>
          <w:rFonts w:asciiTheme="minorHAnsi" w:hAnsiTheme="minorHAnsi" w:cs="Arial"/>
          <w:sz w:val="22"/>
          <w:szCs w:val="22"/>
        </w:rPr>
        <w:t>Φωτιστικό πλέον πρόσφατης τεχνολογίας, υψηλής φωτεινότητας και χαμηλής κατανάλωσης ηλεκτρικής ενέργειας (LED), τοποθετημένο εκτός της ροής των αερίων.</w:t>
      </w:r>
    </w:p>
    <w:p w14:paraId="52681BA0" w14:textId="77777777" w:rsidR="00902425" w:rsidRPr="003C2CE1" w:rsidRDefault="00902425" w:rsidP="00902425">
      <w:pPr>
        <w:pStyle w:val="a3"/>
        <w:numPr>
          <w:ilvl w:val="0"/>
          <w:numId w:val="14"/>
        </w:numPr>
        <w:ind w:left="284"/>
        <w:contextualSpacing/>
        <w:rPr>
          <w:rFonts w:asciiTheme="minorHAnsi" w:hAnsiTheme="minorHAnsi" w:cs="Arial"/>
          <w:sz w:val="22"/>
          <w:szCs w:val="22"/>
        </w:rPr>
      </w:pPr>
      <w:r w:rsidRPr="003C2CE1">
        <w:rPr>
          <w:rFonts w:asciiTheme="minorHAnsi" w:hAnsiTheme="minorHAnsi" w:cs="Arial"/>
          <w:sz w:val="22"/>
          <w:szCs w:val="22"/>
        </w:rPr>
        <w:t>Στο κάτω μέρος της απαγωγού εστίας θα υπάρχει ντουλάπι με εσωτερικό ρυθμιζόμενο καθ’ ύψος ράφι, κατασκευασμένο από λευκή μελαμίνη διπλής όψεως πάχους 18 mm.  Το ντουλάπι θα έχει τρία (3) πορτόφυλλα , κατασκευασμένα από το ίδιο υλικό και σόκορο από PVC 2 mm, για προστασία από κτυπήματα και χημικά.  Η πλάτη του ερμαρίου θα είναι από μελαμίνη πάχους 8 mm.</w:t>
      </w:r>
    </w:p>
    <w:p w14:paraId="7EF8B9F7" w14:textId="77777777" w:rsidR="00902425" w:rsidRPr="003C2CE1" w:rsidRDefault="00902425" w:rsidP="00902425">
      <w:pPr>
        <w:pStyle w:val="a3"/>
        <w:numPr>
          <w:ilvl w:val="0"/>
          <w:numId w:val="14"/>
        </w:numPr>
        <w:ind w:left="284"/>
        <w:contextualSpacing/>
        <w:rPr>
          <w:rFonts w:asciiTheme="minorHAnsi" w:hAnsiTheme="minorHAnsi" w:cs="Arial"/>
          <w:sz w:val="22"/>
          <w:szCs w:val="22"/>
        </w:rPr>
      </w:pPr>
      <w:r w:rsidRPr="003C2CE1">
        <w:rPr>
          <w:rFonts w:asciiTheme="minorHAnsi" w:hAnsiTheme="minorHAnsi" w:cs="Arial"/>
          <w:sz w:val="22"/>
          <w:szCs w:val="22"/>
        </w:rPr>
        <w:t>Οι μεντεσέδες του ντουλαπιού θα είναι χωνευτοί επιχρωμιωμένοι, τύπου DUBEL, με πλαστικό βύσμα, ανοιγόμενοι κατά 90ᶛ ή 170ᶛ – κατ’ επιλογήν του εργαστηρίου, με πλαστικά παρεμβύσματα με πολλαπλές μικρομετρικές ρυθμίσεις για τέλεια εφαρμογή και ειδικό μηχανισμό για την εύκολη εξαγωγή του πορτόφυλλου.  Τα πόμολα να είναι μεταλλικά, τύπου «Π» με καμπύλες γωνίες, βαμμένα κατά τον ίδιο τρόπο και χρωματισμό  με τον μεταλλικό σκελετό.</w:t>
      </w:r>
    </w:p>
    <w:p w14:paraId="270327B3" w14:textId="77777777" w:rsidR="00902425" w:rsidRPr="003C2CE1" w:rsidRDefault="00902425" w:rsidP="00902425">
      <w:pPr>
        <w:pStyle w:val="a3"/>
        <w:numPr>
          <w:ilvl w:val="0"/>
          <w:numId w:val="14"/>
        </w:numPr>
        <w:ind w:left="284"/>
        <w:contextualSpacing/>
        <w:rPr>
          <w:rFonts w:asciiTheme="minorHAnsi" w:hAnsiTheme="minorHAnsi" w:cs="Arial"/>
          <w:sz w:val="22"/>
          <w:szCs w:val="22"/>
        </w:rPr>
      </w:pPr>
      <w:r w:rsidRPr="003C2CE1">
        <w:rPr>
          <w:rFonts w:asciiTheme="minorHAnsi" w:hAnsiTheme="minorHAnsi" w:cs="Arial"/>
          <w:sz w:val="22"/>
          <w:szCs w:val="22"/>
        </w:rPr>
        <w:t>Ο απορροφητήρας που θα τοποθετηθεί να είναι αντιεκρηκτικού τύπου, εξωτερικής ροής από πολυπροπυλένιο (PP). Θα έχει πολλαπλές ρυθμίσεις μέσω ηλεκτρονικού πίνακα, και απορροφητική ικανότητα τουλάχιστον 2.200 m3/h. Θα είναι χαμηλού συντελεστή θορύβου και υψηλής στατικής πίεσης.</w:t>
      </w:r>
    </w:p>
    <w:p w14:paraId="3F16D851" w14:textId="77777777" w:rsidR="00902425" w:rsidRPr="003C2CE1" w:rsidRDefault="00902425" w:rsidP="00902425">
      <w:pPr>
        <w:pStyle w:val="a3"/>
        <w:numPr>
          <w:ilvl w:val="0"/>
          <w:numId w:val="14"/>
        </w:numPr>
        <w:ind w:left="284"/>
        <w:contextualSpacing/>
        <w:rPr>
          <w:rFonts w:asciiTheme="minorHAnsi" w:hAnsiTheme="minorHAnsi" w:cs="Arial"/>
          <w:sz w:val="22"/>
          <w:szCs w:val="22"/>
        </w:rPr>
      </w:pPr>
      <w:r w:rsidRPr="003C2CE1">
        <w:rPr>
          <w:rFonts w:asciiTheme="minorHAnsi" w:hAnsiTheme="minorHAnsi" w:cs="Arial"/>
          <w:sz w:val="22"/>
          <w:szCs w:val="22"/>
        </w:rPr>
        <w:t>H Απαγωγός εστία θα συνδεθεί με κιβώτιο, κατασκευασμένο από γαλβανιζέ λαμαρίνα, βαμμένο ηλεκτροστατικά, που θα περιέχει ειδικό φίλτρο ενεργού άνθρακα βαρέως τύπου τριών σταδίων, κατάλληλο για υψηλή συγκράτηση τοξικών, καρκινογόνων και δύσοσμων αερίων: 1ο στάδιο: συνθετικός ενεργός άνθρακας, 2ο στάδιο: κόκκος ενεργού άνθρακα διαμέτρου 3 mm (±0.3 mm), 3ο στάδιο: συνθετικός ενεργός άνθρακας.</w:t>
      </w:r>
    </w:p>
    <w:p w14:paraId="6A75708B" w14:textId="77777777" w:rsidR="00902425" w:rsidRPr="003C2CE1" w:rsidRDefault="00902425" w:rsidP="00902425">
      <w:pPr>
        <w:rPr>
          <w:rFonts w:asciiTheme="minorHAnsi" w:hAnsiTheme="minorHAnsi" w:cs="Arial"/>
          <w:sz w:val="22"/>
          <w:szCs w:val="22"/>
        </w:rPr>
      </w:pPr>
    </w:p>
    <w:p w14:paraId="366B6B86"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Β.  ΛΟΙΠΕΣ ΕΡΓΑΣΙΕΣ</w:t>
      </w:r>
    </w:p>
    <w:p w14:paraId="5208C427" w14:textId="77777777" w:rsidR="00902425" w:rsidRPr="003C2CE1" w:rsidRDefault="00902425" w:rsidP="00902425">
      <w:pPr>
        <w:rPr>
          <w:rFonts w:asciiTheme="minorHAnsi" w:hAnsiTheme="minorHAnsi"/>
          <w:sz w:val="22"/>
          <w:szCs w:val="22"/>
        </w:rPr>
      </w:pPr>
    </w:p>
    <w:p w14:paraId="3559E928" w14:textId="77777777" w:rsidR="00902425" w:rsidRDefault="00902425" w:rsidP="00902425">
      <w:pPr>
        <w:pStyle w:val="a3"/>
        <w:numPr>
          <w:ilvl w:val="0"/>
          <w:numId w:val="12"/>
        </w:numPr>
        <w:ind w:left="284"/>
        <w:contextualSpacing/>
        <w:rPr>
          <w:rFonts w:asciiTheme="minorHAnsi" w:hAnsiTheme="minorHAnsi"/>
          <w:sz w:val="22"/>
          <w:szCs w:val="22"/>
        </w:rPr>
      </w:pPr>
      <w:r w:rsidRPr="003C2CE1">
        <w:rPr>
          <w:rFonts w:asciiTheme="minorHAnsi" w:hAnsiTheme="minorHAnsi"/>
          <w:sz w:val="22"/>
          <w:szCs w:val="22"/>
        </w:rPr>
        <w:t>Ηλεκτρικά. Στο χώρο θα τοποθετηθεί ηλεκτρικός πίνακας, κατάλληλος για τα φορτία που απαιτούνται, που θα περιλαμβάνει ηλεκτρονόμο διαφυγής – διαρροής (αντιηλεκτροπληξιακό ρελέ), ασφάλειες, γενικό ασφαλειοδιακόπτη, ενδεικτικές λυχνίες, κ.λπ., καθώς και οι απαραίτητες καλωδιώσεις για τα φορτία, εντός εξωτερικού καναλιού ασφαλείας.</w:t>
      </w:r>
    </w:p>
    <w:p w14:paraId="453F8ACB" w14:textId="59D18814" w:rsidR="00F73BC3" w:rsidRPr="003C2CE1" w:rsidRDefault="00F73BC3" w:rsidP="00902425">
      <w:pPr>
        <w:pStyle w:val="a3"/>
        <w:numPr>
          <w:ilvl w:val="0"/>
          <w:numId w:val="12"/>
        </w:numPr>
        <w:ind w:left="284"/>
        <w:contextualSpacing/>
        <w:rPr>
          <w:rFonts w:asciiTheme="minorHAnsi" w:hAnsiTheme="minorHAnsi"/>
          <w:sz w:val="22"/>
          <w:szCs w:val="22"/>
        </w:rPr>
      </w:pPr>
      <w:r w:rsidRPr="003C2CE1">
        <w:rPr>
          <w:rFonts w:asciiTheme="minorHAnsi" w:hAnsiTheme="minorHAnsi"/>
          <w:sz w:val="22"/>
          <w:szCs w:val="22"/>
        </w:rPr>
        <w:t>Εργασίες αποξήλωσης και απομάκρυνσης, όλων των άχρηστων υλικών (εργαστηριακών πάγκ</w:t>
      </w:r>
      <w:r>
        <w:rPr>
          <w:rFonts w:asciiTheme="minorHAnsi" w:hAnsiTheme="minorHAnsi"/>
          <w:sz w:val="22"/>
          <w:szCs w:val="22"/>
        </w:rPr>
        <w:t>ων, καλοριφέρ, πλακίδια κλπ.), όπου απαιτείται για την εγκατάσταση του είδους.</w:t>
      </w:r>
    </w:p>
    <w:p w14:paraId="555266F7" w14:textId="77777777" w:rsidR="00902425" w:rsidRPr="003C2CE1" w:rsidRDefault="00902425" w:rsidP="00902425">
      <w:pPr>
        <w:rPr>
          <w:rFonts w:asciiTheme="minorHAnsi" w:hAnsiTheme="minorHAnsi"/>
          <w:sz w:val="22"/>
          <w:szCs w:val="22"/>
        </w:rPr>
      </w:pPr>
    </w:p>
    <w:p w14:paraId="5544FDDA"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 xml:space="preserve">ΓΕΝΙΚΕΣ ΑΠΑΙΤΗΣΕΙΣ </w:t>
      </w:r>
    </w:p>
    <w:p w14:paraId="52CB7228" w14:textId="77777777" w:rsidR="00902425" w:rsidRPr="003C2CE1" w:rsidRDefault="00902425" w:rsidP="00902425">
      <w:pPr>
        <w:rPr>
          <w:rFonts w:asciiTheme="minorHAnsi" w:hAnsiTheme="minorHAnsi"/>
          <w:sz w:val="22"/>
          <w:szCs w:val="22"/>
        </w:rPr>
      </w:pPr>
    </w:p>
    <w:p w14:paraId="61E739D4" w14:textId="4A651418" w:rsidR="00902425" w:rsidRPr="003C2CE1" w:rsidRDefault="00902425" w:rsidP="00902425">
      <w:pPr>
        <w:pStyle w:val="a3"/>
        <w:numPr>
          <w:ilvl w:val="0"/>
          <w:numId w:val="13"/>
        </w:numPr>
        <w:ind w:left="284"/>
        <w:contextualSpacing/>
        <w:rPr>
          <w:rFonts w:asciiTheme="minorHAnsi" w:hAnsiTheme="minorHAnsi"/>
          <w:sz w:val="22"/>
          <w:szCs w:val="22"/>
        </w:rPr>
      </w:pPr>
      <w:r w:rsidRPr="003C2CE1">
        <w:rPr>
          <w:rFonts w:asciiTheme="minorHAnsi" w:hAnsiTheme="minorHAnsi"/>
          <w:sz w:val="22"/>
          <w:szCs w:val="22"/>
        </w:rPr>
        <w:t>Οι κατασκευαστές του προσφερόμενου εξοπλισμού θα πρέπει να είναι Πιστ</w:t>
      </w:r>
      <w:r w:rsidR="00F73BC3">
        <w:rPr>
          <w:rFonts w:asciiTheme="minorHAnsi" w:hAnsiTheme="minorHAnsi"/>
          <w:sz w:val="22"/>
          <w:szCs w:val="22"/>
        </w:rPr>
        <w:t>οποιημένοι σύμφωνα με το πρότυπο</w:t>
      </w:r>
      <w:r w:rsidRPr="003C2CE1">
        <w:rPr>
          <w:rFonts w:asciiTheme="minorHAnsi" w:hAnsiTheme="minorHAnsi"/>
          <w:sz w:val="22"/>
          <w:szCs w:val="22"/>
        </w:rPr>
        <w:t xml:space="preserve"> ISO 9001.  Τα σχετικά Πιστοποιητικά θα πρέπει να υποβάλουν οι συμμετέχοντες με την προσφορά τους.</w:t>
      </w:r>
    </w:p>
    <w:p w14:paraId="7EA256EC" w14:textId="77777777" w:rsidR="00902425" w:rsidRPr="003C2CE1" w:rsidRDefault="00902425" w:rsidP="00902425">
      <w:pPr>
        <w:pStyle w:val="a3"/>
        <w:numPr>
          <w:ilvl w:val="0"/>
          <w:numId w:val="13"/>
        </w:numPr>
        <w:ind w:left="284"/>
        <w:contextualSpacing/>
        <w:rPr>
          <w:rFonts w:asciiTheme="minorHAnsi" w:hAnsiTheme="minorHAnsi"/>
          <w:sz w:val="22"/>
          <w:szCs w:val="22"/>
        </w:rPr>
      </w:pPr>
      <w:r w:rsidRPr="003C2CE1">
        <w:rPr>
          <w:rFonts w:asciiTheme="minorHAnsi" w:hAnsiTheme="minorHAnsi"/>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14:paraId="34EDA4EE" w14:textId="77777777" w:rsidR="00902425" w:rsidRPr="003C2CE1" w:rsidRDefault="00902425" w:rsidP="00902425">
      <w:pPr>
        <w:pStyle w:val="a3"/>
        <w:numPr>
          <w:ilvl w:val="0"/>
          <w:numId w:val="13"/>
        </w:numPr>
        <w:ind w:left="284"/>
        <w:contextualSpacing/>
        <w:rPr>
          <w:rFonts w:asciiTheme="minorHAnsi" w:hAnsiTheme="minorHAnsi"/>
          <w:sz w:val="22"/>
          <w:szCs w:val="22"/>
        </w:rPr>
      </w:pPr>
      <w:r w:rsidRPr="003C2CE1">
        <w:rPr>
          <w:rFonts w:asciiTheme="minorHAnsi" w:hAnsiTheme="minorHAnsi"/>
          <w:sz w:val="22"/>
          <w:szCs w:val="22"/>
        </w:rPr>
        <w:t>Να δοθεί εγγύηση καλής λειτουργίας για δύο (2) έτη τουλάχιστον.</w:t>
      </w:r>
    </w:p>
    <w:p w14:paraId="1BDD086B" w14:textId="77777777" w:rsidR="00902425" w:rsidRPr="003C2CE1" w:rsidRDefault="00902425" w:rsidP="00902425">
      <w:pPr>
        <w:pStyle w:val="a3"/>
        <w:numPr>
          <w:ilvl w:val="0"/>
          <w:numId w:val="13"/>
        </w:numPr>
        <w:ind w:left="284"/>
        <w:contextualSpacing/>
        <w:rPr>
          <w:rFonts w:asciiTheme="minorHAnsi" w:hAnsiTheme="minorHAnsi"/>
          <w:sz w:val="22"/>
          <w:szCs w:val="22"/>
        </w:rPr>
      </w:pPr>
      <w:r w:rsidRPr="003C2CE1">
        <w:rPr>
          <w:rFonts w:asciiTheme="minorHAnsi" w:hAnsiTheme="minorHAnsi"/>
          <w:sz w:val="22"/>
          <w:szCs w:val="22"/>
        </w:rPr>
        <w:t>Να δοθεί εγγύηση για την ύπαρξη ανταλλακτικών για επτά (7) έτη τουλάχιστον.</w:t>
      </w:r>
    </w:p>
    <w:p w14:paraId="0998AF11" w14:textId="7E298494" w:rsidR="00902425" w:rsidRPr="003C2CE1" w:rsidRDefault="00902425" w:rsidP="00902425">
      <w:pPr>
        <w:pStyle w:val="a3"/>
        <w:numPr>
          <w:ilvl w:val="0"/>
          <w:numId w:val="13"/>
        </w:numPr>
        <w:ind w:left="284"/>
        <w:contextualSpacing/>
        <w:rPr>
          <w:rFonts w:asciiTheme="minorHAnsi" w:hAnsiTheme="minorHAnsi"/>
          <w:sz w:val="22"/>
          <w:szCs w:val="22"/>
        </w:rPr>
      </w:pPr>
      <w:r w:rsidRPr="003C2CE1">
        <w:rPr>
          <w:rFonts w:asciiTheme="minorHAnsi" w:hAnsiTheme="minorHAnsi"/>
          <w:sz w:val="22"/>
          <w:szCs w:val="22"/>
        </w:rPr>
        <w:t xml:space="preserve">Χρόνος παράδοσης 2 μήνες </w:t>
      </w:r>
      <w:r w:rsidR="008B3C74" w:rsidRPr="003C2CE1">
        <w:rPr>
          <w:rFonts w:asciiTheme="minorHAnsi" w:hAnsiTheme="minorHAnsi"/>
          <w:sz w:val="22"/>
          <w:szCs w:val="22"/>
        </w:rPr>
        <w:t>από την ανάρτηση  της σύμβασης στο ΚΗΜΔΗΣ.</w:t>
      </w:r>
    </w:p>
    <w:p w14:paraId="4180C983" w14:textId="77777777" w:rsidR="00902425" w:rsidRPr="003C2CE1" w:rsidRDefault="00902425" w:rsidP="00902425">
      <w:pPr>
        <w:rPr>
          <w:rFonts w:asciiTheme="minorHAnsi" w:hAnsiTheme="minorHAnsi"/>
          <w:sz w:val="22"/>
          <w:szCs w:val="22"/>
        </w:rPr>
      </w:pPr>
    </w:p>
    <w:p w14:paraId="04BF721F" w14:textId="77777777" w:rsidR="00902425" w:rsidRPr="003C2CE1" w:rsidRDefault="00902425" w:rsidP="00902425">
      <w:pPr>
        <w:rPr>
          <w:rFonts w:asciiTheme="minorHAnsi" w:hAnsiTheme="minorHAnsi"/>
          <w:sz w:val="22"/>
          <w:szCs w:val="22"/>
        </w:rPr>
      </w:pPr>
    </w:p>
    <w:p w14:paraId="62A9FE64" w14:textId="2E9124DC" w:rsidR="003E2A9B" w:rsidRPr="003C2CE1" w:rsidRDefault="003E2A9B" w:rsidP="00902425">
      <w:pPr>
        <w:jc w:val="center"/>
        <w:rPr>
          <w:rFonts w:asciiTheme="minorHAnsi" w:hAnsiTheme="minorHAnsi"/>
          <w:b/>
          <w:sz w:val="22"/>
          <w:szCs w:val="22"/>
        </w:rPr>
      </w:pPr>
      <w:r w:rsidRPr="003C2CE1">
        <w:rPr>
          <w:rFonts w:asciiTheme="minorHAnsi" w:hAnsiTheme="minorHAnsi"/>
          <w:b/>
          <w:sz w:val="22"/>
          <w:szCs w:val="22"/>
        </w:rPr>
        <w:t>ΕΙΔΟΣ 2</w:t>
      </w:r>
    </w:p>
    <w:p w14:paraId="3F89C656" w14:textId="77777777" w:rsidR="00902425" w:rsidRPr="003C2CE1" w:rsidRDefault="00902425" w:rsidP="00902425">
      <w:pPr>
        <w:jc w:val="center"/>
        <w:rPr>
          <w:rFonts w:asciiTheme="minorHAnsi" w:hAnsiTheme="minorHAnsi"/>
          <w:b/>
          <w:sz w:val="22"/>
          <w:szCs w:val="22"/>
        </w:rPr>
      </w:pPr>
      <w:r w:rsidRPr="003C2CE1">
        <w:rPr>
          <w:rFonts w:asciiTheme="minorHAnsi" w:hAnsiTheme="minorHAnsi"/>
          <w:b/>
          <w:sz w:val="22"/>
          <w:szCs w:val="22"/>
        </w:rPr>
        <w:t>Απαγωγός εστία αντιεκρηκτικού τύπου</w:t>
      </w:r>
    </w:p>
    <w:p w14:paraId="238A9820" w14:textId="77777777" w:rsidR="00902425" w:rsidRPr="003C2CE1" w:rsidRDefault="00902425" w:rsidP="00902425">
      <w:pPr>
        <w:jc w:val="center"/>
        <w:rPr>
          <w:rFonts w:asciiTheme="minorHAnsi" w:hAnsiTheme="minorHAnsi"/>
          <w:b/>
          <w:sz w:val="22"/>
          <w:szCs w:val="22"/>
        </w:rPr>
      </w:pPr>
      <w:r w:rsidRPr="003C2CE1">
        <w:rPr>
          <w:rFonts w:asciiTheme="minorHAnsi" w:hAnsiTheme="minorHAnsi"/>
          <w:b/>
          <w:sz w:val="22"/>
          <w:szCs w:val="22"/>
        </w:rPr>
        <w:lastRenderedPageBreak/>
        <w:t>Προϋπολογισμός 11.100 € + 2.664 € ΦΠΑ = 13.764 €</w:t>
      </w:r>
    </w:p>
    <w:p w14:paraId="16FAD706" w14:textId="77777777" w:rsidR="00902425" w:rsidRPr="003C2CE1" w:rsidRDefault="00902425" w:rsidP="00902425">
      <w:pPr>
        <w:jc w:val="center"/>
        <w:rPr>
          <w:rFonts w:asciiTheme="minorHAnsi" w:hAnsiTheme="minorHAnsi"/>
          <w:b/>
          <w:sz w:val="22"/>
          <w:szCs w:val="22"/>
        </w:rPr>
      </w:pPr>
      <w:r w:rsidRPr="003C2CE1">
        <w:rPr>
          <w:rFonts w:asciiTheme="minorHAnsi" w:hAnsiTheme="minorHAnsi"/>
          <w:b/>
          <w:sz w:val="22"/>
          <w:szCs w:val="22"/>
        </w:rPr>
        <w:t>Προορίζεται για τη Χ.Υ. Κεντρικής Μακεδονίας (Θεσσαλονίκη)</w:t>
      </w:r>
    </w:p>
    <w:p w14:paraId="3017BB07" w14:textId="77777777" w:rsidR="00902425" w:rsidRPr="003C2CE1" w:rsidRDefault="00902425" w:rsidP="00902425">
      <w:pPr>
        <w:rPr>
          <w:rFonts w:asciiTheme="minorHAnsi" w:hAnsiTheme="minorHAnsi"/>
          <w:bCs/>
          <w:sz w:val="22"/>
          <w:szCs w:val="22"/>
        </w:rPr>
      </w:pPr>
    </w:p>
    <w:p w14:paraId="196EB7B7" w14:textId="160CAE99" w:rsidR="00902425" w:rsidRPr="003C2CE1" w:rsidRDefault="00902425" w:rsidP="00902425">
      <w:pPr>
        <w:rPr>
          <w:rFonts w:asciiTheme="minorHAnsi" w:hAnsiTheme="minorHAnsi"/>
          <w:sz w:val="22"/>
          <w:szCs w:val="22"/>
        </w:rPr>
      </w:pPr>
      <w:r w:rsidRPr="003C2CE1">
        <w:rPr>
          <w:rFonts w:asciiTheme="minorHAnsi" w:hAnsiTheme="minorHAnsi"/>
          <w:sz w:val="22"/>
          <w:szCs w:val="22"/>
        </w:rPr>
        <w:t>Κατασκευή και εγκατάσταση απαγωγού εστίας κατά EN 14175 (Requirements for Fume Cupboards) με εξωτερικές διαστάσεις 150Χ85Χ220 cm περίπου που θα αποτελείται από πέντε βασικά μέρη:</w:t>
      </w:r>
    </w:p>
    <w:p w14:paraId="478A957C" w14:textId="77777777" w:rsidR="00902425" w:rsidRPr="003C2CE1" w:rsidRDefault="00902425" w:rsidP="00902425">
      <w:pPr>
        <w:numPr>
          <w:ilvl w:val="0"/>
          <w:numId w:val="20"/>
        </w:numPr>
        <w:rPr>
          <w:rFonts w:asciiTheme="minorHAnsi" w:hAnsiTheme="minorHAnsi"/>
          <w:sz w:val="22"/>
          <w:szCs w:val="22"/>
        </w:rPr>
      </w:pPr>
      <w:r w:rsidRPr="003C2CE1">
        <w:rPr>
          <w:rFonts w:asciiTheme="minorHAnsi" w:hAnsiTheme="minorHAnsi"/>
          <w:sz w:val="22"/>
          <w:szCs w:val="22"/>
        </w:rPr>
        <w:t>τον σκελετό,</w:t>
      </w:r>
    </w:p>
    <w:p w14:paraId="2A95A41E" w14:textId="77777777" w:rsidR="00902425" w:rsidRPr="003C2CE1" w:rsidRDefault="00902425" w:rsidP="00902425">
      <w:pPr>
        <w:numPr>
          <w:ilvl w:val="0"/>
          <w:numId w:val="20"/>
        </w:numPr>
        <w:rPr>
          <w:rFonts w:asciiTheme="minorHAnsi" w:hAnsiTheme="minorHAnsi"/>
          <w:sz w:val="22"/>
          <w:szCs w:val="22"/>
        </w:rPr>
      </w:pPr>
      <w:r w:rsidRPr="003C2CE1">
        <w:rPr>
          <w:rFonts w:asciiTheme="minorHAnsi" w:hAnsiTheme="minorHAnsi"/>
          <w:sz w:val="22"/>
          <w:szCs w:val="22"/>
        </w:rPr>
        <w:t>την επιφάνεια εργασίας,</w:t>
      </w:r>
    </w:p>
    <w:p w14:paraId="49C5E638" w14:textId="77777777" w:rsidR="00902425" w:rsidRPr="003C2CE1" w:rsidRDefault="00902425" w:rsidP="00902425">
      <w:pPr>
        <w:numPr>
          <w:ilvl w:val="0"/>
          <w:numId w:val="20"/>
        </w:numPr>
        <w:rPr>
          <w:rFonts w:asciiTheme="minorHAnsi" w:hAnsiTheme="minorHAnsi"/>
          <w:sz w:val="22"/>
          <w:szCs w:val="22"/>
        </w:rPr>
      </w:pPr>
      <w:r w:rsidRPr="003C2CE1">
        <w:rPr>
          <w:rFonts w:asciiTheme="minorHAnsi" w:hAnsiTheme="minorHAnsi"/>
          <w:sz w:val="22"/>
          <w:szCs w:val="22"/>
        </w:rPr>
        <w:t>τον κλωβό εργασίας με τις συσκευές φωτισμού και αναρρόφησης,</w:t>
      </w:r>
    </w:p>
    <w:p w14:paraId="481DCB95" w14:textId="77777777" w:rsidR="00902425" w:rsidRPr="003C2CE1" w:rsidRDefault="00902425" w:rsidP="00902425">
      <w:pPr>
        <w:numPr>
          <w:ilvl w:val="0"/>
          <w:numId w:val="20"/>
        </w:numPr>
        <w:rPr>
          <w:rFonts w:asciiTheme="minorHAnsi" w:hAnsiTheme="minorHAnsi"/>
          <w:sz w:val="22"/>
          <w:szCs w:val="22"/>
        </w:rPr>
      </w:pPr>
      <w:r w:rsidRPr="003C2CE1">
        <w:rPr>
          <w:rFonts w:asciiTheme="minorHAnsi" w:hAnsiTheme="minorHAnsi"/>
          <w:sz w:val="22"/>
          <w:szCs w:val="22"/>
        </w:rPr>
        <w:t>τις παροχές και</w:t>
      </w:r>
    </w:p>
    <w:p w14:paraId="3A17F9C8" w14:textId="77777777" w:rsidR="00902425" w:rsidRPr="003C2CE1" w:rsidRDefault="00902425" w:rsidP="00902425">
      <w:pPr>
        <w:numPr>
          <w:ilvl w:val="0"/>
          <w:numId w:val="20"/>
        </w:numPr>
        <w:rPr>
          <w:rFonts w:asciiTheme="minorHAnsi" w:hAnsiTheme="minorHAnsi"/>
          <w:sz w:val="22"/>
          <w:szCs w:val="22"/>
        </w:rPr>
      </w:pPr>
      <w:r w:rsidRPr="003C2CE1">
        <w:rPr>
          <w:rFonts w:asciiTheme="minorHAnsi" w:hAnsiTheme="minorHAnsi"/>
          <w:sz w:val="22"/>
          <w:szCs w:val="22"/>
        </w:rPr>
        <w:t>τα ερμάρια</w:t>
      </w:r>
    </w:p>
    <w:p w14:paraId="44D641A7"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που θα είναι σύμφωνα με τις παρακάτω ελάχιστες προδιαγραφές:</w:t>
      </w:r>
    </w:p>
    <w:p w14:paraId="6AA16EE5" w14:textId="77777777" w:rsidR="00902425" w:rsidRPr="003C2CE1" w:rsidRDefault="00902425" w:rsidP="00902425">
      <w:pPr>
        <w:rPr>
          <w:rFonts w:asciiTheme="minorHAnsi" w:hAnsiTheme="minorHAnsi"/>
          <w:sz w:val="22"/>
          <w:szCs w:val="22"/>
        </w:rPr>
      </w:pPr>
    </w:p>
    <w:p w14:paraId="4E282F1E" w14:textId="58A3915E" w:rsidR="00902425" w:rsidRPr="003C2CE1" w:rsidRDefault="00902425" w:rsidP="00902425">
      <w:pPr>
        <w:rPr>
          <w:rFonts w:asciiTheme="minorHAnsi" w:hAnsiTheme="minorHAnsi"/>
          <w:sz w:val="22"/>
          <w:szCs w:val="22"/>
        </w:rPr>
      </w:pPr>
      <w:r w:rsidRPr="003C2CE1">
        <w:rPr>
          <w:rFonts w:asciiTheme="minorHAnsi" w:hAnsiTheme="minorHAnsi"/>
          <w:sz w:val="22"/>
          <w:szCs w:val="22"/>
        </w:rPr>
        <w:t>Ο σκελετός θα είναι μεταλλικός, βαμμένος ηλεκτροστατικά με εποξεική βαφή, μετά από απολάδωση, αποσκωρίωση και φωσφάτωση, κατάλληλος να αντέχει στη διάβρωση. Να έχει ρυθμιστές για την οριζοντίωσή του.</w:t>
      </w:r>
    </w:p>
    <w:p w14:paraId="76A46943" w14:textId="77777777" w:rsidR="00902425" w:rsidRPr="003C2CE1" w:rsidRDefault="00902425" w:rsidP="00902425">
      <w:pPr>
        <w:rPr>
          <w:rFonts w:asciiTheme="minorHAnsi" w:hAnsiTheme="minorHAnsi"/>
          <w:sz w:val="22"/>
          <w:szCs w:val="22"/>
        </w:rPr>
      </w:pPr>
    </w:p>
    <w:p w14:paraId="1C67279A"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Η ενιαία επιφάνεια εργασίας να έχει διαστάσεις περίπου 1350Χ750χιλ. και να είναι από υλικό ανθεκτικό σε οξέα, διαλύτες και υψηλές θερμοκρασίες, με υπερυψωμένο χείλος περιμετρικά για τη συγκράτηση των υγρών και λεκανάκι διαστάσεων περίπου 300Χ150χιλ. Θα έχει επίσης έναν κρουνό νερού εργαστηριακού τύπου, χειριζόμενο από την όψη της εστίας. Το δίκτυο αποχέτευσης να είναι από πολυπροπυλένιο ή ισοδύναμο υλικό.</w:t>
      </w:r>
    </w:p>
    <w:p w14:paraId="3C6706F4" w14:textId="77777777" w:rsidR="00902425" w:rsidRPr="003C2CE1" w:rsidRDefault="00902425" w:rsidP="00902425">
      <w:pPr>
        <w:rPr>
          <w:rFonts w:asciiTheme="minorHAnsi" w:hAnsiTheme="minorHAnsi"/>
          <w:sz w:val="22"/>
          <w:szCs w:val="22"/>
        </w:rPr>
      </w:pPr>
    </w:p>
    <w:p w14:paraId="57828778"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Κάτω από την επιφάνεια εργασίας θα βρίσκονται τα χειριστήρια της παροχής νερού και καύσιμου αερίου καθώς και το ηλεκτρικό σύστημα του απαγωγού το οποίο θα περιλαμβάνει:</w:t>
      </w:r>
    </w:p>
    <w:p w14:paraId="4593F5B6" w14:textId="77777777" w:rsidR="00902425" w:rsidRPr="003C2CE1" w:rsidRDefault="00902425" w:rsidP="00902425">
      <w:pPr>
        <w:numPr>
          <w:ilvl w:val="0"/>
          <w:numId w:val="18"/>
        </w:numPr>
        <w:rPr>
          <w:rFonts w:asciiTheme="minorHAnsi" w:hAnsiTheme="minorHAnsi"/>
          <w:sz w:val="22"/>
          <w:szCs w:val="22"/>
        </w:rPr>
      </w:pPr>
      <w:r w:rsidRPr="003C2CE1">
        <w:rPr>
          <w:rFonts w:asciiTheme="minorHAnsi" w:hAnsiTheme="minorHAnsi"/>
          <w:sz w:val="22"/>
          <w:szCs w:val="22"/>
        </w:rPr>
        <w:t>Ηλεκτρολογικό πίνακα ο οποίος θα εγκατασταθεί σε στεγανό ηλεκτρολογικό κιβώτιο ΑΤΕΧ και θα αποτελείται από:</w:t>
      </w:r>
    </w:p>
    <w:p w14:paraId="58462F44" w14:textId="77777777" w:rsidR="00902425" w:rsidRPr="003C2CE1" w:rsidRDefault="00902425" w:rsidP="00902425">
      <w:pPr>
        <w:numPr>
          <w:ilvl w:val="0"/>
          <w:numId w:val="19"/>
        </w:numPr>
        <w:rPr>
          <w:rFonts w:asciiTheme="minorHAnsi" w:hAnsiTheme="minorHAnsi"/>
          <w:sz w:val="22"/>
          <w:szCs w:val="22"/>
        </w:rPr>
      </w:pPr>
      <w:r w:rsidRPr="003C2CE1">
        <w:rPr>
          <w:rFonts w:asciiTheme="minorHAnsi" w:hAnsiTheme="minorHAnsi"/>
          <w:sz w:val="22"/>
          <w:szCs w:val="22"/>
        </w:rPr>
        <w:t>Γενικό ασφαλειοδιακόπτη 25Α,</w:t>
      </w:r>
    </w:p>
    <w:p w14:paraId="17902FFA" w14:textId="77777777" w:rsidR="00902425" w:rsidRPr="003C2CE1" w:rsidRDefault="00902425" w:rsidP="00902425">
      <w:pPr>
        <w:numPr>
          <w:ilvl w:val="0"/>
          <w:numId w:val="19"/>
        </w:numPr>
        <w:rPr>
          <w:rFonts w:asciiTheme="minorHAnsi" w:hAnsiTheme="minorHAnsi"/>
          <w:sz w:val="22"/>
          <w:szCs w:val="22"/>
        </w:rPr>
      </w:pPr>
      <w:r w:rsidRPr="003C2CE1">
        <w:rPr>
          <w:rFonts w:asciiTheme="minorHAnsi" w:hAnsiTheme="minorHAnsi"/>
          <w:sz w:val="22"/>
          <w:szCs w:val="22"/>
        </w:rPr>
        <w:t>Αυτόματη ασφάλεια πριζών,</w:t>
      </w:r>
    </w:p>
    <w:p w14:paraId="118D4F5B" w14:textId="77777777" w:rsidR="00902425" w:rsidRPr="003C2CE1" w:rsidRDefault="00902425" w:rsidP="00902425">
      <w:pPr>
        <w:numPr>
          <w:ilvl w:val="0"/>
          <w:numId w:val="19"/>
        </w:numPr>
        <w:rPr>
          <w:rFonts w:asciiTheme="minorHAnsi" w:hAnsiTheme="minorHAnsi"/>
          <w:sz w:val="22"/>
          <w:szCs w:val="22"/>
        </w:rPr>
      </w:pPr>
      <w:r w:rsidRPr="003C2CE1">
        <w:rPr>
          <w:rFonts w:asciiTheme="minorHAnsi" w:hAnsiTheme="minorHAnsi"/>
          <w:sz w:val="22"/>
          <w:szCs w:val="22"/>
        </w:rPr>
        <w:t>Αυτόματη ασφάλεια του φωτιστικού,</w:t>
      </w:r>
    </w:p>
    <w:p w14:paraId="752A1F1C" w14:textId="77777777" w:rsidR="00902425" w:rsidRPr="003C2CE1" w:rsidRDefault="00902425" w:rsidP="00902425">
      <w:pPr>
        <w:numPr>
          <w:ilvl w:val="0"/>
          <w:numId w:val="19"/>
        </w:numPr>
        <w:rPr>
          <w:rFonts w:asciiTheme="minorHAnsi" w:hAnsiTheme="minorHAnsi"/>
          <w:sz w:val="22"/>
          <w:szCs w:val="22"/>
        </w:rPr>
      </w:pPr>
      <w:r w:rsidRPr="003C2CE1">
        <w:rPr>
          <w:rFonts w:asciiTheme="minorHAnsi" w:hAnsiTheme="minorHAnsi"/>
          <w:sz w:val="22"/>
          <w:szCs w:val="22"/>
        </w:rPr>
        <w:t>Αυτόματη ασφάλεια της συσκευής αναρρόφησης</w:t>
      </w:r>
    </w:p>
    <w:p w14:paraId="6BF87931" w14:textId="77777777" w:rsidR="00902425" w:rsidRPr="003C2CE1" w:rsidRDefault="00902425" w:rsidP="00902425">
      <w:pPr>
        <w:numPr>
          <w:ilvl w:val="0"/>
          <w:numId w:val="18"/>
        </w:numPr>
        <w:rPr>
          <w:rFonts w:asciiTheme="minorHAnsi" w:hAnsiTheme="minorHAnsi"/>
          <w:sz w:val="22"/>
          <w:szCs w:val="22"/>
        </w:rPr>
      </w:pPr>
      <w:r w:rsidRPr="003C2CE1">
        <w:rPr>
          <w:rFonts w:asciiTheme="minorHAnsi" w:hAnsiTheme="minorHAnsi"/>
          <w:sz w:val="22"/>
          <w:szCs w:val="22"/>
        </w:rPr>
        <w:t>2 πριζοδιακόπτες ΑΤΕΧ 16Α,</w:t>
      </w:r>
    </w:p>
    <w:p w14:paraId="364E4F1A" w14:textId="77777777" w:rsidR="00902425" w:rsidRPr="003C2CE1" w:rsidRDefault="00902425" w:rsidP="00902425">
      <w:pPr>
        <w:numPr>
          <w:ilvl w:val="0"/>
          <w:numId w:val="18"/>
        </w:numPr>
        <w:rPr>
          <w:rFonts w:asciiTheme="minorHAnsi" w:hAnsiTheme="minorHAnsi"/>
          <w:sz w:val="22"/>
          <w:szCs w:val="22"/>
        </w:rPr>
      </w:pPr>
      <w:r w:rsidRPr="003C2CE1">
        <w:rPr>
          <w:rFonts w:asciiTheme="minorHAnsi" w:hAnsiTheme="minorHAnsi"/>
          <w:sz w:val="22"/>
          <w:szCs w:val="22"/>
        </w:rPr>
        <w:t>Πολυεστερικό ΑΤΕΧ διακόπτη φωτιστικού</w:t>
      </w:r>
    </w:p>
    <w:p w14:paraId="753D6D7C" w14:textId="77777777" w:rsidR="00902425" w:rsidRPr="003C2CE1" w:rsidRDefault="00902425" w:rsidP="00902425">
      <w:pPr>
        <w:numPr>
          <w:ilvl w:val="0"/>
          <w:numId w:val="18"/>
        </w:numPr>
        <w:rPr>
          <w:rFonts w:asciiTheme="minorHAnsi" w:hAnsiTheme="minorHAnsi"/>
          <w:sz w:val="22"/>
          <w:szCs w:val="22"/>
        </w:rPr>
      </w:pPr>
      <w:r w:rsidRPr="003C2CE1">
        <w:rPr>
          <w:rFonts w:asciiTheme="minorHAnsi" w:hAnsiTheme="minorHAnsi"/>
          <w:sz w:val="22"/>
          <w:szCs w:val="22"/>
        </w:rPr>
        <w:t>Περιστροφικό ΑΤΕΧ διακόπτη του κινητήρα</w:t>
      </w:r>
    </w:p>
    <w:p w14:paraId="509E3478" w14:textId="77777777" w:rsidR="00902425" w:rsidRPr="003C2CE1" w:rsidRDefault="00902425" w:rsidP="00902425">
      <w:pPr>
        <w:rPr>
          <w:rFonts w:asciiTheme="minorHAnsi" w:hAnsiTheme="minorHAnsi"/>
          <w:sz w:val="22"/>
          <w:szCs w:val="22"/>
        </w:rPr>
      </w:pPr>
    </w:p>
    <w:p w14:paraId="604FB456"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Κάτω από τον πίνακα ελέγχου θα βρίσκονται τα ερμάρια, τα οποία θα είναι δυνατό να προσθαφαιρούμνται.</w:t>
      </w:r>
    </w:p>
    <w:p w14:paraId="6CC631CA" w14:textId="77777777" w:rsidR="00902425" w:rsidRPr="003C2CE1" w:rsidRDefault="00902425" w:rsidP="00902425">
      <w:pPr>
        <w:rPr>
          <w:rFonts w:asciiTheme="minorHAnsi" w:hAnsiTheme="minorHAnsi"/>
          <w:sz w:val="22"/>
          <w:szCs w:val="22"/>
        </w:rPr>
      </w:pPr>
    </w:p>
    <w:p w14:paraId="0A70F777"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Ο κλωβός εργασίας θα είναι κατασκευασμένος από υλικό ανθεκτικό στους οργανικούς διαλύτες, τα οξέα και τις υψηλές θερμοκρασίες.</w:t>
      </w:r>
    </w:p>
    <w:p w14:paraId="2AD2450E"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Στο εσωτερικό του κλωβού να υπάρχει δεύτερη πλάτη επίσης από το ίδιο υλικό για τη δημιουργία καναλιού αναρρόφησης των βαρέων αερίων. Στην πλάτη του απαγωγού θα βρίσκεται και ο κρουνός καύσιμου αερίου.</w:t>
      </w:r>
    </w:p>
    <w:p w14:paraId="5FB00619"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Στην οροφή του κλωβού, που θα είναι κατασκευασμένη προβλέποντας πιθανή εκτόνωση πίεσης από έκρηξη (όπως αναφέρεται στο EN 14175 – μέρος 2) και  θα είναι επίσης από υλικό ανθεκτικό στους οργανικούς διαλύτες, τα οξέα και τις υψηλές θερμοκρασίες, θα υπάρχει το στόμιο εξόδου των αερίων και το φωτιστικό σώμα ΑΤΕΧ που δεν θα έρχεται σε επαφή με τα αέρια και θα προστατεύεται από κρύσταλλο ασφαλείας.</w:t>
      </w:r>
    </w:p>
    <w:p w14:paraId="7EE6C904"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Στην όψη του κλωβού θα υπάρχει ένα σταθερό τμήμα και ένα κινητό από κρύσταλλο ασφαλείας τύπου τρίπλεξ. Το κινητό κρύσταλλο να σταθεροποιείται σε οποιοδήποτε επιθυμητό ύψος, με σύστημα αντίβαρων.</w:t>
      </w:r>
    </w:p>
    <w:p w14:paraId="76BA99C8"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Ο απορροφητήρας θα έχει ηλεκτροκινητήρα Φ200 προδιαγραφών ασφαλείας ADPE, ATEX CERTIFIED II 2G: EExd-IIB, EExd-IIC, T4 με αντιστατικό περίβλημα ανεμιστήρα για την αποφυγή συσσώρευσης στατικού ηλεκτρισμού, ικανότητας απαγωγής περίπου 1500 m</w:t>
      </w:r>
      <w:r w:rsidRPr="003C2CE1">
        <w:rPr>
          <w:rFonts w:asciiTheme="minorHAnsi" w:hAnsiTheme="minorHAnsi"/>
          <w:sz w:val="22"/>
          <w:szCs w:val="22"/>
          <w:vertAlign w:val="superscript"/>
        </w:rPr>
        <w:t>3</w:t>
      </w:r>
      <w:r w:rsidRPr="003C2CE1">
        <w:rPr>
          <w:rFonts w:asciiTheme="minorHAnsi" w:hAnsiTheme="minorHAnsi"/>
          <w:sz w:val="22"/>
          <w:szCs w:val="22"/>
        </w:rPr>
        <w:t>/h και θα βρίσκεται τοποθετημένος στην κατάληξη του δικτύου.</w:t>
      </w:r>
    </w:p>
    <w:p w14:paraId="6FAA8D42" w14:textId="77777777" w:rsidR="00902425" w:rsidRPr="003C2CE1" w:rsidRDefault="00902425" w:rsidP="00902425">
      <w:pPr>
        <w:rPr>
          <w:rFonts w:asciiTheme="minorHAnsi" w:hAnsiTheme="minorHAnsi"/>
          <w:sz w:val="22"/>
          <w:szCs w:val="22"/>
        </w:rPr>
      </w:pPr>
    </w:p>
    <w:p w14:paraId="7CFA03B3"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lastRenderedPageBreak/>
        <w:t>Η απαγωγός εστία να είναι εξοπλισμένη με αυτόματο σύστημα πυρόσβεσης που θα ενεργοποιείται με την αύξηση της θερμοκρασίας.</w:t>
      </w:r>
    </w:p>
    <w:p w14:paraId="1E6CEB6E" w14:textId="77777777" w:rsidR="00902425" w:rsidRPr="003C2CE1" w:rsidRDefault="00902425" w:rsidP="00902425">
      <w:pPr>
        <w:rPr>
          <w:rFonts w:asciiTheme="minorHAnsi" w:hAnsiTheme="minorHAnsi"/>
          <w:sz w:val="22"/>
          <w:szCs w:val="22"/>
        </w:rPr>
      </w:pPr>
    </w:p>
    <w:p w14:paraId="5390A91C"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Η απαγωγός εστία να περιλαμβάνει σύστημα φίλτρων για απόσμηση και κατακράτηση βλαβερών αερίων που απάγει, με πολύ μικρή πτώση πίεσης.</w:t>
      </w:r>
    </w:p>
    <w:p w14:paraId="6FB48251"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Η μονάδα φίλτρων θα αφαιρεί από το ρεύμα αέρα σωματίδια και υγρασία και θα εξουδετερώνει αέριους χημικούς ρύπους και οσμές με απόδοση ≥99,5%.</w:t>
      </w:r>
    </w:p>
    <w:p w14:paraId="7AF853E2"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Θα αποτελείται από κιβώτιο με σκελετό από προφίλ αλουμινίου και τοιχώματα από γαλβανισμένα χαλυβδοελάσματα.</w:t>
      </w:r>
    </w:p>
    <w:p w14:paraId="23B70C0D"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Στο εσωτερικό του κιβωτίου θα τοποθετούνται φίλτρα σωματιδίων και χημικά φίλτρα εξουδετέρωσης οσμών και αερίων ρύπων. Η μονάδα θα είναι πλήρως αεροστεγανωμένη.</w:t>
      </w:r>
    </w:p>
    <w:p w14:paraId="40560772" w14:textId="77777777" w:rsidR="00902425" w:rsidRPr="003C2CE1" w:rsidRDefault="00902425" w:rsidP="00902425">
      <w:pPr>
        <w:rPr>
          <w:rFonts w:asciiTheme="minorHAnsi" w:hAnsiTheme="minorHAnsi"/>
          <w:sz w:val="22"/>
          <w:szCs w:val="22"/>
        </w:rPr>
      </w:pPr>
    </w:p>
    <w:p w14:paraId="3F686726"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Η μονάδα θα περιλαμβάνει αναλυτικά τα παρακάτω στάδια φιλτραρίσματος:</w:t>
      </w:r>
    </w:p>
    <w:p w14:paraId="2349E244" w14:textId="77777777" w:rsidR="00902425" w:rsidRPr="003C2CE1" w:rsidRDefault="00902425" w:rsidP="00902425">
      <w:pPr>
        <w:numPr>
          <w:ilvl w:val="1"/>
          <w:numId w:val="22"/>
        </w:numPr>
        <w:rPr>
          <w:rFonts w:asciiTheme="minorHAnsi" w:hAnsiTheme="minorHAnsi"/>
          <w:sz w:val="22"/>
          <w:szCs w:val="22"/>
        </w:rPr>
      </w:pPr>
      <w:r w:rsidRPr="003C2CE1">
        <w:rPr>
          <w:rFonts w:asciiTheme="minorHAnsi" w:hAnsiTheme="minorHAnsi"/>
          <w:sz w:val="22"/>
          <w:szCs w:val="22"/>
        </w:rPr>
        <w:t>Πρώτο στάδιο με συνθετικά πλενόμενα φίλτρα κλάσης G4 κατά ΕΝ779 πάχους 50mm. Τα φίλτρα κλάσης G4 έχουν 50% απόδοση σε σωματίδια μεγέθους 1μm ενώ η συνολική απόδοση τους στο σωματοδιακό φορτίο είναι 80%.</w:t>
      </w:r>
    </w:p>
    <w:p w14:paraId="647A0CCA" w14:textId="77777777" w:rsidR="00902425" w:rsidRPr="003C2CE1" w:rsidRDefault="00902425" w:rsidP="00902425">
      <w:pPr>
        <w:numPr>
          <w:ilvl w:val="1"/>
          <w:numId w:val="22"/>
        </w:numPr>
        <w:rPr>
          <w:rFonts w:asciiTheme="minorHAnsi" w:hAnsiTheme="minorHAnsi"/>
          <w:sz w:val="22"/>
          <w:szCs w:val="22"/>
        </w:rPr>
      </w:pPr>
      <w:r w:rsidRPr="003C2CE1">
        <w:rPr>
          <w:rFonts w:asciiTheme="minorHAnsi" w:hAnsiTheme="minorHAnsi"/>
          <w:sz w:val="22"/>
          <w:szCs w:val="22"/>
        </w:rPr>
        <w:t xml:space="preserve">Δεύτερο στάδιο αποτελούμενο από PURAFIL PURAGRID FILTER ή ισοδύναμο με πάχος φίλτρου 100mm. Το χημικό μέσο θα αποτελείται από ενεργό άνθρακα, ενεργή αλουμίνα και άλλα συνδετικά υλικά εμποτισμένα σε χημικά εξουδετέρωσης ρύπων. Το χημικό αυτό φίλτρο θα έχει τη δυνατότητα εξουδετέρωσης με χημειορρόφηση αέριων ρύπων, όπως διαλύτες, ανόργανα και οργανικά οξέα και πτητικές ενώσεις με μικρό μοριακό βάρος κ.α. </w:t>
      </w:r>
    </w:p>
    <w:p w14:paraId="3949832A" w14:textId="77777777" w:rsidR="00902425" w:rsidRPr="003C2CE1" w:rsidRDefault="00902425" w:rsidP="00902425">
      <w:pPr>
        <w:rPr>
          <w:rFonts w:asciiTheme="minorHAnsi" w:hAnsiTheme="minorHAnsi"/>
          <w:sz w:val="22"/>
          <w:szCs w:val="22"/>
        </w:rPr>
      </w:pPr>
    </w:p>
    <w:p w14:paraId="5439BDAB"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ΣΥΜΠΛΗΡΩΜΑΤΙΚΟΣ ΕΞΟΠΛΙΣΜΟΣ - ΣΥΣΤΗΜΑ ΠΑΘΗΤΙΚΗΣ ΑΣΦΑΛΕΙΑΣ</w:t>
      </w:r>
    </w:p>
    <w:p w14:paraId="462E3A0A"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Θα περιλαμβάνεται στην κατασκευή σύστημα παθητικής ασφάλειας που θα αποτελείται από:</w:t>
      </w:r>
    </w:p>
    <w:p w14:paraId="76756134" w14:textId="77777777" w:rsidR="00902425" w:rsidRPr="003C2CE1" w:rsidRDefault="00902425" w:rsidP="00902425">
      <w:pPr>
        <w:numPr>
          <w:ilvl w:val="0"/>
          <w:numId w:val="17"/>
        </w:numPr>
        <w:rPr>
          <w:rFonts w:asciiTheme="minorHAnsi" w:hAnsiTheme="minorHAnsi"/>
          <w:sz w:val="22"/>
          <w:szCs w:val="22"/>
        </w:rPr>
      </w:pPr>
      <w:r w:rsidRPr="003C2CE1">
        <w:rPr>
          <w:rFonts w:asciiTheme="minorHAnsi" w:hAnsiTheme="minorHAnsi"/>
          <w:sz w:val="22"/>
          <w:szCs w:val="22"/>
        </w:rPr>
        <w:t>Σταθμό πλύσεως ματιών (eye washer),</w:t>
      </w:r>
    </w:p>
    <w:p w14:paraId="101F045A" w14:textId="77777777" w:rsidR="00902425" w:rsidRPr="003C2CE1" w:rsidRDefault="00902425" w:rsidP="00902425">
      <w:pPr>
        <w:numPr>
          <w:ilvl w:val="0"/>
          <w:numId w:val="17"/>
        </w:numPr>
        <w:rPr>
          <w:rFonts w:asciiTheme="minorHAnsi" w:hAnsiTheme="minorHAnsi"/>
          <w:sz w:val="22"/>
          <w:szCs w:val="22"/>
        </w:rPr>
      </w:pPr>
      <w:r w:rsidRPr="003C2CE1">
        <w:rPr>
          <w:rFonts w:asciiTheme="minorHAnsi" w:hAnsiTheme="minorHAnsi"/>
          <w:sz w:val="22"/>
          <w:szCs w:val="22"/>
        </w:rPr>
        <w:t>Καταιονητήρα σώματος (emergency shower),</w:t>
      </w:r>
    </w:p>
    <w:p w14:paraId="10F698EF" w14:textId="77777777" w:rsidR="00902425" w:rsidRPr="003C2CE1" w:rsidRDefault="00902425" w:rsidP="00902425">
      <w:pPr>
        <w:rPr>
          <w:rFonts w:asciiTheme="minorHAnsi" w:hAnsiTheme="minorHAnsi"/>
          <w:sz w:val="22"/>
          <w:szCs w:val="22"/>
        </w:rPr>
      </w:pPr>
    </w:p>
    <w:p w14:paraId="5F55D10E"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Ο σταθμός πλύσεως ματιών (eye washer) θα έχει την ικανότητα να εκτοξεύει μεγάλες ποσότητες νερού με χαμηλή πίεση, υπό συγκεκριμένη γωνία, ώστε να ξεπλένονται από πλάγια οι βολβοί των ματιών του θύματος, από τους κροτάφους προς τη μύτη.</w:t>
      </w:r>
    </w:p>
    <w:p w14:paraId="7A41E3D1"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Ο πίδακας να διαθέτει μεγάλη λαβή ή μεγάλο ποδοδιακόπτη ώστε να εντοπίζεται εύκολα σε συνθήκες επείγουσας ανάγκης. Να μην υπάρχει ελατήριο επαναφοράς για να παραμένει ανοικτός όσο χρόνο χρειάζεται, ώστε ο τραυματισμένος να έχει ελεύθερα και τα δυο χέρια για να κρατά τα βλέφαρα ανοικτά ώστε να ξεπλένονται τα μάτια (hands free operation).</w:t>
      </w:r>
    </w:p>
    <w:p w14:paraId="4CCDD20B"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Τα στόμια των εκτοξευτήρων να διαθέτουν φίλτρα για συγκράτηση μικροσωματιδίων που</w:t>
      </w:r>
    </w:p>
    <w:p w14:paraId="0EFFD96C"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ενδεχομένως υπάρχουν στο νερό και καλύπτρες προφύλαξης από επικαθήμενα σωματίδια.</w:t>
      </w:r>
    </w:p>
    <w:p w14:paraId="0844CD85"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Οι καλύπτρες να ανοίγουν αυτόματα με την έναρξη της ροής του νερού.</w:t>
      </w:r>
    </w:p>
    <w:p w14:paraId="528D0D28" w14:textId="77777777" w:rsidR="00902425" w:rsidRPr="003C2CE1" w:rsidRDefault="00902425" w:rsidP="00902425">
      <w:pPr>
        <w:rPr>
          <w:rFonts w:asciiTheme="minorHAnsi" w:hAnsiTheme="minorHAnsi"/>
          <w:sz w:val="22"/>
          <w:szCs w:val="22"/>
        </w:rPr>
      </w:pPr>
    </w:p>
    <w:p w14:paraId="083E86F5"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Ο καταιονητήρας σώματος (emergency shower) να είναι ικανός να εκτοξεύει μεγάλες ποσότητες νερού με χαμηλή πίεση. Να καταιονίζει το νερό με μορφή κουρτίνας ώστε να καλύπτει και να προστατεύει τον παθόντα. Να διαθέτει μεγάλη λαβή διακόπτη ώστε να εντοπίζεται εύκολα σε συνθήκες επείγουσας ανάγκης. Να παραμένει ανοικτός χωρίς να κρατείται με το χέρι (hands free operation) μέχρι να τον κλείσει κάποιος.</w:t>
      </w:r>
    </w:p>
    <w:p w14:paraId="61CC2D28" w14:textId="77777777" w:rsidR="00902425" w:rsidRPr="003C2CE1" w:rsidRDefault="00902425" w:rsidP="00902425">
      <w:pPr>
        <w:rPr>
          <w:rFonts w:asciiTheme="minorHAnsi" w:hAnsiTheme="minorHAnsi"/>
          <w:sz w:val="22"/>
          <w:szCs w:val="22"/>
        </w:rPr>
      </w:pPr>
    </w:p>
    <w:p w14:paraId="70ED54A9"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Ο πίδακας και ο καταιονητήρας θα είναι κατασκευασμένοι από ειδικό πλαστικό ABS ή ισοδύναμο υλικό, ανθεκτικό σε φορτισμένο και διαβρωτικό περιβάλλον.</w:t>
      </w:r>
    </w:p>
    <w:p w14:paraId="560B9EEA" w14:textId="77777777" w:rsidR="00F73BC3" w:rsidRDefault="00F73BC3" w:rsidP="00902425">
      <w:pPr>
        <w:rPr>
          <w:rFonts w:asciiTheme="minorHAnsi" w:hAnsiTheme="minorHAnsi"/>
          <w:b/>
          <w:sz w:val="22"/>
          <w:szCs w:val="22"/>
        </w:rPr>
      </w:pPr>
    </w:p>
    <w:p w14:paraId="5BD5BE45" w14:textId="22C0B5D0" w:rsidR="00902425" w:rsidRPr="00F73BC3" w:rsidRDefault="00F73BC3" w:rsidP="00902425">
      <w:pPr>
        <w:rPr>
          <w:rFonts w:asciiTheme="minorHAnsi" w:hAnsiTheme="minorHAnsi"/>
          <w:b/>
          <w:sz w:val="22"/>
          <w:szCs w:val="22"/>
        </w:rPr>
      </w:pPr>
      <w:r w:rsidRPr="00F73BC3">
        <w:rPr>
          <w:rFonts w:asciiTheme="minorHAnsi" w:hAnsiTheme="minorHAnsi"/>
          <w:b/>
          <w:sz w:val="22"/>
          <w:szCs w:val="22"/>
        </w:rPr>
        <w:t>ΛΟΙΠΕΣ ΕΡΓΑΣΙΕΣ</w:t>
      </w:r>
    </w:p>
    <w:p w14:paraId="31F1460B" w14:textId="483478C1" w:rsidR="00902425" w:rsidRDefault="00F73BC3" w:rsidP="00902425">
      <w:pPr>
        <w:rPr>
          <w:rFonts w:asciiTheme="minorHAnsi" w:hAnsiTheme="minorHAnsi"/>
          <w:sz w:val="22"/>
          <w:szCs w:val="22"/>
        </w:rPr>
      </w:pPr>
      <w:r>
        <w:rPr>
          <w:rFonts w:asciiTheme="minorHAnsi" w:hAnsiTheme="minorHAnsi"/>
          <w:sz w:val="22"/>
          <w:szCs w:val="22"/>
        </w:rPr>
        <w:t xml:space="preserve">1. </w:t>
      </w:r>
      <w:r w:rsidRPr="003C2CE1">
        <w:rPr>
          <w:rFonts w:asciiTheme="minorHAnsi" w:hAnsiTheme="minorHAnsi"/>
          <w:sz w:val="22"/>
          <w:szCs w:val="22"/>
        </w:rPr>
        <w:t>Εργασίες αποξήλωσης και απομάκρυνσης, όλων των άχρηστων υλικών (εργαστηριακών πάγκ</w:t>
      </w:r>
      <w:r>
        <w:rPr>
          <w:rFonts w:asciiTheme="minorHAnsi" w:hAnsiTheme="minorHAnsi"/>
          <w:sz w:val="22"/>
          <w:szCs w:val="22"/>
        </w:rPr>
        <w:t>ων, καλοριφέρ, πλακίδια κλπ.), όπου απαιτείται για την εγκατάσταση του είδους.</w:t>
      </w:r>
    </w:p>
    <w:p w14:paraId="20095E54" w14:textId="77777777" w:rsidR="00F73BC3" w:rsidRPr="003C2CE1" w:rsidRDefault="00F73BC3" w:rsidP="00902425">
      <w:pPr>
        <w:rPr>
          <w:rFonts w:asciiTheme="minorHAnsi" w:hAnsiTheme="minorHAnsi"/>
          <w:sz w:val="22"/>
          <w:szCs w:val="22"/>
        </w:rPr>
      </w:pPr>
    </w:p>
    <w:p w14:paraId="1018D9D5" w14:textId="77777777" w:rsidR="00902425" w:rsidRPr="003C2CE1" w:rsidRDefault="00902425" w:rsidP="00902425">
      <w:pPr>
        <w:rPr>
          <w:rFonts w:asciiTheme="minorHAnsi" w:hAnsiTheme="minorHAnsi"/>
          <w:b/>
          <w:bCs/>
          <w:sz w:val="22"/>
          <w:szCs w:val="22"/>
        </w:rPr>
      </w:pPr>
      <w:r w:rsidRPr="003C2CE1">
        <w:rPr>
          <w:rFonts w:asciiTheme="minorHAnsi" w:hAnsiTheme="minorHAnsi"/>
          <w:b/>
          <w:bCs/>
          <w:sz w:val="22"/>
          <w:szCs w:val="22"/>
        </w:rPr>
        <w:t xml:space="preserve">ΓΕΝΙΚΟΙ ΟΡΟΙ </w:t>
      </w:r>
    </w:p>
    <w:p w14:paraId="24697EF2" w14:textId="77777777" w:rsidR="00902425" w:rsidRPr="003C2CE1" w:rsidRDefault="00902425" w:rsidP="00902425">
      <w:pPr>
        <w:numPr>
          <w:ilvl w:val="0"/>
          <w:numId w:val="21"/>
        </w:numPr>
        <w:rPr>
          <w:rFonts w:asciiTheme="minorHAnsi" w:hAnsiTheme="minorHAnsi"/>
          <w:sz w:val="22"/>
          <w:szCs w:val="22"/>
        </w:rPr>
      </w:pPr>
      <w:r w:rsidRPr="003C2CE1">
        <w:rPr>
          <w:rFonts w:asciiTheme="minorHAnsi" w:hAnsiTheme="minorHAnsi"/>
          <w:sz w:val="22"/>
          <w:szCs w:val="22"/>
        </w:rPr>
        <w:lastRenderedPageBreak/>
        <w:t>Όλα τα μέρη της κατασκευής πρέπει να φέρουν σήμανση CE. Ο προμηθευτής και ο κατασκευαστής θα πρέπει να είναι πιστοποιημένος κατά ISO 9001.</w:t>
      </w:r>
    </w:p>
    <w:p w14:paraId="7E37D716" w14:textId="77777777" w:rsidR="00902425" w:rsidRPr="003C2CE1" w:rsidRDefault="00902425" w:rsidP="00902425">
      <w:pPr>
        <w:numPr>
          <w:ilvl w:val="0"/>
          <w:numId w:val="21"/>
        </w:numPr>
        <w:rPr>
          <w:rFonts w:asciiTheme="minorHAnsi" w:hAnsiTheme="minorHAnsi"/>
          <w:sz w:val="22"/>
          <w:szCs w:val="22"/>
        </w:rPr>
      </w:pPr>
      <w:r w:rsidRPr="003C2CE1">
        <w:rPr>
          <w:rFonts w:asciiTheme="minorHAnsi" w:hAnsiTheme="minorHAnsi"/>
          <w:sz w:val="22"/>
          <w:szCs w:val="22"/>
        </w:rPr>
        <w:t>Ο προμηθευτής αναλαμβάνει να εγκαταστήσει και να θέσει σε πλήρη λειτουργία την απαγωγό εστία και να διενεργήσει με επιτυχία τους ελέγχους που περιγράφονται στο EN 14175, μέρος 3.</w:t>
      </w:r>
    </w:p>
    <w:p w14:paraId="3F436AA4" w14:textId="77777777" w:rsidR="00902425" w:rsidRPr="003C2CE1" w:rsidRDefault="00902425" w:rsidP="00902425">
      <w:pPr>
        <w:numPr>
          <w:ilvl w:val="0"/>
          <w:numId w:val="21"/>
        </w:numPr>
        <w:rPr>
          <w:rFonts w:asciiTheme="minorHAnsi" w:hAnsiTheme="minorHAnsi"/>
          <w:sz w:val="22"/>
          <w:szCs w:val="22"/>
        </w:rPr>
      </w:pPr>
      <w:r w:rsidRPr="003C2CE1">
        <w:rPr>
          <w:rFonts w:asciiTheme="minorHAnsi" w:hAnsiTheme="minorHAnsi"/>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14:paraId="185EF4F7" w14:textId="77777777" w:rsidR="00902425" w:rsidRPr="003C2CE1" w:rsidRDefault="00902425" w:rsidP="00902425">
      <w:pPr>
        <w:numPr>
          <w:ilvl w:val="0"/>
          <w:numId w:val="21"/>
        </w:numPr>
        <w:rPr>
          <w:rFonts w:asciiTheme="minorHAnsi" w:hAnsiTheme="minorHAnsi"/>
          <w:sz w:val="22"/>
          <w:szCs w:val="22"/>
        </w:rPr>
      </w:pPr>
      <w:r w:rsidRPr="003C2CE1">
        <w:rPr>
          <w:rFonts w:asciiTheme="minorHAnsi" w:hAnsiTheme="minorHAnsi"/>
          <w:sz w:val="22"/>
          <w:szCs w:val="22"/>
        </w:rPr>
        <w:t>Να δοθεί εγγύηση καλής λειτουργίας για δύο (2) έτη τουλάχιστον.</w:t>
      </w:r>
    </w:p>
    <w:p w14:paraId="0DE863FA" w14:textId="77777777" w:rsidR="00902425" w:rsidRPr="003C2CE1" w:rsidRDefault="00902425" w:rsidP="00902425">
      <w:pPr>
        <w:numPr>
          <w:ilvl w:val="0"/>
          <w:numId w:val="21"/>
        </w:numPr>
        <w:rPr>
          <w:rFonts w:asciiTheme="minorHAnsi" w:hAnsiTheme="minorHAnsi"/>
          <w:sz w:val="22"/>
          <w:szCs w:val="22"/>
        </w:rPr>
      </w:pPr>
      <w:r w:rsidRPr="003C2CE1">
        <w:rPr>
          <w:rFonts w:asciiTheme="minorHAnsi" w:hAnsiTheme="minorHAnsi"/>
          <w:sz w:val="22"/>
          <w:szCs w:val="22"/>
        </w:rPr>
        <w:t>Να δοθεί εγγύηση για την ύπαρξη ανταλλακτικών για επτά (7) έτη τουλάχιστον.</w:t>
      </w:r>
    </w:p>
    <w:p w14:paraId="275022CC" w14:textId="72D826E0" w:rsidR="00902425" w:rsidRPr="003C2CE1" w:rsidRDefault="00902425" w:rsidP="00902425">
      <w:pPr>
        <w:numPr>
          <w:ilvl w:val="0"/>
          <w:numId w:val="21"/>
        </w:numPr>
        <w:rPr>
          <w:rFonts w:asciiTheme="minorHAnsi" w:hAnsiTheme="minorHAnsi"/>
          <w:sz w:val="22"/>
          <w:szCs w:val="22"/>
        </w:rPr>
      </w:pPr>
      <w:r w:rsidRPr="003C2CE1">
        <w:rPr>
          <w:rFonts w:asciiTheme="minorHAnsi" w:hAnsiTheme="minorHAnsi"/>
          <w:sz w:val="22"/>
          <w:szCs w:val="22"/>
        </w:rPr>
        <w:t xml:space="preserve">Χρόνος παράδοσης και εγκατάστασης 2 μήνες </w:t>
      </w:r>
      <w:r w:rsidR="008B3C74" w:rsidRPr="003C2CE1">
        <w:rPr>
          <w:rFonts w:asciiTheme="minorHAnsi" w:hAnsiTheme="minorHAnsi"/>
          <w:sz w:val="22"/>
          <w:szCs w:val="22"/>
        </w:rPr>
        <w:t>από την ανάρτηση  της σύμβασης στο ΚΗΜΔΗΣ.</w:t>
      </w:r>
    </w:p>
    <w:p w14:paraId="4853AFB2" w14:textId="77777777" w:rsidR="00902425" w:rsidRPr="003C2CE1" w:rsidRDefault="00902425" w:rsidP="00902425">
      <w:pPr>
        <w:numPr>
          <w:ilvl w:val="0"/>
          <w:numId w:val="21"/>
        </w:numPr>
        <w:rPr>
          <w:rFonts w:asciiTheme="minorHAnsi" w:hAnsiTheme="minorHAnsi"/>
          <w:sz w:val="22"/>
          <w:szCs w:val="22"/>
        </w:rPr>
      </w:pPr>
      <w:r w:rsidRPr="003C2CE1">
        <w:rPr>
          <w:rFonts w:asciiTheme="minorHAnsi" w:hAnsiTheme="minorHAnsi"/>
          <w:sz w:val="22"/>
          <w:szCs w:val="22"/>
        </w:rPr>
        <w:t>Το φύλλο συμμόρφωσης του προμηθευτή θα έχει την ίδια δομή με την τεχνική προδιαγραφή και θα απαντά ένα προς ένα τα ερωτήματα.</w:t>
      </w:r>
    </w:p>
    <w:p w14:paraId="1F8FF7F7" w14:textId="77777777" w:rsidR="003C2CE1" w:rsidRPr="003C2CE1" w:rsidRDefault="003C2CE1" w:rsidP="003C2CE1">
      <w:pPr>
        <w:pStyle w:val="a3"/>
        <w:numPr>
          <w:ilvl w:val="0"/>
          <w:numId w:val="21"/>
        </w:numPr>
        <w:rPr>
          <w:rFonts w:asciiTheme="minorHAnsi" w:hAnsiTheme="minorHAnsi"/>
          <w:sz w:val="22"/>
          <w:szCs w:val="22"/>
        </w:rPr>
      </w:pPr>
      <w:r w:rsidRPr="003C2CE1">
        <w:rPr>
          <w:rFonts w:asciiTheme="minorHAnsi" w:hAnsiTheme="minorHAnsi"/>
          <w:sz w:val="22"/>
          <w:szCs w:val="22"/>
        </w:rPr>
        <w:t>Οι αναφερόμενες ανωτέρω προδιαγραφές πρέπει να αποδεικνύονται στα επισυναπτόμενα τεχνικά φυλλάδια του κατασκευαστή.</w:t>
      </w:r>
    </w:p>
    <w:p w14:paraId="7F92E930" w14:textId="77777777" w:rsidR="003C2CE1" w:rsidRPr="003C2CE1" w:rsidRDefault="003C2CE1" w:rsidP="003C2CE1">
      <w:pPr>
        <w:pStyle w:val="a3"/>
        <w:ind w:left="360"/>
        <w:rPr>
          <w:rFonts w:asciiTheme="minorHAnsi" w:hAnsiTheme="minorHAnsi"/>
          <w:sz w:val="22"/>
          <w:szCs w:val="22"/>
        </w:rPr>
      </w:pPr>
    </w:p>
    <w:p w14:paraId="113FE04B" w14:textId="77777777" w:rsidR="003E2A9B" w:rsidRPr="003C2CE1" w:rsidRDefault="003E2A9B" w:rsidP="00902425">
      <w:pPr>
        <w:rPr>
          <w:rFonts w:asciiTheme="minorHAnsi" w:hAnsiTheme="minorHAnsi"/>
          <w:sz w:val="22"/>
          <w:szCs w:val="22"/>
        </w:rPr>
      </w:pPr>
    </w:p>
    <w:p w14:paraId="5A8C64F4" w14:textId="77777777" w:rsidR="003E2A9B" w:rsidRPr="003C2CE1" w:rsidRDefault="003E2A9B" w:rsidP="00902425">
      <w:pPr>
        <w:rPr>
          <w:rFonts w:asciiTheme="minorHAnsi" w:hAnsiTheme="minorHAnsi"/>
          <w:sz w:val="22"/>
          <w:szCs w:val="22"/>
        </w:rPr>
      </w:pPr>
    </w:p>
    <w:p w14:paraId="5709B7F6" w14:textId="4A9FCA5D" w:rsidR="003E2A9B" w:rsidRPr="003C2CE1" w:rsidRDefault="003E2A9B" w:rsidP="00902425">
      <w:pPr>
        <w:jc w:val="center"/>
        <w:rPr>
          <w:rFonts w:asciiTheme="minorHAnsi" w:hAnsiTheme="minorHAnsi" w:cs="Arial"/>
          <w:b/>
          <w:sz w:val="22"/>
          <w:szCs w:val="22"/>
        </w:rPr>
      </w:pPr>
      <w:r w:rsidRPr="003C2CE1">
        <w:rPr>
          <w:rFonts w:asciiTheme="minorHAnsi" w:hAnsiTheme="minorHAnsi" w:cs="Arial"/>
          <w:b/>
          <w:sz w:val="22"/>
          <w:szCs w:val="22"/>
        </w:rPr>
        <w:t>ΕΙΔΟΣ 3</w:t>
      </w:r>
    </w:p>
    <w:p w14:paraId="6A35E51F" w14:textId="77777777" w:rsidR="00902425" w:rsidRPr="003C2CE1" w:rsidRDefault="00902425" w:rsidP="00902425">
      <w:pPr>
        <w:jc w:val="center"/>
        <w:rPr>
          <w:rFonts w:asciiTheme="minorHAnsi" w:hAnsiTheme="minorHAnsi" w:cs="Arial"/>
          <w:b/>
          <w:sz w:val="22"/>
          <w:szCs w:val="22"/>
        </w:rPr>
      </w:pPr>
      <w:r w:rsidRPr="003C2CE1">
        <w:rPr>
          <w:rFonts w:asciiTheme="minorHAnsi" w:hAnsiTheme="minorHAnsi" w:cs="Arial"/>
          <w:b/>
          <w:sz w:val="22"/>
          <w:szCs w:val="22"/>
        </w:rPr>
        <w:t>Σύστημα εξαερισμού εργαστηριακού χώρου αναλύσεων υγραερίου και</w:t>
      </w:r>
    </w:p>
    <w:p w14:paraId="30A3D292" w14:textId="77777777" w:rsidR="00902425" w:rsidRPr="003C2CE1" w:rsidRDefault="00902425" w:rsidP="00902425">
      <w:pPr>
        <w:jc w:val="center"/>
        <w:rPr>
          <w:rFonts w:asciiTheme="minorHAnsi" w:hAnsiTheme="minorHAnsi" w:cs="Arial"/>
          <w:b/>
          <w:sz w:val="22"/>
          <w:szCs w:val="22"/>
        </w:rPr>
      </w:pPr>
      <w:r w:rsidRPr="003C2CE1">
        <w:rPr>
          <w:rFonts w:asciiTheme="minorHAnsi" w:hAnsiTheme="minorHAnsi" w:cs="Arial"/>
          <w:b/>
          <w:sz w:val="22"/>
          <w:szCs w:val="22"/>
        </w:rPr>
        <w:t>Σύστημα εξαερισμού εργαστηριακού χώρου αναλύσεων ναρκωτικών</w:t>
      </w:r>
    </w:p>
    <w:p w14:paraId="17D1EBA1" w14:textId="77777777" w:rsidR="00902425" w:rsidRPr="003C2CE1" w:rsidRDefault="00902425" w:rsidP="00902425">
      <w:pPr>
        <w:jc w:val="center"/>
        <w:rPr>
          <w:rFonts w:asciiTheme="minorHAnsi" w:hAnsiTheme="minorHAnsi" w:cs="Arial"/>
          <w:b/>
          <w:sz w:val="22"/>
          <w:szCs w:val="22"/>
        </w:rPr>
      </w:pPr>
      <w:r w:rsidRPr="003C2CE1">
        <w:rPr>
          <w:rFonts w:asciiTheme="minorHAnsi" w:hAnsiTheme="minorHAnsi" w:cs="Arial"/>
          <w:b/>
          <w:sz w:val="22"/>
          <w:szCs w:val="22"/>
        </w:rPr>
        <w:t>Προϋπολογισμός: 11.400 € + 2.736 € ΦΠΑ = 14.136 €</w:t>
      </w:r>
    </w:p>
    <w:p w14:paraId="6B4948FE" w14:textId="77777777" w:rsidR="00902425" w:rsidRPr="003C2CE1" w:rsidRDefault="00902425" w:rsidP="00902425">
      <w:pPr>
        <w:jc w:val="center"/>
        <w:rPr>
          <w:rFonts w:asciiTheme="minorHAnsi" w:hAnsiTheme="minorHAnsi" w:cs="Arial"/>
          <w:b/>
          <w:sz w:val="22"/>
          <w:szCs w:val="22"/>
        </w:rPr>
      </w:pPr>
      <w:r w:rsidRPr="003C2CE1">
        <w:rPr>
          <w:rFonts w:asciiTheme="minorHAnsi" w:hAnsiTheme="minorHAnsi" w:cs="Arial"/>
          <w:b/>
          <w:sz w:val="22"/>
          <w:szCs w:val="22"/>
        </w:rPr>
        <w:t>Προορίζεται για την Χ.Υ. Πελοποννήσου, Δυτ. Ελλάδας και Ιονίου</w:t>
      </w:r>
    </w:p>
    <w:p w14:paraId="75821961" w14:textId="77777777" w:rsidR="00902425" w:rsidRPr="003C2CE1" w:rsidRDefault="00902425" w:rsidP="00902425">
      <w:pPr>
        <w:rPr>
          <w:rFonts w:asciiTheme="minorHAnsi" w:hAnsiTheme="minorHAnsi"/>
          <w:sz w:val="22"/>
          <w:szCs w:val="22"/>
        </w:rPr>
      </w:pPr>
    </w:p>
    <w:p w14:paraId="1B1487AA" w14:textId="77777777" w:rsidR="00902425" w:rsidRPr="003C2CE1" w:rsidRDefault="00902425" w:rsidP="00902425">
      <w:pPr>
        <w:rPr>
          <w:rFonts w:asciiTheme="minorHAnsi" w:hAnsiTheme="minorHAnsi"/>
          <w:sz w:val="22"/>
          <w:szCs w:val="22"/>
        </w:rPr>
      </w:pPr>
    </w:p>
    <w:p w14:paraId="7DA54E1C" w14:textId="77777777" w:rsidR="00902425" w:rsidRPr="003C2CE1" w:rsidRDefault="00902425" w:rsidP="00902425">
      <w:pPr>
        <w:rPr>
          <w:rFonts w:asciiTheme="minorHAnsi" w:hAnsiTheme="minorHAnsi" w:cs="Arial"/>
          <w:sz w:val="22"/>
          <w:szCs w:val="22"/>
        </w:rPr>
      </w:pPr>
      <w:r w:rsidRPr="003C2CE1">
        <w:rPr>
          <w:rFonts w:asciiTheme="minorHAnsi" w:hAnsiTheme="minorHAnsi" w:cs="Arial"/>
          <w:sz w:val="22"/>
          <w:szCs w:val="22"/>
        </w:rPr>
        <w:t>Να προσφερθεί η κατασκευή και εγκατάσταση δύο συστημάτων εξαερισμού, με τα ακόλουθα ελάχιστα τεχνικά χαρακτηριστικά:</w:t>
      </w:r>
    </w:p>
    <w:p w14:paraId="49B281B5" w14:textId="77777777" w:rsidR="00902425" w:rsidRPr="003C2CE1" w:rsidRDefault="00902425" w:rsidP="00902425">
      <w:pPr>
        <w:rPr>
          <w:rFonts w:asciiTheme="minorHAnsi" w:hAnsiTheme="minorHAnsi" w:cs="Arial"/>
          <w:sz w:val="22"/>
          <w:szCs w:val="22"/>
        </w:rPr>
      </w:pPr>
    </w:p>
    <w:p w14:paraId="6026C834" w14:textId="77777777" w:rsidR="00902425" w:rsidRPr="003C2CE1" w:rsidRDefault="00902425" w:rsidP="00902425">
      <w:pPr>
        <w:rPr>
          <w:rFonts w:asciiTheme="minorHAnsi" w:hAnsiTheme="minorHAnsi" w:cs="Arial"/>
          <w:sz w:val="22"/>
          <w:szCs w:val="22"/>
        </w:rPr>
      </w:pPr>
      <w:r w:rsidRPr="003C2CE1">
        <w:rPr>
          <w:rFonts w:asciiTheme="minorHAnsi" w:hAnsiTheme="minorHAnsi" w:cs="Arial"/>
          <w:sz w:val="22"/>
          <w:szCs w:val="22"/>
        </w:rPr>
        <w:t>Α) Σύστημα εξαερισμού εργαστηριακού χώρου αναλύσεων υγραερίου</w:t>
      </w:r>
    </w:p>
    <w:p w14:paraId="4ADB6FB9" w14:textId="77777777" w:rsidR="00902425" w:rsidRPr="003C2CE1" w:rsidRDefault="00902425" w:rsidP="00902425">
      <w:pPr>
        <w:rPr>
          <w:rFonts w:asciiTheme="minorHAnsi" w:hAnsiTheme="minorHAnsi" w:cs="Arial"/>
          <w:sz w:val="22"/>
          <w:szCs w:val="22"/>
        </w:rPr>
      </w:pPr>
    </w:p>
    <w:p w14:paraId="5F59D735" w14:textId="77777777" w:rsidR="00902425" w:rsidRPr="003C2CE1" w:rsidRDefault="00902425" w:rsidP="00902425">
      <w:pPr>
        <w:rPr>
          <w:rFonts w:asciiTheme="minorHAnsi" w:hAnsiTheme="minorHAnsi" w:cs="Arial"/>
          <w:sz w:val="22"/>
          <w:szCs w:val="22"/>
        </w:rPr>
      </w:pPr>
      <w:r w:rsidRPr="003C2CE1">
        <w:rPr>
          <w:rFonts w:asciiTheme="minorHAnsi" w:hAnsiTheme="minorHAnsi" w:cs="Arial"/>
          <w:sz w:val="22"/>
          <w:szCs w:val="22"/>
        </w:rPr>
        <w:t>Σύστημα εξαερισμού που θα αποτελείται από:</w:t>
      </w:r>
    </w:p>
    <w:p w14:paraId="14A205A4" w14:textId="77777777" w:rsidR="00902425" w:rsidRPr="003C2CE1" w:rsidRDefault="00902425" w:rsidP="00902425">
      <w:pPr>
        <w:pStyle w:val="a3"/>
        <w:numPr>
          <w:ilvl w:val="0"/>
          <w:numId w:val="23"/>
        </w:numPr>
        <w:ind w:left="357" w:hanging="357"/>
        <w:contextualSpacing/>
        <w:rPr>
          <w:rFonts w:asciiTheme="minorHAnsi" w:hAnsiTheme="minorHAnsi" w:cs="Arial"/>
          <w:sz w:val="22"/>
          <w:szCs w:val="22"/>
        </w:rPr>
      </w:pPr>
      <w:r w:rsidRPr="003C2CE1">
        <w:rPr>
          <w:rFonts w:asciiTheme="minorHAnsi" w:hAnsiTheme="minorHAnsi" w:cs="Arial"/>
          <w:sz w:val="22"/>
          <w:szCs w:val="22"/>
        </w:rPr>
        <w:t>Απορροφητήρα με ηλεκτροκινητήρα προδιαγραφών ασφαλείας ADPE, ATEX CERTIFIED II 2G: EExd-IIC, T4, με αντιστατικό περίβλημα ανεμιστήρα για την αποφυγή συσσώρευσης στατικού ηλεκτρισμού, με απορροφητική ονομαστική ικανότητα max 3.400 m</w:t>
      </w:r>
      <w:r w:rsidRPr="003C2CE1">
        <w:rPr>
          <w:rFonts w:asciiTheme="minorHAnsi" w:hAnsiTheme="minorHAnsi" w:cs="Arial"/>
          <w:sz w:val="22"/>
          <w:szCs w:val="22"/>
          <w:vertAlign w:val="superscript"/>
        </w:rPr>
        <w:t>3</w:t>
      </w:r>
      <w:r w:rsidRPr="003C2CE1">
        <w:rPr>
          <w:rFonts w:asciiTheme="minorHAnsi" w:hAnsiTheme="minorHAnsi" w:cs="Arial"/>
          <w:sz w:val="22"/>
          <w:szCs w:val="22"/>
        </w:rPr>
        <w:t>/h.</w:t>
      </w:r>
    </w:p>
    <w:p w14:paraId="26BF21F2" w14:textId="77777777" w:rsidR="00902425" w:rsidRPr="003C2CE1" w:rsidRDefault="00902425" w:rsidP="00902425">
      <w:pPr>
        <w:pStyle w:val="a3"/>
        <w:numPr>
          <w:ilvl w:val="0"/>
          <w:numId w:val="23"/>
        </w:numPr>
        <w:ind w:left="357" w:hanging="357"/>
        <w:contextualSpacing/>
        <w:rPr>
          <w:rFonts w:asciiTheme="minorHAnsi" w:hAnsiTheme="minorHAnsi" w:cs="Arial"/>
          <w:sz w:val="22"/>
          <w:szCs w:val="22"/>
        </w:rPr>
      </w:pPr>
      <w:r w:rsidRPr="003C2CE1">
        <w:rPr>
          <w:rFonts w:asciiTheme="minorHAnsi" w:hAnsiTheme="minorHAnsi" w:cs="Arial"/>
          <w:sz w:val="22"/>
          <w:szCs w:val="22"/>
        </w:rPr>
        <w:t>Ο απορροφητήρας θα συνδεθεί με δίκτυο αεραγωγών, κατασκευασμένο από σωλήνα PVC, διατομής Φ.160-Φ.200, συνολικού μήκους περίπου 10 m, με τα κατάλληλα εξαρτήματα σύνδεσης και στερέωσης.</w:t>
      </w:r>
    </w:p>
    <w:p w14:paraId="0D8611B1" w14:textId="77777777" w:rsidR="00902425" w:rsidRPr="003C2CE1" w:rsidRDefault="00902425" w:rsidP="00902425">
      <w:pPr>
        <w:pStyle w:val="a3"/>
        <w:numPr>
          <w:ilvl w:val="0"/>
          <w:numId w:val="23"/>
        </w:numPr>
        <w:ind w:left="357" w:hanging="357"/>
        <w:contextualSpacing/>
        <w:rPr>
          <w:rFonts w:asciiTheme="minorHAnsi" w:hAnsiTheme="minorHAnsi" w:cs="Arial"/>
          <w:sz w:val="22"/>
          <w:szCs w:val="22"/>
        </w:rPr>
      </w:pPr>
      <w:r w:rsidRPr="003C2CE1">
        <w:rPr>
          <w:rFonts w:asciiTheme="minorHAnsi" w:hAnsiTheme="minorHAnsi" w:cs="Arial"/>
          <w:sz w:val="22"/>
          <w:szCs w:val="22"/>
        </w:rPr>
        <w:t>Το δίκτυο αεραγωγών θα διαθέτει:</w:t>
      </w:r>
    </w:p>
    <w:p w14:paraId="6B615F6E" w14:textId="77777777" w:rsidR="00902425" w:rsidRPr="003C2CE1" w:rsidRDefault="00902425" w:rsidP="00902425">
      <w:pPr>
        <w:ind w:left="567"/>
        <w:rPr>
          <w:rFonts w:asciiTheme="minorHAnsi" w:hAnsiTheme="minorHAnsi" w:cs="Arial"/>
          <w:sz w:val="22"/>
          <w:szCs w:val="22"/>
        </w:rPr>
      </w:pPr>
      <w:r w:rsidRPr="003C2CE1">
        <w:rPr>
          <w:rFonts w:asciiTheme="minorHAnsi" w:hAnsiTheme="minorHAnsi" w:cs="Arial"/>
          <w:sz w:val="22"/>
          <w:szCs w:val="22"/>
        </w:rPr>
        <w:t>(α) δύο (2) στόμια απορρόφησης με τάμπερ ρύθμισης αέρα, εκ των οποίων το ένα θα βρίσκεται σε απόσταση επάνω από τον εργαστηριακό πάγκο και το άλλο θα φτάνει 50 cm πάνω από το έδαφος και</w:t>
      </w:r>
    </w:p>
    <w:p w14:paraId="1196FEA4" w14:textId="77777777" w:rsidR="00902425" w:rsidRPr="003C2CE1" w:rsidRDefault="00902425" w:rsidP="00902425">
      <w:pPr>
        <w:ind w:left="567"/>
        <w:rPr>
          <w:rFonts w:asciiTheme="minorHAnsi" w:hAnsiTheme="minorHAnsi" w:cs="Arial"/>
          <w:sz w:val="22"/>
          <w:szCs w:val="22"/>
        </w:rPr>
      </w:pPr>
      <w:r w:rsidRPr="003C2CE1">
        <w:rPr>
          <w:rFonts w:asciiTheme="minorHAnsi" w:hAnsiTheme="minorHAnsi" w:cs="Arial"/>
          <w:sz w:val="22"/>
          <w:szCs w:val="22"/>
        </w:rPr>
        <w:t>(β) έναν (1) αρθρωτό απορροφητικό βραχίονα, που θα είναι αντιεκρηκτικός, με ακτίνα δράσης μήκους 2 m, διαμέτρου Φ.160 mm.</w:t>
      </w:r>
    </w:p>
    <w:p w14:paraId="68B3A0D5" w14:textId="77777777" w:rsidR="00902425" w:rsidRPr="003C2CE1" w:rsidRDefault="00902425" w:rsidP="00902425">
      <w:pPr>
        <w:pStyle w:val="a3"/>
        <w:numPr>
          <w:ilvl w:val="0"/>
          <w:numId w:val="23"/>
        </w:numPr>
        <w:ind w:left="357" w:hanging="357"/>
        <w:contextualSpacing/>
        <w:rPr>
          <w:rFonts w:asciiTheme="minorHAnsi" w:hAnsiTheme="minorHAnsi" w:cs="Arial"/>
          <w:sz w:val="22"/>
          <w:szCs w:val="22"/>
        </w:rPr>
      </w:pPr>
      <w:r w:rsidRPr="003C2CE1">
        <w:rPr>
          <w:rFonts w:asciiTheme="minorHAnsi" w:hAnsiTheme="minorHAnsi" w:cs="Arial"/>
          <w:sz w:val="22"/>
          <w:szCs w:val="22"/>
        </w:rPr>
        <w:t xml:space="preserve">Στην απόληξη δικτύου αεραγωγών θα τοποθετηθεί ένα (1) Κιβώτιο, κατασκευασμένο από γαλβανιζέ λαμαρίνα βαμμένο ηλεκτροστατικά, που θα περιέχει: </w:t>
      </w:r>
    </w:p>
    <w:p w14:paraId="4E2E019D" w14:textId="77777777" w:rsidR="00902425" w:rsidRPr="003C2CE1" w:rsidRDefault="00902425" w:rsidP="00902425">
      <w:pPr>
        <w:ind w:left="567"/>
        <w:rPr>
          <w:rFonts w:asciiTheme="minorHAnsi" w:hAnsiTheme="minorHAnsi" w:cs="Arial"/>
          <w:sz w:val="22"/>
          <w:szCs w:val="22"/>
        </w:rPr>
      </w:pPr>
      <w:r w:rsidRPr="003C2CE1">
        <w:rPr>
          <w:rFonts w:asciiTheme="minorHAnsi" w:hAnsiTheme="minorHAnsi" w:cs="Arial"/>
          <w:sz w:val="22"/>
          <w:szCs w:val="22"/>
        </w:rPr>
        <w:t xml:space="preserve">α) τον ανωτέρω προσφερόμενο απορροφητήρα και </w:t>
      </w:r>
    </w:p>
    <w:p w14:paraId="5600D600" w14:textId="77777777" w:rsidR="00902425" w:rsidRPr="003C2CE1" w:rsidRDefault="00902425" w:rsidP="00902425">
      <w:pPr>
        <w:ind w:left="567"/>
        <w:rPr>
          <w:rFonts w:asciiTheme="minorHAnsi" w:hAnsiTheme="minorHAnsi" w:cs="Arial"/>
          <w:sz w:val="22"/>
          <w:szCs w:val="22"/>
        </w:rPr>
      </w:pPr>
      <w:r w:rsidRPr="003C2CE1">
        <w:rPr>
          <w:rFonts w:asciiTheme="minorHAnsi" w:hAnsiTheme="minorHAnsi" w:cs="Arial"/>
          <w:sz w:val="22"/>
          <w:szCs w:val="22"/>
        </w:rPr>
        <w:t>β) φίλτρα σωματιδίων και χημικά φίλτρα, που αναλυτικά θα περιλαμβάνουν:</w:t>
      </w:r>
    </w:p>
    <w:p w14:paraId="791EA267" w14:textId="77777777" w:rsidR="00902425" w:rsidRPr="003C2CE1" w:rsidRDefault="00902425" w:rsidP="00902425">
      <w:pPr>
        <w:pStyle w:val="a3"/>
        <w:numPr>
          <w:ilvl w:val="0"/>
          <w:numId w:val="24"/>
        </w:numPr>
        <w:ind w:left="993" w:hanging="357"/>
        <w:contextualSpacing/>
        <w:rPr>
          <w:rFonts w:asciiTheme="minorHAnsi" w:hAnsiTheme="minorHAnsi" w:cs="Arial"/>
          <w:sz w:val="22"/>
          <w:szCs w:val="22"/>
        </w:rPr>
      </w:pPr>
      <w:r w:rsidRPr="003C2CE1">
        <w:rPr>
          <w:rFonts w:asciiTheme="minorHAnsi" w:hAnsiTheme="minorHAnsi" w:cs="Arial"/>
          <w:sz w:val="22"/>
          <w:szCs w:val="22"/>
        </w:rPr>
        <w:t>Πρώτο στάδιο με συνθετικά πλενόμενα φίλτρα κλάσης G4 (50% απόδοση σε σωματίδια μεγέθους 1 μm) κατά ΕΝ779 πάχους 50 mm. (με συνολική απόδοση στο σωματιδιακό φορτίο μαζί με τα σακόφιλτρα 80%).</w:t>
      </w:r>
    </w:p>
    <w:p w14:paraId="2749328B" w14:textId="77777777" w:rsidR="00902425" w:rsidRPr="003C2CE1" w:rsidRDefault="00902425" w:rsidP="00902425">
      <w:pPr>
        <w:pStyle w:val="a3"/>
        <w:numPr>
          <w:ilvl w:val="0"/>
          <w:numId w:val="24"/>
        </w:numPr>
        <w:ind w:left="993" w:hanging="357"/>
        <w:contextualSpacing/>
        <w:rPr>
          <w:rFonts w:asciiTheme="minorHAnsi" w:hAnsiTheme="minorHAnsi" w:cs="Arial"/>
          <w:sz w:val="22"/>
          <w:szCs w:val="22"/>
        </w:rPr>
      </w:pPr>
      <w:r w:rsidRPr="003C2CE1">
        <w:rPr>
          <w:rFonts w:asciiTheme="minorHAnsi" w:hAnsiTheme="minorHAnsi" w:cs="Arial"/>
          <w:sz w:val="22"/>
          <w:szCs w:val="22"/>
        </w:rPr>
        <w:t>Δεύτερο στάδιο αποτελούμενο από PURAFIL PURAGRID FILTER ή ισοδύναμο με πάχος φίλτρου 100 mm. Το χημικό μέσο θα αποτελείται από ενεργό άνθρακα, ενεργή αλουμίνα και άλλα συνδετικά υλικά εμποτισμένα σε χημικά εξουδετέρωσης ρύπων. Το χημικό αυτό φίλτρο θα έχει τη δυνατότητα εξουδετέρωσης με χημειορρόφηση αέριων ρύπων, όπως διαλύτες, ανόργανα και οργανικά οξέα και πτητικές ενώσεις με μικρό μοριακό βάρος κ.α.</w:t>
      </w:r>
    </w:p>
    <w:p w14:paraId="3E24D257" w14:textId="77777777" w:rsidR="00902425" w:rsidRPr="003C2CE1" w:rsidRDefault="00902425" w:rsidP="00902425">
      <w:pPr>
        <w:pStyle w:val="a3"/>
        <w:numPr>
          <w:ilvl w:val="0"/>
          <w:numId w:val="23"/>
        </w:numPr>
        <w:ind w:left="357" w:hanging="357"/>
        <w:contextualSpacing/>
        <w:rPr>
          <w:rFonts w:asciiTheme="minorHAnsi" w:hAnsiTheme="minorHAnsi" w:cs="Arial"/>
          <w:sz w:val="22"/>
          <w:szCs w:val="22"/>
        </w:rPr>
      </w:pPr>
      <w:r w:rsidRPr="003C2CE1">
        <w:rPr>
          <w:rFonts w:asciiTheme="minorHAnsi" w:hAnsiTheme="minorHAnsi" w:cs="Arial"/>
          <w:sz w:val="22"/>
          <w:szCs w:val="22"/>
        </w:rPr>
        <w:lastRenderedPageBreak/>
        <w:t>Να συνδεθεί με τον υπάρχοντα ηλεκτρολογικό Πίνακα του εργαστηρίου.</w:t>
      </w:r>
    </w:p>
    <w:p w14:paraId="25A63743" w14:textId="77777777" w:rsidR="00902425" w:rsidRPr="003C2CE1" w:rsidRDefault="00902425" w:rsidP="00902425">
      <w:pPr>
        <w:rPr>
          <w:rFonts w:asciiTheme="minorHAnsi" w:hAnsiTheme="minorHAnsi" w:cs="Arial"/>
          <w:sz w:val="22"/>
          <w:szCs w:val="22"/>
        </w:rPr>
      </w:pPr>
    </w:p>
    <w:p w14:paraId="74A2CF24" w14:textId="77777777" w:rsidR="00902425" w:rsidRPr="003C2CE1" w:rsidRDefault="00902425" w:rsidP="00902425">
      <w:pPr>
        <w:rPr>
          <w:rFonts w:asciiTheme="minorHAnsi" w:hAnsiTheme="minorHAnsi" w:cs="Arial"/>
          <w:sz w:val="22"/>
          <w:szCs w:val="22"/>
        </w:rPr>
      </w:pPr>
      <w:r w:rsidRPr="003C2CE1">
        <w:rPr>
          <w:rFonts w:asciiTheme="minorHAnsi" w:hAnsiTheme="minorHAnsi" w:cs="Arial"/>
          <w:sz w:val="22"/>
          <w:szCs w:val="22"/>
        </w:rPr>
        <w:t>Β) Σύστημα εξαερισμού εργαστηριακού χώρου ναρκωτικών</w:t>
      </w:r>
    </w:p>
    <w:p w14:paraId="24F1950F" w14:textId="77777777" w:rsidR="00902425" w:rsidRPr="003C2CE1" w:rsidRDefault="00902425" w:rsidP="00902425">
      <w:pPr>
        <w:rPr>
          <w:rFonts w:asciiTheme="minorHAnsi" w:hAnsiTheme="minorHAnsi" w:cs="Arial"/>
          <w:sz w:val="22"/>
          <w:szCs w:val="22"/>
        </w:rPr>
      </w:pPr>
    </w:p>
    <w:p w14:paraId="62F03963" w14:textId="77777777" w:rsidR="00902425" w:rsidRPr="003C2CE1" w:rsidRDefault="00902425" w:rsidP="00902425">
      <w:pPr>
        <w:rPr>
          <w:rFonts w:asciiTheme="minorHAnsi" w:hAnsiTheme="minorHAnsi" w:cs="Arial"/>
          <w:sz w:val="22"/>
          <w:szCs w:val="22"/>
        </w:rPr>
      </w:pPr>
      <w:r w:rsidRPr="003C2CE1">
        <w:rPr>
          <w:rFonts w:asciiTheme="minorHAnsi" w:hAnsiTheme="minorHAnsi" w:cs="Arial"/>
          <w:sz w:val="22"/>
          <w:szCs w:val="22"/>
        </w:rPr>
        <w:t>Θα αποτελείται από:</w:t>
      </w:r>
    </w:p>
    <w:p w14:paraId="34D67C1C" w14:textId="77777777" w:rsidR="00902425" w:rsidRPr="003C2CE1" w:rsidRDefault="00902425" w:rsidP="00902425">
      <w:pPr>
        <w:pStyle w:val="a3"/>
        <w:numPr>
          <w:ilvl w:val="0"/>
          <w:numId w:val="25"/>
        </w:numPr>
        <w:ind w:left="357" w:hanging="357"/>
        <w:contextualSpacing/>
        <w:rPr>
          <w:rFonts w:asciiTheme="minorHAnsi" w:hAnsiTheme="minorHAnsi" w:cs="Arial"/>
          <w:sz w:val="22"/>
          <w:szCs w:val="22"/>
        </w:rPr>
      </w:pPr>
      <w:r w:rsidRPr="003C2CE1">
        <w:rPr>
          <w:rFonts w:asciiTheme="minorHAnsi" w:hAnsiTheme="minorHAnsi" w:cs="Arial"/>
          <w:sz w:val="22"/>
          <w:szCs w:val="22"/>
        </w:rPr>
        <w:t>Κινητήρα μονοφασικό ισχύος τουλάχιστον 0,5 ΗΡ</w:t>
      </w:r>
    </w:p>
    <w:p w14:paraId="2363FC4A" w14:textId="77777777" w:rsidR="00902425" w:rsidRPr="003C2CE1" w:rsidRDefault="00902425" w:rsidP="00902425">
      <w:pPr>
        <w:pStyle w:val="a3"/>
        <w:numPr>
          <w:ilvl w:val="0"/>
          <w:numId w:val="25"/>
        </w:numPr>
        <w:ind w:left="357" w:hanging="357"/>
        <w:contextualSpacing/>
        <w:rPr>
          <w:rFonts w:asciiTheme="minorHAnsi" w:hAnsiTheme="minorHAnsi" w:cs="Arial"/>
          <w:sz w:val="22"/>
          <w:szCs w:val="22"/>
        </w:rPr>
      </w:pPr>
      <w:r w:rsidRPr="003C2CE1">
        <w:rPr>
          <w:rFonts w:asciiTheme="minorHAnsi" w:hAnsiTheme="minorHAnsi" w:cs="Arial"/>
          <w:sz w:val="22"/>
          <w:szCs w:val="22"/>
        </w:rPr>
        <w:t>Δίκτυο αεραγωγών 75x20 cm μήκους περίπου 10 m</w:t>
      </w:r>
    </w:p>
    <w:p w14:paraId="4DD26C9D" w14:textId="77777777" w:rsidR="00902425" w:rsidRPr="003C2CE1" w:rsidRDefault="00902425" w:rsidP="00902425">
      <w:pPr>
        <w:pStyle w:val="a3"/>
        <w:numPr>
          <w:ilvl w:val="0"/>
          <w:numId w:val="25"/>
        </w:numPr>
        <w:ind w:left="357" w:hanging="357"/>
        <w:contextualSpacing/>
        <w:rPr>
          <w:rFonts w:asciiTheme="minorHAnsi" w:hAnsiTheme="minorHAnsi" w:cs="Arial"/>
          <w:sz w:val="22"/>
          <w:szCs w:val="22"/>
        </w:rPr>
      </w:pPr>
      <w:r w:rsidRPr="003C2CE1">
        <w:rPr>
          <w:rFonts w:asciiTheme="minorHAnsi" w:hAnsiTheme="minorHAnsi" w:cs="Arial"/>
          <w:sz w:val="22"/>
          <w:szCs w:val="22"/>
        </w:rPr>
        <w:t>Τρείς περσίδες κατάλληλες 60x15 cm</w:t>
      </w:r>
    </w:p>
    <w:p w14:paraId="1C9D92B0" w14:textId="77777777" w:rsidR="00902425" w:rsidRPr="003C2CE1" w:rsidRDefault="00902425" w:rsidP="00902425">
      <w:pPr>
        <w:rPr>
          <w:rFonts w:asciiTheme="minorHAnsi" w:hAnsiTheme="minorHAnsi" w:cs="Arial"/>
          <w:sz w:val="22"/>
          <w:szCs w:val="22"/>
        </w:rPr>
      </w:pPr>
    </w:p>
    <w:p w14:paraId="641120A2" w14:textId="77777777" w:rsidR="00902425" w:rsidRPr="003C2CE1" w:rsidRDefault="00902425" w:rsidP="00902425">
      <w:pPr>
        <w:rPr>
          <w:rFonts w:asciiTheme="minorHAnsi" w:hAnsiTheme="minorHAnsi" w:cs="Arial"/>
          <w:sz w:val="22"/>
          <w:szCs w:val="22"/>
        </w:rPr>
      </w:pPr>
    </w:p>
    <w:p w14:paraId="001DD79F"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Γ)  ΛΟΙΠΕΣ ΕΡΓΑΣΙΕΣ</w:t>
      </w:r>
    </w:p>
    <w:p w14:paraId="13E5B067" w14:textId="77777777" w:rsidR="00902425" w:rsidRPr="003C2CE1" w:rsidRDefault="00902425" w:rsidP="00902425">
      <w:pPr>
        <w:rPr>
          <w:rFonts w:asciiTheme="minorHAnsi" w:hAnsiTheme="minorHAnsi"/>
          <w:sz w:val="22"/>
          <w:szCs w:val="22"/>
        </w:rPr>
      </w:pPr>
    </w:p>
    <w:p w14:paraId="6DAD1763" w14:textId="419A05F5" w:rsidR="00902425" w:rsidRPr="003C2CE1" w:rsidRDefault="008B3C74" w:rsidP="008B3C74">
      <w:pPr>
        <w:contextualSpacing/>
        <w:rPr>
          <w:rFonts w:asciiTheme="minorHAnsi" w:hAnsiTheme="minorHAnsi"/>
          <w:sz w:val="22"/>
          <w:szCs w:val="22"/>
        </w:rPr>
      </w:pPr>
      <w:r w:rsidRPr="003C2CE1">
        <w:rPr>
          <w:rFonts w:asciiTheme="minorHAnsi" w:hAnsiTheme="minorHAnsi"/>
          <w:sz w:val="22"/>
          <w:szCs w:val="22"/>
        </w:rPr>
        <w:t xml:space="preserve">1. </w:t>
      </w:r>
      <w:r w:rsidR="00902425" w:rsidRPr="003C2CE1">
        <w:rPr>
          <w:rFonts w:asciiTheme="minorHAnsi" w:hAnsiTheme="minorHAnsi"/>
          <w:sz w:val="22"/>
          <w:szCs w:val="22"/>
        </w:rPr>
        <w:t>Ηλεκτρικά. Στο χώρο θα τοποθετηθεί ηλεκτρικός πίνακας, κατάλληλος για τα φορτία που απαιτούνται, που θα περιλαμβάνει ηλεκτρονόμο διαφυγής – διαρροής (αντιηλεκτροπληξιακό ρελέ), ασφάλειες, γενικό ασφαλειοδιακόπτη, ενδεικτικές λυχνίες, κ.λπ., καθώς και οι απαραίτητες καλωδιώσεις για τα φορτία, εντός εξωτερικού καναλιού ασφαλείας.</w:t>
      </w:r>
    </w:p>
    <w:p w14:paraId="24673379" w14:textId="22748AAB" w:rsidR="00902425" w:rsidRPr="003C2CE1" w:rsidRDefault="00F73BC3" w:rsidP="00902425">
      <w:pPr>
        <w:rPr>
          <w:rFonts w:asciiTheme="minorHAnsi" w:hAnsiTheme="minorHAnsi"/>
          <w:sz w:val="22"/>
          <w:szCs w:val="22"/>
        </w:rPr>
      </w:pPr>
      <w:r>
        <w:rPr>
          <w:rFonts w:asciiTheme="minorHAnsi" w:hAnsiTheme="minorHAnsi"/>
          <w:sz w:val="22"/>
          <w:szCs w:val="22"/>
        </w:rPr>
        <w:t xml:space="preserve">2. </w:t>
      </w:r>
      <w:r w:rsidRPr="003C2CE1">
        <w:rPr>
          <w:rFonts w:asciiTheme="minorHAnsi" w:hAnsiTheme="minorHAnsi"/>
          <w:sz w:val="22"/>
          <w:szCs w:val="22"/>
        </w:rPr>
        <w:t>Εργασίες αποξήλωσης και απομάκρυνσης, όλων των άχρηστων υλικών (εργαστηριακών πάγκ</w:t>
      </w:r>
      <w:r>
        <w:rPr>
          <w:rFonts w:asciiTheme="minorHAnsi" w:hAnsiTheme="minorHAnsi"/>
          <w:sz w:val="22"/>
          <w:szCs w:val="22"/>
        </w:rPr>
        <w:t>ων, καλοριφέρ, πλακίδια κλπ.), όπου απαιτείται για την εγκατάσταση του είδους.</w:t>
      </w:r>
    </w:p>
    <w:p w14:paraId="6BF886E7" w14:textId="77777777" w:rsidR="00F73BC3" w:rsidRDefault="00F73BC3" w:rsidP="00902425">
      <w:pPr>
        <w:rPr>
          <w:rFonts w:asciiTheme="minorHAnsi" w:hAnsiTheme="minorHAnsi"/>
          <w:sz w:val="22"/>
          <w:szCs w:val="22"/>
        </w:rPr>
      </w:pPr>
    </w:p>
    <w:p w14:paraId="262E7469"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 xml:space="preserve">ΓΕΝΙΚΕΣ ΑΠΑΙΤΗΣΕΙΣ </w:t>
      </w:r>
    </w:p>
    <w:p w14:paraId="5F34B69C" w14:textId="77777777" w:rsidR="00902425" w:rsidRPr="003C2CE1" w:rsidRDefault="00902425" w:rsidP="00902425">
      <w:pPr>
        <w:rPr>
          <w:rFonts w:asciiTheme="minorHAnsi" w:hAnsiTheme="minorHAnsi"/>
          <w:sz w:val="22"/>
          <w:szCs w:val="22"/>
        </w:rPr>
      </w:pPr>
    </w:p>
    <w:p w14:paraId="044E700B" w14:textId="7E859FBC" w:rsidR="00902425" w:rsidRPr="003C2CE1" w:rsidRDefault="00902425" w:rsidP="008B3C74">
      <w:pPr>
        <w:pStyle w:val="a3"/>
        <w:numPr>
          <w:ilvl w:val="0"/>
          <w:numId w:val="34"/>
        </w:numPr>
        <w:contextualSpacing/>
        <w:rPr>
          <w:rFonts w:asciiTheme="minorHAnsi" w:hAnsiTheme="minorHAnsi"/>
          <w:sz w:val="22"/>
          <w:szCs w:val="22"/>
        </w:rPr>
      </w:pPr>
      <w:r w:rsidRPr="003C2CE1">
        <w:rPr>
          <w:rFonts w:asciiTheme="minorHAnsi" w:hAnsiTheme="minorHAnsi"/>
          <w:sz w:val="22"/>
          <w:szCs w:val="22"/>
        </w:rPr>
        <w:t>Οι κατασκευαστές του προσφερόμενου εξοπλισμού θα πρέπει να είναι Πιστ</w:t>
      </w:r>
      <w:r w:rsidR="00F73BC3">
        <w:rPr>
          <w:rFonts w:asciiTheme="minorHAnsi" w:hAnsiTheme="minorHAnsi"/>
          <w:sz w:val="22"/>
          <w:szCs w:val="22"/>
        </w:rPr>
        <w:t>οποιημένοι σύμφωνα με τα πρότυπο</w:t>
      </w:r>
      <w:r w:rsidRPr="003C2CE1">
        <w:rPr>
          <w:rFonts w:asciiTheme="minorHAnsi" w:hAnsiTheme="minorHAnsi"/>
          <w:sz w:val="22"/>
          <w:szCs w:val="22"/>
        </w:rPr>
        <w:t xml:space="preserve"> ISO 9001.  Τα σχετικά Πιστοποιητικά θα πρέπει να υποβάλουν οι συμμετέχοντες με την προσφορά τους.</w:t>
      </w:r>
    </w:p>
    <w:p w14:paraId="502D02A7" w14:textId="77777777" w:rsidR="00902425" w:rsidRPr="003C2CE1" w:rsidRDefault="00902425" w:rsidP="008B3C74">
      <w:pPr>
        <w:pStyle w:val="a3"/>
        <w:numPr>
          <w:ilvl w:val="0"/>
          <w:numId w:val="34"/>
        </w:numPr>
        <w:contextualSpacing/>
        <w:rPr>
          <w:rFonts w:asciiTheme="minorHAnsi" w:hAnsiTheme="minorHAnsi"/>
          <w:sz w:val="22"/>
          <w:szCs w:val="22"/>
        </w:rPr>
      </w:pPr>
      <w:r w:rsidRPr="003C2CE1">
        <w:rPr>
          <w:rFonts w:asciiTheme="minorHAnsi" w:hAnsiTheme="minorHAnsi"/>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14:paraId="69CBA465" w14:textId="77777777" w:rsidR="00902425" w:rsidRPr="003C2CE1" w:rsidRDefault="00902425" w:rsidP="008B3C74">
      <w:pPr>
        <w:pStyle w:val="a3"/>
        <w:numPr>
          <w:ilvl w:val="0"/>
          <w:numId w:val="34"/>
        </w:numPr>
        <w:contextualSpacing/>
        <w:rPr>
          <w:rFonts w:asciiTheme="minorHAnsi" w:hAnsiTheme="minorHAnsi"/>
          <w:sz w:val="22"/>
          <w:szCs w:val="22"/>
        </w:rPr>
      </w:pPr>
      <w:r w:rsidRPr="003C2CE1">
        <w:rPr>
          <w:rFonts w:asciiTheme="minorHAnsi" w:hAnsiTheme="minorHAnsi"/>
          <w:sz w:val="22"/>
          <w:szCs w:val="22"/>
        </w:rPr>
        <w:t>Να δοθεί εγγύηση καλής λειτουργίας για δύο (2) έτη τουλάχιστον.</w:t>
      </w:r>
    </w:p>
    <w:p w14:paraId="446EADD4" w14:textId="77777777" w:rsidR="00902425" w:rsidRPr="003C2CE1" w:rsidRDefault="00902425" w:rsidP="008B3C74">
      <w:pPr>
        <w:pStyle w:val="a3"/>
        <w:numPr>
          <w:ilvl w:val="0"/>
          <w:numId w:val="34"/>
        </w:numPr>
        <w:contextualSpacing/>
        <w:rPr>
          <w:rFonts w:asciiTheme="minorHAnsi" w:hAnsiTheme="minorHAnsi"/>
          <w:sz w:val="22"/>
          <w:szCs w:val="22"/>
        </w:rPr>
      </w:pPr>
      <w:r w:rsidRPr="003C2CE1">
        <w:rPr>
          <w:rFonts w:asciiTheme="minorHAnsi" w:hAnsiTheme="minorHAnsi"/>
          <w:sz w:val="22"/>
          <w:szCs w:val="22"/>
        </w:rPr>
        <w:t>Να δοθεί εγγύηση για την ύπαρξη ανταλλακτικών για επτά (7) έτη τουλάχιστον.</w:t>
      </w:r>
    </w:p>
    <w:p w14:paraId="1C5C2AE8" w14:textId="2E05DBF8" w:rsidR="00902425" w:rsidRPr="003C2CE1" w:rsidRDefault="00902425" w:rsidP="00D9790A">
      <w:pPr>
        <w:pStyle w:val="a3"/>
        <w:numPr>
          <w:ilvl w:val="0"/>
          <w:numId w:val="34"/>
        </w:numPr>
        <w:contextualSpacing/>
        <w:rPr>
          <w:rFonts w:asciiTheme="minorHAnsi" w:hAnsiTheme="minorHAnsi"/>
          <w:sz w:val="22"/>
          <w:szCs w:val="22"/>
        </w:rPr>
      </w:pPr>
      <w:r w:rsidRPr="003C2CE1">
        <w:rPr>
          <w:rFonts w:asciiTheme="minorHAnsi" w:hAnsiTheme="minorHAnsi"/>
          <w:sz w:val="22"/>
          <w:szCs w:val="22"/>
        </w:rPr>
        <w:t xml:space="preserve">Χρόνος παράδοσης 2 μήνες </w:t>
      </w:r>
      <w:r w:rsidR="008B3C74" w:rsidRPr="003C2CE1">
        <w:rPr>
          <w:rFonts w:asciiTheme="minorHAnsi" w:hAnsiTheme="minorHAnsi"/>
          <w:sz w:val="22"/>
          <w:szCs w:val="22"/>
        </w:rPr>
        <w:t>από την ανάρτηση  της σύμβασης στο ΚΗΜΔΗΣ.</w:t>
      </w:r>
    </w:p>
    <w:p w14:paraId="16E6CD8A" w14:textId="77777777" w:rsidR="00902425" w:rsidRPr="003C2CE1" w:rsidRDefault="00902425" w:rsidP="00902425">
      <w:pPr>
        <w:rPr>
          <w:rFonts w:asciiTheme="minorHAnsi" w:hAnsiTheme="minorHAnsi"/>
          <w:sz w:val="22"/>
          <w:szCs w:val="22"/>
        </w:rPr>
      </w:pPr>
    </w:p>
    <w:p w14:paraId="6F231D03" w14:textId="77777777" w:rsidR="003E2A9B" w:rsidRPr="003C2CE1" w:rsidRDefault="003E2A9B" w:rsidP="00902425">
      <w:pPr>
        <w:rPr>
          <w:rFonts w:asciiTheme="minorHAnsi" w:hAnsiTheme="minorHAnsi"/>
          <w:sz w:val="22"/>
          <w:szCs w:val="22"/>
        </w:rPr>
      </w:pPr>
    </w:p>
    <w:p w14:paraId="311CE404" w14:textId="3C6444E5" w:rsidR="003E2A9B" w:rsidRPr="003C2CE1" w:rsidRDefault="003E2A9B" w:rsidP="00902425">
      <w:pPr>
        <w:jc w:val="center"/>
        <w:rPr>
          <w:rFonts w:asciiTheme="minorHAnsi" w:hAnsiTheme="minorHAnsi" w:cs="Arial"/>
          <w:b/>
          <w:sz w:val="22"/>
          <w:szCs w:val="22"/>
        </w:rPr>
      </w:pPr>
      <w:r w:rsidRPr="003C2CE1">
        <w:rPr>
          <w:rFonts w:asciiTheme="minorHAnsi" w:hAnsiTheme="minorHAnsi" w:cs="Arial"/>
          <w:b/>
          <w:sz w:val="22"/>
          <w:szCs w:val="22"/>
        </w:rPr>
        <w:t>ΕΙΔΟΣ 4</w:t>
      </w:r>
    </w:p>
    <w:p w14:paraId="2F67F702" w14:textId="77777777" w:rsidR="00902425" w:rsidRPr="003C2CE1" w:rsidRDefault="00902425" w:rsidP="00902425">
      <w:pPr>
        <w:jc w:val="center"/>
        <w:rPr>
          <w:rFonts w:asciiTheme="minorHAnsi" w:hAnsiTheme="minorHAnsi" w:cs="Arial"/>
          <w:b/>
          <w:sz w:val="22"/>
          <w:szCs w:val="22"/>
        </w:rPr>
      </w:pPr>
      <w:r w:rsidRPr="003C2CE1">
        <w:rPr>
          <w:rFonts w:asciiTheme="minorHAnsi" w:hAnsiTheme="minorHAnsi" w:cs="Arial"/>
          <w:b/>
          <w:sz w:val="22"/>
          <w:szCs w:val="22"/>
        </w:rPr>
        <w:t>Απαγωγός εστία αερίων εργαστηριακού χώρου</w:t>
      </w:r>
    </w:p>
    <w:p w14:paraId="427BD354" w14:textId="77777777" w:rsidR="00902425" w:rsidRPr="003C2CE1" w:rsidRDefault="00902425" w:rsidP="00902425">
      <w:pPr>
        <w:jc w:val="center"/>
        <w:rPr>
          <w:rFonts w:asciiTheme="minorHAnsi" w:hAnsiTheme="minorHAnsi" w:cs="Arial"/>
          <w:b/>
          <w:sz w:val="22"/>
          <w:szCs w:val="22"/>
        </w:rPr>
      </w:pPr>
      <w:r w:rsidRPr="003C2CE1">
        <w:rPr>
          <w:rFonts w:asciiTheme="minorHAnsi" w:hAnsiTheme="minorHAnsi" w:cs="Arial"/>
          <w:b/>
          <w:sz w:val="22"/>
          <w:szCs w:val="22"/>
        </w:rPr>
        <w:t>Προϋπολογισμός: 5.100 € + 1.224 € ΦΠΑ = 6.324 €</w:t>
      </w:r>
    </w:p>
    <w:p w14:paraId="236721EC" w14:textId="77777777" w:rsidR="00902425" w:rsidRPr="003C2CE1" w:rsidRDefault="00902425" w:rsidP="00902425">
      <w:pPr>
        <w:jc w:val="center"/>
        <w:rPr>
          <w:rFonts w:asciiTheme="minorHAnsi" w:hAnsiTheme="minorHAnsi" w:cs="Arial"/>
          <w:b/>
          <w:sz w:val="22"/>
          <w:szCs w:val="22"/>
        </w:rPr>
      </w:pPr>
      <w:r w:rsidRPr="003C2CE1">
        <w:rPr>
          <w:rFonts w:asciiTheme="minorHAnsi" w:hAnsiTheme="minorHAnsi" w:cs="Arial"/>
          <w:b/>
          <w:sz w:val="22"/>
          <w:szCs w:val="22"/>
        </w:rPr>
        <w:t>Προορίζεται για την Χ.Υ. Πελοποννήσου, Δυτ. Ελλάδας και Ιονίου  Τμήμα Χ.Υ. Κορίνθου</w:t>
      </w:r>
    </w:p>
    <w:p w14:paraId="468D1D7F" w14:textId="77777777" w:rsidR="00902425" w:rsidRPr="003C2CE1" w:rsidRDefault="00902425" w:rsidP="00902425">
      <w:pPr>
        <w:rPr>
          <w:rFonts w:asciiTheme="minorHAnsi" w:hAnsiTheme="minorHAnsi"/>
          <w:sz w:val="22"/>
          <w:szCs w:val="22"/>
        </w:rPr>
      </w:pPr>
    </w:p>
    <w:p w14:paraId="2EB164E8" w14:textId="77777777" w:rsidR="00902425" w:rsidRPr="003C2CE1" w:rsidRDefault="00902425" w:rsidP="00902425">
      <w:pPr>
        <w:rPr>
          <w:rFonts w:asciiTheme="minorHAnsi" w:hAnsiTheme="minorHAnsi"/>
          <w:sz w:val="22"/>
          <w:szCs w:val="22"/>
        </w:rPr>
      </w:pPr>
    </w:p>
    <w:p w14:paraId="6678F4F7" w14:textId="77777777" w:rsidR="00902425" w:rsidRPr="003C2CE1" w:rsidRDefault="00902425" w:rsidP="00902425">
      <w:pPr>
        <w:rPr>
          <w:rFonts w:asciiTheme="minorHAnsi" w:hAnsiTheme="minorHAnsi" w:cs="Arial"/>
          <w:sz w:val="22"/>
          <w:szCs w:val="22"/>
        </w:rPr>
      </w:pPr>
      <w:r w:rsidRPr="003C2CE1">
        <w:rPr>
          <w:rFonts w:asciiTheme="minorHAnsi" w:hAnsiTheme="minorHAnsi" w:cs="Arial"/>
          <w:sz w:val="22"/>
          <w:szCs w:val="22"/>
        </w:rPr>
        <w:t>Να προσφερθεί η κατασκευή και εγκατάσταση απαγωγού εστίας, με τα ακόλουθα ελάχιστα τεχνικά χαρακτηριστικά:</w:t>
      </w:r>
    </w:p>
    <w:p w14:paraId="495A9C05" w14:textId="77777777" w:rsidR="00902425" w:rsidRPr="003C2CE1" w:rsidRDefault="00902425" w:rsidP="00902425">
      <w:pPr>
        <w:rPr>
          <w:rFonts w:asciiTheme="minorHAnsi" w:hAnsiTheme="minorHAnsi" w:cs="Arial"/>
          <w:sz w:val="22"/>
          <w:szCs w:val="22"/>
        </w:rPr>
      </w:pPr>
    </w:p>
    <w:p w14:paraId="3420420F" w14:textId="77777777" w:rsidR="00902425" w:rsidRPr="003C2CE1" w:rsidRDefault="00902425" w:rsidP="00902425">
      <w:pPr>
        <w:rPr>
          <w:rFonts w:asciiTheme="minorHAnsi" w:hAnsiTheme="minorHAnsi" w:cs="Arial"/>
          <w:sz w:val="22"/>
          <w:szCs w:val="22"/>
        </w:rPr>
      </w:pPr>
      <w:r w:rsidRPr="003C2CE1">
        <w:rPr>
          <w:rFonts w:asciiTheme="minorHAnsi" w:hAnsiTheme="minorHAnsi" w:cs="Arial"/>
          <w:sz w:val="22"/>
          <w:szCs w:val="22"/>
        </w:rPr>
        <w:t>Θα είναι διαστάσεων 126 (μήκος) x 85 (πλάτος) x 240 (ύψος) cm, και θα αποτελούνται από:</w:t>
      </w:r>
    </w:p>
    <w:p w14:paraId="549315E9" w14:textId="2A174D18"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1. </w:t>
      </w:r>
      <w:r w:rsidR="00902425" w:rsidRPr="003C2CE1">
        <w:rPr>
          <w:rFonts w:asciiTheme="minorHAnsi" w:hAnsiTheme="minorHAnsi" w:cs="Arial"/>
          <w:sz w:val="22"/>
          <w:szCs w:val="22"/>
        </w:rPr>
        <w:t>Μεταλλικό σκελετό από κοιλοδοκό βαρέως τύπου 60 x 30 mm, βαμμένο με την μέθοδο της ηλεκτροστατικής βαφής, σύμφωνα με τα ευρωπαϊκά πρότυπα προκειμένου να διασφαλίσει την αποφυγή οξειδώσεων.</w:t>
      </w:r>
    </w:p>
    <w:p w14:paraId="29BC6B08" w14:textId="6BFB5E9E"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2. </w:t>
      </w:r>
      <w:r w:rsidR="00902425" w:rsidRPr="003C2CE1">
        <w:rPr>
          <w:rFonts w:asciiTheme="minorHAnsi" w:hAnsiTheme="minorHAnsi" w:cs="Arial"/>
          <w:sz w:val="22"/>
          <w:szCs w:val="22"/>
        </w:rPr>
        <w:t>Κλωβό εργασίας κατασκευασμένο από υδρόφοβο, συμπαγές υλικό πάχους 6 mm, το οποίο να είναι ανθεκτικό σε ισχυρούς διαβρωτικούς χημικούς διαλύτες και οξέα.</w:t>
      </w:r>
    </w:p>
    <w:p w14:paraId="3C62CE26" w14:textId="6BD8DB7F"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3. </w:t>
      </w:r>
      <w:r w:rsidR="00902425" w:rsidRPr="003C2CE1">
        <w:rPr>
          <w:rFonts w:asciiTheme="minorHAnsi" w:hAnsiTheme="minorHAnsi" w:cs="Arial"/>
          <w:sz w:val="22"/>
          <w:szCs w:val="22"/>
        </w:rPr>
        <w:t>Εσωτερικά στην πλάτη της απαγωγού εστίας να υπάρχει ειδική διάταξη με διπλή πλάτη και στόμιο για την απορρόφηση των βαρέων αερίων.</w:t>
      </w:r>
    </w:p>
    <w:p w14:paraId="358B6325" w14:textId="52F86809"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4. </w:t>
      </w:r>
      <w:r w:rsidR="00902425" w:rsidRPr="003C2CE1">
        <w:rPr>
          <w:rFonts w:asciiTheme="minorHAnsi" w:hAnsiTheme="minorHAnsi" w:cs="Arial"/>
          <w:sz w:val="22"/>
          <w:szCs w:val="22"/>
        </w:rPr>
        <w:t xml:space="preserve">Η οροφή να διαθέτει βαλβίδα εκτόνωσης αερίων σε περίπτωση έκρηξης. </w:t>
      </w:r>
    </w:p>
    <w:p w14:paraId="3F674607" w14:textId="0452B1C8"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lastRenderedPageBreak/>
        <w:t xml:space="preserve">5. </w:t>
      </w:r>
      <w:r w:rsidR="00902425" w:rsidRPr="003C2CE1">
        <w:rPr>
          <w:rFonts w:asciiTheme="minorHAnsi" w:hAnsiTheme="minorHAnsi" w:cs="Arial"/>
          <w:sz w:val="22"/>
          <w:szCs w:val="22"/>
        </w:rPr>
        <w:t>Η εμπρόσθια όψη του κλωβού να φέρει κινητό μεταλλικό πλαίσιο (παράθυρο), βαμμένο με τον ίδιο τρόπο με τον μεταλλικό σκελετό, και θα αποτελείται από το σταθερό πάνω μέρος με τζάμι TRIPLEX πάχους 6 mm, με ενδιάμεσο φιλμ συγκράτησης, για ασφάλεια έναντι εκρήξεων και στο κάτω μέρος του θα υπάρχουν σε οριζόντια κινούμενα τζάμια TRIPLEX πάχους 6 mm, τα οποία θα δίνουν τη δυνατότητα της εργασίας του χρήστη εντός του κλωβού χωρίς να χρειάζεται η ανύψωση του μεταλλικού πλαισίου (παραθύρου) και θα προστατεύεται το σώμα του χειριστή σε περίπτωση έκρηξης ή αναθυμιάσεων.  Το μεταλλικό πλαίσιο (παράθυρο) θα σταθεροποιείται σε οποιοδήποτε επιθυμητό ύψος με τη βοήθεια συστήματος αντιβάρων με συρματόσχοινα που θα βρίσκονται στην όψη του κλωβού, ώστε έτσι θα συντηρούνται εύκολα χωρίς να χρειάζεται αποσυναρμολόγηση της εστίας.</w:t>
      </w:r>
    </w:p>
    <w:p w14:paraId="77F64E3C" w14:textId="4C90325A"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6. </w:t>
      </w:r>
      <w:r w:rsidR="00902425" w:rsidRPr="003C2CE1">
        <w:rPr>
          <w:rFonts w:asciiTheme="minorHAnsi" w:hAnsiTheme="minorHAnsi" w:cs="Arial"/>
          <w:sz w:val="22"/>
          <w:szCs w:val="22"/>
        </w:rPr>
        <w:t>Στην πλάτη της απαγωγού εστίας να υπάρχουν κρουνός παροχής νερού και κρουνός παροχής αερίου (φωταερίου, αζώτου, κλπ.).</w:t>
      </w:r>
    </w:p>
    <w:p w14:paraId="3F244FE1" w14:textId="5633EC60"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7. </w:t>
      </w:r>
      <w:r w:rsidR="00902425" w:rsidRPr="003C2CE1">
        <w:rPr>
          <w:rFonts w:asciiTheme="minorHAnsi" w:hAnsiTheme="minorHAnsi" w:cs="Arial"/>
          <w:sz w:val="22"/>
          <w:szCs w:val="22"/>
        </w:rPr>
        <w:t>Οι κρουνοί να είναι κατάλληλοι για εργαστηριακή χρήση, βαμμένοι με βαφή που δεν προσβάλλεται από οξέα, βάσεις, αιθέρες, λίπη, κετόνες και φέρουν διακριτικό ανάλογα με τη χρήση σύμφωνα με τον Κανονισμό DIN 13792:2002. Οι κρουνοί να είναι κατασκευασμένοι σύμφωνα με τα πρότυπα  ISO 9001, ISO228/1, EN292001, BS 5750 PRT1, DIN 12918, DIN 12898 και να είναι εγκεκριμένοι από αρμόδιο οργανισμό ως προς την πίεση λειτουργίας και την αντοχή τους.</w:t>
      </w:r>
    </w:p>
    <w:p w14:paraId="6F193CC8" w14:textId="2EAB99F5"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8. </w:t>
      </w:r>
      <w:r w:rsidR="00902425" w:rsidRPr="003C2CE1">
        <w:rPr>
          <w:rFonts w:asciiTheme="minorHAnsi" w:hAnsiTheme="minorHAnsi" w:cs="Arial"/>
          <w:sz w:val="22"/>
          <w:szCs w:val="22"/>
        </w:rPr>
        <w:t xml:space="preserve">Επιφάνεια εργασίας από μονοκόμματη κεραμική πλάκα τύπου Stoneware, με υπερυψωμένο χείλος περιμετρικά για την συγκράτηση των υγρών, ειδική για διαβρωτικά χημικά με μηδενική απορροφητικότητα σε νερό και χημικά αδρανής, σύμφωνα με τις ευρωπαϊκές προδιαγραφές DIN 14879-6 και DIN 12916. </w:t>
      </w:r>
    </w:p>
    <w:p w14:paraId="363DC0E3" w14:textId="75F5D2A3"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9. </w:t>
      </w:r>
      <w:r w:rsidR="00902425" w:rsidRPr="003C2CE1">
        <w:rPr>
          <w:rFonts w:asciiTheme="minorHAnsi" w:hAnsiTheme="minorHAnsi" w:cs="Arial"/>
          <w:sz w:val="22"/>
          <w:szCs w:val="22"/>
        </w:rPr>
        <w:t>Η επιφάνεια εργασίας να φέρει λεκάνη νεροχύτη διαστάσεων 30 x 15 x 10 cm περίπου από το ίδιο υλικό.</w:t>
      </w:r>
    </w:p>
    <w:p w14:paraId="7A1DA498" w14:textId="7A5A44F8"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10. </w:t>
      </w:r>
      <w:r w:rsidR="00902425" w:rsidRPr="003C2CE1">
        <w:rPr>
          <w:rFonts w:asciiTheme="minorHAnsi" w:hAnsiTheme="minorHAnsi" w:cs="Arial"/>
          <w:sz w:val="22"/>
          <w:szCs w:val="22"/>
        </w:rPr>
        <w:t xml:space="preserve">Πίνακα χειριστηρίων διακοπτών και εξυπηρετήσεων στο εμπρός μέρος της απαγωγού εστίας που θα περιλαμβάνει:  </w:t>
      </w:r>
    </w:p>
    <w:p w14:paraId="5E405D25" w14:textId="77777777" w:rsidR="00902425" w:rsidRPr="003C2CE1" w:rsidRDefault="00902425" w:rsidP="00902425">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 xml:space="preserve"> χειριστήριο παροχής κρύου νερού</w:t>
      </w:r>
    </w:p>
    <w:p w14:paraId="66422D14" w14:textId="77777777" w:rsidR="00902425" w:rsidRPr="003C2CE1" w:rsidRDefault="00902425" w:rsidP="00902425">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 xml:space="preserve"> χειριστήριο παροχής αερίου (γκαζιού)</w:t>
      </w:r>
    </w:p>
    <w:p w14:paraId="13C853E6" w14:textId="77777777" w:rsidR="00902425" w:rsidRPr="003C2CE1" w:rsidRDefault="00902425" w:rsidP="00902425">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 xml:space="preserve"> δύο ρευματολήπτες ασφαλείας τύπου σούκο 220V - 16A</w:t>
      </w:r>
    </w:p>
    <w:p w14:paraId="07476D29" w14:textId="77777777" w:rsidR="00902425" w:rsidRPr="003C2CE1" w:rsidRDefault="00902425" w:rsidP="00902425">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 xml:space="preserve"> ηλεκτρικό πίνακα ελέγχου στεγανού τύπου, εύκολα επισκέψιμο, που να περιλαμβάνει :</w:t>
      </w:r>
    </w:p>
    <w:p w14:paraId="5A335FC3" w14:textId="77777777" w:rsidR="00902425" w:rsidRPr="003C2CE1" w:rsidRDefault="00902425" w:rsidP="00902425">
      <w:pPr>
        <w:pStyle w:val="a3"/>
        <w:numPr>
          <w:ilvl w:val="0"/>
          <w:numId w:val="16"/>
        </w:numPr>
        <w:ind w:left="1134"/>
        <w:contextualSpacing/>
        <w:rPr>
          <w:rFonts w:asciiTheme="minorHAnsi" w:hAnsiTheme="minorHAnsi" w:cs="Arial"/>
          <w:sz w:val="22"/>
          <w:szCs w:val="22"/>
        </w:rPr>
      </w:pPr>
      <w:r w:rsidRPr="003C2CE1">
        <w:rPr>
          <w:rFonts w:asciiTheme="minorHAnsi" w:hAnsiTheme="minorHAnsi" w:cs="Arial"/>
          <w:sz w:val="22"/>
          <w:szCs w:val="22"/>
        </w:rPr>
        <w:t xml:space="preserve">έναν ασφαλειοδιακόπτη προστασίας φωτιστικού σώματος του απαγωγού </w:t>
      </w:r>
    </w:p>
    <w:p w14:paraId="7FED9992" w14:textId="77777777" w:rsidR="00902425" w:rsidRPr="003C2CE1" w:rsidRDefault="00902425" w:rsidP="00902425">
      <w:pPr>
        <w:pStyle w:val="a3"/>
        <w:numPr>
          <w:ilvl w:val="0"/>
          <w:numId w:val="16"/>
        </w:numPr>
        <w:ind w:left="1134"/>
        <w:contextualSpacing/>
        <w:rPr>
          <w:rFonts w:asciiTheme="minorHAnsi" w:hAnsiTheme="minorHAnsi" w:cs="Arial"/>
          <w:sz w:val="22"/>
          <w:szCs w:val="22"/>
        </w:rPr>
      </w:pPr>
      <w:r w:rsidRPr="003C2CE1">
        <w:rPr>
          <w:rFonts w:asciiTheme="minorHAnsi" w:hAnsiTheme="minorHAnsi" w:cs="Arial"/>
          <w:sz w:val="22"/>
          <w:szCs w:val="22"/>
        </w:rPr>
        <w:t>έναν ασφαλειοδιακόπτη προστασίας για πρίζες</w:t>
      </w:r>
    </w:p>
    <w:p w14:paraId="59297F28" w14:textId="77777777" w:rsidR="00902425" w:rsidRPr="003C2CE1" w:rsidRDefault="00902425" w:rsidP="00902425">
      <w:pPr>
        <w:pStyle w:val="a3"/>
        <w:numPr>
          <w:ilvl w:val="0"/>
          <w:numId w:val="16"/>
        </w:numPr>
        <w:ind w:left="1134"/>
        <w:contextualSpacing/>
        <w:rPr>
          <w:rFonts w:asciiTheme="minorHAnsi" w:hAnsiTheme="minorHAnsi" w:cs="Arial"/>
          <w:sz w:val="22"/>
          <w:szCs w:val="22"/>
        </w:rPr>
      </w:pPr>
      <w:r w:rsidRPr="003C2CE1">
        <w:rPr>
          <w:rFonts w:asciiTheme="minorHAnsi" w:hAnsiTheme="minorHAnsi" w:cs="Arial"/>
          <w:sz w:val="22"/>
          <w:szCs w:val="22"/>
        </w:rPr>
        <w:t>ένα ρυθμιστή στροφών απορροφητήρα</w:t>
      </w:r>
    </w:p>
    <w:p w14:paraId="28000AF5" w14:textId="77777777" w:rsidR="00902425" w:rsidRPr="003C2CE1" w:rsidRDefault="00902425" w:rsidP="00902425">
      <w:pPr>
        <w:pStyle w:val="a3"/>
        <w:numPr>
          <w:ilvl w:val="0"/>
          <w:numId w:val="16"/>
        </w:numPr>
        <w:ind w:left="1134"/>
        <w:contextualSpacing/>
        <w:rPr>
          <w:rFonts w:asciiTheme="minorHAnsi" w:hAnsiTheme="minorHAnsi" w:cs="Arial"/>
          <w:sz w:val="22"/>
          <w:szCs w:val="22"/>
        </w:rPr>
      </w:pPr>
      <w:r w:rsidRPr="003C2CE1">
        <w:rPr>
          <w:rFonts w:asciiTheme="minorHAnsi" w:hAnsiTheme="minorHAnsi" w:cs="Arial"/>
          <w:sz w:val="22"/>
          <w:szCs w:val="22"/>
        </w:rPr>
        <w:t>ένα διακόπτη φωτιστικού σώματος</w:t>
      </w:r>
    </w:p>
    <w:p w14:paraId="24B12249" w14:textId="77777777" w:rsidR="00902425" w:rsidRPr="003C2CE1" w:rsidRDefault="00902425" w:rsidP="00902425">
      <w:pPr>
        <w:pStyle w:val="a3"/>
        <w:numPr>
          <w:ilvl w:val="0"/>
          <w:numId w:val="16"/>
        </w:numPr>
        <w:ind w:left="1134"/>
        <w:contextualSpacing/>
        <w:rPr>
          <w:rFonts w:asciiTheme="minorHAnsi" w:hAnsiTheme="minorHAnsi" w:cs="Arial"/>
          <w:sz w:val="22"/>
          <w:szCs w:val="22"/>
        </w:rPr>
      </w:pPr>
      <w:r w:rsidRPr="003C2CE1">
        <w:rPr>
          <w:rFonts w:asciiTheme="minorHAnsi" w:hAnsiTheme="minorHAnsi" w:cs="Arial"/>
          <w:sz w:val="22"/>
          <w:szCs w:val="22"/>
        </w:rPr>
        <w:t>ένα γενικό διακόπτη on/off</w:t>
      </w:r>
    </w:p>
    <w:p w14:paraId="3A7D16B9" w14:textId="77777777" w:rsidR="00902425" w:rsidRPr="003C2CE1" w:rsidRDefault="00902425" w:rsidP="00902425">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ηλεκτρονικό αυτοματισμό (touch control) με οθόνη ενδείξεων χειρισμού ηλεκτρικών παροχών, ελέγχου και προστασίας του απορροφητήρα και κορεσμού του φίλτρου.</w:t>
      </w:r>
    </w:p>
    <w:p w14:paraId="6BDD86A1" w14:textId="77777777" w:rsidR="00902425" w:rsidRPr="003C2CE1" w:rsidRDefault="00902425" w:rsidP="00902425">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Η ηλεκτρολογική εγκατάσταση θα γίνει σύμφωνα με την Ευρωπαϊκή Νομοθεσία (CE) και τα υλικά που θα χρησιμοποιηθούν να πληρούν προδιαγραφές ασφαλείας κατά ΙΡ44.</w:t>
      </w:r>
    </w:p>
    <w:p w14:paraId="2C82BD02" w14:textId="5250A1AF"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11. </w:t>
      </w:r>
      <w:r w:rsidR="00902425" w:rsidRPr="003C2CE1">
        <w:rPr>
          <w:rFonts w:asciiTheme="minorHAnsi" w:hAnsiTheme="minorHAnsi" w:cs="Arial"/>
          <w:sz w:val="22"/>
          <w:szCs w:val="22"/>
        </w:rPr>
        <w:t>Φωτιστικό πλέον πρόσφατης τεχνολογίας, υψηλής φωτεινότητας και χαμηλής κατανάλωσης ηλεκτρικής ενέργειας (LED), τοποθετημένο εκτός της ροής των αερίων.</w:t>
      </w:r>
    </w:p>
    <w:p w14:paraId="2E99CC92" w14:textId="48AD13AF"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12. </w:t>
      </w:r>
      <w:r w:rsidR="00902425" w:rsidRPr="003C2CE1">
        <w:rPr>
          <w:rFonts w:asciiTheme="minorHAnsi" w:hAnsiTheme="minorHAnsi" w:cs="Arial"/>
          <w:sz w:val="22"/>
          <w:szCs w:val="22"/>
        </w:rPr>
        <w:t>Στο κάτω μέρος της απαγωγού εστίας θα υπάρχει ντουλάπι με εσωτερικό ρυθμιζόμενο καθ’ ύψος ράφι, κατασκευασμένο από λευκή μελαμίνη διπλής όψεως πάχους 18 mm.  Το ντουλάπι θα έχει τρία (3) πορτόφυλλα , κατασκευασμένα από το ίδιο υλικό και σόκορο από PVC 2 mm, για προστασία από κτυπήματα και χημικά.  Η πλάτη του ερμαρίου θα είναι από μελαμίνη πάχους 8 mm.</w:t>
      </w:r>
    </w:p>
    <w:p w14:paraId="5D49C485" w14:textId="1AF33846"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13. </w:t>
      </w:r>
      <w:r w:rsidR="00902425" w:rsidRPr="003C2CE1">
        <w:rPr>
          <w:rFonts w:asciiTheme="minorHAnsi" w:hAnsiTheme="minorHAnsi" w:cs="Arial"/>
          <w:sz w:val="22"/>
          <w:szCs w:val="22"/>
        </w:rPr>
        <w:t>Οι μεντεσέδες του ντουλαπιού θα είναι χωνευτοί επιχρωμιωμένοι, τύπου DUBEL, με πλαστικό βύσμα, ανοιγόμενοι κατά 90ᶛ ή 170ᶛ – κατ’ επιλογήν του εργαστηρίου, με πλαστικά παρεμβύσματα με πολλαπλές μικρομετρικές ρυθμίσεις για τέλεια εφαρμογή και ειδικό μηχανισμό για την εύκολη εξαγωγή του πορτόφυλλου.  Τα πόμολα να είναι μεταλλικά, τύπου «Π» με καμπύλες γωνίες, βαμμένα κατά τον ίδιο τρόπο και χρωματισμό  με τον μεταλλικό σκελετό.</w:t>
      </w:r>
    </w:p>
    <w:p w14:paraId="72050718" w14:textId="1A7BC72C"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14. </w:t>
      </w:r>
      <w:r w:rsidR="00902425" w:rsidRPr="003C2CE1">
        <w:rPr>
          <w:rFonts w:asciiTheme="minorHAnsi" w:hAnsiTheme="minorHAnsi" w:cs="Arial"/>
          <w:sz w:val="22"/>
          <w:szCs w:val="22"/>
        </w:rPr>
        <w:t>Ο απορροφητήρας που θα τοποθετηθεί να είναι αντιεκρηκτικού τύπου, εξωτερικής ροής από πολυπροπυλένιο (PP). Θα έχει πολλαπλές ρυθμίσεις μέσω ηλεκτρονικού πίνακα, και απορροφητική ικανότητα τουλάχιστον 2.200 m3/h. Θα είναι χαμηλού συντελεστή θορύβου και υψηλής στατικής πίεσης.</w:t>
      </w:r>
    </w:p>
    <w:p w14:paraId="45EE0952" w14:textId="0605C62A"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15. </w:t>
      </w:r>
      <w:r w:rsidR="00902425" w:rsidRPr="003C2CE1">
        <w:rPr>
          <w:rFonts w:asciiTheme="minorHAnsi" w:hAnsiTheme="minorHAnsi" w:cs="Arial"/>
          <w:sz w:val="22"/>
          <w:szCs w:val="22"/>
        </w:rPr>
        <w:t xml:space="preserve">H Απαγωγός εστία θα συνδεθεί με κιβώτιο, κατασκευασμένο από γαλβανιζέ λαμαρίνα, βαμμένο ηλεκτροστατικά, που θα περιέχει ειδικό φίλτρο ενεργού άνθρακα βαρέως τύπου τριών σταδίων, κατάλληλο </w:t>
      </w:r>
      <w:r w:rsidR="00902425" w:rsidRPr="003C2CE1">
        <w:rPr>
          <w:rFonts w:asciiTheme="minorHAnsi" w:hAnsiTheme="minorHAnsi" w:cs="Arial"/>
          <w:sz w:val="22"/>
          <w:szCs w:val="22"/>
        </w:rPr>
        <w:lastRenderedPageBreak/>
        <w:t>για υψηλή συγκράτηση τοξικών, καρκινογόνων και δύσοσμων αερίων: 1ο στάδιο: συνθετικός ενεργός άνθρακας, 2ο στάδιο: κόκκος ενεργού άνθρακα διαμέτρου 3 mm (±0.3 mm), 3ο στάδιο: συνθετικός ενεργός άνθρακας.</w:t>
      </w:r>
    </w:p>
    <w:p w14:paraId="57E87451" w14:textId="77777777" w:rsidR="00902425" w:rsidRPr="003C2CE1" w:rsidRDefault="00902425" w:rsidP="00902425">
      <w:pPr>
        <w:rPr>
          <w:rFonts w:asciiTheme="minorHAnsi" w:hAnsiTheme="minorHAnsi" w:cs="Arial"/>
          <w:sz w:val="22"/>
          <w:szCs w:val="22"/>
        </w:rPr>
      </w:pPr>
    </w:p>
    <w:p w14:paraId="0BC325FD"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Β.  ΛΟΙΠΕΣ ΕΡΓΑΣΙΕΣ</w:t>
      </w:r>
    </w:p>
    <w:p w14:paraId="5895173A" w14:textId="77777777" w:rsidR="00902425" w:rsidRPr="003C2CE1" w:rsidRDefault="00902425" w:rsidP="00902425">
      <w:pPr>
        <w:rPr>
          <w:rFonts w:asciiTheme="minorHAnsi" w:hAnsiTheme="minorHAnsi"/>
          <w:sz w:val="22"/>
          <w:szCs w:val="22"/>
        </w:rPr>
      </w:pPr>
    </w:p>
    <w:p w14:paraId="6AA8EE60" w14:textId="3F92B3B5" w:rsidR="00902425" w:rsidRDefault="008B3C74" w:rsidP="008B3C74">
      <w:pPr>
        <w:ind w:left="360"/>
        <w:contextualSpacing/>
        <w:rPr>
          <w:rFonts w:asciiTheme="minorHAnsi" w:hAnsiTheme="minorHAnsi"/>
          <w:sz w:val="22"/>
          <w:szCs w:val="22"/>
        </w:rPr>
      </w:pPr>
      <w:r w:rsidRPr="003C2CE1">
        <w:rPr>
          <w:rFonts w:asciiTheme="minorHAnsi" w:hAnsiTheme="minorHAnsi"/>
          <w:sz w:val="22"/>
          <w:szCs w:val="22"/>
        </w:rPr>
        <w:t xml:space="preserve">1. </w:t>
      </w:r>
      <w:r w:rsidR="00902425" w:rsidRPr="003C2CE1">
        <w:rPr>
          <w:rFonts w:asciiTheme="minorHAnsi" w:hAnsiTheme="minorHAnsi"/>
          <w:sz w:val="22"/>
          <w:szCs w:val="22"/>
        </w:rPr>
        <w:t>Ηλεκτρικά. Στο χώρο θα τοποθετηθεί ηλεκτρικός πίνακας, κατάλληλος για τα φορτία που απαιτούνται, που θα περιλαμβάνει ηλεκτρονόμο διαφυγής – διαρροής (αντιηλεκτροπληξιακό ρελέ), ασφάλειες, γενικό ασφαλειοδιακόπτη, ενδεικτικές λυχνίες, κ.λπ., καθώς και οι απαραίτητες καλωδιώσεις για τα φορτία, εντός εξωτερικού καναλιού ασφαλείας.</w:t>
      </w:r>
    </w:p>
    <w:p w14:paraId="674DDF3D" w14:textId="317A0F63" w:rsidR="00F73BC3" w:rsidRPr="003C2CE1" w:rsidRDefault="00F73BC3" w:rsidP="008B3C74">
      <w:pPr>
        <w:ind w:left="360"/>
        <w:contextualSpacing/>
        <w:rPr>
          <w:rFonts w:asciiTheme="minorHAnsi" w:hAnsiTheme="minorHAnsi"/>
          <w:sz w:val="22"/>
          <w:szCs w:val="22"/>
        </w:rPr>
      </w:pPr>
      <w:r>
        <w:rPr>
          <w:rFonts w:asciiTheme="minorHAnsi" w:hAnsiTheme="minorHAnsi"/>
          <w:sz w:val="22"/>
          <w:szCs w:val="22"/>
        </w:rPr>
        <w:t xml:space="preserve">2. </w:t>
      </w:r>
      <w:r w:rsidRPr="003C2CE1">
        <w:rPr>
          <w:rFonts w:asciiTheme="minorHAnsi" w:hAnsiTheme="minorHAnsi"/>
          <w:sz w:val="22"/>
          <w:szCs w:val="22"/>
        </w:rPr>
        <w:t>Εργασίες αποξήλωσης και απομάκρυνσης, όλων των άχρηστων υλικών (εργαστηριακών πάγκ</w:t>
      </w:r>
      <w:r>
        <w:rPr>
          <w:rFonts w:asciiTheme="minorHAnsi" w:hAnsiTheme="minorHAnsi"/>
          <w:sz w:val="22"/>
          <w:szCs w:val="22"/>
        </w:rPr>
        <w:t>ων, καλοριφέρ, πλακίδια κλπ.), όπου απαιτείται για την εγκατάσταση του είδους.</w:t>
      </w:r>
    </w:p>
    <w:p w14:paraId="6DCDBEB3" w14:textId="77777777" w:rsidR="00902425" w:rsidRPr="003C2CE1" w:rsidRDefault="00902425" w:rsidP="00902425">
      <w:pPr>
        <w:rPr>
          <w:rFonts w:asciiTheme="minorHAnsi" w:hAnsiTheme="minorHAnsi"/>
          <w:sz w:val="22"/>
          <w:szCs w:val="22"/>
        </w:rPr>
      </w:pPr>
    </w:p>
    <w:p w14:paraId="0919D377"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 xml:space="preserve">ΓΕΝΙΚΕΣ ΑΠΑΙΤΗΣΕΙΣ </w:t>
      </w:r>
    </w:p>
    <w:p w14:paraId="3ED22837" w14:textId="77777777" w:rsidR="00902425" w:rsidRPr="003C2CE1" w:rsidRDefault="00902425" w:rsidP="00902425">
      <w:pPr>
        <w:rPr>
          <w:rFonts w:asciiTheme="minorHAnsi" w:hAnsiTheme="minorHAnsi"/>
          <w:sz w:val="22"/>
          <w:szCs w:val="22"/>
        </w:rPr>
      </w:pPr>
    </w:p>
    <w:p w14:paraId="1F5D915C" w14:textId="3EBD100B" w:rsidR="00902425" w:rsidRPr="003C2CE1" w:rsidRDefault="00902425" w:rsidP="008B3C74">
      <w:pPr>
        <w:pStyle w:val="a3"/>
        <w:numPr>
          <w:ilvl w:val="0"/>
          <w:numId w:val="35"/>
        </w:numPr>
        <w:contextualSpacing/>
        <w:rPr>
          <w:rFonts w:asciiTheme="minorHAnsi" w:hAnsiTheme="minorHAnsi"/>
          <w:sz w:val="22"/>
          <w:szCs w:val="22"/>
        </w:rPr>
      </w:pPr>
      <w:r w:rsidRPr="003C2CE1">
        <w:rPr>
          <w:rFonts w:asciiTheme="minorHAnsi" w:hAnsiTheme="minorHAnsi"/>
          <w:sz w:val="22"/>
          <w:szCs w:val="22"/>
        </w:rPr>
        <w:t xml:space="preserve">Οι κατασκευαστές του προσφερόμενου εξοπλισμού θα πρέπει να είναι Πιστοποιημένοι σύμφωνα </w:t>
      </w:r>
      <w:r w:rsidR="00F73BC3">
        <w:rPr>
          <w:rFonts w:asciiTheme="minorHAnsi" w:hAnsiTheme="minorHAnsi"/>
          <w:sz w:val="22"/>
          <w:szCs w:val="22"/>
        </w:rPr>
        <w:t>με το πρότυπο</w:t>
      </w:r>
      <w:r w:rsidRPr="003C2CE1">
        <w:rPr>
          <w:rFonts w:asciiTheme="minorHAnsi" w:hAnsiTheme="minorHAnsi"/>
          <w:sz w:val="22"/>
          <w:szCs w:val="22"/>
        </w:rPr>
        <w:t xml:space="preserve"> ISO 9001.  Τα σχετικά Πιστοποιητικά θα πρέπει να υποβάλουν οι συμμετέχοντες με την προσφορά τους.</w:t>
      </w:r>
    </w:p>
    <w:p w14:paraId="639E45EB" w14:textId="77777777" w:rsidR="00902425" w:rsidRPr="003C2CE1" w:rsidRDefault="00902425" w:rsidP="008B3C74">
      <w:pPr>
        <w:pStyle w:val="a3"/>
        <w:numPr>
          <w:ilvl w:val="0"/>
          <w:numId w:val="35"/>
        </w:numPr>
        <w:contextualSpacing/>
        <w:rPr>
          <w:rFonts w:asciiTheme="minorHAnsi" w:hAnsiTheme="minorHAnsi"/>
          <w:sz w:val="22"/>
          <w:szCs w:val="22"/>
        </w:rPr>
      </w:pPr>
      <w:r w:rsidRPr="003C2CE1">
        <w:rPr>
          <w:rFonts w:asciiTheme="minorHAnsi" w:hAnsiTheme="minorHAnsi"/>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14:paraId="49ED3DDC" w14:textId="77777777" w:rsidR="00902425" w:rsidRPr="003C2CE1" w:rsidRDefault="00902425" w:rsidP="008B3C74">
      <w:pPr>
        <w:pStyle w:val="a3"/>
        <w:numPr>
          <w:ilvl w:val="0"/>
          <w:numId w:val="35"/>
        </w:numPr>
        <w:contextualSpacing/>
        <w:rPr>
          <w:rFonts w:asciiTheme="minorHAnsi" w:hAnsiTheme="minorHAnsi"/>
          <w:sz w:val="22"/>
          <w:szCs w:val="22"/>
        </w:rPr>
      </w:pPr>
      <w:r w:rsidRPr="003C2CE1">
        <w:rPr>
          <w:rFonts w:asciiTheme="minorHAnsi" w:hAnsiTheme="minorHAnsi"/>
          <w:sz w:val="22"/>
          <w:szCs w:val="22"/>
        </w:rPr>
        <w:t>Να δοθεί εγγύηση καλής λειτουργίας για δύο (2) έτη τουλάχιστον.</w:t>
      </w:r>
    </w:p>
    <w:p w14:paraId="2D6AF392" w14:textId="77777777" w:rsidR="00902425" w:rsidRPr="003C2CE1" w:rsidRDefault="00902425" w:rsidP="008B3C74">
      <w:pPr>
        <w:pStyle w:val="a3"/>
        <w:numPr>
          <w:ilvl w:val="0"/>
          <w:numId w:val="35"/>
        </w:numPr>
        <w:contextualSpacing/>
        <w:rPr>
          <w:rFonts w:asciiTheme="minorHAnsi" w:hAnsiTheme="minorHAnsi"/>
          <w:sz w:val="22"/>
          <w:szCs w:val="22"/>
        </w:rPr>
      </w:pPr>
      <w:r w:rsidRPr="003C2CE1">
        <w:rPr>
          <w:rFonts w:asciiTheme="minorHAnsi" w:hAnsiTheme="minorHAnsi"/>
          <w:sz w:val="22"/>
          <w:szCs w:val="22"/>
        </w:rPr>
        <w:t>Να δοθεί εγγύηση για την ύπαρξη ανταλλακτικών για επτά (7) έτη τουλάχιστον.</w:t>
      </w:r>
    </w:p>
    <w:p w14:paraId="060AB17B" w14:textId="0ACFBF2D" w:rsidR="00902425" w:rsidRPr="003C2CE1" w:rsidRDefault="00902425" w:rsidP="00D9790A">
      <w:pPr>
        <w:pStyle w:val="a3"/>
        <w:numPr>
          <w:ilvl w:val="0"/>
          <w:numId w:val="35"/>
        </w:numPr>
        <w:contextualSpacing/>
        <w:rPr>
          <w:rFonts w:asciiTheme="minorHAnsi" w:hAnsiTheme="minorHAnsi"/>
          <w:sz w:val="22"/>
          <w:szCs w:val="22"/>
        </w:rPr>
      </w:pPr>
      <w:r w:rsidRPr="003C2CE1">
        <w:rPr>
          <w:rFonts w:asciiTheme="minorHAnsi" w:hAnsiTheme="minorHAnsi"/>
          <w:sz w:val="22"/>
          <w:szCs w:val="22"/>
        </w:rPr>
        <w:t xml:space="preserve">Χρόνος παράδοσης 2 μήνες </w:t>
      </w:r>
      <w:r w:rsidR="008B3C74" w:rsidRPr="003C2CE1">
        <w:rPr>
          <w:rFonts w:asciiTheme="minorHAnsi" w:hAnsiTheme="minorHAnsi"/>
          <w:sz w:val="22"/>
          <w:szCs w:val="22"/>
        </w:rPr>
        <w:t>από την ανάρτηση  της σύμβασης στο ΚΗΜΔΗΣ.</w:t>
      </w:r>
    </w:p>
    <w:p w14:paraId="63476604" w14:textId="77777777" w:rsidR="00902425" w:rsidRPr="003C2CE1" w:rsidRDefault="00902425" w:rsidP="00902425">
      <w:pPr>
        <w:rPr>
          <w:rFonts w:asciiTheme="minorHAnsi" w:hAnsiTheme="minorHAnsi"/>
          <w:sz w:val="22"/>
          <w:szCs w:val="22"/>
        </w:rPr>
      </w:pPr>
    </w:p>
    <w:p w14:paraId="6DB3DE0E" w14:textId="77777777" w:rsidR="003E2A9B" w:rsidRPr="003C2CE1" w:rsidRDefault="003E2A9B" w:rsidP="00902425">
      <w:pPr>
        <w:jc w:val="center"/>
        <w:rPr>
          <w:rFonts w:asciiTheme="minorHAnsi" w:hAnsiTheme="minorHAnsi" w:cs="Arial"/>
          <w:b/>
          <w:sz w:val="22"/>
          <w:szCs w:val="22"/>
        </w:rPr>
      </w:pPr>
    </w:p>
    <w:p w14:paraId="285AA943" w14:textId="391C31A7" w:rsidR="003E2A9B" w:rsidRPr="003C2CE1" w:rsidRDefault="003E2A9B" w:rsidP="00902425">
      <w:pPr>
        <w:jc w:val="center"/>
        <w:rPr>
          <w:rFonts w:asciiTheme="minorHAnsi" w:hAnsiTheme="minorHAnsi" w:cs="Arial"/>
          <w:b/>
          <w:sz w:val="22"/>
          <w:szCs w:val="22"/>
        </w:rPr>
      </w:pPr>
      <w:r w:rsidRPr="003C2CE1">
        <w:rPr>
          <w:rFonts w:asciiTheme="minorHAnsi" w:hAnsiTheme="minorHAnsi" w:cs="Arial"/>
          <w:b/>
          <w:sz w:val="22"/>
          <w:szCs w:val="22"/>
        </w:rPr>
        <w:t>ΕΙΔΟΣ 5</w:t>
      </w:r>
    </w:p>
    <w:p w14:paraId="45219958" w14:textId="13911076" w:rsidR="00902425" w:rsidRPr="003C2CE1" w:rsidRDefault="00902425" w:rsidP="00902425">
      <w:pPr>
        <w:jc w:val="center"/>
        <w:rPr>
          <w:rFonts w:asciiTheme="minorHAnsi" w:hAnsiTheme="minorHAnsi" w:cs="Arial"/>
          <w:b/>
          <w:sz w:val="22"/>
          <w:szCs w:val="22"/>
        </w:rPr>
      </w:pPr>
      <w:r w:rsidRPr="003C2CE1">
        <w:rPr>
          <w:rFonts w:asciiTheme="minorHAnsi" w:hAnsiTheme="minorHAnsi" w:cs="Arial"/>
          <w:b/>
          <w:sz w:val="22"/>
          <w:szCs w:val="22"/>
        </w:rPr>
        <w:t xml:space="preserve">Απαγωγός εστία διπλή σε αντικατάσταση </w:t>
      </w:r>
      <w:r w:rsidR="00E3396B">
        <w:rPr>
          <w:rFonts w:asciiTheme="minorHAnsi" w:hAnsiTheme="minorHAnsi" w:cs="Arial"/>
          <w:b/>
          <w:sz w:val="22"/>
          <w:szCs w:val="22"/>
        </w:rPr>
        <w:t>υφιστάμενης</w:t>
      </w:r>
    </w:p>
    <w:p w14:paraId="3504A268" w14:textId="77777777" w:rsidR="00902425" w:rsidRPr="003C2CE1" w:rsidRDefault="00902425" w:rsidP="00902425">
      <w:pPr>
        <w:jc w:val="center"/>
        <w:rPr>
          <w:rFonts w:asciiTheme="minorHAnsi" w:hAnsiTheme="minorHAnsi" w:cs="Arial"/>
          <w:b/>
          <w:sz w:val="22"/>
          <w:szCs w:val="22"/>
        </w:rPr>
      </w:pPr>
      <w:r w:rsidRPr="003C2CE1">
        <w:rPr>
          <w:rFonts w:asciiTheme="minorHAnsi" w:hAnsiTheme="minorHAnsi" w:cs="Arial"/>
          <w:b/>
          <w:sz w:val="22"/>
          <w:szCs w:val="22"/>
        </w:rPr>
        <w:t>Προϋπολογισμός: 7.800 € + 1.872 € ΦΠΑ = 9.672 €</w:t>
      </w:r>
    </w:p>
    <w:p w14:paraId="0DD736AB" w14:textId="77777777" w:rsidR="00902425" w:rsidRPr="003C2CE1" w:rsidRDefault="00902425" w:rsidP="00902425">
      <w:pPr>
        <w:jc w:val="center"/>
        <w:rPr>
          <w:rFonts w:asciiTheme="minorHAnsi" w:hAnsiTheme="minorHAnsi" w:cs="Arial"/>
          <w:b/>
          <w:sz w:val="22"/>
          <w:szCs w:val="22"/>
        </w:rPr>
      </w:pPr>
      <w:r w:rsidRPr="003C2CE1">
        <w:rPr>
          <w:rFonts w:asciiTheme="minorHAnsi" w:hAnsiTheme="minorHAnsi" w:cs="Arial"/>
          <w:b/>
          <w:sz w:val="22"/>
          <w:szCs w:val="22"/>
        </w:rPr>
        <w:t>Προορίζεται για την Χ.Υ. Πειραιά</w:t>
      </w:r>
    </w:p>
    <w:p w14:paraId="1458EB28" w14:textId="77777777" w:rsidR="00902425" w:rsidRPr="003C2CE1" w:rsidRDefault="00902425" w:rsidP="00902425">
      <w:pPr>
        <w:rPr>
          <w:rFonts w:asciiTheme="minorHAnsi" w:hAnsiTheme="minorHAnsi"/>
          <w:sz w:val="22"/>
          <w:szCs w:val="22"/>
        </w:rPr>
      </w:pPr>
    </w:p>
    <w:p w14:paraId="2C87A068" w14:textId="7FD15E57" w:rsidR="00902425" w:rsidRPr="003C2CE1" w:rsidRDefault="00902425" w:rsidP="00902425">
      <w:pPr>
        <w:rPr>
          <w:rFonts w:asciiTheme="minorHAnsi" w:hAnsiTheme="minorHAnsi" w:cs="Arial"/>
          <w:sz w:val="22"/>
          <w:szCs w:val="22"/>
        </w:rPr>
      </w:pPr>
      <w:r w:rsidRPr="003C2CE1">
        <w:rPr>
          <w:rFonts w:asciiTheme="minorHAnsi" w:hAnsiTheme="minorHAnsi" w:cs="Arial"/>
          <w:sz w:val="22"/>
          <w:szCs w:val="22"/>
        </w:rPr>
        <w:t xml:space="preserve">Να προσφερθεί η κατασκευή και εγκατάσταση </w:t>
      </w:r>
      <w:r w:rsidRPr="003C2CE1">
        <w:rPr>
          <w:rFonts w:asciiTheme="minorHAnsi" w:hAnsiTheme="minorHAnsi" w:cs="Arial"/>
          <w:sz w:val="22"/>
          <w:szCs w:val="22"/>
          <w:u w:val="single"/>
        </w:rPr>
        <w:t>διπλής</w:t>
      </w:r>
      <w:r w:rsidRPr="003C2CE1">
        <w:rPr>
          <w:rFonts w:asciiTheme="minorHAnsi" w:hAnsiTheme="minorHAnsi" w:cs="Arial"/>
          <w:sz w:val="22"/>
          <w:szCs w:val="22"/>
        </w:rPr>
        <w:t xml:space="preserve"> απαγωγού εστίας</w:t>
      </w:r>
      <w:r w:rsidRPr="003C2CE1">
        <w:rPr>
          <w:rFonts w:asciiTheme="minorHAnsi" w:hAnsiTheme="minorHAnsi"/>
          <w:sz w:val="22"/>
          <w:szCs w:val="22"/>
        </w:rPr>
        <w:t xml:space="preserve"> για την </w:t>
      </w:r>
      <w:r w:rsidRPr="003C2CE1">
        <w:rPr>
          <w:rFonts w:asciiTheme="minorHAnsi" w:hAnsiTheme="minorHAnsi" w:cs="Arial"/>
          <w:sz w:val="22"/>
          <w:szCs w:val="22"/>
        </w:rPr>
        <w:t xml:space="preserve">αντικατάσταση παλαιών </w:t>
      </w:r>
      <w:r w:rsidR="00E3396B">
        <w:rPr>
          <w:rFonts w:asciiTheme="minorHAnsi" w:hAnsiTheme="minorHAnsi" w:cs="Arial"/>
          <w:sz w:val="22"/>
          <w:szCs w:val="22"/>
        </w:rPr>
        <w:t>στον</w:t>
      </w:r>
      <w:r w:rsidRPr="003C2CE1">
        <w:rPr>
          <w:rFonts w:asciiTheme="minorHAnsi" w:hAnsiTheme="minorHAnsi" w:cs="Arial"/>
          <w:sz w:val="22"/>
          <w:szCs w:val="22"/>
        </w:rPr>
        <w:t xml:space="preserve"> εργαστηριακ</w:t>
      </w:r>
      <w:r w:rsidR="00E3396B">
        <w:rPr>
          <w:rFonts w:asciiTheme="minorHAnsi" w:hAnsiTheme="minorHAnsi" w:cs="Arial"/>
          <w:sz w:val="22"/>
          <w:szCs w:val="22"/>
        </w:rPr>
        <w:t>ό</w:t>
      </w:r>
      <w:r w:rsidRPr="003C2CE1">
        <w:rPr>
          <w:rFonts w:asciiTheme="minorHAnsi" w:hAnsiTheme="minorHAnsi" w:cs="Arial"/>
          <w:sz w:val="22"/>
          <w:szCs w:val="22"/>
        </w:rPr>
        <w:t xml:space="preserve"> χώρο </w:t>
      </w:r>
      <w:r w:rsidR="00E3396B">
        <w:rPr>
          <w:rFonts w:asciiTheme="minorHAnsi" w:hAnsiTheme="minorHAnsi" w:cs="Arial"/>
          <w:sz w:val="22"/>
          <w:szCs w:val="22"/>
        </w:rPr>
        <w:t xml:space="preserve">ανάλυσης </w:t>
      </w:r>
      <w:r w:rsidRPr="003C2CE1">
        <w:rPr>
          <w:rFonts w:asciiTheme="minorHAnsi" w:hAnsiTheme="minorHAnsi" w:cs="Arial"/>
          <w:sz w:val="22"/>
          <w:szCs w:val="22"/>
        </w:rPr>
        <w:t xml:space="preserve">πετρελαίων της Χ.Υ. Πειραιά, με τα ακόλουθα ελάχιστα τεχνικά </w:t>
      </w:r>
      <w:r w:rsidR="00E3396B">
        <w:rPr>
          <w:rFonts w:asciiTheme="minorHAnsi" w:hAnsiTheme="minorHAnsi" w:cs="Arial"/>
          <w:sz w:val="22"/>
          <w:szCs w:val="22"/>
        </w:rPr>
        <w:t>χ</w:t>
      </w:r>
      <w:r w:rsidRPr="003C2CE1">
        <w:rPr>
          <w:rFonts w:asciiTheme="minorHAnsi" w:hAnsiTheme="minorHAnsi" w:cs="Arial"/>
          <w:sz w:val="22"/>
          <w:szCs w:val="22"/>
        </w:rPr>
        <w:t>αρακτηριστικά:</w:t>
      </w:r>
    </w:p>
    <w:p w14:paraId="6A218A26" w14:textId="77777777" w:rsidR="00902425" w:rsidRPr="003C2CE1" w:rsidRDefault="00902425" w:rsidP="00902425">
      <w:pPr>
        <w:rPr>
          <w:rFonts w:asciiTheme="minorHAnsi" w:hAnsiTheme="minorHAnsi" w:cs="Arial"/>
          <w:sz w:val="22"/>
          <w:szCs w:val="22"/>
        </w:rPr>
      </w:pPr>
    </w:p>
    <w:p w14:paraId="23BDC1E0" w14:textId="77777777" w:rsidR="00902425" w:rsidRPr="003C2CE1" w:rsidRDefault="00902425" w:rsidP="00902425">
      <w:pPr>
        <w:rPr>
          <w:rFonts w:asciiTheme="minorHAnsi" w:hAnsiTheme="minorHAnsi" w:cs="Arial"/>
          <w:sz w:val="22"/>
          <w:szCs w:val="22"/>
        </w:rPr>
      </w:pPr>
      <w:r w:rsidRPr="003C2CE1">
        <w:rPr>
          <w:rFonts w:asciiTheme="minorHAnsi" w:hAnsiTheme="minorHAnsi" w:cs="Arial"/>
          <w:sz w:val="22"/>
          <w:szCs w:val="22"/>
        </w:rPr>
        <w:t xml:space="preserve">Θα είναι </w:t>
      </w:r>
      <w:r w:rsidRPr="003C2CE1">
        <w:rPr>
          <w:rFonts w:asciiTheme="minorHAnsi" w:hAnsiTheme="minorHAnsi" w:cs="Arial"/>
          <w:sz w:val="22"/>
          <w:szCs w:val="22"/>
          <w:u w:val="single"/>
        </w:rPr>
        <w:t>διπλή</w:t>
      </w:r>
      <w:r w:rsidRPr="003C2CE1">
        <w:rPr>
          <w:rFonts w:asciiTheme="minorHAnsi" w:hAnsiTheme="minorHAnsi" w:cs="Arial"/>
          <w:sz w:val="22"/>
          <w:szCs w:val="22"/>
        </w:rPr>
        <w:t xml:space="preserve"> διαστάσεων 246 (μήκος) x 85 (πλάτος) x 240 (ύψος) cm, και θα αποτελούνται από:</w:t>
      </w:r>
    </w:p>
    <w:p w14:paraId="41C381B2" w14:textId="1256EE04"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1. </w:t>
      </w:r>
      <w:r w:rsidR="00902425" w:rsidRPr="003C2CE1">
        <w:rPr>
          <w:rFonts w:asciiTheme="minorHAnsi" w:hAnsiTheme="minorHAnsi" w:cs="Arial"/>
          <w:sz w:val="22"/>
          <w:szCs w:val="22"/>
        </w:rPr>
        <w:t>Μεταλλικό σκελετό από κοιλοδοκό βαρέως τύπου 60 x 30 mm, βαμμένο με την μέθοδο της ηλεκτροστατικής βαφής, σύμφωνα με τα ευρωπαϊκά πρότυπα προκειμένου να διασφαλίσει την αποφυγή οξειδώσεων.</w:t>
      </w:r>
    </w:p>
    <w:p w14:paraId="045362E8" w14:textId="59F3331B"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2. </w:t>
      </w:r>
      <w:r w:rsidR="00902425" w:rsidRPr="003C2CE1">
        <w:rPr>
          <w:rFonts w:asciiTheme="minorHAnsi" w:hAnsiTheme="minorHAnsi" w:cs="Arial"/>
          <w:sz w:val="22"/>
          <w:szCs w:val="22"/>
        </w:rPr>
        <w:t>Κλωβό εργασίας (2 τεμάχια σε συνεχή παράλληλη διάταξη *) κατασκευασμένο από υδρόφοβο, συμπαγές υλικό πάχους 6 mm, το οποίο να είναι ανθεκτικό σε ισχυρούς διαβρωτικούς χημικούς διαλύτες και οξέα.</w:t>
      </w:r>
    </w:p>
    <w:p w14:paraId="0E061E93" w14:textId="04EEBDBF"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3. </w:t>
      </w:r>
      <w:r w:rsidR="00902425" w:rsidRPr="003C2CE1">
        <w:rPr>
          <w:rFonts w:asciiTheme="minorHAnsi" w:hAnsiTheme="minorHAnsi" w:cs="Arial"/>
          <w:sz w:val="22"/>
          <w:szCs w:val="22"/>
        </w:rPr>
        <w:t>Εσωτερικά στην πλάτη της απαγωγού εστίας* να υπάρχει ειδική διάταξη με διπλή πλάτη και στόμιο για την απορρόφηση των βαρέων αερίων.</w:t>
      </w:r>
    </w:p>
    <w:p w14:paraId="1BCF9B09" w14:textId="05A6DD8D"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4. </w:t>
      </w:r>
      <w:r w:rsidR="00902425" w:rsidRPr="003C2CE1">
        <w:rPr>
          <w:rFonts w:asciiTheme="minorHAnsi" w:hAnsiTheme="minorHAnsi" w:cs="Arial"/>
          <w:sz w:val="22"/>
          <w:szCs w:val="22"/>
        </w:rPr>
        <w:t xml:space="preserve">Η οροφή* να διαθέτει βαλβίδα εκτόνωσης αερίων σε περίπτωση έκρηξης. </w:t>
      </w:r>
    </w:p>
    <w:p w14:paraId="067B7380" w14:textId="306147A8"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5. </w:t>
      </w:r>
      <w:r w:rsidR="00902425" w:rsidRPr="003C2CE1">
        <w:rPr>
          <w:rFonts w:asciiTheme="minorHAnsi" w:hAnsiTheme="minorHAnsi" w:cs="Arial"/>
          <w:sz w:val="22"/>
          <w:szCs w:val="22"/>
        </w:rPr>
        <w:t xml:space="preserve">Η εμπρόσθια όψη του κλωβού* να φέρει κινητό μεταλλικό πλαίσιο (παράθυρο), βαμμένο με τον ίδιο τρόπο με τον μεταλλικό σκελετό, και θα αποτελείται από το σταθερό πάνω μέρος με τζάμι TRIPLEX πάχους 6 mm, με ενδιάμεσο φιλμ συγκράτησης, για ασφάλεια έναντι εκρήξεων και στο κάτω μέρος του θα υπάρχουν σε οριζόντια κινούμενα τζάμια TRIPLEX πάχους 6 mm, τα οποία θα δίνουν τη δυνατότητα της εργασίας του χρήστη εντός του κλωβού χωρίς να χρειάζεται η ανύψωση του μεταλλικού πλαισίου (παραθύρου) και θα προστατεύεται το σώμα του χειριστή σε περίπτωση έκρηξης ή αναθυμιάσεων.  Το μεταλλικό πλαίσιο (παράθυρο) θα σταθεροποιείται σε οποιοδήποτε επιθυμητό ύψος με τη βοήθεια συστήματος αντιβάρων με </w:t>
      </w:r>
      <w:r w:rsidR="00902425" w:rsidRPr="003C2CE1">
        <w:rPr>
          <w:rFonts w:asciiTheme="minorHAnsi" w:hAnsiTheme="minorHAnsi" w:cs="Arial"/>
          <w:sz w:val="22"/>
          <w:szCs w:val="22"/>
        </w:rPr>
        <w:lastRenderedPageBreak/>
        <w:t>συρματόσχοινα που θα βρίσκονται στην όψη του κλωβού, ώστε έτσι θα συντηρούνται εύκολα χωρίς να χρειάζεται αποσυναρμολόγηση της εστίας.</w:t>
      </w:r>
    </w:p>
    <w:p w14:paraId="490AB710" w14:textId="7042CDC9"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6. </w:t>
      </w:r>
      <w:r w:rsidR="00902425" w:rsidRPr="003C2CE1">
        <w:rPr>
          <w:rFonts w:asciiTheme="minorHAnsi" w:hAnsiTheme="minorHAnsi" w:cs="Arial"/>
          <w:sz w:val="22"/>
          <w:szCs w:val="22"/>
        </w:rPr>
        <w:t>Στην πλάτη της απαγωγού εστίας* να υπάρχουν κρουνός παροχής νερού και κρουνός παροχής αερίου (φωταερίου, αζώτου, κλπ.).</w:t>
      </w:r>
    </w:p>
    <w:p w14:paraId="3B1DB82E" w14:textId="18AAC0BE"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7. </w:t>
      </w:r>
      <w:r w:rsidR="00902425" w:rsidRPr="003C2CE1">
        <w:rPr>
          <w:rFonts w:asciiTheme="minorHAnsi" w:hAnsiTheme="minorHAnsi" w:cs="Arial"/>
          <w:sz w:val="22"/>
          <w:szCs w:val="22"/>
        </w:rPr>
        <w:t>Οι κρουνοί να είναι κατάλληλοι για εργαστηριακή χρήση, βαμμένοι με βαφή που δεν προσβάλλεται από οξέα, βάσεις, αιθέρες, λίπη, κετόνες και φέρουν διακριτικό ανάλογα με τη χρήση σύμφωνα με τον Κανονισμό DIN 13792:2002. Οι κρουνοί να είναι κατασκευασμένοι σύμφωνα με τα πρότυπα  ISO 9001, ISO228/1, EN292001, BS 5750 PRT1, DIN 12918, DIN 12898 και να είναι εγκεκριμένοι από αρμόδιο οργανισμό ως προς την πίεση λειτουργίας και την αντοχή τους.</w:t>
      </w:r>
    </w:p>
    <w:p w14:paraId="7E2F8E9B" w14:textId="357723C9"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8. </w:t>
      </w:r>
      <w:r w:rsidR="00902425" w:rsidRPr="003C2CE1">
        <w:rPr>
          <w:rFonts w:asciiTheme="minorHAnsi" w:hAnsiTheme="minorHAnsi" w:cs="Arial"/>
          <w:sz w:val="22"/>
          <w:szCs w:val="22"/>
        </w:rPr>
        <w:t xml:space="preserve">Επιφάνεια εργασίας* από μονοκόμματη κεραμική πλάκα τύπου Stoneware, με υπερυψωμένο χείλος περιμετρικά για την συγκράτηση των υγρών, ειδική για διαβρωτικά χημικά με μηδενική απορροφητικότητα σε νερό και χημικά αδρανής, σύμφωνα με τις ευρωπαϊκές προδιαγραφές DIN 14879-6 και DIN 12916. </w:t>
      </w:r>
    </w:p>
    <w:p w14:paraId="017EBE9B" w14:textId="6CA5C2EF"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9. </w:t>
      </w:r>
      <w:r w:rsidR="00902425" w:rsidRPr="003C2CE1">
        <w:rPr>
          <w:rFonts w:asciiTheme="minorHAnsi" w:hAnsiTheme="minorHAnsi" w:cs="Arial"/>
          <w:sz w:val="22"/>
          <w:szCs w:val="22"/>
        </w:rPr>
        <w:t>Η επιφάνεια εργασίας* να φέρει λεκάνη νεροχύτη διαστάσεων 30 x 15 x 10 cm περίπου από το ίδιο υλικό.</w:t>
      </w:r>
    </w:p>
    <w:p w14:paraId="7663022B" w14:textId="574165DA"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10. </w:t>
      </w:r>
      <w:r w:rsidR="00902425" w:rsidRPr="003C2CE1">
        <w:rPr>
          <w:rFonts w:asciiTheme="minorHAnsi" w:hAnsiTheme="minorHAnsi" w:cs="Arial"/>
          <w:sz w:val="22"/>
          <w:szCs w:val="22"/>
        </w:rPr>
        <w:t xml:space="preserve">Πίνακα χειριστηρίων διακοπτών και εξυπηρετήσεων στο εμπρός μέρος της απαγωγού εστίας* που θα περιλαμβάνει:  </w:t>
      </w:r>
    </w:p>
    <w:p w14:paraId="4F571EDD" w14:textId="77777777" w:rsidR="00902425" w:rsidRPr="003C2CE1" w:rsidRDefault="00902425" w:rsidP="00902425">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 xml:space="preserve"> χειριστήριο παροχής κρύου νερού</w:t>
      </w:r>
    </w:p>
    <w:p w14:paraId="5C47D13C" w14:textId="77777777" w:rsidR="00902425" w:rsidRPr="003C2CE1" w:rsidRDefault="00902425" w:rsidP="00902425">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 xml:space="preserve"> χειριστήριο παροχής αερίου (γκαζιού)</w:t>
      </w:r>
    </w:p>
    <w:p w14:paraId="4A32D98A" w14:textId="77777777" w:rsidR="00902425" w:rsidRPr="003C2CE1" w:rsidRDefault="00902425" w:rsidP="00902425">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 xml:space="preserve"> δύο ρευματολήπτες ασφαλείας τύπου σούκο 220V - 16A</w:t>
      </w:r>
    </w:p>
    <w:p w14:paraId="1BD06ECF" w14:textId="77777777" w:rsidR="00902425" w:rsidRPr="003C2CE1" w:rsidRDefault="00902425" w:rsidP="00902425">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 xml:space="preserve"> ηλεκτρικό πίνακα ελέγχου στεγανού τύπου, εύκολα επισκέψιμο, που να περιλαμβάνει :</w:t>
      </w:r>
    </w:p>
    <w:p w14:paraId="2637AF5A" w14:textId="77777777" w:rsidR="00902425" w:rsidRPr="003C2CE1" w:rsidRDefault="00902425" w:rsidP="00902425">
      <w:pPr>
        <w:pStyle w:val="a3"/>
        <w:numPr>
          <w:ilvl w:val="0"/>
          <w:numId w:val="16"/>
        </w:numPr>
        <w:ind w:left="1134"/>
        <w:contextualSpacing/>
        <w:rPr>
          <w:rFonts w:asciiTheme="minorHAnsi" w:hAnsiTheme="minorHAnsi" w:cs="Arial"/>
          <w:sz w:val="22"/>
          <w:szCs w:val="22"/>
        </w:rPr>
      </w:pPr>
      <w:r w:rsidRPr="003C2CE1">
        <w:rPr>
          <w:rFonts w:asciiTheme="minorHAnsi" w:hAnsiTheme="minorHAnsi" w:cs="Arial"/>
          <w:sz w:val="22"/>
          <w:szCs w:val="22"/>
        </w:rPr>
        <w:t xml:space="preserve">έναν ασφαλειοδιακόπτη προστασίας φωτιστικού σώματος του απαγωγού </w:t>
      </w:r>
    </w:p>
    <w:p w14:paraId="414ED35B" w14:textId="77777777" w:rsidR="00902425" w:rsidRPr="003C2CE1" w:rsidRDefault="00902425" w:rsidP="00902425">
      <w:pPr>
        <w:pStyle w:val="a3"/>
        <w:numPr>
          <w:ilvl w:val="0"/>
          <w:numId w:val="16"/>
        </w:numPr>
        <w:ind w:left="1134"/>
        <w:contextualSpacing/>
        <w:rPr>
          <w:rFonts w:asciiTheme="minorHAnsi" w:hAnsiTheme="minorHAnsi" w:cs="Arial"/>
          <w:sz w:val="22"/>
          <w:szCs w:val="22"/>
        </w:rPr>
      </w:pPr>
      <w:r w:rsidRPr="003C2CE1">
        <w:rPr>
          <w:rFonts w:asciiTheme="minorHAnsi" w:hAnsiTheme="minorHAnsi" w:cs="Arial"/>
          <w:sz w:val="22"/>
          <w:szCs w:val="22"/>
        </w:rPr>
        <w:t>έναν ασφαλειοδιακόπτη προστασίας για πρίζες</w:t>
      </w:r>
    </w:p>
    <w:p w14:paraId="080F24BA" w14:textId="77777777" w:rsidR="00902425" w:rsidRPr="003C2CE1" w:rsidRDefault="00902425" w:rsidP="00902425">
      <w:pPr>
        <w:pStyle w:val="a3"/>
        <w:numPr>
          <w:ilvl w:val="0"/>
          <w:numId w:val="16"/>
        </w:numPr>
        <w:ind w:left="1134"/>
        <w:contextualSpacing/>
        <w:rPr>
          <w:rFonts w:asciiTheme="minorHAnsi" w:hAnsiTheme="minorHAnsi" w:cs="Arial"/>
          <w:sz w:val="22"/>
          <w:szCs w:val="22"/>
        </w:rPr>
      </w:pPr>
      <w:r w:rsidRPr="003C2CE1">
        <w:rPr>
          <w:rFonts w:asciiTheme="minorHAnsi" w:hAnsiTheme="minorHAnsi" w:cs="Arial"/>
          <w:sz w:val="22"/>
          <w:szCs w:val="22"/>
        </w:rPr>
        <w:t>ένα ρυθμιστή στροφών απορροφητήρα</w:t>
      </w:r>
    </w:p>
    <w:p w14:paraId="48009ECE" w14:textId="77777777" w:rsidR="00902425" w:rsidRPr="003C2CE1" w:rsidRDefault="00902425" w:rsidP="00902425">
      <w:pPr>
        <w:pStyle w:val="a3"/>
        <w:numPr>
          <w:ilvl w:val="0"/>
          <w:numId w:val="16"/>
        </w:numPr>
        <w:ind w:left="1134"/>
        <w:contextualSpacing/>
        <w:rPr>
          <w:rFonts w:asciiTheme="minorHAnsi" w:hAnsiTheme="minorHAnsi" w:cs="Arial"/>
          <w:sz w:val="22"/>
          <w:szCs w:val="22"/>
        </w:rPr>
      </w:pPr>
      <w:r w:rsidRPr="003C2CE1">
        <w:rPr>
          <w:rFonts w:asciiTheme="minorHAnsi" w:hAnsiTheme="minorHAnsi" w:cs="Arial"/>
          <w:sz w:val="22"/>
          <w:szCs w:val="22"/>
        </w:rPr>
        <w:t>ένα διακόπτη φωτιστικού σώματος</w:t>
      </w:r>
    </w:p>
    <w:p w14:paraId="5AD91741" w14:textId="77777777" w:rsidR="00902425" w:rsidRPr="003C2CE1" w:rsidRDefault="00902425" w:rsidP="00902425">
      <w:pPr>
        <w:pStyle w:val="a3"/>
        <w:numPr>
          <w:ilvl w:val="0"/>
          <w:numId w:val="16"/>
        </w:numPr>
        <w:ind w:left="1134"/>
        <w:contextualSpacing/>
        <w:rPr>
          <w:rFonts w:asciiTheme="minorHAnsi" w:hAnsiTheme="minorHAnsi" w:cs="Arial"/>
          <w:sz w:val="22"/>
          <w:szCs w:val="22"/>
        </w:rPr>
      </w:pPr>
      <w:r w:rsidRPr="003C2CE1">
        <w:rPr>
          <w:rFonts w:asciiTheme="minorHAnsi" w:hAnsiTheme="minorHAnsi" w:cs="Arial"/>
          <w:sz w:val="22"/>
          <w:szCs w:val="22"/>
        </w:rPr>
        <w:t>ένα γενικό διακόπτη on/off</w:t>
      </w:r>
    </w:p>
    <w:p w14:paraId="555E1152" w14:textId="77777777" w:rsidR="00902425" w:rsidRPr="003C2CE1" w:rsidRDefault="00902425" w:rsidP="00902425">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ηλεκτρονικό αυτοματισμό (touch control) με οθόνη ενδείξεων χειρισμού ηλεκτρικών παροχών, ελέγχου και προστασίας του απορροφητήρα και κορεσμού του φίλτρου.</w:t>
      </w:r>
    </w:p>
    <w:p w14:paraId="14CB6888" w14:textId="77777777" w:rsidR="00902425" w:rsidRPr="003C2CE1" w:rsidRDefault="00902425" w:rsidP="00902425">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Η ηλεκτρολογική εγκατάσταση θα γίνει σύμφωνα με την Ευρωπαϊκή Νομοθεσία (CE) και τα υλικά που θα χρησιμοποιηθούν να πληρούν προδιαγραφές ασφαλείας κατά ΙΡ44.</w:t>
      </w:r>
    </w:p>
    <w:p w14:paraId="5A75F8E7" w14:textId="6CD358DB"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11. </w:t>
      </w:r>
      <w:r w:rsidR="00902425" w:rsidRPr="003C2CE1">
        <w:rPr>
          <w:rFonts w:asciiTheme="minorHAnsi" w:hAnsiTheme="minorHAnsi" w:cs="Arial"/>
          <w:sz w:val="22"/>
          <w:szCs w:val="22"/>
        </w:rPr>
        <w:t>Φωτιστικό* πλέον πρόσφατης τεχνολογίας, υψηλής φωτεινότητας και χαμηλής κατανάλωσης ηλεκτρικής ενέργειας (LED), τοποθετημένο εκτός της ροής των αερίων.</w:t>
      </w:r>
    </w:p>
    <w:p w14:paraId="7ADAAB67" w14:textId="4443F266"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12. </w:t>
      </w:r>
      <w:r w:rsidR="00902425" w:rsidRPr="003C2CE1">
        <w:rPr>
          <w:rFonts w:asciiTheme="minorHAnsi" w:hAnsiTheme="minorHAnsi" w:cs="Arial"/>
          <w:sz w:val="22"/>
          <w:szCs w:val="22"/>
        </w:rPr>
        <w:t>Στο κάτω μέρος της απαγωγού εστίας* θα υπάρχει ντουλάπι με εσωτερικό ρυθμιζόμενο καθ’ ύψος ράφι, κατασκευασμένο από λευκή μελαμίνη διπλής όψεως πάχους 18 mm.  Το ντουλάπι θα έχει τρία (3) πορτόφυλλα , κατασκευασμένα από το ίδιο υλικό και σόκορο από PVC 2 mm, για προστασία από κτυπήματα και χημικά.  Η πλάτη του ερμαρίου θα είναι από μελαμίνη πάχους 8 mm.</w:t>
      </w:r>
    </w:p>
    <w:p w14:paraId="31EE876E" w14:textId="150400B7"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13. </w:t>
      </w:r>
      <w:r w:rsidR="00902425" w:rsidRPr="003C2CE1">
        <w:rPr>
          <w:rFonts w:asciiTheme="minorHAnsi" w:hAnsiTheme="minorHAnsi" w:cs="Arial"/>
          <w:sz w:val="22"/>
          <w:szCs w:val="22"/>
        </w:rPr>
        <w:t>Οι μεντεσέδες του ντουλαπιού* θα είναι χωνευτοί επιχρωμιωμένοι, τύπου DUBEL, με πλαστικό βύσμα, ανοιγόμενοι κατά 90ᶛ ή 170ᶛ – κατ’ επιλογήν του εργαστηρίου, με πλαστικά παρεμβύσματα με πολλαπλές μικρομετρικές ρυθμίσεις για τέλεια εφαρμογή και ειδικό μηχανισμό για την εύκολη εξαγωγή του πορτόφυλλου.  Τα πόμολα να είναι μεταλλικά, τύπου «Π» με καμπύλες γωνίες, βαμμένα κατά τον ίδιο τρόπο και χρωματισμό  με τον μεταλλικό σκελετό.</w:t>
      </w:r>
    </w:p>
    <w:p w14:paraId="26CE47ED" w14:textId="1FCEAACA"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14. </w:t>
      </w:r>
      <w:r w:rsidR="00902425" w:rsidRPr="003C2CE1">
        <w:rPr>
          <w:rFonts w:asciiTheme="minorHAnsi" w:hAnsiTheme="minorHAnsi" w:cs="Arial"/>
          <w:sz w:val="22"/>
          <w:szCs w:val="22"/>
        </w:rPr>
        <w:t>Ο απορροφητήρας που θα τοποθετηθεί* να είναι αντιεκρηκτικού τύπου, εξωτερικής ροής από πολυπροπυλένιο (PP). Θα έχει πολλαπλές ρυθμίσεις μέσω ηλεκτρονικού πίνακα, και απορροφητική ικανότητα τουλάχιστον 2.200 m3/h. Θα είναι χαμηλού συντελεστή θορύβου και υψηλής στατικής πίεσης.</w:t>
      </w:r>
    </w:p>
    <w:p w14:paraId="52AA1514" w14:textId="73987659" w:rsidR="00902425" w:rsidRPr="003C2CE1" w:rsidRDefault="008B3C74" w:rsidP="008B3C74">
      <w:pPr>
        <w:contextualSpacing/>
        <w:rPr>
          <w:rFonts w:asciiTheme="minorHAnsi" w:hAnsiTheme="minorHAnsi" w:cs="Arial"/>
          <w:sz w:val="22"/>
          <w:szCs w:val="22"/>
        </w:rPr>
      </w:pPr>
      <w:r w:rsidRPr="003C2CE1">
        <w:rPr>
          <w:rFonts w:asciiTheme="minorHAnsi" w:hAnsiTheme="minorHAnsi" w:cs="Arial"/>
          <w:sz w:val="22"/>
          <w:szCs w:val="22"/>
        </w:rPr>
        <w:t xml:space="preserve">15. </w:t>
      </w:r>
      <w:r w:rsidR="00902425" w:rsidRPr="003C2CE1">
        <w:rPr>
          <w:rFonts w:asciiTheme="minorHAnsi" w:hAnsiTheme="minorHAnsi" w:cs="Arial"/>
          <w:sz w:val="22"/>
          <w:szCs w:val="22"/>
        </w:rPr>
        <w:t>H Απαγωγός εστία* θα συνδεθεί με κιβώτιο, κατασκευασμένο από γαλβανιζέ λαμαρίνα, βαμμένο ηλεκτροστατικά, που θα περιέχει ειδικό φίλτρο ενεργού άνθρακα βαρέως τύπου τριών σταδίων, κατάλληλο για υψηλή συγκράτηση τοξικών, καρκινογόνων και δύσοσμων αερίων: 1ο στάδιο: συνθετικός ενεργός άνθρακας, 2ο στάδιο: κόκκος ενεργού άνθρακα διαμέτρου 3 mm (±0.3 mm), 3ο στάδιο: συνθετικός ενεργός άνθρακας.</w:t>
      </w:r>
    </w:p>
    <w:p w14:paraId="61F79321" w14:textId="77777777" w:rsidR="00902425" w:rsidRPr="003C2CE1" w:rsidRDefault="00902425" w:rsidP="00902425">
      <w:pPr>
        <w:rPr>
          <w:rFonts w:asciiTheme="minorHAnsi" w:hAnsiTheme="minorHAnsi" w:cs="Arial"/>
          <w:sz w:val="22"/>
          <w:szCs w:val="22"/>
        </w:rPr>
      </w:pPr>
    </w:p>
    <w:p w14:paraId="71D44448" w14:textId="1B49BE9C" w:rsidR="00902425" w:rsidRPr="003C2CE1" w:rsidRDefault="00902425" w:rsidP="00902425">
      <w:pPr>
        <w:rPr>
          <w:rFonts w:asciiTheme="minorHAnsi" w:hAnsiTheme="minorHAnsi" w:cs="Arial"/>
          <w:sz w:val="22"/>
          <w:szCs w:val="22"/>
        </w:rPr>
      </w:pPr>
      <w:r w:rsidRPr="003C2CE1">
        <w:rPr>
          <w:rFonts w:asciiTheme="minorHAnsi" w:hAnsiTheme="minorHAnsi" w:cs="Arial"/>
          <w:sz w:val="22"/>
          <w:szCs w:val="22"/>
        </w:rPr>
        <w:t xml:space="preserve">*   H Απαγωγός εστία θα περιλαμβάνει </w:t>
      </w:r>
      <w:r w:rsidRPr="003C2CE1">
        <w:rPr>
          <w:rFonts w:asciiTheme="minorHAnsi" w:hAnsiTheme="minorHAnsi" w:cs="Arial"/>
          <w:sz w:val="22"/>
          <w:szCs w:val="22"/>
          <w:u w:val="single"/>
        </w:rPr>
        <w:t>2 κλωβούς εργασίας</w:t>
      </w:r>
      <w:r w:rsidR="00F73BC3">
        <w:rPr>
          <w:rFonts w:asciiTheme="minorHAnsi" w:hAnsiTheme="minorHAnsi" w:cs="Arial"/>
          <w:sz w:val="22"/>
          <w:szCs w:val="22"/>
        </w:rPr>
        <w:t xml:space="preserve"> σε συνεχή </w:t>
      </w:r>
      <w:r w:rsidRPr="003C2CE1">
        <w:rPr>
          <w:rFonts w:asciiTheme="minorHAnsi" w:hAnsiTheme="minorHAnsi" w:cs="Arial"/>
          <w:sz w:val="22"/>
          <w:szCs w:val="22"/>
        </w:rPr>
        <w:t xml:space="preserve"> διάταξη και αυτό πρέπει να θεωρηθεί δεδομένο για την περιγραφή μιας εκάστου εξ αυτών και για το σύνολο των ως άνω προδιαγραφών.</w:t>
      </w:r>
    </w:p>
    <w:p w14:paraId="774C828D" w14:textId="77777777" w:rsidR="00902425" w:rsidRPr="003C2CE1" w:rsidRDefault="00902425" w:rsidP="00902425">
      <w:pPr>
        <w:rPr>
          <w:rFonts w:asciiTheme="minorHAnsi" w:hAnsiTheme="minorHAnsi" w:cs="Arial"/>
          <w:sz w:val="22"/>
          <w:szCs w:val="22"/>
        </w:rPr>
      </w:pPr>
    </w:p>
    <w:p w14:paraId="4D3959ED"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lastRenderedPageBreak/>
        <w:t>Β.  ΛΟΙΠΕΣ ΕΡΓΑΣΙΕΣ</w:t>
      </w:r>
    </w:p>
    <w:p w14:paraId="2C3BB8EF" w14:textId="77777777" w:rsidR="00902425" w:rsidRPr="003C2CE1" w:rsidRDefault="00902425" w:rsidP="00902425">
      <w:pPr>
        <w:rPr>
          <w:rFonts w:asciiTheme="minorHAnsi" w:hAnsiTheme="minorHAnsi"/>
          <w:sz w:val="22"/>
          <w:szCs w:val="22"/>
        </w:rPr>
      </w:pPr>
    </w:p>
    <w:p w14:paraId="0A326884" w14:textId="77777777" w:rsidR="00902425" w:rsidRPr="003C2CE1" w:rsidRDefault="00902425" w:rsidP="008B3C74">
      <w:pPr>
        <w:pStyle w:val="a3"/>
        <w:numPr>
          <w:ilvl w:val="0"/>
          <w:numId w:val="36"/>
        </w:numPr>
        <w:contextualSpacing/>
        <w:rPr>
          <w:rFonts w:asciiTheme="minorHAnsi" w:hAnsiTheme="minorHAnsi"/>
          <w:sz w:val="22"/>
          <w:szCs w:val="22"/>
        </w:rPr>
      </w:pPr>
      <w:r w:rsidRPr="003C2CE1">
        <w:rPr>
          <w:rFonts w:asciiTheme="minorHAnsi" w:hAnsiTheme="minorHAnsi"/>
          <w:sz w:val="22"/>
          <w:szCs w:val="22"/>
        </w:rPr>
        <w:t xml:space="preserve">Εργασίες αποξήλωσης και απομάκρυνσης, όλων των άχρηστων υλικών (εργαστηριακών πάγκων, καλοριφέρ, πλακίδια κλπ.).  </w:t>
      </w:r>
    </w:p>
    <w:p w14:paraId="4AE05290" w14:textId="77777777" w:rsidR="00902425" w:rsidRPr="003C2CE1" w:rsidRDefault="00902425" w:rsidP="008B3C74">
      <w:pPr>
        <w:pStyle w:val="a3"/>
        <w:numPr>
          <w:ilvl w:val="0"/>
          <w:numId w:val="36"/>
        </w:numPr>
        <w:contextualSpacing/>
        <w:rPr>
          <w:rFonts w:asciiTheme="minorHAnsi" w:hAnsiTheme="minorHAnsi"/>
          <w:sz w:val="22"/>
          <w:szCs w:val="22"/>
        </w:rPr>
      </w:pPr>
      <w:r w:rsidRPr="003C2CE1">
        <w:rPr>
          <w:rFonts w:asciiTheme="minorHAnsi" w:hAnsiTheme="minorHAnsi"/>
          <w:sz w:val="22"/>
          <w:szCs w:val="22"/>
        </w:rPr>
        <w:t>Ηλεκτρικά. Στο χώρο θα τοποθετηθεί ηλεκτρικός πίνακας, κατάλληλος για τα φορτία που απαιτούνται, που θα περιλαμβάνει ηλεκτρονόμο διαφυγής – διαρροής (αντιηλεκτροπληξιακό ρελέ), ασφάλειες, γενικό ασφαλειοδιακόπτη, ενδεικτικές λυχνίες, κ.λπ., καθώς και οι απαραίτητες καλωδιώσεις για τα φορτία, εντός εξωτερικού καναλιού ασφαλείας.</w:t>
      </w:r>
    </w:p>
    <w:p w14:paraId="1ACC4A83" w14:textId="77777777" w:rsidR="00902425" w:rsidRPr="003C2CE1" w:rsidRDefault="00902425" w:rsidP="00902425">
      <w:pPr>
        <w:rPr>
          <w:rFonts w:asciiTheme="minorHAnsi" w:hAnsiTheme="minorHAnsi"/>
          <w:sz w:val="22"/>
          <w:szCs w:val="22"/>
        </w:rPr>
      </w:pPr>
    </w:p>
    <w:p w14:paraId="2A534228"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 xml:space="preserve">ΓΕΝΙΚΕΣ ΑΠΑΙΤΗΣΕΙΣ </w:t>
      </w:r>
    </w:p>
    <w:p w14:paraId="571DC5B5" w14:textId="77777777" w:rsidR="00902425" w:rsidRPr="003C2CE1" w:rsidRDefault="00902425" w:rsidP="00902425">
      <w:pPr>
        <w:rPr>
          <w:rFonts w:asciiTheme="minorHAnsi" w:hAnsiTheme="minorHAnsi"/>
          <w:sz w:val="22"/>
          <w:szCs w:val="22"/>
        </w:rPr>
      </w:pPr>
    </w:p>
    <w:p w14:paraId="2C368E0B" w14:textId="716D652C" w:rsidR="00902425" w:rsidRPr="003C2CE1" w:rsidRDefault="00902425" w:rsidP="008B3C74">
      <w:pPr>
        <w:pStyle w:val="a3"/>
        <w:numPr>
          <w:ilvl w:val="0"/>
          <w:numId w:val="37"/>
        </w:numPr>
        <w:contextualSpacing/>
        <w:rPr>
          <w:rFonts w:asciiTheme="minorHAnsi" w:hAnsiTheme="minorHAnsi"/>
          <w:sz w:val="22"/>
          <w:szCs w:val="22"/>
        </w:rPr>
      </w:pPr>
      <w:r w:rsidRPr="003C2CE1">
        <w:rPr>
          <w:rFonts w:asciiTheme="minorHAnsi" w:hAnsiTheme="minorHAnsi"/>
          <w:sz w:val="22"/>
          <w:szCs w:val="22"/>
        </w:rPr>
        <w:t>Οι κατασκευαστές του προσφερόμενου εξοπλισμού θα πρέπει να εί</w:t>
      </w:r>
      <w:r w:rsidR="00F73BC3">
        <w:rPr>
          <w:rFonts w:asciiTheme="minorHAnsi" w:hAnsiTheme="minorHAnsi"/>
          <w:sz w:val="22"/>
          <w:szCs w:val="22"/>
        </w:rPr>
        <w:t>ναι Πιστοποιημένοι σύμφωνα με το πρότυπο</w:t>
      </w:r>
      <w:r w:rsidRPr="003C2CE1">
        <w:rPr>
          <w:rFonts w:asciiTheme="minorHAnsi" w:hAnsiTheme="minorHAnsi"/>
          <w:sz w:val="22"/>
          <w:szCs w:val="22"/>
        </w:rPr>
        <w:t xml:space="preserve"> ISO 9001.  Τα σχετικά Πιστοποιητικά θα πρέπει να υποβάλουν οι συμμετέχοντες με την προσφορά τους.</w:t>
      </w:r>
    </w:p>
    <w:p w14:paraId="43F3F4F1" w14:textId="77777777" w:rsidR="00902425" w:rsidRPr="003C2CE1" w:rsidRDefault="00902425" w:rsidP="008B3C74">
      <w:pPr>
        <w:pStyle w:val="a3"/>
        <w:numPr>
          <w:ilvl w:val="0"/>
          <w:numId w:val="37"/>
        </w:numPr>
        <w:contextualSpacing/>
        <w:rPr>
          <w:rFonts w:asciiTheme="minorHAnsi" w:hAnsiTheme="minorHAnsi"/>
          <w:sz w:val="22"/>
          <w:szCs w:val="22"/>
        </w:rPr>
      </w:pPr>
      <w:r w:rsidRPr="003C2CE1">
        <w:rPr>
          <w:rFonts w:asciiTheme="minorHAnsi" w:hAnsiTheme="minorHAnsi"/>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14:paraId="01089D31" w14:textId="77777777" w:rsidR="00902425" w:rsidRPr="003C2CE1" w:rsidRDefault="00902425" w:rsidP="008B3C74">
      <w:pPr>
        <w:pStyle w:val="a3"/>
        <w:numPr>
          <w:ilvl w:val="0"/>
          <w:numId w:val="37"/>
        </w:numPr>
        <w:contextualSpacing/>
        <w:rPr>
          <w:rFonts w:asciiTheme="minorHAnsi" w:hAnsiTheme="minorHAnsi"/>
          <w:sz w:val="22"/>
          <w:szCs w:val="22"/>
        </w:rPr>
      </w:pPr>
      <w:r w:rsidRPr="003C2CE1">
        <w:rPr>
          <w:rFonts w:asciiTheme="minorHAnsi" w:hAnsiTheme="minorHAnsi"/>
          <w:sz w:val="22"/>
          <w:szCs w:val="22"/>
        </w:rPr>
        <w:t>Να δοθεί εγγύηση καλής λειτουργίας για δύο (2) έτη τουλάχιστον.</w:t>
      </w:r>
    </w:p>
    <w:p w14:paraId="428319E5" w14:textId="77777777" w:rsidR="00902425" w:rsidRPr="003C2CE1" w:rsidRDefault="00902425" w:rsidP="008B3C74">
      <w:pPr>
        <w:pStyle w:val="a3"/>
        <w:numPr>
          <w:ilvl w:val="0"/>
          <w:numId w:val="37"/>
        </w:numPr>
        <w:contextualSpacing/>
        <w:rPr>
          <w:rFonts w:asciiTheme="minorHAnsi" w:hAnsiTheme="minorHAnsi"/>
          <w:sz w:val="22"/>
          <w:szCs w:val="22"/>
        </w:rPr>
      </w:pPr>
      <w:r w:rsidRPr="003C2CE1">
        <w:rPr>
          <w:rFonts w:asciiTheme="minorHAnsi" w:hAnsiTheme="minorHAnsi"/>
          <w:sz w:val="22"/>
          <w:szCs w:val="22"/>
        </w:rPr>
        <w:t>Να δοθεί εγγύηση για την ύπαρξη ανταλλακτικών για επτά (7) έτη τουλάχιστον.</w:t>
      </w:r>
    </w:p>
    <w:p w14:paraId="3A854FC4" w14:textId="547B894A" w:rsidR="00902425" w:rsidRPr="003C2CE1" w:rsidRDefault="00902425" w:rsidP="008B3C74">
      <w:pPr>
        <w:pStyle w:val="a3"/>
        <w:numPr>
          <w:ilvl w:val="0"/>
          <w:numId w:val="37"/>
        </w:numPr>
        <w:contextualSpacing/>
        <w:rPr>
          <w:rFonts w:asciiTheme="minorHAnsi" w:hAnsiTheme="minorHAnsi"/>
          <w:sz w:val="22"/>
          <w:szCs w:val="22"/>
        </w:rPr>
      </w:pPr>
      <w:r w:rsidRPr="003C2CE1">
        <w:rPr>
          <w:rFonts w:asciiTheme="minorHAnsi" w:hAnsiTheme="minorHAnsi"/>
          <w:sz w:val="22"/>
          <w:szCs w:val="22"/>
        </w:rPr>
        <w:t xml:space="preserve">Χρόνος παράδοσης 2 μήνες </w:t>
      </w:r>
      <w:r w:rsidR="008B3C74" w:rsidRPr="003C2CE1">
        <w:rPr>
          <w:rFonts w:asciiTheme="minorHAnsi" w:hAnsiTheme="minorHAnsi"/>
          <w:sz w:val="22"/>
          <w:szCs w:val="22"/>
        </w:rPr>
        <w:t>από την ανάρτηση  της σύμβασης στο ΚΗΜΔΗΣ.</w:t>
      </w:r>
    </w:p>
    <w:p w14:paraId="2751F4E3" w14:textId="77777777" w:rsidR="00902425" w:rsidRPr="003C2CE1" w:rsidRDefault="00902425" w:rsidP="00902425">
      <w:pPr>
        <w:rPr>
          <w:rFonts w:asciiTheme="minorHAnsi" w:hAnsiTheme="minorHAnsi"/>
          <w:sz w:val="22"/>
          <w:szCs w:val="22"/>
        </w:rPr>
      </w:pPr>
    </w:p>
    <w:p w14:paraId="09A9A3FF" w14:textId="77777777" w:rsidR="003E2A9B" w:rsidRPr="003C2CE1" w:rsidRDefault="003E2A9B" w:rsidP="00902425">
      <w:pPr>
        <w:jc w:val="center"/>
        <w:rPr>
          <w:rFonts w:asciiTheme="minorHAnsi" w:hAnsiTheme="minorHAnsi" w:cs="Arial"/>
          <w:b/>
          <w:sz w:val="22"/>
          <w:szCs w:val="22"/>
        </w:rPr>
      </w:pPr>
    </w:p>
    <w:p w14:paraId="4C051653" w14:textId="5C08D701" w:rsidR="003E2A9B" w:rsidRPr="003C2CE1" w:rsidRDefault="003E2A9B" w:rsidP="00902425">
      <w:pPr>
        <w:jc w:val="center"/>
        <w:rPr>
          <w:rFonts w:asciiTheme="minorHAnsi" w:hAnsiTheme="minorHAnsi" w:cs="Arial"/>
          <w:b/>
          <w:sz w:val="22"/>
          <w:szCs w:val="22"/>
        </w:rPr>
      </w:pPr>
      <w:r w:rsidRPr="003C2CE1">
        <w:rPr>
          <w:rFonts w:asciiTheme="minorHAnsi" w:hAnsiTheme="minorHAnsi" w:cs="Arial"/>
          <w:b/>
          <w:sz w:val="22"/>
          <w:szCs w:val="22"/>
        </w:rPr>
        <w:t>ΕΙΔΟ</w:t>
      </w:r>
      <w:r w:rsidR="008B3C74" w:rsidRPr="003C2CE1">
        <w:rPr>
          <w:rFonts w:asciiTheme="minorHAnsi" w:hAnsiTheme="minorHAnsi" w:cs="Arial"/>
          <w:b/>
          <w:sz w:val="22"/>
          <w:szCs w:val="22"/>
        </w:rPr>
        <w:t>Σ</w:t>
      </w:r>
      <w:r w:rsidRPr="003C2CE1">
        <w:rPr>
          <w:rFonts w:asciiTheme="minorHAnsi" w:hAnsiTheme="minorHAnsi" w:cs="Arial"/>
          <w:b/>
          <w:sz w:val="22"/>
          <w:szCs w:val="22"/>
        </w:rPr>
        <w:t xml:space="preserve"> 6</w:t>
      </w:r>
    </w:p>
    <w:p w14:paraId="0E2C6469" w14:textId="77777777" w:rsidR="00902425" w:rsidRPr="003C2CE1" w:rsidRDefault="00902425" w:rsidP="00902425">
      <w:pPr>
        <w:jc w:val="center"/>
        <w:rPr>
          <w:rFonts w:asciiTheme="minorHAnsi" w:hAnsiTheme="minorHAnsi" w:cs="Arial"/>
          <w:b/>
          <w:sz w:val="22"/>
          <w:szCs w:val="22"/>
        </w:rPr>
      </w:pPr>
      <w:r w:rsidRPr="003C2CE1">
        <w:rPr>
          <w:rFonts w:asciiTheme="minorHAnsi" w:hAnsiTheme="minorHAnsi" w:cs="Arial"/>
          <w:b/>
          <w:sz w:val="22"/>
          <w:szCs w:val="22"/>
        </w:rPr>
        <w:t>Δίφυλλη ντουλάπα φύλαξης χημικών με απαγωγικό σύστημα - τεμάχια 2</w:t>
      </w:r>
    </w:p>
    <w:p w14:paraId="5814CF9C" w14:textId="77777777" w:rsidR="00902425" w:rsidRPr="003C2CE1" w:rsidRDefault="00902425" w:rsidP="00902425">
      <w:pPr>
        <w:jc w:val="center"/>
        <w:rPr>
          <w:rFonts w:asciiTheme="minorHAnsi" w:hAnsiTheme="minorHAnsi" w:cs="Arial"/>
          <w:b/>
          <w:sz w:val="22"/>
          <w:szCs w:val="22"/>
        </w:rPr>
      </w:pPr>
      <w:r w:rsidRPr="003C2CE1">
        <w:rPr>
          <w:rFonts w:asciiTheme="minorHAnsi" w:hAnsiTheme="minorHAnsi" w:cs="Arial"/>
          <w:b/>
          <w:sz w:val="22"/>
          <w:szCs w:val="22"/>
        </w:rPr>
        <w:t>Προϋπολογισμός: 6.800 € + 1.632 € ΦΠΑ = 8.432 €</w:t>
      </w:r>
    </w:p>
    <w:p w14:paraId="316D67BE" w14:textId="77777777" w:rsidR="00902425" w:rsidRPr="003C2CE1" w:rsidRDefault="00902425" w:rsidP="00902425">
      <w:pPr>
        <w:jc w:val="center"/>
        <w:rPr>
          <w:rFonts w:asciiTheme="minorHAnsi" w:hAnsiTheme="minorHAnsi" w:cs="Arial"/>
          <w:b/>
          <w:sz w:val="22"/>
          <w:szCs w:val="22"/>
        </w:rPr>
      </w:pPr>
      <w:r w:rsidRPr="003C2CE1">
        <w:rPr>
          <w:rFonts w:asciiTheme="minorHAnsi" w:hAnsiTheme="minorHAnsi" w:cs="Arial"/>
          <w:b/>
          <w:sz w:val="22"/>
          <w:szCs w:val="22"/>
        </w:rPr>
        <w:t>Προορίζονται για την Χ.Υ. Πειραιά</w:t>
      </w:r>
    </w:p>
    <w:p w14:paraId="4D31B638" w14:textId="77777777" w:rsidR="00902425" w:rsidRPr="003C2CE1" w:rsidRDefault="00902425" w:rsidP="00902425">
      <w:pPr>
        <w:rPr>
          <w:rFonts w:asciiTheme="minorHAnsi" w:hAnsiTheme="minorHAnsi"/>
          <w:sz w:val="22"/>
          <w:szCs w:val="22"/>
        </w:rPr>
      </w:pPr>
    </w:p>
    <w:p w14:paraId="07286627" w14:textId="77777777" w:rsidR="00902425" w:rsidRPr="003C2CE1" w:rsidRDefault="00902425" w:rsidP="00902425">
      <w:pPr>
        <w:rPr>
          <w:rFonts w:asciiTheme="minorHAnsi" w:hAnsiTheme="minorHAnsi"/>
          <w:sz w:val="22"/>
          <w:szCs w:val="22"/>
        </w:rPr>
      </w:pPr>
    </w:p>
    <w:p w14:paraId="33E3978C" w14:textId="2DD71D1F" w:rsidR="00902425" w:rsidRPr="003C2CE1" w:rsidRDefault="00902425" w:rsidP="00902425">
      <w:pPr>
        <w:rPr>
          <w:rFonts w:asciiTheme="minorHAnsi" w:hAnsiTheme="minorHAnsi" w:cs="Arial"/>
          <w:sz w:val="22"/>
          <w:szCs w:val="22"/>
        </w:rPr>
      </w:pPr>
      <w:r w:rsidRPr="003C2CE1">
        <w:rPr>
          <w:rFonts w:asciiTheme="minorHAnsi" w:hAnsiTheme="minorHAnsi" w:cs="Arial"/>
          <w:sz w:val="22"/>
          <w:szCs w:val="22"/>
        </w:rPr>
        <w:t xml:space="preserve">Να προσφερθεί η κατασκευή και εγκατάσταση 2 τεμαχίων δίφυλλης ντουλάπας φύλαξης χημικών με απαγωγικό σύστημα και φίλτρο </w:t>
      </w:r>
      <w:r w:rsidR="00F37247">
        <w:rPr>
          <w:rFonts w:asciiTheme="minorHAnsi" w:hAnsiTheme="minorHAnsi" w:cs="Arial"/>
          <w:sz w:val="22"/>
          <w:szCs w:val="22"/>
        </w:rPr>
        <w:t>στον εργαστηριακό χώρο ανάλυσης</w:t>
      </w:r>
      <w:r w:rsidRPr="003C2CE1">
        <w:rPr>
          <w:rFonts w:asciiTheme="minorHAnsi" w:hAnsiTheme="minorHAnsi" w:cs="Arial"/>
          <w:sz w:val="22"/>
          <w:szCs w:val="22"/>
        </w:rPr>
        <w:t xml:space="preserve"> πετρελαίων </w:t>
      </w:r>
      <w:r w:rsidR="00F37247">
        <w:rPr>
          <w:rFonts w:asciiTheme="minorHAnsi" w:hAnsiTheme="minorHAnsi" w:cs="Arial"/>
          <w:sz w:val="22"/>
          <w:szCs w:val="22"/>
        </w:rPr>
        <w:t>στη</w:t>
      </w:r>
      <w:r w:rsidRPr="003C2CE1">
        <w:rPr>
          <w:rFonts w:asciiTheme="minorHAnsi" w:hAnsiTheme="minorHAnsi" w:cs="Arial"/>
          <w:sz w:val="22"/>
          <w:szCs w:val="22"/>
        </w:rPr>
        <w:t xml:space="preserve"> Χ.Υ. Πειραιά, με τα ακόλουθα ελάχιστα τεχνικά χαρακτηριστικά:</w:t>
      </w:r>
    </w:p>
    <w:p w14:paraId="3D39A43C" w14:textId="77777777" w:rsidR="00902425" w:rsidRPr="003C2CE1" w:rsidRDefault="00902425" w:rsidP="00902425">
      <w:pPr>
        <w:rPr>
          <w:rFonts w:asciiTheme="minorHAnsi" w:hAnsiTheme="minorHAnsi" w:cs="Arial"/>
          <w:sz w:val="22"/>
          <w:szCs w:val="22"/>
        </w:rPr>
      </w:pPr>
    </w:p>
    <w:p w14:paraId="675E6B7C" w14:textId="77777777" w:rsidR="00902425" w:rsidRPr="003C2CE1" w:rsidRDefault="00902425" w:rsidP="00902425">
      <w:pPr>
        <w:pStyle w:val="a3"/>
        <w:numPr>
          <w:ilvl w:val="0"/>
          <w:numId w:val="26"/>
        </w:numPr>
        <w:ind w:left="284"/>
        <w:contextualSpacing/>
        <w:rPr>
          <w:rFonts w:asciiTheme="minorHAnsi" w:hAnsiTheme="minorHAnsi" w:cs="Arial"/>
          <w:sz w:val="22"/>
          <w:szCs w:val="22"/>
        </w:rPr>
      </w:pPr>
      <w:r w:rsidRPr="003C2CE1">
        <w:rPr>
          <w:rFonts w:asciiTheme="minorHAnsi" w:hAnsiTheme="minorHAnsi" w:cs="Arial"/>
          <w:sz w:val="22"/>
          <w:szCs w:val="22"/>
        </w:rPr>
        <w:t>Θα είναι δίφυλλη, διαστάσεων:</w:t>
      </w:r>
    </w:p>
    <w:p w14:paraId="2C4E5E26" w14:textId="77777777" w:rsidR="00902425" w:rsidRPr="003C2CE1" w:rsidRDefault="00902425" w:rsidP="00902425">
      <w:pPr>
        <w:pStyle w:val="a3"/>
        <w:numPr>
          <w:ilvl w:val="0"/>
          <w:numId w:val="27"/>
        </w:numPr>
        <w:contextualSpacing/>
        <w:rPr>
          <w:rFonts w:asciiTheme="minorHAnsi" w:hAnsiTheme="minorHAnsi" w:cs="Arial"/>
          <w:sz w:val="22"/>
          <w:szCs w:val="22"/>
        </w:rPr>
      </w:pPr>
      <w:r w:rsidRPr="003C2CE1">
        <w:rPr>
          <w:rFonts w:asciiTheme="minorHAnsi" w:hAnsiTheme="minorHAnsi" w:cs="Arial"/>
          <w:sz w:val="22"/>
          <w:szCs w:val="22"/>
        </w:rPr>
        <w:t>εξωτ. 114x60x190 (ΜxΠxΥ) cm περίπου.</w:t>
      </w:r>
    </w:p>
    <w:p w14:paraId="557E9312" w14:textId="77777777" w:rsidR="00902425" w:rsidRPr="003C2CE1" w:rsidRDefault="00902425" w:rsidP="00902425">
      <w:pPr>
        <w:pStyle w:val="a3"/>
        <w:numPr>
          <w:ilvl w:val="0"/>
          <w:numId w:val="27"/>
        </w:numPr>
        <w:contextualSpacing/>
        <w:rPr>
          <w:rFonts w:asciiTheme="minorHAnsi" w:hAnsiTheme="minorHAnsi" w:cs="Arial"/>
          <w:sz w:val="22"/>
          <w:szCs w:val="22"/>
        </w:rPr>
      </w:pPr>
      <w:r w:rsidRPr="003C2CE1">
        <w:rPr>
          <w:rFonts w:asciiTheme="minorHAnsi" w:hAnsiTheme="minorHAnsi" w:cs="Arial"/>
          <w:sz w:val="22"/>
          <w:szCs w:val="22"/>
        </w:rPr>
        <w:t>εσωτ. 108x55x150 (ΜxΠxΥ) cm περίπου.</w:t>
      </w:r>
    </w:p>
    <w:p w14:paraId="73DD0D60" w14:textId="77777777" w:rsidR="00902425" w:rsidRPr="003C2CE1" w:rsidRDefault="00902425" w:rsidP="00902425">
      <w:pPr>
        <w:pStyle w:val="a3"/>
        <w:numPr>
          <w:ilvl w:val="0"/>
          <w:numId w:val="26"/>
        </w:numPr>
        <w:ind w:left="284"/>
        <w:contextualSpacing/>
        <w:rPr>
          <w:rFonts w:asciiTheme="minorHAnsi" w:hAnsiTheme="minorHAnsi" w:cs="Arial"/>
          <w:sz w:val="22"/>
          <w:szCs w:val="22"/>
        </w:rPr>
      </w:pPr>
      <w:r w:rsidRPr="003C2CE1">
        <w:rPr>
          <w:rFonts w:asciiTheme="minorHAnsi" w:hAnsiTheme="minorHAnsi" w:cs="Arial"/>
          <w:sz w:val="22"/>
          <w:szCs w:val="22"/>
        </w:rPr>
        <w:t>Θα είναι βάρους τουλάχιστον 120 kg.</w:t>
      </w:r>
    </w:p>
    <w:p w14:paraId="0257150A" w14:textId="77777777" w:rsidR="00902425" w:rsidRPr="003C2CE1" w:rsidRDefault="00902425" w:rsidP="00902425">
      <w:pPr>
        <w:pStyle w:val="a3"/>
        <w:numPr>
          <w:ilvl w:val="0"/>
          <w:numId w:val="26"/>
        </w:numPr>
        <w:ind w:left="284"/>
        <w:contextualSpacing/>
        <w:rPr>
          <w:rFonts w:asciiTheme="minorHAnsi" w:hAnsiTheme="minorHAnsi" w:cs="Arial"/>
          <w:sz w:val="22"/>
          <w:szCs w:val="22"/>
        </w:rPr>
      </w:pPr>
      <w:r w:rsidRPr="003C2CE1">
        <w:rPr>
          <w:rFonts w:asciiTheme="minorHAnsi" w:hAnsiTheme="minorHAnsi" w:cs="Arial"/>
          <w:sz w:val="22"/>
          <w:szCs w:val="22"/>
        </w:rPr>
        <w:t>Κατασκευασμένη εξ’ ολοκλήρου από ηλεκτρογαλβανισμένο χάλυβα ηλεκτροστατικά βαμμένο σε 200ᶛC με εποξεική πούδρα, ανθεκτική σε οξέα και βάσεις.</w:t>
      </w:r>
    </w:p>
    <w:p w14:paraId="61CEC92B" w14:textId="77777777" w:rsidR="00902425" w:rsidRPr="003C2CE1" w:rsidRDefault="00902425" w:rsidP="00902425">
      <w:pPr>
        <w:pStyle w:val="a3"/>
        <w:numPr>
          <w:ilvl w:val="0"/>
          <w:numId w:val="26"/>
        </w:numPr>
        <w:ind w:left="284"/>
        <w:contextualSpacing/>
        <w:rPr>
          <w:rFonts w:asciiTheme="minorHAnsi" w:hAnsiTheme="minorHAnsi" w:cs="Arial"/>
          <w:sz w:val="22"/>
          <w:szCs w:val="22"/>
        </w:rPr>
      </w:pPr>
      <w:r w:rsidRPr="003C2CE1">
        <w:rPr>
          <w:rFonts w:asciiTheme="minorHAnsi" w:hAnsiTheme="minorHAnsi" w:cs="Arial"/>
          <w:sz w:val="22"/>
          <w:szCs w:val="22"/>
        </w:rPr>
        <w:t xml:space="preserve">Θα διαθέτει 3 ρυθμιζόμενα καθ’ ύψος ράφια, με δυνατότητα εύκολης αφαίρεσής τους, που θα είναι κατασκευασμένα από το ίδιο υλικό με το σκελετό, λεκανοειδούς σχήματος για να συλλέγουν τα τυχόν θραύσματα ή απώλεια υγρών. </w:t>
      </w:r>
    </w:p>
    <w:p w14:paraId="55085ABA" w14:textId="77777777" w:rsidR="00902425" w:rsidRPr="003C2CE1" w:rsidRDefault="00902425" w:rsidP="00902425">
      <w:pPr>
        <w:pStyle w:val="a3"/>
        <w:numPr>
          <w:ilvl w:val="0"/>
          <w:numId w:val="26"/>
        </w:numPr>
        <w:ind w:left="284"/>
        <w:contextualSpacing/>
        <w:rPr>
          <w:rFonts w:asciiTheme="minorHAnsi" w:hAnsiTheme="minorHAnsi" w:cs="Arial"/>
          <w:sz w:val="22"/>
          <w:szCs w:val="22"/>
        </w:rPr>
      </w:pPr>
      <w:r w:rsidRPr="003C2CE1">
        <w:rPr>
          <w:rFonts w:asciiTheme="minorHAnsi" w:hAnsiTheme="minorHAnsi" w:cs="Arial"/>
          <w:sz w:val="22"/>
          <w:szCs w:val="22"/>
        </w:rPr>
        <w:t xml:space="preserve">Η διάστασή κάθε ραφιού θα είναι 103x55x3 cm και η αντοχή του 70 κιλά τουλάχιστον. </w:t>
      </w:r>
    </w:p>
    <w:p w14:paraId="3C8D75D3" w14:textId="77777777" w:rsidR="00902425" w:rsidRPr="003C2CE1" w:rsidRDefault="00902425" w:rsidP="00902425">
      <w:pPr>
        <w:pStyle w:val="a3"/>
        <w:numPr>
          <w:ilvl w:val="0"/>
          <w:numId w:val="26"/>
        </w:numPr>
        <w:ind w:left="284"/>
        <w:contextualSpacing/>
        <w:rPr>
          <w:rFonts w:asciiTheme="minorHAnsi" w:hAnsiTheme="minorHAnsi" w:cs="Arial"/>
          <w:sz w:val="22"/>
          <w:szCs w:val="22"/>
        </w:rPr>
      </w:pPr>
      <w:r w:rsidRPr="003C2CE1">
        <w:rPr>
          <w:rFonts w:asciiTheme="minorHAnsi" w:hAnsiTheme="minorHAnsi" w:cs="Arial"/>
          <w:sz w:val="22"/>
          <w:szCs w:val="22"/>
        </w:rPr>
        <w:t>Θα διαθέτει λαβή ασφαλείας με κλειδαριά.</w:t>
      </w:r>
    </w:p>
    <w:p w14:paraId="19EDFAD8" w14:textId="77777777" w:rsidR="00902425" w:rsidRPr="003C2CE1" w:rsidRDefault="00902425" w:rsidP="00902425">
      <w:pPr>
        <w:pStyle w:val="a3"/>
        <w:numPr>
          <w:ilvl w:val="0"/>
          <w:numId w:val="26"/>
        </w:numPr>
        <w:ind w:left="284"/>
        <w:contextualSpacing/>
        <w:rPr>
          <w:rFonts w:asciiTheme="minorHAnsi" w:hAnsiTheme="minorHAnsi" w:cs="Arial"/>
          <w:sz w:val="22"/>
          <w:szCs w:val="22"/>
        </w:rPr>
      </w:pPr>
      <w:r w:rsidRPr="003C2CE1">
        <w:rPr>
          <w:rFonts w:asciiTheme="minorHAnsi" w:hAnsiTheme="minorHAnsi" w:cs="Arial"/>
          <w:sz w:val="22"/>
          <w:szCs w:val="22"/>
        </w:rPr>
        <w:t xml:space="preserve">Θα διαθέτει συσκευή απαγωγής, θερμικά προστατευμένη, κατασκευασμένη από πολυμερές υλικό, καθώς και φίλτρο ενεργού άνθρακα, κατάλληλο για όξινες ουσίες, εύκολα αντικαταστάσιμο. </w:t>
      </w:r>
    </w:p>
    <w:p w14:paraId="59BCE61E" w14:textId="77777777" w:rsidR="00902425" w:rsidRPr="003C2CE1" w:rsidRDefault="00902425" w:rsidP="00902425">
      <w:pPr>
        <w:pStyle w:val="a3"/>
        <w:numPr>
          <w:ilvl w:val="0"/>
          <w:numId w:val="26"/>
        </w:numPr>
        <w:ind w:left="284"/>
        <w:contextualSpacing/>
        <w:rPr>
          <w:rFonts w:asciiTheme="minorHAnsi" w:hAnsiTheme="minorHAnsi" w:cs="Arial"/>
          <w:sz w:val="22"/>
          <w:szCs w:val="22"/>
        </w:rPr>
      </w:pPr>
      <w:r w:rsidRPr="003C2CE1">
        <w:rPr>
          <w:rFonts w:asciiTheme="minorHAnsi" w:hAnsiTheme="minorHAnsi" w:cs="Arial"/>
          <w:sz w:val="22"/>
          <w:szCs w:val="22"/>
        </w:rPr>
        <w:t>Θα έχει αυτοκόλλητες ενδεικτικές πινακίδες, σύμφωνα με τα πρωτόκολλα της Ευρωπαϊκής Ένωσης για διαβρωτικά, επικίνδυνα και τοξικά προϊόντα.</w:t>
      </w:r>
    </w:p>
    <w:p w14:paraId="3ED4E8D6" w14:textId="77777777" w:rsidR="00902425" w:rsidRPr="003C2CE1" w:rsidRDefault="00902425" w:rsidP="00902425">
      <w:pPr>
        <w:pStyle w:val="a3"/>
        <w:numPr>
          <w:ilvl w:val="0"/>
          <w:numId w:val="26"/>
        </w:numPr>
        <w:ind w:left="284"/>
        <w:contextualSpacing/>
        <w:rPr>
          <w:rFonts w:asciiTheme="minorHAnsi" w:hAnsiTheme="minorHAnsi" w:cs="Arial"/>
          <w:sz w:val="22"/>
          <w:szCs w:val="22"/>
        </w:rPr>
      </w:pPr>
      <w:r w:rsidRPr="003C2CE1">
        <w:rPr>
          <w:rFonts w:asciiTheme="minorHAnsi" w:hAnsiTheme="minorHAnsi" w:cs="Arial"/>
          <w:sz w:val="22"/>
          <w:szCs w:val="22"/>
        </w:rPr>
        <w:t>Θα έχει πιστοποίηση Ντουλαπών φύλαξης χημικών σύμφωνα με το ΕΝ 61010 και με το ΕΝ 16121.</w:t>
      </w:r>
    </w:p>
    <w:p w14:paraId="08F52EB7" w14:textId="77777777" w:rsidR="00902425" w:rsidRPr="003C2CE1" w:rsidRDefault="00902425" w:rsidP="00902425">
      <w:pPr>
        <w:pStyle w:val="a3"/>
        <w:numPr>
          <w:ilvl w:val="0"/>
          <w:numId w:val="26"/>
        </w:numPr>
        <w:ind w:left="284"/>
        <w:contextualSpacing/>
        <w:rPr>
          <w:rFonts w:asciiTheme="minorHAnsi" w:hAnsiTheme="minorHAnsi" w:cs="Arial"/>
          <w:sz w:val="22"/>
          <w:szCs w:val="22"/>
        </w:rPr>
      </w:pPr>
      <w:r w:rsidRPr="003C2CE1">
        <w:rPr>
          <w:rFonts w:asciiTheme="minorHAnsi" w:hAnsiTheme="minorHAnsi" w:cs="Arial"/>
          <w:sz w:val="22"/>
          <w:szCs w:val="22"/>
        </w:rPr>
        <w:t>Θα συμμορφώνεται με το πρότυπο ΕΝ 61010-1 και τον κανονισμό CEI 66-5</w:t>
      </w:r>
    </w:p>
    <w:p w14:paraId="410DD535" w14:textId="77777777" w:rsidR="00902425" w:rsidRPr="003C2CE1" w:rsidRDefault="00902425" w:rsidP="00902425">
      <w:pPr>
        <w:rPr>
          <w:rFonts w:asciiTheme="minorHAnsi" w:hAnsiTheme="minorHAnsi" w:cs="Arial"/>
          <w:sz w:val="22"/>
          <w:szCs w:val="22"/>
        </w:rPr>
      </w:pPr>
    </w:p>
    <w:p w14:paraId="4AB92AF8"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 xml:space="preserve">ΓΕΝΙΚΕΣ ΑΠΑΙΤΗΣΕΙΣ </w:t>
      </w:r>
    </w:p>
    <w:p w14:paraId="3CB24855" w14:textId="77777777" w:rsidR="00902425" w:rsidRPr="003C2CE1" w:rsidRDefault="00902425" w:rsidP="00902425">
      <w:pPr>
        <w:rPr>
          <w:rFonts w:asciiTheme="minorHAnsi" w:hAnsiTheme="minorHAnsi"/>
          <w:sz w:val="22"/>
          <w:szCs w:val="22"/>
        </w:rPr>
      </w:pPr>
    </w:p>
    <w:p w14:paraId="1E8DAF5C" w14:textId="0279D48C" w:rsidR="00902425" w:rsidRPr="003C2CE1" w:rsidRDefault="00902425" w:rsidP="008B3C74">
      <w:pPr>
        <w:pStyle w:val="a3"/>
        <w:numPr>
          <w:ilvl w:val="0"/>
          <w:numId w:val="38"/>
        </w:numPr>
        <w:contextualSpacing/>
        <w:rPr>
          <w:rFonts w:asciiTheme="minorHAnsi" w:hAnsiTheme="minorHAnsi"/>
          <w:sz w:val="22"/>
          <w:szCs w:val="22"/>
        </w:rPr>
      </w:pPr>
      <w:r w:rsidRPr="003C2CE1">
        <w:rPr>
          <w:rFonts w:asciiTheme="minorHAnsi" w:hAnsiTheme="minorHAnsi"/>
          <w:sz w:val="22"/>
          <w:szCs w:val="22"/>
        </w:rPr>
        <w:t xml:space="preserve">Οι κατασκευαστές του προσφερόμενου εξοπλισμού θα πρέπει να είναι </w:t>
      </w:r>
      <w:r w:rsidR="00F73BC3">
        <w:rPr>
          <w:rFonts w:asciiTheme="minorHAnsi" w:hAnsiTheme="minorHAnsi"/>
          <w:sz w:val="22"/>
          <w:szCs w:val="22"/>
        </w:rPr>
        <w:t>Πιστοποιημένοι σύμφωνα με το πρότυπο</w:t>
      </w:r>
      <w:r w:rsidRPr="003C2CE1">
        <w:rPr>
          <w:rFonts w:asciiTheme="minorHAnsi" w:hAnsiTheme="minorHAnsi"/>
          <w:sz w:val="22"/>
          <w:szCs w:val="22"/>
        </w:rPr>
        <w:t xml:space="preserve"> ISO 9001.  Τα σχετικά Πιστοποιητικά θα πρέπει να υποβάλουν οι συμμετέχοντες με την προσφορά τους.</w:t>
      </w:r>
    </w:p>
    <w:p w14:paraId="3C8D2507" w14:textId="77777777" w:rsidR="00902425" w:rsidRPr="003C2CE1" w:rsidRDefault="00902425" w:rsidP="008B3C74">
      <w:pPr>
        <w:pStyle w:val="a3"/>
        <w:numPr>
          <w:ilvl w:val="0"/>
          <w:numId w:val="38"/>
        </w:numPr>
        <w:contextualSpacing/>
        <w:rPr>
          <w:rFonts w:asciiTheme="minorHAnsi" w:hAnsiTheme="minorHAnsi"/>
          <w:sz w:val="22"/>
          <w:szCs w:val="22"/>
        </w:rPr>
      </w:pPr>
      <w:r w:rsidRPr="003C2CE1">
        <w:rPr>
          <w:rFonts w:asciiTheme="minorHAnsi" w:hAnsiTheme="minorHAnsi"/>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14:paraId="0DD257C3" w14:textId="77777777" w:rsidR="00902425" w:rsidRPr="003C2CE1" w:rsidRDefault="00902425" w:rsidP="008B3C74">
      <w:pPr>
        <w:pStyle w:val="a3"/>
        <w:numPr>
          <w:ilvl w:val="0"/>
          <w:numId w:val="38"/>
        </w:numPr>
        <w:contextualSpacing/>
        <w:rPr>
          <w:rFonts w:asciiTheme="minorHAnsi" w:hAnsiTheme="minorHAnsi"/>
          <w:sz w:val="22"/>
          <w:szCs w:val="22"/>
        </w:rPr>
      </w:pPr>
      <w:r w:rsidRPr="003C2CE1">
        <w:rPr>
          <w:rFonts w:asciiTheme="minorHAnsi" w:hAnsiTheme="minorHAnsi"/>
          <w:sz w:val="22"/>
          <w:szCs w:val="22"/>
        </w:rPr>
        <w:t>Να δοθεί εγγύηση καλής λειτουργίας για δύο (2) έτη τουλάχιστον.</w:t>
      </w:r>
    </w:p>
    <w:p w14:paraId="597D7BA0" w14:textId="77777777" w:rsidR="00902425" w:rsidRPr="003C2CE1" w:rsidRDefault="00902425" w:rsidP="008B3C74">
      <w:pPr>
        <w:pStyle w:val="a3"/>
        <w:numPr>
          <w:ilvl w:val="0"/>
          <w:numId w:val="38"/>
        </w:numPr>
        <w:contextualSpacing/>
        <w:rPr>
          <w:rFonts w:asciiTheme="minorHAnsi" w:hAnsiTheme="minorHAnsi"/>
          <w:sz w:val="22"/>
          <w:szCs w:val="22"/>
        </w:rPr>
      </w:pPr>
      <w:r w:rsidRPr="003C2CE1">
        <w:rPr>
          <w:rFonts w:asciiTheme="minorHAnsi" w:hAnsiTheme="minorHAnsi"/>
          <w:sz w:val="22"/>
          <w:szCs w:val="22"/>
        </w:rPr>
        <w:t>Να δοθεί εγγύηση για την ύπαρξη ανταλλακτικών για επτά (7) έτη τουλάχιστον.</w:t>
      </w:r>
    </w:p>
    <w:p w14:paraId="3DFC9446" w14:textId="271B5B78" w:rsidR="00902425" w:rsidRPr="003C2CE1" w:rsidRDefault="00902425" w:rsidP="008B3C74">
      <w:pPr>
        <w:pStyle w:val="a3"/>
        <w:numPr>
          <w:ilvl w:val="0"/>
          <w:numId w:val="38"/>
        </w:numPr>
        <w:contextualSpacing/>
        <w:rPr>
          <w:rFonts w:asciiTheme="minorHAnsi" w:hAnsiTheme="minorHAnsi"/>
          <w:sz w:val="22"/>
          <w:szCs w:val="22"/>
        </w:rPr>
      </w:pPr>
      <w:r w:rsidRPr="003C2CE1">
        <w:rPr>
          <w:rFonts w:asciiTheme="minorHAnsi" w:hAnsiTheme="minorHAnsi"/>
          <w:sz w:val="22"/>
          <w:szCs w:val="22"/>
        </w:rPr>
        <w:t xml:space="preserve">Χρόνος παράδοσης 2 μήνες </w:t>
      </w:r>
      <w:r w:rsidR="008B3C74" w:rsidRPr="003C2CE1">
        <w:rPr>
          <w:rFonts w:asciiTheme="minorHAnsi" w:hAnsiTheme="minorHAnsi"/>
          <w:sz w:val="22"/>
          <w:szCs w:val="22"/>
        </w:rPr>
        <w:t>από την ανάρτηση  της σύμβασης στο ΚΗΜΔΗΣ.</w:t>
      </w:r>
    </w:p>
    <w:p w14:paraId="1DD11188" w14:textId="77777777" w:rsidR="00902425" w:rsidRPr="003C2CE1" w:rsidRDefault="00902425" w:rsidP="00902425">
      <w:pPr>
        <w:rPr>
          <w:rFonts w:asciiTheme="minorHAnsi" w:hAnsiTheme="minorHAnsi"/>
          <w:sz w:val="22"/>
          <w:szCs w:val="22"/>
        </w:rPr>
      </w:pPr>
    </w:p>
    <w:p w14:paraId="0D556564" w14:textId="77777777" w:rsidR="003E2A9B" w:rsidRPr="003C2CE1" w:rsidRDefault="003E2A9B" w:rsidP="00902425">
      <w:pPr>
        <w:jc w:val="center"/>
        <w:rPr>
          <w:rFonts w:asciiTheme="minorHAnsi" w:hAnsiTheme="minorHAnsi" w:cs="Arial"/>
          <w:b/>
          <w:sz w:val="22"/>
          <w:szCs w:val="22"/>
        </w:rPr>
      </w:pPr>
    </w:p>
    <w:p w14:paraId="201F6C0C" w14:textId="7080BD1B" w:rsidR="003E2A9B" w:rsidRPr="003C2CE1" w:rsidRDefault="003E2A9B" w:rsidP="00902425">
      <w:pPr>
        <w:jc w:val="center"/>
        <w:rPr>
          <w:rFonts w:asciiTheme="minorHAnsi" w:hAnsiTheme="minorHAnsi" w:cs="Arial"/>
          <w:b/>
          <w:sz w:val="22"/>
          <w:szCs w:val="22"/>
        </w:rPr>
      </w:pPr>
      <w:r w:rsidRPr="003C2CE1">
        <w:rPr>
          <w:rFonts w:asciiTheme="minorHAnsi" w:hAnsiTheme="minorHAnsi" w:cs="Arial"/>
          <w:b/>
          <w:sz w:val="22"/>
          <w:szCs w:val="22"/>
        </w:rPr>
        <w:t>ΕΙΔΟΣ 7</w:t>
      </w:r>
    </w:p>
    <w:p w14:paraId="789A488C" w14:textId="77777777" w:rsidR="00902425" w:rsidRPr="003C2CE1" w:rsidRDefault="00902425" w:rsidP="00902425">
      <w:pPr>
        <w:jc w:val="center"/>
        <w:rPr>
          <w:rFonts w:asciiTheme="minorHAnsi" w:hAnsiTheme="minorHAnsi" w:cs="Arial"/>
          <w:b/>
          <w:sz w:val="22"/>
          <w:szCs w:val="22"/>
        </w:rPr>
      </w:pPr>
      <w:r w:rsidRPr="003C2CE1">
        <w:rPr>
          <w:rFonts w:asciiTheme="minorHAnsi" w:hAnsiTheme="minorHAnsi" w:cs="Arial"/>
          <w:b/>
          <w:sz w:val="22"/>
          <w:szCs w:val="22"/>
        </w:rPr>
        <w:t>Θάλαμος ρυθμιζόμενης σταθερής θερμοκρασίας</w:t>
      </w:r>
    </w:p>
    <w:p w14:paraId="51DE2143" w14:textId="77777777" w:rsidR="00902425" w:rsidRPr="003C2CE1" w:rsidRDefault="00902425" w:rsidP="00902425">
      <w:pPr>
        <w:jc w:val="center"/>
        <w:rPr>
          <w:rFonts w:asciiTheme="minorHAnsi" w:hAnsiTheme="minorHAnsi" w:cs="Arial"/>
          <w:b/>
          <w:sz w:val="22"/>
          <w:szCs w:val="22"/>
        </w:rPr>
      </w:pPr>
      <w:r w:rsidRPr="003C2CE1">
        <w:rPr>
          <w:rFonts w:asciiTheme="minorHAnsi" w:hAnsiTheme="minorHAnsi" w:cs="Arial"/>
          <w:b/>
          <w:sz w:val="22"/>
          <w:szCs w:val="22"/>
        </w:rPr>
        <w:t>Προϋπολογισμός: 6.700 € + 1.608 € ΦΠΑ = 8.308 €</w:t>
      </w:r>
    </w:p>
    <w:p w14:paraId="51AEF1AA" w14:textId="77777777" w:rsidR="00902425" w:rsidRPr="003C2CE1" w:rsidRDefault="00902425" w:rsidP="00902425">
      <w:pPr>
        <w:jc w:val="center"/>
        <w:rPr>
          <w:rFonts w:asciiTheme="minorHAnsi" w:hAnsiTheme="minorHAnsi" w:cs="Arial"/>
          <w:b/>
          <w:sz w:val="22"/>
          <w:szCs w:val="22"/>
        </w:rPr>
      </w:pPr>
      <w:r w:rsidRPr="003C2CE1">
        <w:rPr>
          <w:rFonts w:asciiTheme="minorHAnsi" w:hAnsiTheme="minorHAnsi" w:cs="Arial"/>
          <w:b/>
          <w:sz w:val="22"/>
          <w:szCs w:val="22"/>
        </w:rPr>
        <w:t>Προορίζεται για την Β Χ.Υ. Αθηνών</w:t>
      </w:r>
    </w:p>
    <w:p w14:paraId="3F79D6EE" w14:textId="77777777" w:rsidR="00902425" w:rsidRPr="003C2CE1" w:rsidRDefault="00902425" w:rsidP="00902425">
      <w:pPr>
        <w:rPr>
          <w:rFonts w:asciiTheme="minorHAnsi" w:hAnsiTheme="minorHAnsi"/>
          <w:sz w:val="22"/>
          <w:szCs w:val="22"/>
        </w:rPr>
      </w:pPr>
    </w:p>
    <w:p w14:paraId="40374FF0" w14:textId="77777777" w:rsidR="00902425" w:rsidRPr="003C2CE1" w:rsidRDefault="00902425" w:rsidP="00902425">
      <w:pPr>
        <w:rPr>
          <w:rFonts w:asciiTheme="minorHAnsi" w:hAnsiTheme="minorHAnsi"/>
          <w:sz w:val="22"/>
          <w:szCs w:val="22"/>
        </w:rPr>
      </w:pPr>
    </w:p>
    <w:p w14:paraId="25027E1C" w14:textId="77777777" w:rsidR="00902425" w:rsidRPr="003C2CE1" w:rsidRDefault="00902425" w:rsidP="00902425">
      <w:pPr>
        <w:rPr>
          <w:rFonts w:asciiTheme="minorHAnsi" w:hAnsiTheme="minorHAnsi" w:cs="Arial"/>
          <w:sz w:val="22"/>
          <w:szCs w:val="22"/>
        </w:rPr>
      </w:pPr>
      <w:r w:rsidRPr="003C2CE1">
        <w:rPr>
          <w:rFonts w:asciiTheme="minorHAnsi" w:hAnsiTheme="minorHAnsi" w:cs="Arial"/>
          <w:sz w:val="22"/>
          <w:szCs w:val="22"/>
        </w:rPr>
        <w:t>Να προσφερθεί θάλαμος ρυθμιζόμενης σταθερής θερμοκρασίας, με τα ακόλουθα ελάχιστα τεχνικά χαρακτηριστικά:</w:t>
      </w:r>
    </w:p>
    <w:p w14:paraId="6BACBC6E" w14:textId="77777777" w:rsidR="00902425" w:rsidRPr="003C2CE1" w:rsidRDefault="00902425" w:rsidP="00902425">
      <w:pPr>
        <w:rPr>
          <w:rFonts w:asciiTheme="minorHAnsi" w:hAnsiTheme="minorHAnsi" w:cs="Arial"/>
          <w:sz w:val="22"/>
          <w:szCs w:val="22"/>
        </w:rPr>
      </w:pPr>
    </w:p>
    <w:p w14:paraId="5CC5B402" w14:textId="2E3C936A" w:rsidR="00902425" w:rsidRPr="003C2CE1" w:rsidRDefault="00F73BC3" w:rsidP="00902425">
      <w:pPr>
        <w:pStyle w:val="a3"/>
        <w:numPr>
          <w:ilvl w:val="0"/>
          <w:numId w:val="28"/>
        </w:numPr>
        <w:ind w:left="284"/>
        <w:contextualSpacing/>
        <w:rPr>
          <w:rFonts w:asciiTheme="minorHAnsi" w:hAnsiTheme="minorHAnsi" w:cs="Arial"/>
          <w:sz w:val="22"/>
          <w:szCs w:val="22"/>
        </w:rPr>
      </w:pPr>
      <w:r>
        <w:rPr>
          <w:rFonts w:asciiTheme="minorHAnsi" w:hAnsiTheme="minorHAnsi" w:cs="Arial"/>
          <w:sz w:val="22"/>
          <w:szCs w:val="22"/>
        </w:rPr>
        <w:t>Να έχει χωρητικότητα 250-300</w:t>
      </w:r>
      <w:r w:rsidR="00902425" w:rsidRPr="003C2CE1">
        <w:rPr>
          <w:rFonts w:asciiTheme="minorHAnsi" w:hAnsiTheme="minorHAnsi" w:cs="Arial"/>
          <w:sz w:val="22"/>
          <w:szCs w:val="22"/>
        </w:rPr>
        <w:t xml:space="preserve"> λίτρων</w:t>
      </w:r>
      <w:r>
        <w:rPr>
          <w:rFonts w:asciiTheme="minorHAnsi" w:hAnsiTheme="minorHAnsi" w:cs="Arial"/>
          <w:sz w:val="22"/>
          <w:szCs w:val="22"/>
        </w:rPr>
        <w:t xml:space="preserve"> περίπου.</w:t>
      </w:r>
    </w:p>
    <w:p w14:paraId="279787DF" w14:textId="77CA58A4" w:rsidR="00902425" w:rsidRPr="00F73BC3" w:rsidRDefault="00902425" w:rsidP="00F73BC3">
      <w:pPr>
        <w:pStyle w:val="a3"/>
        <w:numPr>
          <w:ilvl w:val="0"/>
          <w:numId w:val="28"/>
        </w:numPr>
        <w:ind w:left="284"/>
        <w:contextualSpacing/>
        <w:rPr>
          <w:rFonts w:asciiTheme="minorHAnsi" w:hAnsiTheme="minorHAnsi" w:cs="Arial"/>
          <w:sz w:val="22"/>
          <w:szCs w:val="22"/>
        </w:rPr>
      </w:pPr>
      <w:r w:rsidRPr="003C2CE1">
        <w:rPr>
          <w:rFonts w:asciiTheme="minorHAnsi" w:hAnsiTheme="minorHAnsi" w:cs="Arial"/>
          <w:sz w:val="22"/>
          <w:szCs w:val="22"/>
        </w:rPr>
        <w:t>Να έχει εξωτερικές διαστάσεις 824x 1183x 774 mm (Πx Bx Y)</w:t>
      </w:r>
      <w:r w:rsidR="00F73BC3">
        <w:rPr>
          <w:rFonts w:asciiTheme="minorHAnsi" w:hAnsiTheme="minorHAnsi" w:cs="Arial"/>
          <w:sz w:val="22"/>
          <w:szCs w:val="22"/>
        </w:rPr>
        <w:t xml:space="preserve"> περίπου.</w:t>
      </w:r>
    </w:p>
    <w:p w14:paraId="7B443300" w14:textId="1226DF63" w:rsidR="00902425" w:rsidRPr="00F73BC3" w:rsidRDefault="00902425" w:rsidP="00F73BC3">
      <w:pPr>
        <w:pStyle w:val="a3"/>
        <w:numPr>
          <w:ilvl w:val="0"/>
          <w:numId w:val="28"/>
        </w:numPr>
        <w:ind w:left="284"/>
        <w:contextualSpacing/>
        <w:rPr>
          <w:rFonts w:asciiTheme="minorHAnsi" w:hAnsiTheme="minorHAnsi" w:cs="Arial"/>
          <w:sz w:val="22"/>
          <w:szCs w:val="22"/>
        </w:rPr>
      </w:pPr>
      <w:r w:rsidRPr="003C2CE1">
        <w:rPr>
          <w:rFonts w:asciiTheme="minorHAnsi" w:hAnsiTheme="minorHAnsi" w:cs="Arial"/>
          <w:sz w:val="22"/>
          <w:szCs w:val="22"/>
        </w:rPr>
        <w:t>Να έχει εσωτερικές διαστάσεις 640x 800x 500 mm (Πx Bx Y)</w:t>
      </w:r>
      <w:r w:rsidR="00F73BC3" w:rsidRPr="00F73BC3">
        <w:rPr>
          <w:rFonts w:asciiTheme="minorHAnsi" w:hAnsiTheme="minorHAnsi" w:cs="Arial"/>
          <w:sz w:val="22"/>
          <w:szCs w:val="22"/>
        </w:rPr>
        <w:t xml:space="preserve"> </w:t>
      </w:r>
      <w:r w:rsidR="00F73BC3">
        <w:rPr>
          <w:rFonts w:asciiTheme="minorHAnsi" w:hAnsiTheme="minorHAnsi" w:cs="Arial"/>
          <w:sz w:val="22"/>
          <w:szCs w:val="22"/>
        </w:rPr>
        <w:t>περίπου.</w:t>
      </w:r>
    </w:p>
    <w:p w14:paraId="026581A9" w14:textId="5825A535" w:rsidR="00902425" w:rsidRPr="003C2CE1" w:rsidRDefault="00902425" w:rsidP="00902425">
      <w:pPr>
        <w:pStyle w:val="a3"/>
        <w:numPr>
          <w:ilvl w:val="0"/>
          <w:numId w:val="28"/>
        </w:numPr>
        <w:ind w:left="284"/>
        <w:contextualSpacing/>
        <w:rPr>
          <w:rFonts w:asciiTheme="minorHAnsi" w:hAnsiTheme="minorHAnsi" w:cs="Arial"/>
          <w:sz w:val="22"/>
          <w:szCs w:val="22"/>
        </w:rPr>
      </w:pPr>
      <w:r w:rsidRPr="003C2CE1">
        <w:rPr>
          <w:rFonts w:asciiTheme="minorHAnsi" w:hAnsiTheme="minorHAnsi" w:cs="Arial"/>
          <w:sz w:val="22"/>
          <w:szCs w:val="22"/>
        </w:rPr>
        <w:t>Κλίμα</w:t>
      </w:r>
      <w:r w:rsidR="00F73BC3">
        <w:rPr>
          <w:rFonts w:asciiTheme="minorHAnsi" w:hAnsiTheme="minorHAnsi" w:cs="Arial"/>
          <w:sz w:val="22"/>
          <w:szCs w:val="22"/>
        </w:rPr>
        <w:t>κα θερμοκρασίας τουλάχιστον από 0°C μέχρι +65</w:t>
      </w:r>
      <w:r w:rsidRPr="003C2CE1">
        <w:rPr>
          <w:rFonts w:asciiTheme="minorHAnsi" w:hAnsiTheme="minorHAnsi" w:cs="Arial"/>
          <w:sz w:val="22"/>
          <w:szCs w:val="22"/>
        </w:rPr>
        <w:t>,0°C</w:t>
      </w:r>
    </w:p>
    <w:p w14:paraId="0B2BF136" w14:textId="2541DDD2" w:rsidR="00902425" w:rsidRPr="003C2CE1" w:rsidRDefault="00902425" w:rsidP="00902425">
      <w:pPr>
        <w:pStyle w:val="a3"/>
        <w:numPr>
          <w:ilvl w:val="0"/>
          <w:numId w:val="28"/>
        </w:numPr>
        <w:ind w:left="284"/>
        <w:contextualSpacing/>
        <w:rPr>
          <w:rFonts w:asciiTheme="minorHAnsi" w:hAnsiTheme="minorHAnsi" w:cs="Arial"/>
          <w:sz w:val="22"/>
          <w:szCs w:val="22"/>
        </w:rPr>
      </w:pPr>
      <w:r w:rsidRPr="003C2CE1">
        <w:rPr>
          <w:rFonts w:asciiTheme="minorHAnsi" w:hAnsiTheme="minorHAnsi" w:cs="Arial"/>
          <w:sz w:val="22"/>
          <w:szCs w:val="22"/>
        </w:rPr>
        <w:t>Η θερμοκρασία να  προγραμματίζεται και να ελέγχεται μέσω μικροεπεξεργαστή PID microprocessor controller με αναγνωσιμότητα 0,</w:t>
      </w:r>
      <w:r w:rsidR="00F73BC3">
        <w:rPr>
          <w:rFonts w:asciiTheme="minorHAnsi" w:hAnsiTheme="minorHAnsi" w:cs="Arial"/>
          <w:sz w:val="22"/>
          <w:szCs w:val="22"/>
        </w:rPr>
        <w:t>5</w:t>
      </w:r>
      <w:r w:rsidRPr="003C2CE1">
        <w:rPr>
          <w:rFonts w:asciiTheme="minorHAnsi" w:hAnsiTheme="minorHAnsi" w:cs="Arial"/>
          <w:sz w:val="22"/>
          <w:szCs w:val="22"/>
        </w:rPr>
        <w:t>°C.</w:t>
      </w:r>
    </w:p>
    <w:p w14:paraId="2FD15CAB" w14:textId="4FCA2E98" w:rsidR="00902425" w:rsidRPr="003C2CE1" w:rsidRDefault="00902425" w:rsidP="00902425">
      <w:pPr>
        <w:pStyle w:val="a3"/>
        <w:numPr>
          <w:ilvl w:val="0"/>
          <w:numId w:val="28"/>
        </w:numPr>
        <w:ind w:left="284"/>
        <w:contextualSpacing/>
        <w:rPr>
          <w:rFonts w:asciiTheme="minorHAnsi" w:hAnsiTheme="minorHAnsi" w:cs="Arial"/>
          <w:sz w:val="22"/>
          <w:szCs w:val="22"/>
        </w:rPr>
      </w:pPr>
      <w:r w:rsidRPr="003C2CE1">
        <w:rPr>
          <w:rFonts w:asciiTheme="minorHAnsi" w:hAnsiTheme="minorHAnsi" w:cs="Arial"/>
          <w:sz w:val="22"/>
          <w:szCs w:val="22"/>
        </w:rPr>
        <w:t xml:space="preserve">Να </w:t>
      </w:r>
      <w:r w:rsidR="00F73BC3">
        <w:rPr>
          <w:rFonts w:asciiTheme="minorHAnsi" w:hAnsiTheme="minorHAnsi" w:cs="Arial"/>
          <w:sz w:val="22"/>
          <w:szCs w:val="22"/>
        </w:rPr>
        <w:t>έχει ακρίβεια θερμοκρασίας ± 0,5</w:t>
      </w:r>
      <w:r w:rsidRPr="003C2CE1">
        <w:rPr>
          <w:rFonts w:asciiTheme="minorHAnsi" w:hAnsiTheme="minorHAnsi" w:cs="Arial"/>
          <w:sz w:val="22"/>
          <w:szCs w:val="22"/>
        </w:rPr>
        <w:t>°C.</w:t>
      </w:r>
    </w:p>
    <w:p w14:paraId="0DDCD180" w14:textId="77777777" w:rsidR="00902425" w:rsidRPr="003C2CE1" w:rsidRDefault="00902425" w:rsidP="00902425">
      <w:pPr>
        <w:pStyle w:val="a3"/>
        <w:numPr>
          <w:ilvl w:val="0"/>
          <w:numId w:val="28"/>
        </w:numPr>
        <w:ind w:left="284"/>
        <w:contextualSpacing/>
        <w:rPr>
          <w:rFonts w:asciiTheme="minorHAnsi" w:hAnsiTheme="minorHAnsi" w:cs="Arial"/>
          <w:sz w:val="22"/>
          <w:szCs w:val="22"/>
        </w:rPr>
      </w:pPr>
      <w:r w:rsidRPr="003C2CE1">
        <w:rPr>
          <w:rFonts w:asciiTheme="minorHAnsi" w:hAnsiTheme="minorHAnsi" w:cs="Arial"/>
          <w:sz w:val="22"/>
          <w:szCs w:val="22"/>
        </w:rPr>
        <w:t>Να διαθέτει σύστημα θέρμανσης ψύξης με στοιχείο Peltier.</w:t>
      </w:r>
    </w:p>
    <w:p w14:paraId="6B5DC75E" w14:textId="77777777" w:rsidR="00902425" w:rsidRPr="003C2CE1" w:rsidRDefault="00902425" w:rsidP="00902425">
      <w:pPr>
        <w:pStyle w:val="a3"/>
        <w:numPr>
          <w:ilvl w:val="0"/>
          <w:numId w:val="28"/>
        </w:numPr>
        <w:ind w:left="284"/>
        <w:contextualSpacing/>
        <w:rPr>
          <w:rFonts w:asciiTheme="minorHAnsi" w:hAnsiTheme="minorHAnsi" w:cs="Arial"/>
          <w:sz w:val="22"/>
          <w:szCs w:val="22"/>
        </w:rPr>
      </w:pPr>
      <w:r w:rsidRPr="003C2CE1">
        <w:rPr>
          <w:rFonts w:asciiTheme="minorHAnsi" w:hAnsiTheme="minorHAnsi" w:cs="Arial"/>
          <w:sz w:val="22"/>
          <w:szCs w:val="22"/>
        </w:rPr>
        <w:t>Να φέρει οθόνη LCD.</w:t>
      </w:r>
    </w:p>
    <w:p w14:paraId="07B65B9F" w14:textId="77777777" w:rsidR="00902425" w:rsidRPr="003C2CE1" w:rsidRDefault="00902425" w:rsidP="00902425">
      <w:pPr>
        <w:pStyle w:val="a3"/>
        <w:numPr>
          <w:ilvl w:val="0"/>
          <w:numId w:val="28"/>
        </w:numPr>
        <w:ind w:left="284"/>
        <w:contextualSpacing/>
        <w:rPr>
          <w:rFonts w:asciiTheme="minorHAnsi" w:hAnsiTheme="minorHAnsi" w:cs="Arial"/>
          <w:sz w:val="22"/>
          <w:szCs w:val="22"/>
        </w:rPr>
      </w:pPr>
      <w:r w:rsidRPr="003C2CE1">
        <w:rPr>
          <w:rFonts w:asciiTheme="minorHAnsi" w:hAnsiTheme="minorHAnsi" w:cs="Arial"/>
          <w:sz w:val="22"/>
          <w:szCs w:val="22"/>
        </w:rPr>
        <w:t>Οι εσωτερικές επιφάνειες του θαλάμου να είναι εξολοκλήρου κατασκευασμένες από ανοξείδωτο χάλυβα 1.4301 (ΑSΤΜ 304).</w:t>
      </w:r>
    </w:p>
    <w:p w14:paraId="79E5A55F" w14:textId="1631186B" w:rsidR="00902425" w:rsidRPr="003C2CE1" w:rsidRDefault="00902425" w:rsidP="00902425">
      <w:pPr>
        <w:pStyle w:val="a3"/>
        <w:numPr>
          <w:ilvl w:val="0"/>
          <w:numId w:val="28"/>
        </w:numPr>
        <w:ind w:left="284"/>
        <w:contextualSpacing/>
        <w:rPr>
          <w:rFonts w:asciiTheme="minorHAnsi" w:hAnsiTheme="minorHAnsi" w:cs="Arial"/>
          <w:sz w:val="22"/>
          <w:szCs w:val="22"/>
        </w:rPr>
      </w:pPr>
      <w:r w:rsidRPr="003C2CE1">
        <w:rPr>
          <w:rFonts w:asciiTheme="minorHAnsi" w:hAnsiTheme="minorHAnsi" w:cs="Arial"/>
          <w:sz w:val="22"/>
          <w:szCs w:val="22"/>
        </w:rPr>
        <w:t>Να παραδοθεί με 2 ράφια από</w:t>
      </w:r>
      <w:r w:rsidR="00F73BC3">
        <w:rPr>
          <w:rFonts w:asciiTheme="minorHAnsi" w:hAnsiTheme="minorHAnsi" w:cs="Arial"/>
          <w:sz w:val="22"/>
          <w:szCs w:val="22"/>
        </w:rPr>
        <w:t xml:space="preserve"> ανοξείδωτο χάλυβα και να έχει θέσεις για πέντε ράφια ή περισσότερα.</w:t>
      </w:r>
      <w:r w:rsidRPr="003C2CE1">
        <w:rPr>
          <w:rFonts w:asciiTheme="minorHAnsi" w:hAnsiTheme="minorHAnsi" w:cs="Arial"/>
          <w:sz w:val="22"/>
          <w:szCs w:val="22"/>
        </w:rPr>
        <w:t xml:space="preserve"> </w:t>
      </w:r>
    </w:p>
    <w:p w14:paraId="571519AE" w14:textId="77777777" w:rsidR="00902425" w:rsidRPr="003C2CE1" w:rsidRDefault="00902425" w:rsidP="00902425">
      <w:pPr>
        <w:pStyle w:val="a3"/>
        <w:numPr>
          <w:ilvl w:val="0"/>
          <w:numId w:val="28"/>
        </w:numPr>
        <w:ind w:left="284"/>
        <w:contextualSpacing/>
        <w:rPr>
          <w:rFonts w:asciiTheme="minorHAnsi" w:hAnsiTheme="minorHAnsi" w:cs="Arial"/>
          <w:sz w:val="22"/>
          <w:szCs w:val="22"/>
        </w:rPr>
      </w:pPr>
      <w:r w:rsidRPr="003C2CE1">
        <w:rPr>
          <w:rFonts w:asciiTheme="minorHAnsi" w:hAnsiTheme="minorHAnsi" w:cs="Arial"/>
          <w:sz w:val="22"/>
          <w:szCs w:val="22"/>
        </w:rPr>
        <w:t>Ο θάλαμος να είναι κατασκευασμένος σύμφωνα με DIN 12880 : 2007-05, EN 61010-1 (IEC 61010-1), 61010-2-010</w:t>
      </w:r>
    </w:p>
    <w:p w14:paraId="5F871BD3" w14:textId="77777777" w:rsidR="00902425" w:rsidRPr="003C2CE1" w:rsidRDefault="00902425" w:rsidP="00902425">
      <w:pPr>
        <w:pStyle w:val="a3"/>
        <w:numPr>
          <w:ilvl w:val="0"/>
          <w:numId w:val="28"/>
        </w:numPr>
        <w:ind w:left="284"/>
        <w:contextualSpacing/>
        <w:rPr>
          <w:rFonts w:asciiTheme="minorHAnsi" w:hAnsiTheme="minorHAnsi" w:cs="Arial"/>
          <w:sz w:val="22"/>
          <w:szCs w:val="22"/>
        </w:rPr>
      </w:pPr>
      <w:r w:rsidRPr="003C2CE1">
        <w:rPr>
          <w:rFonts w:asciiTheme="minorHAnsi" w:hAnsiTheme="minorHAnsi" w:cs="Arial"/>
          <w:sz w:val="22"/>
          <w:szCs w:val="22"/>
        </w:rPr>
        <w:t>Να λειτουργεί σε τάση 220V/50Hz</w:t>
      </w:r>
    </w:p>
    <w:p w14:paraId="5D4351E8" w14:textId="77777777" w:rsidR="00902425" w:rsidRPr="003C2CE1" w:rsidRDefault="00902425" w:rsidP="00902425">
      <w:pPr>
        <w:rPr>
          <w:rFonts w:asciiTheme="minorHAnsi" w:hAnsiTheme="minorHAnsi" w:cs="Arial"/>
          <w:sz w:val="22"/>
          <w:szCs w:val="22"/>
        </w:rPr>
      </w:pPr>
    </w:p>
    <w:p w14:paraId="7AAA0C77"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 xml:space="preserve">ΓΕΝΙΚΕΣ ΑΠΑΙΤΗΣΕΙΣ </w:t>
      </w:r>
    </w:p>
    <w:p w14:paraId="68AD339B" w14:textId="77777777" w:rsidR="00902425" w:rsidRPr="003C2CE1" w:rsidRDefault="00902425" w:rsidP="00902425">
      <w:pPr>
        <w:rPr>
          <w:rFonts w:asciiTheme="minorHAnsi" w:hAnsiTheme="minorHAnsi"/>
          <w:sz w:val="22"/>
          <w:szCs w:val="22"/>
        </w:rPr>
      </w:pPr>
    </w:p>
    <w:p w14:paraId="57A19D3F" w14:textId="051989B9" w:rsidR="00902425" w:rsidRPr="003C2CE1" w:rsidRDefault="00902425" w:rsidP="008B3C74">
      <w:pPr>
        <w:pStyle w:val="a3"/>
        <w:numPr>
          <w:ilvl w:val="0"/>
          <w:numId w:val="39"/>
        </w:numPr>
        <w:contextualSpacing/>
        <w:rPr>
          <w:rFonts w:asciiTheme="minorHAnsi" w:hAnsiTheme="minorHAnsi"/>
          <w:sz w:val="22"/>
          <w:szCs w:val="22"/>
        </w:rPr>
      </w:pPr>
      <w:r w:rsidRPr="003C2CE1">
        <w:rPr>
          <w:rFonts w:asciiTheme="minorHAnsi" w:hAnsiTheme="minorHAnsi"/>
          <w:sz w:val="22"/>
          <w:szCs w:val="22"/>
        </w:rPr>
        <w:t>Οι κατασκευαστές του προσφερόμενου εξοπλισμού θα πρέπει να είναι Πιστ</w:t>
      </w:r>
      <w:r w:rsidR="00F73BC3">
        <w:rPr>
          <w:rFonts w:asciiTheme="minorHAnsi" w:hAnsiTheme="minorHAnsi"/>
          <w:sz w:val="22"/>
          <w:szCs w:val="22"/>
        </w:rPr>
        <w:t>οποιημένοι σύμφωνα με τα πρότυπο</w:t>
      </w:r>
      <w:r w:rsidRPr="003C2CE1">
        <w:rPr>
          <w:rFonts w:asciiTheme="minorHAnsi" w:hAnsiTheme="minorHAnsi"/>
          <w:sz w:val="22"/>
          <w:szCs w:val="22"/>
        </w:rPr>
        <w:t xml:space="preserve"> ISO</w:t>
      </w:r>
      <w:r w:rsidR="00F73BC3">
        <w:rPr>
          <w:rFonts w:asciiTheme="minorHAnsi" w:hAnsiTheme="minorHAnsi"/>
          <w:sz w:val="22"/>
          <w:szCs w:val="22"/>
        </w:rPr>
        <w:t xml:space="preserve"> 9001</w:t>
      </w:r>
      <w:r w:rsidRPr="003C2CE1">
        <w:rPr>
          <w:rFonts w:asciiTheme="minorHAnsi" w:hAnsiTheme="minorHAnsi"/>
          <w:sz w:val="22"/>
          <w:szCs w:val="22"/>
        </w:rPr>
        <w:t>.  Τα σχετικά Πιστοποιητικά θα πρέπει να υποβάλουν οι συμμετέχοντες με την προσφορά τους.</w:t>
      </w:r>
    </w:p>
    <w:p w14:paraId="025000A7" w14:textId="77777777" w:rsidR="00902425" w:rsidRPr="003C2CE1" w:rsidRDefault="00902425" w:rsidP="008B3C74">
      <w:pPr>
        <w:pStyle w:val="a3"/>
        <w:numPr>
          <w:ilvl w:val="0"/>
          <w:numId w:val="39"/>
        </w:numPr>
        <w:contextualSpacing/>
        <w:rPr>
          <w:rFonts w:asciiTheme="minorHAnsi" w:hAnsiTheme="minorHAnsi"/>
          <w:sz w:val="22"/>
          <w:szCs w:val="22"/>
        </w:rPr>
      </w:pPr>
      <w:r w:rsidRPr="003C2CE1">
        <w:rPr>
          <w:rFonts w:asciiTheme="minorHAnsi" w:hAnsiTheme="minorHAnsi"/>
          <w:sz w:val="22"/>
          <w:szCs w:val="22"/>
        </w:rPr>
        <w:t>Να δοθεί εγγύηση καλής λειτουργίας για δύο (2) έτη τουλάχιστον.</w:t>
      </w:r>
    </w:p>
    <w:p w14:paraId="5235B918" w14:textId="77777777" w:rsidR="00902425" w:rsidRPr="003C2CE1" w:rsidRDefault="00902425" w:rsidP="008B3C74">
      <w:pPr>
        <w:pStyle w:val="a3"/>
        <w:numPr>
          <w:ilvl w:val="0"/>
          <w:numId w:val="39"/>
        </w:numPr>
        <w:contextualSpacing/>
        <w:rPr>
          <w:rFonts w:asciiTheme="minorHAnsi" w:hAnsiTheme="minorHAnsi"/>
          <w:sz w:val="22"/>
          <w:szCs w:val="22"/>
        </w:rPr>
      </w:pPr>
      <w:r w:rsidRPr="003C2CE1">
        <w:rPr>
          <w:rFonts w:asciiTheme="minorHAnsi" w:hAnsiTheme="minorHAnsi"/>
          <w:sz w:val="22"/>
          <w:szCs w:val="22"/>
        </w:rPr>
        <w:t>Να δοθεί εγγύηση για την ύπαρξη ανταλλακτικών για επτά (7) έτη τουλάχιστον.</w:t>
      </w:r>
    </w:p>
    <w:p w14:paraId="720AB0EC" w14:textId="24BEE5D1" w:rsidR="00902425" w:rsidRPr="003C2CE1" w:rsidRDefault="00902425" w:rsidP="008B3C74">
      <w:pPr>
        <w:pStyle w:val="a3"/>
        <w:numPr>
          <w:ilvl w:val="0"/>
          <w:numId w:val="39"/>
        </w:numPr>
        <w:contextualSpacing/>
        <w:rPr>
          <w:rFonts w:asciiTheme="minorHAnsi" w:hAnsiTheme="minorHAnsi"/>
          <w:sz w:val="22"/>
          <w:szCs w:val="22"/>
        </w:rPr>
      </w:pPr>
      <w:r w:rsidRPr="003C2CE1">
        <w:rPr>
          <w:rFonts w:asciiTheme="minorHAnsi" w:hAnsiTheme="minorHAnsi"/>
          <w:sz w:val="22"/>
          <w:szCs w:val="22"/>
        </w:rPr>
        <w:t xml:space="preserve">Χρόνος παράδοσης 2 μήνες </w:t>
      </w:r>
      <w:r w:rsidR="008B3C74" w:rsidRPr="003C2CE1">
        <w:rPr>
          <w:rFonts w:asciiTheme="minorHAnsi" w:hAnsiTheme="minorHAnsi"/>
          <w:sz w:val="22"/>
          <w:szCs w:val="22"/>
        </w:rPr>
        <w:t>από την ανάρτηση  της σύμβασης στο ΚΗΜΔΗΣ.</w:t>
      </w:r>
    </w:p>
    <w:p w14:paraId="1F325176" w14:textId="77777777" w:rsidR="00902425" w:rsidRDefault="00902425" w:rsidP="00902425">
      <w:pPr>
        <w:rPr>
          <w:rFonts w:asciiTheme="minorHAnsi" w:hAnsiTheme="minorHAnsi"/>
          <w:sz w:val="22"/>
          <w:szCs w:val="22"/>
        </w:rPr>
      </w:pPr>
    </w:p>
    <w:p w14:paraId="30850D0C" w14:textId="77777777" w:rsidR="00F37247" w:rsidRPr="003C2CE1" w:rsidRDefault="00F37247" w:rsidP="00902425">
      <w:pPr>
        <w:rPr>
          <w:rFonts w:asciiTheme="minorHAnsi" w:hAnsiTheme="minorHAnsi"/>
          <w:sz w:val="22"/>
          <w:szCs w:val="22"/>
        </w:rPr>
      </w:pPr>
    </w:p>
    <w:p w14:paraId="15E3B038" w14:textId="77777777" w:rsidR="003E2A9B" w:rsidRPr="003C2CE1" w:rsidRDefault="003E2A9B" w:rsidP="00902425">
      <w:pPr>
        <w:jc w:val="center"/>
        <w:rPr>
          <w:rFonts w:asciiTheme="minorHAnsi" w:hAnsiTheme="minorHAnsi" w:cs="Arial"/>
          <w:b/>
          <w:sz w:val="22"/>
          <w:szCs w:val="22"/>
        </w:rPr>
      </w:pPr>
    </w:p>
    <w:p w14:paraId="5AEC0E1D" w14:textId="2CE64A19" w:rsidR="003E2A9B" w:rsidRPr="003C2CE1" w:rsidRDefault="003E2A9B" w:rsidP="00902425">
      <w:pPr>
        <w:jc w:val="center"/>
        <w:rPr>
          <w:rFonts w:asciiTheme="minorHAnsi" w:hAnsiTheme="minorHAnsi" w:cs="Arial"/>
          <w:b/>
          <w:sz w:val="22"/>
          <w:szCs w:val="22"/>
        </w:rPr>
      </w:pPr>
      <w:r w:rsidRPr="003C2CE1">
        <w:rPr>
          <w:rFonts w:asciiTheme="minorHAnsi" w:hAnsiTheme="minorHAnsi" w:cs="Arial"/>
          <w:b/>
          <w:sz w:val="22"/>
          <w:szCs w:val="22"/>
        </w:rPr>
        <w:t>ΕΙΔΟΣ 8</w:t>
      </w:r>
    </w:p>
    <w:p w14:paraId="686BDBEE" w14:textId="77777777" w:rsidR="00902425" w:rsidRPr="003C2CE1" w:rsidRDefault="00902425" w:rsidP="00902425">
      <w:pPr>
        <w:jc w:val="center"/>
        <w:rPr>
          <w:rFonts w:asciiTheme="minorHAnsi" w:hAnsiTheme="minorHAnsi" w:cs="Arial"/>
          <w:b/>
          <w:sz w:val="22"/>
          <w:szCs w:val="22"/>
        </w:rPr>
      </w:pPr>
      <w:r w:rsidRPr="003C2CE1">
        <w:rPr>
          <w:rFonts w:asciiTheme="minorHAnsi" w:hAnsiTheme="minorHAnsi" w:cs="Arial"/>
          <w:b/>
          <w:sz w:val="22"/>
          <w:szCs w:val="22"/>
        </w:rPr>
        <w:t>Θάλαμος νηματικής ροής (Laminar flow)</w:t>
      </w:r>
    </w:p>
    <w:p w14:paraId="0CE11EEB" w14:textId="77777777" w:rsidR="00902425" w:rsidRPr="003C2CE1" w:rsidRDefault="00902425" w:rsidP="00902425">
      <w:pPr>
        <w:jc w:val="center"/>
        <w:rPr>
          <w:rFonts w:asciiTheme="minorHAnsi" w:hAnsiTheme="minorHAnsi" w:cs="Arial"/>
          <w:b/>
          <w:sz w:val="22"/>
          <w:szCs w:val="22"/>
        </w:rPr>
      </w:pPr>
      <w:r w:rsidRPr="003C2CE1">
        <w:rPr>
          <w:rFonts w:asciiTheme="minorHAnsi" w:hAnsiTheme="minorHAnsi" w:cs="Arial"/>
          <w:b/>
          <w:sz w:val="22"/>
          <w:szCs w:val="22"/>
        </w:rPr>
        <w:t>Προϋπολογισμός: 6.800 € + 1.632 € ΦΠΑ = 8.432 €</w:t>
      </w:r>
    </w:p>
    <w:p w14:paraId="336BCE9A" w14:textId="77777777" w:rsidR="00902425" w:rsidRPr="003C2CE1" w:rsidRDefault="00902425" w:rsidP="00902425">
      <w:pPr>
        <w:jc w:val="center"/>
        <w:rPr>
          <w:rFonts w:asciiTheme="minorHAnsi" w:hAnsiTheme="minorHAnsi" w:cs="Arial"/>
          <w:b/>
          <w:sz w:val="22"/>
          <w:szCs w:val="22"/>
        </w:rPr>
      </w:pPr>
      <w:r w:rsidRPr="003C2CE1">
        <w:rPr>
          <w:rFonts w:asciiTheme="minorHAnsi" w:hAnsiTheme="minorHAnsi" w:cs="Arial"/>
          <w:b/>
          <w:sz w:val="22"/>
          <w:szCs w:val="22"/>
        </w:rPr>
        <w:lastRenderedPageBreak/>
        <w:t>Προορίζεται για την Χ.Υ. Αιγαίου – Αυτοτελές γραφείο ΧΥ Χίου</w:t>
      </w:r>
    </w:p>
    <w:p w14:paraId="49E1AA62" w14:textId="77777777" w:rsidR="00902425" w:rsidRPr="003C2CE1" w:rsidRDefault="00902425" w:rsidP="00902425">
      <w:pPr>
        <w:rPr>
          <w:rFonts w:asciiTheme="minorHAnsi" w:hAnsiTheme="minorHAnsi"/>
          <w:sz w:val="22"/>
          <w:szCs w:val="22"/>
        </w:rPr>
      </w:pPr>
    </w:p>
    <w:p w14:paraId="71525388" w14:textId="77777777" w:rsidR="00902425" w:rsidRPr="003C2CE1" w:rsidRDefault="00902425" w:rsidP="00902425">
      <w:pPr>
        <w:rPr>
          <w:rFonts w:asciiTheme="minorHAnsi" w:hAnsiTheme="minorHAnsi"/>
          <w:sz w:val="22"/>
          <w:szCs w:val="22"/>
        </w:rPr>
      </w:pPr>
    </w:p>
    <w:p w14:paraId="7E5B71C1" w14:textId="77777777" w:rsidR="00902425" w:rsidRPr="003C2CE1" w:rsidRDefault="00902425" w:rsidP="00902425">
      <w:pPr>
        <w:rPr>
          <w:rFonts w:asciiTheme="minorHAnsi" w:hAnsiTheme="minorHAnsi" w:cs="Arial"/>
          <w:sz w:val="22"/>
          <w:szCs w:val="22"/>
        </w:rPr>
      </w:pPr>
      <w:r w:rsidRPr="003C2CE1">
        <w:rPr>
          <w:rFonts w:asciiTheme="minorHAnsi" w:hAnsiTheme="minorHAnsi" w:cs="Arial"/>
          <w:sz w:val="22"/>
          <w:szCs w:val="22"/>
        </w:rPr>
        <w:t>Να προσφερθεί θάλαμος νηματικής ροής (Laminar flow) βιολογικής ασφάλειας, με τα ακόλουθα ελάχιστα τεχνικά χαρακτηριστικά:</w:t>
      </w:r>
    </w:p>
    <w:p w14:paraId="1527E1F1" w14:textId="77777777" w:rsidR="00902425" w:rsidRPr="003C2CE1" w:rsidRDefault="00902425" w:rsidP="00902425">
      <w:pPr>
        <w:rPr>
          <w:rFonts w:asciiTheme="minorHAnsi" w:hAnsiTheme="minorHAnsi" w:cs="Arial"/>
          <w:sz w:val="22"/>
          <w:szCs w:val="22"/>
        </w:rPr>
      </w:pPr>
    </w:p>
    <w:p w14:paraId="36139286" w14:textId="77777777" w:rsidR="00902425" w:rsidRPr="003C2CE1" w:rsidRDefault="00902425" w:rsidP="00902425">
      <w:pPr>
        <w:pStyle w:val="a3"/>
        <w:numPr>
          <w:ilvl w:val="0"/>
          <w:numId w:val="29"/>
        </w:numPr>
        <w:ind w:left="360"/>
        <w:contextualSpacing/>
        <w:rPr>
          <w:rFonts w:asciiTheme="minorHAnsi" w:hAnsiTheme="minorHAnsi" w:cs="Arial"/>
          <w:sz w:val="22"/>
          <w:szCs w:val="22"/>
        </w:rPr>
      </w:pPr>
      <w:r w:rsidRPr="003C2CE1">
        <w:rPr>
          <w:rFonts w:asciiTheme="minorHAnsi" w:hAnsiTheme="minorHAnsi" w:cs="Arial"/>
          <w:sz w:val="22"/>
          <w:szCs w:val="22"/>
        </w:rPr>
        <w:t>Ο προσφερόμενος θάλαμος να πληροί το πρότυπο EN 12469 για θαλάμους Βιολογικής Ασφάλειας Κλάσης  II.</w:t>
      </w:r>
    </w:p>
    <w:p w14:paraId="27E8EC75" w14:textId="77777777" w:rsidR="00902425" w:rsidRPr="003C2CE1" w:rsidRDefault="00902425" w:rsidP="00902425">
      <w:pPr>
        <w:pStyle w:val="a3"/>
        <w:numPr>
          <w:ilvl w:val="0"/>
          <w:numId w:val="29"/>
        </w:numPr>
        <w:ind w:left="360"/>
        <w:contextualSpacing/>
        <w:rPr>
          <w:rFonts w:asciiTheme="minorHAnsi" w:hAnsiTheme="minorHAnsi" w:cs="Arial"/>
          <w:sz w:val="22"/>
          <w:szCs w:val="22"/>
        </w:rPr>
      </w:pPr>
      <w:r w:rsidRPr="003C2CE1">
        <w:rPr>
          <w:rFonts w:asciiTheme="minorHAnsi" w:hAnsiTheme="minorHAnsi" w:cs="Arial"/>
          <w:sz w:val="22"/>
          <w:szCs w:val="22"/>
        </w:rPr>
        <w:t xml:space="preserve">Η επιφάνεια εργασίας να έχει άνοιγμα (πλάτος) τουλάχιστον 1100mm. </w:t>
      </w:r>
    </w:p>
    <w:p w14:paraId="2DC40CD0" w14:textId="77777777" w:rsidR="00902425" w:rsidRPr="003C2CE1" w:rsidRDefault="00902425" w:rsidP="00902425">
      <w:pPr>
        <w:pStyle w:val="a3"/>
        <w:numPr>
          <w:ilvl w:val="0"/>
          <w:numId w:val="29"/>
        </w:numPr>
        <w:ind w:left="360"/>
        <w:contextualSpacing/>
        <w:rPr>
          <w:rFonts w:asciiTheme="minorHAnsi" w:hAnsiTheme="minorHAnsi" w:cs="Arial"/>
          <w:sz w:val="22"/>
          <w:szCs w:val="22"/>
        </w:rPr>
      </w:pPr>
      <w:r w:rsidRPr="003C2CE1">
        <w:rPr>
          <w:rFonts w:asciiTheme="minorHAnsi" w:hAnsiTheme="minorHAnsi" w:cs="Arial"/>
          <w:sz w:val="22"/>
          <w:szCs w:val="22"/>
        </w:rPr>
        <w:t>Να διαθέτει φίλτρο αέρα τύπου HEPA τόσο στη νηματική ροή όσο και στο σημείο εξόδου του αέρα από το θάλαμο. Να έχει δηλαδή δύο φίλτρα ΗΕΡΑ , σύμφωνα με τις προδιαγραφές ΕΝ1822, με ικανότητα κατακράτησης 99.995%.</w:t>
      </w:r>
    </w:p>
    <w:p w14:paraId="552C45E7" w14:textId="77777777" w:rsidR="00902425" w:rsidRPr="003C2CE1" w:rsidRDefault="00902425" w:rsidP="00902425">
      <w:pPr>
        <w:pStyle w:val="a3"/>
        <w:numPr>
          <w:ilvl w:val="0"/>
          <w:numId w:val="29"/>
        </w:numPr>
        <w:ind w:left="360"/>
        <w:contextualSpacing/>
        <w:rPr>
          <w:rFonts w:asciiTheme="minorHAnsi" w:hAnsiTheme="minorHAnsi" w:cs="Arial"/>
          <w:sz w:val="22"/>
          <w:szCs w:val="22"/>
        </w:rPr>
      </w:pPr>
      <w:r w:rsidRPr="003C2CE1">
        <w:rPr>
          <w:rFonts w:asciiTheme="minorHAnsi" w:hAnsiTheme="minorHAnsi" w:cs="Arial"/>
          <w:sz w:val="22"/>
          <w:szCs w:val="22"/>
        </w:rPr>
        <w:t>Να διαθέτει ανοξείδωτη επιφάνεια εργασίας (χάλυβας 304L)</w:t>
      </w:r>
    </w:p>
    <w:p w14:paraId="1E828D8E" w14:textId="77777777" w:rsidR="00902425" w:rsidRPr="003C2CE1" w:rsidRDefault="00902425" w:rsidP="00902425">
      <w:pPr>
        <w:pStyle w:val="a3"/>
        <w:numPr>
          <w:ilvl w:val="0"/>
          <w:numId w:val="29"/>
        </w:numPr>
        <w:ind w:left="360"/>
        <w:contextualSpacing/>
        <w:rPr>
          <w:rFonts w:asciiTheme="minorHAnsi" w:hAnsiTheme="minorHAnsi" w:cs="Arial"/>
          <w:sz w:val="22"/>
          <w:szCs w:val="22"/>
        </w:rPr>
      </w:pPr>
      <w:r w:rsidRPr="003C2CE1">
        <w:rPr>
          <w:rFonts w:asciiTheme="minorHAnsi" w:hAnsiTheme="minorHAnsi" w:cs="Arial"/>
          <w:sz w:val="22"/>
          <w:szCs w:val="22"/>
        </w:rPr>
        <w:t>Να διαθέτει αυτόματη εξισορρόπηση της εισαγωγής αέρα και της νηματικής ροής σε πραγματικό χρόνο για τη διασφάλιση ασφαλών συνθηκών εργασίας και ασφάλειας του δείγματος.</w:t>
      </w:r>
    </w:p>
    <w:p w14:paraId="117D43E0" w14:textId="77777777" w:rsidR="00902425" w:rsidRPr="003C2CE1" w:rsidRDefault="00902425" w:rsidP="00902425">
      <w:pPr>
        <w:pStyle w:val="a3"/>
        <w:numPr>
          <w:ilvl w:val="0"/>
          <w:numId w:val="29"/>
        </w:numPr>
        <w:ind w:left="360"/>
        <w:contextualSpacing/>
        <w:rPr>
          <w:rFonts w:asciiTheme="minorHAnsi" w:hAnsiTheme="minorHAnsi" w:cs="Arial"/>
          <w:sz w:val="22"/>
          <w:szCs w:val="22"/>
        </w:rPr>
      </w:pPr>
      <w:r w:rsidRPr="003C2CE1">
        <w:rPr>
          <w:rFonts w:asciiTheme="minorHAnsi" w:hAnsiTheme="minorHAnsi" w:cs="Arial"/>
          <w:sz w:val="22"/>
          <w:szCs w:val="22"/>
        </w:rPr>
        <w:t>Να διαθέτει οπτικοακουστικό συναγερμό για τη λανθασμένη θέση παραθύρου και τη λανθασμένη ροή αέρα.</w:t>
      </w:r>
    </w:p>
    <w:p w14:paraId="0DA1A033" w14:textId="77777777" w:rsidR="00902425" w:rsidRPr="003C2CE1" w:rsidRDefault="00902425" w:rsidP="00902425">
      <w:pPr>
        <w:pStyle w:val="a3"/>
        <w:numPr>
          <w:ilvl w:val="0"/>
          <w:numId w:val="29"/>
        </w:numPr>
        <w:ind w:left="360"/>
        <w:contextualSpacing/>
        <w:rPr>
          <w:rFonts w:asciiTheme="minorHAnsi" w:hAnsiTheme="minorHAnsi" w:cs="Arial"/>
          <w:sz w:val="22"/>
          <w:szCs w:val="22"/>
        </w:rPr>
      </w:pPr>
      <w:r w:rsidRPr="003C2CE1">
        <w:rPr>
          <w:rFonts w:asciiTheme="minorHAnsi" w:hAnsiTheme="minorHAnsi" w:cs="Arial"/>
          <w:sz w:val="22"/>
          <w:szCs w:val="22"/>
        </w:rPr>
        <w:t>Το παράθυρο να ανεβοκατεβαίνει ηλεκτρικά.</w:t>
      </w:r>
    </w:p>
    <w:p w14:paraId="0C8B845F" w14:textId="77777777" w:rsidR="00902425" w:rsidRPr="003C2CE1" w:rsidRDefault="00902425" w:rsidP="00902425">
      <w:pPr>
        <w:pStyle w:val="a3"/>
        <w:numPr>
          <w:ilvl w:val="0"/>
          <w:numId w:val="29"/>
        </w:numPr>
        <w:ind w:left="360"/>
        <w:contextualSpacing/>
        <w:rPr>
          <w:rFonts w:asciiTheme="minorHAnsi" w:hAnsiTheme="minorHAnsi" w:cs="Arial"/>
          <w:sz w:val="22"/>
          <w:szCs w:val="22"/>
        </w:rPr>
      </w:pPr>
      <w:r w:rsidRPr="003C2CE1">
        <w:rPr>
          <w:rFonts w:asciiTheme="minorHAnsi" w:hAnsiTheme="minorHAnsi" w:cs="Arial"/>
          <w:sz w:val="22"/>
          <w:szCs w:val="22"/>
        </w:rPr>
        <w:t>Ο πίνακας ελέγχου να διαθέτει οθόνη LCD και να μπορεί να καταγράφει τις ώρες λειτουργίας  του θαλάμου καθώς επίσης και να φέρει προειδοποιητικό μήνυμα όταν τα φίλτρα χρειάζονται αλλαγή.</w:t>
      </w:r>
    </w:p>
    <w:p w14:paraId="5F61DAB2" w14:textId="77777777" w:rsidR="00902425" w:rsidRPr="003C2CE1" w:rsidRDefault="00902425" w:rsidP="00902425">
      <w:pPr>
        <w:pStyle w:val="a3"/>
        <w:numPr>
          <w:ilvl w:val="0"/>
          <w:numId w:val="29"/>
        </w:numPr>
        <w:ind w:left="360"/>
        <w:contextualSpacing/>
        <w:rPr>
          <w:rFonts w:asciiTheme="minorHAnsi" w:hAnsiTheme="minorHAnsi" w:cs="Arial"/>
          <w:sz w:val="22"/>
          <w:szCs w:val="22"/>
        </w:rPr>
      </w:pPr>
      <w:r w:rsidRPr="003C2CE1">
        <w:rPr>
          <w:rFonts w:asciiTheme="minorHAnsi" w:hAnsiTheme="minorHAnsi" w:cs="Arial"/>
          <w:sz w:val="22"/>
          <w:szCs w:val="22"/>
        </w:rPr>
        <w:t xml:space="preserve">Να διαθέτει κεκλιμένο εμπρόσθιο μέρος με κλίση περίπου 7°  για αυξημένη εργονομία  </w:t>
      </w:r>
    </w:p>
    <w:p w14:paraId="480FC29E" w14:textId="77777777" w:rsidR="00902425" w:rsidRPr="003C2CE1" w:rsidRDefault="00902425" w:rsidP="00902425">
      <w:pPr>
        <w:pStyle w:val="a3"/>
        <w:numPr>
          <w:ilvl w:val="0"/>
          <w:numId w:val="29"/>
        </w:numPr>
        <w:ind w:left="360"/>
        <w:contextualSpacing/>
        <w:rPr>
          <w:rFonts w:asciiTheme="minorHAnsi" w:hAnsiTheme="minorHAnsi" w:cs="Arial"/>
          <w:sz w:val="22"/>
          <w:szCs w:val="22"/>
        </w:rPr>
      </w:pPr>
      <w:r w:rsidRPr="003C2CE1">
        <w:rPr>
          <w:rFonts w:asciiTheme="minorHAnsi" w:hAnsiTheme="minorHAnsi" w:cs="Arial"/>
          <w:sz w:val="22"/>
          <w:szCs w:val="22"/>
        </w:rPr>
        <w:t>Τα φίλτρα HEPA αλλά και όλα τα εξαρτήματα του θαλάμου να έχουν εύκολη πρόσβαση από το εμπρόσθιο μέρος.</w:t>
      </w:r>
    </w:p>
    <w:p w14:paraId="1FAA0D14" w14:textId="77777777" w:rsidR="00902425" w:rsidRPr="003C2CE1" w:rsidRDefault="00902425" w:rsidP="00902425">
      <w:pPr>
        <w:pStyle w:val="a3"/>
        <w:numPr>
          <w:ilvl w:val="0"/>
          <w:numId w:val="29"/>
        </w:numPr>
        <w:ind w:left="360"/>
        <w:contextualSpacing/>
        <w:rPr>
          <w:rFonts w:asciiTheme="minorHAnsi" w:hAnsiTheme="minorHAnsi" w:cs="Arial"/>
          <w:sz w:val="22"/>
          <w:szCs w:val="22"/>
        </w:rPr>
      </w:pPr>
      <w:r w:rsidRPr="003C2CE1">
        <w:rPr>
          <w:rFonts w:asciiTheme="minorHAnsi" w:hAnsiTheme="minorHAnsi" w:cs="Arial"/>
          <w:sz w:val="22"/>
          <w:szCs w:val="22"/>
        </w:rPr>
        <w:t>Το επίπεδο θορύβου να είναι μικρότερο από 65dB.</w:t>
      </w:r>
    </w:p>
    <w:p w14:paraId="59C47E66" w14:textId="77777777" w:rsidR="00902425" w:rsidRPr="003C2CE1" w:rsidRDefault="00902425" w:rsidP="00902425">
      <w:pPr>
        <w:pStyle w:val="a3"/>
        <w:numPr>
          <w:ilvl w:val="0"/>
          <w:numId w:val="29"/>
        </w:numPr>
        <w:ind w:left="360"/>
        <w:contextualSpacing/>
        <w:rPr>
          <w:rFonts w:asciiTheme="minorHAnsi" w:hAnsiTheme="minorHAnsi" w:cs="Arial"/>
          <w:sz w:val="22"/>
          <w:szCs w:val="22"/>
        </w:rPr>
      </w:pPr>
      <w:r w:rsidRPr="003C2CE1">
        <w:rPr>
          <w:rFonts w:asciiTheme="minorHAnsi" w:hAnsiTheme="minorHAnsi" w:cs="Arial"/>
          <w:sz w:val="22"/>
          <w:szCs w:val="22"/>
        </w:rPr>
        <w:t>Να διαθέτει τουλάχιστον  μια πρίζα.</w:t>
      </w:r>
    </w:p>
    <w:p w14:paraId="6231E97E" w14:textId="77777777" w:rsidR="00902425" w:rsidRPr="003C2CE1" w:rsidRDefault="00902425" w:rsidP="00902425">
      <w:pPr>
        <w:pStyle w:val="a3"/>
        <w:numPr>
          <w:ilvl w:val="0"/>
          <w:numId w:val="29"/>
        </w:numPr>
        <w:ind w:left="360"/>
        <w:contextualSpacing/>
        <w:rPr>
          <w:rFonts w:asciiTheme="minorHAnsi" w:hAnsiTheme="minorHAnsi" w:cs="Arial"/>
          <w:sz w:val="22"/>
          <w:szCs w:val="22"/>
        </w:rPr>
      </w:pPr>
      <w:r w:rsidRPr="003C2CE1">
        <w:rPr>
          <w:rFonts w:asciiTheme="minorHAnsi" w:hAnsiTheme="minorHAnsi" w:cs="Arial"/>
          <w:sz w:val="22"/>
          <w:szCs w:val="22"/>
        </w:rPr>
        <w:t>Nα διαθέτει λάμπα UV.</w:t>
      </w:r>
    </w:p>
    <w:p w14:paraId="2FD769D4" w14:textId="77777777" w:rsidR="00902425" w:rsidRPr="003C2CE1" w:rsidRDefault="00902425" w:rsidP="00902425">
      <w:pPr>
        <w:pStyle w:val="a3"/>
        <w:numPr>
          <w:ilvl w:val="0"/>
          <w:numId w:val="29"/>
        </w:numPr>
        <w:ind w:left="360"/>
        <w:contextualSpacing/>
        <w:rPr>
          <w:rFonts w:asciiTheme="minorHAnsi" w:hAnsiTheme="minorHAnsi" w:cs="Arial"/>
          <w:sz w:val="22"/>
          <w:szCs w:val="22"/>
        </w:rPr>
      </w:pPr>
      <w:r w:rsidRPr="003C2CE1">
        <w:rPr>
          <w:rFonts w:asciiTheme="minorHAnsi" w:hAnsiTheme="minorHAnsi" w:cs="Arial"/>
          <w:sz w:val="22"/>
          <w:szCs w:val="22"/>
        </w:rPr>
        <w:t>Ο φωτισμός στην επιφάνεια εργασίας  να είναι μεγαλύτερος από 1000 lux.</w:t>
      </w:r>
    </w:p>
    <w:p w14:paraId="7603C8CC" w14:textId="77777777" w:rsidR="00902425" w:rsidRPr="003C2CE1" w:rsidRDefault="00902425" w:rsidP="00902425">
      <w:pPr>
        <w:pStyle w:val="a3"/>
        <w:numPr>
          <w:ilvl w:val="0"/>
          <w:numId w:val="29"/>
        </w:numPr>
        <w:ind w:left="360"/>
        <w:contextualSpacing/>
        <w:rPr>
          <w:rFonts w:asciiTheme="minorHAnsi" w:hAnsiTheme="minorHAnsi" w:cs="Arial"/>
          <w:sz w:val="22"/>
          <w:szCs w:val="22"/>
        </w:rPr>
      </w:pPr>
      <w:r w:rsidRPr="003C2CE1">
        <w:rPr>
          <w:rFonts w:asciiTheme="minorHAnsi" w:hAnsiTheme="minorHAnsi" w:cs="Arial"/>
          <w:sz w:val="22"/>
          <w:szCs w:val="22"/>
        </w:rPr>
        <w:t>Ο θάλαμος να διαθέτει πιστοποίηση CE.</w:t>
      </w:r>
    </w:p>
    <w:p w14:paraId="0A3B31B3" w14:textId="77777777" w:rsidR="00902425" w:rsidRPr="003C2CE1" w:rsidRDefault="00902425" w:rsidP="00902425">
      <w:pPr>
        <w:rPr>
          <w:rFonts w:asciiTheme="minorHAnsi" w:hAnsiTheme="minorHAnsi" w:cs="Arial"/>
          <w:sz w:val="22"/>
          <w:szCs w:val="22"/>
        </w:rPr>
      </w:pPr>
    </w:p>
    <w:p w14:paraId="1BEE4F9C" w14:textId="77777777" w:rsidR="00902425" w:rsidRPr="003C2CE1" w:rsidRDefault="00902425" w:rsidP="00902425">
      <w:pPr>
        <w:rPr>
          <w:rFonts w:asciiTheme="minorHAnsi" w:hAnsiTheme="minorHAnsi"/>
          <w:sz w:val="22"/>
          <w:szCs w:val="22"/>
        </w:rPr>
      </w:pPr>
      <w:r w:rsidRPr="003C2CE1">
        <w:rPr>
          <w:rFonts w:asciiTheme="minorHAnsi" w:hAnsiTheme="minorHAnsi"/>
          <w:sz w:val="22"/>
          <w:szCs w:val="22"/>
        </w:rPr>
        <w:t xml:space="preserve">ΓΕΝΙΚΕΣ ΑΠΑΙΤΗΣΕΙΣ </w:t>
      </w:r>
    </w:p>
    <w:p w14:paraId="2070D443" w14:textId="77777777" w:rsidR="00902425" w:rsidRPr="003C2CE1" w:rsidRDefault="00902425" w:rsidP="00902425">
      <w:pPr>
        <w:rPr>
          <w:rFonts w:asciiTheme="minorHAnsi" w:hAnsiTheme="minorHAnsi"/>
          <w:sz w:val="22"/>
          <w:szCs w:val="22"/>
        </w:rPr>
      </w:pPr>
    </w:p>
    <w:p w14:paraId="238BD7D9" w14:textId="0516784D" w:rsidR="00902425" w:rsidRPr="003C2CE1" w:rsidRDefault="00902425" w:rsidP="008B3C74">
      <w:pPr>
        <w:pStyle w:val="a3"/>
        <w:numPr>
          <w:ilvl w:val="0"/>
          <w:numId w:val="40"/>
        </w:numPr>
        <w:contextualSpacing/>
        <w:rPr>
          <w:rFonts w:asciiTheme="minorHAnsi" w:hAnsiTheme="minorHAnsi"/>
          <w:sz w:val="22"/>
          <w:szCs w:val="22"/>
        </w:rPr>
      </w:pPr>
      <w:r w:rsidRPr="003C2CE1">
        <w:rPr>
          <w:rFonts w:asciiTheme="minorHAnsi" w:hAnsiTheme="minorHAnsi"/>
          <w:sz w:val="22"/>
          <w:szCs w:val="22"/>
        </w:rPr>
        <w:t>Οι κατασκευαστές του προσφερόμενου εξοπλισμού θα πρέπει να εί</w:t>
      </w:r>
      <w:r w:rsidR="00F73BC3">
        <w:rPr>
          <w:rFonts w:asciiTheme="minorHAnsi" w:hAnsiTheme="minorHAnsi"/>
          <w:sz w:val="22"/>
          <w:szCs w:val="22"/>
        </w:rPr>
        <w:t>ναι Πιστοποιημένοι σύμφωνα με το πρότυπο</w:t>
      </w:r>
      <w:r w:rsidRPr="003C2CE1">
        <w:rPr>
          <w:rFonts w:asciiTheme="minorHAnsi" w:hAnsiTheme="minorHAnsi"/>
          <w:sz w:val="22"/>
          <w:szCs w:val="22"/>
        </w:rPr>
        <w:t xml:space="preserve"> ISO</w:t>
      </w:r>
      <w:r w:rsidR="00F73BC3">
        <w:rPr>
          <w:rFonts w:asciiTheme="minorHAnsi" w:hAnsiTheme="minorHAnsi"/>
          <w:sz w:val="22"/>
          <w:szCs w:val="22"/>
        </w:rPr>
        <w:t xml:space="preserve"> 9001</w:t>
      </w:r>
      <w:r w:rsidRPr="003C2CE1">
        <w:rPr>
          <w:rFonts w:asciiTheme="minorHAnsi" w:hAnsiTheme="minorHAnsi"/>
          <w:sz w:val="22"/>
          <w:szCs w:val="22"/>
        </w:rPr>
        <w:t>.  Τα σχετικά Πιστοποιητικά θα πρέπει να υποβάλουν οι συμμετέχοντες με την προσφορά τους.</w:t>
      </w:r>
    </w:p>
    <w:p w14:paraId="46E45A93" w14:textId="77777777" w:rsidR="00902425" w:rsidRPr="003C2CE1" w:rsidRDefault="00902425" w:rsidP="008B3C74">
      <w:pPr>
        <w:pStyle w:val="a3"/>
        <w:numPr>
          <w:ilvl w:val="0"/>
          <w:numId w:val="40"/>
        </w:numPr>
        <w:contextualSpacing/>
        <w:rPr>
          <w:rFonts w:asciiTheme="minorHAnsi" w:hAnsiTheme="minorHAnsi"/>
          <w:sz w:val="22"/>
          <w:szCs w:val="22"/>
        </w:rPr>
      </w:pPr>
      <w:r w:rsidRPr="003C2CE1">
        <w:rPr>
          <w:rFonts w:asciiTheme="minorHAnsi" w:hAnsiTheme="minorHAnsi"/>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14:paraId="4173A2D4" w14:textId="77777777" w:rsidR="00902425" w:rsidRPr="003C2CE1" w:rsidRDefault="00902425" w:rsidP="008B3C74">
      <w:pPr>
        <w:pStyle w:val="a3"/>
        <w:numPr>
          <w:ilvl w:val="0"/>
          <w:numId w:val="40"/>
        </w:numPr>
        <w:contextualSpacing/>
        <w:rPr>
          <w:rFonts w:asciiTheme="minorHAnsi" w:hAnsiTheme="minorHAnsi"/>
          <w:sz w:val="22"/>
          <w:szCs w:val="22"/>
        </w:rPr>
      </w:pPr>
      <w:r w:rsidRPr="003C2CE1">
        <w:rPr>
          <w:rFonts w:asciiTheme="minorHAnsi" w:hAnsiTheme="minorHAnsi"/>
          <w:sz w:val="22"/>
          <w:szCs w:val="22"/>
        </w:rPr>
        <w:t>Να δοθεί εγγύηση καλής λειτουργίας για δύο (2) έτη τουλάχιστον.</w:t>
      </w:r>
    </w:p>
    <w:p w14:paraId="0C3A684D" w14:textId="77777777" w:rsidR="00902425" w:rsidRPr="003C2CE1" w:rsidRDefault="00902425" w:rsidP="008B3C74">
      <w:pPr>
        <w:pStyle w:val="a3"/>
        <w:numPr>
          <w:ilvl w:val="0"/>
          <w:numId w:val="40"/>
        </w:numPr>
        <w:contextualSpacing/>
        <w:rPr>
          <w:rFonts w:asciiTheme="minorHAnsi" w:hAnsiTheme="minorHAnsi"/>
          <w:sz w:val="22"/>
          <w:szCs w:val="22"/>
        </w:rPr>
      </w:pPr>
      <w:r w:rsidRPr="003C2CE1">
        <w:rPr>
          <w:rFonts w:asciiTheme="minorHAnsi" w:hAnsiTheme="minorHAnsi"/>
          <w:sz w:val="22"/>
          <w:szCs w:val="22"/>
        </w:rPr>
        <w:t>Να δοθεί εγγύηση για την ύπαρξη ανταλλακτικών για επτά (7) έτη τουλάχιστον.</w:t>
      </w:r>
    </w:p>
    <w:p w14:paraId="37BFF7D0" w14:textId="3712463C" w:rsidR="00902425" w:rsidRPr="003C2CE1" w:rsidRDefault="00902425" w:rsidP="008B3C74">
      <w:pPr>
        <w:pStyle w:val="a3"/>
        <w:numPr>
          <w:ilvl w:val="0"/>
          <w:numId w:val="40"/>
        </w:numPr>
        <w:contextualSpacing/>
        <w:rPr>
          <w:rFonts w:asciiTheme="minorHAnsi" w:hAnsiTheme="minorHAnsi"/>
          <w:sz w:val="22"/>
          <w:szCs w:val="22"/>
        </w:rPr>
      </w:pPr>
      <w:r w:rsidRPr="003C2CE1">
        <w:rPr>
          <w:rFonts w:asciiTheme="minorHAnsi" w:hAnsiTheme="minorHAnsi"/>
          <w:sz w:val="22"/>
          <w:szCs w:val="22"/>
        </w:rPr>
        <w:t xml:space="preserve">Χρόνος παράδοσης 2 μήνες από την </w:t>
      </w:r>
      <w:r w:rsidR="008B3C74" w:rsidRPr="003C2CE1">
        <w:rPr>
          <w:rFonts w:asciiTheme="minorHAnsi" w:hAnsiTheme="minorHAnsi"/>
          <w:sz w:val="22"/>
          <w:szCs w:val="22"/>
        </w:rPr>
        <w:t xml:space="preserve">ανάρτηση </w:t>
      </w:r>
      <w:r w:rsidRPr="003C2CE1">
        <w:rPr>
          <w:rFonts w:asciiTheme="minorHAnsi" w:hAnsiTheme="minorHAnsi"/>
          <w:sz w:val="22"/>
          <w:szCs w:val="22"/>
        </w:rPr>
        <w:t xml:space="preserve"> της σύμβασης</w:t>
      </w:r>
      <w:r w:rsidR="008B3C74" w:rsidRPr="003C2CE1">
        <w:rPr>
          <w:rFonts w:asciiTheme="minorHAnsi" w:hAnsiTheme="minorHAnsi"/>
          <w:sz w:val="22"/>
          <w:szCs w:val="22"/>
        </w:rPr>
        <w:t xml:space="preserve"> στο ΚΗΜΔΗΣ</w:t>
      </w:r>
      <w:r w:rsidRPr="003C2CE1">
        <w:rPr>
          <w:rFonts w:asciiTheme="minorHAnsi" w:hAnsiTheme="minorHAnsi"/>
          <w:sz w:val="22"/>
          <w:szCs w:val="22"/>
        </w:rPr>
        <w:t>.</w:t>
      </w:r>
    </w:p>
    <w:p w14:paraId="5A92B5FC" w14:textId="77777777" w:rsidR="00902425" w:rsidRPr="003C2CE1" w:rsidRDefault="00902425" w:rsidP="00902425">
      <w:pPr>
        <w:rPr>
          <w:rFonts w:asciiTheme="minorHAnsi" w:hAnsiTheme="minorHAnsi"/>
          <w:sz w:val="22"/>
          <w:szCs w:val="22"/>
        </w:rPr>
      </w:pPr>
    </w:p>
    <w:p w14:paraId="495C7311" w14:textId="77777777" w:rsidR="00902425" w:rsidRPr="003C2CE1" w:rsidRDefault="00902425" w:rsidP="00902425">
      <w:pPr>
        <w:rPr>
          <w:rFonts w:asciiTheme="minorHAnsi" w:hAnsiTheme="minorHAnsi"/>
          <w:sz w:val="22"/>
          <w:szCs w:val="22"/>
        </w:rPr>
      </w:pPr>
    </w:p>
    <w:p w14:paraId="2A5ECED6" w14:textId="77777777" w:rsidR="00902425" w:rsidRPr="003C2CE1" w:rsidRDefault="00902425" w:rsidP="00716289">
      <w:pPr>
        <w:spacing w:line="276" w:lineRule="auto"/>
        <w:jc w:val="both"/>
        <w:rPr>
          <w:rFonts w:asciiTheme="minorHAnsi" w:eastAsia="Tahoma" w:hAnsiTheme="minorHAnsi" w:cs="Calibri"/>
          <w:sz w:val="22"/>
          <w:szCs w:val="22"/>
          <w:lang w:eastAsia="en-US"/>
        </w:rPr>
      </w:pPr>
    </w:p>
    <w:p w14:paraId="71F505F8" w14:textId="77777777" w:rsidR="00902425" w:rsidRPr="003C2CE1" w:rsidRDefault="00902425" w:rsidP="00716289">
      <w:pPr>
        <w:spacing w:line="276" w:lineRule="auto"/>
        <w:jc w:val="both"/>
        <w:rPr>
          <w:rFonts w:asciiTheme="minorHAnsi" w:eastAsia="Tahoma" w:hAnsiTheme="minorHAnsi" w:cs="Calibri"/>
          <w:sz w:val="22"/>
          <w:szCs w:val="22"/>
          <w:lang w:eastAsia="en-US"/>
        </w:rPr>
      </w:pPr>
    </w:p>
    <w:p w14:paraId="5FF2FE4B" w14:textId="77777777" w:rsidR="00902425" w:rsidRPr="003C2CE1" w:rsidRDefault="00902425" w:rsidP="00716289">
      <w:pPr>
        <w:spacing w:line="276" w:lineRule="auto"/>
        <w:jc w:val="both"/>
        <w:rPr>
          <w:rFonts w:asciiTheme="minorHAnsi" w:eastAsia="Tahoma" w:hAnsiTheme="minorHAnsi" w:cs="Calibri"/>
          <w:sz w:val="22"/>
          <w:szCs w:val="22"/>
          <w:lang w:eastAsia="en-US"/>
        </w:rPr>
      </w:pPr>
    </w:p>
    <w:p w14:paraId="08125F30" w14:textId="77777777" w:rsidR="00902425" w:rsidRPr="003C2CE1" w:rsidRDefault="00902425" w:rsidP="00716289">
      <w:pPr>
        <w:spacing w:line="276" w:lineRule="auto"/>
        <w:jc w:val="both"/>
        <w:rPr>
          <w:rFonts w:asciiTheme="minorHAnsi" w:eastAsia="Tahoma" w:hAnsiTheme="minorHAnsi" w:cs="Calibri"/>
          <w:sz w:val="22"/>
          <w:szCs w:val="22"/>
          <w:lang w:eastAsia="en-US"/>
        </w:rPr>
      </w:pPr>
    </w:p>
    <w:p w14:paraId="43DA630B" w14:textId="77777777" w:rsidR="00902425" w:rsidRPr="003C2CE1" w:rsidRDefault="00902425" w:rsidP="00716289">
      <w:pPr>
        <w:spacing w:line="276" w:lineRule="auto"/>
        <w:jc w:val="both"/>
        <w:rPr>
          <w:rFonts w:asciiTheme="minorHAnsi" w:eastAsia="Tahoma" w:hAnsiTheme="minorHAnsi" w:cs="Calibri"/>
          <w:sz w:val="22"/>
          <w:szCs w:val="22"/>
          <w:lang w:eastAsia="en-US"/>
        </w:rPr>
      </w:pPr>
    </w:p>
    <w:p w14:paraId="2C167616" w14:textId="77777777" w:rsidR="00902425" w:rsidRPr="003C2CE1" w:rsidRDefault="00902425" w:rsidP="00716289">
      <w:pPr>
        <w:spacing w:line="276" w:lineRule="auto"/>
        <w:jc w:val="both"/>
        <w:rPr>
          <w:rFonts w:asciiTheme="minorHAnsi" w:eastAsia="Tahoma" w:hAnsiTheme="minorHAnsi" w:cs="Calibri"/>
          <w:sz w:val="22"/>
          <w:szCs w:val="22"/>
          <w:lang w:eastAsia="en-US"/>
        </w:rPr>
      </w:pPr>
    </w:p>
    <w:p w14:paraId="74BD02B4" w14:textId="77777777" w:rsidR="00902425" w:rsidRPr="003C2CE1" w:rsidRDefault="00902425" w:rsidP="00716289">
      <w:pPr>
        <w:spacing w:line="276" w:lineRule="auto"/>
        <w:jc w:val="both"/>
        <w:rPr>
          <w:rFonts w:asciiTheme="minorHAnsi" w:eastAsia="Tahoma" w:hAnsiTheme="minorHAnsi" w:cs="Calibri"/>
          <w:sz w:val="22"/>
          <w:szCs w:val="22"/>
          <w:lang w:eastAsia="en-US"/>
        </w:rPr>
      </w:pPr>
    </w:p>
    <w:p w14:paraId="121DB5FE" w14:textId="77777777" w:rsidR="00902425" w:rsidRPr="003C2CE1" w:rsidRDefault="00902425" w:rsidP="00716289">
      <w:pPr>
        <w:spacing w:line="276" w:lineRule="auto"/>
        <w:jc w:val="both"/>
        <w:rPr>
          <w:rFonts w:asciiTheme="minorHAnsi" w:eastAsia="Tahoma" w:hAnsiTheme="minorHAnsi" w:cs="Calibri"/>
          <w:sz w:val="22"/>
          <w:szCs w:val="22"/>
          <w:lang w:eastAsia="en-US"/>
        </w:rPr>
      </w:pPr>
    </w:p>
    <w:p w14:paraId="18DB9BD4" w14:textId="77777777" w:rsidR="00902425" w:rsidRPr="003C2CE1" w:rsidRDefault="00902425" w:rsidP="00716289">
      <w:pPr>
        <w:spacing w:line="276" w:lineRule="auto"/>
        <w:jc w:val="both"/>
        <w:rPr>
          <w:rFonts w:asciiTheme="minorHAnsi" w:eastAsia="Tahoma" w:hAnsiTheme="minorHAnsi" w:cs="Calibri"/>
          <w:sz w:val="22"/>
          <w:szCs w:val="22"/>
          <w:lang w:eastAsia="en-US"/>
        </w:rPr>
      </w:pPr>
    </w:p>
    <w:p w14:paraId="0244C948" w14:textId="77777777" w:rsidR="00902425" w:rsidRPr="003C2CE1" w:rsidRDefault="00902425" w:rsidP="00902425">
      <w:pPr>
        <w:pStyle w:val="a3"/>
        <w:spacing w:after="160" w:line="276" w:lineRule="auto"/>
        <w:jc w:val="center"/>
        <w:rPr>
          <w:rFonts w:asciiTheme="minorHAnsi" w:hAnsiTheme="minorHAnsi"/>
          <w:sz w:val="22"/>
          <w:szCs w:val="22"/>
        </w:rPr>
      </w:pPr>
      <w:r w:rsidRPr="003C2CE1">
        <w:rPr>
          <w:rFonts w:asciiTheme="minorHAnsi" w:hAnsiTheme="minorHAnsi"/>
          <w:b/>
          <w:sz w:val="22"/>
          <w:szCs w:val="22"/>
        </w:rPr>
        <w:t>ΠΑΡΑΡΤΗΜΑ Β:</w:t>
      </w:r>
      <w:r w:rsidRPr="003C2CE1">
        <w:rPr>
          <w:rFonts w:asciiTheme="minorHAnsi" w:hAnsiTheme="minorHAnsi"/>
          <w:sz w:val="22"/>
          <w:szCs w:val="22"/>
        </w:rPr>
        <w:t xml:space="preserve">  </w:t>
      </w:r>
      <w:r w:rsidRPr="003C2CE1">
        <w:rPr>
          <w:rFonts w:asciiTheme="minorHAnsi" w:hAnsiTheme="minorHAnsi"/>
          <w:b/>
          <w:sz w:val="22"/>
          <w:szCs w:val="22"/>
        </w:rPr>
        <w:t>ΥΠΟΔΕΙΓΜΑ ΤΕΧΝΙΚΗΣ ΠΡΟΣΦΟΡΑΣ</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7"/>
        <w:gridCol w:w="6203"/>
      </w:tblGrid>
      <w:tr w:rsidR="00902425" w:rsidRPr="003C2CE1" w14:paraId="76BC315C" w14:textId="77777777" w:rsidTr="00902425">
        <w:trPr>
          <w:trHeight w:val="417"/>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EA834F" w14:textId="77777777" w:rsidR="00902425" w:rsidRPr="003C2CE1" w:rsidRDefault="00902425" w:rsidP="00902425">
            <w:pPr>
              <w:keepNext/>
              <w:spacing w:line="276" w:lineRule="auto"/>
              <w:ind w:right="-108"/>
              <w:jc w:val="center"/>
              <w:outlineLvl w:val="0"/>
              <w:rPr>
                <w:rFonts w:asciiTheme="minorHAnsi" w:hAnsiTheme="minorHAnsi" w:cs="Tahoma"/>
                <w:b/>
                <w:bCs/>
                <w:i/>
                <w:iCs/>
                <w:color w:val="000000"/>
                <w:sz w:val="22"/>
                <w:szCs w:val="22"/>
              </w:rPr>
            </w:pPr>
            <w:r w:rsidRPr="003C2CE1">
              <w:rPr>
                <w:rFonts w:asciiTheme="minorHAnsi" w:hAnsiTheme="minorHAnsi" w:cs="Tahoma"/>
                <w:b/>
                <w:sz w:val="22"/>
                <w:szCs w:val="22"/>
              </w:rPr>
              <w:t>ΤΕΧΝΙΚΗ ΠΡΟΣΦΟΡΑ</w:t>
            </w:r>
          </w:p>
        </w:tc>
      </w:tr>
      <w:tr w:rsidR="00902425" w:rsidRPr="003C2CE1" w14:paraId="1CB39195" w14:textId="77777777" w:rsidTr="00902425">
        <w:trPr>
          <w:trHeight w:val="280"/>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8817" w14:textId="77777777" w:rsidR="00902425" w:rsidRPr="003C2CE1" w:rsidRDefault="00902425" w:rsidP="00902425">
            <w:pPr>
              <w:spacing w:before="100" w:beforeAutospacing="1" w:after="100" w:afterAutospacing="1" w:line="276" w:lineRule="auto"/>
              <w:rPr>
                <w:rFonts w:asciiTheme="minorHAnsi" w:hAnsiTheme="minorHAnsi" w:cs="Tahoma"/>
                <w:b/>
                <w:color w:val="000000"/>
                <w:sz w:val="22"/>
                <w:szCs w:val="22"/>
              </w:rPr>
            </w:pPr>
            <w:r w:rsidRPr="003C2CE1">
              <w:rPr>
                <w:rFonts w:asciiTheme="minorHAnsi" w:hAnsiTheme="minorHAnsi" w:cs="Tahoma"/>
                <w:b/>
                <w:color w:val="000000"/>
                <w:sz w:val="22"/>
                <w:szCs w:val="22"/>
              </w:rPr>
              <w:t>ΕΠΩΝΥΜΙΑ</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14:paraId="2477A2F7" w14:textId="77777777" w:rsidR="00902425" w:rsidRPr="003C2CE1" w:rsidRDefault="00902425" w:rsidP="00902425">
            <w:pPr>
              <w:spacing w:before="100" w:beforeAutospacing="1" w:after="100" w:afterAutospacing="1" w:line="276" w:lineRule="auto"/>
              <w:rPr>
                <w:rFonts w:asciiTheme="minorHAnsi" w:hAnsiTheme="minorHAnsi" w:cs="Tahoma"/>
                <w:color w:val="000000"/>
                <w:sz w:val="22"/>
                <w:szCs w:val="22"/>
              </w:rPr>
            </w:pPr>
          </w:p>
        </w:tc>
      </w:tr>
      <w:tr w:rsidR="00902425" w:rsidRPr="003C2CE1" w14:paraId="6A4D0AA6" w14:textId="77777777" w:rsidTr="00902425">
        <w:trPr>
          <w:trHeight w:val="270"/>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4CF48" w14:textId="77777777" w:rsidR="00902425" w:rsidRPr="003C2CE1" w:rsidRDefault="00902425" w:rsidP="00902425">
            <w:pPr>
              <w:spacing w:before="100" w:beforeAutospacing="1" w:after="100" w:afterAutospacing="1" w:line="276" w:lineRule="auto"/>
              <w:rPr>
                <w:rFonts w:asciiTheme="minorHAnsi" w:hAnsiTheme="minorHAnsi" w:cs="Tahoma"/>
                <w:b/>
                <w:color w:val="000000"/>
                <w:sz w:val="22"/>
                <w:szCs w:val="22"/>
              </w:rPr>
            </w:pPr>
            <w:r w:rsidRPr="003C2CE1">
              <w:rPr>
                <w:rFonts w:asciiTheme="minorHAnsi" w:hAnsiTheme="minorHAnsi" w:cs="Tahoma"/>
                <w:b/>
                <w:color w:val="000000"/>
                <w:sz w:val="22"/>
                <w:szCs w:val="22"/>
              </w:rPr>
              <w:t>ΔΙΕΥΘΥΝΣΗ, Τ.Κ., ΠΟΛΗ ΕΔΡΑΣ</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14:paraId="77F0C1F0" w14:textId="77777777" w:rsidR="00902425" w:rsidRPr="003C2CE1" w:rsidRDefault="00902425" w:rsidP="00902425">
            <w:pPr>
              <w:spacing w:before="100" w:beforeAutospacing="1" w:after="100" w:afterAutospacing="1" w:line="276" w:lineRule="auto"/>
              <w:rPr>
                <w:rFonts w:asciiTheme="minorHAnsi" w:hAnsiTheme="minorHAnsi" w:cs="Tahoma"/>
                <w:color w:val="000000"/>
                <w:sz w:val="22"/>
                <w:szCs w:val="22"/>
              </w:rPr>
            </w:pPr>
          </w:p>
        </w:tc>
      </w:tr>
      <w:tr w:rsidR="00902425" w:rsidRPr="003C2CE1" w14:paraId="618E7115" w14:textId="77777777" w:rsidTr="00902425">
        <w:trPr>
          <w:trHeight w:val="274"/>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E62E4" w14:textId="77777777" w:rsidR="00902425" w:rsidRPr="003C2CE1" w:rsidRDefault="00902425" w:rsidP="00902425">
            <w:pPr>
              <w:spacing w:before="100" w:beforeAutospacing="1" w:after="100" w:afterAutospacing="1" w:line="276" w:lineRule="auto"/>
              <w:rPr>
                <w:rFonts w:asciiTheme="minorHAnsi" w:hAnsiTheme="minorHAnsi" w:cs="Tahoma"/>
                <w:b/>
                <w:color w:val="000000"/>
                <w:sz w:val="22"/>
                <w:szCs w:val="22"/>
              </w:rPr>
            </w:pPr>
            <w:r w:rsidRPr="003C2CE1">
              <w:rPr>
                <w:rFonts w:asciiTheme="minorHAnsi" w:hAnsiTheme="minorHAnsi" w:cs="Tahoma"/>
                <w:b/>
                <w:color w:val="000000"/>
                <w:sz w:val="22"/>
                <w:szCs w:val="22"/>
              </w:rPr>
              <w:t xml:space="preserve">ΤΗΛΕΦΩΝΑ / ΦΑΞ / </w:t>
            </w:r>
            <w:r w:rsidRPr="003C2CE1">
              <w:rPr>
                <w:rFonts w:asciiTheme="minorHAnsi" w:hAnsiTheme="minorHAnsi" w:cs="Tahoma"/>
                <w:b/>
                <w:color w:val="000000"/>
                <w:sz w:val="22"/>
                <w:szCs w:val="22"/>
                <w:lang w:val="en-US"/>
              </w:rPr>
              <w:t>E</w:t>
            </w:r>
            <w:r w:rsidRPr="003C2CE1">
              <w:rPr>
                <w:rFonts w:asciiTheme="minorHAnsi" w:hAnsiTheme="minorHAnsi" w:cs="Tahoma"/>
                <w:b/>
                <w:color w:val="000000"/>
                <w:sz w:val="22"/>
                <w:szCs w:val="22"/>
              </w:rPr>
              <w:t>-</w:t>
            </w:r>
            <w:r w:rsidRPr="003C2CE1">
              <w:rPr>
                <w:rFonts w:asciiTheme="minorHAnsi" w:hAnsiTheme="minorHAnsi" w:cs="Tahoma"/>
                <w:b/>
                <w:color w:val="000000"/>
                <w:sz w:val="22"/>
                <w:szCs w:val="22"/>
                <w:lang w:val="en-US"/>
              </w:rPr>
              <w:t>MAIL</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14:paraId="5F447D79" w14:textId="77777777" w:rsidR="00902425" w:rsidRPr="003C2CE1" w:rsidRDefault="00902425" w:rsidP="00902425">
            <w:pPr>
              <w:spacing w:before="100" w:beforeAutospacing="1" w:after="100" w:afterAutospacing="1" w:line="276" w:lineRule="auto"/>
              <w:rPr>
                <w:rFonts w:asciiTheme="minorHAnsi" w:hAnsiTheme="minorHAnsi" w:cs="Tahoma"/>
                <w:color w:val="000000"/>
                <w:sz w:val="22"/>
                <w:szCs w:val="22"/>
              </w:rPr>
            </w:pPr>
          </w:p>
        </w:tc>
      </w:tr>
      <w:tr w:rsidR="00902425" w:rsidRPr="003C2CE1" w14:paraId="3DBBF4D7" w14:textId="77777777" w:rsidTr="00902425">
        <w:trPr>
          <w:trHeight w:val="264"/>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52293" w14:textId="77777777" w:rsidR="00902425" w:rsidRPr="003C2CE1" w:rsidRDefault="00902425" w:rsidP="00902425">
            <w:pPr>
              <w:spacing w:before="100" w:beforeAutospacing="1" w:after="100" w:afterAutospacing="1" w:line="276" w:lineRule="auto"/>
              <w:rPr>
                <w:rFonts w:asciiTheme="minorHAnsi" w:hAnsiTheme="minorHAnsi" w:cs="Tahoma"/>
                <w:b/>
                <w:color w:val="000000"/>
                <w:sz w:val="22"/>
                <w:szCs w:val="22"/>
              </w:rPr>
            </w:pPr>
            <w:r w:rsidRPr="003C2CE1">
              <w:rPr>
                <w:rFonts w:asciiTheme="minorHAnsi" w:hAnsiTheme="minorHAnsi" w:cs="Tahoma"/>
                <w:b/>
                <w:color w:val="000000"/>
                <w:sz w:val="22"/>
                <w:szCs w:val="22"/>
              </w:rPr>
              <w:t>ΑΦΜ – Δ</w:t>
            </w:r>
            <w:r w:rsidRPr="003C2CE1">
              <w:rPr>
                <w:rFonts w:asciiTheme="minorHAnsi" w:hAnsiTheme="minorHAnsi" w:cs="Tahoma"/>
                <w:b/>
                <w:color w:val="000000"/>
                <w:sz w:val="22"/>
                <w:szCs w:val="22"/>
                <w:lang w:val="en-US"/>
              </w:rPr>
              <w:t>OY</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14:paraId="645C231D" w14:textId="77777777" w:rsidR="00902425" w:rsidRPr="003C2CE1" w:rsidRDefault="00902425" w:rsidP="00902425">
            <w:pPr>
              <w:spacing w:before="100" w:beforeAutospacing="1" w:after="100" w:afterAutospacing="1" w:line="276" w:lineRule="auto"/>
              <w:rPr>
                <w:rFonts w:asciiTheme="minorHAnsi" w:hAnsiTheme="minorHAnsi" w:cs="Tahoma"/>
                <w:color w:val="000000"/>
                <w:sz w:val="22"/>
                <w:szCs w:val="22"/>
              </w:rPr>
            </w:pPr>
          </w:p>
        </w:tc>
      </w:tr>
      <w:tr w:rsidR="00902425" w:rsidRPr="003C2CE1" w14:paraId="2BE7B9A6" w14:textId="77777777" w:rsidTr="00902425">
        <w:trPr>
          <w:trHeight w:val="282"/>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CA5C2" w14:textId="77777777" w:rsidR="00902425" w:rsidRPr="003C2CE1" w:rsidRDefault="00902425" w:rsidP="00902425">
            <w:pPr>
              <w:spacing w:before="100" w:beforeAutospacing="1" w:after="100" w:afterAutospacing="1" w:line="276" w:lineRule="auto"/>
              <w:rPr>
                <w:rFonts w:asciiTheme="minorHAnsi" w:hAnsiTheme="minorHAnsi" w:cs="Tahoma"/>
                <w:b/>
                <w:color w:val="000000"/>
                <w:sz w:val="22"/>
                <w:szCs w:val="22"/>
              </w:rPr>
            </w:pPr>
            <w:r w:rsidRPr="003C2CE1">
              <w:rPr>
                <w:rFonts w:asciiTheme="minorHAnsi" w:hAnsiTheme="minorHAnsi" w:cs="Tahoma"/>
                <w:b/>
                <w:color w:val="000000"/>
                <w:sz w:val="22"/>
                <w:szCs w:val="22"/>
              </w:rPr>
              <w:t>ΝΟΜΙΜΟΣ ΕΚΠΡΟΣΩΠΟΣ</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14:paraId="705FF285" w14:textId="77777777" w:rsidR="00902425" w:rsidRPr="003C2CE1" w:rsidRDefault="00902425" w:rsidP="00902425">
            <w:pPr>
              <w:spacing w:before="100" w:beforeAutospacing="1" w:after="100" w:afterAutospacing="1" w:line="276" w:lineRule="auto"/>
              <w:rPr>
                <w:rFonts w:asciiTheme="minorHAnsi" w:hAnsiTheme="minorHAnsi" w:cs="Tahoma"/>
                <w:color w:val="000000"/>
                <w:sz w:val="22"/>
                <w:szCs w:val="22"/>
              </w:rPr>
            </w:pPr>
          </w:p>
        </w:tc>
      </w:tr>
      <w:tr w:rsidR="00902425" w:rsidRPr="003C2CE1" w14:paraId="23F0B4B3" w14:textId="77777777" w:rsidTr="00902425">
        <w:trPr>
          <w:trHeight w:val="272"/>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9ED58" w14:textId="77777777" w:rsidR="00902425" w:rsidRPr="003C2CE1" w:rsidRDefault="00902425" w:rsidP="00902425">
            <w:pPr>
              <w:spacing w:before="100" w:beforeAutospacing="1" w:after="100" w:afterAutospacing="1" w:line="276" w:lineRule="auto"/>
              <w:rPr>
                <w:rFonts w:asciiTheme="minorHAnsi" w:hAnsiTheme="minorHAnsi" w:cs="Tahoma"/>
                <w:b/>
                <w:color w:val="000000"/>
                <w:sz w:val="22"/>
                <w:szCs w:val="22"/>
              </w:rPr>
            </w:pPr>
            <w:r w:rsidRPr="003C2CE1">
              <w:rPr>
                <w:rFonts w:asciiTheme="minorHAnsi" w:hAnsiTheme="minorHAnsi" w:cs="Tahoma"/>
                <w:b/>
                <w:color w:val="000000"/>
                <w:sz w:val="22"/>
                <w:szCs w:val="22"/>
              </w:rPr>
              <w:t>Α.Δ.Τ. (Νομίμου εκπροσώπου)</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14:paraId="24A33338" w14:textId="77777777" w:rsidR="00902425" w:rsidRPr="003C2CE1" w:rsidRDefault="00902425" w:rsidP="00902425">
            <w:pPr>
              <w:spacing w:before="100" w:beforeAutospacing="1" w:after="100" w:afterAutospacing="1" w:line="276" w:lineRule="auto"/>
              <w:rPr>
                <w:rFonts w:asciiTheme="minorHAnsi" w:hAnsiTheme="minorHAnsi" w:cs="Tahoma"/>
                <w:color w:val="000000"/>
                <w:sz w:val="22"/>
                <w:szCs w:val="22"/>
              </w:rPr>
            </w:pPr>
          </w:p>
        </w:tc>
      </w:tr>
      <w:tr w:rsidR="00902425" w:rsidRPr="003C2CE1" w14:paraId="0815E0EA" w14:textId="77777777" w:rsidTr="00902425">
        <w:trPr>
          <w:trHeight w:val="276"/>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10A32" w14:textId="77777777" w:rsidR="00902425" w:rsidRPr="003C2CE1" w:rsidRDefault="00902425" w:rsidP="00902425">
            <w:pPr>
              <w:spacing w:before="100" w:beforeAutospacing="1" w:after="100" w:afterAutospacing="1" w:line="276" w:lineRule="auto"/>
              <w:rPr>
                <w:rFonts w:asciiTheme="minorHAnsi" w:hAnsiTheme="minorHAnsi" w:cs="Tahoma"/>
                <w:b/>
                <w:color w:val="000000"/>
                <w:sz w:val="22"/>
                <w:szCs w:val="22"/>
              </w:rPr>
            </w:pPr>
            <w:r w:rsidRPr="003C2CE1">
              <w:rPr>
                <w:rFonts w:asciiTheme="minorHAnsi" w:hAnsiTheme="minorHAnsi" w:cs="Tahoma"/>
                <w:b/>
                <w:color w:val="000000"/>
                <w:sz w:val="22"/>
                <w:szCs w:val="22"/>
              </w:rPr>
              <w:t>Υπεύθυνος Επικοινωνίας</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14:paraId="140111D5" w14:textId="77777777" w:rsidR="00902425" w:rsidRPr="003C2CE1" w:rsidRDefault="00902425" w:rsidP="00902425">
            <w:pPr>
              <w:spacing w:before="100" w:beforeAutospacing="1" w:after="100" w:afterAutospacing="1" w:line="276" w:lineRule="auto"/>
              <w:rPr>
                <w:rFonts w:asciiTheme="minorHAnsi" w:hAnsiTheme="minorHAnsi" w:cs="Tahoma"/>
                <w:color w:val="000000"/>
                <w:sz w:val="22"/>
                <w:szCs w:val="22"/>
              </w:rPr>
            </w:pPr>
          </w:p>
        </w:tc>
      </w:tr>
    </w:tbl>
    <w:p w14:paraId="4A621DE4" w14:textId="77777777" w:rsidR="00902425" w:rsidRPr="003C2CE1" w:rsidRDefault="00902425" w:rsidP="00902425">
      <w:pPr>
        <w:pStyle w:val="a3"/>
        <w:spacing w:line="276" w:lineRule="auto"/>
        <w:jc w:val="both"/>
        <w:rPr>
          <w:rFonts w:asciiTheme="minorHAnsi" w:hAnsiTheme="minorHAnsi"/>
          <w:sz w:val="22"/>
          <w:szCs w:val="22"/>
        </w:rPr>
      </w:pPr>
    </w:p>
    <w:tbl>
      <w:tblPr>
        <w:tblW w:w="10490" w:type="dxa"/>
        <w:tblInd w:w="137" w:type="dxa"/>
        <w:tblLayout w:type="fixed"/>
        <w:tblLook w:val="04A0" w:firstRow="1" w:lastRow="0" w:firstColumn="1" w:lastColumn="0" w:noHBand="0" w:noVBand="1"/>
      </w:tblPr>
      <w:tblGrid>
        <w:gridCol w:w="6662"/>
        <w:gridCol w:w="993"/>
        <w:gridCol w:w="1275"/>
        <w:gridCol w:w="1560"/>
      </w:tblGrid>
      <w:tr w:rsidR="00902425" w:rsidRPr="003C2CE1" w14:paraId="3223CC09" w14:textId="77777777" w:rsidTr="00D90581">
        <w:trPr>
          <w:trHeight w:val="791"/>
        </w:trPr>
        <w:tc>
          <w:tcPr>
            <w:tcW w:w="6662"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3121861A" w14:textId="77777777" w:rsidR="00902425" w:rsidRPr="003C2CE1" w:rsidRDefault="00902425" w:rsidP="00902425">
            <w:pPr>
              <w:suppressAutoHyphens/>
              <w:jc w:val="center"/>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ΧΑΡΑΚΤHΡΙΣΤΙΚΑ</w:t>
            </w:r>
          </w:p>
        </w:tc>
        <w:tc>
          <w:tcPr>
            <w:tcW w:w="993" w:type="dxa"/>
            <w:tcBorders>
              <w:top w:val="single" w:sz="4" w:space="0" w:color="auto"/>
              <w:left w:val="nil"/>
              <w:bottom w:val="single" w:sz="4" w:space="0" w:color="auto"/>
              <w:right w:val="single" w:sz="4" w:space="0" w:color="auto"/>
            </w:tcBorders>
            <w:shd w:val="clear" w:color="000000" w:fill="D8D8D8"/>
            <w:vAlign w:val="center"/>
            <w:hideMark/>
          </w:tcPr>
          <w:p w14:paraId="6E2257DA" w14:textId="77777777" w:rsidR="00902425" w:rsidRPr="003C2CE1" w:rsidRDefault="00902425" w:rsidP="00902425">
            <w:pPr>
              <w:suppressAutoHyphens/>
              <w:jc w:val="center"/>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ΑΠΑΙΤΗΣΗ</w:t>
            </w:r>
          </w:p>
        </w:tc>
        <w:tc>
          <w:tcPr>
            <w:tcW w:w="1275" w:type="dxa"/>
            <w:tcBorders>
              <w:top w:val="single" w:sz="4" w:space="0" w:color="auto"/>
              <w:left w:val="nil"/>
              <w:bottom w:val="single" w:sz="4" w:space="0" w:color="auto"/>
              <w:right w:val="single" w:sz="4" w:space="0" w:color="auto"/>
            </w:tcBorders>
            <w:shd w:val="clear" w:color="000000" w:fill="D8D8D8"/>
            <w:vAlign w:val="center"/>
            <w:hideMark/>
          </w:tcPr>
          <w:p w14:paraId="3691402E" w14:textId="77777777" w:rsidR="00902425" w:rsidRPr="003C2CE1" w:rsidRDefault="00902425" w:rsidP="00902425">
            <w:pPr>
              <w:suppressAutoHyphens/>
              <w:jc w:val="center"/>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ΑΠΑΝΤΗΣΗ</w:t>
            </w:r>
          </w:p>
        </w:tc>
        <w:tc>
          <w:tcPr>
            <w:tcW w:w="1560" w:type="dxa"/>
            <w:tcBorders>
              <w:top w:val="single" w:sz="4" w:space="0" w:color="auto"/>
              <w:left w:val="nil"/>
              <w:bottom w:val="single" w:sz="4" w:space="0" w:color="auto"/>
              <w:right w:val="single" w:sz="4" w:space="0" w:color="auto"/>
            </w:tcBorders>
            <w:shd w:val="clear" w:color="000000" w:fill="D8D8D8"/>
            <w:vAlign w:val="center"/>
            <w:hideMark/>
          </w:tcPr>
          <w:p w14:paraId="7D57F375" w14:textId="77777777" w:rsidR="00902425" w:rsidRPr="003C2CE1" w:rsidRDefault="00902425" w:rsidP="00902425">
            <w:pPr>
              <w:suppressAutoHyphens/>
              <w:jc w:val="center"/>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ΠΑΡΑΠΟΜΠΗ</w:t>
            </w:r>
          </w:p>
        </w:tc>
      </w:tr>
      <w:tr w:rsidR="00902425" w:rsidRPr="003C2CE1" w14:paraId="008DDCDE" w14:textId="77777777" w:rsidTr="00D90581">
        <w:trPr>
          <w:trHeight w:val="525"/>
        </w:trPr>
        <w:tc>
          <w:tcPr>
            <w:tcW w:w="6662" w:type="dxa"/>
            <w:tcBorders>
              <w:top w:val="nil"/>
              <w:left w:val="single" w:sz="4" w:space="0" w:color="auto"/>
              <w:bottom w:val="single" w:sz="4" w:space="0" w:color="auto"/>
              <w:right w:val="single" w:sz="4" w:space="0" w:color="auto"/>
            </w:tcBorders>
            <w:shd w:val="clear" w:color="auto" w:fill="auto"/>
            <w:vAlign w:val="center"/>
            <w:hideMark/>
          </w:tcPr>
          <w:p w14:paraId="58C50CD3" w14:textId="77777777" w:rsidR="000008C8" w:rsidRPr="003C2CE1" w:rsidRDefault="000008C8" w:rsidP="000008C8">
            <w:pPr>
              <w:jc w:val="center"/>
              <w:rPr>
                <w:rFonts w:asciiTheme="minorHAnsi" w:hAnsiTheme="minorHAnsi" w:cs="Arial"/>
                <w:b/>
                <w:sz w:val="22"/>
                <w:szCs w:val="22"/>
              </w:rPr>
            </w:pPr>
            <w:r w:rsidRPr="003C2CE1">
              <w:rPr>
                <w:rFonts w:asciiTheme="minorHAnsi" w:hAnsiTheme="minorHAnsi" w:cs="Arial"/>
                <w:b/>
                <w:sz w:val="22"/>
                <w:szCs w:val="22"/>
              </w:rPr>
              <w:t>ΕΙΔΟΣ 1</w:t>
            </w:r>
          </w:p>
          <w:p w14:paraId="1A89DA57" w14:textId="77777777" w:rsidR="000008C8" w:rsidRPr="003C2CE1" w:rsidRDefault="000008C8" w:rsidP="000008C8">
            <w:pPr>
              <w:jc w:val="center"/>
              <w:rPr>
                <w:rFonts w:asciiTheme="minorHAnsi" w:hAnsiTheme="minorHAnsi" w:cs="Arial"/>
                <w:b/>
                <w:sz w:val="22"/>
                <w:szCs w:val="22"/>
              </w:rPr>
            </w:pPr>
            <w:r w:rsidRPr="003C2CE1">
              <w:rPr>
                <w:rFonts w:asciiTheme="minorHAnsi" w:hAnsiTheme="minorHAnsi" w:cs="Arial"/>
                <w:b/>
                <w:sz w:val="22"/>
                <w:szCs w:val="22"/>
              </w:rPr>
              <w:t>Απαγωγός εστία αερίων εργαστηριακού χώρου</w:t>
            </w:r>
          </w:p>
          <w:p w14:paraId="0763AD47" w14:textId="77777777" w:rsidR="000008C8" w:rsidRPr="003C2CE1" w:rsidRDefault="000008C8" w:rsidP="000008C8">
            <w:pPr>
              <w:jc w:val="center"/>
              <w:rPr>
                <w:rFonts w:asciiTheme="minorHAnsi" w:hAnsiTheme="minorHAnsi" w:cs="Arial"/>
                <w:b/>
                <w:sz w:val="22"/>
                <w:szCs w:val="22"/>
              </w:rPr>
            </w:pPr>
            <w:r w:rsidRPr="003C2CE1">
              <w:rPr>
                <w:rFonts w:asciiTheme="minorHAnsi" w:hAnsiTheme="minorHAnsi" w:cs="Arial"/>
                <w:b/>
                <w:sz w:val="22"/>
                <w:szCs w:val="22"/>
              </w:rPr>
              <w:t>Προορίζεται για την Χ.Υ. Αν.Μακεδονίας -Θράκης Τμήμα Χ.Υ. Καβάλας</w:t>
            </w:r>
          </w:p>
          <w:p w14:paraId="631B1A58" w14:textId="77777777" w:rsidR="000008C8" w:rsidRPr="003C2CE1" w:rsidRDefault="000008C8" w:rsidP="000008C8">
            <w:pPr>
              <w:rPr>
                <w:rFonts w:asciiTheme="minorHAnsi" w:hAnsiTheme="minorHAnsi"/>
                <w:sz w:val="22"/>
                <w:szCs w:val="22"/>
              </w:rPr>
            </w:pPr>
          </w:p>
          <w:p w14:paraId="68C10BE4" w14:textId="200D1178" w:rsidR="00902425" w:rsidRPr="003C2CE1" w:rsidRDefault="00347006" w:rsidP="00B15D86">
            <w:pPr>
              <w:rPr>
                <w:rFonts w:asciiTheme="minorHAnsi" w:hAnsiTheme="minorHAnsi" w:cs="Arial"/>
                <w:sz w:val="22"/>
                <w:szCs w:val="22"/>
              </w:rPr>
            </w:pPr>
            <w:r w:rsidRPr="003C2CE1">
              <w:rPr>
                <w:rFonts w:asciiTheme="minorHAnsi" w:hAnsiTheme="minorHAnsi" w:cs="Arial"/>
                <w:sz w:val="22"/>
                <w:szCs w:val="22"/>
              </w:rPr>
              <w:t xml:space="preserve">Α. </w:t>
            </w:r>
            <w:r w:rsidR="000008C8" w:rsidRPr="003C2CE1">
              <w:rPr>
                <w:rFonts w:asciiTheme="minorHAnsi" w:hAnsiTheme="minorHAnsi" w:cs="Arial"/>
                <w:sz w:val="22"/>
                <w:szCs w:val="22"/>
              </w:rPr>
              <w:t xml:space="preserve">Να προσφερθεί η κατασκευή και εγκατάσταση απαγωγού εστίας, </w:t>
            </w:r>
            <w:r w:rsidR="00B15D86" w:rsidRPr="003C2CE1">
              <w:rPr>
                <w:rFonts w:asciiTheme="minorHAnsi" w:hAnsiTheme="minorHAnsi" w:cs="Arial"/>
                <w:sz w:val="22"/>
                <w:szCs w:val="22"/>
              </w:rPr>
              <w:t xml:space="preserve">διαστάσεων 180 (μήκος) x 85 (πλάτος) x 240 (ύψος) cm, </w:t>
            </w:r>
            <w:r w:rsidR="000008C8" w:rsidRPr="003C2CE1">
              <w:rPr>
                <w:rFonts w:asciiTheme="minorHAnsi" w:hAnsiTheme="minorHAnsi" w:cs="Arial"/>
                <w:sz w:val="22"/>
                <w:szCs w:val="22"/>
              </w:rPr>
              <w:t>με τα ακόλουθα ε</w:t>
            </w:r>
            <w:r w:rsidR="00B15D86" w:rsidRPr="003C2CE1">
              <w:rPr>
                <w:rFonts w:asciiTheme="minorHAnsi" w:hAnsiTheme="minorHAnsi" w:cs="Arial"/>
                <w:sz w:val="22"/>
                <w:szCs w:val="22"/>
              </w:rPr>
              <w:t>λάχιστα τεχνικά χαρακτηριστικά:</w:t>
            </w:r>
          </w:p>
        </w:tc>
        <w:tc>
          <w:tcPr>
            <w:tcW w:w="993" w:type="dxa"/>
            <w:tcBorders>
              <w:top w:val="nil"/>
              <w:left w:val="nil"/>
              <w:bottom w:val="single" w:sz="4" w:space="0" w:color="auto"/>
              <w:right w:val="single" w:sz="4" w:space="0" w:color="auto"/>
            </w:tcBorders>
            <w:shd w:val="clear" w:color="auto" w:fill="auto"/>
            <w:vAlign w:val="center"/>
            <w:hideMark/>
          </w:tcPr>
          <w:p w14:paraId="50F21F2B" w14:textId="77777777" w:rsidR="00902425" w:rsidRPr="003C2CE1" w:rsidRDefault="00902425" w:rsidP="00902425">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14:paraId="73A29055"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hideMark/>
          </w:tcPr>
          <w:p w14:paraId="3E87F34E"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75430CC1" w14:textId="77777777" w:rsidTr="00D90581">
        <w:trPr>
          <w:trHeight w:val="379"/>
        </w:trPr>
        <w:tc>
          <w:tcPr>
            <w:tcW w:w="6662" w:type="dxa"/>
            <w:tcBorders>
              <w:top w:val="nil"/>
              <w:left w:val="single" w:sz="4" w:space="0" w:color="auto"/>
              <w:bottom w:val="single" w:sz="4" w:space="0" w:color="auto"/>
              <w:right w:val="single" w:sz="4" w:space="0" w:color="auto"/>
            </w:tcBorders>
            <w:shd w:val="clear" w:color="auto" w:fill="auto"/>
            <w:vAlign w:val="center"/>
          </w:tcPr>
          <w:p w14:paraId="1D178927" w14:textId="5F30D36B" w:rsidR="00902425" w:rsidRPr="003C2CE1" w:rsidRDefault="00B15D86" w:rsidP="00517DC2">
            <w:pPr>
              <w:contextualSpacing/>
              <w:jc w:val="both"/>
              <w:rPr>
                <w:rFonts w:asciiTheme="minorHAnsi" w:hAnsiTheme="minorHAnsi" w:cs="Arial"/>
                <w:sz w:val="22"/>
                <w:szCs w:val="22"/>
              </w:rPr>
            </w:pPr>
            <w:r w:rsidRPr="003C2CE1">
              <w:rPr>
                <w:rFonts w:asciiTheme="minorHAnsi" w:hAnsiTheme="minorHAnsi" w:cs="Arial"/>
                <w:sz w:val="22"/>
                <w:szCs w:val="22"/>
              </w:rPr>
              <w:t>1. Μεταλλικό σκελετό από κοιλοδοκό βαρέως τύπου 60 x 30 mm, βαμμένο με την μέθοδο της ηλεκτροστατικής βαφής, σύμφωνα με τα ευρωπαϊκά πρότυπα προκειμένου να διασφαλίσει την αποφυγή οξειδώσεων.</w:t>
            </w:r>
          </w:p>
        </w:tc>
        <w:tc>
          <w:tcPr>
            <w:tcW w:w="993" w:type="dxa"/>
            <w:tcBorders>
              <w:top w:val="nil"/>
              <w:left w:val="nil"/>
              <w:bottom w:val="single" w:sz="4" w:space="0" w:color="auto"/>
              <w:right w:val="single" w:sz="4" w:space="0" w:color="auto"/>
            </w:tcBorders>
            <w:shd w:val="clear" w:color="auto" w:fill="auto"/>
            <w:vAlign w:val="center"/>
            <w:hideMark/>
          </w:tcPr>
          <w:p w14:paraId="2AF56494" w14:textId="77777777" w:rsidR="00902425" w:rsidRPr="003C2CE1" w:rsidRDefault="00902425" w:rsidP="00902425">
            <w:pPr>
              <w:suppressAutoHyphens/>
              <w:jc w:val="center"/>
              <w:rPr>
                <w:rFonts w:asciiTheme="minorHAnsi" w:hAnsiTheme="minorHAnsi" w:cstheme="minorHAnsi"/>
                <w:strike/>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14:paraId="23203937"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hideMark/>
          </w:tcPr>
          <w:p w14:paraId="263FB658"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468DCAB2" w14:textId="77777777" w:rsidTr="00D90581">
        <w:trPr>
          <w:trHeight w:val="245"/>
        </w:trPr>
        <w:tc>
          <w:tcPr>
            <w:tcW w:w="6662" w:type="dxa"/>
            <w:tcBorders>
              <w:top w:val="nil"/>
              <w:left w:val="single" w:sz="4" w:space="0" w:color="auto"/>
              <w:bottom w:val="single" w:sz="4" w:space="0" w:color="auto"/>
              <w:right w:val="single" w:sz="4" w:space="0" w:color="auto"/>
            </w:tcBorders>
            <w:shd w:val="clear" w:color="auto" w:fill="auto"/>
            <w:vAlign w:val="center"/>
          </w:tcPr>
          <w:p w14:paraId="284D508F" w14:textId="2D6BD065" w:rsidR="00902425" w:rsidRPr="003C2CE1" w:rsidRDefault="00B15D86" w:rsidP="00517DC2">
            <w:pPr>
              <w:contextualSpacing/>
              <w:jc w:val="both"/>
              <w:rPr>
                <w:rFonts w:asciiTheme="minorHAnsi" w:hAnsiTheme="minorHAnsi" w:cs="Arial"/>
                <w:sz w:val="22"/>
                <w:szCs w:val="22"/>
              </w:rPr>
            </w:pPr>
            <w:r w:rsidRPr="003C2CE1">
              <w:rPr>
                <w:rFonts w:asciiTheme="minorHAnsi" w:hAnsiTheme="minorHAnsi" w:cs="Arial"/>
                <w:sz w:val="22"/>
                <w:szCs w:val="22"/>
              </w:rPr>
              <w:t>2. Κλωβό εργασίας κατασκευασμένο από υδρόφοβο, συμπαγές υλικό πάχους 6 mm, το οποίο να είναι ανθεκτικό σε ισχυρούς διαβρωτικούς χημικούς διαλύτες και οξέα.</w:t>
            </w:r>
          </w:p>
        </w:tc>
        <w:tc>
          <w:tcPr>
            <w:tcW w:w="993" w:type="dxa"/>
            <w:tcBorders>
              <w:top w:val="nil"/>
              <w:left w:val="nil"/>
              <w:bottom w:val="single" w:sz="4" w:space="0" w:color="auto"/>
              <w:right w:val="single" w:sz="4" w:space="0" w:color="auto"/>
            </w:tcBorders>
            <w:shd w:val="clear" w:color="auto" w:fill="auto"/>
            <w:vAlign w:val="center"/>
          </w:tcPr>
          <w:p w14:paraId="39184EF3" w14:textId="77777777" w:rsidR="00902425" w:rsidRPr="003C2CE1" w:rsidRDefault="00902425" w:rsidP="00902425">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4998150"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002CD61"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693AC139" w14:textId="77777777" w:rsidTr="00D90581">
        <w:trPr>
          <w:trHeight w:val="277"/>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8A5DAF1" w14:textId="6F2B946C" w:rsidR="00902425" w:rsidRPr="003C2CE1" w:rsidRDefault="00B15D86" w:rsidP="00517DC2">
            <w:pPr>
              <w:contextualSpacing/>
              <w:jc w:val="both"/>
              <w:rPr>
                <w:rFonts w:asciiTheme="minorHAnsi" w:hAnsiTheme="minorHAnsi" w:cs="Arial"/>
                <w:sz w:val="22"/>
                <w:szCs w:val="22"/>
              </w:rPr>
            </w:pPr>
            <w:r w:rsidRPr="003C2CE1">
              <w:rPr>
                <w:rFonts w:asciiTheme="minorHAnsi" w:hAnsiTheme="minorHAnsi" w:cs="Arial"/>
                <w:sz w:val="22"/>
                <w:szCs w:val="22"/>
              </w:rPr>
              <w:t>3. Εσωτερικά στην πλάτη της απαγωγού εστίας να υπάρχει ειδική διάταξη με διπλή πλάτη και στόμιο για την απορρόφηση των βαρέων αερίων.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CD25F2" w14:textId="77777777" w:rsidR="00902425" w:rsidRPr="003C2CE1" w:rsidRDefault="00902425" w:rsidP="00902425">
            <w:pPr>
              <w:suppressAutoHyphens/>
              <w:jc w:val="center"/>
              <w:rPr>
                <w:rFonts w:asciiTheme="minorHAnsi" w:hAnsiTheme="minorHAnsi" w:cstheme="minorHAnsi"/>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3578F2"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6DD96B"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6610E19D" w14:textId="77777777" w:rsidTr="00D90581">
        <w:trPr>
          <w:trHeight w:val="7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13A25E" w14:textId="0BBCCBE2" w:rsidR="00902425" w:rsidRPr="003C2CE1" w:rsidRDefault="00B15D86" w:rsidP="00517DC2">
            <w:pPr>
              <w:contextualSpacing/>
              <w:jc w:val="both"/>
              <w:rPr>
                <w:rFonts w:asciiTheme="minorHAnsi" w:hAnsiTheme="minorHAnsi" w:cs="Arial"/>
                <w:sz w:val="22"/>
                <w:szCs w:val="22"/>
              </w:rPr>
            </w:pPr>
            <w:r w:rsidRPr="003C2CE1">
              <w:rPr>
                <w:rFonts w:asciiTheme="minorHAnsi" w:hAnsiTheme="minorHAnsi" w:cs="Arial"/>
                <w:sz w:val="22"/>
                <w:szCs w:val="22"/>
              </w:rPr>
              <w:t xml:space="preserve">4. Η οροφή να διαθέτει βαλβίδα εκτόνωσης αερίων σε περίπτωση έκρηξης. </w:t>
            </w:r>
          </w:p>
        </w:tc>
        <w:tc>
          <w:tcPr>
            <w:tcW w:w="993" w:type="dxa"/>
            <w:tcBorders>
              <w:top w:val="single" w:sz="4" w:space="0" w:color="auto"/>
              <w:left w:val="nil"/>
              <w:bottom w:val="single" w:sz="4" w:space="0" w:color="auto"/>
              <w:right w:val="single" w:sz="4" w:space="0" w:color="auto"/>
            </w:tcBorders>
            <w:shd w:val="clear" w:color="auto" w:fill="auto"/>
            <w:vAlign w:val="center"/>
          </w:tcPr>
          <w:p w14:paraId="2248B0E3" w14:textId="77777777" w:rsidR="00902425" w:rsidRPr="003C2CE1" w:rsidRDefault="00902425" w:rsidP="00902425">
            <w:pPr>
              <w:suppressAutoHyphens/>
              <w:jc w:val="center"/>
              <w:rPr>
                <w:rFonts w:asciiTheme="minorHAnsi" w:hAnsiTheme="minorHAnsi" w:cstheme="minorHAnsi"/>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59B6CBE8"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4B95C25"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62A38E43"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30AC2CA3" w14:textId="27D0FAD7" w:rsidR="00902425" w:rsidRPr="003C2CE1" w:rsidRDefault="00B15D86" w:rsidP="00517DC2">
            <w:pPr>
              <w:contextualSpacing/>
              <w:jc w:val="both"/>
              <w:rPr>
                <w:rFonts w:asciiTheme="minorHAnsi" w:hAnsiTheme="minorHAnsi" w:cs="Arial"/>
                <w:sz w:val="22"/>
                <w:szCs w:val="22"/>
              </w:rPr>
            </w:pPr>
            <w:r w:rsidRPr="003C2CE1">
              <w:rPr>
                <w:rFonts w:asciiTheme="minorHAnsi" w:hAnsiTheme="minorHAnsi" w:cs="Arial"/>
                <w:sz w:val="22"/>
                <w:szCs w:val="22"/>
              </w:rPr>
              <w:t>5. Η εμπρόσθια όψη του κλωβού να φέρει κινητό μεταλλικό πλαίσιο (παράθυρο), βαμμένο με τον ίδιο τρόπο με τον μεταλλικό σκελετό, και θα αποτελείται από το σταθερό πάνω μέρος με τζάμι TRIPLEX πάχους 6 mm, με ενδιάμεσο φιλμ συγκράτησης, για ασφάλεια έναντι εκρήξεων και στο κάτω μέρος του θα υπάρχουν σε οριζόντια κινούμενα τζάμια TRIPLEX πάχους 6 mm, τα οποία θα δίνουν τη δυνατότητα της εργασίας του χρήστη εντός του κλωβού χωρίς να χρειάζεται η ανύψωση του μεταλλικού πλαισίου (παραθύρου) και θα προστατεύεται το σώμα του χειριστή σε περίπτωση έκρηξης ή αναθυμιάσεων.  Το μεταλλικό πλαίσιο (παράθυρο) θα σταθεροποιείται σε οποιοδήποτε επιθυμητό ύψος με τη βοήθεια συστήματος αντιβάρων με συρματόσχοινα που θα βρίσκονται στην όψη του κλωβού, ώστε έτσι θα συντηρούνται εύκολα χωρίς να χρειάζεται αποσυναρμολόγηση της εστίας.</w:t>
            </w:r>
          </w:p>
        </w:tc>
        <w:tc>
          <w:tcPr>
            <w:tcW w:w="993" w:type="dxa"/>
            <w:tcBorders>
              <w:top w:val="nil"/>
              <w:left w:val="nil"/>
              <w:bottom w:val="single" w:sz="4" w:space="0" w:color="auto"/>
              <w:right w:val="single" w:sz="4" w:space="0" w:color="auto"/>
            </w:tcBorders>
            <w:shd w:val="clear" w:color="auto" w:fill="auto"/>
          </w:tcPr>
          <w:p w14:paraId="58393292" w14:textId="77777777" w:rsidR="00902425" w:rsidRPr="003C2CE1" w:rsidRDefault="00902425" w:rsidP="00902425">
            <w:pPr>
              <w:jc w:val="center"/>
              <w:rPr>
                <w:rFonts w:asciiTheme="minorHAnsi" w:hAnsiTheme="minorHAnsi"/>
                <w:sz w:val="22"/>
                <w:szCs w:val="22"/>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555DE36"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A3A88EB"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4CAA5035"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379599F3" w14:textId="3A5E07E0" w:rsidR="00902425" w:rsidRPr="003C2CE1" w:rsidRDefault="00B15D86" w:rsidP="00517DC2">
            <w:pPr>
              <w:contextualSpacing/>
              <w:jc w:val="both"/>
              <w:rPr>
                <w:rFonts w:asciiTheme="minorHAnsi" w:hAnsiTheme="minorHAnsi" w:cs="Arial"/>
                <w:sz w:val="22"/>
                <w:szCs w:val="22"/>
              </w:rPr>
            </w:pPr>
            <w:r w:rsidRPr="003C2CE1">
              <w:rPr>
                <w:rFonts w:asciiTheme="minorHAnsi" w:hAnsiTheme="minorHAnsi" w:cs="Arial"/>
                <w:sz w:val="22"/>
                <w:szCs w:val="22"/>
              </w:rPr>
              <w:lastRenderedPageBreak/>
              <w:t>6. Στην πλάτη της απαγωγού εστίας να υπάρχουν κρουνός παροχής νερού και κρουνός παροχής αερίου (φωταερίου, αζώτου, κλπ.).</w:t>
            </w:r>
          </w:p>
        </w:tc>
        <w:tc>
          <w:tcPr>
            <w:tcW w:w="993" w:type="dxa"/>
            <w:tcBorders>
              <w:top w:val="nil"/>
              <w:left w:val="nil"/>
              <w:bottom w:val="single" w:sz="4" w:space="0" w:color="auto"/>
              <w:right w:val="single" w:sz="4" w:space="0" w:color="auto"/>
            </w:tcBorders>
            <w:shd w:val="clear" w:color="auto" w:fill="auto"/>
          </w:tcPr>
          <w:p w14:paraId="013FD18E" w14:textId="77777777" w:rsidR="00902425" w:rsidRPr="003C2CE1" w:rsidRDefault="00902425" w:rsidP="00902425">
            <w:pPr>
              <w:jc w:val="center"/>
              <w:rPr>
                <w:rFonts w:asciiTheme="minorHAnsi" w:hAnsiTheme="minorHAnsi"/>
                <w:sz w:val="22"/>
                <w:szCs w:val="22"/>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856D2A3"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5DB647A"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3ED5ECC0"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3CD3E612" w14:textId="16EE8CB1" w:rsidR="00902425" w:rsidRPr="003C2CE1" w:rsidRDefault="00B15D86" w:rsidP="00517DC2">
            <w:pPr>
              <w:contextualSpacing/>
              <w:jc w:val="both"/>
              <w:rPr>
                <w:rFonts w:asciiTheme="minorHAnsi" w:hAnsiTheme="minorHAnsi" w:cs="Arial"/>
                <w:sz w:val="22"/>
                <w:szCs w:val="22"/>
              </w:rPr>
            </w:pPr>
            <w:r w:rsidRPr="003C2CE1">
              <w:rPr>
                <w:rFonts w:asciiTheme="minorHAnsi" w:hAnsiTheme="minorHAnsi" w:cs="Arial"/>
                <w:sz w:val="22"/>
                <w:szCs w:val="22"/>
              </w:rPr>
              <w:t>7. Οι κρουνοί να είναι κατάλληλοι για εργαστηριακή χρήση, βαμμένοι με βαφή που δεν προσβάλλεται από οξέα, βάσεις, αιθέρες, λίπη, κετόνες και φέρουν διακριτικό ανάλογα με τη χρήση σύμφωνα με τον Κανονισμό DIN 13792:2002. Οι κρουνοί να είναι κατασκευασμένοι σύμφωνα με τα πρότυπα  ISO 9001, ISO228/1, EN292001, BS 5750 PRT1, DIN 12918, DIN 12898 και να είναι εγκεκριμένοι από αρμόδιο οργανισμό ως προς την πίεση λειτουργίας και την αντοχή τους.</w:t>
            </w:r>
          </w:p>
        </w:tc>
        <w:tc>
          <w:tcPr>
            <w:tcW w:w="993" w:type="dxa"/>
            <w:tcBorders>
              <w:top w:val="nil"/>
              <w:left w:val="nil"/>
              <w:bottom w:val="single" w:sz="4" w:space="0" w:color="auto"/>
              <w:right w:val="single" w:sz="4" w:space="0" w:color="auto"/>
            </w:tcBorders>
            <w:shd w:val="clear" w:color="auto" w:fill="auto"/>
          </w:tcPr>
          <w:p w14:paraId="282E1669" w14:textId="77777777" w:rsidR="00902425" w:rsidRPr="003C2CE1" w:rsidRDefault="00902425" w:rsidP="00902425">
            <w:pPr>
              <w:jc w:val="center"/>
              <w:rPr>
                <w:rFonts w:asciiTheme="minorHAnsi" w:hAnsiTheme="minorHAnsi"/>
                <w:sz w:val="22"/>
                <w:szCs w:val="22"/>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B1E73C5"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A4BF3D5"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78C8A024"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2FE84855" w14:textId="61143B45" w:rsidR="00902425" w:rsidRPr="003C2CE1" w:rsidRDefault="00B15D86" w:rsidP="00517DC2">
            <w:pPr>
              <w:contextualSpacing/>
              <w:jc w:val="both"/>
              <w:rPr>
                <w:rFonts w:asciiTheme="minorHAnsi" w:hAnsiTheme="minorHAnsi" w:cs="Arial"/>
                <w:sz w:val="22"/>
                <w:szCs w:val="22"/>
              </w:rPr>
            </w:pPr>
            <w:r w:rsidRPr="003C2CE1">
              <w:rPr>
                <w:rFonts w:asciiTheme="minorHAnsi" w:hAnsiTheme="minorHAnsi" w:cs="Arial"/>
                <w:sz w:val="22"/>
                <w:szCs w:val="22"/>
              </w:rPr>
              <w:t xml:space="preserve">8. Επιφάνεια εργασίας από μονοκόμματη κεραμική πλάκα τύπου Stoneware, με υπερυψωμένο χείλος περιμετρικά για την συγκράτηση των υγρών, ειδική για διαβρωτικά χημικά με μηδενική απορροφητικότητα σε νερό και χημικά αδρανής, σύμφωνα με τις ευρωπαϊκές προδιαγραφές DIN 14879-6 και DIN 12916. </w:t>
            </w:r>
          </w:p>
        </w:tc>
        <w:tc>
          <w:tcPr>
            <w:tcW w:w="993" w:type="dxa"/>
            <w:tcBorders>
              <w:top w:val="nil"/>
              <w:left w:val="nil"/>
              <w:bottom w:val="single" w:sz="4" w:space="0" w:color="auto"/>
              <w:right w:val="single" w:sz="4" w:space="0" w:color="auto"/>
            </w:tcBorders>
            <w:shd w:val="clear" w:color="auto" w:fill="auto"/>
          </w:tcPr>
          <w:p w14:paraId="7D2BC2C3" w14:textId="77777777" w:rsidR="00902425" w:rsidRPr="003C2CE1" w:rsidRDefault="00902425" w:rsidP="00902425">
            <w:pPr>
              <w:jc w:val="center"/>
              <w:rPr>
                <w:rFonts w:asciiTheme="minorHAnsi" w:hAnsiTheme="minorHAnsi"/>
                <w:sz w:val="22"/>
                <w:szCs w:val="22"/>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2DBA389"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F1D7971"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4C55BF6E"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43B478D8" w14:textId="12B1677F" w:rsidR="00902425" w:rsidRPr="003C2CE1" w:rsidRDefault="00B15D86" w:rsidP="00517DC2">
            <w:pPr>
              <w:contextualSpacing/>
              <w:jc w:val="both"/>
              <w:rPr>
                <w:rFonts w:asciiTheme="minorHAnsi" w:hAnsiTheme="minorHAnsi" w:cs="Arial"/>
                <w:sz w:val="22"/>
                <w:szCs w:val="22"/>
              </w:rPr>
            </w:pPr>
            <w:r w:rsidRPr="003C2CE1">
              <w:rPr>
                <w:rFonts w:asciiTheme="minorHAnsi" w:hAnsiTheme="minorHAnsi" w:cs="Arial"/>
                <w:sz w:val="22"/>
                <w:szCs w:val="22"/>
              </w:rPr>
              <w:t>9. Η επιφάνεια εργασίας να φέρει λεκάνη νεροχύτη διαστάσεων 30 x 15 x 10 cm περίπου από το ίδιο υλικό.</w:t>
            </w:r>
          </w:p>
        </w:tc>
        <w:tc>
          <w:tcPr>
            <w:tcW w:w="993" w:type="dxa"/>
            <w:tcBorders>
              <w:top w:val="nil"/>
              <w:left w:val="nil"/>
              <w:bottom w:val="single" w:sz="4" w:space="0" w:color="auto"/>
              <w:right w:val="single" w:sz="4" w:space="0" w:color="auto"/>
            </w:tcBorders>
            <w:shd w:val="clear" w:color="auto" w:fill="auto"/>
          </w:tcPr>
          <w:p w14:paraId="7D8CC25E" w14:textId="77777777" w:rsidR="00902425" w:rsidRPr="003C2CE1" w:rsidRDefault="00902425" w:rsidP="00902425">
            <w:pPr>
              <w:jc w:val="center"/>
              <w:rPr>
                <w:rFonts w:asciiTheme="minorHAnsi" w:hAnsiTheme="minorHAnsi"/>
                <w:sz w:val="22"/>
                <w:szCs w:val="22"/>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C09906E"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5F67E3D"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7C5477B5" w14:textId="77777777" w:rsidTr="00D90581">
        <w:trPr>
          <w:trHeight w:val="257"/>
        </w:trPr>
        <w:tc>
          <w:tcPr>
            <w:tcW w:w="6662" w:type="dxa"/>
            <w:tcBorders>
              <w:top w:val="nil"/>
              <w:left w:val="single" w:sz="4" w:space="0" w:color="auto"/>
              <w:bottom w:val="single" w:sz="4" w:space="0" w:color="auto"/>
              <w:right w:val="single" w:sz="4" w:space="0" w:color="auto"/>
            </w:tcBorders>
            <w:shd w:val="clear" w:color="auto" w:fill="auto"/>
            <w:vAlign w:val="center"/>
          </w:tcPr>
          <w:p w14:paraId="70EB506B" w14:textId="77777777" w:rsidR="00B15D86" w:rsidRPr="003C2CE1" w:rsidRDefault="00B15D86" w:rsidP="00517DC2">
            <w:pPr>
              <w:contextualSpacing/>
              <w:jc w:val="both"/>
              <w:rPr>
                <w:rFonts w:asciiTheme="minorHAnsi" w:hAnsiTheme="minorHAnsi" w:cs="Arial"/>
                <w:sz w:val="22"/>
                <w:szCs w:val="22"/>
              </w:rPr>
            </w:pPr>
            <w:r w:rsidRPr="003C2CE1">
              <w:rPr>
                <w:rFonts w:asciiTheme="minorHAnsi" w:hAnsiTheme="minorHAnsi" w:cs="Arial"/>
                <w:sz w:val="22"/>
                <w:szCs w:val="22"/>
              </w:rPr>
              <w:t xml:space="preserve">10. Πίνακα χειριστηρίων διακοπτών και εξυπηρετήσεων στο εμπρός μέρος της απαγωγού εστίας που θα περιλαμβάνει:  </w:t>
            </w:r>
          </w:p>
          <w:p w14:paraId="0E790765" w14:textId="77777777" w:rsidR="00B15D86" w:rsidRPr="003C2CE1" w:rsidRDefault="00B15D86" w:rsidP="00517DC2">
            <w:pPr>
              <w:pStyle w:val="a3"/>
              <w:numPr>
                <w:ilvl w:val="0"/>
                <w:numId w:val="15"/>
              </w:numPr>
              <w:contextualSpacing/>
              <w:jc w:val="both"/>
              <w:rPr>
                <w:rFonts w:asciiTheme="minorHAnsi" w:hAnsiTheme="minorHAnsi" w:cs="Arial"/>
                <w:sz w:val="22"/>
                <w:szCs w:val="22"/>
              </w:rPr>
            </w:pPr>
            <w:r w:rsidRPr="003C2CE1">
              <w:rPr>
                <w:rFonts w:asciiTheme="minorHAnsi" w:hAnsiTheme="minorHAnsi" w:cs="Arial"/>
                <w:sz w:val="22"/>
                <w:szCs w:val="22"/>
              </w:rPr>
              <w:t xml:space="preserve"> χειριστήριο παροχής κρύου νερού</w:t>
            </w:r>
          </w:p>
          <w:p w14:paraId="541D5E2B" w14:textId="77777777" w:rsidR="00B15D86" w:rsidRPr="003C2CE1" w:rsidRDefault="00B15D86" w:rsidP="00517DC2">
            <w:pPr>
              <w:pStyle w:val="a3"/>
              <w:numPr>
                <w:ilvl w:val="0"/>
                <w:numId w:val="15"/>
              </w:numPr>
              <w:contextualSpacing/>
              <w:jc w:val="both"/>
              <w:rPr>
                <w:rFonts w:asciiTheme="minorHAnsi" w:hAnsiTheme="minorHAnsi" w:cs="Arial"/>
                <w:sz w:val="22"/>
                <w:szCs w:val="22"/>
              </w:rPr>
            </w:pPr>
            <w:r w:rsidRPr="003C2CE1">
              <w:rPr>
                <w:rFonts w:asciiTheme="minorHAnsi" w:hAnsiTheme="minorHAnsi" w:cs="Arial"/>
                <w:sz w:val="22"/>
                <w:szCs w:val="22"/>
              </w:rPr>
              <w:t xml:space="preserve"> χειριστήριο παροχής αερίου (γκαζιού)</w:t>
            </w:r>
          </w:p>
          <w:p w14:paraId="05B28578" w14:textId="77777777" w:rsidR="00B15D86" w:rsidRPr="003C2CE1" w:rsidRDefault="00B15D86" w:rsidP="00517DC2">
            <w:pPr>
              <w:pStyle w:val="a3"/>
              <w:numPr>
                <w:ilvl w:val="0"/>
                <w:numId w:val="15"/>
              </w:numPr>
              <w:contextualSpacing/>
              <w:jc w:val="both"/>
              <w:rPr>
                <w:rFonts w:asciiTheme="minorHAnsi" w:hAnsiTheme="minorHAnsi" w:cs="Arial"/>
                <w:sz w:val="22"/>
                <w:szCs w:val="22"/>
              </w:rPr>
            </w:pPr>
            <w:r w:rsidRPr="003C2CE1">
              <w:rPr>
                <w:rFonts w:asciiTheme="minorHAnsi" w:hAnsiTheme="minorHAnsi" w:cs="Arial"/>
                <w:sz w:val="22"/>
                <w:szCs w:val="22"/>
              </w:rPr>
              <w:t xml:space="preserve"> δύο ρευματολήπτες ασφαλείας τύπου σούκο 220V - 16A</w:t>
            </w:r>
          </w:p>
          <w:p w14:paraId="2CB70B03" w14:textId="77777777" w:rsidR="00B15D86" w:rsidRPr="003C2CE1" w:rsidRDefault="00B15D86" w:rsidP="00517DC2">
            <w:pPr>
              <w:pStyle w:val="a3"/>
              <w:numPr>
                <w:ilvl w:val="0"/>
                <w:numId w:val="15"/>
              </w:numPr>
              <w:contextualSpacing/>
              <w:jc w:val="both"/>
              <w:rPr>
                <w:rFonts w:asciiTheme="minorHAnsi" w:hAnsiTheme="minorHAnsi" w:cs="Arial"/>
                <w:sz w:val="22"/>
                <w:szCs w:val="22"/>
              </w:rPr>
            </w:pPr>
            <w:r w:rsidRPr="003C2CE1">
              <w:rPr>
                <w:rFonts w:asciiTheme="minorHAnsi" w:hAnsiTheme="minorHAnsi" w:cs="Arial"/>
                <w:sz w:val="22"/>
                <w:szCs w:val="22"/>
              </w:rPr>
              <w:t xml:space="preserve"> ηλεκτρικό πίνακα ελέγχου στεγανού τύπου, εύκολα επισκέψιμο, που να περιλαμβάνει :</w:t>
            </w:r>
          </w:p>
          <w:p w14:paraId="052E3155" w14:textId="77777777" w:rsidR="00B15D86" w:rsidRPr="003C2CE1" w:rsidRDefault="00B15D86" w:rsidP="00517DC2">
            <w:pPr>
              <w:pStyle w:val="a3"/>
              <w:numPr>
                <w:ilvl w:val="0"/>
                <w:numId w:val="16"/>
              </w:numPr>
              <w:ind w:left="1134"/>
              <w:contextualSpacing/>
              <w:jc w:val="both"/>
              <w:rPr>
                <w:rFonts w:asciiTheme="minorHAnsi" w:hAnsiTheme="minorHAnsi" w:cs="Arial"/>
                <w:sz w:val="22"/>
                <w:szCs w:val="22"/>
              </w:rPr>
            </w:pPr>
            <w:r w:rsidRPr="003C2CE1">
              <w:rPr>
                <w:rFonts w:asciiTheme="minorHAnsi" w:hAnsiTheme="minorHAnsi" w:cs="Arial"/>
                <w:sz w:val="22"/>
                <w:szCs w:val="22"/>
              </w:rPr>
              <w:t xml:space="preserve">έναν ασφαλειοδιακόπτη προστασίας φωτιστικού σώματος του απαγωγού </w:t>
            </w:r>
          </w:p>
          <w:p w14:paraId="5827490B" w14:textId="77777777" w:rsidR="00B15D86" w:rsidRPr="003C2CE1" w:rsidRDefault="00B15D86" w:rsidP="00517DC2">
            <w:pPr>
              <w:pStyle w:val="a3"/>
              <w:numPr>
                <w:ilvl w:val="0"/>
                <w:numId w:val="16"/>
              </w:numPr>
              <w:ind w:left="1134"/>
              <w:contextualSpacing/>
              <w:jc w:val="both"/>
              <w:rPr>
                <w:rFonts w:asciiTheme="minorHAnsi" w:hAnsiTheme="minorHAnsi" w:cs="Arial"/>
                <w:sz w:val="22"/>
                <w:szCs w:val="22"/>
              </w:rPr>
            </w:pPr>
            <w:r w:rsidRPr="003C2CE1">
              <w:rPr>
                <w:rFonts w:asciiTheme="minorHAnsi" w:hAnsiTheme="minorHAnsi" w:cs="Arial"/>
                <w:sz w:val="22"/>
                <w:szCs w:val="22"/>
              </w:rPr>
              <w:t>έναν ασφαλειοδιακόπτη προστασίας για πρίζες</w:t>
            </w:r>
          </w:p>
          <w:p w14:paraId="762A098D" w14:textId="77777777" w:rsidR="00B15D86" w:rsidRPr="003C2CE1" w:rsidRDefault="00B15D86" w:rsidP="00517DC2">
            <w:pPr>
              <w:pStyle w:val="a3"/>
              <w:numPr>
                <w:ilvl w:val="0"/>
                <w:numId w:val="16"/>
              </w:numPr>
              <w:ind w:left="1134"/>
              <w:contextualSpacing/>
              <w:jc w:val="both"/>
              <w:rPr>
                <w:rFonts w:asciiTheme="minorHAnsi" w:hAnsiTheme="minorHAnsi" w:cs="Arial"/>
                <w:sz w:val="22"/>
                <w:szCs w:val="22"/>
              </w:rPr>
            </w:pPr>
            <w:r w:rsidRPr="003C2CE1">
              <w:rPr>
                <w:rFonts w:asciiTheme="minorHAnsi" w:hAnsiTheme="minorHAnsi" w:cs="Arial"/>
                <w:sz w:val="22"/>
                <w:szCs w:val="22"/>
              </w:rPr>
              <w:t>ένα ρυθμιστή στροφών απορροφητήρα</w:t>
            </w:r>
          </w:p>
          <w:p w14:paraId="45BD6F44" w14:textId="77777777" w:rsidR="00B15D86" w:rsidRPr="003C2CE1" w:rsidRDefault="00B15D86" w:rsidP="00517DC2">
            <w:pPr>
              <w:pStyle w:val="a3"/>
              <w:numPr>
                <w:ilvl w:val="0"/>
                <w:numId w:val="16"/>
              </w:numPr>
              <w:ind w:left="1134"/>
              <w:contextualSpacing/>
              <w:jc w:val="both"/>
              <w:rPr>
                <w:rFonts w:asciiTheme="minorHAnsi" w:hAnsiTheme="minorHAnsi" w:cs="Arial"/>
                <w:sz w:val="22"/>
                <w:szCs w:val="22"/>
              </w:rPr>
            </w:pPr>
            <w:r w:rsidRPr="003C2CE1">
              <w:rPr>
                <w:rFonts w:asciiTheme="minorHAnsi" w:hAnsiTheme="minorHAnsi" w:cs="Arial"/>
                <w:sz w:val="22"/>
                <w:szCs w:val="22"/>
              </w:rPr>
              <w:t>ένα διακόπτη φωτιστικού σώματος</w:t>
            </w:r>
          </w:p>
          <w:p w14:paraId="0F626616" w14:textId="77777777" w:rsidR="00B15D86" w:rsidRPr="003C2CE1" w:rsidRDefault="00B15D86" w:rsidP="00517DC2">
            <w:pPr>
              <w:pStyle w:val="a3"/>
              <w:numPr>
                <w:ilvl w:val="0"/>
                <w:numId w:val="16"/>
              </w:numPr>
              <w:ind w:left="1134"/>
              <w:contextualSpacing/>
              <w:jc w:val="both"/>
              <w:rPr>
                <w:rFonts w:asciiTheme="minorHAnsi" w:hAnsiTheme="minorHAnsi" w:cs="Arial"/>
                <w:sz w:val="22"/>
                <w:szCs w:val="22"/>
              </w:rPr>
            </w:pPr>
            <w:r w:rsidRPr="003C2CE1">
              <w:rPr>
                <w:rFonts w:asciiTheme="minorHAnsi" w:hAnsiTheme="minorHAnsi" w:cs="Arial"/>
                <w:sz w:val="22"/>
                <w:szCs w:val="22"/>
              </w:rPr>
              <w:t>ένα γενικό διακόπτη on/off</w:t>
            </w:r>
          </w:p>
          <w:p w14:paraId="4CF3206D" w14:textId="77777777" w:rsidR="00B15D86" w:rsidRPr="003C2CE1" w:rsidRDefault="00B15D86" w:rsidP="00517DC2">
            <w:pPr>
              <w:pStyle w:val="a3"/>
              <w:numPr>
                <w:ilvl w:val="0"/>
                <w:numId w:val="15"/>
              </w:numPr>
              <w:contextualSpacing/>
              <w:jc w:val="both"/>
              <w:rPr>
                <w:rFonts w:asciiTheme="minorHAnsi" w:hAnsiTheme="minorHAnsi" w:cs="Arial"/>
                <w:sz w:val="22"/>
                <w:szCs w:val="22"/>
              </w:rPr>
            </w:pPr>
            <w:r w:rsidRPr="003C2CE1">
              <w:rPr>
                <w:rFonts w:asciiTheme="minorHAnsi" w:hAnsiTheme="minorHAnsi" w:cs="Arial"/>
                <w:sz w:val="22"/>
                <w:szCs w:val="22"/>
              </w:rPr>
              <w:t>ηλεκτρονικό αυτοματισμό (touch control) με οθόνη ενδείξεων χειρισμού ηλεκτρικών παροχών, ελέγχου και προστασίας του απορροφητήρα και κορεσμού του φίλτρου.</w:t>
            </w:r>
          </w:p>
          <w:p w14:paraId="109DAD90" w14:textId="4D8915AA" w:rsidR="00902425" w:rsidRPr="003C2CE1" w:rsidRDefault="00B15D86" w:rsidP="00517DC2">
            <w:pPr>
              <w:pStyle w:val="a3"/>
              <w:numPr>
                <w:ilvl w:val="0"/>
                <w:numId w:val="15"/>
              </w:numPr>
              <w:contextualSpacing/>
              <w:jc w:val="both"/>
              <w:rPr>
                <w:rFonts w:asciiTheme="minorHAnsi" w:hAnsiTheme="minorHAnsi" w:cs="Arial"/>
                <w:sz w:val="22"/>
                <w:szCs w:val="22"/>
              </w:rPr>
            </w:pPr>
            <w:r w:rsidRPr="003C2CE1">
              <w:rPr>
                <w:rFonts w:asciiTheme="minorHAnsi" w:hAnsiTheme="minorHAnsi" w:cs="Arial"/>
                <w:sz w:val="22"/>
                <w:szCs w:val="22"/>
              </w:rPr>
              <w:t>Η ηλεκτρολογική εγκατάσταση θα γίνει σύμφωνα με την Ευρωπαϊκή Νομοθεσία (CE) και τα υλικά που θα χρησιμοποιηθούν να πληρούν προδιαγραφές ασφαλείας κατά ΙΡ44.</w:t>
            </w:r>
          </w:p>
        </w:tc>
        <w:tc>
          <w:tcPr>
            <w:tcW w:w="993" w:type="dxa"/>
            <w:tcBorders>
              <w:top w:val="nil"/>
              <w:left w:val="nil"/>
              <w:bottom w:val="single" w:sz="4" w:space="0" w:color="auto"/>
              <w:right w:val="single" w:sz="4" w:space="0" w:color="auto"/>
            </w:tcBorders>
            <w:shd w:val="clear" w:color="auto" w:fill="auto"/>
            <w:vAlign w:val="center"/>
          </w:tcPr>
          <w:p w14:paraId="0C18358C" w14:textId="77777777" w:rsidR="00902425" w:rsidRPr="003C2CE1" w:rsidRDefault="00902425" w:rsidP="00902425">
            <w:pPr>
              <w:suppressAutoHyphens/>
              <w:jc w:val="center"/>
              <w:rPr>
                <w:rFonts w:asciiTheme="minorHAnsi" w:hAnsiTheme="minorHAnsi" w:cstheme="minorHAnsi"/>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7CAF33C"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FE20130"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1DA07977" w14:textId="77777777" w:rsidTr="00D90581">
        <w:trPr>
          <w:trHeight w:val="315"/>
        </w:trPr>
        <w:tc>
          <w:tcPr>
            <w:tcW w:w="6662" w:type="dxa"/>
            <w:tcBorders>
              <w:top w:val="nil"/>
              <w:left w:val="single" w:sz="4" w:space="0" w:color="auto"/>
              <w:bottom w:val="single" w:sz="4" w:space="0" w:color="auto"/>
              <w:right w:val="single" w:sz="4" w:space="0" w:color="auto"/>
            </w:tcBorders>
            <w:shd w:val="clear" w:color="auto" w:fill="auto"/>
            <w:vAlign w:val="center"/>
          </w:tcPr>
          <w:p w14:paraId="4F8162D3" w14:textId="72FAC22E" w:rsidR="00902425" w:rsidRPr="003C2CE1" w:rsidRDefault="00B15D86" w:rsidP="00517DC2">
            <w:pPr>
              <w:contextualSpacing/>
              <w:jc w:val="both"/>
              <w:rPr>
                <w:rFonts w:asciiTheme="minorHAnsi" w:hAnsiTheme="minorHAnsi" w:cs="Arial"/>
                <w:sz w:val="22"/>
                <w:szCs w:val="22"/>
              </w:rPr>
            </w:pPr>
            <w:r w:rsidRPr="003C2CE1">
              <w:rPr>
                <w:rFonts w:asciiTheme="minorHAnsi" w:hAnsiTheme="minorHAnsi" w:cs="Arial"/>
                <w:sz w:val="22"/>
                <w:szCs w:val="22"/>
              </w:rPr>
              <w:t>11. Φωτιστικό πλέον πρόσφατης τεχνολογίας, υψηλής φωτεινότητας και χαμηλής κατανάλωσης ηλεκτρικής ενέργειας (LED), τοποθετημένο εκτός της ροής των αερίων.</w:t>
            </w:r>
          </w:p>
        </w:tc>
        <w:tc>
          <w:tcPr>
            <w:tcW w:w="993" w:type="dxa"/>
            <w:tcBorders>
              <w:top w:val="nil"/>
              <w:left w:val="nil"/>
              <w:bottom w:val="single" w:sz="4" w:space="0" w:color="auto"/>
              <w:right w:val="single" w:sz="4" w:space="0" w:color="auto"/>
            </w:tcBorders>
            <w:shd w:val="clear" w:color="auto" w:fill="auto"/>
            <w:vAlign w:val="center"/>
          </w:tcPr>
          <w:p w14:paraId="31B90D19" w14:textId="77777777" w:rsidR="00902425" w:rsidRPr="003C2CE1" w:rsidRDefault="00902425" w:rsidP="00902425">
            <w:pPr>
              <w:suppressAutoHyphens/>
              <w:jc w:val="center"/>
              <w:rPr>
                <w:rFonts w:asciiTheme="minorHAnsi" w:hAnsiTheme="minorHAnsi" w:cstheme="minorHAnsi"/>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33846C2"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0FF4FAD"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30B72B3A" w14:textId="77777777" w:rsidTr="00D90581">
        <w:trPr>
          <w:trHeight w:val="109"/>
        </w:trPr>
        <w:tc>
          <w:tcPr>
            <w:tcW w:w="6662" w:type="dxa"/>
            <w:tcBorders>
              <w:top w:val="nil"/>
              <w:left w:val="single" w:sz="4" w:space="0" w:color="auto"/>
              <w:bottom w:val="single" w:sz="4" w:space="0" w:color="auto"/>
              <w:right w:val="single" w:sz="4" w:space="0" w:color="auto"/>
            </w:tcBorders>
            <w:shd w:val="clear" w:color="auto" w:fill="auto"/>
            <w:vAlign w:val="center"/>
          </w:tcPr>
          <w:p w14:paraId="30608700" w14:textId="0A165780" w:rsidR="00902425" w:rsidRPr="003C2CE1" w:rsidRDefault="00B15D86" w:rsidP="00517DC2">
            <w:pPr>
              <w:contextualSpacing/>
              <w:jc w:val="both"/>
              <w:rPr>
                <w:rFonts w:asciiTheme="minorHAnsi" w:hAnsiTheme="minorHAnsi" w:cs="Arial"/>
                <w:sz w:val="22"/>
                <w:szCs w:val="22"/>
              </w:rPr>
            </w:pPr>
            <w:r w:rsidRPr="003C2CE1">
              <w:rPr>
                <w:rFonts w:asciiTheme="minorHAnsi" w:hAnsiTheme="minorHAnsi" w:cs="Arial"/>
                <w:sz w:val="22"/>
                <w:szCs w:val="22"/>
              </w:rPr>
              <w:t>12. Στο κάτω μέρος της απαγωγού εστίας θα υπάρχει ντουλάπι με εσωτερικό ρυθμιζόμενο καθ’ ύψος ράφι, κατασκευασμένο από λευκή μελαμίνη διπλής όψεως πάχους 18 mm.  Το ντουλάπι θα έχει τρία (3) πορτόφυλλα , κατασκευασμένα από το ίδιο υλικό και σόκορο από PVC 2 mm, για προστασία από κτυπήματα και χημικά.  Η πλάτη του ερμαρίου θα είναι από μελαμίνη πάχους 8 mm.</w:t>
            </w:r>
          </w:p>
        </w:tc>
        <w:tc>
          <w:tcPr>
            <w:tcW w:w="993" w:type="dxa"/>
            <w:tcBorders>
              <w:top w:val="nil"/>
              <w:left w:val="nil"/>
              <w:bottom w:val="single" w:sz="4" w:space="0" w:color="auto"/>
              <w:right w:val="single" w:sz="4" w:space="0" w:color="auto"/>
            </w:tcBorders>
            <w:shd w:val="clear" w:color="auto" w:fill="auto"/>
            <w:vAlign w:val="center"/>
          </w:tcPr>
          <w:p w14:paraId="0227CA65" w14:textId="77777777" w:rsidR="00902425" w:rsidRPr="003C2CE1" w:rsidRDefault="00902425" w:rsidP="00902425">
            <w:pPr>
              <w:suppressAutoHyphens/>
              <w:jc w:val="center"/>
              <w:rPr>
                <w:rFonts w:asciiTheme="minorHAnsi" w:hAnsiTheme="minorHAnsi" w:cstheme="minorHAnsi"/>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B8C2B6E"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B6AF148"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447F7548"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7E022243" w14:textId="08B3EB87" w:rsidR="00902425" w:rsidRPr="003C2CE1" w:rsidRDefault="00B15D86" w:rsidP="00517DC2">
            <w:pPr>
              <w:contextualSpacing/>
              <w:jc w:val="both"/>
              <w:rPr>
                <w:rFonts w:asciiTheme="minorHAnsi" w:hAnsiTheme="minorHAnsi" w:cs="Arial"/>
                <w:sz w:val="22"/>
                <w:szCs w:val="22"/>
              </w:rPr>
            </w:pPr>
            <w:r w:rsidRPr="003C2CE1">
              <w:rPr>
                <w:rFonts w:asciiTheme="minorHAnsi" w:hAnsiTheme="minorHAnsi" w:cs="Arial"/>
                <w:sz w:val="22"/>
                <w:szCs w:val="22"/>
              </w:rPr>
              <w:t xml:space="preserve">13. Οι μεντεσέδες του ντουλαπιού θα είναι χωνευτοί επιχρωμιωμένοι, τύπου DUBEL, με πλαστικό βύσμα, ανοιγόμενοι κατά 90ᶛ ή 170ᶛ – κατ’ επιλογήν του εργαστηρίου, με πλαστικά παρεμβύσματα με πολλαπλές μικρομετρικές ρυθμίσεις για τέλεια εφαρμογή και ειδικό μηχανισμό για την εύκολη εξαγωγή του πορτόφυλλου.  Τα πόμολα να είναι μεταλλικά, </w:t>
            </w:r>
            <w:r w:rsidRPr="003C2CE1">
              <w:rPr>
                <w:rFonts w:asciiTheme="minorHAnsi" w:hAnsiTheme="minorHAnsi" w:cs="Arial"/>
                <w:sz w:val="22"/>
                <w:szCs w:val="22"/>
              </w:rPr>
              <w:lastRenderedPageBreak/>
              <w:t>τύπου «Π» με καμπύλες γωνίες, βαμμένα κατά τον ίδιο τρόπο και χρωματισμό  με τον μεταλλικό σκελετό.</w:t>
            </w:r>
          </w:p>
        </w:tc>
        <w:tc>
          <w:tcPr>
            <w:tcW w:w="993" w:type="dxa"/>
            <w:tcBorders>
              <w:top w:val="nil"/>
              <w:left w:val="nil"/>
              <w:bottom w:val="single" w:sz="4" w:space="0" w:color="auto"/>
              <w:right w:val="single" w:sz="4" w:space="0" w:color="auto"/>
            </w:tcBorders>
            <w:shd w:val="clear" w:color="auto" w:fill="auto"/>
            <w:vAlign w:val="center"/>
          </w:tcPr>
          <w:p w14:paraId="32E96E82" w14:textId="77777777" w:rsidR="00902425" w:rsidRPr="003C2CE1" w:rsidRDefault="00902425" w:rsidP="00902425">
            <w:pPr>
              <w:suppressAutoHyphens/>
              <w:jc w:val="center"/>
              <w:rPr>
                <w:rFonts w:asciiTheme="minorHAnsi" w:hAnsiTheme="minorHAnsi" w:cstheme="minorHAnsi"/>
                <w:sz w:val="22"/>
                <w:szCs w:val="22"/>
                <w:lang w:eastAsia="zh-CN"/>
              </w:rPr>
            </w:pPr>
            <w:r w:rsidRPr="003C2CE1">
              <w:rPr>
                <w:rFonts w:asciiTheme="minorHAnsi" w:hAnsiTheme="minorHAnsi" w:cstheme="minorHAnsi"/>
                <w:color w:val="000000"/>
                <w:sz w:val="22"/>
                <w:szCs w:val="22"/>
                <w:lang w:eastAsia="zh-CN"/>
              </w:rPr>
              <w:lastRenderedPageBreak/>
              <w:t>ΝΑΙ</w:t>
            </w:r>
          </w:p>
        </w:tc>
        <w:tc>
          <w:tcPr>
            <w:tcW w:w="1275" w:type="dxa"/>
            <w:tcBorders>
              <w:top w:val="nil"/>
              <w:left w:val="nil"/>
              <w:bottom w:val="single" w:sz="4" w:space="0" w:color="auto"/>
              <w:right w:val="single" w:sz="4" w:space="0" w:color="auto"/>
            </w:tcBorders>
            <w:shd w:val="clear" w:color="auto" w:fill="auto"/>
            <w:vAlign w:val="center"/>
          </w:tcPr>
          <w:p w14:paraId="404148F8"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3992079"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B15D86" w:rsidRPr="003C2CE1" w14:paraId="4E965868"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53BEE1DD" w14:textId="55C97489" w:rsidR="00B15D86" w:rsidRPr="003C2CE1" w:rsidRDefault="00B15D86" w:rsidP="00517DC2">
            <w:pPr>
              <w:contextualSpacing/>
              <w:jc w:val="both"/>
              <w:rPr>
                <w:rFonts w:asciiTheme="minorHAnsi" w:hAnsiTheme="minorHAnsi" w:cs="Arial"/>
                <w:sz w:val="22"/>
                <w:szCs w:val="22"/>
              </w:rPr>
            </w:pPr>
            <w:r w:rsidRPr="003C2CE1">
              <w:rPr>
                <w:rFonts w:asciiTheme="minorHAnsi" w:hAnsiTheme="minorHAnsi" w:cs="Arial"/>
                <w:sz w:val="22"/>
                <w:szCs w:val="22"/>
              </w:rPr>
              <w:t>14. Ο απορροφητήρας που θα τοποθετηθεί να είναι αντιεκρηκτικού τύπου, εξωτερικής ροής από πολυπροπυλένιο (PP). Θα έχει πολλαπλές ρυθμίσεις μέσω ηλεκτρονικού πίνακα, και απορροφητική ικανότητα τουλάχιστον 2.200 m3/h. Θα είναι χαμηλού συντελεστή θορύβου και υψηλής στατικής πίεσης.</w:t>
            </w:r>
          </w:p>
        </w:tc>
        <w:tc>
          <w:tcPr>
            <w:tcW w:w="993" w:type="dxa"/>
            <w:tcBorders>
              <w:top w:val="nil"/>
              <w:left w:val="nil"/>
              <w:bottom w:val="single" w:sz="4" w:space="0" w:color="auto"/>
              <w:right w:val="single" w:sz="4" w:space="0" w:color="auto"/>
            </w:tcBorders>
            <w:shd w:val="clear" w:color="auto" w:fill="auto"/>
            <w:vAlign w:val="center"/>
          </w:tcPr>
          <w:p w14:paraId="5CEBC95B" w14:textId="1E2839F5" w:rsidR="00B15D86" w:rsidRPr="003C2CE1" w:rsidRDefault="00B15D86" w:rsidP="00B15D86">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C989261" w14:textId="77777777" w:rsidR="00B15D86" w:rsidRPr="003C2CE1" w:rsidRDefault="00B15D86" w:rsidP="00B15D86">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43489C6" w14:textId="77777777" w:rsidR="00B15D86" w:rsidRPr="003C2CE1" w:rsidRDefault="00B15D86" w:rsidP="00B15D86">
            <w:pPr>
              <w:suppressAutoHyphens/>
              <w:jc w:val="center"/>
              <w:rPr>
                <w:rFonts w:asciiTheme="minorHAnsi" w:hAnsiTheme="minorHAnsi" w:cstheme="minorHAnsi"/>
                <w:color w:val="000000"/>
                <w:sz w:val="22"/>
                <w:szCs w:val="22"/>
                <w:lang w:eastAsia="zh-CN"/>
              </w:rPr>
            </w:pPr>
          </w:p>
        </w:tc>
      </w:tr>
      <w:tr w:rsidR="00B15D86" w:rsidRPr="003C2CE1" w14:paraId="5F89FDCF"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2AE8515B" w14:textId="73210A43" w:rsidR="00B15D86" w:rsidRPr="003C2CE1" w:rsidRDefault="00B15D86" w:rsidP="00517DC2">
            <w:pPr>
              <w:contextualSpacing/>
              <w:jc w:val="both"/>
              <w:rPr>
                <w:rFonts w:asciiTheme="minorHAnsi" w:hAnsiTheme="minorHAnsi" w:cs="Arial"/>
                <w:sz w:val="22"/>
                <w:szCs w:val="22"/>
              </w:rPr>
            </w:pPr>
            <w:r w:rsidRPr="003C2CE1">
              <w:rPr>
                <w:rFonts w:asciiTheme="minorHAnsi" w:hAnsiTheme="minorHAnsi" w:cs="Arial"/>
                <w:sz w:val="22"/>
                <w:szCs w:val="22"/>
              </w:rPr>
              <w:t>15. H Απαγωγός εστία θα συνδεθεί με κιβώτιο, κατασκευασμένο από γαλβανιζέ λαμαρίνα, βαμμένο ηλεκτροστατικά, που θα περιέχει ειδικό φίλτρο ενεργού άνθρακα βαρέως τύπου τριών σταδίων, κατάλληλο για υψηλή συγκράτηση τοξικών, καρκινογόνων και δύσοσμων αερίων: 1ο στάδιο: συνθετικός ενεργός άνθρακας, 2ο στάδιο: κόκκος ενεργού άνθρακα διαμέτρου 3 mm (±0.3 mm), 3ο στάδιο: συνθετικός ενεργός άνθρακας.</w:t>
            </w:r>
          </w:p>
        </w:tc>
        <w:tc>
          <w:tcPr>
            <w:tcW w:w="993" w:type="dxa"/>
            <w:tcBorders>
              <w:top w:val="nil"/>
              <w:left w:val="nil"/>
              <w:bottom w:val="single" w:sz="4" w:space="0" w:color="auto"/>
              <w:right w:val="single" w:sz="4" w:space="0" w:color="auto"/>
            </w:tcBorders>
            <w:shd w:val="clear" w:color="auto" w:fill="auto"/>
            <w:vAlign w:val="center"/>
          </w:tcPr>
          <w:p w14:paraId="2D85CC9A" w14:textId="08441B70" w:rsidR="00B15D86" w:rsidRPr="003C2CE1" w:rsidRDefault="00B15D86" w:rsidP="00B15D86">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10700CC" w14:textId="77777777" w:rsidR="00B15D86" w:rsidRPr="003C2CE1" w:rsidRDefault="00B15D86" w:rsidP="00B15D86">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4B64537" w14:textId="77777777" w:rsidR="00B15D86" w:rsidRPr="003C2CE1" w:rsidRDefault="00B15D86" w:rsidP="00B15D86">
            <w:pPr>
              <w:suppressAutoHyphens/>
              <w:jc w:val="center"/>
              <w:rPr>
                <w:rFonts w:asciiTheme="minorHAnsi" w:hAnsiTheme="minorHAnsi" w:cstheme="minorHAnsi"/>
                <w:color w:val="000000"/>
                <w:sz w:val="22"/>
                <w:szCs w:val="22"/>
                <w:lang w:eastAsia="zh-CN"/>
              </w:rPr>
            </w:pPr>
          </w:p>
        </w:tc>
      </w:tr>
      <w:tr w:rsidR="00B15D86" w:rsidRPr="003C2CE1" w14:paraId="61E6FC3C"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34D98EC6" w14:textId="7C554F41" w:rsidR="00B15D86" w:rsidRPr="00252211" w:rsidRDefault="00347006" w:rsidP="00517DC2">
            <w:pPr>
              <w:jc w:val="both"/>
              <w:rPr>
                <w:rFonts w:asciiTheme="minorHAnsi" w:hAnsiTheme="minorHAnsi"/>
                <w:b/>
                <w:sz w:val="22"/>
                <w:szCs w:val="22"/>
              </w:rPr>
            </w:pPr>
            <w:r w:rsidRPr="00252211">
              <w:rPr>
                <w:rFonts w:asciiTheme="minorHAnsi" w:hAnsiTheme="minorHAnsi"/>
                <w:b/>
                <w:sz w:val="22"/>
                <w:szCs w:val="22"/>
              </w:rPr>
              <w:t>Β.  ΛΟΙΠΕΣ ΕΡΓΑΣΙΕΣ</w:t>
            </w:r>
          </w:p>
        </w:tc>
        <w:tc>
          <w:tcPr>
            <w:tcW w:w="993" w:type="dxa"/>
            <w:tcBorders>
              <w:top w:val="nil"/>
              <w:left w:val="nil"/>
              <w:bottom w:val="single" w:sz="4" w:space="0" w:color="auto"/>
              <w:right w:val="single" w:sz="4" w:space="0" w:color="auto"/>
            </w:tcBorders>
            <w:shd w:val="clear" w:color="auto" w:fill="auto"/>
            <w:vAlign w:val="center"/>
          </w:tcPr>
          <w:p w14:paraId="194720DE" w14:textId="37DD4A57" w:rsidR="00B15D86" w:rsidRPr="003C2CE1" w:rsidRDefault="00B15D86" w:rsidP="00B15D86">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8C49D71" w14:textId="77777777" w:rsidR="00B15D86" w:rsidRPr="003C2CE1" w:rsidRDefault="00B15D86" w:rsidP="00B15D86">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9D8EC1E" w14:textId="77777777" w:rsidR="00B15D86" w:rsidRPr="003C2CE1" w:rsidRDefault="00B15D86" w:rsidP="00B15D86">
            <w:pPr>
              <w:suppressAutoHyphens/>
              <w:jc w:val="center"/>
              <w:rPr>
                <w:rFonts w:asciiTheme="minorHAnsi" w:hAnsiTheme="minorHAnsi" w:cstheme="minorHAnsi"/>
                <w:color w:val="000000"/>
                <w:sz w:val="22"/>
                <w:szCs w:val="22"/>
                <w:lang w:eastAsia="zh-CN"/>
              </w:rPr>
            </w:pPr>
          </w:p>
        </w:tc>
      </w:tr>
      <w:tr w:rsidR="00B15D86" w:rsidRPr="003C2CE1" w14:paraId="06A6E72D"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77F099F8" w14:textId="467CB1D8" w:rsidR="00347006" w:rsidRPr="003C2CE1" w:rsidRDefault="00347006" w:rsidP="00517DC2">
            <w:pPr>
              <w:contextualSpacing/>
              <w:jc w:val="both"/>
              <w:rPr>
                <w:rFonts w:asciiTheme="minorHAnsi" w:hAnsiTheme="minorHAnsi"/>
                <w:sz w:val="22"/>
                <w:szCs w:val="22"/>
              </w:rPr>
            </w:pPr>
            <w:r w:rsidRPr="003C2CE1">
              <w:rPr>
                <w:rFonts w:asciiTheme="minorHAnsi" w:hAnsiTheme="minorHAnsi"/>
                <w:sz w:val="22"/>
                <w:szCs w:val="22"/>
              </w:rPr>
              <w:t>1. Ηλεκτρικά. Στο χώρο θα τοποθετηθεί ηλεκτρικός πίνακας, κατάλληλος για τα φορτία που απαιτούνται, που θα περιλαμβάνει ηλεκτρονόμο διαφυγής – διαρροής (αντιηλεκτροπληξιακό ρελέ), ασφάλειες, γενικό ασφαλειοδιακόπτη, ενδεικτικές λυχνίες, κ.λπ., καθώς και οι απαραίτητες καλωδιώσεις για τα φορτία, εντός εξωτερικού καναλιού ασφαλείας.</w:t>
            </w:r>
          </w:p>
        </w:tc>
        <w:tc>
          <w:tcPr>
            <w:tcW w:w="993" w:type="dxa"/>
            <w:tcBorders>
              <w:top w:val="nil"/>
              <w:left w:val="nil"/>
              <w:bottom w:val="single" w:sz="4" w:space="0" w:color="auto"/>
              <w:right w:val="single" w:sz="4" w:space="0" w:color="auto"/>
            </w:tcBorders>
            <w:shd w:val="clear" w:color="auto" w:fill="auto"/>
            <w:vAlign w:val="center"/>
          </w:tcPr>
          <w:p w14:paraId="644FA991" w14:textId="3F79BD5A" w:rsidR="00B15D86" w:rsidRPr="003C2CE1" w:rsidRDefault="00B15D86" w:rsidP="00B15D86">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F28FDDC" w14:textId="77777777" w:rsidR="00B15D86" w:rsidRPr="003C2CE1" w:rsidRDefault="00B15D86" w:rsidP="00B15D86">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29FC720" w14:textId="77777777" w:rsidR="00B15D86" w:rsidRPr="003C2CE1" w:rsidRDefault="00B15D86" w:rsidP="00B15D86">
            <w:pPr>
              <w:suppressAutoHyphens/>
              <w:jc w:val="center"/>
              <w:rPr>
                <w:rFonts w:asciiTheme="minorHAnsi" w:hAnsiTheme="minorHAnsi" w:cstheme="minorHAnsi"/>
                <w:color w:val="000000"/>
                <w:sz w:val="22"/>
                <w:szCs w:val="22"/>
                <w:lang w:eastAsia="zh-CN"/>
              </w:rPr>
            </w:pPr>
          </w:p>
        </w:tc>
      </w:tr>
      <w:tr w:rsidR="000C7DB8" w:rsidRPr="003C2CE1" w14:paraId="0096899F"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33059A7A" w14:textId="786D0F68" w:rsidR="000C7DB8" w:rsidRPr="003C2CE1" w:rsidRDefault="000C7DB8" w:rsidP="00517DC2">
            <w:pPr>
              <w:contextualSpacing/>
              <w:jc w:val="both"/>
              <w:rPr>
                <w:rFonts w:asciiTheme="minorHAnsi" w:hAnsiTheme="minorHAnsi"/>
                <w:sz w:val="22"/>
                <w:szCs w:val="22"/>
              </w:rPr>
            </w:pPr>
            <w:r>
              <w:rPr>
                <w:rFonts w:asciiTheme="minorHAnsi" w:hAnsiTheme="minorHAnsi"/>
                <w:sz w:val="22"/>
                <w:szCs w:val="22"/>
              </w:rPr>
              <w:t xml:space="preserve">2. </w:t>
            </w:r>
            <w:r w:rsidRPr="003C2CE1">
              <w:rPr>
                <w:rFonts w:asciiTheme="minorHAnsi" w:hAnsiTheme="minorHAnsi"/>
                <w:sz w:val="22"/>
                <w:szCs w:val="22"/>
              </w:rPr>
              <w:t>Εργασίες αποξήλωσης και απομάκρυνσης, όλων των άχρηστων υλικών (εργαστηριακών πάγκ</w:t>
            </w:r>
            <w:r>
              <w:rPr>
                <w:rFonts w:asciiTheme="minorHAnsi" w:hAnsiTheme="minorHAnsi"/>
                <w:sz w:val="22"/>
                <w:szCs w:val="22"/>
              </w:rPr>
              <w:t>ων, καλοριφέρ, πλακίδια κλπ.), όπου απαιτείται για την εγκατάσταση του είδους.</w:t>
            </w:r>
          </w:p>
        </w:tc>
        <w:tc>
          <w:tcPr>
            <w:tcW w:w="993" w:type="dxa"/>
            <w:tcBorders>
              <w:top w:val="nil"/>
              <w:left w:val="nil"/>
              <w:bottom w:val="single" w:sz="4" w:space="0" w:color="auto"/>
              <w:right w:val="single" w:sz="4" w:space="0" w:color="auto"/>
            </w:tcBorders>
            <w:shd w:val="clear" w:color="auto" w:fill="auto"/>
            <w:vAlign w:val="center"/>
          </w:tcPr>
          <w:p w14:paraId="7904149B" w14:textId="03E95065" w:rsidR="000C7DB8" w:rsidRPr="003C2CE1" w:rsidRDefault="000C7DB8" w:rsidP="00B15D86">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C9779CB" w14:textId="77777777" w:rsidR="000C7DB8" w:rsidRPr="003C2CE1" w:rsidRDefault="000C7DB8" w:rsidP="00B15D86">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A282169" w14:textId="77777777" w:rsidR="000C7DB8" w:rsidRPr="003C2CE1" w:rsidRDefault="000C7DB8" w:rsidP="00B15D86">
            <w:pPr>
              <w:suppressAutoHyphens/>
              <w:jc w:val="center"/>
              <w:rPr>
                <w:rFonts w:asciiTheme="minorHAnsi" w:hAnsiTheme="minorHAnsi" w:cstheme="minorHAnsi"/>
                <w:color w:val="000000"/>
                <w:sz w:val="22"/>
                <w:szCs w:val="22"/>
                <w:lang w:eastAsia="zh-CN"/>
              </w:rPr>
            </w:pPr>
          </w:p>
        </w:tc>
      </w:tr>
      <w:tr w:rsidR="00B15D86" w:rsidRPr="003C2CE1" w14:paraId="6586D897" w14:textId="77777777" w:rsidTr="00D90581">
        <w:trPr>
          <w:trHeight w:val="7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B187C5" w14:textId="30A1B3D5" w:rsidR="00B15D86" w:rsidRPr="00252211" w:rsidRDefault="00347006" w:rsidP="00517DC2">
            <w:pPr>
              <w:jc w:val="both"/>
              <w:rPr>
                <w:rFonts w:asciiTheme="minorHAnsi" w:hAnsiTheme="minorHAnsi"/>
                <w:b/>
                <w:sz w:val="22"/>
                <w:szCs w:val="22"/>
              </w:rPr>
            </w:pPr>
            <w:r w:rsidRPr="00252211">
              <w:rPr>
                <w:rFonts w:asciiTheme="minorHAnsi" w:hAnsiTheme="minorHAnsi"/>
                <w:b/>
                <w:sz w:val="22"/>
                <w:szCs w:val="22"/>
              </w:rPr>
              <w:t xml:space="preserve">Γ.ΓΕΝΙΚΕΣ ΑΠΑΙΤΗΣΕΙΣ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B261DD" w14:textId="3C62060E" w:rsidR="00B15D86" w:rsidRPr="003C2CE1" w:rsidRDefault="00B15D86" w:rsidP="00B15D86">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613831" w14:textId="77777777" w:rsidR="00B15D86" w:rsidRPr="003C2CE1" w:rsidRDefault="00B15D86" w:rsidP="00B15D86">
            <w:pPr>
              <w:suppressAutoHyphens/>
              <w:jc w:val="center"/>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B5B8FE" w14:textId="77777777" w:rsidR="00B15D86" w:rsidRPr="003C2CE1" w:rsidRDefault="00B15D86" w:rsidP="00B15D86">
            <w:pPr>
              <w:suppressAutoHyphens/>
              <w:jc w:val="center"/>
              <w:rPr>
                <w:rFonts w:asciiTheme="minorHAnsi" w:hAnsiTheme="minorHAnsi" w:cstheme="minorHAnsi"/>
                <w:color w:val="000000"/>
                <w:sz w:val="22"/>
                <w:szCs w:val="22"/>
                <w:lang w:eastAsia="zh-CN"/>
              </w:rPr>
            </w:pPr>
          </w:p>
        </w:tc>
      </w:tr>
      <w:tr w:rsidR="00B15D86" w:rsidRPr="003C2CE1" w14:paraId="0A5DC0F8" w14:textId="77777777" w:rsidTr="00D90581">
        <w:trPr>
          <w:trHeight w:val="7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1E0C687" w14:textId="27D6D392" w:rsidR="00B15D86" w:rsidRPr="003C2CE1" w:rsidRDefault="00347006" w:rsidP="00D90581">
            <w:pPr>
              <w:contextualSpacing/>
              <w:jc w:val="both"/>
              <w:rPr>
                <w:rFonts w:asciiTheme="minorHAnsi" w:hAnsiTheme="minorHAnsi"/>
                <w:sz w:val="22"/>
                <w:szCs w:val="22"/>
              </w:rPr>
            </w:pPr>
            <w:r w:rsidRPr="003C2CE1">
              <w:rPr>
                <w:rFonts w:asciiTheme="minorHAnsi" w:hAnsiTheme="minorHAnsi"/>
                <w:sz w:val="22"/>
                <w:szCs w:val="22"/>
              </w:rPr>
              <w:t>1. Οι κατασκευαστές του προσφερόμενου εξοπλισμού θα πρέπει να είναι Πιστοποιημένοι σύμφωνα</w:t>
            </w:r>
            <w:r w:rsidR="00D90581">
              <w:rPr>
                <w:rFonts w:asciiTheme="minorHAnsi" w:hAnsiTheme="minorHAnsi"/>
                <w:sz w:val="22"/>
                <w:szCs w:val="22"/>
              </w:rPr>
              <w:t xml:space="preserve"> με το πρότυπα ISO 9001. </w:t>
            </w:r>
            <w:r w:rsidRPr="003C2CE1">
              <w:rPr>
                <w:rFonts w:asciiTheme="minorHAnsi" w:hAnsiTheme="minorHAnsi"/>
                <w:sz w:val="22"/>
                <w:szCs w:val="22"/>
              </w:rPr>
              <w:t>Τα σχετικά Πιστοποιητικά θα πρέπει να υποβάλουν οι συμμετέχοντες με την προσφορά τους.</w:t>
            </w:r>
          </w:p>
        </w:tc>
        <w:tc>
          <w:tcPr>
            <w:tcW w:w="993" w:type="dxa"/>
            <w:tcBorders>
              <w:top w:val="single" w:sz="4" w:space="0" w:color="auto"/>
              <w:left w:val="nil"/>
              <w:bottom w:val="single" w:sz="4" w:space="0" w:color="auto"/>
              <w:right w:val="single" w:sz="4" w:space="0" w:color="auto"/>
            </w:tcBorders>
            <w:shd w:val="clear" w:color="auto" w:fill="auto"/>
            <w:vAlign w:val="center"/>
          </w:tcPr>
          <w:p w14:paraId="372D1730" w14:textId="178F1131" w:rsidR="00B15D86" w:rsidRPr="003C2CE1" w:rsidRDefault="00B15D86" w:rsidP="00B15D86">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57DF66BA" w14:textId="77777777" w:rsidR="00B15D86" w:rsidRPr="003C2CE1" w:rsidRDefault="00B15D86" w:rsidP="00B15D86">
            <w:pPr>
              <w:suppressAutoHyphens/>
              <w:jc w:val="center"/>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074C2B1" w14:textId="77777777" w:rsidR="00B15D86" w:rsidRPr="003C2CE1" w:rsidRDefault="00B15D86" w:rsidP="00B15D86">
            <w:pPr>
              <w:suppressAutoHyphens/>
              <w:jc w:val="center"/>
              <w:rPr>
                <w:rFonts w:asciiTheme="minorHAnsi" w:hAnsiTheme="minorHAnsi" w:cstheme="minorHAnsi"/>
                <w:color w:val="000000"/>
                <w:sz w:val="22"/>
                <w:szCs w:val="22"/>
                <w:lang w:eastAsia="zh-CN"/>
              </w:rPr>
            </w:pPr>
          </w:p>
        </w:tc>
      </w:tr>
      <w:tr w:rsidR="00B15D86" w:rsidRPr="003C2CE1" w14:paraId="7A8F618E"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5F4FB8E6" w14:textId="6843F0CA" w:rsidR="00B15D86" w:rsidRPr="003C2CE1" w:rsidRDefault="00347006" w:rsidP="00517DC2">
            <w:pPr>
              <w:contextualSpacing/>
              <w:jc w:val="both"/>
              <w:rPr>
                <w:rFonts w:asciiTheme="minorHAnsi" w:hAnsiTheme="minorHAnsi"/>
                <w:sz w:val="22"/>
                <w:szCs w:val="22"/>
              </w:rPr>
            </w:pPr>
            <w:r w:rsidRPr="003C2CE1">
              <w:rPr>
                <w:rFonts w:asciiTheme="minorHAnsi" w:hAnsiTheme="minorHAnsi"/>
                <w:sz w:val="22"/>
                <w:szCs w:val="22"/>
              </w:rPr>
              <w:t>2. 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993" w:type="dxa"/>
            <w:tcBorders>
              <w:top w:val="nil"/>
              <w:left w:val="nil"/>
              <w:bottom w:val="single" w:sz="4" w:space="0" w:color="auto"/>
              <w:right w:val="single" w:sz="4" w:space="0" w:color="auto"/>
            </w:tcBorders>
            <w:shd w:val="clear" w:color="auto" w:fill="auto"/>
            <w:vAlign w:val="center"/>
          </w:tcPr>
          <w:p w14:paraId="10752906" w14:textId="669350ED" w:rsidR="00B15D86" w:rsidRPr="003C2CE1" w:rsidRDefault="00B15D86" w:rsidP="00B15D86">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9B37A02" w14:textId="77777777" w:rsidR="00B15D86" w:rsidRPr="003C2CE1" w:rsidRDefault="00B15D86" w:rsidP="00B15D86">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55C8CB8" w14:textId="77777777" w:rsidR="00B15D86" w:rsidRPr="003C2CE1" w:rsidRDefault="00B15D86" w:rsidP="00B15D86">
            <w:pPr>
              <w:suppressAutoHyphens/>
              <w:jc w:val="center"/>
              <w:rPr>
                <w:rFonts w:asciiTheme="minorHAnsi" w:hAnsiTheme="minorHAnsi" w:cstheme="minorHAnsi"/>
                <w:color w:val="000000"/>
                <w:sz w:val="22"/>
                <w:szCs w:val="22"/>
                <w:lang w:eastAsia="zh-CN"/>
              </w:rPr>
            </w:pPr>
          </w:p>
        </w:tc>
      </w:tr>
      <w:tr w:rsidR="00B15D86" w:rsidRPr="003C2CE1" w14:paraId="30A8CC2D"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504821C3" w14:textId="2E7989F6" w:rsidR="00B15D86" w:rsidRPr="003C2CE1" w:rsidRDefault="00347006" w:rsidP="00517DC2">
            <w:pPr>
              <w:contextualSpacing/>
              <w:jc w:val="both"/>
              <w:rPr>
                <w:rFonts w:asciiTheme="minorHAnsi" w:hAnsiTheme="minorHAnsi"/>
                <w:sz w:val="22"/>
                <w:szCs w:val="22"/>
              </w:rPr>
            </w:pPr>
            <w:r w:rsidRPr="003C2CE1">
              <w:rPr>
                <w:rFonts w:asciiTheme="minorHAnsi" w:hAnsiTheme="minorHAnsi"/>
                <w:sz w:val="22"/>
                <w:szCs w:val="22"/>
              </w:rPr>
              <w:t>3. Να δοθεί εγγύηση καλής λειτουργίας για δύο (2) έτη τουλάχιστον.</w:t>
            </w:r>
          </w:p>
        </w:tc>
        <w:tc>
          <w:tcPr>
            <w:tcW w:w="993" w:type="dxa"/>
            <w:tcBorders>
              <w:top w:val="nil"/>
              <w:left w:val="nil"/>
              <w:bottom w:val="single" w:sz="4" w:space="0" w:color="auto"/>
              <w:right w:val="single" w:sz="4" w:space="0" w:color="auto"/>
            </w:tcBorders>
            <w:shd w:val="clear" w:color="auto" w:fill="auto"/>
            <w:vAlign w:val="center"/>
          </w:tcPr>
          <w:p w14:paraId="7A44282D" w14:textId="3C9482EB" w:rsidR="00B15D86" w:rsidRPr="003C2CE1" w:rsidRDefault="00B15D86" w:rsidP="00B15D86">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3C64D98" w14:textId="77777777" w:rsidR="00B15D86" w:rsidRPr="003C2CE1" w:rsidRDefault="00B15D86" w:rsidP="00B15D86">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99B94D1" w14:textId="77777777" w:rsidR="00B15D86" w:rsidRPr="003C2CE1" w:rsidRDefault="00B15D86" w:rsidP="00B15D86">
            <w:pPr>
              <w:suppressAutoHyphens/>
              <w:jc w:val="center"/>
              <w:rPr>
                <w:rFonts w:asciiTheme="minorHAnsi" w:hAnsiTheme="minorHAnsi" w:cstheme="minorHAnsi"/>
                <w:color w:val="000000"/>
                <w:sz w:val="22"/>
                <w:szCs w:val="22"/>
                <w:lang w:eastAsia="zh-CN"/>
              </w:rPr>
            </w:pPr>
          </w:p>
        </w:tc>
      </w:tr>
      <w:tr w:rsidR="00B15D86" w:rsidRPr="003C2CE1" w14:paraId="24A60F1B"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37E436A4" w14:textId="2911A7DD" w:rsidR="00B15D86" w:rsidRPr="003C2CE1" w:rsidRDefault="00347006" w:rsidP="00517DC2">
            <w:pPr>
              <w:contextualSpacing/>
              <w:jc w:val="both"/>
              <w:rPr>
                <w:rFonts w:asciiTheme="minorHAnsi" w:hAnsiTheme="minorHAnsi"/>
                <w:sz w:val="22"/>
                <w:szCs w:val="22"/>
              </w:rPr>
            </w:pPr>
            <w:r w:rsidRPr="003C2CE1">
              <w:rPr>
                <w:rFonts w:asciiTheme="minorHAnsi" w:hAnsiTheme="minorHAnsi"/>
                <w:sz w:val="22"/>
                <w:szCs w:val="22"/>
              </w:rPr>
              <w:t>4. Να δοθεί εγγύηση για την ύπαρξη ανταλλακτικών για επτά (7) έτη τουλάχιστον.</w:t>
            </w:r>
          </w:p>
        </w:tc>
        <w:tc>
          <w:tcPr>
            <w:tcW w:w="993" w:type="dxa"/>
            <w:tcBorders>
              <w:top w:val="nil"/>
              <w:left w:val="nil"/>
              <w:bottom w:val="single" w:sz="4" w:space="0" w:color="auto"/>
              <w:right w:val="single" w:sz="4" w:space="0" w:color="auto"/>
            </w:tcBorders>
            <w:shd w:val="clear" w:color="auto" w:fill="auto"/>
            <w:vAlign w:val="center"/>
          </w:tcPr>
          <w:p w14:paraId="49110666" w14:textId="286F3DA6" w:rsidR="00B15D86" w:rsidRPr="003C2CE1" w:rsidRDefault="00B15D86" w:rsidP="00B15D86">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D2F4236" w14:textId="77777777" w:rsidR="00B15D86" w:rsidRPr="003C2CE1" w:rsidRDefault="00B15D86" w:rsidP="00B15D86">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90BCC37" w14:textId="77777777" w:rsidR="00B15D86" w:rsidRPr="003C2CE1" w:rsidRDefault="00B15D86" w:rsidP="00B15D86">
            <w:pPr>
              <w:suppressAutoHyphens/>
              <w:jc w:val="center"/>
              <w:rPr>
                <w:rFonts w:asciiTheme="minorHAnsi" w:hAnsiTheme="minorHAnsi" w:cstheme="minorHAnsi"/>
                <w:color w:val="000000"/>
                <w:sz w:val="22"/>
                <w:szCs w:val="22"/>
                <w:lang w:eastAsia="zh-CN"/>
              </w:rPr>
            </w:pPr>
          </w:p>
        </w:tc>
      </w:tr>
      <w:tr w:rsidR="00B15D86" w:rsidRPr="003C2CE1" w14:paraId="141CFC08"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037D2961" w14:textId="2B68931C" w:rsidR="00B15D86" w:rsidRPr="003C2CE1" w:rsidRDefault="00347006" w:rsidP="00517DC2">
            <w:pPr>
              <w:contextualSpacing/>
              <w:jc w:val="both"/>
              <w:rPr>
                <w:rFonts w:asciiTheme="minorHAnsi" w:hAnsiTheme="minorHAnsi"/>
                <w:sz w:val="22"/>
                <w:szCs w:val="22"/>
              </w:rPr>
            </w:pPr>
            <w:r w:rsidRPr="003C2CE1">
              <w:rPr>
                <w:rFonts w:asciiTheme="minorHAnsi" w:hAnsiTheme="minorHAnsi"/>
                <w:sz w:val="22"/>
                <w:szCs w:val="22"/>
              </w:rPr>
              <w:t xml:space="preserve">5. Χρόνος παράδοσης 2 μήνες από την </w:t>
            </w:r>
            <w:r w:rsidR="00A16C3E" w:rsidRPr="003C2CE1">
              <w:rPr>
                <w:rFonts w:asciiTheme="minorHAnsi" w:hAnsiTheme="minorHAnsi"/>
                <w:sz w:val="22"/>
                <w:szCs w:val="22"/>
              </w:rPr>
              <w:t>την ανάρτηση της σύμβασης στο ΚΗΜΔΗΣ.</w:t>
            </w:r>
          </w:p>
        </w:tc>
        <w:tc>
          <w:tcPr>
            <w:tcW w:w="993" w:type="dxa"/>
            <w:tcBorders>
              <w:top w:val="nil"/>
              <w:left w:val="nil"/>
              <w:bottom w:val="single" w:sz="4" w:space="0" w:color="auto"/>
              <w:right w:val="single" w:sz="4" w:space="0" w:color="auto"/>
            </w:tcBorders>
            <w:shd w:val="clear" w:color="auto" w:fill="auto"/>
            <w:vAlign w:val="center"/>
          </w:tcPr>
          <w:p w14:paraId="73A91BCB" w14:textId="4E9CDFB2" w:rsidR="00B15D86" w:rsidRPr="003C2CE1" w:rsidRDefault="00B15D86" w:rsidP="00B15D86">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99C255F" w14:textId="77777777" w:rsidR="00B15D86" w:rsidRPr="003C2CE1" w:rsidRDefault="00B15D86" w:rsidP="00B15D86">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6527345" w14:textId="77777777" w:rsidR="00B15D86" w:rsidRPr="003C2CE1" w:rsidRDefault="00B15D86" w:rsidP="00B15D86">
            <w:pPr>
              <w:suppressAutoHyphens/>
              <w:jc w:val="center"/>
              <w:rPr>
                <w:rFonts w:asciiTheme="minorHAnsi" w:hAnsiTheme="minorHAnsi" w:cstheme="minorHAnsi"/>
                <w:color w:val="000000"/>
                <w:sz w:val="22"/>
                <w:szCs w:val="22"/>
                <w:lang w:eastAsia="zh-CN"/>
              </w:rPr>
            </w:pPr>
          </w:p>
        </w:tc>
      </w:tr>
      <w:tr w:rsidR="00517DC2" w:rsidRPr="003C2CE1" w14:paraId="3D7C92B7"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408D1C2E" w14:textId="77777777" w:rsidR="00517DC2" w:rsidRPr="003C2CE1" w:rsidRDefault="00517DC2" w:rsidP="00517DC2">
            <w:pPr>
              <w:jc w:val="center"/>
              <w:rPr>
                <w:rFonts w:asciiTheme="minorHAnsi" w:hAnsiTheme="minorHAnsi"/>
                <w:b/>
                <w:sz w:val="22"/>
                <w:szCs w:val="22"/>
              </w:rPr>
            </w:pPr>
            <w:r w:rsidRPr="003C2CE1">
              <w:rPr>
                <w:rFonts w:asciiTheme="minorHAnsi" w:hAnsiTheme="minorHAnsi"/>
                <w:b/>
                <w:sz w:val="22"/>
                <w:szCs w:val="22"/>
              </w:rPr>
              <w:t>ΕΙΔΟΣ 2</w:t>
            </w:r>
          </w:p>
          <w:p w14:paraId="007EF3FF" w14:textId="77777777" w:rsidR="00517DC2" w:rsidRPr="003C2CE1" w:rsidRDefault="00517DC2" w:rsidP="00517DC2">
            <w:pPr>
              <w:jc w:val="center"/>
              <w:rPr>
                <w:rFonts w:asciiTheme="minorHAnsi" w:hAnsiTheme="minorHAnsi"/>
                <w:b/>
                <w:sz w:val="22"/>
                <w:szCs w:val="22"/>
              </w:rPr>
            </w:pPr>
            <w:r w:rsidRPr="003C2CE1">
              <w:rPr>
                <w:rFonts w:asciiTheme="minorHAnsi" w:hAnsiTheme="minorHAnsi"/>
                <w:b/>
                <w:sz w:val="22"/>
                <w:szCs w:val="22"/>
              </w:rPr>
              <w:t>Απαγωγός εστία αντιεκρηκτικού τύπου</w:t>
            </w:r>
          </w:p>
          <w:p w14:paraId="43D10F37" w14:textId="6688E1A3" w:rsidR="00517DC2" w:rsidRPr="003C2CE1" w:rsidRDefault="00517DC2" w:rsidP="003A61BF">
            <w:pPr>
              <w:jc w:val="center"/>
              <w:rPr>
                <w:rFonts w:asciiTheme="minorHAnsi" w:hAnsiTheme="minorHAnsi"/>
                <w:b/>
                <w:sz w:val="22"/>
                <w:szCs w:val="22"/>
              </w:rPr>
            </w:pPr>
            <w:r w:rsidRPr="003C2CE1">
              <w:rPr>
                <w:rFonts w:asciiTheme="minorHAnsi" w:hAnsiTheme="minorHAnsi"/>
                <w:b/>
                <w:sz w:val="22"/>
                <w:szCs w:val="22"/>
              </w:rPr>
              <w:t>Προορίζεται για τη Χ.Υ. Κεν</w:t>
            </w:r>
            <w:r w:rsidR="003A61BF" w:rsidRPr="003C2CE1">
              <w:rPr>
                <w:rFonts w:asciiTheme="minorHAnsi" w:hAnsiTheme="minorHAnsi"/>
                <w:b/>
                <w:sz w:val="22"/>
                <w:szCs w:val="22"/>
              </w:rPr>
              <w:t>τρικής Μακεδονίας (Θεσσαλονίκη)</w:t>
            </w:r>
          </w:p>
        </w:tc>
        <w:tc>
          <w:tcPr>
            <w:tcW w:w="993" w:type="dxa"/>
            <w:tcBorders>
              <w:top w:val="nil"/>
              <w:left w:val="nil"/>
              <w:bottom w:val="single" w:sz="4" w:space="0" w:color="auto"/>
              <w:right w:val="single" w:sz="4" w:space="0" w:color="auto"/>
            </w:tcBorders>
            <w:shd w:val="clear" w:color="auto" w:fill="auto"/>
            <w:vAlign w:val="center"/>
          </w:tcPr>
          <w:p w14:paraId="46418B32" w14:textId="44C1DA4E" w:rsidR="00517DC2" w:rsidRPr="003C2CE1" w:rsidRDefault="00517DC2" w:rsidP="00517DC2">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B85CB50"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6D5A736"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r>
      <w:tr w:rsidR="00774B08" w:rsidRPr="003C2CE1" w14:paraId="5D06AD83"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3D2720EE" w14:textId="53D5F647" w:rsidR="00774B08" w:rsidRPr="003C2CE1" w:rsidRDefault="00E115FF" w:rsidP="00517DC2">
            <w:pPr>
              <w:rPr>
                <w:rFonts w:asciiTheme="minorHAnsi" w:hAnsiTheme="minorHAnsi"/>
                <w:sz w:val="22"/>
                <w:szCs w:val="22"/>
              </w:rPr>
            </w:pPr>
            <w:r w:rsidRPr="003C2CE1">
              <w:rPr>
                <w:rFonts w:asciiTheme="minorHAnsi" w:hAnsiTheme="minorHAnsi"/>
                <w:b/>
                <w:sz w:val="22"/>
                <w:szCs w:val="22"/>
              </w:rPr>
              <w:t>Α.</w:t>
            </w:r>
            <w:r w:rsidRPr="003C2CE1">
              <w:rPr>
                <w:rFonts w:asciiTheme="minorHAnsi" w:hAnsiTheme="minorHAnsi"/>
                <w:sz w:val="22"/>
                <w:szCs w:val="22"/>
              </w:rPr>
              <w:t xml:space="preserve"> Κατασκευή και εγκατάσταση απαγωγού εστίας κατά EN 14175 (Requirements for Fume Cupboards).</w:t>
            </w:r>
          </w:p>
        </w:tc>
        <w:tc>
          <w:tcPr>
            <w:tcW w:w="993" w:type="dxa"/>
            <w:tcBorders>
              <w:top w:val="nil"/>
              <w:left w:val="nil"/>
              <w:bottom w:val="single" w:sz="4" w:space="0" w:color="auto"/>
              <w:right w:val="single" w:sz="4" w:space="0" w:color="auto"/>
            </w:tcBorders>
            <w:shd w:val="clear" w:color="auto" w:fill="auto"/>
            <w:vAlign w:val="center"/>
          </w:tcPr>
          <w:p w14:paraId="212725E0" w14:textId="266BEB33" w:rsidR="00774B08" w:rsidRPr="003C2CE1" w:rsidRDefault="003F4A66" w:rsidP="00517DC2">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5E4CCED" w14:textId="77777777" w:rsidR="00774B08" w:rsidRPr="003C2CE1" w:rsidRDefault="00774B08" w:rsidP="00517DC2">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5969608" w14:textId="77777777" w:rsidR="00774B08" w:rsidRPr="003C2CE1" w:rsidRDefault="00774B08" w:rsidP="00517DC2">
            <w:pPr>
              <w:suppressAutoHyphens/>
              <w:jc w:val="center"/>
              <w:rPr>
                <w:rFonts w:asciiTheme="minorHAnsi" w:hAnsiTheme="minorHAnsi" w:cstheme="minorHAnsi"/>
                <w:color w:val="000000"/>
                <w:sz w:val="22"/>
                <w:szCs w:val="22"/>
                <w:lang w:eastAsia="zh-CN"/>
              </w:rPr>
            </w:pPr>
          </w:p>
        </w:tc>
      </w:tr>
      <w:tr w:rsidR="00517DC2" w:rsidRPr="003C2CE1" w14:paraId="0AA5ABA7"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3F8F81F5" w14:textId="78EFF40D" w:rsidR="00517DC2" w:rsidRPr="003C2CE1" w:rsidRDefault="00517DC2" w:rsidP="003C2CE1">
            <w:pPr>
              <w:jc w:val="both"/>
              <w:rPr>
                <w:rFonts w:asciiTheme="minorHAnsi" w:hAnsiTheme="minorHAnsi"/>
                <w:sz w:val="22"/>
                <w:szCs w:val="22"/>
              </w:rPr>
            </w:pPr>
            <w:r w:rsidRPr="003C2CE1">
              <w:rPr>
                <w:rFonts w:asciiTheme="minorHAnsi" w:hAnsiTheme="minorHAnsi"/>
                <w:sz w:val="22"/>
                <w:szCs w:val="22"/>
              </w:rPr>
              <w:t>1.Κατασκευή και εγκατάσταση απαγωγού εστίας κατά EN 14175 (Requirements for Fume Cupboards) με εξωτερικές διαστάσεις 150Χ85Χ220 cm περίπου που θα αποτελείται από πέντε βασικά μέρη:</w:t>
            </w:r>
          </w:p>
          <w:p w14:paraId="7F795F9A" w14:textId="77777777" w:rsidR="00517DC2" w:rsidRPr="003C2CE1" w:rsidRDefault="00517DC2" w:rsidP="00517DC2">
            <w:pPr>
              <w:numPr>
                <w:ilvl w:val="0"/>
                <w:numId w:val="31"/>
              </w:numPr>
              <w:rPr>
                <w:rFonts w:asciiTheme="minorHAnsi" w:hAnsiTheme="minorHAnsi"/>
                <w:sz w:val="22"/>
                <w:szCs w:val="22"/>
              </w:rPr>
            </w:pPr>
            <w:r w:rsidRPr="003C2CE1">
              <w:rPr>
                <w:rFonts w:asciiTheme="minorHAnsi" w:hAnsiTheme="minorHAnsi"/>
                <w:sz w:val="22"/>
                <w:szCs w:val="22"/>
              </w:rPr>
              <w:t>τον σκελετό,</w:t>
            </w:r>
          </w:p>
          <w:p w14:paraId="6E55A1B6" w14:textId="77777777" w:rsidR="00517DC2" w:rsidRPr="003C2CE1" w:rsidRDefault="00517DC2" w:rsidP="00517DC2">
            <w:pPr>
              <w:numPr>
                <w:ilvl w:val="0"/>
                <w:numId w:val="31"/>
              </w:numPr>
              <w:rPr>
                <w:rFonts w:asciiTheme="minorHAnsi" w:hAnsiTheme="minorHAnsi"/>
                <w:sz w:val="22"/>
                <w:szCs w:val="22"/>
              </w:rPr>
            </w:pPr>
            <w:r w:rsidRPr="003C2CE1">
              <w:rPr>
                <w:rFonts w:asciiTheme="minorHAnsi" w:hAnsiTheme="minorHAnsi"/>
                <w:sz w:val="22"/>
                <w:szCs w:val="22"/>
              </w:rPr>
              <w:t>την επιφάνεια εργασίας,</w:t>
            </w:r>
          </w:p>
          <w:p w14:paraId="6629AC3D" w14:textId="77777777" w:rsidR="00517DC2" w:rsidRPr="003C2CE1" w:rsidRDefault="00517DC2" w:rsidP="00517DC2">
            <w:pPr>
              <w:numPr>
                <w:ilvl w:val="0"/>
                <w:numId w:val="31"/>
              </w:numPr>
              <w:rPr>
                <w:rFonts w:asciiTheme="minorHAnsi" w:hAnsiTheme="minorHAnsi"/>
                <w:sz w:val="22"/>
                <w:szCs w:val="22"/>
              </w:rPr>
            </w:pPr>
            <w:r w:rsidRPr="003C2CE1">
              <w:rPr>
                <w:rFonts w:asciiTheme="minorHAnsi" w:hAnsiTheme="minorHAnsi"/>
                <w:sz w:val="22"/>
                <w:szCs w:val="22"/>
              </w:rPr>
              <w:t>τον κλωβό εργασίας με τις συσκευές φωτισμού και αναρρόφησης,</w:t>
            </w:r>
          </w:p>
          <w:p w14:paraId="67C19A5E" w14:textId="77777777" w:rsidR="00517DC2" w:rsidRPr="003C2CE1" w:rsidRDefault="00517DC2" w:rsidP="00517DC2">
            <w:pPr>
              <w:numPr>
                <w:ilvl w:val="0"/>
                <w:numId w:val="31"/>
              </w:numPr>
              <w:rPr>
                <w:rFonts w:asciiTheme="minorHAnsi" w:hAnsiTheme="minorHAnsi"/>
                <w:sz w:val="22"/>
                <w:szCs w:val="22"/>
              </w:rPr>
            </w:pPr>
            <w:r w:rsidRPr="003C2CE1">
              <w:rPr>
                <w:rFonts w:asciiTheme="minorHAnsi" w:hAnsiTheme="minorHAnsi"/>
                <w:sz w:val="22"/>
                <w:szCs w:val="22"/>
              </w:rPr>
              <w:t>τις παροχές και</w:t>
            </w:r>
          </w:p>
          <w:p w14:paraId="094BEBCF" w14:textId="77777777" w:rsidR="00517DC2" w:rsidRPr="003C2CE1" w:rsidRDefault="00517DC2" w:rsidP="00517DC2">
            <w:pPr>
              <w:numPr>
                <w:ilvl w:val="0"/>
                <w:numId w:val="31"/>
              </w:numPr>
              <w:rPr>
                <w:rFonts w:asciiTheme="minorHAnsi" w:hAnsiTheme="minorHAnsi"/>
                <w:sz w:val="22"/>
                <w:szCs w:val="22"/>
              </w:rPr>
            </w:pPr>
            <w:r w:rsidRPr="003C2CE1">
              <w:rPr>
                <w:rFonts w:asciiTheme="minorHAnsi" w:hAnsiTheme="minorHAnsi"/>
                <w:sz w:val="22"/>
                <w:szCs w:val="22"/>
              </w:rPr>
              <w:t>τα ερμάρια</w:t>
            </w:r>
          </w:p>
          <w:p w14:paraId="4DAD4FC3" w14:textId="746C4715" w:rsidR="00517DC2" w:rsidRPr="003C2CE1" w:rsidRDefault="00517DC2" w:rsidP="00517DC2">
            <w:pPr>
              <w:rPr>
                <w:rFonts w:asciiTheme="minorHAnsi" w:hAnsiTheme="minorHAnsi"/>
                <w:sz w:val="22"/>
                <w:szCs w:val="22"/>
              </w:rPr>
            </w:pPr>
            <w:r w:rsidRPr="003C2CE1">
              <w:rPr>
                <w:rFonts w:asciiTheme="minorHAnsi" w:hAnsiTheme="minorHAnsi"/>
                <w:sz w:val="22"/>
                <w:szCs w:val="22"/>
              </w:rPr>
              <w:lastRenderedPageBreak/>
              <w:t>που θα είναι σύμφωνα με τις παρακάτω ελάχιστες προδιαγραφές:</w:t>
            </w:r>
          </w:p>
        </w:tc>
        <w:tc>
          <w:tcPr>
            <w:tcW w:w="993" w:type="dxa"/>
            <w:tcBorders>
              <w:top w:val="nil"/>
              <w:left w:val="nil"/>
              <w:bottom w:val="single" w:sz="4" w:space="0" w:color="auto"/>
              <w:right w:val="single" w:sz="4" w:space="0" w:color="auto"/>
            </w:tcBorders>
            <w:shd w:val="clear" w:color="auto" w:fill="auto"/>
            <w:vAlign w:val="center"/>
          </w:tcPr>
          <w:p w14:paraId="0CD9C708" w14:textId="5BE0BB46" w:rsidR="00517DC2" w:rsidRPr="003C2CE1" w:rsidRDefault="00517DC2" w:rsidP="00517DC2">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lastRenderedPageBreak/>
              <w:t>ΝΑΙ</w:t>
            </w:r>
          </w:p>
        </w:tc>
        <w:tc>
          <w:tcPr>
            <w:tcW w:w="1275" w:type="dxa"/>
            <w:tcBorders>
              <w:top w:val="nil"/>
              <w:left w:val="nil"/>
              <w:bottom w:val="single" w:sz="4" w:space="0" w:color="auto"/>
              <w:right w:val="single" w:sz="4" w:space="0" w:color="auto"/>
            </w:tcBorders>
            <w:shd w:val="clear" w:color="auto" w:fill="auto"/>
            <w:vAlign w:val="center"/>
          </w:tcPr>
          <w:p w14:paraId="19B5338F"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787AA86"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r>
      <w:tr w:rsidR="00517DC2" w:rsidRPr="003C2CE1" w14:paraId="7520E53E" w14:textId="77777777" w:rsidTr="00D90581">
        <w:trPr>
          <w:trHeight w:val="7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B8C7CFE" w14:textId="53314937" w:rsidR="00517DC2" w:rsidRPr="003C2CE1" w:rsidRDefault="00E115FF" w:rsidP="00517DC2">
            <w:pPr>
              <w:jc w:val="both"/>
              <w:rPr>
                <w:rFonts w:asciiTheme="minorHAnsi" w:hAnsiTheme="minorHAnsi"/>
                <w:sz w:val="22"/>
                <w:szCs w:val="22"/>
              </w:rPr>
            </w:pPr>
            <w:r w:rsidRPr="003C2CE1">
              <w:rPr>
                <w:rFonts w:asciiTheme="minorHAnsi" w:hAnsiTheme="minorHAnsi"/>
                <w:sz w:val="22"/>
                <w:szCs w:val="22"/>
              </w:rPr>
              <w:t>2. Ο σκελετός θα είναι μεταλλικός, βαμμένος ηλεκτροστατικά με εποξεική βαφή, μετά από απολάδωση, αποσκωρίωση και φωσφάτωση, κατάλληλος να αντέχει στη διάβρωση. Να έχει ρυθμιστές για την οριζοντίωσή του.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A40313" w14:textId="577D5D92" w:rsidR="00517DC2" w:rsidRPr="003C2CE1" w:rsidRDefault="00517DC2" w:rsidP="00517DC2">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16D1D6"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7CC1BA"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r>
      <w:tr w:rsidR="00517DC2" w:rsidRPr="003C2CE1" w14:paraId="5471C41C" w14:textId="77777777" w:rsidTr="00D90581">
        <w:trPr>
          <w:trHeight w:val="7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B898843" w14:textId="6185C0F8" w:rsidR="00517DC2" w:rsidRPr="003C2CE1" w:rsidRDefault="00E115FF" w:rsidP="00517DC2">
            <w:pPr>
              <w:jc w:val="both"/>
              <w:rPr>
                <w:rFonts w:asciiTheme="minorHAnsi" w:hAnsiTheme="minorHAnsi"/>
                <w:sz w:val="22"/>
                <w:szCs w:val="22"/>
              </w:rPr>
            </w:pPr>
            <w:r w:rsidRPr="003C2CE1">
              <w:rPr>
                <w:rFonts w:asciiTheme="minorHAnsi" w:hAnsiTheme="minorHAnsi" w:cs="Arial"/>
                <w:sz w:val="22"/>
                <w:szCs w:val="22"/>
              </w:rPr>
              <w:t>3.</w:t>
            </w:r>
            <w:r w:rsidRPr="003C2CE1">
              <w:rPr>
                <w:rFonts w:asciiTheme="minorHAnsi" w:hAnsiTheme="minorHAnsi"/>
                <w:sz w:val="22"/>
                <w:szCs w:val="22"/>
              </w:rPr>
              <w:t xml:space="preserve"> Η ενιαία επιφάνεια εργασίας να έχει διαστάσεις περίπου 1350Χ750χιλ. και να είναι από υλικό ανθεκτικό σε οξέα, διαλύτες και υψηλές θερμοκρασίες, με υπερυψωμένο χείλος περιμετρικά για τη συγκράτηση των υγρών και λεκανάκι διαστάσεων περίπου 300Χ150χιλ. Θα έχει επίσης έναν κρουνό νερού εργαστηριακού τύπου, χειριζόμενο από την όψη της εστίας. Το δίκτυο αποχέτευσης να είναι από πολυπροπυλένιο ή ισοδύναμο υλικό.</w:t>
            </w:r>
          </w:p>
        </w:tc>
        <w:tc>
          <w:tcPr>
            <w:tcW w:w="993" w:type="dxa"/>
            <w:tcBorders>
              <w:top w:val="single" w:sz="4" w:space="0" w:color="auto"/>
              <w:left w:val="nil"/>
              <w:bottom w:val="single" w:sz="4" w:space="0" w:color="auto"/>
              <w:right w:val="single" w:sz="4" w:space="0" w:color="auto"/>
            </w:tcBorders>
            <w:shd w:val="clear" w:color="auto" w:fill="auto"/>
            <w:vAlign w:val="center"/>
          </w:tcPr>
          <w:p w14:paraId="463D6235" w14:textId="7F7B8E84" w:rsidR="00517DC2" w:rsidRPr="003C2CE1" w:rsidRDefault="00517DC2" w:rsidP="00517DC2">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3BED6C5D"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E62EED9"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r>
      <w:tr w:rsidR="00517DC2" w:rsidRPr="003C2CE1" w14:paraId="7899BBAF"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440805DC" w14:textId="77777777" w:rsidR="00E115FF" w:rsidRPr="003C2CE1" w:rsidRDefault="00E115FF" w:rsidP="003C2CE1">
            <w:pPr>
              <w:jc w:val="both"/>
              <w:rPr>
                <w:rFonts w:asciiTheme="minorHAnsi" w:hAnsiTheme="minorHAnsi"/>
                <w:sz w:val="22"/>
                <w:szCs w:val="22"/>
              </w:rPr>
            </w:pPr>
            <w:r w:rsidRPr="003C2CE1">
              <w:rPr>
                <w:rFonts w:asciiTheme="minorHAnsi" w:hAnsiTheme="minorHAnsi"/>
                <w:sz w:val="22"/>
                <w:szCs w:val="22"/>
              </w:rPr>
              <w:t>4. Κάτω από την επιφάνεια εργασίας θα βρίσκονται τα χειριστήρια της παροχής νερού και καύσιμου αερίου καθώς και το ηλεκτρικό σύστημα του απαγωγού το οποίο θα περιλαμβάνει:</w:t>
            </w:r>
          </w:p>
          <w:p w14:paraId="02D59C3F" w14:textId="77777777" w:rsidR="00E115FF" w:rsidRPr="003C2CE1" w:rsidRDefault="00E115FF" w:rsidP="00E115FF">
            <w:pPr>
              <w:ind w:left="360"/>
              <w:rPr>
                <w:rFonts w:asciiTheme="minorHAnsi" w:hAnsiTheme="minorHAnsi"/>
                <w:sz w:val="22"/>
                <w:szCs w:val="22"/>
              </w:rPr>
            </w:pPr>
            <w:r w:rsidRPr="003C2CE1">
              <w:rPr>
                <w:rFonts w:asciiTheme="minorHAnsi" w:hAnsiTheme="minorHAnsi"/>
                <w:sz w:val="22"/>
                <w:szCs w:val="22"/>
              </w:rPr>
              <w:t>1) Ηλεκτρολογικό πίνακα ο οποίος θα εγκατασταθεί σε στεγανό ηλεκτρολογικό κιβώτιο ΑΤΕΧ και θα αποτελείται από:</w:t>
            </w:r>
          </w:p>
          <w:p w14:paraId="57D7CFC3" w14:textId="77777777" w:rsidR="00E115FF" w:rsidRPr="003C2CE1" w:rsidRDefault="00E115FF" w:rsidP="00E115FF">
            <w:pPr>
              <w:numPr>
                <w:ilvl w:val="0"/>
                <w:numId w:val="19"/>
              </w:numPr>
              <w:rPr>
                <w:rFonts w:asciiTheme="minorHAnsi" w:hAnsiTheme="minorHAnsi"/>
                <w:sz w:val="22"/>
                <w:szCs w:val="22"/>
              </w:rPr>
            </w:pPr>
            <w:r w:rsidRPr="003C2CE1">
              <w:rPr>
                <w:rFonts w:asciiTheme="minorHAnsi" w:hAnsiTheme="minorHAnsi"/>
                <w:sz w:val="22"/>
                <w:szCs w:val="22"/>
              </w:rPr>
              <w:t>Γενικό ασφαλειοδιακόπτη 25Α,</w:t>
            </w:r>
          </w:p>
          <w:p w14:paraId="0D4A527F" w14:textId="77777777" w:rsidR="00E115FF" w:rsidRPr="003C2CE1" w:rsidRDefault="00E115FF" w:rsidP="00E115FF">
            <w:pPr>
              <w:numPr>
                <w:ilvl w:val="0"/>
                <w:numId w:val="19"/>
              </w:numPr>
              <w:rPr>
                <w:rFonts w:asciiTheme="minorHAnsi" w:hAnsiTheme="minorHAnsi"/>
                <w:sz w:val="22"/>
                <w:szCs w:val="22"/>
              </w:rPr>
            </w:pPr>
            <w:r w:rsidRPr="003C2CE1">
              <w:rPr>
                <w:rFonts w:asciiTheme="minorHAnsi" w:hAnsiTheme="minorHAnsi"/>
                <w:sz w:val="22"/>
                <w:szCs w:val="22"/>
              </w:rPr>
              <w:t>Αυτόματη ασφάλεια πριζών,</w:t>
            </w:r>
          </w:p>
          <w:p w14:paraId="774B96C5" w14:textId="77777777" w:rsidR="00E115FF" w:rsidRPr="003C2CE1" w:rsidRDefault="00E115FF" w:rsidP="00E115FF">
            <w:pPr>
              <w:numPr>
                <w:ilvl w:val="0"/>
                <w:numId w:val="19"/>
              </w:numPr>
              <w:rPr>
                <w:rFonts w:asciiTheme="minorHAnsi" w:hAnsiTheme="minorHAnsi"/>
                <w:sz w:val="22"/>
                <w:szCs w:val="22"/>
              </w:rPr>
            </w:pPr>
            <w:r w:rsidRPr="003C2CE1">
              <w:rPr>
                <w:rFonts w:asciiTheme="minorHAnsi" w:hAnsiTheme="minorHAnsi"/>
                <w:sz w:val="22"/>
                <w:szCs w:val="22"/>
              </w:rPr>
              <w:t>Αυτόματη ασφάλεια του φωτιστικού,</w:t>
            </w:r>
          </w:p>
          <w:p w14:paraId="29E3EC18" w14:textId="77777777" w:rsidR="00E115FF" w:rsidRPr="003C2CE1" w:rsidRDefault="00E115FF" w:rsidP="00E115FF">
            <w:pPr>
              <w:numPr>
                <w:ilvl w:val="0"/>
                <w:numId w:val="19"/>
              </w:numPr>
              <w:rPr>
                <w:rFonts w:asciiTheme="minorHAnsi" w:hAnsiTheme="minorHAnsi"/>
                <w:sz w:val="22"/>
                <w:szCs w:val="22"/>
              </w:rPr>
            </w:pPr>
            <w:r w:rsidRPr="003C2CE1">
              <w:rPr>
                <w:rFonts w:asciiTheme="minorHAnsi" w:hAnsiTheme="minorHAnsi"/>
                <w:sz w:val="22"/>
                <w:szCs w:val="22"/>
              </w:rPr>
              <w:t>Αυτόματη ασφάλεια της συσκευής αναρρόφησης</w:t>
            </w:r>
          </w:p>
          <w:p w14:paraId="27E5172F" w14:textId="77777777" w:rsidR="00E115FF" w:rsidRPr="003C2CE1" w:rsidRDefault="00E115FF" w:rsidP="00E115FF">
            <w:pPr>
              <w:ind w:left="360"/>
              <w:rPr>
                <w:rFonts w:asciiTheme="minorHAnsi" w:hAnsiTheme="minorHAnsi"/>
                <w:sz w:val="22"/>
                <w:szCs w:val="22"/>
              </w:rPr>
            </w:pPr>
            <w:r w:rsidRPr="003C2CE1">
              <w:rPr>
                <w:rFonts w:asciiTheme="minorHAnsi" w:hAnsiTheme="minorHAnsi"/>
                <w:sz w:val="22"/>
                <w:szCs w:val="22"/>
              </w:rPr>
              <w:t>2) 2 πριζοδιακόπτες ΑΤΕΧ 16Α,</w:t>
            </w:r>
          </w:p>
          <w:p w14:paraId="1AB71DF9" w14:textId="77777777" w:rsidR="00E115FF" w:rsidRPr="003C2CE1" w:rsidRDefault="00E115FF" w:rsidP="00E115FF">
            <w:pPr>
              <w:ind w:left="360"/>
              <w:rPr>
                <w:rFonts w:asciiTheme="minorHAnsi" w:hAnsiTheme="minorHAnsi"/>
                <w:sz w:val="22"/>
                <w:szCs w:val="22"/>
              </w:rPr>
            </w:pPr>
            <w:r w:rsidRPr="003C2CE1">
              <w:rPr>
                <w:rFonts w:asciiTheme="minorHAnsi" w:hAnsiTheme="minorHAnsi"/>
                <w:sz w:val="22"/>
                <w:szCs w:val="22"/>
              </w:rPr>
              <w:t>3) Πολυεστερικό ΑΤΕΧ διακόπτη φωτιστικού</w:t>
            </w:r>
          </w:p>
          <w:p w14:paraId="7F645FE6" w14:textId="38E21D21" w:rsidR="00517DC2" w:rsidRPr="003C2CE1" w:rsidRDefault="00E115FF" w:rsidP="00E115FF">
            <w:pPr>
              <w:jc w:val="both"/>
              <w:rPr>
                <w:rFonts w:asciiTheme="minorHAnsi" w:hAnsiTheme="minorHAnsi" w:cs="Arial"/>
                <w:sz w:val="22"/>
                <w:szCs w:val="22"/>
              </w:rPr>
            </w:pPr>
            <w:r w:rsidRPr="003C2CE1">
              <w:rPr>
                <w:rFonts w:asciiTheme="minorHAnsi" w:hAnsiTheme="minorHAnsi"/>
                <w:sz w:val="22"/>
                <w:szCs w:val="22"/>
              </w:rPr>
              <w:t xml:space="preserve">       4) Περιστροφικό ΑΤΕΧ διακόπτη του κινητήρα</w:t>
            </w:r>
          </w:p>
        </w:tc>
        <w:tc>
          <w:tcPr>
            <w:tcW w:w="993" w:type="dxa"/>
            <w:tcBorders>
              <w:top w:val="nil"/>
              <w:left w:val="nil"/>
              <w:bottom w:val="single" w:sz="4" w:space="0" w:color="auto"/>
              <w:right w:val="single" w:sz="4" w:space="0" w:color="auto"/>
            </w:tcBorders>
            <w:shd w:val="clear" w:color="auto" w:fill="auto"/>
            <w:vAlign w:val="center"/>
          </w:tcPr>
          <w:p w14:paraId="48BFFAE8" w14:textId="42174E0C" w:rsidR="00517DC2" w:rsidRPr="003C2CE1" w:rsidRDefault="00517DC2" w:rsidP="00517DC2">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80975F8"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DFF5CD8"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r>
      <w:tr w:rsidR="00517DC2" w:rsidRPr="003C2CE1" w14:paraId="185038B3"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6EF66887" w14:textId="1325368C" w:rsidR="00517DC2" w:rsidRPr="003C2CE1" w:rsidRDefault="003A61BF" w:rsidP="003A61BF">
            <w:pPr>
              <w:jc w:val="both"/>
              <w:rPr>
                <w:rFonts w:asciiTheme="minorHAnsi" w:hAnsiTheme="minorHAnsi"/>
                <w:sz w:val="22"/>
                <w:szCs w:val="22"/>
              </w:rPr>
            </w:pPr>
            <w:r w:rsidRPr="003C2CE1">
              <w:rPr>
                <w:rFonts w:asciiTheme="minorHAnsi" w:hAnsiTheme="minorHAnsi"/>
                <w:sz w:val="22"/>
                <w:szCs w:val="22"/>
              </w:rPr>
              <w:t>5. Κάτω από τον πίνακα ελέγχου θα βρίσκονται τα ερμάρια, τα οποία θα είναι δυνατό να προσθαφαιρούμνται.</w:t>
            </w:r>
          </w:p>
        </w:tc>
        <w:tc>
          <w:tcPr>
            <w:tcW w:w="993" w:type="dxa"/>
            <w:tcBorders>
              <w:top w:val="nil"/>
              <w:left w:val="nil"/>
              <w:bottom w:val="single" w:sz="4" w:space="0" w:color="auto"/>
              <w:right w:val="single" w:sz="4" w:space="0" w:color="auto"/>
            </w:tcBorders>
            <w:shd w:val="clear" w:color="auto" w:fill="auto"/>
            <w:vAlign w:val="center"/>
          </w:tcPr>
          <w:p w14:paraId="7E14ED70" w14:textId="1319F203" w:rsidR="00517DC2" w:rsidRPr="003C2CE1" w:rsidRDefault="00517DC2" w:rsidP="00517DC2">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3E5DF32"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4B03E3C"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r>
      <w:tr w:rsidR="00517DC2" w:rsidRPr="003C2CE1" w14:paraId="3F326C97"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7660C3D8" w14:textId="2ED06F4F" w:rsidR="00517DC2" w:rsidRPr="003C2CE1" w:rsidRDefault="003A61BF" w:rsidP="003A61BF">
            <w:pPr>
              <w:jc w:val="both"/>
              <w:rPr>
                <w:rFonts w:asciiTheme="minorHAnsi" w:hAnsiTheme="minorHAnsi"/>
                <w:sz w:val="22"/>
                <w:szCs w:val="22"/>
              </w:rPr>
            </w:pPr>
            <w:r w:rsidRPr="003C2CE1">
              <w:rPr>
                <w:rFonts w:asciiTheme="minorHAnsi" w:hAnsiTheme="minorHAnsi"/>
                <w:sz w:val="22"/>
                <w:szCs w:val="22"/>
              </w:rPr>
              <w:t>6. Ο κλωβός εργασίας θα είναι κατασκευασμένος από υλικό ανθεκτικό στους οργανικούς διαλύτες, τα οξέα και τις υψηλές θερμοκρασίες.</w:t>
            </w:r>
          </w:p>
        </w:tc>
        <w:tc>
          <w:tcPr>
            <w:tcW w:w="993" w:type="dxa"/>
            <w:tcBorders>
              <w:top w:val="nil"/>
              <w:left w:val="nil"/>
              <w:bottom w:val="single" w:sz="4" w:space="0" w:color="auto"/>
              <w:right w:val="single" w:sz="4" w:space="0" w:color="auto"/>
            </w:tcBorders>
            <w:shd w:val="clear" w:color="auto" w:fill="auto"/>
            <w:vAlign w:val="center"/>
          </w:tcPr>
          <w:p w14:paraId="79462A34" w14:textId="656613C9" w:rsidR="00517DC2" w:rsidRPr="003C2CE1" w:rsidRDefault="00517DC2" w:rsidP="00517DC2">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3CE0D19"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2D92377"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r>
      <w:tr w:rsidR="00517DC2" w:rsidRPr="003C2CE1" w14:paraId="02536080" w14:textId="77777777" w:rsidTr="00D90581">
        <w:trPr>
          <w:trHeight w:val="7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8A37902" w14:textId="46CC13AE" w:rsidR="00517DC2" w:rsidRPr="003C2CE1" w:rsidRDefault="003A61BF" w:rsidP="00517DC2">
            <w:pPr>
              <w:jc w:val="both"/>
              <w:rPr>
                <w:rFonts w:asciiTheme="minorHAnsi" w:hAnsiTheme="minorHAnsi"/>
                <w:sz w:val="22"/>
                <w:szCs w:val="22"/>
              </w:rPr>
            </w:pPr>
            <w:r w:rsidRPr="003C2CE1">
              <w:rPr>
                <w:rFonts w:asciiTheme="minorHAnsi" w:hAnsiTheme="minorHAnsi"/>
                <w:sz w:val="22"/>
                <w:szCs w:val="22"/>
              </w:rPr>
              <w:t>7. Στο εσωτερικό του κλωβού να υπάρχει δεύτερη πλάτη επίσης από το ίδιο υλικό για τη δημιουργία καναλιού αναρρόφησης των βαρέων αερίων. Στην πλάτη του απαγωγού θα βρίσκεται και ο κρουνός καύσιμου αερίου.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6638DD" w14:textId="1811F6CA" w:rsidR="00517DC2" w:rsidRPr="003C2CE1" w:rsidRDefault="00517DC2" w:rsidP="00517DC2">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6A048EF"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1AB9B7"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r>
      <w:tr w:rsidR="00517DC2" w:rsidRPr="003C2CE1" w14:paraId="479963EA" w14:textId="77777777" w:rsidTr="00D90581">
        <w:trPr>
          <w:trHeight w:val="7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10EAEA" w14:textId="281450FA" w:rsidR="00517DC2" w:rsidRPr="003C2CE1" w:rsidRDefault="003A61BF" w:rsidP="003A61BF">
            <w:pPr>
              <w:jc w:val="both"/>
              <w:rPr>
                <w:rFonts w:asciiTheme="minorHAnsi" w:hAnsiTheme="minorHAnsi"/>
                <w:sz w:val="22"/>
                <w:szCs w:val="22"/>
              </w:rPr>
            </w:pPr>
            <w:r w:rsidRPr="003C2CE1">
              <w:rPr>
                <w:rFonts w:asciiTheme="minorHAnsi" w:hAnsiTheme="minorHAnsi"/>
                <w:sz w:val="22"/>
                <w:szCs w:val="22"/>
              </w:rPr>
              <w:t>8. Στην οροφή του κλωβού, που θα είναι κατασκευασμένη προβλέποντας πιθανή εκτόνωση πίεσης από έκρηξη (όπως αναφέρεται στο EN 14175 – μέρος 2) και  θα είναι επίσης από υλικό ανθεκτικό στους οργανικούς διαλύτες, τα οξέα και τις υψηλές θερμοκρασίες, θα υπάρχει το στόμιο εξόδου των αερίων και το φωτιστικό σώμα ΑΤΕΧ που δεν θα έρχεται σε επαφή με τα αέρια και θα προστατεύεται από κρύσταλλο ασφαλείας.</w:t>
            </w:r>
          </w:p>
        </w:tc>
        <w:tc>
          <w:tcPr>
            <w:tcW w:w="993" w:type="dxa"/>
            <w:tcBorders>
              <w:top w:val="single" w:sz="4" w:space="0" w:color="auto"/>
              <w:left w:val="nil"/>
              <w:bottom w:val="single" w:sz="4" w:space="0" w:color="auto"/>
              <w:right w:val="single" w:sz="4" w:space="0" w:color="auto"/>
            </w:tcBorders>
            <w:shd w:val="clear" w:color="auto" w:fill="auto"/>
            <w:vAlign w:val="center"/>
          </w:tcPr>
          <w:p w14:paraId="27110487" w14:textId="04356506" w:rsidR="00517DC2" w:rsidRPr="003C2CE1" w:rsidRDefault="00517DC2" w:rsidP="00517DC2">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52E769A3"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2CC6DB5"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r>
      <w:tr w:rsidR="00517DC2" w:rsidRPr="003C2CE1" w14:paraId="290DD4D1" w14:textId="77777777" w:rsidTr="00D90581">
        <w:trPr>
          <w:trHeight w:val="7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7BB4F63" w14:textId="17AF8ED7" w:rsidR="00517DC2" w:rsidRPr="003C2CE1" w:rsidRDefault="003A61BF" w:rsidP="00517DC2">
            <w:pPr>
              <w:jc w:val="both"/>
              <w:rPr>
                <w:rFonts w:asciiTheme="minorHAnsi" w:hAnsiTheme="minorHAnsi"/>
                <w:sz w:val="22"/>
                <w:szCs w:val="22"/>
              </w:rPr>
            </w:pPr>
            <w:r w:rsidRPr="003C2CE1">
              <w:rPr>
                <w:rFonts w:asciiTheme="minorHAnsi" w:hAnsiTheme="minorHAnsi"/>
                <w:sz w:val="22"/>
                <w:szCs w:val="22"/>
              </w:rPr>
              <w:t>9. Στην όψη του κλωβού θα υπάρχει ένα σταθερό τμήμα και ένα κινητό από κρύσταλλο ασφαλείας τύπου τρίπλεξ. Το κινητό κρύσταλλο να σταθεροποιείται σε οποιοδήποτε επιθυμητό ύψος, με σύστημα αντίβαρων.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E172C3" w14:textId="0F714F28" w:rsidR="00517DC2" w:rsidRPr="003C2CE1" w:rsidRDefault="00517DC2" w:rsidP="00517DC2">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FC8EF6"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A055154"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r>
      <w:tr w:rsidR="00517DC2" w:rsidRPr="003C2CE1" w14:paraId="0A0F9B60" w14:textId="77777777" w:rsidTr="00D90581">
        <w:trPr>
          <w:trHeight w:val="7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00D5B7" w14:textId="74F4141B" w:rsidR="00517DC2" w:rsidRPr="003C2CE1" w:rsidRDefault="003A61BF" w:rsidP="00517DC2">
            <w:pPr>
              <w:jc w:val="both"/>
              <w:rPr>
                <w:rFonts w:asciiTheme="minorHAnsi" w:hAnsiTheme="minorHAnsi"/>
                <w:sz w:val="22"/>
                <w:szCs w:val="22"/>
              </w:rPr>
            </w:pPr>
            <w:r w:rsidRPr="003C2CE1">
              <w:rPr>
                <w:rFonts w:asciiTheme="minorHAnsi" w:hAnsiTheme="minorHAnsi"/>
                <w:sz w:val="22"/>
                <w:szCs w:val="22"/>
              </w:rPr>
              <w:t>10. Ο απορροφητήρας θα έχει ηλεκτροκινητήρα Φ200 προδιαγραφών ασφαλείας ADPE, ATEX CERTIFIED II 2G: EExd-IIB, EExd-IIC, T4 με αντιστατικό περίβλημα ανεμιστήρα για την αποφυγή συσσώρευσης στατικού ηλεκτρισμού, ικανότητας απαγωγής περίπου 1500 m</w:t>
            </w:r>
            <w:r w:rsidRPr="003C2CE1">
              <w:rPr>
                <w:rFonts w:asciiTheme="minorHAnsi" w:hAnsiTheme="minorHAnsi"/>
                <w:sz w:val="22"/>
                <w:szCs w:val="22"/>
                <w:vertAlign w:val="superscript"/>
              </w:rPr>
              <w:t>3</w:t>
            </w:r>
            <w:r w:rsidRPr="003C2CE1">
              <w:rPr>
                <w:rFonts w:asciiTheme="minorHAnsi" w:hAnsiTheme="minorHAnsi"/>
                <w:sz w:val="22"/>
                <w:szCs w:val="22"/>
              </w:rPr>
              <w:t>/h και θα βρίσκεται τοποθετημένος στην κατάληξη του δικτύου.</w:t>
            </w:r>
          </w:p>
        </w:tc>
        <w:tc>
          <w:tcPr>
            <w:tcW w:w="993" w:type="dxa"/>
            <w:tcBorders>
              <w:top w:val="single" w:sz="4" w:space="0" w:color="auto"/>
              <w:left w:val="nil"/>
              <w:bottom w:val="single" w:sz="4" w:space="0" w:color="auto"/>
              <w:right w:val="single" w:sz="4" w:space="0" w:color="auto"/>
            </w:tcBorders>
            <w:shd w:val="clear" w:color="auto" w:fill="auto"/>
            <w:vAlign w:val="center"/>
          </w:tcPr>
          <w:p w14:paraId="69137052" w14:textId="08F658F2" w:rsidR="00517DC2" w:rsidRPr="003C2CE1" w:rsidRDefault="00517DC2" w:rsidP="00517DC2">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29C8E563"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B14DA83"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r>
      <w:tr w:rsidR="00517DC2" w:rsidRPr="003C2CE1" w14:paraId="7DE8EB0A"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6E46728D" w14:textId="3FB3E7B3" w:rsidR="00517DC2" w:rsidRPr="003C2CE1" w:rsidRDefault="003A61BF" w:rsidP="003A61BF">
            <w:pPr>
              <w:jc w:val="both"/>
              <w:rPr>
                <w:rFonts w:asciiTheme="minorHAnsi" w:hAnsiTheme="minorHAnsi"/>
                <w:sz w:val="22"/>
                <w:szCs w:val="22"/>
              </w:rPr>
            </w:pPr>
            <w:r w:rsidRPr="003C2CE1">
              <w:rPr>
                <w:rFonts w:asciiTheme="minorHAnsi" w:hAnsiTheme="minorHAnsi"/>
                <w:sz w:val="22"/>
                <w:szCs w:val="22"/>
              </w:rPr>
              <w:t>11. Η απαγωγός εστία να είναι εξοπλισμένη με αυτόματο σύστημα πυρόσβεσης που θα ενεργοποιείται με την αύξηση της θερμοκρασίας.</w:t>
            </w:r>
          </w:p>
        </w:tc>
        <w:tc>
          <w:tcPr>
            <w:tcW w:w="993" w:type="dxa"/>
            <w:tcBorders>
              <w:top w:val="nil"/>
              <w:left w:val="nil"/>
              <w:bottom w:val="single" w:sz="4" w:space="0" w:color="auto"/>
              <w:right w:val="single" w:sz="4" w:space="0" w:color="auto"/>
            </w:tcBorders>
            <w:shd w:val="clear" w:color="auto" w:fill="auto"/>
            <w:vAlign w:val="center"/>
          </w:tcPr>
          <w:p w14:paraId="1FA5813D" w14:textId="5411BD0C" w:rsidR="00517DC2" w:rsidRPr="003C2CE1" w:rsidRDefault="00517DC2" w:rsidP="003A61BF">
            <w:pPr>
              <w:suppressAutoHyphens/>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B5BB7EF" w14:textId="77777777" w:rsidR="00517DC2" w:rsidRPr="003C2CE1" w:rsidRDefault="00517DC2" w:rsidP="003A61BF">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8AC1D31" w14:textId="77777777" w:rsidR="00517DC2" w:rsidRPr="003C2CE1" w:rsidRDefault="00517DC2" w:rsidP="003A61BF">
            <w:pPr>
              <w:suppressAutoHyphens/>
              <w:jc w:val="both"/>
              <w:rPr>
                <w:rFonts w:asciiTheme="minorHAnsi" w:hAnsiTheme="minorHAnsi" w:cstheme="minorHAnsi"/>
                <w:color w:val="000000"/>
                <w:sz w:val="22"/>
                <w:szCs w:val="22"/>
                <w:lang w:eastAsia="zh-CN"/>
              </w:rPr>
            </w:pPr>
          </w:p>
        </w:tc>
      </w:tr>
      <w:tr w:rsidR="00517DC2" w:rsidRPr="003C2CE1" w14:paraId="185CCABA" w14:textId="77777777" w:rsidTr="00D90581">
        <w:trPr>
          <w:trHeight w:val="7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50B8656" w14:textId="77777777" w:rsidR="003A61BF" w:rsidRPr="003C2CE1" w:rsidRDefault="003A61BF" w:rsidP="003A61BF">
            <w:pPr>
              <w:jc w:val="both"/>
              <w:rPr>
                <w:rFonts w:asciiTheme="minorHAnsi" w:hAnsiTheme="minorHAnsi"/>
                <w:sz w:val="22"/>
                <w:szCs w:val="22"/>
              </w:rPr>
            </w:pPr>
            <w:r w:rsidRPr="003C2CE1">
              <w:rPr>
                <w:rFonts w:asciiTheme="minorHAnsi" w:hAnsiTheme="minorHAnsi"/>
                <w:sz w:val="22"/>
                <w:szCs w:val="22"/>
              </w:rPr>
              <w:lastRenderedPageBreak/>
              <w:t>12. Η απαγωγός εστία να περιλαμβάνει σύστημα φίλτρων για απόσμηση και κατακράτηση βλαβερών αερίων που απάγει, με πολύ μικρή πτώση πίεσης.</w:t>
            </w:r>
          </w:p>
          <w:p w14:paraId="462D44A5" w14:textId="77777777" w:rsidR="003A61BF" w:rsidRPr="003C2CE1" w:rsidRDefault="003A61BF" w:rsidP="003A61BF">
            <w:pPr>
              <w:jc w:val="both"/>
              <w:rPr>
                <w:rFonts w:asciiTheme="minorHAnsi" w:hAnsiTheme="minorHAnsi"/>
                <w:sz w:val="22"/>
                <w:szCs w:val="22"/>
              </w:rPr>
            </w:pPr>
            <w:r w:rsidRPr="003C2CE1">
              <w:rPr>
                <w:rFonts w:asciiTheme="minorHAnsi" w:hAnsiTheme="minorHAnsi"/>
                <w:sz w:val="22"/>
                <w:szCs w:val="22"/>
              </w:rPr>
              <w:t>Η μονάδα φίλτρων θα αφαιρεί από το ρεύμα αέρα σωματίδια και υγρασία και θα εξουδετερώνει αέριους χημικούς ρύπους και οσμές με απόδοση ≥99,5%.</w:t>
            </w:r>
          </w:p>
          <w:p w14:paraId="51AF38A5" w14:textId="77777777" w:rsidR="003A61BF" w:rsidRPr="003C2CE1" w:rsidRDefault="003A61BF" w:rsidP="003A61BF">
            <w:pPr>
              <w:jc w:val="both"/>
              <w:rPr>
                <w:rFonts w:asciiTheme="minorHAnsi" w:hAnsiTheme="minorHAnsi"/>
                <w:sz w:val="22"/>
                <w:szCs w:val="22"/>
              </w:rPr>
            </w:pPr>
            <w:r w:rsidRPr="003C2CE1">
              <w:rPr>
                <w:rFonts w:asciiTheme="minorHAnsi" w:hAnsiTheme="minorHAnsi"/>
                <w:sz w:val="22"/>
                <w:szCs w:val="22"/>
              </w:rPr>
              <w:t>Θα αποτελείται από κιβώτιο με σκελετό από προφίλ αλουμινίου και τοιχώματα από γαλβανισμένα χαλυβδοελάσματα.</w:t>
            </w:r>
          </w:p>
          <w:p w14:paraId="3552E83B" w14:textId="4E4E998C" w:rsidR="00517DC2" w:rsidRPr="003C2CE1" w:rsidRDefault="003A61BF" w:rsidP="00517DC2">
            <w:pPr>
              <w:jc w:val="both"/>
              <w:rPr>
                <w:rFonts w:asciiTheme="minorHAnsi" w:hAnsiTheme="minorHAnsi"/>
                <w:sz w:val="22"/>
                <w:szCs w:val="22"/>
              </w:rPr>
            </w:pPr>
            <w:r w:rsidRPr="003C2CE1">
              <w:rPr>
                <w:rFonts w:asciiTheme="minorHAnsi" w:hAnsiTheme="minorHAnsi"/>
                <w:sz w:val="22"/>
                <w:szCs w:val="22"/>
              </w:rPr>
              <w:t>Στο εσωτερικό του κιβωτίου θα τοποθετούνται φίλτρα σωματιδίων και χημικά φίλτρα εξουδετέρωσης οσμών και αερίων ρύπων. Η μονάδα θα είναι πλήρως αεροστεγανωμένη.</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A3E7D0" w14:textId="478E53FE" w:rsidR="00517DC2" w:rsidRPr="003C2CE1" w:rsidRDefault="00517DC2" w:rsidP="00517DC2">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01023C"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BF924F"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r>
      <w:tr w:rsidR="00517DC2" w:rsidRPr="003C2CE1" w14:paraId="21AD48D0" w14:textId="77777777" w:rsidTr="00D90581">
        <w:trPr>
          <w:trHeight w:val="7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18C0F92" w14:textId="77777777" w:rsidR="00506655" w:rsidRPr="003C2CE1" w:rsidRDefault="00506655" w:rsidP="00506655">
            <w:pPr>
              <w:rPr>
                <w:rFonts w:asciiTheme="minorHAnsi" w:hAnsiTheme="minorHAnsi"/>
                <w:sz w:val="22"/>
                <w:szCs w:val="22"/>
              </w:rPr>
            </w:pPr>
            <w:r w:rsidRPr="003C2CE1">
              <w:rPr>
                <w:rFonts w:asciiTheme="minorHAnsi" w:hAnsiTheme="minorHAnsi"/>
                <w:sz w:val="22"/>
                <w:szCs w:val="22"/>
              </w:rPr>
              <w:t>13. Η μονάδα θα περιλαμβάνει αναλυτικά τα παρακάτω στάδια φιλτραρίσματος:</w:t>
            </w:r>
          </w:p>
          <w:p w14:paraId="553E4448" w14:textId="77777777" w:rsidR="00506655" w:rsidRPr="003C2CE1" w:rsidRDefault="00506655" w:rsidP="00506655">
            <w:pPr>
              <w:numPr>
                <w:ilvl w:val="1"/>
                <w:numId w:val="22"/>
              </w:numPr>
              <w:rPr>
                <w:rFonts w:asciiTheme="minorHAnsi" w:hAnsiTheme="minorHAnsi"/>
                <w:sz w:val="22"/>
                <w:szCs w:val="22"/>
              </w:rPr>
            </w:pPr>
            <w:r w:rsidRPr="003C2CE1">
              <w:rPr>
                <w:rFonts w:asciiTheme="minorHAnsi" w:hAnsiTheme="minorHAnsi"/>
                <w:sz w:val="22"/>
                <w:szCs w:val="22"/>
              </w:rPr>
              <w:t>Πρώτο στάδιο με συνθετικά πλενόμενα φίλτρα κλάσης G4 κατά ΕΝ779 πάχους 50mm. Τα φίλτρα κλάσης G4 έχουν 50% απόδοση σε σωματίδια μεγέθους 1μm ενώ η συνολική απόδοση τους στο σωματοδιακό φορτίο είναι 80%.</w:t>
            </w:r>
          </w:p>
          <w:p w14:paraId="3A778EC9" w14:textId="2D0157DF" w:rsidR="00517DC2" w:rsidRPr="003C2CE1" w:rsidRDefault="00506655" w:rsidP="00506655">
            <w:pPr>
              <w:numPr>
                <w:ilvl w:val="1"/>
                <w:numId w:val="22"/>
              </w:numPr>
              <w:rPr>
                <w:rFonts w:asciiTheme="minorHAnsi" w:hAnsiTheme="minorHAnsi"/>
                <w:sz w:val="22"/>
                <w:szCs w:val="22"/>
              </w:rPr>
            </w:pPr>
            <w:r w:rsidRPr="003C2CE1">
              <w:rPr>
                <w:rFonts w:asciiTheme="minorHAnsi" w:hAnsiTheme="minorHAnsi"/>
                <w:sz w:val="22"/>
                <w:szCs w:val="22"/>
              </w:rPr>
              <w:t xml:space="preserve">Δεύτερο στάδιο αποτελούμενο από PURAFIL PURAGRID FILTER ή ισοδύναμο με πάχος φίλτρου 100mm. Το χημικό μέσο θα αποτελείται από ενεργό άνθρακα, ενεργή αλουμίνα και άλλα συνδετικά υλικά εμποτισμένα σε χημικά εξουδετέρωσης ρύπων. Το χημικό αυτό φίλτρο θα έχει τη δυνατότητα εξουδετέρωσης με χημειορρόφηση αέριων ρύπων, όπως διαλύτες, ανόργανα και οργανικά οξέα και πτητικές ενώσεις με μικρό μοριακό βάρος κ.α. </w:t>
            </w:r>
          </w:p>
        </w:tc>
        <w:tc>
          <w:tcPr>
            <w:tcW w:w="993" w:type="dxa"/>
            <w:tcBorders>
              <w:top w:val="single" w:sz="4" w:space="0" w:color="auto"/>
              <w:left w:val="nil"/>
              <w:bottom w:val="single" w:sz="4" w:space="0" w:color="auto"/>
              <w:right w:val="single" w:sz="4" w:space="0" w:color="auto"/>
            </w:tcBorders>
            <w:shd w:val="clear" w:color="auto" w:fill="auto"/>
            <w:vAlign w:val="center"/>
          </w:tcPr>
          <w:p w14:paraId="17AD8FE9" w14:textId="3A3920EC" w:rsidR="00517DC2" w:rsidRPr="003C2CE1" w:rsidRDefault="00517DC2" w:rsidP="00517DC2">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769DC8"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98FEE13"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r>
      <w:tr w:rsidR="00517DC2" w:rsidRPr="003C2CE1" w14:paraId="603A4FBA"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57006AA1" w14:textId="4B1ADA98" w:rsidR="00517DC2" w:rsidRPr="003C2CE1" w:rsidRDefault="00506655" w:rsidP="008805CA">
            <w:pPr>
              <w:rPr>
                <w:rFonts w:asciiTheme="minorHAnsi" w:hAnsiTheme="minorHAnsi"/>
                <w:b/>
                <w:sz w:val="22"/>
                <w:szCs w:val="22"/>
              </w:rPr>
            </w:pPr>
            <w:r w:rsidRPr="003C2CE1">
              <w:rPr>
                <w:rFonts w:asciiTheme="minorHAnsi" w:hAnsiTheme="minorHAnsi"/>
                <w:b/>
                <w:sz w:val="22"/>
                <w:szCs w:val="22"/>
              </w:rPr>
              <w:t>Β. ΣΥΜΠΛΗΡΩΜΑΤΙΚΟΣ ΕΞΟΠΛΙΣΜΟ</w:t>
            </w:r>
            <w:r w:rsidR="008805CA" w:rsidRPr="003C2CE1">
              <w:rPr>
                <w:rFonts w:asciiTheme="minorHAnsi" w:hAnsiTheme="minorHAnsi"/>
                <w:b/>
                <w:sz w:val="22"/>
                <w:szCs w:val="22"/>
              </w:rPr>
              <w:t>Σ - ΣΥΣΤΗΜΑ ΠΑΘΗΤΙΚΗΣ ΑΣΦΑΛΕΙΑΣ</w:t>
            </w:r>
          </w:p>
        </w:tc>
        <w:tc>
          <w:tcPr>
            <w:tcW w:w="993" w:type="dxa"/>
            <w:tcBorders>
              <w:top w:val="nil"/>
              <w:left w:val="nil"/>
              <w:bottom w:val="single" w:sz="4" w:space="0" w:color="auto"/>
              <w:right w:val="single" w:sz="4" w:space="0" w:color="auto"/>
            </w:tcBorders>
            <w:shd w:val="clear" w:color="auto" w:fill="auto"/>
            <w:vAlign w:val="center"/>
          </w:tcPr>
          <w:p w14:paraId="46077EBA" w14:textId="3CB0DBEB" w:rsidR="00517DC2" w:rsidRPr="003C2CE1" w:rsidRDefault="00517DC2" w:rsidP="00517DC2">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895700D"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7F86B55"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r>
      <w:tr w:rsidR="00517DC2" w:rsidRPr="003C2CE1" w14:paraId="6CC6ED03"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1F344FEC" w14:textId="77777777" w:rsidR="008805CA" w:rsidRPr="003C2CE1" w:rsidRDefault="008805CA" w:rsidP="008805CA">
            <w:pPr>
              <w:rPr>
                <w:rFonts w:asciiTheme="minorHAnsi" w:hAnsiTheme="minorHAnsi"/>
                <w:sz w:val="22"/>
                <w:szCs w:val="22"/>
              </w:rPr>
            </w:pPr>
            <w:r w:rsidRPr="003C2CE1">
              <w:rPr>
                <w:rFonts w:asciiTheme="minorHAnsi" w:hAnsiTheme="minorHAnsi"/>
                <w:sz w:val="22"/>
                <w:szCs w:val="22"/>
              </w:rPr>
              <w:t>1. Θα περιλαμβάνεται στην κατασκευή σύστημα παθητικής ασφάλειας που θα αποτελείται από:</w:t>
            </w:r>
          </w:p>
          <w:p w14:paraId="34EAE57B" w14:textId="77777777" w:rsidR="008805CA" w:rsidRPr="003C2CE1" w:rsidRDefault="008805CA" w:rsidP="008805CA">
            <w:pPr>
              <w:numPr>
                <w:ilvl w:val="0"/>
                <w:numId w:val="32"/>
              </w:numPr>
              <w:rPr>
                <w:rFonts w:asciiTheme="minorHAnsi" w:hAnsiTheme="minorHAnsi"/>
                <w:sz w:val="22"/>
                <w:szCs w:val="22"/>
              </w:rPr>
            </w:pPr>
            <w:r w:rsidRPr="003C2CE1">
              <w:rPr>
                <w:rFonts w:asciiTheme="minorHAnsi" w:hAnsiTheme="minorHAnsi"/>
                <w:sz w:val="22"/>
                <w:szCs w:val="22"/>
              </w:rPr>
              <w:t>Σταθμό πλύσεως ματιών (eye washer),</w:t>
            </w:r>
          </w:p>
          <w:p w14:paraId="45675170" w14:textId="13F49970" w:rsidR="00517DC2" w:rsidRPr="003C2CE1" w:rsidRDefault="008805CA" w:rsidP="008805CA">
            <w:pPr>
              <w:numPr>
                <w:ilvl w:val="0"/>
                <w:numId w:val="32"/>
              </w:numPr>
              <w:rPr>
                <w:rFonts w:asciiTheme="minorHAnsi" w:hAnsiTheme="minorHAnsi"/>
                <w:sz w:val="22"/>
                <w:szCs w:val="22"/>
              </w:rPr>
            </w:pPr>
            <w:r w:rsidRPr="003C2CE1">
              <w:rPr>
                <w:rFonts w:asciiTheme="minorHAnsi" w:hAnsiTheme="minorHAnsi"/>
                <w:sz w:val="22"/>
                <w:szCs w:val="22"/>
              </w:rPr>
              <w:t>Καταιονητήρα σώματος (emergency shower),</w:t>
            </w:r>
          </w:p>
        </w:tc>
        <w:tc>
          <w:tcPr>
            <w:tcW w:w="993" w:type="dxa"/>
            <w:tcBorders>
              <w:top w:val="nil"/>
              <w:left w:val="nil"/>
              <w:bottom w:val="single" w:sz="4" w:space="0" w:color="auto"/>
              <w:right w:val="single" w:sz="4" w:space="0" w:color="auto"/>
            </w:tcBorders>
            <w:shd w:val="clear" w:color="auto" w:fill="auto"/>
            <w:vAlign w:val="center"/>
          </w:tcPr>
          <w:p w14:paraId="27AC19CB" w14:textId="67F1AC92" w:rsidR="00517DC2" w:rsidRPr="003C2CE1" w:rsidRDefault="00517DC2" w:rsidP="00517DC2">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0664E00"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FCB13E4"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r>
      <w:tr w:rsidR="00517DC2" w:rsidRPr="003C2CE1" w14:paraId="0E39D2DF"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0523AAA8" w14:textId="78565FD5" w:rsidR="00517DC2" w:rsidRPr="003C2CE1" w:rsidRDefault="008805CA" w:rsidP="00517DC2">
            <w:pPr>
              <w:jc w:val="both"/>
              <w:rPr>
                <w:rFonts w:asciiTheme="minorHAnsi" w:hAnsiTheme="minorHAnsi"/>
                <w:sz w:val="22"/>
                <w:szCs w:val="22"/>
              </w:rPr>
            </w:pPr>
            <w:r w:rsidRPr="003C2CE1">
              <w:rPr>
                <w:rFonts w:asciiTheme="minorHAnsi" w:hAnsiTheme="minorHAnsi"/>
                <w:sz w:val="22"/>
                <w:szCs w:val="22"/>
              </w:rPr>
              <w:t>2. Ο σταθμός πλύσεως ματιών (eye washer) θα έχει την ικανότητα να εκτοξεύει μεγάλες ποσότητες νερού με χαμηλή πίεση, υπό συγκεκριμένη γωνία, ώστε να ξεπλένονται από πλάγια οι βολβοί των ματιών του θύματος, από τους κροτάφους προς τη μύτη.</w:t>
            </w:r>
          </w:p>
        </w:tc>
        <w:tc>
          <w:tcPr>
            <w:tcW w:w="993" w:type="dxa"/>
            <w:tcBorders>
              <w:top w:val="nil"/>
              <w:left w:val="nil"/>
              <w:bottom w:val="single" w:sz="4" w:space="0" w:color="auto"/>
              <w:right w:val="single" w:sz="4" w:space="0" w:color="auto"/>
            </w:tcBorders>
            <w:shd w:val="clear" w:color="auto" w:fill="auto"/>
            <w:vAlign w:val="center"/>
          </w:tcPr>
          <w:p w14:paraId="4456A08F" w14:textId="3D7653F3" w:rsidR="00517DC2" w:rsidRPr="003C2CE1" w:rsidRDefault="00517DC2" w:rsidP="00517DC2">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A5A6A43"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9AB5DCA"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r>
      <w:tr w:rsidR="00517DC2" w:rsidRPr="003C2CE1" w14:paraId="5CFF9148"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750D4582" w14:textId="040E4836" w:rsidR="00517DC2" w:rsidRPr="003C2CE1" w:rsidRDefault="008805CA" w:rsidP="00517DC2">
            <w:pPr>
              <w:jc w:val="both"/>
              <w:rPr>
                <w:rFonts w:asciiTheme="minorHAnsi" w:hAnsiTheme="minorHAnsi"/>
                <w:sz w:val="22"/>
                <w:szCs w:val="22"/>
              </w:rPr>
            </w:pPr>
            <w:r w:rsidRPr="003C2CE1">
              <w:rPr>
                <w:rFonts w:asciiTheme="minorHAnsi" w:hAnsiTheme="minorHAnsi"/>
                <w:sz w:val="22"/>
                <w:szCs w:val="22"/>
              </w:rPr>
              <w:t>3. Ο πίδακας να διαθέτει μεγάλη λαβή ή μεγάλο ποδοδιακόπτη ώστε να εντοπίζεται εύκολα σε συνθήκες επείγουσας ανάγκης. Να μην υπάρχει ελατήριο επαναφοράς για να παραμένει ανοικτός όσο χρόνο χρειάζεται, ώστε ο τραυματισμένος να έχει ελεύθερα και τα δυο χέρια για να κρατά τα βλέφαρα ανοικτά ώστε να ξεπλένονται τα μάτια (hands free operation).</w:t>
            </w:r>
          </w:p>
        </w:tc>
        <w:tc>
          <w:tcPr>
            <w:tcW w:w="993" w:type="dxa"/>
            <w:tcBorders>
              <w:top w:val="nil"/>
              <w:left w:val="nil"/>
              <w:bottom w:val="single" w:sz="4" w:space="0" w:color="auto"/>
              <w:right w:val="single" w:sz="4" w:space="0" w:color="auto"/>
            </w:tcBorders>
            <w:shd w:val="clear" w:color="auto" w:fill="auto"/>
            <w:vAlign w:val="center"/>
          </w:tcPr>
          <w:p w14:paraId="193073DB" w14:textId="7F7F753A" w:rsidR="00517DC2" w:rsidRPr="003C2CE1" w:rsidRDefault="00517DC2" w:rsidP="00517DC2">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2D95420"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67D38FA"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r>
      <w:tr w:rsidR="00517DC2" w:rsidRPr="003C2CE1" w14:paraId="2316D3AB"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086F06C9" w14:textId="77777777" w:rsidR="008805CA" w:rsidRPr="003C2CE1" w:rsidRDefault="008805CA" w:rsidP="003C2CE1">
            <w:pPr>
              <w:jc w:val="both"/>
              <w:rPr>
                <w:rFonts w:asciiTheme="minorHAnsi" w:hAnsiTheme="minorHAnsi"/>
                <w:sz w:val="22"/>
                <w:szCs w:val="22"/>
              </w:rPr>
            </w:pPr>
            <w:r w:rsidRPr="003C2CE1">
              <w:rPr>
                <w:rFonts w:asciiTheme="minorHAnsi" w:hAnsiTheme="minorHAnsi"/>
                <w:sz w:val="22"/>
                <w:szCs w:val="22"/>
              </w:rPr>
              <w:t>4. Τα στόμια των εκτοξευτήρων να διαθέτουν φίλτρα για συγκράτηση μικροσωματιδίων που</w:t>
            </w:r>
          </w:p>
          <w:p w14:paraId="06B66D21" w14:textId="520246CD" w:rsidR="00517DC2" w:rsidRPr="003C2CE1" w:rsidRDefault="008805CA" w:rsidP="003C2CE1">
            <w:pPr>
              <w:jc w:val="both"/>
              <w:rPr>
                <w:rFonts w:asciiTheme="minorHAnsi" w:hAnsiTheme="minorHAnsi"/>
                <w:sz w:val="22"/>
                <w:szCs w:val="22"/>
              </w:rPr>
            </w:pPr>
            <w:r w:rsidRPr="003C2CE1">
              <w:rPr>
                <w:rFonts w:asciiTheme="minorHAnsi" w:hAnsiTheme="minorHAnsi"/>
                <w:sz w:val="22"/>
                <w:szCs w:val="22"/>
              </w:rPr>
              <w:t>ενδεχομένως υπάρχουν στο νερό και καλύπτρες προφύλαξης από επικαθήμενα σωματίδια. Οι καλύπτρες να ανοίγουν αυτόματα με την έναρξη της ροής του νερού.</w:t>
            </w:r>
          </w:p>
        </w:tc>
        <w:tc>
          <w:tcPr>
            <w:tcW w:w="993" w:type="dxa"/>
            <w:tcBorders>
              <w:top w:val="nil"/>
              <w:left w:val="nil"/>
              <w:bottom w:val="single" w:sz="4" w:space="0" w:color="auto"/>
              <w:right w:val="single" w:sz="4" w:space="0" w:color="auto"/>
            </w:tcBorders>
            <w:shd w:val="clear" w:color="auto" w:fill="auto"/>
            <w:vAlign w:val="center"/>
          </w:tcPr>
          <w:p w14:paraId="1F854D27" w14:textId="57C13E1C" w:rsidR="00517DC2" w:rsidRPr="003C2CE1" w:rsidRDefault="00517DC2" w:rsidP="00517DC2">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7ED938E"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04285E0"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r>
      <w:tr w:rsidR="00517DC2" w:rsidRPr="003C2CE1" w14:paraId="134562E9"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709C4EC1" w14:textId="3E900AF3" w:rsidR="00517DC2" w:rsidRPr="003C2CE1" w:rsidRDefault="008805CA" w:rsidP="008805CA">
            <w:pPr>
              <w:jc w:val="both"/>
              <w:rPr>
                <w:rFonts w:asciiTheme="minorHAnsi" w:hAnsiTheme="minorHAnsi"/>
                <w:sz w:val="22"/>
                <w:szCs w:val="22"/>
              </w:rPr>
            </w:pPr>
            <w:r w:rsidRPr="003C2CE1">
              <w:rPr>
                <w:rFonts w:asciiTheme="minorHAnsi" w:hAnsiTheme="minorHAnsi"/>
                <w:sz w:val="22"/>
                <w:szCs w:val="22"/>
              </w:rPr>
              <w:t xml:space="preserve">5. Ο καταιονητήρας σώματος (emergency shower) να είναι ικανός να εκτοξεύει μεγάλες ποσότητες νερού με χαμηλή πίεση. Να καταιονίζει το νερό με μορφή κουρτίνας ώστε να καλύπτει και να προστατεύει τον </w:t>
            </w:r>
            <w:r w:rsidRPr="003C2CE1">
              <w:rPr>
                <w:rFonts w:asciiTheme="minorHAnsi" w:hAnsiTheme="minorHAnsi"/>
                <w:sz w:val="22"/>
                <w:szCs w:val="22"/>
              </w:rPr>
              <w:lastRenderedPageBreak/>
              <w:t>παθόντα. Να διαθέτει μεγάλη λαβή διακόπτη ώστε να εντοπίζεται εύκολα σε συνθήκες επείγουσας ανάγκης. Να παραμένει ανοικτός χωρίς να κρατείται με το χέρι (hands free operation) μέχρι να τον κλείσει κάποιος.</w:t>
            </w:r>
          </w:p>
        </w:tc>
        <w:tc>
          <w:tcPr>
            <w:tcW w:w="993" w:type="dxa"/>
            <w:tcBorders>
              <w:top w:val="nil"/>
              <w:left w:val="nil"/>
              <w:bottom w:val="single" w:sz="4" w:space="0" w:color="auto"/>
              <w:right w:val="single" w:sz="4" w:space="0" w:color="auto"/>
            </w:tcBorders>
            <w:shd w:val="clear" w:color="auto" w:fill="auto"/>
            <w:vAlign w:val="center"/>
          </w:tcPr>
          <w:p w14:paraId="3786308F" w14:textId="2B78A4BF" w:rsidR="00517DC2" w:rsidRPr="003C2CE1" w:rsidRDefault="00517DC2" w:rsidP="00517DC2">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lastRenderedPageBreak/>
              <w:t>ΝΑΙ</w:t>
            </w:r>
          </w:p>
        </w:tc>
        <w:tc>
          <w:tcPr>
            <w:tcW w:w="1275" w:type="dxa"/>
            <w:tcBorders>
              <w:top w:val="nil"/>
              <w:left w:val="nil"/>
              <w:bottom w:val="single" w:sz="4" w:space="0" w:color="auto"/>
              <w:right w:val="single" w:sz="4" w:space="0" w:color="auto"/>
            </w:tcBorders>
            <w:shd w:val="clear" w:color="auto" w:fill="auto"/>
            <w:vAlign w:val="center"/>
          </w:tcPr>
          <w:p w14:paraId="3201ADE6"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5792321"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r>
      <w:tr w:rsidR="00517DC2" w:rsidRPr="003C2CE1" w14:paraId="5F005590"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3DEAD8EF" w14:textId="4351D2BD" w:rsidR="00517DC2" w:rsidRPr="003C2CE1" w:rsidRDefault="008805CA" w:rsidP="008805CA">
            <w:pPr>
              <w:rPr>
                <w:rFonts w:asciiTheme="minorHAnsi" w:hAnsiTheme="minorHAnsi"/>
                <w:sz w:val="22"/>
                <w:szCs w:val="22"/>
              </w:rPr>
            </w:pPr>
            <w:r w:rsidRPr="003C2CE1">
              <w:rPr>
                <w:rFonts w:asciiTheme="minorHAnsi" w:hAnsiTheme="minorHAnsi"/>
                <w:sz w:val="22"/>
                <w:szCs w:val="22"/>
              </w:rPr>
              <w:t>6. Ο πίδακας και ο καταιονητήρας θα είναι κατασκευασμένοι από ειδικό πλαστικό ABS ή ισοδύναμο υλικό, ανθεκτικό σε φορτισμένο και διαβρωτικό περιβάλλον.</w:t>
            </w:r>
          </w:p>
        </w:tc>
        <w:tc>
          <w:tcPr>
            <w:tcW w:w="993" w:type="dxa"/>
            <w:tcBorders>
              <w:top w:val="nil"/>
              <w:left w:val="nil"/>
              <w:bottom w:val="single" w:sz="4" w:space="0" w:color="auto"/>
              <w:right w:val="single" w:sz="4" w:space="0" w:color="auto"/>
            </w:tcBorders>
            <w:shd w:val="clear" w:color="auto" w:fill="auto"/>
            <w:vAlign w:val="center"/>
          </w:tcPr>
          <w:p w14:paraId="75912761" w14:textId="4E54EE6E" w:rsidR="00517DC2" w:rsidRPr="003C2CE1" w:rsidRDefault="00517DC2" w:rsidP="00517DC2">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CA0BD48"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D8A558A"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r>
      <w:tr w:rsidR="000C7DB8" w:rsidRPr="003C2CE1" w14:paraId="1523DACB"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393B1259" w14:textId="77B27664" w:rsidR="000C7DB8" w:rsidRPr="000C7DB8" w:rsidRDefault="000C7DB8" w:rsidP="008805CA">
            <w:pPr>
              <w:rPr>
                <w:rFonts w:asciiTheme="minorHAnsi" w:hAnsiTheme="minorHAnsi"/>
                <w:b/>
                <w:sz w:val="22"/>
                <w:szCs w:val="22"/>
              </w:rPr>
            </w:pPr>
            <w:r w:rsidRPr="000C7DB8">
              <w:rPr>
                <w:rFonts w:asciiTheme="minorHAnsi" w:hAnsiTheme="minorHAnsi"/>
                <w:b/>
                <w:sz w:val="22"/>
                <w:szCs w:val="22"/>
              </w:rPr>
              <w:t>Γ. ΛΟΙΠΕΣ ΕΡΓΑΣΙΕΣ</w:t>
            </w:r>
          </w:p>
        </w:tc>
        <w:tc>
          <w:tcPr>
            <w:tcW w:w="993" w:type="dxa"/>
            <w:tcBorders>
              <w:top w:val="nil"/>
              <w:left w:val="nil"/>
              <w:bottom w:val="single" w:sz="4" w:space="0" w:color="auto"/>
              <w:right w:val="single" w:sz="4" w:space="0" w:color="auto"/>
            </w:tcBorders>
            <w:shd w:val="clear" w:color="auto" w:fill="auto"/>
            <w:vAlign w:val="center"/>
          </w:tcPr>
          <w:p w14:paraId="2A3BB2E8" w14:textId="77777777" w:rsidR="000C7DB8" w:rsidRPr="003C2CE1" w:rsidRDefault="000C7DB8" w:rsidP="00517DC2">
            <w:pPr>
              <w:suppressAutoHyphens/>
              <w:jc w:val="center"/>
              <w:rPr>
                <w:rFonts w:asciiTheme="minorHAnsi" w:hAnsiTheme="minorHAnsi" w:cstheme="minorHAnsi"/>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vAlign w:val="center"/>
          </w:tcPr>
          <w:p w14:paraId="4F4B2833" w14:textId="77777777" w:rsidR="000C7DB8" w:rsidRPr="003C2CE1" w:rsidRDefault="000C7DB8" w:rsidP="00517DC2">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1521608" w14:textId="77777777" w:rsidR="000C7DB8" w:rsidRPr="003C2CE1" w:rsidRDefault="000C7DB8" w:rsidP="00517DC2">
            <w:pPr>
              <w:suppressAutoHyphens/>
              <w:jc w:val="center"/>
              <w:rPr>
                <w:rFonts w:asciiTheme="minorHAnsi" w:hAnsiTheme="minorHAnsi" w:cstheme="minorHAnsi"/>
                <w:color w:val="000000"/>
                <w:sz w:val="22"/>
                <w:szCs w:val="22"/>
                <w:lang w:eastAsia="zh-CN"/>
              </w:rPr>
            </w:pPr>
          </w:p>
        </w:tc>
      </w:tr>
      <w:tr w:rsidR="000C7DB8" w:rsidRPr="003C2CE1" w14:paraId="1137083B"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2BCEA3FD" w14:textId="0981EA08" w:rsidR="000C7DB8" w:rsidRPr="003C2CE1" w:rsidRDefault="000C7DB8" w:rsidP="000C7DB8">
            <w:pPr>
              <w:rPr>
                <w:rFonts w:asciiTheme="minorHAnsi" w:hAnsiTheme="minorHAnsi"/>
                <w:sz w:val="22"/>
                <w:szCs w:val="22"/>
              </w:rPr>
            </w:pPr>
            <w:r>
              <w:rPr>
                <w:rFonts w:asciiTheme="minorHAnsi" w:hAnsiTheme="minorHAnsi"/>
                <w:sz w:val="22"/>
                <w:szCs w:val="22"/>
              </w:rPr>
              <w:t xml:space="preserve">1. </w:t>
            </w:r>
            <w:r w:rsidRPr="003C2CE1">
              <w:rPr>
                <w:rFonts w:asciiTheme="minorHAnsi" w:hAnsiTheme="minorHAnsi"/>
                <w:sz w:val="22"/>
                <w:szCs w:val="22"/>
              </w:rPr>
              <w:t>Εργασίες αποξήλωσης και απομάκρυνσης, όλων των άχρηστων υλικών (εργαστηριακών πάγκ</w:t>
            </w:r>
            <w:r>
              <w:rPr>
                <w:rFonts w:asciiTheme="minorHAnsi" w:hAnsiTheme="minorHAnsi"/>
                <w:sz w:val="22"/>
                <w:szCs w:val="22"/>
              </w:rPr>
              <w:t>ων, καλοριφέρ, πλακίδια κλπ.), όπου απαιτείται για την εγκατάσταση του είδους.</w:t>
            </w:r>
          </w:p>
        </w:tc>
        <w:tc>
          <w:tcPr>
            <w:tcW w:w="993" w:type="dxa"/>
            <w:tcBorders>
              <w:top w:val="nil"/>
              <w:left w:val="nil"/>
              <w:bottom w:val="single" w:sz="4" w:space="0" w:color="auto"/>
              <w:right w:val="single" w:sz="4" w:space="0" w:color="auto"/>
            </w:tcBorders>
            <w:shd w:val="clear" w:color="auto" w:fill="auto"/>
            <w:vAlign w:val="center"/>
          </w:tcPr>
          <w:p w14:paraId="3175F761" w14:textId="1A70C1FE" w:rsidR="000C7DB8" w:rsidRPr="003C2CE1" w:rsidRDefault="000C7DB8" w:rsidP="000C7DB8">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5A00F3F" w14:textId="77777777" w:rsidR="000C7DB8" w:rsidRPr="003C2CE1" w:rsidRDefault="000C7DB8" w:rsidP="000C7DB8">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875908B" w14:textId="77777777" w:rsidR="000C7DB8" w:rsidRPr="003C2CE1" w:rsidRDefault="000C7DB8" w:rsidP="000C7DB8">
            <w:pPr>
              <w:suppressAutoHyphens/>
              <w:jc w:val="center"/>
              <w:rPr>
                <w:rFonts w:asciiTheme="minorHAnsi" w:hAnsiTheme="minorHAnsi" w:cstheme="minorHAnsi"/>
                <w:color w:val="000000"/>
                <w:sz w:val="22"/>
                <w:szCs w:val="22"/>
                <w:lang w:eastAsia="zh-CN"/>
              </w:rPr>
            </w:pPr>
          </w:p>
        </w:tc>
      </w:tr>
      <w:tr w:rsidR="00517DC2" w:rsidRPr="003C2CE1" w14:paraId="2D1CBE58"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46690413" w14:textId="5DF11331" w:rsidR="00517DC2" w:rsidRPr="00D90581" w:rsidRDefault="008805CA" w:rsidP="000C7DB8">
            <w:pPr>
              <w:rPr>
                <w:rFonts w:asciiTheme="minorHAnsi" w:hAnsiTheme="minorHAnsi"/>
                <w:b/>
                <w:bCs/>
                <w:sz w:val="22"/>
                <w:szCs w:val="22"/>
              </w:rPr>
            </w:pPr>
            <w:r w:rsidRPr="00D90581">
              <w:rPr>
                <w:rFonts w:asciiTheme="minorHAnsi" w:hAnsiTheme="minorHAnsi"/>
                <w:b/>
                <w:sz w:val="22"/>
                <w:szCs w:val="22"/>
              </w:rPr>
              <w:t xml:space="preserve"> </w:t>
            </w:r>
            <w:r w:rsidR="000C7DB8" w:rsidRPr="00D90581">
              <w:rPr>
                <w:rFonts w:asciiTheme="minorHAnsi" w:hAnsiTheme="minorHAnsi"/>
                <w:b/>
                <w:sz w:val="22"/>
                <w:szCs w:val="22"/>
              </w:rPr>
              <w:t>Δ</w:t>
            </w:r>
            <w:r w:rsidRPr="00D90581">
              <w:rPr>
                <w:rFonts w:asciiTheme="minorHAnsi" w:hAnsiTheme="minorHAnsi"/>
                <w:b/>
                <w:sz w:val="22"/>
                <w:szCs w:val="22"/>
              </w:rPr>
              <w:t xml:space="preserve">. </w:t>
            </w:r>
            <w:r w:rsidRPr="00D90581">
              <w:rPr>
                <w:rFonts w:asciiTheme="minorHAnsi" w:hAnsiTheme="minorHAnsi"/>
                <w:b/>
                <w:bCs/>
                <w:sz w:val="22"/>
                <w:szCs w:val="22"/>
              </w:rPr>
              <w:t xml:space="preserve">ΓΕΝΙΚΟΙ ΟΡΟΙ </w:t>
            </w:r>
          </w:p>
        </w:tc>
        <w:tc>
          <w:tcPr>
            <w:tcW w:w="993" w:type="dxa"/>
            <w:tcBorders>
              <w:top w:val="nil"/>
              <w:left w:val="nil"/>
              <w:bottom w:val="single" w:sz="4" w:space="0" w:color="auto"/>
              <w:right w:val="single" w:sz="4" w:space="0" w:color="auto"/>
            </w:tcBorders>
            <w:shd w:val="clear" w:color="auto" w:fill="auto"/>
            <w:vAlign w:val="center"/>
          </w:tcPr>
          <w:p w14:paraId="45CE2D09" w14:textId="2B4BD0E6" w:rsidR="00517DC2" w:rsidRPr="003C2CE1" w:rsidRDefault="00517DC2" w:rsidP="00517DC2">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1A28DD6"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427FCDF"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r>
      <w:tr w:rsidR="00517DC2" w:rsidRPr="003C2CE1" w14:paraId="6C42D215"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6EE474B0" w14:textId="4FB5C3D0" w:rsidR="00517DC2" w:rsidRPr="003C2CE1" w:rsidRDefault="008805CA" w:rsidP="008805CA">
            <w:pPr>
              <w:jc w:val="both"/>
              <w:rPr>
                <w:rFonts w:asciiTheme="minorHAnsi" w:hAnsiTheme="minorHAnsi"/>
                <w:sz w:val="22"/>
                <w:szCs w:val="22"/>
              </w:rPr>
            </w:pPr>
            <w:r w:rsidRPr="003C2CE1">
              <w:rPr>
                <w:rFonts w:asciiTheme="minorHAnsi" w:hAnsiTheme="minorHAnsi"/>
                <w:sz w:val="22"/>
                <w:szCs w:val="22"/>
              </w:rPr>
              <w:t>1. Όλα τα μέρη της κατασκευής πρέπει να φέρουν σήμανση CE. Ο προμηθευτής και ο κατασκευαστής θα πρέπει να είναι πιστοποιημένος κατά ISO 9001.</w:t>
            </w:r>
          </w:p>
        </w:tc>
        <w:tc>
          <w:tcPr>
            <w:tcW w:w="993" w:type="dxa"/>
            <w:tcBorders>
              <w:top w:val="nil"/>
              <w:left w:val="nil"/>
              <w:bottom w:val="single" w:sz="4" w:space="0" w:color="auto"/>
              <w:right w:val="single" w:sz="4" w:space="0" w:color="auto"/>
            </w:tcBorders>
            <w:shd w:val="clear" w:color="auto" w:fill="auto"/>
            <w:vAlign w:val="center"/>
          </w:tcPr>
          <w:p w14:paraId="4D5D8124" w14:textId="1699C05A" w:rsidR="00517DC2" w:rsidRPr="003C2CE1" w:rsidRDefault="00517DC2" w:rsidP="00517DC2">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7303000"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EAE3563"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r>
      <w:tr w:rsidR="00517DC2" w:rsidRPr="003C2CE1" w14:paraId="4B4A413D"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72C8B5E8" w14:textId="0F3DA953" w:rsidR="00517DC2" w:rsidRPr="003C2CE1" w:rsidRDefault="008805CA" w:rsidP="00517DC2">
            <w:pPr>
              <w:jc w:val="both"/>
              <w:rPr>
                <w:rFonts w:asciiTheme="minorHAnsi" w:hAnsiTheme="minorHAnsi"/>
                <w:sz w:val="22"/>
                <w:szCs w:val="22"/>
              </w:rPr>
            </w:pPr>
            <w:r w:rsidRPr="003C2CE1">
              <w:rPr>
                <w:rFonts w:asciiTheme="minorHAnsi" w:hAnsiTheme="minorHAnsi"/>
                <w:sz w:val="22"/>
                <w:szCs w:val="22"/>
              </w:rPr>
              <w:t>2. Ο προμηθευτής αναλαμβάνει να εγκαταστήσει και να θέσει σε πλήρη λειτουργία την απαγωγό εστία και να διενεργήσει με επιτυχία τους ελέγχους που περιγράφονται στο EN 14175, μέρος 3.</w:t>
            </w:r>
          </w:p>
        </w:tc>
        <w:tc>
          <w:tcPr>
            <w:tcW w:w="993" w:type="dxa"/>
            <w:tcBorders>
              <w:top w:val="nil"/>
              <w:left w:val="nil"/>
              <w:bottom w:val="single" w:sz="4" w:space="0" w:color="auto"/>
              <w:right w:val="single" w:sz="4" w:space="0" w:color="auto"/>
            </w:tcBorders>
            <w:shd w:val="clear" w:color="auto" w:fill="auto"/>
            <w:vAlign w:val="center"/>
          </w:tcPr>
          <w:p w14:paraId="18F787CF" w14:textId="23750A66" w:rsidR="00517DC2" w:rsidRPr="003C2CE1" w:rsidRDefault="00517DC2" w:rsidP="00517DC2">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B21D3DB"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BC97997" w14:textId="77777777" w:rsidR="00517DC2" w:rsidRPr="003C2CE1" w:rsidRDefault="00517DC2" w:rsidP="00517DC2">
            <w:pPr>
              <w:suppressAutoHyphens/>
              <w:jc w:val="center"/>
              <w:rPr>
                <w:rFonts w:asciiTheme="minorHAnsi" w:hAnsiTheme="minorHAnsi" w:cstheme="minorHAnsi"/>
                <w:color w:val="000000"/>
                <w:sz w:val="22"/>
                <w:szCs w:val="22"/>
                <w:lang w:eastAsia="zh-CN"/>
              </w:rPr>
            </w:pPr>
          </w:p>
        </w:tc>
      </w:tr>
      <w:tr w:rsidR="00902425" w:rsidRPr="003C2CE1" w14:paraId="513EAAF4" w14:textId="77777777" w:rsidTr="00D90581">
        <w:trPr>
          <w:trHeight w:val="780"/>
        </w:trPr>
        <w:tc>
          <w:tcPr>
            <w:tcW w:w="6662" w:type="dxa"/>
            <w:tcBorders>
              <w:top w:val="nil"/>
              <w:left w:val="single" w:sz="4" w:space="0" w:color="auto"/>
              <w:bottom w:val="single" w:sz="4" w:space="0" w:color="auto"/>
              <w:right w:val="single" w:sz="4" w:space="0" w:color="auto"/>
            </w:tcBorders>
            <w:shd w:val="clear" w:color="auto" w:fill="auto"/>
            <w:vAlign w:val="center"/>
          </w:tcPr>
          <w:p w14:paraId="68C33541" w14:textId="5F92CE08" w:rsidR="00902425" w:rsidRPr="003C2CE1" w:rsidRDefault="008805CA" w:rsidP="008805CA">
            <w:pPr>
              <w:jc w:val="both"/>
              <w:rPr>
                <w:rFonts w:asciiTheme="minorHAnsi" w:hAnsiTheme="minorHAnsi"/>
                <w:sz w:val="22"/>
                <w:szCs w:val="22"/>
              </w:rPr>
            </w:pPr>
            <w:r w:rsidRPr="003C2CE1">
              <w:rPr>
                <w:rFonts w:asciiTheme="minorHAnsi" w:hAnsiTheme="minorHAnsi"/>
                <w:sz w:val="22"/>
                <w:szCs w:val="22"/>
              </w:rPr>
              <w:t>3. 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993" w:type="dxa"/>
            <w:tcBorders>
              <w:top w:val="nil"/>
              <w:left w:val="nil"/>
              <w:bottom w:val="single" w:sz="4" w:space="0" w:color="auto"/>
              <w:right w:val="single" w:sz="4" w:space="0" w:color="auto"/>
            </w:tcBorders>
            <w:shd w:val="clear" w:color="auto" w:fill="auto"/>
            <w:vAlign w:val="center"/>
          </w:tcPr>
          <w:p w14:paraId="23DEE03F" w14:textId="77777777" w:rsidR="00902425" w:rsidRPr="003C2CE1" w:rsidRDefault="00902425" w:rsidP="00902425">
            <w:pPr>
              <w:suppressAutoHyphens/>
              <w:jc w:val="center"/>
              <w:rPr>
                <w:rFonts w:asciiTheme="minorHAnsi" w:hAnsiTheme="minorHAnsi" w:cstheme="minorHAnsi"/>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84D9E5D"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4C12895"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1270F423" w14:textId="77777777" w:rsidTr="00D90581">
        <w:trPr>
          <w:trHeight w:val="780"/>
        </w:trPr>
        <w:tc>
          <w:tcPr>
            <w:tcW w:w="6662" w:type="dxa"/>
            <w:tcBorders>
              <w:top w:val="nil"/>
              <w:left w:val="single" w:sz="4" w:space="0" w:color="auto"/>
              <w:bottom w:val="single" w:sz="4" w:space="0" w:color="auto"/>
              <w:right w:val="single" w:sz="4" w:space="0" w:color="auto"/>
            </w:tcBorders>
            <w:shd w:val="clear" w:color="auto" w:fill="auto"/>
            <w:vAlign w:val="center"/>
          </w:tcPr>
          <w:p w14:paraId="6C312FC6" w14:textId="11302819" w:rsidR="00902425" w:rsidRPr="003C2CE1" w:rsidRDefault="008805CA" w:rsidP="008805CA">
            <w:pPr>
              <w:jc w:val="both"/>
              <w:rPr>
                <w:rFonts w:asciiTheme="minorHAnsi" w:hAnsiTheme="minorHAnsi"/>
                <w:sz w:val="22"/>
                <w:szCs w:val="22"/>
              </w:rPr>
            </w:pPr>
            <w:r w:rsidRPr="003C2CE1">
              <w:rPr>
                <w:rFonts w:asciiTheme="minorHAnsi" w:hAnsiTheme="minorHAnsi"/>
                <w:sz w:val="22"/>
                <w:szCs w:val="22"/>
              </w:rPr>
              <w:t>4. Να δοθεί εγγύηση καλής λειτουργίας για δύο (2) έτη τουλάχιστον.</w:t>
            </w:r>
          </w:p>
        </w:tc>
        <w:tc>
          <w:tcPr>
            <w:tcW w:w="993" w:type="dxa"/>
            <w:tcBorders>
              <w:top w:val="nil"/>
              <w:left w:val="nil"/>
              <w:bottom w:val="single" w:sz="4" w:space="0" w:color="auto"/>
              <w:right w:val="single" w:sz="4" w:space="0" w:color="auto"/>
            </w:tcBorders>
            <w:shd w:val="clear" w:color="auto" w:fill="auto"/>
            <w:vAlign w:val="center"/>
          </w:tcPr>
          <w:p w14:paraId="3602B6AB" w14:textId="77777777" w:rsidR="00902425" w:rsidRPr="003C2CE1" w:rsidRDefault="00902425" w:rsidP="00902425">
            <w:pPr>
              <w:suppressAutoHyphens/>
              <w:jc w:val="center"/>
              <w:rPr>
                <w:rFonts w:asciiTheme="minorHAnsi" w:hAnsiTheme="minorHAnsi" w:cstheme="minorHAnsi"/>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1267BCA"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C67BAAA"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1CF99380" w14:textId="77777777" w:rsidTr="00D90581">
        <w:trPr>
          <w:trHeight w:val="305"/>
        </w:trPr>
        <w:tc>
          <w:tcPr>
            <w:tcW w:w="6662" w:type="dxa"/>
            <w:tcBorders>
              <w:top w:val="nil"/>
              <w:left w:val="single" w:sz="4" w:space="0" w:color="auto"/>
              <w:bottom w:val="single" w:sz="4" w:space="0" w:color="auto"/>
              <w:right w:val="single" w:sz="4" w:space="0" w:color="auto"/>
            </w:tcBorders>
            <w:shd w:val="clear" w:color="auto" w:fill="auto"/>
            <w:vAlign w:val="center"/>
          </w:tcPr>
          <w:p w14:paraId="1252972B" w14:textId="36A2A413" w:rsidR="00902425" w:rsidRPr="003C2CE1" w:rsidRDefault="008805CA" w:rsidP="008805CA">
            <w:pPr>
              <w:jc w:val="both"/>
              <w:rPr>
                <w:rFonts w:asciiTheme="minorHAnsi" w:hAnsiTheme="minorHAnsi"/>
                <w:sz w:val="22"/>
                <w:szCs w:val="22"/>
              </w:rPr>
            </w:pPr>
            <w:r w:rsidRPr="003C2CE1">
              <w:rPr>
                <w:rFonts w:asciiTheme="minorHAnsi" w:hAnsiTheme="minorHAnsi"/>
                <w:sz w:val="22"/>
                <w:szCs w:val="22"/>
              </w:rPr>
              <w:t>5. Να δοθεί εγγύηση για την ύπαρξη ανταλλακτικών για επτά (7) έτη τουλάχιστον.</w:t>
            </w:r>
          </w:p>
        </w:tc>
        <w:tc>
          <w:tcPr>
            <w:tcW w:w="993" w:type="dxa"/>
            <w:tcBorders>
              <w:top w:val="nil"/>
              <w:left w:val="nil"/>
              <w:bottom w:val="single" w:sz="4" w:space="0" w:color="auto"/>
              <w:right w:val="single" w:sz="4" w:space="0" w:color="auto"/>
            </w:tcBorders>
            <w:shd w:val="clear" w:color="auto" w:fill="auto"/>
            <w:vAlign w:val="center"/>
          </w:tcPr>
          <w:p w14:paraId="057E05CC" w14:textId="77777777" w:rsidR="00902425" w:rsidRPr="003C2CE1" w:rsidRDefault="00902425" w:rsidP="00902425">
            <w:pPr>
              <w:suppressAutoHyphens/>
              <w:jc w:val="center"/>
              <w:rPr>
                <w:rFonts w:asciiTheme="minorHAnsi" w:hAnsiTheme="minorHAnsi" w:cstheme="minorHAnsi"/>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EB106ED"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8638531"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7DA324C7" w14:textId="77777777" w:rsidTr="00D90581">
        <w:trPr>
          <w:trHeight w:val="145"/>
        </w:trPr>
        <w:tc>
          <w:tcPr>
            <w:tcW w:w="6662" w:type="dxa"/>
            <w:tcBorders>
              <w:top w:val="nil"/>
              <w:left w:val="single" w:sz="4" w:space="0" w:color="auto"/>
              <w:bottom w:val="single" w:sz="4" w:space="0" w:color="auto"/>
              <w:right w:val="single" w:sz="4" w:space="0" w:color="auto"/>
            </w:tcBorders>
            <w:shd w:val="clear" w:color="auto" w:fill="auto"/>
            <w:vAlign w:val="center"/>
          </w:tcPr>
          <w:p w14:paraId="2D9C6227" w14:textId="1C0AEF36" w:rsidR="00902425" w:rsidRPr="003C2CE1" w:rsidRDefault="008805CA" w:rsidP="00A16C3E">
            <w:pPr>
              <w:jc w:val="both"/>
              <w:rPr>
                <w:rFonts w:asciiTheme="minorHAnsi" w:hAnsiTheme="minorHAnsi"/>
                <w:sz w:val="22"/>
                <w:szCs w:val="22"/>
              </w:rPr>
            </w:pPr>
            <w:r w:rsidRPr="003C2CE1">
              <w:rPr>
                <w:rFonts w:asciiTheme="minorHAnsi" w:hAnsiTheme="minorHAnsi"/>
                <w:sz w:val="22"/>
                <w:szCs w:val="22"/>
              </w:rPr>
              <w:t xml:space="preserve">6. Χρόνος παράδοσης και εγκατάστασης 2 μήνες από την </w:t>
            </w:r>
            <w:r w:rsidR="00A16C3E" w:rsidRPr="003C2CE1">
              <w:rPr>
                <w:rFonts w:asciiTheme="minorHAnsi" w:hAnsiTheme="minorHAnsi"/>
                <w:sz w:val="22"/>
                <w:szCs w:val="22"/>
              </w:rPr>
              <w:t xml:space="preserve">ανάρτηση </w:t>
            </w:r>
            <w:r w:rsidRPr="003C2CE1">
              <w:rPr>
                <w:rFonts w:asciiTheme="minorHAnsi" w:hAnsiTheme="minorHAnsi"/>
                <w:sz w:val="22"/>
                <w:szCs w:val="22"/>
              </w:rPr>
              <w:t>της σύμβασης</w:t>
            </w:r>
            <w:r w:rsidR="00A16C3E" w:rsidRPr="003C2CE1">
              <w:rPr>
                <w:rFonts w:asciiTheme="minorHAnsi" w:hAnsiTheme="minorHAnsi"/>
                <w:sz w:val="22"/>
                <w:szCs w:val="22"/>
              </w:rPr>
              <w:t xml:space="preserve"> στο ΚΗΜΔΗΣ</w:t>
            </w:r>
            <w:r w:rsidRPr="003C2CE1">
              <w:rPr>
                <w:rFonts w:asciiTheme="minorHAnsi" w:hAnsiTheme="minorHAnsi"/>
                <w:sz w:val="22"/>
                <w:szCs w:val="22"/>
              </w:rPr>
              <w:t>.</w:t>
            </w:r>
          </w:p>
        </w:tc>
        <w:tc>
          <w:tcPr>
            <w:tcW w:w="993" w:type="dxa"/>
            <w:tcBorders>
              <w:top w:val="nil"/>
              <w:left w:val="nil"/>
              <w:bottom w:val="single" w:sz="4" w:space="0" w:color="auto"/>
              <w:right w:val="single" w:sz="4" w:space="0" w:color="auto"/>
            </w:tcBorders>
            <w:shd w:val="clear" w:color="auto" w:fill="auto"/>
            <w:vAlign w:val="center"/>
          </w:tcPr>
          <w:p w14:paraId="636E4509" w14:textId="77777777" w:rsidR="00902425" w:rsidRPr="003C2CE1" w:rsidRDefault="00902425" w:rsidP="00902425">
            <w:pPr>
              <w:suppressAutoHyphens/>
              <w:jc w:val="center"/>
              <w:rPr>
                <w:rFonts w:asciiTheme="minorHAnsi" w:hAnsiTheme="minorHAnsi" w:cstheme="minorHAnsi"/>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85B666E"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5753C9E"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4C5BD0C8"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76C6ED03" w14:textId="6AC3A717" w:rsidR="00902425" w:rsidRPr="003C2CE1" w:rsidRDefault="008805CA" w:rsidP="008805CA">
            <w:pPr>
              <w:jc w:val="both"/>
              <w:rPr>
                <w:rFonts w:asciiTheme="minorHAnsi" w:hAnsiTheme="minorHAnsi" w:cs="Arial"/>
                <w:sz w:val="22"/>
                <w:szCs w:val="22"/>
              </w:rPr>
            </w:pPr>
            <w:r w:rsidRPr="003C2CE1">
              <w:rPr>
                <w:rFonts w:asciiTheme="minorHAnsi" w:hAnsiTheme="minorHAnsi"/>
                <w:sz w:val="22"/>
                <w:szCs w:val="22"/>
              </w:rPr>
              <w:t>7. Το φύλλο συμμόρφωσης του προμηθευτή θα έχει την ίδια δομή με την τεχνική προδιαγραφή και θα απαντά ένα προς ένα τα ερωτήματα.</w:t>
            </w:r>
          </w:p>
        </w:tc>
        <w:tc>
          <w:tcPr>
            <w:tcW w:w="993" w:type="dxa"/>
            <w:tcBorders>
              <w:top w:val="nil"/>
              <w:left w:val="nil"/>
              <w:bottom w:val="single" w:sz="4" w:space="0" w:color="auto"/>
              <w:right w:val="single" w:sz="4" w:space="0" w:color="auto"/>
            </w:tcBorders>
            <w:shd w:val="clear" w:color="auto" w:fill="auto"/>
            <w:vAlign w:val="center"/>
          </w:tcPr>
          <w:p w14:paraId="487F7CB5" w14:textId="77777777" w:rsidR="00902425" w:rsidRPr="003C2CE1" w:rsidRDefault="00902425" w:rsidP="00902425">
            <w:pPr>
              <w:suppressAutoHyphens/>
              <w:jc w:val="center"/>
              <w:rPr>
                <w:rFonts w:asciiTheme="minorHAnsi" w:hAnsiTheme="minorHAnsi" w:cstheme="minorHAnsi"/>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DE005E4"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64EE95F"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05EA15F1" w14:textId="77777777" w:rsidTr="00D90581">
        <w:trPr>
          <w:trHeight w:val="289"/>
        </w:trPr>
        <w:tc>
          <w:tcPr>
            <w:tcW w:w="6662" w:type="dxa"/>
            <w:tcBorders>
              <w:top w:val="nil"/>
              <w:left w:val="single" w:sz="4" w:space="0" w:color="auto"/>
              <w:bottom w:val="single" w:sz="4" w:space="0" w:color="auto"/>
              <w:right w:val="single" w:sz="4" w:space="0" w:color="auto"/>
            </w:tcBorders>
            <w:shd w:val="clear" w:color="auto" w:fill="auto"/>
            <w:vAlign w:val="center"/>
          </w:tcPr>
          <w:p w14:paraId="79655874" w14:textId="4E4DE0ED" w:rsidR="00902425" w:rsidRPr="003C2CE1" w:rsidRDefault="008805CA" w:rsidP="008805CA">
            <w:pPr>
              <w:jc w:val="both"/>
              <w:rPr>
                <w:rFonts w:asciiTheme="minorHAnsi" w:hAnsiTheme="minorHAnsi"/>
                <w:sz w:val="22"/>
                <w:szCs w:val="22"/>
              </w:rPr>
            </w:pPr>
            <w:r w:rsidRPr="003C2CE1">
              <w:rPr>
                <w:rFonts w:asciiTheme="minorHAnsi" w:hAnsiTheme="minorHAnsi"/>
                <w:sz w:val="22"/>
                <w:szCs w:val="22"/>
              </w:rPr>
              <w:t>8. Οι αναφερόμενες ανωτέρω προδιαγραφές πρέπει να αποδεικνύονται στα επισυναπτόμενα τεχνικά φυλλάδια του κατασκευαστή.</w:t>
            </w:r>
          </w:p>
        </w:tc>
        <w:tc>
          <w:tcPr>
            <w:tcW w:w="993" w:type="dxa"/>
            <w:tcBorders>
              <w:top w:val="nil"/>
              <w:left w:val="nil"/>
              <w:bottom w:val="single" w:sz="4" w:space="0" w:color="auto"/>
              <w:right w:val="single" w:sz="4" w:space="0" w:color="auto"/>
            </w:tcBorders>
            <w:shd w:val="clear" w:color="auto" w:fill="auto"/>
            <w:vAlign w:val="center"/>
          </w:tcPr>
          <w:p w14:paraId="3FFF4523" w14:textId="77777777" w:rsidR="00902425" w:rsidRPr="003C2CE1" w:rsidRDefault="00902425" w:rsidP="00902425">
            <w:pPr>
              <w:suppressAutoHyphens/>
              <w:jc w:val="center"/>
              <w:rPr>
                <w:rFonts w:asciiTheme="minorHAnsi" w:hAnsiTheme="minorHAnsi" w:cstheme="minorHAnsi"/>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F0C383D"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2D664E9"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7D2635B8"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475B8E7F" w14:textId="77777777" w:rsidR="006D6DEC" w:rsidRPr="003C2CE1" w:rsidRDefault="006D6DEC" w:rsidP="006D6DEC">
            <w:pPr>
              <w:jc w:val="center"/>
              <w:rPr>
                <w:rFonts w:asciiTheme="minorHAnsi" w:hAnsiTheme="minorHAnsi" w:cs="Arial"/>
                <w:b/>
                <w:sz w:val="22"/>
                <w:szCs w:val="22"/>
              </w:rPr>
            </w:pPr>
            <w:r w:rsidRPr="003C2CE1">
              <w:rPr>
                <w:rFonts w:asciiTheme="minorHAnsi" w:hAnsiTheme="minorHAnsi" w:cs="Arial"/>
                <w:b/>
                <w:sz w:val="22"/>
                <w:szCs w:val="22"/>
              </w:rPr>
              <w:t>ΕΙΔΟΣ 3</w:t>
            </w:r>
          </w:p>
          <w:p w14:paraId="1E7673A2" w14:textId="77777777" w:rsidR="006D6DEC" w:rsidRPr="003C2CE1" w:rsidRDefault="006D6DEC" w:rsidP="006D6DEC">
            <w:pPr>
              <w:jc w:val="center"/>
              <w:rPr>
                <w:rFonts w:asciiTheme="minorHAnsi" w:hAnsiTheme="minorHAnsi" w:cs="Arial"/>
                <w:b/>
                <w:sz w:val="22"/>
                <w:szCs w:val="22"/>
              </w:rPr>
            </w:pPr>
            <w:r w:rsidRPr="003C2CE1">
              <w:rPr>
                <w:rFonts w:asciiTheme="minorHAnsi" w:hAnsiTheme="minorHAnsi" w:cs="Arial"/>
                <w:b/>
                <w:sz w:val="22"/>
                <w:szCs w:val="22"/>
              </w:rPr>
              <w:t>Σύστημα εξαερισμού εργαστηριακού χώρου αναλύσεων υγραερίου και</w:t>
            </w:r>
          </w:p>
          <w:p w14:paraId="413ECAFE" w14:textId="77777777" w:rsidR="006D6DEC" w:rsidRPr="003C2CE1" w:rsidRDefault="006D6DEC" w:rsidP="006D6DEC">
            <w:pPr>
              <w:jc w:val="center"/>
              <w:rPr>
                <w:rFonts w:asciiTheme="minorHAnsi" w:hAnsiTheme="minorHAnsi" w:cs="Arial"/>
                <w:b/>
                <w:sz w:val="22"/>
                <w:szCs w:val="22"/>
              </w:rPr>
            </w:pPr>
            <w:r w:rsidRPr="003C2CE1">
              <w:rPr>
                <w:rFonts w:asciiTheme="minorHAnsi" w:hAnsiTheme="minorHAnsi" w:cs="Arial"/>
                <w:b/>
                <w:sz w:val="22"/>
                <w:szCs w:val="22"/>
              </w:rPr>
              <w:t>Σύστημα εξαερισμού εργαστηριακού χώρου αναλύσεων ναρκωτικών</w:t>
            </w:r>
          </w:p>
          <w:p w14:paraId="2FE576E1" w14:textId="1E9085E2" w:rsidR="006D6DEC" w:rsidRPr="003C2CE1" w:rsidRDefault="006D6DEC" w:rsidP="006D6DEC">
            <w:pPr>
              <w:jc w:val="center"/>
              <w:rPr>
                <w:rFonts w:asciiTheme="minorHAnsi" w:hAnsiTheme="minorHAnsi" w:cs="Arial"/>
                <w:b/>
                <w:sz w:val="22"/>
                <w:szCs w:val="22"/>
              </w:rPr>
            </w:pPr>
            <w:r w:rsidRPr="003C2CE1">
              <w:rPr>
                <w:rFonts w:asciiTheme="minorHAnsi" w:hAnsiTheme="minorHAnsi" w:cs="Arial"/>
                <w:b/>
                <w:sz w:val="22"/>
                <w:szCs w:val="22"/>
              </w:rPr>
              <w:t>Προορίζεται για την Χ.Υ. Πελοποννήσου, Δυτ. Ελλάδας και Ιονίου</w:t>
            </w:r>
          </w:p>
          <w:p w14:paraId="2ED9A320" w14:textId="54501999" w:rsidR="00902425" w:rsidRPr="003C2CE1" w:rsidRDefault="006D6DEC" w:rsidP="006D6DEC">
            <w:pPr>
              <w:jc w:val="both"/>
              <w:rPr>
                <w:rFonts w:asciiTheme="minorHAnsi" w:hAnsiTheme="minorHAnsi" w:cs="Arial"/>
                <w:sz w:val="22"/>
                <w:szCs w:val="22"/>
              </w:rPr>
            </w:pPr>
            <w:r w:rsidRPr="003C2CE1">
              <w:rPr>
                <w:rFonts w:asciiTheme="minorHAnsi" w:hAnsiTheme="minorHAnsi" w:cs="Arial"/>
                <w:sz w:val="22"/>
                <w:szCs w:val="22"/>
              </w:rPr>
              <w:t>Να προσφερθεί η κατασκευή και εγκατάσταση δύο συστημάτων εξαερισμού, με τα ακόλουθα ελάχιστα τεχνικά χαρακτηριστικά:</w:t>
            </w:r>
          </w:p>
        </w:tc>
        <w:tc>
          <w:tcPr>
            <w:tcW w:w="993" w:type="dxa"/>
            <w:tcBorders>
              <w:top w:val="nil"/>
              <w:left w:val="nil"/>
              <w:bottom w:val="single" w:sz="4" w:space="0" w:color="auto"/>
              <w:right w:val="single" w:sz="4" w:space="0" w:color="auto"/>
            </w:tcBorders>
            <w:shd w:val="clear" w:color="auto" w:fill="auto"/>
            <w:vAlign w:val="center"/>
          </w:tcPr>
          <w:p w14:paraId="6E53CC21" w14:textId="77777777" w:rsidR="00902425" w:rsidRPr="003C2CE1" w:rsidRDefault="00902425" w:rsidP="00902425">
            <w:pPr>
              <w:suppressAutoHyphens/>
              <w:jc w:val="center"/>
              <w:rPr>
                <w:rFonts w:asciiTheme="minorHAnsi" w:hAnsiTheme="minorHAnsi" w:cstheme="minorHAnsi"/>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FCAEF19"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7435525" w14:textId="77777777" w:rsidR="00902425" w:rsidRPr="003C2CE1" w:rsidRDefault="00902425" w:rsidP="00902425">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w:t>
            </w:r>
          </w:p>
        </w:tc>
      </w:tr>
      <w:tr w:rsidR="00902425" w:rsidRPr="003C2CE1" w14:paraId="655C738A"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7A342CDD" w14:textId="77777777" w:rsidR="006D6DEC" w:rsidRPr="003C2CE1" w:rsidRDefault="006D6DEC" w:rsidP="006D6DEC">
            <w:pPr>
              <w:rPr>
                <w:rFonts w:asciiTheme="minorHAnsi" w:hAnsiTheme="minorHAnsi" w:cs="Arial"/>
                <w:b/>
                <w:sz w:val="22"/>
                <w:szCs w:val="22"/>
              </w:rPr>
            </w:pPr>
            <w:r w:rsidRPr="003C2CE1">
              <w:rPr>
                <w:rFonts w:asciiTheme="minorHAnsi" w:hAnsiTheme="minorHAnsi" w:cs="Arial"/>
                <w:b/>
                <w:sz w:val="22"/>
                <w:szCs w:val="22"/>
              </w:rPr>
              <w:t>Α) Σύστημα εξαερισμού εργαστηριακού χώρου αναλύσεων υγραερίου</w:t>
            </w:r>
          </w:p>
          <w:p w14:paraId="3DE7C669" w14:textId="467E8553" w:rsidR="006D6DEC" w:rsidRPr="003C2CE1" w:rsidRDefault="006D6DEC" w:rsidP="00902425">
            <w:pPr>
              <w:rPr>
                <w:rFonts w:asciiTheme="minorHAnsi" w:hAnsiTheme="minorHAnsi" w:cs="Arial"/>
                <w:sz w:val="22"/>
                <w:szCs w:val="22"/>
              </w:rPr>
            </w:pPr>
            <w:r w:rsidRPr="003C2CE1">
              <w:rPr>
                <w:rFonts w:asciiTheme="minorHAnsi" w:hAnsiTheme="minorHAnsi" w:cs="Arial"/>
                <w:sz w:val="22"/>
                <w:szCs w:val="22"/>
              </w:rPr>
              <w:t>Σύστημα εξαερισμού που θα αποτελείται από:</w:t>
            </w:r>
          </w:p>
        </w:tc>
        <w:tc>
          <w:tcPr>
            <w:tcW w:w="993" w:type="dxa"/>
            <w:tcBorders>
              <w:top w:val="nil"/>
              <w:left w:val="nil"/>
              <w:bottom w:val="single" w:sz="4" w:space="0" w:color="auto"/>
              <w:right w:val="single" w:sz="4" w:space="0" w:color="auto"/>
            </w:tcBorders>
            <w:shd w:val="clear" w:color="auto" w:fill="auto"/>
            <w:vAlign w:val="center"/>
          </w:tcPr>
          <w:p w14:paraId="7FB379A4" w14:textId="77777777" w:rsidR="00902425" w:rsidRPr="003C2CE1" w:rsidRDefault="00902425" w:rsidP="00902425">
            <w:pPr>
              <w:suppressAutoHyphens/>
              <w:jc w:val="center"/>
              <w:rPr>
                <w:rFonts w:asciiTheme="minorHAnsi" w:hAnsiTheme="minorHAnsi" w:cstheme="minorHAnsi"/>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34E7E11"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54724D3"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79D585CE" w14:textId="77777777" w:rsidTr="00D90581">
        <w:trPr>
          <w:trHeight w:val="7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C95A83" w14:textId="225E4A61" w:rsidR="00902425" w:rsidRPr="003C2CE1" w:rsidRDefault="006D6DEC" w:rsidP="006D6DEC">
            <w:pPr>
              <w:contextualSpacing/>
              <w:jc w:val="both"/>
              <w:rPr>
                <w:rFonts w:asciiTheme="minorHAnsi" w:hAnsiTheme="minorHAnsi" w:cs="Arial"/>
                <w:sz w:val="22"/>
                <w:szCs w:val="22"/>
              </w:rPr>
            </w:pPr>
            <w:r w:rsidRPr="003C2CE1">
              <w:rPr>
                <w:rFonts w:asciiTheme="minorHAnsi" w:hAnsiTheme="minorHAnsi" w:cs="Arial"/>
                <w:sz w:val="22"/>
                <w:szCs w:val="22"/>
              </w:rPr>
              <w:t>1. Απορροφητήρα με ηλεκτροκινητήρα προδιαγραφών ασφαλείας ADPE, ATEX CERTIFIED II 2G: EExd-IIC, T4, με αντιστατικό περίβλημα ανεμιστήρα για την αποφυγή συσσώρευσης στατικού ηλεκτρισμού, με απορροφητική ονομαστική ικανότητα max 3.400 m</w:t>
            </w:r>
            <w:r w:rsidRPr="003C2CE1">
              <w:rPr>
                <w:rFonts w:asciiTheme="minorHAnsi" w:hAnsiTheme="minorHAnsi" w:cs="Arial"/>
                <w:sz w:val="22"/>
                <w:szCs w:val="22"/>
                <w:vertAlign w:val="superscript"/>
              </w:rPr>
              <w:t>3</w:t>
            </w:r>
            <w:r w:rsidRPr="003C2CE1">
              <w:rPr>
                <w:rFonts w:asciiTheme="minorHAnsi" w:hAnsiTheme="minorHAnsi" w:cs="Arial"/>
                <w:sz w:val="22"/>
                <w:szCs w:val="22"/>
              </w:rPr>
              <w:t>/h.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A22437" w14:textId="77777777" w:rsidR="00902425" w:rsidRPr="003C2CE1" w:rsidRDefault="00902425" w:rsidP="00902425">
            <w:pPr>
              <w:suppressAutoHyphens/>
              <w:jc w:val="center"/>
              <w:rPr>
                <w:rFonts w:asciiTheme="minorHAnsi" w:hAnsiTheme="minorHAnsi" w:cstheme="minorHAnsi"/>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854168B"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F18DB1"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47F9BD79" w14:textId="77777777" w:rsidTr="00D90581">
        <w:trPr>
          <w:trHeight w:val="7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F7B2D1F" w14:textId="5028C6ED" w:rsidR="00902425" w:rsidRPr="003C2CE1" w:rsidRDefault="006D6DEC" w:rsidP="006D6DEC">
            <w:pPr>
              <w:contextualSpacing/>
              <w:jc w:val="both"/>
              <w:rPr>
                <w:rFonts w:asciiTheme="minorHAnsi" w:hAnsiTheme="minorHAnsi" w:cs="Arial"/>
                <w:sz w:val="22"/>
                <w:szCs w:val="22"/>
              </w:rPr>
            </w:pPr>
            <w:r w:rsidRPr="003C2CE1">
              <w:rPr>
                <w:rFonts w:asciiTheme="minorHAnsi" w:hAnsiTheme="minorHAnsi" w:cs="Arial"/>
                <w:sz w:val="22"/>
                <w:szCs w:val="22"/>
              </w:rPr>
              <w:t>2. Ο απορροφητήρας θα συνδεθεί με δίκτυο αεραγωγών, κατασκευασμένο από σωλήνα PVC, διατομής Φ.160-Φ.200, συνολικού μήκους περίπου 10 m, με τα κατάλληλα εξαρτήματα σύνδεσης και στερέωσης.</w:t>
            </w:r>
          </w:p>
        </w:tc>
        <w:tc>
          <w:tcPr>
            <w:tcW w:w="993" w:type="dxa"/>
            <w:tcBorders>
              <w:top w:val="single" w:sz="4" w:space="0" w:color="auto"/>
              <w:left w:val="nil"/>
              <w:bottom w:val="single" w:sz="4" w:space="0" w:color="auto"/>
              <w:right w:val="single" w:sz="4" w:space="0" w:color="auto"/>
            </w:tcBorders>
            <w:shd w:val="clear" w:color="auto" w:fill="auto"/>
            <w:vAlign w:val="center"/>
          </w:tcPr>
          <w:p w14:paraId="037EA65A" w14:textId="77777777" w:rsidR="00902425" w:rsidRPr="003C2CE1" w:rsidRDefault="00902425" w:rsidP="00902425">
            <w:pPr>
              <w:suppressAutoHyphens/>
              <w:jc w:val="center"/>
              <w:rPr>
                <w:rFonts w:asciiTheme="minorHAnsi" w:hAnsiTheme="minorHAnsi" w:cstheme="minorHAnsi"/>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2CC084FE"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0BAC3E3"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3D3F72E4"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0527D95B" w14:textId="77777777" w:rsidR="006D6DEC" w:rsidRPr="003C2CE1" w:rsidRDefault="006D6DEC" w:rsidP="006D6DEC">
            <w:pPr>
              <w:contextualSpacing/>
              <w:rPr>
                <w:rFonts w:asciiTheme="minorHAnsi" w:hAnsiTheme="minorHAnsi" w:cs="Arial"/>
                <w:sz w:val="22"/>
                <w:szCs w:val="22"/>
              </w:rPr>
            </w:pPr>
            <w:r w:rsidRPr="003C2CE1">
              <w:rPr>
                <w:rFonts w:asciiTheme="minorHAnsi" w:hAnsiTheme="minorHAnsi" w:cs="Arial"/>
                <w:sz w:val="22"/>
                <w:szCs w:val="22"/>
              </w:rPr>
              <w:t>3. Το δίκτυο αεραγωγών θα διαθέτει:</w:t>
            </w:r>
          </w:p>
          <w:p w14:paraId="64CA3AE5" w14:textId="77777777" w:rsidR="006D6DEC" w:rsidRPr="003C2CE1" w:rsidRDefault="006D6DEC" w:rsidP="006D6DEC">
            <w:pPr>
              <w:ind w:left="567"/>
              <w:rPr>
                <w:rFonts w:asciiTheme="minorHAnsi" w:hAnsiTheme="minorHAnsi" w:cs="Arial"/>
                <w:sz w:val="22"/>
                <w:szCs w:val="22"/>
              </w:rPr>
            </w:pPr>
            <w:r w:rsidRPr="003C2CE1">
              <w:rPr>
                <w:rFonts w:asciiTheme="minorHAnsi" w:hAnsiTheme="minorHAnsi" w:cs="Arial"/>
                <w:sz w:val="22"/>
                <w:szCs w:val="22"/>
              </w:rPr>
              <w:lastRenderedPageBreak/>
              <w:t>(α) δύο (2) στόμια απορρόφησης με τάμπερ ρύθμισης αέρα, εκ των οποίων το ένα θα βρίσκεται σε απόσταση επάνω από τον εργαστηριακό πάγκο και το άλλο θα φτάνει 50 cm πάνω από το έδαφος και</w:t>
            </w:r>
          </w:p>
          <w:p w14:paraId="52E694E9" w14:textId="314EAC07" w:rsidR="00902425" w:rsidRPr="003C2CE1" w:rsidRDefault="006D6DEC" w:rsidP="006D6DEC">
            <w:pPr>
              <w:ind w:left="567"/>
              <w:rPr>
                <w:rFonts w:asciiTheme="minorHAnsi" w:hAnsiTheme="minorHAnsi" w:cs="Arial"/>
                <w:sz w:val="22"/>
                <w:szCs w:val="22"/>
              </w:rPr>
            </w:pPr>
            <w:r w:rsidRPr="003C2CE1">
              <w:rPr>
                <w:rFonts w:asciiTheme="minorHAnsi" w:hAnsiTheme="minorHAnsi" w:cs="Arial"/>
                <w:sz w:val="22"/>
                <w:szCs w:val="22"/>
              </w:rPr>
              <w:t>(β) έναν (1) αρθρωτό απορροφητικό βραχίονα, που θα είναι αντιεκρηκτικός, με ακτίνα δράσης μήκους 2 m, διαμέτρου Φ.160 mm.</w:t>
            </w:r>
          </w:p>
        </w:tc>
        <w:tc>
          <w:tcPr>
            <w:tcW w:w="993" w:type="dxa"/>
            <w:tcBorders>
              <w:top w:val="nil"/>
              <w:left w:val="nil"/>
              <w:bottom w:val="single" w:sz="4" w:space="0" w:color="auto"/>
              <w:right w:val="single" w:sz="4" w:space="0" w:color="auto"/>
            </w:tcBorders>
            <w:shd w:val="clear" w:color="auto" w:fill="auto"/>
            <w:vAlign w:val="center"/>
          </w:tcPr>
          <w:p w14:paraId="72EB9332" w14:textId="77777777" w:rsidR="00902425" w:rsidRPr="003C2CE1" w:rsidRDefault="00902425" w:rsidP="00902425">
            <w:pPr>
              <w:suppressAutoHyphens/>
              <w:jc w:val="center"/>
              <w:rPr>
                <w:rFonts w:asciiTheme="minorHAnsi" w:hAnsiTheme="minorHAnsi" w:cstheme="minorHAnsi"/>
                <w:sz w:val="22"/>
                <w:szCs w:val="22"/>
                <w:lang w:eastAsia="zh-CN"/>
              </w:rPr>
            </w:pPr>
            <w:r w:rsidRPr="003C2CE1">
              <w:rPr>
                <w:rFonts w:asciiTheme="minorHAnsi" w:hAnsiTheme="minorHAnsi" w:cstheme="minorHAnsi"/>
                <w:color w:val="000000"/>
                <w:sz w:val="22"/>
                <w:szCs w:val="22"/>
                <w:lang w:eastAsia="zh-CN"/>
              </w:rPr>
              <w:lastRenderedPageBreak/>
              <w:t>ΝΑΙ</w:t>
            </w:r>
          </w:p>
        </w:tc>
        <w:tc>
          <w:tcPr>
            <w:tcW w:w="1275" w:type="dxa"/>
            <w:tcBorders>
              <w:top w:val="nil"/>
              <w:left w:val="nil"/>
              <w:bottom w:val="single" w:sz="4" w:space="0" w:color="auto"/>
              <w:right w:val="single" w:sz="4" w:space="0" w:color="auto"/>
            </w:tcBorders>
            <w:shd w:val="clear" w:color="auto" w:fill="auto"/>
            <w:vAlign w:val="center"/>
          </w:tcPr>
          <w:p w14:paraId="527ADC39"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E5F68AC"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7D6C3785" w14:textId="77777777" w:rsidTr="00D90581">
        <w:trPr>
          <w:trHeight w:val="70"/>
        </w:trPr>
        <w:tc>
          <w:tcPr>
            <w:tcW w:w="6662" w:type="dxa"/>
            <w:tcBorders>
              <w:top w:val="nil"/>
              <w:left w:val="single" w:sz="4" w:space="0" w:color="auto"/>
              <w:bottom w:val="single" w:sz="4" w:space="0" w:color="auto"/>
              <w:right w:val="single" w:sz="4" w:space="0" w:color="auto"/>
            </w:tcBorders>
            <w:shd w:val="clear" w:color="auto" w:fill="auto"/>
            <w:vAlign w:val="center"/>
          </w:tcPr>
          <w:p w14:paraId="21F681E2" w14:textId="77777777" w:rsidR="006D6DEC" w:rsidRPr="003C2CE1" w:rsidRDefault="006D6DEC" w:rsidP="006D6DEC">
            <w:pPr>
              <w:contextualSpacing/>
              <w:rPr>
                <w:rFonts w:asciiTheme="minorHAnsi" w:hAnsiTheme="minorHAnsi" w:cs="Arial"/>
                <w:sz w:val="22"/>
                <w:szCs w:val="22"/>
              </w:rPr>
            </w:pPr>
            <w:r w:rsidRPr="003C2CE1">
              <w:rPr>
                <w:rFonts w:asciiTheme="minorHAnsi" w:hAnsiTheme="minorHAnsi" w:cs="Arial"/>
                <w:sz w:val="22"/>
                <w:szCs w:val="22"/>
              </w:rPr>
              <w:t xml:space="preserve">4. Στην απόληξη δικτύου αεραγωγών θα τοποθετηθεί ένα (1) Κιβώτιο, κατασκευασμένο από γαλβανιζέ λαμαρίνα βαμμένο ηλεκτροστατικά, που θα περιέχει: </w:t>
            </w:r>
          </w:p>
          <w:p w14:paraId="08E17FD1" w14:textId="77777777" w:rsidR="006D6DEC" w:rsidRPr="003C2CE1" w:rsidRDefault="006D6DEC" w:rsidP="006D6DEC">
            <w:pPr>
              <w:ind w:left="567"/>
              <w:rPr>
                <w:rFonts w:asciiTheme="minorHAnsi" w:hAnsiTheme="minorHAnsi" w:cs="Arial"/>
                <w:sz w:val="22"/>
                <w:szCs w:val="22"/>
              </w:rPr>
            </w:pPr>
            <w:r w:rsidRPr="003C2CE1">
              <w:rPr>
                <w:rFonts w:asciiTheme="minorHAnsi" w:hAnsiTheme="minorHAnsi" w:cs="Arial"/>
                <w:sz w:val="22"/>
                <w:szCs w:val="22"/>
              </w:rPr>
              <w:t xml:space="preserve">α) τον ανωτέρω προσφερόμενο απορροφητήρα και </w:t>
            </w:r>
          </w:p>
          <w:p w14:paraId="4DF117B1" w14:textId="77777777" w:rsidR="006D6DEC" w:rsidRPr="003C2CE1" w:rsidRDefault="006D6DEC" w:rsidP="006D6DEC">
            <w:pPr>
              <w:ind w:left="567"/>
              <w:rPr>
                <w:rFonts w:asciiTheme="minorHAnsi" w:hAnsiTheme="minorHAnsi" w:cs="Arial"/>
                <w:sz w:val="22"/>
                <w:szCs w:val="22"/>
              </w:rPr>
            </w:pPr>
            <w:r w:rsidRPr="003C2CE1">
              <w:rPr>
                <w:rFonts w:asciiTheme="minorHAnsi" w:hAnsiTheme="minorHAnsi" w:cs="Arial"/>
                <w:sz w:val="22"/>
                <w:szCs w:val="22"/>
              </w:rPr>
              <w:t>β) φίλτρα σωματιδίων και χημικά φίλτρα, που αναλυτικά θα περιλαμβάνουν:</w:t>
            </w:r>
          </w:p>
          <w:p w14:paraId="3526C5EE" w14:textId="77777777" w:rsidR="006D6DEC" w:rsidRPr="003C2CE1" w:rsidRDefault="006D6DEC" w:rsidP="006D6DEC">
            <w:pPr>
              <w:pStyle w:val="a3"/>
              <w:numPr>
                <w:ilvl w:val="0"/>
                <w:numId w:val="24"/>
              </w:numPr>
              <w:ind w:left="993" w:hanging="357"/>
              <w:contextualSpacing/>
              <w:rPr>
                <w:rFonts w:asciiTheme="minorHAnsi" w:hAnsiTheme="minorHAnsi" w:cs="Arial"/>
                <w:sz w:val="22"/>
                <w:szCs w:val="22"/>
              </w:rPr>
            </w:pPr>
            <w:r w:rsidRPr="003C2CE1">
              <w:rPr>
                <w:rFonts w:asciiTheme="minorHAnsi" w:hAnsiTheme="minorHAnsi" w:cs="Arial"/>
                <w:sz w:val="22"/>
                <w:szCs w:val="22"/>
              </w:rPr>
              <w:t>Πρώτο στάδιο με συνθετικά πλενόμενα φίλτρα κλάσης G4 (50% απόδοση σε σωματίδια μεγέθους 1 μm) κατά ΕΝ779 πάχους 50 mm. (με συνολική απόδοση στο σωματιδιακό φορτίο μαζί με τα σακόφιλτρα 80%).</w:t>
            </w:r>
          </w:p>
          <w:p w14:paraId="46275797" w14:textId="26F5522E" w:rsidR="00902425" w:rsidRPr="003C2CE1" w:rsidRDefault="006D6DEC" w:rsidP="00902425">
            <w:pPr>
              <w:pStyle w:val="a3"/>
              <w:numPr>
                <w:ilvl w:val="0"/>
                <w:numId w:val="24"/>
              </w:numPr>
              <w:ind w:left="993" w:hanging="357"/>
              <w:contextualSpacing/>
              <w:rPr>
                <w:rFonts w:asciiTheme="minorHAnsi" w:hAnsiTheme="minorHAnsi" w:cs="Arial"/>
                <w:sz w:val="22"/>
                <w:szCs w:val="22"/>
              </w:rPr>
            </w:pPr>
            <w:r w:rsidRPr="003C2CE1">
              <w:rPr>
                <w:rFonts w:asciiTheme="minorHAnsi" w:hAnsiTheme="minorHAnsi" w:cs="Arial"/>
                <w:sz w:val="22"/>
                <w:szCs w:val="22"/>
              </w:rPr>
              <w:t>Δεύτερο στάδιο αποτελούμενο από PURAFIL PURAGRID FILTER ή ισοδύναμο με πάχος φίλτρου 100 mm. Το χημικό μέσο θα αποτελείται από ενεργό άνθρακα, ενεργή αλουμίνα και άλλα συνδετικά υλικά εμποτισμένα σε χημικά εξουδετέρωσης ρύπων. Το χημικό αυτό φίλτρο θα έχει τη δυνατότητα εξουδετέρωσης με χημειορρόφηση αέριων ρύπων, όπως διαλύτες, ανόργανα και οργανικά οξέα και πτητικές ενώσεις με μικρό μοριακό βάρος κ.α.</w:t>
            </w:r>
          </w:p>
        </w:tc>
        <w:tc>
          <w:tcPr>
            <w:tcW w:w="993" w:type="dxa"/>
            <w:tcBorders>
              <w:top w:val="nil"/>
              <w:left w:val="nil"/>
              <w:bottom w:val="single" w:sz="4" w:space="0" w:color="auto"/>
              <w:right w:val="single" w:sz="4" w:space="0" w:color="auto"/>
            </w:tcBorders>
            <w:shd w:val="clear" w:color="auto" w:fill="auto"/>
          </w:tcPr>
          <w:p w14:paraId="6E580F9F" w14:textId="77777777" w:rsidR="00902425" w:rsidRPr="003C2CE1" w:rsidRDefault="00902425" w:rsidP="00902425">
            <w:pPr>
              <w:jc w:val="center"/>
              <w:rPr>
                <w:rFonts w:asciiTheme="minorHAnsi" w:hAnsiTheme="minorHAnsi"/>
                <w:sz w:val="22"/>
                <w:szCs w:val="22"/>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35C49D0"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6887E90"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079CF41B" w14:textId="77777777" w:rsidTr="00D90581">
        <w:trPr>
          <w:trHeight w:val="300"/>
        </w:trPr>
        <w:tc>
          <w:tcPr>
            <w:tcW w:w="6662" w:type="dxa"/>
            <w:tcBorders>
              <w:top w:val="nil"/>
              <w:left w:val="single" w:sz="4" w:space="0" w:color="auto"/>
              <w:bottom w:val="single" w:sz="4" w:space="0" w:color="auto"/>
              <w:right w:val="single" w:sz="4" w:space="0" w:color="auto"/>
            </w:tcBorders>
            <w:shd w:val="clear" w:color="auto" w:fill="auto"/>
            <w:vAlign w:val="center"/>
          </w:tcPr>
          <w:p w14:paraId="3B9AE805" w14:textId="5D0B659B" w:rsidR="00902425" w:rsidRPr="003C2CE1" w:rsidRDefault="006D6DEC" w:rsidP="006D6DEC">
            <w:pPr>
              <w:contextualSpacing/>
              <w:rPr>
                <w:rFonts w:asciiTheme="minorHAnsi" w:hAnsiTheme="minorHAnsi" w:cs="Arial"/>
                <w:sz w:val="22"/>
                <w:szCs w:val="22"/>
              </w:rPr>
            </w:pPr>
            <w:r w:rsidRPr="003C2CE1">
              <w:rPr>
                <w:rFonts w:asciiTheme="minorHAnsi" w:hAnsiTheme="minorHAnsi" w:cs="Arial"/>
                <w:sz w:val="22"/>
                <w:szCs w:val="22"/>
              </w:rPr>
              <w:t>5. Να συνδεθεί με τον υπάρχοντα ηλεκτρολογικό Πίνακα του εργαστηρίου.</w:t>
            </w:r>
          </w:p>
        </w:tc>
        <w:tc>
          <w:tcPr>
            <w:tcW w:w="993" w:type="dxa"/>
            <w:tcBorders>
              <w:top w:val="nil"/>
              <w:left w:val="nil"/>
              <w:bottom w:val="single" w:sz="4" w:space="0" w:color="auto"/>
              <w:right w:val="single" w:sz="4" w:space="0" w:color="auto"/>
            </w:tcBorders>
            <w:shd w:val="clear" w:color="auto" w:fill="auto"/>
          </w:tcPr>
          <w:p w14:paraId="40C3E7A6" w14:textId="77777777" w:rsidR="00902425" w:rsidRPr="003C2CE1" w:rsidRDefault="00902425" w:rsidP="00902425">
            <w:pPr>
              <w:jc w:val="center"/>
              <w:rPr>
                <w:rFonts w:asciiTheme="minorHAnsi" w:hAnsiTheme="minorHAnsi"/>
                <w:sz w:val="22"/>
                <w:szCs w:val="22"/>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69AB15C"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792D908"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58113EE8" w14:textId="77777777" w:rsidTr="00D90581">
        <w:trPr>
          <w:trHeight w:val="300"/>
        </w:trPr>
        <w:tc>
          <w:tcPr>
            <w:tcW w:w="6662" w:type="dxa"/>
            <w:tcBorders>
              <w:top w:val="nil"/>
              <w:left w:val="single" w:sz="4" w:space="0" w:color="auto"/>
              <w:bottom w:val="single" w:sz="4" w:space="0" w:color="auto"/>
              <w:right w:val="single" w:sz="4" w:space="0" w:color="auto"/>
            </w:tcBorders>
            <w:shd w:val="clear" w:color="auto" w:fill="auto"/>
            <w:vAlign w:val="center"/>
          </w:tcPr>
          <w:p w14:paraId="2B4D6E60" w14:textId="2B8B2475" w:rsidR="00902425" w:rsidRPr="003C2CE1" w:rsidRDefault="00A16C3E" w:rsidP="00902425">
            <w:pPr>
              <w:rPr>
                <w:rFonts w:asciiTheme="minorHAnsi" w:hAnsiTheme="minorHAnsi" w:cs="Arial"/>
                <w:b/>
                <w:sz w:val="22"/>
                <w:szCs w:val="22"/>
              </w:rPr>
            </w:pPr>
            <w:r w:rsidRPr="003C2CE1">
              <w:rPr>
                <w:rFonts w:asciiTheme="minorHAnsi" w:hAnsiTheme="minorHAnsi" w:cs="Arial"/>
                <w:b/>
                <w:sz w:val="22"/>
                <w:szCs w:val="22"/>
              </w:rPr>
              <w:t xml:space="preserve">Β. </w:t>
            </w:r>
            <w:r w:rsidR="006D6DEC" w:rsidRPr="003C2CE1">
              <w:rPr>
                <w:rFonts w:asciiTheme="minorHAnsi" w:hAnsiTheme="minorHAnsi" w:cs="Arial"/>
                <w:b/>
                <w:sz w:val="22"/>
                <w:szCs w:val="22"/>
              </w:rPr>
              <w:t>Σύστημα εξαερισμού εργαστηριακού χώρου ναρκωτικών</w:t>
            </w:r>
          </w:p>
        </w:tc>
        <w:tc>
          <w:tcPr>
            <w:tcW w:w="993" w:type="dxa"/>
            <w:tcBorders>
              <w:top w:val="nil"/>
              <w:left w:val="nil"/>
              <w:bottom w:val="single" w:sz="4" w:space="0" w:color="auto"/>
              <w:right w:val="single" w:sz="4" w:space="0" w:color="auto"/>
            </w:tcBorders>
            <w:shd w:val="clear" w:color="auto" w:fill="auto"/>
            <w:vAlign w:val="center"/>
          </w:tcPr>
          <w:p w14:paraId="5490260D" w14:textId="77777777" w:rsidR="00902425" w:rsidRPr="003C2CE1" w:rsidRDefault="00902425" w:rsidP="00902425">
            <w:pPr>
              <w:suppressAutoHyphens/>
              <w:jc w:val="center"/>
              <w:rPr>
                <w:rFonts w:asciiTheme="minorHAnsi" w:hAnsiTheme="minorHAnsi" w:cstheme="minorHAnsi"/>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9109E02" w14:textId="77777777" w:rsidR="00902425" w:rsidRPr="003C2CE1" w:rsidRDefault="00902425" w:rsidP="0090242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D8A9209"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7CD05DAD" w14:textId="77777777" w:rsidTr="00D90581">
        <w:trPr>
          <w:trHeight w:val="300"/>
        </w:trPr>
        <w:tc>
          <w:tcPr>
            <w:tcW w:w="6662" w:type="dxa"/>
            <w:tcBorders>
              <w:top w:val="nil"/>
              <w:left w:val="single" w:sz="4" w:space="0" w:color="auto"/>
              <w:bottom w:val="single" w:sz="4" w:space="0" w:color="auto"/>
              <w:right w:val="single" w:sz="4" w:space="0" w:color="auto"/>
            </w:tcBorders>
            <w:shd w:val="clear" w:color="auto" w:fill="auto"/>
            <w:vAlign w:val="center"/>
          </w:tcPr>
          <w:p w14:paraId="7D01FE7D" w14:textId="77777777" w:rsidR="00A16C3E" w:rsidRPr="003C2CE1" w:rsidRDefault="00A16C3E" w:rsidP="00A16C3E">
            <w:pPr>
              <w:rPr>
                <w:rFonts w:asciiTheme="minorHAnsi" w:hAnsiTheme="minorHAnsi" w:cs="Arial"/>
                <w:sz w:val="22"/>
                <w:szCs w:val="22"/>
              </w:rPr>
            </w:pPr>
            <w:r w:rsidRPr="003C2CE1">
              <w:rPr>
                <w:rFonts w:asciiTheme="minorHAnsi" w:hAnsiTheme="minorHAnsi" w:cs="Arial"/>
                <w:sz w:val="22"/>
                <w:szCs w:val="22"/>
              </w:rPr>
              <w:t>Θα αποτελείται από:</w:t>
            </w:r>
          </w:p>
          <w:p w14:paraId="508D0B21" w14:textId="77777777" w:rsidR="00A16C3E" w:rsidRPr="003C2CE1" w:rsidRDefault="00A16C3E" w:rsidP="00A16C3E">
            <w:pPr>
              <w:pStyle w:val="a3"/>
              <w:numPr>
                <w:ilvl w:val="0"/>
                <w:numId w:val="33"/>
              </w:numPr>
              <w:contextualSpacing/>
              <w:rPr>
                <w:rFonts w:asciiTheme="minorHAnsi" w:hAnsiTheme="minorHAnsi" w:cs="Arial"/>
                <w:sz w:val="22"/>
                <w:szCs w:val="22"/>
              </w:rPr>
            </w:pPr>
            <w:r w:rsidRPr="003C2CE1">
              <w:rPr>
                <w:rFonts w:asciiTheme="minorHAnsi" w:hAnsiTheme="minorHAnsi" w:cs="Arial"/>
                <w:sz w:val="22"/>
                <w:szCs w:val="22"/>
              </w:rPr>
              <w:t>Κινητήρα μονοφασικό ισχύος τουλάχιστον 0,5 ΗΡ</w:t>
            </w:r>
          </w:p>
          <w:p w14:paraId="4DF0C56F" w14:textId="77777777" w:rsidR="00A16C3E" w:rsidRPr="003C2CE1" w:rsidRDefault="00A16C3E" w:rsidP="00A16C3E">
            <w:pPr>
              <w:pStyle w:val="a3"/>
              <w:numPr>
                <w:ilvl w:val="0"/>
                <w:numId w:val="33"/>
              </w:numPr>
              <w:contextualSpacing/>
              <w:rPr>
                <w:rFonts w:asciiTheme="minorHAnsi" w:hAnsiTheme="minorHAnsi" w:cs="Arial"/>
                <w:sz w:val="22"/>
                <w:szCs w:val="22"/>
              </w:rPr>
            </w:pPr>
            <w:r w:rsidRPr="003C2CE1">
              <w:rPr>
                <w:rFonts w:asciiTheme="minorHAnsi" w:hAnsiTheme="minorHAnsi" w:cs="Arial"/>
                <w:sz w:val="22"/>
                <w:szCs w:val="22"/>
              </w:rPr>
              <w:t>Δίκτυο αεραγωγών 75x20 cm μήκους περίπου 10 m</w:t>
            </w:r>
          </w:p>
          <w:p w14:paraId="28A729BE" w14:textId="365AC6AC" w:rsidR="00902425" w:rsidRPr="003C2CE1" w:rsidRDefault="00A16C3E" w:rsidP="00902425">
            <w:pPr>
              <w:pStyle w:val="a3"/>
              <w:numPr>
                <w:ilvl w:val="0"/>
                <w:numId w:val="33"/>
              </w:numPr>
              <w:contextualSpacing/>
              <w:rPr>
                <w:rFonts w:asciiTheme="minorHAnsi" w:hAnsiTheme="minorHAnsi" w:cs="Arial"/>
                <w:sz w:val="22"/>
                <w:szCs w:val="22"/>
              </w:rPr>
            </w:pPr>
            <w:r w:rsidRPr="003C2CE1">
              <w:rPr>
                <w:rFonts w:asciiTheme="minorHAnsi" w:hAnsiTheme="minorHAnsi" w:cs="Arial"/>
                <w:sz w:val="22"/>
                <w:szCs w:val="22"/>
              </w:rPr>
              <w:t>Τρείς περσίδες κατάλληλες 60x15 cm</w:t>
            </w:r>
          </w:p>
        </w:tc>
        <w:tc>
          <w:tcPr>
            <w:tcW w:w="993" w:type="dxa"/>
            <w:tcBorders>
              <w:top w:val="nil"/>
              <w:left w:val="nil"/>
              <w:bottom w:val="single" w:sz="4" w:space="0" w:color="auto"/>
              <w:right w:val="single" w:sz="4" w:space="0" w:color="auto"/>
            </w:tcBorders>
            <w:shd w:val="clear" w:color="auto" w:fill="auto"/>
            <w:vAlign w:val="center"/>
          </w:tcPr>
          <w:p w14:paraId="2FF9213C" w14:textId="77777777" w:rsidR="00902425" w:rsidRPr="003C2CE1" w:rsidRDefault="00902425" w:rsidP="00902425">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37CD204" w14:textId="77777777" w:rsidR="00902425" w:rsidRPr="003C2CE1" w:rsidRDefault="00902425" w:rsidP="0090242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691A769"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557397AC" w14:textId="77777777" w:rsidTr="00D90581">
        <w:trPr>
          <w:trHeight w:val="300"/>
        </w:trPr>
        <w:tc>
          <w:tcPr>
            <w:tcW w:w="6662" w:type="dxa"/>
            <w:tcBorders>
              <w:top w:val="nil"/>
              <w:left w:val="single" w:sz="4" w:space="0" w:color="auto"/>
              <w:bottom w:val="single" w:sz="4" w:space="0" w:color="auto"/>
              <w:right w:val="single" w:sz="4" w:space="0" w:color="auto"/>
            </w:tcBorders>
            <w:shd w:val="clear" w:color="auto" w:fill="auto"/>
            <w:vAlign w:val="center"/>
          </w:tcPr>
          <w:p w14:paraId="60A6C3AF" w14:textId="3D57C195" w:rsidR="00902425" w:rsidRPr="003C2CE1" w:rsidRDefault="00A16C3E" w:rsidP="00902425">
            <w:pPr>
              <w:rPr>
                <w:rFonts w:asciiTheme="minorHAnsi" w:hAnsiTheme="minorHAnsi"/>
                <w:b/>
                <w:sz w:val="22"/>
                <w:szCs w:val="22"/>
              </w:rPr>
            </w:pPr>
            <w:r w:rsidRPr="003C2CE1">
              <w:rPr>
                <w:rFonts w:asciiTheme="minorHAnsi" w:hAnsiTheme="minorHAnsi"/>
                <w:b/>
                <w:sz w:val="22"/>
                <w:szCs w:val="22"/>
              </w:rPr>
              <w:t>Γ. ΛΟΙΠΕΣ ΕΡΓΑΣΙΕΣ</w:t>
            </w:r>
          </w:p>
        </w:tc>
        <w:tc>
          <w:tcPr>
            <w:tcW w:w="993" w:type="dxa"/>
            <w:tcBorders>
              <w:top w:val="nil"/>
              <w:left w:val="nil"/>
              <w:bottom w:val="single" w:sz="4" w:space="0" w:color="auto"/>
              <w:right w:val="single" w:sz="4" w:space="0" w:color="auto"/>
            </w:tcBorders>
            <w:shd w:val="clear" w:color="auto" w:fill="auto"/>
            <w:vAlign w:val="center"/>
          </w:tcPr>
          <w:p w14:paraId="78AE0AEE" w14:textId="77777777" w:rsidR="00902425" w:rsidRPr="003C2CE1" w:rsidRDefault="00902425" w:rsidP="00902425">
            <w:pPr>
              <w:suppressAutoHyphens/>
              <w:jc w:val="center"/>
              <w:rPr>
                <w:rFonts w:asciiTheme="minorHAnsi" w:hAnsiTheme="minorHAnsi" w:cstheme="minorHAnsi"/>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7E63E0D" w14:textId="77777777" w:rsidR="00902425" w:rsidRPr="003C2CE1" w:rsidRDefault="00902425" w:rsidP="0090242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6E760A5"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338C3559" w14:textId="77777777" w:rsidTr="00D90581">
        <w:trPr>
          <w:trHeight w:val="300"/>
        </w:trPr>
        <w:tc>
          <w:tcPr>
            <w:tcW w:w="6662" w:type="dxa"/>
            <w:tcBorders>
              <w:top w:val="nil"/>
              <w:left w:val="single" w:sz="4" w:space="0" w:color="auto"/>
              <w:bottom w:val="single" w:sz="4" w:space="0" w:color="auto"/>
              <w:right w:val="single" w:sz="4" w:space="0" w:color="auto"/>
            </w:tcBorders>
            <w:shd w:val="clear" w:color="auto" w:fill="auto"/>
            <w:vAlign w:val="center"/>
          </w:tcPr>
          <w:p w14:paraId="4E8E7361" w14:textId="32A55687" w:rsidR="00902425" w:rsidRPr="003C2CE1" w:rsidRDefault="000C7DB8" w:rsidP="00902425">
            <w:pPr>
              <w:contextualSpacing/>
              <w:jc w:val="both"/>
              <w:rPr>
                <w:rFonts w:asciiTheme="minorHAnsi" w:hAnsiTheme="minorHAnsi"/>
                <w:sz w:val="22"/>
                <w:szCs w:val="22"/>
              </w:rPr>
            </w:pPr>
            <w:r>
              <w:rPr>
                <w:rFonts w:asciiTheme="minorHAnsi" w:hAnsiTheme="minorHAnsi"/>
                <w:sz w:val="22"/>
                <w:szCs w:val="22"/>
              </w:rPr>
              <w:t xml:space="preserve">1. </w:t>
            </w:r>
            <w:r w:rsidR="00A16C3E" w:rsidRPr="003C2CE1">
              <w:rPr>
                <w:rFonts w:asciiTheme="minorHAnsi" w:hAnsiTheme="minorHAnsi"/>
                <w:sz w:val="22"/>
                <w:szCs w:val="22"/>
              </w:rPr>
              <w:t>Ηλεκτρικά. Στο χώρο θα τοποθετηθεί ηλεκτρικός πίνακας, κατάλληλος για τα φορτία που απαιτούνται, που θα περιλαμβάνει ηλεκτρονόμο διαφυγής – διαρροής (αντιηλεκτροπληξιακό ρελέ), ασφάλειες, γενικό ασφαλειοδιακόπτη, ενδεικτικές λυχνίες, κ.λπ., καθώς και οι απαραίτητες καλωδιώσεις για τα φορτία, εντός εξωτερικού καναλιού ασφαλείας.</w:t>
            </w:r>
          </w:p>
        </w:tc>
        <w:tc>
          <w:tcPr>
            <w:tcW w:w="993" w:type="dxa"/>
            <w:tcBorders>
              <w:top w:val="nil"/>
              <w:left w:val="nil"/>
              <w:bottom w:val="single" w:sz="4" w:space="0" w:color="auto"/>
              <w:right w:val="single" w:sz="4" w:space="0" w:color="auto"/>
            </w:tcBorders>
            <w:shd w:val="clear" w:color="auto" w:fill="auto"/>
            <w:vAlign w:val="center"/>
          </w:tcPr>
          <w:p w14:paraId="49ED3E88" w14:textId="77777777" w:rsidR="00902425" w:rsidRPr="003C2CE1" w:rsidRDefault="00902425" w:rsidP="00902425">
            <w:pPr>
              <w:suppressAutoHyphens/>
              <w:jc w:val="center"/>
              <w:rPr>
                <w:rFonts w:asciiTheme="minorHAnsi" w:hAnsiTheme="minorHAnsi" w:cstheme="minorHAnsi"/>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D84CFA2" w14:textId="77777777" w:rsidR="00902425" w:rsidRPr="003C2CE1" w:rsidRDefault="00902425" w:rsidP="0090242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B1E46BA"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0C7DB8" w:rsidRPr="003C2CE1" w14:paraId="4BD4E246" w14:textId="77777777" w:rsidTr="00D90581">
        <w:trPr>
          <w:trHeight w:val="300"/>
        </w:trPr>
        <w:tc>
          <w:tcPr>
            <w:tcW w:w="6662" w:type="dxa"/>
            <w:tcBorders>
              <w:top w:val="nil"/>
              <w:left w:val="single" w:sz="4" w:space="0" w:color="auto"/>
              <w:bottom w:val="single" w:sz="4" w:space="0" w:color="auto"/>
              <w:right w:val="single" w:sz="4" w:space="0" w:color="auto"/>
            </w:tcBorders>
            <w:shd w:val="clear" w:color="auto" w:fill="auto"/>
            <w:vAlign w:val="center"/>
          </w:tcPr>
          <w:p w14:paraId="24FDEB86" w14:textId="240B73D6" w:rsidR="000C7DB8" w:rsidRPr="003C2CE1" w:rsidRDefault="000C7DB8" w:rsidP="000C7DB8">
            <w:pPr>
              <w:contextualSpacing/>
              <w:jc w:val="both"/>
              <w:rPr>
                <w:rFonts w:asciiTheme="minorHAnsi" w:hAnsiTheme="minorHAnsi"/>
                <w:sz w:val="22"/>
                <w:szCs w:val="22"/>
              </w:rPr>
            </w:pPr>
            <w:r>
              <w:rPr>
                <w:rFonts w:asciiTheme="minorHAnsi" w:hAnsiTheme="minorHAnsi"/>
                <w:sz w:val="22"/>
                <w:szCs w:val="22"/>
              </w:rPr>
              <w:t xml:space="preserve">2. </w:t>
            </w:r>
            <w:r w:rsidRPr="003C2CE1">
              <w:rPr>
                <w:rFonts w:asciiTheme="minorHAnsi" w:hAnsiTheme="minorHAnsi"/>
                <w:sz w:val="22"/>
                <w:szCs w:val="22"/>
              </w:rPr>
              <w:t>Εργασίες αποξήλωσης και απομάκρυνσης, όλων των άχρηστων υλικών (εργαστηριακών πάγκ</w:t>
            </w:r>
            <w:r>
              <w:rPr>
                <w:rFonts w:asciiTheme="minorHAnsi" w:hAnsiTheme="minorHAnsi"/>
                <w:sz w:val="22"/>
                <w:szCs w:val="22"/>
              </w:rPr>
              <w:t>ων, καλοριφέρ, πλακίδια κλπ.), όπου απαιτείται για την εγκατάσταση του είδους.</w:t>
            </w:r>
          </w:p>
        </w:tc>
        <w:tc>
          <w:tcPr>
            <w:tcW w:w="993" w:type="dxa"/>
            <w:tcBorders>
              <w:top w:val="nil"/>
              <w:left w:val="nil"/>
              <w:bottom w:val="single" w:sz="4" w:space="0" w:color="auto"/>
              <w:right w:val="single" w:sz="4" w:space="0" w:color="auto"/>
            </w:tcBorders>
            <w:shd w:val="clear" w:color="auto" w:fill="auto"/>
            <w:vAlign w:val="center"/>
          </w:tcPr>
          <w:p w14:paraId="3C4139F7" w14:textId="6667AEAF" w:rsidR="000C7DB8" w:rsidRPr="003C2CE1" w:rsidRDefault="000C7DB8" w:rsidP="000C7DB8">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D597ABE" w14:textId="77777777" w:rsidR="000C7DB8" w:rsidRPr="003C2CE1" w:rsidRDefault="000C7DB8" w:rsidP="000C7DB8">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CC6A5D6" w14:textId="77777777" w:rsidR="000C7DB8" w:rsidRPr="003C2CE1" w:rsidRDefault="000C7DB8" w:rsidP="000C7DB8">
            <w:pPr>
              <w:suppressAutoHyphens/>
              <w:jc w:val="center"/>
              <w:rPr>
                <w:rFonts w:asciiTheme="minorHAnsi" w:hAnsiTheme="minorHAnsi" w:cstheme="minorHAnsi"/>
                <w:color w:val="000000"/>
                <w:sz w:val="22"/>
                <w:szCs w:val="22"/>
                <w:lang w:eastAsia="zh-CN"/>
              </w:rPr>
            </w:pPr>
          </w:p>
        </w:tc>
      </w:tr>
      <w:tr w:rsidR="00902425" w:rsidRPr="003C2CE1" w14:paraId="0FB829D0" w14:textId="77777777" w:rsidTr="00D90581">
        <w:trPr>
          <w:trHeight w:val="300"/>
        </w:trPr>
        <w:tc>
          <w:tcPr>
            <w:tcW w:w="6662" w:type="dxa"/>
            <w:tcBorders>
              <w:top w:val="nil"/>
              <w:left w:val="single" w:sz="4" w:space="0" w:color="auto"/>
              <w:bottom w:val="single" w:sz="4" w:space="0" w:color="auto"/>
              <w:right w:val="single" w:sz="4" w:space="0" w:color="auto"/>
            </w:tcBorders>
            <w:shd w:val="clear" w:color="auto" w:fill="auto"/>
            <w:vAlign w:val="center"/>
          </w:tcPr>
          <w:p w14:paraId="24E760C4" w14:textId="7BC0758A" w:rsidR="00902425" w:rsidRPr="003C2CE1" w:rsidRDefault="00A16C3E" w:rsidP="00A16C3E">
            <w:pPr>
              <w:rPr>
                <w:rFonts w:asciiTheme="minorHAnsi" w:hAnsiTheme="minorHAnsi"/>
                <w:b/>
                <w:sz w:val="22"/>
                <w:szCs w:val="22"/>
              </w:rPr>
            </w:pPr>
            <w:r w:rsidRPr="003C2CE1">
              <w:rPr>
                <w:rFonts w:asciiTheme="minorHAnsi" w:hAnsiTheme="minorHAnsi"/>
                <w:b/>
                <w:sz w:val="22"/>
                <w:szCs w:val="22"/>
              </w:rPr>
              <w:t xml:space="preserve">Δ. ΓΕΝΙΚΕΣ ΑΠΑΙΤΗΣΕΙΣ </w:t>
            </w:r>
          </w:p>
        </w:tc>
        <w:tc>
          <w:tcPr>
            <w:tcW w:w="993" w:type="dxa"/>
            <w:tcBorders>
              <w:top w:val="nil"/>
              <w:left w:val="nil"/>
              <w:bottom w:val="single" w:sz="4" w:space="0" w:color="auto"/>
              <w:right w:val="single" w:sz="4" w:space="0" w:color="auto"/>
            </w:tcBorders>
            <w:shd w:val="clear" w:color="auto" w:fill="auto"/>
            <w:vAlign w:val="center"/>
          </w:tcPr>
          <w:p w14:paraId="5B77F2FA" w14:textId="77777777" w:rsidR="00902425" w:rsidRPr="003C2CE1" w:rsidRDefault="00902425" w:rsidP="00902425">
            <w:pPr>
              <w:suppressAutoHyphens/>
              <w:jc w:val="center"/>
              <w:rPr>
                <w:rFonts w:asciiTheme="minorHAnsi" w:hAnsiTheme="minorHAnsi" w:cstheme="minorHAnsi"/>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3B14E5E" w14:textId="77777777" w:rsidR="00902425" w:rsidRPr="003C2CE1" w:rsidRDefault="00902425" w:rsidP="0090242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418350D"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7B2ECB0B" w14:textId="77777777" w:rsidTr="00D90581">
        <w:trPr>
          <w:trHeight w:val="300"/>
        </w:trPr>
        <w:tc>
          <w:tcPr>
            <w:tcW w:w="6662" w:type="dxa"/>
            <w:tcBorders>
              <w:top w:val="nil"/>
              <w:left w:val="single" w:sz="4" w:space="0" w:color="auto"/>
              <w:bottom w:val="single" w:sz="4" w:space="0" w:color="auto"/>
              <w:right w:val="single" w:sz="4" w:space="0" w:color="auto"/>
            </w:tcBorders>
            <w:shd w:val="clear" w:color="auto" w:fill="auto"/>
            <w:vAlign w:val="center"/>
          </w:tcPr>
          <w:p w14:paraId="2728CE3B" w14:textId="1B8CA22D" w:rsidR="00902425" w:rsidRPr="003C2CE1" w:rsidRDefault="00A16C3E" w:rsidP="00D90581">
            <w:pPr>
              <w:contextualSpacing/>
              <w:jc w:val="both"/>
              <w:rPr>
                <w:rFonts w:asciiTheme="minorHAnsi" w:hAnsiTheme="minorHAnsi"/>
                <w:sz w:val="22"/>
                <w:szCs w:val="22"/>
              </w:rPr>
            </w:pPr>
            <w:r w:rsidRPr="003C2CE1">
              <w:rPr>
                <w:rFonts w:asciiTheme="minorHAnsi" w:hAnsiTheme="minorHAnsi"/>
                <w:sz w:val="22"/>
                <w:szCs w:val="22"/>
              </w:rPr>
              <w:t>1. Οι κατασκευαστές του προσφερόμενου εξοπλισμού θα πρέπει να είναι Πιστοποιημένοι σύμφωνα με τ</w:t>
            </w:r>
            <w:r w:rsidR="00D90581">
              <w:rPr>
                <w:rFonts w:asciiTheme="minorHAnsi" w:hAnsiTheme="minorHAnsi"/>
                <w:sz w:val="22"/>
                <w:szCs w:val="22"/>
              </w:rPr>
              <w:t>ο</w:t>
            </w:r>
            <w:r w:rsidRPr="003C2CE1">
              <w:rPr>
                <w:rFonts w:asciiTheme="minorHAnsi" w:hAnsiTheme="minorHAnsi"/>
                <w:sz w:val="22"/>
                <w:szCs w:val="22"/>
              </w:rPr>
              <w:t xml:space="preserve"> πρότυπ</w:t>
            </w:r>
            <w:r w:rsidR="00D90581">
              <w:rPr>
                <w:rFonts w:asciiTheme="minorHAnsi" w:hAnsiTheme="minorHAnsi"/>
                <w:sz w:val="22"/>
                <w:szCs w:val="22"/>
              </w:rPr>
              <w:t>ο</w:t>
            </w:r>
            <w:r w:rsidRPr="003C2CE1">
              <w:rPr>
                <w:rFonts w:asciiTheme="minorHAnsi" w:hAnsiTheme="minorHAnsi"/>
                <w:sz w:val="22"/>
                <w:szCs w:val="22"/>
              </w:rPr>
              <w:t xml:space="preserve"> ISO 9001.  Τα σχετικά Πιστοποιητικά θα πρέπει να υποβάλουν οι συμμετέχοντες με την προσφορά τους.</w:t>
            </w:r>
          </w:p>
        </w:tc>
        <w:tc>
          <w:tcPr>
            <w:tcW w:w="993" w:type="dxa"/>
            <w:tcBorders>
              <w:top w:val="nil"/>
              <w:left w:val="nil"/>
              <w:bottom w:val="single" w:sz="4" w:space="0" w:color="auto"/>
              <w:right w:val="single" w:sz="4" w:space="0" w:color="auto"/>
            </w:tcBorders>
            <w:shd w:val="clear" w:color="auto" w:fill="auto"/>
          </w:tcPr>
          <w:p w14:paraId="637C73B7" w14:textId="77777777" w:rsidR="00902425" w:rsidRPr="003C2CE1" w:rsidRDefault="00902425" w:rsidP="00902425">
            <w:pPr>
              <w:jc w:val="center"/>
              <w:rPr>
                <w:rFonts w:asciiTheme="minorHAnsi" w:hAnsiTheme="minorHAnsi"/>
                <w:sz w:val="22"/>
                <w:szCs w:val="22"/>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8701BDB" w14:textId="77777777" w:rsidR="00902425" w:rsidRPr="003C2CE1" w:rsidRDefault="00902425" w:rsidP="0090242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FE97B5F"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42B73E9F" w14:textId="77777777" w:rsidTr="00D90581">
        <w:trPr>
          <w:trHeight w:val="300"/>
        </w:trPr>
        <w:tc>
          <w:tcPr>
            <w:tcW w:w="6662" w:type="dxa"/>
            <w:tcBorders>
              <w:top w:val="nil"/>
              <w:left w:val="single" w:sz="4" w:space="0" w:color="auto"/>
              <w:bottom w:val="single" w:sz="4" w:space="0" w:color="auto"/>
              <w:right w:val="single" w:sz="4" w:space="0" w:color="auto"/>
            </w:tcBorders>
            <w:shd w:val="clear" w:color="auto" w:fill="auto"/>
            <w:vAlign w:val="center"/>
          </w:tcPr>
          <w:p w14:paraId="4D30558A" w14:textId="35D4C7EC" w:rsidR="00902425" w:rsidRPr="003C2CE1" w:rsidRDefault="00A16C3E" w:rsidP="00A16C3E">
            <w:pPr>
              <w:contextualSpacing/>
              <w:jc w:val="both"/>
              <w:rPr>
                <w:rFonts w:asciiTheme="minorHAnsi" w:hAnsiTheme="minorHAnsi"/>
                <w:sz w:val="22"/>
                <w:szCs w:val="22"/>
              </w:rPr>
            </w:pPr>
            <w:r w:rsidRPr="003C2CE1">
              <w:rPr>
                <w:rFonts w:asciiTheme="minorHAnsi" w:hAnsiTheme="minorHAnsi"/>
                <w:sz w:val="22"/>
                <w:szCs w:val="22"/>
              </w:rPr>
              <w:t>2. 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993" w:type="dxa"/>
            <w:tcBorders>
              <w:top w:val="nil"/>
              <w:left w:val="nil"/>
              <w:bottom w:val="single" w:sz="4" w:space="0" w:color="auto"/>
              <w:right w:val="single" w:sz="4" w:space="0" w:color="auto"/>
            </w:tcBorders>
            <w:shd w:val="clear" w:color="auto" w:fill="auto"/>
          </w:tcPr>
          <w:p w14:paraId="524E6261" w14:textId="77777777" w:rsidR="00902425" w:rsidRPr="003C2CE1" w:rsidRDefault="00902425" w:rsidP="00902425">
            <w:pPr>
              <w:jc w:val="center"/>
              <w:rPr>
                <w:rFonts w:asciiTheme="minorHAnsi" w:hAnsiTheme="minorHAnsi"/>
                <w:sz w:val="22"/>
                <w:szCs w:val="22"/>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420F583" w14:textId="77777777" w:rsidR="00902425" w:rsidRPr="003C2CE1" w:rsidRDefault="00902425" w:rsidP="0090242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F776700"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1F8EE2D1" w14:textId="77777777" w:rsidTr="00D90581">
        <w:trPr>
          <w:trHeight w:val="300"/>
        </w:trPr>
        <w:tc>
          <w:tcPr>
            <w:tcW w:w="6662" w:type="dxa"/>
            <w:tcBorders>
              <w:top w:val="nil"/>
              <w:left w:val="single" w:sz="4" w:space="0" w:color="auto"/>
              <w:bottom w:val="single" w:sz="4" w:space="0" w:color="auto"/>
              <w:right w:val="single" w:sz="4" w:space="0" w:color="auto"/>
            </w:tcBorders>
            <w:shd w:val="clear" w:color="auto" w:fill="auto"/>
            <w:vAlign w:val="center"/>
          </w:tcPr>
          <w:p w14:paraId="0AEA2884" w14:textId="10BC00E6" w:rsidR="00902425" w:rsidRPr="003C2CE1" w:rsidRDefault="00A16C3E" w:rsidP="00A16C3E">
            <w:pPr>
              <w:contextualSpacing/>
              <w:jc w:val="both"/>
              <w:rPr>
                <w:rFonts w:asciiTheme="minorHAnsi" w:hAnsiTheme="minorHAnsi"/>
                <w:sz w:val="22"/>
                <w:szCs w:val="22"/>
              </w:rPr>
            </w:pPr>
            <w:r w:rsidRPr="003C2CE1">
              <w:rPr>
                <w:rFonts w:asciiTheme="minorHAnsi" w:hAnsiTheme="minorHAnsi"/>
                <w:sz w:val="22"/>
                <w:szCs w:val="22"/>
              </w:rPr>
              <w:lastRenderedPageBreak/>
              <w:t>3. Να δοθεί εγγύηση καλής λειτουργίας για δύο (2) έτη τουλάχιστον.</w:t>
            </w:r>
          </w:p>
        </w:tc>
        <w:tc>
          <w:tcPr>
            <w:tcW w:w="993" w:type="dxa"/>
            <w:tcBorders>
              <w:top w:val="nil"/>
              <w:left w:val="nil"/>
              <w:bottom w:val="single" w:sz="4" w:space="0" w:color="auto"/>
              <w:right w:val="single" w:sz="4" w:space="0" w:color="auto"/>
            </w:tcBorders>
            <w:shd w:val="clear" w:color="auto" w:fill="auto"/>
            <w:vAlign w:val="center"/>
          </w:tcPr>
          <w:p w14:paraId="5420FFC2" w14:textId="77777777" w:rsidR="00902425" w:rsidRPr="003C2CE1" w:rsidRDefault="00902425" w:rsidP="00902425">
            <w:pPr>
              <w:suppressAutoHyphens/>
              <w:jc w:val="center"/>
              <w:rPr>
                <w:rFonts w:asciiTheme="minorHAnsi" w:hAnsiTheme="minorHAnsi" w:cstheme="minorHAnsi"/>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1008AF9" w14:textId="77777777" w:rsidR="00902425" w:rsidRPr="003C2CE1" w:rsidRDefault="00902425" w:rsidP="0090242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CE02F99"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902425" w:rsidRPr="003C2CE1" w14:paraId="0B28C084"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7A0246C" w14:textId="6C374A6C" w:rsidR="00902425" w:rsidRPr="003C2CE1" w:rsidRDefault="00A16C3E" w:rsidP="00902425">
            <w:pPr>
              <w:rPr>
                <w:rFonts w:asciiTheme="minorHAnsi" w:hAnsiTheme="minorHAnsi" w:cs="Arial"/>
                <w:sz w:val="22"/>
                <w:szCs w:val="22"/>
              </w:rPr>
            </w:pPr>
            <w:r w:rsidRPr="003C2CE1">
              <w:rPr>
                <w:rFonts w:asciiTheme="minorHAnsi" w:hAnsiTheme="minorHAnsi"/>
                <w:sz w:val="22"/>
                <w:szCs w:val="22"/>
              </w:rPr>
              <w:t>4. Να δοθεί εγγύηση για την ύπαρξη ανταλλακτικών για επτά (7) έτη τουλάχιστον.</w:t>
            </w:r>
          </w:p>
        </w:tc>
        <w:tc>
          <w:tcPr>
            <w:tcW w:w="993" w:type="dxa"/>
            <w:tcBorders>
              <w:top w:val="single" w:sz="4" w:space="0" w:color="auto"/>
              <w:left w:val="nil"/>
              <w:bottom w:val="single" w:sz="4" w:space="0" w:color="auto"/>
              <w:right w:val="single" w:sz="4" w:space="0" w:color="auto"/>
            </w:tcBorders>
            <w:shd w:val="clear" w:color="auto" w:fill="auto"/>
            <w:vAlign w:val="center"/>
          </w:tcPr>
          <w:p w14:paraId="65A21B6C" w14:textId="77777777" w:rsidR="00902425" w:rsidRPr="003C2CE1" w:rsidRDefault="00902425" w:rsidP="00902425">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1702F66C" w14:textId="77777777" w:rsidR="00902425" w:rsidRPr="003C2CE1" w:rsidRDefault="00902425" w:rsidP="00902425">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7B44E32" w14:textId="77777777" w:rsidR="00902425" w:rsidRPr="003C2CE1" w:rsidRDefault="00902425" w:rsidP="00902425">
            <w:pPr>
              <w:suppressAutoHyphens/>
              <w:jc w:val="center"/>
              <w:rPr>
                <w:rFonts w:asciiTheme="minorHAnsi" w:hAnsiTheme="minorHAnsi" w:cstheme="minorHAnsi"/>
                <w:color w:val="000000"/>
                <w:sz w:val="22"/>
                <w:szCs w:val="22"/>
                <w:lang w:eastAsia="zh-CN"/>
              </w:rPr>
            </w:pPr>
          </w:p>
        </w:tc>
      </w:tr>
      <w:tr w:rsidR="006D6DEC" w:rsidRPr="003C2CE1" w14:paraId="498213A2"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82B5BF" w14:textId="18B268C7" w:rsidR="006D6DEC" w:rsidRPr="003C2CE1" w:rsidRDefault="00A16C3E" w:rsidP="00A16C3E">
            <w:pPr>
              <w:contextualSpacing/>
              <w:jc w:val="both"/>
              <w:rPr>
                <w:rFonts w:asciiTheme="minorHAnsi" w:hAnsiTheme="minorHAnsi"/>
                <w:sz w:val="22"/>
                <w:szCs w:val="22"/>
              </w:rPr>
            </w:pPr>
            <w:r w:rsidRPr="003C2CE1">
              <w:rPr>
                <w:rFonts w:asciiTheme="minorHAnsi" w:hAnsiTheme="minorHAnsi"/>
                <w:sz w:val="22"/>
                <w:szCs w:val="22"/>
              </w:rPr>
              <w:t>5. Χρόνος παράδοσης 2 μήνες από την ανάρτηση της σύμβασης στο ΚΗΜΔΗΣ.</w:t>
            </w:r>
          </w:p>
        </w:tc>
        <w:tc>
          <w:tcPr>
            <w:tcW w:w="993" w:type="dxa"/>
            <w:tcBorders>
              <w:top w:val="single" w:sz="4" w:space="0" w:color="auto"/>
              <w:left w:val="nil"/>
              <w:bottom w:val="single" w:sz="4" w:space="0" w:color="auto"/>
              <w:right w:val="single" w:sz="4" w:space="0" w:color="auto"/>
            </w:tcBorders>
            <w:shd w:val="clear" w:color="auto" w:fill="auto"/>
            <w:vAlign w:val="center"/>
          </w:tcPr>
          <w:p w14:paraId="7F8318A8" w14:textId="276B5FB8" w:rsidR="006D6DEC" w:rsidRPr="003C2CE1" w:rsidRDefault="00A16C3E" w:rsidP="00902425">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6355CEAE" w14:textId="77777777" w:rsidR="006D6DEC" w:rsidRPr="003C2CE1" w:rsidRDefault="006D6DEC" w:rsidP="00902425">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DE6C78B" w14:textId="77777777" w:rsidR="006D6DEC" w:rsidRPr="003C2CE1" w:rsidRDefault="006D6DEC" w:rsidP="00902425">
            <w:pPr>
              <w:suppressAutoHyphens/>
              <w:jc w:val="center"/>
              <w:rPr>
                <w:rFonts w:asciiTheme="minorHAnsi" w:hAnsiTheme="minorHAnsi" w:cstheme="minorHAnsi"/>
                <w:color w:val="000000"/>
                <w:sz w:val="22"/>
                <w:szCs w:val="22"/>
                <w:lang w:eastAsia="zh-CN"/>
              </w:rPr>
            </w:pPr>
          </w:p>
        </w:tc>
      </w:tr>
      <w:tr w:rsidR="006D6DEC" w:rsidRPr="003C2CE1" w14:paraId="7DB65C84"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53B47A" w14:textId="77777777" w:rsidR="00104350" w:rsidRPr="003C2CE1" w:rsidRDefault="00104350" w:rsidP="00104350">
            <w:pPr>
              <w:jc w:val="center"/>
              <w:rPr>
                <w:rFonts w:asciiTheme="minorHAnsi" w:hAnsiTheme="minorHAnsi" w:cs="Arial"/>
                <w:b/>
                <w:sz w:val="22"/>
                <w:szCs w:val="22"/>
              </w:rPr>
            </w:pPr>
            <w:r w:rsidRPr="003C2CE1">
              <w:rPr>
                <w:rFonts w:asciiTheme="minorHAnsi" w:hAnsiTheme="minorHAnsi" w:cs="Arial"/>
                <w:b/>
                <w:sz w:val="22"/>
                <w:szCs w:val="22"/>
              </w:rPr>
              <w:t>ΕΙΔΟΣ 4</w:t>
            </w:r>
          </w:p>
          <w:p w14:paraId="093F81F8" w14:textId="77777777" w:rsidR="00104350" w:rsidRPr="003C2CE1" w:rsidRDefault="00104350" w:rsidP="00104350">
            <w:pPr>
              <w:jc w:val="center"/>
              <w:rPr>
                <w:rFonts w:asciiTheme="minorHAnsi" w:hAnsiTheme="minorHAnsi" w:cs="Arial"/>
                <w:b/>
                <w:sz w:val="22"/>
                <w:szCs w:val="22"/>
              </w:rPr>
            </w:pPr>
            <w:r w:rsidRPr="003C2CE1">
              <w:rPr>
                <w:rFonts w:asciiTheme="minorHAnsi" w:hAnsiTheme="minorHAnsi" w:cs="Arial"/>
                <w:b/>
                <w:sz w:val="22"/>
                <w:szCs w:val="22"/>
              </w:rPr>
              <w:t>Απαγωγός εστία αερίων εργαστηριακού χώρου</w:t>
            </w:r>
          </w:p>
          <w:p w14:paraId="7A9C3881" w14:textId="547F2E9F" w:rsidR="00104350" w:rsidRPr="003C2CE1" w:rsidRDefault="00104350" w:rsidP="00104350">
            <w:pPr>
              <w:jc w:val="center"/>
              <w:rPr>
                <w:rFonts w:asciiTheme="minorHAnsi" w:hAnsiTheme="minorHAnsi" w:cs="Arial"/>
                <w:b/>
                <w:sz w:val="22"/>
                <w:szCs w:val="22"/>
              </w:rPr>
            </w:pPr>
            <w:r w:rsidRPr="003C2CE1">
              <w:rPr>
                <w:rFonts w:asciiTheme="minorHAnsi" w:hAnsiTheme="minorHAnsi" w:cs="Arial"/>
                <w:b/>
                <w:sz w:val="22"/>
                <w:szCs w:val="22"/>
              </w:rPr>
              <w:t>Προορίζεται για την Χ.Υ. Πελοποννήσου, Δυτ. Ελλάδας και Ιονίου  Τμήμα Χ.Υ. Κορίνθου</w:t>
            </w:r>
          </w:p>
          <w:p w14:paraId="1E381CAC" w14:textId="68C47EA2" w:rsidR="006D6DEC" w:rsidRPr="003C2CE1" w:rsidRDefault="00104350" w:rsidP="00104350">
            <w:pPr>
              <w:jc w:val="both"/>
              <w:rPr>
                <w:rFonts w:asciiTheme="minorHAnsi" w:hAnsiTheme="minorHAnsi" w:cs="Arial"/>
                <w:sz w:val="22"/>
                <w:szCs w:val="22"/>
              </w:rPr>
            </w:pPr>
            <w:r w:rsidRPr="003C2CE1">
              <w:rPr>
                <w:rFonts w:asciiTheme="minorHAnsi" w:hAnsiTheme="minorHAnsi" w:cs="Arial"/>
                <w:sz w:val="22"/>
                <w:szCs w:val="22"/>
              </w:rPr>
              <w:t>Να προσφερθεί η κατασκευή και εγκατάσταση απαγωγού εστίας, με τα ακόλουθα ελάχιστα τεχνικά χαρακτηριστικά:</w:t>
            </w:r>
          </w:p>
        </w:tc>
        <w:tc>
          <w:tcPr>
            <w:tcW w:w="993" w:type="dxa"/>
            <w:tcBorders>
              <w:top w:val="single" w:sz="4" w:space="0" w:color="auto"/>
              <w:left w:val="nil"/>
              <w:bottom w:val="single" w:sz="4" w:space="0" w:color="auto"/>
              <w:right w:val="single" w:sz="4" w:space="0" w:color="auto"/>
            </w:tcBorders>
            <w:shd w:val="clear" w:color="auto" w:fill="auto"/>
            <w:vAlign w:val="center"/>
          </w:tcPr>
          <w:p w14:paraId="69B0BEC2" w14:textId="258062C6"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3C93153C"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1A262D4"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78BAFAC9"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083DBF" w14:textId="1480B57C" w:rsidR="006D6DEC" w:rsidRPr="003C2CE1" w:rsidRDefault="00104350" w:rsidP="00104350">
            <w:pPr>
              <w:jc w:val="both"/>
              <w:rPr>
                <w:rFonts w:asciiTheme="minorHAnsi" w:hAnsiTheme="minorHAnsi" w:cs="Arial"/>
                <w:sz w:val="22"/>
                <w:szCs w:val="22"/>
              </w:rPr>
            </w:pPr>
            <w:r w:rsidRPr="003C2CE1">
              <w:rPr>
                <w:rFonts w:asciiTheme="minorHAnsi" w:hAnsiTheme="minorHAnsi" w:cs="Arial"/>
                <w:b/>
                <w:sz w:val="22"/>
                <w:szCs w:val="22"/>
              </w:rPr>
              <w:t>Α.</w:t>
            </w:r>
            <w:r w:rsidRPr="003C2CE1">
              <w:rPr>
                <w:rFonts w:asciiTheme="minorHAnsi" w:hAnsiTheme="minorHAnsi" w:cs="Arial"/>
                <w:sz w:val="22"/>
                <w:szCs w:val="22"/>
              </w:rPr>
              <w:t xml:space="preserve"> Θα είναι διαστάσεων 126 (μήκος) x 85 (πλάτος) x 240 (ύψος) cm, και θα αποτελούνται από:</w:t>
            </w:r>
          </w:p>
        </w:tc>
        <w:tc>
          <w:tcPr>
            <w:tcW w:w="993" w:type="dxa"/>
            <w:tcBorders>
              <w:top w:val="single" w:sz="4" w:space="0" w:color="auto"/>
              <w:left w:val="nil"/>
              <w:bottom w:val="single" w:sz="4" w:space="0" w:color="auto"/>
              <w:right w:val="single" w:sz="4" w:space="0" w:color="auto"/>
            </w:tcBorders>
            <w:shd w:val="clear" w:color="auto" w:fill="auto"/>
            <w:vAlign w:val="center"/>
          </w:tcPr>
          <w:p w14:paraId="4F35A3B9" w14:textId="495A1DBF"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57D6DA28"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87C0439"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565EFF0F"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833E96E" w14:textId="59FD8D4B" w:rsidR="006D6DEC" w:rsidRPr="003C2CE1" w:rsidRDefault="00104350" w:rsidP="00104350">
            <w:pPr>
              <w:contextualSpacing/>
              <w:jc w:val="both"/>
              <w:rPr>
                <w:rFonts w:asciiTheme="minorHAnsi" w:hAnsiTheme="minorHAnsi" w:cs="Arial"/>
                <w:sz w:val="22"/>
                <w:szCs w:val="22"/>
              </w:rPr>
            </w:pPr>
            <w:r w:rsidRPr="003C2CE1">
              <w:rPr>
                <w:rFonts w:asciiTheme="minorHAnsi" w:hAnsiTheme="minorHAnsi" w:cs="Arial"/>
                <w:sz w:val="22"/>
                <w:szCs w:val="22"/>
              </w:rPr>
              <w:t>1. Μεταλλικό σκελετό από κοιλοδοκό βαρέως τύπου 60 x 30 mm, βαμμένο με την μέθοδο της ηλεκτροστατικής βαφής, σύμφωνα με τα ευρωπαϊκά πρότυπα προκειμένου να διασφαλίσει την αποφυγή οξειδώσεων.</w:t>
            </w:r>
          </w:p>
        </w:tc>
        <w:tc>
          <w:tcPr>
            <w:tcW w:w="993" w:type="dxa"/>
            <w:tcBorders>
              <w:top w:val="single" w:sz="4" w:space="0" w:color="auto"/>
              <w:left w:val="nil"/>
              <w:bottom w:val="single" w:sz="4" w:space="0" w:color="auto"/>
              <w:right w:val="single" w:sz="4" w:space="0" w:color="auto"/>
            </w:tcBorders>
            <w:shd w:val="clear" w:color="auto" w:fill="auto"/>
            <w:vAlign w:val="center"/>
          </w:tcPr>
          <w:p w14:paraId="3A8EF6E8" w14:textId="2133FDBB"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19A2E2DF"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8E64E85"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76F9C9DC"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6BCBE0" w14:textId="5DE37114" w:rsidR="006D6DEC" w:rsidRPr="003C2CE1" w:rsidRDefault="00104350" w:rsidP="00104350">
            <w:pPr>
              <w:contextualSpacing/>
              <w:jc w:val="both"/>
              <w:rPr>
                <w:rFonts w:asciiTheme="minorHAnsi" w:hAnsiTheme="minorHAnsi" w:cs="Arial"/>
                <w:sz w:val="22"/>
                <w:szCs w:val="22"/>
              </w:rPr>
            </w:pPr>
            <w:r w:rsidRPr="003C2CE1">
              <w:rPr>
                <w:rFonts w:asciiTheme="minorHAnsi" w:hAnsiTheme="minorHAnsi" w:cs="Arial"/>
                <w:sz w:val="22"/>
                <w:szCs w:val="22"/>
              </w:rPr>
              <w:t>2. Κλωβό εργασίας κατασκευασμένο από υδρόφοβο, συμπαγές υλικό πάχους 6 mm, το οποίο να είναι ανθεκτικό σε ισχυρούς διαβρωτικούς χημικούς διαλύτες και οξέα.</w:t>
            </w:r>
          </w:p>
        </w:tc>
        <w:tc>
          <w:tcPr>
            <w:tcW w:w="993" w:type="dxa"/>
            <w:tcBorders>
              <w:top w:val="single" w:sz="4" w:space="0" w:color="auto"/>
              <w:left w:val="nil"/>
              <w:bottom w:val="single" w:sz="4" w:space="0" w:color="auto"/>
              <w:right w:val="single" w:sz="4" w:space="0" w:color="auto"/>
            </w:tcBorders>
            <w:shd w:val="clear" w:color="auto" w:fill="auto"/>
            <w:vAlign w:val="center"/>
          </w:tcPr>
          <w:p w14:paraId="637919A7" w14:textId="6299C480"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37DA0E3C"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360E339"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0D61F81A"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C1FA0D" w14:textId="357C893E" w:rsidR="006D6DEC" w:rsidRPr="003C2CE1" w:rsidRDefault="00104350" w:rsidP="00104350">
            <w:pPr>
              <w:contextualSpacing/>
              <w:jc w:val="both"/>
              <w:rPr>
                <w:rFonts w:asciiTheme="minorHAnsi" w:hAnsiTheme="minorHAnsi" w:cs="Arial"/>
                <w:sz w:val="22"/>
                <w:szCs w:val="22"/>
              </w:rPr>
            </w:pPr>
            <w:r w:rsidRPr="003C2CE1">
              <w:rPr>
                <w:rFonts w:asciiTheme="minorHAnsi" w:hAnsiTheme="minorHAnsi" w:cs="Arial"/>
                <w:sz w:val="22"/>
                <w:szCs w:val="22"/>
              </w:rPr>
              <w:t>3. Εσωτερικά στην πλάτη της απαγωγού εστίας να υπάρχει ειδική διάταξη με διπλή πλάτη και στόμιο για την απορρόφηση των βαρέων αερίων.</w:t>
            </w:r>
          </w:p>
        </w:tc>
        <w:tc>
          <w:tcPr>
            <w:tcW w:w="993" w:type="dxa"/>
            <w:tcBorders>
              <w:top w:val="single" w:sz="4" w:space="0" w:color="auto"/>
              <w:left w:val="nil"/>
              <w:bottom w:val="single" w:sz="4" w:space="0" w:color="auto"/>
              <w:right w:val="single" w:sz="4" w:space="0" w:color="auto"/>
            </w:tcBorders>
            <w:shd w:val="clear" w:color="auto" w:fill="auto"/>
          </w:tcPr>
          <w:p w14:paraId="17A2ABC0" w14:textId="40144CF9"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56A3B539"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16C28B1"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547A71B3"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277C335" w14:textId="63619B55" w:rsidR="006D6DEC" w:rsidRPr="003C2CE1" w:rsidRDefault="00104350" w:rsidP="00104350">
            <w:pPr>
              <w:contextualSpacing/>
              <w:jc w:val="both"/>
              <w:rPr>
                <w:rFonts w:asciiTheme="minorHAnsi" w:hAnsiTheme="minorHAnsi" w:cs="Arial"/>
                <w:sz w:val="22"/>
                <w:szCs w:val="22"/>
              </w:rPr>
            </w:pPr>
            <w:r w:rsidRPr="003C2CE1">
              <w:rPr>
                <w:rFonts w:asciiTheme="minorHAnsi" w:hAnsiTheme="minorHAnsi" w:cs="Arial"/>
                <w:sz w:val="22"/>
                <w:szCs w:val="22"/>
              </w:rPr>
              <w:t xml:space="preserve">4. Η οροφή να διαθέτει βαλβίδα εκτόνωσης αερίων σε περίπτωση έκρηξης. </w:t>
            </w:r>
          </w:p>
        </w:tc>
        <w:tc>
          <w:tcPr>
            <w:tcW w:w="993" w:type="dxa"/>
            <w:tcBorders>
              <w:top w:val="single" w:sz="4" w:space="0" w:color="auto"/>
              <w:left w:val="nil"/>
              <w:bottom w:val="single" w:sz="4" w:space="0" w:color="auto"/>
              <w:right w:val="single" w:sz="4" w:space="0" w:color="auto"/>
            </w:tcBorders>
            <w:shd w:val="clear" w:color="auto" w:fill="auto"/>
          </w:tcPr>
          <w:p w14:paraId="47887FDA" w14:textId="65D9CA91"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5A9D9F7E"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BFC98AF"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7BEFADD8"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868D13E" w14:textId="6918985B" w:rsidR="006D6DEC" w:rsidRPr="003C2CE1" w:rsidRDefault="00104350" w:rsidP="00104350">
            <w:pPr>
              <w:contextualSpacing/>
              <w:jc w:val="both"/>
              <w:rPr>
                <w:rFonts w:asciiTheme="minorHAnsi" w:hAnsiTheme="minorHAnsi" w:cs="Arial"/>
                <w:sz w:val="22"/>
                <w:szCs w:val="22"/>
              </w:rPr>
            </w:pPr>
            <w:r w:rsidRPr="003C2CE1">
              <w:rPr>
                <w:rFonts w:asciiTheme="minorHAnsi" w:hAnsiTheme="minorHAnsi" w:cs="Arial"/>
                <w:sz w:val="22"/>
                <w:szCs w:val="22"/>
              </w:rPr>
              <w:t>5. Η εμπρόσθια όψη του κλωβού να φέρει κινητό μεταλλικό πλαίσιο (παράθυρο), βαμμένο με τον ίδιο τρόπο με τον μεταλλικό σκελετό, και θα αποτελείται από το σταθερό πάνω μέρος με τζάμι TRIPLEX πάχους 6 mm, με ενδιάμεσο φιλμ συγκράτησης, για ασφάλεια έναντι εκρήξεων και στο κάτω μέρος του θα υπάρχουν σε οριζόντια κινούμενα τζάμια TRIPLEX πάχους 6 mm, τα οποία θα δίνουν τη δυνατότητα της εργασίας του χρήστη εντός του κλωβού χωρίς να χρειάζεται η ανύψωση του μεταλλικού πλαισίου (παραθύρου) και θα προστατεύεται το σώμα του χειριστή σε περίπτωση έκρηξης ή αναθυμιάσεων.  Το μεταλλικό πλαίσιο (παράθυρο) θα σταθεροποιείται σε οποιοδήποτε επιθυμητό ύψος με τη βοήθεια συστήματος αντιβάρων με συρματόσχοινα που θα βρίσκονται στην όψη του κλωβού, ώστε έτσι θα συντηρούνται εύκολα χωρίς να χρειάζεται αποσυναρμολόγηση της εστίας.</w:t>
            </w:r>
          </w:p>
        </w:tc>
        <w:tc>
          <w:tcPr>
            <w:tcW w:w="993" w:type="dxa"/>
            <w:tcBorders>
              <w:top w:val="single" w:sz="4" w:space="0" w:color="auto"/>
              <w:left w:val="nil"/>
              <w:bottom w:val="single" w:sz="4" w:space="0" w:color="auto"/>
              <w:right w:val="single" w:sz="4" w:space="0" w:color="auto"/>
            </w:tcBorders>
            <w:shd w:val="clear" w:color="auto" w:fill="auto"/>
            <w:vAlign w:val="center"/>
          </w:tcPr>
          <w:p w14:paraId="683022F8" w14:textId="6F3CFBE8"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19BA7038"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06FCBF1"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42A77440"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4ED3ABE" w14:textId="0CB344F6" w:rsidR="006D6DEC" w:rsidRPr="003C2CE1" w:rsidRDefault="00104350" w:rsidP="00104350">
            <w:pPr>
              <w:contextualSpacing/>
              <w:jc w:val="both"/>
              <w:rPr>
                <w:rFonts w:asciiTheme="minorHAnsi" w:hAnsiTheme="minorHAnsi" w:cs="Arial"/>
                <w:sz w:val="22"/>
                <w:szCs w:val="22"/>
              </w:rPr>
            </w:pPr>
            <w:r w:rsidRPr="003C2CE1">
              <w:rPr>
                <w:rFonts w:asciiTheme="minorHAnsi" w:hAnsiTheme="minorHAnsi" w:cs="Arial"/>
                <w:sz w:val="22"/>
                <w:szCs w:val="22"/>
              </w:rPr>
              <w:t>6. Στην πλάτη της απαγωγού εστίας να υπάρχουν κρουνός παροχής νερού και κρουνός παροχής αερίου (φωταερίου, αζώτου, κλπ.).</w:t>
            </w:r>
          </w:p>
        </w:tc>
        <w:tc>
          <w:tcPr>
            <w:tcW w:w="993" w:type="dxa"/>
            <w:tcBorders>
              <w:top w:val="single" w:sz="4" w:space="0" w:color="auto"/>
              <w:left w:val="nil"/>
              <w:bottom w:val="single" w:sz="4" w:space="0" w:color="auto"/>
              <w:right w:val="single" w:sz="4" w:space="0" w:color="auto"/>
            </w:tcBorders>
            <w:shd w:val="clear" w:color="auto" w:fill="auto"/>
            <w:vAlign w:val="center"/>
          </w:tcPr>
          <w:p w14:paraId="0BF36DDB" w14:textId="1198EE51"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14CA3471"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C4A8A46"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43991318"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720A5B7" w14:textId="482CF804" w:rsidR="006D6DEC" w:rsidRPr="003C2CE1" w:rsidRDefault="00104350" w:rsidP="00104350">
            <w:pPr>
              <w:contextualSpacing/>
              <w:jc w:val="both"/>
              <w:rPr>
                <w:rFonts w:asciiTheme="minorHAnsi" w:hAnsiTheme="minorHAnsi" w:cs="Arial"/>
                <w:sz w:val="22"/>
                <w:szCs w:val="22"/>
              </w:rPr>
            </w:pPr>
            <w:r w:rsidRPr="003C2CE1">
              <w:rPr>
                <w:rFonts w:asciiTheme="minorHAnsi" w:hAnsiTheme="minorHAnsi" w:cs="Arial"/>
                <w:sz w:val="22"/>
                <w:szCs w:val="22"/>
              </w:rPr>
              <w:t>7. Οι κρουνοί να είναι κατάλληλοι για εργαστηριακή χρήση, βαμμένοι με βαφή που δεν προσβάλλεται από οξέα, βάσεις, αιθέρες, λίπη, κετόνες και φέρουν διακριτικό ανάλογα με τη χρήση σύμφωνα με τον Κανονισμό DIN 13792:2002. Οι κρουνοί να είναι κατασκευασμένοι σύμφωνα με τα πρότυπα  ISO 9001, ISO228/1, EN292001, BS 5750 PRT1, DIN 12918, DIN 12898 και να είναι εγκεκριμένοι από αρμόδιο οργανισμό ως προς την πίεση λειτουργίας και την αντοχή τους.</w:t>
            </w:r>
          </w:p>
        </w:tc>
        <w:tc>
          <w:tcPr>
            <w:tcW w:w="993" w:type="dxa"/>
            <w:tcBorders>
              <w:top w:val="single" w:sz="4" w:space="0" w:color="auto"/>
              <w:left w:val="nil"/>
              <w:bottom w:val="single" w:sz="4" w:space="0" w:color="auto"/>
              <w:right w:val="single" w:sz="4" w:space="0" w:color="auto"/>
            </w:tcBorders>
            <w:shd w:val="clear" w:color="auto" w:fill="auto"/>
            <w:vAlign w:val="center"/>
          </w:tcPr>
          <w:p w14:paraId="0A820918" w14:textId="6F3D7A84"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39A38641"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1624FB7"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2500B093"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E296F30" w14:textId="2119ECA5" w:rsidR="006D6DEC" w:rsidRPr="003C2CE1" w:rsidRDefault="00104350" w:rsidP="00104350">
            <w:pPr>
              <w:contextualSpacing/>
              <w:jc w:val="both"/>
              <w:rPr>
                <w:rFonts w:asciiTheme="minorHAnsi" w:hAnsiTheme="minorHAnsi" w:cs="Arial"/>
                <w:sz w:val="22"/>
                <w:szCs w:val="22"/>
              </w:rPr>
            </w:pPr>
            <w:r w:rsidRPr="003C2CE1">
              <w:rPr>
                <w:rFonts w:asciiTheme="minorHAnsi" w:hAnsiTheme="minorHAnsi" w:cs="Arial"/>
                <w:sz w:val="22"/>
                <w:szCs w:val="22"/>
              </w:rPr>
              <w:t xml:space="preserve">8. Επιφάνεια εργασίας από μονοκόμματη κεραμική πλάκα τύπου Stoneware, με υπερυψωμένο χείλος περιμετρικά για την συγκράτηση των υγρών, ειδική για διαβρωτικά χημικά με μηδενική </w:t>
            </w:r>
            <w:r w:rsidRPr="003C2CE1">
              <w:rPr>
                <w:rFonts w:asciiTheme="minorHAnsi" w:hAnsiTheme="minorHAnsi" w:cs="Arial"/>
                <w:sz w:val="22"/>
                <w:szCs w:val="22"/>
              </w:rPr>
              <w:lastRenderedPageBreak/>
              <w:t xml:space="preserve">απορροφητικότητα σε νερό και χημικά αδρανής, σύμφωνα με τις ευρωπαϊκές προδιαγραφές DIN 14879-6 και DIN 12916. </w:t>
            </w:r>
          </w:p>
        </w:tc>
        <w:tc>
          <w:tcPr>
            <w:tcW w:w="993" w:type="dxa"/>
            <w:tcBorders>
              <w:top w:val="single" w:sz="4" w:space="0" w:color="auto"/>
              <w:left w:val="nil"/>
              <w:bottom w:val="single" w:sz="4" w:space="0" w:color="auto"/>
              <w:right w:val="single" w:sz="4" w:space="0" w:color="auto"/>
            </w:tcBorders>
            <w:shd w:val="clear" w:color="auto" w:fill="auto"/>
            <w:vAlign w:val="center"/>
          </w:tcPr>
          <w:p w14:paraId="269B5118" w14:textId="249212D1"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lastRenderedPageBreak/>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2F82BDB1"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5B3FD14"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1C2ACBF0"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20407D" w14:textId="5EF8ABE8" w:rsidR="006D6DEC" w:rsidRPr="003C2CE1" w:rsidRDefault="00104350" w:rsidP="006D6DEC">
            <w:pPr>
              <w:rPr>
                <w:rFonts w:asciiTheme="minorHAnsi" w:hAnsiTheme="minorHAnsi" w:cs="Arial"/>
                <w:sz w:val="22"/>
                <w:szCs w:val="22"/>
              </w:rPr>
            </w:pPr>
            <w:r w:rsidRPr="003C2CE1">
              <w:rPr>
                <w:rFonts w:asciiTheme="minorHAnsi" w:hAnsiTheme="minorHAnsi" w:cs="Arial"/>
                <w:sz w:val="22"/>
                <w:szCs w:val="22"/>
              </w:rPr>
              <w:t>9. Η επιφάνεια εργασίας να φέρει λεκάνη νεροχύτη διαστάσεων 30 x 15 x 10 cm περίπου από το ίδιο υλικό.</w:t>
            </w:r>
          </w:p>
        </w:tc>
        <w:tc>
          <w:tcPr>
            <w:tcW w:w="993" w:type="dxa"/>
            <w:tcBorders>
              <w:top w:val="single" w:sz="4" w:space="0" w:color="auto"/>
              <w:left w:val="nil"/>
              <w:bottom w:val="single" w:sz="4" w:space="0" w:color="auto"/>
              <w:right w:val="single" w:sz="4" w:space="0" w:color="auto"/>
            </w:tcBorders>
            <w:shd w:val="clear" w:color="auto" w:fill="auto"/>
          </w:tcPr>
          <w:p w14:paraId="5B56D77F" w14:textId="12E88EF4"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2D96060B"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F72A4D7"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6EF97E58"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440B96D" w14:textId="77777777" w:rsidR="00104350" w:rsidRPr="003C2CE1" w:rsidRDefault="00104350" w:rsidP="00104350">
            <w:pPr>
              <w:contextualSpacing/>
              <w:rPr>
                <w:rFonts w:asciiTheme="minorHAnsi" w:hAnsiTheme="minorHAnsi" w:cs="Arial"/>
                <w:sz w:val="22"/>
                <w:szCs w:val="22"/>
              </w:rPr>
            </w:pPr>
            <w:r w:rsidRPr="003C2CE1">
              <w:rPr>
                <w:rFonts w:asciiTheme="minorHAnsi" w:hAnsiTheme="minorHAnsi" w:cs="Arial"/>
                <w:sz w:val="22"/>
                <w:szCs w:val="22"/>
              </w:rPr>
              <w:t xml:space="preserve">10. Πίνακα χειριστηρίων διακοπτών και εξυπηρετήσεων στο εμπρός μέρος της απαγωγού εστίας που θα περιλαμβάνει:  </w:t>
            </w:r>
          </w:p>
          <w:p w14:paraId="72166E40" w14:textId="77777777" w:rsidR="00104350" w:rsidRPr="003C2CE1" w:rsidRDefault="00104350" w:rsidP="00104350">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 xml:space="preserve"> χειριστήριο παροχής κρύου νερού</w:t>
            </w:r>
          </w:p>
          <w:p w14:paraId="61907D91" w14:textId="77777777" w:rsidR="00104350" w:rsidRPr="003C2CE1" w:rsidRDefault="00104350" w:rsidP="00104350">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 xml:space="preserve"> χειριστήριο παροχής αερίου (γκαζιού)</w:t>
            </w:r>
          </w:p>
          <w:p w14:paraId="7F2E084D" w14:textId="77777777" w:rsidR="00104350" w:rsidRPr="003C2CE1" w:rsidRDefault="00104350" w:rsidP="00104350">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 xml:space="preserve"> δύο ρευματολήπτες ασφαλείας τύπου σούκο 220V - 16A</w:t>
            </w:r>
          </w:p>
          <w:p w14:paraId="24017001" w14:textId="77777777" w:rsidR="00104350" w:rsidRPr="003C2CE1" w:rsidRDefault="00104350" w:rsidP="00104350">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 xml:space="preserve"> ηλεκτρικό πίνακα ελέγχου στεγανού τύπου, εύκολα επισκέψιμο, που να περιλαμβάνει :</w:t>
            </w:r>
          </w:p>
          <w:p w14:paraId="66329DEB" w14:textId="77777777" w:rsidR="00104350" w:rsidRPr="003C2CE1" w:rsidRDefault="00104350" w:rsidP="00104350">
            <w:pPr>
              <w:pStyle w:val="a3"/>
              <w:numPr>
                <w:ilvl w:val="0"/>
                <w:numId w:val="16"/>
              </w:numPr>
              <w:ind w:left="1134"/>
              <w:contextualSpacing/>
              <w:rPr>
                <w:rFonts w:asciiTheme="minorHAnsi" w:hAnsiTheme="minorHAnsi" w:cs="Arial"/>
                <w:sz w:val="22"/>
                <w:szCs w:val="22"/>
              </w:rPr>
            </w:pPr>
            <w:r w:rsidRPr="003C2CE1">
              <w:rPr>
                <w:rFonts w:asciiTheme="minorHAnsi" w:hAnsiTheme="minorHAnsi" w:cs="Arial"/>
                <w:sz w:val="22"/>
                <w:szCs w:val="22"/>
              </w:rPr>
              <w:t xml:space="preserve">έναν ασφαλειοδιακόπτη προστασίας φωτιστικού σώματος του απαγωγού </w:t>
            </w:r>
          </w:p>
          <w:p w14:paraId="3EE12C1E" w14:textId="77777777" w:rsidR="00104350" w:rsidRPr="003C2CE1" w:rsidRDefault="00104350" w:rsidP="00104350">
            <w:pPr>
              <w:pStyle w:val="a3"/>
              <w:numPr>
                <w:ilvl w:val="0"/>
                <w:numId w:val="16"/>
              </w:numPr>
              <w:ind w:left="1134"/>
              <w:contextualSpacing/>
              <w:rPr>
                <w:rFonts w:asciiTheme="minorHAnsi" w:hAnsiTheme="minorHAnsi" w:cs="Arial"/>
                <w:sz w:val="22"/>
                <w:szCs w:val="22"/>
              </w:rPr>
            </w:pPr>
            <w:r w:rsidRPr="003C2CE1">
              <w:rPr>
                <w:rFonts w:asciiTheme="minorHAnsi" w:hAnsiTheme="minorHAnsi" w:cs="Arial"/>
                <w:sz w:val="22"/>
                <w:szCs w:val="22"/>
              </w:rPr>
              <w:t>έναν ασφαλειοδιακόπτη προστασίας για πρίζες</w:t>
            </w:r>
          </w:p>
          <w:p w14:paraId="5F665C61" w14:textId="77777777" w:rsidR="00104350" w:rsidRPr="003C2CE1" w:rsidRDefault="00104350" w:rsidP="00104350">
            <w:pPr>
              <w:pStyle w:val="a3"/>
              <w:numPr>
                <w:ilvl w:val="0"/>
                <w:numId w:val="16"/>
              </w:numPr>
              <w:ind w:left="1134"/>
              <w:contextualSpacing/>
              <w:rPr>
                <w:rFonts w:asciiTheme="minorHAnsi" w:hAnsiTheme="minorHAnsi" w:cs="Arial"/>
                <w:sz w:val="22"/>
                <w:szCs w:val="22"/>
              </w:rPr>
            </w:pPr>
            <w:r w:rsidRPr="003C2CE1">
              <w:rPr>
                <w:rFonts w:asciiTheme="minorHAnsi" w:hAnsiTheme="minorHAnsi" w:cs="Arial"/>
                <w:sz w:val="22"/>
                <w:szCs w:val="22"/>
              </w:rPr>
              <w:t>ένα ρυθμιστή στροφών απορροφητήρα</w:t>
            </w:r>
          </w:p>
          <w:p w14:paraId="74F2DB23" w14:textId="77777777" w:rsidR="00104350" w:rsidRPr="003C2CE1" w:rsidRDefault="00104350" w:rsidP="00104350">
            <w:pPr>
              <w:pStyle w:val="a3"/>
              <w:numPr>
                <w:ilvl w:val="0"/>
                <w:numId w:val="16"/>
              </w:numPr>
              <w:ind w:left="1134"/>
              <w:contextualSpacing/>
              <w:rPr>
                <w:rFonts w:asciiTheme="minorHAnsi" w:hAnsiTheme="minorHAnsi" w:cs="Arial"/>
                <w:sz w:val="22"/>
                <w:szCs w:val="22"/>
              </w:rPr>
            </w:pPr>
            <w:r w:rsidRPr="003C2CE1">
              <w:rPr>
                <w:rFonts w:asciiTheme="minorHAnsi" w:hAnsiTheme="minorHAnsi" w:cs="Arial"/>
                <w:sz w:val="22"/>
                <w:szCs w:val="22"/>
              </w:rPr>
              <w:t>ένα διακόπτη φωτιστικού σώματος</w:t>
            </w:r>
          </w:p>
          <w:p w14:paraId="23CDCF1E" w14:textId="77777777" w:rsidR="00104350" w:rsidRPr="003C2CE1" w:rsidRDefault="00104350" w:rsidP="00104350">
            <w:pPr>
              <w:pStyle w:val="a3"/>
              <w:numPr>
                <w:ilvl w:val="0"/>
                <w:numId w:val="16"/>
              </w:numPr>
              <w:ind w:left="1134"/>
              <w:contextualSpacing/>
              <w:rPr>
                <w:rFonts w:asciiTheme="minorHAnsi" w:hAnsiTheme="minorHAnsi" w:cs="Arial"/>
                <w:sz w:val="22"/>
                <w:szCs w:val="22"/>
              </w:rPr>
            </w:pPr>
            <w:r w:rsidRPr="003C2CE1">
              <w:rPr>
                <w:rFonts w:asciiTheme="minorHAnsi" w:hAnsiTheme="minorHAnsi" w:cs="Arial"/>
                <w:sz w:val="22"/>
                <w:szCs w:val="22"/>
              </w:rPr>
              <w:t>ένα γενικό διακόπτη on/off</w:t>
            </w:r>
          </w:p>
          <w:p w14:paraId="298F800D" w14:textId="77777777" w:rsidR="00104350" w:rsidRPr="003C2CE1" w:rsidRDefault="00104350" w:rsidP="00104350">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ηλεκτρονικό αυτοματισμό (touch control) με οθόνη ενδείξεων χειρισμού ηλεκτρικών παροχών, ελέγχου και προστασίας του απορροφητήρα και κορεσμού του φίλτρου.</w:t>
            </w:r>
          </w:p>
          <w:p w14:paraId="30DE652B" w14:textId="662DE2F9" w:rsidR="006D6DEC" w:rsidRPr="003C2CE1" w:rsidRDefault="00104350" w:rsidP="006D6DEC">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Η ηλεκτρολογική εγκατάσταση θα γίνει σύμφωνα με την Ευρωπαϊκή Νομοθεσία (CE) και τα υλικά που θα χρησιμοποιηθούν να πληρούν προδιαγραφές ασφαλείας κατά ΙΡ44.</w:t>
            </w:r>
          </w:p>
        </w:tc>
        <w:tc>
          <w:tcPr>
            <w:tcW w:w="993" w:type="dxa"/>
            <w:tcBorders>
              <w:top w:val="single" w:sz="4" w:space="0" w:color="auto"/>
              <w:left w:val="nil"/>
              <w:bottom w:val="single" w:sz="4" w:space="0" w:color="auto"/>
              <w:right w:val="single" w:sz="4" w:space="0" w:color="auto"/>
            </w:tcBorders>
            <w:shd w:val="clear" w:color="auto" w:fill="auto"/>
          </w:tcPr>
          <w:p w14:paraId="5EDBF830" w14:textId="7EC0F4DD"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37CD33E9"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64D4FC1"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7EAC89C3"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9A3E1E1" w14:textId="1878A99A" w:rsidR="006D6DEC" w:rsidRPr="003C2CE1" w:rsidRDefault="00104350" w:rsidP="00104350">
            <w:pPr>
              <w:contextualSpacing/>
              <w:jc w:val="both"/>
              <w:rPr>
                <w:rFonts w:asciiTheme="minorHAnsi" w:hAnsiTheme="minorHAnsi" w:cs="Arial"/>
                <w:sz w:val="22"/>
                <w:szCs w:val="22"/>
              </w:rPr>
            </w:pPr>
            <w:r w:rsidRPr="003C2CE1">
              <w:rPr>
                <w:rFonts w:asciiTheme="minorHAnsi" w:hAnsiTheme="minorHAnsi" w:cs="Arial"/>
                <w:sz w:val="22"/>
                <w:szCs w:val="22"/>
              </w:rPr>
              <w:t>11. Φωτιστικό πλέον πρόσφατης τεχνολογίας, υψηλής φωτεινότητας και χαμηλής κατανάλωσης ηλεκτρικής ενέργειας (LED), τοποθετημένο εκτός της ροής των αερίων.</w:t>
            </w:r>
          </w:p>
        </w:tc>
        <w:tc>
          <w:tcPr>
            <w:tcW w:w="993" w:type="dxa"/>
            <w:tcBorders>
              <w:top w:val="single" w:sz="4" w:space="0" w:color="auto"/>
              <w:left w:val="nil"/>
              <w:bottom w:val="single" w:sz="4" w:space="0" w:color="auto"/>
              <w:right w:val="single" w:sz="4" w:space="0" w:color="auto"/>
            </w:tcBorders>
            <w:shd w:val="clear" w:color="auto" w:fill="auto"/>
            <w:vAlign w:val="center"/>
          </w:tcPr>
          <w:p w14:paraId="0F1D38DA" w14:textId="56DB9F78"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6F1ABAF0"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F828EC8"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2051289D"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C2DE877" w14:textId="28A98299" w:rsidR="006D6DEC" w:rsidRPr="003C2CE1" w:rsidRDefault="00104350" w:rsidP="00104350">
            <w:pPr>
              <w:contextualSpacing/>
              <w:jc w:val="both"/>
              <w:rPr>
                <w:rFonts w:asciiTheme="minorHAnsi" w:hAnsiTheme="minorHAnsi" w:cs="Arial"/>
                <w:sz w:val="22"/>
                <w:szCs w:val="22"/>
              </w:rPr>
            </w:pPr>
            <w:r w:rsidRPr="003C2CE1">
              <w:rPr>
                <w:rFonts w:asciiTheme="minorHAnsi" w:hAnsiTheme="minorHAnsi" w:cs="Arial"/>
                <w:sz w:val="22"/>
                <w:szCs w:val="22"/>
              </w:rPr>
              <w:t>12. Στο κάτω μέρος της απαγωγού εστίας θα υπάρχει ντουλάπι με εσωτερικό ρυθμιζόμενο καθ’ ύψος ράφι, κατασκευασμένο από λευκή μελαμίνη διπλής όψεως πάχους 18 mm.  Το ντουλάπι θα έχει τρία (3) πορτόφυλλα , κατασκευασμένα από το ίδιο υλικό και σόκορο από PVC 2 mm, για προστασία από κτυπήματα και χημικά.  Η πλάτη του ερμαρίου θα είναι από μελαμίνη πάχους 8 mm.</w:t>
            </w:r>
          </w:p>
        </w:tc>
        <w:tc>
          <w:tcPr>
            <w:tcW w:w="993" w:type="dxa"/>
            <w:tcBorders>
              <w:top w:val="single" w:sz="4" w:space="0" w:color="auto"/>
              <w:left w:val="nil"/>
              <w:bottom w:val="single" w:sz="4" w:space="0" w:color="auto"/>
              <w:right w:val="single" w:sz="4" w:space="0" w:color="auto"/>
            </w:tcBorders>
            <w:shd w:val="clear" w:color="auto" w:fill="auto"/>
            <w:vAlign w:val="center"/>
          </w:tcPr>
          <w:p w14:paraId="483BE2FD" w14:textId="4281A672"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3C7FE1DF"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108F950"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063CA4CD"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8FCB80" w14:textId="6F7202A2" w:rsidR="006D6DEC" w:rsidRPr="003C2CE1" w:rsidRDefault="00104350" w:rsidP="00104350">
            <w:pPr>
              <w:contextualSpacing/>
              <w:jc w:val="both"/>
              <w:rPr>
                <w:rFonts w:asciiTheme="minorHAnsi" w:hAnsiTheme="minorHAnsi" w:cs="Arial"/>
                <w:sz w:val="22"/>
                <w:szCs w:val="22"/>
              </w:rPr>
            </w:pPr>
            <w:r w:rsidRPr="003C2CE1">
              <w:rPr>
                <w:rFonts w:asciiTheme="minorHAnsi" w:hAnsiTheme="minorHAnsi" w:cs="Arial"/>
                <w:sz w:val="22"/>
                <w:szCs w:val="22"/>
              </w:rPr>
              <w:t>13. Οι μεντεσέδες του ντουλαπιού θα είναι χωνευτοί επιχρωμιωμένοι, τύπου DUBEL, με πλαστικό βύσμα, ανοιγόμενοι κατά 90ᶛ ή 170ᶛ – κατ’ επιλογήν του εργαστηρίου, με πλαστικά παρεμβύσματα με πολλαπλές μικρομετρικές ρυθμίσεις για τέλεια εφαρμογή και ειδικό μηχανισμό για την εύκολη εξαγωγή του πορτόφυλλου.  Τα πόμολα να είναι μεταλλικά, τύπου «Π» με καμπύλες γωνίες, βαμμένα κατά τον ίδιο τρόπο και χρωματισμό  με τον μεταλλικό σκελετό.</w:t>
            </w:r>
          </w:p>
        </w:tc>
        <w:tc>
          <w:tcPr>
            <w:tcW w:w="993" w:type="dxa"/>
            <w:tcBorders>
              <w:top w:val="single" w:sz="4" w:space="0" w:color="auto"/>
              <w:left w:val="nil"/>
              <w:bottom w:val="single" w:sz="4" w:space="0" w:color="auto"/>
              <w:right w:val="single" w:sz="4" w:space="0" w:color="auto"/>
            </w:tcBorders>
            <w:shd w:val="clear" w:color="auto" w:fill="auto"/>
            <w:vAlign w:val="center"/>
          </w:tcPr>
          <w:p w14:paraId="7B7EDDBD" w14:textId="02DB33D1"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4D0D9F9C"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EB0F891"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56CE8FB7"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8B02F2" w14:textId="2D382D64" w:rsidR="006D6DEC" w:rsidRPr="003C2CE1" w:rsidRDefault="00104350" w:rsidP="00104350">
            <w:pPr>
              <w:contextualSpacing/>
              <w:jc w:val="both"/>
              <w:rPr>
                <w:rFonts w:asciiTheme="minorHAnsi" w:hAnsiTheme="minorHAnsi" w:cs="Arial"/>
                <w:sz w:val="22"/>
                <w:szCs w:val="22"/>
              </w:rPr>
            </w:pPr>
            <w:r w:rsidRPr="003C2CE1">
              <w:rPr>
                <w:rFonts w:asciiTheme="minorHAnsi" w:hAnsiTheme="minorHAnsi" w:cs="Arial"/>
                <w:sz w:val="22"/>
                <w:szCs w:val="22"/>
              </w:rPr>
              <w:t>14. Ο απορροφητήρας που θα τοποθετηθεί να είναι αντιεκρηκτικού τύπου, εξωτερικής ροής από πολυπροπυλένιο (PP). Θα έχει πολλαπλές ρυθμίσεις μέσω ηλεκτρονικού πίνακα, και απορροφητική ικανότητα τουλάχιστον 2.200 m3/h. Θα είναι χαμηλού συντελεστή θορύβου και υψηλής στατικής πίεσης.</w:t>
            </w:r>
          </w:p>
        </w:tc>
        <w:tc>
          <w:tcPr>
            <w:tcW w:w="993" w:type="dxa"/>
            <w:tcBorders>
              <w:top w:val="single" w:sz="4" w:space="0" w:color="auto"/>
              <w:left w:val="nil"/>
              <w:bottom w:val="single" w:sz="4" w:space="0" w:color="auto"/>
              <w:right w:val="single" w:sz="4" w:space="0" w:color="auto"/>
            </w:tcBorders>
            <w:shd w:val="clear" w:color="auto" w:fill="auto"/>
            <w:vAlign w:val="center"/>
          </w:tcPr>
          <w:p w14:paraId="72FCD9C6" w14:textId="2E5F8895"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693B754B"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90F9B89"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03134981"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D6C3B1E" w14:textId="55059D50" w:rsidR="006D6DEC" w:rsidRPr="003C2CE1" w:rsidRDefault="007A09C3" w:rsidP="007A09C3">
            <w:pPr>
              <w:contextualSpacing/>
              <w:jc w:val="both"/>
              <w:rPr>
                <w:rFonts w:asciiTheme="minorHAnsi" w:hAnsiTheme="minorHAnsi" w:cs="Arial"/>
                <w:sz w:val="22"/>
                <w:szCs w:val="22"/>
              </w:rPr>
            </w:pPr>
            <w:r w:rsidRPr="003C2CE1">
              <w:rPr>
                <w:rFonts w:asciiTheme="minorHAnsi" w:hAnsiTheme="minorHAnsi" w:cs="Arial"/>
                <w:sz w:val="22"/>
                <w:szCs w:val="22"/>
              </w:rPr>
              <w:t xml:space="preserve">15. H Απαγωγός εστία θα συνδεθεί με κιβώτιο, κατασκευασμένο από γαλβανιζέ λαμαρίνα, βαμμένο ηλεκτροστατικά, που θα περιέχει ειδικό φίλτρο ενεργού άνθρακα βαρέως τύπου τριών σταδίων, κατάλληλο για υψηλή συγκράτηση τοξικών, καρκινογόνων και δύσοσμων αερίων: 1ο στάδιο: συνθετικός ενεργός άνθρακας, 2ο στάδιο: κόκκος ενεργού </w:t>
            </w:r>
            <w:r w:rsidRPr="003C2CE1">
              <w:rPr>
                <w:rFonts w:asciiTheme="minorHAnsi" w:hAnsiTheme="minorHAnsi" w:cs="Arial"/>
                <w:sz w:val="22"/>
                <w:szCs w:val="22"/>
              </w:rPr>
              <w:lastRenderedPageBreak/>
              <w:t>άνθρακα διαμέτρου 3 mm (±0.3 mm), 3ο στάδιο: συνθετικός ενεργός άνθρακας.</w:t>
            </w:r>
          </w:p>
        </w:tc>
        <w:tc>
          <w:tcPr>
            <w:tcW w:w="993" w:type="dxa"/>
            <w:tcBorders>
              <w:top w:val="single" w:sz="4" w:space="0" w:color="auto"/>
              <w:left w:val="nil"/>
              <w:bottom w:val="single" w:sz="4" w:space="0" w:color="auto"/>
              <w:right w:val="single" w:sz="4" w:space="0" w:color="auto"/>
            </w:tcBorders>
            <w:shd w:val="clear" w:color="auto" w:fill="auto"/>
            <w:vAlign w:val="center"/>
          </w:tcPr>
          <w:p w14:paraId="4C24CD5B" w14:textId="220783B1"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lastRenderedPageBreak/>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3AE705A2"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BCFEF11"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0F1129B6"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F783AD" w14:textId="5EF0E3C3" w:rsidR="006D6DEC" w:rsidRPr="003C2CE1" w:rsidRDefault="007A09C3" w:rsidP="006D6DEC">
            <w:pPr>
              <w:rPr>
                <w:rFonts w:asciiTheme="minorHAnsi" w:hAnsiTheme="minorHAnsi"/>
                <w:b/>
                <w:sz w:val="22"/>
                <w:szCs w:val="22"/>
              </w:rPr>
            </w:pPr>
            <w:r w:rsidRPr="003C2CE1">
              <w:rPr>
                <w:rFonts w:asciiTheme="minorHAnsi" w:hAnsiTheme="minorHAnsi"/>
                <w:b/>
                <w:sz w:val="22"/>
                <w:szCs w:val="22"/>
              </w:rPr>
              <w:t>Β.  ΛΟΙΠΕΣ ΕΡΓΑΣΙΕΣ</w:t>
            </w:r>
          </w:p>
        </w:tc>
        <w:tc>
          <w:tcPr>
            <w:tcW w:w="993" w:type="dxa"/>
            <w:tcBorders>
              <w:top w:val="single" w:sz="4" w:space="0" w:color="auto"/>
              <w:left w:val="nil"/>
              <w:bottom w:val="single" w:sz="4" w:space="0" w:color="auto"/>
              <w:right w:val="single" w:sz="4" w:space="0" w:color="auto"/>
            </w:tcBorders>
            <w:shd w:val="clear" w:color="auto" w:fill="auto"/>
          </w:tcPr>
          <w:p w14:paraId="538344F6" w14:textId="1553D354"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6DF97C4A"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7220471"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59BDE9DB"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079E99C" w14:textId="5E117636" w:rsidR="006D6DEC" w:rsidRPr="003C2CE1" w:rsidRDefault="007A09C3" w:rsidP="006D6DEC">
            <w:pPr>
              <w:contextualSpacing/>
              <w:rPr>
                <w:rFonts w:asciiTheme="minorHAnsi" w:hAnsiTheme="minorHAnsi"/>
                <w:sz w:val="22"/>
                <w:szCs w:val="22"/>
              </w:rPr>
            </w:pPr>
            <w:r w:rsidRPr="003C2CE1">
              <w:rPr>
                <w:rFonts w:asciiTheme="minorHAnsi" w:hAnsiTheme="minorHAnsi" w:cs="Arial"/>
                <w:sz w:val="22"/>
                <w:szCs w:val="22"/>
              </w:rPr>
              <w:t xml:space="preserve">1. </w:t>
            </w:r>
            <w:r w:rsidRPr="003C2CE1">
              <w:rPr>
                <w:rFonts w:asciiTheme="minorHAnsi" w:hAnsiTheme="minorHAnsi"/>
                <w:sz w:val="22"/>
                <w:szCs w:val="22"/>
              </w:rPr>
              <w:t>Ηλεκτρικά. Στο χώρο θα τοποθετηθεί ηλεκτρικός πίνακας, κατάλληλος για τα φορτία που απαιτούνται, που θα περιλαμβάνει ηλεκτρονόμο διαφυγής – διαρροής (αντιηλεκτροπληξιακό ρελέ), ασφάλειες, γενικό ασφαλειοδιακόπτη, ενδεικτικές λυχνίες, κ.λπ., καθώς και οι απαραίτητες καλωδιώσεις για τα φορτία, εντός εξωτερικού καναλιού ασφαλείας.</w:t>
            </w:r>
          </w:p>
        </w:tc>
        <w:tc>
          <w:tcPr>
            <w:tcW w:w="993" w:type="dxa"/>
            <w:tcBorders>
              <w:top w:val="single" w:sz="4" w:space="0" w:color="auto"/>
              <w:left w:val="nil"/>
              <w:bottom w:val="single" w:sz="4" w:space="0" w:color="auto"/>
              <w:right w:val="single" w:sz="4" w:space="0" w:color="auto"/>
            </w:tcBorders>
            <w:shd w:val="clear" w:color="auto" w:fill="auto"/>
          </w:tcPr>
          <w:p w14:paraId="0003CBE2" w14:textId="4BDEEF91"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2CB15826"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A8F6261"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BF162E" w:rsidRPr="003C2CE1" w14:paraId="4B905DB7"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3601B9" w14:textId="7F08AE3C" w:rsidR="00BF162E" w:rsidRDefault="00BF162E" w:rsidP="00BF162E">
            <w:pPr>
              <w:rPr>
                <w:rFonts w:asciiTheme="minorHAnsi" w:hAnsiTheme="minorHAnsi"/>
                <w:b/>
                <w:sz w:val="22"/>
                <w:szCs w:val="22"/>
              </w:rPr>
            </w:pPr>
            <w:r>
              <w:rPr>
                <w:rFonts w:asciiTheme="minorHAnsi" w:hAnsiTheme="minorHAnsi"/>
                <w:sz w:val="22"/>
                <w:szCs w:val="22"/>
              </w:rPr>
              <w:t xml:space="preserve">2. </w:t>
            </w:r>
            <w:r w:rsidRPr="003C2CE1">
              <w:rPr>
                <w:rFonts w:asciiTheme="minorHAnsi" w:hAnsiTheme="minorHAnsi"/>
                <w:sz w:val="22"/>
                <w:szCs w:val="22"/>
              </w:rPr>
              <w:t>Εργασίες αποξήλωσης και απομάκρυνσης, όλων των άχρηστων υλικών (εργαστηριακών πάγκ</w:t>
            </w:r>
            <w:r>
              <w:rPr>
                <w:rFonts w:asciiTheme="minorHAnsi" w:hAnsiTheme="minorHAnsi"/>
                <w:sz w:val="22"/>
                <w:szCs w:val="22"/>
              </w:rPr>
              <w:t>ων, καλοριφέρ, πλακίδια κλπ.), όπου απαιτείται για την εγκατάσταση του είδους.</w:t>
            </w:r>
          </w:p>
        </w:tc>
        <w:tc>
          <w:tcPr>
            <w:tcW w:w="993" w:type="dxa"/>
            <w:tcBorders>
              <w:top w:val="single" w:sz="4" w:space="0" w:color="auto"/>
              <w:left w:val="nil"/>
              <w:bottom w:val="single" w:sz="4" w:space="0" w:color="auto"/>
              <w:right w:val="single" w:sz="4" w:space="0" w:color="auto"/>
            </w:tcBorders>
            <w:shd w:val="clear" w:color="auto" w:fill="auto"/>
            <w:vAlign w:val="center"/>
          </w:tcPr>
          <w:p w14:paraId="40ED027B" w14:textId="0B11277D" w:rsidR="00BF162E" w:rsidRPr="003C2CE1" w:rsidRDefault="00BF162E" w:rsidP="00BF162E">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5F84EE37" w14:textId="77777777" w:rsidR="00BF162E" w:rsidRPr="003C2CE1" w:rsidRDefault="00BF162E" w:rsidP="00BF162E">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9B3A367" w14:textId="77777777" w:rsidR="00BF162E" w:rsidRPr="003C2CE1" w:rsidRDefault="00BF162E" w:rsidP="00BF162E">
            <w:pPr>
              <w:suppressAutoHyphens/>
              <w:jc w:val="center"/>
              <w:rPr>
                <w:rFonts w:asciiTheme="minorHAnsi" w:hAnsiTheme="minorHAnsi" w:cstheme="minorHAnsi"/>
                <w:color w:val="000000"/>
                <w:sz w:val="22"/>
                <w:szCs w:val="22"/>
                <w:lang w:eastAsia="zh-CN"/>
              </w:rPr>
            </w:pPr>
          </w:p>
        </w:tc>
      </w:tr>
      <w:tr w:rsidR="006D6DEC" w:rsidRPr="003C2CE1" w14:paraId="4395BF11"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C16B1C" w14:textId="739D421F" w:rsidR="006D6DEC" w:rsidRPr="003C2CE1" w:rsidRDefault="00D3518C" w:rsidP="007A09C3">
            <w:pPr>
              <w:rPr>
                <w:rFonts w:asciiTheme="minorHAnsi" w:hAnsiTheme="minorHAnsi"/>
                <w:b/>
                <w:sz w:val="22"/>
                <w:szCs w:val="22"/>
              </w:rPr>
            </w:pPr>
            <w:r>
              <w:rPr>
                <w:rFonts w:asciiTheme="minorHAnsi" w:hAnsiTheme="minorHAnsi"/>
                <w:b/>
                <w:sz w:val="22"/>
                <w:szCs w:val="22"/>
              </w:rPr>
              <w:t xml:space="preserve">Γ. </w:t>
            </w:r>
            <w:r w:rsidR="007A09C3" w:rsidRPr="003C2CE1">
              <w:rPr>
                <w:rFonts w:asciiTheme="minorHAnsi" w:hAnsiTheme="minorHAnsi"/>
                <w:b/>
                <w:sz w:val="22"/>
                <w:szCs w:val="22"/>
              </w:rPr>
              <w:t xml:space="preserve">ΓΕΝΙΚΕΣ ΑΠΑΙΤΗΣΕΙΣ </w:t>
            </w:r>
          </w:p>
        </w:tc>
        <w:tc>
          <w:tcPr>
            <w:tcW w:w="993" w:type="dxa"/>
            <w:tcBorders>
              <w:top w:val="single" w:sz="4" w:space="0" w:color="auto"/>
              <w:left w:val="nil"/>
              <w:bottom w:val="single" w:sz="4" w:space="0" w:color="auto"/>
              <w:right w:val="single" w:sz="4" w:space="0" w:color="auto"/>
            </w:tcBorders>
            <w:shd w:val="clear" w:color="auto" w:fill="auto"/>
            <w:vAlign w:val="center"/>
          </w:tcPr>
          <w:p w14:paraId="4836EC96" w14:textId="42997467"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7E1F010B"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677F8F0"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2FDA5CA0"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A38E5CF" w14:textId="319F16B4" w:rsidR="006D6DEC" w:rsidRPr="003C2CE1" w:rsidRDefault="007A09C3" w:rsidP="00D90581">
            <w:pPr>
              <w:contextualSpacing/>
              <w:jc w:val="both"/>
              <w:rPr>
                <w:rFonts w:asciiTheme="minorHAnsi" w:hAnsiTheme="minorHAnsi"/>
                <w:sz w:val="22"/>
                <w:szCs w:val="22"/>
              </w:rPr>
            </w:pPr>
            <w:r w:rsidRPr="003C2CE1">
              <w:rPr>
                <w:rFonts w:asciiTheme="minorHAnsi" w:hAnsiTheme="minorHAnsi"/>
                <w:sz w:val="22"/>
                <w:szCs w:val="22"/>
              </w:rPr>
              <w:t>1. Οι κατασκευαστές του προσφερόμενου εξοπλισμού θα πρέπει να είναι Πιστοποιημένοι σύμφωνα με τα πρότυπ</w:t>
            </w:r>
            <w:r w:rsidR="00D90581">
              <w:rPr>
                <w:rFonts w:asciiTheme="minorHAnsi" w:hAnsiTheme="minorHAnsi"/>
                <w:sz w:val="22"/>
                <w:szCs w:val="22"/>
              </w:rPr>
              <w:t>ο</w:t>
            </w:r>
            <w:r w:rsidRPr="003C2CE1">
              <w:rPr>
                <w:rFonts w:asciiTheme="minorHAnsi" w:hAnsiTheme="minorHAnsi"/>
                <w:sz w:val="22"/>
                <w:szCs w:val="22"/>
              </w:rPr>
              <w:t xml:space="preserve"> ISO 9001.  Τα σχετικά Πιστοποιητικά θα πρέπει να υποβάλουν οι συμμετέχοντες με την προσφορά τους.</w:t>
            </w:r>
          </w:p>
        </w:tc>
        <w:tc>
          <w:tcPr>
            <w:tcW w:w="993" w:type="dxa"/>
            <w:tcBorders>
              <w:top w:val="single" w:sz="4" w:space="0" w:color="auto"/>
              <w:left w:val="nil"/>
              <w:bottom w:val="single" w:sz="4" w:space="0" w:color="auto"/>
              <w:right w:val="single" w:sz="4" w:space="0" w:color="auto"/>
            </w:tcBorders>
            <w:shd w:val="clear" w:color="auto" w:fill="auto"/>
            <w:vAlign w:val="center"/>
          </w:tcPr>
          <w:p w14:paraId="53D51642" w14:textId="14136E62"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30C3B692"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F3FDBA6"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6C7DF058"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9BABE7A" w14:textId="2F3D31C3" w:rsidR="006D6DEC" w:rsidRPr="003C2CE1" w:rsidRDefault="007A09C3" w:rsidP="007A09C3">
            <w:pPr>
              <w:contextualSpacing/>
              <w:jc w:val="both"/>
              <w:rPr>
                <w:rFonts w:asciiTheme="minorHAnsi" w:hAnsiTheme="minorHAnsi"/>
                <w:sz w:val="22"/>
                <w:szCs w:val="22"/>
              </w:rPr>
            </w:pPr>
            <w:r w:rsidRPr="003C2CE1">
              <w:rPr>
                <w:rFonts w:asciiTheme="minorHAnsi" w:hAnsiTheme="minorHAnsi"/>
                <w:sz w:val="22"/>
                <w:szCs w:val="22"/>
              </w:rPr>
              <w:t>2. 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993" w:type="dxa"/>
            <w:tcBorders>
              <w:top w:val="single" w:sz="4" w:space="0" w:color="auto"/>
              <w:left w:val="nil"/>
              <w:bottom w:val="single" w:sz="4" w:space="0" w:color="auto"/>
              <w:right w:val="single" w:sz="4" w:space="0" w:color="auto"/>
            </w:tcBorders>
            <w:shd w:val="clear" w:color="auto" w:fill="auto"/>
            <w:vAlign w:val="center"/>
          </w:tcPr>
          <w:p w14:paraId="7C2A17E6" w14:textId="487E6CB5"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75E3BAA1"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C7B97DE"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206DD725"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67A51DC" w14:textId="4A930569" w:rsidR="006D6DEC" w:rsidRPr="003C2CE1" w:rsidRDefault="007A09C3" w:rsidP="007A09C3">
            <w:pPr>
              <w:contextualSpacing/>
              <w:jc w:val="both"/>
              <w:rPr>
                <w:rFonts w:asciiTheme="minorHAnsi" w:hAnsiTheme="minorHAnsi"/>
                <w:sz w:val="22"/>
                <w:szCs w:val="22"/>
              </w:rPr>
            </w:pPr>
            <w:r w:rsidRPr="003C2CE1">
              <w:rPr>
                <w:rFonts w:asciiTheme="minorHAnsi" w:hAnsiTheme="minorHAnsi"/>
                <w:sz w:val="22"/>
                <w:szCs w:val="22"/>
              </w:rPr>
              <w:t>3. Να δοθεί εγγύηση καλής λειτουργίας για δύο (2) έτη τουλάχιστον.</w:t>
            </w:r>
          </w:p>
        </w:tc>
        <w:tc>
          <w:tcPr>
            <w:tcW w:w="993" w:type="dxa"/>
            <w:tcBorders>
              <w:top w:val="single" w:sz="4" w:space="0" w:color="auto"/>
              <w:left w:val="nil"/>
              <w:bottom w:val="single" w:sz="4" w:space="0" w:color="auto"/>
              <w:right w:val="single" w:sz="4" w:space="0" w:color="auto"/>
            </w:tcBorders>
            <w:shd w:val="clear" w:color="auto" w:fill="auto"/>
            <w:vAlign w:val="center"/>
          </w:tcPr>
          <w:p w14:paraId="0DA3425C" w14:textId="351D440E"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4B358A4E"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007A5BB"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3EDFDB5B"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0E3629C" w14:textId="591B0E4D" w:rsidR="006D6DEC" w:rsidRPr="003C2CE1" w:rsidRDefault="007A09C3" w:rsidP="007A09C3">
            <w:pPr>
              <w:contextualSpacing/>
              <w:jc w:val="both"/>
              <w:rPr>
                <w:rFonts w:asciiTheme="minorHAnsi" w:hAnsiTheme="minorHAnsi"/>
                <w:sz w:val="22"/>
                <w:szCs w:val="22"/>
              </w:rPr>
            </w:pPr>
            <w:r w:rsidRPr="003C2CE1">
              <w:rPr>
                <w:rFonts w:asciiTheme="minorHAnsi" w:hAnsiTheme="minorHAnsi"/>
                <w:sz w:val="22"/>
                <w:szCs w:val="22"/>
              </w:rPr>
              <w:t>4. Να δοθεί εγγύηση για την ύπαρξη ανταλλακτικών για επτά (7) έτη τουλάχιστον.</w:t>
            </w:r>
          </w:p>
        </w:tc>
        <w:tc>
          <w:tcPr>
            <w:tcW w:w="993" w:type="dxa"/>
            <w:tcBorders>
              <w:top w:val="single" w:sz="4" w:space="0" w:color="auto"/>
              <w:left w:val="nil"/>
              <w:bottom w:val="single" w:sz="4" w:space="0" w:color="auto"/>
              <w:right w:val="single" w:sz="4" w:space="0" w:color="auto"/>
            </w:tcBorders>
            <w:shd w:val="clear" w:color="auto" w:fill="auto"/>
            <w:vAlign w:val="center"/>
          </w:tcPr>
          <w:p w14:paraId="1E4ACF0B" w14:textId="3EC8A0EE"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36F5A0B4"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822ECB7"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6A766B91"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CEF18B6" w14:textId="0C65DC08" w:rsidR="006D6DEC" w:rsidRPr="003C2CE1" w:rsidRDefault="007A09C3" w:rsidP="007A09C3">
            <w:pPr>
              <w:contextualSpacing/>
              <w:jc w:val="both"/>
              <w:rPr>
                <w:rFonts w:asciiTheme="minorHAnsi" w:hAnsiTheme="minorHAnsi"/>
                <w:sz w:val="22"/>
                <w:szCs w:val="22"/>
              </w:rPr>
            </w:pPr>
            <w:r w:rsidRPr="003C2CE1">
              <w:rPr>
                <w:rFonts w:asciiTheme="minorHAnsi" w:hAnsiTheme="minorHAnsi"/>
                <w:sz w:val="22"/>
                <w:szCs w:val="22"/>
              </w:rPr>
              <w:t>5. Χρόνος παράδοσης 2 μήνες από την ανάρτηση της σύμβασης στο ΚΗΜΔΗΣ.</w:t>
            </w:r>
          </w:p>
        </w:tc>
        <w:tc>
          <w:tcPr>
            <w:tcW w:w="993" w:type="dxa"/>
            <w:tcBorders>
              <w:top w:val="single" w:sz="4" w:space="0" w:color="auto"/>
              <w:left w:val="nil"/>
              <w:bottom w:val="single" w:sz="4" w:space="0" w:color="auto"/>
              <w:right w:val="single" w:sz="4" w:space="0" w:color="auto"/>
            </w:tcBorders>
            <w:shd w:val="clear" w:color="auto" w:fill="auto"/>
          </w:tcPr>
          <w:p w14:paraId="6B93D21C" w14:textId="31D2AE1E"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20F06DC4"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2AFB9C4"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271E2926"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C20122C" w14:textId="77777777" w:rsidR="003B77A2" w:rsidRPr="003C2CE1" w:rsidRDefault="003B77A2" w:rsidP="003B77A2">
            <w:pPr>
              <w:jc w:val="center"/>
              <w:rPr>
                <w:rFonts w:asciiTheme="minorHAnsi" w:hAnsiTheme="minorHAnsi" w:cs="Arial"/>
                <w:b/>
                <w:sz w:val="22"/>
                <w:szCs w:val="22"/>
              </w:rPr>
            </w:pPr>
            <w:r w:rsidRPr="003C2CE1">
              <w:rPr>
                <w:rFonts w:asciiTheme="minorHAnsi" w:hAnsiTheme="minorHAnsi" w:cs="Arial"/>
                <w:b/>
                <w:sz w:val="22"/>
                <w:szCs w:val="22"/>
              </w:rPr>
              <w:t>ΕΙΔΟΣ 5</w:t>
            </w:r>
          </w:p>
          <w:p w14:paraId="35660411" w14:textId="562D9B72" w:rsidR="003B77A2" w:rsidRPr="003C2CE1" w:rsidRDefault="003B77A2" w:rsidP="003B77A2">
            <w:pPr>
              <w:jc w:val="center"/>
              <w:rPr>
                <w:rFonts w:asciiTheme="minorHAnsi" w:hAnsiTheme="minorHAnsi" w:cs="Arial"/>
                <w:b/>
                <w:sz w:val="22"/>
                <w:szCs w:val="22"/>
              </w:rPr>
            </w:pPr>
            <w:r w:rsidRPr="003C2CE1">
              <w:rPr>
                <w:rFonts w:asciiTheme="minorHAnsi" w:hAnsiTheme="minorHAnsi" w:cs="Arial"/>
                <w:b/>
                <w:sz w:val="22"/>
                <w:szCs w:val="22"/>
              </w:rPr>
              <w:t xml:space="preserve">Απαγωγός εστία διπλή σε αντικατάσταση </w:t>
            </w:r>
            <w:r w:rsidR="009C6923">
              <w:rPr>
                <w:rFonts w:asciiTheme="minorHAnsi" w:hAnsiTheme="minorHAnsi" w:cs="Arial"/>
                <w:b/>
                <w:sz w:val="22"/>
                <w:szCs w:val="22"/>
              </w:rPr>
              <w:t>υφιστάμενης</w:t>
            </w:r>
          </w:p>
          <w:p w14:paraId="71808C83" w14:textId="77777777" w:rsidR="003B77A2" w:rsidRPr="003C2CE1" w:rsidRDefault="003B77A2" w:rsidP="003B77A2">
            <w:pPr>
              <w:jc w:val="center"/>
              <w:rPr>
                <w:rFonts w:asciiTheme="minorHAnsi" w:hAnsiTheme="minorHAnsi" w:cs="Arial"/>
                <w:b/>
                <w:sz w:val="22"/>
                <w:szCs w:val="22"/>
              </w:rPr>
            </w:pPr>
            <w:r w:rsidRPr="003C2CE1">
              <w:rPr>
                <w:rFonts w:asciiTheme="minorHAnsi" w:hAnsiTheme="minorHAnsi" w:cs="Arial"/>
                <w:b/>
                <w:sz w:val="22"/>
                <w:szCs w:val="22"/>
              </w:rPr>
              <w:t>Προορίζεται για την Χ.Υ. Πειραιά</w:t>
            </w:r>
          </w:p>
          <w:p w14:paraId="6B9B7506" w14:textId="77777777" w:rsidR="003B77A2" w:rsidRPr="003C2CE1" w:rsidRDefault="003B77A2" w:rsidP="003B77A2">
            <w:pPr>
              <w:rPr>
                <w:rFonts w:asciiTheme="minorHAnsi" w:hAnsiTheme="minorHAnsi"/>
                <w:sz w:val="22"/>
                <w:szCs w:val="22"/>
              </w:rPr>
            </w:pPr>
          </w:p>
          <w:p w14:paraId="45E555B3" w14:textId="77777777" w:rsidR="003B77A2" w:rsidRPr="003C2CE1" w:rsidRDefault="003B77A2" w:rsidP="003B77A2">
            <w:pPr>
              <w:rPr>
                <w:rFonts w:asciiTheme="minorHAnsi" w:hAnsiTheme="minorHAnsi"/>
                <w:sz w:val="22"/>
                <w:szCs w:val="22"/>
              </w:rPr>
            </w:pPr>
          </w:p>
          <w:p w14:paraId="0A158ADF" w14:textId="1A036F0B" w:rsidR="003B77A2" w:rsidRPr="003C2CE1" w:rsidRDefault="003B77A2" w:rsidP="003B77A2">
            <w:pPr>
              <w:rPr>
                <w:rFonts w:asciiTheme="minorHAnsi" w:hAnsiTheme="minorHAnsi" w:cs="Arial"/>
                <w:sz w:val="22"/>
                <w:szCs w:val="22"/>
              </w:rPr>
            </w:pPr>
            <w:r w:rsidRPr="003C2CE1">
              <w:rPr>
                <w:rFonts w:asciiTheme="minorHAnsi" w:hAnsiTheme="minorHAnsi" w:cs="Arial"/>
                <w:sz w:val="22"/>
                <w:szCs w:val="22"/>
              </w:rPr>
              <w:t xml:space="preserve">Να προσφερθεί η κατασκευή και εγκατάσταση </w:t>
            </w:r>
            <w:r w:rsidRPr="003C2CE1">
              <w:rPr>
                <w:rFonts w:asciiTheme="minorHAnsi" w:hAnsiTheme="minorHAnsi" w:cs="Arial"/>
                <w:sz w:val="22"/>
                <w:szCs w:val="22"/>
                <w:u w:val="single"/>
              </w:rPr>
              <w:t>διπλής</w:t>
            </w:r>
            <w:r w:rsidRPr="003C2CE1">
              <w:rPr>
                <w:rFonts w:asciiTheme="minorHAnsi" w:hAnsiTheme="minorHAnsi" w:cs="Arial"/>
                <w:sz w:val="22"/>
                <w:szCs w:val="22"/>
              </w:rPr>
              <w:t xml:space="preserve"> απαγωγού εστίας</w:t>
            </w:r>
            <w:r w:rsidRPr="003C2CE1">
              <w:rPr>
                <w:rFonts w:asciiTheme="minorHAnsi" w:hAnsiTheme="minorHAnsi"/>
                <w:sz w:val="22"/>
                <w:szCs w:val="22"/>
              </w:rPr>
              <w:t xml:space="preserve"> για την </w:t>
            </w:r>
            <w:r w:rsidRPr="003C2CE1">
              <w:rPr>
                <w:rFonts w:asciiTheme="minorHAnsi" w:hAnsiTheme="minorHAnsi" w:cs="Arial"/>
                <w:sz w:val="22"/>
                <w:szCs w:val="22"/>
              </w:rPr>
              <w:t xml:space="preserve">αντικατάσταση παλαιών </w:t>
            </w:r>
            <w:r w:rsidR="00B064F4">
              <w:rPr>
                <w:rFonts w:asciiTheme="minorHAnsi" w:hAnsiTheme="minorHAnsi" w:cs="Arial"/>
                <w:sz w:val="22"/>
                <w:szCs w:val="22"/>
              </w:rPr>
              <w:t>στον εργαστηριακό</w:t>
            </w:r>
            <w:r w:rsidRPr="003C2CE1">
              <w:rPr>
                <w:rFonts w:asciiTheme="minorHAnsi" w:hAnsiTheme="minorHAnsi" w:cs="Arial"/>
                <w:sz w:val="22"/>
                <w:szCs w:val="22"/>
              </w:rPr>
              <w:t xml:space="preserve"> χώρο </w:t>
            </w:r>
            <w:r w:rsidR="00B064F4">
              <w:rPr>
                <w:rFonts w:asciiTheme="minorHAnsi" w:hAnsiTheme="minorHAnsi" w:cs="Arial"/>
                <w:sz w:val="22"/>
                <w:szCs w:val="22"/>
              </w:rPr>
              <w:t xml:space="preserve">ανάλυσης </w:t>
            </w:r>
            <w:r w:rsidRPr="003C2CE1">
              <w:rPr>
                <w:rFonts w:asciiTheme="minorHAnsi" w:hAnsiTheme="minorHAnsi" w:cs="Arial"/>
                <w:sz w:val="22"/>
                <w:szCs w:val="22"/>
              </w:rPr>
              <w:t xml:space="preserve">πετρελαίων </w:t>
            </w:r>
            <w:r w:rsidR="00B064F4">
              <w:rPr>
                <w:rFonts w:asciiTheme="minorHAnsi" w:hAnsiTheme="minorHAnsi" w:cs="Arial"/>
                <w:sz w:val="22"/>
                <w:szCs w:val="22"/>
              </w:rPr>
              <w:t>στη</w:t>
            </w:r>
            <w:r w:rsidRPr="003C2CE1">
              <w:rPr>
                <w:rFonts w:asciiTheme="minorHAnsi" w:hAnsiTheme="minorHAnsi" w:cs="Arial"/>
                <w:sz w:val="22"/>
                <w:szCs w:val="22"/>
              </w:rPr>
              <w:t xml:space="preserve"> Χ.Υ. Πειραιά, με τα ακόλουθα ελάχιστα τεχνικά χαρακτηριστικά:</w:t>
            </w:r>
          </w:p>
          <w:p w14:paraId="777D547E" w14:textId="77777777" w:rsidR="003B77A2" w:rsidRPr="003C2CE1" w:rsidRDefault="003B77A2" w:rsidP="003B77A2">
            <w:pPr>
              <w:rPr>
                <w:rFonts w:asciiTheme="minorHAnsi" w:hAnsiTheme="minorHAnsi" w:cs="Arial"/>
                <w:sz w:val="22"/>
                <w:szCs w:val="22"/>
              </w:rPr>
            </w:pPr>
          </w:p>
          <w:p w14:paraId="1E1F4A8E" w14:textId="17EB2125" w:rsidR="003B77A2" w:rsidRPr="003C2CE1" w:rsidRDefault="003B77A2" w:rsidP="003B77A2">
            <w:pPr>
              <w:rPr>
                <w:rFonts w:asciiTheme="minorHAnsi" w:hAnsiTheme="minorHAnsi" w:cs="Arial"/>
                <w:sz w:val="22"/>
                <w:szCs w:val="22"/>
              </w:rPr>
            </w:pPr>
            <w:r w:rsidRPr="003C2CE1">
              <w:rPr>
                <w:rFonts w:asciiTheme="minorHAnsi" w:hAnsiTheme="minorHAnsi" w:cs="Arial"/>
                <w:sz w:val="22"/>
                <w:szCs w:val="22"/>
              </w:rPr>
              <w:t xml:space="preserve">Α. Θα είναι </w:t>
            </w:r>
            <w:r w:rsidRPr="003C2CE1">
              <w:rPr>
                <w:rFonts w:asciiTheme="minorHAnsi" w:hAnsiTheme="minorHAnsi" w:cs="Arial"/>
                <w:sz w:val="22"/>
                <w:szCs w:val="22"/>
                <w:u w:val="single"/>
              </w:rPr>
              <w:t>διπλή</w:t>
            </w:r>
            <w:r w:rsidRPr="003C2CE1">
              <w:rPr>
                <w:rFonts w:asciiTheme="minorHAnsi" w:hAnsiTheme="minorHAnsi" w:cs="Arial"/>
                <w:sz w:val="22"/>
                <w:szCs w:val="22"/>
              </w:rPr>
              <w:t xml:space="preserve"> διαστάσεων 246 (μήκος) x 85 (πλάτος) x 240 (ύψος) cm, και θα αποτελούνται από:</w:t>
            </w:r>
          </w:p>
          <w:p w14:paraId="5C0991EF" w14:textId="04F00D1E" w:rsidR="006D6DEC" w:rsidRPr="003C2CE1" w:rsidRDefault="006D6DEC" w:rsidP="00C02891">
            <w:pPr>
              <w:jc w:val="both"/>
              <w:rPr>
                <w:rFonts w:asciiTheme="minorHAnsi" w:hAnsiTheme="minorHAnsi" w:cs="Arial"/>
                <w:sz w:val="22"/>
                <w:szCs w:val="22"/>
              </w:rPr>
            </w:pPr>
          </w:p>
        </w:tc>
        <w:tc>
          <w:tcPr>
            <w:tcW w:w="993" w:type="dxa"/>
            <w:tcBorders>
              <w:top w:val="single" w:sz="4" w:space="0" w:color="auto"/>
              <w:left w:val="nil"/>
              <w:bottom w:val="single" w:sz="4" w:space="0" w:color="auto"/>
              <w:right w:val="single" w:sz="4" w:space="0" w:color="auto"/>
            </w:tcBorders>
            <w:shd w:val="clear" w:color="auto" w:fill="auto"/>
          </w:tcPr>
          <w:p w14:paraId="76306C1E" w14:textId="7A6E7EB3"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3AB0A320"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56ECF94"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12A9254E"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B1D5C1D" w14:textId="174C50D5" w:rsidR="006D6DEC" w:rsidRPr="003C2CE1" w:rsidRDefault="00C02891" w:rsidP="00C02891">
            <w:pPr>
              <w:contextualSpacing/>
              <w:jc w:val="both"/>
              <w:rPr>
                <w:rFonts w:asciiTheme="minorHAnsi" w:hAnsiTheme="minorHAnsi" w:cs="Arial"/>
                <w:sz w:val="22"/>
                <w:szCs w:val="22"/>
              </w:rPr>
            </w:pPr>
            <w:r w:rsidRPr="003C2CE1">
              <w:rPr>
                <w:rFonts w:asciiTheme="minorHAnsi" w:hAnsiTheme="minorHAnsi" w:cs="Arial"/>
                <w:sz w:val="22"/>
                <w:szCs w:val="22"/>
              </w:rPr>
              <w:t>1. Μεταλλικό σκελετό από κοιλοδοκό βαρέως τύπου 60 x 30 mm, βαμμένο με την μέθοδο της ηλεκτροστατικής βαφής, σύμφωνα με τα ευρωπαϊκά πρότυπα προκειμένου να διασφαλίσει την αποφυγή οξειδώσεων.</w:t>
            </w:r>
          </w:p>
        </w:tc>
        <w:tc>
          <w:tcPr>
            <w:tcW w:w="993" w:type="dxa"/>
            <w:tcBorders>
              <w:top w:val="single" w:sz="4" w:space="0" w:color="auto"/>
              <w:left w:val="nil"/>
              <w:bottom w:val="single" w:sz="4" w:space="0" w:color="auto"/>
              <w:right w:val="single" w:sz="4" w:space="0" w:color="auto"/>
            </w:tcBorders>
            <w:shd w:val="clear" w:color="auto" w:fill="auto"/>
            <w:vAlign w:val="center"/>
          </w:tcPr>
          <w:p w14:paraId="40639F0D" w14:textId="7BFF9601"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48D97962"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A127F43"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733CDCDF"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08CD64" w14:textId="7F8C6E75" w:rsidR="006D6DEC" w:rsidRPr="003C2CE1" w:rsidRDefault="00C02891" w:rsidP="00C02891">
            <w:pPr>
              <w:contextualSpacing/>
              <w:jc w:val="both"/>
              <w:rPr>
                <w:rFonts w:asciiTheme="minorHAnsi" w:hAnsiTheme="minorHAnsi" w:cs="Arial"/>
                <w:sz w:val="22"/>
                <w:szCs w:val="22"/>
              </w:rPr>
            </w:pPr>
            <w:r w:rsidRPr="003C2CE1">
              <w:rPr>
                <w:rFonts w:asciiTheme="minorHAnsi" w:hAnsiTheme="minorHAnsi" w:cs="Arial"/>
                <w:sz w:val="22"/>
                <w:szCs w:val="22"/>
              </w:rPr>
              <w:t>2. Κλωβό εργασίας (2 τεμάχια σε συνεχή παράλληλη διάταξη *) κατασκευασμένο από υδρόφοβο, συμπαγές υλικό πάχους 6 mm, το οποίο να είναι ανθεκτικό σε ισχυρούς διαβρωτικούς χημικούς διαλύτες και οξέα.</w:t>
            </w:r>
          </w:p>
        </w:tc>
        <w:tc>
          <w:tcPr>
            <w:tcW w:w="993" w:type="dxa"/>
            <w:tcBorders>
              <w:top w:val="single" w:sz="4" w:space="0" w:color="auto"/>
              <w:left w:val="nil"/>
              <w:bottom w:val="single" w:sz="4" w:space="0" w:color="auto"/>
              <w:right w:val="single" w:sz="4" w:space="0" w:color="auto"/>
            </w:tcBorders>
            <w:shd w:val="clear" w:color="auto" w:fill="auto"/>
            <w:vAlign w:val="center"/>
          </w:tcPr>
          <w:p w14:paraId="32BC6E0A" w14:textId="172AA3AB"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01D64117"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38BBF76"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6CAFBACA"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F2410A" w14:textId="4C956E56" w:rsidR="006D6DEC" w:rsidRPr="003C2CE1" w:rsidRDefault="00C02891" w:rsidP="00C02891">
            <w:pPr>
              <w:contextualSpacing/>
              <w:jc w:val="both"/>
              <w:rPr>
                <w:rFonts w:asciiTheme="minorHAnsi" w:hAnsiTheme="minorHAnsi" w:cs="Arial"/>
                <w:sz w:val="22"/>
                <w:szCs w:val="22"/>
              </w:rPr>
            </w:pPr>
            <w:r w:rsidRPr="003C2CE1">
              <w:rPr>
                <w:rFonts w:asciiTheme="minorHAnsi" w:hAnsiTheme="minorHAnsi" w:cs="Arial"/>
                <w:sz w:val="22"/>
                <w:szCs w:val="22"/>
              </w:rPr>
              <w:t>3. Εσωτερικά στην πλάτη της απαγωγού εστίας* να υπάρχει ειδική διάταξη με διπλή πλάτη και στόμιο για την απορρόφηση των βαρέων αερίων.</w:t>
            </w:r>
          </w:p>
        </w:tc>
        <w:tc>
          <w:tcPr>
            <w:tcW w:w="993" w:type="dxa"/>
            <w:tcBorders>
              <w:top w:val="single" w:sz="4" w:space="0" w:color="auto"/>
              <w:left w:val="nil"/>
              <w:bottom w:val="single" w:sz="4" w:space="0" w:color="auto"/>
              <w:right w:val="single" w:sz="4" w:space="0" w:color="auto"/>
            </w:tcBorders>
            <w:shd w:val="clear" w:color="auto" w:fill="auto"/>
            <w:vAlign w:val="center"/>
          </w:tcPr>
          <w:p w14:paraId="68B5D101" w14:textId="59D5A1F9"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2220124C"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36AA103"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2177E33E"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C9DDB42" w14:textId="085FCB28" w:rsidR="006D6DEC" w:rsidRPr="003C2CE1" w:rsidRDefault="00C02891" w:rsidP="00C02891">
            <w:pPr>
              <w:contextualSpacing/>
              <w:jc w:val="both"/>
              <w:rPr>
                <w:rFonts w:asciiTheme="minorHAnsi" w:hAnsiTheme="minorHAnsi" w:cs="Arial"/>
                <w:sz w:val="22"/>
                <w:szCs w:val="22"/>
              </w:rPr>
            </w:pPr>
            <w:r w:rsidRPr="003C2CE1">
              <w:rPr>
                <w:rFonts w:asciiTheme="minorHAnsi" w:hAnsiTheme="minorHAnsi" w:cs="Arial"/>
                <w:sz w:val="22"/>
                <w:szCs w:val="22"/>
              </w:rPr>
              <w:lastRenderedPageBreak/>
              <w:t xml:space="preserve">4. Η οροφή* να διαθέτει βαλβίδα εκτόνωσης αερίων σε περίπτωση έκρηξης. </w:t>
            </w:r>
          </w:p>
        </w:tc>
        <w:tc>
          <w:tcPr>
            <w:tcW w:w="993" w:type="dxa"/>
            <w:tcBorders>
              <w:top w:val="single" w:sz="4" w:space="0" w:color="auto"/>
              <w:left w:val="nil"/>
              <w:bottom w:val="single" w:sz="4" w:space="0" w:color="auto"/>
              <w:right w:val="single" w:sz="4" w:space="0" w:color="auto"/>
            </w:tcBorders>
            <w:shd w:val="clear" w:color="auto" w:fill="auto"/>
            <w:vAlign w:val="center"/>
          </w:tcPr>
          <w:p w14:paraId="3EF140D4" w14:textId="73B3B8E7"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4850D44A"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FECFB77"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6635CC36"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F55814A" w14:textId="0DFBDD62" w:rsidR="006D6DEC" w:rsidRPr="003C2CE1" w:rsidRDefault="00C02891" w:rsidP="00C02891">
            <w:pPr>
              <w:contextualSpacing/>
              <w:jc w:val="both"/>
              <w:rPr>
                <w:rFonts w:asciiTheme="minorHAnsi" w:hAnsiTheme="minorHAnsi" w:cs="Arial"/>
                <w:sz w:val="22"/>
                <w:szCs w:val="22"/>
              </w:rPr>
            </w:pPr>
            <w:r w:rsidRPr="003C2CE1">
              <w:rPr>
                <w:rFonts w:asciiTheme="minorHAnsi" w:hAnsiTheme="minorHAnsi" w:cs="Arial"/>
                <w:sz w:val="22"/>
                <w:szCs w:val="22"/>
              </w:rPr>
              <w:t>5. Η εμπρόσθια όψη του κλωβού* να φέρει κινητό μεταλλικό πλαίσιο (παράθυρο), βαμμένο με τον ίδιο τρόπο με τον μεταλλικό σκελετό, και θα αποτελείται από το σταθερό πάνω μέρος με τζάμι TRIPLEX πάχους 6 mm, με ενδιάμεσο φιλμ συγκράτησης, για ασφάλεια έναντι εκρήξεων και στο κάτω μέρος του θα υπάρχουν σε οριζόντια κινούμενα τζάμια TRIPLEX πάχους 6 mm, τα οποία θα δίνουν τη δυνατότητα της εργασίας του χρήστη εντός του κλωβού χωρίς να χρειάζεται η ανύψωση του μεταλλικού πλαισίου (παραθύρου) και θα προστατεύεται το σώμα του χειριστή σε περίπτωση έκρηξης ή αναθυμιάσεων.  Το μεταλλικό πλαίσιο (παράθυρο) θα σταθεροποιείται σε οποιοδήποτε επιθυμητό ύψος με τη βοήθεια συστήματος αντιβάρων με συρματόσχοινα που θα βρίσκονται στην όψη του κλωβού, ώστε έτσι θα συντηρούνται εύκολα χωρίς να χρειάζεται αποσυναρμολόγηση της εστίας.</w:t>
            </w:r>
          </w:p>
        </w:tc>
        <w:tc>
          <w:tcPr>
            <w:tcW w:w="993" w:type="dxa"/>
            <w:tcBorders>
              <w:top w:val="single" w:sz="4" w:space="0" w:color="auto"/>
              <w:left w:val="nil"/>
              <w:bottom w:val="single" w:sz="4" w:space="0" w:color="auto"/>
              <w:right w:val="single" w:sz="4" w:space="0" w:color="auto"/>
            </w:tcBorders>
            <w:shd w:val="clear" w:color="auto" w:fill="auto"/>
            <w:vAlign w:val="center"/>
          </w:tcPr>
          <w:p w14:paraId="5E4DBD76" w14:textId="50C961E4"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676A3FF1"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223E5DA"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2EC04B03"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8E822BD" w14:textId="029BA52B" w:rsidR="006D6DEC" w:rsidRPr="003C2CE1" w:rsidRDefault="00C02891" w:rsidP="00C02891">
            <w:pPr>
              <w:contextualSpacing/>
              <w:jc w:val="both"/>
              <w:rPr>
                <w:rFonts w:asciiTheme="minorHAnsi" w:hAnsiTheme="minorHAnsi" w:cs="Arial"/>
                <w:sz w:val="22"/>
                <w:szCs w:val="22"/>
              </w:rPr>
            </w:pPr>
            <w:r w:rsidRPr="003C2CE1">
              <w:rPr>
                <w:rFonts w:asciiTheme="minorHAnsi" w:hAnsiTheme="minorHAnsi" w:cs="Arial"/>
                <w:sz w:val="22"/>
                <w:szCs w:val="22"/>
              </w:rPr>
              <w:t>6. Στην πλάτη της απαγωγού εστίας* να υπάρχουν κρουνός παροχής νερού και κρουνός παροχής αερίου (φωταερίου, αζώτου, κλπ.).</w:t>
            </w:r>
          </w:p>
        </w:tc>
        <w:tc>
          <w:tcPr>
            <w:tcW w:w="993" w:type="dxa"/>
            <w:tcBorders>
              <w:top w:val="single" w:sz="4" w:space="0" w:color="auto"/>
              <w:left w:val="nil"/>
              <w:bottom w:val="single" w:sz="4" w:space="0" w:color="auto"/>
              <w:right w:val="single" w:sz="4" w:space="0" w:color="auto"/>
            </w:tcBorders>
            <w:shd w:val="clear" w:color="auto" w:fill="auto"/>
            <w:vAlign w:val="center"/>
          </w:tcPr>
          <w:p w14:paraId="3C896E73" w14:textId="58BD37ED"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7F5EF7AF"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950E078"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215DE22E"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05578F4" w14:textId="5584879A" w:rsidR="006D6DEC" w:rsidRPr="003C2CE1" w:rsidRDefault="00C02891" w:rsidP="006D6DEC">
            <w:pPr>
              <w:rPr>
                <w:rFonts w:asciiTheme="minorHAnsi" w:hAnsiTheme="minorHAnsi" w:cs="Arial"/>
                <w:sz w:val="22"/>
                <w:szCs w:val="22"/>
              </w:rPr>
            </w:pPr>
            <w:r w:rsidRPr="003C2CE1">
              <w:rPr>
                <w:rFonts w:asciiTheme="minorHAnsi" w:hAnsiTheme="minorHAnsi" w:cs="Arial"/>
                <w:sz w:val="22"/>
                <w:szCs w:val="22"/>
              </w:rPr>
              <w:t>7. Οι κρουνοί να είναι κατάλληλοι για εργαστηριακή χρήση, βαμμένοι με βαφή που δεν προσβάλλεται από οξέα, βάσεις, αιθέρες, λίπη, κετόνες και φέρουν διακριτικό ανάλογα με τη χρήση σύμφωνα με τον Κανονισμό DIN 13792:2002. Οι κρουνοί να είναι κατασκευασμένοι σύμφωνα με τα πρότυπα  ISO 9001, ISO228/1, EN292001, BS 5750 PRT1, DIN 12918, DIN 12898 και να είναι εγκεκριμένοι από αρμόδιο οργανισμό ως προς την πίεση λειτουργίας και την αντοχή τους.</w:t>
            </w:r>
          </w:p>
        </w:tc>
        <w:tc>
          <w:tcPr>
            <w:tcW w:w="993" w:type="dxa"/>
            <w:tcBorders>
              <w:top w:val="single" w:sz="4" w:space="0" w:color="auto"/>
              <w:left w:val="nil"/>
              <w:bottom w:val="single" w:sz="4" w:space="0" w:color="auto"/>
              <w:right w:val="single" w:sz="4" w:space="0" w:color="auto"/>
            </w:tcBorders>
            <w:shd w:val="clear" w:color="auto" w:fill="auto"/>
          </w:tcPr>
          <w:p w14:paraId="7A0E0360" w14:textId="6E175F9A"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06A478CF"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EBB4549"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0DE5C3A4"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431E26" w14:textId="0A838434" w:rsidR="006D6DEC" w:rsidRPr="003C2CE1" w:rsidRDefault="00C02891" w:rsidP="00630C09">
            <w:pPr>
              <w:contextualSpacing/>
              <w:rPr>
                <w:rFonts w:asciiTheme="minorHAnsi" w:hAnsiTheme="minorHAnsi" w:cs="Arial"/>
                <w:sz w:val="22"/>
                <w:szCs w:val="22"/>
              </w:rPr>
            </w:pPr>
            <w:r w:rsidRPr="003C2CE1">
              <w:rPr>
                <w:rFonts w:asciiTheme="minorHAnsi" w:hAnsiTheme="minorHAnsi" w:cs="Arial"/>
                <w:sz w:val="22"/>
                <w:szCs w:val="22"/>
              </w:rPr>
              <w:t xml:space="preserve">8. Επιφάνεια εργασίας* από μονοκόμματη κεραμική πλάκα τύπου Stoneware, με υπερυψωμένο χείλος περιμετρικά για την συγκράτηση των υγρών, ειδική για διαβρωτικά χημικά με μηδενική απορροφητικότητα σε νερό και χημικά αδρανής, σύμφωνα με τις ευρωπαϊκές προδιαγραφές DIN 14879-6 και DIN 12916. </w:t>
            </w:r>
          </w:p>
        </w:tc>
        <w:tc>
          <w:tcPr>
            <w:tcW w:w="993" w:type="dxa"/>
            <w:tcBorders>
              <w:top w:val="single" w:sz="4" w:space="0" w:color="auto"/>
              <w:left w:val="nil"/>
              <w:bottom w:val="single" w:sz="4" w:space="0" w:color="auto"/>
              <w:right w:val="single" w:sz="4" w:space="0" w:color="auto"/>
            </w:tcBorders>
            <w:shd w:val="clear" w:color="auto" w:fill="auto"/>
            <w:vAlign w:val="center"/>
          </w:tcPr>
          <w:p w14:paraId="29E83CAC" w14:textId="4D075F07"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4D6C540C"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FE1361D"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6D7BEFC8"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8F1A88" w14:textId="7A7F6719" w:rsidR="006D6DEC" w:rsidRPr="003C2CE1" w:rsidRDefault="00630C09" w:rsidP="00630C09">
            <w:pPr>
              <w:contextualSpacing/>
              <w:rPr>
                <w:rFonts w:asciiTheme="minorHAnsi" w:hAnsiTheme="minorHAnsi" w:cs="Arial"/>
                <w:sz w:val="22"/>
                <w:szCs w:val="22"/>
              </w:rPr>
            </w:pPr>
            <w:r w:rsidRPr="003C2CE1">
              <w:rPr>
                <w:rFonts w:asciiTheme="minorHAnsi" w:hAnsiTheme="minorHAnsi" w:cs="Arial"/>
                <w:sz w:val="22"/>
                <w:szCs w:val="22"/>
              </w:rPr>
              <w:t>9. Η επιφάνεια εργασίας* να φέρει λεκάνη νεροχύτη διαστάσεων 30 x 15 x 10 cm περίπου από το ίδιο υλικό.</w:t>
            </w:r>
          </w:p>
        </w:tc>
        <w:tc>
          <w:tcPr>
            <w:tcW w:w="993" w:type="dxa"/>
            <w:tcBorders>
              <w:top w:val="single" w:sz="4" w:space="0" w:color="auto"/>
              <w:left w:val="nil"/>
              <w:bottom w:val="single" w:sz="4" w:space="0" w:color="auto"/>
              <w:right w:val="single" w:sz="4" w:space="0" w:color="auto"/>
            </w:tcBorders>
            <w:shd w:val="clear" w:color="auto" w:fill="auto"/>
            <w:vAlign w:val="center"/>
          </w:tcPr>
          <w:p w14:paraId="06F9B6D7" w14:textId="2ED57BF7"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34E80B01"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4FB0858"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08E41773"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199A363" w14:textId="77777777" w:rsidR="00630C09" w:rsidRPr="003C2CE1" w:rsidRDefault="00630C09" w:rsidP="00630C09">
            <w:pPr>
              <w:contextualSpacing/>
              <w:rPr>
                <w:rFonts w:asciiTheme="minorHAnsi" w:hAnsiTheme="minorHAnsi" w:cs="Arial"/>
                <w:sz w:val="22"/>
                <w:szCs w:val="22"/>
              </w:rPr>
            </w:pPr>
            <w:r w:rsidRPr="003C2CE1">
              <w:rPr>
                <w:rFonts w:asciiTheme="minorHAnsi" w:hAnsiTheme="minorHAnsi" w:cs="Arial"/>
                <w:sz w:val="22"/>
                <w:szCs w:val="22"/>
              </w:rPr>
              <w:t xml:space="preserve">10. Πίνακα χειριστηρίων διακοπτών και εξυπηρετήσεων στο εμπρός μέρος της απαγωγού εστίας* που θα περιλαμβάνει:  </w:t>
            </w:r>
          </w:p>
          <w:p w14:paraId="1E1DCEC1" w14:textId="77777777" w:rsidR="00630C09" w:rsidRPr="003C2CE1" w:rsidRDefault="00630C09" w:rsidP="00630C09">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 xml:space="preserve"> χειριστήριο παροχής κρύου νερού</w:t>
            </w:r>
          </w:p>
          <w:p w14:paraId="78918805" w14:textId="77777777" w:rsidR="00630C09" w:rsidRPr="003C2CE1" w:rsidRDefault="00630C09" w:rsidP="00630C09">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 xml:space="preserve"> χειριστήριο παροχής αερίου (γκαζιού)</w:t>
            </w:r>
          </w:p>
          <w:p w14:paraId="021C13B8" w14:textId="77777777" w:rsidR="00630C09" w:rsidRPr="003C2CE1" w:rsidRDefault="00630C09" w:rsidP="00630C09">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 xml:space="preserve"> δύο ρευματολήπτες ασφαλείας τύπου σούκο 220V - 16A</w:t>
            </w:r>
          </w:p>
          <w:p w14:paraId="0A2D1C8A" w14:textId="77777777" w:rsidR="00630C09" w:rsidRPr="003C2CE1" w:rsidRDefault="00630C09" w:rsidP="00630C09">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 xml:space="preserve"> ηλεκτρικό πίνακα ελέγχου στεγανού τύπου, εύκολα επισκέψιμο, που να περιλαμβάνει :</w:t>
            </w:r>
          </w:p>
          <w:p w14:paraId="7FAC916E" w14:textId="77777777" w:rsidR="00630C09" w:rsidRPr="003C2CE1" w:rsidRDefault="00630C09" w:rsidP="00630C09">
            <w:pPr>
              <w:pStyle w:val="a3"/>
              <w:numPr>
                <w:ilvl w:val="0"/>
                <w:numId w:val="16"/>
              </w:numPr>
              <w:ind w:left="1134"/>
              <w:contextualSpacing/>
              <w:rPr>
                <w:rFonts w:asciiTheme="minorHAnsi" w:hAnsiTheme="minorHAnsi" w:cs="Arial"/>
                <w:sz w:val="22"/>
                <w:szCs w:val="22"/>
              </w:rPr>
            </w:pPr>
            <w:r w:rsidRPr="003C2CE1">
              <w:rPr>
                <w:rFonts w:asciiTheme="minorHAnsi" w:hAnsiTheme="minorHAnsi" w:cs="Arial"/>
                <w:sz w:val="22"/>
                <w:szCs w:val="22"/>
              </w:rPr>
              <w:t xml:space="preserve">έναν ασφαλειοδιακόπτη προστασίας φωτιστικού σώματος του απαγωγού </w:t>
            </w:r>
          </w:p>
          <w:p w14:paraId="1A541BBF" w14:textId="77777777" w:rsidR="00630C09" w:rsidRPr="003C2CE1" w:rsidRDefault="00630C09" w:rsidP="00630C09">
            <w:pPr>
              <w:pStyle w:val="a3"/>
              <w:numPr>
                <w:ilvl w:val="0"/>
                <w:numId w:val="16"/>
              </w:numPr>
              <w:ind w:left="1134"/>
              <w:contextualSpacing/>
              <w:rPr>
                <w:rFonts w:asciiTheme="minorHAnsi" w:hAnsiTheme="minorHAnsi" w:cs="Arial"/>
                <w:sz w:val="22"/>
                <w:szCs w:val="22"/>
              </w:rPr>
            </w:pPr>
            <w:r w:rsidRPr="003C2CE1">
              <w:rPr>
                <w:rFonts w:asciiTheme="minorHAnsi" w:hAnsiTheme="minorHAnsi" w:cs="Arial"/>
                <w:sz w:val="22"/>
                <w:szCs w:val="22"/>
              </w:rPr>
              <w:t>έναν ασφαλειοδιακόπτη προστασίας για πρίζες</w:t>
            </w:r>
          </w:p>
          <w:p w14:paraId="27B91D38" w14:textId="77777777" w:rsidR="00630C09" w:rsidRPr="003C2CE1" w:rsidRDefault="00630C09" w:rsidP="00630C09">
            <w:pPr>
              <w:pStyle w:val="a3"/>
              <w:numPr>
                <w:ilvl w:val="0"/>
                <w:numId w:val="16"/>
              </w:numPr>
              <w:ind w:left="1134"/>
              <w:contextualSpacing/>
              <w:rPr>
                <w:rFonts w:asciiTheme="minorHAnsi" w:hAnsiTheme="minorHAnsi" w:cs="Arial"/>
                <w:sz w:val="22"/>
                <w:szCs w:val="22"/>
              </w:rPr>
            </w:pPr>
            <w:r w:rsidRPr="003C2CE1">
              <w:rPr>
                <w:rFonts w:asciiTheme="minorHAnsi" w:hAnsiTheme="minorHAnsi" w:cs="Arial"/>
                <w:sz w:val="22"/>
                <w:szCs w:val="22"/>
              </w:rPr>
              <w:t>ένα ρυθμιστή στροφών απορροφητήρα</w:t>
            </w:r>
          </w:p>
          <w:p w14:paraId="03A2B4FB" w14:textId="77777777" w:rsidR="00630C09" w:rsidRPr="003C2CE1" w:rsidRDefault="00630C09" w:rsidP="00630C09">
            <w:pPr>
              <w:pStyle w:val="a3"/>
              <w:numPr>
                <w:ilvl w:val="0"/>
                <w:numId w:val="16"/>
              </w:numPr>
              <w:ind w:left="1134"/>
              <w:contextualSpacing/>
              <w:rPr>
                <w:rFonts w:asciiTheme="minorHAnsi" w:hAnsiTheme="minorHAnsi" w:cs="Arial"/>
                <w:sz w:val="22"/>
                <w:szCs w:val="22"/>
              </w:rPr>
            </w:pPr>
            <w:r w:rsidRPr="003C2CE1">
              <w:rPr>
                <w:rFonts w:asciiTheme="minorHAnsi" w:hAnsiTheme="minorHAnsi" w:cs="Arial"/>
                <w:sz w:val="22"/>
                <w:szCs w:val="22"/>
              </w:rPr>
              <w:t>ένα διακόπτη φωτιστικού σώματος</w:t>
            </w:r>
          </w:p>
          <w:p w14:paraId="1405A72D" w14:textId="77777777" w:rsidR="00630C09" w:rsidRPr="003C2CE1" w:rsidRDefault="00630C09" w:rsidP="00630C09">
            <w:pPr>
              <w:pStyle w:val="a3"/>
              <w:numPr>
                <w:ilvl w:val="0"/>
                <w:numId w:val="16"/>
              </w:numPr>
              <w:ind w:left="1134"/>
              <w:contextualSpacing/>
              <w:rPr>
                <w:rFonts w:asciiTheme="minorHAnsi" w:hAnsiTheme="minorHAnsi" w:cs="Arial"/>
                <w:sz w:val="22"/>
                <w:szCs w:val="22"/>
              </w:rPr>
            </w:pPr>
            <w:r w:rsidRPr="003C2CE1">
              <w:rPr>
                <w:rFonts w:asciiTheme="minorHAnsi" w:hAnsiTheme="minorHAnsi" w:cs="Arial"/>
                <w:sz w:val="22"/>
                <w:szCs w:val="22"/>
              </w:rPr>
              <w:t>ένα γενικό διακόπτη on/off</w:t>
            </w:r>
          </w:p>
          <w:p w14:paraId="37EB2059" w14:textId="77777777" w:rsidR="00630C09" w:rsidRPr="003C2CE1" w:rsidRDefault="00630C09" w:rsidP="00630C09">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ηλεκτρονικό αυτοματισμό (touch control) με οθόνη ενδείξεων χειρισμού ηλεκτρικών παροχών, ελέγχου και προστασίας του απορροφητήρα και κορεσμού του φίλτρου.</w:t>
            </w:r>
          </w:p>
          <w:p w14:paraId="46AAC75D" w14:textId="6B21B471" w:rsidR="006D6DEC" w:rsidRPr="00931502" w:rsidRDefault="00630C09" w:rsidP="006D6DEC">
            <w:pPr>
              <w:pStyle w:val="a3"/>
              <w:numPr>
                <w:ilvl w:val="0"/>
                <w:numId w:val="15"/>
              </w:numPr>
              <w:contextualSpacing/>
              <w:rPr>
                <w:rFonts w:asciiTheme="minorHAnsi" w:hAnsiTheme="minorHAnsi" w:cs="Arial"/>
                <w:sz w:val="22"/>
                <w:szCs w:val="22"/>
              </w:rPr>
            </w:pPr>
            <w:r w:rsidRPr="003C2CE1">
              <w:rPr>
                <w:rFonts w:asciiTheme="minorHAnsi" w:hAnsiTheme="minorHAnsi" w:cs="Arial"/>
                <w:sz w:val="22"/>
                <w:szCs w:val="22"/>
              </w:rPr>
              <w:t>Η ηλεκτρολογική εγκατάσταση θα γίνει σύμφωνα με την Ευρωπαϊκή Νομοθεσία (CE) και τα υλικά που θα χρησιμοποιηθούν να πληρούν προδιαγραφές ασφαλείας κατά ΙΡ44.</w:t>
            </w:r>
          </w:p>
        </w:tc>
        <w:tc>
          <w:tcPr>
            <w:tcW w:w="993" w:type="dxa"/>
            <w:tcBorders>
              <w:top w:val="single" w:sz="4" w:space="0" w:color="auto"/>
              <w:left w:val="nil"/>
              <w:bottom w:val="single" w:sz="4" w:space="0" w:color="auto"/>
              <w:right w:val="single" w:sz="4" w:space="0" w:color="auto"/>
            </w:tcBorders>
            <w:shd w:val="clear" w:color="auto" w:fill="auto"/>
            <w:vAlign w:val="center"/>
          </w:tcPr>
          <w:p w14:paraId="20AF106E" w14:textId="4F018633"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77161709"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57EB4A0"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35477B18"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1644888" w14:textId="4117A1EC" w:rsidR="006D6DEC" w:rsidRPr="003C2CE1" w:rsidRDefault="00630C09" w:rsidP="00630C09">
            <w:pPr>
              <w:contextualSpacing/>
              <w:jc w:val="both"/>
              <w:rPr>
                <w:rFonts w:asciiTheme="minorHAnsi" w:hAnsiTheme="minorHAnsi" w:cs="Arial"/>
                <w:sz w:val="22"/>
                <w:szCs w:val="22"/>
              </w:rPr>
            </w:pPr>
            <w:r w:rsidRPr="003C2CE1">
              <w:rPr>
                <w:rFonts w:asciiTheme="minorHAnsi" w:hAnsiTheme="minorHAnsi" w:cs="Arial"/>
                <w:sz w:val="22"/>
                <w:szCs w:val="22"/>
              </w:rPr>
              <w:lastRenderedPageBreak/>
              <w:t>11. Φωτιστικό* πλέον πρόσφατης τεχνολογίας, υψηλής φωτεινότητας και χαμηλής κατανάλωσης ηλεκτρικής ενέργειας (LED), τοποθετημένο εκτός της ροής των αερίων.</w:t>
            </w:r>
          </w:p>
        </w:tc>
        <w:tc>
          <w:tcPr>
            <w:tcW w:w="993" w:type="dxa"/>
            <w:tcBorders>
              <w:top w:val="single" w:sz="4" w:space="0" w:color="auto"/>
              <w:left w:val="nil"/>
              <w:bottom w:val="single" w:sz="4" w:space="0" w:color="auto"/>
              <w:right w:val="single" w:sz="4" w:space="0" w:color="auto"/>
            </w:tcBorders>
            <w:shd w:val="clear" w:color="auto" w:fill="auto"/>
            <w:vAlign w:val="center"/>
          </w:tcPr>
          <w:p w14:paraId="6F3F5442" w14:textId="088639B5"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6B90536C"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ADD425C"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388892B2"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24A1FFD" w14:textId="4DABDA8F" w:rsidR="006D6DEC" w:rsidRPr="003C2CE1" w:rsidRDefault="00630C09" w:rsidP="00630C09">
            <w:pPr>
              <w:contextualSpacing/>
              <w:jc w:val="both"/>
              <w:rPr>
                <w:rFonts w:asciiTheme="minorHAnsi" w:hAnsiTheme="minorHAnsi" w:cs="Arial"/>
                <w:sz w:val="22"/>
                <w:szCs w:val="22"/>
              </w:rPr>
            </w:pPr>
            <w:r w:rsidRPr="003C2CE1">
              <w:rPr>
                <w:rFonts w:asciiTheme="minorHAnsi" w:hAnsiTheme="minorHAnsi" w:cs="Arial"/>
                <w:sz w:val="22"/>
                <w:szCs w:val="22"/>
              </w:rPr>
              <w:t>12. Στο κάτω μέρος της απαγωγού εστίας* θα υπάρχει ντουλάπι με εσωτερικό ρυθμιζόμενο καθ’ ύψος ράφι, κατασκευασμένο από λευκή μελαμίνη διπλής όψεως πάχους 18 mm.  Το ντουλάπι θα έχει τρία (3) πορτόφυλλα , κατασκευασμένα από το ίδιο υλικό και σόκορο από PVC 2 mm, για προστασία από κτυπήματα και χημικά.  Η πλάτη του ερμαρίου θα είναι από μελαμίνη πάχους 8 mm.</w:t>
            </w:r>
          </w:p>
        </w:tc>
        <w:tc>
          <w:tcPr>
            <w:tcW w:w="993" w:type="dxa"/>
            <w:tcBorders>
              <w:top w:val="single" w:sz="4" w:space="0" w:color="auto"/>
              <w:left w:val="nil"/>
              <w:bottom w:val="single" w:sz="4" w:space="0" w:color="auto"/>
              <w:right w:val="single" w:sz="4" w:space="0" w:color="auto"/>
            </w:tcBorders>
            <w:shd w:val="clear" w:color="auto" w:fill="auto"/>
          </w:tcPr>
          <w:p w14:paraId="40B9DF56" w14:textId="20608CCD"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35B9C973"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3720723"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229DB964"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A708D5B" w14:textId="494957FF" w:rsidR="006D6DEC" w:rsidRPr="003C2CE1" w:rsidRDefault="00630C09" w:rsidP="00630C09">
            <w:pPr>
              <w:contextualSpacing/>
              <w:jc w:val="both"/>
              <w:rPr>
                <w:rFonts w:asciiTheme="minorHAnsi" w:hAnsiTheme="minorHAnsi" w:cs="Arial"/>
                <w:sz w:val="22"/>
                <w:szCs w:val="22"/>
              </w:rPr>
            </w:pPr>
            <w:r w:rsidRPr="003C2CE1">
              <w:rPr>
                <w:rFonts w:asciiTheme="minorHAnsi" w:hAnsiTheme="minorHAnsi" w:cs="Arial"/>
                <w:sz w:val="22"/>
                <w:szCs w:val="22"/>
              </w:rPr>
              <w:t>13. Οι μεντεσέδες του ντουλαπιού* θα είναι χωνευτοί επιχρωμιωμένοι, τύπου DUBEL, με πλαστικό βύσμα, ανοιγόμενοι κατά 90ᶛ ή 170ᶛ – κατ’ επιλογήν του εργαστηρίου, με πλαστικά παρεμβύσματα με πολλαπλές μικρομετρικές ρυθμίσεις για τέλεια εφαρμογή και ειδικό μηχανισμό για την εύκολη εξαγωγή του πορτόφυλλου.  Τα πόμολα να είναι μεταλλικά, τύπου «Π» με καμπύλες γωνίες, βαμμένα κατά τον ίδιο τρόπο και χρωματισμό  με τον μεταλλικό σκελετό.</w:t>
            </w:r>
          </w:p>
        </w:tc>
        <w:tc>
          <w:tcPr>
            <w:tcW w:w="993" w:type="dxa"/>
            <w:tcBorders>
              <w:top w:val="single" w:sz="4" w:space="0" w:color="auto"/>
              <w:left w:val="nil"/>
              <w:bottom w:val="single" w:sz="4" w:space="0" w:color="auto"/>
              <w:right w:val="single" w:sz="4" w:space="0" w:color="auto"/>
            </w:tcBorders>
            <w:shd w:val="clear" w:color="auto" w:fill="auto"/>
          </w:tcPr>
          <w:p w14:paraId="7AEBBBF7" w14:textId="33066938"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4096DFC0"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712ADAD"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72735E96"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DDE867" w14:textId="2AFBAC10" w:rsidR="006D6DEC" w:rsidRPr="003C2CE1" w:rsidRDefault="00630C09" w:rsidP="00630C09">
            <w:pPr>
              <w:contextualSpacing/>
              <w:jc w:val="both"/>
              <w:rPr>
                <w:rFonts w:asciiTheme="minorHAnsi" w:hAnsiTheme="minorHAnsi" w:cs="Arial"/>
                <w:sz w:val="22"/>
                <w:szCs w:val="22"/>
              </w:rPr>
            </w:pPr>
            <w:r w:rsidRPr="003C2CE1">
              <w:rPr>
                <w:rFonts w:asciiTheme="minorHAnsi" w:hAnsiTheme="minorHAnsi" w:cs="Arial"/>
                <w:sz w:val="22"/>
                <w:szCs w:val="22"/>
              </w:rPr>
              <w:t>14. Ο απορροφητήρας που θα τοποθετηθεί* να είναι αντιεκρηκτικού τύπου, εξωτερικής ροής από πολυπροπυλένιο (PP). Θα έχει πολλαπλές ρυθμίσεις μέσω ηλεκτρονικού πίνακα, και απορροφητική ικανότητα τουλάχιστον 2.200 m3/h. Θα είναι χαμηλού συντελεστή θορύβου και υψηλής στατικής πίεσης.</w:t>
            </w:r>
          </w:p>
        </w:tc>
        <w:tc>
          <w:tcPr>
            <w:tcW w:w="993" w:type="dxa"/>
            <w:tcBorders>
              <w:top w:val="single" w:sz="4" w:space="0" w:color="auto"/>
              <w:left w:val="nil"/>
              <w:bottom w:val="single" w:sz="4" w:space="0" w:color="auto"/>
              <w:right w:val="single" w:sz="4" w:space="0" w:color="auto"/>
            </w:tcBorders>
            <w:shd w:val="clear" w:color="auto" w:fill="auto"/>
            <w:vAlign w:val="center"/>
          </w:tcPr>
          <w:p w14:paraId="37297E4D" w14:textId="17FF4D88"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4DDF235E"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45CAD5C"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227A547D"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F009B39" w14:textId="518CF69B" w:rsidR="006D6DEC" w:rsidRPr="003C2CE1" w:rsidRDefault="00630C09" w:rsidP="00D920FC">
            <w:pPr>
              <w:contextualSpacing/>
              <w:jc w:val="both"/>
              <w:rPr>
                <w:rFonts w:asciiTheme="minorHAnsi" w:hAnsiTheme="minorHAnsi" w:cs="Arial"/>
                <w:sz w:val="22"/>
                <w:szCs w:val="22"/>
              </w:rPr>
            </w:pPr>
            <w:r w:rsidRPr="003C2CE1">
              <w:rPr>
                <w:rFonts w:asciiTheme="minorHAnsi" w:hAnsiTheme="minorHAnsi" w:cs="Arial"/>
                <w:sz w:val="22"/>
                <w:szCs w:val="22"/>
              </w:rPr>
              <w:t>15. H Απαγωγός εστία* θα συνδεθεί με κιβώτιο, κατασκευασμένο από γαλβανιζέ λαμαρίνα, βαμμένο ηλεκτροστατικά, που θα περιέχει ειδικό φίλτρο ενεργού άνθρακα βαρέως τύπου τριών σταδίων, κατάλληλο για υψηλή συγκράτηση τοξικών, καρκινογόνων και δύσοσμων αερίων: 1ο στάδιο: συνθετικός ενεργός άνθρακας, 2ο στάδιο: κόκκος ενεργού άνθρακα διαμέτρου 3 mm (±0.3 mm), 3ο στάδιο: συνθετικός ενεργός άνθρακας.</w:t>
            </w:r>
          </w:p>
        </w:tc>
        <w:tc>
          <w:tcPr>
            <w:tcW w:w="993" w:type="dxa"/>
            <w:tcBorders>
              <w:top w:val="single" w:sz="4" w:space="0" w:color="auto"/>
              <w:left w:val="nil"/>
              <w:bottom w:val="single" w:sz="4" w:space="0" w:color="auto"/>
              <w:right w:val="single" w:sz="4" w:space="0" w:color="auto"/>
            </w:tcBorders>
            <w:shd w:val="clear" w:color="auto" w:fill="auto"/>
            <w:vAlign w:val="center"/>
          </w:tcPr>
          <w:p w14:paraId="654FC7ED" w14:textId="384E191F"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40B5B05B"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53B640F"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2708F87B"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A080C5C" w14:textId="3F36C0F8" w:rsidR="006D6DEC" w:rsidRPr="003C2CE1" w:rsidRDefault="00202E5F" w:rsidP="00D90581">
            <w:pPr>
              <w:jc w:val="both"/>
              <w:rPr>
                <w:rFonts w:asciiTheme="minorHAnsi" w:hAnsiTheme="minorHAnsi" w:cs="Arial"/>
                <w:sz w:val="22"/>
                <w:szCs w:val="22"/>
              </w:rPr>
            </w:pPr>
            <w:r w:rsidRPr="003C2CE1">
              <w:rPr>
                <w:rFonts w:asciiTheme="minorHAnsi" w:hAnsiTheme="minorHAnsi" w:cs="Arial"/>
                <w:sz w:val="22"/>
                <w:szCs w:val="22"/>
              </w:rPr>
              <w:t xml:space="preserve">*   H Απαγωγός εστία θα περιλαμβάνει </w:t>
            </w:r>
            <w:r w:rsidRPr="003C2CE1">
              <w:rPr>
                <w:rFonts w:asciiTheme="minorHAnsi" w:hAnsiTheme="minorHAnsi" w:cs="Arial"/>
                <w:sz w:val="22"/>
                <w:szCs w:val="22"/>
                <w:u w:val="single"/>
              </w:rPr>
              <w:t>2 κλωβούς εργασίας</w:t>
            </w:r>
            <w:r w:rsidRPr="003C2CE1">
              <w:rPr>
                <w:rFonts w:asciiTheme="minorHAnsi" w:hAnsiTheme="minorHAnsi" w:cs="Arial"/>
                <w:sz w:val="22"/>
                <w:szCs w:val="22"/>
              </w:rPr>
              <w:t xml:space="preserve"> σε συνεχή διάταξη και αυτό πρέπει να θεωρηθεί δεδομένο για την περιγραφή μιας εκάστου εξ αυτών και για το σύνολο των ως άνω προδιαγραφών.</w:t>
            </w:r>
          </w:p>
        </w:tc>
        <w:tc>
          <w:tcPr>
            <w:tcW w:w="993" w:type="dxa"/>
            <w:tcBorders>
              <w:top w:val="single" w:sz="4" w:space="0" w:color="auto"/>
              <w:left w:val="nil"/>
              <w:bottom w:val="single" w:sz="4" w:space="0" w:color="auto"/>
              <w:right w:val="single" w:sz="4" w:space="0" w:color="auto"/>
            </w:tcBorders>
            <w:shd w:val="clear" w:color="auto" w:fill="auto"/>
            <w:vAlign w:val="center"/>
          </w:tcPr>
          <w:p w14:paraId="31CF142B" w14:textId="27269560"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70457AED"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489D6FA"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51234728"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316159" w14:textId="428D66BB" w:rsidR="006D6DEC" w:rsidRPr="003C2CE1" w:rsidRDefault="00202E5F" w:rsidP="006D6DEC">
            <w:pPr>
              <w:rPr>
                <w:rFonts w:asciiTheme="minorHAnsi" w:hAnsiTheme="minorHAnsi"/>
                <w:b/>
                <w:sz w:val="22"/>
                <w:szCs w:val="22"/>
              </w:rPr>
            </w:pPr>
            <w:r w:rsidRPr="003C2CE1">
              <w:rPr>
                <w:rFonts w:asciiTheme="minorHAnsi" w:hAnsiTheme="minorHAnsi"/>
                <w:b/>
                <w:sz w:val="22"/>
                <w:szCs w:val="22"/>
              </w:rPr>
              <w:t>Β.  ΛΟΙΠΕΣ ΕΡΓΑΣΙΕΣ</w:t>
            </w:r>
          </w:p>
        </w:tc>
        <w:tc>
          <w:tcPr>
            <w:tcW w:w="993" w:type="dxa"/>
            <w:tcBorders>
              <w:top w:val="single" w:sz="4" w:space="0" w:color="auto"/>
              <w:left w:val="nil"/>
              <w:bottom w:val="single" w:sz="4" w:space="0" w:color="auto"/>
              <w:right w:val="single" w:sz="4" w:space="0" w:color="auto"/>
            </w:tcBorders>
            <w:shd w:val="clear" w:color="auto" w:fill="auto"/>
            <w:vAlign w:val="center"/>
          </w:tcPr>
          <w:p w14:paraId="677064ED" w14:textId="0E3D58EC"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5DDCD0E1"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B464072"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35825DF2"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16D992E" w14:textId="77473619" w:rsidR="006D6DEC" w:rsidRPr="003C2CE1" w:rsidRDefault="00202E5F" w:rsidP="00202E5F">
            <w:pPr>
              <w:contextualSpacing/>
              <w:jc w:val="both"/>
              <w:rPr>
                <w:rFonts w:asciiTheme="minorHAnsi" w:hAnsiTheme="minorHAnsi"/>
                <w:sz w:val="22"/>
                <w:szCs w:val="22"/>
              </w:rPr>
            </w:pPr>
            <w:r w:rsidRPr="003C2CE1">
              <w:rPr>
                <w:rFonts w:asciiTheme="minorHAnsi" w:hAnsiTheme="minorHAnsi"/>
                <w:sz w:val="22"/>
                <w:szCs w:val="22"/>
              </w:rPr>
              <w:t xml:space="preserve">1. Εργασίες αποξήλωσης και απομάκρυνσης, όλων των άχρηστων υλικών (εργαστηριακών πάγκων, καλοριφέρ, πλακίδια κλπ.).  </w:t>
            </w:r>
          </w:p>
        </w:tc>
        <w:tc>
          <w:tcPr>
            <w:tcW w:w="993" w:type="dxa"/>
            <w:tcBorders>
              <w:top w:val="single" w:sz="4" w:space="0" w:color="auto"/>
              <w:left w:val="nil"/>
              <w:bottom w:val="single" w:sz="4" w:space="0" w:color="auto"/>
              <w:right w:val="single" w:sz="4" w:space="0" w:color="auto"/>
            </w:tcBorders>
            <w:shd w:val="clear" w:color="auto" w:fill="auto"/>
            <w:vAlign w:val="center"/>
          </w:tcPr>
          <w:p w14:paraId="749A56C5" w14:textId="62890F6D"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5FFFB455"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FB608F4"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2B4CA190"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5AD691" w14:textId="2B9CB79A" w:rsidR="006D6DEC" w:rsidRPr="003C2CE1" w:rsidRDefault="00202E5F" w:rsidP="00202E5F">
            <w:pPr>
              <w:contextualSpacing/>
              <w:jc w:val="both"/>
              <w:rPr>
                <w:rFonts w:asciiTheme="minorHAnsi" w:hAnsiTheme="minorHAnsi"/>
                <w:sz w:val="22"/>
                <w:szCs w:val="22"/>
              </w:rPr>
            </w:pPr>
            <w:r w:rsidRPr="003C2CE1">
              <w:rPr>
                <w:rFonts w:asciiTheme="minorHAnsi" w:hAnsiTheme="minorHAnsi"/>
                <w:sz w:val="22"/>
                <w:szCs w:val="22"/>
              </w:rPr>
              <w:t>2. Ηλεκτρικά. Στο χώρο θα τοποθετηθεί ηλεκτρικός πίνακας, κατάλληλος για τα φορτία που απαιτούνται, που θα περιλαμβάνει ηλεκτρονόμο διαφυγής – διαρροής (αντιηλεκτροπληξιακό ρελέ), ασφάλειες, γενικό ασφαλειοδιακόπτη, ενδεικτικές λυχνίες, κ.λπ., καθώς και οι απαραίτητες καλωδιώσεις για τα φορτία, εντός εξωτερικού καναλιού ασφαλείας.</w:t>
            </w:r>
          </w:p>
        </w:tc>
        <w:tc>
          <w:tcPr>
            <w:tcW w:w="993" w:type="dxa"/>
            <w:tcBorders>
              <w:top w:val="single" w:sz="4" w:space="0" w:color="auto"/>
              <w:left w:val="nil"/>
              <w:bottom w:val="single" w:sz="4" w:space="0" w:color="auto"/>
              <w:right w:val="single" w:sz="4" w:space="0" w:color="auto"/>
            </w:tcBorders>
            <w:shd w:val="clear" w:color="auto" w:fill="auto"/>
          </w:tcPr>
          <w:p w14:paraId="68E667B8" w14:textId="3F21C38E"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6A25DF06"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9E9D992"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571A1239"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DEDDE4" w14:textId="20066BBF" w:rsidR="006D6DEC" w:rsidRPr="003C2CE1" w:rsidRDefault="00202E5F" w:rsidP="006D6DEC">
            <w:pPr>
              <w:rPr>
                <w:rFonts w:asciiTheme="minorHAnsi" w:hAnsiTheme="minorHAnsi"/>
                <w:b/>
                <w:sz w:val="22"/>
                <w:szCs w:val="22"/>
              </w:rPr>
            </w:pPr>
            <w:r w:rsidRPr="003C2CE1">
              <w:rPr>
                <w:rFonts w:asciiTheme="minorHAnsi" w:hAnsiTheme="minorHAnsi"/>
                <w:b/>
                <w:sz w:val="22"/>
                <w:szCs w:val="22"/>
              </w:rPr>
              <w:t xml:space="preserve">Γ. ΓΕΝΙΚΕΣ ΑΠΑΙΤΗΣΕΙΣ </w:t>
            </w:r>
          </w:p>
        </w:tc>
        <w:tc>
          <w:tcPr>
            <w:tcW w:w="993" w:type="dxa"/>
            <w:tcBorders>
              <w:top w:val="single" w:sz="4" w:space="0" w:color="auto"/>
              <w:left w:val="nil"/>
              <w:bottom w:val="single" w:sz="4" w:space="0" w:color="auto"/>
              <w:right w:val="single" w:sz="4" w:space="0" w:color="auto"/>
            </w:tcBorders>
            <w:shd w:val="clear" w:color="auto" w:fill="auto"/>
          </w:tcPr>
          <w:p w14:paraId="41F33FBB" w14:textId="0D57FB33"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2BE0C2D9"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89FD778"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338AEEB9"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3A09AC" w14:textId="772E45ED" w:rsidR="006D6DEC" w:rsidRPr="003C2CE1" w:rsidRDefault="00202E5F" w:rsidP="00D90581">
            <w:pPr>
              <w:contextualSpacing/>
              <w:jc w:val="both"/>
              <w:rPr>
                <w:rFonts w:asciiTheme="minorHAnsi" w:hAnsiTheme="minorHAnsi"/>
                <w:sz w:val="22"/>
                <w:szCs w:val="22"/>
              </w:rPr>
            </w:pPr>
            <w:r w:rsidRPr="003C2CE1">
              <w:rPr>
                <w:rFonts w:asciiTheme="minorHAnsi" w:hAnsiTheme="minorHAnsi"/>
                <w:sz w:val="22"/>
                <w:szCs w:val="22"/>
              </w:rPr>
              <w:t>1. Οι κατασκευαστές του προσφερόμενου εξοπλισμού θα πρέπει να εί</w:t>
            </w:r>
            <w:r w:rsidR="00D90581">
              <w:rPr>
                <w:rFonts w:asciiTheme="minorHAnsi" w:hAnsiTheme="minorHAnsi"/>
                <w:sz w:val="22"/>
                <w:szCs w:val="22"/>
              </w:rPr>
              <w:t>ναι Πιστοποιημένοι σύμφωνα με το πρότυπο</w:t>
            </w:r>
            <w:r w:rsidRPr="003C2CE1">
              <w:rPr>
                <w:rFonts w:asciiTheme="minorHAnsi" w:hAnsiTheme="minorHAnsi"/>
                <w:sz w:val="22"/>
                <w:szCs w:val="22"/>
              </w:rPr>
              <w:t xml:space="preserve"> ISO 9001.  Τα σχετικά Πιστοποιητικά θα πρέπει να υποβάλουν οι συμμετέχοντες με την προσφορά τους.</w:t>
            </w:r>
          </w:p>
        </w:tc>
        <w:tc>
          <w:tcPr>
            <w:tcW w:w="993" w:type="dxa"/>
            <w:tcBorders>
              <w:top w:val="single" w:sz="4" w:space="0" w:color="auto"/>
              <w:left w:val="nil"/>
              <w:bottom w:val="single" w:sz="4" w:space="0" w:color="auto"/>
              <w:right w:val="single" w:sz="4" w:space="0" w:color="auto"/>
            </w:tcBorders>
            <w:shd w:val="clear" w:color="auto" w:fill="auto"/>
            <w:vAlign w:val="center"/>
          </w:tcPr>
          <w:p w14:paraId="3391D3B7" w14:textId="034C9A7D"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7C73F136"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6F9ADBD"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5EF102D6"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F4F87C" w14:textId="5C5F14CE" w:rsidR="006D6DEC" w:rsidRPr="003C2CE1" w:rsidRDefault="00202E5F" w:rsidP="00202E5F">
            <w:pPr>
              <w:contextualSpacing/>
              <w:jc w:val="both"/>
              <w:rPr>
                <w:rFonts w:asciiTheme="minorHAnsi" w:hAnsiTheme="minorHAnsi"/>
                <w:sz w:val="22"/>
                <w:szCs w:val="22"/>
              </w:rPr>
            </w:pPr>
            <w:r w:rsidRPr="003C2CE1">
              <w:rPr>
                <w:rFonts w:asciiTheme="minorHAnsi" w:hAnsiTheme="minorHAnsi"/>
                <w:sz w:val="22"/>
                <w:szCs w:val="22"/>
              </w:rPr>
              <w:t>2. 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993" w:type="dxa"/>
            <w:tcBorders>
              <w:top w:val="single" w:sz="4" w:space="0" w:color="auto"/>
              <w:left w:val="nil"/>
              <w:bottom w:val="single" w:sz="4" w:space="0" w:color="auto"/>
              <w:right w:val="single" w:sz="4" w:space="0" w:color="auto"/>
            </w:tcBorders>
            <w:shd w:val="clear" w:color="auto" w:fill="auto"/>
            <w:vAlign w:val="center"/>
          </w:tcPr>
          <w:p w14:paraId="17ED9F9D" w14:textId="2CCF6169"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1211198A"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50D6BE5"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78F70764"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06B2FE" w14:textId="76FB0350" w:rsidR="006D6DEC" w:rsidRPr="003C2CE1" w:rsidRDefault="00202E5F" w:rsidP="00202E5F">
            <w:pPr>
              <w:contextualSpacing/>
              <w:jc w:val="both"/>
              <w:rPr>
                <w:rFonts w:asciiTheme="minorHAnsi" w:hAnsiTheme="minorHAnsi"/>
                <w:sz w:val="22"/>
                <w:szCs w:val="22"/>
              </w:rPr>
            </w:pPr>
            <w:r w:rsidRPr="003C2CE1">
              <w:rPr>
                <w:rFonts w:asciiTheme="minorHAnsi" w:hAnsiTheme="minorHAnsi"/>
                <w:sz w:val="22"/>
                <w:szCs w:val="22"/>
              </w:rPr>
              <w:t>3. Να δοθεί εγγύηση καλής λειτουργίας για δύο (2) έτη τουλάχιστον.</w:t>
            </w:r>
          </w:p>
        </w:tc>
        <w:tc>
          <w:tcPr>
            <w:tcW w:w="993" w:type="dxa"/>
            <w:tcBorders>
              <w:top w:val="single" w:sz="4" w:space="0" w:color="auto"/>
              <w:left w:val="nil"/>
              <w:bottom w:val="single" w:sz="4" w:space="0" w:color="auto"/>
              <w:right w:val="single" w:sz="4" w:space="0" w:color="auto"/>
            </w:tcBorders>
            <w:shd w:val="clear" w:color="auto" w:fill="auto"/>
            <w:vAlign w:val="center"/>
          </w:tcPr>
          <w:p w14:paraId="1F0D9FA7" w14:textId="2AD8D53C"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68B29A4A"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6D5F3CF"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16D0EFBC"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7E37433" w14:textId="67682D1F" w:rsidR="006D6DEC" w:rsidRPr="003C2CE1" w:rsidRDefault="00202E5F" w:rsidP="00202E5F">
            <w:pPr>
              <w:contextualSpacing/>
              <w:jc w:val="both"/>
              <w:rPr>
                <w:rFonts w:asciiTheme="minorHAnsi" w:hAnsiTheme="minorHAnsi"/>
                <w:sz w:val="22"/>
                <w:szCs w:val="22"/>
              </w:rPr>
            </w:pPr>
            <w:r w:rsidRPr="003C2CE1">
              <w:rPr>
                <w:rFonts w:asciiTheme="minorHAnsi" w:hAnsiTheme="minorHAnsi"/>
                <w:sz w:val="22"/>
                <w:szCs w:val="22"/>
              </w:rPr>
              <w:lastRenderedPageBreak/>
              <w:t>4. Να δοθεί εγγύηση για την ύπαρξη ανταλλακτικών για επτά (7) έτη τουλάχιστον.</w:t>
            </w:r>
          </w:p>
        </w:tc>
        <w:tc>
          <w:tcPr>
            <w:tcW w:w="993" w:type="dxa"/>
            <w:tcBorders>
              <w:top w:val="single" w:sz="4" w:space="0" w:color="auto"/>
              <w:left w:val="nil"/>
              <w:bottom w:val="single" w:sz="4" w:space="0" w:color="auto"/>
              <w:right w:val="single" w:sz="4" w:space="0" w:color="auto"/>
            </w:tcBorders>
            <w:shd w:val="clear" w:color="auto" w:fill="auto"/>
            <w:vAlign w:val="center"/>
          </w:tcPr>
          <w:p w14:paraId="2BED9F85" w14:textId="5B793257"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560D86BC"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FF6B6D5"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46611539"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89B76B" w14:textId="1B48730E" w:rsidR="006D6DEC" w:rsidRPr="003C2CE1" w:rsidRDefault="00202E5F" w:rsidP="002A33F0">
            <w:pPr>
              <w:contextualSpacing/>
              <w:jc w:val="both"/>
              <w:rPr>
                <w:rFonts w:asciiTheme="minorHAnsi" w:hAnsiTheme="minorHAnsi"/>
                <w:sz w:val="22"/>
                <w:szCs w:val="22"/>
              </w:rPr>
            </w:pPr>
            <w:r w:rsidRPr="003C2CE1">
              <w:rPr>
                <w:rFonts w:asciiTheme="minorHAnsi" w:hAnsiTheme="minorHAnsi"/>
                <w:sz w:val="22"/>
                <w:szCs w:val="22"/>
              </w:rPr>
              <w:t xml:space="preserve">5. Χρόνος παράδοσης 2 μήνες από την </w:t>
            </w:r>
            <w:r w:rsidR="002A33F0">
              <w:rPr>
                <w:rFonts w:asciiTheme="minorHAnsi" w:hAnsiTheme="minorHAnsi"/>
                <w:sz w:val="22"/>
                <w:szCs w:val="22"/>
              </w:rPr>
              <w:t xml:space="preserve">ανάρτηση </w:t>
            </w:r>
            <w:r w:rsidRPr="003C2CE1">
              <w:rPr>
                <w:rFonts w:asciiTheme="minorHAnsi" w:hAnsiTheme="minorHAnsi"/>
                <w:sz w:val="22"/>
                <w:szCs w:val="22"/>
              </w:rPr>
              <w:t xml:space="preserve"> της σύμβασης</w:t>
            </w:r>
            <w:r w:rsidR="002A33F0">
              <w:rPr>
                <w:rFonts w:asciiTheme="minorHAnsi" w:hAnsiTheme="minorHAnsi"/>
                <w:sz w:val="22"/>
                <w:szCs w:val="22"/>
              </w:rPr>
              <w:t xml:space="preserve"> στο ΚΗΜΔΗΣ</w:t>
            </w:r>
            <w:r w:rsidRPr="003C2CE1">
              <w:rPr>
                <w:rFonts w:asciiTheme="minorHAnsi" w:hAnsiTheme="minorHAnsi"/>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064E5F96" w14:textId="538D21C0"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07B5BD8F"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235D609"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03BDB4D6"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287862C" w14:textId="3C60B45C" w:rsidR="00202E5F" w:rsidRPr="003C2CE1" w:rsidRDefault="00202E5F" w:rsidP="00202E5F">
            <w:pPr>
              <w:jc w:val="center"/>
              <w:rPr>
                <w:rFonts w:asciiTheme="minorHAnsi" w:hAnsiTheme="minorHAnsi" w:cs="Arial"/>
                <w:b/>
                <w:sz w:val="22"/>
                <w:szCs w:val="22"/>
              </w:rPr>
            </w:pPr>
            <w:r w:rsidRPr="003C2CE1">
              <w:rPr>
                <w:rFonts w:asciiTheme="minorHAnsi" w:hAnsiTheme="minorHAnsi" w:cs="Arial"/>
                <w:b/>
                <w:sz w:val="22"/>
                <w:szCs w:val="22"/>
              </w:rPr>
              <w:t>ΕΙΔΟΣ 6</w:t>
            </w:r>
          </w:p>
          <w:p w14:paraId="2432F57E" w14:textId="77777777" w:rsidR="00202E5F" w:rsidRPr="003C2CE1" w:rsidRDefault="00202E5F" w:rsidP="00202E5F">
            <w:pPr>
              <w:jc w:val="center"/>
              <w:rPr>
                <w:rFonts w:asciiTheme="minorHAnsi" w:hAnsiTheme="minorHAnsi" w:cs="Arial"/>
                <w:b/>
                <w:sz w:val="22"/>
                <w:szCs w:val="22"/>
              </w:rPr>
            </w:pPr>
            <w:r w:rsidRPr="003C2CE1">
              <w:rPr>
                <w:rFonts w:asciiTheme="minorHAnsi" w:hAnsiTheme="minorHAnsi" w:cs="Arial"/>
                <w:b/>
                <w:sz w:val="22"/>
                <w:szCs w:val="22"/>
              </w:rPr>
              <w:t>Δίφυλλη ντουλάπα φύλαξης χημικών με απαγωγικό σύστημα - τεμάχια 2</w:t>
            </w:r>
          </w:p>
          <w:p w14:paraId="7C7CB351" w14:textId="77777777" w:rsidR="00202E5F" w:rsidRPr="003C2CE1" w:rsidRDefault="00202E5F" w:rsidP="00202E5F">
            <w:pPr>
              <w:jc w:val="center"/>
              <w:rPr>
                <w:rFonts w:asciiTheme="minorHAnsi" w:hAnsiTheme="minorHAnsi" w:cs="Arial"/>
                <w:b/>
                <w:sz w:val="22"/>
                <w:szCs w:val="22"/>
              </w:rPr>
            </w:pPr>
            <w:r w:rsidRPr="003C2CE1">
              <w:rPr>
                <w:rFonts w:asciiTheme="minorHAnsi" w:hAnsiTheme="minorHAnsi" w:cs="Arial"/>
                <w:b/>
                <w:sz w:val="22"/>
                <w:szCs w:val="22"/>
              </w:rPr>
              <w:t>Προορίζονται για την Χ.Υ. Πειραιά</w:t>
            </w:r>
          </w:p>
          <w:p w14:paraId="15781283" w14:textId="6B3A3A44" w:rsidR="006D6DEC" w:rsidRPr="003C2CE1" w:rsidRDefault="002A33F0" w:rsidP="00601930">
            <w:pPr>
              <w:jc w:val="both"/>
              <w:rPr>
                <w:rFonts w:asciiTheme="minorHAnsi" w:hAnsiTheme="minorHAnsi" w:cs="Arial"/>
                <w:b/>
                <w:sz w:val="22"/>
                <w:szCs w:val="22"/>
              </w:rPr>
            </w:pPr>
            <w:r w:rsidRPr="002A33F0">
              <w:rPr>
                <w:rFonts w:asciiTheme="minorHAnsi" w:hAnsiTheme="minorHAnsi" w:cs="Arial"/>
                <w:b/>
                <w:sz w:val="22"/>
                <w:szCs w:val="22"/>
              </w:rPr>
              <w:t>Α.</w:t>
            </w:r>
            <w:r>
              <w:rPr>
                <w:rFonts w:asciiTheme="minorHAnsi" w:hAnsiTheme="minorHAnsi" w:cs="Arial"/>
                <w:sz w:val="22"/>
                <w:szCs w:val="22"/>
              </w:rPr>
              <w:t xml:space="preserve"> </w:t>
            </w:r>
            <w:r w:rsidR="00202E5F" w:rsidRPr="003C2CE1">
              <w:rPr>
                <w:rFonts w:asciiTheme="minorHAnsi" w:hAnsiTheme="minorHAnsi" w:cs="Arial"/>
                <w:sz w:val="22"/>
                <w:szCs w:val="22"/>
              </w:rPr>
              <w:t xml:space="preserve">Να προσφερθεί η κατασκευή και εγκατάσταση 2 τεμαχίων δίφυλλης ντουλάπας φύλαξης χημικών με απαγωγικό σύστημα και φίλτρο </w:t>
            </w:r>
            <w:r w:rsidR="00601930">
              <w:rPr>
                <w:rFonts w:asciiTheme="minorHAnsi" w:hAnsiTheme="minorHAnsi" w:cs="Arial"/>
                <w:sz w:val="22"/>
                <w:szCs w:val="22"/>
              </w:rPr>
              <w:t xml:space="preserve">στον </w:t>
            </w:r>
            <w:r w:rsidR="00202E5F" w:rsidRPr="003C2CE1">
              <w:rPr>
                <w:rFonts w:asciiTheme="minorHAnsi" w:hAnsiTheme="minorHAnsi" w:cs="Arial"/>
                <w:sz w:val="22"/>
                <w:szCs w:val="22"/>
              </w:rPr>
              <w:t>εργαστηριακ</w:t>
            </w:r>
            <w:r w:rsidR="00601930">
              <w:rPr>
                <w:rFonts w:asciiTheme="minorHAnsi" w:hAnsiTheme="minorHAnsi" w:cs="Arial"/>
                <w:sz w:val="22"/>
                <w:szCs w:val="22"/>
              </w:rPr>
              <w:t>ό χώρο</w:t>
            </w:r>
            <w:r w:rsidR="00202E5F" w:rsidRPr="003C2CE1">
              <w:rPr>
                <w:rFonts w:asciiTheme="minorHAnsi" w:hAnsiTheme="minorHAnsi" w:cs="Arial"/>
                <w:sz w:val="22"/>
                <w:szCs w:val="22"/>
              </w:rPr>
              <w:t xml:space="preserve"> </w:t>
            </w:r>
            <w:r w:rsidR="00601930">
              <w:rPr>
                <w:rFonts w:asciiTheme="minorHAnsi" w:hAnsiTheme="minorHAnsi" w:cs="Arial"/>
                <w:sz w:val="22"/>
                <w:szCs w:val="22"/>
              </w:rPr>
              <w:t xml:space="preserve">ανάλυσης </w:t>
            </w:r>
            <w:r w:rsidR="00202E5F" w:rsidRPr="003C2CE1">
              <w:rPr>
                <w:rFonts w:asciiTheme="minorHAnsi" w:hAnsiTheme="minorHAnsi" w:cs="Arial"/>
                <w:sz w:val="22"/>
                <w:szCs w:val="22"/>
              </w:rPr>
              <w:t>πετρελαίων της Χ.Υ. Πειραιά, με τα ακόλουθα ελάχιστα τεχνικά χαρακτηριστικά:</w:t>
            </w:r>
          </w:p>
        </w:tc>
        <w:tc>
          <w:tcPr>
            <w:tcW w:w="993" w:type="dxa"/>
            <w:tcBorders>
              <w:top w:val="single" w:sz="4" w:space="0" w:color="auto"/>
              <w:left w:val="nil"/>
              <w:bottom w:val="single" w:sz="4" w:space="0" w:color="auto"/>
              <w:right w:val="single" w:sz="4" w:space="0" w:color="auto"/>
            </w:tcBorders>
            <w:shd w:val="clear" w:color="auto" w:fill="auto"/>
            <w:vAlign w:val="center"/>
          </w:tcPr>
          <w:p w14:paraId="3A6AE729" w14:textId="68549D09"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3232D2E2"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2D0EA69"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3A915848"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F8ADFA8" w14:textId="77777777" w:rsidR="00202E5F" w:rsidRPr="003C2CE1" w:rsidRDefault="00202E5F" w:rsidP="00202E5F">
            <w:pPr>
              <w:contextualSpacing/>
              <w:rPr>
                <w:rFonts w:asciiTheme="minorHAnsi" w:hAnsiTheme="minorHAnsi" w:cs="Arial"/>
                <w:sz w:val="22"/>
                <w:szCs w:val="22"/>
              </w:rPr>
            </w:pPr>
            <w:r w:rsidRPr="003C2CE1">
              <w:rPr>
                <w:rFonts w:asciiTheme="minorHAnsi" w:hAnsiTheme="minorHAnsi" w:cs="Arial"/>
                <w:sz w:val="22"/>
                <w:szCs w:val="22"/>
              </w:rPr>
              <w:t>1. Θα είναι δίφυλλη, διαστάσεων:</w:t>
            </w:r>
          </w:p>
          <w:p w14:paraId="1DB31DA7" w14:textId="77777777" w:rsidR="00202E5F" w:rsidRPr="003C2CE1" w:rsidRDefault="00202E5F" w:rsidP="00202E5F">
            <w:pPr>
              <w:pStyle w:val="a3"/>
              <w:numPr>
                <w:ilvl w:val="0"/>
                <w:numId w:val="27"/>
              </w:numPr>
              <w:contextualSpacing/>
              <w:rPr>
                <w:rFonts w:asciiTheme="minorHAnsi" w:hAnsiTheme="minorHAnsi" w:cs="Arial"/>
                <w:sz w:val="22"/>
                <w:szCs w:val="22"/>
              </w:rPr>
            </w:pPr>
            <w:r w:rsidRPr="003C2CE1">
              <w:rPr>
                <w:rFonts w:asciiTheme="minorHAnsi" w:hAnsiTheme="minorHAnsi" w:cs="Arial"/>
                <w:sz w:val="22"/>
                <w:szCs w:val="22"/>
              </w:rPr>
              <w:t>εξωτ. 114x60x190 (ΜxΠxΥ) cm περίπου.</w:t>
            </w:r>
          </w:p>
          <w:p w14:paraId="1FCF1E6E" w14:textId="7181046A" w:rsidR="006D6DEC" w:rsidRPr="002A33F0" w:rsidRDefault="00202E5F" w:rsidP="00202E5F">
            <w:pPr>
              <w:pStyle w:val="a3"/>
              <w:numPr>
                <w:ilvl w:val="0"/>
                <w:numId w:val="27"/>
              </w:numPr>
              <w:contextualSpacing/>
              <w:rPr>
                <w:rFonts w:asciiTheme="minorHAnsi" w:hAnsiTheme="minorHAnsi" w:cs="Arial"/>
                <w:sz w:val="22"/>
                <w:szCs w:val="22"/>
              </w:rPr>
            </w:pPr>
            <w:r w:rsidRPr="003C2CE1">
              <w:rPr>
                <w:rFonts w:asciiTheme="minorHAnsi" w:hAnsiTheme="minorHAnsi" w:cs="Arial"/>
                <w:sz w:val="22"/>
                <w:szCs w:val="22"/>
              </w:rPr>
              <w:t>εσωτ. 108x55x150 (ΜxΠxΥ) cm περίπου.</w:t>
            </w:r>
          </w:p>
        </w:tc>
        <w:tc>
          <w:tcPr>
            <w:tcW w:w="993" w:type="dxa"/>
            <w:tcBorders>
              <w:top w:val="single" w:sz="4" w:space="0" w:color="auto"/>
              <w:left w:val="nil"/>
              <w:bottom w:val="single" w:sz="4" w:space="0" w:color="auto"/>
              <w:right w:val="single" w:sz="4" w:space="0" w:color="auto"/>
            </w:tcBorders>
            <w:shd w:val="clear" w:color="auto" w:fill="auto"/>
          </w:tcPr>
          <w:p w14:paraId="67CF2DA3" w14:textId="11195DC1"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1216B197"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BA7AC80"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20CA1A74"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4F49B51" w14:textId="6CFB2C39" w:rsidR="006D6DEC" w:rsidRPr="003C2CE1" w:rsidRDefault="00202E5F" w:rsidP="00202E5F">
            <w:pPr>
              <w:contextualSpacing/>
              <w:rPr>
                <w:rFonts w:asciiTheme="minorHAnsi" w:hAnsiTheme="minorHAnsi" w:cs="Arial"/>
                <w:sz w:val="22"/>
                <w:szCs w:val="22"/>
              </w:rPr>
            </w:pPr>
            <w:r w:rsidRPr="003C2CE1">
              <w:rPr>
                <w:rFonts w:asciiTheme="minorHAnsi" w:hAnsiTheme="minorHAnsi" w:cs="Arial"/>
                <w:sz w:val="22"/>
                <w:szCs w:val="22"/>
              </w:rPr>
              <w:t>2. Θα είναι βάρους τουλάχιστον 120 kg.</w:t>
            </w:r>
          </w:p>
        </w:tc>
        <w:tc>
          <w:tcPr>
            <w:tcW w:w="993" w:type="dxa"/>
            <w:tcBorders>
              <w:top w:val="single" w:sz="4" w:space="0" w:color="auto"/>
              <w:left w:val="nil"/>
              <w:bottom w:val="single" w:sz="4" w:space="0" w:color="auto"/>
              <w:right w:val="single" w:sz="4" w:space="0" w:color="auto"/>
            </w:tcBorders>
            <w:shd w:val="clear" w:color="auto" w:fill="auto"/>
          </w:tcPr>
          <w:p w14:paraId="66F77878" w14:textId="152E75C8"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D59226"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2548DA1"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08B864D6"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4659A21" w14:textId="77619F49" w:rsidR="006D6DEC" w:rsidRPr="003C2CE1" w:rsidRDefault="00202E5F" w:rsidP="00202E5F">
            <w:pPr>
              <w:contextualSpacing/>
              <w:jc w:val="both"/>
              <w:rPr>
                <w:rFonts w:asciiTheme="minorHAnsi" w:hAnsiTheme="minorHAnsi" w:cs="Arial"/>
                <w:sz w:val="22"/>
                <w:szCs w:val="22"/>
              </w:rPr>
            </w:pPr>
            <w:r w:rsidRPr="003C2CE1">
              <w:rPr>
                <w:rFonts w:asciiTheme="minorHAnsi" w:hAnsiTheme="minorHAnsi" w:cs="Arial"/>
                <w:sz w:val="22"/>
                <w:szCs w:val="22"/>
              </w:rPr>
              <w:t>3. Κατασκευασμένη εξ’ ολοκλήρου από ηλεκτρογαλβανισμένο χάλυβα ηλεκτροστατικά βαμμένο σε 200ᶛC με εποξεική πούδρα, ανθεκτική σε οξέα και βάσεις.</w:t>
            </w:r>
          </w:p>
        </w:tc>
        <w:tc>
          <w:tcPr>
            <w:tcW w:w="993" w:type="dxa"/>
            <w:tcBorders>
              <w:top w:val="single" w:sz="4" w:space="0" w:color="auto"/>
              <w:left w:val="nil"/>
              <w:bottom w:val="single" w:sz="4" w:space="0" w:color="auto"/>
              <w:right w:val="single" w:sz="4" w:space="0" w:color="auto"/>
            </w:tcBorders>
            <w:shd w:val="clear" w:color="auto" w:fill="auto"/>
            <w:vAlign w:val="center"/>
          </w:tcPr>
          <w:p w14:paraId="48D68A20" w14:textId="326923C4"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697DD8EC"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BF7B3C6"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6D93A640"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501182C" w14:textId="4310B994" w:rsidR="006D6DEC" w:rsidRPr="003C2CE1" w:rsidRDefault="00202E5F" w:rsidP="00202E5F">
            <w:pPr>
              <w:contextualSpacing/>
              <w:jc w:val="both"/>
              <w:rPr>
                <w:rFonts w:asciiTheme="minorHAnsi" w:hAnsiTheme="minorHAnsi" w:cs="Arial"/>
                <w:sz w:val="22"/>
                <w:szCs w:val="22"/>
              </w:rPr>
            </w:pPr>
            <w:r w:rsidRPr="003C2CE1">
              <w:rPr>
                <w:rFonts w:asciiTheme="minorHAnsi" w:hAnsiTheme="minorHAnsi" w:cs="Arial"/>
                <w:sz w:val="22"/>
                <w:szCs w:val="22"/>
              </w:rPr>
              <w:t xml:space="preserve">4. Θα διαθέτει 3 ρυθμιζόμενα καθ’ ύψος ράφια, με δυνατότητα εύκολης αφαίρεσής τους, που θα είναι κατασκευασμένα από το ίδιο υλικό με το σκελετό, λεκανοειδούς σχήματος για να συλλέγουν τα τυχόν θραύσματα ή απώλεια υγρών. </w:t>
            </w:r>
          </w:p>
        </w:tc>
        <w:tc>
          <w:tcPr>
            <w:tcW w:w="993" w:type="dxa"/>
            <w:tcBorders>
              <w:top w:val="single" w:sz="4" w:space="0" w:color="auto"/>
              <w:left w:val="nil"/>
              <w:bottom w:val="single" w:sz="4" w:space="0" w:color="auto"/>
              <w:right w:val="single" w:sz="4" w:space="0" w:color="auto"/>
            </w:tcBorders>
            <w:shd w:val="clear" w:color="auto" w:fill="auto"/>
            <w:vAlign w:val="center"/>
          </w:tcPr>
          <w:p w14:paraId="36090CD4" w14:textId="068DF331"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143DE760"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5E216DB"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6803B65D"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5DC528" w14:textId="305346DB" w:rsidR="006D6DEC" w:rsidRPr="003C2CE1" w:rsidRDefault="00202E5F" w:rsidP="00202E5F">
            <w:pPr>
              <w:contextualSpacing/>
              <w:jc w:val="both"/>
              <w:rPr>
                <w:rFonts w:asciiTheme="minorHAnsi" w:hAnsiTheme="minorHAnsi" w:cs="Arial"/>
                <w:sz w:val="22"/>
                <w:szCs w:val="22"/>
              </w:rPr>
            </w:pPr>
            <w:r w:rsidRPr="003C2CE1">
              <w:rPr>
                <w:rFonts w:asciiTheme="minorHAnsi" w:hAnsiTheme="minorHAnsi" w:cs="Arial"/>
                <w:sz w:val="22"/>
                <w:szCs w:val="22"/>
              </w:rPr>
              <w:t xml:space="preserve">5. Η διάστασή κάθε ραφιού θα είναι 103x55x3 cm και η αντοχή του 70 κιλά τουλάχιστον. </w:t>
            </w:r>
          </w:p>
        </w:tc>
        <w:tc>
          <w:tcPr>
            <w:tcW w:w="993" w:type="dxa"/>
            <w:tcBorders>
              <w:top w:val="single" w:sz="4" w:space="0" w:color="auto"/>
              <w:left w:val="nil"/>
              <w:bottom w:val="single" w:sz="4" w:space="0" w:color="auto"/>
              <w:right w:val="single" w:sz="4" w:space="0" w:color="auto"/>
            </w:tcBorders>
            <w:shd w:val="clear" w:color="auto" w:fill="auto"/>
            <w:vAlign w:val="center"/>
          </w:tcPr>
          <w:p w14:paraId="2C617C8E" w14:textId="0EB7623D"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32F41214"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8664F79"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64AFD132"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177ECB7" w14:textId="146F81B5" w:rsidR="006D6DEC" w:rsidRPr="003C2CE1" w:rsidRDefault="00202E5F" w:rsidP="00202E5F">
            <w:pPr>
              <w:contextualSpacing/>
              <w:jc w:val="both"/>
              <w:rPr>
                <w:rFonts w:asciiTheme="minorHAnsi" w:hAnsiTheme="minorHAnsi" w:cs="Arial"/>
                <w:sz w:val="22"/>
                <w:szCs w:val="22"/>
              </w:rPr>
            </w:pPr>
            <w:r w:rsidRPr="003C2CE1">
              <w:rPr>
                <w:rFonts w:asciiTheme="minorHAnsi" w:hAnsiTheme="minorHAnsi" w:cs="Arial"/>
                <w:sz w:val="22"/>
                <w:szCs w:val="22"/>
              </w:rPr>
              <w:t>6. Θα διαθέτει λαβή ασφαλείας με κλειδαριά.</w:t>
            </w:r>
          </w:p>
        </w:tc>
        <w:tc>
          <w:tcPr>
            <w:tcW w:w="993" w:type="dxa"/>
            <w:tcBorders>
              <w:top w:val="single" w:sz="4" w:space="0" w:color="auto"/>
              <w:left w:val="nil"/>
              <w:bottom w:val="single" w:sz="4" w:space="0" w:color="auto"/>
              <w:right w:val="single" w:sz="4" w:space="0" w:color="auto"/>
            </w:tcBorders>
            <w:shd w:val="clear" w:color="auto" w:fill="auto"/>
            <w:vAlign w:val="center"/>
          </w:tcPr>
          <w:p w14:paraId="20C12E01" w14:textId="2C4083EC"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2E0EAA37"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3A4CF42"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2F9317FA"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7F94A2C" w14:textId="43A9B7DA" w:rsidR="006D6DEC" w:rsidRPr="003C2CE1" w:rsidRDefault="00202E5F" w:rsidP="00202E5F">
            <w:pPr>
              <w:contextualSpacing/>
              <w:jc w:val="both"/>
              <w:rPr>
                <w:rFonts w:asciiTheme="minorHAnsi" w:hAnsiTheme="minorHAnsi" w:cs="Arial"/>
                <w:sz w:val="22"/>
                <w:szCs w:val="22"/>
              </w:rPr>
            </w:pPr>
            <w:r w:rsidRPr="003C2CE1">
              <w:rPr>
                <w:rFonts w:asciiTheme="minorHAnsi" w:hAnsiTheme="minorHAnsi" w:cs="Arial"/>
                <w:sz w:val="22"/>
                <w:szCs w:val="22"/>
              </w:rPr>
              <w:t xml:space="preserve">7. Θα διαθέτει συσκευή απαγωγής, θερμικά προστατευμένη, κατασκευασμένη από πολυμερές υλικό, καθώς και φίλτρο ενεργού άνθρακα, κατάλληλο για όξινες ουσίες, εύκολα αντικαταστάσιμο. </w:t>
            </w:r>
          </w:p>
        </w:tc>
        <w:tc>
          <w:tcPr>
            <w:tcW w:w="993" w:type="dxa"/>
            <w:tcBorders>
              <w:top w:val="single" w:sz="4" w:space="0" w:color="auto"/>
              <w:left w:val="nil"/>
              <w:bottom w:val="single" w:sz="4" w:space="0" w:color="auto"/>
              <w:right w:val="single" w:sz="4" w:space="0" w:color="auto"/>
            </w:tcBorders>
            <w:shd w:val="clear" w:color="auto" w:fill="auto"/>
            <w:vAlign w:val="center"/>
          </w:tcPr>
          <w:p w14:paraId="419F601D" w14:textId="4211AC55"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1A37021E"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B58FA9C"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6ED6BAF7"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0B9B7A" w14:textId="308A883C" w:rsidR="006D6DEC" w:rsidRPr="003C2CE1" w:rsidRDefault="00202E5F" w:rsidP="00202E5F">
            <w:pPr>
              <w:contextualSpacing/>
              <w:jc w:val="both"/>
              <w:rPr>
                <w:rFonts w:asciiTheme="minorHAnsi" w:hAnsiTheme="minorHAnsi" w:cs="Arial"/>
                <w:sz w:val="22"/>
                <w:szCs w:val="22"/>
              </w:rPr>
            </w:pPr>
            <w:r w:rsidRPr="003C2CE1">
              <w:rPr>
                <w:rFonts w:asciiTheme="minorHAnsi" w:hAnsiTheme="minorHAnsi" w:cs="Arial"/>
                <w:sz w:val="22"/>
                <w:szCs w:val="22"/>
              </w:rPr>
              <w:t>8. Θα έχει αυτοκόλλητες ενδεικτικές πινακίδες, σύμφωνα με τα πρωτόκολλα της Ευρωπαϊκής Ένωσης για διαβρωτικά, επικίνδυνα και τοξικά προϊόντα.</w:t>
            </w:r>
          </w:p>
        </w:tc>
        <w:tc>
          <w:tcPr>
            <w:tcW w:w="993" w:type="dxa"/>
            <w:tcBorders>
              <w:top w:val="single" w:sz="4" w:space="0" w:color="auto"/>
              <w:left w:val="nil"/>
              <w:bottom w:val="single" w:sz="4" w:space="0" w:color="auto"/>
              <w:right w:val="single" w:sz="4" w:space="0" w:color="auto"/>
            </w:tcBorders>
            <w:shd w:val="clear" w:color="auto" w:fill="auto"/>
          </w:tcPr>
          <w:p w14:paraId="0D586001" w14:textId="3B0D0A2D"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1267C12F"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16AF21B"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7BE497E9"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ECF88AC" w14:textId="00EAFBD9" w:rsidR="006D6DEC" w:rsidRPr="003C2CE1" w:rsidRDefault="00202E5F" w:rsidP="006D6DEC">
            <w:pPr>
              <w:contextualSpacing/>
              <w:rPr>
                <w:rFonts w:asciiTheme="minorHAnsi" w:hAnsiTheme="minorHAnsi" w:cs="Arial"/>
                <w:sz w:val="22"/>
                <w:szCs w:val="22"/>
              </w:rPr>
            </w:pPr>
            <w:r w:rsidRPr="003C2CE1">
              <w:rPr>
                <w:rFonts w:asciiTheme="minorHAnsi" w:hAnsiTheme="minorHAnsi" w:cs="Arial"/>
                <w:sz w:val="22"/>
                <w:szCs w:val="22"/>
              </w:rPr>
              <w:t>9. Θα έχει πιστοποίηση Ντουλαπών φύλαξης χημικών σύμφωνα με το ΕΝ 610</w:t>
            </w:r>
            <w:r w:rsidR="002054E7" w:rsidRPr="003C2CE1">
              <w:rPr>
                <w:rFonts w:asciiTheme="minorHAnsi" w:hAnsiTheme="minorHAnsi" w:cs="Arial"/>
                <w:sz w:val="22"/>
                <w:szCs w:val="22"/>
              </w:rPr>
              <w:t>10 και με το ΕΝ 16121.</w:t>
            </w:r>
          </w:p>
        </w:tc>
        <w:tc>
          <w:tcPr>
            <w:tcW w:w="993" w:type="dxa"/>
            <w:tcBorders>
              <w:top w:val="single" w:sz="4" w:space="0" w:color="auto"/>
              <w:left w:val="nil"/>
              <w:bottom w:val="single" w:sz="4" w:space="0" w:color="auto"/>
              <w:right w:val="single" w:sz="4" w:space="0" w:color="auto"/>
            </w:tcBorders>
            <w:shd w:val="clear" w:color="auto" w:fill="auto"/>
          </w:tcPr>
          <w:p w14:paraId="3ABAFA8A" w14:textId="7E4C3D41"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322A419F"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A24412A"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1F132E07"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A4B391" w14:textId="51CC7565" w:rsidR="006D6DEC" w:rsidRPr="003C2CE1" w:rsidRDefault="002054E7" w:rsidP="00D920FC">
            <w:pPr>
              <w:jc w:val="both"/>
              <w:rPr>
                <w:rFonts w:asciiTheme="minorHAnsi" w:hAnsiTheme="minorHAnsi" w:cs="Arial"/>
                <w:sz w:val="22"/>
                <w:szCs w:val="22"/>
              </w:rPr>
            </w:pPr>
            <w:r w:rsidRPr="003C2CE1">
              <w:rPr>
                <w:rFonts w:asciiTheme="minorHAnsi" w:hAnsiTheme="minorHAnsi" w:cs="Arial"/>
                <w:sz w:val="22"/>
                <w:szCs w:val="22"/>
              </w:rPr>
              <w:t>10. Θα συμμορφώνεται με το πρότυπο ΕΝ 61010-1 και τον κανονισμό CEI 66-5</w:t>
            </w:r>
          </w:p>
        </w:tc>
        <w:tc>
          <w:tcPr>
            <w:tcW w:w="993" w:type="dxa"/>
            <w:tcBorders>
              <w:top w:val="single" w:sz="4" w:space="0" w:color="auto"/>
              <w:left w:val="nil"/>
              <w:bottom w:val="single" w:sz="4" w:space="0" w:color="auto"/>
              <w:right w:val="single" w:sz="4" w:space="0" w:color="auto"/>
            </w:tcBorders>
            <w:shd w:val="clear" w:color="auto" w:fill="auto"/>
            <w:vAlign w:val="center"/>
          </w:tcPr>
          <w:p w14:paraId="48898722" w14:textId="4DD6EFCE"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5F120BCD"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25B9941"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51FCC96E"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D98D19" w14:textId="16B4C9D6" w:rsidR="006D6DEC" w:rsidRPr="003C2CE1" w:rsidRDefault="002A33F0" w:rsidP="002054E7">
            <w:pPr>
              <w:rPr>
                <w:rFonts w:asciiTheme="minorHAnsi" w:hAnsiTheme="minorHAnsi"/>
                <w:b/>
                <w:sz w:val="22"/>
                <w:szCs w:val="22"/>
              </w:rPr>
            </w:pPr>
            <w:r>
              <w:rPr>
                <w:rFonts w:asciiTheme="minorHAnsi" w:hAnsiTheme="minorHAnsi"/>
                <w:b/>
                <w:sz w:val="22"/>
                <w:szCs w:val="22"/>
              </w:rPr>
              <w:t>Β</w:t>
            </w:r>
            <w:r w:rsidR="002054E7" w:rsidRPr="003C2CE1">
              <w:rPr>
                <w:rFonts w:asciiTheme="minorHAnsi" w:hAnsiTheme="minorHAnsi"/>
                <w:b/>
                <w:sz w:val="22"/>
                <w:szCs w:val="22"/>
              </w:rPr>
              <w:t xml:space="preserve">. ΓΕΝΙΚΕΣ ΑΠΑΙΤΗΣΕΙΣ </w:t>
            </w:r>
          </w:p>
        </w:tc>
        <w:tc>
          <w:tcPr>
            <w:tcW w:w="993" w:type="dxa"/>
            <w:tcBorders>
              <w:top w:val="single" w:sz="4" w:space="0" w:color="auto"/>
              <w:left w:val="nil"/>
              <w:bottom w:val="single" w:sz="4" w:space="0" w:color="auto"/>
              <w:right w:val="single" w:sz="4" w:space="0" w:color="auto"/>
            </w:tcBorders>
            <w:shd w:val="clear" w:color="auto" w:fill="auto"/>
            <w:vAlign w:val="center"/>
          </w:tcPr>
          <w:p w14:paraId="5E06C7A8" w14:textId="49BAA227"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45264E20"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98FF026"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56C8EF8B"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C862D1" w14:textId="25B41116" w:rsidR="006D6DEC" w:rsidRPr="003C2CE1" w:rsidRDefault="002054E7" w:rsidP="00491D27">
            <w:pPr>
              <w:contextualSpacing/>
              <w:jc w:val="both"/>
              <w:rPr>
                <w:rFonts w:asciiTheme="minorHAnsi" w:hAnsiTheme="minorHAnsi"/>
                <w:sz w:val="22"/>
                <w:szCs w:val="22"/>
              </w:rPr>
            </w:pPr>
            <w:r w:rsidRPr="003C2CE1">
              <w:rPr>
                <w:rFonts w:asciiTheme="minorHAnsi" w:hAnsiTheme="minorHAnsi"/>
                <w:sz w:val="22"/>
                <w:szCs w:val="22"/>
              </w:rPr>
              <w:t>1. Οι κατασκευαστές του προσφερόμενου εξοπλισμού θα πρέπει να εί</w:t>
            </w:r>
            <w:r w:rsidR="008505D1">
              <w:rPr>
                <w:rFonts w:asciiTheme="minorHAnsi" w:hAnsiTheme="minorHAnsi"/>
                <w:sz w:val="22"/>
                <w:szCs w:val="22"/>
              </w:rPr>
              <w:t>ναι Πιστοποιημένοι σύμφωνα με το πρότυπο</w:t>
            </w:r>
            <w:r w:rsidRPr="003C2CE1">
              <w:rPr>
                <w:rFonts w:asciiTheme="minorHAnsi" w:hAnsiTheme="minorHAnsi"/>
                <w:sz w:val="22"/>
                <w:szCs w:val="22"/>
              </w:rPr>
              <w:t xml:space="preserve"> ISO 9001.  Τα σχετικά Πιστοποιητικά θα πρέπει να υποβάλουν οι συμμετέχοντες με την προσφορά τους.</w:t>
            </w:r>
          </w:p>
        </w:tc>
        <w:tc>
          <w:tcPr>
            <w:tcW w:w="993" w:type="dxa"/>
            <w:tcBorders>
              <w:top w:val="single" w:sz="4" w:space="0" w:color="auto"/>
              <w:left w:val="nil"/>
              <w:bottom w:val="single" w:sz="4" w:space="0" w:color="auto"/>
              <w:right w:val="single" w:sz="4" w:space="0" w:color="auto"/>
            </w:tcBorders>
            <w:shd w:val="clear" w:color="auto" w:fill="auto"/>
            <w:vAlign w:val="center"/>
          </w:tcPr>
          <w:p w14:paraId="4783CE4E" w14:textId="17EB96B9"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268E7322"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1E3AF4D"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6D49D9CA"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59A87C7" w14:textId="21C7BA21" w:rsidR="006D6DEC" w:rsidRPr="003C2CE1" w:rsidRDefault="002054E7" w:rsidP="002054E7">
            <w:pPr>
              <w:contextualSpacing/>
              <w:jc w:val="both"/>
              <w:rPr>
                <w:rFonts w:asciiTheme="minorHAnsi" w:hAnsiTheme="minorHAnsi"/>
                <w:sz w:val="22"/>
                <w:szCs w:val="22"/>
              </w:rPr>
            </w:pPr>
            <w:r w:rsidRPr="003C2CE1">
              <w:rPr>
                <w:rFonts w:asciiTheme="minorHAnsi" w:hAnsiTheme="minorHAnsi"/>
                <w:sz w:val="22"/>
                <w:szCs w:val="22"/>
              </w:rPr>
              <w:t>2. 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993" w:type="dxa"/>
            <w:tcBorders>
              <w:top w:val="single" w:sz="4" w:space="0" w:color="auto"/>
              <w:left w:val="nil"/>
              <w:bottom w:val="single" w:sz="4" w:space="0" w:color="auto"/>
              <w:right w:val="single" w:sz="4" w:space="0" w:color="auto"/>
            </w:tcBorders>
            <w:shd w:val="clear" w:color="auto" w:fill="auto"/>
            <w:vAlign w:val="center"/>
          </w:tcPr>
          <w:p w14:paraId="4457C6CB" w14:textId="440207E8"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767229FE"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4C1E3B9"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2FC862C6"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5351351" w14:textId="2123D277" w:rsidR="006D6DEC" w:rsidRPr="003C2CE1" w:rsidRDefault="002054E7" w:rsidP="002054E7">
            <w:pPr>
              <w:contextualSpacing/>
              <w:jc w:val="both"/>
              <w:rPr>
                <w:rFonts w:asciiTheme="minorHAnsi" w:hAnsiTheme="minorHAnsi"/>
                <w:sz w:val="22"/>
                <w:szCs w:val="22"/>
              </w:rPr>
            </w:pPr>
            <w:r w:rsidRPr="003C2CE1">
              <w:rPr>
                <w:rFonts w:asciiTheme="minorHAnsi" w:hAnsiTheme="minorHAnsi"/>
                <w:sz w:val="22"/>
                <w:szCs w:val="22"/>
              </w:rPr>
              <w:t>3. Να δοθεί εγγύηση καλής λειτουργίας για δύο (2) έτη τουλάχιστον.</w:t>
            </w:r>
          </w:p>
        </w:tc>
        <w:tc>
          <w:tcPr>
            <w:tcW w:w="993" w:type="dxa"/>
            <w:tcBorders>
              <w:top w:val="single" w:sz="4" w:space="0" w:color="auto"/>
              <w:left w:val="nil"/>
              <w:bottom w:val="single" w:sz="4" w:space="0" w:color="auto"/>
              <w:right w:val="single" w:sz="4" w:space="0" w:color="auto"/>
            </w:tcBorders>
            <w:shd w:val="clear" w:color="auto" w:fill="auto"/>
            <w:vAlign w:val="center"/>
          </w:tcPr>
          <w:p w14:paraId="2032EADC" w14:textId="1CF61AD0"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5C68CAFE"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B4060A5"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1638B167"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E77FA8" w14:textId="77777777" w:rsidR="002054E7" w:rsidRPr="003C2CE1" w:rsidRDefault="002054E7" w:rsidP="002054E7">
            <w:pPr>
              <w:contextualSpacing/>
              <w:jc w:val="both"/>
              <w:rPr>
                <w:rFonts w:asciiTheme="minorHAnsi" w:hAnsiTheme="minorHAnsi"/>
                <w:sz w:val="22"/>
                <w:szCs w:val="22"/>
              </w:rPr>
            </w:pPr>
            <w:r w:rsidRPr="003C2CE1">
              <w:rPr>
                <w:rFonts w:asciiTheme="minorHAnsi" w:hAnsiTheme="minorHAnsi"/>
                <w:sz w:val="22"/>
                <w:szCs w:val="22"/>
              </w:rPr>
              <w:t>4. Να δοθεί εγγύηση για την ύπαρξη ανταλλακτικών για επτά (7) έτη τουλάχιστον.</w:t>
            </w:r>
          </w:p>
          <w:p w14:paraId="35820EB0" w14:textId="609C9FC2" w:rsidR="006D6DEC" w:rsidRPr="003C2CE1" w:rsidRDefault="002054E7" w:rsidP="0029170F">
            <w:pPr>
              <w:contextualSpacing/>
              <w:jc w:val="both"/>
              <w:rPr>
                <w:rFonts w:asciiTheme="minorHAnsi" w:hAnsiTheme="minorHAnsi"/>
                <w:sz w:val="22"/>
                <w:szCs w:val="22"/>
              </w:rPr>
            </w:pPr>
            <w:r w:rsidRPr="003C2CE1">
              <w:rPr>
                <w:rFonts w:asciiTheme="minorHAnsi" w:hAnsiTheme="minorHAnsi"/>
                <w:sz w:val="22"/>
                <w:szCs w:val="22"/>
              </w:rPr>
              <w:t xml:space="preserve">5. Χρόνος παράδοσης 2 μήνες από την </w:t>
            </w:r>
            <w:r w:rsidR="0029170F">
              <w:rPr>
                <w:rFonts w:asciiTheme="minorHAnsi" w:hAnsiTheme="minorHAnsi"/>
                <w:sz w:val="22"/>
                <w:szCs w:val="22"/>
              </w:rPr>
              <w:t xml:space="preserve">ανάρτηση </w:t>
            </w:r>
            <w:r w:rsidRPr="003C2CE1">
              <w:rPr>
                <w:rFonts w:asciiTheme="minorHAnsi" w:hAnsiTheme="minorHAnsi"/>
                <w:sz w:val="22"/>
                <w:szCs w:val="22"/>
              </w:rPr>
              <w:t>της σύμβασης</w:t>
            </w:r>
            <w:r w:rsidR="0029170F">
              <w:rPr>
                <w:rFonts w:asciiTheme="minorHAnsi" w:hAnsiTheme="minorHAnsi"/>
                <w:sz w:val="22"/>
                <w:szCs w:val="22"/>
              </w:rPr>
              <w:t xml:space="preserve"> στο ΚΗΜΔΗΣ</w:t>
            </w:r>
            <w:r w:rsidRPr="003C2CE1">
              <w:rPr>
                <w:rFonts w:asciiTheme="minorHAnsi" w:hAnsiTheme="minorHAnsi"/>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597A37B9" w14:textId="286F54A3"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40B8A07B"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5F15439"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2FF9B38D"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5736CE" w14:textId="77777777" w:rsidR="002054E7" w:rsidRPr="003C2CE1" w:rsidRDefault="002054E7" w:rsidP="002054E7">
            <w:pPr>
              <w:jc w:val="center"/>
              <w:rPr>
                <w:rFonts w:asciiTheme="minorHAnsi" w:hAnsiTheme="minorHAnsi" w:cs="Arial"/>
                <w:b/>
                <w:sz w:val="22"/>
                <w:szCs w:val="22"/>
              </w:rPr>
            </w:pPr>
            <w:r w:rsidRPr="003C2CE1">
              <w:rPr>
                <w:rFonts w:asciiTheme="minorHAnsi" w:hAnsiTheme="minorHAnsi" w:cs="Arial"/>
                <w:b/>
                <w:sz w:val="22"/>
                <w:szCs w:val="22"/>
              </w:rPr>
              <w:t>ΕΙΔΟΣ 7</w:t>
            </w:r>
          </w:p>
          <w:p w14:paraId="4BDE4657" w14:textId="77777777" w:rsidR="002054E7" w:rsidRPr="003C2CE1" w:rsidRDefault="002054E7" w:rsidP="002054E7">
            <w:pPr>
              <w:jc w:val="center"/>
              <w:rPr>
                <w:rFonts w:asciiTheme="minorHAnsi" w:hAnsiTheme="minorHAnsi" w:cs="Arial"/>
                <w:b/>
                <w:sz w:val="22"/>
                <w:szCs w:val="22"/>
              </w:rPr>
            </w:pPr>
            <w:r w:rsidRPr="003C2CE1">
              <w:rPr>
                <w:rFonts w:asciiTheme="minorHAnsi" w:hAnsiTheme="minorHAnsi" w:cs="Arial"/>
                <w:b/>
                <w:sz w:val="22"/>
                <w:szCs w:val="22"/>
              </w:rPr>
              <w:lastRenderedPageBreak/>
              <w:t>Θάλαμος ρυθμιζόμενης σταθερής θερμοκρασίας</w:t>
            </w:r>
          </w:p>
          <w:p w14:paraId="3181278B" w14:textId="77777777" w:rsidR="002054E7" w:rsidRPr="003C2CE1" w:rsidRDefault="002054E7" w:rsidP="002054E7">
            <w:pPr>
              <w:jc w:val="center"/>
              <w:rPr>
                <w:rFonts w:asciiTheme="minorHAnsi" w:hAnsiTheme="minorHAnsi" w:cs="Arial"/>
                <w:b/>
                <w:sz w:val="22"/>
                <w:szCs w:val="22"/>
              </w:rPr>
            </w:pPr>
            <w:r w:rsidRPr="003C2CE1">
              <w:rPr>
                <w:rFonts w:asciiTheme="minorHAnsi" w:hAnsiTheme="minorHAnsi" w:cs="Arial"/>
                <w:b/>
                <w:sz w:val="22"/>
                <w:szCs w:val="22"/>
              </w:rPr>
              <w:t>Προορίζεται για την Β Χ.Υ. Αθηνών</w:t>
            </w:r>
          </w:p>
          <w:p w14:paraId="17FA73B8" w14:textId="73A9BE13" w:rsidR="006D6DEC" w:rsidRPr="003C2CE1" w:rsidRDefault="0029170F" w:rsidP="002054E7">
            <w:pPr>
              <w:jc w:val="both"/>
              <w:rPr>
                <w:rFonts w:asciiTheme="minorHAnsi" w:hAnsiTheme="minorHAnsi" w:cs="Arial"/>
                <w:sz w:val="22"/>
                <w:szCs w:val="22"/>
              </w:rPr>
            </w:pPr>
            <w:r w:rsidRPr="0029170F">
              <w:rPr>
                <w:rFonts w:asciiTheme="minorHAnsi" w:hAnsiTheme="minorHAnsi" w:cs="Arial"/>
                <w:b/>
                <w:sz w:val="22"/>
                <w:szCs w:val="22"/>
              </w:rPr>
              <w:t>Α.</w:t>
            </w:r>
            <w:r>
              <w:rPr>
                <w:rFonts w:asciiTheme="minorHAnsi" w:hAnsiTheme="minorHAnsi" w:cs="Arial"/>
                <w:sz w:val="22"/>
                <w:szCs w:val="22"/>
              </w:rPr>
              <w:t xml:space="preserve"> </w:t>
            </w:r>
            <w:r w:rsidR="002054E7" w:rsidRPr="003C2CE1">
              <w:rPr>
                <w:rFonts w:asciiTheme="minorHAnsi" w:hAnsiTheme="minorHAnsi" w:cs="Arial"/>
                <w:sz w:val="22"/>
                <w:szCs w:val="22"/>
              </w:rPr>
              <w:t>Να προσφερθεί θάλαμος ρυθμιζόμενης σταθερής θερμοκρασίας, με τα ακόλουθα ελάχιστα τεχνικά χαρακτηριστικά:</w:t>
            </w:r>
          </w:p>
        </w:tc>
        <w:tc>
          <w:tcPr>
            <w:tcW w:w="993" w:type="dxa"/>
            <w:tcBorders>
              <w:top w:val="single" w:sz="4" w:space="0" w:color="auto"/>
              <w:left w:val="nil"/>
              <w:bottom w:val="single" w:sz="4" w:space="0" w:color="auto"/>
              <w:right w:val="single" w:sz="4" w:space="0" w:color="auto"/>
            </w:tcBorders>
            <w:shd w:val="clear" w:color="auto" w:fill="auto"/>
          </w:tcPr>
          <w:p w14:paraId="7E360F44" w14:textId="520EB819"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lastRenderedPageBreak/>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7AF49118"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36F4D6B"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3A9DEEA5"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969EC1C" w14:textId="45E9D5FF" w:rsidR="006D6DEC" w:rsidRPr="008505D1" w:rsidRDefault="008505D1" w:rsidP="008505D1">
            <w:pPr>
              <w:contextualSpacing/>
              <w:jc w:val="both"/>
              <w:rPr>
                <w:rFonts w:asciiTheme="minorHAnsi" w:hAnsiTheme="minorHAnsi" w:cs="Arial"/>
                <w:sz w:val="22"/>
                <w:szCs w:val="22"/>
              </w:rPr>
            </w:pPr>
            <w:r>
              <w:rPr>
                <w:rFonts w:asciiTheme="minorHAnsi" w:hAnsiTheme="minorHAnsi" w:cs="Arial"/>
                <w:sz w:val="22"/>
                <w:szCs w:val="22"/>
              </w:rPr>
              <w:t xml:space="preserve">1. Να έχει χωρητικότητα 250-300 </w:t>
            </w:r>
            <w:r w:rsidR="002054E7" w:rsidRPr="003C2CE1">
              <w:rPr>
                <w:rFonts w:asciiTheme="minorHAnsi" w:hAnsiTheme="minorHAnsi" w:cs="Arial"/>
                <w:sz w:val="22"/>
                <w:szCs w:val="22"/>
              </w:rPr>
              <w:t>λίτρων</w:t>
            </w:r>
            <w:r w:rsidRPr="008505D1">
              <w:rPr>
                <w:rFonts w:asciiTheme="minorHAnsi" w:hAnsiTheme="minorHAnsi" w:cs="Arial"/>
                <w:sz w:val="22"/>
                <w:szCs w:val="22"/>
              </w:rPr>
              <w:t xml:space="preserve"> </w:t>
            </w:r>
            <w:r>
              <w:rPr>
                <w:rFonts w:asciiTheme="minorHAnsi" w:hAnsiTheme="minorHAnsi" w:cs="Arial"/>
                <w:sz w:val="22"/>
                <w:szCs w:val="22"/>
              </w:rPr>
              <w:t>περίπου</w:t>
            </w:r>
          </w:p>
        </w:tc>
        <w:tc>
          <w:tcPr>
            <w:tcW w:w="993" w:type="dxa"/>
            <w:tcBorders>
              <w:top w:val="single" w:sz="4" w:space="0" w:color="auto"/>
              <w:left w:val="nil"/>
              <w:bottom w:val="single" w:sz="4" w:space="0" w:color="auto"/>
              <w:right w:val="single" w:sz="4" w:space="0" w:color="auto"/>
            </w:tcBorders>
            <w:shd w:val="clear" w:color="auto" w:fill="auto"/>
          </w:tcPr>
          <w:p w14:paraId="0F93B761" w14:textId="19B96A7B"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30EEC979"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3B3FA80"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3039CF32"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7D90A3B" w14:textId="33B147EB" w:rsidR="006D6DEC" w:rsidRPr="003C2CE1" w:rsidRDefault="002054E7" w:rsidP="00D920FC">
            <w:pPr>
              <w:contextualSpacing/>
              <w:jc w:val="both"/>
              <w:rPr>
                <w:rFonts w:asciiTheme="minorHAnsi" w:hAnsiTheme="minorHAnsi" w:cs="Arial"/>
                <w:sz w:val="22"/>
                <w:szCs w:val="22"/>
              </w:rPr>
            </w:pPr>
            <w:r w:rsidRPr="003C2CE1">
              <w:rPr>
                <w:rFonts w:asciiTheme="minorHAnsi" w:hAnsiTheme="minorHAnsi" w:cs="Arial"/>
                <w:sz w:val="22"/>
                <w:szCs w:val="22"/>
              </w:rPr>
              <w:t>2. Να έχει εξωτερικές διαστάσ</w:t>
            </w:r>
            <w:r w:rsidR="008505D1">
              <w:rPr>
                <w:rFonts w:asciiTheme="minorHAnsi" w:hAnsiTheme="minorHAnsi" w:cs="Arial"/>
                <w:sz w:val="22"/>
                <w:szCs w:val="22"/>
              </w:rPr>
              <w:t>εις 824x 1183x 774 mm (Πx Bx Y) περίπου.</w:t>
            </w:r>
          </w:p>
        </w:tc>
        <w:tc>
          <w:tcPr>
            <w:tcW w:w="993" w:type="dxa"/>
            <w:tcBorders>
              <w:top w:val="single" w:sz="4" w:space="0" w:color="auto"/>
              <w:left w:val="nil"/>
              <w:bottom w:val="single" w:sz="4" w:space="0" w:color="auto"/>
              <w:right w:val="single" w:sz="4" w:space="0" w:color="auto"/>
            </w:tcBorders>
            <w:shd w:val="clear" w:color="auto" w:fill="auto"/>
            <w:vAlign w:val="center"/>
          </w:tcPr>
          <w:p w14:paraId="3C6A4E8D" w14:textId="7936AA86"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55545E40"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0B08DBA"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11AB65EE"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4CE749A" w14:textId="346234E9" w:rsidR="006D6DEC" w:rsidRPr="003C2CE1" w:rsidRDefault="002054E7" w:rsidP="008505D1">
            <w:pPr>
              <w:contextualSpacing/>
              <w:jc w:val="both"/>
              <w:rPr>
                <w:rFonts w:asciiTheme="minorHAnsi" w:hAnsiTheme="minorHAnsi" w:cs="Arial"/>
                <w:sz w:val="22"/>
                <w:szCs w:val="22"/>
              </w:rPr>
            </w:pPr>
            <w:r w:rsidRPr="003C2CE1">
              <w:rPr>
                <w:rFonts w:asciiTheme="minorHAnsi" w:hAnsiTheme="minorHAnsi" w:cs="Arial"/>
                <w:sz w:val="22"/>
                <w:szCs w:val="22"/>
              </w:rPr>
              <w:t>3. Να έχει εσωτερικές διαστάσεις 640x 800x 500 mm (Πx Bx Y)</w:t>
            </w:r>
            <w:r w:rsidR="008505D1">
              <w:rPr>
                <w:rFonts w:asciiTheme="minorHAnsi" w:hAnsiTheme="minorHAnsi" w:cs="Arial"/>
                <w:sz w:val="22"/>
                <w:szCs w:val="22"/>
              </w:rPr>
              <w:t xml:space="preserve"> περίπου.</w:t>
            </w:r>
          </w:p>
        </w:tc>
        <w:tc>
          <w:tcPr>
            <w:tcW w:w="993" w:type="dxa"/>
            <w:tcBorders>
              <w:top w:val="single" w:sz="4" w:space="0" w:color="auto"/>
              <w:left w:val="nil"/>
              <w:bottom w:val="single" w:sz="4" w:space="0" w:color="auto"/>
              <w:right w:val="single" w:sz="4" w:space="0" w:color="auto"/>
            </w:tcBorders>
            <w:shd w:val="clear" w:color="auto" w:fill="auto"/>
            <w:vAlign w:val="center"/>
          </w:tcPr>
          <w:p w14:paraId="6F5BFDB3" w14:textId="4138DF93"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3720C05A"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E800E24"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0A8EDCB8"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7720FD5" w14:textId="78EDEC68" w:rsidR="006D6DEC" w:rsidRPr="003C2CE1" w:rsidRDefault="002054E7" w:rsidP="008505D1">
            <w:pPr>
              <w:contextualSpacing/>
              <w:jc w:val="both"/>
              <w:rPr>
                <w:rFonts w:asciiTheme="minorHAnsi" w:hAnsiTheme="minorHAnsi" w:cs="Arial"/>
                <w:sz w:val="22"/>
                <w:szCs w:val="22"/>
              </w:rPr>
            </w:pPr>
            <w:r w:rsidRPr="003C2CE1">
              <w:rPr>
                <w:rFonts w:asciiTheme="minorHAnsi" w:hAnsiTheme="minorHAnsi" w:cs="Arial"/>
                <w:sz w:val="22"/>
                <w:szCs w:val="22"/>
              </w:rPr>
              <w:t xml:space="preserve">4. Κλίμακα θερμοκρασίας </w:t>
            </w:r>
            <w:r w:rsidR="008505D1">
              <w:rPr>
                <w:rFonts w:asciiTheme="minorHAnsi" w:hAnsiTheme="minorHAnsi" w:cs="Arial"/>
                <w:sz w:val="22"/>
                <w:szCs w:val="22"/>
              </w:rPr>
              <w:t xml:space="preserve">τουλάχιστον </w:t>
            </w:r>
            <w:r w:rsidRPr="003C2CE1">
              <w:rPr>
                <w:rFonts w:asciiTheme="minorHAnsi" w:hAnsiTheme="minorHAnsi" w:cs="Arial"/>
                <w:sz w:val="22"/>
                <w:szCs w:val="22"/>
              </w:rPr>
              <w:t>από 0°C μέχρι +</w:t>
            </w:r>
            <w:r w:rsidR="008505D1">
              <w:rPr>
                <w:rFonts w:asciiTheme="minorHAnsi" w:hAnsiTheme="minorHAnsi" w:cs="Arial"/>
                <w:sz w:val="22"/>
                <w:szCs w:val="22"/>
              </w:rPr>
              <w:t>65</w:t>
            </w:r>
            <w:r w:rsidRPr="003C2CE1">
              <w:rPr>
                <w:rFonts w:asciiTheme="minorHAnsi" w:hAnsiTheme="minorHAnsi" w:cs="Arial"/>
                <w:sz w:val="22"/>
                <w:szCs w:val="22"/>
              </w:rPr>
              <w:t>,0°C</w:t>
            </w:r>
          </w:p>
        </w:tc>
        <w:tc>
          <w:tcPr>
            <w:tcW w:w="993" w:type="dxa"/>
            <w:tcBorders>
              <w:top w:val="single" w:sz="4" w:space="0" w:color="auto"/>
              <w:left w:val="nil"/>
              <w:bottom w:val="single" w:sz="4" w:space="0" w:color="auto"/>
              <w:right w:val="single" w:sz="4" w:space="0" w:color="auto"/>
            </w:tcBorders>
            <w:shd w:val="clear" w:color="auto" w:fill="auto"/>
            <w:vAlign w:val="center"/>
          </w:tcPr>
          <w:p w14:paraId="6DD65D4E" w14:textId="3DE5DED9"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53C66E26"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E7C8889"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4EC17E4E"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5B63684" w14:textId="6149E76B" w:rsidR="006D6DEC" w:rsidRPr="003C2CE1" w:rsidRDefault="002054E7" w:rsidP="008505D1">
            <w:pPr>
              <w:jc w:val="both"/>
              <w:rPr>
                <w:rFonts w:asciiTheme="minorHAnsi" w:hAnsiTheme="minorHAnsi" w:cs="Arial"/>
                <w:sz w:val="22"/>
                <w:szCs w:val="22"/>
              </w:rPr>
            </w:pPr>
            <w:r w:rsidRPr="003C2CE1">
              <w:rPr>
                <w:rFonts w:asciiTheme="minorHAnsi" w:hAnsiTheme="minorHAnsi" w:cs="Arial"/>
                <w:sz w:val="22"/>
                <w:szCs w:val="22"/>
              </w:rPr>
              <w:t>5. Η θερμοκρασία να  προγραμματίζεται και να ελέγχεται μέσω μικροεπεξεργαστή PID microprocessor controller με αναγνωσιμότητα 0,</w:t>
            </w:r>
            <w:r w:rsidR="008505D1">
              <w:rPr>
                <w:rFonts w:asciiTheme="minorHAnsi" w:hAnsiTheme="minorHAnsi" w:cs="Arial"/>
                <w:sz w:val="22"/>
                <w:szCs w:val="22"/>
              </w:rPr>
              <w:t>5</w:t>
            </w:r>
            <w:r w:rsidRPr="003C2CE1">
              <w:rPr>
                <w:rFonts w:asciiTheme="minorHAnsi" w:hAnsiTheme="minorHAnsi" w:cs="Arial"/>
                <w:sz w:val="22"/>
                <w:szCs w:val="22"/>
              </w:rPr>
              <w:t>°C.</w:t>
            </w:r>
          </w:p>
        </w:tc>
        <w:tc>
          <w:tcPr>
            <w:tcW w:w="993" w:type="dxa"/>
            <w:tcBorders>
              <w:top w:val="single" w:sz="4" w:space="0" w:color="auto"/>
              <w:left w:val="nil"/>
              <w:bottom w:val="single" w:sz="4" w:space="0" w:color="auto"/>
              <w:right w:val="single" w:sz="4" w:space="0" w:color="auto"/>
            </w:tcBorders>
            <w:shd w:val="clear" w:color="auto" w:fill="auto"/>
            <w:vAlign w:val="center"/>
          </w:tcPr>
          <w:p w14:paraId="5A563E38" w14:textId="36A2F982"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399DC322"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453D28E"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2A3DFC7D"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01765C0" w14:textId="0DC5C2A0" w:rsidR="006D6DEC" w:rsidRPr="003C2CE1" w:rsidRDefault="002054E7" w:rsidP="008505D1">
            <w:pPr>
              <w:contextualSpacing/>
              <w:jc w:val="both"/>
              <w:rPr>
                <w:rFonts w:asciiTheme="minorHAnsi" w:hAnsiTheme="minorHAnsi" w:cs="Arial"/>
                <w:sz w:val="22"/>
                <w:szCs w:val="22"/>
              </w:rPr>
            </w:pPr>
            <w:r w:rsidRPr="003C2CE1">
              <w:rPr>
                <w:rFonts w:asciiTheme="minorHAnsi" w:hAnsiTheme="minorHAnsi" w:cs="Arial"/>
                <w:sz w:val="22"/>
                <w:szCs w:val="22"/>
              </w:rPr>
              <w:t>6. Να έχει ακρίβεια θερμοκρασίας ± 0,</w:t>
            </w:r>
            <w:r w:rsidR="008505D1">
              <w:rPr>
                <w:rFonts w:asciiTheme="minorHAnsi" w:hAnsiTheme="minorHAnsi" w:cs="Arial"/>
                <w:sz w:val="22"/>
                <w:szCs w:val="22"/>
              </w:rPr>
              <w:t>5</w:t>
            </w:r>
            <w:r w:rsidRPr="003C2CE1">
              <w:rPr>
                <w:rFonts w:asciiTheme="minorHAnsi" w:hAnsiTheme="minorHAnsi" w:cs="Arial"/>
                <w:sz w:val="22"/>
                <w:szCs w:val="22"/>
              </w:rPr>
              <w:t>°C.</w:t>
            </w:r>
          </w:p>
        </w:tc>
        <w:tc>
          <w:tcPr>
            <w:tcW w:w="993" w:type="dxa"/>
            <w:tcBorders>
              <w:top w:val="single" w:sz="4" w:space="0" w:color="auto"/>
              <w:left w:val="nil"/>
              <w:bottom w:val="single" w:sz="4" w:space="0" w:color="auto"/>
              <w:right w:val="single" w:sz="4" w:space="0" w:color="auto"/>
            </w:tcBorders>
            <w:shd w:val="clear" w:color="auto" w:fill="auto"/>
            <w:vAlign w:val="center"/>
          </w:tcPr>
          <w:p w14:paraId="4CA77AC6" w14:textId="254ABF6D"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501DD9DE"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43BEE9F"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472F956A"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70C2021" w14:textId="27E9CD38" w:rsidR="006D6DEC" w:rsidRPr="003C2CE1" w:rsidRDefault="002054E7" w:rsidP="00D920FC">
            <w:pPr>
              <w:contextualSpacing/>
              <w:jc w:val="both"/>
              <w:rPr>
                <w:rFonts w:asciiTheme="minorHAnsi" w:hAnsiTheme="minorHAnsi" w:cs="Arial"/>
                <w:sz w:val="22"/>
                <w:szCs w:val="22"/>
              </w:rPr>
            </w:pPr>
            <w:r w:rsidRPr="003C2CE1">
              <w:rPr>
                <w:rFonts w:asciiTheme="minorHAnsi" w:hAnsiTheme="minorHAnsi" w:cs="Arial"/>
                <w:sz w:val="22"/>
                <w:szCs w:val="22"/>
              </w:rPr>
              <w:t>7. Να διαθέτει σύστημα θέρμανσης ψύξης με στοιχείο Peltier.</w:t>
            </w:r>
          </w:p>
        </w:tc>
        <w:tc>
          <w:tcPr>
            <w:tcW w:w="993" w:type="dxa"/>
            <w:tcBorders>
              <w:top w:val="single" w:sz="4" w:space="0" w:color="auto"/>
              <w:left w:val="nil"/>
              <w:bottom w:val="single" w:sz="4" w:space="0" w:color="auto"/>
              <w:right w:val="single" w:sz="4" w:space="0" w:color="auto"/>
            </w:tcBorders>
            <w:shd w:val="clear" w:color="auto" w:fill="auto"/>
          </w:tcPr>
          <w:p w14:paraId="173947DD" w14:textId="3F9E9236"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0B86B3C4"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9AB2ECF"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76A795CB"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783D1A9" w14:textId="6D2D2C12" w:rsidR="006D6DEC" w:rsidRPr="003C2CE1" w:rsidRDefault="002054E7" w:rsidP="00D920FC">
            <w:pPr>
              <w:contextualSpacing/>
              <w:jc w:val="both"/>
              <w:rPr>
                <w:rFonts w:asciiTheme="minorHAnsi" w:hAnsiTheme="minorHAnsi" w:cs="Arial"/>
                <w:sz w:val="22"/>
                <w:szCs w:val="22"/>
              </w:rPr>
            </w:pPr>
            <w:r w:rsidRPr="003C2CE1">
              <w:rPr>
                <w:rFonts w:asciiTheme="minorHAnsi" w:hAnsiTheme="minorHAnsi" w:cs="Arial"/>
                <w:sz w:val="22"/>
                <w:szCs w:val="22"/>
              </w:rPr>
              <w:t>8. Να φέρει οθόνη LCD.</w:t>
            </w:r>
          </w:p>
        </w:tc>
        <w:tc>
          <w:tcPr>
            <w:tcW w:w="993" w:type="dxa"/>
            <w:tcBorders>
              <w:top w:val="single" w:sz="4" w:space="0" w:color="auto"/>
              <w:left w:val="nil"/>
              <w:bottom w:val="single" w:sz="4" w:space="0" w:color="auto"/>
              <w:right w:val="single" w:sz="4" w:space="0" w:color="auto"/>
            </w:tcBorders>
            <w:shd w:val="clear" w:color="auto" w:fill="auto"/>
          </w:tcPr>
          <w:p w14:paraId="670F052D" w14:textId="415C04BF"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464685CF"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A8836B6"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282F071E"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62A76FF" w14:textId="28B2B291" w:rsidR="006D6DEC" w:rsidRPr="003C2CE1" w:rsidRDefault="002054E7" w:rsidP="00D920FC">
            <w:pPr>
              <w:contextualSpacing/>
              <w:jc w:val="both"/>
              <w:rPr>
                <w:rFonts w:asciiTheme="minorHAnsi" w:hAnsiTheme="minorHAnsi" w:cs="Arial"/>
                <w:sz w:val="22"/>
                <w:szCs w:val="22"/>
              </w:rPr>
            </w:pPr>
            <w:r w:rsidRPr="003C2CE1">
              <w:rPr>
                <w:rFonts w:asciiTheme="minorHAnsi" w:hAnsiTheme="minorHAnsi" w:cs="Arial"/>
                <w:sz w:val="22"/>
                <w:szCs w:val="22"/>
              </w:rPr>
              <w:t>9. Οι εσωτερικές επιφάνειες του θαλάμου να είναι εξολοκλήρου κατασκευασμένες από ανοξείδωτο χάλυβα 1.4301 (ΑSΤΜ 304).</w:t>
            </w:r>
          </w:p>
        </w:tc>
        <w:tc>
          <w:tcPr>
            <w:tcW w:w="993" w:type="dxa"/>
            <w:tcBorders>
              <w:top w:val="single" w:sz="4" w:space="0" w:color="auto"/>
              <w:left w:val="nil"/>
              <w:bottom w:val="single" w:sz="4" w:space="0" w:color="auto"/>
              <w:right w:val="single" w:sz="4" w:space="0" w:color="auto"/>
            </w:tcBorders>
            <w:shd w:val="clear" w:color="auto" w:fill="auto"/>
            <w:vAlign w:val="center"/>
          </w:tcPr>
          <w:p w14:paraId="7623DDFD" w14:textId="022EF925"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59082C71"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99DDCDE"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409B93CF"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30D4E7" w14:textId="4A31E8E1" w:rsidR="006D6DEC" w:rsidRPr="003C2CE1" w:rsidRDefault="002054E7" w:rsidP="008505D1">
            <w:pPr>
              <w:contextualSpacing/>
              <w:jc w:val="both"/>
              <w:rPr>
                <w:rFonts w:asciiTheme="minorHAnsi" w:hAnsiTheme="minorHAnsi" w:cs="Arial"/>
                <w:sz w:val="22"/>
                <w:szCs w:val="22"/>
              </w:rPr>
            </w:pPr>
            <w:r w:rsidRPr="003C2CE1">
              <w:rPr>
                <w:rFonts w:asciiTheme="minorHAnsi" w:hAnsiTheme="minorHAnsi" w:cs="Arial"/>
                <w:sz w:val="22"/>
                <w:szCs w:val="22"/>
              </w:rPr>
              <w:t xml:space="preserve">10. Να παραδοθεί με 2 ράφια από ανοξείδωτο χάλυβα και να έχει </w:t>
            </w:r>
            <w:r w:rsidR="008505D1">
              <w:rPr>
                <w:rFonts w:asciiTheme="minorHAnsi" w:hAnsiTheme="minorHAnsi" w:cs="Arial"/>
                <w:sz w:val="22"/>
                <w:szCs w:val="22"/>
              </w:rPr>
              <w:t>θέσεις για πέντε ράφια ή περισσότερα</w:t>
            </w:r>
            <w:r w:rsidRPr="003C2CE1">
              <w:rPr>
                <w:rFonts w:asciiTheme="minorHAnsi" w:hAnsiTheme="minorHAnsi" w:cs="Arial"/>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7F6474EF" w14:textId="5F18A72E"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4BE6FEEB"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7CE4E37"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386B08B9"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82418B" w14:textId="550D4294" w:rsidR="006D6DEC" w:rsidRPr="003C2CE1" w:rsidRDefault="002054E7" w:rsidP="00D920FC">
            <w:pPr>
              <w:contextualSpacing/>
              <w:jc w:val="both"/>
              <w:rPr>
                <w:rFonts w:asciiTheme="minorHAnsi" w:hAnsiTheme="minorHAnsi" w:cs="Arial"/>
                <w:sz w:val="22"/>
                <w:szCs w:val="22"/>
              </w:rPr>
            </w:pPr>
            <w:r w:rsidRPr="003C2CE1">
              <w:rPr>
                <w:rFonts w:asciiTheme="minorHAnsi" w:hAnsiTheme="minorHAnsi" w:cs="Arial"/>
                <w:sz w:val="22"/>
                <w:szCs w:val="22"/>
              </w:rPr>
              <w:t>11. Να φέρει έξοδο USB.</w:t>
            </w:r>
          </w:p>
        </w:tc>
        <w:tc>
          <w:tcPr>
            <w:tcW w:w="993" w:type="dxa"/>
            <w:tcBorders>
              <w:top w:val="single" w:sz="4" w:space="0" w:color="auto"/>
              <w:left w:val="nil"/>
              <w:bottom w:val="single" w:sz="4" w:space="0" w:color="auto"/>
              <w:right w:val="single" w:sz="4" w:space="0" w:color="auto"/>
            </w:tcBorders>
            <w:shd w:val="clear" w:color="auto" w:fill="auto"/>
            <w:vAlign w:val="center"/>
          </w:tcPr>
          <w:p w14:paraId="3F194711" w14:textId="4FD26608"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47C81B49"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2CB9DA1"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1100F4EE"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D3A75DF" w14:textId="42DD6ACB" w:rsidR="006D6DEC" w:rsidRPr="003C2CE1" w:rsidRDefault="002054E7" w:rsidP="00D920FC">
            <w:pPr>
              <w:contextualSpacing/>
              <w:jc w:val="both"/>
              <w:rPr>
                <w:rFonts w:asciiTheme="minorHAnsi" w:hAnsiTheme="minorHAnsi" w:cs="Arial"/>
                <w:sz w:val="22"/>
                <w:szCs w:val="22"/>
              </w:rPr>
            </w:pPr>
            <w:r w:rsidRPr="003C2CE1">
              <w:rPr>
                <w:rFonts w:asciiTheme="minorHAnsi" w:hAnsiTheme="minorHAnsi" w:cs="Arial"/>
                <w:sz w:val="22"/>
                <w:szCs w:val="22"/>
              </w:rPr>
              <w:t>12. Ο θάλαμος να είναι κατασκευασμένος σύμφωνα με DIN 12880 : 2007-05, EN 61010-1 (IEC 61010-1), 61010-2-010</w:t>
            </w:r>
          </w:p>
        </w:tc>
        <w:tc>
          <w:tcPr>
            <w:tcW w:w="993" w:type="dxa"/>
            <w:tcBorders>
              <w:top w:val="single" w:sz="4" w:space="0" w:color="auto"/>
              <w:left w:val="nil"/>
              <w:bottom w:val="single" w:sz="4" w:space="0" w:color="auto"/>
              <w:right w:val="single" w:sz="4" w:space="0" w:color="auto"/>
            </w:tcBorders>
            <w:shd w:val="clear" w:color="auto" w:fill="auto"/>
            <w:vAlign w:val="center"/>
          </w:tcPr>
          <w:p w14:paraId="46C8F5F4" w14:textId="55A114FA"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26907AEB"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FC844B8"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5A57838B"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CC0F6C5" w14:textId="781F2993" w:rsidR="006D6DEC" w:rsidRPr="003C2CE1" w:rsidRDefault="002054E7" w:rsidP="00D920FC">
            <w:pPr>
              <w:contextualSpacing/>
              <w:jc w:val="both"/>
              <w:rPr>
                <w:rFonts w:asciiTheme="minorHAnsi" w:hAnsiTheme="minorHAnsi" w:cs="Arial"/>
                <w:sz w:val="22"/>
                <w:szCs w:val="22"/>
              </w:rPr>
            </w:pPr>
            <w:r w:rsidRPr="003C2CE1">
              <w:rPr>
                <w:rFonts w:asciiTheme="minorHAnsi" w:hAnsiTheme="minorHAnsi" w:cs="Arial"/>
                <w:sz w:val="22"/>
                <w:szCs w:val="22"/>
              </w:rPr>
              <w:t>13. Να λειτουργεί σε τάση 220V/50Hz</w:t>
            </w:r>
          </w:p>
        </w:tc>
        <w:tc>
          <w:tcPr>
            <w:tcW w:w="993" w:type="dxa"/>
            <w:tcBorders>
              <w:top w:val="single" w:sz="4" w:space="0" w:color="auto"/>
              <w:left w:val="nil"/>
              <w:bottom w:val="single" w:sz="4" w:space="0" w:color="auto"/>
              <w:right w:val="single" w:sz="4" w:space="0" w:color="auto"/>
            </w:tcBorders>
            <w:shd w:val="clear" w:color="auto" w:fill="auto"/>
            <w:vAlign w:val="center"/>
          </w:tcPr>
          <w:p w14:paraId="41C7D921" w14:textId="1FAE8D05"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2AE1A0AE"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CDDF6F3"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46F470F3"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A5E5F55" w14:textId="1112E286" w:rsidR="006D6DEC" w:rsidRPr="003C2CE1" w:rsidRDefault="002054E7" w:rsidP="002054E7">
            <w:pPr>
              <w:rPr>
                <w:rFonts w:asciiTheme="minorHAnsi" w:hAnsiTheme="minorHAnsi"/>
                <w:b/>
                <w:sz w:val="22"/>
                <w:szCs w:val="22"/>
              </w:rPr>
            </w:pPr>
            <w:r w:rsidRPr="003C2CE1">
              <w:rPr>
                <w:rFonts w:asciiTheme="minorHAnsi" w:hAnsiTheme="minorHAnsi"/>
                <w:b/>
                <w:sz w:val="22"/>
                <w:szCs w:val="22"/>
              </w:rPr>
              <w:t xml:space="preserve">Β. ΓΕΝΙΚΕΣ ΑΠΑΙΤΗΣΕΙΣ </w:t>
            </w:r>
          </w:p>
        </w:tc>
        <w:tc>
          <w:tcPr>
            <w:tcW w:w="993" w:type="dxa"/>
            <w:tcBorders>
              <w:top w:val="single" w:sz="4" w:space="0" w:color="auto"/>
              <w:left w:val="nil"/>
              <w:bottom w:val="single" w:sz="4" w:space="0" w:color="auto"/>
              <w:right w:val="single" w:sz="4" w:space="0" w:color="auto"/>
            </w:tcBorders>
            <w:shd w:val="clear" w:color="auto" w:fill="auto"/>
            <w:vAlign w:val="center"/>
          </w:tcPr>
          <w:p w14:paraId="417C390A" w14:textId="0664B643"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55A50375"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6827CA4"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6D6DEC" w:rsidRPr="003C2CE1" w14:paraId="537168A2"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A9DFE29" w14:textId="08004D71" w:rsidR="006D6DEC" w:rsidRPr="003C2CE1" w:rsidRDefault="002054E7" w:rsidP="00D90581">
            <w:pPr>
              <w:contextualSpacing/>
              <w:jc w:val="both"/>
              <w:rPr>
                <w:rFonts w:asciiTheme="minorHAnsi" w:hAnsiTheme="minorHAnsi"/>
                <w:sz w:val="22"/>
                <w:szCs w:val="22"/>
              </w:rPr>
            </w:pPr>
            <w:r w:rsidRPr="003C2CE1">
              <w:rPr>
                <w:rFonts w:asciiTheme="minorHAnsi" w:hAnsiTheme="minorHAnsi"/>
                <w:sz w:val="22"/>
                <w:szCs w:val="22"/>
              </w:rPr>
              <w:t>1. Οι κατασκευαστές του προσφερόμενου εξοπλισμού θα πρέπει να εί</w:t>
            </w:r>
            <w:r w:rsidR="00D90581">
              <w:rPr>
                <w:rFonts w:asciiTheme="minorHAnsi" w:hAnsiTheme="minorHAnsi"/>
                <w:sz w:val="22"/>
                <w:szCs w:val="22"/>
              </w:rPr>
              <w:t>ναι Πιστοποιημένοι σύμφωνα με το πρότυπο ISO</w:t>
            </w:r>
            <w:r w:rsidR="00491D27">
              <w:rPr>
                <w:rFonts w:asciiTheme="minorHAnsi" w:hAnsiTheme="minorHAnsi"/>
                <w:sz w:val="22"/>
                <w:szCs w:val="22"/>
              </w:rPr>
              <w:t xml:space="preserve"> 9001</w:t>
            </w:r>
            <w:r w:rsidRPr="003C2CE1">
              <w:rPr>
                <w:rFonts w:asciiTheme="minorHAnsi" w:hAnsiTheme="minorHAnsi"/>
                <w:sz w:val="22"/>
                <w:szCs w:val="22"/>
              </w:rPr>
              <w:t>.  Τα σχετικά Πιστοποιητικά θα πρέπει να υποβάλουν οι συμμετέχοντες με την προσφορά τους.</w:t>
            </w:r>
          </w:p>
        </w:tc>
        <w:tc>
          <w:tcPr>
            <w:tcW w:w="993" w:type="dxa"/>
            <w:tcBorders>
              <w:top w:val="single" w:sz="4" w:space="0" w:color="auto"/>
              <w:left w:val="nil"/>
              <w:bottom w:val="single" w:sz="4" w:space="0" w:color="auto"/>
              <w:right w:val="single" w:sz="4" w:space="0" w:color="auto"/>
            </w:tcBorders>
            <w:shd w:val="clear" w:color="auto" w:fill="auto"/>
          </w:tcPr>
          <w:p w14:paraId="0A2C233F" w14:textId="60B0D9B7" w:rsidR="006D6DEC" w:rsidRPr="003C2CE1" w:rsidRDefault="006D6DEC" w:rsidP="006D6DEC">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5A50CBC7" w14:textId="77777777" w:rsidR="006D6DEC" w:rsidRPr="003C2CE1" w:rsidRDefault="006D6DEC" w:rsidP="006D6DE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8A66B5B" w14:textId="77777777" w:rsidR="006D6DEC" w:rsidRPr="003C2CE1" w:rsidRDefault="006D6DEC" w:rsidP="006D6DEC">
            <w:pPr>
              <w:suppressAutoHyphens/>
              <w:jc w:val="center"/>
              <w:rPr>
                <w:rFonts w:asciiTheme="minorHAnsi" w:hAnsiTheme="minorHAnsi" w:cstheme="minorHAnsi"/>
                <w:color w:val="000000"/>
                <w:sz w:val="22"/>
                <w:szCs w:val="22"/>
                <w:lang w:eastAsia="zh-CN"/>
              </w:rPr>
            </w:pPr>
          </w:p>
        </w:tc>
      </w:tr>
      <w:tr w:rsidR="00202E5F" w:rsidRPr="003C2CE1" w14:paraId="6536DF68"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89C5F0" w14:textId="3648E9AC" w:rsidR="00202E5F" w:rsidRPr="003C2CE1" w:rsidRDefault="008505D1" w:rsidP="002054E7">
            <w:pPr>
              <w:contextualSpacing/>
              <w:jc w:val="both"/>
              <w:rPr>
                <w:rFonts w:asciiTheme="minorHAnsi" w:hAnsiTheme="minorHAnsi"/>
                <w:sz w:val="22"/>
                <w:szCs w:val="22"/>
              </w:rPr>
            </w:pPr>
            <w:r>
              <w:rPr>
                <w:rFonts w:asciiTheme="minorHAnsi" w:hAnsiTheme="minorHAnsi"/>
                <w:sz w:val="22"/>
                <w:szCs w:val="22"/>
              </w:rPr>
              <w:t>2</w:t>
            </w:r>
            <w:r w:rsidR="002054E7" w:rsidRPr="003C2CE1">
              <w:rPr>
                <w:rFonts w:asciiTheme="minorHAnsi" w:hAnsiTheme="minorHAnsi"/>
                <w:sz w:val="22"/>
                <w:szCs w:val="22"/>
              </w:rPr>
              <w:t>. Να δοθεί εγγύηση καλής λειτουργίας για δύο (2) έτη τουλάχιστον.</w:t>
            </w:r>
          </w:p>
        </w:tc>
        <w:tc>
          <w:tcPr>
            <w:tcW w:w="993" w:type="dxa"/>
            <w:tcBorders>
              <w:top w:val="single" w:sz="4" w:space="0" w:color="auto"/>
              <w:left w:val="nil"/>
              <w:bottom w:val="single" w:sz="4" w:space="0" w:color="auto"/>
              <w:right w:val="single" w:sz="4" w:space="0" w:color="auto"/>
            </w:tcBorders>
            <w:shd w:val="clear" w:color="auto" w:fill="auto"/>
            <w:vAlign w:val="center"/>
          </w:tcPr>
          <w:p w14:paraId="407B3403" w14:textId="4460B27A" w:rsidR="00202E5F" w:rsidRPr="003C2CE1" w:rsidRDefault="00202E5F" w:rsidP="00202E5F">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51872BA3" w14:textId="77777777" w:rsidR="00202E5F" w:rsidRPr="003C2CE1" w:rsidRDefault="00202E5F" w:rsidP="00202E5F">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9A1F4BD" w14:textId="77777777" w:rsidR="00202E5F" w:rsidRPr="003C2CE1" w:rsidRDefault="00202E5F" w:rsidP="00202E5F">
            <w:pPr>
              <w:suppressAutoHyphens/>
              <w:jc w:val="center"/>
              <w:rPr>
                <w:rFonts w:asciiTheme="minorHAnsi" w:hAnsiTheme="minorHAnsi" w:cstheme="minorHAnsi"/>
                <w:color w:val="000000"/>
                <w:sz w:val="22"/>
                <w:szCs w:val="22"/>
                <w:lang w:eastAsia="zh-CN"/>
              </w:rPr>
            </w:pPr>
          </w:p>
        </w:tc>
      </w:tr>
      <w:tr w:rsidR="00202E5F" w:rsidRPr="003C2CE1" w14:paraId="50B6FDE3"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259671" w14:textId="7C1FEA19" w:rsidR="00202E5F" w:rsidRPr="003C2CE1" w:rsidRDefault="008505D1" w:rsidP="002054E7">
            <w:pPr>
              <w:contextualSpacing/>
              <w:jc w:val="both"/>
              <w:rPr>
                <w:rFonts w:asciiTheme="minorHAnsi" w:hAnsiTheme="minorHAnsi"/>
                <w:sz w:val="22"/>
                <w:szCs w:val="22"/>
              </w:rPr>
            </w:pPr>
            <w:r>
              <w:rPr>
                <w:rFonts w:asciiTheme="minorHAnsi" w:hAnsiTheme="minorHAnsi"/>
                <w:sz w:val="22"/>
                <w:szCs w:val="22"/>
              </w:rPr>
              <w:t>3</w:t>
            </w:r>
            <w:r w:rsidR="002054E7" w:rsidRPr="003C2CE1">
              <w:rPr>
                <w:rFonts w:asciiTheme="minorHAnsi" w:hAnsiTheme="minorHAnsi"/>
                <w:sz w:val="22"/>
                <w:szCs w:val="22"/>
              </w:rPr>
              <w:t>. Να δοθεί εγγύηση για την ύπαρξη ανταλλακτικών για επτά (7) έτη τουλάχιστον.</w:t>
            </w:r>
          </w:p>
        </w:tc>
        <w:tc>
          <w:tcPr>
            <w:tcW w:w="993" w:type="dxa"/>
            <w:tcBorders>
              <w:top w:val="single" w:sz="4" w:space="0" w:color="auto"/>
              <w:left w:val="nil"/>
              <w:bottom w:val="single" w:sz="4" w:space="0" w:color="auto"/>
              <w:right w:val="single" w:sz="4" w:space="0" w:color="auto"/>
            </w:tcBorders>
            <w:shd w:val="clear" w:color="auto" w:fill="auto"/>
            <w:vAlign w:val="center"/>
          </w:tcPr>
          <w:p w14:paraId="0E09119F" w14:textId="4CABC364" w:rsidR="00202E5F" w:rsidRPr="003C2CE1" w:rsidRDefault="00202E5F" w:rsidP="00202E5F">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0CF5A674" w14:textId="77777777" w:rsidR="00202E5F" w:rsidRPr="003C2CE1" w:rsidRDefault="00202E5F" w:rsidP="00202E5F">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6FF71A1" w14:textId="77777777" w:rsidR="00202E5F" w:rsidRPr="003C2CE1" w:rsidRDefault="00202E5F" w:rsidP="00202E5F">
            <w:pPr>
              <w:suppressAutoHyphens/>
              <w:jc w:val="center"/>
              <w:rPr>
                <w:rFonts w:asciiTheme="minorHAnsi" w:hAnsiTheme="minorHAnsi" w:cstheme="minorHAnsi"/>
                <w:color w:val="000000"/>
                <w:sz w:val="22"/>
                <w:szCs w:val="22"/>
                <w:lang w:eastAsia="zh-CN"/>
              </w:rPr>
            </w:pPr>
          </w:p>
        </w:tc>
      </w:tr>
      <w:tr w:rsidR="00202E5F" w:rsidRPr="003C2CE1" w14:paraId="2CF27F8F"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36C37C" w14:textId="093509CD" w:rsidR="00202E5F" w:rsidRPr="003C2CE1" w:rsidRDefault="008505D1" w:rsidP="002054E7">
            <w:pPr>
              <w:contextualSpacing/>
              <w:jc w:val="both"/>
              <w:rPr>
                <w:rFonts w:asciiTheme="minorHAnsi" w:hAnsiTheme="minorHAnsi"/>
                <w:sz w:val="22"/>
                <w:szCs w:val="22"/>
              </w:rPr>
            </w:pPr>
            <w:r>
              <w:rPr>
                <w:rFonts w:asciiTheme="minorHAnsi" w:hAnsiTheme="minorHAnsi"/>
                <w:sz w:val="22"/>
                <w:szCs w:val="22"/>
              </w:rPr>
              <w:t>4</w:t>
            </w:r>
            <w:r w:rsidR="002054E7" w:rsidRPr="003C2CE1">
              <w:rPr>
                <w:rFonts w:asciiTheme="minorHAnsi" w:hAnsiTheme="minorHAnsi"/>
                <w:sz w:val="22"/>
                <w:szCs w:val="22"/>
              </w:rPr>
              <w:t>. Χρόνος παράδοσης 2 μήνες από την ανάρτηση  της σύμβασης στο ΚΗΜΔΗΣ.</w:t>
            </w:r>
          </w:p>
        </w:tc>
        <w:tc>
          <w:tcPr>
            <w:tcW w:w="993" w:type="dxa"/>
            <w:tcBorders>
              <w:top w:val="single" w:sz="4" w:space="0" w:color="auto"/>
              <w:left w:val="nil"/>
              <w:bottom w:val="single" w:sz="4" w:space="0" w:color="auto"/>
              <w:right w:val="single" w:sz="4" w:space="0" w:color="auto"/>
            </w:tcBorders>
            <w:shd w:val="clear" w:color="auto" w:fill="auto"/>
            <w:vAlign w:val="center"/>
          </w:tcPr>
          <w:p w14:paraId="2AF6339B" w14:textId="7473C1B2" w:rsidR="00202E5F" w:rsidRPr="003C2CE1" w:rsidRDefault="00202E5F" w:rsidP="00202E5F">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422686B1" w14:textId="77777777" w:rsidR="00202E5F" w:rsidRPr="003C2CE1" w:rsidRDefault="00202E5F" w:rsidP="00202E5F">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B0A15C8" w14:textId="77777777" w:rsidR="00202E5F" w:rsidRPr="003C2CE1" w:rsidRDefault="00202E5F" w:rsidP="00202E5F">
            <w:pPr>
              <w:suppressAutoHyphens/>
              <w:jc w:val="center"/>
              <w:rPr>
                <w:rFonts w:asciiTheme="minorHAnsi" w:hAnsiTheme="minorHAnsi" w:cstheme="minorHAnsi"/>
                <w:color w:val="000000"/>
                <w:sz w:val="22"/>
                <w:szCs w:val="22"/>
                <w:lang w:eastAsia="zh-CN"/>
              </w:rPr>
            </w:pPr>
          </w:p>
        </w:tc>
      </w:tr>
      <w:tr w:rsidR="00202E5F" w:rsidRPr="003C2CE1" w14:paraId="2AD10D4C"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7738AAE" w14:textId="77777777" w:rsidR="008C5E55" w:rsidRPr="003C2CE1" w:rsidRDefault="008C5E55" w:rsidP="008C5E55">
            <w:pPr>
              <w:jc w:val="center"/>
              <w:rPr>
                <w:rFonts w:asciiTheme="minorHAnsi" w:hAnsiTheme="minorHAnsi" w:cs="Arial"/>
                <w:b/>
                <w:sz w:val="22"/>
                <w:szCs w:val="22"/>
              </w:rPr>
            </w:pPr>
            <w:r w:rsidRPr="003C2CE1">
              <w:rPr>
                <w:rFonts w:asciiTheme="minorHAnsi" w:hAnsiTheme="minorHAnsi" w:cs="Arial"/>
                <w:b/>
                <w:sz w:val="22"/>
                <w:szCs w:val="22"/>
              </w:rPr>
              <w:t>ΕΙΔΟΣ 8</w:t>
            </w:r>
          </w:p>
          <w:p w14:paraId="169BF37B" w14:textId="77777777" w:rsidR="008C5E55" w:rsidRPr="003C2CE1" w:rsidRDefault="008C5E55" w:rsidP="008C5E55">
            <w:pPr>
              <w:jc w:val="center"/>
              <w:rPr>
                <w:rFonts w:asciiTheme="minorHAnsi" w:hAnsiTheme="minorHAnsi" w:cs="Arial"/>
                <w:b/>
                <w:sz w:val="22"/>
                <w:szCs w:val="22"/>
              </w:rPr>
            </w:pPr>
            <w:r w:rsidRPr="003C2CE1">
              <w:rPr>
                <w:rFonts w:asciiTheme="minorHAnsi" w:hAnsiTheme="minorHAnsi" w:cs="Arial"/>
                <w:b/>
                <w:sz w:val="22"/>
                <w:szCs w:val="22"/>
              </w:rPr>
              <w:t>Θάλαμος νηματικής ροής (Laminar flow)</w:t>
            </w:r>
          </w:p>
          <w:p w14:paraId="78B81B63" w14:textId="2FF731CC" w:rsidR="008C5E55" w:rsidRPr="003C2CE1" w:rsidRDefault="008C5E55" w:rsidP="008C5E55">
            <w:pPr>
              <w:jc w:val="center"/>
              <w:rPr>
                <w:rFonts w:asciiTheme="minorHAnsi" w:hAnsiTheme="minorHAnsi" w:cs="Arial"/>
                <w:b/>
                <w:sz w:val="22"/>
                <w:szCs w:val="22"/>
              </w:rPr>
            </w:pPr>
            <w:r w:rsidRPr="003C2CE1">
              <w:rPr>
                <w:rFonts w:asciiTheme="minorHAnsi" w:hAnsiTheme="minorHAnsi" w:cs="Arial"/>
                <w:b/>
                <w:sz w:val="22"/>
                <w:szCs w:val="22"/>
              </w:rPr>
              <w:t>Προορίζεται για την Χ.Υ. Αιγαίου – Αυτοτελές γραφείο ΧΥ Χίου</w:t>
            </w:r>
          </w:p>
          <w:p w14:paraId="6E146BFC" w14:textId="068C8BBE" w:rsidR="00202E5F" w:rsidRPr="003C2CE1" w:rsidRDefault="008C5E55" w:rsidP="008C5E55">
            <w:pPr>
              <w:rPr>
                <w:rFonts w:asciiTheme="minorHAnsi" w:hAnsiTheme="minorHAnsi" w:cs="Arial"/>
                <w:sz w:val="22"/>
                <w:szCs w:val="22"/>
              </w:rPr>
            </w:pPr>
            <w:r w:rsidRPr="003C2CE1">
              <w:rPr>
                <w:rFonts w:asciiTheme="minorHAnsi" w:hAnsiTheme="minorHAnsi" w:cs="Arial"/>
                <w:sz w:val="22"/>
                <w:szCs w:val="22"/>
              </w:rPr>
              <w:t>Να προσφερθεί θάλαμος νηματικής ροής (Laminar flow) βιολογικής ασφάλειας, με τα ακόλουθα ελάχιστα τεχνικά χαρακτηριστικά:</w:t>
            </w:r>
          </w:p>
        </w:tc>
        <w:tc>
          <w:tcPr>
            <w:tcW w:w="993" w:type="dxa"/>
            <w:tcBorders>
              <w:top w:val="single" w:sz="4" w:space="0" w:color="auto"/>
              <w:left w:val="nil"/>
              <w:bottom w:val="single" w:sz="4" w:space="0" w:color="auto"/>
              <w:right w:val="single" w:sz="4" w:space="0" w:color="auto"/>
            </w:tcBorders>
            <w:shd w:val="clear" w:color="auto" w:fill="auto"/>
          </w:tcPr>
          <w:p w14:paraId="207F96FD" w14:textId="17DAB8DC" w:rsidR="00202E5F" w:rsidRPr="003C2CE1" w:rsidRDefault="00202E5F" w:rsidP="00202E5F">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59D025E0" w14:textId="77777777" w:rsidR="00202E5F" w:rsidRPr="003C2CE1" w:rsidRDefault="00202E5F" w:rsidP="00202E5F">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149E489" w14:textId="77777777" w:rsidR="00202E5F" w:rsidRPr="003C2CE1" w:rsidRDefault="00202E5F" w:rsidP="00202E5F">
            <w:pPr>
              <w:suppressAutoHyphens/>
              <w:jc w:val="center"/>
              <w:rPr>
                <w:rFonts w:asciiTheme="minorHAnsi" w:hAnsiTheme="minorHAnsi" w:cstheme="minorHAnsi"/>
                <w:color w:val="000000"/>
                <w:sz w:val="22"/>
                <w:szCs w:val="22"/>
                <w:lang w:eastAsia="zh-CN"/>
              </w:rPr>
            </w:pPr>
          </w:p>
        </w:tc>
      </w:tr>
      <w:tr w:rsidR="00202E5F" w:rsidRPr="003C2CE1" w14:paraId="09888AC4"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0F7F8EC" w14:textId="463F9846" w:rsidR="00202E5F" w:rsidRPr="003C2CE1" w:rsidRDefault="008C5E55" w:rsidP="008C5E55">
            <w:pPr>
              <w:contextualSpacing/>
              <w:jc w:val="both"/>
              <w:rPr>
                <w:rFonts w:asciiTheme="minorHAnsi" w:hAnsiTheme="minorHAnsi" w:cs="Arial"/>
                <w:sz w:val="22"/>
                <w:szCs w:val="22"/>
              </w:rPr>
            </w:pPr>
            <w:r w:rsidRPr="003C2CE1">
              <w:rPr>
                <w:rFonts w:asciiTheme="minorHAnsi" w:hAnsiTheme="minorHAnsi" w:cs="Arial"/>
                <w:sz w:val="22"/>
                <w:szCs w:val="22"/>
              </w:rPr>
              <w:t>1. Ο προσφερόμενος θάλαμος να πληροί το πρότυπο EN 12469 για θαλάμους Βιολογικής Ασφάλειας Κλάσης  II.</w:t>
            </w:r>
          </w:p>
        </w:tc>
        <w:tc>
          <w:tcPr>
            <w:tcW w:w="993" w:type="dxa"/>
            <w:tcBorders>
              <w:top w:val="single" w:sz="4" w:space="0" w:color="auto"/>
              <w:left w:val="nil"/>
              <w:bottom w:val="single" w:sz="4" w:space="0" w:color="auto"/>
              <w:right w:val="single" w:sz="4" w:space="0" w:color="auto"/>
            </w:tcBorders>
            <w:shd w:val="clear" w:color="auto" w:fill="auto"/>
            <w:vAlign w:val="center"/>
          </w:tcPr>
          <w:p w14:paraId="3415472F" w14:textId="3CF298AE" w:rsidR="00202E5F" w:rsidRPr="003C2CE1" w:rsidRDefault="00202E5F" w:rsidP="00202E5F">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2F589A8F" w14:textId="77777777" w:rsidR="00202E5F" w:rsidRPr="003C2CE1" w:rsidRDefault="00202E5F" w:rsidP="00202E5F">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52E3A89" w14:textId="77777777" w:rsidR="00202E5F" w:rsidRPr="003C2CE1" w:rsidRDefault="00202E5F" w:rsidP="00202E5F">
            <w:pPr>
              <w:suppressAutoHyphens/>
              <w:jc w:val="center"/>
              <w:rPr>
                <w:rFonts w:asciiTheme="minorHAnsi" w:hAnsiTheme="minorHAnsi" w:cstheme="minorHAnsi"/>
                <w:color w:val="000000"/>
                <w:sz w:val="22"/>
                <w:szCs w:val="22"/>
                <w:lang w:eastAsia="zh-CN"/>
              </w:rPr>
            </w:pPr>
          </w:p>
        </w:tc>
      </w:tr>
      <w:tr w:rsidR="00202E5F" w:rsidRPr="003C2CE1" w14:paraId="790F2E62"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403162" w14:textId="3B5CF5D2" w:rsidR="00202E5F" w:rsidRPr="003C2CE1" w:rsidRDefault="008C5E55" w:rsidP="008C5E55">
            <w:pPr>
              <w:contextualSpacing/>
              <w:jc w:val="both"/>
              <w:rPr>
                <w:rFonts w:asciiTheme="minorHAnsi" w:hAnsiTheme="minorHAnsi" w:cs="Arial"/>
                <w:sz w:val="22"/>
                <w:szCs w:val="22"/>
              </w:rPr>
            </w:pPr>
            <w:r w:rsidRPr="003C2CE1">
              <w:rPr>
                <w:rFonts w:asciiTheme="minorHAnsi" w:hAnsiTheme="minorHAnsi" w:cs="Arial"/>
                <w:sz w:val="22"/>
                <w:szCs w:val="22"/>
              </w:rPr>
              <w:t xml:space="preserve">2. Η επιφάνεια εργασίας να έχει άνοιγμα (πλάτος) τουλάχιστον 1100mm. </w:t>
            </w:r>
          </w:p>
        </w:tc>
        <w:tc>
          <w:tcPr>
            <w:tcW w:w="993" w:type="dxa"/>
            <w:tcBorders>
              <w:top w:val="single" w:sz="4" w:space="0" w:color="auto"/>
              <w:left w:val="nil"/>
              <w:bottom w:val="single" w:sz="4" w:space="0" w:color="auto"/>
              <w:right w:val="single" w:sz="4" w:space="0" w:color="auto"/>
            </w:tcBorders>
            <w:shd w:val="clear" w:color="auto" w:fill="auto"/>
            <w:vAlign w:val="center"/>
          </w:tcPr>
          <w:p w14:paraId="77B34E92" w14:textId="41D80D00" w:rsidR="00202E5F" w:rsidRPr="003C2CE1" w:rsidRDefault="00202E5F" w:rsidP="00202E5F">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34DA2C4E" w14:textId="77777777" w:rsidR="00202E5F" w:rsidRPr="003C2CE1" w:rsidRDefault="00202E5F" w:rsidP="00202E5F">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0E26A27" w14:textId="77777777" w:rsidR="00202E5F" w:rsidRPr="003C2CE1" w:rsidRDefault="00202E5F" w:rsidP="00202E5F">
            <w:pPr>
              <w:suppressAutoHyphens/>
              <w:jc w:val="center"/>
              <w:rPr>
                <w:rFonts w:asciiTheme="minorHAnsi" w:hAnsiTheme="minorHAnsi" w:cstheme="minorHAnsi"/>
                <w:color w:val="000000"/>
                <w:sz w:val="22"/>
                <w:szCs w:val="22"/>
                <w:lang w:eastAsia="zh-CN"/>
              </w:rPr>
            </w:pPr>
          </w:p>
        </w:tc>
      </w:tr>
      <w:tr w:rsidR="00202E5F" w:rsidRPr="003C2CE1" w14:paraId="43534913"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736C19" w14:textId="26786B7F" w:rsidR="00202E5F" w:rsidRPr="003C2CE1" w:rsidRDefault="008C5E55" w:rsidP="008C5E55">
            <w:pPr>
              <w:contextualSpacing/>
              <w:jc w:val="both"/>
              <w:rPr>
                <w:rFonts w:asciiTheme="minorHAnsi" w:hAnsiTheme="minorHAnsi" w:cs="Arial"/>
                <w:sz w:val="22"/>
                <w:szCs w:val="22"/>
              </w:rPr>
            </w:pPr>
            <w:r w:rsidRPr="003C2CE1">
              <w:rPr>
                <w:rFonts w:asciiTheme="minorHAnsi" w:hAnsiTheme="minorHAnsi" w:cs="Arial"/>
                <w:sz w:val="22"/>
                <w:szCs w:val="22"/>
              </w:rPr>
              <w:t>3. Να διαθέτει φίλτρο αέρα τύπου HEPA τόσο στη νηματική ροή όσο και στο σημείο εξόδου του αέρα από το θάλαμο. Να έχει δηλαδή δύο φίλτρα ΗΕΡΑ , σύμφωνα με τις προδιαγραφές ΕΝ1822, με ικανότητα κατακράτησης 99.995%.</w:t>
            </w:r>
          </w:p>
        </w:tc>
        <w:tc>
          <w:tcPr>
            <w:tcW w:w="993" w:type="dxa"/>
            <w:tcBorders>
              <w:top w:val="single" w:sz="4" w:space="0" w:color="auto"/>
              <w:left w:val="nil"/>
              <w:bottom w:val="single" w:sz="4" w:space="0" w:color="auto"/>
              <w:right w:val="single" w:sz="4" w:space="0" w:color="auto"/>
            </w:tcBorders>
            <w:shd w:val="clear" w:color="auto" w:fill="auto"/>
            <w:vAlign w:val="center"/>
          </w:tcPr>
          <w:p w14:paraId="2506D6B9" w14:textId="18777EE9" w:rsidR="00202E5F" w:rsidRPr="003C2CE1" w:rsidRDefault="00202E5F" w:rsidP="00202E5F">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1268304E" w14:textId="77777777" w:rsidR="00202E5F" w:rsidRPr="003C2CE1" w:rsidRDefault="00202E5F" w:rsidP="00202E5F">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211E38C" w14:textId="77777777" w:rsidR="00202E5F" w:rsidRPr="003C2CE1" w:rsidRDefault="00202E5F" w:rsidP="00202E5F">
            <w:pPr>
              <w:suppressAutoHyphens/>
              <w:jc w:val="center"/>
              <w:rPr>
                <w:rFonts w:asciiTheme="minorHAnsi" w:hAnsiTheme="minorHAnsi" w:cstheme="minorHAnsi"/>
                <w:color w:val="000000"/>
                <w:sz w:val="22"/>
                <w:szCs w:val="22"/>
                <w:lang w:eastAsia="zh-CN"/>
              </w:rPr>
            </w:pPr>
          </w:p>
        </w:tc>
      </w:tr>
      <w:tr w:rsidR="00202E5F" w:rsidRPr="003C2CE1" w14:paraId="3A4C2BC7"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D274839" w14:textId="3AD1BA1A" w:rsidR="00202E5F" w:rsidRPr="003C2CE1" w:rsidRDefault="008C5E55" w:rsidP="008C5E55">
            <w:pPr>
              <w:contextualSpacing/>
              <w:jc w:val="both"/>
              <w:rPr>
                <w:rFonts w:asciiTheme="minorHAnsi" w:hAnsiTheme="minorHAnsi" w:cs="Arial"/>
                <w:sz w:val="22"/>
                <w:szCs w:val="22"/>
              </w:rPr>
            </w:pPr>
            <w:r w:rsidRPr="003C2CE1">
              <w:rPr>
                <w:rFonts w:asciiTheme="minorHAnsi" w:hAnsiTheme="minorHAnsi" w:cs="Arial"/>
                <w:sz w:val="22"/>
                <w:szCs w:val="22"/>
              </w:rPr>
              <w:t>4. Να διαθέτει ανοξείδωτη επιφάνεια εργασίας (χάλυβας 304L)</w:t>
            </w:r>
            <w:r w:rsidR="00D920FC">
              <w:rPr>
                <w:rFonts w:asciiTheme="minorHAnsi" w:hAnsiTheme="minorHAnsi" w:cs="Arial"/>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170AA93F" w14:textId="3B4C762E" w:rsidR="00202E5F" w:rsidRPr="003C2CE1" w:rsidRDefault="00202E5F" w:rsidP="00202E5F">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0F0B9727" w14:textId="77777777" w:rsidR="00202E5F" w:rsidRPr="003C2CE1" w:rsidRDefault="00202E5F" w:rsidP="00202E5F">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AB26EA9" w14:textId="77777777" w:rsidR="00202E5F" w:rsidRPr="003C2CE1" w:rsidRDefault="00202E5F" w:rsidP="00202E5F">
            <w:pPr>
              <w:suppressAutoHyphens/>
              <w:jc w:val="center"/>
              <w:rPr>
                <w:rFonts w:asciiTheme="minorHAnsi" w:hAnsiTheme="minorHAnsi" w:cstheme="minorHAnsi"/>
                <w:color w:val="000000"/>
                <w:sz w:val="22"/>
                <w:szCs w:val="22"/>
                <w:lang w:eastAsia="zh-CN"/>
              </w:rPr>
            </w:pPr>
          </w:p>
        </w:tc>
      </w:tr>
      <w:tr w:rsidR="00202E5F" w:rsidRPr="003C2CE1" w14:paraId="2C0A6EE3"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3837BA" w14:textId="3F97FD90" w:rsidR="00202E5F" w:rsidRPr="003C2CE1" w:rsidRDefault="008C5E55" w:rsidP="008C5E55">
            <w:pPr>
              <w:contextualSpacing/>
              <w:jc w:val="both"/>
              <w:rPr>
                <w:rFonts w:asciiTheme="minorHAnsi" w:hAnsiTheme="minorHAnsi" w:cs="Arial"/>
                <w:sz w:val="22"/>
                <w:szCs w:val="22"/>
              </w:rPr>
            </w:pPr>
            <w:r w:rsidRPr="003C2CE1">
              <w:rPr>
                <w:rFonts w:asciiTheme="minorHAnsi" w:hAnsiTheme="minorHAnsi" w:cs="Arial"/>
                <w:sz w:val="22"/>
                <w:szCs w:val="22"/>
              </w:rPr>
              <w:t>5. Να διαθέτει αυτόματη εξισορρόπηση της εισαγωγής αέρα και της νηματικής ροής σε πραγματικό χρόνο για τη διασφάλιση ασφαλών συνθηκών εργασίας και ασφάλειας του δείγματος.</w:t>
            </w:r>
          </w:p>
        </w:tc>
        <w:tc>
          <w:tcPr>
            <w:tcW w:w="993" w:type="dxa"/>
            <w:tcBorders>
              <w:top w:val="single" w:sz="4" w:space="0" w:color="auto"/>
              <w:left w:val="nil"/>
              <w:bottom w:val="single" w:sz="4" w:space="0" w:color="auto"/>
              <w:right w:val="single" w:sz="4" w:space="0" w:color="auto"/>
            </w:tcBorders>
            <w:shd w:val="clear" w:color="auto" w:fill="auto"/>
          </w:tcPr>
          <w:p w14:paraId="62BEAA84" w14:textId="7F5E8BC3" w:rsidR="00202E5F" w:rsidRPr="003C2CE1" w:rsidRDefault="00202E5F" w:rsidP="00202E5F">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47A082E3" w14:textId="77777777" w:rsidR="00202E5F" w:rsidRPr="003C2CE1" w:rsidRDefault="00202E5F" w:rsidP="00202E5F">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3CA1EBF" w14:textId="77777777" w:rsidR="00202E5F" w:rsidRPr="003C2CE1" w:rsidRDefault="00202E5F" w:rsidP="00202E5F">
            <w:pPr>
              <w:suppressAutoHyphens/>
              <w:jc w:val="center"/>
              <w:rPr>
                <w:rFonts w:asciiTheme="minorHAnsi" w:hAnsiTheme="minorHAnsi" w:cstheme="minorHAnsi"/>
                <w:color w:val="000000"/>
                <w:sz w:val="22"/>
                <w:szCs w:val="22"/>
                <w:lang w:eastAsia="zh-CN"/>
              </w:rPr>
            </w:pPr>
          </w:p>
        </w:tc>
      </w:tr>
      <w:tr w:rsidR="00202E5F" w:rsidRPr="003C2CE1" w14:paraId="4FCD5525"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74CCAB7" w14:textId="48533FCC" w:rsidR="00202E5F" w:rsidRPr="003C2CE1" w:rsidRDefault="008C5E55" w:rsidP="008C5E55">
            <w:pPr>
              <w:contextualSpacing/>
              <w:jc w:val="both"/>
              <w:rPr>
                <w:rFonts w:asciiTheme="minorHAnsi" w:hAnsiTheme="minorHAnsi" w:cs="Arial"/>
                <w:sz w:val="22"/>
                <w:szCs w:val="22"/>
              </w:rPr>
            </w:pPr>
            <w:r w:rsidRPr="003C2CE1">
              <w:rPr>
                <w:rFonts w:asciiTheme="minorHAnsi" w:hAnsiTheme="minorHAnsi" w:cs="Arial"/>
                <w:sz w:val="22"/>
                <w:szCs w:val="22"/>
              </w:rPr>
              <w:lastRenderedPageBreak/>
              <w:t>6. Να διαθέτει οπτικοακουστικό συναγερμό για τη λανθασμένη θέση παραθύρου και τη λανθασμένη ροή αέρα.</w:t>
            </w:r>
          </w:p>
        </w:tc>
        <w:tc>
          <w:tcPr>
            <w:tcW w:w="993" w:type="dxa"/>
            <w:tcBorders>
              <w:top w:val="single" w:sz="4" w:space="0" w:color="auto"/>
              <w:left w:val="nil"/>
              <w:bottom w:val="single" w:sz="4" w:space="0" w:color="auto"/>
              <w:right w:val="single" w:sz="4" w:space="0" w:color="auto"/>
            </w:tcBorders>
            <w:shd w:val="clear" w:color="auto" w:fill="auto"/>
            <w:vAlign w:val="center"/>
          </w:tcPr>
          <w:p w14:paraId="48099690" w14:textId="6924BBDC" w:rsidR="00202E5F" w:rsidRPr="003C2CE1" w:rsidRDefault="00202E5F" w:rsidP="00202E5F">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32E1E21D" w14:textId="77777777" w:rsidR="00202E5F" w:rsidRPr="003C2CE1" w:rsidRDefault="00202E5F" w:rsidP="00202E5F">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EAC372C" w14:textId="77777777" w:rsidR="00202E5F" w:rsidRPr="003C2CE1" w:rsidRDefault="00202E5F" w:rsidP="00202E5F">
            <w:pPr>
              <w:suppressAutoHyphens/>
              <w:jc w:val="center"/>
              <w:rPr>
                <w:rFonts w:asciiTheme="minorHAnsi" w:hAnsiTheme="minorHAnsi" w:cstheme="minorHAnsi"/>
                <w:color w:val="000000"/>
                <w:sz w:val="22"/>
                <w:szCs w:val="22"/>
                <w:lang w:eastAsia="zh-CN"/>
              </w:rPr>
            </w:pPr>
          </w:p>
        </w:tc>
      </w:tr>
      <w:tr w:rsidR="00202E5F" w:rsidRPr="003C2CE1" w14:paraId="46A411E9"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3485532" w14:textId="7BF3A413" w:rsidR="00202E5F" w:rsidRPr="003C2CE1" w:rsidRDefault="008C5E55" w:rsidP="008C5E55">
            <w:pPr>
              <w:contextualSpacing/>
              <w:jc w:val="both"/>
              <w:rPr>
                <w:rFonts w:asciiTheme="minorHAnsi" w:hAnsiTheme="minorHAnsi" w:cs="Arial"/>
                <w:sz w:val="22"/>
                <w:szCs w:val="22"/>
              </w:rPr>
            </w:pPr>
            <w:r w:rsidRPr="003C2CE1">
              <w:rPr>
                <w:rFonts w:asciiTheme="minorHAnsi" w:hAnsiTheme="minorHAnsi" w:cs="Arial"/>
                <w:sz w:val="22"/>
                <w:szCs w:val="22"/>
              </w:rPr>
              <w:t>7. Το παράθυρο να ανεβοκατεβαίνει ηλεκτρικά.</w:t>
            </w:r>
          </w:p>
        </w:tc>
        <w:tc>
          <w:tcPr>
            <w:tcW w:w="993" w:type="dxa"/>
            <w:tcBorders>
              <w:top w:val="single" w:sz="4" w:space="0" w:color="auto"/>
              <w:left w:val="nil"/>
              <w:bottom w:val="single" w:sz="4" w:space="0" w:color="auto"/>
              <w:right w:val="single" w:sz="4" w:space="0" w:color="auto"/>
            </w:tcBorders>
            <w:shd w:val="clear" w:color="auto" w:fill="auto"/>
            <w:vAlign w:val="center"/>
          </w:tcPr>
          <w:p w14:paraId="58F91017" w14:textId="4147E939" w:rsidR="00202E5F" w:rsidRPr="003C2CE1" w:rsidRDefault="00202E5F" w:rsidP="00202E5F">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65EB33A5" w14:textId="77777777" w:rsidR="00202E5F" w:rsidRPr="003C2CE1" w:rsidRDefault="00202E5F" w:rsidP="00202E5F">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B29335C" w14:textId="77777777" w:rsidR="00202E5F" w:rsidRPr="003C2CE1" w:rsidRDefault="00202E5F" w:rsidP="00202E5F">
            <w:pPr>
              <w:suppressAutoHyphens/>
              <w:jc w:val="center"/>
              <w:rPr>
                <w:rFonts w:asciiTheme="minorHAnsi" w:hAnsiTheme="minorHAnsi" w:cstheme="minorHAnsi"/>
                <w:color w:val="000000"/>
                <w:sz w:val="22"/>
                <w:szCs w:val="22"/>
                <w:lang w:eastAsia="zh-CN"/>
              </w:rPr>
            </w:pPr>
          </w:p>
        </w:tc>
      </w:tr>
      <w:tr w:rsidR="00202E5F" w:rsidRPr="003C2CE1" w14:paraId="25175871"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F4FE80B" w14:textId="5A2BC22D" w:rsidR="00202E5F" w:rsidRPr="003C2CE1" w:rsidRDefault="008C5E55" w:rsidP="008C5E55">
            <w:pPr>
              <w:contextualSpacing/>
              <w:jc w:val="both"/>
              <w:rPr>
                <w:rFonts w:asciiTheme="minorHAnsi" w:hAnsiTheme="minorHAnsi" w:cs="Arial"/>
                <w:sz w:val="22"/>
                <w:szCs w:val="22"/>
              </w:rPr>
            </w:pPr>
            <w:r w:rsidRPr="003C2CE1">
              <w:rPr>
                <w:rFonts w:asciiTheme="minorHAnsi" w:hAnsiTheme="minorHAnsi" w:cs="Arial"/>
                <w:sz w:val="22"/>
                <w:szCs w:val="22"/>
              </w:rPr>
              <w:t>8. Ο πίνακας ελέγχου να διαθέτει οθόνη LCD και να μπορεί να καταγράφει τις ώρες λειτουργίας  του θαλάμου καθώς επίσης και να φέρει προειδοποιητικό μήνυμα όταν τα φίλτρα χρειάζονται αλλαγή.</w:t>
            </w:r>
          </w:p>
        </w:tc>
        <w:tc>
          <w:tcPr>
            <w:tcW w:w="993" w:type="dxa"/>
            <w:tcBorders>
              <w:top w:val="single" w:sz="4" w:space="0" w:color="auto"/>
              <w:left w:val="nil"/>
              <w:bottom w:val="single" w:sz="4" w:space="0" w:color="auto"/>
              <w:right w:val="single" w:sz="4" w:space="0" w:color="auto"/>
            </w:tcBorders>
            <w:shd w:val="clear" w:color="auto" w:fill="auto"/>
            <w:vAlign w:val="center"/>
          </w:tcPr>
          <w:p w14:paraId="5785C403" w14:textId="7ECB04AC" w:rsidR="00202E5F" w:rsidRPr="003C2CE1" w:rsidRDefault="00202E5F" w:rsidP="00202E5F">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41BD9503" w14:textId="77777777" w:rsidR="00202E5F" w:rsidRPr="003C2CE1" w:rsidRDefault="00202E5F" w:rsidP="00202E5F">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10A597A" w14:textId="77777777" w:rsidR="00202E5F" w:rsidRPr="003C2CE1" w:rsidRDefault="00202E5F" w:rsidP="00202E5F">
            <w:pPr>
              <w:suppressAutoHyphens/>
              <w:jc w:val="center"/>
              <w:rPr>
                <w:rFonts w:asciiTheme="minorHAnsi" w:hAnsiTheme="minorHAnsi" w:cstheme="minorHAnsi"/>
                <w:color w:val="000000"/>
                <w:sz w:val="22"/>
                <w:szCs w:val="22"/>
                <w:lang w:eastAsia="zh-CN"/>
              </w:rPr>
            </w:pPr>
          </w:p>
        </w:tc>
      </w:tr>
      <w:tr w:rsidR="00202E5F" w:rsidRPr="003C2CE1" w14:paraId="62AE3A52"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A8A698" w14:textId="3739728E" w:rsidR="00202E5F" w:rsidRPr="003C2CE1" w:rsidRDefault="008C5E55" w:rsidP="008C5E55">
            <w:pPr>
              <w:contextualSpacing/>
              <w:jc w:val="both"/>
              <w:rPr>
                <w:rFonts w:asciiTheme="minorHAnsi" w:hAnsiTheme="minorHAnsi" w:cs="Arial"/>
                <w:sz w:val="22"/>
                <w:szCs w:val="22"/>
              </w:rPr>
            </w:pPr>
            <w:r w:rsidRPr="003C2CE1">
              <w:rPr>
                <w:rFonts w:asciiTheme="minorHAnsi" w:hAnsiTheme="minorHAnsi" w:cs="Arial"/>
                <w:sz w:val="22"/>
                <w:szCs w:val="22"/>
              </w:rPr>
              <w:t>9. Να διαθέτει κεκλιμένο εμπρόσθιο μέρος με κλίση περί</w:t>
            </w:r>
            <w:r w:rsidR="00D920FC">
              <w:rPr>
                <w:rFonts w:asciiTheme="minorHAnsi" w:hAnsiTheme="minorHAnsi" w:cs="Arial"/>
                <w:sz w:val="22"/>
                <w:szCs w:val="22"/>
              </w:rPr>
              <w:t>που 7°  για αυξημένη εργονομία .</w:t>
            </w:r>
          </w:p>
        </w:tc>
        <w:tc>
          <w:tcPr>
            <w:tcW w:w="993" w:type="dxa"/>
            <w:tcBorders>
              <w:top w:val="single" w:sz="4" w:space="0" w:color="auto"/>
              <w:left w:val="nil"/>
              <w:bottom w:val="single" w:sz="4" w:space="0" w:color="auto"/>
              <w:right w:val="single" w:sz="4" w:space="0" w:color="auto"/>
            </w:tcBorders>
            <w:shd w:val="clear" w:color="auto" w:fill="auto"/>
            <w:vAlign w:val="center"/>
          </w:tcPr>
          <w:p w14:paraId="600BC9E4" w14:textId="4D7F39F0" w:rsidR="00202E5F" w:rsidRPr="003C2CE1" w:rsidRDefault="00202E5F" w:rsidP="00202E5F">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4D2444" w14:textId="77777777" w:rsidR="00202E5F" w:rsidRPr="003C2CE1" w:rsidRDefault="00202E5F" w:rsidP="00202E5F">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D7528E3" w14:textId="77777777" w:rsidR="00202E5F" w:rsidRPr="003C2CE1" w:rsidRDefault="00202E5F" w:rsidP="00202E5F">
            <w:pPr>
              <w:suppressAutoHyphens/>
              <w:jc w:val="center"/>
              <w:rPr>
                <w:rFonts w:asciiTheme="minorHAnsi" w:hAnsiTheme="minorHAnsi" w:cstheme="minorHAnsi"/>
                <w:color w:val="000000"/>
                <w:sz w:val="22"/>
                <w:szCs w:val="22"/>
                <w:lang w:eastAsia="zh-CN"/>
              </w:rPr>
            </w:pPr>
          </w:p>
        </w:tc>
      </w:tr>
      <w:tr w:rsidR="00202E5F" w:rsidRPr="003C2CE1" w14:paraId="207A8923"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1003BEC" w14:textId="01A54236" w:rsidR="00202E5F" w:rsidRPr="003C2CE1" w:rsidRDefault="008C5E55" w:rsidP="008C5E55">
            <w:pPr>
              <w:contextualSpacing/>
              <w:jc w:val="both"/>
              <w:rPr>
                <w:rFonts w:asciiTheme="minorHAnsi" w:hAnsiTheme="minorHAnsi" w:cs="Arial"/>
                <w:sz w:val="22"/>
                <w:szCs w:val="22"/>
              </w:rPr>
            </w:pPr>
            <w:r w:rsidRPr="003C2CE1">
              <w:rPr>
                <w:rFonts w:asciiTheme="minorHAnsi" w:hAnsiTheme="minorHAnsi" w:cs="Arial"/>
                <w:sz w:val="22"/>
                <w:szCs w:val="22"/>
              </w:rPr>
              <w:t>10. Τα φίλτρα HEPA αλλά και όλα τα εξαρτήματα του θαλάμου να έχουν εύκολη πρόσβαση από το εμπρόσθιο μέρος.</w:t>
            </w:r>
          </w:p>
        </w:tc>
        <w:tc>
          <w:tcPr>
            <w:tcW w:w="993" w:type="dxa"/>
            <w:tcBorders>
              <w:top w:val="single" w:sz="4" w:space="0" w:color="auto"/>
              <w:left w:val="nil"/>
              <w:bottom w:val="single" w:sz="4" w:space="0" w:color="auto"/>
              <w:right w:val="single" w:sz="4" w:space="0" w:color="auto"/>
            </w:tcBorders>
            <w:shd w:val="clear" w:color="auto" w:fill="auto"/>
          </w:tcPr>
          <w:p w14:paraId="1107A84D" w14:textId="24DE84FB" w:rsidR="00202E5F" w:rsidRPr="003C2CE1" w:rsidRDefault="00202E5F" w:rsidP="00202E5F">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6DD04419" w14:textId="77777777" w:rsidR="00202E5F" w:rsidRPr="003C2CE1" w:rsidRDefault="00202E5F" w:rsidP="00202E5F">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9D160C6" w14:textId="77777777" w:rsidR="00202E5F" w:rsidRPr="003C2CE1" w:rsidRDefault="00202E5F" w:rsidP="00202E5F">
            <w:pPr>
              <w:suppressAutoHyphens/>
              <w:jc w:val="center"/>
              <w:rPr>
                <w:rFonts w:asciiTheme="minorHAnsi" w:hAnsiTheme="minorHAnsi" w:cstheme="minorHAnsi"/>
                <w:color w:val="000000"/>
                <w:sz w:val="22"/>
                <w:szCs w:val="22"/>
                <w:lang w:eastAsia="zh-CN"/>
              </w:rPr>
            </w:pPr>
          </w:p>
        </w:tc>
      </w:tr>
      <w:tr w:rsidR="00202E5F" w:rsidRPr="003C2CE1" w14:paraId="7EDA3438"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EBCB33" w14:textId="773FBCA6" w:rsidR="00202E5F" w:rsidRPr="003C2CE1" w:rsidRDefault="008C5E55" w:rsidP="008C5E55">
            <w:pPr>
              <w:contextualSpacing/>
              <w:jc w:val="both"/>
              <w:rPr>
                <w:rFonts w:asciiTheme="minorHAnsi" w:hAnsiTheme="minorHAnsi" w:cs="Arial"/>
                <w:sz w:val="22"/>
                <w:szCs w:val="22"/>
              </w:rPr>
            </w:pPr>
            <w:r w:rsidRPr="003C2CE1">
              <w:rPr>
                <w:rFonts w:asciiTheme="minorHAnsi" w:hAnsiTheme="minorHAnsi" w:cs="Arial"/>
                <w:sz w:val="22"/>
                <w:szCs w:val="22"/>
              </w:rPr>
              <w:t>11. Το επίπεδο θορύβου να είναι μικρότερο από 65dB.</w:t>
            </w:r>
          </w:p>
        </w:tc>
        <w:tc>
          <w:tcPr>
            <w:tcW w:w="993" w:type="dxa"/>
            <w:tcBorders>
              <w:top w:val="single" w:sz="4" w:space="0" w:color="auto"/>
              <w:left w:val="nil"/>
              <w:bottom w:val="single" w:sz="4" w:space="0" w:color="auto"/>
              <w:right w:val="single" w:sz="4" w:space="0" w:color="auto"/>
            </w:tcBorders>
            <w:shd w:val="clear" w:color="auto" w:fill="auto"/>
            <w:vAlign w:val="center"/>
          </w:tcPr>
          <w:p w14:paraId="4BDF21F1" w14:textId="07A04E07" w:rsidR="00202E5F" w:rsidRPr="003C2CE1" w:rsidRDefault="00202E5F" w:rsidP="00202E5F">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4A260027" w14:textId="77777777" w:rsidR="00202E5F" w:rsidRPr="003C2CE1" w:rsidRDefault="00202E5F" w:rsidP="00202E5F">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EE0BDB2" w14:textId="77777777" w:rsidR="00202E5F" w:rsidRPr="003C2CE1" w:rsidRDefault="00202E5F" w:rsidP="00202E5F">
            <w:pPr>
              <w:suppressAutoHyphens/>
              <w:jc w:val="center"/>
              <w:rPr>
                <w:rFonts w:asciiTheme="minorHAnsi" w:hAnsiTheme="minorHAnsi" w:cstheme="minorHAnsi"/>
                <w:color w:val="000000"/>
                <w:sz w:val="22"/>
                <w:szCs w:val="22"/>
                <w:lang w:eastAsia="zh-CN"/>
              </w:rPr>
            </w:pPr>
          </w:p>
        </w:tc>
      </w:tr>
      <w:tr w:rsidR="00202E5F" w:rsidRPr="003C2CE1" w14:paraId="676172BD"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125164" w14:textId="02988B0A" w:rsidR="00202E5F" w:rsidRPr="003C2CE1" w:rsidRDefault="008C5E55" w:rsidP="008C5E55">
            <w:pPr>
              <w:contextualSpacing/>
              <w:jc w:val="both"/>
              <w:rPr>
                <w:rFonts w:asciiTheme="minorHAnsi" w:hAnsiTheme="minorHAnsi" w:cs="Arial"/>
                <w:sz w:val="22"/>
                <w:szCs w:val="22"/>
              </w:rPr>
            </w:pPr>
            <w:r w:rsidRPr="003C2CE1">
              <w:rPr>
                <w:rFonts w:asciiTheme="minorHAnsi" w:hAnsiTheme="minorHAnsi" w:cs="Arial"/>
                <w:sz w:val="22"/>
                <w:szCs w:val="22"/>
              </w:rPr>
              <w:t>12. Να διαθέτει τουλάχιστον  μια πρίζα.</w:t>
            </w:r>
          </w:p>
        </w:tc>
        <w:tc>
          <w:tcPr>
            <w:tcW w:w="993" w:type="dxa"/>
            <w:tcBorders>
              <w:top w:val="single" w:sz="4" w:space="0" w:color="auto"/>
              <w:left w:val="nil"/>
              <w:bottom w:val="single" w:sz="4" w:space="0" w:color="auto"/>
              <w:right w:val="single" w:sz="4" w:space="0" w:color="auto"/>
            </w:tcBorders>
            <w:shd w:val="clear" w:color="auto" w:fill="auto"/>
            <w:vAlign w:val="center"/>
          </w:tcPr>
          <w:p w14:paraId="1DC92559" w14:textId="2BDE28E7" w:rsidR="00202E5F" w:rsidRPr="003C2CE1" w:rsidRDefault="00202E5F" w:rsidP="00202E5F">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48AA8DC4" w14:textId="77777777" w:rsidR="00202E5F" w:rsidRPr="003C2CE1" w:rsidRDefault="00202E5F" w:rsidP="00202E5F">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20D6827" w14:textId="77777777" w:rsidR="00202E5F" w:rsidRPr="003C2CE1" w:rsidRDefault="00202E5F" w:rsidP="00202E5F">
            <w:pPr>
              <w:suppressAutoHyphens/>
              <w:jc w:val="center"/>
              <w:rPr>
                <w:rFonts w:asciiTheme="minorHAnsi" w:hAnsiTheme="minorHAnsi" w:cstheme="minorHAnsi"/>
                <w:color w:val="000000"/>
                <w:sz w:val="22"/>
                <w:szCs w:val="22"/>
                <w:lang w:eastAsia="zh-CN"/>
              </w:rPr>
            </w:pPr>
          </w:p>
        </w:tc>
      </w:tr>
      <w:tr w:rsidR="00202E5F" w:rsidRPr="003C2CE1" w14:paraId="28D006EF"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07B9CF2" w14:textId="1EF6DF73" w:rsidR="00202E5F" w:rsidRPr="003C2CE1" w:rsidRDefault="008C5E55" w:rsidP="008C5E55">
            <w:pPr>
              <w:contextualSpacing/>
              <w:jc w:val="both"/>
              <w:rPr>
                <w:rFonts w:asciiTheme="minorHAnsi" w:hAnsiTheme="minorHAnsi" w:cs="Arial"/>
                <w:sz w:val="22"/>
                <w:szCs w:val="22"/>
              </w:rPr>
            </w:pPr>
            <w:r w:rsidRPr="003C2CE1">
              <w:rPr>
                <w:rFonts w:asciiTheme="minorHAnsi" w:hAnsiTheme="minorHAnsi" w:cs="Arial"/>
                <w:sz w:val="22"/>
                <w:szCs w:val="22"/>
              </w:rPr>
              <w:t>13. Nα διαθέτει λάμπα UV.</w:t>
            </w:r>
          </w:p>
        </w:tc>
        <w:tc>
          <w:tcPr>
            <w:tcW w:w="993" w:type="dxa"/>
            <w:tcBorders>
              <w:top w:val="single" w:sz="4" w:space="0" w:color="auto"/>
              <w:left w:val="nil"/>
              <w:bottom w:val="single" w:sz="4" w:space="0" w:color="auto"/>
              <w:right w:val="single" w:sz="4" w:space="0" w:color="auto"/>
            </w:tcBorders>
            <w:shd w:val="clear" w:color="auto" w:fill="auto"/>
            <w:vAlign w:val="center"/>
          </w:tcPr>
          <w:p w14:paraId="4140B30D" w14:textId="04D3EEE7" w:rsidR="00202E5F" w:rsidRPr="003C2CE1" w:rsidRDefault="00202E5F" w:rsidP="00202E5F">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6A21C9F8" w14:textId="77777777" w:rsidR="00202E5F" w:rsidRPr="003C2CE1" w:rsidRDefault="00202E5F" w:rsidP="00202E5F">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D4E1D8A" w14:textId="77777777" w:rsidR="00202E5F" w:rsidRPr="003C2CE1" w:rsidRDefault="00202E5F" w:rsidP="00202E5F">
            <w:pPr>
              <w:suppressAutoHyphens/>
              <w:jc w:val="center"/>
              <w:rPr>
                <w:rFonts w:asciiTheme="minorHAnsi" w:hAnsiTheme="minorHAnsi" w:cstheme="minorHAnsi"/>
                <w:color w:val="000000"/>
                <w:sz w:val="22"/>
                <w:szCs w:val="22"/>
                <w:lang w:eastAsia="zh-CN"/>
              </w:rPr>
            </w:pPr>
          </w:p>
        </w:tc>
      </w:tr>
      <w:tr w:rsidR="00202E5F" w:rsidRPr="003C2CE1" w14:paraId="4F29820F"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FA6C375" w14:textId="24C5999A" w:rsidR="00202E5F" w:rsidRPr="003C2CE1" w:rsidRDefault="008C5E55" w:rsidP="008C5E55">
            <w:pPr>
              <w:contextualSpacing/>
              <w:jc w:val="both"/>
              <w:rPr>
                <w:rFonts w:asciiTheme="minorHAnsi" w:hAnsiTheme="minorHAnsi" w:cs="Arial"/>
                <w:sz w:val="22"/>
                <w:szCs w:val="22"/>
              </w:rPr>
            </w:pPr>
            <w:r w:rsidRPr="003C2CE1">
              <w:rPr>
                <w:rFonts w:asciiTheme="minorHAnsi" w:hAnsiTheme="minorHAnsi" w:cs="Arial"/>
                <w:sz w:val="22"/>
                <w:szCs w:val="22"/>
              </w:rPr>
              <w:t>14. Ο φωτισμός στην επιφάνεια εργασίας  να είναι μεγαλύτερος από 1000 lux.</w:t>
            </w:r>
          </w:p>
        </w:tc>
        <w:tc>
          <w:tcPr>
            <w:tcW w:w="993" w:type="dxa"/>
            <w:tcBorders>
              <w:top w:val="single" w:sz="4" w:space="0" w:color="auto"/>
              <w:left w:val="nil"/>
              <w:bottom w:val="single" w:sz="4" w:space="0" w:color="auto"/>
              <w:right w:val="single" w:sz="4" w:space="0" w:color="auto"/>
            </w:tcBorders>
            <w:shd w:val="clear" w:color="auto" w:fill="auto"/>
            <w:vAlign w:val="center"/>
          </w:tcPr>
          <w:p w14:paraId="4BA54807" w14:textId="5180C43F" w:rsidR="00202E5F" w:rsidRPr="003C2CE1" w:rsidRDefault="00202E5F" w:rsidP="00202E5F">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1EC91D4C" w14:textId="77777777" w:rsidR="00202E5F" w:rsidRPr="003C2CE1" w:rsidRDefault="00202E5F" w:rsidP="00202E5F">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4759D8A" w14:textId="77777777" w:rsidR="00202E5F" w:rsidRPr="003C2CE1" w:rsidRDefault="00202E5F" w:rsidP="00202E5F">
            <w:pPr>
              <w:suppressAutoHyphens/>
              <w:jc w:val="center"/>
              <w:rPr>
                <w:rFonts w:asciiTheme="minorHAnsi" w:hAnsiTheme="minorHAnsi" w:cstheme="minorHAnsi"/>
                <w:color w:val="000000"/>
                <w:sz w:val="22"/>
                <w:szCs w:val="22"/>
                <w:lang w:eastAsia="zh-CN"/>
              </w:rPr>
            </w:pPr>
          </w:p>
        </w:tc>
      </w:tr>
      <w:tr w:rsidR="00202E5F" w:rsidRPr="003C2CE1" w14:paraId="2810E517"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6F6BDE" w14:textId="2EDD2B9D" w:rsidR="00202E5F" w:rsidRPr="003C2CE1" w:rsidRDefault="008C5E55" w:rsidP="008C5E55">
            <w:pPr>
              <w:contextualSpacing/>
              <w:jc w:val="both"/>
              <w:rPr>
                <w:rFonts w:asciiTheme="minorHAnsi" w:hAnsiTheme="minorHAnsi" w:cs="Arial"/>
                <w:sz w:val="22"/>
                <w:szCs w:val="22"/>
              </w:rPr>
            </w:pPr>
            <w:r w:rsidRPr="003C2CE1">
              <w:rPr>
                <w:rFonts w:asciiTheme="minorHAnsi" w:hAnsiTheme="minorHAnsi" w:cs="Arial"/>
                <w:sz w:val="22"/>
                <w:szCs w:val="22"/>
              </w:rPr>
              <w:t>15. Ο θάλαμος να διαθέτει πιστοποίηση CE.</w:t>
            </w:r>
          </w:p>
        </w:tc>
        <w:tc>
          <w:tcPr>
            <w:tcW w:w="993" w:type="dxa"/>
            <w:tcBorders>
              <w:top w:val="single" w:sz="4" w:space="0" w:color="auto"/>
              <w:left w:val="nil"/>
              <w:bottom w:val="single" w:sz="4" w:space="0" w:color="auto"/>
              <w:right w:val="single" w:sz="4" w:space="0" w:color="auto"/>
            </w:tcBorders>
            <w:shd w:val="clear" w:color="auto" w:fill="auto"/>
          </w:tcPr>
          <w:p w14:paraId="7B89E522" w14:textId="53F584CB" w:rsidR="00202E5F" w:rsidRPr="003C2CE1" w:rsidRDefault="00202E5F" w:rsidP="00202E5F">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7428401C" w14:textId="77777777" w:rsidR="00202E5F" w:rsidRPr="003C2CE1" w:rsidRDefault="00202E5F" w:rsidP="00202E5F">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7306EA1" w14:textId="77777777" w:rsidR="00202E5F" w:rsidRPr="003C2CE1" w:rsidRDefault="00202E5F" w:rsidP="00202E5F">
            <w:pPr>
              <w:suppressAutoHyphens/>
              <w:jc w:val="center"/>
              <w:rPr>
                <w:rFonts w:asciiTheme="minorHAnsi" w:hAnsiTheme="minorHAnsi" w:cstheme="minorHAnsi"/>
                <w:color w:val="000000"/>
                <w:sz w:val="22"/>
                <w:szCs w:val="22"/>
                <w:lang w:eastAsia="zh-CN"/>
              </w:rPr>
            </w:pPr>
          </w:p>
        </w:tc>
      </w:tr>
      <w:tr w:rsidR="00202E5F" w:rsidRPr="003C2CE1" w14:paraId="26B4EEE2"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316B97" w14:textId="6CB551A3" w:rsidR="00202E5F" w:rsidRPr="003C2CE1" w:rsidRDefault="008C5E55" w:rsidP="008C5E55">
            <w:pPr>
              <w:rPr>
                <w:rFonts w:asciiTheme="minorHAnsi" w:hAnsiTheme="minorHAnsi"/>
                <w:b/>
                <w:sz w:val="22"/>
                <w:szCs w:val="22"/>
              </w:rPr>
            </w:pPr>
            <w:r w:rsidRPr="003C2CE1">
              <w:rPr>
                <w:rFonts w:asciiTheme="minorHAnsi" w:hAnsiTheme="minorHAnsi"/>
                <w:b/>
                <w:sz w:val="22"/>
                <w:szCs w:val="22"/>
              </w:rPr>
              <w:t xml:space="preserve">Β. ΓΕΝΙΚΕΣ ΑΠΑΙΤΗΣΕΙΣ </w:t>
            </w:r>
          </w:p>
        </w:tc>
        <w:tc>
          <w:tcPr>
            <w:tcW w:w="993" w:type="dxa"/>
            <w:tcBorders>
              <w:top w:val="single" w:sz="4" w:space="0" w:color="auto"/>
              <w:left w:val="nil"/>
              <w:bottom w:val="single" w:sz="4" w:space="0" w:color="auto"/>
              <w:right w:val="single" w:sz="4" w:space="0" w:color="auto"/>
            </w:tcBorders>
            <w:shd w:val="clear" w:color="auto" w:fill="auto"/>
            <w:vAlign w:val="center"/>
          </w:tcPr>
          <w:p w14:paraId="21F9373B" w14:textId="0CF44CC5" w:rsidR="00202E5F" w:rsidRPr="003C2CE1" w:rsidRDefault="00202E5F" w:rsidP="00202E5F">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70C88ED3" w14:textId="77777777" w:rsidR="00202E5F" w:rsidRPr="003C2CE1" w:rsidRDefault="00202E5F" w:rsidP="00202E5F">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91C1DED" w14:textId="77777777" w:rsidR="00202E5F" w:rsidRPr="003C2CE1" w:rsidRDefault="00202E5F" w:rsidP="00202E5F">
            <w:pPr>
              <w:suppressAutoHyphens/>
              <w:jc w:val="center"/>
              <w:rPr>
                <w:rFonts w:asciiTheme="minorHAnsi" w:hAnsiTheme="minorHAnsi" w:cstheme="minorHAnsi"/>
                <w:color w:val="000000"/>
                <w:sz w:val="22"/>
                <w:szCs w:val="22"/>
                <w:lang w:eastAsia="zh-CN"/>
              </w:rPr>
            </w:pPr>
          </w:p>
        </w:tc>
      </w:tr>
      <w:tr w:rsidR="00202E5F" w:rsidRPr="003C2CE1" w14:paraId="6DEB7504"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3D0928" w14:textId="0EA7905E" w:rsidR="00202E5F" w:rsidRPr="003C2CE1" w:rsidRDefault="008C5E55" w:rsidP="00491D27">
            <w:pPr>
              <w:contextualSpacing/>
              <w:jc w:val="both"/>
              <w:rPr>
                <w:rFonts w:asciiTheme="minorHAnsi" w:hAnsiTheme="minorHAnsi"/>
                <w:sz w:val="22"/>
                <w:szCs w:val="22"/>
              </w:rPr>
            </w:pPr>
            <w:r w:rsidRPr="003C2CE1">
              <w:rPr>
                <w:rFonts w:asciiTheme="minorHAnsi" w:hAnsiTheme="minorHAnsi"/>
                <w:sz w:val="22"/>
                <w:szCs w:val="22"/>
              </w:rPr>
              <w:t>1. Οι κατασκευαστές του προσφερόμενου εξοπλισμού θα πρέπει να εί</w:t>
            </w:r>
            <w:r w:rsidR="008505D1">
              <w:rPr>
                <w:rFonts w:asciiTheme="minorHAnsi" w:hAnsiTheme="minorHAnsi"/>
                <w:sz w:val="22"/>
                <w:szCs w:val="22"/>
              </w:rPr>
              <w:t>ναι Πιστοποιημένοι σύμφωνα με το πρότυπο</w:t>
            </w:r>
            <w:r w:rsidRPr="003C2CE1">
              <w:rPr>
                <w:rFonts w:asciiTheme="minorHAnsi" w:hAnsiTheme="minorHAnsi"/>
                <w:sz w:val="22"/>
                <w:szCs w:val="22"/>
              </w:rPr>
              <w:t xml:space="preserve"> ISO</w:t>
            </w:r>
            <w:r w:rsidR="008505D1">
              <w:rPr>
                <w:rFonts w:asciiTheme="minorHAnsi" w:hAnsiTheme="minorHAnsi"/>
                <w:sz w:val="22"/>
                <w:szCs w:val="22"/>
              </w:rPr>
              <w:t xml:space="preserve"> 9001</w:t>
            </w:r>
            <w:r w:rsidRPr="003C2CE1">
              <w:rPr>
                <w:rFonts w:asciiTheme="minorHAnsi" w:hAnsiTheme="minorHAnsi"/>
                <w:sz w:val="22"/>
                <w:szCs w:val="22"/>
              </w:rPr>
              <w:t>.  Τα σχετικά Πιστοποιητικά θα πρέπει να υποβάλουν οι συμμετέχοντες με την προσφορά τους.</w:t>
            </w:r>
          </w:p>
        </w:tc>
        <w:tc>
          <w:tcPr>
            <w:tcW w:w="993" w:type="dxa"/>
            <w:tcBorders>
              <w:top w:val="single" w:sz="4" w:space="0" w:color="auto"/>
              <w:left w:val="nil"/>
              <w:bottom w:val="single" w:sz="4" w:space="0" w:color="auto"/>
              <w:right w:val="single" w:sz="4" w:space="0" w:color="auto"/>
            </w:tcBorders>
            <w:shd w:val="clear" w:color="auto" w:fill="auto"/>
            <w:vAlign w:val="center"/>
          </w:tcPr>
          <w:p w14:paraId="6E94E7B8" w14:textId="1331E00F" w:rsidR="00202E5F" w:rsidRPr="003C2CE1" w:rsidRDefault="00202E5F" w:rsidP="00202E5F">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618A73C7" w14:textId="77777777" w:rsidR="00202E5F" w:rsidRPr="003C2CE1" w:rsidRDefault="00202E5F" w:rsidP="00202E5F">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78895E7" w14:textId="77777777" w:rsidR="00202E5F" w:rsidRPr="003C2CE1" w:rsidRDefault="00202E5F" w:rsidP="00202E5F">
            <w:pPr>
              <w:suppressAutoHyphens/>
              <w:jc w:val="center"/>
              <w:rPr>
                <w:rFonts w:asciiTheme="minorHAnsi" w:hAnsiTheme="minorHAnsi" w:cstheme="minorHAnsi"/>
                <w:color w:val="000000"/>
                <w:sz w:val="22"/>
                <w:szCs w:val="22"/>
                <w:lang w:eastAsia="zh-CN"/>
              </w:rPr>
            </w:pPr>
          </w:p>
        </w:tc>
      </w:tr>
      <w:tr w:rsidR="00202E5F" w:rsidRPr="003C2CE1" w14:paraId="458AE854"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CF4F9D5" w14:textId="525B125A" w:rsidR="00202E5F" w:rsidRPr="003C2CE1" w:rsidRDefault="008C5E55" w:rsidP="008C5E55">
            <w:pPr>
              <w:contextualSpacing/>
              <w:jc w:val="both"/>
              <w:rPr>
                <w:rFonts w:asciiTheme="minorHAnsi" w:hAnsiTheme="minorHAnsi"/>
                <w:sz w:val="22"/>
                <w:szCs w:val="22"/>
              </w:rPr>
            </w:pPr>
            <w:r w:rsidRPr="003C2CE1">
              <w:rPr>
                <w:rFonts w:asciiTheme="minorHAnsi" w:hAnsiTheme="minorHAnsi"/>
                <w:sz w:val="22"/>
                <w:szCs w:val="22"/>
              </w:rPr>
              <w:t>2. 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993" w:type="dxa"/>
            <w:tcBorders>
              <w:top w:val="single" w:sz="4" w:space="0" w:color="auto"/>
              <w:left w:val="nil"/>
              <w:bottom w:val="single" w:sz="4" w:space="0" w:color="auto"/>
              <w:right w:val="single" w:sz="4" w:space="0" w:color="auto"/>
            </w:tcBorders>
            <w:shd w:val="clear" w:color="auto" w:fill="auto"/>
            <w:vAlign w:val="center"/>
          </w:tcPr>
          <w:p w14:paraId="5D21696C" w14:textId="7B6D65A7" w:rsidR="00202E5F" w:rsidRPr="003C2CE1" w:rsidRDefault="00202E5F" w:rsidP="00202E5F">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65D6369D" w14:textId="77777777" w:rsidR="00202E5F" w:rsidRPr="003C2CE1" w:rsidRDefault="00202E5F" w:rsidP="00202E5F">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5FA11D4" w14:textId="77777777" w:rsidR="00202E5F" w:rsidRPr="003C2CE1" w:rsidRDefault="00202E5F" w:rsidP="00202E5F">
            <w:pPr>
              <w:suppressAutoHyphens/>
              <w:jc w:val="center"/>
              <w:rPr>
                <w:rFonts w:asciiTheme="minorHAnsi" w:hAnsiTheme="minorHAnsi" w:cstheme="minorHAnsi"/>
                <w:color w:val="000000"/>
                <w:sz w:val="22"/>
                <w:szCs w:val="22"/>
                <w:lang w:eastAsia="zh-CN"/>
              </w:rPr>
            </w:pPr>
          </w:p>
        </w:tc>
      </w:tr>
      <w:tr w:rsidR="00202E5F" w:rsidRPr="003C2CE1" w14:paraId="3C7E1CF6"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CFFB115" w14:textId="38ACC9C3" w:rsidR="00202E5F" w:rsidRPr="003C2CE1" w:rsidRDefault="008C5E55" w:rsidP="008C5E55">
            <w:pPr>
              <w:contextualSpacing/>
              <w:jc w:val="both"/>
              <w:rPr>
                <w:rFonts w:asciiTheme="minorHAnsi" w:hAnsiTheme="minorHAnsi"/>
                <w:sz w:val="22"/>
                <w:szCs w:val="22"/>
              </w:rPr>
            </w:pPr>
            <w:r w:rsidRPr="003C2CE1">
              <w:rPr>
                <w:rFonts w:asciiTheme="minorHAnsi" w:hAnsiTheme="minorHAnsi"/>
                <w:sz w:val="22"/>
                <w:szCs w:val="22"/>
              </w:rPr>
              <w:t>3. Να δοθεί εγγύηση καλής λειτουργίας για δύο (2) έτη τουλάχιστον.</w:t>
            </w:r>
          </w:p>
        </w:tc>
        <w:tc>
          <w:tcPr>
            <w:tcW w:w="993" w:type="dxa"/>
            <w:tcBorders>
              <w:top w:val="single" w:sz="4" w:space="0" w:color="auto"/>
              <w:left w:val="nil"/>
              <w:bottom w:val="single" w:sz="4" w:space="0" w:color="auto"/>
              <w:right w:val="single" w:sz="4" w:space="0" w:color="auto"/>
            </w:tcBorders>
            <w:shd w:val="clear" w:color="auto" w:fill="auto"/>
            <w:vAlign w:val="center"/>
          </w:tcPr>
          <w:p w14:paraId="78397946" w14:textId="2EE1BF70" w:rsidR="00202E5F" w:rsidRPr="003C2CE1" w:rsidRDefault="00202E5F" w:rsidP="00202E5F">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4FEE5C01" w14:textId="77777777" w:rsidR="00202E5F" w:rsidRPr="003C2CE1" w:rsidRDefault="00202E5F" w:rsidP="00202E5F">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64C69A9" w14:textId="77777777" w:rsidR="00202E5F" w:rsidRPr="003C2CE1" w:rsidRDefault="00202E5F" w:rsidP="00202E5F">
            <w:pPr>
              <w:suppressAutoHyphens/>
              <w:jc w:val="center"/>
              <w:rPr>
                <w:rFonts w:asciiTheme="minorHAnsi" w:hAnsiTheme="minorHAnsi" w:cstheme="minorHAnsi"/>
                <w:color w:val="000000"/>
                <w:sz w:val="22"/>
                <w:szCs w:val="22"/>
                <w:lang w:eastAsia="zh-CN"/>
              </w:rPr>
            </w:pPr>
          </w:p>
        </w:tc>
      </w:tr>
      <w:tr w:rsidR="00202E5F" w:rsidRPr="003C2CE1" w14:paraId="2F765413"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D29D56B" w14:textId="2CB7C9B0" w:rsidR="00202E5F" w:rsidRPr="003C2CE1" w:rsidRDefault="008C5E55" w:rsidP="008C5E55">
            <w:pPr>
              <w:contextualSpacing/>
              <w:jc w:val="both"/>
              <w:rPr>
                <w:rFonts w:asciiTheme="minorHAnsi" w:hAnsiTheme="minorHAnsi"/>
                <w:sz w:val="22"/>
                <w:szCs w:val="22"/>
              </w:rPr>
            </w:pPr>
            <w:r w:rsidRPr="003C2CE1">
              <w:rPr>
                <w:rFonts w:asciiTheme="minorHAnsi" w:hAnsiTheme="minorHAnsi"/>
                <w:sz w:val="22"/>
                <w:szCs w:val="22"/>
              </w:rPr>
              <w:t>4. Να δοθεί εγγύηση για την ύπαρξη ανταλλακτικών για επτά (7) έτη τουλάχιστον.</w:t>
            </w:r>
          </w:p>
        </w:tc>
        <w:tc>
          <w:tcPr>
            <w:tcW w:w="993" w:type="dxa"/>
            <w:tcBorders>
              <w:top w:val="single" w:sz="4" w:space="0" w:color="auto"/>
              <w:left w:val="nil"/>
              <w:bottom w:val="single" w:sz="4" w:space="0" w:color="auto"/>
              <w:right w:val="single" w:sz="4" w:space="0" w:color="auto"/>
            </w:tcBorders>
            <w:shd w:val="clear" w:color="auto" w:fill="auto"/>
          </w:tcPr>
          <w:p w14:paraId="58ED51B8" w14:textId="257A0AA0" w:rsidR="00202E5F" w:rsidRPr="003C2CE1" w:rsidRDefault="00202E5F" w:rsidP="00202E5F">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2364F69B" w14:textId="77777777" w:rsidR="00202E5F" w:rsidRPr="003C2CE1" w:rsidRDefault="00202E5F" w:rsidP="00202E5F">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3556E53" w14:textId="77777777" w:rsidR="00202E5F" w:rsidRPr="003C2CE1" w:rsidRDefault="00202E5F" w:rsidP="00202E5F">
            <w:pPr>
              <w:suppressAutoHyphens/>
              <w:jc w:val="center"/>
              <w:rPr>
                <w:rFonts w:asciiTheme="minorHAnsi" w:hAnsiTheme="minorHAnsi" w:cstheme="minorHAnsi"/>
                <w:color w:val="000000"/>
                <w:sz w:val="22"/>
                <w:szCs w:val="22"/>
                <w:lang w:eastAsia="zh-CN"/>
              </w:rPr>
            </w:pPr>
          </w:p>
        </w:tc>
      </w:tr>
      <w:tr w:rsidR="00202E5F" w:rsidRPr="003C2CE1" w14:paraId="73269D72" w14:textId="77777777" w:rsidTr="00D90581">
        <w:trPr>
          <w:trHeight w:val="30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84225C" w14:textId="0DE562B3" w:rsidR="00202E5F" w:rsidRPr="003C2CE1" w:rsidRDefault="008C5E55" w:rsidP="008C5E55">
            <w:pPr>
              <w:contextualSpacing/>
              <w:jc w:val="both"/>
              <w:rPr>
                <w:rFonts w:asciiTheme="minorHAnsi" w:hAnsiTheme="minorHAnsi"/>
                <w:sz w:val="22"/>
                <w:szCs w:val="22"/>
              </w:rPr>
            </w:pPr>
            <w:r w:rsidRPr="003C2CE1">
              <w:rPr>
                <w:rFonts w:asciiTheme="minorHAnsi" w:hAnsiTheme="minorHAnsi"/>
                <w:sz w:val="22"/>
                <w:szCs w:val="22"/>
              </w:rPr>
              <w:t>5. Χρόνος παράδοσης 2 μήνες από την ανάρτηση της σύμβασης στο ΚΗΜΔΗΣ.</w:t>
            </w:r>
          </w:p>
        </w:tc>
        <w:tc>
          <w:tcPr>
            <w:tcW w:w="993" w:type="dxa"/>
            <w:tcBorders>
              <w:top w:val="single" w:sz="4" w:space="0" w:color="auto"/>
              <w:left w:val="nil"/>
              <w:bottom w:val="single" w:sz="4" w:space="0" w:color="auto"/>
              <w:right w:val="single" w:sz="4" w:space="0" w:color="auto"/>
            </w:tcBorders>
            <w:shd w:val="clear" w:color="auto" w:fill="auto"/>
            <w:vAlign w:val="center"/>
          </w:tcPr>
          <w:p w14:paraId="0D270BE0" w14:textId="55F654EB" w:rsidR="00202E5F" w:rsidRPr="003C2CE1" w:rsidRDefault="00202E5F" w:rsidP="00202E5F">
            <w:pPr>
              <w:suppressAutoHyphens/>
              <w:jc w:val="center"/>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2DFF4BCB" w14:textId="77777777" w:rsidR="00202E5F" w:rsidRPr="003C2CE1" w:rsidRDefault="00202E5F" w:rsidP="00202E5F">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60B8629" w14:textId="77777777" w:rsidR="00202E5F" w:rsidRPr="003C2CE1" w:rsidRDefault="00202E5F" w:rsidP="00202E5F">
            <w:pPr>
              <w:suppressAutoHyphens/>
              <w:jc w:val="center"/>
              <w:rPr>
                <w:rFonts w:asciiTheme="minorHAnsi" w:hAnsiTheme="minorHAnsi" w:cstheme="minorHAnsi"/>
                <w:color w:val="000000"/>
                <w:sz w:val="22"/>
                <w:szCs w:val="22"/>
                <w:lang w:eastAsia="zh-CN"/>
              </w:rPr>
            </w:pPr>
          </w:p>
        </w:tc>
      </w:tr>
    </w:tbl>
    <w:p w14:paraId="0900E458" w14:textId="77777777" w:rsidR="00902425" w:rsidRPr="003C2CE1" w:rsidRDefault="00902425" w:rsidP="00716289">
      <w:pPr>
        <w:spacing w:line="276" w:lineRule="auto"/>
        <w:jc w:val="both"/>
        <w:rPr>
          <w:rFonts w:asciiTheme="minorHAnsi" w:eastAsia="Tahoma" w:hAnsiTheme="minorHAnsi" w:cs="Calibri"/>
          <w:sz w:val="22"/>
          <w:szCs w:val="22"/>
          <w:lang w:eastAsia="en-US"/>
        </w:rPr>
        <w:sectPr w:rsidR="00902425" w:rsidRPr="003C2CE1" w:rsidSect="009771E2">
          <w:footerReference w:type="even" r:id="rId18"/>
          <w:footerReference w:type="default" r:id="rId19"/>
          <w:footerReference w:type="first" r:id="rId20"/>
          <w:pgSz w:w="11906" w:h="16838" w:code="9"/>
          <w:pgMar w:top="851" w:right="1276" w:bottom="2127" w:left="720" w:header="397" w:footer="709" w:gutter="0"/>
          <w:cols w:space="708"/>
          <w:docGrid w:linePitch="360"/>
        </w:sectPr>
      </w:pPr>
    </w:p>
    <w:p w14:paraId="26FB84A7" w14:textId="77777777" w:rsidR="00AD25DF" w:rsidRPr="003C2CE1" w:rsidRDefault="00AD25DF" w:rsidP="00AD25DF">
      <w:pPr>
        <w:ind w:firstLine="720"/>
        <w:jc w:val="center"/>
        <w:rPr>
          <w:rFonts w:asciiTheme="minorHAnsi" w:hAnsiTheme="minorHAnsi" w:cstheme="minorHAnsi"/>
          <w:sz w:val="22"/>
          <w:szCs w:val="22"/>
        </w:rPr>
      </w:pPr>
      <w:r w:rsidRPr="003C2CE1">
        <w:rPr>
          <w:rFonts w:asciiTheme="minorHAnsi" w:hAnsiTheme="minorHAnsi" w:cstheme="minorHAnsi"/>
          <w:b/>
          <w:sz w:val="22"/>
          <w:szCs w:val="22"/>
        </w:rPr>
        <w:lastRenderedPageBreak/>
        <w:t>ΠΑΡΑΡΤΗΜΑ Γ: ΥΠΟΔΕΙΓΜΑ ΟΙΚΟΝΟΜΙΚΗΣ ΠΡΟΣΦΟΡΑΣ</w:t>
      </w:r>
    </w:p>
    <w:p w14:paraId="1A1CC4A0" w14:textId="77777777" w:rsidR="00AD25DF" w:rsidRPr="003C2CE1" w:rsidRDefault="00AD25DF" w:rsidP="00AD25DF">
      <w:pPr>
        <w:rPr>
          <w:rFonts w:asciiTheme="minorHAnsi" w:hAnsiTheme="minorHAnsi" w:cstheme="minorHAnsi"/>
          <w:sz w:val="22"/>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523"/>
      </w:tblGrid>
      <w:tr w:rsidR="00AD25DF" w:rsidRPr="003C2CE1" w14:paraId="6409B01F" w14:textId="77777777" w:rsidTr="00FB76C0">
        <w:trPr>
          <w:trHeight w:val="303"/>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AFEC50" w14:textId="77777777" w:rsidR="00AD25DF" w:rsidRPr="003C2CE1" w:rsidRDefault="00AD25DF" w:rsidP="00FB76C0">
            <w:pPr>
              <w:pStyle w:val="1"/>
              <w:rPr>
                <w:rFonts w:asciiTheme="minorHAnsi" w:hAnsiTheme="minorHAnsi" w:cstheme="minorHAnsi"/>
                <w:color w:val="000000"/>
                <w:sz w:val="22"/>
                <w:szCs w:val="22"/>
              </w:rPr>
            </w:pPr>
            <w:r w:rsidRPr="003C2CE1">
              <w:rPr>
                <w:rFonts w:asciiTheme="minorHAnsi" w:hAnsiTheme="minorHAnsi" w:cstheme="minorHAnsi"/>
                <w:bCs w:val="0"/>
                <w:i w:val="0"/>
                <w:iCs w:val="0"/>
                <w:sz w:val="22"/>
                <w:szCs w:val="22"/>
              </w:rPr>
              <w:t>ΟΙΚΟΝΟΜΙΚΗ ΠΡΟΣΦΟΡΑ</w:t>
            </w:r>
          </w:p>
        </w:tc>
      </w:tr>
      <w:tr w:rsidR="00AD25DF" w:rsidRPr="003C2CE1" w14:paraId="33C8C131" w14:textId="77777777" w:rsidTr="00FB76C0">
        <w:trPr>
          <w:trHeight w:val="26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68727" w14:textId="77777777" w:rsidR="00AD25DF" w:rsidRPr="003C2CE1" w:rsidRDefault="00AD25DF" w:rsidP="00FB76C0">
            <w:pPr>
              <w:pStyle w:val="Web"/>
              <w:spacing w:line="276" w:lineRule="auto"/>
              <w:rPr>
                <w:rFonts w:asciiTheme="minorHAnsi" w:hAnsiTheme="minorHAnsi" w:cstheme="minorHAnsi"/>
                <w:b/>
                <w:color w:val="000000"/>
                <w:sz w:val="22"/>
                <w:szCs w:val="22"/>
              </w:rPr>
            </w:pPr>
            <w:r w:rsidRPr="003C2CE1">
              <w:rPr>
                <w:rFonts w:asciiTheme="minorHAnsi" w:hAnsiTheme="minorHAnsi" w:cstheme="minorHAnsi"/>
                <w:b/>
                <w:color w:val="000000"/>
                <w:sz w:val="22"/>
                <w:szCs w:val="22"/>
              </w:rPr>
              <w:t>ΕΠΩΝΥΜΙΑ</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0F6BC09B" w14:textId="77777777" w:rsidR="00AD25DF" w:rsidRPr="003C2CE1" w:rsidRDefault="00AD25DF" w:rsidP="00FB76C0">
            <w:pPr>
              <w:pStyle w:val="Web"/>
              <w:spacing w:line="276" w:lineRule="auto"/>
              <w:rPr>
                <w:rFonts w:asciiTheme="minorHAnsi" w:hAnsiTheme="minorHAnsi" w:cstheme="minorHAnsi"/>
                <w:color w:val="000000"/>
                <w:sz w:val="22"/>
                <w:szCs w:val="22"/>
              </w:rPr>
            </w:pPr>
          </w:p>
        </w:tc>
      </w:tr>
      <w:tr w:rsidR="00AD25DF" w:rsidRPr="003C2CE1" w14:paraId="1FBDCD0B" w14:textId="77777777" w:rsidTr="00FB76C0">
        <w:trPr>
          <w:trHeight w:val="240"/>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84832" w14:textId="77777777" w:rsidR="00AD25DF" w:rsidRPr="003C2CE1" w:rsidRDefault="00AD25DF" w:rsidP="00FB76C0">
            <w:pPr>
              <w:pStyle w:val="Web"/>
              <w:spacing w:line="276" w:lineRule="auto"/>
              <w:rPr>
                <w:rFonts w:asciiTheme="minorHAnsi" w:hAnsiTheme="minorHAnsi" w:cstheme="minorHAnsi"/>
                <w:b/>
                <w:color w:val="000000"/>
                <w:sz w:val="22"/>
                <w:szCs w:val="22"/>
              </w:rPr>
            </w:pPr>
            <w:r w:rsidRPr="003C2CE1">
              <w:rPr>
                <w:rFonts w:asciiTheme="minorHAnsi" w:hAnsiTheme="minorHAnsi" w:cstheme="minorHAnsi"/>
                <w:b/>
                <w:color w:val="000000"/>
                <w:sz w:val="22"/>
                <w:szCs w:val="22"/>
              </w:rPr>
              <w:t>ΔΙΕΥΘΥΝΣΗ, Τ.Κ., ΠΟΛΗ ΕΔΡΑΣ</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4DE6865F" w14:textId="77777777" w:rsidR="00AD25DF" w:rsidRPr="003C2CE1" w:rsidRDefault="00AD25DF" w:rsidP="00FB76C0">
            <w:pPr>
              <w:pStyle w:val="Web"/>
              <w:spacing w:line="276" w:lineRule="auto"/>
              <w:rPr>
                <w:rFonts w:asciiTheme="minorHAnsi" w:hAnsiTheme="minorHAnsi" w:cstheme="minorHAnsi"/>
                <w:color w:val="000000"/>
                <w:sz w:val="22"/>
                <w:szCs w:val="22"/>
              </w:rPr>
            </w:pPr>
          </w:p>
        </w:tc>
      </w:tr>
      <w:tr w:rsidR="00AD25DF" w:rsidRPr="003C2CE1" w14:paraId="430AB8E1" w14:textId="77777777" w:rsidTr="00FB76C0">
        <w:trPr>
          <w:trHeight w:val="34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FF35D" w14:textId="77777777" w:rsidR="00AD25DF" w:rsidRPr="003C2CE1" w:rsidRDefault="00AD25DF" w:rsidP="00FB76C0">
            <w:pPr>
              <w:pStyle w:val="Web"/>
              <w:spacing w:line="276" w:lineRule="auto"/>
              <w:rPr>
                <w:rFonts w:asciiTheme="minorHAnsi" w:hAnsiTheme="minorHAnsi" w:cstheme="minorHAnsi"/>
                <w:b/>
                <w:color w:val="000000"/>
                <w:sz w:val="22"/>
                <w:szCs w:val="22"/>
              </w:rPr>
            </w:pPr>
            <w:r w:rsidRPr="003C2CE1">
              <w:rPr>
                <w:rFonts w:asciiTheme="minorHAnsi" w:hAnsiTheme="minorHAnsi" w:cstheme="minorHAnsi"/>
                <w:b/>
                <w:color w:val="000000"/>
                <w:sz w:val="22"/>
                <w:szCs w:val="22"/>
              </w:rPr>
              <w:t xml:space="preserve">ΤΗΛΕΦΩΝΑ / ΦΑΞ / </w:t>
            </w:r>
            <w:r w:rsidRPr="003C2CE1">
              <w:rPr>
                <w:rFonts w:asciiTheme="minorHAnsi" w:hAnsiTheme="minorHAnsi" w:cstheme="minorHAnsi"/>
                <w:b/>
                <w:color w:val="000000"/>
                <w:sz w:val="22"/>
                <w:szCs w:val="22"/>
                <w:lang w:val="en-US"/>
              </w:rPr>
              <w:t>E</w:t>
            </w:r>
            <w:r w:rsidRPr="003C2CE1">
              <w:rPr>
                <w:rFonts w:asciiTheme="minorHAnsi" w:hAnsiTheme="minorHAnsi" w:cstheme="minorHAnsi"/>
                <w:b/>
                <w:color w:val="000000"/>
                <w:sz w:val="22"/>
                <w:szCs w:val="22"/>
              </w:rPr>
              <w:t>-</w:t>
            </w:r>
            <w:r w:rsidRPr="003C2CE1">
              <w:rPr>
                <w:rFonts w:asciiTheme="minorHAnsi" w:hAnsiTheme="minorHAnsi" w:cstheme="minorHAnsi"/>
                <w:b/>
                <w:color w:val="000000"/>
                <w:sz w:val="22"/>
                <w:szCs w:val="22"/>
                <w:lang w:val="en-US"/>
              </w:rPr>
              <w:t>MAIL</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14D824DC" w14:textId="77777777" w:rsidR="00AD25DF" w:rsidRPr="003C2CE1" w:rsidRDefault="00AD25DF" w:rsidP="00FB76C0">
            <w:pPr>
              <w:pStyle w:val="Web"/>
              <w:spacing w:line="276" w:lineRule="auto"/>
              <w:rPr>
                <w:rFonts w:asciiTheme="minorHAnsi" w:hAnsiTheme="minorHAnsi" w:cstheme="minorHAnsi"/>
                <w:color w:val="000000"/>
                <w:sz w:val="22"/>
                <w:szCs w:val="22"/>
              </w:rPr>
            </w:pPr>
          </w:p>
        </w:tc>
      </w:tr>
      <w:tr w:rsidR="00AD25DF" w:rsidRPr="003C2CE1" w14:paraId="750D66F3" w14:textId="77777777" w:rsidTr="00FB76C0">
        <w:trPr>
          <w:trHeight w:val="26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368FB" w14:textId="77777777" w:rsidR="00AD25DF" w:rsidRPr="003C2CE1" w:rsidRDefault="00AD25DF" w:rsidP="00FB76C0">
            <w:pPr>
              <w:pStyle w:val="Web"/>
              <w:spacing w:line="276" w:lineRule="auto"/>
              <w:rPr>
                <w:rFonts w:asciiTheme="minorHAnsi" w:hAnsiTheme="minorHAnsi" w:cstheme="minorHAnsi"/>
                <w:b/>
                <w:color w:val="000000"/>
                <w:sz w:val="22"/>
                <w:szCs w:val="22"/>
              </w:rPr>
            </w:pPr>
            <w:r w:rsidRPr="003C2CE1">
              <w:rPr>
                <w:rFonts w:asciiTheme="minorHAnsi" w:hAnsiTheme="minorHAnsi" w:cstheme="minorHAnsi"/>
                <w:b/>
                <w:color w:val="000000"/>
                <w:sz w:val="22"/>
                <w:szCs w:val="22"/>
              </w:rPr>
              <w:t>ΑΦΜ – Δ</w:t>
            </w:r>
            <w:r w:rsidRPr="003C2CE1">
              <w:rPr>
                <w:rFonts w:asciiTheme="minorHAnsi" w:hAnsiTheme="minorHAnsi" w:cstheme="minorHAnsi"/>
                <w:b/>
                <w:color w:val="000000"/>
                <w:sz w:val="22"/>
                <w:szCs w:val="22"/>
                <w:lang w:val="en-US"/>
              </w:rPr>
              <w:t>OY</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39BF2579" w14:textId="77777777" w:rsidR="00AD25DF" w:rsidRPr="003C2CE1" w:rsidRDefault="00AD25DF" w:rsidP="00FB76C0">
            <w:pPr>
              <w:pStyle w:val="Web"/>
              <w:spacing w:line="276" w:lineRule="auto"/>
              <w:rPr>
                <w:rFonts w:asciiTheme="minorHAnsi" w:hAnsiTheme="minorHAnsi" w:cstheme="minorHAnsi"/>
                <w:color w:val="000000"/>
                <w:sz w:val="22"/>
                <w:szCs w:val="22"/>
              </w:rPr>
            </w:pPr>
          </w:p>
        </w:tc>
      </w:tr>
      <w:tr w:rsidR="00AD25DF" w:rsidRPr="003C2CE1" w14:paraId="57534BC5" w14:textId="77777777" w:rsidTr="00FB76C0">
        <w:trPr>
          <w:trHeight w:val="226"/>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369DF" w14:textId="77777777" w:rsidR="00AD25DF" w:rsidRPr="003C2CE1" w:rsidRDefault="00AD25DF" w:rsidP="00FB76C0">
            <w:pPr>
              <w:pStyle w:val="Web"/>
              <w:spacing w:line="276" w:lineRule="auto"/>
              <w:rPr>
                <w:rFonts w:asciiTheme="minorHAnsi" w:hAnsiTheme="minorHAnsi" w:cstheme="minorHAnsi"/>
                <w:b/>
                <w:color w:val="000000"/>
                <w:sz w:val="22"/>
                <w:szCs w:val="22"/>
              </w:rPr>
            </w:pPr>
            <w:r w:rsidRPr="003C2CE1">
              <w:rPr>
                <w:rFonts w:asciiTheme="minorHAnsi" w:hAnsiTheme="minorHAnsi" w:cstheme="minorHAnsi"/>
                <w:b/>
                <w:color w:val="000000"/>
                <w:sz w:val="22"/>
                <w:szCs w:val="22"/>
              </w:rPr>
              <w:t>ΝΟΜΙΜΟΣ ΕΚΠΡΟΣΩΠΟΣ</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35715193" w14:textId="77777777" w:rsidR="00AD25DF" w:rsidRPr="003C2CE1" w:rsidRDefault="00AD25DF" w:rsidP="00FB76C0">
            <w:pPr>
              <w:pStyle w:val="Web"/>
              <w:spacing w:line="276" w:lineRule="auto"/>
              <w:rPr>
                <w:rFonts w:asciiTheme="minorHAnsi" w:hAnsiTheme="minorHAnsi" w:cstheme="minorHAnsi"/>
                <w:color w:val="000000"/>
                <w:sz w:val="22"/>
                <w:szCs w:val="22"/>
              </w:rPr>
            </w:pPr>
          </w:p>
        </w:tc>
      </w:tr>
      <w:tr w:rsidR="00AD25DF" w:rsidRPr="003C2CE1" w14:paraId="1831DC1F" w14:textId="77777777" w:rsidTr="00FB76C0">
        <w:trPr>
          <w:trHeight w:val="345"/>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E9677" w14:textId="77777777" w:rsidR="00AD25DF" w:rsidRPr="003C2CE1" w:rsidRDefault="00AD25DF" w:rsidP="00FB76C0">
            <w:pPr>
              <w:pStyle w:val="Web"/>
              <w:spacing w:line="276" w:lineRule="auto"/>
              <w:rPr>
                <w:rFonts w:asciiTheme="minorHAnsi" w:hAnsiTheme="minorHAnsi" w:cstheme="minorHAnsi"/>
                <w:b/>
                <w:color w:val="000000"/>
                <w:sz w:val="22"/>
                <w:szCs w:val="22"/>
              </w:rPr>
            </w:pPr>
            <w:r w:rsidRPr="003C2CE1">
              <w:rPr>
                <w:rFonts w:asciiTheme="minorHAnsi" w:hAnsiTheme="minorHAnsi" w:cstheme="minorHAnsi"/>
                <w:b/>
                <w:color w:val="000000"/>
                <w:sz w:val="22"/>
                <w:szCs w:val="22"/>
              </w:rPr>
              <w:t>Α.Δ.Τ. (Νόμιμου εκπροσώπου)</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462F1B29" w14:textId="77777777" w:rsidR="00AD25DF" w:rsidRPr="003C2CE1" w:rsidRDefault="00AD25DF" w:rsidP="00FB76C0">
            <w:pPr>
              <w:pStyle w:val="Web"/>
              <w:spacing w:line="276" w:lineRule="auto"/>
              <w:rPr>
                <w:rFonts w:asciiTheme="minorHAnsi" w:hAnsiTheme="minorHAnsi" w:cstheme="minorHAnsi"/>
                <w:color w:val="000000"/>
                <w:sz w:val="22"/>
                <w:szCs w:val="22"/>
              </w:rPr>
            </w:pPr>
          </w:p>
        </w:tc>
      </w:tr>
      <w:tr w:rsidR="00AD25DF" w:rsidRPr="003C2CE1" w14:paraId="13114735" w14:textId="77777777" w:rsidTr="00FB76C0">
        <w:trPr>
          <w:trHeight w:val="26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65E23" w14:textId="77777777" w:rsidR="00AD25DF" w:rsidRPr="003C2CE1" w:rsidRDefault="00AD25DF" w:rsidP="00FB76C0">
            <w:pPr>
              <w:pStyle w:val="Web"/>
              <w:spacing w:line="276" w:lineRule="auto"/>
              <w:rPr>
                <w:rFonts w:asciiTheme="minorHAnsi" w:hAnsiTheme="minorHAnsi" w:cstheme="minorHAnsi"/>
                <w:b/>
                <w:color w:val="000000"/>
                <w:sz w:val="22"/>
                <w:szCs w:val="22"/>
              </w:rPr>
            </w:pPr>
            <w:r w:rsidRPr="003C2CE1">
              <w:rPr>
                <w:rFonts w:asciiTheme="minorHAnsi" w:hAnsiTheme="minorHAnsi" w:cstheme="minorHAnsi"/>
                <w:b/>
                <w:color w:val="000000"/>
                <w:sz w:val="22"/>
                <w:szCs w:val="22"/>
              </w:rPr>
              <w:t>Υπεύθυνος Επικοινωνίας</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79E64C7D" w14:textId="77777777" w:rsidR="00AD25DF" w:rsidRPr="003C2CE1" w:rsidRDefault="00AD25DF" w:rsidP="00FB76C0">
            <w:pPr>
              <w:pStyle w:val="Web"/>
              <w:spacing w:line="276" w:lineRule="auto"/>
              <w:rPr>
                <w:rFonts w:asciiTheme="minorHAnsi" w:hAnsiTheme="minorHAnsi" w:cstheme="minorHAnsi"/>
                <w:color w:val="000000"/>
                <w:sz w:val="22"/>
                <w:szCs w:val="22"/>
              </w:rPr>
            </w:pPr>
          </w:p>
        </w:tc>
      </w:tr>
    </w:tbl>
    <w:p w14:paraId="18E57008" w14:textId="77777777" w:rsidR="00AD25DF" w:rsidRPr="003C2CE1" w:rsidRDefault="00AD25DF" w:rsidP="00AD25DF">
      <w:pPr>
        <w:spacing w:line="276" w:lineRule="auto"/>
        <w:ind w:left="12240" w:firstLine="720"/>
        <w:rPr>
          <w:rFonts w:asciiTheme="minorHAnsi" w:hAnsiTheme="minorHAnsi"/>
          <w:b/>
          <w:sz w:val="22"/>
          <w:szCs w:val="22"/>
        </w:rPr>
      </w:pPr>
      <w:r w:rsidRPr="003C2CE1">
        <w:rPr>
          <w:rFonts w:asciiTheme="minorHAnsi" w:hAnsiTheme="minorHAnsi"/>
          <w:b/>
          <w:sz w:val="22"/>
          <w:szCs w:val="22"/>
        </w:rPr>
        <w:t>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4373"/>
        <w:gridCol w:w="1912"/>
        <w:gridCol w:w="1115"/>
        <w:gridCol w:w="1644"/>
      </w:tblGrid>
      <w:tr w:rsidR="007A520F" w:rsidRPr="003C2CE1" w14:paraId="4F49FFA7" w14:textId="77777777" w:rsidTr="007A520F">
        <w:trPr>
          <w:trHeight w:val="662"/>
          <w:jc w:val="center"/>
        </w:trPr>
        <w:tc>
          <w:tcPr>
            <w:tcW w:w="303" w:type="pct"/>
            <w:vAlign w:val="center"/>
          </w:tcPr>
          <w:p w14:paraId="3507AA17" w14:textId="77777777" w:rsidR="007A520F" w:rsidRPr="003C2CE1" w:rsidRDefault="007A520F" w:rsidP="00FB76C0">
            <w:pPr>
              <w:spacing w:line="288" w:lineRule="auto"/>
              <w:jc w:val="center"/>
              <w:rPr>
                <w:rFonts w:asciiTheme="minorHAnsi" w:eastAsia="Tahoma" w:hAnsiTheme="minorHAnsi" w:cstheme="minorHAnsi"/>
                <w:b/>
                <w:sz w:val="22"/>
                <w:szCs w:val="22"/>
                <w:lang w:eastAsia="en-US"/>
              </w:rPr>
            </w:pPr>
            <w:r w:rsidRPr="003C2CE1">
              <w:rPr>
                <w:rFonts w:asciiTheme="minorHAnsi" w:eastAsia="Tahoma" w:hAnsiTheme="minorHAnsi" w:cstheme="minorHAnsi"/>
                <w:b/>
                <w:sz w:val="22"/>
                <w:szCs w:val="22"/>
                <w:lang w:eastAsia="en-US"/>
              </w:rPr>
              <w:t>Α/Α</w:t>
            </w:r>
          </w:p>
        </w:tc>
        <w:tc>
          <w:tcPr>
            <w:tcW w:w="2271" w:type="pct"/>
            <w:vAlign w:val="center"/>
          </w:tcPr>
          <w:p w14:paraId="7A44C30F" w14:textId="7F7DF4B0" w:rsidR="007A520F" w:rsidRPr="003C2CE1" w:rsidRDefault="007A520F" w:rsidP="00FB76C0">
            <w:pPr>
              <w:contextualSpacing/>
              <w:jc w:val="center"/>
              <w:rPr>
                <w:rFonts w:asciiTheme="minorHAnsi" w:eastAsia="Tahoma" w:hAnsiTheme="minorHAnsi" w:cstheme="minorHAnsi"/>
                <w:b/>
                <w:sz w:val="22"/>
                <w:szCs w:val="22"/>
                <w:lang w:eastAsia="en-US"/>
              </w:rPr>
            </w:pPr>
            <w:r w:rsidRPr="003C2CE1">
              <w:rPr>
                <w:rFonts w:asciiTheme="minorHAnsi" w:hAnsiTheme="minorHAnsi" w:cstheme="minorHAnsi"/>
                <w:b/>
                <w:sz w:val="22"/>
                <w:szCs w:val="22"/>
              </w:rPr>
              <w:t>ΕΙΔΟΣ</w:t>
            </w:r>
          </w:p>
        </w:tc>
        <w:tc>
          <w:tcPr>
            <w:tcW w:w="993" w:type="pct"/>
          </w:tcPr>
          <w:p w14:paraId="56E0F09D" w14:textId="21EC095D" w:rsidR="007A520F" w:rsidRPr="003C2CE1" w:rsidRDefault="0064410F" w:rsidP="00FB76C0">
            <w:pPr>
              <w:contextualSpacing/>
              <w:jc w:val="center"/>
              <w:rPr>
                <w:rFonts w:asciiTheme="minorHAnsi" w:eastAsia="Tahoma" w:hAnsiTheme="minorHAnsi" w:cstheme="minorHAnsi"/>
                <w:b/>
                <w:sz w:val="22"/>
                <w:szCs w:val="22"/>
                <w:lang w:eastAsia="en-US"/>
              </w:rPr>
            </w:pPr>
            <w:r w:rsidRPr="003C2CE1">
              <w:rPr>
                <w:rFonts w:asciiTheme="minorHAnsi" w:eastAsia="Tahoma" w:hAnsiTheme="minorHAnsi" w:cstheme="minorHAnsi"/>
                <w:b/>
                <w:sz w:val="22"/>
                <w:szCs w:val="22"/>
                <w:lang w:eastAsia="en-US"/>
              </w:rPr>
              <w:t xml:space="preserve">ΣΥΝΟΛΙΚΗ </w:t>
            </w:r>
            <w:r w:rsidR="007A520F" w:rsidRPr="003C2CE1">
              <w:rPr>
                <w:rFonts w:asciiTheme="minorHAnsi" w:eastAsia="Tahoma" w:hAnsiTheme="minorHAnsi" w:cstheme="minorHAnsi"/>
                <w:b/>
                <w:sz w:val="22"/>
                <w:szCs w:val="22"/>
                <w:lang w:eastAsia="en-US"/>
              </w:rPr>
              <w:t xml:space="preserve">ΤΙΜΗ </w:t>
            </w:r>
          </w:p>
          <w:p w14:paraId="04EF5A6D" w14:textId="0E7B966C" w:rsidR="007A520F" w:rsidRPr="003C2CE1" w:rsidRDefault="007A520F" w:rsidP="00FB76C0">
            <w:pPr>
              <w:contextualSpacing/>
              <w:jc w:val="center"/>
              <w:rPr>
                <w:rFonts w:asciiTheme="minorHAnsi" w:eastAsia="Tahoma" w:hAnsiTheme="minorHAnsi" w:cstheme="minorHAnsi"/>
                <w:b/>
                <w:sz w:val="22"/>
                <w:szCs w:val="22"/>
                <w:lang w:eastAsia="en-US"/>
              </w:rPr>
            </w:pPr>
            <w:r w:rsidRPr="003C2CE1">
              <w:rPr>
                <w:rFonts w:asciiTheme="minorHAnsi" w:eastAsia="Tahoma" w:hAnsiTheme="minorHAnsi" w:cstheme="minorHAnsi"/>
                <w:b/>
                <w:sz w:val="22"/>
                <w:szCs w:val="22"/>
                <w:lang w:eastAsia="en-US"/>
              </w:rPr>
              <w:t>ΧΩΡΙΣ ΦΠΑ(€)</w:t>
            </w:r>
          </w:p>
        </w:tc>
        <w:tc>
          <w:tcPr>
            <w:tcW w:w="579" w:type="pct"/>
          </w:tcPr>
          <w:p w14:paraId="6D6CBCDF" w14:textId="06079FA1" w:rsidR="007A520F" w:rsidRPr="003C2CE1" w:rsidRDefault="007A520F" w:rsidP="00FB76C0">
            <w:pPr>
              <w:contextualSpacing/>
              <w:jc w:val="center"/>
              <w:rPr>
                <w:rFonts w:asciiTheme="minorHAnsi" w:eastAsia="Tahoma" w:hAnsiTheme="minorHAnsi" w:cstheme="minorHAnsi"/>
                <w:b/>
                <w:sz w:val="22"/>
                <w:szCs w:val="22"/>
                <w:lang w:eastAsia="en-US"/>
              </w:rPr>
            </w:pPr>
            <w:r w:rsidRPr="003C2CE1">
              <w:rPr>
                <w:rFonts w:asciiTheme="minorHAnsi" w:eastAsia="Tahoma" w:hAnsiTheme="minorHAnsi" w:cstheme="minorHAnsi"/>
                <w:b/>
                <w:sz w:val="22"/>
                <w:szCs w:val="22"/>
                <w:lang w:eastAsia="en-US"/>
              </w:rPr>
              <w:t>ΦΠΑ (24%) (€)</w:t>
            </w:r>
          </w:p>
        </w:tc>
        <w:tc>
          <w:tcPr>
            <w:tcW w:w="854" w:type="pct"/>
          </w:tcPr>
          <w:p w14:paraId="7F969678" w14:textId="772FFD9D" w:rsidR="007A520F" w:rsidRPr="003C2CE1" w:rsidRDefault="0064410F" w:rsidP="00FB76C0">
            <w:pPr>
              <w:contextualSpacing/>
              <w:jc w:val="center"/>
              <w:rPr>
                <w:rFonts w:asciiTheme="minorHAnsi" w:eastAsia="Tahoma" w:hAnsiTheme="minorHAnsi" w:cstheme="minorHAnsi"/>
                <w:b/>
                <w:sz w:val="22"/>
                <w:szCs w:val="22"/>
                <w:lang w:eastAsia="en-US"/>
              </w:rPr>
            </w:pPr>
            <w:r w:rsidRPr="003C2CE1">
              <w:rPr>
                <w:rFonts w:asciiTheme="minorHAnsi" w:eastAsia="Tahoma" w:hAnsiTheme="minorHAnsi" w:cstheme="minorHAnsi"/>
                <w:b/>
                <w:sz w:val="22"/>
                <w:szCs w:val="22"/>
                <w:lang w:eastAsia="en-US"/>
              </w:rPr>
              <w:t xml:space="preserve">ΣΥΝΟΛΙΚΗ </w:t>
            </w:r>
            <w:r w:rsidR="007A520F" w:rsidRPr="003C2CE1">
              <w:rPr>
                <w:rFonts w:asciiTheme="minorHAnsi" w:eastAsia="Tahoma" w:hAnsiTheme="minorHAnsi" w:cstheme="minorHAnsi"/>
                <w:b/>
                <w:sz w:val="22"/>
                <w:szCs w:val="22"/>
                <w:lang w:eastAsia="en-US"/>
              </w:rPr>
              <w:t>ΤΙΜΗ</w:t>
            </w:r>
          </w:p>
          <w:p w14:paraId="4F176351" w14:textId="4604A40A" w:rsidR="007A520F" w:rsidRPr="003C2CE1" w:rsidRDefault="007A520F" w:rsidP="00FB76C0">
            <w:pPr>
              <w:contextualSpacing/>
              <w:jc w:val="center"/>
              <w:rPr>
                <w:rFonts w:asciiTheme="minorHAnsi" w:eastAsia="Tahoma" w:hAnsiTheme="minorHAnsi" w:cstheme="minorHAnsi"/>
                <w:b/>
                <w:sz w:val="22"/>
                <w:szCs w:val="22"/>
                <w:lang w:eastAsia="en-US"/>
              </w:rPr>
            </w:pPr>
            <w:r w:rsidRPr="003C2CE1">
              <w:rPr>
                <w:rFonts w:asciiTheme="minorHAnsi" w:eastAsia="Tahoma" w:hAnsiTheme="minorHAnsi" w:cstheme="minorHAnsi"/>
                <w:b/>
                <w:sz w:val="22"/>
                <w:szCs w:val="22"/>
                <w:lang w:eastAsia="en-US"/>
              </w:rPr>
              <w:t>ΜΕ ΦΠΑ (€)</w:t>
            </w:r>
          </w:p>
        </w:tc>
      </w:tr>
      <w:tr w:rsidR="007A520F" w:rsidRPr="003C2CE1" w14:paraId="6EB06224" w14:textId="77777777" w:rsidTr="007A520F">
        <w:trPr>
          <w:trHeight w:val="333"/>
          <w:jc w:val="center"/>
        </w:trPr>
        <w:tc>
          <w:tcPr>
            <w:tcW w:w="303" w:type="pct"/>
            <w:vAlign w:val="center"/>
          </w:tcPr>
          <w:p w14:paraId="64E192B7" w14:textId="77777777" w:rsidR="007A520F" w:rsidRPr="003C2CE1" w:rsidRDefault="007A520F" w:rsidP="00FB76C0">
            <w:pPr>
              <w:tabs>
                <w:tab w:val="left" w:pos="142"/>
              </w:tabs>
              <w:jc w:val="center"/>
              <w:rPr>
                <w:rFonts w:asciiTheme="minorHAnsi" w:hAnsiTheme="minorHAnsi" w:cstheme="minorHAnsi"/>
                <w:iCs/>
                <w:sz w:val="22"/>
                <w:szCs w:val="22"/>
              </w:rPr>
            </w:pPr>
            <w:r w:rsidRPr="003C2CE1">
              <w:rPr>
                <w:rFonts w:asciiTheme="minorHAnsi" w:hAnsiTheme="minorHAnsi" w:cstheme="minorHAnsi"/>
                <w:iCs/>
                <w:sz w:val="22"/>
                <w:szCs w:val="22"/>
              </w:rPr>
              <w:t>1</w:t>
            </w:r>
          </w:p>
        </w:tc>
        <w:tc>
          <w:tcPr>
            <w:tcW w:w="2271" w:type="pct"/>
            <w:vAlign w:val="center"/>
          </w:tcPr>
          <w:p w14:paraId="458A0619" w14:textId="77777777" w:rsidR="007A520F" w:rsidRPr="003C2CE1" w:rsidRDefault="007A520F" w:rsidP="007A520F">
            <w:pPr>
              <w:jc w:val="center"/>
              <w:rPr>
                <w:rFonts w:asciiTheme="minorHAnsi" w:hAnsiTheme="minorHAnsi" w:cs="Arial"/>
                <w:b/>
                <w:sz w:val="22"/>
                <w:szCs w:val="22"/>
              </w:rPr>
            </w:pPr>
            <w:r w:rsidRPr="003C2CE1">
              <w:rPr>
                <w:rFonts w:asciiTheme="minorHAnsi" w:hAnsiTheme="minorHAnsi" w:cs="Arial"/>
                <w:b/>
                <w:sz w:val="22"/>
                <w:szCs w:val="22"/>
              </w:rPr>
              <w:t>ΕΙΔΟΣ 1</w:t>
            </w:r>
          </w:p>
          <w:p w14:paraId="5B18D9F4" w14:textId="77777777" w:rsidR="007A520F" w:rsidRPr="003C2CE1" w:rsidRDefault="007A520F" w:rsidP="007A520F">
            <w:pPr>
              <w:jc w:val="center"/>
              <w:rPr>
                <w:rFonts w:asciiTheme="minorHAnsi" w:hAnsiTheme="minorHAnsi" w:cs="Arial"/>
                <w:b/>
                <w:sz w:val="22"/>
                <w:szCs w:val="22"/>
              </w:rPr>
            </w:pPr>
            <w:r w:rsidRPr="003C2CE1">
              <w:rPr>
                <w:rFonts w:asciiTheme="minorHAnsi" w:hAnsiTheme="minorHAnsi" w:cs="Arial"/>
                <w:b/>
                <w:sz w:val="22"/>
                <w:szCs w:val="22"/>
              </w:rPr>
              <w:t>Απαγωγός εστία αερίων εργαστηριακού χώρου</w:t>
            </w:r>
          </w:p>
          <w:p w14:paraId="16FBF64E" w14:textId="617AF807" w:rsidR="007A520F" w:rsidRPr="003C2CE1" w:rsidRDefault="007A520F" w:rsidP="00FB76C0">
            <w:pPr>
              <w:spacing w:line="288" w:lineRule="auto"/>
              <w:jc w:val="center"/>
              <w:rPr>
                <w:rFonts w:asciiTheme="minorHAnsi" w:eastAsia="Tahoma" w:hAnsiTheme="minorHAnsi" w:cstheme="minorHAnsi"/>
                <w:sz w:val="22"/>
                <w:szCs w:val="22"/>
                <w:lang w:eastAsia="en-US"/>
              </w:rPr>
            </w:pPr>
          </w:p>
        </w:tc>
        <w:tc>
          <w:tcPr>
            <w:tcW w:w="993" w:type="pct"/>
          </w:tcPr>
          <w:p w14:paraId="2C293A5D" w14:textId="77777777" w:rsidR="007A520F" w:rsidRPr="003C2CE1" w:rsidRDefault="007A520F" w:rsidP="00FB76C0">
            <w:pPr>
              <w:spacing w:line="288" w:lineRule="auto"/>
              <w:jc w:val="center"/>
              <w:rPr>
                <w:rFonts w:asciiTheme="minorHAnsi" w:eastAsia="Tahoma" w:hAnsiTheme="minorHAnsi" w:cstheme="minorHAnsi"/>
                <w:sz w:val="22"/>
                <w:szCs w:val="22"/>
                <w:lang w:eastAsia="en-US"/>
              </w:rPr>
            </w:pPr>
          </w:p>
        </w:tc>
        <w:tc>
          <w:tcPr>
            <w:tcW w:w="579" w:type="pct"/>
          </w:tcPr>
          <w:p w14:paraId="44B0DF4C" w14:textId="77777777" w:rsidR="007A520F" w:rsidRPr="003C2CE1" w:rsidRDefault="007A520F" w:rsidP="00FB76C0">
            <w:pPr>
              <w:spacing w:line="288" w:lineRule="auto"/>
              <w:jc w:val="center"/>
              <w:rPr>
                <w:rFonts w:asciiTheme="minorHAnsi" w:eastAsia="Tahoma" w:hAnsiTheme="minorHAnsi" w:cstheme="minorHAnsi"/>
                <w:sz w:val="22"/>
                <w:szCs w:val="22"/>
                <w:lang w:eastAsia="en-US"/>
              </w:rPr>
            </w:pPr>
          </w:p>
        </w:tc>
        <w:tc>
          <w:tcPr>
            <w:tcW w:w="854" w:type="pct"/>
          </w:tcPr>
          <w:p w14:paraId="50733476" w14:textId="77777777" w:rsidR="007A520F" w:rsidRPr="003C2CE1" w:rsidRDefault="007A520F" w:rsidP="00FB76C0">
            <w:pPr>
              <w:spacing w:line="288" w:lineRule="auto"/>
              <w:jc w:val="center"/>
              <w:rPr>
                <w:rFonts w:asciiTheme="minorHAnsi" w:eastAsia="Tahoma" w:hAnsiTheme="minorHAnsi" w:cstheme="minorHAnsi"/>
                <w:sz w:val="22"/>
                <w:szCs w:val="22"/>
                <w:lang w:eastAsia="en-US"/>
              </w:rPr>
            </w:pPr>
          </w:p>
        </w:tc>
      </w:tr>
      <w:tr w:rsidR="007A520F" w:rsidRPr="003C2CE1" w14:paraId="016AAF1B" w14:textId="77777777" w:rsidTr="007A520F">
        <w:trPr>
          <w:trHeight w:val="333"/>
          <w:jc w:val="center"/>
        </w:trPr>
        <w:tc>
          <w:tcPr>
            <w:tcW w:w="303" w:type="pct"/>
            <w:vAlign w:val="center"/>
          </w:tcPr>
          <w:p w14:paraId="7FB1DFA8" w14:textId="77777777" w:rsidR="007A520F" w:rsidRPr="003C2CE1" w:rsidRDefault="007A520F" w:rsidP="00FB76C0">
            <w:pPr>
              <w:tabs>
                <w:tab w:val="left" w:pos="142"/>
              </w:tabs>
              <w:jc w:val="center"/>
              <w:rPr>
                <w:rFonts w:asciiTheme="minorHAnsi" w:hAnsiTheme="minorHAnsi" w:cstheme="minorHAnsi"/>
                <w:iCs/>
                <w:sz w:val="22"/>
                <w:szCs w:val="22"/>
              </w:rPr>
            </w:pPr>
            <w:r w:rsidRPr="003C2CE1">
              <w:rPr>
                <w:rFonts w:asciiTheme="minorHAnsi" w:hAnsiTheme="minorHAnsi" w:cstheme="minorHAnsi"/>
                <w:iCs/>
                <w:sz w:val="22"/>
                <w:szCs w:val="22"/>
              </w:rPr>
              <w:t>3</w:t>
            </w:r>
          </w:p>
        </w:tc>
        <w:tc>
          <w:tcPr>
            <w:tcW w:w="2271" w:type="pct"/>
            <w:vAlign w:val="center"/>
          </w:tcPr>
          <w:p w14:paraId="34944B78" w14:textId="77777777" w:rsidR="007A520F" w:rsidRPr="003C2CE1" w:rsidRDefault="007A520F" w:rsidP="007A520F">
            <w:pPr>
              <w:rPr>
                <w:rFonts w:asciiTheme="minorHAnsi" w:hAnsiTheme="minorHAnsi"/>
                <w:sz w:val="22"/>
                <w:szCs w:val="22"/>
              </w:rPr>
            </w:pPr>
          </w:p>
          <w:p w14:paraId="381FFE41" w14:textId="77777777" w:rsidR="007A520F" w:rsidRPr="003C2CE1" w:rsidRDefault="007A520F" w:rsidP="007A520F">
            <w:pPr>
              <w:jc w:val="center"/>
              <w:rPr>
                <w:rFonts w:asciiTheme="minorHAnsi" w:hAnsiTheme="minorHAnsi"/>
                <w:b/>
                <w:sz w:val="22"/>
                <w:szCs w:val="22"/>
              </w:rPr>
            </w:pPr>
            <w:r w:rsidRPr="003C2CE1">
              <w:rPr>
                <w:rFonts w:asciiTheme="minorHAnsi" w:hAnsiTheme="minorHAnsi"/>
                <w:b/>
                <w:sz w:val="22"/>
                <w:szCs w:val="22"/>
              </w:rPr>
              <w:t>ΕΙΔΟΣ 2</w:t>
            </w:r>
          </w:p>
          <w:p w14:paraId="3E69DE47" w14:textId="77777777" w:rsidR="007A520F" w:rsidRPr="003C2CE1" w:rsidRDefault="007A520F" w:rsidP="007A520F">
            <w:pPr>
              <w:jc w:val="center"/>
              <w:rPr>
                <w:rFonts w:asciiTheme="minorHAnsi" w:hAnsiTheme="minorHAnsi"/>
                <w:b/>
                <w:sz w:val="22"/>
                <w:szCs w:val="22"/>
              </w:rPr>
            </w:pPr>
            <w:r w:rsidRPr="003C2CE1">
              <w:rPr>
                <w:rFonts w:asciiTheme="minorHAnsi" w:hAnsiTheme="minorHAnsi"/>
                <w:b/>
                <w:sz w:val="22"/>
                <w:szCs w:val="22"/>
              </w:rPr>
              <w:t>Απαγωγός εστία αντιεκρηκτικού τύπου</w:t>
            </w:r>
          </w:p>
          <w:p w14:paraId="2AEC8C34" w14:textId="3D95BD84" w:rsidR="007A520F" w:rsidRPr="003C2CE1" w:rsidRDefault="007A520F" w:rsidP="001808FC">
            <w:pPr>
              <w:jc w:val="center"/>
              <w:rPr>
                <w:rFonts w:asciiTheme="minorHAnsi" w:eastAsia="Tahoma" w:hAnsiTheme="minorHAnsi" w:cstheme="minorHAnsi"/>
                <w:sz w:val="22"/>
                <w:szCs w:val="22"/>
                <w:lang w:eastAsia="en-US"/>
              </w:rPr>
            </w:pPr>
          </w:p>
        </w:tc>
        <w:tc>
          <w:tcPr>
            <w:tcW w:w="993" w:type="pct"/>
          </w:tcPr>
          <w:p w14:paraId="48E907B7" w14:textId="77777777" w:rsidR="007A520F" w:rsidRPr="003C2CE1" w:rsidRDefault="007A520F" w:rsidP="00FB76C0">
            <w:pPr>
              <w:spacing w:line="288" w:lineRule="auto"/>
              <w:jc w:val="center"/>
              <w:rPr>
                <w:rFonts w:asciiTheme="minorHAnsi" w:eastAsia="Tahoma" w:hAnsiTheme="minorHAnsi" w:cstheme="minorHAnsi"/>
                <w:sz w:val="22"/>
                <w:szCs w:val="22"/>
                <w:lang w:eastAsia="en-US"/>
              </w:rPr>
            </w:pPr>
          </w:p>
        </w:tc>
        <w:tc>
          <w:tcPr>
            <w:tcW w:w="579" w:type="pct"/>
          </w:tcPr>
          <w:p w14:paraId="2ED9CF5F" w14:textId="77777777" w:rsidR="007A520F" w:rsidRPr="003C2CE1" w:rsidRDefault="007A520F" w:rsidP="00FB76C0">
            <w:pPr>
              <w:spacing w:line="288" w:lineRule="auto"/>
              <w:jc w:val="center"/>
              <w:rPr>
                <w:rFonts w:asciiTheme="minorHAnsi" w:eastAsia="Tahoma" w:hAnsiTheme="minorHAnsi" w:cstheme="minorHAnsi"/>
                <w:sz w:val="22"/>
                <w:szCs w:val="22"/>
                <w:lang w:eastAsia="en-US"/>
              </w:rPr>
            </w:pPr>
          </w:p>
        </w:tc>
        <w:tc>
          <w:tcPr>
            <w:tcW w:w="854" w:type="pct"/>
          </w:tcPr>
          <w:p w14:paraId="74F54BD2" w14:textId="77777777" w:rsidR="007A520F" w:rsidRPr="003C2CE1" w:rsidRDefault="007A520F" w:rsidP="00FB76C0">
            <w:pPr>
              <w:spacing w:line="288" w:lineRule="auto"/>
              <w:jc w:val="center"/>
              <w:rPr>
                <w:rFonts w:asciiTheme="minorHAnsi" w:eastAsia="Tahoma" w:hAnsiTheme="minorHAnsi" w:cstheme="minorHAnsi"/>
                <w:sz w:val="22"/>
                <w:szCs w:val="22"/>
                <w:lang w:eastAsia="en-US"/>
              </w:rPr>
            </w:pPr>
          </w:p>
        </w:tc>
      </w:tr>
      <w:tr w:rsidR="007A520F" w:rsidRPr="003C2CE1" w14:paraId="3DC5C5B0" w14:textId="77777777" w:rsidTr="007A520F">
        <w:trPr>
          <w:trHeight w:val="333"/>
          <w:jc w:val="center"/>
        </w:trPr>
        <w:tc>
          <w:tcPr>
            <w:tcW w:w="303" w:type="pct"/>
            <w:vAlign w:val="center"/>
          </w:tcPr>
          <w:p w14:paraId="74CC3D00" w14:textId="77777777" w:rsidR="007A520F" w:rsidRPr="003C2CE1" w:rsidRDefault="007A520F" w:rsidP="00FB76C0">
            <w:pPr>
              <w:tabs>
                <w:tab w:val="left" w:pos="142"/>
              </w:tabs>
              <w:jc w:val="center"/>
              <w:rPr>
                <w:rFonts w:asciiTheme="minorHAnsi" w:hAnsiTheme="minorHAnsi" w:cstheme="minorHAnsi"/>
                <w:iCs/>
                <w:sz w:val="22"/>
                <w:szCs w:val="22"/>
              </w:rPr>
            </w:pPr>
            <w:r w:rsidRPr="003C2CE1">
              <w:rPr>
                <w:rFonts w:asciiTheme="minorHAnsi" w:hAnsiTheme="minorHAnsi" w:cstheme="minorHAnsi"/>
                <w:iCs/>
                <w:sz w:val="22"/>
                <w:szCs w:val="22"/>
              </w:rPr>
              <w:t>4</w:t>
            </w:r>
          </w:p>
        </w:tc>
        <w:tc>
          <w:tcPr>
            <w:tcW w:w="2271" w:type="pct"/>
            <w:vAlign w:val="center"/>
          </w:tcPr>
          <w:p w14:paraId="628370BD" w14:textId="77777777" w:rsidR="001808FC" w:rsidRPr="003C2CE1" w:rsidRDefault="001808FC" w:rsidP="001808FC">
            <w:pPr>
              <w:jc w:val="center"/>
              <w:rPr>
                <w:rFonts w:asciiTheme="minorHAnsi" w:hAnsiTheme="minorHAnsi" w:cs="Arial"/>
                <w:b/>
                <w:sz w:val="22"/>
                <w:szCs w:val="22"/>
              </w:rPr>
            </w:pPr>
            <w:r w:rsidRPr="003C2CE1">
              <w:rPr>
                <w:rFonts w:asciiTheme="minorHAnsi" w:hAnsiTheme="minorHAnsi" w:cs="Arial"/>
                <w:b/>
                <w:sz w:val="22"/>
                <w:szCs w:val="22"/>
              </w:rPr>
              <w:t>ΕΙΔΟΣ 3</w:t>
            </w:r>
          </w:p>
          <w:p w14:paraId="6788E1BE" w14:textId="77777777" w:rsidR="001808FC" w:rsidRPr="003C2CE1" w:rsidRDefault="001808FC" w:rsidP="001808FC">
            <w:pPr>
              <w:jc w:val="center"/>
              <w:rPr>
                <w:rFonts w:asciiTheme="minorHAnsi" w:hAnsiTheme="minorHAnsi" w:cs="Arial"/>
                <w:b/>
                <w:sz w:val="22"/>
                <w:szCs w:val="22"/>
              </w:rPr>
            </w:pPr>
            <w:r w:rsidRPr="003C2CE1">
              <w:rPr>
                <w:rFonts w:asciiTheme="minorHAnsi" w:hAnsiTheme="minorHAnsi" w:cs="Arial"/>
                <w:b/>
                <w:sz w:val="22"/>
                <w:szCs w:val="22"/>
              </w:rPr>
              <w:t>Σύστημα εξαερισμού εργαστηριακού χώρου αναλύσεων υγραερίου και</w:t>
            </w:r>
          </w:p>
          <w:p w14:paraId="55B09186" w14:textId="0D3C6F38" w:rsidR="007A520F" w:rsidRPr="003C2CE1" w:rsidRDefault="007A520F" w:rsidP="0064410F">
            <w:pPr>
              <w:jc w:val="center"/>
              <w:rPr>
                <w:rFonts w:asciiTheme="minorHAnsi" w:eastAsia="Tahoma" w:hAnsiTheme="minorHAnsi" w:cstheme="minorHAnsi"/>
                <w:sz w:val="22"/>
                <w:szCs w:val="22"/>
                <w:lang w:eastAsia="en-US"/>
              </w:rPr>
            </w:pPr>
          </w:p>
        </w:tc>
        <w:tc>
          <w:tcPr>
            <w:tcW w:w="993" w:type="pct"/>
          </w:tcPr>
          <w:p w14:paraId="2C05C463" w14:textId="77777777" w:rsidR="007A520F" w:rsidRPr="003C2CE1" w:rsidRDefault="007A520F" w:rsidP="00FB76C0">
            <w:pPr>
              <w:spacing w:line="288" w:lineRule="auto"/>
              <w:jc w:val="center"/>
              <w:rPr>
                <w:rFonts w:asciiTheme="minorHAnsi" w:eastAsia="Tahoma" w:hAnsiTheme="minorHAnsi" w:cstheme="minorHAnsi"/>
                <w:sz w:val="22"/>
                <w:szCs w:val="22"/>
                <w:lang w:eastAsia="en-US"/>
              </w:rPr>
            </w:pPr>
          </w:p>
        </w:tc>
        <w:tc>
          <w:tcPr>
            <w:tcW w:w="579" w:type="pct"/>
          </w:tcPr>
          <w:p w14:paraId="744BC455" w14:textId="77777777" w:rsidR="007A520F" w:rsidRPr="003C2CE1" w:rsidRDefault="007A520F" w:rsidP="00FB76C0">
            <w:pPr>
              <w:spacing w:line="288" w:lineRule="auto"/>
              <w:jc w:val="center"/>
              <w:rPr>
                <w:rFonts w:asciiTheme="minorHAnsi" w:eastAsia="Tahoma" w:hAnsiTheme="minorHAnsi" w:cstheme="minorHAnsi"/>
                <w:sz w:val="22"/>
                <w:szCs w:val="22"/>
                <w:lang w:eastAsia="en-US"/>
              </w:rPr>
            </w:pPr>
          </w:p>
        </w:tc>
        <w:tc>
          <w:tcPr>
            <w:tcW w:w="854" w:type="pct"/>
          </w:tcPr>
          <w:p w14:paraId="19B7DDD4" w14:textId="77777777" w:rsidR="007A520F" w:rsidRPr="003C2CE1" w:rsidRDefault="007A520F" w:rsidP="00FB76C0">
            <w:pPr>
              <w:spacing w:line="288" w:lineRule="auto"/>
              <w:jc w:val="center"/>
              <w:rPr>
                <w:rFonts w:asciiTheme="minorHAnsi" w:eastAsia="Tahoma" w:hAnsiTheme="minorHAnsi" w:cstheme="minorHAnsi"/>
                <w:sz w:val="22"/>
                <w:szCs w:val="22"/>
                <w:lang w:eastAsia="en-US"/>
              </w:rPr>
            </w:pPr>
          </w:p>
        </w:tc>
      </w:tr>
      <w:tr w:rsidR="007A520F" w:rsidRPr="003C2CE1" w14:paraId="178F59D3" w14:textId="77777777" w:rsidTr="007A520F">
        <w:trPr>
          <w:trHeight w:val="333"/>
          <w:jc w:val="center"/>
        </w:trPr>
        <w:tc>
          <w:tcPr>
            <w:tcW w:w="303" w:type="pct"/>
            <w:vAlign w:val="center"/>
          </w:tcPr>
          <w:p w14:paraId="673DC933" w14:textId="77777777" w:rsidR="007A520F" w:rsidRPr="003C2CE1" w:rsidRDefault="007A520F" w:rsidP="00FB76C0">
            <w:pPr>
              <w:tabs>
                <w:tab w:val="left" w:pos="142"/>
              </w:tabs>
              <w:jc w:val="center"/>
              <w:rPr>
                <w:rFonts w:asciiTheme="minorHAnsi" w:hAnsiTheme="minorHAnsi" w:cstheme="minorHAnsi"/>
                <w:iCs/>
                <w:sz w:val="22"/>
                <w:szCs w:val="22"/>
                <w:lang w:val="en-US"/>
              </w:rPr>
            </w:pPr>
            <w:r w:rsidRPr="003C2CE1">
              <w:rPr>
                <w:rFonts w:asciiTheme="minorHAnsi" w:hAnsiTheme="minorHAnsi" w:cstheme="minorHAnsi"/>
                <w:iCs/>
                <w:sz w:val="22"/>
                <w:szCs w:val="22"/>
                <w:lang w:val="en-US"/>
              </w:rPr>
              <w:t>4</w:t>
            </w:r>
          </w:p>
        </w:tc>
        <w:tc>
          <w:tcPr>
            <w:tcW w:w="2271" w:type="pct"/>
            <w:vAlign w:val="center"/>
          </w:tcPr>
          <w:p w14:paraId="173F4752" w14:textId="77777777" w:rsidR="001808FC" w:rsidRPr="003C2CE1" w:rsidRDefault="001808FC" w:rsidP="001808FC">
            <w:pPr>
              <w:jc w:val="center"/>
              <w:rPr>
                <w:rFonts w:asciiTheme="minorHAnsi" w:hAnsiTheme="minorHAnsi" w:cs="Arial"/>
                <w:b/>
                <w:sz w:val="22"/>
                <w:szCs w:val="22"/>
              </w:rPr>
            </w:pPr>
            <w:r w:rsidRPr="003C2CE1">
              <w:rPr>
                <w:rFonts w:asciiTheme="minorHAnsi" w:hAnsiTheme="minorHAnsi" w:cs="Arial"/>
                <w:b/>
                <w:sz w:val="22"/>
                <w:szCs w:val="22"/>
              </w:rPr>
              <w:t>ΕΙΔΟΣ 4</w:t>
            </w:r>
          </w:p>
          <w:p w14:paraId="719FC231" w14:textId="77777777" w:rsidR="001808FC" w:rsidRPr="003C2CE1" w:rsidRDefault="001808FC" w:rsidP="001808FC">
            <w:pPr>
              <w:jc w:val="center"/>
              <w:rPr>
                <w:rFonts w:asciiTheme="minorHAnsi" w:hAnsiTheme="minorHAnsi" w:cs="Arial"/>
                <w:b/>
                <w:sz w:val="22"/>
                <w:szCs w:val="22"/>
              </w:rPr>
            </w:pPr>
            <w:r w:rsidRPr="003C2CE1">
              <w:rPr>
                <w:rFonts w:asciiTheme="minorHAnsi" w:hAnsiTheme="minorHAnsi" w:cs="Arial"/>
                <w:b/>
                <w:sz w:val="22"/>
                <w:szCs w:val="22"/>
              </w:rPr>
              <w:t>Απαγωγός εστία αερίων εργαστηριακού χώρου</w:t>
            </w:r>
          </w:p>
          <w:p w14:paraId="5190153A" w14:textId="039571E6" w:rsidR="007A520F" w:rsidRPr="003C2CE1" w:rsidRDefault="007A520F" w:rsidP="00FB76C0">
            <w:pPr>
              <w:spacing w:line="288" w:lineRule="auto"/>
              <w:jc w:val="center"/>
              <w:rPr>
                <w:rFonts w:asciiTheme="minorHAnsi" w:eastAsia="Tahoma" w:hAnsiTheme="minorHAnsi" w:cstheme="minorHAnsi"/>
                <w:sz w:val="22"/>
                <w:szCs w:val="22"/>
                <w:lang w:eastAsia="en-US"/>
              </w:rPr>
            </w:pPr>
          </w:p>
        </w:tc>
        <w:tc>
          <w:tcPr>
            <w:tcW w:w="993" w:type="pct"/>
          </w:tcPr>
          <w:p w14:paraId="3C595633" w14:textId="77777777" w:rsidR="007A520F" w:rsidRPr="003C2CE1" w:rsidRDefault="007A520F" w:rsidP="00FB76C0">
            <w:pPr>
              <w:spacing w:line="288" w:lineRule="auto"/>
              <w:jc w:val="center"/>
              <w:rPr>
                <w:rFonts w:asciiTheme="minorHAnsi" w:eastAsia="Tahoma" w:hAnsiTheme="minorHAnsi" w:cstheme="minorHAnsi"/>
                <w:sz w:val="22"/>
                <w:szCs w:val="22"/>
                <w:lang w:eastAsia="en-US"/>
              </w:rPr>
            </w:pPr>
          </w:p>
        </w:tc>
        <w:tc>
          <w:tcPr>
            <w:tcW w:w="579" w:type="pct"/>
          </w:tcPr>
          <w:p w14:paraId="4A4CC26F" w14:textId="77777777" w:rsidR="007A520F" w:rsidRPr="003C2CE1" w:rsidRDefault="007A520F" w:rsidP="00FB76C0">
            <w:pPr>
              <w:spacing w:line="288" w:lineRule="auto"/>
              <w:jc w:val="center"/>
              <w:rPr>
                <w:rFonts w:asciiTheme="minorHAnsi" w:eastAsia="Tahoma" w:hAnsiTheme="minorHAnsi" w:cstheme="minorHAnsi"/>
                <w:sz w:val="22"/>
                <w:szCs w:val="22"/>
                <w:lang w:eastAsia="en-US"/>
              </w:rPr>
            </w:pPr>
          </w:p>
        </w:tc>
        <w:tc>
          <w:tcPr>
            <w:tcW w:w="854" w:type="pct"/>
          </w:tcPr>
          <w:p w14:paraId="7DCC0957" w14:textId="77777777" w:rsidR="007A520F" w:rsidRPr="003C2CE1" w:rsidRDefault="007A520F" w:rsidP="00FB76C0">
            <w:pPr>
              <w:spacing w:line="288" w:lineRule="auto"/>
              <w:jc w:val="center"/>
              <w:rPr>
                <w:rFonts w:asciiTheme="minorHAnsi" w:eastAsia="Tahoma" w:hAnsiTheme="minorHAnsi" w:cstheme="minorHAnsi"/>
                <w:sz w:val="22"/>
                <w:szCs w:val="22"/>
                <w:lang w:eastAsia="en-US"/>
              </w:rPr>
            </w:pPr>
          </w:p>
        </w:tc>
      </w:tr>
      <w:tr w:rsidR="007A520F" w:rsidRPr="003C2CE1" w14:paraId="19216D8B" w14:textId="77777777" w:rsidTr="007A520F">
        <w:trPr>
          <w:trHeight w:val="333"/>
          <w:jc w:val="center"/>
        </w:trPr>
        <w:tc>
          <w:tcPr>
            <w:tcW w:w="303" w:type="pct"/>
            <w:vAlign w:val="center"/>
          </w:tcPr>
          <w:p w14:paraId="7175BA02" w14:textId="77777777" w:rsidR="007A520F" w:rsidRPr="003C2CE1" w:rsidRDefault="007A520F" w:rsidP="00FB76C0">
            <w:pPr>
              <w:tabs>
                <w:tab w:val="left" w:pos="142"/>
              </w:tabs>
              <w:jc w:val="center"/>
              <w:rPr>
                <w:rFonts w:asciiTheme="minorHAnsi" w:hAnsiTheme="minorHAnsi" w:cstheme="minorHAnsi"/>
                <w:iCs/>
                <w:sz w:val="22"/>
                <w:szCs w:val="22"/>
                <w:lang w:val="en-US"/>
              </w:rPr>
            </w:pPr>
            <w:r w:rsidRPr="003C2CE1">
              <w:rPr>
                <w:rFonts w:asciiTheme="minorHAnsi" w:hAnsiTheme="minorHAnsi" w:cstheme="minorHAnsi"/>
                <w:iCs/>
                <w:sz w:val="22"/>
                <w:szCs w:val="22"/>
                <w:lang w:val="en-US"/>
              </w:rPr>
              <w:t>5</w:t>
            </w:r>
          </w:p>
        </w:tc>
        <w:tc>
          <w:tcPr>
            <w:tcW w:w="2271" w:type="pct"/>
            <w:vAlign w:val="center"/>
          </w:tcPr>
          <w:p w14:paraId="587D82AB" w14:textId="77777777" w:rsidR="007A520F" w:rsidRPr="003C2CE1" w:rsidRDefault="007A520F" w:rsidP="007A520F">
            <w:pPr>
              <w:jc w:val="center"/>
              <w:rPr>
                <w:rFonts w:asciiTheme="minorHAnsi" w:hAnsiTheme="minorHAnsi" w:cs="Arial"/>
                <w:b/>
                <w:sz w:val="22"/>
                <w:szCs w:val="22"/>
              </w:rPr>
            </w:pPr>
            <w:r w:rsidRPr="003C2CE1">
              <w:rPr>
                <w:rFonts w:asciiTheme="minorHAnsi" w:hAnsiTheme="minorHAnsi" w:cs="Arial"/>
                <w:b/>
                <w:sz w:val="22"/>
                <w:szCs w:val="22"/>
              </w:rPr>
              <w:t>ΕΙΔΟΣ 5</w:t>
            </w:r>
          </w:p>
          <w:p w14:paraId="620ABCCD" w14:textId="1F7AF71B" w:rsidR="007A520F" w:rsidRPr="003C2CE1" w:rsidRDefault="007A520F" w:rsidP="007A520F">
            <w:pPr>
              <w:jc w:val="center"/>
              <w:rPr>
                <w:rFonts w:asciiTheme="minorHAnsi" w:hAnsiTheme="minorHAnsi" w:cs="Arial"/>
                <w:b/>
                <w:sz w:val="22"/>
                <w:szCs w:val="22"/>
              </w:rPr>
            </w:pPr>
            <w:r w:rsidRPr="003C2CE1">
              <w:rPr>
                <w:rFonts w:asciiTheme="minorHAnsi" w:hAnsiTheme="minorHAnsi" w:cs="Arial"/>
                <w:b/>
                <w:sz w:val="22"/>
                <w:szCs w:val="22"/>
              </w:rPr>
              <w:t xml:space="preserve">Απαγωγός εστία διπλή σε αντικατάσταση </w:t>
            </w:r>
            <w:r w:rsidR="00BB6933">
              <w:rPr>
                <w:rFonts w:asciiTheme="minorHAnsi" w:hAnsiTheme="minorHAnsi" w:cs="Arial"/>
                <w:b/>
                <w:sz w:val="22"/>
                <w:szCs w:val="22"/>
              </w:rPr>
              <w:t>υφιστάμενης</w:t>
            </w:r>
          </w:p>
          <w:p w14:paraId="0362FA16" w14:textId="5B153ACC" w:rsidR="007A520F" w:rsidRPr="003C2CE1" w:rsidRDefault="007A520F" w:rsidP="00FB76C0">
            <w:pPr>
              <w:spacing w:line="288" w:lineRule="auto"/>
              <w:jc w:val="center"/>
              <w:rPr>
                <w:rFonts w:asciiTheme="minorHAnsi" w:eastAsia="Tahoma" w:hAnsiTheme="minorHAnsi" w:cstheme="minorHAnsi"/>
                <w:sz w:val="22"/>
                <w:szCs w:val="22"/>
                <w:lang w:eastAsia="en-US"/>
              </w:rPr>
            </w:pPr>
          </w:p>
        </w:tc>
        <w:tc>
          <w:tcPr>
            <w:tcW w:w="993" w:type="pct"/>
          </w:tcPr>
          <w:p w14:paraId="12B46763" w14:textId="77777777" w:rsidR="007A520F" w:rsidRPr="003C2CE1" w:rsidRDefault="007A520F" w:rsidP="00FB76C0">
            <w:pPr>
              <w:spacing w:line="288" w:lineRule="auto"/>
              <w:jc w:val="center"/>
              <w:rPr>
                <w:rFonts w:asciiTheme="minorHAnsi" w:eastAsia="Tahoma" w:hAnsiTheme="minorHAnsi" w:cstheme="minorHAnsi"/>
                <w:sz w:val="22"/>
                <w:szCs w:val="22"/>
                <w:lang w:eastAsia="en-US"/>
              </w:rPr>
            </w:pPr>
          </w:p>
        </w:tc>
        <w:tc>
          <w:tcPr>
            <w:tcW w:w="579" w:type="pct"/>
          </w:tcPr>
          <w:p w14:paraId="2DEF0021" w14:textId="77777777" w:rsidR="007A520F" w:rsidRPr="003C2CE1" w:rsidRDefault="007A520F" w:rsidP="00FB76C0">
            <w:pPr>
              <w:spacing w:line="288" w:lineRule="auto"/>
              <w:jc w:val="center"/>
              <w:rPr>
                <w:rFonts w:asciiTheme="minorHAnsi" w:eastAsia="Tahoma" w:hAnsiTheme="minorHAnsi" w:cstheme="minorHAnsi"/>
                <w:sz w:val="22"/>
                <w:szCs w:val="22"/>
                <w:lang w:eastAsia="en-US"/>
              </w:rPr>
            </w:pPr>
          </w:p>
        </w:tc>
        <w:tc>
          <w:tcPr>
            <w:tcW w:w="854" w:type="pct"/>
          </w:tcPr>
          <w:p w14:paraId="44E4D08C" w14:textId="77777777" w:rsidR="007A520F" w:rsidRPr="003C2CE1" w:rsidRDefault="007A520F" w:rsidP="00FB76C0">
            <w:pPr>
              <w:spacing w:line="288" w:lineRule="auto"/>
              <w:jc w:val="center"/>
              <w:rPr>
                <w:rFonts w:asciiTheme="minorHAnsi" w:eastAsia="Tahoma" w:hAnsiTheme="minorHAnsi" w:cstheme="minorHAnsi"/>
                <w:sz w:val="22"/>
                <w:szCs w:val="22"/>
                <w:lang w:eastAsia="en-US"/>
              </w:rPr>
            </w:pPr>
          </w:p>
        </w:tc>
      </w:tr>
      <w:tr w:rsidR="007A520F" w:rsidRPr="003C2CE1" w14:paraId="71C151EF" w14:textId="77777777" w:rsidTr="007A520F">
        <w:trPr>
          <w:trHeight w:val="333"/>
          <w:jc w:val="center"/>
        </w:trPr>
        <w:tc>
          <w:tcPr>
            <w:tcW w:w="303" w:type="pct"/>
            <w:vAlign w:val="center"/>
          </w:tcPr>
          <w:p w14:paraId="32742971" w14:textId="77777777" w:rsidR="007A520F" w:rsidRPr="003C2CE1" w:rsidRDefault="007A520F" w:rsidP="00FB76C0">
            <w:pPr>
              <w:tabs>
                <w:tab w:val="left" w:pos="142"/>
              </w:tabs>
              <w:jc w:val="center"/>
              <w:rPr>
                <w:rFonts w:asciiTheme="minorHAnsi" w:hAnsiTheme="minorHAnsi" w:cstheme="minorHAnsi"/>
                <w:iCs/>
                <w:sz w:val="22"/>
                <w:szCs w:val="22"/>
                <w:lang w:val="en-US"/>
              </w:rPr>
            </w:pPr>
            <w:r w:rsidRPr="003C2CE1">
              <w:rPr>
                <w:rFonts w:asciiTheme="minorHAnsi" w:hAnsiTheme="minorHAnsi" w:cstheme="minorHAnsi"/>
                <w:iCs/>
                <w:sz w:val="22"/>
                <w:szCs w:val="22"/>
                <w:lang w:val="en-US"/>
              </w:rPr>
              <w:t>6</w:t>
            </w:r>
          </w:p>
        </w:tc>
        <w:tc>
          <w:tcPr>
            <w:tcW w:w="2271" w:type="pct"/>
            <w:vAlign w:val="center"/>
          </w:tcPr>
          <w:p w14:paraId="4369B51D" w14:textId="795ECD3A" w:rsidR="007A520F" w:rsidRPr="003C2CE1" w:rsidRDefault="00D90581" w:rsidP="007A520F">
            <w:pPr>
              <w:jc w:val="center"/>
              <w:rPr>
                <w:rFonts w:asciiTheme="minorHAnsi" w:hAnsiTheme="minorHAnsi" w:cs="Arial"/>
                <w:b/>
                <w:sz w:val="22"/>
                <w:szCs w:val="22"/>
              </w:rPr>
            </w:pPr>
            <w:r>
              <w:rPr>
                <w:rFonts w:asciiTheme="minorHAnsi" w:hAnsiTheme="minorHAnsi" w:cs="Arial"/>
                <w:b/>
                <w:sz w:val="22"/>
                <w:szCs w:val="22"/>
              </w:rPr>
              <w:t>ΕΙΔΟΣ</w:t>
            </w:r>
            <w:r w:rsidR="007A520F" w:rsidRPr="003C2CE1">
              <w:rPr>
                <w:rFonts w:asciiTheme="minorHAnsi" w:hAnsiTheme="minorHAnsi" w:cs="Arial"/>
                <w:b/>
                <w:sz w:val="22"/>
                <w:szCs w:val="22"/>
              </w:rPr>
              <w:t xml:space="preserve"> 6</w:t>
            </w:r>
          </w:p>
          <w:p w14:paraId="4955E104" w14:textId="77777777" w:rsidR="007A520F" w:rsidRPr="003C2CE1" w:rsidRDefault="007A520F" w:rsidP="007A520F">
            <w:pPr>
              <w:jc w:val="center"/>
              <w:rPr>
                <w:rFonts w:asciiTheme="minorHAnsi" w:hAnsiTheme="minorHAnsi" w:cs="Arial"/>
                <w:b/>
                <w:sz w:val="22"/>
                <w:szCs w:val="22"/>
              </w:rPr>
            </w:pPr>
            <w:r w:rsidRPr="003C2CE1">
              <w:rPr>
                <w:rFonts w:asciiTheme="minorHAnsi" w:hAnsiTheme="minorHAnsi" w:cs="Arial"/>
                <w:b/>
                <w:sz w:val="22"/>
                <w:szCs w:val="22"/>
              </w:rPr>
              <w:t>Δίφυλλη ντουλάπα φύλαξης χημικών με απαγωγικό σύστημα - τεμάχια 2</w:t>
            </w:r>
          </w:p>
          <w:p w14:paraId="5A1ECF60" w14:textId="0667490A" w:rsidR="007A520F" w:rsidRPr="003C2CE1" w:rsidRDefault="007A520F" w:rsidP="00FB76C0">
            <w:pPr>
              <w:spacing w:line="288" w:lineRule="auto"/>
              <w:jc w:val="center"/>
              <w:rPr>
                <w:rFonts w:asciiTheme="minorHAnsi" w:eastAsia="Tahoma" w:hAnsiTheme="minorHAnsi" w:cstheme="minorHAnsi"/>
                <w:sz w:val="22"/>
                <w:szCs w:val="22"/>
                <w:lang w:eastAsia="en-US"/>
              </w:rPr>
            </w:pPr>
          </w:p>
        </w:tc>
        <w:tc>
          <w:tcPr>
            <w:tcW w:w="993" w:type="pct"/>
          </w:tcPr>
          <w:p w14:paraId="4182AE37" w14:textId="77777777" w:rsidR="007A520F" w:rsidRPr="003C2CE1" w:rsidRDefault="001808FC" w:rsidP="00FB76C0">
            <w:pPr>
              <w:spacing w:line="288" w:lineRule="auto"/>
              <w:jc w:val="center"/>
              <w:rPr>
                <w:rFonts w:asciiTheme="minorHAnsi" w:eastAsia="Tahoma" w:hAnsiTheme="minorHAnsi" w:cstheme="minorHAnsi"/>
                <w:sz w:val="22"/>
                <w:szCs w:val="22"/>
                <w:lang w:eastAsia="en-US"/>
              </w:rPr>
            </w:pPr>
            <w:r w:rsidRPr="003C2CE1">
              <w:rPr>
                <w:rFonts w:asciiTheme="minorHAnsi" w:eastAsia="Tahoma" w:hAnsiTheme="minorHAnsi" w:cstheme="minorHAnsi"/>
                <w:sz w:val="22"/>
                <w:szCs w:val="22"/>
                <w:lang w:eastAsia="en-US"/>
              </w:rPr>
              <w:t>……….</w:t>
            </w:r>
          </w:p>
          <w:p w14:paraId="4DF4729C" w14:textId="77777777" w:rsidR="001808FC" w:rsidRPr="003C2CE1" w:rsidRDefault="001808FC" w:rsidP="00FB76C0">
            <w:pPr>
              <w:spacing w:line="288" w:lineRule="auto"/>
              <w:jc w:val="center"/>
              <w:rPr>
                <w:rFonts w:asciiTheme="minorHAnsi" w:eastAsia="Tahoma" w:hAnsiTheme="minorHAnsi" w:cstheme="minorHAnsi"/>
                <w:sz w:val="22"/>
                <w:szCs w:val="22"/>
                <w:lang w:eastAsia="en-US"/>
              </w:rPr>
            </w:pPr>
          </w:p>
          <w:p w14:paraId="7276DFF3" w14:textId="02A047F6" w:rsidR="001808FC" w:rsidRPr="003C2CE1" w:rsidRDefault="001808FC" w:rsidP="00FB76C0">
            <w:pPr>
              <w:spacing w:line="288" w:lineRule="auto"/>
              <w:jc w:val="center"/>
              <w:rPr>
                <w:rFonts w:asciiTheme="minorHAnsi" w:eastAsia="Tahoma" w:hAnsiTheme="minorHAnsi" w:cstheme="minorHAnsi"/>
                <w:sz w:val="22"/>
                <w:szCs w:val="22"/>
                <w:lang w:eastAsia="en-US"/>
              </w:rPr>
            </w:pPr>
            <w:r w:rsidRPr="003C2CE1">
              <w:rPr>
                <w:rFonts w:asciiTheme="minorHAnsi" w:eastAsia="Tahoma" w:hAnsiTheme="minorHAnsi" w:cstheme="minorHAnsi"/>
                <w:sz w:val="22"/>
                <w:szCs w:val="22"/>
                <w:lang w:eastAsia="en-US"/>
              </w:rPr>
              <w:t>(……*2)</w:t>
            </w:r>
          </w:p>
        </w:tc>
        <w:tc>
          <w:tcPr>
            <w:tcW w:w="579" w:type="pct"/>
          </w:tcPr>
          <w:p w14:paraId="557A6217" w14:textId="77777777" w:rsidR="007A520F" w:rsidRPr="003C2CE1" w:rsidRDefault="007A520F" w:rsidP="00FB76C0">
            <w:pPr>
              <w:spacing w:line="288" w:lineRule="auto"/>
              <w:jc w:val="center"/>
              <w:rPr>
                <w:rFonts w:asciiTheme="minorHAnsi" w:eastAsia="Tahoma" w:hAnsiTheme="minorHAnsi" w:cstheme="minorHAnsi"/>
                <w:sz w:val="22"/>
                <w:szCs w:val="22"/>
                <w:lang w:eastAsia="en-US"/>
              </w:rPr>
            </w:pPr>
          </w:p>
        </w:tc>
        <w:tc>
          <w:tcPr>
            <w:tcW w:w="854" w:type="pct"/>
          </w:tcPr>
          <w:p w14:paraId="5311ED16" w14:textId="77777777" w:rsidR="007A520F" w:rsidRPr="003C2CE1" w:rsidRDefault="007A520F" w:rsidP="00FB76C0">
            <w:pPr>
              <w:spacing w:line="288" w:lineRule="auto"/>
              <w:jc w:val="center"/>
              <w:rPr>
                <w:rFonts w:asciiTheme="minorHAnsi" w:eastAsia="Tahoma" w:hAnsiTheme="minorHAnsi" w:cstheme="minorHAnsi"/>
                <w:sz w:val="22"/>
                <w:szCs w:val="22"/>
                <w:lang w:eastAsia="en-US"/>
              </w:rPr>
            </w:pPr>
          </w:p>
        </w:tc>
      </w:tr>
      <w:tr w:rsidR="007A520F" w:rsidRPr="003C2CE1" w14:paraId="5EBDF810" w14:textId="77777777" w:rsidTr="007A520F">
        <w:trPr>
          <w:trHeight w:val="333"/>
          <w:jc w:val="center"/>
        </w:trPr>
        <w:tc>
          <w:tcPr>
            <w:tcW w:w="303" w:type="pct"/>
            <w:vAlign w:val="center"/>
          </w:tcPr>
          <w:p w14:paraId="0D64B86A" w14:textId="4D6244C1" w:rsidR="007A520F" w:rsidRPr="003C2CE1" w:rsidRDefault="007A520F" w:rsidP="00FB76C0">
            <w:pPr>
              <w:tabs>
                <w:tab w:val="left" w:pos="142"/>
              </w:tabs>
              <w:jc w:val="center"/>
              <w:rPr>
                <w:rFonts w:asciiTheme="minorHAnsi" w:hAnsiTheme="minorHAnsi" w:cstheme="minorHAnsi"/>
                <w:iCs/>
                <w:sz w:val="22"/>
                <w:szCs w:val="22"/>
              </w:rPr>
            </w:pPr>
            <w:r w:rsidRPr="003C2CE1">
              <w:rPr>
                <w:rFonts w:asciiTheme="minorHAnsi" w:hAnsiTheme="minorHAnsi" w:cstheme="minorHAnsi"/>
                <w:iCs/>
                <w:sz w:val="22"/>
                <w:szCs w:val="22"/>
              </w:rPr>
              <w:t>7</w:t>
            </w:r>
          </w:p>
        </w:tc>
        <w:tc>
          <w:tcPr>
            <w:tcW w:w="2271" w:type="pct"/>
            <w:vAlign w:val="center"/>
          </w:tcPr>
          <w:p w14:paraId="061B6ED7" w14:textId="77777777" w:rsidR="007A520F" w:rsidRPr="003C2CE1" w:rsidRDefault="007A520F" w:rsidP="007A520F">
            <w:pPr>
              <w:jc w:val="center"/>
              <w:rPr>
                <w:rFonts w:asciiTheme="minorHAnsi" w:hAnsiTheme="minorHAnsi" w:cs="Arial"/>
                <w:b/>
                <w:sz w:val="22"/>
                <w:szCs w:val="22"/>
              </w:rPr>
            </w:pPr>
            <w:r w:rsidRPr="003C2CE1">
              <w:rPr>
                <w:rFonts w:asciiTheme="minorHAnsi" w:hAnsiTheme="minorHAnsi" w:cs="Arial"/>
                <w:b/>
                <w:sz w:val="22"/>
                <w:szCs w:val="22"/>
              </w:rPr>
              <w:t>ΕΙΔΟΣ 7</w:t>
            </w:r>
          </w:p>
          <w:p w14:paraId="6577EBEB" w14:textId="77777777" w:rsidR="007A520F" w:rsidRPr="003C2CE1" w:rsidRDefault="007A520F" w:rsidP="007A520F">
            <w:pPr>
              <w:jc w:val="center"/>
              <w:rPr>
                <w:rFonts w:asciiTheme="minorHAnsi" w:hAnsiTheme="minorHAnsi" w:cs="Arial"/>
                <w:b/>
                <w:sz w:val="22"/>
                <w:szCs w:val="22"/>
              </w:rPr>
            </w:pPr>
            <w:r w:rsidRPr="003C2CE1">
              <w:rPr>
                <w:rFonts w:asciiTheme="minorHAnsi" w:hAnsiTheme="minorHAnsi" w:cs="Arial"/>
                <w:b/>
                <w:sz w:val="22"/>
                <w:szCs w:val="22"/>
              </w:rPr>
              <w:t>Θάλαμος ρυθμιζόμενης σταθερής θερμοκρασίας</w:t>
            </w:r>
          </w:p>
          <w:p w14:paraId="6C037BEB" w14:textId="77777777" w:rsidR="007A520F" w:rsidRPr="003C2CE1" w:rsidRDefault="007A520F" w:rsidP="00FB76C0">
            <w:pPr>
              <w:jc w:val="center"/>
              <w:rPr>
                <w:rFonts w:asciiTheme="minorHAnsi" w:hAnsiTheme="minorHAnsi"/>
                <w:b/>
                <w:sz w:val="22"/>
                <w:szCs w:val="22"/>
              </w:rPr>
            </w:pPr>
          </w:p>
        </w:tc>
        <w:tc>
          <w:tcPr>
            <w:tcW w:w="993" w:type="pct"/>
          </w:tcPr>
          <w:p w14:paraId="5CB5D62A" w14:textId="77777777" w:rsidR="007A520F" w:rsidRPr="003C2CE1" w:rsidRDefault="007A520F" w:rsidP="00FB76C0">
            <w:pPr>
              <w:spacing w:line="288" w:lineRule="auto"/>
              <w:jc w:val="center"/>
              <w:rPr>
                <w:rFonts w:asciiTheme="minorHAnsi" w:eastAsia="Tahoma" w:hAnsiTheme="minorHAnsi" w:cstheme="minorHAnsi"/>
                <w:sz w:val="22"/>
                <w:szCs w:val="22"/>
                <w:lang w:eastAsia="en-US"/>
              </w:rPr>
            </w:pPr>
          </w:p>
        </w:tc>
        <w:tc>
          <w:tcPr>
            <w:tcW w:w="579" w:type="pct"/>
          </w:tcPr>
          <w:p w14:paraId="46E5E365" w14:textId="77777777" w:rsidR="007A520F" w:rsidRPr="003C2CE1" w:rsidRDefault="007A520F" w:rsidP="00FB76C0">
            <w:pPr>
              <w:spacing w:line="288" w:lineRule="auto"/>
              <w:jc w:val="center"/>
              <w:rPr>
                <w:rFonts w:asciiTheme="minorHAnsi" w:eastAsia="Tahoma" w:hAnsiTheme="minorHAnsi" w:cstheme="minorHAnsi"/>
                <w:sz w:val="22"/>
                <w:szCs w:val="22"/>
                <w:lang w:eastAsia="en-US"/>
              </w:rPr>
            </w:pPr>
          </w:p>
        </w:tc>
        <w:tc>
          <w:tcPr>
            <w:tcW w:w="854" w:type="pct"/>
          </w:tcPr>
          <w:p w14:paraId="7C51873C" w14:textId="77777777" w:rsidR="007A520F" w:rsidRPr="003C2CE1" w:rsidRDefault="007A520F" w:rsidP="00FB76C0">
            <w:pPr>
              <w:spacing w:line="288" w:lineRule="auto"/>
              <w:jc w:val="center"/>
              <w:rPr>
                <w:rFonts w:asciiTheme="minorHAnsi" w:eastAsia="Tahoma" w:hAnsiTheme="minorHAnsi" w:cstheme="minorHAnsi"/>
                <w:sz w:val="22"/>
                <w:szCs w:val="22"/>
                <w:lang w:eastAsia="en-US"/>
              </w:rPr>
            </w:pPr>
          </w:p>
        </w:tc>
      </w:tr>
      <w:tr w:rsidR="007A520F" w:rsidRPr="003C2CE1" w14:paraId="0117A5E6" w14:textId="77777777" w:rsidTr="007A520F">
        <w:trPr>
          <w:trHeight w:val="333"/>
          <w:jc w:val="center"/>
        </w:trPr>
        <w:tc>
          <w:tcPr>
            <w:tcW w:w="303" w:type="pct"/>
            <w:vAlign w:val="center"/>
          </w:tcPr>
          <w:p w14:paraId="7B8C01F0" w14:textId="0344239A" w:rsidR="007A520F" w:rsidRPr="003C2CE1" w:rsidRDefault="007A520F" w:rsidP="00FB76C0">
            <w:pPr>
              <w:tabs>
                <w:tab w:val="left" w:pos="142"/>
              </w:tabs>
              <w:jc w:val="center"/>
              <w:rPr>
                <w:rFonts w:asciiTheme="minorHAnsi" w:hAnsiTheme="minorHAnsi" w:cstheme="minorHAnsi"/>
                <w:iCs/>
                <w:sz w:val="22"/>
                <w:szCs w:val="22"/>
              </w:rPr>
            </w:pPr>
            <w:r w:rsidRPr="003C2CE1">
              <w:rPr>
                <w:rFonts w:asciiTheme="minorHAnsi" w:hAnsiTheme="minorHAnsi" w:cstheme="minorHAnsi"/>
                <w:iCs/>
                <w:sz w:val="22"/>
                <w:szCs w:val="22"/>
              </w:rPr>
              <w:t>8</w:t>
            </w:r>
          </w:p>
        </w:tc>
        <w:tc>
          <w:tcPr>
            <w:tcW w:w="2271" w:type="pct"/>
            <w:vAlign w:val="center"/>
          </w:tcPr>
          <w:p w14:paraId="65D4D16B" w14:textId="77777777" w:rsidR="007A520F" w:rsidRPr="003C2CE1" w:rsidRDefault="007A520F" w:rsidP="007A520F">
            <w:pPr>
              <w:jc w:val="center"/>
              <w:rPr>
                <w:rFonts w:asciiTheme="minorHAnsi" w:hAnsiTheme="minorHAnsi" w:cs="Arial"/>
                <w:b/>
                <w:sz w:val="22"/>
                <w:szCs w:val="22"/>
              </w:rPr>
            </w:pPr>
            <w:r w:rsidRPr="003C2CE1">
              <w:rPr>
                <w:rFonts w:asciiTheme="minorHAnsi" w:hAnsiTheme="minorHAnsi" w:cs="Arial"/>
                <w:b/>
                <w:sz w:val="22"/>
                <w:szCs w:val="22"/>
              </w:rPr>
              <w:t>ΕΙΔΟΣ 8</w:t>
            </w:r>
          </w:p>
          <w:p w14:paraId="3072D75B" w14:textId="77777777" w:rsidR="007A520F" w:rsidRPr="003C2CE1" w:rsidRDefault="007A520F" w:rsidP="007A520F">
            <w:pPr>
              <w:jc w:val="center"/>
              <w:rPr>
                <w:rFonts w:asciiTheme="minorHAnsi" w:hAnsiTheme="minorHAnsi" w:cs="Arial"/>
                <w:b/>
                <w:sz w:val="22"/>
                <w:szCs w:val="22"/>
              </w:rPr>
            </w:pPr>
            <w:r w:rsidRPr="003C2CE1">
              <w:rPr>
                <w:rFonts w:asciiTheme="minorHAnsi" w:hAnsiTheme="minorHAnsi" w:cs="Arial"/>
                <w:b/>
                <w:sz w:val="22"/>
                <w:szCs w:val="22"/>
              </w:rPr>
              <w:t>Θάλαμος νηματικής ροής (Laminar flow)</w:t>
            </w:r>
          </w:p>
          <w:p w14:paraId="45333C0A" w14:textId="77777777" w:rsidR="007A520F" w:rsidRPr="003C2CE1" w:rsidRDefault="007A520F" w:rsidP="00FB76C0">
            <w:pPr>
              <w:jc w:val="center"/>
              <w:rPr>
                <w:rFonts w:asciiTheme="minorHAnsi" w:hAnsiTheme="minorHAnsi"/>
                <w:b/>
                <w:sz w:val="22"/>
                <w:szCs w:val="22"/>
              </w:rPr>
            </w:pPr>
          </w:p>
        </w:tc>
        <w:tc>
          <w:tcPr>
            <w:tcW w:w="993" w:type="pct"/>
          </w:tcPr>
          <w:p w14:paraId="59931C2E" w14:textId="77777777" w:rsidR="007A520F" w:rsidRPr="003C2CE1" w:rsidRDefault="007A520F" w:rsidP="00FB76C0">
            <w:pPr>
              <w:spacing w:line="288" w:lineRule="auto"/>
              <w:jc w:val="center"/>
              <w:rPr>
                <w:rFonts w:asciiTheme="minorHAnsi" w:eastAsia="Tahoma" w:hAnsiTheme="minorHAnsi" w:cstheme="minorHAnsi"/>
                <w:sz w:val="22"/>
                <w:szCs w:val="22"/>
                <w:lang w:eastAsia="en-US"/>
              </w:rPr>
            </w:pPr>
          </w:p>
        </w:tc>
        <w:tc>
          <w:tcPr>
            <w:tcW w:w="579" w:type="pct"/>
          </w:tcPr>
          <w:p w14:paraId="7BACF4A9" w14:textId="77777777" w:rsidR="007A520F" w:rsidRPr="003C2CE1" w:rsidRDefault="007A520F" w:rsidP="00FB76C0">
            <w:pPr>
              <w:spacing w:line="288" w:lineRule="auto"/>
              <w:jc w:val="center"/>
              <w:rPr>
                <w:rFonts w:asciiTheme="minorHAnsi" w:eastAsia="Tahoma" w:hAnsiTheme="minorHAnsi" w:cstheme="minorHAnsi"/>
                <w:sz w:val="22"/>
                <w:szCs w:val="22"/>
                <w:lang w:eastAsia="en-US"/>
              </w:rPr>
            </w:pPr>
          </w:p>
        </w:tc>
        <w:tc>
          <w:tcPr>
            <w:tcW w:w="854" w:type="pct"/>
          </w:tcPr>
          <w:p w14:paraId="35330370" w14:textId="77777777" w:rsidR="007A520F" w:rsidRPr="003C2CE1" w:rsidRDefault="007A520F" w:rsidP="00FB76C0">
            <w:pPr>
              <w:spacing w:line="288" w:lineRule="auto"/>
              <w:jc w:val="center"/>
              <w:rPr>
                <w:rFonts w:asciiTheme="minorHAnsi" w:eastAsia="Tahoma" w:hAnsiTheme="minorHAnsi" w:cstheme="minorHAnsi"/>
                <w:sz w:val="22"/>
                <w:szCs w:val="22"/>
                <w:lang w:eastAsia="en-US"/>
              </w:rPr>
            </w:pPr>
          </w:p>
        </w:tc>
      </w:tr>
    </w:tbl>
    <w:p w14:paraId="409F1A66" w14:textId="77777777" w:rsidR="00AD25DF" w:rsidRPr="003C2CE1" w:rsidRDefault="00AD25DF" w:rsidP="00AD25D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both"/>
        <w:rPr>
          <w:rFonts w:asciiTheme="minorHAnsi" w:hAnsiTheme="minorHAnsi" w:cs="Calibri"/>
          <w:b/>
          <w:sz w:val="22"/>
          <w:szCs w:val="22"/>
          <w:lang w:eastAsia="zh-CN"/>
        </w:rPr>
      </w:pPr>
    </w:p>
    <w:p w14:paraId="32C49113" w14:textId="77777777" w:rsidR="00AD25DF" w:rsidRPr="003C2CE1" w:rsidRDefault="00AD25DF" w:rsidP="002C446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Theme="minorHAnsi" w:hAnsiTheme="minorHAnsi" w:cs="Calibri"/>
          <w:b/>
          <w:sz w:val="22"/>
          <w:szCs w:val="22"/>
          <w:lang w:eastAsia="zh-CN"/>
        </w:rPr>
      </w:pPr>
    </w:p>
    <w:p w14:paraId="39FE4D76" w14:textId="77777777" w:rsidR="00AD25DF" w:rsidRPr="003C2CE1" w:rsidRDefault="00AD25DF" w:rsidP="002C446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Theme="minorHAnsi" w:hAnsiTheme="minorHAnsi" w:cs="Calibri"/>
          <w:b/>
          <w:sz w:val="22"/>
          <w:szCs w:val="22"/>
          <w:lang w:eastAsia="zh-CN"/>
        </w:rPr>
      </w:pPr>
    </w:p>
    <w:p w14:paraId="6BEE6D40" w14:textId="77777777" w:rsidR="00AD25DF" w:rsidRPr="003C2CE1" w:rsidRDefault="00AD25DF" w:rsidP="002C446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Theme="minorHAnsi" w:hAnsiTheme="minorHAnsi" w:cs="Calibri"/>
          <w:b/>
          <w:sz w:val="22"/>
          <w:szCs w:val="22"/>
          <w:lang w:eastAsia="zh-CN"/>
        </w:rPr>
      </w:pPr>
    </w:p>
    <w:p w14:paraId="34E211BC" w14:textId="77777777" w:rsidR="00AD25DF" w:rsidRPr="003C2CE1" w:rsidRDefault="00AD25DF" w:rsidP="002C446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Theme="minorHAnsi" w:hAnsiTheme="minorHAnsi" w:cs="Calibri"/>
          <w:b/>
          <w:sz w:val="22"/>
          <w:szCs w:val="22"/>
          <w:lang w:eastAsia="zh-CN"/>
        </w:rPr>
      </w:pPr>
    </w:p>
    <w:p w14:paraId="5FCF18E9" w14:textId="77777777" w:rsidR="00AD25DF" w:rsidRPr="003C2CE1" w:rsidRDefault="00AD25DF" w:rsidP="002C446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Theme="minorHAnsi" w:hAnsiTheme="minorHAnsi" w:cs="Calibri"/>
          <w:b/>
          <w:sz w:val="22"/>
          <w:szCs w:val="22"/>
          <w:lang w:eastAsia="zh-CN"/>
        </w:rPr>
      </w:pPr>
    </w:p>
    <w:p w14:paraId="093C3CBE" w14:textId="77777777" w:rsidR="002C446C" w:rsidRPr="003C2CE1" w:rsidRDefault="002C446C" w:rsidP="002C446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Theme="minorHAnsi" w:hAnsiTheme="minorHAnsi" w:cs="Calibri"/>
          <w:b/>
          <w:sz w:val="22"/>
          <w:szCs w:val="22"/>
          <w:lang w:eastAsia="zh-CN"/>
        </w:rPr>
      </w:pPr>
      <w:r w:rsidRPr="003C2CE1">
        <w:rPr>
          <w:rFonts w:asciiTheme="minorHAnsi" w:hAnsiTheme="minorHAnsi" w:cs="Calibri"/>
          <w:b/>
          <w:sz w:val="22"/>
          <w:szCs w:val="22"/>
          <w:lang w:eastAsia="zh-CN"/>
        </w:rPr>
        <w:t>ΠΑΡΑΡΤΗΜΑ Δ</w:t>
      </w:r>
    </w:p>
    <w:p w14:paraId="57EBB5C6" w14:textId="77777777" w:rsidR="0092256B" w:rsidRPr="003C2CE1" w:rsidRDefault="0092256B" w:rsidP="0092256B">
      <w:pPr>
        <w:keepNext/>
        <w:suppressAutoHyphens/>
        <w:spacing w:after="280"/>
        <w:ind w:left="567" w:hanging="567"/>
        <w:jc w:val="center"/>
        <w:outlineLvl w:val="1"/>
        <w:rPr>
          <w:rFonts w:asciiTheme="minorHAnsi" w:hAnsiTheme="minorHAnsi" w:cstheme="minorHAnsi"/>
          <w:b/>
          <w:sz w:val="22"/>
          <w:szCs w:val="22"/>
          <w:u w:val="single"/>
          <w:lang w:eastAsia="zh-CN"/>
        </w:rPr>
      </w:pPr>
      <w:bookmarkStart w:id="4" w:name="_Toc64983575"/>
      <w:r w:rsidRPr="003C2CE1">
        <w:rPr>
          <w:rFonts w:asciiTheme="minorHAnsi" w:hAnsiTheme="minorHAnsi" w:cstheme="minorHAnsi"/>
          <w:b/>
          <w:sz w:val="22"/>
          <w:szCs w:val="22"/>
          <w:u w:val="single"/>
          <w:lang w:eastAsia="zh-CN"/>
        </w:rPr>
        <w:t>ΠΑΡΑΡΤΗΜΑ Δ΄:  ΕΥΡΩΠΑΪΚΟ ΕΝΙΑΙΟ ΕΓΓΡΑΦΟ ΣΥΜΒΑΣΗΣ</w:t>
      </w:r>
      <w:bookmarkEnd w:id="4"/>
    </w:p>
    <w:p w14:paraId="08A93F94"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Ευρωπαϊκό Ενιαίο Έγγραφο Σύμβασης (ΕΕΕΣ)</w:t>
      </w:r>
    </w:p>
    <w:p w14:paraId="5FF8D1A7"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Μέρος Ι: Πληροφορίες σχετικά με τη διαδικασία σύναψης σύμβασης και την αναθέτουσα αρχή ή τον αναθέτοντα φορέα</w:t>
      </w:r>
      <w:r w:rsidRPr="003C2CE1">
        <w:rPr>
          <w:rFonts w:asciiTheme="minorHAnsi" w:hAnsiTheme="minorHAnsi" w:cstheme="minorHAnsi"/>
          <w:b/>
          <w:bCs/>
          <w:color w:val="FFFFFF"/>
          <w:sz w:val="22"/>
          <w:szCs w:val="22"/>
          <w:lang w:eastAsia="zh-CN"/>
        </w:rPr>
        <w:t>ης δημοσίευσης</w:t>
      </w:r>
    </w:p>
    <w:p w14:paraId="678FD90B"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p>
    <w:p w14:paraId="148671FC"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Στοιχεία της δημοσίευσης</w:t>
      </w:r>
    </w:p>
    <w:p w14:paraId="04CF951C"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14:paraId="2A980E5E"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Παρατίθεται η σχετική ανακοίνωση που δημοσιεύεται στην Επίσημη Εφημερίδα της Ευρωπαϊκής Ένωσης:</w:t>
      </w:r>
    </w:p>
    <w:p w14:paraId="266BF2A8"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p>
    <w:p w14:paraId="1648EDF3"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 xml:space="preserve">Προσωρινός αριθμός προκήρυξης στην ΕΕ: </w:t>
      </w:r>
    </w:p>
    <w:p w14:paraId="06DD51BB"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Αριθμός   [], ημερομηνία [], σελίδα []</w:t>
      </w:r>
    </w:p>
    <w:p w14:paraId="73952D3A"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p>
    <w:p w14:paraId="3CF4F00C"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 xml:space="preserve">Δημοσίευση σε εθνικό επίπεδο: </w:t>
      </w:r>
    </w:p>
    <w:p w14:paraId="1BA9DE71"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ΑΔΑΜ Προκήρυξης στο ΚΗΜΔΗΣ</w:t>
      </w:r>
    </w:p>
    <w:p w14:paraId="5EC765F9" w14:textId="37ABE2AE" w:rsidR="0092256B" w:rsidRPr="003C2CE1" w:rsidRDefault="0092256B" w:rsidP="0092256B">
      <w:pPr>
        <w:suppressAutoHyphens/>
        <w:jc w:val="both"/>
        <w:rPr>
          <w:rFonts w:asciiTheme="minorHAnsi" w:hAnsiTheme="minorHAnsi" w:cstheme="minorHAnsi"/>
          <w:sz w:val="22"/>
          <w:szCs w:val="22"/>
          <w:lang w:eastAsia="zh-CN"/>
        </w:rPr>
      </w:pPr>
      <w:r w:rsidRPr="003C2CE1">
        <w:rPr>
          <w:rFonts w:asciiTheme="minorHAnsi" w:hAnsiTheme="minorHAnsi" w:cstheme="minorHAnsi"/>
          <w:sz w:val="22"/>
          <w:szCs w:val="22"/>
          <w:lang w:val="en-US" w:eastAsia="zh-CN"/>
        </w:rPr>
        <w:t>www</w:t>
      </w:r>
      <w:r w:rsidRPr="003C2CE1">
        <w:rPr>
          <w:rFonts w:asciiTheme="minorHAnsi" w:hAnsiTheme="minorHAnsi" w:cstheme="minorHAnsi"/>
          <w:sz w:val="22"/>
          <w:szCs w:val="22"/>
          <w:lang w:eastAsia="zh-CN"/>
        </w:rPr>
        <w:t>.</w:t>
      </w:r>
      <w:r w:rsidRPr="003C2CE1">
        <w:rPr>
          <w:rFonts w:asciiTheme="minorHAnsi" w:hAnsiTheme="minorHAnsi" w:cstheme="minorHAnsi"/>
          <w:sz w:val="22"/>
          <w:szCs w:val="22"/>
          <w:lang w:val="en-US" w:eastAsia="zh-CN"/>
        </w:rPr>
        <w:t>promitheus</w:t>
      </w:r>
      <w:r w:rsidRPr="003C2CE1">
        <w:rPr>
          <w:rFonts w:asciiTheme="minorHAnsi" w:hAnsiTheme="minorHAnsi" w:cstheme="minorHAnsi"/>
          <w:sz w:val="22"/>
          <w:szCs w:val="22"/>
          <w:lang w:eastAsia="zh-CN"/>
        </w:rPr>
        <w:t>.</w:t>
      </w:r>
      <w:r w:rsidRPr="003C2CE1">
        <w:rPr>
          <w:rFonts w:asciiTheme="minorHAnsi" w:hAnsiTheme="minorHAnsi" w:cstheme="minorHAnsi"/>
          <w:sz w:val="22"/>
          <w:szCs w:val="22"/>
          <w:lang w:val="en-US" w:eastAsia="zh-CN"/>
        </w:rPr>
        <w:t>gov</w:t>
      </w:r>
      <w:r w:rsidRPr="003C2CE1">
        <w:rPr>
          <w:rFonts w:asciiTheme="minorHAnsi" w:hAnsiTheme="minorHAnsi" w:cstheme="minorHAnsi"/>
          <w:sz w:val="22"/>
          <w:szCs w:val="22"/>
          <w:lang w:eastAsia="zh-CN"/>
        </w:rPr>
        <w:t>.</w:t>
      </w:r>
      <w:r w:rsidRPr="00901844">
        <w:rPr>
          <w:rFonts w:asciiTheme="minorHAnsi" w:hAnsiTheme="minorHAnsi" w:cstheme="minorHAnsi"/>
          <w:sz w:val="22"/>
          <w:szCs w:val="22"/>
          <w:lang w:val="en-US" w:eastAsia="zh-CN"/>
        </w:rPr>
        <w:t>gr</w:t>
      </w:r>
      <w:r w:rsidRPr="00901844">
        <w:rPr>
          <w:rFonts w:asciiTheme="minorHAnsi" w:hAnsiTheme="minorHAnsi" w:cstheme="minorHAnsi"/>
          <w:sz w:val="22"/>
          <w:szCs w:val="22"/>
          <w:lang w:eastAsia="zh-CN"/>
        </w:rPr>
        <w:t>/21PROC00</w:t>
      </w:r>
      <w:r w:rsidR="009D79D5" w:rsidRPr="00901844">
        <w:rPr>
          <w:rFonts w:asciiTheme="minorHAnsi" w:hAnsiTheme="minorHAnsi" w:cstheme="minorHAnsi"/>
          <w:sz w:val="22"/>
          <w:szCs w:val="22"/>
          <w:lang w:eastAsia="zh-CN"/>
        </w:rPr>
        <w:t>.......</w:t>
      </w:r>
    </w:p>
    <w:p w14:paraId="229FE1E4" w14:textId="77777777" w:rsidR="0092256B" w:rsidRPr="003C2CE1" w:rsidRDefault="0092256B" w:rsidP="0092256B">
      <w:pPr>
        <w:suppressAutoHyphens/>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6AA9B8E6"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p>
    <w:p w14:paraId="0C273DED"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Ταυτότητα του αγοραστή</w:t>
      </w:r>
    </w:p>
    <w:p w14:paraId="587F75ED"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Επίσημη ονομασία:</w:t>
      </w:r>
    </w:p>
    <w:p w14:paraId="2CDBF438"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 xml:space="preserve">ΑΝΕΞΑΡΤΗΤΗ ΑΡΧΗ ΔΗΜΟΣΙΩΝ </w:t>
      </w:r>
      <w:r w:rsidRPr="003C2CE1">
        <w:rPr>
          <w:rFonts w:asciiTheme="minorHAnsi" w:hAnsiTheme="minorHAnsi" w:cstheme="minorHAnsi"/>
          <w:color w:val="000000"/>
          <w:sz w:val="22"/>
          <w:szCs w:val="22"/>
          <w:lang w:val="en-US" w:eastAsia="zh-CN"/>
        </w:rPr>
        <w:t>E</w:t>
      </w:r>
      <w:r w:rsidRPr="003C2CE1">
        <w:rPr>
          <w:rFonts w:asciiTheme="minorHAnsi" w:hAnsiTheme="minorHAnsi" w:cstheme="minorHAnsi"/>
          <w:color w:val="000000"/>
          <w:sz w:val="22"/>
          <w:szCs w:val="22"/>
          <w:lang w:eastAsia="zh-CN"/>
        </w:rPr>
        <w:t>ΣΟΔΩΝ ΓΕΝΙΚΗ ΔΙΕΥΘΥΝΣΗ ΓΕΝΙΚΟΥ ΧΗΜΕΙΟΥ ΤΟΥ ΚΡΑΤΟΥΣ</w:t>
      </w:r>
    </w:p>
    <w:p w14:paraId="0D34CA22"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p>
    <w:p w14:paraId="3D3B4043" w14:textId="6C6D5FDE"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r w:rsidRPr="003C2CE1">
        <w:rPr>
          <w:rFonts w:asciiTheme="minorHAnsi" w:hAnsiTheme="minorHAnsi" w:cstheme="minorHAnsi"/>
          <w:b/>
          <w:sz w:val="22"/>
          <w:szCs w:val="22"/>
          <w:lang w:eastAsia="zh-CN"/>
        </w:rPr>
        <w:t>Α.Φ.Μ., εφόσον υπάρχει:</w:t>
      </w:r>
      <w:r w:rsidR="00D86FE4">
        <w:rPr>
          <w:rFonts w:asciiTheme="minorHAnsi" w:hAnsiTheme="minorHAnsi" w:cstheme="minorHAnsi"/>
          <w:sz w:val="22"/>
          <w:szCs w:val="22"/>
          <w:lang w:eastAsia="zh-CN"/>
        </w:rPr>
        <w:tab/>
      </w:r>
      <w:r w:rsidR="00D86FE4">
        <w:rPr>
          <w:rFonts w:asciiTheme="minorHAnsi" w:hAnsiTheme="minorHAnsi" w:cstheme="minorHAnsi"/>
          <w:sz w:val="22"/>
          <w:szCs w:val="22"/>
          <w:lang w:eastAsia="zh-CN"/>
        </w:rPr>
        <w:tab/>
      </w:r>
      <w:r w:rsidRPr="003C2CE1">
        <w:rPr>
          <w:rFonts w:asciiTheme="minorHAnsi" w:hAnsiTheme="minorHAnsi" w:cstheme="minorHAnsi"/>
          <w:sz w:val="22"/>
          <w:szCs w:val="22"/>
          <w:lang w:eastAsia="zh-CN"/>
        </w:rPr>
        <w:t>997073525</w:t>
      </w:r>
    </w:p>
    <w:p w14:paraId="251D0FE0" w14:textId="77777777"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r w:rsidRPr="003C2CE1">
        <w:rPr>
          <w:rFonts w:asciiTheme="minorHAnsi" w:hAnsiTheme="minorHAnsi" w:cstheme="minorHAnsi"/>
          <w:b/>
          <w:sz w:val="22"/>
          <w:szCs w:val="22"/>
          <w:lang w:eastAsia="zh-CN"/>
        </w:rPr>
        <w:t>Δικτυακός τόπος (εφόσον υπάρχει):</w:t>
      </w:r>
      <w:r w:rsidRPr="003C2CE1">
        <w:rPr>
          <w:rFonts w:asciiTheme="minorHAnsi" w:hAnsiTheme="minorHAnsi" w:cstheme="minorHAnsi"/>
          <w:b/>
          <w:sz w:val="22"/>
          <w:szCs w:val="22"/>
          <w:lang w:eastAsia="zh-CN"/>
        </w:rPr>
        <w:tab/>
      </w:r>
      <w:r w:rsidRPr="003C2CE1">
        <w:rPr>
          <w:rFonts w:asciiTheme="minorHAnsi" w:hAnsiTheme="minorHAnsi" w:cstheme="minorHAnsi"/>
          <w:sz w:val="22"/>
          <w:szCs w:val="22"/>
          <w:lang w:val="en-GB" w:eastAsia="zh-CN"/>
        </w:rPr>
        <w:t>www</w:t>
      </w:r>
      <w:r w:rsidRPr="003C2CE1">
        <w:rPr>
          <w:rFonts w:asciiTheme="minorHAnsi" w:hAnsiTheme="minorHAnsi" w:cstheme="minorHAnsi"/>
          <w:sz w:val="22"/>
          <w:szCs w:val="22"/>
          <w:lang w:eastAsia="zh-CN"/>
        </w:rPr>
        <w:t>.</w:t>
      </w:r>
      <w:r w:rsidRPr="003C2CE1">
        <w:rPr>
          <w:rFonts w:asciiTheme="minorHAnsi" w:hAnsiTheme="minorHAnsi" w:cstheme="minorHAnsi"/>
          <w:sz w:val="22"/>
          <w:szCs w:val="22"/>
          <w:lang w:val="en-US" w:eastAsia="zh-CN"/>
        </w:rPr>
        <w:t>aade</w:t>
      </w:r>
      <w:r w:rsidRPr="003C2CE1">
        <w:rPr>
          <w:rFonts w:asciiTheme="minorHAnsi" w:hAnsiTheme="minorHAnsi" w:cstheme="minorHAnsi"/>
          <w:sz w:val="22"/>
          <w:szCs w:val="22"/>
          <w:lang w:eastAsia="zh-CN"/>
        </w:rPr>
        <w:t>.</w:t>
      </w:r>
      <w:r w:rsidRPr="003C2CE1">
        <w:rPr>
          <w:rFonts w:asciiTheme="minorHAnsi" w:hAnsiTheme="minorHAnsi" w:cstheme="minorHAnsi"/>
          <w:sz w:val="22"/>
          <w:szCs w:val="22"/>
          <w:lang w:val="en-GB" w:eastAsia="zh-CN"/>
        </w:rPr>
        <w:t>gr</w:t>
      </w:r>
      <w:r w:rsidRPr="003C2CE1">
        <w:rPr>
          <w:rFonts w:asciiTheme="minorHAnsi" w:hAnsiTheme="minorHAnsi" w:cstheme="minorHAnsi"/>
          <w:sz w:val="22"/>
          <w:szCs w:val="22"/>
          <w:lang w:eastAsia="zh-CN"/>
        </w:rPr>
        <w:t>/</w:t>
      </w:r>
      <w:r w:rsidRPr="003C2CE1">
        <w:rPr>
          <w:rFonts w:asciiTheme="minorHAnsi" w:hAnsiTheme="minorHAnsi" w:cstheme="minorHAnsi"/>
          <w:sz w:val="22"/>
          <w:szCs w:val="22"/>
          <w:lang w:val="en-GB" w:eastAsia="zh-CN"/>
        </w:rPr>
        <w:t>gcsl</w:t>
      </w:r>
    </w:p>
    <w:p w14:paraId="66F6CD6E" w14:textId="77777777"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r w:rsidRPr="003C2CE1">
        <w:rPr>
          <w:rFonts w:asciiTheme="minorHAnsi" w:hAnsiTheme="minorHAnsi" w:cstheme="minorHAnsi"/>
          <w:b/>
          <w:sz w:val="22"/>
          <w:szCs w:val="22"/>
          <w:lang w:eastAsia="zh-CN"/>
        </w:rPr>
        <w:t>Πόλη:</w:t>
      </w:r>
      <w:r w:rsidRPr="003C2CE1">
        <w:rPr>
          <w:rFonts w:asciiTheme="minorHAnsi" w:hAnsiTheme="minorHAnsi" w:cstheme="minorHAnsi"/>
          <w:sz w:val="22"/>
          <w:szCs w:val="22"/>
          <w:lang w:eastAsia="zh-CN"/>
        </w:rPr>
        <w:t xml:space="preserve"> </w:t>
      </w:r>
      <w:r w:rsidRPr="003C2CE1">
        <w:rPr>
          <w:rFonts w:asciiTheme="minorHAnsi" w:hAnsiTheme="minorHAnsi" w:cstheme="minorHAnsi"/>
          <w:sz w:val="22"/>
          <w:szCs w:val="22"/>
          <w:lang w:eastAsia="zh-CN"/>
        </w:rPr>
        <w:tab/>
      </w:r>
      <w:r w:rsidRPr="003C2CE1">
        <w:rPr>
          <w:rFonts w:asciiTheme="minorHAnsi" w:hAnsiTheme="minorHAnsi" w:cstheme="minorHAnsi"/>
          <w:sz w:val="22"/>
          <w:szCs w:val="22"/>
          <w:lang w:eastAsia="zh-CN"/>
        </w:rPr>
        <w:tab/>
      </w:r>
      <w:r w:rsidRPr="003C2CE1">
        <w:rPr>
          <w:rFonts w:asciiTheme="minorHAnsi" w:hAnsiTheme="minorHAnsi" w:cstheme="minorHAnsi"/>
          <w:sz w:val="22"/>
          <w:szCs w:val="22"/>
          <w:lang w:eastAsia="zh-CN"/>
        </w:rPr>
        <w:tab/>
      </w:r>
      <w:r w:rsidRPr="003C2CE1">
        <w:rPr>
          <w:rFonts w:asciiTheme="minorHAnsi" w:hAnsiTheme="minorHAnsi" w:cstheme="minorHAnsi"/>
          <w:sz w:val="22"/>
          <w:szCs w:val="22"/>
          <w:lang w:eastAsia="zh-CN"/>
        </w:rPr>
        <w:tab/>
      </w:r>
      <w:r w:rsidRPr="003C2CE1">
        <w:rPr>
          <w:rFonts w:asciiTheme="minorHAnsi" w:hAnsiTheme="minorHAnsi" w:cstheme="minorHAnsi"/>
          <w:sz w:val="22"/>
          <w:szCs w:val="22"/>
          <w:lang w:eastAsia="zh-CN"/>
        </w:rPr>
        <w:tab/>
      </w:r>
      <w:r w:rsidRPr="003C2CE1">
        <w:rPr>
          <w:rFonts w:asciiTheme="minorHAnsi" w:hAnsiTheme="minorHAnsi" w:cstheme="minorHAnsi"/>
          <w:sz w:val="22"/>
          <w:szCs w:val="22"/>
          <w:lang w:val="en-US" w:eastAsia="zh-CN"/>
        </w:rPr>
        <w:t>A</w:t>
      </w:r>
      <w:r w:rsidRPr="003C2CE1">
        <w:rPr>
          <w:rFonts w:asciiTheme="minorHAnsi" w:hAnsiTheme="minorHAnsi" w:cstheme="minorHAnsi"/>
          <w:sz w:val="22"/>
          <w:szCs w:val="22"/>
          <w:lang w:eastAsia="zh-CN"/>
        </w:rPr>
        <w:t>ΘΗΝΑ</w:t>
      </w:r>
    </w:p>
    <w:p w14:paraId="2533D2A0" w14:textId="77777777"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r w:rsidRPr="003C2CE1">
        <w:rPr>
          <w:rFonts w:asciiTheme="minorHAnsi" w:hAnsiTheme="minorHAnsi" w:cstheme="minorHAnsi"/>
          <w:b/>
          <w:sz w:val="22"/>
          <w:szCs w:val="22"/>
          <w:lang w:eastAsia="zh-CN"/>
        </w:rPr>
        <w:t>Οδός και αριθμός:</w:t>
      </w:r>
      <w:r w:rsidRPr="003C2CE1">
        <w:rPr>
          <w:rFonts w:asciiTheme="minorHAnsi" w:hAnsiTheme="minorHAnsi" w:cstheme="minorHAnsi"/>
          <w:b/>
          <w:sz w:val="22"/>
          <w:szCs w:val="22"/>
          <w:lang w:eastAsia="zh-CN"/>
        </w:rPr>
        <w:tab/>
      </w:r>
      <w:r w:rsidRPr="003C2CE1">
        <w:rPr>
          <w:rFonts w:asciiTheme="minorHAnsi" w:hAnsiTheme="minorHAnsi" w:cstheme="minorHAnsi"/>
          <w:b/>
          <w:sz w:val="22"/>
          <w:szCs w:val="22"/>
          <w:lang w:eastAsia="zh-CN"/>
        </w:rPr>
        <w:tab/>
      </w:r>
      <w:r w:rsidRPr="003C2CE1">
        <w:rPr>
          <w:rFonts w:asciiTheme="minorHAnsi" w:hAnsiTheme="minorHAnsi" w:cstheme="minorHAnsi"/>
          <w:b/>
          <w:sz w:val="22"/>
          <w:szCs w:val="22"/>
          <w:lang w:eastAsia="zh-CN"/>
        </w:rPr>
        <w:tab/>
      </w:r>
      <w:r w:rsidRPr="003C2CE1">
        <w:rPr>
          <w:rFonts w:asciiTheme="minorHAnsi" w:hAnsiTheme="minorHAnsi" w:cstheme="minorHAnsi"/>
          <w:sz w:val="22"/>
          <w:szCs w:val="22"/>
          <w:lang w:eastAsia="zh-CN"/>
        </w:rPr>
        <w:t>ΑΝ. ΤΣΟΧΑ 16</w:t>
      </w:r>
    </w:p>
    <w:p w14:paraId="5023F98C" w14:textId="77777777"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r w:rsidRPr="003C2CE1">
        <w:rPr>
          <w:rFonts w:asciiTheme="minorHAnsi" w:hAnsiTheme="minorHAnsi" w:cstheme="minorHAnsi"/>
          <w:b/>
          <w:sz w:val="22"/>
          <w:szCs w:val="22"/>
          <w:lang w:eastAsia="zh-CN"/>
        </w:rPr>
        <w:t>Ταχ. κωδ.:</w:t>
      </w:r>
      <w:r w:rsidRPr="003C2CE1">
        <w:rPr>
          <w:rFonts w:asciiTheme="minorHAnsi" w:hAnsiTheme="minorHAnsi" w:cstheme="minorHAnsi"/>
          <w:sz w:val="22"/>
          <w:szCs w:val="22"/>
          <w:lang w:eastAsia="zh-CN"/>
        </w:rPr>
        <w:t xml:space="preserve"> </w:t>
      </w:r>
      <w:r w:rsidRPr="003C2CE1">
        <w:rPr>
          <w:rFonts w:asciiTheme="minorHAnsi" w:hAnsiTheme="minorHAnsi" w:cstheme="minorHAnsi"/>
          <w:sz w:val="22"/>
          <w:szCs w:val="22"/>
          <w:lang w:eastAsia="zh-CN"/>
        </w:rPr>
        <w:tab/>
      </w:r>
      <w:r w:rsidRPr="003C2CE1">
        <w:rPr>
          <w:rFonts w:asciiTheme="minorHAnsi" w:hAnsiTheme="minorHAnsi" w:cstheme="minorHAnsi"/>
          <w:sz w:val="22"/>
          <w:szCs w:val="22"/>
          <w:lang w:eastAsia="zh-CN"/>
        </w:rPr>
        <w:tab/>
      </w:r>
      <w:r w:rsidRPr="003C2CE1">
        <w:rPr>
          <w:rFonts w:asciiTheme="minorHAnsi" w:hAnsiTheme="minorHAnsi" w:cstheme="minorHAnsi"/>
          <w:sz w:val="22"/>
          <w:szCs w:val="22"/>
          <w:lang w:eastAsia="zh-CN"/>
        </w:rPr>
        <w:tab/>
      </w:r>
      <w:r w:rsidRPr="003C2CE1">
        <w:rPr>
          <w:rFonts w:asciiTheme="minorHAnsi" w:hAnsiTheme="minorHAnsi" w:cstheme="minorHAnsi"/>
          <w:sz w:val="22"/>
          <w:szCs w:val="22"/>
          <w:lang w:eastAsia="zh-CN"/>
        </w:rPr>
        <w:tab/>
        <w:t>11521</w:t>
      </w:r>
    </w:p>
    <w:p w14:paraId="0F295D42" w14:textId="569668C6"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r w:rsidRPr="003C2CE1">
        <w:rPr>
          <w:rFonts w:asciiTheme="minorHAnsi" w:hAnsiTheme="minorHAnsi" w:cstheme="minorHAnsi"/>
          <w:b/>
          <w:sz w:val="22"/>
          <w:szCs w:val="22"/>
          <w:lang w:eastAsia="zh-CN"/>
        </w:rPr>
        <w:t>Αρμόδιος επικοινωνίας:</w:t>
      </w:r>
      <w:r w:rsidRPr="003C2CE1">
        <w:rPr>
          <w:rFonts w:asciiTheme="minorHAnsi" w:hAnsiTheme="minorHAnsi" w:cstheme="minorHAnsi"/>
          <w:sz w:val="22"/>
          <w:szCs w:val="22"/>
          <w:lang w:eastAsia="zh-CN"/>
        </w:rPr>
        <w:t xml:space="preserve"> </w:t>
      </w:r>
      <w:r w:rsidRPr="003C2CE1">
        <w:rPr>
          <w:rFonts w:asciiTheme="minorHAnsi" w:hAnsiTheme="minorHAnsi" w:cstheme="minorHAnsi"/>
          <w:sz w:val="22"/>
          <w:szCs w:val="22"/>
          <w:lang w:eastAsia="zh-CN"/>
        </w:rPr>
        <w:tab/>
      </w:r>
      <w:r w:rsidRPr="003C2CE1">
        <w:rPr>
          <w:rFonts w:asciiTheme="minorHAnsi" w:hAnsiTheme="minorHAnsi" w:cstheme="minorHAnsi"/>
          <w:sz w:val="22"/>
          <w:szCs w:val="22"/>
          <w:lang w:eastAsia="zh-CN"/>
        </w:rPr>
        <w:tab/>
      </w:r>
      <w:r w:rsidR="00D86FE4">
        <w:rPr>
          <w:rFonts w:asciiTheme="minorHAnsi" w:hAnsiTheme="minorHAnsi" w:cstheme="minorHAnsi"/>
          <w:sz w:val="22"/>
          <w:szCs w:val="22"/>
          <w:lang w:eastAsia="zh-CN"/>
        </w:rPr>
        <w:t>Ε. Παπαγεωργάκη</w:t>
      </w:r>
    </w:p>
    <w:p w14:paraId="40EB67F2" w14:textId="303AB09E"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r w:rsidRPr="003C2CE1">
        <w:rPr>
          <w:rFonts w:asciiTheme="minorHAnsi" w:hAnsiTheme="minorHAnsi" w:cstheme="minorHAnsi"/>
          <w:b/>
          <w:sz w:val="22"/>
          <w:szCs w:val="22"/>
          <w:lang w:eastAsia="zh-CN"/>
        </w:rPr>
        <w:t>Τηλέφωνο:</w:t>
      </w:r>
      <w:r w:rsidRPr="003C2CE1">
        <w:rPr>
          <w:rFonts w:asciiTheme="minorHAnsi" w:hAnsiTheme="minorHAnsi" w:cstheme="minorHAnsi"/>
          <w:b/>
          <w:sz w:val="22"/>
          <w:szCs w:val="22"/>
          <w:lang w:eastAsia="zh-CN"/>
        </w:rPr>
        <w:tab/>
      </w:r>
      <w:r w:rsidRPr="003C2CE1">
        <w:rPr>
          <w:rFonts w:asciiTheme="minorHAnsi" w:hAnsiTheme="minorHAnsi" w:cstheme="minorHAnsi"/>
          <w:b/>
          <w:sz w:val="22"/>
          <w:szCs w:val="22"/>
          <w:lang w:eastAsia="zh-CN"/>
        </w:rPr>
        <w:tab/>
      </w:r>
      <w:r w:rsidRPr="003C2CE1">
        <w:rPr>
          <w:rFonts w:asciiTheme="minorHAnsi" w:hAnsiTheme="minorHAnsi" w:cstheme="minorHAnsi"/>
          <w:b/>
          <w:sz w:val="22"/>
          <w:szCs w:val="22"/>
          <w:lang w:eastAsia="zh-CN"/>
        </w:rPr>
        <w:tab/>
      </w:r>
      <w:r w:rsidRPr="003C2CE1">
        <w:rPr>
          <w:rFonts w:asciiTheme="minorHAnsi" w:hAnsiTheme="minorHAnsi" w:cstheme="minorHAnsi"/>
          <w:b/>
          <w:sz w:val="22"/>
          <w:szCs w:val="22"/>
          <w:lang w:eastAsia="zh-CN"/>
        </w:rPr>
        <w:tab/>
      </w:r>
      <w:r w:rsidR="00D86FE4">
        <w:rPr>
          <w:rFonts w:asciiTheme="minorHAnsi" w:hAnsiTheme="minorHAnsi" w:cstheme="minorHAnsi"/>
          <w:sz w:val="22"/>
          <w:szCs w:val="22"/>
          <w:lang w:eastAsia="zh-CN"/>
        </w:rPr>
        <w:t>2106479232</w:t>
      </w:r>
    </w:p>
    <w:p w14:paraId="21FF86E2" w14:textId="77777777"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r w:rsidRPr="003C2CE1">
        <w:rPr>
          <w:rFonts w:asciiTheme="minorHAnsi" w:hAnsiTheme="minorHAnsi" w:cstheme="minorHAnsi"/>
          <w:b/>
          <w:sz w:val="22"/>
          <w:szCs w:val="22"/>
          <w:lang w:eastAsia="zh-CN"/>
        </w:rPr>
        <w:t>Ηλ. ταχ/μείο:</w:t>
      </w:r>
      <w:r w:rsidRPr="003C2CE1">
        <w:rPr>
          <w:rFonts w:asciiTheme="minorHAnsi" w:hAnsiTheme="minorHAnsi" w:cstheme="minorHAnsi"/>
          <w:sz w:val="22"/>
          <w:szCs w:val="22"/>
          <w:lang w:eastAsia="zh-CN"/>
        </w:rPr>
        <w:t xml:space="preserve"> </w:t>
      </w:r>
      <w:r w:rsidRPr="003C2CE1">
        <w:rPr>
          <w:rFonts w:asciiTheme="minorHAnsi" w:hAnsiTheme="minorHAnsi" w:cstheme="minorHAnsi"/>
          <w:sz w:val="22"/>
          <w:szCs w:val="22"/>
          <w:lang w:eastAsia="zh-CN"/>
        </w:rPr>
        <w:tab/>
      </w:r>
      <w:r w:rsidRPr="003C2CE1">
        <w:rPr>
          <w:rFonts w:asciiTheme="minorHAnsi" w:hAnsiTheme="minorHAnsi" w:cstheme="minorHAnsi"/>
          <w:sz w:val="22"/>
          <w:szCs w:val="22"/>
          <w:lang w:eastAsia="zh-CN"/>
        </w:rPr>
        <w:tab/>
      </w:r>
      <w:r w:rsidRPr="003C2CE1">
        <w:rPr>
          <w:rFonts w:asciiTheme="minorHAnsi" w:hAnsiTheme="minorHAnsi" w:cstheme="minorHAnsi"/>
          <w:sz w:val="22"/>
          <w:szCs w:val="22"/>
          <w:lang w:eastAsia="zh-CN"/>
        </w:rPr>
        <w:tab/>
      </w:r>
      <w:r w:rsidRPr="003C2CE1">
        <w:rPr>
          <w:rFonts w:asciiTheme="minorHAnsi" w:hAnsiTheme="minorHAnsi" w:cstheme="minorHAnsi"/>
          <w:sz w:val="22"/>
          <w:szCs w:val="22"/>
          <w:lang w:eastAsia="zh-CN"/>
        </w:rPr>
        <w:tab/>
      </w:r>
      <w:r w:rsidRPr="003C2CE1">
        <w:rPr>
          <w:rFonts w:asciiTheme="minorHAnsi" w:hAnsiTheme="minorHAnsi" w:cstheme="minorHAnsi"/>
          <w:sz w:val="22"/>
          <w:szCs w:val="22"/>
          <w:lang w:val="en-GB" w:eastAsia="zh-CN"/>
        </w:rPr>
        <w:t>support</w:t>
      </w:r>
      <w:r w:rsidRPr="003C2CE1">
        <w:rPr>
          <w:rFonts w:asciiTheme="minorHAnsi" w:hAnsiTheme="minorHAnsi" w:cstheme="minorHAnsi"/>
          <w:sz w:val="22"/>
          <w:szCs w:val="22"/>
          <w:lang w:eastAsia="zh-CN"/>
        </w:rPr>
        <w:t>.</w:t>
      </w:r>
      <w:r w:rsidRPr="003C2CE1">
        <w:rPr>
          <w:rFonts w:asciiTheme="minorHAnsi" w:hAnsiTheme="minorHAnsi" w:cstheme="minorHAnsi"/>
          <w:sz w:val="22"/>
          <w:szCs w:val="22"/>
          <w:lang w:val="en-US" w:eastAsia="zh-CN"/>
        </w:rPr>
        <w:t>gcsl</w:t>
      </w:r>
      <w:r w:rsidRPr="003C2CE1">
        <w:rPr>
          <w:rFonts w:asciiTheme="minorHAnsi" w:hAnsiTheme="minorHAnsi" w:cstheme="minorHAnsi"/>
          <w:sz w:val="22"/>
          <w:szCs w:val="22"/>
          <w:lang w:eastAsia="zh-CN"/>
        </w:rPr>
        <w:t>@</w:t>
      </w:r>
      <w:r w:rsidRPr="003C2CE1">
        <w:rPr>
          <w:rFonts w:asciiTheme="minorHAnsi" w:hAnsiTheme="minorHAnsi" w:cstheme="minorHAnsi"/>
          <w:sz w:val="22"/>
          <w:szCs w:val="22"/>
          <w:lang w:val="en-US" w:eastAsia="zh-CN"/>
        </w:rPr>
        <w:t>aade</w:t>
      </w:r>
      <w:r w:rsidRPr="003C2CE1">
        <w:rPr>
          <w:rFonts w:asciiTheme="minorHAnsi" w:hAnsiTheme="minorHAnsi" w:cstheme="minorHAnsi"/>
          <w:sz w:val="22"/>
          <w:szCs w:val="22"/>
          <w:lang w:eastAsia="zh-CN"/>
        </w:rPr>
        <w:t>.</w:t>
      </w:r>
      <w:r w:rsidRPr="003C2CE1">
        <w:rPr>
          <w:rFonts w:asciiTheme="minorHAnsi" w:hAnsiTheme="minorHAnsi" w:cstheme="minorHAnsi"/>
          <w:sz w:val="22"/>
          <w:szCs w:val="22"/>
          <w:lang w:val="en-US" w:eastAsia="zh-CN"/>
        </w:rPr>
        <w:t>gr</w:t>
      </w:r>
    </w:p>
    <w:p w14:paraId="62E64904" w14:textId="70823841" w:rsidR="0092256B" w:rsidRPr="003C2CE1" w:rsidRDefault="0092256B" w:rsidP="005B7B10">
      <w:pPr>
        <w:tabs>
          <w:tab w:val="left" w:pos="3544"/>
        </w:tabs>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val="en-US" w:eastAsia="zh-CN"/>
        </w:rPr>
        <w:t>X</w:t>
      </w:r>
      <w:r w:rsidRPr="003C2CE1">
        <w:rPr>
          <w:rFonts w:asciiTheme="minorHAnsi" w:hAnsiTheme="minorHAnsi" w:cstheme="minorHAnsi"/>
          <w:b/>
          <w:color w:val="000000"/>
          <w:sz w:val="22"/>
          <w:szCs w:val="22"/>
          <w:lang w:eastAsia="zh-CN"/>
        </w:rPr>
        <w:t>ώρα:</w:t>
      </w:r>
      <w:r w:rsidRPr="003C2CE1">
        <w:rPr>
          <w:rFonts w:asciiTheme="minorHAnsi" w:hAnsiTheme="minorHAnsi" w:cstheme="minorHAnsi"/>
          <w:b/>
          <w:color w:val="000000"/>
          <w:sz w:val="22"/>
          <w:szCs w:val="22"/>
          <w:lang w:eastAsia="zh-CN"/>
        </w:rPr>
        <w:tab/>
      </w:r>
      <w:r w:rsidR="005B7B10" w:rsidRPr="003C2CE1">
        <w:rPr>
          <w:rFonts w:asciiTheme="minorHAnsi" w:hAnsiTheme="minorHAnsi" w:cstheme="minorHAnsi"/>
          <w:b/>
          <w:color w:val="000000"/>
          <w:sz w:val="22"/>
          <w:szCs w:val="22"/>
          <w:lang w:eastAsia="zh-CN"/>
        </w:rPr>
        <w:t xml:space="preserve"> </w:t>
      </w:r>
      <w:r w:rsidRPr="003C2CE1">
        <w:rPr>
          <w:rFonts w:asciiTheme="minorHAnsi" w:hAnsiTheme="minorHAnsi" w:cstheme="minorHAnsi"/>
          <w:b/>
          <w:color w:val="000000"/>
          <w:sz w:val="22"/>
          <w:szCs w:val="22"/>
          <w:lang w:val="en-US" w:eastAsia="zh-CN"/>
        </w:rPr>
        <w:t>GR</w:t>
      </w:r>
    </w:p>
    <w:p w14:paraId="378C1225"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Πληροφορίες σχετικά με τη διαδικασία σύναψης σύμβασης:</w:t>
      </w:r>
      <w:r w:rsidRPr="003C2CE1">
        <w:rPr>
          <w:rFonts w:asciiTheme="minorHAnsi" w:hAnsiTheme="minorHAnsi" w:cstheme="minorHAnsi"/>
          <w:b/>
          <w:bCs/>
          <w:color w:val="FFFFFF"/>
          <w:sz w:val="22"/>
          <w:szCs w:val="22"/>
          <w:lang w:eastAsia="zh-CN"/>
        </w:rPr>
        <w:t>ε</w:t>
      </w:r>
    </w:p>
    <w:p w14:paraId="13A0DA4E"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p>
    <w:p w14:paraId="1CE3930B"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Τίτλος:</w:t>
      </w:r>
    </w:p>
    <w:p w14:paraId="76612DCE" w14:textId="77777777" w:rsidR="002A5F41" w:rsidRPr="003C2CE1" w:rsidRDefault="0092256B" w:rsidP="002A5F41">
      <w:pPr>
        <w:suppressAutoHyphens/>
        <w:jc w:val="both"/>
        <w:rPr>
          <w:rFonts w:asciiTheme="minorHAnsi" w:hAnsiTheme="minorHAnsi" w:cstheme="minorHAnsi"/>
          <w:sz w:val="22"/>
          <w:szCs w:val="22"/>
          <w:lang w:eastAsia="zh-CN"/>
        </w:rPr>
      </w:pPr>
      <w:r w:rsidRPr="003C2CE1">
        <w:rPr>
          <w:rFonts w:asciiTheme="minorHAnsi" w:hAnsiTheme="minorHAnsi" w:cstheme="minorHAnsi"/>
          <w:sz w:val="22"/>
          <w:szCs w:val="22"/>
          <w:lang w:eastAsia="zh-CN"/>
        </w:rPr>
        <w:t xml:space="preserve">Διακήρυξη για την προμήθεια </w:t>
      </w:r>
      <w:r w:rsidR="002A5F41" w:rsidRPr="003C2CE1">
        <w:rPr>
          <w:rFonts w:asciiTheme="minorHAnsi" w:hAnsiTheme="minorHAnsi" w:cstheme="minorHAnsi"/>
          <w:sz w:val="22"/>
          <w:szCs w:val="22"/>
          <w:lang w:eastAsia="zh-CN"/>
        </w:rPr>
        <w:t>απαγωγών, δικτύου εξαερισμού και θαλάμων, για τις ανάγκες των εργαστηρίων του Γ.Χ.Κ.</w:t>
      </w:r>
    </w:p>
    <w:p w14:paraId="74121128" w14:textId="6EACCDD4" w:rsidR="0092256B" w:rsidRPr="003C2CE1" w:rsidRDefault="0092256B" w:rsidP="002A5F41">
      <w:pPr>
        <w:suppressAutoHyphens/>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Σύντομη περιγραφή:</w:t>
      </w:r>
    </w:p>
    <w:p w14:paraId="74292CEE" w14:textId="77777777" w:rsidR="0092256B" w:rsidRPr="003C2CE1" w:rsidRDefault="0092256B" w:rsidP="0092256B">
      <w:pPr>
        <w:suppressAutoHyphens/>
        <w:jc w:val="both"/>
        <w:rPr>
          <w:rFonts w:asciiTheme="minorHAnsi" w:hAnsiTheme="minorHAnsi" w:cstheme="minorHAnsi"/>
          <w:sz w:val="22"/>
          <w:szCs w:val="22"/>
          <w:lang w:eastAsia="zh-CN"/>
        </w:rPr>
      </w:pPr>
    </w:p>
    <w:p w14:paraId="6AAD9AF9" w14:textId="5C20CEB4" w:rsidR="0092256B" w:rsidRPr="003C2CE1" w:rsidRDefault="0092256B" w:rsidP="0092256B">
      <w:pPr>
        <w:suppressAutoHyphens/>
        <w:jc w:val="both"/>
        <w:rPr>
          <w:rFonts w:asciiTheme="minorHAnsi" w:hAnsiTheme="minorHAnsi" w:cstheme="minorHAnsi"/>
          <w:sz w:val="22"/>
          <w:szCs w:val="22"/>
          <w:lang w:eastAsia="zh-CN"/>
        </w:rPr>
      </w:pPr>
      <w:r w:rsidRPr="003C2CE1">
        <w:rPr>
          <w:rFonts w:asciiTheme="minorHAnsi" w:hAnsiTheme="minorHAnsi" w:cstheme="minorHAnsi"/>
          <w:sz w:val="22"/>
          <w:szCs w:val="22"/>
          <w:lang w:eastAsia="zh-CN"/>
        </w:rPr>
        <w:t xml:space="preserve">Αντικείμενο της σύμβασης είναι η προμήθεια </w:t>
      </w:r>
      <w:r w:rsidR="00FB76C0" w:rsidRPr="003C2CE1">
        <w:rPr>
          <w:rFonts w:asciiTheme="minorHAnsi" w:hAnsiTheme="minorHAnsi" w:cstheme="minorHAnsi"/>
          <w:sz w:val="22"/>
          <w:szCs w:val="22"/>
          <w:lang w:eastAsia="zh-CN"/>
        </w:rPr>
        <w:t>απαγωγών, δικτύου εξαερισμού και θαλάμων,</w:t>
      </w:r>
      <w:r w:rsidRPr="003C2CE1">
        <w:rPr>
          <w:rFonts w:asciiTheme="minorHAnsi" w:hAnsiTheme="minorHAnsi" w:cstheme="minorHAnsi"/>
          <w:sz w:val="22"/>
          <w:szCs w:val="22"/>
          <w:lang w:eastAsia="zh-CN"/>
        </w:rPr>
        <w:t xml:space="preserve"> για τις ανάγκες των εργαστηρίων του Γ.Χ.Κ.</w:t>
      </w:r>
      <w:r w:rsidR="00075723" w:rsidRPr="003C2CE1">
        <w:rPr>
          <w:rFonts w:asciiTheme="minorHAnsi" w:hAnsiTheme="minorHAnsi" w:cstheme="minorHAnsi"/>
          <w:sz w:val="22"/>
          <w:szCs w:val="22"/>
          <w:lang w:eastAsia="zh-CN"/>
        </w:rPr>
        <w:t>, συγκεκριμένα:</w:t>
      </w:r>
    </w:p>
    <w:p w14:paraId="5F2BC90C" w14:textId="77777777" w:rsidR="00075723" w:rsidRPr="003C2CE1" w:rsidRDefault="00075723" w:rsidP="00075723">
      <w:pPr>
        <w:rPr>
          <w:rFonts w:asciiTheme="minorHAnsi" w:hAnsiTheme="minorHAnsi" w:cs="Arial"/>
          <w:sz w:val="22"/>
          <w:szCs w:val="22"/>
        </w:rPr>
      </w:pPr>
      <w:r w:rsidRPr="003C2CE1">
        <w:rPr>
          <w:rFonts w:asciiTheme="minorHAnsi" w:hAnsiTheme="minorHAnsi" w:cs="Arial"/>
          <w:sz w:val="22"/>
          <w:szCs w:val="22"/>
        </w:rPr>
        <w:t>ΕΙΔΟΣ 1-Απαγωγός εστία αερίων εργαστηριακού χώρου</w:t>
      </w:r>
    </w:p>
    <w:p w14:paraId="2DCCAD5F" w14:textId="77777777" w:rsidR="00075723" w:rsidRPr="003C2CE1" w:rsidRDefault="00075723" w:rsidP="00075723">
      <w:pPr>
        <w:rPr>
          <w:rFonts w:asciiTheme="minorHAnsi" w:hAnsiTheme="minorHAnsi"/>
          <w:sz w:val="22"/>
          <w:szCs w:val="22"/>
        </w:rPr>
      </w:pPr>
      <w:r w:rsidRPr="003C2CE1">
        <w:rPr>
          <w:rFonts w:asciiTheme="minorHAnsi" w:hAnsiTheme="minorHAnsi"/>
          <w:sz w:val="22"/>
          <w:szCs w:val="22"/>
        </w:rPr>
        <w:t>ΕΙΔΟΣ 2-Απαγωγός εστία αντιεκρηκτικού τύπου</w:t>
      </w:r>
    </w:p>
    <w:p w14:paraId="2023F173" w14:textId="77777777" w:rsidR="00075723" w:rsidRPr="003C2CE1" w:rsidRDefault="00075723" w:rsidP="00075723">
      <w:pPr>
        <w:rPr>
          <w:rFonts w:asciiTheme="minorHAnsi" w:hAnsiTheme="minorHAnsi" w:cs="Arial"/>
          <w:sz w:val="22"/>
          <w:szCs w:val="22"/>
        </w:rPr>
      </w:pPr>
      <w:r w:rsidRPr="003C2CE1">
        <w:rPr>
          <w:rFonts w:asciiTheme="minorHAnsi" w:hAnsiTheme="minorHAnsi" w:cs="Arial"/>
          <w:sz w:val="22"/>
          <w:szCs w:val="22"/>
        </w:rPr>
        <w:t>ΕΙΔΟΣ 3-Σύστημα εξαερισμού εργαστηριακού χώρου αναλύσεων υγραερίου και</w:t>
      </w:r>
    </w:p>
    <w:p w14:paraId="1DF29DC0" w14:textId="77777777" w:rsidR="00075723" w:rsidRPr="003C2CE1" w:rsidRDefault="00075723" w:rsidP="00075723">
      <w:pPr>
        <w:rPr>
          <w:rFonts w:asciiTheme="minorHAnsi" w:hAnsiTheme="minorHAnsi" w:cs="Arial"/>
          <w:sz w:val="22"/>
          <w:szCs w:val="22"/>
        </w:rPr>
      </w:pPr>
      <w:r w:rsidRPr="003C2CE1">
        <w:rPr>
          <w:rFonts w:asciiTheme="minorHAnsi" w:hAnsiTheme="minorHAnsi" w:cs="Arial"/>
          <w:sz w:val="22"/>
          <w:szCs w:val="22"/>
        </w:rPr>
        <w:t>ΕΙΔΟΣ 4-Απαγωγός εστία αερίων εργαστηριακού χώρου</w:t>
      </w:r>
    </w:p>
    <w:p w14:paraId="7F9A8179" w14:textId="12B10540" w:rsidR="00075723" w:rsidRPr="003C2CE1" w:rsidRDefault="00075723" w:rsidP="00075723">
      <w:pPr>
        <w:rPr>
          <w:rFonts w:asciiTheme="minorHAnsi" w:hAnsiTheme="minorHAnsi" w:cs="Arial"/>
          <w:sz w:val="22"/>
          <w:szCs w:val="22"/>
        </w:rPr>
      </w:pPr>
      <w:r w:rsidRPr="003C2CE1">
        <w:rPr>
          <w:rFonts w:asciiTheme="minorHAnsi" w:hAnsiTheme="minorHAnsi" w:cs="Arial"/>
          <w:sz w:val="22"/>
          <w:szCs w:val="22"/>
        </w:rPr>
        <w:t xml:space="preserve">ΕΙΔΟΣ 5-Απαγωγός εστία διπλή σε αντικατάσταση </w:t>
      </w:r>
      <w:r w:rsidR="0065651A">
        <w:rPr>
          <w:rFonts w:asciiTheme="minorHAnsi" w:hAnsiTheme="minorHAnsi" w:cs="Arial"/>
          <w:sz w:val="22"/>
          <w:szCs w:val="22"/>
        </w:rPr>
        <w:t>υφιστάμενης</w:t>
      </w:r>
    </w:p>
    <w:p w14:paraId="6565FE09" w14:textId="77777777" w:rsidR="00075723" w:rsidRPr="003C2CE1" w:rsidRDefault="00075723" w:rsidP="00075723">
      <w:pPr>
        <w:rPr>
          <w:rFonts w:asciiTheme="minorHAnsi" w:hAnsiTheme="minorHAnsi" w:cs="Arial"/>
          <w:sz w:val="22"/>
          <w:szCs w:val="22"/>
        </w:rPr>
      </w:pPr>
      <w:r w:rsidRPr="003C2CE1">
        <w:rPr>
          <w:rFonts w:asciiTheme="minorHAnsi" w:hAnsiTheme="minorHAnsi" w:cs="Arial"/>
          <w:sz w:val="22"/>
          <w:szCs w:val="22"/>
        </w:rPr>
        <w:t>ΕΙΔΟΣ 6-Δίφυλλη ντουλάπα φύλαξης χημικών με απαγωγικό σύστημα - τεμάχια 2</w:t>
      </w:r>
    </w:p>
    <w:p w14:paraId="14CF7B82" w14:textId="77777777" w:rsidR="00075723" w:rsidRPr="003C2CE1" w:rsidRDefault="00075723" w:rsidP="00075723">
      <w:pPr>
        <w:rPr>
          <w:rFonts w:asciiTheme="minorHAnsi" w:hAnsiTheme="minorHAnsi" w:cs="Arial"/>
          <w:sz w:val="22"/>
          <w:szCs w:val="22"/>
        </w:rPr>
      </w:pPr>
      <w:r w:rsidRPr="003C2CE1">
        <w:rPr>
          <w:rFonts w:asciiTheme="minorHAnsi" w:hAnsiTheme="minorHAnsi" w:cs="Arial"/>
          <w:sz w:val="22"/>
          <w:szCs w:val="22"/>
        </w:rPr>
        <w:t>ΕΙΔΟΣ 7-Θάλαμος ρυθμιζόμενης σταθερής θερμοκρασίας</w:t>
      </w:r>
    </w:p>
    <w:p w14:paraId="76C1F4B4" w14:textId="77777777" w:rsidR="00075723" w:rsidRPr="003C2CE1" w:rsidRDefault="00075723" w:rsidP="00075723">
      <w:pPr>
        <w:rPr>
          <w:rFonts w:asciiTheme="minorHAnsi" w:hAnsiTheme="minorHAnsi" w:cs="Arial"/>
          <w:sz w:val="22"/>
          <w:szCs w:val="22"/>
        </w:rPr>
      </w:pPr>
      <w:r w:rsidRPr="003C2CE1">
        <w:rPr>
          <w:rFonts w:asciiTheme="minorHAnsi" w:hAnsiTheme="minorHAnsi" w:cs="Arial"/>
          <w:sz w:val="22"/>
          <w:szCs w:val="22"/>
        </w:rPr>
        <w:lastRenderedPageBreak/>
        <w:t>ΕΙΔΟΣ 8-Θάλαμος νηματικής ροής (Laminar flow)</w:t>
      </w:r>
    </w:p>
    <w:p w14:paraId="036DB82D" w14:textId="77777777" w:rsidR="0092256B" w:rsidRPr="003C2CE1" w:rsidRDefault="0092256B" w:rsidP="0092256B">
      <w:pPr>
        <w:suppressAutoHyphens/>
        <w:jc w:val="both"/>
        <w:rPr>
          <w:rFonts w:asciiTheme="minorHAnsi" w:hAnsiTheme="minorHAnsi" w:cstheme="minorHAnsi"/>
          <w:bCs/>
          <w:sz w:val="22"/>
          <w:szCs w:val="22"/>
          <w:lang w:eastAsia="zh-CN"/>
        </w:rPr>
      </w:pPr>
      <w:r w:rsidRPr="003C2CE1">
        <w:rPr>
          <w:rFonts w:asciiTheme="minorHAnsi" w:hAnsiTheme="minorHAnsi" w:cstheme="minorHAnsi"/>
          <w:bCs/>
          <w:sz w:val="22"/>
          <w:szCs w:val="22"/>
          <w:lang w:eastAsia="zh-CN"/>
        </w:rPr>
        <w:t>τα τεχνικά χαρακτηριστικά των οποίων και οι λοιπές απαιτήσεις περιγράφονται  αναλυτικά στο ΠΑΡΑΡΤΗΜΑ Α’ της διακήρυξης το οποίο αποτελεί αναπόσπαστο μέρος αυτής.</w:t>
      </w:r>
    </w:p>
    <w:p w14:paraId="4B6ECE7F" w14:textId="77777777" w:rsidR="002A5F41" w:rsidRPr="003C2CE1" w:rsidRDefault="002A5F41" w:rsidP="002A5F41">
      <w:pPr>
        <w:spacing w:line="276" w:lineRule="auto"/>
        <w:rPr>
          <w:rFonts w:asciiTheme="minorHAnsi" w:hAnsiTheme="minorHAnsi" w:cs="Tahoma"/>
          <w:sz w:val="22"/>
          <w:szCs w:val="22"/>
        </w:rPr>
      </w:pPr>
      <w:r w:rsidRPr="003C2CE1">
        <w:rPr>
          <w:rFonts w:asciiTheme="minorHAnsi" w:hAnsiTheme="minorHAnsi" w:cs="Tahoma"/>
          <w:sz w:val="22"/>
          <w:szCs w:val="22"/>
        </w:rPr>
        <w:t>39714100-1</w:t>
      </w:r>
      <w:r w:rsidRPr="003C2CE1">
        <w:rPr>
          <w:rFonts w:asciiTheme="minorHAnsi" w:hAnsiTheme="minorHAnsi"/>
          <w:color w:val="000000"/>
          <w:sz w:val="22"/>
          <w:szCs w:val="22"/>
        </w:rPr>
        <w:t xml:space="preserve"> </w:t>
      </w:r>
      <w:r w:rsidRPr="003C2CE1">
        <w:rPr>
          <w:rFonts w:asciiTheme="minorHAnsi" w:hAnsiTheme="minorHAnsi" w:cs="Tahoma"/>
          <w:sz w:val="22"/>
          <w:szCs w:val="22"/>
        </w:rPr>
        <w:t>«ΕΞΑΕΡΙΣΤΗΡΕΣ»</w:t>
      </w:r>
    </w:p>
    <w:p w14:paraId="46F91D57" w14:textId="74F4C28A" w:rsidR="009D79D5" w:rsidRPr="003C2CE1" w:rsidRDefault="002A5F41" w:rsidP="002A5F41">
      <w:pPr>
        <w:suppressAutoHyphens/>
        <w:jc w:val="both"/>
        <w:rPr>
          <w:rFonts w:asciiTheme="minorHAnsi" w:hAnsiTheme="minorHAnsi" w:cstheme="minorHAnsi"/>
          <w:sz w:val="22"/>
          <w:szCs w:val="22"/>
          <w:lang w:eastAsia="zh-CN"/>
        </w:rPr>
      </w:pPr>
      <w:r w:rsidRPr="003C2CE1">
        <w:rPr>
          <w:rFonts w:asciiTheme="minorHAnsi" w:hAnsiTheme="minorHAnsi" w:cs="Tahoma"/>
          <w:sz w:val="22"/>
          <w:szCs w:val="22"/>
        </w:rPr>
        <w:t>44211110-6 «ΘΑΛΑΜΟΙ»</w:t>
      </w:r>
    </w:p>
    <w:p w14:paraId="71C95093"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Αριθμός αναφοράς αρχείου που αποδίδεται στον φάκελο από την αναθέτουσα αρχή ή τον αναθέτοντα φορέα (εάν υπάρχει):</w:t>
      </w:r>
    </w:p>
    <w:p w14:paraId="532506DB" w14:textId="56FE50DE"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30/002/</w:t>
      </w:r>
      <w:r w:rsidRPr="00901844">
        <w:rPr>
          <w:rFonts w:asciiTheme="minorHAnsi" w:hAnsiTheme="minorHAnsi" w:cstheme="minorHAnsi"/>
          <w:b/>
          <w:sz w:val="22"/>
          <w:szCs w:val="22"/>
          <w:lang w:eastAsia="zh-CN"/>
        </w:rPr>
        <w:t>000/</w:t>
      </w:r>
      <w:r w:rsidR="00901844" w:rsidRPr="00901844">
        <w:rPr>
          <w:rFonts w:asciiTheme="minorHAnsi" w:hAnsiTheme="minorHAnsi" w:cstheme="minorHAnsi"/>
          <w:b/>
          <w:sz w:val="22"/>
          <w:szCs w:val="22"/>
          <w:lang w:eastAsia="zh-CN"/>
        </w:rPr>
        <w:t>5356</w:t>
      </w:r>
      <w:r w:rsidRPr="00901844">
        <w:rPr>
          <w:rFonts w:asciiTheme="minorHAnsi" w:hAnsiTheme="minorHAnsi" w:cstheme="minorHAnsi"/>
          <w:b/>
          <w:sz w:val="22"/>
          <w:szCs w:val="22"/>
          <w:lang w:eastAsia="zh-CN"/>
        </w:rPr>
        <w:t>/2021</w:t>
      </w:r>
      <w:r w:rsidRPr="003C2CE1">
        <w:rPr>
          <w:rFonts w:asciiTheme="minorHAnsi" w:hAnsiTheme="minorHAnsi" w:cstheme="minorHAnsi"/>
          <w:b/>
          <w:sz w:val="22"/>
          <w:szCs w:val="22"/>
          <w:lang w:eastAsia="zh-CN"/>
        </w:rPr>
        <w:t xml:space="preserve">        </w:t>
      </w:r>
    </w:p>
    <w:p w14:paraId="4E84F3EC"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p>
    <w:p w14:paraId="5D8E81F2"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Μέρος ΙΙ: Πληροφορίες σχετικά με τον οικονομικό φορέα</w:t>
      </w:r>
    </w:p>
    <w:p w14:paraId="3F1BF941"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Α: Πληροφορίες σχετικά με τον οικονομικό φορέα</w:t>
      </w:r>
      <w:r w:rsidRPr="003C2CE1">
        <w:rPr>
          <w:rFonts w:asciiTheme="minorHAnsi" w:hAnsiTheme="minorHAnsi" w:cstheme="minorHAnsi"/>
          <w:b/>
          <w:bCs/>
          <w:color w:val="FFFFFF"/>
          <w:sz w:val="22"/>
          <w:szCs w:val="22"/>
          <w:lang w:eastAsia="zh-CN"/>
        </w:rPr>
        <w:t>ν οικονομικό φορέα</w:t>
      </w:r>
    </w:p>
    <w:p w14:paraId="2F36125F"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Επωνυμία:</w:t>
      </w:r>
    </w:p>
    <w:p w14:paraId="486BA598"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Οδός και αριθμός:</w:t>
      </w:r>
    </w:p>
    <w:p w14:paraId="64BCA550"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Ταχ. κωδ.:</w:t>
      </w:r>
    </w:p>
    <w:p w14:paraId="341ED9E3"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Πόλη:</w:t>
      </w:r>
    </w:p>
    <w:p w14:paraId="1E999B8E"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Χώρα:</w:t>
      </w:r>
    </w:p>
    <w:p w14:paraId="05F15202"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Ηλ. ταχ/μείο:</w:t>
      </w:r>
    </w:p>
    <w:p w14:paraId="15E3CBC7"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Τηλέφωνο:</w:t>
      </w:r>
    </w:p>
    <w:p w14:paraId="5F0D5BD8"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Φαξ:</w:t>
      </w:r>
    </w:p>
    <w:p w14:paraId="1E896369"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ΑΦΜ, εφόσον υπάρχει:</w:t>
      </w:r>
    </w:p>
    <w:p w14:paraId="17B762E0"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Δικτυακός τόπος (εφόσον υπάρχει):</w:t>
      </w:r>
    </w:p>
    <w:p w14:paraId="7158F9E6"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p>
    <w:p w14:paraId="7D77D42D"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p>
    <w:p w14:paraId="7913CAA4"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Ο οικονομικός φορέας είναι πολύ μικρή, μικρή ή μεσαία επιχείρηση;</w:t>
      </w:r>
    </w:p>
    <w:p w14:paraId="0751DF02"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 / Όχι</w:t>
      </w:r>
    </w:p>
    <w:p w14:paraId="6AE4F2B7"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p>
    <w:p w14:paraId="6C405003"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Ο ΟΦ αποτελεί προστατευόμενο εργαστήριο</w:t>
      </w:r>
    </w:p>
    <w:p w14:paraId="7A4A74E7"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Μόνο σε περίπτωση προμήθειας κατ᾽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1573BED4"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Απάντηση:</w:t>
      </w:r>
    </w:p>
    <w:p w14:paraId="146C76B4"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 / Όχι</w:t>
      </w:r>
    </w:p>
    <w:p w14:paraId="201286E6"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p>
    <w:p w14:paraId="01CDDF2E"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Ποιο είναι το αντίστοιχο ποσοστό των εργαζομένων με αναπηρία ή μειονεκτούντων εργαζομένων;</w:t>
      </w:r>
    </w:p>
    <w:p w14:paraId="51F78EF9"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w:t>
      </w:r>
    </w:p>
    <w:p w14:paraId="2134C732"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p>
    <w:p w14:paraId="00CA8064"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Εφόσον απαιτείται, ορίστε την κατηγορία ή τις κατηγορίες στις οποίες ανήκουν οι ενδιαφερόμενοι εργαζόμενοι με αναπηρία ή μειονεξία</w:t>
      </w:r>
    </w:p>
    <w:p w14:paraId="73AC2AC8"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w:t>
      </w:r>
    </w:p>
    <w:p w14:paraId="2EF22C2D"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p>
    <w:p w14:paraId="1B95808F"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Εάν η σχετική τεκμηρίωση διατίθεται ηλεκτρονικά, αναφέρετε:</w:t>
      </w:r>
    </w:p>
    <w:p w14:paraId="5171A8FE"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Ναι / Όχι</w:t>
      </w:r>
    </w:p>
    <w:p w14:paraId="106CF736"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Διαδικτυακή Διεύθυνση</w:t>
      </w:r>
    </w:p>
    <w:p w14:paraId="3F548B6A"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29752F36"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Επακριβή στοιχεία αναφοράς των εγγράφων</w:t>
      </w:r>
    </w:p>
    <w:p w14:paraId="0FA0EBF5"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2B88D878"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Αρχή ή Φορέας έκδοσης</w:t>
      </w:r>
    </w:p>
    <w:p w14:paraId="3BE52B7E"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p>
    <w:p w14:paraId="61C24794"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p>
    <w:p w14:paraId="7540EB8E"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Ο ΟΦ είναι εγγεγραμμένος σε Εθνικό Σύστημα (Προ)Επιλογής</w:t>
      </w:r>
    </w:p>
    <w:p w14:paraId="56998AEA"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5B73153D"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Απάντηση:</w:t>
      </w:r>
    </w:p>
    <w:p w14:paraId="6902A404"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p>
    <w:p w14:paraId="255B2C02"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 / Όχι</w:t>
      </w:r>
    </w:p>
    <w:p w14:paraId="35B41A8D"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p>
    <w:p w14:paraId="05897B6D"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Αναφέρετε την ονομασία του καταλόγου ή του πιστοποιητικού και τον σχετικό αριθμό εγγραφής ή πιστοποίησης, κατά περίπτωση:</w:t>
      </w:r>
    </w:p>
    <w:p w14:paraId="0650AABD"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5FB2D998"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Εάν το πιστοποιητικό εγγραφής ή η πιστοποίηση διατίθεται ηλεκτρονικά, αναφέρετε:</w:t>
      </w:r>
    </w:p>
    <w:p w14:paraId="6B527A40"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5628E7E1"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Αναφέρετε τα δικαιολογητικά στα οποία βασίζεται η εγγραφή ή η πιστοποίηση και κατά περίπτωση, την κατάταξη στον επίσημο κατάλογο</w:t>
      </w:r>
    </w:p>
    <w:p w14:paraId="7A547BAD"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w:t>
      </w:r>
    </w:p>
    <w:p w14:paraId="16198CFE"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Η εγγραφή ή η πιστοποίηση καλύπτει όλα τα απαιτούμενα κριτήρια επιλογής;</w:t>
      </w:r>
    </w:p>
    <w:p w14:paraId="6D42AA89"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 / Όχι</w:t>
      </w:r>
    </w:p>
    <w:p w14:paraId="319547CD"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Ο οικονομικός φορέας θα είναι σε θέση να προσκομίσει βεβαίωση</w:t>
      </w:r>
      <w:r w:rsidRPr="003C2CE1">
        <w:rPr>
          <w:rFonts w:asciiTheme="minorHAnsi" w:hAnsiTheme="minorHAnsi" w:cstheme="minorHAnsi"/>
          <w:b/>
          <w:sz w:val="22"/>
          <w:szCs w:val="22"/>
          <w:lang w:eastAsia="zh-CN"/>
        </w:rPr>
        <w:t xml:space="preserve"> </w:t>
      </w:r>
      <w:r w:rsidRPr="003C2CE1">
        <w:rPr>
          <w:rFonts w:asciiTheme="minorHAnsi" w:hAnsiTheme="minorHAnsi" w:cstheme="minorHAnsi"/>
          <w:b/>
          <w:color w:val="000000"/>
          <w:sz w:val="22"/>
          <w:szCs w:val="22"/>
          <w:lang w:eastAsia="zh-CN"/>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14:paraId="46F04B07"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δωρεάν;</w:t>
      </w:r>
    </w:p>
    <w:p w14:paraId="0B7B374B"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 / Όχι</w:t>
      </w:r>
    </w:p>
    <w:p w14:paraId="1104F35E"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Εάν η σχετική τεκμηρίωση διατίθεται ηλεκτρονικά, αναφέρετε:</w:t>
      </w:r>
    </w:p>
    <w:p w14:paraId="05F91CB1"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 / Όχι</w:t>
      </w:r>
    </w:p>
    <w:p w14:paraId="40CE66FA"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Διαδικτυακή Διεύθυνση</w:t>
      </w:r>
    </w:p>
    <w:p w14:paraId="495152E5"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4FE5FF5F"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Επακριβή στοιχεία αναφοράς των εγγράφων</w:t>
      </w:r>
    </w:p>
    <w:p w14:paraId="4582B3BB"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4235ED11"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Αρχή ή Φορέας έκδοσης</w:t>
      </w:r>
    </w:p>
    <w:p w14:paraId="29D480BD"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w:t>
      </w:r>
    </w:p>
    <w:p w14:paraId="585BAB26"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val="en-GB" w:eastAsia="zh-CN"/>
        </w:rPr>
        <w:t>O</w:t>
      </w:r>
      <w:r w:rsidRPr="003C2CE1">
        <w:rPr>
          <w:rFonts w:asciiTheme="minorHAnsi" w:hAnsiTheme="minorHAnsi" w:cstheme="minorHAnsi"/>
          <w:b/>
          <w:color w:val="000000"/>
          <w:sz w:val="22"/>
          <w:szCs w:val="22"/>
          <w:lang w:eastAsia="zh-CN"/>
        </w:rPr>
        <w:t xml:space="preserve"> ΟΦ συμμετάσχει στη διαδικασία μαζί με άλλους Οικονομικούς Φορείς</w:t>
      </w:r>
    </w:p>
    <w:p w14:paraId="4FC1BE80"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Ο οικονομικός φορέας συμμετέχει στη διαδικασία σύναψης σύμβασης από</w:t>
      </w:r>
      <w:r w:rsidRPr="003C2CE1">
        <w:rPr>
          <w:rFonts w:asciiTheme="minorHAnsi" w:hAnsiTheme="minorHAnsi" w:cstheme="minorHAnsi"/>
          <w:sz w:val="22"/>
          <w:szCs w:val="22"/>
          <w:lang w:eastAsia="zh-CN"/>
        </w:rPr>
        <w:t xml:space="preserve"> </w:t>
      </w:r>
      <w:r w:rsidRPr="003C2CE1">
        <w:rPr>
          <w:rFonts w:asciiTheme="minorHAnsi" w:hAnsiTheme="minorHAnsi" w:cstheme="minorHAnsi"/>
          <w:color w:val="000000"/>
          <w:sz w:val="22"/>
          <w:szCs w:val="22"/>
          <w:lang w:eastAsia="zh-CN"/>
        </w:rPr>
        <w:t>κοινού με άλλους;</w:t>
      </w:r>
    </w:p>
    <w:p w14:paraId="56B60B57"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Απάντηση:</w:t>
      </w:r>
    </w:p>
    <w:p w14:paraId="20DDF674"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 / Όχι</w:t>
      </w:r>
    </w:p>
    <w:p w14:paraId="7E447E8D"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Αναφέρετε τον ρόλο του οικονομικού φορέα στην ένωση (συντονιστής, υπεύθυνος για συγκεκριμένα καθήκοντα...):</w:t>
      </w:r>
    </w:p>
    <w:p w14:paraId="24B7F331"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3FF95DF7"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Προσδιορίστε τους άλλους οικονομικούς φορείς που συμμετέχουν από κοινού στη διαδικασία σύναψης σύμβασης:</w:t>
      </w:r>
    </w:p>
    <w:p w14:paraId="5C96AB4A"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1B361891"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Κατά περίπτωση, επωνυμία της συμμετέχουσας ένωσης:</w:t>
      </w:r>
    </w:p>
    <w:p w14:paraId="05592E9F"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495E493A"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Εάν η σχετική τεκμηρίωση διατίθεται ηλεκτρονικά, αναφέρετε:</w:t>
      </w:r>
    </w:p>
    <w:p w14:paraId="412C0A24" w14:textId="77777777"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r w:rsidRPr="003C2CE1">
        <w:rPr>
          <w:rFonts w:asciiTheme="minorHAnsi" w:hAnsiTheme="minorHAnsi" w:cstheme="minorHAnsi"/>
          <w:color w:val="000000"/>
          <w:sz w:val="22"/>
          <w:szCs w:val="22"/>
          <w:lang w:eastAsia="zh-CN"/>
        </w:rPr>
        <w:t>Ναι / Όχι</w:t>
      </w:r>
      <w:r w:rsidRPr="003C2CE1">
        <w:rPr>
          <w:rFonts w:asciiTheme="minorHAnsi" w:hAnsiTheme="minorHAnsi" w:cstheme="minorHAnsi"/>
          <w:sz w:val="22"/>
          <w:szCs w:val="22"/>
          <w:lang w:eastAsia="zh-CN"/>
        </w:rPr>
        <w:t xml:space="preserve"> </w:t>
      </w:r>
    </w:p>
    <w:p w14:paraId="518DD946"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Διαδικτυακή Διεύθυνση</w:t>
      </w:r>
    </w:p>
    <w:p w14:paraId="49D5363C"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138E738A"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Επακριβή στοιχεία αναφοράς των εγγράφων</w:t>
      </w:r>
    </w:p>
    <w:p w14:paraId="5AF34382"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4171ABEA"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Αρχή ή Φορέας έκδοσης</w:t>
      </w:r>
    </w:p>
    <w:p w14:paraId="40DD1A1B"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w:t>
      </w:r>
    </w:p>
    <w:p w14:paraId="7D3F5F70"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p>
    <w:p w14:paraId="033D3F88"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Τμήματα που συμμετάσχει ο ΟΦ</w:t>
      </w:r>
    </w:p>
    <w:p w14:paraId="5FBAF0FD"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p>
    <w:p w14:paraId="21BBF6AD"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Κατά περίπτωση, αναφορά του τμήματος ή των τμημάτων για τα οποία ο οικονομικός φορέας επιθυμεί να υποβάλει προσφορά.</w:t>
      </w:r>
    </w:p>
    <w:p w14:paraId="42F31062"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p>
    <w:p w14:paraId="01C848A9"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lastRenderedPageBreak/>
        <w:t>Β: Πληροφορίες σχετικά με τους εκπροσώπους του οικονομικού φορέα #1</w:t>
      </w:r>
    </w:p>
    <w:p w14:paraId="7B9832B0"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Όνομα:</w:t>
      </w:r>
    </w:p>
    <w:p w14:paraId="18DD8C18"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Επώνυμο:</w:t>
      </w:r>
    </w:p>
    <w:p w14:paraId="06542C65"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Ημερομηνία γέννησης:</w:t>
      </w:r>
    </w:p>
    <w:p w14:paraId="6637D097"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Τόπος γέννησης:</w:t>
      </w:r>
    </w:p>
    <w:p w14:paraId="064A3003"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Οδός και αριθμός:</w:t>
      </w:r>
    </w:p>
    <w:p w14:paraId="67209FEE"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Ταχ. κωδ.:</w:t>
      </w:r>
    </w:p>
    <w:p w14:paraId="69A45A2E"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Πόλη:</w:t>
      </w:r>
    </w:p>
    <w:p w14:paraId="6124860D"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Χώρα:</w:t>
      </w:r>
    </w:p>
    <w:p w14:paraId="51379DC7"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Τηλέφωνο:</w:t>
      </w:r>
    </w:p>
    <w:p w14:paraId="5DACBB33"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Ηλ. ταχ/μείο:</w:t>
      </w:r>
    </w:p>
    <w:p w14:paraId="4696808C"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Θέση/Ενεργών υπό την ιδιότητα:</w:t>
      </w:r>
      <w:r w:rsidRPr="003C2CE1">
        <w:rPr>
          <w:rFonts w:asciiTheme="minorHAnsi" w:hAnsiTheme="minorHAnsi" w:cstheme="minorHAnsi"/>
          <w:b/>
          <w:bCs/>
          <w:color w:val="FFFFFF"/>
          <w:sz w:val="22"/>
          <w:szCs w:val="22"/>
          <w:lang w:eastAsia="zh-CN"/>
        </w:rPr>
        <w:t>ρίες σχετικά με τη στήριξη στις ικανότητες άλλων οντοτήτων</w:t>
      </w:r>
    </w:p>
    <w:p w14:paraId="16CE5FB7" w14:textId="77777777"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r w:rsidRPr="003C2CE1">
        <w:rPr>
          <w:rFonts w:asciiTheme="minorHAnsi" w:hAnsiTheme="minorHAnsi" w:cstheme="minorHAnsi"/>
          <w:b/>
          <w:color w:val="000000"/>
          <w:sz w:val="22"/>
          <w:szCs w:val="22"/>
          <w:lang w:eastAsia="zh-CN"/>
        </w:rPr>
        <w:t>Γ: Πληροφορίες σχετικά με τη στήριξη στις ικανότητες άλλων οντοτήτων</w:t>
      </w:r>
      <w:r w:rsidRPr="003C2CE1">
        <w:rPr>
          <w:rFonts w:asciiTheme="minorHAnsi" w:hAnsiTheme="minorHAnsi" w:cstheme="minorHAnsi"/>
          <w:sz w:val="22"/>
          <w:szCs w:val="22"/>
          <w:lang w:eastAsia="zh-CN"/>
        </w:rPr>
        <w:t xml:space="preserve"> </w:t>
      </w:r>
    </w:p>
    <w:p w14:paraId="063AB5B1"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sz w:val="22"/>
          <w:szCs w:val="22"/>
          <w:lang w:eastAsia="zh-CN"/>
        </w:rPr>
        <w:t>Βασίζεται σε ικανότητες άλλων οντοτήτων</w:t>
      </w:r>
    </w:p>
    <w:p w14:paraId="15590259"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p>
    <w:p w14:paraId="12BBC8E8"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49172514"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Απάντηση:</w:t>
      </w:r>
    </w:p>
    <w:p w14:paraId="17F63DF8"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 / Όχι</w:t>
      </w:r>
    </w:p>
    <w:p w14:paraId="5CB4146E"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Όνομα της οντότητας</w:t>
      </w:r>
    </w:p>
    <w:p w14:paraId="0380A8CA"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79D80547"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Ταυτότητα της οντότητας</w:t>
      </w:r>
    </w:p>
    <w:p w14:paraId="6F4F61F6"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536E0D3B"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Τύπος ταυτότητας</w:t>
      </w:r>
    </w:p>
    <w:p w14:paraId="3FFE7BCE"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20E072D7"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 xml:space="preserve">Κωδικοί </w:t>
      </w:r>
      <w:r w:rsidRPr="003C2CE1">
        <w:rPr>
          <w:rFonts w:asciiTheme="minorHAnsi" w:hAnsiTheme="minorHAnsi" w:cstheme="minorHAnsi"/>
          <w:b/>
          <w:color w:val="000000"/>
          <w:sz w:val="22"/>
          <w:szCs w:val="22"/>
          <w:lang w:val="en-GB" w:eastAsia="zh-CN"/>
        </w:rPr>
        <w:t>CPV</w:t>
      </w:r>
    </w:p>
    <w:p w14:paraId="5DA27640"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3C9F4E6A"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Εάν η σχετική τεκμηρίωση διατίθεται ηλεκτρονικά, αναφέρετε:</w:t>
      </w:r>
    </w:p>
    <w:p w14:paraId="46901831"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Ναι / Όχι</w:t>
      </w:r>
    </w:p>
    <w:p w14:paraId="20FCE7EB"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Διαδικτυακή Διεύθυνση</w:t>
      </w:r>
    </w:p>
    <w:p w14:paraId="2159ED3A"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11EE8F28"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Επακριβή στοιχεία αναφοράς των εγγράφων</w:t>
      </w:r>
    </w:p>
    <w:p w14:paraId="07F6B725"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1EDCB01B"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Αρχή ή Φορέας έκδοσης</w:t>
      </w:r>
    </w:p>
    <w:p w14:paraId="135CAEFD"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65B1D5B5"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Δ: Πληροφορίες σχετικά με υπεργολάβους στην ικανότητα των οποίων δεν στηρίζεται ο οικονομικός φορέας</w:t>
      </w:r>
      <w:r w:rsidRPr="003C2CE1">
        <w:rPr>
          <w:rFonts w:asciiTheme="minorHAnsi" w:hAnsiTheme="minorHAnsi" w:cstheme="minorHAnsi"/>
          <w:b/>
          <w:bCs/>
          <w:color w:val="FFFFFF"/>
          <w:sz w:val="22"/>
          <w:szCs w:val="22"/>
          <w:lang w:eastAsia="zh-CN"/>
        </w:rPr>
        <w:t xml:space="preserve"> </w:t>
      </w:r>
    </w:p>
    <w:p w14:paraId="72606AA0"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Δεν βασίζεται σε ικανότητες άλλων οντοτήτων</w:t>
      </w:r>
    </w:p>
    <w:p w14:paraId="77E76F36"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Ο οικονομικός φορέας προτίθεται να αναθέσει οποιοδήποτε τμήμα της σύμβασης σε τρίτους υπό μορφή υπεργολαβίας;</w:t>
      </w:r>
    </w:p>
    <w:p w14:paraId="04A26AD3"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Απάντηση:</w:t>
      </w:r>
    </w:p>
    <w:p w14:paraId="65E8CC09"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Ναι / Όχι</w:t>
      </w:r>
    </w:p>
    <w:p w14:paraId="2EE855A1"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Όνομα της οντότητας</w:t>
      </w:r>
    </w:p>
    <w:p w14:paraId="2229CB98"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38745259"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Ταυτότητα της οντότητας</w:t>
      </w:r>
    </w:p>
    <w:p w14:paraId="6187E8C9"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35FA59A9"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Τύπος ταυτότητας</w:t>
      </w:r>
    </w:p>
    <w:p w14:paraId="604E7EC9"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3E62CF6B"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 xml:space="preserve">Κωδικοί </w:t>
      </w:r>
      <w:r w:rsidRPr="003C2CE1">
        <w:rPr>
          <w:rFonts w:asciiTheme="minorHAnsi" w:hAnsiTheme="minorHAnsi" w:cstheme="minorHAnsi"/>
          <w:b/>
          <w:color w:val="000000"/>
          <w:sz w:val="22"/>
          <w:szCs w:val="22"/>
          <w:lang w:val="en-GB" w:eastAsia="zh-CN"/>
        </w:rPr>
        <w:t>CPV</w:t>
      </w:r>
    </w:p>
    <w:p w14:paraId="6FBC1303"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1D323D72"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Εάν η σχετική τεκμηρίωση διατίθεται ηλεκτρονικά, αναφέρετε:</w:t>
      </w:r>
    </w:p>
    <w:p w14:paraId="2B6C12DC"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Ναι / Όχι</w:t>
      </w:r>
    </w:p>
    <w:p w14:paraId="6C1C5098"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lastRenderedPageBreak/>
        <w:t>Διαδικτυακή Διεύθυνση</w:t>
      </w:r>
    </w:p>
    <w:p w14:paraId="154CCCC9"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3E58EE59"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p>
    <w:p w14:paraId="74BC9010"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Επακριβή στοιχεία αναφοράς των εγγράφων</w:t>
      </w:r>
    </w:p>
    <w:p w14:paraId="00EFBDD0"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08517BC1"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Αρχή ή Φορέας έκδοσης</w:t>
      </w:r>
    </w:p>
    <w:p w14:paraId="39054E84"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color w:val="000000"/>
          <w:sz w:val="22"/>
          <w:szCs w:val="22"/>
          <w:lang w:eastAsia="zh-CN"/>
        </w:rPr>
        <w:t>-</w:t>
      </w:r>
    </w:p>
    <w:p w14:paraId="1BA1F429"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p>
    <w:p w14:paraId="2F208EBB"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Μέρος ΙΙΙ: Λόγοι αποκλεισμού</w:t>
      </w:r>
    </w:p>
    <w:p w14:paraId="0F105A81"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p>
    <w:p w14:paraId="016CADAE"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Α: Λόγοι που σχετίζονται με ποινικές καταδίκες</w:t>
      </w:r>
      <w:r w:rsidRPr="003C2CE1">
        <w:rPr>
          <w:rFonts w:asciiTheme="minorHAnsi" w:hAnsiTheme="minorHAnsi" w:cstheme="minorHAnsi"/>
          <w:b/>
          <w:bCs/>
          <w:color w:val="FFFFFF"/>
          <w:sz w:val="22"/>
          <w:szCs w:val="22"/>
          <w:lang w:eastAsia="zh-CN"/>
        </w:rPr>
        <w:t>:λ Λόγοι που σχετίζονται με ποινικές καταδίκες</w:t>
      </w:r>
    </w:p>
    <w:p w14:paraId="414FA322"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27322EAA"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Συμμετοχή σε εγκληματική οργάνωση</w:t>
      </w:r>
    </w:p>
    <w:p w14:paraId="4B34F07F"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48FB0F94"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πριν από πέντε έτη κατά το μέγιστο ή στην οποία έχει οριστεί απευθείας περίοδος αποκλεισμού που εξακολουθεί να ισχύει;</w:t>
      </w:r>
    </w:p>
    <w:p w14:paraId="629179A1"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p>
    <w:p w14:paraId="01F3FFAA"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Απάντηση:</w:t>
      </w:r>
    </w:p>
    <w:p w14:paraId="08A3DF00"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Ναι / Όχι</w:t>
      </w:r>
    </w:p>
    <w:p w14:paraId="11AEA5FF"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Ημερομηνία της καταδίκης</w:t>
      </w:r>
    </w:p>
    <w:p w14:paraId="7422EB6F"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7AAF0109"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b/>
          <w:bCs/>
          <w:color w:val="000000"/>
          <w:sz w:val="22"/>
          <w:szCs w:val="22"/>
          <w:lang w:eastAsia="zh-CN"/>
        </w:rPr>
        <w:t>Λόγος(-οι)</w:t>
      </w:r>
    </w:p>
    <w:p w14:paraId="26C7BAAB"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w:t>
      </w:r>
    </w:p>
    <w:p w14:paraId="57510A76"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Προσδιορίστε ποιος έχει καταδικαστεί</w:t>
      </w:r>
    </w:p>
    <w:p w14:paraId="5B0B30A0"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57554935"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Εφόσον καθορίζεται απευθείας στην καταδικαστική απόφαση, διάρκεια της περιόδου αποκλεισμού και σχετικό(-ά) σημείο(-α)</w:t>
      </w:r>
    </w:p>
    <w:p w14:paraId="7DE66359"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0A7E3928"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276375B2"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 / Όχι</w:t>
      </w:r>
    </w:p>
    <w:p w14:paraId="2DA6F00D"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Περιγράψτε τα μέτρα που λήφθηκαν</w:t>
      </w:r>
    </w:p>
    <w:p w14:paraId="7853FA03"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48AB3662"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Εάν η σχετική τεκμηρίωση διατίθεται ηλεκτρονικά, αναφέρετε:</w:t>
      </w:r>
    </w:p>
    <w:p w14:paraId="6B5219A7"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 / Όχι</w:t>
      </w:r>
    </w:p>
    <w:p w14:paraId="47AF0385"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Διαδικτυακή Διεύθυνση</w:t>
      </w:r>
    </w:p>
    <w:p w14:paraId="2026D5DE"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w:t>
      </w:r>
    </w:p>
    <w:p w14:paraId="0CE7633E"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Επακριβή στοιχεία αναφοράς των εγγράφων</w:t>
      </w:r>
    </w:p>
    <w:p w14:paraId="23D700D7"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w:t>
      </w:r>
    </w:p>
    <w:p w14:paraId="0A47FE3E"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Αρχή ή Φορέας έκδοσης</w:t>
      </w:r>
    </w:p>
    <w:p w14:paraId="06F1449A"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sz w:val="22"/>
          <w:szCs w:val="22"/>
          <w:lang w:eastAsia="zh-CN"/>
        </w:rPr>
        <w:t>-</w:t>
      </w:r>
    </w:p>
    <w:p w14:paraId="70E184A2"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Διαφθορά</w:t>
      </w:r>
    </w:p>
    <w:p w14:paraId="16AA4001"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1C66114D"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πριν από πέντε έτη κατά το μέγιστο ή στην οποία έχει οριστεί απευθείας περίοδος αποκλεισμού που εξακολουθεί να ισχύει;</w:t>
      </w:r>
    </w:p>
    <w:p w14:paraId="12B26D86"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Απάντηση:</w:t>
      </w:r>
    </w:p>
    <w:p w14:paraId="62206A25"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lastRenderedPageBreak/>
        <w:t>Ναι / Όχι</w:t>
      </w:r>
    </w:p>
    <w:p w14:paraId="1094FDB0"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Ημερομηνία της καταδίκης</w:t>
      </w:r>
    </w:p>
    <w:p w14:paraId="3ED50029"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0C73F9B8"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b/>
          <w:bCs/>
          <w:color w:val="000000"/>
          <w:sz w:val="22"/>
          <w:szCs w:val="22"/>
          <w:lang w:eastAsia="zh-CN"/>
        </w:rPr>
        <w:t>Λόγος(-οι)</w:t>
      </w:r>
    </w:p>
    <w:p w14:paraId="583FACA2"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w:t>
      </w:r>
    </w:p>
    <w:p w14:paraId="1DCEA3D0"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Προσδιορίστε ποιος έχει καταδικαστεί</w:t>
      </w:r>
    </w:p>
    <w:p w14:paraId="1B6F17B0"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0FEC8C76"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Εφόσον καθορίζεται απευθείας στην καταδικαστική απόφαση, διάρκεια της περιόδου αποκλεισμού και σχετικό(-ά) σημείο(-α)</w:t>
      </w:r>
    </w:p>
    <w:p w14:paraId="00D55653"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135D5E42"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7FF5D4FA"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 / Όχι</w:t>
      </w:r>
    </w:p>
    <w:p w14:paraId="14F87FB5"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Περιγράψτε τα μέτρα που λήφθηκαν</w:t>
      </w:r>
    </w:p>
    <w:p w14:paraId="1C480ECF"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136CDCB1"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Εάν η σχετική τεκμηρίωση διατίθεται ηλεκτρονικά, αναφέρετε:</w:t>
      </w:r>
    </w:p>
    <w:p w14:paraId="525B1C56"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 / Όχι</w:t>
      </w:r>
    </w:p>
    <w:p w14:paraId="0C5AE543"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Διαδικτυακή Διεύθυνση</w:t>
      </w:r>
    </w:p>
    <w:p w14:paraId="161A02E6"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w:t>
      </w:r>
    </w:p>
    <w:p w14:paraId="7EEDF6EF"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Επακριβή στοιχεία αναφοράς των εγγράφων</w:t>
      </w:r>
    </w:p>
    <w:p w14:paraId="0A2736AC"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w:t>
      </w:r>
    </w:p>
    <w:p w14:paraId="1D69241A"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Αρχή ή Φορέας έκδοσης</w:t>
      </w:r>
    </w:p>
    <w:p w14:paraId="659AB516"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sz w:val="22"/>
          <w:szCs w:val="22"/>
          <w:lang w:eastAsia="zh-CN"/>
        </w:rPr>
        <w:t>-</w:t>
      </w:r>
    </w:p>
    <w:p w14:paraId="7B21FD4E"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Απάτη</w:t>
      </w:r>
    </w:p>
    <w:p w14:paraId="61FFA440"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274D2276"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πριν από πέντε έτη κατά το μέγιστο ή στην οποία έχει οριστεί απευθείας περίοδος αποκλεισμού που εξακολουθεί να ισχύει;</w:t>
      </w:r>
    </w:p>
    <w:p w14:paraId="552FE255"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Απάντηση:</w:t>
      </w:r>
    </w:p>
    <w:p w14:paraId="290AAC13"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Ναι / Όχι</w:t>
      </w:r>
    </w:p>
    <w:p w14:paraId="19781C89"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Ημερομηνία της καταδίκης</w:t>
      </w:r>
    </w:p>
    <w:p w14:paraId="2FEB801F"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789F029F"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b/>
          <w:bCs/>
          <w:color w:val="000000"/>
          <w:sz w:val="22"/>
          <w:szCs w:val="22"/>
          <w:lang w:eastAsia="zh-CN"/>
        </w:rPr>
        <w:t>Λόγος(-οι)</w:t>
      </w:r>
    </w:p>
    <w:p w14:paraId="0734740B"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w:t>
      </w:r>
    </w:p>
    <w:p w14:paraId="02547B3A"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Προσδιορίστε ποιος έχει καταδικαστεί</w:t>
      </w:r>
    </w:p>
    <w:p w14:paraId="7E082081"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18D3FD2A"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Εφόσον καθορίζεται απευθείας στην καταδικαστική απόφαση, διάρκεια της περιόδου αποκλεισμού και σχετικό(-ά) σημείο(-α)</w:t>
      </w:r>
    </w:p>
    <w:p w14:paraId="17A3E7E3"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0603A8B7"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56C1F43"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 / Όχι</w:t>
      </w:r>
    </w:p>
    <w:p w14:paraId="2FF842AE"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Περιγράψτε τα μέτρα που λήφθηκαν</w:t>
      </w:r>
    </w:p>
    <w:p w14:paraId="6222D1EB"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6CDC13DD"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Εάν η σχετική τεκμηρίωση διατίθεται ηλεκτρονικά, αναφέρετε:</w:t>
      </w:r>
    </w:p>
    <w:p w14:paraId="51F2E9EA"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 / Όχι</w:t>
      </w:r>
    </w:p>
    <w:p w14:paraId="6F048DBF"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Διαδικτυακή Διεύθυνση</w:t>
      </w:r>
    </w:p>
    <w:p w14:paraId="1CBECD21"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w:t>
      </w:r>
    </w:p>
    <w:p w14:paraId="5ED01E76"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Επακριβή στοιχεία αναφοράς των εγγράφων</w:t>
      </w:r>
    </w:p>
    <w:p w14:paraId="712D8CE6"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w:t>
      </w:r>
    </w:p>
    <w:p w14:paraId="7B83534E"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Αρχή ή Φορέας έκδοσης</w:t>
      </w:r>
    </w:p>
    <w:p w14:paraId="781FCBFF"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sz w:val="22"/>
          <w:szCs w:val="22"/>
          <w:lang w:eastAsia="zh-CN"/>
        </w:rPr>
        <w:lastRenderedPageBreak/>
        <w:t>-</w:t>
      </w:r>
    </w:p>
    <w:p w14:paraId="76E1EECB"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Τρομοκρατικά εγκλήματα ή εγκλήματα συνδεόμενα με τρομοκρατικές δραστηριότητες</w:t>
      </w:r>
    </w:p>
    <w:p w14:paraId="5492D702"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204F4BE8"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πριν από πέντε έτη κατά το μέγιστο ή στην οποία έχει οριστεί απευθείας περίοδος αποκλεισμού που εξακολουθεί να ισχύει;</w:t>
      </w:r>
    </w:p>
    <w:p w14:paraId="1D1FD781"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Απάντηση:</w:t>
      </w:r>
    </w:p>
    <w:p w14:paraId="699B29A1"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Ναι / Όχι</w:t>
      </w:r>
    </w:p>
    <w:p w14:paraId="0099076B"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Ημερομηνία της καταδίκης</w:t>
      </w:r>
    </w:p>
    <w:p w14:paraId="09BE4600"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63903555"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b/>
          <w:bCs/>
          <w:color w:val="000000"/>
          <w:sz w:val="22"/>
          <w:szCs w:val="22"/>
          <w:lang w:eastAsia="zh-CN"/>
        </w:rPr>
        <w:t>Λόγος(-οι)</w:t>
      </w:r>
    </w:p>
    <w:p w14:paraId="2E5AE039"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w:t>
      </w:r>
    </w:p>
    <w:p w14:paraId="6F58C0DF"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Προσδιορίστε ποιος έχει καταδικαστεί</w:t>
      </w:r>
    </w:p>
    <w:p w14:paraId="3AEC26DE"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109BF63B"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Εφόσον καθορίζεται απευθείας στην καταδικαστική απόφαση, διάρκεια της περιόδου αποκλεισμού και σχετικό(-ά) σημείο(-α)</w:t>
      </w:r>
    </w:p>
    <w:p w14:paraId="4A41F845"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5FDE49CE"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6DC23C66"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 / Όχι</w:t>
      </w:r>
    </w:p>
    <w:p w14:paraId="4F9409B8"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Περιγράψτε τα μέτρα που λήφθηκαν</w:t>
      </w:r>
    </w:p>
    <w:p w14:paraId="7D45AAA3"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74B02466"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Εάν η σχετική τεκμηρίωση διατίθεται ηλεκτρονικά, αναφέρετε:</w:t>
      </w:r>
    </w:p>
    <w:p w14:paraId="2471608E"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 / Όχι</w:t>
      </w:r>
    </w:p>
    <w:p w14:paraId="2C91F909"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Διαδικτυακή Διεύθυνση</w:t>
      </w:r>
    </w:p>
    <w:p w14:paraId="770B92C0"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w:t>
      </w:r>
    </w:p>
    <w:p w14:paraId="1209D0B4"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Επακριβή στοιχεία αναφοράς των εγγράφων</w:t>
      </w:r>
    </w:p>
    <w:p w14:paraId="1D985419"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w:t>
      </w:r>
    </w:p>
    <w:p w14:paraId="77DEFA3A"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Αρχή ή Φορέας έκδοσης</w:t>
      </w:r>
    </w:p>
    <w:p w14:paraId="40327749"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sz w:val="22"/>
          <w:szCs w:val="22"/>
          <w:lang w:eastAsia="zh-CN"/>
        </w:rPr>
        <w:t>-</w:t>
      </w:r>
    </w:p>
    <w:p w14:paraId="6B16FADE"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p>
    <w:p w14:paraId="6BA2FE32"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p>
    <w:p w14:paraId="66FEC590"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Νομιμοποίηση εσόδων από παράνομες δραστηριότητες ή χρηματοδότηση της τρομοκρατίας</w:t>
      </w:r>
    </w:p>
    <w:p w14:paraId="56EE19D3"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07619ECE"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πριν από πέντε έτη κατά το μέγιστο ή στην οποία έχει οριστεί απευθείας περίοδος αποκλεισμού που εξακολουθεί να ισχύει;</w:t>
      </w:r>
    </w:p>
    <w:p w14:paraId="4715EE92"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Απάντηση:</w:t>
      </w:r>
    </w:p>
    <w:p w14:paraId="2F6E378C"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Ναι / Όχι</w:t>
      </w:r>
    </w:p>
    <w:p w14:paraId="3255CDE7"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Ημερομηνία της καταδίκης</w:t>
      </w:r>
    </w:p>
    <w:p w14:paraId="20C8DACE"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547EDA0A"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b/>
          <w:bCs/>
          <w:color w:val="000000"/>
          <w:sz w:val="22"/>
          <w:szCs w:val="22"/>
          <w:lang w:eastAsia="zh-CN"/>
        </w:rPr>
        <w:t>Λόγος(-οι)</w:t>
      </w:r>
    </w:p>
    <w:p w14:paraId="217F9D3B"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w:t>
      </w:r>
    </w:p>
    <w:p w14:paraId="37BFB3FB"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Προσδιορίστε ποιος έχει καταδικαστεί</w:t>
      </w:r>
    </w:p>
    <w:p w14:paraId="50686BF7"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5102BD05"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Εφόσον καθορίζεται απευθείας στην καταδικαστική απόφαση, διάρκεια της περιόδου αποκλεισμού και σχετικό(-ά) σημείο(-α)</w:t>
      </w:r>
    </w:p>
    <w:p w14:paraId="711A3DEF"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16C6E0DA"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lastRenderedPageBreak/>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66ACDBBE"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 / Όχι</w:t>
      </w:r>
    </w:p>
    <w:p w14:paraId="1076EBFB"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Περιγράψτε τα μέτρα που λήφθηκαν</w:t>
      </w:r>
    </w:p>
    <w:p w14:paraId="3D47BB80"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03F0E3A3"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Εάν η σχετική τεκμηρίωση διατίθεται ηλεκτρονικά, αναφέρετε:</w:t>
      </w:r>
    </w:p>
    <w:p w14:paraId="4B59984A"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 / Όχι</w:t>
      </w:r>
    </w:p>
    <w:p w14:paraId="473431F0"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Διαδικτυακή Διεύθυνση</w:t>
      </w:r>
    </w:p>
    <w:p w14:paraId="386CA2F9"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w:t>
      </w:r>
    </w:p>
    <w:p w14:paraId="3AB4FBAE"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Επακριβή στοιχεία αναφοράς των εγγράφων</w:t>
      </w:r>
    </w:p>
    <w:p w14:paraId="4C281827"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w:t>
      </w:r>
    </w:p>
    <w:p w14:paraId="3933771F"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Αρχή ή Φορέας έκδοσης</w:t>
      </w:r>
    </w:p>
    <w:p w14:paraId="066DA9C5"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sz w:val="22"/>
          <w:szCs w:val="22"/>
          <w:lang w:eastAsia="zh-CN"/>
        </w:rPr>
        <w:t>-</w:t>
      </w:r>
    </w:p>
    <w:p w14:paraId="3816A550"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Παιδική εργασία και άλλες μορφές εμπορίας ανθρώπων</w:t>
      </w:r>
    </w:p>
    <w:p w14:paraId="57D0B11F"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C27E1E7"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πριν από πέντε έτη κατά το μέγιστο ή στην οποία έχει οριστεί απευθείας περίοδος αποκλεισμού που εξακολουθεί να ισχύει;</w:t>
      </w:r>
    </w:p>
    <w:p w14:paraId="21124D7C"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Απάντηση:</w:t>
      </w:r>
    </w:p>
    <w:p w14:paraId="56335D8B"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Ναι / Όχι</w:t>
      </w:r>
    </w:p>
    <w:p w14:paraId="0B9892FD"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Ημερομηνία της καταδίκης</w:t>
      </w:r>
    </w:p>
    <w:p w14:paraId="774BA031"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2B4D5F0E"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b/>
          <w:bCs/>
          <w:color w:val="000000"/>
          <w:sz w:val="22"/>
          <w:szCs w:val="22"/>
          <w:lang w:eastAsia="zh-CN"/>
        </w:rPr>
        <w:t>Λόγος(-οι)</w:t>
      </w:r>
    </w:p>
    <w:p w14:paraId="52445B40"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w:t>
      </w:r>
    </w:p>
    <w:p w14:paraId="236D84D0"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Προσδιορίστε ποιος έχει καταδικαστεί</w:t>
      </w:r>
    </w:p>
    <w:p w14:paraId="3B8CDBE1"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25DC290C"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Εφόσον καθορίζεται απευθείας στην καταδικαστική απόφαση, διάρκεια της περιόδου αποκλεισμού και σχετικό(-ά) σημείο(-α)</w:t>
      </w:r>
    </w:p>
    <w:p w14:paraId="0A1F70D4"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733822B8"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4B98E567"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 / Όχι</w:t>
      </w:r>
    </w:p>
    <w:p w14:paraId="43A5844C"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Περιγράψτε τα μέτρα που λήφθηκαν</w:t>
      </w:r>
    </w:p>
    <w:p w14:paraId="3FD13652"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w:t>
      </w:r>
    </w:p>
    <w:p w14:paraId="581DB20B"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Εάν η σχετική τεκμηρίωση διατίθεται ηλεκτρονικά, αναφέρετε:</w:t>
      </w:r>
    </w:p>
    <w:p w14:paraId="06442A10" w14:textId="77777777" w:rsidR="0092256B" w:rsidRPr="003C2CE1" w:rsidRDefault="0092256B" w:rsidP="0092256B">
      <w:pPr>
        <w:suppressAutoHyphens/>
        <w:autoSpaceDE w:val="0"/>
        <w:autoSpaceDN w:val="0"/>
        <w:adjustRightInd w:val="0"/>
        <w:jc w:val="both"/>
        <w:rPr>
          <w:rFonts w:asciiTheme="minorHAnsi" w:hAnsiTheme="minorHAnsi" w:cstheme="minorHAnsi"/>
          <w:color w:val="000000"/>
          <w:sz w:val="22"/>
          <w:szCs w:val="22"/>
          <w:lang w:eastAsia="zh-CN"/>
        </w:rPr>
      </w:pPr>
      <w:r w:rsidRPr="003C2CE1">
        <w:rPr>
          <w:rFonts w:asciiTheme="minorHAnsi" w:hAnsiTheme="minorHAnsi" w:cstheme="minorHAnsi"/>
          <w:color w:val="000000"/>
          <w:sz w:val="22"/>
          <w:szCs w:val="22"/>
          <w:lang w:eastAsia="zh-CN"/>
        </w:rPr>
        <w:t>Ναι / Όχι</w:t>
      </w:r>
    </w:p>
    <w:p w14:paraId="000E6808"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Διαδικτυακή Διεύθυνση</w:t>
      </w:r>
    </w:p>
    <w:p w14:paraId="43B9A192"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w:t>
      </w:r>
    </w:p>
    <w:p w14:paraId="43782D64"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Επακριβή στοιχεία αναφοράς των εγγράφων</w:t>
      </w:r>
    </w:p>
    <w:p w14:paraId="74722426"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w:t>
      </w:r>
    </w:p>
    <w:p w14:paraId="59E1C94D"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Αρχή ή Φορέας έκδοσης</w:t>
      </w:r>
    </w:p>
    <w:p w14:paraId="45F486C8"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sz w:val="22"/>
          <w:szCs w:val="22"/>
          <w:lang w:eastAsia="zh-CN"/>
        </w:rPr>
        <w:t>-</w:t>
      </w:r>
    </w:p>
    <w:p w14:paraId="50E39181"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p>
    <w:p w14:paraId="4551DC74"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Β: Λόγοι που σχετίζονται με την καταβολή φόρων ή εισφορών κοινωνικής ασφάλισης</w:t>
      </w:r>
    </w:p>
    <w:p w14:paraId="708318C4"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FFFFFF"/>
          <w:sz w:val="22"/>
          <w:szCs w:val="22"/>
          <w:lang w:eastAsia="zh-CN"/>
        </w:rPr>
      </w:pPr>
      <w:r w:rsidRPr="003C2CE1">
        <w:rPr>
          <w:rFonts w:asciiTheme="minorHAnsi" w:hAnsiTheme="minorHAnsi" w:cstheme="minorHAnsi"/>
          <w:b/>
          <w:bCs/>
          <w:color w:val="FFFFFF"/>
          <w:sz w:val="22"/>
          <w:szCs w:val="22"/>
          <w:lang w:eastAsia="zh-CN"/>
        </w:rPr>
        <w:t>Β: Λόγοι που σχετίζονται με την καταβολή φόρων ή εισφορών</w:t>
      </w:r>
    </w:p>
    <w:p w14:paraId="705A141B"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Καταβολή φόρων ή εισφορών κοινωνικής ασφάλισης:</w:t>
      </w:r>
    </w:p>
    <w:p w14:paraId="4AC24838"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Καταβολή φόρων</w:t>
      </w:r>
    </w:p>
    <w:p w14:paraId="1A59624A"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721C7178"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Απάντηση:</w:t>
      </w:r>
    </w:p>
    <w:p w14:paraId="4839F876"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lastRenderedPageBreak/>
        <w:t>Ναι / Όχι</w:t>
      </w:r>
    </w:p>
    <w:p w14:paraId="72FDA80C"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Χώρα ή κράτος μέλος για το οποίο πρόκειται</w:t>
      </w:r>
    </w:p>
    <w:p w14:paraId="0824C4C1"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059CE547"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Ενεχόμενο ποσό</w:t>
      </w:r>
    </w:p>
    <w:p w14:paraId="6F147B01"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Με άλλα μέσα; Διευκρινίστε:</w:t>
      </w:r>
    </w:p>
    <w:p w14:paraId="7FBFC7A0"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Ναι / Όχι</w:t>
      </w:r>
    </w:p>
    <w:p w14:paraId="7B5A4579"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Διευκρινίστε</w:t>
      </w:r>
    </w:p>
    <w:p w14:paraId="51283901"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0F1FB38F"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4E382068"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Ναι / Όχι</w:t>
      </w:r>
    </w:p>
    <w:p w14:paraId="5A401D1B"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Περιγράψτε τα μέτρα που λήφθηκαν</w:t>
      </w:r>
    </w:p>
    <w:p w14:paraId="68A98127"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49CCA808"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val="en-GB" w:eastAsia="zh-CN"/>
        </w:rPr>
        <w:t>H</w:t>
      </w:r>
      <w:r w:rsidRPr="003C2CE1">
        <w:rPr>
          <w:rFonts w:asciiTheme="minorHAnsi" w:hAnsiTheme="minorHAnsi" w:cstheme="minorHAnsi"/>
          <w:b/>
          <w:bCs/>
          <w:color w:val="000000"/>
          <w:sz w:val="22"/>
          <w:szCs w:val="22"/>
          <w:lang w:eastAsia="zh-CN"/>
        </w:rPr>
        <w:t xml:space="preserve"> εν λόγω απόφαση είναι τελεσίδικη και δεσμευτική;</w:t>
      </w:r>
    </w:p>
    <w:p w14:paraId="4B572634"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Ναι / Όχι</w:t>
      </w:r>
    </w:p>
    <w:p w14:paraId="696176EC"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w:t>
      </w:r>
    </w:p>
    <w:p w14:paraId="5B1C3A5D"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Σε περίπτωση καταδικαστικής απόφασης, εφόσον ορίζεται απευθείας σε αυτήν, η διάρκεια της περιόδου αποκλεισμού:</w:t>
      </w:r>
    </w:p>
    <w:p w14:paraId="64F7DA93"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13891C9C"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Εάν η σχετική τεκμηρίωση διατίθεται ηλεκτρονικά, αναφέρετε:</w:t>
      </w:r>
    </w:p>
    <w:p w14:paraId="0E1B5308"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Ναι / Όχι</w:t>
      </w:r>
    </w:p>
    <w:p w14:paraId="494D22E3"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Διαδικτυακή Διεύθυνση</w:t>
      </w:r>
    </w:p>
    <w:p w14:paraId="2F403529"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4D441F70"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Επακριβή στοιχεία αναφοράς των εγγράφων</w:t>
      </w:r>
    </w:p>
    <w:p w14:paraId="4976F8B5"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74301C9B"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Αρχή ή Φορέας έκδοσης</w:t>
      </w:r>
    </w:p>
    <w:p w14:paraId="74C652E0"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p>
    <w:p w14:paraId="77666338"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Καταβολή εισφορών κοινωνικής ασφάλισης</w:t>
      </w:r>
    </w:p>
    <w:p w14:paraId="2DF94153"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4E4BC8DF"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Απάντηση:</w:t>
      </w:r>
    </w:p>
    <w:p w14:paraId="4C65E3EF"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Ναι / Όχι</w:t>
      </w:r>
    </w:p>
    <w:p w14:paraId="7BE62841"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Χώρα ή κράτος μέλος για το οποίο πρόκειται</w:t>
      </w:r>
    </w:p>
    <w:p w14:paraId="47A33D0D"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5C69E3E1"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Ενεχόμενο ποσό</w:t>
      </w:r>
    </w:p>
    <w:p w14:paraId="65580581"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Με άλλα μέσα; Διευκρινίστε:</w:t>
      </w:r>
    </w:p>
    <w:p w14:paraId="7CD80CBD"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Ναι / Όχι</w:t>
      </w:r>
    </w:p>
    <w:p w14:paraId="076D9790"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Διευκρινίστε</w:t>
      </w:r>
    </w:p>
    <w:p w14:paraId="125C2E2E"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75645D65"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265FDEDC"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Ναι / Όχι</w:t>
      </w:r>
    </w:p>
    <w:p w14:paraId="46F55871"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Περιγράψτε τα μέτρα που λήφθηκαν</w:t>
      </w:r>
    </w:p>
    <w:p w14:paraId="4D4EBB92"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607EA5AE"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val="en-GB" w:eastAsia="zh-CN"/>
        </w:rPr>
        <w:t>H</w:t>
      </w:r>
      <w:r w:rsidRPr="003C2CE1">
        <w:rPr>
          <w:rFonts w:asciiTheme="minorHAnsi" w:hAnsiTheme="minorHAnsi" w:cstheme="minorHAnsi"/>
          <w:b/>
          <w:bCs/>
          <w:color w:val="000000"/>
          <w:sz w:val="22"/>
          <w:szCs w:val="22"/>
          <w:lang w:eastAsia="zh-CN"/>
        </w:rPr>
        <w:t xml:space="preserve"> εν λόγω απόφαση είναι τελεσίδικη και δεσμευτική;</w:t>
      </w:r>
    </w:p>
    <w:p w14:paraId="75A6F5A6"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Ναι / Όχι</w:t>
      </w:r>
    </w:p>
    <w:p w14:paraId="212AE1A9"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w:t>
      </w:r>
    </w:p>
    <w:p w14:paraId="051FC9B8"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lastRenderedPageBreak/>
        <w:t>Σε περίπτωση καταδικαστικής απόφασης, εφόσον ορίζεται απευθείας σε αυτήν, η διάρκεια της περιόδου αποκλεισμού:</w:t>
      </w:r>
    </w:p>
    <w:p w14:paraId="2F8A4999"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67363D6F"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Εάν η σχετική τεκμηρίωση διατίθεται ηλεκτρονικά, αναφέρετε:</w:t>
      </w:r>
    </w:p>
    <w:p w14:paraId="26DFB6C6"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Ναι / Όχι</w:t>
      </w:r>
    </w:p>
    <w:p w14:paraId="6F738F89"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Διαδικτυακή Διεύθυνση</w:t>
      </w:r>
    </w:p>
    <w:p w14:paraId="3F567128"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723FE511"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Επακριβή στοιχεία αναφοράς των εγγράφων</w:t>
      </w:r>
    </w:p>
    <w:p w14:paraId="1843BFB4"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7A1E200C"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Αρχή ή Φορέας έκδοσης</w:t>
      </w:r>
    </w:p>
    <w:p w14:paraId="70C06D62"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213140B7"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p>
    <w:p w14:paraId="798C668C" w14:textId="77777777" w:rsidR="0092256B" w:rsidRPr="003C2CE1" w:rsidRDefault="0092256B" w:rsidP="0092256B">
      <w:pPr>
        <w:suppressAutoHyphens/>
        <w:autoSpaceDE w:val="0"/>
        <w:autoSpaceDN w:val="0"/>
        <w:adjustRightInd w:val="0"/>
        <w:jc w:val="both"/>
        <w:rPr>
          <w:rFonts w:asciiTheme="minorHAnsi" w:hAnsiTheme="minorHAnsi" w:cstheme="minorHAnsi"/>
          <w:b/>
          <w:color w:val="000000"/>
          <w:sz w:val="22"/>
          <w:szCs w:val="22"/>
          <w:lang w:eastAsia="zh-CN"/>
        </w:rPr>
      </w:pPr>
      <w:r w:rsidRPr="003C2CE1">
        <w:rPr>
          <w:rFonts w:asciiTheme="minorHAnsi" w:hAnsiTheme="minorHAnsi" w:cstheme="minorHAnsi"/>
          <w:b/>
          <w:color w:val="000000"/>
          <w:sz w:val="22"/>
          <w:szCs w:val="22"/>
          <w:lang w:eastAsia="zh-CN"/>
        </w:rPr>
        <w:t xml:space="preserve">Γ: Λόγοι που σχετίζονται με αφερεγγυότητα, σύγκρουση συμφερόντων ή επαγγελματικό παράπτωμα </w:t>
      </w:r>
    </w:p>
    <w:p w14:paraId="1A47004C"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p>
    <w:p w14:paraId="30E32BC4"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Πληροφορίες σχετικά με πιθανή αφερεγγυότητα, σύγκρουση συμφερόντων ή επαγγελματικό παράπτωμα</w:t>
      </w:r>
    </w:p>
    <w:p w14:paraId="1612D4F9"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 xml:space="preserve">Αθέτηση των υποχρεώσεων στον τομέα του περιβαλλοντικού δικαίου </w:t>
      </w:r>
    </w:p>
    <w:p w14:paraId="6B8114F8" w14:textId="77777777" w:rsidR="0092256B" w:rsidRPr="003C2CE1" w:rsidRDefault="0092256B" w:rsidP="0092256B">
      <w:pPr>
        <w:suppressAutoHyphens/>
        <w:autoSpaceDE w:val="0"/>
        <w:autoSpaceDN w:val="0"/>
        <w:adjustRightInd w:val="0"/>
        <w:jc w:val="both"/>
        <w:rPr>
          <w:rFonts w:asciiTheme="minorHAnsi" w:hAnsiTheme="minorHAnsi" w:cstheme="minorHAnsi"/>
          <w:bCs/>
          <w:sz w:val="22"/>
          <w:szCs w:val="22"/>
          <w:lang w:eastAsia="zh-CN"/>
        </w:rPr>
      </w:pPr>
      <w:r w:rsidRPr="003C2CE1">
        <w:rPr>
          <w:rFonts w:asciiTheme="minorHAnsi" w:hAnsiTheme="minorHAnsi" w:cstheme="minorHAnsi"/>
          <w:bCs/>
          <w:sz w:val="22"/>
          <w:szCs w:val="22"/>
          <w:lang w:eastAsia="zh-CN"/>
        </w:rPr>
        <w:t>Ο οικονομικός φορέας έχει, εν γνώσει του, αθετήσει τις υποχρεώσεις του στους τομείς</w:t>
      </w:r>
    </w:p>
    <w:p w14:paraId="520E56FE" w14:textId="77777777" w:rsidR="0092256B" w:rsidRPr="003C2CE1" w:rsidRDefault="0092256B" w:rsidP="0092256B">
      <w:pPr>
        <w:suppressAutoHyphens/>
        <w:autoSpaceDE w:val="0"/>
        <w:autoSpaceDN w:val="0"/>
        <w:adjustRightInd w:val="0"/>
        <w:jc w:val="both"/>
        <w:rPr>
          <w:rFonts w:asciiTheme="minorHAnsi" w:hAnsiTheme="minorHAnsi" w:cstheme="minorHAnsi"/>
          <w:bCs/>
          <w:sz w:val="22"/>
          <w:szCs w:val="22"/>
          <w:lang w:eastAsia="zh-CN"/>
        </w:rPr>
      </w:pPr>
      <w:r w:rsidRPr="003C2CE1">
        <w:rPr>
          <w:rFonts w:asciiTheme="minorHAnsi" w:hAnsiTheme="minorHAnsi" w:cstheme="minorHAnsi"/>
          <w:bCs/>
          <w:sz w:val="22"/>
          <w:szCs w:val="22"/>
          <w:lang w:eastAsia="zh-CN"/>
        </w:rPr>
        <w:t>του περιβαλλοντικού δικαίου;</w:t>
      </w:r>
    </w:p>
    <w:p w14:paraId="0B2C3381"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Απάντηση:</w:t>
      </w:r>
    </w:p>
    <w:p w14:paraId="39C09E8D" w14:textId="77777777" w:rsidR="0092256B" w:rsidRPr="003C2CE1" w:rsidRDefault="0092256B" w:rsidP="0092256B">
      <w:pPr>
        <w:suppressAutoHyphens/>
        <w:autoSpaceDE w:val="0"/>
        <w:autoSpaceDN w:val="0"/>
        <w:adjustRightInd w:val="0"/>
        <w:jc w:val="both"/>
        <w:rPr>
          <w:rFonts w:asciiTheme="minorHAnsi" w:hAnsiTheme="minorHAnsi" w:cstheme="minorHAnsi"/>
          <w:bCs/>
          <w:sz w:val="22"/>
          <w:szCs w:val="22"/>
          <w:lang w:eastAsia="zh-CN"/>
        </w:rPr>
      </w:pPr>
      <w:r w:rsidRPr="003C2CE1">
        <w:rPr>
          <w:rFonts w:asciiTheme="minorHAnsi" w:hAnsiTheme="minorHAnsi" w:cstheme="minorHAnsi"/>
          <w:bCs/>
          <w:sz w:val="22"/>
          <w:szCs w:val="22"/>
          <w:lang w:eastAsia="zh-CN"/>
        </w:rPr>
        <w:t>Ναι / Όχι</w:t>
      </w:r>
    </w:p>
    <w:p w14:paraId="2D8F5407"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Περιγράψτε τα μέτρα που λήφθηκαν</w:t>
      </w:r>
    </w:p>
    <w:p w14:paraId="6E974AFC"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w:t>
      </w:r>
    </w:p>
    <w:p w14:paraId="3D249976"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40201DB5" w14:textId="77777777" w:rsidR="0092256B" w:rsidRPr="003C2CE1" w:rsidRDefault="0092256B" w:rsidP="0092256B">
      <w:pPr>
        <w:suppressAutoHyphens/>
        <w:autoSpaceDE w:val="0"/>
        <w:autoSpaceDN w:val="0"/>
        <w:adjustRightInd w:val="0"/>
        <w:jc w:val="both"/>
        <w:rPr>
          <w:rFonts w:asciiTheme="minorHAnsi" w:hAnsiTheme="minorHAnsi" w:cstheme="minorHAnsi"/>
          <w:bCs/>
          <w:sz w:val="22"/>
          <w:szCs w:val="22"/>
          <w:lang w:eastAsia="zh-CN"/>
        </w:rPr>
      </w:pPr>
      <w:r w:rsidRPr="003C2CE1">
        <w:rPr>
          <w:rFonts w:asciiTheme="minorHAnsi" w:hAnsiTheme="minorHAnsi" w:cstheme="minorHAnsi"/>
          <w:bCs/>
          <w:sz w:val="22"/>
          <w:szCs w:val="22"/>
          <w:lang w:eastAsia="zh-CN"/>
        </w:rPr>
        <w:t>Ναι / Όχι</w:t>
      </w:r>
    </w:p>
    <w:p w14:paraId="2B207A6D"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Περιγράψτε τα μέτρα που λήφθηκαν</w:t>
      </w:r>
    </w:p>
    <w:p w14:paraId="180580FD"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w:t>
      </w:r>
    </w:p>
    <w:p w14:paraId="26323823"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Εάν η σχετική τεκμηρίωση διατίθεται ηλεκτρονικά, αναφέρετε:</w:t>
      </w:r>
    </w:p>
    <w:p w14:paraId="6FA06277" w14:textId="77777777" w:rsidR="0092256B" w:rsidRPr="003C2CE1" w:rsidRDefault="0092256B" w:rsidP="0092256B">
      <w:pPr>
        <w:suppressAutoHyphens/>
        <w:autoSpaceDE w:val="0"/>
        <w:autoSpaceDN w:val="0"/>
        <w:adjustRightInd w:val="0"/>
        <w:jc w:val="both"/>
        <w:rPr>
          <w:rFonts w:asciiTheme="minorHAnsi" w:hAnsiTheme="minorHAnsi" w:cstheme="minorHAnsi"/>
          <w:bCs/>
          <w:sz w:val="22"/>
          <w:szCs w:val="22"/>
          <w:lang w:eastAsia="zh-CN"/>
        </w:rPr>
      </w:pPr>
      <w:r w:rsidRPr="003C2CE1">
        <w:rPr>
          <w:rFonts w:asciiTheme="minorHAnsi" w:hAnsiTheme="minorHAnsi" w:cstheme="minorHAnsi"/>
          <w:bCs/>
          <w:sz w:val="22"/>
          <w:szCs w:val="22"/>
          <w:lang w:eastAsia="zh-CN"/>
        </w:rPr>
        <w:t>Ναι / Όχι</w:t>
      </w:r>
    </w:p>
    <w:p w14:paraId="76EE6191"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Διαδικτυακή Διεύθυνση</w:t>
      </w:r>
    </w:p>
    <w:p w14:paraId="3221FF13"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w:t>
      </w:r>
    </w:p>
    <w:p w14:paraId="5D433811"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Επακριβή στοιχεία αναφοράς των εγγράφων</w:t>
      </w:r>
    </w:p>
    <w:p w14:paraId="76CADEE8"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w:t>
      </w:r>
    </w:p>
    <w:p w14:paraId="5FD65859"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Αρχή ή Φορέας έκδοσης</w:t>
      </w:r>
    </w:p>
    <w:p w14:paraId="3D084817"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w:t>
      </w:r>
    </w:p>
    <w:p w14:paraId="01C27A91"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Αθέτηση των υποχρεώσεων στον τομέα του κοινωνικού δικαίου</w:t>
      </w:r>
    </w:p>
    <w:p w14:paraId="1CE4C8D8" w14:textId="77777777" w:rsidR="0092256B" w:rsidRPr="003C2CE1" w:rsidRDefault="0092256B" w:rsidP="0092256B">
      <w:pPr>
        <w:suppressAutoHyphens/>
        <w:autoSpaceDE w:val="0"/>
        <w:autoSpaceDN w:val="0"/>
        <w:adjustRightInd w:val="0"/>
        <w:jc w:val="both"/>
        <w:rPr>
          <w:rFonts w:asciiTheme="minorHAnsi" w:hAnsiTheme="minorHAnsi" w:cstheme="minorHAnsi"/>
          <w:bCs/>
          <w:sz w:val="22"/>
          <w:szCs w:val="22"/>
          <w:lang w:eastAsia="zh-CN"/>
        </w:rPr>
      </w:pPr>
      <w:r w:rsidRPr="003C2CE1">
        <w:rPr>
          <w:rFonts w:asciiTheme="minorHAnsi" w:hAnsiTheme="minorHAnsi" w:cstheme="minorHAnsi"/>
          <w:bCs/>
          <w:sz w:val="22"/>
          <w:szCs w:val="22"/>
          <w:lang w:eastAsia="zh-CN"/>
        </w:rPr>
        <w:t>Ο οικονομικός φορέας έχει, εν γνώσει του, αθετήσει τις υποχρεώσεις του στους τομείς του κοινωνικού δικαίου;</w:t>
      </w:r>
    </w:p>
    <w:p w14:paraId="0FF9DAD8"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Απάντηση:</w:t>
      </w:r>
    </w:p>
    <w:p w14:paraId="7F4D48D0" w14:textId="77777777" w:rsidR="0092256B" w:rsidRPr="003C2CE1" w:rsidRDefault="0092256B" w:rsidP="0092256B">
      <w:pPr>
        <w:suppressAutoHyphens/>
        <w:autoSpaceDE w:val="0"/>
        <w:autoSpaceDN w:val="0"/>
        <w:adjustRightInd w:val="0"/>
        <w:jc w:val="both"/>
        <w:rPr>
          <w:rFonts w:asciiTheme="minorHAnsi" w:hAnsiTheme="minorHAnsi" w:cstheme="minorHAnsi"/>
          <w:bCs/>
          <w:sz w:val="22"/>
          <w:szCs w:val="22"/>
          <w:lang w:eastAsia="zh-CN"/>
        </w:rPr>
      </w:pPr>
      <w:r w:rsidRPr="003C2CE1">
        <w:rPr>
          <w:rFonts w:asciiTheme="minorHAnsi" w:hAnsiTheme="minorHAnsi" w:cstheme="minorHAnsi"/>
          <w:bCs/>
          <w:sz w:val="22"/>
          <w:szCs w:val="22"/>
          <w:lang w:eastAsia="zh-CN"/>
        </w:rPr>
        <w:t>Ναι / Όχι</w:t>
      </w:r>
    </w:p>
    <w:p w14:paraId="52EF442E"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Περιγράψτε τα μέτρα που λήφθηκαν</w:t>
      </w:r>
    </w:p>
    <w:p w14:paraId="401772DA"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w:t>
      </w:r>
    </w:p>
    <w:p w14:paraId="5E9DDC60"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691C3E24" w14:textId="77777777" w:rsidR="0092256B" w:rsidRPr="003C2CE1" w:rsidRDefault="0092256B" w:rsidP="0092256B">
      <w:pPr>
        <w:suppressAutoHyphens/>
        <w:autoSpaceDE w:val="0"/>
        <w:autoSpaceDN w:val="0"/>
        <w:adjustRightInd w:val="0"/>
        <w:jc w:val="both"/>
        <w:rPr>
          <w:rFonts w:asciiTheme="minorHAnsi" w:hAnsiTheme="minorHAnsi" w:cstheme="minorHAnsi"/>
          <w:bCs/>
          <w:sz w:val="22"/>
          <w:szCs w:val="22"/>
          <w:lang w:eastAsia="zh-CN"/>
        </w:rPr>
      </w:pPr>
      <w:r w:rsidRPr="003C2CE1">
        <w:rPr>
          <w:rFonts w:asciiTheme="minorHAnsi" w:hAnsiTheme="minorHAnsi" w:cstheme="minorHAnsi"/>
          <w:bCs/>
          <w:sz w:val="22"/>
          <w:szCs w:val="22"/>
          <w:lang w:eastAsia="zh-CN"/>
        </w:rPr>
        <w:t>Ναι / Όχι</w:t>
      </w:r>
    </w:p>
    <w:p w14:paraId="7B88E129"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Περιγράψτε τα μέτρα που λήφθηκαν</w:t>
      </w:r>
    </w:p>
    <w:p w14:paraId="4D32EC49"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w:t>
      </w:r>
    </w:p>
    <w:p w14:paraId="359F993E"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Εάν η σχετική τεκμηρίωση διατίθεται ηλεκτρονικά, αναφέρετε:</w:t>
      </w:r>
    </w:p>
    <w:p w14:paraId="46C6A881" w14:textId="77777777" w:rsidR="0092256B" w:rsidRPr="003C2CE1" w:rsidRDefault="0092256B" w:rsidP="0092256B">
      <w:pPr>
        <w:suppressAutoHyphens/>
        <w:autoSpaceDE w:val="0"/>
        <w:autoSpaceDN w:val="0"/>
        <w:adjustRightInd w:val="0"/>
        <w:jc w:val="both"/>
        <w:rPr>
          <w:rFonts w:asciiTheme="minorHAnsi" w:hAnsiTheme="minorHAnsi" w:cstheme="minorHAnsi"/>
          <w:bCs/>
          <w:sz w:val="22"/>
          <w:szCs w:val="22"/>
          <w:lang w:eastAsia="zh-CN"/>
        </w:rPr>
      </w:pPr>
      <w:r w:rsidRPr="003C2CE1">
        <w:rPr>
          <w:rFonts w:asciiTheme="minorHAnsi" w:hAnsiTheme="minorHAnsi" w:cstheme="minorHAnsi"/>
          <w:bCs/>
          <w:sz w:val="22"/>
          <w:szCs w:val="22"/>
          <w:lang w:eastAsia="zh-CN"/>
        </w:rPr>
        <w:t>Ναι / Όχι</w:t>
      </w:r>
    </w:p>
    <w:p w14:paraId="4E3B338E"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Διαδικτυακή Διεύθυνση</w:t>
      </w:r>
    </w:p>
    <w:p w14:paraId="5035AE7E"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w:t>
      </w:r>
    </w:p>
    <w:p w14:paraId="367404CC"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Επακριβή στοιχεία αναφοράς των εγγράφων</w:t>
      </w:r>
    </w:p>
    <w:p w14:paraId="1BE8C49A"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lastRenderedPageBreak/>
        <w:t>-</w:t>
      </w:r>
    </w:p>
    <w:p w14:paraId="4BCB0E27"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Αρχή ή Φορέας έκδοσης</w:t>
      </w:r>
    </w:p>
    <w:p w14:paraId="47EACF93"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w:t>
      </w:r>
    </w:p>
    <w:p w14:paraId="162A1957"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Αθέτηση των υποχρεώσεων στον τομέα του εργατικού δικαίου</w:t>
      </w:r>
    </w:p>
    <w:p w14:paraId="681AD766" w14:textId="77777777"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p>
    <w:p w14:paraId="68C6581E" w14:textId="77777777"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p>
    <w:p w14:paraId="1C2F5E9A"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sz w:val="22"/>
          <w:szCs w:val="22"/>
          <w:lang w:eastAsia="zh-CN"/>
        </w:rPr>
        <w:t>Ο οικονομικός φορέας έχει, εν γνώσει του, αθετήσει τις υποχρεώσεις του στους τομείς του εργατικού δικαίου;</w:t>
      </w:r>
    </w:p>
    <w:p w14:paraId="604CFC68"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Απάντηση:</w:t>
      </w:r>
    </w:p>
    <w:p w14:paraId="047C000C" w14:textId="77777777" w:rsidR="0092256B" w:rsidRPr="003C2CE1" w:rsidRDefault="0092256B" w:rsidP="0092256B">
      <w:pPr>
        <w:suppressAutoHyphens/>
        <w:autoSpaceDE w:val="0"/>
        <w:autoSpaceDN w:val="0"/>
        <w:adjustRightInd w:val="0"/>
        <w:jc w:val="both"/>
        <w:rPr>
          <w:rFonts w:asciiTheme="minorHAnsi" w:hAnsiTheme="minorHAnsi" w:cstheme="minorHAnsi"/>
          <w:bCs/>
          <w:sz w:val="22"/>
          <w:szCs w:val="22"/>
          <w:lang w:eastAsia="zh-CN"/>
        </w:rPr>
      </w:pPr>
      <w:r w:rsidRPr="003C2CE1">
        <w:rPr>
          <w:rFonts w:asciiTheme="minorHAnsi" w:hAnsiTheme="minorHAnsi" w:cstheme="minorHAnsi"/>
          <w:bCs/>
          <w:sz w:val="22"/>
          <w:szCs w:val="22"/>
          <w:lang w:eastAsia="zh-CN"/>
        </w:rPr>
        <w:t>Ναι / Όχι</w:t>
      </w:r>
    </w:p>
    <w:p w14:paraId="241A6CCE"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Περιγράψτε τα μέτρα που λήφθηκαν</w:t>
      </w:r>
    </w:p>
    <w:p w14:paraId="24CCE744"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w:t>
      </w:r>
    </w:p>
    <w:p w14:paraId="63D0D9AB"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E3B5747" w14:textId="77777777" w:rsidR="0092256B" w:rsidRPr="003C2CE1" w:rsidRDefault="0092256B" w:rsidP="0092256B">
      <w:pPr>
        <w:suppressAutoHyphens/>
        <w:autoSpaceDE w:val="0"/>
        <w:autoSpaceDN w:val="0"/>
        <w:adjustRightInd w:val="0"/>
        <w:jc w:val="both"/>
        <w:rPr>
          <w:rFonts w:asciiTheme="minorHAnsi" w:hAnsiTheme="minorHAnsi" w:cstheme="minorHAnsi"/>
          <w:bCs/>
          <w:sz w:val="22"/>
          <w:szCs w:val="22"/>
          <w:lang w:eastAsia="zh-CN"/>
        </w:rPr>
      </w:pPr>
      <w:r w:rsidRPr="003C2CE1">
        <w:rPr>
          <w:rFonts w:asciiTheme="minorHAnsi" w:hAnsiTheme="minorHAnsi" w:cstheme="minorHAnsi"/>
          <w:bCs/>
          <w:sz w:val="22"/>
          <w:szCs w:val="22"/>
          <w:lang w:eastAsia="zh-CN"/>
        </w:rPr>
        <w:t>Ναι / Όχι</w:t>
      </w:r>
    </w:p>
    <w:p w14:paraId="259016B0"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Περιγράψτε τα μέτρα που λήφθηκαν</w:t>
      </w:r>
    </w:p>
    <w:p w14:paraId="23C313E3"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w:t>
      </w:r>
    </w:p>
    <w:p w14:paraId="0DDEBCEA"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Εάν η σχετική τεκμηρίωση διατίθεται ηλεκτρονικά, αναφέρετε:</w:t>
      </w:r>
    </w:p>
    <w:p w14:paraId="3502217E" w14:textId="77777777" w:rsidR="0092256B" w:rsidRPr="003C2CE1" w:rsidRDefault="0092256B" w:rsidP="0092256B">
      <w:pPr>
        <w:suppressAutoHyphens/>
        <w:autoSpaceDE w:val="0"/>
        <w:autoSpaceDN w:val="0"/>
        <w:adjustRightInd w:val="0"/>
        <w:jc w:val="both"/>
        <w:rPr>
          <w:rFonts w:asciiTheme="minorHAnsi" w:hAnsiTheme="minorHAnsi" w:cstheme="minorHAnsi"/>
          <w:bCs/>
          <w:sz w:val="22"/>
          <w:szCs w:val="22"/>
          <w:lang w:eastAsia="zh-CN"/>
        </w:rPr>
      </w:pPr>
      <w:r w:rsidRPr="003C2CE1">
        <w:rPr>
          <w:rFonts w:asciiTheme="minorHAnsi" w:hAnsiTheme="minorHAnsi" w:cstheme="minorHAnsi"/>
          <w:bCs/>
          <w:sz w:val="22"/>
          <w:szCs w:val="22"/>
          <w:lang w:eastAsia="zh-CN"/>
        </w:rPr>
        <w:t>Ναι / Όχι</w:t>
      </w:r>
    </w:p>
    <w:p w14:paraId="2DCBB95D"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Διαδικτυακή Διεύθυνση</w:t>
      </w:r>
    </w:p>
    <w:p w14:paraId="7B92EF69"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w:t>
      </w:r>
    </w:p>
    <w:p w14:paraId="4EF78C0D"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Επακριβή στοιχεία αναφοράς των εγγράφων</w:t>
      </w:r>
    </w:p>
    <w:p w14:paraId="09C4A0C6"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w:t>
      </w:r>
    </w:p>
    <w:p w14:paraId="57587B6F"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Αρχή ή Φορέας έκδοσης</w:t>
      </w:r>
    </w:p>
    <w:p w14:paraId="7884314E"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w:t>
      </w:r>
    </w:p>
    <w:p w14:paraId="02647154"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p>
    <w:p w14:paraId="625C5DE2"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Μέρος IV: Κριτήρια επιλογής</w:t>
      </w:r>
    </w:p>
    <w:p w14:paraId="0C8A940E"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p>
    <w:p w14:paraId="3B5E8540" w14:textId="77777777"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r w:rsidRPr="003C2CE1">
        <w:rPr>
          <w:rFonts w:asciiTheme="minorHAnsi" w:hAnsiTheme="minorHAnsi" w:cstheme="minorHAnsi"/>
          <w:b/>
          <w:bCs/>
          <w:color w:val="000000"/>
          <w:sz w:val="22"/>
          <w:szCs w:val="22"/>
          <w:lang w:eastAsia="zh-CN"/>
        </w:rPr>
        <w:t>Α: Καταλληλότητα</w:t>
      </w:r>
      <w:r w:rsidRPr="003C2CE1">
        <w:rPr>
          <w:rFonts w:asciiTheme="minorHAnsi" w:hAnsiTheme="minorHAnsi" w:cstheme="minorHAnsi"/>
          <w:sz w:val="22"/>
          <w:szCs w:val="22"/>
          <w:lang w:eastAsia="zh-CN"/>
        </w:rPr>
        <w:t xml:space="preserve"> </w:t>
      </w:r>
    </w:p>
    <w:p w14:paraId="342AA983"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63B5E872"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Εγγραφή στο σχετικό επαγγελματικό μητρώο</w:t>
      </w:r>
    </w:p>
    <w:p w14:paraId="54A33FCB"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p>
    <w:p w14:paraId="15D33B8B"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63A01371"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Απάντηση:</w:t>
      </w:r>
    </w:p>
    <w:p w14:paraId="0F16CEFD"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Ναι / Όχι</w:t>
      </w:r>
    </w:p>
    <w:p w14:paraId="790F79D4"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Εάν η σχετική τεκμηρίωση διατίθεται ηλεκτρονικά, αναφέρετε:</w:t>
      </w:r>
    </w:p>
    <w:p w14:paraId="61C1A383"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Ναι / Όχι</w:t>
      </w:r>
    </w:p>
    <w:p w14:paraId="5CAACF33"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Διαδικτυακή Διεύθυνση</w:t>
      </w:r>
    </w:p>
    <w:p w14:paraId="1FDBC5F9"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4D46B141"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Επακριβή στοιχεία αναφοράς των εγγράφων</w:t>
      </w:r>
    </w:p>
    <w:p w14:paraId="2C0AF59D"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3B7D4A33"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Αρχή ή Φορέας έκδοσης</w:t>
      </w:r>
    </w:p>
    <w:p w14:paraId="509448EA"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63BE104C"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Εγγραφή στο σχετικό εμπορικό μητρώο</w:t>
      </w:r>
    </w:p>
    <w:p w14:paraId="0D8424E8"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 xml:space="preserve">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w:t>
      </w:r>
      <w:r w:rsidRPr="003C2CE1">
        <w:rPr>
          <w:rFonts w:asciiTheme="minorHAnsi" w:hAnsiTheme="minorHAnsi" w:cstheme="minorHAnsi"/>
          <w:bCs/>
          <w:color w:val="000000"/>
          <w:sz w:val="22"/>
          <w:szCs w:val="22"/>
          <w:lang w:eastAsia="zh-CN"/>
        </w:rPr>
        <w:lastRenderedPageBreak/>
        <w:t>από ορισμένα κράτη μέλη μπορεί να οφείλουν να συμμορφώνονται με άλλες απαιτήσεις που καθορίζονται στο παράρτημα αυτό.</w:t>
      </w:r>
    </w:p>
    <w:p w14:paraId="21887DF9"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Απάντηση:</w:t>
      </w:r>
    </w:p>
    <w:p w14:paraId="0C557AF3"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Ναι / Όχι</w:t>
      </w:r>
    </w:p>
    <w:p w14:paraId="465A6650"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Εάν η σχετική τεκμηρίωση διατίθεται ηλεκτρονικά, αναφέρετε:</w:t>
      </w:r>
    </w:p>
    <w:p w14:paraId="1513E115"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Ναι / Όχι</w:t>
      </w:r>
    </w:p>
    <w:p w14:paraId="36AEAA30"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Διαδικτυακή Διεύθυνση</w:t>
      </w:r>
    </w:p>
    <w:p w14:paraId="65C3B8D2"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209631C6"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Επακριβή στοιχεία αναφοράς των εγγράφων</w:t>
      </w:r>
    </w:p>
    <w:p w14:paraId="3D003878"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4C832EA2"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Αρχή ή Φορέας έκδοσης</w:t>
      </w:r>
    </w:p>
    <w:p w14:paraId="5FA0CAED"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3695CA47"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p>
    <w:p w14:paraId="2B7DDA04"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p>
    <w:p w14:paraId="1621853A"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Γ: Τεχνική και επαγγελματική ικανότητα</w:t>
      </w:r>
    </w:p>
    <w:p w14:paraId="1F00B746"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p>
    <w:p w14:paraId="7983AA8E"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4B32F748" w14:textId="77777777" w:rsidR="0092256B" w:rsidRPr="003C2CE1" w:rsidRDefault="0092256B" w:rsidP="0092256B">
      <w:pPr>
        <w:suppressAutoHyphens/>
        <w:autoSpaceDE w:val="0"/>
        <w:autoSpaceDN w:val="0"/>
        <w:adjustRightInd w:val="0"/>
        <w:jc w:val="both"/>
        <w:rPr>
          <w:rFonts w:asciiTheme="minorHAnsi" w:hAnsiTheme="minorHAnsi" w:cstheme="minorHAnsi"/>
          <w:b/>
          <w:bCs/>
          <w:sz w:val="22"/>
          <w:szCs w:val="22"/>
          <w:lang w:eastAsia="zh-CN"/>
        </w:rPr>
      </w:pPr>
      <w:r w:rsidRPr="003C2CE1">
        <w:rPr>
          <w:rFonts w:asciiTheme="minorHAnsi" w:hAnsiTheme="minorHAnsi" w:cstheme="minorHAnsi"/>
          <w:b/>
          <w:bCs/>
          <w:sz w:val="22"/>
          <w:szCs w:val="22"/>
          <w:lang w:eastAsia="zh-CN"/>
        </w:rPr>
        <w:t>Ποσοστό υπεργολαβίας</w:t>
      </w:r>
    </w:p>
    <w:p w14:paraId="7D455BFF" w14:textId="77777777"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r w:rsidRPr="003C2CE1">
        <w:rPr>
          <w:rFonts w:asciiTheme="minorHAnsi" w:hAnsiTheme="minorHAnsi" w:cstheme="minorHAnsi"/>
          <w:sz w:val="22"/>
          <w:szCs w:val="22"/>
          <w:lang w:eastAsia="zh-CN"/>
        </w:rPr>
        <w:t>Ο οικονομικός φορέας προτίθεται, ενδεχομένως, να αναθέσει σε τρίτους υπό μορφή υπεργολαβίας το ακόλουθο τμήμα (δηλ. ποσοστό) της σύμβασης.</w:t>
      </w:r>
    </w:p>
    <w:p w14:paraId="68E7337B" w14:textId="77777777"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r w:rsidRPr="003C2CE1">
        <w:rPr>
          <w:rFonts w:asciiTheme="minorHAnsi" w:hAnsiTheme="minorHAnsi" w:cstheme="minorHAnsi"/>
          <w:sz w:val="22"/>
          <w:szCs w:val="22"/>
          <w:lang w:eastAsia="zh-CN"/>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14:paraId="08AEDA9E" w14:textId="77777777"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p>
    <w:p w14:paraId="37058636"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Προσδιορίστε</w:t>
      </w:r>
    </w:p>
    <w:p w14:paraId="69FAA2E7"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w:t>
      </w:r>
    </w:p>
    <w:p w14:paraId="4F48573A"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Εάν η σχετική τεκμηρίωση διατίθεται ηλεκτρονικά, αναφέρετε:</w:t>
      </w:r>
    </w:p>
    <w:p w14:paraId="254727B6" w14:textId="77777777" w:rsidR="0092256B" w:rsidRPr="003C2CE1" w:rsidRDefault="0092256B" w:rsidP="0092256B">
      <w:pPr>
        <w:suppressAutoHyphens/>
        <w:autoSpaceDE w:val="0"/>
        <w:autoSpaceDN w:val="0"/>
        <w:adjustRightInd w:val="0"/>
        <w:jc w:val="both"/>
        <w:rPr>
          <w:rFonts w:asciiTheme="minorHAnsi" w:hAnsiTheme="minorHAnsi" w:cstheme="minorHAnsi"/>
          <w:bCs/>
          <w:color w:val="000000"/>
          <w:sz w:val="22"/>
          <w:szCs w:val="22"/>
          <w:lang w:eastAsia="zh-CN"/>
        </w:rPr>
      </w:pPr>
      <w:r w:rsidRPr="003C2CE1">
        <w:rPr>
          <w:rFonts w:asciiTheme="minorHAnsi" w:hAnsiTheme="minorHAnsi" w:cstheme="minorHAnsi"/>
          <w:bCs/>
          <w:color w:val="000000"/>
          <w:sz w:val="22"/>
          <w:szCs w:val="22"/>
          <w:lang w:eastAsia="zh-CN"/>
        </w:rPr>
        <w:t>Ναι / Όχι</w:t>
      </w:r>
    </w:p>
    <w:p w14:paraId="35CB2A37"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Διαδικτυακή Διεύθυνση</w:t>
      </w:r>
    </w:p>
    <w:p w14:paraId="4E1F4331"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20618605"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Επακριβή στοιχεία αναφοράς των εγγράφων</w:t>
      </w:r>
    </w:p>
    <w:p w14:paraId="585F31C6"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57056F77"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Αρχή ή Φορέας έκδοσης</w:t>
      </w:r>
    </w:p>
    <w:p w14:paraId="06920FB6"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w:t>
      </w:r>
    </w:p>
    <w:p w14:paraId="2C7166AD" w14:textId="77777777" w:rsidR="0092256B" w:rsidRPr="003C2CE1" w:rsidRDefault="0092256B" w:rsidP="0092256B">
      <w:pPr>
        <w:suppressAutoHyphens/>
        <w:autoSpaceDE w:val="0"/>
        <w:autoSpaceDN w:val="0"/>
        <w:adjustRightInd w:val="0"/>
        <w:jc w:val="both"/>
        <w:rPr>
          <w:rFonts w:asciiTheme="minorHAnsi" w:hAnsiTheme="minorHAnsi" w:cstheme="minorHAnsi"/>
          <w:b/>
          <w:sz w:val="22"/>
          <w:szCs w:val="22"/>
          <w:lang w:eastAsia="zh-CN"/>
        </w:rPr>
      </w:pPr>
      <w:r w:rsidRPr="003C2CE1">
        <w:rPr>
          <w:rFonts w:asciiTheme="minorHAnsi" w:hAnsiTheme="minorHAnsi" w:cstheme="minorHAnsi"/>
          <w:b/>
          <w:sz w:val="22"/>
          <w:szCs w:val="22"/>
          <w:lang w:eastAsia="zh-CN"/>
        </w:rPr>
        <w:t>Λήξη</w:t>
      </w:r>
    </w:p>
    <w:p w14:paraId="157CBF1C" w14:textId="77777777" w:rsidR="0092256B" w:rsidRPr="003C2CE1" w:rsidRDefault="0092256B" w:rsidP="0092256B">
      <w:pPr>
        <w:suppressAutoHyphens/>
        <w:autoSpaceDE w:val="0"/>
        <w:autoSpaceDN w:val="0"/>
        <w:adjustRightInd w:val="0"/>
        <w:jc w:val="both"/>
        <w:rPr>
          <w:rFonts w:asciiTheme="minorHAnsi" w:hAnsiTheme="minorHAnsi" w:cstheme="minorHAnsi"/>
          <w:b/>
          <w:bCs/>
          <w:strike/>
          <w:color w:val="000000"/>
          <w:sz w:val="22"/>
          <w:szCs w:val="22"/>
          <w:lang w:eastAsia="zh-CN"/>
        </w:rPr>
      </w:pPr>
    </w:p>
    <w:p w14:paraId="6DBC5ADA"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b/>
          <w:bCs/>
          <w:color w:val="000000"/>
          <w:sz w:val="22"/>
          <w:szCs w:val="22"/>
          <w:lang w:eastAsia="zh-CN"/>
        </w:rPr>
        <w:t>Μέρος V</w:t>
      </w:r>
      <w:r w:rsidRPr="003C2CE1">
        <w:rPr>
          <w:rFonts w:asciiTheme="minorHAnsi" w:hAnsiTheme="minorHAnsi" w:cstheme="minorHAnsi"/>
          <w:b/>
          <w:bCs/>
          <w:color w:val="000000"/>
          <w:sz w:val="22"/>
          <w:szCs w:val="22"/>
          <w:lang w:val="en-US" w:eastAsia="zh-CN"/>
        </w:rPr>
        <w:t>I</w:t>
      </w:r>
      <w:r w:rsidRPr="003C2CE1">
        <w:rPr>
          <w:rFonts w:asciiTheme="minorHAnsi" w:hAnsiTheme="minorHAnsi" w:cstheme="minorHAnsi"/>
          <w:b/>
          <w:bCs/>
          <w:color w:val="000000"/>
          <w:sz w:val="22"/>
          <w:szCs w:val="22"/>
          <w:lang w:eastAsia="zh-CN"/>
        </w:rPr>
        <w:t>: Τελικές δηλώσεις</w:t>
      </w:r>
    </w:p>
    <w:p w14:paraId="6DF65A8C" w14:textId="77777777"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r w:rsidRPr="003C2CE1">
        <w:rPr>
          <w:rFonts w:asciiTheme="minorHAnsi" w:hAnsiTheme="minorHAnsi" w:cstheme="minorHAnsi"/>
          <w:sz w:val="22"/>
          <w:szCs w:val="22"/>
          <w:lang w:eastAsia="zh-CN"/>
        </w:rPr>
        <w:t xml:space="preserve">Ο κάτωθι υπογεγραμμένος, δηλώνω επισήμως ότι τα στοιχεία που έχω αναφέρει σύμφωνα με τα μέρη </w:t>
      </w:r>
      <w:r w:rsidRPr="003C2CE1">
        <w:rPr>
          <w:rFonts w:asciiTheme="minorHAnsi" w:hAnsiTheme="minorHAnsi" w:cstheme="minorHAnsi"/>
          <w:sz w:val="22"/>
          <w:szCs w:val="22"/>
          <w:lang w:val="en-GB" w:eastAsia="zh-CN"/>
        </w:rPr>
        <w:t>II</w:t>
      </w:r>
      <w:r w:rsidRPr="003C2CE1">
        <w:rPr>
          <w:rFonts w:asciiTheme="minorHAnsi" w:hAnsiTheme="minorHAnsi" w:cstheme="minorHAnsi"/>
          <w:sz w:val="22"/>
          <w:szCs w:val="22"/>
          <w:lang w:eastAsia="zh-CN"/>
        </w:rPr>
        <w:t xml:space="preserve"> έως </w:t>
      </w:r>
      <w:r w:rsidRPr="003C2CE1">
        <w:rPr>
          <w:rFonts w:asciiTheme="minorHAnsi" w:hAnsiTheme="minorHAnsi" w:cstheme="minorHAnsi"/>
          <w:sz w:val="22"/>
          <w:szCs w:val="22"/>
          <w:lang w:val="en-GB" w:eastAsia="zh-CN"/>
        </w:rPr>
        <w:t>V</w:t>
      </w:r>
      <w:r w:rsidRPr="003C2CE1">
        <w:rPr>
          <w:rFonts w:asciiTheme="minorHAnsi" w:hAnsiTheme="minorHAnsi" w:cstheme="minorHAnsi"/>
          <w:sz w:val="22"/>
          <w:szCs w:val="22"/>
          <w:lang w:eastAsia="zh-CN"/>
        </w:rPr>
        <w:t xml:space="preserve"> ανωτέρω είναι ακριβή και ορθά και ότι έχω πλήρη επίγνωση των συνεπειών σε περίπτωση σοβαρών ψευδών δηλώσεων. </w:t>
      </w:r>
    </w:p>
    <w:p w14:paraId="1EFCA8B8" w14:textId="77777777"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p>
    <w:p w14:paraId="5DE1580F" w14:textId="77777777"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r w:rsidRPr="003C2CE1">
        <w:rPr>
          <w:rFonts w:asciiTheme="minorHAnsi" w:hAnsiTheme="minorHAnsi" w:cstheme="minorHAnsi"/>
          <w:sz w:val="22"/>
          <w:szCs w:val="2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28FC20A6" w14:textId="77777777"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p>
    <w:p w14:paraId="6B7D5B0A" w14:textId="77777777"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r w:rsidRPr="003C2CE1">
        <w:rPr>
          <w:rFonts w:asciiTheme="minorHAnsi" w:hAnsiTheme="minorHAnsi" w:cstheme="minorHAnsi"/>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14:paraId="431A8D90" w14:textId="77777777"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r w:rsidRPr="003C2CE1">
        <w:rPr>
          <w:rFonts w:asciiTheme="minorHAnsi" w:hAnsiTheme="minorHAnsi" w:cstheme="minorHAnsi"/>
          <w:sz w:val="22"/>
          <w:szCs w:val="22"/>
          <w:lang w:eastAsia="zh-CN"/>
        </w:rPr>
        <w:lastRenderedPageBreak/>
        <w:t>έκδοσης, επακριβή στοιχεία αναφοράς των εγγράφων) που παρέχουν τη δυνατότητα στην αναθέτουσα αρχή ή στον αναθέτοντα φορέα να το πράξει] ή</w:t>
      </w:r>
    </w:p>
    <w:p w14:paraId="6CB59BC3" w14:textId="77777777"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p>
    <w:p w14:paraId="0E256880" w14:textId="77777777"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r w:rsidRPr="003C2CE1">
        <w:rPr>
          <w:rFonts w:asciiTheme="minorHAnsi" w:hAnsiTheme="minorHAnsi" w:cstheme="minorHAnsi"/>
          <w:sz w:val="22"/>
          <w:szCs w:val="22"/>
          <w:lang w:eastAsia="zh-CN"/>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4C26B643" w14:textId="77777777"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p>
    <w:p w14:paraId="042B1849" w14:textId="77777777"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r w:rsidRPr="003C2CE1">
        <w:rPr>
          <w:rFonts w:asciiTheme="minorHAnsi" w:hAnsiTheme="minorHAnsi" w:cstheme="minorHAnsi"/>
          <w:sz w:val="22"/>
          <w:szCs w:val="22"/>
          <w:lang w:eastAsia="zh-CN"/>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3C2CE1">
        <w:rPr>
          <w:rFonts w:asciiTheme="minorHAnsi" w:hAnsiTheme="minorHAnsi" w:cstheme="minorHAnsi"/>
          <w:sz w:val="22"/>
          <w:szCs w:val="22"/>
          <w:lang w:val="en-GB" w:eastAsia="zh-CN"/>
        </w:rPr>
        <w:t>IV</w:t>
      </w:r>
      <w:r w:rsidRPr="003C2CE1">
        <w:rPr>
          <w:rFonts w:asciiTheme="minorHAnsi" w:hAnsiTheme="minorHAnsi" w:cstheme="minorHAnsi"/>
          <w:sz w:val="22"/>
          <w:szCs w:val="22"/>
          <w:lang w:eastAsia="zh-CN"/>
        </w:rPr>
        <w:t xml:space="preserve"> του παρόντος Ευρωπαϊκού Ενιαίου Εγγράφου Σύμβασης για τους σκοπούς της διαδικασίας σύναψης σύμβασης, όπως καθορίζεται στο Μέρος Ι.</w:t>
      </w:r>
    </w:p>
    <w:p w14:paraId="044F6A3C" w14:textId="77777777"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p>
    <w:p w14:paraId="75AB3EBC" w14:textId="77777777" w:rsidR="0092256B" w:rsidRPr="003C2CE1" w:rsidRDefault="0092256B" w:rsidP="0092256B">
      <w:pPr>
        <w:suppressAutoHyphens/>
        <w:autoSpaceDE w:val="0"/>
        <w:autoSpaceDN w:val="0"/>
        <w:adjustRightInd w:val="0"/>
        <w:jc w:val="both"/>
        <w:rPr>
          <w:rFonts w:asciiTheme="minorHAnsi" w:hAnsiTheme="minorHAnsi" w:cstheme="minorHAnsi"/>
          <w:sz w:val="22"/>
          <w:szCs w:val="22"/>
          <w:lang w:eastAsia="zh-CN"/>
        </w:rPr>
      </w:pPr>
      <w:r w:rsidRPr="003C2CE1">
        <w:rPr>
          <w:rFonts w:asciiTheme="minorHAnsi" w:hAnsiTheme="minorHAnsi" w:cstheme="minorHAnsi"/>
          <w:sz w:val="22"/>
          <w:szCs w:val="22"/>
          <w:lang w:eastAsia="zh-CN"/>
        </w:rPr>
        <w:t>Ημερομηνία, τόπος και, όπου ζητείται ή απαιτείται, υπογραφή(-ές):</w:t>
      </w:r>
    </w:p>
    <w:p w14:paraId="4592A251" w14:textId="77777777" w:rsidR="0092256B" w:rsidRPr="003C2CE1" w:rsidRDefault="0092256B" w:rsidP="0092256B">
      <w:pPr>
        <w:suppressAutoHyphens/>
        <w:autoSpaceDE w:val="0"/>
        <w:autoSpaceDN w:val="0"/>
        <w:adjustRightInd w:val="0"/>
        <w:jc w:val="both"/>
        <w:rPr>
          <w:rFonts w:asciiTheme="minorHAnsi" w:hAnsiTheme="minorHAnsi" w:cstheme="minorHAnsi"/>
          <w:sz w:val="22"/>
          <w:szCs w:val="22"/>
          <w:lang w:val="en-GB" w:eastAsia="zh-CN"/>
        </w:rPr>
      </w:pPr>
      <w:r w:rsidRPr="003C2CE1">
        <w:rPr>
          <w:rFonts w:asciiTheme="minorHAnsi" w:hAnsiTheme="minorHAnsi" w:cstheme="minorHAnsi"/>
          <w:sz w:val="22"/>
          <w:szCs w:val="22"/>
          <w:lang w:val="en-GB" w:eastAsia="zh-CN"/>
        </w:rPr>
        <w:t>Ημερομηνία</w:t>
      </w:r>
    </w:p>
    <w:p w14:paraId="2569C62F" w14:textId="77777777" w:rsidR="0092256B" w:rsidRPr="003C2CE1" w:rsidRDefault="0092256B" w:rsidP="0092256B">
      <w:pPr>
        <w:suppressAutoHyphens/>
        <w:autoSpaceDE w:val="0"/>
        <w:autoSpaceDN w:val="0"/>
        <w:adjustRightInd w:val="0"/>
        <w:jc w:val="both"/>
        <w:rPr>
          <w:rFonts w:asciiTheme="minorHAnsi" w:hAnsiTheme="minorHAnsi" w:cstheme="minorHAnsi"/>
          <w:sz w:val="22"/>
          <w:szCs w:val="22"/>
          <w:lang w:val="en-GB" w:eastAsia="zh-CN"/>
        </w:rPr>
      </w:pPr>
      <w:r w:rsidRPr="003C2CE1">
        <w:rPr>
          <w:rFonts w:asciiTheme="minorHAnsi" w:hAnsiTheme="minorHAnsi" w:cstheme="minorHAnsi"/>
          <w:sz w:val="22"/>
          <w:szCs w:val="22"/>
          <w:lang w:val="en-GB" w:eastAsia="zh-CN"/>
        </w:rPr>
        <w:t>Τόπος</w:t>
      </w:r>
    </w:p>
    <w:p w14:paraId="65E4BADC"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r w:rsidRPr="003C2CE1">
        <w:rPr>
          <w:rFonts w:asciiTheme="minorHAnsi" w:hAnsiTheme="minorHAnsi" w:cstheme="minorHAnsi"/>
          <w:sz w:val="22"/>
          <w:szCs w:val="22"/>
          <w:lang w:val="en-GB" w:eastAsia="zh-CN"/>
        </w:rPr>
        <w:t>Υπογραφή</w:t>
      </w:r>
      <w:r w:rsidRPr="003C2CE1">
        <w:rPr>
          <w:rFonts w:asciiTheme="minorHAnsi" w:hAnsiTheme="minorHAnsi" w:cstheme="minorHAnsi"/>
          <w:b/>
          <w:bCs/>
          <w:color w:val="FFFFFF"/>
          <w:sz w:val="22"/>
          <w:szCs w:val="22"/>
          <w:lang w:eastAsia="zh-CN"/>
        </w:rPr>
        <w:t>ς</w:t>
      </w:r>
    </w:p>
    <w:p w14:paraId="12E17632" w14:textId="77777777" w:rsidR="0092256B" w:rsidRPr="003C2CE1" w:rsidRDefault="0092256B" w:rsidP="0092256B">
      <w:pPr>
        <w:suppressAutoHyphens/>
        <w:autoSpaceDE w:val="0"/>
        <w:autoSpaceDN w:val="0"/>
        <w:adjustRightInd w:val="0"/>
        <w:jc w:val="both"/>
        <w:rPr>
          <w:rFonts w:asciiTheme="minorHAnsi" w:hAnsiTheme="minorHAnsi" w:cstheme="minorHAnsi"/>
          <w:b/>
          <w:bCs/>
          <w:color w:val="000000"/>
          <w:sz w:val="22"/>
          <w:szCs w:val="22"/>
          <w:lang w:eastAsia="zh-CN"/>
        </w:rPr>
      </w:pPr>
    </w:p>
    <w:p w14:paraId="0BAD4B6B" w14:textId="77777777" w:rsidR="000A7D2D" w:rsidRPr="003C2CE1" w:rsidRDefault="000A7D2D" w:rsidP="002C446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sz w:val="22"/>
          <w:szCs w:val="22"/>
        </w:rPr>
      </w:pPr>
    </w:p>
    <w:sectPr w:rsidR="000A7D2D" w:rsidRPr="003C2CE1" w:rsidSect="000A7D2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A8D26" w14:textId="77777777" w:rsidR="00DA7280" w:rsidRDefault="00DA7280" w:rsidP="000A7D2D">
      <w:r>
        <w:separator/>
      </w:r>
    </w:p>
  </w:endnote>
  <w:endnote w:type="continuationSeparator" w:id="0">
    <w:p w14:paraId="1649E0E9" w14:textId="77777777" w:rsidR="00DA7280" w:rsidRDefault="00DA7280" w:rsidP="000A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10022FF" w:usb1="C000E47F" w:usb2="00000029" w:usb3="00000000" w:csb0="000001DF"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2658F" w14:textId="77777777" w:rsidR="009C6923" w:rsidRDefault="009C6923">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22</w:t>
    </w:r>
    <w:r>
      <w:rPr>
        <w:rStyle w:val="af2"/>
      </w:rPr>
      <w:fldChar w:fldCharType="end"/>
    </w:r>
  </w:p>
  <w:p w14:paraId="36AF19E8" w14:textId="77777777" w:rsidR="009C6923" w:rsidRDefault="009C6923">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BD925" w14:textId="77777777" w:rsidR="009C6923" w:rsidRPr="00B80D68" w:rsidRDefault="009C6923" w:rsidP="005D1E90">
    <w:pPr>
      <w:pStyle w:val="af1"/>
      <w:jc w:val="center"/>
      <w:rPr>
        <w:rFonts w:ascii="Calibri" w:hAnsi="Calibri" w:cs="Calibri"/>
        <w:sz w:val="20"/>
        <w:szCs w:val="20"/>
      </w:rPr>
    </w:pPr>
    <w:r w:rsidRPr="00B80D68">
      <w:rPr>
        <w:rFonts w:ascii="Calibri" w:hAnsi="Calibri" w:cs="Calibri"/>
        <w:sz w:val="20"/>
        <w:szCs w:val="20"/>
      </w:rPr>
      <w:t xml:space="preserve">Σελίδα </w:t>
    </w:r>
    <w:r w:rsidRPr="00B80D68">
      <w:rPr>
        <w:rFonts w:ascii="Calibri" w:hAnsi="Calibri" w:cs="Calibri"/>
        <w:bCs/>
        <w:sz w:val="20"/>
        <w:szCs w:val="20"/>
      </w:rPr>
      <w:fldChar w:fldCharType="begin"/>
    </w:r>
    <w:r w:rsidRPr="00B80D68">
      <w:rPr>
        <w:rFonts w:ascii="Calibri" w:hAnsi="Calibri" w:cs="Calibri"/>
        <w:bCs/>
        <w:sz w:val="20"/>
        <w:szCs w:val="20"/>
      </w:rPr>
      <w:instrText>PAGE</w:instrText>
    </w:r>
    <w:r w:rsidRPr="00B80D68">
      <w:rPr>
        <w:rFonts w:ascii="Calibri" w:hAnsi="Calibri" w:cs="Calibri"/>
        <w:bCs/>
        <w:sz w:val="20"/>
        <w:szCs w:val="20"/>
      </w:rPr>
      <w:fldChar w:fldCharType="separate"/>
    </w:r>
    <w:r w:rsidR="00892064">
      <w:rPr>
        <w:rFonts w:ascii="Calibri" w:hAnsi="Calibri" w:cs="Calibri"/>
        <w:bCs/>
        <w:noProof/>
        <w:sz w:val="20"/>
        <w:szCs w:val="20"/>
      </w:rPr>
      <w:t>21</w:t>
    </w:r>
    <w:r w:rsidRPr="00B80D68">
      <w:rPr>
        <w:rFonts w:ascii="Calibri" w:hAnsi="Calibri" w:cs="Calibri"/>
        <w:bCs/>
        <w:sz w:val="20"/>
        <w:szCs w:val="20"/>
      </w:rPr>
      <w:fldChar w:fldCharType="end"/>
    </w:r>
  </w:p>
  <w:p w14:paraId="5236613E" w14:textId="77777777" w:rsidR="009C6923" w:rsidRDefault="009C6923">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E8E8D" w14:textId="77777777" w:rsidR="009C6923" w:rsidRDefault="009C6923">
    <w:pPr>
      <w:pStyle w:val="af1"/>
      <w:jc w:val="center"/>
    </w:pPr>
  </w:p>
  <w:p w14:paraId="6B1F8871" w14:textId="77777777" w:rsidR="009C6923" w:rsidRDefault="009C692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B7A8E" w14:textId="77777777" w:rsidR="00DA7280" w:rsidRDefault="00DA7280" w:rsidP="000A7D2D">
      <w:r>
        <w:separator/>
      </w:r>
    </w:p>
  </w:footnote>
  <w:footnote w:type="continuationSeparator" w:id="0">
    <w:p w14:paraId="500F9DA5" w14:textId="77777777" w:rsidR="00DA7280" w:rsidRDefault="00DA7280" w:rsidP="000A7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4431C"/>
    <w:multiLevelType w:val="hybridMultilevel"/>
    <w:tmpl w:val="748A40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12B06"/>
    <w:multiLevelType w:val="hybridMultilevel"/>
    <w:tmpl w:val="87F8BD7A"/>
    <w:lvl w:ilvl="0" w:tplc="CBE6E76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2A3B2C"/>
    <w:multiLevelType w:val="hybridMultilevel"/>
    <w:tmpl w:val="B32E790C"/>
    <w:lvl w:ilvl="0" w:tplc="08090001">
      <w:start w:val="1"/>
      <w:numFmt w:val="bullet"/>
      <w:lvlText w:val=""/>
      <w:lvlJc w:val="left"/>
      <w:pPr>
        <w:ind w:left="720" w:hanging="360"/>
      </w:pPr>
      <w:rPr>
        <w:rFonts w:ascii="Symbol" w:hAnsi="Symbol" w:hint="default"/>
      </w:rPr>
    </w:lvl>
    <w:lvl w:ilvl="1" w:tplc="3D36ACC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9C3F96"/>
    <w:multiLevelType w:val="hybridMultilevel"/>
    <w:tmpl w:val="327C076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FA0EAB"/>
    <w:multiLevelType w:val="hybridMultilevel"/>
    <w:tmpl w:val="B3B230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36B76"/>
    <w:multiLevelType w:val="hybridMultilevel"/>
    <w:tmpl w:val="D4929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721C83"/>
    <w:multiLevelType w:val="hybridMultilevel"/>
    <w:tmpl w:val="EBA24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A215DC"/>
    <w:multiLevelType w:val="hybridMultilevel"/>
    <w:tmpl w:val="9AA418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E16FD2"/>
    <w:multiLevelType w:val="hybridMultilevel"/>
    <w:tmpl w:val="4F1C6A7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2173E"/>
    <w:multiLevelType w:val="hybridMultilevel"/>
    <w:tmpl w:val="9AA418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F57CB2"/>
    <w:multiLevelType w:val="hybridMultilevel"/>
    <w:tmpl w:val="E5384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8E47EA"/>
    <w:multiLevelType w:val="multilevel"/>
    <w:tmpl w:val="DE02973C"/>
    <w:lvl w:ilvl="0">
      <w:start w:val="1"/>
      <w:numFmt w:val="decimal"/>
      <w:lvlText w:val="%1."/>
      <w:lvlJc w:val="left"/>
      <w:pPr>
        <w:ind w:left="426" w:firstLine="0"/>
      </w:pPr>
      <w:rPr>
        <w:rFonts w:asciiTheme="minorHAnsi" w:eastAsia="Times New Roman" w:hAnsiTheme="minorHAnsi" w:cstheme="minorHAnsi"/>
        <w:b/>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13" w15:restartNumberingAfterBreak="0">
    <w:nsid w:val="378100E1"/>
    <w:multiLevelType w:val="hybridMultilevel"/>
    <w:tmpl w:val="AC5A6D3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BB48F3"/>
    <w:multiLevelType w:val="hybridMultilevel"/>
    <w:tmpl w:val="32345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003796"/>
    <w:multiLevelType w:val="hybridMultilevel"/>
    <w:tmpl w:val="2D0EF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A376A8"/>
    <w:multiLevelType w:val="hybridMultilevel"/>
    <w:tmpl w:val="BC0453FA"/>
    <w:lvl w:ilvl="0" w:tplc="04EA07A2">
      <w:start w:val="4"/>
      <w:numFmt w:val="decimal"/>
      <w:lvlText w:val="%1."/>
      <w:lvlJc w:val="left"/>
      <w:pPr>
        <w:ind w:left="0" w:hanging="411"/>
      </w:pPr>
      <w:rPr>
        <w:rFonts w:ascii="Calibri" w:eastAsia="Calibri" w:hAnsi="Calibri" w:hint="default"/>
        <w:b/>
        <w:bCs/>
        <w:spacing w:val="1"/>
        <w:sz w:val="22"/>
        <w:szCs w:val="22"/>
      </w:rPr>
    </w:lvl>
    <w:lvl w:ilvl="1" w:tplc="4EE41832">
      <w:numFmt w:val="none"/>
      <w:lvlText w:val=""/>
      <w:lvlJc w:val="left"/>
      <w:pPr>
        <w:tabs>
          <w:tab w:val="num" w:pos="360"/>
        </w:tabs>
        <w:ind w:left="0" w:firstLine="0"/>
      </w:pPr>
    </w:lvl>
    <w:lvl w:ilvl="2" w:tplc="B73895FE">
      <w:numFmt w:val="none"/>
      <w:lvlText w:val=""/>
      <w:lvlJc w:val="left"/>
      <w:pPr>
        <w:tabs>
          <w:tab w:val="num" w:pos="360"/>
        </w:tabs>
        <w:ind w:left="0" w:firstLine="0"/>
      </w:pPr>
    </w:lvl>
    <w:lvl w:ilvl="3" w:tplc="A76443B4">
      <w:numFmt w:val="none"/>
      <w:lvlText w:val=""/>
      <w:lvlJc w:val="left"/>
      <w:pPr>
        <w:tabs>
          <w:tab w:val="num" w:pos="360"/>
        </w:tabs>
        <w:ind w:left="0" w:firstLine="0"/>
      </w:pPr>
    </w:lvl>
    <w:lvl w:ilvl="4" w:tplc="B6F0863A">
      <w:start w:val="1"/>
      <w:numFmt w:val="lowerRoman"/>
      <w:lvlText w:val="%5)"/>
      <w:lvlJc w:val="left"/>
      <w:pPr>
        <w:ind w:left="0" w:hanging="195"/>
      </w:pPr>
      <w:rPr>
        <w:rFonts w:ascii="Calibri" w:eastAsia="Calibri" w:hAnsi="Calibri" w:hint="default"/>
        <w:b/>
        <w:bCs/>
        <w:spacing w:val="1"/>
        <w:sz w:val="22"/>
        <w:szCs w:val="22"/>
      </w:rPr>
    </w:lvl>
    <w:lvl w:ilvl="5" w:tplc="F636206A">
      <w:start w:val="1"/>
      <w:numFmt w:val="bullet"/>
      <w:lvlText w:val="•"/>
      <w:lvlJc w:val="left"/>
      <w:pPr>
        <w:ind w:left="0" w:firstLine="0"/>
      </w:pPr>
    </w:lvl>
    <w:lvl w:ilvl="6" w:tplc="073CDDC2">
      <w:start w:val="1"/>
      <w:numFmt w:val="bullet"/>
      <w:lvlText w:val="•"/>
      <w:lvlJc w:val="left"/>
      <w:pPr>
        <w:ind w:left="0" w:firstLine="0"/>
      </w:pPr>
    </w:lvl>
    <w:lvl w:ilvl="7" w:tplc="17F6AA8E">
      <w:start w:val="1"/>
      <w:numFmt w:val="bullet"/>
      <w:lvlText w:val="•"/>
      <w:lvlJc w:val="left"/>
      <w:pPr>
        <w:ind w:left="0" w:firstLine="0"/>
      </w:pPr>
    </w:lvl>
    <w:lvl w:ilvl="8" w:tplc="AC50FEE2">
      <w:start w:val="1"/>
      <w:numFmt w:val="bullet"/>
      <w:lvlText w:val="•"/>
      <w:lvlJc w:val="left"/>
      <w:pPr>
        <w:ind w:left="0" w:firstLine="0"/>
      </w:pPr>
    </w:lvl>
  </w:abstractNum>
  <w:abstractNum w:abstractNumId="17" w15:restartNumberingAfterBreak="0">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1EA7B2F"/>
    <w:multiLevelType w:val="hybridMultilevel"/>
    <w:tmpl w:val="2D0EF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A153A33"/>
    <w:multiLevelType w:val="hybridMultilevel"/>
    <w:tmpl w:val="0EB81698"/>
    <w:lvl w:ilvl="0" w:tplc="43E05B8C">
      <w:start w:val="1"/>
      <w:numFmt w:val="decimal"/>
      <w:lvlText w:val="%1."/>
      <w:lvlJc w:val="left"/>
      <w:pPr>
        <w:tabs>
          <w:tab w:val="num" w:pos="360"/>
        </w:tabs>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CE247A8"/>
    <w:multiLevelType w:val="hybridMultilevel"/>
    <w:tmpl w:val="32345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5047AA"/>
    <w:multiLevelType w:val="hybridMultilevel"/>
    <w:tmpl w:val="32345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167199"/>
    <w:multiLevelType w:val="hybridMultilevel"/>
    <w:tmpl w:val="B0B6BB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FF812CB"/>
    <w:multiLevelType w:val="hybridMultilevel"/>
    <w:tmpl w:val="6A20C6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6" w15:restartNumberingAfterBreak="0">
    <w:nsid w:val="5A2C1308"/>
    <w:multiLevelType w:val="hybridMultilevel"/>
    <w:tmpl w:val="32345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E7BAC"/>
    <w:multiLevelType w:val="hybridMultilevel"/>
    <w:tmpl w:val="914221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2D3011E"/>
    <w:multiLevelType w:val="hybridMultilevel"/>
    <w:tmpl w:val="0876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B31049"/>
    <w:multiLevelType w:val="hybridMultilevel"/>
    <w:tmpl w:val="F7007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15:restartNumberingAfterBreak="0">
    <w:nsid w:val="6D3D7CD4"/>
    <w:multiLevelType w:val="hybridMultilevel"/>
    <w:tmpl w:val="32345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7415AE"/>
    <w:multiLevelType w:val="hybridMultilevel"/>
    <w:tmpl w:val="D23C08B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DD3D44"/>
    <w:multiLevelType w:val="hybridMultilevel"/>
    <w:tmpl w:val="36F47C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61B36BF"/>
    <w:multiLevelType w:val="hybridMultilevel"/>
    <w:tmpl w:val="F41EA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BB48EC"/>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9" w15:restartNumberingAfterBreak="0">
    <w:nsid w:val="78745762"/>
    <w:multiLevelType w:val="hybridMultilevel"/>
    <w:tmpl w:val="21B0BD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042D36"/>
    <w:multiLevelType w:val="hybridMultilevel"/>
    <w:tmpl w:val="32345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C35110"/>
    <w:multiLevelType w:val="hybridMultilevel"/>
    <w:tmpl w:val="32345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25"/>
  </w:num>
  <w:num w:numId="3">
    <w:abstractNumId w:val="17"/>
  </w:num>
  <w:num w:numId="4">
    <w:abstractNumId w:val="19"/>
  </w:num>
  <w:num w:numId="5">
    <w:abstractNumId w:val="28"/>
  </w:num>
  <w:num w:numId="6">
    <w:abstractNumId w:val="0"/>
  </w:num>
  <w:num w:numId="7">
    <w:abstractNumId w:val="31"/>
  </w:num>
  <w:num w:numId="8">
    <w:abstractNumId w:val="2"/>
  </w:num>
  <w:num w:numId="9">
    <w:abstractNumId w:val="36"/>
  </w:num>
  <w:num w:numId="10">
    <w:abstractNumId w:val="12"/>
  </w:num>
  <w:num w:numId="11">
    <w:abstractNumId w:val="23"/>
  </w:num>
  <w:num w:numId="12">
    <w:abstractNumId w:val="18"/>
  </w:num>
  <w:num w:numId="13">
    <w:abstractNumId w:val="33"/>
  </w:num>
  <w:num w:numId="14">
    <w:abstractNumId w:val="5"/>
  </w:num>
  <w:num w:numId="15">
    <w:abstractNumId w:val="39"/>
  </w:num>
  <w:num w:numId="16">
    <w:abstractNumId w:val="29"/>
  </w:num>
  <w:num w:numId="17">
    <w:abstractNumId w:val="1"/>
  </w:num>
  <w:num w:numId="18">
    <w:abstractNumId w:val="11"/>
  </w:num>
  <w:num w:numId="19">
    <w:abstractNumId w:val="3"/>
  </w:num>
  <w:num w:numId="20">
    <w:abstractNumId w:val="1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4"/>
  </w:num>
  <w:num w:numId="24">
    <w:abstractNumId w:val="4"/>
  </w:num>
  <w:num w:numId="25">
    <w:abstractNumId w:val="7"/>
  </w:num>
  <w:num w:numId="26">
    <w:abstractNumId w:val="35"/>
  </w:num>
  <w:num w:numId="27">
    <w:abstractNumId w:val="27"/>
  </w:num>
  <w:num w:numId="28">
    <w:abstractNumId w:val="6"/>
  </w:num>
  <w:num w:numId="29">
    <w:abstractNumId w:val="37"/>
  </w:num>
  <w:num w:numId="30">
    <w:abstractNumId w:val="8"/>
  </w:num>
  <w:num w:numId="31">
    <w:abstractNumId w:val="9"/>
  </w:num>
  <w:num w:numId="32">
    <w:abstractNumId w:val="34"/>
  </w:num>
  <w:num w:numId="33">
    <w:abstractNumId w:val="30"/>
  </w:num>
  <w:num w:numId="34">
    <w:abstractNumId w:val="21"/>
  </w:num>
  <w:num w:numId="35">
    <w:abstractNumId w:val="40"/>
  </w:num>
  <w:num w:numId="36">
    <w:abstractNumId w:val="15"/>
  </w:num>
  <w:num w:numId="37">
    <w:abstractNumId w:val="14"/>
  </w:num>
  <w:num w:numId="38">
    <w:abstractNumId w:val="26"/>
  </w:num>
  <w:num w:numId="39">
    <w:abstractNumId w:val="22"/>
  </w:num>
  <w:num w:numId="40">
    <w:abstractNumId w:val="41"/>
  </w:num>
  <w:num w:numId="41">
    <w:abstractNumId w:val="16"/>
    <w:lvlOverride w:ilvl="0">
      <w:startOverride w:val="4"/>
    </w:lvlOverride>
    <w:lvlOverride w:ilvl="1"/>
    <w:lvlOverride w:ilvl="2"/>
    <w:lvlOverride w:ilvl="3"/>
    <w:lvlOverride w:ilvl="4">
      <w:startOverride w:val="1"/>
    </w:lvlOverride>
    <w:lvlOverride w:ilvl="5"/>
    <w:lvlOverride w:ilvl="6"/>
    <w:lvlOverride w:ilvl="7"/>
    <w:lvlOverride w:ilvl="8"/>
  </w:num>
  <w:num w:numId="42">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7F"/>
    <w:rsid w:val="000008C8"/>
    <w:rsid w:val="0000708F"/>
    <w:rsid w:val="00010087"/>
    <w:rsid w:val="000108DF"/>
    <w:rsid w:val="00012018"/>
    <w:rsid w:val="00012F13"/>
    <w:rsid w:val="000243FA"/>
    <w:rsid w:val="0002737F"/>
    <w:rsid w:val="00031045"/>
    <w:rsid w:val="0003238B"/>
    <w:rsid w:val="00034FB6"/>
    <w:rsid w:val="00035266"/>
    <w:rsid w:val="000504F3"/>
    <w:rsid w:val="0005150C"/>
    <w:rsid w:val="00056DD9"/>
    <w:rsid w:val="00062DC2"/>
    <w:rsid w:val="0006317D"/>
    <w:rsid w:val="00063835"/>
    <w:rsid w:val="00064B2E"/>
    <w:rsid w:val="0007165E"/>
    <w:rsid w:val="000718E9"/>
    <w:rsid w:val="000735F3"/>
    <w:rsid w:val="00073DF8"/>
    <w:rsid w:val="000748D3"/>
    <w:rsid w:val="00075723"/>
    <w:rsid w:val="0009058A"/>
    <w:rsid w:val="000A677F"/>
    <w:rsid w:val="000A7D2D"/>
    <w:rsid w:val="000B5468"/>
    <w:rsid w:val="000C0F92"/>
    <w:rsid w:val="000C2061"/>
    <w:rsid w:val="000C4D45"/>
    <w:rsid w:val="000C7DB8"/>
    <w:rsid w:val="000D0B80"/>
    <w:rsid w:val="000D1161"/>
    <w:rsid w:val="000D2684"/>
    <w:rsid w:val="000D3B77"/>
    <w:rsid w:val="000D65D2"/>
    <w:rsid w:val="000F390E"/>
    <w:rsid w:val="000F69DA"/>
    <w:rsid w:val="00100665"/>
    <w:rsid w:val="00101009"/>
    <w:rsid w:val="00104350"/>
    <w:rsid w:val="001069FF"/>
    <w:rsid w:val="001073CA"/>
    <w:rsid w:val="00107BE4"/>
    <w:rsid w:val="00112A85"/>
    <w:rsid w:val="001140A0"/>
    <w:rsid w:val="001150FA"/>
    <w:rsid w:val="001153E8"/>
    <w:rsid w:val="00115407"/>
    <w:rsid w:val="00115CA3"/>
    <w:rsid w:val="001211B5"/>
    <w:rsid w:val="00134F9F"/>
    <w:rsid w:val="00144724"/>
    <w:rsid w:val="00146CE6"/>
    <w:rsid w:val="00153B72"/>
    <w:rsid w:val="00155DEB"/>
    <w:rsid w:val="00166921"/>
    <w:rsid w:val="001752DF"/>
    <w:rsid w:val="001808FC"/>
    <w:rsid w:val="00180AF9"/>
    <w:rsid w:val="00182367"/>
    <w:rsid w:val="0019071D"/>
    <w:rsid w:val="001966A1"/>
    <w:rsid w:val="001A573D"/>
    <w:rsid w:val="001B1B39"/>
    <w:rsid w:val="001B2658"/>
    <w:rsid w:val="001B5BE0"/>
    <w:rsid w:val="001B6A5E"/>
    <w:rsid w:val="001C29EC"/>
    <w:rsid w:val="001C7D0F"/>
    <w:rsid w:val="001D76BA"/>
    <w:rsid w:val="001E54E3"/>
    <w:rsid w:val="001F2389"/>
    <w:rsid w:val="001F37CD"/>
    <w:rsid w:val="001F67C9"/>
    <w:rsid w:val="0020030A"/>
    <w:rsid w:val="00200947"/>
    <w:rsid w:val="00202E5F"/>
    <w:rsid w:val="00205052"/>
    <w:rsid w:val="002054E7"/>
    <w:rsid w:val="00206C62"/>
    <w:rsid w:val="00216140"/>
    <w:rsid w:val="00221DE7"/>
    <w:rsid w:val="002228BF"/>
    <w:rsid w:val="00222ED5"/>
    <w:rsid w:val="002243EC"/>
    <w:rsid w:val="00224641"/>
    <w:rsid w:val="00234233"/>
    <w:rsid w:val="00236F09"/>
    <w:rsid w:val="00246DF9"/>
    <w:rsid w:val="002474DE"/>
    <w:rsid w:val="00252211"/>
    <w:rsid w:val="002542FE"/>
    <w:rsid w:val="00257919"/>
    <w:rsid w:val="002701E5"/>
    <w:rsid w:val="00276FBF"/>
    <w:rsid w:val="002822CC"/>
    <w:rsid w:val="00282B32"/>
    <w:rsid w:val="002848F8"/>
    <w:rsid w:val="002901A9"/>
    <w:rsid w:val="00290A17"/>
    <w:rsid w:val="0029170F"/>
    <w:rsid w:val="00294E53"/>
    <w:rsid w:val="002950BE"/>
    <w:rsid w:val="002A1AA4"/>
    <w:rsid w:val="002A32E2"/>
    <w:rsid w:val="002A33F0"/>
    <w:rsid w:val="002A5F41"/>
    <w:rsid w:val="002A7329"/>
    <w:rsid w:val="002B4DFC"/>
    <w:rsid w:val="002C0616"/>
    <w:rsid w:val="002C3BA2"/>
    <w:rsid w:val="002C446C"/>
    <w:rsid w:val="002C7235"/>
    <w:rsid w:val="002D235B"/>
    <w:rsid w:val="002E02D3"/>
    <w:rsid w:val="002E11B4"/>
    <w:rsid w:val="002F5EDF"/>
    <w:rsid w:val="002F6968"/>
    <w:rsid w:val="00300160"/>
    <w:rsid w:val="00301751"/>
    <w:rsid w:val="003103F5"/>
    <w:rsid w:val="00317588"/>
    <w:rsid w:val="003278E9"/>
    <w:rsid w:val="0033124C"/>
    <w:rsid w:val="0033601E"/>
    <w:rsid w:val="00336570"/>
    <w:rsid w:val="00345A88"/>
    <w:rsid w:val="00346F8D"/>
    <w:rsid w:val="00347006"/>
    <w:rsid w:val="00350764"/>
    <w:rsid w:val="00351150"/>
    <w:rsid w:val="00351762"/>
    <w:rsid w:val="00357D36"/>
    <w:rsid w:val="003606A8"/>
    <w:rsid w:val="00360D17"/>
    <w:rsid w:val="00366876"/>
    <w:rsid w:val="003702DF"/>
    <w:rsid w:val="00376D6D"/>
    <w:rsid w:val="0037750C"/>
    <w:rsid w:val="003814A6"/>
    <w:rsid w:val="00384AC7"/>
    <w:rsid w:val="003856AA"/>
    <w:rsid w:val="00387016"/>
    <w:rsid w:val="003A0017"/>
    <w:rsid w:val="003A0757"/>
    <w:rsid w:val="003A4709"/>
    <w:rsid w:val="003A61BF"/>
    <w:rsid w:val="003B09CF"/>
    <w:rsid w:val="003B3AD0"/>
    <w:rsid w:val="003B3CFC"/>
    <w:rsid w:val="003B5C99"/>
    <w:rsid w:val="003B5E6B"/>
    <w:rsid w:val="003B77A2"/>
    <w:rsid w:val="003C2CE1"/>
    <w:rsid w:val="003C7757"/>
    <w:rsid w:val="003D5198"/>
    <w:rsid w:val="003D6E81"/>
    <w:rsid w:val="003E08A1"/>
    <w:rsid w:val="003E2A9B"/>
    <w:rsid w:val="003E4221"/>
    <w:rsid w:val="003E4D32"/>
    <w:rsid w:val="003E54DA"/>
    <w:rsid w:val="003E6AFC"/>
    <w:rsid w:val="003E7DC0"/>
    <w:rsid w:val="003F4A66"/>
    <w:rsid w:val="00401EB8"/>
    <w:rsid w:val="00402AB4"/>
    <w:rsid w:val="00420F85"/>
    <w:rsid w:val="004220EA"/>
    <w:rsid w:val="00427B88"/>
    <w:rsid w:val="0043150F"/>
    <w:rsid w:val="00440284"/>
    <w:rsid w:val="0044184B"/>
    <w:rsid w:val="00443276"/>
    <w:rsid w:val="00444077"/>
    <w:rsid w:val="00446450"/>
    <w:rsid w:val="00456803"/>
    <w:rsid w:val="004627F7"/>
    <w:rsid w:val="004628C0"/>
    <w:rsid w:val="004657F0"/>
    <w:rsid w:val="004701A9"/>
    <w:rsid w:val="00471779"/>
    <w:rsid w:val="00481618"/>
    <w:rsid w:val="00483BD6"/>
    <w:rsid w:val="00490F90"/>
    <w:rsid w:val="00491014"/>
    <w:rsid w:val="0049120F"/>
    <w:rsid w:val="00491D27"/>
    <w:rsid w:val="00494C0A"/>
    <w:rsid w:val="00496DAF"/>
    <w:rsid w:val="004A334B"/>
    <w:rsid w:val="004A5290"/>
    <w:rsid w:val="004B1811"/>
    <w:rsid w:val="004B35AF"/>
    <w:rsid w:val="004C0132"/>
    <w:rsid w:val="004C1015"/>
    <w:rsid w:val="004C691C"/>
    <w:rsid w:val="004D392F"/>
    <w:rsid w:val="004D420B"/>
    <w:rsid w:val="004D5229"/>
    <w:rsid w:val="004E4103"/>
    <w:rsid w:val="00502657"/>
    <w:rsid w:val="005032BC"/>
    <w:rsid w:val="00506655"/>
    <w:rsid w:val="00506796"/>
    <w:rsid w:val="00506A06"/>
    <w:rsid w:val="00511199"/>
    <w:rsid w:val="00517DC2"/>
    <w:rsid w:val="0052029D"/>
    <w:rsid w:val="005275A2"/>
    <w:rsid w:val="00531E8E"/>
    <w:rsid w:val="005330EA"/>
    <w:rsid w:val="005439A6"/>
    <w:rsid w:val="00544F9F"/>
    <w:rsid w:val="00545C82"/>
    <w:rsid w:val="0054716C"/>
    <w:rsid w:val="00547E22"/>
    <w:rsid w:val="005505E4"/>
    <w:rsid w:val="005522F2"/>
    <w:rsid w:val="00552EFB"/>
    <w:rsid w:val="00553D86"/>
    <w:rsid w:val="00555396"/>
    <w:rsid w:val="0056542A"/>
    <w:rsid w:val="00574020"/>
    <w:rsid w:val="00574457"/>
    <w:rsid w:val="00576D35"/>
    <w:rsid w:val="00582879"/>
    <w:rsid w:val="00591D33"/>
    <w:rsid w:val="00597735"/>
    <w:rsid w:val="005A0973"/>
    <w:rsid w:val="005A1E49"/>
    <w:rsid w:val="005B321C"/>
    <w:rsid w:val="005B7B10"/>
    <w:rsid w:val="005C12F4"/>
    <w:rsid w:val="005C178A"/>
    <w:rsid w:val="005C3C68"/>
    <w:rsid w:val="005C40A6"/>
    <w:rsid w:val="005C42D4"/>
    <w:rsid w:val="005C582A"/>
    <w:rsid w:val="005D1E90"/>
    <w:rsid w:val="005E3AFF"/>
    <w:rsid w:val="005E67C0"/>
    <w:rsid w:val="005E6C5B"/>
    <w:rsid w:val="005F3105"/>
    <w:rsid w:val="00601930"/>
    <w:rsid w:val="00610E8F"/>
    <w:rsid w:val="00613EAA"/>
    <w:rsid w:val="006143BC"/>
    <w:rsid w:val="00614987"/>
    <w:rsid w:val="0062017C"/>
    <w:rsid w:val="006203A0"/>
    <w:rsid w:val="00621D56"/>
    <w:rsid w:val="006238CA"/>
    <w:rsid w:val="00630C09"/>
    <w:rsid w:val="006315B4"/>
    <w:rsid w:val="006434EA"/>
    <w:rsid w:val="0064410F"/>
    <w:rsid w:val="00650DF8"/>
    <w:rsid w:val="0065146A"/>
    <w:rsid w:val="00654DFD"/>
    <w:rsid w:val="00654F36"/>
    <w:rsid w:val="006554FE"/>
    <w:rsid w:val="00656057"/>
    <w:rsid w:val="006563B4"/>
    <w:rsid w:val="0065651A"/>
    <w:rsid w:val="00656F03"/>
    <w:rsid w:val="00670DD6"/>
    <w:rsid w:val="00670DDB"/>
    <w:rsid w:val="0067471A"/>
    <w:rsid w:val="00675A29"/>
    <w:rsid w:val="00675F3F"/>
    <w:rsid w:val="00676BDF"/>
    <w:rsid w:val="0068387A"/>
    <w:rsid w:val="006847F2"/>
    <w:rsid w:val="00685A1E"/>
    <w:rsid w:val="00690713"/>
    <w:rsid w:val="006939D8"/>
    <w:rsid w:val="006C163C"/>
    <w:rsid w:val="006D2896"/>
    <w:rsid w:val="006D6DEC"/>
    <w:rsid w:val="006E2462"/>
    <w:rsid w:val="006E53CA"/>
    <w:rsid w:val="006E677D"/>
    <w:rsid w:val="006F235A"/>
    <w:rsid w:val="006F2ED7"/>
    <w:rsid w:val="006F3AD4"/>
    <w:rsid w:val="007027AD"/>
    <w:rsid w:val="0070334F"/>
    <w:rsid w:val="00716289"/>
    <w:rsid w:val="0071640A"/>
    <w:rsid w:val="0072715A"/>
    <w:rsid w:val="00733667"/>
    <w:rsid w:val="00734396"/>
    <w:rsid w:val="0074435D"/>
    <w:rsid w:val="00750344"/>
    <w:rsid w:val="00751803"/>
    <w:rsid w:val="007573C1"/>
    <w:rsid w:val="00761A27"/>
    <w:rsid w:val="007632B2"/>
    <w:rsid w:val="00774B08"/>
    <w:rsid w:val="007752E0"/>
    <w:rsid w:val="00780DDB"/>
    <w:rsid w:val="00784249"/>
    <w:rsid w:val="007847B1"/>
    <w:rsid w:val="00784F0F"/>
    <w:rsid w:val="00786989"/>
    <w:rsid w:val="00791AAB"/>
    <w:rsid w:val="00793BC5"/>
    <w:rsid w:val="007963E1"/>
    <w:rsid w:val="007A0551"/>
    <w:rsid w:val="007A069C"/>
    <w:rsid w:val="007A09C3"/>
    <w:rsid w:val="007A3FD1"/>
    <w:rsid w:val="007A520F"/>
    <w:rsid w:val="007A56F2"/>
    <w:rsid w:val="007B4942"/>
    <w:rsid w:val="007B6A0F"/>
    <w:rsid w:val="007B7B92"/>
    <w:rsid w:val="007B7CE8"/>
    <w:rsid w:val="007C0D40"/>
    <w:rsid w:val="007C1AF1"/>
    <w:rsid w:val="007C43A9"/>
    <w:rsid w:val="007C6D63"/>
    <w:rsid w:val="007E2980"/>
    <w:rsid w:val="007E5948"/>
    <w:rsid w:val="00802D3F"/>
    <w:rsid w:val="00803053"/>
    <w:rsid w:val="00812D5B"/>
    <w:rsid w:val="00822075"/>
    <w:rsid w:val="008234E1"/>
    <w:rsid w:val="008238CD"/>
    <w:rsid w:val="00832C5F"/>
    <w:rsid w:val="0083475D"/>
    <w:rsid w:val="00841AB9"/>
    <w:rsid w:val="0084435D"/>
    <w:rsid w:val="00846EC9"/>
    <w:rsid w:val="008505D1"/>
    <w:rsid w:val="00853E15"/>
    <w:rsid w:val="008563EA"/>
    <w:rsid w:val="0086177A"/>
    <w:rsid w:val="00871C66"/>
    <w:rsid w:val="00873C80"/>
    <w:rsid w:val="00873FAD"/>
    <w:rsid w:val="00877CBC"/>
    <w:rsid w:val="008805CA"/>
    <w:rsid w:val="008810E1"/>
    <w:rsid w:val="008814FB"/>
    <w:rsid w:val="00883CFF"/>
    <w:rsid w:val="00892064"/>
    <w:rsid w:val="008926C0"/>
    <w:rsid w:val="008A03D0"/>
    <w:rsid w:val="008A7286"/>
    <w:rsid w:val="008B3C74"/>
    <w:rsid w:val="008B7C41"/>
    <w:rsid w:val="008C5E55"/>
    <w:rsid w:val="008E3B13"/>
    <w:rsid w:val="008E5384"/>
    <w:rsid w:val="008F0DE6"/>
    <w:rsid w:val="008F6839"/>
    <w:rsid w:val="00901844"/>
    <w:rsid w:val="00902425"/>
    <w:rsid w:val="00904A5A"/>
    <w:rsid w:val="00907430"/>
    <w:rsid w:val="00916A0E"/>
    <w:rsid w:val="009224BC"/>
    <w:rsid w:val="0092256B"/>
    <w:rsid w:val="00930FFA"/>
    <w:rsid w:val="00931502"/>
    <w:rsid w:val="0093385B"/>
    <w:rsid w:val="009353A7"/>
    <w:rsid w:val="00945AFD"/>
    <w:rsid w:val="00946D0B"/>
    <w:rsid w:val="00950616"/>
    <w:rsid w:val="00955C12"/>
    <w:rsid w:val="00957C7E"/>
    <w:rsid w:val="00957F7B"/>
    <w:rsid w:val="00963904"/>
    <w:rsid w:val="00964272"/>
    <w:rsid w:val="00967E08"/>
    <w:rsid w:val="00967EF9"/>
    <w:rsid w:val="009771E2"/>
    <w:rsid w:val="00977825"/>
    <w:rsid w:val="00980FB3"/>
    <w:rsid w:val="00982CA4"/>
    <w:rsid w:val="0099035C"/>
    <w:rsid w:val="009915FD"/>
    <w:rsid w:val="00992F0C"/>
    <w:rsid w:val="00993F06"/>
    <w:rsid w:val="00995B33"/>
    <w:rsid w:val="009B38FA"/>
    <w:rsid w:val="009B3D8F"/>
    <w:rsid w:val="009C0684"/>
    <w:rsid w:val="009C0EDF"/>
    <w:rsid w:val="009C680B"/>
    <w:rsid w:val="009C6923"/>
    <w:rsid w:val="009D05B8"/>
    <w:rsid w:val="009D79D5"/>
    <w:rsid w:val="009E0EE5"/>
    <w:rsid w:val="009E52CE"/>
    <w:rsid w:val="009E6D68"/>
    <w:rsid w:val="00A01A4F"/>
    <w:rsid w:val="00A0422C"/>
    <w:rsid w:val="00A045FE"/>
    <w:rsid w:val="00A04683"/>
    <w:rsid w:val="00A04F0F"/>
    <w:rsid w:val="00A102E8"/>
    <w:rsid w:val="00A16C3E"/>
    <w:rsid w:val="00A21528"/>
    <w:rsid w:val="00A25541"/>
    <w:rsid w:val="00A30EFC"/>
    <w:rsid w:val="00A403E2"/>
    <w:rsid w:val="00A46FF1"/>
    <w:rsid w:val="00A53C0E"/>
    <w:rsid w:val="00A54237"/>
    <w:rsid w:val="00A55A35"/>
    <w:rsid w:val="00A6035C"/>
    <w:rsid w:val="00A633C4"/>
    <w:rsid w:val="00A70B4B"/>
    <w:rsid w:val="00A71D3D"/>
    <w:rsid w:val="00A83BDF"/>
    <w:rsid w:val="00A878E8"/>
    <w:rsid w:val="00A91DFB"/>
    <w:rsid w:val="00A95C16"/>
    <w:rsid w:val="00AA5542"/>
    <w:rsid w:val="00AA7CC6"/>
    <w:rsid w:val="00AB45AB"/>
    <w:rsid w:val="00AB5EC9"/>
    <w:rsid w:val="00AC535E"/>
    <w:rsid w:val="00AD03FD"/>
    <w:rsid w:val="00AD1944"/>
    <w:rsid w:val="00AD25DF"/>
    <w:rsid w:val="00AD6A0B"/>
    <w:rsid w:val="00AD79B2"/>
    <w:rsid w:val="00AD7EE3"/>
    <w:rsid w:val="00AE1544"/>
    <w:rsid w:val="00AE2CD6"/>
    <w:rsid w:val="00AF757D"/>
    <w:rsid w:val="00B02EF6"/>
    <w:rsid w:val="00B04038"/>
    <w:rsid w:val="00B064F4"/>
    <w:rsid w:val="00B06B9F"/>
    <w:rsid w:val="00B0763C"/>
    <w:rsid w:val="00B12741"/>
    <w:rsid w:val="00B15158"/>
    <w:rsid w:val="00B15D86"/>
    <w:rsid w:val="00B263ED"/>
    <w:rsid w:val="00B354E0"/>
    <w:rsid w:val="00B37F41"/>
    <w:rsid w:val="00B44EA6"/>
    <w:rsid w:val="00B46FAD"/>
    <w:rsid w:val="00B5230A"/>
    <w:rsid w:val="00B57BA3"/>
    <w:rsid w:val="00B61009"/>
    <w:rsid w:val="00B62183"/>
    <w:rsid w:val="00B62857"/>
    <w:rsid w:val="00B64490"/>
    <w:rsid w:val="00B66B6D"/>
    <w:rsid w:val="00B66C43"/>
    <w:rsid w:val="00B8001F"/>
    <w:rsid w:val="00B84E67"/>
    <w:rsid w:val="00B85360"/>
    <w:rsid w:val="00B86BE5"/>
    <w:rsid w:val="00B914DD"/>
    <w:rsid w:val="00B91BCD"/>
    <w:rsid w:val="00B96998"/>
    <w:rsid w:val="00BA6E49"/>
    <w:rsid w:val="00BB34B2"/>
    <w:rsid w:val="00BB6933"/>
    <w:rsid w:val="00BE0DA9"/>
    <w:rsid w:val="00BE1D10"/>
    <w:rsid w:val="00BE3AB0"/>
    <w:rsid w:val="00BE696C"/>
    <w:rsid w:val="00BF162E"/>
    <w:rsid w:val="00BF2B25"/>
    <w:rsid w:val="00C0104D"/>
    <w:rsid w:val="00C02891"/>
    <w:rsid w:val="00C05140"/>
    <w:rsid w:val="00C062D2"/>
    <w:rsid w:val="00C0677C"/>
    <w:rsid w:val="00C06AB9"/>
    <w:rsid w:val="00C07979"/>
    <w:rsid w:val="00C11544"/>
    <w:rsid w:val="00C129C1"/>
    <w:rsid w:val="00C14842"/>
    <w:rsid w:val="00C160B9"/>
    <w:rsid w:val="00C1770E"/>
    <w:rsid w:val="00C2056C"/>
    <w:rsid w:val="00C25895"/>
    <w:rsid w:val="00C307F6"/>
    <w:rsid w:val="00C33BA6"/>
    <w:rsid w:val="00C35AEA"/>
    <w:rsid w:val="00C418F4"/>
    <w:rsid w:val="00C41CC5"/>
    <w:rsid w:val="00C4255C"/>
    <w:rsid w:val="00C4361C"/>
    <w:rsid w:val="00C4437B"/>
    <w:rsid w:val="00C457FE"/>
    <w:rsid w:val="00C467C3"/>
    <w:rsid w:val="00C478FC"/>
    <w:rsid w:val="00C50EFB"/>
    <w:rsid w:val="00C74B85"/>
    <w:rsid w:val="00C84447"/>
    <w:rsid w:val="00C8651A"/>
    <w:rsid w:val="00C865D3"/>
    <w:rsid w:val="00C95778"/>
    <w:rsid w:val="00CA1C3D"/>
    <w:rsid w:val="00CA4273"/>
    <w:rsid w:val="00CA45DA"/>
    <w:rsid w:val="00CA5BDE"/>
    <w:rsid w:val="00CB1B7A"/>
    <w:rsid w:val="00CB37E2"/>
    <w:rsid w:val="00CB7E16"/>
    <w:rsid w:val="00CC1A89"/>
    <w:rsid w:val="00CC4919"/>
    <w:rsid w:val="00CC76FD"/>
    <w:rsid w:val="00CE0201"/>
    <w:rsid w:val="00CE597E"/>
    <w:rsid w:val="00CE6C2D"/>
    <w:rsid w:val="00CF041B"/>
    <w:rsid w:val="00CF51D4"/>
    <w:rsid w:val="00CF5A1A"/>
    <w:rsid w:val="00CF5E83"/>
    <w:rsid w:val="00D00B66"/>
    <w:rsid w:val="00D011B7"/>
    <w:rsid w:val="00D06352"/>
    <w:rsid w:val="00D14731"/>
    <w:rsid w:val="00D14E08"/>
    <w:rsid w:val="00D17D25"/>
    <w:rsid w:val="00D32FD3"/>
    <w:rsid w:val="00D3518C"/>
    <w:rsid w:val="00D57EB2"/>
    <w:rsid w:val="00D57EC6"/>
    <w:rsid w:val="00D75378"/>
    <w:rsid w:val="00D77C99"/>
    <w:rsid w:val="00D80E9E"/>
    <w:rsid w:val="00D86406"/>
    <w:rsid w:val="00D86DB0"/>
    <w:rsid w:val="00D86FE4"/>
    <w:rsid w:val="00D90581"/>
    <w:rsid w:val="00D91170"/>
    <w:rsid w:val="00D91682"/>
    <w:rsid w:val="00D920FC"/>
    <w:rsid w:val="00D937B7"/>
    <w:rsid w:val="00D9790A"/>
    <w:rsid w:val="00DA2051"/>
    <w:rsid w:val="00DA7280"/>
    <w:rsid w:val="00DB79B7"/>
    <w:rsid w:val="00DC021B"/>
    <w:rsid w:val="00DC3D39"/>
    <w:rsid w:val="00DC7D54"/>
    <w:rsid w:val="00DD16EC"/>
    <w:rsid w:val="00E04A4D"/>
    <w:rsid w:val="00E05F86"/>
    <w:rsid w:val="00E107E4"/>
    <w:rsid w:val="00E115FF"/>
    <w:rsid w:val="00E17DD2"/>
    <w:rsid w:val="00E21E24"/>
    <w:rsid w:val="00E2450D"/>
    <w:rsid w:val="00E25BCD"/>
    <w:rsid w:val="00E260DF"/>
    <w:rsid w:val="00E27395"/>
    <w:rsid w:val="00E328E2"/>
    <w:rsid w:val="00E3396B"/>
    <w:rsid w:val="00E35ABC"/>
    <w:rsid w:val="00E35CAD"/>
    <w:rsid w:val="00E50D72"/>
    <w:rsid w:val="00E61C05"/>
    <w:rsid w:val="00E66CE3"/>
    <w:rsid w:val="00E71D47"/>
    <w:rsid w:val="00E820F9"/>
    <w:rsid w:val="00E823E9"/>
    <w:rsid w:val="00E87D48"/>
    <w:rsid w:val="00E96F2A"/>
    <w:rsid w:val="00EA06EE"/>
    <w:rsid w:val="00EA1AAC"/>
    <w:rsid w:val="00EA26F1"/>
    <w:rsid w:val="00EA7B5C"/>
    <w:rsid w:val="00EB058E"/>
    <w:rsid w:val="00EB0875"/>
    <w:rsid w:val="00EB4664"/>
    <w:rsid w:val="00EB6EC7"/>
    <w:rsid w:val="00EC012C"/>
    <w:rsid w:val="00EC07EB"/>
    <w:rsid w:val="00EC1C53"/>
    <w:rsid w:val="00EC2E24"/>
    <w:rsid w:val="00EC4A3D"/>
    <w:rsid w:val="00EC7192"/>
    <w:rsid w:val="00ED1232"/>
    <w:rsid w:val="00ED3A80"/>
    <w:rsid w:val="00ED425D"/>
    <w:rsid w:val="00EE1DC8"/>
    <w:rsid w:val="00EE4BD2"/>
    <w:rsid w:val="00EE6D21"/>
    <w:rsid w:val="00EE6DED"/>
    <w:rsid w:val="00EF409B"/>
    <w:rsid w:val="00EF52EF"/>
    <w:rsid w:val="00EF5692"/>
    <w:rsid w:val="00EF62A6"/>
    <w:rsid w:val="00EF68FF"/>
    <w:rsid w:val="00F01839"/>
    <w:rsid w:val="00F070BC"/>
    <w:rsid w:val="00F10F75"/>
    <w:rsid w:val="00F20CB3"/>
    <w:rsid w:val="00F25BB2"/>
    <w:rsid w:val="00F26A8B"/>
    <w:rsid w:val="00F3271F"/>
    <w:rsid w:val="00F35076"/>
    <w:rsid w:val="00F37247"/>
    <w:rsid w:val="00F43454"/>
    <w:rsid w:val="00F436AE"/>
    <w:rsid w:val="00F44D5B"/>
    <w:rsid w:val="00F5168F"/>
    <w:rsid w:val="00F557C0"/>
    <w:rsid w:val="00F56BCD"/>
    <w:rsid w:val="00F573D0"/>
    <w:rsid w:val="00F6551C"/>
    <w:rsid w:val="00F70C63"/>
    <w:rsid w:val="00F73BC3"/>
    <w:rsid w:val="00F744AB"/>
    <w:rsid w:val="00F75D6D"/>
    <w:rsid w:val="00F8021A"/>
    <w:rsid w:val="00F8468C"/>
    <w:rsid w:val="00F84A6D"/>
    <w:rsid w:val="00F9398A"/>
    <w:rsid w:val="00FA5011"/>
    <w:rsid w:val="00FB22EB"/>
    <w:rsid w:val="00FB76C0"/>
    <w:rsid w:val="00FC10FE"/>
    <w:rsid w:val="00FD55B1"/>
    <w:rsid w:val="00FD75EC"/>
    <w:rsid w:val="00FE0EB9"/>
    <w:rsid w:val="00FE29D8"/>
    <w:rsid w:val="00FE6385"/>
    <w:rsid w:val="00FF45D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4CED"/>
  <w15:chartTrackingRefBased/>
  <w15:docId w15:val="{98E1ADFD-E5E1-4381-9022-5A983BE5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AD0"/>
    <w:rPr>
      <w:rFonts w:ascii="Times New Roman" w:eastAsia="Times New Roman" w:hAnsi="Times New Roman"/>
      <w:sz w:val="24"/>
      <w:szCs w:val="24"/>
    </w:rPr>
  </w:style>
  <w:style w:type="paragraph" w:styleId="1">
    <w:name w:val="heading 1"/>
    <w:basedOn w:val="a"/>
    <w:next w:val="a"/>
    <w:link w:val="1Char"/>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uiPriority w:val="34"/>
    <w:qFormat/>
    <w:rsid w:val="00EF62A6"/>
    <w:pPr>
      <w:ind w:left="720"/>
    </w:pPr>
  </w:style>
  <w:style w:type="character" w:customStyle="1" w:styleId="1Char">
    <w:name w:val="Επικεφαλίδα 1 Char"/>
    <w:link w:val="1"/>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link w:val="3"/>
    <w:rsid w:val="000A7D2D"/>
    <w:rPr>
      <w:rFonts w:ascii="Cambria" w:eastAsia="Times New Roman" w:hAnsi="Cambria" w:cs="Times New Roman"/>
      <w:b/>
      <w:bCs/>
      <w:sz w:val="26"/>
      <w:szCs w:val="26"/>
      <w:lang w:eastAsia="el-GR"/>
    </w:rPr>
  </w:style>
  <w:style w:type="character" w:customStyle="1" w:styleId="4Char">
    <w:name w:val="Επικεφαλίδα 4 Char"/>
    <w:link w:val="4"/>
    <w:rsid w:val="000A7D2D"/>
    <w:rPr>
      <w:rFonts w:ascii="Calibri" w:eastAsia="Times New Roman" w:hAnsi="Calibri" w:cs="Times New Roman"/>
      <w:b/>
      <w:bCs/>
      <w:sz w:val="28"/>
      <w:szCs w:val="28"/>
      <w:lang w:eastAsia="el-GR"/>
    </w:rPr>
  </w:style>
  <w:style w:type="character" w:customStyle="1" w:styleId="5Char">
    <w:name w:val="Επικεφαλίδα 5 Char"/>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link w:val="6"/>
    <w:rsid w:val="000A7D2D"/>
    <w:rPr>
      <w:rFonts w:ascii="Calibri" w:eastAsia="Times New Roman" w:hAnsi="Calibri" w:cs="Times New Roman"/>
      <w:b/>
      <w:bCs/>
      <w:lang w:eastAsia="el-GR"/>
    </w:rPr>
  </w:style>
  <w:style w:type="character" w:customStyle="1" w:styleId="7Char">
    <w:name w:val="Επικεφαλίδα 7 Char"/>
    <w:link w:val="7"/>
    <w:rsid w:val="000A7D2D"/>
    <w:rPr>
      <w:rFonts w:ascii="Calibri" w:eastAsia="Times New Roman" w:hAnsi="Calibri" w:cs="Times New Roman"/>
      <w:sz w:val="24"/>
      <w:szCs w:val="24"/>
      <w:lang w:eastAsia="el-GR"/>
    </w:rPr>
  </w:style>
  <w:style w:type="character" w:customStyle="1" w:styleId="8Char">
    <w:name w:val="Επικεφαλίδα 8 Char"/>
    <w:link w:val="8"/>
    <w:rsid w:val="000A7D2D"/>
    <w:rPr>
      <w:rFonts w:ascii="Calibri" w:eastAsia="Times New Roman" w:hAnsi="Calibri" w:cs="Times New Roman"/>
      <w:i/>
      <w:iCs/>
      <w:sz w:val="24"/>
      <w:szCs w:val="24"/>
      <w:lang w:eastAsia="el-GR"/>
    </w:rPr>
  </w:style>
  <w:style w:type="character" w:customStyle="1" w:styleId="9Char">
    <w:name w:val="Επικεφαλίδα 9 Char"/>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
    <w:qFormat/>
    <w:rsid w:val="000A7D2D"/>
    <w:pPr>
      <w:spacing w:before="240" w:after="60"/>
      <w:jc w:val="center"/>
      <w:outlineLvl w:val="0"/>
    </w:pPr>
    <w:rPr>
      <w:rFonts w:ascii="Cambria" w:hAnsi="Cambria"/>
      <w:b/>
      <w:bCs/>
      <w:kern w:val="28"/>
      <w:sz w:val="32"/>
      <w:szCs w:val="32"/>
    </w:rPr>
  </w:style>
  <w:style w:type="character" w:customStyle="1" w:styleId="Char">
    <w:name w:val="Τίτλος Char"/>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0"/>
    <w:qFormat/>
    <w:rsid w:val="000A7D2D"/>
    <w:pPr>
      <w:spacing w:after="60"/>
      <w:jc w:val="center"/>
      <w:outlineLvl w:val="1"/>
    </w:pPr>
    <w:rPr>
      <w:rFonts w:ascii="Cambria" w:hAnsi="Cambria"/>
    </w:rPr>
  </w:style>
  <w:style w:type="character" w:customStyle="1" w:styleId="Char0">
    <w:name w:val="Υπότιτλος Char"/>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1"/>
    <w:uiPriority w:val="1"/>
    <w:qFormat/>
    <w:rsid w:val="000A7D2D"/>
    <w:rPr>
      <w:lang w:val="x-none"/>
    </w:rPr>
  </w:style>
  <w:style w:type="character" w:customStyle="1" w:styleId="Char1">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2"/>
    <w:uiPriority w:val="29"/>
    <w:qFormat/>
    <w:rsid w:val="000A7D2D"/>
    <w:rPr>
      <w:i/>
      <w:iCs/>
      <w:color w:val="000000"/>
    </w:rPr>
  </w:style>
  <w:style w:type="character" w:customStyle="1" w:styleId="Char2">
    <w:name w:val="Απόσπασμα Char"/>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3"/>
    <w:uiPriority w:val="30"/>
    <w:qFormat/>
    <w:rsid w:val="000A7D2D"/>
    <w:pPr>
      <w:pBdr>
        <w:bottom w:val="single" w:sz="4" w:space="4" w:color="4F81BD"/>
      </w:pBdr>
      <w:spacing w:before="200" w:after="280"/>
      <w:ind w:left="936" w:right="936"/>
    </w:pPr>
    <w:rPr>
      <w:b/>
      <w:bCs/>
      <w:i/>
      <w:iCs/>
      <w:color w:val="4F81BD"/>
      <w:lang w:val="x-none"/>
    </w:rPr>
  </w:style>
  <w:style w:type="character" w:customStyle="1" w:styleId="Char3">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link w:val="21"/>
    <w:uiPriority w:val="99"/>
    <w:rsid w:val="000A7D2D"/>
    <w:rPr>
      <w:rFonts w:ascii="Arial" w:eastAsia="Times New Roman" w:hAnsi="Arial" w:cs="Times New Roman"/>
      <w:b/>
      <w:szCs w:val="20"/>
      <w:lang w:eastAsia="el-GR"/>
    </w:rPr>
  </w:style>
  <w:style w:type="paragraph" w:styleId="af1">
    <w:name w:val="footer"/>
    <w:basedOn w:val="a"/>
    <w:link w:val="Char4"/>
    <w:uiPriority w:val="99"/>
    <w:rsid w:val="000A7D2D"/>
    <w:pPr>
      <w:tabs>
        <w:tab w:val="center" w:pos="4153"/>
        <w:tab w:val="right" w:pos="8306"/>
      </w:tabs>
    </w:pPr>
  </w:style>
  <w:style w:type="character" w:customStyle="1" w:styleId="Char4">
    <w:name w:val="Υποσέλιδο Char"/>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5"/>
    <w:unhideWhenUsed/>
    <w:rsid w:val="000A7D2D"/>
    <w:pPr>
      <w:spacing w:after="120"/>
    </w:pPr>
  </w:style>
  <w:style w:type="character" w:customStyle="1" w:styleId="Char5">
    <w:name w:val="Σώμα κειμένου Char"/>
    <w:link w:val="af3"/>
    <w:rsid w:val="000A7D2D"/>
    <w:rPr>
      <w:rFonts w:ascii="Times New Roman" w:eastAsia="Times New Roman" w:hAnsi="Times New Roman" w:cs="Times New Roman"/>
      <w:sz w:val="24"/>
      <w:szCs w:val="24"/>
      <w:lang w:eastAsia="el-GR"/>
    </w:rPr>
  </w:style>
  <w:style w:type="paragraph" w:styleId="af4">
    <w:name w:val="Balloon Text"/>
    <w:basedOn w:val="a"/>
    <w:link w:val="Char6"/>
    <w:unhideWhenUsed/>
    <w:rsid w:val="000A7D2D"/>
    <w:rPr>
      <w:rFonts w:ascii="Tahoma" w:hAnsi="Tahoma" w:cs="Tahoma"/>
      <w:sz w:val="16"/>
      <w:szCs w:val="16"/>
    </w:rPr>
  </w:style>
  <w:style w:type="character" w:customStyle="1" w:styleId="Char6">
    <w:name w:val="Κείμενο πλαισίου Char"/>
    <w:link w:val="af4"/>
    <w:rsid w:val="000A7D2D"/>
    <w:rPr>
      <w:rFonts w:ascii="Tahoma" w:eastAsia="Times New Roman" w:hAnsi="Tahoma" w:cs="Tahoma"/>
      <w:sz w:val="16"/>
      <w:szCs w:val="16"/>
      <w:lang w:eastAsia="el-GR"/>
    </w:rPr>
  </w:style>
  <w:style w:type="table" w:styleId="af5">
    <w:name w:val="Table Grid"/>
    <w:basedOn w:val="a1"/>
    <w:uiPriority w:val="39"/>
    <w:rsid w:val="000A7D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7"/>
    <w:rsid w:val="000A7D2D"/>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link w:val="af6"/>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lang w:val="x-none" w:eastAsia="x-none"/>
    </w:rPr>
  </w:style>
  <w:style w:type="paragraph" w:styleId="af7">
    <w:name w:val="Body Text Indent"/>
    <w:aliases w:val="Body Text Dbl space"/>
    <w:basedOn w:val="a"/>
    <w:link w:val="Char8"/>
    <w:rsid w:val="000A7D2D"/>
    <w:pPr>
      <w:spacing w:after="120"/>
      <w:ind w:left="283"/>
    </w:pPr>
    <w:rPr>
      <w:lang w:val="en-GB" w:eastAsia="en-US"/>
    </w:rPr>
  </w:style>
  <w:style w:type="character" w:customStyle="1" w:styleId="Char8">
    <w:name w:val="Σώμα κείμενου με εσοχή Char"/>
    <w:aliases w:val="Body Text Dbl space Char"/>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9"/>
    <w:semiHidden/>
    <w:rsid w:val="000A7D2D"/>
    <w:pPr>
      <w:spacing w:after="120"/>
      <w:jc w:val="both"/>
    </w:pPr>
    <w:rPr>
      <w:rFonts w:ascii="Tahoma" w:hAnsi="Tahoma"/>
      <w:sz w:val="22"/>
      <w:szCs w:val="20"/>
      <w:lang w:eastAsia="en-US"/>
    </w:rPr>
  </w:style>
  <w:style w:type="character" w:customStyle="1" w:styleId="Char9">
    <w:name w:val="Επικεφαλίδα σημείωσης Char"/>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a"/>
    <w:uiPriority w:val="99"/>
    <w:unhideWhenUsed/>
    <w:rsid w:val="000A7D2D"/>
    <w:rPr>
      <w:sz w:val="20"/>
      <w:szCs w:val="20"/>
    </w:rPr>
  </w:style>
  <w:style w:type="character" w:customStyle="1" w:styleId="Chara">
    <w:name w:val="Κείμενο σχολίου Char"/>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b"/>
    <w:unhideWhenUsed/>
    <w:rsid w:val="000A7D2D"/>
    <w:rPr>
      <w:b/>
      <w:bCs/>
    </w:rPr>
  </w:style>
  <w:style w:type="character" w:customStyle="1" w:styleId="Charb">
    <w:name w:val="Θέμα σχολίου Char"/>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c">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e"/>
    <w:rsid w:val="000A7D2D"/>
    <w:pPr>
      <w:suppressAutoHyphens/>
      <w:jc w:val="both"/>
    </w:pPr>
    <w:rPr>
      <w:sz w:val="20"/>
      <w:szCs w:val="20"/>
      <w:lang w:eastAsia="zh-CN"/>
    </w:rPr>
  </w:style>
  <w:style w:type="character" w:customStyle="1" w:styleId="Chare">
    <w:name w:val="Κείμενο σημείωσης τέλους Char"/>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
    <w:name w:val="Χάρτης εγγράφου Char"/>
    <w:link w:val="aff8"/>
    <w:uiPriority w:val="99"/>
    <w:semiHidden/>
    <w:rsid w:val="000A7D2D"/>
    <w:rPr>
      <w:rFonts w:ascii="Tahoma" w:hAnsi="Tahoma"/>
      <w:sz w:val="16"/>
      <w:szCs w:val="16"/>
      <w:lang w:eastAsia="zh-CN"/>
    </w:rPr>
  </w:style>
  <w:style w:type="paragraph" w:styleId="aff8">
    <w:name w:val="Document Map"/>
    <w:basedOn w:val="a"/>
    <w:link w:val="Charf"/>
    <w:uiPriority w:val="99"/>
    <w:semiHidden/>
    <w:unhideWhenUsed/>
    <w:rsid w:val="000A7D2D"/>
    <w:pPr>
      <w:suppressAutoHyphens/>
      <w:jc w:val="both"/>
    </w:pPr>
    <w:rPr>
      <w:rFonts w:ascii="Tahoma" w:eastAsia="Calibri" w:hAnsi="Tahoma"/>
      <w:sz w:val="16"/>
      <w:szCs w:val="16"/>
      <w:lang w:eastAsia="zh-CN"/>
    </w:rPr>
  </w:style>
  <w:style w:type="character" w:customStyle="1" w:styleId="Char10">
    <w:name w:val="Χάρτης εγγράφου Char1"/>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uiPriority w:val="99"/>
    <w:semiHidden/>
    <w:unhideWhenUsed/>
    <w:rsid w:val="00010087"/>
    <w:rPr>
      <w:color w:val="800080"/>
      <w:u w:val="single"/>
    </w:rPr>
  </w:style>
  <w:style w:type="paragraph" w:customStyle="1" w:styleId="Tiret0">
    <w:name w:val="Tiret 0"/>
    <w:basedOn w:val="a"/>
    <w:rsid w:val="00C865D3"/>
    <w:pPr>
      <w:numPr>
        <w:numId w:val="9"/>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2901A9"/>
    <w:pPr>
      <w:spacing w:before="100" w:beforeAutospacing="1" w:after="100" w:afterAutospacing="1"/>
    </w:pPr>
  </w:style>
  <w:style w:type="paragraph" w:customStyle="1" w:styleId="xl133">
    <w:name w:val="xl133"/>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2901A9"/>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2901A9"/>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2901A9"/>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2901A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2901A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d">
    <w:name w:val="Πλέγμα πίνακα1"/>
    <w:basedOn w:val="a1"/>
    <w:next w:val="af5"/>
    <w:rsid w:val="00D14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Ανεπίλυτη αναφορά1"/>
    <w:basedOn w:val="a0"/>
    <w:uiPriority w:val="99"/>
    <w:semiHidden/>
    <w:unhideWhenUsed/>
    <w:rsid w:val="00A55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558181">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642347502">
      <w:bodyDiv w:val="1"/>
      <w:marLeft w:val="0"/>
      <w:marRight w:val="0"/>
      <w:marTop w:val="0"/>
      <w:marBottom w:val="0"/>
      <w:divBdr>
        <w:top w:val="none" w:sz="0" w:space="0" w:color="auto"/>
        <w:left w:val="none" w:sz="0" w:space="0" w:color="auto"/>
        <w:bottom w:val="none" w:sz="0" w:space="0" w:color="auto"/>
        <w:right w:val="none" w:sz="0" w:space="0" w:color="auto"/>
      </w:divBdr>
    </w:div>
    <w:div w:id="179308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rinthos.gcsl@aade.g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eloponnese.gcsl@aade.gr" TargetMode="External"/><Relationship Id="rId17" Type="http://schemas.openxmlformats.org/officeDocument/2006/relationships/hyperlink" Target="mailto:siteadmin@aade.gr" TargetMode="External"/><Relationship Id="rId2" Type="http://schemas.openxmlformats.org/officeDocument/2006/relationships/numbering" Target="numbering.xml"/><Relationship Id="rId16" Type="http://schemas.openxmlformats.org/officeDocument/2006/relationships/hyperlink" Target="http://www.aade.gr/gcs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5" Type="http://schemas.openxmlformats.org/officeDocument/2006/relationships/webSettings" Target="webSettings.xml"/><Relationship Id="rId15" Type="http://schemas.openxmlformats.org/officeDocument/2006/relationships/hyperlink" Target="mailto:chios.gcsl@aade.gr"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piraeus.gcsl@aade.g"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CBFFA-15A1-4800-B9E1-8623DBD8C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56</Pages>
  <Words>20292</Words>
  <Characters>115666</Characters>
  <Application>Microsoft Office Word</Application>
  <DocSecurity>0</DocSecurity>
  <Lines>963</Lines>
  <Paragraphs>271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135687</CharactersWithSpaces>
  <SharedDoc>false</SharedDoc>
  <HLinks>
    <vt:vector size="90" baseType="variant">
      <vt:variant>
        <vt:i4>6160488</vt:i4>
      </vt:variant>
      <vt:variant>
        <vt:i4>45</vt:i4>
      </vt:variant>
      <vt:variant>
        <vt:i4>0</vt:i4>
      </vt:variant>
      <vt:variant>
        <vt:i4>5</vt:i4>
      </vt:variant>
      <vt:variant>
        <vt:lpwstr>mailto:siteadmin@aade.gr</vt:lpwstr>
      </vt:variant>
      <vt:variant>
        <vt:lpwstr/>
      </vt:variant>
      <vt:variant>
        <vt:i4>6488120</vt:i4>
      </vt:variant>
      <vt:variant>
        <vt:i4>42</vt:i4>
      </vt:variant>
      <vt:variant>
        <vt:i4>0</vt:i4>
      </vt:variant>
      <vt:variant>
        <vt:i4>5</vt:i4>
      </vt:variant>
      <vt:variant>
        <vt:lpwstr>http://www.gcsl.gr/</vt:lpwstr>
      </vt:variant>
      <vt:variant>
        <vt:lpwstr/>
      </vt:variant>
      <vt:variant>
        <vt:i4>4653180</vt:i4>
      </vt:variant>
      <vt:variant>
        <vt:i4>39</vt:i4>
      </vt:variant>
      <vt:variant>
        <vt:i4>0</vt:i4>
      </vt:variant>
      <vt:variant>
        <vt:i4>5</vt:i4>
      </vt:variant>
      <vt:variant>
        <vt:lpwstr>mailto:chalkida@gcsl.gr</vt:lpwstr>
      </vt:variant>
      <vt:variant>
        <vt:lpwstr/>
      </vt:variant>
      <vt:variant>
        <vt:i4>6094972</vt:i4>
      </vt:variant>
      <vt:variant>
        <vt:i4>36</vt:i4>
      </vt:variant>
      <vt:variant>
        <vt:i4>0</vt:i4>
      </vt:variant>
      <vt:variant>
        <vt:i4>5</vt:i4>
      </vt:variant>
      <vt:variant>
        <vt:lpwstr>mailto:livadeia@gcsl.gr</vt:lpwstr>
      </vt:variant>
      <vt:variant>
        <vt:lpwstr/>
      </vt:variant>
      <vt:variant>
        <vt:i4>2555929</vt:i4>
      </vt:variant>
      <vt:variant>
        <vt:i4>33</vt:i4>
      </vt:variant>
      <vt:variant>
        <vt:i4>0</vt:i4>
      </vt:variant>
      <vt:variant>
        <vt:i4>5</vt:i4>
      </vt:variant>
      <vt:variant>
        <vt:lpwstr>mailto:larisa@gcsl.gr</vt:lpwstr>
      </vt:variant>
      <vt:variant>
        <vt:lpwstr/>
      </vt:variant>
      <vt:variant>
        <vt:i4>5439589</vt:i4>
      </vt:variant>
      <vt:variant>
        <vt:i4>30</vt:i4>
      </vt:variant>
      <vt:variant>
        <vt:i4>0</vt:i4>
      </vt:variant>
      <vt:variant>
        <vt:i4>5</vt:i4>
      </vt:variant>
      <vt:variant>
        <vt:lpwstr>mailto:chios@gcsl.gr</vt:lpwstr>
      </vt:variant>
      <vt:variant>
        <vt:lpwstr/>
      </vt:variant>
      <vt:variant>
        <vt:i4>4653164</vt:i4>
      </vt:variant>
      <vt:variant>
        <vt:i4>27</vt:i4>
      </vt:variant>
      <vt:variant>
        <vt:i4>0</vt:i4>
      </vt:variant>
      <vt:variant>
        <vt:i4>5</vt:i4>
      </vt:variant>
      <vt:variant>
        <vt:lpwstr>mailto:samos@gcsl.gr</vt:lpwstr>
      </vt:variant>
      <vt:variant>
        <vt:lpwstr/>
      </vt:variant>
      <vt:variant>
        <vt:i4>4980856</vt:i4>
      </vt:variant>
      <vt:variant>
        <vt:i4>24</vt:i4>
      </vt:variant>
      <vt:variant>
        <vt:i4>0</vt:i4>
      </vt:variant>
      <vt:variant>
        <vt:i4>5</vt:i4>
      </vt:variant>
      <vt:variant>
        <vt:lpwstr>mailto:piraeus@gcsl.g</vt:lpwstr>
      </vt:variant>
      <vt:variant>
        <vt:lpwstr/>
      </vt:variant>
      <vt:variant>
        <vt:i4>4587647</vt:i4>
      </vt:variant>
      <vt:variant>
        <vt:i4>21</vt:i4>
      </vt:variant>
      <vt:variant>
        <vt:i4>0</vt:i4>
      </vt:variant>
      <vt:variant>
        <vt:i4>5</vt:i4>
      </vt:variant>
      <vt:variant>
        <vt:lpwstr>mailto:korinthos@gcsl.gr</vt:lpwstr>
      </vt:variant>
      <vt:variant>
        <vt:lpwstr/>
      </vt:variant>
      <vt:variant>
        <vt:i4>3670027</vt:i4>
      </vt:variant>
      <vt:variant>
        <vt:i4>18</vt:i4>
      </vt:variant>
      <vt:variant>
        <vt:i4>0</vt:i4>
      </vt:variant>
      <vt:variant>
        <vt:i4>5</vt:i4>
      </vt:variant>
      <vt:variant>
        <vt:lpwstr>mailto:alexandroupoli@gcsl.gr</vt:lpwstr>
      </vt:variant>
      <vt:variant>
        <vt:lpwstr/>
      </vt:variant>
      <vt:variant>
        <vt:i4>4259941</vt:i4>
      </vt:variant>
      <vt:variant>
        <vt:i4>15</vt:i4>
      </vt:variant>
      <vt:variant>
        <vt:i4>0</vt:i4>
      </vt:variant>
      <vt:variant>
        <vt:i4>5</vt:i4>
      </vt:variant>
      <vt:variant>
        <vt:lpwstr>mailto:thessaloniki@gcsl.gr</vt:lpwstr>
      </vt:variant>
      <vt:variant>
        <vt:lpwstr/>
      </vt:variant>
      <vt:variant>
        <vt:i4>3801103</vt:i4>
      </vt:variant>
      <vt:variant>
        <vt:i4>12</vt:i4>
      </vt:variant>
      <vt:variant>
        <vt:i4>0</vt:i4>
      </vt:variant>
      <vt:variant>
        <vt:i4>5</vt:i4>
      </vt:variant>
      <vt:variant>
        <vt:lpwstr>mailto:cms@gcsl.gr</vt:lpwstr>
      </vt:variant>
      <vt:variant>
        <vt:lpwstr/>
      </vt:variant>
      <vt:variant>
        <vt:i4>4980813</vt:i4>
      </vt:variant>
      <vt:variant>
        <vt:i4>9</vt:i4>
      </vt:variant>
      <vt:variant>
        <vt:i4>0</vt:i4>
      </vt:variant>
      <vt:variant>
        <vt:i4>5</vt:i4>
      </vt:variant>
      <vt:variant>
        <vt:lpwstr>mailto:a_athens@gcsl.gr</vt:lpwstr>
      </vt:variant>
      <vt:variant>
        <vt:lpwstr/>
      </vt:variant>
      <vt:variant>
        <vt:i4>7733370</vt:i4>
      </vt:variant>
      <vt:variant>
        <vt:i4>6</vt:i4>
      </vt:variant>
      <vt:variant>
        <vt:i4>0</vt:i4>
      </vt:variant>
      <vt:variant>
        <vt:i4>5</vt:i4>
      </vt:variant>
      <vt:variant>
        <vt:lpwstr>http://www.eaadhsy.gr/</vt:lpwstr>
      </vt:variant>
      <vt:variant>
        <vt:lpwstr/>
      </vt:variant>
      <vt:variant>
        <vt:i4>3276821</vt:i4>
      </vt:variant>
      <vt:variant>
        <vt:i4>3</vt:i4>
      </vt:variant>
      <vt:variant>
        <vt:i4>0</vt:i4>
      </vt:variant>
      <vt:variant>
        <vt:i4>5</vt:i4>
      </vt:variant>
      <vt:variant>
        <vt:lpwstr>mailto:support@gcsl.gr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pc_196_35</cp:lastModifiedBy>
  <cp:revision>9</cp:revision>
  <cp:lastPrinted>2021-07-30T08:55:00Z</cp:lastPrinted>
  <dcterms:created xsi:type="dcterms:W3CDTF">2021-08-02T06:14:00Z</dcterms:created>
  <dcterms:modified xsi:type="dcterms:W3CDTF">2021-08-02T07:40:00Z</dcterms:modified>
</cp:coreProperties>
</file>