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Pr="008E5541" w:rsidRDefault="000A713C" w:rsidP="000A713C">
      <w:pPr>
        <w:spacing w:line="288" w:lineRule="auto"/>
        <w:jc w:val="right"/>
        <w:rPr>
          <w:rFonts w:ascii="Calibri" w:hAnsi="Calibri"/>
          <w:noProof/>
          <w:sz w:val="21"/>
          <w:szCs w:val="21"/>
        </w:rPr>
      </w:pPr>
      <w:r w:rsidRPr="008E5541">
        <w:rPr>
          <w:rFonts w:ascii="Calibri" w:hAnsi="Calibri"/>
          <w:noProof/>
          <w:sz w:val="21"/>
          <w:szCs w:val="21"/>
        </w:rPr>
        <w:tab/>
      </w:r>
    </w:p>
    <w:tbl>
      <w:tblPr>
        <w:tblW w:w="10065" w:type="dxa"/>
        <w:tblLook w:val="04A0" w:firstRow="1" w:lastRow="0" w:firstColumn="1" w:lastColumn="0" w:noHBand="0" w:noVBand="1"/>
      </w:tblPr>
      <w:tblGrid>
        <w:gridCol w:w="5934"/>
        <w:gridCol w:w="4131"/>
      </w:tblGrid>
      <w:tr w:rsidR="00A5332C" w:rsidRPr="008E5541" w:rsidTr="00EA32C6">
        <w:trPr>
          <w:trHeight w:val="676"/>
        </w:trPr>
        <w:tc>
          <w:tcPr>
            <w:tcW w:w="5934" w:type="dxa"/>
            <w:shd w:val="clear" w:color="auto" w:fill="auto"/>
          </w:tcPr>
          <w:p w:rsidR="00A5332C" w:rsidRPr="008E5541" w:rsidRDefault="001C24E0" w:rsidP="00A5332C">
            <w:pPr>
              <w:rPr>
                <w:rFonts w:ascii="Calibri" w:hAnsi="Calibri"/>
                <w:sz w:val="21"/>
                <w:szCs w:val="21"/>
              </w:rPr>
            </w:pPr>
            <w:r w:rsidRPr="008E5541">
              <w:rPr>
                <w:rFonts w:ascii="Calibri" w:hAnsi="Calibri"/>
                <w:noProof/>
                <w:sz w:val="21"/>
                <w:szCs w:val="21"/>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131" w:type="dxa"/>
            <w:shd w:val="clear" w:color="auto" w:fill="auto"/>
          </w:tcPr>
          <w:p w:rsidR="004A343E" w:rsidRPr="008E5541" w:rsidRDefault="00A5332C" w:rsidP="00A5332C">
            <w:pPr>
              <w:rPr>
                <w:rFonts w:ascii="Calibri" w:hAnsi="Calibri"/>
                <w:b/>
                <w:sz w:val="21"/>
                <w:szCs w:val="21"/>
              </w:rPr>
            </w:pPr>
            <w:r w:rsidRPr="008E5541">
              <w:rPr>
                <w:rFonts w:ascii="Calibri" w:hAnsi="Calibri"/>
                <w:b/>
                <w:sz w:val="21"/>
                <w:szCs w:val="21"/>
              </w:rPr>
              <w:t>ΑΝΑΡΤΗΤΕ</w:t>
            </w:r>
            <w:r w:rsidR="005F77AF" w:rsidRPr="008E5541">
              <w:rPr>
                <w:rFonts w:ascii="Calibri" w:hAnsi="Calibri"/>
                <w:b/>
                <w:sz w:val="21"/>
                <w:szCs w:val="21"/>
              </w:rPr>
              <w:t>Α</w:t>
            </w:r>
            <w:r w:rsidRPr="008E5541">
              <w:rPr>
                <w:rFonts w:ascii="Calibri" w:hAnsi="Calibri"/>
                <w:b/>
                <w:sz w:val="21"/>
                <w:szCs w:val="21"/>
              </w:rPr>
              <w:t xml:space="preserve"> ΣΤΟ ΔΙΑΔΙΚΤΥΟ</w:t>
            </w:r>
          </w:p>
          <w:p w:rsidR="00A5332C" w:rsidRPr="008E5541" w:rsidRDefault="00A5332C" w:rsidP="00254DFC">
            <w:pPr>
              <w:rPr>
                <w:rFonts w:ascii="Calibri" w:hAnsi="Calibri"/>
                <w:sz w:val="21"/>
                <w:szCs w:val="21"/>
              </w:rPr>
            </w:pPr>
          </w:p>
        </w:tc>
      </w:tr>
      <w:tr w:rsidR="00A5332C" w:rsidRPr="008E5541" w:rsidTr="00EA32C6">
        <w:trPr>
          <w:trHeight w:val="244"/>
        </w:trPr>
        <w:tc>
          <w:tcPr>
            <w:tcW w:w="5934" w:type="dxa"/>
            <w:shd w:val="clear" w:color="auto" w:fill="auto"/>
          </w:tcPr>
          <w:p w:rsidR="00A5332C" w:rsidRPr="008E5541" w:rsidRDefault="00A5332C" w:rsidP="00A5332C">
            <w:pPr>
              <w:rPr>
                <w:rFonts w:ascii="Calibri" w:hAnsi="Calibri"/>
                <w:b/>
                <w:sz w:val="21"/>
                <w:szCs w:val="21"/>
              </w:rPr>
            </w:pPr>
            <w:r w:rsidRPr="008E5541">
              <w:rPr>
                <w:rFonts w:ascii="Calibri" w:hAnsi="Calibri"/>
                <w:b/>
                <w:sz w:val="21"/>
                <w:szCs w:val="21"/>
              </w:rPr>
              <w:t>ΕΛΛΗΝΙΚΗ ΔΗΜΟΚΡΑΤΙΑ</w:t>
            </w:r>
          </w:p>
        </w:tc>
        <w:tc>
          <w:tcPr>
            <w:tcW w:w="4131" w:type="dxa"/>
            <w:shd w:val="clear" w:color="auto" w:fill="auto"/>
          </w:tcPr>
          <w:p w:rsidR="00A5332C" w:rsidRPr="008E5541" w:rsidRDefault="00A5332C" w:rsidP="005F77AF">
            <w:pPr>
              <w:rPr>
                <w:rFonts w:ascii="Calibri" w:hAnsi="Calibri"/>
                <w:b/>
                <w:sz w:val="21"/>
                <w:szCs w:val="21"/>
              </w:rPr>
            </w:pPr>
          </w:p>
        </w:tc>
      </w:tr>
      <w:tr w:rsidR="00A5332C" w:rsidRPr="008E5541" w:rsidTr="00EA32C6">
        <w:trPr>
          <w:trHeight w:val="521"/>
        </w:trPr>
        <w:tc>
          <w:tcPr>
            <w:tcW w:w="5934" w:type="dxa"/>
            <w:shd w:val="clear" w:color="auto" w:fill="auto"/>
          </w:tcPr>
          <w:p w:rsidR="00A5332C" w:rsidRPr="008E5541" w:rsidRDefault="001C24E0" w:rsidP="00A5332C">
            <w:pPr>
              <w:rPr>
                <w:rFonts w:ascii="Calibri" w:hAnsi="Calibri"/>
                <w:sz w:val="21"/>
                <w:szCs w:val="21"/>
              </w:rPr>
            </w:pPr>
            <w:r w:rsidRPr="008E5541">
              <w:rPr>
                <w:rFonts w:ascii="Calibri" w:hAnsi="Calibri"/>
                <w:noProof/>
                <w:sz w:val="21"/>
                <w:szCs w:val="21"/>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131" w:type="dxa"/>
            <w:shd w:val="clear" w:color="auto" w:fill="auto"/>
          </w:tcPr>
          <w:p w:rsidR="00A5332C" w:rsidRPr="008E5541" w:rsidRDefault="00671BE7" w:rsidP="00FF2042">
            <w:pPr>
              <w:rPr>
                <w:rFonts w:ascii="Calibri" w:hAnsi="Calibri"/>
                <w:sz w:val="21"/>
                <w:szCs w:val="21"/>
              </w:rPr>
            </w:pPr>
            <w:r>
              <w:rPr>
                <w:rFonts w:ascii="Calibri" w:hAnsi="Calibri"/>
                <w:sz w:val="21"/>
                <w:szCs w:val="21"/>
              </w:rPr>
              <w:t>ΑΔΑ: ΨΑΨΩ46ΜΠ3Ζ-ΝΤΘ</w:t>
            </w:r>
            <w:bookmarkStart w:id="0" w:name="_GoBack"/>
            <w:bookmarkEnd w:id="0"/>
          </w:p>
        </w:tc>
      </w:tr>
      <w:tr w:rsidR="00A5332C" w:rsidRPr="008E5541" w:rsidTr="00EA32C6">
        <w:trPr>
          <w:trHeight w:val="230"/>
        </w:trPr>
        <w:tc>
          <w:tcPr>
            <w:tcW w:w="5934" w:type="dxa"/>
            <w:shd w:val="clear" w:color="auto" w:fill="auto"/>
          </w:tcPr>
          <w:p w:rsidR="00A5332C" w:rsidRPr="008E5541" w:rsidRDefault="00A5332C" w:rsidP="00A5332C">
            <w:pPr>
              <w:rPr>
                <w:rFonts w:ascii="Calibri" w:hAnsi="Calibri"/>
                <w:sz w:val="21"/>
                <w:szCs w:val="21"/>
              </w:rPr>
            </w:pPr>
            <w:r w:rsidRPr="008E5541">
              <w:rPr>
                <w:rFonts w:ascii="Calibri" w:hAnsi="Calibri"/>
                <w:b/>
                <w:sz w:val="21"/>
                <w:szCs w:val="21"/>
              </w:rPr>
              <w:t>ΓΕΝΙΚΗ ΔΙΕΥΘΥΝΣΗ</w:t>
            </w:r>
          </w:p>
        </w:tc>
        <w:tc>
          <w:tcPr>
            <w:tcW w:w="4131" w:type="dxa"/>
            <w:shd w:val="clear" w:color="auto" w:fill="auto"/>
          </w:tcPr>
          <w:p w:rsidR="00A5332C" w:rsidRPr="008E5541" w:rsidRDefault="00145AB7" w:rsidP="00677DFF">
            <w:pPr>
              <w:rPr>
                <w:rFonts w:ascii="Calibri" w:hAnsi="Calibri"/>
                <w:sz w:val="21"/>
                <w:szCs w:val="21"/>
              </w:rPr>
            </w:pPr>
            <w:r w:rsidRPr="008E5541">
              <w:rPr>
                <w:rFonts w:ascii="Calibri" w:hAnsi="Calibri"/>
                <w:sz w:val="21"/>
                <w:szCs w:val="21"/>
              </w:rPr>
              <w:t xml:space="preserve">Αθήνα, </w:t>
            </w:r>
            <w:r w:rsidR="00677DFF">
              <w:rPr>
                <w:rFonts w:ascii="Calibri" w:hAnsi="Calibri"/>
                <w:sz w:val="21"/>
                <w:szCs w:val="21"/>
              </w:rPr>
              <w:t>26</w:t>
            </w:r>
            <w:r w:rsidR="005E7763" w:rsidRPr="00EA32C6">
              <w:rPr>
                <w:rFonts w:ascii="Calibri" w:hAnsi="Calibri"/>
                <w:sz w:val="21"/>
                <w:szCs w:val="21"/>
              </w:rPr>
              <w:t xml:space="preserve"> </w:t>
            </w:r>
            <w:r w:rsidRPr="008E5541">
              <w:rPr>
                <w:rFonts w:ascii="Calibri" w:hAnsi="Calibri"/>
                <w:sz w:val="21"/>
                <w:szCs w:val="21"/>
              </w:rPr>
              <w:t>-</w:t>
            </w:r>
            <w:r w:rsidR="00F76CE8" w:rsidRPr="008E5541">
              <w:rPr>
                <w:rFonts w:ascii="Calibri" w:hAnsi="Calibri"/>
                <w:sz w:val="21"/>
                <w:szCs w:val="21"/>
              </w:rPr>
              <w:t xml:space="preserve"> </w:t>
            </w:r>
            <w:r w:rsidR="00EA32C6">
              <w:rPr>
                <w:rFonts w:ascii="Calibri" w:hAnsi="Calibri"/>
                <w:sz w:val="21"/>
                <w:szCs w:val="21"/>
              </w:rPr>
              <w:t>03</w:t>
            </w:r>
            <w:r w:rsidR="009532FC" w:rsidRPr="008E5541">
              <w:rPr>
                <w:rFonts w:ascii="Calibri" w:hAnsi="Calibri"/>
                <w:sz w:val="21"/>
                <w:szCs w:val="21"/>
              </w:rPr>
              <w:t xml:space="preserve"> </w:t>
            </w:r>
            <w:r w:rsidR="009F38CE" w:rsidRPr="008E5541">
              <w:rPr>
                <w:rFonts w:ascii="Calibri" w:hAnsi="Calibri"/>
                <w:sz w:val="21"/>
                <w:szCs w:val="21"/>
              </w:rPr>
              <w:t>-</w:t>
            </w:r>
            <w:r w:rsidR="00A5332C" w:rsidRPr="008E5541">
              <w:rPr>
                <w:rFonts w:ascii="Calibri" w:hAnsi="Calibri"/>
                <w:sz w:val="21"/>
                <w:szCs w:val="21"/>
              </w:rPr>
              <w:t>20</w:t>
            </w:r>
            <w:r w:rsidR="00EA32C6">
              <w:rPr>
                <w:rFonts w:ascii="Calibri" w:hAnsi="Calibri"/>
                <w:sz w:val="21"/>
                <w:szCs w:val="21"/>
              </w:rPr>
              <w:t>21</w:t>
            </w:r>
          </w:p>
        </w:tc>
      </w:tr>
      <w:tr w:rsidR="00A5332C" w:rsidRPr="008E5541" w:rsidTr="00EA32C6">
        <w:trPr>
          <w:trHeight w:val="244"/>
        </w:trPr>
        <w:tc>
          <w:tcPr>
            <w:tcW w:w="5934" w:type="dxa"/>
            <w:shd w:val="clear" w:color="auto" w:fill="auto"/>
          </w:tcPr>
          <w:p w:rsidR="00A5332C" w:rsidRPr="008E5541" w:rsidRDefault="00A5332C" w:rsidP="00A5332C">
            <w:pPr>
              <w:rPr>
                <w:rFonts w:ascii="Calibri" w:hAnsi="Calibri"/>
                <w:sz w:val="21"/>
                <w:szCs w:val="21"/>
              </w:rPr>
            </w:pPr>
            <w:r w:rsidRPr="008E5541">
              <w:rPr>
                <w:rFonts w:ascii="Calibri" w:hAnsi="Calibri"/>
                <w:b/>
                <w:sz w:val="21"/>
                <w:szCs w:val="21"/>
              </w:rPr>
              <w:t>ΓΕΝΙΚΟΥ ΧΗΜΕΙΟΥ ΤΟΥ ΚΡΑΤΟΥΣ</w:t>
            </w:r>
          </w:p>
        </w:tc>
        <w:tc>
          <w:tcPr>
            <w:tcW w:w="4131" w:type="dxa"/>
            <w:shd w:val="clear" w:color="auto" w:fill="auto"/>
          </w:tcPr>
          <w:p w:rsidR="00A5332C" w:rsidRPr="008E5541" w:rsidRDefault="00A5332C" w:rsidP="00677DFF">
            <w:pPr>
              <w:rPr>
                <w:rFonts w:ascii="Calibri" w:hAnsi="Calibri"/>
                <w:sz w:val="21"/>
                <w:szCs w:val="21"/>
              </w:rPr>
            </w:pPr>
            <w:r w:rsidRPr="008E5541">
              <w:rPr>
                <w:rFonts w:ascii="Calibri" w:hAnsi="Calibri"/>
                <w:sz w:val="21"/>
                <w:szCs w:val="21"/>
              </w:rPr>
              <w:t xml:space="preserve">Αριθ. </w:t>
            </w:r>
            <w:proofErr w:type="spellStart"/>
            <w:r w:rsidRPr="008E5541">
              <w:rPr>
                <w:rFonts w:ascii="Calibri" w:hAnsi="Calibri"/>
                <w:sz w:val="21"/>
                <w:szCs w:val="21"/>
              </w:rPr>
              <w:t>Πρωτ</w:t>
            </w:r>
            <w:proofErr w:type="spellEnd"/>
            <w:r w:rsidRPr="008E5541">
              <w:rPr>
                <w:rFonts w:ascii="Calibri" w:hAnsi="Calibri"/>
                <w:sz w:val="21"/>
                <w:szCs w:val="21"/>
              </w:rPr>
              <w:t>.:</w:t>
            </w:r>
            <w:r w:rsidR="005F77AF" w:rsidRPr="008E5541">
              <w:rPr>
                <w:rFonts w:ascii="Calibri" w:hAnsi="Calibri"/>
                <w:sz w:val="21"/>
                <w:szCs w:val="21"/>
              </w:rPr>
              <w:t xml:space="preserve"> </w:t>
            </w:r>
            <w:r w:rsidRPr="008E5541">
              <w:rPr>
                <w:rFonts w:ascii="Calibri" w:hAnsi="Calibri"/>
                <w:sz w:val="21"/>
                <w:szCs w:val="21"/>
              </w:rPr>
              <w:t>30/002/000/</w:t>
            </w:r>
            <w:r w:rsidR="00677DFF">
              <w:rPr>
                <w:rFonts w:ascii="Calibri" w:hAnsi="Calibri"/>
                <w:sz w:val="21"/>
                <w:szCs w:val="21"/>
              </w:rPr>
              <w:t>2294</w:t>
            </w:r>
            <w:r w:rsidR="00FC64EE" w:rsidRPr="008E5541">
              <w:rPr>
                <w:rFonts w:ascii="Calibri" w:hAnsi="Calibri"/>
                <w:sz w:val="21"/>
                <w:szCs w:val="21"/>
              </w:rPr>
              <w:t>/20</w:t>
            </w:r>
            <w:r w:rsidR="008E5541" w:rsidRPr="008E5541">
              <w:rPr>
                <w:rFonts w:ascii="Calibri" w:hAnsi="Calibri"/>
                <w:sz w:val="21"/>
                <w:szCs w:val="21"/>
              </w:rPr>
              <w:t>2</w:t>
            </w:r>
            <w:r w:rsidR="00EA32C6">
              <w:rPr>
                <w:rFonts w:ascii="Calibri" w:hAnsi="Calibri"/>
                <w:sz w:val="21"/>
                <w:szCs w:val="21"/>
              </w:rPr>
              <w:t>1</w:t>
            </w:r>
          </w:p>
        </w:tc>
      </w:tr>
      <w:tr w:rsidR="00A5332C" w:rsidRPr="008E5541" w:rsidTr="00EA32C6">
        <w:trPr>
          <w:trHeight w:val="178"/>
        </w:trPr>
        <w:tc>
          <w:tcPr>
            <w:tcW w:w="5934" w:type="dxa"/>
            <w:shd w:val="clear" w:color="auto" w:fill="auto"/>
          </w:tcPr>
          <w:p w:rsidR="00A5332C" w:rsidRPr="008E5541" w:rsidRDefault="00A5332C" w:rsidP="00A5332C">
            <w:pPr>
              <w:rPr>
                <w:rFonts w:ascii="Calibri" w:hAnsi="Calibri"/>
                <w:sz w:val="21"/>
                <w:szCs w:val="21"/>
              </w:rPr>
            </w:pPr>
            <w:r w:rsidRPr="008E5541">
              <w:rPr>
                <w:rFonts w:ascii="Calibri" w:hAnsi="Calibri"/>
                <w:b/>
                <w:sz w:val="21"/>
                <w:szCs w:val="21"/>
              </w:rPr>
              <w:t>ΔΙΕΥΘΥΝΣΗ ΣΧΕΔΙΑΣΜΟΥ</w:t>
            </w:r>
          </w:p>
        </w:tc>
        <w:tc>
          <w:tcPr>
            <w:tcW w:w="4131" w:type="dxa"/>
            <w:tcBorders>
              <w:bottom w:val="single" w:sz="4" w:space="0" w:color="auto"/>
            </w:tcBorders>
            <w:shd w:val="clear" w:color="auto" w:fill="auto"/>
          </w:tcPr>
          <w:p w:rsidR="00A5332C" w:rsidRPr="008E5541" w:rsidRDefault="00A5332C" w:rsidP="00A8363E">
            <w:pPr>
              <w:rPr>
                <w:rFonts w:ascii="Calibri" w:hAnsi="Calibri"/>
                <w:sz w:val="21"/>
                <w:szCs w:val="21"/>
              </w:rPr>
            </w:pPr>
          </w:p>
        </w:tc>
      </w:tr>
      <w:tr w:rsidR="00EA32C6" w:rsidRPr="008E5541" w:rsidTr="00EA32C6">
        <w:trPr>
          <w:trHeight w:val="230"/>
        </w:trPr>
        <w:tc>
          <w:tcPr>
            <w:tcW w:w="5934" w:type="dxa"/>
            <w:tcBorders>
              <w:right w:val="single" w:sz="4" w:space="0" w:color="auto"/>
            </w:tcBorders>
            <w:shd w:val="clear" w:color="auto" w:fill="auto"/>
          </w:tcPr>
          <w:p w:rsidR="00EA32C6" w:rsidRPr="008E5541" w:rsidRDefault="00EA32C6" w:rsidP="00A5332C">
            <w:pPr>
              <w:rPr>
                <w:rFonts w:ascii="Calibri" w:hAnsi="Calibri"/>
                <w:sz w:val="21"/>
                <w:szCs w:val="21"/>
              </w:rPr>
            </w:pPr>
            <w:r w:rsidRPr="008E5541">
              <w:rPr>
                <w:rFonts w:ascii="Calibri" w:hAnsi="Calibri"/>
                <w:b/>
                <w:sz w:val="21"/>
                <w:szCs w:val="21"/>
              </w:rPr>
              <w:t xml:space="preserve">&amp; ΥΠΟΣΤΗΡΙΞΗΣ ΕΡΓΑΣΤΗΡΙΩΝ </w:t>
            </w:r>
          </w:p>
        </w:tc>
        <w:tc>
          <w:tcPr>
            <w:tcW w:w="4131" w:type="dxa"/>
            <w:vMerge w:val="restart"/>
            <w:tcBorders>
              <w:top w:val="single" w:sz="4" w:space="0" w:color="auto"/>
              <w:left w:val="single" w:sz="4" w:space="0" w:color="auto"/>
              <w:bottom w:val="single" w:sz="4" w:space="0" w:color="auto"/>
              <w:right w:val="single" w:sz="4" w:space="0" w:color="auto"/>
            </w:tcBorders>
            <w:shd w:val="clear" w:color="auto" w:fill="auto"/>
          </w:tcPr>
          <w:p w:rsidR="00EA32C6" w:rsidRPr="00EA32C6" w:rsidRDefault="00EA32C6" w:rsidP="00EA32C6">
            <w:pPr>
              <w:tabs>
                <w:tab w:val="left" w:pos="1418"/>
                <w:tab w:val="left" w:pos="1701"/>
              </w:tabs>
              <w:ind w:right="-199"/>
              <w:rPr>
                <w:rFonts w:ascii="Calibri" w:hAnsi="Calibri"/>
                <w:sz w:val="18"/>
                <w:szCs w:val="18"/>
              </w:rPr>
            </w:pPr>
            <w:r w:rsidRPr="00EA32C6">
              <w:rPr>
                <w:rFonts w:ascii="Calibri" w:hAnsi="Calibri"/>
                <w:b/>
                <w:sz w:val="18"/>
                <w:szCs w:val="18"/>
              </w:rPr>
              <w:t xml:space="preserve">Έγκριση δαπάνης: </w:t>
            </w:r>
            <w:r>
              <w:rPr>
                <w:rFonts w:ascii="Calibri" w:hAnsi="Calibri"/>
                <w:sz w:val="18"/>
                <w:szCs w:val="18"/>
              </w:rPr>
              <w:t>30/002/000/2080/2021</w:t>
            </w:r>
          </w:p>
          <w:p w:rsidR="00EA32C6" w:rsidRPr="00EA32C6" w:rsidRDefault="00EA32C6" w:rsidP="00A5332C">
            <w:pPr>
              <w:rPr>
                <w:rFonts w:ascii="Calibri" w:hAnsi="Calibri"/>
                <w:sz w:val="18"/>
                <w:szCs w:val="18"/>
              </w:rPr>
            </w:pPr>
            <w:r>
              <w:rPr>
                <w:rFonts w:ascii="Calibri" w:hAnsi="Calibri"/>
                <w:sz w:val="18"/>
                <w:szCs w:val="18"/>
              </w:rPr>
              <w:t>(ΑΔΑΜ:21</w:t>
            </w:r>
            <w:r>
              <w:rPr>
                <w:rFonts w:ascii="Calibri" w:hAnsi="Calibri"/>
                <w:sz w:val="18"/>
                <w:szCs w:val="18"/>
                <w:lang w:val="en-US"/>
              </w:rPr>
              <w:t>REQ</w:t>
            </w:r>
            <w:r w:rsidRPr="00EA32C6">
              <w:rPr>
                <w:rFonts w:ascii="Calibri" w:hAnsi="Calibri"/>
                <w:sz w:val="18"/>
                <w:szCs w:val="18"/>
              </w:rPr>
              <w:t xml:space="preserve">008304334, </w:t>
            </w:r>
            <w:r>
              <w:rPr>
                <w:rFonts w:ascii="Calibri" w:hAnsi="Calibri"/>
                <w:sz w:val="18"/>
                <w:szCs w:val="18"/>
              </w:rPr>
              <w:t>ΑΔΑ: ΡΜ2Ν46ΜΠ3Ζ-ΑΟ0)</w:t>
            </w:r>
          </w:p>
        </w:tc>
      </w:tr>
      <w:tr w:rsidR="00EA32C6" w:rsidRPr="008E5541" w:rsidTr="00EA32C6">
        <w:trPr>
          <w:trHeight w:val="230"/>
        </w:trPr>
        <w:tc>
          <w:tcPr>
            <w:tcW w:w="5934" w:type="dxa"/>
            <w:tcBorders>
              <w:right w:val="single" w:sz="4" w:space="0" w:color="auto"/>
            </w:tcBorders>
            <w:shd w:val="clear" w:color="auto" w:fill="auto"/>
          </w:tcPr>
          <w:p w:rsidR="00EA32C6" w:rsidRPr="008E5541" w:rsidRDefault="00EA32C6" w:rsidP="00A5332C">
            <w:pPr>
              <w:rPr>
                <w:rFonts w:ascii="Calibri" w:hAnsi="Calibri"/>
                <w:sz w:val="21"/>
                <w:szCs w:val="21"/>
              </w:rPr>
            </w:pPr>
            <w:r w:rsidRPr="008E5541">
              <w:rPr>
                <w:rFonts w:ascii="Calibri" w:hAnsi="Calibri"/>
                <w:b/>
                <w:sz w:val="21"/>
                <w:szCs w:val="21"/>
              </w:rPr>
              <w:t>ΤΜΗΜΑ Α’</w:t>
            </w:r>
          </w:p>
        </w:tc>
        <w:tc>
          <w:tcPr>
            <w:tcW w:w="4131" w:type="dxa"/>
            <w:vMerge/>
            <w:tcBorders>
              <w:left w:val="single" w:sz="4" w:space="0" w:color="auto"/>
              <w:bottom w:val="single" w:sz="4" w:space="0" w:color="auto"/>
              <w:right w:val="single" w:sz="4" w:space="0" w:color="auto"/>
            </w:tcBorders>
            <w:shd w:val="clear" w:color="auto" w:fill="auto"/>
          </w:tcPr>
          <w:p w:rsidR="00EA32C6" w:rsidRPr="008E5541" w:rsidRDefault="00EA32C6" w:rsidP="00A5332C">
            <w:pPr>
              <w:rPr>
                <w:rFonts w:ascii="Calibri" w:hAnsi="Calibri"/>
                <w:sz w:val="21"/>
                <w:szCs w:val="21"/>
              </w:rPr>
            </w:pPr>
          </w:p>
        </w:tc>
      </w:tr>
      <w:tr w:rsidR="00A8363E" w:rsidRPr="008E5541" w:rsidTr="00EA32C6">
        <w:trPr>
          <w:trHeight w:val="230"/>
        </w:trPr>
        <w:tc>
          <w:tcPr>
            <w:tcW w:w="5934" w:type="dxa"/>
            <w:shd w:val="clear" w:color="auto" w:fill="auto"/>
          </w:tcPr>
          <w:p w:rsidR="00A8363E" w:rsidRPr="008E5541" w:rsidRDefault="00A8363E" w:rsidP="00A5332C">
            <w:pPr>
              <w:rPr>
                <w:rFonts w:ascii="Calibri" w:hAnsi="Calibri"/>
                <w:b/>
                <w:sz w:val="21"/>
                <w:szCs w:val="21"/>
              </w:rPr>
            </w:pPr>
            <w:proofErr w:type="spellStart"/>
            <w:r w:rsidRPr="008E5541">
              <w:rPr>
                <w:rFonts w:ascii="Calibri" w:hAnsi="Calibri"/>
                <w:b/>
                <w:sz w:val="21"/>
                <w:szCs w:val="21"/>
              </w:rPr>
              <w:t>Ταχ</w:t>
            </w:r>
            <w:proofErr w:type="spellEnd"/>
            <w:r w:rsidRPr="008E5541">
              <w:rPr>
                <w:rFonts w:ascii="Calibri" w:hAnsi="Calibri"/>
                <w:b/>
                <w:sz w:val="21"/>
                <w:szCs w:val="21"/>
              </w:rPr>
              <w:t>. Δ/</w:t>
            </w:r>
            <w:proofErr w:type="spellStart"/>
            <w:r w:rsidRPr="008E5541">
              <w:rPr>
                <w:rFonts w:ascii="Calibri" w:hAnsi="Calibri"/>
                <w:b/>
                <w:sz w:val="21"/>
                <w:szCs w:val="21"/>
              </w:rPr>
              <w:t>νση</w:t>
            </w:r>
            <w:proofErr w:type="spellEnd"/>
            <w:r w:rsidRPr="008E5541">
              <w:rPr>
                <w:rFonts w:ascii="Calibri" w:hAnsi="Calibri"/>
                <w:b/>
                <w:sz w:val="21"/>
                <w:szCs w:val="21"/>
              </w:rPr>
              <w:t>: Αν. Τσόχα 16</w:t>
            </w:r>
          </w:p>
        </w:tc>
        <w:tc>
          <w:tcPr>
            <w:tcW w:w="4131" w:type="dxa"/>
            <w:tcBorders>
              <w:top w:val="single" w:sz="4" w:space="0" w:color="auto"/>
            </w:tcBorders>
            <w:shd w:val="clear" w:color="auto" w:fill="auto"/>
          </w:tcPr>
          <w:p w:rsidR="00A8363E" w:rsidRPr="008E5541" w:rsidRDefault="00A8363E" w:rsidP="00A5332C">
            <w:pPr>
              <w:rPr>
                <w:rFonts w:ascii="Calibri" w:hAnsi="Calibri"/>
                <w:sz w:val="21"/>
                <w:szCs w:val="21"/>
              </w:rPr>
            </w:pPr>
          </w:p>
        </w:tc>
      </w:tr>
      <w:tr w:rsidR="00A5332C" w:rsidRPr="008E5541" w:rsidTr="00EA32C6">
        <w:trPr>
          <w:trHeight w:val="82"/>
        </w:trPr>
        <w:tc>
          <w:tcPr>
            <w:tcW w:w="5934" w:type="dxa"/>
            <w:shd w:val="clear" w:color="auto" w:fill="auto"/>
          </w:tcPr>
          <w:p w:rsidR="00A5332C" w:rsidRPr="008E5541" w:rsidRDefault="00A5332C" w:rsidP="00A5332C">
            <w:pPr>
              <w:rPr>
                <w:rFonts w:ascii="Calibri" w:hAnsi="Calibri"/>
                <w:b/>
                <w:sz w:val="21"/>
                <w:szCs w:val="21"/>
              </w:rPr>
            </w:pPr>
            <w:proofErr w:type="spellStart"/>
            <w:r w:rsidRPr="008E5541">
              <w:rPr>
                <w:rFonts w:ascii="Calibri" w:hAnsi="Calibri"/>
                <w:b/>
                <w:sz w:val="21"/>
                <w:szCs w:val="21"/>
              </w:rPr>
              <w:t>Ταχ</w:t>
            </w:r>
            <w:proofErr w:type="spellEnd"/>
            <w:r w:rsidRPr="008E5541">
              <w:rPr>
                <w:rFonts w:ascii="Calibri" w:hAnsi="Calibri"/>
                <w:b/>
                <w:sz w:val="21"/>
                <w:szCs w:val="21"/>
              </w:rPr>
              <w:t>. Κώδικας: 11521-Αθήνα</w:t>
            </w:r>
          </w:p>
        </w:tc>
        <w:tc>
          <w:tcPr>
            <w:tcW w:w="4131" w:type="dxa"/>
            <w:shd w:val="clear" w:color="auto" w:fill="auto"/>
          </w:tcPr>
          <w:p w:rsidR="00A5332C" w:rsidRPr="008E5541" w:rsidRDefault="00A5332C" w:rsidP="00A5332C">
            <w:pPr>
              <w:rPr>
                <w:rFonts w:ascii="Calibri" w:hAnsi="Calibri"/>
                <w:sz w:val="21"/>
                <w:szCs w:val="21"/>
              </w:rPr>
            </w:pPr>
          </w:p>
        </w:tc>
      </w:tr>
      <w:tr w:rsidR="008E5541" w:rsidRPr="008E5541" w:rsidTr="00EA32C6">
        <w:trPr>
          <w:trHeight w:val="230"/>
        </w:trPr>
        <w:tc>
          <w:tcPr>
            <w:tcW w:w="5934" w:type="dxa"/>
            <w:shd w:val="clear" w:color="auto" w:fill="auto"/>
          </w:tcPr>
          <w:p w:rsidR="008E5541" w:rsidRPr="008E5541" w:rsidRDefault="008E5541" w:rsidP="008E5541">
            <w:pPr>
              <w:rPr>
                <w:rFonts w:ascii="Calibri" w:hAnsi="Calibri"/>
                <w:b/>
                <w:sz w:val="21"/>
                <w:szCs w:val="21"/>
              </w:rPr>
            </w:pPr>
            <w:r w:rsidRPr="008E5541">
              <w:rPr>
                <w:rFonts w:ascii="Calibri" w:hAnsi="Calibri"/>
                <w:b/>
                <w:sz w:val="21"/>
                <w:szCs w:val="21"/>
              </w:rPr>
              <w:t xml:space="preserve">Πληροφορίες: Ε. </w:t>
            </w:r>
            <w:proofErr w:type="spellStart"/>
            <w:r w:rsidRPr="008E5541">
              <w:rPr>
                <w:rFonts w:ascii="Calibri" w:hAnsi="Calibri"/>
                <w:b/>
                <w:sz w:val="21"/>
                <w:szCs w:val="21"/>
              </w:rPr>
              <w:t>Βραχάτη</w:t>
            </w:r>
            <w:proofErr w:type="spellEnd"/>
          </w:p>
        </w:tc>
        <w:tc>
          <w:tcPr>
            <w:tcW w:w="4131" w:type="dxa"/>
            <w:shd w:val="clear" w:color="auto" w:fill="auto"/>
          </w:tcPr>
          <w:p w:rsidR="008E5541" w:rsidRPr="008E5541" w:rsidRDefault="008E5541" w:rsidP="008E5541">
            <w:pPr>
              <w:rPr>
                <w:rFonts w:ascii="Calibri" w:hAnsi="Calibri"/>
                <w:sz w:val="21"/>
                <w:szCs w:val="21"/>
              </w:rPr>
            </w:pPr>
            <w:r w:rsidRPr="008E5541">
              <w:rPr>
                <w:rFonts w:ascii="Calibri" w:hAnsi="Calibri"/>
                <w:sz w:val="21"/>
                <w:szCs w:val="21"/>
              </w:rPr>
              <w:t>Προς:</w:t>
            </w:r>
          </w:p>
        </w:tc>
      </w:tr>
      <w:tr w:rsidR="008E5541" w:rsidRPr="008E5541" w:rsidTr="00EA32C6">
        <w:trPr>
          <w:trHeight w:val="230"/>
        </w:trPr>
        <w:tc>
          <w:tcPr>
            <w:tcW w:w="5934" w:type="dxa"/>
            <w:shd w:val="clear" w:color="auto" w:fill="auto"/>
          </w:tcPr>
          <w:p w:rsidR="008E5541" w:rsidRPr="008E5541" w:rsidRDefault="008E5541" w:rsidP="008E5541">
            <w:pPr>
              <w:rPr>
                <w:rFonts w:ascii="Calibri" w:hAnsi="Calibri"/>
                <w:b/>
                <w:sz w:val="21"/>
                <w:szCs w:val="21"/>
              </w:rPr>
            </w:pPr>
            <w:r w:rsidRPr="008E5541">
              <w:rPr>
                <w:rFonts w:ascii="Calibri" w:hAnsi="Calibri"/>
                <w:b/>
                <w:sz w:val="21"/>
                <w:szCs w:val="21"/>
              </w:rPr>
              <w:t>Τηλέφωνο: 210 64 79 279</w:t>
            </w:r>
          </w:p>
        </w:tc>
        <w:tc>
          <w:tcPr>
            <w:tcW w:w="4131" w:type="dxa"/>
            <w:shd w:val="clear" w:color="auto" w:fill="auto"/>
          </w:tcPr>
          <w:p w:rsidR="008E5541" w:rsidRPr="008E5541" w:rsidRDefault="008E5541" w:rsidP="008E5541">
            <w:pPr>
              <w:rPr>
                <w:rFonts w:ascii="Calibri" w:hAnsi="Calibri"/>
                <w:sz w:val="21"/>
                <w:szCs w:val="21"/>
              </w:rPr>
            </w:pPr>
            <w:r w:rsidRPr="008E5541">
              <w:rPr>
                <w:rFonts w:ascii="Calibri" w:hAnsi="Calibri"/>
                <w:sz w:val="21"/>
                <w:szCs w:val="21"/>
              </w:rPr>
              <w:t>Κάθε ενδιαφερόμενο</w:t>
            </w:r>
          </w:p>
        </w:tc>
      </w:tr>
      <w:tr w:rsidR="008E5541" w:rsidRPr="00677DFF" w:rsidTr="00EA32C6">
        <w:trPr>
          <w:trHeight w:val="230"/>
        </w:trPr>
        <w:tc>
          <w:tcPr>
            <w:tcW w:w="5934" w:type="dxa"/>
            <w:shd w:val="clear" w:color="auto" w:fill="auto"/>
          </w:tcPr>
          <w:p w:rsidR="008E5541" w:rsidRPr="008E5541" w:rsidRDefault="008E5541" w:rsidP="008E5541">
            <w:pPr>
              <w:rPr>
                <w:rFonts w:ascii="Calibri" w:hAnsi="Calibri"/>
                <w:b/>
                <w:sz w:val="21"/>
                <w:szCs w:val="21"/>
                <w:lang w:val="en-US"/>
              </w:rPr>
            </w:pPr>
            <w:r w:rsidRPr="008E5541">
              <w:rPr>
                <w:rFonts w:ascii="Calibri" w:hAnsi="Calibri"/>
                <w:b/>
                <w:sz w:val="21"/>
                <w:szCs w:val="21"/>
                <w:lang w:val="en-US"/>
              </w:rPr>
              <w:t>E-mail: support.gcsl@aade.gr</w:t>
            </w:r>
          </w:p>
        </w:tc>
        <w:tc>
          <w:tcPr>
            <w:tcW w:w="4131" w:type="dxa"/>
            <w:shd w:val="clear" w:color="auto" w:fill="auto"/>
          </w:tcPr>
          <w:p w:rsidR="008E5541" w:rsidRPr="008E5541" w:rsidRDefault="008E5541" w:rsidP="008E5541">
            <w:pPr>
              <w:rPr>
                <w:rFonts w:ascii="Calibri" w:hAnsi="Calibri"/>
                <w:sz w:val="21"/>
                <w:szCs w:val="21"/>
                <w:lang w:val="en-US"/>
              </w:rPr>
            </w:pPr>
          </w:p>
        </w:tc>
      </w:tr>
    </w:tbl>
    <w:p w:rsidR="00A5332C" w:rsidRPr="008E5541" w:rsidRDefault="00A5332C" w:rsidP="000A713C">
      <w:pPr>
        <w:spacing w:line="288" w:lineRule="auto"/>
        <w:rPr>
          <w:rFonts w:ascii="Calibri" w:hAnsi="Calibri"/>
          <w:noProof/>
          <w:sz w:val="21"/>
          <w:szCs w:val="21"/>
          <w:lang w:val="en-US"/>
        </w:rPr>
      </w:pPr>
    </w:p>
    <w:p w:rsidR="008E5541" w:rsidRPr="008E5541" w:rsidRDefault="008E5541" w:rsidP="000A713C">
      <w:pPr>
        <w:spacing w:line="288" w:lineRule="auto"/>
        <w:rPr>
          <w:rFonts w:ascii="Calibri" w:hAnsi="Calibri"/>
          <w:noProof/>
          <w:sz w:val="21"/>
          <w:szCs w:val="21"/>
          <w:lang w:val="en-US"/>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6758"/>
      </w:tblGrid>
      <w:tr w:rsidR="00F80085" w:rsidRPr="008E5541" w:rsidTr="002B2E35">
        <w:trPr>
          <w:trHeight w:val="522"/>
          <w:jc w:val="center"/>
        </w:trPr>
        <w:tc>
          <w:tcPr>
            <w:tcW w:w="11009" w:type="dxa"/>
            <w:gridSpan w:val="2"/>
          </w:tcPr>
          <w:p w:rsidR="00D34EE7" w:rsidRPr="008E5541" w:rsidRDefault="005B0CEB" w:rsidP="00EA32C6">
            <w:pPr>
              <w:ind w:right="425"/>
              <w:jc w:val="center"/>
              <w:rPr>
                <w:rFonts w:ascii="Calibri" w:hAnsi="Calibri"/>
                <w:b/>
                <w:sz w:val="21"/>
                <w:szCs w:val="21"/>
              </w:rPr>
            </w:pPr>
            <w:r w:rsidRPr="008E5541">
              <w:rPr>
                <w:rFonts w:ascii="Calibri" w:hAnsi="Calibri"/>
                <w:b/>
                <w:sz w:val="21"/>
                <w:szCs w:val="21"/>
              </w:rPr>
              <w:t>Πρόσκληση υποβο</w:t>
            </w:r>
            <w:r w:rsidR="002725E6" w:rsidRPr="008E5541">
              <w:rPr>
                <w:rFonts w:ascii="Calibri" w:hAnsi="Calibri"/>
                <w:b/>
                <w:sz w:val="21"/>
                <w:szCs w:val="21"/>
              </w:rPr>
              <w:t xml:space="preserve">λής προσφορών για </w:t>
            </w:r>
            <w:r w:rsidR="00A302B7" w:rsidRPr="008E5541">
              <w:rPr>
                <w:rFonts w:ascii="Calibri" w:hAnsi="Calibri"/>
                <w:b/>
                <w:sz w:val="21"/>
                <w:szCs w:val="21"/>
              </w:rPr>
              <w:t>τη</w:t>
            </w:r>
            <w:r w:rsidR="00FF2042" w:rsidRPr="008E5541">
              <w:rPr>
                <w:rFonts w:ascii="Calibri" w:hAnsi="Calibri"/>
                <w:b/>
                <w:sz w:val="21"/>
                <w:szCs w:val="21"/>
              </w:rPr>
              <w:t xml:space="preserve">ν </w:t>
            </w:r>
            <w:r w:rsidR="00EA32C6">
              <w:rPr>
                <w:rFonts w:ascii="Calibri" w:hAnsi="Calibri"/>
                <w:b/>
                <w:sz w:val="21"/>
                <w:szCs w:val="21"/>
              </w:rPr>
              <w:t>προμήθεια εργασιών επισκευής στο κτίριο της Κεντρικής Υπηρεσίας του ΓΧΚ και της Χ.Υ. Πειραιά</w:t>
            </w:r>
            <w:r w:rsidR="009532FC" w:rsidRPr="008E5541">
              <w:rPr>
                <w:rFonts w:ascii="Calibri" w:hAnsi="Calibri"/>
                <w:b/>
                <w:sz w:val="21"/>
                <w:szCs w:val="21"/>
              </w:rPr>
              <w:t>, με τη διαδικασία της απευθείας ανάθεσης.</w:t>
            </w:r>
          </w:p>
        </w:tc>
      </w:tr>
      <w:tr w:rsidR="00CB7B98" w:rsidRPr="008E5541" w:rsidTr="002B2E35">
        <w:trPr>
          <w:trHeight w:val="488"/>
          <w:jc w:val="center"/>
        </w:trPr>
        <w:tc>
          <w:tcPr>
            <w:tcW w:w="4251" w:type="dxa"/>
            <w:vAlign w:val="center"/>
          </w:tcPr>
          <w:p w:rsidR="00CB7B98"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Αναθέτουσα Αρχή</w:t>
            </w:r>
            <w:r w:rsidR="00A95DDA" w:rsidRPr="008E5541">
              <w:rPr>
                <w:rFonts w:ascii="Calibri" w:hAnsi="Calibri" w:cs="Tahoma"/>
                <w:sz w:val="21"/>
                <w:szCs w:val="21"/>
              </w:rPr>
              <w:t>:</w:t>
            </w:r>
          </w:p>
          <w:p w:rsidR="00CB7B98" w:rsidRPr="008E5541" w:rsidRDefault="00CB7B98" w:rsidP="001E3B3A">
            <w:pPr>
              <w:spacing w:line="288" w:lineRule="auto"/>
              <w:ind w:left="285" w:firstLine="32"/>
              <w:jc w:val="center"/>
              <w:rPr>
                <w:rFonts w:ascii="Calibri" w:hAnsi="Calibri" w:cs="Tahoma"/>
                <w:sz w:val="21"/>
                <w:szCs w:val="21"/>
              </w:rPr>
            </w:pPr>
          </w:p>
        </w:tc>
        <w:tc>
          <w:tcPr>
            <w:tcW w:w="6758" w:type="dxa"/>
            <w:vAlign w:val="center"/>
          </w:tcPr>
          <w:p w:rsidR="00FA1AD6"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 xml:space="preserve">Γενικό Χημείο του Κράτους,  Αν. Τσόχα 16, </w:t>
            </w:r>
            <w:r w:rsidR="00C47D4E" w:rsidRPr="008E5541">
              <w:rPr>
                <w:rFonts w:ascii="Calibri" w:hAnsi="Calibri" w:cs="Tahoma"/>
                <w:sz w:val="21"/>
                <w:szCs w:val="21"/>
              </w:rPr>
              <w:t xml:space="preserve">ΤΚ </w:t>
            </w:r>
            <w:r w:rsidR="004C4F5C" w:rsidRPr="008E5541">
              <w:rPr>
                <w:rFonts w:ascii="Calibri" w:hAnsi="Calibri" w:cs="Tahoma"/>
                <w:sz w:val="21"/>
                <w:szCs w:val="21"/>
              </w:rPr>
              <w:t xml:space="preserve">115 </w:t>
            </w:r>
            <w:r w:rsidRPr="008E5541">
              <w:rPr>
                <w:rFonts w:ascii="Calibri" w:hAnsi="Calibri" w:cs="Tahoma"/>
                <w:sz w:val="21"/>
                <w:szCs w:val="21"/>
              </w:rPr>
              <w:t>21 Αθήνα,</w:t>
            </w:r>
            <w:r w:rsidR="001E3B3A" w:rsidRPr="008E5541">
              <w:rPr>
                <w:rFonts w:ascii="Calibri" w:hAnsi="Calibri" w:cs="Tahoma"/>
                <w:sz w:val="21"/>
                <w:szCs w:val="21"/>
              </w:rPr>
              <w:t xml:space="preserve"> </w:t>
            </w:r>
          </w:p>
          <w:p w:rsidR="00CB7B98"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ΤΗΛ. 210</w:t>
            </w:r>
            <w:r w:rsidR="00C47D4E" w:rsidRPr="008E5541">
              <w:rPr>
                <w:rFonts w:ascii="Calibri" w:hAnsi="Calibri" w:cs="Tahoma"/>
                <w:sz w:val="21"/>
                <w:szCs w:val="21"/>
              </w:rPr>
              <w:t xml:space="preserve"> </w:t>
            </w:r>
            <w:r w:rsidRPr="008E5541">
              <w:rPr>
                <w:rFonts w:ascii="Calibri" w:hAnsi="Calibri" w:cs="Tahoma"/>
                <w:sz w:val="21"/>
                <w:szCs w:val="21"/>
              </w:rPr>
              <w:t>64</w:t>
            </w:r>
            <w:r w:rsidR="00C47D4E" w:rsidRPr="008E5541">
              <w:rPr>
                <w:rFonts w:ascii="Calibri" w:hAnsi="Calibri" w:cs="Tahoma"/>
                <w:sz w:val="21"/>
                <w:szCs w:val="21"/>
              </w:rPr>
              <w:t xml:space="preserve"> </w:t>
            </w:r>
            <w:r w:rsidRPr="008E5541">
              <w:rPr>
                <w:rFonts w:ascii="Calibri" w:hAnsi="Calibri" w:cs="Tahoma"/>
                <w:sz w:val="21"/>
                <w:szCs w:val="21"/>
              </w:rPr>
              <w:t>79</w:t>
            </w:r>
            <w:r w:rsidR="00C47D4E" w:rsidRPr="008E5541">
              <w:rPr>
                <w:rFonts w:ascii="Calibri" w:hAnsi="Calibri" w:cs="Tahoma"/>
                <w:sz w:val="21"/>
                <w:szCs w:val="21"/>
              </w:rPr>
              <w:t xml:space="preserve"> </w:t>
            </w:r>
            <w:r w:rsidRPr="008E5541">
              <w:rPr>
                <w:rFonts w:ascii="Calibri" w:hAnsi="Calibri" w:cs="Tahoma"/>
                <w:sz w:val="21"/>
                <w:szCs w:val="21"/>
              </w:rPr>
              <w:t xml:space="preserve">000,  </w:t>
            </w:r>
            <w:r w:rsidRPr="008E5541">
              <w:rPr>
                <w:rFonts w:ascii="Calibri" w:hAnsi="Calibri" w:cs="Tahoma"/>
                <w:sz w:val="21"/>
                <w:szCs w:val="21"/>
                <w:lang w:val="en-US"/>
              </w:rPr>
              <w:t>FAX</w:t>
            </w:r>
            <w:r w:rsidRPr="008E5541">
              <w:rPr>
                <w:rFonts w:ascii="Calibri" w:hAnsi="Calibri" w:cs="Tahoma"/>
                <w:sz w:val="21"/>
                <w:szCs w:val="21"/>
              </w:rPr>
              <w:t>: 210 64</w:t>
            </w:r>
            <w:r w:rsidR="00C47D4E" w:rsidRPr="008E5541">
              <w:rPr>
                <w:rFonts w:ascii="Calibri" w:hAnsi="Calibri" w:cs="Tahoma"/>
                <w:sz w:val="21"/>
                <w:szCs w:val="21"/>
              </w:rPr>
              <w:t xml:space="preserve"> </w:t>
            </w:r>
            <w:r w:rsidRPr="008E5541">
              <w:rPr>
                <w:rFonts w:ascii="Calibri" w:hAnsi="Calibri" w:cs="Tahoma"/>
                <w:sz w:val="21"/>
                <w:szCs w:val="21"/>
              </w:rPr>
              <w:t>79</w:t>
            </w:r>
            <w:r w:rsidR="00C47D4E" w:rsidRPr="008E5541">
              <w:rPr>
                <w:rFonts w:ascii="Calibri" w:hAnsi="Calibri" w:cs="Tahoma"/>
                <w:sz w:val="21"/>
                <w:szCs w:val="21"/>
              </w:rPr>
              <w:t xml:space="preserve"> </w:t>
            </w:r>
            <w:r w:rsidRPr="008E5541">
              <w:rPr>
                <w:rFonts w:ascii="Calibri" w:hAnsi="Calibri" w:cs="Tahoma"/>
                <w:sz w:val="21"/>
                <w:szCs w:val="21"/>
              </w:rPr>
              <w:t>285</w:t>
            </w:r>
          </w:p>
        </w:tc>
      </w:tr>
      <w:tr w:rsidR="00A95DDA" w:rsidRPr="008E5541" w:rsidTr="002B2E35">
        <w:trPr>
          <w:trHeight w:val="488"/>
          <w:jc w:val="center"/>
        </w:trPr>
        <w:tc>
          <w:tcPr>
            <w:tcW w:w="4251" w:type="dxa"/>
            <w:vAlign w:val="center"/>
          </w:tcPr>
          <w:p w:rsidR="00A95DDA" w:rsidRPr="008E5541" w:rsidRDefault="00A95DDA" w:rsidP="001E3B3A">
            <w:pPr>
              <w:tabs>
                <w:tab w:val="left" w:pos="284"/>
              </w:tabs>
              <w:spacing w:line="288" w:lineRule="auto"/>
              <w:ind w:right="-14"/>
              <w:jc w:val="center"/>
              <w:rPr>
                <w:rFonts w:ascii="Calibri" w:hAnsi="Calibri" w:cs="Tahoma"/>
                <w:sz w:val="21"/>
                <w:szCs w:val="21"/>
              </w:rPr>
            </w:pPr>
            <w:r w:rsidRPr="008E5541">
              <w:rPr>
                <w:rFonts w:ascii="Calibri" w:hAnsi="Calibri" w:cs="Tahoma"/>
                <w:sz w:val="21"/>
                <w:szCs w:val="21"/>
              </w:rPr>
              <w:t>ΚΑΕ</w:t>
            </w:r>
            <w:r w:rsidRPr="008E5541">
              <w:rPr>
                <w:rFonts w:ascii="Calibri" w:hAnsi="Calibri" w:cs="Tahoma"/>
                <w:sz w:val="21"/>
                <w:szCs w:val="21"/>
                <w:lang w:val="en-US"/>
              </w:rPr>
              <w:t>:</w:t>
            </w:r>
          </w:p>
        </w:tc>
        <w:tc>
          <w:tcPr>
            <w:tcW w:w="6758" w:type="dxa"/>
            <w:vAlign w:val="center"/>
          </w:tcPr>
          <w:p w:rsidR="00ED0FC0" w:rsidRPr="008E5541" w:rsidRDefault="00797E5A" w:rsidP="0074371D">
            <w:pPr>
              <w:spacing w:line="288" w:lineRule="auto"/>
              <w:jc w:val="center"/>
              <w:rPr>
                <w:rFonts w:ascii="Calibri" w:hAnsi="Calibri" w:cs="Tahoma"/>
                <w:sz w:val="21"/>
                <w:szCs w:val="21"/>
              </w:rPr>
            </w:pPr>
            <w:r w:rsidRPr="008E5541">
              <w:rPr>
                <w:rFonts w:ascii="Calibri" w:hAnsi="Calibri" w:cs="Tahoma"/>
                <w:sz w:val="21"/>
                <w:szCs w:val="21"/>
              </w:rPr>
              <w:t>0863 «</w:t>
            </w:r>
            <w:r w:rsidRPr="008E5541">
              <w:rPr>
                <w:rFonts w:ascii="Calibri" w:hAnsi="Calibri" w:cs="Calibri"/>
                <w:sz w:val="21"/>
                <w:szCs w:val="21"/>
              </w:rPr>
              <w:t>ΣΥΝΤΗΡΗΣΗ ΚΑΙ ΕΠΙΣΚΕΥΗ ΚΤΙΡΙΩΝ</w:t>
            </w:r>
            <w:r w:rsidRPr="008E5541">
              <w:rPr>
                <w:rFonts w:ascii="Calibri" w:hAnsi="Calibri" w:cs="Tahoma"/>
                <w:sz w:val="21"/>
                <w:szCs w:val="21"/>
              </w:rPr>
              <w:t>»</w:t>
            </w:r>
          </w:p>
        </w:tc>
      </w:tr>
      <w:tr w:rsidR="00CB7B98" w:rsidRPr="008E5541" w:rsidTr="002B2E35">
        <w:trPr>
          <w:trHeight w:val="488"/>
          <w:jc w:val="center"/>
        </w:trPr>
        <w:tc>
          <w:tcPr>
            <w:tcW w:w="4251" w:type="dxa"/>
            <w:vAlign w:val="center"/>
          </w:tcPr>
          <w:p w:rsidR="00CB7B98" w:rsidRPr="008E5541" w:rsidRDefault="00CB7B98" w:rsidP="001E3B3A">
            <w:pPr>
              <w:tabs>
                <w:tab w:val="left" w:pos="284"/>
              </w:tabs>
              <w:spacing w:line="288" w:lineRule="auto"/>
              <w:ind w:right="-14"/>
              <w:jc w:val="center"/>
              <w:rPr>
                <w:rFonts w:ascii="Calibri" w:hAnsi="Calibri" w:cs="Tahoma"/>
                <w:sz w:val="21"/>
                <w:szCs w:val="21"/>
                <w:lang w:val="en-US"/>
              </w:rPr>
            </w:pPr>
            <w:r w:rsidRPr="008E5541">
              <w:rPr>
                <w:rFonts w:ascii="Calibri" w:hAnsi="Calibri" w:cs="Tahoma"/>
                <w:sz w:val="21"/>
                <w:szCs w:val="21"/>
                <w:lang w:val="en-US"/>
              </w:rPr>
              <w:t>CPV</w:t>
            </w:r>
            <w:r w:rsidRPr="008E5541">
              <w:rPr>
                <w:rFonts w:ascii="Calibri" w:hAnsi="Calibri" w:cs="Tahoma"/>
                <w:sz w:val="21"/>
                <w:szCs w:val="21"/>
              </w:rPr>
              <w:t xml:space="preserve"> </w:t>
            </w:r>
            <w:r w:rsidR="00A95DDA" w:rsidRPr="008E5541">
              <w:rPr>
                <w:rFonts w:ascii="Calibri" w:hAnsi="Calibri" w:cs="Tahoma"/>
                <w:sz w:val="21"/>
                <w:szCs w:val="21"/>
                <w:lang w:val="en-US"/>
              </w:rPr>
              <w:t>:</w:t>
            </w:r>
          </w:p>
        </w:tc>
        <w:tc>
          <w:tcPr>
            <w:tcW w:w="6758" w:type="dxa"/>
            <w:vAlign w:val="center"/>
          </w:tcPr>
          <w:p w:rsidR="00613C76" w:rsidRDefault="00613C76" w:rsidP="00613C76">
            <w:pPr>
              <w:tabs>
                <w:tab w:val="left" w:pos="284"/>
              </w:tabs>
              <w:spacing w:line="288" w:lineRule="auto"/>
              <w:ind w:right="-14"/>
              <w:rPr>
                <w:rFonts w:ascii="Calibri" w:hAnsi="Calibri" w:cs="Calibri"/>
                <w:sz w:val="21"/>
                <w:szCs w:val="21"/>
              </w:rPr>
            </w:pPr>
            <w:r w:rsidRPr="00613C76">
              <w:rPr>
                <w:rFonts w:ascii="Calibri" w:hAnsi="Calibri" w:cs="Calibri"/>
                <w:sz w:val="21"/>
                <w:szCs w:val="21"/>
              </w:rPr>
              <w:t xml:space="preserve">51100000-3    </w:t>
            </w:r>
            <w:r>
              <w:rPr>
                <w:rFonts w:ascii="Calibri" w:hAnsi="Calibri" w:cs="Calibri"/>
                <w:sz w:val="21"/>
                <w:szCs w:val="21"/>
              </w:rPr>
              <w:t>«</w:t>
            </w:r>
            <w:r w:rsidRPr="00613C76">
              <w:rPr>
                <w:rFonts w:ascii="Calibri" w:hAnsi="Calibri" w:cs="Calibri"/>
                <w:sz w:val="21"/>
                <w:szCs w:val="21"/>
              </w:rPr>
              <w:t>ΥΠΗΡΕΣΙΕΣ ΕΓΚΑΤΑΣΤΑΣΗΣ Η/Μ ΕΞΟΠΛΙΣΜΟΥ</w:t>
            </w:r>
            <w:r>
              <w:rPr>
                <w:rFonts w:ascii="Calibri" w:hAnsi="Calibri" w:cs="Calibri"/>
                <w:sz w:val="21"/>
                <w:szCs w:val="21"/>
              </w:rPr>
              <w:t>»</w:t>
            </w:r>
          </w:p>
          <w:p w:rsidR="00CB7B98" w:rsidRPr="008E5541" w:rsidRDefault="00797E5A" w:rsidP="00613C76">
            <w:pPr>
              <w:tabs>
                <w:tab w:val="left" w:pos="284"/>
              </w:tabs>
              <w:spacing w:line="288" w:lineRule="auto"/>
              <w:ind w:right="-14"/>
              <w:rPr>
                <w:rFonts w:ascii="Calibri" w:hAnsi="Calibri" w:cs="Tahoma"/>
                <w:sz w:val="21"/>
                <w:szCs w:val="21"/>
              </w:rPr>
            </w:pPr>
            <w:r w:rsidRPr="008E5541">
              <w:rPr>
                <w:rFonts w:ascii="Calibri" w:hAnsi="Calibri" w:cs="Calibri"/>
                <w:sz w:val="21"/>
                <w:szCs w:val="21"/>
              </w:rPr>
              <w:t>50720000</w:t>
            </w:r>
            <w:r w:rsidR="00FF2042" w:rsidRPr="008E5541">
              <w:rPr>
                <w:rFonts w:ascii="Calibri" w:hAnsi="Calibri" w:cs="Calibri"/>
                <w:sz w:val="21"/>
                <w:szCs w:val="21"/>
              </w:rPr>
              <w:t>-</w:t>
            </w:r>
            <w:r w:rsidRPr="008E5541">
              <w:rPr>
                <w:rFonts w:ascii="Calibri" w:hAnsi="Calibri" w:cs="Calibri"/>
                <w:sz w:val="21"/>
                <w:szCs w:val="21"/>
              </w:rPr>
              <w:t>8</w:t>
            </w:r>
            <w:r w:rsidR="00FF2042" w:rsidRPr="008E5541">
              <w:rPr>
                <w:rFonts w:ascii="Calibri" w:hAnsi="Calibri" w:cs="Calibri"/>
                <w:sz w:val="21"/>
                <w:szCs w:val="21"/>
              </w:rPr>
              <w:t xml:space="preserve"> </w:t>
            </w:r>
            <w:r w:rsidR="00A50C57" w:rsidRPr="008E5541">
              <w:rPr>
                <w:rFonts w:ascii="Calibri" w:hAnsi="Calibri" w:cs="Tahoma"/>
                <w:sz w:val="21"/>
                <w:szCs w:val="21"/>
              </w:rPr>
              <w:t xml:space="preserve"> «</w:t>
            </w:r>
            <w:r w:rsidRPr="008E5541">
              <w:rPr>
                <w:rFonts w:ascii="Calibri" w:hAnsi="Calibri" w:cs="Tahoma"/>
                <w:sz w:val="21"/>
                <w:szCs w:val="21"/>
              </w:rPr>
              <w:t>ΥΠΗΡΕΣΙΕΣ ΕΠΙΣΚΕΥΗΣ ΚΑΙ ΣΥΝΤΗΡΗΣΗΣ ΕΓΚΑΤΑΣΤΑΣΕΩΝ ΚΕΝΤΡΙΚΗΣ ΘΕΡΜΑΝΣΗΣ</w:t>
            </w:r>
            <w:r w:rsidR="00D256D7" w:rsidRPr="008E5541">
              <w:rPr>
                <w:rFonts w:ascii="Calibri" w:hAnsi="Calibri" w:cs="Tahoma"/>
                <w:sz w:val="21"/>
                <w:szCs w:val="21"/>
              </w:rPr>
              <w:t>»</w:t>
            </w:r>
          </w:p>
        </w:tc>
      </w:tr>
      <w:tr w:rsidR="00CB7B98" w:rsidRPr="008E5541" w:rsidTr="002B2E35">
        <w:trPr>
          <w:trHeight w:val="522"/>
          <w:jc w:val="center"/>
        </w:trPr>
        <w:tc>
          <w:tcPr>
            <w:tcW w:w="4251" w:type="dxa"/>
            <w:vAlign w:val="center"/>
          </w:tcPr>
          <w:p w:rsidR="00CB7B98"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Κριτήριο Ανάθεσης:</w:t>
            </w:r>
          </w:p>
        </w:tc>
        <w:tc>
          <w:tcPr>
            <w:tcW w:w="6758" w:type="dxa"/>
            <w:vAlign w:val="center"/>
          </w:tcPr>
          <w:p w:rsidR="00CB7B98" w:rsidRPr="008E5541" w:rsidRDefault="0093125E" w:rsidP="001E3B3A">
            <w:pPr>
              <w:spacing w:line="288" w:lineRule="auto"/>
              <w:jc w:val="center"/>
              <w:rPr>
                <w:rFonts w:ascii="Calibri" w:hAnsi="Calibri" w:cs="Tahoma"/>
                <w:sz w:val="21"/>
                <w:szCs w:val="21"/>
              </w:rPr>
            </w:pPr>
            <w:r w:rsidRPr="008E5541">
              <w:rPr>
                <w:rFonts w:ascii="Calibri" w:hAnsi="Calibri" w:cs="Tahoma"/>
                <w:sz w:val="21"/>
                <w:szCs w:val="21"/>
              </w:rPr>
              <w:t>Πλέον συμφέρουσα από οικονομική άποψη προσφορά βάσει της τιμής (χαμηλότερη τιμή)</w:t>
            </w:r>
          </w:p>
        </w:tc>
      </w:tr>
      <w:tr w:rsidR="00CB7B98" w:rsidRPr="008E5541" w:rsidTr="002B2E35">
        <w:trPr>
          <w:trHeight w:val="488"/>
          <w:jc w:val="center"/>
        </w:trPr>
        <w:tc>
          <w:tcPr>
            <w:tcW w:w="4251" w:type="dxa"/>
            <w:vAlign w:val="center"/>
          </w:tcPr>
          <w:p w:rsidR="00CB7B98"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Προϋπολογισθείσα δαπάνη:</w:t>
            </w:r>
          </w:p>
        </w:tc>
        <w:tc>
          <w:tcPr>
            <w:tcW w:w="6758" w:type="dxa"/>
            <w:vAlign w:val="center"/>
          </w:tcPr>
          <w:p w:rsidR="00CB7B98" w:rsidRPr="008E5541" w:rsidRDefault="00613C76" w:rsidP="00613C76">
            <w:pPr>
              <w:spacing w:line="288" w:lineRule="auto"/>
              <w:jc w:val="center"/>
              <w:rPr>
                <w:rFonts w:ascii="Calibri" w:hAnsi="Calibri" w:cs="Tahoma"/>
                <w:sz w:val="21"/>
                <w:szCs w:val="21"/>
              </w:rPr>
            </w:pPr>
            <w:r>
              <w:rPr>
                <w:rFonts w:ascii="Calibri" w:hAnsi="Calibri" w:cs="Tahoma"/>
                <w:sz w:val="21"/>
                <w:szCs w:val="21"/>
              </w:rPr>
              <w:t>13</w:t>
            </w:r>
            <w:r w:rsidR="00FF2042" w:rsidRPr="008E5541">
              <w:rPr>
                <w:rFonts w:ascii="Calibri" w:hAnsi="Calibri" w:cs="Tahoma"/>
                <w:sz w:val="21"/>
                <w:szCs w:val="21"/>
              </w:rPr>
              <w:t>.</w:t>
            </w:r>
            <w:r>
              <w:rPr>
                <w:rFonts w:ascii="Calibri" w:hAnsi="Calibri" w:cs="Tahoma"/>
                <w:sz w:val="21"/>
                <w:szCs w:val="21"/>
              </w:rPr>
              <w:t>0</w:t>
            </w:r>
            <w:r w:rsidR="00924F56" w:rsidRPr="008E5541">
              <w:rPr>
                <w:rFonts w:ascii="Calibri" w:hAnsi="Calibri" w:cs="Tahoma"/>
                <w:sz w:val="21"/>
                <w:szCs w:val="21"/>
              </w:rPr>
              <w:t>00</w:t>
            </w:r>
            <w:r w:rsidR="00FF2042" w:rsidRPr="008E5541">
              <w:rPr>
                <w:rFonts w:ascii="Calibri" w:hAnsi="Calibri" w:cs="Tahoma"/>
                <w:sz w:val="21"/>
                <w:szCs w:val="21"/>
              </w:rPr>
              <w:t>,00</w:t>
            </w:r>
            <w:r w:rsidR="00536368" w:rsidRPr="008E5541">
              <w:rPr>
                <w:rFonts w:ascii="Calibri" w:hAnsi="Calibri" w:cs="Tahoma"/>
                <w:sz w:val="21"/>
                <w:szCs w:val="21"/>
              </w:rPr>
              <w:t xml:space="preserve"> </w:t>
            </w:r>
            <w:r w:rsidR="00454159" w:rsidRPr="008E5541">
              <w:rPr>
                <w:rFonts w:ascii="Calibri" w:hAnsi="Calibri" w:cs="Tahoma"/>
                <w:sz w:val="21"/>
                <w:szCs w:val="21"/>
              </w:rPr>
              <w:t xml:space="preserve">€ συμπεριλαμβανομένου του Φ.Π.Α. </w:t>
            </w:r>
          </w:p>
        </w:tc>
      </w:tr>
      <w:tr w:rsidR="003A1F20" w:rsidRPr="008E5541" w:rsidTr="002B2E35">
        <w:trPr>
          <w:trHeight w:val="488"/>
          <w:jc w:val="center"/>
        </w:trPr>
        <w:tc>
          <w:tcPr>
            <w:tcW w:w="4251" w:type="dxa"/>
            <w:vAlign w:val="center"/>
          </w:tcPr>
          <w:p w:rsidR="003A1F20" w:rsidRPr="008E5541" w:rsidRDefault="003A1F20" w:rsidP="001E3B3A">
            <w:pPr>
              <w:spacing w:line="288" w:lineRule="auto"/>
              <w:jc w:val="center"/>
              <w:rPr>
                <w:rFonts w:ascii="Calibri" w:hAnsi="Calibri" w:cs="Tahoma"/>
                <w:sz w:val="21"/>
                <w:szCs w:val="21"/>
              </w:rPr>
            </w:pPr>
            <w:r w:rsidRPr="008E5541">
              <w:rPr>
                <w:rFonts w:ascii="Calibri" w:hAnsi="Calibri" w:cs="Tahoma"/>
                <w:sz w:val="21"/>
                <w:szCs w:val="21"/>
              </w:rPr>
              <w:t>Καταληκτική ημερομηνία υποβολής προσφορών</w:t>
            </w:r>
          </w:p>
        </w:tc>
        <w:tc>
          <w:tcPr>
            <w:tcW w:w="6758" w:type="dxa"/>
            <w:vAlign w:val="center"/>
          </w:tcPr>
          <w:p w:rsidR="003A1F20" w:rsidRPr="008E5541" w:rsidRDefault="00677DFF" w:rsidP="00677DFF">
            <w:pPr>
              <w:spacing w:line="288" w:lineRule="auto"/>
              <w:jc w:val="center"/>
              <w:rPr>
                <w:rFonts w:ascii="Calibri" w:hAnsi="Calibri"/>
                <w:sz w:val="21"/>
                <w:szCs w:val="21"/>
              </w:rPr>
            </w:pPr>
            <w:r>
              <w:rPr>
                <w:rFonts w:ascii="Calibri" w:hAnsi="Calibri"/>
                <w:sz w:val="21"/>
                <w:szCs w:val="21"/>
              </w:rPr>
              <w:t>Πέμπτη</w:t>
            </w:r>
            <w:r w:rsidR="008E5541" w:rsidRPr="008E5541">
              <w:rPr>
                <w:rFonts w:ascii="Calibri" w:hAnsi="Calibri"/>
                <w:sz w:val="21"/>
                <w:szCs w:val="21"/>
              </w:rPr>
              <w:t xml:space="preserve">, </w:t>
            </w:r>
            <w:r>
              <w:rPr>
                <w:rFonts w:ascii="Calibri" w:hAnsi="Calibri"/>
                <w:sz w:val="21"/>
                <w:szCs w:val="21"/>
              </w:rPr>
              <w:t>01</w:t>
            </w:r>
            <w:r w:rsidR="00E32092" w:rsidRPr="008E5541">
              <w:rPr>
                <w:rFonts w:ascii="Calibri" w:hAnsi="Calibri"/>
                <w:sz w:val="21"/>
                <w:szCs w:val="21"/>
              </w:rPr>
              <w:t>/0</w:t>
            </w:r>
            <w:r>
              <w:rPr>
                <w:rFonts w:ascii="Calibri" w:hAnsi="Calibri"/>
                <w:sz w:val="21"/>
                <w:szCs w:val="21"/>
              </w:rPr>
              <w:t>4</w:t>
            </w:r>
            <w:r w:rsidR="00E32092" w:rsidRPr="008E5541">
              <w:rPr>
                <w:rFonts w:ascii="Calibri" w:hAnsi="Calibri"/>
                <w:sz w:val="21"/>
                <w:szCs w:val="21"/>
              </w:rPr>
              <w:t>/20</w:t>
            </w:r>
            <w:r w:rsidR="008E5541" w:rsidRPr="008E5541">
              <w:rPr>
                <w:rFonts w:ascii="Calibri" w:hAnsi="Calibri"/>
                <w:sz w:val="21"/>
                <w:szCs w:val="21"/>
              </w:rPr>
              <w:t>21</w:t>
            </w:r>
          </w:p>
        </w:tc>
      </w:tr>
      <w:tr w:rsidR="00CB7B98" w:rsidRPr="008E5541" w:rsidTr="002B2E35">
        <w:trPr>
          <w:trHeight w:val="522"/>
          <w:jc w:val="center"/>
        </w:trPr>
        <w:tc>
          <w:tcPr>
            <w:tcW w:w="4251" w:type="dxa"/>
            <w:vAlign w:val="center"/>
          </w:tcPr>
          <w:p w:rsidR="00CB7B98" w:rsidRPr="008E5541" w:rsidRDefault="00CB7B98" w:rsidP="001E3B3A">
            <w:pPr>
              <w:spacing w:line="288" w:lineRule="auto"/>
              <w:jc w:val="center"/>
              <w:rPr>
                <w:rFonts w:ascii="Calibri" w:hAnsi="Calibri" w:cs="Tahoma"/>
                <w:sz w:val="21"/>
                <w:szCs w:val="21"/>
              </w:rPr>
            </w:pPr>
            <w:r w:rsidRPr="008E5541">
              <w:rPr>
                <w:rFonts w:ascii="Calibri" w:hAnsi="Calibri" w:cs="Tahoma"/>
                <w:sz w:val="21"/>
                <w:szCs w:val="21"/>
              </w:rPr>
              <w:t>Διάρκεια ισχύ</w:t>
            </w:r>
            <w:r w:rsidR="000D51F2" w:rsidRPr="008E5541">
              <w:rPr>
                <w:rFonts w:ascii="Calibri" w:hAnsi="Calibri" w:cs="Tahoma"/>
                <w:sz w:val="21"/>
                <w:szCs w:val="21"/>
              </w:rPr>
              <w:t>ο</w:t>
            </w:r>
            <w:r w:rsidRPr="008E5541">
              <w:rPr>
                <w:rFonts w:ascii="Calibri" w:hAnsi="Calibri" w:cs="Tahoma"/>
                <w:sz w:val="21"/>
                <w:szCs w:val="21"/>
              </w:rPr>
              <w:t>ς προσφορών</w:t>
            </w:r>
            <w:r w:rsidR="00A95DDA" w:rsidRPr="008E5541">
              <w:rPr>
                <w:rFonts w:ascii="Calibri" w:hAnsi="Calibri" w:cs="Tahoma"/>
                <w:sz w:val="21"/>
                <w:szCs w:val="21"/>
              </w:rPr>
              <w:t>:</w:t>
            </w:r>
          </w:p>
        </w:tc>
        <w:tc>
          <w:tcPr>
            <w:tcW w:w="6758" w:type="dxa"/>
            <w:vAlign w:val="center"/>
          </w:tcPr>
          <w:p w:rsidR="00CB7B98" w:rsidRPr="008E5541" w:rsidRDefault="008F7362" w:rsidP="001E3B3A">
            <w:pPr>
              <w:spacing w:line="288" w:lineRule="auto"/>
              <w:jc w:val="center"/>
              <w:rPr>
                <w:rFonts w:ascii="Calibri" w:hAnsi="Calibri" w:cs="Tahoma"/>
                <w:sz w:val="21"/>
                <w:szCs w:val="21"/>
              </w:rPr>
            </w:pPr>
            <w:r w:rsidRPr="008E5541">
              <w:rPr>
                <w:rFonts w:ascii="Calibri" w:hAnsi="Calibri" w:cs="Tahoma"/>
                <w:sz w:val="21"/>
                <w:szCs w:val="21"/>
              </w:rPr>
              <w:t>18</w:t>
            </w:r>
            <w:r w:rsidR="00CB7B98" w:rsidRPr="008E5541">
              <w:rPr>
                <w:rFonts w:ascii="Calibri" w:hAnsi="Calibri" w:cs="Tahoma"/>
                <w:sz w:val="21"/>
                <w:szCs w:val="21"/>
              </w:rPr>
              <w:t>0 μέρες από την επομένη της καταληκτικής ημερομηνίας για την υποβολή των προσφορών</w:t>
            </w:r>
          </w:p>
        </w:tc>
      </w:tr>
    </w:tbl>
    <w:p w:rsidR="009532FC" w:rsidRPr="008E5541" w:rsidRDefault="009532FC" w:rsidP="009532FC">
      <w:pPr>
        <w:tabs>
          <w:tab w:val="left" w:pos="142"/>
        </w:tabs>
        <w:spacing w:line="288" w:lineRule="auto"/>
        <w:ind w:left="360"/>
        <w:jc w:val="both"/>
        <w:rPr>
          <w:rFonts w:ascii="Calibri" w:hAnsi="Calibri"/>
          <w:b/>
          <w:i/>
          <w:color w:val="000000"/>
          <w:sz w:val="21"/>
          <w:szCs w:val="21"/>
          <w:u w:val="single"/>
        </w:rPr>
      </w:pPr>
    </w:p>
    <w:p w:rsidR="00D34EE7" w:rsidRPr="008E5541" w:rsidRDefault="00D34EE7" w:rsidP="009532FC">
      <w:pPr>
        <w:pStyle w:val="a7"/>
        <w:numPr>
          <w:ilvl w:val="0"/>
          <w:numId w:val="24"/>
        </w:numPr>
        <w:tabs>
          <w:tab w:val="left" w:pos="142"/>
        </w:tabs>
        <w:spacing w:line="288" w:lineRule="auto"/>
        <w:ind w:left="284" w:hanging="284"/>
        <w:jc w:val="both"/>
        <w:rPr>
          <w:rFonts w:ascii="Calibri" w:hAnsi="Calibri"/>
          <w:b/>
          <w:i/>
          <w:color w:val="000000"/>
          <w:sz w:val="21"/>
          <w:szCs w:val="21"/>
          <w:u w:val="single"/>
        </w:rPr>
      </w:pPr>
      <w:r w:rsidRPr="008E5541">
        <w:rPr>
          <w:rFonts w:ascii="Calibri" w:hAnsi="Calibri"/>
          <w:b/>
          <w:i/>
          <w:color w:val="000000"/>
          <w:sz w:val="21"/>
          <w:szCs w:val="21"/>
          <w:u w:val="single"/>
        </w:rPr>
        <w:t>Αντικείμενο και προϋπολογισμός</w:t>
      </w:r>
    </w:p>
    <w:p w:rsidR="0091227B" w:rsidRPr="008E5541" w:rsidRDefault="004564AF" w:rsidP="00132C76">
      <w:pPr>
        <w:spacing w:line="276" w:lineRule="auto"/>
        <w:jc w:val="both"/>
        <w:rPr>
          <w:rFonts w:ascii="Calibri" w:hAnsi="Calibri"/>
          <w:sz w:val="21"/>
          <w:szCs w:val="21"/>
        </w:rPr>
      </w:pPr>
      <w:r w:rsidRPr="008E5541">
        <w:rPr>
          <w:rFonts w:ascii="Calibri" w:hAnsi="Calibri"/>
          <w:sz w:val="21"/>
          <w:szCs w:val="21"/>
        </w:rPr>
        <w:t>Το Γενικό Χημείο του Κράτους (Γ</w:t>
      </w:r>
      <w:r w:rsidR="002725E6" w:rsidRPr="008E5541">
        <w:rPr>
          <w:rFonts w:ascii="Calibri" w:hAnsi="Calibri"/>
          <w:sz w:val="21"/>
          <w:szCs w:val="21"/>
        </w:rPr>
        <w:t>.</w:t>
      </w:r>
      <w:r w:rsidRPr="008E5541">
        <w:rPr>
          <w:rFonts w:ascii="Calibri" w:hAnsi="Calibri"/>
          <w:sz w:val="21"/>
          <w:szCs w:val="21"/>
        </w:rPr>
        <w:t>Χ</w:t>
      </w:r>
      <w:r w:rsidR="002725E6" w:rsidRPr="008E5541">
        <w:rPr>
          <w:rFonts w:ascii="Calibri" w:hAnsi="Calibri"/>
          <w:sz w:val="21"/>
          <w:szCs w:val="21"/>
        </w:rPr>
        <w:t>.</w:t>
      </w:r>
      <w:r w:rsidRPr="008E5541">
        <w:rPr>
          <w:rFonts w:ascii="Calibri" w:hAnsi="Calibri"/>
          <w:sz w:val="21"/>
          <w:szCs w:val="21"/>
        </w:rPr>
        <w:t>Κ</w:t>
      </w:r>
      <w:r w:rsidR="002725E6" w:rsidRPr="008E5541">
        <w:rPr>
          <w:rFonts w:ascii="Calibri" w:hAnsi="Calibri"/>
          <w:sz w:val="21"/>
          <w:szCs w:val="21"/>
        </w:rPr>
        <w:t>.</w:t>
      </w:r>
      <w:r w:rsidRPr="008E5541">
        <w:rPr>
          <w:rFonts w:ascii="Calibri" w:hAnsi="Calibri"/>
          <w:sz w:val="21"/>
          <w:szCs w:val="21"/>
        </w:rPr>
        <w:t>)</w:t>
      </w:r>
      <w:r w:rsidR="007D1B99" w:rsidRPr="008E5541">
        <w:rPr>
          <w:rFonts w:ascii="Calibri" w:hAnsi="Calibri"/>
          <w:sz w:val="21"/>
          <w:szCs w:val="21"/>
        </w:rPr>
        <w:t xml:space="preserve"> </w:t>
      </w:r>
      <w:r w:rsidRPr="008E5541">
        <w:rPr>
          <w:rFonts w:ascii="Calibri" w:hAnsi="Calibri"/>
          <w:sz w:val="21"/>
          <w:szCs w:val="21"/>
        </w:rPr>
        <w:t xml:space="preserve">προκηρύσσει πρόσκληση </w:t>
      </w:r>
      <w:r w:rsidR="00067657" w:rsidRPr="008E5541">
        <w:rPr>
          <w:rFonts w:ascii="Calibri" w:hAnsi="Calibri"/>
          <w:sz w:val="21"/>
          <w:szCs w:val="21"/>
        </w:rPr>
        <w:t>υποβολής προσφορών</w:t>
      </w:r>
      <w:r w:rsidR="006C0E35" w:rsidRPr="008E5541">
        <w:rPr>
          <w:rFonts w:ascii="Calibri" w:hAnsi="Calibri"/>
          <w:sz w:val="21"/>
          <w:szCs w:val="21"/>
        </w:rPr>
        <w:t>,</w:t>
      </w:r>
      <w:r w:rsidR="00C47D4E" w:rsidRPr="008E5541">
        <w:rPr>
          <w:rFonts w:ascii="Calibri" w:hAnsi="Calibri"/>
          <w:sz w:val="21"/>
          <w:szCs w:val="21"/>
        </w:rPr>
        <w:t xml:space="preserve"> </w:t>
      </w:r>
      <w:r w:rsidRPr="008E5541">
        <w:rPr>
          <w:rFonts w:ascii="Calibri" w:hAnsi="Calibri"/>
          <w:sz w:val="21"/>
          <w:szCs w:val="21"/>
        </w:rPr>
        <w:t xml:space="preserve">με κριτήριο </w:t>
      </w:r>
      <w:r w:rsidR="00AA2463" w:rsidRPr="008E5541">
        <w:rPr>
          <w:rFonts w:ascii="Calibri" w:hAnsi="Calibri"/>
          <w:sz w:val="21"/>
          <w:szCs w:val="21"/>
        </w:rPr>
        <w:t>ανάθεσης</w:t>
      </w:r>
      <w:r w:rsidRPr="008E5541">
        <w:rPr>
          <w:rFonts w:ascii="Calibri" w:hAnsi="Calibri"/>
          <w:sz w:val="21"/>
          <w:szCs w:val="21"/>
        </w:rPr>
        <w:t xml:space="preserve"> τη</w:t>
      </w:r>
      <w:r w:rsidR="0093125E" w:rsidRPr="008E5541">
        <w:rPr>
          <w:rFonts w:ascii="Calibri" w:hAnsi="Calibri"/>
          <w:sz w:val="21"/>
          <w:szCs w:val="21"/>
        </w:rPr>
        <w:t>ν</w:t>
      </w:r>
      <w:r w:rsidRPr="008E5541">
        <w:rPr>
          <w:rFonts w:ascii="Calibri" w:hAnsi="Calibri"/>
          <w:sz w:val="21"/>
          <w:szCs w:val="21"/>
        </w:rPr>
        <w:t xml:space="preserve"> </w:t>
      </w:r>
      <w:r w:rsidR="0093125E" w:rsidRPr="008E5541">
        <w:rPr>
          <w:rFonts w:ascii="Calibri" w:hAnsi="Calibri"/>
          <w:sz w:val="21"/>
          <w:szCs w:val="21"/>
        </w:rPr>
        <w:t>πλέον συμφέρουσα από οικονομική άποψη προσφορά βάσει της τιμής (χαμηλότερη τιμή)</w:t>
      </w:r>
      <w:r w:rsidR="006C0E35" w:rsidRPr="008E5541">
        <w:rPr>
          <w:rFonts w:ascii="Calibri" w:hAnsi="Calibri"/>
          <w:sz w:val="21"/>
          <w:szCs w:val="21"/>
        </w:rPr>
        <w:t>,</w:t>
      </w:r>
      <w:r w:rsidR="00C47D4E" w:rsidRPr="008E5541">
        <w:rPr>
          <w:rFonts w:ascii="Calibri" w:hAnsi="Calibri"/>
          <w:sz w:val="21"/>
          <w:szCs w:val="21"/>
        </w:rPr>
        <w:t xml:space="preserve"> </w:t>
      </w:r>
      <w:r w:rsidR="00FF2042" w:rsidRPr="008E5541">
        <w:rPr>
          <w:rFonts w:ascii="Calibri" w:hAnsi="Calibri"/>
          <w:sz w:val="21"/>
          <w:szCs w:val="21"/>
        </w:rPr>
        <w:t>για</w:t>
      </w:r>
      <w:r w:rsidR="00132C76" w:rsidRPr="008E5541">
        <w:rPr>
          <w:rFonts w:ascii="Calibri" w:hAnsi="Calibri"/>
          <w:sz w:val="21"/>
          <w:szCs w:val="21"/>
        </w:rPr>
        <w:t xml:space="preserve"> την </w:t>
      </w:r>
      <w:r w:rsidR="00CA54D2" w:rsidRPr="00CA54D2">
        <w:rPr>
          <w:rFonts w:ascii="Calibri" w:hAnsi="Calibri"/>
          <w:sz w:val="21"/>
          <w:szCs w:val="21"/>
        </w:rPr>
        <w:t>προμήθεια εργασιών επισκευής στο κτίριο της Κεντρικής Υπηρεσίας του ΓΧΚ και της Χ.Υ. Πειραιά</w:t>
      </w:r>
      <w:r w:rsidR="00FF2042" w:rsidRPr="008E5541">
        <w:rPr>
          <w:rFonts w:ascii="Calibri" w:hAnsi="Calibri"/>
          <w:sz w:val="21"/>
          <w:szCs w:val="21"/>
        </w:rPr>
        <w:t>, με τη διαδικασία της απευθείας ανάθεσης.</w:t>
      </w:r>
      <w:r w:rsidR="00C837EB" w:rsidRPr="008E5541">
        <w:rPr>
          <w:rFonts w:ascii="Calibri" w:hAnsi="Calibri"/>
          <w:sz w:val="21"/>
          <w:szCs w:val="21"/>
        </w:rPr>
        <w:t xml:space="preserve"> </w:t>
      </w:r>
    </w:p>
    <w:p w:rsidR="00797E5A" w:rsidRPr="008E5541" w:rsidRDefault="00797E5A" w:rsidP="00B87327">
      <w:pPr>
        <w:spacing w:line="288" w:lineRule="auto"/>
        <w:jc w:val="both"/>
        <w:rPr>
          <w:rFonts w:ascii="Calibri" w:hAnsi="Calibri"/>
          <w:color w:val="000000"/>
          <w:sz w:val="21"/>
          <w:szCs w:val="21"/>
        </w:rPr>
      </w:pPr>
      <w:r w:rsidRPr="008E5541">
        <w:rPr>
          <w:rFonts w:ascii="Calibri" w:hAnsi="Calibri"/>
          <w:color w:val="000000"/>
          <w:sz w:val="21"/>
          <w:szCs w:val="21"/>
        </w:rPr>
        <w:t xml:space="preserve">Οι τεχνικές απαιτήσεις και προδιαγραφές των εργασιών περιγράφονται αναλυτικά στο Παράρτημα Α’. </w:t>
      </w:r>
    </w:p>
    <w:p w:rsidR="00B87327" w:rsidRDefault="00D34EE7" w:rsidP="00B87327">
      <w:pPr>
        <w:spacing w:line="276" w:lineRule="auto"/>
        <w:jc w:val="both"/>
        <w:rPr>
          <w:rFonts w:ascii="Calibri" w:hAnsi="Calibri"/>
          <w:sz w:val="21"/>
          <w:szCs w:val="21"/>
        </w:rPr>
      </w:pPr>
      <w:r w:rsidRPr="008E5541">
        <w:rPr>
          <w:rFonts w:ascii="Calibri" w:hAnsi="Calibri"/>
          <w:sz w:val="21"/>
          <w:szCs w:val="21"/>
        </w:rPr>
        <w:t xml:space="preserve">Η προϋπολογισθείσα δαπάνη ανέρχεται στο ποσό των </w:t>
      </w:r>
      <w:r w:rsidR="00F26E28" w:rsidRPr="008E5541">
        <w:rPr>
          <w:rFonts w:ascii="Calibri" w:hAnsi="Calibri" w:cs="Tahoma"/>
          <w:sz w:val="21"/>
          <w:szCs w:val="21"/>
        </w:rPr>
        <w:t>1</w:t>
      </w:r>
      <w:r w:rsidR="00CA54D2">
        <w:rPr>
          <w:rFonts w:ascii="Calibri" w:hAnsi="Calibri" w:cs="Tahoma"/>
          <w:sz w:val="21"/>
          <w:szCs w:val="21"/>
        </w:rPr>
        <w:t>3</w:t>
      </w:r>
      <w:r w:rsidR="00132C76" w:rsidRPr="008E5541">
        <w:rPr>
          <w:rFonts w:ascii="Calibri" w:hAnsi="Calibri" w:cs="Tahoma"/>
          <w:sz w:val="21"/>
          <w:szCs w:val="21"/>
        </w:rPr>
        <w:t>.</w:t>
      </w:r>
      <w:r w:rsidR="00CA54D2">
        <w:rPr>
          <w:rFonts w:ascii="Calibri" w:hAnsi="Calibri" w:cs="Tahoma"/>
          <w:sz w:val="21"/>
          <w:szCs w:val="21"/>
        </w:rPr>
        <w:t>0</w:t>
      </w:r>
      <w:r w:rsidR="00132C76" w:rsidRPr="008E5541">
        <w:rPr>
          <w:rFonts w:ascii="Calibri" w:hAnsi="Calibri" w:cs="Tahoma"/>
          <w:sz w:val="21"/>
          <w:szCs w:val="21"/>
        </w:rPr>
        <w:t>00,00</w:t>
      </w:r>
      <w:r w:rsidR="00D842C6" w:rsidRPr="008E5541">
        <w:rPr>
          <w:rFonts w:ascii="Calibri" w:hAnsi="Calibri" w:cs="Tahoma"/>
          <w:sz w:val="21"/>
          <w:szCs w:val="21"/>
        </w:rPr>
        <w:t xml:space="preserve">€ </w:t>
      </w:r>
      <w:r w:rsidR="00C47D4E" w:rsidRPr="008E5541">
        <w:rPr>
          <w:rFonts w:ascii="Calibri" w:hAnsi="Calibri"/>
          <w:sz w:val="21"/>
          <w:szCs w:val="21"/>
        </w:rPr>
        <w:t>συμπεριλαμβανομένου</w:t>
      </w:r>
      <w:r w:rsidRPr="008E5541">
        <w:rPr>
          <w:rFonts w:ascii="Calibri" w:hAnsi="Calibri"/>
          <w:sz w:val="21"/>
          <w:szCs w:val="21"/>
        </w:rPr>
        <w:t xml:space="preserve"> Φ</w:t>
      </w:r>
      <w:r w:rsidR="009532FC" w:rsidRPr="008E5541">
        <w:rPr>
          <w:rFonts w:ascii="Calibri" w:hAnsi="Calibri"/>
          <w:sz w:val="21"/>
          <w:szCs w:val="21"/>
        </w:rPr>
        <w:t>.</w:t>
      </w:r>
      <w:r w:rsidRPr="008E5541">
        <w:rPr>
          <w:rFonts w:ascii="Calibri" w:hAnsi="Calibri"/>
          <w:sz w:val="21"/>
          <w:szCs w:val="21"/>
        </w:rPr>
        <w:t>Π</w:t>
      </w:r>
      <w:r w:rsidR="009532FC" w:rsidRPr="008E5541">
        <w:rPr>
          <w:rFonts w:ascii="Calibri" w:hAnsi="Calibri"/>
          <w:sz w:val="21"/>
          <w:szCs w:val="21"/>
        </w:rPr>
        <w:t>.</w:t>
      </w:r>
      <w:r w:rsidRPr="008E5541">
        <w:rPr>
          <w:rFonts w:ascii="Calibri" w:hAnsi="Calibri"/>
          <w:sz w:val="21"/>
          <w:szCs w:val="21"/>
        </w:rPr>
        <w:t>Α</w:t>
      </w:r>
      <w:r w:rsidR="009532FC" w:rsidRPr="008E5541">
        <w:rPr>
          <w:rFonts w:ascii="Calibri" w:hAnsi="Calibri"/>
          <w:sz w:val="21"/>
          <w:szCs w:val="21"/>
        </w:rPr>
        <w:t>.</w:t>
      </w:r>
      <w:r w:rsidR="00C47D4E" w:rsidRPr="008E5541">
        <w:rPr>
          <w:rFonts w:ascii="Calibri" w:hAnsi="Calibri"/>
          <w:sz w:val="21"/>
          <w:szCs w:val="21"/>
        </w:rPr>
        <w:t xml:space="preserve"> </w:t>
      </w:r>
      <w:r w:rsidRPr="008E5541">
        <w:rPr>
          <w:rFonts w:ascii="Calibri" w:hAnsi="Calibri"/>
          <w:sz w:val="21"/>
          <w:szCs w:val="21"/>
        </w:rPr>
        <w:t>και θα βαρύνει τις πιστώσεις του προϋπολογισμού του Ε.Τ.Ε.Π.Π.Α.Α. οικονομικ</w:t>
      </w:r>
      <w:r w:rsidR="00F26E28" w:rsidRPr="008E5541">
        <w:rPr>
          <w:rFonts w:ascii="Calibri" w:hAnsi="Calibri"/>
          <w:sz w:val="21"/>
          <w:szCs w:val="21"/>
        </w:rPr>
        <w:t>ού</w:t>
      </w:r>
      <w:r w:rsidRPr="008E5541">
        <w:rPr>
          <w:rFonts w:ascii="Calibri" w:hAnsi="Calibri"/>
          <w:sz w:val="21"/>
          <w:szCs w:val="21"/>
        </w:rPr>
        <w:t xml:space="preserve"> </w:t>
      </w:r>
      <w:r w:rsidR="00F26E28" w:rsidRPr="008E5541">
        <w:rPr>
          <w:rFonts w:ascii="Calibri" w:hAnsi="Calibri"/>
          <w:sz w:val="21"/>
          <w:szCs w:val="21"/>
        </w:rPr>
        <w:t>έτους</w:t>
      </w:r>
      <w:r w:rsidRPr="008E5541">
        <w:rPr>
          <w:rFonts w:ascii="Calibri" w:hAnsi="Calibri"/>
          <w:sz w:val="21"/>
          <w:szCs w:val="21"/>
        </w:rPr>
        <w:t xml:space="preserve"> 20</w:t>
      </w:r>
      <w:r w:rsidR="008E5541">
        <w:rPr>
          <w:rFonts w:ascii="Calibri" w:hAnsi="Calibri"/>
          <w:sz w:val="21"/>
          <w:szCs w:val="21"/>
        </w:rPr>
        <w:t>21</w:t>
      </w:r>
      <w:r w:rsidR="00F26E28" w:rsidRPr="008E5541">
        <w:rPr>
          <w:rFonts w:ascii="Calibri" w:hAnsi="Calibri"/>
          <w:sz w:val="21"/>
          <w:szCs w:val="21"/>
        </w:rPr>
        <w:t xml:space="preserve"> </w:t>
      </w:r>
      <w:r w:rsidR="001235CB" w:rsidRPr="008E5541">
        <w:rPr>
          <w:rFonts w:ascii="Calibri" w:hAnsi="Calibri"/>
          <w:sz w:val="21"/>
          <w:szCs w:val="21"/>
        </w:rPr>
        <w:t>(ΚΑΕ</w:t>
      </w:r>
      <w:r w:rsidR="00132C76" w:rsidRPr="008E5541">
        <w:rPr>
          <w:rFonts w:ascii="Calibri" w:hAnsi="Calibri"/>
          <w:sz w:val="21"/>
          <w:szCs w:val="21"/>
        </w:rPr>
        <w:t xml:space="preserve"> </w:t>
      </w:r>
      <w:r w:rsidR="00797E5A" w:rsidRPr="008E5541">
        <w:rPr>
          <w:rFonts w:ascii="Calibri" w:hAnsi="Calibri" w:cs="Tahoma"/>
          <w:sz w:val="21"/>
          <w:szCs w:val="21"/>
        </w:rPr>
        <w:t>0863</w:t>
      </w:r>
      <w:r w:rsidR="00C82949" w:rsidRPr="008E5541">
        <w:rPr>
          <w:rFonts w:ascii="Calibri" w:hAnsi="Calibri"/>
          <w:sz w:val="21"/>
          <w:szCs w:val="21"/>
        </w:rPr>
        <w:t>)</w:t>
      </w:r>
      <w:r w:rsidR="00B87327" w:rsidRPr="008E5541">
        <w:rPr>
          <w:rFonts w:ascii="Calibri" w:hAnsi="Calibri"/>
          <w:sz w:val="21"/>
          <w:szCs w:val="21"/>
        </w:rPr>
        <w:t xml:space="preserve">. </w:t>
      </w:r>
      <w:r w:rsidR="008D773B">
        <w:rPr>
          <w:rFonts w:ascii="Calibri" w:hAnsi="Calibri"/>
          <w:sz w:val="21"/>
          <w:szCs w:val="21"/>
        </w:rPr>
        <w:t>Οι εργασίες και ο επιμερισμός της δαπάνης φαίνεται στον Πίνακα που ακολουθεί:</w:t>
      </w:r>
    </w:p>
    <w:p w:rsidR="002B2E35" w:rsidRDefault="002B2E35" w:rsidP="00B87327">
      <w:pPr>
        <w:spacing w:line="276" w:lineRule="auto"/>
        <w:jc w:val="both"/>
        <w:rPr>
          <w:rFonts w:ascii="Calibri" w:hAnsi="Calibri"/>
          <w:sz w:val="21"/>
          <w:szCs w:val="21"/>
        </w:rPr>
      </w:pPr>
    </w:p>
    <w:tbl>
      <w:tblPr>
        <w:tblStyle w:val="a6"/>
        <w:tblW w:w="0" w:type="auto"/>
        <w:tblLook w:val="04A0" w:firstRow="1" w:lastRow="0" w:firstColumn="1" w:lastColumn="0" w:noHBand="0" w:noVBand="1"/>
      </w:tblPr>
      <w:tblGrid>
        <w:gridCol w:w="2263"/>
        <w:gridCol w:w="4605"/>
        <w:gridCol w:w="3434"/>
      </w:tblGrid>
      <w:tr w:rsidR="008D773B" w:rsidTr="002525AE">
        <w:tc>
          <w:tcPr>
            <w:tcW w:w="2263" w:type="dxa"/>
          </w:tcPr>
          <w:p w:rsidR="008D773B" w:rsidRPr="00CD6971" w:rsidRDefault="002525AE" w:rsidP="00CD6971">
            <w:pPr>
              <w:spacing w:line="276" w:lineRule="auto"/>
              <w:jc w:val="center"/>
              <w:rPr>
                <w:rFonts w:ascii="Calibri" w:hAnsi="Calibri"/>
                <w:b/>
                <w:sz w:val="21"/>
                <w:szCs w:val="21"/>
              </w:rPr>
            </w:pPr>
            <w:r w:rsidRPr="00CD6971">
              <w:rPr>
                <w:rFonts w:ascii="Calibri" w:hAnsi="Calibri"/>
                <w:b/>
                <w:sz w:val="21"/>
                <w:szCs w:val="21"/>
              </w:rPr>
              <w:t>Χημική Υπηρεσία</w:t>
            </w:r>
          </w:p>
        </w:tc>
        <w:tc>
          <w:tcPr>
            <w:tcW w:w="4605" w:type="dxa"/>
          </w:tcPr>
          <w:p w:rsidR="008D773B" w:rsidRPr="00CD6971" w:rsidRDefault="002525AE" w:rsidP="00CD6971">
            <w:pPr>
              <w:spacing w:line="276" w:lineRule="auto"/>
              <w:jc w:val="center"/>
              <w:rPr>
                <w:rFonts w:ascii="Calibri" w:hAnsi="Calibri"/>
                <w:b/>
                <w:sz w:val="21"/>
                <w:szCs w:val="21"/>
              </w:rPr>
            </w:pPr>
            <w:r w:rsidRPr="00CD6971">
              <w:rPr>
                <w:rFonts w:ascii="Calibri" w:hAnsi="Calibri"/>
                <w:b/>
                <w:sz w:val="21"/>
                <w:szCs w:val="21"/>
              </w:rPr>
              <w:t>Περιγραφή εργασιών</w:t>
            </w:r>
          </w:p>
        </w:tc>
        <w:tc>
          <w:tcPr>
            <w:tcW w:w="3434" w:type="dxa"/>
          </w:tcPr>
          <w:p w:rsidR="008D773B" w:rsidRPr="00CD6971" w:rsidRDefault="002525AE" w:rsidP="00CD6971">
            <w:pPr>
              <w:spacing w:line="276" w:lineRule="auto"/>
              <w:jc w:val="center"/>
              <w:rPr>
                <w:rFonts w:ascii="Calibri" w:hAnsi="Calibri"/>
                <w:b/>
                <w:sz w:val="21"/>
                <w:szCs w:val="21"/>
              </w:rPr>
            </w:pPr>
            <w:r w:rsidRPr="00CD6971">
              <w:rPr>
                <w:rFonts w:ascii="Calibri" w:hAnsi="Calibri"/>
                <w:b/>
                <w:sz w:val="21"/>
                <w:szCs w:val="21"/>
              </w:rPr>
              <w:t>Προϋπολογισμός με ΦΠΑ</w:t>
            </w:r>
          </w:p>
        </w:tc>
      </w:tr>
      <w:tr w:rsidR="008D773B" w:rsidTr="002525AE">
        <w:tc>
          <w:tcPr>
            <w:tcW w:w="2263" w:type="dxa"/>
          </w:tcPr>
          <w:p w:rsidR="008D773B" w:rsidRDefault="00942977" w:rsidP="002B2E35">
            <w:pPr>
              <w:spacing w:line="276" w:lineRule="auto"/>
              <w:rPr>
                <w:rFonts w:ascii="Calibri" w:hAnsi="Calibri"/>
                <w:sz w:val="21"/>
                <w:szCs w:val="21"/>
              </w:rPr>
            </w:pPr>
            <w:r>
              <w:rPr>
                <w:rFonts w:ascii="Calibri" w:hAnsi="Calibri"/>
                <w:sz w:val="21"/>
                <w:szCs w:val="21"/>
              </w:rPr>
              <w:t xml:space="preserve">Κτίριο Κεντρικής Υπηρεσίας (Τσόχα 16) </w:t>
            </w:r>
          </w:p>
        </w:tc>
        <w:tc>
          <w:tcPr>
            <w:tcW w:w="4605" w:type="dxa"/>
          </w:tcPr>
          <w:p w:rsidR="008D773B" w:rsidRDefault="00CD6971" w:rsidP="002B2E35">
            <w:pPr>
              <w:pStyle w:val="a7"/>
              <w:numPr>
                <w:ilvl w:val="0"/>
                <w:numId w:val="33"/>
              </w:numPr>
              <w:spacing w:line="276" w:lineRule="auto"/>
              <w:ind w:left="325" w:hanging="325"/>
              <w:jc w:val="both"/>
              <w:rPr>
                <w:rFonts w:ascii="Calibri" w:hAnsi="Calibri"/>
                <w:sz w:val="21"/>
                <w:szCs w:val="21"/>
              </w:rPr>
            </w:pPr>
            <w:r w:rsidRPr="002B2E35">
              <w:rPr>
                <w:rFonts w:ascii="Calibri" w:hAnsi="Calibri"/>
                <w:sz w:val="21"/>
                <w:szCs w:val="21"/>
              </w:rPr>
              <w:t xml:space="preserve">Βελτίωση του συστήματος πυρόσβεσης του κτιρίου της Κεντρικής Υπηρεσίας, προκειμένου να είναι δυνατή η δοκιμαστική λειτουργία του και να εξασφαλιστεί η πλήρωση των δεξαμενών </w:t>
            </w:r>
            <w:r w:rsidR="002B2E35" w:rsidRPr="002B2E35">
              <w:rPr>
                <w:rFonts w:ascii="Calibri" w:hAnsi="Calibri"/>
                <w:sz w:val="21"/>
                <w:szCs w:val="21"/>
              </w:rPr>
              <w:lastRenderedPageBreak/>
              <w:t>του</w:t>
            </w:r>
            <w:r w:rsidRPr="002B2E35">
              <w:rPr>
                <w:rFonts w:ascii="Calibri" w:hAnsi="Calibri"/>
                <w:sz w:val="21"/>
                <w:szCs w:val="21"/>
              </w:rPr>
              <w:t xml:space="preserve"> συστήματος από την υφιστάμενη εξωτερική </w:t>
            </w:r>
            <w:proofErr w:type="spellStart"/>
            <w:r w:rsidRPr="002B2E35">
              <w:rPr>
                <w:rFonts w:ascii="Calibri" w:hAnsi="Calibri"/>
                <w:sz w:val="21"/>
                <w:szCs w:val="21"/>
              </w:rPr>
              <w:t>υδατοδεξαμενή</w:t>
            </w:r>
            <w:proofErr w:type="spellEnd"/>
            <w:r w:rsidRPr="002B2E35">
              <w:rPr>
                <w:rFonts w:ascii="Calibri" w:hAnsi="Calibri"/>
                <w:sz w:val="21"/>
                <w:szCs w:val="21"/>
              </w:rPr>
              <w:t>.</w:t>
            </w:r>
          </w:p>
          <w:p w:rsidR="002B2E35" w:rsidRPr="002B2E35" w:rsidRDefault="002B2E35" w:rsidP="00B87327">
            <w:pPr>
              <w:pStyle w:val="a7"/>
              <w:numPr>
                <w:ilvl w:val="0"/>
                <w:numId w:val="33"/>
              </w:numPr>
              <w:spacing w:line="276" w:lineRule="auto"/>
              <w:ind w:left="325" w:hanging="325"/>
              <w:jc w:val="both"/>
              <w:rPr>
                <w:rFonts w:ascii="Calibri" w:hAnsi="Calibri"/>
                <w:sz w:val="21"/>
                <w:szCs w:val="21"/>
              </w:rPr>
            </w:pPr>
            <w:r>
              <w:rPr>
                <w:rFonts w:ascii="Calibri" w:hAnsi="Calibri"/>
                <w:sz w:val="21"/>
                <w:szCs w:val="21"/>
              </w:rPr>
              <w:t xml:space="preserve">Εργασίες διάνοιξης θύρας και βελτίωσης ηλεκτρολογικής εγκατάστασης σε εργαστήριο της Β’ Χ.Υ. Αθηνών προκειμένου να εγκατασταθεί το νέο </w:t>
            </w:r>
            <w:proofErr w:type="spellStart"/>
            <w:r>
              <w:rPr>
                <w:rFonts w:ascii="Calibri" w:hAnsi="Calibri"/>
                <w:sz w:val="21"/>
                <w:szCs w:val="21"/>
              </w:rPr>
              <w:t>φασματοφωτόμετρο</w:t>
            </w:r>
            <w:proofErr w:type="spellEnd"/>
            <w:r>
              <w:rPr>
                <w:rFonts w:ascii="Calibri" w:hAnsi="Calibri"/>
                <w:sz w:val="21"/>
                <w:szCs w:val="21"/>
              </w:rPr>
              <w:t xml:space="preserve"> </w:t>
            </w:r>
            <w:r>
              <w:rPr>
                <w:rFonts w:ascii="Calibri" w:hAnsi="Calibri"/>
                <w:sz w:val="21"/>
                <w:szCs w:val="21"/>
                <w:lang w:val="en-US"/>
              </w:rPr>
              <w:t>XRF</w:t>
            </w:r>
            <w:r>
              <w:rPr>
                <w:rFonts w:ascii="Calibri" w:hAnsi="Calibri"/>
                <w:sz w:val="21"/>
                <w:szCs w:val="21"/>
              </w:rPr>
              <w:t xml:space="preserve">. </w:t>
            </w:r>
          </w:p>
        </w:tc>
        <w:tc>
          <w:tcPr>
            <w:tcW w:w="3434" w:type="dxa"/>
          </w:tcPr>
          <w:p w:rsidR="008D773B" w:rsidRDefault="00FD7777" w:rsidP="00FD7777">
            <w:pPr>
              <w:spacing w:line="276" w:lineRule="auto"/>
              <w:jc w:val="center"/>
              <w:rPr>
                <w:rFonts w:ascii="Calibri" w:hAnsi="Calibri"/>
                <w:sz w:val="21"/>
                <w:szCs w:val="21"/>
              </w:rPr>
            </w:pPr>
            <w:r>
              <w:rPr>
                <w:rFonts w:ascii="Calibri" w:hAnsi="Calibri"/>
                <w:sz w:val="21"/>
                <w:szCs w:val="21"/>
              </w:rPr>
              <w:lastRenderedPageBreak/>
              <w:t>12.276,00</w:t>
            </w:r>
            <w:r>
              <w:rPr>
                <w:rFonts w:ascii="Calibri" w:hAnsi="Calibri" w:cs="Calibri"/>
                <w:sz w:val="21"/>
                <w:szCs w:val="21"/>
              </w:rPr>
              <w:t>€</w:t>
            </w:r>
          </w:p>
        </w:tc>
      </w:tr>
      <w:tr w:rsidR="008D773B" w:rsidTr="002525AE">
        <w:tc>
          <w:tcPr>
            <w:tcW w:w="2263" w:type="dxa"/>
          </w:tcPr>
          <w:p w:rsidR="008D773B" w:rsidRDefault="00FD7777" w:rsidP="00B87327">
            <w:pPr>
              <w:spacing w:line="276" w:lineRule="auto"/>
              <w:jc w:val="both"/>
              <w:rPr>
                <w:rFonts w:ascii="Calibri" w:hAnsi="Calibri"/>
                <w:sz w:val="21"/>
                <w:szCs w:val="21"/>
              </w:rPr>
            </w:pPr>
            <w:r>
              <w:rPr>
                <w:rFonts w:ascii="Calibri" w:hAnsi="Calibri"/>
                <w:sz w:val="21"/>
                <w:szCs w:val="21"/>
              </w:rPr>
              <w:lastRenderedPageBreak/>
              <w:t>Χ.Υ. Πειραιά</w:t>
            </w:r>
          </w:p>
        </w:tc>
        <w:tc>
          <w:tcPr>
            <w:tcW w:w="4605" w:type="dxa"/>
          </w:tcPr>
          <w:p w:rsidR="008D773B" w:rsidRDefault="008007CD" w:rsidP="00B87327">
            <w:pPr>
              <w:spacing w:line="276" w:lineRule="auto"/>
              <w:jc w:val="both"/>
              <w:rPr>
                <w:rFonts w:ascii="Calibri" w:hAnsi="Calibri"/>
                <w:sz w:val="21"/>
                <w:szCs w:val="21"/>
              </w:rPr>
            </w:pPr>
            <w:r>
              <w:rPr>
                <w:rFonts w:ascii="Calibri" w:hAnsi="Calibri"/>
                <w:sz w:val="21"/>
                <w:szCs w:val="21"/>
              </w:rPr>
              <w:t xml:space="preserve">Αποκατάσταση διαρροής στο δίκτυο θέρμανσης στην ταράτσα της Χ.Υ. </w:t>
            </w:r>
          </w:p>
        </w:tc>
        <w:tc>
          <w:tcPr>
            <w:tcW w:w="3434" w:type="dxa"/>
          </w:tcPr>
          <w:p w:rsidR="008D773B" w:rsidRDefault="008007CD" w:rsidP="008007CD">
            <w:pPr>
              <w:spacing w:line="276" w:lineRule="auto"/>
              <w:jc w:val="center"/>
              <w:rPr>
                <w:rFonts w:ascii="Calibri" w:hAnsi="Calibri"/>
                <w:sz w:val="21"/>
                <w:szCs w:val="21"/>
              </w:rPr>
            </w:pPr>
            <w:r>
              <w:rPr>
                <w:rFonts w:ascii="Calibri" w:hAnsi="Calibri"/>
                <w:sz w:val="21"/>
                <w:szCs w:val="21"/>
              </w:rPr>
              <w:t>724,00</w:t>
            </w:r>
            <w:r>
              <w:rPr>
                <w:rFonts w:ascii="Calibri" w:hAnsi="Calibri" w:cs="Calibri"/>
                <w:sz w:val="21"/>
                <w:szCs w:val="21"/>
              </w:rPr>
              <w:t>€</w:t>
            </w:r>
          </w:p>
        </w:tc>
      </w:tr>
    </w:tbl>
    <w:p w:rsidR="008D773B" w:rsidRPr="008E5541" w:rsidRDefault="008D773B" w:rsidP="00B87327">
      <w:pPr>
        <w:spacing w:line="276" w:lineRule="auto"/>
        <w:jc w:val="both"/>
        <w:rPr>
          <w:rFonts w:ascii="Calibri" w:hAnsi="Calibri"/>
          <w:sz w:val="21"/>
          <w:szCs w:val="21"/>
        </w:rPr>
      </w:pPr>
    </w:p>
    <w:p w:rsidR="004A3565" w:rsidRPr="008E5541" w:rsidRDefault="004A3565" w:rsidP="0037663A">
      <w:pPr>
        <w:spacing w:line="288" w:lineRule="auto"/>
        <w:jc w:val="both"/>
        <w:rPr>
          <w:rFonts w:ascii="Calibri" w:hAnsi="Calibri"/>
          <w:sz w:val="21"/>
          <w:szCs w:val="21"/>
        </w:rPr>
      </w:pPr>
    </w:p>
    <w:p w:rsidR="00F76CE8" w:rsidRPr="008E5541" w:rsidRDefault="00474177" w:rsidP="00474177">
      <w:pPr>
        <w:tabs>
          <w:tab w:val="left" w:pos="142"/>
        </w:tabs>
        <w:spacing w:line="276" w:lineRule="auto"/>
        <w:ind w:left="720" w:hanging="578"/>
        <w:jc w:val="both"/>
        <w:rPr>
          <w:rFonts w:ascii="Calibri" w:hAnsi="Calibri"/>
          <w:sz w:val="21"/>
          <w:szCs w:val="21"/>
        </w:rPr>
      </w:pPr>
      <w:r w:rsidRPr="008E5541">
        <w:rPr>
          <w:rFonts w:ascii="Calibri" w:hAnsi="Calibri"/>
          <w:b/>
          <w:i/>
          <w:color w:val="000000"/>
          <w:sz w:val="21"/>
          <w:szCs w:val="21"/>
        </w:rPr>
        <w:t xml:space="preserve">2.  </w:t>
      </w:r>
      <w:r w:rsidR="0013099A" w:rsidRPr="008E5541">
        <w:rPr>
          <w:rFonts w:ascii="Calibri" w:hAnsi="Calibri"/>
          <w:b/>
          <w:i/>
          <w:color w:val="000000"/>
          <w:sz w:val="21"/>
          <w:szCs w:val="21"/>
          <w:u w:val="single"/>
        </w:rPr>
        <w:t xml:space="preserve">Υποβολή Προσφορών </w:t>
      </w:r>
    </w:p>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Οι οικονομικοί φορείς (φυσικά ή νομικά πρόσωπα ημεδαπά ή αλλοδαπά, οι ενώσεις αυτών των προσώπων), καλούνται να υποβάλουν την προσφορά τους σε ενιαίο σφραγισμένο φάκελο στον οποίο πρέπει να αναγράφονται ευκρινώς τα παρακάτω:</w:t>
      </w:r>
    </w:p>
    <w:p w:rsidR="008E5541" w:rsidRPr="008E5541" w:rsidRDefault="008E5541" w:rsidP="008E5541">
      <w:pPr>
        <w:spacing w:after="160" w:line="276" w:lineRule="auto"/>
        <w:contextualSpacing/>
        <w:jc w:val="both"/>
        <w:rPr>
          <w:rFonts w:asciiTheme="minorHAnsi" w:eastAsia="Calibri" w:hAnsiTheme="minorHAnsi" w:cstheme="minorHAnsi"/>
          <w:sz w:val="14"/>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705"/>
        <w:gridCol w:w="5102"/>
      </w:tblGrid>
      <w:tr w:rsidR="008E5541" w:rsidRPr="008E5541" w:rsidTr="008E5541">
        <w:trPr>
          <w:trHeight w:val="1108"/>
          <w:jc w:val="center"/>
        </w:trPr>
        <w:tc>
          <w:tcPr>
            <w:tcW w:w="9747" w:type="dxa"/>
            <w:gridSpan w:val="3"/>
            <w:tcBorders>
              <w:bottom w:val="single" w:sz="4" w:space="0" w:color="auto"/>
            </w:tcBorders>
            <w:shd w:val="clear" w:color="auto" w:fill="auto"/>
          </w:tcPr>
          <w:p w:rsidR="008E5541" w:rsidRPr="008E5541" w:rsidRDefault="008E5541" w:rsidP="00677DFF">
            <w:pPr>
              <w:spacing w:after="160" w:line="276" w:lineRule="auto"/>
              <w:contextualSpacing/>
              <w:jc w:val="center"/>
              <w:rPr>
                <w:rFonts w:asciiTheme="minorHAnsi" w:eastAsia="Calibri" w:hAnsiTheme="minorHAnsi" w:cstheme="minorHAnsi"/>
                <w:szCs w:val="22"/>
                <w:lang w:eastAsia="en-US"/>
              </w:rPr>
            </w:pPr>
            <w:r w:rsidRPr="008E5541">
              <w:rPr>
                <w:rFonts w:asciiTheme="minorHAnsi" w:eastAsia="Calibri" w:hAnsiTheme="minorHAnsi" w:cstheme="minorHAnsi"/>
                <w:b/>
                <w:caps/>
                <w:szCs w:val="22"/>
                <w:lang w:eastAsia="en-US"/>
              </w:rPr>
              <w:t>Προσφορά</w:t>
            </w:r>
            <w:r w:rsidRPr="008E5541">
              <w:rPr>
                <w:rFonts w:asciiTheme="minorHAnsi" w:eastAsia="Calibri" w:hAnsiTheme="minorHAnsi" w:cstheme="minorHAnsi"/>
                <w:caps/>
                <w:szCs w:val="22"/>
                <w:lang w:eastAsia="en-US"/>
              </w:rPr>
              <w:t xml:space="preserve"> </w:t>
            </w:r>
            <w:r w:rsidR="00CA54D2" w:rsidRPr="00CA54D2">
              <w:rPr>
                <w:rFonts w:asciiTheme="minorHAnsi" w:eastAsia="Calibri" w:hAnsiTheme="minorHAnsi" w:cstheme="minorHAnsi"/>
                <w:b/>
                <w:caps/>
                <w:szCs w:val="22"/>
                <w:lang w:eastAsia="en-US"/>
              </w:rPr>
              <w:t xml:space="preserve">για την προμήθεια εργασιών επισκευής στο κτίριο της Κεντρικής Υπηρεσίας του ΓΧΚ και της Χ.Υ. Πειραιά </w:t>
            </w:r>
            <w:r w:rsidRPr="008E5541">
              <w:rPr>
                <w:rFonts w:asciiTheme="minorHAnsi" w:eastAsia="Calibri" w:hAnsiTheme="minorHAnsi" w:cstheme="minorHAnsi"/>
                <w:b/>
                <w:caps/>
                <w:szCs w:val="22"/>
                <w:lang w:eastAsia="en-US"/>
              </w:rPr>
              <w:t>(30/002/000/</w:t>
            </w:r>
            <w:r w:rsidR="00677DFF">
              <w:rPr>
                <w:rFonts w:asciiTheme="minorHAnsi" w:eastAsia="Calibri" w:hAnsiTheme="minorHAnsi" w:cstheme="minorHAnsi"/>
                <w:b/>
                <w:caps/>
                <w:szCs w:val="22"/>
                <w:lang w:eastAsia="en-US"/>
              </w:rPr>
              <w:t>2294</w:t>
            </w:r>
            <w:r w:rsidRPr="008E5541">
              <w:rPr>
                <w:rFonts w:asciiTheme="minorHAnsi" w:eastAsia="Calibri" w:hAnsiTheme="minorHAnsi" w:cstheme="minorHAnsi"/>
                <w:b/>
                <w:caps/>
                <w:szCs w:val="22"/>
                <w:lang w:eastAsia="en-US"/>
              </w:rPr>
              <w:t>/202</w:t>
            </w:r>
            <w:r w:rsidR="00CA54D2">
              <w:rPr>
                <w:rFonts w:asciiTheme="minorHAnsi" w:eastAsia="Calibri" w:hAnsiTheme="minorHAnsi" w:cstheme="minorHAnsi"/>
                <w:b/>
                <w:caps/>
                <w:szCs w:val="22"/>
                <w:lang w:eastAsia="en-US"/>
              </w:rPr>
              <w:t>1</w:t>
            </w:r>
            <w:r w:rsidRPr="008E5541">
              <w:rPr>
                <w:rFonts w:asciiTheme="minorHAnsi" w:eastAsia="Calibri" w:hAnsiTheme="minorHAnsi" w:cstheme="minorHAnsi"/>
                <w:b/>
                <w:caps/>
                <w:szCs w:val="22"/>
                <w:lang w:eastAsia="en-US"/>
              </w:rPr>
              <w:t xml:space="preserve"> πρόσκληση υποβολής)</w:t>
            </w:r>
          </w:p>
        </w:tc>
      </w:tr>
      <w:tr w:rsidR="008E5541" w:rsidRPr="008E5541" w:rsidTr="008E5541">
        <w:trPr>
          <w:trHeight w:val="934"/>
          <w:jc w:val="center"/>
        </w:trPr>
        <w:tc>
          <w:tcPr>
            <w:tcW w:w="9747" w:type="dxa"/>
            <w:gridSpan w:val="3"/>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line="276" w:lineRule="auto"/>
              <w:contextualSpacing/>
              <w:jc w:val="center"/>
              <w:rPr>
                <w:rFonts w:asciiTheme="minorHAnsi" w:hAnsiTheme="minorHAnsi" w:cstheme="minorHAnsi"/>
                <w:caps/>
                <w:color w:val="000000"/>
                <w:szCs w:val="22"/>
              </w:rPr>
            </w:pPr>
            <w:r w:rsidRPr="008E5541">
              <w:rPr>
                <w:rFonts w:asciiTheme="minorHAnsi" w:eastAsia="Calibri" w:hAnsiTheme="minorHAnsi" w:cstheme="minorHAnsi"/>
                <w:caps/>
                <w:szCs w:val="22"/>
                <w:lang w:eastAsia="en-US"/>
              </w:rPr>
              <w:t>Ανεξάρτητη Αρχή Δημοσιών Εσόδων (ΑΑΔΕ)</w:t>
            </w:r>
          </w:p>
          <w:p w:rsidR="008E5541" w:rsidRPr="008E5541" w:rsidRDefault="008E5541" w:rsidP="008E5541">
            <w:pPr>
              <w:spacing w:line="276" w:lineRule="auto"/>
              <w:contextualSpacing/>
              <w:jc w:val="center"/>
              <w:rPr>
                <w:rFonts w:asciiTheme="minorHAnsi" w:hAnsiTheme="minorHAnsi" w:cstheme="minorHAnsi"/>
                <w:caps/>
                <w:color w:val="000000"/>
                <w:szCs w:val="22"/>
              </w:rPr>
            </w:pPr>
            <w:r w:rsidRPr="008E5541">
              <w:rPr>
                <w:rFonts w:asciiTheme="minorHAnsi" w:hAnsiTheme="minorHAnsi" w:cstheme="minorHAnsi"/>
                <w:caps/>
                <w:color w:val="000000"/>
                <w:szCs w:val="22"/>
              </w:rPr>
              <w:t>Γενική Διεύθυνση Γενικού Χημείου του Κράτους</w:t>
            </w:r>
          </w:p>
          <w:p w:rsidR="008E5541" w:rsidRPr="008E5541" w:rsidRDefault="008E5541" w:rsidP="008E5541">
            <w:pPr>
              <w:spacing w:after="160" w:line="276" w:lineRule="auto"/>
              <w:contextualSpacing/>
              <w:jc w:val="center"/>
              <w:rPr>
                <w:rFonts w:asciiTheme="minorHAnsi" w:eastAsia="Calibri" w:hAnsiTheme="minorHAnsi" w:cstheme="minorHAnsi"/>
                <w:szCs w:val="22"/>
                <w:lang w:eastAsia="en-US"/>
              </w:rPr>
            </w:pPr>
            <w:r w:rsidRPr="008E5541">
              <w:rPr>
                <w:rFonts w:asciiTheme="minorHAnsi" w:hAnsiTheme="minorHAnsi" w:cstheme="minorHAnsi"/>
                <w:color w:val="000000"/>
                <w:szCs w:val="22"/>
              </w:rPr>
              <w:t>ΔΙΕΥΘΥΝΣΗ ΣΧΕΔΙΑΣΜΟΥ &amp;ΥΠΟΣΤΗΡΙΞΗΣ ΕΡΓΑΣΤΗΡΙΩΝ, ΤΜΗΜΑ Α’</w:t>
            </w:r>
          </w:p>
        </w:tc>
      </w:tr>
      <w:tr w:rsidR="008E5541" w:rsidRPr="008E5541" w:rsidTr="008E5541">
        <w:trPr>
          <w:trHeight w:val="331"/>
          <w:jc w:val="center"/>
        </w:trPr>
        <w:tc>
          <w:tcPr>
            <w:tcW w:w="2940" w:type="dxa"/>
            <w:vMerge w:val="restart"/>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ΣΤΟΙΧΕΙΑ ΠΡΟΣΦΕΡΟΝΤΟΣ:</w:t>
            </w:r>
          </w:p>
        </w:tc>
        <w:tc>
          <w:tcPr>
            <w:tcW w:w="1705"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Επωνυμία:</w:t>
            </w:r>
          </w:p>
        </w:tc>
        <w:tc>
          <w:tcPr>
            <w:tcW w:w="5101"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r>
      <w:tr w:rsidR="008E5541" w:rsidRPr="008E5541" w:rsidTr="008E554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Διεύθυνση:</w:t>
            </w:r>
          </w:p>
        </w:tc>
        <w:tc>
          <w:tcPr>
            <w:tcW w:w="5101"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r>
      <w:tr w:rsidR="008E5541" w:rsidRPr="008E5541" w:rsidTr="008E5541">
        <w:trPr>
          <w:trHeight w:val="364"/>
          <w:jc w:val="center"/>
        </w:trPr>
        <w:tc>
          <w:tcPr>
            <w:tcW w:w="2940" w:type="dxa"/>
            <w:vMerge/>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roofErr w:type="spellStart"/>
            <w:r w:rsidRPr="008E5541">
              <w:rPr>
                <w:rFonts w:asciiTheme="minorHAnsi" w:eastAsia="Calibri" w:hAnsiTheme="minorHAnsi" w:cstheme="minorHAnsi"/>
                <w:szCs w:val="22"/>
                <w:lang w:eastAsia="en-US"/>
              </w:rPr>
              <w:t>Τηλ</w:t>
            </w:r>
            <w:proofErr w:type="spellEnd"/>
            <w:r w:rsidRPr="008E5541">
              <w:rPr>
                <w:rFonts w:asciiTheme="minorHAnsi" w:eastAsia="Calibri" w:hAnsiTheme="minorHAnsi" w:cstheme="minorHAnsi"/>
                <w:szCs w:val="22"/>
                <w:lang w:eastAsia="en-US"/>
              </w:rPr>
              <w:t xml:space="preserve">./ </w:t>
            </w:r>
            <w:proofErr w:type="spellStart"/>
            <w:r w:rsidRPr="008E5541">
              <w:rPr>
                <w:rFonts w:asciiTheme="minorHAnsi" w:eastAsia="Calibri" w:hAnsiTheme="minorHAnsi" w:cstheme="minorHAnsi"/>
                <w:szCs w:val="22"/>
                <w:lang w:eastAsia="en-US"/>
              </w:rPr>
              <w:t>Fax</w:t>
            </w:r>
            <w:proofErr w:type="spellEnd"/>
            <w:r w:rsidRPr="008E5541">
              <w:rPr>
                <w:rFonts w:asciiTheme="minorHAnsi" w:eastAsia="Calibri" w:hAnsiTheme="minorHAnsi" w:cstheme="minorHAnsi"/>
                <w:szCs w:val="22"/>
                <w:lang w:eastAsia="en-US"/>
              </w:rPr>
              <w:t>:</w:t>
            </w:r>
          </w:p>
        </w:tc>
        <w:tc>
          <w:tcPr>
            <w:tcW w:w="5101"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r>
      <w:tr w:rsidR="008E5541" w:rsidRPr="008E5541" w:rsidTr="008E554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roofErr w:type="spellStart"/>
            <w:r w:rsidRPr="008E5541">
              <w:rPr>
                <w:rFonts w:asciiTheme="minorHAnsi" w:eastAsia="Calibri" w:hAnsiTheme="minorHAnsi" w:cstheme="minorHAnsi"/>
                <w:szCs w:val="22"/>
                <w:lang w:eastAsia="en-US"/>
              </w:rPr>
              <w:t>Εmail</w:t>
            </w:r>
            <w:proofErr w:type="spellEnd"/>
            <w:r w:rsidRPr="008E5541">
              <w:rPr>
                <w:rFonts w:asciiTheme="minorHAnsi" w:eastAsia="Calibri" w:hAnsiTheme="minorHAnsi" w:cstheme="minorHAnsi"/>
                <w:szCs w:val="22"/>
                <w:lang w:eastAsia="en-US"/>
              </w:rPr>
              <w:t>:</w:t>
            </w:r>
          </w:p>
        </w:tc>
        <w:tc>
          <w:tcPr>
            <w:tcW w:w="5101" w:type="dxa"/>
            <w:tcBorders>
              <w:top w:val="single" w:sz="4" w:space="0" w:color="auto"/>
              <w:left w:val="single" w:sz="4" w:space="0" w:color="auto"/>
              <w:bottom w:val="single" w:sz="4" w:space="0" w:color="auto"/>
              <w:right w:val="single" w:sz="4" w:space="0" w:color="auto"/>
            </w:tcBorders>
          </w:tcPr>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p>
        </w:tc>
      </w:tr>
      <w:tr w:rsidR="008E5541" w:rsidRPr="008E5541" w:rsidTr="008E5541">
        <w:trPr>
          <w:trHeight w:val="331"/>
          <w:jc w:val="center"/>
        </w:trPr>
        <w:tc>
          <w:tcPr>
            <w:tcW w:w="9747" w:type="dxa"/>
            <w:gridSpan w:val="3"/>
            <w:tcBorders>
              <w:top w:val="single" w:sz="4" w:space="0" w:color="auto"/>
              <w:left w:val="single" w:sz="4" w:space="0" w:color="auto"/>
              <w:bottom w:val="single" w:sz="4" w:space="0" w:color="auto"/>
              <w:right w:val="single" w:sz="4" w:space="0" w:color="auto"/>
            </w:tcBorders>
          </w:tcPr>
          <w:p w:rsidR="008E5541" w:rsidRPr="008E5541" w:rsidRDefault="008E5541" w:rsidP="00677DFF">
            <w:pPr>
              <w:spacing w:line="276" w:lineRule="auto"/>
              <w:jc w:val="center"/>
              <w:rPr>
                <w:rFonts w:ascii="Calibri" w:eastAsia="Calibri" w:hAnsi="Calibri" w:cs="Tahoma"/>
                <w:b/>
                <w:szCs w:val="22"/>
                <w:lang w:eastAsia="en-US"/>
              </w:rPr>
            </w:pPr>
            <w:r w:rsidRPr="008E5541">
              <w:rPr>
                <w:rFonts w:ascii="Calibri" w:eastAsia="Calibri" w:hAnsi="Calibri" w:cs="Tahoma"/>
                <w:b/>
                <w:szCs w:val="22"/>
                <w:lang w:eastAsia="en-US"/>
              </w:rPr>
              <w:t xml:space="preserve">ΗΜΕΡΟΜΗΝΙΑ ΥΠΟΒΟΛΗΣ ΠΡΟΣΦΟΡΩΝ : </w:t>
            </w:r>
            <w:r w:rsidR="00677DFF">
              <w:rPr>
                <w:rFonts w:ascii="Calibri" w:eastAsia="Calibri" w:hAnsi="Calibri" w:cs="Tahoma"/>
                <w:b/>
                <w:szCs w:val="22"/>
                <w:lang w:eastAsia="en-US"/>
              </w:rPr>
              <w:t>01</w:t>
            </w:r>
            <w:r w:rsidRPr="008E5541">
              <w:rPr>
                <w:rFonts w:ascii="Calibri" w:eastAsia="Calibri" w:hAnsi="Calibri" w:cs="Tahoma"/>
                <w:b/>
                <w:szCs w:val="22"/>
                <w:lang w:eastAsia="en-US"/>
              </w:rPr>
              <w:t>/</w:t>
            </w:r>
            <w:r>
              <w:rPr>
                <w:rFonts w:ascii="Calibri" w:eastAsia="Calibri" w:hAnsi="Calibri" w:cs="Tahoma"/>
                <w:b/>
                <w:szCs w:val="22"/>
                <w:lang w:eastAsia="en-US"/>
              </w:rPr>
              <w:t>0</w:t>
            </w:r>
            <w:r w:rsidR="00677DFF">
              <w:rPr>
                <w:rFonts w:ascii="Calibri" w:eastAsia="Calibri" w:hAnsi="Calibri" w:cs="Tahoma"/>
                <w:b/>
                <w:szCs w:val="22"/>
                <w:lang w:eastAsia="en-US"/>
              </w:rPr>
              <w:t>4</w:t>
            </w:r>
            <w:r w:rsidRPr="008E5541">
              <w:rPr>
                <w:rFonts w:ascii="Calibri" w:eastAsia="Calibri" w:hAnsi="Calibri" w:cs="Tahoma"/>
                <w:b/>
                <w:szCs w:val="22"/>
                <w:lang w:eastAsia="en-US"/>
              </w:rPr>
              <w:t>/202</w:t>
            </w:r>
            <w:r>
              <w:rPr>
                <w:rFonts w:ascii="Calibri" w:eastAsia="Calibri" w:hAnsi="Calibri" w:cs="Tahoma"/>
                <w:b/>
                <w:szCs w:val="22"/>
                <w:lang w:eastAsia="en-US"/>
              </w:rPr>
              <w:t>1</w:t>
            </w:r>
          </w:p>
        </w:tc>
      </w:tr>
    </w:tbl>
    <w:p w:rsidR="008E5541" w:rsidRPr="008E5541" w:rsidRDefault="008E5541" w:rsidP="008E5541">
      <w:pPr>
        <w:keepNext/>
        <w:spacing w:line="276" w:lineRule="auto"/>
        <w:contextualSpacing/>
        <w:jc w:val="both"/>
        <w:outlineLvl w:val="2"/>
        <w:rPr>
          <w:rFonts w:asciiTheme="minorHAnsi" w:hAnsiTheme="minorHAnsi" w:cstheme="minorHAnsi"/>
          <w:szCs w:val="22"/>
        </w:rPr>
      </w:pPr>
    </w:p>
    <w:p w:rsidR="008E5541" w:rsidRPr="008E5541" w:rsidRDefault="008E5541" w:rsidP="008E5541">
      <w:pPr>
        <w:keepNext/>
        <w:spacing w:line="276" w:lineRule="auto"/>
        <w:contextualSpacing/>
        <w:jc w:val="both"/>
        <w:outlineLvl w:val="2"/>
        <w:rPr>
          <w:rFonts w:asciiTheme="minorHAnsi" w:hAnsiTheme="minorHAnsi" w:cstheme="minorHAnsi"/>
          <w:szCs w:val="22"/>
        </w:rPr>
      </w:pPr>
      <w:r w:rsidRPr="008E5541">
        <w:rPr>
          <w:rFonts w:asciiTheme="minorHAnsi" w:hAnsiTheme="minorHAnsi" w:cstheme="minorHAnsi"/>
          <w:szCs w:val="22"/>
        </w:rPr>
        <w:t xml:space="preserve">καθώς επίσης να φέρει την ένδειξη </w:t>
      </w:r>
      <w:r w:rsidRPr="008E5541">
        <w:rPr>
          <w:rFonts w:asciiTheme="minorHAnsi" w:hAnsiTheme="minorHAnsi" w:cstheme="minorHAnsi"/>
          <w:b/>
          <w:szCs w:val="22"/>
        </w:rPr>
        <w:t>«Να μην ανοιχθεί από το πρωτόκολλο ή τη γραμματεία»</w:t>
      </w:r>
      <w:r w:rsidRPr="008E5541">
        <w:rPr>
          <w:rFonts w:asciiTheme="minorHAnsi" w:hAnsiTheme="minorHAnsi" w:cstheme="minorHAnsi"/>
          <w:szCs w:val="22"/>
        </w:rPr>
        <w:t>.</w:t>
      </w:r>
    </w:p>
    <w:p w:rsidR="008E5541" w:rsidRPr="008E5541" w:rsidRDefault="008E5541" w:rsidP="008E5541">
      <w:pPr>
        <w:keepNext/>
        <w:spacing w:line="276" w:lineRule="auto"/>
        <w:contextualSpacing/>
        <w:jc w:val="both"/>
        <w:outlineLvl w:val="2"/>
        <w:rPr>
          <w:rFonts w:asciiTheme="minorHAnsi" w:hAnsiTheme="minorHAnsi" w:cstheme="minorHAnsi"/>
          <w:szCs w:val="22"/>
        </w:rPr>
      </w:pPr>
      <w:r w:rsidRPr="008E5541">
        <w:rPr>
          <w:rFonts w:asciiTheme="minorHAnsi" w:hAnsiTheme="minorHAnsi" w:cstheme="minorHAnsi"/>
          <w:szCs w:val="22"/>
        </w:rPr>
        <w:t xml:space="preserve">Οι προσφορές υποβάλλονται μέχρι και την </w:t>
      </w:r>
      <w:r w:rsidR="00677DFF">
        <w:rPr>
          <w:rFonts w:asciiTheme="minorHAnsi" w:hAnsiTheme="minorHAnsi" w:cstheme="minorHAnsi"/>
          <w:b/>
          <w:szCs w:val="22"/>
          <w:u w:val="single"/>
        </w:rPr>
        <w:t>Πέμπτη 01/04/</w:t>
      </w:r>
      <w:r w:rsidRPr="008E5541">
        <w:rPr>
          <w:rFonts w:asciiTheme="minorHAnsi" w:hAnsiTheme="minorHAnsi" w:cstheme="minorHAnsi"/>
          <w:b/>
          <w:szCs w:val="22"/>
          <w:u w:val="single"/>
        </w:rPr>
        <w:t>202</w:t>
      </w:r>
      <w:r>
        <w:rPr>
          <w:rFonts w:asciiTheme="minorHAnsi" w:hAnsiTheme="minorHAnsi" w:cstheme="minorHAnsi"/>
          <w:b/>
          <w:szCs w:val="22"/>
          <w:u w:val="single"/>
        </w:rPr>
        <w:t>1</w:t>
      </w:r>
      <w:r w:rsidRPr="008E5541">
        <w:rPr>
          <w:rFonts w:asciiTheme="minorHAnsi" w:hAnsiTheme="minorHAnsi" w:cstheme="minorHAnsi"/>
          <w:b/>
          <w:szCs w:val="22"/>
          <w:u w:val="single"/>
        </w:rPr>
        <w:t xml:space="preserve"> και ώρα 14:00</w:t>
      </w:r>
      <w:r w:rsidRPr="008E5541">
        <w:rPr>
          <w:rFonts w:asciiTheme="minorHAnsi" w:hAnsiTheme="minorHAnsi" w:cstheme="minorHAnsi"/>
          <w:szCs w:val="22"/>
        </w:rPr>
        <w:t xml:space="preserve"> στο Γενικό Χημείο του Κράτους, Αν. Τσόχα 16, ΤΚ 11521, Αθήνα. </w:t>
      </w:r>
    </w:p>
    <w:p w:rsidR="008E5541" w:rsidRPr="008E5541" w:rsidRDefault="008E5541" w:rsidP="008E5541">
      <w:pPr>
        <w:keepNext/>
        <w:spacing w:line="276" w:lineRule="auto"/>
        <w:contextualSpacing/>
        <w:jc w:val="both"/>
        <w:outlineLvl w:val="2"/>
        <w:rPr>
          <w:rFonts w:asciiTheme="minorHAnsi" w:hAnsiTheme="minorHAnsi" w:cstheme="minorHAnsi"/>
          <w:szCs w:val="22"/>
        </w:rPr>
      </w:pPr>
      <w:r w:rsidRPr="008E5541">
        <w:rPr>
          <w:rFonts w:asciiTheme="minorHAnsi" w:hAnsiTheme="minorHAnsi" w:cstheme="minorHAnsi"/>
          <w:szCs w:val="22"/>
        </w:rPr>
        <w:t>Οι προσφορές μπορούν να κατατεθούν στην ως άνω διεύθυνση:</w:t>
      </w:r>
    </w:p>
    <w:p w:rsidR="008E5541" w:rsidRPr="008E5541" w:rsidRDefault="008E5541" w:rsidP="008E5541">
      <w:pPr>
        <w:numPr>
          <w:ilvl w:val="0"/>
          <w:numId w:val="30"/>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Προσωπικώς ή με εκπρόσωπό τους,</w:t>
      </w:r>
    </w:p>
    <w:p w:rsidR="008E5541" w:rsidRPr="008E5541" w:rsidRDefault="008E5541" w:rsidP="008E5541">
      <w:pPr>
        <w:numPr>
          <w:ilvl w:val="0"/>
          <w:numId w:val="30"/>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Ταχυδρομικώς,  επί αποδείξει.</w:t>
      </w:r>
    </w:p>
    <w:p w:rsidR="008E5541" w:rsidRPr="008E5541" w:rsidRDefault="008E5541" w:rsidP="008E5541">
      <w:pPr>
        <w:spacing w:line="276" w:lineRule="auto"/>
        <w:contextualSpacing/>
        <w:jc w:val="both"/>
        <w:rPr>
          <w:rFonts w:asciiTheme="minorHAnsi" w:hAnsiTheme="minorHAnsi" w:cstheme="minorHAnsi"/>
          <w:bCs/>
          <w:iCs/>
          <w:szCs w:val="22"/>
        </w:rPr>
      </w:pPr>
      <w:r w:rsidRPr="008E5541">
        <w:rPr>
          <w:rFonts w:asciiTheme="minorHAnsi" w:hAnsiTheme="minorHAnsi" w:cstheme="minorHAnsi"/>
          <w:bCs/>
          <w:iCs/>
          <w:szCs w:val="22"/>
        </w:rPr>
        <w:t xml:space="preserve">Η ημερομηνία αποστολής των προσφορών αποδεικνύεται </w:t>
      </w:r>
      <w:r w:rsidRPr="008E5541">
        <w:rPr>
          <w:rFonts w:asciiTheme="minorHAnsi" w:hAnsiTheme="minorHAnsi" w:cstheme="minorHAnsi"/>
          <w:bCs/>
          <w:iCs/>
          <w:szCs w:val="22"/>
          <w:u w:val="single"/>
        </w:rPr>
        <w:t>μόνο</w:t>
      </w:r>
      <w:r w:rsidRPr="008E5541">
        <w:rPr>
          <w:rFonts w:asciiTheme="minorHAnsi" w:hAnsiTheme="minorHAnsi" w:cstheme="minorHAnsi"/>
          <w:bCs/>
          <w:iCs/>
          <w:szCs w:val="22"/>
        </w:rPr>
        <w:t xml:space="preserve"> από το πρωτόκολλο εισερχομένων του Γ.Χ.Κ</w:t>
      </w:r>
      <w:r w:rsidRPr="008E5541">
        <w:rPr>
          <w:rFonts w:asciiTheme="minorHAnsi" w:hAnsiTheme="minorHAnsi" w:cstheme="minorHAnsi"/>
          <w:szCs w:val="22"/>
        </w:rPr>
        <w:t>.</w:t>
      </w:r>
      <w:r w:rsidRPr="008E5541">
        <w:rPr>
          <w:rFonts w:asciiTheme="minorHAnsi" w:hAnsiTheme="minorHAnsi" w:cstheme="minorHAnsi"/>
          <w:bCs/>
          <w:iCs/>
          <w:szCs w:val="22"/>
        </w:rPr>
        <w:t xml:space="preserve"> Σε κάθε περίπτωση, οι προσφορές θα πρέπει να έχουν παραδοθεί </w:t>
      </w:r>
      <w:r w:rsidRPr="008E5541">
        <w:rPr>
          <w:rFonts w:asciiTheme="minorHAnsi" w:hAnsiTheme="minorHAnsi" w:cstheme="minorHAnsi"/>
          <w:bCs/>
          <w:iCs/>
          <w:szCs w:val="22"/>
          <w:u w:val="single"/>
        </w:rPr>
        <w:t>πριν ή και κατά</w:t>
      </w:r>
      <w:r w:rsidRPr="008E5541">
        <w:rPr>
          <w:rFonts w:asciiTheme="minorHAnsi" w:hAnsiTheme="minorHAnsi" w:cstheme="minorHAnsi"/>
          <w:bCs/>
          <w:iCs/>
          <w:szCs w:val="22"/>
        </w:rPr>
        <w:t xml:space="preserve"> την καταληκτική ημερομηνία και ώρα 14:00.</w:t>
      </w:r>
    </w:p>
    <w:p w:rsidR="008E5541" w:rsidRPr="008E5541" w:rsidRDefault="008E5541" w:rsidP="008E5541">
      <w:pPr>
        <w:spacing w:line="276" w:lineRule="auto"/>
        <w:contextualSpacing/>
        <w:jc w:val="both"/>
        <w:rPr>
          <w:rFonts w:asciiTheme="minorHAnsi" w:hAnsiTheme="minorHAnsi" w:cstheme="minorHAnsi"/>
          <w:bCs/>
          <w:iCs/>
          <w:szCs w:val="22"/>
        </w:rPr>
      </w:pPr>
      <w:r w:rsidRPr="008E5541">
        <w:rPr>
          <w:rFonts w:asciiTheme="minorHAnsi" w:hAnsiTheme="minorHAnsi" w:cstheme="minorHAnsi"/>
          <w:bCs/>
          <w:iCs/>
          <w:szCs w:val="22"/>
        </w:rPr>
        <w:t xml:space="preserve">Εναλλακτικά, οι προσφορές μπορούν να αποσταλούν με ηλεκτρονικό ταχυδρομείο στην διεύθυνση </w:t>
      </w:r>
      <w:hyperlink r:id="rId10" w:history="1">
        <w:r w:rsidRPr="008E5541">
          <w:rPr>
            <w:rFonts w:asciiTheme="minorHAnsi" w:hAnsiTheme="minorHAnsi" w:cstheme="minorHAnsi"/>
            <w:bCs/>
            <w:iCs/>
            <w:color w:val="0563C1"/>
            <w:szCs w:val="22"/>
            <w:u w:val="single"/>
          </w:rPr>
          <w:t>support.gcsl@aade.gr</w:t>
        </w:r>
      </w:hyperlink>
      <w:r w:rsidRPr="008E5541">
        <w:rPr>
          <w:rFonts w:asciiTheme="minorHAnsi" w:hAnsiTheme="minorHAnsi" w:cstheme="minorHAnsi"/>
          <w:bCs/>
          <w:iCs/>
          <w:szCs w:val="22"/>
        </w:rPr>
        <w:t>.</w:t>
      </w:r>
    </w:p>
    <w:p w:rsidR="008E5541" w:rsidRPr="008E5541" w:rsidRDefault="008E5541" w:rsidP="008E5541">
      <w:pPr>
        <w:spacing w:line="276" w:lineRule="auto"/>
        <w:contextualSpacing/>
        <w:jc w:val="both"/>
        <w:rPr>
          <w:rFonts w:asciiTheme="minorHAnsi" w:hAnsiTheme="minorHAnsi" w:cstheme="minorHAnsi"/>
          <w:bCs/>
          <w:iCs/>
          <w:szCs w:val="22"/>
        </w:rPr>
      </w:pPr>
    </w:p>
    <w:p w:rsidR="008E5541" w:rsidRPr="008E5541" w:rsidRDefault="008E5541" w:rsidP="008E5541">
      <w:pPr>
        <w:spacing w:line="276" w:lineRule="auto"/>
        <w:contextualSpacing/>
        <w:jc w:val="both"/>
        <w:rPr>
          <w:rFonts w:asciiTheme="minorHAnsi" w:hAnsiTheme="minorHAnsi" w:cstheme="minorHAnsi"/>
          <w:b/>
          <w:szCs w:val="22"/>
          <w:u w:val="single"/>
        </w:rPr>
      </w:pPr>
      <w:r w:rsidRPr="008E5541">
        <w:rPr>
          <w:rFonts w:asciiTheme="minorHAnsi" w:hAnsiTheme="minorHAnsi" w:cstheme="minorHAnsi"/>
          <w:b/>
          <w:szCs w:val="22"/>
          <w:u w:val="single"/>
        </w:rPr>
        <w:t>3.1 Περιεχόμενο φακέλου προσφοράς</w:t>
      </w:r>
    </w:p>
    <w:p w:rsidR="008E5541" w:rsidRPr="008E5541" w:rsidRDefault="008E5541" w:rsidP="008E5541">
      <w:pPr>
        <w:spacing w:after="160" w:line="276" w:lineRule="auto"/>
        <w:contextualSpacing/>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 xml:space="preserve">Ο φάκελος της προσφοράς θα περιλαμβάνει: </w:t>
      </w:r>
    </w:p>
    <w:p w:rsidR="008E5541" w:rsidRPr="008E5541" w:rsidRDefault="008E5541" w:rsidP="008E5541">
      <w:pPr>
        <w:spacing w:after="160" w:line="276" w:lineRule="auto"/>
        <w:jc w:val="both"/>
        <w:rPr>
          <w:rFonts w:asciiTheme="minorHAnsi" w:eastAsia="Calibri" w:hAnsiTheme="minorHAnsi" w:cstheme="minorHAnsi"/>
          <w:szCs w:val="22"/>
          <w:lang w:eastAsia="en-US"/>
        </w:rPr>
      </w:pPr>
      <w:r w:rsidRPr="008E5541">
        <w:rPr>
          <w:rFonts w:asciiTheme="minorHAnsi" w:eastAsia="Calibri" w:hAnsiTheme="minorHAnsi" w:cstheme="minorHAnsi"/>
          <w:b/>
          <w:szCs w:val="22"/>
          <w:lang w:eastAsia="en-US"/>
        </w:rPr>
        <w:t>α)</w:t>
      </w:r>
      <w:r w:rsidRPr="008E5541">
        <w:rPr>
          <w:rFonts w:asciiTheme="minorHAnsi" w:eastAsia="Calibri" w:hAnsiTheme="minorHAnsi" w:cstheme="minorHAnsi"/>
          <w:szCs w:val="22"/>
          <w:lang w:eastAsia="en-US"/>
        </w:rPr>
        <w:t xml:space="preserve"> Συμπληρωμένο από τον συμμετέχοντα </w:t>
      </w:r>
      <w:r w:rsidRPr="008E5541">
        <w:rPr>
          <w:rFonts w:asciiTheme="minorHAnsi" w:eastAsia="Calibri" w:hAnsiTheme="minorHAnsi" w:cstheme="minorHAnsi"/>
          <w:b/>
          <w:szCs w:val="22"/>
          <w:lang w:eastAsia="en-US"/>
        </w:rPr>
        <w:t xml:space="preserve">ΕΝΤΥΠΟ ΤΕΧΝΙΚΗΣ ΚΑΙ ΟΙΚΟΝΟΜΙΚΗΣ ΠΡΟΣΦΟΡΑΣ </w:t>
      </w:r>
      <w:r w:rsidRPr="008E5541">
        <w:rPr>
          <w:rFonts w:asciiTheme="minorHAnsi" w:eastAsia="Calibri" w:hAnsiTheme="minorHAnsi" w:cstheme="minorHAnsi"/>
          <w:szCs w:val="22"/>
          <w:lang w:eastAsia="en-US"/>
        </w:rPr>
        <w:t>του Παραρτήματος Β της παρούσας από το νόμιμο εκπρόσωπο και με σφραγίδα και υπογραφή του προσφέροντος στην τελευταία σελίδα.</w:t>
      </w:r>
    </w:p>
    <w:p w:rsidR="008E5541" w:rsidRPr="008E5541" w:rsidRDefault="008E5541" w:rsidP="008E5541">
      <w:pPr>
        <w:spacing w:line="276" w:lineRule="auto"/>
        <w:ind w:right="-154"/>
        <w:jc w:val="both"/>
        <w:rPr>
          <w:rFonts w:asciiTheme="minorHAnsi" w:eastAsia="Calibri" w:hAnsiTheme="minorHAnsi" w:cstheme="minorHAnsi"/>
          <w:szCs w:val="22"/>
          <w:lang w:eastAsia="en-US"/>
        </w:rPr>
      </w:pPr>
      <w:r w:rsidRPr="008E5541">
        <w:rPr>
          <w:rFonts w:asciiTheme="minorHAnsi" w:eastAsia="Calibri" w:hAnsiTheme="minorHAnsi" w:cstheme="minorHAnsi"/>
          <w:b/>
          <w:szCs w:val="22"/>
          <w:lang w:eastAsia="en-US"/>
        </w:rPr>
        <w:t>β)</w:t>
      </w:r>
      <w:r w:rsidRPr="008E5541">
        <w:rPr>
          <w:rFonts w:asciiTheme="minorHAnsi" w:eastAsia="Calibri" w:hAnsiTheme="minorHAnsi" w:cstheme="minorHAnsi"/>
          <w:szCs w:val="22"/>
          <w:lang w:eastAsia="en-US"/>
        </w:rPr>
        <w:t xml:space="preserve"> </w:t>
      </w:r>
      <w:r w:rsidRPr="008E5541">
        <w:rPr>
          <w:rFonts w:asciiTheme="minorHAnsi" w:eastAsia="Calibri" w:hAnsiTheme="minorHAnsi" w:cstheme="minorHAnsi"/>
          <w:b/>
          <w:szCs w:val="22"/>
          <w:lang w:eastAsia="en-US"/>
        </w:rPr>
        <w:t>Υπεύθυνη δήλωση</w:t>
      </w:r>
      <w:r w:rsidRPr="008E5541">
        <w:rPr>
          <w:rFonts w:asciiTheme="minorHAnsi" w:eastAsia="Calibri" w:hAnsiTheme="minorHAnsi" w:cstheme="minorHAnsi"/>
          <w:szCs w:val="22"/>
          <w:lang w:eastAsia="en-US"/>
        </w:rPr>
        <w:t xml:space="preserve"> της παρ. 4 του άρθρου 8 του Ν. 1599/1986, όπως εκάστοτε ισχύει, σύμφωνα με το συνημμένο Υπόδειγμα (Παράρτημα Γ).</w:t>
      </w:r>
    </w:p>
    <w:p w:rsidR="008E5541" w:rsidRPr="008E5541" w:rsidRDefault="008E5541" w:rsidP="008E5541">
      <w:pPr>
        <w:spacing w:line="276" w:lineRule="auto"/>
        <w:ind w:right="-154"/>
        <w:jc w:val="both"/>
        <w:rPr>
          <w:rFonts w:asciiTheme="minorHAnsi" w:eastAsia="Calibri" w:hAnsiTheme="minorHAnsi" w:cstheme="minorHAnsi"/>
          <w:szCs w:val="22"/>
          <w:lang w:eastAsia="en-US"/>
        </w:rPr>
      </w:pP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i/>
          <w:szCs w:val="22"/>
          <w:u w:val="single"/>
          <w:lang w:eastAsia="en-US"/>
        </w:rPr>
      </w:pPr>
      <w:r w:rsidRPr="008E5541">
        <w:rPr>
          <w:rFonts w:asciiTheme="minorHAnsi" w:eastAsia="Calibri" w:hAnsiTheme="minorHAnsi" w:cstheme="minorHAnsi"/>
          <w:i/>
          <w:szCs w:val="22"/>
          <w:u w:val="single"/>
          <w:lang w:eastAsia="en-US"/>
        </w:rPr>
        <w:lastRenderedPageBreak/>
        <w:t>Διευκρίνιση:</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Η απαιτούμενη κατά τα ανωτέρω υπεύθυνη δήλωση αφορά τους παρακάτω, οι οποίοι και τις υπογράφουν:</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E5541">
        <w:rPr>
          <w:rFonts w:asciiTheme="minorHAnsi" w:eastAsia="Calibri" w:hAnsiTheme="minorHAnsi" w:cstheme="minorHAnsi"/>
          <w:szCs w:val="22"/>
          <w:lang w:eastAsia="en-US"/>
        </w:rPr>
        <w:t>i. Τους διαχειριστές όταν το νομικό πρόσωπο είναι Ο.Ε., Ε.Ε., Ε.Π.Ε.</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E5541">
        <w:rPr>
          <w:rFonts w:asciiTheme="minorHAnsi" w:eastAsia="Calibri" w:hAnsiTheme="minorHAnsi" w:cstheme="minorHAnsi"/>
          <w:szCs w:val="22"/>
          <w:lang w:eastAsia="en-US"/>
        </w:rPr>
        <w:t>ii</w:t>
      </w:r>
      <w:proofErr w:type="spellEnd"/>
      <w:r w:rsidRPr="008E5541">
        <w:rPr>
          <w:rFonts w:asciiTheme="minorHAnsi" w:eastAsia="Calibri" w:hAnsiTheme="minorHAnsi" w:cstheme="minorHAnsi"/>
          <w:szCs w:val="22"/>
          <w:lang w:eastAsia="en-US"/>
        </w:rPr>
        <w:t>. Τον Πρόεδρο του ΔΣ και τον Διευθύνοντα Σύμβουλο, όταν το νομικό πρόσωπο είναι Α.Ε.</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E5541">
        <w:rPr>
          <w:rFonts w:asciiTheme="minorHAnsi" w:eastAsia="Calibri" w:hAnsiTheme="minorHAnsi" w:cstheme="minorHAnsi"/>
          <w:szCs w:val="22"/>
          <w:lang w:eastAsia="en-US"/>
        </w:rPr>
        <w:t>iii</w:t>
      </w:r>
      <w:proofErr w:type="spellEnd"/>
      <w:r w:rsidRPr="008E5541">
        <w:rPr>
          <w:rFonts w:asciiTheme="minorHAnsi" w:eastAsia="Calibri" w:hAnsiTheme="minorHAnsi" w:cstheme="minorHAnsi"/>
          <w:szCs w:val="22"/>
          <w:lang w:eastAsia="en-US"/>
        </w:rPr>
        <w:t>. Σε κάθε άλλη περίπτωση νομικού προσώπου τους νόμιμους εκπροσώπους του.</w:t>
      </w:r>
    </w:p>
    <w:p w:rsidR="008E5541" w:rsidRPr="008E5541" w:rsidRDefault="008E5541" w:rsidP="008E5541">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E5541">
        <w:rPr>
          <w:rFonts w:asciiTheme="minorHAnsi" w:eastAsia="Calibri" w:hAnsiTheme="minorHAnsi" w:cstheme="minorHAnsi"/>
          <w:szCs w:val="22"/>
          <w:lang w:eastAsia="en-US"/>
        </w:rPr>
        <w:t>iv</w:t>
      </w:r>
      <w:proofErr w:type="spellEnd"/>
      <w:r w:rsidRPr="008E5541">
        <w:rPr>
          <w:rFonts w:asciiTheme="minorHAnsi" w:eastAsia="Calibri" w:hAnsiTheme="minorHAnsi" w:cstheme="minorHAnsi"/>
          <w:szCs w:val="22"/>
          <w:lang w:eastAsia="en-US"/>
        </w:rPr>
        <w:t>. Όταν ο προσφέρων είναι ένωση προμηθευτών ή κοινοπραξία, η δήλωση γίνεται από κάθε μέλος, που συμμετέχει σε αυτήν.</w:t>
      </w:r>
    </w:p>
    <w:p w:rsidR="004D7EA0" w:rsidRPr="008E5541" w:rsidRDefault="004D7EA0" w:rsidP="004D7EA0">
      <w:pPr>
        <w:spacing w:line="276" w:lineRule="auto"/>
        <w:ind w:right="-154"/>
        <w:jc w:val="both"/>
        <w:rPr>
          <w:rFonts w:ascii="Times New Roman" w:hAnsi="Times New Roman"/>
          <w:sz w:val="21"/>
          <w:szCs w:val="21"/>
        </w:rPr>
      </w:pPr>
    </w:p>
    <w:p w:rsidR="00CA54D2" w:rsidRPr="00CA54D2" w:rsidRDefault="00CA54D2" w:rsidP="00CA54D2">
      <w:pPr>
        <w:tabs>
          <w:tab w:val="left" w:pos="142"/>
        </w:tabs>
        <w:spacing w:line="288" w:lineRule="auto"/>
        <w:jc w:val="both"/>
        <w:rPr>
          <w:rFonts w:ascii="Calibri" w:hAnsi="Calibri"/>
          <w:b/>
          <w:sz w:val="21"/>
          <w:szCs w:val="21"/>
        </w:rPr>
      </w:pPr>
      <w:r w:rsidRPr="00CA54D2">
        <w:rPr>
          <w:rFonts w:ascii="Calibri" w:hAnsi="Calibri"/>
          <w:sz w:val="21"/>
          <w:szCs w:val="21"/>
        </w:rPr>
        <w:t xml:space="preserve">Οι προσφορές θα συντάσσονται με βάση το </w:t>
      </w:r>
      <w:r w:rsidRPr="00CA54D2">
        <w:rPr>
          <w:rFonts w:ascii="Calibri" w:hAnsi="Calibri"/>
          <w:b/>
          <w:sz w:val="21"/>
          <w:szCs w:val="21"/>
        </w:rPr>
        <w:t>ΕΝΤΥΠΟ ΤΕΧΝΙΚΗΣ ΚΑΙ ΟΙΚΟΝΟΜΙΚΗΣ ΠΡΟΣΦΟΡΑΣ.</w:t>
      </w:r>
    </w:p>
    <w:p w:rsidR="00CA54D2" w:rsidRPr="00CA54D2" w:rsidRDefault="00CA54D2" w:rsidP="00CA54D2">
      <w:pPr>
        <w:tabs>
          <w:tab w:val="left" w:pos="142"/>
        </w:tabs>
        <w:spacing w:line="288" w:lineRule="auto"/>
        <w:jc w:val="both"/>
        <w:rPr>
          <w:rFonts w:ascii="Calibri" w:hAnsi="Calibri"/>
          <w:sz w:val="21"/>
          <w:szCs w:val="21"/>
        </w:rPr>
      </w:pPr>
      <w:r w:rsidRPr="00CA54D2">
        <w:rPr>
          <w:rFonts w:ascii="Calibri" w:hAnsi="Calibri"/>
          <w:sz w:val="21"/>
          <w:szCs w:val="21"/>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CA54D2" w:rsidRPr="00CA54D2" w:rsidRDefault="00CA54D2" w:rsidP="00CA54D2">
      <w:pPr>
        <w:tabs>
          <w:tab w:val="left" w:pos="142"/>
        </w:tabs>
        <w:spacing w:line="288" w:lineRule="auto"/>
        <w:jc w:val="both"/>
        <w:rPr>
          <w:rFonts w:ascii="Calibri" w:hAnsi="Calibri"/>
          <w:sz w:val="21"/>
          <w:szCs w:val="21"/>
        </w:rPr>
      </w:pPr>
      <w:r w:rsidRPr="00CA54D2">
        <w:rPr>
          <w:rFonts w:ascii="Calibri" w:hAnsi="Calibri"/>
          <w:sz w:val="21"/>
          <w:szCs w:val="21"/>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CA54D2">
        <w:rPr>
          <w:rFonts w:ascii="Calibri" w:hAnsi="Calibri"/>
          <w:sz w:val="21"/>
          <w:szCs w:val="21"/>
        </w:rPr>
        <w:t>κλπ</w:t>
      </w:r>
      <w:proofErr w:type="spellEnd"/>
      <w:r w:rsidRPr="00CA54D2">
        <w:rPr>
          <w:rFonts w:ascii="Calibri" w:hAnsi="Calibri"/>
          <w:sz w:val="21"/>
          <w:szCs w:val="21"/>
        </w:rPr>
        <w:t xml:space="preserve"> θα πρέπει να είναι καθαρογραμμένη και να έχει μονογραφεί από τον προσφέροντα. </w:t>
      </w:r>
    </w:p>
    <w:p w:rsidR="00CA54D2" w:rsidRPr="00CA54D2" w:rsidRDefault="00CA54D2" w:rsidP="00CA54D2">
      <w:pPr>
        <w:tabs>
          <w:tab w:val="left" w:pos="142"/>
        </w:tabs>
        <w:spacing w:line="288" w:lineRule="auto"/>
        <w:jc w:val="both"/>
        <w:rPr>
          <w:rFonts w:ascii="Calibri" w:hAnsi="Calibri"/>
          <w:sz w:val="21"/>
          <w:szCs w:val="21"/>
        </w:rPr>
      </w:pPr>
      <w:r w:rsidRPr="00CA54D2">
        <w:rPr>
          <w:rFonts w:ascii="Calibri" w:hAnsi="Calibri"/>
          <w:sz w:val="21"/>
          <w:szCs w:val="21"/>
        </w:rPr>
        <w:t>Οι προσφέροντες δεν δικαιούνται αποζημίωση για δαπάνες σχετικές με τη συμμετοχή τους.</w:t>
      </w:r>
    </w:p>
    <w:p w:rsidR="00CA54D2" w:rsidRPr="00CA54D2" w:rsidRDefault="00CA54D2" w:rsidP="00CA54D2">
      <w:pPr>
        <w:tabs>
          <w:tab w:val="left" w:pos="142"/>
        </w:tabs>
        <w:spacing w:line="288" w:lineRule="auto"/>
        <w:jc w:val="both"/>
        <w:rPr>
          <w:rFonts w:ascii="Calibri" w:hAnsi="Calibri"/>
          <w:sz w:val="21"/>
          <w:szCs w:val="21"/>
        </w:rPr>
      </w:pPr>
      <w:r w:rsidRPr="00CA54D2">
        <w:rPr>
          <w:rFonts w:ascii="Calibri" w:hAnsi="Calibri"/>
          <w:sz w:val="21"/>
          <w:szCs w:val="21"/>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CA54D2" w:rsidRPr="00CA54D2" w:rsidRDefault="00CA54D2" w:rsidP="00CA54D2">
      <w:pPr>
        <w:tabs>
          <w:tab w:val="left" w:pos="142"/>
        </w:tabs>
        <w:spacing w:line="288" w:lineRule="auto"/>
        <w:jc w:val="both"/>
        <w:rPr>
          <w:rFonts w:ascii="Calibri" w:hAnsi="Calibri"/>
          <w:sz w:val="21"/>
          <w:szCs w:val="21"/>
        </w:rPr>
      </w:pPr>
      <w:r w:rsidRPr="00CA54D2">
        <w:rPr>
          <w:rFonts w:ascii="Calibri" w:hAnsi="Calibri"/>
          <w:sz w:val="21"/>
          <w:szCs w:val="21"/>
        </w:rPr>
        <w:t xml:space="preserve">Μετά από αίτημα της Υπηρεσία τα στοιχεία των προσφορών είναι δυνατόν να τύχουν περαιτέρω διευκρινήσεων. </w:t>
      </w:r>
    </w:p>
    <w:p w:rsidR="00F26E28" w:rsidRPr="008E5541" w:rsidRDefault="00F26E28" w:rsidP="00F26E28">
      <w:pPr>
        <w:tabs>
          <w:tab w:val="left" w:pos="142"/>
        </w:tabs>
        <w:spacing w:line="288" w:lineRule="auto"/>
        <w:jc w:val="both"/>
        <w:rPr>
          <w:rFonts w:ascii="Calibri" w:hAnsi="Calibri"/>
          <w:sz w:val="21"/>
          <w:szCs w:val="21"/>
        </w:rPr>
      </w:pPr>
    </w:p>
    <w:p w:rsidR="009532FC" w:rsidRPr="008E5541" w:rsidRDefault="0074371D" w:rsidP="0074371D">
      <w:pPr>
        <w:tabs>
          <w:tab w:val="left" w:pos="142"/>
        </w:tabs>
        <w:spacing w:line="288" w:lineRule="auto"/>
        <w:ind w:left="720" w:hanging="720"/>
        <w:jc w:val="both"/>
        <w:rPr>
          <w:rFonts w:ascii="Calibri" w:hAnsi="Calibri"/>
          <w:b/>
          <w:i/>
          <w:color w:val="000000"/>
          <w:sz w:val="21"/>
          <w:szCs w:val="21"/>
          <w:u w:val="single"/>
        </w:rPr>
      </w:pPr>
      <w:r w:rsidRPr="008E5541">
        <w:rPr>
          <w:rFonts w:ascii="Calibri" w:hAnsi="Calibri"/>
          <w:b/>
          <w:i/>
          <w:color w:val="000000"/>
          <w:sz w:val="21"/>
          <w:szCs w:val="21"/>
        </w:rPr>
        <w:t xml:space="preserve">3.   </w:t>
      </w:r>
      <w:r w:rsidR="009532FC" w:rsidRPr="008E5541">
        <w:rPr>
          <w:rFonts w:ascii="Calibri" w:hAnsi="Calibri"/>
          <w:b/>
          <w:i/>
          <w:color w:val="000000"/>
          <w:sz w:val="21"/>
          <w:szCs w:val="21"/>
          <w:u w:val="single"/>
        </w:rPr>
        <w:t xml:space="preserve">Ισχύς προσφορών </w:t>
      </w:r>
    </w:p>
    <w:p w:rsidR="009532FC" w:rsidRPr="008E5541" w:rsidRDefault="009532FC" w:rsidP="009532FC">
      <w:pPr>
        <w:pStyle w:val="10"/>
        <w:spacing w:after="0" w:line="288" w:lineRule="auto"/>
        <w:ind w:left="0"/>
        <w:jc w:val="both"/>
        <w:rPr>
          <w:rFonts w:cs="Calibri"/>
          <w:sz w:val="21"/>
          <w:szCs w:val="21"/>
        </w:rPr>
      </w:pPr>
      <w:r w:rsidRPr="008E5541">
        <w:rPr>
          <w:rFonts w:cs="Calibri"/>
          <w:sz w:val="21"/>
          <w:szCs w:val="21"/>
        </w:rPr>
        <w:t xml:space="preserve">Οι προσφορές ισχύουν και δεσμεύουν τους συμμετέχοντες στην πρόσκληση για </w:t>
      </w:r>
      <w:proofErr w:type="spellStart"/>
      <w:r w:rsidRPr="008E5541">
        <w:rPr>
          <w:rFonts w:cs="Calibri"/>
          <w:b/>
          <w:sz w:val="21"/>
          <w:szCs w:val="21"/>
        </w:rPr>
        <w:t>εκατόν</w:t>
      </w:r>
      <w:proofErr w:type="spellEnd"/>
      <w:r w:rsidRPr="008E5541">
        <w:rPr>
          <w:rFonts w:cs="Calibri"/>
          <w:b/>
          <w:sz w:val="21"/>
          <w:szCs w:val="21"/>
        </w:rPr>
        <w:t xml:space="preserve"> ογδόντα (180)</w:t>
      </w:r>
      <w:r w:rsidRPr="008E5541">
        <w:rPr>
          <w:rFonts w:cs="Calibri"/>
          <w:sz w:val="21"/>
          <w:szCs w:val="21"/>
        </w:rPr>
        <w:t xml:space="preserve"> μέρες από την επόμενη της καταληκτικής ημερομηνίας υποβολής προσφορών. Προσφορές που ορίζουν χρόνο ισχύος μικρότερο του ανωτέρω αναφερόμενου, απορρίπτονται ως απαράδεκτες. Για τυχόν παράταση της ισχύος της προσφοράς, εφαρμόζονται τα αναφερόμενα στην παρ. 4 του άρθρου 97 του ν.4412/2016.</w:t>
      </w:r>
    </w:p>
    <w:p w:rsidR="009532FC" w:rsidRPr="008E5541" w:rsidRDefault="009532FC" w:rsidP="009532FC">
      <w:pPr>
        <w:tabs>
          <w:tab w:val="left" w:pos="142"/>
        </w:tabs>
        <w:spacing w:line="288" w:lineRule="auto"/>
        <w:jc w:val="both"/>
        <w:rPr>
          <w:rFonts w:ascii="Calibri" w:hAnsi="Calibri" w:cs="Tahoma"/>
          <w:sz w:val="21"/>
          <w:szCs w:val="21"/>
        </w:rPr>
      </w:pPr>
    </w:p>
    <w:p w:rsidR="00004817" w:rsidRPr="008E5541" w:rsidRDefault="0074371D" w:rsidP="0074371D">
      <w:pPr>
        <w:tabs>
          <w:tab w:val="left" w:pos="142"/>
        </w:tabs>
        <w:spacing w:line="288" w:lineRule="auto"/>
        <w:ind w:left="720" w:hanging="720"/>
        <w:jc w:val="both"/>
        <w:rPr>
          <w:rFonts w:ascii="Calibri" w:hAnsi="Calibri"/>
          <w:b/>
          <w:i/>
          <w:color w:val="000000"/>
          <w:sz w:val="21"/>
          <w:szCs w:val="21"/>
          <w:u w:val="single"/>
        </w:rPr>
      </w:pPr>
      <w:r w:rsidRPr="008E5541">
        <w:rPr>
          <w:rFonts w:ascii="Calibri" w:hAnsi="Calibri"/>
          <w:b/>
          <w:i/>
          <w:color w:val="000000"/>
          <w:sz w:val="21"/>
          <w:szCs w:val="21"/>
        </w:rPr>
        <w:t xml:space="preserve">4.   </w:t>
      </w:r>
      <w:r w:rsidR="00004817" w:rsidRPr="008E5541">
        <w:rPr>
          <w:rFonts w:ascii="Calibri" w:hAnsi="Calibri"/>
          <w:b/>
          <w:i/>
          <w:color w:val="000000"/>
          <w:sz w:val="21"/>
          <w:szCs w:val="21"/>
          <w:u w:val="single"/>
        </w:rPr>
        <w:t>Τιμές</w:t>
      </w:r>
    </w:p>
    <w:p w:rsidR="005D4544" w:rsidRPr="008E5541" w:rsidRDefault="005D4544" w:rsidP="005D4544">
      <w:pPr>
        <w:spacing w:line="288" w:lineRule="auto"/>
        <w:jc w:val="both"/>
        <w:rPr>
          <w:rFonts w:ascii="Calibri" w:hAnsi="Calibri" w:cs="Tahoma"/>
          <w:sz w:val="21"/>
          <w:szCs w:val="21"/>
        </w:rPr>
      </w:pPr>
      <w:r w:rsidRPr="008E5541">
        <w:rPr>
          <w:rFonts w:ascii="Calibri" w:hAnsi="Calibri" w:cs="Tahoma"/>
          <w:sz w:val="21"/>
          <w:szCs w:val="21"/>
        </w:rPr>
        <w:t>Στις τιμές χωρίς ΦΠΑ θα περιλαμβάνονται:</w:t>
      </w:r>
    </w:p>
    <w:p w:rsidR="006360C1" w:rsidRPr="008E5541" w:rsidRDefault="006360C1" w:rsidP="009F44B0">
      <w:pPr>
        <w:numPr>
          <w:ilvl w:val="0"/>
          <w:numId w:val="9"/>
        </w:numPr>
        <w:spacing w:line="288" w:lineRule="auto"/>
        <w:jc w:val="both"/>
        <w:rPr>
          <w:rFonts w:ascii="Calibri" w:hAnsi="Calibri" w:cs="Tahoma"/>
          <w:color w:val="000000"/>
          <w:sz w:val="21"/>
          <w:szCs w:val="21"/>
        </w:rPr>
      </w:pPr>
      <w:r w:rsidRPr="008E5541">
        <w:rPr>
          <w:rFonts w:ascii="Calibri" w:hAnsi="Calibri" w:cs="Tahoma"/>
          <w:color w:val="000000"/>
          <w:sz w:val="21"/>
          <w:szCs w:val="21"/>
        </w:rPr>
        <w:t xml:space="preserve">Η αξία των προσφερόμενων </w:t>
      </w:r>
      <w:r w:rsidR="00087523" w:rsidRPr="008E5541">
        <w:rPr>
          <w:rFonts w:ascii="Calibri" w:hAnsi="Calibri" w:cs="Tahoma"/>
          <w:color w:val="000000"/>
          <w:sz w:val="21"/>
          <w:szCs w:val="21"/>
        </w:rPr>
        <w:t>ειδώ</w:t>
      </w:r>
      <w:r w:rsidR="001B0B26" w:rsidRPr="008E5541">
        <w:rPr>
          <w:rFonts w:ascii="Calibri" w:hAnsi="Calibri" w:cs="Tahoma"/>
          <w:color w:val="000000"/>
          <w:sz w:val="21"/>
          <w:szCs w:val="21"/>
        </w:rPr>
        <w:t>ν</w:t>
      </w:r>
      <w:r w:rsidRPr="008E5541">
        <w:rPr>
          <w:rFonts w:ascii="Calibri" w:hAnsi="Calibri" w:cs="Tahoma"/>
          <w:color w:val="000000"/>
          <w:sz w:val="21"/>
          <w:szCs w:val="21"/>
        </w:rPr>
        <w:t xml:space="preserve"> σε ευρώ.</w:t>
      </w:r>
    </w:p>
    <w:p w:rsidR="006360C1" w:rsidRPr="008E5541" w:rsidRDefault="006360C1" w:rsidP="009F44B0">
      <w:pPr>
        <w:numPr>
          <w:ilvl w:val="0"/>
          <w:numId w:val="8"/>
        </w:numPr>
        <w:spacing w:line="288" w:lineRule="auto"/>
        <w:ind w:left="709"/>
        <w:jc w:val="both"/>
        <w:rPr>
          <w:rFonts w:ascii="Calibri" w:hAnsi="Calibri" w:cs="Tahoma"/>
          <w:color w:val="000000"/>
          <w:sz w:val="21"/>
          <w:szCs w:val="21"/>
        </w:rPr>
      </w:pPr>
      <w:r w:rsidRPr="008E5541">
        <w:rPr>
          <w:rFonts w:ascii="Calibri" w:hAnsi="Calibri" w:cs="Tahoma"/>
          <w:color w:val="000000"/>
          <w:sz w:val="21"/>
          <w:szCs w:val="21"/>
        </w:rPr>
        <w:t>Όλες οι υπέρ τρίτων κρατήσεις ως και δασμοί, τέλη καθώς  και λοιπές δημοσιονομικές επιβαρύνσεις ή ά</w:t>
      </w:r>
      <w:r w:rsidR="00440CE2" w:rsidRPr="008E5541">
        <w:rPr>
          <w:rFonts w:ascii="Calibri" w:hAnsi="Calibri" w:cs="Tahoma"/>
          <w:color w:val="000000"/>
          <w:sz w:val="21"/>
          <w:szCs w:val="21"/>
        </w:rPr>
        <w:t>λλες αμοιβές και επιβαρύνσεις</w:t>
      </w:r>
      <w:r w:rsidRPr="008E5541">
        <w:rPr>
          <w:rFonts w:ascii="Calibri" w:hAnsi="Calibri" w:cs="Tahoma"/>
          <w:color w:val="000000"/>
          <w:sz w:val="21"/>
          <w:szCs w:val="21"/>
        </w:rPr>
        <w:t xml:space="preserve">. </w:t>
      </w:r>
    </w:p>
    <w:p w:rsidR="00FB30D4" w:rsidRPr="008E5541" w:rsidRDefault="006360C1" w:rsidP="000A2F81">
      <w:pPr>
        <w:spacing w:line="288" w:lineRule="auto"/>
        <w:jc w:val="both"/>
        <w:rPr>
          <w:rFonts w:ascii="Calibri" w:hAnsi="Calibri" w:cs="Tahoma"/>
          <w:color w:val="000000"/>
          <w:sz w:val="21"/>
          <w:szCs w:val="21"/>
        </w:rPr>
      </w:pPr>
      <w:r w:rsidRPr="008E5541">
        <w:rPr>
          <w:rFonts w:ascii="Calibri" w:hAnsi="Calibri" w:cs="Tahoma"/>
          <w:color w:val="000000"/>
          <w:sz w:val="21"/>
          <w:szCs w:val="21"/>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sidRPr="008E5541">
        <w:rPr>
          <w:rFonts w:ascii="Calibri" w:hAnsi="Calibri" w:cs="Tahoma"/>
          <w:color w:val="000000"/>
          <w:sz w:val="21"/>
          <w:szCs w:val="21"/>
        </w:rPr>
        <w:t>αναδόχου</w:t>
      </w:r>
      <w:r w:rsidRPr="008E5541">
        <w:rPr>
          <w:rFonts w:ascii="Calibri" w:hAnsi="Calibri" w:cs="Tahoma"/>
          <w:color w:val="000000"/>
          <w:sz w:val="21"/>
          <w:szCs w:val="21"/>
        </w:rPr>
        <w:t>.</w:t>
      </w:r>
    </w:p>
    <w:p w:rsidR="00F71325" w:rsidRPr="008E5541" w:rsidRDefault="00F71325" w:rsidP="00067657">
      <w:pPr>
        <w:spacing w:before="240" w:line="288" w:lineRule="auto"/>
        <w:contextualSpacing/>
        <w:jc w:val="both"/>
        <w:rPr>
          <w:rFonts w:ascii="Calibri" w:hAnsi="Calibri" w:cs="Tahoma"/>
          <w:sz w:val="21"/>
          <w:szCs w:val="21"/>
        </w:rPr>
      </w:pPr>
    </w:p>
    <w:p w:rsidR="004C7D37" w:rsidRPr="008E5541" w:rsidRDefault="004C7D37" w:rsidP="004C7D37">
      <w:pPr>
        <w:spacing w:line="288" w:lineRule="auto"/>
        <w:jc w:val="both"/>
        <w:rPr>
          <w:rFonts w:ascii="Calibri" w:hAnsi="Calibri" w:cs="Tahoma"/>
          <w:b/>
          <w:sz w:val="21"/>
          <w:szCs w:val="21"/>
          <w:u w:val="single"/>
        </w:rPr>
      </w:pPr>
      <w:r w:rsidRPr="008E5541">
        <w:rPr>
          <w:rFonts w:ascii="Calibri" w:hAnsi="Calibri" w:cs="Tahoma"/>
          <w:b/>
          <w:sz w:val="21"/>
          <w:szCs w:val="21"/>
          <w:u w:val="single"/>
        </w:rPr>
        <w:t>Ειδικοί όροι</w:t>
      </w:r>
    </w:p>
    <w:p w:rsidR="004C7D37" w:rsidRPr="008E5541" w:rsidRDefault="004C7D37" w:rsidP="004C7D37">
      <w:pPr>
        <w:numPr>
          <w:ilvl w:val="0"/>
          <w:numId w:val="6"/>
        </w:numPr>
        <w:spacing w:line="288" w:lineRule="auto"/>
        <w:ind w:left="360"/>
        <w:jc w:val="both"/>
        <w:rPr>
          <w:rFonts w:ascii="Calibri" w:hAnsi="Calibri" w:cs="Tahoma"/>
          <w:sz w:val="21"/>
          <w:szCs w:val="21"/>
        </w:rPr>
      </w:pPr>
      <w:r w:rsidRPr="008E5541">
        <w:rPr>
          <w:rFonts w:ascii="Calibri" w:hAnsi="Calibri" w:cs="Tahoma"/>
          <w:sz w:val="21"/>
          <w:szCs w:val="21"/>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4C7D37" w:rsidRPr="008E5541" w:rsidRDefault="004C7D37" w:rsidP="004C7D37">
      <w:pPr>
        <w:numPr>
          <w:ilvl w:val="0"/>
          <w:numId w:val="6"/>
        </w:numPr>
        <w:spacing w:before="240" w:line="288" w:lineRule="auto"/>
        <w:ind w:left="360"/>
        <w:contextualSpacing/>
        <w:jc w:val="both"/>
        <w:rPr>
          <w:rFonts w:ascii="Calibri" w:hAnsi="Calibri" w:cs="Tahoma"/>
          <w:sz w:val="21"/>
          <w:szCs w:val="21"/>
        </w:rPr>
      </w:pPr>
      <w:r w:rsidRPr="008E5541">
        <w:rPr>
          <w:rFonts w:ascii="Calibri" w:hAnsi="Calibri" w:cs="Tahoma"/>
          <w:sz w:val="21"/>
          <w:szCs w:val="21"/>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4C7D37" w:rsidRPr="008E5541" w:rsidRDefault="004C7D37" w:rsidP="004C7D37">
      <w:pPr>
        <w:numPr>
          <w:ilvl w:val="0"/>
          <w:numId w:val="6"/>
        </w:numPr>
        <w:spacing w:before="240" w:line="288" w:lineRule="auto"/>
        <w:ind w:left="360"/>
        <w:contextualSpacing/>
        <w:jc w:val="both"/>
        <w:rPr>
          <w:rFonts w:ascii="Calibri" w:hAnsi="Calibri" w:cs="Tahoma"/>
          <w:sz w:val="21"/>
          <w:szCs w:val="21"/>
        </w:rPr>
      </w:pPr>
      <w:r w:rsidRPr="008E5541">
        <w:rPr>
          <w:rFonts w:ascii="Calibri" w:hAnsi="Calibri" w:cs="Tahoma"/>
          <w:sz w:val="21"/>
          <w:szCs w:val="21"/>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E72C44" w:rsidRPr="008E5541" w:rsidRDefault="00E72C44" w:rsidP="00546BCC">
      <w:pPr>
        <w:spacing w:line="288" w:lineRule="auto"/>
        <w:jc w:val="both"/>
        <w:rPr>
          <w:rFonts w:ascii="Calibri" w:hAnsi="Calibri" w:cs="Tahoma"/>
          <w:b/>
          <w:sz w:val="21"/>
          <w:szCs w:val="21"/>
          <w:u w:val="single"/>
        </w:rPr>
      </w:pPr>
    </w:p>
    <w:p w:rsidR="00BB00B9" w:rsidRPr="008E5541" w:rsidRDefault="0074371D" w:rsidP="0074371D">
      <w:pPr>
        <w:tabs>
          <w:tab w:val="left" w:pos="142"/>
        </w:tabs>
        <w:spacing w:line="288" w:lineRule="auto"/>
        <w:ind w:left="720" w:hanging="720"/>
        <w:jc w:val="both"/>
        <w:rPr>
          <w:rFonts w:ascii="Calibri" w:hAnsi="Calibri"/>
          <w:b/>
          <w:i/>
          <w:color w:val="000000"/>
          <w:sz w:val="21"/>
          <w:szCs w:val="21"/>
          <w:u w:val="single"/>
        </w:rPr>
      </w:pPr>
      <w:r w:rsidRPr="008E5541">
        <w:rPr>
          <w:rFonts w:ascii="Calibri" w:hAnsi="Calibri"/>
          <w:b/>
          <w:i/>
          <w:color w:val="000000"/>
          <w:sz w:val="21"/>
          <w:szCs w:val="21"/>
        </w:rPr>
        <w:t xml:space="preserve">5.    </w:t>
      </w:r>
      <w:r w:rsidR="00BB00B9" w:rsidRPr="008E5541">
        <w:rPr>
          <w:rFonts w:ascii="Calibri" w:hAnsi="Calibri"/>
          <w:b/>
          <w:i/>
          <w:color w:val="000000"/>
          <w:sz w:val="21"/>
          <w:szCs w:val="21"/>
          <w:u w:val="single"/>
        </w:rPr>
        <w:t xml:space="preserve"> Αξιολόγηση  προσφορών</w:t>
      </w:r>
      <w:r w:rsidR="00267955" w:rsidRPr="008E5541">
        <w:rPr>
          <w:rFonts w:ascii="Calibri" w:hAnsi="Calibri"/>
          <w:b/>
          <w:i/>
          <w:color w:val="000000"/>
          <w:sz w:val="21"/>
          <w:szCs w:val="21"/>
          <w:u w:val="single"/>
        </w:rPr>
        <w:t>-</w:t>
      </w:r>
      <w:r w:rsidR="007D66CA" w:rsidRPr="008E5541">
        <w:rPr>
          <w:rFonts w:ascii="Calibri" w:hAnsi="Calibri"/>
          <w:b/>
          <w:i/>
          <w:color w:val="000000"/>
          <w:sz w:val="21"/>
          <w:szCs w:val="21"/>
          <w:u w:val="single"/>
        </w:rPr>
        <w:t>Ανάθεση</w:t>
      </w:r>
    </w:p>
    <w:p w:rsidR="00766ED3" w:rsidRPr="00766ED3" w:rsidRDefault="00766ED3" w:rsidP="00766ED3">
      <w:pPr>
        <w:spacing w:after="160" w:line="276" w:lineRule="auto"/>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szCs w:val="22"/>
          <w:u w:val="single"/>
          <w:lang w:eastAsia="en-US"/>
        </w:rPr>
        <w:lastRenderedPageBreak/>
        <w:t>Το κριτήριο ανάθεσης είναι η πλέον συμφέρουσα από οικονομική άποψη προσφορά βάσει της τιμής (προ ΦΠΑ), κάθε Τμήματος χωριστά.</w:t>
      </w:r>
      <w:r w:rsidRPr="00766ED3">
        <w:rPr>
          <w:rFonts w:asciiTheme="minorHAnsi" w:eastAsia="Calibri" w:hAnsiTheme="minorHAnsi" w:cstheme="minorHAnsi"/>
          <w:szCs w:val="22"/>
          <w:lang w:eastAsia="en-US"/>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766ED3" w:rsidRPr="00766ED3" w:rsidRDefault="00766ED3" w:rsidP="00766ED3">
      <w:pPr>
        <w:spacing w:after="160" w:line="276" w:lineRule="auto"/>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szCs w:val="22"/>
          <w:lang w:eastAsia="en-US"/>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rsidR="00766ED3" w:rsidRPr="00766ED3" w:rsidRDefault="00766ED3" w:rsidP="00766ED3">
      <w:pPr>
        <w:spacing w:after="160" w:line="276" w:lineRule="auto"/>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szCs w:val="22"/>
          <w:lang w:eastAsia="en-US"/>
        </w:rPr>
        <w:t>Ο ανάδοχος που θα επιλεγεί, θα κληθεί να υπογράψει σύμβαση με το Γ.Χ.Κ. εάν η αξία της προμήθειας του Τμήματος που του ανατίθεται προ Φ.Π.Α. ξεπερνά τις 2.500,00 € (προ Φ.Π.Α.).</w:t>
      </w:r>
    </w:p>
    <w:p w:rsidR="00766ED3" w:rsidRPr="00766ED3" w:rsidRDefault="00766ED3" w:rsidP="00766ED3">
      <w:pPr>
        <w:spacing w:after="160" w:line="276" w:lineRule="auto"/>
        <w:contextualSpacing/>
        <w:jc w:val="both"/>
        <w:rPr>
          <w:rFonts w:asciiTheme="minorHAnsi" w:eastAsia="Calibri" w:hAnsiTheme="minorHAnsi" w:cstheme="minorHAnsi"/>
          <w:sz w:val="8"/>
          <w:szCs w:val="22"/>
          <w:lang w:eastAsia="en-US"/>
        </w:rPr>
      </w:pPr>
    </w:p>
    <w:p w:rsidR="00766ED3" w:rsidRPr="00766ED3" w:rsidRDefault="00766ED3" w:rsidP="00766ED3">
      <w:pPr>
        <w:spacing w:after="160" w:line="276" w:lineRule="auto"/>
        <w:contextualSpacing/>
        <w:jc w:val="both"/>
        <w:rPr>
          <w:rFonts w:asciiTheme="minorHAnsi" w:eastAsia="Calibri" w:hAnsiTheme="minorHAnsi" w:cstheme="minorHAnsi"/>
          <w:sz w:val="14"/>
          <w:szCs w:val="22"/>
          <w:lang w:eastAsia="en-US"/>
        </w:rPr>
      </w:pPr>
    </w:p>
    <w:p w:rsidR="00766ED3" w:rsidRPr="00766ED3" w:rsidRDefault="00766ED3" w:rsidP="00766ED3">
      <w:pPr>
        <w:spacing w:after="160" w:line="276" w:lineRule="auto"/>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szCs w:val="22"/>
          <w:lang w:eastAsia="en-US"/>
        </w:rPr>
        <w:t>Πριν την έκδοση της απόφασης ανάθεσης, οι προσωρινοί ανάδοχοι θα κληθούν με έγγραφη ειδοποίηση να προσκομίσουν στην Αναθέτουσα Αρχή εντός δέκα (10) ημερών τα παρακάτω δικαιολογητικά:</w:t>
      </w:r>
    </w:p>
    <w:p w:rsidR="00766ED3" w:rsidRPr="00766ED3" w:rsidRDefault="00766ED3" w:rsidP="00766ED3">
      <w:pPr>
        <w:numPr>
          <w:ilvl w:val="0"/>
          <w:numId w:val="31"/>
        </w:numPr>
        <w:spacing w:after="160" w:line="276" w:lineRule="auto"/>
        <w:ind w:left="284" w:hanging="284"/>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b/>
          <w:szCs w:val="22"/>
          <w:lang w:eastAsia="en-US"/>
        </w:rPr>
        <w:t xml:space="preserve">Πιστοποιητικό </w:t>
      </w:r>
      <w:r w:rsidRPr="00766ED3">
        <w:rPr>
          <w:rFonts w:asciiTheme="minorHAnsi" w:eastAsia="Calibri" w:hAnsiTheme="minorHAnsi" w:cstheme="minorHAnsi"/>
          <w:szCs w:val="22"/>
          <w:lang w:eastAsia="en-US"/>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766ED3">
        <w:rPr>
          <w:rFonts w:asciiTheme="minorHAnsi" w:eastAsia="Calibri" w:hAnsiTheme="minorHAnsi" w:cstheme="minorHAnsi"/>
          <w:b/>
          <w:szCs w:val="22"/>
          <w:lang w:eastAsia="en-US"/>
        </w:rPr>
        <w:t>φορολογική ενημερότητα</w:t>
      </w:r>
      <w:r w:rsidRPr="00766ED3">
        <w:rPr>
          <w:rFonts w:asciiTheme="minorHAnsi" w:eastAsia="Calibri" w:hAnsiTheme="minorHAnsi" w:cstheme="minorHAnsi"/>
          <w:szCs w:val="22"/>
          <w:lang w:eastAsia="en-US"/>
        </w:rPr>
        <w:t>) και στην καταβολή των εισφορών κοινωνικής ασφάλισης (</w:t>
      </w:r>
      <w:r w:rsidRPr="00766ED3">
        <w:rPr>
          <w:rFonts w:asciiTheme="minorHAnsi" w:eastAsia="Calibri" w:hAnsiTheme="minorHAnsi" w:cstheme="minorHAnsi"/>
          <w:b/>
          <w:szCs w:val="22"/>
          <w:lang w:eastAsia="en-US"/>
        </w:rPr>
        <w:t>ασφαλιστική ενημερότητα</w:t>
      </w:r>
      <w:r w:rsidRPr="00766ED3">
        <w:rPr>
          <w:rFonts w:asciiTheme="minorHAnsi" w:eastAsia="Calibri" w:hAnsiTheme="minorHAnsi" w:cstheme="minorHAnsi"/>
          <w:szCs w:val="22"/>
          <w:lang w:eastAsia="en-US"/>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766ED3" w:rsidRPr="00766ED3" w:rsidRDefault="00766ED3" w:rsidP="00766ED3">
      <w:pPr>
        <w:numPr>
          <w:ilvl w:val="0"/>
          <w:numId w:val="31"/>
        </w:numPr>
        <w:spacing w:after="160" w:line="276" w:lineRule="auto"/>
        <w:ind w:left="284" w:hanging="284"/>
        <w:contextualSpacing/>
        <w:jc w:val="both"/>
        <w:rPr>
          <w:rFonts w:asciiTheme="minorHAnsi" w:eastAsia="Calibri" w:hAnsiTheme="minorHAnsi" w:cstheme="minorHAnsi"/>
          <w:szCs w:val="22"/>
          <w:lang w:eastAsia="en-US"/>
        </w:rPr>
      </w:pPr>
      <w:r w:rsidRPr="00766ED3">
        <w:rPr>
          <w:rFonts w:asciiTheme="minorHAnsi" w:eastAsia="Calibri" w:hAnsiTheme="minorHAnsi" w:cstheme="minorHAnsi"/>
          <w:b/>
          <w:szCs w:val="22"/>
          <w:lang w:eastAsia="en-US"/>
        </w:rPr>
        <w:t>Νομιμοποιητικά έγγραφα σύστασης και νόμιμης εκπροσώπησης</w:t>
      </w:r>
      <w:r w:rsidRPr="00766ED3">
        <w:rPr>
          <w:rFonts w:asciiTheme="minorHAnsi" w:eastAsia="Calibri" w:hAnsiTheme="minorHAnsi" w:cstheme="minorHAnsi"/>
          <w:szCs w:val="22"/>
          <w:lang w:eastAsia="en-US"/>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766ED3">
        <w:rPr>
          <w:rFonts w:asciiTheme="minorHAnsi" w:eastAsia="Calibri" w:hAnsiTheme="minorHAnsi" w:cstheme="minorHAnsi"/>
          <w:szCs w:val="22"/>
          <w:lang w:eastAsia="en-US"/>
        </w:rPr>
        <w:t>ουν</w:t>
      </w:r>
      <w:proofErr w:type="spellEnd"/>
      <w:r w:rsidRPr="00766ED3">
        <w:rPr>
          <w:rFonts w:asciiTheme="minorHAnsi" w:eastAsia="Calibri" w:hAnsiTheme="minorHAnsi" w:cstheme="minorHAnsi"/>
          <w:szCs w:val="22"/>
          <w:lang w:eastAsia="en-US"/>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66ED3" w:rsidRPr="00766ED3" w:rsidRDefault="00766ED3" w:rsidP="00766ED3">
      <w:pPr>
        <w:spacing w:after="160" w:line="276" w:lineRule="auto"/>
        <w:contextualSpacing/>
        <w:jc w:val="both"/>
        <w:rPr>
          <w:rFonts w:asciiTheme="minorHAnsi" w:eastAsia="Calibri" w:hAnsiTheme="minorHAnsi" w:cstheme="minorHAnsi"/>
          <w:szCs w:val="22"/>
          <w:lang w:eastAsia="en-US"/>
        </w:rPr>
      </w:pPr>
    </w:p>
    <w:p w:rsidR="00766ED3" w:rsidRPr="00766ED3" w:rsidRDefault="00766ED3" w:rsidP="00766ED3">
      <w:pPr>
        <w:spacing w:line="288" w:lineRule="auto"/>
        <w:jc w:val="both"/>
        <w:rPr>
          <w:rFonts w:ascii="Calibri" w:hAnsi="Calibri" w:cs="Tahoma"/>
          <w:szCs w:val="22"/>
        </w:rPr>
      </w:pPr>
      <w:r w:rsidRPr="00766ED3">
        <w:rPr>
          <w:rFonts w:ascii="Calibri" w:hAnsi="Calibri" w:cs="Tahoma"/>
          <w:szCs w:val="22"/>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372DC2" w:rsidRPr="008E5541" w:rsidRDefault="00372DC2" w:rsidP="004C7D37">
      <w:pPr>
        <w:spacing w:line="288" w:lineRule="auto"/>
        <w:jc w:val="both"/>
        <w:rPr>
          <w:rFonts w:ascii="Calibri" w:hAnsi="Calibri" w:cs="Tahoma"/>
          <w:sz w:val="21"/>
          <w:szCs w:val="21"/>
        </w:rPr>
      </w:pPr>
    </w:p>
    <w:p w:rsidR="0075733A" w:rsidRPr="008E5541" w:rsidRDefault="00474177" w:rsidP="00474177">
      <w:pPr>
        <w:tabs>
          <w:tab w:val="left" w:pos="142"/>
        </w:tabs>
        <w:spacing w:line="288" w:lineRule="auto"/>
        <w:ind w:left="720" w:hanging="720"/>
        <w:jc w:val="both"/>
        <w:rPr>
          <w:rFonts w:ascii="Calibri" w:hAnsi="Calibri"/>
          <w:b/>
          <w:i/>
          <w:color w:val="000000"/>
          <w:sz w:val="21"/>
          <w:szCs w:val="21"/>
          <w:u w:val="single"/>
        </w:rPr>
      </w:pPr>
      <w:r w:rsidRPr="008E5541">
        <w:rPr>
          <w:rFonts w:ascii="Calibri" w:hAnsi="Calibri"/>
          <w:b/>
          <w:i/>
          <w:color w:val="000000"/>
          <w:sz w:val="21"/>
          <w:szCs w:val="21"/>
        </w:rPr>
        <w:t xml:space="preserve">6.   </w:t>
      </w:r>
      <w:r w:rsidR="000F1EBF" w:rsidRPr="008E5541">
        <w:rPr>
          <w:rFonts w:ascii="Calibri" w:hAnsi="Calibri"/>
          <w:b/>
          <w:i/>
          <w:color w:val="000000"/>
          <w:sz w:val="21"/>
          <w:szCs w:val="21"/>
          <w:u w:val="single"/>
        </w:rPr>
        <w:t>Π</w:t>
      </w:r>
      <w:r w:rsidR="0075733A" w:rsidRPr="008E5541">
        <w:rPr>
          <w:rFonts w:ascii="Calibri" w:hAnsi="Calibri"/>
          <w:b/>
          <w:i/>
          <w:color w:val="000000"/>
          <w:sz w:val="21"/>
          <w:szCs w:val="21"/>
          <w:u w:val="single"/>
        </w:rPr>
        <w:t>αραλαβή</w:t>
      </w:r>
      <w:r w:rsidR="000F1EBF" w:rsidRPr="008E5541">
        <w:rPr>
          <w:rFonts w:ascii="Calibri" w:hAnsi="Calibri"/>
          <w:b/>
          <w:i/>
          <w:color w:val="000000"/>
          <w:sz w:val="21"/>
          <w:szCs w:val="21"/>
          <w:u w:val="single"/>
        </w:rPr>
        <w:t xml:space="preserve"> </w:t>
      </w:r>
      <w:r w:rsidRPr="008E5541">
        <w:rPr>
          <w:rFonts w:ascii="Calibri" w:hAnsi="Calibri"/>
          <w:b/>
          <w:i/>
          <w:color w:val="000000"/>
          <w:sz w:val="21"/>
          <w:szCs w:val="21"/>
          <w:u w:val="single"/>
        </w:rPr>
        <w:t>υπηρεσιών</w:t>
      </w:r>
    </w:p>
    <w:p w:rsidR="00E72C35" w:rsidRPr="001F64CA" w:rsidRDefault="00262FF0" w:rsidP="00E72C35">
      <w:pPr>
        <w:spacing w:line="276" w:lineRule="auto"/>
        <w:jc w:val="both"/>
        <w:rPr>
          <w:rFonts w:ascii="Calibri" w:hAnsi="Calibri" w:cs="Tahoma"/>
          <w:sz w:val="20"/>
        </w:rPr>
      </w:pPr>
      <w:r w:rsidRPr="008E5541">
        <w:rPr>
          <w:rFonts w:ascii="Calibri" w:hAnsi="Calibri" w:cs="Tahoma"/>
          <w:sz w:val="21"/>
          <w:szCs w:val="21"/>
        </w:rPr>
        <w:t xml:space="preserve">Η παροχή των ζητούμενων </w:t>
      </w:r>
      <w:r w:rsidR="008007CD">
        <w:rPr>
          <w:rFonts w:ascii="Calibri" w:hAnsi="Calibri" w:cs="Tahoma"/>
          <w:sz w:val="21"/>
          <w:szCs w:val="21"/>
        </w:rPr>
        <w:t>εργασιών</w:t>
      </w:r>
      <w:r w:rsidR="00A23B9D" w:rsidRPr="008E5541">
        <w:rPr>
          <w:rFonts w:ascii="Calibri" w:hAnsi="Calibri" w:cs="Tahoma"/>
          <w:sz w:val="21"/>
          <w:szCs w:val="21"/>
        </w:rPr>
        <w:t xml:space="preserve"> </w:t>
      </w:r>
      <w:r w:rsidR="000F1EBF" w:rsidRPr="008E5541">
        <w:rPr>
          <w:rFonts w:ascii="Calibri" w:hAnsi="Calibri" w:cs="Tahoma"/>
          <w:sz w:val="21"/>
          <w:szCs w:val="21"/>
        </w:rPr>
        <w:t xml:space="preserve">θα </w:t>
      </w:r>
      <w:r w:rsidR="007273CC" w:rsidRPr="008E5541">
        <w:rPr>
          <w:rFonts w:ascii="Calibri" w:hAnsi="Calibri" w:cs="Tahoma"/>
          <w:sz w:val="21"/>
          <w:szCs w:val="21"/>
        </w:rPr>
        <w:t>πραγματοποιηθεί</w:t>
      </w:r>
      <w:r w:rsidR="005F500A" w:rsidRPr="008E5541">
        <w:rPr>
          <w:rFonts w:ascii="Calibri" w:hAnsi="Calibri" w:cs="Tahoma"/>
          <w:sz w:val="21"/>
          <w:szCs w:val="21"/>
        </w:rPr>
        <w:t xml:space="preserve"> </w:t>
      </w:r>
      <w:r w:rsidR="008007CD">
        <w:rPr>
          <w:rFonts w:ascii="Calibri" w:hAnsi="Calibri" w:cs="Tahoma"/>
          <w:sz w:val="21"/>
          <w:szCs w:val="21"/>
        </w:rPr>
        <w:t>εντός ενός (1) μηνός</w:t>
      </w:r>
      <w:r w:rsidR="00E86EF1" w:rsidRPr="008E5541">
        <w:rPr>
          <w:rFonts w:ascii="Calibri" w:hAnsi="Calibri" w:cs="Tahoma"/>
          <w:sz w:val="21"/>
          <w:szCs w:val="21"/>
        </w:rPr>
        <w:t xml:space="preserve"> </w:t>
      </w:r>
      <w:r w:rsidR="001B0B26" w:rsidRPr="008E5541">
        <w:rPr>
          <w:rFonts w:ascii="Calibri" w:hAnsi="Calibri" w:cs="Tahoma"/>
          <w:sz w:val="21"/>
          <w:szCs w:val="21"/>
        </w:rPr>
        <w:t xml:space="preserve">από την ημερομηνία </w:t>
      </w:r>
      <w:r w:rsidRPr="008E5541">
        <w:rPr>
          <w:rFonts w:ascii="Calibri" w:hAnsi="Calibri" w:cs="Tahoma"/>
          <w:sz w:val="21"/>
          <w:szCs w:val="21"/>
        </w:rPr>
        <w:t>ανάρτησης της</w:t>
      </w:r>
      <w:r w:rsidR="00D23D91" w:rsidRPr="008E5541">
        <w:rPr>
          <w:rFonts w:ascii="Calibri" w:hAnsi="Calibri" w:cs="Tahoma"/>
          <w:sz w:val="21"/>
          <w:szCs w:val="21"/>
        </w:rPr>
        <w:t xml:space="preserve"> Σύμβασης</w:t>
      </w:r>
      <w:r w:rsidRPr="008E5541">
        <w:rPr>
          <w:rFonts w:ascii="Calibri" w:hAnsi="Calibri" w:cs="Tahoma"/>
          <w:sz w:val="21"/>
          <w:szCs w:val="21"/>
        </w:rPr>
        <w:t xml:space="preserve"> </w:t>
      </w:r>
      <w:r w:rsidR="008007CD">
        <w:rPr>
          <w:rFonts w:ascii="Calibri" w:hAnsi="Calibri" w:cs="Tahoma"/>
          <w:sz w:val="21"/>
          <w:szCs w:val="21"/>
        </w:rPr>
        <w:t xml:space="preserve">ή της Απόφασης ανάθεσης </w:t>
      </w:r>
      <w:r w:rsidRPr="008E5541">
        <w:rPr>
          <w:rFonts w:ascii="Calibri" w:hAnsi="Calibri" w:cs="Tahoma"/>
          <w:sz w:val="21"/>
          <w:szCs w:val="21"/>
        </w:rPr>
        <w:t>στο ΚΗΜΔΗΣ</w:t>
      </w:r>
      <w:r w:rsidR="00E72C35">
        <w:rPr>
          <w:rFonts w:ascii="Calibri" w:hAnsi="Calibri" w:cs="Tahoma"/>
          <w:sz w:val="21"/>
          <w:szCs w:val="21"/>
        </w:rPr>
        <w:t xml:space="preserve">. </w:t>
      </w:r>
      <w:r w:rsidR="00E72C35" w:rsidRPr="00E72C35">
        <w:rPr>
          <w:rFonts w:ascii="Calibri" w:hAnsi="Calibri" w:cs="Tahoma"/>
          <w:sz w:val="21"/>
          <w:szCs w:val="21"/>
        </w:rPr>
        <w:t>Οι υπό προμήθεια υπηρεσίες (εργασίες) θα παραδοθούν ως εξής:</w:t>
      </w:r>
      <w:r w:rsidR="00E72C35" w:rsidRPr="001F64CA">
        <w:rPr>
          <w:rFonts w:ascii="Calibri" w:hAnsi="Calibri" w:cs="Tahoma"/>
          <w:sz w:val="20"/>
        </w:rPr>
        <w:t xml:space="preserve"> </w:t>
      </w:r>
    </w:p>
    <w:p w:rsidR="00E72C35" w:rsidRPr="001F64CA" w:rsidRDefault="00E72C35" w:rsidP="00E72C35">
      <w:pPr>
        <w:jc w:val="both"/>
        <w:rPr>
          <w:rFonts w:ascii="Calibri" w:hAnsi="Calibri" w:cs="Tahoma"/>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127"/>
        <w:gridCol w:w="1706"/>
        <w:gridCol w:w="1270"/>
        <w:gridCol w:w="2268"/>
      </w:tblGrid>
      <w:tr w:rsidR="00E72C35" w:rsidRPr="006637E8" w:rsidTr="00475BA9">
        <w:trPr>
          <w:jc w:val="center"/>
        </w:trPr>
        <w:tc>
          <w:tcPr>
            <w:tcW w:w="1696" w:type="dxa"/>
          </w:tcPr>
          <w:p w:rsidR="00E72C35" w:rsidRPr="006637E8" w:rsidRDefault="00E72C35" w:rsidP="006D48DD">
            <w:pPr>
              <w:jc w:val="center"/>
              <w:rPr>
                <w:rFonts w:ascii="Calibri" w:hAnsi="Calibri"/>
                <w:b/>
                <w:sz w:val="18"/>
                <w:szCs w:val="18"/>
              </w:rPr>
            </w:pPr>
            <w:r w:rsidRPr="006637E8">
              <w:rPr>
                <w:rFonts w:ascii="Calibri" w:hAnsi="Calibri"/>
                <w:b/>
                <w:sz w:val="18"/>
                <w:szCs w:val="18"/>
              </w:rPr>
              <w:t>Χημική Υπηρεσία</w:t>
            </w:r>
          </w:p>
        </w:tc>
        <w:tc>
          <w:tcPr>
            <w:tcW w:w="2127" w:type="dxa"/>
          </w:tcPr>
          <w:p w:rsidR="00E72C35" w:rsidRPr="006637E8" w:rsidRDefault="00E72C35" w:rsidP="006D48DD">
            <w:pPr>
              <w:jc w:val="center"/>
              <w:rPr>
                <w:rFonts w:ascii="Calibri" w:hAnsi="Calibri"/>
                <w:b/>
                <w:sz w:val="18"/>
                <w:szCs w:val="18"/>
              </w:rPr>
            </w:pPr>
            <w:r w:rsidRPr="006637E8">
              <w:rPr>
                <w:rFonts w:ascii="Calibri" w:hAnsi="Calibri"/>
                <w:b/>
                <w:sz w:val="18"/>
                <w:szCs w:val="18"/>
              </w:rPr>
              <w:t>Διεύθυνση</w:t>
            </w:r>
          </w:p>
        </w:tc>
        <w:tc>
          <w:tcPr>
            <w:tcW w:w="1706" w:type="dxa"/>
          </w:tcPr>
          <w:p w:rsidR="00E72C35" w:rsidRPr="006637E8" w:rsidRDefault="00E72C35" w:rsidP="006D48DD">
            <w:pPr>
              <w:jc w:val="center"/>
              <w:rPr>
                <w:rFonts w:ascii="Calibri" w:hAnsi="Calibri"/>
                <w:b/>
                <w:sz w:val="18"/>
                <w:szCs w:val="18"/>
              </w:rPr>
            </w:pPr>
            <w:proofErr w:type="spellStart"/>
            <w:r w:rsidRPr="006637E8">
              <w:rPr>
                <w:rFonts w:ascii="Calibri" w:hAnsi="Calibri"/>
                <w:b/>
                <w:sz w:val="18"/>
                <w:szCs w:val="18"/>
              </w:rPr>
              <w:t>Υπεύθυν</w:t>
            </w:r>
            <w:proofErr w:type="spellEnd"/>
            <w:r>
              <w:rPr>
                <w:rFonts w:ascii="Calibri" w:hAnsi="Calibri"/>
                <w:b/>
                <w:sz w:val="18"/>
                <w:szCs w:val="18"/>
                <w:lang w:val="en-US"/>
              </w:rPr>
              <w:t>o</w:t>
            </w:r>
            <w:r>
              <w:rPr>
                <w:rFonts w:ascii="Calibri" w:hAnsi="Calibri"/>
                <w:b/>
                <w:sz w:val="18"/>
                <w:szCs w:val="18"/>
              </w:rPr>
              <w:t>ς ε</w:t>
            </w:r>
            <w:r w:rsidRPr="006637E8">
              <w:rPr>
                <w:rFonts w:ascii="Calibri" w:hAnsi="Calibri"/>
                <w:b/>
                <w:sz w:val="18"/>
                <w:szCs w:val="18"/>
              </w:rPr>
              <w:t>πικοινωνίας</w:t>
            </w:r>
          </w:p>
        </w:tc>
        <w:tc>
          <w:tcPr>
            <w:tcW w:w="1270" w:type="dxa"/>
          </w:tcPr>
          <w:p w:rsidR="00E72C35" w:rsidRPr="006637E8" w:rsidRDefault="00E72C35" w:rsidP="006D48DD">
            <w:pPr>
              <w:jc w:val="center"/>
              <w:rPr>
                <w:rFonts w:ascii="Calibri" w:hAnsi="Calibri"/>
                <w:b/>
                <w:sz w:val="18"/>
                <w:szCs w:val="18"/>
              </w:rPr>
            </w:pPr>
            <w:r w:rsidRPr="006637E8">
              <w:rPr>
                <w:rFonts w:ascii="Calibri" w:hAnsi="Calibri"/>
                <w:b/>
                <w:sz w:val="18"/>
                <w:szCs w:val="18"/>
              </w:rPr>
              <w:t>Τηλέφωνο</w:t>
            </w:r>
          </w:p>
        </w:tc>
        <w:tc>
          <w:tcPr>
            <w:tcW w:w="2268" w:type="dxa"/>
          </w:tcPr>
          <w:p w:rsidR="00E72C35" w:rsidRPr="009D27DE" w:rsidRDefault="00E72C35" w:rsidP="006D48DD">
            <w:pPr>
              <w:jc w:val="center"/>
              <w:rPr>
                <w:rFonts w:ascii="Calibri" w:hAnsi="Calibri"/>
                <w:b/>
                <w:sz w:val="18"/>
                <w:szCs w:val="18"/>
                <w:lang w:val="en-US"/>
              </w:rPr>
            </w:pPr>
            <w:r w:rsidRPr="006637E8">
              <w:rPr>
                <w:rFonts w:ascii="Calibri" w:hAnsi="Calibri"/>
                <w:b/>
                <w:sz w:val="18"/>
                <w:szCs w:val="18"/>
              </w:rPr>
              <w:t>E-</w:t>
            </w:r>
            <w:proofErr w:type="spellStart"/>
            <w:r w:rsidRPr="006637E8">
              <w:rPr>
                <w:rFonts w:ascii="Calibri" w:hAnsi="Calibri"/>
                <w:b/>
                <w:sz w:val="18"/>
                <w:szCs w:val="18"/>
              </w:rPr>
              <w:t>mail</w:t>
            </w:r>
            <w:proofErr w:type="spellEnd"/>
          </w:p>
        </w:tc>
      </w:tr>
      <w:tr w:rsidR="00E72C35" w:rsidRPr="006637E8" w:rsidTr="00475BA9">
        <w:trPr>
          <w:jc w:val="center"/>
        </w:trPr>
        <w:tc>
          <w:tcPr>
            <w:tcW w:w="1696" w:type="dxa"/>
            <w:shd w:val="clear" w:color="000000" w:fill="FFFFFF"/>
            <w:vAlign w:val="center"/>
          </w:tcPr>
          <w:p w:rsidR="00E72C35" w:rsidRPr="00F2551A" w:rsidRDefault="00E72C35" w:rsidP="00E72C35">
            <w:pP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Κεντρική Υπηρεσία</w:t>
            </w:r>
          </w:p>
        </w:tc>
        <w:tc>
          <w:tcPr>
            <w:tcW w:w="2127" w:type="dxa"/>
            <w:shd w:val="clear" w:color="000000" w:fill="FFFFFF"/>
            <w:vAlign w:val="center"/>
          </w:tcPr>
          <w:p w:rsidR="00E72C35" w:rsidRPr="00F2551A"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 xml:space="preserve">Αν. Τσόχα 16, </w:t>
            </w:r>
            <w:proofErr w:type="spellStart"/>
            <w:r>
              <w:rPr>
                <w:rFonts w:asciiTheme="minorHAnsi" w:eastAsia="Calibri" w:hAnsiTheme="minorHAnsi" w:cstheme="minorHAnsi"/>
                <w:sz w:val="18"/>
                <w:szCs w:val="18"/>
                <w:lang w:eastAsia="en-GB"/>
              </w:rPr>
              <w:t>τκ</w:t>
            </w:r>
            <w:proofErr w:type="spellEnd"/>
            <w:r>
              <w:rPr>
                <w:rFonts w:asciiTheme="minorHAnsi" w:eastAsia="Calibri" w:hAnsiTheme="minorHAnsi" w:cstheme="minorHAnsi"/>
                <w:sz w:val="18"/>
                <w:szCs w:val="18"/>
                <w:lang w:eastAsia="en-GB"/>
              </w:rPr>
              <w:t xml:space="preserve"> 11521 Αμπελόκηποι</w:t>
            </w:r>
          </w:p>
        </w:tc>
        <w:tc>
          <w:tcPr>
            <w:tcW w:w="1706" w:type="dxa"/>
            <w:shd w:val="clear" w:color="000000" w:fill="FFFFFF"/>
            <w:vAlign w:val="center"/>
          </w:tcPr>
          <w:p w:rsidR="00E72C35" w:rsidRPr="00F2551A"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 xml:space="preserve">Σ. </w:t>
            </w:r>
            <w:proofErr w:type="spellStart"/>
            <w:r>
              <w:rPr>
                <w:rFonts w:asciiTheme="minorHAnsi" w:eastAsia="Calibri" w:hAnsiTheme="minorHAnsi" w:cstheme="minorHAnsi"/>
                <w:sz w:val="18"/>
                <w:szCs w:val="18"/>
                <w:lang w:eastAsia="en-GB"/>
              </w:rPr>
              <w:t>Λατίφης</w:t>
            </w:r>
            <w:proofErr w:type="spellEnd"/>
          </w:p>
        </w:tc>
        <w:tc>
          <w:tcPr>
            <w:tcW w:w="1270" w:type="dxa"/>
            <w:vAlign w:val="center"/>
          </w:tcPr>
          <w:p w:rsidR="00E72C35" w:rsidRPr="00F2551A"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210-6479129</w:t>
            </w:r>
          </w:p>
        </w:tc>
        <w:tc>
          <w:tcPr>
            <w:tcW w:w="2268" w:type="dxa"/>
            <w:vAlign w:val="center"/>
          </w:tcPr>
          <w:p w:rsidR="00E72C35" w:rsidRPr="00F2551A" w:rsidRDefault="00AC7D48" w:rsidP="00475BA9">
            <w:pPr>
              <w:jc w:val="center"/>
              <w:rPr>
                <w:rFonts w:asciiTheme="minorHAnsi" w:eastAsia="Calibri" w:hAnsiTheme="minorHAnsi" w:cstheme="minorHAnsi"/>
                <w:sz w:val="18"/>
                <w:szCs w:val="18"/>
                <w:lang w:eastAsia="en-GB"/>
              </w:rPr>
            </w:pPr>
            <w:hyperlink r:id="rId11" w:history="1">
              <w:r w:rsidR="00475BA9" w:rsidRPr="00EC7093">
                <w:rPr>
                  <w:rStyle w:val="-"/>
                  <w:rFonts w:asciiTheme="minorHAnsi" w:eastAsia="Calibri" w:hAnsiTheme="minorHAnsi" w:cstheme="minorHAnsi"/>
                  <w:sz w:val="18"/>
                  <w:szCs w:val="18"/>
                  <w:lang w:val="en-US" w:eastAsia="en-GB"/>
                </w:rPr>
                <w:t>support</w:t>
              </w:r>
              <w:r w:rsidR="00475BA9" w:rsidRPr="00EC7093">
                <w:rPr>
                  <w:rStyle w:val="-"/>
                  <w:rFonts w:asciiTheme="minorHAnsi" w:eastAsia="Calibri" w:hAnsiTheme="minorHAnsi" w:cstheme="minorHAnsi"/>
                  <w:sz w:val="18"/>
                  <w:szCs w:val="18"/>
                  <w:lang w:eastAsia="en-GB"/>
                </w:rPr>
                <w:t>.</w:t>
              </w:r>
              <w:r w:rsidR="00475BA9" w:rsidRPr="00EC7093">
                <w:rPr>
                  <w:rStyle w:val="-"/>
                  <w:rFonts w:asciiTheme="minorHAnsi" w:eastAsia="Calibri" w:hAnsiTheme="minorHAnsi" w:cstheme="minorHAnsi"/>
                  <w:sz w:val="18"/>
                  <w:szCs w:val="18"/>
                  <w:lang w:val="en-US" w:eastAsia="en-GB"/>
                </w:rPr>
                <w:t>gcsl</w:t>
              </w:r>
              <w:r w:rsidR="00475BA9" w:rsidRPr="00EC7093">
                <w:rPr>
                  <w:rStyle w:val="-"/>
                  <w:rFonts w:asciiTheme="minorHAnsi" w:eastAsia="Calibri" w:hAnsiTheme="minorHAnsi" w:cstheme="minorHAnsi"/>
                  <w:sz w:val="18"/>
                  <w:szCs w:val="18"/>
                  <w:lang w:eastAsia="en-GB"/>
                </w:rPr>
                <w:t>@</w:t>
              </w:r>
              <w:r w:rsidR="00475BA9" w:rsidRPr="00EC7093">
                <w:rPr>
                  <w:rStyle w:val="-"/>
                  <w:rFonts w:asciiTheme="minorHAnsi" w:eastAsia="Calibri" w:hAnsiTheme="minorHAnsi" w:cstheme="minorHAnsi"/>
                  <w:sz w:val="18"/>
                  <w:szCs w:val="18"/>
                  <w:lang w:val="en-US" w:eastAsia="en-GB"/>
                </w:rPr>
                <w:t>aade</w:t>
              </w:r>
              <w:r w:rsidR="00475BA9" w:rsidRPr="00EC7093">
                <w:rPr>
                  <w:rStyle w:val="-"/>
                  <w:rFonts w:asciiTheme="minorHAnsi" w:eastAsia="Calibri" w:hAnsiTheme="minorHAnsi" w:cstheme="minorHAnsi"/>
                  <w:sz w:val="18"/>
                  <w:szCs w:val="18"/>
                  <w:lang w:eastAsia="en-GB"/>
                </w:rPr>
                <w:t>.</w:t>
              </w:r>
              <w:r w:rsidR="00475BA9" w:rsidRPr="00EC7093">
                <w:rPr>
                  <w:rStyle w:val="-"/>
                  <w:rFonts w:asciiTheme="minorHAnsi" w:eastAsia="Calibri" w:hAnsiTheme="minorHAnsi" w:cstheme="minorHAnsi"/>
                  <w:sz w:val="18"/>
                  <w:szCs w:val="18"/>
                  <w:lang w:val="en-US" w:eastAsia="en-GB"/>
                </w:rPr>
                <w:t>gr</w:t>
              </w:r>
            </w:hyperlink>
          </w:p>
        </w:tc>
      </w:tr>
      <w:tr w:rsidR="00E72C35" w:rsidRPr="006637E8" w:rsidTr="00475BA9">
        <w:trPr>
          <w:jc w:val="center"/>
        </w:trPr>
        <w:tc>
          <w:tcPr>
            <w:tcW w:w="1696" w:type="dxa"/>
            <w:shd w:val="clear" w:color="000000" w:fill="FFFFFF"/>
            <w:vAlign w:val="center"/>
          </w:tcPr>
          <w:p w:rsidR="00E72C35" w:rsidRPr="007D7E5C" w:rsidRDefault="00E72C35" w:rsidP="00E72C35">
            <w:pP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US" w:eastAsia="en-GB"/>
              </w:rPr>
              <w:t>X</w:t>
            </w:r>
            <w:r w:rsidRPr="00E72C35">
              <w:rPr>
                <w:rFonts w:asciiTheme="minorHAnsi" w:eastAsia="Calibri" w:hAnsiTheme="minorHAnsi" w:cstheme="minorHAnsi"/>
                <w:sz w:val="18"/>
                <w:szCs w:val="18"/>
                <w:lang w:eastAsia="en-GB"/>
              </w:rPr>
              <w:t>.</w:t>
            </w:r>
            <w:r>
              <w:rPr>
                <w:rFonts w:asciiTheme="minorHAnsi" w:eastAsia="Calibri" w:hAnsiTheme="minorHAnsi" w:cstheme="minorHAnsi"/>
                <w:sz w:val="18"/>
                <w:szCs w:val="18"/>
                <w:lang w:val="en-US" w:eastAsia="en-GB"/>
              </w:rPr>
              <w:t>Y</w:t>
            </w:r>
            <w:r w:rsidRPr="00E72C35">
              <w:rPr>
                <w:rFonts w:asciiTheme="minorHAnsi" w:eastAsia="Calibri" w:hAnsiTheme="minorHAnsi" w:cstheme="minorHAnsi"/>
                <w:sz w:val="18"/>
                <w:szCs w:val="18"/>
                <w:lang w:eastAsia="en-GB"/>
              </w:rPr>
              <w:t xml:space="preserve">. </w:t>
            </w:r>
            <w:r>
              <w:rPr>
                <w:rFonts w:asciiTheme="minorHAnsi" w:eastAsia="Calibri" w:hAnsiTheme="minorHAnsi" w:cstheme="minorHAnsi"/>
                <w:sz w:val="18"/>
                <w:szCs w:val="18"/>
                <w:lang w:eastAsia="en-GB"/>
              </w:rPr>
              <w:t>Πειραιά</w:t>
            </w:r>
          </w:p>
        </w:tc>
        <w:tc>
          <w:tcPr>
            <w:tcW w:w="2127" w:type="dxa"/>
            <w:shd w:val="clear" w:color="000000" w:fill="FFFFFF"/>
            <w:vAlign w:val="center"/>
          </w:tcPr>
          <w:p w:rsidR="00E72C35"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Ακτή Κονδύλη 32, Τ.Κ. 18510 Πειραιάς</w:t>
            </w:r>
          </w:p>
        </w:tc>
        <w:tc>
          <w:tcPr>
            <w:tcW w:w="1706" w:type="dxa"/>
            <w:shd w:val="clear" w:color="000000" w:fill="FFFFFF"/>
            <w:vAlign w:val="center"/>
          </w:tcPr>
          <w:p w:rsidR="00E72C35"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 Παπαδοπούλου</w:t>
            </w:r>
          </w:p>
        </w:tc>
        <w:tc>
          <w:tcPr>
            <w:tcW w:w="1270" w:type="dxa"/>
            <w:vAlign w:val="center"/>
          </w:tcPr>
          <w:p w:rsidR="00E72C35" w:rsidRDefault="00E72C35" w:rsidP="00E72C35">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2132118121</w:t>
            </w:r>
          </w:p>
        </w:tc>
        <w:tc>
          <w:tcPr>
            <w:tcW w:w="2268" w:type="dxa"/>
            <w:vAlign w:val="center"/>
          </w:tcPr>
          <w:p w:rsidR="00E72C35" w:rsidRPr="007D7E5C" w:rsidRDefault="00AC7D48" w:rsidP="00E72C35">
            <w:pPr>
              <w:jc w:val="center"/>
              <w:rPr>
                <w:rFonts w:asciiTheme="minorHAnsi" w:eastAsia="Calibri" w:hAnsiTheme="minorHAnsi" w:cstheme="minorHAnsi"/>
                <w:sz w:val="18"/>
                <w:szCs w:val="18"/>
                <w:lang w:val="en-US" w:eastAsia="en-GB"/>
              </w:rPr>
            </w:pPr>
            <w:hyperlink r:id="rId12" w:history="1">
              <w:r w:rsidR="00E72C35" w:rsidRPr="00734DA1">
                <w:rPr>
                  <w:rStyle w:val="-"/>
                  <w:rFonts w:asciiTheme="minorHAnsi" w:eastAsia="Calibri" w:hAnsiTheme="minorHAnsi" w:cstheme="minorHAnsi"/>
                  <w:sz w:val="18"/>
                  <w:szCs w:val="18"/>
                  <w:lang w:val="en-US" w:eastAsia="en-GB"/>
                </w:rPr>
                <w:t>piraeus.gcsl@aade.gr</w:t>
              </w:r>
            </w:hyperlink>
            <w:r w:rsidR="00E72C35">
              <w:rPr>
                <w:rFonts w:asciiTheme="minorHAnsi" w:eastAsia="Calibri" w:hAnsiTheme="minorHAnsi" w:cstheme="minorHAnsi"/>
                <w:sz w:val="18"/>
                <w:szCs w:val="18"/>
                <w:lang w:val="en-US" w:eastAsia="en-GB"/>
              </w:rPr>
              <w:t xml:space="preserve"> </w:t>
            </w:r>
          </w:p>
        </w:tc>
      </w:tr>
    </w:tbl>
    <w:p w:rsidR="00DD247D" w:rsidRPr="008E5541" w:rsidRDefault="00DD247D" w:rsidP="001B0B26">
      <w:pPr>
        <w:spacing w:line="288" w:lineRule="auto"/>
        <w:jc w:val="both"/>
        <w:rPr>
          <w:rFonts w:ascii="Calibri" w:hAnsi="Calibri" w:cs="Tahoma"/>
          <w:sz w:val="21"/>
          <w:szCs w:val="21"/>
        </w:rPr>
      </w:pPr>
    </w:p>
    <w:p w:rsidR="00EF6088" w:rsidRPr="008E5541" w:rsidRDefault="00EF6088" w:rsidP="00EF6088">
      <w:pPr>
        <w:spacing w:line="288" w:lineRule="auto"/>
        <w:jc w:val="both"/>
        <w:rPr>
          <w:rFonts w:ascii="Calibri" w:hAnsi="Calibri" w:cs="Calibri"/>
          <w:color w:val="000000"/>
          <w:sz w:val="21"/>
          <w:szCs w:val="21"/>
        </w:rPr>
      </w:pPr>
      <w:r w:rsidRPr="008E5541">
        <w:rPr>
          <w:rFonts w:ascii="Calibri" w:hAnsi="Calibri" w:cs="Calibri"/>
          <w:color w:val="000000"/>
          <w:sz w:val="21"/>
          <w:szCs w:val="21"/>
        </w:rPr>
        <w:t xml:space="preserve">Η παραλαβή θα γίνεται από την αρμόδια επιτροπή παραλαβής </w:t>
      </w:r>
      <w:r w:rsidR="006510EE">
        <w:rPr>
          <w:rFonts w:ascii="Calibri" w:hAnsi="Calibri" w:cs="Calibri"/>
          <w:color w:val="000000"/>
          <w:sz w:val="21"/>
          <w:szCs w:val="21"/>
        </w:rPr>
        <w:t>και εφόσον οι εργασίε</w:t>
      </w:r>
      <w:r w:rsidRPr="008E5541">
        <w:rPr>
          <w:rFonts w:ascii="Calibri" w:hAnsi="Calibri" w:cs="Calibri"/>
          <w:color w:val="000000"/>
          <w:sz w:val="21"/>
          <w:szCs w:val="21"/>
        </w:rPr>
        <w:t xml:space="preserve">ς είναι σύμφωνες με τις προδιαγραφές της προσφοράς και της πρόσκλησης. Η αρμόδια Επιτροπή Παραλαβής θα συντάσσει σε διάστημα </w:t>
      </w:r>
      <w:r w:rsidR="000F4B77">
        <w:rPr>
          <w:rFonts w:ascii="Calibri" w:hAnsi="Calibri" w:cs="Calibri"/>
          <w:color w:val="000000"/>
          <w:sz w:val="21"/>
          <w:szCs w:val="21"/>
        </w:rPr>
        <w:t>δέκα (10) ημερών,</w:t>
      </w:r>
      <w:r w:rsidRPr="008E5541">
        <w:rPr>
          <w:rFonts w:ascii="Calibri" w:hAnsi="Calibri" w:cs="Calibri"/>
          <w:color w:val="000000"/>
          <w:sz w:val="21"/>
          <w:szCs w:val="21"/>
        </w:rPr>
        <w:t xml:space="preserve"> μετά το πέρας </w:t>
      </w:r>
      <w:r w:rsidR="006510EE">
        <w:rPr>
          <w:rFonts w:ascii="Calibri" w:hAnsi="Calibri" w:cs="Calibri"/>
          <w:color w:val="000000"/>
          <w:sz w:val="21"/>
          <w:szCs w:val="21"/>
        </w:rPr>
        <w:t>των εργασιών</w:t>
      </w:r>
      <w:r w:rsidRPr="008E5541">
        <w:rPr>
          <w:rFonts w:ascii="Calibri" w:hAnsi="Calibri" w:cs="Calibri"/>
          <w:color w:val="000000"/>
          <w:sz w:val="21"/>
          <w:szCs w:val="21"/>
        </w:rPr>
        <w:t>, σχετικό πρωτόκολλο παραλαβής (εις τρ</w:t>
      </w:r>
      <w:r w:rsidR="00EA5643">
        <w:rPr>
          <w:rFonts w:ascii="Calibri" w:hAnsi="Calibri" w:cs="Calibri"/>
          <w:color w:val="000000"/>
          <w:sz w:val="21"/>
          <w:szCs w:val="21"/>
        </w:rPr>
        <w:t>ι</w:t>
      </w:r>
      <w:r w:rsidRPr="008E5541">
        <w:rPr>
          <w:rFonts w:ascii="Calibri" w:hAnsi="Calibri" w:cs="Calibri"/>
          <w:color w:val="000000"/>
          <w:sz w:val="21"/>
          <w:szCs w:val="21"/>
        </w:rPr>
        <w:t xml:space="preserve">πλούν) για τις παρεχόμενες υπηρεσίες, συνοδευόμενο από </w:t>
      </w:r>
      <w:r w:rsidR="00474177" w:rsidRPr="008E5541">
        <w:rPr>
          <w:rFonts w:ascii="Calibri" w:hAnsi="Calibri" w:cs="Calibri"/>
          <w:color w:val="000000"/>
          <w:sz w:val="21"/>
          <w:szCs w:val="21"/>
        </w:rPr>
        <w:t>τους υπογεγραμμένους πίνακες συντήρησης</w:t>
      </w:r>
      <w:r w:rsidRPr="008E5541">
        <w:rPr>
          <w:rFonts w:ascii="Calibri" w:hAnsi="Calibri" w:cs="Calibri"/>
          <w:color w:val="000000"/>
          <w:sz w:val="21"/>
          <w:szCs w:val="21"/>
        </w:rPr>
        <w:t xml:space="preserve"> και τα λοιπά δικαιολογητικά που περιγράφονται στο Παράρτημα Α. Κατά τη διαδικασία παραλαβής καλείται να παραστεί, εφόσον το επιθυμεί, ο ανάδοχος και διενεργείται ποσοτικός και ποιοτικός έλεγχος. Μετά την κοινοποίηση του πρωτοκόλλου παραλαβής από την αρμόδια Επιτροπή Παραλαβής στον ανάδοχο, εκδίδεται το τιμολόγιο, με βάση το οποίο θα πληρωθεί ο ανάδοχος.</w:t>
      </w:r>
    </w:p>
    <w:p w:rsidR="00EF6088" w:rsidRPr="008E5541" w:rsidRDefault="00EF6088" w:rsidP="00EF6088">
      <w:pPr>
        <w:spacing w:line="288" w:lineRule="auto"/>
        <w:jc w:val="both"/>
        <w:rPr>
          <w:rFonts w:ascii="Calibri" w:hAnsi="Calibri" w:cs="Calibri"/>
          <w:color w:val="000000"/>
          <w:sz w:val="21"/>
          <w:szCs w:val="21"/>
        </w:rPr>
      </w:pPr>
      <w:r w:rsidRPr="008E5541">
        <w:rPr>
          <w:rFonts w:ascii="Calibri" w:hAnsi="Calibri" w:cs="Calibri"/>
          <w:color w:val="000000"/>
          <w:sz w:val="21"/>
          <w:szCs w:val="21"/>
        </w:rPr>
        <w:lastRenderedPageBreak/>
        <w:t xml:space="preserve">Οι υπηρεσίες θα συνοδεύονται από το σχετικό δελτίο παροχής υπηρεσιών  στο οποίο υποχρεωτικά θα αναγράφεται ο αριθμός της Σύμβασης και ο κωδικός ΚΑΕ 0863. Τα ίδια στοιχεία πρέπει να αναφέρονται και στο τιμολόγιο των υπηρεσιών. </w:t>
      </w:r>
    </w:p>
    <w:p w:rsidR="00EF6088" w:rsidRPr="008E5541" w:rsidRDefault="00EF6088" w:rsidP="00EF6088">
      <w:pPr>
        <w:spacing w:line="288" w:lineRule="auto"/>
        <w:jc w:val="both"/>
        <w:rPr>
          <w:rFonts w:ascii="Calibri" w:hAnsi="Calibri" w:cs="Calibri"/>
          <w:color w:val="000000"/>
          <w:sz w:val="21"/>
          <w:szCs w:val="21"/>
        </w:rPr>
      </w:pPr>
      <w:r w:rsidRPr="008E5541">
        <w:rPr>
          <w:rFonts w:ascii="Calibri" w:hAnsi="Calibri" w:cs="Calibri"/>
          <w:color w:val="000000"/>
          <w:sz w:val="21"/>
          <w:szCs w:val="21"/>
        </w:rPr>
        <w:t>Στην περίπτωση κατά την οποία η παρεχόμενη υπηρεσία κρίνεται απορριπτέα, ο ανάδοχος υποχρεούται να την παρέχει επιτυχώς εντός πέντε (5) ημερών από την απόρριψή της, αλλιώς υπόκειται στις προβλεπόμενες από τη νομοθεσία κυρώσεις.</w:t>
      </w:r>
    </w:p>
    <w:p w:rsidR="0094170A" w:rsidRPr="008E5541" w:rsidRDefault="00EF6088" w:rsidP="00EF6088">
      <w:pPr>
        <w:spacing w:line="288" w:lineRule="auto"/>
        <w:jc w:val="both"/>
        <w:rPr>
          <w:rFonts w:ascii="Calibri" w:hAnsi="Calibri" w:cs="Tahoma"/>
          <w:sz w:val="21"/>
          <w:szCs w:val="21"/>
        </w:rPr>
      </w:pPr>
      <w:r w:rsidRPr="008E5541">
        <w:rPr>
          <w:rFonts w:ascii="Calibri" w:hAnsi="Calibri" w:cs="Calibri"/>
          <w:color w:val="000000"/>
          <w:sz w:val="21"/>
          <w:szCs w:val="21"/>
        </w:rPr>
        <w:t>Η παραλαβή των υπηρεσιών καθώς και τυχόν παράταση της Σύμβασης διενεργούνται σύμφωνα με τα προβλεπόμενα στο ν. 4412/2016.</w:t>
      </w:r>
    </w:p>
    <w:p w:rsidR="001E62BB" w:rsidRPr="008E5541" w:rsidRDefault="001E62BB" w:rsidP="001B0B26">
      <w:pPr>
        <w:spacing w:line="288" w:lineRule="auto"/>
        <w:jc w:val="both"/>
        <w:rPr>
          <w:rFonts w:ascii="Calibri" w:hAnsi="Calibri" w:cs="Tahoma"/>
          <w:sz w:val="21"/>
          <w:szCs w:val="21"/>
        </w:rPr>
      </w:pPr>
    </w:p>
    <w:p w:rsidR="0075733A" w:rsidRPr="008E5541" w:rsidRDefault="00474177" w:rsidP="00474177">
      <w:pPr>
        <w:tabs>
          <w:tab w:val="left" w:pos="142"/>
        </w:tabs>
        <w:spacing w:line="288" w:lineRule="auto"/>
        <w:ind w:left="720" w:hanging="720"/>
        <w:jc w:val="both"/>
        <w:rPr>
          <w:rFonts w:ascii="Calibri" w:hAnsi="Calibri"/>
          <w:b/>
          <w:i/>
          <w:color w:val="000000"/>
          <w:sz w:val="21"/>
          <w:szCs w:val="21"/>
          <w:u w:val="single"/>
        </w:rPr>
      </w:pPr>
      <w:r w:rsidRPr="008E5541">
        <w:rPr>
          <w:rFonts w:ascii="Calibri" w:hAnsi="Calibri"/>
          <w:b/>
          <w:i/>
          <w:color w:val="000000"/>
          <w:sz w:val="21"/>
          <w:szCs w:val="21"/>
        </w:rPr>
        <w:t>7.</w:t>
      </w:r>
      <w:r w:rsidR="0075733A" w:rsidRPr="008E5541">
        <w:rPr>
          <w:rFonts w:ascii="Calibri" w:hAnsi="Calibri"/>
          <w:b/>
          <w:i/>
          <w:color w:val="000000"/>
          <w:sz w:val="21"/>
          <w:szCs w:val="21"/>
        </w:rPr>
        <w:t xml:space="preserve"> </w:t>
      </w:r>
      <w:r w:rsidRPr="008E5541">
        <w:rPr>
          <w:rFonts w:ascii="Calibri" w:hAnsi="Calibri"/>
          <w:b/>
          <w:i/>
          <w:color w:val="000000"/>
          <w:sz w:val="21"/>
          <w:szCs w:val="21"/>
        </w:rPr>
        <w:t xml:space="preserve">   </w:t>
      </w:r>
      <w:r w:rsidR="0075733A" w:rsidRPr="008E5541">
        <w:rPr>
          <w:rFonts w:ascii="Calibri" w:hAnsi="Calibri"/>
          <w:b/>
          <w:i/>
          <w:color w:val="000000"/>
          <w:sz w:val="21"/>
          <w:szCs w:val="21"/>
          <w:u w:val="single"/>
        </w:rPr>
        <w:t>Τρόπος πληρωμής</w:t>
      </w:r>
      <w:r w:rsidR="007B0CA3" w:rsidRPr="008E5541">
        <w:rPr>
          <w:rFonts w:ascii="Calibri" w:hAnsi="Calibri"/>
          <w:b/>
          <w:i/>
          <w:color w:val="000000"/>
          <w:sz w:val="21"/>
          <w:szCs w:val="21"/>
          <w:highlight w:val="yellow"/>
          <w:u w:val="single"/>
        </w:rPr>
        <w:t xml:space="preserve"> </w:t>
      </w:r>
    </w:p>
    <w:p w:rsidR="006510EE" w:rsidRDefault="0082553A" w:rsidP="0082553A">
      <w:pPr>
        <w:spacing w:line="288" w:lineRule="auto"/>
        <w:ind w:right="-381"/>
        <w:jc w:val="both"/>
        <w:rPr>
          <w:rFonts w:ascii="Calibri" w:eastAsia="Tahoma" w:hAnsi="Calibri"/>
          <w:sz w:val="21"/>
          <w:szCs w:val="21"/>
          <w:lang w:eastAsia="en-US"/>
        </w:rPr>
      </w:pPr>
      <w:r w:rsidRPr="008E5541">
        <w:rPr>
          <w:rFonts w:ascii="Calibri" w:eastAsia="Tahoma" w:hAnsi="Calibri"/>
          <w:sz w:val="21"/>
          <w:szCs w:val="21"/>
          <w:lang w:eastAsia="en-US"/>
        </w:rPr>
        <w:t>Η πληρωμή της αξίας των υπό προμήθεια υπηρεσιών θα γίνει σε Ευρώ, βάσει τιμολογίου του ανάδοχου, στο οποίο θα αναγράφεται ο ΚΑΕ 0863 και ο αριθμός της Σύμβασης, μετά την οριστική ποσοτική και ποιοτική παραλαβή των υπηρεσιών από την αρμόδια Επιτροπή Παραλαβής.</w:t>
      </w:r>
      <w:r w:rsidRPr="008E5541">
        <w:rPr>
          <w:sz w:val="21"/>
          <w:szCs w:val="21"/>
        </w:rPr>
        <w:t xml:space="preserve"> </w:t>
      </w:r>
    </w:p>
    <w:p w:rsidR="0082553A" w:rsidRPr="008E5541" w:rsidRDefault="0082553A" w:rsidP="0082553A">
      <w:pPr>
        <w:spacing w:line="288" w:lineRule="auto"/>
        <w:ind w:right="-381"/>
        <w:jc w:val="both"/>
        <w:rPr>
          <w:rFonts w:ascii="Calibri" w:eastAsia="Tahoma" w:hAnsi="Calibri"/>
          <w:sz w:val="21"/>
          <w:szCs w:val="21"/>
          <w:lang w:eastAsia="en-US"/>
        </w:rPr>
      </w:pPr>
      <w:r w:rsidRPr="008E5541">
        <w:rPr>
          <w:rFonts w:ascii="Calibri" w:eastAsia="Tahoma" w:hAnsi="Calibri"/>
          <w:sz w:val="21"/>
          <w:szCs w:val="21"/>
          <w:lang w:eastAsia="en-US"/>
        </w:rPr>
        <w:t xml:space="preserve">Η πληρωμή θα γίνει με έκδοση τραπεζικής επιταγής στο όνομα του δικαιούχου, </w:t>
      </w:r>
      <w:r w:rsidR="00F13859" w:rsidRPr="008E5541">
        <w:rPr>
          <w:rFonts w:ascii="Calibri" w:eastAsia="Tahoma" w:hAnsi="Calibri"/>
          <w:sz w:val="21"/>
          <w:szCs w:val="21"/>
          <w:lang w:eastAsia="en-US"/>
        </w:rPr>
        <w:t>εντός εξήντα (60) ημερών,</w:t>
      </w:r>
      <w:r w:rsidRPr="008E5541">
        <w:rPr>
          <w:rFonts w:ascii="Calibri" w:eastAsia="Tahoma" w:hAnsi="Calibri"/>
          <w:sz w:val="21"/>
          <w:szCs w:val="21"/>
          <w:lang w:eastAsia="en-US"/>
        </w:rPr>
        <w:t xml:space="preserve"> σε βάρος του προϋπολογισμού του Ε.Τ.Ε.Π.Π.Α.Α. οικονομικ</w:t>
      </w:r>
      <w:r w:rsidR="006510EE">
        <w:rPr>
          <w:rFonts w:ascii="Calibri" w:eastAsia="Tahoma" w:hAnsi="Calibri"/>
          <w:sz w:val="21"/>
          <w:szCs w:val="21"/>
          <w:lang w:eastAsia="en-US"/>
        </w:rPr>
        <w:t>ού</w:t>
      </w:r>
      <w:r w:rsidRPr="008E5541">
        <w:rPr>
          <w:rFonts w:ascii="Calibri" w:eastAsia="Tahoma" w:hAnsi="Calibri"/>
          <w:sz w:val="21"/>
          <w:szCs w:val="21"/>
          <w:lang w:eastAsia="en-US"/>
        </w:rPr>
        <w:t xml:space="preserve"> </w:t>
      </w:r>
      <w:r w:rsidR="006510EE">
        <w:rPr>
          <w:rFonts w:ascii="Calibri" w:eastAsia="Tahoma" w:hAnsi="Calibri"/>
          <w:sz w:val="21"/>
          <w:szCs w:val="21"/>
          <w:lang w:eastAsia="en-US"/>
        </w:rPr>
        <w:t>έτους</w:t>
      </w:r>
      <w:r w:rsidRPr="008E5541">
        <w:rPr>
          <w:rFonts w:ascii="Calibri" w:eastAsia="Tahoma" w:hAnsi="Calibri"/>
          <w:sz w:val="21"/>
          <w:szCs w:val="21"/>
          <w:lang w:eastAsia="en-US"/>
        </w:rPr>
        <w:t xml:space="preserve"> 20</w:t>
      </w:r>
      <w:r w:rsidR="00EA5643">
        <w:rPr>
          <w:rFonts w:ascii="Calibri" w:eastAsia="Tahoma" w:hAnsi="Calibri"/>
          <w:sz w:val="21"/>
          <w:szCs w:val="21"/>
          <w:lang w:eastAsia="en-US"/>
        </w:rPr>
        <w:t>21</w:t>
      </w:r>
      <w:r w:rsidRPr="008E5541">
        <w:rPr>
          <w:rFonts w:ascii="Calibri" w:eastAsia="Tahoma" w:hAnsi="Calibri"/>
          <w:sz w:val="21"/>
          <w:szCs w:val="21"/>
          <w:lang w:eastAsia="en-US"/>
        </w:rPr>
        <w:t>, ΚΑΕ 0863,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82553A" w:rsidRPr="008E5541" w:rsidRDefault="0082553A" w:rsidP="0082553A">
      <w:pPr>
        <w:spacing w:line="288" w:lineRule="auto"/>
        <w:ind w:right="-381"/>
        <w:jc w:val="both"/>
        <w:rPr>
          <w:rFonts w:ascii="Calibri" w:eastAsia="Tahoma" w:hAnsi="Calibri"/>
          <w:sz w:val="21"/>
          <w:szCs w:val="21"/>
          <w:lang w:eastAsia="en-US"/>
        </w:rPr>
      </w:pPr>
      <w:r w:rsidRPr="008E5541">
        <w:rPr>
          <w:rFonts w:ascii="Calibri" w:eastAsia="Tahoma" w:hAnsi="Calibri"/>
          <w:sz w:val="21"/>
          <w:szCs w:val="21"/>
          <w:lang w:eastAsia="en-US"/>
        </w:rPr>
        <w:t xml:space="preserve">Ο ΦΠΑ βαρύνει το Ελληνικό Δημόσιο. Από την πληρωμή </w:t>
      </w:r>
      <w:proofErr w:type="spellStart"/>
      <w:r w:rsidRPr="008E5541">
        <w:rPr>
          <w:rFonts w:ascii="Calibri" w:eastAsia="Tahoma" w:hAnsi="Calibri"/>
          <w:sz w:val="21"/>
          <w:szCs w:val="21"/>
          <w:lang w:eastAsia="en-US"/>
        </w:rPr>
        <w:t>παρακρατούνται</w:t>
      </w:r>
      <w:proofErr w:type="spellEnd"/>
      <w:r w:rsidRPr="008E5541">
        <w:rPr>
          <w:rFonts w:ascii="Calibri" w:eastAsia="Tahoma" w:hAnsi="Calibri"/>
          <w:sz w:val="21"/>
          <w:szCs w:val="21"/>
          <w:lang w:eastAsia="en-US"/>
        </w:rPr>
        <w:t xml:space="preserve"> οι ισχύουσες κάθε φορά νόμιμες κρατήσεις. Επίσης, </w:t>
      </w:r>
      <w:proofErr w:type="spellStart"/>
      <w:r w:rsidRPr="008E5541">
        <w:rPr>
          <w:rFonts w:ascii="Calibri" w:eastAsia="Tahoma" w:hAnsi="Calibri"/>
          <w:sz w:val="21"/>
          <w:szCs w:val="21"/>
          <w:lang w:eastAsia="en-US"/>
        </w:rPr>
        <w:t>παρακρατείται</w:t>
      </w:r>
      <w:proofErr w:type="spellEnd"/>
      <w:r w:rsidRPr="008E5541">
        <w:rPr>
          <w:rFonts w:ascii="Calibri" w:eastAsia="Tahoma" w:hAnsi="Calibri"/>
          <w:sz w:val="21"/>
          <w:szCs w:val="21"/>
          <w:lang w:eastAsia="en-US"/>
        </w:rPr>
        <w:t xml:space="preserve"> φόρος εισοδήματος 8%. Η πληρωμή θα γίνεται μόνο μετά την προσκόμιση βεβαιώσεων φορολογικής  και ασφαλιστικής ενημερότητας.</w:t>
      </w:r>
    </w:p>
    <w:p w:rsidR="0082553A" w:rsidRPr="008E5541" w:rsidRDefault="0082553A" w:rsidP="0082553A">
      <w:pPr>
        <w:spacing w:line="288" w:lineRule="auto"/>
        <w:ind w:right="-381"/>
        <w:jc w:val="both"/>
        <w:rPr>
          <w:rFonts w:ascii="Calibri" w:eastAsia="Tahoma" w:hAnsi="Calibri"/>
          <w:sz w:val="21"/>
          <w:szCs w:val="21"/>
          <w:lang w:eastAsia="en-US"/>
        </w:rPr>
      </w:pPr>
      <w:r w:rsidRPr="008E5541">
        <w:rPr>
          <w:rFonts w:ascii="Calibri" w:eastAsia="Tahoma" w:hAnsi="Calibri"/>
          <w:sz w:val="21"/>
          <w:szCs w:val="21"/>
          <w:lang w:eastAsia="en-US"/>
        </w:rPr>
        <w:t>Κατά τα λοιπά ισχύουν οι διατάξεις περί Κρατικών Προμηθειών.</w:t>
      </w:r>
    </w:p>
    <w:p w:rsidR="004A3565" w:rsidRPr="008E5541" w:rsidRDefault="0082553A" w:rsidP="00546BCC">
      <w:pPr>
        <w:spacing w:line="288" w:lineRule="auto"/>
        <w:ind w:right="-381"/>
        <w:jc w:val="both"/>
        <w:rPr>
          <w:rFonts w:ascii="Calibri" w:hAnsi="Calibri"/>
          <w:sz w:val="21"/>
          <w:szCs w:val="21"/>
        </w:rPr>
      </w:pPr>
      <w:r w:rsidRPr="008E5541">
        <w:rPr>
          <w:rFonts w:ascii="Calibri" w:hAnsi="Calibri"/>
          <w:sz w:val="21"/>
          <w:szCs w:val="21"/>
        </w:rPr>
        <w:t>Η παρούσα Πρόσκληση θα αναρτηθεί στη «ΔΙΑΥΓΕΙΑ», και στην ιστοσελίδα της Α.Α.Δ.Ε. (</w:t>
      </w:r>
      <w:hyperlink r:id="rId13" w:history="1">
        <w:r w:rsidRPr="008E5541">
          <w:rPr>
            <w:rStyle w:val="-"/>
            <w:rFonts w:ascii="Calibri" w:hAnsi="Calibri"/>
            <w:sz w:val="21"/>
            <w:szCs w:val="21"/>
          </w:rPr>
          <w:t>www.aade.gr</w:t>
        </w:r>
      </w:hyperlink>
      <w:r w:rsidRPr="008E5541">
        <w:rPr>
          <w:rFonts w:ascii="Calibri" w:hAnsi="Calibri"/>
          <w:sz w:val="21"/>
          <w:szCs w:val="21"/>
        </w:rPr>
        <w:t>)</w:t>
      </w:r>
    </w:p>
    <w:p w:rsidR="0082553A" w:rsidRPr="008E5541" w:rsidRDefault="0082553A" w:rsidP="00546BCC">
      <w:pPr>
        <w:spacing w:line="288" w:lineRule="auto"/>
        <w:ind w:right="-381"/>
        <w:jc w:val="both"/>
        <w:rPr>
          <w:rStyle w:val="a8"/>
          <w:rFonts w:ascii="Calibri" w:hAnsi="Calibri"/>
          <w:sz w:val="21"/>
          <w:szCs w:val="21"/>
        </w:rPr>
      </w:pPr>
    </w:p>
    <w:tbl>
      <w:tblPr>
        <w:tblW w:w="10173" w:type="dxa"/>
        <w:tblInd w:w="-5" w:type="dxa"/>
        <w:tblLayout w:type="fixed"/>
        <w:tblLook w:val="04A0" w:firstRow="1" w:lastRow="0" w:firstColumn="1" w:lastColumn="0" w:noHBand="0" w:noVBand="1"/>
      </w:tblPr>
      <w:tblGrid>
        <w:gridCol w:w="1696"/>
        <w:gridCol w:w="2127"/>
        <w:gridCol w:w="3690"/>
        <w:gridCol w:w="2660"/>
      </w:tblGrid>
      <w:tr w:rsidR="0082553A" w:rsidRPr="008E5541" w:rsidTr="00602018">
        <w:trPr>
          <w:trHeight w:val="331"/>
        </w:trPr>
        <w:tc>
          <w:tcPr>
            <w:tcW w:w="1696" w:type="dxa"/>
          </w:tcPr>
          <w:p w:rsidR="0082553A" w:rsidRPr="008E5541" w:rsidRDefault="0082553A" w:rsidP="007830D0">
            <w:pPr>
              <w:spacing w:line="276" w:lineRule="auto"/>
              <w:jc w:val="center"/>
              <w:rPr>
                <w:rFonts w:ascii="Calibri" w:hAnsi="Calibri"/>
                <w:b/>
                <w:bCs/>
                <w:sz w:val="21"/>
                <w:szCs w:val="21"/>
              </w:rPr>
            </w:pPr>
          </w:p>
        </w:tc>
        <w:tc>
          <w:tcPr>
            <w:tcW w:w="2127" w:type="dxa"/>
          </w:tcPr>
          <w:p w:rsidR="0082553A" w:rsidRPr="008E5541" w:rsidRDefault="0082553A" w:rsidP="007830D0">
            <w:pPr>
              <w:spacing w:line="276" w:lineRule="auto"/>
              <w:jc w:val="center"/>
              <w:rPr>
                <w:rFonts w:ascii="Calibri" w:hAnsi="Calibri"/>
                <w:b/>
                <w:bCs/>
                <w:sz w:val="21"/>
                <w:szCs w:val="21"/>
              </w:rPr>
            </w:pPr>
          </w:p>
        </w:tc>
        <w:tc>
          <w:tcPr>
            <w:tcW w:w="3690" w:type="dxa"/>
          </w:tcPr>
          <w:p w:rsidR="0082553A" w:rsidRPr="008E5541" w:rsidRDefault="0082553A" w:rsidP="007830D0">
            <w:pPr>
              <w:spacing w:line="276" w:lineRule="auto"/>
              <w:jc w:val="center"/>
              <w:rPr>
                <w:rFonts w:ascii="Calibri" w:hAnsi="Calibri"/>
                <w:b/>
                <w:bCs/>
                <w:sz w:val="21"/>
                <w:szCs w:val="21"/>
              </w:rPr>
            </w:pPr>
          </w:p>
        </w:tc>
        <w:tc>
          <w:tcPr>
            <w:tcW w:w="2660" w:type="dxa"/>
          </w:tcPr>
          <w:p w:rsidR="0082553A" w:rsidRPr="008E5541" w:rsidRDefault="0082553A" w:rsidP="007830D0">
            <w:pPr>
              <w:tabs>
                <w:tab w:val="left" w:pos="1451"/>
              </w:tabs>
              <w:spacing w:line="276" w:lineRule="auto"/>
              <w:jc w:val="center"/>
              <w:rPr>
                <w:rFonts w:ascii="Calibri" w:hAnsi="Calibri"/>
                <w:b/>
                <w:bCs/>
                <w:sz w:val="21"/>
                <w:szCs w:val="21"/>
              </w:rPr>
            </w:pPr>
            <w:r w:rsidRPr="008E5541">
              <w:rPr>
                <w:rFonts w:ascii="Calibri" w:hAnsi="Calibri"/>
                <w:b/>
                <w:bCs/>
                <w:sz w:val="21"/>
                <w:szCs w:val="21"/>
              </w:rPr>
              <w:t>Με εντολή Διοικητή</w:t>
            </w:r>
          </w:p>
          <w:p w:rsidR="0082553A" w:rsidRPr="008E5541" w:rsidRDefault="0082553A" w:rsidP="007830D0">
            <w:pPr>
              <w:tabs>
                <w:tab w:val="left" w:pos="1451"/>
              </w:tabs>
              <w:spacing w:line="276" w:lineRule="auto"/>
              <w:jc w:val="center"/>
              <w:rPr>
                <w:rFonts w:ascii="Calibri" w:hAnsi="Calibri"/>
                <w:b/>
                <w:bCs/>
                <w:sz w:val="21"/>
                <w:szCs w:val="21"/>
              </w:rPr>
            </w:pPr>
            <w:r w:rsidRPr="008E5541">
              <w:rPr>
                <w:rFonts w:ascii="Calibri" w:hAnsi="Calibri"/>
                <w:b/>
                <w:bCs/>
                <w:sz w:val="21"/>
                <w:szCs w:val="21"/>
              </w:rPr>
              <w:t>Η ΠΡΟΪΣΤΑΜΕΝΗ ΤΗΣ</w:t>
            </w:r>
          </w:p>
          <w:p w:rsidR="0082553A" w:rsidRPr="008E5541" w:rsidRDefault="0082553A" w:rsidP="007830D0">
            <w:pPr>
              <w:tabs>
                <w:tab w:val="left" w:pos="1451"/>
              </w:tabs>
              <w:spacing w:line="276" w:lineRule="auto"/>
              <w:jc w:val="center"/>
              <w:rPr>
                <w:rFonts w:ascii="Calibri" w:hAnsi="Calibri"/>
                <w:b/>
                <w:bCs/>
                <w:sz w:val="21"/>
                <w:szCs w:val="21"/>
              </w:rPr>
            </w:pPr>
            <w:r w:rsidRPr="008E5541">
              <w:rPr>
                <w:rFonts w:ascii="Calibri" w:hAnsi="Calibri"/>
                <w:b/>
                <w:bCs/>
                <w:sz w:val="21"/>
                <w:szCs w:val="21"/>
              </w:rPr>
              <w:t>ΓΕΝΙΚΗΣ ΔΙΕΥΘΥΝΣΗΣ Γ.Χ.Κ.</w:t>
            </w:r>
          </w:p>
        </w:tc>
      </w:tr>
      <w:tr w:rsidR="0082553A" w:rsidRPr="008E5541" w:rsidTr="00602018">
        <w:trPr>
          <w:trHeight w:val="1517"/>
        </w:trPr>
        <w:tc>
          <w:tcPr>
            <w:tcW w:w="1696" w:type="dxa"/>
          </w:tcPr>
          <w:p w:rsidR="0082553A" w:rsidRPr="008E5541" w:rsidRDefault="0082553A" w:rsidP="007830D0">
            <w:pPr>
              <w:spacing w:line="276" w:lineRule="auto"/>
              <w:jc w:val="both"/>
              <w:rPr>
                <w:rFonts w:ascii="Calibri" w:hAnsi="Calibri"/>
                <w:bCs/>
                <w:sz w:val="21"/>
                <w:szCs w:val="21"/>
              </w:rPr>
            </w:pPr>
          </w:p>
        </w:tc>
        <w:tc>
          <w:tcPr>
            <w:tcW w:w="2127" w:type="dxa"/>
          </w:tcPr>
          <w:p w:rsidR="0082553A" w:rsidRPr="008E5541" w:rsidRDefault="0082553A" w:rsidP="007830D0">
            <w:pPr>
              <w:spacing w:line="276" w:lineRule="auto"/>
              <w:jc w:val="both"/>
              <w:rPr>
                <w:rFonts w:ascii="Calibri" w:hAnsi="Calibri"/>
                <w:bCs/>
                <w:sz w:val="21"/>
                <w:szCs w:val="21"/>
              </w:rPr>
            </w:pPr>
          </w:p>
        </w:tc>
        <w:tc>
          <w:tcPr>
            <w:tcW w:w="3690" w:type="dxa"/>
          </w:tcPr>
          <w:p w:rsidR="00766ED3" w:rsidRPr="00766ED3" w:rsidRDefault="00766ED3" w:rsidP="007830D0">
            <w:pPr>
              <w:spacing w:line="276" w:lineRule="auto"/>
              <w:jc w:val="both"/>
              <w:rPr>
                <w:rFonts w:ascii="Calibri" w:hAnsi="Calibri"/>
                <w:bCs/>
                <w:sz w:val="16"/>
                <w:szCs w:val="16"/>
              </w:rPr>
            </w:pPr>
          </w:p>
        </w:tc>
        <w:tc>
          <w:tcPr>
            <w:tcW w:w="2660" w:type="dxa"/>
            <w:vAlign w:val="bottom"/>
          </w:tcPr>
          <w:p w:rsidR="0082553A" w:rsidRPr="008E5541" w:rsidRDefault="0082553A" w:rsidP="007830D0">
            <w:pPr>
              <w:spacing w:line="276" w:lineRule="auto"/>
              <w:jc w:val="center"/>
              <w:rPr>
                <w:rFonts w:ascii="Calibri" w:hAnsi="Calibri"/>
                <w:bCs/>
                <w:sz w:val="21"/>
                <w:szCs w:val="21"/>
              </w:rPr>
            </w:pPr>
            <w:r w:rsidRPr="008E5541">
              <w:rPr>
                <w:rFonts w:ascii="Calibri" w:hAnsi="Calibri"/>
                <w:bCs/>
                <w:sz w:val="21"/>
                <w:szCs w:val="21"/>
              </w:rPr>
              <w:t>ΣΟΦΙΑ ΖΗΣΗ</w:t>
            </w:r>
          </w:p>
        </w:tc>
      </w:tr>
    </w:tbl>
    <w:p w:rsidR="00402601" w:rsidRPr="008E5541" w:rsidRDefault="00402601" w:rsidP="00FC3E6D">
      <w:pPr>
        <w:spacing w:line="288" w:lineRule="auto"/>
        <w:jc w:val="both"/>
        <w:rPr>
          <w:rFonts w:ascii="Calibri" w:hAnsi="Calibri" w:cs="Arial"/>
          <w:b/>
          <w:sz w:val="21"/>
          <w:szCs w:val="21"/>
          <w:u w:val="single"/>
        </w:rPr>
      </w:pPr>
    </w:p>
    <w:p w:rsidR="009D082E" w:rsidRPr="008E5541" w:rsidRDefault="006E2FF3" w:rsidP="00FC3E6D">
      <w:pPr>
        <w:spacing w:line="288" w:lineRule="auto"/>
        <w:jc w:val="both"/>
        <w:rPr>
          <w:rFonts w:ascii="Calibri" w:hAnsi="Calibri" w:cs="Arial"/>
          <w:sz w:val="21"/>
          <w:szCs w:val="21"/>
        </w:rPr>
      </w:pPr>
      <w:r w:rsidRPr="008E5541">
        <w:rPr>
          <w:rFonts w:ascii="Calibri" w:hAnsi="Calibri" w:cs="Arial"/>
          <w:b/>
          <w:sz w:val="21"/>
          <w:szCs w:val="21"/>
          <w:u w:val="single"/>
        </w:rPr>
        <w:t>Συνημμένα</w:t>
      </w:r>
      <w:r w:rsidRPr="008E5541">
        <w:rPr>
          <w:rFonts w:ascii="Calibri" w:hAnsi="Calibri" w:cs="Arial"/>
          <w:sz w:val="21"/>
          <w:szCs w:val="21"/>
        </w:rPr>
        <w:t xml:space="preserve">: </w:t>
      </w:r>
      <w:r w:rsidR="00FC3E6D" w:rsidRPr="008E5541">
        <w:rPr>
          <w:rFonts w:ascii="Calibri" w:hAnsi="Calibri" w:cs="Arial"/>
          <w:sz w:val="21"/>
          <w:szCs w:val="21"/>
        </w:rPr>
        <w:t xml:space="preserve"> </w:t>
      </w:r>
    </w:p>
    <w:p w:rsidR="0082553A" w:rsidRPr="008E5541" w:rsidRDefault="003A7D1C" w:rsidP="007830D0">
      <w:pPr>
        <w:numPr>
          <w:ilvl w:val="0"/>
          <w:numId w:val="3"/>
        </w:numPr>
        <w:spacing w:line="288" w:lineRule="auto"/>
        <w:jc w:val="both"/>
        <w:rPr>
          <w:rFonts w:ascii="Calibri" w:hAnsi="Calibri" w:cs="Arial"/>
          <w:sz w:val="21"/>
          <w:szCs w:val="21"/>
        </w:rPr>
      </w:pPr>
      <w:r w:rsidRPr="008E5541">
        <w:rPr>
          <w:rFonts w:ascii="Calibri" w:hAnsi="Calibri" w:cs="Arial"/>
          <w:sz w:val="21"/>
          <w:szCs w:val="21"/>
        </w:rPr>
        <w:t xml:space="preserve">ΠΑΡΑΡΤΗΜΑ Α: </w:t>
      </w:r>
      <w:r w:rsidR="00E86EF1" w:rsidRPr="008E5541">
        <w:rPr>
          <w:rFonts w:ascii="Calibri" w:hAnsi="Calibri" w:cs="Arial"/>
          <w:sz w:val="21"/>
          <w:szCs w:val="21"/>
        </w:rPr>
        <w:t xml:space="preserve">ΤΕΧΝΙΚΕΣ ΠΡΟΔΙΑΓΡΑΦΕΣ </w:t>
      </w:r>
    </w:p>
    <w:p w:rsidR="00632816" w:rsidRPr="008E5541" w:rsidRDefault="0050253F" w:rsidP="007830D0">
      <w:pPr>
        <w:numPr>
          <w:ilvl w:val="0"/>
          <w:numId w:val="3"/>
        </w:numPr>
        <w:spacing w:line="288" w:lineRule="auto"/>
        <w:jc w:val="both"/>
        <w:rPr>
          <w:rFonts w:ascii="Calibri" w:hAnsi="Calibri" w:cs="Arial"/>
          <w:sz w:val="21"/>
          <w:szCs w:val="21"/>
        </w:rPr>
      </w:pPr>
      <w:r w:rsidRPr="008E5541">
        <w:rPr>
          <w:rFonts w:ascii="Calibri" w:hAnsi="Calibri" w:cs="Arial"/>
          <w:sz w:val="21"/>
          <w:szCs w:val="21"/>
        </w:rPr>
        <w:t>ΠΑΡΑΡΤΗΜΑ Β</w:t>
      </w:r>
      <w:r w:rsidR="003A7D1C" w:rsidRPr="008E5541">
        <w:rPr>
          <w:rFonts w:ascii="Calibri" w:hAnsi="Calibri" w:cs="Arial"/>
          <w:sz w:val="21"/>
          <w:szCs w:val="21"/>
        </w:rPr>
        <w:t xml:space="preserve">: ΕΝΤΥΠΟ ΤΕΧΝΙΚΗΣ </w:t>
      </w:r>
      <w:r w:rsidR="00EC7C89" w:rsidRPr="008E5541">
        <w:rPr>
          <w:rFonts w:ascii="Calibri" w:hAnsi="Calibri" w:cs="Arial"/>
          <w:sz w:val="21"/>
          <w:szCs w:val="21"/>
        </w:rPr>
        <w:t xml:space="preserve">ΚΑΙ ΟΙΚΟΝΟΜΙΚΗΣ </w:t>
      </w:r>
      <w:r w:rsidR="003A7D1C" w:rsidRPr="008E5541">
        <w:rPr>
          <w:rFonts w:ascii="Calibri" w:hAnsi="Calibri" w:cs="Arial"/>
          <w:sz w:val="21"/>
          <w:szCs w:val="21"/>
        </w:rPr>
        <w:t xml:space="preserve">ΠΡΟΣΦΟΡΑΣ </w:t>
      </w:r>
    </w:p>
    <w:p w:rsidR="00822D48" w:rsidRPr="008E5541" w:rsidRDefault="0050253F" w:rsidP="00EC7C89">
      <w:pPr>
        <w:numPr>
          <w:ilvl w:val="0"/>
          <w:numId w:val="3"/>
        </w:numPr>
        <w:spacing w:line="288" w:lineRule="auto"/>
        <w:jc w:val="both"/>
        <w:rPr>
          <w:rFonts w:ascii="Calibri" w:hAnsi="Calibri" w:cs="Arial"/>
          <w:sz w:val="21"/>
          <w:szCs w:val="21"/>
        </w:rPr>
      </w:pPr>
      <w:r w:rsidRPr="008E5541">
        <w:rPr>
          <w:rFonts w:ascii="Calibri" w:hAnsi="Calibri" w:cs="Arial"/>
          <w:sz w:val="21"/>
          <w:szCs w:val="21"/>
        </w:rPr>
        <w:t>ΠΑΡΑΡΤΗΜΑ Γ</w:t>
      </w:r>
      <w:r w:rsidR="003A7D1C" w:rsidRPr="008E5541">
        <w:rPr>
          <w:rFonts w:ascii="Calibri" w:hAnsi="Calibri" w:cs="Arial"/>
          <w:sz w:val="21"/>
          <w:szCs w:val="21"/>
        </w:rPr>
        <w:t xml:space="preserve">: </w:t>
      </w:r>
      <w:r w:rsidR="00EC7C89" w:rsidRPr="008E5541">
        <w:rPr>
          <w:rFonts w:ascii="Calibri" w:hAnsi="Calibri" w:cs="Arial"/>
          <w:sz w:val="21"/>
          <w:szCs w:val="21"/>
        </w:rPr>
        <w:t xml:space="preserve">ΥΠΟΔΕΙΓΜΑ ΥΠΕΥΘΥΝΗΣ ΔΗΛΩΣΗΣ </w:t>
      </w:r>
    </w:p>
    <w:p w:rsidR="003C21B0" w:rsidRPr="008E5541" w:rsidRDefault="003C21B0" w:rsidP="00D2785E">
      <w:pPr>
        <w:spacing w:line="288" w:lineRule="auto"/>
        <w:contextualSpacing/>
        <w:jc w:val="both"/>
        <w:rPr>
          <w:rFonts w:ascii="Calibri" w:hAnsi="Calibri" w:cs="Arial"/>
          <w:b/>
          <w:sz w:val="21"/>
          <w:szCs w:val="21"/>
          <w:u w:val="single"/>
          <w:lang w:val="en-US"/>
        </w:rPr>
      </w:pPr>
    </w:p>
    <w:p w:rsidR="00D2785E" w:rsidRPr="008E5541" w:rsidRDefault="00D2785E" w:rsidP="00D2785E">
      <w:pPr>
        <w:spacing w:line="288" w:lineRule="auto"/>
        <w:contextualSpacing/>
        <w:jc w:val="both"/>
        <w:rPr>
          <w:rFonts w:ascii="Calibri" w:hAnsi="Calibri" w:cs="Arial"/>
          <w:sz w:val="21"/>
          <w:szCs w:val="21"/>
        </w:rPr>
      </w:pPr>
      <w:r w:rsidRPr="008E5541">
        <w:rPr>
          <w:rFonts w:ascii="Calibri" w:hAnsi="Calibri" w:cs="Arial"/>
          <w:b/>
          <w:sz w:val="21"/>
          <w:szCs w:val="21"/>
          <w:u w:val="single"/>
        </w:rPr>
        <w:t>Κοινοποίηση:</w:t>
      </w:r>
      <w:r w:rsidRPr="008E5541">
        <w:rPr>
          <w:rFonts w:ascii="Calibri" w:hAnsi="Calibri" w:cs="Arial"/>
          <w:sz w:val="21"/>
          <w:szCs w:val="21"/>
        </w:rPr>
        <w:t xml:space="preserve"> </w:t>
      </w:r>
    </w:p>
    <w:p w:rsidR="00D2785E" w:rsidRDefault="00E30A16" w:rsidP="002A3E73">
      <w:pPr>
        <w:numPr>
          <w:ilvl w:val="0"/>
          <w:numId w:val="11"/>
        </w:numPr>
        <w:spacing w:line="288" w:lineRule="auto"/>
        <w:contextualSpacing/>
        <w:jc w:val="both"/>
        <w:rPr>
          <w:rFonts w:ascii="Calibri" w:hAnsi="Calibri"/>
          <w:sz w:val="21"/>
          <w:szCs w:val="21"/>
        </w:rPr>
      </w:pPr>
      <w:r w:rsidRPr="008E5541">
        <w:rPr>
          <w:rFonts w:ascii="Calibri" w:hAnsi="Calibri"/>
          <w:sz w:val="21"/>
          <w:szCs w:val="21"/>
        </w:rPr>
        <w:t xml:space="preserve">Διεύθυνση Προϋπολογισμού &amp; Δημοσιονομικών Αναφορών  ΑΑΔΕ </w:t>
      </w:r>
    </w:p>
    <w:p w:rsidR="006510EE" w:rsidRDefault="006510EE" w:rsidP="002A3E73">
      <w:pPr>
        <w:numPr>
          <w:ilvl w:val="0"/>
          <w:numId w:val="11"/>
        </w:numPr>
        <w:spacing w:line="288" w:lineRule="auto"/>
        <w:contextualSpacing/>
        <w:jc w:val="both"/>
        <w:rPr>
          <w:rFonts w:ascii="Calibri" w:hAnsi="Calibri"/>
          <w:sz w:val="21"/>
          <w:szCs w:val="21"/>
        </w:rPr>
      </w:pPr>
      <w:r>
        <w:rPr>
          <w:rFonts w:ascii="Calibri" w:hAnsi="Calibri"/>
          <w:sz w:val="21"/>
          <w:szCs w:val="21"/>
        </w:rPr>
        <w:t>Χ.Υ. Πειραιά</w:t>
      </w:r>
    </w:p>
    <w:p w:rsidR="006510EE" w:rsidRPr="008E5541" w:rsidRDefault="006510EE" w:rsidP="006510EE">
      <w:pPr>
        <w:spacing w:line="288" w:lineRule="auto"/>
        <w:ind w:left="360"/>
        <w:contextualSpacing/>
        <w:jc w:val="both"/>
        <w:rPr>
          <w:rFonts w:ascii="Calibri" w:hAnsi="Calibri"/>
          <w:sz w:val="21"/>
          <w:szCs w:val="21"/>
        </w:rPr>
      </w:pPr>
    </w:p>
    <w:p w:rsidR="006E2FF3" w:rsidRPr="008E5541" w:rsidRDefault="00F432A5" w:rsidP="009D082E">
      <w:pPr>
        <w:spacing w:line="288" w:lineRule="auto"/>
        <w:ind w:hanging="142"/>
        <w:jc w:val="both"/>
        <w:rPr>
          <w:rFonts w:ascii="Calibri" w:hAnsi="Calibri" w:cs="Arial"/>
          <w:sz w:val="21"/>
          <w:szCs w:val="21"/>
        </w:rPr>
      </w:pPr>
      <w:r w:rsidRPr="008E5541">
        <w:rPr>
          <w:rFonts w:ascii="Calibri" w:hAnsi="Calibri" w:cs="Arial"/>
          <w:sz w:val="21"/>
          <w:szCs w:val="21"/>
        </w:rPr>
        <w:t xml:space="preserve">   </w:t>
      </w:r>
      <w:proofErr w:type="spellStart"/>
      <w:r w:rsidR="006E2FF3" w:rsidRPr="008E5541">
        <w:rPr>
          <w:rFonts w:ascii="Calibri" w:hAnsi="Calibri" w:cs="Arial"/>
          <w:b/>
          <w:sz w:val="21"/>
          <w:szCs w:val="21"/>
          <w:u w:val="single"/>
        </w:rPr>
        <w:t>Εσωτ</w:t>
      </w:r>
      <w:proofErr w:type="spellEnd"/>
      <w:r w:rsidR="006E2FF3" w:rsidRPr="008E5541">
        <w:rPr>
          <w:rFonts w:ascii="Calibri" w:hAnsi="Calibri" w:cs="Arial"/>
          <w:b/>
          <w:sz w:val="21"/>
          <w:szCs w:val="21"/>
          <w:u w:val="single"/>
        </w:rPr>
        <w:t>. Διανομή:</w:t>
      </w:r>
    </w:p>
    <w:p w:rsidR="00ED19C6" w:rsidRPr="008E5541" w:rsidRDefault="006E2FF3" w:rsidP="009F44B0">
      <w:pPr>
        <w:numPr>
          <w:ilvl w:val="0"/>
          <w:numId w:val="4"/>
        </w:numPr>
        <w:spacing w:line="288" w:lineRule="auto"/>
        <w:jc w:val="both"/>
        <w:rPr>
          <w:rFonts w:ascii="Calibri" w:hAnsi="Calibri"/>
          <w:sz w:val="21"/>
          <w:szCs w:val="21"/>
        </w:rPr>
      </w:pPr>
      <w:r w:rsidRPr="008E5541">
        <w:rPr>
          <w:rFonts w:ascii="Calibri" w:hAnsi="Calibri"/>
          <w:sz w:val="21"/>
          <w:szCs w:val="21"/>
        </w:rPr>
        <w:t>Γραφείο Προϊσταμένου Γενικής Διεύθυνσης</w:t>
      </w:r>
      <w:r w:rsidR="000C6E65" w:rsidRPr="008E5541">
        <w:rPr>
          <w:rFonts w:ascii="Calibri" w:hAnsi="Calibri"/>
          <w:sz w:val="21"/>
          <w:szCs w:val="21"/>
        </w:rPr>
        <w:t xml:space="preserve"> Γενικού Χημείου του Κράτους</w:t>
      </w:r>
    </w:p>
    <w:p w:rsidR="00ED19C6" w:rsidRPr="008E5541" w:rsidRDefault="008958E9" w:rsidP="009F44B0">
      <w:pPr>
        <w:numPr>
          <w:ilvl w:val="0"/>
          <w:numId w:val="4"/>
        </w:numPr>
        <w:spacing w:line="288" w:lineRule="auto"/>
        <w:jc w:val="both"/>
        <w:rPr>
          <w:rFonts w:ascii="Calibri" w:hAnsi="Calibri"/>
          <w:sz w:val="21"/>
          <w:szCs w:val="21"/>
        </w:rPr>
      </w:pPr>
      <w:r w:rsidRPr="008E5541">
        <w:rPr>
          <w:rFonts w:ascii="Calibri" w:hAnsi="Calibri"/>
          <w:sz w:val="21"/>
          <w:szCs w:val="21"/>
        </w:rPr>
        <w:t xml:space="preserve">Διεύθυνση </w:t>
      </w:r>
      <w:r w:rsidR="00D0753F" w:rsidRPr="008E5541">
        <w:rPr>
          <w:rFonts w:ascii="Calibri" w:hAnsi="Calibri"/>
          <w:sz w:val="21"/>
          <w:szCs w:val="21"/>
        </w:rPr>
        <w:t>Σχεδιασμού</w:t>
      </w:r>
      <w:r w:rsidR="007F7F82" w:rsidRPr="008E5541">
        <w:rPr>
          <w:rFonts w:ascii="Calibri" w:hAnsi="Calibri"/>
          <w:sz w:val="21"/>
          <w:szCs w:val="21"/>
        </w:rPr>
        <w:t xml:space="preserve"> &amp;</w:t>
      </w:r>
      <w:r w:rsidR="005A7786" w:rsidRPr="008E5541">
        <w:rPr>
          <w:rFonts w:ascii="Calibri" w:hAnsi="Calibri"/>
          <w:sz w:val="21"/>
          <w:szCs w:val="21"/>
        </w:rPr>
        <w:t xml:space="preserve"> </w:t>
      </w:r>
      <w:r w:rsidR="00D0753F" w:rsidRPr="008E5541">
        <w:rPr>
          <w:rFonts w:ascii="Calibri" w:hAnsi="Calibri"/>
          <w:sz w:val="21"/>
          <w:szCs w:val="21"/>
        </w:rPr>
        <w:t>Υ</w:t>
      </w:r>
      <w:r w:rsidR="007F7F82" w:rsidRPr="008E5541">
        <w:rPr>
          <w:rFonts w:ascii="Calibri" w:hAnsi="Calibri"/>
          <w:sz w:val="21"/>
          <w:szCs w:val="21"/>
        </w:rPr>
        <w:t>ποστήριξης Εργαστηρίων</w:t>
      </w:r>
      <w:r w:rsidR="00F71325" w:rsidRPr="008E5541">
        <w:rPr>
          <w:rFonts w:ascii="Calibri" w:hAnsi="Calibri"/>
          <w:sz w:val="21"/>
          <w:szCs w:val="21"/>
        </w:rPr>
        <w:t xml:space="preserve">, Τμήματα Α’,  </w:t>
      </w:r>
      <w:r w:rsidRPr="008E5541">
        <w:rPr>
          <w:rFonts w:ascii="Calibri" w:hAnsi="Calibri"/>
          <w:sz w:val="21"/>
          <w:szCs w:val="21"/>
        </w:rPr>
        <w:t>Β</w:t>
      </w:r>
      <w:r w:rsidR="00F71325" w:rsidRPr="008E5541">
        <w:rPr>
          <w:rFonts w:ascii="Calibri" w:hAnsi="Calibri"/>
          <w:sz w:val="21"/>
          <w:szCs w:val="21"/>
        </w:rPr>
        <w:t>’ και Γ’.</w:t>
      </w:r>
    </w:p>
    <w:p w:rsidR="0050710B" w:rsidRPr="006520A7" w:rsidRDefault="00D511CD" w:rsidP="001E62BB">
      <w:pPr>
        <w:spacing w:line="276" w:lineRule="auto"/>
        <w:jc w:val="center"/>
        <w:rPr>
          <w:rFonts w:ascii="Calibri" w:eastAsia="Tahoma" w:hAnsi="Calibri" w:cs="Tahoma"/>
          <w:b/>
          <w:szCs w:val="22"/>
          <w:lang w:eastAsia="en-US"/>
        </w:rPr>
      </w:pPr>
      <w:r w:rsidRPr="008E5541">
        <w:rPr>
          <w:rFonts w:ascii="Calibri" w:hAnsi="Calibri"/>
          <w:sz w:val="21"/>
          <w:szCs w:val="21"/>
        </w:rPr>
        <w:br w:type="page"/>
      </w:r>
      <w:r w:rsidR="00031BF4" w:rsidRPr="006520A7">
        <w:rPr>
          <w:rFonts w:ascii="Calibri" w:eastAsia="Tahoma" w:hAnsi="Calibri" w:cs="Tahoma"/>
          <w:b/>
          <w:szCs w:val="22"/>
          <w:lang w:eastAsia="en-US"/>
        </w:rPr>
        <w:lastRenderedPageBreak/>
        <w:t>ΠΑΡΑΡΤΗΜΑ Α</w:t>
      </w:r>
      <w:r w:rsidR="0050710B" w:rsidRPr="006520A7">
        <w:rPr>
          <w:rFonts w:ascii="Calibri" w:eastAsia="Tahoma" w:hAnsi="Calibri" w:cs="Tahoma"/>
          <w:b/>
          <w:szCs w:val="22"/>
          <w:lang w:eastAsia="en-US"/>
        </w:rPr>
        <w:t>–ΤΕΧΝΙΚΕΣ ΠΡΟΔΙΑΓΡΑΦΕΣ</w:t>
      </w:r>
    </w:p>
    <w:p w:rsidR="009C20D0" w:rsidRDefault="009C20D0" w:rsidP="001E62BB">
      <w:pPr>
        <w:spacing w:line="288" w:lineRule="auto"/>
        <w:jc w:val="center"/>
        <w:rPr>
          <w:rFonts w:ascii="Calibri" w:hAnsi="Calibri"/>
          <w:b/>
          <w:szCs w:val="22"/>
        </w:rPr>
      </w:pPr>
    </w:p>
    <w:p w:rsidR="009C20D0" w:rsidRDefault="004724C4" w:rsidP="009C20D0">
      <w:pPr>
        <w:spacing w:line="288" w:lineRule="auto"/>
        <w:rPr>
          <w:rFonts w:ascii="Calibri" w:hAnsi="Calibri"/>
          <w:b/>
          <w:szCs w:val="22"/>
        </w:rPr>
      </w:pPr>
      <w:r>
        <w:rPr>
          <w:rFonts w:ascii="Calibri" w:hAnsi="Calibri"/>
          <w:b/>
          <w:szCs w:val="22"/>
        </w:rPr>
        <w:t>1</w:t>
      </w:r>
      <w:r w:rsidR="009C20D0">
        <w:rPr>
          <w:rFonts w:ascii="Calibri" w:hAnsi="Calibri"/>
          <w:b/>
          <w:szCs w:val="22"/>
        </w:rPr>
        <w:t xml:space="preserve">. </w:t>
      </w:r>
      <w:r w:rsidR="006510EE">
        <w:rPr>
          <w:rFonts w:ascii="Calibri" w:hAnsi="Calibri"/>
          <w:b/>
          <w:szCs w:val="22"/>
        </w:rPr>
        <w:t>Κτίριο Κεντρικής Υπηρεσίας</w:t>
      </w:r>
      <w:r w:rsidR="00E72C35">
        <w:rPr>
          <w:rFonts w:ascii="Calibri" w:hAnsi="Calibri"/>
          <w:b/>
          <w:szCs w:val="22"/>
        </w:rPr>
        <w:t xml:space="preserve"> </w:t>
      </w:r>
    </w:p>
    <w:p w:rsidR="006B441C" w:rsidRPr="009276C5" w:rsidRDefault="00475BA9" w:rsidP="009276C5">
      <w:pPr>
        <w:rPr>
          <w:rFonts w:ascii="Calibri" w:hAnsi="Calibri" w:cs="Calibri"/>
          <w:sz w:val="20"/>
        </w:rPr>
      </w:pPr>
      <w:r w:rsidRPr="009276C5">
        <w:rPr>
          <w:rFonts w:ascii="Calibri" w:hAnsi="Calibri"/>
          <w:sz w:val="21"/>
          <w:szCs w:val="21"/>
        </w:rPr>
        <w:t>Βελτίωση του συστήματος πυρόσβεσης του κτιρίου της Κεντρικής Υπηρεσίας, προκειμένου να είναι δυνατή η δοκιμαστική λειτουργία του και να εξασφαλιστεί η πλήρωση των δεξαμενών</w:t>
      </w:r>
      <w:r w:rsidR="009276C5">
        <w:rPr>
          <w:rFonts w:ascii="Calibri" w:hAnsi="Calibri"/>
          <w:sz w:val="21"/>
          <w:szCs w:val="21"/>
        </w:rPr>
        <w:t>:</w:t>
      </w:r>
    </w:p>
    <w:p w:rsidR="006B441C" w:rsidRDefault="006B441C" w:rsidP="00061E85">
      <w:pPr>
        <w:rPr>
          <w:rFonts w:ascii="Calibri" w:hAnsi="Calibri" w:cs="Calibri"/>
          <w:sz w:val="20"/>
        </w:rPr>
      </w:pPr>
    </w:p>
    <w:p w:rsidR="00765D16" w:rsidRPr="00230FF5" w:rsidRDefault="009276C5" w:rsidP="00230FF5">
      <w:pPr>
        <w:pStyle w:val="a7"/>
        <w:numPr>
          <w:ilvl w:val="0"/>
          <w:numId w:val="35"/>
        </w:numPr>
        <w:rPr>
          <w:rFonts w:ascii="Calibri" w:hAnsi="Calibri" w:cs="Calibri"/>
          <w:sz w:val="21"/>
          <w:szCs w:val="21"/>
        </w:rPr>
      </w:pPr>
      <w:r w:rsidRPr="00230FF5">
        <w:rPr>
          <w:rFonts w:ascii="Calibri" w:hAnsi="Calibri" w:cs="Calibri"/>
          <w:sz w:val="21"/>
          <w:szCs w:val="21"/>
        </w:rPr>
        <w:t>Επέκταση του δικτύου δοκιμαστικής λειτ</w:t>
      </w:r>
      <w:r w:rsidR="006E7FD1" w:rsidRPr="00230FF5">
        <w:rPr>
          <w:rFonts w:ascii="Calibri" w:hAnsi="Calibri" w:cs="Calibri"/>
          <w:sz w:val="21"/>
          <w:szCs w:val="21"/>
        </w:rPr>
        <w:t xml:space="preserve">ουργίας από το υφιστάμενο σημείο απορροής έως τη δεξαμενή </w:t>
      </w:r>
      <w:proofErr w:type="spellStart"/>
      <w:r w:rsidR="006E7FD1" w:rsidRPr="00230FF5">
        <w:rPr>
          <w:rFonts w:ascii="Calibri" w:hAnsi="Calibri" w:cs="Calibri"/>
          <w:sz w:val="21"/>
          <w:szCs w:val="21"/>
        </w:rPr>
        <w:t>πυρόσβεσης.</w:t>
      </w:r>
      <w:r w:rsidR="00765D16" w:rsidRPr="00230FF5">
        <w:rPr>
          <w:rFonts w:ascii="Calibri" w:hAnsi="Calibri" w:cs="Calibri"/>
          <w:sz w:val="21"/>
          <w:szCs w:val="21"/>
        </w:rPr>
        <w:t>Το</w:t>
      </w:r>
      <w:proofErr w:type="spellEnd"/>
      <w:r w:rsidR="00765D16" w:rsidRPr="00230FF5">
        <w:rPr>
          <w:rFonts w:ascii="Calibri" w:hAnsi="Calibri" w:cs="Calibri"/>
          <w:sz w:val="21"/>
          <w:szCs w:val="21"/>
        </w:rPr>
        <w:t xml:space="preserve"> νέο δίκτυο θα έχει μήκος 35 μέτρα</w:t>
      </w:r>
      <w:r w:rsidR="007D50EA" w:rsidRPr="00230FF5">
        <w:rPr>
          <w:rFonts w:ascii="Calibri" w:hAnsi="Calibri" w:cs="Calibri"/>
          <w:sz w:val="21"/>
          <w:szCs w:val="21"/>
        </w:rPr>
        <w:t xml:space="preserve"> και θα </w:t>
      </w:r>
      <w:r w:rsidR="00230FF5" w:rsidRPr="00230FF5">
        <w:rPr>
          <w:rFonts w:ascii="Calibri" w:hAnsi="Calibri" w:cs="Calibri"/>
          <w:sz w:val="21"/>
          <w:szCs w:val="21"/>
        </w:rPr>
        <w:t>οδεύσει</w:t>
      </w:r>
      <w:r w:rsidR="007D50EA" w:rsidRPr="00230FF5">
        <w:rPr>
          <w:rFonts w:ascii="Calibri" w:hAnsi="Calibri" w:cs="Calibri"/>
          <w:sz w:val="21"/>
          <w:szCs w:val="21"/>
        </w:rPr>
        <w:t xml:space="preserve"> </w:t>
      </w:r>
      <w:r w:rsidR="00230FF5" w:rsidRPr="00230FF5">
        <w:rPr>
          <w:rFonts w:ascii="Calibri" w:hAnsi="Calibri" w:cs="Calibri"/>
          <w:sz w:val="21"/>
          <w:szCs w:val="21"/>
        </w:rPr>
        <w:t xml:space="preserve">πάνω σε στηρίγματα </w:t>
      </w:r>
      <w:proofErr w:type="spellStart"/>
      <w:r w:rsidR="00230FF5" w:rsidRPr="00230FF5">
        <w:rPr>
          <w:rFonts w:ascii="Calibri" w:hAnsi="Calibri" w:cs="Calibri"/>
          <w:sz w:val="21"/>
          <w:szCs w:val="21"/>
        </w:rPr>
        <w:t>βαρέως</w:t>
      </w:r>
      <w:proofErr w:type="spellEnd"/>
      <w:r w:rsidR="00230FF5" w:rsidRPr="00230FF5">
        <w:rPr>
          <w:rFonts w:ascii="Calibri" w:hAnsi="Calibri" w:cs="Calibri"/>
          <w:sz w:val="21"/>
          <w:szCs w:val="21"/>
        </w:rPr>
        <w:t xml:space="preserve"> τύπου με κατάλληλη στήριξη. Η νέα διάταξη θα επιτρέπει την ανατροφοδότηση της δεξαμενής πυρόσβεσης με το νερό κατάσβεσης. </w:t>
      </w:r>
    </w:p>
    <w:p w:rsidR="00230FF5" w:rsidRDefault="00230FF5" w:rsidP="00230FF5">
      <w:pPr>
        <w:pStyle w:val="a7"/>
        <w:numPr>
          <w:ilvl w:val="0"/>
          <w:numId w:val="35"/>
        </w:numPr>
        <w:rPr>
          <w:rFonts w:ascii="Calibri" w:hAnsi="Calibri" w:cs="Calibri"/>
          <w:sz w:val="21"/>
          <w:szCs w:val="21"/>
        </w:rPr>
      </w:pPr>
      <w:r w:rsidRPr="00230FF5">
        <w:rPr>
          <w:rFonts w:ascii="Calibri" w:hAnsi="Calibri" w:cs="Calibri"/>
          <w:sz w:val="21"/>
          <w:szCs w:val="21"/>
        </w:rPr>
        <w:t xml:space="preserve">Εργασίες αύξησης στάθμης δεξαμενής με μετατροπή του σωλήνα υπερχείλισης της δεξαμενής και ρύθμιση του φλοτέρ στη νέα στάθμη. </w:t>
      </w:r>
    </w:p>
    <w:p w:rsidR="00230FF5" w:rsidRPr="00230FF5" w:rsidRDefault="00230FF5" w:rsidP="00230FF5">
      <w:pPr>
        <w:pStyle w:val="a7"/>
        <w:numPr>
          <w:ilvl w:val="0"/>
          <w:numId w:val="35"/>
        </w:numPr>
        <w:rPr>
          <w:rFonts w:ascii="Calibri" w:hAnsi="Calibri" w:cs="Calibri"/>
          <w:sz w:val="21"/>
          <w:szCs w:val="21"/>
        </w:rPr>
      </w:pPr>
      <w:r>
        <w:rPr>
          <w:rFonts w:ascii="Calibri" w:hAnsi="Calibri" w:cs="Calibri"/>
          <w:sz w:val="21"/>
          <w:szCs w:val="21"/>
        </w:rPr>
        <w:t xml:space="preserve">Εργασίες διάνοιξης θύρας και βελτίωση ηλεκτρολογικής εγκατάστασης προκειμένου να </w:t>
      </w:r>
      <w:r w:rsidR="00FB15AA">
        <w:rPr>
          <w:rFonts w:ascii="Calibri" w:hAnsi="Calibri" w:cs="Calibri"/>
          <w:sz w:val="21"/>
          <w:szCs w:val="21"/>
        </w:rPr>
        <w:t xml:space="preserve">απομακρυνθεί το παλαιό και να </w:t>
      </w:r>
      <w:r>
        <w:rPr>
          <w:rFonts w:ascii="Calibri" w:hAnsi="Calibri" w:cs="Calibri"/>
          <w:sz w:val="21"/>
          <w:szCs w:val="21"/>
        </w:rPr>
        <w:t xml:space="preserve">εγκατασταθεί </w:t>
      </w:r>
      <w:r w:rsidR="00FB15AA">
        <w:rPr>
          <w:rFonts w:ascii="Calibri" w:hAnsi="Calibri" w:cs="Calibri"/>
          <w:sz w:val="21"/>
          <w:szCs w:val="21"/>
        </w:rPr>
        <w:t xml:space="preserve">το νέο </w:t>
      </w:r>
      <w:proofErr w:type="spellStart"/>
      <w:r w:rsidR="00FB15AA">
        <w:rPr>
          <w:rFonts w:ascii="Calibri" w:hAnsi="Calibri" w:cs="Calibri"/>
          <w:sz w:val="21"/>
          <w:szCs w:val="21"/>
        </w:rPr>
        <w:t>φασματοφωτόμετρο</w:t>
      </w:r>
      <w:proofErr w:type="spellEnd"/>
      <w:r w:rsidR="00FB15AA">
        <w:rPr>
          <w:rFonts w:ascii="Calibri" w:hAnsi="Calibri" w:cs="Calibri"/>
          <w:sz w:val="21"/>
          <w:szCs w:val="21"/>
        </w:rPr>
        <w:t xml:space="preserve"> </w:t>
      </w:r>
      <w:r w:rsidR="00FB15AA">
        <w:rPr>
          <w:rFonts w:ascii="Calibri" w:hAnsi="Calibri" w:cs="Calibri"/>
          <w:sz w:val="21"/>
          <w:szCs w:val="21"/>
          <w:lang w:val="en-US"/>
        </w:rPr>
        <w:t>XRF</w:t>
      </w:r>
      <w:r w:rsidR="00FB15AA" w:rsidRPr="00FB15AA">
        <w:rPr>
          <w:rFonts w:ascii="Calibri" w:hAnsi="Calibri" w:cs="Calibri"/>
          <w:sz w:val="21"/>
          <w:szCs w:val="21"/>
        </w:rPr>
        <w:t>.</w:t>
      </w:r>
    </w:p>
    <w:p w:rsidR="00AE2249" w:rsidRDefault="00AE2249" w:rsidP="00061E85">
      <w:pPr>
        <w:rPr>
          <w:rFonts w:ascii="Calibri" w:hAnsi="Calibri" w:cs="Calibri"/>
          <w:sz w:val="20"/>
        </w:rPr>
      </w:pPr>
    </w:p>
    <w:p w:rsidR="00AE2249" w:rsidRDefault="004724C4" w:rsidP="00AE2249">
      <w:pPr>
        <w:spacing w:line="288" w:lineRule="auto"/>
        <w:rPr>
          <w:rFonts w:ascii="Calibri" w:hAnsi="Calibri"/>
          <w:b/>
          <w:szCs w:val="22"/>
        </w:rPr>
      </w:pPr>
      <w:r>
        <w:rPr>
          <w:rFonts w:ascii="Calibri" w:hAnsi="Calibri"/>
          <w:b/>
          <w:szCs w:val="22"/>
        </w:rPr>
        <w:t>2</w:t>
      </w:r>
      <w:r w:rsidR="00AE2249" w:rsidRPr="00AE2249">
        <w:rPr>
          <w:rFonts w:ascii="Calibri" w:hAnsi="Calibri"/>
          <w:b/>
          <w:szCs w:val="22"/>
        </w:rPr>
        <w:t xml:space="preserve">. </w:t>
      </w:r>
      <w:r w:rsidR="006E7FD1">
        <w:rPr>
          <w:rFonts w:ascii="Calibri" w:hAnsi="Calibri"/>
          <w:b/>
          <w:szCs w:val="22"/>
        </w:rPr>
        <w:t xml:space="preserve">Χ.Υ. Πειραιά </w:t>
      </w:r>
    </w:p>
    <w:p w:rsidR="006E7FD1" w:rsidRDefault="00FB15AA" w:rsidP="00AE2249">
      <w:pPr>
        <w:spacing w:line="288" w:lineRule="auto"/>
        <w:rPr>
          <w:rFonts w:ascii="Calibri" w:hAnsi="Calibri"/>
          <w:szCs w:val="22"/>
        </w:rPr>
      </w:pPr>
      <w:r w:rsidRPr="00FB15AA">
        <w:rPr>
          <w:rFonts w:ascii="Calibri" w:hAnsi="Calibri"/>
          <w:szCs w:val="22"/>
        </w:rPr>
        <w:t>Α</w:t>
      </w:r>
      <w:r>
        <w:rPr>
          <w:rFonts w:ascii="Calibri" w:hAnsi="Calibri"/>
          <w:szCs w:val="22"/>
        </w:rPr>
        <w:t xml:space="preserve">ποκατάσταση διαρροής στο δίκτυο θέρμανσης στην ταράτσα της Χ.Υ. Πειραιά. </w:t>
      </w:r>
    </w:p>
    <w:p w:rsidR="00FB15AA" w:rsidRPr="00FB15AA" w:rsidRDefault="00FB15AA" w:rsidP="00FB15AA">
      <w:pPr>
        <w:pStyle w:val="a7"/>
        <w:numPr>
          <w:ilvl w:val="0"/>
          <w:numId w:val="36"/>
        </w:numPr>
        <w:spacing w:line="288" w:lineRule="auto"/>
        <w:rPr>
          <w:rFonts w:ascii="Calibri" w:hAnsi="Calibri"/>
          <w:szCs w:val="22"/>
        </w:rPr>
      </w:pPr>
      <w:r w:rsidRPr="00FB15AA">
        <w:rPr>
          <w:rFonts w:ascii="Calibri" w:hAnsi="Calibri"/>
          <w:szCs w:val="22"/>
        </w:rPr>
        <w:t>Σκάψιμο και εμφάνιση σωλήνων</w:t>
      </w:r>
    </w:p>
    <w:p w:rsidR="00FB15AA" w:rsidRPr="00FB15AA" w:rsidRDefault="00FB15AA" w:rsidP="00FB15AA">
      <w:pPr>
        <w:pStyle w:val="a7"/>
        <w:numPr>
          <w:ilvl w:val="0"/>
          <w:numId w:val="36"/>
        </w:numPr>
        <w:spacing w:line="288" w:lineRule="auto"/>
        <w:rPr>
          <w:rFonts w:ascii="Calibri" w:hAnsi="Calibri"/>
          <w:szCs w:val="22"/>
        </w:rPr>
      </w:pPr>
      <w:r w:rsidRPr="00FB15AA">
        <w:rPr>
          <w:rFonts w:ascii="Calibri" w:hAnsi="Calibri"/>
          <w:szCs w:val="22"/>
        </w:rPr>
        <w:t>Αντικατάσταση των φθαρμένων εξαρτημάτων</w:t>
      </w:r>
    </w:p>
    <w:p w:rsidR="00FB15AA" w:rsidRPr="00FB15AA" w:rsidRDefault="00FB15AA" w:rsidP="00FB15AA">
      <w:pPr>
        <w:pStyle w:val="a7"/>
        <w:numPr>
          <w:ilvl w:val="0"/>
          <w:numId w:val="36"/>
        </w:numPr>
        <w:spacing w:line="288" w:lineRule="auto"/>
        <w:rPr>
          <w:rFonts w:ascii="Calibri" w:hAnsi="Calibri"/>
          <w:szCs w:val="22"/>
        </w:rPr>
      </w:pPr>
      <w:r w:rsidRPr="00FB15AA">
        <w:rPr>
          <w:rFonts w:ascii="Calibri" w:hAnsi="Calibri"/>
          <w:szCs w:val="22"/>
        </w:rPr>
        <w:t xml:space="preserve">Στεγανοποίηση – αποκατάσταση περιμετρικά των σωλήνων με ρητινούχα υλικά. </w:t>
      </w:r>
    </w:p>
    <w:p w:rsidR="00AE2249" w:rsidRPr="00FB15AA" w:rsidRDefault="00AE2249" w:rsidP="00AE2249">
      <w:pPr>
        <w:spacing w:after="160" w:line="259" w:lineRule="auto"/>
        <w:rPr>
          <w:rFonts w:ascii="Calibri" w:eastAsia="Calibri" w:hAnsi="Calibri"/>
          <w:sz w:val="20"/>
          <w:lang w:eastAsia="en-US"/>
        </w:rPr>
      </w:pPr>
    </w:p>
    <w:p w:rsidR="00CB6739" w:rsidRDefault="00CB6739" w:rsidP="00061E85">
      <w:pPr>
        <w:rPr>
          <w:rFonts w:ascii="Calibri" w:hAnsi="Calibri" w:cs="Calibri"/>
          <w:sz w:val="20"/>
        </w:rPr>
      </w:pPr>
    </w:p>
    <w:p w:rsidR="00CB6739" w:rsidRDefault="00CB6739" w:rsidP="00061E85">
      <w:pPr>
        <w:rPr>
          <w:rFonts w:ascii="Calibri" w:hAnsi="Calibri" w:cs="Calibri"/>
          <w:sz w:val="20"/>
        </w:rPr>
      </w:pPr>
    </w:p>
    <w:p w:rsidR="00CB6739" w:rsidRDefault="00CB6739" w:rsidP="00061E85">
      <w:pPr>
        <w:rPr>
          <w:rFonts w:ascii="Calibri" w:hAnsi="Calibri" w:cs="Calibri"/>
          <w:sz w:val="20"/>
        </w:rPr>
      </w:pPr>
    </w:p>
    <w:p w:rsidR="00CB6739" w:rsidRDefault="00CB6739" w:rsidP="00061E85">
      <w:pPr>
        <w:rPr>
          <w:rFonts w:ascii="Calibri" w:hAnsi="Calibri" w:cs="Calibri"/>
          <w:sz w:val="20"/>
        </w:rPr>
      </w:pPr>
    </w:p>
    <w:tbl>
      <w:tblPr>
        <w:tblW w:w="10207"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94170A" w:rsidRPr="00293FF5" w:rsidTr="006B441C">
        <w:trPr>
          <w:trHeight w:val="518"/>
        </w:trPr>
        <w:tc>
          <w:tcPr>
            <w:tcW w:w="10207" w:type="dxa"/>
            <w:shd w:val="clear" w:color="auto" w:fill="auto"/>
            <w:vAlign w:val="center"/>
          </w:tcPr>
          <w:p w:rsidR="00F22AC7" w:rsidRDefault="0094170A" w:rsidP="007830D0">
            <w:pPr>
              <w:pStyle w:val="a1"/>
              <w:spacing w:after="60"/>
              <w:ind w:firstLine="0"/>
              <w:rPr>
                <w:rFonts w:asciiTheme="minorHAnsi" w:hAnsiTheme="minorHAnsi" w:cs="Arial"/>
                <w:b/>
              </w:rPr>
            </w:pPr>
            <w:r w:rsidRPr="004724C4">
              <w:rPr>
                <w:rFonts w:asciiTheme="minorHAnsi" w:hAnsiTheme="minorHAnsi" w:cs="Arial"/>
                <w:b/>
              </w:rPr>
              <w:t>ΠΑΡΑΤΗΡΗΣ</w:t>
            </w:r>
            <w:r w:rsidR="00F22AC7">
              <w:rPr>
                <w:rFonts w:asciiTheme="minorHAnsi" w:hAnsiTheme="minorHAnsi" w:cs="Arial"/>
                <w:b/>
              </w:rPr>
              <w:t>ΕΙΣ</w:t>
            </w:r>
            <w:r w:rsidRPr="004724C4">
              <w:rPr>
                <w:rFonts w:asciiTheme="minorHAnsi" w:hAnsiTheme="minorHAnsi" w:cs="Arial"/>
                <w:b/>
              </w:rPr>
              <w:t xml:space="preserve">: </w:t>
            </w:r>
          </w:p>
          <w:p w:rsidR="00F22AC7" w:rsidRPr="00F22AC7" w:rsidRDefault="003522F2" w:rsidP="007830D0">
            <w:pPr>
              <w:pStyle w:val="a1"/>
              <w:spacing w:after="60"/>
              <w:ind w:firstLine="0"/>
              <w:rPr>
                <w:rFonts w:eastAsia="Tahoma" w:cs="Tahoma"/>
                <w:lang w:eastAsia="en-US"/>
              </w:rPr>
            </w:pPr>
            <w:r w:rsidRPr="004724C4">
              <w:rPr>
                <w:rFonts w:eastAsia="Tahoma" w:cs="Tahoma"/>
                <w:lang w:eastAsia="en-US"/>
              </w:rPr>
              <w:t>Επίσκεψη των Υποψήφιων Ανάδοχων στις εγκαταστάσεις κρίνεται απαραίτητη και εί</w:t>
            </w:r>
            <w:r w:rsidR="00230FF5">
              <w:rPr>
                <w:rFonts w:eastAsia="Tahoma" w:cs="Tahoma"/>
                <w:lang w:eastAsia="en-US"/>
              </w:rPr>
              <w:t>ναι δυνατή κατόπιν συνεννόησης.</w:t>
            </w:r>
          </w:p>
        </w:tc>
      </w:tr>
    </w:tbl>
    <w:p w:rsidR="00577ED2" w:rsidRDefault="00577ED2" w:rsidP="00AA4DAB">
      <w:pPr>
        <w:spacing w:line="288" w:lineRule="auto"/>
        <w:rPr>
          <w:rFonts w:ascii="Calibri" w:hAnsi="Calibri"/>
          <w:b/>
          <w:sz w:val="20"/>
        </w:rPr>
      </w:pPr>
    </w:p>
    <w:p w:rsidR="002D46F6" w:rsidRDefault="00C32BB5" w:rsidP="00C32BB5">
      <w:pPr>
        <w:autoSpaceDE w:val="0"/>
        <w:autoSpaceDN w:val="0"/>
        <w:adjustRightInd w:val="0"/>
        <w:spacing w:after="60"/>
        <w:jc w:val="both"/>
        <w:rPr>
          <w:rFonts w:ascii="Calibri" w:hAnsi="Calibri" w:cs="Arial"/>
          <w:bCs/>
          <w:sz w:val="20"/>
        </w:rPr>
      </w:pPr>
      <w:r>
        <w:rPr>
          <w:rFonts w:ascii="Calibri" w:hAnsi="Calibri" w:cs="Arial"/>
          <w:bCs/>
          <w:sz w:val="20"/>
        </w:rPr>
        <w:t xml:space="preserve">  </w:t>
      </w:r>
    </w:p>
    <w:p w:rsidR="004724C4" w:rsidRDefault="004724C4">
      <w:pPr>
        <w:rPr>
          <w:rFonts w:ascii="Calibri" w:eastAsia="Tahoma" w:hAnsi="Calibri" w:cs="Tahoma"/>
          <w:b/>
          <w:sz w:val="24"/>
          <w:szCs w:val="24"/>
          <w:lang w:eastAsia="en-US"/>
        </w:rPr>
      </w:pPr>
      <w:r>
        <w:rPr>
          <w:rFonts w:ascii="Calibri" w:eastAsia="Tahoma" w:hAnsi="Calibri" w:cs="Tahoma"/>
          <w:b/>
          <w:sz w:val="24"/>
          <w:szCs w:val="24"/>
          <w:lang w:eastAsia="en-US"/>
        </w:rPr>
        <w:br w:type="page"/>
      </w:r>
    </w:p>
    <w:p w:rsidR="0054305C" w:rsidRPr="00FB15AA" w:rsidRDefault="0054305C" w:rsidP="00FB15AA">
      <w:pPr>
        <w:spacing w:line="276" w:lineRule="auto"/>
        <w:jc w:val="center"/>
        <w:rPr>
          <w:rFonts w:ascii="Calibri" w:hAnsi="Calibri"/>
          <w:i/>
          <w:sz w:val="24"/>
          <w:szCs w:val="24"/>
        </w:rPr>
      </w:pPr>
      <w:r w:rsidRPr="00A24510">
        <w:rPr>
          <w:rFonts w:ascii="Calibri" w:eastAsia="Tahoma" w:hAnsi="Calibri" w:cs="Tahoma"/>
          <w:b/>
          <w:sz w:val="24"/>
          <w:szCs w:val="24"/>
          <w:lang w:eastAsia="en-US"/>
        </w:rPr>
        <w:lastRenderedPageBreak/>
        <w:t xml:space="preserve">ΠΑΡΑΡΤΗΜΑ </w:t>
      </w:r>
      <w:r w:rsidR="00A24510" w:rsidRPr="00A24510">
        <w:rPr>
          <w:rFonts w:ascii="Calibri" w:eastAsia="Tahoma" w:hAnsi="Calibri" w:cs="Tahoma"/>
          <w:b/>
          <w:sz w:val="24"/>
          <w:szCs w:val="24"/>
          <w:lang w:eastAsia="en-US"/>
        </w:rPr>
        <w:t>Β</w:t>
      </w:r>
      <w:r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Pr="00A24510">
        <w:rPr>
          <w:rFonts w:ascii="Calibri" w:eastAsia="Tahoma" w:hAnsi="Calibri" w:cs="Tahoma"/>
          <w:b/>
          <w:sz w:val="24"/>
          <w:szCs w:val="24"/>
          <w:lang w:eastAsia="en-US"/>
        </w:rPr>
        <w:t>ΠΡΟΣΦΟΡΑΣ</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369"/>
        <w:gridCol w:w="7175"/>
      </w:tblGrid>
      <w:tr w:rsidR="00A801B5" w:rsidRPr="00B82CBA" w:rsidTr="00A801B5">
        <w:trPr>
          <w:trHeight w:val="402"/>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1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40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24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3"/>
        </w:trPr>
        <w:tc>
          <w:tcPr>
            <w:tcW w:w="3369" w:type="dxa"/>
            <w:shd w:val="pct5" w:color="B2A1C7" w:fill="auto"/>
            <w:vAlign w:val="center"/>
          </w:tcPr>
          <w:p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91"/>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bl>
    <w:p w:rsidR="0054305C" w:rsidRDefault="0054305C" w:rsidP="0054305C">
      <w:pPr>
        <w:rPr>
          <w:sz w:val="20"/>
        </w:rPr>
      </w:pPr>
    </w:p>
    <w:p w:rsidR="00F71325" w:rsidRPr="00B82CBA" w:rsidRDefault="00F71325" w:rsidP="0054305C">
      <w:pPr>
        <w:rPr>
          <w:vanish/>
          <w:sz w:val="20"/>
        </w:rPr>
      </w:pPr>
    </w:p>
    <w:p w:rsidR="0054305C" w:rsidRDefault="0054305C" w:rsidP="0054305C">
      <w:pPr>
        <w:tabs>
          <w:tab w:val="left" w:pos="5400"/>
        </w:tabs>
        <w:spacing w:line="288" w:lineRule="auto"/>
        <w:ind w:left="-108" w:right="225"/>
        <w:jc w:val="center"/>
        <w:rPr>
          <w:rFonts w:ascii="Calibri" w:hAnsi="Calibri" w:cs="Arial"/>
          <w:sz w:val="20"/>
        </w:rPr>
      </w:pPr>
    </w:p>
    <w:p w:rsidR="0054305C" w:rsidRPr="00023113" w:rsidRDefault="0054305C" w:rsidP="00F71325">
      <w:pPr>
        <w:rPr>
          <w:rFonts w:ascii="Calibri" w:hAnsi="Calibri" w:cs="Arial"/>
          <w:sz w:val="20"/>
        </w:rPr>
      </w:pPr>
    </w:p>
    <w:tbl>
      <w:tblPr>
        <w:tblStyle w:val="a6"/>
        <w:tblW w:w="0" w:type="auto"/>
        <w:tblLook w:val="04A0" w:firstRow="1" w:lastRow="0" w:firstColumn="1" w:lastColumn="0" w:noHBand="0" w:noVBand="1"/>
      </w:tblPr>
      <w:tblGrid>
        <w:gridCol w:w="1886"/>
        <w:gridCol w:w="3847"/>
        <w:gridCol w:w="1405"/>
        <w:gridCol w:w="1582"/>
        <w:gridCol w:w="1582"/>
      </w:tblGrid>
      <w:tr w:rsidR="00FB15AA" w:rsidTr="00FB15AA">
        <w:tc>
          <w:tcPr>
            <w:tcW w:w="1993" w:type="dxa"/>
          </w:tcPr>
          <w:p w:rsidR="00FB15AA" w:rsidRPr="00CD6971" w:rsidRDefault="00FB15AA" w:rsidP="006D48DD">
            <w:pPr>
              <w:spacing w:line="276" w:lineRule="auto"/>
              <w:jc w:val="center"/>
              <w:rPr>
                <w:rFonts w:ascii="Calibri" w:hAnsi="Calibri"/>
                <w:b/>
                <w:sz w:val="21"/>
                <w:szCs w:val="21"/>
              </w:rPr>
            </w:pPr>
            <w:r w:rsidRPr="00CD6971">
              <w:rPr>
                <w:rFonts w:ascii="Calibri" w:hAnsi="Calibri"/>
                <w:b/>
                <w:sz w:val="21"/>
                <w:szCs w:val="21"/>
              </w:rPr>
              <w:t>Χημική Υπηρεσία</w:t>
            </w:r>
          </w:p>
        </w:tc>
        <w:tc>
          <w:tcPr>
            <w:tcW w:w="4063" w:type="dxa"/>
          </w:tcPr>
          <w:p w:rsidR="00FB15AA" w:rsidRPr="00CD6971" w:rsidRDefault="00FB15AA" w:rsidP="006D48DD">
            <w:pPr>
              <w:spacing w:line="276" w:lineRule="auto"/>
              <w:jc w:val="center"/>
              <w:rPr>
                <w:rFonts w:ascii="Calibri" w:hAnsi="Calibri"/>
                <w:b/>
                <w:sz w:val="21"/>
                <w:szCs w:val="21"/>
              </w:rPr>
            </w:pPr>
            <w:r w:rsidRPr="00CD6971">
              <w:rPr>
                <w:rFonts w:ascii="Calibri" w:hAnsi="Calibri"/>
                <w:b/>
                <w:sz w:val="21"/>
                <w:szCs w:val="21"/>
              </w:rPr>
              <w:t>Περιγραφή εργασιών</w:t>
            </w:r>
          </w:p>
        </w:tc>
        <w:tc>
          <w:tcPr>
            <w:tcW w:w="1405" w:type="dxa"/>
          </w:tcPr>
          <w:p w:rsidR="00FB15AA" w:rsidRPr="00CD6971" w:rsidRDefault="00FB15AA" w:rsidP="006D48DD">
            <w:pPr>
              <w:spacing w:line="276" w:lineRule="auto"/>
              <w:jc w:val="center"/>
              <w:rPr>
                <w:rFonts w:ascii="Calibri" w:hAnsi="Calibri"/>
                <w:b/>
                <w:sz w:val="21"/>
                <w:szCs w:val="21"/>
              </w:rPr>
            </w:pPr>
            <w:r>
              <w:rPr>
                <w:rFonts w:ascii="Calibri" w:hAnsi="Calibri"/>
                <w:b/>
                <w:sz w:val="21"/>
                <w:szCs w:val="21"/>
              </w:rPr>
              <w:t>Προσφέρεται ΝΑΙ/ΟΧΙ</w:t>
            </w:r>
          </w:p>
        </w:tc>
        <w:tc>
          <w:tcPr>
            <w:tcW w:w="1582" w:type="dxa"/>
          </w:tcPr>
          <w:p w:rsidR="00FB15AA" w:rsidRPr="00CD6971" w:rsidRDefault="00FB15AA" w:rsidP="006D48DD">
            <w:pPr>
              <w:spacing w:line="276" w:lineRule="auto"/>
              <w:jc w:val="center"/>
              <w:rPr>
                <w:rFonts w:ascii="Calibri" w:hAnsi="Calibri"/>
                <w:b/>
                <w:sz w:val="21"/>
                <w:szCs w:val="21"/>
              </w:rPr>
            </w:pPr>
            <w:r>
              <w:rPr>
                <w:rFonts w:ascii="Calibri" w:hAnsi="Calibri"/>
                <w:b/>
                <w:sz w:val="21"/>
                <w:szCs w:val="21"/>
              </w:rPr>
              <w:t>Προσφερόμενη τιμή χωρίς ΦΠΑ</w:t>
            </w:r>
          </w:p>
        </w:tc>
        <w:tc>
          <w:tcPr>
            <w:tcW w:w="1259" w:type="dxa"/>
          </w:tcPr>
          <w:p w:rsidR="00FB15AA" w:rsidRDefault="00FB15AA" w:rsidP="00FB15AA">
            <w:pPr>
              <w:spacing w:line="276" w:lineRule="auto"/>
              <w:jc w:val="center"/>
              <w:rPr>
                <w:rFonts w:ascii="Calibri" w:hAnsi="Calibri"/>
                <w:b/>
                <w:sz w:val="21"/>
                <w:szCs w:val="21"/>
              </w:rPr>
            </w:pPr>
            <w:r w:rsidRPr="00FB15AA">
              <w:rPr>
                <w:rFonts w:ascii="Calibri" w:hAnsi="Calibri"/>
                <w:b/>
                <w:sz w:val="21"/>
                <w:szCs w:val="21"/>
              </w:rPr>
              <w:t xml:space="preserve">Προσφερόμενη τιμή </w:t>
            </w:r>
            <w:r>
              <w:rPr>
                <w:rFonts w:ascii="Calibri" w:hAnsi="Calibri"/>
                <w:b/>
                <w:sz w:val="21"/>
                <w:szCs w:val="21"/>
              </w:rPr>
              <w:t>με</w:t>
            </w:r>
          </w:p>
          <w:p w:rsidR="00FB15AA" w:rsidRDefault="00FB15AA" w:rsidP="00FB15AA">
            <w:pPr>
              <w:spacing w:line="276" w:lineRule="auto"/>
              <w:jc w:val="center"/>
              <w:rPr>
                <w:rFonts w:ascii="Calibri" w:hAnsi="Calibri"/>
                <w:b/>
                <w:sz w:val="21"/>
                <w:szCs w:val="21"/>
              </w:rPr>
            </w:pPr>
            <w:r w:rsidRPr="00FB15AA">
              <w:rPr>
                <w:rFonts w:ascii="Calibri" w:hAnsi="Calibri"/>
                <w:b/>
                <w:sz w:val="21"/>
                <w:szCs w:val="21"/>
              </w:rPr>
              <w:t>ΦΠΑ</w:t>
            </w:r>
          </w:p>
        </w:tc>
      </w:tr>
      <w:tr w:rsidR="00FB15AA" w:rsidTr="00FB15AA">
        <w:tc>
          <w:tcPr>
            <w:tcW w:w="1993" w:type="dxa"/>
          </w:tcPr>
          <w:p w:rsidR="00FB15AA" w:rsidRDefault="00FB15AA" w:rsidP="006D48DD">
            <w:pPr>
              <w:spacing w:line="276" w:lineRule="auto"/>
              <w:rPr>
                <w:rFonts w:ascii="Calibri" w:hAnsi="Calibri"/>
                <w:sz w:val="21"/>
                <w:szCs w:val="21"/>
              </w:rPr>
            </w:pPr>
            <w:r>
              <w:rPr>
                <w:rFonts w:ascii="Calibri" w:hAnsi="Calibri"/>
                <w:sz w:val="21"/>
                <w:szCs w:val="21"/>
              </w:rPr>
              <w:t xml:space="preserve">Κτίριο Κεντρικής Υπηρεσίας (Τσόχα 16) </w:t>
            </w:r>
          </w:p>
        </w:tc>
        <w:tc>
          <w:tcPr>
            <w:tcW w:w="4063" w:type="dxa"/>
          </w:tcPr>
          <w:p w:rsidR="00FB15AA" w:rsidRDefault="00FB15AA" w:rsidP="006D48DD">
            <w:pPr>
              <w:pStyle w:val="a7"/>
              <w:numPr>
                <w:ilvl w:val="0"/>
                <w:numId w:val="33"/>
              </w:numPr>
              <w:spacing w:line="276" w:lineRule="auto"/>
              <w:ind w:left="325" w:hanging="325"/>
              <w:jc w:val="both"/>
              <w:rPr>
                <w:rFonts w:ascii="Calibri" w:hAnsi="Calibri"/>
                <w:sz w:val="21"/>
                <w:szCs w:val="21"/>
              </w:rPr>
            </w:pPr>
            <w:r w:rsidRPr="002B2E35">
              <w:rPr>
                <w:rFonts w:ascii="Calibri" w:hAnsi="Calibri"/>
                <w:sz w:val="21"/>
                <w:szCs w:val="21"/>
              </w:rPr>
              <w:t xml:space="preserve">Βελτίωση του συστήματος πυρόσβεσης του κτιρίου της Κεντρικής Υπηρεσίας, προκειμένου να είναι δυνατή η δοκιμαστική λειτουργία του και να εξασφαλιστεί η πλήρωση των δεξαμενών του συστήματος από την υφιστάμενη εξωτερική </w:t>
            </w:r>
            <w:proofErr w:type="spellStart"/>
            <w:r w:rsidRPr="002B2E35">
              <w:rPr>
                <w:rFonts w:ascii="Calibri" w:hAnsi="Calibri"/>
                <w:sz w:val="21"/>
                <w:szCs w:val="21"/>
              </w:rPr>
              <w:t>υδατοδεξαμενή</w:t>
            </w:r>
            <w:proofErr w:type="spellEnd"/>
            <w:r w:rsidRPr="002B2E35">
              <w:rPr>
                <w:rFonts w:ascii="Calibri" w:hAnsi="Calibri"/>
                <w:sz w:val="21"/>
                <w:szCs w:val="21"/>
              </w:rPr>
              <w:t>.</w:t>
            </w:r>
          </w:p>
          <w:p w:rsidR="00FB15AA" w:rsidRPr="002B2E35" w:rsidRDefault="00FB15AA" w:rsidP="006D48DD">
            <w:pPr>
              <w:pStyle w:val="a7"/>
              <w:numPr>
                <w:ilvl w:val="0"/>
                <w:numId w:val="33"/>
              </w:numPr>
              <w:spacing w:line="276" w:lineRule="auto"/>
              <w:ind w:left="325" w:hanging="325"/>
              <w:jc w:val="both"/>
              <w:rPr>
                <w:rFonts w:ascii="Calibri" w:hAnsi="Calibri"/>
                <w:sz w:val="21"/>
                <w:szCs w:val="21"/>
              </w:rPr>
            </w:pPr>
            <w:r>
              <w:rPr>
                <w:rFonts w:ascii="Calibri" w:hAnsi="Calibri"/>
                <w:sz w:val="21"/>
                <w:szCs w:val="21"/>
              </w:rPr>
              <w:t xml:space="preserve">Εργασίες διάνοιξης θύρας και βελτίωσης ηλεκτρολογικής εγκατάστασης σε εργαστήριο της Β’ Χ.Υ. Αθηνών προκειμένου να εγκατασταθεί το νέο </w:t>
            </w:r>
            <w:proofErr w:type="spellStart"/>
            <w:r>
              <w:rPr>
                <w:rFonts w:ascii="Calibri" w:hAnsi="Calibri"/>
                <w:sz w:val="21"/>
                <w:szCs w:val="21"/>
              </w:rPr>
              <w:t>φασματοφωτόμετρο</w:t>
            </w:r>
            <w:proofErr w:type="spellEnd"/>
            <w:r>
              <w:rPr>
                <w:rFonts w:ascii="Calibri" w:hAnsi="Calibri"/>
                <w:sz w:val="21"/>
                <w:szCs w:val="21"/>
              </w:rPr>
              <w:t xml:space="preserve"> </w:t>
            </w:r>
            <w:r>
              <w:rPr>
                <w:rFonts w:ascii="Calibri" w:hAnsi="Calibri"/>
                <w:sz w:val="21"/>
                <w:szCs w:val="21"/>
                <w:lang w:val="en-US"/>
              </w:rPr>
              <w:t>XRF</w:t>
            </w:r>
            <w:r>
              <w:rPr>
                <w:rFonts w:ascii="Calibri" w:hAnsi="Calibri"/>
                <w:sz w:val="21"/>
                <w:szCs w:val="21"/>
              </w:rPr>
              <w:t xml:space="preserve">. </w:t>
            </w:r>
          </w:p>
        </w:tc>
        <w:tc>
          <w:tcPr>
            <w:tcW w:w="1405" w:type="dxa"/>
          </w:tcPr>
          <w:p w:rsidR="00FB15AA" w:rsidRDefault="00FB15AA" w:rsidP="006D48DD">
            <w:pPr>
              <w:spacing w:line="276" w:lineRule="auto"/>
              <w:jc w:val="center"/>
              <w:rPr>
                <w:rFonts w:ascii="Calibri" w:hAnsi="Calibri"/>
                <w:sz w:val="21"/>
                <w:szCs w:val="21"/>
              </w:rPr>
            </w:pPr>
          </w:p>
        </w:tc>
        <w:tc>
          <w:tcPr>
            <w:tcW w:w="1582" w:type="dxa"/>
          </w:tcPr>
          <w:p w:rsidR="00FB15AA" w:rsidRDefault="00FB15AA" w:rsidP="006D48DD">
            <w:pPr>
              <w:spacing w:line="276" w:lineRule="auto"/>
              <w:jc w:val="center"/>
              <w:rPr>
                <w:rFonts w:ascii="Calibri" w:hAnsi="Calibri"/>
                <w:sz w:val="21"/>
                <w:szCs w:val="21"/>
              </w:rPr>
            </w:pPr>
          </w:p>
        </w:tc>
        <w:tc>
          <w:tcPr>
            <w:tcW w:w="1259" w:type="dxa"/>
          </w:tcPr>
          <w:p w:rsidR="00FB15AA" w:rsidRDefault="00FB15AA" w:rsidP="006D48DD">
            <w:pPr>
              <w:spacing w:line="276" w:lineRule="auto"/>
              <w:jc w:val="center"/>
              <w:rPr>
                <w:rFonts w:ascii="Calibri" w:hAnsi="Calibri"/>
                <w:sz w:val="21"/>
                <w:szCs w:val="21"/>
              </w:rPr>
            </w:pPr>
          </w:p>
        </w:tc>
      </w:tr>
      <w:tr w:rsidR="00FB15AA" w:rsidTr="00FB15AA">
        <w:tc>
          <w:tcPr>
            <w:tcW w:w="1993" w:type="dxa"/>
          </w:tcPr>
          <w:p w:rsidR="00FB15AA" w:rsidRDefault="00FB15AA" w:rsidP="006D48DD">
            <w:pPr>
              <w:spacing w:line="276" w:lineRule="auto"/>
              <w:jc w:val="both"/>
              <w:rPr>
                <w:rFonts w:ascii="Calibri" w:hAnsi="Calibri"/>
                <w:sz w:val="21"/>
                <w:szCs w:val="21"/>
              </w:rPr>
            </w:pPr>
            <w:r>
              <w:rPr>
                <w:rFonts w:ascii="Calibri" w:hAnsi="Calibri"/>
                <w:sz w:val="21"/>
                <w:szCs w:val="21"/>
              </w:rPr>
              <w:t>Χ.Υ. Πειραιά</w:t>
            </w:r>
          </w:p>
        </w:tc>
        <w:tc>
          <w:tcPr>
            <w:tcW w:w="4063" w:type="dxa"/>
          </w:tcPr>
          <w:p w:rsidR="00FB15AA" w:rsidRDefault="00FB15AA" w:rsidP="006D48DD">
            <w:pPr>
              <w:spacing w:line="276" w:lineRule="auto"/>
              <w:jc w:val="both"/>
              <w:rPr>
                <w:rFonts w:ascii="Calibri" w:hAnsi="Calibri"/>
                <w:sz w:val="21"/>
                <w:szCs w:val="21"/>
              </w:rPr>
            </w:pPr>
            <w:r>
              <w:rPr>
                <w:rFonts w:ascii="Calibri" w:hAnsi="Calibri"/>
                <w:sz w:val="21"/>
                <w:szCs w:val="21"/>
              </w:rPr>
              <w:t xml:space="preserve">Αποκατάσταση διαρροής στο δίκτυο θέρμανσης στην ταράτσα της Χ.Υ. </w:t>
            </w:r>
          </w:p>
        </w:tc>
        <w:tc>
          <w:tcPr>
            <w:tcW w:w="1405" w:type="dxa"/>
          </w:tcPr>
          <w:p w:rsidR="00FB15AA" w:rsidRDefault="00FB15AA" w:rsidP="006D48DD">
            <w:pPr>
              <w:spacing w:line="276" w:lineRule="auto"/>
              <w:jc w:val="center"/>
              <w:rPr>
                <w:rFonts w:ascii="Calibri" w:hAnsi="Calibri"/>
                <w:sz w:val="21"/>
                <w:szCs w:val="21"/>
              </w:rPr>
            </w:pPr>
          </w:p>
        </w:tc>
        <w:tc>
          <w:tcPr>
            <w:tcW w:w="1582" w:type="dxa"/>
          </w:tcPr>
          <w:p w:rsidR="00FB15AA" w:rsidRDefault="00FB15AA" w:rsidP="006D48DD">
            <w:pPr>
              <w:spacing w:line="276" w:lineRule="auto"/>
              <w:jc w:val="center"/>
              <w:rPr>
                <w:rFonts w:ascii="Calibri" w:hAnsi="Calibri"/>
                <w:sz w:val="21"/>
                <w:szCs w:val="21"/>
              </w:rPr>
            </w:pPr>
          </w:p>
        </w:tc>
        <w:tc>
          <w:tcPr>
            <w:tcW w:w="1259" w:type="dxa"/>
          </w:tcPr>
          <w:p w:rsidR="00FB15AA" w:rsidRDefault="00FB15AA" w:rsidP="006D48DD">
            <w:pPr>
              <w:spacing w:line="276" w:lineRule="auto"/>
              <w:jc w:val="center"/>
              <w:rPr>
                <w:rFonts w:ascii="Calibri" w:hAnsi="Calibri"/>
                <w:sz w:val="21"/>
                <w:szCs w:val="21"/>
              </w:rPr>
            </w:pPr>
          </w:p>
        </w:tc>
      </w:tr>
    </w:tbl>
    <w:p w:rsidR="00F71325" w:rsidRPr="00F22AC7" w:rsidRDefault="00F71325" w:rsidP="00F22AC7">
      <w:pPr>
        <w:tabs>
          <w:tab w:val="left" w:pos="14175"/>
          <w:tab w:val="left" w:pos="14317"/>
        </w:tabs>
        <w:spacing w:line="288" w:lineRule="auto"/>
        <w:ind w:right="225"/>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B29E7" w:rsidRPr="00023113" w:rsidRDefault="0054305C" w:rsidP="005B29E7">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r w:rsidR="005B29E7" w:rsidRPr="005B29E7">
        <w:rPr>
          <w:rFonts w:ascii="Calibri" w:hAnsi="Calibri" w:cs="Tahoma"/>
          <w:color w:val="000000"/>
          <w:sz w:val="20"/>
        </w:rPr>
        <w:t xml:space="preserve"> </w:t>
      </w:r>
      <w:r w:rsidR="005B29E7" w:rsidRPr="00023113">
        <w:rPr>
          <w:rFonts w:ascii="Calibri" w:hAnsi="Calibri" w:cs="Tahoma"/>
          <w:color w:val="000000"/>
          <w:sz w:val="20"/>
        </w:rPr>
        <w:t>…………………………………………….…………………………………………..</w:t>
      </w:r>
    </w:p>
    <w:p w:rsidR="005B29E7" w:rsidRPr="00B82CBA" w:rsidRDefault="005B29E7" w:rsidP="005B29E7">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842855" w:rsidRDefault="00842855">
      <w:r>
        <w:br w:type="page"/>
      </w:r>
    </w:p>
    <w:p w:rsidR="00842855" w:rsidRPr="00842855" w:rsidRDefault="00842855" w:rsidP="00842855">
      <w:pPr>
        <w:spacing w:line="276" w:lineRule="auto"/>
        <w:rPr>
          <w:rFonts w:ascii="Calibri" w:eastAsia="Calibri" w:hAnsi="Calibri"/>
          <w:b/>
          <w:szCs w:val="24"/>
          <w:lang w:eastAsia="en-US"/>
        </w:rPr>
      </w:pPr>
    </w:p>
    <w:p w:rsidR="00842855" w:rsidRPr="00842855" w:rsidRDefault="00842855" w:rsidP="00842855">
      <w:pPr>
        <w:tabs>
          <w:tab w:val="left" w:pos="2430"/>
        </w:tabs>
        <w:jc w:val="center"/>
        <w:rPr>
          <w:rFonts w:ascii="Calibri" w:hAnsi="Calibri"/>
          <w:b/>
          <w:szCs w:val="22"/>
        </w:rPr>
      </w:pPr>
      <w:r w:rsidRPr="00842855">
        <w:rPr>
          <w:rFonts w:ascii="Calibri" w:hAnsi="Calibri"/>
          <w:b/>
          <w:szCs w:val="22"/>
        </w:rPr>
        <w:t>Παράρτημα Γ</w:t>
      </w:r>
    </w:p>
    <w:p w:rsidR="00842855" w:rsidRPr="00842855" w:rsidRDefault="00842855" w:rsidP="00842855">
      <w:pPr>
        <w:tabs>
          <w:tab w:val="left" w:pos="2430"/>
        </w:tabs>
        <w:jc w:val="center"/>
        <w:rPr>
          <w:rFonts w:asciiTheme="minorHAnsi" w:eastAsia="Calibri" w:hAnsiTheme="minorHAnsi" w:cstheme="minorHAnsi"/>
          <w:b/>
          <w:sz w:val="20"/>
          <w:lang w:eastAsia="en-US"/>
        </w:rPr>
      </w:pPr>
      <w:r w:rsidRPr="00842855">
        <w:rPr>
          <w:rFonts w:asciiTheme="minorHAnsi" w:eastAsia="Calibri" w:hAnsiTheme="minorHAnsi" w:cstheme="minorHAnsi"/>
          <w:b/>
          <w:sz w:val="20"/>
          <w:lang w:eastAsia="en-US"/>
        </w:rPr>
        <w:t>ΥΠΕΥΘΥΝΗ ΔΗΛΩΣΗ</w:t>
      </w:r>
    </w:p>
    <w:p w:rsidR="00842855" w:rsidRPr="00842855" w:rsidRDefault="00842855" w:rsidP="00842855">
      <w:pPr>
        <w:keepNext/>
        <w:jc w:val="center"/>
        <w:outlineLvl w:val="2"/>
        <w:rPr>
          <w:rFonts w:asciiTheme="minorHAnsi" w:hAnsiTheme="minorHAnsi" w:cstheme="minorHAnsi"/>
          <w:b/>
          <w:sz w:val="20"/>
          <w:vertAlign w:val="superscript"/>
        </w:rPr>
      </w:pPr>
      <w:r w:rsidRPr="00842855">
        <w:rPr>
          <w:rFonts w:asciiTheme="minorHAnsi" w:hAnsiTheme="minorHAnsi" w:cstheme="minorHAnsi"/>
          <w:b/>
          <w:sz w:val="20"/>
          <w:vertAlign w:val="superscript"/>
        </w:rPr>
        <w:t>(άρθρο 8 Ν.1599/1986)</w:t>
      </w:r>
    </w:p>
    <w:p w:rsidR="00842855" w:rsidRPr="00842855" w:rsidRDefault="00842855" w:rsidP="00842855">
      <w:pPr>
        <w:ind w:right="284"/>
        <w:contextualSpacing/>
        <w:jc w:val="center"/>
        <w:rPr>
          <w:rFonts w:asciiTheme="minorHAnsi" w:hAnsiTheme="minorHAnsi" w:cstheme="minorHAnsi"/>
          <w:sz w:val="16"/>
          <w:szCs w:val="16"/>
          <w:lang w:eastAsia="en-US"/>
        </w:rPr>
      </w:pPr>
      <w:r w:rsidRPr="00842855">
        <w:rPr>
          <w:rFonts w:asciiTheme="minorHAnsi" w:hAnsiTheme="minorHAnsi" w:cstheme="minorHAnsi"/>
          <w:sz w:val="16"/>
          <w:szCs w:val="16"/>
          <w:lang w:eastAsia="en-US"/>
        </w:rPr>
        <w:t>Η ακρίβεια των στοιχείων που υποβάλλονται με αυτή τη δήλωση μπορεί να ελεγχθεί με βάση το αρχείο άλλων υπηρεσιών</w:t>
      </w:r>
    </w:p>
    <w:p w:rsidR="00842855" w:rsidRPr="00842855" w:rsidRDefault="00842855" w:rsidP="00842855">
      <w:pPr>
        <w:ind w:right="284"/>
        <w:contextualSpacing/>
        <w:jc w:val="center"/>
        <w:rPr>
          <w:rFonts w:asciiTheme="minorHAnsi" w:hAnsiTheme="minorHAnsi" w:cstheme="minorHAnsi"/>
          <w:sz w:val="16"/>
          <w:szCs w:val="16"/>
          <w:lang w:eastAsia="en-US"/>
        </w:rPr>
      </w:pPr>
      <w:r w:rsidRPr="00842855">
        <w:rPr>
          <w:rFonts w:asciiTheme="minorHAnsi" w:hAnsiTheme="minorHAnsi" w:cstheme="minorHAnsi"/>
          <w:sz w:val="16"/>
          <w:szCs w:val="16"/>
          <w:lang w:eastAsia="en-US"/>
        </w:rPr>
        <w:t>(άρθρο 8 παρ. 4 Ν. 1599/1986)</w:t>
      </w:r>
    </w:p>
    <w:tbl>
      <w:tblPr>
        <w:tblpPr w:leftFromText="180" w:rightFromText="180" w:vertAnchor="page" w:horzAnchor="margin" w:tblpY="256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15"/>
        <w:gridCol w:w="627"/>
        <w:gridCol w:w="88"/>
        <w:gridCol w:w="1859"/>
        <w:gridCol w:w="686"/>
        <w:gridCol w:w="40"/>
        <w:gridCol w:w="990"/>
        <w:gridCol w:w="997"/>
        <w:gridCol w:w="33"/>
        <w:gridCol w:w="686"/>
        <w:gridCol w:w="514"/>
        <w:gridCol w:w="514"/>
        <w:gridCol w:w="1372"/>
      </w:tblGrid>
      <w:tr w:rsidR="00842855" w:rsidRPr="00842855" w:rsidTr="007045D0">
        <w:trPr>
          <w:cantSplit/>
          <w:trHeight w:val="392"/>
        </w:trPr>
        <w:tc>
          <w:tcPr>
            <w:tcW w:w="1629" w:type="dxa"/>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p w:rsidR="00842855" w:rsidRPr="00842855" w:rsidRDefault="00842855" w:rsidP="00842855">
            <w:pPr>
              <w:spacing w:before="240" w:after="160" w:line="276" w:lineRule="auto"/>
              <w:ind w:right="-6878"/>
              <w:contextualSpacing/>
              <w:rPr>
                <w:rFonts w:ascii="Calibri" w:eastAsia="Calibri" w:hAnsi="Calibri"/>
                <w:sz w:val="16"/>
                <w:szCs w:val="16"/>
                <w:lang w:eastAsia="en-US"/>
              </w:rPr>
            </w:pPr>
            <w:r w:rsidRPr="00842855">
              <w:rPr>
                <w:rFonts w:ascii="Calibri" w:eastAsia="Calibri" w:hAnsi="Calibri"/>
                <w:sz w:val="16"/>
                <w:szCs w:val="16"/>
                <w:lang w:eastAsia="en-US"/>
              </w:rPr>
              <w:t>ΠΡΟΣ(1):</w:t>
            </w:r>
          </w:p>
        </w:tc>
        <w:tc>
          <w:tcPr>
            <w:tcW w:w="8721" w:type="dxa"/>
            <w:gridSpan w:val="13"/>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line="276" w:lineRule="auto"/>
              <w:rPr>
                <w:rFonts w:ascii="Calibri" w:hAnsi="Calibri"/>
                <w:b/>
                <w:color w:val="000000"/>
                <w:sz w:val="18"/>
                <w:szCs w:val="18"/>
              </w:rPr>
            </w:pPr>
            <w:r w:rsidRPr="00842855">
              <w:rPr>
                <w:rFonts w:ascii="Calibri" w:eastAsia="Calibri" w:hAnsi="Calibri"/>
                <w:b/>
                <w:sz w:val="18"/>
                <w:szCs w:val="18"/>
                <w:lang w:eastAsia="en-US"/>
              </w:rPr>
              <w:t>ΓΕΝΙΚΟ ΧΗΜΕΙΟ ΤΟΥ ΚΡΑΤΟΥΣ</w:t>
            </w:r>
          </w:p>
        </w:tc>
      </w:tr>
      <w:tr w:rsidR="00842855" w:rsidRPr="00842855" w:rsidTr="007045D0">
        <w:trPr>
          <w:cantSplit/>
          <w:trHeight w:val="370"/>
        </w:trPr>
        <w:tc>
          <w:tcPr>
            <w:tcW w:w="1629" w:type="dxa"/>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r w:rsidRPr="00842855">
              <w:rPr>
                <w:rFonts w:ascii="Calibri" w:eastAsia="Calibri" w:hAnsi="Calibri"/>
                <w:sz w:val="16"/>
                <w:szCs w:val="16"/>
                <w:lang w:eastAsia="en-US"/>
              </w:rPr>
              <w:t>Ο – Η Όνομα:</w:t>
            </w:r>
          </w:p>
        </w:tc>
        <w:tc>
          <w:tcPr>
            <w:tcW w:w="3575" w:type="dxa"/>
            <w:gridSpan w:val="5"/>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r w:rsidRPr="00842855">
              <w:rPr>
                <w:rFonts w:ascii="Calibri" w:eastAsia="Calibri" w:hAnsi="Calibri"/>
                <w:sz w:val="16"/>
                <w:szCs w:val="16"/>
                <w:lang w:eastAsia="en-US"/>
              </w:rPr>
              <w:t>Επώνυμο:</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r>
      <w:tr w:rsidR="00842855" w:rsidRPr="00842855" w:rsidTr="007045D0">
        <w:trPr>
          <w:cantSplit/>
          <w:trHeight w:val="27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Όνομα και Επώνυμο Πατέρα:</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r>
      <w:tr w:rsidR="00842855" w:rsidRPr="00842855" w:rsidTr="007045D0">
        <w:trPr>
          <w:cantSplit/>
          <w:trHeight w:val="26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Όνομα και Επώνυμο Μητέρας: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r>
      <w:tr w:rsidR="00842855" w:rsidRPr="00842855" w:rsidTr="007045D0">
        <w:trPr>
          <w:cantSplit/>
          <w:trHeight w:val="28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ind w:right="-2332"/>
              <w:contextualSpacing/>
              <w:rPr>
                <w:rFonts w:ascii="Calibri" w:eastAsia="Calibri" w:hAnsi="Calibri"/>
                <w:sz w:val="16"/>
                <w:szCs w:val="16"/>
                <w:lang w:eastAsia="en-US"/>
              </w:rPr>
            </w:pPr>
            <w:r w:rsidRPr="00842855">
              <w:rPr>
                <w:rFonts w:ascii="Calibri" w:eastAsia="Calibri" w:hAnsi="Calibri"/>
                <w:sz w:val="16"/>
                <w:szCs w:val="16"/>
                <w:lang w:eastAsia="en-US"/>
              </w:rPr>
              <w:t>Ημερομηνία γέννησης</w:t>
            </w:r>
            <w:r w:rsidRPr="00842855">
              <w:rPr>
                <w:rFonts w:ascii="Calibri" w:eastAsia="Calibri" w:hAnsi="Calibri"/>
                <w:sz w:val="16"/>
                <w:szCs w:val="16"/>
                <w:vertAlign w:val="superscript"/>
                <w:lang w:eastAsia="en-US"/>
              </w:rPr>
              <w:t>(2)</w:t>
            </w:r>
            <w:r w:rsidRPr="00842855">
              <w:rPr>
                <w:rFonts w:ascii="Calibri" w:eastAsia="Calibri" w:hAnsi="Calibri"/>
                <w:sz w:val="16"/>
                <w:szCs w:val="16"/>
                <w:lang w:eastAsia="en-US"/>
              </w:rPr>
              <w:t>:</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r>
      <w:tr w:rsidR="00842855" w:rsidRPr="00842855" w:rsidTr="007045D0">
        <w:trPr>
          <w:cantSplit/>
          <w:trHeight w:val="262"/>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Τόπος Γέννησης: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ind w:right="-6878"/>
              <w:contextualSpacing/>
              <w:rPr>
                <w:rFonts w:ascii="Calibri" w:eastAsia="Calibri" w:hAnsi="Calibri"/>
                <w:sz w:val="16"/>
                <w:szCs w:val="16"/>
                <w:lang w:eastAsia="en-US"/>
              </w:rPr>
            </w:pPr>
          </w:p>
        </w:tc>
      </w:tr>
      <w:tr w:rsidR="00842855" w:rsidRPr="00842855" w:rsidTr="007045D0">
        <w:trPr>
          <w:cantSplit/>
          <w:trHeight w:val="26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Αριθμός Δελτίου Ταυτότητας:</w:t>
            </w:r>
          </w:p>
        </w:tc>
        <w:tc>
          <w:tcPr>
            <w:tcW w:w="2585" w:type="dxa"/>
            <w:gridSpan w:val="3"/>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contextualSpacing/>
              <w:rPr>
                <w:rFonts w:ascii="Calibri" w:eastAsia="Calibri" w:hAnsi="Calibri"/>
                <w:sz w:val="16"/>
                <w:szCs w:val="16"/>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proofErr w:type="spellStart"/>
            <w:r w:rsidRPr="00842855">
              <w:rPr>
                <w:rFonts w:ascii="Calibri" w:eastAsia="Calibri" w:hAnsi="Calibri"/>
                <w:sz w:val="16"/>
                <w:szCs w:val="16"/>
                <w:lang w:eastAsia="en-US"/>
              </w:rPr>
              <w:t>Τηλ</w:t>
            </w:r>
            <w:proofErr w:type="spellEnd"/>
            <w:r w:rsidRPr="00842855">
              <w:rPr>
                <w:rFonts w:ascii="Calibri" w:eastAsia="Calibri" w:hAnsi="Calibri"/>
                <w:sz w:val="16"/>
                <w:szCs w:val="16"/>
                <w:lang w:eastAsia="en-US"/>
              </w:rPr>
              <w:t>:</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contextualSpacing/>
              <w:rPr>
                <w:rFonts w:ascii="Calibri" w:eastAsia="Calibri" w:hAnsi="Calibri"/>
                <w:sz w:val="16"/>
                <w:szCs w:val="16"/>
                <w:lang w:eastAsia="en-US"/>
              </w:rPr>
            </w:pPr>
          </w:p>
        </w:tc>
      </w:tr>
      <w:tr w:rsidR="00842855" w:rsidRPr="00842855" w:rsidTr="007045D0">
        <w:trPr>
          <w:cantSplit/>
          <w:trHeight w:val="270"/>
        </w:trPr>
        <w:tc>
          <w:tcPr>
            <w:tcW w:w="1944" w:type="dxa"/>
            <w:gridSpan w:val="2"/>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contextualSpacing/>
              <w:rPr>
                <w:rFonts w:ascii="Calibri" w:eastAsia="Calibri" w:hAnsi="Calibri"/>
                <w:sz w:val="16"/>
                <w:szCs w:val="16"/>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Οδός:</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contextualSpacing/>
              <w:rPr>
                <w:rFonts w:ascii="Calibri" w:eastAsia="Calibri" w:hAnsi="Calibri"/>
                <w:sz w:val="16"/>
                <w:szCs w:val="16"/>
                <w:lang w:eastAsia="en-US"/>
              </w:rPr>
            </w:pPr>
          </w:p>
        </w:tc>
        <w:tc>
          <w:tcPr>
            <w:tcW w:w="686" w:type="dxa"/>
            <w:tcBorders>
              <w:top w:val="single" w:sz="4" w:space="0" w:color="auto"/>
              <w:left w:val="single" w:sz="4" w:space="0" w:color="auto"/>
              <w:bottom w:val="single" w:sz="4" w:space="0" w:color="auto"/>
              <w:right w:val="single" w:sz="4" w:space="0" w:color="auto"/>
            </w:tcBorders>
            <w:hideMark/>
          </w:tcPr>
          <w:p w:rsidR="00842855" w:rsidRPr="00842855" w:rsidRDefault="00842855" w:rsidP="00842855">
            <w:pPr>
              <w:spacing w:before="240" w:after="160" w:line="276" w:lineRule="auto"/>
              <w:contextualSpacing/>
              <w:rPr>
                <w:rFonts w:ascii="Calibri" w:eastAsia="Calibri" w:hAnsi="Calibri"/>
                <w:sz w:val="16"/>
                <w:szCs w:val="16"/>
                <w:lang w:eastAsia="en-US"/>
              </w:rPr>
            </w:pPr>
            <w:proofErr w:type="spellStart"/>
            <w:r w:rsidRPr="00842855">
              <w:rPr>
                <w:rFonts w:ascii="Calibri" w:eastAsia="Calibri" w:hAnsi="Calibri"/>
                <w:sz w:val="16"/>
                <w:szCs w:val="16"/>
                <w:lang w:eastAsia="en-US"/>
              </w:rPr>
              <w:t>Αριθ</w:t>
            </w:r>
            <w:proofErr w:type="spellEnd"/>
            <w:r w:rsidRPr="00842855">
              <w:rPr>
                <w:rFonts w:ascii="Calibri" w:eastAsia="Calibri" w:hAnsi="Calibri"/>
                <w:sz w:val="16"/>
                <w:szCs w:val="16"/>
                <w:lang w:eastAsia="en-US"/>
              </w:rPr>
              <w:t>:</w:t>
            </w:r>
          </w:p>
        </w:tc>
        <w:tc>
          <w:tcPr>
            <w:tcW w:w="514" w:type="dxa"/>
            <w:tcBorders>
              <w:top w:val="single" w:sz="4" w:space="0" w:color="auto"/>
              <w:left w:val="single" w:sz="4" w:space="0" w:color="auto"/>
              <w:bottom w:val="single" w:sz="4" w:space="0" w:color="auto"/>
              <w:right w:val="single" w:sz="4" w:space="0" w:color="auto"/>
            </w:tcBorders>
          </w:tcPr>
          <w:p w:rsidR="00842855" w:rsidRPr="00842855" w:rsidRDefault="00842855" w:rsidP="00842855">
            <w:pPr>
              <w:spacing w:before="240" w:after="160" w:line="276" w:lineRule="auto"/>
              <w:contextualSpacing/>
              <w:rPr>
                <w:rFonts w:ascii="Calibri" w:eastAsia="Calibri" w:hAnsi="Calibri"/>
                <w:sz w:val="16"/>
                <w:szCs w:val="16"/>
                <w:lang w:eastAsia="en-US"/>
              </w:rPr>
            </w:pPr>
          </w:p>
        </w:tc>
        <w:tc>
          <w:tcPr>
            <w:tcW w:w="514" w:type="dxa"/>
            <w:tcBorders>
              <w:top w:val="single" w:sz="4" w:space="0" w:color="auto"/>
              <w:left w:val="single" w:sz="4" w:space="0" w:color="auto"/>
              <w:bottom w:val="single" w:sz="4" w:space="0" w:color="auto"/>
              <w:right w:val="single" w:sz="4" w:space="0" w:color="auto"/>
            </w:tcBorders>
            <w:hideMark/>
          </w:tcPr>
          <w:p w:rsidR="00842855" w:rsidRPr="00842855" w:rsidRDefault="00842855" w:rsidP="00842855">
            <w:pPr>
              <w:spacing w:before="240" w:after="160" w:line="276" w:lineRule="auto"/>
              <w:contextualSpacing/>
              <w:rPr>
                <w:rFonts w:ascii="Calibri" w:eastAsia="Calibri" w:hAnsi="Calibri"/>
                <w:sz w:val="16"/>
                <w:szCs w:val="16"/>
                <w:lang w:eastAsia="en-US"/>
              </w:rPr>
            </w:pPr>
            <w:r w:rsidRPr="00842855">
              <w:rPr>
                <w:rFonts w:ascii="Calibri" w:eastAsia="Calibri" w:hAnsi="Calibri"/>
                <w:sz w:val="16"/>
                <w:szCs w:val="16"/>
                <w:lang w:eastAsia="en-US"/>
              </w:rPr>
              <w:t>ΤΚ:</w:t>
            </w:r>
          </w:p>
        </w:tc>
        <w:tc>
          <w:tcPr>
            <w:tcW w:w="1372" w:type="dxa"/>
            <w:tcBorders>
              <w:top w:val="single" w:sz="4" w:space="0" w:color="auto"/>
              <w:left w:val="single" w:sz="4" w:space="0" w:color="auto"/>
              <w:bottom w:val="single" w:sz="4" w:space="0" w:color="auto"/>
              <w:right w:val="single" w:sz="4" w:space="0" w:color="auto"/>
            </w:tcBorders>
          </w:tcPr>
          <w:p w:rsidR="00842855" w:rsidRPr="00842855" w:rsidRDefault="00842855" w:rsidP="00842855">
            <w:pPr>
              <w:spacing w:before="240" w:after="160" w:line="276" w:lineRule="auto"/>
              <w:contextualSpacing/>
              <w:rPr>
                <w:rFonts w:ascii="Calibri" w:eastAsia="Calibri" w:hAnsi="Calibri"/>
                <w:sz w:val="16"/>
                <w:szCs w:val="16"/>
                <w:lang w:eastAsia="en-US"/>
              </w:rPr>
            </w:pPr>
          </w:p>
        </w:tc>
      </w:tr>
      <w:tr w:rsidR="00842855" w:rsidRPr="00842855" w:rsidTr="007045D0">
        <w:trPr>
          <w:cantSplit/>
          <w:trHeight w:val="413"/>
        </w:trPr>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before="240" w:after="160" w:line="276" w:lineRule="auto"/>
              <w:contextualSpacing/>
              <w:rPr>
                <w:rFonts w:ascii="Calibri" w:eastAsia="Calibri" w:hAnsi="Calibri"/>
                <w:sz w:val="16"/>
                <w:szCs w:val="16"/>
                <w:lang w:eastAsia="en-US"/>
              </w:rPr>
            </w:pPr>
            <w:proofErr w:type="spellStart"/>
            <w:r w:rsidRPr="00842855">
              <w:rPr>
                <w:rFonts w:ascii="Calibri" w:eastAsia="Calibri" w:hAnsi="Calibri"/>
                <w:sz w:val="16"/>
                <w:szCs w:val="16"/>
                <w:lang w:eastAsia="en-US"/>
              </w:rPr>
              <w:t>Αρ</w:t>
            </w:r>
            <w:proofErr w:type="spellEnd"/>
            <w:r w:rsidRPr="00842855">
              <w:rPr>
                <w:rFonts w:ascii="Calibri" w:eastAsia="Calibri" w:hAnsi="Calibri"/>
                <w:sz w:val="16"/>
                <w:szCs w:val="16"/>
                <w:lang w:eastAsia="en-US"/>
              </w:rPr>
              <w:t xml:space="preserve">. </w:t>
            </w:r>
            <w:proofErr w:type="spellStart"/>
            <w:r w:rsidRPr="00842855">
              <w:rPr>
                <w:rFonts w:ascii="Calibri" w:eastAsia="Calibri" w:hAnsi="Calibri"/>
                <w:sz w:val="16"/>
                <w:szCs w:val="16"/>
                <w:lang w:eastAsia="en-US"/>
              </w:rPr>
              <w:t>Τηλεομοιοτύπου</w:t>
            </w:r>
            <w:proofErr w:type="spellEnd"/>
            <w:r w:rsidRPr="00842855">
              <w:rPr>
                <w:rFonts w:ascii="Calibri" w:eastAsia="Calibri" w:hAnsi="Calibri"/>
                <w:sz w:val="16"/>
                <w:szCs w:val="16"/>
                <w:lang w:eastAsia="en-US"/>
              </w:rPr>
              <w:t xml:space="preserve"> (</w:t>
            </w:r>
            <w:r w:rsidRPr="00842855">
              <w:rPr>
                <w:rFonts w:ascii="Calibri" w:eastAsia="Calibri" w:hAnsi="Calibri"/>
                <w:sz w:val="16"/>
                <w:szCs w:val="16"/>
                <w:lang w:val="en-US" w:eastAsia="en-US"/>
              </w:rPr>
              <w:t>Fax</w:t>
            </w:r>
            <w:r w:rsidRPr="00842855">
              <w:rPr>
                <w:rFonts w:ascii="Calibri" w:eastAsia="Calibri" w:hAnsi="Calibri"/>
                <w:sz w:val="16"/>
                <w:szCs w:val="16"/>
                <w:lang w:eastAsia="en-US"/>
              </w:rPr>
              <w:t>):</w:t>
            </w: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842855" w:rsidRPr="00842855" w:rsidRDefault="00842855" w:rsidP="00842855">
            <w:pPr>
              <w:spacing w:before="240" w:after="160" w:line="276" w:lineRule="auto"/>
              <w:contextualSpacing/>
              <w:rPr>
                <w:rFonts w:ascii="Calibri" w:eastAsia="Calibri" w:hAnsi="Calibri"/>
                <w:sz w:val="16"/>
                <w:szCs w:val="16"/>
                <w:lang w:eastAsia="en-US"/>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42855" w:rsidRPr="00842855" w:rsidRDefault="00842855" w:rsidP="00842855">
            <w:pPr>
              <w:spacing w:after="160" w:line="276" w:lineRule="auto"/>
              <w:rPr>
                <w:rFonts w:ascii="Calibri" w:eastAsia="Calibri" w:hAnsi="Calibri"/>
                <w:sz w:val="16"/>
                <w:szCs w:val="16"/>
                <w:lang w:eastAsia="en-US"/>
              </w:rPr>
            </w:pPr>
            <w:proofErr w:type="spellStart"/>
            <w:r w:rsidRPr="00842855">
              <w:rPr>
                <w:rFonts w:ascii="Calibri" w:eastAsia="Calibri" w:hAnsi="Calibri"/>
                <w:sz w:val="16"/>
                <w:szCs w:val="16"/>
                <w:lang w:eastAsia="en-US"/>
              </w:rPr>
              <w:t>Δ/νση</w:t>
            </w:r>
            <w:proofErr w:type="spellEnd"/>
            <w:r w:rsidRPr="00842855">
              <w:rPr>
                <w:rFonts w:ascii="Calibri" w:eastAsia="Calibri" w:hAnsi="Calibri"/>
                <w:sz w:val="16"/>
                <w:szCs w:val="16"/>
                <w:lang w:eastAsia="en-US"/>
              </w:rPr>
              <w:t xml:space="preserve"> Ηλεκτρ. Ταχυδρομείου (Ε</w:t>
            </w:r>
            <w:r w:rsidRPr="00842855">
              <w:rPr>
                <w:rFonts w:ascii="Calibri" w:eastAsia="Calibri" w:hAnsi="Calibri"/>
                <w:sz w:val="16"/>
                <w:szCs w:val="16"/>
                <w:lang w:val="en-US" w:eastAsia="en-US"/>
              </w:rPr>
              <w:t>mail</w:t>
            </w:r>
            <w:r w:rsidRPr="00842855">
              <w:rPr>
                <w:rFonts w:ascii="Calibri" w:eastAsia="Calibri" w:hAnsi="Calibri"/>
                <w:sz w:val="16"/>
                <w:szCs w:val="16"/>
                <w:lang w:eastAsia="en-US"/>
              </w:rPr>
              <w:t>):</w:t>
            </w:r>
          </w:p>
        </w:tc>
        <w:tc>
          <w:tcPr>
            <w:tcW w:w="3119" w:type="dxa"/>
            <w:gridSpan w:val="5"/>
            <w:tcBorders>
              <w:top w:val="single" w:sz="4" w:space="0" w:color="auto"/>
              <w:left w:val="single" w:sz="4" w:space="0" w:color="auto"/>
              <w:bottom w:val="single" w:sz="4" w:space="0" w:color="auto"/>
              <w:right w:val="single" w:sz="4" w:space="0" w:color="auto"/>
            </w:tcBorders>
            <w:vAlign w:val="bottom"/>
          </w:tcPr>
          <w:p w:rsidR="00842855" w:rsidRPr="00842855" w:rsidRDefault="00842855" w:rsidP="00842855">
            <w:pPr>
              <w:spacing w:before="240" w:after="160" w:line="276" w:lineRule="auto"/>
              <w:contextualSpacing/>
              <w:rPr>
                <w:rFonts w:ascii="Calibri" w:eastAsia="Calibri" w:hAnsi="Calibri"/>
                <w:sz w:val="16"/>
                <w:szCs w:val="16"/>
                <w:lang w:eastAsia="en-US"/>
              </w:rPr>
            </w:pPr>
          </w:p>
        </w:tc>
      </w:tr>
      <w:tr w:rsidR="00842855" w:rsidRPr="00842855" w:rsidTr="007045D0">
        <w:trPr>
          <w:trHeight w:val="527"/>
        </w:trPr>
        <w:tc>
          <w:tcPr>
            <w:tcW w:w="10350" w:type="dxa"/>
            <w:gridSpan w:val="14"/>
            <w:tcBorders>
              <w:top w:val="nil"/>
              <w:left w:val="nil"/>
              <w:bottom w:val="nil"/>
              <w:right w:val="nil"/>
            </w:tcBorders>
          </w:tcPr>
          <w:p w:rsidR="00842855" w:rsidRPr="00842855" w:rsidRDefault="00842855" w:rsidP="00842855">
            <w:pPr>
              <w:spacing w:line="276" w:lineRule="auto"/>
              <w:ind w:right="124"/>
              <w:contextualSpacing/>
              <w:rPr>
                <w:rFonts w:asciiTheme="minorHAnsi" w:eastAsia="Calibri" w:hAnsiTheme="minorHAnsi" w:cstheme="minorHAnsi"/>
                <w:sz w:val="17"/>
                <w:szCs w:val="17"/>
                <w:lang w:eastAsia="en-US"/>
              </w:rPr>
            </w:pPr>
          </w:p>
          <w:p w:rsidR="00842855" w:rsidRPr="00842855" w:rsidRDefault="00842855" w:rsidP="00842855">
            <w:pPr>
              <w:spacing w:line="276" w:lineRule="auto"/>
              <w:ind w:right="124"/>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842855" w:rsidRPr="00842855" w:rsidTr="007045D0">
        <w:trPr>
          <w:trHeight w:val="3077"/>
        </w:trPr>
        <w:tc>
          <w:tcPr>
            <w:tcW w:w="10350" w:type="dxa"/>
            <w:gridSpan w:val="14"/>
            <w:tcBorders>
              <w:top w:val="nil"/>
              <w:left w:val="nil"/>
              <w:bottom w:val="nil"/>
              <w:right w:val="nil"/>
            </w:tcBorders>
          </w:tcPr>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b/>
                <w:sz w:val="17"/>
                <w:szCs w:val="17"/>
                <w:lang w:eastAsia="en-US"/>
              </w:rPr>
              <w:t>Α.</w:t>
            </w:r>
            <w:r w:rsidRPr="00842855">
              <w:rPr>
                <w:rFonts w:asciiTheme="minorHAnsi" w:eastAsia="Calibri" w:hAnsiTheme="minorHAnsi" w:cstheme="minorHAnsi"/>
                <w:sz w:val="17"/>
                <w:szCs w:val="17"/>
                <w:lang w:eastAsia="en-US"/>
              </w:rPr>
              <w:t xml:space="preserve">   αποδέχομαι τους όρους της παρούσας και ότι </w:t>
            </w:r>
            <w:r w:rsidRPr="00842855">
              <w:rPr>
                <w:rFonts w:asciiTheme="minorHAnsi" w:eastAsia="Calibri" w:hAnsiTheme="minorHAnsi" w:cstheme="minorHAnsi"/>
                <w:color w:val="000000"/>
                <w:sz w:val="17"/>
                <w:szCs w:val="17"/>
                <w:lang w:eastAsia="en-US"/>
              </w:rPr>
              <w:t xml:space="preserve">τα είδη που προσφέρονται </w:t>
            </w:r>
            <w:r w:rsidRPr="00842855">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b/>
                <w:sz w:val="17"/>
                <w:szCs w:val="17"/>
                <w:lang w:eastAsia="en-US"/>
              </w:rPr>
              <w:t>Β1.</w:t>
            </w:r>
            <w:r w:rsidRPr="00842855">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42855" w:rsidRPr="00842855" w:rsidRDefault="00842855" w:rsidP="00842855">
            <w:pPr>
              <w:numPr>
                <w:ilvl w:val="0"/>
                <w:numId w:val="32"/>
              </w:numPr>
              <w:spacing w:after="160" w:line="276" w:lineRule="auto"/>
              <w:ind w:left="313" w:hanging="284"/>
              <w:contextualSpacing/>
              <w:jc w:val="both"/>
              <w:rPr>
                <w:rFonts w:asciiTheme="minorHAnsi" w:hAnsiTheme="minorHAnsi" w:cstheme="minorHAnsi"/>
                <w:sz w:val="17"/>
                <w:szCs w:val="17"/>
              </w:rPr>
            </w:pPr>
            <w:r w:rsidRPr="00842855">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842855" w:rsidRPr="00842855" w:rsidRDefault="00842855" w:rsidP="00842855">
            <w:pPr>
              <w:spacing w:line="276" w:lineRule="auto"/>
              <w:ind w:left="301" w:hanging="301"/>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b/>
                <w:sz w:val="17"/>
                <w:szCs w:val="17"/>
                <w:lang w:eastAsia="en-US"/>
              </w:rPr>
              <w:t>Β2.</w:t>
            </w:r>
            <w:r w:rsidRPr="00842855">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b/>
                <w:sz w:val="17"/>
                <w:szCs w:val="17"/>
                <w:lang w:eastAsia="en-US"/>
              </w:rPr>
              <w:t>Β3.</w:t>
            </w:r>
            <w:r w:rsidRPr="00842855">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b/>
                <w:sz w:val="17"/>
                <w:szCs w:val="17"/>
                <w:lang w:eastAsia="en-US"/>
              </w:rPr>
              <w:t>Γ.</w:t>
            </w:r>
            <w:r w:rsidRPr="00842855">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r w:rsidRPr="00842855">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rsidR="00842855" w:rsidRPr="00842855" w:rsidRDefault="00842855" w:rsidP="00842855">
            <w:pPr>
              <w:spacing w:line="276" w:lineRule="auto"/>
              <w:contextualSpacing/>
              <w:jc w:val="both"/>
              <w:rPr>
                <w:rFonts w:asciiTheme="minorHAnsi" w:eastAsia="Calibri" w:hAnsiTheme="minorHAnsi" w:cstheme="minorHAnsi"/>
                <w:sz w:val="17"/>
                <w:szCs w:val="17"/>
                <w:lang w:eastAsia="en-US"/>
              </w:rPr>
            </w:pPr>
          </w:p>
        </w:tc>
      </w:tr>
    </w:tbl>
    <w:p w:rsidR="00842855" w:rsidRPr="00842855" w:rsidRDefault="00842855" w:rsidP="00842855">
      <w:pPr>
        <w:keepNext/>
        <w:spacing w:line="276" w:lineRule="auto"/>
        <w:jc w:val="center"/>
        <w:outlineLvl w:val="2"/>
        <w:rPr>
          <w:b/>
          <w:sz w:val="14"/>
          <w:vertAlign w:val="superscript"/>
        </w:rPr>
      </w:pPr>
    </w:p>
    <w:p w:rsidR="00842855" w:rsidRPr="00842855" w:rsidRDefault="00842855" w:rsidP="00842855">
      <w:pPr>
        <w:spacing w:after="120" w:line="276" w:lineRule="auto"/>
        <w:ind w:left="5040" w:right="484"/>
        <w:contextualSpacing/>
        <w:rPr>
          <w:rFonts w:asciiTheme="minorHAnsi" w:hAnsiTheme="minorHAnsi" w:cstheme="minorHAnsi"/>
          <w:sz w:val="16"/>
          <w:szCs w:val="16"/>
          <w:lang w:eastAsia="en-US"/>
        </w:rPr>
      </w:pPr>
      <w:r w:rsidRPr="00842855">
        <w:rPr>
          <w:rFonts w:asciiTheme="minorHAnsi" w:hAnsiTheme="minorHAnsi" w:cstheme="minorHAnsi"/>
          <w:sz w:val="16"/>
          <w:szCs w:val="16"/>
          <w:lang w:eastAsia="en-US"/>
        </w:rPr>
        <w:t xml:space="preserve">                                           Ημερομηνία:       __________________            </w:t>
      </w:r>
    </w:p>
    <w:p w:rsidR="00842855" w:rsidRPr="00842855" w:rsidRDefault="00842855" w:rsidP="00842855">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842855">
        <w:rPr>
          <w:rFonts w:asciiTheme="minorHAnsi" w:hAnsiTheme="minorHAnsi" w:cstheme="minorHAnsi"/>
          <w:b/>
          <w:sz w:val="16"/>
          <w:szCs w:val="16"/>
          <w:lang w:eastAsia="en-US"/>
        </w:rPr>
        <w:t xml:space="preserve">                                                    Ο Δηλών- Εξουσιοδοτών</w:t>
      </w:r>
      <w:r w:rsidRPr="00842855">
        <w:rPr>
          <w:rFonts w:asciiTheme="minorHAnsi" w:hAnsiTheme="minorHAnsi" w:cstheme="minorHAnsi"/>
          <w:b/>
          <w:sz w:val="16"/>
          <w:szCs w:val="16"/>
          <w:lang w:eastAsia="en-US"/>
        </w:rPr>
        <w:tab/>
      </w:r>
    </w:p>
    <w:p w:rsidR="00842855" w:rsidRPr="00842855" w:rsidRDefault="00842855" w:rsidP="00842855">
      <w:pPr>
        <w:spacing w:after="160" w:line="276" w:lineRule="auto"/>
        <w:contextualSpacing/>
        <w:rPr>
          <w:rFonts w:asciiTheme="minorHAnsi" w:eastAsia="Calibri" w:hAnsiTheme="minorHAnsi" w:cstheme="minorHAnsi"/>
          <w:sz w:val="16"/>
          <w:szCs w:val="16"/>
          <w:lang w:eastAsia="en-US"/>
        </w:rPr>
      </w:pPr>
    </w:p>
    <w:p w:rsidR="00842855" w:rsidRPr="00842855" w:rsidRDefault="00842855" w:rsidP="00842855">
      <w:pPr>
        <w:spacing w:after="160" w:line="276" w:lineRule="auto"/>
        <w:contextualSpacing/>
        <w:rPr>
          <w:rFonts w:asciiTheme="minorHAnsi" w:eastAsia="Calibri" w:hAnsiTheme="minorHAnsi" w:cstheme="minorHAnsi"/>
          <w:sz w:val="16"/>
          <w:szCs w:val="16"/>
          <w:lang w:eastAsia="en-US"/>
        </w:rPr>
      </w:pPr>
      <w:r w:rsidRPr="00842855">
        <w:rPr>
          <w:rFonts w:asciiTheme="minorHAnsi" w:eastAsia="Calibri" w:hAnsiTheme="minorHAnsi" w:cstheme="minorHAnsi"/>
          <w:sz w:val="16"/>
          <w:szCs w:val="16"/>
          <w:lang w:eastAsia="en-US"/>
        </w:rPr>
        <w:t xml:space="preserve">                                                                                                                                                                                                 (Υπογραφή-ημερομηνία)</w:t>
      </w:r>
    </w:p>
    <w:p w:rsidR="00842855" w:rsidRPr="00842855" w:rsidRDefault="00842855" w:rsidP="00842855">
      <w:pPr>
        <w:spacing w:line="276" w:lineRule="auto"/>
        <w:ind w:left="-567"/>
        <w:contextualSpacing/>
        <w:rPr>
          <w:rFonts w:asciiTheme="minorHAnsi" w:hAnsiTheme="minorHAnsi" w:cstheme="minorHAnsi"/>
          <w:sz w:val="12"/>
          <w:szCs w:val="16"/>
          <w:lang w:eastAsia="en-US"/>
        </w:rPr>
      </w:pPr>
      <w:r w:rsidRPr="00842855">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rsidR="00842855" w:rsidRPr="00842855" w:rsidRDefault="00842855" w:rsidP="00842855">
      <w:pPr>
        <w:tabs>
          <w:tab w:val="left" w:pos="2355"/>
        </w:tabs>
        <w:spacing w:line="276" w:lineRule="auto"/>
        <w:ind w:left="-567"/>
        <w:contextualSpacing/>
        <w:rPr>
          <w:rFonts w:asciiTheme="minorHAnsi" w:hAnsiTheme="minorHAnsi" w:cstheme="minorHAnsi"/>
          <w:sz w:val="12"/>
          <w:szCs w:val="16"/>
          <w:lang w:eastAsia="en-US"/>
        </w:rPr>
      </w:pPr>
      <w:r w:rsidRPr="00842855">
        <w:rPr>
          <w:rFonts w:asciiTheme="minorHAnsi" w:hAnsiTheme="minorHAnsi" w:cstheme="minorHAnsi"/>
          <w:sz w:val="12"/>
          <w:szCs w:val="16"/>
          <w:lang w:eastAsia="en-US"/>
        </w:rPr>
        <w:t xml:space="preserve">(2) Αναγράφεται ολογράφως. </w:t>
      </w:r>
    </w:p>
    <w:p w:rsidR="00842855" w:rsidRPr="00842855" w:rsidRDefault="00842855" w:rsidP="00842855">
      <w:pPr>
        <w:spacing w:line="276" w:lineRule="auto"/>
        <w:ind w:left="-567"/>
        <w:contextualSpacing/>
        <w:rPr>
          <w:rFonts w:asciiTheme="minorHAnsi" w:hAnsiTheme="minorHAnsi" w:cstheme="minorHAnsi"/>
          <w:sz w:val="12"/>
          <w:szCs w:val="16"/>
          <w:lang w:eastAsia="en-US"/>
        </w:rPr>
      </w:pPr>
      <w:r w:rsidRPr="00842855">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42855" w:rsidRPr="00842855" w:rsidRDefault="00842855" w:rsidP="00842855">
      <w:pPr>
        <w:spacing w:after="160" w:line="276" w:lineRule="auto"/>
        <w:ind w:left="-567"/>
        <w:contextualSpacing/>
        <w:rPr>
          <w:rFonts w:ascii="Calibri" w:eastAsia="Calibri" w:hAnsi="Calibri"/>
          <w:b/>
          <w:szCs w:val="24"/>
          <w:lang w:eastAsia="en-US"/>
        </w:rPr>
      </w:pPr>
      <w:r w:rsidRPr="00842855">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rsidR="00842855" w:rsidRPr="00842855" w:rsidRDefault="00842855" w:rsidP="00842855">
      <w:pPr>
        <w:rPr>
          <w:rFonts w:ascii="Calibri" w:hAnsi="Calibri"/>
          <w:b/>
          <w:szCs w:val="22"/>
        </w:rPr>
      </w:pPr>
    </w:p>
    <w:p w:rsidR="00842855" w:rsidRPr="00842855" w:rsidRDefault="00842855" w:rsidP="00842855">
      <w:pPr>
        <w:rPr>
          <w:rFonts w:ascii="Calibri" w:hAnsi="Calibri"/>
          <w:b/>
          <w:szCs w:val="22"/>
        </w:rPr>
      </w:pPr>
    </w:p>
    <w:p w:rsidR="00842855" w:rsidRPr="00842855" w:rsidRDefault="00842855" w:rsidP="00842855">
      <w:pPr>
        <w:rPr>
          <w:rFonts w:ascii="Calibri" w:hAnsi="Calibri"/>
          <w:b/>
          <w:szCs w:val="22"/>
        </w:rPr>
      </w:pPr>
    </w:p>
    <w:sectPr w:rsidR="00842855" w:rsidRPr="00842855" w:rsidSect="0074371D">
      <w:footerReference w:type="default" r:id="rId14"/>
      <w:pgSz w:w="11900" w:h="16840"/>
      <w:pgMar w:top="737" w:right="794" w:bottom="737" w:left="79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48" w:rsidRDefault="00AC7D48" w:rsidP="00FA2171">
      <w:r>
        <w:separator/>
      </w:r>
    </w:p>
  </w:endnote>
  <w:endnote w:type="continuationSeparator" w:id="0">
    <w:p w:rsidR="00AC7D48" w:rsidRDefault="00AC7D48"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48281"/>
      <w:docPartObj>
        <w:docPartGallery w:val="Page Numbers (Bottom of Page)"/>
        <w:docPartUnique/>
      </w:docPartObj>
    </w:sdtPr>
    <w:sdtEndPr>
      <w:rPr>
        <w:rFonts w:asciiTheme="minorHAnsi" w:hAnsiTheme="minorHAnsi" w:cstheme="minorHAnsi"/>
        <w:sz w:val="20"/>
      </w:rPr>
    </w:sdtEndPr>
    <w:sdtContent>
      <w:p w:rsidR="00C25775" w:rsidRPr="00A10384" w:rsidRDefault="00C25775">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671BE7">
          <w:rPr>
            <w:rFonts w:asciiTheme="minorHAnsi" w:hAnsiTheme="minorHAnsi" w:cstheme="minorHAnsi"/>
            <w:noProof/>
            <w:sz w:val="20"/>
          </w:rPr>
          <w:t>8</w:t>
        </w:r>
        <w:r w:rsidRPr="00A10384">
          <w:rPr>
            <w:rFonts w:asciiTheme="minorHAnsi" w:hAnsiTheme="minorHAnsi" w:cstheme="minorHAnsi"/>
            <w:sz w:val="20"/>
          </w:rPr>
          <w:fldChar w:fldCharType="end"/>
        </w:r>
      </w:p>
    </w:sdtContent>
  </w:sdt>
  <w:p w:rsidR="00C25775" w:rsidRPr="00EF3802" w:rsidRDefault="00C25775"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48" w:rsidRDefault="00AC7D48" w:rsidP="00FA2171">
      <w:r>
        <w:separator/>
      </w:r>
    </w:p>
  </w:footnote>
  <w:footnote w:type="continuationSeparator" w:id="0">
    <w:p w:rsidR="00AC7D48" w:rsidRDefault="00AC7D48"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15:restartNumberingAfterBreak="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6"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0A2462"/>
    <w:multiLevelType w:val="hybridMultilevel"/>
    <w:tmpl w:val="17B0F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5"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7"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527A26"/>
    <w:multiLevelType w:val="hybridMultilevel"/>
    <w:tmpl w:val="A1D4C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63167E"/>
    <w:multiLevelType w:val="hybridMultilevel"/>
    <w:tmpl w:val="3F38D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B4408D"/>
    <w:multiLevelType w:val="hybridMultilevel"/>
    <w:tmpl w:val="45983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9"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40"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8"/>
  </w:num>
  <w:num w:numId="4">
    <w:abstractNumId w:val="29"/>
  </w:num>
  <w:num w:numId="5">
    <w:abstractNumId w:val="41"/>
  </w:num>
  <w:num w:numId="6">
    <w:abstractNumId w:val="42"/>
  </w:num>
  <w:num w:numId="7">
    <w:abstractNumId w:val="27"/>
  </w:num>
  <w:num w:numId="8">
    <w:abstractNumId w:val="25"/>
  </w:num>
  <w:num w:numId="9">
    <w:abstractNumId w:val="33"/>
  </w:num>
  <w:num w:numId="10">
    <w:abstractNumId w:val="30"/>
  </w:num>
  <w:num w:numId="11">
    <w:abstractNumId w:val="15"/>
  </w:num>
  <w:num w:numId="12">
    <w:abstractNumId w:val="23"/>
  </w:num>
  <w:num w:numId="13">
    <w:abstractNumId w:val="38"/>
  </w:num>
  <w:num w:numId="14">
    <w:abstractNumId w:val="14"/>
  </w:num>
  <w:num w:numId="15">
    <w:abstractNumId w:val="43"/>
  </w:num>
  <w:num w:numId="16">
    <w:abstractNumId w:val="16"/>
  </w:num>
  <w:num w:numId="17">
    <w:abstractNumId w:val="32"/>
  </w:num>
  <w:num w:numId="18">
    <w:abstractNumId w:val="12"/>
  </w:num>
  <w:num w:numId="19">
    <w:abstractNumId w:val="18"/>
  </w:num>
  <w:num w:numId="20">
    <w:abstractNumId w:val="20"/>
  </w:num>
  <w:num w:numId="21">
    <w:abstractNumId w:val="28"/>
  </w:num>
  <w:num w:numId="22">
    <w:abstractNumId w:val="22"/>
  </w:num>
  <w:num w:numId="23">
    <w:abstractNumId w:val="37"/>
  </w:num>
  <w:num w:numId="24">
    <w:abstractNumId w:val="36"/>
  </w:num>
  <w:num w:numId="25">
    <w:abstractNumId w:val="24"/>
  </w:num>
  <w:num w:numId="26">
    <w:abstractNumId w:val="11"/>
  </w:num>
  <w:num w:numId="27">
    <w:abstractNumId w:val="21"/>
  </w:num>
  <w:num w:numId="28">
    <w:abstractNumId w:val="26"/>
  </w:num>
  <w:num w:numId="29">
    <w:abstractNumId w:val="40"/>
  </w:num>
  <w:num w:numId="30">
    <w:abstractNumId w:val="10"/>
  </w:num>
  <w:num w:numId="31">
    <w:abstractNumId w:val="9"/>
  </w:num>
  <w:num w:numId="32">
    <w:abstractNumId w:val="13"/>
  </w:num>
  <w:num w:numId="33">
    <w:abstractNumId w:val="35"/>
  </w:num>
  <w:num w:numId="34">
    <w:abstractNumId w:val="31"/>
  </w:num>
  <w:num w:numId="35">
    <w:abstractNumId w:val="34"/>
  </w:num>
  <w:num w:numId="3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129D6"/>
    <w:rsid w:val="00012B1C"/>
    <w:rsid w:val="000150A4"/>
    <w:rsid w:val="00015103"/>
    <w:rsid w:val="000165E6"/>
    <w:rsid w:val="00021909"/>
    <w:rsid w:val="00022C78"/>
    <w:rsid w:val="00023113"/>
    <w:rsid w:val="00023982"/>
    <w:rsid w:val="00025F36"/>
    <w:rsid w:val="000301CD"/>
    <w:rsid w:val="00030DF0"/>
    <w:rsid w:val="00031BF4"/>
    <w:rsid w:val="00034058"/>
    <w:rsid w:val="000340C8"/>
    <w:rsid w:val="0003438B"/>
    <w:rsid w:val="0003488F"/>
    <w:rsid w:val="0003725F"/>
    <w:rsid w:val="000422D2"/>
    <w:rsid w:val="000475CC"/>
    <w:rsid w:val="00051435"/>
    <w:rsid w:val="00051E8A"/>
    <w:rsid w:val="000561E2"/>
    <w:rsid w:val="0005656B"/>
    <w:rsid w:val="00056E62"/>
    <w:rsid w:val="00057743"/>
    <w:rsid w:val="00057883"/>
    <w:rsid w:val="000603E8"/>
    <w:rsid w:val="00061A61"/>
    <w:rsid w:val="00061E85"/>
    <w:rsid w:val="0006396A"/>
    <w:rsid w:val="00067657"/>
    <w:rsid w:val="00071537"/>
    <w:rsid w:val="00074E22"/>
    <w:rsid w:val="00074EB5"/>
    <w:rsid w:val="000775D9"/>
    <w:rsid w:val="00081155"/>
    <w:rsid w:val="00082AF5"/>
    <w:rsid w:val="00085D9D"/>
    <w:rsid w:val="0008647C"/>
    <w:rsid w:val="00087523"/>
    <w:rsid w:val="00091F2E"/>
    <w:rsid w:val="00094C30"/>
    <w:rsid w:val="0009707B"/>
    <w:rsid w:val="00097F41"/>
    <w:rsid w:val="000A190E"/>
    <w:rsid w:val="000A25B8"/>
    <w:rsid w:val="000A2F81"/>
    <w:rsid w:val="000A358E"/>
    <w:rsid w:val="000A5276"/>
    <w:rsid w:val="000A713C"/>
    <w:rsid w:val="000A7845"/>
    <w:rsid w:val="000B0A5A"/>
    <w:rsid w:val="000B0E06"/>
    <w:rsid w:val="000B73F9"/>
    <w:rsid w:val="000B77AD"/>
    <w:rsid w:val="000C4BCE"/>
    <w:rsid w:val="000C57C3"/>
    <w:rsid w:val="000C6E65"/>
    <w:rsid w:val="000D007A"/>
    <w:rsid w:val="000D1726"/>
    <w:rsid w:val="000D2527"/>
    <w:rsid w:val="000D2E10"/>
    <w:rsid w:val="000D4304"/>
    <w:rsid w:val="000D4B15"/>
    <w:rsid w:val="000D50A7"/>
    <w:rsid w:val="000D51F2"/>
    <w:rsid w:val="000D5C50"/>
    <w:rsid w:val="000D6B78"/>
    <w:rsid w:val="000D6EB4"/>
    <w:rsid w:val="000E095A"/>
    <w:rsid w:val="000E14FF"/>
    <w:rsid w:val="000E50FB"/>
    <w:rsid w:val="000E5E71"/>
    <w:rsid w:val="000F1EBF"/>
    <w:rsid w:val="000F2800"/>
    <w:rsid w:val="000F4B77"/>
    <w:rsid w:val="000F615E"/>
    <w:rsid w:val="000F79DC"/>
    <w:rsid w:val="00102EBB"/>
    <w:rsid w:val="00110652"/>
    <w:rsid w:val="00116A88"/>
    <w:rsid w:val="00116D6C"/>
    <w:rsid w:val="001201C3"/>
    <w:rsid w:val="00121B19"/>
    <w:rsid w:val="001235CB"/>
    <w:rsid w:val="00123970"/>
    <w:rsid w:val="00125208"/>
    <w:rsid w:val="0012557E"/>
    <w:rsid w:val="00127FAF"/>
    <w:rsid w:val="0013099A"/>
    <w:rsid w:val="00130FA8"/>
    <w:rsid w:val="001313B6"/>
    <w:rsid w:val="001321D9"/>
    <w:rsid w:val="001325B5"/>
    <w:rsid w:val="00132772"/>
    <w:rsid w:val="00132BDE"/>
    <w:rsid w:val="00132C76"/>
    <w:rsid w:val="0013419F"/>
    <w:rsid w:val="00134286"/>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3C9A"/>
    <w:rsid w:val="00154E9D"/>
    <w:rsid w:val="00155D90"/>
    <w:rsid w:val="00162B82"/>
    <w:rsid w:val="00163958"/>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4F65"/>
    <w:rsid w:val="00196621"/>
    <w:rsid w:val="001A3BCA"/>
    <w:rsid w:val="001A57B1"/>
    <w:rsid w:val="001A592D"/>
    <w:rsid w:val="001A6803"/>
    <w:rsid w:val="001A744E"/>
    <w:rsid w:val="001B0B26"/>
    <w:rsid w:val="001B44CD"/>
    <w:rsid w:val="001C24E0"/>
    <w:rsid w:val="001C41CD"/>
    <w:rsid w:val="001C4464"/>
    <w:rsid w:val="001C457A"/>
    <w:rsid w:val="001C5646"/>
    <w:rsid w:val="001C5AE2"/>
    <w:rsid w:val="001C76F9"/>
    <w:rsid w:val="001D0E47"/>
    <w:rsid w:val="001D2044"/>
    <w:rsid w:val="001D508D"/>
    <w:rsid w:val="001D5F5D"/>
    <w:rsid w:val="001E186D"/>
    <w:rsid w:val="001E3B3A"/>
    <w:rsid w:val="001E59FA"/>
    <w:rsid w:val="001E62BB"/>
    <w:rsid w:val="001E78CB"/>
    <w:rsid w:val="001F19B0"/>
    <w:rsid w:val="001F54D7"/>
    <w:rsid w:val="001F5DB2"/>
    <w:rsid w:val="001F74D5"/>
    <w:rsid w:val="002008D7"/>
    <w:rsid w:val="00200A25"/>
    <w:rsid w:val="00202402"/>
    <w:rsid w:val="00205C38"/>
    <w:rsid w:val="002076B9"/>
    <w:rsid w:val="00210FFA"/>
    <w:rsid w:val="00217701"/>
    <w:rsid w:val="00217DA1"/>
    <w:rsid w:val="002206E7"/>
    <w:rsid w:val="0022122E"/>
    <w:rsid w:val="0022218F"/>
    <w:rsid w:val="0022406A"/>
    <w:rsid w:val="00224FDF"/>
    <w:rsid w:val="00225327"/>
    <w:rsid w:val="00226517"/>
    <w:rsid w:val="0023082C"/>
    <w:rsid w:val="00230FF5"/>
    <w:rsid w:val="00231296"/>
    <w:rsid w:val="0023173E"/>
    <w:rsid w:val="00231CC0"/>
    <w:rsid w:val="0023645C"/>
    <w:rsid w:val="0023790D"/>
    <w:rsid w:val="00244110"/>
    <w:rsid w:val="002504DA"/>
    <w:rsid w:val="002525AE"/>
    <w:rsid w:val="00252F1A"/>
    <w:rsid w:val="00254DFC"/>
    <w:rsid w:val="00256298"/>
    <w:rsid w:val="0025698F"/>
    <w:rsid w:val="00256EA0"/>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2B88"/>
    <w:rsid w:val="0028680C"/>
    <w:rsid w:val="00287144"/>
    <w:rsid w:val="00291FAF"/>
    <w:rsid w:val="0029288F"/>
    <w:rsid w:val="00296EE6"/>
    <w:rsid w:val="0029709B"/>
    <w:rsid w:val="002A1278"/>
    <w:rsid w:val="002A3412"/>
    <w:rsid w:val="002A3E73"/>
    <w:rsid w:val="002A5951"/>
    <w:rsid w:val="002A5AAE"/>
    <w:rsid w:val="002A633F"/>
    <w:rsid w:val="002A63CF"/>
    <w:rsid w:val="002A6C6A"/>
    <w:rsid w:val="002A7CE1"/>
    <w:rsid w:val="002A7CF6"/>
    <w:rsid w:val="002B10C6"/>
    <w:rsid w:val="002B1918"/>
    <w:rsid w:val="002B2E35"/>
    <w:rsid w:val="002B7549"/>
    <w:rsid w:val="002C20F4"/>
    <w:rsid w:val="002D2525"/>
    <w:rsid w:val="002D46F6"/>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1216"/>
    <w:rsid w:val="0030151C"/>
    <w:rsid w:val="0030296A"/>
    <w:rsid w:val="00305D3D"/>
    <w:rsid w:val="0030748F"/>
    <w:rsid w:val="0031012F"/>
    <w:rsid w:val="00310149"/>
    <w:rsid w:val="003110CC"/>
    <w:rsid w:val="003116D3"/>
    <w:rsid w:val="00314CE7"/>
    <w:rsid w:val="00316DE5"/>
    <w:rsid w:val="003202CC"/>
    <w:rsid w:val="003206A9"/>
    <w:rsid w:val="00327C28"/>
    <w:rsid w:val="00331AEF"/>
    <w:rsid w:val="00331D11"/>
    <w:rsid w:val="0033335C"/>
    <w:rsid w:val="00335477"/>
    <w:rsid w:val="003371CC"/>
    <w:rsid w:val="0033768D"/>
    <w:rsid w:val="0033796D"/>
    <w:rsid w:val="00340A2F"/>
    <w:rsid w:val="00342C6A"/>
    <w:rsid w:val="00343591"/>
    <w:rsid w:val="0034399B"/>
    <w:rsid w:val="00343BE5"/>
    <w:rsid w:val="003456C5"/>
    <w:rsid w:val="00346A47"/>
    <w:rsid w:val="003512B9"/>
    <w:rsid w:val="003522F2"/>
    <w:rsid w:val="003545C5"/>
    <w:rsid w:val="00354CED"/>
    <w:rsid w:val="0035702C"/>
    <w:rsid w:val="00361D10"/>
    <w:rsid w:val="0036321F"/>
    <w:rsid w:val="00364A64"/>
    <w:rsid w:val="00365EB2"/>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D1C"/>
    <w:rsid w:val="003B18EF"/>
    <w:rsid w:val="003B44B0"/>
    <w:rsid w:val="003B7249"/>
    <w:rsid w:val="003C0304"/>
    <w:rsid w:val="003C09A8"/>
    <w:rsid w:val="003C21B0"/>
    <w:rsid w:val="003C2556"/>
    <w:rsid w:val="003C4039"/>
    <w:rsid w:val="003C4BA4"/>
    <w:rsid w:val="003C4FEF"/>
    <w:rsid w:val="003C52B7"/>
    <w:rsid w:val="003C5866"/>
    <w:rsid w:val="003C64F3"/>
    <w:rsid w:val="003C688A"/>
    <w:rsid w:val="003D120A"/>
    <w:rsid w:val="003D2222"/>
    <w:rsid w:val="003D7BF0"/>
    <w:rsid w:val="003E2B71"/>
    <w:rsid w:val="003E3465"/>
    <w:rsid w:val="003E4CD0"/>
    <w:rsid w:val="003E5025"/>
    <w:rsid w:val="003E5DF9"/>
    <w:rsid w:val="003E643D"/>
    <w:rsid w:val="003E6CE2"/>
    <w:rsid w:val="003E6D83"/>
    <w:rsid w:val="003E762B"/>
    <w:rsid w:val="003E7F27"/>
    <w:rsid w:val="003F2DC6"/>
    <w:rsid w:val="003F2E27"/>
    <w:rsid w:val="004000F1"/>
    <w:rsid w:val="00402601"/>
    <w:rsid w:val="004038DB"/>
    <w:rsid w:val="00404814"/>
    <w:rsid w:val="0040500A"/>
    <w:rsid w:val="004131C0"/>
    <w:rsid w:val="00413C27"/>
    <w:rsid w:val="00413F81"/>
    <w:rsid w:val="0041467C"/>
    <w:rsid w:val="00416798"/>
    <w:rsid w:val="00416934"/>
    <w:rsid w:val="0041776A"/>
    <w:rsid w:val="00422798"/>
    <w:rsid w:val="00422D7D"/>
    <w:rsid w:val="004237BA"/>
    <w:rsid w:val="0042581D"/>
    <w:rsid w:val="00427043"/>
    <w:rsid w:val="0043174F"/>
    <w:rsid w:val="00432B98"/>
    <w:rsid w:val="0043329D"/>
    <w:rsid w:val="0043773B"/>
    <w:rsid w:val="00440933"/>
    <w:rsid w:val="00440AD3"/>
    <w:rsid w:val="00440CE2"/>
    <w:rsid w:val="00446ADA"/>
    <w:rsid w:val="00451392"/>
    <w:rsid w:val="00452EBF"/>
    <w:rsid w:val="00453CCF"/>
    <w:rsid w:val="00454159"/>
    <w:rsid w:val="00455700"/>
    <w:rsid w:val="004564AF"/>
    <w:rsid w:val="00461EB2"/>
    <w:rsid w:val="00462FC0"/>
    <w:rsid w:val="00464A3D"/>
    <w:rsid w:val="0047161A"/>
    <w:rsid w:val="004724C4"/>
    <w:rsid w:val="00474177"/>
    <w:rsid w:val="0047457E"/>
    <w:rsid w:val="004756F4"/>
    <w:rsid w:val="00475BA9"/>
    <w:rsid w:val="00476378"/>
    <w:rsid w:val="00476643"/>
    <w:rsid w:val="0047757E"/>
    <w:rsid w:val="004777CC"/>
    <w:rsid w:val="0048129D"/>
    <w:rsid w:val="00483B82"/>
    <w:rsid w:val="00484D43"/>
    <w:rsid w:val="00485BB1"/>
    <w:rsid w:val="004861FE"/>
    <w:rsid w:val="004866E8"/>
    <w:rsid w:val="00487ED1"/>
    <w:rsid w:val="00490AF1"/>
    <w:rsid w:val="00491001"/>
    <w:rsid w:val="00491BE6"/>
    <w:rsid w:val="00492CA5"/>
    <w:rsid w:val="00492CB0"/>
    <w:rsid w:val="0049455B"/>
    <w:rsid w:val="004A0C60"/>
    <w:rsid w:val="004A1CF2"/>
    <w:rsid w:val="004A343E"/>
    <w:rsid w:val="004A3565"/>
    <w:rsid w:val="004A621C"/>
    <w:rsid w:val="004B1305"/>
    <w:rsid w:val="004B1D87"/>
    <w:rsid w:val="004B37C0"/>
    <w:rsid w:val="004B748E"/>
    <w:rsid w:val="004C13FC"/>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D7EA0"/>
    <w:rsid w:val="004E05EB"/>
    <w:rsid w:val="004E128A"/>
    <w:rsid w:val="004E14D4"/>
    <w:rsid w:val="004E1E77"/>
    <w:rsid w:val="004E2245"/>
    <w:rsid w:val="004E3A04"/>
    <w:rsid w:val="004E3C5B"/>
    <w:rsid w:val="004E465F"/>
    <w:rsid w:val="004E7431"/>
    <w:rsid w:val="004F016B"/>
    <w:rsid w:val="004F1C88"/>
    <w:rsid w:val="005000A9"/>
    <w:rsid w:val="00500D71"/>
    <w:rsid w:val="005014AC"/>
    <w:rsid w:val="00501600"/>
    <w:rsid w:val="00501D0E"/>
    <w:rsid w:val="0050253F"/>
    <w:rsid w:val="00502B3F"/>
    <w:rsid w:val="00505DAC"/>
    <w:rsid w:val="005061A1"/>
    <w:rsid w:val="0050710B"/>
    <w:rsid w:val="00514F58"/>
    <w:rsid w:val="00514F5C"/>
    <w:rsid w:val="0051540F"/>
    <w:rsid w:val="00516CB8"/>
    <w:rsid w:val="00517986"/>
    <w:rsid w:val="00520D94"/>
    <w:rsid w:val="00521388"/>
    <w:rsid w:val="00522A4D"/>
    <w:rsid w:val="00522DB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5D0"/>
    <w:rsid w:val="0054678D"/>
    <w:rsid w:val="00546BCC"/>
    <w:rsid w:val="005470A6"/>
    <w:rsid w:val="005513DA"/>
    <w:rsid w:val="005519E5"/>
    <w:rsid w:val="00553165"/>
    <w:rsid w:val="0055346A"/>
    <w:rsid w:val="00553B26"/>
    <w:rsid w:val="00554FBD"/>
    <w:rsid w:val="00563747"/>
    <w:rsid w:val="005644CE"/>
    <w:rsid w:val="00570889"/>
    <w:rsid w:val="00570BE8"/>
    <w:rsid w:val="00571F60"/>
    <w:rsid w:val="0057247B"/>
    <w:rsid w:val="00573D6B"/>
    <w:rsid w:val="00574FCC"/>
    <w:rsid w:val="00576696"/>
    <w:rsid w:val="0057777B"/>
    <w:rsid w:val="00577ED2"/>
    <w:rsid w:val="0058087C"/>
    <w:rsid w:val="005834DE"/>
    <w:rsid w:val="00583524"/>
    <w:rsid w:val="00585635"/>
    <w:rsid w:val="005901D7"/>
    <w:rsid w:val="005919A0"/>
    <w:rsid w:val="00592AC4"/>
    <w:rsid w:val="0059395D"/>
    <w:rsid w:val="00597334"/>
    <w:rsid w:val="00597AB1"/>
    <w:rsid w:val="005A1E81"/>
    <w:rsid w:val="005A23FB"/>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D011C"/>
    <w:rsid w:val="005D0D59"/>
    <w:rsid w:val="005D2B84"/>
    <w:rsid w:val="005D391F"/>
    <w:rsid w:val="005D450E"/>
    <w:rsid w:val="005D4544"/>
    <w:rsid w:val="005D545B"/>
    <w:rsid w:val="005D7503"/>
    <w:rsid w:val="005E0B21"/>
    <w:rsid w:val="005E1E3E"/>
    <w:rsid w:val="005E3833"/>
    <w:rsid w:val="005E411F"/>
    <w:rsid w:val="005E6100"/>
    <w:rsid w:val="005E734B"/>
    <w:rsid w:val="005E7763"/>
    <w:rsid w:val="005F2ED1"/>
    <w:rsid w:val="005F3ADB"/>
    <w:rsid w:val="005F500A"/>
    <w:rsid w:val="005F5D46"/>
    <w:rsid w:val="005F64A5"/>
    <w:rsid w:val="005F6FE7"/>
    <w:rsid w:val="005F77AF"/>
    <w:rsid w:val="00602018"/>
    <w:rsid w:val="00604848"/>
    <w:rsid w:val="006062FD"/>
    <w:rsid w:val="006125B4"/>
    <w:rsid w:val="00612ED4"/>
    <w:rsid w:val="00613C76"/>
    <w:rsid w:val="006209BC"/>
    <w:rsid w:val="00621161"/>
    <w:rsid w:val="00621BA3"/>
    <w:rsid w:val="00621E32"/>
    <w:rsid w:val="0062458D"/>
    <w:rsid w:val="00624B5A"/>
    <w:rsid w:val="00625F02"/>
    <w:rsid w:val="00626023"/>
    <w:rsid w:val="00630AAB"/>
    <w:rsid w:val="00631E9A"/>
    <w:rsid w:val="00632816"/>
    <w:rsid w:val="00632F60"/>
    <w:rsid w:val="00632F96"/>
    <w:rsid w:val="006360C1"/>
    <w:rsid w:val="00640FA8"/>
    <w:rsid w:val="00644006"/>
    <w:rsid w:val="0064427C"/>
    <w:rsid w:val="006451F8"/>
    <w:rsid w:val="00645602"/>
    <w:rsid w:val="00645F99"/>
    <w:rsid w:val="00646195"/>
    <w:rsid w:val="0064685D"/>
    <w:rsid w:val="00646ED2"/>
    <w:rsid w:val="00650CE2"/>
    <w:rsid w:val="006510EE"/>
    <w:rsid w:val="006520A7"/>
    <w:rsid w:val="00656143"/>
    <w:rsid w:val="0065685B"/>
    <w:rsid w:val="00657EAE"/>
    <w:rsid w:val="00660AFA"/>
    <w:rsid w:val="0066262B"/>
    <w:rsid w:val="006637E8"/>
    <w:rsid w:val="006670AF"/>
    <w:rsid w:val="00667476"/>
    <w:rsid w:val="006708B3"/>
    <w:rsid w:val="0067184A"/>
    <w:rsid w:val="00671BE7"/>
    <w:rsid w:val="0067213B"/>
    <w:rsid w:val="0067324A"/>
    <w:rsid w:val="00675D34"/>
    <w:rsid w:val="00677DFF"/>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857"/>
    <w:rsid w:val="006B441C"/>
    <w:rsid w:val="006B53B8"/>
    <w:rsid w:val="006B54CE"/>
    <w:rsid w:val="006C0E35"/>
    <w:rsid w:val="006C0F31"/>
    <w:rsid w:val="006C29E3"/>
    <w:rsid w:val="006C4D46"/>
    <w:rsid w:val="006C5C3B"/>
    <w:rsid w:val="006C6D11"/>
    <w:rsid w:val="006C7DC2"/>
    <w:rsid w:val="006D459E"/>
    <w:rsid w:val="006E2FF3"/>
    <w:rsid w:val="006E4104"/>
    <w:rsid w:val="006E53F6"/>
    <w:rsid w:val="006E54E4"/>
    <w:rsid w:val="006E59F6"/>
    <w:rsid w:val="006E5C8A"/>
    <w:rsid w:val="006E7FD1"/>
    <w:rsid w:val="006F415F"/>
    <w:rsid w:val="006F6948"/>
    <w:rsid w:val="006F6BC6"/>
    <w:rsid w:val="006F79EC"/>
    <w:rsid w:val="007019B6"/>
    <w:rsid w:val="007045D0"/>
    <w:rsid w:val="00710640"/>
    <w:rsid w:val="00712142"/>
    <w:rsid w:val="00715FA6"/>
    <w:rsid w:val="00721B8A"/>
    <w:rsid w:val="007242D3"/>
    <w:rsid w:val="007273CC"/>
    <w:rsid w:val="007274D9"/>
    <w:rsid w:val="0073083D"/>
    <w:rsid w:val="0073155C"/>
    <w:rsid w:val="00732272"/>
    <w:rsid w:val="00733599"/>
    <w:rsid w:val="00736F28"/>
    <w:rsid w:val="00737A89"/>
    <w:rsid w:val="00737BC1"/>
    <w:rsid w:val="00742BC9"/>
    <w:rsid w:val="0074371D"/>
    <w:rsid w:val="00743B01"/>
    <w:rsid w:val="00743EE7"/>
    <w:rsid w:val="00744C9C"/>
    <w:rsid w:val="007454CE"/>
    <w:rsid w:val="007459D9"/>
    <w:rsid w:val="00745C63"/>
    <w:rsid w:val="00745C64"/>
    <w:rsid w:val="00745E64"/>
    <w:rsid w:val="007502CC"/>
    <w:rsid w:val="0075733A"/>
    <w:rsid w:val="007603AA"/>
    <w:rsid w:val="00764337"/>
    <w:rsid w:val="00764F44"/>
    <w:rsid w:val="00765D16"/>
    <w:rsid w:val="00766ED3"/>
    <w:rsid w:val="00772763"/>
    <w:rsid w:val="00773411"/>
    <w:rsid w:val="00775546"/>
    <w:rsid w:val="00777267"/>
    <w:rsid w:val="00777594"/>
    <w:rsid w:val="007802F2"/>
    <w:rsid w:val="007814D1"/>
    <w:rsid w:val="007819F4"/>
    <w:rsid w:val="007820BA"/>
    <w:rsid w:val="0078272D"/>
    <w:rsid w:val="007830D0"/>
    <w:rsid w:val="00783A48"/>
    <w:rsid w:val="007855B1"/>
    <w:rsid w:val="0078671D"/>
    <w:rsid w:val="007869F9"/>
    <w:rsid w:val="00791ECD"/>
    <w:rsid w:val="00794713"/>
    <w:rsid w:val="00797E5A"/>
    <w:rsid w:val="007A1403"/>
    <w:rsid w:val="007A1892"/>
    <w:rsid w:val="007A24DA"/>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A5C"/>
    <w:rsid w:val="007D3ACD"/>
    <w:rsid w:val="007D3F4D"/>
    <w:rsid w:val="007D50EA"/>
    <w:rsid w:val="007D58ED"/>
    <w:rsid w:val="007D66CA"/>
    <w:rsid w:val="007D6C46"/>
    <w:rsid w:val="007D707F"/>
    <w:rsid w:val="007D7178"/>
    <w:rsid w:val="007E0F41"/>
    <w:rsid w:val="007E30C7"/>
    <w:rsid w:val="007E4A54"/>
    <w:rsid w:val="007E5F51"/>
    <w:rsid w:val="007F361A"/>
    <w:rsid w:val="007F4D08"/>
    <w:rsid w:val="007F6B39"/>
    <w:rsid w:val="007F7F82"/>
    <w:rsid w:val="008007CD"/>
    <w:rsid w:val="008008FF"/>
    <w:rsid w:val="00800C11"/>
    <w:rsid w:val="0080266F"/>
    <w:rsid w:val="0080393E"/>
    <w:rsid w:val="00805333"/>
    <w:rsid w:val="00812AE7"/>
    <w:rsid w:val="008158B9"/>
    <w:rsid w:val="00817327"/>
    <w:rsid w:val="00817D39"/>
    <w:rsid w:val="00822D48"/>
    <w:rsid w:val="00822E3D"/>
    <w:rsid w:val="0082553A"/>
    <w:rsid w:val="008256E5"/>
    <w:rsid w:val="00827C37"/>
    <w:rsid w:val="008309F8"/>
    <w:rsid w:val="00831B76"/>
    <w:rsid w:val="00831F1A"/>
    <w:rsid w:val="00836BA2"/>
    <w:rsid w:val="00836E9F"/>
    <w:rsid w:val="008370ED"/>
    <w:rsid w:val="00842855"/>
    <w:rsid w:val="00846718"/>
    <w:rsid w:val="00852329"/>
    <w:rsid w:val="00854207"/>
    <w:rsid w:val="0085540B"/>
    <w:rsid w:val="00855DE7"/>
    <w:rsid w:val="00855F2F"/>
    <w:rsid w:val="00856DA5"/>
    <w:rsid w:val="0086490B"/>
    <w:rsid w:val="00865807"/>
    <w:rsid w:val="008658FE"/>
    <w:rsid w:val="00865FF0"/>
    <w:rsid w:val="008714BF"/>
    <w:rsid w:val="00871C19"/>
    <w:rsid w:val="008747F8"/>
    <w:rsid w:val="008750D9"/>
    <w:rsid w:val="00875FBF"/>
    <w:rsid w:val="00877882"/>
    <w:rsid w:val="008801E0"/>
    <w:rsid w:val="008802DC"/>
    <w:rsid w:val="00886306"/>
    <w:rsid w:val="008903C4"/>
    <w:rsid w:val="008934AC"/>
    <w:rsid w:val="008937C6"/>
    <w:rsid w:val="0089443F"/>
    <w:rsid w:val="008958E9"/>
    <w:rsid w:val="00895D28"/>
    <w:rsid w:val="00896FE7"/>
    <w:rsid w:val="00897A39"/>
    <w:rsid w:val="008A0BD4"/>
    <w:rsid w:val="008A0ECA"/>
    <w:rsid w:val="008A1C39"/>
    <w:rsid w:val="008A3181"/>
    <w:rsid w:val="008A432E"/>
    <w:rsid w:val="008A5278"/>
    <w:rsid w:val="008B32F8"/>
    <w:rsid w:val="008B34FE"/>
    <w:rsid w:val="008B55F1"/>
    <w:rsid w:val="008B5B16"/>
    <w:rsid w:val="008B76EC"/>
    <w:rsid w:val="008C0EF0"/>
    <w:rsid w:val="008C184C"/>
    <w:rsid w:val="008C2E51"/>
    <w:rsid w:val="008C346D"/>
    <w:rsid w:val="008D04E0"/>
    <w:rsid w:val="008D14AF"/>
    <w:rsid w:val="008D3303"/>
    <w:rsid w:val="008D3448"/>
    <w:rsid w:val="008D4C7A"/>
    <w:rsid w:val="008D773B"/>
    <w:rsid w:val="008E08A8"/>
    <w:rsid w:val="008E128A"/>
    <w:rsid w:val="008E2944"/>
    <w:rsid w:val="008E3C55"/>
    <w:rsid w:val="008E4C41"/>
    <w:rsid w:val="008E5541"/>
    <w:rsid w:val="008E6482"/>
    <w:rsid w:val="008E6A3B"/>
    <w:rsid w:val="008F620E"/>
    <w:rsid w:val="008F6CA0"/>
    <w:rsid w:val="008F7362"/>
    <w:rsid w:val="008F7AEE"/>
    <w:rsid w:val="00900256"/>
    <w:rsid w:val="00904686"/>
    <w:rsid w:val="00904F71"/>
    <w:rsid w:val="009066F7"/>
    <w:rsid w:val="009075F2"/>
    <w:rsid w:val="0091227B"/>
    <w:rsid w:val="00912FCE"/>
    <w:rsid w:val="00914B09"/>
    <w:rsid w:val="00915197"/>
    <w:rsid w:val="00915FF5"/>
    <w:rsid w:val="00917C97"/>
    <w:rsid w:val="0092082F"/>
    <w:rsid w:val="00922C14"/>
    <w:rsid w:val="00923222"/>
    <w:rsid w:val="00924F56"/>
    <w:rsid w:val="009250A9"/>
    <w:rsid w:val="00925459"/>
    <w:rsid w:val="00925EAA"/>
    <w:rsid w:val="009276C5"/>
    <w:rsid w:val="00927B05"/>
    <w:rsid w:val="0093125E"/>
    <w:rsid w:val="00935052"/>
    <w:rsid w:val="00935F33"/>
    <w:rsid w:val="00937B1E"/>
    <w:rsid w:val="00940F4D"/>
    <w:rsid w:val="0094170A"/>
    <w:rsid w:val="009418F3"/>
    <w:rsid w:val="00942977"/>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7425"/>
    <w:rsid w:val="00977C49"/>
    <w:rsid w:val="00983A6E"/>
    <w:rsid w:val="00984D3E"/>
    <w:rsid w:val="00985FCE"/>
    <w:rsid w:val="00987F6E"/>
    <w:rsid w:val="00990F4E"/>
    <w:rsid w:val="009920C1"/>
    <w:rsid w:val="00992DFB"/>
    <w:rsid w:val="009937E2"/>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E1B"/>
    <w:rsid w:val="009C2E91"/>
    <w:rsid w:val="009C40DD"/>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3942"/>
    <w:rsid w:val="00A05266"/>
    <w:rsid w:val="00A06F92"/>
    <w:rsid w:val="00A10384"/>
    <w:rsid w:val="00A1115C"/>
    <w:rsid w:val="00A11365"/>
    <w:rsid w:val="00A11975"/>
    <w:rsid w:val="00A12DDC"/>
    <w:rsid w:val="00A135D0"/>
    <w:rsid w:val="00A17B44"/>
    <w:rsid w:val="00A20DF9"/>
    <w:rsid w:val="00A217A7"/>
    <w:rsid w:val="00A21EF7"/>
    <w:rsid w:val="00A22237"/>
    <w:rsid w:val="00A22A26"/>
    <w:rsid w:val="00A22FDC"/>
    <w:rsid w:val="00A23B9D"/>
    <w:rsid w:val="00A23DB7"/>
    <w:rsid w:val="00A24510"/>
    <w:rsid w:val="00A24F0F"/>
    <w:rsid w:val="00A25256"/>
    <w:rsid w:val="00A25DF6"/>
    <w:rsid w:val="00A2619E"/>
    <w:rsid w:val="00A26CAD"/>
    <w:rsid w:val="00A27406"/>
    <w:rsid w:val="00A30067"/>
    <w:rsid w:val="00A302B7"/>
    <w:rsid w:val="00A359E2"/>
    <w:rsid w:val="00A409A3"/>
    <w:rsid w:val="00A43041"/>
    <w:rsid w:val="00A43118"/>
    <w:rsid w:val="00A44B4B"/>
    <w:rsid w:val="00A4606B"/>
    <w:rsid w:val="00A473BE"/>
    <w:rsid w:val="00A50C57"/>
    <w:rsid w:val="00A523A1"/>
    <w:rsid w:val="00A528DB"/>
    <w:rsid w:val="00A5332C"/>
    <w:rsid w:val="00A5484F"/>
    <w:rsid w:val="00A551BE"/>
    <w:rsid w:val="00A56B53"/>
    <w:rsid w:val="00A62927"/>
    <w:rsid w:val="00A62E23"/>
    <w:rsid w:val="00A655A3"/>
    <w:rsid w:val="00A66700"/>
    <w:rsid w:val="00A6686B"/>
    <w:rsid w:val="00A67679"/>
    <w:rsid w:val="00A70604"/>
    <w:rsid w:val="00A75AA8"/>
    <w:rsid w:val="00A7777A"/>
    <w:rsid w:val="00A801B5"/>
    <w:rsid w:val="00A80211"/>
    <w:rsid w:val="00A816D0"/>
    <w:rsid w:val="00A8363E"/>
    <w:rsid w:val="00A937F3"/>
    <w:rsid w:val="00A95DDA"/>
    <w:rsid w:val="00A97FA8"/>
    <w:rsid w:val="00AA009F"/>
    <w:rsid w:val="00AA0691"/>
    <w:rsid w:val="00AA0858"/>
    <w:rsid w:val="00AA2463"/>
    <w:rsid w:val="00AA3EAD"/>
    <w:rsid w:val="00AA493B"/>
    <w:rsid w:val="00AA4C52"/>
    <w:rsid w:val="00AA4DAB"/>
    <w:rsid w:val="00AA6C4B"/>
    <w:rsid w:val="00AA7049"/>
    <w:rsid w:val="00AB12CB"/>
    <w:rsid w:val="00AB13DE"/>
    <w:rsid w:val="00AB2354"/>
    <w:rsid w:val="00AC7D48"/>
    <w:rsid w:val="00AC7F78"/>
    <w:rsid w:val="00AD073E"/>
    <w:rsid w:val="00AD09B3"/>
    <w:rsid w:val="00AD29D8"/>
    <w:rsid w:val="00AD53EB"/>
    <w:rsid w:val="00AD5C0D"/>
    <w:rsid w:val="00AE2249"/>
    <w:rsid w:val="00AF134D"/>
    <w:rsid w:val="00AF1F2E"/>
    <w:rsid w:val="00AF2856"/>
    <w:rsid w:val="00AF2F51"/>
    <w:rsid w:val="00AF316D"/>
    <w:rsid w:val="00AF4793"/>
    <w:rsid w:val="00AF571B"/>
    <w:rsid w:val="00AF57C6"/>
    <w:rsid w:val="00AF6689"/>
    <w:rsid w:val="00AF73F3"/>
    <w:rsid w:val="00B00CFA"/>
    <w:rsid w:val="00B0292D"/>
    <w:rsid w:val="00B03C41"/>
    <w:rsid w:val="00B064DB"/>
    <w:rsid w:val="00B06985"/>
    <w:rsid w:val="00B07B50"/>
    <w:rsid w:val="00B07E3C"/>
    <w:rsid w:val="00B1638C"/>
    <w:rsid w:val="00B164E8"/>
    <w:rsid w:val="00B169DA"/>
    <w:rsid w:val="00B17E58"/>
    <w:rsid w:val="00B21DA6"/>
    <w:rsid w:val="00B2360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5572"/>
    <w:rsid w:val="00B57D1D"/>
    <w:rsid w:val="00B61B85"/>
    <w:rsid w:val="00B61F1F"/>
    <w:rsid w:val="00B63921"/>
    <w:rsid w:val="00B646CD"/>
    <w:rsid w:val="00B656E3"/>
    <w:rsid w:val="00B67477"/>
    <w:rsid w:val="00B67FE0"/>
    <w:rsid w:val="00B71966"/>
    <w:rsid w:val="00B71B90"/>
    <w:rsid w:val="00B71BEC"/>
    <w:rsid w:val="00B75045"/>
    <w:rsid w:val="00B76B16"/>
    <w:rsid w:val="00B77303"/>
    <w:rsid w:val="00B7758D"/>
    <w:rsid w:val="00B7760F"/>
    <w:rsid w:val="00B776B2"/>
    <w:rsid w:val="00B80B93"/>
    <w:rsid w:val="00B80E46"/>
    <w:rsid w:val="00B82108"/>
    <w:rsid w:val="00B82CBA"/>
    <w:rsid w:val="00B857B9"/>
    <w:rsid w:val="00B87327"/>
    <w:rsid w:val="00B90324"/>
    <w:rsid w:val="00B90EA2"/>
    <w:rsid w:val="00B925B9"/>
    <w:rsid w:val="00B94EC5"/>
    <w:rsid w:val="00B94F3A"/>
    <w:rsid w:val="00B959B7"/>
    <w:rsid w:val="00B9720D"/>
    <w:rsid w:val="00BA016F"/>
    <w:rsid w:val="00BA2025"/>
    <w:rsid w:val="00BA2F1A"/>
    <w:rsid w:val="00BA3D67"/>
    <w:rsid w:val="00BA5028"/>
    <w:rsid w:val="00BA7ED5"/>
    <w:rsid w:val="00BB00B9"/>
    <w:rsid w:val="00BB1195"/>
    <w:rsid w:val="00BB232A"/>
    <w:rsid w:val="00BB340A"/>
    <w:rsid w:val="00BB3FB4"/>
    <w:rsid w:val="00BB6800"/>
    <w:rsid w:val="00BC04B5"/>
    <w:rsid w:val="00BC06CE"/>
    <w:rsid w:val="00BC0A28"/>
    <w:rsid w:val="00BC1196"/>
    <w:rsid w:val="00BC21F9"/>
    <w:rsid w:val="00BC3F16"/>
    <w:rsid w:val="00BC4D4E"/>
    <w:rsid w:val="00BD073D"/>
    <w:rsid w:val="00BD0812"/>
    <w:rsid w:val="00BD161E"/>
    <w:rsid w:val="00BD2628"/>
    <w:rsid w:val="00BD412E"/>
    <w:rsid w:val="00BD43F0"/>
    <w:rsid w:val="00BD523A"/>
    <w:rsid w:val="00BD62C1"/>
    <w:rsid w:val="00BD7E17"/>
    <w:rsid w:val="00BE0AF4"/>
    <w:rsid w:val="00BE322A"/>
    <w:rsid w:val="00BE54EB"/>
    <w:rsid w:val="00BE59F5"/>
    <w:rsid w:val="00BF0162"/>
    <w:rsid w:val="00BF05F1"/>
    <w:rsid w:val="00BF18A4"/>
    <w:rsid w:val="00BF190B"/>
    <w:rsid w:val="00BF1A02"/>
    <w:rsid w:val="00BF3268"/>
    <w:rsid w:val="00BF3F8D"/>
    <w:rsid w:val="00BF4E56"/>
    <w:rsid w:val="00BF5CEE"/>
    <w:rsid w:val="00BF7F33"/>
    <w:rsid w:val="00C01554"/>
    <w:rsid w:val="00C10620"/>
    <w:rsid w:val="00C11724"/>
    <w:rsid w:val="00C11D63"/>
    <w:rsid w:val="00C13E3E"/>
    <w:rsid w:val="00C172D3"/>
    <w:rsid w:val="00C20EBF"/>
    <w:rsid w:val="00C25775"/>
    <w:rsid w:val="00C26247"/>
    <w:rsid w:val="00C2715E"/>
    <w:rsid w:val="00C27F75"/>
    <w:rsid w:val="00C3011A"/>
    <w:rsid w:val="00C32BB5"/>
    <w:rsid w:val="00C367CF"/>
    <w:rsid w:val="00C36948"/>
    <w:rsid w:val="00C36F6E"/>
    <w:rsid w:val="00C371EB"/>
    <w:rsid w:val="00C37472"/>
    <w:rsid w:val="00C37808"/>
    <w:rsid w:val="00C40C35"/>
    <w:rsid w:val="00C41CB9"/>
    <w:rsid w:val="00C420E5"/>
    <w:rsid w:val="00C43A1E"/>
    <w:rsid w:val="00C43F1F"/>
    <w:rsid w:val="00C454C1"/>
    <w:rsid w:val="00C466FB"/>
    <w:rsid w:val="00C47D4E"/>
    <w:rsid w:val="00C503FB"/>
    <w:rsid w:val="00C5086D"/>
    <w:rsid w:val="00C527C4"/>
    <w:rsid w:val="00C53985"/>
    <w:rsid w:val="00C547AE"/>
    <w:rsid w:val="00C54C95"/>
    <w:rsid w:val="00C5679A"/>
    <w:rsid w:val="00C5686F"/>
    <w:rsid w:val="00C658EA"/>
    <w:rsid w:val="00C65F6F"/>
    <w:rsid w:val="00C665DB"/>
    <w:rsid w:val="00C700A4"/>
    <w:rsid w:val="00C71CAB"/>
    <w:rsid w:val="00C77648"/>
    <w:rsid w:val="00C823CD"/>
    <w:rsid w:val="00C82949"/>
    <w:rsid w:val="00C837EB"/>
    <w:rsid w:val="00C84471"/>
    <w:rsid w:val="00C855FC"/>
    <w:rsid w:val="00C867C3"/>
    <w:rsid w:val="00C8681C"/>
    <w:rsid w:val="00C906E7"/>
    <w:rsid w:val="00C91211"/>
    <w:rsid w:val="00C93748"/>
    <w:rsid w:val="00CA0BCE"/>
    <w:rsid w:val="00CA46CD"/>
    <w:rsid w:val="00CA54D2"/>
    <w:rsid w:val="00CA695C"/>
    <w:rsid w:val="00CA6A46"/>
    <w:rsid w:val="00CB10D1"/>
    <w:rsid w:val="00CB4B07"/>
    <w:rsid w:val="00CB6739"/>
    <w:rsid w:val="00CB717B"/>
    <w:rsid w:val="00CB7B98"/>
    <w:rsid w:val="00CB7F2F"/>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6971"/>
    <w:rsid w:val="00CD75C3"/>
    <w:rsid w:val="00CE0E61"/>
    <w:rsid w:val="00CE1227"/>
    <w:rsid w:val="00CE3985"/>
    <w:rsid w:val="00CE50F9"/>
    <w:rsid w:val="00CE719C"/>
    <w:rsid w:val="00CF25B9"/>
    <w:rsid w:val="00CF3349"/>
    <w:rsid w:val="00CF458B"/>
    <w:rsid w:val="00CF7EF8"/>
    <w:rsid w:val="00D01844"/>
    <w:rsid w:val="00D02EB4"/>
    <w:rsid w:val="00D0371B"/>
    <w:rsid w:val="00D05633"/>
    <w:rsid w:val="00D068FC"/>
    <w:rsid w:val="00D0753F"/>
    <w:rsid w:val="00D0762B"/>
    <w:rsid w:val="00D131B7"/>
    <w:rsid w:val="00D15213"/>
    <w:rsid w:val="00D15912"/>
    <w:rsid w:val="00D16CA7"/>
    <w:rsid w:val="00D175B0"/>
    <w:rsid w:val="00D17851"/>
    <w:rsid w:val="00D17EB5"/>
    <w:rsid w:val="00D2224A"/>
    <w:rsid w:val="00D22BCC"/>
    <w:rsid w:val="00D23D6B"/>
    <w:rsid w:val="00D23D91"/>
    <w:rsid w:val="00D23F94"/>
    <w:rsid w:val="00D256D7"/>
    <w:rsid w:val="00D261C9"/>
    <w:rsid w:val="00D2785E"/>
    <w:rsid w:val="00D3221A"/>
    <w:rsid w:val="00D34EE7"/>
    <w:rsid w:val="00D36901"/>
    <w:rsid w:val="00D3735F"/>
    <w:rsid w:val="00D41057"/>
    <w:rsid w:val="00D42376"/>
    <w:rsid w:val="00D4425C"/>
    <w:rsid w:val="00D4459F"/>
    <w:rsid w:val="00D45A4A"/>
    <w:rsid w:val="00D46410"/>
    <w:rsid w:val="00D47B41"/>
    <w:rsid w:val="00D509DD"/>
    <w:rsid w:val="00D511CD"/>
    <w:rsid w:val="00D53AAF"/>
    <w:rsid w:val="00D554D5"/>
    <w:rsid w:val="00D57AA0"/>
    <w:rsid w:val="00D57FE9"/>
    <w:rsid w:val="00D62231"/>
    <w:rsid w:val="00D635B3"/>
    <w:rsid w:val="00D647D0"/>
    <w:rsid w:val="00D72249"/>
    <w:rsid w:val="00D756D7"/>
    <w:rsid w:val="00D765D1"/>
    <w:rsid w:val="00D82A8A"/>
    <w:rsid w:val="00D82CEC"/>
    <w:rsid w:val="00D842C6"/>
    <w:rsid w:val="00D847E5"/>
    <w:rsid w:val="00D96035"/>
    <w:rsid w:val="00DA04BC"/>
    <w:rsid w:val="00DA098D"/>
    <w:rsid w:val="00DA37DC"/>
    <w:rsid w:val="00DA4FEC"/>
    <w:rsid w:val="00DA7958"/>
    <w:rsid w:val="00DA7B41"/>
    <w:rsid w:val="00DA7F6B"/>
    <w:rsid w:val="00DB4ECD"/>
    <w:rsid w:val="00DB51CA"/>
    <w:rsid w:val="00DB60D4"/>
    <w:rsid w:val="00DB7C6A"/>
    <w:rsid w:val="00DC0BC9"/>
    <w:rsid w:val="00DC70DA"/>
    <w:rsid w:val="00DD0613"/>
    <w:rsid w:val="00DD1B58"/>
    <w:rsid w:val="00DD247D"/>
    <w:rsid w:val="00DD2A52"/>
    <w:rsid w:val="00DD6262"/>
    <w:rsid w:val="00DD742E"/>
    <w:rsid w:val="00DD7877"/>
    <w:rsid w:val="00DD7A1E"/>
    <w:rsid w:val="00DD7D8E"/>
    <w:rsid w:val="00DE01D7"/>
    <w:rsid w:val="00DE2A6D"/>
    <w:rsid w:val="00DE4191"/>
    <w:rsid w:val="00DE6D00"/>
    <w:rsid w:val="00DE6F74"/>
    <w:rsid w:val="00DE755D"/>
    <w:rsid w:val="00DF31F4"/>
    <w:rsid w:val="00DF4223"/>
    <w:rsid w:val="00DF4A0F"/>
    <w:rsid w:val="00DF5D72"/>
    <w:rsid w:val="00E02106"/>
    <w:rsid w:val="00E04CB0"/>
    <w:rsid w:val="00E05FD2"/>
    <w:rsid w:val="00E06918"/>
    <w:rsid w:val="00E111B5"/>
    <w:rsid w:val="00E15D28"/>
    <w:rsid w:val="00E1626A"/>
    <w:rsid w:val="00E200D5"/>
    <w:rsid w:val="00E20B23"/>
    <w:rsid w:val="00E2156F"/>
    <w:rsid w:val="00E231FD"/>
    <w:rsid w:val="00E24B23"/>
    <w:rsid w:val="00E25615"/>
    <w:rsid w:val="00E2613B"/>
    <w:rsid w:val="00E30A16"/>
    <w:rsid w:val="00E31178"/>
    <w:rsid w:val="00E32092"/>
    <w:rsid w:val="00E321CD"/>
    <w:rsid w:val="00E32AC7"/>
    <w:rsid w:val="00E34F10"/>
    <w:rsid w:val="00E3751E"/>
    <w:rsid w:val="00E37975"/>
    <w:rsid w:val="00E43DDA"/>
    <w:rsid w:val="00E47AE2"/>
    <w:rsid w:val="00E51993"/>
    <w:rsid w:val="00E52808"/>
    <w:rsid w:val="00E542B9"/>
    <w:rsid w:val="00E5485D"/>
    <w:rsid w:val="00E57A1C"/>
    <w:rsid w:val="00E609FB"/>
    <w:rsid w:val="00E6104B"/>
    <w:rsid w:val="00E65AC3"/>
    <w:rsid w:val="00E67149"/>
    <w:rsid w:val="00E67AD5"/>
    <w:rsid w:val="00E7249F"/>
    <w:rsid w:val="00E72BB7"/>
    <w:rsid w:val="00E72C35"/>
    <w:rsid w:val="00E72C44"/>
    <w:rsid w:val="00E7382B"/>
    <w:rsid w:val="00E74184"/>
    <w:rsid w:val="00E75CA9"/>
    <w:rsid w:val="00E760D0"/>
    <w:rsid w:val="00E77DA1"/>
    <w:rsid w:val="00E809B5"/>
    <w:rsid w:val="00E80A0E"/>
    <w:rsid w:val="00E83180"/>
    <w:rsid w:val="00E84AA4"/>
    <w:rsid w:val="00E85672"/>
    <w:rsid w:val="00E8568D"/>
    <w:rsid w:val="00E86EF1"/>
    <w:rsid w:val="00E90AAD"/>
    <w:rsid w:val="00E91FB8"/>
    <w:rsid w:val="00E92830"/>
    <w:rsid w:val="00E935AE"/>
    <w:rsid w:val="00E93BEA"/>
    <w:rsid w:val="00E943D2"/>
    <w:rsid w:val="00EA216F"/>
    <w:rsid w:val="00EA2CDD"/>
    <w:rsid w:val="00EA32C6"/>
    <w:rsid w:val="00EA34CA"/>
    <w:rsid w:val="00EA5643"/>
    <w:rsid w:val="00EA5AB9"/>
    <w:rsid w:val="00EA787C"/>
    <w:rsid w:val="00EB1E0C"/>
    <w:rsid w:val="00EB5AB1"/>
    <w:rsid w:val="00EB73D7"/>
    <w:rsid w:val="00EB77A6"/>
    <w:rsid w:val="00EB78EC"/>
    <w:rsid w:val="00EC14C2"/>
    <w:rsid w:val="00EC21E7"/>
    <w:rsid w:val="00EC35F4"/>
    <w:rsid w:val="00EC6C41"/>
    <w:rsid w:val="00EC7BB9"/>
    <w:rsid w:val="00EC7C89"/>
    <w:rsid w:val="00ED0F30"/>
    <w:rsid w:val="00ED0FC0"/>
    <w:rsid w:val="00ED19C6"/>
    <w:rsid w:val="00ED29EF"/>
    <w:rsid w:val="00ED6AD7"/>
    <w:rsid w:val="00ED7395"/>
    <w:rsid w:val="00ED7C2F"/>
    <w:rsid w:val="00EE14E9"/>
    <w:rsid w:val="00EE4170"/>
    <w:rsid w:val="00EE60BD"/>
    <w:rsid w:val="00EE6EF6"/>
    <w:rsid w:val="00EF0DEF"/>
    <w:rsid w:val="00EF3802"/>
    <w:rsid w:val="00EF6088"/>
    <w:rsid w:val="00EF766B"/>
    <w:rsid w:val="00F023D1"/>
    <w:rsid w:val="00F0260A"/>
    <w:rsid w:val="00F038D1"/>
    <w:rsid w:val="00F0653F"/>
    <w:rsid w:val="00F068B1"/>
    <w:rsid w:val="00F06935"/>
    <w:rsid w:val="00F125F0"/>
    <w:rsid w:val="00F1373F"/>
    <w:rsid w:val="00F13859"/>
    <w:rsid w:val="00F14A2A"/>
    <w:rsid w:val="00F17F85"/>
    <w:rsid w:val="00F21A51"/>
    <w:rsid w:val="00F21E95"/>
    <w:rsid w:val="00F22AC7"/>
    <w:rsid w:val="00F22FBF"/>
    <w:rsid w:val="00F24AFC"/>
    <w:rsid w:val="00F26E28"/>
    <w:rsid w:val="00F2786E"/>
    <w:rsid w:val="00F315EE"/>
    <w:rsid w:val="00F32A04"/>
    <w:rsid w:val="00F32DF2"/>
    <w:rsid w:val="00F3382F"/>
    <w:rsid w:val="00F35D8F"/>
    <w:rsid w:val="00F36DA8"/>
    <w:rsid w:val="00F42C3E"/>
    <w:rsid w:val="00F432A5"/>
    <w:rsid w:val="00F43901"/>
    <w:rsid w:val="00F45DE9"/>
    <w:rsid w:val="00F46EF3"/>
    <w:rsid w:val="00F53565"/>
    <w:rsid w:val="00F54F30"/>
    <w:rsid w:val="00F557C4"/>
    <w:rsid w:val="00F609A6"/>
    <w:rsid w:val="00F60E3B"/>
    <w:rsid w:val="00F618D5"/>
    <w:rsid w:val="00F626A3"/>
    <w:rsid w:val="00F62E47"/>
    <w:rsid w:val="00F63529"/>
    <w:rsid w:val="00F71325"/>
    <w:rsid w:val="00F7239D"/>
    <w:rsid w:val="00F729B4"/>
    <w:rsid w:val="00F73778"/>
    <w:rsid w:val="00F7574A"/>
    <w:rsid w:val="00F75A26"/>
    <w:rsid w:val="00F76A62"/>
    <w:rsid w:val="00F76CE8"/>
    <w:rsid w:val="00F77909"/>
    <w:rsid w:val="00F80085"/>
    <w:rsid w:val="00F80B4E"/>
    <w:rsid w:val="00F829BA"/>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5AA"/>
    <w:rsid w:val="00FB1FE7"/>
    <w:rsid w:val="00FB30D4"/>
    <w:rsid w:val="00FB3134"/>
    <w:rsid w:val="00FB4E3D"/>
    <w:rsid w:val="00FB5700"/>
    <w:rsid w:val="00FB647F"/>
    <w:rsid w:val="00FC0C6C"/>
    <w:rsid w:val="00FC193E"/>
    <w:rsid w:val="00FC3E6D"/>
    <w:rsid w:val="00FC4016"/>
    <w:rsid w:val="00FC64EE"/>
    <w:rsid w:val="00FC6626"/>
    <w:rsid w:val="00FC6980"/>
    <w:rsid w:val="00FC7678"/>
    <w:rsid w:val="00FC7C46"/>
    <w:rsid w:val="00FD1612"/>
    <w:rsid w:val="00FD1A1B"/>
    <w:rsid w:val="00FD39A0"/>
    <w:rsid w:val="00FD4112"/>
    <w:rsid w:val="00FD441C"/>
    <w:rsid w:val="00FD52A0"/>
    <w:rsid w:val="00FD7774"/>
    <w:rsid w:val="00FD7777"/>
    <w:rsid w:val="00FE249E"/>
    <w:rsid w:val="00FE75A5"/>
    <w:rsid w:val="00FF0248"/>
    <w:rsid w:val="00FF07C2"/>
    <w:rsid w:val="00FF0880"/>
    <w:rsid w:val="00FF092A"/>
    <w:rsid w:val="00FF2042"/>
    <w:rsid w:val="00FF2276"/>
    <w:rsid w:val="00FF4FD1"/>
    <w:rsid w:val="00FF4FF1"/>
    <w:rsid w:val="00FF5B5D"/>
    <w:rsid w:val="00FF611E"/>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7DCC"/>
  <w15:docId w15:val="{DDDD9116-A124-4E30-ABA8-20D42D72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aeus.gcsl@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1068-6DD3-47A1-8B1D-DB380A7B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3179</Words>
  <Characters>17169</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20308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2021-03-26T10:34:00Z</cp:lastPrinted>
  <dcterms:created xsi:type="dcterms:W3CDTF">2021-03-26T10:34:00Z</dcterms:created>
  <dcterms:modified xsi:type="dcterms:W3CDTF">2021-03-26T10:44:00Z</dcterms:modified>
</cp:coreProperties>
</file>