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CD" w:rsidRPr="006D1C68" w:rsidRDefault="00E41220">
      <w:pPr>
        <w:jc w:val="both"/>
        <w:rPr>
          <w:rFonts w:asciiTheme="minorHAnsi" w:hAnsiTheme="minorHAnsi" w:cs="Arial"/>
          <w:sz w:val="20"/>
          <w:szCs w:val="20"/>
        </w:rPr>
      </w:pPr>
      <w:r w:rsidRPr="00661DF1">
        <w:rPr>
          <w:rFonts w:asciiTheme="minorHAnsi" w:hAnsiTheme="minorHAnsi" w:cs="Arial"/>
          <w:sz w:val="20"/>
          <w:szCs w:val="20"/>
        </w:rPr>
        <w:t xml:space="preserve">  </w:t>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lang w:val="en-US"/>
        </w:rPr>
        <w:tab/>
      </w:r>
      <w:r w:rsidR="00874CCD">
        <w:rPr>
          <w:rFonts w:asciiTheme="minorHAnsi" w:hAnsiTheme="minorHAnsi" w:cs="Arial"/>
          <w:sz w:val="20"/>
          <w:szCs w:val="20"/>
        </w:rPr>
        <w:t>ΑΔΑ</w:t>
      </w:r>
      <w:r w:rsidR="00874CCD" w:rsidRPr="00874CCD">
        <w:rPr>
          <w:rFonts w:asciiTheme="minorHAnsi" w:hAnsiTheme="minorHAnsi" w:cs="Arial"/>
          <w:sz w:val="20"/>
          <w:szCs w:val="20"/>
          <w:lang w:val="en-US"/>
        </w:rPr>
        <w:t xml:space="preserve">: </w:t>
      </w:r>
      <w:r w:rsidR="006D1C68">
        <w:rPr>
          <w:rFonts w:asciiTheme="minorHAnsi" w:hAnsiTheme="minorHAnsi" w:cs="Arial"/>
          <w:sz w:val="20"/>
          <w:szCs w:val="20"/>
        </w:rPr>
        <w:t>ΨΞΔΚ46ΜΠ3Ζ-ΤΣΒ</w:t>
      </w:r>
    </w:p>
    <w:p w:rsidR="00874CCD" w:rsidRPr="00874CCD" w:rsidRDefault="00874CCD" w:rsidP="00874CCD">
      <w:pPr>
        <w:ind w:left="5040" w:firstLine="720"/>
        <w:jc w:val="both"/>
        <w:rPr>
          <w:rFonts w:asciiTheme="minorHAnsi" w:hAnsiTheme="minorHAnsi" w:cs="Arial"/>
          <w:sz w:val="20"/>
          <w:szCs w:val="20"/>
          <w:lang w:val="en-US"/>
        </w:rPr>
      </w:pPr>
      <w:r>
        <w:rPr>
          <w:rFonts w:asciiTheme="minorHAnsi" w:hAnsiTheme="minorHAnsi" w:cs="Arial"/>
          <w:sz w:val="20"/>
          <w:szCs w:val="20"/>
        </w:rPr>
        <w:t>ΑΔΑΜ</w:t>
      </w:r>
      <w:r w:rsidRPr="00874CCD">
        <w:rPr>
          <w:rFonts w:asciiTheme="minorHAnsi" w:hAnsiTheme="minorHAnsi" w:cs="Arial"/>
          <w:sz w:val="20"/>
          <w:szCs w:val="20"/>
          <w:lang w:val="en-US"/>
        </w:rPr>
        <w:t>:</w:t>
      </w:r>
    </w:p>
    <w:tbl>
      <w:tblPr>
        <w:tblpPr w:leftFromText="180" w:rightFromText="180" w:vertAnchor="text" w:tblpY="1"/>
        <w:tblOverlap w:val="never"/>
        <w:tblW w:w="10053" w:type="dxa"/>
        <w:tblLayout w:type="fixed"/>
        <w:tblLook w:val="04A0"/>
      </w:tblPr>
      <w:tblGrid>
        <w:gridCol w:w="1526"/>
        <w:gridCol w:w="2977"/>
        <w:gridCol w:w="992"/>
        <w:gridCol w:w="4558"/>
      </w:tblGrid>
      <w:tr w:rsidR="00D71BB2" w:rsidRPr="00661DF1" w:rsidTr="00173452">
        <w:tc>
          <w:tcPr>
            <w:tcW w:w="5495" w:type="dxa"/>
            <w:gridSpan w:val="3"/>
            <w:hideMark/>
          </w:tcPr>
          <w:p w:rsidR="00D71BB2" w:rsidRPr="00661DF1" w:rsidRDefault="00D71BB2" w:rsidP="008A33CC">
            <w:pPr>
              <w:rPr>
                <w:rFonts w:asciiTheme="minorHAnsi" w:hAnsiTheme="minorHAnsi" w:cs="Arial"/>
                <w:b/>
                <w:color w:val="002060"/>
                <w:sz w:val="20"/>
                <w:szCs w:val="20"/>
              </w:rPr>
            </w:pPr>
            <w:r w:rsidRPr="00661DF1">
              <w:rPr>
                <w:rFonts w:asciiTheme="minorHAnsi" w:hAnsiTheme="minorHAnsi" w:cs="Arial"/>
                <w:b/>
                <w:sz w:val="20"/>
                <w:szCs w:val="20"/>
                <w:lang w:val="en-US"/>
              </w:rPr>
              <w:t xml:space="preserve">                 </w:t>
            </w:r>
            <w:r w:rsidR="00204BE5" w:rsidRPr="00661DF1">
              <w:rPr>
                <w:rFonts w:asciiTheme="minorHAnsi" w:hAnsiTheme="minorHAnsi" w:cs="Arial"/>
                <w:b/>
                <w:noProof/>
                <w:color w:val="002060"/>
                <w:sz w:val="20"/>
                <w:szCs w:val="20"/>
              </w:rPr>
              <w:drawing>
                <wp:inline distT="0" distB="0" distL="0" distR="0">
                  <wp:extent cx="447675" cy="457200"/>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447675" cy="457200"/>
                          </a:xfrm>
                          <a:prstGeom prst="rect">
                            <a:avLst/>
                          </a:prstGeom>
                          <a:noFill/>
                          <a:ln w="9525">
                            <a:noFill/>
                            <a:miter lim="800000"/>
                            <a:headEnd/>
                            <a:tailEnd/>
                          </a:ln>
                        </pic:spPr>
                      </pic:pic>
                    </a:graphicData>
                  </a:graphic>
                </wp:inline>
              </w:drawing>
            </w:r>
          </w:p>
        </w:tc>
        <w:tc>
          <w:tcPr>
            <w:tcW w:w="4558" w:type="dxa"/>
          </w:tcPr>
          <w:p w:rsidR="00A1432D" w:rsidRPr="00661DF1" w:rsidRDefault="00A1432D" w:rsidP="008A33CC">
            <w:pPr>
              <w:rPr>
                <w:rFonts w:asciiTheme="minorHAnsi" w:hAnsiTheme="minorHAnsi" w:cs="Arial"/>
                <w:b/>
                <w:sz w:val="20"/>
                <w:szCs w:val="20"/>
              </w:rPr>
            </w:pPr>
          </w:p>
          <w:p w:rsidR="00A1432D" w:rsidRPr="00661DF1" w:rsidRDefault="006773BB" w:rsidP="008A33CC">
            <w:pPr>
              <w:rPr>
                <w:rFonts w:asciiTheme="minorHAnsi" w:hAnsiTheme="minorHAnsi" w:cs="Arial"/>
                <w:b/>
                <w:sz w:val="20"/>
                <w:szCs w:val="20"/>
              </w:rPr>
            </w:pPr>
            <w:r w:rsidRPr="00661DF1">
              <w:rPr>
                <w:rFonts w:asciiTheme="minorHAnsi" w:hAnsiTheme="minorHAnsi" w:cs="Arial"/>
                <w:b/>
                <w:sz w:val="20"/>
                <w:szCs w:val="20"/>
                <w:lang w:val="en-US"/>
              </w:rPr>
              <w:t>KATA</w:t>
            </w:r>
            <w:r w:rsidRPr="00661DF1">
              <w:rPr>
                <w:rFonts w:asciiTheme="minorHAnsi" w:hAnsiTheme="minorHAnsi" w:cs="Arial"/>
                <w:b/>
                <w:sz w:val="20"/>
                <w:szCs w:val="20"/>
              </w:rPr>
              <w:t>ΧΩΡΗΣΤΕΑ ΣΤΟ ΚΗΜΔΗΣ</w:t>
            </w:r>
          </w:p>
          <w:p w:rsidR="006773BB" w:rsidRPr="00661DF1" w:rsidRDefault="006773BB" w:rsidP="008A33CC">
            <w:pPr>
              <w:rPr>
                <w:rFonts w:asciiTheme="minorHAnsi" w:hAnsiTheme="minorHAnsi" w:cs="Arial"/>
                <w:b/>
                <w:sz w:val="20"/>
                <w:szCs w:val="20"/>
              </w:rPr>
            </w:pPr>
          </w:p>
          <w:p w:rsidR="00D71BB2" w:rsidRPr="00661DF1" w:rsidRDefault="00A1432D" w:rsidP="008A33CC">
            <w:pPr>
              <w:rPr>
                <w:rFonts w:asciiTheme="minorHAnsi" w:hAnsiTheme="minorHAnsi" w:cs="Arial"/>
                <w:b/>
                <w:sz w:val="20"/>
                <w:szCs w:val="20"/>
              </w:rPr>
            </w:pPr>
            <w:r w:rsidRPr="00661DF1">
              <w:rPr>
                <w:rFonts w:asciiTheme="minorHAnsi" w:hAnsiTheme="minorHAnsi" w:cs="Arial"/>
                <w:b/>
                <w:sz w:val="20"/>
                <w:szCs w:val="20"/>
              </w:rPr>
              <w:t xml:space="preserve">ΑΝΑΡΤΗΤΕΑ </w:t>
            </w:r>
            <w:r w:rsidR="004E6EB1" w:rsidRPr="00661DF1">
              <w:rPr>
                <w:rFonts w:asciiTheme="minorHAnsi" w:hAnsiTheme="minorHAnsi" w:cs="Arial"/>
                <w:b/>
                <w:sz w:val="20"/>
                <w:szCs w:val="20"/>
              </w:rPr>
              <w:t xml:space="preserve"> </w:t>
            </w:r>
            <w:r w:rsidRPr="00661DF1">
              <w:rPr>
                <w:rFonts w:asciiTheme="minorHAnsi" w:hAnsiTheme="minorHAnsi" w:cs="Arial"/>
                <w:b/>
                <w:sz w:val="20"/>
                <w:szCs w:val="20"/>
              </w:rPr>
              <w:t xml:space="preserve">ΣΤΟ ΔΙΑΔΙΚΤΥΟ </w:t>
            </w:r>
          </w:p>
        </w:tc>
      </w:tr>
      <w:tr w:rsidR="00D71BB2" w:rsidRPr="00661DF1" w:rsidTr="00173452">
        <w:tc>
          <w:tcPr>
            <w:tcW w:w="5495" w:type="dxa"/>
            <w:gridSpan w:val="3"/>
          </w:tcPr>
          <w:p w:rsidR="00D71BB2" w:rsidRPr="00661DF1" w:rsidRDefault="00D71BB2" w:rsidP="008A33CC">
            <w:pPr>
              <w:rPr>
                <w:rFonts w:asciiTheme="minorHAnsi" w:hAnsiTheme="minorHAnsi" w:cs="Arial"/>
                <w:b/>
                <w:color w:val="002060"/>
                <w:sz w:val="20"/>
                <w:szCs w:val="20"/>
              </w:rPr>
            </w:pPr>
            <w:r w:rsidRPr="00661DF1">
              <w:rPr>
                <w:rFonts w:asciiTheme="minorHAnsi" w:hAnsiTheme="minorHAnsi" w:cs="Arial"/>
                <w:b/>
                <w:color w:val="002060"/>
                <w:sz w:val="20"/>
                <w:szCs w:val="20"/>
              </w:rPr>
              <w:t>ΕΛΛΗΝΙΚΗ  ΔΗΜΟΚΡΑΤΙΑ</w:t>
            </w:r>
          </w:p>
          <w:p w:rsidR="00D71BB2" w:rsidRPr="00661DF1" w:rsidRDefault="00D71BB2" w:rsidP="008A33CC">
            <w:pPr>
              <w:rPr>
                <w:rFonts w:asciiTheme="minorHAnsi" w:hAnsiTheme="minorHAnsi" w:cs="Arial"/>
                <w:b/>
                <w:color w:val="002060"/>
                <w:sz w:val="20"/>
                <w:szCs w:val="20"/>
              </w:rPr>
            </w:pPr>
          </w:p>
        </w:tc>
        <w:tc>
          <w:tcPr>
            <w:tcW w:w="4558" w:type="dxa"/>
            <w:hideMark/>
          </w:tcPr>
          <w:p w:rsidR="00A1432D" w:rsidRPr="00661DF1" w:rsidRDefault="00A1432D" w:rsidP="007060AE">
            <w:pPr>
              <w:pStyle w:val="2"/>
              <w:spacing w:line="360" w:lineRule="auto"/>
              <w:rPr>
                <w:rFonts w:asciiTheme="minorHAnsi" w:hAnsiTheme="minorHAnsi" w:cs="Arial"/>
                <w:sz w:val="20"/>
                <w:szCs w:val="20"/>
              </w:rPr>
            </w:pPr>
          </w:p>
          <w:p w:rsidR="00D71BB2" w:rsidRPr="004622D3" w:rsidRDefault="008E7E9C" w:rsidP="009F3B2B">
            <w:pPr>
              <w:pStyle w:val="2"/>
              <w:spacing w:line="360" w:lineRule="auto"/>
              <w:rPr>
                <w:rFonts w:asciiTheme="minorHAnsi" w:hAnsiTheme="minorHAnsi" w:cs="Arial"/>
                <w:sz w:val="20"/>
                <w:szCs w:val="20"/>
                <w:lang w:val="en-US"/>
              </w:rPr>
            </w:pPr>
            <w:r w:rsidRPr="00661DF1">
              <w:rPr>
                <w:rFonts w:asciiTheme="minorHAnsi" w:hAnsiTheme="minorHAnsi" w:cs="Arial"/>
                <w:sz w:val="20"/>
                <w:szCs w:val="20"/>
              </w:rPr>
              <w:t>Θεσσαλονίκη,</w:t>
            </w:r>
            <w:r w:rsidR="00BB51D8">
              <w:rPr>
                <w:rFonts w:asciiTheme="minorHAnsi" w:hAnsiTheme="minorHAnsi" w:cs="Arial"/>
                <w:sz w:val="20"/>
                <w:szCs w:val="20"/>
              </w:rPr>
              <w:t xml:space="preserve"> </w:t>
            </w:r>
            <w:r w:rsidR="00101F42">
              <w:rPr>
                <w:rFonts w:asciiTheme="minorHAnsi" w:hAnsiTheme="minorHAnsi" w:cs="Arial"/>
                <w:sz w:val="20"/>
                <w:szCs w:val="20"/>
                <w:lang w:val="en-US"/>
              </w:rPr>
              <w:t>0</w:t>
            </w:r>
            <w:r w:rsidR="009F3B2B">
              <w:rPr>
                <w:rFonts w:asciiTheme="minorHAnsi" w:hAnsiTheme="minorHAnsi" w:cs="Arial"/>
                <w:sz w:val="20"/>
                <w:szCs w:val="20"/>
              </w:rPr>
              <w:t>2</w:t>
            </w:r>
            <w:r w:rsidR="00101F42">
              <w:rPr>
                <w:rFonts w:asciiTheme="minorHAnsi" w:hAnsiTheme="minorHAnsi" w:cs="Arial"/>
                <w:sz w:val="20"/>
                <w:szCs w:val="20"/>
                <w:lang w:val="en-US"/>
              </w:rPr>
              <w:t xml:space="preserve"> </w:t>
            </w:r>
            <w:r w:rsidR="00101F42">
              <w:rPr>
                <w:rFonts w:asciiTheme="minorHAnsi" w:hAnsiTheme="minorHAnsi" w:cs="Arial"/>
                <w:sz w:val="20"/>
                <w:szCs w:val="20"/>
              </w:rPr>
              <w:t>Δεκε</w:t>
            </w:r>
            <w:r w:rsidR="00DC2BEB">
              <w:rPr>
                <w:rFonts w:asciiTheme="minorHAnsi" w:hAnsiTheme="minorHAnsi" w:cs="Arial"/>
                <w:sz w:val="20"/>
                <w:szCs w:val="20"/>
              </w:rPr>
              <w:t>μβρίου</w:t>
            </w:r>
            <w:r w:rsidR="00D71BB2" w:rsidRPr="00661DF1">
              <w:rPr>
                <w:rFonts w:asciiTheme="minorHAnsi" w:hAnsiTheme="minorHAnsi" w:cs="Arial"/>
                <w:sz w:val="20"/>
                <w:szCs w:val="20"/>
              </w:rPr>
              <w:t xml:space="preserve"> </w:t>
            </w:r>
            <w:r w:rsidR="004622D3">
              <w:rPr>
                <w:rFonts w:asciiTheme="minorHAnsi" w:hAnsiTheme="minorHAnsi" w:cs="Arial"/>
                <w:sz w:val="20"/>
                <w:szCs w:val="20"/>
                <w:lang w:val="en-US"/>
              </w:rPr>
              <w:t>2020</w:t>
            </w:r>
          </w:p>
        </w:tc>
      </w:tr>
      <w:tr w:rsidR="00D71BB2" w:rsidRPr="00661DF1" w:rsidTr="00173452">
        <w:trPr>
          <w:trHeight w:val="235"/>
        </w:trPr>
        <w:tc>
          <w:tcPr>
            <w:tcW w:w="5495" w:type="dxa"/>
            <w:gridSpan w:val="3"/>
            <w:hideMark/>
          </w:tcPr>
          <w:p w:rsidR="00D71BB2" w:rsidRPr="00661DF1" w:rsidRDefault="00204BE5" w:rsidP="008A33CC">
            <w:pPr>
              <w:pStyle w:val="2"/>
              <w:rPr>
                <w:rFonts w:asciiTheme="minorHAnsi" w:hAnsiTheme="minorHAnsi" w:cs="Arial"/>
                <w:sz w:val="20"/>
                <w:szCs w:val="20"/>
              </w:rPr>
            </w:pPr>
            <w:r w:rsidRPr="00661DF1">
              <w:rPr>
                <w:rFonts w:asciiTheme="minorHAnsi" w:hAnsiTheme="minorHAnsi" w:cs="Arial"/>
                <w:noProof/>
                <w:sz w:val="20"/>
                <w:szCs w:val="20"/>
              </w:rPr>
              <w:drawing>
                <wp:inline distT="0" distB="0" distL="0" distR="0">
                  <wp:extent cx="1762125" cy="49530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1762125" cy="495300"/>
                          </a:xfrm>
                          <a:prstGeom prst="rect">
                            <a:avLst/>
                          </a:prstGeom>
                          <a:noFill/>
                          <a:ln w="9525">
                            <a:noFill/>
                            <a:miter lim="800000"/>
                            <a:headEnd/>
                            <a:tailEnd/>
                          </a:ln>
                        </pic:spPr>
                      </pic:pic>
                    </a:graphicData>
                  </a:graphic>
                </wp:inline>
              </w:drawing>
            </w:r>
          </w:p>
        </w:tc>
        <w:tc>
          <w:tcPr>
            <w:tcW w:w="4558" w:type="dxa"/>
            <w:hideMark/>
          </w:tcPr>
          <w:p w:rsidR="00ED6262" w:rsidRPr="004622D3" w:rsidRDefault="00D71BB2" w:rsidP="00BB51D8">
            <w:pPr>
              <w:pStyle w:val="2"/>
              <w:spacing w:line="360" w:lineRule="auto"/>
              <w:rPr>
                <w:rFonts w:asciiTheme="minorHAnsi" w:hAnsiTheme="minorHAnsi" w:cs="Arial"/>
                <w:sz w:val="20"/>
                <w:szCs w:val="20"/>
                <w:lang w:val="en-US"/>
              </w:rPr>
            </w:pPr>
            <w:r w:rsidRPr="00661DF1">
              <w:rPr>
                <w:rFonts w:asciiTheme="minorHAnsi" w:hAnsiTheme="minorHAnsi" w:cs="Arial"/>
                <w:sz w:val="20"/>
                <w:szCs w:val="20"/>
              </w:rPr>
              <w:t>Αριθ. Πρωτ.:</w:t>
            </w:r>
            <w:r w:rsidR="006773BB" w:rsidRPr="00661DF1">
              <w:rPr>
                <w:rFonts w:asciiTheme="minorHAnsi" w:hAnsiTheme="minorHAnsi" w:cs="Arial"/>
                <w:sz w:val="20"/>
                <w:szCs w:val="20"/>
              </w:rPr>
              <w:t xml:space="preserve"> </w:t>
            </w:r>
            <w:r w:rsidR="009F3B2B">
              <w:rPr>
                <w:rFonts w:asciiTheme="minorHAnsi" w:hAnsiTheme="minorHAnsi" w:cs="Arial"/>
                <w:sz w:val="20"/>
                <w:szCs w:val="20"/>
              </w:rPr>
              <w:t>54695</w:t>
            </w:r>
          </w:p>
        </w:tc>
      </w:tr>
      <w:tr w:rsidR="00D71BB2" w:rsidRPr="00661DF1" w:rsidTr="00173452">
        <w:tc>
          <w:tcPr>
            <w:tcW w:w="5495" w:type="dxa"/>
            <w:gridSpan w:val="3"/>
            <w:hideMark/>
          </w:tcPr>
          <w:p w:rsidR="00D71BB2" w:rsidRPr="00661DF1" w:rsidRDefault="00D71BB2" w:rsidP="008A33CC">
            <w:pPr>
              <w:rPr>
                <w:rFonts w:asciiTheme="minorHAnsi" w:hAnsiTheme="minorHAnsi" w:cs="Arial"/>
                <w:b/>
                <w:color w:val="002060"/>
                <w:sz w:val="20"/>
                <w:szCs w:val="20"/>
              </w:rPr>
            </w:pPr>
            <w:r w:rsidRPr="00661DF1">
              <w:rPr>
                <w:rFonts w:asciiTheme="minorHAnsi" w:hAnsiTheme="minorHAnsi" w:cs="Arial"/>
                <w:b/>
                <w:color w:val="002060"/>
                <w:sz w:val="20"/>
                <w:szCs w:val="20"/>
              </w:rPr>
              <w:t>ΓΕΝΙΚΗ ΔΙΕΥΘΥΝΣΗ ΤΕΛΩΝΕΙΩΝ &amp; Ε.Φ.Κ.</w:t>
            </w:r>
          </w:p>
          <w:p w:rsidR="00D71BB2" w:rsidRPr="00661DF1" w:rsidRDefault="00D71BB2" w:rsidP="008A33CC">
            <w:pPr>
              <w:rPr>
                <w:rFonts w:asciiTheme="minorHAnsi" w:hAnsiTheme="minorHAnsi" w:cs="Arial"/>
                <w:b/>
                <w:color w:val="002060"/>
                <w:sz w:val="20"/>
                <w:szCs w:val="20"/>
              </w:rPr>
            </w:pPr>
            <w:r w:rsidRPr="00661DF1">
              <w:rPr>
                <w:rFonts w:asciiTheme="minorHAnsi" w:hAnsiTheme="minorHAnsi" w:cs="Arial"/>
                <w:b/>
                <w:color w:val="002060"/>
                <w:sz w:val="20"/>
                <w:szCs w:val="20"/>
              </w:rPr>
              <w:t xml:space="preserve"> </w:t>
            </w:r>
            <w:r w:rsidR="004739C9" w:rsidRPr="00661DF1">
              <w:rPr>
                <w:rFonts w:asciiTheme="minorHAnsi" w:hAnsiTheme="minorHAnsi" w:cs="Arial"/>
                <w:b/>
                <w:color w:val="002060"/>
                <w:sz w:val="20"/>
                <w:szCs w:val="20"/>
              </w:rPr>
              <w:t>Α’ΤΕΛΩΝΕΙΟ ΕΙΣΑΓΩΓΩΝ-ΕΞΑΓΩΓΩΝ ΘΕΣΣΑΛΟΝΙΚΗΣ</w:t>
            </w:r>
          </w:p>
          <w:p w:rsidR="00D71BB2" w:rsidRPr="00661DF1" w:rsidRDefault="00D71BB2" w:rsidP="008A33CC">
            <w:pPr>
              <w:rPr>
                <w:rFonts w:asciiTheme="minorHAnsi" w:hAnsiTheme="minorHAnsi" w:cs="Arial"/>
                <w:sz w:val="20"/>
                <w:szCs w:val="20"/>
              </w:rPr>
            </w:pPr>
            <w:r w:rsidRPr="00661DF1">
              <w:rPr>
                <w:rFonts w:asciiTheme="minorHAnsi" w:hAnsiTheme="minorHAnsi" w:cs="Arial"/>
                <w:b/>
                <w:color w:val="002060"/>
                <w:sz w:val="20"/>
                <w:szCs w:val="20"/>
              </w:rPr>
              <w:t>ΤΜΗΜΑ ΔΙΟΙΚΗΤΙΚΗΣ ΥΠΟΣΤΗΡΙΞΗΣ</w:t>
            </w:r>
          </w:p>
        </w:tc>
        <w:tc>
          <w:tcPr>
            <w:tcW w:w="4558" w:type="dxa"/>
          </w:tcPr>
          <w:p w:rsidR="00D71BB2" w:rsidRPr="00661DF1" w:rsidRDefault="00D71BB2" w:rsidP="008A33CC">
            <w:pPr>
              <w:pStyle w:val="2"/>
              <w:rPr>
                <w:rFonts w:asciiTheme="minorHAnsi" w:hAnsiTheme="minorHAnsi" w:cs="Arial"/>
                <w:b w:val="0"/>
                <w:sz w:val="20"/>
                <w:szCs w:val="20"/>
              </w:rPr>
            </w:pPr>
          </w:p>
        </w:tc>
      </w:tr>
      <w:tr w:rsidR="00D71BB2" w:rsidRPr="00661DF1" w:rsidTr="00173452">
        <w:trPr>
          <w:trHeight w:val="218"/>
        </w:trPr>
        <w:tc>
          <w:tcPr>
            <w:tcW w:w="5495" w:type="dxa"/>
            <w:gridSpan w:val="3"/>
          </w:tcPr>
          <w:p w:rsidR="00D71BB2" w:rsidRPr="00173452" w:rsidRDefault="00D71BB2" w:rsidP="008A33CC">
            <w:pPr>
              <w:pStyle w:val="1"/>
              <w:rPr>
                <w:rFonts w:asciiTheme="minorHAnsi" w:hAnsiTheme="minorHAnsi"/>
                <w:sz w:val="20"/>
                <w:szCs w:val="20"/>
              </w:rPr>
            </w:pPr>
          </w:p>
        </w:tc>
        <w:tc>
          <w:tcPr>
            <w:tcW w:w="4558" w:type="dxa"/>
          </w:tcPr>
          <w:p w:rsidR="00D71BB2" w:rsidRPr="00661DF1" w:rsidRDefault="00D71BB2" w:rsidP="008A33CC">
            <w:pPr>
              <w:pStyle w:val="2"/>
              <w:rPr>
                <w:rFonts w:asciiTheme="minorHAnsi" w:hAnsiTheme="minorHAnsi" w:cs="Arial"/>
                <w:b w:val="0"/>
                <w:sz w:val="20"/>
                <w:szCs w:val="20"/>
              </w:rPr>
            </w:pPr>
          </w:p>
        </w:tc>
      </w:tr>
      <w:tr w:rsidR="00D71BB2" w:rsidRPr="00661DF1" w:rsidTr="00173452">
        <w:tc>
          <w:tcPr>
            <w:tcW w:w="1526" w:type="dxa"/>
            <w:hideMark/>
          </w:tcPr>
          <w:p w:rsidR="00D71BB2" w:rsidRPr="00661DF1" w:rsidRDefault="00D71BB2" w:rsidP="00F878D9">
            <w:pPr>
              <w:rPr>
                <w:rFonts w:asciiTheme="minorHAnsi" w:hAnsiTheme="minorHAnsi" w:cs="Arial"/>
                <w:sz w:val="20"/>
                <w:szCs w:val="20"/>
              </w:rPr>
            </w:pPr>
            <w:r w:rsidRPr="00661DF1">
              <w:rPr>
                <w:rFonts w:asciiTheme="minorHAnsi" w:hAnsiTheme="minorHAnsi" w:cs="Arial"/>
                <w:sz w:val="20"/>
                <w:szCs w:val="20"/>
              </w:rPr>
              <w:t xml:space="preserve">Ταχ. </w:t>
            </w:r>
            <w:r w:rsidR="00F878D9" w:rsidRPr="00661DF1">
              <w:rPr>
                <w:rFonts w:asciiTheme="minorHAnsi" w:hAnsiTheme="minorHAnsi" w:cs="Arial"/>
                <w:sz w:val="20"/>
                <w:szCs w:val="20"/>
              </w:rPr>
              <w:t>Δ</w:t>
            </w:r>
            <w:r w:rsidRPr="00661DF1">
              <w:rPr>
                <w:rFonts w:asciiTheme="minorHAnsi" w:hAnsiTheme="minorHAnsi" w:cs="Arial"/>
                <w:sz w:val="20"/>
                <w:szCs w:val="20"/>
              </w:rPr>
              <w:t>ιεύθυνση:</w:t>
            </w:r>
          </w:p>
        </w:tc>
        <w:tc>
          <w:tcPr>
            <w:tcW w:w="2977" w:type="dxa"/>
            <w:hideMark/>
          </w:tcPr>
          <w:p w:rsidR="00D71BB2" w:rsidRPr="00661DF1" w:rsidRDefault="004739C9" w:rsidP="008A33CC">
            <w:pPr>
              <w:rPr>
                <w:rFonts w:asciiTheme="minorHAnsi" w:hAnsiTheme="minorHAnsi" w:cs="Arial"/>
                <w:sz w:val="20"/>
                <w:szCs w:val="20"/>
              </w:rPr>
            </w:pPr>
            <w:r w:rsidRPr="00661DF1">
              <w:rPr>
                <w:rFonts w:asciiTheme="minorHAnsi" w:hAnsiTheme="minorHAnsi" w:cs="Arial"/>
                <w:sz w:val="20"/>
                <w:szCs w:val="20"/>
              </w:rPr>
              <w:t>Λιμάνι Θεσσαλονίκης</w:t>
            </w:r>
          </w:p>
          <w:p w:rsidR="004739C9" w:rsidRPr="00661DF1" w:rsidRDefault="004739C9" w:rsidP="008A33CC">
            <w:pPr>
              <w:rPr>
                <w:rFonts w:asciiTheme="minorHAnsi" w:hAnsiTheme="minorHAnsi" w:cs="Arial"/>
                <w:sz w:val="20"/>
                <w:szCs w:val="20"/>
              </w:rPr>
            </w:pPr>
            <w:r w:rsidRPr="00661DF1">
              <w:rPr>
                <w:rFonts w:asciiTheme="minorHAnsi" w:hAnsiTheme="minorHAnsi" w:cs="Arial"/>
                <w:sz w:val="20"/>
                <w:szCs w:val="20"/>
              </w:rPr>
              <w:t>Τ</w:t>
            </w:r>
            <w:r w:rsidR="00FD3118" w:rsidRPr="00661DF1">
              <w:rPr>
                <w:rFonts w:asciiTheme="minorHAnsi" w:hAnsiTheme="minorHAnsi" w:cs="Arial"/>
                <w:sz w:val="20"/>
                <w:szCs w:val="20"/>
              </w:rPr>
              <w:t>.</w:t>
            </w:r>
            <w:r w:rsidRPr="00661DF1">
              <w:rPr>
                <w:rFonts w:asciiTheme="minorHAnsi" w:hAnsiTheme="minorHAnsi" w:cs="Arial"/>
                <w:sz w:val="20"/>
                <w:szCs w:val="20"/>
              </w:rPr>
              <w:t xml:space="preserve">Κ </w:t>
            </w:r>
            <w:r w:rsidR="00FD3118" w:rsidRPr="00661DF1">
              <w:rPr>
                <w:rFonts w:asciiTheme="minorHAnsi" w:hAnsiTheme="minorHAnsi" w:cs="Arial"/>
                <w:sz w:val="20"/>
                <w:szCs w:val="20"/>
              </w:rPr>
              <w:t>.</w:t>
            </w:r>
            <w:r w:rsidRPr="00661DF1">
              <w:rPr>
                <w:rFonts w:asciiTheme="minorHAnsi" w:hAnsiTheme="minorHAnsi" w:cs="Arial"/>
                <w:sz w:val="20"/>
                <w:szCs w:val="20"/>
              </w:rPr>
              <w:t>54110</w:t>
            </w:r>
          </w:p>
        </w:tc>
        <w:tc>
          <w:tcPr>
            <w:tcW w:w="992" w:type="dxa"/>
          </w:tcPr>
          <w:p w:rsidR="00D71BB2" w:rsidRPr="00661DF1" w:rsidRDefault="00D71BB2" w:rsidP="008A33CC">
            <w:pPr>
              <w:rPr>
                <w:rFonts w:asciiTheme="minorHAnsi" w:hAnsiTheme="minorHAnsi" w:cs="Arial"/>
                <w:sz w:val="20"/>
                <w:szCs w:val="20"/>
              </w:rPr>
            </w:pPr>
          </w:p>
        </w:tc>
        <w:tc>
          <w:tcPr>
            <w:tcW w:w="4558" w:type="dxa"/>
            <w:vMerge w:val="restart"/>
            <w:hideMark/>
          </w:tcPr>
          <w:p w:rsidR="00160CC3" w:rsidRPr="00661DF1" w:rsidRDefault="00273593" w:rsidP="000828AE">
            <w:pPr>
              <w:ind w:left="21"/>
              <w:rPr>
                <w:rFonts w:asciiTheme="minorHAnsi" w:hAnsiTheme="minorHAnsi"/>
                <w:sz w:val="20"/>
                <w:szCs w:val="20"/>
              </w:rPr>
            </w:pPr>
            <w:r w:rsidRPr="00661DF1">
              <w:rPr>
                <w:rFonts w:asciiTheme="minorHAnsi" w:hAnsiTheme="minorHAnsi"/>
                <w:sz w:val="20"/>
                <w:szCs w:val="20"/>
              </w:rPr>
              <w:t xml:space="preserve"> </w:t>
            </w:r>
          </w:p>
        </w:tc>
      </w:tr>
      <w:tr w:rsidR="00D71BB2" w:rsidRPr="00661DF1" w:rsidTr="00173452">
        <w:tc>
          <w:tcPr>
            <w:tcW w:w="1526" w:type="dxa"/>
            <w:hideMark/>
          </w:tcPr>
          <w:p w:rsidR="003006C5" w:rsidRPr="00661DF1" w:rsidRDefault="00D71BB2" w:rsidP="008A33CC">
            <w:pPr>
              <w:rPr>
                <w:rFonts w:asciiTheme="minorHAnsi" w:hAnsiTheme="minorHAnsi" w:cs="Arial"/>
                <w:sz w:val="20"/>
                <w:szCs w:val="20"/>
              </w:rPr>
            </w:pPr>
            <w:r w:rsidRPr="00661DF1">
              <w:rPr>
                <w:rFonts w:asciiTheme="minorHAnsi" w:hAnsiTheme="minorHAnsi" w:cs="Arial"/>
                <w:sz w:val="20"/>
                <w:szCs w:val="20"/>
              </w:rPr>
              <w:t xml:space="preserve">Πληροφορίες: </w:t>
            </w:r>
          </w:p>
          <w:p w:rsidR="003006C5" w:rsidRPr="00661DF1" w:rsidRDefault="003006C5" w:rsidP="008A33CC">
            <w:pPr>
              <w:rPr>
                <w:rFonts w:asciiTheme="minorHAnsi" w:hAnsiTheme="minorHAnsi" w:cs="Arial"/>
                <w:sz w:val="20"/>
                <w:szCs w:val="20"/>
              </w:rPr>
            </w:pPr>
          </w:p>
          <w:p w:rsidR="00D71BB2" w:rsidRPr="00661DF1" w:rsidRDefault="00D71BB2" w:rsidP="008A33CC">
            <w:pPr>
              <w:rPr>
                <w:rFonts w:asciiTheme="minorHAnsi" w:hAnsiTheme="minorHAnsi" w:cs="Arial"/>
                <w:sz w:val="20"/>
                <w:szCs w:val="20"/>
              </w:rPr>
            </w:pPr>
            <w:r w:rsidRPr="00661DF1">
              <w:rPr>
                <w:rFonts w:asciiTheme="minorHAnsi" w:hAnsiTheme="minorHAnsi" w:cs="Arial"/>
                <w:sz w:val="20"/>
                <w:szCs w:val="20"/>
              </w:rPr>
              <w:t xml:space="preserve">Τηλέφωνο:                     </w:t>
            </w:r>
          </w:p>
        </w:tc>
        <w:tc>
          <w:tcPr>
            <w:tcW w:w="2977" w:type="dxa"/>
            <w:hideMark/>
          </w:tcPr>
          <w:p w:rsidR="00D71BB2" w:rsidRPr="00661DF1" w:rsidRDefault="004739C9" w:rsidP="008A33CC">
            <w:pPr>
              <w:rPr>
                <w:rFonts w:asciiTheme="minorHAnsi" w:hAnsiTheme="minorHAnsi" w:cs="Arial"/>
                <w:sz w:val="20"/>
                <w:szCs w:val="20"/>
              </w:rPr>
            </w:pPr>
            <w:r w:rsidRPr="00661DF1">
              <w:rPr>
                <w:rFonts w:asciiTheme="minorHAnsi" w:hAnsiTheme="minorHAnsi" w:cs="Arial"/>
                <w:sz w:val="20"/>
                <w:szCs w:val="20"/>
              </w:rPr>
              <w:t>Κρασά Ελένη</w:t>
            </w:r>
          </w:p>
          <w:p w:rsidR="004739C9" w:rsidRPr="00661DF1" w:rsidRDefault="004739C9" w:rsidP="008A33CC">
            <w:pPr>
              <w:rPr>
                <w:rFonts w:asciiTheme="minorHAnsi" w:hAnsiTheme="minorHAnsi" w:cs="Arial"/>
                <w:sz w:val="20"/>
                <w:szCs w:val="20"/>
              </w:rPr>
            </w:pPr>
          </w:p>
          <w:p w:rsidR="004739C9" w:rsidRPr="00661DF1" w:rsidRDefault="004739C9" w:rsidP="008A33CC">
            <w:pPr>
              <w:rPr>
                <w:rFonts w:asciiTheme="minorHAnsi" w:hAnsiTheme="minorHAnsi" w:cs="Arial"/>
                <w:sz w:val="20"/>
                <w:szCs w:val="20"/>
              </w:rPr>
            </w:pPr>
            <w:r w:rsidRPr="00661DF1">
              <w:rPr>
                <w:rFonts w:asciiTheme="minorHAnsi" w:hAnsiTheme="minorHAnsi" w:cs="Arial"/>
                <w:sz w:val="20"/>
                <w:szCs w:val="20"/>
              </w:rPr>
              <w:t>2313334323</w:t>
            </w:r>
          </w:p>
        </w:tc>
        <w:tc>
          <w:tcPr>
            <w:tcW w:w="992" w:type="dxa"/>
          </w:tcPr>
          <w:p w:rsidR="00D71BB2" w:rsidRPr="00661DF1" w:rsidRDefault="00D71BB2" w:rsidP="008A33CC">
            <w:pPr>
              <w:rPr>
                <w:rFonts w:asciiTheme="minorHAnsi" w:hAnsiTheme="minorHAnsi" w:cs="Arial"/>
                <w:sz w:val="20"/>
                <w:szCs w:val="20"/>
              </w:rPr>
            </w:pPr>
          </w:p>
        </w:tc>
        <w:tc>
          <w:tcPr>
            <w:tcW w:w="4558" w:type="dxa"/>
            <w:vMerge/>
          </w:tcPr>
          <w:p w:rsidR="00D71BB2" w:rsidRPr="00661DF1" w:rsidRDefault="00D71BB2" w:rsidP="008A33CC">
            <w:pPr>
              <w:rPr>
                <w:rFonts w:asciiTheme="minorHAnsi" w:hAnsiTheme="minorHAnsi"/>
                <w:spacing w:val="2"/>
                <w:sz w:val="20"/>
                <w:szCs w:val="20"/>
              </w:rPr>
            </w:pPr>
          </w:p>
        </w:tc>
      </w:tr>
      <w:tr w:rsidR="00D71BB2" w:rsidRPr="00661DF1" w:rsidTr="00173452">
        <w:trPr>
          <w:trHeight w:val="80"/>
        </w:trPr>
        <w:tc>
          <w:tcPr>
            <w:tcW w:w="1526" w:type="dxa"/>
            <w:hideMark/>
          </w:tcPr>
          <w:p w:rsidR="00D71BB2" w:rsidRPr="00661DF1" w:rsidRDefault="00D71BB2" w:rsidP="008A33CC">
            <w:pPr>
              <w:rPr>
                <w:rFonts w:asciiTheme="minorHAnsi" w:hAnsiTheme="minorHAnsi" w:cs="Arial"/>
                <w:sz w:val="20"/>
                <w:szCs w:val="20"/>
              </w:rPr>
            </w:pPr>
            <w:r w:rsidRPr="00661DF1">
              <w:rPr>
                <w:rFonts w:asciiTheme="minorHAnsi" w:hAnsiTheme="minorHAnsi" w:cs="Arial"/>
                <w:sz w:val="20"/>
                <w:szCs w:val="20"/>
                <w:lang w:val="en-US"/>
              </w:rPr>
              <w:t>Fax</w:t>
            </w:r>
            <w:r w:rsidRPr="00661DF1">
              <w:rPr>
                <w:rFonts w:asciiTheme="minorHAnsi" w:hAnsiTheme="minorHAnsi" w:cs="Arial"/>
                <w:sz w:val="20"/>
                <w:szCs w:val="20"/>
              </w:rPr>
              <w:t>:</w:t>
            </w:r>
          </w:p>
        </w:tc>
        <w:tc>
          <w:tcPr>
            <w:tcW w:w="2977" w:type="dxa"/>
            <w:hideMark/>
          </w:tcPr>
          <w:p w:rsidR="00D71BB2" w:rsidRPr="00661DF1" w:rsidRDefault="00D71BB2" w:rsidP="008A33CC">
            <w:pPr>
              <w:rPr>
                <w:rFonts w:asciiTheme="minorHAnsi" w:hAnsiTheme="minorHAnsi" w:cs="Arial"/>
                <w:sz w:val="20"/>
                <w:szCs w:val="20"/>
              </w:rPr>
            </w:pPr>
            <w:r w:rsidRPr="00661DF1">
              <w:rPr>
                <w:rFonts w:asciiTheme="minorHAnsi" w:hAnsiTheme="minorHAnsi" w:cs="Arial"/>
                <w:sz w:val="20"/>
                <w:szCs w:val="20"/>
              </w:rPr>
              <w:t>2</w:t>
            </w:r>
            <w:r w:rsidR="004739C9" w:rsidRPr="00661DF1">
              <w:rPr>
                <w:rFonts w:asciiTheme="minorHAnsi" w:hAnsiTheme="minorHAnsi" w:cs="Arial"/>
                <w:sz w:val="20"/>
                <w:szCs w:val="20"/>
              </w:rPr>
              <w:t>310531223</w:t>
            </w:r>
          </w:p>
        </w:tc>
        <w:tc>
          <w:tcPr>
            <w:tcW w:w="992" w:type="dxa"/>
          </w:tcPr>
          <w:p w:rsidR="00D71BB2" w:rsidRPr="00661DF1" w:rsidRDefault="00D71BB2" w:rsidP="008A33CC">
            <w:pPr>
              <w:rPr>
                <w:rFonts w:asciiTheme="minorHAnsi" w:hAnsiTheme="minorHAnsi" w:cs="Arial"/>
                <w:sz w:val="20"/>
                <w:szCs w:val="20"/>
              </w:rPr>
            </w:pPr>
          </w:p>
        </w:tc>
        <w:tc>
          <w:tcPr>
            <w:tcW w:w="4558" w:type="dxa"/>
            <w:vMerge/>
          </w:tcPr>
          <w:p w:rsidR="00D71BB2" w:rsidRPr="00661DF1" w:rsidRDefault="00D71BB2" w:rsidP="008A33CC">
            <w:pPr>
              <w:rPr>
                <w:rFonts w:asciiTheme="minorHAnsi" w:hAnsiTheme="minorHAnsi"/>
                <w:spacing w:val="2"/>
                <w:sz w:val="20"/>
                <w:szCs w:val="20"/>
              </w:rPr>
            </w:pPr>
          </w:p>
        </w:tc>
      </w:tr>
      <w:tr w:rsidR="00D71BB2" w:rsidRPr="00661DF1" w:rsidTr="00173452">
        <w:tc>
          <w:tcPr>
            <w:tcW w:w="1526" w:type="dxa"/>
            <w:hideMark/>
          </w:tcPr>
          <w:p w:rsidR="00D71BB2" w:rsidRPr="00661DF1" w:rsidRDefault="00D71BB2" w:rsidP="008A33CC">
            <w:pPr>
              <w:rPr>
                <w:rFonts w:asciiTheme="minorHAnsi" w:hAnsiTheme="minorHAnsi" w:cs="Arial"/>
                <w:sz w:val="20"/>
                <w:szCs w:val="20"/>
              </w:rPr>
            </w:pPr>
            <w:r w:rsidRPr="00661DF1">
              <w:rPr>
                <w:rFonts w:asciiTheme="minorHAnsi" w:hAnsiTheme="minorHAnsi" w:cs="Arial"/>
                <w:sz w:val="20"/>
                <w:szCs w:val="20"/>
                <w:lang w:val="en-US"/>
              </w:rPr>
              <w:t>Email</w:t>
            </w:r>
            <w:r w:rsidRPr="00661DF1">
              <w:rPr>
                <w:rFonts w:asciiTheme="minorHAnsi" w:hAnsiTheme="minorHAnsi" w:cs="Arial"/>
                <w:sz w:val="20"/>
                <w:szCs w:val="20"/>
              </w:rPr>
              <w:t>:</w:t>
            </w:r>
          </w:p>
        </w:tc>
        <w:tc>
          <w:tcPr>
            <w:tcW w:w="2977" w:type="dxa"/>
            <w:hideMark/>
          </w:tcPr>
          <w:p w:rsidR="00D71BB2" w:rsidRPr="004622D3" w:rsidRDefault="004622D3" w:rsidP="00005219">
            <w:pPr>
              <w:ind w:right="-250"/>
              <w:rPr>
                <w:rFonts w:asciiTheme="minorHAnsi" w:hAnsiTheme="minorHAnsi" w:cs="Arial"/>
                <w:sz w:val="20"/>
                <w:szCs w:val="20"/>
              </w:rPr>
            </w:pPr>
            <w:r>
              <w:rPr>
                <w:rFonts w:asciiTheme="minorHAnsi" w:hAnsiTheme="minorHAnsi" w:cs="Arial"/>
                <w:sz w:val="20"/>
                <w:szCs w:val="20"/>
                <w:lang w:val="en-US"/>
              </w:rPr>
              <w:t>tel</w:t>
            </w:r>
            <w:r w:rsidRPr="004622D3">
              <w:rPr>
                <w:rFonts w:asciiTheme="minorHAnsi" w:hAnsiTheme="minorHAnsi" w:cs="Arial"/>
                <w:sz w:val="20"/>
                <w:szCs w:val="20"/>
              </w:rPr>
              <w:t>.</w:t>
            </w:r>
            <w:r>
              <w:rPr>
                <w:rFonts w:asciiTheme="minorHAnsi" w:hAnsiTheme="minorHAnsi" w:cs="Arial"/>
                <w:sz w:val="20"/>
                <w:szCs w:val="20"/>
                <w:lang w:val="en-US"/>
              </w:rPr>
              <w:t>a</w:t>
            </w:r>
            <w:r w:rsidRPr="004622D3">
              <w:rPr>
                <w:rFonts w:asciiTheme="minorHAnsi" w:hAnsiTheme="minorHAnsi" w:cs="Arial"/>
                <w:sz w:val="20"/>
                <w:szCs w:val="20"/>
              </w:rPr>
              <w:t>-</w:t>
            </w:r>
            <w:r>
              <w:rPr>
                <w:rFonts w:asciiTheme="minorHAnsi" w:hAnsiTheme="minorHAnsi" w:cs="Arial"/>
                <w:sz w:val="20"/>
                <w:szCs w:val="20"/>
                <w:lang w:val="en-US"/>
              </w:rPr>
              <w:t>thessalonikis</w:t>
            </w:r>
            <w:r w:rsidRPr="004622D3">
              <w:rPr>
                <w:rFonts w:asciiTheme="minorHAnsi" w:hAnsiTheme="minorHAnsi" w:cs="Arial"/>
                <w:sz w:val="20"/>
                <w:szCs w:val="20"/>
              </w:rPr>
              <w:t>@</w:t>
            </w:r>
            <w:r>
              <w:rPr>
                <w:rFonts w:asciiTheme="minorHAnsi" w:hAnsiTheme="minorHAnsi" w:cs="Arial"/>
                <w:sz w:val="20"/>
                <w:szCs w:val="20"/>
                <w:lang w:val="en-US"/>
              </w:rPr>
              <w:t>aade</w:t>
            </w:r>
            <w:r w:rsidRPr="004622D3">
              <w:rPr>
                <w:rFonts w:asciiTheme="minorHAnsi" w:hAnsiTheme="minorHAnsi" w:cs="Arial"/>
                <w:sz w:val="20"/>
                <w:szCs w:val="20"/>
              </w:rPr>
              <w:t>.</w:t>
            </w:r>
            <w:r>
              <w:rPr>
                <w:rFonts w:asciiTheme="minorHAnsi" w:hAnsiTheme="minorHAnsi" w:cs="Arial"/>
                <w:sz w:val="20"/>
                <w:szCs w:val="20"/>
                <w:lang w:val="en-US"/>
              </w:rPr>
              <w:t>gr</w:t>
            </w:r>
          </w:p>
        </w:tc>
        <w:tc>
          <w:tcPr>
            <w:tcW w:w="992" w:type="dxa"/>
          </w:tcPr>
          <w:p w:rsidR="00D71BB2" w:rsidRPr="00661DF1" w:rsidRDefault="00D71BB2" w:rsidP="008A33CC">
            <w:pPr>
              <w:rPr>
                <w:rFonts w:asciiTheme="minorHAnsi" w:hAnsiTheme="minorHAnsi" w:cs="Arial"/>
                <w:sz w:val="20"/>
                <w:szCs w:val="20"/>
              </w:rPr>
            </w:pPr>
          </w:p>
        </w:tc>
        <w:tc>
          <w:tcPr>
            <w:tcW w:w="4558" w:type="dxa"/>
            <w:vMerge/>
          </w:tcPr>
          <w:p w:rsidR="00D71BB2" w:rsidRPr="00661DF1" w:rsidRDefault="00D71BB2" w:rsidP="008A33CC">
            <w:pPr>
              <w:rPr>
                <w:rFonts w:asciiTheme="minorHAnsi" w:hAnsiTheme="minorHAnsi"/>
                <w:spacing w:val="2"/>
                <w:sz w:val="20"/>
                <w:szCs w:val="20"/>
              </w:rPr>
            </w:pPr>
          </w:p>
        </w:tc>
      </w:tr>
      <w:tr w:rsidR="00173452" w:rsidRPr="00661DF1" w:rsidTr="00173452">
        <w:tc>
          <w:tcPr>
            <w:tcW w:w="1526" w:type="dxa"/>
          </w:tcPr>
          <w:p w:rsidR="00173452" w:rsidRPr="00661DF1" w:rsidRDefault="00173452" w:rsidP="008A33CC">
            <w:pPr>
              <w:rPr>
                <w:rFonts w:asciiTheme="minorHAnsi" w:hAnsiTheme="minorHAnsi" w:cs="Arial"/>
                <w:sz w:val="20"/>
                <w:szCs w:val="20"/>
              </w:rPr>
            </w:pPr>
          </w:p>
        </w:tc>
        <w:tc>
          <w:tcPr>
            <w:tcW w:w="2977" w:type="dxa"/>
          </w:tcPr>
          <w:p w:rsidR="00173452" w:rsidRPr="00661DF1" w:rsidRDefault="00173452" w:rsidP="008A33CC">
            <w:pPr>
              <w:rPr>
                <w:rFonts w:asciiTheme="minorHAnsi" w:hAnsiTheme="minorHAnsi" w:cs="Arial"/>
                <w:sz w:val="20"/>
                <w:szCs w:val="20"/>
              </w:rPr>
            </w:pPr>
          </w:p>
        </w:tc>
        <w:tc>
          <w:tcPr>
            <w:tcW w:w="992" w:type="dxa"/>
          </w:tcPr>
          <w:p w:rsidR="00173452" w:rsidRPr="00661DF1" w:rsidRDefault="00173452" w:rsidP="008A33CC">
            <w:pPr>
              <w:rPr>
                <w:rFonts w:asciiTheme="minorHAnsi" w:hAnsiTheme="minorHAnsi" w:cs="Arial"/>
                <w:sz w:val="20"/>
                <w:szCs w:val="20"/>
              </w:rPr>
            </w:pPr>
          </w:p>
        </w:tc>
        <w:tc>
          <w:tcPr>
            <w:tcW w:w="4558" w:type="dxa"/>
          </w:tcPr>
          <w:p w:rsidR="00173452" w:rsidRPr="00661DF1" w:rsidRDefault="00173452" w:rsidP="008A33CC">
            <w:pPr>
              <w:rPr>
                <w:rFonts w:asciiTheme="minorHAnsi" w:hAnsiTheme="minorHAnsi"/>
                <w:sz w:val="20"/>
                <w:szCs w:val="20"/>
              </w:rPr>
            </w:pPr>
          </w:p>
        </w:tc>
      </w:tr>
    </w:tbl>
    <w:p w:rsidR="00173452" w:rsidRDefault="00173452" w:rsidP="00173452">
      <w:pPr>
        <w:pBdr>
          <w:top w:val="single" w:sz="4" w:space="1" w:color="auto"/>
          <w:left w:val="single" w:sz="4" w:space="4" w:color="auto"/>
          <w:bottom w:val="single" w:sz="4" w:space="1" w:color="auto"/>
          <w:right w:val="single" w:sz="4" w:space="4" w:color="auto"/>
        </w:pBdr>
        <w:ind w:left="2410"/>
        <w:jc w:val="both"/>
        <w:rPr>
          <w:rFonts w:asciiTheme="minorHAnsi" w:hAnsiTheme="minorHAnsi" w:cs="Arial"/>
          <w:b/>
          <w:bCs/>
          <w:sz w:val="20"/>
          <w:szCs w:val="20"/>
        </w:rPr>
      </w:pPr>
      <w:r w:rsidRPr="00173452">
        <w:rPr>
          <w:rFonts w:asciiTheme="minorHAnsi" w:hAnsiTheme="minorHAnsi" w:cs="Calibri"/>
          <w:b/>
          <w:sz w:val="20"/>
          <w:szCs w:val="20"/>
        </w:rPr>
        <w:t>Η ΧΡΗΣΗ ΤΗΣ ΜΑΣΚΑΣ ΠΡΟΣΤΑΣΙΑΣ ΚΑΤΑ ΤΗΝ ΕΙΣΟΔΟ ΣΤΗΝ ΑΙΘΟΥΣΑ</w:t>
      </w:r>
      <w:r w:rsidR="00A73223">
        <w:rPr>
          <w:rFonts w:asciiTheme="minorHAnsi" w:hAnsiTheme="minorHAnsi" w:cs="Calibri"/>
          <w:b/>
          <w:sz w:val="20"/>
          <w:szCs w:val="20"/>
        </w:rPr>
        <w:t xml:space="preserve"> </w:t>
      </w:r>
      <w:r>
        <w:rPr>
          <w:rFonts w:asciiTheme="minorHAnsi" w:hAnsiTheme="minorHAnsi" w:cs="Calibri"/>
          <w:b/>
          <w:sz w:val="20"/>
          <w:szCs w:val="20"/>
        </w:rPr>
        <w:t>ΔΙΕΞΑΓΩΓΗΣ ΤΟΥ ΔΙΑΓΩΝΙΣΜΟΥ</w:t>
      </w:r>
      <w:r w:rsidRPr="00173452">
        <w:rPr>
          <w:rFonts w:asciiTheme="minorHAnsi" w:hAnsiTheme="minorHAnsi" w:cs="Calibri"/>
          <w:b/>
          <w:sz w:val="20"/>
          <w:szCs w:val="20"/>
        </w:rPr>
        <w:t xml:space="preserve"> (ΛΟΓΩ </w:t>
      </w:r>
      <w:proofErr w:type="spellStart"/>
      <w:r w:rsidRPr="00173452">
        <w:rPr>
          <w:rFonts w:asciiTheme="minorHAnsi" w:hAnsiTheme="minorHAnsi" w:cs="Calibri"/>
          <w:b/>
          <w:sz w:val="20"/>
          <w:szCs w:val="20"/>
        </w:rPr>
        <w:t>Covid</w:t>
      </w:r>
      <w:proofErr w:type="spellEnd"/>
      <w:r w:rsidRPr="00173452">
        <w:rPr>
          <w:rFonts w:asciiTheme="minorHAnsi" w:hAnsiTheme="minorHAnsi" w:cs="Calibri"/>
          <w:b/>
          <w:sz w:val="20"/>
          <w:szCs w:val="20"/>
        </w:rPr>
        <w:t xml:space="preserve"> 19) ΕΙΝΑΙ ΥΠΟΧΡΕΩΤΙΚΗ ΣΥΜΦΩΝΑ Μ</w:t>
      </w:r>
      <w:r w:rsidR="00003F7E">
        <w:rPr>
          <w:rFonts w:asciiTheme="minorHAnsi" w:hAnsiTheme="minorHAnsi" w:cs="Calibri"/>
          <w:b/>
          <w:sz w:val="20"/>
          <w:szCs w:val="20"/>
        </w:rPr>
        <w:t>Ε ΤΗΝ ΥΠ’ ΑΡ. Δ1α/Γ.Π.ΟΙΚ.56435</w:t>
      </w:r>
      <w:r w:rsidR="008A4A47">
        <w:rPr>
          <w:rFonts w:asciiTheme="minorHAnsi" w:hAnsiTheme="minorHAnsi" w:cs="Calibri"/>
          <w:b/>
          <w:sz w:val="20"/>
          <w:szCs w:val="20"/>
        </w:rPr>
        <w:t>/ 14.9.2020 ΚΥΑ (</w:t>
      </w:r>
      <w:r w:rsidRPr="00173452">
        <w:rPr>
          <w:rFonts w:asciiTheme="minorHAnsi" w:hAnsiTheme="minorHAnsi" w:cs="Calibri"/>
          <w:b/>
          <w:sz w:val="20"/>
          <w:szCs w:val="20"/>
        </w:rPr>
        <w:t>ΦΕΚ Β΄ 3958)</w:t>
      </w:r>
    </w:p>
    <w:p w:rsidR="00173452" w:rsidRDefault="00173452" w:rsidP="00173452">
      <w:pPr>
        <w:jc w:val="both"/>
        <w:rPr>
          <w:rFonts w:asciiTheme="minorHAnsi" w:hAnsiTheme="minorHAnsi" w:cs="Arial"/>
          <w:b/>
          <w:bCs/>
          <w:sz w:val="20"/>
          <w:szCs w:val="20"/>
        </w:rPr>
      </w:pPr>
    </w:p>
    <w:p w:rsidR="00173452" w:rsidRPr="00661DF1" w:rsidRDefault="00173452" w:rsidP="00F36B99">
      <w:pPr>
        <w:ind w:left="1560" w:hanging="1560"/>
        <w:jc w:val="both"/>
        <w:rPr>
          <w:rFonts w:asciiTheme="minorHAnsi" w:hAnsiTheme="minorHAnsi" w:cs="Arial"/>
          <w:b/>
          <w:bCs/>
          <w:sz w:val="20"/>
          <w:szCs w:val="20"/>
        </w:rPr>
      </w:pPr>
    </w:p>
    <w:p w:rsidR="00A1432D" w:rsidRPr="00661DF1" w:rsidRDefault="00A1432D" w:rsidP="007060AE">
      <w:pPr>
        <w:ind w:left="2410" w:hanging="2410"/>
        <w:jc w:val="both"/>
        <w:rPr>
          <w:rFonts w:asciiTheme="minorHAnsi" w:hAnsiTheme="minorHAnsi" w:cs="Calibri"/>
          <w:b/>
          <w:bCs/>
          <w:sz w:val="20"/>
          <w:szCs w:val="20"/>
        </w:rPr>
      </w:pPr>
      <w:r w:rsidRPr="00661DF1">
        <w:rPr>
          <w:rFonts w:asciiTheme="minorHAnsi" w:hAnsiTheme="minorHAnsi" w:cs="Calibri"/>
          <w:b/>
          <w:sz w:val="20"/>
          <w:szCs w:val="20"/>
        </w:rPr>
        <w:t xml:space="preserve">Θέμα: </w:t>
      </w:r>
      <w:r w:rsidRPr="00661DF1">
        <w:rPr>
          <w:rFonts w:asciiTheme="minorHAnsi" w:hAnsiTheme="minorHAnsi" w:cs="Calibri"/>
          <w:b/>
          <w:sz w:val="20"/>
          <w:szCs w:val="20"/>
        </w:rPr>
        <w:tab/>
        <w:t>«</w:t>
      </w:r>
      <w:r w:rsidR="006773BB" w:rsidRPr="00661DF1">
        <w:rPr>
          <w:rFonts w:asciiTheme="minorHAnsi" w:hAnsiTheme="minorHAnsi" w:cs="Calibri"/>
          <w:b/>
          <w:sz w:val="20"/>
          <w:szCs w:val="20"/>
        </w:rPr>
        <w:t>Διακήρυξη Σ</w:t>
      </w:r>
      <w:r w:rsidR="00A36532" w:rsidRPr="00661DF1">
        <w:rPr>
          <w:rFonts w:asciiTheme="minorHAnsi" w:hAnsiTheme="minorHAnsi" w:cs="Calibri"/>
          <w:b/>
          <w:sz w:val="20"/>
          <w:szCs w:val="20"/>
        </w:rPr>
        <w:t>υνοπ</w:t>
      </w:r>
      <w:r w:rsidR="001C1502" w:rsidRPr="00661DF1">
        <w:rPr>
          <w:rFonts w:asciiTheme="minorHAnsi" w:hAnsiTheme="minorHAnsi" w:cs="Calibri"/>
          <w:b/>
          <w:sz w:val="20"/>
          <w:szCs w:val="20"/>
        </w:rPr>
        <w:t>τ</w:t>
      </w:r>
      <w:r w:rsidR="00A36532" w:rsidRPr="00661DF1">
        <w:rPr>
          <w:rFonts w:asciiTheme="minorHAnsi" w:hAnsiTheme="minorHAnsi" w:cs="Calibri"/>
          <w:b/>
          <w:sz w:val="20"/>
          <w:szCs w:val="20"/>
        </w:rPr>
        <w:t>ικού</w:t>
      </w:r>
      <w:r w:rsidR="00E54031" w:rsidRPr="00661DF1">
        <w:rPr>
          <w:rFonts w:asciiTheme="minorHAnsi" w:hAnsiTheme="minorHAnsi" w:cs="Calibri"/>
          <w:b/>
          <w:sz w:val="20"/>
          <w:szCs w:val="20"/>
        </w:rPr>
        <w:t xml:space="preserve"> </w:t>
      </w:r>
      <w:r w:rsidR="006773BB" w:rsidRPr="00661DF1">
        <w:rPr>
          <w:rFonts w:asciiTheme="minorHAnsi" w:hAnsiTheme="minorHAnsi" w:cs="Calibri"/>
          <w:b/>
          <w:sz w:val="20"/>
          <w:szCs w:val="20"/>
        </w:rPr>
        <w:t>Δι</w:t>
      </w:r>
      <w:r w:rsidR="00A36532" w:rsidRPr="00661DF1">
        <w:rPr>
          <w:rFonts w:asciiTheme="minorHAnsi" w:hAnsiTheme="minorHAnsi" w:cs="Calibri"/>
          <w:b/>
          <w:sz w:val="20"/>
          <w:szCs w:val="20"/>
        </w:rPr>
        <w:t xml:space="preserve">αγωνισμού </w:t>
      </w:r>
      <w:r w:rsidR="007D05F8" w:rsidRPr="00661DF1">
        <w:rPr>
          <w:rFonts w:asciiTheme="minorHAnsi" w:hAnsiTheme="minorHAnsi" w:cs="Calibri"/>
          <w:b/>
          <w:sz w:val="20"/>
          <w:szCs w:val="20"/>
        </w:rPr>
        <w:t>Π</w:t>
      </w:r>
      <w:r w:rsidR="00EF0115" w:rsidRPr="00661DF1">
        <w:rPr>
          <w:rFonts w:asciiTheme="minorHAnsi" w:hAnsiTheme="minorHAnsi" w:cs="Calibri"/>
          <w:b/>
          <w:sz w:val="20"/>
          <w:szCs w:val="20"/>
        </w:rPr>
        <w:t xml:space="preserve">αροχής </w:t>
      </w:r>
      <w:r w:rsidR="007D05F8" w:rsidRPr="00661DF1">
        <w:rPr>
          <w:rFonts w:asciiTheme="minorHAnsi" w:hAnsiTheme="minorHAnsi" w:cs="Calibri"/>
          <w:b/>
          <w:sz w:val="20"/>
          <w:szCs w:val="20"/>
        </w:rPr>
        <w:t>Υ</w:t>
      </w:r>
      <w:r w:rsidR="00A36532" w:rsidRPr="00661DF1">
        <w:rPr>
          <w:rFonts w:asciiTheme="minorHAnsi" w:hAnsiTheme="minorHAnsi" w:cs="Calibri"/>
          <w:b/>
          <w:sz w:val="20"/>
          <w:szCs w:val="20"/>
        </w:rPr>
        <w:t xml:space="preserve">πηρεσιών </w:t>
      </w:r>
      <w:r w:rsidR="007D05F8" w:rsidRPr="00661DF1">
        <w:rPr>
          <w:rFonts w:asciiTheme="minorHAnsi" w:hAnsiTheme="minorHAnsi" w:cs="Calibri"/>
          <w:b/>
          <w:sz w:val="20"/>
          <w:szCs w:val="20"/>
        </w:rPr>
        <w:t>Φ</w:t>
      </w:r>
      <w:r w:rsidRPr="00661DF1">
        <w:rPr>
          <w:rFonts w:asciiTheme="minorHAnsi" w:hAnsiTheme="minorHAnsi" w:cs="Calibri"/>
          <w:b/>
          <w:sz w:val="20"/>
          <w:szCs w:val="20"/>
        </w:rPr>
        <w:t xml:space="preserve">ύλαξης </w:t>
      </w:r>
      <w:r w:rsidR="00E54031" w:rsidRPr="00661DF1">
        <w:rPr>
          <w:rFonts w:asciiTheme="minorHAnsi" w:hAnsiTheme="minorHAnsi" w:cs="Calibri"/>
          <w:b/>
          <w:sz w:val="20"/>
          <w:szCs w:val="20"/>
        </w:rPr>
        <w:t xml:space="preserve">της Αποθήκης του </w:t>
      </w:r>
      <w:r w:rsidR="00EF0115" w:rsidRPr="00661DF1">
        <w:rPr>
          <w:rFonts w:asciiTheme="minorHAnsi" w:hAnsiTheme="minorHAnsi" w:cs="Calibri"/>
          <w:b/>
          <w:sz w:val="20"/>
          <w:szCs w:val="20"/>
        </w:rPr>
        <w:t>Τμήματος Διαχείρισης Δημόσιου Υλικού (πρώην Ο.Δ.Δ.Υ ΑΕ) του Α’</w:t>
      </w:r>
      <w:r w:rsidR="00E54031" w:rsidRPr="00661DF1">
        <w:rPr>
          <w:rFonts w:asciiTheme="minorHAnsi" w:hAnsiTheme="minorHAnsi" w:cs="Calibri"/>
          <w:b/>
          <w:sz w:val="20"/>
          <w:szCs w:val="20"/>
        </w:rPr>
        <w:t xml:space="preserve"> Τελωνείου Εισα</w:t>
      </w:r>
      <w:r w:rsidR="00EF0115" w:rsidRPr="00661DF1">
        <w:rPr>
          <w:rFonts w:asciiTheme="minorHAnsi" w:hAnsiTheme="minorHAnsi" w:cs="Calibri"/>
          <w:b/>
          <w:sz w:val="20"/>
          <w:szCs w:val="20"/>
        </w:rPr>
        <w:t>γωγών</w:t>
      </w:r>
      <w:r w:rsidR="001F3956">
        <w:rPr>
          <w:rFonts w:asciiTheme="minorHAnsi" w:hAnsiTheme="minorHAnsi" w:cs="Calibri"/>
          <w:b/>
          <w:sz w:val="20"/>
          <w:szCs w:val="20"/>
        </w:rPr>
        <w:t xml:space="preserve"> </w:t>
      </w:r>
      <w:r w:rsidR="00EF0115" w:rsidRPr="00661DF1">
        <w:rPr>
          <w:rFonts w:asciiTheme="minorHAnsi" w:hAnsiTheme="minorHAnsi" w:cs="Calibri"/>
          <w:b/>
          <w:sz w:val="20"/>
          <w:szCs w:val="20"/>
        </w:rPr>
        <w:t>-</w:t>
      </w:r>
      <w:r w:rsidR="001F3956">
        <w:rPr>
          <w:rFonts w:asciiTheme="minorHAnsi" w:hAnsiTheme="minorHAnsi" w:cs="Calibri"/>
          <w:b/>
          <w:sz w:val="20"/>
          <w:szCs w:val="20"/>
        </w:rPr>
        <w:t xml:space="preserve"> </w:t>
      </w:r>
      <w:r w:rsidR="00EF0115" w:rsidRPr="00661DF1">
        <w:rPr>
          <w:rFonts w:asciiTheme="minorHAnsi" w:hAnsiTheme="minorHAnsi" w:cs="Calibri"/>
          <w:b/>
          <w:sz w:val="20"/>
          <w:szCs w:val="20"/>
        </w:rPr>
        <w:t xml:space="preserve">Εξαγωγών Θεσσαλονίκης </w:t>
      </w:r>
      <w:r w:rsidR="00C06D4E" w:rsidRPr="00661DF1">
        <w:rPr>
          <w:rFonts w:asciiTheme="minorHAnsi" w:hAnsiTheme="minorHAnsi" w:cs="Calibri"/>
          <w:b/>
          <w:sz w:val="20"/>
          <w:szCs w:val="20"/>
        </w:rPr>
        <w:t>της Α.Α.Δ.Ε,</w:t>
      </w:r>
      <w:r w:rsidR="005947AF" w:rsidRPr="00661DF1">
        <w:rPr>
          <w:rFonts w:asciiTheme="minorHAnsi" w:hAnsiTheme="minorHAnsi" w:cs="Calibri"/>
          <w:b/>
          <w:sz w:val="20"/>
          <w:szCs w:val="20"/>
        </w:rPr>
        <w:t xml:space="preserve"> </w:t>
      </w:r>
      <w:r w:rsidR="00EF0115" w:rsidRPr="00661DF1">
        <w:rPr>
          <w:rFonts w:asciiTheme="minorHAnsi" w:hAnsiTheme="minorHAnsi" w:cs="Calibri"/>
          <w:b/>
          <w:sz w:val="20"/>
          <w:szCs w:val="20"/>
        </w:rPr>
        <w:t>που βρίσκεται στην</w:t>
      </w:r>
      <w:r w:rsidR="00EC4216" w:rsidRPr="00661DF1">
        <w:rPr>
          <w:rFonts w:asciiTheme="minorHAnsi" w:hAnsiTheme="minorHAnsi" w:cs="Calibri"/>
          <w:b/>
          <w:sz w:val="20"/>
          <w:szCs w:val="20"/>
        </w:rPr>
        <w:t xml:space="preserve"> Πολίχνη Θεσσαλονίκης</w:t>
      </w:r>
      <w:r w:rsidR="00DC2BEB">
        <w:rPr>
          <w:rFonts w:asciiTheme="minorHAnsi" w:hAnsiTheme="minorHAnsi" w:cs="Calibri"/>
          <w:b/>
          <w:sz w:val="20"/>
          <w:szCs w:val="20"/>
        </w:rPr>
        <w:t xml:space="preserve"> και των </w:t>
      </w:r>
      <w:r w:rsidR="00DC2BEB" w:rsidRPr="00DC2BEB">
        <w:rPr>
          <w:rFonts w:asciiTheme="minorHAnsi" w:hAnsiTheme="minorHAnsi" w:cs="Calibri"/>
          <w:b/>
          <w:sz w:val="20"/>
          <w:szCs w:val="20"/>
        </w:rPr>
        <w:t xml:space="preserve">μαγνητικών </w:t>
      </w:r>
      <w:r w:rsidR="00DC2BEB">
        <w:rPr>
          <w:rFonts w:asciiTheme="minorHAnsi" w:hAnsiTheme="minorHAnsi" w:cs="Calibri"/>
          <w:b/>
          <w:sz w:val="20"/>
          <w:szCs w:val="20"/>
        </w:rPr>
        <w:t>πυλών ανίχνευσης μετάλλων του</w:t>
      </w:r>
      <w:r w:rsidR="00DC2BEB" w:rsidRPr="00DC2BEB">
        <w:rPr>
          <w:rFonts w:asciiTheme="minorHAnsi" w:hAnsiTheme="minorHAnsi" w:cs="Calibri"/>
          <w:b/>
          <w:sz w:val="20"/>
          <w:szCs w:val="20"/>
        </w:rPr>
        <w:t xml:space="preserve"> Β’</w:t>
      </w:r>
      <w:r w:rsidR="00DC2BEB">
        <w:rPr>
          <w:rFonts w:asciiTheme="minorHAnsi" w:hAnsiTheme="minorHAnsi" w:cs="Calibri"/>
          <w:b/>
          <w:sz w:val="20"/>
          <w:szCs w:val="20"/>
        </w:rPr>
        <w:t xml:space="preserve"> Τελωνείου Αερολιμένα Μακεδονία</w:t>
      </w:r>
      <w:r w:rsidR="00DC2BEB" w:rsidRPr="00DC2BEB">
        <w:rPr>
          <w:rFonts w:asciiTheme="minorHAnsi" w:hAnsiTheme="minorHAnsi" w:cs="Calibri"/>
          <w:b/>
          <w:sz w:val="20"/>
          <w:szCs w:val="20"/>
        </w:rPr>
        <w:t xml:space="preserve"> και</w:t>
      </w:r>
      <w:r w:rsidR="00DC2BEB">
        <w:rPr>
          <w:rFonts w:asciiTheme="minorHAnsi" w:hAnsiTheme="minorHAnsi" w:cs="Calibri"/>
          <w:b/>
          <w:sz w:val="20"/>
          <w:szCs w:val="20"/>
        </w:rPr>
        <w:t xml:space="preserve"> του Γ’ Τελωνείου ΕΦΚ Θεσσαλονίκης</w:t>
      </w:r>
      <w:r w:rsidR="00EC4216" w:rsidRPr="00661DF1">
        <w:rPr>
          <w:rFonts w:asciiTheme="minorHAnsi" w:hAnsiTheme="minorHAnsi" w:cs="Calibri"/>
          <w:b/>
          <w:sz w:val="20"/>
          <w:szCs w:val="20"/>
        </w:rPr>
        <w:t xml:space="preserve"> [</w:t>
      </w:r>
      <w:r w:rsidR="00EC4216" w:rsidRPr="00661DF1">
        <w:rPr>
          <w:rFonts w:asciiTheme="minorHAnsi" w:hAnsiTheme="minorHAnsi" w:cs="Calibri"/>
          <w:b/>
          <w:sz w:val="20"/>
          <w:szCs w:val="20"/>
          <w:lang w:val="en-US"/>
        </w:rPr>
        <w:t>CPV</w:t>
      </w:r>
      <w:r w:rsidR="00EC4216" w:rsidRPr="00661DF1">
        <w:rPr>
          <w:rFonts w:asciiTheme="minorHAnsi" w:hAnsiTheme="minorHAnsi" w:cs="Calibri"/>
          <w:b/>
          <w:sz w:val="20"/>
          <w:szCs w:val="20"/>
        </w:rPr>
        <w:t>: 7971300</w:t>
      </w:r>
      <w:r w:rsidR="000A7004" w:rsidRPr="00661DF1">
        <w:rPr>
          <w:rFonts w:asciiTheme="minorHAnsi" w:hAnsiTheme="minorHAnsi" w:cs="Calibri"/>
          <w:b/>
          <w:sz w:val="20"/>
          <w:szCs w:val="20"/>
        </w:rPr>
        <w:t>0</w:t>
      </w:r>
      <w:r w:rsidR="00EC4216" w:rsidRPr="00661DF1">
        <w:rPr>
          <w:rFonts w:asciiTheme="minorHAnsi" w:hAnsiTheme="minorHAnsi" w:cs="Calibri"/>
          <w:b/>
          <w:sz w:val="20"/>
          <w:szCs w:val="20"/>
        </w:rPr>
        <w:t>-5: Υπηρεσίες Φύλαξης]</w:t>
      </w:r>
      <w:r w:rsidRPr="00661DF1">
        <w:rPr>
          <w:rFonts w:asciiTheme="minorHAnsi" w:hAnsiTheme="minorHAnsi" w:cs="Calibri"/>
          <w:b/>
          <w:sz w:val="20"/>
          <w:szCs w:val="20"/>
        </w:rPr>
        <w:t>»</w:t>
      </w:r>
      <w:r w:rsidR="00F36B99" w:rsidRPr="00661DF1">
        <w:rPr>
          <w:rFonts w:asciiTheme="minorHAnsi" w:hAnsiTheme="minorHAnsi" w:cs="Calibri"/>
          <w:b/>
          <w:bCs/>
          <w:sz w:val="20"/>
          <w:szCs w:val="20"/>
        </w:rPr>
        <w:t xml:space="preserve"> </w:t>
      </w:r>
    </w:p>
    <w:p w:rsidR="00A1432D" w:rsidRPr="00661DF1" w:rsidRDefault="00A1432D" w:rsidP="007060AE">
      <w:pPr>
        <w:autoSpaceDE w:val="0"/>
        <w:autoSpaceDN w:val="0"/>
        <w:adjustRightInd w:val="0"/>
        <w:spacing w:line="360" w:lineRule="auto"/>
        <w:ind w:left="2410" w:hanging="2410"/>
        <w:jc w:val="both"/>
        <w:rPr>
          <w:rFonts w:asciiTheme="minorHAnsi" w:hAnsiTheme="minorHAnsi" w:cs="Calibri"/>
          <w:b/>
          <w:bCs/>
          <w:sz w:val="20"/>
          <w:szCs w:val="20"/>
        </w:rPr>
      </w:pPr>
    </w:p>
    <w:tbl>
      <w:tblPr>
        <w:tblW w:w="0" w:type="auto"/>
        <w:jc w:val="center"/>
        <w:tblLook w:val="04A0"/>
      </w:tblPr>
      <w:tblGrid>
        <w:gridCol w:w="2073"/>
        <w:gridCol w:w="272"/>
        <w:gridCol w:w="7231"/>
      </w:tblGrid>
      <w:tr w:rsidR="002E7F6D" w:rsidRPr="00661DF1" w:rsidTr="008D5012">
        <w:trPr>
          <w:trHeight w:val="481"/>
          <w:jc w:val="center"/>
        </w:trPr>
        <w:tc>
          <w:tcPr>
            <w:tcW w:w="2073"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pacing w:val="-3"/>
                <w:sz w:val="20"/>
                <w:szCs w:val="20"/>
              </w:rPr>
              <w:t>ΑΝΑΘΕΤΟΥΣΑ ΑΡΧΗ</w:t>
            </w:r>
          </w:p>
        </w:tc>
        <w:tc>
          <w:tcPr>
            <w:tcW w:w="272" w:type="dxa"/>
            <w:vAlign w:val="center"/>
          </w:tcPr>
          <w:p w:rsidR="002E7F6D" w:rsidRPr="00661DF1" w:rsidRDefault="002E7F6D" w:rsidP="002E7F6D">
            <w:pPr>
              <w:jc w:val="center"/>
              <w:rPr>
                <w:rFonts w:asciiTheme="minorHAnsi" w:hAnsiTheme="minorHAnsi" w:cs="Calibri"/>
                <w:sz w:val="20"/>
                <w:szCs w:val="20"/>
              </w:rPr>
            </w:pPr>
            <w:r w:rsidRPr="00661DF1">
              <w:rPr>
                <w:rFonts w:asciiTheme="minorHAnsi" w:hAnsiTheme="minorHAnsi" w:cs="Calibri"/>
                <w:sz w:val="20"/>
                <w:szCs w:val="20"/>
              </w:rPr>
              <w:t>:</w:t>
            </w:r>
          </w:p>
        </w:tc>
        <w:tc>
          <w:tcPr>
            <w:tcW w:w="7231" w:type="dxa"/>
            <w:vAlign w:val="center"/>
          </w:tcPr>
          <w:p w:rsidR="00005219" w:rsidRPr="00661DF1" w:rsidRDefault="002E7F6D" w:rsidP="00E54031">
            <w:pPr>
              <w:rPr>
                <w:rFonts w:asciiTheme="minorHAnsi" w:hAnsiTheme="minorHAnsi" w:cs="Calibri"/>
                <w:i/>
                <w:sz w:val="20"/>
                <w:szCs w:val="20"/>
              </w:rPr>
            </w:pPr>
            <w:r w:rsidRPr="00661DF1">
              <w:rPr>
                <w:rFonts w:asciiTheme="minorHAnsi" w:hAnsiTheme="minorHAnsi" w:cs="Calibri"/>
                <w:i/>
                <w:sz w:val="20"/>
                <w:szCs w:val="20"/>
              </w:rPr>
              <w:t xml:space="preserve"> </w:t>
            </w:r>
          </w:p>
          <w:p w:rsidR="002E7F6D" w:rsidRPr="00661DF1" w:rsidRDefault="00E54031" w:rsidP="00E54031">
            <w:pPr>
              <w:rPr>
                <w:rFonts w:asciiTheme="minorHAnsi" w:hAnsiTheme="minorHAnsi" w:cs="Calibri"/>
                <w:i/>
                <w:sz w:val="20"/>
                <w:szCs w:val="20"/>
              </w:rPr>
            </w:pPr>
            <w:r w:rsidRPr="00661DF1">
              <w:rPr>
                <w:rFonts w:asciiTheme="minorHAnsi" w:hAnsiTheme="minorHAnsi" w:cs="Calibri"/>
                <w:i/>
                <w:sz w:val="20"/>
                <w:szCs w:val="20"/>
              </w:rPr>
              <w:t>Α΄</w:t>
            </w:r>
            <w:r w:rsidR="00EC4216" w:rsidRPr="00661DF1">
              <w:rPr>
                <w:rFonts w:asciiTheme="minorHAnsi" w:hAnsiTheme="minorHAnsi" w:cs="Calibri"/>
                <w:i/>
                <w:sz w:val="20"/>
                <w:szCs w:val="20"/>
              </w:rPr>
              <w:t xml:space="preserve"> </w:t>
            </w:r>
            <w:r w:rsidR="002E7F6D" w:rsidRPr="00661DF1">
              <w:rPr>
                <w:rFonts w:asciiTheme="minorHAnsi" w:hAnsiTheme="minorHAnsi" w:cs="Calibri"/>
                <w:i/>
                <w:sz w:val="20"/>
                <w:szCs w:val="20"/>
              </w:rPr>
              <w:t>Τελωνείο</w:t>
            </w:r>
            <w:r w:rsidRPr="00661DF1">
              <w:rPr>
                <w:rFonts w:asciiTheme="minorHAnsi" w:hAnsiTheme="minorHAnsi" w:cs="Calibri"/>
                <w:i/>
                <w:sz w:val="20"/>
                <w:szCs w:val="20"/>
              </w:rPr>
              <w:t xml:space="preserve"> Εισαγωγών-Εξαγωγών Θεσσαλονίκης</w:t>
            </w:r>
            <w:r w:rsidR="002E7F6D" w:rsidRPr="00661DF1">
              <w:rPr>
                <w:rFonts w:asciiTheme="minorHAnsi" w:hAnsiTheme="minorHAnsi" w:cs="Calibri"/>
                <w:i/>
                <w:sz w:val="20"/>
                <w:szCs w:val="20"/>
              </w:rPr>
              <w:t xml:space="preserve"> </w:t>
            </w:r>
            <w:r w:rsidR="00FD4C86" w:rsidRPr="00661DF1">
              <w:rPr>
                <w:rFonts w:asciiTheme="minorHAnsi" w:hAnsiTheme="minorHAnsi" w:cs="Calibri"/>
                <w:i/>
                <w:sz w:val="20"/>
                <w:szCs w:val="20"/>
              </w:rPr>
              <w:t>της Ανεξάρτητης  Αρχής  Δημοσίων  Εσόδων (</w:t>
            </w:r>
            <w:r w:rsidR="00FD4C86" w:rsidRPr="00661DF1">
              <w:rPr>
                <w:rFonts w:asciiTheme="minorHAnsi" w:hAnsiTheme="minorHAnsi" w:cs="Calibri"/>
                <w:i/>
                <w:sz w:val="20"/>
                <w:szCs w:val="20"/>
                <w:lang w:val="en-US"/>
              </w:rPr>
              <w:t>A</w:t>
            </w:r>
            <w:r w:rsidR="00FD4C86" w:rsidRPr="00661DF1">
              <w:rPr>
                <w:rFonts w:asciiTheme="minorHAnsi" w:hAnsiTheme="minorHAnsi" w:cs="Calibri"/>
                <w:i/>
                <w:sz w:val="20"/>
                <w:szCs w:val="20"/>
              </w:rPr>
              <w:t>.</w:t>
            </w:r>
            <w:r w:rsidR="00FD4C86" w:rsidRPr="00661DF1">
              <w:rPr>
                <w:rFonts w:asciiTheme="minorHAnsi" w:hAnsiTheme="minorHAnsi" w:cs="Calibri"/>
                <w:i/>
                <w:sz w:val="20"/>
                <w:szCs w:val="20"/>
                <w:lang w:val="en-US"/>
              </w:rPr>
              <w:t>A</w:t>
            </w:r>
            <w:r w:rsidR="00FD4C86" w:rsidRPr="00661DF1">
              <w:rPr>
                <w:rFonts w:asciiTheme="minorHAnsi" w:hAnsiTheme="minorHAnsi" w:cs="Calibri"/>
                <w:i/>
                <w:sz w:val="20"/>
                <w:szCs w:val="20"/>
              </w:rPr>
              <w:t>.Δ.Ε.)</w:t>
            </w:r>
          </w:p>
        </w:tc>
      </w:tr>
      <w:tr w:rsidR="002E7F6D" w:rsidRPr="00661DF1" w:rsidTr="008D5012">
        <w:trPr>
          <w:trHeight w:val="700"/>
          <w:jc w:val="center"/>
        </w:trPr>
        <w:tc>
          <w:tcPr>
            <w:tcW w:w="2073"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ΤΙΤΛΟΣ ΔΙΑΓΩΝΙΣΜΟΥ</w:t>
            </w:r>
          </w:p>
        </w:tc>
        <w:tc>
          <w:tcPr>
            <w:tcW w:w="272"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Theme="minorHAnsi" w:hAnsiTheme="minorHAnsi" w:cs="Calibri"/>
                <w:sz w:val="20"/>
                <w:szCs w:val="20"/>
              </w:rPr>
            </w:pPr>
            <w:r w:rsidRPr="00661DF1">
              <w:rPr>
                <w:rFonts w:asciiTheme="minorHAnsi" w:hAnsiTheme="minorHAnsi" w:cs="Calibri"/>
                <w:sz w:val="20"/>
                <w:szCs w:val="20"/>
              </w:rPr>
              <w:t>:</w:t>
            </w:r>
          </w:p>
        </w:tc>
        <w:tc>
          <w:tcPr>
            <w:tcW w:w="7231" w:type="dxa"/>
            <w:vAlign w:val="center"/>
          </w:tcPr>
          <w:p w:rsidR="002E7F6D" w:rsidRPr="00661DF1" w:rsidRDefault="00EC4216" w:rsidP="0066137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661DF1">
              <w:rPr>
                <w:rFonts w:asciiTheme="minorHAnsi" w:hAnsiTheme="minorHAnsi" w:cs="Calibri"/>
                <w:i/>
                <w:sz w:val="20"/>
                <w:szCs w:val="20"/>
              </w:rPr>
              <w:t>Συνοπτικός  διαγωνισμός</w:t>
            </w:r>
            <w:r w:rsidR="00C06D4E" w:rsidRPr="00661DF1">
              <w:rPr>
                <w:rFonts w:asciiTheme="minorHAnsi" w:hAnsiTheme="minorHAnsi" w:cs="Calibri"/>
                <w:i/>
                <w:sz w:val="20"/>
                <w:szCs w:val="20"/>
              </w:rPr>
              <w:t xml:space="preserve"> υπηρεσιών φύλαξης της Αποθήκης του Τμήματος Διαχείρισης Δημόσιου Υλικού (πρώην Ο.Δ.Δ.Υ ΑΕ) του Α’ Τελωνείου Εισαγωγών</w:t>
            </w:r>
            <w:r w:rsidR="003E3314">
              <w:rPr>
                <w:rFonts w:asciiTheme="minorHAnsi" w:hAnsiTheme="minorHAnsi" w:cs="Calibri"/>
                <w:i/>
                <w:sz w:val="20"/>
                <w:szCs w:val="20"/>
              </w:rPr>
              <w:t xml:space="preserve"> </w:t>
            </w:r>
            <w:r w:rsidR="00C06D4E" w:rsidRPr="00661DF1">
              <w:rPr>
                <w:rFonts w:asciiTheme="minorHAnsi" w:hAnsiTheme="minorHAnsi" w:cs="Calibri"/>
                <w:i/>
                <w:sz w:val="20"/>
                <w:szCs w:val="20"/>
              </w:rPr>
              <w:t xml:space="preserve">-Εξαγωγών Θεσσαλονίκης  </w:t>
            </w:r>
            <w:r w:rsidR="00661377" w:rsidRPr="00661DF1">
              <w:rPr>
                <w:rFonts w:asciiTheme="minorHAnsi" w:hAnsiTheme="minorHAnsi" w:cs="Calibri"/>
                <w:i/>
                <w:sz w:val="20"/>
                <w:szCs w:val="20"/>
              </w:rPr>
              <w:t xml:space="preserve">της Α.Α.Δ.Ε, </w:t>
            </w:r>
            <w:r w:rsidR="00C06D4E" w:rsidRPr="00661DF1">
              <w:rPr>
                <w:rFonts w:asciiTheme="minorHAnsi" w:hAnsiTheme="minorHAnsi" w:cs="Calibri"/>
                <w:i/>
                <w:sz w:val="20"/>
                <w:szCs w:val="20"/>
              </w:rPr>
              <w:t>που βρίσκεται στην Πολίχνη Θεσσαλονίκης</w:t>
            </w:r>
            <w:r w:rsidR="00D63257">
              <w:rPr>
                <w:rFonts w:asciiTheme="minorHAnsi" w:hAnsiTheme="minorHAnsi" w:cs="Calibri"/>
                <w:b/>
                <w:sz w:val="20"/>
                <w:szCs w:val="20"/>
              </w:rPr>
              <w:t xml:space="preserve"> </w:t>
            </w:r>
            <w:r w:rsidR="00D63257" w:rsidRPr="00D63257">
              <w:rPr>
                <w:rFonts w:asciiTheme="minorHAnsi" w:hAnsiTheme="minorHAnsi" w:cs="Calibri"/>
                <w:i/>
                <w:sz w:val="20"/>
                <w:szCs w:val="20"/>
              </w:rPr>
              <w:t>και των μαγνητικών πυλών ανίχνευσης μετάλλων του Β’ Τελωνείου Αερολιμένα Μακεδονία και του Γ’ Τελωνείου ΕΦΚ Θεσσαλονίκης</w:t>
            </w:r>
          </w:p>
        </w:tc>
      </w:tr>
      <w:tr w:rsidR="002E7F6D" w:rsidRPr="00661DF1" w:rsidTr="008D5012">
        <w:trPr>
          <w:trHeight w:val="427"/>
          <w:jc w:val="center"/>
        </w:trPr>
        <w:tc>
          <w:tcPr>
            <w:tcW w:w="2073"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 xml:space="preserve">ΚΩΔΙΚΟΣ </w:t>
            </w:r>
            <w:r w:rsidRPr="00661DF1">
              <w:rPr>
                <w:rFonts w:asciiTheme="minorHAnsi" w:hAnsiTheme="minorHAnsi" w:cs="Calibri"/>
                <w:sz w:val="20"/>
                <w:szCs w:val="20"/>
                <w:lang w:val="en-US"/>
              </w:rPr>
              <w:t>CPV</w:t>
            </w:r>
          </w:p>
        </w:tc>
        <w:tc>
          <w:tcPr>
            <w:tcW w:w="272"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Theme="minorHAnsi" w:hAnsiTheme="minorHAnsi" w:cs="Calibri"/>
                <w:sz w:val="20"/>
                <w:szCs w:val="20"/>
              </w:rPr>
            </w:pPr>
            <w:r w:rsidRPr="00661DF1">
              <w:rPr>
                <w:rFonts w:asciiTheme="minorHAnsi" w:hAnsiTheme="minorHAnsi" w:cs="Calibri"/>
                <w:sz w:val="20"/>
                <w:szCs w:val="20"/>
              </w:rPr>
              <w:t>:</w:t>
            </w:r>
          </w:p>
        </w:tc>
        <w:tc>
          <w:tcPr>
            <w:tcW w:w="7231"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661DF1">
              <w:rPr>
                <w:rFonts w:asciiTheme="minorHAnsi" w:hAnsiTheme="minorHAnsi" w:cs="Calibri"/>
                <w:i/>
                <w:sz w:val="20"/>
                <w:szCs w:val="20"/>
              </w:rPr>
              <w:t>CPV: 79713000-5:  Υπηρεσίες Φύλαξης</w:t>
            </w:r>
          </w:p>
        </w:tc>
      </w:tr>
      <w:tr w:rsidR="002E7F6D" w:rsidRPr="00661DF1" w:rsidTr="008D5012">
        <w:trPr>
          <w:trHeight w:val="702"/>
          <w:jc w:val="center"/>
        </w:trPr>
        <w:tc>
          <w:tcPr>
            <w:tcW w:w="2073"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ΧΡΗΜΑΤΟΔΟΤΗΣΗ</w:t>
            </w:r>
          </w:p>
        </w:tc>
        <w:tc>
          <w:tcPr>
            <w:tcW w:w="272"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Theme="minorHAnsi" w:hAnsiTheme="minorHAnsi" w:cs="Calibri"/>
                <w:sz w:val="20"/>
                <w:szCs w:val="20"/>
              </w:rPr>
            </w:pPr>
            <w:r w:rsidRPr="00661DF1">
              <w:rPr>
                <w:rFonts w:asciiTheme="minorHAnsi" w:hAnsiTheme="minorHAnsi" w:cs="Calibri"/>
                <w:sz w:val="20"/>
                <w:szCs w:val="20"/>
              </w:rPr>
              <w:t>:</w:t>
            </w:r>
          </w:p>
        </w:tc>
        <w:tc>
          <w:tcPr>
            <w:tcW w:w="7231" w:type="dxa"/>
            <w:vAlign w:val="center"/>
          </w:tcPr>
          <w:p w:rsidR="007D05F8" w:rsidRPr="00FC2066" w:rsidRDefault="002E7F6D" w:rsidP="007D05F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661DF1">
              <w:rPr>
                <w:rFonts w:asciiTheme="minorHAnsi" w:hAnsiTheme="minorHAnsi" w:cs="Calibri"/>
                <w:i/>
                <w:sz w:val="20"/>
                <w:szCs w:val="20"/>
              </w:rPr>
              <w:t xml:space="preserve">ΠΡΟΫΠΟΛΟΓΙΣΜΟΣ </w:t>
            </w:r>
            <w:r w:rsidR="00E54031" w:rsidRPr="00661DF1">
              <w:rPr>
                <w:rFonts w:asciiTheme="minorHAnsi" w:hAnsiTheme="minorHAnsi" w:cs="Calibri"/>
                <w:i/>
                <w:sz w:val="20"/>
                <w:szCs w:val="20"/>
              </w:rPr>
              <w:t xml:space="preserve">Α΄ </w:t>
            </w:r>
            <w:r w:rsidRPr="00661DF1">
              <w:rPr>
                <w:rFonts w:asciiTheme="minorHAnsi" w:hAnsiTheme="minorHAnsi" w:cs="Calibri"/>
                <w:i/>
                <w:sz w:val="20"/>
                <w:szCs w:val="20"/>
              </w:rPr>
              <w:t>ΤΕΛΩΝΕΙΟΥ</w:t>
            </w:r>
            <w:r w:rsidR="00E54031" w:rsidRPr="00661DF1">
              <w:rPr>
                <w:rFonts w:asciiTheme="minorHAnsi" w:hAnsiTheme="minorHAnsi" w:cs="Calibri"/>
                <w:i/>
                <w:sz w:val="20"/>
                <w:szCs w:val="20"/>
              </w:rPr>
              <w:t xml:space="preserve"> ΕΙΣΑΓΩΓΩΝ-ΕΞΑΓΩΓΩΝ</w:t>
            </w:r>
            <w:r w:rsidRPr="00661DF1">
              <w:rPr>
                <w:rFonts w:asciiTheme="minorHAnsi" w:hAnsiTheme="minorHAnsi" w:cs="Calibri"/>
                <w:i/>
                <w:sz w:val="20"/>
                <w:szCs w:val="20"/>
              </w:rPr>
              <w:t xml:space="preserve">, </w:t>
            </w:r>
            <w:r w:rsidRPr="00FC2066">
              <w:rPr>
                <w:rFonts w:asciiTheme="minorHAnsi" w:hAnsiTheme="minorHAnsi" w:cs="Calibri"/>
                <w:i/>
                <w:sz w:val="20"/>
                <w:szCs w:val="20"/>
              </w:rPr>
              <w:t>έτους 20</w:t>
            </w:r>
            <w:r w:rsidR="000D37CA" w:rsidRPr="00FC2066">
              <w:rPr>
                <w:rFonts w:asciiTheme="minorHAnsi" w:hAnsiTheme="minorHAnsi" w:cs="Calibri"/>
                <w:i/>
                <w:sz w:val="20"/>
                <w:szCs w:val="20"/>
              </w:rPr>
              <w:t>2</w:t>
            </w:r>
            <w:r w:rsidR="009765FC" w:rsidRPr="009765FC">
              <w:rPr>
                <w:rFonts w:asciiTheme="minorHAnsi" w:hAnsiTheme="minorHAnsi" w:cs="Calibri"/>
                <w:i/>
                <w:sz w:val="20"/>
                <w:szCs w:val="20"/>
              </w:rPr>
              <w:t>1</w:t>
            </w:r>
            <w:r w:rsidR="007D05F8" w:rsidRPr="00FC2066">
              <w:rPr>
                <w:rFonts w:asciiTheme="minorHAnsi" w:hAnsiTheme="minorHAnsi" w:cs="Calibri"/>
                <w:i/>
                <w:sz w:val="20"/>
                <w:szCs w:val="20"/>
              </w:rPr>
              <w:t xml:space="preserve">,  </w:t>
            </w:r>
          </w:p>
          <w:p w:rsidR="002E7F6D" w:rsidRPr="00661DF1" w:rsidRDefault="000B27C3" w:rsidP="007D05F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FC2066">
              <w:rPr>
                <w:rFonts w:asciiTheme="minorHAnsi" w:hAnsiTheme="minorHAnsi" w:cs="Calibri"/>
                <w:i/>
                <w:sz w:val="20"/>
                <w:szCs w:val="20"/>
              </w:rPr>
              <w:t>ΑΛΕ</w:t>
            </w:r>
            <w:r w:rsidR="007D05F8" w:rsidRPr="00FC2066">
              <w:rPr>
                <w:rFonts w:asciiTheme="minorHAnsi" w:hAnsiTheme="minorHAnsi" w:cs="Calibri"/>
                <w:i/>
                <w:sz w:val="20"/>
                <w:szCs w:val="20"/>
              </w:rPr>
              <w:t xml:space="preserve"> 2420911001</w:t>
            </w:r>
          </w:p>
        </w:tc>
      </w:tr>
      <w:tr w:rsidR="002E7F6D" w:rsidRPr="00661DF1" w:rsidTr="008D5012">
        <w:trPr>
          <w:trHeight w:val="684"/>
          <w:jc w:val="center"/>
        </w:trPr>
        <w:tc>
          <w:tcPr>
            <w:tcW w:w="2073"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ΕΚΤΙΜΩΜΕΝΗ ΑΞΙΑ ΣΥΜΒΑΣΗΣ</w:t>
            </w:r>
          </w:p>
        </w:tc>
        <w:tc>
          <w:tcPr>
            <w:tcW w:w="272"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Theme="minorHAnsi" w:hAnsiTheme="minorHAnsi" w:cs="Calibri"/>
                <w:sz w:val="20"/>
                <w:szCs w:val="20"/>
              </w:rPr>
            </w:pPr>
            <w:r w:rsidRPr="00661DF1">
              <w:rPr>
                <w:rFonts w:asciiTheme="minorHAnsi" w:hAnsiTheme="minorHAnsi" w:cs="Calibri"/>
                <w:sz w:val="20"/>
                <w:szCs w:val="20"/>
              </w:rPr>
              <w:t>:</w:t>
            </w:r>
          </w:p>
        </w:tc>
        <w:tc>
          <w:tcPr>
            <w:tcW w:w="7231" w:type="dxa"/>
            <w:vAlign w:val="center"/>
          </w:tcPr>
          <w:p w:rsidR="002E7F6D" w:rsidRPr="00661DF1" w:rsidRDefault="00732002"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661DF1">
              <w:rPr>
                <w:rFonts w:asciiTheme="minorHAnsi" w:hAnsiTheme="minorHAnsi" w:cs="Calibri"/>
                <w:i/>
                <w:sz w:val="20"/>
                <w:szCs w:val="20"/>
              </w:rPr>
              <w:t>60.000,00</w:t>
            </w:r>
            <w:r w:rsidR="002E7F6D" w:rsidRPr="00661DF1">
              <w:rPr>
                <w:rFonts w:asciiTheme="minorHAnsi" w:hAnsiTheme="minorHAnsi" w:cs="Calibri"/>
                <w:i/>
                <w:sz w:val="20"/>
                <w:szCs w:val="20"/>
              </w:rPr>
              <w:t xml:space="preserve"> € (μη περιλαμβανομένου Φ.Π.Α)</w:t>
            </w:r>
          </w:p>
          <w:p w:rsidR="002E7F6D" w:rsidRPr="00661DF1" w:rsidRDefault="002E7F6D" w:rsidP="0073200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i/>
                <w:sz w:val="20"/>
                <w:szCs w:val="20"/>
              </w:rPr>
            </w:pPr>
            <w:r w:rsidRPr="00661DF1">
              <w:rPr>
                <w:rFonts w:asciiTheme="minorHAnsi" w:hAnsiTheme="minorHAnsi" w:cs="Calibri"/>
                <w:i/>
                <w:sz w:val="20"/>
                <w:szCs w:val="20"/>
              </w:rPr>
              <w:t>74</w:t>
            </w:r>
            <w:r w:rsidR="005B5107" w:rsidRPr="00661DF1">
              <w:rPr>
                <w:rFonts w:asciiTheme="minorHAnsi" w:hAnsiTheme="minorHAnsi" w:cs="Calibri"/>
                <w:i/>
                <w:sz w:val="20"/>
                <w:szCs w:val="20"/>
              </w:rPr>
              <w:t>.</w:t>
            </w:r>
            <w:r w:rsidR="00732002" w:rsidRPr="00661DF1">
              <w:rPr>
                <w:rFonts w:asciiTheme="minorHAnsi" w:hAnsiTheme="minorHAnsi" w:cs="Calibri"/>
                <w:i/>
                <w:sz w:val="20"/>
                <w:szCs w:val="20"/>
                <w:lang w:val="en-US"/>
              </w:rPr>
              <w:t>400</w:t>
            </w:r>
            <w:r w:rsidRPr="00661DF1">
              <w:rPr>
                <w:rFonts w:asciiTheme="minorHAnsi" w:hAnsiTheme="minorHAnsi" w:cs="Calibri"/>
                <w:i/>
                <w:sz w:val="20"/>
                <w:szCs w:val="20"/>
              </w:rPr>
              <w:t>,00 € (συμπεριλαμβανομένου Φ.Π.Α)</w:t>
            </w:r>
          </w:p>
        </w:tc>
      </w:tr>
      <w:tr w:rsidR="002E7F6D" w:rsidRPr="00661DF1" w:rsidTr="008D5012">
        <w:trPr>
          <w:jc w:val="center"/>
        </w:trPr>
        <w:tc>
          <w:tcPr>
            <w:tcW w:w="2073"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ΔΗΜΟΣΙΕΥΣΗ</w:t>
            </w:r>
          </w:p>
        </w:tc>
        <w:tc>
          <w:tcPr>
            <w:tcW w:w="272" w:type="dxa"/>
            <w:vAlign w:val="center"/>
          </w:tcPr>
          <w:p w:rsidR="002E7F6D" w:rsidRPr="00661DF1"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Theme="minorHAnsi" w:hAnsiTheme="minorHAnsi" w:cs="Calibri"/>
                <w:sz w:val="20"/>
                <w:szCs w:val="20"/>
              </w:rPr>
            </w:pPr>
            <w:r w:rsidRPr="00661DF1">
              <w:rPr>
                <w:rFonts w:asciiTheme="minorHAnsi" w:hAnsiTheme="minorHAnsi" w:cs="Calibri"/>
                <w:sz w:val="20"/>
                <w:szCs w:val="20"/>
              </w:rPr>
              <w:t>:</w:t>
            </w:r>
          </w:p>
        </w:tc>
        <w:tc>
          <w:tcPr>
            <w:tcW w:w="7231" w:type="dxa"/>
            <w:vAlign w:val="center"/>
          </w:tcPr>
          <w:p w:rsidR="002E7F6D" w:rsidRPr="00661DF1" w:rsidRDefault="008E626D" w:rsidP="002E7F6D">
            <w:pPr>
              <w:pStyle w:val="TableContents"/>
              <w:spacing w:line="240" w:lineRule="auto"/>
              <w:contextualSpacing/>
              <w:textAlignment w:val="center"/>
              <w:rPr>
                <w:rFonts w:asciiTheme="minorHAnsi" w:hAnsiTheme="minorHAnsi"/>
                <w:i/>
                <w:sz w:val="20"/>
                <w:szCs w:val="20"/>
              </w:rPr>
            </w:pPr>
            <w:hyperlink r:id="rId10" w:history="1">
              <w:r w:rsidR="002E7F6D" w:rsidRPr="00661DF1">
                <w:rPr>
                  <w:rStyle w:val="-"/>
                  <w:rFonts w:asciiTheme="minorHAnsi" w:hAnsiTheme="minorHAnsi"/>
                  <w:i/>
                  <w:color w:val="auto"/>
                  <w:sz w:val="20"/>
                  <w:szCs w:val="20"/>
                </w:rPr>
                <w:t>https://diavgeia.gov.gr</w:t>
              </w:r>
            </w:hyperlink>
          </w:p>
          <w:p w:rsidR="002E7F6D" w:rsidRPr="00661DF1" w:rsidRDefault="008E626D" w:rsidP="002E7F6D">
            <w:pPr>
              <w:pStyle w:val="TableContents"/>
              <w:spacing w:line="240" w:lineRule="auto"/>
              <w:contextualSpacing/>
              <w:textAlignment w:val="center"/>
              <w:rPr>
                <w:rFonts w:asciiTheme="minorHAnsi" w:hAnsiTheme="minorHAnsi"/>
                <w:i/>
                <w:sz w:val="20"/>
                <w:szCs w:val="20"/>
              </w:rPr>
            </w:pPr>
            <w:hyperlink r:id="rId11" w:history="1">
              <w:r w:rsidR="002E7F6D" w:rsidRPr="00661DF1">
                <w:rPr>
                  <w:rStyle w:val="-"/>
                  <w:rFonts w:asciiTheme="minorHAnsi" w:hAnsiTheme="minorHAnsi"/>
                  <w:i/>
                  <w:color w:val="auto"/>
                  <w:sz w:val="20"/>
                  <w:szCs w:val="20"/>
                  <w:lang w:val="en-US"/>
                </w:rPr>
                <w:t>https</w:t>
              </w:r>
              <w:r w:rsidR="002E7F6D" w:rsidRPr="00661DF1">
                <w:rPr>
                  <w:rStyle w:val="-"/>
                  <w:rFonts w:asciiTheme="minorHAnsi" w:hAnsiTheme="minorHAnsi"/>
                  <w:i/>
                  <w:color w:val="auto"/>
                  <w:sz w:val="20"/>
                  <w:szCs w:val="20"/>
                </w:rPr>
                <w:t>://</w:t>
              </w:r>
              <w:proofErr w:type="spellStart"/>
              <w:r w:rsidR="002E7F6D" w:rsidRPr="00661DF1">
                <w:rPr>
                  <w:rStyle w:val="-"/>
                  <w:rFonts w:asciiTheme="minorHAnsi" w:hAnsiTheme="minorHAnsi"/>
                  <w:i/>
                  <w:color w:val="auto"/>
                  <w:sz w:val="20"/>
                  <w:szCs w:val="20"/>
                  <w:lang w:val="en-US"/>
                </w:rPr>
                <w:t>eprocurement</w:t>
              </w:r>
              <w:proofErr w:type="spellEnd"/>
              <w:r w:rsidR="002E7F6D" w:rsidRPr="00661DF1">
                <w:rPr>
                  <w:rStyle w:val="-"/>
                  <w:rFonts w:asciiTheme="minorHAnsi" w:hAnsiTheme="minorHAnsi"/>
                  <w:i/>
                  <w:color w:val="auto"/>
                  <w:sz w:val="20"/>
                  <w:szCs w:val="20"/>
                </w:rPr>
                <w:t>.</w:t>
              </w:r>
              <w:proofErr w:type="spellStart"/>
              <w:r w:rsidR="002E7F6D" w:rsidRPr="00661DF1">
                <w:rPr>
                  <w:rStyle w:val="-"/>
                  <w:rFonts w:asciiTheme="minorHAnsi" w:hAnsiTheme="minorHAnsi"/>
                  <w:i/>
                  <w:color w:val="auto"/>
                  <w:sz w:val="20"/>
                  <w:szCs w:val="20"/>
                  <w:lang w:val="en-US"/>
                </w:rPr>
                <w:t>gov</w:t>
              </w:r>
              <w:proofErr w:type="spellEnd"/>
              <w:r w:rsidR="002E7F6D" w:rsidRPr="00661DF1">
                <w:rPr>
                  <w:rStyle w:val="-"/>
                  <w:rFonts w:asciiTheme="minorHAnsi" w:hAnsiTheme="minorHAnsi"/>
                  <w:i/>
                  <w:color w:val="auto"/>
                  <w:sz w:val="20"/>
                  <w:szCs w:val="20"/>
                </w:rPr>
                <w:t>.</w:t>
              </w:r>
              <w:proofErr w:type="spellStart"/>
              <w:r w:rsidR="002E7F6D" w:rsidRPr="00661DF1">
                <w:rPr>
                  <w:rStyle w:val="-"/>
                  <w:rFonts w:asciiTheme="minorHAnsi" w:hAnsiTheme="minorHAnsi"/>
                  <w:i/>
                  <w:color w:val="auto"/>
                  <w:sz w:val="20"/>
                  <w:szCs w:val="20"/>
                  <w:lang w:val="en-US"/>
                </w:rPr>
                <w:t>gr</w:t>
              </w:r>
              <w:proofErr w:type="spellEnd"/>
            </w:hyperlink>
          </w:p>
          <w:p w:rsidR="002E7F6D" w:rsidRPr="00661DF1" w:rsidRDefault="002E7F6D" w:rsidP="002E7F6D">
            <w:pPr>
              <w:pStyle w:val="TableContents"/>
              <w:spacing w:line="240" w:lineRule="auto"/>
              <w:contextualSpacing/>
              <w:textAlignment w:val="center"/>
              <w:rPr>
                <w:rFonts w:asciiTheme="minorHAnsi" w:hAnsiTheme="minorHAnsi"/>
                <w:i/>
                <w:sz w:val="20"/>
                <w:szCs w:val="20"/>
              </w:rPr>
            </w:pPr>
            <w:r w:rsidRPr="00661DF1">
              <w:rPr>
                <w:rStyle w:val="-"/>
                <w:rFonts w:asciiTheme="minorHAnsi" w:hAnsiTheme="minorHAnsi"/>
                <w:i/>
                <w:color w:val="auto"/>
                <w:sz w:val="20"/>
                <w:szCs w:val="20"/>
              </w:rPr>
              <w:t xml:space="preserve">https:// </w:t>
            </w:r>
            <w:hyperlink r:id="rId12" w:history="1">
              <w:r w:rsidRPr="00661DF1">
                <w:rPr>
                  <w:rStyle w:val="-"/>
                  <w:rFonts w:asciiTheme="minorHAnsi" w:hAnsiTheme="minorHAnsi"/>
                  <w:i/>
                  <w:color w:val="auto"/>
                  <w:sz w:val="20"/>
                  <w:szCs w:val="20"/>
                  <w:lang w:val="en-US"/>
                </w:rPr>
                <w:t>www</w:t>
              </w:r>
              <w:r w:rsidRPr="00661DF1">
                <w:rPr>
                  <w:rStyle w:val="-"/>
                  <w:rFonts w:asciiTheme="minorHAnsi" w:hAnsiTheme="minorHAnsi"/>
                  <w:i/>
                  <w:color w:val="auto"/>
                  <w:sz w:val="20"/>
                  <w:szCs w:val="20"/>
                </w:rPr>
                <w:t>.</w:t>
              </w:r>
              <w:r w:rsidRPr="00661DF1">
                <w:rPr>
                  <w:rStyle w:val="-"/>
                  <w:rFonts w:asciiTheme="minorHAnsi" w:hAnsiTheme="minorHAnsi"/>
                  <w:i/>
                  <w:color w:val="auto"/>
                  <w:sz w:val="20"/>
                  <w:szCs w:val="20"/>
                  <w:lang w:val="en-US"/>
                </w:rPr>
                <w:t>aade</w:t>
              </w:r>
              <w:r w:rsidRPr="00661DF1">
                <w:rPr>
                  <w:rStyle w:val="-"/>
                  <w:rFonts w:asciiTheme="minorHAnsi" w:hAnsiTheme="minorHAnsi"/>
                  <w:i/>
                  <w:color w:val="auto"/>
                  <w:sz w:val="20"/>
                  <w:szCs w:val="20"/>
                </w:rPr>
                <w:t>.</w:t>
              </w:r>
              <w:r w:rsidRPr="00661DF1">
                <w:rPr>
                  <w:rStyle w:val="-"/>
                  <w:rFonts w:asciiTheme="minorHAnsi" w:hAnsiTheme="minorHAnsi"/>
                  <w:i/>
                  <w:color w:val="auto"/>
                  <w:sz w:val="20"/>
                  <w:szCs w:val="20"/>
                  <w:lang w:val="en-US"/>
                </w:rPr>
                <w:t>gr</w:t>
              </w:r>
            </w:hyperlink>
          </w:p>
        </w:tc>
      </w:tr>
    </w:tbl>
    <w:p w:rsidR="002E7F6D" w:rsidRPr="00661DF1" w:rsidRDefault="002E7F6D" w:rsidP="002E7F6D">
      <w:pPr>
        <w:pStyle w:val="aa"/>
        <w:rPr>
          <w:rFonts w:asciiTheme="minorHAnsi" w:hAnsiTheme="minorHAnsi" w:cs="Calibri"/>
          <w:sz w:val="20"/>
          <w:szCs w:val="20"/>
        </w:rPr>
      </w:pPr>
      <w:r w:rsidRPr="00661DF1">
        <w:rPr>
          <w:rFonts w:asciiTheme="minorHAnsi" w:hAnsiTheme="minorHAnsi" w:cs="Calibri"/>
          <w:sz w:val="20"/>
          <w:szCs w:val="20"/>
        </w:rPr>
        <w:lastRenderedPageBreak/>
        <w:t>Πίνακας περιεχομένων</w:t>
      </w:r>
    </w:p>
    <w:p w:rsidR="00C30C3F" w:rsidRPr="00661DF1" w:rsidRDefault="008E626D" w:rsidP="003C08D5">
      <w:pPr>
        <w:pStyle w:val="10"/>
      </w:pPr>
      <w:r w:rsidRPr="008E626D">
        <w:rPr>
          <w:rFonts w:cs="Calibri"/>
        </w:rPr>
        <w:fldChar w:fldCharType="begin"/>
      </w:r>
      <w:r w:rsidR="002E7F6D" w:rsidRPr="00661DF1">
        <w:rPr>
          <w:rFonts w:cs="Calibri"/>
        </w:rPr>
        <w:instrText xml:space="preserve"> TOC \o "1-3" \h \z \u </w:instrText>
      </w:r>
      <w:r w:rsidRPr="008E626D">
        <w:rPr>
          <w:rFonts w:cs="Calibri"/>
        </w:rPr>
        <w:fldChar w:fldCharType="separate"/>
      </w:r>
      <w:hyperlink w:anchor="_Toc483915943" w:history="1">
        <w:r w:rsidR="002E7F6D" w:rsidRPr="00661DF1">
          <w:rPr>
            <w:rStyle w:val="-"/>
            <w:rFonts w:asciiTheme="minorHAnsi" w:hAnsiTheme="minorHAnsi"/>
            <w:noProof/>
            <w:color w:val="auto"/>
          </w:rPr>
          <w:t>ΠΑΡΑΡΤΗΜΑ Α’:</w:t>
        </w:r>
        <w:r w:rsidR="002E7F6D" w:rsidRPr="00661DF1">
          <w:rPr>
            <w:noProof/>
            <w:webHidden/>
          </w:rPr>
          <w:tab/>
        </w:r>
      </w:hyperlink>
      <w:r w:rsidR="00C30C3F" w:rsidRPr="00661DF1">
        <w:t>5</w:t>
      </w:r>
    </w:p>
    <w:p w:rsidR="00C30C3F" w:rsidRPr="00661DF1" w:rsidRDefault="008E626D" w:rsidP="003C08D5">
      <w:pPr>
        <w:pStyle w:val="10"/>
        <w:rPr>
          <w:lang w:val="en-US"/>
        </w:rPr>
      </w:pPr>
      <w:hyperlink w:anchor="_Toc483915944" w:history="1">
        <w:r w:rsidR="002E7F6D" w:rsidRPr="00661DF1">
          <w:rPr>
            <w:rStyle w:val="-"/>
            <w:rFonts w:asciiTheme="minorHAnsi" w:hAnsiTheme="minorHAnsi"/>
            <w:noProof/>
            <w:color w:val="auto"/>
          </w:rPr>
          <w:t>ΓΕΝΙΚΑ ΣΤΟΙΧΕΙΑ ΔΙΑΓΩΝΙΣΜΟΥ</w:t>
        </w:r>
        <w:r w:rsidR="002E7F6D" w:rsidRPr="00661DF1">
          <w:rPr>
            <w:noProof/>
            <w:webHidden/>
          </w:rPr>
          <w:tab/>
        </w:r>
      </w:hyperlink>
      <w:r w:rsidR="00CA7776" w:rsidRPr="00661DF1">
        <w:rPr>
          <w:lang w:val="en-US"/>
        </w:rPr>
        <w:t>5-6</w:t>
      </w:r>
    </w:p>
    <w:p w:rsidR="002E7F6D" w:rsidRPr="00661DF1" w:rsidRDefault="008E626D" w:rsidP="003C08D5">
      <w:pPr>
        <w:pStyle w:val="10"/>
        <w:rPr>
          <w:rFonts w:eastAsia="Times New Roman"/>
          <w:noProof/>
          <w:lang w:eastAsia="el-GR"/>
        </w:rPr>
      </w:pPr>
      <w:hyperlink w:anchor="_Toc483915945" w:history="1">
        <w:r w:rsidR="002E7F6D" w:rsidRPr="00661DF1">
          <w:rPr>
            <w:rStyle w:val="-"/>
            <w:rFonts w:asciiTheme="minorHAnsi" w:hAnsiTheme="minorHAnsi"/>
            <w:noProof/>
            <w:color w:val="auto"/>
          </w:rPr>
          <w:t>ΔΙΑΚΗΡΥΞΗ</w:t>
        </w:r>
        <w:r w:rsidR="002E7F6D" w:rsidRPr="00661DF1">
          <w:rPr>
            <w:noProof/>
            <w:webHidden/>
          </w:rPr>
          <w:tab/>
        </w:r>
        <w:r w:rsidRPr="00661DF1">
          <w:rPr>
            <w:noProof/>
            <w:webHidden/>
          </w:rPr>
          <w:fldChar w:fldCharType="begin"/>
        </w:r>
        <w:r w:rsidR="002E7F6D" w:rsidRPr="00661DF1">
          <w:rPr>
            <w:noProof/>
            <w:webHidden/>
          </w:rPr>
          <w:instrText xml:space="preserve"> PAGEREF _Toc483915945 \h </w:instrText>
        </w:r>
        <w:r w:rsidRPr="00661DF1">
          <w:rPr>
            <w:noProof/>
            <w:webHidden/>
          </w:rPr>
        </w:r>
        <w:r w:rsidRPr="00661DF1">
          <w:rPr>
            <w:noProof/>
            <w:webHidden/>
          </w:rPr>
          <w:fldChar w:fldCharType="separate"/>
        </w:r>
        <w:r w:rsidR="006D1C68">
          <w:rPr>
            <w:noProof/>
            <w:webHidden/>
          </w:rPr>
          <w:t>7</w:t>
        </w:r>
        <w:r w:rsidRPr="00661DF1">
          <w:rPr>
            <w:noProof/>
            <w:webHidden/>
          </w:rPr>
          <w:fldChar w:fldCharType="end"/>
        </w:r>
      </w:hyperlink>
    </w:p>
    <w:p w:rsidR="002E7F6D" w:rsidRPr="00661DF1" w:rsidRDefault="008E626D" w:rsidP="003C08D5">
      <w:pPr>
        <w:pStyle w:val="10"/>
        <w:rPr>
          <w:rFonts w:eastAsia="Times New Roman"/>
          <w:noProof/>
          <w:lang w:eastAsia="el-GR"/>
        </w:rPr>
      </w:pPr>
      <w:hyperlink w:anchor="_Toc483915946" w:history="1">
        <w:r w:rsidR="002E7F6D" w:rsidRPr="00661DF1">
          <w:rPr>
            <w:rStyle w:val="-"/>
            <w:rFonts w:asciiTheme="minorHAnsi" w:hAnsiTheme="minorHAnsi"/>
            <w:noProof/>
            <w:color w:val="auto"/>
          </w:rPr>
          <w:t>ΑΡΘΡΟ 1: ΣΤΟΙΧΕΙΑ ΑΝΑΘΕΤΟΥΣΑΣ ΑΡΧΗΣ – ΕΠΙΣΠΕΥΔΟΥΣΑΣ ΥΠΗΡΕΣΙΑΣ</w:t>
        </w:r>
        <w:r w:rsidR="002E7F6D" w:rsidRPr="00661DF1">
          <w:rPr>
            <w:noProof/>
            <w:webHidden/>
          </w:rPr>
          <w:tab/>
        </w:r>
        <w:r w:rsidRPr="00661DF1">
          <w:rPr>
            <w:noProof/>
            <w:webHidden/>
          </w:rPr>
          <w:fldChar w:fldCharType="begin"/>
        </w:r>
        <w:r w:rsidR="002E7F6D" w:rsidRPr="00661DF1">
          <w:rPr>
            <w:noProof/>
            <w:webHidden/>
          </w:rPr>
          <w:instrText xml:space="preserve"> PAGEREF _Toc483915946 \h </w:instrText>
        </w:r>
        <w:r w:rsidRPr="00661DF1">
          <w:rPr>
            <w:noProof/>
            <w:webHidden/>
          </w:rPr>
        </w:r>
        <w:r w:rsidRPr="00661DF1">
          <w:rPr>
            <w:noProof/>
            <w:webHidden/>
          </w:rPr>
          <w:fldChar w:fldCharType="separate"/>
        </w:r>
        <w:r w:rsidR="006D1C68">
          <w:rPr>
            <w:noProof/>
            <w:webHidden/>
          </w:rPr>
          <w:t>7</w:t>
        </w:r>
        <w:r w:rsidRPr="00661DF1">
          <w:rPr>
            <w:noProof/>
            <w:webHidden/>
          </w:rPr>
          <w:fldChar w:fldCharType="end"/>
        </w:r>
      </w:hyperlink>
    </w:p>
    <w:p w:rsidR="002E7F6D" w:rsidRPr="00042326" w:rsidRDefault="008E626D" w:rsidP="003C08D5">
      <w:pPr>
        <w:pStyle w:val="10"/>
        <w:rPr>
          <w:rFonts w:eastAsia="Times New Roman"/>
          <w:noProof/>
          <w:lang w:val="en-US" w:eastAsia="el-GR"/>
        </w:rPr>
      </w:pPr>
      <w:hyperlink w:anchor="_Toc483915947" w:history="1">
        <w:r w:rsidR="002E7F6D" w:rsidRPr="00661DF1">
          <w:rPr>
            <w:rStyle w:val="-"/>
            <w:rFonts w:asciiTheme="minorHAnsi" w:hAnsiTheme="minorHAnsi"/>
            <w:noProof/>
            <w:color w:val="auto"/>
          </w:rPr>
          <w:t xml:space="preserve">ΑΡΘΡΟ 2: </w:t>
        </w:r>
        <w:r w:rsidR="00CA7776" w:rsidRPr="00661DF1">
          <w:rPr>
            <w:rStyle w:val="-"/>
            <w:rFonts w:asciiTheme="minorHAnsi" w:hAnsiTheme="minorHAnsi"/>
            <w:noProof/>
            <w:color w:val="auto"/>
          </w:rPr>
          <w:t xml:space="preserve">ΤΙΤΛΟΣ, </w:t>
        </w:r>
        <w:r w:rsidR="002E7F6D" w:rsidRPr="00661DF1">
          <w:rPr>
            <w:rStyle w:val="-"/>
            <w:rFonts w:asciiTheme="minorHAnsi" w:hAnsiTheme="minorHAnsi"/>
            <w:noProof/>
            <w:color w:val="auto"/>
          </w:rPr>
          <w:t xml:space="preserve"> ΕΚΤΙΜΩΜΕΝΗ ΑΞΙΑ, ΤΟΠΟΣ ΥΛΟΠΟΙΗΣΗΣ ΚΑΙ ΣΥΝΤΟΜΗ   ΠΕΡ</w:t>
        </w:r>
        <w:r w:rsidR="00CA7776" w:rsidRPr="00661DF1">
          <w:rPr>
            <w:rStyle w:val="-"/>
            <w:rFonts w:asciiTheme="minorHAnsi" w:hAnsiTheme="minorHAnsi"/>
            <w:noProof/>
            <w:color w:val="auto"/>
          </w:rPr>
          <w:t>ΙΓΡΑΦΗ Τ</w:t>
        </w:r>
        <w:r w:rsidR="00CA7776" w:rsidRPr="00661DF1">
          <w:rPr>
            <w:rStyle w:val="-"/>
            <w:rFonts w:asciiTheme="minorHAnsi" w:hAnsiTheme="minorHAnsi"/>
            <w:noProof/>
            <w:color w:val="auto"/>
            <w:lang w:val="en-US"/>
          </w:rPr>
          <w:t>H</w:t>
        </w:r>
        <w:r w:rsidR="00CA7776" w:rsidRPr="00661DF1">
          <w:rPr>
            <w:rStyle w:val="-"/>
            <w:rFonts w:asciiTheme="minorHAnsi" w:hAnsiTheme="minorHAnsi"/>
            <w:noProof/>
            <w:color w:val="auto"/>
          </w:rPr>
          <w:t>Σ ΣΥΜΒΑΣΗΣ</w:t>
        </w:r>
        <w:r w:rsidR="00042326">
          <w:rPr>
            <w:noProof/>
            <w:webHidden/>
            <w:lang w:val="en-US"/>
          </w:rPr>
          <w:t>…………</w:t>
        </w:r>
        <w:r w:rsidR="00F27029">
          <w:rPr>
            <w:noProof/>
            <w:webHidden/>
            <w:lang w:val="en-US"/>
          </w:rPr>
          <w:t>.</w:t>
        </w:r>
        <w:r w:rsidR="00042326">
          <w:rPr>
            <w:noProof/>
            <w:webHidden/>
            <w:lang w:val="en-US"/>
          </w:rPr>
          <w:t>..</w:t>
        </w:r>
        <w:r w:rsidR="00042326">
          <w:rPr>
            <w:noProof/>
            <w:webHidden/>
            <w:lang w:val="en-US"/>
          </w:rPr>
          <w:tab/>
          <w:t>.</w:t>
        </w:r>
        <w:r w:rsidRPr="00661DF1">
          <w:rPr>
            <w:noProof/>
            <w:webHidden/>
          </w:rPr>
          <w:fldChar w:fldCharType="begin"/>
        </w:r>
        <w:r w:rsidR="002E7F6D" w:rsidRPr="00661DF1">
          <w:rPr>
            <w:noProof/>
            <w:webHidden/>
          </w:rPr>
          <w:instrText xml:space="preserve"> PAGEREF _Toc483915947 \h </w:instrText>
        </w:r>
        <w:r w:rsidRPr="00661DF1">
          <w:rPr>
            <w:noProof/>
            <w:webHidden/>
          </w:rPr>
        </w:r>
        <w:r w:rsidRPr="00661DF1">
          <w:rPr>
            <w:noProof/>
            <w:webHidden/>
          </w:rPr>
          <w:fldChar w:fldCharType="separate"/>
        </w:r>
        <w:r w:rsidR="006D1C68">
          <w:rPr>
            <w:noProof/>
            <w:webHidden/>
          </w:rPr>
          <w:t>7</w:t>
        </w:r>
        <w:r w:rsidRPr="00661DF1">
          <w:rPr>
            <w:noProof/>
            <w:webHidden/>
          </w:rPr>
          <w:fldChar w:fldCharType="end"/>
        </w:r>
      </w:hyperlink>
      <w:r w:rsidR="00042326">
        <w:rPr>
          <w:lang w:val="en-US"/>
        </w:rPr>
        <w:t>-</w:t>
      </w:r>
      <w:r w:rsidRPr="00661DF1">
        <w:rPr>
          <w:noProof/>
          <w:webHidden/>
        </w:rPr>
        <w:fldChar w:fldCharType="begin"/>
      </w:r>
      <w:r w:rsidR="00CE251D" w:rsidRPr="00661DF1">
        <w:rPr>
          <w:noProof/>
          <w:webHidden/>
        </w:rPr>
        <w:instrText xml:space="preserve"> PAGEREF _Toc483915948 \h </w:instrText>
      </w:r>
      <w:r w:rsidRPr="00661DF1">
        <w:rPr>
          <w:noProof/>
          <w:webHidden/>
        </w:rPr>
      </w:r>
      <w:r w:rsidRPr="00661DF1">
        <w:rPr>
          <w:noProof/>
          <w:webHidden/>
        </w:rPr>
        <w:fldChar w:fldCharType="separate"/>
      </w:r>
      <w:r w:rsidR="006D1C68">
        <w:rPr>
          <w:noProof/>
          <w:webHidden/>
        </w:rPr>
        <w:t>8</w:t>
      </w:r>
      <w:r w:rsidRPr="00661DF1">
        <w:rPr>
          <w:noProof/>
          <w:webHidden/>
        </w:rPr>
        <w:fldChar w:fldCharType="end"/>
      </w:r>
    </w:p>
    <w:p w:rsidR="002E7F6D" w:rsidRPr="00661DF1" w:rsidRDefault="008E626D" w:rsidP="003C08D5">
      <w:pPr>
        <w:pStyle w:val="10"/>
        <w:rPr>
          <w:rFonts w:eastAsia="Times New Roman"/>
          <w:noProof/>
          <w:lang w:eastAsia="el-GR"/>
        </w:rPr>
      </w:pPr>
      <w:hyperlink w:anchor="_Toc483915948" w:history="1">
        <w:r w:rsidR="00CA7776" w:rsidRPr="00661DF1">
          <w:rPr>
            <w:rStyle w:val="-"/>
            <w:rFonts w:asciiTheme="minorHAnsi" w:hAnsiTheme="minorHAnsi"/>
            <w:noProof/>
            <w:color w:val="auto"/>
          </w:rPr>
          <w:t>ΑΡΘΡΟ 3: ΔΙΑΡΚΕΙΑ ΤΗΣ ΣΥΜΒΑΣΗΣ</w:t>
        </w:r>
        <w:r w:rsidR="002E7F6D" w:rsidRPr="00661DF1">
          <w:rPr>
            <w:noProof/>
            <w:webHidden/>
          </w:rPr>
          <w:tab/>
        </w:r>
        <w:r w:rsidRPr="00661DF1">
          <w:rPr>
            <w:noProof/>
            <w:webHidden/>
          </w:rPr>
          <w:fldChar w:fldCharType="begin"/>
        </w:r>
        <w:r w:rsidR="002E7F6D" w:rsidRPr="00661DF1">
          <w:rPr>
            <w:noProof/>
            <w:webHidden/>
          </w:rPr>
          <w:instrText xml:space="preserve"> PAGEREF _Toc483915948 \h </w:instrText>
        </w:r>
        <w:r w:rsidRPr="00661DF1">
          <w:rPr>
            <w:noProof/>
            <w:webHidden/>
          </w:rPr>
        </w:r>
        <w:r w:rsidRPr="00661DF1">
          <w:rPr>
            <w:noProof/>
            <w:webHidden/>
          </w:rPr>
          <w:fldChar w:fldCharType="separate"/>
        </w:r>
        <w:r w:rsidR="006D1C68">
          <w:rPr>
            <w:noProof/>
            <w:webHidden/>
          </w:rPr>
          <w:t>8</w:t>
        </w:r>
        <w:r w:rsidRPr="00661DF1">
          <w:rPr>
            <w:noProof/>
            <w:webHidden/>
          </w:rPr>
          <w:fldChar w:fldCharType="end"/>
        </w:r>
      </w:hyperlink>
    </w:p>
    <w:p w:rsidR="002E7F6D" w:rsidRPr="00661DF1" w:rsidRDefault="008E626D" w:rsidP="003C08D5">
      <w:pPr>
        <w:pStyle w:val="10"/>
        <w:rPr>
          <w:rFonts w:eastAsia="Times New Roman"/>
          <w:noProof/>
          <w:lang w:eastAsia="el-GR"/>
        </w:rPr>
      </w:pPr>
      <w:hyperlink w:anchor="_Toc483915949" w:history="1">
        <w:r w:rsidR="002E7F6D" w:rsidRPr="00661DF1">
          <w:rPr>
            <w:rStyle w:val="-"/>
            <w:rFonts w:asciiTheme="minorHAnsi" w:hAnsiTheme="minorHAnsi"/>
            <w:noProof/>
            <w:color w:val="auto"/>
          </w:rPr>
          <w:t>ΑΡΘΡΟ 4: ΟΡΙΖΟΝΤΙΑ ΡΗΤΡΑ (Άρθρα 18 και 130 του Ν. 4412/2016)</w:t>
        </w:r>
        <w:r w:rsidR="002E7F6D" w:rsidRPr="00661DF1">
          <w:rPr>
            <w:noProof/>
            <w:webHidden/>
          </w:rPr>
          <w:tab/>
        </w:r>
        <w:r w:rsidRPr="00661DF1">
          <w:rPr>
            <w:noProof/>
            <w:webHidden/>
          </w:rPr>
          <w:fldChar w:fldCharType="begin"/>
        </w:r>
        <w:r w:rsidR="002E7F6D" w:rsidRPr="00661DF1">
          <w:rPr>
            <w:noProof/>
            <w:webHidden/>
          </w:rPr>
          <w:instrText xml:space="preserve"> PAGEREF _Toc483915949 \h </w:instrText>
        </w:r>
        <w:r w:rsidRPr="00661DF1">
          <w:rPr>
            <w:noProof/>
            <w:webHidden/>
          </w:rPr>
        </w:r>
        <w:r w:rsidRPr="00661DF1">
          <w:rPr>
            <w:noProof/>
            <w:webHidden/>
          </w:rPr>
          <w:fldChar w:fldCharType="separate"/>
        </w:r>
        <w:r w:rsidR="006D1C68">
          <w:rPr>
            <w:noProof/>
            <w:webHidden/>
          </w:rPr>
          <w:t>8</w:t>
        </w:r>
        <w:r w:rsidRPr="00661DF1">
          <w:rPr>
            <w:noProof/>
            <w:webHidden/>
          </w:rPr>
          <w:fldChar w:fldCharType="end"/>
        </w:r>
      </w:hyperlink>
    </w:p>
    <w:p w:rsidR="002E7F6D" w:rsidRPr="00661DF1" w:rsidRDefault="008E626D" w:rsidP="003C08D5">
      <w:pPr>
        <w:pStyle w:val="10"/>
        <w:rPr>
          <w:rFonts w:eastAsia="Times New Roman"/>
          <w:noProof/>
          <w:lang w:eastAsia="el-GR"/>
        </w:rPr>
      </w:pPr>
      <w:hyperlink w:anchor="_Toc483915950" w:history="1">
        <w:r w:rsidR="002E7F6D" w:rsidRPr="00661DF1">
          <w:rPr>
            <w:rStyle w:val="-"/>
            <w:rFonts w:asciiTheme="minorHAnsi" w:hAnsiTheme="minorHAnsi"/>
            <w:noProof/>
            <w:color w:val="auto"/>
          </w:rPr>
          <w:t>ΑΡΘ</w:t>
        </w:r>
        <w:r w:rsidR="005511AE" w:rsidRPr="00661DF1">
          <w:rPr>
            <w:rStyle w:val="-"/>
            <w:rFonts w:asciiTheme="minorHAnsi" w:hAnsiTheme="minorHAnsi"/>
            <w:noProof/>
            <w:color w:val="auto"/>
          </w:rPr>
          <w:t>ΡΟ 5: ΔΙΑΔΙΚΑΣΙΑ ΣΥΝΑΨΗΣ ΣΥΜΒΑΣΗΣ</w:t>
        </w:r>
        <w:r w:rsidR="002E7F6D" w:rsidRPr="00661DF1">
          <w:rPr>
            <w:rStyle w:val="-"/>
            <w:rFonts w:asciiTheme="minorHAnsi" w:hAnsiTheme="minorHAnsi"/>
            <w:noProof/>
            <w:color w:val="auto"/>
          </w:rPr>
          <w:t>, ΟΡΟΙ ΥΠΟΒΟΛΗΣ ΠΡΟΣΦΟΡΩΝ  (Άρθρο 117 του Ν. 4412/2016)</w:t>
        </w:r>
        <w:r w:rsidR="002E7F6D" w:rsidRPr="00661DF1">
          <w:rPr>
            <w:noProof/>
            <w:webHidden/>
          </w:rPr>
          <w:tab/>
        </w:r>
        <w:r w:rsidRPr="00661DF1">
          <w:rPr>
            <w:noProof/>
            <w:webHidden/>
          </w:rPr>
          <w:fldChar w:fldCharType="begin"/>
        </w:r>
        <w:r w:rsidR="002E7F6D" w:rsidRPr="00661DF1">
          <w:rPr>
            <w:noProof/>
            <w:webHidden/>
          </w:rPr>
          <w:instrText xml:space="preserve"> PAGEREF _Toc483915950 \h </w:instrText>
        </w:r>
        <w:r w:rsidRPr="00661DF1">
          <w:rPr>
            <w:noProof/>
            <w:webHidden/>
          </w:rPr>
        </w:r>
        <w:r w:rsidRPr="00661DF1">
          <w:rPr>
            <w:noProof/>
            <w:webHidden/>
          </w:rPr>
          <w:fldChar w:fldCharType="separate"/>
        </w:r>
        <w:r w:rsidR="006D1C68">
          <w:rPr>
            <w:noProof/>
            <w:webHidden/>
          </w:rPr>
          <w:t>8</w:t>
        </w:r>
        <w:r w:rsidRPr="00661DF1">
          <w:rPr>
            <w:noProof/>
            <w:webHidden/>
          </w:rPr>
          <w:fldChar w:fldCharType="end"/>
        </w:r>
      </w:hyperlink>
    </w:p>
    <w:p w:rsidR="002E7F6D" w:rsidRPr="00661DF1" w:rsidRDefault="008E626D" w:rsidP="003C08D5">
      <w:pPr>
        <w:pStyle w:val="10"/>
        <w:rPr>
          <w:rFonts w:eastAsia="Times New Roman"/>
          <w:noProof/>
          <w:lang w:eastAsia="el-GR"/>
        </w:rPr>
      </w:pPr>
      <w:hyperlink w:anchor="_Toc483915951" w:history="1">
        <w:r w:rsidR="002E7F6D" w:rsidRPr="00661DF1">
          <w:rPr>
            <w:rStyle w:val="-"/>
            <w:rFonts w:asciiTheme="minorHAnsi" w:hAnsiTheme="minorHAnsi"/>
            <w:noProof/>
            <w:color w:val="auto"/>
          </w:rPr>
          <w:t>ΑΡΘΡΟ 6: ΔΙΚΑΙΩΜΑ ΣΥΜΜΕΤΟΧΗΣ (Άρθρο 25 του Ν. 4412/2016)</w:t>
        </w:r>
        <w:r w:rsidR="00B47D65">
          <w:rPr>
            <w:rStyle w:val="-"/>
            <w:rFonts w:asciiTheme="minorHAnsi" w:hAnsiTheme="minorHAnsi"/>
            <w:noProof/>
            <w:color w:val="auto"/>
          </w:rPr>
          <w:t>……………………………………………………………………………</w:t>
        </w:r>
        <w:r w:rsidR="00B47D65">
          <w:rPr>
            <w:rStyle w:val="-"/>
            <w:rFonts w:asciiTheme="minorHAnsi" w:hAnsiTheme="minorHAnsi"/>
            <w:noProof/>
            <w:color w:val="auto"/>
          </w:rPr>
          <w:tab/>
        </w:r>
        <w:r w:rsidRPr="00661DF1">
          <w:rPr>
            <w:noProof/>
            <w:webHidden/>
          </w:rPr>
          <w:fldChar w:fldCharType="begin"/>
        </w:r>
        <w:r w:rsidR="002E7F6D" w:rsidRPr="00661DF1">
          <w:rPr>
            <w:noProof/>
            <w:webHidden/>
          </w:rPr>
          <w:instrText xml:space="preserve"> PAGEREF _Toc483915951 \h </w:instrText>
        </w:r>
        <w:r w:rsidRPr="00661DF1">
          <w:rPr>
            <w:noProof/>
            <w:webHidden/>
          </w:rPr>
        </w:r>
        <w:r w:rsidRPr="00661DF1">
          <w:rPr>
            <w:noProof/>
            <w:webHidden/>
          </w:rPr>
          <w:fldChar w:fldCharType="separate"/>
        </w:r>
        <w:r w:rsidR="006D1C68">
          <w:rPr>
            <w:noProof/>
            <w:webHidden/>
          </w:rPr>
          <w:t>8</w:t>
        </w:r>
        <w:r w:rsidRPr="00661DF1">
          <w:rPr>
            <w:noProof/>
            <w:webHidden/>
          </w:rPr>
          <w:fldChar w:fldCharType="end"/>
        </w:r>
      </w:hyperlink>
      <w:r w:rsidR="00B47D65">
        <w:t>-</w:t>
      </w:r>
      <w:r w:rsidR="00B47D65" w:rsidRPr="00B47D65">
        <w:rPr>
          <w:sz w:val="18"/>
          <w:szCs w:val="18"/>
        </w:rPr>
        <w:t>9</w:t>
      </w:r>
    </w:p>
    <w:p w:rsidR="002E7F6D" w:rsidRPr="00661DF1" w:rsidRDefault="008E626D" w:rsidP="003C08D5">
      <w:pPr>
        <w:pStyle w:val="10"/>
        <w:rPr>
          <w:rFonts w:eastAsia="Times New Roman"/>
          <w:noProof/>
          <w:lang w:eastAsia="el-GR"/>
        </w:rPr>
      </w:pPr>
      <w:hyperlink w:anchor="_Toc483915952" w:history="1">
        <w:r w:rsidR="002E7F6D" w:rsidRPr="00661DF1">
          <w:rPr>
            <w:rStyle w:val="-"/>
            <w:rFonts w:asciiTheme="minorHAnsi" w:hAnsiTheme="minorHAnsi"/>
            <w:noProof/>
            <w:color w:val="auto"/>
          </w:rPr>
          <w:t>ΑΡΘΡΟ 7: ΕΓΓΡΑΦΑ ΣΥΜΒΑΣΗΣ, ΔΙΑΘΕΣΗ ΑΥΤΩΝ, ΔΙΕΥΚΡΙΝΗΣΕΙΣ / ΣΥΜΠΛΗΡΩΜΑΤΙΚΕΣ ΠΛΗΡΟΦΟΡΙΕΣ</w:t>
        </w:r>
        <w:r w:rsidR="002E7F6D" w:rsidRPr="00661DF1">
          <w:rPr>
            <w:noProof/>
            <w:webHidden/>
          </w:rPr>
          <w:tab/>
        </w:r>
        <w:r w:rsidRPr="00661DF1">
          <w:rPr>
            <w:noProof/>
            <w:webHidden/>
          </w:rPr>
          <w:fldChar w:fldCharType="begin"/>
        </w:r>
        <w:r w:rsidR="002E7F6D" w:rsidRPr="00661DF1">
          <w:rPr>
            <w:noProof/>
            <w:webHidden/>
          </w:rPr>
          <w:instrText xml:space="preserve"> PAGEREF _Toc483915952 \h </w:instrText>
        </w:r>
        <w:r w:rsidRPr="00661DF1">
          <w:rPr>
            <w:noProof/>
            <w:webHidden/>
          </w:rPr>
        </w:r>
        <w:r w:rsidRPr="00661DF1">
          <w:rPr>
            <w:noProof/>
            <w:webHidden/>
          </w:rPr>
          <w:fldChar w:fldCharType="separate"/>
        </w:r>
        <w:r w:rsidR="006D1C68">
          <w:rPr>
            <w:noProof/>
            <w:webHidden/>
          </w:rPr>
          <w:t>9</w:t>
        </w:r>
        <w:r w:rsidRPr="00661DF1">
          <w:rPr>
            <w:noProof/>
            <w:webHidden/>
          </w:rPr>
          <w:fldChar w:fldCharType="end"/>
        </w:r>
      </w:hyperlink>
    </w:p>
    <w:p w:rsidR="002E7F6D" w:rsidRPr="00661DF1" w:rsidRDefault="008E626D" w:rsidP="003C08D5">
      <w:pPr>
        <w:pStyle w:val="10"/>
        <w:rPr>
          <w:rFonts w:eastAsia="Times New Roman"/>
          <w:noProof/>
          <w:lang w:eastAsia="el-GR"/>
        </w:rPr>
      </w:pPr>
      <w:hyperlink w:anchor="_Toc483915953" w:history="1">
        <w:r w:rsidR="002E7F6D" w:rsidRPr="00661DF1">
          <w:rPr>
            <w:rStyle w:val="-"/>
            <w:rFonts w:asciiTheme="minorHAnsi" w:hAnsiTheme="minorHAnsi" w:cs="Calibri"/>
            <w:noProof/>
            <w:color w:val="auto"/>
          </w:rPr>
          <w:t>Α</w:t>
        </w:r>
        <w:r w:rsidR="002E7F6D" w:rsidRPr="00661DF1">
          <w:rPr>
            <w:rStyle w:val="-"/>
            <w:rFonts w:asciiTheme="minorHAnsi" w:hAnsiTheme="minorHAnsi"/>
            <w:noProof/>
            <w:color w:val="auto"/>
          </w:rPr>
          <w:t>ΡΘΡΟ 8: ΧΡΟΝΟΣ ΙΣΧΥΟΣ ΠΡΟΣΦΟΡΩΝ (Άρθρο 97 του Ν. 4412/2016)</w:t>
        </w:r>
        <w:r w:rsidR="002E7F6D" w:rsidRPr="00661DF1">
          <w:rPr>
            <w:noProof/>
            <w:webHidden/>
          </w:rPr>
          <w:tab/>
        </w:r>
        <w:r w:rsidRPr="00661DF1">
          <w:rPr>
            <w:noProof/>
            <w:webHidden/>
          </w:rPr>
          <w:fldChar w:fldCharType="begin"/>
        </w:r>
        <w:r w:rsidR="002E7F6D" w:rsidRPr="00661DF1">
          <w:rPr>
            <w:noProof/>
            <w:webHidden/>
          </w:rPr>
          <w:instrText xml:space="preserve"> PAGEREF _Toc483915953 \h </w:instrText>
        </w:r>
        <w:r w:rsidRPr="00661DF1">
          <w:rPr>
            <w:noProof/>
            <w:webHidden/>
          </w:rPr>
        </w:r>
        <w:r w:rsidRPr="00661DF1">
          <w:rPr>
            <w:noProof/>
            <w:webHidden/>
          </w:rPr>
          <w:fldChar w:fldCharType="separate"/>
        </w:r>
        <w:r w:rsidR="006D1C68">
          <w:rPr>
            <w:noProof/>
            <w:webHidden/>
          </w:rPr>
          <w:t>9</w:t>
        </w:r>
        <w:r w:rsidRPr="00661DF1">
          <w:rPr>
            <w:noProof/>
            <w:webHidden/>
          </w:rPr>
          <w:fldChar w:fldCharType="end"/>
        </w:r>
      </w:hyperlink>
    </w:p>
    <w:p w:rsidR="002E7F6D" w:rsidRPr="00661DF1" w:rsidRDefault="008E626D" w:rsidP="003C08D5">
      <w:pPr>
        <w:pStyle w:val="10"/>
        <w:rPr>
          <w:rFonts w:eastAsia="Times New Roman"/>
          <w:noProof/>
          <w:lang w:eastAsia="el-GR"/>
        </w:rPr>
      </w:pPr>
      <w:hyperlink w:anchor="_Toc483915954" w:history="1">
        <w:r w:rsidR="002E7F6D" w:rsidRPr="00661DF1">
          <w:rPr>
            <w:rStyle w:val="-"/>
            <w:rFonts w:asciiTheme="minorHAnsi" w:hAnsiTheme="minorHAnsi"/>
            <w:noProof/>
            <w:color w:val="auto"/>
          </w:rPr>
          <w:t>ΑΡΘΡΟ 9: ΔΗΜΟΣΙΟΤΗΤΑ</w:t>
        </w:r>
        <w:r w:rsidR="00837EEE">
          <w:rPr>
            <w:rStyle w:val="-"/>
            <w:rFonts w:asciiTheme="minorHAnsi" w:hAnsiTheme="minorHAnsi"/>
            <w:noProof/>
            <w:color w:val="auto"/>
          </w:rPr>
          <w:tab/>
        </w:r>
        <w:r w:rsidRPr="00661DF1">
          <w:rPr>
            <w:noProof/>
            <w:webHidden/>
          </w:rPr>
          <w:fldChar w:fldCharType="begin"/>
        </w:r>
        <w:r w:rsidR="002E7F6D" w:rsidRPr="00661DF1">
          <w:rPr>
            <w:noProof/>
            <w:webHidden/>
          </w:rPr>
          <w:instrText xml:space="preserve"> PAGEREF _Toc483915954 \h </w:instrText>
        </w:r>
        <w:r w:rsidRPr="00661DF1">
          <w:rPr>
            <w:noProof/>
            <w:webHidden/>
          </w:rPr>
        </w:r>
        <w:r w:rsidRPr="00661DF1">
          <w:rPr>
            <w:noProof/>
            <w:webHidden/>
          </w:rPr>
          <w:fldChar w:fldCharType="separate"/>
        </w:r>
        <w:r w:rsidR="006D1C68">
          <w:rPr>
            <w:noProof/>
            <w:webHidden/>
          </w:rPr>
          <w:t>9</w:t>
        </w:r>
        <w:r w:rsidRPr="00661DF1">
          <w:rPr>
            <w:noProof/>
            <w:webHidden/>
          </w:rPr>
          <w:fldChar w:fldCharType="end"/>
        </w:r>
      </w:hyperlink>
      <w:r w:rsidR="00837EEE">
        <w:t>-</w:t>
      </w:r>
      <w:r w:rsidR="00837EEE" w:rsidRPr="00837EEE">
        <w:rPr>
          <w:sz w:val="18"/>
          <w:szCs w:val="18"/>
        </w:rPr>
        <w:t>10</w:t>
      </w:r>
    </w:p>
    <w:p w:rsidR="002E7F6D" w:rsidRPr="00661DF1" w:rsidRDefault="008E626D" w:rsidP="003C08D5">
      <w:pPr>
        <w:pStyle w:val="10"/>
        <w:rPr>
          <w:rFonts w:eastAsia="Times New Roman"/>
          <w:noProof/>
          <w:lang w:eastAsia="el-GR"/>
        </w:rPr>
      </w:pPr>
      <w:hyperlink w:anchor="_Toc483915955" w:history="1">
        <w:r w:rsidR="002E7F6D" w:rsidRPr="00661DF1">
          <w:rPr>
            <w:rStyle w:val="-"/>
            <w:rFonts w:asciiTheme="minorHAnsi" w:hAnsiTheme="minorHAnsi"/>
            <w:noProof/>
            <w:color w:val="auto"/>
          </w:rPr>
          <w:t>ΑΡΘΡΟ 10: ΚΡΙΤΗΡΙΟ ΑΝΑΘΕΣΗΣ  (Άρθρο 86 του Ν. 4412/2016)</w:t>
        </w:r>
        <w:r w:rsidR="002E7F6D" w:rsidRPr="00661DF1">
          <w:rPr>
            <w:noProof/>
            <w:webHidden/>
          </w:rPr>
          <w:tab/>
        </w:r>
        <w:r w:rsidR="00837EEE" w:rsidRPr="00837EEE">
          <w:rPr>
            <w:noProof/>
            <w:webHidden/>
            <w:sz w:val="18"/>
            <w:szCs w:val="18"/>
          </w:rPr>
          <w:t>10</w:t>
        </w:r>
      </w:hyperlink>
    </w:p>
    <w:p w:rsidR="002E7F6D" w:rsidRPr="00661DF1" w:rsidRDefault="008E626D" w:rsidP="003C08D5">
      <w:pPr>
        <w:pStyle w:val="10"/>
        <w:rPr>
          <w:rFonts w:eastAsia="Times New Roman"/>
          <w:noProof/>
          <w:lang w:eastAsia="el-GR"/>
        </w:rPr>
      </w:pPr>
      <w:hyperlink w:anchor="_Toc483915956" w:history="1">
        <w:r w:rsidR="002E7F6D" w:rsidRPr="00661DF1">
          <w:rPr>
            <w:rStyle w:val="-"/>
            <w:rFonts w:asciiTheme="minorHAnsi" w:hAnsiTheme="minorHAnsi"/>
            <w:noProof/>
            <w:color w:val="auto"/>
          </w:rPr>
          <w:t>ΑΡΘΡΟ 11: ΠΡΟΫΠΟΘΕΣΕΙΣ ΣΥΜΜΕΤΟΧΗΣ (Άρθρα 73, 74 και 75 του Ν. 4412/2016)</w:t>
        </w:r>
        <w:r w:rsidR="002E7F6D" w:rsidRPr="00661DF1">
          <w:rPr>
            <w:noProof/>
            <w:webHidden/>
          </w:rPr>
          <w:tab/>
        </w:r>
        <w:r w:rsidRPr="00661DF1">
          <w:rPr>
            <w:noProof/>
            <w:webHidden/>
          </w:rPr>
          <w:fldChar w:fldCharType="begin"/>
        </w:r>
        <w:r w:rsidR="002E7F6D" w:rsidRPr="00661DF1">
          <w:rPr>
            <w:noProof/>
            <w:webHidden/>
          </w:rPr>
          <w:instrText xml:space="preserve"> PAGEREF _Toc483915956 \h </w:instrText>
        </w:r>
        <w:r w:rsidRPr="00661DF1">
          <w:rPr>
            <w:noProof/>
            <w:webHidden/>
          </w:rPr>
        </w:r>
        <w:r w:rsidRPr="00661DF1">
          <w:rPr>
            <w:noProof/>
            <w:webHidden/>
          </w:rPr>
          <w:fldChar w:fldCharType="separate"/>
        </w:r>
        <w:r w:rsidR="006D1C68">
          <w:rPr>
            <w:noProof/>
            <w:webHidden/>
          </w:rPr>
          <w:t>10</w:t>
        </w:r>
        <w:r w:rsidRPr="00661DF1">
          <w:rPr>
            <w:noProof/>
            <w:webHidden/>
          </w:rPr>
          <w:fldChar w:fldCharType="end"/>
        </w:r>
      </w:hyperlink>
      <w:r w:rsidR="00CA7776" w:rsidRPr="00661DF1">
        <w:t>-1</w:t>
      </w:r>
      <w:r w:rsidR="00837EEE">
        <w:t>3</w:t>
      </w:r>
    </w:p>
    <w:p w:rsidR="002E7F6D" w:rsidRPr="00661DF1" w:rsidRDefault="008E626D" w:rsidP="003C08D5">
      <w:pPr>
        <w:pStyle w:val="10"/>
        <w:rPr>
          <w:rFonts w:eastAsia="Times New Roman"/>
          <w:noProof/>
          <w:lang w:eastAsia="el-GR"/>
        </w:rPr>
      </w:pPr>
      <w:hyperlink w:anchor="_Toc483915957" w:history="1">
        <w:r w:rsidR="002E7F6D" w:rsidRPr="00661DF1">
          <w:rPr>
            <w:rStyle w:val="-"/>
            <w:rFonts w:asciiTheme="minorHAnsi" w:hAnsiTheme="minorHAnsi"/>
            <w:noProof/>
            <w:color w:val="auto"/>
          </w:rPr>
          <w:t>ΑΡΘΡΟ 12: ΤΟΠΟΣ ΚΑΙ ΧΡΟΝΟΣ ΥΠΟΒΟΛΗΣ ΠΡΟΣΦΟΡΩΝ ΚΑΙ ΔΙΕΝΕΡΓΕΙΑΣ ΔΙΑΓΩΝΙΣΜΟΥ</w:t>
        </w:r>
        <w:r w:rsidR="002E7F6D" w:rsidRPr="00661DF1">
          <w:rPr>
            <w:noProof/>
            <w:webHidden/>
          </w:rPr>
          <w:tab/>
        </w:r>
      </w:hyperlink>
      <w:r w:rsidR="00837EEE">
        <w:t>1</w:t>
      </w:r>
      <w:r w:rsidR="00782741">
        <w:t>3</w:t>
      </w:r>
    </w:p>
    <w:p w:rsidR="002E7F6D" w:rsidRPr="00661DF1" w:rsidRDefault="008E626D" w:rsidP="003C08D5">
      <w:pPr>
        <w:pStyle w:val="10"/>
        <w:rPr>
          <w:rFonts w:eastAsia="Times New Roman"/>
          <w:noProof/>
          <w:lang w:eastAsia="el-GR"/>
        </w:rPr>
      </w:pPr>
      <w:hyperlink w:anchor="_Toc483915958" w:history="1">
        <w:r w:rsidR="002E7F6D" w:rsidRPr="00661DF1">
          <w:rPr>
            <w:rStyle w:val="-"/>
            <w:rFonts w:asciiTheme="minorHAnsi" w:hAnsiTheme="minorHAnsi"/>
            <w:noProof/>
            <w:color w:val="auto"/>
          </w:rPr>
          <w:t>ΑΡΘΡΟ 13: ΤΡΟΠΟΣ ΥΠΟΒΟΛΗΣ ΚΑΙ ΣΥΝΤΑΞΗΣ ΠΡΟΣΦΟΡΩΝ – ΠΕΡΙΕΧΟΜΕΝΟ ΦΑΚΕΛΟΥ  – ΓΛΩΣΣΑ – ΛΟΙΠΑ ΣΤOIXEIA</w:t>
        </w:r>
        <w:r w:rsidR="002E7F6D" w:rsidRPr="00661DF1">
          <w:rPr>
            <w:noProof/>
            <w:webHidden/>
          </w:rPr>
          <w:tab/>
        </w:r>
        <w:r w:rsidRPr="00661DF1">
          <w:rPr>
            <w:noProof/>
            <w:webHidden/>
          </w:rPr>
          <w:fldChar w:fldCharType="begin"/>
        </w:r>
        <w:r w:rsidR="002E7F6D" w:rsidRPr="00661DF1">
          <w:rPr>
            <w:noProof/>
            <w:webHidden/>
          </w:rPr>
          <w:instrText xml:space="preserve"> PAGEREF _Toc483915958 \h </w:instrText>
        </w:r>
        <w:r w:rsidRPr="00661DF1">
          <w:rPr>
            <w:noProof/>
            <w:webHidden/>
          </w:rPr>
        </w:r>
        <w:r w:rsidRPr="00661DF1">
          <w:rPr>
            <w:noProof/>
            <w:webHidden/>
          </w:rPr>
          <w:fldChar w:fldCharType="separate"/>
        </w:r>
        <w:r w:rsidR="006D1C68">
          <w:rPr>
            <w:noProof/>
            <w:webHidden/>
          </w:rPr>
          <w:t>13</w:t>
        </w:r>
        <w:r w:rsidRPr="00661DF1">
          <w:rPr>
            <w:noProof/>
            <w:webHidden/>
          </w:rPr>
          <w:fldChar w:fldCharType="end"/>
        </w:r>
      </w:hyperlink>
      <w:r w:rsidR="00CA7776" w:rsidRPr="00661DF1">
        <w:t>-1</w:t>
      </w:r>
      <w:r w:rsidR="001D69A8">
        <w:t>8</w:t>
      </w:r>
    </w:p>
    <w:p w:rsidR="002E7F6D" w:rsidRPr="00661DF1" w:rsidRDefault="008E626D" w:rsidP="003C08D5">
      <w:pPr>
        <w:pStyle w:val="10"/>
        <w:rPr>
          <w:rFonts w:eastAsia="Times New Roman"/>
          <w:noProof/>
          <w:lang w:eastAsia="el-GR"/>
        </w:rPr>
      </w:pPr>
      <w:hyperlink w:anchor="_Toc483915959" w:history="1">
        <w:r w:rsidR="002E7F6D" w:rsidRPr="00661DF1">
          <w:rPr>
            <w:rStyle w:val="-"/>
            <w:rFonts w:asciiTheme="minorHAnsi" w:hAnsiTheme="minorHAnsi"/>
            <w:bCs/>
            <w:noProof/>
            <w:color w:val="auto"/>
          </w:rPr>
          <w:t xml:space="preserve">ΑΡΘΡΟ 14: ΑΠΟΣΦΡΑΓΙΣΗ ΚΑΙ ΑΞΙΟΛΟΓΗΣΗ ΠΡΟΣΦΟΡΩΝ  </w:t>
        </w:r>
        <w:r w:rsidR="002E7F6D" w:rsidRPr="00661DF1">
          <w:rPr>
            <w:rStyle w:val="-"/>
            <w:rFonts w:asciiTheme="minorHAnsi" w:hAnsiTheme="minorHAnsi"/>
            <w:noProof/>
            <w:color w:val="auto"/>
          </w:rPr>
          <w:t>(Άρθρα 86, 90, 96, 100, 102 και 117 παρ 2 του Ν.4412/2016)</w:t>
        </w:r>
        <w:r w:rsidR="002E7F6D" w:rsidRPr="00661DF1">
          <w:rPr>
            <w:noProof/>
            <w:webHidden/>
          </w:rPr>
          <w:tab/>
        </w:r>
        <w:r w:rsidRPr="00661DF1">
          <w:rPr>
            <w:noProof/>
            <w:webHidden/>
          </w:rPr>
          <w:fldChar w:fldCharType="begin"/>
        </w:r>
        <w:r w:rsidR="002E7F6D" w:rsidRPr="00661DF1">
          <w:rPr>
            <w:noProof/>
            <w:webHidden/>
          </w:rPr>
          <w:instrText xml:space="preserve"> PAGEREF _Toc483915959 \h </w:instrText>
        </w:r>
        <w:r w:rsidRPr="00661DF1">
          <w:rPr>
            <w:noProof/>
            <w:webHidden/>
          </w:rPr>
        </w:r>
        <w:r w:rsidRPr="00661DF1">
          <w:rPr>
            <w:noProof/>
            <w:webHidden/>
          </w:rPr>
          <w:fldChar w:fldCharType="separate"/>
        </w:r>
        <w:r w:rsidR="006D1C68">
          <w:rPr>
            <w:noProof/>
            <w:webHidden/>
          </w:rPr>
          <w:t>18</w:t>
        </w:r>
        <w:r w:rsidRPr="00661DF1">
          <w:rPr>
            <w:noProof/>
            <w:webHidden/>
          </w:rPr>
          <w:fldChar w:fldCharType="end"/>
        </w:r>
      </w:hyperlink>
      <w:r w:rsidR="00CA7776" w:rsidRPr="00661DF1">
        <w:t>-1</w:t>
      </w:r>
      <w:r w:rsidR="001463C9">
        <w:t>9</w:t>
      </w:r>
    </w:p>
    <w:p w:rsidR="002E7F6D" w:rsidRPr="00661DF1" w:rsidRDefault="008E626D" w:rsidP="003C08D5">
      <w:pPr>
        <w:pStyle w:val="10"/>
        <w:rPr>
          <w:rFonts w:eastAsia="Times New Roman"/>
          <w:noProof/>
          <w:lang w:eastAsia="el-GR"/>
        </w:rPr>
      </w:pPr>
      <w:hyperlink w:anchor="_Toc483915960" w:history="1">
        <w:r w:rsidR="002E7F6D" w:rsidRPr="00661DF1">
          <w:rPr>
            <w:rStyle w:val="-"/>
            <w:rFonts w:asciiTheme="minorHAnsi" w:hAnsiTheme="minorHAnsi"/>
            <w:noProof/>
            <w:color w:val="auto"/>
          </w:rPr>
          <w:t>ΑΡΘΡΟ 15: ΠΡΟΣΚΛΗΣΗ ΓΙΑ ΥΠΟΒΟΛΗ ΔΙΚΑΙΟΛΟΓΗΤΙΚΩΝ ΚΑΤΑΚΥΡΩΣΗΣ  (Άρθρο 103 του Ν.4412/2016)</w:t>
        </w:r>
        <w:r w:rsidR="002E7F6D" w:rsidRPr="00661DF1">
          <w:rPr>
            <w:noProof/>
            <w:webHidden/>
          </w:rPr>
          <w:tab/>
        </w:r>
      </w:hyperlink>
      <w:r w:rsidR="00CA7776" w:rsidRPr="00661DF1">
        <w:t>1</w:t>
      </w:r>
      <w:r w:rsidR="00EC4754">
        <w:t>9</w:t>
      </w:r>
      <w:r w:rsidR="00CA7776" w:rsidRPr="00661DF1">
        <w:t>-</w:t>
      </w:r>
      <w:r w:rsidR="00EC4754">
        <w:t>20</w:t>
      </w:r>
    </w:p>
    <w:p w:rsidR="002E7F6D" w:rsidRPr="00661DF1" w:rsidRDefault="008E626D" w:rsidP="003C08D5">
      <w:pPr>
        <w:pStyle w:val="10"/>
        <w:rPr>
          <w:rFonts w:eastAsia="Times New Roman"/>
          <w:noProof/>
          <w:lang w:eastAsia="el-GR"/>
        </w:rPr>
      </w:pPr>
      <w:hyperlink w:anchor="_Toc483915961" w:history="1">
        <w:r w:rsidR="002E7F6D" w:rsidRPr="00661DF1">
          <w:rPr>
            <w:rStyle w:val="-"/>
            <w:rFonts w:asciiTheme="minorHAnsi" w:hAnsiTheme="minorHAnsi"/>
            <w:noProof/>
            <w:color w:val="auto"/>
          </w:rPr>
          <w:t>ΑΡΘΡΟ 16: ΔΙΚΑΙΟΛΟΓΗΤΙΚΑ ΚΑΤΑΚΥΡΩΣΗΣ (ΑΠΟΔΕΙΚΤΙΚΑ ΜΕΣΑ) (Άρθρο 80 του Ν.4412/2016)</w:t>
        </w:r>
        <w:r w:rsidR="002E7F6D" w:rsidRPr="00661DF1">
          <w:rPr>
            <w:noProof/>
            <w:webHidden/>
          </w:rPr>
          <w:tab/>
        </w:r>
        <w:r w:rsidRPr="00661DF1">
          <w:rPr>
            <w:noProof/>
            <w:webHidden/>
          </w:rPr>
          <w:fldChar w:fldCharType="begin"/>
        </w:r>
        <w:r w:rsidR="002E7F6D" w:rsidRPr="00661DF1">
          <w:rPr>
            <w:noProof/>
            <w:webHidden/>
          </w:rPr>
          <w:instrText xml:space="preserve"> PAGEREF _Toc483915961 \h </w:instrText>
        </w:r>
        <w:r w:rsidRPr="00661DF1">
          <w:rPr>
            <w:noProof/>
            <w:webHidden/>
          </w:rPr>
        </w:r>
        <w:r w:rsidRPr="00661DF1">
          <w:rPr>
            <w:noProof/>
            <w:webHidden/>
          </w:rPr>
          <w:fldChar w:fldCharType="separate"/>
        </w:r>
        <w:r w:rsidR="006D1C68">
          <w:rPr>
            <w:noProof/>
            <w:webHidden/>
          </w:rPr>
          <w:t>20</w:t>
        </w:r>
        <w:r w:rsidRPr="00661DF1">
          <w:rPr>
            <w:noProof/>
            <w:webHidden/>
          </w:rPr>
          <w:fldChar w:fldCharType="end"/>
        </w:r>
      </w:hyperlink>
      <w:r w:rsidR="00CA7776" w:rsidRPr="00661DF1">
        <w:t>-2</w:t>
      </w:r>
      <w:r w:rsidR="00837EEE">
        <w:t>2</w:t>
      </w:r>
    </w:p>
    <w:p w:rsidR="002E7F6D" w:rsidRPr="003C08D5" w:rsidRDefault="008E626D" w:rsidP="003C08D5">
      <w:pPr>
        <w:pStyle w:val="10"/>
      </w:pPr>
      <w:hyperlink w:anchor="_Toc483915962" w:history="1">
        <w:r w:rsidR="002E7F6D" w:rsidRPr="003C08D5">
          <w:t>ΑΡΘΡΟ 17: ΚΑΤΑΚΥΡΩΣΗ – ΣΥΝΑΨΗ ΣΥΜΒΑΣΗΣ (Άρθρα 104-105 του Ν.4412/2016)</w:t>
        </w:r>
        <w:r w:rsidR="002E7F6D" w:rsidRPr="003C08D5">
          <w:rPr>
            <w:webHidden/>
          </w:rPr>
          <w:tab/>
        </w:r>
        <w:r w:rsidR="003C08D5">
          <w:rPr>
            <w:webHidden/>
            <w:lang w:val="en-US"/>
          </w:rPr>
          <w:t>22</w:t>
        </w:r>
      </w:hyperlink>
    </w:p>
    <w:p w:rsidR="002E7F6D" w:rsidRPr="00452ED1" w:rsidRDefault="008E626D" w:rsidP="003C08D5">
      <w:pPr>
        <w:pStyle w:val="10"/>
        <w:rPr>
          <w:lang w:val="en-US"/>
        </w:rPr>
      </w:pPr>
      <w:hyperlink w:anchor="_Toc483915963" w:history="1">
        <w:r w:rsidR="002E7F6D" w:rsidRPr="00452ED1">
          <w:t>ΑΡΘΡΟ 18: ΕΝΣΤΑΣΕΙΣ  (Άρθρο 127  του Ν.4412/2016)</w:t>
        </w:r>
        <w:r w:rsidR="002E7F6D" w:rsidRPr="00661DF1">
          <w:rPr>
            <w:webHidden/>
          </w:rPr>
          <w:tab/>
        </w:r>
        <w:r w:rsidR="00452ED1">
          <w:rPr>
            <w:webHidden/>
            <w:lang w:val="en-US"/>
          </w:rPr>
          <w:t>23</w:t>
        </w:r>
      </w:hyperlink>
    </w:p>
    <w:p w:rsidR="002E7F6D" w:rsidRPr="00661DF1" w:rsidRDefault="008E626D" w:rsidP="003C08D5">
      <w:pPr>
        <w:pStyle w:val="10"/>
        <w:rPr>
          <w:rFonts w:eastAsia="Times New Roman"/>
          <w:noProof/>
          <w:lang w:eastAsia="el-GR"/>
        </w:rPr>
      </w:pPr>
      <w:hyperlink w:anchor="_Toc483915964" w:history="1">
        <w:r w:rsidR="002E7F6D" w:rsidRPr="00661DF1">
          <w:rPr>
            <w:rStyle w:val="-"/>
            <w:rFonts w:asciiTheme="minorHAnsi" w:hAnsiTheme="minorHAnsi"/>
            <w:bCs/>
            <w:noProof/>
            <w:color w:val="auto"/>
          </w:rPr>
          <w:t xml:space="preserve">ΑΡΘΡΟ 19: ΕΓΓΥΗΣΕΙΣ </w:t>
        </w:r>
        <w:r w:rsidR="002E7F6D" w:rsidRPr="00661DF1">
          <w:rPr>
            <w:rStyle w:val="-"/>
            <w:rFonts w:asciiTheme="minorHAnsi" w:hAnsiTheme="minorHAnsi"/>
            <w:noProof/>
            <w:color w:val="auto"/>
          </w:rPr>
          <w:t>(Άρθρο 72 Ν.4412/2016)</w:t>
        </w:r>
        <w:r w:rsidR="00837EEE">
          <w:rPr>
            <w:rStyle w:val="-"/>
            <w:rFonts w:asciiTheme="minorHAnsi" w:hAnsiTheme="minorHAnsi"/>
            <w:noProof/>
            <w:color w:val="auto"/>
          </w:rPr>
          <w:tab/>
        </w:r>
        <w:r w:rsidRPr="00661DF1">
          <w:rPr>
            <w:noProof/>
            <w:webHidden/>
          </w:rPr>
          <w:fldChar w:fldCharType="begin"/>
        </w:r>
        <w:r w:rsidR="002E7F6D" w:rsidRPr="00661DF1">
          <w:rPr>
            <w:noProof/>
            <w:webHidden/>
          </w:rPr>
          <w:instrText xml:space="preserve"> PAGEREF _Toc483915964 \h </w:instrText>
        </w:r>
        <w:r w:rsidRPr="00661DF1">
          <w:rPr>
            <w:noProof/>
            <w:webHidden/>
          </w:rPr>
        </w:r>
        <w:r w:rsidRPr="00661DF1">
          <w:rPr>
            <w:noProof/>
            <w:webHidden/>
          </w:rPr>
          <w:fldChar w:fldCharType="separate"/>
        </w:r>
        <w:r w:rsidR="006D1C68">
          <w:rPr>
            <w:noProof/>
            <w:webHidden/>
          </w:rPr>
          <w:t>23</w:t>
        </w:r>
        <w:r w:rsidRPr="00661DF1">
          <w:rPr>
            <w:noProof/>
            <w:webHidden/>
          </w:rPr>
          <w:fldChar w:fldCharType="end"/>
        </w:r>
      </w:hyperlink>
      <w:r w:rsidR="00837EEE">
        <w:t>-</w:t>
      </w:r>
      <w:r w:rsidR="00837EEE" w:rsidRPr="00837EEE">
        <w:rPr>
          <w:noProof/>
        </w:rPr>
        <w:t>24</w:t>
      </w:r>
    </w:p>
    <w:p w:rsidR="002E7F6D" w:rsidRPr="00837EEE" w:rsidRDefault="008E626D" w:rsidP="003C08D5">
      <w:pPr>
        <w:pStyle w:val="10"/>
        <w:rPr>
          <w:rFonts w:eastAsia="Times New Roman"/>
          <w:noProof/>
          <w:lang w:eastAsia="el-GR"/>
        </w:rPr>
      </w:pPr>
      <w:hyperlink w:anchor="_Toc483915965" w:history="1">
        <w:r w:rsidR="002E7F6D" w:rsidRPr="00661DF1">
          <w:rPr>
            <w:rStyle w:val="-"/>
            <w:rFonts w:asciiTheme="minorHAnsi" w:hAnsiTheme="minorHAnsi"/>
            <w:noProof/>
            <w:color w:val="auto"/>
          </w:rPr>
          <w:t>ΑΡΘΡΟ 20: ΜΑΤΑΙΩΣΗ ΔΙΑΔΙΚΑΣΙΑΣ (Άρθρο 106 Ν.4412/2016)</w:t>
        </w:r>
        <w:r w:rsidR="00837EEE">
          <w:rPr>
            <w:rStyle w:val="-"/>
            <w:rFonts w:asciiTheme="minorHAnsi" w:hAnsiTheme="minorHAnsi"/>
            <w:noProof/>
            <w:color w:val="auto"/>
          </w:rPr>
          <w:tab/>
        </w:r>
        <w:r w:rsidR="00837EEE">
          <w:rPr>
            <w:noProof/>
            <w:webHidden/>
          </w:rPr>
          <w:t>24</w:t>
        </w:r>
      </w:hyperlink>
    </w:p>
    <w:p w:rsidR="002E7F6D" w:rsidRPr="00661DF1" w:rsidRDefault="008E626D" w:rsidP="003C08D5">
      <w:pPr>
        <w:pStyle w:val="10"/>
        <w:rPr>
          <w:rFonts w:eastAsia="Times New Roman"/>
          <w:noProof/>
          <w:lang w:eastAsia="el-GR"/>
        </w:rPr>
      </w:pPr>
      <w:hyperlink w:anchor="_Toc483915966" w:history="1">
        <w:r w:rsidR="002E7F6D" w:rsidRPr="00661DF1">
          <w:rPr>
            <w:rStyle w:val="-"/>
            <w:rFonts w:asciiTheme="minorHAnsi" w:hAnsiTheme="minorHAnsi"/>
            <w:noProof/>
            <w:color w:val="auto"/>
          </w:rPr>
          <w:t xml:space="preserve">ΑΡΘΡΟ 21: ΠΑΡΑΛΑΒΗ ΥΠΗΡΕΣΙΩΝ – ΠΑΡΑΚΟΛΟΥΘΗΣΗ ΤΗΣ ΕΚΤΕΛΕΣΗΣ ΤΗΣ ΣΥΜΒΑΣΗΣ </w:t>
        </w:r>
        <w:r w:rsidR="002E7F6D" w:rsidRPr="00661DF1">
          <w:rPr>
            <w:noProof/>
            <w:webHidden/>
          </w:rPr>
          <w:tab/>
        </w:r>
        <w:r w:rsidRPr="00661DF1">
          <w:rPr>
            <w:noProof/>
            <w:webHidden/>
          </w:rPr>
          <w:fldChar w:fldCharType="begin"/>
        </w:r>
        <w:r w:rsidR="002E7F6D" w:rsidRPr="00661DF1">
          <w:rPr>
            <w:noProof/>
            <w:webHidden/>
          </w:rPr>
          <w:instrText xml:space="preserve"> PAGEREF _Toc483915966 \h </w:instrText>
        </w:r>
        <w:r w:rsidRPr="00661DF1">
          <w:rPr>
            <w:noProof/>
            <w:webHidden/>
          </w:rPr>
        </w:r>
        <w:r w:rsidRPr="00661DF1">
          <w:rPr>
            <w:noProof/>
            <w:webHidden/>
          </w:rPr>
          <w:fldChar w:fldCharType="separate"/>
        </w:r>
        <w:r w:rsidR="006D1C68">
          <w:rPr>
            <w:noProof/>
            <w:webHidden/>
          </w:rPr>
          <w:t>24</w:t>
        </w:r>
        <w:r w:rsidRPr="00661DF1">
          <w:rPr>
            <w:noProof/>
            <w:webHidden/>
          </w:rPr>
          <w:fldChar w:fldCharType="end"/>
        </w:r>
      </w:hyperlink>
    </w:p>
    <w:p w:rsidR="002E7F6D" w:rsidRPr="00661DF1" w:rsidRDefault="008E626D" w:rsidP="003C08D5">
      <w:pPr>
        <w:pStyle w:val="10"/>
        <w:rPr>
          <w:rFonts w:eastAsia="Times New Roman"/>
          <w:noProof/>
          <w:lang w:eastAsia="el-GR"/>
        </w:rPr>
      </w:pPr>
      <w:hyperlink w:anchor="_Toc483915967" w:history="1">
        <w:r w:rsidR="002E7F6D" w:rsidRPr="00661DF1">
          <w:rPr>
            <w:rStyle w:val="-"/>
            <w:rFonts w:asciiTheme="minorHAnsi" w:hAnsiTheme="minorHAnsi"/>
            <w:noProof/>
            <w:color w:val="auto"/>
          </w:rPr>
          <w:t>ΑΡΘΡΟ 22: ΚΥΡΩΣΕΙΣ – ΔΙΟΙΚΗΤΙΚΕΣ ΠΡΟΣΦΥΓΕΣ (Άρθρο 203, 205 &amp; 218 του Ν.4412/2016)</w:t>
        </w:r>
        <w:r w:rsidR="00837EEE">
          <w:rPr>
            <w:rStyle w:val="-"/>
            <w:rFonts w:asciiTheme="minorHAnsi" w:hAnsiTheme="minorHAnsi"/>
            <w:noProof/>
            <w:color w:val="auto"/>
          </w:rPr>
          <w:tab/>
        </w:r>
        <w:r w:rsidRPr="00661DF1">
          <w:rPr>
            <w:noProof/>
            <w:webHidden/>
          </w:rPr>
          <w:fldChar w:fldCharType="begin"/>
        </w:r>
        <w:r w:rsidR="002E7F6D" w:rsidRPr="00661DF1">
          <w:rPr>
            <w:noProof/>
            <w:webHidden/>
          </w:rPr>
          <w:instrText xml:space="preserve"> PAGEREF _Toc483915967 \h </w:instrText>
        </w:r>
        <w:r w:rsidRPr="00661DF1">
          <w:rPr>
            <w:noProof/>
            <w:webHidden/>
          </w:rPr>
        </w:r>
        <w:r w:rsidRPr="00661DF1">
          <w:rPr>
            <w:noProof/>
            <w:webHidden/>
          </w:rPr>
          <w:fldChar w:fldCharType="separate"/>
        </w:r>
        <w:r w:rsidR="006D1C68">
          <w:rPr>
            <w:noProof/>
            <w:webHidden/>
          </w:rPr>
          <w:t>24</w:t>
        </w:r>
        <w:r w:rsidRPr="00661DF1">
          <w:rPr>
            <w:noProof/>
            <w:webHidden/>
          </w:rPr>
          <w:fldChar w:fldCharType="end"/>
        </w:r>
      </w:hyperlink>
      <w:r w:rsidR="00837EEE">
        <w:t>-</w:t>
      </w:r>
      <w:r w:rsidR="00837EEE" w:rsidRPr="00837EEE">
        <w:rPr>
          <w:sz w:val="18"/>
          <w:szCs w:val="18"/>
        </w:rPr>
        <w:t>25</w:t>
      </w:r>
    </w:p>
    <w:p w:rsidR="002E7F6D" w:rsidRPr="00F15438" w:rsidRDefault="008E626D" w:rsidP="003C08D5">
      <w:pPr>
        <w:pStyle w:val="10"/>
        <w:rPr>
          <w:rFonts w:eastAsia="Times New Roman"/>
          <w:noProof/>
          <w:lang w:val="en-US" w:eastAsia="el-GR"/>
        </w:rPr>
      </w:pPr>
      <w:hyperlink w:anchor="_Toc483915968" w:history="1">
        <w:r w:rsidR="002E7F6D" w:rsidRPr="00661DF1">
          <w:rPr>
            <w:rStyle w:val="-"/>
            <w:rFonts w:asciiTheme="minorHAnsi" w:hAnsiTheme="minorHAnsi"/>
            <w:noProof/>
            <w:color w:val="auto"/>
          </w:rPr>
          <w:t>ΑΡΘΡΟ 23: ΥΠΟΧΡΕΩΣΕΙΣ ΑΝΑΔΟΧΩΝ</w:t>
        </w:r>
        <w:r w:rsidR="002E7F6D" w:rsidRPr="00661DF1">
          <w:rPr>
            <w:noProof/>
            <w:webHidden/>
          </w:rPr>
          <w:tab/>
        </w:r>
        <w:r w:rsidRPr="00661DF1">
          <w:rPr>
            <w:noProof/>
            <w:webHidden/>
          </w:rPr>
          <w:fldChar w:fldCharType="begin"/>
        </w:r>
        <w:r w:rsidR="002E7F6D" w:rsidRPr="00661DF1">
          <w:rPr>
            <w:noProof/>
            <w:webHidden/>
          </w:rPr>
          <w:instrText xml:space="preserve"> PAGEREF _Toc483915968 \h </w:instrText>
        </w:r>
        <w:r w:rsidRPr="00661DF1">
          <w:rPr>
            <w:noProof/>
            <w:webHidden/>
          </w:rPr>
        </w:r>
        <w:r w:rsidRPr="00661DF1">
          <w:rPr>
            <w:noProof/>
            <w:webHidden/>
          </w:rPr>
          <w:fldChar w:fldCharType="separate"/>
        </w:r>
        <w:r w:rsidR="006D1C68">
          <w:rPr>
            <w:noProof/>
            <w:webHidden/>
          </w:rPr>
          <w:t>25</w:t>
        </w:r>
        <w:r w:rsidRPr="00661DF1">
          <w:rPr>
            <w:noProof/>
            <w:webHidden/>
          </w:rPr>
          <w:fldChar w:fldCharType="end"/>
        </w:r>
      </w:hyperlink>
      <w:r w:rsidR="00CA7776" w:rsidRPr="00661DF1">
        <w:t>-2</w:t>
      </w:r>
      <w:r w:rsidR="00F15438">
        <w:rPr>
          <w:lang w:val="en-US"/>
        </w:rPr>
        <w:t>6</w:t>
      </w:r>
    </w:p>
    <w:p w:rsidR="002E7F6D" w:rsidRPr="00F15438" w:rsidRDefault="008E626D" w:rsidP="003C08D5">
      <w:pPr>
        <w:pStyle w:val="10"/>
        <w:rPr>
          <w:rFonts w:eastAsia="Times New Roman"/>
          <w:noProof/>
          <w:lang w:val="en-US" w:eastAsia="el-GR"/>
        </w:rPr>
      </w:pPr>
      <w:hyperlink w:anchor="_Toc483915969" w:history="1">
        <w:r w:rsidR="002E7F6D" w:rsidRPr="00661DF1">
          <w:rPr>
            <w:rStyle w:val="-"/>
            <w:rFonts w:asciiTheme="minorHAnsi" w:hAnsiTheme="minorHAnsi"/>
            <w:noProof/>
            <w:color w:val="auto"/>
          </w:rPr>
          <w:t>ΑΡΘΡΟ 24: ΧΡΗΜΑΤΟΔΟΤΗΣΗ ΤΗΣ ΣΥΜΒΑΣΗΣ- ΠΛΗΡΩΜΗ ΑΝΑΔΟΧΟΥ</w:t>
        </w:r>
        <w:r w:rsidR="002E7F6D" w:rsidRPr="00661DF1">
          <w:rPr>
            <w:noProof/>
            <w:webHidden/>
          </w:rPr>
          <w:tab/>
        </w:r>
        <w:r w:rsidRPr="00661DF1">
          <w:rPr>
            <w:noProof/>
            <w:webHidden/>
          </w:rPr>
          <w:fldChar w:fldCharType="begin"/>
        </w:r>
        <w:r w:rsidR="002E7F6D" w:rsidRPr="00661DF1">
          <w:rPr>
            <w:noProof/>
            <w:webHidden/>
          </w:rPr>
          <w:instrText xml:space="preserve"> PAGEREF _Toc483915969 \h </w:instrText>
        </w:r>
        <w:r w:rsidRPr="00661DF1">
          <w:rPr>
            <w:noProof/>
            <w:webHidden/>
          </w:rPr>
        </w:r>
        <w:r w:rsidRPr="00661DF1">
          <w:rPr>
            <w:noProof/>
            <w:webHidden/>
          </w:rPr>
          <w:fldChar w:fldCharType="separate"/>
        </w:r>
        <w:r w:rsidR="006D1C68">
          <w:rPr>
            <w:noProof/>
            <w:webHidden/>
          </w:rPr>
          <w:t>26</w:t>
        </w:r>
        <w:r w:rsidRPr="00661DF1">
          <w:rPr>
            <w:noProof/>
            <w:webHidden/>
          </w:rPr>
          <w:fldChar w:fldCharType="end"/>
        </w:r>
      </w:hyperlink>
      <w:r w:rsidR="00CA7776" w:rsidRPr="00661DF1">
        <w:t>-2</w:t>
      </w:r>
      <w:r w:rsidR="00F15438">
        <w:rPr>
          <w:lang w:val="en-US"/>
        </w:rPr>
        <w:t>7</w:t>
      </w:r>
    </w:p>
    <w:p w:rsidR="002E7F6D" w:rsidRPr="00661DF1" w:rsidRDefault="008E626D" w:rsidP="003C08D5">
      <w:pPr>
        <w:pStyle w:val="10"/>
        <w:rPr>
          <w:rFonts w:eastAsia="Times New Roman"/>
          <w:noProof/>
          <w:lang w:eastAsia="el-GR"/>
        </w:rPr>
      </w:pPr>
      <w:hyperlink w:anchor="_Toc483915970" w:history="1">
        <w:r w:rsidR="002E7F6D" w:rsidRPr="00661DF1">
          <w:rPr>
            <w:rStyle w:val="-"/>
            <w:rFonts w:asciiTheme="minorHAnsi" w:hAnsiTheme="minorHAnsi"/>
            <w:noProof/>
            <w:color w:val="auto"/>
          </w:rPr>
          <w:t>ΆΡΘΡΟ 25: ΕΦΑΡΜΟΣΤΕΟ ΔΙΚΑΙΟ</w:t>
        </w:r>
        <w:r w:rsidR="002E7F6D" w:rsidRPr="00661DF1">
          <w:rPr>
            <w:noProof/>
            <w:webHidden/>
          </w:rPr>
          <w:tab/>
        </w:r>
        <w:r w:rsidRPr="00661DF1">
          <w:rPr>
            <w:noProof/>
            <w:webHidden/>
          </w:rPr>
          <w:fldChar w:fldCharType="begin"/>
        </w:r>
        <w:r w:rsidR="002E7F6D" w:rsidRPr="00661DF1">
          <w:rPr>
            <w:noProof/>
            <w:webHidden/>
          </w:rPr>
          <w:instrText xml:space="preserve"> PAGEREF _Toc483915970 \h </w:instrText>
        </w:r>
        <w:r w:rsidRPr="00661DF1">
          <w:rPr>
            <w:noProof/>
            <w:webHidden/>
          </w:rPr>
        </w:r>
        <w:r w:rsidRPr="00661DF1">
          <w:rPr>
            <w:noProof/>
            <w:webHidden/>
          </w:rPr>
          <w:fldChar w:fldCharType="separate"/>
        </w:r>
        <w:r w:rsidR="006D1C68">
          <w:rPr>
            <w:noProof/>
            <w:webHidden/>
          </w:rPr>
          <w:t>27</w:t>
        </w:r>
        <w:r w:rsidRPr="00661DF1">
          <w:rPr>
            <w:noProof/>
            <w:webHidden/>
          </w:rPr>
          <w:fldChar w:fldCharType="end"/>
        </w:r>
      </w:hyperlink>
    </w:p>
    <w:p w:rsidR="002E7F6D" w:rsidRPr="00661DF1" w:rsidRDefault="008E626D" w:rsidP="003C08D5">
      <w:pPr>
        <w:pStyle w:val="10"/>
        <w:rPr>
          <w:rFonts w:eastAsia="Times New Roman"/>
          <w:noProof/>
          <w:lang w:eastAsia="el-GR"/>
        </w:rPr>
      </w:pPr>
      <w:hyperlink w:anchor="_Toc483915971" w:history="1">
        <w:r w:rsidR="002E7F6D" w:rsidRPr="00661DF1">
          <w:rPr>
            <w:rStyle w:val="-"/>
            <w:rFonts w:asciiTheme="minorHAnsi" w:hAnsiTheme="minorHAnsi"/>
            <w:noProof/>
            <w:color w:val="auto"/>
          </w:rPr>
          <w:t>ΑΡΘΡΟ 26: ΚΑΤΑΓΓΕΛΙΑ ΤΗΣ ΣΥΜΒΑΣΗΣ</w:t>
        </w:r>
        <w:r w:rsidR="002E7F6D" w:rsidRPr="00661DF1">
          <w:rPr>
            <w:noProof/>
            <w:webHidden/>
          </w:rPr>
          <w:tab/>
        </w:r>
        <w:r w:rsidRPr="00661DF1">
          <w:rPr>
            <w:noProof/>
            <w:webHidden/>
          </w:rPr>
          <w:fldChar w:fldCharType="begin"/>
        </w:r>
        <w:r w:rsidR="002E7F6D" w:rsidRPr="00661DF1">
          <w:rPr>
            <w:noProof/>
            <w:webHidden/>
          </w:rPr>
          <w:instrText xml:space="preserve"> PAGEREF _Toc483915971 \h </w:instrText>
        </w:r>
        <w:r w:rsidRPr="00661DF1">
          <w:rPr>
            <w:noProof/>
            <w:webHidden/>
          </w:rPr>
        </w:r>
        <w:r w:rsidRPr="00661DF1">
          <w:rPr>
            <w:noProof/>
            <w:webHidden/>
          </w:rPr>
          <w:fldChar w:fldCharType="separate"/>
        </w:r>
        <w:r w:rsidR="006D1C68">
          <w:rPr>
            <w:noProof/>
            <w:webHidden/>
          </w:rPr>
          <w:t>27</w:t>
        </w:r>
        <w:r w:rsidRPr="00661DF1">
          <w:rPr>
            <w:noProof/>
            <w:webHidden/>
          </w:rPr>
          <w:fldChar w:fldCharType="end"/>
        </w:r>
      </w:hyperlink>
    </w:p>
    <w:p w:rsidR="000A15D4" w:rsidRPr="00661DF1" w:rsidRDefault="008E626D" w:rsidP="003C08D5">
      <w:pPr>
        <w:pStyle w:val="10"/>
      </w:pPr>
      <w:hyperlink w:anchor="_Toc483915972" w:history="1">
        <w:r w:rsidR="002E7F6D" w:rsidRPr="00661DF1">
          <w:rPr>
            <w:rStyle w:val="-"/>
            <w:rFonts w:asciiTheme="minorHAnsi" w:hAnsiTheme="minorHAnsi"/>
            <w:noProof/>
            <w:color w:val="auto"/>
          </w:rPr>
          <w:t>ΠΑΡΑΡΤΗΜΑ Β΄:  ΤΕΧΝΙΚΕΣ ΠΡΟΔΙΑΓΡΑΦΕΣ</w:t>
        </w:r>
        <w:r w:rsidR="00CA7776" w:rsidRPr="00661DF1">
          <w:rPr>
            <w:rStyle w:val="-"/>
            <w:rFonts w:asciiTheme="minorHAnsi" w:hAnsiTheme="minorHAnsi" w:cs="Calibri"/>
            <w:noProof/>
            <w:color w:val="auto"/>
          </w:rPr>
          <w:t>-ΑΝΤΙΚΕΙΜΕΝΑ ΣΥΜΒΑΣΗΣ</w:t>
        </w:r>
        <w:r w:rsidR="00CA7776" w:rsidRPr="00661DF1">
          <w:rPr>
            <w:rStyle w:val="-"/>
            <w:rFonts w:asciiTheme="minorHAnsi" w:hAnsiTheme="minorHAnsi"/>
            <w:noProof/>
            <w:color w:val="auto"/>
          </w:rPr>
          <w:t xml:space="preserve">- ΕΠΙΜΕΡΟΥΣ ΕΙΔΙΚΟΙ </w:t>
        </w:r>
        <w:r w:rsidR="002E7F6D" w:rsidRPr="00661DF1">
          <w:rPr>
            <w:rStyle w:val="-"/>
            <w:rFonts w:asciiTheme="minorHAnsi" w:hAnsiTheme="minorHAnsi"/>
            <w:noProof/>
            <w:color w:val="auto"/>
          </w:rPr>
          <w:t>ΟΡΟΙ</w:t>
        </w:r>
      </w:hyperlink>
      <w:r w:rsidR="00CA7776" w:rsidRPr="00661DF1">
        <w:rPr>
          <w:webHidden/>
        </w:rPr>
        <w:tab/>
        <w:t>2</w:t>
      </w:r>
      <w:r w:rsidR="001A16D9">
        <w:rPr>
          <w:webHidden/>
        </w:rPr>
        <w:t>9</w:t>
      </w:r>
      <w:r w:rsidR="00CA7776" w:rsidRPr="00661DF1">
        <w:rPr>
          <w:webHidden/>
        </w:rPr>
        <w:t>-3</w:t>
      </w:r>
      <w:r w:rsidR="00837EEE">
        <w:rPr>
          <w:webHidden/>
        </w:rPr>
        <w:t>3</w:t>
      </w:r>
    </w:p>
    <w:p w:rsidR="002E7F6D" w:rsidRPr="00661DF1" w:rsidRDefault="008E626D" w:rsidP="003C08D5">
      <w:pPr>
        <w:pStyle w:val="10"/>
        <w:rPr>
          <w:rFonts w:eastAsia="Times New Roman"/>
          <w:noProof/>
          <w:lang w:eastAsia="el-GR"/>
        </w:rPr>
      </w:pPr>
      <w:hyperlink w:anchor="_Toc483915974" w:history="1">
        <w:r w:rsidR="002E7F6D" w:rsidRPr="00661DF1">
          <w:rPr>
            <w:rStyle w:val="-"/>
            <w:rFonts w:asciiTheme="minorHAnsi" w:hAnsiTheme="minorHAnsi"/>
            <w:noProof/>
            <w:color w:val="auto"/>
          </w:rPr>
          <w:t xml:space="preserve">ΠΑΡΑΡΤΗΜΑ </w:t>
        </w:r>
        <w:r w:rsidR="00CA7776" w:rsidRPr="00661DF1">
          <w:rPr>
            <w:rStyle w:val="-"/>
            <w:rFonts w:asciiTheme="minorHAnsi" w:hAnsiTheme="minorHAnsi"/>
            <w:noProof/>
            <w:color w:val="auto"/>
          </w:rPr>
          <w:t>Γ</w:t>
        </w:r>
        <w:r w:rsidR="002E7F6D" w:rsidRPr="00661DF1">
          <w:rPr>
            <w:rStyle w:val="-"/>
            <w:rFonts w:asciiTheme="minorHAnsi" w:hAnsiTheme="minorHAnsi"/>
            <w:noProof/>
            <w:color w:val="auto"/>
          </w:rPr>
          <w:t xml:space="preserve">΄: </w:t>
        </w:r>
        <w:r w:rsidR="00CA7776" w:rsidRPr="00661DF1">
          <w:rPr>
            <w:rStyle w:val="-"/>
            <w:rFonts w:asciiTheme="minorHAnsi" w:hAnsiTheme="minorHAnsi"/>
            <w:noProof/>
            <w:color w:val="auto"/>
          </w:rPr>
          <w:t>ΕΝΤΥΠΟ ΟΙΚΟΝΟΜΙΚΗΣ ΠΡΟΣΦΟΡΑΣ</w:t>
        </w:r>
        <w:r w:rsidR="002E7F6D" w:rsidRPr="00661DF1">
          <w:rPr>
            <w:noProof/>
            <w:webHidden/>
          </w:rPr>
          <w:tab/>
        </w:r>
      </w:hyperlink>
      <w:r w:rsidR="00CA7776" w:rsidRPr="00661DF1">
        <w:t>3</w:t>
      </w:r>
      <w:r w:rsidR="001A16D9">
        <w:t>4-38</w:t>
      </w:r>
    </w:p>
    <w:p w:rsidR="000A15D4" w:rsidRPr="00661DF1" w:rsidRDefault="008E626D" w:rsidP="003C08D5">
      <w:pPr>
        <w:pStyle w:val="10"/>
      </w:pPr>
      <w:hyperlink w:anchor="_Toc483915975" w:history="1">
        <w:r w:rsidR="002E7F6D" w:rsidRPr="00661DF1">
          <w:rPr>
            <w:rStyle w:val="-"/>
            <w:rFonts w:asciiTheme="minorHAnsi" w:hAnsiTheme="minorHAnsi"/>
            <w:noProof/>
            <w:color w:val="auto"/>
          </w:rPr>
          <w:t xml:space="preserve">ΠΑΡΑΡΤΗΜΑ </w:t>
        </w:r>
        <w:r w:rsidR="00CA7776" w:rsidRPr="00661DF1">
          <w:rPr>
            <w:rStyle w:val="-"/>
            <w:rFonts w:asciiTheme="minorHAnsi" w:hAnsiTheme="minorHAnsi"/>
            <w:noProof/>
            <w:color w:val="auto"/>
          </w:rPr>
          <w:t>Δ</w:t>
        </w:r>
        <w:r w:rsidR="002E7F6D" w:rsidRPr="00661DF1">
          <w:rPr>
            <w:rStyle w:val="-"/>
            <w:rFonts w:asciiTheme="minorHAnsi" w:hAnsiTheme="minorHAnsi"/>
            <w:noProof/>
            <w:color w:val="auto"/>
          </w:rPr>
          <w:t xml:space="preserve">΄:  ΤΥΠΟΠΟΙΗΜΕΝΟ ΕΝΤΥΠΟ ΥΠΕΥΘΥΝΗΣ ΔΗΛΩΣΗΣ (ΤΕΥΔ)  </w:t>
        </w:r>
        <w:r w:rsidR="002E7F6D" w:rsidRPr="00661DF1">
          <w:rPr>
            <w:noProof/>
            <w:webHidden/>
          </w:rPr>
          <w:tab/>
        </w:r>
      </w:hyperlink>
      <w:r w:rsidR="00613499" w:rsidRPr="00661DF1">
        <w:t>3</w:t>
      </w:r>
      <w:r w:rsidR="001A16D9">
        <w:t>9</w:t>
      </w:r>
      <w:r w:rsidR="00613499" w:rsidRPr="00661DF1">
        <w:t>-4</w:t>
      </w:r>
      <w:r w:rsidR="001A16D9">
        <w:t>9</w:t>
      </w:r>
    </w:p>
    <w:p w:rsidR="002E7F6D" w:rsidRPr="00661DF1" w:rsidRDefault="008E626D" w:rsidP="003C08D5">
      <w:pPr>
        <w:pStyle w:val="10"/>
        <w:rPr>
          <w:rFonts w:eastAsia="Times New Roman"/>
          <w:noProof/>
          <w:lang w:eastAsia="el-GR"/>
        </w:rPr>
      </w:pPr>
      <w:hyperlink w:anchor="_Toc483915976" w:history="1">
        <w:r w:rsidR="00613499" w:rsidRPr="00661DF1">
          <w:rPr>
            <w:rStyle w:val="-"/>
            <w:rFonts w:asciiTheme="minorHAnsi" w:hAnsiTheme="minorHAnsi"/>
            <w:noProof/>
            <w:color w:val="auto"/>
          </w:rPr>
          <w:t>ΠΑΡΑΡΤΗΜΑ Ε</w:t>
        </w:r>
        <w:r w:rsidR="002E7F6D" w:rsidRPr="00661DF1">
          <w:rPr>
            <w:rStyle w:val="-"/>
            <w:rFonts w:asciiTheme="minorHAnsi" w:hAnsiTheme="minorHAnsi"/>
            <w:noProof/>
            <w:color w:val="auto"/>
          </w:rPr>
          <w:t>΄:</w:t>
        </w:r>
        <w:r w:rsidR="00B43924" w:rsidRPr="00661DF1">
          <w:rPr>
            <w:rStyle w:val="-"/>
            <w:rFonts w:asciiTheme="minorHAnsi" w:hAnsiTheme="minorHAnsi"/>
            <w:noProof/>
            <w:color w:val="auto"/>
          </w:rPr>
          <w:t xml:space="preserve">ΠΡΟΤΕΙΝΟΜΕΝΟ ΥΠΟΔΕΙΓΜΑ ΕΓΓΥΗΤΙΚΗΣ ΕΠΙΣΤΟΛΗΣ ΣΥΜΜΕΤΟΧΗΣ </w:t>
        </w:r>
        <w:r w:rsidR="002E7F6D" w:rsidRPr="00661DF1">
          <w:rPr>
            <w:noProof/>
            <w:webHidden/>
          </w:rPr>
          <w:tab/>
        </w:r>
      </w:hyperlink>
      <w:r w:rsidR="001A16D9">
        <w:t>50</w:t>
      </w:r>
    </w:p>
    <w:p w:rsidR="002E7F6D" w:rsidRPr="00661DF1" w:rsidRDefault="000A15D4" w:rsidP="003C08D5">
      <w:pPr>
        <w:pStyle w:val="10"/>
        <w:rPr>
          <w:noProof/>
        </w:rPr>
      </w:pPr>
      <w:r w:rsidRPr="00661DF1">
        <w:rPr>
          <w:noProof/>
        </w:rPr>
        <w:t xml:space="preserve">ΠΑΡΑΡΤΗΜΑ </w:t>
      </w:r>
      <w:r w:rsidR="00613499" w:rsidRPr="00661DF1">
        <w:rPr>
          <w:noProof/>
        </w:rPr>
        <w:t>ΣΤ</w:t>
      </w:r>
      <w:r w:rsidRPr="00661DF1">
        <w:rPr>
          <w:noProof/>
        </w:rPr>
        <w:t xml:space="preserve">΄: </w:t>
      </w:r>
      <w:r w:rsidR="00B43924" w:rsidRPr="00661DF1">
        <w:rPr>
          <w:noProof/>
        </w:rPr>
        <w:t>ΠΡΟΤΕΙΝΟΜΕΝΟ ΥΠΟΔΕΙΓΜΑ ΕΓΓΥΗΤΙΚΗΣ ΕΠΙΣΤΟΛΗΣ ΚΑΛΗΣ ΕΚΤΕΛΕΣΗΣ ................</w:t>
      </w:r>
      <w:r w:rsidRPr="00661DF1">
        <w:rPr>
          <w:noProof/>
        </w:rPr>
        <w:t>……</w:t>
      </w:r>
      <w:r w:rsidR="00B43924" w:rsidRPr="00661DF1">
        <w:rPr>
          <w:noProof/>
        </w:rPr>
        <w:t>.</w:t>
      </w:r>
      <w:r w:rsidRPr="00661DF1">
        <w:rPr>
          <w:noProof/>
        </w:rPr>
        <w:t>…………</w:t>
      </w:r>
      <w:r w:rsidR="00837EEE">
        <w:rPr>
          <w:noProof/>
        </w:rPr>
        <w:tab/>
      </w:r>
      <w:r w:rsidR="001A16D9">
        <w:rPr>
          <w:noProof/>
        </w:rPr>
        <w:t>51</w:t>
      </w:r>
      <w:r w:rsidR="00613499" w:rsidRPr="00661DF1">
        <w:rPr>
          <w:noProof/>
        </w:rPr>
        <w:t xml:space="preserve">  </w:t>
      </w:r>
    </w:p>
    <w:p w:rsidR="00EA5CE4" w:rsidRPr="00101F42" w:rsidRDefault="008E626D" w:rsidP="002375A3">
      <w:pPr>
        <w:rPr>
          <w:rFonts w:asciiTheme="minorHAnsi" w:hAnsiTheme="minorHAnsi" w:cs="Calibri"/>
          <w:sz w:val="20"/>
          <w:szCs w:val="20"/>
        </w:rPr>
      </w:pPr>
      <w:r w:rsidRPr="00661DF1">
        <w:rPr>
          <w:rFonts w:asciiTheme="minorHAnsi" w:hAnsiTheme="minorHAnsi" w:cs="Calibri"/>
          <w:sz w:val="20"/>
          <w:szCs w:val="20"/>
        </w:rPr>
        <w:fldChar w:fldCharType="end"/>
      </w:r>
    </w:p>
    <w:p w:rsidR="00694968" w:rsidRDefault="00694968" w:rsidP="00CD43EE">
      <w:pPr>
        <w:autoSpaceDE w:val="0"/>
        <w:autoSpaceDN w:val="0"/>
        <w:adjustRightInd w:val="0"/>
        <w:spacing w:line="360" w:lineRule="auto"/>
        <w:rPr>
          <w:rFonts w:asciiTheme="minorHAnsi" w:hAnsiTheme="minorHAnsi" w:cs="Calibri"/>
          <w:b/>
          <w:bCs/>
          <w:sz w:val="20"/>
          <w:szCs w:val="20"/>
        </w:rPr>
      </w:pPr>
    </w:p>
    <w:p w:rsidR="001B31ED" w:rsidRPr="006D1C68" w:rsidRDefault="001B31ED" w:rsidP="002E7F6D">
      <w:pPr>
        <w:autoSpaceDE w:val="0"/>
        <w:autoSpaceDN w:val="0"/>
        <w:adjustRightInd w:val="0"/>
        <w:spacing w:line="360" w:lineRule="auto"/>
        <w:jc w:val="center"/>
        <w:rPr>
          <w:rFonts w:asciiTheme="minorHAnsi" w:hAnsiTheme="minorHAnsi" w:cs="Calibri"/>
          <w:b/>
          <w:bCs/>
          <w:sz w:val="20"/>
          <w:szCs w:val="20"/>
        </w:rPr>
      </w:pPr>
    </w:p>
    <w:p w:rsidR="002E7F6D" w:rsidRPr="00661DF1" w:rsidRDefault="002E7F6D" w:rsidP="002E7F6D">
      <w:pPr>
        <w:autoSpaceDE w:val="0"/>
        <w:autoSpaceDN w:val="0"/>
        <w:adjustRightInd w:val="0"/>
        <w:spacing w:line="360" w:lineRule="auto"/>
        <w:jc w:val="center"/>
        <w:rPr>
          <w:rFonts w:asciiTheme="minorHAnsi" w:hAnsiTheme="minorHAnsi" w:cs="Calibri"/>
          <w:b/>
          <w:bCs/>
          <w:sz w:val="20"/>
          <w:szCs w:val="20"/>
        </w:rPr>
      </w:pPr>
      <w:r w:rsidRPr="00661DF1">
        <w:rPr>
          <w:rFonts w:asciiTheme="minorHAnsi" w:hAnsiTheme="minorHAnsi" w:cs="Calibri"/>
          <w:b/>
          <w:bCs/>
          <w:sz w:val="20"/>
          <w:szCs w:val="20"/>
        </w:rPr>
        <w:lastRenderedPageBreak/>
        <w:t>ΑΠΟΦΑΣΗ</w:t>
      </w:r>
    </w:p>
    <w:p w:rsidR="002375A3" w:rsidRPr="006D30F3" w:rsidRDefault="002375A3" w:rsidP="002375A3">
      <w:pPr>
        <w:contextualSpacing/>
        <w:rPr>
          <w:rFonts w:asciiTheme="minorHAnsi" w:hAnsiTheme="minorHAnsi" w:cs="Calibri"/>
          <w:b/>
          <w:sz w:val="20"/>
          <w:szCs w:val="20"/>
        </w:rPr>
      </w:pPr>
      <w:r>
        <w:rPr>
          <w:rFonts w:asciiTheme="minorHAnsi" w:hAnsiTheme="minorHAnsi" w:cs="Calibri"/>
          <w:b/>
          <w:sz w:val="20"/>
          <w:szCs w:val="20"/>
        </w:rPr>
        <w:t xml:space="preserve">Ο ΑΝΑΠΛΗΡΩΤΗΣ ΠΡΟΪΣΤΑΜΕΝΟΣ </w:t>
      </w:r>
      <w:r w:rsidRPr="00661DF1">
        <w:rPr>
          <w:rFonts w:asciiTheme="minorHAnsi" w:hAnsiTheme="minorHAnsi" w:cs="Calibri"/>
          <w:b/>
          <w:sz w:val="20"/>
          <w:szCs w:val="20"/>
        </w:rPr>
        <w:t>ΤΗΣ ΔΙΕΥΘΥΝΣΗΣ</w:t>
      </w:r>
      <w:r w:rsidRPr="002375A3">
        <w:rPr>
          <w:rFonts w:asciiTheme="minorHAnsi" w:hAnsiTheme="minorHAnsi" w:cs="Calibri"/>
          <w:b/>
          <w:sz w:val="20"/>
          <w:szCs w:val="20"/>
        </w:rPr>
        <w:t xml:space="preserve"> </w:t>
      </w:r>
      <w:r w:rsidRPr="00661DF1">
        <w:rPr>
          <w:rFonts w:asciiTheme="minorHAnsi" w:hAnsiTheme="minorHAnsi"/>
          <w:b/>
          <w:sz w:val="20"/>
          <w:szCs w:val="20"/>
        </w:rPr>
        <w:t>ΤΟΥ Α΄ ΤΕΛΩΝΕΙΟΥ</w:t>
      </w:r>
      <w:r>
        <w:rPr>
          <w:rFonts w:asciiTheme="minorHAnsi" w:hAnsiTheme="minorHAnsi" w:cs="Calibri"/>
          <w:b/>
          <w:sz w:val="20"/>
          <w:szCs w:val="20"/>
        </w:rPr>
        <w:t xml:space="preserve"> </w:t>
      </w:r>
      <w:r w:rsidRPr="00661DF1">
        <w:rPr>
          <w:rFonts w:asciiTheme="minorHAnsi" w:hAnsiTheme="minorHAnsi"/>
          <w:b/>
          <w:sz w:val="20"/>
          <w:szCs w:val="20"/>
        </w:rPr>
        <w:t>ΕΙΣΑΓΩΓΩΝ - ΕΞΑΓΩΓΩΝ ΘΕΣ/ΝΙΚΗΣ</w:t>
      </w:r>
    </w:p>
    <w:p w:rsidR="002375A3" w:rsidRPr="00661DF1" w:rsidRDefault="002375A3" w:rsidP="002375A3">
      <w:pPr>
        <w:widowControl w:val="0"/>
        <w:autoSpaceDE w:val="0"/>
        <w:autoSpaceDN w:val="0"/>
        <w:adjustRightInd w:val="0"/>
        <w:ind w:right="-20"/>
        <w:jc w:val="center"/>
        <w:rPr>
          <w:rFonts w:asciiTheme="minorHAnsi" w:hAnsiTheme="minorHAnsi"/>
          <w:b/>
          <w:sz w:val="20"/>
          <w:szCs w:val="20"/>
        </w:rPr>
      </w:pPr>
      <w:r>
        <w:rPr>
          <w:rFonts w:asciiTheme="minorHAnsi" w:hAnsiTheme="minorHAnsi"/>
          <w:b/>
          <w:sz w:val="20"/>
          <w:szCs w:val="20"/>
        </w:rPr>
        <w:t>ΠΡΟΪΣΤΑΜΕΝΟΣ ΤΗΣ ΥΠΟΔΙΕΥΘΥΝΣΗΣ</w:t>
      </w:r>
    </w:p>
    <w:p w:rsidR="002375A3" w:rsidRPr="00101F42" w:rsidRDefault="002375A3" w:rsidP="002E7F6D">
      <w:pPr>
        <w:autoSpaceDE w:val="0"/>
        <w:autoSpaceDN w:val="0"/>
        <w:adjustRightInd w:val="0"/>
        <w:spacing w:line="360" w:lineRule="auto"/>
        <w:jc w:val="both"/>
        <w:rPr>
          <w:rFonts w:asciiTheme="minorHAnsi" w:hAnsiTheme="minorHAnsi" w:cs="Calibri"/>
          <w:sz w:val="20"/>
          <w:szCs w:val="20"/>
        </w:rPr>
      </w:pPr>
    </w:p>
    <w:p w:rsidR="002E7F6D" w:rsidRPr="00661DF1" w:rsidRDefault="002E7F6D"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sz w:val="20"/>
          <w:szCs w:val="20"/>
        </w:rPr>
        <w:t>Έχοντας υπόψη:</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bCs/>
          <w:sz w:val="20"/>
          <w:szCs w:val="20"/>
        </w:rPr>
      </w:pPr>
      <w:r w:rsidRPr="00661DF1">
        <w:rPr>
          <w:rFonts w:asciiTheme="minorHAnsi" w:hAnsiTheme="minorHAnsi" w:cs="Calibri"/>
          <w:b/>
          <w:bCs/>
          <w:sz w:val="20"/>
          <w:szCs w:val="20"/>
        </w:rPr>
        <w:t xml:space="preserve">1. </w:t>
      </w:r>
      <w:r w:rsidRPr="00661DF1">
        <w:rPr>
          <w:rFonts w:asciiTheme="minorHAnsi" w:hAnsiTheme="minorHAnsi" w:cs="Calibri"/>
          <w:bCs/>
          <w:sz w:val="20"/>
          <w:szCs w:val="20"/>
        </w:rPr>
        <w:t>Τις διατάξεις</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t xml:space="preserve">α) </w:t>
      </w:r>
      <w:r w:rsidRPr="00661DF1">
        <w:rPr>
          <w:rFonts w:asciiTheme="minorHAnsi" w:hAnsiTheme="minorHAnsi" w:cs="Calibri"/>
          <w:sz w:val="20"/>
          <w:szCs w:val="20"/>
        </w:rPr>
        <w:t xml:space="preserve">του Κεφαλαίου Α’ «Σύσταση Ανεξάρτητης Αρχής Δημοσίων Εσόδων» του ν.4389/2016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του άρθρου 7, της παραγράφου 1 και 5 του άρθρου 14 και του άρθρου 41. </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sz w:val="20"/>
          <w:szCs w:val="20"/>
        </w:rPr>
        <w:t>β)</w:t>
      </w:r>
      <w:r w:rsidRPr="00661DF1">
        <w:rPr>
          <w:rFonts w:asciiTheme="minorHAnsi" w:hAnsiTheme="minorHAnsi" w:cs="Calibri"/>
          <w:bCs/>
          <w:sz w:val="20"/>
          <w:szCs w:val="20"/>
        </w:rPr>
        <w:t xml:space="preserve"> του </w:t>
      </w:r>
      <w:r w:rsidRPr="00661DF1">
        <w:rPr>
          <w:rFonts w:asciiTheme="minorHAnsi" w:hAnsiTheme="minorHAnsi" w:cs="Calibri"/>
          <w:iCs/>
          <w:sz w:val="20"/>
          <w:szCs w:val="20"/>
        </w:rPr>
        <w:t>Ν. 4412/2016 (Α’ 147) «Δημόσιες Συμβάσεις Έργων, Προμηθειών και Υπηρεσιών (προσαρμογή στις Οδηγίες 2014/24/ ΕΕ και 2014/25/ΕΕ)», όπως ισχύει.</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iCs/>
          <w:sz w:val="20"/>
          <w:szCs w:val="20"/>
        </w:rPr>
        <w:t>γ)</w:t>
      </w:r>
      <w:r w:rsidRPr="00661DF1">
        <w:rPr>
          <w:rFonts w:asciiTheme="minorHAnsi" w:hAnsiTheme="minorHAnsi" w:cs="Calibri"/>
          <w:iCs/>
          <w:sz w:val="20"/>
          <w:szCs w:val="20"/>
        </w:rPr>
        <w:t xml:space="preserve"> του Ν. 4270/2014 (Α’ 143) «Αρχές δημοσιονομικής διαχείρισης και εποπτείας (ενσωμάτωση της Οδηγίας 2011/85/ΕΕ) – δημόσιο λογιστικό και άλλες διατάξεις», όπως ισχύει.</w:t>
      </w:r>
    </w:p>
    <w:p w:rsidR="002E7F6D" w:rsidRPr="00661DF1" w:rsidRDefault="002E7F6D" w:rsidP="002E7F6D">
      <w:pPr>
        <w:pStyle w:val="a7"/>
        <w:spacing w:line="360" w:lineRule="auto"/>
        <w:ind w:left="0"/>
        <w:jc w:val="both"/>
        <w:rPr>
          <w:rFonts w:asciiTheme="minorHAnsi" w:hAnsiTheme="minorHAnsi" w:cs="Calibri"/>
          <w:iCs/>
          <w:sz w:val="20"/>
        </w:rPr>
      </w:pPr>
      <w:r w:rsidRPr="00661DF1">
        <w:rPr>
          <w:rFonts w:asciiTheme="minorHAnsi" w:hAnsiTheme="minorHAnsi" w:cs="Calibri"/>
          <w:b/>
          <w:sz w:val="20"/>
        </w:rPr>
        <w:t>δ)</w:t>
      </w:r>
      <w:r w:rsidRPr="00661DF1">
        <w:rPr>
          <w:rFonts w:asciiTheme="minorHAnsi" w:hAnsiTheme="minorHAnsi" w:cs="Calibri"/>
          <w:sz w:val="20"/>
        </w:rPr>
        <w:t xml:space="preserve"> </w:t>
      </w:r>
      <w:r w:rsidRPr="00661DF1">
        <w:rPr>
          <w:rFonts w:asciiTheme="minorHAnsi" w:hAnsiTheme="minorHAnsi" w:cs="Calibri"/>
          <w:iCs/>
          <w:sz w:val="20"/>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2E7F6D" w:rsidRPr="00661DF1" w:rsidRDefault="002E7F6D" w:rsidP="002E7F6D">
      <w:pPr>
        <w:pStyle w:val="a7"/>
        <w:spacing w:line="360" w:lineRule="auto"/>
        <w:ind w:left="0"/>
        <w:jc w:val="both"/>
        <w:rPr>
          <w:rFonts w:asciiTheme="minorHAnsi" w:hAnsiTheme="minorHAnsi" w:cs="Calibri"/>
          <w:iCs/>
          <w:sz w:val="20"/>
        </w:rPr>
      </w:pPr>
      <w:r w:rsidRPr="00661DF1">
        <w:rPr>
          <w:rFonts w:asciiTheme="minorHAnsi" w:hAnsiTheme="minorHAnsi" w:cs="Calibri"/>
          <w:b/>
          <w:iCs/>
          <w:sz w:val="20"/>
        </w:rPr>
        <w:t>ε)</w:t>
      </w:r>
      <w:r w:rsidRPr="00661DF1">
        <w:rPr>
          <w:rFonts w:asciiTheme="minorHAnsi" w:hAnsiTheme="minorHAnsi" w:cs="Calibri"/>
          <w:iCs/>
          <w:sz w:val="20"/>
        </w:rPr>
        <w:t xml:space="preserve">  των άρθρων 61, 62 και 64 του Ν. 4172/2013 (Α’ 167) περί παρακράτησης φόρου, όπως τροποποιήθηκαν και ισχύουν, καθώς και τις διατάξεις των ΠΟΛ. 1120/2014 και ΠΟΛ 1007/2017.</w:t>
      </w:r>
    </w:p>
    <w:p w:rsidR="002E7F6D" w:rsidRPr="00661DF1" w:rsidRDefault="002E7F6D" w:rsidP="002E7F6D">
      <w:pPr>
        <w:pStyle w:val="a7"/>
        <w:spacing w:line="360" w:lineRule="auto"/>
        <w:ind w:left="0"/>
        <w:jc w:val="both"/>
        <w:rPr>
          <w:rFonts w:asciiTheme="minorHAnsi" w:hAnsiTheme="minorHAnsi" w:cs="Calibri"/>
          <w:iCs/>
          <w:sz w:val="20"/>
        </w:rPr>
      </w:pPr>
      <w:r w:rsidRPr="00661DF1">
        <w:rPr>
          <w:rFonts w:asciiTheme="minorHAnsi" w:hAnsiTheme="minorHAnsi" w:cs="Calibri"/>
          <w:b/>
          <w:iCs/>
          <w:sz w:val="20"/>
        </w:rPr>
        <w:t>στ)</w:t>
      </w:r>
      <w:r w:rsidRPr="00661DF1">
        <w:rPr>
          <w:rFonts w:asciiTheme="minorHAnsi" w:hAnsiTheme="minorHAnsi" w:cs="Calibri"/>
          <w:iCs/>
          <w:sz w:val="20"/>
        </w:rPr>
        <w:t xml:space="preserve"> του Ν. 4152/2013 (Α’ 107) «Μέτρα εφαρμογής νόμων 4046/2012, 4093/2012 και 4127/2013» (Α’ 107) και ειδικότερα της Παραγράφου Ζ, «Προσαρμογή της Ελληνικής Νομοθεσίας στην Οδηγία 2011/7 της 16</w:t>
      </w:r>
      <w:r w:rsidRPr="00661DF1">
        <w:rPr>
          <w:rFonts w:asciiTheme="minorHAnsi" w:hAnsiTheme="minorHAnsi" w:cs="Calibri"/>
          <w:iCs/>
          <w:sz w:val="20"/>
          <w:vertAlign w:val="superscript"/>
        </w:rPr>
        <w:t>ης</w:t>
      </w:r>
      <w:r w:rsidRPr="00661DF1">
        <w:rPr>
          <w:rFonts w:asciiTheme="minorHAnsi" w:hAnsiTheme="minorHAnsi" w:cs="Calibri"/>
          <w:iCs/>
          <w:sz w:val="20"/>
        </w:rPr>
        <w:t xml:space="preserve"> Φεβρουαρίου 2011 για την καταπολέμηση των καθυστερήσεων πληρωμών στις εμπορικές συναλλαγές».</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sz w:val="20"/>
          <w:szCs w:val="20"/>
        </w:rPr>
        <w:t>ζ)</w:t>
      </w:r>
      <w:r w:rsidRPr="00661DF1">
        <w:rPr>
          <w:rFonts w:asciiTheme="minorHAnsi" w:hAnsiTheme="minorHAnsi" w:cs="Calibri"/>
          <w:sz w:val="20"/>
          <w:szCs w:val="20"/>
        </w:rPr>
        <w:t xml:space="preserve"> του Ν. 4013/2011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όπως ισχύει.</w:t>
      </w:r>
    </w:p>
    <w:p w:rsidR="002E7F6D" w:rsidRPr="00661DF1" w:rsidRDefault="002E7F6D" w:rsidP="002E7F6D">
      <w:pPr>
        <w:pStyle w:val="a7"/>
        <w:spacing w:line="360" w:lineRule="auto"/>
        <w:ind w:left="0"/>
        <w:jc w:val="both"/>
        <w:rPr>
          <w:rFonts w:asciiTheme="minorHAnsi" w:hAnsiTheme="minorHAnsi" w:cs="Calibri"/>
          <w:iCs/>
          <w:sz w:val="20"/>
        </w:rPr>
      </w:pPr>
      <w:r w:rsidRPr="00661DF1">
        <w:rPr>
          <w:rFonts w:asciiTheme="minorHAnsi" w:hAnsiTheme="minorHAnsi" w:cs="Calibri"/>
          <w:b/>
          <w:iCs/>
          <w:sz w:val="20"/>
        </w:rPr>
        <w:t>η)</w:t>
      </w:r>
      <w:r w:rsidRPr="00661DF1">
        <w:rPr>
          <w:rFonts w:asciiTheme="minorHAnsi" w:hAnsiTheme="minorHAnsi" w:cs="Calibri"/>
          <w:iCs/>
          <w:sz w:val="20"/>
        </w:rPr>
        <w:t xml:space="preserve"> Το άρθρο 68 “Συμβάσεις εργολαβίας εταιρειών παροχής υπηρεσιών” του Ν. 3863/2010 (Α 115) «Νέο ασφαλιστικό σύστημα και συναφείς διατάξεις, ρυθμίσεις στις εργασιακές σχέσεις»,</w:t>
      </w:r>
      <w:r w:rsidRPr="00661DF1">
        <w:rPr>
          <w:rFonts w:asciiTheme="minorHAnsi" w:hAnsiTheme="minorHAnsi" w:cs="Calibri"/>
          <w:sz w:val="20"/>
        </w:rPr>
        <w:t xml:space="preserve"> όπως ισχύει</w:t>
      </w:r>
      <w:r w:rsidRPr="00661DF1">
        <w:rPr>
          <w:rFonts w:asciiTheme="minorHAnsi" w:hAnsiTheme="minorHAnsi" w:cs="Calibri"/>
          <w:iCs/>
          <w:sz w:val="20"/>
        </w:rPr>
        <w:t>.</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sz w:val="20"/>
          <w:szCs w:val="20"/>
        </w:rPr>
        <w:t>θ)</w:t>
      </w:r>
      <w:r w:rsidRPr="00661DF1">
        <w:rPr>
          <w:rFonts w:asciiTheme="minorHAnsi" w:hAnsiTheme="minorHAnsi" w:cs="Calibri"/>
          <w:iCs/>
          <w:sz w:val="20"/>
          <w:szCs w:val="20"/>
        </w:rPr>
        <w:t xml:space="preserve">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661DF1">
        <w:rPr>
          <w:rFonts w:asciiTheme="minorHAnsi" w:hAnsiTheme="minorHAnsi" w:cs="Calibri"/>
          <w:sz w:val="20"/>
          <w:szCs w:val="20"/>
        </w:rPr>
        <w:t xml:space="preserve"> όπως ισχύει</w:t>
      </w:r>
      <w:r w:rsidRPr="00661DF1">
        <w:rPr>
          <w:rFonts w:asciiTheme="minorHAnsi" w:hAnsiTheme="minorHAnsi" w:cs="Calibri"/>
          <w:iCs/>
          <w:sz w:val="20"/>
          <w:szCs w:val="20"/>
        </w:rPr>
        <w:t>.</w:t>
      </w:r>
    </w:p>
    <w:p w:rsidR="002E7F6D" w:rsidRPr="00661DF1" w:rsidRDefault="002E7F6D" w:rsidP="002E7F6D">
      <w:pPr>
        <w:pStyle w:val="a7"/>
        <w:tabs>
          <w:tab w:val="left" w:pos="142"/>
          <w:tab w:val="left" w:pos="709"/>
        </w:tabs>
        <w:spacing w:line="360" w:lineRule="auto"/>
        <w:ind w:left="0"/>
        <w:jc w:val="both"/>
        <w:rPr>
          <w:rFonts w:asciiTheme="minorHAnsi" w:hAnsiTheme="minorHAnsi" w:cs="Calibri"/>
          <w:iCs/>
          <w:sz w:val="20"/>
        </w:rPr>
      </w:pPr>
      <w:r w:rsidRPr="00661DF1">
        <w:rPr>
          <w:rFonts w:asciiTheme="minorHAnsi" w:hAnsiTheme="minorHAnsi" w:cs="Calibri"/>
          <w:b/>
          <w:sz w:val="20"/>
        </w:rPr>
        <w:t xml:space="preserve">ι) </w:t>
      </w:r>
      <w:r w:rsidRPr="00661DF1">
        <w:rPr>
          <w:rFonts w:asciiTheme="minorHAnsi" w:hAnsiTheme="minorHAnsi" w:cs="Calibri"/>
          <w:iCs/>
          <w:sz w:val="20"/>
        </w:rPr>
        <w:t>του Ν. 2859/2000 (Α’ 248) «Κύρωση Κώδικα Φόρου Προστιθέμενης Αξίας», όπως ισχύει.</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sz w:val="20"/>
          <w:szCs w:val="20"/>
        </w:rPr>
        <w:t>ια)</w:t>
      </w:r>
      <w:r w:rsidRPr="00661DF1">
        <w:rPr>
          <w:rFonts w:asciiTheme="minorHAnsi" w:hAnsiTheme="minorHAnsi" w:cs="Calibri"/>
          <w:sz w:val="20"/>
          <w:szCs w:val="20"/>
        </w:rPr>
        <w:t xml:space="preserve"> </w:t>
      </w:r>
      <w:r w:rsidRPr="00661DF1">
        <w:rPr>
          <w:rFonts w:asciiTheme="minorHAnsi" w:hAnsiTheme="minorHAnsi" w:cs="Calibri"/>
          <w:iCs/>
          <w:sz w:val="20"/>
          <w:szCs w:val="20"/>
        </w:rPr>
        <w:t xml:space="preserve">του Ν.2690/1999 (Α’ 45) «Κύρωση του Κώδικα </w:t>
      </w:r>
      <w:proofErr w:type="spellStart"/>
      <w:r w:rsidRPr="00661DF1">
        <w:rPr>
          <w:rFonts w:asciiTheme="minorHAnsi" w:hAnsiTheme="minorHAnsi" w:cs="Calibri"/>
          <w:iCs/>
          <w:sz w:val="20"/>
          <w:szCs w:val="20"/>
        </w:rPr>
        <w:t>∆ιοικητικής</w:t>
      </w:r>
      <w:proofErr w:type="spellEnd"/>
      <w:r w:rsidRPr="00661DF1">
        <w:rPr>
          <w:rFonts w:asciiTheme="minorHAnsi" w:hAnsiTheme="minorHAnsi" w:cs="Calibri"/>
          <w:iCs/>
          <w:sz w:val="20"/>
          <w:szCs w:val="20"/>
        </w:rPr>
        <w:t xml:space="preserve"> </w:t>
      </w:r>
      <w:proofErr w:type="spellStart"/>
      <w:r w:rsidRPr="00661DF1">
        <w:rPr>
          <w:rFonts w:asciiTheme="minorHAnsi" w:hAnsiTheme="minorHAnsi" w:cs="Calibri"/>
          <w:iCs/>
          <w:sz w:val="20"/>
          <w:szCs w:val="20"/>
        </w:rPr>
        <w:t>∆ιαδικασίας</w:t>
      </w:r>
      <w:proofErr w:type="spellEnd"/>
      <w:r w:rsidRPr="00661DF1">
        <w:rPr>
          <w:rFonts w:asciiTheme="minorHAnsi" w:hAnsiTheme="minorHAnsi" w:cs="Calibri"/>
          <w:iCs/>
          <w:sz w:val="20"/>
          <w:szCs w:val="20"/>
        </w:rPr>
        <w:t xml:space="preserve"> και άλλες διατάξεις» όπως ισχύει.</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iCs/>
          <w:sz w:val="20"/>
          <w:szCs w:val="20"/>
        </w:rPr>
        <w:t>ιβ)</w:t>
      </w:r>
      <w:r w:rsidRPr="00661DF1">
        <w:rPr>
          <w:rFonts w:asciiTheme="minorHAnsi" w:hAnsiTheme="minorHAnsi" w:cs="Calibri"/>
          <w:iCs/>
          <w:sz w:val="20"/>
          <w:szCs w:val="20"/>
        </w:rPr>
        <w:t xml:space="preserve"> του Π.Δ. 80/2016 (Α’ 145) «Ανάληψη υποχρεώσεων από τους διατάκτες», όπως ισχύει.</w:t>
      </w:r>
    </w:p>
    <w:p w:rsidR="002E7F6D" w:rsidRPr="00661DF1" w:rsidRDefault="002E7F6D"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iCs/>
          <w:sz w:val="20"/>
          <w:szCs w:val="20"/>
        </w:rPr>
        <w:t>ιγ)</w:t>
      </w:r>
      <w:r w:rsidRPr="00661DF1">
        <w:rPr>
          <w:rFonts w:asciiTheme="minorHAnsi" w:hAnsiTheme="minorHAnsi" w:cs="Calibri"/>
          <w:iCs/>
          <w:sz w:val="20"/>
          <w:szCs w:val="20"/>
        </w:rPr>
        <w:t xml:space="preserve"> του Π.Δ. 28/2015 (Α’ 34) «Κωδικοποίηση διατάξεων για την πρόσβαση σε δημόσια έγγραφα και στοιχεία», όπως ισχύει.</w:t>
      </w:r>
    </w:p>
    <w:p w:rsidR="002E7F6D" w:rsidRPr="00661DF1" w:rsidRDefault="00496A89" w:rsidP="002E7F6D">
      <w:pPr>
        <w:tabs>
          <w:tab w:val="left" w:pos="8364"/>
        </w:tabs>
        <w:autoSpaceDE w:val="0"/>
        <w:autoSpaceDN w:val="0"/>
        <w:adjustRightInd w:val="0"/>
        <w:spacing w:line="360" w:lineRule="auto"/>
        <w:jc w:val="both"/>
        <w:rPr>
          <w:rFonts w:asciiTheme="minorHAnsi" w:hAnsiTheme="minorHAnsi" w:cs="Calibri"/>
          <w:iCs/>
          <w:sz w:val="20"/>
          <w:szCs w:val="20"/>
        </w:rPr>
      </w:pPr>
      <w:r w:rsidRPr="00661DF1">
        <w:rPr>
          <w:rFonts w:asciiTheme="minorHAnsi" w:hAnsiTheme="minorHAnsi" w:cs="Calibri"/>
          <w:b/>
          <w:sz w:val="20"/>
          <w:szCs w:val="20"/>
        </w:rPr>
        <w:t>ιδ</w:t>
      </w:r>
      <w:r w:rsidR="002E7F6D" w:rsidRPr="00661DF1">
        <w:rPr>
          <w:rFonts w:asciiTheme="minorHAnsi" w:hAnsiTheme="minorHAnsi" w:cs="Calibri"/>
          <w:b/>
          <w:sz w:val="20"/>
          <w:szCs w:val="20"/>
        </w:rPr>
        <w:t>)</w:t>
      </w:r>
      <w:r w:rsidR="002E7F6D" w:rsidRPr="00661DF1">
        <w:rPr>
          <w:rFonts w:asciiTheme="minorHAnsi" w:hAnsiTheme="minorHAnsi" w:cs="Calibri"/>
          <w:sz w:val="20"/>
          <w:szCs w:val="20"/>
        </w:rPr>
        <w:t xml:space="preserve"> της</w:t>
      </w:r>
      <w:r w:rsidR="002E7F6D" w:rsidRPr="00661DF1">
        <w:rPr>
          <w:rFonts w:asciiTheme="minorHAnsi" w:hAnsiTheme="minorHAnsi" w:cs="Calibri"/>
          <w:iCs/>
          <w:sz w:val="20"/>
          <w:szCs w:val="20"/>
        </w:rPr>
        <w:t xml:space="preserve">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2E7F6D" w:rsidRPr="00661DF1" w:rsidRDefault="00496A89" w:rsidP="002E7F6D">
      <w:pPr>
        <w:tabs>
          <w:tab w:val="left" w:pos="8364"/>
        </w:tabs>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sz w:val="20"/>
          <w:szCs w:val="20"/>
        </w:rPr>
        <w:lastRenderedPageBreak/>
        <w:t>ιδ</w:t>
      </w:r>
      <w:r w:rsidR="002E7F6D" w:rsidRPr="00661DF1">
        <w:rPr>
          <w:rFonts w:asciiTheme="minorHAnsi" w:hAnsiTheme="minorHAnsi" w:cs="Calibri"/>
          <w:b/>
          <w:sz w:val="20"/>
          <w:szCs w:val="20"/>
        </w:rPr>
        <w:t>)</w:t>
      </w:r>
      <w:r w:rsidR="002E7F6D" w:rsidRPr="00661DF1">
        <w:rPr>
          <w:rFonts w:asciiTheme="minorHAnsi" w:hAnsiTheme="minorHAnsi" w:cs="Calibri"/>
          <w:sz w:val="20"/>
          <w:szCs w:val="20"/>
        </w:rPr>
        <w:t xml:space="preserve"> της με αριθμ. 158/2016 Απόφασης της Ενιαίας Ανεξάρτητης Αρχής Δημοσίων Συμβάσεων (ΕΑΑΔΗΣΥ)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w:t>
      </w:r>
    </w:p>
    <w:p w:rsidR="002E7F6D" w:rsidRPr="00661DF1" w:rsidRDefault="00496A89"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t>ιστ</w:t>
      </w:r>
      <w:r w:rsidR="002E7F6D" w:rsidRPr="00661DF1">
        <w:rPr>
          <w:rFonts w:asciiTheme="minorHAnsi" w:hAnsiTheme="minorHAnsi" w:cs="Calibri"/>
          <w:b/>
          <w:bCs/>
          <w:sz w:val="20"/>
          <w:szCs w:val="20"/>
        </w:rPr>
        <w:t xml:space="preserve">) </w:t>
      </w:r>
      <w:r w:rsidR="002E7F6D" w:rsidRPr="00661DF1">
        <w:rPr>
          <w:rFonts w:asciiTheme="minorHAnsi" w:hAnsiTheme="minorHAnsi" w:cs="Calibri"/>
          <w:sz w:val="20"/>
          <w:szCs w:val="20"/>
        </w:rPr>
        <w:t>της αριθ. Δ. ΟΡΓ. Α 1036960 ΕΞ 2017/10-03-2017 (Β΄ 968) απόφασης του Διοικητή της Ανεξάρτητης Αρχής Δημοσίων Εσόδων «Οργανισμός της Ανεξάρτητης Αρχής Δημοσίων Εσόδων (Α.Α.Δ.Ε.)».</w:t>
      </w:r>
    </w:p>
    <w:p w:rsidR="002E7F6D" w:rsidRPr="00661DF1" w:rsidRDefault="00496A89"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t>ιζ</w:t>
      </w:r>
      <w:r w:rsidR="002E7F6D" w:rsidRPr="00661DF1">
        <w:rPr>
          <w:rFonts w:asciiTheme="minorHAnsi" w:hAnsiTheme="minorHAnsi" w:cs="Calibri"/>
          <w:b/>
          <w:bCs/>
          <w:sz w:val="20"/>
          <w:szCs w:val="20"/>
        </w:rPr>
        <w:t xml:space="preserve">) </w:t>
      </w:r>
      <w:r w:rsidR="002E7F6D" w:rsidRPr="00661DF1">
        <w:rPr>
          <w:rFonts w:asciiTheme="minorHAnsi" w:hAnsiTheme="minorHAnsi" w:cs="Calibri"/>
          <w:sz w:val="20"/>
          <w:szCs w:val="20"/>
        </w:rPr>
        <w:t>του άρθρου 90 του Κώδικα Νομοθεσίας για την Κυβέρνηση και τα κυβερνητικά όργανα, ο οποίος κυρώθηκε με το άρθρο πρώτο του Π.Δ. 63/2005 (Α΄ 98) «Κωδικοποίηση της νομοθεσίας για την Κυβέρνηση και τα Κυβερνητικά Όργανα», σε συνδυασμό με τις διατάξεις των παραγράφων 5 και 6 του άρθρου 19 του Ν. 4389/2016.</w:t>
      </w:r>
    </w:p>
    <w:p w:rsidR="002E7F6D" w:rsidRPr="00661DF1" w:rsidRDefault="002E7F6D"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t xml:space="preserve">2. </w:t>
      </w:r>
      <w:r w:rsidRPr="00661DF1">
        <w:rPr>
          <w:rFonts w:asciiTheme="minorHAnsi" w:hAnsiTheme="minorHAnsi" w:cs="Calibri"/>
          <w:sz w:val="20"/>
          <w:szCs w:val="20"/>
        </w:rPr>
        <w:t xml:space="preserve">Την αριθ. Δ6Α 1145867 ΕΞ 2013/25-9-2013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w:t>
      </w:r>
      <w:proofErr w:type="spellStart"/>
      <w:r w:rsidRPr="00661DF1">
        <w:rPr>
          <w:rFonts w:asciiTheme="minorHAnsi" w:hAnsiTheme="minorHAnsi" w:cs="Calibri"/>
          <w:sz w:val="20"/>
          <w:szCs w:val="20"/>
        </w:rPr>
        <w:t>α΄</w:t>
      </w:r>
      <w:proofErr w:type="spellEnd"/>
      <w:r w:rsidRPr="00661DF1">
        <w:rPr>
          <w:rFonts w:asciiTheme="minorHAnsi" w:hAnsiTheme="minorHAnsi" w:cs="Calibri"/>
          <w:sz w:val="20"/>
          <w:szCs w:val="20"/>
        </w:rPr>
        <w:t xml:space="preserve"> της παρ. 3 του άρθρου 41 του Ν. 4389/2016.</w:t>
      </w:r>
    </w:p>
    <w:p w:rsidR="002E7F6D" w:rsidRPr="00661DF1" w:rsidRDefault="002E7F6D" w:rsidP="002E7F6D">
      <w:pPr>
        <w:spacing w:line="360" w:lineRule="auto"/>
        <w:jc w:val="both"/>
        <w:rPr>
          <w:rFonts w:asciiTheme="minorHAnsi" w:hAnsiTheme="minorHAnsi" w:cs="Calibri"/>
          <w:iCs/>
          <w:sz w:val="20"/>
          <w:szCs w:val="20"/>
        </w:rPr>
      </w:pPr>
      <w:r w:rsidRPr="00661DF1">
        <w:rPr>
          <w:rFonts w:asciiTheme="minorHAnsi" w:hAnsiTheme="minorHAnsi" w:cs="Calibri"/>
          <w:b/>
          <w:iCs/>
          <w:sz w:val="20"/>
          <w:szCs w:val="20"/>
        </w:rPr>
        <w:t>3.</w:t>
      </w:r>
      <w:r w:rsidRPr="00661DF1">
        <w:rPr>
          <w:rFonts w:asciiTheme="minorHAnsi" w:hAnsiTheme="minorHAnsi" w:cs="Calibri"/>
          <w:iCs/>
          <w:sz w:val="20"/>
          <w:szCs w:val="20"/>
        </w:rPr>
        <w:t xml:space="preserve"> </w:t>
      </w:r>
      <w:r w:rsidR="00741C5B" w:rsidRPr="00661DF1">
        <w:rPr>
          <w:rFonts w:asciiTheme="minorHAnsi" w:hAnsiTheme="minorHAnsi" w:cs="Calibri"/>
          <w:sz w:val="20"/>
          <w:szCs w:val="20"/>
        </w:rPr>
        <w:t xml:space="preserve">Την αριθ. Δ.ΟΡΓ.Α. 1001512 ΕΞ 2017/05-01-2017 (ΦΕΚ 12/Β/11-01-2017, 52/Β/18-01-2017, 234/Β/01-02-2017, 1032/Β/27-03-2017, 1632/Β/12-05-2017, 2742/Β/28-7-17 και 3970/Β/7-11-2017) απόφαση του Διοικητή της Ανεξάρτητης Αρχής Δημοσίων Εσόδων, με θέμα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w:t>
      </w:r>
      <w:proofErr w:type="spellStart"/>
      <w:r w:rsidR="00741C5B" w:rsidRPr="00661DF1">
        <w:rPr>
          <w:rFonts w:asciiTheme="minorHAnsi" w:hAnsiTheme="minorHAnsi" w:cs="Calibri"/>
          <w:sz w:val="20"/>
          <w:szCs w:val="20"/>
        </w:rPr>
        <w:t>Διατακτών</w:t>
      </w:r>
      <w:proofErr w:type="spellEnd"/>
      <w:r w:rsidR="00741C5B" w:rsidRPr="00661DF1">
        <w:rPr>
          <w:rFonts w:asciiTheme="minorHAnsi" w:hAnsiTheme="minorHAnsi" w:cs="Calibri"/>
          <w:sz w:val="20"/>
          <w:szCs w:val="20"/>
        </w:rPr>
        <w:t xml:space="preserve"> Υπηρεσιών αυτής</w:t>
      </w:r>
      <w:r w:rsidRPr="00661DF1">
        <w:rPr>
          <w:rFonts w:asciiTheme="minorHAnsi" w:hAnsiTheme="minorHAnsi" w:cs="Calibri"/>
          <w:iCs/>
          <w:sz w:val="20"/>
          <w:szCs w:val="20"/>
        </w:rPr>
        <w:t>»</w:t>
      </w:r>
      <w:r w:rsidR="0070325D" w:rsidRPr="00661DF1">
        <w:rPr>
          <w:rFonts w:asciiTheme="minorHAnsi" w:hAnsiTheme="minorHAnsi" w:cs="Calibri"/>
          <w:iCs/>
          <w:sz w:val="20"/>
          <w:szCs w:val="20"/>
        </w:rPr>
        <w:t>, όπως έχει τροποποιηθεί και ισχύει σήμερα</w:t>
      </w:r>
      <w:r w:rsidRPr="00661DF1">
        <w:rPr>
          <w:rFonts w:asciiTheme="minorHAnsi" w:hAnsiTheme="minorHAnsi" w:cs="Calibri"/>
          <w:iCs/>
          <w:sz w:val="20"/>
          <w:szCs w:val="20"/>
        </w:rPr>
        <w:t>.</w:t>
      </w:r>
    </w:p>
    <w:p w:rsidR="002E7F6D" w:rsidRPr="00661DF1" w:rsidRDefault="002E7F6D"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t xml:space="preserve">4. </w:t>
      </w:r>
      <w:r w:rsidRPr="00661DF1">
        <w:rPr>
          <w:rFonts w:asciiTheme="minorHAnsi" w:hAnsiTheme="minorHAnsi" w:cs="Calibri"/>
          <w:sz w:val="20"/>
          <w:szCs w:val="20"/>
        </w:rPr>
        <w:t>Την αριθ.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w:t>
      </w:r>
    </w:p>
    <w:p w:rsidR="0070325D" w:rsidRPr="00661DF1" w:rsidRDefault="002E7F6D" w:rsidP="00994D88">
      <w:pPr>
        <w:pStyle w:val="a7"/>
        <w:tabs>
          <w:tab w:val="left" w:pos="284"/>
        </w:tabs>
        <w:autoSpaceDE w:val="0"/>
        <w:autoSpaceDN w:val="0"/>
        <w:adjustRightInd w:val="0"/>
        <w:spacing w:line="360" w:lineRule="auto"/>
        <w:ind w:left="0"/>
        <w:jc w:val="both"/>
        <w:rPr>
          <w:rFonts w:asciiTheme="minorHAnsi" w:hAnsiTheme="minorHAnsi" w:cs="Calibri"/>
          <w:sz w:val="20"/>
        </w:rPr>
      </w:pPr>
      <w:r w:rsidRPr="00661DF1">
        <w:rPr>
          <w:rFonts w:asciiTheme="minorHAnsi" w:hAnsiTheme="minorHAnsi" w:cs="Calibri"/>
          <w:b/>
          <w:bCs/>
          <w:sz w:val="20"/>
        </w:rPr>
        <w:t xml:space="preserve">5. </w:t>
      </w:r>
      <w:r w:rsidR="0070325D" w:rsidRPr="00661DF1">
        <w:rPr>
          <w:rFonts w:asciiTheme="minorHAnsi" w:hAnsiTheme="minorHAnsi" w:cs="Calibri"/>
          <w:sz w:val="20"/>
        </w:rPr>
        <w:t xml:space="preserve">Το άρθρο 11 του Ν. 4468/2017 (ΦΕΚ Α/61/28-4-2017), με το οποίο τροποποιείται το άρθρο 6 παρ. 2 του Ν. 4412/2016 (Α΄ 147)  με την προσθήκη εδαφίου για τον ορισμό ανεξαρτήτων επιχειρησιακών μονάδων, που πληρούν τα κριτήρια, τους όρους και τις προϋποθέσεις του άρθρου 6 του Ν. 4412/2016, καθώς και: α)  την αρ. 75555/289/6-7-2017 (ΦΕΚ Β΄, 2336/10-7-2017) Κ.Υ.Α. για τον καθορισμό κριτηρίων υπαγωγής στην έννοια της χωριστής επιχειρησιακής μονάδας ανεξαρτήτως υπεύθυνης για την σύναψη συμβάσεων, κατά τα οριζόμενα στο άρθρο 6  του Ν. 4412/2016 και β) την αρ. Δ.ΟΡΓ.Α. 1119253 ΕΞ 2017/8-8-2017 Διαπιστωτική Πράξη του Διοικητή ΑΑΔΕ, σύμφωνα με την οποία το </w:t>
      </w:r>
      <w:r w:rsidR="006C2A4B" w:rsidRPr="00661DF1">
        <w:rPr>
          <w:rFonts w:asciiTheme="minorHAnsi" w:hAnsiTheme="minorHAnsi" w:cs="Calibri"/>
          <w:sz w:val="20"/>
        </w:rPr>
        <w:t>Α’</w:t>
      </w:r>
      <w:r w:rsidR="006451D2" w:rsidRPr="00661DF1">
        <w:rPr>
          <w:rFonts w:asciiTheme="minorHAnsi" w:hAnsiTheme="minorHAnsi" w:cs="Calibri"/>
          <w:sz w:val="20"/>
        </w:rPr>
        <w:t xml:space="preserve"> </w:t>
      </w:r>
      <w:r w:rsidR="0070325D" w:rsidRPr="00661DF1">
        <w:rPr>
          <w:rFonts w:asciiTheme="minorHAnsi" w:hAnsiTheme="minorHAnsi" w:cs="Calibri"/>
          <w:sz w:val="20"/>
        </w:rPr>
        <w:t xml:space="preserve">Τελωνείο </w:t>
      </w:r>
      <w:r w:rsidR="006C2A4B" w:rsidRPr="00661DF1">
        <w:rPr>
          <w:rFonts w:asciiTheme="minorHAnsi" w:hAnsiTheme="minorHAnsi" w:cs="Calibri"/>
          <w:sz w:val="20"/>
        </w:rPr>
        <w:t>Εισαγωγών-Εξαγωγών Θεσσαλονίκης</w:t>
      </w:r>
      <w:r w:rsidR="0070325D" w:rsidRPr="00661DF1">
        <w:rPr>
          <w:rFonts w:asciiTheme="minorHAnsi" w:hAnsiTheme="minorHAnsi" w:cs="Calibri"/>
          <w:sz w:val="20"/>
        </w:rPr>
        <w:t xml:space="preserve"> και άλλες οργανικές μονάδες  της  ΑΑΔΕ- πληρούν τα κριτήρια που προβλέπονται στην προαναφερθείσα ΚΥΑ για τον χαρακτηρισμό τους ως χωριστές επιχειρησιακές μονάδες ανεξαρτήτως υπεύθυνες για την σύναψη συμβάσεων.</w:t>
      </w:r>
    </w:p>
    <w:p w:rsidR="0070325D" w:rsidRPr="00661DF1" w:rsidRDefault="0070325D" w:rsidP="00994D88">
      <w:pPr>
        <w:pStyle w:val="a7"/>
        <w:tabs>
          <w:tab w:val="left" w:pos="284"/>
        </w:tabs>
        <w:autoSpaceDE w:val="0"/>
        <w:autoSpaceDN w:val="0"/>
        <w:adjustRightInd w:val="0"/>
        <w:spacing w:line="360" w:lineRule="auto"/>
        <w:ind w:left="0"/>
        <w:jc w:val="both"/>
        <w:rPr>
          <w:rFonts w:asciiTheme="minorHAnsi" w:hAnsiTheme="minorHAnsi" w:cs="Calibri"/>
          <w:sz w:val="20"/>
        </w:rPr>
      </w:pPr>
      <w:r w:rsidRPr="00661DF1">
        <w:rPr>
          <w:rFonts w:asciiTheme="minorHAnsi" w:hAnsiTheme="minorHAnsi" w:cs="Calibri"/>
          <w:b/>
          <w:sz w:val="20"/>
        </w:rPr>
        <w:t>6.</w:t>
      </w:r>
      <w:r w:rsidRPr="00661DF1">
        <w:rPr>
          <w:rFonts w:asciiTheme="minorHAnsi" w:hAnsiTheme="minorHAnsi" w:cs="Calibri"/>
          <w:sz w:val="20"/>
        </w:rPr>
        <w:t xml:space="preserve"> Την αριθ. πρωτ. Γ.Δ.Ο.Υ. ΑΑΔΕ 1014408 ΕΞ 2017/30-1-2017 (ΦΕΚ 271/Β΄/ 3-2-2017 (ΑΔΑ: 716ΦΗ-6Β9) Κοινή Απόφαση των: α) Υπουργού Οικ</w:t>
      </w:r>
      <w:r w:rsidR="009B69A7" w:rsidRPr="00661DF1">
        <w:rPr>
          <w:rFonts w:asciiTheme="minorHAnsi" w:hAnsiTheme="minorHAnsi" w:cs="Calibri"/>
          <w:sz w:val="20"/>
        </w:rPr>
        <w:t>ονομικών, β) Αναπληρωτή Υπ. Οικονομι</w:t>
      </w:r>
      <w:r w:rsidRPr="00661DF1">
        <w:rPr>
          <w:rFonts w:asciiTheme="minorHAnsi" w:hAnsiTheme="minorHAnsi" w:cs="Calibri"/>
          <w:sz w:val="20"/>
        </w:rPr>
        <w:t xml:space="preserve">κών και γ) του Διοικητή της Ανεξάρτητης Αρχής Δημοσίων Εσόδων, για την «Ανάθεση αρμοδιοτήτων των άρθρων 24, 26, 66 και 69 γ του Ν. 4270/2014 επί των δαπανών που διενεργούνται από τις Περιφερειακές Υπηρεσίες της ΑΑΔΕ στις Δημοσιονομικές Υπηρεσίες Εποπτείας &amp; Ελέγχου (ΔΥΕΕ) του Γενικού Λογιστηρίου του Κράτους». </w:t>
      </w:r>
    </w:p>
    <w:p w:rsidR="002E7F6D" w:rsidRPr="00661DF1" w:rsidRDefault="0048659E" w:rsidP="00994D88">
      <w:pPr>
        <w:pStyle w:val="a7"/>
        <w:tabs>
          <w:tab w:val="left" w:pos="284"/>
        </w:tabs>
        <w:autoSpaceDE w:val="0"/>
        <w:autoSpaceDN w:val="0"/>
        <w:adjustRightInd w:val="0"/>
        <w:spacing w:line="360" w:lineRule="auto"/>
        <w:ind w:left="0"/>
        <w:jc w:val="both"/>
        <w:rPr>
          <w:rFonts w:asciiTheme="minorHAnsi" w:hAnsiTheme="minorHAnsi" w:cs="Calibri"/>
          <w:sz w:val="20"/>
        </w:rPr>
      </w:pPr>
      <w:r w:rsidRPr="00582DEB">
        <w:rPr>
          <w:rFonts w:asciiTheme="minorHAnsi" w:hAnsiTheme="minorHAnsi" w:cs="Calibri"/>
          <w:b/>
          <w:sz w:val="20"/>
        </w:rPr>
        <w:t>7</w:t>
      </w:r>
      <w:r w:rsidR="0070325D" w:rsidRPr="00582DEB">
        <w:rPr>
          <w:rFonts w:asciiTheme="minorHAnsi" w:hAnsiTheme="minorHAnsi" w:cs="Calibri"/>
          <w:b/>
          <w:sz w:val="20"/>
        </w:rPr>
        <w:t>.</w:t>
      </w:r>
      <w:r w:rsidR="0070325D" w:rsidRPr="00661DF1">
        <w:rPr>
          <w:rFonts w:asciiTheme="minorHAnsi" w:hAnsiTheme="minorHAnsi" w:cs="Calibri"/>
          <w:sz w:val="20"/>
        </w:rPr>
        <w:t xml:space="preserve"> </w:t>
      </w:r>
      <w:r w:rsidR="0070325D" w:rsidRPr="00603C05">
        <w:rPr>
          <w:rFonts w:asciiTheme="minorHAnsi" w:hAnsiTheme="minorHAnsi" w:cs="Calibri"/>
          <w:sz w:val="20"/>
        </w:rPr>
        <w:t xml:space="preserve">Το υπ’ αριθ. </w:t>
      </w:r>
      <w:r w:rsidR="0070325D" w:rsidRPr="00694968">
        <w:rPr>
          <w:rFonts w:asciiTheme="minorHAnsi" w:hAnsiTheme="minorHAnsi" w:cs="Calibri"/>
          <w:sz w:val="20"/>
        </w:rPr>
        <w:t>πρωτ</w:t>
      </w:r>
      <w:r w:rsidR="006773BB" w:rsidRPr="00694968">
        <w:rPr>
          <w:rFonts w:asciiTheme="minorHAnsi" w:hAnsiTheme="minorHAnsi" w:cs="Calibri"/>
          <w:sz w:val="20"/>
        </w:rPr>
        <w:t xml:space="preserve">. </w:t>
      </w:r>
      <w:r w:rsidR="00694968" w:rsidRPr="00694968">
        <w:rPr>
          <w:rFonts w:asciiTheme="minorHAnsi" w:hAnsiTheme="minorHAnsi" w:cs="Calibri"/>
          <w:sz w:val="20"/>
        </w:rPr>
        <w:t>54372</w:t>
      </w:r>
      <w:r w:rsidR="00122C5D" w:rsidRPr="00694968">
        <w:rPr>
          <w:rFonts w:asciiTheme="minorHAnsi" w:hAnsiTheme="minorHAnsi" w:cs="Calibri"/>
          <w:sz w:val="20"/>
        </w:rPr>
        <w:t>/</w:t>
      </w:r>
      <w:r w:rsidR="00694968" w:rsidRPr="00694968">
        <w:rPr>
          <w:rFonts w:asciiTheme="minorHAnsi" w:hAnsiTheme="minorHAnsi" w:cs="Calibri"/>
          <w:sz w:val="20"/>
        </w:rPr>
        <w:t>30</w:t>
      </w:r>
      <w:r w:rsidR="00D63257" w:rsidRPr="00694968">
        <w:rPr>
          <w:rFonts w:asciiTheme="minorHAnsi" w:hAnsiTheme="minorHAnsi" w:cs="Calibri"/>
          <w:sz w:val="20"/>
        </w:rPr>
        <w:t>-11</w:t>
      </w:r>
      <w:r w:rsidR="00122C5D" w:rsidRPr="00694968">
        <w:rPr>
          <w:rFonts w:asciiTheme="minorHAnsi" w:hAnsiTheme="minorHAnsi" w:cs="Calibri"/>
          <w:sz w:val="20"/>
        </w:rPr>
        <w:t>-2020 (20REQ</w:t>
      </w:r>
      <w:r w:rsidR="00694968" w:rsidRPr="00694968">
        <w:rPr>
          <w:rFonts w:asciiTheme="minorHAnsi" w:hAnsiTheme="minorHAnsi" w:cs="Calibri"/>
          <w:sz w:val="20"/>
        </w:rPr>
        <w:t>007736180 2020-11-30</w:t>
      </w:r>
      <w:r w:rsidR="00122C5D" w:rsidRPr="00694968">
        <w:rPr>
          <w:rFonts w:asciiTheme="minorHAnsi" w:hAnsiTheme="minorHAnsi" w:cs="Calibri"/>
          <w:sz w:val="20"/>
        </w:rPr>
        <w:t>)</w:t>
      </w:r>
      <w:r w:rsidR="00122C5D" w:rsidRPr="00122C5D">
        <w:rPr>
          <w:rFonts w:asciiTheme="minorHAnsi" w:hAnsiTheme="minorHAnsi" w:cs="Calibri"/>
          <w:sz w:val="20"/>
        </w:rPr>
        <w:t xml:space="preserve"> </w:t>
      </w:r>
      <w:r w:rsidR="008B32CE">
        <w:rPr>
          <w:rFonts w:asciiTheme="minorHAnsi" w:hAnsiTheme="minorHAnsi" w:cs="Calibri"/>
          <w:sz w:val="20"/>
        </w:rPr>
        <w:t>έγγραφο της υπηρεσίας μας</w:t>
      </w:r>
      <w:r w:rsidR="008B32CE" w:rsidRPr="008B32CE">
        <w:rPr>
          <w:rFonts w:asciiTheme="minorHAnsi" w:hAnsiTheme="minorHAnsi" w:cs="Calibri"/>
          <w:sz w:val="20"/>
        </w:rPr>
        <w:t xml:space="preserve"> </w:t>
      </w:r>
      <w:r w:rsidR="0070325D" w:rsidRPr="00661DF1">
        <w:rPr>
          <w:rFonts w:asciiTheme="minorHAnsi" w:hAnsiTheme="minorHAnsi" w:cs="Calibri"/>
          <w:sz w:val="20"/>
        </w:rPr>
        <w:t xml:space="preserve">περί αναγκαιότητας ανάθεσης σε ιδιωτική εταιρεία </w:t>
      </w:r>
      <w:r w:rsidR="00CD537D">
        <w:rPr>
          <w:rFonts w:asciiTheme="minorHAnsi" w:hAnsiTheme="minorHAnsi" w:cs="Calibri"/>
          <w:sz w:val="20"/>
        </w:rPr>
        <w:t>της παροχής υπηρεσιών</w:t>
      </w:r>
      <w:r w:rsidR="0070325D" w:rsidRPr="00661DF1">
        <w:rPr>
          <w:rFonts w:asciiTheme="minorHAnsi" w:hAnsiTheme="minorHAnsi" w:cs="Calibri"/>
          <w:sz w:val="20"/>
        </w:rPr>
        <w:t xml:space="preserve"> </w:t>
      </w:r>
      <w:r w:rsidR="00C06D4E" w:rsidRPr="00661DF1">
        <w:rPr>
          <w:rFonts w:asciiTheme="minorHAnsi" w:hAnsiTheme="minorHAnsi" w:cs="Calibri"/>
          <w:sz w:val="20"/>
        </w:rPr>
        <w:t xml:space="preserve">φύλαξης </w:t>
      </w:r>
      <w:r w:rsidR="008B32CE" w:rsidRPr="008B32CE">
        <w:rPr>
          <w:rFonts w:asciiTheme="minorHAnsi" w:hAnsiTheme="minorHAnsi" w:cs="Calibri"/>
          <w:sz w:val="20"/>
        </w:rPr>
        <w:t xml:space="preserve">κατά τη νυχτερινή βάρδια </w:t>
      </w:r>
      <w:r w:rsidR="00C06D4E" w:rsidRPr="00661DF1">
        <w:rPr>
          <w:rFonts w:asciiTheme="minorHAnsi" w:hAnsiTheme="minorHAnsi" w:cs="Calibri"/>
          <w:sz w:val="20"/>
        </w:rPr>
        <w:t>της Αποθήκης του Τμήματος Διαχείρισης Δημόσιου Υλικού (πρώην Ο.Δ.Δ.Υ</w:t>
      </w:r>
      <w:r w:rsidR="00F72449" w:rsidRPr="00661DF1">
        <w:rPr>
          <w:rFonts w:asciiTheme="minorHAnsi" w:hAnsiTheme="minorHAnsi" w:cs="Calibri"/>
          <w:sz w:val="20"/>
        </w:rPr>
        <w:t>.</w:t>
      </w:r>
      <w:r w:rsidR="00C06D4E" w:rsidRPr="00661DF1">
        <w:rPr>
          <w:rFonts w:asciiTheme="minorHAnsi" w:hAnsiTheme="minorHAnsi" w:cs="Calibri"/>
          <w:sz w:val="20"/>
        </w:rPr>
        <w:t xml:space="preserve"> Α</w:t>
      </w:r>
      <w:r w:rsidR="00F72449" w:rsidRPr="00661DF1">
        <w:rPr>
          <w:rFonts w:asciiTheme="minorHAnsi" w:hAnsiTheme="minorHAnsi" w:cs="Calibri"/>
          <w:sz w:val="20"/>
        </w:rPr>
        <w:t>.</w:t>
      </w:r>
      <w:r w:rsidR="00C06D4E" w:rsidRPr="00661DF1">
        <w:rPr>
          <w:rFonts w:asciiTheme="minorHAnsi" w:hAnsiTheme="minorHAnsi" w:cs="Calibri"/>
          <w:sz w:val="20"/>
        </w:rPr>
        <w:t>Ε</w:t>
      </w:r>
      <w:r w:rsidR="00F72449" w:rsidRPr="00661DF1">
        <w:rPr>
          <w:rFonts w:asciiTheme="minorHAnsi" w:hAnsiTheme="minorHAnsi" w:cs="Calibri"/>
          <w:sz w:val="20"/>
        </w:rPr>
        <w:t>.</w:t>
      </w:r>
      <w:r w:rsidR="00C06D4E" w:rsidRPr="00661DF1">
        <w:rPr>
          <w:rFonts w:asciiTheme="minorHAnsi" w:hAnsiTheme="minorHAnsi" w:cs="Calibri"/>
          <w:sz w:val="20"/>
        </w:rPr>
        <w:t>) του Α’ Τελωνείου Εισαγωγών</w:t>
      </w:r>
      <w:r w:rsidR="008846B9" w:rsidRPr="00661DF1">
        <w:rPr>
          <w:rFonts w:asciiTheme="minorHAnsi" w:hAnsiTheme="minorHAnsi" w:cs="Calibri"/>
          <w:sz w:val="20"/>
        </w:rPr>
        <w:t xml:space="preserve"> </w:t>
      </w:r>
      <w:r w:rsidR="00C06D4E" w:rsidRPr="00661DF1">
        <w:rPr>
          <w:rFonts w:asciiTheme="minorHAnsi" w:hAnsiTheme="minorHAnsi" w:cs="Calibri"/>
          <w:sz w:val="20"/>
        </w:rPr>
        <w:t>-</w:t>
      </w:r>
      <w:r w:rsidR="008846B9" w:rsidRPr="00661DF1">
        <w:rPr>
          <w:rFonts w:asciiTheme="minorHAnsi" w:hAnsiTheme="minorHAnsi" w:cs="Calibri"/>
          <w:sz w:val="20"/>
        </w:rPr>
        <w:t xml:space="preserve"> </w:t>
      </w:r>
      <w:r w:rsidR="00C06D4E" w:rsidRPr="00661DF1">
        <w:rPr>
          <w:rFonts w:asciiTheme="minorHAnsi" w:hAnsiTheme="minorHAnsi" w:cs="Calibri"/>
          <w:sz w:val="20"/>
        </w:rPr>
        <w:t>Εξαγωγών Θεσσαλονίκης  της Α</w:t>
      </w:r>
      <w:r w:rsidR="008B65D1" w:rsidRPr="00661DF1">
        <w:rPr>
          <w:rFonts w:asciiTheme="minorHAnsi" w:hAnsiTheme="minorHAnsi" w:cs="Calibri"/>
          <w:sz w:val="20"/>
        </w:rPr>
        <w:t>.</w:t>
      </w:r>
      <w:r w:rsidR="00C06D4E" w:rsidRPr="00661DF1">
        <w:rPr>
          <w:rFonts w:asciiTheme="minorHAnsi" w:hAnsiTheme="minorHAnsi" w:cs="Calibri"/>
          <w:sz w:val="20"/>
        </w:rPr>
        <w:t>Α</w:t>
      </w:r>
      <w:r w:rsidR="008B65D1" w:rsidRPr="00661DF1">
        <w:rPr>
          <w:rFonts w:asciiTheme="minorHAnsi" w:hAnsiTheme="minorHAnsi" w:cs="Calibri"/>
          <w:sz w:val="20"/>
        </w:rPr>
        <w:t>.</w:t>
      </w:r>
      <w:r w:rsidR="00C06D4E" w:rsidRPr="00661DF1">
        <w:rPr>
          <w:rFonts w:asciiTheme="minorHAnsi" w:hAnsiTheme="minorHAnsi" w:cs="Calibri"/>
          <w:sz w:val="20"/>
        </w:rPr>
        <w:t>Δ</w:t>
      </w:r>
      <w:r w:rsidR="008B65D1" w:rsidRPr="00661DF1">
        <w:rPr>
          <w:rFonts w:asciiTheme="minorHAnsi" w:hAnsiTheme="minorHAnsi" w:cs="Calibri"/>
          <w:sz w:val="20"/>
        </w:rPr>
        <w:t>.</w:t>
      </w:r>
      <w:r w:rsidR="00C06D4E" w:rsidRPr="00661DF1">
        <w:rPr>
          <w:rFonts w:asciiTheme="minorHAnsi" w:hAnsiTheme="minorHAnsi" w:cs="Calibri"/>
          <w:sz w:val="20"/>
        </w:rPr>
        <w:t>Ε</w:t>
      </w:r>
      <w:r w:rsidR="008B65D1" w:rsidRPr="00661DF1">
        <w:rPr>
          <w:rFonts w:asciiTheme="minorHAnsi" w:hAnsiTheme="minorHAnsi" w:cs="Calibri"/>
          <w:sz w:val="20"/>
        </w:rPr>
        <w:t>.</w:t>
      </w:r>
      <w:r w:rsidR="00C06D4E" w:rsidRPr="00661DF1">
        <w:rPr>
          <w:rFonts w:asciiTheme="minorHAnsi" w:hAnsiTheme="minorHAnsi" w:cs="Calibri"/>
          <w:sz w:val="20"/>
        </w:rPr>
        <w:t xml:space="preserve">, που βρίσκεται στην Πολίχνη Θεσσαλονίκης </w:t>
      </w:r>
      <w:r w:rsidR="00D63257">
        <w:rPr>
          <w:rFonts w:asciiTheme="minorHAnsi" w:hAnsiTheme="minorHAnsi" w:cs="Calibri"/>
          <w:sz w:val="20"/>
        </w:rPr>
        <w:t xml:space="preserve">και των μαγνητικών πυλών </w:t>
      </w:r>
      <w:r w:rsidR="00D63257">
        <w:rPr>
          <w:rFonts w:asciiTheme="minorHAnsi" w:hAnsiTheme="minorHAnsi" w:cs="Calibri"/>
          <w:sz w:val="20"/>
        </w:rPr>
        <w:lastRenderedPageBreak/>
        <w:t xml:space="preserve">ανίχνευσης μετάλλων του Β’ Τελωνείου Αερολιμένα Μακεδονία και του Γ΄ Τελωνείου ΕΦΚ Θεσσαλονίκης </w:t>
      </w:r>
      <w:r w:rsidR="00C06D4E" w:rsidRPr="00661DF1">
        <w:rPr>
          <w:rFonts w:asciiTheme="minorHAnsi" w:hAnsiTheme="minorHAnsi" w:cs="Calibri"/>
          <w:sz w:val="20"/>
        </w:rPr>
        <w:t>για το έτος 20</w:t>
      </w:r>
      <w:r w:rsidR="00122C5D" w:rsidRPr="00122C5D">
        <w:rPr>
          <w:rFonts w:asciiTheme="minorHAnsi" w:hAnsiTheme="minorHAnsi" w:cs="Calibri"/>
          <w:sz w:val="20"/>
        </w:rPr>
        <w:t>21</w:t>
      </w:r>
      <w:r w:rsidR="00AA5D54" w:rsidRPr="00661DF1">
        <w:rPr>
          <w:rFonts w:asciiTheme="minorHAnsi" w:hAnsiTheme="minorHAnsi" w:cs="Calibri"/>
          <w:sz w:val="20"/>
        </w:rPr>
        <w:t>.</w:t>
      </w:r>
    </w:p>
    <w:p w:rsidR="002E7F6D" w:rsidRPr="00D32874" w:rsidRDefault="0048659E" w:rsidP="00994D88">
      <w:pPr>
        <w:autoSpaceDE w:val="0"/>
        <w:autoSpaceDN w:val="0"/>
        <w:adjustRightInd w:val="0"/>
        <w:spacing w:line="360" w:lineRule="auto"/>
        <w:jc w:val="both"/>
        <w:rPr>
          <w:rFonts w:asciiTheme="minorHAnsi" w:hAnsiTheme="minorHAnsi" w:cs="Calibri"/>
          <w:color w:val="000000" w:themeColor="text1"/>
          <w:sz w:val="20"/>
          <w:szCs w:val="20"/>
        </w:rPr>
      </w:pPr>
      <w:r>
        <w:rPr>
          <w:rFonts w:asciiTheme="minorHAnsi" w:hAnsiTheme="minorHAnsi" w:cs="Calibri"/>
          <w:b/>
          <w:bCs/>
          <w:sz w:val="20"/>
          <w:szCs w:val="20"/>
        </w:rPr>
        <w:t>8</w:t>
      </w:r>
      <w:r w:rsidR="002E7F6D" w:rsidRPr="00661DF1">
        <w:rPr>
          <w:rFonts w:asciiTheme="minorHAnsi" w:hAnsiTheme="minorHAnsi" w:cs="Calibri"/>
          <w:b/>
          <w:bCs/>
          <w:sz w:val="20"/>
          <w:szCs w:val="20"/>
        </w:rPr>
        <w:t xml:space="preserve">. </w:t>
      </w:r>
      <w:r w:rsidR="002E7F6D" w:rsidRPr="00661DF1">
        <w:rPr>
          <w:rFonts w:asciiTheme="minorHAnsi" w:hAnsiTheme="minorHAnsi" w:cs="Calibri"/>
          <w:sz w:val="20"/>
          <w:szCs w:val="20"/>
        </w:rPr>
        <w:t xml:space="preserve">Το γεγονός ότι, από τις διατάξεις της παρούσας απόφασης, προκαλείται δαπάνη σε βάρος του Προϋπολογισμού </w:t>
      </w:r>
      <w:r w:rsidR="000D3314" w:rsidRPr="00661DF1">
        <w:rPr>
          <w:rFonts w:asciiTheme="minorHAnsi" w:hAnsiTheme="minorHAnsi" w:cs="Calibri"/>
          <w:sz w:val="20"/>
          <w:szCs w:val="20"/>
        </w:rPr>
        <w:t xml:space="preserve">του </w:t>
      </w:r>
      <w:r w:rsidR="00EF0115" w:rsidRPr="00661DF1">
        <w:rPr>
          <w:rFonts w:asciiTheme="minorHAnsi" w:hAnsiTheme="minorHAnsi" w:cs="Calibri"/>
          <w:sz w:val="20"/>
          <w:szCs w:val="20"/>
        </w:rPr>
        <w:t>Α’</w:t>
      </w:r>
      <w:r w:rsidR="00614804" w:rsidRPr="00661DF1">
        <w:rPr>
          <w:rFonts w:asciiTheme="minorHAnsi" w:hAnsiTheme="minorHAnsi" w:cs="Calibri"/>
          <w:sz w:val="20"/>
          <w:szCs w:val="20"/>
        </w:rPr>
        <w:t xml:space="preserve"> </w:t>
      </w:r>
      <w:r w:rsidR="000D3314" w:rsidRPr="00661DF1">
        <w:rPr>
          <w:rFonts w:asciiTheme="minorHAnsi" w:hAnsiTheme="minorHAnsi" w:cs="Calibri"/>
          <w:sz w:val="20"/>
          <w:szCs w:val="20"/>
        </w:rPr>
        <w:t xml:space="preserve">Τελωνείου </w:t>
      </w:r>
      <w:r w:rsidR="00EF0115" w:rsidRPr="00661DF1">
        <w:rPr>
          <w:rFonts w:asciiTheme="minorHAnsi" w:hAnsiTheme="minorHAnsi" w:cs="Calibri"/>
          <w:sz w:val="20"/>
          <w:szCs w:val="20"/>
        </w:rPr>
        <w:t>Εισαγωγών</w:t>
      </w:r>
      <w:r w:rsidR="000D5FB3">
        <w:rPr>
          <w:rFonts w:asciiTheme="minorHAnsi" w:hAnsiTheme="minorHAnsi" w:cs="Calibri"/>
          <w:sz w:val="20"/>
          <w:szCs w:val="20"/>
        </w:rPr>
        <w:t xml:space="preserve"> </w:t>
      </w:r>
      <w:r w:rsidR="00EF0115" w:rsidRPr="00661DF1">
        <w:rPr>
          <w:rFonts w:asciiTheme="minorHAnsi" w:hAnsiTheme="minorHAnsi" w:cs="Calibri"/>
          <w:sz w:val="20"/>
          <w:szCs w:val="20"/>
        </w:rPr>
        <w:t>-</w:t>
      </w:r>
      <w:r w:rsidR="000D5FB3">
        <w:rPr>
          <w:rFonts w:asciiTheme="minorHAnsi" w:hAnsiTheme="minorHAnsi" w:cs="Calibri"/>
          <w:sz w:val="20"/>
          <w:szCs w:val="20"/>
        </w:rPr>
        <w:t xml:space="preserve"> </w:t>
      </w:r>
      <w:r w:rsidR="00EF0115" w:rsidRPr="00661DF1">
        <w:rPr>
          <w:rFonts w:asciiTheme="minorHAnsi" w:hAnsiTheme="minorHAnsi" w:cs="Calibri"/>
          <w:sz w:val="20"/>
          <w:szCs w:val="20"/>
        </w:rPr>
        <w:t>Εξαγωγών Θεσσαλονίκης</w:t>
      </w:r>
      <w:r w:rsidR="002E7F6D" w:rsidRPr="00661DF1">
        <w:rPr>
          <w:rFonts w:asciiTheme="minorHAnsi" w:hAnsiTheme="minorHAnsi" w:cs="Calibri"/>
          <w:sz w:val="20"/>
          <w:szCs w:val="20"/>
        </w:rPr>
        <w:t xml:space="preserve">, που θα βαρύνει τον προϋπολογισμό του </w:t>
      </w:r>
      <w:r w:rsidR="002E7F6D" w:rsidRPr="006224F4">
        <w:rPr>
          <w:rFonts w:asciiTheme="minorHAnsi" w:hAnsiTheme="minorHAnsi" w:cs="Calibri"/>
          <w:sz w:val="20"/>
          <w:szCs w:val="20"/>
        </w:rPr>
        <w:t>έτους 20</w:t>
      </w:r>
      <w:r w:rsidR="008D258D" w:rsidRPr="006224F4">
        <w:rPr>
          <w:rFonts w:asciiTheme="minorHAnsi" w:hAnsiTheme="minorHAnsi" w:cs="Calibri"/>
          <w:sz w:val="20"/>
          <w:szCs w:val="20"/>
        </w:rPr>
        <w:t>20</w:t>
      </w:r>
      <w:r w:rsidR="002E7F6D" w:rsidRPr="006224F4">
        <w:rPr>
          <w:rFonts w:asciiTheme="minorHAnsi" w:hAnsiTheme="minorHAnsi" w:cs="Calibri"/>
          <w:sz w:val="20"/>
          <w:szCs w:val="20"/>
        </w:rPr>
        <w:t>, ύψους</w:t>
      </w:r>
      <w:r w:rsidR="002E7F6D" w:rsidRPr="00661DF1">
        <w:rPr>
          <w:rFonts w:asciiTheme="minorHAnsi" w:hAnsiTheme="minorHAnsi" w:cs="Calibri"/>
          <w:sz w:val="20"/>
          <w:szCs w:val="20"/>
        </w:rPr>
        <w:t xml:space="preserve"> 74.</w:t>
      </w:r>
      <w:r w:rsidR="008454C6" w:rsidRPr="00661DF1">
        <w:rPr>
          <w:rFonts w:asciiTheme="minorHAnsi" w:hAnsiTheme="minorHAnsi" w:cs="Calibri"/>
          <w:sz w:val="20"/>
          <w:szCs w:val="20"/>
        </w:rPr>
        <w:t>400</w:t>
      </w:r>
      <w:r w:rsidR="002E7F6D" w:rsidRPr="00661DF1">
        <w:rPr>
          <w:rFonts w:asciiTheme="minorHAnsi" w:hAnsiTheme="minorHAnsi" w:cs="Calibri"/>
          <w:sz w:val="20"/>
          <w:szCs w:val="20"/>
        </w:rPr>
        <w:t>,00 €</w:t>
      </w:r>
      <w:r w:rsidR="00186126">
        <w:rPr>
          <w:rFonts w:asciiTheme="minorHAnsi" w:hAnsiTheme="minorHAnsi" w:cs="Calibri"/>
          <w:sz w:val="20"/>
          <w:szCs w:val="20"/>
        </w:rPr>
        <w:t xml:space="preserve"> </w:t>
      </w:r>
      <w:r w:rsidR="00496A89" w:rsidRPr="00661DF1">
        <w:rPr>
          <w:rFonts w:asciiTheme="minorHAnsi" w:hAnsiTheme="minorHAnsi" w:cs="Calibri"/>
          <w:sz w:val="20"/>
          <w:szCs w:val="20"/>
        </w:rPr>
        <w:t>(συμπεριλαμβανομένου Φ.Π.Α)</w:t>
      </w:r>
      <w:r w:rsidR="002E7F6D" w:rsidRPr="00661DF1">
        <w:rPr>
          <w:rFonts w:asciiTheme="minorHAnsi" w:hAnsiTheme="minorHAnsi" w:cs="Calibri"/>
          <w:sz w:val="20"/>
          <w:szCs w:val="20"/>
        </w:rPr>
        <w:t xml:space="preserve">, </w:t>
      </w:r>
      <w:r w:rsidR="00EF0115" w:rsidRPr="00661DF1">
        <w:rPr>
          <w:rFonts w:asciiTheme="minorHAnsi" w:hAnsiTheme="minorHAnsi" w:cs="Calibri"/>
          <w:sz w:val="20"/>
          <w:szCs w:val="20"/>
        </w:rPr>
        <w:t xml:space="preserve">η οποία εγγράφεται </w:t>
      </w:r>
      <w:r w:rsidR="00EF0115" w:rsidRPr="006224F4">
        <w:rPr>
          <w:rFonts w:asciiTheme="minorHAnsi" w:hAnsiTheme="minorHAnsi" w:cs="Calibri"/>
          <w:sz w:val="20"/>
          <w:szCs w:val="20"/>
        </w:rPr>
        <w:t xml:space="preserve">στον </w:t>
      </w:r>
      <w:r w:rsidR="00D32874" w:rsidRPr="006224F4">
        <w:rPr>
          <w:rFonts w:asciiTheme="minorHAnsi" w:hAnsiTheme="minorHAnsi" w:cs="Calibri"/>
          <w:sz w:val="20"/>
          <w:szCs w:val="20"/>
        </w:rPr>
        <w:t>ΑΛΕ</w:t>
      </w:r>
      <w:r w:rsidR="00EF0115" w:rsidRPr="006224F4">
        <w:rPr>
          <w:rFonts w:asciiTheme="minorHAnsi" w:hAnsiTheme="minorHAnsi" w:cs="Calibri"/>
          <w:sz w:val="20"/>
          <w:szCs w:val="20"/>
        </w:rPr>
        <w:t xml:space="preserve"> </w:t>
      </w:r>
      <w:r w:rsidR="00D35361" w:rsidRPr="006224F4">
        <w:rPr>
          <w:rFonts w:asciiTheme="minorHAnsi" w:hAnsiTheme="minorHAnsi" w:cs="Calibri"/>
          <w:sz w:val="20"/>
          <w:szCs w:val="20"/>
        </w:rPr>
        <w:t>2420911001</w:t>
      </w:r>
      <w:r w:rsidR="00D35361" w:rsidRPr="00661DF1">
        <w:rPr>
          <w:rFonts w:asciiTheme="minorHAnsi" w:hAnsiTheme="minorHAnsi" w:cs="Calibri"/>
          <w:sz w:val="20"/>
          <w:szCs w:val="20"/>
        </w:rPr>
        <w:t xml:space="preserve"> </w:t>
      </w:r>
      <w:r w:rsidR="002E7F6D" w:rsidRPr="00661DF1">
        <w:rPr>
          <w:rFonts w:asciiTheme="minorHAnsi" w:hAnsiTheme="minorHAnsi" w:cs="Calibri"/>
          <w:sz w:val="20"/>
          <w:szCs w:val="20"/>
        </w:rPr>
        <w:t xml:space="preserve"> του Ειδικού Φορέα </w:t>
      </w:r>
      <w:r w:rsidR="00FD03C3" w:rsidRPr="004E3F78">
        <w:rPr>
          <w:rFonts w:asciiTheme="minorHAnsi" w:hAnsiTheme="minorHAnsi" w:cs="Calibri"/>
          <w:sz w:val="20"/>
          <w:szCs w:val="20"/>
        </w:rPr>
        <w:t>1023-801-04322-00</w:t>
      </w:r>
      <w:r w:rsidR="00FD03C3">
        <w:rPr>
          <w:rFonts w:asciiTheme="minorHAnsi" w:hAnsiTheme="minorHAnsi" w:cs="Calibri"/>
          <w:sz w:val="20"/>
          <w:szCs w:val="20"/>
        </w:rPr>
        <w:t xml:space="preserve"> </w:t>
      </w:r>
      <w:r w:rsidR="002E7F6D" w:rsidRPr="00661DF1">
        <w:rPr>
          <w:rFonts w:asciiTheme="minorHAnsi" w:hAnsiTheme="minorHAnsi" w:cs="Calibri"/>
          <w:sz w:val="20"/>
          <w:szCs w:val="20"/>
        </w:rPr>
        <w:t xml:space="preserve">και η οποία </w:t>
      </w:r>
      <w:r w:rsidR="00C319DE" w:rsidRPr="00661DF1">
        <w:rPr>
          <w:rFonts w:asciiTheme="minorHAnsi" w:hAnsiTheme="minorHAnsi" w:cs="Calibri"/>
          <w:sz w:val="20"/>
          <w:szCs w:val="20"/>
        </w:rPr>
        <w:t>επιβεβαιώνεται και από τ</w:t>
      </w:r>
      <w:r w:rsidR="00CD537D">
        <w:rPr>
          <w:rFonts w:asciiTheme="minorHAnsi" w:hAnsiTheme="minorHAnsi" w:cs="Calibri"/>
          <w:sz w:val="20"/>
          <w:szCs w:val="20"/>
        </w:rPr>
        <w:t>α</w:t>
      </w:r>
      <w:r w:rsidR="00C319DE" w:rsidRPr="00661DF1">
        <w:rPr>
          <w:rFonts w:asciiTheme="minorHAnsi" w:hAnsiTheme="minorHAnsi" w:cs="Calibri"/>
          <w:sz w:val="20"/>
          <w:szCs w:val="20"/>
        </w:rPr>
        <w:t xml:space="preserve"> αρ. πρωτ. </w:t>
      </w:r>
      <w:bookmarkStart w:id="0" w:name="PROTOCOL"/>
      <w:r w:rsidR="006451D2" w:rsidRPr="00661DF1">
        <w:rPr>
          <w:rFonts w:asciiTheme="minorHAnsi" w:hAnsiTheme="minorHAnsi"/>
          <w:sz w:val="20"/>
          <w:szCs w:val="20"/>
        </w:rPr>
        <w:t xml:space="preserve">Δ.Π.Δ.Α. Α.Α.Δ.Ε. </w:t>
      </w:r>
      <w:bookmarkEnd w:id="0"/>
      <w:r w:rsidR="00122C5D">
        <w:rPr>
          <w:rFonts w:asciiTheme="minorHAnsi" w:hAnsiTheme="minorHAnsi"/>
          <w:sz w:val="20"/>
          <w:szCs w:val="20"/>
          <w:lang w:val="en-US"/>
        </w:rPr>
        <w:t>A</w:t>
      </w:r>
      <w:r w:rsidR="00122C5D" w:rsidRPr="00122C5D">
        <w:rPr>
          <w:rFonts w:asciiTheme="minorHAnsi" w:hAnsiTheme="minorHAnsi"/>
          <w:sz w:val="20"/>
          <w:szCs w:val="20"/>
        </w:rPr>
        <w:t xml:space="preserve"> 110011664 </w:t>
      </w:r>
      <w:r w:rsidR="00122C5D">
        <w:rPr>
          <w:rFonts w:asciiTheme="minorHAnsi" w:hAnsiTheme="minorHAnsi"/>
          <w:sz w:val="20"/>
          <w:szCs w:val="20"/>
          <w:lang w:val="en-US"/>
        </w:rPr>
        <w:t>E</w:t>
      </w:r>
      <w:r w:rsidR="00122C5D">
        <w:rPr>
          <w:rFonts w:asciiTheme="minorHAnsi" w:hAnsiTheme="minorHAnsi"/>
          <w:sz w:val="20"/>
          <w:szCs w:val="20"/>
        </w:rPr>
        <w:t xml:space="preserve">Ξ2020/27-08-2020 </w:t>
      </w:r>
      <w:r w:rsidR="00CD537D">
        <w:rPr>
          <w:rFonts w:asciiTheme="minorHAnsi" w:hAnsiTheme="minorHAnsi"/>
          <w:sz w:val="20"/>
          <w:szCs w:val="20"/>
        </w:rPr>
        <w:t xml:space="preserve">και </w:t>
      </w:r>
      <w:r w:rsidR="00CD537D" w:rsidRPr="00661DF1">
        <w:rPr>
          <w:rFonts w:asciiTheme="minorHAnsi" w:hAnsiTheme="minorHAnsi"/>
          <w:sz w:val="20"/>
          <w:szCs w:val="20"/>
        </w:rPr>
        <w:t xml:space="preserve">Δ.Π.Δ.Α. Α.Α.Δ.Ε. </w:t>
      </w:r>
      <w:r w:rsidR="00CD537D">
        <w:rPr>
          <w:rFonts w:asciiTheme="minorHAnsi" w:hAnsiTheme="minorHAnsi"/>
          <w:sz w:val="20"/>
          <w:szCs w:val="20"/>
          <w:lang w:val="en-US"/>
        </w:rPr>
        <w:t>A</w:t>
      </w:r>
      <w:r w:rsidR="00CD537D">
        <w:rPr>
          <w:rFonts w:asciiTheme="minorHAnsi" w:hAnsiTheme="minorHAnsi"/>
          <w:sz w:val="20"/>
          <w:szCs w:val="20"/>
        </w:rPr>
        <w:t xml:space="preserve"> 1136338</w:t>
      </w:r>
      <w:r w:rsidR="00CD537D" w:rsidRPr="00122C5D">
        <w:rPr>
          <w:rFonts w:asciiTheme="minorHAnsi" w:hAnsiTheme="minorHAnsi"/>
          <w:sz w:val="20"/>
          <w:szCs w:val="20"/>
        </w:rPr>
        <w:t xml:space="preserve"> </w:t>
      </w:r>
      <w:r w:rsidR="00CD537D">
        <w:rPr>
          <w:rFonts w:asciiTheme="minorHAnsi" w:hAnsiTheme="minorHAnsi"/>
          <w:sz w:val="20"/>
          <w:szCs w:val="20"/>
          <w:lang w:val="en-US"/>
        </w:rPr>
        <w:t>E</w:t>
      </w:r>
      <w:r w:rsidR="00CD537D">
        <w:rPr>
          <w:rFonts w:asciiTheme="minorHAnsi" w:hAnsiTheme="minorHAnsi"/>
          <w:sz w:val="20"/>
          <w:szCs w:val="20"/>
        </w:rPr>
        <w:t xml:space="preserve">Ξ2020/24-11-2020 </w:t>
      </w:r>
      <w:r w:rsidR="00CD537D">
        <w:rPr>
          <w:rFonts w:asciiTheme="minorHAnsi" w:hAnsiTheme="minorHAnsi"/>
          <w:color w:val="000000" w:themeColor="text1"/>
          <w:sz w:val="20"/>
          <w:szCs w:val="20"/>
        </w:rPr>
        <w:t>έγγραφα</w:t>
      </w:r>
      <w:r w:rsidR="00D35361" w:rsidRPr="004E3F78">
        <w:rPr>
          <w:rFonts w:asciiTheme="minorHAnsi" w:hAnsiTheme="minorHAnsi"/>
          <w:color w:val="000000" w:themeColor="text1"/>
          <w:sz w:val="20"/>
          <w:szCs w:val="20"/>
        </w:rPr>
        <w:t xml:space="preserve"> </w:t>
      </w:r>
      <w:r w:rsidR="00C319DE" w:rsidRPr="004E3F78">
        <w:rPr>
          <w:rFonts w:asciiTheme="minorHAnsi" w:hAnsiTheme="minorHAnsi" w:cs="Calibri"/>
          <w:color w:val="000000" w:themeColor="text1"/>
          <w:sz w:val="20"/>
          <w:szCs w:val="20"/>
        </w:rPr>
        <w:t xml:space="preserve">της </w:t>
      </w:r>
      <w:r w:rsidR="00D35361" w:rsidRPr="004E3F78">
        <w:rPr>
          <w:rFonts w:asciiTheme="minorHAnsi" w:hAnsiTheme="minorHAnsi" w:cs="Calibri"/>
          <w:color w:val="000000" w:themeColor="text1"/>
          <w:sz w:val="20"/>
          <w:szCs w:val="20"/>
        </w:rPr>
        <w:t xml:space="preserve">Γενικής Διεύθυνσης Οικονομικών Υπηρεσιών </w:t>
      </w:r>
      <w:r w:rsidR="00C319DE" w:rsidRPr="004E3F78">
        <w:rPr>
          <w:rFonts w:asciiTheme="minorHAnsi" w:hAnsiTheme="minorHAnsi" w:cs="Calibri"/>
          <w:color w:val="000000" w:themeColor="text1"/>
          <w:sz w:val="20"/>
          <w:szCs w:val="20"/>
        </w:rPr>
        <w:t xml:space="preserve">της </w:t>
      </w:r>
      <w:r w:rsidR="002E7F6D" w:rsidRPr="004E3F78">
        <w:rPr>
          <w:rFonts w:asciiTheme="minorHAnsi" w:hAnsiTheme="minorHAnsi" w:cs="Calibri"/>
          <w:color w:val="000000" w:themeColor="text1"/>
          <w:sz w:val="20"/>
          <w:szCs w:val="20"/>
        </w:rPr>
        <w:t xml:space="preserve"> Α.Α.Δ.Ε.</w:t>
      </w:r>
      <w:r w:rsidR="002E7F6D" w:rsidRPr="00D32874">
        <w:rPr>
          <w:rFonts w:asciiTheme="minorHAnsi" w:hAnsiTheme="minorHAnsi" w:cs="Calibri"/>
          <w:color w:val="000000" w:themeColor="text1"/>
          <w:sz w:val="20"/>
          <w:szCs w:val="20"/>
        </w:rPr>
        <w:t xml:space="preserve"> </w:t>
      </w:r>
    </w:p>
    <w:p w:rsidR="002E7F6D" w:rsidRPr="00661DF1" w:rsidRDefault="0048659E" w:rsidP="002E7F6D">
      <w:pPr>
        <w:autoSpaceDE w:val="0"/>
        <w:autoSpaceDN w:val="0"/>
        <w:adjustRightInd w:val="0"/>
        <w:spacing w:line="360" w:lineRule="auto"/>
        <w:jc w:val="both"/>
        <w:rPr>
          <w:rFonts w:asciiTheme="minorHAnsi" w:hAnsiTheme="minorHAnsi" w:cs="Calibri"/>
          <w:b/>
          <w:bCs/>
          <w:sz w:val="20"/>
          <w:szCs w:val="20"/>
        </w:rPr>
      </w:pPr>
      <w:r w:rsidRPr="00831D3B">
        <w:rPr>
          <w:rFonts w:asciiTheme="minorHAnsi" w:hAnsiTheme="minorHAnsi" w:cs="Calibri"/>
          <w:b/>
          <w:sz w:val="20"/>
          <w:szCs w:val="20"/>
        </w:rPr>
        <w:t>9</w:t>
      </w:r>
      <w:r w:rsidR="002E7F6D" w:rsidRPr="00831D3B">
        <w:rPr>
          <w:rFonts w:asciiTheme="minorHAnsi" w:hAnsiTheme="minorHAnsi" w:cs="Calibri"/>
          <w:b/>
          <w:sz w:val="20"/>
          <w:szCs w:val="20"/>
        </w:rPr>
        <w:t>.</w:t>
      </w:r>
      <w:r w:rsidR="002E7F6D" w:rsidRPr="00186126">
        <w:rPr>
          <w:rFonts w:asciiTheme="minorHAnsi" w:hAnsiTheme="minorHAnsi" w:cs="Calibri"/>
          <w:sz w:val="20"/>
          <w:szCs w:val="20"/>
        </w:rPr>
        <w:t xml:space="preserve"> Τη</w:t>
      </w:r>
      <w:r w:rsidR="00AC69F8" w:rsidRPr="00186126">
        <w:rPr>
          <w:rFonts w:asciiTheme="minorHAnsi" w:hAnsiTheme="minorHAnsi" w:cs="Calibri"/>
          <w:sz w:val="20"/>
          <w:szCs w:val="20"/>
        </w:rPr>
        <w:t>ν</w:t>
      </w:r>
      <w:r w:rsidR="002E7F6D" w:rsidRPr="00186126">
        <w:rPr>
          <w:rFonts w:asciiTheme="minorHAnsi" w:hAnsiTheme="minorHAnsi" w:cs="Calibri"/>
          <w:sz w:val="20"/>
          <w:szCs w:val="20"/>
        </w:rPr>
        <w:t xml:space="preserve"> με αρ. πρωτ. </w:t>
      </w:r>
      <w:r w:rsidR="006773BB" w:rsidRPr="00186126">
        <w:rPr>
          <w:rFonts w:asciiTheme="minorHAnsi" w:hAnsiTheme="minorHAnsi" w:cs="Calibri"/>
          <w:sz w:val="20"/>
          <w:szCs w:val="20"/>
        </w:rPr>
        <w:t xml:space="preserve"> </w:t>
      </w:r>
      <w:r w:rsidR="00186126" w:rsidRPr="00186126">
        <w:rPr>
          <w:rFonts w:asciiTheme="minorHAnsi" w:hAnsiTheme="minorHAnsi" w:cs="Calibri"/>
          <w:sz w:val="20"/>
          <w:szCs w:val="20"/>
        </w:rPr>
        <w:t>54393</w:t>
      </w:r>
      <w:r w:rsidR="006773BB" w:rsidRPr="00186126">
        <w:rPr>
          <w:rFonts w:asciiTheme="minorHAnsi" w:hAnsiTheme="minorHAnsi" w:cs="Calibri"/>
          <w:sz w:val="20"/>
          <w:szCs w:val="20"/>
        </w:rPr>
        <w:t>/</w:t>
      </w:r>
      <w:r w:rsidR="00186126" w:rsidRPr="00186126">
        <w:rPr>
          <w:rFonts w:asciiTheme="minorHAnsi" w:hAnsiTheme="minorHAnsi" w:cs="Calibri"/>
          <w:sz w:val="20"/>
          <w:szCs w:val="20"/>
        </w:rPr>
        <w:t>30</w:t>
      </w:r>
      <w:r w:rsidR="00002675" w:rsidRPr="00186126">
        <w:rPr>
          <w:rFonts w:asciiTheme="minorHAnsi" w:hAnsiTheme="minorHAnsi" w:cs="Calibri"/>
          <w:sz w:val="20"/>
          <w:szCs w:val="20"/>
        </w:rPr>
        <w:t>-11</w:t>
      </w:r>
      <w:r w:rsidR="00122C5D" w:rsidRPr="00186126">
        <w:rPr>
          <w:rFonts w:asciiTheme="minorHAnsi" w:hAnsiTheme="minorHAnsi" w:cs="Calibri"/>
          <w:sz w:val="20"/>
          <w:szCs w:val="20"/>
        </w:rPr>
        <w:t>-2020</w:t>
      </w:r>
      <w:r w:rsidR="00BA6C2B" w:rsidRPr="00186126">
        <w:rPr>
          <w:rFonts w:asciiTheme="minorHAnsi" w:hAnsiTheme="minorHAnsi" w:cs="Calibri"/>
          <w:sz w:val="20"/>
          <w:szCs w:val="20"/>
        </w:rPr>
        <w:t xml:space="preserve"> </w:t>
      </w:r>
      <w:r w:rsidR="006773BB" w:rsidRPr="00186126">
        <w:rPr>
          <w:rFonts w:asciiTheme="minorHAnsi" w:hAnsiTheme="minorHAnsi" w:cs="Calibri"/>
          <w:sz w:val="20"/>
          <w:szCs w:val="20"/>
        </w:rPr>
        <w:t>(A</w:t>
      </w:r>
      <w:r w:rsidR="00AB56AF" w:rsidRPr="00186126">
        <w:rPr>
          <w:rFonts w:asciiTheme="minorHAnsi" w:hAnsiTheme="minorHAnsi" w:cs="Calibri"/>
          <w:sz w:val="20"/>
          <w:szCs w:val="20"/>
        </w:rPr>
        <w:t>ΔΑ</w:t>
      </w:r>
      <w:r w:rsidR="006773BB" w:rsidRPr="00186126">
        <w:rPr>
          <w:rFonts w:asciiTheme="minorHAnsi" w:hAnsiTheme="minorHAnsi" w:cs="Calibri"/>
          <w:sz w:val="20"/>
          <w:szCs w:val="20"/>
        </w:rPr>
        <w:t>:</w:t>
      </w:r>
      <w:r w:rsidR="00186126" w:rsidRPr="00186126">
        <w:rPr>
          <w:rFonts w:asciiTheme="minorHAnsi" w:hAnsiTheme="minorHAnsi" w:cs="Calibri"/>
          <w:sz w:val="20"/>
          <w:szCs w:val="20"/>
        </w:rPr>
        <w:t xml:space="preserve"> 61ΦΡ46ΜΠ3Ζ-ΩΕ8</w:t>
      </w:r>
      <w:r w:rsidR="006773BB" w:rsidRPr="00186126">
        <w:rPr>
          <w:rFonts w:asciiTheme="minorHAnsi" w:hAnsiTheme="minorHAnsi" w:cs="Calibri"/>
          <w:sz w:val="20"/>
          <w:szCs w:val="20"/>
        </w:rPr>
        <w:t>, AΔΑ</w:t>
      </w:r>
      <w:r w:rsidR="00AB56AF" w:rsidRPr="00186126">
        <w:rPr>
          <w:rFonts w:asciiTheme="minorHAnsi" w:hAnsiTheme="minorHAnsi" w:cs="Calibri"/>
          <w:sz w:val="20"/>
          <w:szCs w:val="20"/>
        </w:rPr>
        <w:t>Μ</w:t>
      </w:r>
      <w:r w:rsidR="006773BB" w:rsidRPr="00186126">
        <w:rPr>
          <w:rFonts w:asciiTheme="minorHAnsi" w:hAnsiTheme="minorHAnsi" w:cs="Calibri"/>
          <w:sz w:val="20"/>
          <w:szCs w:val="20"/>
        </w:rPr>
        <w:t>:</w:t>
      </w:r>
      <w:r w:rsidR="00AB56AF" w:rsidRPr="00186126">
        <w:rPr>
          <w:rFonts w:asciiTheme="minorHAnsi" w:hAnsiTheme="minorHAnsi" w:cs="Calibri"/>
          <w:sz w:val="20"/>
          <w:szCs w:val="20"/>
        </w:rPr>
        <w:t xml:space="preserve"> </w:t>
      </w:r>
      <w:r w:rsidR="00186126" w:rsidRPr="00186126">
        <w:rPr>
          <w:rFonts w:asciiTheme="minorHAnsi" w:hAnsiTheme="minorHAnsi" w:cs="Calibri"/>
          <w:sz w:val="20"/>
          <w:szCs w:val="20"/>
        </w:rPr>
        <w:t>20</w:t>
      </w:r>
      <w:r w:rsidR="00122C5D" w:rsidRPr="00186126">
        <w:rPr>
          <w:rFonts w:asciiTheme="minorHAnsi" w:hAnsiTheme="minorHAnsi" w:cs="Calibri"/>
          <w:sz w:val="20"/>
          <w:szCs w:val="20"/>
        </w:rPr>
        <w:t>REQ</w:t>
      </w:r>
      <w:r w:rsidR="00186126" w:rsidRPr="00186126">
        <w:rPr>
          <w:rFonts w:asciiTheme="minorHAnsi" w:hAnsiTheme="minorHAnsi" w:cs="Calibri"/>
          <w:sz w:val="20"/>
          <w:szCs w:val="20"/>
        </w:rPr>
        <w:t>007737013 2020-11-30</w:t>
      </w:r>
      <w:r w:rsidR="006773BB" w:rsidRPr="00186126">
        <w:rPr>
          <w:rFonts w:asciiTheme="minorHAnsi" w:hAnsiTheme="minorHAnsi" w:cs="Calibri"/>
          <w:sz w:val="20"/>
          <w:szCs w:val="20"/>
        </w:rPr>
        <w:t xml:space="preserve">) </w:t>
      </w:r>
      <w:r w:rsidR="002E7F6D" w:rsidRPr="00186126">
        <w:rPr>
          <w:rFonts w:asciiTheme="minorHAnsi" w:hAnsiTheme="minorHAnsi" w:cs="Calibri"/>
          <w:sz w:val="20"/>
          <w:szCs w:val="20"/>
        </w:rPr>
        <w:t>Απόφαση</w:t>
      </w:r>
      <w:r w:rsidR="002E7F6D" w:rsidRPr="00661DF1">
        <w:rPr>
          <w:rFonts w:asciiTheme="minorHAnsi" w:hAnsiTheme="minorHAnsi" w:cs="Calibri"/>
          <w:bCs/>
          <w:sz w:val="20"/>
          <w:szCs w:val="20"/>
        </w:rPr>
        <w:t xml:space="preserve"> Ανάληψης </w:t>
      </w:r>
      <w:r w:rsidR="00BA6C2B" w:rsidRPr="00661DF1">
        <w:rPr>
          <w:rFonts w:asciiTheme="minorHAnsi" w:hAnsiTheme="minorHAnsi" w:cs="Calibri"/>
          <w:bCs/>
          <w:sz w:val="20"/>
          <w:szCs w:val="20"/>
        </w:rPr>
        <w:t>Π</w:t>
      </w:r>
      <w:r w:rsidR="00994D88" w:rsidRPr="00661DF1">
        <w:rPr>
          <w:rFonts w:asciiTheme="minorHAnsi" w:hAnsiTheme="minorHAnsi" w:cs="Calibri"/>
          <w:bCs/>
          <w:sz w:val="20"/>
          <w:szCs w:val="20"/>
        </w:rPr>
        <w:t xml:space="preserve">ολυετούς </w:t>
      </w:r>
      <w:r w:rsidR="002E7F6D" w:rsidRPr="00661DF1">
        <w:rPr>
          <w:rFonts w:asciiTheme="minorHAnsi" w:hAnsiTheme="minorHAnsi" w:cs="Calibri"/>
          <w:bCs/>
          <w:sz w:val="20"/>
          <w:szCs w:val="20"/>
        </w:rPr>
        <w:t xml:space="preserve">Υποχρέωσης </w:t>
      </w:r>
      <w:r w:rsidR="00BA6C2B" w:rsidRPr="00661DF1">
        <w:rPr>
          <w:rFonts w:asciiTheme="minorHAnsi" w:hAnsiTheme="minorHAnsi" w:cs="Calibri"/>
          <w:bCs/>
          <w:sz w:val="20"/>
          <w:szCs w:val="20"/>
        </w:rPr>
        <w:t>του Α΄ Τελωνείου Εισαγωγών – Εξαγωγών Θεσσαλονίκης</w:t>
      </w:r>
      <w:r w:rsidR="007060AE" w:rsidRPr="00661DF1">
        <w:rPr>
          <w:rFonts w:asciiTheme="minorHAnsi" w:hAnsiTheme="minorHAnsi" w:cs="Calibri"/>
          <w:bCs/>
          <w:sz w:val="20"/>
          <w:szCs w:val="20"/>
        </w:rPr>
        <w:t>.</w:t>
      </w:r>
    </w:p>
    <w:p w:rsidR="002E7F6D" w:rsidRPr="00661DF1" w:rsidRDefault="007E2039" w:rsidP="002E7F6D">
      <w:pPr>
        <w:autoSpaceDE w:val="0"/>
        <w:autoSpaceDN w:val="0"/>
        <w:adjustRightInd w:val="0"/>
        <w:spacing w:line="360" w:lineRule="auto"/>
        <w:jc w:val="both"/>
        <w:rPr>
          <w:rFonts w:asciiTheme="minorHAnsi" w:hAnsiTheme="minorHAnsi" w:cs="Calibri"/>
          <w:sz w:val="20"/>
          <w:szCs w:val="20"/>
        </w:rPr>
      </w:pPr>
      <w:r w:rsidRPr="00661DF1">
        <w:rPr>
          <w:rFonts w:asciiTheme="minorHAnsi" w:hAnsiTheme="minorHAnsi" w:cs="Calibri"/>
          <w:b/>
          <w:bCs/>
          <w:sz w:val="20"/>
          <w:szCs w:val="20"/>
        </w:rPr>
        <w:t>1</w:t>
      </w:r>
      <w:r w:rsidR="0048659E">
        <w:rPr>
          <w:rFonts w:asciiTheme="minorHAnsi" w:hAnsiTheme="minorHAnsi" w:cs="Calibri"/>
          <w:b/>
          <w:bCs/>
          <w:sz w:val="20"/>
          <w:szCs w:val="20"/>
        </w:rPr>
        <w:t>0</w:t>
      </w:r>
      <w:r w:rsidR="002E7F6D" w:rsidRPr="00661DF1">
        <w:rPr>
          <w:rFonts w:asciiTheme="minorHAnsi" w:hAnsiTheme="minorHAnsi" w:cs="Calibri"/>
          <w:b/>
          <w:bCs/>
          <w:sz w:val="20"/>
          <w:szCs w:val="20"/>
        </w:rPr>
        <w:t xml:space="preserve">. </w:t>
      </w:r>
      <w:r w:rsidR="002E7F6D" w:rsidRPr="00661DF1">
        <w:rPr>
          <w:rFonts w:asciiTheme="minorHAnsi" w:hAnsiTheme="minorHAnsi" w:cs="Calibri"/>
          <w:sz w:val="20"/>
          <w:szCs w:val="20"/>
        </w:rPr>
        <w:t>Την επιτακτική ανάγκη παροχής υπηρ</w:t>
      </w:r>
      <w:r w:rsidR="00EF0115" w:rsidRPr="00661DF1">
        <w:rPr>
          <w:rFonts w:asciiTheme="minorHAnsi" w:hAnsiTheme="minorHAnsi" w:cs="Calibri"/>
          <w:sz w:val="20"/>
          <w:szCs w:val="20"/>
        </w:rPr>
        <w:t>εσιών φύλαξης</w:t>
      </w:r>
      <w:r w:rsidR="008B32CE">
        <w:rPr>
          <w:rFonts w:asciiTheme="minorHAnsi" w:hAnsiTheme="minorHAnsi" w:cs="Calibri"/>
          <w:sz w:val="20"/>
          <w:szCs w:val="20"/>
        </w:rPr>
        <w:t xml:space="preserve"> </w:t>
      </w:r>
      <w:r w:rsidR="008B32CE" w:rsidRPr="008B32CE">
        <w:rPr>
          <w:rFonts w:asciiTheme="minorHAnsi" w:hAnsiTheme="minorHAnsi" w:cs="Calibri"/>
          <w:sz w:val="20"/>
          <w:szCs w:val="20"/>
        </w:rPr>
        <w:t>κατά τη νυχτερινή βάρδια</w:t>
      </w:r>
      <w:r w:rsidR="00EF0115" w:rsidRPr="00661DF1">
        <w:rPr>
          <w:rFonts w:asciiTheme="minorHAnsi" w:hAnsiTheme="minorHAnsi" w:cs="Calibri"/>
          <w:sz w:val="20"/>
          <w:szCs w:val="20"/>
        </w:rPr>
        <w:t xml:space="preserve"> της </w:t>
      </w:r>
      <w:r w:rsidR="00C06D4E" w:rsidRPr="00661DF1">
        <w:rPr>
          <w:rFonts w:asciiTheme="minorHAnsi" w:hAnsiTheme="minorHAnsi" w:cs="Calibri"/>
          <w:sz w:val="20"/>
          <w:szCs w:val="20"/>
        </w:rPr>
        <w:t xml:space="preserve">προαναφερόμενης </w:t>
      </w:r>
      <w:r w:rsidR="00EF0115" w:rsidRPr="00661DF1">
        <w:rPr>
          <w:rFonts w:asciiTheme="minorHAnsi" w:hAnsiTheme="minorHAnsi" w:cs="Calibri"/>
          <w:sz w:val="20"/>
          <w:szCs w:val="20"/>
        </w:rPr>
        <w:t xml:space="preserve">Αποθήκης </w:t>
      </w:r>
      <w:r w:rsidR="002E7F6D" w:rsidRPr="00661DF1">
        <w:rPr>
          <w:rFonts w:asciiTheme="minorHAnsi" w:hAnsiTheme="minorHAnsi" w:cs="Calibri"/>
          <w:sz w:val="20"/>
          <w:szCs w:val="20"/>
        </w:rPr>
        <w:t xml:space="preserve">του </w:t>
      </w:r>
      <w:r w:rsidR="00C06D4E" w:rsidRPr="00661DF1">
        <w:rPr>
          <w:rFonts w:asciiTheme="minorHAnsi" w:hAnsiTheme="minorHAnsi" w:cs="Calibri"/>
          <w:sz w:val="20"/>
          <w:szCs w:val="20"/>
        </w:rPr>
        <w:t>Α΄ Τελωνείου Εισαγωγών</w:t>
      </w:r>
      <w:r w:rsidR="008B65D1" w:rsidRPr="00661DF1">
        <w:rPr>
          <w:rFonts w:asciiTheme="minorHAnsi" w:hAnsiTheme="minorHAnsi" w:cs="Calibri"/>
          <w:sz w:val="20"/>
          <w:szCs w:val="20"/>
        </w:rPr>
        <w:t xml:space="preserve"> </w:t>
      </w:r>
      <w:r w:rsidR="00C06D4E" w:rsidRPr="00661DF1">
        <w:rPr>
          <w:rFonts w:asciiTheme="minorHAnsi" w:hAnsiTheme="minorHAnsi" w:cs="Calibri"/>
          <w:sz w:val="20"/>
          <w:szCs w:val="20"/>
        </w:rPr>
        <w:t>-</w:t>
      </w:r>
      <w:r w:rsidR="008B65D1" w:rsidRPr="00661DF1">
        <w:rPr>
          <w:rFonts w:asciiTheme="minorHAnsi" w:hAnsiTheme="minorHAnsi" w:cs="Calibri"/>
          <w:sz w:val="20"/>
          <w:szCs w:val="20"/>
        </w:rPr>
        <w:t xml:space="preserve"> </w:t>
      </w:r>
      <w:r w:rsidR="00C06D4E" w:rsidRPr="00661DF1">
        <w:rPr>
          <w:rFonts w:asciiTheme="minorHAnsi" w:hAnsiTheme="minorHAnsi" w:cs="Calibri"/>
          <w:sz w:val="20"/>
          <w:szCs w:val="20"/>
        </w:rPr>
        <w:t>Εξαγωγών Θεσσαλονίκης</w:t>
      </w:r>
      <w:r w:rsidR="00002675">
        <w:rPr>
          <w:rFonts w:asciiTheme="minorHAnsi" w:hAnsiTheme="minorHAnsi" w:cs="Calibri"/>
          <w:sz w:val="20"/>
          <w:szCs w:val="20"/>
        </w:rPr>
        <w:t xml:space="preserve"> και των μαγνητικών πυλών ανίχνευσης μετάλλων του Β’ Τελωνείου Αερολιμένα Μακεδονία και του Γ’ Τελωνείου ΕΦΚ Θεσσαλονίκης</w:t>
      </w:r>
      <w:r w:rsidR="006773BB" w:rsidRPr="00661DF1">
        <w:rPr>
          <w:rFonts w:asciiTheme="minorHAnsi" w:hAnsiTheme="minorHAnsi" w:cs="Calibri"/>
          <w:sz w:val="20"/>
          <w:szCs w:val="20"/>
        </w:rPr>
        <w:t>.</w:t>
      </w:r>
      <w:r w:rsidR="002E7F6D" w:rsidRPr="00661DF1">
        <w:rPr>
          <w:rFonts w:asciiTheme="minorHAnsi" w:hAnsiTheme="minorHAnsi" w:cs="Calibri"/>
          <w:sz w:val="20"/>
          <w:szCs w:val="20"/>
        </w:rPr>
        <w:t xml:space="preserve">   </w:t>
      </w:r>
    </w:p>
    <w:p w:rsidR="00E2492F" w:rsidRPr="00661DF1" w:rsidRDefault="00E2492F" w:rsidP="002E7F6D">
      <w:pPr>
        <w:jc w:val="center"/>
        <w:rPr>
          <w:rFonts w:asciiTheme="minorHAnsi" w:hAnsiTheme="minorHAnsi" w:cs="Calibri"/>
          <w:b/>
          <w:spacing w:val="20"/>
          <w:sz w:val="20"/>
          <w:szCs w:val="20"/>
        </w:rPr>
      </w:pPr>
    </w:p>
    <w:p w:rsidR="002E7F6D" w:rsidRPr="00661DF1" w:rsidRDefault="002E7F6D" w:rsidP="002E7F6D">
      <w:pPr>
        <w:jc w:val="center"/>
        <w:rPr>
          <w:rFonts w:asciiTheme="minorHAnsi" w:hAnsiTheme="minorHAnsi" w:cs="Calibri"/>
          <w:b/>
          <w:spacing w:val="20"/>
          <w:sz w:val="20"/>
          <w:szCs w:val="20"/>
        </w:rPr>
      </w:pPr>
      <w:r w:rsidRPr="00661DF1">
        <w:rPr>
          <w:rFonts w:asciiTheme="minorHAnsi" w:hAnsiTheme="minorHAnsi" w:cs="Calibri"/>
          <w:b/>
          <w:spacing w:val="20"/>
          <w:sz w:val="20"/>
          <w:szCs w:val="20"/>
        </w:rPr>
        <w:t>ΠΡΟΚΗΡΥΣΣΟΥΜΕ</w:t>
      </w:r>
    </w:p>
    <w:p w:rsidR="00F36E99" w:rsidRPr="00661DF1" w:rsidRDefault="00F36E99" w:rsidP="002E7F6D">
      <w:pPr>
        <w:jc w:val="both"/>
        <w:rPr>
          <w:rFonts w:asciiTheme="minorHAnsi" w:hAnsiTheme="minorHAnsi" w:cs="Calibri"/>
          <w:sz w:val="20"/>
          <w:szCs w:val="20"/>
        </w:rPr>
      </w:pPr>
    </w:p>
    <w:p w:rsidR="0049190D" w:rsidRPr="00661DF1" w:rsidRDefault="00F36E99" w:rsidP="0045791B">
      <w:pPr>
        <w:spacing w:line="360" w:lineRule="auto"/>
        <w:jc w:val="both"/>
        <w:rPr>
          <w:rFonts w:asciiTheme="minorHAnsi" w:hAnsiTheme="minorHAnsi" w:cs="Calibri"/>
          <w:sz w:val="20"/>
          <w:szCs w:val="20"/>
        </w:rPr>
      </w:pPr>
      <w:r w:rsidRPr="00661DF1">
        <w:rPr>
          <w:rFonts w:asciiTheme="minorHAnsi" w:hAnsiTheme="minorHAnsi" w:cs="Calibri"/>
          <w:sz w:val="20"/>
          <w:szCs w:val="20"/>
        </w:rPr>
        <w:t xml:space="preserve">Συνοπτικό διαγωνισμό με σφραγισμένες προσφορές με αντικείμενο την παροχή υπηρεσιών φύλαξης </w:t>
      </w:r>
      <w:r w:rsidR="008B32CE" w:rsidRPr="008B32CE">
        <w:rPr>
          <w:rFonts w:asciiTheme="minorHAnsi" w:hAnsiTheme="minorHAnsi" w:cs="Calibri"/>
          <w:sz w:val="20"/>
          <w:szCs w:val="20"/>
        </w:rPr>
        <w:t xml:space="preserve">κατά τη νυχτερινή βάρδια </w:t>
      </w:r>
      <w:r w:rsidRPr="00661DF1">
        <w:rPr>
          <w:rFonts w:asciiTheme="minorHAnsi" w:hAnsiTheme="minorHAnsi" w:cs="Calibri"/>
          <w:sz w:val="20"/>
          <w:szCs w:val="20"/>
        </w:rPr>
        <w:t>της</w:t>
      </w:r>
      <w:r w:rsidRPr="00661DF1">
        <w:rPr>
          <w:rFonts w:asciiTheme="minorHAnsi" w:hAnsiTheme="minorHAnsi" w:cs="Calibri"/>
          <w:b/>
          <w:sz w:val="20"/>
          <w:szCs w:val="20"/>
        </w:rPr>
        <w:t xml:space="preserve"> </w:t>
      </w:r>
      <w:r w:rsidRPr="00661DF1">
        <w:rPr>
          <w:rFonts w:asciiTheme="minorHAnsi" w:hAnsiTheme="minorHAnsi" w:cs="Calibri"/>
          <w:sz w:val="20"/>
          <w:szCs w:val="20"/>
        </w:rPr>
        <w:t>Αποθήκης του Τμήματος Διαχείρισης Δημόσιου Υλικού (πρώην Ο.Δ.Δ.Υ. Α.Ε.) του Α΄ Τελωνείου Εισαγωγών - Εξαγωγών Θεσσαλονίκης της Α.Α.Δ.Ε., που βρίσκεται στην Πολίχνη Θεσσαλονίκης</w:t>
      </w:r>
      <w:r w:rsidR="007F4A74">
        <w:rPr>
          <w:rFonts w:asciiTheme="minorHAnsi" w:hAnsiTheme="minorHAnsi" w:cs="Calibri"/>
          <w:sz w:val="20"/>
          <w:szCs w:val="20"/>
        </w:rPr>
        <w:t xml:space="preserve"> και των μαγνητικών πυλών ανίχνευσης μετάλλων του Β’ Τελωνείου Αερολιμένα Μακεδονία και του Γ’ Τελωνείου ΕΦΚ Θεσσαλονίκης</w:t>
      </w:r>
      <w:r w:rsidR="007F4A74" w:rsidRPr="00661DF1">
        <w:rPr>
          <w:rFonts w:asciiTheme="minorHAnsi" w:hAnsiTheme="minorHAnsi" w:cs="Calibri"/>
          <w:sz w:val="20"/>
          <w:szCs w:val="20"/>
        </w:rPr>
        <w:t>.</w:t>
      </w:r>
      <w:r w:rsidRPr="00661DF1">
        <w:rPr>
          <w:rFonts w:asciiTheme="minorHAnsi" w:hAnsiTheme="minorHAnsi" w:cs="Calibri"/>
          <w:sz w:val="20"/>
          <w:szCs w:val="20"/>
        </w:rPr>
        <w:t xml:space="preserve"> </w:t>
      </w:r>
      <w:r w:rsidR="00DA53A9" w:rsidRPr="00661DF1">
        <w:rPr>
          <w:rFonts w:asciiTheme="minorHAnsi" w:hAnsiTheme="minorHAnsi" w:cs="Calibri"/>
          <w:sz w:val="20"/>
          <w:szCs w:val="20"/>
        </w:rPr>
        <w:t>Το κριτήριο ανάθεσης είναι η πλέον συμφέρουσα</w:t>
      </w:r>
      <w:r w:rsidR="00886628" w:rsidRPr="00661DF1">
        <w:rPr>
          <w:rFonts w:asciiTheme="minorHAnsi" w:hAnsiTheme="minorHAnsi" w:cs="Calibri"/>
          <w:sz w:val="20"/>
          <w:szCs w:val="20"/>
        </w:rPr>
        <w:t xml:space="preserve"> από οικονομική άποψη προσφορά και, προκειμένου να εξασφαλιστεί η βέλτιστη σχέση ποιότητας/αποτελεσματικότητας φύλαξης – τιμής</w:t>
      </w:r>
      <w:r w:rsidR="00C07664" w:rsidRPr="00661DF1">
        <w:rPr>
          <w:rFonts w:asciiTheme="minorHAnsi" w:hAnsiTheme="minorHAnsi" w:cs="Calibri"/>
          <w:sz w:val="20"/>
          <w:szCs w:val="20"/>
        </w:rPr>
        <w:t xml:space="preserve"> (βάσει του άρθρου 86, παρ. 2, του ν. 4412/2016)</w:t>
      </w:r>
      <w:r w:rsidR="00886628" w:rsidRPr="00661DF1">
        <w:rPr>
          <w:rFonts w:asciiTheme="minorHAnsi" w:hAnsiTheme="minorHAnsi" w:cs="Calibri"/>
          <w:sz w:val="20"/>
          <w:szCs w:val="20"/>
        </w:rPr>
        <w:t xml:space="preserve">, </w:t>
      </w:r>
      <w:r w:rsidR="0027340B" w:rsidRPr="00661DF1">
        <w:rPr>
          <w:rFonts w:asciiTheme="minorHAnsi" w:hAnsiTheme="minorHAnsi" w:cs="Calibri"/>
          <w:sz w:val="20"/>
          <w:szCs w:val="20"/>
        </w:rPr>
        <w:t xml:space="preserve">απαιτείται </w:t>
      </w:r>
      <w:r w:rsidR="00886628" w:rsidRPr="00661DF1">
        <w:rPr>
          <w:rFonts w:asciiTheme="minorHAnsi" w:hAnsiTheme="minorHAnsi" w:cs="Calibri"/>
          <w:sz w:val="20"/>
          <w:szCs w:val="20"/>
        </w:rPr>
        <w:t xml:space="preserve">η πλήρης συμμόρφωση με τα ειδικότερα προβλεπόμενα στην παρούσα. </w:t>
      </w:r>
    </w:p>
    <w:p w:rsidR="0049190D" w:rsidRPr="00661DF1" w:rsidRDefault="0049190D" w:rsidP="0045791B">
      <w:pPr>
        <w:spacing w:line="360" w:lineRule="auto"/>
        <w:jc w:val="both"/>
        <w:rPr>
          <w:rFonts w:asciiTheme="minorHAnsi" w:hAnsiTheme="minorHAnsi" w:cs="Calibri"/>
          <w:color w:val="FF0000"/>
          <w:sz w:val="20"/>
          <w:szCs w:val="20"/>
        </w:rPr>
      </w:pPr>
    </w:p>
    <w:p w:rsidR="00AB1D4D" w:rsidRPr="00661DF1" w:rsidRDefault="00945BBA" w:rsidP="00945BBA">
      <w:pPr>
        <w:autoSpaceDE w:val="0"/>
        <w:autoSpaceDN w:val="0"/>
        <w:adjustRightInd w:val="0"/>
        <w:spacing w:line="360" w:lineRule="auto"/>
        <w:jc w:val="center"/>
        <w:rPr>
          <w:rFonts w:asciiTheme="minorHAnsi" w:hAnsiTheme="minorHAnsi" w:cs="Calibri"/>
          <w:b/>
          <w:spacing w:val="-3"/>
          <w:sz w:val="20"/>
          <w:szCs w:val="20"/>
        </w:rPr>
      </w:pPr>
      <w:r w:rsidRPr="00661DF1">
        <w:rPr>
          <w:rFonts w:asciiTheme="minorHAnsi" w:hAnsiTheme="minorHAnsi" w:cs="Calibri"/>
          <w:b/>
          <w:spacing w:val="-3"/>
          <w:sz w:val="20"/>
          <w:szCs w:val="20"/>
        </w:rPr>
        <w:t xml:space="preserve">ΠΑΡΑΡΤΗΜΑ </w:t>
      </w:r>
      <w:r w:rsidR="00994D88" w:rsidRPr="00661DF1">
        <w:rPr>
          <w:rFonts w:asciiTheme="minorHAnsi" w:hAnsiTheme="minorHAnsi" w:cs="Calibri"/>
          <w:b/>
          <w:spacing w:val="-3"/>
          <w:sz w:val="20"/>
          <w:szCs w:val="20"/>
        </w:rPr>
        <w:t xml:space="preserve">Α΄ </w:t>
      </w:r>
      <w:r w:rsidRPr="00661DF1">
        <w:rPr>
          <w:rFonts w:asciiTheme="minorHAnsi" w:hAnsiTheme="minorHAnsi" w:cs="Calibri"/>
          <w:b/>
          <w:spacing w:val="-3"/>
          <w:sz w:val="20"/>
          <w:szCs w:val="20"/>
        </w:rPr>
        <w:t xml:space="preserve">: ΓΕΝΙΚΑ ΣΤΟΙΧΕΙΑ </w:t>
      </w:r>
      <w:r w:rsidR="000D3314" w:rsidRPr="00661DF1">
        <w:rPr>
          <w:rFonts w:asciiTheme="minorHAnsi" w:hAnsiTheme="minorHAnsi" w:cs="Calibri"/>
          <w:b/>
          <w:spacing w:val="-3"/>
          <w:sz w:val="20"/>
          <w:szCs w:val="20"/>
        </w:rPr>
        <w:t>ΔΙΑΓΩΝΙΣΜΟΥ</w:t>
      </w:r>
    </w:p>
    <w:tbl>
      <w:tblPr>
        <w:tblW w:w="15416" w:type="dxa"/>
        <w:tblBorders>
          <w:top w:val="single" w:sz="4" w:space="0" w:color="auto"/>
          <w:left w:val="single" w:sz="4" w:space="0" w:color="auto"/>
          <w:bottom w:val="single" w:sz="4" w:space="0" w:color="auto"/>
          <w:right w:val="single" w:sz="4" w:space="0" w:color="auto"/>
        </w:tblBorders>
        <w:tblLook w:val="04A0"/>
      </w:tblPr>
      <w:tblGrid>
        <w:gridCol w:w="2376"/>
        <w:gridCol w:w="283"/>
        <w:gridCol w:w="6946"/>
        <w:gridCol w:w="5811"/>
      </w:tblGrid>
      <w:tr w:rsidR="00AE1579" w:rsidRPr="00661DF1" w:rsidTr="00664360">
        <w:trPr>
          <w:gridAfter w:val="1"/>
          <w:wAfter w:w="5811" w:type="dxa"/>
        </w:trPr>
        <w:tc>
          <w:tcPr>
            <w:tcW w:w="2376" w:type="dxa"/>
            <w:tcBorders>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t>ΕΙΔΟΣ ΔΙΑΔΙΚΑΣΙΑΣ</w:t>
            </w:r>
          </w:p>
        </w:tc>
        <w:tc>
          <w:tcPr>
            <w:tcW w:w="283" w:type="dxa"/>
            <w:tcBorders>
              <w:bottom w:val="single" w:sz="4" w:space="0" w:color="auto"/>
            </w:tcBorders>
            <w:vAlign w:val="center"/>
          </w:tcPr>
          <w:p w:rsidR="00AE1579" w:rsidRPr="00661DF1" w:rsidRDefault="00AE1579"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bottom w:val="single" w:sz="4" w:space="0" w:color="auto"/>
            </w:tcBorders>
            <w:vAlign w:val="center"/>
          </w:tcPr>
          <w:p w:rsidR="00E2492F" w:rsidRPr="00661DF1" w:rsidRDefault="00E2492F" w:rsidP="00D86B4B">
            <w:pPr>
              <w:rPr>
                <w:rFonts w:asciiTheme="minorHAnsi" w:hAnsiTheme="minorHAnsi" w:cs="Calibri"/>
                <w:sz w:val="20"/>
                <w:szCs w:val="20"/>
              </w:rPr>
            </w:pPr>
          </w:p>
          <w:p w:rsidR="00AE1579" w:rsidRPr="00661DF1" w:rsidRDefault="0036495A" w:rsidP="00D86B4B">
            <w:pPr>
              <w:rPr>
                <w:rFonts w:asciiTheme="minorHAnsi" w:hAnsiTheme="minorHAnsi" w:cs="Calibri"/>
                <w:sz w:val="20"/>
                <w:szCs w:val="20"/>
              </w:rPr>
            </w:pPr>
            <w:r w:rsidRPr="00661DF1">
              <w:rPr>
                <w:rFonts w:asciiTheme="minorHAnsi" w:hAnsiTheme="minorHAnsi" w:cs="Calibri"/>
                <w:sz w:val="20"/>
                <w:szCs w:val="20"/>
              </w:rPr>
              <w:t xml:space="preserve">Συνοπτικός Διαγωνισμός </w:t>
            </w:r>
            <w:r w:rsidR="00AE1579" w:rsidRPr="00661DF1">
              <w:rPr>
                <w:rFonts w:asciiTheme="minorHAnsi" w:hAnsiTheme="minorHAnsi" w:cs="Calibri"/>
                <w:sz w:val="20"/>
                <w:szCs w:val="20"/>
              </w:rPr>
              <w:t>του άρθρου 11</w:t>
            </w:r>
            <w:r w:rsidRPr="00661DF1">
              <w:rPr>
                <w:rFonts w:asciiTheme="minorHAnsi" w:hAnsiTheme="minorHAnsi" w:cs="Calibri"/>
                <w:sz w:val="20"/>
                <w:szCs w:val="20"/>
              </w:rPr>
              <w:t>7</w:t>
            </w:r>
            <w:r w:rsidR="00AE1579" w:rsidRPr="00661DF1">
              <w:rPr>
                <w:rFonts w:asciiTheme="minorHAnsi" w:hAnsiTheme="minorHAnsi" w:cs="Calibri"/>
                <w:sz w:val="20"/>
                <w:szCs w:val="20"/>
              </w:rPr>
              <w:t xml:space="preserve"> του Ν. 4412/2016</w:t>
            </w:r>
          </w:p>
          <w:p w:rsidR="00803022" w:rsidRPr="00661DF1" w:rsidRDefault="00803022" w:rsidP="00D86B4B">
            <w:pPr>
              <w:rPr>
                <w:rFonts w:asciiTheme="minorHAnsi" w:hAnsiTheme="minorHAnsi" w:cs="Calibri"/>
                <w:sz w:val="20"/>
                <w:szCs w:val="20"/>
              </w:rPr>
            </w:pPr>
          </w:p>
        </w:tc>
      </w:tr>
      <w:tr w:rsidR="00D86B4B" w:rsidRPr="00661DF1" w:rsidTr="00664360">
        <w:trPr>
          <w:gridAfter w:val="1"/>
          <w:wAfter w:w="5811" w:type="dxa"/>
        </w:trPr>
        <w:tc>
          <w:tcPr>
            <w:tcW w:w="2376" w:type="dxa"/>
            <w:tcBorders>
              <w:bottom w:val="single" w:sz="4" w:space="0" w:color="auto"/>
            </w:tcBorders>
            <w:vAlign w:val="center"/>
          </w:tcPr>
          <w:p w:rsidR="00D86B4B" w:rsidRPr="00661DF1" w:rsidRDefault="00D86B4B" w:rsidP="00B66C22">
            <w:pPr>
              <w:rPr>
                <w:rFonts w:asciiTheme="minorHAnsi" w:hAnsiTheme="minorHAnsi" w:cs="Calibri"/>
                <w:b/>
                <w:sz w:val="20"/>
                <w:szCs w:val="20"/>
              </w:rPr>
            </w:pPr>
            <w:r w:rsidRPr="00661DF1">
              <w:rPr>
                <w:rFonts w:asciiTheme="minorHAnsi" w:hAnsiTheme="minorHAnsi" w:cs="Calibri"/>
                <w:b/>
                <w:sz w:val="20"/>
                <w:szCs w:val="20"/>
              </w:rPr>
              <w:t xml:space="preserve">ΑΝΑΘΕΤΟΥΣΑ ΑΡΧΗ </w:t>
            </w:r>
            <w:r w:rsidR="00B66C22" w:rsidRPr="00661DF1">
              <w:rPr>
                <w:rFonts w:asciiTheme="minorHAnsi" w:hAnsiTheme="minorHAnsi" w:cs="Calibri"/>
                <w:b/>
                <w:sz w:val="20"/>
                <w:szCs w:val="20"/>
              </w:rPr>
              <w:t xml:space="preserve">        </w:t>
            </w:r>
          </w:p>
        </w:tc>
        <w:tc>
          <w:tcPr>
            <w:tcW w:w="283" w:type="dxa"/>
            <w:tcBorders>
              <w:bottom w:val="single" w:sz="4" w:space="0" w:color="auto"/>
            </w:tcBorders>
            <w:vAlign w:val="center"/>
          </w:tcPr>
          <w:p w:rsidR="00D86B4B" w:rsidRPr="00661DF1" w:rsidRDefault="00B66C22" w:rsidP="00B66C22">
            <w:pPr>
              <w:rPr>
                <w:rFonts w:asciiTheme="minorHAnsi" w:hAnsiTheme="minorHAnsi" w:cs="Calibri"/>
                <w:sz w:val="20"/>
                <w:szCs w:val="20"/>
              </w:rPr>
            </w:pPr>
            <w:r w:rsidRPr="00661DF1">
              <w:rPr>
                <w:rFonts w:asciiTheme="minorHAnsi" w:hAnsiTheme="minorHAnsi" w:cs="Calibri"/>
                <w:sz w:val="20"/>
                <w:szCs w:val="20"/>
              </w:rPr>
              <w:t xml:space="preserve">: </w:t>
            </w:r>
          </w:p>
        </w:tc>
        <w:tc>
          <w:tcPr>
            <w:tcW w:w="6946" w:type="dxa"/>
            <w:tcBorders>
              <w:bottom w:val="single" w:sz="4" w:space="0" w:color="auto"/>
            </w:tcBorders>
            <w:vAlign w:val="center"/>
          </w:tcPr>
          <w:p w:rsidR="00D86B4B" w:rsidRPr="00661DF1" w:rsidRDefault="004F15E3" w:rsidP="008F6CEB">
            <w:pPr>
              <w:rPr>
                <w:rFonts w:asciiTheme="minorHAnsi" w:hAnsiTheme="minorHAnsi" w:cs="Calibri"/>
                <w:sz w:val="20"/>
                <w:szCs w:val="20"/>
              </w:rPr>
            </w:pPr>
            <w:r w:rsidRPr="00661DF1">
              <w:rPr>
                <w:rFonts w:asciiTheme="minorHAnsi" w:hAnsiTheme="minorHAnsi" w:cs="Calibri"/>
                <w:sz w:val="20"/>
                <w:szCs w:val="20"/>
              </w:rPr>
              <w:t>Α΄</w:t>
            </w:r>
            <w:r w:rsidR="00614804" w:rsidRPr="00661DF1">
              <w:rPr>
                <w:rFonts w:asciiTheme="minorHAnsi" w:hAnsiTheme="minorHAnsi" w:cs="Calibri"/>
                <w:sz w:val="20"/>
                <w:szCs w:val="20"/>
              </w:rPr>
              <w:t xml:space="preserve"> </w:t>
            </w:r>
            <w:r w:rsidR="00D86B4B" w:rsidRPr="00661DF1">
              <w:rPr>
                <w:rFonts w:asciiTheme="minorHAnsi" w:hAnsiTheme="minorHAnsi" w:cs="Calibri"/>
                <w:sz w:val="20"/>
                <w:szCs w:val="20"/>
              </w:rPr>
              <w:t xml:space="preserve">Τελωνείο </w:t>
            </w:r>
            <w:r w:rsidRPr="00661DF1">
              <w:rPr>
                <w:rFonts w:asciiTheme="minorHAnsi" w:hAnsiTheme="minorHAnsi" w:cs="Calibri"/>
                <w:sz w:val="20"/>
                <w:szCs w:val="20"/>
              </w:rPr>
              <w:t>Εισαγωγών</w:t>
            </w:r>
            <w:r w:rsidR="00C513BF">
              <w:rPr>
                <w:rFonts w:asciiTheme="minorHAnsi" w:hAnsiTheme="minorHAnsi" w:cs="Calibri"/>
                <w:sz w:val="20"/>
                <w:szCs w:val="20"/>
              </w:rPr>
              <w:t xml:space="preserve"> </w:t>
            </w:r>
            <w:r w:rsidRPr="00661DF1">
              <w:rPr>
                <w:rFonts w:asciiTheme="minorHAnsi" w:hAnsiTheme="minorHAnsi" w:cs="Calibri"/>
                <w:sz w:val="20"/>
                <w:szCs w:val="20"/>
              </w:rPr>
              <w:t>-</w:t>
            </w:r>
            <w:r w:rsidR="00C513BF">
              <w:rPr>
                <w:rFonts w:asciiTheme="minorHAnsi" w:hAnsiTheme="minorHAnsi" w:cs="Calibri"/>
                <w:sz w:val="20"/>
                <w:szCs w:val="20"/>
              </w:rPr>
              <w:t xml:space="preserve"> </w:t>
            </w:r>
            <w:r w:rsidRPr="00661DF1">
              <w:rPr>
                <w:rFonts w:asciiTheme="minorHAnsi" w:hAnsiTheme="minorHAnsi" w:cs="Calibri"/>
                <w:sz w:val="20"/>
                <w:szCs w:val="20"/>
              </w:rPr>
              <w:t>Εξαγωγών Θεσσαλονίκης</w:t>
            </w:r>
            <w:r w:rsidR="000062F3" w:rsidRPr="00661DF1">
              <w:rPr>
                <w:rFonts w:asciiTheme="minorHAnsi" w:hAnsiTheme="minorHAnsi" w:cs="Calibri"/>
                <w:sz w:val="20"/>
                <w:szCs w:val="20"/>
              </w:rPr>
              <w:t xml:space="preserve"> της </w:t>
            </w:r>
            <w:r w:rsidR="000062F3" w:rsidRPr="00661DF1">
              <w:rPr>
                <w:rFonts w:asciiTheme="minorHAnsi" w:hAnsiTheme="minorHAnsi" w:cs="Calibri"/>
                <w:sz w:val="20"/>
                <w:szCs w:val="20"/>
                <w:lang w:val="en-US"/>
              </w:rPr>
              <w:t>A</w:t>
            </w:r>
            <w:r w:rsidR="000062F3" w:rsidRPr="00661DF1">
              <w:rPr>
                <w:rFonts w:asciiTheme="minorHAnsi" w:hAnsiTheme="minorHAnsi" w:cs="Calibri"/>
                <w:sz w:val="20"/>
                <w:szCs w:val="20"/>
              </w:rPr>
              <w:t>.</w:t>
            </w:r>
            <w:r w:rsidR="000062F3" w:rsidRPr="00661DF1">
              <w:rPr>
                <w:rFonts w:asciiTheme="minorHAnsi" w:hAnsiTheme="minorHAnsi" w:cs="Calibri"/>
                <w:sz w:val="20"/>
                <w:szCs w:val="20"/>
                <w:lang w:val="en-US"/>
              </w:rPr>
              <w:t>A</w:t>
            </w:r>
            <w:r w:rsidR="000062F3" w:rsidRPr="00661DF1">
              <w:rPr>
                <w:rFonts w:asciiTheme="minorHAnsi" w:hAnsiTheme="minorHAnsi" w:cs="Calibri"/>
                <w:sz w:val="20"/>
                <w:szCs w:val="20"/>
              </w:rPr>
              <w:t>.Δ.Ε</w:t>
            </w:r>
            <w:r w:rsidR="001962F3" w:rsidRPr="00661DF1">
              <w:rPr>
                <w:rFonts w:asciiTheme="minorHAnsi" w:hAnsiTheme="minorHAnsi" w:cs="Calibri"/>
                <w:sz w:val="20"/>
                <w:szCs w:val="20"/>
              </w:rPr>
              <w:t>.</w:t>
            </w:r>
          </w:p>
          <w:p w:rsidR="00803022" w:rsidRPr="00661DF1" w:rsidRDefault="00803022" w:rsidP="008F6CEB">
            <w:pPr>
              <w:rPr>
                <w:rFonts w:asciiTheme="minorHAnsi" w:hAnsiTheme="minorHAnsi" w:cs="Calibri"/>
                <w:sz w:val="20"/>
                <w:szCs w:val="20"/>
              </w:rPr>
            </w:pPr>
          </w:p>
        </w:tc>
      </w:tr>
      <w:tr w:rsidR="00AE1579" w:rsidRPr="00661DF1" w:rsidTr="00664360">
        <w:trPr>
          <w:gridAfter w:val="1"/>
          <w:wAfter w:w="5811" w:type="dxa"/>
          <w:trHeight w:val="939"/>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t xml:space="preserve">ΤΙΤΛΟΣ ΚΑΙ ΑΝΤΙΚΕΙΜΕΝΟ ΠΑΡΕΧΟΜΕΝΗΣ ΥΠΗΡΕΣΙΑΣ </w:t>
            </w:r>
          </w:p>
        </w:tc>
        <w:tc>
          <w:tcPr>
            <w:tcW w:w="283" w:type="dxa"/>
            <w:tcBorders>
              <w:top w:val="single" w:sz="4" w:space="0" w:color="auto"/>
              <w:bottom w:val="single" w:sz="4" w:space="0" w:color="auto"/>
            </w:tcBorders>
            <w:vAlign w:val="center"/>
          </w:tcPr>
          <w:p w:rsidR="00AE1579" w:rsidRPr="00661DF1" w:rsidRDefault="00AE1579" w:rsidP="00AE1579">
            <w:pPr>
              <w:jc w:val="center"/>
              <w:rPr>
                <w:rFonts w:asciiTheme="minorHAnsi" w:hAnsiTheme="minorHAnsi" w:cs="Calibri"/>
                <w:bCs/>
                <w:sz w:val="20"/>
                <w:szCs w:val="20"/>
              </w:rPr>
            </w:pPr>
            <w:r w:rsidRPr="00661DF1">
              <w:rPr>
                <w:rFonts w:asciiTheme="minorHAnsi" w:hAnsiTheme="minorHAnsi" w:cs="Calibri"/>
                <w:bCs/>
                <w:sz w:val="20"/>
                <w:szCs w:val="20"/>
              </w:rPr>
              <w:t>:</w:t>
            </w:r>
          </w:p>
        </w:tc>
        <w:tc>
          <w:tcPr>
            <w:tcW w:w="6946" w:type="dxa"/>
            <w:tcBorders>
              <w:top w:val="single" w:sz="4" w:space="0" w:color="auto"/>
              <w:bottom w:val="single" w:sz="4" w:space="0" w:color="auto"/>
            </w:tcBorders>
            <w:vAlign w:val="center"/>
          </w:tcPr>
          <w:p w:rsidR="00614804" w:rsidRPr="00661DF1" w:rsidRDefault="008C02BF" w:rsidP="00BE5E3D">
            <w:pPr>
              <w:jc w:val="both"/>
              <w:rPr>
                <w:rFonts w:asciiTheme="minorHAnsi" w:hAnsiTheme="minorHAnsi" w:cs="Calibri"/>
                <w:sz w:val="20"/>
                <w:szCs w:val="20"/>
              </w:rPr>
            </w:pPr>
            <w:r w:rsidRPr="00661DF1">
              <w:rPr>
                <w:rFonts w:asciiTheme="minorHAnsi" w:hAnsiTheme="minorHAnsi" w:cs="Calibri"/>
                <w:sz w:val="20"/>
                <w:szCs w:val="20"/>
              </w:rPr>
              <w:t>«</w:t>
            </w:r>
            <w:r w:rsidR="004F15E3" w:rsidRPr="00661DF1">
              <w:rPr>
                <w:rFonts w:asciiTheme="minorHAnsi" w:hAnsiTheme="minorHAnsi" w:cs="Calibri"/>
                <w:sz w:val="20"/>
                <w:szCs w:val="20"/>
              </w:rPr>
              <w:t>Υπηρεσίες φύλαξης της Αποθήκης του Τμήματος Διαχείρισης Δημόσιου Υλικού (πρώην Ο.Δ.Δ.Υ</w:t>
            </w:r>
            <w:r w:rsidR="00A206E0" w:rsidRPr="00661DF1">
              <w:rPr>
                <w:rFonts w:asciiTheme="minorHAnsi" w:hAnsiTheme="minorHAnsi" w:cs="Calibri"/>
                <w:sz w:val="20"/>
                <w:szCs w:val="20"/>
              </w:rPr>
              <w:t>.</w:t>
            </w:r>
            <w:r w:rsidR="004F15E3" w:rsidRPr="00661DF1">
              <w:rPr>
                <w:rFonts w:asciiTheme="minorHAnsi" w:hAnsiTheme="minorHAnsi" w:cs="Calibri"/>
                <w:sz w:val="20"/>
                <w:szCs w:val="20"/>
              </w:rPr>
              <w:t xml:space="preserve"> Α</w:t>
            </w:r>
            <w:r w:rsidR="00A206E0" w:rsidRPr="00661DF1">
              <w:rPr>
                <w:rFonts w:asciiTheme="minorHAnsi" w:hAnsiTheme="minorHAnsi" w:cs="Calibri"/>
                <w:sz w:val="20"/>
                <w:szCs w:val="20"/>
              </w:rPr>
              <w:t>.</w:t>
            </w:r>
            <w:r w:rsidR="004F15E3" w:rsidRPr="00661DF1">
              <w:rPr>
                <w:rFonts w:asciiTheme="minorHAnsi" w:hAnsiTheme="minorHAnsi" w:cs="Calibri"/>
                <w:sz w:val="20"/>
                <w:szCs w:val="20"/>
              </w:rPr>
              <w:t>Ε</w:t>
            </w:r>
            <w:r w:rsidR="00A206E0" w:rsidRPr="00661DF1">
              <w:rPr>
                <w:rFonts w:asciiTheme="minorHAnsi" w:hAnsiTheme="minorHAnsi" w:cs="Calibri"/>
                <w:sz w:val="20"/>
                <w:szCs w:val="20"/>
              </w:rPr>
              <w:t>.</w:t>
            </w:r>
            <w:r w:rsidR="004F15E3" w:rsidRPr="00661DF1">
              <w:rPr>
                <w:rFonts w:asciiTheme="minorHAnsi" w:hAnsiTheme="minorHAnsi" w:cs="Calibri"/>
                <w:sz w:val="20"/>
                <w:szCs w:val="20"/>
              </w:rPr>
              <w:t>) του Α’ Τελωνείου Εισαγωγών</w:t>
            </w:r>
            <w:r w:rsidR="001962F3" w:rsidRPr="00661DF1">
              <w:rPr>
                <w:rFonts w:asciiTheme="minorHAnsi" w:hAnsiTheme="minorHAnsi" w:cs="Calibri"/>
                <w:sz w:val="20"/>
                <w:szCs w:val="20"/>
              </w:rPr>
              <w:t xml:space="preserve"> </w:t>
            </w:r>
            <w:r w:rsidR="004F15E3" w:rsidRPr="00661DF1">
              <w:rPr>
                <w:rFonts w:asciiTheme="minorHAnsi" w:hAnsiTheme="minorHAnsi" w:cs="Calibri"/>
                <w:sz w:val="20"/>
                <w:szCs w:val="20"/>
              </w:rPr>
              <w:t>-</w:t>
            </w:r>
            <w:r w:rsidR="001962F3" w:rsidRPr="00661DF1">
              <w:rPr>
                <w:rFonts w:asciiTheme="minorHAnsi" w:hAnsiTheme="minorHAnsi" w:cs="Calibri"/>
                <w:sz w:val="20"/>
                <w:szCs w:val="20"/>
              </w:rPr>
              <w:t xml:space="preserve"> </w:t>
            </w:r>
            <w:r w:rsidR="004F15E3" w:rsidRPr="00661DF1">
              <w:rPr>
                <w:rFonts w:asciiTheme="minorHAnsi" w:hAnsiTheme="minorHAnsi" w:cs="Calibri"/>
                <w:sz w:val="20"/>
                <w:szCs w:val="20"/>
              </w:rPr>
              <w:t>Εξαγωγών Θεσσαλονίκης  της Α.Α.Δ.Ε</w:t>
            </w:r>
            <w:r w:rsidR="001962F3" w:rsidRPr="00661DF1">
              <w:rPr>
                <w:rFonts w:asciiTheme="minorHAnsi" w:hAnsiTheme="minorHAnsi" w:cs="Calibri"/>
                <w:sz w:val="20"/>
                <w:szCs w:val="20"/>
              </w:rPr>
              <w:t>.</w:t>
            </w:r>
            <w:r w:rsidR="004F15E3" w:rsidRPr="00661DF1">
              <w:rPr>
                <w:rFonts w:asciiTheme="minorHAnsi" w:hAnsiTheme="minorHAnsi" w:cs="Calibri"/>
                <w:sz w:val="20"/>
                <w:szCs w:val="20"/>
              </w:rPr>
              <w:t>,</w:t>
            </w:r>
            <w:r w:rsidR="001962F3" w:rsidRPr="00661DF1">
              <w:rPr>
                <w:rFonts w:asciiTheme="minorHAnsi" w:hAnsiTheme="minorHAnsi" w:cs="Calibri"/>
                <w:sz w:val="20"/>
                <w:szCs w:val="20"/>
              </w:rPr>
              <w:t xml:space="preserve"> </w:t>
            </w:r>
            <w:r w:rsidR="004F15E3" w:rsidRPr="00661DF1">
              <w:rPr>
                <w:rFonts w:asciiTheme="minorHAnsi" w:hAnsiTheme="minorHAnsi" w:cs="Calibri"/>
                <w:sz w:val="20"/>
                <w:szCs w:val="20"/>
              </w:rPr>
              <w:t>που βρίσκεται στην Πολίχνη Θεσσαλονίκης</w:t>
            </w:r>
            <w:r w:rsidR="00BB7F59">
              <w:rPr>
                <w:rFonts w:asciiTheme="minorHAnsi" w:hAnsiTheme="minorHAnsi" w:cs="Calibri"/>
                <w:sz w:val="20"/>
                <w:szCs w:val="20"/>
              </w:rPr>
              <w:t xml:space="preserve"> και των μαγνητικών πυλών ανίχνευσης μετάλλων του Β’ Τελωνείου Αερολιμένα Μακεδονία και του Γ’ Τελωνείου ΕΦΚ Θεσσαλονίκης</w:t>
            </w:r>
            <w:r w:rsidR="008F6CEB" w:rsidRPr="00661DF1">
              <w:rPr>
                <w:rFonts w:asciiTheme="minorHAnsi" w:hAnsiTheme="minorHAnsi" w:cs="Calibri"/>
                <w:sz w:val="20"/>
                <w:szCs w:val="20"/>
              </w:rPr>
              <w:t>»</w:t>
            </w:r>
            <w:r w:rsidR="00AE1579" w:rsidRPr="00661DF1">
              <w:rPr>
                <w:rFonts w:asciiTheme="minorHAnsi" w:hAnsiTheme="minorHAnsi" w:cs="Calibri"/>
                <w:sz w:val="20"/>
                <w:szCs w:val="20"/>
              </w:rPr>
              <w:t xml:space="preserve">. </w:t>
            </w:r>
          </w:p>
          <w:p w:rsidR="00AE1579" w:rsidRPr="00661DF1" w:rsidRDefault="00AE1579" w:rsidP="00BE5E3D">
            <w:pPr>
              <w:jc w:val="both"/>
              <w:rPr>
                <w:rFonts w:asciiTheme="minorHAnsi" w:hAnsiTheme="minorHAnsi" w:cs="Calibri"/>
                <w:sz w:val="20"/>
                <w:szCs w:val="20"/>
              </w:rPr>
            </w:pPr>
            <w:r w:rsidRPr="00661DF1">
              <w:rPr>
                <w:rFonts w:asciiTheme="minorHAnsi" w:hAnsiTheme="minorHAnsi" w:cs="Calibri"/>
                <w:sz w:val="20"/>
                <w:szCs w:val="20"/>
              </w:rPr>
              <w:t xml:space="preserve">Αναλυτικά για </w:t>
            </w:r>
            <w:r w:rsidR="008F6CEB" w:rsidRPr="00661DF1">
              <w:rPr>
                <w:rFonts w:asciiTheme="minorHAnsi" w:hAnsiTheme="minorHAnsi" w:cs="Calibri"/>
                <w:sz w:val="20"/>
                <w:szCs w:val="20"/>
              </w:rPr>
              <w:t>τις τεχνικές πρ</w:t>
            </w:r>
            <w:r w:rsidRPr="00661DF1">
              <w:rPr>
                <w:rFonts w:asciiTheme="minorHAnsi" w:hAnsiTheme="minorHAnsi" w:cs="Calibri"/>
                <w:sz w:val="20"/>
                <w:szCs w:val="20"/>
              </w:rPr>
              <w:t>ο</w:t>
            </w:r>
            <w:r w:rsidR="008F6CEB" w:rsidRPr="00661DF1">
              <w:rPr>
                <w:rFonts w:asciiTheme="minorHAnsi" w:hAnsiTheme="minorHAnsi" w:cs="Calibri"/>
                <w:sz w:val="20"/>
                <w:szCs w:val="20"/>
              </w:rPr>
              <w:t xml:space="preserve">διαγραφές </w:t>
            </w:r>
            <w:r w:rsidRPr="00661DF1">
              <w:rPr>
                <w:rFonts w:asciiTheme="minorHAnsi" w:hAnsiTheme="minorHAnsi" w:cs="Calibri"/>
                <w:sz w:val="20"/>
                <w:szCs w:val="20"/>
              </w:rPr>
              <w:t xml:space="preserve">βλ. κατωτέρω </w:t>
            </w:r>
            <w:r w:rsidRPr="00661DF1">
              <w:rPr>
                <w:rFonts w:asciiTheme="minorHAnsi" w:hAnsiTheme="minorHAnsi" w:cs="Calibri"/>
                <w:b/>
                <w:sz w:val="20"/>
                <w:szCs w:val="20"/>
              </w:rPr>
              <w:t>ΠΑΡΑΡΤΗΜΑ</w:t>
            </w:r>
            <w:r w:rsidR="00975EB3" w:rsidRPr="00661DF1">
              <w:rPr>
                <w:rFonts w:asciiTheme="minorHAnsi" w:hAnsiTheme="minorHAnsi" w:cs="Calibri"/>
                <w:b/>
                <w:sz w:val="20"/>
                <w:szCs w:val="20"/>
              </w:rPr>
              <w:t xml:space="preserve"> </w:t>
            </w:r>
            <w:r w:rsidR="00891F8F" w:rsidRPr="00661DF1">
              <w:rPr>
                <w:rFonts w:asciiTheme="minorHAnsi" w:hAnsiTheme="minorHAnsi" w:cs="Calibri"/>
                <w:b/>
                <w:sz w:val="20"/>
                <w:szCs w:val="20"/>
              </w:rPr>
              <w:t>Β΄</w:t>
            </w:r>
            <w:r w:rsidRPr="00661DF1">
              <w:rPr>
                <w:rFonts w:asciiTheme="minorHAnsi" w:hAnsiTheme="minorHAnsi" w:cs="Calibri"/>
                <w:b/>
                <w:sz w:val="20"/>
                <w:szCs w:val="20"/>
              </w:rPr>
              <w:t>.</w:t>
            </w:r>
            <w:r w:rsidRPr="00661DF1">
              <w:rPr>
                <w:rFonts w:asciiTheme="minorHAnsi" w:hAnsiTheme="minorHAnsi" w:cs="Calibri"/>
                <w:sz w:val="20"/>
                <w:szCs w:val="20"/>
              </w:rPr>
              <w:t xml:space="preserve"> </w:t>
            </w:r>
          </w:p>
        </w:tc>
      </w:tr>
      <w:tr w:rsidR="00AE1579" w:rsidRPr="00661DF1" w:rsidTr="00664360">
        <w:trPr>
          <w:gridAfter w:val="1"/>
          <w:wAfter w:w="5811" w:type="dxa"/>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t>ΚΡΙΤΗΡΙΟ ΑΝΑΘΕΣΗΣ</w:t>
            </w:r>
          </w:p>
        </w:tc>
        <w:tc>
          <w:tcPr>
            <w:tcW w:w="283" w:type="dxa"/>
            <w:tcBorders>
              <w:top w:val="single" w:sz="4" w:space="0" w:color="auto"/>
              <w:bottom w:val="single" w:sz="4" w:space="0" w:color="auto"/>
            </w:tcBorders>
            <w:shd w:val="clear" w:color="auto" w:fill="auto"/>
            <w:vAlign w:val="center"/>
          </w:tcPr>
          <w:p w:rsidR="00AE1579" w:rsidRPr="00661DF1" w:rsidRDefault="00AE1579"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shd w:val="clear" w:color="auto" w:fill="auto"/>
            <w:vAlign w:val="center"/>
          </w:tcPr>
          <w:p w:rsidR="009E3EFA" w:rsidRPr="00661DF1" w:rsidRDefault="0045791B" w:rsidP="00A209FA">
            <w:pPr>
              <w:jc w:val="both"/>
              <w:rPr>
                <w:rFonts w:asciiTheme="minorHAnsi" w:hAnsiTheme="minorHAnsi" w:cs="Calibri"/>
                <w:sz w:val="20"/>
                <w:szCs w:val="20"/>
              </w:rPr>
            </w:pPr>
            <w:r w:rsidRPr="00661DF1">
              <w:rPr>
                <w:rFonts w:asciiTheme="minorHAnsi" w:hAnsiTheme="minorHAnsi" w:cs="Calibri"/>
                <w:sz w:val="20"/>
                <w:szCs w:val="20"/>
              </w:rPr>
              <w:t>Η πλέον συμφέρουσα</w:t>
            </w:r>
            <w:r w:rsidR="00C07664" w:rsidRPr="00661DF1">
              <w:rPr>
                <w:rFonts w:asciiTheme="minorHAnsi" w:hAnsiTheme="minorHAnsi" w:cs="Calibri"/>
                <w:sz w:val="20"/>
                <w:szCs w:val="20"/>
              </w:rPr>
              <w:t xml:space="preserve"> από οικονομική άποψη προσφορά και, π</w:t>
            </w:r>
            <w:r w:rsidRPr="00661DF1">
              <w:rPr>
                <w:rFonts w:asciiTheme="minorHAnsi" w:hAnsiTheme="minorHAnsi" w:cs="Calibri"/>
                <w:sz w:val="20"/>
                <w:szCs w:val="20"/>
              </w:rPr>
              <w:t xml:space="preserve">ροκειμένου να εξασφαλιστεί η βέλτιστη σχέση ποιότητας/αποτελεσματικότητας φύλαξης – τιμής (βάσει του άρθρου 86, παρ. 2, του ν. 4412/2016) </w:t>
            </w:r>
            <w:r w:rsidR="00C07664" w:rsidRPr="00661DF1">
              <w:rPr>
                <w:rFonts w:asciiTheme="minorHAnsi" w:hAnsiTheme="minorHAnsi" w:cs="Calibri"/>
                <w:sz w:val="20"/>
                <w:szCs w:val="20"/>
              </w:rPr>
              <w:t>απαιτείται η πλήρης συμμόρφωση με τα ειδικότερα προβλεπόμενα στην παρούσα.</w:t>
            </w:r>
            <w:r w:rsidRPr="00661DF1">
              <w:rPr>
                <w:rFonts w:asciiTheme="minorHAnsi" w:hAnsiTheme="minorHAnsi" w:cs="Calibri"/>
                <w:sz w:val="20"/>
                <w:szCs w:val="20"/>
              </w:rPr>
              <w:t xml:space="preserve"> </w:t>
            </w:r>
          </w:p>
        </w:tc>
      </w:tr>
      <w:tr w:rsidR="00AE1579" w:rsidRPr="00661DF1" w:rsidTr="00664360">
        <w:trPr>
          <w:gridAfter w:val="1"/>
          <w:wAfter w:w="5811" w:type="dxa"/>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t>ΚΑΤΑΛΗΚΤΙΚΗ ΗΜΕΡΟΜΗΝΙΑ ΥΠΟΒΟΛΗΣ ΠΡΟΣΦΟΡΩΝ</w:t>
            </w:r>
            <w:r w:rsidR="00803022" w:rsidRPr="00661DF1">
              <w:rPr>
                <w:rFonts w:asciiTheme="minorHAnsi" w:hAnsiTheme="minorHAnsi" w:cs="Calibri"/>
                <w:b/>
                <w:sz w:val="20"/>
                <w:szCs w:val="20"/>
              </w:rPr>
              <w:t xml:space="preserve">  </w:t>
            </w:r>
          </w:p>
        </w:tc>
        <w:tc>
          <w:tcPr>
            <w:tcW w:w="283" w:type="dxa"/>
            <w:tcBorders>
              <w:top w:val="single" w:sz="4" w:space="0" w:color="auto"/>
              <w:bottom w:val="single" w:sz="4" w:space="0" w:color="auto"/>
            </w:tcBorders>
            <w:vAlign w:val="center"/>
          </w:tcPr>
          <w:p w:rsidR="00AE1579" w:rsidRPr="00661DF1" w:rsidRDefault="00AE1579"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AE1579" w:rsidRPr="00661DF1" w:rsidRDefault="00803022" w:rsidP="00A3623C">
            <w:pPr>
              <w:jc w:val="both"/>
              <w:rPr>
                <w:rFonts w:asciiTheme="minorHAnsi" w:hAnsiTheme="minorHAnsi" w:cs="Calibri"/>
                <w:sz w:val="20"/>
                <w:szCs w:val="20"/>
              </w:rPr>
            </w:pPr>
            <w:r w:rsidRPr="00661DF1">
              <w:rPr>
                <w:rFonts w:asciiTheme="minorHAnsi" w:hAnsiTheme="minorHAnsi" w:cs="Calibri"/>
                <w:sz w:val="20"/>
                <w:szCs w:val="20"/>
              </w:rPr>
              <w:t xml:space="preserve">Οι φάκελοι προσφορών θα υποβληθούν </w:t>
            </w:r>
            <w:r w:rsidR="005C2C0B" w:rsidRPr="00661DF1">
              <w:rPr>
                <w:rFonts w:asciiTheme="minorHAnsi" w:hAnsiTheme="minorHAnsi" w:cs="Calibri"/>
                <w:sz w:val="20"/>
                <w:szCs w:val="20"/>
              </w:rPr>
              <w:t xml:space="preserve">σφραγισμένοι </w:t>
            </w:r>
            <w:r w:rsidR="009A32A7" w:rsidRPr="00661DF1">
              <w:rPr>
                <w:rFonts w:asciiTheme="minorHAnsi" w:hAnsiTheme="minorHAnsi" w:cs="Calibri"/>
                <w:sz w:val="20"/>
                <w:szCs w:val="20"/>
              </w:rPr>
              <w:t>στο</w:t>
            </w:r>
            <w:r w:rsidR="00614804" w:rsidRPr="00661DF1">
              <w:rPr>
                <w:rFonts w:asciiTheme="minorHAnsi" w:hAnsiTheme="minorHAnsi" w:cs="Calibri"/>
                <w:sz w:val="20"/>
                <w:szCs w:val="20"/>
              </w:rPr>
              <w:t xml:space="preserve"> Γραφείο Διοικητικής Υποστήριξης</w:t>
            </w:r>
            <w:r w:rsidR="00001A41" w:rsidRPr="00661DF1">
              <w:rPr>
                <w:rFonts w:asciiTheme="minorHAnsi" w:hAnsiTheme="minorHAnsi" w:cs="Calibri"/>
                <w:sz w:val="20"/>
                <w:szCs w:val="20"/>
              </w:rPr>
              <w:t xml:space="preserve"> </w:t>
            </w:r>
            <w:r w:rsidR="00614804" w:rsidRPr="00661DF1">
              <w:rPr>
                <w:rFonts w:asciiTheme="minorHAnsi" w:hAnsiTheme="minorHAnsi" w:cs="Calibri"/>
                <w:sz w:val="20"/>
                <w:szCs w:val="20"/>
              </w:rPr>
              <w:t>-</w:t>
            </w:r>
            <w:r w:rsidR="00001A41" w:rsidRPr="00661DF1">
              <w:rPr>
                <w:rFonts w:asciiTheme="minorHAnsi" w:hAnsiTheme="minorHAnsi" w:cs="Calibri"/>
                <w:sz w:val="20"/>
                <w:szCs w:val="20"/>
              </w:rPr>
              <w:t xml:space="preserve"> </w:t>
            </w:r>
            <w:r w:rsidR="00614804" w:rsidRPr="00661DF1">
              <w:rPr>
                <w:rFonts w:asciiTheme="minorHAnsi" w:hAnsiTheme="minorHAnsi" w:cs="Calibri"/>
                <w:sz w:val="20"/>
                <w:szCs w:val="20"/>
              </w:rPr>
              <w:t>Επίσκεψης Πλοίων &amp; Ελέγχου Ταξιδιωτών</w:t>
            </w:r>
            <w:r w:rsidR="009A32A7" w:rsidRPr="00661DF1">
              <w:rPr>
                <w:rFonts w:asciiTheme="minorHAnsi" w:hAnsiTheme="minorHAnsi" w:cs="Calibri"/>
                <w:sz w:val="20"/>
                <w:szCs w:val="20"/>
              </w:rPr>
              <w:t xml:space="preserve"> τ</w:t>
            </w:r>
            <w:r w:rsidR="004F15E3" w:rsidRPr="00661DF1">
              <w:rPr>
                <w:rFonts w:asciiTheme="minorHAnsi" w:hAnsiTheme="minorHAnsi" w:cs="Calibri"/>
                <w:sz w:val="20"/>
                <w:szCs w:val="20"/>
              </w:rPr>
              <w:t>ου</w:t>
            </w:r>
            <w:r w:rsidR="00604DB3" w:rsidRPr="00661DF1">
              <w:rPr>
                <w:rFonts w:asciiTheme="minorHAnsi" w:hAnsiTheme="minorHAnsi" w:cs="Calibri"/>
                <w:sz w:val="20"/>
                <w:szCs w:val="20"/>
              </w:rPr>
              <w:t xml:space="preserve"> </w:t>
            </w:r>
            <w:r w:rsidR="004F15E3" w:rsidRPr="00661DF1">
              <w:rPr>
                <w:rFonts w:asciiTheme="minorHAnsi" w:hAnsiTheme="minorHAnsi" w:cs="Calibri"/>
                <w:sz w:val="20"/>
                <w:szCs w:val="20"/>
              </w:rPr>
              <w:t>Α΄</w:t>
            </w:r>
            <w:r w:rsidR="00614804" w:rsidRPr="00661DF1">
              <w:rPr>
                <w:rFonts w:asciiTheme="minorHAnsi" w:hAnsiTheme="minorHAnsi" w:cs="Calibri"/>
                <w:sz w:val="20"/>
                <w:szCs w:val="20"/>
              </w:rPr>
              <w:t xml:space="preserve"> </w:t>
            </w:r>
            <w:r w:rsidR="005C2C0B" w:rsidRPr="00661DF1">
              <w:rPr>
                <w:rFonts w:asciiTheme="minorHAnsi" w:hAnsiTheme="minorHAnsi" w:cs="Calibri"/>
                <w:sz w:val="20"/>
                <w:szCs w:val="20"/>
              </w:rPr>
              <w:t xml:space="preserve">Τελωνείου </w:t>
            </w:r>
            <w:r w:rsidR="004F15E3" w:rsidRPr="00661DF1">
              <w:rPr>
                <w:rFonts w:asciiTheme="minorHAnsi" w:hAnsiTheme="minorHAnsi" w:cs="Calibri"/>
                <w:sz w:val="20"/>
                <w:szCs w:val="20"/>
              </w:rPr>
              <w:t>Εισαγωγώ</w:t>
            </w:r>
            <w:r w:rsidR="00614804" w:rsidRPr="00661DF1">
              <w:rPr>
                <w:rFonts w:asciiTheme="minorHAnsi" w:hAnsiTheme="minorHAnsi" w:cs="Calibri"/>
                <w:sz w:val="20"/>
                <w:szCs w:val="20"/>
              </w:rPr>
              <w:t>ν</w:t>
            </w:r>
            <w:r w:rsidR="00001A41" w:rsidRPr="00661DF1">
              <w:rPr>
                <w:rFonts w:asciiTheme="minorHAnsi" w:hAnsiTheme="minorHAnsi" w:cs="Calibri"/>
                <w:sz w:val="20"/>
                <w:szCs w:val="20"/>
              </w:rPr>
              <w:t xml:space="preserve"> </w:t>
            </w:r>
            <w:r w:rsidR="004F15E3" w:rsidRPr="00661DF1">
              <w:rPr>
                <w:rFonts w:asciiTheme="minorHAnsi" w:hAnsiTheme="minorHAnsi" w:cs="Calibri"/>
                <w:sz w:val="20"/>
                <w:szCs w:val="20"/>
              </w:rPr>
              <w:t>-</w:t>
            </w:r>
            <w:r w:rsidR="00001A41" w:rsidRPr="00661DF1">
              <w:rPr>
                <w:rFonts w:asciiTheme="minorHAnsi" w:hAnsiTheme="minorHAnsi" w:cs="Calibri"/>
                <w:sz w:val="20"/>
                <w:szCs w:val="20"/>
              </w:rPr>
              <w:t xml:space="preserve"> </w:t>
            </w:r>
            <w:r w:rsidR="004F15E3" w:rsidRPr="00661DF1">
              <w:rPr>
                <w:rFonts w:asciiTheme="minorHAnsi" w:hAnsiTheme="minorHAnsi" w:cs="Calibri"/>
                <w:sz w:val="20"/>
                <w:szCs w:val="20"/>
              </w:rPr>
              <w:t xml:space="preserve">Εξαγωγών </w:t>
            </w:r>
            <w:r w:rsidR="004F15E3" w:rsidRPr="007C6920">
              <w:rPr>
                <w:rFonts w:asciiTheme="minorHAnsi" w:hAnsiTheme="minorHAnsi" w:cs="Calibri"/>
                <w:color w:val="000000" w:themeColor="text1"/>
                <w:sz w:val="20"/>
                <w:szCs w:val="20"/>
              </w:rPr>
              <w:t>Θεσσαλονίκης</w:t>
            </w:r>
            <w:r w:rsidR="009A32A7" w:rsidRPr="007C6920">
              <w:rPr>
                <w:rFonts w:asciiTheme="minorHAnsi" w:hAnsiTheme="minorHAnsi" w:cs="Calibri"/>
                <w:color w:val="000000" w:themeColor="text1"/>
                <w:sz w:val="20"/>
                <w:szCs w:val="20"/>
              </w:rPr>
              <w:t>,</w:t>
            </w:r>
            <w:r w:rsidR="00F33EE8" w:rsidRPr="007C6920">
              <w:rPr>
                <w:rFonts w:asciiTheme="minorHAnsi" w:hAnsiTheme="minorHAnsi" w:cs="Calibri"/>
                <w:color w:val="000000" w:themeColor="text1"/>
                <w:sz w:val="20"/>
                <w:szCs w:val="20"/>
              </w:rPr>
              <w:t xml:space="preserve"> εργάσιμες</w:t>
            </w:r>
            <w:r w:rsidR="00F33EE8" w:rsidRPr="00661DF1">
              <w:rPr>
                <w:rFonts w:asciiTheme="minorHAnsi" w:hAnsiTheme="minorHAnsi" w:cs="Calibri"/>
                <w:sz w:val="20"/>
                <w:szCs w:val="20"/>
              </w:rPr>
              <w:t xml:space="preserve"> ημέρες </w:t>
            </w:r>
            <w:r w:rsidR="00F33EE8" w:rsidRPr="00C11AE4">
              <w:rPr>
                <w:rFonts w:asciiTheme="minorHAnsi" w:hAnsiTheme="minorHAnsi" w:cs="Calibri"/>
                <w:sz w:val="20"/>
                <w:szCs w:val="20"/>
              </w:rPr>
              <w:t xml:space="preserve">και </w:t>
            </w:r>
            <w:r w:rsidR="00F33EE8" w:rsidRPr="007C6920">
              <w:rPr>
                <w:rFonts w:asciiTheme="minorHAnsi" w:hAnsiTheme="minorHAnsi" w:cs="Calibri"/>
                <w:color w:val="000000" w:themeColor="text1"/>
                <w:sz w:val="20"/>
                <w:szCs w:val="20"/>
              </w:rPr>
              <w:t>ώρες</w:t>
            </w:r>
            <w:r w:rsidR="009A32A7" w:rsidRPr="007C6920">
              <w:rPr>
                <w:rFonts w:asciiTheme="minorHAnsi" w:hAnsiTheme="minorHAnsi" w:cs="Calibri"/>
                <w:color w:val="000000" w:themeColor="text1"/>
                <w:sz w:val="20"/>
                <w:szCs w:val="20"/>
                <w:u w:val="single"/>
              </w:rPr>
              <w:t xml:space="preserve"> </w:t>
            </w:r>
            <w:r w:rsidRPr="007C6920">
              <w:rPr>
                <w:rFonts w:asciiTheme="minorHAnsi" w:hAnsiTheme="minorHAnsi" w:cs="Calibri"/>
                <w:b/>
                <w:color w:val="000000" w:themeColor="text1"/>
                <w:sz w:val="20"/>
                <w:szCs w:val="20"/>
                <w:u w:val="single"/>
              </w:rPr>
              <w:t xml:space="preserve">έως την </w:t>
            </w:r>
            <w:r w:rsidR="00BE5E3D" w:rsidRPr="007C6920">
              <w:rPr>
                <w:rFonts w:asciiTheme="minorHAnsi" w:hAnsiTheme="minorHAnsi" w:cs="Calibri"/>
                <w:b/>
                <w:color w:val="000000" w:themeColor="text1"/>
                <w:sz w:val="20"/>
                <w:szCs w:val="20"/>
                <w:u w:val="single"/>
              </w:rPr>
              <w:t>1</w:t>
            </w:r>
            <w:r w:rsidR="00A3623C" w:rsidRPr="007C6920">
              <w:rPr>
                <w:rFonts w:asciiTheme="minorHAnsi" w:hAnsiTheme="minorHAnsi" w:cs="Calibri"/>
                <w:b/>
                <w:color w:val="000000" w:themeColor="text1"/>
                <w:sz w:val="20"/>
                <w:szCs w:val="20"/>
                <w:u w:val="single"/>
              </w:rPr>
              <w:t>1</w:t>
            </w:r>
            <w:r w:rsidR="0028234A" w:rsidRPr="007C6920">
              <w:rPr>
                <w:rFonts w:asciiTheme="minorHAnsi" w:hAnsiTheme="minorHAnsi" w:cs="Calibri"/>
                <w:b/>
                <w:color w:val="000000" w:themeColor="text1"/>
                <w:sz w:val="20"/>
                <w:szCs w:val="20"/>
                <w:u w:val="single"/>
              </w:rPr>
              <w:t>η</w:t>
            </w:r>
            <w:r w:rsidR="001D61EA" w:rsidRPr="007C6920">
              <w:rPr>
                <w:rFonts w:asciiTheme="minorHAnsi" w:hAnsiTheme="minorHAnsi" w:cs="Calibri"/>
                <w:b/>
                <w:color w:val="000000" w:themeColor="text1"/>
                <w:sz w:val="20"/>
                <w:szCs w:val="20"/>
                <w:u w:val="single"/>
              </w:rPr>
              <w:t xml:space="preserve"> </w:t>
            </w:r>
            <w:r w:rsidR="00BE5E3D" w:rsidRPr="007C6920">
              <w:rPr>
                <w:rFonts w:asciiTheme="minorHAnsi" w:hAnsiTheme="minorHAnsi" w:cs="Calibri"/>
                <w:b/>
                <w:color w:val="000000" w:themeColor="text1"/>
                <w:sz w:val="20"/>
                <w:szCs w:val="20"/>
                <w:u w:val="single"/>
              </w:rPr>
              <w:t>Δεκεμβρίου</w:t>
            </w:r>
            <w:r w:rsidR="00AE1579" w:rsidRPr="007C6920">
              <w:rPr>
                <w:rFonts w:asciiTheme="minorHAnsi" w:hAnsiTheme="minorHAnsi" w:cs="Calibri"/>
                <w:b/>
                <w:color w:val="000000" w:themeColor="text1"/>
                <w:sz w:val="20"/>
                <w:szCs w:val="20"/>
                <w:u w:val="single"/>
              </w:rPr>
              <w:t xml:space="preserve"> 20</w:t>
            </w:r>
            <w:r w:rsidR="000741AB" w:rsidRPr="007C6920">
              <w:rPr>
                <w:rFonts w:asciiTheme="minorHAnsi" w:hAnsiTheme="minorHAnsi" w:cs="Calibri"/>
                <w:b/>
                <w:color w:val="000000" w:themeColor="text1"/>
                <w:sz w:val="20"/>
                <w:szCs w:val="20"/>
                <w:u w:val="single"/>
              </w:rPr>
              <w:t>20</w:t>
            </w:r>
            <w:r w:rsidRPr="007C6920">
              <w:rPr>
                <w:rFonts w:asciiTheme="minorHAnsi" w:hAnsiTheme="minorHAnsi" w:cs="Calibri"/>
                <w:b/>
                <w:color w:val="000000" w:themeColor="text1"/>
                <w:sz w:val="20"/>
                <w:szCs w:val="20"/>
                <w:u w:val="single"/>
              </w:rPr>
              <w:t>, και ώ</w:t>
            </w:r>
            <w:r w:rsidR="00AE1579" w:rsidRPr="007C6920">
              <w:rPr>
                <w:rFonts w:asciiTheme="minorHAnsi" w:hAnsiTheme="minorHAnsi" w:cs="Calibri"/>
                <w:b/>
                <w:color w:val="000000" w:themeColor="text1"/>
                <w:sz w:val="20"/>
                <w:szCs w:val="20"/>
                <w:u w:val="single"/>
              </w:rPr>
              <w:t xml:space="preserve">ρα: </w:t>
            </w:r>
            <w:r w:rsidR="009812EE" w:rsidRPr="007C6920">
              <w:rPr>
                <w:rFonts w:asciiTheme="minorHAnsi" w:hAnsiTheme="minorHAnsi" w:cs="Calibri"/>
                <w:b/>
                <w:color w:val="000000" w:themeColor="text1"/>
                <w:sz w:val="20"/>
                <w:szCs w:val="20"/>
                <w:u w:val="single"/>
              </w:rPr>
              <w:t>1</w:t>
            </w:r>
            <w:r w:rsidR="0028234A" w:rsidRPr="007C6920">
              <w:rPr>
                <w:rFonts w:asciiTheme="minorHAnsi" w:hAnsiTheme="minorHAnsi" w:cs="Calibri"/>
                <w:b/>
                <w:color w:val="000000" w:themeColor="text1"/>
                <w:sz w:val="20"/>
                <w:szCs w:val="20"/>
                <w:u w:val="single"/>
              </w:rPr>
              <w:t>1</w:t>
            </w:r>
            <w:r w:rsidR="00AE1579" w:rsidRPr="007C6920">
              <w:rPr>
                <w:rFonts w:asciiTheme="minorHAnsi" w:hAnsiTheme="minorHAnsi" w:cs="Calibri"/>
                <w:b/>
                <w:color w:val="000000" w:themeColor="text1"/>
                <w:sz w:val="20"/>
                <w:szCs w:val="20"/>
                <w:u w:val="single"/>
              </w:rPr>
              <w:t>:00</w:t>
            </w:r>
            <w:r w:rsidR="005C2C0B" w:rsidRPr="007C6920">
              <w:rPr>
                <w:rFonts w:asciiTheme="minorHAnsi" w:hAnsiTheme="minorHAnsi" w:cs="Calibri"/>
                <w:b/>
                <w:color w:val="000000" w:themeColor="text1"/>
                <w:sz w:val="20"/>
                <w:szCs w:val="20"/>
                <w:u w:val="single"/>
              </w:rPr>
              <w:t>.</w:t>
            </w:r>
            <w:r w:rsidR="005C2C0B" w:rsidRPr="007C6920">
              <w:rPr>
                <w:rFonts w:asciiTheme="minorHAnsi" w:hAnsiTheme="minorHAnsi" w:cs="Calibri"/>
                <w:b/>
                <w:color w:val="000000" w:themeColor="text1"/>
                <w:sz w:val="20"/>
                <w:szCs w:val="20"/>
              </w:rPr>
              <w:t xml:space="preserve"> </w:t>
            </w:r>
            <w:r w:rsidR="005C2C0B" w:rsidRPr="007C6920">
              <w:rPr>
                <w:rFonts w:asciiTheme="minorHAnsi" w:hAnsiTheme="minorHAnsi" w:cs="Calibri"/>
                <w:color w:val="000000" w:themeColor="text1"/>
                <w:sz w:val="20"/>
                <w:szCs w:val="20"/>
              </w:rPr>
              <w:t>Φάκελοι προσφορών με ταχυδρομική</w:t>
            </w:r>
            <w:r w:rsidR="005C2C0B" w:rsidRPr="00661DF1">
              <w:rPr>
                <w:rFonts w:asciiTheme="minorHAnsi" w:hAnsiTheme="minorHAnsi" w:cs="Calibri"/>
                <w:color w:val="000000" w:themeColor="text1"/>
                <w:sz w:val="20"/>
                <w:szCs w:val="20"/>
              </w:rPr>
              <w:t xml:space="preserve"> συστημένη επιστολή ή με </w:t>
            </w:r>
            <w:proofErr w:type="spellStart"/>
            <w:r w:rsidR="005C2C0B" w:rsidRPr="00661DF1">
              <w:rPr>
                <w:rFonts w:asciiTheme="minorHAnsi" w:hAnsiTheme="minorHAnsi" w:cs="Calibri"/>
                <w:color w:val="000000" w:themeColor="text1"/>
                <w:sz w:val="20"/>
                <w:szCs w:val="20"/>
              </w:rPr>
              <w:t>ταχυμεταφορέα</w:t>
            </w:r>
            <w:proofErr w:type="spellEnd"/>
            <w:r w:rsidR="005C2C0B" w:rsidRPr="00661DF1">
              <w:rPr>
                <w:rFonts w:asciiTheme="minorHAnsi" w:hAnsiTheme="minorHAnsi" w:cs="Calibri"/>
                <w:color w:val="000000" w:themeColor="text1"/>
                <w:sz w:val="20"/>
                <w:szCs w:val="20"/>
              </w:rPr>
              <w:t xml:space="preserve"> (</w:t>
            </w:r>
            <w:r w:rsidR="005C2C0B" w:rsidRPr="00661DF1">
              <w:rPr>
                <w:rFonts w:asciiTheme="minorHAnsi" w:hAnsiTheme="minorHAnsi" w:cs="Calibri"/>
                <w:color w:val="000000" w:themeColor="text1"/>
                <w:sz w:val="20"/>
                <w:szCs w:val="20"/>
                <w:lang w:val="en-US"/>
              </w:rPr>
              <w:t>C</w:t>
            </w:r>
            <w:r w:rsidR="00C319DE" w:rsidRPr="00661DF1">
              <w:rPr>
                <w:rFonts w:asciiTheme="minorHAnsi" w:hAnsiTheme="minorHAnsi" w:cs="Calibri"/>
                <w:color w:val="000000" w:themeColor="text1"/>
                <w:sz w:val="20"/>
                <w:szCs w:val="20"/>
              </w:rPr>
              <w:t>Ο</w:t>
            </w:r>
            <w:r w:rsidR="005C2C0B" w:rsidRPr="00661DF1">
              <w:rPr>
                <w:rFonts w:asciiTheme="minorHAnsi" w:hAnsiTheme="minorHAnsi" w:cs="Calibri"/>
                <w:color w:val="000000" w:themeColor="text1"/>
                <w:sz w:val="20"/>
                <w:szCs w:val="20"/>
                <w:lang w:val="en-US"/>
              </w:rPr>
              <w:t>URIER</w:t>
            </w:r>
            <w:r w:rsidR="005C2C0B" w:rsidRPr="00661DF1">
              <w:rPr>
                <w:rFonts w:asciiTheme="minorHAnsi" w:hAnsiTheme="minorHAnsi" w:cs="Calibri"/>
                <w:sz w:val="20"/>
                <w:szCs w:val="20"/>
              </w:rPr>
              <w:t>)</w:t>
            </w:r>
            <w:r w:rsidR="009C432A" w:rsidRPr="00661DF1">
              <w:rPr>
                <w:rFonts w:asciiTheme="minorHAnsi" w:hAnsiTheme="minorHAnsi" w:cs="Calibri"/>
                <w:sz w:val="20"/>
                <w:szCs w:val="20"/>
              </w:rPr>
              <w:t xml:space="preserve"> γίνονται δεκτοί</w:t>
            </w:r>
            <w:r w:rsidR="005C2C0B" w:rsidRPr="00661DF1">
              <w:rPr>
                <w:rFonts w:asciiTheme="minorHAnsi" w:hAnsiTheme="minorHAnsi" w:cs="Calibri"/>
                <w:sz w:val="20"/>
                <w:szCs w:val="20"/>
              </w:rPr>
              <w:t xml:space="preserve">, εφ’  όσον </w:t>
            </w:r>
            <w:r w:rsidR="005C2C0B" w:rsidRPr="00661DF1">
              <w:rPr>
                <w:rFonts w:asciiTheme="minorHAnsi" w:hAnsiTheme="minorHAnsi" w:cs="Calibri"/>
                <w:sz w:val="20"/>
                <w:szCs w:val="20"/>
              </w:rPr>
              <w:lastRenderedPageBreak/>
              <w:t>έχει ληφθεί μέριμνα από τον προσφέροντα για την παράδοση του φακέλου στο Πρωτόκολλο επί αποδείξει έως την προαναφερθείσα ημέρα και ώρα.</w:t>
            </w:r>
            <w:r w:rsidR="005C2C0B" w:rsidRPr="00661DF1">
              <w:rPr>
                <w:rFonts w:asciiTheme="minorHAnsi" w:hAnsiTheme="minorHAnsi" w:cs="Calibri"/>
                <w:b/>
                <w:sz w:val="20"/>
                <w:szCs w:val="20"/>
              </w:rPr>
              <w:t xml:space="preserve"> </w:t>
            </w:r>
          </w:p>
        </w:tc>
      </w:tr>
      <w:tr w:rsidR="00AE1579" w:rsidRPr="00661DF1" w:rsidTr="00664360">
        <w:trPr>
          <w:gridAfter w:val="1"/>
          <w:wAfter w:w="5811" w:type="dxa"/>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lastRenderedPageBreak/>
              <w:t xml:space="preserve">ΤΟΠΟΣ </w:t>
            </w:r>
            <w:r w:rsidR="00D86B4B" w:rsidRPr="00661DF1">
              <w:rPr>
                <w:rFonts w:asciiTheme="minorHAnsi" w:hAnsiTheme="minorHAnsi" w:cs="Calibri"/>
                <w:b/>
                <w:sz w:val="20"/>
                <w:szCs w:val="20"/>
              </w:rPr>
              <w:t xml:space="preserve">ΚΑΤΑΘΕΣΗΣ ΠΡΟΣΦΟΡΩΝ </w:t>
            </w:r>
          </w:p>
        </w:tc>
        <w:tc>
          <w:tcPr>
            <w:tcW w:w="283" w:type="dxa"/>
            <w:tcBorders>
              <w:top w:val="single" w:sz="4" w:space="0" w:color="auto"/>
              <w:bottom w:val="single" w:sz="4" w:space="0" w:color="auto"/>
            </w:tcBorders>
            <w:vAlign w:val="center"/>
          </w:tcPr>
          <w:p w:rsidR="00AE1579" w:rsidRPr="00661DF1" w:rsidRDefault="00AE1579"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AE1579" w:rsidRPr="00661DF1" w:rsidRDefault="0002558B" w:rsidP="00831D3B">
            <w:pPr>
              <w:jc w:val="both"/>
              <w:rPr>
                <w:rFonts w:asciiTheme="minorHAnsi" w:hAnsiTheme="minorHAnsi" w:cs="Calibri"/>
                <w:sz w:val="20"/>
                <w:szCs w:val="20"/>
              </w:rPr>
            </w:pPr>
            <w:r w:rsidRPr="00661DF1">
              <w:rPr>
                <w:rFonts w:asciiTheme="minorHAnsi" w:hAnsiTheme="minorHAnsi" w:cs="Calibri"/>
                <w:sz w:val="20"/>
                <w:szCs w:val="20"/>
              </w:rPr>
              <w:t>Α’</w:t>
            </w:r>
            <w:r w:rsidR="007C1538" w:rsidRPr="00661DF1">
              <w:rPr>
                <w:rFonts w:asciiTheme="minorHAnsi" w:hAnsiTheme="minorHAnsi" w:cs="Calibri"/>
                <w:sz w:val="20"/>
                <w:szCs w:val="20"/>
              </w:rPr>
              <w:t xml:space="preserve"> </w:t>
            </w:r>
            <w:r w:rsidRPr="00661DF1">
              <w:rPr>
                <w:rFonts w:asciiTheme="minorHAnsi" w:hAnsiTheme="minorHAnsi" w:cs="Calibri"/>
                <w:sz w:val="20"/>
                <w:szCs w:val="20"/>
              </w:rPr>
              <w:t>Τελωνείο Εισαγωγών</w:t>
            </w:r>
            <w:r w:rsidR="00001A41" w:rsidRPr="00661DF1">
              <w:rPr>
                <w:rFonts w:asciiTheme="minorHAnsi" w:hAnsiTheme="minorHAnsi" w:cs="Calibri"/>
                <w:sz w:val="20"/>
                <w:szCs w:val="20"/>
              </w:rPr>
              <w:t xml:space="preserve"> </w:t>
            </w:r>
            <w:r w:rsidRPr="00661DF1">
              <w:rPr>
                <w:rFonts w:asciiTheme="minorHAnsi" w:hAnsiTheme="minorHAnsi" w:cs="Calibri"/>
                <w:sz w:val="20"/>
                <w:szCs w:val="20"/>
              </w:rPr>
              <w:t>-</w:t>
            </w:r>
            <w:r w:rsidR="00001A41" w:rsidRPr="00661DF1">
              <w:rPr>
                <w:rFonts w:asciiTheme="minorHAnsi" w:hAnsiTheme="minorHAnsi" w:cs="Calibri"/>
                <w:sz w:val="20"/>
                <w:szCs w:val="20"/>
              </w:rPr>
              <w:t xml:space="preserve"> </w:t>
            </w:r>
            <w:r w:rsidRPr="00661DF1">
              <w:rPr>
                <w:rFonts w:asciiTheme="minorHAnsi" w:hAnsiTheme="minorHAnsi" w:cs="Calibri"/>
                <w:sz w:val="20"/>
                <w:szCs w:val="20"/>
              </w:rPr>
              <w:t>Εξαγωγών Θεσσαλονίκης, Εντός Λιμ</w:t>
            </w:r>
            <w:r w:rsidR="00B47DF4" w:rsidRPr="00661DF1">
              <w:rPr>
                <w:rFonts w:asciiTheme="minorHAnsi" w:hAnsiTheme="minorHAnsi" w:cs="Calibri"/>
                <w:sz w:val="20"/>
                <w:szCs w:val="20"/>
              </w:rPr>
              <w:t>ένα</w:t>
            </w:r>
            <w:r w:rsidR="004F15E3" w:rsidRPr="00661DF1">
              <w:rPr>
                <w:rFonts w:asciiTheme="minorHAnsi" w:hAnsiTheme="minorHAnsi" w:cs="Calibri"/>
                <w:sz w:val="20"/>
                <w:szCs w:val="20"/>
              </w:rPr>
              <w:t xml:space="preserve"> Θεσσαλονίκης</w:t>
            </w:r>
            <w:r w:rsidR="00AE1579" w:rsidRPr="00661DF1">
              <w:rPr>
                <w:rFonts w:asciiTheme="minorHAnsi" w:hAnsiTheme="minorHAnsi" w:cs="Calibri"/>
                <w:sz w:val="20"/>
                <w:szCs w:val="20"/>
              </w:rPr>
              <w:t xml:space="preserve">, </w:t>
            </w:r>
            <w:r w:rsidR="00E1676B" w:rsidRPr="00661DF1">
              <w:rPr>
                <w:rFonts w:asciiTheme="minorHAnsi" w:hAnsiTheme="minorHAnsi" w:cs="Calibri"/>
                <w:sz w:val="20"/>
                <w:szCs w:val="20"/>
              </w:rPr>
              <w:t xml:space="preserve">Τ.Κ. </w:t>
            </w:r>
            <w:r w:rsidR="004F15E3" w:rsidRPr="00661DF1">
              <w:rPr>
                <w:rFonts w:asciiTheme="minorHAnsi" w:hAnsiTheme="minorHAnsi" w:cs="Calibri"/>
                <w:sz w:val="20"/>
                <w:szCs w:val="20"/>
              </w:rPr>
              <w:t xml:space="preserve">54110 </w:t>
            </w:r>
            <w:r w:rsidR="00DC76F2" w:rsidRPr="00661DF1">
              <w:rPr>
                <w:rFonts w:asciiTheme="minorHAnsi" w:hAnsiTheme="minorHAnsi" w:cs="Calibri"/>
                <w:sz w:val="20"/>
                <w:szCs w:val="20"/>
              </w:rPr>
              <w:t>,</w:t>
            </w:r>
            <w:r w:rsidR="00001A41" w:rsidRPr="00661DF1">
              <w:rPr>
                <w:rFonts w:asciiTheme="minorHAnsi" w:hAnsiTheme="minorHAnsi" w:cs="Calibri"/>
                <w:sz w:val="20"/>
                <w:szCs w:val="20"/>
              </w:rPr>
              <w:t xml:space="preserve"> </w:t>
            </w:r>
            <w:r w:rsidR="00DC76F2" w:rsidRPr="00661DF1">
              <w:rPr>
                <w:rFonts w:asciiTheme="minorHAnsi" w:hAnsiTheme="minorHAnsi" w:cs="Calibri"/>
                <w:sz w:val="20"/>
                <w:szCs w:val="20"/>
              </w:rPr>
              <w:t xml:space="preserve">Ισόγειο, </w:t>
            </w:r>
            <w:r w:rsidR="00001A41" w:rsidRPr="00661DF1">
              <w:rPr>
                <w:rFonts w:asciiTheme="minorHAnsi" w:hAnsiTheme="minorHAnsi" w:cs="Calibri"/>
                <w:sz w:val="20"/>
                <w:szCs w:val="20"/>
              </w:rPr>
              <w:t xml:space="preserve">Τμήμα Διοικητικής Υποστήριξης - </w:t>
            </w:r>
            <w:r w:rsidR="004F15E3" w:rsidRPr="00661DF1">
              <w:rPr>
                <w:rFonts w:asciiTheme="minorHAnsi" w:hAnsiTheme="minorHAnsi" w:cs="Calibri"/>
                <w:sz w:val="20"/>
                <w:szCs w:val="20"/>
              </w:rPr>
              <w:t>Επίσκεψης Πλοίων &amp;</w:t>
            </w:r>
            <w:r w:rsidR="00001A41" w:rsidRPr="00661DF1">
              <w:rPr>
                <w:rFonts w:asciiTheme="minorHAnsi" w:hAnsiTheme="minorHAnsi" w:cs="Calibri"/>
                <w:sz w:val="20"/>
                <w:szCs w:val="20"/>
              </w:rPr>
              <w:t xml:space="preserve"> Ελέγχου Ταξιδιωτών</w:t>
            </w:r>
            <w:r w:rsidR="004F15E3" w:rsidRPr="00661DF1">
              <w:rPr>
                <w:rFonts w:asciiTheme="minorHAnsi" w:hAnsiTheme="minorHAnsi" w:cs="Calibri"/>
                <w:sz w:val="20"/>
                <w:szCs w:val="20"/>
              </w:rPr>
              <w:t>,</w:t>
            </w:r>
            <w:r w:rsidR="00001A41" w:rsidRPr="00661DF1">
              <w:rPr>
                <w:rFonts w:asciiTheme="minorHAnsi" w:hAnsiTheme="minorHAnsi" w:cs="Calibri"/>
                <w:sz w:val="20"/>
                <w:szCs w:val="20"/>
              </w:rPr>
              <w:t xml:space="preserve"> </w:t>
            </w:r>
            <w:r w:rsidR="004F15E3" w:rsidRPr="00661DF1">
              <w:rPr>
                <w:rFonts w:asciiTheme="minorHAnsi" w:hAnsiTheme="minorHAnsi" w:cs="Calibri"/>
                <w:sz w:val="20"/>
                <w:szCs w:val="20"/>
              </w:rPr>
              <w:t>Γραφείο Διοικητικών Θεμάτων</w:t>
            </w:r>
            <w:r w:rsidR="00AE1579" w:rsidRPr="00661DF1">
              <w:rPr>
                <w:rFonts w:asciiTheme="minorHAnsi" w:hAnsiTheme="minorHAnsi" w:cs="Calibri"/>
                <w:sz w:val="20"/>
                <w:szCs w:val="20"/>
              </w:rPr>
              <w:t>.</w:t>
            </w:r>
          </w:p>
        </w:tc>
      </w:tr>
      <w:tr w:rsidR="00D86B4B" w:rsidRPr="00661DF1" w:rsidTr="00664360">
        <w:trPr>
          <w:gridAfter w:val="1"/>
          <w:wAfter w:w="5811" w:type="dxa"/>
        </w:trPr>
        <w:tc>
          <w:tcPr>
            <w:tcW w:w="2376" w:type="dxa"/>
            <w:tcBorders>
              <w:top w:val="single" w:sz="4" w:space="0" w:color="auto"/>
              <w:bottom w:val="single" w:sz="4" w:space="0" w:color="auto"/>
            </w:tcBorders>
            <w:vAlign w:val="center"/>
          </w:tcPr>
          <w:p w:rsidR="00D86B4B"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 xml:space="preserve">ΗΜΕΡΟΜΗΝΙΑ ΔΙΕΝΕΡΓΕΙΑΣ ΔΙΑΓΩΝΙΣΜΟΥ </w:t>
            </w:r>
            <w:r w:rsidR="00AB1D4D" w:rsidRPr="00661DF1">
              <w:rPr>
                <w:rFonts w:asciiTheme="minorHAnsi" w:hAnsiTheme="minorHAnsi" w:cs="Calibri"/>
                <w:b/>
                <w:sz w:val="20"/>
                <w:szCs w:val="20"/>
              </w:rPr>
              <w:t xml:space="preserve"> </w:t>
            </w:r>
          </w:p>
        </w:tc>
        <w:tc>
          <w:tcPr>
            <w:tcW w:w="283" w:type="dxa"/>
            <w:tcBorders>
              <w:top w:val="single" w:sz="4" w:space="0" w:color="auto"/>
              <w:bottom w:val="single" w:sz="4" w:space="0" w:color="auto"/>
            </w:tcBorders>
            <w:vAlign w:val="center"/>
          </w:tcPr>
          <w:p w:rsidR="00D86B4B"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D86B4B" w:rsidRPr="008D568E" w:rsidRDefault="00664360" w:rsidP="00945BBA">
            <w:pPr>
              <w:rPr>
                <w:rFonts w:asciiTheme="minorHAnsi" w:hAnsiTheme="minorHAnsi" w:cs="Calibri"/>
                <w:color w:val="000000" w:themeColor="text1"/>
                <w:sz w:val="20"/>
                <w:szCs w:val="20"/>
                <w:u w:val="single"/>
              </w:rPr>
            </w:pPr>
            <w:r w:rsidRPr="008D568E">
              <w:rPr>
                <w:rFonts w:asciiTheme="minorHAnsi" w:hAnsiTheme="minorHAnsi" w:cs="Calibri"/>
                <w:color w:val="000000" w:themeColor="text1"/>
                <w:sz w:val="20"/>
                <w:szCs w:val="20"/>
                <w:u w:val="single"/>
              </w:rPr>
              <w:t>Ημε</w:t>
            </w:r>
            <w:r w:rsidR="00E871D2" w:rsidRPr="008D568E">
              <w:rPr>
                <w:rFonts w:asciiTheme="minorHAnsi" w:hAnsiTheme="minorHAnsi" w:cs="Calibri"/>
                <w:color w:val="000000" w:themeColor="text1"/>
                <w:sz w:val="20"/>
                <w:szCs w:val="20"/>
                <w:u w:val="single"/>
              </w:rPr>
              <w:t>ρομην</w:t>
            </w:r>
            <w:r w:rsidR="000C6367" w:rsidRPr="008D568E">
              <w:rPr>
                <w:rFonts w:asciiTheme="minorHAnsi" w:hAnsiTheme="minorHAnsi" w:cs="Calibri"/>
                <w:color w:val="000000" w:themeColor="text1"/>
                <w:sz w:val="20"/>
                <w:szCs w:val="20"/>
                <w:u w:val="single"/>
              </w:rPr>
              <w:t xml:space="preserve">ία: </w:t>
            </w:r>
            <w:r w:rsidR="006C00A4" w:rsidRPr="008D568E">
              <w:rPr>
                <w:rFonts w:asciiTheme="minorHAnsi" w:hAnsiTheme="minorHAnsi" w:cs="Calibri"/>
                <w:b/>
                <w:color w:val="000000" w:themeColor="text1"/>
                <w:sz w:val="20"/>
                <w:szCs w:val="20"/>
                <w:u w:val="single"/>
              </w:rPr>
              <w:t>1</w:t>
            </w:r>
            <w:r w:rsidR="00A3623C" w:rsidRPr="008D568E">
              <w:rPr>
                <w:rFonts w:asciiTheme="minorHAnsi" w:hAnsiTheme="minorHAnsi" w:cs="Calibri"/>
                <w:b/>
                <w:color w:val="000000" w:themeColor="text1"/>
                <w:sz w:val="20"/>
                <w:szCs w:val="20"/>
                <w:u w:val="single"/>
              </w:rPr>
              <w:t>1</w:t>
            </w:r>
            <w:r w:rsidR="006C00A4" w:rsidRPr="008D568E">
              <w:rPr>
                <w:rFonts w:asciiTheme="minorHAnsi" w:hAnsiTheme="minorHAnsi" w:cs="Calibri"/>
                <w:b/>
                <w:color w:val="000000" w:themeColor="text1"/>
                <w:sz w:val="20"/>
                <w:szCs w:val="20"/>
                <w:u w:val="single"/>
              </w:rPr>
              <w:t xml:space="preserve"> Δεκεμβρίου </w:t>
            </w:r>
            <w:r w:rsidR="00FD41D7" w:rsidRPr="008D568E">
              <w:rPr>
                <w:rFonts w:asciiTheme="minorHAnsi" w:hAnsiTheme="minorHAnsi" w:cs="Calibri"/>
                <w:b/>
                <w:color w:val="000000" w:themeColor="text1"/>
                <w:sz w:val="20"/>
                <w:szCs w:val="20"/>
                <w:u w:val="single"/>
              </w:rPr>
              <w:t>2020</w:t>
            </w:r>
          </w:p>
          <w:p w:rsidR="00664360" w:rsidRPr="008D568E" w:rsidRDefault="004F15E3" w:rsidP="00945BBA">
            <w:pPr>
              <w:rPr>
                <w:rFonts w:asciiTheme="minorHAnsi" w:hAnsiTheme="minorHAnsi" w:cs="Calibri"/>
                <w:color w:val="000000" w:themeColor="text1"/>
                <w:sz w:val="20"/>
                <w:szCs w:val="20"/>
              </w:rPr>
            </w:pPr>
            <w:r w:rsidRPr="008D568E">
              <w:rPr>
                <w:rFonts w:asciiTheme="minorHAnsi" w:hAnsiTheme="minorHAnsi" w:cs="Calibri"/>
                <w:color w:val="000000" w:themeColor="text1"/>
                <w:sz w:val="20"/>
                <w:szCs w:val="20"/>
              </w:rPr>
              <w:t>Ημέρα:</w:t>
            </w:r>
            <w:r w:rsidR="000C6367" w:rsidRPr="008D568E">
              <w:rPr>
                <w:rFonts w:asciiTheme="minorHAnsi" w:hAnsiTheme="minorHAnsi" w:cs="Calibri"/>
                <w:color w:val="000000" w:themeColor="text1"/>
                <w:sz w:val="20"/>
                <w:szCs w:val="20"/>
              </w:rPr>
              <w:t xml:space="preserve"> </w:t>
            </w:r>
            <w:r w:rsidR="00A3623C" w:rsidRPr="008D568E">
              <w:rPr>
                <w:rFonts w:asciiTheme="minorHAnsi" w:hAnsiTheme="minorHAnsi" w:cs="Calibri"/>
                <w:color w:val="000000" w:themeColor="text1"/>
                <w:sz w:val="20"/>
                <w:szCs w:val="20"/>
              </w:rPr>
              <w:t>Παρασκευή</w:t>
            </w:r>
          </w:p>
          <w:p w:rsidR="00664360" w:rsidRPr="00661DF1" w:rsidRDefault="00E871D2" w:rsidP="0028234A">
            <w:pPr>
              <w:rPr>
                <w:rFonts w:asciiTheme="minorHAnsi" w:hAnsiTheme="minorHAnsi" w:cs="Calibri"/>
                <w:sz w:val="20"/>
                <w:szCs w:val="20"/>
              </w:rPr>
            </w:pPr>
            <w:r w:rsidRPr="008D568E">
              <w:rPr>
                <w:rFonts w:asciiTheme="minorHAnsi" w:hAnsiTheme="minorHAnsi" w:cs="Calibri"/>
                <w:color w:val="000000" w:themeColor="text1"/>
                <w:sz w:val="20"/>
                <w:szCs w:val="20"/>
              </w:rPr>
              <w:t xml:space="preserve">Ώρα: </w:t>
            </w:r>
            <w:r w:rsidR="009812EE" w:rsidRPr="008D568E">
              <w:rPr>
                <w:rFonts w:asciiTheme="minorHAnsi" w:hAnsiTheme="minorHAnsi" w:cs="Calibri"/>
                <w:color w:val="000000" w:themeColor="text1"/>
                <w:sz w:val="20"/>
                <w:szCs w:val="20"/>
              </w:rPr>
              <w:t>1</w:t>
            </w:r>
            <w:r w:rsidR="0028234A" w:rsidRPr="008D568E">
              <w:rPr>
                <w:rFonts w:asciiTheme="minorHAnsi" w:hAnsiTheme="minorHAnsi" w:cs="Calibri"/>
                <w:color w:val="000000" w:themeColor="text1"/>
                <w:sz w:val="20"/>
                <w:szCs w:val="20"/>
              </w:rPr>
              <w:t>1</w:t>
            </w:r>
            <w:r w:rsidR="00664360" w:rsidRPr="008D568E">
              <w:rPr>
                <w:rFonts w:asciiTheme="minorHAnsi" w:hAnsiTheme="minorHAnsi" w:cs="Calibri"/>
                <w:color w:val="000000" w:themeColor="text1"/>
                <w:sz w:val="20"/>
                <w:szCs w:val="20"/>
              </w:rPr>
              <w:t>.</w:t>
            </w:r>
            <w:r w:rsidR="0028234A" w:rsidRPr="008D568E">
              <w:rPr>
                <w:rFonts w:asciiTheme="minorHAnsi" w:hAnsiTheme="minorHAnsi" w:cs="Calibri"/>
                <w:color w:val="000000" w:themeColor="text1"/>
                <w:sz w:val="20"/>
                <w:szCs w:val="20"/>
              </w:rPr>
              <w:t>3</w:t>
            </w:r>
            <w:r w:rsidR="00664360" w:rsidRPr="008D568E">
              <w:rPr>
                <w:rFonts w:asciiTheme="minorHAnsi" w:hAnsiTheme="minorHAnsi" w:cs="Calibri"/>
                <w:color w:val="000000" w:themeColor="text1"/>
                <w:sz w:val="20"/>
                <w:szCs w:val="20"/>
              </w:rPr>
              <w:t>0</w:t>
            </w:r>
            <w:r w:rsidR="00D96B4F" w:rsidRPr="008D568E">
              <w:rPr>
                <w:rFonts w:asciiTheme="minorHAnsi" w:hAnsiTheme="minorHAnsi" w:cs="Calibri"/>
                <w:color w:val="000000" w:themeColor="text1"/>
                <w:sz w:val="20"/>
                <w:szCs w:val="20"/>
              </w:rPr>
              <w:t xml:space="preserve"> </w:t>
            </w:r>
            <w:proofErr w:type="spellStart"/>
            <w:r w:rsidR="00D96B4F" w:rsidRPr="008D568E">
              <w:rPr>
                <w:rFonts w:asciiTheme="minorHAnsi" w:hAnsiTheme="minorHAnsi" w:cs="Calibri"/>
                <w:color w:val="000000" w:themeColor="text1"/>
                <w:sz w:val="20"/>
                <w:szCs w:val="20"/>
              </w:rPr>
              <w:t>π.μ</w:t>
            </w:r>
            <w:proofErr w:type="spellEnd"/>
            <w:r w:rsidR="00D96B4F" w:rsidRPr="008D568E">
              <w:rPr>
                <w:rFonts w:asciiTheme="minorHAnsi" w:hAnsiTheme="minorHAnsi" w:cs="Calibri"/>
                <w:color w:val="000000" w:themeColor="text1"/>
                <w:sz w:val="20"/>
                <w:szCs w:val="20"/>
              </w:rPr>
              <w:t>.</w:t>
            </w:r>
          </w:p>
        </w:tc>
      </w:tr>
      <w:tr w:rsidR="00664360" w:rsidRPr="00661DF1" w:rsidTr="00664360">
        <w:trPr>
          <w:gridAfter w:val="1"/>
          <w:wAfter w:w="5811" w:type="dxa"/>
        </w:trPr>
        <w:tc>
          <w:tcPr>
            <w:tcW w:w="2376" w:type="dxa"/>
            <w:tcBorders>
              <w:top w:val="single" w:sz="4" w:space="0" w:color="auto"/>
              <w:bottom w:val="single" w:sz="4" w:space="0" w:color="auto"/>
            </w:tcBorders>
            <w:vAlign w:val="center"/>
          </w:tcPr>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 xml:space="preserve">ΤΟΠΟΣ ΔΙΕΝΕΡΓΕΙΑΣ  </w:t>
            </w:r>
          </w:p>
        </w:tc>
        <w:tc>
          <w:tcPr>
            <w:tcW w:w="283" w:type="dxa"/>
            <w:tcBorders>
              <w:top w:val="single" w:sz="4" w:space="0" w:color="auto"/>
              <w:bottom w:val="single" w:sz="4" w:space="0" w:color="auto"/>
            </w:tcBorders>
            <w:vAlign w:val="center"/>
          </w:tcPr>
          <w:p w:rsidR="00664360"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664360" w:rsidRPr="00661DF1" w:rsidRDefault="007C1538" w:rsidP="00B36CB5">
            <w:pPr>
              <w:jc w:val="both"/>
              <w:rPr>
                <w:rFonts w:asciiTheme="minorHAnsi" w:hAnsiTheme="minorHAnsi" w:cs="Calibri"/>
                <w:sz w:val="20"/>
                <w:szCs w:val="20"/>
              </w:rPr>
            </w:pPr>
            <w:r w:rsidRPr="00661DF1">
              <w:rPr>
                <w:rFonts w:asciiTheme="minorHAnsi" w:hAnsiTheme="minorHAnsi" w:cs="Calibri"/>
                <w:sz w:val="20"/>
                <w:szCs w:val="20"/>
              </w:rPr>
              <w:t>Α’ Τελωνείο Εισαγωγών</w:t>
            </w:r>
            <w:r w:rsidR="00111C76">
              <w:rPr>
                <w:rFonts w:asciiTheme="minorHAnsi" w:hAnsiTheme="minorHAnsi" w:cs="Calibri"/>
                <w:sz w:val="20"/>
                <w:szCs w:val="20"/>
              </w:rPr>
              <w:t xml:space="preserve"> </w:t>
            </w:r>
            <w:r w:rsidRPr="00661DF1">
              <w:rPr>
                <w:rFonts w:asciiTheme="minorHAnsi" w:hAnsiTheme="minorHAnsi" w:cs="Calibri"/>
                <w:sz w:val="20"/>
                <w:szCs w:val="20"/>
              </w:rPr>
              <w:t>-</w:t>
            </w:r>
            <w:r w:rsidR="00111C76">
              <w:rPr>
                <w:rFonts w:asciiTheme="minorHAnsi" w:hAnsiTheme="minorHAnsi" w:cs="Calibri"/>
                <w:sz w:val="20"/>
                <w:szCs w:val="20"/>
              </w:rPr>
              <w:t xml:space="preserve"> </w:t>
            </w:r>
            <w:r w:rsidRPr="00661DF1">
              <w:rPr>
                <w:rFonts w:asciiTheme="minorHAnsi" w:hAnsiTheme="minorHAnsi" w:cs="Calibri"/>
                <w:sz w:val="20"/>
                <w:szCs w:val="20"/>
              </w:rPr>
              <w:t>Εξαγωγών Θεσσαλονίκης, Εντός Λιμ</w:t>
            </w:r>
            <w:r w:rsidR="00B47DF4" w:rsidRPr="00661DF1">
              <w:rPr>
                <w:rFonts w:asciiTheme="minorHAnsi" w:hAnsiTheme="minorHAnsi" w:cs="Calibri"/>
                <w:sz w:val="20"/>
                <w:szCs w:val="20"/>
              </w:rPr>
              <w:t>ένα</w:t>
            </w:r>
            <w:r w:rsidRPr="00661DF1">
              <w:rPr>
                <w:rFonts w:asciiTheme="minorHAnsi" w:hAnsiTheme="minorHAnsi" w:cs="Calibri"/>
                <w:sz w:val="20"/>
                <w:szCs w:val="20"/>
              </w:rPr>
              <w:t xml:space="preserve"> Θεσσαλονίκης, Τ.Κ. </w:t>
            </w:r>
            <w:r w:rsidR="005A0476" w:rsidRPr="00661DF1">
              <w:rPr>
                <w:rFonts w:asciiTheme="minorHAnsi" w:hAnsiTheme="minorHAnsi" w:cs="Calibri"/>
                <w:sz w:val="20"/>
                <w:szCs w:val="20"/>
              </w:rPr>
              <w:t>54110</w:t>
            </w:r>
            <w:r w:rsidR="00935FD2" w:rsidRPr="00661DF1">
              <w:rPr>
                <w:rFonts w:asciiTheme="minorHAnsi" w:hAnsiTheme="minorHAnsi" w:cs="Calibri"/>
                <w:sz w:val="20"/>
                <w:szCs w:val="20"/>
              </w:rPr>
              <w:t>,</w:t>
            </w:r>
            <w:r w:rsidR="005A0476" w:rsidRPr="00661DF1">
              <w:rPr>
                <w:rFonts w:asciiTheme="minorHAnsi" w:hAnsiTheme="minorHAnsi" w:cs="Calibri"/>
                <w:sz w:val="20"/>
                <w:szCs w:val="20"/>
              </w:rPr>
              <w:t xml:space="preserve"> </w:t>
            </w:r>
            <w:r w:rsidR="00935FD2" w:rsidRPr="00661DF1">
              <w:rPr>
                <w:rFonts w:asciiTheme="minorHAnsi" w:hAnsiTheme="minorHAnsi" w:cs="Calibri"/>
                <w:sz w:val="20"/>
                <w:szCs w:val="20"/>
              </w:rPr>
              <w:t>Ισόγειο</w:t>
            </w:r>
          </w:p>
          <w:p w:rsidR="000D3314" w:rsidRPr="00661DF1" w:rsidRDefault="000D3314" w:rsidP="000D3314">
            <w:pPr>
              <w:rPr>
                <w:rFonts w:asciiTheme="minorHAnsi" w:hAnsiTheme="minorHAnsi" w:cs="Calibri"/>
                <w:sz w:val="20"/>
                <w:szCs w:val="20"/>
              </w:rPr>
            </w:pPr>
          </w:p>
        </w:tc>
      </w:tr>
      <w:tr w:rsidR="00AE1579" w:rsidRPr="00661DF1" w:rsidTr="00664360">
        <w:trPr>
          <w:gridAfter w:val="1"/>
          <w:wAfter w:w="5811" w:type="dxa"/>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i/>
                <w:sz w:val="20"/>
                <w:szCs w:val="20"/>
              </w:rPr>
            </w:pPr>
            <w:r w:rsidRPr="00661DF1">
              <w:rPr>
                <w:rFonts w:asciiTheme="minorHAnsi" w:hAnsiTheme="minorHAnsi" w:cs="Calibri"/>
                <w:b/>
                <w:i/>
                <w:sz w:val="20"/>
                <w:szCs w:val="20"/>
              </w:rPr>
              <w:t>ΙΣΧΥΣ ΠΡΟΣΦΟΡΩΝ</w:t>
            </w:r>
          </w:p>
        </w:tc>
        <w:tc>
          <w:tcPr>
            <w:tcW w:w="283" w:type="dxa"/>
            <w:tcBorders>
              <w:top w:val="single" w:sz="4" w:space="0" w:color="auto"/>
              <w:bottom w:val="single" w:sz="4" w:space="0" w:color="auto"/>
            </w:tcBorders>
            <w:vAlign w:val="center"/>
          </w:tcPr>
          <w:p w:rsidR="00AE1579" w:rsidRPr="00661DF1" w:rsidRDefault="00AE1579" w:rsidP="00AE1579">
            <w:pPr>
              <w:jc w:val="center"/>
              <w:rPr>
                <w:rFonts w:asciiTheme="minorHAnsi" w:hAnsiTheme="minorHAnsi" w:cs="Calibri"/>
                <w:i/>
                <w:sz w:val="20"/>
                <w:szCs w:val="20"/>
              </w:rPr>
            </w:pPr>
            <w:r w:rsidRPr="00661DF1">
              <w:rPr>
                <w:rFonts w:asciiTheme="minorHAnsi" w:hAnsiTheme="minorHAnsi" w:cs="Calibri"/>
                <w:i/>
                <w:sz w:val="20"/>
                <w:szCs w:val="20"/>
              </w:rPr>
              <w:t>:</w:t>
            </w:r>
          </w:p>
        </w:tc>
        <w:tc>
          <w:tcPr>
            <w:tcW w:w="6946" w:type="dxa"/>
            <w:tcBorders>
              <w:top w:val="single" w:sz="4" w:space="0" w:color="auto"/>
              <w:bottom w:val="single" w:sz="4" w:space="0" w:color="auto"/>
            </w:tcBorders>
            <w:vAlign w:val="center"/>
          </w:tcPr>
          <w:p w:rsidR="00AE1579" w:rsidRPr="00D0203D" w:rsidRDefault="000062F3" w:rsidP="00B36CB5">
            <w:pPr>
              <w:jc w:val="both"/>
              <w:rPr>
                <w:rFonts w:asciiTheme="minorHAnsi" w:hAnsiTheme="minorHAnsi" w:cs="Calibri"/>
                <w:sz w:val="20"/>
                <w:szCs w:val="20"/>
              </w:rPr>
            </w:pPr>
            <w:r w:rsidRPr="00E25A70">
              <w:rPr>
                <w:rFonts w:asciiTheme="minorHAnsi" w:hAnsiTheme="minorHAnsi" w:cs="Calibri"/>
                <w:sz w:val="20"/>
                <w:szCs w:val="20"/>
              </w:rPr>
              <w:t>Από την επόμενη της ημερομηνίας διενέργειας του διαγωνισμού</w:t>
            </w:r>
            <w:r w:rsidR="00BC5CCA" w:rsidRPr="00E25A70">
              <w:rPr>
                <w:rFonts w:asciiTheme="minorHAnsi" w:hAnsiTheme="minorHAnsi" w:cs="Calibri"/>
                <w:sz w:val="20"/>
                <w:szCs w:val="20"/>
              </w:rPr>
              <w:t xml:space="preserve"> </w:t>
            </w:r>
            <w:r w:rsidR="00001A41" w:rsidRPr="00E25A70">
              <w:rPr>
                <w:rFonts w:asciiTheme="minorHAnsi" w:hAnsiTheme="minorHAnsi" w:cs="Calibri"/>
                <w:sz w:val="20"/>
                <w:szCs w:val="20"/>
              </w:rPr>
              <w:t>έ</w:t>
            </w:r>
            <w:r w:rsidRPr="00E25A70">
              <w:rPr>
                <w:rFonts w:asciiTheme="minorHAnsi" w:hAnsiTheme="minorHAnsi" w:cs="Calibri"/>
                <w:sz w:val="20"/>
                <w:szCs w:val="20"/>
              </w:rPr>
              <w:t xml:space="preserve">ως </w:t>
            </w:r>
            <w:r w:rsidR="00F03B8C" w:rsidRPr="00E25A70">
              <w:rPr>
                <w:rFonts w:asciiTheme="minorHAnsi" w:hAnsiTheme="minorHAnsi" w:cs="Calibri"/>
                <w:sz w:val="20"/>
                <w:szCs w:val="20"/>
              </w:rPr>
              <w:t xml:space="preserve">και </w:t>
            </w:r>
            <w:r w:rsidR="00001A41" w:rsidRPr="00E25A70">
              <w:rPr>
                <w:rFonts w:asciiTheme="minorHAnsi" w:hAnsiTheme="minorHAnsi" w:cs="Calibri"/>
                <w:sz w:val="20"/>
                <w:szCs w:val="20"/>
              </w:rPr>
              <w:t>31</w:t>
            </w:r>
            <w:r w:rsidR="004A548D" w:rsidRPr="00E25A70">
              <w:rPr>
                <w:rFonts w:asciiTheme="minorHAnsi" w:hAnsiTheme="minorHAnsi" w:cs="Calibri"/>
                <w:sz w:val="20"/>
                <w:szCs w:val="20"/>
              </w:rPr>
              <w:t>/1</w:t>
            </w:r>
            <w:r w:rsidR="00001A41" w:rsidRPr="00E25A70">
              <w:rPr>
                <w:rFonts w:asciiTheme="minorHAnsi" w:hAnsiTheme="minorHAnsi" w:cs="Calibri"/>
                <w:sz w:val="20"/>
                <w:szCs w:val="20"/>
              </w:rPr>
              <w:t>2</w:t>
            </w:r>
            <w:r w:rsidRPr="00E25A70">
              <w:rPr>
                <w:rFonts w:asciiTheme="minorHAnsi" w:hAnsiTheme="minorHAnsi" w:cs="Calibri"/>
                <w:sz w:val="20"/>
                <w:szCs w:val="20"/>
              </w:rPr>
              <w:t>/20</w:t>
            </w:r>
            <w:r w:rsidR="00613DE0">
              <w:rPr>
                <w:rFonts w:asciiTheme="minorHAnsi" w:hAnsiTheme="minorHAnsi" w:cs="Calibri"/>
                <w:sz w:val="20"/>
                <w:szCs w:val="20"/>
              </w:rPr>
              <w:t>21</w:t>
            </w:r>
          </w:p>
          <w:p w:rsidR="00C21CB0" w:rsidRPr="00D0203D" w:rsidRDefault="00C21CB0" w:rsidP="008849AB">
            <w:pPr>
              <w:rPr>
                <w:rFonts w:asciiTheme="minorHAnsi" w:hAnsiTheme="minorHAnsi" w:cs="Calibri"/>
                <w:sz w:val="20"/>
                <w:szCs w:val="20"/>
              </w:rPr>
            </w:pPr>
          </w:p>
        </w:tc>
      </w:tr>
      <w:tr w:rsidR="00AE1579" w:rsidRPr="00661DF1" w:rsidTr="00664360">
        <w:trPr>
          <w:gridAfter w:val="1"/>
          <w:wAfter w:w="5811" w:type="dxa"/>
          <w:trHeight w:val="248"/>
        </w:trPr>
        <w:tc>
          <w:tcPr>
            <w:tcW w:w="2376" w:type="dxa"/>
            <w:tcBorders>
              <w:top w:val="single" w:sz="4" w:space="0" w:color="auto"/>
              <w:bottom w:val="single" w:sz="4" w:space="0" w:color="auto"/>
            </w:tcBorders>
            <w:vAlign w:val="center"/>
          </w:tcPr>
          <w:p w:rsidR="00AE1579" w:rsidRPr="00661DF1" w:rsidRDefault="00AE1579" w:rsidP="00393CD4">
            <w:pPr>
              <w:rPr>
                <w:rFonts w:asciiTheme="minorHAnsi" w:hAnsiTheme="minorHAnsi" w:cs="Calibri"/>
                <w:b/>
                <w:sz w:val="20"/>
                <w:szCs w:val="20"/>
              </w:rPr>
            </w:pPr>
            <w:r w:rsidRPr="00661DF1">
              <w:rPr>
                <w:rFonts w:asciiTheme="minorHAnsi" w:hAnsiTheme="minorHAnsi" w:cs="Calibri"/>
                <w:b/>
                <w:sz w:val="20"/>
                <w:szCs w:val="20"/>
              </w:rPr>
              <w:t xml:space="preserve">ΚΩΔΙΚΟΣ </w:t>
            </w:r>
            <w:r w:rsidRPr="00661DF1">
              <w:rPr>
                <w:rFonts w:asciiTheme="minorHAnsi" w:hAnsiTheme="minorHAnsi" w:cs="Calibri"/>
                <w:b/>
                <w:sz w:val="20"/>
                <w:szCs w:val="20"/>
                <w:lang w:val="en-US"/>
              </w:rPr>
              <w:t>CPV</w:t>
            </w:r>
          </w:p>
        </w:tc>
        <w:tc>
          <w:tcPr>
            <w:tcW w:w="283" w:type="dxa"/>
            <w:tcBorders>
              <w:top w:val="single" w:sz="4" w:space="0" w:color="auto"/>
              <w:bottom w:val="single" w:sz="4" w:space="0" w:color="auto"/>
            </w:tcBorders>
            <w:vAlign w:val="center"/>
          </w:tcPr>
          <w:p w:rsidR="00AE1579" w:rsidRPr="00661DF1" w:rsidRDefault="00AE1579"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9C432A" w:rsidRPr="00661DF1" w:rsidRDefault="009C432A" w:rsidP="008F6CEB">
            <w:pPr>
              <w:rPr>
                <w:rFonts w:asciiTheme="minorHAnsi" w:hAnsiTheme="minorHAnsi" w:cs="Calibri"/>
                <w:sz w:val="20"/>
                <w:szCs w:val="20"/>
              </w:rPr>
            </w:pPr>
          </w:p>
          <w:p w:rsidR="00AE1579" w:rsidRPr="00661DF1" w:rsidRDefault="00AE1579" w:rsidP="008F6CEB">
            <w:pPr>
              <w:rPr>
                <w:rFonts w:asciiTheme="minorHAnsi" w:hAnsiTheme="minorHAnsi" w:cs="Calibri"/>
                <w:sz w:val="20"/>
                <w:szCs w:val="20"/>
              </w:rPr>
            </w:pPr>
            <w:r w:rsidRPr="00661DF1">
              <w:rPr>
                <w:rFonts w:asciiTheme="minorHAnsi" w:hAnsiTheme="minorHAnsi" w:cs="Calibri"/>
                <w:sz w:val="20"/>
                <w:szCs w:val="20"/>
              </w:rPr>
              <w:t>79713000-5 : Υπηρεσίες Φύλαξης</w:t>
            </w:r>
          </w:p>
          <w:p w:rsidR="009C432A" w:rsidRPr="00661DF1" w:rsidRDefault="009C432A" w:rsidP="008F6CEB">
            <w:pPr>
              <w:rPr>
                <w:rFonts w:asciiTheme="minorHAnsi" w:hAnsiTheme="minorHAnsi" w:cs="Calibri"/>
                <w:sz w:val="20"/>
                <w:szCs w:val="20"/>
              </w:rPr>
            </w:pPr>
          </w:p>
        </w:tc>
      </w:tr>
      <w:tr w:rsidR="00664360" w:rsidRPr="00661DF1" w:rsidTr="00664360">
        <w:trPr>
          <w:gridAfter w:val="1"/>
          <w:wAfter w:w="5811" w:type="dxa"/>
          <w:trHeight w:val="248"/>
        </w:trPr>
        <w:tc>
          <w:tcPr>
            <w:tcW w:w="2376" w:type="dxa"/>
            <w:tcBorders>
              <w:top w:val="single" w:sz="4" w:space="0" w:color="auto"/>
              <w:bottom w:val="single" w:sz="4" w:space="0" w:color="auto"/>
            </w:tcBorders>
            <w:vAlign w:val="center"/>
          </w:tcPr>
          <w:p w:rsidR="00664360" w:rsidRPr="00661DF1" w:rsidRDefault="008849AB" w:rsidP="00393CD4">
            <w:pPr>
              <w:rPr>
                <w:rFonts w:asciiTheme="minorHAnsi" w:hAnsiTheme="minorHAnsi" w:cs="Calibri"/>
                <w:b/>
                <w:sz w:val="20"/>
                <w:szCs w:val="20"/>
              </w:rPr>
            </w:pPr>
            <w:r w:rsidRPr="00E02978">
              <w:rPr>
                <w:rFonts w:asciiTheme="minorHAnsi" w:hAnsiTheme="minorHAnsi" w:cs="Calibri"/>
                <w:b/>
                <w:sz w:val="20"/>
                <w:szCs w:val="20"/>
              </w:rPr>
              <w:t>ΑΛΕ</w:t>
            </w:r>
          </w:p>
        </w:tc>
        <w:tc>
          <w:tcPr>
            <w:tcW w:w="283" w:type="dxa"/>
            <w:tcBorders>
              <w:top w:val="single" w:sz="4" w:space="0" w:color="auto"/>
              <w:bottom w:val="single" w:sz="4" w:space="0" w:color="auto"/>
            </w:tcBorders>
            <w:vAlign w:val="center"/>
          </w:tcPr>
          <w:p w:rsidR="00664360"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664360" w:rsidRPr="00661DF1" w:rsidRDefault="00393CD4" w:rsidP="008F6CEB">
            <w:pPr>
              <w:rPr>
                <w:rFonts w:asciiTheme="minorHAnsi" w:hAnsiTheme="minorHAnsi" w:cs="Calibri"/>
                <w:sz w:val="20"/>
                <w:szCs w:val="20"/>
              </w:rPr>
            </w:pPr>
            <w:r w:rsidRPr="00661DF1">
              <w:rPr>
                <w:rFonts w:asciiTheme="minorHAnsi" w:hAnsiTheme="minorHAnsi" w:cs="Calibri"/>
                <w:sz w:val="20"/>
                <w:szCs w:val="20"/>
              </w:rPr>
              <w:t>2420911001</w:t>
            </w:r>
          </w:p>
        </w:tc>
      </w:tr>
      <w:tr w:rsidR="00664360" w:rsidRPr="00661DF1" w:rsidTr="008A4F81">
        <w:trPr>
          <w:gridAfter w:val="1"/>
          <w:wAfter w:w="5811" w:type="dxa"/>
          <w:trHeight w:val="248"/>
        </w:trPr>
        <w:tc>
          <w:tcPr>
            <w:tcW w:w="2376" w:type="dxa"/>
            <w:tcBorders>
              <w:top w:val="single" w:sz="4" w:space="0" w:color="auto"/>
              <w:bottom w:val="single" w:sz="4" w:space="0" w:color="auto"/>
            </w:tcBorders>
            <w:vAlign w:val="center"/>
          </w:tcPr>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 xml:space="preserve">ΕΚΤΙΜΩΜΕΝΗ ΑΞΙΑ ΣΥΜΒΑΣΗΣ </w:t>
            </w:r>
          </w:p>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(ΧΩΡΙΣ ΦΠΑ)</w:t>
            </w:r>
          </w:p>
        </w:tc>
        <w:tc>
          <w:tcPr>
            <w:tcW w:w="283" w:type="dxa"/>
            <w:tcBorders>
              <w:top w:val="single" w:sz="4" w:space="0" w:color="auto"/>
              <w:bottom w:val="single" w:sz="4" w:space="0" w:color="auto"/>
            </w:tcBorders>
            <w:vAlign w:val="center"/>
          </w:tcPr>
          <w:p w:rsidR="00664360" w:rsidRPr="00661DF1" w:rsidRDefault="00664360" w:rsidP="008A4F81">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tcPr>
          <w:p w:rsidR="000D3314" w:rsidRPr="00661DF1" w:rsidRDefault="000D3314" w:rsidP="008A4F81">
            <w:pPr>
              <w:rPr>
                <w:rFonts w:asciiTheme="minorHAnsi" w:hAnsiTheme="minorHAnsi" w:cs="Calibri"/>
                <w:sz w:val="20"/>
                <w:szCs w:val="20"/>
              </w:rPr>
            </w:pPr>
          </w:p>
          <w:p w:rsidR="00664360" w:rsidRPr="00661DF1" w:rsidRDefault="00F87E1E" w:rsidP="008A4F81">
            <w:pPr>
              <w:rPr>
                <w:rFonts w:asciiTheme="minorHAnsi" w:hAnsiTheme="minorHAnsi" w:cs="Calibri"/>
                <w:sz w:val="20"/>
                <w:szCs w:val="20"/>
              </w:rPr>
            </w:pPr>
            <w:r w:rsidRPr="00661DF1">
              <w:rPr>
                <w:rFonts w:asciiTheme="minorHAnsi" w:hAnsiTheme="minorHAnsi" w:cs="Calibri"/>
                <w:sz w:val="20"/>
                <w:szCs w:val="20"/>
              </w:rPr>
              <w:t>60.</w:t>
            </w:r>
            <w:r w:rsidRPr="00661DF1">
              <w:rPr>
                <w:rFonts w:asciiTheme="minorHAnsi" w:hAnsiTheme="minorHAnsi" w:cs="Calibri"/>
                <w:sz w:val="20"/>
                <w:szCs w:val="20"/>
                <w:lang w:val="en-US"/>
              </w:rPr>
              <w:t>000,00</w:t>
            </w:r>
            <w:r w:rsidR="00664360" w:rsidRPr="00661DF1">
              <w:rPr>
                <w:rFonts w:asciiTheme="minorHAnsi" w:hAnsiTheme="minorHAnsi" w:cs="Calibri"/>
                <w:sz w:val="20"/>
                <w:szCs w:val="20"/>
              </w:rPr>
              <w:t xml:space="preserve"> € (μη συμπεριλαμβανομένου ΦΠΑ) </w:t>
            </w:r>
          </w:p>
          <w:p w:rsidR="00664360" w:rsidRPr="00661DF1" w:rsidRDefault="00664360" w:rsidP="008A4F81">
            <w:pPr>
              <w:rPr>
                <w:rFonts w:asciiTheme="minorHAnsi" w:hAnsiTheme="minorHAnsi" w:cs="Calibri"/>
                <w:sz w:val="20"/>
                <w:szCs w:val="20"/>
              </w:rPr>
            </w:pPr>
          </w:p>
          <w:p w:rsidR="00664360" w:rsidRPr="00661DF1" w:rsidRDefault="00664360" w:rsidP="008A4F81">
            <w:pPr>
              <w:rPr>
                <w:rFonts w:asciiTheme="minorHAnsi" w:hAnsiTheme="minorHAnsi" w:cs="Calibri"/>
                <w:sz w:val="20"/>
                <w:szCs w:val="20"/>
              </w:rPr>
            </w:pPr>
          </w:p>
        </w:tc>
      </w:tr>
      <w:tr w:rsidR="00AE1579" w:rsidRPr="00661DF1" w:rsidTr="00664360">
        <w:trPr>
          <w:gridAfter w:val="1"/>
          <w:wAfter w:w="5811" w:type="dxa"/>
        </w:trPr>
        <w:tc>
          <w:tcPr>
            <w:tcW w:w="2376" w:type="dxa"/>
            <w:tcBorders>
              <w:top w:val="single" w:sz="4" w:space="0" w:color="auto"/>
              <w:bottom w:val="single" w:sz="4" w:space="0" w:color="auto"/>
            </w:tcBorders>
            <w:vAlign w:val="center"/>
          </w:tcPr>
          <w:p w:rsidR="00AE1579" w:rsidRPr="00661DF1" w:rsidRDefault="00AB1D4D" w:rsidP="00393CD4">
            <w:pPr>
              <w:rPr>
                <w:rFonts w:asciiTheme="minorHAnsi" w:hAnsiTheme="minorHAnsi" w:cs="Calibri"/>
                <w:b/>
                <w:sz w:val="20"/>
                <w:szCs w:val="20"/>
              </w:rPr>
            </w:pPr>
            <w:r w:rsidRPr="00661DF1">
              <w:rPr>
                <w:rFonts w:asciiTheme="minorHAnsi" w:hAnsiTheme="minorHAnsi" w:cs="Calibri"/>
                <w:b/>
                <w:sz w:val="20"/>
                <w:szCs w:val="20"/>
              </w:rPr>
              <w:t xml:space="preserve">ΣΥΜΒΑΣΗ ΑΝΑΘΕΣΗΣ  &amp; ΠΛΗΡΩΜΗ ΑΝΑΔΟΧΟΥ   </w:t>
            </w:r>
            <w:r w:rsidR="00393CD4" w:rsidRPr="00661DF1">
              <w:rPr>
                <w:rFonts w:asciiTheme="minorHAnsi" w:hAnsiTheme="minorHAnsi" w:cs="Calibri"/>
                <w:b/>
                <w:sz w:val="20"/>
                <w:szCs w:val="20"/>
              </w:rPr>
              <w:t xml:space="preserve">    </w:t>
            </w:r>
          </w:p>
        </w:tc>
        <w:tc>
          <w:tcPr>
            <w:tcW w:w="283" w:type="dxa"/>
            <w:tcBorders>
              <w:top w:val="single" w:sz="4" w:space="0" w:color="auto"/>
              <w:bottom w:val="single" w:sz="4" w:space="0" w:color="auto"/>
            </w:tcBorders>
            <w:vAlign w:val="center"/>
          </w:tcPr>
          <w:p w:rsidR="00AE1579"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AE1579" w:rsidRPr="00661DF1" w:rsidRDefault="009A32A7" w:rsidP="006C00A4">
            <w:pPr>
              <w:jc w:val="both"/>
              <w:rPr>
                <w:rFonts w:asciiTheme="minorHAnsi" w:hAnsiTheme="minorHAnsi" w:cs="Calibri"/>
                <w:sz w:val="20"/>
                <w:szCs w:val="20"/>
              </w:rPr>
            </w:pPr>
            <w:r w:rsidRPr="00661DF1">
              <w:rPr>
                <w:rFonts w:asciiTheme="minorHAnsi" w:hAnsiTheme="minorHAnsi" w:cs="Calibri"/>
                <w:sz w:val="20"/>
                <w:szCs w:val="20"/>
              </w:rPr>
              <w:t>Η πληρωμή θα γίνεται μηνιαίως  βάσ</w:t>
            </w:r>
            <w:r w:rsidR="00B21529" w:rsidRPr="00661DF1">
              <w:rPr>
                <w:rFonts w:asciiTheme="minorHAnsi" w:hAnsiTheme="minorHAnsi" w:cs="Calibri"/>
                <w:sz w:val="20"/>
                <w:szCs w:val="20"/>
              </w:rPr>
              <w:t>ει</w:t>
            </w:r>
            <w:r w:rsidRPr="00661DF1">
              <w:rPr>
                <w:rFonts w:asciiTheme="minorHAnsi" w:hAnsiTheme="minorHAnsi" w:cs="Calibri"/>
                <w:sz w:val="20"/>
                <w:szCs w:val="20"/>
              </w:rPr>
              <w:t xml:space="preserve"> των απαιτούμενων δικαιολογητικών και με την ισχύουσα για εκκαθάριση και ενταλματοποίηση διαδικασία που ακολουθούν οι Δ.Υ.Ε.Ε.</w:t>
            </w:r>
          </w:p>
        </w:tc>
      </w:tr>
      <w:tr w:rsidR="00664360" w:rsidRPr="00661DF1" w:rsidTr="00664360">
        <w:tc>
          <w:tcPr>
            <w:tcW w:w="2376" w:type="dxa"/>
            <w:tcBorders>
              <w:top w:val="single" w:sz="4" w:space="0" w:color="auto"/>
              <w:left w:val="single" w:sz="4" w:space="0" w:color="auto"/>
              <w:bottom w:val="single" w:sz="4" w:space="0" w:color="auto"/>
              <w:right w:val="nil"/>
            </w:tcBorders>
            <w:shd w:val="clear" w:color="auto" w:fill="auto"/>
            <w:vAlign w:val="center"/>
          </w:tcPr>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ΕΚΤΙΜΩΜΕΝΗ ΔΙΑΡΚΕΙΑ ΣΥΜΒΑΣ</w:t>
            </w:r>
            <w:r w:rsidR="00C42B8A" w:rsidRPr="00661DF1">
              <w:rPr>
                <w:rFonts w:asciiTheme="minorHAnsi" w:hAnsiTheme="minorHAnsi" w:cs="Calibri"/>
                <w:b/>
                <w:sz w:val="20"/>
                <w:szCs w:val="20"/>
              </w:rPr>
              <w:t>Η</w:t>
            </w:r>
            <w:r w:rsidRPr="00661DF1">
              <w:rPr>
                <w:rFonts w:asciiTheme="minorHAnsi" w:hAnsiTheme="minorHAnsi" w:cs="Calibri"/>
                <w:b/>
                <w:sz w:val="20"/>
                <w:szCs w:val="20"/>
              </w:rPr>
              <w:t>Σ</w:t>
            </w:r>
          </w:p>
        </w:tc>
        <w:tc>
          <w:tcPr>
            <w:tcW w:w="283" w:type="dxa"/>
            <w:tcBorders>
              <w:top w:val="single" w:sz="4" w:space="0" w:color="auto"/>
              <w:left w:val="nil"/>
              <w:bottom w:val="single" w:sz="4" w:space="0" w:color="auto"/>
              <w:right w:val="nil"/>
            </w:tcBorders>
            <w:shd w:val="clear" w:color="auto" w:fill="auto"/>
            <w:vAlign w:val="center"/>
          </w:tcPr>
          <w:p w:rsidR="00664360" w:rsidRPr="00E02978" w:rsidRDefault="00664360" w:rsidP="00AE1579">
            <w:pPr>
              <w:jc w:val="center"/>
              <w:rPr>
                <w:rFonts w:asciiTheme="minorHAnsi" w:hAnsiTheme="minorHAnsi" w:cs="Calibri"/>
                <w:sz w:val="20"/>
                <w:szCs w:val="20"/>
              </w:rPr>
            </w:pPr>
            <w:r w:rsidRPr="00E02978">
              <w:rPr>
                <w:rFonts w:asciiTheme="minorHAnsi" w:hAnsiTheme="minorHAnsi" w:cs="Calibri"/>
                <w:sz w:val="20"/>
                <w:szCs w:val="20"/>
              </w:rPr>
              <w:t>:</w:t>
            </w:r>
          </w:p>
        </w:tc>
        <w:tc>
          <w:tcPr>
            <w:tcW w:w="6946" w:type="dxa"/>
            <w:tcBorders>
              <w:top w:val="single" w:sz="4" w:space="0" w:color="auto"/>
              <w:left w:val="nil"/>
              <w:bottom w:val="single" w:sz="4" w:space="0" w:color="auto"/>
              <w:right w:val="single" w:sz="4" w:space="0" w:color="auto"/>
            </w:tcBorders>
            <w:shd w:val="clear" w:color="auto" w:fill="auto"/>
          </w:tcPr>
          <w:p w:rsidR="00664360" w:rsidRPr="00BB7F59" w:rsidRDefault="001F7AE7" w:rsidP="00F65820">
            <w:pPr>
              <w:jc w:val="both"/>
              <w:rPr>
                <w:rFonts w:asciiTheme="minorHAnsi" w:hAnsiTheme="minorHAnsi" w:cs="Calibri"/>
                <w:color w:val="FF0000"/>
                <w:sz w:val="20"/>
                <w:szCs w:val="20"/>
              </w:rPr>
            </w:pPr>
            <w:r w:rsidRPr="006C00A4">
              <w:rPr>
                <w:rFonts w:asciiTheme="minorHAnsi" w:hAnsiTheme="minorHAnsi" w:cs="Calibri"/>
                <w:sz w:val="20"/>
                <w:szCs w:val="20"/>
              </w:rPr>
              <w:t>Η σύμβαση θα αφορά σε παροχή υπηρεσιών φύλαξης για το έτος 20</w:t>
            </w:r>
            <w:r w:rsidR="00B013E6" w:rsidRPr="006C00A4">
              <w:rPr>
                <w:rFonts w:asciiTheme="minorHAnsi" w:hAnsiTheme="minorHAnsi" w:cs="Calibri"/>
                <w:sz w:val="20"/>
                <w:szCs w:val="20"/>
              </w:rPr>
              <w:t>2</w:t>
            </w:r>
            <w:r w:rsidR="00F65820" w:rsidRPr="006C00A4">
              <w:rPr>
                <w:rFonts w:asciiTheme="minorHAnsi" w:hAnsiTheme="minorHAnsi" w:cs="Calibri"/>
                <w:sz w:val="20"/>
                <w:szCs w:val="20"/>
              </w:rPr>
              <w:t>1</w:t>
            </w:r>
            <w:r w:rsidRPr="006C00A4">
              <w:rPr>
                <w:rFonts w:asciiTheme="minorHAnsi" w:hAnsiTheme="minorHAnsi" w:cs="Calibri"/>
                <w:sz w:val="20"/>
                <w:szCs w:val="20"/>
              </w:rPr>
              <w:t>. Η ακριβής διάρκειά της θα προκύψει από τη συγκεκριμένη  οικονομική προσφορά  τ</w:t>
            </w:r>
            <w:r w:rsidR="006C00A4" w:rsidRPr="006C00A4">
              <w:rPr>
                <w:rFonts w:asciiTheme="minorHAnsi" w:hAnsiTheme="minorHAnsi" w:cs="Calibri"/>
                <w:sz w:val="20"/>
                <w:szCs w:val="20"/>
              </w:rPr>
              <w:t xml:space="preserve">ου μειοδότη, δεδομένου ότι: α) </w:t>
            </w:r>
            <w:r w:rsidRPr="006C00A4">
              <w:rPr>
                <w:rFonts w:asciiTheme="minorHAnsi" w:hAnsiTheme="minorHAnsi" w:cs="Calibri"/>
                <w:sz w:val="20"/>
                <w:szCs w:val="20"/>
              </w:rPr>
              <w:t>από την διακήρυξη ζητείται οι οικονομικές προσφορές να υποβληθούν αναλυτικά σε επίπεδο μηνός, και β) πρόκειται να διατεθεί μέχρι εξαντλήσεώς του κάθε ποσό του διαθέσιμου προϋπολογισμού, ώστε να επιτευχθεί η μέγιστη δυνατή διάρκεια σύμβασης.  Αμέσως μετά την ολοκλήρωση των διαδικασιών αξιολόγησης θα υπογραφεί  η σύμβαση, στην οποία θα ορίζεται η έναρξή της, η οποία σε κάθε π</w:t>
            </w:r>
            <w:r w:rsidR="00AC4DD1" w:rsidRPr="006C00A4">
              <w:rPr>
                <w:rFonts w:asciiTheme="minorHAnsi" w:hAnsiTheme="minorHAnsi" w:cs="Calibri"/>
                <w:sz w:val="20"/>
                <w:szCs w:val="20"/>
              </w:rPr>
              <w:t>ερίπτωση θα είναι εντός του 20</w:t>
            </w:r>
            <w:r w:rsidR="00613DE0" w:rsidRPr="006C00A4">
              <w:rPr>
                <w:rFonts w:asciiTheme="minorHAnsi" w:hAnsiTheme="minorHAnsi" w:cs="Calibri"/>
                <w:sz w:val="20"/>
                <w:szCs w:val="20"/>
              </w:rPr>
              <w:t>21</w:t>
            </w:r>
            <w:r w:rsidRPr="006C00A4">
              <w:rPr>
                <w:rFonts w:asciiTheme="minorHAnsi" w:hAnsiTheme="minorHAnsi" w:cs="Calibri"/>
                <w:sz w:val="20"/>
                <w:szCs w:val="20"/>
              </w:rPr>
              <w:t>.</w:t>
            </w:r>
            <w:r w:rsidRPr="00BB7F59">
              <w:rPr>
                <w:rFonts w:asciiTheme="minorHAnsi" w:hAnsiTheme="minorHAnsi" w:cs="Calibri"/>
                <w:color w:val="FF0000"/>
                <w:sz w:val="20"/>
                <w:szCs w:val="20"/>
              </w:rPr>
              <w:t xml:space="preserve">  </w:t>
            </w:r>
          </w:p>
        </w:tc>
        <w:tc>
          <w:tcPr>
            <w:tcW w:w="5811" w:type="dxa"/>
          </w:tcPr>
          <w:p w:rsidR="00664360" w:rsidRPr="00661DF1" w:rsidRDefault="00664360" w:rsidP="008A4F8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p>
        </w:tc>
      </w:tr>
      <w:tr w:rsidR="00664360" w:rsidRPr="00661DF1" w:rsidTr="00664360">
        <w:trPr>
          <w:gridAfter w:val="1"/>
          <w:wAfter w:w="5811" w:type="dxa"/>
        </w:trPr>
        <w:tc>
          <w:tcPr>
            <w:tcW w:w="2376" w:type="dxa"/>
            <w:tcBorders>
              <w:top w:val="single" w:sz="4" w:space="0" w:color="auto"/>
              <w:bottom w:val="single" w:sz="4" w:space="0" w:color="auto"/>
            </w:tcBorders>
            <w:vAlign w:val="center"/>
          </w:tcPr>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ΚΡΑΤΗΣΕΙΣ ΕΠΙ ΤΗΣ ΤΙΜΗΣ ΤΩΝ ΥΠΗΡΕΣΙΩΝ</w:t>
            </w:r>
          </w:p>
        </w:tc>
        <w:tc>
          <w:tcPr>
            <w:tcW w:w="283" w:type="dxa"/>
            <w:tcBorders>
              <w:top w:val="single" w:sz="4" w:space="0" w:color="auto"/>
              <w:bottom w:val="single" w:sz="4" w:space="0" w:color="auto"/>
            </w:tcBorders>
            <w:vAlign w:val="center"/>
          </w:tcPr>
          <w:p w:rsidR="00664360" w:rsidRPr="00661DF1" w:rsidRDefault="00664360"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664360" w:rsidRPr="00661DF1" w:rsidRDefault="00664360" w:rsidP="00B36CB5">
            <w:pPr>
              <w:jc w:val="both"/>
              <w:rPr>
                <w:rFonts w:asciiTheme="minorHAnsi" w:hAnsiTheme="minorHAnsi" w:cs="Calibri"/>
                <w:sz w:val="20"/>
                <w:szCs w:val="20"/>
              </w:rPr>
            </w:pPr>
            <w:r w:rsidRPr="00661DF1">
              <w:rPr>
                <w:rFonts w:asciiTheme="minorHAnsi" w:hAnsiTheme="minorHAnsi" w:cs="Calibri"/>
                <w:sz w:val="20"/>
                <w:szCs w:val="20"/>
              </w:rPr>
              <w:t xml:space="preserve">Οι αμοιβές των αναδόχων υπόκεινται σε όλες τις προβλεπόμενες νόμιμες κρατήσεις. </w:t>
            </w:r>
          </w:p>
        </w:tc>
      </w:tr>
      <w:tr w:rsidR="00664360" w:rsidRPr="00661DF1" w:rsidTr="00664360">
        <w:trPr>
          <w:gridAfter w:val="1"/>
          <w:wAfter w:w="5811" w:type="dxa"/>
        </w:trPr>
        <w:tc>
          <w:tcPr>
            <w:tcW w:w="2376" w:type="dxa"/>
            <w:tcBorders>
              <w:top w:val="single" w:sz="4" w:space="0" w:color="auto"/>
              <w:bottom w:val="single" w:sz="4" w:space="0" w:color="auto"/>
            </w:tcBorders>
            <w:vAlign w:val="center"/>
          </w:tcPr>
          <w:p w:rsidR="00664360" w:rsidRPr="00661DF1" w:rsidRDefault="00664360" w:rsidP="00393CD4">
            <w:pPr>
              <w:rPr>
                <w:rFonts w:asciiTheme="minorHAnsi" w:hAnsiTheme="minorHAnsi" w:cs="Calibri"/>
                <w:b/>
                <w:sz w:val="20"/>
                <w:szCs w:val="20"/>
              </w:rPr>
            </w:pPr>
            <w:r w:rsidRPr="00661DF1">
              <w:rPr>
                <w:rFonts w:asciiTheme="minorHAnsi" w:hAnsiTheme="minorHAnsi" w:cs="Calibri"/>
                <w:b/>
                <w:sz w:val="20"/>
                <w:szCs w:val="20"/>
              </w:rPr>
              <w:t>ΦΟΡΟΣ ΕΙΣΟΔΗΜΑΤΟΣ (ΑΡΘΡΟ 64 Ν. 4172/2013)</w:t>
            </w:r>
          </w:p>
        </w:tc>
        <w:tc>
          <w:tcPr>
            <w:tcW w:w="283" w:type="dxa"/>
            <w:tcBorders>
              <w:top w:val="single" w:sz="4" w:space="0" w:color="auto"/>
              <w:bottom w:val="single" w:sz="4" w:space="0" w:color="auto"/>
            </w:tcBorders>
            <w:vAlign w:val="center"/>
          </w:tcPr>
          <w:p w:rsidR="00664360" w:rsidRPr="00661DF1" w:rsidRDefault="00664360"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664360" w:rsidRPr="00661DF1" w:rsidRDefault="00664360" w:rsidP="00B36CB5">
            <w:pPr>
              <w:jc w:val="both"/>
              <w:rPr>
                <w:rFonts w:asciiTheme="minorHAnsi" w:hAnsiTheme="minorHAnsi" w:cs="Calibri"/>
                <w:sz w:val="20"/>
                <w:szCs w:val="20"/>
              </w:rPr>
            </w:pPr>
            <w:r w:rsidRPr="00661DF1">
              <w:rPr>
                <w:rFonts w:asciiTheme="minorHAnsi" w:hAnsiTheme="minorHAnsi" w:cs="Calibri"/>
                <w:sz w:val="20"/>
                <w:szCs w:val="20"/>
              </w:rPr>
              <w:t>Κατά την πληρωμή των αναδόχων παρακρατείται φόρος εισοδήματος οκτώ τοις εκατό (8%) επί της καθαρής συμβατικής αξίας, σύμφωνα με το άρθρο 64 του Ν. 4172/2013.</w:t>
            </w:r>
          </w:p>
        </w:tc>
      </w:tr>
      <w:tr w:rsidR="00664360" w:rsidRPr="00661DF1" w:rsidTr="00664360">
        <w:trPr>
          <w:gridAfter w:val="1"/>
          <w:wAfter w:w="5811" w:type="dxa"/>
        </w:trPr>
        <w:tc>
          <w:tcPr>
            <w:tcW w:w="2376" w:type="dxa"/>
            <w:tcBorders>
              <w:top w:val="single" w:sz="4" w:space="0" w:color="auto"/>
              <w:bottom w:val="single" w:sz="4" w:space="0" w:color="auto"/>
            </w:tcBorders>
            <w:vAlign w:val="center"/>
          </w:tcPr>
          <w:p w:rsidR="00664360" w:rsidRPr="00661DF1" w:rsidRDefault="00393CD4" w:rsidP="00393CD4">
            <w:pPr>
              <w:rPr>
                <w:rFonts w:asciiTheme="minorHAnsi" w:hAnsiTheme="minorHAnsi" w:cs="Calibri"/>
                <w:b/>
                <w:sz w:val="20"/>
                <w:szCs w:val="20"/>
              </w:rPr>
            </w:pPr>
            <w:r w:rsidRPr="00661DF1">
              <w:rPr>
                <w:rFonts w:asciiTheme="minorHAnsi" w:hAnsiTheme="minorHAnsi" w:cs="Calibri"/>
                <w:b/>
                <w:sz w:val="20"/>
                <w:szCs w:val="20"/>
              </w:rPr>
              <w:t>ΠΛΗΡΟΦΟΡΙΕΣ</w:t>
            </w:r>
          </w:p>
        </w:tc>
        <w:tc>
          <w:tcPr>
            <w:tcW w:w="283" w:type="dxa"/>
            <w:tcBorders>
              <w:top w:val="single" w:sz="4" w:space="0" w:color="auto"/>
              <w:bottom w:val="single" w:sz="4" w:space="0" w:color="auto"/>
            </w:tcBorders>
            <w:vAlign w:val="center"/>
          </w:tcPr>
          <w:p w:rsidR="00664360"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bottom w:val="single" w:sz="4" w:space="0" w:color="auto"/>
            </w:tcBorders>
            <w:vAlign w:val="center"/>
          </w:tcPr>
          <w:p w:rsidR="00E2492F" w:rsidRPr="00661DF1" w:rsidRDefault="00664360" w:rsidP="00B36CB5">
            <w:pPr>
              <w:jc w:val="both"/>
              <w:rPr>
                <w:rFonts w:asciiTheme="minorHAnsi" w:hAnsiTheme="minorHAnsi" w:cs="Calibri"/>
                <w:sz w:val="20"/>
                <w:szCs w:val="20"/>
              </w:rPr>
            </w:pPr>
            <w:r w:rsidRPr="00661DF1">
              <w:rPr>
                <w:rFonts w:asciiTheme="minorHAnsi" w:hAnsiTheme="minorHAnsi" w:cs="Calibri"/>
                <w:sz w:val="20"/>
                <w:szCs w:val="20"/>
              </w:rPr>
              <w:t>Τμήμα Διοικητικής Υποστήριξης</w:t>
            </w:r>
            <w:r w:rsidR="00393CD4" w:rsidRPr="00661DF1">
              <w:rPr>
                <w:rFonts w:asciiTheme="minorHAnsi" w:hAnsiTheme="minorHAnsi" w:cs="Calibri"/>
                <w:sz w:val="20"/>
                <w:szCs w:val="20"/>
              </w:rPr>
              <w:t xml:space="preserve"> </w:t>
            </w:r>
            <w:r w:rsidR="00C12EBE" w:rsidRPr="00661DF1">
              <w:rPr>
                <w:rFonts w:asciiTheme="minorHAnsi" w:hAnsiTheme="minorHAnsi" w:cs="Calibri"/>
                <w:sz w:val="20"/>
                <w:szCs w:val="20"/>
              </w:rPr>
              <w:t>-</w:t>
            </w:r>
            <w:r w:rsidR="00393CD4" w:rsidRPr="00661DF1">
              <w:rPr>
                <w:rFonts w:asciiTheme="minorHAnsi" w:hAnsiTheme="minorHAnsi" w:cs="Calibri"/>
                <w:sz w:val="20"/>
                <w:szCs w:val="20"/>
              </w:rPr>
              <w:t xml:space="preserve"> </w:t>
            </w:r>
            <w:r w:rsidR="00C12EBE" w:rsidRPr="00661DF1">
              <w:rPr>
                <w:rFonts w:asciiTheme="minorHAnsi" w:hAnsiTheme="minorHAnsi" w:cs="Calibri"/>
                <w:sz w:val="20"/>
                <w:szCs w:val="20"/>
              </w:rPr>
              <w:t>Επίσκεψης Πλοίων &amp; Ελέγχου Ταξιδιωτών</w:t>
            </w:r>
            <w:r w:rsidRPr="00661DF1">
              <w:rPr>
                <w:rFonts w:asciiTheme="minorHAnsi" w:hAnsiTheme="minorHAnsi" w:cs="Calibri"/>
                <w:sz w:val="20"/>
                <w:szCs w:val="20"/>
              </w:rPr>
              <w:t xml:space="preserve"> του </w:t>
            </w:r>
            <w:r w:rsidR="00C12EBE" w:rsidRPr="00661DF1">
              <w:rPr>
                <w:rFonts w:asciiTheme="minorHAnsi" w:hAnsiTheme="minorHAnsi" w:cs="Calibri"/>
                <w:sz w:val="20"/>
                <w:szCs w:val="20"/>
              </w:rPr>
              <w:t xml:space="preserve">Α’ </w:t>
            </w:r>
            <w:r w:rsidRPr="00661DF1">
              <w:rPr>
                <w:rFonts w:asciiTheme="minorHAnsi" w:hAnsiTheme="minorHAnsi" w:cs="Calibri"/>
                <w:sz w:val="20"/>
                <w:szCs w:val="20"/>
              </w:rPr>
              <w:t>Τελωνείου</w:t>
            </w:r>
            <w:r w:rsidR="00C12EBE" w:rsidRPr="00661DF1">
              <w:rPr>
                <w:rFonts w:asciiTheme="minorHAnsi" w:hAnsiTheme="minorHAnsi" w:cs="Calibri"/>
                <w:sz w:val="20"/>
                <w:szCs w:val="20"/>
              </w:rPr>
              <w:t xml:space="preserve"> Εισαγωγών –Εξαγωγών Θεσσαλονίκης</w:t>
            </w:r>
            <w:r w:rsidRPr="00661DF1">
              <w:rPr>
                <w:rFonts w:asciiTheme="minorHAnsi" w:hAnsiTheme="minorHAnsi" w:cs="Calibri"/>
                <w:sz w:val="20"/>
                <w:szCs w:val="20"/>
              </w:rPr>
              <w:t xml:space="preserve">, </w:t>
            </w:r>
            <w:r w:rsidR="00C12EBE" w:rsidRPr="00661DF1">
              <w:rPr>
                <w:rFonts w:asciiTheme="minorHAnsi" w:hAnsiTheme="minorHAnsi" w:cs="Calibri"/>
                <w:sz w:val="20"/>
                <w:szCs w:val="20"/>
              </w:rPr>
              <w:t xml:space="preserve">Εντός Λιμένα Θεσσαλονίκης, ΤΚ: 54110, </w:t>
            </w:r>
            <w:proofErr w:type="spellStart"/>
            <w:r w:rsidR="00C12EBE" w:rsidRPr="00661DF1">
              <w:rPr>
                <w:rFonts w:asciiTheme="minorHAnsi" w:hAnsiTheme="minorHAnsi" w:cs="Calibri"/>
                <w:sz w:val="20"/>
                <w:szCs w:val="20"/>
              </w:rPr>
              <w:t>Τηλ</w:t>
            </w:r>
            <w:proofErr w:type="spellEnd"/>
            <w:r w:rsidR="00C12EBE" w:rsidRPr="00661DF1">
              <w:rPr>
                <w:rFonts w:asciiTheme="minorHAnsi" w:hAnsiTheme="minorHAnsi" w:cs="Calibri"/>
                <w:sz w:val="20"/>
                <w:szCs w:val="20"/>
              </w:rPr>
              <w:t>.</w:t>
            </w:r>
            <w:r w:rsidR="0099488A" w:rsidRPr="00661DF1">
              <w:rPr>
                <w:rFonts w:asciiTheme="minorHAnsi" w:hAnsiTheme="minorHAnsi" w:cs="Calibri"/>
                <w:sz w:val="20"/>
                <w:szCs w:val="20"/>
              </w:rPr>
              <w:t xml:space="preserve"> </w:t>
            </w:r>
            <w:r w:rsidR="00C12EBE" w:rsidRPr="00661DF1">
              <w:rPr>
                <w:rFonts w:asciiTheme="minorHAnsi" w:hAnsiTheme="minorHAnsi" w:cs="Calibri"/>
                <w:sz w:val="20"/>
                <w:szCs w:val="20"/>
              </w:rPr>
              <w:t xml:space="preserve">2313334323, </w:t>
            </w:r>
            <w:r w:rsidR="00C12EBE" w:rsidRPr="00661DF1">
              <w:rPr>
                <w:rFonts w:asciiTheme="minorHAnsi" w:hAnsiTheme="minorHAnsi" w:cs="Calibri"/>
                <w:sz w:val="20"/>
                <w:szCs w:val="20"/>
                <w:lang w:val="en-US"/>
              </w:rPr>
              <w:t>Fax</w:t>
            </w:r>
            <w:r w:rsidRPr="00661DF1">
              <w:rPr>
                <w:rFonts w:asciiTheme="minorHAnsi" w:hAnsiTheme="minorHAnsi" w:cs="Calibri"/>
                <w:sz w:val="20"/>
                <w:szCs w:val="20"/>
              </w:rPr>
              <w:t xml:space="preserve">: </w:t>
            </w:r>
            <w:r w:rsidR="00C12EBE" w:rsidRPr="00661DF1">
              <w:rPr>
                <w:rFonts w:asciiTheme="minorHAnsi" w:hAnsiTheme="minorHAnsi" w:cs="Calibri"/>
                <w:sz w:val="20"/>
                <w:szCs w:val="20"/>
              </w:rPr>
              <w:t>2310531223</w:t>
            </w:r>
            <w:r w:rsidRPr="00661DF1">
              <w:rPr>
                <w:rFonts w:asciiTheme="minorHAnsi" w:hAnsiTheme="minorHAnsi" w:cs="Calibri"/>
                <w:sz w:val="20"/>
                <w:szCs w:val="20"/>
              </w:rPr>
              <w:t>,</w:t>
            </w:r>
          </w:p>
          <w:p w:rsidR="0099128C" w:rsidRPr="00F65820" w:rsidRDefault="00664360" w:rsidP="00B36CB5">
            <w:pPr>
              <w:jc w:val="both"/>
              <w:rPr>
                <w:rFonts w:asciiTheme="minorHAnsi" w:hAnsiTheme="minorHAnsi" w:cs="Calibri"/>
                <w:sz w:val="20"/>
                <w:szCs w:val="20"/>
                <w:lang w:val="en-US"/>
              </w:rPr>
            </w:pPr>
            <w:r w:rsidRPr="009765FC">
              <w:rPr>
                <w:rFonts w:asciiTheme="minorHAnsi" w:hAnsiTheme="minorHAnsi" w:cs="Calibri"/>
                <w:sz w:val="20"/>
                <w:szCs w:val="20"/>
              </w:rPr>
              <w:t xml:space="preserve"> </w:t>
            </w:r>
            <w:r w:rsidRPr="00661DF1">
              <w:rPr>
                <w:rFonts w:asciiTheme="minorHAnsi" w:hAnsiTheme="minorHAnsi" w:cs="Calibri"/>
                <w:sz w:val="20"/>
                <w:szCs w:val="20"/>
                <w:lang w:val="en-US"/>
              </w:rPr>
              <w:t>E</w:t>
            </w:r>
            <w:r w:rsidR="00244A26" w:rsidRPr="00F65820">
              <w:rPr>
                <w:rFonts w:asciiTheme="minorHAnsi" w:hAnsiTheme="minorHAnsi" w:cs="Calibri"/>
                <w:sz w:val="20"/>
                <w:szCs w:val="20"/>
                <w:lang w:val="en-US"/>
              </w:rPr>
              <w:t>-</w:t>
            </w:r>
            <w:r w:rsidR="00244A26" w:rsidRPr="00661DF1">
              <w:rPr>
                <w:rFonts w:asciiTheme="minorHAnsi" w:hAnsiTheme="minorHAnsi" w:cs="Calibri"/>
                <w:sz w:val="20"/>
                <w:szCs w:val="20"/>
                <w:lang w:val="en-US"/>
              </w:rPr>
              <w:t>mail</w:t>
            </w:r>
            <w:r w:rsidRPr="00F65820">
              <w:rPr>
                <w:rFonts w:asciiTheme="minorHAnsi" w:hAnsiTheme="minorHAnsi" w:cs="Calibri"/>
                <w:sz w:val="20"/>
                <w:szCs w:val="20"/>
                <w:lang w:val="en-US"/>
              </w:rPr>
              <w:t xml:space="preserve">: </w:t>
            </w:r>
            <w:r w:rsidR="00F65820">
              <w:rPr>
                <w:rFonts w:asciiTheme="minorHAnsi" w:hAnsiTheme="minorHAnsi" w:cs="Calibri"/>
                <w:sz w:val="20"/>
                <w:szCs w:val="20"/>
                <w:lang w:val="en-US"/>
              </w:rPr>
              <w:t>tel</w:t>
            </w:r>
            <w:r w:rsidR="00F65820" w:rsidRPr="00F65820">
              <w:rPr>
                <w:rFonts w:asciiTheme="minorHAnsi" w:hAnsiTheme="minorHAnsi" w:cs="Calibri"/>
                <w:sz w:val="20"/>
                <w:szCs w:val="20"/>
                <w:lang w:val="en-US"/>
              </w:rPr>
              <w:t>.</w:t>
            </w:r>
            <w:r w:rsidR="00F65820">
              <w:rPr>
                <w:rFonts w:asciiTheme="minorHAnsi" w:hAnsiTheme="minorHAnsi" w:cs="Calibri"/>
                <w:sz w:val="20"/>
                <w:szCs w:val="20"/>
                <w:lang w:val="en-US"/>
              </w:rPr>
              <w:t>a</w:t>
            </w:r>
            <w:r w:rsidR="00F65820" w:rsidRPr="00F65820">
              <w:rPr>
                <w:rFonts w:asciiTheme="minorHAnsi" w:hAnsiTheme="minorHAnsi" w:cs="Calibri"/>
                <w:sz w:val="20"/>
                <w:szCs w:val="20"/>
                <w:lang w:val="en-US"/>
              </w:rPr>
              <w:t>-</w:t>
            </w:r>
            <w:r w:rsidR="00F65820">
              <w:rPr>
                <w:rFonts w:asciiTheme="minorHAnsi" w:hAnsiTheme="minorHAnsi" w:cs="Calibri"/>
                <w:sz w:val="20"/>
                <w:szCs w:val="20"/>
                <w:lang w:val="en-US"/>
              </w:rPr>
              <w:t>thessalonikis</w:t>
            </w:r>
            <w:r w:rsidR="00F65820" w:rsidRPr="00F65820">
              <w:rPr>
                <w:rFonts w:asciiTheme="minorHAnsi" w:hAnsiTheme="minorHAnsi" w:cs="Calibri"/>
                <w:sz w:val="20"/>
                <w:szCs w:val="20"/>
                <w:lang w:val="en-US"/>
              </w:rPr>
              <w:t>@</w:t>
            </w:r>
            <w:r w:rsidR="00F65820">
              <w:rPr>
                <w:rFonts w:asciiTheme="minorHAnsi" w:hAnsiTheme="minorHAnsi" w:cs="Calibri"/>
                <w:sz w:val="20"/>
                <w:szCs w:val="20"/>
                <w:lang w:val="en-US"/>
              </w:rPr>
              <w:t>aade</w:t>
            </w:r>
            <w:r w:rsidR="00F65820" w:rsidRPr="00F65820">
              <w:rPr>
                <w:rFonts w:asciiTheme="minorHAnsi" w:hAnsiTheme="minorHAnsi" w:cs="Calibri"/>
                <w:sz w:val="20"/>
                <w:szCs w:val="20"/>
                <w:lang w:val="en-US"/>
              </w:rPr>
              <w:t>.</w:t>
            </w:r>
            <w:r w:rsidR="00F65820">
              <w:rPr>
                <w:rFonts w:asciiTheme="minorHAnsi" w:hAnsiTheme="minorHAnsi" w:cs="Calibri"/>
                <w:sz w:val="20"/>
                <w:szCs w:val="20"/>
                <w:lang w:val="en-US"/>
              </w:rPr>
              <w:t>gr</w:t>
            </w:r>
            <w:r w:rsidRPr="00F65820">
              <w:rPr>
                <w:rFonts w:asciiTheme="minorHAnsi" w:hAnsiTheme="minorHAnsi" w:cs="Calibri"/>
                <w:sz w:val="20"/>
                <w:szCs w:val="20"/>
                <w:lang w:val="en-US"/>
              </w:rPr>
              <w:t xml:space="preserve"> </w:t>
            </w:r>
            <w:r w:rsidR="0099128C" w:rsidRPr="00F65820">
              <w:rPr>
                <w:rFonts w:asciiTheme="minorHAnsi" w:hAnsiTheme="minorHAnsi" w:cs="Calibri"/>
                <w:sz w:val="20"/>
                <w:szCs w:val="20"/>
                <w:lang w:val="en-US"/>
              </w:rPr>
              <w:t xml:space="preserve"> </w:t>
            </w:r>
          </w:p>
          <w:p w:rsidR="00664360" w:rsidRPr="00661DF1" w:rsidRDefault="00C12EBE" w:rsidP="00B36CB5">
            <w:pPr>
              <w:jc w:val="both"/>
              <w:rPr>
                <w:rFonts w:asciiTheme="minorHAnsi" w:hAnsiTheme="minorHAnsi" w:cs="Calibri"/>
                <w:sz w:val="20"/>
                <w:szCs w:val="20"/>
              </w:rPr>
            </w:pPr>
            <w:r w:rsidRPr="00661DF1">
              <w:rPr>
                <w:rFonts w:asciiTheme="minorHAnsi" w:hAnsiTheme="minorHAnsi" w:cs="Calibri"/>
                <w:sz w:val="20"/>
                <w:szCs w:val="20"/>
              </w:rPr>
              <w:t>Αρμόδια</w:t>
            </w:r>
            <w:r w:rsidR="00664360" w:rsidRPr="00661DF1">
              <w:rPr>
                <w:rFonts w:asciiTheme="minorHAnsi" w:hAnsiTheme="minorHAnsi" w:cs="Calibri"/>
                <w:sz w:val="20"/>
                <w:szCs w:val="20"/>
              </w:rPr>
              <w:t>:</w:t>
            </w:r>
            <w:r w:rsidRPr="00661DF1">
              <w:rPr>
                <w:rFonts w:asciiTheme="minorHAnsi" w:hAnsiTheme="minorHAnsi" w:cs="Calibri"/>
                <w:sz w:val="20"/>
                <w:szCs w:val="20"/>
              </w:rPr>
              <w:t xml:space="preserve"> Κρασά Ελένη</w:t>
            </w:r>
          </w:p>
        </w:tc>
      </w:tr>
      <w:tr w:rsidR="00664360" w:rsidRPr="00661DF1" w:rsidTr="00664360">
        <w:trPr>
          <w:gridAfter w:val="1"/>
          <w:wAfter w:w="5811" w:type="dxa"/>
        </w:trPr>
        <w:tc>
          <w:tcPr>
            <w:tcW w:w="2376" w:type="dxa"/>
            <w:tcBorders>
              <w:top w:val="single" w:sz="4" w:space="0" w:color="auto"/>
            </w:tcBorders>
            <w:vAlign w:val="center"/>
          </w:tcPr>
          <w:p w:rsidR="00393CD4" w:rsidRPr="00661DF1" w:rsidRDefault="00393CD4" w:rsidP="00393CD4">
            <w:pPr>
              <w:pStyle w:val="a7"/>
              <w:spacing w:line="276" w:lineRule="auto"/>
              <w:ind w:left="0"/>
              <w:rPr>
                <w:rFonts w:asciiTheme="minorHAnsi" w:hAnsiTheme="minorHAnsi" w:cs="Calibri"/>
                <w:b/>
                <w:sz w:val="20"/>
              </w:rPr>
            </w:pPr>
          </w:p>
          <w:p w:rsidR="00664360" w:rsidRPr="00661DF1" w:rsidRDefault="00393CD4" w:rsidP="00393CD4">
            <w:pPr>
              <w:pStyle w:val="a7"/>
              <w:spacing w:line="276" w:lineRule="auto"/>
              <w:ind w:left="0"/>
              <w:rPr>
                <w:rFonts w:asciiTheme="minorHAnsi" w:hAnsiTheme="minorHAnsi" w:cs="Calibri"/>
                <w:b/>
                <w:sz w:val="20"/>
              </w:rPr>
            </w:pPr>
            <w:r w:rsidRPr="00661DF1">
              <w:rPr>
                <w:rFonts w:asciiTheme="minorHAnsi" w:hAnsiTheme="minorHAnsi" w:cs="Calibri"/>
                <w:b/>
                <w:sz w:val="20"/>
              </w:rPr>
              <w:t xml:space="preserve">ΧΡΗΜΑΤΟΔΟΤΗΣΗ                   </w:t>
            </w:r>
          </w:p>
          <w:p w:rsidR="00664360" w:rsidRPr="00661DF1" w:rsidRDefault="00664360" w:rsidP="00393CD4">
            <w:pPr>
              <w:rPr>
                <w:rFonts w:asciiTheme="minorHAnsi" w:hAnsiTheme="minorHAnsi" w:cs="Calibri"/>
                <w:b/>
                <w:sz w:val="20"/>
                <w:szCs w:val="20"/>
              </w:rPr>
            </w:pPr>
          </w:p>
        </w:tc>
        <w:tc>
          <w:tcPr>
            <w:tcW w:w="283" w:type="dxa"/>
            <w:tcBorders>
              <w:top w:val="single" w:sz="4" w:space="0" w:color="auto"/>
            </w:tcBorders>
            <w:vAlign w:val="center"/>
          </w:tcPr>
          <w:p w:rsidR="00664360" w:rsidRPr="00661DF1" w:rsidRDefault="00393CD4" w:rsidP="00AE1579">
            <w:pPr>
              <w:jc w:val="center"/>
              <w:rPr>
                <w:rFonts w:asciiTheme="minorHAnsi" w:hAnsiTheme="minorHAnsi" w:cs="Calibri"/>
                <w:sz w:val="20"/>
                <w:szCs w:val="20"/>
              </w:rPr>
            </w:pPr>
            <w:r w:rsidRPr="00661DF1">
              <w:rPr>
                <w:rFonts w:asciiTheme="minorHAnsi" w:hAnsiTheme="minorHAnsi" w:cs="Calibri"/>
                <w:sz w:val="20"/>
                <w:szCs w:val="20"/>
              </w:rPr>
              <w:t>:</w:t>
            </w:r>
          </w:p>
        </w:tc>
        <w:tc>
          <w:tcPr>
            <w:tcW w:w="6946" w:type="dxa"/>
            <w:tcBorders>
              <w:top w:val="single" w:sz="4" w:space="0" w:color="auto"/>
            </w:tcBorders>
            <w:vAlign w:val="center"/>
          </w:tcPr>
          <w:p w:rsidR="00664360" w:rsidRPr="00072A2C" w:rsidRDefault="00664360" w:rsidP="00AC4DD1">
            <w:pPr>
              <w:jc w:val="both"/>
              <w:rPr>
                <w:rFonts w:asciiTheme="minorHAnsi" w:hAnsiTheme="minorHAnsi" w:cs="Calibri"/>
                <w:sz w:val="20"/>
                <w:szCs w:val="20"/>
              </w:rPr>
            </w:pPr>
            <w:r w:rsidRPr="00661DF1">
              <w:rPr>
                <w:rFonts w:asciiTheme="minorHAnsi" w:hAnsiTheme="minorHAnsi" w:cs="Calibri"/>
                <w:sz w:val="20"/>
                <w:szCs w:val="20"/>
              </w:rPr>
              <w:t xml:space="preserve">Η </w:t>
            </w:r>
            <w:r w:rsidRPr="005E25CC">
              <w:rPr>
                <w:rFonts w:asciiTheme="minorHAnsi" w:hAnsiTheme="minorHAnsi" w:cs="Calibri"/>
                <w:sz w:val="20"/>
                <w:szCs w:val="20"/>
              </w:rPr>
              <w:t>δαπάνη για τις παρεχόμενες  υπηρεσίε</w:t>
            </w:r>
            <w:r w:rsidR="009943F3" w:rsidRPr="005E25CC">
              <w:rPr>
                <w:rFonts w:asciiTheme="minorHAnsi" w:hAnsiTheme="minorHAnsi" w:cs="Calibri"/>
                <w:sz w:val="20"/>
                <w:szCs w:val="20"/>
              </w:rPr>
              <w:t xml:space="preserve">ς καλύπτεται </w:t>
            </w:r>
            <w:r w:rsidR="008F73CE" w:rsidRPr="005E25CC">
              <w:rPr>
                <w:rFonts w:asciiTheme="minorHAnsi" w:hAnsiTheme="minorHAnsi" w:cs="Calibri"/>
                <w:sz w:val="20"/>
                <w:szCs w:val="20"/>
              </w:rPr>
              <w:t>από τις π</w:t>
            </w:r>
            <w:r w:rsidR="009943F3" w:rsidRPr="005E25CC">
              <w:rPr>
                <w:rFonts w:asciiTheme="minorHAnsi" w:hAnsiTheme="minorHAnsi" w:cs="Calibri"/>
                <w:sz w:val="20"/>
                <w:szCs w:val="20"/>
              </w:rPr>
              <w:t>ιστώσεις του Προϋπολογισμού Οικ.</w:t>
            </w:r>
            <w:r w:rsidRPr="005E25CC">
              <w:rPr>
                <w:rFonts w:asciiTheme="minorHAnsi" w:hAnsiTheme="minorHAnsi" w:cs="Calibri"/>
                <w:sz w:val="20"/>
                <w:szCs w:val="20"/>
              </w:rPr>
              <w:t xml:space="preserve"> έτους 20</w:t>
            </w:r>
            <w:r w:rsidR="002B59B8" w:rsidRPr="005E25CC">
              <w:rPr>
                <w:rFonts w:asciiTheme="minorHAnsi" w:hAnsiTheme="minorHAnsi" w:cs="Calibri"/>
                <w:sz w:val="20"/>
                <w:szCs w:val="20"/>
              </w:rPr>
              <w:t>2</w:t>
            </w:r>
            <w:r w:rsidR="00F65820" w:rsidRPr="00F65820">
              <w:rPr>
                <w:rFonts w:asciiTheme="minorHAnsi" w:hAnsiTheme="minorHAnsi" w:cs="Calibri"/>
                <w:sz w:val="20"/>
                <w:szCs w:val="20"/>
              </w:rPr>
              <w:t>1</w:t>
            </w:r>
            <w:r w:rsidR="00C12EBE" w:rsidRPr="005E25CC">
              <w:rPr>
                <w:rFonts w:asciiTheme="minorHAnsi" w:hAnsiTheme="minorHAnsi" w:cs="Calibri"/>
                <w:sz w:val="20"/>
                <w:szCs w:val="20"/>
              </w:rPr>
              <w:t>,</w:t>
            </w:r>
            <w:r w:rsidR="009943F3" w:rsidRPr="005E25CC">
              <w:rPr>
                <w:rFonts w:asciiTheme="minorHAnsi" w:hAnsiTheme="minorHAnsi" w:cs="Calibri"/>
                <w:sz w:val="20"/>
                <w:szCs w:val="20"/>
              </w:rPr>
              <w:t xml:space="preserve"> των Περιφερειακών Υπηρεσιών του Ν. Θεσσαλονίκης (Ειδ. Φορέας</w:t>
            </w:r>
            <w:r w:rsidR="002B59B8" w:rsidRPr="005E25CC">
              <w:rPr>
                <w:rFonts w:asciiTheme="minorHAnsi" w:hAnsiTheme="minorHAnsi" w:cs="Calibri"/>
                <w:sz w:val="20"/>
                <w:szCs w:val="20"/>
              </w:rPr>
              <w:t xml:space="preserve"> 1023-801-04322-00,  ΑΛΕ</w:t>
            </w:r>
            <w:r w:rsidR="00C12EBE" w:rsidRPr="005E25CC">
              <w:rPr>
                <w:rFonts w:asciiTheme="minorHAnsi" w:hAnsiTheme="minorHAnsi" w:cs="Calibri"/>
                <w:sz w:val="20"/>
                <w:szCs w:val="20"/>
              </w:rPr>
              <w:t xml:space="preserve"> </w:t>
            </w:r>
            <w:r w:rsidR="00393CD4" w:rsidRPr="005E25CC">
              <w:rPr>
                <w:rFonts w:asciiTheme="minorHAnsi" w:hAnsiTheme="minorHAnsi" w:cs="Calibri"/>
                <w:sz w:val="20"/>
                <w:szCs w:val="20"/>
              </w:rPr>
              <w:t>2420911001</w:t>
            </w:r>
            <w:r w:rsidR="009943F3" w:rsidRPr="005E25CC">
              <w:rPr>
                <w:rFonts w:asciiTheme="minorHAnsi" w:hAnsiTheme="minorHAnsi" w:cs="Calibri"/>
                <w:sz w:val="20"/>
                <w:szCs w:val="20"/>
              </w:rPr>
              <w:t>)</w:t>
            </w:r>
            <w:r w:rsidRPr="005E25CC">
              <w:rPr>
                <w:rFonts w:asciiTheme="minorHAnsi" w:hAnsiTheme="minorHAnsi" w:cs="Calibri"/>
                <w:sz w:val="20"/>
                <w:szCs w:val="20"/>
              </w:rPr>
              <w:t xml:space="preserve">. </w:t>
            </w:r>
            <w:r w:rsidR="00393CD4" w:rsidRPr="005E25CC">
              <w:rPr>
                <w:rFonts w:asciiTheme="minorHAnsi" w:hAnsiTheme="minorHAnsi" w:cs="Calibri"/>
                <w:sz w:val="20"/>
                <w:szCs w:val="20"/>
              </w:rPr>
              <w:t xml:space="preserve"> </w:t>
            </w:r>
            <w:r w:rsidRPr="00C11AE4">
              <w:rPr>
                <w:rFonts w:asciiTheme="minorHAnsi" w:hAnsiTheme="minorHAnsi" w:cs="Calibri"/>
                <w:sz w:val="20"/>
                <w:szCs w:val="20"/>
              </w:rPr>
              <w:t xml:space="preserve">Αρ. πρωτ. </w:t>
            </w:r>
            <w:r w:rsidR="00C11AE4" w:rsidRPr="00186126">
              <w:rPr>
                <w:rFonts w:asciiTheme="minorHAnsi" w:hAnsiTheme="minorHAnsi" w:cs="Calibri"/>
                <w:sz w:val="20"/>
                <w:szCs w:val="20"/>
              </w:rPr>
              <w:t xml:space="preserve">54393/30-11-2020 (AΔΑ: 61ΦΡ46ΜΠ3Ζ-ΩΕ8, AΔΑΜ: 20REQ007737013 2020-11-30) </w:t>
            </w:r>
            <w:r w:rsidR="00393CD4" w:rsidRPr="00C11AE4">
              <w:rPr>
                <w:rFonts w:asciiTheme="minorHAnsi" w:hAnsiTheme="minorHAnsi" w:cs="Calibri"/>
                <w:sz w:val="20"/>
                <w:szCs w:val="20"/>
              </w:rPr>
              <w:t>Απόφαση Α</w:t>
            </w:r>
            <w:r w:rsidRPr="00C11AE4">
              <w:rPr>
                <w:rFonts w:asciiTheme="minorHAnsi" w:hAnsiTheme="minorHAnsi" w:cs="Calibri"/>
                <w:sz w:val="20"/>
                <w:szCs w:val="20"/>
              </w:rPr>
              <w:t xml:space="preserve">νάληψης </w:t>
            </w:r>
            <w:r w:rsidR="00393CD4" w:rsidRPr="00C11AE4">
              <w:rPr>
                <w:rFonts w:asciiTheme="minorHAnsi" w:hAnsiTheme="minorHAnsi" w:cs="Calibri"/>
                <w:sz w:val="20"/>
                <w:szCs w:val="20"/>
              </w:rPr>
              <w:t>Π</w:t>
            </w:r>
            <w:r w:rsidR="00BC57E0" w:rsidRPr="00C11AE4">
              <w:rPr>
                <w:rFonts w:asciiTheme="minorHAnsi" w:hAnsiTheme="minorHAnsi" w:cs="Calibri"/>
                <w:sz w:val="20"/>
                <w:szCs w:val="20"/>
              </w:rPr>
              <w:t xml:space="preserve">ολυετούς </w:t>
            </w:r>
            <w:r w:rsidR="00393CD4" w:rsidRPr="00C11AE4">
              <w:rPr>
                <w:rFonts w:asciiTheme="minorHAnsi" w:hAnsiTheme="minorHAnsi" w:cs="Calibri"/>
                <w:sz w:val="20"/>
                <w:szCs w:val="20"/>
              </w:rPr>
              <w:t>Υ</w:t>
            </w:r>
            <w:r w:rsidR="00BC57E0" w:rsidRPr="00C11AE4">
              <w:rPr>
                <w:rFonts w:asciiTheme="minorHAnsi" w:hAnsiTheme="minorHAnsi" w:cs="Calibri"/>
                <w:sz w:val="20"/>
                <w:szCs w:val="20"/>
              </w:rPr>
              <w:t>ποχρέωσης</w:t>
            </w:r>
            <w:r w:rsidR="00393CD4" w:rsidRPr="00C11AE4">
              <w:rPr>
                <w:rFonts w:asciiTheme="minorHAnsi" w:hAnsiTheme="minorHAnsi" w:cs="Calibri"/>
                <w:sz w:val="20"/>
                <w:szCs w:val="20"/>
              </w:rPr>
              <w:t xml:space="preserve">. </w:t>
            </w:r>
          </w:p>
        </w:tc>
      </w:tr>
    </w:tbl>
    <w:p w:rsidR="00AE1579" w:rsidRPr="00661DF1" w:rsidRDefault="00AE1579" w:rsidP="00AE1579">
      <w:pPr>
        <w:jc w:val="both"/>
        <w:rPr>
          <w:rFonts w:asciiTheme="minorHAnsi" w:hAnsiTheme="minorHAnsi" w:cs="Calibri"/>
          <w:sz w:val="20"/>
          <w:szCs w:val="20"/>
        </w:rPr>
      </w:pPr>
    </w:p>
    <w:p w:rsidR="00DA0A59" w:rsidRPr="00661DF1" w:rsidRDefault="00DA0A59" w:rsidP="00DA0A59">
      <w:pPr>
        <w:rPr>
          <w:rFonts w:asciiTheme="minorHAnsi" w:hAnsiTheme="minorHAnsi"/>
          <w:sz w:val="20"/>
          <w:szCs w:val="20"/>
        </w:rPr>
      </w:pPr>
      <w:bookmarkStart w:id="1" w:name="_Toc483915945"/>
    </w:p>
    <w:p w:rsidR="004307C7" w:rsidRPr="00661DF1" w:rsidRDefault="004307C7" w:rsidP="00DA0A59">
      <w:pPr>
        <w:rPr>
          <w:rFonts w:asciiTheme="minorHAnsi" w:hAnsiTheme="minorHAnsi"/>
          <w:sz w:val="20"/>
          <w:szCs w:val="20"/>
        </w:rPr>
      </w:pPr>
    </w:p>
    <w:p w:rsidR="004307C7" w:rsidRPr="00661DF1" w:rsidRDefault="004307C7" w:rsidP="00DA0A59">
      <w:pPr>
        <w:rPr>
          <w:rFonts w:asciiTheme="minorHAnsi" w:hAnsiTheme="minorHAnsi"/>
          <w:sz w:val="20"/>
          <w:szCs w:val="20"/>
        </w:rPr>
      </w:pPr>
    </w:p>
    <w:p w:rsidR="00892CE0" w:rsidRPr="00DC2BEB" w:rsidRDefault="00892CE0" w:rsidP="00DA0A59">
      <w:pPr>
        <w:rPr>
          <w:rFonts w:asciiTheme="minorHAnsi" w:hAnsiTheme="minorHAnsi"/>
          <w:sz w:val="20"/>
          <w:szCs w:val="20"/>
        </w:rPr>
      </w:pPr>
    </w:p>
    <w:p w:rsidR="00892CE0" w:rsidRPr="00DC2BEB" w:rsidRDefault="00892CE0" w:rsidP="00DA0A59">
      <w:pPr>
        <w:rPr>
          <w:rFonts w:asciiTheme="minorHAnsi" w:hAnsiTheme="minorHAns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200" w:line="276" w:lineRule="auto"/>
        <w:ind w:left="432" w:hanging="432"/>
        <w:contextualSpacing/>
        <w:jc w:val="center"/>
        <w:rPr>
          <w:rFonts w:asciiTheme="minorHAnsi" w:hAnsiTheme="minorHAnsi"/>
          <w:sz w:val="20"/>
          <w:szCs w:val="20"/>
        </w:rPr>
      </w:pPr>
      <w:r w:rsidRPr="00661DF1">
        <w:rPr>
          <w:rFonts w:asciiTheme="minorHAnsi" w:hAnsiTheme="minorHAnsi"/>
          <w:sz w:val="20"/>
          <w:szCs w:val="20"/>
        </w:rPr>
        <w:lastRenderedPageBreak/>
        <w:t>ΔΙΑΚΗΡΥΞΗ</w:t>
      </w:r>
      <w:bookmarkEnd w:id="1"/>
    </w:p>
    <w:p w:rsidR="00BC57E0" w:rsidRPr="00661DF1" w:rsidRDefault="00BC57E0" w:rsidP="00BC57E0">
      <w:pPr>
        <w:pStyle w:val="1"/>
        <w:pBdr>
          <w:bottom w:val="single" w:sz="8" w:space="4" w:color="4F81BD"/>
        </w:pBdr>
        <w:tabs>
          <w:tab w:val="num" w:pos="0"/>
          <w:tab w:val="left" w:pos="1134"/>
        </w:tabs>
        <w:suppressAutoHyphens/>
        <w:spacing w:before="0" w:after="200" w:line="276" w:lineRule="auto"/>
        <w:ind w:left="432" w:hanging="432"/>
        <w:contextualSpacing/>
        <w:rPr>
          <w:rFonts w:asciiTheme="minorHAnsi" w:hAnsiTheme="minorHAnsi"/>
          <w:sz w:val="20"/>
          <w:szCs w:val="20"/>
        </w:rPr>
      </w:pPr>
      <w:bookmarkStart w:id="2" w:name="_Toc483915946"/>
      <w:r w:rsidRPr="00661DF1">
        <w:rPr>
          <w:rFonts w:asciiTheme="minorHAnsi" w:hAnsiTheme="minorHAnsi"/>
          <w:sz w:val="20"/>
          <w:szCs w:val="20"/>
        </w:rPr>
        <w:t>ΑΡΘΡΟ 1: ΣΤΟΙΧΕΙΑ ΑΝΑΘΕΤΟΥΣΑΣ ΑΡΧΗΣ – ΕΠΙΣΠΕΥΔΟΥΣΑΣ ΥΠΗΡΕΣΙΑΣ</w:t>
      </w:r>
      <w:bookmarkEnd w:id="2"/>
    </w:p>
    <w:tbl>
      <w:tblPr>
        <w:tblW w:w="0" w:type="auto"/>
        <w:tblBorders>
          <w:top w:val="single" w:sz="4" w:space="0" w:color="auto"/>
          <w:left w:val="single" w:sz="4" w:space="0" w:color="auto"/>
          <w:bottom w:val="single" w:sz="4" w:space="0" w:color="auto"/>
          <w:right w:val="single" w:sz="4" w:space="0" w:color="auto"/>
        </w:tblBorders>
        <w:tblLook w:val="04A0"/>
      </w:tblPr>
      <w:tblGrid>
        <w:gridCol w:w="3545"/>
        <w:gridCol w:w="283"/>
        <w:gridCol w:w="5748"/>
      </w:tblGrid>
      <w:tr w:rsidR="00BC57E0" w:rsidRPr="00661DF1" w:rsidTr="00BC57E0">
        <w:tc>
          <w:tcPr>
            <w:tcW w:w="3652" w:type="dxa"/>
            <w:tcBorders>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Επωνυμία Αναθέτουσας Αρχής</w:t>
            </w:r>
          </w:p>
        </w:tc>
        <w:tc>
          <w:tcPr>
            <w:tcW w:w="284" w:type="dxa"/>
            <w:tcBorders>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bottom w:val="single" w:sz="4" w:space="0" w:color="auto"/>
            </w:tcBorders>
            <w:vAlign w:val="center"/>
          </w:tcPr>
          <w:p w:rsidR="0051318B" w:rsidRPr="00661DF1" w:rsidRDefault="00D23F1B" w:rsidP="0051318B">
            <w:pPr>
              <w:rPr>
                <w:rFonts w:asciiTheme="minorHAnsi" w:hAnsiTheme="minorHAnsi" w:cs="Calibri"/>
                <w:sz w:val="20"/>
                <w:szCs w:val="20"/>
              </w:rPr>
            </w:pPr>
            <w:r w:rsidRPr="00661DF1">
              <w:rPr>
                <w:rFonts w:asciiTheme="minorHAnsi" w:hAnsiTheme="minorHAnsi" w:cs="Calibri"/>
                <w:sz w:val="20"/>
                <w:szCs w:val="20"/>
              </w:rPr>
              <w:t>Α’ ΤΕΛΩΝΕΙΟ ΕΙΣΑΓΩΓΩΝ</w:t>
            </w:r>
            <w:r w:rsidR="0099488A" w:rsidRPr="00661DF1">
              <w:rPr>
                <w:rFonts w:asciiTheme="minorHAnsi" w:hAnsiTheme="minorHAnsi" w:cs="Calibri"/>
                <w:sz w:val="20"/>
                <w:szCs w:val="20"/>
              </w:rPr>
              <w:t xml:space="preserve"> </w:t>
            </w:r>
            <w:r w:rsidRPr="00661DF1">
              <w:rPr>
                <w:rFonts w:asciiTheme="minorHAnsi" w:hAnsiTheme="minorHAnsi" w:cs="Calibri"/>
                <w:sz w:val="20"/>
                <w:szCs w:val="20"/>
              </w:rPr>
              <w:t>-</w:t>
            </w:r>
            <w:r w:rsidR="0099488A" w:rsidRPr="00661DF1">
              <w:rPr>
                <w:rFonts w:asciiTheme="minorHAnsi" w:hAnsiTheme="minorHAnsi" w:cs="Calibri"/>
                <w:sz w:val="20"/>
                <w:szCs w:val="20"/>
              </w:rPr>
              <w:t xml:space="preserve"> </w:t>
            </w:r>
            <w:r w:rsidRPr="00661DF1">
              <w:rPr>
                <w:rFonts w:asciiTheme="minorHAnsi" w:hAnsiTheme="minorHAnsi" w:cs="Calibri"/>
                <w:sz w:val="20"/>
                <w:szCs w:val="20"/>
              </w:rPr>
              <w:t>ΕΞΑΓΩΓΩΝ ΘΕΣΣΑΛΟΝΙΚΗΣ</w:t>
            </w:r>
            <w:r w:rsidR="0051318B" w:rsidRPr="00661DF1">
              <w:rPr>
                <w:rFonts w:asciiTheme="minorHAnsi" w:hAnsiTheme="minorHAnsi" w:cs="Calibri"/>
                <w:sz w:val="20"/>
                <w:szCs w:val="20"/>
              </w:rPr>
              <w:t xml:space="preserve"> </w:t>
            </w:r>
            <w:r w:rsidR="00111E5F" w:rsidRPr="00661DF1">
              <w:rPr>
                <w:rFonts w:asciiTheme="minorHAnsi" w:hAnsiTheme="minorHAnsi" w:cs="Calibri"/>
                <w:sz w:val="20"/>
                <w:szCs w:val="20"/>
              </w:rPr>
              <w:t>ΤΗΣ Α.Α.Δ.Ε</w:t>
            </w:r>
            <w:r w:rsidR="0099488A" w:rsidRPr="00661DF1">
              <w:rPr>
                <w:rFonts w:asciiTheme="minorHAnsi" w:hAnsiTheme="minorHAnsi" w:cs="Calibri"/>
                <w:sz w:val="20"/>
                <w:szCs w:val="20"/>
              </w:rPr>
              <w:t>.</w:t>
            </w:r>
          </w:p>
          <w:p w:rsidR="00BC57E0" w:rsidRPr="00661DF1" w:rsidRDefault="00BC57E0" w:rsidP="00BC57E0">
            <w:pPr>
              <w:rPr>
                <w:rFonts w:asciiTheme="minorHAnsi" w:hAnsiTheme="minorHAnsi" w:cs="Calibri"/>
                <w:i/>
                <w:sz w:val="20"/>
                <w:szCs w:val="20"/>
              </w:rPr>
            </w:pP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Υπηρεσίες τις οποίες αφορά</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D23F1B" w:rsidRPr="00661DF1" w:rsidRDefault="00D23F1B" w:rsidP="00D23F1B">
            <w:pPr>
              <w:rPr>
                <w:rFonts w:asciiTheme="minorHAnsi" w:hAnsiTheme="minorHAnsi" w:cs="Calibri"/>
                <w:sz w:val="20"/>
                <w:szCs w:val="20"/>
              </w:rPr>
            </w:pPr>
            <w:r w:rsidRPr="00661DF1">
              <w:rPr>
                <w:rFonts w:asciiTheme="minorHAnsi" w:hAnsiTheme="minorHAnsi" w:cs="Calibri"/>
                <w:sz w:val="20"/>
                <w:szCs w:val="20"/>
              </w:rPr>
              <w:t>Α’ ΤΕΛΩΝΕΙΟ ΕΙΣΑΓΩΓΩΝ</w:t>
            </w:r>
            <w:r w:rsidR="0099488A" w:rsidRPr="00661DF1">
              <w:rPr>
                <w:rFonts w:asciiTheme="minorHAnsi" w:hAnsiTheme="minorHAnsi" w:cs="Calibri"/>
                <w:sz w:val="20"/>
                <w:szCs w:val="20"/>
              </w:rPr>
              <w:t xml:space="preserve"> </w:t>
            </w:r>
            <w:r w:rsidRPr="00661DF1">
              <w:rPr>
                <w:rFonts w:asciiTheme="minorHAnsi" w:hAnsiTheme="minorHAnsi" w:cs="Calibri"/>
                <w:sz w:val="20"/>
                <w:szCs w:val="20"/>
              </w:rPr>
              <w:t>-</w:t>
            </w:r>
            <w:r w:rsidR="0099488A" w:rsidRPr="00661DF1">
              <w:rPr>
                <w:rFonts w:asciiTheme="minorHAnsi" w:hAnsiTheme="minorHAnsi" w:cs="Calibri"/>
                <w:sz w:val="20"/>
                <w:szCs w:val="20"/>
              </w:rPr>
              <w:t xml:space="preserve"> </w:t>
            </w:r>
            <w:r w:rsidRPr="00661DF1">
              <w:rPr>
                <w:rFonts w:asciiTheme="minorHAnsi" w:hAnsiTheme="minorHAnsi" w:cs="Calibri"/>
                <w:sz w:val="20"/>
                <w:szCs w:val="20"/>
              </w:rPr>
              <w:t xml:space="preserve">ΕΞΑΓΩΓΩΝ ΘΕΣΣΑΛΟΝΙΚΗΣ </w:t>
            </w:r>
            <w:r w:rsidR="0099488A" w:rsidRPr="00661DF1">
              <w:rPr>
                <w:rFonts w:asciiTheme="minorHAnsi" w:hAnsiTheme="minorHAnsi" w:cs="Calibri"/>
                <w:sz w:val="20"/>
                <w:szCs w:val="20"/>
              </w:rPr>
              <w:t>ΤΗΣ Α.Α.Δ.Ε.</w:t>
            </w:r>
          </w:p>
          <w:p w:rsidR="00BC57E0" w:rsidRDefault="00F41A75" w:rsidP="00D23F1B">
            <w:pPr>
              <w:rPr>
                <w:rFonts w:asciiTheme="minorHAnsi" w:hAnsiTheme="minorHAnsi" w:cs="Calibri"/>
                <w:sz w:val="20"/>
                <w:szCs w:val="20"/>
              </w:rPr>
            </w:pPr>
            <w:r>
              <w:rPr>
                <w:rFonts w:asciiTheme="minorHAnsi" w:hAnsiTheme="minorHAnsi" w:cs="Calibri"/>
                <w:sz w:val="20"/>
                <w:szCs w:val="20"/>
              </w:rPr>
              <w:t xml:space="preserve">Β’ ΤΕΛΩΝΕΙΟ ΑΕΡΟΛΙΜΕΝΑ ΜΑΚΕΔΟΝΙΑ </w:t>
            </w:r>
            <w:r w:rsidRPr="00661DF1">
              <w:rPr>
                <w:rFonts w:asciiTheme="minorHAnsi" w:hAnsiTheme="minorHAnsi" w:cs="Calibri"/>
                <w:sz w:val="20"/>
                <w:szCs w:val="20"/>
              </w:rPr>
              <w:t>ΤΗΣ Α.Α.Δ.Ε.</w:t>
            </w:r>
          </w:p>
          <w:p w:rsidR="00F41A75" w:rsidRPr="00661DF1" w:rsidRDefault="00F41A75" w:rsidP="00D23F1B">
            <w:pPr>
              <w:rPr>
                <w:rFonts w:asciiTheme="minorHAnsi" w:hAnsiTheme="minorHAnsi" w:cs="Calibri"/>
                <w:sz w:val="20"/>
                <w:szCs w:val="20"/>
              </w:rPr>
            </w:pPr>
            <w:r>
              <w:rPr>
                <w:rFonts w:asciiTheme="minorHAnsi" w:hAnsiTheme="minorHAnsi" w:cs="Calibri"/>
                <w:sz w:val="20"/>
                <w:szCs w:val="20"/>
              </w:rPr>
              <w:t xml:space="preserve">Γ’ ΤΕΛΩΝΕΙΟ ΕΦΚ ΘΕΣΣΑΛΟΝΙΚΗΣ </w:t>
            </w:r>
            <w:r w:rsidRPr="00661DF1">
              <w:rPr>
                <w:rFonts w:asciiTheme="minorHAnsi" w:hAnsiTheme="minorHAnsi" w:cs="Calibri"/>
                <w:sz w:val="20"/>
                <w:szCs w:val="20"/>
              </w:rPr>
              <w:t>ΤΗΣ Α.Α.Δ.Ε.</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Επισπεύδουσα Υπηρεσία</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51318B" w:rsidP="00B36CB5">
            <w:pPr>
              <w:jc w:val="both"/>
              <w:rPr>
                <w:rFonts w:asciiTheme="minorHAnsi" w:hAnsiTheme="minorHAnsi" w:cs="Calibri"/>
                <w:sz w:val="20"/>
                <w:szCs w:val="20"/>
              </w:rPr>
            </w:pPr>
            <w:r w:rsidRPr="00661DF1">
              <w:rPr>
                <w:rFonts w:asciiTheme="minorHAnsi" w:hAnsiTheme="minorHAnsi" w:cs="Calibri"/>
                <w:sz w:val="20"/>
                <w:szCs w:val="20"/>
              </w:rPr>
              <w:t>Τμήμα Διοικητικής Υποστήριξης</w:t>
            </w:r>
            <w:r w:rsidR="0099488A" w:rsidRPr="00661DF1">
              <w:rPr>
                <w:rFonts w:asciiTheme="minorHAnsi" w:hAnsiTheme="minorHAnsi" w:cs="Calibri"/>
                <w:sz w:val="20"/>
                <w:szCs w:val="20"/>
              </w:rPr>
              <w:t xml:space="preserve"> </w:t>
            </w:r>
            <w:r w:rsidR="00D23F1B" w:rsidRPr="00661DF1">
              <w:rPr>
                <w:rFonts w:asciiTheme="minorHAnsi" w:hAnsiTheme="minorHAnsi" w:cs="Calibri"/>
                <w:sz w:val="20"/>
                <w:szCs w:val="20"/>
              </w:rPr>
              <w:t>-</w:t>
            </w:r>
            <w:r w:rsidR="0099488A" w:rsidRPr="00661DF1">
              <w:rPr>
                <w:rFonts w:asciiTheme="minorHAnsi" w:hAnsiTheme="minorHAnsi" w:cs="Calibri"/>
                <w:sz w:val="20"/>
                <w:szCs w:val="20"/>
              </w:rPr>
              <w:t xml:space="preserve"> </w:t>
            </w:r>
            <w:r w:rsidR="00D23F1B" w:rsidRPr="00661DF1">
              <w:rPr>
                <w:rFonts w:asciiTheme="minorHAnsi" w:hAnsiTheme="minorHAnsi" w:cs="Calibri"/>
                <w:sz w:val="20"/>
                <w:szCs w:val="20"/>
              </w:rPr>
              <w:t>Επίσκεψης Πλ</w:t>
            </w:r>
            <w:r w:rsidR="0040574C" w:rsidRPr="00661DF1">
              <w:rPr>
                <w:rFonts w:asciiTheme="minorHAnsi" w:hAnsiTheme="minorHAnsi" w:cs="Calibri"/>
                <w:sz w:val="20"/>
                <w:szCs w:val="20"/>
              </w:rPr>
              <w:t xml:space="preserve">οίων &amp; Ελέγχου Ταξιδιωτών του Α΄ </w:t>
            </w:r>
            <w:r w:rsidR="0099488A" w:rsidRPr="00661DF1">
              <w:rPr>
                <w:rFonts w:asciiTheme="minorHAnsi" w:hAnsiTheme="minorHAnsi" w:cs="Calibri"/>
                <w:sz w:val="20"/>
                <w:szCs w:val="20"/>
              </w:rPr>
              <w:t xml:space="preserve">Τελωνείου Εισαγωγών - </w:t>
            </w:r>
            <w:r w:rsidR="00D23F1B" w:rsidRPr="00661DF1">
              <w:rPr>
                <w:rFonts w:asciiTheme="minorHAnsi" w:hAnsiTheme="minorHAnsi" w:cs="Calibri"/>
                <w:sz w:val="20"/>
                <w:szCs w:val="20"/>
              </w:rPr>
              <w:t>Εξαγωγών Θεσσαλονίκης</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Ταχυδρομική Διεύθυνση Επικοινωνίας</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D23F1B" w:rsidP="00BC57E0">
            <w:pPr>
              <w:rPr>
                <w:rFonts w:asciiTheme="minorHAnsi" w:hAnsiTheme="minorHAnsi" w:cs="Calibri"/>
                <w:sz w:val="20"/>
                <w:szCs w:val="20"/>
              </w:rPr>
            </w:pPr>
            <w:r w:rsidRPr="00661DF1">
              <w:rPr>
                <w:rFonts w:asciiTheme="minorHAnsi" w:hAnsiTheme="minorHAnsi" w:cs="Calibri"/>
                <w:sz w:val="20"/>
                <w:szCs w:val="20"/>
              </w:rPr>
              <w:t xml:space="preserve">Εντός Λιμένα Θεσσαλονίκης </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Πόλη</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D23F1B" w:rsidP="00BC57E0">
            <w:pPr>
              <w:rPr>
                <w:rFonts w:asciiTheme="minorHAnsi" w:hAnsiTheme="minorHAnsi" w:cs="Calibri"/>
                <w:sz w:val="20"/>
                <w:szCs w:val="20"/>
              </w:rPr>
            </w:pPr>
            <w:r w:rsidRPr="00661DF1">
              <w:rPr>
                <w:rFonts w:asciiTheme="minorHAnsi" w:hAnsiTheme="minorHAnsi" w:cs="Calibri"/>
                <w:sz w:val="20"/>
                <w:szCs w:val="20"/>
              </w:rPr>
              <w:t>Θεσσαλονίκη</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Ταχυδρομικός Κώδικας</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D23F1B" w:rsidP="00BC57E0">
            <w:pPr>
              <w:rPr>
                <w:rFonts w:asciiTheme="minorHAnsi" w:hAnsiTheme="minorHAnsi" w:cs="Calibri"/>
                <w:sz w:val="20"/>
                <w:szCs w:val="20"/>
              </w:rPr>
            </w:pPr>
            <w:r w:rsidRPr="00661DF1">
              <w:rPr>
                <w:rFonts w:asciiTheme="minorHAnsi" w:hAnsiTheme="minorHAnsi" w:cs="Calibri"/>
                <w:sz w:val="20"/>
                <w:szCs w:val="20"/>
              </w:rPr>
              <w:t>54110</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Τηλέφωνο</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sz w:val="20"/>
                <w:szCs w:val="20"/>
              </w:rPr>
            </w:pPr>
            <w:r w:rsidRPr="00661DF1">
              <w:rPr>
                <w:rFonts w:asciiTheme="minorHAnsi" w:hAnsiTheme="minorHAnsi" w:cs="Calibri"/>
                <w:sz w:val="20"/>
                <w:szCs w:val="20"/>
              </w:rPr>
              <w:t>2</w:t>
            </w:r>
            <w:r w:rsidR="00D23F1B" w:rsidRPr="00661DF1">
              <w:rPr>
                <w:rFonts w:asciiTheme="minorHAnsi" w:hAnsiTheme="minorHAnsi" w:cs="Calibri"/>
                <w:sz w:val="20"/>
                <w:szCs w:val="20"/>
              </w:rPr>
              <w:t>313334323</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D23F1B" w:rsidP="00BC57E0">
            <w:pPr>
              <w:rPr>
                <w:rFonts w:asciiTheme="minorHAnsi" w:hAnsiTheme="minorHAnsi" w:cs="Calibri"/>
                <w:b/>
                <w:sz w:val="20"/>
                <w:szCs w:val="20"/>
                <w:lang w:val="en-US"/>
              </w:rPr>
            </w:pPr>
            <w:r w:rsidRPr="00661DF1">
              <w:rPr>
                <w:rFonts w:asciiTheme="minorHAnsi" w:hAnsiTheme="minorHAnsi" w:cs="Calibri"/>
                <w:b/>
                <w:sz w:val="20"/>
                <w:szCs w:val="20"/>
                <w:lang w:val="en-US"/>
              </w:rPr>
              <w:t>Fax</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sz w:val="20"/>
                <w:szCs w:val="20"/>
                <w:lang w:val="en-US"/>
              </w:rPr>
            </w:pPr>
            <w:r w:rsidRPr="00661DF1">
              <w:rPr>
                <w:rFonts w:asciiTheme="minorHAnsi" w:hAnsiTheme="minorHAnsi" w:cs="Calibri"/>
                <w:sz w:val="20"/>
                <w:szCs w:val="20"/>
              </w:rPr>
              <w:t>2</w:t>
            </w:r>
            <w:r w:rsidR="00D23F1B" w:rsidRPr="00661DF1">
              <w:rPr>
                <w:rFonts w:asciiTheme="minorHAnsi" w:hAnsiTheme="minorHAnsi" w:cs="Calibri"/>
                <w:sz w:val="20"/>
                <w:szCs w:val="20"/>
                <w:lang w:val="en-US"/>
              </w:rPr>
              <w:t>310531223</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Διεύθυνσης Ηλεκτρονικού  Ταχυδρομείου</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F65820" w:rsidRDefault="00F65820" w:rsidP="00F65820">
            <w:pPr>
              <w:rPr>
                <w:rFonts w:asciiTheme="minorHAnsi" w:hAnsiTheme="minorHAnsi" w:cs="Calibri"/>
                <w:sz w:val="20"/>
                <w:szCs w:val="20"/>
              </w:rPr>
            </w:pPr>
            <w:r>
              <w:rPr>
                <w:rFonts w:asciiTheme="minorHAnsi" w:hAnsiTheme="minorHAnsi" w:cs="Calibri"/>
                <w:sz w:val="20"/>
                <w:szCs w:val="20"/>
                <w:lang w:val="en-US"/>
              </w:rPr>
              <w:t>tel</w:t>
            </w:r>
            <w:r w:rsidRPr="00F65820">
              <w:rPr>
                <w:rFonts w:asciiTheme="minorHAnsi" w:hAnsiTheme="minorHAnsi" w:cs="Calibri"/>
                <w:sz w:val="20"/>
                <w:szCs w:val="20"/>
              </w:rPr>
              <w:t>.</w:t>
            </w:r>
            <w:r>
              <w:rPr>
                <w:rFonts w:asciiTheme="minorHAnsi" w:hAnsiTheme="minorHAnsi" w:cs="Calibri"/>
                <w:sz w:val="20"/>
                <w:szCs w:val="20"/>
                <w:lang w:val="en-US"/>
              </w:rPr>
              <w:t>a</w:t>
            </w:r>
            <w:r w:rsidRPr="00F65820">
              <w:rPr>
                <w:rFonts w:asciiTheme="minorHAnsi" w:hAnsiTheme="minorHAnsi" w:cs="Calibri"/>
                <w:sz w:val="20"/>
                <w:szCs w:val="20"/>
              </w:rPr>
              <w:t>-</w:t>
            </w:r>
            <w:r>
              <w:rPr>
                <w:rFonts w:asciiTheme="minorHAnsi" w:hAnsiTheme="minorHAnsi" w:cs="Calibri"/>
                <w:sz w:val="20"/>
                <w:szCs w:val="20"/>
                <w:lang w:val="en-US"/>
              </w:rPr>
              <w:t>thessalonikis</w:t>
            </w:r>
            <w:r w:rsidRPr="00F65820">
              <w:rPr>
                <w:rFonts w:asciiTheme="minorHAnsi" w:hAnsiTheme="minorHAnsi" w:cs="Calibri"/>
                <w:sz w:val="20"/>
                <w:szCs w:val="20"/>
              </w:rPr>
              <w:t>@</w:t>
            </w:r>
            <w:r>
              <w:rPr>
                <w:rFonts w:asciiTheme="minorHAnsi" w:hAnsiTheme="minorHAnsi" w:cs="Calibri"/>
                <w:sz w:val="20"/>
                <w:szCs w:val="20"/>
                <w:lang w:val="en-US"/>
              </w:rPr>
              <w:t>aade</w:t>
            </w:r>
            <w:r w:rsidRPr="00F65820">
              <w:rPr>
                <w:rFonts w:asciiTheme="minorHAnsi" w:hAnsiTheme="minorHAnsi" w:cs="Calibri"/>
                <w:sz w:val="20"/>
                <w:szCs w:val="20"/>
              </w:rPr>
              <w:t>.</w:t>
            </w:r>
            <w:r>
              <w:rPr>
                <w:rFonts w:asciiTheme="minorHAnsi" w:hAnsiTheme="minorHAnsi" w:cs="Calibri"/>
                <w:sz w:val="20"/>
                <w:szCs w:val="20"/>
                <w:lang w:val="en-US"/>
              </w:rPr>
              <w:t>gr</w:t>
            </w:r>
            <w:r w:rsidRPr="00F65820">
              <w:rPr>
                <w:rFonts w:asciiTheme="minorHAnsi" w:hAnsiTheme="minorHAnsi" w:cs="Calibri"/>
                <w:sz w:val="20"/>
                <w:szCs w:val="20"/>
              </w:rPr>
              <w:t xml:space="preserve">  </w:t>
            </w:r>
          </w:p>
        </w:tc>
      </w:tr>
      <w:tr w:rsidR="00BC57E0" w:rsidRPr="00661DF1" w:rsidTr="00BC57E0">
        <w:tc>
          <w:tcPr>
            <w:tcW w:w="3652"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Ιστοσελίδα</w:t>
            </w:r>
          </w:p>
        </w:tc>
        <w:tc>
          <w:tcPr>
            <w:tcW w:w="284" w:type="dxa"/>
            <w:tcBorders>
              <w:top w:val="single" w:sz="4" w:space="0" w:color="auto"/>
              <w:bottom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bottom w:val="single" w:sz="4" w:space="0" w:color="auto"/>
            </w:tcBorders>
            <w:vAlign w:val="center"/>
          </w:tcPr>
          <w:p w:rsidR="00BC57E0" w:rsidRPr="00661DF1" w:rsidRDefault="008E626D" w:rsidP="00111E5F">
            <w:pPr>
              <w:rPr>
                <w:rFonts w:asciiTheme="minorHAnsi" w:hAnsiTheme="minorHAnsi" w:cs="Calibri"/>
                <w:sz w:val="20"/>
                <w:szCs w:val="20"/>
              </w:rPr>
            </w:pPr>
            <w:hyperlink r:id="rId13" w:history="1">
              <w:r w:rsidR="004834E2" w:rsidRPr="00661DF1">
                <w:rPr>
                  <w:rStyle w:val="-"/>
                  <w:rFonts w:asciiTheme="minorHAnsi" w:hAnsiTheme="minorHAnsi" w:cs="Calibri"/>
                  <w:sz w:val="20"/>
                  <w:szCs w:val="20"/>
                  <w:lang w:val="en-US"/>
                </w:rPr>
                <w:t>www</w:t>
              </w:r>
              <w:r w:rsidR="004834E2" w:rsidRPr="00661DF1">
                <w:rPr>
                  <w:rStyle w:val="-"/>
                  <w:rFonts w:asciiTheme="minorHAnsi" w:hAnsiTheme="minorHAnsi" w:cs="Calibri"/>
                  <w:sz w:val="20"/>
                  <w:szCs w:val="20"/>
                </w:rPr>
                <w:t>.</w:t>
              </w:r>
              <w:r w:rsidR="004834E2" w:rsidRPr="00661DF1">
                <w:rPr>
                  <w:rStyle w:val="-"/>
                  <w:rFonts w:asciiTheme="minorHAnsi" w:hAnsiTheme="minorHAnsi" w:cs="Calibri"/>
                  <w:sz w:val="20"/>
                  <w:szCs w:val="20"/>
                  <w:lang w:val="en-US"/>
                </w:rPr>
                <w:t>diavgeia</w:t>
              </w:r>
              <w:r w:rsidR="004834E2" w:rsidRPr="00661DF1">
                <w:rPr>
                  <w:rStyle w:val="-"/>
                  <w:rFonts w:asciiTheme="minorHAnsi" w:hAnsiTheme="minorHAnsi" w:cs="Calibri"/>
                  <w:sz w:val="20"/>
                  <w:szCs w:val="20"/>
                </w:rPr>
                <w:t>.</w:t>
              </w:r>
              <w:r w:rsidR="004834E2" w:rsidRPr="00661DF1">
                <w:rPr>
                  <w:rStyle w:val="-"/>
                  <w:rFonts w:asciiTheme="minorHAnsi" w:hAnsiTheme="minorHAnsi" w:cs="Calibri"/>
                  <w:sz w:val="20"/>
                  <w:szCs w:val="20"/>
                  <w:lang w:val="en-US"/>
                </w:rPr>
                <w:t>gov</w:t>
              </w:r>
              <w:r w:rsidR="004834E2" w:rsidRPr="00661DF1">
                <w:rPr>
                  <w:rStyle w:val="-"/>
                  <w:rFonts w:asciiTheme="minorHAnsi" w:hAnsiTheme="minorHAnsi" w:cs="Calibri"/>
                  <w:sz w:val="20"/>
                  <w:szCs w:val="20"/>
                </w:rPr>
                <w:t>.</w:t>
              </w:r>
              <w:r w:rsidR="004834E2" w:rsidRPr="00661DF1">
                <w:rPr>
                  <w:rStyle w:val="-"/>
                  <w:rFonts w:asciiTheme="minorHAnsi" w:hAnsiTheme="minorHAnsi" w:cs="Calibri"/>
                  <w:sz w:val="20"/>
                  <w:szCs w:val="20"/>
                  <w:lang w:val="en-US"/>
                </w:rPr>
                <w:t>gr</w:t>
              </w:r>
            </w:hyperlink>
            <w:r w:rsidR="00111E5F" w:rsidRPr="00661DF1">
              <w:rPr>
                <w:rFonts w:asciiTheme="minorHAnsi" w:hAnsiTheme="minorHAnsi" w:cs="Calibri"/>
                <w:sz w:val="20"/>
                <w:szCs w:val="20"/>
              </w:rPr>
              <w:t>,</w:t>
            </w:r>
            <w:r w:rsidR="006F008B" w:rsidRPr="00661DF1">
              <w:rPr>
                <w:rFonts w:asciiTheme="minorHAnsi" w:hAnsiTheme="minorHAnsi" w:cs="Calibri"/>
                <w:sz w:val="20"/>
                <w:szCs w:val="20"/>
              </w:rPr>
              <w:t xml:space="preserve"> </w:t>
            </w:r>
            <w:hyperlink r:id="rId14" w:history="1">
              <w:r w:rsidR="00111E5F" w:rsidRPr="00661DF1">
                <w:rPr>
                  <w:rStyle w:val="-"/>
                  <w:rFonts w:asciiTheme="minorHAnsi" w:hAnsiTheme="minorHAnsi" w:cs="Calibri"/>
                  <w:sz w:val="20"/>
                  <w:szCs w:val="20"/>
                  <w:lang w:val="en-US"/>
                </w:rPr>
                <w:t>www</w:t>
              </w:r>
              <w:r w:rsidR="00111E5F" w:rsidRPr="00661DF1">
                <w:rPr>
                  <w:rStyle w:val="-"/>
                  <w:rFonts w:asciiTheme="minorHAnsi" w:hAnsiTheme="minorHAnsi" w:cs="Calibri"/>
                  <w:sz w:val="20"/>
                  <w:szCs w:val="20"/>
                </w:rPr>
                <w:t>.</w:t>
              </w:r>
              <w:r w:rsidR="00111E5F" w:rsidRPr="00661DF1">
                <w:rPr>
                  <w:rStyle w:val="-"/>
                  <w:rFonts w:asciiTheme="minorHAnsi" w:hAnsiTheme="minorHAnsi" w:cs="Calibri"/>
                  <w:sz w:val="20"/>
                  <w:szCs w:val="20"/>
                  <w:lang w:val="en-US"/>
                </w:rPr>
                <w:t>eprocurement</w:t>
              </w:r>
              <w:r w:rsidR="00111E5F" w:rsidRPr="00661DF1">
                <w:rPr>
                  <w:rStyle w:val="-"/>
                  <w:rFonts w:asciiTheme="minorHAnsi" w:hAnsiTheme="minorHAnsi" w:cs="Calibri"/>
                  <w:sz w:val="20"/>
                  <w:szCs w:val="20"/>
                </w:rPr>
                <w:t>.</w:t>
              </w:r>
              <w:r w:rsidR="00111E5F" w:rsidRPr="00661DF1">
                <w:rPr>
                  <w:rStyle w:val="-"/>
                  <w:rFonts w:asciiTheme="minorHAnsi" w:hAnsiTheme="minorHAnsi" w:cs="Calibri"/>
                  <w:sz w:val="20"/>
                  <w:szCs w:val="20"/>
                  <w:lang w:val="en-US"/>
                </w:rPr>
                <w:t>gov</w:t>
              </w:r>
              <w:r w:rsidR="00111E5F" w:rsidRPr="00661DF1">
                <w:rPr>
                  <w:rStyle w:val="-"/>
                  <w:rFonts w:asciiTheme="minorHAnsi" w:hAnsiTheme="minorHAnsi" w:cs="Calibri"/>
                  <w:sz w:val="20"/>
                  <w:szCs w:val="20"/>
                </w:rPr>
                <w:t>.</w:t>
              </w:r>
              <w:r w:rsidR="00111E5F" w:rsidRPr="00661DF1">
                <w:rPr>
                  <w:rStyle w:val="-"/>
                  <w:rFonts w:asciiTheme="minorHAnsi" w:hAnsiTheme="minorHAnsi" w:cs="Calibri"/>
                  <w:sz w:val="20"/>
                  <w:szCs w:val="20"/>
                  <w:lang w:val="en-US"/>
                </w:rPr>
                <w:t>gr</w:t>
              </w:r>
            </w:hyperlink>
            <w:r w:rsidR="0099488A" w:rsidRPr="00661DF1">
              <w:rPr>
                <w:rFonts w:asciiTheme="minorHAnsi" w:hAnsiTheme="minorHAnsi" w:cs="Calibri"/>
                <w:sz w:val="20"/>
                <w:szCs w:val="20"/>
              </w:rPr>
              <w:t xml:space="preserve">, </w:t>
            </w:r>
            <w:hyperlink r:id="rId15" w:history="1">
              <w:r w:rsidR="004834E2" w:rsidRPr="00661DF1">
                <w:rPr>
                  <w:rStyle w:val="-"/>
                  <w:rFonts w:asciiTheme="minorHAnsi" w:hAnsiTheme="minorHAnsi" w:cs="Calibri"/>
                  <w:sz w:val="20"/>
                  <w:szCs w:val="20"/>
                  <w:lang w:val="en-US"/>
                </w:rPr>
                <w:t>www</w:t>
              </w:r>
              <w:r w:rsidR="004834E2" w:rsidRPr="00661DF1">
                <w:rPr>
                  <w:rStyle w:val="-"/>
                  <w:rFonts w:asciiTheme="minorHAnsi" w:hAnsiTheme="minorHAnsi" w:cs="Calibri"/>
                  <w:sz w:val="20"/>
                  <w:szCs w:val="20"/>
                </w:rPr>
                <w:t>.</w:t>
              </w:r>
              <w:r w:rsidR="004834E2" w:rsidRPr="00661DF1">
                <w:rPr>
                  <w:rStyle w:val="-"/>
                  <w:rFonts w:asciiTheme="minorHAnsi" w:hAnsiTheme="minorHAnsi" w:cs="Calibri"/>
                  <w:sz w:val="20"/>
                  <w:szCs w:val="20"/>
                  <w:lang w:val="en-US"/>
                </w:rPr>
                <w:t>aade</w:t>
              </w:r>
              <w:r w:rsidR="004834E2" w:rsidRPr="00661DF1">
                <w:rPr>
                  <w:rStyle w:val="-"/>
                  <w:rFonts w:asciiTheme="minorHAnsi" w:hAnsiTheme="minorHAnsi" w:cs="Calibri"/>
                  <w:sz w:val="20"/>
                  <w:szCs w:val="20"/>
                </w:rPr>
                <w:t>.</w:t>
              </w:r>
              <w:r w:rsidR="004834E2" w:rsidRPr="00661DF1">
                <w:rPr>
                  <w:rStyle w:val="-"/>
                  <w:rFonts w:asciiTheme="minorHAnsi" w:hAnsiTheme="minorHAnsi" w:cs="Calibri"/>
                  <w:sz w:val="20"/>
                  <w:szCs w:val="20"/>
                  <w:lang w:val="en-US"/>
                </w:rPr>
                <w:t>gr</w:t>
              </w:r>
            </w:hyperlink>
            <w:r w:rsidR="004834E2" w:rsidRPr="00661DF1">
              <w:rPr>
                <w:rFonts w:asciiTheme="minorHAnsi" w:hAnsiTheme="minorHAnsi" w:cs="Calibri"/>
                <w:sz w:val="20"/>
                <w:szCs w:val="20"/>
              </w:rPr>
              <w:t xml:space="preserve"> </w:t>
            </w:r>
            <w:r w:rsidR="00111E5F" w:rsidRPr="00661DF1">
              <w:rPr>
                <w:rFonts w:asciiTheme="minorHAnsi" w:hAnsiTheme="minorHAnsi" w:cs="Calibri"/>
                <w:sz w:val="20"/>
                <w:szCs w:val="20"/>
              </w:rPr>
              <w:t xml:space="preserve"> </w:t>
            </w:r>
            <w:r w:rsidR="004834E2" w:rsidRPr="00661DF1">
              <w:rPr>
                <w:rFonts w:asciiTheme="minorHAnsi" w:hAnsiTheme="minorHAnsi" w:cs="Calibri"/>
                <w:sz w:val="20"/>
                <w:szCs w:val="20"/>
              </w:rPr>
              <w:t xml:space="preserve"> </w:t>
            </w:r>
          </w:p>
        </w:tc>
      </w:tr>
      <w:tr w:rsidR="00BC57E0" w:rsidRPr="00661DF1" w:rsidTr="00BC57E0">
        <w:tc>
          <w:tcPr>
            <w:tcW w:w="3652" w:type="dxa"/>
            <w:tcBorders>
              <w:top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Αρμόδιοι για πληροφορίες</w:t>
            </w:r>
          </w:p>
        </w:tc>
        <w:tc>
          <w:tcPr>
            <w:tcW w:w="284" w:type="dxa"/>
            <w:tcBorders>
              <w:top w:val="single" w:sz="4" w:space="0" w:color="auto"/>
            </w:tcBorders>
            <w:vAlign w:val="center"/>
          </w:tcPr>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w:t>
            </w:r>
          </w:p>
        </w:tc>
        <w:tc>
          <w:tcPr>
            <w:tcW w:w="5918" w:type="dxa"/>
            <w:tcBorders>
              <w:top w:val="single" w:sz="4" w:space="0" w:color="auto"/>
            </w:tcBorders>
            <w:vAlign w:val="center"/>
          </w:tcPr>
          <w:p w:rsidR="00BC57E0" w:rsidRPr="00661DF1" w:rsidRDefault="00D23F1B" w:rsidP="00BC57E0">
            <w:pPr>
              <w:rPr>
                <w:rFonts w:asciiTheme="minorHAnsi" w:hAnsiTheme="minorHAnsi" w:cs="Calibri"/>
                <w:sz w:val="20"/>
                <w:szCs w:val="20"/>
              </w:rPr>
            </w:pPr>
            <w:r w:rsidRPr="00661DF1">
              <w:rPr>
                <w:rFonts w:asciiTheme="minorHAnsi" w:hAnsiTheme="minorHAnsi" w:cs="Calibri"/>
                <w:sz w:val="20"/>
                <w:szCs w:val="20"/>
              </w:rPr>
              <w:t>Κρασά Ελένη</w:t>
            </w:r>
          </w:p>
        </w:tc>
      </w:tr>
    </w:tbl>
    <w:p w:rsidR="00BC57E0" w:rsidRPr="00661DF1" w:rsidRDefault="00BC57E0"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b/>
          <w:sz w:val="20"/>
          <w:szCs w:val="20"/>
        </w:rPr>
      </w:pPr>
    </w:p>
    <w:p w:rsidR="00364C9B" w:rsidRPr="00661DF1" w:rsidRDefault="00364C9B" w:rsidP="00BC57E0">
      <w:pPr>
        <w:pStyle w:val="1"/>
        <w:pBdr>
          <w:bottom w:val="single" w:sz="8" w:space="4" w:color="4F81BD"/>
        </w:pBdr>
        <w:tabs>
          <w:tab w:val="num" w:pos="0"/>
          <w:tab w:val="left" w:pos="1134"/>
        </w:tabs>
        <w:suppressAutoHyphens/>
        <w:spacing w:before="0" w:after="0"/>
        <w:ind w:left="993" w:hanging="993"/>
        <w:contextualSpacing/>
        <w:rPr>
          <w:rFonts w:asciiTheme="minorHAnsi" w:hAnsiTheme="minorHAnsi"/>
          <w:sz w:val="20"/>
          <w:szCs w:val="20"/>
        </w:rPr>
      </w:pPr>
      <w:bookmarkStart w:id="3" w:name="_Toc483915947"/>
    </w:p>
    <w:p w:rsidR="00BC57E0" w:rsidRPr="00661DF1" w:rsidRDefault="00BC57E0" w:rsidP="00BC57E0">
      <w:pPr>
        <w:pStyle w:val="1"/>
        <w:pBdr>
          <w:bottom w:val="single" w:sz="8" w:space="4" w:color="4F81BD"/>
        </w:pBdr>
        <w:tabs>
          <w:tab w:val="num" w:pos="0"/>
          <w:tab w:val="left" w:pos="1134"/>
        </w:tabs>
        <w:suppressAutoHyphens/>
        <w:spacing w:before="0" w:after="0"/>
        <w:ind w:left="993" w:hanging="993"/>
        <w:contextualSpacing/>
        <w:rPr>
          <w:rFonts w:asciiTheme="minorHAnsi" w:hAnsiTheme="minorHAnsi"/>
          <w:b w:val="0"/>
          <w:iCs/>
          <w:sz w:val="20"/>
          <w:szCs w:val="20"/>
        </w:rPr>
      </w:pPr>
      <w:r w:rsidRPr="00661DF1">
        <w:rPr>
          <w:rFonts w:asciiTheme="minorHAnsi" w:hAnsiTheme="minorHAnsi"/>
          <w:sz w:val="20"/>
          <w:szCs w:val="20"/>
        </w:rPr>
        <w:t xml:space="preserve">ΑΡΘΡΟ 2: ΤΙΤΛΟΣ,  ΕΚΤΙΜΩΜΕΝΗ ΑΞΙΑ, ΤΟΠΟΣ ΥΛΟΠΟΙΗΣΗΣ ΚΑΙ ΣΥΝΤΟΜΗ   ΠΕΡΙΓΡΑΦΗ </w:t>
      </w:r>
      <w:r w:rsidR="004F084F" w:rsidRPr="00661DF1">
        <w:rPr>
          <w:rStyle w:val="1Char"/>
          <w:rFonts w:asciiTheme="minorHAnsi" w:hAnsiTheme="minorHAnsi"/>
          <w:sz w:val="20"/>
          <w:szCs w:val="20"/>
        </w:rPr>
        <w:t>Τ</w:t>
      </w:r>
      <w:r w:rsidR="004F084F" w:rsidRPr="00661DF1">
        <w:rPr>
          <w:rStyle w:val="1Char"/>
          <w:rFonts w:asciiTheme="minorHAnsi" w:hAnsiTheme="minorHAnsi"/>
          <w:b/>
          <w:sz w:val="20"/>
          <w:szCs w:val="20"/>
        </w:rPr>
        <w:t xml:space="preserve">ΗΣ </w:t>
      </w:r>
      <w:r w:rsidRPr="00661DF1">
        <w:rPr>
          <w:rStyle w:val="1Char"/>
          <w:rFonts w:asciiTheme="minorHAnsi" w:hAnsiTheme="minorHAnsi"/>
          <w:b/>
          <w:sz w:val="20"/>
          <w:szCs w:val="20"/>
        </w:rPr>
        <w:t xml:space="preserve"> ΣΥΜΒΑΣ</w:t>
      </w:r>
      <w:r w:rsidR="004F084F" w:rsidRPr="00661DF1">
        <w:rPr>
          <w:rStyle w:val="1Char"/>
          <w:rFonts w:asciiTheme="minorHAnsi" w:hAnsiTheme="minorHAnsi"/>
          <w:b/>
          <w:sz w:val="20"/>
          <w:szCs w:val="20"/>
        </w:rPr>
        <w:t>ΗΣ</w:t>
      </w:r>
      <w:bookmarkEnd w:id="3"/>
      <w:r w:rsidRPr="00661DF1">
        <w:rPr>
          <w:rStyle w:val="1Char"/>
          <w:rFonts w:asciiTheme="minorHAnsi" w:hAnsiTheme="minorHAnsi"/>
          <w:b/>
          <w:sz w:val="20"/>
          <w:szCs w:val="20"/>
        </w:rPr>
        <w:t xml:space="preserve"> </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b/>
          <w:sz w:val="20"/>
          <w:szCs w:val="20"/>
        </w:rPr>
        <w:t>2.1</w:t>
      </w:r>
      <w:r w:rsidRPr="00661DF1">
        <w:rPr>
          <w:rFonts w:asciiTheme="minorHAnsi" w:hAnsiTheme="minorHAnsi" w:cs="Calibri"/>
          <w:sz w:val="20"/>
          <w:szCs w:val="20"/>
        </w:rPr>
        <w:t xml:space="preserve"> </w:t>
      </w:r>
      <w:r w:rsidRPr="00661DF1">
        <w:rPr>
          <w:rFonts w:asciiTheme="minorHAnsi" w:hAnsiTheme="minorHAnsi" w:cs="Calibri"/>
          <w:b/>
          <w:sz w:val="20"/>
          <w:szCs w:val="20"/>
        </w:rPr>
        <w:t>Ο τίτλο</w:t>
      </w:r>
      <w:r w:rsidR="0051318B" w:rsidRPr="00661DF1">
        <w:rPr>
          <w:rFonts w:asciiTheme="minorHAnsi" w:hAnsiTheme="minorHAnsi" w:cs="Calibri"/>
          <w:b/>
          <w:sz w:val="20"/>
          <w:szCs w:val="20"/>
        </w:rPr>
        <w:t xml:space="preserve">ς </w:t>
      </w:r>
      <w:r w:rsidRPr="00661DF1">
        <w:rPr>
          <w:rFonts w:asciiTheme="minorHAnsi" w:hAnsiTheme="minorHAnsi" w:cs="Calibri"/>
          <w:b/>
          <w:sz w:val="20"/>
          <w:szCs w:val="20"/>
        </w:rPr>
        <w:t xml:space="preserve"> </w:t>
      </w:r>
      <w:r w:rsidR="0051318B" w:rsidRPr="00661DF1">
        <w:rPr>
          <w:rFonts w:asciiTheme="minorHAnsi" w:hAnsiTheme="minorHAnsi" w:cs="Calibri"/>
          <w:b/>
          <w:sz w:val="20"/>
          <w:szCs w:val="20"/>
        </w:rPr>
        <w:t xml:space="preserve">της  </w:t>
      </w:r>
      <w:r w:rsidR="00AC69F8" w:rsidRPr="00661DF1">
        <w:rPr>
          <w:rFonts w:asciiTheme="minorHAnsi" w:hAnsiTheme="minorHAnsi" w:cs="Calibri"/>
          <w:b/>
          <w:sz w:val="20"/>
          <w:szCs w:val="20"/>
        </w:rPr>
        <w:t>σύμβασης είναι</w:t>
      </w:r>
      <w:r w:rsidRPr="00661DF1">
        <w:rPr>
          <w:rFonts w:asciiTheme="minorHAnsi" w:hAnsiTheme="minorHAnsi" w:cs="Calibri"/>
          <w:b/>
          <w:sz w:val="20"/>
          <w:szCs w:val="20"/>
        </w:rPr>
        <w:t>:</w:t>
      </w:r>
    </w:p>
    <w:p w:rsidR="0051318B" w:rsidRPr="00661DF1" w:rsidRDefault="0051318B" w:rsidP="00BC57E0">
      <w:pPr>
        <w:contextualSpacing/>
        <w:jc w:val="both"/>
        <w:rPr>
          <w:rFonts w:asciiTheme="minorHAnsi" w:hAnsiTheme="minorHAnsi" w:cs="Calibri"/>
          <w:sz w:val="20"/>
          <w:szCs w:val="20"/>
        </w:rPr>
      </w:pPr>
    </w:p>
    <w:tbl>
      <w:tblPr>
        <w:tblW w:w="0" w:type="auto"/>
        <w:tblLook w:val="04A0"/>
      </w:tblPr>
      <w:tblGrid>
        <w:gridCol w:w="1207"/>
        <w:gridCol w:w="8369"/>
      </w:tblGrid>
      <w:tr w:rsidR="00BC57E0" w:rsidRPr="00661DF1" w:rsidTr="00D65259">
        <w:tc>
          <w:tcPr>
            <w:tcW w:w="1207" w:type="dxa"/>
          </w:tcPr>
          <w:p w:rsidR="00BC57E0" w:rsidRPr="00661DF1" w:rsidRDefault="00BC57E0" w:rsidP="0051318B">
            <w:pPr>
              <w:jc w:val="both"/>
              <w:rPr>
                <w:rFonts w:asciiTheme="minorHAnsi" w:hAnsiTheme="minorHAnsi" w:cs="Calibri"/>
                <w:sz w:val="20"/>
                <w:szCs w:val="20"/>
              </w:rPr>
            </w:pPr>
          </w:p>
        </w:tc>
        <w:tc>
          <w:tcPr>
            <w:tcW w:w="8369" w:type="dxa"/>
          </w:tcPr>
          <w:p w:rsidR="00BC57E0" w:rsidRPr="00661DF1" w:rsidRDefault="00BC57E0" w:rsidP="00925834">
            <w:pPr>
              <w:jc w:val="both"/>
              <w:rPr>
                <w:rFonts w:asciiTheme="minorHAnsi" w:hAnsiTheme="minorHAnsi" w:cs="Calibri"/>
                <w:sz w:val="20"/>
                <w:szCs w:val="20"/>
              </w:rPr>
            </w:pPr>
            <w:r w:rsidRPr="00661DF1">
              <w:rPr>
                <w:rFonts w:asciiTheme="minorHAnsi" w:hAnsiTheme="minorHAnsi" w:cs="Calibri"/>
                <w:b/>
                <w:sz w:val="20"/>
                <w:szCs w:val="20"/>
              </w:rPr>
              <w:t>«</w:t>
            </w:r>
            <w:r w:rsidR="00925834" w:rsidRPr="00661DF1">
              <w:rPr>
                <w:rFonts w:asciiTheme="minorHAnsi" w:hAnsiTheme="minorHAnsi" w:cs="Calibri"/>
                <w:sz w:val="20"/>
                <w:szCs w:val="20"/>
              </w:rPr>
              <w:t xml:space="preserve">Υπηρεσίες </w:t>
            </w:r>
            <w:r w:rsidR="005A0476" w:rsidRPr="00661DF1">
              <w:rPr>
                <w:rFonts w:asciiTheme="minorHAnsi" w:hAnsiTheme="minorHAnsi" w:cs="Calibri"/>
                <w:sz w:val="20"/>
                <w:szCs w:val="20"/>
              </w:rPr>
              <w:t>Φ</w:t>
            </w:r>
            <w:r w:rsidR="00925834" w:rsidRPr="00661DF1">
              <w:rPr>
                <w:rFonts w:asciiTheme="minorHAnsi" w:hAnsiTheme="minorHAnsi" w:cs="Calibri"/>
                <w:sz w:val="20"/>
                <w:szCs w:val="20"/>
              </w:rPr>
              <w:t>ύλαξης της Αποθήκης του Τμήματος Διαχείρισης Δημόσιου Υλικού (πρώην Ο.Δ.Δ.Υ</w:t>
            </w:r>
            <w:r w:rsidR="005A0476" w:rsidRPr="00661DF1">
              <w:rPr>
                <w:rFonts w:asciiTheme="minorHAnsi" w:hAnsiTheme="minorHAnsi" w:cs="Calibri"/>
                <w:sz w:val="20"/>
                <w:szCs w:val="20"/>
              </w:rPr>
              <w:t>.</w:t>
            </w:r>
            <w:r w:rsidR="00925834" w:rsidRPr="00661DF1">
              <w:rPr>
                <w:rFonts w:asciiTheme="minorHAnsi" w:hAnsiTheme="minorHAnsi" w:cs="Calibri"/>
                <w:sz w:val="20"/>
                <w:szCs w:val="20"/>
              </w:rPr>
              <w:t xml:space="preserve"> Α</w:t>
            </w:r>
            <w:r w:rsidR="005A0476" w:rsidRPr="00661DF1">
              <w:rPr>
                <w:rFonts w:asciiTheme="minorHAnsi" w:hAnsiTheme="minorHAnsi" w:cs="Calibri"/>
                <w:sz w:val="20"/>
                <w:szCs w:val="20"/>
              </w:rPr>
              <w:t>.</w:t>
            </w:r>
            <w:r w:rsidR="00925834" w:rsidRPr="00661DF1">
              <w:rPr>
                <w:rFonts w:asciiTheme="minorHAnsi" w:hAnsiTheme="minorHAnsi" w:cs="Calibri"/>
                <w:sz w:val="20"/>
                <w:szCs w:val="20"/>
              </w:rPr>
              <w:t>Ε</w:t>
            </w:r>
            <w:r w:rsidR="005A0476" w:rsidRPr="00661DF1">
              <w:rPr>
                <w:rFonts w:asciiTheme="minorHAnsi" w:hAnsiTheme="minorHAnsi" w:cs="Calibri"/>
                <w:sz w:val="20"/>
                <w:szCs w:val="20"/>
              </w:rPr>
              <w:t>.</w:t>
            </w:r>
            <w:r w:rsidR="00925834" w:rsidRPr="00661DF1">
              <w:rPr>
                <w:rFonts w:asciiTheme="minorHAnsi" w:hAnsiTheme="minorHAnsi" w:cs="Calibri"/>
                <w:sz w:val="20"/>
                <w:szCs w:val="20"/>
              </w:rPr>
              <w:t>) του Α’ Τελωνείου Εισαγωγών</w:t>
            </w:r>
            <w:r w:rsidR="00BA352C">
              <w:rPr>
                <w:rFonts w:asciiTheme="minorHAnsi" w:hAnsiTheme="minorHAnsi" w:cs="Calibri"/>
                <w:sz w:val="20"/>
                <w:szCs w:val="20"/>
              </w:rPr>
              <w:t xml:space="preserve"> </w:t>
            </w:r>
            <w:r w:rsidR="00925834" w:rsidRPr="00661DF1">
              <w:rPr>
                <w:rFonts w:asciiTheme="minorHAnsi" w:hAnsiTheme="minorHAnsi" w:cs="Calibri"/>
                <w:sz w:val="20"/>
                <w:szCs w:val="20"/>
              </w:rPr>
              <w:t>-</w:t>
            </w:r>
            <w:r w:rsidR="00BA352C">
              <w:rPr>
                <w:rFonts w:asciiTheme="minorHAnsi" w:hAnsiTheme="minorHAnsi" w:cs="Calibri"/>
                <w:sz w:val="20"/>
                <w:szCs w:val="20"/>
              </w:rPr>
              <w:t xml:space="preserve"> </w:t>
            </w:r>
            <w:r w:rsidR="00925834" w:rsidRPr="00661DF1">
              <w:rPr>
                <w:rFonts w:asciiTheme="minorHAnsi" w:hAnsiTheme="minorHAnsi" w:cs="Calibri"/>
                <w:sz w:val="20"/>
                <w:szCs w:val="20"/>
              </w:rPr>
              <w:t>Εξ</w:t>
            </w:r>
            <w:r w:rsidR="005A0476" w:rsidRPr="00661DF1">
              <w:rPr>
                <w:rFonts w:asciiTheme="minorHAnsi" w:hAnsiTheme="minorHAnsi" w:cs="Calibri"/>
                <w:sz w:val="20"/>
                <w:szCs w:val="20"/>
              </w:rPr>
              <w:t>αγωγών Θεσσαλονίκης της Α.Α.Δ.Ε</w:t>
            </w:r>
            <w:r w:rsidR="00925834" w:rsidRPr="00661DF1">
              <w:rPr>
                <w:rFonts w:asciiTheme="minorHAnsi" w:hAnsiTheme="minorHAnsi" w:cs="Calibri"/>
                <w:sz w:val="20"/>
                <w:szCs w:val="20"/>
              </w:rPr>
              <w:t>,</w:t>
            </w:r>
            <w:r w:rsidR="005A0476" w:rsidRPr="00661DF1">
              <w:rPr>
                <w:rFonts w:asciiTheme="minorHAnsi" w:hAnsiTheme="minorHAnsi" w:cs="Calibri"/>
                <w:sz w:val="20"/>
                <w:szCs w:val="20"/>
              </w:rPr>
              <w:t xml:space="preserve"> </w:t>
            </w:r>
            <w:r w:rsidR="00925834" w:rsidRPr="00661DF1">
              <w:rPr>
                <w:rFonts w:asciiTheme="minorHAnsi" w:hAnsiTheme="minorHAnsi" w:cs="Calibri"/>
                <w:sz w:val="20"/>
                <w:szCs w:val="20"/>
              </w:rPr>
              <w:t>που βρίσκεται στην Πολίχ</w:t>
            </w:r>
            <w:r w:rsidR="0032788F" w:rsidRPr="00661DF1">
              <w:rPr>
                <w:rFonts w:asciiTheme="minorHAnsi" w:hAnsiTheme="minorHAnsi" w:cs="Calibri"/>
                <w:sz w:val="20"/>
                <w:szCs w:val="20"/>
              </w:rPr>
              <w:t>νη Θεσσαλονίκης</w:t>
            </w:r>
            <w:r w:rsidR="00D53E4D">
              <w:rPr>
                <w:rFonts w:asciiTheme="minorHAnsi" w:hAnsiTheme="minorHAnsi" w:cs="Calibri"/>
                <w:sz w:val="20"/>
                <w:szCs w:val="20"/>
              </w:rPr>
              <w:t xml:space="preserve"> και των μαγνητικών πυλών ανίχνευσης μετάλλων του Β’ Τελωνείου Αερολιμένα Μακεδονία και του Γ’ Τελωνείου ΕΦΚ Θεσσαλονίκης</w:t>
            </w:r>
            <w:r w:rsidR="00925834" w:rsidRPr="00661DF1">
              <w:rPr>
                <w:rFonts w:asciiTheme="minorHAnsi" w:hAnsiTheme="minorHAnsi" w:cs="Calibri"/>
                <w:sz w:val="20"/>
                <w:szCs w:val="20"/>
              </w:rPr>
              <w:t>».</w:t>
            </w:r>
          </w:p>
          <w:p w:rsidR="00925834" w:rsidRPr="00661DF1" w:rsidRDefault="00925834" w:rsidP="00925834">
            <w:pPr>
              <w:jc w:val="both"/>
              <w:rPr>
                <w:rFonts w:asciiTheme="minorHAnsi" w:hAnsiTheme="minorHAnsi" w:cs="Calibri"/>
                <w:sz w:val="20"/>
                <w:szCs w:val="20"/>
              </w:rPr>
            </w:pPr>
          </w:p>
        </w:tc>
      </w:tr>
    </w:tbl>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2.2</w:t>
      </w:r>
      <w:r w:rsidRPr="00661DF1">
        <w:rPr>
          <w:rFonts w:asciiTheme="minorHAnsi" w:hAnsiTheme="minorHAnsi" w:cs="Calibri"/>
          <w:sz w:val="20"/>
          <w:szCs w:val="20"/>
        </w:rPr>
        <w:t xml:space="preserve"> </w:t>
      </w:r>
      <w:r w:rsidR="00D61A9B" w:rsidRPr="00661DF1">
        <w:rPr>
          <w:rFonts w:asciiTheme="minorHAnsi" w:hAnsiTheme="minorHAnsi" w:cs="Calibri"/>
          <w:b/>
          <w:sz w:val="20"/>
          <w:szCs w:val="20"/>
        </w:rPr>
        <w:t xml:space="preserve">Εκτιμώμενη αξία σύμβασης </w:t>
      </w:r>
      <w:r w:rsidRPr="00661DF1">
        <w:rPr>
          <w:rFonts w:asciiTheme="minorHAnsi" w:hAnsiTheme="minorHAnsi" w:cs="Calibri"/>
          <w:b/>
          <w:sz w:val="20"/>
          <w:szCs w:val="20"/>
        </w:rPr>
        <w:t xml:space="preserve"> </w:t>
      </w:r>
      <w:r w:rsidRPr="00661DF1">
        <w:rPr>
          <w:rFonts w:asciiTheme="minorHAnsi" w:hAnsiTheme="minorHAnsi" w:cs="Calibri"/>
          <w:sz w:val="20"/>
          <w:szCs w:val="20"/>
        </w:rPr>
        <w:t>(Άρθρο 6 Ν. 4412/2016)</w:t>
      </w:r>
    </w:p>
    <w:p w:rsidR="00BC57E0" w:rsidRPr="00B46873" w:rsidRDefault="00BC57E0" w:rsidP="009A053E">
      <w:pPr>
        <w:jc w:val="both"/>
        <w:rPr>
          <w:rFonts w:asciiTheme="minorHAnsi" w:hAnsiTheme="minorHAnsi" w:cs="Calibri"/>
          <w:sz w:val="20"/>
          <w:szCs w:val="20"/>
        </w:rPr>
      </w:pPr>
      <w:r w:rsidRPr="00B46873">
        <w:rPr>
          <w:rFonts w:asciiTheme="minorHAnsi" w:hAnsiTheme="minorHAnsi" w:cs="Calibri"/>
          <w:sz w:val="20"/>
          <w:szCs w:val="20"/>
        </w:rPr>
        <w:t xml:space="preserve">Η εκτιμώμενη </w:t>
      </w:r>
      <w:r w:rsidR="000C6367" w:rsidRPr="00B46873">
        <w:rPr>
          <w:rFonts w:asciiTheme="minorHAnsi" w:hAnsiTheme="minorHAnsi" w:cs="Calibri"/>
          <w:sz w:val="20"/>
          <w:szCs w:val="20"/>
        </w:rPr>
        <w:t xml:space="preserve">συνολική </w:t>
      </w:r>
      <w:r w:rsidRPr="00B46873">
        <w:rPr>
          <w:rFonts w:asciiTheme="minorHAnsi" w:hAnsiTheme="minorHAnsi" w:cs="Calibri"/>
          <w:sz w:val="20"/>
          <w:szCs w:val="20"/>
        </w:rPr>
        <w:t xml:space="preserve">αξία </w:t>
      </w:r>
      <w:r w:rsidR="00D65259" w:rsidRPr="00B46873">
        <w:rPr>
          <w:rFonts w:asciiTheme="minorHAnsi" w:hAnsiTheme="minorHAnsi" w:cs="Calibri"/>
          <w:sz w:val="20"/>
          <w:szCs w:val="20"/>
        </w:rPr>
        <w:t xml:space="preserve">της σύμβασης </w:t>
      </w:r>
      <w:r w:rsidRPr="00B46873">
        <w:rPr>
          <w:rFonts w:asciiTheme="minorHAnsi" w:hAnsiTheme="minorHAnsi" w:cs="Calibri"/>
          <w:sz w:val="20"/>
          <w:szCs w:val="20"/>
        </w:rPr>
        <w:t xml:space="preserve">ανέρχεται σε </w:t>
      </w:r>
      <w:r w:rsidR="00D15BEC" w:rsidRPr="00B46873">
        <w:rPr>
          <w:rFonts w:asciiTheme="minorHAnsi" w:hAnsiTheme="minorHAnsi" w:cs="Calibri"/>
          <w:sz w:val="20"/>
          <w:szCs w:val="20"/>
        </w:rPr>
        <w:t>60.000.00</w:t>
      </w:r>
      <w:r w:rsidR="000E72D4">
        <w:rPr>
          <w:rFonts w:asciiTheme="minorHAnsi" w:hAnsiTheme="minorHAnsi" w:cs="Calibri"/>
          <w:sz w:val="20"/>
          <w:szCs w:val="20"/>
        </w:rPr>
        <w:t xml:space="preserve"> </w:t>
      </w:r>
      <w:r w:rsidR="00925834" w:rsidRPr="00B46873">
        <w:rPr>
          <w:rFonts w:asciiTheme="minorHAnsi" w:hAnsiTheme="minorHAnsi" w:cs="Calibri"/>
          <w:sz w:val="20"/>
          <w:szCs w:val="20"/>
        </w:rPr>
        <w:t>€ (μη συμπεριλαμβανομένου Φ</w:t>
      </w:r>
      <w:r w:rsidR="007D5F9E" w:rsidRPr="00B46873">
        <w:rPr>
          <w:rFonts w:asciiTheme="minorHAnsi" w:hAnsiTheme="minorHAnsi" w:cs="Calibri"/>
          <w:sz w:val="20"/>
          <w:szCs w:val="20"/>
        </w:rPr>
        <w:t>.</w:t>
      </w:r>
      <w:r w:rsidR="00925834" w:rsidRPr="00B46873">
        <w:rPr>
          <w:rFonts w:asciiTheme="minorHAnsi" w:hAnsiTheme="minorHAnsi" w:cs="Calibri"/>
          <w:sz w:val="20"/>
          <w:szCs w:val="20"/>
        </w:rPr>
        <w:t>Π</w:t>
      </w:r>
      <w:r w:rsidR="007D5F9E" w:rsidRPr="00B46873">
        <w:rPr>
          <w:rFonts w:asciiTheme="minorHAnsi" w:hAnsiTheme="minorHAnsi" w:cs="Calibri"/>
          <w:sz w:val="20"/>
          <w:szCs w:val="20"/>
        </w:rPr>
        <w:t>.</w:t>
      </w:r>
      <w:r w:rsidR="00925834" w:rsidRPr="00B46873">
        <w:rPr>
          <w:rFonts w:asciiTheme="minorHAnsi" w:hAnsiTheme="minorHAnsi" w:cs="Calibri"/>
          <w:sz w:val="20"/>
          <w:szCs w:val="20"/>
        </w:rPr>
        <w:t>Α</w:t>
      </w:r>
      <w:r w:rsidR="007D5F9E" w:rsidRPr="00B46873">
        <w:rPr>
          <w:rFonts w:asciiTheme="minorHAnsi" w:hAnsiTheme="minorHAnsi" w:cs="Calibri"/>
          <w:sz w:val="20"/>
          <w:szCs w:val="20"/>
        </w:rPr>
        <w:t>.</w:t>
      </w:r>
      <w:r w:rsidR="00925834" w:rsidRPr="00B46873">
        <w:rPr>
          <w:rFonts w:asciiTheme="minorHAnsi" w:hAnsiTheme="minorHAnsi" w:cs="Calibri"/>
          <w:sz w:val="20"/>
          <w:szCs w:val="20"/>
        </w:rPr>
        <w:t xml:space="preserve">) </w:t>
      </w:r>
      <w:r w:rsidR="00260D32" w:rsidRPr="00B46873">
        <w:rPr>
          <w:rFonts w:asciiTheme="minorHAnsi" w:hAnsiTheme="minorHAnsi" w:cs="Calibri"/>
          <w:sz w:val="20"/>
          <w:szCs w:val="20"/>
        </w:rPr>
        <w:t xml:space="preserve">ή </w:t>
      </w:r>
      <w:r w:rsidRPr="00B46873">
        <w:rPr>
          <w:rFonts w:asciiTheme="minorHAnsi" w:hAnsiTheme="minorHAnsi" w:cs="Calibri"/>
          <w:sz w:val="20"/>
          <w:szCs w:val="20"/>
        </w:rPr>
        <w:t>74.</w:t>
      </w:r>
      <w:r w:rsidR="00D15BEC" w:rsidRPr="00B46873">
        <w:rPr>
          <w:rFonts w:asciiTheme="minorHAnsi" w:hAnsiTheme="minorHAnsi" w:cs="Calibri"/>
          <w:sz w:val="20"/>
          <w:szCs w:val="20"/>
        </w:rPr>
        <w:t>400</w:t>
      </w:r>
      <w:r w:rsidRPr="00B46873">
        <w:rPr>
          <w:rFonts w:asciiTheme="minorHAnsi" w:hAnsiTheme="minorHAnsi" w:cs="Calibri"/>
          <w:sz w:val="20"/>
          <w:szCs w:val="20"/>
        </w:rPr>
        <w:t xml:space="preserve">,00 € συμπεριλαμβανομένου Φ.Π.Α. (24%). </w:t>
      </w:r>
    </w:p>
    <w:p w:rsidR="00BC57E0" w:rsidRPr="000E72D4" w:rsidRDefault="00BC57E0" w:rsidP="001A002A">
      <w:pPr>
        <w:jc w:val="both"/>
        <w:rPr>
          <w:rFonts w:asciiTheme="minorHAnsi" w:hAnsiTheme="minorHAnsi" w:cs="Calibri"/>
          <w:sz w:val="20"/>
          <w:szCs w:val="20"/>
        </w:rPr>
      </w:pPr>
      <w:r w:rsidRPr="000E72D4">
        <w:rPr>
          <w:rFonts w:asciiTheme="minorHAnsi" w:hAnsiTheme="minorHAnsi" w:cs="Calibri"/>
          <w:sz w:val="20"/>
          <w:szCs w:val="20"/>
        </w:rPr>
        <w:t xml:space="preserve">Για τη δέσμευση του συνολικού ποσού, έχει εκδοθεί η με </w:t>
      </w:r>
      <w:r w:rsidR="009F3E87" w:rsidRPr="000E72D4">
        <w:rPr>
          <w:rFonts w:asciiTheme="minorHAnsi" w:hAnsiTheme="minorHAnsi" w:cs="Calibri"/>
          <w:sz w:val="20"/>
          <w:szCs w:val="20"/>
        </w:rPr>
        <w:t xml:space="preserve">αρ. πρωτ. </w:t>
      </w:r>
      <w:r w:rsidR="000E72D4" w:rsidRPr="00186126">
        <w:rPr>
          <w:rFonts w:asciiTheme="minorHAnsi" w:hAnsiTheme="minorHAnsi" w:cs="Calibri"/>
          <w:sz w:val="20"/>
          <w:szCs w:val="20"/>
        </w:rPr>
        <w:t xml:space="preserve">54393/30-11-2020 (AΔΑ: 61ΦΡ46ΜΠ3Ζ-ΩΕ8, AΔΑΜ: 20REQ007737013 2020-11-30) </w:t>
      </w:r>
      <w:r w:rsidR="001A002A" w:rsidRPr="000E72D4">
        <w:rPr>
          <w:rFonts w:asciiTheme="minorHAnsi" w:hAnsiTheme="minorHAnsi" w:cs="Calibri"/>
          <w:sz w:val="20"/>
          <w:szCs w:val="20"/>
        </w:rPr>
        <w:t xml:space="preserve">Απόφαση Ανάληψης Πολυετούς Υποχρέωσης. </w:t>
      </w:r>
    </w:p>
    <w:p w:rsidR="001E73A3" w:rsidRPr="00661DF1" w:rsidRDefault="001E73A3"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color w:val="FF0000"/>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2.3</w:t>
      </w:r>
      <w:r w:rsidRPr="00661DF1">
        <w:rPr>
          <w:rFonts w:asciiTheme="minorHAnsi" w:hAnsiTheme="minorHAnsi" w:cs="Calibri"/>
          <w:sz w:val="20"/>
          <w:szCs w:val="20"/>
        </w:rPr>
        <w:t xml:space="preserve"> </w:t>
      </w:r>
      <w:r w:rsidRPr="00661DF1">
        <w:rPr>
          <w:rFonts w:asciiTheme="minorHAnsi" w:hAnsiTheme="minorHAnsi" w:cs="Calibri"/>
          <w:b/>
          <w:sz w:val="20"/>
          <w:szCs w:val="20"/>
        </w:rPr>
        <w:t xml:space="preserve">Τόπος παροχής υπηρεσιών  (Άρθρο 53 παρ. 2 </w:t>
      </w:r>
      <w:proofErr w:type="spellStart"/>
      <w:r w:rsidRPr="00661DF1">
        <w:rPr>
          <w:rFonts w:asciiTheme="minorHAnsi" w:hAnsiTheme="minorHAnsi" w:cs="Calibri"/>
          <w:b/>
          <w:sz w:val="20"/>
          <w:szCs w:val="20"/>
        </w:rPr>
        <w:t>εδ</w:t>
      </w:r>
      <w:proofErr w:type="spellEnd"/>
      <w:r w:rsidRPr="00661DF1">
        <w:rPr>
          <w:rFonts w:asciiTheme="minorHAnsi" w:hAnsiTheme="minorHAnsi" w:cs="Calibri"/>
          <w:b/>
          <w:sz w:val="20"/>
          <w:szCs w:val="20"/>
        </w:rPr>
        <w:t>. ια του Ν. 4412/2016)</w:t>
      </w:r>
      <w:r w:rsidRPr="00661DF1">
        <w:rPr>
          <w:rFonts w:asciiTheme="minorHAnsi" w:hAnsiTheme="minorHAnsi" w:cs="Calibri"/>
          <w:sz w:val="20"/>
          <w:szCs w:val="20"/>
        </w:rPr>
        <w:t xml:space="preserve"> </w:t>
      </w:r>
    </w:p>
    <w:p w:rsidR="00261871" w:rsidRPr="00661DF1" w:rsidRDefault="00A949A2" w:rsidP="00BC57E0">
      <w:pPr>
        <w:jc w:val="both"/>
        <w:rPr>
          <w:rFonts w:asciiTheme="minorHAnsi" w:hAnsiTheme="minorHAnsi" w:cs="Calibri"/>
          <w:b/>
          <w:sz w:val="20"/>
          <w:szCs w:val="20"/>
        </w:rPr>
      </w:pPr>
      <w:r>
        <w:rPr>
          <w:rFonts w:asciiTheme="minorHAnsi" w:hAnsiTheme="minorHAnsi" w:cs="Calibri"/>
          <w:b/>
          <w:sz w:val="20"/>
          <w:szCs w:val="20"/>
        </w:rPr>
        <w:t>Οι</w:t>
      </w:r>
      <w:r w:rsidR="009668BD">
        <w:rPr>
          <w:rFonts w:asciiTheme="minorHAnsi" w:hAnsiTheme="minorHAnsi" w:cs="Calibri"/>
          <w:b/>
          <w:sz w:val="20"/>
          <w:szCs w:val="20"/>
        </w:rPr>
        <w:t xml:space="preserve"> προς φύλαξη εγκαταστά</w:t>
      </w:r>
      <w:r w:rsidR="00097436" w:rsidRPr="00661DF1">
        <w:rPr>
          <w:rFonts w:asciiTheme="minorHAnsi" w:hAnsiTheme="minorHAnsi" w:cs="Calibri"/>
          <w:b/>
          <w:sz w:val="20"/>
          <w:szCs w:val="20"/>
        </w:rPr>
        <w:t>σ</w:t>
      </w:r>
      <w:r w:rsidR="009668BD">
        <w:rPr>
          <w:rFonts w:asciiTheme="minorHAnsi" w:hAnsiTheme="minorHAnsi" w:cs="Calibri"/>
          <w:b/>
          <w:sz w:val="20"/>
          <w:szCs w:val="20"/>
        </w:rPr>
        <w:t>εις</w:t>
      </w:r>
      <w:r w:rsidR="00BC57E0" w:rsidRPr="00661DF1">
        <w:rPr>
          <w:rFonts w:asciiTheme="minorHAnsi" w:hAnsiTheme="minorHAnsi" w:cs="Calibri"/>
          <w:b/>
          <w:sz w:val="20"/>
          <w:szCs w:val="20"/>
        </w:rPr>
        <w:t xml:space="preserve"> είναι:</w:t>
      </w:r>
    </w:p>
    <w:p w:rsidR="00BC57E0" w:rsidRDefault="009668BD" w:rsidP="00BC57E0">
      <w:pPr>
        <w:jc w:val="both"/>
        <w:rPr>
          <w:rFonts w:asciiTheme="minorHAnsi" w:hAnsiTheme="minorHAnsi" w:cs="Calibri"/>
          <w:sz w:val="20"/>
          <w:szCs w:val="20"/>
        </w:rPr>
      </w:pPr>
      <w:r>
        <w:rPr>
          <w:rFonts w:asciiTheme="minorHAnsi" w:hAnsiTheme="minorHAnsi" w:cs="Calibri"/>
          <w:sz w:val="20"/>
          <w:szCs w:val="20"/>
        </w:rPr>
        <w:t xml:space="preserve">α. </w:t>
      </w:r>
      <w:r w:rsidR="00097436" w:rsidRPr="00661DF1">
        <w:rPr>
          <w:rFonts w:asciiTheme="minorHAnsi" w:hAnsiTheme="minorHAnsi" w:cs="Calibri"/>
          <w:sz w:val="20"/>
          <w:szCs w:val="20"/>
        </w:rPr>
        <w:t>Η</w:t>
      </w:r>
      <w:r w:rsidR="00BC57E0" w:rsidRPr="00661DF1">
        <w:rPr>
          <w:rFonts w:asciiTheme="minorHAnsi" w:hAnsiTheme="minorHAnsi" w:cs="Calibri"/>
          <w:sz w:val="20"/>
          <w:szCs w:val="20"/>
        </w:rPr>
        <w:t xml:space="preserve"> </w:t>
      </w:r>
      <w:r w:rsidR="004C0A8F" w:rsidRPr="00661DF1">
        <w:rPr>
          <w:rFonts w:asciiTheme="minorHAnsi" w:hAnsiTheme="minorHAnsi" w:cs="Calibri"/>
          <w:sz w:val="20"/>
          <w:szCs w:val="20"/>
        </w:rPr>
        <w:t>Α</w:t>
      </w:r>
      <w:r w:rsidR="00BC57E0" w:rsidRPr="00661DF1">
        <w:rPr>
          <w:rFonts w:asciiTheme="minorHAnsi" w:hAnsiTheme="minorHAnsi" w:cs="Calibri"/>
          <w:sz w:val="20"/>
          <w:szCs w:val="20"/>
        </w:rPr>
        <w:t xml:space="preserve">ποθήκη του Τμήματος Διαχείρισης Δημόσιου Υλικού (πρώην </w:t>
      </w:r>
      <w:r w:rsidR="00097436" w:rsidRPr="00661DF1">
        <w:rPr>
          <w:rFonts w:asciiTheme="minorHAnsi" w:hAnsiTheme="minorHAnsi" w:cs="Calibri"/>
          <w:sz w:val="20"/>
          <w:szCs w:val="20"/>
        </w:rPr>
        <w:t>Ο</w:t>
      </w:r>
      <w:r w:rsidR="004C0A8F" w:rsidRPr="00661DF1">
        <w:rPr>
          <w:rFonts w:asciiTheme="minorHAnsi" w:hAnsiTheme="minorHAnsi" w:cs="Calibri"/>
          <w:sz w:val="20"/>
          <w:szCs w:val="20"/>
        </w:rPr>
        <w:t>.</w:t>
      </w:r>
      <w:r w:rsidR="00097436" w:rsidRPr="00661DF1">
        <w:rPr>
          <w:rFonts w:asciiTheme="minorHAnsi" w:hAnsiTheme="minorHAnsi" w:cs="Calibri"/>
          <w:sz w:val="20"/>
          <w:szCs w:val="20"/>
        </w:rPr>
        <w:t>Δ</w:t>
      </w:r>
      <w:r w:rsidR="004C0A8F" w:rsidRPr="00661DF1">
        <w:rPr>
          <w:rFonts w:asciiTheme="minorHAnsi" w:hAnsiTheme="minorHAnsi" w:cs="Calibri"/>
          <w:sz w:val="20"/>
          <w:szCs w:val="20"/>
        </w:rPr>
        <w:t>.</w:t>
      </w:r>
      <w:r w:rsidR="00097436" w:rsidRPr="00661DF1">
        <w:rPr>
          <w:rFonts w:asciiTheme="minorHAnsi" w:hAnsiTheme="minorHAnsi" w:cs="Calibri"/>
          <w:sz w:val="20"/>
          <w:szCs w:val="20"/>
        </w:rPr>
        <w:t>Δ</w:t>
      </w:r>
      <w:r w:rsidR="004C0A8F" w:rsidRPr="00661DF1">
        <w:rPr>
          <w:rFonts w:asciiTheme="minorHAnsi" w:hAnsiTheme="minorHAnsi" w:cs="Calibri"/>
          <w:sz w:val="20"/>
          <w:szCs w:val="20"/>
        </w:rPr>
        <w:t>.</w:t>
      </w:r>
      <w:r w:rsidR="00097436" w:rsidRPr="00661DF1">
        <w:rPr>
          <w:rFonts w:asciiTheme="minorHAnsi" w:hAnsiTheme="minorHAnsi" w:cs="Calibri"/>
          <w:sz w:val="20"/>
          <w:szCs w:val="20"/>
        </w:rPr>
        <w:t>Υ</w:t>
      </w:r>
      <w:r w:rsidR="004C0A8F" w:rsidRPr="00661DF1">
        <w:rPr>
          <w:rFonts w:asciiTheme="minorHAnsi" w:hAnsiTheme="minorHAnsi" w:cs="Calibri"/>
          <w:sz w:val="20"/>
          <w:szCs w:val="20"/>
        </w:rPr>
        <w:t>.</w:t>
      </w:r>
      <w:r w:rsidR="00097436" w:rsidRPr="00661DF1">
        <w:rPr>
          <w:rFonts w:asciiTheme="minorHAnsi" w:hAnsiTheme="minorHAnsi" w:cs="Calibri"/>
          <w:sz w:val="20"/>
          <w:szCs w:val="20"/>
        </w:rPr>
        <w:t xml:space="preserve"> Α</w:t>
      </w:r>
      <w:r w:rsidR="004C0A8F" w:rsidRPr="00661DF1">
        <w:rPr>
          <w:rFonts w:asciiTheme="minorHAnsi" w:hAnsiTheme="minorHAnsi" w:cs="Calibri"/>
          <w:sz w:val="20"/>
          <w:szCs w:val="20"/>
        </w:rPr>
        <w:t>.</w:t>
      </w:r>
      <w:r w:rsidR="00097436" w:rsidRPr="00661DF1">
        <w:rPr>
          <w:rFonts w:asciiTheme="minorHAnsi" w:hAnsiTheme="minorHAnsi" w:cs="Calibri"/>
          <w:sz w:val="20"/>
          <w:szCs w:val="20"/>
        </w:rPr>
        <w:t>Ε</w:t>
      </w:r>
      <w:r w:rsidR="004C0A8F" w:rsidRPr="00661DF1">
        <w:rPr>
          <w:rFonts w:asciiTheme="minorHAnsi" w:hAnsiTheme="minorHAnsi" w:cs="Calibri"/>
          <w:sz w:val="20"/>
          <w:szCs w:val="20"/>
        </w:rPr>
        <w:t>.</w:t>
      </w:r>
      <w:r w:rsidR="00097436" w:rsidRPr="00661DF1">
        <w:rPr>
          <w:rFonts w:asciiTheme="minorHAnsi" w:hAnsiTheme="minorHAnsi" w:cs="Calibri"/>
          <w:sz w:val="20"/>
          <w:szCs w:val="20"/>
        </w:rPr>
        <w:t>),</w:t>
      </w:r>
      <w:r w:rsidR="00206076" w:rsidRPr="00661DF1">
        <w:rPr>
          <w:rFonts w:asciiTheme="minorHAnsi" w:hAnsiTheme="minorHAnsi" w:cs="Calibri"/>
          <w:sz w:val="20"/>
          <w:szCs w:val="20"/>
        </w:rPr>
        <w:t xml:space="preserve"> του Α’ Τελωνείου Εισαγωγών</w:t>
      </w:r>
      <w:r w:rsidR="003423C7">
        <w:rPr>
          <w:rFonts w:asciiTheme="minorHAnsi" w:hAnsiTheme="minorHAnsi" w:cs="Calibri"/>
          <w:sz w:val="20"/>
          <w:szCs w:val="20"/>
        </w:rPr>
        <w:t xml:space="preserve"> </w:t>
      </w:r>
      <w:r w:rsidR="00206076" w:rsidRPr="00661DF1">
        <w:rPr>
          <w:rFonts w:asciiTheme="minorHAnsi" w:hAnsiTheme="minorHAnsi" w:cs="Calibri"/>
          <w:sz w:val="20"/>
          <w:szCs w:val="20"/>
        </w:rPr>
        <w:t>-</w:t>
      </w:r>
      <w:r w:rsidR="003423C7">
        <w:rPr>
          <w:rFonts w:asciiTheme="minorHAnsi" w:hAnsiTheme="minorHAnsi" w:cs="Calibri"/>
          <w:sz w:val="20"/>
          <w:szCs w:val="20"/>
        </w:rPr>
        <w:t xml:space="preserve"> </w:t>
      </w:r>
      <w:r w:rsidR="00206076" w:rsidRPr="00661DF1">
        <w:rPr>
          <w:rFonts w:asciiTheme="minorHAnsi" w:hAnsiTheme="minorHAnsi" w:cs="Calibri"/>
          <w:sz w:val="20"/>
          <w:szCs w:val="20"/>
        </w:rPr>
        <w:t>Εξαγωγών Θεσσαλονίκης,</w:t>
      </w:r>
      <w:r w:rsidR="00097436" w:rsidRPr="00661DF1">
        <w:rPr>
          <w:rFonts w:asciiTheme="minorHAnsi" w:hAnsiTheme="minorHAnsi" w:cs="Calibri"/>
          <w:sz w:val="20"/>
          <w:szCs w:val="20"/>
        </w:rPr>
        <w:t xml:space="preserve"> η οποία βρίσκεται στην Πολίχνη Θεσσαλονίκης</w:t>
      </w:r>
      <w:r w:rsidR="004C0A8F" w:rsidRPr="00661DF1">
        <w:rPr>
          <w:rFonts w:asciiTheme="minorHAnsi" w:hAnsiTheme="minorHAnsi" w:cs="Calibri"/>
          <w:sz w:val="20"/>
          <w:szCs w:val="20"/>
        </w:rPr>
        <w:t xml:space="preserve"> </w:t>
      </w:r>
      <w:r w:rsidR="00DD0755" w:rsidRPr="00661DF1">
        <w:rPr>
          <w:rFonts w:asciiTheme="minorHAnsi" w:hAnsiTheme="minorHAnsi" w:cs="Calibri"/>
          <w:sz w:val="20"/>
          <w:szCs w:val="20"/>
        </w:rPr>
        <w:t>(επί της Λεωφόρου Στρατού 156, παραπλεύρως του πρώην στρατοπέδου Καρατάσου)</w:t>
      </w:r>
      <w:r w:rsidR="00BC57E0" w:rsidRPr="00661DF1">
        <w:rPr>
          <w:rFonts w:asciiTheme="minorHAnsi" w:hAnsiTheme="minorHAnsi" w:cs="Calibri"/>
          <w:sz w:val="20"/>
          <w:szCs w:val="20"/>
        </w:rPr>
        <w:t>.</w:t>
      </w:r>
    </w:p>
    <w:p w:rsidR="009668BD" w:rsidRDefault="009668BD" w:rsidP="00BC57E0">
      <w:pPr>
        <w:jc w:val="both"/>
        <w:rPr>
          <w:rFonts w:asciiTheme="minorHAnsi" w:hAnsiTheme="minorHAnsi" w:cs="Calibri"/>
          <w:sz w:val="20"/>
          <w:szCs w:val="20"/>
        </w:rPr>
      </w:pPr>
      <w:r>
        <w:rPr>
          <w:rFonts w:asciiTheme="minorHAnsi" w:hAnsiTheme="minorHAnsi" w:cs="Calibri"/>
          <w:sz w:val="20"/>
          <w:szCs w:val="20"/>
        </w:rPr>
        <w:t xml:space="preserve">β. Η μαγνητική πύλη ανίχνευσης μετάλλων </w:t>
      </w:r>
      <w:r w:rsidRPr="00661DF1">
        <w:rPr>
          <w:rFonts w:asciiTheme="minorHAnsi" w:hAnsiTheme="minorHAnsi" w:cs="Calibri"/>
          <w:sz w:val="20"/>
          <w:szCs w:val="20"/>
        </w:rPr>
        <w:t>η οποία βρίσκεται</w:t>
      </w:r>
      <w:r>
        <w:rPr>
          <w:rFonts w:asciiTheme="minorHAnsi" w:hAnsiTheme="minorHAnsi" w:cs="Calibri"/>
          <w:sz w:val="20"/>
          <w:szCs w:val="20"/>
        </w:rPr>
        <w:t xml:space="preserve"> στον εμπορευματικό σταθμό του Β’ Τελωνείου Αερολιμένα Μακεδονία.</w:t>
      </w:r>
    </w:p>
    <w:p w:rsidR="009668BD" w:rsidRPr="00661DF1" w:rsidRDefault="009668BD" w:rsidP="00BC57E0">
      <w:pPr>
        <w:jc w:val="both"/>
        <w:rPr>
          <w:rFonts w:asciiTheme="minorHAnsi" w:hAnsiTheme="minorHAnsi" w:cs="Calibri"/>
          <w:sz w:val="20"/>
          <w:szCs w:val="20"/>
        </w:rPr>
      </w:pPr>
      <w:r>
        <w:rPr>
          <w:rFonts w:asciiTheme="minorHAnsi" w:hAnsiTheme="minorHAnsi" w:cs="Calibri"/>
          <w:sz w:val="20"/>
          <w:szCs w:val="20"/>
        </w:rPr>
        <w:t xml:space="preserve">γ. Η μαγνητική πύλη ανίχνευσης μετάλλων </w:t>
      </w:r>
      <w:r w:rsidRPr="00661DF1">
        <w:rPr>
          <w:rFonts w:asciiTheme="minorHAnsi" w:hAnsiTheme="minorHAnsi" w:cs="Calibri"/>
          <w:sz w:val="20"/>
          <w:szCs w:val="20"/>
        </w:rPr>
        <w:t>η οποία βρίσκεται</w:t>
      </w:r>
      <w:r>
        <w:rPr>
          <w:rFonts w:asciiTheme="minorHAnsi" w:hAnsiTheme="minorHAnsi" w:cs="Calibri"/>
          <w:sz w:val="20"/>
          <w:szCs w:val="20"/>
        </w:rPr>
        <w:t xml:space="preserve"> στο</w:t>
      </w:r>
      <w:r w:rsidR="005B2DFF">
        <w:rPr>
          <w:rFonts w:asciiTheme="minorHAnsi" w:hAnsiTheme="minorHAnsi" w:cs="Calibri"/>
          <w:sz w:val="20"/>
          <w:szCs w:val="20"/>
        </w:rPr>
        <w:t xml:space="preserve"> κτίριο του Γ’ Τελωνείου ΕΦΚ Θεσσαλονίκης (Εντός ΕΛΠΕ Α.Ε., Ιωνία Θεσσαλονίκης)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Η υποβολή προσφοράς τεκμαίρει την εκ μέρους του προσφέροντος πλήρη γνώση της διαμόρφωση</w:t>
      </w:r>
      <w:r w:rsidR="00673616" w:rsidRPr="00661DF1">
        <w:rPr>
          <w:rFonts w:asciiTheme="minorHAnsi" w:hAnsiTheme="minorHAnsi" w:cs="Calibri"/>
          <w:sz w:val="20"/>
          <w:szCs w:val="20"/>
        </w:rPr>
        <w:t xml:space="preserve">ς και κατάστασης – </w:t>
      </w:r>
      <w:r w:rsidR="00673616" w:rsidRPr="00921229">
        <w:rPr>
          <w:rFonts w:asciiTheme="minorHAnsi" w:hAnsiTheme="minorHAnsi" w:cs="Calibri"/>
          <w:sz w:val="20"/>
          <w:szCs w:val="20"/>
        </w:rPr>
        <w:t xml:space="preserve">συνθηκών της προς φύλαξη </w:t>
      </w:r>
      <w:r w:rsidR="004C0A8F" w:rsidRPr="00921229">
        <w:rPr>
          <w:rFonts w:asciiTheme="minorHAnsi" w:hAnsiTheme="minorHAnsi" w:cs="Calibri"/>
          <w:sz w:val="20"/>
          <w:szCs w:val="20"/>
        </w:rPr>
        <w:t>Α</w:t>
      </w:r>
      <w:r w:rsidR="0032788F" w:rsidRPr="00921229">
        <w:rPr>
          <w:rFonts w:asciiTheme="minorHAnsi" w:hAnsiTheme="minorHAnsi" w:cs="Calibri"/>
          <w:sz w:val="20"/>
          <w:szCs w:val="20"/>
        </w:rPr>
        <w:t>ποθήκης</w:t>
      </w:r>
      <w:r w:rsidR="00921229">
        <w:rPr>
          <w:rFonts w:asciiTheme="minorHAnsi" w:hAnsiTheme="minorHAnsi" w:cs="Calibri"/>
          <w:sz w:val="20"/>
          <w:szCs w:val="20"/>
        </w:rPr>
        <w:t>, ε</w:t>
      </w:r>
      <w:r w:rsidR="00673616" w:rsidRPr="00661DF1">
        <w:rPr>
          <w:rFonts w:asciiTheme="minorHAnsi" w:hAnsiTheme="minorHAnsi" w:cs="Calibri"/>
          <w:sz w:val="20"/>
          <w:szCs w:val="20"/>
        </w:rPr>
        <w:t xml:space="preserve">πιθεώρηση της </w:t>
      </w:r>
      <w:r w:rsidR="00C721E7" w:rsidRPr="00661DF1">
        <w:rPr>
          <w:rFonts w:asciiTheme="minorHAnsi" w:hAnsiTheme="minorHAnsi" w:cs="Calibri"/>
          <w:sz w:val="20"/>
          <w:szCs w:val="20"/>
        </w:rPr>
        <w:t>Α</w:t>
      </w:r>
      <w:r w:rsidR="0032788F" w:rsidRPr="00661DF1">
        <w:rPr>
          <w:rFonts w:asciiTheme="minorHAnsi" w:hAnsiTheme="minorHAnsi" w:cs="Calibri"/>
          <w:sz w:val="20"/>
          <w:szCs w:val="20"/>
        </w:rPr>
        <w:t>ποθήκης</w:t>
      </w:r>
      <w:r w:rsidRPr="00661DF1">
        <w:rPr>
          <w:rFonts w:asciiTheme="minorHAnsi" w:hAnsiTheme="minorHAnsi" w:cs="Calibri"/>
          <w:sz w:val="20"/>
          <w:szCs w:val="20"/>
        </w:rPr>
        <w:t xml:space="preserve"> </w:t>
      </w:r>
      <w:r w:rsidR="00283CAE">
        <w:rPr>
          <w:rFonts w:asciiTheme="minorHAnsi" w:hAnsiTheme="minorHAnsi" w:cs="Calibri"/>
          <w:sz w:val="20"/>
          <w:szCs w:val="20"/>
        </w:rPr>
        <w:t xml:space="preserve">και των χώρων που είναι </w:t>
      </w:r>
      <w:proofErr w:type="spellStart"/>
      <w:r w:rsidR="00283CAE">
        <w:rPr>
          <w:rFonts w:asciiTheme="minorHAnsi" w:hAnsiTheme="minorHAnsi" w:cs="Calibri"/>
          <w:sz w:val="20"/>
          <w:szCs w:val="20"/>
        </w:rPr>
        <w:t>εγκατεστήμενες</w:t>
      </w:r>
      <w:proofErr w:type="spellEnd"/>
      <w:r w:rsidR="00283CAE">
        <w:rPr>
          <w:rFonts w:asciiTheme="minorHAnsi" w:hAnsiTheme="minorHAnsi" w:cs="Calibri"/>
          <w:sz w:val="20"/>
          <w:szCs w:val="20"/>
        </w:rPr>
        <w:t xml:space="preserve"> οι μαγνητικές πύλες </w:t>
      </w:r>
      <w:r w:rsidRPr="00661DF1">
        <w:rPr>
          <w:rFonts w:asciiTheme="minorHAnsi" w:hAnsiTheme="minorHAnsi" w:cs="Calibri"/>
          <w:sz w:val="20"/>
          <w:szCs w:val="20"/>
        </w:rPr>
        <w:t>μέχρι και τέσσερις (4) ημέρες πριν από την καταληκτική ημερομηνία υποβολής προσφορών, είναι δυνατή κατόπιν συνεννό</w:t>
      </w:r>
      <w:r w:rsidR="00673616" w:rsidRPr="00661DF1">
        <w:rPr>
          <w:rFonts w:asciiTheme="minorHAnsi" w:hAnsiTheme="minorHAnsi" w:cs="Calibri"/>
          <w:sz w:val="20"/>
          <w:szCs w:val="20"/>
        </w:rPr>
        <w:t xml:space="preserve">ησης με την Προϊσταμένη του Τμήματος Διοικητικής Υποστήριξης </w:t>
      </w:r>
      <w:r w:rsidR="004C0A8F" w:rsidRPr="00661DF1">
        <w:rPr>
          <w:rFonts w:asciiTheme="minorHAnsi" w:hAnsiTheme="minorHAnsi" w:cs="Calibri"/>
          <w:sz w:val="20"/>
          <w:szCs w:val="20"/>
        </w:rPr>
        <w:t xml:space="preserve">- </w:t>
      </w:r>
      <w:r w:rsidR="00673616" w:rsidRPr="00661DF1">
        <w:rPr>
          <w:rFonts w:asciiTheme="minorHAnsi" w:hAnsiTheme="minorHAnsi" w:cs="Calibri"/>
          <w:sz w:val="20"/>
          <w:szCs w:val="20"/>
        </w:rPr>
        <w:t xml:space="preserve">Επίσκεψης Πλοίων &amp; Ελέγχου Ταξιδιωτών </w:t>
      </w:r>
      <w:r w:rsidR="004E6EB1" w:rsidRPr="00661DF1">
        <w:rPr>
          <w:rFonts w:asciiTheme="minorHAnsi" w:hAnsiTheme="minorHAnsi" w:cs="Calibri"/>
          <w:sz w:val="20"/>
          <w:szCs w:val="20"/>
        </w:rPr>
        <w:t xml:space="preserve"> </w:t>
      </w:r>
      <w:r w:rsidR="00673616" w:rsidRPr="00661DF1">
        <w:rPr>
          <w:rFonts w:asciiTheme="minorHAnsi" w:hAnsiTheme="minorHAnsi" w:cs="Calibri"/>
          <w:sz w:val="20"/>
          <w:szCs w:val="20"/>
        </w:rPr>
        <w:t>στο τηλέφωνο 2313334323.</w:t>
      </w:r>
      <w:r w:rsidRPr="00661DF1">
        <w:rPr>
          <w:rFonts w:asciiTheme="minorHAnsi" w:hAnsiTheme="minorHAnsi" w:cs="Calibri"/>
          <w:sz w:val="20"/>
          <w:szCs w:val="20"/>
        </w:rPr>
        <w:t xml:space="preserve">  </w:t>
      </w:r>
    </w:p>
    <w:p w:rsidR="00BC57E0" w:rsidRPr="00661DF1" w:rsidRDefault="00BC57E0" w:rsidP="00BC57E0">
      <w:pPr>
        <w:jc w:val="both"/>
        <w:rPr>
          <w:rFonts w:asciiTheme="minorHAnsi" w:hAnsiTheme="minorHAnsi" w:cs="Calibri"/>
          <w:sz w:val="20"/>
          <w:szCs w:val="20"/>
        </w:rPr>
      </w:pPr>
    </w:p>
    <w:p w:rsidR="00283CAE" w:rsidRDefault="00283CAE" w:rsidP="00BC57E0">
      <w:pPr>
        <w:jc w:val="both"/>
        <w:rPr>
          <w:rFonts w:asciiTheme="minorHAnsi" w:hAnsiTheme="minorHAnsi" w:cs="Calibri"/>
          <w:b/>
          <w:sz w:val="20"/>
          <w:szCs w:val="20"/>
        </w:rPr>
      </w:pPr>
    </w:p>
    <w:p w:rsidR="00283CAE" w:rsidRDefault="00283CAE"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lastRenderedPageBreak/>
        <w:t xml:space="preserve">2.4 Σύντομη περιγραφή του αντικειμένου της σύμβασης (Άρθρο 53 παρ. 2 </w:t>
      </w:r>
      <w:proofErr w:type="spellStart"/>
      <w:r w:rsidRPr="00661DF1">
        <w:rPr>
          <w:rFonts w:asciiTheme="minorHAnsi" w:hAnsiTheme="minorHAnsi" w:cs="Calibri"/>
          <w:b/>
          <w:sz w:val="20"/>
          <w:szCs w:val="20"/>
        </w:rPr>
        <w:t>εδ</w:t>
      </w:r>
      <w:proofErr w:type="spellEnd"/>
      <w:r w:rsidRPr="00661DF1">
        <w:rPr>
          <w:rFonts w:asciiTheme="minorHAnsi" w:hAnsiTheme="minorHAnsi" w:cs="Calibri"/>
          <w:b/>
          <w:sz w:val="20"/>
          <w:szCs w:val="20"/>
        </w:rPr>
        <w:t>. ε του Ν. 4412/2016)</w:t>
      </w:r>
    </w:p>
    <w:p w:rsidR="00604DB3" w:rsidRPr="00661DF1" w:rsidRDefault="00604DB3" w:rsidP="00604DB3">
      <w:pPr>
        <w:jc w:val="both"/>
        <w:rPr>
          <w:rFonts w:asciiTheme="minorHAnsi" w:hAnsiTheme="minorHAnsi" w:cs="Calibri"/>
          <w:sz w:val="20"/>
          <w:szCs w:val="20"/>
        </w:rPr>
      </w:pPr>
      <w:r w:rsidRPr="00661DF1">
        <w:rPr>
          <w:rFonts w:asciiTheme="minorHAnsi" w:hAnsiTheme="minorHAnsi" w:cs="Calibri"/>
          <w:sz w:val="20"/>
          <w:szCs w:val="20"/>
        </w:rPr>
        <w:t>Το αντικείμενο</w:t>
      </w:r>
      <w:r w:rsidR="00BC57E0" w:rsidRPr="00661DF1">
        <w:rPr>
          <w:rFonts w:asciiTheme="minorHAnsi" w:hAnsiTheme="minorHAnsi" w:cs="Calibri"/>
          <w:sz w:val="20"/>
          <w:szCs w:val="20"/>
        </w:rPr>
        <w:t xml:space="preserve"> </w:t>
      </w:r>
      <w:r w:rsidR="004E6EB1" w:rsidRPr="00661DF1">
        <w:rPr>
          <w:rFonts w:asciiTheme="minorHAnsi" w:hAnsiTheme="minorHAnsi" w:cs="Calibri"/>
          <w:sz w:val="20"/>
          <w:szCs w:val="20"/>
        </w:rPr>
        <w:t xml:space="preserve">της </w:t>
      </w:r>
      <w:r w:rsidR="00BC57E0" w:rsidRPr="00661DF1">
        <w:rPr>
          <w:rFonts w:asciiTheme="minorHAnsi" w:hAnsiTheme="minorHAnsi" w:cs="Calibri"/>
          <w:sz w:val="20"/>
          <w:szCs w:val="20"/>
        </w:rPr>
        <w:t>σ</w:t>
      </w:r>
      <w:r w:rsidR="004E6EB1" w:rsidRPr="00661DF1">
        <w:rPr>
          <w:rFonts w:asciiTheme="minorHAnsi" w:hAnsiTheme="minorHAnsi" w:cs="Calibri"/>
          <w:sz w:val="20"/>
          <w:szCs w:val="20"/>
        </w:rPr>
        <w:t xml:space="preserve">ύμβασης </w:t>
      </w:r>
      <w:r w:rsidR="00BC57E0" w:rsidRPr="00661DF1">
        <w:rPr>
          <w:rFonts w:asciiTheme="minorHAnsi" w:hAnsiTheme="minorHAnsi" w:cs="Calibri"/>
          <w:sz w:val="20"/>
          <w:szCs w:val="20"/>
        </w:rPr>
        <w:t xml:space="preserve"> αφορ</w:t>
      </w:r>
      <w:r w:rsidR="004E6EB1" w:rsidRPr="00661DF1">
        <w:rPr>
          <w:rFonts w:asciiTheme="minorHAnsi" w:hAnsiTheme="minorHAnsi" w:cs="Calibri"/>
          <w:sz w:val="20"/>
          <w:szCs w:val="20"/>
        </w:rPr>
        <w:t xml:space="preserve">ά  στην </w:t>
      </w:r>
      <w:r w:rsidR="00F44B7F" w:rsidRPr="00661DF1">
        <w:rPr>
          <w:rFonts w:asciiTheme="minorHAnsi" w:hAnsiTheme="minorHAnsi" w:cs="Calibri"/>
          <w:sz w:val="20"/>
          <w:szCs w:val="20"/>
        </w:rPr>
        <w:t>«Π</w:t>
      </w:r>
      <w:r w:rsidR="004E6EB1" w:rsidRPr="00661DF1">
        <w:rPr>
          <w:rFonts w:asciiTheme="minorHAnsi" w:hAnsiTheme="minorHAnsi" w:cs="Calibri"/>
          <w:sz w:val="20"/>
          <w:szCs w:val="20"/>
        </w:rPr>
        <w:t xml:space="preserve">αροχή </w:t>
      </w:r>
      <w:r w:rsidR="0047234B">
        <w:rPr>
          <w:rFonts w:asciiTheme="minorHAnsi" w:hAnsiTheme="minorHAnsi" w:cs="Calibri"/>
          <w:sz w:val="20"/>
          <w:szCs w:val="20"/>
        </w:rPr>
        <w:t>υ</w:t>
      </w:r>
      <w:r w:rsidRPr="00661DF1">
        <w:rPr>
          <w:rFonts w:asciiTheme="minorHAnsi" w:hAnsiTheme="minorHAnsi" w:cs="Calibri"/>
          <w:sz w:val="20"/>
          <w:szCs w:val="20"/>
        </w:rPr>
        <w:t>πηρεσιών φύλαξης</w:t>
      </w:r>
      <w:r w:rsidR="006E0090">
        <w:rPr>
          <w:rFonts w:asciiTheme="minorHAnsi" w:hAnsiTheme="minorHAnsi" w:cs="Calibri"/>
          <w:sz w:val="20"/>
          <w:szCs w:val="20"/>
        </w:rPr>
        <w:t xml:space="preserve"> κατά τη νυχτερινή βάρδια</w:t>
      </w:r>
      <w:r w:rsidRPr="00661DF1">
        <w:rPr>
          <w:rFonts w:asciiTheme="minorHAnsi" w:hAnsiTheme="minorHAnsi" w:cs="Calibri"/>
          <w:sz w:val="20"/>
          <w:szCs w:val="20"/>
        </w:rPr>
        <w:t xml:space="preserve"> της </w:t>
      </w:r>
      <w:r w:rsidR="00115BC9">
        <w:rPr>
          <w:rFonts w:asciiTheme="minorHAnsi" w:hAnsiTheme="minorHAnsi" w:cs="Calibri"/>
          <w:sz w:val="20"/>
          <w:szCs w:val="20"/>
        </w:rPr>
        <w:t>α</w:t>
      </w:r>
      <w:r w:rsidRPr="00661DF1">
        <w:rPr>
          <w:rFonts w:asciiTheme="minorHAnsi" w:hAnsiTheme="minorHAnsi" w:cs="Calibri"/>
          <w:sz w:val="20"/>
          <w:szCs w:val="20"/>
        </w:rPr>
        <w:t>ποθήκης του Τμήματος Διαχείρισης Δημόσιου Υλικού (πρώην Ο.Δ.Δ.Υ</w:t>
      </w:r>
      <w:r w:rsidR="0092544E" w:rsidRPr="00661DF1">
        <w:rPr>
          <w:rFonts w:asciiTheme="minorHAnsi" w:hAnsiTheme="minorHAnsi" w:cs="Calibri"/>
          <w:sz w:val="20"/>
          <w:szCs w:val="20"/>
        </w:rPr>
        <w:t>.</w:t>
      </w:r>
      <w:r w:rsidRPr="00661DF1">
        <w:rPr>
          <w:rFonts w:asciiTheme="minorHAnsi" w:hAnsiTheme="minorHAnsi" w:cs="Calibri"/>
          <w:sz w:val="20"/>
          <w:szCs w:val="20"/>
        </w:rPr>
        <w:t xml:space="preserve"> Α</w:t>
      </w:r>
      <w:r w:rsidR="0092544E" w:rsidRPr="00661DF1">
        <w:rPr>
          <w:rFonts w:asciiTheme="minorHAnsi" w:hAnsiTheme="minorHAnsi" w:cs="Calibri"/>
          <w:sz w:val="20"/>
          <w:szCs w:val="20"/>
        </w:rPr>
        <w:t>.</w:t>
      </w:r>
      <w:r w:rsidRPr="00661DF1">
        <w:rPr>
          <w:rFonts w:asciiTheme="minorHAnsi" w:hAnsiTheme="minorHAnsi" w:cs="Calibri"/>
          <w:sz w:val="20"/>
          <w:szCs w:val="20"/>
        </w:rPr>
        <w:t>Ε</w:t>
      </w:r>
      <w:r w:rsidR="0092544E" w:rsidRPr="00661DF1">
        <w:rPr>
          <w:rFonts w:asciiTheme="minorHAnsi" w:hAnsiTheme="minorHAnsi" w:cs="Calibri"/>
          <w:sz w:val="20"/>
          <w:szCs w:val="20"/>
        </w:rPr>
        <w:t>.</w:t>
      </w:r>
      <w:r w:rsidRPr="00661DF1">
        <w:rPr>
          <w:rFonts w:asciiTheme="minorHAnsi" w:hAnsiTheme="minorHAnsi" w:cs="Calibri"/>
          <w:sz w:val="20"/>
          <w:szCs w:val="20"/>
        </w:rPr>
        <w:t>) του Α’ Τελωνείου Εισαγωγών</w:t>
      </w:r>
      <w:r w:rsidR="0092544E" w:rsidRPr="00661DF1">
        <w:rPr>
          <w:rFonts w:asciiTheme="minorHAnsi" w:hAnsiTheme="minorHAnsi" w:cs="Calibri"/>
          <w:sz w:val="20"/>
          <w:szCs w:val="20"/>
        </w:rPr>
        <w:t xml:space="preserve"> </w:t>
      </w:r>
      <w:r w:rsidRPr="00661DF1">
        <w:rPr>
          <w:rFonts w:asciiTheme="minorHAnsi" w:hAnsiTheme="minorHAnsi" w:cs="Calibri"/>
          <w:sz w:val="20"/>
          <w:szCs w:val="20"/>
        </w:rPr>
        <w:t>-</w:t>
      </w:r>
      <w:r w:rsidR="0092544E" w:rsidRPr="00661DF1">
        <w:rPr>
          <w:rFonts w:asciiTheme="minorHAnsi" w:hAnsiTheme="minorHAnsi" w:cs="Calibri"/>
          <w:sz w:val="20"/>
          <w:szCs w:val="20"/>
        </w:rPr>
        <w:t xml:space="preserve"> </w:t>
      </w:r>
      <w:r w:rsidRPr="00661DF1">
        <w:rPr>
          <w:rFonts w:asciiTheme="minorHAnsi" w:hAnsiTheme="minorHAnsi" w:cs="Calibri"/>
          <w:sz w:val="20"/>
          <w:szCs w:val="20"/>
        </w:rPr>
        <w:t>Εξαγωγών Θεσσαλονίκης  της Α.Α.Δ.Ε</w:t>
      </w:r>
      <w:r w:rsidR="0092544E" w:rsidRPr="00661DF1">
        <w:rPr>
          <w:rFonts w:asciiTheme="minorHAnsi" w:hAnsiTheme="minorHAnsi" w:cs="Calibri"/>
          <w:sz w:val="20"/>
          <w:szCs w:val="20"/>
        </w:rPr>
        <w:t>.</w:t>
      </w:r>
      <w:r w:rsidRPr="00661DF1">
        <w:rPr>
          <w:rFonts w:asciiTheme="minorHAnsi" w:hAnsiTheme="minorHAnsi" w:cs="Calibri"/>
          <w:sz w:val="20"/>
          <w:szCs w:val="20"/>
        </w:rPr>
        <w:t>,</w:t>
      </w:r>
      <w:r w:rsidR="0092544E" w:rsidRPr="00661DF1">
        <w:rPr>
          <w:rFonts w:asciiTheme="minorHAnsi" w:hAnsiTheme="minorHAnsi" w:cs="Calibri"/>
          <w:sz w:val="20"/>
          <w:szCs w:val="20"/>
        </w:rPr>
        <w:t xml:space="preserve"> </w:t>
      </w:r>
      <w:r w:rsidRPr="00661DF1">
        <w:rPr>
          <w:rFonts w:asciiTheme="minorHAnsi" w:hAnsiTheme="minorHAnsi" w:cs="Calibri"/>
          <w:sz w:val="20"/>
          <w:szCs w:val="20"/>
        </w:rPr>
        <w:t xml:space="preserve">που βρίσκεται στην Πολίχνη Θεσσαλονίκης </w:t>
      </w:r>
      <w:r w:rsidR="00283CAE">
        <w:rPr>
          <w:rFonts w:asciiTheme="minorHAnsi" w:hAnsiTheme="minorHAnsi" w:cs="Calibri"/>
          <w:sz w:val="20"/>
          <w:szCs w:val="20"/>
        </w:rPr>
        <w:t>και των μαγνητικών πυλών ανίχνευσης μετάλλων του Β’ Τελωνείου Αερολιμένα Μακεδονία και του Γ’ Τελωνείου ΕΦΚ Θεσσαλονίκης</w:t>
      </w:r>
      <w:r w:rsidRPr="00661DF1">
        <w:rPr>
          <w:rFonts w:asciiTheme="minorHAnsi" w:hAnsiTheme="minorHAnsi" w:cs="Calibri"/>
          <w:sz w:val="20"/>
          <w:szCs w:val="20"/>
        </w:rPr>
        <w:t>».</w:t>
      </w:r>
    </w:p>
    <w:tbl>
      <w:tblPr>
        <w:tblW w:w="0" w:type="auto"/>
        <w:tblLook w:val="04A0"/>
      </w:tblPr>
      <w:tblGrid>
        <w:gridCol w:w="1075"/>
        <w:gridCol w:w="8501"/>
      </w:tblGrid>
      <w:tr w:rsidR="00BC57E0" w:rsidRPr="00661DF1" w:rsidTr="004E6EB1">
        <w:tc>
          <w:tcPr>
            <w:tcW w:w="1075" w:type="dxa"/>
          </w:tcPr>
          <w:p w:rsidR="004F084F" w:rsidRPr="00661DF1" w:rsidRDefault="004F084F" w:rsidP="00BC57E0">
            <w:pPr>
              <w:jc w:val="both"/>
              <w:rPr>
                <w:rFonts w:asciiTheme="minorHAnsi" w:hAnsiTheme="minorHAnsi" w:cs="Calibri"/>
                <w:sz w:val="20"/>
                <w:szCs w:val="20"/>
              </w:rPr>
            </w:pPr>
          </w:p>
        </w:tc>
        <w:tc>
          <w:tcPr>
            <w:tcW w:w="8501" w:type="dxa"/>
          </w:tcPr>
          <w:p w:rsidR="00BC57E0" w:rsidRPr="00661DF1" w:rsidRDefault="00BC57E0" w:rsidP="00BC57E0">
            <w:pPr>
              <w:jc w:val="both"/>
              <w:rPr>
                <w:rFonts w:asciiTheme="minorHAnsi" w:hAnsiTheme="minorHAnsi" w:cs="Calibri"/>
                <w:sz w:val="20"/>
                <w:szCs w:val="20"/>
              </w:rPr>
            </w:pPr>
          </w:p>
        </w:tc>
      </w:tr>
    </w:tbl>
    <w:p w:rsidR="00BC57E0" w:rsidRPr="00661DF1" w:rsidRDefault="004F084F" w:rsidP="00BC57E0">
      <w:pPr>
        <w:jc w:val="both"/>
        <w:rPr>
          <w:rFonts w:asciiTheme="minorHAnsi" w:hAnsiTheme="minorHAnsi" w:cs="Calibri"/>
          <w:sz w:val="20"/>
          <w:szCs w:val="20"/>
        </w:rPr>
      </w:pPr>
      <w:r w:rsidRPr="00661DF1">
        <w:rPr>
          <w:rFonts w:asciiTheme="minorHAnsi" w:hAnsiTheme="minorHAnsi" w:cs="Calibri"/>
          <w:sz w:val="20"/>
          <w:szCs w:val="20"/>
        </w:rPr>
        <w:t>Αν</w:t>
      </w:r>
      <w:r w:rsidR="00BC57E0" w:rsidRPr="00661DF1">
        <w:rPr>
          <w:rFonts w:asciiTheme="minorHAnsi" w:hAnsiTheme="minorHAnsi" w:cs="Calibri"/>
          <w:sz w:val="20"/>
          <w:szCs w:val="20"/>
        </w:rPr>
        <w:t>αλυτικότερη περιγραφή των υπηρεσιών φύλαξης, των ωραρίων και των ειδικότερων απαιτήσεων  - προδιαγραφών περιλαμβάνεται στο ΠΑΡΑΡΤΗΜΑ Β: ΤΕΧΝ</w:t>
      </w:r>
      <w:r w:rsidR="004E6EB1" w:rsidRPr="00661DF1">
        <w:rPr>
          <w:rFonts w:asciiTheme="minorHAnsi" w:hAnsiTheme="minorHAnsi" w:cs="Calibri"/>
          <w:sz w:val="20"/>
          <w:szCs w:val="20"/>
        </w:rPr>
        <w:t xml:space="preserve">ΙΚΕΣ ΠΡΟΔΙΑΓΡΑΦΕΣ – ΑΝΤΙΚΕΙΜΕΝΟ </w:t>
      </w:r>
      <w:r w:rsidR="00BC57E0" w:rsidRPr="00661DF1">
        <w:rPr>
          <w:rFonts w:asciiTheme="minorHAnsi" w:hAnsiTheme="minorHAnsi" w:cs="Calibri"/>
          <w:sz w:val="20"/>
          <w:szCs w:val="20"/>
        </w:rPr>
        <w:t>ΣΥΜΒΑΣ</w:t>
      </w:r>
      <w:r w:rsidR="004951C9" w:rsidRPr="00661DF1">
        <w:rPr>
          <w:rFonts w:asciiTheme="minorHAnsi" w:hAnsiTheme="minorHAnsi" w:cs="Calibri"/>
          <w:sz w:val="20"/>
          <w:szCs w:val="20"/>
        </w:rPr>
        <w:t>ΗΣ,</w:t>
      </w:r>
      <w:r w:rsidR="00BC57E0" w:rsidRPr="00661DF1">
        <w:rPr>
          <w:rFonts w:asciiTheme="minorHAnsi" w:hAnsiTheme="minorHAnsi" w:cs="Calibri"/>
          <w:sz w:val="20"/>
          <w:szCs w:val="20"/>
        </w:rPr>
        <w:t xml:space="preserve"> το οποίο αποτελεί αναπόσπαστο στοιχείο της παρούσας διακήρυξης.</w:t>
      </w:r>
    </w:p>
    <w:p w:rsidR="003104B3" w:rsidRPr="00661DF1" w:rsidRDefault="003104B3" w:rsidP="003104B3">
      <w:pPr>
        <w:jc w:val="both"/>
        <w:rPr>
          <w:rFonts w:asciiTheme="minorHAnsi" w:hAnsiTheme="minorHAnsi" w:cs="Calibri"/>
          <w:b/>
          <w:sz w:val="20"/>
          <w:szCs w:val="20"/>
        </w:rPr>
      </w:pPr>
    </w:p>
    <w:p w:rsidR="003104B3" w:rsidRPr="00661DF1" w:rsidRDefault="003104B3" w:rsidP="003104B3">
      <w:pPr>
        <w:jc w:val="both"/>
        <w:rPr>
          <w:rFonts w:asciiTheme="minorHAnsi" w:hAnsiTheme="minorHAnsi" w:cs="Calibri"/>
          <w:bCs/>
          <w:color w:val="FF0000"/>
          <w:sz w:val="20"/>
          <w:szCs w:val="20"/>
        </w:rPr>
      </w:pPr>
      <w:r w:rsidRPr="00661DF1">
        <w:rPr>
          <w:rFonts w:asciiTheme="minorHAnsi" w:hAnsiTheme="minorHAnsi" w:cs="Calibri"/>
          <w:b/>
          <w:sz w:val="20"/>
          <w:szCs w:val="20"/>
        </w:rPr>
        <w:t>2.5. Τροποποιήσεις σύμβασης.</w:t>
      </w:r>
      <w:r w:rsidRPr="00661DF1">
        <w:rPr>
          <w:rFonts w:asciiTheme="minorHAnsi" w:hAnsiTheme="minorHAnsi" w:cs="Calibri"/>
          <w:sz w:val="20"/>
          <w:szCs w:val="20"/>
        </w:rPr>
        <w:t xml:space="preserve"> Το </w:t>
      </w:r>
      <w:r w:rsidR="00745F24" w:rsidRPr="00661DF1">
        <w:rPr>
          <w:rFonts w:asciiTheme="minorHAnsi" w:hAnsiTheme="minorHAnsi" w:cs="Calibri"/>
          <w:sz w:val="20"/>
          <w:szCs w:val="20"/>
        </w:rPr>
        <w:t>Α’</w:t>
      </w:r>
      <w:r w:rsidR="0032788F" w:rsidRPr="00661DF1">
        <w:rPr>
          <w:rFonts w:asciiTheme="minorHAnsi" w:hAnsiTheme="minorHAnsi" w:cs="Calibri"/>
          <w:sz w:val="20"/>
          <w:szCs w:val="20"/>
        </w:rPr>
        <w:t xml:space="preserve"> </w:t>
      </w:r>
      <w:r w:rsidRPr="00661DF1">
        <w:rPr>
          <w:rFonts w:asciiTheme="minorHAnsi" w:hAnsiTheme="minorHAnsi" w:cs="Calibri"/>
          <w:sz w:val="20"/>
          <w:szCs w:val="20"/>
        </w:rPr>
        <w:t xml:space="preserve">Τελωνείο </w:t>
      </w:r>
      <w:r w:rsidR="00745F24" w:rsidRPr="00661DF1">
        <w:rPr>
          <w:rFonts w:asciiTheme="minorHAnsi" w:hAnsiTheme="minorHAnsi" w:cs="Calibri"/>
          <w:sz w:val="20"/>
          <w:szCs w:val="20"/>
        </w:rPr>
        <w:t>Εισαγωγών</w:t>
      </w:r>
      <w:r w:rsidR="00A9633C" w:rsidRPr="00661DF1">
        <w:rPr>
          <w:rFonts w:asciiTheme="minorHAnsi" w:hAnsiTheme="minorHAnsi" w:cs="Calibri"/>
          <w:sz w:val="20"/>
          <w:szCs w:val="20"/>
        </w:rPr>
        <w:t xml:space="preserve"> </w:t>
      </w:r>
      <w:r w:rsidR="00745F24" w:rsidRPr="00661DF1">
        <w:rPr>
          <w:rFonts w:asciiTheme="minorHAnsi" w:hAnsiTheme="minorHAnsi" w:cs="Calibri"/>
          <w:sz w:val="20"/>
          <w:szCs w:val="20"/>
        </w:rPr>
        <w:t>-</w:t>
      </w:r>
      <w:r w:rsidR="00A9633C" w:rsidRPr="00661DF1">
        <w:rPr>
          <w:rFonts w:asciiTheme="minorHAnsi" w:hAnsiTheme="minorHAnsi" w:cs="Calibri"/>
          <w:sz w:val="20"/>
          <w:szCs w:val="20"/>
        </w:rPr>
        <w:t xml:space="preserve"> </w:t>
      </w:r>
      <w:r w:rsidR="00745F24" w:rsidRPr="00661DF1">
        <w:rPr>
          <w:rFonts w:asciiTheme="minorHAnsi" w:hAnsiTheme="minorHAnsi" w:cs="Calibri"/>
          <w:sz w:val="20"/>
          <w:szCs w:val="20"/>
        </w:rPr>
        <w:t>Εξαγωγών Θεσσαλονίκης</w:t>
      </w:r>
      <w:r w:rsidRPr="00661DF1">
        <w:rPr>
          <w:rFonts w:asciiTheme="minorHAnsi" w:hAnsiTheme="minorHAnsi" w:cs="Calibri"/>
          <w:sz w:val="20"/>
          <w:szCs w:val="20"/>
        </w:rPr>
        <w:t xml:space="preserve"> (</w:t>
      </w:r>
      <w:r w:rsidR="00E07CA4" w:rsidRPr="00661DF1">
        <w:rPr>
          <w:rFonts w:asciiTheme="minorHAnsi" w:hAnsiTheme="minorHAnsi" w:cs="Calibri"/>
          <w:bCs/>
          <w:sz w:val="20"/>
          <w:szCs w:val="20"/>
        </w:rPr>
        <w:t>Αναθέτουσα Αρχή</w:t>
      </w:r>
      <w:r w:rsidRPr="00661DF1">
        <w:rPr>
          <w:rFonts w:asciiTheme="minorHAnsi" w:hAnsiTheme="minorHAnsi" w:cs="Calibri"/>
          <w:bCs/>
          <w:sz w:val="20"/>
          <w:szCs w:val="20"/>
        </w:rPr>
        <w:t>)  διατηρεί το δικαίωμα</w:t>
      </w:r>
      <w:r w:rsidR="00745F24" w:rsidRPr="00661DF1">
        <w:rPr>
          <w:rFonts w:asciiTheme="minorHAnsi" w:hAnsiTheme="minorHAnsi" w:cs="Calibri"/>
          <w:bCs/>
          <w:sz w:val="20"/>
          <w:szCs w:val="20"/>
        </w:rPr>
        <w:t xml:space="preserve"> τροποποίησης της σύμβασης</w:t>
      </w:r>
      <w:r w:rsidR="007E0197" w:rsidRPr="00661DF1">
        <w:rPr>
          <w:rFonts w:asciiTheme="minorHAnsi" w:hAnsiTheme="minorHAnsi" w:cs="Calibri"/>
          <w:bCs/>
          <w:sz w:val="20"/>
          <w:szCs w:val="20"/>
        </w:rPr>
        <w:t xml:space="preserve"> εφ</w:t>
      </w:r>
      <w:r w:rsidR="0032788F" w:rsidRPr="00661DF1">
        <w:rPr>
          <w:rFonts w:asciiTheme="minorHAnsi" w:hAnsiTheme="minorHAnsi" w:cs="Calibri"/>
          <w:bCs/>
          <w:sz w:val="20"/>
          <w:szCs w:val="20"/>
        </w:rPr>
        <w:t>όσον μεταβληθούν οι ανάγκες φύλαξης.</w:t>
      </w:r>
      <w:r w:rsidR="00543281" w:rsidRPr="00661DF1">
        <w:rPr>
          <w:rFonts w:asciiTheme="minorHAnsi" w:hAnsiTheme="minorHAnsi" w:cs="Calibri"/>
          <w:bCs/>
          <w:sz w:val="20"/>
          <w:szCs w:val="20"/>
        </w:rPr>
        <w:t xml:space="preserve"> </w:t>
      </w:r>
      <w:r w:rsidR="00543281" w:rsidRPr="00661DF1">
        <w:rPr>
          <w:rFonts w:asciiTheme="minorHAnsi" w:hAnsiTheme="minorHAnsi" w:cs="Calibri"/>
          <w:bCs/>
          <w:color w:val="FF0000"/>
          <w:sz w:val="20"/>
          <w:szCs w:val="20"/>
        </w:rPr>
        <w:t xml:space="preserve"> </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p>
    <w:p w:rsidR="00BC57E0" w:rsidRPr="00D9401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4" w:name="_Toc483915948"/>
      <w:r w:rsidRPr="00D94011">
        <w:rPr>
          <w:rFonts w:asciiTheme="minorHAnsi" w:hAnsiTheme="minorHAnsi"/>
          <w:sz w:val="20"/>
          <w:szCs w:val="20"/>
        </w:rPr>
        <w:t xml:space="preserve">ΑΡΘΡΟ 3: ΔΙΑΡΚΕΙΑ </w:t>
      </w:r>
      <w:r w:rsidR="001C69A9" w:rsidRPr="00D94011">
        <w:rPr>
          <w:rFonts w:asciiTheme="minorHAnsi" w:hAnsiTheme="minorHAnsi"/>
          <w:sz w:val="20"/>
          <w:szCs w:val="20"/>
        </w:rPr>
        <w:t xml:space="preserve">ΤΗΣ </w:t>
      </w:r>
      <w:r w:rsidRPr="00D94011">
        <w:rPr>
          <w:rFonts w:asciiTheme="minorHAnsi" w:hAnsiTheme="minorHAnsi"/>
          <w:sz w:val="20"/>
          <w:szCs w:val="20"/>
        </w:rPr>
        <w:t>ΣΥΜΒΑΣ</w:t>
      </w:r>
      <w:r w:rsidR="001C69A9" w:rsidRPr="00D94011">
        <w:rPr>
          <w:rFonts w:asciiTheme="minorHAnsi" w:hAnsiTheme="minorHAnsi"/>
          <w:sz w:val="20"/>
          <w:szCs w:val="20"/>
        </w:rPr>
        <w:t>ΗΣ</w:t>
      </w:r>
      <w:bookmarkEnd w:id="4"/>
    </w:p>
    <w:p w:rsidR="007434F2" w:rsidRPr="004021FE" w:rsidRDefault="007434F2" w:rsidP="007434F2">
      <w:pPr>
        <w:contextualSpacing/>
        <w:jc w:val="both"/>
        <w:rPr>
          <w:rFonts w:asciiTheme="minorHAnsi" w:hAnsiTheme="minorHAnsi"/>
          <w:sz w:val="20"/>
          <w:szCs w:val="20"/>
        </w:rPr>
      </w:pPr>
      <w:r w:rsidRPr="004021FE">
        <w:rPr>
          <w:rFonts w:asciiTheme="minorHAnsi" w:hAnsiTheme="minorHAnsi"/>
          <w:sz w:val="20"/>
          <w:szCs w:val="20"/>
        </w:rPr>
        <w:t>Η σύμβαση θα αφορά σε παροχή υπηρεσιών φύλαξης για το έτος 20</w:t>
      </w:r>
      <w:r w:rsidR="00B36755" w:rsidRPr="004021FE">
        <w:rPr>
          <w:rFonts w:asciiTheme="minorHAnsi" w:hAnsiTheme="minorHAnsi"/>
          <w:sz w:val="20"/>
          <w:szCs w:val="20"/>
        </w:rPr>
        <w:t>21</w:t>
      </w:r>
      <w:r w:rsidRPr="004021FE">
        <w:rPr>
          <w:rFonts w:asciiTheme="minorHAnsi" w:hAnsiTheme="minorHAnsi"/>
          <w:sz w:val="20"/>
          <w:szCs w:val="20"/>
        </w:rPr>
        <w:t>. Η ακριβής διάρκειά της θα προκύψει από τη συγκεκριμένη  οικονομική προσφορά  του μειοδότη, δεδομένου ότι  από την διακήρυξη ζητείται οι οικονομικές προσφορές να υποβληθούν αναλυτικά σε επίπεδο μηνός. Οπότε θα υπολογιστεί το ύψος της σύμβασης ως πολλαπλάσιο τ</w:t>
      </w:r>
      <w:r w:rsidR="00283CAE" w:rsidRPr="004021FE">
        <w:rPr>
          <w:rFonts w:asciiTheme="minorHAnsi" w:hAnsiTheme="minorHAnsi"/>
          <w:sz w:val="20"/>
          <w:szCs w:val="20"/>
        </w:rPr>
        <w:t xml:space="preserve">ου προσφερόμενου μηνός και έως </w:t>
      </w:r>
      <w:r w:rsidRPr="004021FE">
        <w:rPr>
          <w:rFonts w:asciiTheme="minorHAnsi" w:hAnsiTheme="minorHAnsi"/>
          <w:sz w:val="20"/>
          <w:szCs w:val="20"/>
        </w:rPr>
        <w:t xml:space="preserve">εξαντλήσεως κάθε ποσού του διαθέσιμου προϋπολογισμού, ενώ η διάρκεια της σύμβασης θα προκύψει από τον υπολογισμό αυτό (Ύψος σύμβασης= </w:t>
      </w:r>
      <w:proofErr w:type="spellStart"/>
      <w:r w:rsidRPr="004021FE">
        <w:rPr>
          <w:rFonts w:asciiTheme="minorHAnsi" w:hAnsiTheme="minorHAnsi"/>
          <w:sz w:val="20"/>
          <w:szCs w:val="20"/>
        </w:rPr>
        <w:t>xxxx</w:t>
      </w:r>
      <w:proofErr w:type="spellEnd"/>
      <w:r w:rsidRPr="004021FE">
        <w:rPr>
          <w:rFonts w:asciiTheme="minorHAnsi" w:hAnsiTheme="minorHAnsi"/>
          <w:sz w:val="20"/>
          <w:szCs w:val="20"/>
        </w:rPr>
        <w:t xml:space="preserve"> ποσό βάσει οικονομικής προσφοράς σε επίπεδο μηνός  Χ xxx μήνες ή ημέρες (λόγω υποδια</w:t>
      </w:r>
      <w:r w:rsidR="00283CAE" w:rsidRPr="004021FE">
        <w:rPr>
          <w:rFonts w:asciiTheme="minorHAnsi" w:hAnsiTheme="minorHAnsi"/>
          <w:sz w:val="20"/>
          <w:szCs w:val="20"/>
        </w:rPr>
        <w:t xml:space="preserve">ίρεσης) έως δώδεκα μήνες= ποσό </w:t>
      </w:r>
      <w:r w:rsidRPr="004021FE">
        <w:rPr>
          <w:rFonts w:asciiTheme="minorHAnsi" w:hAnsiTheme="minorHAnsi"/>
          <w:sz w:val="20"/>
          <w:szCs w:val="20"/>
        </w:rPr>
        <w:t>ίσο ή μικρότερο των 60.000 €, χωρίς ΦΠΑ). Αμέσως μετά την ολοκλήρωση των διαδικασιών αξιολόγησης θα υπογραφεί  η σύμβαση, στην οποία θα ορίζεται η έναρξή της, η οποία σε κάθε περίπτωση θα είναι εντός του 20</w:t>
      </w:r>
      <w:r w:rsidR="00B36755" w:rsidRPr="004021FE">
        <w:rPr>
          <w:rFonts w:asciiTheme="minorHAnsi" w:hAnsiTheme="minorHAnsi"/>
          <w:sz w:val="20"/>
          <w:szCs w:val="20"/>
        </w:rPr>
        <w:t>21</w:t>
      </w:r>
      <w:r w:rsidRPr="004021FE">
        <w:rPr>
          <w:rFonts w:asciiTheme="minorHAnsi" w:hAnsiTheme="minorHAnsi"/>
          <w:sz w:val="20"/>
          <w:szCs w:val="20"/>
        </w:rPr>
        <w:t xml:space="preserve">.  </w:t>
      </w:r>
    </w:p>
    <w:p w:rsidR="00BC57E0" w:rsidRPr="00D94011" w:rsidRDefault="007D540C" w:rsidP="00BC57E0">
      <w:pPr>
        <w:jc w:val="both"/>
        <w:rPr>
          <w:rFonts w:asciiTheme="minorHAnsi" w:hAnsiTheme="minorHAnsi" w:cs="Calibri"/>
          <w:sz w:val="20"/>
          <w:szCs w:val="20"/>
        </w:rPr>
      </w:pPr>
      <w:r w:rsidRPr="00D94011">
        <w:rPr>
          <w:rFonts w:asciiTheme="minorHAnsi" w:hAnsiTheme="minorHAnsi" w:cs="Calibri"/>
          <w:sz w:val="20"/>
          <w:szCs w:val="20"/>
        </w:rPr>
        <w:t xml:space="preserve"> </w:t>
      </w: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5" w:name="_Toc483915949"/>
      <w:r w:rsidRPr="00661DF1">
        <w:rPr>
          <w:rFonts w:asciiTheme="minorHAnsi" w:hAnsiTheme="minorHAnsi"/>
          <w:sz w:val="20"/>
          <w:szCs w:val="20"/>
        </w:rPr>
        <w:t>ΑΡΘΡΟ 4: ΟΡΙΖΟΝΤΙΑ ΡΗΤΡΑ (Άρθρα 18 και 130 του Ν. 4412/2016)</w:t>
      </w:r>
      <w:bookmarkEnd w:id="5"/>
    </w:p>
    <w:p w:rsidR="00BC57E0" w:rsidRPr="00661DF1" w:rsidRDefault="0032788F" w:rsidP="00BC57E0">
      <w:pPr>
        <w:contextualSpacing/>
        <w:jc w:val="both"/>
        <w:rPr>
          <w:rFonts w:asciiTheme="minorHAnsi" w:hAnsiTheme="minorHAnsi" w:cs="Calibri"/>
          <w:sz w:val="20"/>
          <w:szCs w:val="20"/>
        </w:rPr>
      </w:pPr>
      <w:r w:rsidRPr="00661DF1">
        <w:rPr>
          <w:rFonts w:asciiTheme="minorHAnsi" w:hAnsiTheme="minorHAnsi" w:cs="Calibri"/>
          <w:sz w:val="20"/>
          <w:szCs w:val="20"/>
        </w:rPr>
        <w:t>Κατά την εκτέλεση της σύμβασης ο οικονομικός φορέας τηρεί τις υποχρεώσεις του</w:t>
      </w:r>
      <w:r w:rsidR="00BC57E0" w:rsidRPr="00661DF1">
        <w:rPr>
          <w:rFonts w:asciiTheme="minorHAnsi" w:hAnsiTheme="minorHAnsi" w:cs="Calibri"/>
          <w:sz w:val="20"/>
          <w:szCs w:val="20"/>
        </w:rPr>
        <w:t xml:space="preserve">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w:t>
      </w:r>
      <w:r w:rsidR="00806F66" w:rsidRPr="00661DF1">
        <w:rPr>
          <w:rFonts w:asciiTheme="minorHAnsi" w:hAnsiTheme="minorHAnsi" w:cs="Calibri"/>
          <w:sz w:val="20"/>
          <w:szCs w:val="20"/>
        </w:rPr>
        <w:t xml:space="preserve">οινωνικού και εργατικού δικαίου, </w:t>
      </w:r>
      <w:r w:rsidR="00806F66" w:rsidRPr="00661DF1">
        <w:rPr>
          <w:rFonts w:asciiTheme="minorHAnsi" w:hAnsiTheme="minorHAnsi"/>
          <w:sz w:val="20"/>
          <w:szCs w:val="20"/>
        </w:rPr>
        <w:t xml:space="preserve">οι οποίες απαριθμούνται στο Παράρτημα Χ του Προσαρτήματος Α΄ του Ν. 4412/2016. </w:t>
      </w:r>
      <w:r w:rsidR="00BC57E0" w:rsidRPr="00661DF1">
        <w:rPr>
          <w:rFonts w:asciiTheme="minorHAnsi" w:hAnsiTheme="minorHAnsi" w:cs="Calibri"/>
          <w:sz w:val="20"/>
          <w:szCs w:val="20"/>
        </w:rPr>
        <w:t xml:space="preserve">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63959" w:rsidRPr="00661DF1">
        <w:rPr>
          <w:rFonts w:asciiTheme="minorHAnsi" w:hAnsiTheme="minorHAnsi" w:cs="Calibri"/>
          <w:sz w:val="20"/>
          <w:szCs w:val="20"/>
        </w:rPr>
        <w:t>τους. Οι ως άνω υποχρεώσεις συνιστούν ειδικό όρο της σύμβασης (άρθρο 18 παρ. 2 και 4 του Ν. 4412/2016)</w:t>
      </w:r>
      <w:r w:rsidR="00BC57E0" w:rsidRPr="00661DF1">
        <w:rPr>
          <w:rFonts w:asciiTheme="minorHAnsi" w:hAnsiTheme="minorHAnsi" w:cs="Calibri"/>
          <w:sz w:val="20"/>
          <w:szCs w:val="20"/>
        </w:rPr>
        <w:t>.</w:t>
      </w:r>
    </w:p>
    <w:p w:rsidR="00BC57E0" w:rsidRPr="00661DF1" w:rsidRDefault="00BC57E0" w:rsidP="00BC57E0">
      <w:pPr>
        <w:spacing w:after="120"/>
        <w:jc w:val="both"/>
        <w:rPr>
          <w:rFonts w:asciiTheme="minorHAnsi" w:hAnsiTheme="minorHAnsi" w:cs="Calibri"/>
          <w:sz w:val="20"/>
          <w:szCs w:val="20"/>
        </w:rPr>
      </w:pPr>
      <w:r w:rsidRPr="00850A6C">
        <w:rPr>
          <w:rFonts w:asciiTheme="minorHAnsi" w:hAnsiTheme="minorHAnsi" w:cs="Calibri"/>
          <w:sz w:val="20"/>
          <w:szCs w:val="20"/>
        </w:rPr>
        <w:t xml:space="preserve">Η αθέτηση της υποχρέωσης της ανωτέρω παραγράφου συνιστά σοβαρό επαγγελματικό παράπτωμα του οικονομικού φορέα κατά την έννοια της παρ. 4 </w:t>
      </w:r>
      <w:proofErr w:type="spellStart"/>
      <w:r w:rsidRPr="00850A6C">
        <w:rPr>
          <w:rFonts w:asciiTheme="minorHAnsi" w:hAnsiTheme="minorHAnsi" w:cs="Calibri"/>
          <w:sz w:val="20"/>
          <w:szCs w:val="20"/>
        </w:rPr>
        <w:t>εδ</w:t>
      </w:r>
      <w:proofErr w:type="spellEnd"/>
      <w:r w:rsidRPr="00850A6C">
        <w:rPr>
          <w:rFonts w:asciiTheme="minorHAnsi" w:hAnsiTheme="minorHAnsi" w:cs="Calibri"/>
          <w:sz w:val="20"/>
          <w:szCs w:val="20"/>
        </w:rPr>
        <w:t>. θ</w:t>
      </w:r>
      <w:r w:rsidR="00663959" w:rsidRPr="00850A6C">
        <w:rPr>
          <w:rFonts w:asciiTheme="minorHAnsi" w:hAnsiTheme="minorHAnsi" w:cs="Calibri"/>
          <w:sz w:val="20"/>
          <w:szCs w:val="20"/>
        </w:rPr>
        <w:t>’</w:t>
      </w:r>
      <w:r w:rsidRPr="00850A6C">
        <w:rPr>
          <w:rFonts w:asciiTheme="minorHAnsi" w:hAnsiTheme="minorHAnsi" w:cs="Calibri"/>
          <w:sz w:val="20"/>
          <w:szCs w:val="20"/>
        </w:rPr>
        <w:t xml:space="preserve"> του άρθρου 73 του Ν. 4412/2016, κατά τα ειδικότερα οριζόμενα στις κείμενες διατάξεις. Ειδικά, κατά τη διαδικασία σύναψης και εκτέλεσης της παρούσας σύμβασης, ως σοβαρό επαγγελματικό παράπτωμα νοούνται ιδίως τα προβλεπόμενα στην περίπτωση γ’ της παρ. 2 </w:t>
      </w:r>
      <w:r w:rsidR="004951C9" w:rsidRPr="00850A6C">
        <w:rPr>
          <w:rFonts w:asciiTheme="minorHAnsi" w:hAnsiTheme="minorHAnsi" w:cs="Calibri"/>
          <w:sz w:val="20"/>
          <w:szCs w:val="20"/>
        </w:rPr>
        <w:t>του άρθρου 68 του Ν. 3863/2010.Περαιτέρω</w:t>
      </w:r>
      <w:r w:rsidR="00A25103" w:rsidRPr="00850A6C">
        <w:rPr>
          <w:rFonts w:asciiTheme="minorHAnsi" w:hAnsiTheme="minorHAnsi" w:cs="Calibri"/>
          <w:sz w:val="20"/>
          <w:szCs w:val="20"/>
        </w:rPr>
        <w:t>, επί ποινή αποκλεισμού,</w:t>
      </w:r>
      <w:r w:rsidR="00663959" w:rsidRPr="00850A6C">
        <w:rPr>
          <w:rFonts w:asciiTheme="minorHAnsi" w:hAnsiTheme="minorHAnsi" w:cs="Calibri"/>
          <w:sz w:val="20"/>
          <w:szCs w:val="20"/>
        </w:rPr>
        <w:t xml:space="preserve"> πρέπει να τηρούνται και οι προϋ</w:t>
      </w:r>
      <w:r w:rsidR="004951C9" w:rsidRPr="00850A6C">
        <w:rPr>
          <w:rFonts w:asciiTheme="minorHAnsi" w:hAnsiTheme="minorHAnsi" w:cs="Calibri"/>
          <w:sz w:val="20"/>
          <w:szCs w:val="20"/>
        </w:rPr>
        <w:t xml:space="preserve">ποθέσεις της παρ.1 </w:t>
      </w:r>
      <w:proofErr w:type="spellStart"/>
      <w:r w:rsidR="004951C9" w:rsidRPr="00850A6C">
        <w:rPr>
          <w:rFonts w:asciiTheme="minorHAnsi" w:hAnsiTheme="minorHAnsi" w:cs="Calibri"/>
          <w:sz w:val="20"/>
          <w:szCs w:val="20"/>
        </w:rPr>
        <w:t>στιχ.α</w:t>
      </w:r>
      <w:proofErr w:type="spellEnd"/>
      <w:r w:rsidR="004951C9" w:rsidRPr="00850A6C">
        <w:rPr>
          <w:rFonts w:asciiTheme="minorHAnsi" w:hAnsiTheme="minorHAnsi" w:cs="Calibri"/>
          <w:sz w:val="20"/>
          <w:szCs w:val="20"/>
        </w:rPr>
        <w:t>’-</w:t>
      </w:r>
      <w:r w:rsidR="00A25103" w:rsidRPr="00850A6C">
        <w:rPr>
          <w:rFonts w:asciiTheme="minorHAnsi" w:hAnsiTheme="minorHAnsi" w:cs="Calibri"/>
          <w:sz w:val="20"/>
          <w:szCs w:val="20"/>
        </w:rPr>
        <w:t>ε</w:t>
      </w:r>
      <w:r w:rsidR="004951C9" w:rsidRPr="00850A6C">
        <w:rPr>
          <w:rFonts w:asciiTheme="minorHAnsi" w:hAnsiTheme="minorHAnsi" w:cs="Calibri"/>
          <w:sz w:val="20"/>
          <w:szCs w:val="20"/>
        </w:rPr>
        <w:t>’ του άρθρου 68 του Ν.3863/2010</w:t>
      </w:r>
      <w:r w:rsidR="00A25103" w:rsidRPr="00850A6C">
        <w:rPr>
          <w:rFonts w:asciiTheme="minorHAnsi" w:hAnsiTheme="minorHAnsi" w:cs="Calibri"/>
          <w:sz w:val="20"/>
          <w:szCs w:val="20"/>
        </w:rPr>
        <w:t xml:space="preserve"> καθώς και ο ειδικός όρος </w:t>
      </w:r>
      <w:r w:rsidR="0059281E" w:rsidRPr="00850A6C">
        <w:rPr>
          <w:rFonts w:asciiTheme="minorHAnsi" w:hAnsiTheme="minorHAnsi" w:cs="Calibri"/>
          <w:sz w:val="20"/>
          <w:szCs w:val="20"/>
        </w:rPr>
        <w:t xml:space="preserve">της παρ. 3 του ιδίου άρθρου </w:t>
      </w:r>
      <w:r w:rsidR="00A25103" w:rsidRPr="00850A6C">
        <w:rPr>
          <w:rFonts w:asciiTheme="minorHAnsi" w:hAnsiTheme="minorHAnsi" w:cs="Calibri"/>
          <w:sz w:val="20"/>
          <w:szCs w:val="20"/>
        </w:rPr>
        <w:t>για την εφαρμογή των διατάξεων της εργατικής και ασφαλιστικής νομοθεσίας και της νομοθεσίας περί υγείας και ασφάλειας των εργαζομένων και πρόληψης του επαγγελματικού κινδύνου</w:t>
      </w:r>
      <w:r w:rsidR="004951C9" w:rsidRPr="00850A6C">
        <w:rPr>
          <w:rFonts w:asciiTheme="minorHAnsi" w:hAnsiTheme="minorHAnsi" w:cs="Calibri"/>
          <w:sz w:val="20"/>
          <w:szCs w:val="20"/>
        </w:rPr>
        <w:t>.</w:t>
      </w:r>
    </w:p>
    <w:p w:rsidR="005511AE" w:rsidRPr="00661DF1" w:rsidRDefault="005511AE" w:rsidP="00BC57E0">
      <w:pPr>
        <w:spacing w:after="120"/>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993" w:hanging="993"/>
        <w:contextualSpacing/>
        <w:rPr>
          <w:rFonts w:asciiTheme="minorHAnsi" w:hAnsiTheme="minorHAnsi"/>
          <w:sz w:val="20"/>
          <w:szCs w:val="20"/>
        </w:rPr>
      </w:pPr>
      <w:bookmarkStart w:id="6" w:name="_Toc483915950"/>
      <w:r w:rsidRPr="00661DF1">
        <w:rPr>
          <w:rFonts w:asciiTheme="minorHAnsi" w:hAnsiTheme="minorHAnsi"/>
          <w:sz w:val="20"/>
          <w:szCs w:val="20"/>
        </w:rPr>
        <w:t>ΑΡΘΡΟ</w:t>
      </w:r>
      <w:r w:rsidR="005511AE" w:rsidRPr="00661DF1">
        <w:rPr>
          <w:rFonts w:asciiTheme="minorHAnsi" w:hAnsiTheme="minorHAnsi"/>
          <w:sz w:val="20"/>
          <w:szCs w:val="20"/>
        </w:rPr>
        <w:t xml:space="preserve"> 5: ΔΙΑΔΙΚΑΣΙΑ ΣΥΝΑΨΗΣ ΣΥΜΒΑΣΗΣ</w:t>
      </w:r>
      <w:r w:rsidRPr="00661DF1">
        <w:rPr>
          <w:rFonts w:asciiTheme="minorHAnsi" w:hAnsiTheme="minorHAnsi"/>
          <w:sz w:val="20"/>
          <w:szCs w:val="20"/>
        </w:rPr>
        <w:t>, ΟΡΟΙ ΥΠΟΒΟΛΗΣ ΠΡΟΣΦΟΡΩΝ  (Άρθρο 117 του Ν. 4412/2016)</w:t>
      </w:r>
      <w:bookmarkEnd w:id="6"/>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Η επιλογή του αναδόχου θα γίνει με τη διαδικασία του συνοπτικού διαγωνισμού του άρθρου 117 του Ν. 4412/2016 και υπό τις προϋποθέσεις του νόμου αυτού και τους ειδικότερους όρους της παρούσας.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7" w:name="_Toc483915951"/>
      <w:r w:rsidRPr="00661DF1">
        <w:rPr>
          <w:rFonts w:asciiTheme="minorHAnsi" w:hAnsiTheme="minorHAnsi"/>
          <w:sz w:val="20"/>
          <w:szCs w:val="20"/>
        </w:rPr>
        <w:t>ΑΡΘΡΟ 6: ΔΙΚΑΙΩΜΑ ΣΥΜΜΕΤΟΧΗΣ (Άρθρο 25 του Ν. 4412/2016)</w:t>
      </w:r>
      <w:bookmarkEnd w:id="7"/>
      <w:r w:rsidRPr="00661DF1">
        <w:rPr>
          <w:rFonts w:asciiTheme="minorHAnsi" w:hAnsiTheme="minorHAnsi"/>
          <w:sz w:val="20"/>
          <w:szCs w:val="20"/>
        </w:rPr>
        <w:t xml:space="preserve">  </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Προσφέροντες στον παρόντα διαγωνισμό σύμφωνα με τις διατάξεις του άρθρου 25 του Ν. 4412/2016 μπορούν να είναι φυσικά ή νομικά πρόσωπα ή εν</w:t>
      </w:r>
      <w:r w:rsidR="00C66D09" w:rsidRPr="00661DF1">
        <w:rPr>
          <w:rFonts w:asciiTheme="minorHAnsi" w:hAnsiTheme="minorHAnsi" w:cs="Calibri"/>
          <w:sz w:val="20"/>
          <w:szCs w:val="20"/>
        </w:rPr>
        <w:t xml:space="preserve">ώσεις, των οποίων τα μέλη είναι </w:t>
      </w:r>
      <w:r w:rsidRPr="00661DF1">
        <w:rPr>
          <w:rFonts w:asciiTheme="minorHAnsi" w:hAnsiTheme="minorHAnsi" w:cs="Calibri"/>
          <w:sz w:val="20"/>
          <w:szCs w:val="20"/>
        </w:rPr>
        <w:t>εγκατεστημένα:</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 σε κράτος-μέλος της Ένωσης,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β) σε κράτος-μέλος του Ευρωπαϊκού Οικονομικού Χώρου (Ε.Ο.Χ.),</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lastRenderedPageBreak/>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δ) σε τρίτες χώρες που δεν εμπίπτουν στην περίπτωση </w:t>
      </w:r>
      <w:proofErr w:type="spellStart"/>
      <w:r w:rsidRPr="00661DF1">
        <w:rPr>
          <w:rFonts w:asciiTheme="minorHAnsi" w:hAnsiTheme="minorHAnsi" w:cs="Calibri"/>
          <w:sz w:val="20"/>
          <w:szCs w:val="20"/>
        </w:rPr>
        <w:t>γ΄</w:t>
      </w:r>
      <w:proofErr w:type="spellEnd"/>
      <w:r w:rsidRPr="00661DF1">
        <w:rPr>
          <w:rFonts w:asciiTheme="minorHAnsi" w:hAnsiTheme="minorHAnsi" w:cs="Calibri"/>
          <w:sz w:val="20"/>
          <w:szCs w:val="20"/>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Οι ως άνω προσφέροντες θα πρέπει να πληρούν τις προϋποθέσεις συμμετοχής που ορίζονται αναλυτικότερα στο άρθρο 11 της παρούσας.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Φορέας που συμμετέχει αυτόνομα ή σε ένωση με άλλους φορείς (φυσικά ή νομικά πρόσωπα) στο διαγωνισμό, δεν μπορεί επί ποινή αποκλεισμού να μετέχει σε περισσότερες από</w:t>
      </w:r>
      <w:r w:rsidR="0032788F" w:rsidRPr="00661DF1">
        <w:rPr>
          <w:rFonts w:asciiTheme="minorHAnsi" w:hAnsiTheme="minorHAnsi" w:cs="Calibri"/>
          <w:sz w:val="20"/>
          <w:szCs w:val="20"/>
        </w:rPr>
        <w:t xml:space="preserve"> μία προσφορές</w:t>
      </w:r>
      <w:r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8" w:name="_Toc483915952"/>
      <w:r w:rsidRPr="00661DF1">
        <w:rPr>
          <w:rFonts w:asciiTheme="minorHAnsi" w:hAnsiTheme="minorHAnsi"/>
          <w:sz w:val="20"/>
          <w:szCs w:val="20"/>
        </w:rPr>
        <w:t>ΑΡΘΡΟ 7: ΕΓΓΡΑΦΑ ΣΥΜΒΑΣΗΣ, ΔΙΑΘΕΣΗ ΑΥΤΩΝ, ΔΙΕΥΚΡΙΝΗΣΕΙΣ / ΣΥΜΠΛΗΡΩΜΑΤΙΚΕΣ ΠΛΗΡΟΦΟΡΙΕΣ</w:t>
      </w:r>
      <w:bookmarkEnd w:id="8"/>
      <w:r w:rsidRPr="00661DF1">
        <w:rPr>
          <w:rFonts w:asciiTheme="minorHAnsi" w:hAnsiTheme="minorHAnsi"/>
          <w:sz w:val="20"/>
          <w:szCs w:val="20"/>
        </w:rPr>
        <w:t xml:space="preserve">    </w:t>
      </w:r>
    </w:p>
    <w:p w:rsidR="00BC57E0" w:rsidRPr="00661DF1" w:rsidRDefault="00BC57E0" w:rsidP="00BC57E0">
      <w:pPr>
        <w:autoSpaceDE w:val="0"/>
        <w:autoSpaceDN w:val="0"/>
        <w:adjustRightInd w:val="0"/>
        <w:contextualSpacing/>
        <w:rPr>
          <w:rFonts w:asciiTheme="minorHAnsi" w:hAnsiTheme="minorHAnsi" w:cs="Calibri"/>
          <w:b/>
          <w:sz w:val="20"/>
          <w:szCs w:val="20"/>
        </w:rPr>
      </w:pPr>
      <w:r w:rsidRPr="00661DF1">
        <w:rPr>
          <w:rFonts w:asciiTheme="minorHAnsi" w:hAnsiTheme="minorHAnsi" w:cs="Calibri"/>
          <w:b/>
          <w:sz w:val="20"/>
          <w:szCs w:val="20"/>
        </w:rPr>
        <w:t xml:space="preserve">7.1 Έγγραφα σύμβασης </w:t>
      </w:r>
      <w:r w:rsidRPr="00661DF1">
        <w:rPr>
          <w:rFonts w:asciiTheme="minorHAnsi" w:hAnsiTheme="minorHAnsi" w:cs="Calibri"/>
          <w:sz w:val="20"/>
          <w:szCs w:val="20"/>
        </w:rPr>
        <w:t>(Αρ. 2 παρ. 1 περ. 14 του ν. 4412/2016)</w:t>
      </w:r>
    </w:p>
    <w:p w:rsidR="00BC57E0" w:rsidRPr="00661DF1" w:rsidRDefault="00BC57E0" w:rsidP="00BC57E0">
      <w:pPr>
        <w:autoSpaceDE w:val="0"/>
        <w:autoSpaceDN w:val="0"/>
        <w:adjustRightInd w:val="0"/>
        <w:contextualSpacing/>
        <w:rPr>
          <w:rFonts w:asciiTheme="minorHAnsi" w:hAnsiTheme="minorHAnsi" w:cs="Calibri"/>
          <w:sz w:val="20"/>
          <w:szCs w:val="20"/>
        </w:rPr>
      </w:pPr>
      <w:r w:rsidRPr="00661DF1">
        <w:rPr>
          <w:rFonts w:asciiTheme="minorHAnsi" w:hAnsiTheme="minorHAnsi" w:cs="Calibri"/>
          <w:sz w:val="20"/>
          <w:szCs w:val="20"/>
        </w:rPr>
        <w:t>Τα έγγραφα της σύμβασης κατά την έννοια της παρούσας διαδικασίας ανάθεσης είναι τα παρακάτω:</w:t>
      </w:r>
    </w:p>
    <w:p w:rsidR="00BC57E0" w:rsidRPr="00661DF1" w:rsidRDefault="00BC57E0" w:rsidP="007540BE">
      <w:pPr>
        <w:pStyle w:val="a7"/>
        <w:numPr>
          <w:ilvl w:val="0"/>
          <w:numId w:val="17"/>
        </w:numPr>
        <w:autoSpaceDE w:val="0"/>
        <w:autoSpaceDN w:val="0"/>
        <w:adjustRightInd w:val="0"/>
        <w:rPr>
          <w:rFonts w:asciiTheme="minorHAnsi" w:hAnsiTheme="minorHAnsi" w:cs="Calibri"/>
          <w:sz w:val="20"/>
        </w:rPr>
      </w:pPr>
      <w:r w:rsidRPr="00661DF1">
        <w:rPr>
          <w:rFonts w:asciiTheme="minorHAnsi" w:hAnsiTheme="minorHAnsi" w:cs="Calibri"/>
          <w:sz w:val="20"/>
        </w:rPr>
        <w:t>Η παρούσα Διακήρυξη με τα παραρτήματα της</w:t>
      </w:r>
    </w:p>
    <w:p w:rsidR="00BC57E0" w:rsidRPr="00661DF1" w:rsidRDefault="00BC57E0" w:rsidP="007540BE">
      <w:pPr>
        <w:pStyle w:val="a7"/>
        <w:numPr>
          <w:ilvl w:val="0"/>
          <w:numId w:val="17"/>
        </w:numPr>
        <w:autoSpaceDE w:val="0"/>
        <w:autoSpaceDN w:val="0"/>
        <w:adjustRightInd w:val="0"/>
        <w:contextualSpacing w:val="0"/>
        <w:rPr>
          <w:rFonts w:asciiTheme="minorHAnsi" w:hAnsiTheme="minorHAnsi" w:cs="Calibri"/>
          <w:sz w:val="20"/>
        </w:rPr>
      </w:pPr>
      <w:r w:rsidRPr="00661DF1">
        <w:rPr>
          <w:rFonts w:asciiTheme="minorHAnsi" w:hAnsiTheme="minorHAnsi" w:cs="Calibri"/>
          <w:sz w:val="20"/>
        </w:rPr>
        <w:t>Το Τυποποιημένο Έντυπο Υπεύθυνης Δήλωσης (ΤΕΥΔ)</w:t>
      </w:r>
    </w:p>
    <w:p w:rsidR="00BC57E0" w:rsidRPr="00661DF1" w:rsidRDefault="00BC57E0" w:rsidP="007540BE">
      <w:pPr>
        <w:pStyle w:val="a7"/>
        <w:numPr>
          <w:ilvl w:val="0"/>
          <w:numId w:val="17"/>
        </w:numPr>
        <w:autoSpaceDE w:val="0"/>
        <w:autoSpaceDN w:val="0"/>
        <w:adjustRightInd w:val="0"/>
        <w:rPr>
          <w:rFonts w:asciiTheme="minorHAnsi" w:hAnsiTheme="minorHAnsi" w:cs="Calibri"/>
          <w:sz w:val="20"/>
        </w:rPr>
      </w:pPr>
      <w:r w:rsidRPr="00661DF1">
        <w:rPr>
          <w:rFonts w:asciiTheme="minorHAnsi" w:hAnsiTheme="minorHAnsi" w:cs="Calibri"/>
          <w:sz w:val="20"/>
        </w:rPr>
        <w:t>Το συμφωνητικό έγγραφο</w:t>
      </w:r>
    </w:p>
    <w:p w:rsidR="005511AE" w:rsidRPr="00661DF1" w:rsidRDefault="00BC57E0" w:rsidP="007540BE">
      <w:pPr>
        <w:pStyle w:val="a7"/>
        <w:numPr>
          <w:ilvl w:val="0"/>
          <w:numId w:val="17"/>
        </w:numPr>
        <w:autoSpaceDE w:val="0"/>
        <w:autoSpaceDN w:val="0"/>
        <w:adjustRightInd w:val="0"/>
        <w:jc w:val="both"/>
        <w:rPr>
          <w:rFonts w:asciiTheme="minorHAnsi" w:hAnsiTheme="minorHAnsi" w:cs="Calibri"/>
          <w:sz w:val="20"/>
        </w:rPr>
      </w:pPr>
      <w:r w:rsidRPr="00661DF1">
        <w:rPr>
          <w:rFonts w:asciiTheme="minorHAnsi" w:hAnsiTheme="minorHAnsi" w:cs="Calibri"/>
          <w:sz w:val="20"/>
        </w:rPr>
        <w:t xml:space="preserve">Τυχόν διευκρινήσεις και συμπληρωματικές πληροφορίες που θα παρασχεθούν από την </w:t>
      </w:r>
      <w:r w:rsidR="00E07CA4" w:rsidRPr="00661DF1">
        <w:rPr>
          <w:rFonts w:asciiTheme="minorHAnsi" w:hAnsiTheme="minorHAnsi" w:cs="Calibri"/>
          <w:sz w:val="20"/>
        </w:rPr>
        <w:t>Αναθέτουσα Αρχή</w:t>
      </w:r>
    </w:p>
    <w:p w:rsidR="005511AE" w:rsidRPr="00661DF1" w:rsidRDefault="005511AE" w:rsidP="00BC57E0">
      <w:pPr>
        <w:jc w:val="both"/>
        <w:rPr>
          <w:rFonts w:asciiTheme="minorHAnsi" w:hAnsiTheme="minorHAnsi" w:cs="Calibri"/>
          <w:sz w:val="20"/>
          <w:szCs w:val="20"/>
        </w:rPr>
      </w:pPr>
    </w:p>
    <w:p w:rsidR="000C7AA5" w:rsidRPr="00661DF1" w:rsidRDefault="000C7AA5" w:rsidP="00BC57E0">
      <w:pPr>
        <w:jc w:val="both"/>
        <w:rPr>
          <w:rFonts w:asciiTheme="minorHAnsi" w:hAnsiTheme="minorHAnsi" w:cs="Calibri"/>
          <w:sz w:val="20"/>
          <w:szCs w:val="20"/>
        </w:rPr>
      </w:pPr>
    </w:p>
    <w:p w:rsidR="00BC57E0"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 xml:space="preserve">7.2 Σειρά ισχύος </w:t>
      </w:r>
      <w:r w:rsidRPr="00661DF1">
        <w:rPr>
          <w:rFonts w:asciiTheme="minorHAnsi" w:hAnsiTheme="minorHAnsi" w:cs="Calibri"/>
          <w:sz w:val="20"/>
          <w:szCs w:val="20"/>
        </w:rPr>
        <w:t>(Αρ. 53 παρ 2 περ. κα του ν. 4412/2016)</w:t>
      </w:r>
    </w:p>
    <w:p w:rsidR="00BC57E0" w:rsidRPr="00661DF1" w:rsidRDefault="00BC57E0" w:rsidP="00BC57E0">
      <w:pPr>
        <w:autoSpaceDE w:val="0"/>
        <w:autoSpaceDN w:val="0"/>
        <w:adjustRightInd w:val="0"/>
        <w:contextualSpacing/>
        <w:rPr>
          <w:rFonts w:asciiTheme="minorHAnsi" w:hAnsiTheme="minorHAnsi" w:cs="Calibri"/>
          <w:sz w:val="20"/>
          <w:szCs w:val="20"/>
        </w:rPr>
      </w:pPr>
      <w:r w:rsidRPr="00661DF1">
        <w:rPr>
          <w:rFonts w:asciiTheme="minorHAnsi" w:hAnsiTheme="minorHAnsi" w:cs="Calibri"/>
          <w:sz w:val="20"/>
          <w:szCs w:val="20"/>
        </w:rPr>
        <w:t>Τα έγγραφα της σύμβασης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BC57E0" w:rsidRPr="00661DF1" w:rsidRDefault="00BC57E0" w:rsidP="007540BE">
      <w:pPr>
        <w:pStyle w:val="a7"/>
        <w:numPr>
          <w:ilvl w:val="0"/>
          <w:numId w:val="17"/>
        </w:numPr>
        <w:autoSpaceDE w:val="0"/>
        <w:autoSpaceDN w:val="0"/>
        <w:adjustRightInd w:val="0"/>
        <w:rPr>
          <w:rFonts w:asciiTheme="minorHAnsi" w:hAnsiTheme="minorHAnsi" w:cs="Calibri"/>
          <w:sz w:val="20"/>
        </w:rPr>
      </w:pPr>
      <w:r w:rsidRPr="00661DF1">
        <w:rPr>
          <w:rFonts w:asciiTheme="minorHAnsi" w:hAnsiTheme="minorHAnsi" w:cs="Calibri"/>
          <w:sz w:val="20"/>
        </w:rPr>
        <w:t>Το συμφωνητικό έγγραφο</w:t>
      </w:r>
    </w:p>
    <w:p w:rsidR="00BC57E0" w:rsidRPr="00661DF1" w:rsidRDefault="00BC57E0" w:rsidP="007540BE">
      <w:pPr>
        <w:pStyle w:val="a7"/>
        <w:numPr>
          <w:ilvl w:val="0"/>
          <w:numId w:val="17"/>
        </w:numPr>
        <w:autoSpaceDE w:val="0"/>
        <w:autoSpaceDN w:val="0"/>
        <w:adjustRightInd w:val="0"/>
        <w:rPr>
          <w:rFonts w:asciiTheme="minorHAnsi" w:hAnsiTheme="minorHAnsi" w:cs="Calibri"/>
          <w:sz w:val="20"/>
        </w:rPr>
      </w:pPr>
      <w:r w:rsidRPr="00661DF1">
        <w:rPr>
          <w:rFonts w:asciiTheme="minorHAnsi" w:hAnsiTheme="minorHAnsi" w:cs="Calibri"/>
          <w:sz w:val="20"/>
        </w:rPr>
        <w:t>Η παρούσα Διακήρυξη με τα παραρτήματα της</w:t>
      </w:r>
    </w:p>
    <w:p w:rsidR="00BC57E0" w:rsidRPr="00661DF1" w:rsidRDefault="00BC57E0" w:rsidP="007540BE">
      <w:pPr>
        <w:pStyle w:val="a7"/>
        <w:numPr>
          <w:ilvl w:val="0"/>
          <w:numId w:val="17"/>
        </w:numPr>
        <w:autoSpaceDE w:val="0"/>
        <w:autoSpaceDN w:val="0"/>
        <w:adjustRightInd w:val="0"/>
        <w:rPr>
          <w:rFonts w:asciiTheme="minorHAnsi" w:hAnsiTheme="minorHAnsi" w:cs="Calibri"/>
          <w:sz w:val="20"/>
        </w:rPr>
      </w:pPr>
      <w:r w:rsidRPr="00661DF1">
        <w:rPr>
          <w:rFonts w:asciiTheme="minorHAnsi" w:hAnsiTheme="minorHAnsi" w:cs="Calibri"/>
          <w:sz w:val="20"/>
        </w:rPr>
        <w:t xml:space="preserve">Τυχόν διευκρινήσεις και συμπληρωματικές πληροφορίες που θα παρασχεθούν από την </w:t>
      </w:r>
      <w:r w:rsidR="00E07CA4" w:rsidRPr="00661DF1">
        <w:rPr>
          <w:rFonts w:asciiTheme="minorHAnsi" w:hAnsiTheme="minorHAnsi" w:cs="Calibri"/>
          <w:sz w:val="20"/>
        </w:rPr>
        <w:t>Αναθέτουσα Αρχή</w:t>
      </w:r>
    </w:p>
    <w:p w:rsidR="00BC57E0" w:rsidRPr="00661DF1" w:rsidRDefault="00BC57E0" w:rsidP="007540BE">
      <w:pPr>
        <w:pStyle w:val="a7"/>
        <w:numPr>
          <w:ilvl w:val="0"/>
          <w:numId w:val="17"/>
        </w:numPr>
        <w:autoSpaceDE w:val="0"/>
        <w:autoSpaceDN w:val="0"/>
        <w:adjustRightInd w:val="0"/>
        <w:rPr>
          <w:rFonts w:asciiTheme="minorHAnsi" w:hAnsiTheme="minorHAnsi" w:cs="Calibri"/>
          <w:sz w:val="20"/>
        </w:rPr>
      </w:pPr>
      <w:r w:rsidRPr="00661DF1">
        <w:rPr>
          <w:rFonts w:asciiTheme="minorHAnsi" w:hAnsiTheme="minorHAnsi" w:cs="Calibri"/>
          <w:sz w:val="20"/>
        </w:rPr>
        <w:t>Η τεχνική και οικονομική προσφορά του Αναδόχου</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autoSpaceDE w:val="0"/>
        <w:autoSpaceDN w:val="0"/>
        <w:adjustRightInd w:val="0"/>
        <w:rPr>
          <w:rFonts w:asciiTheme="minorHAnsi" w:hAnsiTheme="minorHAnsi" w:cs="Calibri"/>
          <w:b/>
          <w:sz w:val="20"/>
          <w:szCs w:val="20"/>
        </w:rPr>
      </w:pPr>
      <w:r w:rsidRPr="00661DF1">
        <w:rPr>
          <w:rFonts w:asciiTheme="minorHAnsi" w:hAnsiTheme="minorHAnsi" w:cs="Calibri"/>
          <w:b/>
          <w:sz w:val="20"/>
          <w:szCs w:val="20"/>
        </w:rPr>
        <w:t xml:space="preserve">7.3 Διάθεση εγγράφων σύμβασης </w:t>
      </w:r>
      <w:r w:rsidRPr="00661DF1">
        <w:rPr>
          <w:rFonts w:asciiTheme="minorHAnsi" w:hAnsiTheme="minorHAnsi" w:cs="Calibri"/>
          <w:sz w:val="20"/>
          <w:szCs w:val="20"/>
        </w:rPr>
        <w:t>(Αρ. 53 παρ 2 περ. κβ του ν. 4412/2016)</w:t>
      </w:r>
    </w:p>
    <w:p w:rsidR="00BC57E0" w:rsidRPr="00661DF1" w:rsidRDefault="00BC57E0" w:rsidP="00BC57E0">
      <w:pPr>
        <w:jc w:val="both"/>
        <w:rPr>
          <w:rFonts w:asciiTheme="minorHAnsi" w:hAnsiTheme="minorHAnsi" w:cs="Calibri"/>
          <w:sz w:val="20"/>
          <w:szCs w:val="20"/>
          <w:u w:val="single"/>
        </w:rPr>
      </w:pPr>
      <w:r w:rsidRPr="00661DF1">
        <w:rPr>
          <w:rFonts w:asciiTheme="minorHAnsi" w:hAnsiTheme="minorHAnsi" w:cs="Calibri"/>
          <w:sz w:val="20"/>
          <w:szCs w:val="20"/>
        </w:rPr>
        <w:t xml:space="preserve">Οι ενδιαφερόμενοι μπορούν να έχουν ελεύθερη, άμεση και πλήρη πρόσβαση στο περιεχόμενο της Διακήρυξης, στα παραρτήματα της, καθώς και στα λοιπά έγγραφα της σύμβασης μέσω της επίσημης ιστοσελίδας </w:t>
      </w:r>
      <w:r w:rsidR="007B4CA7" w:rsidRPr="00661DF1">
        <w:rPr>
          <w:rFonts w:asciiTheme="minorHAnsi" w:hAnsiTheme="minorHAnsi" w:cs="Calibri"/>
          <w:sz w:val="20"/>
          <w:szCs w:val="20"/>
        </w:rPr>
        <w:t xml:space="preserve"> της Α.Α.Δ.Ε στην παρακάτω διεύθυνση</w:t>
      </w:r>
      <w:r w:rsidR="003C278D" w:rsidRPr="00661DF1">
        <w:rPr>
          <w:rFonts w:asciiTheme="minorHAnsi" w:hAnsiTheme="minorHAnsi" w:cs="Calibri"/>
          <w:sz w:val="20"/>
          <w:szCs w:val="20"/>
        </w:rPr>
        <w:t>:</w:t>
      </w:r>
      <w:r w:rsidR="007B4CA7" w:rsidRPr="00661DF1">
        <w:rPr>
          <w:rFonts w:asciiTheme="minorHAnsi" w:hAnsiTheme="minorHAnsi" w:cs="Calibri"/>
          <w:sz w:val="20"/>
          <w:szCs w:val="20"/>
          <w:u w:val="single"/>
          <w:lang w:val="en-US"/>
        </w:rPr>
        <w:t>www</w:t>
      </w:r>
      <w:r w:rsidR="007B4CA7" w:rsidRPr="00661DF1">
        <w:rPr>
          <w:rFonts w:asciiTheme="minorHAnsi" w:hAnsiTheme="minorHAnsi" w:cs="Calibri"/>
          <w:sz w:val="20"/>
          <w:szCs w:val="20"/>
          <w:u w:val="single"/>
        </w:rPr>
        <w:t>.</w:t>
      </w:r>
      <w:r w:rsidR="007B4CA7" w:rsidRPr="00661DF1">
        <w:rPr>
          <w:rFonts w:asciiTheme="minorHAnsi" w:hAnsiTheme="minorHAnsi" w:cs="Calibri"/>
          <w:sz w:val="20"/>
          <w:szCs w:val="20"/>
          <w:u w:val="single"/>
          <w:lang w:val="en-US"/>
        </w:rPr>
        <w:t>aade</w:t>
      </w:r>
      <w:r w:rsidR="007B4CA7" w:rsidRPr="00661DF1">
        <w:rPr>
          <w:rFonts w:asciiTheme="minorHAnsi" w:hAnsiTheme="minorHAnsi" w:cs="Calibri"/>
          <w:sz w:val="20"/>
          <w:szCs w:val="20"/>
          <w:u w:val="single"/>
        </w:rPr>
        <w:t>.</w:t>
      </w:r>
      <w:r w:rsidR="007B4CA7" w:rsidRPr="00661DF1">
        <w:rPr>
          <w:rFonts w:asciiTheme="minorHAnsi" w:hAnsiTheme="minorHAnsi" w:cs="Calibri"/>
          <w:sz w:val="20"/>
          <w:szCs w:val="20"/>
          <w:u w:val="single"/>
          <w:lang w:val="en-US"/>
        </w:rPr>
        <w:t>gr</w:t>
      </w:r>
      <w:r w:rsidRPr="00661DF1">
        <w:rPr>
          <w:rFonts w:asciiTheme="minorHAnsi" w:hAnsiTheme="minorHAnsi" w:cs="Calibri"/>
          <w:sz w:val="20"/>
          <w:szCs w:val="20"/>
          <w:u w:val="single"/>
        </w:rPr>
        <w:t xml:space="preserve"> </w:t>
      </w:r>
    </w:p>
    <w:p w:rsidR="002D56D9" w:rsidRPr="00661DF1" w:rsidRDefault="002D56D9"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 xml:space="preserve">7.4 Διευκρινίσεις – Συμπληρωματικές πληροφορίες </w:t>
      </w:r>
      <w:r w:rsidRPr="00661DF1">
        <w:rPr>
          <w:rFonts w:asciiTheme="minorHAnsi" w:hAnsiTheme="minorHAnsi" w:cs="Calibri"/>
          <w:sz w:val="20"/>
          <w:szCs w:val="20"/>
        </w:rPr>
        <w:t>(</w:t>
      </w:r>
      <w:proofErr w:type="spellStart"/>
      <w:r w:rsidR="002320CD" w:rsidRPr="00661DF1">
        <w:rPr>
          <w:rFonts w:asciiTheme="minorHAnsi" w:hAnsiTheme="minorHAnsi" w:cs="Calibri"/>
          <w:sz w:val="20"/>
          <w:szCs w:val="20"/>
        </w:rPr>
        <w:t>Άρ</w:t>
      </w:r>
      <w:proofErr w:type="spellEnd"/>
      <w:r w:rsidR="002320CD" w:rsidRPr="00661DF1">
        <w:rPr>
          <w:rFonts w:asciiTheme="minorHAnsi" w:hAnsiTheme="minorHAnsi" w:cs="Calibri"/>
          <w:sz w:val="20"/>
          <w:szCs w:val="20"/>
        </w:rPr>
        <w:t xml:space="preserve">. 67 παρ. 2 και </w:t>
      </w:r>
      <w:proofErr w:type="spellStart"/>
      <w:r w:rsidRPr="00661DF1">
        <w:rPr>
          <w:rFonts w:asciiTheme="minorHAnsi" w:hAnsiTheme="minorHAnsi" w:cs="Calibri"/>
          <w:sz w:val="20"/>
          <w:szCs w:val="20"/>
        </w:rPr>
        <w:t>Άρ</w:t>
      </w:r>
      <w:proofErr w:type="spellEnd"/>
      <w:r w:rsidRPr="00661DF1">
        <w:rPr>
          <w:rFonts w:asciiTheme="minorHAnsi" w:hAnsiTheme="minorHAnsi" w:cs="Calibri"/>
          <w:sz w:val="20"/>
          <w:szCs w:val="20"/>
        </w:rPr>
        <w:t>. 121 παρ. 5 του ν. 4412/2016)</w:t>
      </w:r>
    </w:p>
    <w:p w:rsidR="00BC57E0" w:rsidRPr="00661DF1" w:rsidRDefault="00BC57E0" w:rsidP="00BC57E0">
      <w:pPr>
        <w:autoSpaceDE w:val="0"/>
        <w:autoSpaceDN w:val="0"/>
        <w:adjustRightInd w:val="0"/>
        <w:spacing w:after="120"/>
        <w:jc w:val="both"/>
        <w:rPr>
          <w:rFonts w:asciiTheme="minorHAnsi" w:hAnsiTheme="minorHAnsi" w:cs="Calibri"/>
          <w:sz w:val="20"/>
          <w:szCs w:val="20"/>
        </w:rPr>
      </w:pPr>
      <w:r w:rsidRPr="00661DF1">
        <w:rPr>
          <w:rFonts w:asciiTheme="minorHAnsi" w:hAnsiTheme="minorHAnsi" w:cs="Calibri"/>
          <w:sz w:val="20"/>
          <w:szCs w:val="20"/>
        </w:rPr>
        <w:t xml:space="preserve">Εφόσον ζητηθούν </w:t>
      </w:r>
      <w:r w:rsidRPr="00661DF1">
        <w:rPr>
          <w:rFonts w:asciiTheme="minorHAnsi" w:hAnsiTheme="minorHAnsi" w:cs="Calibri"/>
          <w:sz w:val="20"/>
          <w:szCs w:val="20"/>
          <w:u w:val="single"/>
        </w:rPr>
        <w:t>εγγράφως</w:t>
      </w:r>
      <w:r w:rsidRPr="00661DF1">
        <w:rPr>
          <w:rFonts w:asciiTheme="minorHAnsi" w:hAnsiTheme="minorHAnsi" w:cs="Calibri"/>
          <w:sz w:val="20"/>
          <w:szCs w:val="20"/>
        </w:rPr>
        <w:t xml:space="preserve"> συμπληρωματικές πληροφορίες, διευκρινίσεις κλπ. για τον διαγωνισμό, το αργότερο έξι (6) ημέρες πριν από την ημερομηνία λήξης υποβολής προσφορών, αυτές θα παρέχονται </w:t>
      </w:r>
      <w:r w:rsidRPr="00661DF1">
        <w:rPr>
          <w:rFonts w:asciiTheme="minorHAnsi" w:hAnsiTheme="minorHAnsi" w:cs="Calibri"/>
          <w:sz w:val="20"/>
          <w:szCs w:val="20"/>
          <w:u w:val="single"/>
        </w:rPr>
        <w:t>εγγράφως</w:t>
      </w:r>
      <w:r w:rsidRPr="00661DF1">
        <w:rPr>
          <w:rFonts w:asciiTheme="minorHAnsi" w:hAnsiTheme="minorHAnsi" w:cs="Calibri"/>
          <w:sz w:val="20"/>
          <w:szCs w:val="20"/>
        </w:rPr>
        <w:t xml:space="preserve"> από την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το αργότερο τέσσερις (4) ημέρες πριν από την καταληκτική ημερομηνία υποβολής των προσφορών. Επισημαίνεται ότι τα αιτήματα παροχής συμπληρωματικών πληροφοριών ή διευκρινήσεων που υποβάλλονται εκπρόθεσμα δεν θα εξετάζονται.</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cs="Calibri"/>
          <w:sz w:val="20"/>
          <w:szCs w:val="20"/>
        </w:rPr>
      </w:pPr>
      <w:bookmarkStart w:id="9" w:name="_Toc483915953"/>
      <w:r w:rsidRPr="00661DF1">
        <w:rPr>
          <w:rFonts w:asciiTheme="minorHAnsi" w:hAnsiTheme="minorHAnsi" w:cs="Calibri"/>
          <w:sz w:val="20"/>
          <w:szCs w:val="20"/>
        </w:rPr>
        <w:t>Α</w:t>
      </w:r>
      <w:r w:rsidRPr="00661DF1">
        <w:rPr>
          <w:rFonts w:asciiTheme="minorHAnsi" w:hAnsiTheme="minorHAnsi"/>
          <w:sz w:val="20"/>
          <w:szCs w:val="20"/>
        </w:rPr>
        <w:t>ΡΘΡΟ 8: ΧΡΟΝΟΣ ΙΣΧΥΟΣ ΠΡΟΣΦΟΡΩΝ (Άρθρο 97 του Ν. 4412/2016)</w:t>
      </w:r>
      <w:bookmarkEnd w:id="9"/>
    </w:p>
    <w:p w:rsidR="004C5A72" w:rsidRPr="00661DF1" w:rsidRDefault="00BC57E0" w:rsidP="004C5A72">
      <w:pPr>
        <w:jc w:val="both"/>
        <w:rPr>
          <w:rFonts w:asciiTheme="minorHAnsi" w:hAnsiTheme="minorHAnsi" w:cs="Calibri"/>
          <w:sz w:val="20"/>
          <w:szCs w:val="20"/>
        </w:rPr>
      </w:pPr>
      <w:r w:rsidRPr="00661DF1">
        <w:rPr>
          <w:rFonts w:asciiTheme="minorHAnsi" w:hAnsiTheme="minorHAnsi" w:cs="Calibri"/>
          <w:sz w:val="20"/>
          <w:szCs w:val="20"/>
        </w:rPr>
        <w:t>Οι προσφορές ισχύουν και δεσμεύουν τους προσφέροντες</w:t>
      </w:r>
      <w:r w:rsidR="004C5A72" w:rsidRPr="00661DF1">
        <w:rPr>
          <w:rFonts w:asciiTheme="minorHAnsi" w:hAnsiTheme="minorHAnsi" w:cs="Calibri"/>
          <w:sz w:val="20"/>
          <w:szCs w:val="20"/>
        </w:rPr>
        <w:t xml:space="preserve"> από την επόμενη της ημερομηνίας διενέργειας του </w:t>
      </w:r>
      <w:r w:rsidR="004C5A72" w:rsidRPr="00B46873">
        <w:rPr>
          <w:rFonts w:asciiTheme="minorHAnsi" w:hAnsiTheme="minorHAnsi" w:cs="Calibri"/>
          <w:sz w:val="20"/>
          <w:szCs w:val="20"/>
        </w:rPr>
        <w:t>διαγωνισμού</w:t>
      </w:r>
      <w:r w:rsidR="00111C3F" w:rsidRPr="00B46873">
        <w:rPr>
          <w:rFonts w:asciiTheme="minorHAnsi" w:hAnsiTheme="minorHAnsi" w:cs="Calibri"/>
          <w:sz w:val="20"/>
          <w:szCs w:val="20"/>
        </w:rPr>
        <w:t xml:space="preserve"> </w:t>
      </w:r>
      <w:r w:rsidR="004843E8" w:rsidRPr="00B46873">
        <w:rPr>
          <w:rFonts w:asciiTheme="minorHAnsi" w:hAnsiTheme="minorHAnsi" w:cs="Calibri"/>
          <w:sz w:val="20"/>
          <w:szCs w:val="20"/>
        </w:rPr>
        <w:t xml:space="preserve"> έ</w:t>
      </w:r>
      <w:r w:rsidR="005B79CD" w:rsidRPr="00B46873">
        <w:rPr>
          <w:rFonts w:asciiTheme="minorHAnsi" w:hAnsiTheme="minorHAnsi" w:cs="Calibri"/>
          <w:sz w:val="20"/>
          <w:szCs w:val="20"/>
        </w:rPr>
        <w:t xml:space="preserve">ως </w:t>
      </w:r>
      <w:r w:rsidR="00111C3F" w:rsidRPr="00B46873">
        <w:rPr>
          <w:rFonts w:asciiTheme="minorHAnsi" w:hAnsiTheme="minorHAnsi" w:cs="Calibri"/>
          <w:sz w:val="20"/>
          <w:szCs w:val="20"/>
        </w:rPr>
        <w:t xml:space="preserve">και </w:t>
      </w:r>
      <w:r w:rsidR="004843E8" w:rsidRPr="00B46873">
        <w:rPr>
          <w:rFonts w:asciiTheme="minorHAnsi" w:hAnsiTheme="minorHAnsi" w:cs="Calibri"/>
          <w:sz w:val="20"/>
          <w:szCs w:val="20"/>
        </w:rPr>
        <w:t>31</w:t>
      </w:r>
      <w:r w:rsidR="005B79CD" w:rsidRPr="00B46873">
        <w:rPr>
          <w:rFonts w:asciiTheme="minorHAnsi" w:hAnsiTheme="minorHAnsi" w:cs="Calibri"/>
          <w:sz w:val="20"/>
          <w:szCs w:val="20"/>
        </w:rPr>
        <w:t>/</w:t>
      </w:r>
      <w:r w:rsidR="004843E8" w:rsidRPr="00B46873">
        <w:rPr>
          <w:rFonts w:asciiTheme="minorHAnsi" w:hAnsiTheme="minorHAnsi" w:cs="Calibri"/>
          <w:sz w:val="20"/>
          <w:szCs w:val="20"/>
        </w:rPr>
        <w:t>12</w:t>
      </w:r>
      <w:r w:rsidR="004C5A72" w:rsidRPr="00B46873">
        <w:rPr>
          <w:rFonts w:asciiTheme="minorHAnsi" w:hAnsiTheme="minorHAnsi" w:cs="Calibri"/>
          <w:sz w:val="20"/>
          <w:szCs w:val="20"/>
        </w:rPr>
        <w:t>/20</w:t>
      </w:r>
      <w:r w:rsidR="00333857" w:rsidRPr="00B46873">
        <w:rPr>
          <w:rFonts w:asciiTheme="minorHAnsi" w:hAnsiTheme="minorHAnsi" w:cs="Calibri"/>
          <w:sz w:val="20"/>
          <w:szCs w:val="20"/>
        </w:rPr>
        <w:t>2</w:t>
      </w:r>
      <w:r w:rsidR="009F4FCA" w:rsidRPr="009F4FCA">
        <w:rPr>
          <w:rFonts w:asciiTheme="minorHAnsi" w:hAnsiTheme="minorHAnsi" w:cs="Calibri"/>
          <w:sz w:val="20"/>
          <w:szCs w:val="20"/>
        </w:rPr>
        <w:t>1</w:t>
      </w:r>
      <w:r w:rsidR="004843E8" w:rsidRPr="00B46873">
        <w:rPr>
          <w:rFonts w:asciiTheme="minorHAnsi" w:hAnsiTheme="minorHAnsi" w:cs="Calibri"/>
          <w:sz w:val="20"/>
          <w:szCs w:val="20"/>
        </w:rPr>
        <w:t>.</w:t>
      </w:r>
      <w:r w:rsidR="004843E8" w:rsidRPr="00661DF1">
        <w:rPr>
          <w:rFonts w:asciiTheme="minorHAnsi" w:hAnsiTheme="minorHAnsi" w:cs="Calibri"/>
          <w:sz w:val="20"/>
          <w:szCs w:val="20"/>
        </w:rPr>
        <w:t xml:space="preserve"> </w:t>
      </w:r>
      <w:r w:rsidR="004C5A72" w:rsidRPr="00661DF1">
        <w:rPr>
          <w:rFonts w:asciiTheme="minorHAnsi" w:hAnsiTheme="minorHAnsi" w:cs="Calibri"/>
          <w:sz w:val="20"/>
          <w:szCs w:val="20"/>
        </w:rPr>
        <w:t xml:space="preserve">   </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Προσφορά που ορίζει χρόνο ισχύος μικρότερο του ανωτέρω αναφερόμενου, απορρίπτεται ως απαράδεκτη.</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Για τυχόν παράταση της ισχύος της προσφοράς, εφαρμόζονται τα αναφερόμενα στην παρ 4 του άρθρου 97 του Ν.4412/2016</w:t>
      </w:r>
      <w:r w:rsidR="002A16D9" w:rsidRPr="00661DF1">
        <w:rPr>
          <w:rFonts w:asciiTheme="minorHAnsi" w:hAnsiTheme="minorHAnsi" w:cs="Calibri"/>
          <w:sz w:val="20"/>
          <w:szCs w:val="20"/>
        </w:rPr>
        <w:t>.</w:t>
      </w:r>
    </w:p>
    <w:p w:rsidR="00BC57E0" w:rsidRPr="00661DF1" w:rsidRDefault="00BC57E0" w:rsidP="00BC57E0">
      <w:pPr>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0" w:name="_Toc483915954"/>
      <w:r w:rsidRPr="00661DF1">
        <w:rPr>
          <w:rFonts w:asciiTheme="minorHAnsi" w:hAnsiTheme="minorHAnsi"/>
          <w:sz w:val="20"/>
          <w:szCs w:val="20"/>
        </w:rPr>
        <w:t>ΑΡΘΡΟ 9: ΔΗΜΟΣΙΟΤΗΤΑ</w:t>
      </w:r>
      <w:bookmarkEnd w:id="10"/>
    </w:p>
    <w:p w:rsidR="007B0AD6" w:rsidRPr="00661DF1" w:rsidRDefault="00BC57E0" w:rsidP="007B0AD6">
      <w:pPr>
        <w:jc w:val="both"/>
        <w:rPr>
          <w:rFonts w:asciiTheme="minorHAnsi" w:hAnsiTheme="minorHAnsi" w:cs="Calibri"/>
          <w:sz w:val="20"/>
          <w:szCs w:val="20"/>
        </w:rPr>
      </w:pPr>
      <w:r w:rsidRPr="00661DF1">
        <w:rPr>
          <w:rFonts w:asciiTheme="minorHAnsi" w:hAnsiTheme="minorHAnsi" w:cs="Calibri"/>
          <w:sz w:val="20"/>
          <w:szCs w:val="20"/>
        </w:rPr>
        <w:t>Η παρούσα διακήρυξη και τα παραρτήματά της θα δημοσιευθούν στο ΚΗΜΔΗΣ</w:t>
      </w:r>
      <w:r w:rsidR="0040574C" w:rsidRPr="00661DF1">
        <w:rPr>
          <w:rFonts w:asciiTheme="minorHAnsi" w:hAnsiTheme="minorHAnsi" w:cs="Calibri"/>
          <w:sz w:val="20"/>
          <w:szCs w:val="20"/>
        </w:rPr>
        <w:t xml:space="preserve"> </w:t>
      </w:r>
      <w:r w:rsidR="00264756" w:rsidRPr="00661DF1">
        <w:rPr>
          <w:rFonts w:asciiTheme="minorHAnsi" w:hAnsiTheme="minorHAnsi" w:cs="Calibri"/>
          <w:sz w:val="20"/>
          <w:szCs w:val="20"/>
        </w:rPr>
        <w:t>(</w:t>
      </w:r>
      <w:r w:rsidR="00264756" w:rsidRPr="00661DF1">
        <w:rPr>
          <w:rFonts w:asciiTheme="minorHAnsi" w:hAnsiTheme="minorHAnsi" w:cs="Calibri"/>
          <w:sz w:val="20"/>
          <w:szCs w:val="20"/>
          <w:lang w:val="en-US"/>
        </w:rPr>
        <w:t>www</w:t>
      </w:r>
      <w:r w:rsidR="00264756" w:rsidRPr="00661DF1">
        <w:rPr>
          <w:rFonts w:asciiTheme="minorHAnsi" w:hAnsiTheme="minorHAnsi" w:cs="Calibri"/>
          <w:sz w:val="20"/>
          <w:szCs w:val="20"/>
        </w:rPr>
        <w:t>.</w:t>
      </w:r>
      <w:proofErr w:type="spellStart"/>
      <w:r w:rsidR="00264756" w:rsidRPr="00661DF1">
        <w:rPr>
          <w:rFonts w:asciiTheme="minorHAnsi" w:hAnsiTheme="minorHAnsi" w:cs="Calibri"/>
          <w:sz w:val="20"/>
          <w:szCs w:val="20"/>
          <w:lang w:val="en-US"/>
        </w:rPr>
        <w:t>eprocurement</w:t>
      </w:r>
      <w:proofErr w:type="spellEnd"/>
      <w:r w:rsidR="00264756" w:rsidRPr="00661DF1">
        <w:rPr>
          <w:rFonts w:asciiTheme="minorHAnsi" w:hAnsiTheme="minorHAnsi" w:cs="Calibri"/>
          <w:sz w:val="20"/>
          <w:szCs w:val="20"/>
        </w:rPr>
        <w:t>.</w:t>
      </w:r>
      <w:proofErr w:type="spellStart"/>
      <w:r w:rsidR="00264756" w:rsidRPr="00661DF1">
        <w:rPr>
          <w:rFonts w:asciiTheme="minorHAnsi" w:hAnsiTheme="minorHAnsi" w:cs="Calibri"/>
          <w:sz w:val="20"/>
          <w:szCs w:val="20"/>
          <w:lang w:val="en-US"/>
        </w:rPr>
        <w:t>gov</w:t>
      </w:r>
      <w:proofErr w:type="spellEnd"/>
      <w:r w:rsidR="00264756" w:rsidRPr="00661DF1">
        <w:rPr>
          <w:rFonts w:asciiTheme="minorHAnsi" w:hAnsiTheme="minorHAnsi" w:cs="Calibri"/>
          <w:sz w:val="20"/>
          <w:szCs w:val="20"/>
        </w:rPr>
        <w:t>.</w:t>
      </w:r>
      <w:proofErr w:type="spellStart"/>
      <w:r w:rsidR="00264756" w:rsidRPr="00661DF1">
        <w:rPr>
          <w:rFonts w:asciiTheme="minorHAnsi" w:hAnsiTheme="minorHAnsi" w:cs="Calibri"/>
          <w:sz w:val="20"/>
          <w:szCs w:val="20"/>
          <w:lang w:val="en-US"/>
        </w:rPr>
        <w:t>gr</w:t>
      </w:r>
      <w:proofErr w:type="spellEnd"/>
      <w:r w:rsidR="00264756" w:rsidRPr="00661DF1">
        <w:rPr>
          <w:rFonts w:asciiTheme="minorHAnsi" w:hAnsiTheme="minorHAnsi" w:cs="Calibri"/>
          <w:sz w:val="20"/>
          <w:szCs w:val="20"/>
        </w:rPr>
        <w:t>)</w:t>
      </w:r>
      <w:r w:rsidRPr="00661DF1">
        <w:rPr>
          <w:rFonts w:asciiTheme="minorHAnsi" w:hAnsiTheme="minorHAnsi" w:cs="Calibri"/>
          <w:sz w:val="20"/>
          <w:szCs w:val="20"/>
        </w:rPr>
        <w:t xml:space="preserve"> σύμφωνα με το άρθρο 66 του Ν. 4412/2016 και θα αναρτηθούν στο Πρόγραμμα Διαύγ</w:t>
      </w:r>
      <w:r w:rsidR="007B0AD6" w:rsidRPr="00661DF1">
        <w:rPr>
          <w:rFonts w:asciiTheme="minorHAnsi" w:hAnsiTheme="minorHAnsi" w:cs="Calibri"/>
          <w:sz w:val="20"/>
          <w:szCs w:val="20"/>
        </w:rPr>
        <w:t xml:space="preserve">εια </w:t>
      </w:r>
      <w:r w:rsidR="00264756" w:rsidRPr="00661DF1">
        <w:rPr>
          <w:rFonts w:asciiTheme="minorHAnsi" w:hAnsiTheme="minorHAnsi" w:cs="Calibri"/>
          <w:sz w:val="20"/>
          <w:szCs w:val="20"/>
        </w:rPr>
        <w:t>(</w:t>
      </w:r>
      <w:r w:rsidR="002A16D9" w:rsidRPr="00661DF1">
        <w:rPr>
          <w:rFonts w:asciiTheme="minorHAnsi" w:hAnsiTheme="minorHAnsi" w:cs="Calibri"/>
          <w:sz w:val="20"/>
          <w:szCs w:val="20"/>
          <w:lang w:val="en-US"/>
        </w:rPr>
        <w:t>www</w:t>
      </w:r>
      <w:r w:rsidR="002A16D9" w:rsidRPr="00661DF1">
        <w:rPr>
          <w:rFonts w:asciiTheme="minorHAnsi" w:hAnsiTheme="minorHAnsi" w:cs="Calibri"/>
          <w:sz w:val="20"/>
          <w:szCs w:val="20"/>
        </w:rPr>
        <w:t>.</w:t>
      </w:r>
      <w:proofErr w:type="spellStart"/>
      <w:r w:rsidR="002A16D9" w:rsidRPr="00661DF1">
        <w:rPr>
          <w:rFonts w:asciiTheme="minorHAnsi" w:hAnsiTheme="minorHAnsi" w:cs="Calibri"/>
          <w:sz w:val="20"/>
          <w:szCs w:val="20"/>
          <w:lang w:val="en-US"/>
        </w:rPr>
        <w:t>d</w:t>
      </w:r>
      <w:r w:rsidR="00264756" w:rsidRPr="00661DF1">
        <w:rPr>
          <w:rFonts w:asciiTheme="minorHAnsi" w:hAnsiTheme="minorHAnsi" w:cs="Calibri"/>
          <w:sz w:val="20"/>
          <w:szCs w:val="20"/>
          <w:lang w:val="en-US"/>
        </w:rPr>
        <w:t>iavgeia</w:t>
      </w:r>
      <w:proofErr w:type="spellEnd"/>
      <w:r w:rsidR="00264756" w:rsidRPr="00661DF1">
        <w:rPr>
          <w:rFonts w:asciiTheme="minorHAnsi" w:hAnsiTheme="minorHAnsi" w:cs="Calibri"/>
          <w:sz w:val="20"/>
          <w:szCs w:val="20"/>
        </w:rPr>
        <w:t>.</w:t>
      </w:r>
      <w:proofErr w:type="spellStart"/>
      <w:r w:rsidR="00264756" w:rsidRPr="00661DF1">
        <w:rPr>
          <w:rFonts w:asciiTheme="minorHAnsi" w:hAnsiTheme="minorHAnsi" w:cs="Calibri"/>
          <w:sz w:val="20"/>
          <w:szCs w:val="20"/>
          <w:lang w:val="en-US"/>
        </w:rPr>
        <w:t>gov</w:t>
      </w:r>
      <w:proofErr w:type="spellEnd"/>
      <w:r w:rsidR="00264756" w:rsidRPr="00661DF1">
        <w:rPr>
          <w:rFonts w:asciiTheme="minorHAnsi" w:hAnsiTheme="minorHAnsi" w:cs="Calibri"/>
          <w:sz w:val="20"/>
          <w:szCs w:val="20"/>
        </w:rPr>
        <w:t>.</w:t>
      </w:r>
      <w:proofErr w:type="spellStart"/>
      <w:r w:rsidR="00264756" w:rsidRPr="00661DF1">
        <w:rPr>
          <w:rFonts w:asciiTheme="minorHAnsi" w:hAnsiTheme="minorHAnsi" w:cs="Calibri"/>
          <w:sz w:val="20"/>
          <w:szCs w:val="20"/>
          <w:lang w:val="en-US"/>
        </w:rPr>
        <w:t>gr</w:t>
      </w:r>
      <w:proofErr w:type="spellEnd"/>
      <w:r w:rsidR="00264756" w:rsidRPr="00661DF1">
        <w:rPr>
          <w:rFonts w:asciiTheme="minorHAnsi" w:hAnsiTheme="minorHAnsi" w:cs="Calibri"/>
          <w:sz w:val="20"/>
          <w:szCs w:val="20"/>
        </w:rPr>
        <w:t xml:space="preserve">) </w:t>
      </w:r>
      <w:r w:rsidR="007B0AD6" w:rsidRPr="00661DF1">
        <w:rPr>
          <w:rFonts w:asciiTheme="minorHAnsi" w:hAnsiTheme="minorHAnsi" w:cs="Calibri"/>
          <w:sz w:val="20"/>
          <w:szCs w:val="20"/>
        </w:rPr>
        <w:t>σύμφωνα με τον Ν. 3861/2010</w:t>
      </w:r>
      <w:r w:rsidR="007B4CA7" w:rsidRPr="00661DF1">
        <w:rPr>
          <w:rFonts w:asciiTheme="minorHAnsi" w:hAnsiTheme="minorHAnsi" w:cs="Calibri"/>
          <w:sz w:val="20"/>
          <w:szCs w:val="20"/>
        </w:rPr>
        <w:t>.</w:t>
      </w:r>
      <w:r w:rsidR="007B0AD6" w:rsidRPr="00661DF1">
        <w:rPr>
          <w:rFonts w:asciiTheme="minorHAnsi" w:hAnsiTheme="minorHAnsi" w:cs="Calibri"/>
          <w:sz w:val="20"/>
          <w:szCs w:val="20"/>
        </w:rPr>
        <w:t xml:space="preserve"> </w:t>
      </w:r>
    </w:p>
    <w:p w:rsidR="00BC57E0" w:rsidRPr="00661DF1" w:rsidRDefault="00BC57E0" w:rsidP="00BC57E0">
      <w:pPr>
        <w:contextualSpacing/>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lastRenderedPageBreak/>
        <w:t>Η παρούσα διακήρυξη μαζί με τα λοιπά έγγραφα της σύμβασης (αναλυτική διακήρυξη</w:t>
      </w:r>
      <w:r w:rsidR="00E2729E" w:rsidRPr="00661DF1">
        <w:rPr>
          <w:rFonts w:asciiTheme="minorHAnsi" w:hAnsiTheme="minorHAnsi" w:cs="Calibri"/>
          <w:sz w:val="20"/>
          <w:szCs w:val="20"/>
        </w:rPr>
        <w:t>,</w:t>
      </w:r>
      <w:r w:rsidRPr="00661DF1">
        <w:rPr>
          <w:rFonts w:asciiTheme="minorHAnsi" w:hAnsiTheme="minorHAnsi" w:cs="Calibri"/>
          <w:sz w:val="20"/>
          <w:szCs w:val="20"/>
        </w:rPr>
        <w:t xml:space="preserve"> παραρτήματα, ΤΕΥΔ και έντυπο υποδείγματος οικονομικής προσφοράς) θα αναρτηθούν και στην ιστοσελίδα της Α.Α.Δ.Ε. </w:t>
      </w:r>
      <w:hyperlink r:id="rId16" w:history="1">
        <w:r w:rsidR="002A16D9" w:rsidRPr="00661DF1">
          <w:rPr>
            <w:rStyle w:val="-"/>
            <w:rFonts w:asciiTheme="minorHAnsi" w:hAnsiTheme="minorHAnsi" w:cs="Calibri"/>
            <w:sz w:val="20"/>
            <w:szCs w:val="20"/>
            <w:lang w:val="en-US"/>
          </w:rPr>
          <w:t>www</w:t>
        </w:r>
        <w:r w:rsidR="002A16D9" w:rsidRPr="00661DF1">
          <w:rPr>
            <w:rStyle w:val="-"/>
            <w:rFonts w:asciiTheme="minorHAnsi" w:hAnsiTheme="minorHAnsi" w:cs="Calibri"/>
            <w:sz w:val="20"/>
            <w:szCs w:val="20"/>
          </w:rPr>
          <w:t>.</w:t>
        </w:r>
        <w:r w:rsidR="002A16D9" w:rsidRPr="00661DF1">
          <w:rPr>
            <w:rStyle w:val="-"/>
            <w:rFonts w:asciiTheme="minorHAnsi" w:hAnsiTheme="minorHAnsi" w:cs="Calibri"/>
            <w:sz w:val="20"/>
            <w:szCs w:val="20"/>
            <w:lang w:val="en-US"/>
          </w:rPr>
          <w:t>aade</w:t>
        </w:r>
        <w:r w:rsidR="002A16D9" w:rsidRPr="00661DF1">
          <w:rPr>
            <w:rStyle w:val="-"/>
            <w:rFonts w:asciiTheme="minorHAnsi" w:hAnsiTheme="minorHAnsi" w:cs="Calibri"/>
            <w:sz w:val="20"/>
            <w:szCs w:val="20"/>
          </w:rPr>
          <w:t>.</w:t>
        </w:r>
        <w:r w:rsidR="002A16D9" w:rsidRPr="00661DF1">
          <w:rPr>
            <w:rStyle w:val="-"/>
            <w:rFonts w:asciiTheme="minorHAnsi" w:hAnsiTheme="minorHAnsi" w:cs="Calibri"/>
            <w:sz w:val="20"/>
            <w:szCs w:val="20"/>
            <w:lang w:val="en-US"/>
          </w:rPr>
          <w:t>gr</w:t>
        </w:r>
      </w:hyperlink>
      <w:r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1" w:name="_Toc483915955"/>
      <w:r w:rsidRPr="00661DF1">
        <w:rPr>
          <w:rFonts w:asciiTheme="minorHAnsi" w:hAnsiTheme="minorHAnsi"/>
          <w:sz w:val="20"/>
          <w:szCs w:val="20"/>
        </w:rPr>
        <w:t>ΑΡΘΡΟ 10: ΚΡΙΤΗΡΙΟ ΑΝΑΘΕΣΗΣ  (Άρθρο 86 του Ν. 4412/2016)</w:t>
      </w:r>
      <w:bookmarkEnd w:id="11"/>
    </w:p>
    <w:p w:rsidR="00BC57E0" w:rsidRPr="00661DF1" w:rsidRDefault="0045791B" w:rsidP="00AA5CCA">
      <w:pPr>
        <w:jc w:val="both"/>
        <w:rPr>
          <w:rFonts w:asciiTheme="minorHAnsi" w:hAnsiTheme="minorHAnsi" w:cs="Calibri"/>
          <w:sz w:val="20"/>
          <w:szCs w:val="20"/>
        </w:rPr>
      </w:pPr>
      <w:r w:rsidRPr="00661DF1">
        <w:rPr>
          <w:rFonts w:asciiTheme="minorHAnsi" w:hAnsiTheme="minorHAnsi" w:cs="Calibri"/>
          <w:sz w:val="20"/>
          <w:szCs w:val="20"/>
        </w:rPr>
        <w:t>Κριτήριο για την ανάθεση είναι η πλέον συμφέρουσ</w:t>
      </w:r>
      <w:r w:rsidR="005225DC" w:rsidRPr="00661DF1">
        <w:rPr>
          <w:rFonts w:asciiTheme="minorHAnsi" w:hAnsiTheme="minorHAnsi" w:cs="Calibri"/>
          <w:sz w:val="20"/>
          <w:szCs w:val="20"/>
        </w:rPr>
        <w:t>α από οικονομική άποψη προσφορά</w:t>
      </w:r>
      <w:r w:rsidRPr="00661DF1">
        <w:rPr>
          <w:rFonts w:asciiTheme="minorHAnsi" w:hAnsiTheme="minorHAnsi" w:cs="Calibri"/>
          <w:sz w:val="20"/>
          <w:szCs w:val="20"/>
        </w:rPr>
        <w:t xml:space="preserve"> </w:t>
      </w:r>
      <w:r w:rsidR="00AA5CCA" w:rsidRPr="00661DF1">
        <w:rPr>
          <w:rFonts w:asciiTheme="minorHAnsi" w:hAnsiTheme="minorHAnsi" w:cs="Calibri"/>
          <w:sz w:val="20"/>
          <w:szCs w:val="20"/>
        </w:rPr>
        <w:t>και, προκειμένου να εξασφαλιστεί η βέλτιστη σχέση ποιότητας/αποτελεσματικότητας φύλαξης – τιμής (βάσει του άρθρου 86, παρ. 2, του ν. 4412/2016) απαιτείται η πλήρης συμμόρφωση με τα ειδικότερα προβλεπόμενα στην παρούσα.</w:t>
      </w:r>
    </w:p>
    <w:p w:rsidR="00AA5CCA" w:rsidRPr="00661DF1" w:rsidRDefault="00AA5CCA" w:rsidP="00AA5CCA">
      <w:pPr>
        <w:jc w:val="both"/>
        <w:rPr>
          <w:rFonts w:asciiTheme="minorHAnsi" w:hAnsiTheme="minorHAnsi" w:cs="Calibri"/>
          <w:color w:val="FF0000"/>
          <w:sz w:val="20"/>
          <w:szCs w:val="20"/>
        </w:rPr>
      </w:pP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2" w:name="_Toc483915956"/>
      <w:r w:rsidRPr="00661DF1">
        <w:rPr>
          <w:rFonts w:asciiTheme="minorHAnsi" w:hAnsiTheme="minorHAnsi"/>
          <w:sz w:val="20"/>
          <w:szCs w:val="20"/>
        </w:rPr>
        <w:t>ΑΡΘΡΟ 11: ΠΡΟΫΠΟΘΕΣΕΙΣ ΣΥΜΜΕΤΟΧΗΣ (Άρθρα 73, 74 και 75 του Ν. 4412/2016)</w:t>
      </w:r>
      <w:bookmarkEnd w:id="12"/>
    </w:p>
    <w:p w:rsidR="00BC57E0" w:rsidRPr="00661DF1" w:rsidRDefault="00BC57E0" w:rsidP="00BC57E0">
      <w:pPr>
        <w:autoSpaceDE w:val="0"/>
        <w:autoSpaceDN w:val="0"/>
        <w:adjustRightInd w:val="0"/>
        <w:contextualSpacing/>
        <w:jc w:val="both"/>
        <w:rPr>
          <w:rFonts w:asciiTheme="minorHAnsi" w:hAnsiTheme="minorHAnsi" w:cs="Calibri"/>
          <w:b/>
          <w:bCs/>
          <w:color w:val="00000A"/>
          <w:sz w:val="20"/>
          <w:szCs w:val="20"/>
        </w:rPr>
      </w:pPr>
      <w:r w:rsidRPr="00661DF1">
        <w:rPr>
          <w:rFonts w:asciiTheme="minorHAnsi" w:hAnsiTheme="minorHAnsi" w:cs="Calibri"/>
          <w:b/>
          <w:bCs/>
          <w:color w:val="00000A"/>
          <w:sz w:val="20"/>
          <w:szCs w:val="20"/>
        </w:rPr>
        <w:t>11.1</w:t>
      </w:r>
      <w:r w:rsidRPr="00661DF1">
        <w:rPr>
          <w:rFonts w:asciiTheme="minorHAnsi" w:hAnsiTheme="minorHAnsi" w:cs="Calibri"/>
          <w:bCs/>
          <w:color w:val="00000A"/>
          <w:sz w:val="20"/>
          <w:szCs w:val="20"/>
        </w:rPr>
        <w:t xml:space="preserve"> Οι προϋποθέσεις συμμετοχής στο διαγωνισμό </w:t>
      </w:r>
      <w:r w:rsidRPr="00661DF1">
        <w:rPr>
          <w:rFonts w:asciiTheme="minorHAnsi" w:hAnsiTheme="minorHAnsi" w:cs="Calibri"/>
          <w:bCs/>
          <w:color w:val="00000A"/>
          <w:sz w:val="20"/>
          <w:szCs w:val="20"/>
          <w:u w:val="single"/>
        </w:rPr>
        <w:t>περιγράφονται στο παρόν άρθρο και αποτυπώνονται στο Τυποποιημένο Έντυπο Υπεύθυνης Δήλωσης (εφεξής ΤΕΥΔ)</w:t>
      </w:r>
      <w:r w:rsidRPr="00661DF1">
        <w:rPr>
          <w:rFonts w:asciiTheme="minorHAnsi" w:hAnsiTheme="minorHAnsi" w:cs="Calibri"/>
          <w:bCs/>
          <w:color w:val="00000A"/>
          <w:sz w:val="20"/>
          <w:szCs w:val="20"/>
        </w:rPr>
        <w:t xml:space="preserve">, </w:t>
      </w:r>
      <w:r w:rsidRPr="00661DF1">
        <w:rPr>
          <w:rFonts w:asciiTheme="minorHAnsi" w:hAnsiTheme="minorHAnsi" w:cs="Calibri"/>
          <w:color w:val="000000"/>
          <w:sz w:val="20"/>
          <w:szCs w:val="20"/>
        </w:rPr>
        <w:t>το οποίο αποτελεί</w:t>
      </w:r>
      <w:r w:rsidRPr="00661DF1">
        <w:rPr>
          <w:rFonts w:asciiTheme="minorHAnsi" w:hAnsiTheme="minorHAnsi" w:cs="Calibri"/>
          <w:bCs/>
          <w:color w:val="00000A"/>
          <w:sz w:val="20"/>
          <w:szCs w:val="20"/>
        </w:rPr>
        <w:t xml:space="preserve"> </w:t>
      </w:r>
      <w:r w:rsidRPr="00661DF1">
        <w:rPr>
          <w:rFonts w:asciiTheme="minorHAnsi" w:hAnsiTheme="minorHAnsi" w:cs="Calibri"/>
          <w:color w:val="000000"/>
          <w:sz w:val="20"/>
          <w:szCs w:val="20"/>
        </w:rPr>
        <w:t>Υπεύθυνη Δήλωση των οικονομικών φορέων προς αντικατάσταση των πιστοποιητικών που εκδίδουν</w:t>
      </w:r>
      <w:r w:rsidRPr="00661DF1">
        <w:rPr>
          <w:rFonts w:asciiTheme="minorHAnsi" w:hAnsiTheme="minorHAnsi" w:cs="Calibri"/>
          <w:bCs/>
          <w:color w:val="00000A"/>
          <w:sz w:val="20"/>
          <w:szCs w:val="20"/>
        </w:rPr>
        <w:t xml:space="preserve"> </w:t>
      </w:r>
      <w:r w:rsidRPr="00661DF1">
        <w:rPr>
          <w:rFonts w:asciiTheme="minorHAnsi" w:hAnsiTheme="minorHAnsi" w:cs="Calibri"/>
          <w:color w:val="000000"/>
          <w:sz w:val="20"/>
          <w:szCs w:val="20"/>
        </w:rPr>
        <w:t>δημόσιες αρχές ή τρίτα μέρη και παρέχει προκαταρκτική απόδειξη ότι ο οικονομικός φορέας δεν</w:t>
      </w:r>
      <w:r w:rsidRPr="00661DF1">
        <w:rPr>
          <w:rFonts w:asciiTheme="minorHAnsi" w:hAnsiTheme="minorHAnsi" w:cs="Calibri"/>
          <w:b/>
          <w:bCs/>
          <w:color w:val="00000A"/>
          <w:sz w:val="20"/>
          <w:szCs w:val="20"/>
        </w:rPr>
        <w:t xml:space="preserve"> </w:t>
      </w:r>
      <w:r w:rsidRPr="00661DF1">
        <w:rPr>
          <w:rFonts w:asciiTheme="minorHAnsi" w:hAnsiTheme="minorHAnsi" w:cs="Calibri"/>
          <w:color w:val="000000"/>
          <w:sz w:val="20"/>
          <w:szCs w:val="20"/>
        </w:rPr>
        <w:t xml:space="preserve">βρίσκεται σε μία από τις καταστάσεις των άρθρων 73 παρ. 1, 73 παρ. 2 και παρ 4 </w:t>
      </w:r>
      <w:proofErr w:type="spellStart"/>
      <w:r w:rsidRPr="00661DF1">
        <w:rPr>
          <w:rFonts w:asciiTheme="minorHAnsi" w:hAnsiTheme="minorHAnsi" w:cs="Calibri"/>
          <w:color w:val="000000"/>
          <w:sz w:val="20"/>
          <w:szCs w:val="20"/>
        </w:rPr>
        <w:t>εδ</w:t>
      </w:r>
      <w:proofErr w:type="spellEnd"/>
      <w:r w:rsidRPr="00661DF1">
        <w:rPr>
          <w:rFonts w:asciiTheme="minorHAnsi" w:hAnsiTheme="minorHAnsi" w:cs="Calibri"/>
          <w:color w:val="000000"/>
          <w:sz w:val="20"/>
          <w:szCs w:val="20"/>
        </w:rPr>
        <w:t xml:space="preserve">. α’ </w:t>
      </w:r>
      <w:proofErr w:type="spellStart"/>
      <w:r w:rsidRPr="00661DF1">
        <w:rPr>
          <w:rFonts w:asciiTheme="minorHAnsi" w:hAnsiTheme="minorHAnsi" w:cs="Calibri"/>
          <w:color w:val="000000"/>
          <w:sz w:val="20"/>
          <w:szCs w:val="20"/>
        </w:rPr>
        <w:t>εδ</w:t>
      </w:r>
      <w:proofErr w:type="spellEnd"/>
      <w:r w:rsidRPr="00661DF1">
        <w:rPr>
          <w:rFonts w:asciiTheme="minorHAnsi" w:hAnsiTheme="minorHAnsi" w:cs="Calibri"/>
          <w:color w:val="000000"/>
          <w:sz w:val="20"/>
          <w:szCs w:val="20"/>
        </w:rPr>
        <w:t>. β’ και θ’ του Ν.</w:t>
      </w:r>
      <w:r w:rsidRPr="00661DF1">
        <w:rPr>
          <w:rFonts w:asciiTheme="minorHAnsi" w:hAnsiTheme="minorHAnsi" w:cs="Calibri"/>
          <w:b/>
          <w:bCs/>
          <w:color w:val="00000A"/>
          <w:sz w:val="20"/>
          <w:szCs w:val="20"/>
        </w:rPr>
        <w:t xml:space="preserve"> </w:t>
      </w:r>
      <w:r w:rsidRPr="00661DF1">
        <w:rPr>
          <w:rFonts w:asciiTheme="minorHAnsi" w:hAnsiTheme="minorHAnsi" w:cs="Calibri"/>
          <w:color w:val="000000"/>
          <w:sz w:val="20"/>
          <w:szCs w:val="20"/>
        </w:rPr>
        <w:t>4412/2016 (Λόγοι αποκλεισμού).</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b/>
          <w:sz w:val="20"/>
          <w:szCs w:val="20"/>
        </w:rPr>
        <w:t xml:space="preserve">11.2  </w:t>
      </w:r>
      <w:r w:rsidRPr="00661DF1">
        <w:rPr>
          <w:rFonts w:asciiTheme="minorHAnsi" w:hAnsiTheme="minorHAnsi" w:cs="Calibri"/>
          <w:b/>
          <w:bCs/>
          <w:color w:val="000000"/>
          <w:sz w:val="20"/>
          <w:szCs w:val="20"/>
        </w:rPr>
        <w:t xml:space="preserve">ΤΕΥΔ  </w:t>
      </w:r>
      <w:r w:rsidRPr="00661DF1">
        <w:rPr>
          <w:rFonts w:asciiTheme="minorHAnsi" w:hAnsiTheme="minorHAnsi" w:cs="Calibri"/>
          <w:iCs/>
          <w:color w:val="000000"/>
          <w:sz w:val="20"/>
          <w:szCs w:val="20"/>
        </w:rPr>
        <w:t>(Άρθρο 79 παρ. 4 του ν. 4412/2016)</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u w:val="single"/>
        </w:rPr>
        <w:t>Το ΤΕΥΔ της παρούσας διαδικασίας σύναψης σύμβασης</w:t>
      </w:r>
      <w:r w:rsidRPr="00661DF1">
        <w:rPr>
          <w:rFonts w:asciiTheme="minorHAnsi" w:hAnsiTheme="minorHAnsi" w:cs="Calibri"/>
          <w:color w:val="000000"/>
          <w:sz w:val="20"/>
          <w:szCs w:val="20"/>
        </w:rPr>
        <w:t xml:space="preserve"> συντάχθηκε σύμφωνα με την Κατευθυντήρια Οδηγία 15 της ΕΑΑΔΗΣΥ (ΑΔΑ: ΩΧ0ΓΟΞΤΒ-ΑΚΗ) </w:t>
      </w:r>
      <w:r w:rsidRPr="00661DF1">
        <w:rPr>
          <w:rFonts w:asciiTheme="minorHAnsi" w:hAnsiTheme="minorHAnsi" w:cs="Calibri"/>
          <w:color w:val="000000"/>
          <w:sz w:val="20"/>
          <w:szCs w:val="20"/>
          <w:u w:val="single"/>
        </w:rPr>
        <w:t>και διατίθεται στους οικονομικούς φορείς ελεύθερα και άμεσα, μέσω της ιστοσελίδας της ΑΑΔΕ</w:t>
      </w:r>
      <w:r w:rsidRPr="00661DF1">
        <w:rPr>
          <w:rFonts w:asciiTheme="minorHAnsi" w:hAnsiTheme="minorHAnsi" w:cs="Calibri"/>
          <w:color w:val="000000"/>
          <w:sz w:val="20"/>
          <w:szCs w:val="20"/>
        </w:rPr>
        <w:t xml:space="preserve"> </w:t>
      </w:r>
      <w:r w:rsidRPr="00661DF1">
        <w:rPr>
          <w:rFonts w:asciiTheme="minorHAnsi" w:hAnsiTheme="minorHAnsi" w:cs="Calibri"/>
          <w:b/>
          <w:bCs/>
          <w:color w:val="000000"/>
          <w:sz w:val="20"/>
          <w:szCs w:val="20"/>
        </w:rPr>
        <w:t>σε δύο μορφές αρχείου</w:t>
      </w:r>
      <w:r w:rsidRPr="00661DF1">
        <w:rPr>
          <w:rFonts w:asciiTheme="minorHAnsi" w:hAnsiTheme="minorHAnsi" w:cs="Calibri"/>
          <w:color w:val="000000"/>
          <w:sz w:val="20"/>
          <w:szCs w:val="20"/>
        </w:rPr>
        <w:t>:</w:t>
      </w:r>
    </w:p>
    <w:p w:rsidR="00BC57E0" w:rsidRPr="00661DF1" w:rsidRDefault="00BC57E0" w:rsidP="007540BE">
      <w:pPr>
        <w:pStyle w:val="a7"/>
        <w:numPr>
          <w:ilvl w:val="0"/>
          <w:numId w:val="21"/>
        </w:numPr>
        <w:autoSpaceDE w:val="0"/>
        <w:autoSpaceDN w:val="0"/>
        <w:adjustRightInd w:val="0"/>
        <w:jc w:val="both"/>
        <w:rPr>
          <w:rFonts w:asciiTheme="minorHAnsi" w:hAnsiTheme="minorHAnsi" w:cs="Calibri"/>
          <w:color w:val="000000"/>
          <w:sz w:val="20"/>
        </w:rPr>
      </w:pPr>
      <w:r w:rsidRPr="00661DF1">
        <w:rPr>
          <w:rFonts w:asciiTheme="minorHAnsi" w:hAnsiTheme="minorHAnsi" w:cs="Calibri"/>
          <w:bCs/>
          <w:color w:val="000000"/>
          <w:sz w:val="20"/>
        </w:rPr>
        <w:t>Αρχείο PDF</w:t>
      </w:r>
      <w:r w:rsidRPr="00661DF1">
        <w:rPr>
          <w:rFonts w:asciiTheme="minorHAnsi" w:hAnsiTheme="minorHAnsi" w:cs="Calibri"/>
          <w:color w:val="000000"/>
          <w:sz w:val="20"/>
        </w:rPr>
        <w:t xml:space="preserve">, αναρτημένο μαζί με </w:t>
      </w:r>
      <w:r w:rsidR="00963885" w:rsidRPr="00661DF1">
        <w:rPr>
          <w:rFonts w:asciiTheme="minorHAnsi" w:hAnsiTheme="minorHAnsi" w:cs="Calibri"/>
          <w:color w:val="000000"/>
          <w:sz w:val="20"/>
        </w:rPr>
        <w:t>τα λοιπά έγγραφα της σύμβασης.</w:t>
      </w:r>
    </w:p>
    <w:p w:rsidR="00BC57E0" w:rsidRPr="00661DF1" w:rsidRDefault="00BC57E0" w:rsidP="007540BE">
      <w:pPr>
        <w:pStyle w:val="a7"/>
        <w:numPr>
          <w:ilvl w:val="0"/>
          <w:numId w:val="21"/>
        </w:numPr>
        <w:autoSpaceDE w:val="0"/>
        <w:autoSpaceDN w:val="0"/>
        <w:adjustRightInd w:val="0"/>
        <w:jc w:val="both"/>
        <w:rPr>
          <w:rFonts w:asciiTheme="minorHAnsi" w:hAnsiTheme="minorHAnsi" w:cs="Calibri"/>
          <w:sz w:val="20"/>
        </w:rPr>
      </w:pPr>
      <w:r w:rsidRPr="00661DF1">
        <w:rPr>
          <w:rFonts w:asciiTheme="minorHAnsi" w:hAnsiTheme="minorHAnsi" w:cs="Calibri"/>
          <w:bCs/>
          <w:color w:val="000000"/>
          <w:sz w:val="20"/>
        </w:rPr>
        <w:t xml:space="preserve">Αρχείο </w:t>
      </w:r>
      <w:proofErr w:type="spellStart"/>
      <w:r w:rsidRPr="00661DF1">
        <w:rPr>
          <w:rFonts w:asciiTheme="minorHAnsi" w:hAnsiTheme="minorHAnsi" w:cs="Calibri"/>
          <w:bCs/>
          <w:color w:val="000000"/>
          <w:sz w:val="20"/>
        </w:rPr>
        <w:t>doc</w:t>
      </w:r>
      <w:proofErr w:type="spellEnd"/>
      <w:r w:rsidRPr="00661DF1">
        <w:rPr>
          <w:rFonts w:asciiTheme="minorHAnsi" w:hAnsiTheme="minorHAnsi" w:cs="Calibri"/>
          <w:bCs/>
          <w:color w:val="000000"/>
          <w:sz w:val="20"/>
        </w:rPr>
        <w:t xml:space="preserve"> </w:t>
      </w:r>
      <w:r w:rsidRPr="00661DF1">
        <w:rPr>
          <w:rFonts w:asciiTheme="minorHAnsi" w:hAnsiTheme="minorHAnsi" w:cs="Calibri"/>
          <w:color w:val="000000"/>
          <w:sz w:val="20"/>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w:t>
      </w:r>
      <w:r w:rsidRPr="00661DF1">
        <w:rPr>
          <w:rFonts w:asciiTheme="minorHAnsi" w:hAnsiTheme="minorHAnsi" w:cs="Calibri"/>
          <w:color w:val="000000"/>
          <w:sz w:val="20"/>
          <w:u w:val="single"/>
        </w:rPr>
        <w:t xml:space="preserve">το συμπληρώσουν, να το υπογράψουν και το υποβάλουν στην </w:t>
      </w:r>
      <w:r w:rsidR="00E07CA4" w:rsidRPr="00661DF1">
        <w:rPr>
          <w:rFonts w:asciiTheme="minorHAnsi" w:hAnsiTheme="minorHAnsi" w:cs="Calibri"/>
          <w:color w:val="000000"/>
          <w:sz w:val="20"/>
          <w:u w:val="single"/>
        </w:rPr>
        <w:t>Αναθέτουσα Αρχή</w:t>
      </w:r>
      <w:r w:rsidRPr="00661DF1">
        <w:rPr>
          <w:rFonts w:asciiTheme="minorHAnsi" w:hAnsiTheme="minorHAnsi" w:cs="Calibri"/>
          <w:color w:val="000000"/>
          <w:sz w:val="20"/>
        </w:rPr>
        <w:t xml:space="preserve"> </w:t>
      </w:r>
      <w:r w:rsidRPr="00661DF1">
        <w:rPr>
          <w:rFonts w:asciiTheme="minorHAnsi" w:hAnsiTheme="minorHAnsi" w:cs="Calibri"/>
          <w:bCs/>
          <w:color w:val="000000"/>
          <w:sz w:val="20"/>
        </w:rPr>
        <w:t>σε έντυπη μορφή</w:t>
      </w:r>
      <w:r w:rsidR="00963885" w:rsidRPr="00661DF1">
        <w:rPr>
          <w:rFonts w:asciiTheme="minorHAnsi" w:hAnsiTheme="minorHAnsi" w:cs="Calibri"/>
          <w:bCs/>
          <w:color w:val="000000"/>
          <w:sz w:val="20"/>
        </w:rPr>
        <w:t>.</w:t>
      </w:r>
    </w:p>
    <w:p w:rsidR="00BC57E0" w:rsidRPr="00661DF1" w:rsidRDefault="00BC57E0" w:rsidP="00BC57E0">
      <w:pPr>
        <w:autoSpaceDE w:val="0"/>
        <w:autoSpaceDN w:val="0"/>
        <w:adjustRightInd w:val="0"/>
        <w:jc w:val="both"/>
        <w:rPr>
          <w:rFonts w:asciiTheme="minorHAnsi" w:hAnsiTheme="minorHAnsi" w:cs="Calibri"/>
          <w:b/>
          <w:sz w:val="20"/>
          <w:szCs w:val="20"/>
        </w:rPr>
      </w:pPr>
    </w:p>
    <w:p w:rsidR="008D5E9B"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bCs/>
          <w:color w:val="000000"/>
          <w:sz w:val="20"/>
          <w:szCs w:val="20"/>
        </w:rPr>
        <w:t xml:space="preserve">Οι προϋποθέσεις συμμετοχής, </w:t>
      </w:r>
      <w:r w:rsidRPr="00661DF1">
        <w:rPr>
          <w:rFonts w:asciiTheme="minorHAnsi" w:hAnsiTheme="minorHAnsi" w:cs="Calibri"/>
          <w:color w:val="000000"/>
          <w:sz w:val="20"/>
          <w:szCs w:val="20"/>
        </w:rPr>
        <w:t xml:space="preserve">έτσι όπως αποτυπώνονται </w:t>
      </w:r>
      <w:r w:rsidRPr="00661DF1">
        <w:rPr>
          <w:rFonts w:asciiTheme="minorHAnsi" w:hAnsiTheme="minorHAnsi" w:cs="Calibri"/>
          <w:color w:val="000000"/>
          <w:sz w:val="20"/>
          <w:szCs w:val="20"/>
          <w:u w:val="single"/>
        </w:rPr>
        <w:t>στο ΤΕΥΔ, το οποίο αποτελεί αναπόσπαστο τμήμα της παρούσας (</w:t>
      </w:r>
      <w:r w:rsidR="00A57261" w:rsidRPr="00661DF1">
        <w:rPr>
          <w:rFonts w:asciiTheme="minorHAnsi" w:hAnsiTheme="minorHAnsi" w:cs="Calibri"/>
          <w:color w:val="000000"/>
          <w:sz w:val="20"/>
          <w:szCs w:val="20"/>
          <w:u w:val="single"/>
        </w:rPr>
        <w:t>Παράρτημα Δ’</w:t>
      </w:r>
      <w:r w:rsidRPr="00661DF1">
        <w:rPr>
          <w:rFonts w:asciiTheme="minorHAnsi" w:hAnsiTheme="minorHAnsi" w:cs="Calibri"/>
          <w:color w:val="000000"/>
          <w:sz w:val="20"/>
          <w:szCs w:val="20"/>
          <w:u w:val="single"/>
        </w:rPr>
        <w:t>)</w:t>
      </w:r>
      <w:r w:rsidRPr="00661DF1">
        <w:rPr>
          <w:rFonts w:asciiTheme="minorHAnsi" w:hAnsiTheme="minorHAnsi" w:cs="Calibri"/>
          <w:color w:val="000000"/>
          <w:sz w:val="20"/>
          <w:szCs w:val="20"/>
        </w:rPr>
        <w:t xml:space="preserve"> είναι οι εξής:</w:t>
      </w:r>
    </w:p>
    <w:p w:rsidR="008D5E9B" w:rsidRPr="00661DF1" w:rsidRDefault="008D5E9B" w:rsidP="00BC57E0">
      <w:pPr>
        <w:autoSpaceDE w:val="0"/>
        <w:autoSpaceDN w:val="0"/>
        <w:adjustRightInd w:val="0"/>
        <w:jc w:val="both"/>
        <w:rPr>
          <w:rFonts w:asciiTheme="minorHAnsi" w:hAnsiTheme="minorHAnsi" w:cs="Calibri"/>
          <w:color w:val="000000"/>
          <w:sz w:val="20"/>
          <w:szCs w:val="20"/>
        </w:rPr>
      </w:pPr>
    </w:p>
    <w:p w:rsidR="00F17B14" w:rsidRPr="00661DF1" w:rsidRDefault="00F17B14"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autoSpaceDE w:val="0"/>
        <w:autoSpaceDN w:val="0"/>
        <w:adjustRightInd w:val="0"/>
        <w:jc w:val="both"/>
        <w:rPr>
          <w:rFonts w:asciiTheme="minorHAnsi" w:hAnsiTheme="minorHAnsi" w:cs="Calibri"/>
          <w:b/>
          <w:sz w:val="20"/>
          <w:szCs w:val="20"/>
          <w:u w:val="single"/>
        </w:rPr>
      </w:pPr>
      <w:r w:rsidRPr="00661DF1">
        <w:rPr>
          <w:rFonts w:asciiTheme="minorHAnsi" w:hAnsiTheme="minorHAnsi" w:cs="Calibri"/>
          <w:b/>
          <w:sz w:val="20"/>
          <w:szCs w:val="20"/>
          <w:u w:val="single"/>
        </w:rPr>
        <w:t>Α. Λόγοι που σχετίζονται με ποινικές καταδίκες</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b/>
          <w:bCs/>
          <w:color w:val="000000"/>
          <w:sz w:val="20"/>
          <w:szCs w:val="20"/>
        </w:rPr>
        <w:t>Να μην υπάρχει σε βάρος του οικονομικού φορέα τελεσίδικη καταδικαστική απόφαση για έναν από τους λόγους που προβλέπονται στην παρ. 1 του άρθρου 73 του Ν. 4412/2016</w:t>
      </w:r>
      <w:r w:rsidRPr="00661DF1">
        <w:rPr>
          <w:rFonts w:asciiTheme="minorHAnsi" w:hAnsiTheme="minorHAnsi" w:cs="Calibri"/>
          <w:color w:val="000000"/>
          <w:sz w:val="20"/>
          <w:szCs w:val="20"/>
        </w:rPr>
        <w:t xml:space="preserve">, όπως αυτοί αποτυπώνονται στο Μέρος ΙΙΙ.Α του ΤΕΥΔ. </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iCs/>
          <w:color w:val="000000"/>
          <w:sz w:val="20"/>
          <w:szCs w:val="20"/>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iCs/>
          <w:color w:val="000000"/>
          <w:sz w:val="20"/>
          <w:szCs w:val="20"/>
        </w:rPr>
        <w:t>Στις περιπτώσεις εταιρειών περιορισμένης ευθύνης (Ε.Π.Ε.), ιδιωτικών κεφαλαιουχικών εταιρειών (Ι.Κ.Ε.) και προσωπικών εταιρειών (Ο.Ε. και Ε.Ε.) η υποχρέωση του προηγούμενου εδαφίου αφορά κατ’ ελάχιστον τους διαχειριστές, αντίστοιχα στις περιπτώσεις ανωνύμων εταιρειών (Α.Ε.) αφορά κατ’ ελάχιστον τον Διευθύνοντα Σύμβουλο και όλα τα μέλη του Διοικητικού Συμβουλίου (α. 73 παρ. 1 Ν. 4412/2016).</w:t>
      </w: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iCs/>
          <w:color w:val="000000"/>
          <w:sz w:val="20"/>
          <w:szCs w:val="20"/>
        </w:rPr>
        <w:t xml:space="preserve">Σε περίπτωση που προσφέρων είναι ένωση φυσικών ή νομικών προσώπων η σχετική υποχρέωση αφορά κάθε μέλος που συμμετέχει, σύμφωνα με τα ανωτέρω. </w:t>
      </w:r>
    </w:p>
    <w:p w:rsidR="00BC57E0" w:rsidRPr="00661DF1" w:rsidRDefault="00BC57E0" w:rsidP="00BC57E0">
      <w:pPr>
        <w:autoSpaceDE w:val="0"/>
        <w:autoSpaceDN w:val="0"/>
        <w:adjustRightInd w:val="0"/>
        <w:jc w:val="both"/>
        <w:rPr>
          <w:rFonts w:asciiTheme="minorHAnsi" w:hAnsiTheme="minorHAnsi" w:cs="Calibri"/>
          <w:iCs/>
          <w:color w:val="00000A"/>
          <w:sz w:val="20"/>
          <w:szCs w:val="20"/>
        </w:rPr>
      </w:pPr>
    </w:p>
    <w:p w:rsidR="00BC57E0" w:rsidRPr="00661DF1" w:rsidRDefault="00BC57E0" w:rsidP="00BC57E0">
      <w:pPr>
        <w:pStyle w:val="Default"/>
        <w:jc w:val="both"/>
        <w:rPr>
          <w:rFonts w:asciiTheme="minorHAnsi" w:hAnsiTheme="minorHAnsi"/>
          <w:b/>
          <w:bCs/>
          <w:sz w:val="20"/>
          <w:szCs w:val="20"/>
        </w:rPr>
      </w:pPr>
      <w:r w:rsidRPr="00661DF1">
        <w:rPr>
          <w:rFonts w:asciiTheme="minorHAnsi" w:hAnsiTheme="minorHAnsi"/>
          <w:b/>
          <w:sz w:val="20"/>
          <w:szCs w:val="20"/>
          <w:u w:val="single"/>
        </w:rPr>
        <w:t xml:space="preserve">Β. </w:t>
      </w:r>
      <w:r w:rsidRPr="00661DF1">
        <w:rPr>
          <w:rFonts w:asciiTheme="minorHAnsi" w:hAnsiTheme="minorHAnsi"/>
          <w:b/>
          <w:color w:val="auto"/>
          <w:sz w:val="20"/>
          <w:szCs w:val="20"/>
          <w:u w:val="single"/>
          <w:lang w:eastAsia="en-US"/>
        </w:rPr>
        <w:t>Λόγοι που σχετίζονται με την καταβολή φόρων ή εισφορών κοινωνικής ασφάλισης</w:t>
      </w:r>
    </w:p>
    <w:p w:rsidR="00BC57E0" w:rsidRPr="00661DF1" w:rsidRDefault="00BC57E0" w:rsidP="00BC57E0">
      <w:pPr>
        <w:autoSpaceDE w:val="0"/>
        <w:autoSpaceDN w:val="0"/>
        <w:adjustRightInd w:val="0"/>
        <w:jc w:val="both"/>
        <w:rPr>
          <w:rFonts w:asciiTheme="minorHAnsi" w:hAnsiTheme="minorHAnsi" w:cs="Calibri"/>
          <w:bCs/>
          <w:color w:val="000000"/>
          <w:sz w:val="20"/>
          <w:szCs w:val="20"/>
        </w:rPr>
      </w:pPr>
      <w:r w:rsidRPr="00661DF1">
        <w:rPr>
          <w:rFonts w:asciiTheme="minorHAnsi" w:hAnsiTheme="minorHAnsi" w:cs="Calibri"/>
          <w:bCs/>
          <w:color w:val="000000"/>
          <w:sz w:val="20"/>
          <w:szCs w:val="20"/>
        </w:rPr>
        <w:t xml:space="preserve">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w:t>
      </w:r>
      <w:r w:rsidRPr="00661DF1">
        <w:rPr>
          <w:rFonts w:asciiTheme="minorHAnsi" w:hAnsiTheme="minorHAnsi" w:cs="Calibri"/>
          <w:color w:val="000000"/>
          <w:sz w:val="20"/>
          <w:szCs w:val="20"/>
        </w:rPr>
        <w:t xml:space="preserve">σύμφωνα με τα ειδικότερα προβλεπόμενα στην παρ. 2 του άρθρου 73 του Ν.4412/2016, όπως αποτυπώνονται στο Μέρος ΙΙΙ.Β του ΤΕΥΔ. </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rPr>
        <w:t>Δεν αποκλείεται ο προσφέρων οικονομικός φορέας</w:t>
      </w:r>
      <w:r w:rsidR="009A7C60" w:rsidRPr="00661DF1">
        <w:rPr>
          <w:rFonts w:asciiTheme="minorHAnsi" w:hAnsiTheme="minorHAnsi" w:cs="Calibri"/>
          <w:color w:val="000000"/>
          <w:sz w:val="20"/>
          <w:szCs w:val="20"/>
        </w:rPr>
        <w:t xml:space="preserve">, </w:t>
      </w:r>
      <w:r w:rsidRPr="00661DF1">
        <w:rPr>
          <w:rFonts w:asciiTheme="minorHAnsi" w:hAnsiTheme="minorHAnsi" w:cs="Calibri"/>
          <w:color w:val="000000"/>
          <w:sz w:val="20"/>
          <w:szCs w:val="20"/>
        </w:rPr>
        <w:t xml:space="preserve">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rPr>
          <w:rFonts w:asciiTheme="minorHAnsi" w:hAnsiTheme="minorHAnsi" w:cs="Calibri"/>
          <w:b/>
          <w:sz w:val="20"/>
          <w:szCs w:val="20"/>
          <w:u w:val="single"/>
        </w:rPr>
      </w:pPr>
      <w:r w:rsidRPr="00661DF1">
        <w:rPr>
          <w:rFonts w:asciiTheme="minorHAnsi" w:hAnsiTheme="minorHAnsi" w:cs="Calibri"/>
          <w:b/>
          <w:bCs/>
          <w:color w:val="000000"/>
          <w:sz w:val="20"/>
          <w:szCs w:val="20"/>
        </w:rPr>
        <w:t xml:space="preserve">Γ. </w:t>
      </w:r>
      <w:r w:rsidRPr="00661DF1">
        <w:rPr>
          <w:rFonts w:asciiTheme="minorHAnsi" w:hAnsiTheme="minorHAnsi" w:cs="Calibri"/>
          <w:b/>
          <w:sz w:val="20"/>
          <w:szCs w:val="20"/>
          <w:u w:val="single"/>
        </w:rPr>
        <w:t>Λόγοι που σχετίζονται με αφερεγγυότητα, σύγκρουση συμφερόντων ή επαγγελματικό παράπτωμα</w:t>
      </w:r>
    </w:p>
    <w:p w:rsidR="00756337" w:rsidRPr="00661DF1" w:rsidRDefault="00756337" w:rsidP="00BC57E0">
      <w:pPr>
        <w:rPr>
          <w:rFonts w:asciiTheme="minorHAnsi" w:hAnsiTheme="minorHAnsi" w:cs="Calibri"/>
          <w:b/>
          <w:sz w:val="20"/>
          <w:szCs w:val="20"/>
          <w:u w:val="single"/>
        </w:rPr>
      </w:pPr>
    </w:p>
    <w:p w:rsidR="00BC57E0" w:rsidRPr="00661DF1" w:rsidRDefault="00BC57E0" w:rsidP="007540BE">
      <w:pPr>
        <w:pStyle w:val="a7"/>
        <w:numPr>
          <w:ilvl w:val="0"/>
          <w:numId w:val="4"/>
        </w:numPr>
        <w:autoSpaceDE w:val="0"/>
        <w:autoSpaceDN w:val="0"/>
        <w:adjustRightInd w:val="0"/>
        <w:jc w:val="both"/>
        <w:rPr>
          <w:rFonts w:asciiTheme="minorHAnsi" w:hAnsiTheme="minorHAnsi" w:cs="Calibri"/>
          <w:bCs/>
          <w:color w:val="000000"/>
          <w:sz w:val="20"/>
        </w:rPr>
      </w:pPr>
      <w:r w:rsidRPr="00661DF1">
        <w:rPr>
          <w:rFonts w:asciiTheme="minorHAnsi" w:hAnsiTheme="minorHAnsi" w:cs="Calibri"/>
          <w:bCs/>
          <w:color w:val="000000"/>
          <w:sz w:val="20"/>
        </w:rPr>
        <w:lastRenderedPageBreak/>
        <w:t>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προκύπτουσα από παρόμοια διαδικασία, προβλεπόμενη σε εθνικές διατάξεις νόμου.</w:t>
      </w:r>
    </w:p>
    <w:p w:rsidR="00BC57E0" w:rsidRPr="00661DF1" w:rsidRDefault="00BC57E0" w:rsidP="00BC57E0">
      <w:pPr>
        <w:autoSpaceDE w:val="0"/>
        <w:autoSpaceDN w:val="0"/>
        <w:adjustRightInd w:val="0"/>
        <w:jc w:val="both"/>
        <w:rPr>
          <w:rFonts w:asciiTheme="minorHAnsi" w:hAnsiTheme="minorHAnsi" w:cs="Calibri"/>
          <w:bCs/>
          <w:color w:val="000000"/>
          <w:sz w:val="20"/>
          <w:szCs w:val="20"/>
        </w:rPr>
      </w:pPr>
    </w:p>
    <w:p w:rsidR="00BC57E0" w:rsidRPr="00661DF1" w:rsidRDefault="00BC57E0" w:rsidP="007540BE">
      <w:pPr>
        <w:pStyle w:val="a7"/>
        <w:numPr>
          <w:ilvl w:val="0"/>
          <w:numId w:val="4"/>
        </w:numPr>
        <w:autoSpaceDE w:val="0"/>
        <w:autoSpaceDN w:val="0"/>
        <w:adjustRightInd w:val="0"/>
        <w:jc w:val="both"/>
        <w:rPr>
          <w:rFonts w:asciiTheme="minorHAnsi" w:hAnsiTheme="minorHAnsi" w:cs="Calibri"/>
          <w:color w:val="000000"/>
          <w:sz w:val="20"/>
        </w:rPr>
      </w:pPr>
      <w:r w:rsidRPr="00661DF1">
        <w:rPr>
          <w:rFonts w:asciiTheme="minorHAnsi" w:hAnsiTheme="minorHAnsi" w:cs="Calibri"/>
          <w:bCs/>
          <w:color w:val="000000"/>
          <w:sz w:val="20"/>
        </w:rPr>
        <w:t>Να μην έχει αθετήσει ο οικονομικός φορέας τις ισχύουσες υποχρεώσεις που προβλέπονται στις παρ. 2 και 5 του άρθρου 18 του Ν.4412/2016</w:t>
      </w:r>
      <w:r w:rsidRPr="00661DF1">
        <w:rPr>
          <w:rFonts w:asciiTheme="minorHAnsi" w:hAnsiTheme="minorHAnsi" w:cs="Calibri"/>
          <w:color w:val="000000"/>
          <w:sz w:val="20"/>
        </w:rPr>
        <w:t>, σύμφωνα με τα ειδικότερα προβλεπόμενα στην παρ. 4 περ. α του άρθρου 73 του Ν.4412/2016.</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756337" w:rsidRPr="00661DF1" w:rsidRDefault="00BC57E0" w:rsidP="007540BE">
      <w:pPr>
        <w:pStyle w:val="a7"/>
        <w:numPr>
          <w:ilvl w:val="0"/>
          <w:numId w:val="4"/>
        </w:numPr>
        <w:autoSpaceDE w:val="0"/>
        <w:autoSpaceDN w:val="0"/>
        <w:adjustRightInd w:val="0"/>
        <w:jc w:val="both"/>
        <w:rPr>
          <w:rFonts w:asciiTheme="minorHAnsi" w:hAnsiTheme="minorHAnsi" w:cs="Calibri"/>
          <w:b/>
          <w:bCs/>
          <w:sz w:val="20"/>
        </w:rPr>
      </w:pPr>
      <w:r w:rsidRPr="00661DF1">
        <w:rPr>
          <w:rFonts w:asciiTheme="minorHAnsi" w:hAnsiTheme="minorHAnsi" w:cs="Calibri"/>
          <w:bCs/>
          <w:color w:val="000000"/>
          <w:sz w:val="20"/>
        </w:rPr>
        <w:t xml:space="preserve">Να μην έχει διαπράξει σοβαρό επαγγελματικό παράπτωμα, οποίο θέτει εν </w:t>
      </w:r>
      <w:proofErr w:type="spellStart"/>
      <w:r w:rsidRPr="00661DF1">
        <w:rPr>
          <w:rFonts w:asciiTheme="minorHAnsi" w:hAnsiTheme="minorHAnsi" w:cs="Calibri"/>
          <w:bCs/>
          <w:color w:val="000000"/>
          <w:sz w:val="20"/>
        </w:rPr>
        <w:t>αμφιβόλω</w:t>
      </w:r>
      <w:proofErr w:type="spellEnd"/>
      <w:r w:rsidRPr="00661DF1">
        <w:rPr>
          <w:rFonts w:asciiTheme="minorHAnsi" w:hAnsiTheme="minorHAnsi" w:cs="Calibri"/>
          <w:bCs/>
          <w:color w:val="000000"/>
          <w:sz w:val="20"/>
        </w:rPr>
        <w:t xml:space="preserve"> την ακεραιότητά του, </w:t>
      </w:r>
      <w:r w:rsidRPr="00661DF1">
        <w:rPr>
          <w:rFonts w:asciiTheme="minorHAnsi" w:hAnsiTheme="minorHAnsi" w:cs="Calibri"/>
          <w:color w:val="000000"/>
          <w:sz w:val="20"/>
        </w:rPr>
        <w:t xml:space="preserve">σύμφωνα με τα ειδικότερα προβλεπόμενα στην παρ. 4 περ. θ του άρθρου 73 του Ν.4412/2016. </w:t>
      </w:r>
      <w:r w:rsidR="00514E68" w:rsidRPr="00661DF1">
        <w:rPr>
          <w:rFonts w:asciiTheme="minorHAnsi" w:hAnsiTheme="minorHAnsi" w:cs="Calibri"/>
          <w:color w:val="000000"/>
          <w:sz w:val="20"/>
        </w:rPr>
        <w:t>Ως σοβαρό επαγγελματικό παράπτωμα νοούνται οι λόγοι που αναφέρονται στην περίπτωση γ της παρ.2 του άρθρου 68 του Ν.3863/2010, ήτοι ιδίως :</w:t>
      </w:r>
      <w:r w:rsidR="00514E68" w:rsidRPr="00661DF1">
        <w:rPr>
          <w:rFonts w:asciiTheme="minorHAnsi" w:hAnsiTheme="minorHAnsi"/>
          <w:sz w:val="20"/>
        </w:rPr>
        <w:t xml:space="preserve">«γ) Η αναθέτουσα αρχή αποκλείει από τη σύναψη της σύμβασης τις υποψήφιες εταιρείες παροχής υπηρεσιών καθαρισμού ή/και φύλαξης εάν έχουν επιβληθεί σε βάρος τους,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Η αναθέτουσα αρχή μπορεί να αποκλείσει από τη σύναψη της σύμβασης τις υποψήφιες εταιρείες παροχής υπηρεσιών καθαρισμού ή/και φύλαξης: αα) οι οποίες έχουν κηρυχθεί έκπτωτες κατ’ εφαρμογή της παραγράφου 7 του παρόντος μέσα σε χρονικό διάστημα τριών (3) ετών πριν από την ημερομηνία λήξης της προθεσμίας υποβολής της προσφοράς ή </w:t>
      </w:r>
      <w:proofErr w:type="spellStart"/>
      <w:r w:rsidR="00514E68" w:rsidRPr="00661DF1">
        <w:rPr>
          <w:rFonts w:asciiTheme="minorHAnsi" w:hAnsiTheme="minorHAnsi"/>
          <w:sz w:val="20"/>
        </w:rPr>
        <w:t>ββ</w:t>
      </w:r>
      <w:proofErr w:type="spellEnd"/>
      <w:r w:rsidR="00514E68" w:rsidRPr="00661DF1">
        <w:rPr>
          <w:rFonts w:asciiTheme="minorHAnsi" w:hAnsiTheme="minorHAnsi"/>
          <w:sz w:val="20"/>
        </w:rPr>
        <w:t>) στις οποίες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p>
    <w:p w:rsidR="00514E68" w:rsidRPr="00661DF1" w:rsidRDefault="00514E68" w:rsidP="00514E68">
      <w:pPr>
        <w:pStyle w:val="a7"/>
        <w:rPr>
          <w:rFonts w:asciiTheme="minorHAnsi" w:hAnsiTheme="minorHAnsi" w:cs="Calibri"/>
          <w:b/>
          <w:bCs/>
          <w:sz w:val="20"/>
        </w:rPr>
      </w:pPr>
    </w:p>
    <w:p w:rsidR="00514E68" w:rsidRPr="00661DF1" w:rsidRDefault="00514E68" w:rsidP="00514E68">
      <w:pPr>
        <w:autoSpaceDE w:val="0"/>
        <w:autoSpaceDN w:val="0"/>
        <w:adjustRightInd w:val="0"/>
        <w:jc w:val="both"/>
        <w:rPr>
          <w:rFonts w:asciiTheme="minorHAnsi" w:hAnsiTheme="minorHAnsi" w:cs="Calibri"/>
          <w:b/>
          <w:bCs/>
          <w:sz w:val="20"/>
          <w:szCs w:val="20"/>
        </w:rPr>
      </w:pP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rPr>
        <w:t>Τα σχετικά στοιχεία των περιπτώσεων Γ Ι, ΙΙ,  &amp; ΙΙΙ αποτυπώνονται στο Μέρος ΙΙΙ.Γ του ΤΕΥΔ στα αντίστοιχα πεδία.</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iCs/>
          <w:color w:val="000000"/>
          <w:sz w:val="20"/>
          <w:szCs w:val="20"/>
        </w:rPr>
        <w:t xml:space="preserve">Σε οποιοδήποτε χρονικό σημείο κατά τη διάρκεια της διαδικασίας σύναψης της σύμβασης, η </w:t>
      </w:r>
      <w:r w:rsidR="00E07CA4" w:rsidRPr="00661DF1">
        <w:rPr>
          <w:rFonts w:asciiTheme="minorHAnsi" w:hAnsiTheme="minorHAnsi" w:cs="Calibri"/>
          <w:iCs/>
          <w:color w:val="000000"/>
          <w:sz w:val="20"/>
          <w:szCs w:val="20"/>
        </w:rPr>
        <w:t>Αναθέτουσα Αρχή</w:t>
      </w:r>
      <w:r w:rsidRPr="00661DF1">
        <w:rPr>
          <w:rFonts w:asciiTheme="minorHAnsi" w:hAnsiTheme="minorHAnsi" w:cs="Calibri"/>
          <w:iCs/>
          <w:color w:val="000000"/>
          <w:sz w:val="20"/>
          <w:szCs w:val="20"/>
        </w:rPr>
        <w:t xml:space="preserve">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w:t>
      </w:r>
    </w:p>
    <w:p w:rsidR="005B79CD" w:rsidRPr="00661DF1" w:rsidRDefault="005B79CD" w:rsidP="00BC57E0">
      <w:pPr>
        <w:autoSpaceDE w:val="0"/>
        <w:autoSpaceDN w:val="0"/>
        <w:adjustRightInd w:val="0"/>
        <w:jc w:val="both"/>
        <w:rPr>
          <w:rFonts w:asciiTheme="minorHAnsi" w:hAnsiTheme="minorHAnsi" w:cs="Calibri"/>
          <w:iCs/>
          <w:color w:val="000000"/>
          <w:sz w:val="20"/>
          <w:szCs w:val="20"/>
        </w:rPr>
      </w:pP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p>
    <w:p w:rsidR="00BC57E0" w:rsidRPr="00661DF1" w:rsidRDefault="00BC57E0" w:rsidP="00BC57E0">
      <w:pPr>
        <w:pStyle w:val="Default"/>
        <w:jc w:val="both"/>
        <w:rPr>
          <w:rFonts w:asciiTheme="minorHAnsi" w:hAnsiTheme="minorHAnsi"/>
          <w:sz w:val="20"/>
          <w:szCs w:val="20"/>
        </w:rPr>
      </w:pPr>
      <w:r w:rsidRPr="00661DF1">
        <w:rPr>
          <w:rFonts w:asciiTheme="minorHAnsi" w:hAnsiTheme="minorHAnsi"/>
          <w:b/>
          <w:sz w:val="20"/>
          <w:szCs w:val="20"/>
        </w:rPr>
        <w:t xml:space="preserve">11.3  ΕΙΔΙΚΟΤΕΡΑ ΚΡΙΤΗΡΙΑ ΕΠΙΛΟΓΗΣ – ΑΠΑΙΤΗΣΕΙΣ ΣΥΜΜΕΤΟΧΗΣ </w:t>
      </w:r>
      <w:r w:rsidRPr="00661DF1">
        <w:rPr>
          <w:rFonts w:asciiTheme="minorHAnsi" w:hAnsiTheme="minorHAnsi"/>
          <w:sz w:val="20"/>
          <w:szCs w:val="20"/>
        </w:rPr>
        <w:t>(Αρ. 75 του ν. 4412/2016)</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Οι οικονομικοί φορείς θα πρέπει να πληρούν τα κριτήρια επιλογής- απαιτήσεις συμμετοχής που ορίζονται παρακάτω: </w:t>
      </w:r>
    </w:p>
    <w:p w:rsidR="00BC57E0" w:rsidRPr="00661DF1" w:rsidRDefault="00BC57E0" w:rsidP="007540BE">
      <w:pPr>
        <w:pStyle w:val="a7"/>
        <w:numPr>
          <w:ilvl w:val="0"/>
          <w:numId w:val="5"/>
        </w:numPr>
        <w:spacing w:after="160"/>
        <w:jc w:val="both"/>
        <w:rPr>
          <w:rFonts w:asciiTheme="minorHAnsi" w:hAnsiTheme="minorHAnsi" w:cs="Calibri"/>
          <w:sz w:val="20"/>
        </w:rPr>
      </w:pPr>
      <w:r w:rsidRPr="00661DF1">
        <w:rPr>
          <w:rFonts w:asciiTheme="minorHAnsi" w:hAnsiTheme="minorHAnsi" w:cs="Calibri"/>
          <w:sz w:val="20"/>
        </w:rPr>
        <w:t xml:space="preserve">Οι υποψήφιοι ή προσφέροντες θα πρέπει να είναι εγγεγραμμένοι σε ένα από τα επαγγελματικά ή εμπορικά μητρώα της χώρας εγκατάστασής τους με εγγεγραμμένη δραστηριότητα αυτήν του αντικειμένου του παρόντος διαγωνισμού. (ΜΕΡΟΣ </w:t>
      </w:r>
      <w:r w:rsidRPr="00661DF1">
        <w:rPr>
          <w:rFonts w:asciiTheme="minorHAnsi" w:hAnsiTheme="minorHAnsi" w:cs="Calibri"/>
          <w:sz w:val="20"/>
          <w:lang w:val="en-US"/>
        </w:rPr>
        <w:t xml:space="preserve">IV </w:t>
      </w:r>
      <w:r w:rsidRPr="00661DF1">
        <w:rPr>
          <w:rFonts w:asciiTheme="minorHAnsi" w:hAnsiTheme="minorHAnsi" w:cs="Calibri"/>
          <w:sz w:val="20"/>
        </w:rPr>
        <w:t>: Κριτήρια Επιλογής ΤΕΥΔ – Α. Καταλληλότητα)</w:t>
      </w:r>
    </w:p>
    <w:p w:rsidR="00BC57E0" w:rsidRPr="00661DF1" w:rsidRDefault="00BC57E0" w:rsidP="00BC57E0">
      <w:pPr>
        <w:pStyle w:val="a7"/>
        <w:jc w:val="both"/>
        <w:rPr>
          <w:rFonts w:asciiTheme="minorHAnsi" w:hAnsiTheme="minorHAnsi" w:cs="Calibri"/>
          <w:sz w:val="20"/>
        </w:rPr>
      </w:pPr>
    </w:p>
    <w:p w:rsidR="00BC57E0" w:rsidRPr="00661DF1" w:rsidRDefault="00BC57E0" w:rsidP="007540BE">
      <w:pPr>
        <w:pStyle w:val="a7"/>
        <w:numPr>
          <w:ilvl w:val="0"/>
          <w:numId w:val="5"/>
        </w:numPr>
        <w:spacing w:after="160"/>
        <w:jc w:val="both"/>
        <w:rPr>
          <w:rFonts w:asciiTheme="minorHAnsi" w:hAnsiTheme="minorHAnsi" w:cs="Calibri"/>
          <w:sz w:val="20"/>
        </w:rPr>
      </w:pPr>
      <w:r w:rsidRPr="00661DF1">
        <w:rPr>
          <w:rFonts w:asciiTheme="minorHAnsi" w:hAnsiTheme="minorHAnsi" w:cs="Calibri"/>
          <w:sz w:val="20"/>
        </w:rPr>
        <w:t>Θα πρέπει να είναι εφοδιασμένοι με άδεια λειτουργίας ως εταιρείες παροχής υπηρεσιών ασφάλειας, εκδοθείσα από την Ελληνική Αστυν</w:t>
      </w:r>
      <w:r w:rsidR="00932174" w:rsidRPr="00661DF1">
        <w:rPr>
          <w:rFonts w:asciiTheme="minorHAnsi" w:hAnsiTheme="minorHAnsi" w:cs="Calibri"/>
          <w:sz w:val="20"/>
        </w:rPr>
        <w:t>ομία σύμφωνα με το Ν. 2518/97 (</w:t>
      </w:r>
      <w:r w:rsidRPr="00661DF1">
        <w:rPr>
          <w:rFonts w:asciiTheme="minorHAnsi" w:hAnsiTheme="minorHAnsi" w:cs="Calibri"/>
          <w:sz w:val="20"/>
        </w:rPr>
        <w:t xml:space="preserve">ΦΕΚ Α 164), η οποία να είναι σε ισχύ κατά την υποβολή της προσφοράς. </w:t>
      </w:r>
    </w:p>
    <w:p w:rsidR="00BC57E0" w:rsidRPr="00661DF1" w:rsidRDefault="00BC57E0" w:rsidP="007540BE">
      <w:pPr>
        <w:pStyle w:val="a9"/>
        <w:numPr>
          <w:ilvl w:val="0"/>
          <w:numId w:val="5"/>
        </w:numPr>
        <w:suppressAutoHyphens/>
        <w:jc w:val="both"/>
        <w:rPr>
          <w:rFonts w:asciiTheme="minorHAnsi" w:hAnsiTheme="minorHAnsi" w:cs="Calibri"/>
          <w:sz w:val="20"/>
          <w:szCs w:val="20"/>
        </w:rPr>
      </w:pPr>
      <w:r w:rsidRPr="00661DF1">
        <w:rPr>
          <w:rFonts w:asciiTheme="minorHAnsi" w:hAnsiTheme="minorHAnsi" w:cs="Calibri"/>
          <w:sz w:val="20"/>
          <w:szCs w:val="20"/>
        </w:rPr>
        <w:t>Θα πρέπει να διαθέτουν ασφαλιστική κάλυψη έναντι επαγγελματικών κινδύνων, με π</w:t>
      </w:r>
      <w:r w:rsidR="00932174" w:rsidRPr="00661DF1">
        <w:rPr>
          <w:rFonts w:asciiTheme="minorHAnsi" w:hAnsiTheme="minorHAnsi" w:cs="Calibri"/>
          <w:sz w:val="20"/>
          <w:szCs w:val="20"/>
        </w:rPr>
        <w:t>οσό κάλυψης τουλάχιστον 700.000</w:t>
      </w:r>
      <w:r w:rsidRPr="00661DF1">
        <w:rPr>
          <w:rFonts w:asciiTheme="minorHAnsi" w:hAnsiTheme="minorHAnsi" w:cs="Calibri"/>
          <w:sz w:val="20"/>
          <w:szCs w:val="20"/>
        </w:rPr>
        <w:t>€ (για όλη την περίοδο ασφάλισης) από το οποίο να προκύπτει ότι καλύπτονται ασφαλιστικά, για υλικές ζημιές και σωματικές βλάβε</w:t>
      </w:r>
      <w:r w:rsidR="00932174" w:rsidRPr="00661DF1">
        <w:rPr>
          <w:rFonts w:asciiTheme="minorHAnsi" w:hAnsiTheme="minorHAnsi" w:cs="Calibri"/>
          <w:sz w:val="20"/>
          <w:szCs w:val="20"/>
        </w:rPr>
        <w:t>ς, για ποσό τουλάχιστον 300.000</w:t>
      </w:r>
      <w:r w:rsidRPr="00661DF1">
        <w:rPr>
          <w:rFonts w:asciiTheme="minorHAnsi" w:hAnsiTheme="minorHAnsi" w:cs="Calibri"/>
          <w:sz w:val="20"/>
          <w:szCs w:val="20"/>
        </w:rPr>
        <w:t>€ ανά συμβάν.</w:t>
      </w:r>
    </w:p>
    <w:p w:rsidR="00BC57E0" w:rsidRPr="00661DF1" w:rsidRDefault="00BC57E0" w:rsidP="007540BE">
      <w:pPr>
        <w:pStyle w:val="a9"/>
        <w:numPr>
          <w:ilvl w:val="0"/>
          <w:numId w:val="5"/>
        </w:numPr>
        <w:suppressAutoHyphens/>
        <w:jc w:val="both"/>
        <w:rPr>
          <w:rFonts w:asciiTheme="minorHAnsi" w:hAnsiTheme="minorHAnsi" w:cs="Calibri"/>
          <w:sz w:val="20"/>
          <w:szCs w:val="20"/>
        </w:rPr>
      </w:pPr>
      <w:r w:rsidRPr="00661DF1">
        <w:rPr>
          <w:rFonts w:asciiTheme="minorHAnsi" w:hAnsiTheme="minorHAnsi" w:cs="Calibri"/>
          <w:sz w:val="20"/>
          <w:szCs w:val="20"/>
        </w:rPr>
        <w:t>Να μην έχει επιβληθεί στον οικονομικό φορέα η κύρωση αποκλεισμού από διαγωνισμούς και γενικότερα από τη σύναψη δημοσίων συμβάσεων.</w:t>
      </w:r>
    </w:p>
    <w:p w:rsidR="00BC57E0" w:rsidRPr="00661DF1" w:rsidRDefault="00BC57E0"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lastRenderedPageBreak/>
        <w:t>Οι παραπάνω προϋποθέσεις και κριτήρια θα πρέπει να συντρέχουν τόσο κατά το χρόνο υποβολής προσφοράς όσο και κατά το χρόνο της τυχόν κατακύρωσης και σύναψης των συμβάσεων και καθ’ όλη τη διάρκειά τους.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Σε περίπτωση προσφοράς από ένωση οικονομικών φορέων, οι παραπάνω προϋποθέσεις θα πρέπει να πληρούνται και από κάθε  μέλος αυτών.   </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rPr>
        <w:t xml:space="preserve">Η </w:t>
      </w:r>
      <w:r w:rsidR="00E07CA4" w:rsidRPr="00661DF1">
        <w:rPr>
          <w:rFonts w:asciiTheme="minorHAnsi" w:hAnsiTheme="minorHAnsi" w:cs="Calibri"/>
          <w:color w:val="000000"/>
          <w:sz w:val="20"/>
          <w:szCs w:val="20"/>
        </w:rPr>
        <w:t>Αναθέτουσα Αρχή</w:t>
      </w:r>
      <w:r w:rsidRPr="00661DF1">
        <w:rPr>
          <w:rFonts w:asciiTheme="minorHAnsi" w:hAnsiTheme="minorHAnsi" w:cs="Calibri"/>
          <w:color w:val="000000"/>
          <w:sz w:val="20"/>
          <w:szCs w:val="20"/>
        </w:rPr>
        <w:t xml:space="preserve">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16 της παρούσας «ΔΙΚΑΙΟΛΟΓΗΤΙΚΑ ΚΑΤΑΚΥΡΩΣΗΣ- ΑΠΟΔΕΙΚΤΙΚΑ ΜΕΣΑ», όταν αυτό κατά την κρίση της απαιτείται για την ορθή διεξαγωγή της διαδικασίας.</w:t>
      </w:r>
    </w:p>
    <w:p w:rsidR="00BC57E0" w:rsidRPr="00661DF1" w:rsidRDefault="00BC57E0" w:rsidP="00BC57E0">
      <w:pPr>
        <w:jc w:val="both"/>
        <w:rPr>
          <w:rFonts w:asciiTheme="minorHAnsi" w:hAnsiTheme="minorHAnsi" w:cs="Calibri"/>
          <w:strike/>
          <w:sz w:val="20"/>
          <w:szCs w:val="20"/>
        </w:rPr>
      </w:pPr>
    </w:p>
    <w:p w:rsidR="00460BF9" w:rsidRPr="00661DF1" w:rsidRDefault="00460BF9" w:rsidP="00BC57E0">
      <w:pPr>
        <w:autoSpaceDE w:val="0"/>
        <w:autoSpaceDN w:val="0"/>
        <w:adjustRightInd w:val="0"/>
        <w:jc w:val="both"/>
        <w:rPr>
          <w:rFonts w:asciiTheme="minorHAnsi" w:hAnsiTheme="minorHAnsi" w:cs="Calibri"/>
          <w:b/>
          <w:sz w:val="20"/>
          <w:szCs w:val="20"/>
        </w:rPr>
      </w:pP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b/>
          <w:sz w:val="20"/>
          <w:szCs w:val="20"/>
        </w:rPr>
        <w:t xml:space="preserve">11.4  </w:t>
      </w:r>
      <w:r w:rsidRPr="00661DF1">
        <w:rPr>
          <w:rFonts w:asciiTheme="minorHAnsi" w:hAnsiTheme="minorHAnsi" w:cs="Calibri"/>
          <w:b/>
          <w:bCs/>
          <w:color w:val="000000"/>
          <w:sz w:val="20"/>
          <w:szCs w:val="20"/>
        </w:rPr>
        <w:t>Το ΤΕΥΔ συμπληρώνεται, υπογράφεται και υποβάλλεται κατά περίπτωση ως εξής</w:t>
      </w:r>
      <w:r w:rsidRPr="00661DF1">
        <w:rPr>
          <w:rFonts w:asciiTheme="minorHAnsi" w:hAnsiTheme="minorHAnsi" w:cs="Calibri"/>
          <w:color w:val="000000"/>
          <w:sz w:val="20"/>
          <w:szCs w:val="20"/>
        </w:rPr>
        <w:t>:</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rPr>
        <w:t xml:space="preserve">-Το </w:t>
      </w:r>
      <w:r w:rsidRPr="00661DF1">
        <w:rPr>
          <w:rFonts w:asciiTheme="minorHAnsi" w:hAnsiTheme="minorHAnsi" w:cs="Calibri"/>
          <w:b/>
          <w:bCs/>
          <w:color w:val="000000"/>
          <w:sz w:val="20"/>
          <w:szCs w:val="20"/>
        </w:rPr>
        <w:t xml:space="preserve">μέρος Ι </w:t>
      </w:r>
      <w:r w:rsidRPr="00661DF1">
        <w:rPr>
          <w:rFonts w:asciiTheme="minorHAnsi" w:hAnsiTheme="minorHAnsi" w:cs="Calibri"/>
          <w:color w:val="000000"/>
          <w:sz w:val="20"/>
          <w:szCs w:val="20"/>
        </w:rPr>
        <w:t xml:space="preserve">είναι συμπληρωμένο από την </w:t>
      </w:r>
      <w:r w:rsidR="00E07CA4" w:rsidRPr="00661DF1">
        <w:rPr>
          <w:rFonts w:asciiTheme="minorHAnsi" w:hAnsiTheme="minorHAnsi" w:cs="Calibri"/>
          <w:color w:val="000000"/>
          <w:sz w:val="20"/>
          <w:szCs w:val="20"/>
        </w:rPr>
        <w:t>Αναθέτουσα Αρχή</w:t>
      </w:r>
      <w:r w:rsidRPr="00661DF1">
        <w:rPr>
          <w:rFonts w:asciiTheme="minorHAnsi" w:hAnsiTheme="minorHAnsi" w:cs="Calibri"/>
          <w:color w:val="000000"/>
          <w:sz w:val="20"/>
          <w:szCs w:val="20"/>
        </w:rPr>
        <w:t xml:space="preserve"> και όλα τα υπόλοιπα μέρη συμπληρώνονται από τον οικονομικό φορέα, κατά περίπτωση, και μόνο στα πεδία που ήδη έχουν επιλεγεί  από την </w:t>
      </w:r>
      <w:r w:rsidR="00E07CA4" w:rsidRPr="00661DF1">
        <w:rPr>
          <w:rFonts w:asciiTheme="minorHAnsi" w:hAnsiTheme="minorHAnsi" w:cs="Calibri"/>
          <w:color w:val="000000"/>
          <w:sz w:val="20"/>
          <w:szCs w:val="20"/>
        </w:rPr>
        <w:t>Αναθέτουσα Αρχή</w:t>
      </w:r>
      <w:r w:rsidRPr="00661DF1">
        <w:rPr>
          <w:rFonts w:asciiTheme="minorHAnsi" w:hAnsiTheme="minorHAnsi" w:cs="Calibri"/>
          <w:color w:val="000000"/>
          <w:sz w:val="20"/>
          <w:szCs w:val="20"/>
        </w:rPr>
        <w:t>, όπως εμφαίνονται στο συνημμένο ΤΕΥΔ του Παραρτήματος Ε της παρούσας</w:t>
      </w:r>
      <w:r w:rsidR="00932174" w:rsidRPr="00661DF1">
        <w:rPr>
          <w:rFonts w:asciiTheme="minorHAnsi" w:hAnsiTheme="minorHAnsi" w:cs="Calibri"/>
          <w:color w:val="000000"/>
          <w:sz w:val="20"/>
          <w:szCs w:val="20"/>
        </w:rPr>
        <w:t>.</w:t>
      </w:r>
    </w:p>
    <w:p w:rsidR="00BC57E0" w:rsidRPr="00661DF1" w:rsidRDefault="00BC57E0" w:rsidP="00BC57E0">
      <w:pPr>
        <w:autoSpaceDE w:val="0"/>
        <w:autoSpaceDN w:val="0"/>
        <w:adjustRightInd w:val="0"/>
        <w:jc w:val="both"/>
        <w:rPr>
          <w:rFonts w:asciiTheme="minorHAnsi" w:hAnsiTheme="minorHAnsi" w:cs="Calibri"/>
          <w:b/>
          <w:bCs/>
          <w:color w:val="000000"/>
          <w:sz w:val="20"/>
          <w:szCs w:val="20"/>
        </w:rPr>
      </w:pPr>
      <w:r w:rsidRPr="00661DF1">
        <w:rPr>
          <w:rFonts w:asciiTheme="minorHAnsi" w:hAnsiTheme="minorHAnsi" w:cs="Calibri"/>
          <w:color w:val="000000"/>
          <w:sz w:val="20"/>
          <w:szCs w:val="20"/>
        </w:rPr>
        <w:t xml:space="preserve">-Το </w:t>
      </w:r>
      <w:r w:rsidRPr="00661DF1">
        <w:rPr>
          <w:rFonts w:asciiTheme="minorHAnsi" w:hAnsiTheme="minorHAnsi" w:cs="Calibri"/>
          <w:b/>
          <w:bCs/>
          <w:color w:val="000000"/>
          <w:sz w:val="20"/>
          <w:szCs w:val="20"/>
        </w:rPr>
        <w:t xml:space="preserve">μέρος VI </w:t>
      </w:r>
      <w:r w:rsidRPr="00661DF1">
        <w:rPr>
          <w:rFonts w:asciiTheme="minorHAnsi" w:hAnsiTheme="minorHAnsi" w:cs="Calibri"/>
          <w:bCs/>
          <w:color w:val="000000"/>
          <w:sz w:val="20"/>
          <w:szCs w:val="20"/>
        </w:rPr>
        <w:t>(Τελικές Δηλώσεις)</w:t>
      </w:r>
      <w:r w:rsidRPr="00661DF1">
        <w:rPr>
          <w:rFonts w:asciiTheme="minorHAnsi" w:hAnsiTheme="minorHAnsi" w:cs="Calibri"/>
          <w:b/>
          <w:bCs/>
          <w:color w:val="000000"/>
          <w:sz w:val="20"/>
          <w:szCs w:val="20"/>
        </w:rPr>
        <w:t xml:space="preserve"> </w:t>
      </w:r>
      <w:r w:rsidRPr="00661DF1">
        <w:rPr>
          <w:rFonts w:asciiTheme="minorHAnsi" w:hAnsiTheme="minorHAnsi" w:cs="Calibri"/>
          <w:color w:val="000000"/>
          <w:sz w:val="20"/>
          <w:szCs w:val="20"/>
        </w:rPr>
        <w:t xml:space="preserve">συμπληρώνεται σε κάθε περίπτωση με την ημερομηνία, τον τόπο και </w:t>
      </w:r>
      <w:r w:rsidRPr="00661DF1">
        <w:rPr>
          <w:rFonts w:asciiTheme="minorHAnsi" w:hAnsiTheme="minorHAnsi" w:cs="Calibri"/>
          <w:b/>
          <w:bCs/>
          <w:color w:val="000000"/>
          <w:sz w:val="20"/>
          <w:szCs w:val="20"/>
        </w:rPr>
        <w:t>την υπογραφή του</w:t>
      </w:r>
      <w:r w:rsidR="00932174" w:rsidRPr="00661DF1">
        <w:rPr>
          <w:rFonts w:asciiTheme="minorHAnsi" w:hAnsiTheme="minorHAnsi" w:cs="Calibri"/>
          <w:b/>
          <w:bCs/>
          <w:color w:val="000000"/>
          <w:sz w:val="20"/>
          <w:szCs w:val="20"/>
        </w:rPr>
        <w:t>/των κατά νόμο υπόχρεου/</w:t>
      </w:r>
      <w:r w:rsidRPr="00661DF1">
        <w:rPr>
          <w:rFonts w:asciiTheme="minorHAnsi" w:hAnsiTheme="minorHAnsi" w:cs="Calibri"/>
          <w:b/>
          <w:bCs/>
          <w:color w:val="000000"/>
          <w:sz w:val="20"/>
          <w:szCs w:val="20"/>
        </w:rPr>
        <w:t>ων, η οποία δεν απαιτείται να φέρει θεώρηση γνησίου της υπογραφής.</w:t>
      </w:r>
    </w:p>
    <w:p w:rsidR="00BC57E0" w:rsidRPr="00661DF1" w:rsidRDefault="00BC57E0" w:rsidP="00BC57E0">
      <w:pPr>
        <w:autoSpaceDE w:val="0"/>
        <w:autoSpaceDN w:val="0"/>
        <w:adjustRightInd w:val="0"/>
        <w:jc w:val="both"/>
        <w:rPr>
          <w:rFonts w:asciiTheme="minorHAnsi" w:hAnsiTheme="minorHAnsi" w:cs="Calibri"/>
          <w:b/>
          <w:bCs/>
          <w:color w:val="000000"/>
          <w:sz w:val="20"/>
          <w:szCs w:val="20"/>
        </w:rPr>
      </w:pP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color w:val="000000"/>
          <w:sz w:val="20"/>
          <w:szCs w:val="20"/>
        </w:rPr>
        <w:t>Επισημαίνεται ότι :</w:t>
      </w:r>
    </w:p>
    <w:p w:rsidR="00BC57E0" w:rsidRPr="00661DF1" w:rsidRDefault="00BC57E0" w:rsidP="007540BE">
      <w:pPr>
        <w:pStyle w:val="a7"/>
        <w:numPr>
          <w:ilvl w:val="0"/>
          <w:numId w:val="22"/>
        </w:numPr>
        <w:autoSpaceDE w:val="0"/>
        <w:autoSpaceDN w:val="0"/>
        <w:adjustRightInd w:val="0"/>
        <w:jc w:val="both"/>
        <w:rPr>
          <w:rFonts w:asciiTheme="minorHAnsi" w:hAnsiTheme="minorHAnsi" w:cs="Calibri"/>
          <w:bCs/>
          <w:color w:val="000000"/>
          <w:sz w:val="20"/>
        </w:rPr>
      </w:pPr>
      <w:r w:rsidRPr="00661DF1">
        <w:rPr>
          <w:rFonts w:asciiTheme="minorHAnsi" w:hAnsiTheme="minorHAnsi" w:cs="Calibri"/>
          <w:color w:val="000000"/>
          <w:sz w:val="20"/>
        </w:rPr>
        <w:t xml:space="preserve">Κάθε οικονομικός φορέας που συμμετέχει μόνος του (αυτοτελώς), πρέπει να συμπληρώσει και να υποβάλει </w:t>
      </w:r>
      <w:r w:rsidRPr="00661DF1">
        <w:rPr>
          <w:rFonts w:asciiTheme="minorHAnsi" w:hAnsiTheme="minorHAnsi" w:cs="Calibri"/>
          <w:b/>
          <w:bCs/>
          <w:color w:val="000000"/>
          <w:sz w:val="20"/>
        </w:rPr>
        <w:t>ένα ΤΕΥΔ</w:t>
      </w:r>
      <w:r w:rsidRPr="00661DF1">
        <w:rPr>
          <w:rFonts w:asciiTheme="minorHAnsi" w:hAnsiTheme="minorHAnsi" w:cs="Calibri"/>
          <w:color w:val="000000"/>
          <w:sz w:val="20"/>
        </w:rPr>
        <w:t>.</w:t>
      </w:r>
    </w:p>
    <w:p w:rsidR="00BC57E0" w:rsidRPr="00661DF1" w:rsidRDefault="00BC57E0" w:rsidP="007540BE">
      <w:pPr>
        <w:pStyle w:val="a7"/>
        <w:numPr>
          <w:ilvl w:val="0"/>
          <w:numId w:val="22"/>
        </w:numPr>
        <w:autoSpaceDE w:val="0"/>
        <w:autoSpaceDN w:val="0"/>
        <w:adjustRightInd w:val="0"/>
        <w:jc w:val="both"/>
        <w:rPr>
          <w:rFonts w:asciiTheme="minorHAnsi" w:hAnsiTheme="minorHAnsi" w:cs="Calibri"/>
          <w:b/>
          <w:bCs/>
          <w:color w:val="000000"/>
          <w:sz w:val="20"/>
        </w:rPr>
      </w:pPr>
      <w:r w:rsidRPr="00661DF1">
        <w:rPr>
          <w:rFonts w:asciiTheme="minorHAnsi" w:hAnsiTheme="minorHAnsi" w:cs="Calibri"/>
          <w:color w:val="000000"/>
          <w:sz w:val="20"/>
        </w:rPr>
        <w:t xml:space="preserve">Όταν </w:t>
      </w:r>
      <w:r w:rsidRPr="00661DF1">
        <w:rPr>
          <w:rFonts w:asciiTheme="minorHAnsi" w:hAnsiTheme="minorHAnsi" w:cs="Calibri"/>
          <w:color w:val="000000"/>
          <w:sz w:val="20"/>
          <w:u w:val="single"/>
        </w:rPr>
        <w:t>συμμετέχουν οικονομικοί φορείς υπό τη μορφή ένωσης, πρέπει να συμπληρωθεί και να υποβληθεί για κάθε φορέα – μέλος της ένωσης</w:t>
      </w:r>
      <w:r w:rsidRPr="00661DF1">
        <w:rPr>
          <w:rFonts w:asciiTheme="minorHAnsi" w:hAnsiTheme="minorHAnsi" w:cs="Calibri"/>
          <w:color w:val="000000"/>
          <w:sz w:val="20"/>
        </w:rPr>
        <w:t xml:space="preserve"> </w:t>
      </w:r>
      <w:r w:rsidRPr="00661DF1">
        <w:rPr>
          <w:rFonts w:asciiTheme="minorHAnsi" w:hAnsiTheme="minorHAnsi" w:cs="Calibri"/>
          <w:b/>
          <w:bCs/>
          <w:color w:val="000000"/>
          <w:sz w:val="20"/>
        </w:rPr>
        <w:t>χωριστό ΤΕΥΔ</w:t>
      </w:r>
      <w:r w:rsidRPr="00661DF1">
        <w:rPr>
          <w:rFonts w:asciiTheme="minorHAnsi" w:hAnsiTheme="minorHAnsi" w:cs="Calibri"/>
          <w:color w:val="000000"/>
          <w:sz w:val="20"/>
        </w:rPr>
        <w:t>, στο οποίο παρατίθενται οι πληροφορίες που απαιτούνται σύμφωνα με τα μέρη II έως ΙV (βλέπε άρθ. 11.5 της παρούσας).</w:t>
      </w:r>
    </w:p>
    <w:p w:rsidR="00BC57E0" w:rsidRPr="00661DF1" w:rsidRDefault="00BC57E0" w:rsidP="007540BE">
      <w:pPr>
        <w:pStyle w:val="a7"/>
        <w:numPr>
          <w:ilvl w:val="0"/>
          <w:numId w:val="22"/>
        </w:numPr>
        <w:autoSpaceDE w:val="0"/>
        <w:autoSpaceDN w:val="0"/>
        <w:adjustRightInd w:val="0"/>
        <w:jc w:val="both"/>
        <w:rPr>
          <w:rFonts w:asciiTheme="minorHAnsi" w:hAnsiTheme="minorHAnsi" w:cs="Calibri"/>
          <w:b/>
          <w:bCs/>
          <w:color w:val="000000" w:themeColor="text1"/>
          <w:sz w:val="20"/>
        </w:rPr>
      </w:pPr>
      <w:r w:rsidRPr="00661DF1">
        <w:rPr>
          <w:rFonts w:asciiTheme="minorHAnsi" w:hAnsiTheme="minorHAnsi" w:cs="Calibri"/>
          <w:color w:val="000000" w:themeColor="text1"/>
          <w:sz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661DF1">
        <w:rPr>
          <w:rFonts w:asciiTheme="minorHAnsi" w:hAnsiTheme="minorHAnsi" w:cs="Calibri"/>
          <w:b/>
          <w:bCs/>
          <w:color w:val="000000" w:themeColor="text1"/>
          <w:sz w:val="20"/>
        </w:rPr>
        <w:t xml:space="preserve">και χωριστό ΤΕΥΔ </w:t>
      </w:r>
      <w:r w:rsidRPr="00661DF1">
        <w:rPr>
          <w:rFonts w:asciiTheme="minorHAnsi" w:hAnsiTheme="minorHAnsi" w:cs="Calibri"/>
          <w:color w:val="000000" w:themeColor="text1"/>
          <w:sz w:val="20"/>
        </w:rPr>
        <w:t>εκ μέρους του/των υπεργολάβου/ων (βλέπε άρθ. 11.6 της παρούσας).</w:t>
      </w:r>
    </w:p>
    <w:p w:rsidR="00BC57E0" w:rsidRPr="00661DF1" w:rsidRDefault="00BC57E0" w:rsidP="007540BE">
      <w:pPr>
        <w:pStyle w:val="a7"/>
        <w:numPr>
          <w:ilvl w:val="0"/>
          <w:numId w:val="22"/>
        </w:numPr>
        <w:autoSpaceDE w:val="0"/>
        <w:autoSpaceDN w:val="0"/>
        <w:adjustRightInd w:val="0"/>
        <w:jc w:val="both"/>
        <w:rPr>
          <w:rFonts w:asciiTheme="minorHAnsi" w:hAnsiTheme="minorHAnsi" w:cs="Calibri"/>
          <w:b/>
          <w:bCs/>
          <w:color w:val="000000"/>
          <w:sz w:val="20"/>
        </w:rPr>
      </w:pPr>
      <w:r w:rsidRPr="00661DF1">
        <w:rPr>
          <w:rFonts w:asciiTheme="minorHAnsi" w:hAnsiTheme="minorHAnsi" w:cs="Calibri"/>
          <w:color w:val="000000" w:themeColor="text1"/>
          <w:sz w:val="20"/>
        </w:rPr>
        <w:t xml:space="preserve">Στις περιπτώσεις </w:t>
      </w:r>
      <w:r w:rsidRPr="00661DF1">
        <w:rPr>
          <w:rFonts w:asciiTheme="minorHAnsi" w:hAnsiTheme="minorHAnsi" w:cs="Calibri"/>
          <w:color w:val="000000" w:themeColor="text1"/>
          <w:sz w:val="20"/>
          <w:u w:val="single"/>
        </w:rPr>
        <w:t>όπου περισσότερα από ένα άτομα είναι μέλη του διοικητικού, διευθυντικού</w:t>
      </w:r>
      <w:r w:rsidRPr="00661DF1">
        <w:rPr>
          <w:rFonts w:asciiTheme="minorHAnsi" w:hAnsiTheme="minorHAnsi" w:cs="Calibri"/>
          <w:color w:val="000000"/>
          <w:sz w:val="20"/>
          <w:u w:val="single"/>
        </w:rPr>
        <w:t xml:space="preserve"> ή εποπτικού οργάνου ενός οικονομικού φορέα ή έχουν εξουσία εκπροσώπησης, λήψης αποφάσεων ή ελέγχου</w:t>
      </w:r>
      <w:r w:rsidRPr="00661DF1">
        <w:rPr>
          <w:rFonts w:asciiTheme="minorHAnsi" w:hAnsiTheme="minorHAnsi" w:cs="Calibri"/>
          <w:color w:val="000000"/>
          <w:sz w:val="20"/>
        </w:rPr>
        <w:t xml:space="preserve"> σε αυτό, τότε </w:t>
      </w:r>
      <w:r w:rsidRPr="00661DF1">
        <w:rPr>
          <w:rFonts w:asciiTheme="minorHAnsi" w:hAnsiTheme="minorHAnsi" w:cs="Calibri"/>
          <w:b/>
          <w:bCs/>
          <w:color w:val="000000"/>
          <w:sz w:val="20"/>
        </w:rPr>
        <w:t>όλα τα παραπάνω πρόσωπα θα πρέπει να υπογράψουν το ίδιο ΤΕΥΔ</w:t>
      </w:r>
      <w:r w:rsidRPr="00661DF1">
        <w:rPr>
          <w:rFonts w:asciiTheme="minorHAnsi" w:hAnsiTheme="minorHAnsi" w:cs="Calibri"/>
          <w:color w:val="000000"/>
          <w:sz w:val="20"/>
        </w:rPr>
        <w:t xml:space="preserve">. Για </w:t>
      </w:r>
      <w:r w:rsidRPr="00661DF1">
        <w:rPr>
          <w:rFonts w:asciiTheme="minorHAnsi" w:hAnsiTheme="minorHAnsi" w:cs="Calibri"/>
          <w:iCs/>
          <w:color w:val="000000"/>
          <w:sz w:val="20"/>
        </w:rPr>
        <w:t>τις συμμετέχουσες εταιρείες περιορισμένης ευθύνης (Ε.Π.Ε.), ιδιωτικές κεφαλαιουχικές εταιρείες (Ι.Κ.Ε.) και προσωπικές εταιρείες (Ο.Ε. και Ε.Ε.) η υποχρέωση του προηγούμενου εδαφίου αφορά κατ’ ελάχιστον τους διαχειριστές, αντίστοιχα στις περιπτώσεις ανωνύμων εταιρειών (Α.Ε.) αφορά κατ’ ελάχιστον τον Διευθύνοντα Σύμβουλο και όλα τα μέλη του Διοικητικού Συμβουλίου (α. 73 παρ. 1 Ν. 4412/2016).</w:t>
      </w:r>
    </w:p>
    <w:p w:rsidR="008F37B0" w:rsidRDefault="008F37B0"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iCs/>
          <w:color w:val="00000A"/>
          <w:sz w:val="20"/>
          <w:szCs w:val="20"/>
        </w:rPr>
      </w:pPr>
      <w:r w:rsidRPr="00661DF1">
        <w:rPr>
          <w:rFonts w:asciiTheme="minorHAnsi" w:hAnsiTheme="minorHAnsi" w:cs="Calibri"/>
          <w:b/>
          <w:sz w:val="20"/>
          <w:szCs w:val="20"/>
        </w:rPr>
        <w:t xml:space="preserve">11.5 </w:t>
      </w:r>
      <w:r w:rsidRPr="00661DF1">
        <w:rPr>
          <w:rFonts w:asciiTheme="minorHAnsi" w:hAnsiTheme="minorHAnsi" w:cs="Calibri"/>
          <w:b/>
          <w:bCs/>
          <w:color w:val="00000A"/>
          <w:sz w:val="20"/>
          <w:szCs w:val="20"/>
        </w:rPr>
        <w:t xml:space="preserve">Ενώσεις οικονομικών φορέων </w:t>
      </w:r>
      <w:r w:rsidRPr="00661DF1">
        <w:rPr>
          <w:rFonts w:asciiTheme="minorHAnsi" w:hAnsiTheme="minorHAnsi" w:cs="Calibri"/>
          <w:iCs/>
          <w:color w:val="00000A"/>
          <w:sz w:val="20"/>
          <w:szCs w:val="20"/>
        </w:rPr>
        <w:t>(Άρθρα 19 και 96 του Ν.4412/2016)</w:t>
      </w:r>
    </w:p>
    <w:p w:rsidR="00BC57E0" w:rsidRPr="00661DF1" w:rsidRDefault="00BC57E0" w:rsidP="00BC57E0">
      <w:pPr>
        <w:jc w:val="both"/>
        <w:rPr>
          <w:rFonts w:asciiTheme="minorHAnsi" w:hAnsiTheme="minorHAnsi" w:cs="Calibri"/>
          <w:color w:val="000000"/>
          <w:sz w:val="20"/>
          <w:szCs w:val="20"/>
          <w:u w:val="single"/>
        </w:rPr>
      </w:pPr>
      <w:r w:rsidRPr="00661DF1">
        <w:rPr>
          <w:rFonts w:asciiTheme="minorHAnsi" w:hAnsiTheme="minorHAnsi" w:cs="Calibri"/>
          <w:b/>
          <w:bCs/>
          <w:color w:val="00000A"/>
          <w:sz w:val="20"/>
          <w:szCs w:val="20"/>
        </w:rPr>
        <w:t xml:space="preserve">α) </w:t>
      </w:r>
      <w:r w:rsidRPr="00661DF1">
        <w:rPr>
          <w:rFonts w:asciiTheme="minorHAnsi" w:hAnsiTheme="minorHAnsi" w:cs="Calibri"/>
          <w:color w:val="000000"/>
          <w:sz w:val="20"/>
          <w:szCs w:val="20"/>
        </w:rPr>
        <w:t xml:space="preserve">Οι ενώσεις </w:t>
      </w:r>
      <w:r w:rsidRPr="00661DF1">
        <w:rPr>
          <w:rFonts w:asciiTheme="minorHAnsi" w:hAnsiTheme="minorHAnsi" w:cs="Calibri"/>
          <w:color w:val="000000"/>
          <w:sz w:val="20"/>
          <w:szCs w:val="20"/>
          <w:u w:val="single"/>
        </w:rPr>
        <w:t>δεν υποχρεούνται να λαμβάνουν ορισμένη νομική μορφή προκειμένου να υποβάλουν την προσφορά</w:t>
      </w:r>
      <w:r w:rsidRPr="00661DF1">
        <w:rPr>
          <w:rFonts w:asciiTheme="minorHAnsi" w:hAnsiTheme="minorHAnsi" w:cs="Calibri"/>
          <w:color w:val="000000"/>
          <w:sz w:val="20"/>
          <w:szCs w:val="20"/>
        </w:rPr>
        <w:t>.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 για την ορθή εκτέλεση της σύμβασης.</w:t>
      </w:r>
    </w:p>
    <w:p w:rsidR="00BC57E0" w:rsidRPr="00661DF1" w:rsidRDefault="00BC57E0" w:rsidP="00BC57E0">
      <w:pPr>
        <w:autoSpaceDE w:val="0"/>
        <w:autoSpaceDN w:val="0"/>
        <w:adjustRightInd w:val="0"/>
        <w:jc w:val="both"/>
        <w:rPr>
          <w:rFonts w:asciiTheme="minorHAnsi" w:hAnsiTheme="minorHAnsi" w:cs="Calibri"/>
          <w:iCs/>
          <w:color w:val="000000"/>
          <w:sz w:val="20"/>
          <w:szCs w:val="20"/>
        </w:rPr>
      </w:pPr>
      <w:r w:rsidRPr="00661DF1">
        <w:rPr>
          <w:rFonts w:asciiTheme="minorHAnsi" w:hAnsiTheme="minorHAnsi" w:cs="Calibri"/>
          <w:b/>
          <w:bCs/>
          <w:color w:val="000000"/>
          <w:sz w:val="20"/>
          <w:szCs w:val="20"/>
        </w:rPr>
        <w:t xml:space="preserve">β) </w:t>
      </w:r>
      <w:r w:rsidRPr="00661DF1">
        <w:rPr>
          <w:rFonts w:asciiTheme="minorHAnsi" w:hAnsiTheme="minorHAnsi" w:cs="Calibri"/>
          <w:color w:val="000000"/>
          <w:sz w:val="20"/>
          <w:szCs w:val="20"/>
        </w:rPr>
        <w:t xml:space="preserve">Όταν συμμετέχουν ενώσεις, απαντούν θετικά στο σχετικό ερώτημα του Μέρους ΙΙ.Α </w:t>
      </w:r>
      <w:r w:rsidRPr="00661DF1">
        <w:rPr>
          <w:rFonts w:asciiTheme="minorHAnsi" w:hAnsiTheme="minorHAnsi" w:cs="Calibri"/>
          <w:iCs/>
          <w:color w:val="000000"/>
          <w:sz w:val="20"/>
          <w:szCs w:val="20"/>
        </w:rPr>
        <w:t xml:space="preserve">. [Τρόπος συμμετοχής] </w:t>
      </w:r>
      <w:r w:rsidRPr="00661DF1">
        <w:rPr>
          <w:rFonts w:asciiTheme="minorHAnsi" w:hAnsiTheme="minorHAnsi" w:cs="Calibri"/>
          <w:color w:val="000000"/>
          <w:sz w:val="20"/>
          <w:szCs w:val="20"/>
        </w:rPr>
        <w:t>και συμπληρώνουν τις πληροφορίες που ζητούνται στα επιμέρους ερωτήματα α, β</w:t>
      </w:r>
      <w:r w:rsidRPr="00661DF1">
        <w:rPr>
          <w:rFonts w:asciiTheme="minorHAnsi" w:hAnsiTheme="minorHAnsi" w:cs="Calibri"/>
          <w:iCs/>
          <w:color w:val="000000"/>
          <w:sz w:val="20"/>
          <w:szCs w:val="20"/>
        </w:rPr>
        <w:t xml:space="preserve"> </w:t>
      </w:r>
      <w:r w:rsidRPr="00661DF1">
        <w:rPr>
          <w:rFonts w:asciiTheme="minorHAnsi" w:hAnsiTheme="minorHAnsi" w:cs="Calibri"/>
          <w:color w:val="000000"/>
          <w:sz w:val="20"/>
          <w:szCs w:val="20"/>
        </w:rPr>
        <w:t xml:space="preserve">και γ. Επίσης, θα πρέπει να υποβληθούν </w:t>
      </w:r>
      <w:r w:rsidRPr="00661DF1">
        <w:rPr>
          <w:rFonts w:asciiTheme="minorHAnsi" w:hAnsiTheme="minorHAnsi" w:cs="Calibri"/>
          <w:b/>
          <w:bCs/>
          <w:color w:val="000000"/>
          <w:sz w:val="20"/>
          <w:szCs w:val="20"/>
        </w:rPr>
        <w:t>χωριστά ΤΕΥΔ για κάθε φορέα – μέλος της ένωσης</w:t>
      </w:r>
      <w:r w:rsidRPr="00661DF1">
        <w:rPr>
          <w:rFonts w:asciiTheme="minorHAnsi" w:hAnsiTheme="minorHAnsi" w:cs="Calibri"/>
          <w:color w:val="000000"/>
          <w:sz w:val="20"/>
          <w:szCs w:val="20"/>
        </w:rPr>
        <w:t>, στα</w:t>
      </w:r>
      <w:r w:rsidRPr="00661DF1">
        <w:rPr>
          <w:rFonts w:asciiTheme="minorHAnsi" w:hAnsiTheme="minorHAnsi" w:cs="Calibri"/>
          <w:iCs/>
          <w:color w:val="000000"/>
          <w:sz w:val="20"/>
          <w:szCs w:val="20"/>
        </w:rPr>
        <w:t xml:space="preserve"> </w:t>
      </w:r>
      <w:r w:rsidRPr="00661DF1">
        <w:rPr>
          <w:rFonts w:asciiTheme="minorHAnsi" w:hAnsiTheme="minorHAnsi" w:cs="Calibri"/>
          <w:color w:val="000000"/>
          <w:sz w:val="20"/>
          <w:szCs w:val="20"/>
        </w:rPr>
        <w:t>οποία παρατίθενται οι πληροφορίες που απαιτούνται σύμφωνα με τα μέρη II έως ΙV.</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b/>
          <w:bCs/>
          <w:color w:val="000000"/>
          <w:sz w:val="20"/>
          <w:szCs w:val="20"/>
        </w:rPr>
        <w:t xml:space="preserve">γ) </w:t>
      </w:r>
      <w:r w:rsidRPr="00661DF1">
        <w:rPr>
          <w:rFonts w:asciiTheme="minorHAnsi" w:hAnsiTheme="minorHAnsi" w:cs="Calibri"/>
          <w:color w:val="000000"/>
          <w:sz w:val="20"/>
          <w:szCs w:val="20"/>
        </w:rPr>
        <w:t xml:space="preserve">Στην περίπτωση υποβολής προσφοράς από ένωση οικονομικών φορέων, </w:t>
      </w:r>
      <w:r w:rsidRPr="00661DF1">
        <w:rPr>
          <w:rFonts w:asciiTheme="minorHAnsi" w:hAnsiTheme="minorHAnsi" w:cs="Calibri"/>
          <w:b/>
          <w:color w:val="000000"/>
          <w:sz w:val="20"/>
          <w:szCs w:val="20"/>
          <w:u w:val="single"/>
        </w:rPr>
        <w:t>όλα τα μέλη της ευθύνονται έναντι της Αναθέτουσας</w:t>
      </w:r>
      <w:r w:rsidRPr="00661DF1">
        <w:rPr>
          <w:rFonts w:asciiTheme="minorHAnsi" w:hAnsiTheme="minorHAnsi" w:cs="Calibri"/>
          <w:color w:val="000000"/>
          <w:sz w:val="20"/>
          <w:szCs w:val="20"/>
          <w:u w:val="single"/>
        </w:rPr>
        <w:t xml:space="preserve"> </w:t>
      </w:r>
      <w:r w:rsidRPr="00661DF1">
        <w:rPr>
          <w:rFonts w:asciiTheme="minorHAnsi" w:hAnsiTheme="minorHAnsi" w:cs="Calibri"/>
          <w:b/>
          <w:color w:val="000000"/>
          <w:sz w:val="20"/>
          <w:szCs w:val="20"/>
          <w:u w:val="single"/>
        </w:rPr>
        <w:t xml:space="preserve">Αρχής αλληλέγγυα και εις </w:t>
      </w:r>
      <w:proofErr w:type="spellStart"/>
      <w:r w:rsidRPr="00661DF1">
        <w:rPr>
          <w:rFonts w:asciiTheme="minorHAnsi" w:hAnsiTheme="minorHAnsi" w:cs="Calibri"/>
          <w:b/>
          <w:color w:val="000000"/>
          <w:sz w:val="20"/>
          <w:szCs w:val="20"/>
          <w:u w:val="single"/>
        </w:rPr>
        <w:t>ολόκληρον</w:t>
      </w:r>
      <w:proofErr w:type="spellEnd"/>
      <w:r w:rsidRPr="00661DF1">
        <w:rPr>
          <w:rFonts w:asciiTheme="minorHAnsi" w:hAnsiTheme="minorHAnsi" w:cs="Calibri"/>
          <w:color w:val="000000"/>
          <w:sz w:val="20"/>
          <w:szCs w:val="20"/>
        </w:rPr>
        <w:t xml:space="preserve">. Σε περίπτωση ανάθεσης της σύμβασης στην ένωση, </w:t>
      </w:r>
      <w:r w:rsidRPr="00661DF1">
        <w:rPr>
          <w:rFonts w:asciiTheme="minorHAnsi" w:hAnsiTheme="minorHAnsi" w:cs="Calibri"/>
          <w:b/>
          <w:color w:val="000000"/>
          <w:sz w:val="20"/>
          <w:szCs w:val="20"/>
          <w:u w:val="single"/>
        </w:rPr>
        <w:t>η ευθύνη αυτή εξακολουθεί μέχρι πλήρους εκτέλεσης της σύμβασης</w:t>
      </w:r>
      <w:r w:rsidRPr="00661DF1">
        <w:rPr>
          <w:rFonts w:asciiTheme="minorHAnsi" w:hAnsiTheme="minorHAnsi" w:cs="Calibri"/>
          <w:color w:val="000000"/>
          <w:sz w:val="20"/>
          <w:szCs w:val="20"/>
        </w:rPr>
        <w:t>.</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p>
    <w:p w:rsidR="00BC57E0" w:rsidRPr="00661DF1" w:rsidRDefault="00BC57E0" w:rsidP="00BC57E0">
      <w:pPr>
        <w:autoSpaceDE w:val="0"/>
        <w:autoSpaceDN w:val="0"/>
        <w:adjustRightInd w:val="0"/>
        <w:jc w:val="both"/>
        <w:rPr>
          <w:rFonts w:asciiTheme="minorHAnsi" w:hAnsiTheme="minorHAnsi" w:cs="Calibri"/>
          <w:iCs/>
          <w:color w:val="00000A"/>
          <w:sz w:val="20"/>
          <w:szCs w:val="20"/>
        </w:rPr>
      </w:pPr>
      <w:r w:rsidRPr="00661DF1">
        <w:rPr>
          <w:rFonts w:asciiTheme="minorHAnsi" w:hAnsiTheme="minorHAnsi" w:cs="Calibri"/>
          <w:b/>
          <w:bCs/>
          <w:color w:val="00000A"/>
          <w:sz w:val="20"/>
          <w:szCs w:val="20"/>
        </w:rPr>
        <w:t xml:space="preserve">11.6 Υπεργολαβία  </w:t>
      </w:r>
      <w:r w:rsidRPr="00661DF1">
        <w:rPr>
          <w:rFonts w:asciiTheme="minorHAnsi" w:hAnsiTheme="minorHAnsi" w:cs="Calibri"/>
          <w:iCs/>
          <w:color w:val="00000A"/>
          <w:sz w:val="20"/>
          <w:szCs w:val="20"/>
        </w:rPr>
        <w:t>(Άρθρα 58 και 131 του Ν.4412/2016)</w:t>
      </w:r>
    </w:p>
    <w:p w:rsidR="00BC57E0" w:rsidRPr="00661DF1" w:rsidRDefault="00BC57E0" w:rsidP="00BC57E0">
      <w:pPr>
        <w:autoSpaceDE w:val="0"/>
        <w:autoSpaceDN w:val="0"/>
        <w:adjustRightInd w:val="0"/>
        <w:jc w:val="both"/>
        <w:rPr>
          <w:rFonts w:asciiTheme="minorHAnsi" w:hAnsiTheme="minorHAnsi" w:cs="Calibri"/>
          <w:color w:val="000000"/>
          <w:sz w:val="20"/>
          <w:szCs w:val="20"/>
        </w:rPr>
      </w:pPr>
      <w:r w:rsidRPr="00661DF1">
        <w:rPr>
          <w:rFonts w:asciiTheme="minorHAnsi" w:hAnsiTheme="minorHAnsi" w:cs="Calibri"/>
          <w:b/>
          <w:bCs/>
          <w:color w:val="00000A"/>
          <w:sz w:val="20"/>
          <w:szCs w:val="20"/>
        </w:rPr>
        <w:t xml:space="preserve">α) </w:t>
      </w:r>
      <w:r w:rsidRPr="00661DF1">
        <w:rPr>
          <w:rFonts w:asciiTheme="minorHAnsi" w:hAnsiTheme="minorHAnsi" w:cs="Calibri"/>
          <w:color w:val="00000A"/>
          <w:sz w:val="20"/>
          <w:szCs w:val="20"/>
        </w:rPr>
        <w:t xml:space="preserve">Απαιτείται ο προσφέρων να αναφέρει στην προσφορά του </w:t>
      </w:r>
      <w:r w:rsidRPr="00661DF1">
        <w:rPr>
          <w:rFonts w:asciiTheme="minorHAnsi" w:hAnsiTheme="minorHAnsi" w:cs="Calibri"/>
          <w:color w:val="00000A"/>
          <w:sz w:val="20"/>
          <w:szCs w:val="20"/>
          <w:u w:val="single"/>
        </w:rPr>
        <w:t xml:space="preserve">το τμήμα (ποσοστό) της σύμβασης που προτίθεται να αναθέσει υπό μορφή </w:t>
      </w:r>
      <w:r w:rsidRPr="00661DF1">
        <w:rPr>
          <w:rFonts w:asciiTheme="minorHAnsi" w:hAnsiTheme="minorHAnsi" w:cs="Calibri"/>
          <w:color w:val="000000"/>
          <w:sz w:val="20"/>
          <w:szCs w:val="20"/>
          <w:u w:val="single"/>
        </w:rPr>
        <w:t>υπεργολαβίας σε τρίτους</w:t>
      </w:r>
      <w:r w:rsidRPr="00661DF1">
        <w:rPr>
          <w:rFonts w:asciiTheme="minorHAnsi" w:hAnsiTheme="minorHAnsi" w:cs="Calibri"/>
          <w:color w:val="000000"/>
          <w:sz w:val="20"/>
          <w:szCs w:val="20"/>
        </w:rPr>
        <w:t xml:space="preserve">, καθώς και </w:t>
      </w:r>
      <w:r w:rsidRPr="00661DF1">
        <w:rPr>
          <w:rFonts w:asciiTheme="minorHAnsi" w:hAnsiTheme="minorHAnsi" w:cs="Calibri"/>
          <w:color w:val="000000"/>
          <w:sz w:val="20"/>
          <w:szCs w:val="20"/>
          <w:u w:val="single"/>
        </w:rPr>
        <w:t>τους υπεργολάβους που προτείνει</w:t>
      </w:r>
      <w:r w:rsidRPr="00661DF1">
        <w:rPr>
          <w:rFonts w:asciiTheme="minorHAnsi" w:hAnsiTheme="minorHAnsi" w:cs="Calibri"/>
          <w:color w:val="000000"/>
          <w:sz w:val="20"/>
          <w:szCs w:val="20"/>
        </w:rPr>
        <w:t>, συμπληρώνοντας το Μέρος ΙΙ.Δ του ΤΕΥΔ.</w:t>
      </w:r>
    </w:p>
    <w:p w:rsidR="00BC57E0" w:rsidRPr="00661DF1" w:rsidRDefault="00BC57E0" w:rsidP="00BC57E0">
      <w:pPr>
        <w:autoSpaceDE w:val="0"/>
        <w:autoSpaceDN w:val="0"/>
        <w:adjustRightInd w:val="0"/>
        <w:jc w:val="both"/>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β) </w:t>
      </w:r>
      <w:r w:rsidRPr="00661DF1">
        <w:rPr>
          <w:rFonts w:asciiTheme="minorHAnsi" w:hAnsiTheme="minorHAnsi" w:cs="Calibri"/>
          <w:color w:val="000000"/>
          <w:sz w:val="20"/>
          <w:szCs w:val="20"/>
        </w:rPr>
        <w:t xml:space="preserve">Σύμφωνα με την παρ. 6 του άρθρου 131 του Ν. 4412/2016, </w:t>
      </w:r>
      <w:r w:rsidRPr="00661DF1">
        <w:rPr>
          <w:rFonts w:asciiTheme="minorHAnsi" w:hAnsiTheme="minorHAnsi" w:cs="Calibri"/>
          <w:b/>
          <w:bCs/>
          <w:color w:val="000000"/>
          <w:sz w:val="20"/>
          <w:szCs w:val="20"/>
        </w:rPr>
        <w:t>όταν ο προσφέρων προτίθεται να αναθέσει υπό μορφή υπεργολαβίας τμήμα (ποσοστό) της σύμβασης που ξεπερνάει το 30%</w:t>
      </w:r>
      <w:r w:rsidRPr="00661DF1">
        <w:rPr>
          <w:rFonts w:asciiTheme="minorHAnsi" w:hAnsiTheme="minorHAnsi" w:cs="Calibri"/>
          <w:color w:val="000000"/>
          <w:sz w:val="20"/>
          <w:szCs w:val="20"/>
        </w:rPr>
        <w:t xml:space="preserve">, τότε υποβάλλει υποχρεωτικά </w:t>
      </w:r>
      <w:r w:rsidRPr="00661DF1">
        <w:rPr>
          <w:rFonts w:asciiTheme="minorHAnsi" w:hAnsiTheme="minorHAnsi" w:cs="Calibri"/>
          <w:b/>
          <w:bCs/>
          <w:color w:val="000000"/>
          <w:sz w:val="20"/>
          <w:szCs w:val="20"/>
        </w:rPr>
        <w:t xml:space="preserve">χωριστό/ά ΤΕΥΔ </w:t>
      </w:r>
      <w:r w:rsidRPr="00661DF1">
        <w:rPr>
          <w:rFonts w:asciiTheme="minorHAnsi" w:hAnsiTheme="minorHAnsi" w:cs="Calibri"/>
          <w:color w:val="000000"/>
          <w:sz w:val="20"/>
          <w:szCs w:val="20"/>
        </w:rPr>
        <w:t xml:space="preserve">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συνδρομή </w:t>
      </w:r>
      <w:r w:rsidRPr="00661DF1">
        <w:rPr>
          <w:rFonts w:asciiTheme="minorHAnsi" w:hAnsiTheme="minorHAnsi" w:cs="Calibri"/>
          <w:color w:val="000000"/>
          <w:sz w:val="20"/>
          <w:szCs w:val="20"/>
        </w:rPr>
        <w:lastRenderedPageBreak/>
        <w:t xml:space="preserve">των λόγων αποκλεισμού των άρθρων 73 και 74 του Ν.4412/2016. </w:t>
      </w:r>
      <w:r w:rsidRPr="00661DF1">
        <w:rPr>
          <w:rFonts w:asciiTheme="minorHAnsi" w:hAnsiTheme="minorHAnsi" w:cs="Calibri"/>
          <w:b/>
          <w:bCs/>
          <w:color w:val="000000"/>
          <w:sz w:val="20"/>
          <w:szCs w:val="20"/>
        </w:rPr>
        <w:t xml:space="preserve">Επισημαίνεται </w:t>
      </w:r>
      <w:r w:rsidRPr="00661DF1">
        <w:rPr>
          <w:rFonts w:asciiTheme="minorHAnsi" w:hAnsiTheme="minorHAnsi" w:cs="Calibri"/>
          <w:color w:val="000000"/>
          <w:sz w:val="20"/>
          <w:szCs w:val="20"/>
        </w:rPr>
        <w:t xml:space="preserve">πως όταν από την ως άνω επαλήθευση προκύπτει ότι συντρέχουν λόγοι αποκλεισμού, τότε η </w:t>
      </w:r>
      <w:r w:rsidR="00E07CA4" w:rsidRPr="00661DF1">
        <w:rPr>
          <w:rFonts w:asciiTheme="minorHAnsi" w:hAnsiTheme="minorHAnsi" w:cs="Calibri"/>
          <w:color w:val="000000"/>
          <w:sz w:val="20"/>
          <w:szCs w:val="20"/>
        </w:rPr>
        <w:t>Αναθέτουσα Αρχή</w:t>
      </w:r>
      <w:r w:rsidRPr="00661DF1">
        <w:rPr>
          <w:rFonts w:asciiTheme="minorHAnsi" w:hAnsiTheme="minorHAnsi" w:cs="Calibri"/>
          <w:color w:val="000000"/>
          <w:sz w:val="20"/>
          <w:szCs w:val="20"/>
        </w:rPr>
        <w:t xml:space="preserve"> απαιτεί από τον προσφέροντα να τον/ τους αντικαταστήσει.</w:t>
      </w:r>
    </w:p>
    <w:p w:rsidR="00BC57E0" w:rsidRPr="00661DF1" w:rsidRDefault="00BC57E0" w:rsidP="00BC57E0">
      <w:pPr>
        <w:jc w:val="both"/>
        <w:rPr>
          <w:rFonts w:asciiTheme="minorHAnsi" w:hAnsiTheme="minorHAnsi" w:cs="Calibri"/>
          <w:b/>
          <w:strike/>
          <w:sz w:val="20"/>
          <w:szCs w:val="20"/>
        </w:rPr>
      </w:pPr>
    </w:p>
    <w:p w:rsidR="00BC57E0" w:rsidRPr="00661DF1" w:rsidRDefault="00BC57E0" w:rsidP="00BC57E0">
      <w:pPr>
        <w:jc w:val="both"/>
        <w:rPr>
          <w:rFonts w:asciiTheme="minorHAnsi" w:hAnsiTheme="minorHAnsi" w:cs="Calibri"/>
          <w:b/>
          <w:strike/>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993" w:hanging="993"/>
        <w:contextualSpacing/>
        <w:rPr>
          <w:rFonts w:asciiTheme="minorHAnsi" w:hAnsiTheme="minorHAnsi"/>
          <w:sz w:val="20"/>
          <w:szCs w:val="20"/>
        </w:rPr>
      </w:pPr>
      <w:bookmarkStart w:id="13" w:name="_Toc483915957"/>
      <w:r w:rsidRPr="00661DF1">
        <w:rPr>
          <w:rFonts w:asciiTheme="minorHAnsi" w:hAnsiTheme="minorHAnsi"/>
          <w:sz w:val="20"/>
          <w:szCs w:val="20"/>
        </w:rPr>
        <w:t>ΑΡΘΡΟ 12: ΤΟΠΟΣ ΚΑΙ ΧΡΟΝΟΣ ΥΠΟΒΟΛΗΣ ΠΡΟΣΦΟΡΩΝ ΚΑΙ ΔΙΕΝΕΡΓΕΙΑΣ ΔΙΑΓΩΝΙΣΜΟΥ (Άρθρα 96 και 121 του Ν. 4412/2016)</w:t>
      </w:r>
      <w:bookmarkEnd w:id="13"/>
    </w:p>
    <w:p w:rsidR="00BC57E0"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12.1 Τόπος / χρόνος διενέργειας διαγωνισμού.</w:t>
      </w:r>
    </w:p>
    <w:p w:rsidR="00BC57E0" w:rsidRPr="000367B4" w:rsidRDefault="00BC57E0" w:rsidP="00BC57E0">
      <w:pPr>
        <w:contextualSpacing/>
        <w:jc w:val="both"/>
        <w:rPr>
          <w:rFonts w:asciiTheme="minorHAnsi" w:hAnsiTheme="minorHAnsi" w:cs="Calibri"/>
          <w:color w:val="000000" w:themeColor="text1"/>
          <w:sz w:val="20"/>
          <w:szCs w:val="20"/>
        </w:rPr>
      </w:pPr>
      <w:r w:rsidRPr="00661DF1">
        <w:rPr>
          <w:rFonts w:asciiTheme="minorHAnsi" w:hAnsiTheme="minorHAnsi" w:cs="Calibri"/>
          <w:sz w:val="20"/>
          <w:szCs w:val="20"/>
        </w:rPr>
        <w:t>Ο διαγωνισ</w:t>
      </w:r>
      <w:r w:rsidR="00CE1032" w:rsidRPr="00661DF1">
        <w:rPr>
          <w:rFonts w:asciiTheme="minorHAnsi" w:hAnsiTheme="minorHAnsi" w:cs="Calibri"/>
          <w:sz w:val="20"/>
          <w:szCs w:val="20"/>
        </w:rPr>
        <w:t>μός θα διενεργηθεί στα γραφεία του</w:t>
      </w:r>
      <w:r w:rsidR="00D65259" w:rsidRPr="00661DF1">
        <w:rPr>
          <w:rFonts w:asciiTheme="minorHAnsi" w:hAnsiTheme="minorHAnsi" w:cs="Calibri"/>
          <w:sz w:val="20"/>
          <w:szCs w:val="20"/>
        </w:rPr>
        <w:t xml:space="preserve"> </w:t>
      </w:r>
      <w:r w:rsidR="00CE1032" w:rsidRPr="00661DF1">
        <w:rPr>
          <w:rFonts w:asciiTheme="minorHAnsi" w:hAnsiTheme="minorHAnsi" w:cs="Calibri"/>
          <w:sz w:val="20"/>
          <w:szCs w:val="20"/>
        </w:rPr>
        <w:t>Α’ Τελωνείου Εισαγωγών</w:t>
      </w:r>
      <w:r w:rsidR="00932174" w:rsidRPr="00661DF1">
        <w:rPr>
          <w:rFonts w:asciiTheme="minorHAnsi" w:hAnsiTheme="minorHAnsi" w:cs="Calibri"/>
          <w:sz w:val="20"/>
          <w:szCs w:val="20"/>
        </w:rPr>
        <w:t xml:space="preserve"> </w:t>
      </w:r>
      <w:r w:rsidR="00CE1032" w:rsidRPr="00661DF1">
        <w:rPr>
          <w:rFonts w:asciiTheme="minorHAnsi" w:hAnsiTheme="minorHAnsi" w:cs="Calibri"/>
          <w:sz w:val="20"/>
          <w:szCs w:val="20"/>
        </w:rPr>
        <w:t>-</w:t>
      </w:r>
      <w:r w:rsidR="00932174" w:rsidRPr="00661DF1">
        <w:rPr>
          <w:rFonts w:asciiTheme="minorHAnsi" w:hAnsiTheme="minorHAnsi" w:cs="Calibri"/>
          <w:sz w:val="20"/>
          <w:szCs w:val="20"/>
        </w:rPr>
        <w:t xml:space="preserve"> </w:t>
      </w:r>
      <w:r w:rsidR="00CE1032" w:rsidRPr="00661DF1">
        <w:rPr>
          <w:rFonts w:asciiTheme="minorHAnsi" w:hAnsiTheme="minorHAnsi" w:cs="Calibri"/>
          <w:sz w:val="20"/>
          <w:szCs w:val="20"/>
        </w:rPr>
        <w:t xml:space="preserve">Εξαγωγών Θεσσαλονίκης, Εντός Λιμένα </w:t>
      </w:r>
      <w:r w:rsidR="00932174" w:rsidRPr="00661DF1">
        <w:rPr>
          <w:rFonts w:asciiTheme="minorHAnsi" w:hAnsiTheme="minorHAnsi" w:cs="Calibri"/>
          <w:sz w:val="20"/>
          <w:szCs w:val="20"/>
        </w:rPr>
        <w:t>Θεσσαλονίκης, Τ.Κ. 54110</w:t>
      </w:r>
      <w:r w:rsidR="00CE1032" w:rsidRPr="00661DF1">
        <w:rPr>
          <w:rFonts w:asciiTheme="minorHAnsi" w:hAnsiTheme="minorHAnsi" w:cs="Calibri"/>
          <w:sz w:val="20"/>
          <w:szCs w:val="20"/>
        </w:rPr>
        <w:t>,</w:t>
      </w:r>
      <w:r w:rsidR="00932174" w:rsidRPr="00661DF1">
        <w:rPr>
          <w:rFonts w:asciiTheme="minorHAnsi" w:hAnsiTheme="minorHAnsi" w:cs="Calibri"/>
          <w:sz w:val="20"/>
          <w:szCs w:val="20"/>
        </w:rPr>
        <w:t xml:space="preserve"> </w:t>
      </w:r>
      <w:r w:rsidR="00CE1032" w:rsidRPr="00661DF1">
        <w:rPr>
          <w:rFonts w:asciiTheme="minorHAnsi" w:hAnsiTheme="minorHAnsi" w:cs="Calibri"/>
          <w:sz w:val="20"/>
          <w:szCs w:val="20"/>
        </w:rPr>
        <w:t>Ισόγειο</w:t>
      </w:r>
      <w:r w:rsidR="00932174" w:rsidRPr="00661DF1">
        <w:rPr>
          <w:rFonts w:asciiTheme="minorHAnsi" w:hAnsiTheme="minorHAnsi" w:cs="Calibri"/>
          <w:sz w:val="20"/>
          <w:szCs w:val="20"/>
        </w:rPr>
        <w:t xml:space="preserve">, Τμήμα Διοικητικής Υποστήριξης - </w:t>
      </w:r>
      <w:r w:rsidR="00CE1032" w:rsidRPr="00661DF1">
        <w:rPr>
          <w:rFonts w:asciiTheme="minorHAnsi" w:hAnsiTheme="minorHAnsi" w:cs="Calibri"/>
          <w:sz w:val="20"/>
          <w:szCs w:val="20"/>
        </w:rPr>
        <w:t>Επίσκεψης Πλο</w:t>
      </w:r>
      <w:r w:rsidR="00932174" w:rsidRPr="00661DF1">
        <w:rPr>
          <w:rFonts w:asciiTheme="minorHAnsi" w:hAnsiTheme="minorHAnsi" w:cs="Calibri"/>
          <w:sz w:val="20"/>
          <w:szCs w:val="20"/>
        </w:rPr>
        <w:t>ίων &amp; Ελέγχου Ταξιδιωτών</w:t>
      </w:r>
      <w:r w:rsidR="00CE1032" w:rsidRPr="00661DF1">
        <w:rPr>
          <w:rFonts w:asciiTheme="minorHAnsi" w:hAnsiTheme="minorHAnsi" w:cs="Calibri"/>
          <w:sz w:val="20"/>
          <w:szCs w:val="20"/>
        </w:rPr>
        <w:t>,</w:t>
      </w:r>
      <w:r w:rsidR="00932174" w:rsidRPr="00661DF1">
        <w:rPr>
          <w:rFonts w:asciiTheme="minorHAnsi" w:hAnsiTheme="minorHAnsi" w:cs="Calibri"/>
          <w:sz w:val="20"/>
          <w:szCs w:val="20"/>
        </w:rPr>
        <w:t xml:space="preserve"> </w:t>
      </w:r>
      <w:r w:rsidR="00CE1032" w:rsidRPr="00661DF1">
        <w:rPr>
          <w:rFonts w:asciiTheme="minorHAnsi" w:hAnsiTheme="minorHAnsi" w:cs="Calibri"/>
          <w:sz w:val="20"/>
          <w:szCs w:val="20"/>
        </w:rPr>
        <w:t xml:space="preserve">Γραφείο </w:t>
      </w:r>
      <w:r w:rsidR="002A0F5F" w:rsidRPr="00661DF1">
        <w:rPr>
          <w:rFonts w:asciiTheme="minorHAnsi" w:hAnsiTheme="minorHAnsi" w:cs="Calibri"/>
          <w:sz w:val="20"/>
          <w:szCs w:val="20"/>
        </w:rPr>
        <w:t>της Προϊσταμένης Διεύθυνσης της Υπηρεσίας μας</w:t>
      </w:r>
      <w:r w:rsidR="00CE1032" w:rsidRPr="00661DF1">
        <w:rPr>
          <w:rFonts w:asciiTheme="minorHAnsi" w:hAnsiTheme="minorHAnsi" w:cs="Calibri"/>
          <w:sz w:val="20"/>
          <w:szCs w:val="20"/>
        </w:rPr>
        <w:t>,</w:t>
      </w:r>
      <w:r w:rsidR="002A0F5F" w:rsidRPr="00661DF1">
        <w:rPr>
          <w:rFonts w:asciiTheme="minorHAnsi" w:hAnsiTheme="minorHAnsi" w:cs="Calibri"/>
          <w:sz w:val="20"/>
          <w:szCs w:val="20"/>
        </w:rPr>
        <w:t xml:space="preserve"> από την αρμόδια Επιτροπή Διενέργειας </w:t>
      </w:r>
      <w:r w:rsidR="00BC070F" w:rsidRPr="00661DF1">
        <w:rPr>
          <w:rFonts w:asciiTheme="minorHAnsi" w:hAnsiTheme="minorHAnsi" w:cs="Calibri"/>
          <w:sz w:val="20"/>
          <w:szCs w:val="20"/>
        </w:rPr>
        <w:t xml:space="preserve">Διαγωνισμού </w:t>
      </w:r>
      <w:r w:rsidR="002A0F5F" w:rsidRPr="00661DF1">
        <w:rPr>
          <w:rFonts w:asciiTheme="minorHAnsi" w:hAnsiTheme="minorHAnsi" w:cs="Calibri"/>
          <w:sz w:val="20"/>
          <w:szCs w:val="20"/>
        </w:rPr>
        <w:t xml:space="preserve">και </w:t>
      </w:r>
      <w:r w:rsidR="002A0F5F" w:rsidRPr="008D0F23">
        <w:rPr>
          <w:rFonts w:asciiTheme="minorHAnsi" w:hAnsiTheme="minorHAnsi" w:cs="Calibri"/>
          <w:sz w:val="20"/>
          <w:szCs w:val="20"/>
        </w:rPr>
        <w:t>Α</w:t>
      </w:r>
      <w:r w:rsidR="00BC070F" w:rsidRPr="008D0F23">
        <w:rPr>
          <w:rFonts w:asciiTheme="minorHAnsi" w:hAnsiTheme="minorHAnsi" w:cs="Calibri"/>
          <w:sz w:val="20"/>
          <w:szCs w:val="20"/>
        </w:rPr>
        <w:t>ξιολόγησης Π</w:t>
      </w:r>
      <w:r w:rsidRPr="008D0F23">
        <w:rPr>
          <w:rFonts w:asciiTheme="minorHAnsi" w:hAnsiTheme="minorHAnsi" w:cs="Calibri"/>
          <w:sz w:val="20"/>
          <w:szCs w:val="20"/>
        </w:rPr>
        <w:t xml:space="preserve">ροσφορών, </w:t>
      </w:r>
      <w:r w:rsidRPr="000367B4">
        <w:rPr>
          <w:rFonts w:asciiTheme="minorHAnsi" w:hAnsiTheme="minorHAnsi" w:cs="Calibri"/>
          <w:b/>
          <w:color w:val="000000" w:themeColor="text1"/>
          <w:sz w:val="20"/>
          <w:szCs w:val="20"/>
        </w:rPr>
        <w:t xml:space="preserve">στις </w:t>
      </w:r>
      <w:r w:rsidR="00025304" w:rsidRPr="000367B4">
        <w:rPr>
          <w:rFonts w:asciiTheme="minorHAnsi" w:hAnsiTheme="minorHAnsi" w:cs="Calibri"/>
          <w:b/>
          <w:color w:val="000000" w:themeColor="text1"/>
          <w:sz w:val="20"/>
          <w:szCs w:val="20"/>
        </w:rPr>
        <w:t>1</w:t>
      </w:r>
      <w:r w:rsidR="00D246BD" w:rsidRPr="000367B4">
        <w:rPr>
          <w:rFonts w:asciiTheme="minorHAnsi" w:hAnsiTheme="minorHAnsi" w:cs="Calibri"/>
          <w:b/>
          <w:color w:val="000000" w:themeColor="text1"/>
          <w:sz w:val="20"/>
          <w:szCs w:val="20"/>
        </w:rPr>
        <w:t>1</w:t>
      </w:r>
      <w:r w:rsidR="00025304" w:rsidRPr="000367B4">
        <w:rPr>
          <w:rFonts w:asciiTheme="minorHAnsi" w:hAnsiTheme="minorHAnsi" w:cs="Calibri"/>
          <w:b/>
          <w:color w:val="000000" w:themeColor="text1"/>
          <w:sz w:val="20"/>
          <w:szCs w:val="20"/>
        </w:rPr>
        <w:t xml:space="preserve"> Δεκεμβρίου</w:t>
      </w:r>
      <w:r w:rsidR="003A3177" w:rsidRPr="000367B4">
        <w:rPr>
          <w:rFonts w:asciiTheme="minorHAnsi" w:hAnsiTheme="minorHAnsi" w:cs="Calibri"/>
          <w:b/>
          <w:color w:val="000000" w:themeColor="text1"/>
          <w:sz w:val="20"/>
          <w:szCs w:val="20"/>
        </w:rPr>
        <w:t xml:space="preserve"> </w:t>
      </w:r>
      <w:r w:rsidRPr="000367B4">
        <w:rPr>
          <w:rFonts w:asciiTheme="minorHAnsi" w:hAnsiTheme="minorHAnsi" w:cs="Calibri"/>
          <w:b/>
          <w:color w:val="000000" w:themeColor="text1"/>
          <w:sz w:val="20"/>
          <w:szCs w:val="20"/>
        </w:rPr>
        <w:t>20</w:t>
      </w:r>
      <w:r w:rsidR="00344055" w:rsidRPr="000367B4">
        <w:rPr>
          <w:rFonts w:asciiTheme="minorHAnsi" w:hAnsiTheme="minorHAnsi" w:cs="Calibri"/>
          <w:b/>
          <w:color w:val="000000" w:themeColor="text1"/>
          <w:sz w:val="20"/>
          <w:szCs w:val="20"/>
        </w:rPr>
        <w:t>20</w:t>
      </w:r>
      <w:r w:rsidRPr="000367B4">
        <w:rPr>
          <w:rFonts w:asciiTheme="minorHAnsi" w:hAnsiTheme="minorHAnsi" w:cs="Calibri"/>
          <w:color w:val="000000" w:themeColor="text1"/>
          <w:sz w:val="20"/>
          <w:szCs w:val="20"/>
        </w:rPr>
        <w:t xml:space="preserve">, </w:t>
      </w:r>
      <w:r w:rsidRPr="000367B4">
        <w:rPr>
          <w:rFonts w:asciiTheme="minorHAnsi" w:hAnsiTheme="minorHAnsi" w:cs="Calibri"/>
          <w:b/>
          <w:color w:val="000000" w:themeColor="text1"/>
          <w:sz w:val="20"/>
          <w:szCs w:val="20"/>
        </w:rPr>
        <w:t>ημέρα</w:t>
      </w:r>
      <w:r w:rsidRPr="000367B4">
        <w:rPr>
          <w:rFonts w:asciiTheme="minorHAnsi" w:hAnsiTheme="minorHAnsi" w:cs="Calibri"/>
          <w:color w:val="000000" w:themeColor="text1"/>
          <w:sz w:val="20"/>
          <w:szCs w:val="20"/>
        </w:rPr>
        <w:t xml:space="preserve"> </w:t>
      </w:r>
      <w:r w:rsidR="00025304" w:rsidRPr="000367B4">
        <w:rPr>
          <w:rFonts w:asciiTheme="minorHAnsi" w:hAnsiTheme="minorHAnsi" w:cs="Calibri"/>
          <w:b/>
          <w:color w:val="000000" w:themeColor="text1"/>
          <w:sz w:val="20"/>
          <w:szCs w:val="20"/>
        </w:rPr>
        <w:t>Π</w:t>
      </w:r>
      <w:r w:rsidR="00D246BD" w:rsidRPr="000367B4">
        <w:rPr>
          <w:rFonts w:asciiTheme="minorHAnsi" w:hAnsiTheme="minorHAnsi" w:cs="Calibri"/>
          <w:b/>
          <w:color w:val="000000" w:themeColor="text1"/>
          <w:sz w:val="20"/>
          <w:szCs w:val="20"/>
        </w:rPr>
        <w:t>αρασκευή</w:t>
      </w:r>
      <w:r w:rsidRPr="000367B4">
        <w:rPr>
          <w:rFonts w:asciiTheme="minorHAnsi" w:hAnsiTheme="minorHAnsi" w:cs="Calibri"/>
          <w:b/>
          <w:color w:val="000000" w:themeColor="text1"/>
          <w:sz w:val="20"/>
          <w:szCs w:val="20"/>
        </w:rPr>
        <w:t>,</w:t>
      </w:r>
      <w:r w:rsidRPr="000367B4">
        <w:rPr>
          <w:rFonts w:asciiTheme="minorHAnsi" w:hAnsiTheme="minorHAnsi" w:cs="Calibri"/>
          <w:color w:val="000000" w:themeColor="text1"/>
          <w:sz w:val="20"/>
          <w:szCs w:val="20"/>
        </w:rPr>
        <w:t xml:space="preserve"> και </w:t>
      </w:r>
      <w:r w:rsidRPr="000367B4">
        <w:rPr>
          <w:rFonts w:asciiTheme="minorHAnsi" w:hAnsiTheme="minorHAnsi" w:cs="Calibri"/>
          <w:b/>
          <w:color w:val="000000" w:themeColor="text1"/>
          <w:sz w:val="20"/>
          <w:szCs w:val="20"/>
        </w:rPr>
        <w:t>ώρα</w:t>
      </w:r>
      <w:r w:rsidRPr="000367B4">
        <w:rPr>
          <w:rFonts w:asciiTheme="minorHAnsi" w:hAnsiTheme="minorHAnsi" w:cs="Calibri"/>
          <w:color w:val="000000" w:themeColor="text1"/>
          <w:sz w:val="20"/>
          <w:szCs w:val="20"/>
        </w:rPr>
        <w:t xml:space="preserve"> </w:t>
      </w:r>
      <w:r w:rsidR="005A46E9" w:rsidRPr="000367B4">
        <w:rPr>
          <w:rFonts w:asciiTheme="minorHAnsi" w:hAnsiTheme="minorHAnsi" w:cs="Calibri"/>
          <w:b/>
          <w:color w:val="000000" w:themeColor="text1"/>
          <w:sz w:val="20"/>
          <w:szCs w:val="20"/>
        </w:rPr>
        <w:t>11</w:t>
      </w:r>
      <w:r w:rsidRPr="000367B4">
        <w:rPr>
          <w:rFonts w:asciiTheme="minorHAnsi" w:hAnsiTheme="minorHAnsi" w:cs="Calibri"/>
          <w:b/>
          <w:color w:val="000000" w:themeColor="text1"/>
          <w:sz w:val="20"/>
          <w:szCs w:val="20"/>
        </w:rPr>
        <w:t>:</w:t>
      </w:r>
      <w:r w:rsidR="005A46E9" w:rsidRPr="000367B4">
        <w:rPr>
          <w:rFonts w:asciiTheme="minorHAnsi" w:hAnsiTheme="minorHAnsi" w:cs="Calibri"/>
          <w:b/>
          <w:color w:val="000000" w:themeColor="text1"/>
          <w:sz w:val="20"/>
          <w:szCs w:val="20"/>
        </w:rPr>
        <w:t>3</w:t>
      </w:r>
      <w:r w:rsidRPr="000367B4">
        <w:rPr>
          <w:rFonts w:asciiTheme="minorHAnsi" w:hAnsiTheme="minorHAnsi" w:cs="Calibri"/>
          <w:b/>
          <w:color w:val="000000" w:themeColor="text1"/>
          <w:sz w:val="20"/>
          <w:szCs w:val="20"/>
        </w:rPr>
        <w:t xml:space="preserve">0 </w:t>
      </w:r>
      <w:r w:rsidRPr="000367B4">
        <w:rPr>
          <w:rFonts w:asciiTheme="minorHAnsi" w:hAnsiTheme="minorHAnsi" w:cs="Calibri"/>
          <w:color w:val="000000" w:themeColor="text1"/>
          <w:sz w:val="20"/>
          <w:szCs w:val="20"/>
        </w:rPr>
        <w:t xml:space="preserve">(ημερομηνία, ημέρα, ώρα – χρόνος διενέργειας του διαγωνισμού).  </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12.2 Τόπος / χρόνος υποβολής προσφορών.</w:t>
      </w:r>
    </w:p>
    <w:p w:rsidR="00BC57E0" w:rsidRPr="00E53317" w:rsidRDefault="00BC57E0" w:rsidP="00C717F5">
      <w:pPr>
        <w:jc w:val="both"/>
        <w:rPr>
          <w:rFonts w:asciiTheme="minorHAnsi" w:hAnsiTheme="minorHAnsi" w:cs="Calibri"/>
          <w:color w:val="000000" w:themeColor="text1"/>
          <w:sz w:val="20"/>
          <w:szCs w:val="20"/>
        </w:rPr>
      </w:pPr>
      <w:r w:rsidRPr="00661DF1">
        <w:rPr>
          <w:rFonts w:asciiTheme="minorHAnsi" w:hAnsiTheme="minorHAnsi" w:cs="Calibri"/>
          <w:sz w:val="20"/>
          <w:szCs w:val="20"/>
        </w:rPr>
        <w:t xml:space="preserve">Οι φάκελοι των προσφορών υποβάλλονται </w:t>
      </w:r>
      <w:r w:rsidR="00C717F5" w:rsidRPr="00661DF1">
        <w:rPr>
          <w:rFonts w:asciiTheme="minorHAnsi" w:hAnsiTheme="minorHAnsi" w:cs="Calibri"/>
          <w:sz w:val="20"/>
          <w:szCs w:val="20"/>
        </w:rPr>
        <w:t xml:space="preserve">σφραγισμένοι </w:t>
      </w:r>
      <w:r w:rsidRPr="00661DF1">
        <w:rPr>
          <w:rFonts w:asciiTheme="minorHAnsi" w:hAnsiTheme="minorHAnsi" w:cs="Calibri"/>
          <w:sz w:val="20"/>
          <w:szCs w:val="20"/>
        </w:rPr>
        <w:t xml:space="preserve">στο </w:t>
      </w:r>
      <w:r w:rsidR="00B212F9" w:rsidRPr="00661DF1">
        <w:rPr>
          <w:rFonts w:asciiTheme="minorHAnsi" w:hAnsiTheme="minorHAnsi" w:cs="Calibri"/>
          <w:sz w:val="20"/>
          <w:szCs w:val="20"/>
        </w:rPr>
        <w:t>Γ</w:t>
      </w:r>
      <w:r w:rsidRPr="00661DF1">
        <w:rPr>
          <w:rFonts w:asciiTheme="minorHAnsi" w:hAnsiTheme="minorHAnsi" w:cs="Calibri"/>
          <w:sz w:val="20"/>
          <w:szCs w:val="20"/>
        </w:rPr>
        <w:t xml:space="preserve">ραφείο </w:t>
      </w:r>
      <w:r w:rsidR="00B212F9" w:rsidRPr="00661DF1">
        <w:rPr>
          <w:rFonts w:asciiTheme="minorHAnsi" w:hAnsiTheme="minorHAnsi" w:cs="Calibri"/>
          <w:sz w:val="20"/>
          <w:szCs w:val="20"/>
        </w:rPr>
        <w:t>Διοικητικών Θεμάτων</w:t>
      </w:r>
      <w:r w:rsidRPr="00661DF1">
        <w:rPr>
          <w:rFonts w:asciiTheme="minorHAnsi" w:hAnsiTheme="minorHAnsi" w:cs="Calibri"/>
          <w:sz w:val="20"/>
          <w:szCs w:val="20"/>
        </w:rPr>
        <w:t xml:space="preserve"> </w:t>
      </w:r>
      <w:r w:rsidR="00C717F5" w:rsidRPr="00661DF1">
        <w:rPr>
          <w:rFonts w:asciiTheme="minorHAnsi" w:hAnsiTheme="minorHAnsi" w:cs="Calibri"/>
          <w:sz w:val="20"/>
          <w:szCs w:val="20"/>
        </w:rPr>
        <w:t xml:space="preserve">του </w:t>
      </w:r>
      <w:r w:rsidR="00FC7659" w:rsidRPr="00661DF1">
        <w:rPr>
          <w:rFonts w:asciiTheme="minorHAnsi" w:hAnsiTheme="minorHAnsi" w:cs="Calibri"/>
          <w:sz w:val="20"/>
          <w:szCs w:val="20"/>
        </w:rPr>
        <w:t>Α’ Τελωνείου Εισαγωγών</w:t>
      </w:r>
      <w:r w:rsidR="003423C7">
        <w:rPr>
          <w:rFonts w:asciiTheme="minorHAnsi" w:hAnsiTheme="minorHAnsi" w:cs="Calibri"/>
          <w:sz w:val="20"/>
          <w:szCs w:val="20"/>
        </w:rPr>
        <w:t xml:space="preserve"> </w:t>
      </w:r>
      <w:r w:rsidR="00FC7659" w:rsidRPr="00661DF1">
        <w:rPr>
          <w:rFonts w:asciiTheme="minorHAnsi" w:hAnsiTheme="minorHAnsi" w:cs="Calibri"/>
          <w:sz w:val="20"/>
          <w:szCs w:val="20"/>
        </w:rPr>
        <w:t>-</w:t>
      </w:r>
      <w:r w:rsidR="003423C7">
        <w:rPr>
          <w:rFonts w:asciiTheme="minorHAnsi" w:hAnsiTheme="minorHAnsi" w:cs="Calibri"/>
          <w:sz w:val="20"/>
          <w:szCs w:val="20"/>
        </w:rPr>
        <w:t xml:space="preserve"> </w:t>
      </w:r>
      <w:r w:rsidR="00FC7659" w:rsidRPr="00661DF1">
        <w:rPr>
          <w:rFonts w:asciiTheme="minorHAnsi" w:hAnsiTheme="minorHAnsi" w:cs="Calibri"/>
          <w:sz w:val="20"/>
          <w:szCs w:val="20"/>
        </w:rPr>
        <w:t>Εξαγωγών Θεσσαλονίκης</w:t>
      </w:r>
      <w:r w:rsidR="00C717F5" w:rsidRPr="00661DF1">
        <w:rPr>
          <w:rFonts w:asciiTheme="minorHAnsi" w:hAnsiTheme="minorHAnsi" w:cs="Calibri"/>
          <w:sz w:val="20"/>
          <w:szCs w:val="20"/>
        </w:rPr>
        <w:t xml:space="preserve">, </w:t>
      </w:r>
      <w:r w:rsidR="00FC7659" w:rsidRPr="00661DF1">
        <w:rPr>
          <w:rFonts w:asciiTheme="minorHAnsi" w:hAnsiTheme="minorHAnsi" w:cs="Calibri"/>
          <w:sz w:val="20"/>
          <w:szCs w:val="20"/>
        </w:rPr>
        <w:t>εντός Λιμένα Θεσσαλονίκης</w:t>
      </w:r>
      <w:r w:rsidR="00C717F5" w:rsidRPr="00661DF1">
        <w:rPr>
          <w:rFonts w:asciiTheme="minorHAnsi" w:hAnsiTheme="minorHAnsi" w:cs="Calibri"/>
          <w:sz w:val="20"/>
          <w:szCs w:val="20"/>
        </w:rPr>
        <w:t>,</w:t>
      </w:r>
      <w:r w:rsidR="00FC7659" w:rsidRPr="00661DF1">
        <w:rPr>
          <w:rFonts w:asciiTheme="minorHAnsi" w:hAnsiTheme="minorHAnsi" w:cs="Calibri"/>
          <w:sz w:val="20"/>
          <w:szCs w:val="20"/>
        </w:rPr>
        <w:t xml:space="preserve"> στο ισόγειο</w:t>
      </w:r>
      <w:r w:rsidR="002A0F5F" w:rsidRPr="00661DF1">
        <w:rPr>
          <w:rFonts w:asciiTheme="minorHAnsi" w:hAnsiTheme="minorHAnsi" w:cs="Calibri"/>
          <w:sz w:val="20"/>
          <w:szCs w:val="20"/>
        </w:rPr>
        <w:t xml:space="preserve">, εργάσιμες ημέρες και </w:t>
      </w:r>
      <w:r w:rsidR="002A0F5F" w:rsidRPr="00861B37">
        <w:rPr>
          <w:rFonts w:asciiTheme="minorHAnsi" w:hAnsiTheme="minorHAnsi" w:cs="Calibri"/>
          <w:sz w:val="20"/>
          <w:szCs w:val="20"/>
        </w:rPr>
        <w:t>ώρες</w:t>
      </w:r>
      <w:r w:rsidR="002A0F5F" w:rsidRPr="00E53317">
        <w:rPr>
          <w:rFonts w:asciiTheme="minorHAnsi" w:hAnsiTheme="minorHAnsi" w:cs="Calibri"/>
          <w:color w:val="000000" w:themeColor="text1"/>
          <w:sz w:val="20"/>
          <w:szCs w:val="20"/>
        </w:rPr>
        <w:t>,</w:t>
      </w:r>
      <w:r w:rsidR="00C717F5" w:rsidRPr="00E53317">
        <w:rPr>
          <w:rFonts w:asciiTheme="minorHAnsi" w:hAnsiTheme="minorHAnsi" w:cs="Calibri"/>
          <w:color w:val="000000" w:themeColor="text1"/>
          <w:sz w:val="20"/>
          <w:szCs w:val="20"/>
        </w:rPr>
        <w:t xml:space="preserve">  </w:t>
      </w:r>
      <w:r w:rsidR="005B79CD" w:rsidRPr="00064A9C">
        <w:rPr>
          <w:rFonts w:asciiTheme="minorHAnsi" w:hAnsiTheme="minorHAnsi" w:cs="Calibri"/>
          <w:b/>
          <w:color w:val="000000" w:themeColor="text1"/>
          <w:sz w:val="20"/>
          <w:szCs w:val="20"/>
        </w:rPr>
        <w:t xml:space="preserve">έως την </w:t>
      </w:r>
      <w:r w:rsidR="00025304" w:rsidRPr="00064A9C">
        <w:rPr>
          <w:rFonts w:asciiTheme="minorHAnsi" w:hAnsiTheme="minorHAnsi" w:cs="Calibri"/>
          <w:b/>
          <w:color w:val="000000" w:themeColor="text1"/>
          <w:sz w:val="20"/>
          <w:szCs w:val="20"/>
        </w:rPr>
        <w:t>Π</w:t>
      </w:r>
      <w:r w:rsidR="006665A0" w:rsidRPr="00064A9C">
        <w:rPr>
          <w:rFonts w:asciiTheme="minorHAnsi" w:hAnsiTheme="minorHAnsi" w:cs="Calibri"/>
          <w:b/>
          <w:color w:val="000000" w:themeColor="text1"/>
          <w:sz w:val="20"/>
          <w:szCs w:val="20"/>
        </w:rPr>
        <w:t>αρασκευή 11</w:t>
      </w:r>
      <w:r w:rsidR="00025304" w:rsidRPr="00064A9C">
        <w:rPr>
          <w:rFonts w:asciiTheme="minorHAnsi" w:hAnsiTheme="minorHAnsi" w:cs="Calibri"/>
          <w:b/>
          <w:color w:val="000000" w:themeColor="text1"/>
          <w:sz w:val="20"/>
          <w:szCs w:val="20"/>
        </w:rPr>
        <w:t xml:space="preserve"> Δεκεμβρίου 2020</w:t>
      </w:r>
      <w:r w:rsidR="00C717F5" w:rsidRPr="00064A9C">
        <w:rPr>
          <w:rFonts w:asciiTheme="minorHAnsi" w:hAnsiTheme="minorHAnsi" w:cs="Calibri"/>
          <w:b/>
          <w:color w:val="000000" w:themeColor="text1"/>
          <w:sz w:val="20"/>
          <w:szCs w:val="20"/>
        </w:rPr>
        <w:t>, και ώρα: 1</w:t>
      </w:r>
      <w:r w:rsidR="005A46E9" w:rsidRPr="00064A9C">
        <w:rPr>
          <w:rFonts w:asciiTheme="minorHAnsi" w:hAnsiTheme="minorHAnsi" w:cs="Calibri"/>
          <w:b/>
          <w:color w:val="000000" w:themeColor="text1"/>
          <w:sz w:val="20"/>
          <w:szCs w:val="20"/>
        </w:rPr>
        <w:t>1</w:t>
      </w:r>
      <w:r w:rsidR="00C717F5" w:rsidRPr="00064A9C">
        <w:rPr>
          <w:rFonts w:asciiTheme="minorHAnsi" w:hAnsiTheme="minorHAnsi" w:cs="Calibri"/>
          <w:b/>
          <w:color w:val="000000" w:themeColor="text1"/>
          <w:sz w:val="20"/>
          <w:szCs w:val="20"/>
        </w:rPr>
        <w:t>:00.</w:t>
      </w:r>
      <w:r w:rsidR="00C717F5" w:rsidRPr="00050B45">
        <w:rPr>
          <w:rFonts w:asciiTheme="minorHAnsi" w:hAnsiTheme="minorHAnsi" w:cs="Calibri"/>
          <w:b/>
          <w:color w:val="FF0000"/>
          <w:sz w:val="20"/>
          <w:szCs w:val="20"/>
        </w:rPr>
        <w:t xml:space="preserve"> </w:t>
      </w:r>
      <w:r w:rsidR="00C717F5" w:rsidRPr="00E53317">
        <w:rPr>
          <w:rFonts w:asciiTheme="minorHAnsi" w:hAnsiTheme="minorHAnsi" w:cs="Calibri"/>
          <w:b/>
          <w:color w:val="000000" w:themeColor="text1"/>
          <w:sz w:val="20"/>
          <w:szCs w:val="20"/>
        </w:rPr>
        <w:t>Φάκελοι προσφορών με ταχυδρομικ</w:t>
      </w:r>
      <w:r w:rsidR="00FC7659" w:rsidRPr="00E53317">
        <w:rPr>
          <w:rFonts w:asciiTheme="minorHAnsi" w:hAnsiTheme="minorHAnsi" w:cs="Calibri"/>
          <w:b/>
          <w:color w:val="000000" w:themeColor="text1"/>
          <w:sz w:val="20"/>
          <w:szCs w:val="20"/>
        </w:rPr>
        <w:t xml:space="preserve">ή </w:t>
      </w:r>
      <w:r w:rsidR="00C717F5" w:rsidRPr="00E53317">
        <w:rPr>
          <w:rFonts w:asciiTheme="minorHAnsi" w:hAnsiTheme="minorHAnsi" w:cs="Calibri"/>
          <w:b/>
          <w:color w:val="000000" w:themeColor="text1"/>
          <w:sz w:val="20"/>
          <w:szCs w:val="20"/>
        </w:rPr>
        <w:t xml:space="preserve">ή συστημένη επιστολή ή με </w:t>
      </w:r>
      <w:proofErr w:type="spellStart"/>
      <w:r w:rsidR="00C717F5" w:rsidRPr="00E53317">
        <w:rPr>
          <w:rFonts w:asciiTheme="minorHAnsi" w:hAnsiTheme="minorHAnsi" w:cs="Calibri"/>
          <w:b/>
          <w:color w:val="000000" w:themeColor="text1"/>
          <w:sz w:val="20"/>
          <w:szCs w:val="20"/>
        </w:rPr>
        <w:t>ταχυμεταφορέα</w:t>
      </w:r>
      <w:proofErr w:type="spellEnd"/>
      <w:r w:rsidR="00C717F5" w:rsidRPr="00E53317">
        <w:rPr>
          <w:rFonts w:asciiTheme="minorHAnsi" w:hAnsiTheme="minorHAnsi" w:cs="Calibri"/>
          <w:b/>
          <w:color w:val="000000" w:themeColor="text1"/>
          <w:sz w:val="20"/>
          <w:szCs w:val="20"/>
        </w:rPr>
        <w:t xml:space="preserve"> (</w:t>
      </w:r>
      <w:r w:rsidR="00C717F5" w:rsidRPr="00E53317">
        <w:rPr>
          <w:rFonts w:asciiTheme="minorHAnsi" w:hAnsiTheme="minorHAnsi" w:cs="Calibri"/>
          <w:b/>
          <w:color w:val="000000" w:themeColor="text1"/>
          <w:sz w:val="20"/>
          <w:szCs w:val="20"/>
          <w:lang w:val="en-US"/>
        </w:rPr>
        <w:t>C</w:t>
      </w:r>
      <w:r w:rsidR="00D43A4D" w:rsidRPr="00E53317">
        <w:rPr>
          <w:rFonts w:asciiTheme="minorHAnsi" w:hAnsiTheme="minorHAnsi" w:cs="Calibri"/>
          <w:b/>
          <w:color w:val="000000" w:themeColor="text1"/>
          <w:sz w:val="20"/>
          <w:szCs w:val="20"/>
          <w:lang w:val="en-US"/>
        </w:rPr>
        <w:t>O</w:t>
      </w:r>
      <w:r w:rsidR="00C717F5" w:rsidRPr="00E53317">
        <w:rPr>
          <w:rFonts w:asciiTheme="minorHAnsi" w:hAnsiTheme="minorHAnsi" w:cs="Calibri"/>
          <w:b/>
          <w:color w:val="000000" w:themeColor="text1"/>
          <w:sz w:val="20"/>
          <w:szCs w:val="20"/>
          <w:lang w:val="en-US"/>
        </w:rPr>
        <w:t>URIER</w:t>
      </w:r>
      <w:r w:rsidR="00C717F5" w:rsidRPr="00E53317">
        <w:rPr>
          <w:rFonts w:asciiTheme="minorHAnsi" w:hAnsiTheme="minorHAnsi" w:cs="Calibri"/>
          <w:b/>
          <w:color w:val="000000" w:themeColor="text1"/>
          <w:sz w:val="20"/>
          <w:szCs w:val="20"/>
        </w:rPr>
        <w:t xml:space="preserve">) γίνονται δεκτοί, εφ’  όσον έχει ληφθεί μέριμνα από τον προσφέροντα για την παράδοση του φακέλου στο Πρωτόκολλο επί αποδείξει </w:t>
      </w:r>
      <w:r w:rsidR="00C717F5" w:rsidRPr="00E53317">
        <w:rPr>
          <w:rFonts w:asciiTheme="minorHAnsi" w:hAnsiTheme="minorHAnsi" w:cs="Calibri"/>
          <w:b/>
          <w:color w:val="000000" w:themeColor="text1"/>
          <w:sz w:val="20"/>
          <w:szCs w:val="20"/>
          <w:u w:val="single"/>
        </w:rPr>
        <w:t>έως την προαναφερθείσα ημέρα και ώρα</w:t>
      </w:r>
      <w:r w:rsidR="00C717F5" w:rsidRPr="00E53317">
        <w:rPr>
          <w:rFonts w:asciiTheme="minorHAnsi" w:hAnsiTheme="minorHAnsi" w:cs="Calibri"/>
          <w:color w:val="000000" w:themeColor="text1"/>
          <w:sz w:val="20"/>
          <w:szCs w:val="20"/>
        </w:rPr>
        <w:t>.</w:t>
      </w:r>
    </w:p>
    <w:p w:rsidR="00BC57E0" w:rsidRPr="00661DF1" w:rsidRDefault="00BC57E0" w:rsidP="00BC57E0">
      <w:pPr>
        <w:jc w:val="both"/>
        <w:rPr>
          <w:rFonts w:asciiTheme="minorHAnsi" w:hAnsiTheme="minorHAnsi" w:cs="Calibri"/>
          <w:sz w:val="20"/>
          <w:szCs w:val="20"/>
        </w:rPr>
      </w:pPr>
    </w:p>
    <w:p w:rsidR="00BC57E0" w:rsidRPr="00661DF1" w:rsidRDefault="00C717F5" w:rsidP="00BC57E0">
      <w:pPr>
        <w:jc w:val="both"/>
        <w:rPr>
          <w:rFonts w:asciiTheme="minorHAnsi" w:hAnsiTheme="minorHAnsi" w:cs="Calibri"/>
          <w:sz w:val="20"/>
          <w:szCs w:val="20"/>
        </w:rPr>
      </w:pPr>
      <w:r w:rsidRPr="00661DF1">
        <w:rPr>
          <w:rFonts w:asciiTheme="minorHAnsi" w:hAnsiTheme="minorHAnsi" w:cs="Calibri"/>
          <w:sz w:val="20"/>
          <w:szCs w:val="20"/>
        </w:rPr>
        <w:t xml:space="preserve">Το </w:t>
      </w:r>
      <w:r w:rsidR="00BC070F" w:rsidRPr="00661DF1">
        <w:rPr>
          <w:rFonts w:asciiTheme="minorHAnsi" w:hAnsiTheme="minorHAnsi" w:cs="Calibri"/>
          <w:sz w:val="20"/>
          <w:szCs w:val="20"/>
        </w:rPr>
        <w:t>Α΄</w:t>
      </w:r>
      <w:r w:rsidR="00FC7659" w:rsidRPr="00661DF1">
        <w:rPr>
          <w:rFonts w:asciiTheme="minorHAnsi" w:hAnsiTheme="minorHAnsi" w:cs="Calibri"/>
          <w:sz w:val="20"/>
          <w:szCs w:val="20"/>
        </w:rPr>
        <w:t xml:space="preserve"> </w:t>
      </w:r>
      <w:r w:rsidRPr="00661DF1">
        <w:rPr>
          <w:rFonts w:asciiTheme="minorHAnsi" w:hAnsiTheme="minorHAnsi" w:cs="Calibri"/>
          <w:sz w:val="20"/>
          <w:szCs w:val="20"/>
        </w:rPr>
        <w:t>Τελωνείο</w:t>
      </w:r>
      <w:r w:rsidR="00FC7659" w:rsidRPr="00661DF1">
        <w:rPr>
          <w:rFonts w:asciiTheme="minorHAnsi" w:hAnsiTheme="minorHAnsi" w:cs="Calibri"/>
          <w:sz w:val="20"/>
          <w:szCs w:val="20"/>
        </w:rPr>
        <w:t xml:space="preserve"> Εισαγωγών</w:t>
      </w:r>
      <w:r w:rsidR="00BC070F" w:rsidRPr="00661DF1">
        <w:rPr>
          <w:rFonts w:asciiTheme="minorHAnsi" w:hAnsiTheme="minorHAnsi" w:cs="Calibri"/>
          <w:sz w:val="20"/>
          <w:szCs w:val="20"/>
        </w:rPr>
        <w:t xml:space="preserve"> </w:t>
      </w:r>
      <w:r w:rsidR="00FC7659" w:rsidRPr="00661DF1">
        <w:rPr>
          <w:rFonts w:asciiTheme="minorHAnsi" w:hAnsiTheme="minorHAnsi" w:cs="Calibri"/>
          <w:sz w:val="20"/>
          <w:szCs w:val="20"/>
        </w:rPr>
        <w:t>-</w:t>
      </w:r>
      <w:r w:rsidR="00BC070F" w:rsidRPr="00661DF1">
        <w:rPr>
          <w:rFonts w:asciiTheme="minorHAnsi" w:hAnsiTheme="minorHAnsi" w:cs="Calibri"/>
          <w:sz w:val="20"/>
          <w:szCs w:val="20"/>
        </w:rPr>
        <w:t xml:space="preserve"> </w:t>
      </w:r>
      <w:r w:rsidR="00FC7659" w:rsidRPr="00661DF1">
        <w:rPr>
          <w:rFonts w:asciiTheme="minorHAnsi" w:hAnsiTheme="minorHAnsi" w:cs="Calibri"/>
          <w:sz w:val="20"/>
          <w:szCs w:val="20"/>
        </w:rPr>
        <w:t>Εξαγωγών Θεσσαλονίκης</w:t>
      </w:r>
      <w:r w:rsidRPr="00661DF1">
        <w:rPr>
          <w:rFonts w:asciiTheme="minorHAnsi" w:hAnsiTheme="minorHAnsi" w:cs="Calibri"/>
          <w:sz w:val="20"/>
          <w:szCs w:val="20"/>
        </w:rPr>
        <w:t xml:space="preserve"> </w:t>
      </w:r>
      <w:r w:rsidR="00BC57E0" w:rsidRPr="00661DF1">
        <w:rPr>
          <w:rFonts w:asciiTheme="minorHAnsi" w:hAnsiTheme="minorHAnsi" w:cs="Calibri"/>
          <w:sz w:val="20"/>
          <w:szCs w:val="20"/>
        </w:rPr>
        <w:t xml:space="preserve">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ακόμη κι αν η υπηρεσία ενημερωθεί εγκαίρως. Προσφορές που περιέρχονται </w:t>
      </w:r>
      <w:r w:rsidR="00F670D7" w:rsidRPr="00661DF1">
        <w:rPr>
          <w:rFonts w:asciiTheme="minorHAnsi" w:hAnsiTheme="minorHAnsi" w:cs="Calibri"/>
          <w:sz w:val="20"/>
          <w:szCs w:val="20"/>
        </w:rPr>
        <w:t xml:space="preserve">στην </w:t>
      </w:r>
      <w:r w:rsidR="00E07CA4" w:rsidRPr="00661DF1">
        <w:rPr>
          <w:rFonts w:asciiTheme="minorHAnsi" w:hAnsiTheme="minorHAnsi" w:cs="Calibri"/>
          <w:sz w:val="20"/>
          <w:szCs w:val="20"/>
        </w:rPr>
        <w:t>Αναθέτουσα Αρχή</w:t>
      </w:r>
      <w:r w:rsidR="00BC070F" w:rsidRPr="00661DF1">
        <w:rPr>
          <w:rFonts w:asciiTheme="minorHAnsi" w:hAnsiTheme="minorHAnsi" w:cs="Calibri"/>
          <w:sz w:val="20"/>
          <w:szCs w:val="20"/>
        </w:rPr>
        <w:t xml:space="preserve"> </w:t>
      </w:r>
      <w:r w:rsidR="00BC57E0" w:rsidRPr="00661DF1">
        <w:rPr>
          <w:rFonts w:asciiTheme="minorHAnsi" w:hAnsiTheme="minorHAnsi" w:cs="Calibri"/>
          <w:sz w:val="20"/>
          <w:szCs w:val="20"/>
        </w:rPr>
        <w:t>με οποιονδήποτε τρόπο πριν από την ως άνω ημερομηνία και ώρα, δεν αποσφραγίζονται αλλά πρωτοκολλούνται και φυλάσσονται από την υπηρεσία και παραδ</w:t>
      </w:r>
      <w:r w:rsidR="00FC0FA7" w:rsidRPr="00661DF1">
        <w:rPr>
          <w:rFonts w:asciiTheme="minorHAnsi" w:hAnsiTheme="minorHAnsi" w:cs="Calibri"/>
          <w:sz w:val="20"/>
          <w:szCs w:val="20"/>
        </w:rPr>
        <w:t xml:space="preserve">ίδονται εγκαίρως στην Επιτροπή Διενέργειας </w:t>
      </w:r>
      <w:r w:rsidR="00BC070F" w:rsidRPr="00661DF1">
        <w:rPr>
          <w:rFonts w:asciiTheme="minorHAnsi" w:hAnsiTheme="minorHAnsi" w:cs="Calibri"/>
          <w:sz w:val="20"/>
          <w:szCs w:val="20"/>
        </w:rPr>
        <w:t xml:space="preserve">Διαγωνισμού </w:t>
      </w:r>
      <w:r w:rsidR="00FC0FA7" w:rsidRPr="00661DF1">
        <w:rPr>
          <w:rFonts w:asciiTheme="minorHAnsi" w:hAnsiTheme="minorHAnsi" w:cs="Calibri"/>
          <w:sz w:val="20"/>
          <w:szCs w:val="20"/>
        </w:rPr>
        <w:t>και Α</w:t>
      </w:r>
      <w:r w:rsidR="00BC070F" w:rsidRPr="00661DF1">
        <w:rPr>
          <w:rFonts w:asciiTheme="minorHAnsi" w:hAnsiTheme="minorHAnsi" w:cs="Calibri"/>
          <w:sz w:val="20"/>
          <w:szCs w:val="20"/>
        </w:rPr>
        <w:t>ξιολόγησης Π</w:t>
      </w:r>
      <w:r w:rsidR="00BC57E0" w:rsidRPr="00661DF1">
        <w:rPr>
          <w:rFonts w:asciiTheme="minorHAnsi" w:hAnsiTheme="minorHAnsi" w:cs="Calibri"/>
          <w:sz w:val="20"/>
          <w:szCs w:val="20"/>
        </w:rPr>
        <w:t>ροσφορών</w:t>
      </w:r>
      <w:r w:rsidR="00BC070F"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Για τυχόν προσφορές που υποβάλλονται εκπρόθεσμα, η Επιτροπή Διενέργειας και Αξιολόγησης Προσφορών του Διαγωνισμού σημειώνει στο πρακτικό της την εκπρόθεσμη υποβολή (ακριβή ώρα που παρελήφθη</w:t>
      </w:r>
      <w:r w:rsidR="00C717F5" w:rsidRPr="00661DF1">
        <w:rPr>
          <w:rFonts w:asciiTheme="minorHAnsi" w:hAnsiTheme="minorHAnsi" w:cs="Calibri"/>
          <w:sz w:val="20"/>
          <w:szCs w:val="20"/>
        </w:rPr>
        <w:t xml:space="preserve"> ή που κατατέθηκε </w:t>
      </w:r>
      <w:r w:rsidRPr="00661DF1">
        <w:rPr>
          <w:rFonts w:asciiTheme="minorHAnsi" w:hAnsiTheme="minorHAnsi" w:cs="Calibri"/>
          <w:sz w:val="20"/>
          <w:szCs w:val="20"/>
        </w:rPr>
        <w:t xml:space="preserve">η συστημένη επιστολή </w:t>
      </w:r>
      <w:r w:rsidR="00C717F5" w:rsidRPr="00661DF1">
        <w:rPr>
          <w:rFonts w:asciiTheme="minorHAnsi" w:hAnsiTheme="minorHAnsi" w:cs="Calibri"/>
          <w:sz w:val="20"/>
          <w:szCs w:val="20"/>
        </w:rPr>
        <w:t>σ</w:t>
      </w:r>
      <w:r w:rsidRPr="00661DF1">
        <w:rPr>
          <w:rFonts w:asciiTheme="minorHAnsi" w:hAnsiTheme="minorHAnsi" w:cs="Calibri"/>
          <w:sz w:val="20"/>
          <w:szCs w:val="20"/>
        </w:rPr>
        <w:t>τ</w:t>
      </w:r>
      <w:r w:rsidR="00C717F5" w:rsidRPr="00661DF1">
        <w:rPr>
          <w:rFonts w:asciiTheme="minorHAnsi" w:hAnsiTheme="minorHAnsi" w:cs="Calibri"/>
          <w:sz w:val="20"/>
          <w:szCs w:val="20"/>
        </w:rPr>
        <w:t xml:space="preserve">ο Γραφείο </w:t>
      </w:r>
      <w:r w:rsidR="00590038" w:rsidRPr="00661DF1">
        <w:rPr>
          <w:rFonts w:asciiTheme="minorHAnsi" w:hAnsiTheme="minorHAnsi" w:cs="Calibri"/>
          <w:sz w:val="20"/>
          <w:szCs w:val="20"/>
        </w:rPr>
        <w:t>Διοικητικών Θεμάτων</w:t>
      </w:r>
      <w:r w:rsidR="00C717F5" w:rsidRPr="00661DF1">
        <w:rPr>
          <w:rFonts w:asciiTheme="minorHAnsi" w:hAnsiTheme="minorHAnsi" w:cs="Calibri"/>
          <w:sz w:val="20"/>
          <w:szCs w:val="20"/>
        </w:rPr>
        <w:t xml:space="preserve"> του </w:t>
      </w:r>
      <w:r w:rsidR="00FC7659" w:rsidRPr="00661DF1">
        <w:rPr>
          <w:rFonts w:asciiTheme="minorHAnsi" w:hAnsiTheme="minorHAnsi" w:cs="Calibri"/>
          <w:sz w:val="20"/>
          <w:szCs w:val="20"/>
        </w:rPr>
        <w:t xml:space="preserve">Α’ </w:t>
      </w:r>
      <w:r w:rsidR="00C717F5" w:rsidRPr="00661DF1">
        <w:rPr>
          <w:rFonts w:asciiTheme="minorHAnsi" w:hAnsiTheme="minorHAnsi" w:cs="Calibri"/>
          <w:sz w:val="20"/>
          <w:szCs w:val="20"/>
        </w:rPr>
        <w:t xml:space="preserve">Τελωνείου </w:t>
      </w:r>
      <w:r w:rsidR="00FC7659" w:rsidRPr="00661DF1">
        <w:rPr>
          <w:rFonts w:asciiTheme="minorHAnsi" w:hAnsiTheme="minorHAnsi" w:cs="Calibri"/>
          <w:sz w:val="20"/>
          <w:szCs w:val="20"/>
        </w:rPr>
        <w:t xml:space="preserve"> Εισαγωγών</w:t>
      </w:r>
      <w:r w:rsidR="00BC070F" w:rsidRPr="00661DF1">
        <w:rPr>
          <w:rFonts w:asciiTheme="minorHAnsi" w:hAnsiTheme="minorHAnsi" w:cs="Calibri"/>
          <w:sz w:val="20"/>
          <w:szCs w:val="20"/>
        </w:rPr>
        <w:t xml:space="preserve"> </w:t>
      </w:r>
      <w:r w:rsidR="00FC7659" w:rsidRPr="00661DF1">
        <w:rPr>
          <w:rFonts w:asciiTheme="minorHAnsi" w:hAnsiTheme="minorHAnsi" w:cs="Calibri"/>
          <w:sz w:val="20"/>
          <w:szCs w:val="20"/>
        </w:rPr>
        <w:t>-</w:t>
      </w:r>
      <w:r w:rsidR="00BC070F" w:rsidRPr="00661DF1">
        <w:rPr>
          <w:rFonts w:asciiTheme="minorHAnsi" w:hAnsiTheme="minorHAnsi" w:cs="Calibri"/>
          <w:sz w:val="20"/>
          <w:szCs w:val="20"/>
        </w:rPr>
        <w:t xml:space="preserve"> </w:t>
      </w:r>
      <w:r w:rsidR="00FC7659" w:rsidRPr="00661DF1">
        <w:rPr>
          <w:rFonts w:asciiTheme="minorHAnsi" w:hAnsiTheme="minorHAnsi" w:cs="Calibri"/>
          <w:sz w:val="20"/>
          <w:szCs w:val="20"/>
        </w:rPr>
        <w:t>Εξαγωγών Θεσσαλονίκης</w:t>
      </w:r>
      <w:r w:rsidR="002950FB" w:rsidRPr="00661DF1">
        <w:rPr>
          <w:rFonts w:asciiTheme="minorHAnsi" w:hAnsiTheme="minorHAnsi" w:cs="Calibri"/>
          <w:sz w:val="20"/>
          <w:szCs w:val="20"/>
        </w:rPr>
        <w:t>)</w:t>
      </w:r>
      <w:r w:rsidR="00FC7659" w:rsidRPr="00661DF1">
        <w:rPr>
          <w:rFonts w:asciiTheme="minorHAnsi" w:hAnsiTheme="minorHAnsi" w:cs="Calibri"/>
          <w:sz w:val="20"/>
          <w:szCs w:val="20"/>
        </w:rPr>
        <w:t xml:space="preserve"> </w:t>
      </w:r>
      <w:r w:rsidRPr="00661DF1">
        <w:rPr>
          <w:rFonts w:asciiTheme="minorHAnsi" w:hAnsiTheme="minorHAnsi" w:cs="Calibri"/>
          <w:sz w:val="20"/>
          <w:szCs w:val="20"/>
        </w:rPr>
        <w:t xml:space="preserve">και τις απορρίπτει ως </w:t>
      </w:r>
      <w:r w:rsidR="0020484A" w:rsidRPr="00661DF1">
        <w:rPr>
          <w:rFonts w:asciiTheme="minorHAnsi" w:hAnsiTheme="minorHAnsi" w:cs="Calibri"/>
          <w:sz w:val="20"/>
          <w:szCs w:val="20"/>
        </w:rPr>
        <w:t>εκπρόθεσμης</w:t>
      </w:r>
      <w:r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p>
    <w:p w:rsidR="00364C9B" w:rsidRPr="00661DF1" w:rsidRDefault="00364C9B"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b/>
          <w:sz w:val="20"/>
          <w:szCs w:val="20"/>
        </w:rPr>
      </w:pPr>
      <w:r w:rsidRPr="00661DF1">
        <w:rPr>
          <w:rFonts w:asciiTheme="minorHAnsi" w:hAnsiTheme="minorHAnsi" w:cs="Calibri"/>
          <w:b/>
          <w:sz w:val="20"/>
          <w:szCs w:val="20"/>
        </w:rPr>
        <w:t>12.3 Παράταση χρόνου υποβολής προσφορών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w:t>
      </w:r>
      <w:r w:rsidR="00FB4C47" w:rsidRPr="00661DF1">
        <w:rPr>
          <w:rFonts w:asciiTheme="minorHAnsi" w:hAnsiTheme="minorHAnsi" w:cs="Calibri"/>
          <w:sz w:val="20"/>
          <w:szCs w:val="20"/>
        </w:rPr>
        <w:t xml:space="preserve"> για την παραλαβή των προσφορών.</w:t>
      </w:r>
      <w:r w:rsidRPr="00661DF1">
        <w:rPr>
          <w:rFonts w:asciiTheme="minorHAnsi" w:hAnsiTheme="minorHAnsi" w:cs="Calibri"/>
          <w:sz w:val="20"/>
          <w:szCs w:val="20"/>
        </w:rPr>
        <w:t xml:space="preserve">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w:t>
      </w:r>
    </w:p>
    <w:p w:rsidR="00BC57E0" w:rsidRPr="00661DF1" w:rsidRDefault="00FB4C47" w:rsidP="00BC57E0">
      <w:pPr>
        <w:jc w:val="both"/>
        <w:rPr>
          <w:rFonts w:asciiTheme="minorHAnsi" w:hAnsiTheme="minorHAnsi" w:cs="Calibri"/>
          <w:sz w:val="20"/>
          <w:szCs w:val="20"/>
        </w:rPr>
      </w:pPr>
      <w:r w:rsidRPr="00661DF1">
        <w:rPr>
          <w:rFonts w:asciiTheme="minorHAnsi" w:hAnsiTheme="minorHAnsi" w:cs="Calibri"/>
          <w:sz w:val="20"/>
          <w:szCs w:val="20"/>
        </w:rPr>
        <w:t xml:space="preserve"> </w:t>
      </w:r>
      <w:r w:rsidR="00BC57E0" w:rsidRPr="00661DF1">
        <w:rPr>
          <w:rFonts w:asciiTheme="minorHAnsi" w:hAnsiTheme="minorHAnsi" w:cs="Calibr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από τ</w:t>
      </w:r>
      <w:r w:rsidR="008C075D" w:rsidRPr="00661DF1">
        <w:rPr>
          <w:rFonts w:asciiTheme="minorHAnsi" w:hAnsiTheme="minorHAnsi" w:cs="Calibri"/>
          <w:sz w:val="20"/>
          <w:szCs w:val="20"/>
        </w:rPr>
        <w:t xml:space="preserve">ο </w:t>
      </w:r>
      <w:r w:rsidR="00FC7659" w:rsidRPr="00661DF1">
        <w:rPr>
          <w:rFonts w:asciiTheme="minorHAnsi" w:hAnsiTheme="minorHAnsi" w:cs="Calibri"/>
          <w:sz w:val="20"/>
          <w:szCs w:val="20"/>
        </w:rPr>
        <w:t>Α’ Τελωνείο Εισαγωγών</w:t>
      </w:r>
      <w:r w:rsidRPr="00661DF1">
        <w:rPr>
          <w:rFonts w:asciiTheme="minorHAnsi" w:hAnsiTheme="minorHAnsi" w:cs="Calibri"/>
          <w:sz w:val="20"/>
          <w:szCs w:val="20"/>
        </w:rPr>
        <w:t xml:space="preserve"> </w:t>
      </w:r>
      <w:r w:rsidR="00FC7659" w:rsidRPr="00661DF1">
        <w:rPr>
          <w:rFonts w:asciiTheme="minorHAnsi" w:hAnsiTheme="minorHAnsi" w:cs="Calibri"/>
          <w:sz w:val="20"/>
          <w:szCs w:val="20"/>
        </w:rPr>
        <w:t>-</w:t>
      </w:r>
      <w:r w:rsidRPr="00661DF1">
        <w:rPr>
          <w:rFonts w:asciiTheme="minorHAnsi" w:hAnsiTheme="minorHAnsi" w:cs="Calibri"/>
          <w:sz w:val="20"/>
          <w:szCs w:val="20"/>
        </w:rPr>
        <w:t xml:space="preserve"> </w:t>
      </w:r>
      <w:r w:rsidR="00FC7659" w:rsidRPr="00661DF1">
        <w:rPr>
          <w:rFonts w:asciiTheme="minorHAnsi" w:hAnsiTheme="minorHAnsi" w:cs="Calibri"/>
          <w:sz w:val="20"/>
          <w:szCs w:val="20"/>
        </w:rPr>
        <w:t xml:space="preserve">Εξαγωγών Θεσσαλονίκης </w:t>
      </w:r>
      <w:r w:rsidR="008C075D" w:rsidRPr="00661DF1">
        <w:rPr>
          <w:rFonts w:asciiTheme="minorHAnsi" w:hAnsiTheme="minorHAnsi" w:cs="Calibri"/>
          <w:sz w:val="20"/>
          <w:szCs w:val="20"/>
        </w:rPr>
        <w:t xml:space="preserve"> </w:t>
      </w:r>
      <w:r w:rsidR="00BC57E0" w:rsidRPr="00661DF1">
        <w:rPr>
          <w:rFonts w:asciiTheme="minorHAnsi" w:hAnsiTheme="minorHAnsi" w:cs="Calibri"/>
          <w:sz w:val="20"/>
          <w:szCs w:val="20"/>
        </w:rPr>
        <w:t>να παρατείνει τις προθεσμίες.</w:t>
      </w:r>
    </w:p>
    <w:p w:rsidR="00BC57E0" w:rsidRPr="00661DF1" w:rsidRDefault="00BC57E0" w:rsidP="00BC57E0">
      <w:pPr>
        <w:rPr>
          <w:rFonts w:asciiTheme="minorHAnsi" w:hAnsiTheme="minorHAnsi" w:cs="Calibri"/>
          <w:b/>
          <w:sz w:val="20"/>
          <w:szCs w:val="20"/>
        </w:rPr>
      </w:pPr>
    </w:p>
    <w:p w:rsidR="00BC57E0" w:rsidRPr="00661DF1" w:rsidRDefault="00BC57E0" w:rsidP="00BC57E0">
      <w:pPr>
        <w:rPr>
          <w:rFonts w:asciiTheme="minorHAnsi" w:hAnsiTheme="minorHAnsi" w:cs="Calibri"/>
          <w:b/>
          <w:sz w:val="20"/>
          <w:szCs w:val="20"/>
        </w:rPr>
      </w:pPr>
    </w:p>
    <w:p w:rsidR="00BC57E0" w:rsidRPr="00661DF1" w:rsidRDefault="00BC57E0" w:rsidP="00BC57E0">
      <w:pPr>
        <w:rPr>
          <w:rFonts w:asciiTheme="minorHAnsi" w:hAnsiTheme="minorHAns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993" w:hanging="993"/>
        <w:contextualSpacing/>
        <w:rPr>
          <w:rFonts w:asciiTheme="minorHAnsi" w:hAnsiTheme="minorHAnsi"/>
          <w:sz w:val="20"/>
          <w:szCs w:val="20"/>
        </w:rPr>
      </w:pPr>
      <w:bookmarkStart w:id="14" w:name="_Toc483915958"/>
      <w:r w:rsidRPr="00661DF1">
        <w:rPr>
          <w:rFonts w:asciiTheme="minorHAnsi" w:hAnsiTheme="minorHAnsi"/>
          <w:sz w:val="20"/>
          <w:szCs w:val="20"/>
        </w:rPr>
        <w:t>ΑΡΘΡΟ 13: ΤΡΟΠΟΣ</w:t>
      </w:r>
      <w:r w:rsidR="002950FB" w:rsidRPr="00661DF1">
        <w:rPr>
          <w:rFonts w:asciiTheme="minorHAnsi" w:hAnsiTheme="minorHAnsi"/>
          <w:sz w:val="20"/>
          <w:szCs w:val="20"/>
        </w:rPr>
        <w:t xml:space="preserve"> ΥΠΟΒΟΛΗΣ ΚΑΙ ΣΥΝΤΑΞΗΣ ΠΡΟΣΦΟΡΑΣ</w:t>
      </w:r>
      <w:r w:rsidRPr="00661DF1">
        <w:rPr>
          <w:rFonts w:asciiTheme="minorHAnsi" w:hAnsiTheme="minorHAnsi"/>
          <w:sz w:val="20"/>
          <w:szCs w:val="20"/>
        </w:rPr>
        <w:t xml:space="preserve"> – ΠΕΡΙΕΧΟΜΕΝΟ ΦΑΚΕΛΟΥ ΠΡΟΣΦΟΡΑΣ – ΓΛΩΣΣΑ – ΛΟΙΠΑ ΣΤOIXEIA (Άρθρα  92 έως 96 του Ν. 4412/2016)</w:t>
      </w:r>
      <w:bookmarkEnd w:id="14"/>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b/>
          <w:sz w:val="20"/>
          <w:szCs w:val="20"/>
        </w:rPr>
        <w:t xml:space="preserve">13.1 </w:t>
      </w:r>
      <w:r w:rsidRPr="00661DF1">
        <w:rPr>
          <w:rFonts w:asciiTheme="minorHAnsi" w:hAnsiTheme="minorHAnsi" w:cs="Calibri"/>
          <w:sz w:val="20"/>
          <w:szCs w:val="20"/>
        </w:rPr>
        <w:t xml:space="preserve">Οι προσφορές, </w:t>
      </w:r>
      <w:r w:rsidRPr="00661DF1">
        <w:rPr>
          <w:rFonts w:asciiTheme="minorHAnsi" w:hAnsiTheme="minorHAnsi" w:cs="Calibri"/>
          <w:b/>
          <w:bCs/>
          <w:sz w:val="20"/>
          <w:szCs w:val="20"/>
        </w:rPr>
        <w:t xml:space="preserve">με ποινή απόρριψης </w:t>
      </w:r>
      <w:r w:rsidRPr="00661DF1">
        <w:rPr>
          <w:rFonts w:asciiTheme="minorHAnsi" w:hAnsiTheme="minorHAnsi" w:cs="Calibri"/>
          <w:sz w:val="20"/>
          <w:szCs w:val="20"/>
        </w:rPr>
        <w:t xml:space="preserve">υποβάλλονται μέσα σε </w:t>
      </w:r>
      <w:r w:rsidRPr="00661DF1">
        <w:rPr>
          <w:rFonts w:asciiTheme="minorHAnsi" w:hAnsiTheme="minorHAnsi" w:cs="Calibri"/>
          <w:b/>
          <w:bCs/>
          <w:sz w:val="20"/>
          <w:szCs w:val="20"/>
        </w:rPr>
        <w:t xml:space="preserve">σφραγισμένο φάκελο </w:t>
      </w:r>
      <w:r w:rsidRPr="00661DF1">
        <w:rPr>
          <w:rFonts w:asciiTheme="minorHAnsi" w:hAnsiTheme="minorHAnsi" w:cs="Calibri"/>
          <w:sz w:val="20"/>
          <w:szCs w:val="20"/>
        </w:rPr>
        <w:t>(κυρίως φάκελος προσφοράς), στον οποίο πρέπει να αναγράφονται ευκρινώς τα ακόλουθα:</w:t>
      </w:r>
    </w:p>
    <w:p w:rsidR="00BC57E0" w:rsidRDefault="00BC57E0" w:rsidP="00BC57E0">
      <w:pPr>
        <w:jc w:val="both"/>
        <w:rPr>
          <w:rFonts w:asciiTheme="minorHAnsi" w:hAnsiTheme="minorHAnsi" w:cs="Calibri"/>
          <w:sz w:val="20"/>
          <w:szCs w:val="20"/>
        </w:rPr>
      </w:pPr>
    </w:p>
    <w:p w:rsidR="005638E0" w:rsidRDefault="005638E0" w:rsidP="00BC57E0">
      <w:pPr>
        <w:jc w:val="both"/>
        <w:rPr>
          <w:rFonts w:asciiTheme="minorHAnsi" w:hAnsiTheme="minorHAnsi" w:cs="Calibri"/>
          <w:sz w:val="20"/>
          <w:szCs w:val="20"/>
        </w:rPr>
      </w:pPr>
    </w:p>
    <w:p w:rsidR="005638E0" w:rsidRDefault="005638E0" w:rsidP="00BC57E0">
      <w:pPr>
        <w:jc w:val="both"/>
        <w:rPr>
          <w:rFonts w:asciiTheme="minorHAnsi" w:hAnsiTheme="minorHAnsi" w:cs="Calibri"/>
          <w:sz w:val="20"/>
          <w:szCs w:val="20"/>
        </w:rPr>
      </w:pPr>
    </w:p>
    <w:p w:rsidR="005638E0" w:rsidRDefault="005638E0" w:rsidP="00BC57E0">
      <w:pPr>
        <w:jc w:val="both"/>
        <w:rPr>
          <w:rFonts w:asciiTheme="minorHAnsi" w:hAnsiTheme="minorHAnsi" w:cs="Calibri"/>
          <w:sz w:val="20"/>
          <w:szCs w:val="20"/>
        </w:rPr>
      </w:pPr>
    </w:p>
    <w:p w:rsidR="005638E0" w:rsidRPr="00661DF1" w:rsidRDefault="005638E0" w:rsidP="00BC57E0">
      <w:pPr>
        <w:jc w:val="both"/>
        <w:rPr>
          <w:rFonts w:asciiTheme="minorHAnsi" w:hAnsiTheme="minorHAnsi" w:cs="Calibr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576"/>
      </w:tblGrid>
      <w:tr w:rsidR="00BC57E0" w:rsidRPr="00661DF1" w:rsidTr="00BC57E0">
        <w:tc>
          <w:tcPr>
            <w:tcW w:w="9854" w:type="dxa"/>
          </w:tcPr>
          <w:p w:rsidR="00BC57E0" w:rsidRPr="00661DF1" w:rsidRDefault="00BC57E0" w:rsidP="00BC57E0">
            <w:pPr>
              <w:jc w:val="center"/>
              <w:rPr>
                <w:rFonts w:asciiTheme="minorHAnsi" w:hAnsiTheme="minorHAnsi" w:cs="Calibri"/>
                <w:b/>
                <w:sz w:val="20"/>
                <w:szCs w:val="20"/>
              </w:rPr>
            </w:pPr>
          </w:p>
          <w:p w:rsidR="00BC57E0" w:rsidRPr="00661DF1" w:rsidRDefault="00BC57E0" w:rsidP="00BC57E0">
            <w:pPr>
              <w:jc w:val="center"/>
              <w:rPr>
                <w:rFonts w:asciiTheme="minorHAnsi" w:hAnsiTheme="minorHAnsi" w:cs="Calibri"/>
                <w:b/>
                <w:sz w:val="20"/>
                <w:szCs w:val="20"/>
              </w:rPr>
            </w:pPr>
            <w:r w:rsidRPr="00661DF1">
              <w:rPr>
                <w:rFonts w:asciiTheme="minorHAnsi" w:hAnsiTheme="minorHAnsi" w:cs="Calibri"/>
                <w:b/>
                <w:sz w:val="20"/>
                <w:szCs w:val="20"/>
              </w:rPr>
              <w:t>ΦΑΚΕΛΟΣ ΠΡΟΣΦΟΡΑΣ</w:t>
            </w:r>
          </w:p>
          <w:p w:rsidR="00BC57E0" w:rsidRPr="00661DF1" w:rsidRDefault="00BC57E0" w:rsidP="00BC57E0">
            <w:pPr>
              <w:jc w:val="both"/>
              <w:rPr>
                <w:rFonts w:asciiTheme="minorHAnsi" w:hAnsiTheme="minorHAnsi" w:cs="Calibri"/>
                <w:b/>
                <w:sz w:val="20"/>
                <w:szCs w:val="20"/>
              </w:rPr>
            </w:pPr>
            <w:r w:rsidRPr="00661DF1">
              <w:rPr>
                <w:rFonts w:asciiTheme="minorHAnsi" w:hAnsiTheme="minorHAnsi" w:cs="Calibri"/>
                <w:b/>
                <w:sz w:val="20"/>
                <w:szCs w:val="20"/>
              </w:rPr>
              <w:t xml:space="preserve">Για τον Συνοπτικό </w:t>
            </w:r>
            <w:r w:rsidR="00AE37F3" w:rsidRPr="00661DF1">
              <w:rPr>
                <w:rFonts w:asciiTheme="minorHAnsi" w:hAnsiTheme="minorHAnsi" w:cs="Calibri"/>
                <w:b/>
                <w:sz w:val="20"/>
                <w:szCs w:val="20"/>
              </w:rPr>
              <w:t xml:space="preserve">Μειοδοτικό </w:t>
            </w:r>
            <w:r w:rsidRPr="00661DF1">
              <w:rPr>
                <w:rFonts w:asciiTheme="minorHAnsi" w:hAnsiTheme="minorHAnsi" w:cs="Calibri"/>
                <w:b/>
                <w:sz w:val="20"/>
                <w:szCs w:val="20"/>
              </w:rPr>
              <w:t>Διαγωνισμό:</w:t>
            </w:r>
          </w:p>
          <w:p w:rsidR="00AE37F3" w:rsidRPr="00661DF1" w:rsidRDefault="00AE37F3" w:rsidP="00BC57E0">
            <w:pPr>
              <w:jc w:val="both"/>
              <w:rPr>
                <w:rFonts w:asciiTheme="minorHAnsi" w:hAnsiTheme="minorHAnsi" w:cs="Calibri"/>
                <w:b/>
                <w:sz w:val="20"/>
                <w:szCs w:val="20"/>
              </w:rPr>
            </w:pPr>
          </w:p>
          <w:p w:rsidR="00AE37F3" w:rsidRPr="00661DF1" w:rsidRDefault="00AE37F3" w:rsidP="00BC57E0">
            <w:pPr>
              <w:jc w:val="center"/>
              <w:rPr>
                <w:rFonts w:asciiTheme="minorHAnsi" w:hAnsiTheme="minorHAnsi" w:cs="Calibri"/>
                <w:sz w:val="20"/>
                <w:szCs w:val="20"/>
              </w:rPr>
            </w:pPr>
            <w:r w:rsidRPr="00661DF1">
              <w:rPr>
                <w:rFonts w:asciiTheme="minorHAnsi" w:hAnsiTheme="minorHAnsi" w:cs="Calibri"/>
                <w:sz w:val="20"/>
                <w:szCs w:val="20"/>
              </w:rPr>
              <w:t xml:space="preserve">    </w:t>
            </w:r>
            <w:r w:rsidR="00BC57E0" w:rsidRPr="00661DF1">
              <w:rPr>
                <w:rFonts w:asciiTheme="minorHAnsi" w:hAnsiTheme="minorHAnsi" w:cs="Calibri"/>
                <w:sz w:val="20"/>
                <w:szCs w:val="20"/>
              </w:rPr>
              <w:t xml:space="preserve">Υπηρεσιών </w:t>
            </w:r>
            <w:r w:rsidRPr="00661DF1">
              <w:rPr>
                <w:rFonts w:asciiTheme="minorHAnsi" w:hAnsiTheme="minorHAnsi" w:cs="Calibri"/>
                <w:sz w:val="20"/>
                <w:szCs w:val="20"/>
              </w:rPr>
              <w:t>φύλαξης της Αποθήκης του Τμήματος Διαχείρισης Δημόσιου Υλικού (πρώην Ο.Δ.Δ.Υ</w:t>
            </w:r>
            <w:r w:rsidR="00D8717A" w:rsidRPr="00661DF1">
              <w:rPr>
                <w:rFonts w:asciiTheme="minorHAnsi" w:hAnsiTheme="minorHAnsi" w:cs="Calibri"/>
                <w:sz w:val="20"/>
                <w:szCs w:val="20"/>
              </w:rPr>
              <w:t>.</w:t>
            </w:r>
            <w:r w:rsidRPr="00661DF1">
              <w:rPr>
                <w:rFonts w:asciiTheme="minorHAnsi" w:hAnsiTheme="minorHAnsi" w:cs="Calibri"/>
                <w:sz w:val="20"/>
                <w:szCs w:val="20"/>
              </w:rPr>
              <w:t xml:space="preserve"> Α</w:t>
            </w:r>
            <w:r w:rsidR="00D8717A" w:rsidRPr="00661DF1">
              <w:rPr>
                <w:rFonts w:asciiTheme="minorHAnsi" w:hAnsiTheme="minorHAnsi" w:cs="Calibri"/>
                <w:sz w:val="20"/>
                <w:szCs w:val="20"/>
              </w:rPr>
              <w:t>.</w:t>
            </w:r>
            <w:r w:rsidRPr="00661DF1">
              <w:rPr>
                <w:rFonts w:asciiTheme="minorHAnsi" w:hAnsiTheme="minorHAnsi" w:cs="Calibri"/>
                <w:sz w:val="20"/>
                <w:szCs w:val="20"/>
              </w:rPr>
              <w:t>Ε</w:t>
            </w:r>
            <w:r w:rsidR="00D8717A" w:rsidRPr="00661DF1">
              <w:rPr>
                <w:rFonts w:asciiTheme="minorHAnsi" w:hAnsiTheme="minorHAnsi" w:cs="Calibri"/>
                <w:sz w:val="20"/>
                <w:szCs w:val="20"/>
              </w:rPr>
              <w:t>.</w:t>
            </w:r>
            <w:r w:rsidRPr="00661DF1">
              <w:rPr>
                <w:rFonts w:asciiTheme="minorHAnsi" w:hAnsiTheme="minorHAnsi" w:cs="Calibri"/>
                <w:sz w:val="20"/>
                <w:szCs w:val="20"/>
              </w:rPr>
              <w:t xml:space="preserve">) του Α’ </w:t>
            </w:r>
          </w:p>
          <w:p w:rsidR="00BC57E0" w:rsidRPr="00661DF1" w:rsidRDefault="00AE37F3" w:rsidP="00BC57E0">
            <w:pPr>
              <w:jc w:val="center"/>
              <w:rPr>
                <w:rFonts w:asciiTheme="minorHAnsi" w:hAnsiTheme="minorHAnsi" w:cs="Calibri"/>
                <w:sz w:val="20"/>
                <w:szCs w:val="20"/>
              </w:rPr>
            </w:pPr>
            <w:r w:rsidRPr="00661DF1">
              <w:rPr>
                <w:rFonts w:asciiTheme="minorHAnsi" w:hAnsiTheme="minorHAnsi" w:cs="Calibri"/>
                <w:sz w:val="20"/>
                <w:szCs w:val="20"/>
              </w:rPr>
              <w:t xml:space="preserve">        Τελωνείου Εισαγωγών</w:t>
            </w:r>
            <w:r w:rsidR="00D8717A" w:rsidRPr="00661DF1">
              <w:rPr>
                <w:rFonts w:asciiTheme="minorHAnsi" w:hAnsiTheme="minorHAnsi" w:cs="Calibri"/>
                <w:sz w:val="20"/>
                <w:szCs w:val="20"/>
              </w:rPr>
              <w:t xml:space="preserve"> - </w:t>
            </w:r>
            <w:r w:rsidRPr="00661DF1">
              <w:rPr>
                <w:rFonts w:asciiTheme="minorHAnsi" w:hAnsiTheme="minorHAnsi" w:cs="Calibri"/>
                <w:sz w:val="20"/>
                <w:szCs w:val="20"/>
              </w:rPr>
              <w:t>Εξαγωγών Θεσσαλονίκης  της Α.Α.Δ.Ε</w:t>
            </w:r>
            <w:r w:rsidR="00D8717A" w:rsidRPr="00661DF1">
              <w:rPr>
                <w:rFonts w:asciiTheme="minorHAnsi" w:hAnsiTheme="minorHAnsi" w:cs="Calibri"/>
                <w:sz w:val="20"/>
                <w:szCs w:val="20"/>
              </w:rPr>
              <w:t>.</w:t>
            </w:r>
            <w:r w:rsidRPr="00661DF1">
              <w:rPr>
                <w:rFonts w:asciiTheme="minorHAnsi" w:hAnsiTheme="minorHAnsi" w:cs="Calibri"/>
                <w:sz w:val="20"/>
                <w:szCs w:val="20"/>
              </w:rPr>
              <w:t>,</w:t>
            </w:r>
            <w:r w:rsidR="00D8717A" w:rsidRPr="00661DF1">
              <w:rPr>
                <w:rFonts w:asciiTheme="minorHAnsi" w:hAnsiTheme="minorHAnsi" w:cs="Calibri"/>
                <w:sz w:val="20"/>
                <w:szCs w:val="20"/>
              </w:rPr>
              <w:t xml:space="preserve"> </w:t>
            </w:r>
            <w:r w:rsidRPr="00661DF1">
              <w:rPr>
                <w:rFonts w:asciiTheme="minorHAnsi" w:hAnsiTheme="minorHAnsi" w:cs="Calibri"/>
                <w:sz w:val="20"/>
                <w:szCs w:val="20"/>
              </w:rPr>
              <w:t>που βρίσκεται στην Πολίχ</w:t>
            </w:r>
            <w:r w:rsidR="008D66B8" w:rsidRPr="00661DF1">
              <w:rPr>
                <w:rFonts w:asciiTheme="minorHAnsi" w:hAnsiTheme="minorHAnsi" w:cs="Calibri"/>
                <w:sz w:val="20"/>
                <w:szCs w:val="20"/>
              </w:rPr>
              <w:t>νη Θεσσαλονίκης</w:t>
            </w:r>
            <w:r w:rsidR="00050B45">
              <w:rPr>
                <w:rFonts w:asciiTheme="minorHAnsi" w:hAnsiTheme="minorHAnsi" w:cs="Calibri"/>
                <w:sz w:val="20"/>
                <w:szCs w:val="20"/>
              </w:rPr>
              <w:t xml:space="preserve"> και των μαγνητικών πυλών ανίχνευσης μετάλλων του Β’ Τελωνείου Αερολιμένα Μακεδονία και του Γ’ Τελωνείου ΕΦΚ Θεσσαλονίκης</w:t>
            </w:r>
            <w:r w:rsidRPr="00661DF1">
              <w:rPr>
                <w:rFonts w:asciiTheme="minorHAnsi" w:hAnsiTheme="minorHAnsi" w:cs="Calibri"/>
                <w:sz w:val="20"/>
                <w:szCs w:val="20"/>
              </w:rPr>
              <w:t>».</w:t>
            </w:r>
            <w:r w:rsidR="00BC57E0" w:rsidRPr="00661DF1">
              <w:rPr>
                <w:rFonts w:asciiTheme="minorHAnsi" w:hAnsiTheme="minorHAnsi" w:cs="Calibri"/>
                <w:sz w:val="20"/>
                <w:szCs w:val="20"/>
              </w:rPr>
              <w:t xml:space="preserve">  [CPV: 79713000-5 :Υπηρεσίες Φύλαξης]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 xml:space="preserve">   Αριθμός Διακήρυξης :</w:t>
            </w:r>
            <w:r w:rsidRPr="00661DF1">
              <w:rPr>
                <w:rFonts w:asciiTheme="minorHAnsi" w:hAnsiTheme="minorHAnsi" w:cs="Calibri"/>
                <w:sz w:val="20"/>
                <w:szCs w:val="20"/>
              </w:rPr>
              <w:t xml:space="preserve"> ______________________________________________________________________</w:t>
            </w:r>
          </w:p>
          <w:p w:rsidR="00BC57E0" w:rsidRPr="00661DF1" w:rsidRDefault="00BC57E0" w:rsidP="00BC57E0">
            <w:pPr>
              <w:jc w:val="both"/>
              <w:rPr>
                <w:rFonts w:asciiTheme="minorHAnsi" w:hAnsiTheme="minorHAnsi" w:cs="Calibri"/>
                <w:sz w:val="20"/>
                <w:szCs w:val="20"/>
              </w:rPr>
            </w:pPr>
          </w:p>
          <w:tbl>
            <w:tblPr>
              <w:tblW w:w="0" w:type="auto"/>
              <w:tblLook w:val="04A0"/>
            </w:tblPr>
            <w:tblGrid>
              <w:gridCol w:w="2647"/>
              <w:gridCol w:w="1268"/>
              <w:gridCol w:w="283"/>
              <w:gridCol w:w="5162"/>
            </w:tblGrid>
            <w:tr w:rsidR="00BC57E0" w:rsidRPr="00661DF1" w:rsidTr="00BC57E0">
              <w:trPr>
                <w:trHeight w:val="263"/>
              </w:trPr>
              <w:tc>
                <w:tcPr>
                  <w:tcW w:w="2689" w:type="dxa"/>
                  <w:vMerge w:val="restart"/>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ΣΤΟΙΧΕΙΑ ΠΡΟΣΦΕΡΟΝΤΟΣ</w:t>
                  </w:r>
                  <w:r w:rsidRPr="00661DF1">
                    <w:rPr>
                      <w:rFonts w:asciiTheme="minorHAnsi" w:hAnsiTheme="minorHAnsi" w:cs="Calibri"/>
                      <w:sz w:val="20"/>
                      <w:szCs w:val="20"/>
                    </w:rPr>
                    <w:t xml:space="preserve">:  </w:t>
                  </w:r>
                </w:p>
              </w:tc>
              <w:tc>
                <w:tcPr>
                  <w:tcW w:w="1275"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Επωνυμία   </w:t>
                  </w:r>
                </w:p>
              </w:tc>
              <w:tc>
                <w:tcPr>
                  <w:tcW w:w="28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w:t>
                  </w:r>
                </w:p>
              </w:tc>
              <w:tc>
                <w:tcPr>
                  <w:tcW w:w="5380" w:type="dxa"/>
                  <w:tcBorders>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2689" w:type="dxa"/>
                  <w:vMerge/>
                </w:tcPr>
                <w:p w:rsidR="00BC57E0" w:rsidRPr="00661DF1" w:rsidRDefault="00BC57E0" w:rsidP="00BC57E0">
                  <w:pPr>
                    <w:jc w:val="both"/>
                    <w:rPr>
                      <w:rFonts w:asciiTheme="minorHAnsi" w:hAnsiTheme="minorHAnsi" w:cs="Calibri"/>
                      <w:sz w:val="20"/>
                      <w:szCs w:val="20"/>
                    </w:rPr>
                  </w:pPr>
                </w:p>
              </w:tc>
              <w:tc>
                <w:tcPr>
                  <w:tcW w:w="1275"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Διεύθυνση </w:t>
                  </w:r>
                </w:p>
              </w:tc>
              <w:tc>
                <w:tcPr>
                  <w:tcW w:w="28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w:t>
                  </w:r>
                </w:p>
              </w:tc>
              <w:tc>
                <w:tcPr>
                  <w:tcW w:w="5380"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2689" w:type="dxa"/>
                  <w:vMerge/>
                </w:tcPr>
                <w:p w:rsidR="00BC57E0" w:rsidRPr="00661DF1" w:rsidRDefault="00BC57E0" w:rsidP="00BC57E0">
                  <w:pPr>
                    <w:jc w:val="both"/>
                    <w:rPr>
                      <w:rFonts w:asciiTheme="minorHAnsi" w:hAnsiTheme="minorHAnsi" w:cs="Calibri"/>
                      <w:sz w:val="20"/>
                      <w:szCs w:val="20"/>
                    </w:rPr>
                  </w:pPr>
                </w:p>
              </w:tc>
              <w:tc>
                <w:tcPr>
                  <w:tcW w:w="1275"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Τηλέφωνο  </w:t>
                  </w:r>
                </w:p>
              </w:tc>
              <w:tc>
                <w:tcPr>
                  <w:tcW w:w="28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w:t>
                  </w:r>
                </w:p>
              </w:tc>
              <w:tc>
                <w:tcPr>
                  <w:tcW w:w="5380"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2689" w:type="dxa"/>
                  <w:vMerge/>
                </w:tcPr>
                <w:p w:rsidR="00BC57E0" w:rsidRPr="00661DF1" w:rsidRDefault="00BC57E0" w:rsidP="00BC57E0">
                  <w:pPr>
                    <w:jc w:val="both"/>
                    <w:rPr>
                      <w:rFonts w:asciiTheme="minorHAnsi" w:hAnsiTheme="minorHAnsi" w:cs="Calibri"/>
                      <w:sz w:val="20"/>
                      <w:szCs w:val="20"/>
                    </w:rPr>
                  </w:pPr>
                </w:p>
              </w:tc>
              <w:tc>
                <w:tcPr>
                  <w:tcW w:w="1275"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Φαξ              </w:t>
                  </w:r>
                </w:p>
              </w:tc>
              <w:tc>
                <w:tcPr>
                  <w:tcW w:w="28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w:t>
                  </w:r>
                </w:p>
              </w:tc>
              <w:tc>
                <w:tcPr>
                  <w:tcW w:w="5380"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rPr>
                <w:trHeight w:val="165"/>
              </w:trPr>
              <w:tc>
                <w:tcPr>
                  <w:tcW w:w="2689" w:type="dxa"/>
                  <w:vMerge/>
                </w:tcPr>
                <w:p w:rsidR="00BC57E0" w:rsidRPr="00661DF1" w:rsidRDefault="00BC57E0" w:rsidP="00BC57E0">
                  <w:pPr>
                    <w:jc w:val="both"/>
                    <w:rPr>
                      <w:rFonts w:asciiTheme="minorHAnsi" w:hAnsiTheme="minorHAnsi" w:cs="Calibri"/>
                      <w:sz w:val="20"/>
                      <w:szCs w:val="20"/>
                    </w:rPr>
                  </w:pPr>
                </w:p>
              </w:tc>
              <w:tc>
                <w:tcPr>
                  <w:tcW w:w="1275"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Ε-</w:t>
                  </w:r>
                  <w:r w:rsidRPr="00661DF1">
                    <w:rPr>
                      <w:rFonts w:asciiTheme="minorHAnsi" w:hAnsiTheme="minorHAnsi" w:cs="Calibri"/>
                      <w:sz w:val="20"/>
                      <w:szCs w:val="20"/>
                      <w:lang w:val="en-US"/>
                    </w:rPr>
                    <w:t>mail</w:t>
                  </w:r>
                  <w:r w:rsidRPr="00661DF1">
                    <w:rPr>
                      <w:rFonts w:asciiTheme="minorHAnsi" w:hAnsiTheme="minorHAnsi" w:cs="Calibri"/>
                      <w:sz w:val="20"/>
                      <w:szCs w:val="20"/>
                    </w:rPr>
                    <w:t xml:space="preserve">          </w:t>
                  </w:r>
                </w:p>
              </w:tc>
              <w:tc>
                <w:tcPr>
                  <w:tcW w:w="28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w:t>
                  </w:r>
                </w:p>
              </w:tc>
              <w:tc>
                <w:tcPr>
                  <w:tcW w:w="5380"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bl>
          <w:p w:rsidR="00BC57E0" w:rsidRPr="00661DF1" w:rsidRDefault="00BC57E0" w:rsidP="00BC57E0">
            <w:pPr>
              <w:jc w:val="both"/>
              <w:rPr>
                <w:rFonts w:asciiTheme="minorHAnsi" w:hAnsiTheme="minorHAnsi" w:cs="Calibri"/>
                <w:sz w:val="20"/>
                <w:szCs w:val="20"/>
              </w:rPr>
            </w:pPr>
          </w:p>
          <w:p w:rsidR="00BC57E0" w:rsidRPr="00661DF1" w:rsidRDefault="00BC57E0" w:rsidP="009C2C1D">
            <w:pPr>
              <w:jc w:val="center"/>
              <w:rPr>
                <w:rFonts w:asciiTheme="minorHAnsi" w:hAnsiTheme="minorHAnsi" w:cs="Calibri"/>
                <w:b/>
                <w:sz w:val="20"/>
                <w:szCs w:val="20"/>
              </w:rPr>
            </w:pPr>
          </w:p>
        </w:tc>
      </w:tr>
      <w:tr w:rsidR="00BC57E0" w:rsidRPr="00661DF1" w:rsidTr="00BC57E0">
        <w:tc>
          <w:tcPr>
            <w:tcW w:w="9854" w:type="dxa"/>
          </w:tcPr>
          <w:p w:rsidR="00BC57E0" w:rsidRPr="00661DF1" w:rsidRDefault="00E07CA4" w:rsidP="00AE37F3">
            <w:pPr>
              <w:jc w:val="both"/>
              <w:rPr>
                <w:rFonts w:asciiTheme="minorHAnsi" w:hAnsiTheme="minorHAnsi" w:cs="Calibri"/>
                <w:sz w:val="20"/>
                <w:szCs w:val="20"/>
              </w:rPr>
            </w:pPr>
            <w:r w:rsidRPr="00661DF1">
              <w:rPr>
                <w:rFonts w:asciiTheme="minorHAnsi" w:hAnsiTheme="minorHAnsi" w:cs="Calibri"/>
                <w:b/>
                <w:sz w:val="20"/>
                <w:szCs w:val="20"/>
              </w:rPr>
              <w:t>Αναθέτουσα Αρχή</w:t>
            </w:r>
            <w:r w:rsidR="00BC57E0" w:rsidRPr="00661DF1">
              <w:rPr>
                <w:rFonts w:asciiTheme="minorHAnsi" w:hAnsiTheme="minorHAnsi" w:cs="Calibri"/>
                <w:b/>
                <w:sz w:val="20"/>
                <w:szCs w:val="20"/>
              </w:rPr>
              <w:t>:</w:t>
            </w:r>
            <w:r w:rsidR="00AE37F3" w:rsidRPr="00661DF1">
              <w:rPr>
                <w:rFonts w:asciiTheme="minorHAnsi" w:hAnsiTheme="minorHAnsi" w:cs="Calibri"/>
                <w:sz w:val="20"/>
                <w:szCs w:val="20"/>
              </w:rPr>
              <w:t xml:space="preserve"> Α΄</w:t>
            </w:r>
            <w:r w:rsidR="00F27EA1" w:rsidRPr="00661DF1">
              <w:rPr>
                <w:rFonts w:asciiTheme="minorHAnsi" w:hAnsiTheme="minorHAnsi" w:cs="Calibri"/>
                <w:sz w:val="20"/>
                <w:szCs w:val="20"/>
              </w:rPr>
              <w:t xml:space="preserve"> </w:t>
            </w:r>
            <w:r w:rsidR="009C2C1D" w:rsidRPr="00661DF1">
              <w:rPr>
                <w:rFonts w:asciiTheme="minorHAnsi" w:hAnsiTheme="minorHAnsi" w:cs="Calibri"/>
                <w:sz w:val="20"/>
                <w:szCs w:val="20"/>
              </w:rPr>
              <w:t>Τελωνείο</w:t>
            </w:r>
            <w:r w:rsidR="00AE37F3" w:rsidRPr="00661DF1">
              <w:rPr>
                <w:rFonts w:asciiTheme="minorHAnsi" w:hAnsiTheme="minorHAnsi" w:cs="Calibri"/>
                <w:sz w:val="20"/>
                <w:szCs w:val="20"/>
              </w:rPr>
              <w:t xml:space="preserve"> Εισαγωγών</w:t>
            </w:r>
            <w:r w:rsidR="00341151" w:rsidRPr="00661DF1">
              <w:rPr>
                <w:rFonts w:asciiTheme="minorHAnsi" w:hAnsiTheme="minorHAnsi" w:cs="Calibri"/>
                <w:sz w:val="20"/>
                <w:szCs w:val="20"/>
              </w:rPr>
              <w:t xml:space="preserve"> </w:t>
            </w:r>
            <w:r w:rsidR="00AE37F3" w:rsidRPr="00661DF1">
              <w:rPr>
                <w:rFonts w:asciiTheme="minorHAnsi" w:hAnsiTheme="minorHAnsi" w:cs="Calibri"/>
                <w:sz w:val="20"/>
                <w:szCs w:val="20"/>
              </w:rPr>
              <w:t>-</w:t>
            </w:r>
            <w:r w:rsidR="00341151" w:rsidRPr="00661DF1">
              <w:rPr>
                <w:rFonts w:asciiTheme="minorHAnsi" w:hAnsiTheme="minorHAnsi" w:cs="Calibri"/>
                <w:sz w:val="20"/>
                <w:szCs w:val="20"/>
              </w:rPr>
              <w:t xml:space="preserve"> </w:t>
            </w:r>
            <w:r w:rsidR="00AE37F3" w:rsidRPr="00661DF1">
              <w:rPr>
                <w:rFonts w:asciiTheme="minorHAnsi" w:hAnsiTheme="minorHAnsi" w:cs="Calibri"/>
                <w:sz w:val="20"/>
                <w:szCs w:val="20"/>
              </w:rPr>
              <w:t>Εξαγωγών Θεσσαλονίκης</w:t>
            </w:r>
            <w:r w:rsidR="009C2C1D" w:rsidRPr="00661DF1">
              <w:rPr>
                <w:rFonts w:asciiTheme="minorHAnsi" w:hAnsiTheme="minorHAnsi" w:cs="Calibri"/>
                <w:sz w:val="20"/>
                <w:szCs w:val="20"/>
              </w:rPr>
              <w:t xml:space="preserve"> </w:t>
            </w:r>
          </w:p>
        </w:tc>
      </w:tr>
      <w:tr w:rsidR="00BC57E0" w:rsidRPr="00661DF1" w:rsidTr="00BC57E0">
        <w:trPr>
          <w:trHeight w:val="1393"/>
        </w:trPr>
        <w:tc>
          <w:tcPr>
            <w:tcW w:w="9854" w:type="dxa"/>
          </w:tcPr>
          <w:p w:rsidR="00BC57E0" w:rsidRPr="00661DF1" w:rsidRDefault="00BC57E0" w:rsidP="00BC57E0">
            <w:pPr>
              <w:tabs>
                <w:tab w:val="left" w:pos="2160"/>
              </w:tabs>
              <w:rPr>
                <w:rFonts w:asciiTheme="minorHAnsi" w:hAnsiTheme="minorHAnsi"/>
                <w:sz w:val="20"/>
                <w:szCs w:val="20"/>
              </w:rPr>
            </w:pPr>
          </w:p>
          <w:tbl>
            <w:tblPr>
              <w:tblW w:w="0" w:type="auto"/>
              <w:tblLook w:val="04A0"/>
            </w:tblPr>
            <w:tblGrid>
              <w:gridCol w:w="4696"/>
              <w:gridCol w:w="4664"/>
            </w:tblGrid>
            <w:tr w:rsidR="00BC57E0" w:rsidRPr="00661DF1" w:rsidTr="00BC57E0">
              <w:tc>
                <w:tcPr>
                  <w:tcW w:w="4811" w:type="dxa"/>
                </w:tcPr>
                <w:p w:rsidR="00BC57E0" w:rsidRPr="00661DF1" w:rsidRDefault="00BC57E0" w:rsidP="00BC57E0">
                  <w:pPr>
                    <w:jc w:val="right"/>
                    <w:rPr>
                      <w:rFonts w:asciiTheme="minorHAnsi" w:hAnsiTheme="minorHAnsi" w:cs="Calibri"/>
                      <w:sz w:val="20"/>
                      <w:szCs w:val="20"/>
                    </w:rPr>
                  </w:pPr>
                  <w:r w:rsidRPr="00661DF1">
                    <w:rPr>
                      <w:rFonts w:asciiTheme="minorHAnsi" w:hAnsiTheme="minorHAnsi" w:cs="Calibri"/>
                      <w:sz w:val="20"/>
                      <w:szCs w:val="20"/>
                    </w:rPr>
                    <w:t>Καταληκτική ημερομηνία υποβολής προσφορών:</w:t>
                  </w:r>
                </w:p>
              </w:tc>
              <w:tc>
                <w:tcPr>
                  <w:tcW w:w="4812" w:type="dxa"/>
                  <w:tcBorders>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4811" w:type="dxa"/>
                </w:tcPr>
                <w:p w:rsidR="00BC57E0" w:rsidRPr="00661DF1" w:rsidRDefault="00BC57E0" w:rsidP="00BC57E0">
                  <w:pPr>
                    <w:jc w:val="right"/>
                    <w:rPr>
                      <w:rFonts w:asciiTheme="minorHAnsi" w:hAnsiTheme="minorHAnsi" w:cs="Calibri"/>
                      <w:sz w:val="20"/>
                      <w:szCs w:val="20"/>
                    </w:rPr>
                  </w:pPr>
                  <w:r w:rsidRPr="00661DF1">
                    <w:rPr>
                      <w:rFonts w:asciiTheme="minorHAnsi" w:hAnsiTheme="minorHAnsi" w:cs="Calibri"/>
                      <w:sz w:val="20"/>
                      <w:szCs w:val="20"/>
                    </w:rPr>
                    <w:t>Ημέρα :</w:t>
                  </w:r>
                </w:p>
              </w:tc>
              <w:tc>
                <w:tcPr>
                  <w:tcW w:w="4812"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4811" w:type="dxa"/>
                </w:tcPr>
                <w:p w:rsidR="00BC57E0" w:rsidRPr="00661DF1" w:rsidRDefault="00BC57E0" w:rsidP="00BC57E0">
                  <w:pPr>
                    <w:jc w:val="right"/>
                    <w:rPr>
                      <w:rFonts w:asciiTheme="minorHAnsi" w:hAnsiTheme="minorHAnsi" w:cs="Calibri"/>
                      <w:sz w:val="20"/>
                      <w:szCs w:val="20"/>
                    </w:rPr>
                  </w:pPr>
                  <w:r w:rsidRPr="00661DF1">
                    <w:rPr>
                      <w:rFonts w:asciiTheme="minorHAnsi" w:hAnsiTheme="minorHAnsi" w:cs="Calibri"/>
                      <w:sz w:val="20"/>
                      <w:szCs w:val="20"/>
                    </w:rPr>
                    <w:t>Ώρα:</w:t>
                  </w:r>
                </w:p>
              </w:tc>
              <w:tc>
                <w:tcPr>
                  <w:tcW w:w="4812" w:type="dxa"/>
                  <w:tcBorders>
                    <w:top w:val="single" w:sz="4" w:space="0" w:color="auto"/>
                    <w:bottom w:val="single" w:sz="4" w:space="0" w:color="auto"/>
                  </w:tcBorders>
                </w:tcPr>
                <w:p w:rsidR="00BC57E0" w:rsidRPr="00661DF1" w:rsidRDefault="00BC57E0" w:rsidP="00BC57E0">
                  <w:pPr>
                    <w:jc w:val="both"/>
                    <w:rPr>
                      <w:rFonts w:asciiTheme="minorHAnsi" w:hAnsiTheme="minorHAnsi" w:cs="Calibri"/>
                      <w:sz w:val="20"/>
                      <w:szCs w:val="20"/>
                    </w:rPr>
                  </w:pPr>
                </w:p>
              </w:tc>
            </w:tr>
            <w:tr w:rsidR="00BC57E0" w:rsidRPr="00661DF1" w:rsidTr="00BC57E0">
              <w:tc>
                <w:tcPr>
                  <w:tcW w:w="4811" w:type="dxa"/>
                </w:tcPr>
                <w:p w:rsidR="00BC57E0" w:rsidRPr="00661DF1" w:rsidRDefault="00BC57E0" w:rsidP="00BC57E0">
                  <w:pPr>
                    <w:jc w:val="right"/>
                    <w:rPr>
                      <w:rFonts w:asciiTheme="minorHAnsi" w:hAnsiTheme="minorHAnsi" w:cs="Calibri"/>
                      <w:sz w:val="20"/>
                      <w:szCs w:val="20"/>
                    </w:rPr>
                  </w:pPr>
                </w:p>
              </w:tc>
              <w:tc>
                <w:tcPr>
                  <w:tcW w:w="4812" w:type="dxa"/>
                  <w:tcBorders>
                    <w:top w:val="single" w:sz="4" w:space="0" w:color="auto"/>
                  </w:tcBorders>
                </w:tcPr>
                <w:p w:rsidR="00BC57E0" w:rsidRPr="00661DF1" w:rsidRDefault="00BC57E0" w:rsidP="00BC57E0">
                  <w:pPr>
                    <w:jc w:val="both"/>
                    <w:rPr>
                      <w:rFonts w:asciiTheme="minorHAnsi" w:hAnsiTheme="minorHAnsi" w:cs="Calibri"/>
                      <w:sz w:val="20"/>
                      <w:szCs w:val="20"/>
                    </w:rPr>
                  </w:pPr>
                </w:p>
              </w:tc>
            </w:tr>
          </w:tbl>
          <w:p w:rsidR="00BC57E0" w:rsidRPr="00661DF1" w:rsidRDefault="00BC57E0" w:rsidP="00BC57E0">
            <w:pPr>
              <w:jc w:val="both"/>
              <w:rPr>
                <w:rFonts w:asciiTheme="minorHAnsi" w:hAnsiTheme="minorHAnsi" w:cs="Calibri"/>
                <w:sz w:val="20"/>
                <w:szCs w:val="20"/>
              </w:rPr>
            </w:pPr>
          </w:p>
        </w:tc>
      </w:tr>
      <w:tr w:rsidR="00BC57E0" w:rsidRPr="00661DF1" w:rsidTr="00BC57E0">
        <w:tc>
          <w:tcPr>
            <w:tcW w:w="9854" w:type="dxa"/>
          </w:tcPr>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ΠΡΟΣΟΧΗ:</w:t>
            </w:r>
            <w:r w:rsidRPr="00661DF1">
              <w:rPr>
                <w:rFonts w:asciiTheme="minorHAnsi" w:hAnsiTheme="minorHAnsi" w:cs="Calibri"/>
                <w:sz w:val="20"/>
                <w:szCs w:val="20"/>
              </w:rPr>
              <w:t xml:space="preserve">     </w:t>
            </w:r>
            <w:r w:rsidRPr="00661DF1">
              <w:rPr>
                <w:rFonts w:asciiTheme="minorHAnsi" w:hAnsiTheme="minorHAnsi" w:cs="Calibri"/>
                <w:b/>
                <w:sz w:val="20"/>
                <w:szCs w:val="20"/>
              </w:rPr>
              <w:t xml:space="preserve">ΠΑΡΑΚΑΛΩ ΝΑ </w:t>
            </w:r>
            <w:r w:rsidRPr="00661DF1">
              <w:rPr>
                <w:rFonts w:asciiTheme="minorHAnsi" w:hAnsiTheme="minorHAnsi" w:cs="Calibri"/>
                <w:b/>
                <w:sz w:val="20"/>
                <w:szCs w:val="20"/>
                <w:u w:val="single"/>
              </w:rPr>
              <w:t>ΜΗΝ</w:t>
            </w:r>
            <w:r w:rsidRPr="00661DF1">
              <w:rPr>
                <w:rFonts w:asciiTheme="minorHAnsi" w:hAnsiTheme="minorHAnsi" w:cs="Calibri"/>
                <w:b/>
                <w:sz w:val="20"/>
                <w:szCs w:val="20"/>
              </w:rPr>
              <w:t xml:space="preserve"> ΑΝΟΙΧΘΕΙ ΑΠΟ ΤΟ ΠΡΩΤΟΚΟΛΛΟ Ή ΤΗ ΓΡΑΜΜΑΤΕΙΑ</w:t>
            </w:r>
          </w:p>
        </w:tc>
      </w:tr>
    </w:tbl>
    <w:p w:rsidR="00BC57E0" w:rsidRPr="00661DF1" w:rsidRDefault="00BC57E0" w:rsidP="00BC57E0">
      <w:pPr>
        <w:jc w:val="both"/>
        <w:rPr>
          <w:rFonts w:asciiTheme="minorHAnsi" w:hAnsiTheme="minorHAnsi" w:cs="Calibri"/>
          <w:sz w:val="20"/>
          <w:szCs w:val="20"/>
        </w:rPr>
      </w:pPr>
    </w:p>
    <w:p w:rsidR="00BC57E0" w:rsidRPr="00661DF1" w:rsidRDefault="00BC57E0" w:rsidP="009C2C1D">
      <w:pPr>
        <w:jc w:val="both"/>
        <w:rPr>
          <w:rFonts w:asciiTheme="minorHAnsi" w:hAnsiTheme="minorHAnsi" w:cs="Calibri"/>
          <w:sz w:val="20"/>
          <w:szCs w:val="20"/>
        </w:rPr>
      </w:pPr>
      <w:r w:rsidRPr="00661DF1">
        <w:rPr>
          <w:rFonts w:asciiTheme="minorHAnsi" w:hAnsiTheme="minorHAnsi" w:cs="Calibri"/>
          <w:b/>
          <w:sz w:val="20"/>
          <w:szCs w:val="20"/>
        </w:rPr>
        <w:t>ΕΠΙΣΗΜΑΝΣΗ:</w:t>
      </w:r>
      <w:r w:rsidRPr="00661DF1">
        <w:rPr>
          <w:rFonts w:asciiTheme="minorHAnsi" w:hAnsiTheme="minorHAnsi" w:cs="Calibri"/>
          <w:sz w:val="20"/>
          <w:szCs w:val="20"/>
        </w:rPr>
        <w:t xml:space="preserve"> Κάθε οικονομικός φορέας με την υποβολή προσφοράς και τη συμμετοχή του στη διαδικασία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 αποφάσεων του διαγωνισμού σε αυτά ή μέσω αυτών.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 </w:t>
      </w:r>
    </w:p>
    <w:p w:rsidR="00BC57E0" w:rsidRPr="00661DF1" w:rsidRDefault="00BC57E0" w:rsidP="00BC57E0">
      <w:pPr>
        <w:jc w:val="both"/>
        <w:rPr>
          <w:rFonts w:asciiTheme="minorHAnsi" w:hAnsiTheme="minorHAnsi" w:cs="Calibri"/>
          <w:sz w:val="20"/>
          <w:szCs w:val="20"/>
          <w:u w:val="single"/>
        </w:rPr>
      </w:pPr>
      <w:r w:rsidRPr="00661DF1">
        <w:rPr>
          <w:rFonts w:asciiTheme="minorHAnsi" w:hAnsiTheme="minorHAnsi" w:cs="Calibri"/>
          <w:sz w:val="20"/>
          <w:szCs w:val="20"/>
          <w:u w:val="single"/>
        </w:rPr>
        <w:t>Ο κύριος φάκελος κάθε προσφοράς περιέχει τα ακόλουθα:</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 xml:space="preserve">α) Ξεχωριστό σφραγισμένο </w:t>
      </w:r>
      <w:r w:rsidRPr="00661DF1">
        <w:rPr>
          <w:rFonts w:asciiTheme="minorHAnsi" w:hAnsiTheme="minorHAnsi" w:cs="Calibri"/>
          <w:sz w:val="20"/>
          <w:szCs w:val="20"/>
        </w:rPr>
        <w:t xml:space="preserve">φάκελο, με την ένδειξη </w:t>
      </w:r>
      <w:r w:rsidRPr="00661DF1">
        <w:rPr>
          <w:rFonts w:asciiTheme="minorHAnsi" w:hAnsiTheme="minorHAnsi" w:cs="Calibri"/>
          <w:b/>
          <w:sz w:val="20"/>
          <w:szCs w:val="20"/>
        </w:rPr>
        <w:t>«Δικαιολογητικά συμμετοχής»</w:t>
      </w:r>
      <w:r w:rsidRPr="00661DF1">
        <w:rPr>
          <w:rFonts w:asciiTheme="minorHAnsi" w:hAnsiTheme="minorHAnsi" w:cs="Calibri"/>
          <w:sz w:val="20"/>
          <w:szCs w:val="20"/>
        </w:rPr>
        <w:t xml:space="preserve"> (βλέπε παρ. 13.2.Α</w:t>
      </w:r>
      <w:r w:rsidR="00514AC2" w:rsidRPr="00661DF1">
        <w:rPr>
          <w:rFonts w:asciiTheme="minorHAnsi" w:hAnsiTheme="minorHAnsi" w:cs="Calibri"/>
          <w:sz w:val="20"/>
          <w:szCs w:val="20"/>
        </w:rPr>
        <w:t>.</w:t>
      </w:r>
      <w:r w:rsidRPr="00661DF1">
        <w:rPr>
          <w:rFonts w:asciiTheme="minorHAnsi" w:hAnsiTheme="minorHAnsi" w:cs="Calibri"/>
          <w:sz w:val="20"/>
          <w:szCs w:val="20"/>
        </w:rPr>
        <w:t xml:space="preserve"> της παρούσας)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β) Ξεχωριστό σφραγισμένο</w:t>
      </w:r>
      <w:r w:rsidRPr="00661DF1">
        <w:rPr>
          <w:rFonts w:asciiTheme="minorHAnsi" w:hAnsiTheme="minorHAnsi" w:cs="Calibri"/>
          <w:sz w:val="20"/>
          <w:szCs w:val="20"/>
        </w:rPr>
        <w:t xml:space="preserve"> φάκελο, με την ένδειξη </w:t>
      </w:r>
      <w:r w:rsidRPr="00661DF1">
        <w:rPr>
          <w:rFonts w:asciiTheme="minorHAnsi" w:hAnsiTheme="minorHAnsi" w:cs="Calibri"/>
          <w:b/>
          <w:sz w:val="20"/>
          <w:szCs w:val="20"/>
        </w:rPr>
        <w:t>«Τεχνική Προσφορά»</w:t>
      </w:r>
      <w:r w:rsidRPr="00661DF1">
        <w:rPr>
          <w:rFonts w:asciiTheme="minorHAnsi" w:hAnsiTheme="minorHAnsi" w:cs="Calibri"/>
          <w:sz w:val="20"/>
          <w:szCs w:val="20"/>
        </w:rPr>
        <w:t xml:space="preserve"> (βλέπε παρ. 13.2.Β</w:t>
      </w:r>
      <w:r w:rsidR="00514AC2" w:rsidRPr="00661DF1">
        <w:rPr>
          <w:rFonts w:asciiTheme="minorHAnsi" w:hAnsiTheme="minorHAnsi" w:cs="Calibri"/>
          <w:sz w:val="20"/>
          <w:szCs w:val="20"/>
        </w:rPr>
        <w:t>.</w:t>
      </w:r>
      <w:r w:rsidRPr="00661DF1">
        <w:rPr>
          <w:rFonts w:asciiTheme="minorHAnsi" w:hAnsiTheme="minorHAnsi" w:cs="Calibri"/>
          <w:sz w:val="20"/>
          <w:szCs w:val="20"/>
        </w:rPr>
        <w:t xml:space="preserve">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γ) Ξεχωριστό σφραγισμένο</w:t>
      </w:r>
      <w:r w:rsidRPr="00661DF1">
        <w:rPr>
          <w:rFonts w:asciiTheme="minorHAnsi" w:hAnsiTheme="minorHAnsi" w:cs="Calibri"/>
          <w:sz w:val="20"/>
          <w:szCs w:val="20"/>
        </w:rPr>
        <w:t xml:space="preserve"> φάκελο, με την ένδειξη </w:t>
      </w:r>
      <w:r w:rsidRPr="00661DF1">
        <w:rPr>
          <w:rFonts w:asciiTheme="minorHAnsi" w:hAnsiTheme="minorHAnsi" w:cs="Calibri"/>
          <w:b/>
          <w:sz w:val="20"/>
          <w:szCs w:val="20"/>
        </w:rPr>
        <w:t>«Οικονομική Προσφορά»</w:t>
      </w:r>
      <w:r w:rsidRPr="00661DF1">
        <w:rPr>
          <w:rFonts w:asciiTheme="minorHAnsi" w:hAnsiTheme="minorHAnsi" w:cs="Calibri"/>
          <w:sz w:val="20"/>
          <w:szCs w:val="20"/>
        </w:rPr>
        <w:t xml:space="preserve"> ο οποίος περιέχει το έντυπο  της οικονομικής προσφοράς, κατά τα οριζόμενα στην παρ. 13.2.Γ</w:t>
      </w:r>
      <w:r w:rsidR="00514AC2" w:rsidRPr="00661DF1">
        <w:rPr>
          <w:rFonts w:asciiTheme="minorHAnsi" w:hAnsiTheme="minorHAnsi" w:cs="Calibri"/>
          <w:sz w:val="20"/>
          <w:szCs w:val="20"/>
        </w:rPr>
        <w:t>.</w:t>
      </w:r>
      <w:r w:rsidRPr="00661DF1">
        <w:rPr>
          <w:rFonts w:asciiTheme="minorHAnsi" w:hAnsiTheme="minorHAnsi" w:cs="Calibri"/>
          <w:sz w:val="20"/>
          <w:szCs w:val="20"/>
        </w:rPr>
        <w:t xml:space="preserve"> της παρούσας.</w:t>
      </w:r>
    </w:p>
    <w:p w:rsidR="00633921" w:rsidRPr="00661DF1" w:rsidRDefault="00633921" w:rsidP="00BC57E0">
      <w:pPr>
        <w:jc w:val="both"/>
        <w:rPr>
          <w:rFonts w:asciiTheme="minorHAnsi" w:hAnsiTheme="minorHAnsi" w:cs="Calibri"/>
          <w:sz w:val="20"/>
          <w:szCs w:val="20"/>
        </w:rPr>
      </w:pPr>
    </w:p>
    <w:p w:rsidR="00633921" w:rsidRPr="00661DF1" w:rsidRDefault="00633921"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b/>
          <w:sz w:val="20"/>
          <w:szCs w:val="20"/>
          <w:u w:val="single"/>
        </w:rPr>
      </w:pPr>
      <w:r w:rsidRPr="00661DF1">
        <w:rPr>
          <w:rFonts w:asciiTheme="minorHAnsi" w:hAnsiTheme="minorHAnsi" w:cs="Calibri"/>
          <w:b/>
          <w:sz w:val="20"/>
          <w:szCs w:val="20"/>
          <w:u w:val="single"/>
        </w:rPr>
        <w:t xml:space="preserve">Οι ως άνω ξεχωριστοί σφραγισμένοι φάκελοι φέρουν επίσης τις ενδείξεις του κυρίως φακέλου. </w:t>
      </w:r>
    </w:p>
    <w:p w:rsidR="00BC57E0" w:rsidRPr="00661DF1" w:rsidRDefault="00BC57E0" w:rsidP="00BC57E0">
      <w:pPr>
        <w:jc w:val="both"/>
        <w:rPr>
          <w:rFonts w:asciiTheme="minorHAnsi" w:hAnsiTheme="minorHAnsi" w:cs="Calibri"/>
          <w:b/>
          <w:sz w:val="20"/>
          <w:szCs w:val="20"/>
          <w:u w:val="single"/>
        </w:rPr>
      </w:pPr>
    </w:p>
    <w:p w:rsidR="00BC57E0" w:rsidRPr="00661DF1" w:rsidRDefault="00BC57E0" w:rsidP="00BC57E0">
      <w:pPr>
        <w:jc w:val="both"/>
        <w:rPr>
          <w:rFonts w:asciiTheme="minorHAnsi" w:hAnsiTheme="minorHAnsi" w:cs="Calibri"/>
          <w:b/>
          <w:sz w:val="20"/>
          <w:szCs w:val="20"/>
          <w:u w:val="single"/>
        </w:rPr>
      </w:pPr>
      <w:r w:rsidRPr="00661DF1">
        <w:rPr>
          <w:rFonts w:asciiTheme="minorHAnsi" w:hAnsiTheme="minorHAnsi" w:cs="Calibri"/>
          <w:b/>
          <w:sz w:val="20"/>
          <w:szCs w:val="20"/>
          <w:u w:val="single"/>
        </w:rPr>
        <w:t>Αντίτυπα προσφορών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Το περιεχόμενο των φακέλων (Δικαιολογητικά Συμμετοχής, Τεχνική Πρόσφορα, Οικονομική Προσφορά) του κυρίως ΦΑΚΕΛΟΥ ΠΡΟΣΦΟΡΑΣ πρέπει να υποβληθεί σε δυο (2) αντίτυπα. Σε ένα από αυτά τα δυο (2) αντίτυπα και στην πρώτη του σελίδα, θα γράφεται η λέξη «ΠΡΩΤΟΤΥΠΟ» και αυτό θα είναι επικρατέστερο του άλλου αντίτυπου, σε περίπτωση διαφοράς μεταξύ τους.</w:t>
      </w:r>
    </w:p>
    <w:p w:rsidR="00633921" w:rsidRPr="00661DF1" w:rsidRDefault="00633921" w:rsidP="00BC57E0">
      <w:pPr>
        <w:jc w:val="both"/>
        <w:rPr>
          <w:rFonts w:asciiTheme="minorHAnsi" w:hAnsiTheme="minorHAnsi" w:cs="Calibri"/>
          <w:strike/>
          <w:sz w:val="20"/>
          <w:szCs w:val="20"/>
        </w:rPr>
      </w:pPr>
    </w:p>
    <w:p w:rsidR="00BC57E0"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t>13.2 Περιεχόμενο επί μέρους φακέλων</w:t>
      </w:r>
    </w:p>
    <w:p w:rsidR="00BC57E0" w:rsidRPr="00661DF1" w:rsidRDefault="00BC57E0" w:rsidP="00BC57E0">
      <w:pPr>
        <w:jc w:val="both"/>
        <w:rPr>
          <w:rFonts w:asciiTheme="minorHAnsi" w:hAnsiTheme="minorHAnsi" w:cs="Calibri"/>
          <w:iCs/>
          <w:sz w:val="20"/>
          <w:szCs w:val="20"/>
        </w:rPr>
      </w:pPr>
      <w:r w:rsidRPr="00661DF1">
        <w:rPr>
          <w:rFonts w:asciiTheme="minorHAnsi" w:hAnsiTheme="minorHAnsi" w:cs="Calibri"/>
          <w:b/>
          <w:bCs/>
          <w:sz w:val="20"/>
          <w:szCs w:val="20"/>
        </w:rPr>
        <w:t xml:space="preserve">Α. Δικαιολογητικά Συμμετοχής </w:t>
      </w:r>
      <w:r w:rsidRPr="00661DF1">
        <w:rPr>
          <w:rFonts w:asciiTheme="minorHAnsi" w:hAnsiTheme="minorHAnsi" w:cs="Calibri"/>
          <w:iCs/>
          <w:sz w:val="20"/>
          <w:szCs w:val="20"/>
        </w:rPr>
        <w:t>(Άρθρο 93 του Ν.4412/2016)</w:t>
      </w:r>
    </w:p>
    <w:p w:rsidR="00633921" w:rsidRPr="00661DF1" w:rsidRDefault="00633921" w:rsidP="00BC57E0">
      <w:pPr>
        <w:jc w:val="both"/>
        <w:rPr>
          <w:rFonts w:asciiTheme="minorHAnsi" w:hAnsiTheme="minorHAnsi" w:cs="Calibri"/>
          <w:iCs/>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Ο φάκελος «</w:t>
      </w:r>
      <w:r w:rsidRPr="00661DF1">
        <w:rPr>
          <w:rFonts w:asciiTheme="minorHAnsi" w:hAnsiTheme="minorHAnsi" w:cs="Calibri"/>
          <w:b/>
          <w:bCs/>
          <w:sz w:val="20"/>
          <w:szCs w:val="20"/>
        </w:rPr>
        <w:t xml:space="preserve">Δικαιολογητικά Συμμετοχής» </w:t>
      </w:r>
      <w:r w:rsidRPr="00661DF1">
        <w:rPr>
          <w:rFonts w:asciiTheme="minorHAnsi" w:hAnsiTheme="minorHAnsi" w:cs="Calibri"/>
          <w:sz w:val="20"/>
          <w:szCs w:val="20"/>
        </w:rPr>
        <w:t>περιέχει τα εξής: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ind w:firstLine="720"/>
        <w:jc w:val="both"/>
        <w:rPr>
          <w:rFonts w:asciiTheme="minorHAnsi" w:hAnsiTheme="minorHAnsi" w:cs="Calibri"/>
          <w:sz w:val="20"/>
          <w:szCs w:val="20"/>
        </w:rPr>
      </w:pPr>
      <w:r w:rsidRPr="00661DF1">
        <w:rPr>
          <w:rFonts w:asciiTheme="minorHAnsi" w:hAnsiTheme="minorHAnsi" w:cs="Calibri"/>
          <w:b/>
          <w:bCs/>
          <w:sz w:val="20"/>
          <w:szCs w:val="20"/>
        </w:rPr>
        <w:t xml:space="preserve">Ι. </w:t>
      </w:r>
      <w:r w:rsidRPr="00661DF1">
        <w:rPr>
          <w:rFonts w:asciiTheme="minorHAnsi" w:hAnsiTheme="minorHAnsi" w:cs="Calibri"/>
          <w:sz w:val="20"/>
          <w:szCs w:val="20"/>
        </w:rPr>
        <w:t>το ΤΕΥΔ συμπληρωμένο και υπογεγραμμένο σύμφωνα με τα οριζόμενα στο άρθρο 11 της παρούσας.</w:t>
      </w:r>
    </w:p>
    <w:p w:rsidR="00BC57E0" w:rsidRPr="00661DF1" w:rsidRDefault="00BC57E0" w:rsidP="00BC57E0">
      <w:pPr>
        <w:ind w:firstLine="720"/>
        <w:jc w:val="both"/>
        <w:rPr>
          <w:rFonts w:asciiTheme="minorHAnsi" w:hAnsiTheme="minorHAnsi" w:cs="Calibri"/>
          <w:sz w:val="20"/>
          <w:szCs w:val="20"/>
        </w:rPr>
      </w:pPr>
    </w:p>
    <w:p w:rsidR="00BC57E0" w:rsidRPr="00661DF1" w:rsidRDefault="00BC57E0" w:rsidP="00BC57E0">
      <w:pPr>
        <w:pStyle w:val="Default"/>
        <w:ind w:firstLine="720"/>
        <w:jc w:val="both"/>
        <w:rPr>
          <w:rFonts w:asciiTheme="minorHAnsi" w:hAnsiTheme="minorHAnsi"/>
          <w:sz w:val="20"/>
          <w:szCs w:val="20"/>
          <w:u w:val="single"/>
        </w:rPr>
      </w:pPr>
      <w:r w:rsidRPr="00661DF1">
        <w:rPr>
          <w:rFonts w:asciiTheme="minorHAnsi" w:hAnsiTheme="minorHAnsi"/>
          <w:b/>
          <w:sz w:val="20"/>
          <w:szCs w:val="20"/>
        </w:rPr>
        <w:t xml:space="preserve">ΙΙ. </w:t>
      </w:r>
      <w:r w:rsidRPr="00661DF1">
        <w:rPr>
          <w:rFonts w:asciiTheme="minorHAnsi" w:hAnsiTheme="minorHAnsi"/>
          <w:sz w:val="20"/>
          <w:szCs w:val="20"/>
        </w:rPr>
        <w:t xml:space="preserve">Υπεύθυνη δήλωση του νομίμου εκπροσώπου ότι ο φορέας πληροί τα </w:t>
      </w:r>
      <w:r w:rsidRPr="00661DF1">
        <w:rPr>
          <w:rFonts w:asciiTheme="minorHAnsi" w:hAnsiTheme="minorHAnsi"/>
          <w:b/>
          <w:sz w:val="20"/>
          <w:szCs w:val="20"/>
          <w:u w:val="single"/>
        </w:rPr>
        <w:t xml:space="preserve">ΚΡΙΤΗΡΙΑ ΕΠΙΛΟΓΗΣ – ΑΠΑΙΤΗΣΕΙΣ ΣΥΜΜΕΤΟΧΗΣ του άρθρου 11.3  </w:t>
      </w:r>
      <w:r w:rsidR="009C2C1D" w:rsidRPr="00661DF1">
        <w:rPr>
          <w:rFonts w:asciiTheme="minorHAnsi" w:hAnsiTheme="minorHAnsi"/>
          <w:sz w:val="20"/>
          <w:szCs w:val="20"/>
          <w:u w:val="single"/>
        </w:rPr>
        <w:t>(Αρ. 75 του ν. 4412/</w:t>
      </w:r>
      <w:r w:rsidRPr="00661DF1">
        <w:rPr>
          <w:rFonts w:asciiTheme="minorHAnsi" w:hAnsiTheme="minorHAnsi"/>
          <w:sz w:val="20"/>
          <w:szCs w:val="20"/>
          <w:u w:val="single"/>
        </w:rPr>
        <w:t xml:space="preserve">16)  </w:t>
      </w:r>
      <w:r w:rsidRPr="00661DF1">
        <w:rPr>
          <w:rFonts w:asciiTheme="minorHAnsi" w:hAnsiTheme="minorHAnsi"/>
          <w:b/>
          <w:sz w:val="20"/>
          <w:szCs w:val="20"/>
          <w:u w:val="single"/>
        </w:rPr>
        <w:t>που δεν περιλαμβάνονται στο ΤΕΥΔ</w:t>
      </w:r>
      <w:r w:rsidRPr="00661DF1">
        <w:rPr>
          <w:rFonts w:asciiTheme="minorHAnsi" w:hAnsiTheme="minorHAnsi"/>
          <w:sz w:val="20"/>
          <w:szCs w:val="20"/>
          <w:u w:val="single"/>
        </w:rPr>
        <w:t xml:space="preserve"> ήτοι :</w:t>
      </w:r>
    </w:p>
    <w:p w:rsidR="00BC57E0" w:rsidRPr="00661DF1" w:rsidRDefault="00BC57E0" w:rsidP="00BC57E0">
      <w:pPr>
        <w:pStyle w:val="Default"/>
        <w:ind w:firstLine="720"/>
        <w:jc w:val="both"/>
        <w:rPr>
          <w:rFonts w:asciiTheme="minorHAnsi" w:hAnsiTheme="minorHAnsi"/>
          <w:sz w:val="20"/>
          <w:szCs w:val="20"/>
          <w:u w:val="single"/>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sz w:val="20"/>
          <w:szCs w:val="20"/>
        </w:rPr>
        <w:t>α)</w:t>
      </w:r>
      <w:r w:rsidRPr="00661DF1">
        <w:rPr>
          <w:rFonts w:asciiTheme="minorHAnsi" w:hAnsiTheme="minorHAnsi" w:cs="Calibri"/>
          <w:sz w:val="20"/>
          <w:szCs w:val="20"/>
        </w:rPr>
        <w:t xml:space="preserve"> είναι εφοδιασμένος με άδεια λειτουργίας ως εταιρεία παροχής υπηρεσιών ασφάλειας, εκδοθείσα από την Ελληνική Αστυνομία σύμφωνα με το Ν 2518/97 (ΦΕΚ Α 164).</w:t>
      </w:r>
    </w:p>
    <w:p w:rsidR="00BC57E0" w:rsidRPr="00661DF1" w:rsidRDefault="00BC57E0" w:rsidP="00BC57E0">
      <w:pPr>
        <w:pStyle w:val="a9"/>
        <w:suppressAutoHyphens/>
        <w:spacing w:after="0"/>
        <w:jc w:val="both"/>
        <w:rPr>
          <w:rFonts w:asciiTheme="minorHAnsi" w:hAnsiTheme="minorHAnsi" w:cs="Calibri"/>
          <w:color w:val="000000" w:themeColor="text1"/>
          <w:sz w:val="20"/>
          <w:szCs w:val="20"/>
        </w:rPr>
      </w:pPr>
      <w:r w:rsidRPr="00661DF1">
        <w:rPr>
          <w:rFonts w:asciiTheme="minorHAnsi" w:hAnsiTheme="minorHAnsi" w:cs="Calibri"/>
          <w:b/>
          <w:color w:val="000000" w:themeColor="text1"/>
          <w:sz w:val="20"/>
          <w:szCs w:val="20"/>
        </w:rPr>
        <w:t>β)</w:t>
      </w:r>
      <w:r w:rsidRPr="00661DF1">
        <w:rPr>
          <w:rFonts w:asciiTheme="minorHAnsi" w:hAnsiTheme="minorHAnsi" w:cs="Calibri"/>
          <w:color w:val="000000" w:themeColor="text1"/>
          <w:sz w:val="20"/>
          <w:szCs w:val="20"/>
        </w:rPr>
        <w:t xml:space="preserve"> διαθέτει ασφαλιστική κάλυψη έναντι επαγγελματικών κινδύνων, με π</w:t>
      </w:r>
      <w:r w:rsidR="009F55A0" w:rsidRPr="00661DF1">
        <w:rPr>
          <w:rFonts w:asciiTheme="minorHAnsi" w:hAnsiTheme="minorHAnsi" w:cs="Calibri"/>
          <w:color w:val="000000" w:themeColor="text1"/>
          <w:sz w:val="20"/>
          <w:szCs w:val="20"/>
        </w:rPr>
        <w:t>οσό κάλυψης τουλάχιστον 700.000</w:t>
      </w:r>
      <w:r w:rsidRPr="00661DF1">
        <w:rPr>
          <w:rFonts w:asciiTheme="minorHAnsi" w:hAnsiTheme="minorHAnsi" w:cs="Calibri"/>
          <w:color w:val="000000" w:themeColor="text1"/>
          <w:sz w:val="20"/>
          <w:szCs w:val="20"/>
        </w:rPr>
        <w:t>€ (για όλη την περίοδο ασφάλισης) από το οποίο ότι καλύπτεται ασφαλιστικά, για υλικές ζημιές και σωματικές βλάβε</w:t>
      </w:r>
      <w:r w:rsidR="009F55A0" w:rsidRPr="00661DF1">
        <w:rPr>
          <w:rFonts w:asciiTheme="minorHAnsi" w:hAnsiTheme="minorHAnsi" w:cs="Calibri"/>
          <w:color w:val="000000" w:themeColor="text1"/>
          <w:sz w:val="20"/>
          <w:szCs w:val="20"/>
        </w:rPr>
        <w:t>ς, για ποσό τουλάχιστον 300.000</w:t>
      </w:r>
      <w:r w:rsidRPr="00661DF1">
        <w:rPr>
          <w:rFonts w:asciiTheme="minorHAnsi" w:hAnsiTheme="minorHAnsi" w:cs="Calibri"/>
          <w:color w:val="000000" w:themeColor="text1"/>
          <w:sz w:val="20"/>
          <w:szCs w:val="20"/>
        </w:rPr>
        <w:t xml:space="preserve">€ ανά συμβάν. </w:t>
      </w:r>
    </w:p>
    <w:p w:rsidR="00BC57E0" w:rsidRPr="00661DF1" w:rsidRDefault="00BC57E0" w:rsidP="00BC57E0">
      <w:pPr>
        <w:pStyle w:val="a9"/>
        <w:suppressAutoHyphens/>
        <w:spacing w:after="0"/>
        <w:jc w:val="both"/>
        <w:rPr>
          <w:rFonts w:asciiTheme="minorHAnsi" w:hAnsiTheme="minorHAnsi" w:cs="Calibri"/>
          <w:sz w:val="20"/>
          <w:szCs w:val="20"/>
        </w:rPr>
      </w:pPr>
      <w:r w:rsidRPr="00661DF1">
        <w:rPr>
          <w:rFonts w:asciiTheme="minorHAnsi" w:hAnsiTheme="minorHAnsi" w:cs="Calibri"/>
          <w:b/>
          <w:color w:val="000000" w:themeColor="text1"/>
          <w:sz w:val="20"/>
          <w:szCs w:val="20"/>
        </w:rPr>
        <w:t xml:space="preserve">γ) </w:t>
      </w:r>
      <w:r w:rsidRPr="00661DF1">
        <w:rPr>
          <w:rFonts w:asciiTheme="minorHAnsi" w:hAnsiTheme="minorHAnsi" w:cs="Calibri"/>
          <w:bCs/>
          <w:color w:val="000000" w:themeColor="text1"/>
          <w:sz w:val="20"/>
          <w:szCs w:val="20"/>
        </w:rPr>
        <w:t>δεν τ</w:t>
      </w:r>
      <w:r w:rsidR="005638E0">
        <w:rPr>
          <w:rFonts w:asciiTheme="minorHAnsi" w:hAnsiTheme="minorHAnsi" w:cs="Calibri"/>
          <w:bCs/>
          <w:color w:val="000000" w:themeColor="text1"/>
          <w:sz w:val="20"/>
          <w:szCs w:val="20"/>
        </w:rPr>
        <w:t xml:space="preserve">ου έχει επιβληθεί η κύρωση του </w:t>
      </w:r>
      <w:r w:rsidRPr="00661DF1">
        <w:rPr>
          <w:rFonts w:asciiTheme="minorHAnsi" w:hAnsiTheme="minorHAnsi" w:cs="Calibri"/>
          <w:bCs/>
          <w:color w:val="000000" w:themeColor="text1"/>
          <w:sz w:val="20"/>
          <w:szCs w:val="20"/>
        </w:rPr>
        <w:t>αποκλεισμού από δημόσιους</w:t>
      </w:r>
      <w:r w:rsidRPr="00661DF1">
        <w:rPr>
          <w:rFonts w:asciiTheme="minorHAnsi" w:hAnsiTheme="minorHAnsi" w:cs="Calibri"/>
          <w:bCs/>
          <w:sz w:val="20"/>
          <w:szCs w:val="20"/>
        </w:rPr>
        <w:t xml:space="preserve"> διαγων</w:t>
      </w:r>
      <w:r w:rsidR="00190D78" w:rsidRPr="00661DF1">
        <w:rPr>
          <w:rFonts w:asciiTheme="minorHAnsi" w:hAnsiTheme="minorHAnsi" w:cs="Calibri"/>
          <w:bCs/>
          <w:sz w:val="20"/>
          <w:szCs w:val="20"/>
        </w:rPr>
        <w:t>ισμούς και τη σύναψη των δημοσίω</w:t>
      </w:r>
      <w:r w:rsidRPr="00661DF1">
        <w:rPr>
          <w:rFonts w:asciiTheme="minorHAnsi" w:hAnsiTheme="minorHAnsi" w:cs="Calibri"/>
          <w:bCs/>
          <w:sz w:val="20"/>
          <w:szCs w:val="20"/>
        </w:rPr>
        <w:t>ν συμβάσεων.</w:t>
      </w:r>
    </w:p>
    <w:p w:rsidR="00BC57E0" w:rsidRPr="00661DF1" w:rsidRDefault="00BC57E0" w:rsidP="00BC57E0">
      <w:pPr>
        <w:pStyle w:val="Default"/>
        <w:jc w:val="both"/>
        <w:rPr>
          <w:rFonts w:asciiTheme="minorHAnsi" w:hAnsiTheme="minorHAnsi"/>
          <w:b/>
          <w:sz w:val="20"/>
          <w:szCs w:val="20"/>
        </w:rPr>
      </w:pPr>
    </w:p>
    <w:p w:rsidR="00BC57E0" w:rsidRPr="00661DF1" w:rsidRDefault="00BC57E0" w:rsidP="00BC57E0">
      <w:pPr>
        <w:ind w:firstLine="720"/>
        <w:jc w:val="both"/>
        <w:rPr>
          <w:rFonts w:asciiTheme="minorHAnsi" w:hAnsiTheme="minorHAnsi" w:cs="Calibri"/>
          <w:sz w:val="20"/>
          <w:szCs w:val="20"/>
        </w:rPr>
      </w:pPr>
      <w:r w:rsidRPr="00661DF1">
        <w:rPr>
          <w:rFonts w:asciiTheme="minorHAnsi" w:hAnsiTheme="minorHAnsi" w:cs="Calibri"/>
          <w:sz w:val="20"/>
          <w:szCs w:val="20"/>
        </w:rPr>
        <w:t xml:space="preserve">Σε περίπτωση προσφοράς από ένωση οικονομικών φορέων, οι παραπάνω προϋποθέσεις θα πρέπει να πληρούνται και από κάθε μέλος αυτών και θα πρέπει να υποβάλλεται σχετική υπεύθυνη δήλωση από κάθε μέλος.  </w:t>
      </w:r>
    </w:p>
    <w:p w:rsidR="00BC57E0" w:rsidRPr="00661DF1" w:rsidRDefault="00BC57E0" w:rsidP="00BC57E0">
      <w:pPr>
        <w:ind w:firstLine="720"/>
        <w:jc w:val="both"/>
        <w:rPr>
          <w:rFonts w:asciiTheme="minorHAnsi" w:hAnsiTheme="minorHAnsi" w:cs="Calibri"/>
          <w:sz w:val="20"/>
          <w:szCs w:val="20"/>
        </w:rPr>
      </w:pPr>
      <w:r w:rsidRPr="00661DF1">
        <w:rPr>
          <w:rFonts w:asciiTheme="minorHAnsi" w:hAnsiTheme="minorHAnsi" w:cs="Calibri"/>
          <w:sz w:val="20"/>
          <w:szCs w:val="20"/>
        </w:rPr>
        <w:t>Η ανωτέρω υπεύθυνη δήλωση φέρει ημερομηνία</w:t>
      </w:r>
      <w:r w:rsidR="0020484A" w:rsidRPr="00661DF1">
        <w:rPr>
          <w:rFonts w:asciiTheme="minorHAnsi" w:hAnsiTheme="minorHAnsi" w:cs="Calibri"/>
          <w:sz w:val="20"/>
          <w:szCs w:val="20"/>
        </w:rPr>
        <w:t>, προ</w:t>
      </w:r>
      <w:r w:rsidRPr="00661DF1">
        <w:rPr>
          <w:rFonts w:asciiTheme="minorHAnsi" w:hAnsiTheme="minorHAnsi" w:cs="Calibri"/>
          <w:sz w:val="20"/>
          <w:szCs w:val="20"/>
        </w:rPr>
        <w:t xml:space="preserve"> της καταληκτικής ημερομηνίας υποβολής των προσφορών και δεν απαιτείται βεβαίωση του γνησίου της υπογραφής από αρμόδια διοικητική αρχή ή τα ΚΕΠ.   </w:t>
      </w:r>
    </w:p>
    <w:p w:rsidR="00BC57E0" w:rsidRPr="00661DF1" w:rsidRDefault="00BC57E0" w:rsidP="00BC57E0">
      <w:pPr>
        <w:jc w:val="both"/>
        <w:rPr>
          <w:rFonts w:asciiTheme="minorHAnsi" w:hAnsiTheme="minorHAnsi" w:cs="Calibri"/>
          <w:sz w:val="20"/>
          <w:szCs w:val="20"/>
        </w:rPr>
      </w:pPr>
    </w:p>
    <w:p w:rsidR="00460BF9" w:rsidRPr="00661DF1" w:rsidRDefault="00460BF9" w:rsidP="00BC57E0">
      <w:pPr>
        <w:jc w:val="both"/>
        <w:rPr>
          <w:rFonts w:asciiTheme="minorHAnsi" w:hAnsiTheme="minorHAnsi" w:cs="Calibri"/>
          <w:b/>
          <w:bCs/>
          <w:sz w:val="20"/>
          <w:szCs w:val="20"/>
        </w:rPr>
      </w:pPr>
    </w:p>
    <w:p w:rsidR="00BC57E0"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t>Β. Τεχνική προσφορά</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Ο φάκελος «</w:t>
      </w:r>
      <w:r w:rsidRPr="00661DF1">
        <w:rPr>
          <w:rFonts w:asciiTheme="minorHAnsi" w:hAnsiTheme="minorHAnsi" w:cs="Calibri"/>
          <w:b/>
          <w:bCs/>
          <w:sz w:val="20"/>
          <w:szCs w:val="20"/>
        </w:rPr>
        <w:t xml:space="preserve">Τεχνική προσφορά» </w:t>
      </w:r>
      <w:r w:rsidRPr="00661DF1">
        <w:rPr>
          <w:rFonts w:asciiTheme="minorHAnsi" w:hAnsiTheme="minorHAnsi" w:cs="Calibri"/>
          <w:sz w:val="20"/>
          <w:szCs w:val="20"/>
        </w:rPr>
        <w:t>περιέχει:</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ind w:firstLine="720"/>
        <w:jc w:val="both"/>
        <w:rPr>
          <w:rFonts w:asciiTheme="minorHAnsi" w:hAnsiTheme="minorHAnsi" w:cs="Calibri"/>
          <w:sz w:val="20"/>
          <w:szCs w:val="20"/>
        </w:rPr>
      </w:pPr>
      <w:r w:rsidRPr="00661DF1">
        <w:rPr>
          <w:rFonts w:asciiTheme="minorHAnsi" w:hAnsiTheme="minorHAnsi" w:cs="Calibri"/>
          <w:b/>
          <w:bCs/>
          <w:sz w:val="20"/>
          <w:szCs w:val="20"/>
        </w:rPr>
        <w:t xml:space="preserve">Υπεύθυνη δήλωση </w:t>
      </w:r>
      <w:r w:rsidRPr="00661DF1">
        <w:rPr>
          <w:rFonts w:asciiTheme="minorHAnsi" w:hAnsiTheme="minorHAnsi" w:cs="Calibri"/>
          <w:sz w:val="20"/>
          <w:szCs w:val="20"/>
        </w:rPr>
        <w:t>της παρ. 4 του άρθρου 8 του Ν. 1599/1986 (Α΄ 75) του προσφέροντος, στην οποία:</w:t>
      </w:r>
    </w:p>
    <w:p w:rsidR="00BC57E0" w:rsidRPr="00661DF1" w:rsidRDefault="00BC57E0" w:rsidP="007540BE">
      <w:pPr>
        <w:pStyle w:val="a7"/>
        <w:numPr>
          <w:ilvl w:val="0"/>
          <w:numId w:val="10"/>
        </w:numPr>
        <w:spacing w:line="259" w:lineRule="auto"/>
        <w:jc w:val="both"/>
        <w:rPr>
          <w:rFonts w:asciiTheme="minorHAnsi" w:hAnsiTheme="minorHAnsi" w:cs="Calibri"/>
          <w:sz w:val="20"/>
        </w:rPr>
      </w:pPr>
      <w:r w:rsidRPr="00661DF1">
        <w:rPr>
          <w:rFonts w:asciiTheme="minorHAnsi" w:hAnsiTheme="minorHAnsi" w:cs="Calibri"/>
          <w:sz w:val="20"/>
        </w:rPr>
        <w:t xml:space="preserve">δηλώνει την πλήρη αποδοχή και συμμόρφωση με τις (τεχνικές) προδιαγραφές και τους λοιπούς όρους της υπό ανάθεση σύμβασης όπως αυτά ορίζονται στο </w:t>
      </w:r>
      <w:r w:rsidRPr="00661DF1">
        <w:rPr>
          <w:rFonts w:asciiTheme="minorHAnsi" w:hAnsiTheme="minorHAnsi" w:cs="Calibri"/>
          <w:b/>
          <w:bCs/>
          <w:sz w:val="20"/>
        </w:rPr>
        <w:t>ΠΑΡΑΡΤΗΜΑ Β</w:t>
      </w:r>
      <w:r w:rsidRPr="00661DF1">
        <w:rPr>
          <w:rFonts w:asciiTheme="minorHAnsi" w:hAnsiTheme="minorHAnsi" w:cs="Calibri"/>
          <w:sz w:val="20"/>
        </w:rPr>
        <w:t>΄ της παρούσας.</w:t>
      </w:r>
    </w:p>
    <w:p w:rsidR="00BC57E0" w:rsidRPr="00661DF1" w:rsidRDefault="00BC57E0" w:rsidP="007540BE">
      <w:pPr>
        <w:pStyle w:val="a7"/>
        <w:numPr>
          <w:ilvl w:val="0"/>
          <w:numId w:val="10"/>
        </w:numPr>
        <w:spacing w:line="259" w:lineRule="auto"/>
        <w:jc w:val="both"/>
        <w:rPr>
          <w:rFonts w:asciiTheme="minorHAnsi" w:hAnsiTheme="minorHAnsi" w:cs="Calibri"/>
          <w:sz w:val="20"/>
        </w:rPr>
      </w:pPr>
      <w:r w:rsidRPr="00661DF1">
        <w:rPr>
          <w:rFonts w:asciiTheme="minorHAnsi" w:hAnsiTheme="minorHAnsi" w:cs="Calibri"/>
          <w:sz w:val="20"/>
        </w:rPr>
        <w:t xml:space="preserve">με την έναρξη παροχής των υπηρεσιών θα αναρτά το πρόγραμμα των απασχολουμένων </w:t>
      </w:r>
      <w:r w:rsidR="00FC0FA7" w:rsidRPr="00661DF1">
        <w:rPr>
          <w:rFonts w:asciiTheme="minorHAnsi" w:hAnsiTheme="minorHAnsi" w:cs="Calibri"/>
          <w:sz w:val="20"/>
        </w:rPr>
        <w:t>στη φύλαξη σε εμφανές σημείο στο Κεντρικό Φυλάκιο της Πύλης</w:t>
      </w:r>
      <w:r w:rsidR="00721EC9" w:rsidRPr="00661DF1">
        <w:rPr>
          <w:rFonts w:asciiTheme="minorHAnsi" w:hAnsiTheme="minorHAnsi" w:cs="Calibri"/>
          <w:sz w:val="20"/>
        </w:rPr>
        <w:t xml:space="preserve"> της Αποθήκης</w:t>
      </w:r>
      <w:r w:rsidR="00FC0FA7" w:rsidRPr="00661DF1">
        <w:rPr>
          <w:rFonts w:asciiTheme="minorHAnsi" w:hAnsiTheme="minorHAnsi" w:cs="Calibri"/>
          <w:sz w:val="20"/>
        </w:rPr>
        <w:t>,</w:t>
      </w:r>
      <w:r w:rsidRPr="00661DF1">
        <w:rPr>
          <w:rFonts w:asciiTheme="minorHAnsi" w:hAnsiTheme="minorHAnsi" w:cs="Calibri"/>
          <w:sz w:val="20"/>
        </w:rPr>
        <w:t xml:space="preserve"> όπου θα παρέχει τις υπηρεσίες φύλαξης.</w:t>
      </w:r>
    </w:p>
    <w:p w:rsidR="00BC57E0" w:rsidRPr="00661DF1" w:rsidRDefault="00BC57E0" w:rsidP="007540BE">
      <w:pPr>
        <w:pStyle w:val="a7"/>
        <w:numPr>
          <w:ilvl w:val="0"/>
          <w:numId w:val="10"/>
        </w:numPr>
        <w:spacing w:line="259" w:lineRule="auto"/>
        <w:jc w:val="both"/>
        <w:rPr>
          <w:rFonts w:asciiTheme="minorHAnsi" w:hAnsiTheme="minorHAnsi" w:cs="Calibri"/>
          <w:sz w:val="20"/>
        </w:rPr>
      </w:pPr>
      <w:r w:rsidRPr="00661DF1">
        <w:rPr>
          <w:rFonts w:asciiTheme="minorHAnsi" w:hAnsiTheme="minorHAnsi" w:cs="Calibri"/>
          <w:sz w:val="20"/>
        </w:rPr>
        <w:t xml:space="preserve">θα καταθέσει στην </w:t>
      </w:r>
      <w:r w:rsidR="00E07CA4" w:rsidRPr="00661DF1">
        <w:rPr>
          <w:rFonts w:asciiTheme="minorHAnsi" w:hAnsiTheme="minorHAnsi" w:cs="Calibri"/>
          <w:sz w:val="20"/>
        </w:rPr>
        <w:t>Αναθέτουσα Αρχή</w:t>
      </w:r>
      <w:r w:rsidRPr="00661DF1">
        <w:rPr>
          <w:rFonts w:asciiTheme="minorHAnsi" w:hAnsiTheme="minorHAnsi" w:cs="Calibri"/>
          <w:sz w:val="20"/>
        </w:rPr>
        <w:t>, το αργότερο με την υπογραφή του συμφωνητικού, αντίγραφο του θεωρημένου από τις αρμόδιες υπηρεσίες του Υπουργείου Απασχόλησης (Σ.ΕΠ.Ε.) προγράμματος εργασίας των απασχολούμενων του και δεσμεύεται ότι σε περίπτωση τροποποίησής του θα προσκομίζει το εκάστοτε κάθε φορά ισχύον.</w:t>
      </w:r>
    </w:p>
    <w:p w:rsidR="00BC57E0" w:rsidRPr="00661DF1" w:rsidRDefault="00BC57E0" w:rsidP="007540BE">
      <w:pPr>
        <w:pStyle w:val="a7"/>
        <w:numPr>
          <w:ilvl w:val="0"/>
          <w:numId w:val="10"/>
        </w:numPr>
        <w:spacing w:line="259" w:lineRule="auto"/>
        <w:jc w:val="both"/>
        <w:rPr>
          <w:rFonts w:asciiTheme="minorHAnsi" w:hAnsiTheme="minorHAnsi" w:cs="Calibri"/>
          <w:sz w:val="20"/>
        </w:rPr>
      </w:pPr>
      <w:r w:rsidRPr="00661DF1">
        <w:rPr>
          <w:rFonts w:asciiTheme="minorHAnsi" w:hAnsiTheme="minorHAnsi" w:cs="Calibri"/>
          <w:sz w:val="20"/>
        </w:rPr>
        <w:t>με την έκδοση του τιμολογίου παροχής υπηρεσιών του μήνα, θα προσκομίζει αντίγραφο της Αναλυτικής Περιοδικής Δήλωσης (Α.Π.Δ.) του ΙΚΑ (ΕΦΚΑ) του προηγούμενου μήνα, που αφορά τους απασχολούμενους υπαλλήλους στην αντίστοιχη σύμβαση φύλαξης.</w:t>
      </w:r>
    </w:p>
    <w:p w:rsidR="00BC57E0" w:rsidRPr="00661DF1" w:rsidRDefault="00BC57E0" w:rsidP="00BC57E0">
      <w:pPr>
        <w:rPr>
          <w:rFonts w:asciiTheme="minorHAnsi" w:hAnsiTheme="minorHAnsi" w:cs="Calibri"/>
          <w:b/>
          <w:sz w:val="20"/>
          <w:szCs w:val="20"/>
          <w:highlight w:val="yellow"/>
        </w:rPr>
      </w:pPr>
    </w:p>
    <w:p w:rsidR="00BC57E0" w:rsidRPr="00661DF1" w:rsidRDefault="00BC57E0" w:rsidP="00BC57E0">
      <w:pPr>
        <w:jc w:val="both"/>
        <w:rPr>
          <w:rFonts w:asciiTheme="minorHAnsi" w:hAnsiTheme="minorHAnsi" w:cs="Calibri"/>
          <w:iCs/>
          <w:sz w:val="20"/>
          <w:szCs w:val="20"/>
        </w:rPr>
      </w:pPr>
      <w:r w:rsidRPr="00661DF1">
        <w:rPr>
          <w:rFonts w:asciiTheme="minorHAnsi" w:hAnsiTheme="minorHAnsi" w:cs="Calibri"/>
          <w:b/>
          <w:sz w:val="20"/>
          <w:szCs w:val="20"/>
        </w:rPr>
        <w:t xml:space="preserve">Γ.  </w:t>
      </w:r>
      <w:r w:rsidRPr="00661DF1">
        <w:rPr>
          <w:rFonts w:asciiTheme="minorHAnsi" w:hAnsiTheme="minorHAnsi" w:cs="Calibri"/>
          <w:b/>
          <w:bCs/>
          <w:sz w:val="20"/>
          <w:szCs w:val="20"/>
        </w:rPr>
        <w:t xml:space="preserve">Οικονομική προσφορά </w:t>
      </w:r>
      <w:r w:rsidRPr="00661DF1">
        <w:rPr>
          <w:rFonts w:asciiTheme="minorHAnsi" w:hAnsiTheme="minorHAnsi" w:cs="Calibri"/>
          <w:iCs/>
          <w:sz w:val="20"/>
          <w:szCs w:val="20"/>
        </w:rPr>
        <w:t>(Άρθρο 95 Ν.4412/2016)</w:t>
      </w:r>
    </w:p>
    <w:p w:rsidR="0072559C" w:rsidRPr="00661DF1" w:rsidRDefault="0072559C" w:rsidP="00BC57E0">
      <w:pPr>
        <w:jc w:val="both"/>
        <w:rPr>
          <w:rFonts w:asciiTheme="minorHAnsi" w:hAnsiTheme="minorHAnsi" w:cs="Calibri"/>
          <w:iCs/>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Ο φάκελος </w:t>
      </w:r>
      <w:r w:rsidRPr="00661DF1">
        <w:rPr>
          <w:rFonts w:asciiTheme="minorHAnsi" w:hAnsiTheme="minorHAnsi" w:cs="Calibri"/>
          <w:b/>
          <w:bCs/>
          <w:sz w:val="20"/>
          <w:szCs w:val="20"/>
        </w:rPr>
        <w:t xml:space="preserve">«Οικονομική προσφορά» </w:t>
      </w:r>
      <w:r w:rsidRPr="00661DF1">
        <w:rPr>
          <w:rFonts w:asciiTheme="minorHAnsi" w:hAnsiTheme="minorHAnsi" w:cs="Calibri"/>
          <w:sz w:val="20"/>
          <w:szCs w:val="20"/>
        </w:rPr>
        <w:t xml:space="preserve">θα περιέχει το </w:t>
      </w:r>
      <w:r w:rsidRPr="00661DF1">
        <w:rPr>
          <w:rFonts w:asciiTheme="minorHAnsi" w:hAnsiTheme="minorHAnsi" w:cs="Calibri"/>
          <w:b/>
          <w:sz w:val="20"/>
          <w:szCs w:val="20"/>
        </w:rPr>
        <w:t>έντυπο της οικονομικής προσφοράς</w:t>
      </w:r>
      <w:r w:rsidRPr="00661DF1">
        <w:rPr>
          <w:rFonts w:asciiTheme="minorHAnsi" w:hAnsiTheme="minorHAnsi" w:cs="Calibri"/>
          <w:sz w:val="20"/>
          <w:szCs w:val="20"/>
        </w:rPr>
        <w:t xml:space="preserve"> (περιλαμβάνεται στο ΠΑΡΑΡΤΗΜΑ Γ΄ της παρούσας Διακήρυξης), συμπληρωμένο με τα οικονομικά στοιχεία της προσφοράς, υπογεγραμμένο και σφραγισμένο από τον</w:t>
      </w:r>
      <w:r w:rsidR="001A04D9" w:rsidRPr="00661DF1">
        <w:rPr>
          <w:rFonts w:asciiTheme="minorHAnsi" w:hAnsiTheme="minorHAnsi" w:cs="Calibri"/>
          <w:sz w:val="20"/>
          <w:szCs w:val="20"/>
        </w:rPr>
        <w:t>/τους νόμιμο/</w:t>
      </w:r>
      <w:r w:rsidRPr="00661DF1">
        <w:rPr>
          <w:rFonts w:asciiTheme="minorHAnsi" w:hAnsiTheme="minorHAnsi" w:cs="Calibri"/>
          <w:sz w:val="20"/>
          <w:szCs w:val="20"/>
        </w:rPr>
        <w:t>ο</w:t>
      </w:r>
      <w:r w:rsidR="001A04D9" w:rsidRPr="00661DF1">
        <w:rPr>
          <w:rFonts w:asciiTheme="minorHAnsi" w:hAnsiTheme="minorHAnsi" w:cs="Calibri"/>
          <w:sz w:val="20"/>
          <w:szCs w:val="20"/>
        </w:rPr>
        <w:t>υς εκπρόσωπο/σώπους</w:t>
      </w:r>
      <w:r w:rsidRPr="00661DF1">
        <w:rPr>
          <w:rFonts w:asciiTheme="minorHAnsi" w:hAnsiTheme="minorHAnsi" w:cs="Calibri"/>
          <w:sz w:val="20"/>
          <w:szCs w:val="20"/>
        </w:rPr>
        <w:t xml:space="preserve"> του οικονομικού φορέα. </w:t>
      </w:r>
      <w:r w:rsidRPr="00661DF1">
        <w:rPr>
          <w:rFonts w:asciiTheme="minorHAnsi" w:hAnsiTheme="minorHAnsi" w:cs="Calibri"/>
          <w:b/>
          <w:bCs/>
          <w:sz w:val="20"/>
          <w:szCs w:val="20"/>
        </w:rPr>
        <w:t>Η οικονομική</w:t>
      </w:r>
      <w:r w:rsidRPr="00661DF1">
        <w:rPr>
          <w:rFonts w:asciiTheme="minorHAnsi" w:hAnsiTheme="minorHAnsi" w:cs="Calibri"/>
          <w:sz w:val="20"/>
          <w:szCs w:val="20"/>
        </w:rPr>
        <w:t xml:space="preserve"> </w:t>
      </w:r>
      <w:r w:rsidRPr="00661DF1">
        <w:rPr>
          <w:rFonts w:asciiTheme="minorHAnsi" w:hAnsiTheme="minorHAnsi" w:cs="Calibri"/>
          <w:b/>
          <w:bCs/>
          <w:sz w:val="20"/>
          <w:szCs w:val="20"/>
        </w:rPr>
        <w:t xml:space="preserve">προσφορά υπογράφεται </w:t>
      </w:r>
      <w:r w:rsidRPr="00661DF1">
        <w:rPr>
          <w:rFonts w:asciiTheme="minorHAnsi" w:hAnsiTheme="minorHAnsi" w:cs="Calibri"/>
          <w:sz w:val="20"/>
          <w:szCs w:val="20"/>
        </w:rPr>
        <w:t xml:space="preserve">κατά περίπτωση από τον προσφέροντα </w:t>
      </w:r>
      <w:r w:rsidR="00172DD9" w:rsidRPr="00661DF1">
        <w:rPr>
          <w:rFonts w:asciiTheme="minorHAnsi" w:hAnsiTheme="minorHAnsi" w:cs="Calibri"/>
          <w:sz w:val="20"/>
          <w:szCs w:val="20"/>
        </w:rPr>
        <w:t xml:space="preserve">ή τον/τους αρμόδιο/ους νόμιμο/ ους εκπρόσωπο/σώπους </w:t>
      </w:r>
      <w:r w:rsidRPr="00661DF1">
        <w:rPr>
          <w:rFonts w:asciiTheme="minorHAnsi" w:hAnsiTheme="minorHAnsi" w:cs="Calibri"/>
          <w:sz w:val="20"/>
          <w:szCs w:val="20"/>
        </w:rPr>
        <w:t>του σε περίπτωση νομικού προσώπου και σε περίπτωση ένωσης είτε από όλους τους φορείς που την αποτελούν είτε από τον κοινό εκπρόσωπό τους.</w:t>
      </w:r>
      <w:r w:rsidRPr="00661DF1">
        <w:rPr>
          <w:rFonts w:asciiTheme="minorHAnsi" w:hAnsiTheme="minorHAnsi" w:cs="Calibri"/>
          <w:b/>
          <w:sz w:val="20"/>
          <w:szCs w:val="20"/>
        </w:rPr>
        <w:t xml:space="preserve"> </w:t>
      </w:r>
      <w:r w:rsidR="007B5BD8" w:rsidRPr="00661DF1">
        <w:rPr>
          <w:rFonts w:asciiTheme="minorHAnsi" w:hAnsiTheme="minorHAnsi" w:cs="Calibri"/>
          <w:b/>
          <w:sz w:val="20"/>
          <w:szCs w:val="20"/>
        </w:rPr>
        <w:t xml:space="preserve"> </w:t>
      </w:r>
    </w:p>
    <w:p w:rsidR="00BC57E0" w:rsidRPr="00661DF1" w:rsidRDefault="00BC57E0" w:rsidP="00BC57E0">
      <w:pPr>
        <w:jc w:val="both"/>
        <w:rPr>
          <w:rFonts w:asciiTheme="minorHAnsi" w:hAnsiTheme="minorHAnsi" w:cs="Calibri"/>
          <w:b/>
          <w:sz w:val="20"/>
          <w:szCs w:val="20"/>
        </w:rPr>
      </w:pPr>
    </w:p>
    <w:p w:rsidR="007D5F9E" w:rsidRPr="004C7913" w:rsidRDefault="007D5F9E" w:rsidP="007D5F9E">
      <w:pPr>
        <w:jc w:val="both"/>
        <w:rPr>
          <w:rFonts w:asciiTheme="minorHAnsi" w:hAnsiTheme="minorHAnsi" w:cs="Calibri"/>
          <w:b/>
          <w:sz w:val="20"/>
          <w:szCs w:val="20"/>
        </w:rPr>
      </w:pPr>
      <w:r w:rsidRPr="004C7913">
        <w:rPr>
          <w:rFonts w:asciiTheme="minorHAnsi" w:hAnsiTheme="minorHAnsi" w:cs="Calibri"/>
          <w:b/>
          <w:sz w:val="20"/>
          <w:szCs w:val="20"/>
        </w:rPr>
        <w:t xml:space="preserve">Το έντυπο οικονομικής προσφοράς θα περιέχει την </w:t>
      </w:r>
      <w:r w:rsidR="00D51C32" w:rsidRPr="004C7913">
        <w:rPr>
          <w:rFonts w:asciiTheme="minorHAnsi" w:hAnsiTheme="minorHAnsi" w:cs="Calibri"/>
          <w:b/>
          <w:sz w:val="20"/>
          <w:szCs w:val="20"/>
        </w:rPr>
        <w:t xml:space="preserve">οικονομική </w:t>
      </w:r>
      <w:r w:rsidRPr="004C7913">
        <w:rPr>
          <w:rFonts w:asciiTheme="minorHAnsi" w:hAnsiTheme="minorHAnsi" w:cs="Calibri"/>
          <w:b/>
          <w:sz w:val="20"/>
          <w:szCs w:val="20"/>
        </w:rPr>
        <w:t>προσφορά σε επίπεδο μηνός</w:t>
      </w:r>
      <w:r w:rsidR="006903DD" w:rsidRPr="006903DD">
        <w:rPr>
          <w:rFonts w:asciiTheme="minorHAnsi" w:hAnsiTheme="minorHAnsi" w:cs="Calibri"/>
          <w:b/>
          <w:sz w:val="20"/>
          <w:szCs w:val="20"/>
        </w:rPr>
        <w:t xml:space="preserve"> </w:t>
      </w:r>
      <w:r w:rsidR="006903DD" w:rsidRPr="00B35482">
        <w:rPr>
          <w:rFonts w:asciiTheme="minorHAnsi" w:hAnsiTheme="minorHAnsi" w:cs="Calibri"/>
          <w:b/>
          <w:sz w:val="20"/>
          <w:szCs w:val="20"/>
        </w:rPr>
        <w:t>και για τους τρεις χώρους</w:t>
      </w:r>
      <w:r w:rsidRPr="00B35482">
        <w:rPr>
          <w:rFonts w:asciiTheme="minorHAnsi" w:hAnsiTheme="minorHAnsi" w:cs="Calibri"/>
          <w:b/>
          <w:sz w:val="20"/>
          <w:szCs w:val="20"/>
        </w:rPr>
        <w:t xml:space="preserve">. </w:t>
      </w:r>
      <w:r w:rsidRPr="004C7913">
        <w:rPr>
          <w:rFonts w:asciiTheme="minorHAnsi" w:hAnsiTheme="minorHAnsi" w:cs="Calibri"/>
          <w:b/>
          <w:sz w:val="20"/>
          <w:szCs w:val="20"/>
        </w:rPr>
        <w:t xml:space="preserve">Από την οικονομική προσφορά σε επίπεδο μηνός θα προκύψει το ύψος και η διάρκεια της σύμβασης, ήτοι:  Ύψος σύμβασης = </w:t>
      </w:r>
      <w:proofErr w:type="spellStart"/>
      <w:r w:rsidRPr="004C7913">
        <w:rPr>
          <w:rFonts w:asciiTheme="minorHAnsi" w:hAnsiTheme="minorHAnsi" w:cs="Calibri"/>
          <w:b/>
          <w:sz w:val="20"/>
          <w:szCs w:val="20"/>
          <w:lang w:val="en-US"/>
        </w:rPr>
        <w:t>xxxx</w:t>
      </w:r>
      <w:proofErr w:type="spellEnd"/>
      <w:r w:rsidRPr="004C7913">
        <w:rPr>
          <w:rFonts w:asciiTheme="minorHAnsi" w:hAnsiTheme="minorHAnsi" w:cs="Calibri"/>
          <w:b/>
          <w:sz w:val="20"/>
          <w:szCs w:val="20"/>
        </w:rPr>
        <w:t xml:space="preserve"> ποσό βάσει οικονομι</w:t>
      </w:r>
      <w:r w:rsidR="00BA4C37">
        <w:rPr>
          <w:rFonts w:asciiTheme="minorHAnsi" w:hAnsiTheme="minorHAnsi" w:cs="Calibri"/>
          <w:b/>
          <w:sz w:val="20"/>
          <w:szCs w:val="20"/>
        </w:rPr>
        <w:t xml:space="preserve">κής προσφοράς σε επίπεδο μηνός </w:t>
      </w:r>
      <w:r w:rsidRPr="004C7913">
        <w:rPr>
          <w:rFonts w:asciiTheme="minorHAnsi" w:hAnsiTheme="minorHAnsi" w:cs="Calibri"/>
          <w:b/>
          <w:sz w:val="20"/>
          <w:szCs w:val="20"/>
        </w:rPr>
        <w:t xml:space="preserve">Χ έως δώδεκα μήνες = ποσό  ίσο ή μικρότερο των 60.000 €, χωρίς ΦΠΑ. </w:t>
      </w:r>
    </w:p>
    <w:p w:rsidR="00BC57E0" w:rsidRPr="00661DF1" w:rsidRDefault="00327FAC" w:rsidP="00BC57E0">
      <w:pPr>
        <w:rPr>
          <w:rFonts w:asciiTheme="minorHAnsi" w:hAnsiTheme="minorHAnsi" w:cs="Calibri"/>
          <w:sz w:val="20"/>
          <w:szCs w:val="20"/>
        </w:rPr>
      </w:pPr>
      <w:r w:rsidRPr="00661DF1">
        <w:rPr>
          <w:rFonts w:asciiTheme="minorHAnsi" w:hAnsiTheme="minorHAnsi" w:cs="Calibri"/>
          <w:sz w:val="20"/>
          <w:szCs w:val="20"/>
        </w:rPr>
        <w:t xml:space="preserve"> </w:t>
      </w:r>
    </w:p>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Γ.1 Έντυπο οικονομικής προσφοράς</w:t>
      </w:r>
    </w:p>
    <w:p w:rsidR="00BC57E0" w:rsidRPr="00661DF1" w:rsidRDefault="00BC57E0" w:rsidP="00BC57E0">
      <w:pPr>
        <w:autoSpaceDE w:val="0"/>
        <w:autoSpaceDN w:val="0"/>
        <w:adjustRightInd w:val="0"/>
        <w:jc w:val="both"/>
        <w:rPr>
          <w:rFonts w:asciiTheme="minorHAnsi" w:hAnsiTheme="minorHAnsi" w:cs="Calibri"/>
          <w:sz w:val="20"/>
          <w:szCs w:val="20"/>
        </w:rPr>
      </w:pPr>
      <w:r w:rsidRPr="00661DF1">
        <w:rPr>
          <w:rFonts w:asciiTheme="minorHAnsi" w:hAnsiTheme="minorHAnsi" w:cs="Calibri"/>
          <w:sz w:val="20"/>
          <w:szCs w:val="20"/>
        </w:rPr>
        <w:t>Το ανωτέρω έντυπο διατίθεται στους οικονομικούς φορείς ελεύθερα και άμεσα, μέσω της ιστοσελίδας της Α.Α.Δ.Ε σε δύο μορφές αρχείου:</w:t>
      </w:r>
    </w:p>
    <w:p w:rsidR="00BC57E0" w:rsidRPr="00661DF1" w:rsidRDefault="00BC57E0" w:rsidP="007540BE">
      <w:pPr>
        <w:pStyle w:val="a7"/>
        <w:numPr>
          <w:ilvl w:val="0"/>
          <w:numId w:val="9"/>
        </w:numPr>
        <w:autoSpaceDE w:val="0"/>
        <w:autoSpaceDN w:val="0"/>
        <w:adjustRightInd w:val="0"/>
        <w:jc w:val="both"/>
        <w:rPr>
          <w:rFonts w:asciiTheme="minorHAnsi" w:hAnsiTheme="minorHAnsi" w:cs="Calibri"/>
          <w:sz w:val="20"/>
        </w:rPr>
      </w:pPr>
      <w:r w:rsidRPr="00661DF1">
        <w:rPr>
          <w:rFonts w:asciiTheme="minorHAnsi" w:hAnsiTheme="minorHAnsi" w:cs="Calibri"/>
          <w:sz w:val="20"/>
        </w:rPr>
        <w:t>Αρχείο PDF, ως παρά</w:t>
      </w:r>
      <w:r w:rsidR="00D95337" w:rsidRPr="00661DF1">
        <w:rPr>
          <w:rFonts w:asciiTheme="minorHAnsi" w:hAnsiTheme="minorHAnsi" w:cs="Calibri"/>
          <w:sz w:val="20"/>
        </w:rPr>
        <w:t>ρτημα με την παρούσα Διακήρυξη.</w:t>
      </w:r>
    </w:p>
    <w:p w:rsidR="00BC57E0" w:rsidRPr="00661DF1" w:rsidRDefault="00BC57E0" w:rsidP="007540BE">
      <w:pPr>
        <w:pStyle w:val="a7"/>
        <w:numPr>
          <w:ilvl w:val="0"/>
          <w:numId w:val="9"/>
        </w:numPr>
        <w:autoSpaceDE w:val="0"/>
        <w:autoSpaceDN w:val="0"/>
        <w:adjustRightInd w:val="0"/>
        <w:jc w:val="both"/>
        <w:rPr>
          <w:rFonts w:asciiTheme="minorHAnsi" w:hAnsiTheme="minorHAnsi" w:cs="Calibri"/>
          <w:sz w:val="20"/>
        </w:rPr>
      </w:pPr>
      <w:r w:rsidRPr="00661DF1">
        <w:rPr>
          <w:rFonts w:asciiTheme="minorHAnsi" w:hAnsiTheme="minorHAnsi" w:cs="Calibri"/>
          <w:sz w:val="20"/>
        </w:rPr>
        <w:t xml:space="preserve">Αρχείο </w:t>
      </w:r>
      <w:proofErr w:type="spellStart"/>
      <w:r w:rsidRPr="00661DF1">
        <w:rPr>
          <w:rFonts w:asciiTheme="minorHAnsi" w:hAnsiTheme="minorHAnsi" w:cs="Calibri"/>
          <w:sz w:val="20"/>
        </w:rPr>
        <w:t>doc</w:t>
      </w:r>
      <w:proofErr w:type="spellEnd"/>
      <w:r w:rsidRPr="00661DF1">
        <w:rPr>
          <w:rFonts w:asciiTheme="minorHAnsi" w:hAnsiTheme="minorHAnsi" w:cs="Calibri"/>
          <w:sz w:val="20"/>
        </w:rPr>
        <w:t xml:space="preserve"> (σε επεξεργάσιμη μορφή), για τη διευκόλυνση των οικονομικών φορέων προκειμένου να το συμπληρώσουν, να το υπογράψουν και το υποβάλουν στην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σε έντυπη μορφή.</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autoSpaceDE w:val="0"/>
        <w:autoSpaceDN w:val="0"/>
        <w:adjustRightInd w:val="0"/>
        <w:jc w:val="both"/>
        <w:rPr>
          <w:rFonts w:asciiTheme="minorHAnsi" w:hAnsiTheme="minorHAnsi" w:cs="Calibri"/>
          <w:b/>
          <w:sz w:val="20"/>
          <w:szCs w:val="20"/>
        </w:rPr>
      </w:pPr>
      <w:r w:rsidRPr="00661DF1">
        <w:rPr>
          <w:rFonts w:asciiTheme="minorHAnsi" w:hAnsiTheme="minorHAnsi" w:cs="Calibri"/>
          <w:b/>
          <w:sz w:val="20"/>
          <w:szCs w:val="20"/>
        </w:rPr>
        <w:t>Γ.2 Σύνταξη προσφοράς</w:t>
      </w:r>
    </w:p>
    <w:p w:rsidR="00F41BDA" w:rsidRPr="00661DF1" w:rsidRDefault="00BC57E0" w:rsidP="00BC57E0">
      <w:pPr>
        <w:jc w:val="both"/>
        <w:rPr>
          <w:rFonts w:asciiTheme="minorHAnsi" w:hAnsiTheme="minorHAnsi" w:cs="Calibri"/>
          <w:b/>
          <w:sz w:val="20"/>
          <w:szCs w:val="20"/>
        </w:rPr>
      </w:pPr>
      <w:r w:rsidRPr="00661DF1">
        <w:rPr>
          <w:rFonts w:asciiTheme="minorHAnsi" w:hAnsiTheme="minorHAnsi" w:cs="Calibri"/>
          <w:sz w:val="20"/>
          <w:szCs w:val="20"/>
        </w:rPr>
        <w:lastRenderedPageBreak/>
        <w:t xml:space="preserve">Οι προσφέροντες υποχρεούνται, </w:t>
      </w:r>
      <w:r w:rsidRPr="00661DF1">
        <w:rPr>
          <w:rFonts w:asciiTheme="minorHAnsi" w:hAnsiTheme="minorHAnsi" w:cs="Calibri"/>
          <w:b/>
          <w:sz w:val="20"/>
          <w:szCs w:val="20"/>
        </w:rPr>
        <w:t>με ποινή αποκλεισμού</w:t>
      </w:r>
      <w:r w:rsidR="008C075D" w:rsidRPr="00661DF1">
        <w:rPr>
          <w:rFonts w:asciiTheme="minorHAnsi" w:hAnsiTheme="minorHAnsi" w:cs="Calibri"/>
          <w:b/>
          <w:sz w:val="20"/>
          <w:szCs w:val="20"/>
        </w:rPr>
        <w:t>:</w:t>
      </w:r>
      <w:r w:rsidR="00F41BDA" w:rsidRPr="00661DF1">
        <w:rPr>
          <w:rFonts w:asciiTheme="minorHAnsi" w:hAnsiTheme="minorHAnsi" w:cs="Calibri"/>
          <w:b/>
          <w:sz w:val="20"/>
          <w:szCs w:val="20"/>
        </w:rPr>
        <w:t xml:space="preserve"> </w:t>
      </w:r>
    </w:p>
    <w:p w:rsidR="00B16B96" w:rsidRPr="00E6623B" w:rsidRDefault="00175ECE" w:rsidP="00BC57E0">
      <w:pPr>
        <w:jc w:val="both"/>
        <w:rPr>
          <w:rFonts w:ascii="Calibri" w:hAnsi="Calibri" w:cs="Calibri"/>
          <w:b/>
          <w:sz w:val="20"/>
          <w:szCs w:val="20"/>
        </w:rPr>
      </w:pPr>
      <w:r w:rsidRPr="007576F6">
        <w:rPr>
          <w:rFonts w:ascii="Calibri" w:hAnsi="Calibri" w:cs="Calibri"/>
          <w:b/>
          <w:sz w:val="20"/>
          <w:szCs w:val="20"/>
        </w:rPr>
        <w:t>Α) να</w:t>
      </w:r>
      <w:r>
        <w:rPr>
          <w:rFonts w:ascii="Calibri" w:hAnsi="Calibri" w:cs="Calibri"/>
          <w:b/>
          <w:color w:val="FF0000"/>
          <w:sz w:val="20"/>
          <w:szCs w:val="20"/>
        </w:rPr>
        <w:t xml:space="preserve"> </w:t>
      </w:r>
      <w:r w:rsidRPr="007576F6">
        <w:rPr>
          <w:rFonts w:ascii="Calibri" w:hAnsi="Calibri" w:cs="Calibri"/>
          <w:b/>
          <w:sz w:val="20"/>
          <w:szCs w:val="20"/>
        </w:rPr>
        <w:t xml:space="preserve">περιγράψουν αναλυτικά </w:t>
      </w:r>
      <w:r w:rsidR="00B16B96" w:rsidRPr="007576F6">
        <w:rPr>
          <w:rFonts w:ascii="Calibri" w:hAnsi="Calibri" w:cs="Calibri"/>
          <w:b/>
          <w:sz w:val="20"/>
          <w:szCs w:val="20"/>
        </w:rPr>
        <w:t xml:space="preserve">στην οικονομική προσφορά τους την προσφερόμενη εκτίμηση αξίας / κόστους φύλαξης για κάθε χώρο φύλαξης διακριτά, ήτοι: α) ανάλυση κόστους </w:t>
      </w:r>
      <w:r w:rsidR="007075F9" w:rsidRPr="007576F6">
        <w:rPr>
          <w:rFonts w:ascii="Calibri" w:hAnsi="Calibri" w:cs="Calibri"/>
          <w:b/>
          <w:sz w:val="20"/>
          <w:szCs w:val="20"/>
        </w:rPr>
        <w:t xml:space="preserve">για τη φύλαξη </w:t>
      </w:r>
      <w:r w:rsidRPr="007576F6">
        <w:rPr>
          <w:rFonts w:ascii="Calibri" w:hAnsi="Calibri" w:cs="Calibri"/>
          <w:b/>
          <w:sz w:val="20"/>
          <w:szCs w:val="20"/>
        </w:rPr>
        <w:t xml:space="preserve">της Αποθήκης </w:t>
      </w:r>
      <w:r w:rsidRPr="00E6623B">
        <w:rPr>
          <w:rFonts w:ascii="Calibri" w:hAnsi="Calibri" w:cs="Calibri"/>
          <w:b/>
          <w:sz w:val="20"/>
          <w:szCs w:val="20"/>
        </w:rPr>
        <w:t>του Τμήματος Διαχείρισης Δημόσιου Υλικού στην Πολίχνη</w:t>
      </w:r>
      <w:r w:rsidR="00FC51C1" w:rsidRPr="007576F6">
        <w:rPr>
          <w:rFonts w:ascii="Calibri" w:hAnsi="Calibri" w:cs="Calibri"/>
          <w:b/>
          <w:sz w:val="20"/>
          <w:szCs w:val="20"/>
        </w:rPr>
        <w:t xml:space="preserve">, </w:t>
      </w:r>
      <w:r w:rsidR="00B16B96" w:rsidRPr="007576F6">
        <w:rPr>
          <w:rFonts w:ascii="Calibri" w:hAnsi="Calibri" w:cs="Calibri"/>
          <w:b/>
          <w:sz w:val="20"/>
          <w:szCs w:val="20"/>
        </w:rPr>
        <w:t xml:space="preserve">β) ανάλυση κόστους για </w:t>
      </w:r>
      <w:r w:rsidR="00315178" w:rsidRPr="007576F6">
        <w:rPr>
          <w:rFonts w:ascii="Calibri" w:hAnsi="Calibri" w:cs="Calibri"/>
          <w:b/>
          <w:sz w:val="20"/>
          <w:szCs w:val="20"/>
        </w:rPr>
        <w:t xml:space="preserve">τη φύλαξη της μαγνητικής πύλης ανίχνευσης μετάλλων </w:t>
      </w:r>
      <w:r w:rsidR="00FC51C1" w:rsidRPr="007576F6">
        <w:rPr>
          <w:rFonts w:ascii="Calibri" w:hAnsi="Calibri" w:cs="Calibri"/>
          <w:b/>
          <w:sz w:val="20"/>
          <w:szCs w:val="20"/>
        </w:rPr>
        <w:t xml:space="preserve">του Β’ Τελωνείου Αερολιμένα Μακεδονία και γ) </w:t>
      </w:r>
      <w:r w:rsidR="00315178" w:rsidRPr="007576F6">
        <w:rPr>
          <w:rFonts w:ascii="Calibri" w:hAnsi="Calibri" w:cs="Calibri"/>
          <w:b/>
          <w:sz w:val="20"/>
          <w:szCs w:val="20"/>
        </w:rPr>
        <w:t xml:space="preserve">ανάλυση κόστους για τη φύλαξη της μαγνητικής πύλης ανίχνευσης μετάλλων του </w:t>
      </w:r>
      <w:r w:rsidR="00FC51C1" w:rsidRPr="007576F6">
        <w:rPr>
          <w:rFonts w:ascii="Calibri" w:hAnsi="Calibri" w:cs="Calibri"/>
          <w:b/>
          <w:sz w:val="20"/>
          <w:szCs w:val="20"/>
        </w:rPr>
        <w:t xml:space="preserve">Γ’ Τελωνείου ΕΦΚ Θεσσαλονίκης. </w:t>
      </w:r>
    </w:p>
    <w:p w:rsidR="00FC51C1" w:rsidRDefault="00FC51C1" w:rsidP="00BC57E0">
      <w:pPr>
        <w:jc w:val="both"/>
        <w:rPr>
          <w:rFonts w:asciiTheme="minorHAnsi" w:hAnsiTheme="minorHAnsi" w:cs="Calibri"/>
          <w:b/>
          <w:color w:val="FF0000"/>
          <w:sz w:val="20"/>
          <w:szCs w:val="20"/>
        </w:rPr>
      </w:pPr>
    </w:p>
    <w:p w:rsidR="00BC57E0" w:rsidRPr="00661DF1" w:rsidRDefault="00D40366" w:rsidP="00BC57E0">
      <w:pPr>
        <w:jc w:val="both"/>
        <w:rPr>
          <w:rFonts w:asciiTheme="minorHAnsi" w:hAnsiTheme="minorHAnsi" w:cs="Calibri"/>
          <w:b/>
          <w:sz w:val="20"/>
          <w:szCs w:val="20"/>
        </w:rPr>
      </w:pPr>
      <w:r w:rsidRPr="00D40366">
        <w:rPr>
          <w:rFonts w:asciiTheme="minorHAnsi" w:hAnsiTheme="minorHAnsi" w:cs="Calibri"/>
          <w:b/>
          <w:sz w:val="20"/>
          <w:szCs w:val="20"/>
        </w:rPr>
        <w:t>Β</w:t>
      </w:r>
      <w:r w:rsidR="00F41BDA" w:rsidRPr="00D40366">
        <w:rPr>
          <w:rFonts w:asciiTheme="minorHAnsi" w:hAnsiTheme="minorHAnsi" w:cs="Calibri"/>
          <w:b/>
          <w:sz w:val="20"/>
          <w:szCs w:val="20"/>
        </w:rPr>
        <w:t>)</w:t>
      </w:r>
      <w:r w:rsidR="00FA0E73">
        <w:rPr>
          <w:rFonts w:asciiTheme="minorHAnsi" w:hAnsiTheme="minorHAnsi" w:cs="Calibri"/>
          <w:b/>
          <w:sz w:val="20"/>
          <w:szCs w:val="20"/>
        </w:rPr>
        <w:t xml:space="preserve"> </w:t>
      </w:r>
      <w:r w:rsidR="00BC57E0" w:rsidRPr="00661DF1">
        <w:rPr>
          <w:rFonts w:asciiTheme="minorHAnsi" w:hAnsiTheme="minorHAnsi" w:cs="Calibri"/>
          <w:sz w:val="20"/>
          <w:szCs w:val="20"/>
        </w:rPr>
        <w:t xml:space="preserve">να εξειδικεύουν σε χωριστό κεφάλαιο της προσφοράς τους τα ακόλουθα στοιχεία, </w:t>
      </w:r>
      <w:r w:rsidR="00BC57E0" w:rsidRPr="00661DF1">
        <w:rPr>
          <w:rFonts w:asciiTheme="minorHAnsi" w:hAnsiTheme="minorHAnsi" w:cs="Calibri"/>
          <w:b/>
          <w:sz w:val="20"/>
          <w:szCs w:val="20"/>
        </w:rPr>
        <w:t xml:space="preserve">σύμφωνα με το Άρθρο 22 του N. 4144/2013 (ΦΕΚ 88 Α΄/18.04.2013) όπως αυτό αντικατέστησε το Άρθρο 68 του N. 3863/2010 (ΦΕΚ 115 Α΄) </w:t>
      </w:r>
      <w:r w:rsidR="00BC57E0" w:rsidRPr="00661DF1">
        <w:rPr>
          <w:rFonts w:asciiTheme="minorHAnsi" w:hAnsiTheme="minorHAnsi" w:cs="Calibri"/>
          <w:b/>
          <w:i/>
          <w:sz w:val="20"/>
          <w:szCs w:val="20"/>
        </w:rPr>
        <w:t>«Συμβάσεις εργολαβίας εταιρειών παροχής υπηρεσιών»</w:t>
      </w:r>
      <w:r w:rsidR="00BC57E0" w:rsidRPr="00661DF1">
        <w:rPr>
          <w:rFonts w:asciiTheme="minorHAnsi" w:hAnsiTheme="minorHAnsi" w:cs="Calibri"/>
          <w:b/>
          <w:sz w:val="20"/>
          <w:szCs w:val="20"/>
        </w:rPr>
        <w:t>:</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 Τον αριθμό των εργαζομένων που θα απασχοληθούν στην σύμβαση.</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β) Τις ημέρες και τις ώρες εργασίας.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γ) Τη συλλογική σύμβαση εργασίας στην οποία τυχόν υπάγονται οι εργαζόμενοι.</w:t>
      </w:r>
    </w:p>
    <w:p w:rsidR="00BC57E0" w:rsidRPr="00661DF1" w:rsidRDefault="00F81218" w:rsidP="00BC57E0">
      <w:pPr>
        <w:jc w:val="both"/>
        <w:rPr>
          <w:rFonts w:asciiTheme="minorHAnsi" w:hAnsiTheme="minorHAnsi" w:cs="Calibri"/>
          <w:sz w:val="20"/>
          <w:szCs w:val="20"/>
        </w:rPr>
      </w:pPr>
      <w:r>
        <w:rPr>
          <w:rFonts w:asciiTheme="minorHAnsi" w:hAnsiTheme="minorHAnsi" w:cs="Calibri"/>
          <w:sz w:val="20"/>
          <w:szCs w:val="20"/>
        </w:rPr>
        <w:t xml:space="preserve">δ) </w:t>
      </w:r>
      <w:r w:rsidR="00BC57E0" w:rsidRPr="00661DF1">
        <w:rPr>
          <w:rFonts w:asciiTheme="minorHAnsi" w:hAnsiTheme="minorHAnsi" w:cs="Calibri"/>
          <w:sz w:val="20"/>
          <w:szCs w:val="20"/>
        </w:rPr>
        <w:t>Το ύψος του προϋπολογισμένου ποσού που αφορά τις πάσης φύσεως νόμιμες αποδοχές αυτών των εργαζομένων.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ε) Το ύψος των ασφαλιστικών εισφορών με βάση τα προϋπολογισθέντα ποσά.</w:t>
      </w:r>
    </w:p>
    <w:p w:rsidR="00EB0F0B" w:rsidRPr="00661DF1" w:rsidRDefault="00EB0F0B" w:rsidP="00EB0F0B">
      <w:pPr>
        <w:spacing w:line="276" w:lineRule="auto"/>
        <w:jc w:val="both"/>
        <w:rPr>
          <w:rFonts w:asciiTheme="minorHAnsi" w:hAnsiTheme="minorHAnsi" w:cs="Calibri"/>
          <w:sz w:val="20"/>
          <w:szCs w:val="20"/>
        </w:rPr>
      </w:pPr>
      <w:r w:rsidRPr="00661DF1">
        <w:rPr>
          <w:rFonts w:asciiTheme="minorHAnsi" w:hAnsiTheme="minorHAnsi" w:cs="Calibri"/>
          <w:sz w:val="20"/>
          <w:szCs w:val="20"/>
        </w:rPr>
        <w:t>Επιπροσθέτως, υποχρεούνται να επισυνάπτουν στην προσφορά αντίγραφο της συλλογικής σύμβασης εργασίας στην οποία τυχόν υπάγονται οι εργαζόμενοι. Στην περίπτωση, όπου το καθεστώς των συλλογικών συμβάσεων εργασίας έχει μεταβληθεί, θα πρέπει να επισυναφθούν τα ισοδύναμα έγγραφα.</w:t>
      </w:r>
    </w:p>
    <w:p w:rsidR="0076016C" w:rsidRPr="00661DF1" w:rsidRDefault="0076016C" w:rsidP="00BC57E0">
      <w:pPr>
        <w:jc w:val="both"/>
        <w:rPr>
          <w:rFonts w:asciiTheme="minorHAnsi" w:hAnsiTheme="minorHAnsi" w:cs="Calibri"/>
          <w:sz w:val="20"/>
          <w:szCs w:val="20"/>
        </w:rPr>
      </w:pPr>
    </w:p>
    <w:p w:rsidR="0055673A" w:rsidRPr="00661DF1" w:rsidRDefault="00D40366" w:rsidP="0076016C">
      <w:pPr>
        <w:jc w:val="both"/>
        <w:rPr>
          <w:rFonts w:asciiTheme="minorHAnsi" w:hAnsiTheme="minorHAnsi" w:cs="Calibri"/>
          <w:sz w:val="20"/>
          <w:szCs w:val="20"/>
        </w:rPr>
      </w:pPr>
      <w:r w:rsidRPr="00D40366">
        <w:rPr>
          <w:rFonts w:asciiTheme="minorHAnsi" w:hAnsiTheme="minorHAnsi" w:cs="Calibri"/>
          <w:b/>
          <w:sz w:val="20"/>
          <w:szCs w:val="20"/>
        </w:rPr>
        <w:t>Γ</w:t>
      </w:r>
      <w:r w:rsidR="0076016C" w:rsidRPr="00D40366">
        <w:rPr>
          <w:rFonts w:asciiTheme="minorHAnsi" w:hAnsiTheme="minorHAnsi" w:cs="Calibri"/>
          <w:b/>
          <w:sz w:val="20"/>
          <w:szCs w:val="20"/>
        </w:rPr>
        <w:t>)</w:t>
      </w:r>
      <w:r w:rsidR="00F81218">
        <w:rPr>
          <w:rFonts w:asciiTheme="minorHAnsi" w:hAnsiTheme="minorHAnsi" w:cs="Calibri"/>
          <w:b/>
          <w:color w:val="FF0000"/>
          <w:sz w:val="20"/>
          <w:szCs w:val="20"/>
        </w:rPr>
        <w:t xml:space="preserve"> </w:t>
      </w:r>
      <w:r w:rsidR="00BC57E0" w:rsidRPr="00661DF1">
        <w:rPr>
          <w:rFonts w:asciiTheme="minorHAnsi" w:hAnsiTheme="minorHAnsi" w:cs="Calibri"/>
          <w:sz w:val="20"/>
          <w:szCs w:val="20"/>
        </w:rPr>
        <w:t>Επιπλέον του εργατικού κόστους θα πρέπει να συνυπολογίζεται ένα εύλογο και όχι μηδενικό ποσοστό διοικητικού κόστους παροχής των υπηρεσιών τους, των αναλώσιμων, του εργολαβικού τους κέρδους και των νόμιμων υπέρ Δημοσίου και τρίτων κρατήσεων.</w:t>
      </w:r>
    </w:p>
    <w:p w:rsidR="0076016C" w:rsidRPr="00661DF1" w:rsidRDefault="0076016C" w:rsidP="0076016C">
      <w:pPr>
        <w:jc w:val="both"/>
        <w:rPr>
          <w:rFonts w:asciiTheme="minorHAnsi" w:hAnsiTheme="minorHAnsi" w:cs="Calibri"/>
          <w:sz w:val="20"/>
          <w:szCs w:val="20"/>
          <w:u w:val="single"/>
        </w:rPr>
      </w:pPr>
      <w:r w:rsidRPr="00661DF1">
        <w:rPr>
          <w:rFonts w:asciiTheme="minorHAnsi" w:hAnsiTheme="minorHAnsi" w:cs="Calibri"/>
          <w:sz w:val="20"/>
          <w:szCs w:val="20"/>
          <w:u w:val="single"/>
        </w:rPr>
        <w:t>Επισημαίνεται ότι το π</w:t>
      </w:r>
      <w:r w:rsidR="00A71FEC" w:rsidRPr="00661DF1">
        <w:rPr>
          <w:rFonts w:asciiTheme="minorHAnsi" w:hAnsiTheme="minorHAnsi" w:cs="Calibri"/>
          <w:sz w:val="20"/>
          <w:szCs w:val="20"/>
          <w:u w:val="single"/>
        </w:rPr>
        <w:t>οσό του διοικητικού κόστους</w:t>
      </w:r>
      <w:r w:rsidRPr="00661DF1">
        <w:rPr>
          <w:rFonts w:asciiTheme="minorHAnsi" w:hAnsiTheme="minorHAnsi" w:cs="Calibri"/>
          <w:sz w:val="20"/>
          <w:szCs w:val="20"/>
          <w:u w:val="single"/>
        </w:rPr>
        <w:t xml:space="preserve"> είναι εύλογο, με τέτοιο τρόπο ώστε να καλύπτονται στοιχειωδώς οι λειτουργικές ανάγκες εκτέλεσης της υπό σύναψη σύμβασης και μην καθίσταται αυτή ζημιογόνος. </w:t>
      </w:r>
    </w:p>
    <w:p w:rsidR="00BC57E0" w:rsidRPr="00661DF1" w:rsidRDefault="00BC57E0" w:rsidP="00BC57E0">
      <w:pPr>
        <w:spacing w:line="276" w:lineRule="auto"/>
        <w:jc w:val="both"/>
        <w:rPr>
          <w:rFonts w:asciiTheme="minorHAnsi" w:hAnsiTheme="minorHAnsi" w:cs="Calibri"/>
          <w:sz w:val="20"/>
          <w:szCs w:val="20"/>
        </w:rPr>
      </w:pPr>
    </w:p>
    <w:p w:rsidR="00BC57E0" w:rsidRPr="00661DF1" w:rsidRDefault="00BC57E0" w:rsidP="00BC57E0">
      <w:pPr>
        <w:autoSpaceDE w:val="0"/>
        <w:autoSpaceDN w:val="0"/>
        <w:adjustRightInd w:val="0"/>
        <w:jc w:val="both"/>
        <w:rPr>
          <w:rFonts w:asciiTheme="minorHAnsi" w:hAnsiTheme="minorHAnsi" w:cs="Calibri"/>
          <w:sz w:val="20"/>
          <w:szCs w:val="20"/>
        </w:rPr>
      </w:pPr>
      <w:r w:rsidRPr="00661DF1">
        <w:rPr>
          <w:rFonts w:asciiTheme="minorHAnsi" w:hAnsiTheme="minorHAnsi" w:cs="Calibri"/>
          <w:sz w:val="20"/>
          <w:szCs w:val="20"/>
        </w:rPr>
        <w:t>Ειδικότερα, οι προσφορές θα πρέπει να πληρούν τα παρακάτω:</w:t>
      </w:r>
    </w:p>
    <w:p w:rsidR="00BC57E0" w:rsidRPr="00661DF1" w:rsidRDefault="00BC57E0" w:rsidP="00BC57E0">
      <w:pPr>
        <w:autoSpaceDE w:val="0"/>
        <w:autoSpaceDN w:val="0"/>
        <w:adjustRightInd w:val="0"/>
        <w:jc w:val="both"/>
        <w:rPr>
          <w:rFonts w:asciiTheme="minorHAnsi" w:hAnsiTheme="minorHAnsi" w:cs="Calibri"/>
          <w:sz w:val="20"/>
          <w:szCs w:val="20"/>
        </w:rPr>
      </w:pPr>
    </w:p>
    <w:p w:rsidR="00BC57E0" w:rsidRPr="00661DF1" w:rsidRDefault="00BC57E0" w:rsidP="007540BE">
      <w:pPr>
        <w:pStyle w:val="a7"/>
        <w:numPr>
          <w:ilvl w:val="0"/>
          <w:numId w:val="8"/>
        </w:numPr>
        <w:autoSpaceDE w:val="0"/>
        <w:autoSpaceDN w:val="0"/>
        <w:adjustRightInd w:val="0"/>
        <w:jc w:val="both"/>
        <w:rPr>
          <w:rFonts w:asciiTheme="minorHAnsi" w:hAnsiTheme="minorHAnsi" w:cs="Calibri"/>
          <w:sz w:val="20"/>
        </w:rPr>
      </w:pPr>
      <w:r w:rsidRPr="00661DF1">
        <w:rPr>
          <w:rFonts w:asciiTheme="minorHAnsi" w:hAnsiTheme="minorHAnsi" w:cs="Calibri"/>
          <w:sz w:val="20"/>
        </w:rPr>
        <w:t>θα συντάσσονται βάσει της ισχύουσας εργατικής και ασφαλιστικής νομοθεσίας κατά την ημερομηνία υποβολής τους</w:t>
      </w:r>
    </w:p>
    <w:p w:rsidR="00BC57E0" w:rsidRPr="00661DF1" w:rsidRDefault="00BC57E0" w:rsidP="007540BE">
      <w:pPr>
        <w:pStyle w:val="a7"/>
        <w:numPr>
          <w:ilvl w:val="0"/>
          <w:numId w:val="8"/>
        </w:numPr>
        <w:autoSpaceDE w:val="0"/>
        <w:autoSpaceDN w:val="0"/>
        <w:adjustRightInd w:val="0"/>
        <w:jc w:val="both"/>
        <w:rPr>
          <w:rFonts w:asciiTheme="minorHAnsi" w:hAnsiTheme="minorHAnsi" w:cs="Calibri"/>
          <w:sz w:val="20"/>
        </w:rPr>
      </w:pPr>
      <w:r w:rsidRPr="00661DF1">
        <w:rPr>
          <w:rFonts w:asciiTheme="minorHAnsi" w:hAnsiTheme="minorHAnsi" w:cs="Calibri"/>
          <w:sz w:val="20"/>
        </w:rPr>
        <w:t>θα συμπεριλαμβάνουν τις δαπάνες για τις αμοιβές του προσωπικού - αναλυτική κατάσταση υπολογισμού του κόστους του προσωπικού που θα απασχοληθεί σε αποδοχές για τις βάρδιες που ζητούνται στην παρούσα Διακήρυξη συμπεριλαμβανομένων των δώρων εορτών, του επιδόματος αδείας, του κόστους αντικατάστασης αδειών προσωπικού, τις ασφαλιστικές εισφορές και οποιαδήποτε άλλη απολαβή προβλέπεται από το νόμο (Πλήρης ανάλυση εργατικού κόστους τηρούμενης της νομοθεσίας)</w:t>
      </w:r>
    </w:p>
    <w:p w:rsidR="00BC57E0" w:rsidRPr="00661DF1" w:rsidRDefault="00BC57E0" w:rsidP="007540BE">
      <w:pPr>
        <w:pStyle w:val="a7"/>
        <w:numPr>
          <w:ilvl w:val="0"/>
          <w:numId w:val="8"/>
        </w:numPr>
        <w:autoSpaceDE w:val="0"/>
        <w:autoSpaceDN w:val="0"/>
        <w:adjustRightInd w:val="0"/>
        <w:jc w:val="both"/>
        <w:rPr>
          <w:rFonts w:asciiTheme="minorHAnsi" w:hAnsiTheme="minorHAnsi" w:cs="Calibri"/>
          <w:sz w:val="20"/>
        </w:rPr>
      </w:pPr>
      <w:r w:rsidRPr="00661DF1">
        <w:rPr>
          <w:rFonts w:asciiTheme="minorHAnsi" w:hAnsiTheme="minorHAnsi" w:cs="Calibri"/>
          <w:sz w:val="20"/>
        </w:rPr>
        <w:t>οι προσφορές θα πρέπει να είναι πλήρεις και αναλυτικές, να αιτιολογούν και να δικαιολογούν πλήρως το προ</w:t>
      </w:r>
      <w:r w:rsidR="00471F60" w:rsidRPr="00661DF1">
        <w:rPr>
          <w:rFonts w:asciiTheme="minorHAnsi" w:hAnsiTheme="minorHAnsi" w:cs="Calibri"/>
          <w:sz w:val="20"/>
        </w:rPr>
        <w:t>σ</w:t>
      </w:r>
      <w:r w:rsidRPr="00661DF1">
        <w:rPr>
          <w:rFonts w:asciiTheme="minorHAnsi" w:hAnsiTheme="minorHAnsi" w:cs="Calibri"/>
          <w:sz w:val="20"/>
        </w:rPr>
        <w:t xml:space="preserve">φερόμενο αντάλλαγμα με αναλυτική αναφορά </w:t>
      </w:r>
    </w:p>
    <w:p w:rsidR="00BC57E0" w:rsidRPr="00661DF1" w:rsidRDefault="00BC57E0" w:rsidP="007540BE">
      <w:pPr>
        <w:pStyle w:val="a7"/>
        <w:numPr>
          <w:ilvl w:val="0"/>
          <w:numId w:val="7"/>
        </w:numPr>
        <w:autoSpaceDE w:val="0"/>
        <w:autoSpaceDN w:val="0"/>
        <w:adjustRightInd w:val="0"/>
        <w:ind w:left="1134"/>
        <w:jc w:val="both"/>
        <w:rPr>
          <w:rFonts w:asciiTheme="minorHAnsi" w:hAnsiTheme="minorHAnsi" w:cs="Calibri"/>
          <w:strike/>
          <w:color w:val="8064A2" w:themeColor="accent4"/>
          <w:sz w:val="20"/>
        </w:rPr>
      </w:pPr>
      <w:r w:rsidRPr="00661DF1">
        <w:rPr>
          <w:rFonts w:asciiTheme="minorHAnsi" w:hAnsiTheme="minorHAnsi" w:cs="Calibri"/>
          <w:sz w:val="20"/>
        </w:rPr>
        <w:t xml:space="preserve">το όριο ηλικίας </w:t>
      </w:r>
    </w:p>
    <w:p w:rsidR="00BC57E0" w:rsidRPr="00661DF1" w:rsidRDefault="00BC57E0" w:rsidP="007540BE">
      <w:pPr>
        <w:pStyle w:val="a7"/>
        <w:numPr>
          <w:ilvl w:val="0"/>
          <w:numId w:val="7"/>
        </w:numPr>
        <w:autoSpaceDE w:val="0"/>
        <w:autoSpaceDN w:val="0"/>
        <w:adjustRightInd w:val="0"/>
        <w:ind w:left="1134"/>
        <w:jc w:val="both"/>
        <w:rPr>
          <w:rFonts w:asciiTheme="minorHAnsi" w:hAnsiTheme="minorHAnsi" w:cs="Calibri"/>
          <w:sz w:val="20"/>
        </w:rPr>
      </w:pPr>
      <w:r w:rsidRPr="00661DF1">
        <w:rPr>
          <w:rFonts w:asciiTheme="minorHAnsi" w:hAnsiTheme="minorHAnsi" w:cs="Calibri"/>
          <w:sz w:val="20"/>
        </w:rPr>
        <w:t>την προϋπηρεσία τους, ιδίως σε περίπτωση που το απασχολούμενο προσωπικό έχει προϋπηρεσία μεγαλύτερη από 3 έτη θα πρέπει η προσφορά να διαμορφώνεται ανάλογα και να συνυπολογίζονται τα αντίστοιχα επιδόματα</w:t>
      </w:r>
    </w:p>
    <w:p w:rsidR="00BC57E0" w:rsidRDefault="00BC57E0" w:rsidP="007540BE">
      <w:pPr>
        <w:pStyle w:val="a7"/>
        <w:numPr>
          <w:ilvl w:val="0"/>
          <w:numId w:val="7"/>
        </w:numPr>
        <w:autoSpaceDE w:val="0"/>
        <w:autoSpaceDN w:val="0"/>
        <w:adjustRightInd w:val="0"/>
        <w:ind w:left="1134"/>
        <w:jc w:val="both"/>
        <w:rPr>
          <w:rFonts w:asciiTheme="minorHAnsi" w:hAnsiTheme="minorHAnsi" w:cs="Calibri"/>
          <w:sz w:val="20"/>
        </w:rPr>
      </w:pPr>
      <w:r w:rsidRPr="00661DF1">
        <w:rPr>
          <w:rFonts w:asciiTheme="minorHAnsi" w:hAnsiTheme="minorHAnsi" w:cs="Calibri"/>
          <w:sz w:val="20"/>
        </w:rPr>
        <w:t>τις πάσης φύσεως νόμιμες αποδοχές του απασχολούμενου προσωπικού (σύμφωνα με την κείμενη νομοθεσία)</w:t>
      </w:r>
    </w:p>
    <w:p w:rsidR="00175ECE" w:rsidRPr="00661DF1" w:rsidRDefault="00175ECE" w:rsidP="00175ECE">
      <w:pPr>
        <w:pStyle w:val="a7"/>
        <w:autoSpaceDE w:val="0"/>
        <w:autoSpaceDN w:val="0"/>
        <w:adjustRightInd w:val="0"/>
        <w:ind w:left="1134"/>
        <w:jc w:val="both"/>
        <w:rPr>
          <w:rFonts w:asciiTheme="minorHAnsi" w:hAnsiTheme="minorHAnsi" w:cs="Calibri"/>
          <w:sz w:val="20"/>
        </w:rPr>
      </w:pPr>
    </w:p>
    <w:p w:rsidR="00175ECE" w:rsidRPr="00A801EE" w:rsidRDefault="00175ECE" w:rsidP="00175ECE">
      <w:pPr>
        <w:spacing w:line="276" w:lineRule="auto"/>
        <w:jc w:val="both"/>
        <w:rPr>
          <w:rFonts w:ascii="Calibri" w:eastAsia="Calibri" w:hAnsi="Calibri" w:cs="Calibri"/>
          <w:b/>
          <w:sz w:val="20"/>
          <w:szCs w:val="20"/>
        </w:rPr>
      </w:pPr>
      <w:r w:rsidRPr="00A801EE">
        <w:rPr>
          <w:rFonts w:ascii="Calibri" w:hAnsi="Calibri" w:cs="Calibri"/>
          <w:b/>
          <w:sz w:val="20"/>
        </w:rPr>
        <w:t xml:space="preserve">Δ. Όλα τα ποσά (για κάθε χώρο και είδος κόστους) θα παρατίθενται σε μηνιαία βάση, καθώς βάσει αυτών θα γίνει ο υπολογισμός του ύψους και της διάρκειας </w:t>
      </w:r>
      <w:r w:rsidRPr="00A801EE">
        <w:rPr>
          <w:rFonts w:ascii="Calibri" w:hAnsi="Calibri" w:cs="Calibri"/>
          <w:b/>
          <w:sz w:val="20"/>
          <w:szCs w:val="20"/>
        </w:rPr>
        <w:t xml:space="preserve">σύμβασης και βάσει αυτών θα τιμολογούνται οι παρεχόμενες υπηρεσίες κάθε μήνα. </w:t>
      </w:r>
    </w:p>
    <w:p w:rsidR="00BC57E0" w:rsidRPr="00661DF1" w:rsidRDefault="00BC57E0" w:rsidP="00BC57E0">
      <w:pPr>
        <w:jc w:val="both"/>
        <w:rPr>
          <w:rFonts w:asciiTheme="minorHAnsi" w:hAnsiTheme="minorHAnsi" w:cs="Calibri"/>
          <w:sz w:val="20"/>
          <w:szCs w:val="20"/>
        </w:rPr>
      </w:pPr>
    </w:p>
    <w:p w:rsidR="00EB0F0B" w:rsidRPr="00661DF1" w:rsidRDefault="00EB0F0B" w:rsidP="00EB0F0B">
      <w:pPr>
        <w:spacing w:line="276" w:lineRule="auto"/>
        <w:jc w:val="both"/>
        <w:rPr>
          <w:rFonts w:asciiTheme="minorHAnsi" w:eastAsia="Calibri" w:hAnsiTheme="minorHAnsi" w:cs="Calibri"/>
          <w:b/>
          <w:sz w:val="20"/>
          <w:szCs w:val="20"/>
        </w:rPr>
      </w:pPr>
    </w:p>
    <w:p w:rsidR="00BC57E0" w:rsidRPr="00661DF1" w:rsidRDefault="00BC57E0" w:rsidP="00BC57E0">
      <w:pPr>
        <w:rPr>
          <w:rFonts w:asciiTheme="minorHAnsi" w:hAnsiTheme="minorHAnsi" w:cs="Calibri"/>
          <w:b/>
          <w:sz w:val="20"/>
          <w:szCs w:val="20"/>
        </w:rPr>
      </w:pPr>
      <w:r w:rsidRPr="00661DF1">
        <w:rPr>
          <w:rFonts w:asciiTheme="minorHAnsi" w:hAnsiTheme="minorHAnsi" w:cs="Calibri"/>
          <w:b/>
          <w:sz w:val="20"/>
          <w:szCs w:val="20"/>
        </w:rPr>
        <w:t>13.3 Τιμές προσφορών - νόμισμα</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Το τίμημα της προσφοράς κάθε προσφέροντος θα δοθεί με μια και μοναδική τιμή σύμφωνα με τις παρακάτω οδηγίες. Ακριβέστερα ως εξής:</w:t>
      </w:r>
    </w:p>
    <w:p w:rsidR="00BC57E0" w:rsidRPr="00661DF1" w:rsidRDefault="00BC57E0" w:rsidP="007540BE">
      <w:pPr>
        <w:pStyle w:val="a7"/>
        <w:numPr>
          <w:ilvl w:val="0"/>
          <w:numId w:val="6"/>
        </w:numPr>
        <w:jc w:val="both"/>
        <w:rPr>
          <w:rFonts w:asciiTheme="minorHAnsi" w:hAnsiTheme="minorHAnsi" w:cs="Calibri"/>
          <w:sz w:val="20"/>
        </w:rPr>
      </w:pPr>
      <w:r w:rsidRPr="00661DF1">
        <w:rPr>
          <w:rFonts w:asciiTheme="minorHAnsi" w:hAnsiTheme="minorHAnsi" w:cs="Calibri"/>
          <w:sz w:val="20"/>
        </w:rPr>
        <w:t xml:space="preserve">Οι τιμές των προσφορών θα εκφράζονται σε Ευρώ. Στις τιμές θα περιλαμβάνονται οι τυχόν υπέρ τρίτων κρατήσεις, ως και κάθε είδους επιβαρύνσεις, αμοιβές (τρίτων, προσωπικού, συνεργατών κλπ), </w:t>
      </w:r>
      <w:r w:rsidR="00E02B34" w:rsidRPr="00661DF1">
        <w:rPr>
          <w:rFonts w:asciiTheme="minorHAnsi" w:hAnsiTheme="minorHAnsi" w:cs="Calibri"/>
          <w:sz w:val="20"/>
        </w:rPr>
        <w:t>η</w:t>
      </w:r>
      <w:r w:rsidRPr="00661DF1">
        <w:rPr>
          <w:rFonts w:asciiTheme="minorHAnsi" w:hAnsiTheme="minorHAnsi" w:cs="Calibri"/>
          <w:sz w:val="20"/>
        </w:rPr>
        <w:t xml:space="preserve"> αμοιβή του Αναδόχου, καθώς και κάθε παρεχόμενη υπηρεσία του Αναδόχου προς 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στο </w:t>
      </w:r>
      <w:r w:rsidRPr="00661DF1">
        <w:rPr>
          <w:rFonts w:asciiTheme="minorHAnsi" w:hAnsiTheme="minorHAnsi" w:cs="Calibri"/>
          <w:sz w:val="20"/>
        </w:rPr>
        <w:lastRenderedPageBreak/>
        <w:t>πλαίσιο παροχής υπηρεσιών φύλαξης, σύμφωνα με τα ειδικότερα προβλεπόμενα  στην παρούσα διακήρυξ</w:t>
      </w:r>
      <w:r w:rsidR="009C2C1D" w:rsidRPr="00661DF1">
        <w:rPr>
          <w:rFonts w:asciiTheme="minorHAnsi" w:hAnsiTheme="minorHAnsi" w:cs="Calibri"/>
          <w:sz w:val="20"/>
        </w:rPr>
        <w:t>η.</w:t>
      </w:r>
    </w:p>
    <w:p w:rsidR="00BC57E0" w:rsidRPr="00661DF1" w:rsidRDefault="00BC57E0" w:rsidP="007540BE">
      <w:pPr>
        <w:pStyle w:val="a7"/>
        <w:numPr>
          <w:ilvl w:val="0"/>
          <w:numId w:val="6"/>
        </w:numPr>
        <w:jc w:val="both"/>
        <w:rPr>
          <w:rFonts w:asciiTheme="minorHAnsi" w:hAnsiTheme="minorHAnsi" w:cs="Calibri"/>
          <w:sz w:val="20"/>
        </w:rPr>
      </w:pPr>
      <w:r w:rsidRPr="00661DF1">
        <w:rPr>
          <w:rFonts w:asciiTheme="minorHAnsi" w:hAnsiTheme="minorHAnsi" w:cs="Calibri"/>
          <w:sz w:val="20"/>
        </w:rPr>
        <w:t>Σε ιδιαίτερη γραμμή των ως άνω τιμών, ο προσφέρων θα αναγράφει το ποσό με το οποίο θα επιβαρύνονται αθροιστικά οι τιμές αυτές με τον ΦΠΑ. Σε περίπτωση που αναφέρεται εσφαλμένος ΦΠΑ αυτός θ</w:t>
      </w:r>
      <w:r w:rsidR="00721EC9" w:rsidRPr="00661DF1">
        <w:rPr>
          <w:rFonts w:asciiTheme="minorHAnsi" w:hAnsiTheme="minorHAnsi" w:cs="Calibri"/>
          <w:sz w:val="20"/>
        </w:rPr>
        <w:t>α διορθώνεται από την Επιτροπή Διενέργειας και Α</w:t>
      </w:r>
      <w:r w:rsidRPr="00661DF1">
        <w:rPr>
          <w:rFonts w:asciiTheme="minorHAnsi" w:hAnsiTheme="minorHAnsi" w:cs="Calibri"/>
          <w:sz w:val="20"/>
        </w:rPr>
        <w:t>ξιολόγησης προσφορών.</w:t>
      </w:r>
    </w:p>
    <w:p w:rsidR="00BC57E0" w:rsidRPr="00661DF1" w:rsidRDefault="00BC57E0" w:rsidP="007540BE">
      <w:pPr>
        <w:pStyle w:val="a7"/>
        <w:numPr>
          <w:ilvl w:val="0"/>
          <w:numId w:val="6"/>
        </w:numPr>
        <w:autoSpaceDE w:val="0"/>
        <w:autoSpaceDN w:val="0"/>
        <w:adjustRightInd w:val="0"/>
        <w:jc w:val="both"/>
        <w:rPr>
          <w:rFonts w:asciiTheme="minorHAnsi" w:hAnsiTheme="minorHAnsi" w:cs="Calibri"/>
          <w:sz w:val="20"/>
        </w:rPr>
      </w:pPr>
      <w:r w:rsidRPr="00661DF1">
        <w:rPr>
          <w:rFonts w:asciiTheme="minorHAnsi" w:hAnsiTheme="minorHAnsi" w:cs="Calibri"/>
          <w:sz w:val="20"/>
        </w:rPr>
        <w:t>Από την Οικονομική Προσφορά πρέπει να προκύπτει με σαφήνεια το ΣΥΝΟΛΟ ΧΩΡΙΣ Φ.Π.Α. και το ΓΕΝΙΚΟ ΣΥΝΟΛΟ ΜΕ Φ.Π.Α.</w:t>
      </w:r>
    </w:p>
    <w:p w:rsidR="00BC57E0" w:rsidRPr="00661DF1" w:rsidRDefault="00BC57E0" w:rsidP="007540BE">
      <w:pPr>
        <w:pStyle w:val="a7"/>
        <w:numPr>
          <w:ilvl w:val="0"/>
          <w:numId w:val="6"/>
        </w:numPr>
        <w:autoSpaceDE w:val="0"/>
        <w:autoSpaceDN w:val="0"/>
        <w:adjustRightInd w:val="0"/>
        <w:jc w:val="both"/>
        <w:rPr>
          <w:rFonts w:asciiTheme="minorHAnsi" w:hAnsiTheme="minorHAnsi" w:cs="Calibri"/>
          <w:sz w:val="20"/>
          <w:u w:val="single"/>
        </w:rPr>
      </w:pPr>
      <w:r w:rsidRPr="00661DF1">
        <w:rPr>
          <w:rFonts w:asciiTheme="minorHAnsi" w:hAnsiTheme="minorHAnsi" w:cs="Calibri"/>
          <w:sz w:val="20"/>
          <w:u w:val="single"/>
        </w:rPr>
        <w:t>Η τιμή χωρίς Φ.Π.Α (ΣΥΝΟΛΟ ΧΩΡΙΣ ΦΠΑ) θα λαμβάνεται υπόψη για τη σύγκριση των Προσφορών</w:t>
      </w:r>
      <w:r w:rsidR="009C2C1D" w:rsidRPr="00661DF1">
        <w:rPr>
          <w:rFonts w:asciiTheme="minorHAnsi" w:hAnsiTheme="minorHAnsi" w:cs="Calibri"/>
          <w:b/>
          <w:sz w:val="20"/>
          <w:u w:val="single"/>
        </w:rPr>
        <w:t>.</w:t>
      </w:r>
    </w:p>
    <w:p w:rsidR="00BC57E0" w:rsidRPr="00661DF1" w:rsidRDefault="00BC57E0" w:rsidP="007540BE">
      <w:pPr>
        <w:pStyle w:val="Default"/>
        <w:numPr>
          <w:ilvl w:val="0"/>
          <w:numId w:val="6"/>
        </w:numPr>
        <w:contextualSpacing/>
        <w:jc w:val="both"/>
        <w:rPr>
          <w:rFonts w:asciiTheme="minorHAnsi" w:hAnsiTheme="minorHAnsi"/>
          <w:sz w:val="20"/>
          <w:szCs w:val="20"/>
        </w:rPr>
      </w:pPr>
      <w:r w:rsidRPr="00661DF1">
        <w:rPr>
          <w:rFonts w:asciiTheme="minorHAnsi" w:hAnsiTheme="minorHAnsi"/>
          <w:sz w:val="20"/>
          <w:szCs w:val="20"/>
        </w:rPr>
        <w:t>Επιτρέπονται μέχρι δύο δεκαδικά ψηφία στις αναγραφόμενες τιμές του εντύπου οικονομικής προσφοράς. Η αναγραφή τιμών με περισσότερα από δυο (2) δεκαδικά ψηφία (άνευ ορίου) επιτρέπεται μόνο εφόσον χρησιμοποιείται σε ενδιάμεσους υπολογισμούς. Το ΣΥΝΟΛΟ ΧΩΡΙΣ ΦΠΑ και το ΓΕΝΙΚΟ ΣΥΝΟΛΟ (ΜΕ ΦΠΑ) στρογγυλοποιούνται σε δυο (2) δεκαδικά ψηφία, προς τα άνω εάν το τρίτο (3</w:t>
      </w:r>
      <w:r w:rsidRPr="00661DF1">
        <w:rPr>
          <w:rFonts w:asciiTheme="minorHAnsi" w:hAnsiTheme="minorHAnsi"/>
          <w:sz w:val="20"/>
          <w:szCs w:val="20"/>
          <w:vertAlign w:val="superscript"/>
        </w:rPr>
        <w:t>ο</w:t>
      </w:r>
      <w:r w:rsidRPr="00661DF1">
        <w:rPr>
          <w:rFonts w:asciiTheme="minorHAnsi" w:hAnsiTheme="minorHAnsi"/>
          <w:sz w:val="20"/>
          <w:szCs w:val="20"/>
        </w:rPr>
        <w:t>) δεκαδικό ψηφίο είναι ίσο ή μεγαλύτερο του πέντε (5) και προς τα κάτω εάν είναι μικρότερο του πέντε (5).</w:t>
      </w:r>
    </w:p>
    <w:p w:rsidR="00BC57E0" w:rsidRPr="00661DF1" w:rsidRDefault="00BC57E0" w:rsidP="007540BE">
      <w:pPr>
        <w:pStyle w:val="a7"/>
        <w:numPr>
          <w:ilvl w:val="0"/>
          <w:numId w:val="6"/>
        </w:numPr>
        <w:autoSpaceDE w:val="0"/>
        <w:autoSpaceDN w:val="0"/>
        <w:adjustRightInd w:val="0"/>
        <w:jc w:val="both"/>
        <w:rPr>
          <w:rFonts w:asciiTheme="minorHAnsi" w:hAnsiTheme="minorHAnsi" w:cs="Calibri"/>
          <w:sz w:val="20"/>
        </w:rPr>
      </w:pPr>
      <w:r w:rsidRPr="00661DF1">
        <w:rPr>
          <w:rFonts w:asciiTheme="minorHAnsi" w:hAnsiTheme="minorHAnsi" w:cs="Calibri"/>
          <w:sz w:val="20"/>
        </w:rPr>
        <w:t xml:space="preserve">Οι τιμές των προσφορών </w:t>
      </w:r>
      <w:r w:rsidRPr="00661DF1">
        <w:rPr>
          <w:rFonts w:asciiTheme="minorHAnsi" w:hAnsiTheme="minorHAnsi" w:cs="Calibri"/>
          <w:sz w:val="20"/>
          <w:u w:val="single"/>
        </w:rPr>
        <w:t>δεν υπόκεινται σε μεταβολή</w:t>
      </w:r>
      <w:r w:rsidRPr="00661DF1">
        <w:rPr>
          <w:rFonts w:asciiTheme="minorHAnsi" w:hAnsiTheme="minorHAnsi" w:cs="Calibri"/>
          <w:sz w:val="20"/>
        </w:rPr>
        <w:t xml:space="preserve">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w:t>
      </w:r>
    </w:p>
    <w:p w:rsidR="00BC57E0" w:rsidRPr="00661DF1" w:rsidRDefault="00BC57E0" w:rsidP="00BC57E0">
      <w:pPr>
        <w:jc w:val="both"/>
        <w:rPr>
          <w:rFonts w:asciiTheme="minorHAnsi" w:hAnsiTheme="minorHAnsi" w:cs="Calibri"/>
          <w:sz w:val="20"/>
          <w:szCs w:val="20"/>
        </w:rPr>
      </w:pPr>
    </w:p>
    <w:p w:rsidR="0076016C" w:rsidRPr="00661DF1" w:rsidRDefault="0076016C"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b/>
          <w:sz w:val="20"/>
          <w:szCs w:val="20"/>
        </w:rPr>
      </w:pPr>
      <w:r w:rsidRPr="00661DF1">
        <w:rPr>
          <w:rFonts w:asciiTheme="minorHAnsi" w:hAnsiTheme="minorHAnsi" w:cs="Calibri"/>
          <w:b/>
          <w:sz w:val="20"/>
          <w:szCs w:val="20"/>
        </w:rPr>
        <w:t>13.4 Ανάδειξη προσωρινού Αναδόχου</w:t>
      </w:r>
    </w:p>
    <w:p w:rsidR="00587B05" w:rsidRPr="00661DF1" w:rsidRDefault="00587B05" w:rsidP="00587B05">
      <w:pPr>
        <w:jc w:val="both"/>
        <w:rPr>
          <w:rFonts w:asciiTheme="minorHAnsi" w:hAnsiTheme="minorHAnsi" w:cs="Calibri"/>
          <w:sz w:val="20"/>
          <w:szCs w:val="20"/>
        </w:rPr>
      </w:pPr>
      <w:r w:rsidRPr="00661DF1">
        <w:rPr>
          <w:rFonts w:asciiTheme="minorHAnsi" w:hAnsiTheme="minorHAnsi" w:cs="Calibri"/>
          <w:sz w:val="20"/>
          <w:szCs w:val="20"/>
        </w:rPr>
        <w:t xml:space="preserve">Προσωρινός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w:t>
      </w:r>
      <w:r w:rsidR="00BC57E0" w:rsidRPr="00661DF1">
        <w:rPr>
          <w:rFonts w:asciiTheme="minorHAnsi" w:hAnsiTheme="minorHAnsi" w:cs="Calibri"/>
          <w:sz w:val="20"/>
          <w:szCs w:val="20"/>
        </w:rPr>
        <w:t xml:space="preserve">αναδεικνύεται ο οικονομικός φορέας που </w:t>
      </w:r>
      <w:r w:rsidR="00A112A0" w:rsidRPr="00661DF1">
        <w:rPr>
          <w:rFonts w:asciiTheme="minorHAnsi" w:hAnsiTheme="minorHAnsi" w:cs="Calibri"/>
          <w:sz w:val="20"/>
          <w:szCs w:val="20"/>
        </w:rPr>
        <w:t xml:space="preserve">πληροί το κριτήριο ανάθεσης της παρ.2 του άρθρου 86 του ν.4412/2016 </w:t>
      </w:r>
      <w:r w:rsidR="00BD2D5A" w:rsidRPr="00661DF1">
        <w:rPr>
          <w:rFonts w:asciiTheme="minorHAnsi" w:hAnsiTheme="minorHAnsi" w:cs="Calibri"/>
          <w:sz w:val="20"/>
          <w:szCs w:val="20"/>
        </w:rPr>
        <w:t>.</w:t>
      </w:r>
    </w:p>
    <w:p w:rsidR="00B363A8" w:rsidRPr="00661DF1" w:rsidRDefault="00B363A8" w:rsidP="00BC57E0">
      <w:pPr>
        <w:jc w:val="both"/>
        <w:rPr>
          <w:rFonts w:asciiTheme="minorHAnsi" w:hAnsiTheme="minorHAnsi" w:cs="Calibri"/>
          <w:sz w:val="20"/>
          <w:szCs w:val="20"/>
        </w:rPr>
      </w:pPr>
    </w:p>
    <w:p w:rsidR="00B363A8" w:rsidRPr="00661DF1" w:rsidRDefault="00B363A8" w:rsidP="00BC57E0">
      <w:pPr>
        <w:jc w:val="both"/>
        <w:rPr>
          <w:rFonts w:asciiTheme="minorHAnsi" w:hAnsiTheme="minorHAnsi" w:cs="Calibri"/>
          <w:sz w:val="20"/>
          <w:szCs w:val="20"/>
        </w:rPr>
      </w:pPr>
    </w:p>
    <w:p w:rsidR="00BC57E0" w:rsidRPr="00661DF1" w:rsidRDefault="00BC57E0" w:rsidP="00BC57E0">
      <w:pPr>
        <w:contextualSpacing/>
        <w:jc w:val="both"/>
        <w:rPr>
          <w:rFonts w:asciiTheme="minorHAnsi" w:hAnsiTheme="minorHAnsi" w:cs="Calibri"/>
          <w:b/>
          <w:sz w:val="20"/>
          <w:szCs w:val="20"/>
        </w:rPr>
      </w:pPr>
      <w:r w:rsidRPr="00661DF1">
        <w:rPr>
          <w:rFonts w:asciiTheme="minorHAnsi" w:hAnsiTheme="minorHAnsi" w:cs="Calibri"/>
          <w:b/>
          <w:sz w:val="20"/>
          <w:szCs w:val="20"/>
        </w:rPr>
        <w:t>13.5 Γλώσσα διαδικασίας</w:t>
      </w:r>
    </w:p>
    <w:p w:rsidR="00BC57E0" w:rsidRPr="00661DF1" w:rsidRDefault="00BC57E0" w:rsidP="00BC57E0">
      <w:pPr>
        <w:autoSpaceDE w:val="0"/>
        <w:autoSpaceDN w:val="0"/>
        <w:adjustRightInd w:val="0"/>
        <w:contextualSpacing/>
        <w:jc w:val="both"/>
        <w:rPr>
          <w:rFonts w:asciiTheme="minorHAnsi" w:hAnsiTheme="minorHAnsi" w:cs="Calibri"/>
          <w:sz w:val="20"/>
          <w:szCs w:val="20"/>
        </w:rPr>
      </w:pPr>
      <w:r w:rsidRPr="00661DF1">
        <w:rPr>
          <w:rFonts w:asciiTheme="minorHAnsi" w:hAnsiTheme="minorHAnsi" w:cs="Calibri"/>
          <w:sz w:val="20"/>
          <w:szCs w:val="20"/>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Τυχόν ενστάσεις υποβάλλονται στην ελληνική γλώσσα</w:t>
      </w:r>
      <w:r w:rsidR="00EA7C87"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t>13.6 Λοιπά στοιχεία</w:t>
      </w:r>
    </w:p>
    <w:p w:rsidR="00BC57E0" w:rsidRPr="00661DF1" w:rsidRDefault="00BC57E0" w:rsidP="007540BE">
      <w:pPr>
        <w:pStyle w:val="Default"/>
        <w:numPr>
          <w:ilvl w:val="0"/>
          <w:numId w:val="12"/>
        </w:numPr>
        <w:jc w:val="both"/>
        <w:rPr>
          <w:rFonts w:asciiTheme="minorHAnsi" w:hAnsiTheme="minorHAnsi"/>
          <w:sz w:val="20"/>
          <w:szCs w:val="20"/>
        </w:rPr>
      </w:pPr>
      <w:r w:rsidRPr="00661DF1">
        <w:rPr>
          <w:rFonts w:asciiTheme="minorHAnsi" w:hAnsiTheme="minorHAnsi"/>
          <w:sz w:val="20"/>
          <w:szCs w:val="20"/>
        </w:rPr>
        <w:t>Όλες οι προσφορές φέρουν αριθμημένες σελίδες, υπογράφονται και μονογράφονται ανά φύλλο από τον νόμιμο εκπρόσωπο σε περίπτωση νομικού προσώπου.</w:t>
      </w:r>
    </w:p>
    <w:p w:rsidR="00BC57E0" w:rsidRPr="00661DF1" w:rsidRDefault="00BC57E0" w:rsidP="007540BE">
      <w:pPr>
        <w:pStyle w:val="Default"/>
        <w:numPr>
          <w:ilvl w:val="0"/>
          <w:numId w:val="12"/>
        </w:numPr>
        <w:jc w:val="both"/>
        <w:rPr>
          <w:rFonts w:asciiTheme="minorHAnsi" w:hAnsiTheme="minorHAnsi"/>
          <w:sz w:val="20"/>
          <w:szCs w:val="20"/>
        </w:rPr>
      </w:pPr>
      <w:r w:rsidRPr="00661DF1">
        <w:rPr>
          <w:rFonts w:asciiTheme="minorHAnsi" w:hAnsiTheme="minorHAnsi"/>
          <w:sz w:val="20"/>
          <w:szCs w:val="20"/>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 Ειδικότερα, δεν υφίσταται πλέον η υποχρέωση υποβολής πρωτότυπων εγ</w:t>
      </w:r>
      <w:r w:rsidR="00A112A0" w:rsidRPr="00661DF1">
        <w:rPr>
          <w:rFonts w:asciiTheme="minorHAnsi" w:hAnsiTheme="minorHAnsi"/>
          <w:sz w:val="20"/>
          <w:szCs w:val="20"/>
        </w:rPr>
        <w:t xml:space="preserve">γράφων, ενώ υποβάλλονται και </w:t>
      </w:r>
      <w:r w:rsidRPr="00661DF1">
        <w:rPr>
          <w:rFonts w:asciiTheme="minorHAnsi" w:hAnsiTheme="minorHAnsi"/>
          <w:sz w:val="20"/>
          <w:szCs w:val="20"/>
        </w:rPr>
        <w:t>γίνονται αποδεκτά ευκρινή φωτοαντίγραφα αυτών που εκδόθηκαν από Δημόσιες Υπηρεσίες.</w:t>
      </w:r>
    </w:p>
    <w:p w:rsidR="00BC57E0" w:rsidRPr="00661DF1" w:rsidRDefault="00BC57E0" w:rsidP="007540BE">
      <w:pPr>
        <w:pStyle w:val="a7"/>
        <w:numPr>
          <w:ilvl w:val="0"/>
          <w:numId w:val="12"/>
        </w:numPr>
        <w:spacing w:after="160" w:line="259" w:lineRule="auto"/>
        <w:jc w:val="both"/>
        <w:rPr>
          <w:rFonts w:asciiTheme="minorHAnsi" w:hAnsiTheme="minorHAnsi" w:cs="Calibri"/>
          <w:sz w:val="20"/>
        </w:rPr>
      </w:pPr>
      <w:r w:rsidRPr="00661DF1">
        <w:rPr>
          <w:rFonts w:asciiTheme="minorHAnsi" w:hAnsiTheme="minorHAnsi" w:cs="Calibri"/>
          <w:sz w:val="20"/>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BC57E0" w:rsidRPr="00661DF1" w:rsidRDefault="00BC57E0" w:rsidP="007540BE">
      <w:pPr>
        <w:pStyle w:val="a7"/>
        <w:numPr>
          <w:ilvl w:val="0"/>
          <w:numId w:val="12"/>
        </w:numPr>
        <w:spacing w:line="259" w:lineRule="auto"/>
        <w:jc w:val="both"/>
        <w:rPr>
          <w:rFonts w:asciiTheme="minorHAnsi" w:hAnsiTheme="minorHAnsi" w:cs="Calibri"/>
          <w:sz w:val="20"/>
        </w:rPr>
      </w:pPr>
      <w:r w:rsidRPr="00661DF1">
        <w:rPr>
          <w:rFonts w:asciiTheme="minorHAnsi" w:hAnsiTheme="minorHAnsi" w:cs="Calibri"/>
          <w:sz w:val="20"/>
        </w:rPr>
        <w:t>Με την υποβολή της προσφοράς κάθε οικονομικός φορέας αποδέχεται ότι τα γνωστοπ</w:t>
      </w:r>
      <w:r w:rsidR="002620C6" w:rsidRPr="00661DF1">
        <w:rPr>
          <w:rFonts w:asciiTheme="minorHAnsi" w:hAnsiTheme="minorHAnsi" w:cs="Calibri"/>
          <w:sz w:val="20"/>
        </w:rPr>
        <w:t>οιούμενα από μέρους του στοιχεία</w:t>
      </w:r>
      <w:r w:rsidRPr="00661DF1">
        <w:rPr>
          <w:rFonts w:asciiTheme="minorHAnsi" w:hAnsiTheme="minorHAnsi" w:cs="Calibri"/>
          <w:sz w:val="20"/>
        </w:rPr>
        <w:t xml:space="preserve">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BC57E0" w:rsidRPr="00661DF1" w:rsidRDefault="00BC57E0" w:rsidP="007540BE">
      <w:pPr>
        <w:pStyle w:val="a7"/>
        <w:numPr>
          <w:ilvl w:val="0"/>
          <w:numId w:val="12"/>
        </w:numPr>
        <w:autoSpaceDE w:val="0"/>
        <w:autoSpaceDN w:val="0"/>
        <w:adjustRightInd w:val="0"/>
        <w:jc w:val="both"/>
        <w:rPr>
          <w:rFonts w:asciiTheme="minorHAnsi" w:hAnsiTheme="minorHAnsi" w:cs="Calibri"/>
          <w:sz w:val="20"/>
        </w:rPr>
      </w:pPr>
      <w:r w:rsidRPr="00661DF1">
        <w:rPr>
          <w:rFonts w:asciiTheme="minorHAnsi" w:hAnsiTheme="minorHAnsi" w:cs="Calibri"/>
          <w:sz w:val="20"/>
        </w:rPr>
        <w:t xml:space="preserve">Σε περίπτωση που παρουσιαστούν ασάφειες ή ήσσονος σημασίας ατέλειες ή επουσιώδης παραλείψεις ή πρόδηλα τυπικά ή υπολογιστικά σφάλματα, η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μπορεί να καλέσει εγγράφως τους προσφέροντες να τα διευκρινίσουν, εντός εύλογο χρονικού διαστήματος,  σύμφωνα με το άρθρο 102 παρ 4 του Ν.4412/2016.</w:t>
      </w:r>
    </w:p>
    <w:p w:rsidR="00BC57E0" w:rsidRPr="00661DF1" w:rsidRDefault="00BC57E0" w:rsidP="007540BE">
      <w:pPr>
        <w:pStyle w:val="Default"/>
        <w:numPr>
          <w:ilvl w:val="0"/>
          <w:numId w:val="12"/>
        </w:numPr>
        <w:jc w:val="both"/>
        <w:rPr>
          <w:rFonts w:asciiTheme="minorHAnsi" w:hAnsiTheme="minorHAnsi"/>
          <w:sz w:val="20"/>
          <w:szCs w:val="20"/>
        </w:rPr>
      </w:pPr>
      <w:r w:rsidRPr="00661DF1">
        <w:rPr>
          <w:rFonts w:asciiTheme="minorHAnsi" w:hAnsiTheme="minorHAnsi"/>
          <w:sz w:val="20"/>
          <w:szCs w:val="20"/>
        </w:rPr>
        <w:t xml:space="preserve">Η </w:t>
      </w:r>
      <w:r w:rsidR="00E07CA4" w:rsidRPr="00661DF1">
        <w:rPr>
          <w:rFonts w:asciiTheme="minorHAnsi" w:hAnsiTheme="minorHAnsi"/>
          <w:sz w:val="20"/>
          <w:szCs w:val="20"/>
        </w:rPr>
        <w:t>Αναθέτουσα Αρχή</w:t>
      </w:r>
      <w:r w:rsidRPr="00661DF1">
        <w:rPr>
          <w:rFonts w:asciiTheme="minorHAnsi" w:hAnsiTheme="minorHAnsi"/>
          <w:sz w:val="20"/>
          <w:szCs w:val="20"/>
        </w:rPr>
        <w:t xml:space="preserve">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BC57E0" w:rsidRPr="00661DF1" w:rsidRDefault="00BC57E0" w:rsidP="007540BE">
      <w:pPr>
        <w:pStyle w:val="Default"/>
        <w:numPr>
          <w:ilvl w:val="0"/>
          <w:numId w:val="12"/>
        </w:numPr>
        <w:jc w:val="both"/>
        <w:rPr>
          <w:rFonts w:asciiTheme="minorHAnsi" w:hAnsiTheme="minorHAnsi"/>
          <w:sz w:val="20"/>
          <w:szCs w:val="20"/>
        </w:rPr>
      </w:pPr>
      <w:r w:rsidRPr="00661DF1">
        <w:rPr>
          <w:rFonts w:asciiTheme="minorHAnsi" w:hAnsiTheme="minorHAnsi"/>
          <w:sz w:val="20"/>
          <w:szCs w:val="20"/>
        </w:rPr>
        <w:t>Η Α.Α.Δ.Ε. δεν έχει υποχρέωση καταβολής αποζημίωσης για υπερωριακή απασχόληση ή οποιαδήποτε άλλη αμοιβή στο προσωπικό του Αναδόχου</w:t>
      </w:r>
      <w:r w:rsidR="00275869" w:rsidRPr="00661DF1">
        <w:rPr>
          <w:rFonts w:asciiTheme="minorHAnsi" w:hAnsiTheme="minorHAnsi"/>
          <w:sz w:val="20"/>
          <w:szCs w:val="20"/>
        </w:rPr>
        <w:t>.</w:t>
      </w:r>
    </w:p>
    <w:p w:rsidR="00BC57E0" w:rsidRPr="00661DF1" w:rsidRDefault="00BC57E0" w:rsidP="007540BE">
      <w:pPr>
        <w:pStyle w:val="Default"/>
        <w:numPr>
          <w:ilvl w:val="0"/>
          <w:numId w:val="12"/>
        </w:numPr>
        <w:jc w:val="both"/>
        <w:rPr>
          <w:rFonts w:asciiTheme="minorHAnsi" w:hAnsiTheme="minorHAnsi"/>
          <w:sz w:val="20"/>
          <w:szCs w:val="20"/>
        </w:rPr>
      </w:pPr>
      <w:r w:rsidRPr="00661DF1">
        <w:rPr>
          <w:rFonts w:asciiTheme="minorHAnsi" w:hAnsiTheme="minorHAnsi"/>
          <w:sz w:val="20"/>
          <w:szCs w:val="20"/>
        </w:rPr>
        <w:t>Ο μισθός, τα επιδόματα αδείας, δώρα Χριστουγέννων και Πάσχα, οι εργοδοτικές εισφορές του ΙΚΑ, των Επικουρικών Ταμείων και κάθε άλλη εισφορά που έχει σχέση με το έργο βαρύνουν τον Ανάδοχο</w:t>
      </w:r>
      <w:r w:rsidR="00E15BD2" w:rsidRPr="00661DF1">
        <w:rPr>
          <w:rFonts w:asciiTheme="minorHAnsi" w:hAnsiTheme="minorHAnsi"/>
          <w:sz w:val="20"/>
          <w:szCs w:val="20"/>
        </w:rPr>
        <w:t>.</w:t>
      </w:r>
    </w:p>
    <w:p w:rsidR="00E15BD2" w:rsidRPr="00661DF1" w:rsidRDefault="00E15BD2" w:rsidP="00E15BD2">
      <w:pPr>
        <w:pStyle w:val="Default"/>
        <w:ind w:left="720"/>
        <w:jc w:val="both"/>
        <w:rPr>
          <w:rFonts w:asciiTheme="minorHAnsi" w:hAnsiTheme="minorHAnsi"/>
          <w:sz w:val="20"/>
          <w:szCs w:val="20"/>
        </w:rPr>
      </w:pPr>
    </w:p>
    <w:p w:rsidR="00044F78" w:rsidRPr="00661DF1" w:rsidRDefault="00044F78" w:rsidP="00BC57E0">
      <w:pPr>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b/>
          <w:sz w:val="20"/>
          <w:szCs w:val="20"/>
        </w:rPr>
      </w:pPr>
      <w:r w:rsidRPr="00661DF1">
        <w:rPr>
          <w:rFonts w:asciiTheme="minorHAnsi" w:hAnsiTheme="minorHAnsi" w:cs="Calibri"/>
          <w:b/>
          <w:sz w:val="20"/>
          <w:szCs w:val="20"/>
        </w:rPr>
        <w:t xml:space="preserve">13.7 Υπολογισμός ελάχιστου εργατικού κόστους </w:t>
      </w:r>
    </w:p>
    <w:p w:rsidR="00307BC2" w:rsidRPr="00661DF1" w:rsidRDefault="00307BC2" w:rsidP="00BC57E0">
      <w:pPr>
        <w:jc w:val="both"/>
        <w:rPr>
          <w:rFonts w:asciiTheme="minorHAnsi" w:hAnsiTheme="minorHAnsi" w:cs="Calibri"/>
          <w:b/>
          <w:sz w:val="20"/>
          <w:szCs w:val="20"/>
        </w:rPr>
      </w:pPr>
    </w:p>
    <w:p w:rsidR="00BC57E0" w:rsidRPr="00661DF1" w:rsidRDefault="00EB0F0B" w:rsidP="00BC57E0">
      <w:pPr>
        <w:jc w:val="both"/>
        <w:rPr>
          <w:rFonts w:asciiTheme="minorHAnsi" w:hAnsiTheme="minorHAnsi" w:cs="Calibri"/>
          <w:sz w:val="20"/>
          <w:szCs w:val="20"/>
        </w:rPr>
      </w:pPr>
      <w:r w:rsidRPr="00661DF1">
        <w:rPr>
          <w:rFonts w:asciiTheme="minorHAnsi" w:hAnsiTheme="minorHAnsi" w:cs="Calibri"/>
          <w:sz w:val="20"/>
          <w:szCs w:val="20"/>
        </w:rPr>
        <w:t>Στον Πίνακα του Παραρτήματος Γ  θα συμπληρωθεί αναλόγως ο υπολογισμός του ελάχιστου εργατικού κόστ</w:t>
      </w:r>
      <w:r w:rsidR="00721EC9" w:rsidRPr="00661DF1">
        <w:rPr>
          <w:rFonts w:asciiTheme="minorHAnsi" w:hAnsiTheme="minorHAnsi" w:cs="Calibri"/>
          <w:sz w:val="20"/>
          <w:szCs w:val="20"/>
        </w:rPr>
        <w:t>ους,</w:t>
      </w:r>
      <w:r w:rsidR="009858E0" w:rsidRPr="00661DF1">
        <w:rPr>
          <w:rFonts w:asciiTheme="minorHAnsi" w:hAnsiTheme="minorHAnsi" w:cs="Calibri"/>
          <w:sz w:val="20"/>
          <w:szCs w:val="20"/>
        </w:rPr>
        <w:t xml:space="preserve"> </w:t>
      </w:r>
      <w:r w:rsidRPr="00661DF1">
        <w:rPr>
          <w:rFonts w:asciiTheme="minorHAnsi" w:hAnsiTheme="minorHAnsi" w:cs="Calibri"/>
          <w:sz w:val="20"/>
          <w:szCs w:val="20"/>
        </w:rPr>
        <w:t xml:space="preserve"> βάσει των στοιχείων που ζητούνται </w:t>
      </w:r>
      <w:r w:rsidR="00111AA4" w:rsidRPr="00661DF1">
        <w:rPr>
          <w:rFonts w:asciiTheme="minorHAnsi" w:hAnsiTheme="minorHAnsi" w:cs="Calibri"/>
          <w:sz w:val="20"/>
          <w:szCs w:val="20"/>
        </w:rPr>
        <w:t xml:space="preserve">στο άρθρο 13 .2. </w:t>
      </w:r>
      <w:r w:rsidRPr="00661DF1">
        <w:rPr>
          <w:rFonts w:asciiTheme="minorHAnsi" w:hAnsiTheme="minorHAnsi" w:cs="Calibri"/>
          <w:sz w:val="20"/>
          <w:szCs w:val="20"/>
        </w:rPr>
        <w:t xml:space="preserve"> </w:t>
      </w:r>
    </w:p>
    <w:p w:rsidR="00EB0F0B" w:rsidRPr="00661DF1" w:rsidRDefault="00EB0F0B" w:rsidP="00BC57E0">
      <w:pPr>
        <w:jc w:val="both"/>
        <w:rPr>
          <w:rFonts w:asciiTheme="minorHAnsi" w:hAnsiTheme="minorHAnsi" w:cs="Calibri"/>
          <w:sz w:val="20"/>
          <w:szCs w:val="20"/>
        </w:rPr>
      </w:pPr>
    </w:p>
    <w:p w:rsidR="00E15BD2" w:rsidRPr="00661DF1" w:rsidRDefault="00E15BD2" w:rsidP="00BC57E0">
      <w:pPr>
        <w:jc w:val="both"/>
        <w:rPr>
          <w:rFonts w:asciiTheme="minorHAnsi" w:hAnsiTheme="minorHAnsi" w:cs="Calibri"/>
          <w:sz w:val="20"/>
          <w:szCs w:val="20"/>
        </w:rPr>
      </w:pPr>
    </w:p>
    <w:p w:rsidR="00BC57E0" w:rsidRPr="00661DF1" w:rsidRDefault="00BC57E0" w:rsidP="00BC57E0">
      <w:pPr>
        <w:contextualSpacing/>
        <w:jc w:val="both"/>
        <w:rPr>
          <w:rFonts w:asciiTheme="minorHAnsi" w:hAnsiTheme="minorHAnsi" w:cs="Calibri"/>
          <w:b/>
          <w:sz w:val="20"/>
          <w:szCs w:val="20"/>
        </w:rPr>
      </w:pPr>
      <w:r w:rsidRPr="00661DF1">
        <w:rPr>
          <w:rFonts w:asciiTheme="minorHAnsi" w:hAnsiTheme="minorHAnsi" w:cs="Calibri"/>
          <w:b/>
          <w:sz w:val="20"/>
          <w:szCs w:val="20"/>
        </w:rPr>
        <w:t xml:space="preserve">13.8 Λόγοι απόρριψης προσφορών </w:t>
      </w:r>
      <w:r w:rsidRPr="00661DF1">
        <w:rPr>
          <w:rFonts w:asciiTheme="minorHAnsi" w:hAnsiTheme="minorHAnsi" w:cs="Calibri"/>
          <w:i/>
          <w:sz w:val="20"/>
          <w:szCs w:val="20"/>
        </w:rPr>
        <w:t>(Αρ. 91 του ν. 4412/2016)</w:t>
      </w:r>
      <w:r w:rsidRPr="00661DF1">
        <w:rPr>
          <w:rFonts w:asciiTheme="minorHAnsi" w:hAnsiTheme="minorHAnsi" w:cs="Calibri"/>
          <w:b/>
          <w:sz w:val="20"/>
          <w:szCs w:val="20"/>
        </w:rPr>
        <w:t xml:space="preserve"> </w:t>
      </w:r>
    </w:p>
    <w:p w:rsidR="00BC57E0" w:rsidRPr="00661DF1" w:rsidRDefault="00BC57E0" w:rsidP="00BC57E0">
      <w:pPr>
        <w:contextualSpacing/>
        <w:jc w:val="both"/>
        <w:rPr>
          <w:rFonts w:asciiTheme="minorHAnsi" w:hAnsiTheme="minorHAnsi" w:cs="Calibri"/>
          <w:b/>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Απορρίπτονται:</w:t>
      </w:r>
    </w:p>
    <w:p w:rsidR="00BC57E0" w:rsidRPr="00661DF1" w:rsidRDefault="00BC57E0" w:rsidP="007540BE">
      <w:pPr>
        <w:pStyle w:val="Default"/>
        <w:numPr>
          <w:ilvl w:val="0"/>
          <w:numId w:val="19"/>
        </w:numPr>
        <w:jc w:val="both"/>
        <w:rPr>
          <w:rFonts w:asciiTheme="minorHAnsi" w:hAnsiTheme="minorHAnsi"/>
          <w:sz w:val="20"/>
          <w:szCs w:val="20"/>
        </w:rPr>
      </w:pPr>
      <w:r w:rsidRPr="00661DF1">
        <w:rPr>
          <w:rFonts w:asciiTheme="minorHAnsi" w:hAnsiTheme="minorHAnsi"/>
          <w:sz w:val="20"/>
          <w:szCs w:val="20"/>
        </w:rPr>
        <w:t>Οι προσφορές που υποβάλλονται κατά παράβαση των όρων σύνταξης και υποβολής που τίθενται στα άρθρα της παρούσας (τρόπος υποβολής και σύνταξης προσφορών</w:t>
      </w:r>
      <w:r w:rsidR="00B21529" w:rsidRPr="00661DF1">
        <w:rPr>
          <w:rFonts w:asciiTheme="minorHAnsi" w:hAnsiTheme="minorHAnsi"/>
          <w:sz w:val="20"/>
          <w:szCs w:val="20"/>
        </w:rPr>
        <w:t xml:space="preserve"> </w:t>
      </w:r>
      <w:r w:rsidRPr="00661DF1">
        <w:rPr>
          <w:rFonts w:asciiTheme="minorHAnsi" w:hAnsiTheme="minorHAnsi"/>
          <w:sz w:val="20"/>
          <w:szCs w:val="20"/>
        </w:rPr>
        <w:t>-</w:t>
      </w:r>
      <w:r w:rsidR="00B21529" w:rsidRPr="00661DF1">
        <w:rPr>
          <w:rFonts w:asciiTheme="minorHAnsi" w:hAnsiTheme="minorHAnsi"/>
          <w:sz w:val="20"/>
          <w:szCs w:val="20"/>
        </w:rPr>
        <w:t xml:space="preserve"> </w:t>
      </w:r>
      <w:r w:rsidRPr="00661DF1">
        <w:rPr>
          <w:rFonts w:asciiTheme="minorHAnsi" w:hAnsiTheme="minorHAnsi"/>
          <w:sz w:val="20"/>
          <w:szCs w:val="20"/>
        </w:rPr>
        <w:t>περιεχόμενο φακέλου) της παρούσας.</w:t>
      </w:r>
    </w:p>
    <w:p w:rsidR="00BC57E0" w:rsidRPr="00661DF1" w:rsidRDefault="00BC57E0" w:rsidP="007540BE">
      <w:pPr>
        <w:pStyle w:val="Default"/>
        <w:numPr>
          <w:ilvl w:val="0"/>
          <w:numId w:val="18"/>
        </w:numPr>
        <w:jc w:val="both"/>
        <w:rPr>
          <w:rFonts w:asciiTheme="minorHAnsi" w:hAnsiTheme="minorHAnsi"/>
          <w:sz w:val="20"/>
          <w:szCs w:val="20"/>
        </w:rPr>
      </w:pPr>
      <w:r w:rsidRPr="00661DF1">
        <w:rPr>
          <w:rFonts w:asciiTheme="minorHAnsi" w:hAnsiTheme="minorHAnsi"/>
          <w:sz w:val="20"/>
          <w:szCs w:val="20"/>
        </w:rPr>
        <w:t>Οι εναλλακτικές προσφορές ή προσφορές που τελούν υπό αίρεση.</w:t>
      </w:r>
    </w:p>
    <w:p w:rsidR="005F56F7" w:rsidRPr="00661DF1" w:rsidRDefault="005F56F7" w:rsidP="007540BE">
      <w:pPr>
        <w:pStyle w:val="Default"/>
        <w:numPr>
          <w:ilvl w:val="0"/>
          <w:numId w:val="18"/>
        </w:numPr>
        <w:jc w:val="both"/>
        <w:rPr>
          <w:rFonts w:asciiTheme="minorHAnsi" w:hAnsiTheme="minorHAnsi"/>
          <w:sz w:val="20"/>
          <w:szCs w:val="20"/>
        </w:rPr>
      </w:pPr>
      <w:r w:rsidRPr="00661DF1">
        <w:rPr>
          <w:rFonts w:asciiTheme="minorHAnsi" w:hAnsiTheme="minorHAnsi"/>
          <w:sz w:val="20"/>
          <w:szCs w:val="20"/>
        </w:rPr>
        <w:t xml:space="preserve">Οι οικονομικές προσφορές </w:t>
      </w:r>
      <w:r w:rsidR="009858E0" w:rsidRPr="00661DF1">
        <w:rPr>
          <w:rFonts w:asciiTheme="minorHAnsi" w:hAnsiTheme="minorHAnsi"/>
          <w:sz w:val="20"/>
          <w:szCs w:val="20"/>
        </w:rPr>
        <w:t xml:space="preserve">η τιμή των οποίων </w:t>
      </w:r>
      <w:r w:rsidRPr="00661DF1">
        <w:rPr>
          <w:rFonts w:asciiTheme="minorHAnsi" w:hAnsiTheme="minorHAnsi"/>
          <w:sz w:val="20"/>
          <w:szCs w:val="20"/>
        </w:rPr>
        <w:t xml:space="preserve">υπερβαίνουν τον </w:t>
      </w:r>
      <w:r w:rsidR="00406829">
        <w:rPr>
          <w:rFonts w:asciiTheme="minorHAnsi" w:hAnsiTheme="minorHAnsi"/>
          <w:sz w:val="20"/>
          <w:szCs w:val="20"/>
        </w:rPr>
        <w:t xml:space="preserve">αναφερόμενο </w:t>
      </w:r>
      <w:r w:rsidRPr="00661DF1">
        <w:rPr>
          <w:rFonts w:asciiTheme="minorHAnsi" w:hAnsiTheme="minorHAnsi"/>
          <w:sz w:val="20"/>
          <w:szCs w:val="20"/>
        </w:rPr>
        <w:t>Προϋπολογισμό  (μη συμπεριλαμβανομένου του ΦΠΑ)</w:t>
      </w:r>
      <w:r w:rsidR="0094426A" w:rsidRPr="00661DF1">
        <w:rPr>
          <w:rFonts w:asciiTheme="minorHAnsi" w:hAnsiTheme="minorHAnsi"/>
          <w:sz w:val="20"/>
          <w:szCs w:val="20"/>
        </w:rPr>
        <w:t>.</w:t>
      </w:r>
    </w:p>
    <w:p w:rsidR="005F56F7" w:rsidRPr="00661DF1" w:rsidRDefault="005F56F7" w:rsidP="007540BE">
      <w:pPr>
        <w:pStyle w:val="Default"/>
        <w:numPr>
          <w:ilvl w:val="0"/>
          <w:numId w:val="18"/>
        </w:numPr>
        <w:jc w:val="both"/>
        <w:rPr>
          <w:rFonts w:asciiTheme="minorHAnsi" w:hAnsiTheme="minorHAnsi"/>
          <w:sz w:val="20"/>
          <w:szCs w:val="20"/>
        </w:rPr>
      </w:pPr>
      <w:r w:rsidRPr="00661DF1">
        <w:rPr>
          <w:rFonts w:asciiTheme="minorHAnsi" w:hAnsiTheme="minorHAnsi"/>
          <w:sz w:val="20"/>
          <w:szCs w:val="20"/>
        </w:rPr>
        <w:t xml:space="preserve">Προσφορές που αφορούν μέρος μόνο </w:t>
      </w:r>
      <w:r w:rsidR="00406829">
        <w:rPr>
          <w:rFonts w:asciiTheme="minorHAnsi" w:hAnsiTheme="minorHAnsi"/>
          <w:sz w:val="20"/>
          <w:szCs w:val="20"/>
        </w:rPr>
        <w:t>των υπηρεσιών φύλαξης</w:t>
      </w:r>
      <w:r w:rsidRPr="00661DF1">
        <w:rPr>
          <w:rFonts w:asciiTheme="minorHAnsi" w:hAnsiTheme="minorHAnsi"/>
          <w:sz w:val="20"/>
          <w:szCs w:val="20"/>
        </w:rPr>
        <w:t xml:space="preserve"> και δεν καλύπτουν το σύνολο των ζητούμενων  υπηρεσιών</w:t>
      </w:r>
      <w:r w:rsidR="0094426A" w:rsidRPr="00661DF1">
        <w:rPr>
          <w:rFonts w:asciiTheme="minorHAnsi" w:hAnsiTheme="minorHAnsi"/>
          <w:sz w:val="20"/>
          <w:szCs w:val="20"/>
        </w:rPr>
        <w:t>.</w:t>
      </w:r>
    </w:p>
    <w:p w:rsidR="00BC57E0" w:rsidRPr="00661DF1" w:rsidRDefault="00BC57E0" w:rsidP="007540BE">
      <w:pPr>
        <w:pStyle w:val="Default"/>
        <w:numPr>
          <w:ilvl w:val="0"/>
          <w:numId w:val="18"/>
        </w:numPr>
        <w:jc w:val="both"/>
        <w:rPr>
          <w:rFonts w:asciiTheme="minorHAnsi" w:hAnsiTheme="minorHAnsi"/>
          <w:sz w:val="20"/>
          <w:szCs w:val="20"/>
        </w:rPr>
      </w:pPr>
      <w:r w:rsidRPr="00661DF1">
        <w:rPr>
          <w:rFonts w:asciiTheme="minorHAnsi" w:hAnsiTheme="minorHAnsi"/>
          <w:sz w:val="20"/>
          <w:szCs w:val="20"/>
        </w:rPr>
        <w:t>Οι προσφορές που υποβάλλονται από έναν προσφέροντα που έχει ήδη υποβάλει προσφορά.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BC57E0" w:rsidRPr="00661DF1" w:rsidRDefault="00BC57E0" w:rsidP="007540BE">
      <w:pPr>
        <w:pStyle w:val="Default"/>
        <w:numPr>
          <w:ilvl w:val="0"/>
          <w:numId w:val="18"/>
        </w:numPr>
        <w:jc w:val="both"/>
        <w:rPr>
          <w:rFonts w:asciiTheme="minorHAnsi" w:hAnsiTheme="minorHAnsi"/>
          <w:sz w:val="20"/>
          <w:szCs w:val="20"/>
        </w:rPr>
      </w:pPr>
      <w:r w:rsidRPr="00661DF1">
        <w:rPr>
          <w:rFonts w:asciiTheme="minorHAnsi" w:hAnsiTheme="minorHAnsi"/>
          <w:sz w:val="20"/>
          <w:szCs w:val="20"/>
        </w:rPr>
        <w:t>Οι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αλλά δεν έχουν αποκατασταθεί κατά την αποσαφήνιση και τη συμπλήρωση τους, σύμφωνα με τα οριζόμενα στο άρθρο 102 του Ν. 4412/2016.</w:t>
      </w:r>
    </w:p>
    <w:p w:rsidR="00BC57E0" w:rsidRPr="00661DF1" w:rsidRDefault="00BC57E0" w:rsidP="007540BE">
      <w:pPr>
        <w:pStyle w:val="Default"/>
        <w:numPr>
          <w:ilvl w:val="0"/>
          <w:numId w:val="18"/>
        </w:numPr>
        <w:jc w:val="both"/>
        <w:rPr>
          <w:rFonts w:asciiTheme="minorHAnsi" w:hAnsiTheme="minorHAnsi"/>
          <w:sz w:val="20"/>
          <w:szCs w:val="20"/>
        </w:rPr>
      </w:pPr>
      <w:r w:rsidRPr="00661DF1">
        <w:rPr>
          <w:rFonts w:asciiTheme="minorHAnsi" w:hAnsiTheme="minorHAnsi"/>
          <w:sz w:val="20"/>
          <w:szCs w:val="20"/>
        </w:rPr>
        <w:t>Οι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 του Ν. 4412/2016.</w:t>
      </w:r>
    </w:p>
    <w:p w:rsidR="00BC57E0" w:rsidRPr="00661DF1" w:rsidRDefault="00BC57E0" w:rsidP="007540BE">
      <w:pPr>
        <w:pStyle w:val="a7"/>
        <w:numPr>
          <w:ilvl w:val="0"/>
          <w:numId w:val="18"/>
        </w:numPr>
        <w:autoSpaceDE w:val="0"/>
        <w:autoSpaceDN w:val="0"/>
        <w:adjustRightInd w:val="0"/>
        <w:contextualSpacing w:val="0"/>
        <w:jc w:val="both"/>
        <w:rPr>
          <w:rFonts w:asciiTheme="minorHAnsi" w:hAnsiTheme="minorHAnsi" w:cs="Calibri"/>
          <w:sz w:val="20"/>
        </w:rPr>
      </w:pPr>
      <w:r w:rsidRPr="00661DF1">
        <w:rPr>
          <w:rFonts w:asciiTheme="minorHAnsi" w:hAnsiTheme="minorHAnsi" w:cs="Calibri"/>
          <w:sz w:val="20"/>
        </w:rPr>
        <w:t>Οι προσφορές στις οποίες δεν υπάρχουν οι ίδιες ενδείξεις σε όλους τους φακέλους (κύριος φάκελος κλπ.).</w:t>
      </w:r>
    </w:p>
    <w:p w:rsidR="00BC57E0" w:rsidRPr="00661DF1" w:rsidRDefault="00BC57E0" w:rsidP="007540BE">
      <w:pPr>
        <w:pStyle w:val="a7"/>
        <w:numPr>
          <w:ilvl w:val="0"/>
          <w:numId w:val="18"/>
        </w:numPr>
        <w:spacing w:line="259" w:lineRule="auto"/>
        <w:jc w:val="both"/>
        <w:rPr>
          <w:rFonts w:asciiTheme="minorHAnsi" w:hAnsiTheme="minorHAnsi" w:cs="Calibri"/>
          <w:sz w:val="20"/>
        </w:rPr>
      </w:pPr>
      <w:r w:rsidRPr="00661DF1">
        <w:rPr>
          <w:rFonts w:asciiTheme="minorHAnsi" w:hAnsiTheme="minorHAnsi" w:cs="Calibri"/>
          <w:sz w:val="20"/>
        </w:rPr>
        <w:t>Οι αντιπροσφορές ή τροποποιήσεις της προσφοράς ή πρόταση που κατά την κρίση της αρμόδιας Επι</w:t>
      </w:r>
      <w:r w:rsidR="005F56F7" w:rsidRPr="00661DF1">
        <w:rPr>
          <w:rFonts w:asciiTheme="minorHAnsi" w:hAnsiTheme="minorHAnsi" w:cs="Calibri"/>
          <w:sz w:val="20"/>
        </w:rPr>
        <w:t>τροπής Διενέργειας και Α</w:t>
      </w:r>
      <w:r w:rsidRPr="00661DF1">
        <w:rPr>
          <w:rFonts w:asciiTheme="minorHAnsi" w:hAnsiTheme="minorHAnsi" w:cs="Calibri"/>
          <w:sz w:val="20"/>
        </w:rPr>
        <w:t>ξιολόγησης  εξομοιώνεται με αντιπροσφορά είναι απαράδεκτη και απορρίπτεται.</w:t>
      </w:r>
    </w:p>
    <w:p w:rsidR="005A68DA" w:rsidRPr="00661DF1" w:rsidRDefault="005A68DA" w:rsidP="005A68DA">
      <w:pPr>
        <w:pStyle w:val="a7"/>
        <w:spacing w:line="259" w:lineRule="auto"/>
        <w:jc w:val="both"/>
        <w:rPr>
          <w:rFonts w:asciiTheme="minorHAnsi" w:hAnsiTheme="minorHAnsi" w:cs="Calibri"/>
          <w:sz w:val="20"/>
        </w:rPr>
      </w:pPr>
    </w:p>
    <w:p w:rsidR="00811CF3" w:rsidRPr="00661DF1" w:rsidRDefault="00811CF3" w:rsidP="005A68DA">
      <w:pPr>
        <w:pStyle w:val="a7"/>
        <w:spacing w:line="259" w:lineRule="auto"/>
        <w:jc w:val="both"/>
        <w:rPr>
          <w:rFonts w:asciiTheme="minorHAnsi" w:hAnsiTheme="minorHAnsi" w:cs="Calibri"/>
          <w:sz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1134" w:hanging="1134"/>
        <w:contextualSpacing/>
        <w:rPr>
          <w:rFonts w:asciiTheme="minorHAnsi" w:hAnsiTheme="minorHAnsi"/>
          <w:sz w:val="20"/>
          <w:szCs w:val="20"/>
        </w:rPr>
      </w:pPr>
      <w:bookmarkStart w:id="15" w:name="_Toc483915959"/>
      <w:r w:rsidRPr="00661DF1">
        <w:rPr>
          <w:rFonts w:asciiTheme="minorHAnsi" w:hAnsiTheme="minorHAnsi"/>
          <w:sz w:val="20"/>
          <w:szCs w:val="20"/>
        </w:rPr>
        <w:t>ΑΡΘΡΟ 14: ΑΠΟΣΦΡΑΓΙΣΗ ΚΑΙ ΑΞΙΟΛΟΓΗΣΗ ΠΡΟΣΦΟΡΩΝ  (Άρθρα 86, 90, 96, 100, 102 και 117 παρ 2 του Ν.4412/2016)</w:t>
      </w:r>
      <w:bookmarkEnd w:id="15"/>
    </w:p>
    <w:p w:rsidR="00BC57E0" w:rsidRPr="00661DF1" w:rsidRDefault="00BC57E0" w:rsidP="00BC57E0">
      <w:pPr>
        <w:contextualSpacing/>
        <w:jc w:val="both"/>
        <w:rPr>
          <w:rFonts w:asciiTheme="minorHAnsi" w:hAnsiTheme="minorHAnsi" w:cs="Calibri"/>
          <w:b/>
          <w:bCs/>
          <w:sz w:val="20"/>
          <w:szCs w:val="20"/>
        </w:rPr>
      </w:pPr>
      <w:r w:rsidRPr="00661DF1">
        <w:rPr>
          <w:rFonts w:asciiTheme="minorHAnsi" w:hAnsiTheme="minorHAnsi" w:cs="Calibri"/>
          <w:b/>
          <w:bCs/>
          <w:sz w:val="20"/>
          <w:szCs w:val="20"/>
        </w:rPr>
        <w:t>14.1  Έναρξη διαδικασίας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Η Επιτροπή προβαίνει στην έναρξη της διαδικασίας αποσφράγισης των προσφορών την ημερομηνία και ώρα  που ορίζεται στα άρθρα της παρούσας. </w:t>
      </w:r>
    </w:p>
    <w:p w:rsidR="00BC57E0" w:rsidRPr="00661DF1" w:rsidRDefault="0066775B" w:rsidP="00BC57E0">
      <w:pPr>
        <w:jc w:val="both"/>
        <w:rPr>
          <w:rFonts w:asciiTheme="minorHAnsi" w:hAnsiTheme="minorHAnsi" w:cs="Calibri"/>
          <w:sz w:val="20"/>
          <w:szCs w:val="20"/>
        </w:rPr>
      </w:pPr>
      <w:r>
        <w:rPr>
          <w:rFonts w:asciiTheme="minorHAnsi" w:hAnsiTheme="minorHAnsi" w:cs="Calibri"/>
          <w:sz w:val="20"/>
          <w:szCs w:val="20"/>
        </w:rPr>
        <w:t xml:space="preserve">Η αποσφράγιση </w:t>
      </w:r>
      <w:r w:rsidR="00BC57E0" w:rsidRPr="00661DF1">
        <w:rPr>
          <w:rFonts w:asciiTheme="minorHAnsi" w:hAnsiTheme="minorHAnsi" w:cs="Calibri"/>
          <w:sz w:val="20"/>
          <w:szCs w:val="20"/>
        </w:rPr>
        <w:t>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 xml:space="preserve">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υποχρεούται, αμέσως μετά την αποσφράγιση,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μέσα σε δεκαπέντε (15) ημέρες από την υποβολή του αιτήματος. Σε περίπτωση άπρακτης παρέλευσης της προθεσμίας, 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δικαιούται να προχωρήσει στη σύναψη της σύμβασης (</w:t>
      </w:r>
      <w:proofErr w:type="spellStart"/>
      <w:r w:rsidRPr="00661DF1">
        <w:rPr>
          <w:rFonts w:asciiTheme="minorHAnsi" w:hAnsiTheme="minorHAnsi" w:cs="Calibri"/>
          <w:sz w:val="20"/>
          <w:szCs w:val="20"/>
        </w:rPr>
        <w:t>πρβλ</w:t>
      </w:r>
      <w:proofErr w:type="spellEnd"/>
      <w:r w:rsidRPr="00661DF1">
        <w:rPr>
          <w:rFonts w:asciiTheme="minorHAnsi" w:hAnsiTheme="minorHAnsi" w:cs="Calibri"/>
          <w:sz w:val="20"/>
          <w:szCs w:val="20"/>
        </w:rPr>
        <w:t>. άρθρο 68 παρ 2</w:t>
      </w:r>
      <w:r w:rsidRPr="00661DF1">
        <w:rPr>
          <w:rFonts w:asciiTheme="minorHAnsi" w:hAnsiTheme="minorHAnsi" w:cs="Calibri"/>
          <w:sz w:val="20"/>
          <w:szCs w:val="20"/>
          <w:vertAlign w:val="superscript"/>
        </w:rPr>
        <w:t xml:space="preserve"> </w:t>
      </w:r>
      <w:r w:rsidRPr="00661DF1">
        <w:rPr>
          <w:rFonts w:asciiTheme="minorHAnsi" w:hAnsiTheme="minorHAnsi" w:cs="Calibri"/>
          <w:sz w:val="20"/>
          <w:szCs w:val="20"/>
        </w:rPr>
        <w:t>α’ και β’, Ν. 3863/2010 (Α΄115).</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t>14.2 Τα επιμέρους στάδια έχουν ως εξής :</w:t>
      </w:r>
    </w:p>
    <w:p w:rsidR="00BC57E0"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Α. Αποσφράγιση κυρίως φακέλου, φακέλου δικαιολογητικών συμμετοχής &amp; τεχνικής προσφοράς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w:t>
      </w:r>
      <w:r w:rsidR="005F56F7" w:rsidRPr="00661DF1">
        <w:rPr>
          <w:rFonts w:asciiTheme="minorHAnsi" w:hAnsiTheme="minorHAnsi" w:cs="Calibri"/>
          <w:sz w:val="20"/>
          <w:szCs w:val="20"/>
        </w:rPr>
        <w:t xml:space="preserve">ονται δε και σφραγίζονται από τα μέλη της αρμόδιας </w:t>
      </w:r>
      <w:r w:rsidR="0079448E" w:rsidRPr="00661DF1">
        <w:rPr>
          <w:rFonts w:asciiTheme="minorHAnsi" w:hAnsiTheme="minorHAnsi" w:cs="Calibri"/>
          <w:sz w:val="20"/>
          <w:szCs w:val="20"/>
        </w:rPr>
        <w:t>Επιτροπής Διενέργειας και Αξιολόγησης προσφορών,</w:t>
      </w:r>
      <w:r w:rsidRPr="00661DF1">
        <w:rPr>
          <w:rFonts w:asciiTheme="minorHAnsi" w:hAnsiTheme="minorHAnsi" w:cs="Calibri"/>
          <w:sz w:val="20"/>
          <w:szCs w:val="20"/>
        </w:rPr>
        <w:t xml:space="preserve">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w:t>
      </w:r>
      <w:r w:rsidRPr="00661DF1">
        <w:rPr>
          <w:rFonts w:asciiTheme="minorHAnsi" w:hAnsiTheme="minorHAnsi" w:cs="Calibri"/>
          <w:sz w:val="20"/>
          <w:szCs w:val="20"/>
        </w:rPr>
        <w:lastRenderedPageBreak/>
        <w:t>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κρατούνται, προκειμένου να αποσφραγισθούν αφού ολοκληρωθεί η αξιολόγηση των δικαιολογητικών συμμετοχής και των τεχνικών προσφορών.</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Β. Αξιολόγηση δικαιολογητικών και τεχνικής προσφοράς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 xml:space="preserve">Γ. Αποσφράγιση οικονομικών προσφορών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ημέρα και ώρα που θα ορίσει η Επιτροπή και θα γνωστοποιήσει στους συμμετέχοντες. Εν συνεχεία, η Επιτροπή Διαγωνισμού, μετά το πέρας της αποσφράγισης και την αποχώρηση των τυχόν εκπροσώπων των προσφερόντων,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Για όσες προσφορές δεν κρίθηκαν αποδεκτές κατά τα προηγούμενα ως άνω στάδια α) και β) οι φάκελοι της οικονομικής προσφοράς </w:t>
      </w:r>
      <w:r w:rsidRPr="00661DF1">
        <w:rPr>
          <w:rFonts w:asciiTheme="minorHAnsi" w:hAnsiTheme="minorHAnsi" w:cs="Calibri"/>
          <w:sz w:val="20"/>
          <w:szCs w:val="20"/>
          <w:u w:val="single"/>
        </w:rPr>
        <w:t>δεν αποσφραγίζονται</w:t>
      </w:r>
      <w:r w:rsidRPr="00661DF1">
        <w:rPr>
          <w:rFonts w:asciiTheme="minorHAnsi" w:hAnsiTheme="minorHAnsi" w:cs="Calibri"/>
          <w:sz w:val="20"/>
          <w:szCs w:val="20"/>
        </w:rPr>
        <w:t>, αλλά κρατούνται μέχρι την λήξη της διαδικασίας και επιστρέφονται στους προσφέροντες.</w:t>
      </w:r>
    </w:p>
    <w:p w:rsidR="00BC57E0" w:rsidRPr="00661DF1" w:rsidRDefault="00BC57E0" w:rsidP="00BC57E0">
      <w:pPr>
        <w:jc w:val="both"/>
        <w:rPr>
          <w:rFonts w:asciiTheme="minorHAnsi" w:hAnsiTheme="minorHAnsi" w:cs="Calibri"/>
          <w:sz w:val="20"/>
          <w:szCs w:val="20"/>
        </w:rPr>
      </w:pPr>
    </w:p>
    <w:p w:rsidR="00B363A8" w:rsidRPr="00661DF1" w:rsidRDefault="00B363A8"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u w:val="single"/>
        </w:rPr>
      </w:pPr>
      <w:r w:rsidRPr="00661DF1">
        <w:rPr>
          <w:rFonts w:asciiTheme="minorHAnsi" w:hAnsiTheme="minorHAnsi" w:cs="Calibri"/>
          <w:sz w:val="20"/>
          <w:szCs w:val="20"/>
          <w:u w:val="single"/>
        </w:rPr>
        <w:t>Ισότιμες προσφορές</w:t>
      </w:r>
    </w:p>
    <w:p w:rsidR="00811CF3"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Σε περίπτωση που προκύψουν ισότιμες προσφορές, δηλαδή προσφορές που έχουν την </w:t>
      </w:r>
      <w:r w:rsidRPr="00661DF1">
        <w:rPr>
          <w:rFonts w:asciiTheme="minorHAnsi" w:hAnsiTheme="minorHAnsi" w:cs="Calibri"/>
          <w:sz w:val="20"/>
          <w:szCs w:val="20"/>
          <w:u w:val="single"/>
        </w:rPr>
        <w:t>ίδια ακριβώς τιμή (ΣΥΝΟΛΟ ΧΩΡΙΣ ΦΠΑ)</w:t>
      </w:r>
      <w:r w:rsidR="00B6389F" w:rsidRPr="00661DF1">
        <w:rPr>
          <w:rFonts w:asciiTheme="minorHAnsi" w:hAnsiTheme="minorHAnsi" w:cs="Calibri"/>
          <w:sz w:val="20"/>
          <w:szCs w:val="20"/>
          <w:u w:val="single"/>
        </w:rPr>
        <w:t>,</w:t>
      </w:r>
      <w:r w:rsidRPr="00661DF1">
        <w:rPr>
          <w:rFonts w:asciiTheme="minorHAnsi" w:hAnsiTheme="minorHAnsi" w:cs="Calibri"/>
          <w:sz w:val="20"/>
          <w:szCs w:val="20"/>
        </w:rPr>
        <w:t xml:space="preserve"> 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w:t>
      </w:r>
      <w:r w:rsidR="00811CF3" w:rsidRPr="00661DF1">
        <w:rPr>
          <w:rFonts w:asciiTheme="minorHAnsi" w:hAnsiTheme="minorHAnsi" w:cs="Calibri"/>
          <w:sz w:val="20"/>
          <w:szCs w:val="20"/>
        </w:rPr>
        <w:t>εφαρμόζει το κριτήριο ανάθεσης που προβλέπεται στην παρ.2 του άρθρου 86 τουν.4412/2016.</w:t>
      </w:r>
    </w:p>
    <w:p w:rsidR="00BC57E0" w:rsidRPr="00661DF1" w:rsidRDefault="00811CF3" w:rsidP="00BC57E0">
      <w:pPr>
        <w:jc w:val="both"/>
        <w:rPr>
          <w:rFonts w:asciiTheme="minorHAnsi" w:hAnsiTheme="minorHAnsi" w:cs="Calibri"/>
          <w:sz w:val="20"/>
          <w:szCs w:val="20"/>
        </w:rPr>
      </w:pPr>
      <w:r w:rsidRPr="00661DF1">
        <w:rPr>
          <w:rFonts w:asciiTheme="minorHAnsi" w:hAnsiTheme="minorHAnsi" w:cs="Calibri"/>
          <w:sz w:val="20"/>
          <w:szCs w:val="20"/>
        </w:rPr>
        <w:t xml:space="preserve"> </w:t>
      </w:r>
    </w:p>
    <w:p w:rsidR="00BC57E0" w:rsidRPr="00661DF1" w:rsidRDefault="00BC57E0" w:rsidP="00BC57E0">
      <w:pPr>
        <w:autoSpaceDE w:val="0"/>
        <w:autoSpaceDN w:val="0"/>
        <w:adjustRightInd w:val="0"/>
        <w:jc w:val="both"/>
        <w:rPr>
          <w:rFonts w:asciiTheme="minorHAnsi" w:hAnsiTheme="minorHAnsi" w:cs="Calibri"/>
          <w:b/>
          <w:sz w:val="20"/>
          <w:szCs w:val="20"/>
        </w:rPr>
      </w:pPr>
      <w:r w:rsidRPr="00661DF1">
        <w:rPr>
          <w:rFonts w:asciiTheme="minorHAnsi" w:hAnsiTheme="minorHAnsi" w:cs="Calibri"/>
          <w:b/>
          <w:sz w:val="20"/>
          <w:szCs w:val="20"/>
        </w:rPr>
        <w:t>14.3 Έγκριση πρακτικών</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Τα πρακτικά με τα αποτελέσματα των ανωτέρω σταδίων επικυρώνονται με απόφαση της αναθέτουσας αρχής η οποία κοινοποιείται με επιμέλεια αυτής στους προσφέροντες. Κατά της ανωτέρω απόφασης χωρεί </w:t>
      </w:r>
      <w:r w:rsidRPr="00661DF1">
        <w:rPr>
          <w:rFonts w:asciiTheme="minorHAnsi" w:hAnsiTheme="minorHAnsi" w:cs="Calibri"/>
          <w:b/>
          <w:bCs/>
          <w:sz w:val="20"/>
          <w:szCs w:val="20"/>
        </w:rPr>
        <w:t>ένσταση</w:t>
      </w:r>
      <w:r w:rsidRPr="00661DF1">
        <w:rPr>
          <w:rFonts w:asciiTheme="minorHAnsi" w:hAnsiTheme="minorHAnsi" w:cs="Calibri"/>
          <w:sz w:val="20"/>
          <w:szCs w:val="20"/>
        </w:rPr>
        <w:t>, σύμφωνα με το άρθρο 127 του Ν.4412/2016 και τα ειδικότερα οριζόμενα στο άρθρο 18 της παρούσας.</w:t>
      </w:r>
    </w:p>
    <w:p w:rsidR="00BC57E0" w:rsidRPr="00661DF1" w:rsidRDefault="00BC57E0" w:rsidP="00BC57E0">
      <w:pPr>
        <w:jc w:val="both"/>
        <w:rPr>
          <w:rFonts w:asciiTheme="minorHAnsi" w:hAnsiTheme="minorHAnsi" w:cs="Calibri"/>
          <w:sz w:val="20"/>
          <w:szCs w:val="20"/>
        </w:rPr>
      </w:pPr>
    </w:p>
    <w:p w:rsidR="00BC57E0" w:rsidRPr="00661DF1" w:rsidRDefault="00FC3F67" w:rsidP="00FC3F67">
      <w:pPr>
        <w:autoSpaceDE w:val="0"/>
        <w:autoSpaceDN w:val="0"/>
        <w:adjustRightInd w:val="0"/>
        <w:contextualSpacing/>
        <w:rPr>
          <w:rFonts w:asciiTheme="minorHAnsi" w:hAnsiTheme="minorHAnsi" w:cs="Calibri"/>
          <w:sz w:val="20"/>
          <w:szCs w:val="20"/>
        </w:rPr>
      </w:pPr>
      <w:r w:rsidRPr="00661DF1">
        <w:rPr>
          <w:rFonts w:asciiTheme="minorHAnsi" w:hAnsiTheme="minorHAnsi" w:cs="Calibri"/>
          <w:sz w:val="20"/>
          <w:szCs w:val="20"/>
        </w:rPr>
        <w:t xml:space="preserve">Επισημαίνεται ότι  </w:t>
      </w:r>
      <w:r w:rsidR="00BC57E0" w:rsidRPr="00661DF1">
        <w:rPr>
          <w:rFonts w:asciiTheme="minorHAnsi" w:hAnsiTheme="minorHAnsi" w:cs="Calibri"/>
          <w:sz w:val="20"/>
          <w:szCs w:val="20"/>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6" w:name="_Toc483915960"/>
      <w:r w:rsidRPr="00661DF1">
        <w:rPr>
          <w:rFonts w:asciiTheme="minorHAnsi" w:hAnsiTheme="minorHAnsi"/>
          <w:sz w:val="20"/>
          <w:szCs w:val="20"/>
        </w:rPr>
        <w:t>ΑΡΘΡΟ 15: ΠΡΟΣΚΛΗΣΗ ΓΙΑ ΥΠΟΒΟΛΗ ΔΙΚΑΙΟΛΟΓΗΤΙΚΩΝ ΚΑΤΑΚΥΡΩΣΗΣ  (Άρθρο 103 του Ν.4412/2016)</w:t>
      </w:r>
      <w:bookmarkEnd w:id="16"/>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b/>
          <w:bCs/>
          <w:sz w:val="20"/>
          <w:szCs w:val="20"/>
        </w:rPr>
        <w:t xml:space="preserve">15.1 </w:t>
      </w:r>
      <w:r w:rsidRPr="00661DF1">
        <w:rPr>
          <w:rFonts w:asciiTheme="minorHAnsi" w:hAnsiTheme="minorHAnsi" w:cs="Calibri"/>
          <w:sz w:val="20"/>
          <w:szCs w:val="20"/>
        </w:rPr>
        <w:t xml:space="preserve">Μετά την άπρακτη παρέλευση της προθεσμίας για την άσκηση ενστάσεων κατά της απόφασης έγκρισης πρακτικού (ανάδειξη προσωρινού αναδόχου) ή την απόρριψη τυχόν ενστάσεων που ασκήθηκαν, 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ειδοποιεί εγγράφως τον προσφέροντα στον οποίο πρόκειται να γίνει η κατακύρωση («</w:t>
      </w:r>
      <w:r w:rsidRPr="00661DF1">
        <w:rPr>
          <w:rFonts w:asciiTheme="minorHAnsi" w:hAnsiTheme="minorHAnsi" w:cs="Calibri"/>
          <w:b/>
          <w:sz w:val="20"/>
          <w:szCs w:val="20"/>
        </w:rPr>
        <w:t>προσωρινό ανάδοχο</w:t>
      </w:r>
      <w:r w:rsidRPr="00661DF1">
        <w:rPr>
          <w:rFonts w:asciiTheme="minorHAnsi" w:hAnsiTheme="minorHAnsi" w:cs="Calibri"/>
          <w:sz w:val="20"/>
          <w:szCs w:val="20"/>
        </w:rPr>
        <w:t xml:space="preserve">») προκειμένου να υποβάλει εντός προθεσμίας  </w:t>
      </w:r>
      <w:r w:rsidR="007C3159" w:rsidRPr="00661DF1">
        <w:rPr>
          <w:rFonts w:asciiTheme="minorHAnsi" w:hAnsiTheme="minorHAnsi" w:cs="Calibri"/>
          <w:sz w:val="20"/>
          <w:szCs w:val="20"/>
        </w:rPr>
        <w:t xml:space="preserve">δέκα </w:t>
      </w:r>
      <w:r w:rsidRPr="00661DF1">
        <w:rPr>
          <w:rFonts w:asciiTheme="minorHAnsi" w:hAnsiTheme="minorHAnsi" w:cs="Calibri"/>
          <w:sz w:val="20"/>
          <w:szCs w:val="20"/>
        </w:rPr>
        <w:t>(10)</w:t>
      </w:r>
      <w:r w:rsidR="0023523A" w:rsidRPr="0023523A">
        <w:rPr>
          <w:rFonts w:asciiTheme="minorHAnsi" w:hAnsiTheme="minorHAnsi" w:cs="Calibri"/>
          <w:sz w:val="20"/>
          <w:szCs w:val="20"/>
        </w:rPr>
        <w:t xml:space="preserve"> </w:t>
      </w:r>
      <w:r w:rsidR="0023523A">
        <w:rPr>
          <w:rFonts w:asciiTheme="minorHAnsi" w:hAnsiTheme="minorHAnsi" w:cs="Calibri"/>
          <w:sz w:val="20"/>
          <w:szCs w:val="20"/>
        </w:rPr>
        <w:t>ημερών</w:t>
      </w:r>
      <w:r w:rsidRPr="00661DF1">
        <w:rPr>
          <w:rFonts w:asciiTheme="minorHAnsi" w:hAnsiTheme="minorHAnsi" w:cs="Calibri"/>
          <w:sz w:val="20"/>
          <w:szCs w:val="20"/>
        </w:rPr>
        <w:t xml:space="preserve">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αντίστοιχα μέρη του ΤΕΥΔ, όπως απαριθμούνται στο άρθρο 16 της παρούσας. </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 xml:space="preserve">Τα δικαιολογητικά υποβάλλονται εμπρόθεσμα στην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σε σφραγισμένο φάκελο, σε δυο (2) αντίτυπα, στο ένα εκ των οποίων θα γράφεται η λέξη «ΠΡΩΤΟΤΥΠΟ» στην πρώτη σελίδα (το οποίο και υπερισχύει έναντι του έτερου – ΑΝΤΙΓΡΑΦΟΥ).  Ο σχετικός φάκελος παραδίδεται στην αρμόδια επιτροπή.</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autoSpaceDE w:val="0"/>
        <w:autoSpaceDN w:val="0"/>
        <w:adjustRightInd w:val="0"/>
        <w:ind w:firstLine="720"/>
        <w:jc w:val="both"/>
        <w:rPr>
          <w:rFonts w:asciiTheme="minorHAnsi" w:hAnsiTheme="minorHAnsi" w:cs="Calibri"/>
          <w:sz w:val="20"/>
          <w:szCs w:val="20"/>
        </w:rPr>
      </w:pPr>
      <w:r w:rsidRPr="00661DF1">
        <w:rPr>
          <w:rFonts w:asciiTheme="minorHAnsi" w:hAnsiTheme="minorHAnsi" w:cs="Calibri"/>
          <w:sz w:val="20"/>
          <w:szCs w:val="20"/>
        </w:rPr>
        <w:t>Ο ανωτέρω φάκελος δικαιολογητικών κατακύρωσης παραδίδεται στην Επιτροπή διενέργειας και αξιολόγησης προσφορών και θα φέρει την εξής ένδειξη:</w:t>
      </w:r>
    </w:p>
    <w:p w:rsidR="00BC57E0" w:rsidRPr="00661DF1" w:rsidRDefault="00BC57E0" w:rsidP="00BC57E0">
      <w:pPr>
        <w:autoSpaceDE w:val="0"/>
        <w:autoSpaceDN w:val="0"/>
        <w:adjustRightInd w:val="0"/>
        <w:jc w:val="both"/>
        <w:rPr>
          <w:rFonts w:asciiTheme="minorHAnsi" w:hAnsiTheme="minorHAnsi" w:cs="Calibri"/>
          <w:sz w:val="20"/>
          <w:szCs w:val="20"/>
        </w:rPr>
      </w:pPr>
    </w:p>
    <w:tbl>
      <w:tblPr>
        <w:tblW w:w="9751" w:type="dxa"/>
        <w:tblInd w:w="103" w:type="dxa"/>
        <w:tblLook w:val="04A0"/>
      </w:tblPr>
      <w:tblGrid>
        <w:gridCol w:w="264"/>
        <w:gridCol w:w="933"/>
        <w:gridCol w:w="933"/>
        <w:gridCol w:w="349"/>
        <w:gridCol w:w="576"/>
        <w:gridCol w:w="121"/>
        <w:gridCol w:w="1409"/>
        <w:gridCol w:w="977"/>
        <w:gridCol w:w="938"/>
        <w:gridCol w:w="938"/>
        <w:gridCol w:w="938"/>
        <w:gridCol w:w="1111"/>
        <w:gridCol w:w="264"/>
      </w:tblGrid>
      <w:tr w:rsidR="00BC57E0" w:rsidRPr="00661DF1" w:rsidTr="00BC57E0">
        <w:trPr>
          <w:trHeight w:val="113"/>
        </w:trPr>
        <w:tc>
          <w:tcPr>
            <w:tcW w:w="264" w:type="dxa"/>
            <w:tcBorders>
              <w:top w:val="single" w:sz="4" w:space="0" w:color="auto"/>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25" w:type="dxa"/>
            <w:gridSpan w:val="2"/>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30" w:type="dxa"/>
            <w:gridSpan w:val="2"/>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77"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11" w:type="dxa"/>
            <w:tcBorders>
              <w:top w:val="single" w:sz="4" w:space="0" w:color="auto"/>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64" w:type="dxa"/>
            <w:tcBorders>
              <w:top w:val="single" w:sz="4" w:space="0" w:color="auto"/>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223" w:type="dxa"/>
            <w:gridSpan w:val="11"/>
            <w:tcBorders>
              <w:top w:val="nil"/>
              <w:left w:val="nil"/>
              <w:bottom w:val="nil"/>
              <w:right w:val="nil"/>
            </w:tcBorders>
            <w:shd w:val="clear" w:color="auto" w:fill="auto"/>
            <w:noWrap/>
            <w:vAlign w:val="bottom"/>
            <w:hideMark/>
          </w:tcPr>
          <w:p w:rsidR="00BC57E0" w:rsidRPr="00661DF1" w:rsidRDefault="00BC57E0" w:rsidP="00BC57E0">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ΦΑΚΕΛΟΣ ΔΙΚΑΙΟΛΟΓΗΤΙΚΩΝ ΚΑΤΑΚΥΡΩΣΗΣ</w:t>
            </w:r>
          </w:p>
          <w:p w:rsidR="00BC57E0" w:rsidRPr="00661DF1" w:rsidRDefault="00BC57E0" w:rsidP="00BC57E0">
            <w:pPr>
              <w:jc w:val="center"/>
              <w:rPr>
                <w:rFonts w:asciiTheme="minorHAnsi" w:hAnsiTheme="minorHAnsi" w:cs="Calibri"/>
                <w:b/>
                <w:bCs/>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tcBorders>
              <w:top w:val="nil"/>
              <w:left w:val="nil"/>
              <w:bottom w:val="nil"/>
              <w:right w:val="nil"/>
            </w:tcBorders>
            <w:shd w:val="clear" w:color="auto" w:fill="auto"/>
            <w:noWrap/>
            <w:vAlign w:val="bottom"/>
            <w:hideMark/>
          </w:tcPr>
          <w:p w:rsidR="00BC57E0" w:rsidRPr="00661DF1" w:rsidRDefault="00BC57E0" w:rsidP="00BF2600">
            <w:pPr>
              <w:rPr>
                <w:rFonts w:asciiTheme="minorHAnsi" w:hAnsiTheme="minorHAnsi" w:cs="Calibri"/>
                <w:b/>
                <w:bCs/>
                <w:color w:val="000000"/>
                <w:sz w:val="20"/>
                <w:szCs w:val="20"/>
              </w:rPr>
            </w:pPr>
            <w:r w:rsidRPr="00661DF1">
              <w:rPr>
                <w:rFonts w:asciiTheme="minorHAnsi" w:hAnsiTheme="minorHAnsi" w:cs="Calibri"/>
                <w:b/>
                <w:bCs/>
                <w:color w:val="000000"/>
                <w:sz w:val="20"/>
                <w:szCs w:val="20"/>
              </w:rPr>
              <w:t>Για τον Συνοπτικό</w:t>
            </w:r>
            <w:r w:rsidR="007C0C61" w:rsidRPr="00661DF1">
              <w:rPr>
                <w:rFonts w:asciiTheme="minorHAnsi" w:hAnsiTheme="minorHAnsi" w:cs="Calibri"/>
                <w:b/>
                <w:bCs/>
                <w:color w:val="000000"/>
                <w:sz w:val="20"/>
                <w:szCs w:val="20"/>
              </w:rPr>
              <w:t xml:space="preserve">  Δ</w:t>
            </w:r>
            <w:r w:rsidRPr="00661DF1">
              <w:rPr>
                <w:rFonts w:asciiTheme="minorHAnsi" w:hAnsiTheme="minorHAnsi" w:cs="Calibri"/>
                <w:b/>
                <w:bCs/>
                <w:color w:val="000000"/>
                <w:sz w:val="20"/>
                <w:szCs w:val="20"/>
              </w:rPr>
              <w:t>ιαγωνισμό:</w:t>
            </w:r>
          </w:p>
        </w:tc>
        <w:tc>
          <w:tcPr>
            <w:tcW w:w="6311" w:type="dxa"/>
            <w:gridSpan w:val="6"/>
            <w:vMerge w:val="restart"/>
            <w:tcBorders>
              <w:top w:val="nil"/>
              <w:left w:val="nil"/>
              <w:bottom w:val="nil"/>
              <w:right w:val="nil"/>
            </w:tcBorders>
            <w:shd w:val="clear" w:color="auto" w:fill="auto"/>
            <w:vAlign w:val="center"/>
            <w:hideMark/>
          </w:tcPr>
          <w:p w:rsidR="00BC57E0" w:rsidRPr="00661DF1" w:rsidRDefault="007C0C61" w:rsidP="009E7189">
            <w:pPr>
              <w:jc w:val="both"/>
              <w:rPr>
                <w:rFonts w:asciiTheme="minorHAnsi" w:hAnsiTheme="minorHAnsi" w:cs="Calibri"/>
                <w:sz w:val="20"/>
                <w:szCs w:val="20"/>
              </w:rPr>
            </w:pPr>
            <w:r w:rsidRPr="00661DF1">
              <w:rPr>
                <w:rFonts w:asciiTheme="minorHAnsi" w:hAnsiTheme="minorHAnsi" w:cs="Calibri"/>
                <w:sz w:val="20"/>
                <w:szCs w:val="20"/>
              </w:rPr>
              <w:t>«</w:t>
            </w:r>
            <w:r w:rsidR="00BC57E0" w:rsidRPr="00661DF1">
              <w:rPr>
                <w:rFonts w:asciiTheme="minorHAnsi" w:hAnsiTheme="minorHAnsi" w:cs="Calibri"/>
                <w:sz w:val="20"/>
                <w:szCs w:val="20"/>
              </w:rPr>
              <w:t xml:space="preserve">Υπηρεσιών φύλαξης </w:t>
            </w:r>
            <w:r w:rsidRPr="00661DF1">
              <w:rPr>
                <w:rFonts w:asciiTheme="minorHAnsi" w:hAnsiTheme="minorHAnsi" w:cs="Calibri"/>
                <w:sz w:val="20"/>
                <w:szCs w:val="20"/>
              </w:rPr>
              <w:t>της Αποθήκης του Τμήματος Διαχείρισης Δημόσιου Υλικού (πρώην Ο.Δ.Δ.Υ</w:t>
            </w:r>
            <w:r w:rsidR="00BD403B" w:rsidRPr="00661DF1">
              <w:rPr>
                <w:rFonts w:asciiTheme="minorHAnsi" w:hAnsiTheme="minorHAnsi" w:cs="Calibri"/>
                <w:sz w:val="20"/>
                <w:szCs w:val="20"/>
              </w:rPr>
              <w:t>.</w:t>
            </w:r>
            <w:r w:rsidRPr="00661DF1">
              <w:rPr>
                <w:rFonts w:asciiTheme="minorHAnsi" w:hAnsiTheme="minorHAnsi" w:cs="Calibri"/>
                <w:sz w:val="20"/>
                <w:szCs w:val="20"/>
              </w:rPr>
              <w:t xml:space="preserve"> Α</w:t>
            </w:r>
            <w:r w:rsidR="00BD403B" w:rsidRPr="00661DF1">
              <w:rPr>
                <w:rFonts w:asciiTheme="minorHAnsi" w:hAnsiTheme="minorHAnsi" w:cs="Calibri"/>
                <w:sz w:val="20"/>
                <w:szCs w:val="20"/>
              </w:rPr>
              <w:t>.</w:t>
            </w:r>
            <w:r w:rsidRPr="00661DF1">
              <w:rPr>
                <w:rFonts w:asciiTheme="minorHAnsi" w:hAnsiTheme="minorHAnsi" w:cs="Calibri"/>
                <w:sz w:val="20"/>
                <w:szCs w:val="20"/>
              </w:rPr>
              <w:t>Ε</w:t>
            </w:r>
            <w:r w:rsidR="00BD403B" w:rsidRPr="00661DF1">
              <w:rPr>
                <w:rFonts w:asciiTheme="minorHAnsi" w:hAnsiTheme="minorHAnsi" w:cs="Calibri"/>
                <w:sz w:val="20"/>
                <w:szCs w:val="20"/>
              </w:rPr>
              <w:t>.</w:t>
            </w:r>
            <w:r w:rsidRPr="00661DF1">
              <w:rPr>
                <w:rFonts w:asciiTheme="minorHAnsi" w:hAnsiTheme="minorHAnsi" w:cs="Calibri"/>
                <w:sz w:val="20"/>
                <w:szCs w:val="20"/>
              </w:rPr>
              <w:t>) του Α’ Τελωνείου Εισαγωγών</w:t>
            </w:r>
            <w:r w:rsidR="004B08BA">
              <w:rPr>
                <w:rFonts w:asciiTheme="minorHAnsi" w:hAnsiTheme="minorHAnsi" w:cs="Calibri"/>
                <w:sz w:val="20"/>
                <w:szCs w:val="20"/>
              </w:rPr>
              <w:t xml:space="preserve"> </w:t>
            </w:r>
            <w:r w:rsidRPr="00661DF1">
              <w:rPr>
                <w:rFonts w:asciiTheme="minorHAnsi" w:hAnsiTheme="minorHAnsi" w:cs="Calibri"/>
                <w:sz w:val="20"/>
                <w:szCs w:val="20"/>
              </w:rPr>
              <w:t>-</w:t>
            </w:r>
            <w:r w:rsidR="004B08BA">
              <w:rPr>
                <w:rFonts w:asciiTheme="minorHAnsi" w:hAnsiTheme="minorHAnsi" w:cs="Calibri"/>
                <w:sz w:val="20"/>
                <w:szCs w:val="20"/>
              </w:rPr>
              <w:t xml:space="preserve"> </w:t>
            </w:r>
            <w:r w:rsidRPr="00661DF1">
              <w:rPr>
                <w:rFonts w:asciiTheme="minorHAnsi" w:hAnsiTheme="minorHAnsi" w:cs="Calibri"/>
                <w:sz w:val="20"/>
                <w:szCs w:val="20"/>
              </w:rPr>
              <w:t xml:space="preserve">Εξαγωγών </w:t>
            </w:r>
            <w:r w:rsidRPr="00661DF1">
              <w:rPr>
                <w:rFonts w:asciiTheme="minorHAnsi" w:hAnsiTheme="minorHAnsi" w:cs="Calibri"/>
                <w:sz w:val="20"/>
                <w:szCs w:val="20"/>
              </w:rPr>
              <w:lastRenderedPageBreak/>
              <w:t>Θεσσαλονίκης  της Α.Α.Δ.Ε</w:t>
            </w:r>
            <w:r w:rsidR="00BD403B" w:rsidRPr="00661DF1">
              <w:rPr>
                <w:rFonts w:asciiTheme="minorHAnsi" w:hAnsiTheme="minorHAnsi" w:cs="Calibri"/>
                <w:sz w:val="20"/>
                <w:szCs w:val="20"/>
              </w:rPr>
              <w:t>.</w:t>
            </w:r>
            <w:r w:rsidRPr="00661DF1">
              <w:rPr>
                <w:rFonts w:asciiTheme="minorHAnsi" w:hAnsiTheme="minorHAnsi" w:cs="Calibri"/>
                <w:sz w:val="20"/>
                <w:szCs w:val="20"/>
              </w:rPr>
              <w:t>,</w:t>
            </w:r>
            <w:r w:rsidR="000A19A9">
              <w:rPr>
                <w:rFonts w:asciiTheme="minorHAnsi" w:hAnsiTheme="minorHAnsi" w:cs="Calibri"/>
                <w:sz w:val="20"/>
                <w:szCs w:val="20"/>
              </w:rPr>
              <w:t xml:space="preserve"> </w:t>
            </w:r>
            <w:r w:rsidRPr="00661DF1">
              <w:rPr>
                <w:rFonts w:asciiTheme="minorHAnsi" w:hAnsiTheme="minorHAnsi" w:cs="Calibri"/>
                <w:sz w:val="20"/>
                <w:szCs w:val="20"/>
              </w:rPr>
              <w:t>που βρίσκετα</w:t>
            </w:r>
            <w:r w:rsidR="008D66B8" w:rsidRPr="00661DF1">
              <w:rPr>
                <w:rFonts w:asciiTheme="minorHAnsi" w:hAnsiTheme="minorHAnsi" w:cs="Calibri"/>
                <w:sz w:val="20"/>
                <w:szCs w:val="20"/>
              </w:rPr>
              <w:t>ι στην Πολίχνη Θεσσαλονίκης</w:t>
            </w:r>
            <w:r w:rsidR="000A19A9">
              <w:rPr>
                <w:rFonts w:asciiTheme="minorHAnsi" w:hAnsiTheme="minorHAnsi" w:cs="Calibri"/>
                <w:sz w:val="20"/>
                <w:szCs w:val="20"/>
              </w:rPr>
              <w:t xml:space="preserve"> και των μαγνητικών πυλών ανίχνευσης μετάλλων του Β’ Τελωνείου Αερολιμένα Μακεδονία και του Γ’ Τελωνείου ΕΦΚ Θεσσαλονίκης</w:t>
            </w:r>
            <w:r w:rsidRPr="00661DF1">
              <w:rPr>
                <w:rFonts w:asciiTheme="minorHAnsi" w:hAnsiTheme="minorHAnsi" w:cs="Calibri"/>
                <w:sz w:val="20"/>
                <w:szCs w:val="20"/>
              </w:rPr>
              <w:t xml:space="preserve">». </w:t>
            </w:r>
            <w:r w:rsidR="00FC3F67" w:rsidRPr="00661DF1">
              <w:rPr>
                <w:rFonts w:asciiTheme="minorHAnsi" w:hAnsiTheme="minorHAnsi" w:cs="Calibri"/>
                <w:sz w:val="20"/>
                <w:szCs w:val="20"/>
              </w:rPr>
              <w:t xml:space="preserve"> </w:t>
            </w:r>
            <w:r w:rsidR="00BC57E0" w:rsidRPr="00661DF1">
              <w:rPr>
                <w:rFonts w:asciiTheme="minorHAnsi" w:hAnsiTheme="minorHAnsi" w:cs="Calibri"/>
                <w:sz w:val="20"/>
                <w:szCs w:val="20"/>
              </w:rPr>
              <w:t xml:space="preserve"> </w:t>
            </w:r>
          </w:p>
          <w:p w:rsidR="00BC57E0" w:rsidRPr="00661DF1" w:rsidRDefault="00BC57E0" w:rsidP="009E7189">
            <w:pPr>
              <w:jc w:val="both"/>
              <w:rPr>
                <w:rFonts w:asciiTheme="minorHAnsi" w:hAnsiTheme="minorHAnsi" w:cs="Calibri"/>
                <w:sz w:val="20"/>
                <w:szCs w:val="20"/>
              </w:rPr>
            </w:pPr>
            <w:r w:rsidRPr="00661DF1">
              <w:rPr>
                <w:rFonts w:asciiTheme="minorHAnsi" w:hAnsiTheme="minorHAnsi" w:cs="Calibri"/>
                <w:sz w:val="20"/>
                <w:szCs w:val="20"/>
              </w:rPr>
              <w:t>[CPV: 79713000-5 :Υπηρεσίες Φύλαξης]</w:t>
            </w:r>
          </w:p>
        </w:tc>
        <w:tc>
          <w:tcPr>
            <w:tcW w:w="264" w:type="dxa"/>
            <w:tcBorders>
              <w:top w:val="nil"/>
              <w:left w:val="nil"/>
              <w:bottom w:val="nil"/>
              <w:right w:val="single" w:sz="4" w:space="0" w:color="auto"/>
            </w:tcBorders>
            <w:shd w:val="clear" w:color="auto" w:fill="auto"/>
            <w:vAlign w:val="center"/>
            <w:hideMark/>
          </w:tcPr>
          <w:p w:rsidR="00BC57E0" w:rsidRPr="00661DF1" w:rsidRDefault="00BC57E0" w:rsidP="00BC57E0">
            <w:pPr>
              <w:rPr>
                <w:rFonts w:asciiTheme="minorHAnsi" w:hAnsiTheme="minorHAnsi" w:cs="Calibri"/>
                <w:i/>
                <w:iCs/>
                <w:color w:val="000000"/>
                <w:sz w:val="20"/>
                <w:szCs w:val="20"/>
              </w:rPr>
            </w:pPr>
            <w:r w:rsidRPr="00661DF1">
              <w:rPr>
                <w:rFonts w:asciiTheme="minorHAnsi" w:hAnsiTheme="minorHAnsi" w:cs="Calibri"/>
                <w:i/>
                <w:iCs/>
                <w:color w:val="000000"/>
                <w:sz w:val="20"/>
                <w:szCs w:val="20"/>
              </w:rPr>
              <w:lastRenderedPageBreak/>
              <w:t> </w:t>
            </w:r>
          </w:p>
        </w:tc>
      </w:tr>
      <w:tr w:rsidR="00BC57E0" w:rsidRPr="00661DF1"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nil"/>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3" w:type="dxa"/>
            <w:tcBorders>
              <w:top w:val="nil"/>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046" w:type="dxa"/>
            <w:gridSpan w:val="3"/>
            <w:tcBorders>
              <w:top w:val="nil"/>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6311" w:type="dxa"/>
            <w:gridSpan w:val="6"/>
            <w:vMerge/>
            <w:tcBorders>
              <w:top w:val="nil"/>
              <w:left w:val="nil"/>
              <w:right w:val="nil"/>
            </w:tcBorders>
            <w:vAlign w:val="center"/>
            <w:hideMark/>
          </w:tcPr>
          <w:p w:rsidR="00BC57E0" w:rsidRPr="00661DF1" w:rsidRDefault="00BC57E0" w:rsidP="00BC57E0">
            <w:pPr>
              <w:rPr>
                <w:rFonts w:asciiTheme="minorHAnsi" w:hAnsiTheme="minorHAnsi" w:cs="Calibri"/>
                <w:i/>
                <w:iCs/>
                <w:color w:val="000000"/>
                <w:sz w:val="20"/>
                <w:szCs w:val="20"/>
              </w:rPr>
            </w:pPr>
          </w:p>
        </w:tc>
        <w:tc>
          <w:tcPr>
            <w:tcW w:w="264" w:type="dxa"/>
            <w:tcBorders>
              <w:top w:val="nil"/>
              <w:left w:val="nil"/>
              <w:bottom w:val="nil"/>
              <w:right w:val="single" w:sz="4" w:space="0" w:color="auto"/>
            </w:tcBorders>
            <w:shd w:val="clear" w:color="auto" w:fill="auto"/>
            <w:vAlign w:val="center"/>
            <w:hideMark/>
          </w:tcPr>
          <w:p w:rsidR="00BC57E0" w:rsidRPr="00661DF1" w:rsidRDefault="00BC57E0" w:rsidP="00BC57E0">
            <w:pPr>
              <w:rPr>
                <w:rFonts w:asciiTheme="minorHAnsi" w:hAnsiTheme="minorHAnsi" w:cs="Calibri"/>
                <w:i/>
                <w:iCs/>
                <w:color w:val="000000"/>
                <w:sz w:val="20"/>
                <w:szCs w:val="20"/>
              </w:rPr>
            </w:pPr>
            <w:r w:rsidRPr="00661DF1">
              <w:rPr>
                <w:rFonts w:asciiTheme="minorHAnsi" w:hAnsiTheme="minorHAnsi" w:cs="Calibri"/>
                <w:i/>
                <w:iCs/>
                <w:color w:val="000000"/>
                <w:sz w:val="20"/>
                <w:szCs w:val="20"/>
              </w:rPr>
              <w:t> </w:t>
            </w:r>
          </w:p>
        </w:tc>
      </w:tr>
      <w:tr w:rsidR="00BC57E0" w:rsidRPr="00661DF1"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lastRenderedPageBreak/>
              <w:t> </w:t>
            </w:r>
          </w:p>
        </w:tc>
        <w:tc>
          <w:tcPr>
            <w:tcW w:w="2912" w:type="dxa"/>
            <w:gridSpan w:val="5"/>
            <w:tcBorders>
              <w:top w:val="nil"/>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b/>
                <w:bCs/>
                <w:color w:val="000000"/>
                <w:sz w:val="20"/>
                <w:szCs w:val="20"/>
              </w:rPr>
            </w:pPr>
            <w:r w:rsidRPr="00661DF1">
              <w:rPr>
                <w:rFonts w:asciiTheme="minorHAnsi" w:hAnsiTheme="minorHAnsi" w:cs="Calibri"/>
                <w:b/>
                <w:bCs/>
                <w:color w:val="000000"/>
                <w:sz w:val="20"/>
                <w:szCs w:val="20"/>
              </w:rPr>
              <w:t>Αρ. πρωτ. Διακήρυξης:</w:t>
            </w:r>
          </w:p>
        </w:tc>
        <w:tc>
          <w:tcPr>
            <w:tcW w:w="6311" w:type="dxa"/>
            <w:gridSpan w:val="6"/>
            <w:tcBorders>
              <w:top w:val="nil"/>
              <w:left w:val="nil"/>
              <w:bottom w:val="single" w:sz="4" w:space="0" w:color="auto"/>
              <w:right w:val="nil"/>
            </w:tcBorders>
            <w:shd w:val="clear" w:color="auto" w:fill="auto"/>
            <w:vAlign w:val="center"/>
            <w:hideMark/>
          </w:tcPr>
          <w:p w:rsidR="00BC57E0" w:rsidRPr="00661DF1" w:rsidRDefault="00BC57E0" w:rsidP="00BC57E0">
            <w:pPr>
              <w:rPr>
                <w:rFonts w:asciiTheme="minorHAnsi" w:hAnsiTheme="minorHAnsi" w:cs="Calibri"/>
                <w:i/>
                <w:iCs/>
                <w:color w:val="000000"/>
                <w:sz w:val="20"/>
                <w:szCs w:val="20"/>
              </w:rPr>
            </w:pPr>
          </w:p>
          <w:p w:rsidR="00BC57E0" w:rsidRPr="00661DF1" w:rsidRDefault="00BC57E0" w:rsidP="00BC57E0">
            <w:pPr>
              <w:rPr>
                <w:rFonts w:asciiTheme="minorHAnsi" w:hAnsiTheme="minorHAnsi" w:cs="Calibri"/>
                <w:i/>
                <w:iCs/>
                <w:color w:val="000000"/>
                <w:sz w:val="20"/>
                <w:szCs w:val="20"/>
              </w:rPr>
            </w:pPr>
          </w:p>
        </w:tc>
        <w:tc>
          <w:tcPr>
            <w:tcW w:w="264" w:type="dxa"/>
            <w:tcBorders>
              <w:top w:val="nil"/>
              <w:left w:val="nil"/>
              <w:bottom w:val="nil"/>
              <w:right w:val="single" w:sz="4" w:space="0" w:color="auto"/>
            </w:tcBorders>
            <w:shd w:val="clear" w:color="auto" w:fill="auto"/>
            <w:vAlign w:val="center"/>
            <w:hideMark/>
          </w:tcPr>
          <w:p w:rsidR="00BC57E0" w:rsidRPr="00661DF1" w:rsidRDefault="00BC57E0" w:rsidP="00BC57E0">
            <w:pPr>
              <w:rPr>
                <w:rFonts w:asciiTheme="minorHAnsi" w:hAnsiTheme="minorHAnsi" w:cs="Calibri"/>
                <w:i/>
                <w:iCs/>
                <w:color w:val="000000"/>
                <w:sz w:val="20"/>
                <w:szCs w:val="20"/>
              </w:rPr>
            </w:pPr>
            <w:r w:rsidRPr="00661DF1">
              <w:rPr>
                <w:rFonts w:asciiTheme="minorHAnsi" w:hAnsiTheme="minorHAnsi" w:cs="Calibri"/>
                <w:i/>
                <w:iCs/>
                <w:color w:val="000000"/>
                <w:sz w:val="20"/>
                <w:szCs w:val="20"/>
              </w:rPr>
              <w:t> </w:t>
            </w:r>
          </w:p>
        </w:tc>
      </w:tr>
      <w:tr w:rsidR="00BC57E0" w:rsidRPr="00661DF1" w:rsidTr="00BC57E0">
        <w:trPr>
          <w:trHeight w:val="113"/>
        </w:trPr>
        <w:tc>
          <w:tcPr>
            <w:tcW w:w="264" w:type="dxa"/>
            <w:tcBorders>
              <w:top w:val="nil"/>
              <w:left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3"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046" w:type="dxa"/>
            <w:gridSpan w:val="3"/>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409"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77"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111" w:type="dxa"/>
            <w:tcBorders>
              <w:top w:val="nil"/>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vMerge w:val="restart"/>
            <w:shd w:val="clear" w:color="auto" w:fill="auto"/>
            <w:noWrap/>
            <w:hideMark/>
          </w:tcPr>
          <w:p w:rsidR="00BC57E0" w:rsidRPr="00661DF1" w:rsidRDefault="00BC57E0" w:rsidP="00BC57E0">
            <w:pPr>
              <w:rPr>
                <w:rFonts w:asciiTheme="minorHAnsi" w:hAnsiTheme="minorHAnsi" w:cs="Calibri"/>
                <w:b/>
                <w:bCs/>
                <w:sz w:val="20"/>
                <w:szCs w:val="20"/>
              </w:rPr>
            </w:pPr>
            <w:r w:rsidRPr="00661DF1">
              <w:rPr>
                <w:rFonts w:asciiTheme="minorHAnsi" w:hAnsiTheme="minorHAnsi" w:cs="Calibri"/>
                <w:b/>
                <w:bCs/>
                <w:sz w:val="20"/>
                <w:szCs w:val="20"/>
              </w:rPr>
              <w:t>ΣΤΟΙΧΕΙΑ ΠΡΟΣΩΡΙΝΟΥ ΑΝΑΔΟΧΟΥ:</w:t>
            </w:r>
          </w:p>
          <w:p w:rsidR="00BC57E0" w:rsidRPr="00661DF1" w:rsidRDefault="00BC57E0" w:rsidP="00BC57E0">
            <w:pPr>
              <w:rPr>
                <w:rFonts w:asciiTheme="minorHAnsi" w:hAnsiTheme="minorHAnsi" w:cs="Calibri"/>
                <w:sz w:val="20"/>
                <w:szCs w:val="20"/>
              </w:rPr>
            </w:pPr>
            <w:r w:rsidRPr="00661DF1">
              <w:rPr>
                <w:rFonts w:asciiTheme="minorHAnsi" w:hAnsiTheme="minorHAnsi" w:cs="Calibri"/>
                <w:sz w:val="20"/>
                <w:szCs w:val="20"/>
              </w:rPr>
              <w:t> </w:t>
            </w:r>
          </w:p>
          <w:p w:rsidR="00BC57E0" w:rsidRPr="00661DF1" w:rsidRDefault="00BC57E0" w:rsidP="00BC57E0">
            <w:pPr>
              <w:rPr>
                <w:rFonts w:asciiTheme="minorHAnsi" w:hAnsiTheme="minorHAnsi" w:cs="Calibri"/>
                <w:b/>
                <w:bCs/>
                <w:sz w:val="20"/>
                <w:szCs w:val="20"/>
              </w:rPr>
            </w:pPr>
          </w:p>
        </w:tc>
        <w:tc>
          <w:tcPr>
            <w:tcW w:w="6311" w:type="dxa"/>
            <w:gridSpan w:val="6"/>
            <w:tcBorders>
              <w:bottom w:val="single" w:sz="4" w:space="0" w:color="auto"/>
            </w:tcBorders>
            <w:shd w:val="clear" w:color="auto" w:fill="auto"/>
            <w:noWrap/>
            <w:vAlign w:val="bottom"/>
            <w:hideMark/>
          </w:tcPr>
          <w:p w:rsidR="00BC57E0" w:rsidRPr="00661DF1" w:rsidRDefault="00BC57E0" w:rsidP="00BC57E0">
            <w:pPr>
              <w:rPr>
                <w:rFonts w:asciiTheme="minorHAnsi" w:hAnsiTheme="minorHAnsi" w:cs="Calibri"/>
                <w:i/>
                <w:iCs/>
                <w:color w:val="000000"/>
                <w:sz w:val="20"/>
                <w:szCs w:val="20"/>
              </w:rPr>
            </w:pPr>
            <w:r w:rsidRPr="00661DF1">
              <w:rPr>
                <w:rFonts w:asciiTheme="minorHAnsi" w:hAnsiTheme="minorHAnsi" w:cs="Calibri"/>
                <w:i/>
                <w:iCs/>
                <w:color w:val="000000"/>
                <w:sz w:val="20"/>
                <w:szCs w:val="20"/>
              </w:rPr>
              <w:t>Επωνυμία:</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vMerge/>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6311" w:type="dxa"/>
            <w:gridSpan w:val="6"/>
            <w:tcBorders>
              <w:bottom w:val="single" w:sz="4" w:space="0" w:color="auto"/>
            </w:tcBorders>
            <w:shd w:val="clear" w:color="auto" w:fill="auto"/>
            <w:noWrap/>
            <w:vAlign w:val="bottom"/>
            <w:hideMark/>
          </w:tcPr>
          <w:p w:rsidR="00BC57E0" w:rsidRPr="00661DF1" w:rsidRDefault="00BC57E0" w:rsidP="00BC57E0">
            <w:pPr>
              <w:rPr>
                <w:rFonts w:asciiTheme="minorHAnsi" w:hAnsiTheme="minorHAnsi" w:cs="Calibri"/>
                <w:i/>
                <w:iCs/>
                <w:color w:val="000000"/>
                <w:sz w:val="20"/>
                <w:szCs w:val="20"/>
              </w:rPr>
            </w:pPr>
            <w:r w:rsidRPr="00661DF1">
              <w:rPr>
                <w:rFonts w:asciiTheme="minorHAnsi" w:hAnsiTheme="minorHAnsi" w:cs="Calibri"/>
                <w:i/>
                <w:iCs/>
                <w:color w:val="000000"/>
                <w:sz w:val="20"/>
                <w:szCs w:val="20"/>
              </w:rPr>
              <w:t>Διεύθυνση:</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vMerge/>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6311" w:type="dxa"/>
            <w:gridSpan w:val="6"/>
            <w:tcBorders>
              <w:top w:val="single" w:sz="4" w:space="0" w:color="auto"/>
              <w:bottom w:val="single" w:sz="4" w:space="0" w:color="auto"/>
            </w:tcBorders>
            <w:shd w:val="clear" w:color="auto" w:fill="auto"/>
            <w:noWrap/>
            <w:vAlign w:val="bottom"/>
            <w:hideMark/>
          </w:tcPr>
          <w:p w:rsidR="00BC57E0" w:rsidRPr="00661DF1" w:rsidRDefault="00BC57E0" w:rsidP="00BC57E0">
            <w:pPr>
              <w:rPr>
                <w:rFonts w:asciiTheme="minorHAnsi" w:hAnsiTheme="minorHAnsi" w:cs="Calibri"/>
                <w:i/>
                <w:iCs/>
                <w:color w:val="000000"/>
                <w:sz w:val="20"/>
                <w:szCs w:val="20"/>
              </w:rPr>
            </w:pPr>
            <w:proofErr w:type="spellStart"/>
            <w:r w:rsidRPr="00661DF1">
              <w:rPr>
                <w:rFonts w:asciiTheme="minorHAnsi" w:hAnsiTheme="minorHAnsi" w:cs="Calibri"/>
                <w:i/>
                <w:iCs/>
                <w:color w:val="000000"/>
                <w:sz w:val="20"/>
                <w:szCs w:val="20"/>
              </w:rPr>
              <w:t>Τηλ</w:t>
            </w:r>
            <w:proofErr w:type="spellEnd"/>
            <w:r w:rsidRPr="00661DF1">
              <w:rPr>
                <w:rFonts w:asciiTheme="minorHAnsi" w:hAnsiTheme="minorHAnsi" w:cs="Calibri"/>
                <w:i/>
                <w:iCs/>
                <w:color w:val="000000"/>
                <w:sz w:val="20"/>
                <w:szCs w:val="20"/>
              </w:rPr>
              <w:t xml:space="preserve">./ </w:t>
            </w:r>
            <w:proofErr w:type="spellStart"/>
            <w:r w:rsidRPr="00661DF1">
              <w:rPr>
                <w:rFonts w:asciiTheme="minorHAnsi" w:hAnsiTheme="minorHAnsi" w:cs="Calibri"/>
                <w:i/>
                <w:iCs/>
                <w:color w:val="000000"/>
                <w:sz w:val="20"/>
                <w:szCs w:val="20"/>
              </w:rPr>
              <w:t>Fax</w:t>
            </w:r>
            <w:proofErr w:type="spellEnd"/>
            <w:r w:rsidRPr="00661DF1">
              <w:rPr>
                <w:rFonts w:asciiTheme="minorHAnsi" w:hAnsiTheme="minorHAnsi" w:cs="Calibri"/>
                <w:i/>
                <w:iCs/>
                <w:color w:val="000000"/>
                <w:sz w:val="20"/>
                <w:szCs w:val="20"/>
              </w:rPr>
              <w:t>:</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89"/>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vMerge/>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6311" w:type="dxa"/>
            <w:gridSpan w:val="6"/>
            <w:tcBorders>
              <w:top w:val="single" w:sz="4" w:space="0" w:color="auto"/>
              <w:bottom w:val="single" w:sz="4" w:space="0" w:color="auto"/>
            </w:tcBorders>
            <w:shd w:val="clear" w:color="auto" w:fill="auto"/>
            <w:noWrap/>
            <w:vAlign w:val="bottom"/>
            <w:hideMark/>
          </w:tcPr>
          <w:p w:rsidR="00BC57E0" w:rsidRPr="00661DF1" w:rsidRDefault="00BC57E0" w:rsidP="00BC57E0">
            <w:pPr>
              <w:rPr>
                <w:rFonts w:asciiTheme="minorHAnsi" w:hAnsiTheme="minorHAnsi" w:cs="Calibri"/>
                <w:i/>
                <w:iCs/>
                <w:color w:val="000000"/>
                <w:sz w:val="20"/>
                <w:szCs w:val="20"/>
              </w:rPr>
            </w:pPr>
            <w:proofErr w:type="spellStart"/>
            <w:r w:rsidRPr="00661DF1">
              <w:rPr>
                <w:rFonts w:asciiTheme="minorHAnsi" w:hAnsiTheme="minorHAnsi" w:cs="Calibri"/>
                <w:i/>
                <w:iCs/>
                <w:color w:val="000000"/>
                <w:sz w:val="20"/>
                <w:szCs w:val="20"/>
              </w:rPr>
              <w:t>Εmail</w:t>
            </w:r>
            <w:proofErr w:type="spellEnd"/>
            <w:r w:rsidRPr="00661DF1">
              <w:rPr>
                <w:rFonts w:asciiTheme="minorHAnsi" w:hAnsiTheme="minorHAnsi" w:cs="Calibri"/>
                <w:i/>
                <w:iCs/>
                <w:color w:val="000000"/>
                <w:sz w:val="20"/>
                <w:szCs w:val="20"/>
              </w:rPr>
              <w:t>:</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3" w:type="dxa"/>
            <w:tcBorders>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046" w:type="dxa"/>
            <w:gridSpan w:val="3"/>
            <w:tcBorders>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409"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77"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1111" w:type="dxa"/>
            <w:tcBorders>
              <w:top w:val="single" w:sz="4" w:space="0" w:color="auto"/>
              <w:left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215" w:type="dxa"/>
            <w:gridSpan w:val="3"/>
            <w:shd w:val="clear" w:color="auto" w:fill="auto"/>
            <w:noWrap/>
            <w:vAlign w:val="bottom"/>
            <w:hideMark/>
          </w:tcPr>
          <w:p w:rsidR="00BC57E0" w:rsidRPr="00661DF1" w:rsidRDefault="00E07CA4" w:rsidP="00BC57E0">
            <w:pPr>
              <w:rPr>
                <w:rFonts w:asciiTheme="minorHAnsi" w:hAnsiTheme="minorHAnsi" w:cs="Calibri"/>
                <w:b/>
                <w:bCs/>
                <w:color w:val="000000"/>
                <w:sz w:val="20"/>
                <w:szCs w:val="20"/>
              </w:rPr>
            </w:pPr>
            <w:r w:rsidRPr="00661DF1">
              <w:rPr>
                <w:rFonts w:asciiTheme="minorHAnsi" w:hAnsiTheme="minorHAnsi" w:cs="Calibri"/>
                <w:b/>
                <w:bCs/>
                <w:color w:val="000000"/>
                <w:sz w:val="20"/>
                <w:szCs w:val="20"/>
              </w:rPr>
              <w:t>Αναθέτουσα Αρχή</w:t>
            </w:r>
            <w:r w:rsidR="00BC57E0" w:rsidRPr="00661DF1">
              <w:rPr>
                <w:rFonts w:asciiTheme="minorHAnsi" w:hAnsiTheme="minorHAnsi" w:cs="Calibri"/>
                <w:b/>
                <w:bCs/>
                <w:color w:val="000000"/>
                <w:sz w:val="20"/>
                <w:szCs w:val="20"/>
              </w:rPr>
              <w:t>:</w:t>
            </w:r>
          </w:p>
        </w:tc>
        <w:tc>
          <w:tcPr>
            <w:tcW w:w="697" w:type="dxa"/>
            <w:gridSpan w:val="2"/>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5200" w:type="dxa"/>
            <w:gridSpan w:val="5"/>
            <w:shd w:val="clear" w:color="auto" w:fill="auto"/>
            <w:noWrap/>
            <w:vAlign w:val="bottom"/>
            <w:hideMark/>
          </w:tcPr>
          <w:p w:rsidR="00BC57E0" w:rsidRPr="00661DF1" w:rsidRDefault="00750779" w:rsidP="00BC57E0">
            <w:pPr>
              <w:rPr>
                <w:rFonts w:asciiTheme="minorHAnsi" w:hAnsiTheme="minorHAnsi" w:cs="Calibri"/>
                <w:color w:val="000000"/>
                <w:sz w:val="20"/>
                <w:szCs w:val="20"/>
              </w:rPr>
            </w:pPr>
            <w:r w:rsidRPr="00661DF1">
              <w:rPr>
                <w:rFonts w:asciiTheme="minorHAnsi" w:hAnsiTheme="minorHAnsi" w:cs="Calibri"/>
                <w:i/>
                <w:iCs/>
                <w:color w:val="000000"/>
                <w:sz w:val="20"/>
                <w:szCs w:val="20"/>
              </w:rPr>
              <w:t>Α΄</w:t>
            </w:r>
            <w:r w:rsidR="0040574C" w:rsidRPr="00661DF1">
              <w:rPr>
                <w:rFonts w:asciiTheme="minorHAnsi" w:hAnsiTheme="minorHAnsi" w:cs="Calibri"/>
                <w:i/>
                <w:iCs/>
                <w:color w:val="000000"/>
                <w:sz w:val="20"/>
                <w:szCs w:val="20"/>
              </w:rPr>
              <w:t xml:space="preserve"> </w:t>
            </w:r>
            <w:r w:rsidRPr="00661DF1">
              <w:rPr>
                <w:rFonts w:asciiTheme="minorHAnsi" w:hAnsiTheme="minorHAnsi" w:cs="Calibri"/>
                <w:i/>
                <w:iCs/>
                <w:color w:val="000000"/>
                <w:sz w:val="20"/>
                <w:szCs w:val="20"/>
              </w:rPr>
              <w:t>Τελωνείο Εισαγωγών-ΕξαγωγώνΘεσσαλονίκης</w:t>
            </w:r>
            <w:r w:rsidR="00FC3F67" w:rsidRPr="00661DF1">
              <w:rPr>
                <w:rFonts w:asciiTheme="minorHAnsi" w:hAnsiTheme="minorHAnsi" w:cs="Calibri"/>
                <w:i/>
                <w:iCs/>
                <w:color w:val="000000"/>
                <w:sz w:val="20"/>
                <w:szCs w:val="20"/>
              </w:rPr>
              <w:t xml:space="preserve"> </w:t>
            </w:r>
          </w:p>
        </w:tc>
        <w:tc>
          <w:tcPr>
            <w:tcW w:w="1111" w:type="dxa"/>
            <w:shd w:val="clear" w:color="auto" w:fill="auto"/>
            <w:noWrap/>
            <w:vAlign w:val="bottom"/>
            <w:hideMark/>
          </w:tcPr>
          <w:p w:rsidR="00BC57E0" w:rsidRPr="00661DF1" w:rsidRDefault="00BC57E0" w:rsidP="00BC57E0">
            <w:pPr>
              <w:rPr>
                <w:rFonts w:asciiTheme="minorHAnsi" w:hAnsiTheme="minorHAns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912" w:type="dxa"/>
            <w:gridSpan w:val="5"/>
            <w:shd w:val="clear" w:color="auto" w:fill="auto"/>
            <w:noWrap/>
            <w:hideMark/>
          </w:tcPr>
          <w:p w:rsidR="00BC57E0" w:rsidRPr="00661DF1" w:rsidRDefault="00BC57E0" w:rsidP="00BC57E0">
            <w:pPr>
              <w:rPr>
                <w:rFonts w:asciiTheme="minorHAnsi" w:hAnsiTheme="minorHAnsi" w:cs="Calibri"/>
                <w:b/>
                <w:color w:val="000000"/>
                <w:sz w:val="20"/>
                <w:szCs w:val="20"/>
              </w:rPr>
            </w:pPr>
            <w:r w:rsidRPr="00661DF1">
              <w:rPr>
                <w:rFonts w:asciiTheme="minorHAnsi" w:hAnsiTheme="minorHAnsi" w:cs="Calibri"/>
                <w:b/>
                <w:color w:val="000000"/>
                <w:sz w:val="20"/>
                <w:szCs w:val="20"/>
              </w:rPr>
              <w:t>Στοιχεία Αποδέκτη:</w:t>
            </w:r>
          </w:p>
        </w:tc>
        <w:tc>
          <w:tcPr>
            <w:tcW w:w="6311" w:type="dxa"/>
            <w:gridSpan w:val="6"/>
            <w:shd w:val="clear" w:color="auto" w:fill="auto"/>
            <w:noWrap/>
            <w:vAlign w:val="center"/>
            <w:hideMark/>
          </w:tcPr>
          <w:p w:rsidR="00BC57E0" w:rsidRPr="00661DF1" w:rsidRDefault="00FC3F67" w:rsidP="00BC57E0">
            <w:pPr>
              <w:rPr>
                <w:rFonts w:asciiTheme="minorHAnsi" w:hAnsiTheme="minorHAnsi" w:cs="Calibri"/>
                <w:color w:val="000000"/>
                <w:sz w:val="20"/>
                <w:szCs w:val="20"/>
              </w:rPr>
            </w:pPr>
            <w:r w:rsidRPr="00661DF1">
              <w:rPr>
                <w:rFonts w:asciiTheme="minorHAnsi" w:hAnsiTheme="minorHAnsi" w:cs="Calibri"/>
                <w:color w:val="000000"/>
                <w:sz w:val="20"/>
                <w:szCs w:val="20"/>
              </w:rPr>
              <w:t xml:space="preserve">Τμήμα Διοικητικής Υποστήριξης </w:t>
            </w:r>
            <w:r w:rsidR="00750779" w:rsidRPr="00661DF1">
              <w:rPr>
                <w:rFonts w:asciiTheme="minorHAnsi" w:hAnsiTheme="minorHAnsi" w:cs="Calibri"/>
                <w:color w:val="000000"/>
                <w:sz w:val="20"/>
                <w:szCs w:val="20"/>
              </w:rPr>
              <w:t>–Επίσκεψης Πλοίων &amp; Ελέγχου Ταξιδιωτών</w:t>
            </w:r>
          </w:p>
          <w:p w:rsidR="00BC57E0" w:rsidRPr="00661DF1" w:rsidRDefault="00750779" w:rsidP="00BC57E0">
            <w:pPr>
              <w:rPr>
                <w:rFonts w:asciiTheme="minorHAnsi" w:hAnsiTheme="minorHAnsi" w:cs="Calibri"/>
                <w:color w:val="000000"/>
                <w:sz w:val="20"/>
                <w:szCs w:val="20"/>
              </w:rPr>
            </w:pPr>
            <w:r w:rsidRPr="00661DF1">
              <w:rPr>
                <w:rFonts w:asciiTheme="minorHAnsi" w:hAnsiTheme="minorHAnsi" w:cs="Calibri"/>
                <w:color w:val="000000"/>
                <w:sz w:val="20"/>
                <w:szCs w:val="20"/>
              </w:rPr>
              <w:t>Εντός Λιμένα, Τ</w:t>
            </w:r>
            <w:r w:rsidR="00BD403B" w:rsidRPr="00661DF1">
              <w:rPr>
                <w:rFonts w:asciiTheme="minorHAnsi" w:hAnsiTheme="minorHAnsi" w:cs="Calibri"/>
                <w:color w:val="000000"/>
                <w:sz w:val="20"/>
                <w:szCs w:val="20"/>
              </w:rPr>
              <w:t>.</w:t>
            </w:r>
            <w:r w:rsidRPr="00661DF1">
              <w:rPr>
                <w:rFonts w:asciiTheme="minorHAnsi" w:hAnsiTheme="minorHAnsi" w:cs="Calibri"/>
                <w:color w:val="000000"/>
                <w:sz w:val="20"/>
                <w:szCs w:val="20"/>
              </w:rPr>
              <w:t>Κ</w:t>
            </w:r>
            <w:r w:rsidR="00BD403B" w:rsidRPr="00661DF1">
              <w:rPr>
                <w:rFonts w:asciiTheme="minorHAnsi" w:hAnsiTheme="minorHAnsi" w:cs="Calibri"/>
                <w:color w:val="000000"/>
                <w:sz w:val="20"/>
                <w:szCs w:val="20"/>
              </w:rPr>
              <w:t>.</w:t>
            </w:r>
            <w:r w:rsidRPr="00661DF1">
              <w:rPr>
                <w:rFonts w:asciiTheme="minorHAnsi" w:hAnsiTheme="minorHAnsi" w:cs="Calibri"/>
                <w:color w:val="000000"/>
                <w:sz w:val="20"/>
                <w:szCs w:val="20"/>
              </w:rPr>
              <w:t xml:space="preserve"> 54110, Ισόγειο Κεντρικού Κτιρίου</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112" w:type="dxa"/>
            <w:gridSpan w:val="10"/>
            <w:tcBorders>
              <w:left w:val="nil"/>
              <w:bottom w:val="nil"/>
              <w:right w:val="nil"/>
            </w:tcBorders>
            <w:shd w:val="clear" w:color="auto" w:fill="auto"/>
            <w:noWrap/>
            <w:vAlign w:val="bottom"/>
            <w:hideMark/>
          </w:tcPr>
          <w:p w:rsidR="00BC57E0" w:rsidRPr="00661DF1" w:rsidRDefault="00BC57E0" w:rsidP="00BC57E0">
            <w:pPr>
              <w:jc w:val="center"/>
              <w:rPr>
                <w:rFonts w:asciiTheme="minorHAnsi" w:hAnsiTheme="minorHAnsi" w:cs="Calibri"/>
                <w:color w:val="000000"/>
                <w:sz w:val="20"/>
                <w:szCs w:val="20"/>
              </w:rPr>
            </w:pPr>
          </w:p>
          <w:p w:rsidR="00BC57E0" w:rsidRPr="00661DF1" w:rsidRDefault="00BC57E0" w:rsidP="00BC57E0">
            <w:pPr>
              <w:jc w:val="center"/>
              <w:rPr>
                <w:rFonts w:asciiTheme="minorHAnsi" w:hAnsiTheme="minorHAnsi" w:cs="Calibri"/>
                <w:color w:val="000000"/>
                <w:sz w:val="20"/>
                <w:szCs w:val="20"/>
              </w:rPr>
            </w:pPr>
          </w:p>
          <w:p w:rsidR="00BC57E0" w:rsidRPr="00661DF1" w:rsidRDefault="00BC57E0" w:rsidP="00FC3F67">
            <w:pPr>
              <w:jc w:val="center"/>
              <w:rPr>
                <w:rFonts w:asciiTheme="minorHAnsi" w:hAnsiTheme="minorHAnsi" w:cs="Calibri"/>
                <w:color w:val="000000"/>
                <w:sz w:val="20"/>
                <w:szCs w:val="20"/>
              </w:rPr>
            </w:pPr>
          </w:p>
        </w:tc>
        <w:tc>
          <w:tcPr>
            <w:tcW w:w="1111" w:type="dxa"/>
            <w:tcBorders>
              <w:left w:val="nil"/>
              <w:bottom w:val="nil"/>
              <w:right w:val="nil"/>
            </w:tcBorders>
            <w:shd w:val="clear" w:color="auto" w:fill="auto"/>
            <w:noWrap/>
            <w:vAlign w:val="bottom"/>
            <w:hideMark/>
          </w:tcPr>
          <w:p w:rsidR="00BC57E0" w:rsidRPr="00661DF1" w:rsidRDefault="00BC57E0" w:rsidP="00BC57E0">
            <w:pPr>
              <w:jc w:val="center"/>
              <w:rPr>
                <w:rFonts w:asciiTheme="minorHAnsi" w:hAnsiTheme="minorHAns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866" w:type="dxa"/>
            <w:gridSpan w:val="2"/>
            <w:tcBorders>
              <w:top w:val="nil"/>
              <w:left w:val="nil"/>
              <w:bottom w:val="nil"/>
              <w:right w:val="nil"/>
            </w:tcBorders>
            <w:shd w:val="clear" w:color="auto" w:fill="auto"/>
            <w:noWrap/>
            <w:vAlign w:val="bottom"/>
            <w:hideMark/>
          </w:tcPr>
          <w:p w:rsidR="00BC57E0" w:rsidRPr="00661DF1" w:rsidRDefault="00BC57E0" w:rsidP="00BC57E0">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ΠΡΟΣΟΧΗ:</w:t>
            </w:r>
          </w:p>
        </w:tc>
        <w:tc>
          <w:tcPr>
            <w:tcW w:w="7357" w:type="dxa"/>
            <w:gridSpan w:val="9"/>
            <w:tcBorders>
              <w:top w:val="nil"/>
              <w:left w:val="nil"/>
              <w:bottom w:val="nil"/>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b/>
                <w:sz w:val="20"/>
                <w:szCs w:val="20"/>
              </w:rPr>
              <w:t xml:space="preserve">ΠΑΡΑΚΑΛΩ ΝΑ </w:t>
            </w:r>
            <w:r w:rsidRPr="00661DF1">
              <w:rPr>
                <w:rFonts w:asciiTheme="minorHAnsi" w:hAnsiTheme="minorHAnsi" w:cs="Calibri"/>
                <w:b/>
                <w:sz w:val="20"/>
                <w:szCs w:val="20"/>
                <w:u w:val="single"/>
              </w:rPr>
              <w:t>ΜΗΝ</w:t>
            </w:r>
            <w:r w:rsidRPr="00661DF1">
              <w:rPr>
                <w:rFonts w:asciiTheme="minorHAnsi" w:hAnsiTheme="minorHAnsi" w:cs="Calibri"/>
                <w:b/>
                <w:sz w:val="20"/>
                <w:szCs w:val="20"/>
              </w:rPr>
              <w:t xml:space="preserve"> ΑΝΟΙΧΘΕΙ ΑΠΟ ΤΟ ΠΡΩΤΟΚΟΛΛΟ Ή ΤΗ ΓΡΑΜΜΑΤΕΙΑ</w:t>
            </w:r>
          </w:p>
        </w:tc>
        <w:tc>
          <w:tcPr>
            <w:tcW w:w="264" w:type="dxa"/>
            <w:tcBorders>
              <w:top w:val="nil"/>
              <w:left w:val="nil"/>
              <w:bottom w:val="nil"/>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BC57E0" w:rsidRPr="00661DF1" w:rsidTr="00BC57E0">
        <w:trPr>
          <w:trHeight w:val="113"/>
        </w:trPr>
        <w:tc>
          <w:tcPr>
            <w:tcW w:w="264" w:type="dxa"/>
            <w:tcBorders>
              <w:top w:val="nil"/>
              <w:left w:val="single" w:sz="4" w:space="0" w:color="auto"/>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3"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25" w:type="dxa"/>
            <w:gridSpan w:val="2"/>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30" w:type="dxa"/>
            <w:gridSpan w:val="2"/>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77"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11" w:type="dxa"/>
            <w:tcBorders>
              <w:top w:val="nil"/>
              <w:left w:val="nil"/>
              <w:bottom w:val="single" w:sz="4" w:space="0" w:color="auto"/>
              <w:right w:val="nil"/>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hideMark/>
          </w:tcPr>
          <w:p w:rsidR="00BC57E0" w:rsidRPr="00661DF1" w:rsidRDefault="00BC57E0" w:rsidP="00BC57E0">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bl>
    <w:p w:rsidR="00BC57E0" w:rsidRPr="00661DF1" w:rsidRDefault="00BC57E0" w:rsidP="00BC57E0">
      <w:pPr>
        <w:jc w:val="both"/>
        <w:rPr>
          <w:rFonts w:asciiTheme="minorHAnsi" w:hAnsiTheme="minorHAnsi" w:cs="Calibri"/>
          <w:sz w:val="20"/>
          <w:szCs w:val="20"/>
        </w:rPr>
      </w:pPr>
    </w:p>
    <w:p w:rsidR="008A4748" w:rsidRPr="00661DF1" w:rsidRDefault="00BC57E0" w:rsidP="00BC57E0">
      <w:pPr>
        <w:jc w:val="both"/>
        <w:rPr>
          <w:rFonts w:asciiTheme="minorHAnsi" w:hAnsiTheme="minorHAnsi"/>
          <w:color w:val="FF0000"/>
          <w:sz w:val="20"/>
          <w:szCs w:val="20"/>
        </w:rPr>
      </w:pPr>
      <w:r w:rsidRPr="00661DF1">
        <w:rPr>
          <w:rFonts w:asciiTheme="minorHAnsi" w:hAnsiTheme="minorHAnsi" w:cs="Calibri"/>
          <w:b/>
          <w:bCs/>
          <w:sz w:val="20"/>
          <w:szCs w:val="20"/>
        </w:rPr>
        <w:t xml:space="preserve">15.2 </w:t>
      </w:r>
      <w:r w:rsidR="008A4748" w:rsidRPr="00661DF1">
        <w:rPr>
          <w:rFonts w:asciiTheme="minorHAnsi" w:hAnsiTheme="minorHAnsi"/>
          <w:sz w:val="20"/>
          <w:szCs w:val="20"/>
        </w:rPr>
        <w:t xml:space="preserve">Αν δεν προσκομισθούν τα δικαιολογητικά ή υπάρχουν ελλείψεις σε αυτά που </w:t>
      </w:r>
      <w:proofErr w:type="spellStart"/>
      <w:r w:rsidR="008A4748" w:rsidRPr="00661DF1">
        <w:rPr>
          <w:rFonts w:asciiTheme="minorHAnsi" w:hAnsiTheme="minorHAnsi"/>
          <w:sz w:val="20"/>
          <w:szCs w:val="20"/>
        </w:rPr>
        <w:t>υπoβλήθηκαν</w:t>
      </w:r>
      <w:proofErr w:type="spellEnd"/>
      <w:r w:rsidR="008A4748" w:rsidRPr="00661DF1">
        <w:rPr>
          <w:rFonts w:asciiTheme="minorHAnsi" w:hAnsiTheme="minorHAnsi"/>
          <w:sz w:val="20"/>
          <w:szCs w:val="20"/>
        </w:rPr>
        <w:t xml:space="preserve"> και ο προσωρινός ανάδοχος υποβάλλει εντός της προθεσμίας της παραγράφου 1 του άρθρου 103 Ν. 4412/2016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w:t>
      </w:r>
      <w:proofErr w:type="spellStart"/>
      <w:r w:rsidR="008A4748" w:rsidRPr="00661DF1">
        <w:rPr>
          <w:rFonts w:asciiTheme="minorHAnsi" w:hAnsiTheme="minorHAnsi"/>
          <w:sz w:val="20"/>
          <w:szCs w:val="20"/>
        </w:rPr>
        <w:t>α΄</w:t>
      </w:r>
      <w:proofErr w:type="spellEnd"/>
      <w:r w:rsidR="008A4748" w:rsidRPr="00661DF1">
        <w:rPr>
          <w:rFonts w:asciiTheme="minorHAnsi" w:hAnsiTheme="minorHAnsi"/>
          <w:sz w:val="20"/>
          <w:szCs w:val="20"/>
        </w:rPr>
        <w:t>, τηρουμένων των αρχών της ίσης μεταχείρισης και της διαφάνειας.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15.3 </w:t>
      </w:r>
      <w:r w:rsidRPr="00661DF1">
        <w:rPr>
          <w:rFonts w:asciiTheme="minorHAnsi" w:hAnsiTheme="minorHAnsi" w:cs="Calibri"/>
          <w:sz w:val="20"/>
          <w:szCs w:val="20"/>
        </w:rPr>
        <w:t xml:space="preserve">Αν, κατά τον έλεγχο των παραπάνω δικαιολογητικών διαπιστωθεί ότι τα στοιχεία που δηλώθηκαν είναι ψευδή ή ανακριβή ή ο προσωρινός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των μερών ΙΙΙ.Α, ΙΙΙ.Β και ΙΙΙ.Γ του ΤΕΥΔ ή η πλήρωση μιας ή περισσότερων από τις απαιτήσεις των κριτηρίων ποιοτικής επιλογής – απαιτήσεων συμμετοχής, τότε εφαρμόζονται, κατά περίπτωση, οι διατάξεις των παρ. 3 έως 5 του άρθρου 103 του Ν. 4412/2016.</w:t>
      </w:r>
    </w:p>
    <w:p w:rsidR="00BC57E0" w:rsidRPr="00661DF1" w:rsidRDefault="00BC57E0" w:rsidP="00BC57E0">
      <w:pPr>
        <w:jc w:val="both"/>
        <w:rPr>
          <w:rFonts w:asciiTheme="minorHAnsi" w:hAnsiTheme="minorHAnsi" w:cs="Calibri"/>
          <w:b/>
          <w:bCs/>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15.4 </w:t>
      </w:r>
      <w:r w:rsidRPr="00661DF1">
        <w:rPr>
          <w:rFonts w:asciiTheme="minorHAnsi" w:hAnsiTheme="minorHAnsi" w:cs="Calibri"/>
          <w:sz w:val="20"/>
          <w:szCs w:val="20"/>
        </w:rPr>
        <w:t xml:space="preserve">Η διαδικασία ελέγχου των παραπάνω δικαιολογητικών ολοκληρώνεται με τη σύνταξη πρακτικού από την αρμόδια επιτροπή και τη διαβίβαση του φακέλου στην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για τη λήψη 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επικυρώνονται με την εν λόγω απόφαση κατακύρωσης (</w:t>
      </w:r>
      <w:proofErr w:type="spellStart"/>
      <w:r w:rsidRPr="00661DF1">
        <w:rPr>
          <w:rFonts w:asciiTheme="minorHAnsi" w:hAnsiTheme="minorHAnsi" w:cs="Calibri"/>
          <w:sz w:val="20"/>
          <w:szCs w:val="20"/>
        </w:rPr>
        <w:t>Πρβλ</w:t>
      </w:r>
      <w:proofErr w:type="spellEnd"/>
      <w:r w:rsidRPr="00661DF1">
        <w:rPr>
          <w:rFonts w:asciiTheme="minorHAnsi" w:hAnsiTheme="minorHAnsi" w:cs="Calibri"/>
          <w:sz w:val="20"/>
          <w:szCs w:val="20"/>
        </w:rPr>
        <w:t>. άρθρο 105 του Ν. 4412/2016).</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15.5 </w:t>
      </w:r>
      <w:r w:rsidRPr="00661DF1">
        <w:rPr>
          <w:rFonts w:asciiTheme="minorHAnsi" w:hAnsiTheme="minorHAnsi" w:cs="Calibri"/>
          <w:sz w:val="20"/>
          <w:szCs w:val="20"/>
        </w:rPr>
        <w:t>Όσοι υπέβαλαν παραδεκτές προσφορές λαμβάνουν γνώση των παραπάνω δικαιολογητικών που κατατέθηκαν.</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7" w:name="_Toc483915961"/>
      <w:r w:rsidRPr="00661DF1">
        <w:rPr>
          <w:rFonts w:asciiTheme="minorHAnsi" w:hAnsiTheme="minorHAnsi"/>
          <w:sz w:val="20"/>
          <w:szCs w:val="20"/>
        </w:rPr>
        <w:t>ΑΡΘΡΟ 16: ΔΙΚΑΙΟΛΟΓΗΤΙΚΑ ΚΑΤΑΚΥΡΩΣΗΣ (ΑΠΟΔΕΙΚΤΙΚΑ ΜΕΣΑ) (Άρθρο 80 του Ν.4412/2016)</w:t>
      </w:r>
      <w:bookmarkEnd w:id="17"/>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 xml:space="preserve">Τα δικαιολογητικά κατακύρωσης (αποδεικτικά μέσα) που καλείται να υποβάλει ο προσωρινός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στην προθεσμία του άρθ. 15.1 της παρούσας είναι τα εξής:</w:t>
      </w:r>
    </w:p>
    <w:p w:rsidR="00BC57E0" w:rsidRPr="00661DF1" w:rsidRDefault="00BC57E0" w:rsidP="00BC57E0">
      <w:pPr>
        <w:contextualSpacing/>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Α) </w:t>
      </w:r>
      <w:r w:rsidRPr="00661DF1">
        <w:rPr>
          <w:rFonts w:asciiTheme="minorHAnsi" w:hAnsiTheme="minorHAnsi" w:cs="Calibri"/>
          <w:sz w:val="20"/>
          <w:szCs w:val="20"/>
        </w:rPr>
        <w:t xml:space="preserve">Για τα όσα δηλώθηκαν στο </w:t>
      </w:r>
      <w:r w:rsidRPr="00661DF1">
        <w:rPr>
          <w:rFonts w:asciiTheme="minorHAnsi" w:hAnsiTheme="minorHAnsi" w:cs="Calibri"/>
          <w:b/>
          <w:bCs/>
          <w:sz w:val="20"/>
          <w:szCs w:val="20"/>
        </w:rPr>
        <w:t xml:space="preserve">μέρος ΙΙΙ.Α του ΤΕΥΔ </w:t>
      </w:r>
      <w:r w:rsidRPr="00661DF1">
        <w:rPr>
          <w:rFonts w:asciiTheme="minorHAnsi" w:hAnsiTheme="minorHAnsi" w:cs="Calibri"/>
          <w:sz w:val="20"/>
          <w:szCs w:val="20"/>
        </w:rPr>
        <w:t>(</w:t>
      </w:r>
      <w:r w:rsidRPr="00661DF1">
        <w:rPr>
          <w:rFonts w:asciiTheme="minorHAnsi" w:hAnsiTheme="minorHAnsi" w:cs="Calibri"/>
          <w:i/>
          <w:iCs/>
          <w:sz w:val="20"/>
          <w:szCs w:val="20"/>
        </w:rPr>
        <w:t>Λόγοι αποκλεισμού που σχετίζονται με ποινικές καταδίκες</w:t>
      </w:r>
      <w:r w:rsidRPr="00661DF1">
        <w:rPr>
          <w:rFonts w:asciiTheme="minorHAnsi" w:hAnsiTheme="minorHAnsi" w:cs="Calibri"/>
          <w:sz w:val="20"/>
          <w:szCs w:val="20"/>
        </w:rPr>
        <w:t xml:space="preserve">), </w:t>
      </w:r>
      <w:r w:rsidRPr="00661DF1">
        <w:rPr>
          <w:rFonts w:asciiTheme="minorHAnsi" w:hAnsiTheme="minorHAnsi" w:cs="Calibri"/>
          <w:sz w:val="20"/>
          <w:szCs w:val="20"/>
          <w:u w:val="single"/>
        </w:rPr>
        <w:t>απόσπασμα ποινικού μητρώου</w:t>
      </w:r>
      <w:r w:rsidRPr="00661DF1">
        <w:rPr>
          <w:rFonts w:asciiTheme="minorHAnsi" w:hAnsiTheme="minorHAnsi" w:cs="Calibri"/>
          <w:sz w:val="20"/>
          <w:szCs w:val="20"/>
        </w:rPr>
        <w:t xml:space="preserve"> ή ελλείψει αυτού, ισοδύναμο εγγράφου που εκδίδεται από αρμόδια δικαστική ή διοικητική αρχή, από το οποίο προκύπτει ότι πληρούνται αυτές οι προϋποθέσεις, τα οποία θα πρέπει να φέρουν ημερομηνία έκδοσης εντός του τελευταίου τριμήνου από την ημερομηνία υποβολής της προσφοράς.</w:t>
      </w:r>
    </w:p>
    <w:p w:rsidR="00BC57E0" w:rsidRPr="00661DF1" w:rsidRDefault="00BC57E0" w:rsidP="00BC57E0">
      <w:pPr>
        <w:jc w:val="both"/>
        <w:rPr>
          <w:rFonts w:asciiTheme="minorHAnsi" w:hAnsiTheme="minorHAnsi" w:cs="Calibri"/>
          <w:b/>
          <w:bCs/>
          <w:i/>
          <w:iCs/>
          <w:sz w:val="20"/>
          <w:szCs w:val="20"/>
        </w:rPr>
      </w:pPr>
      <w:r w:rsidRPr="00661DF1">
        <w:rPr>
          <w:rFonts w:asciiTheme="minorHAnsi" w:hAnsiTheme="minorHAnsi" w:cs="Calibri"/>
          <w:b/>
          <w:bCs/>
          <w:i/>
          <w:iCs/>
          <w:sz w:val="20"/>
          <w:szCs w:val="20"/>
        </w:rPr>
        <w:lastRenderedPageBreak/>
        <w:t>Το παρόν δικαιολογητικό εκδίδεται για καθένα από τα πρόσωπα που υπογράφουν το ΤΕΥΔ, σύμφωνα με τα οριζόμενα στο άρθρο 11.4 της παρούσας.</w:t>
      </w:r>
    </w:p>
    <w:p w:rsidR="00BC57E0" w:rsidRPr="00661DF1" w:rsidRDefault="00BC57E0" w:rsidP="00BC57E0">
      <w:pPr>
        <w:jc w:val="both"/>
        <w:rPr>
          <w:rFonts w:asciiTheme="minorHAnsi" w:hAnsiTheme="minorHAnsi" w:cs="Calibri"/>
          <w:b/>
          <w:bCs/>
          <w:i/>
          <w:iCs/>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Β) </w:t>
      </w:r>
      <w:r w:rsidRPr="00661DF1">
        <w:rPr>
          <w:rFonts w:asciiTheme="minorHAnsi" w:hAnsiTheme="minorHAnsi" w:cs="Calibri"/>
          <w:sz w:val="20"/>
          <w:szCs w:val="20"/>
        </w:rPr>
        <w:t xml:space="preserve">Για τα όσα δηλώθηκαν στο </w:t>
      </w:r>
      <w:r w:rsidRPr="00661DF1">
        <w:rPr>
          <w:rFonts w:asciiTheme="minorHAnsi" w:hAnsiTheme="minorHAnsi" w:cs="Calibri"/>
          <w:b/>
          <w:bCs/>
          <w:sz w:val="20"/>
          <w:szCs w:val="20"/>
        </w:rPr>
        <w:t xml:space="preserve">μέρος ΙΙΙ.Β του ΤΕΥΔ </w:t>
      </w:r>
      <w:r w:rsidRPr="00661DF1">
        <w:rPr>
          <w:rFonts w:asciiTheme="minorHAnsi" w:hAnsiTheme="minorHAnsi" w:cs="Calibri"/>
          <w:sz w:val="20"/>
          <w:szCs w:val="20"/>
        </w:rPr>
        <w:t>(</w:t>
      </w:r>
      <w:r w:rsidRPr="00661DF1">
        <w:rPr>
          <w:rFonts w:asciiTheme="minorHAnsi" w:hAnsiTheme="minorHAnsi" w:cs="Calibri"/>
          <w:i/>
          <w:iCs/>
          <w:sz w:val="20"/>
          <w:szCs w:val="20"/>
        </w:rPr>
        <w:t>Λόγοι που σχετίζονται με την καταβολή φόρων ή εισφορών κοινωνικής ασφάλισης</w:t>
      </w:r>
      <w:r w:rsidRPr="00661DF1">
        <w:rPr>
          <w:rFonts w:asciiTheme="minorHAnsi" w:hAnsiTheme="minorHAnsi" w:cs="Calibri"/>
          <w:sz w:val="20"/>
          <w:szCs w:val="20"/>
        </w:rPr>
        <w:t>)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Ι) για την καταβολή φόρων, </w:t>
      </w:r>
      <w:r w:rsidRPr="00661DF1">
        <w:rPr>
          <w:rFonts w:asciiTheme="minorHAnsi" w:hAnsiTheme="minorHAnsi" w:cs="Calibri"/>
          <w:sz w:val="20"/>
          <w:szCs w:val="20"/>
          <w:u w:val="single"/>
        </w:rPr>
        <w:t>αποδεικτικά ενημερότητα</w:t>
      </w:r>
      <w:r w:rsidRPr="00661DF1">
        <w:rPr>
          <w:rFonts w:asciiTheme="minorHAnsi" w:hAnsiTheme="minorHAnsi" w:cs="Calibri"/>
          <w:sz w:val="20"/>
          <w:szCs w:val="20"/>
        </w:rPr>
        <w:t>ς για χρέη προς το ελληνικό δημόσιο.</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ΙΙ) για την καταβολή εισφορών κοινωνικής ασφάλισης</w:t>
      </w:r>
      <w:r w:rsidRPr="00661DF1">
        <w:rPr>
          <w:rFonts w:asciiTheme="minorHAnsi" w:hAnsiTheme="minorHAnsi" w:cs="Calibri"/>
          <w:sz w:val="20"/>
          <w:szCs w:val="20"/>
        </w:rPr>
        <w:t xml:space="preserve">, πιστοποιητικά που εκδίδονται από την αρμόδια, κατά περίπτωση, αρχή του ελληνικού κράτους, περί του ότι έχουν εκπληρωθεί οι υποχρεώσεις του φορέα, όσον αφορά στην καταβολή των εισφορών κοινωνικής ασφάλισης, σύμφωνα με την ισχύουσα </w:t>
      </w:r>
      <w:r w:rsidRPr="00661DF1">
        <w:rPr>
          <w:rFonts w:asciiTheme="minorHAnsi" w:hAnsiTheme="minorHAnsi" w:cs="Calibri"/>
          <w:b/>
          <w:bCs/>
          <w:sz w:val="20"/>
          <w:szCs w:val="20"/>
        </w:rPr>
        <w:t>ελληνική νομοθεσία (θα αφορά την κύρια και την επικουρική ασφάλιση)</w:t>
      </w:r>
      <w:r w:rsidRPr="00661DF1">
        <w:rPr>
          <w:rFonts w:asciiTheme="minorHAnsi" w:hAnsiTheme="minorHAnsi" w:cs="Calibri"/>
          <w:sz w:val="20"/>
          <w:szCs w:val="20"/>
        </w:rPr>
        <w:t xml:space="preserve"> σε ισχύ.</w:t>
      </w:r>
    </w:p>
    <w:p w:rsidR="00BC57E0" w:rsidRPr="00661DF1" w:rsidRDefault="00BC57E0" w:rsidP="00BC57E0">
      <w:pPr>
        <w:jc w:val="both"/>
        <w:rPr>
          <w:rFonts w:asciiTheme="minorHAnsi" w:hAnsiTheme="minorHAnsi" w:cs="Calibri"/>
          <w:b/>
          <w:i/>
          <w:iCs/>
          <w:sz w:val="20"/>
          <w:szCs w:val="20"/>
        </w:rPr>
      </w:pPr>
      <w:r w:rsidRPr="00661DF1">
        <w:rPr>
          <w:rFonts w:asciiTheme="minorHAnsi" w:hAnsiTheme="minorHAnsi" w:cs="Calibri"/>
          <w:b/>
          <w:i/>
          <w:iCs/>
          <w:sz w:val="20"/>
          <w:szCs w:val="20"/>
        </w:rPr>
        <w:t>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11.6. της παρούσας, υποβάλλονται και για τον υπεργολάβο.</w:t>
      </w:r>
    </w:p>
    <w:p w:rsidR="00BC57E0" w:rsidRPr="00661DF1" w:rsidRDefault="00BC57E0" w:rsidP="00BC57E0">
      <w:pPr>
        <w:jc w:val="both"/>
        <w:rPr>
          <w:rFonts w:asciiTheme="minorHAnsi" w:hAnsiTheme="minorHAnsi" w:cs="Calibri"/>
          <w:i/>
          <w:iCs/>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Γ) </w:t>
      </w:r>
      <w:r w:rsidRPr="00661DF1">
        <w:rPr>
          <w:rFonts w:asciiTheme="minorHAnsi" w:hAnsiTheme="minorHAnsi" w:cs="Calibri"/>
          <w:sz w:val="20"/>
          <w:szCs w:val="20"/>
        </w:rPr>
        <w:t xml:space="preserve">Για τα όσα δηλώθηκαν στο </w:t>
      </w:r>
      <w:r w:rsidRPr="00661DF1">
        <w:rPr>
          <w:rFonts w:asciiTheme="minorHAnsi" w:hAnsiTheme="minorHAnsi" w:cs="Calibri"/>
          <w:b/>
          <w:bCs/>
          <w:sz w:val="20"/>
          <w:szCs w:val="20"/>
        </w:rPr>
        <w:t xml:space="preserve">Μέρος ΙΙΙ.Γ του ΤΕΥΔ </w:t>
      </w:r>
      <w:r w:rsidRPr="00661DF1">
        <w:rPr>
          <w:rFonts w:asciiTheme="minorHAnsi" w:hAnsiTheme="minorHAnsi" w:cs="Calibri"/>
          <w:sz w:val="20"/>
          <w:szCs w:val="20"/>
        </w:rPr>
        <w:t>(</w:t>
      </w:r>
      <w:r w:rsidRPr="00661DF1">
        <w:rPr>
          <w:rFonts w:asciiTheme="minorHAnsi" w:hAnsiTheme="minorHAnsi" w:cs="Calibri"/>
          <w:i/>
          <w:iCs/>
          <w:sz w:val="20"/>
          <w:szCs w:val="20"/>
        </w:rPr>
        <w:t>Λόγοι που σχετίζονται με αφερεγγυότητα ή επαγγελματικό παράπτωμα</w:t>
      </w:r>
      <w:r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Ι) </w:t>
      </w:r>
      <w:r w:rsidRPr="00661DF1">
        <w:rPr>
          <w:rFonts w:asciiTheme="minorHAnsi" w:hAnsiTheme="minorHAnsi" w:cs="Calibri"/>
          <w:sz w:val="20"/>
          <w:szCs w:val="20"/>
        </w:rPr>
        <w:t xml:space="preserve">για τις καταστάσεις της περίπτωσης Γ Ι του άρθρου 11.2 πιστοποιητικό που εκδίδεται από την αρμόδια, κατά περίπτωση αρχή. Εάν δεν εκδίδεται τέτοιου είδους έγγραφο ή πιστοποιητικό ή όπου το έγγραφο ή το πιστοποιητικό αυτό δεν καλύπτει όλες τις περιπτώσεις που αναφέρονται στην περίπτωση Γ.Ι. του άρθρου 11.2, το έγγραφο ή το πιστοποιητικό μπορεί να αντικαθίσταται από </w:t>
      </w:r>
      <w:r w:rsidRPr="00661DF1">
        <w:rPr>
          <w:rFonts w:asciiTheme="minorHAnsi" w:hAnsiTheme="minorHAnsi" w:cs="Calibri"/>
          <w:sz w:val="20"/>
          <w:szCs w:val="20"/>
          <w:u w:val="single"/>
        </w:rPr>
        <w:t>ένορκη βεβαίωση</w:t>
      </w:r>
      <w:r w:rsidRPr="00661DF1">
        <w:rPr>
          <w:rFonts w:asciiTheme="minorHAnsi" w:hAnsiTheme="minorHAnsi" w:cs="Calibri"/>
          <w:sz w:val="20"/>
          <w:szCs w:val="20"/>
        </w:rPr>
        <w:t xml:space="preserve"> ή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της περίπτωσης Γ του άρθρου 11.2.</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ΙΙ) </w:t>
      </w:r>
      <w:r w:rsidRPr="00661DF1">
        <w:rPr>
          <w:rFonts w:asciiTheme="minorHAnsi" w:hAnsiTheme="minorHAnsi" w:cs="Calibri"/>
          <w:sz w:val="20"/>
          <w:szCs w:val="20"/>
        </w:rPr>
        <w:t xml:space="preserve">Για την περίπτωση Γ. ΙΙ του άρθρου 11.2, ήτοι για τη μη αθέτηση των ισχυουσών υποχρεώσεων που προβλέπονται στις παρ 2 και 5 του άρθρου 18 του Ν. 4412/2016, </w:t>
      </w:r>
      <w:r w:rsidRPr="00661DF1">
        <w:rPr>
          <w:rFonts w:asciiTheme="minorHAnsi" w:hAnsiTheme="minorHAnsi" w:cs="Calibri"/>
          <w:sz w:val="20"/>
          <w:szCs w:val="20"/>
          <w:u w:val="single"/>
        </w:rPr>
        <w:t>υπεύθυνη δήλωση ή ένορκη βεβαίωση</w:t>
      </w:r>
      <w:r w:rsidRPr="00661DF1">
        <w:rPr>
          <w:rFonts w:asciiTheme="minorHAnsi" w:hAnsiTheme="minorHAnsi" w:cs="Calibri"/>
          <w:sz w:val="20"/>
          <w:szCs w:val="20"/>
        </w:rPr>
        <w:t xml:space="preserve">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της χώρας ότι δεν συντρέχουν στο πρόσωπό του οι οριζόμενοι στο μέρος λόγοι αποκλεισμού.</w:t>
      </w:r>
    </w:p>
    <w:p w:rsidR="001C66CB" w:rsidRPr="00661DF1" w:rsidRDefault="00C54D71" w:rsidP="001C66CB">
      <w:pPr>
        <w:spacing w:before="100" w:beforeAutospacing="1" w:line="255" w:lineRule="atLeast"/>
        <w:jc w:val="both"/>
        <w:rPr>
          <w:rFonts w:asciiTheme="minorHAnsi" w:hAnsiTheme="minorHAnsi" w:cs="Calibri"/>
          <w:sz w:val="20"/>
          <w:szCs w:val="20"/>
        </w:rPr>
      </w:pPr>
      <w:r w:rsidRPr="00661DF1">
        <w:rPr>
          <w:rFonts w:asciiTheme="minorHAnsi" w:hAnsiTheme="minorHAnsi" w:cs="Calibri"/>
          <w:b/>
          <w:bCs/>
          <w:sz w:val="20"/>
          <w:szCs w:val="20"/>
        </w:rPr>
        <w:t>Ι</w:t>
      </w:r>
      <w:r w:rsidR="00BC57E0" w:rsidRPr="00661DF1">
        <w:rPr>
          <w:rFonts w:asciiTheme="minorHAnsi" w:hAnsiTheme="minorHAnsi" w:cs="Calibri"/>
          <w:b/>
          <w:bCs/>
          <w:sz w:val="20"/>
          <w:szCs w:val="20"/>
        </w:rPr>
        <w:t xml:space="preserve">ΙΙ) </w:t>
      </w:r>
      <w:r w:rsidR="00BC57E0" w:rsidRPr="00661DF1">
        <w:rPr>
          <w:rFonts w:asciiTheme="minorHAnsi" w:hAnsiTheme="minorHAnsi" w:cs="Calibri"/>
          <w:sz w:val="20"/>
          <w:szCs w:val="20"/>
        </w:rPr>
        <w:t>Για την περίπτωση Γ. ΙΙΙ του άρθρου 11.2, ήτοι για τη μη υπαγωγή στις περιπτώσεις που προβλέπει το άρθρο 68 παρ 2γ του Ν.3863/2010 (</w:t>
      </w:r>
      <w:r w:rsidRPr="00661DF1">
        <w:rPr>
          <w:rFonts w:asciiTheme="minorHAnsi" w:hAnsiTheme="minorHAnsi" w:cs="Calibri"/>
          <w:sz w:val="20"/>
          <w:szCs w:val="20"/>
        </w:rPr>
        <w:t xml:space="preserve">Α΄115), απαιτείται </w:t>
      </w:r>
      <w:r w:rsidR="006402EB" w:rsidRPr="00661DF1">
        <w:rPr>
          <w:rFonts w:asciiTheme="minorHAnsi" w:hAnsiTheme="minorHAnsi"/>
          <w:sz w:val="20"/>
          <w:szCs w:val="20"/>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r w:rsidR="001C66CB" w:rsidRPr="00661DF1">
        <w:rPr>
          <w:rFonts w:asciiTheme="minorHAnsi" w:hAnsiTheme="minorHAnsi"/>
          <w:sz w:val="20"/>
          <w:szCs w:val="20"/>
        </w:rPr>
        <w:t>.</w:t>
      </w:r>
      <w:r w:rsidR="00BC57E0" w:rsidRPr="00661DF1">
        <w:rPr>
          <w:rFonts w:asciiTheme="minorHAnsi" w:hAnsiTheme="minorHAnsi" w:cs="Calibri"/>
          <w:sz w:val="20"/>
          <w:szCs w:val="20"/>
        </w:rPr>
        <w:t xml:space="preserve"> </w:t>
      </w:r>
    </w:p>
    <w:p w:rsidR="001C66CB" w:rsidRPr="00661DF1" w:rsidRDefault="001C66CB" w:rsidP="001C66CB">
      <w:pPr>
        <w:spacing w:before="100" w:beforeAutospacing="1" w:line="255" w:lineRule="atLeast"/>
        <w:jc w:val="both"/>
        <w:rPr>
          <w:rFonts w:asciiTheme="minorHAnsi" w:hAnsiTheme="minorHAnsi" w:cs="Calibri"/>
          <w:sz w:val="20"/>
          <w:szCs w:val="20"/>
        </w:rPr>
      </w:pPr>
      <w:r w:rsidRPr="00661DF1">
        <w:rPr>
          <w:rFonts w:asciiTheme="minorHAnsi" w:hAnsiTheme="minorHAnsi"/>
          <w:sz w:val="20"/>
          <w:szCs w:val="20"/>
        </w:rPr>
        <w:t xml:space="preserve">Αν το κράτος-μέλος όπου είναι εγκατεστημένος ο οικονομικός φορέας δεν εκδίδει τέτοιου είδους έγγραφα ή πιστοποιητικά ή όπου τα έγγραφα ή τα πιστοποιητικά αυτά δεν καλύπτουν όλες τις περιπτώσεις που αναφέρονται στην παράγραφο 1, στις περιπτώσεις </w:t>
      </w:r>
      <w:proofErr w:type="spellStart"/>
      <w:r w:rsidRPr="00661DF1">
        <w:rPr>
          <w:rFonts w:asciiTheme="minorHAnsi" w:hAnsiTheme="minorHAnsi"/>
          <w:sz w:val="20"/>
          <w:szCs w:val="20"/>
        </w:rPr>
        <w:t>α΄</w:t>
      </w:r>
      <w:proofErr w:type="spellEnd"/>
      <w:r w:rsidRPr="00661DF1">
        <w:rPr>
          <w:rFonts w:asciiTheme="minorHAnsi" w:hAnsiTheme="minorHAnsi"/>
          <w:sz w:val="20"/>
          <w:szCs w:val="20"/>
        </w:rPr>
        <w:t xml:space="preserve"> και </w:t>
      </w:r>
      <w:proofErr w:type="spellStart"/>
      <w:r w:rsidRPr="00661DF1">
        <w:rPr>
          <w:rFonts w:asciiTheme="minorHAnsi" w:hAnsiTheme="minorHAnsi"/>
          <w:sz w:val="20"/>
          <w:szCs w:val="20"/>
        </w:rPr>
        <w:t>β΄</w:t>
      </w:r>
      <w:proofErr w:type="spellEnd"/>
      <w:r w:rsidRPr="00661DF1">
        <w:rPr>
          <w:rFonts w:asciiTheme="minorHAnsi" w:hAnsiTheme="minorHAnsi"/>
          <w:sz w:val="20"/>
          <w:szCs w:val="20"/>
        </w:rPr>
        <w:t xml:space="preserve"> της παραγράφου 2 και στην περίπτωση </w:t>
      </w:r>
      <w:proofErr w:type="spellStart"/>
      <w:r w:rsidRPr="00661DF1">
        <w:rPr>
          <w:rFonts w:asciiTheme="minorHAnsi" w:hAnsiTheme="minorHAnsi"/>
          <w:sz w:val="20"/>
          <w:szCs w:val="20"/>
        </w:rPr>
        <w:t>β΄</w:t>
      </w:r>
      <w:proofErr w:type="spellEnd"/>
      <w:r w:rsidRPr="00661DF1">
        <w:rPr>
          <w:rFonts w:asciiTheme="minorHAnsi" w:hAnsiTheme="minorHAnsi"/>
          <w:sz w:val="20"/>
          <w:szCs w:val="20"/>
        </w:rPr>
        <w:t xml:space="preserve"> της παραγράφου 4 του άρθρου 73 του Ν. 4412/2016,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shd w:val="clear" w:color="auto" w:fill="FFFFFF"/>
        <w:jc w:val="both"/>
        <w:rPr>
          <w:rFonts w:asciiTheme="minorHAnsi" w:hAnsiTheme="minorHAnsi" w:cs="Calibri"/>
          <w:bCs/>
          <w:sz w:val="20"/>
          <w:szCs w:val="20"/>
        </w:rPr>
      </w:pPr>
      <w:r w:rsidRPr="00661DF1">
        <w:rPr>
          <w:rFonts w:asciiTheme="minorHAnsi" w:hAnsiTheme="minorHAnsi" w:cs="Calibri"/>
          <w:b/>
          <w:bCs/>
          <w:sz w:val="20"/>
          <w:szCs w:val="20"/>
        </w:rPr>
        <w:t>Δ)</w:t>
      </w:r>
      <w:r w:rsidRPr="00661DF1">
        <w:rPr>
          <w:rFonts w:asciiTheme="minorHAnsi" w:hAnsiTheme="minorHAnsi" w:cs="Calibri"/>
          <w:bCs/>
          <w:sz w:val="20"/>
          <w:szCs w:val="20"/>
        </w:rPr>
        <w:t xml:space="preserve"> Για την περίπτωση του Μέρους ΙΙ και του Μέρους </w:t>
      </w:r>
      <w:r w:rsidRPr="00661DF1">
        <w:rPr>
          <w:rFonts w:asciiTheme="minorHAnsi" w:hAnsiTheme="minorHAnsi" w:cs="Calibri"/>
          <w:bCs/>
          <w:sz w:val="20"/>
          <w:szCs w:val="20"/>
          <w:lang w:val="en-US"/>
        </w:rPr>
        <w:t>IV</w:t>
      </w:r>
      <w:r w:rsidRPr="00661DF1">
        <w:rPr>
          <w:rFonts w:asciiTheme="minorHAnsi" w:hAnsiTheme="minorHAnsi" w:cs="Calibri"/>
          <w:bCs/>
          <w:sz w:val="20"/>
          <w:szCs w:val="20"/>
        </w:rPr>
        <w:t xml:space="preserve"> του ΤΕΥΔ καθώς και για τι λοιπές περιπτώσεις του άρθρου 11.3  (όσα δηλώθηκαν με υπεύθυνες δηλώσεις αναφορικά με τη συνδρομή των κριτηρίων επιλογής) : </w:t>
      </w:r>
    </w:p>
    <w:p w:rsidR="00BC57E0" w:rsidRPr="00661DF1" w:rsidRDefault="00BC57E0" w:rsidP="00BC57E0">
      <w:pPr>
        <w:shd w:val="clear" w:color="auto" w:fill="FFFFFF"/>
        <w:jc w:val="both"/>
        <w:rPr>
          <w:rFonts w:asciiTheme="minorHAnsi" w:hAnsiTheme="minorHAnsi" w:cs="Calibri"/>
          <w:strike/>
          <w:sz w:val="20"/>
          <w:szCs w:val="20"/>
        </w:rPr>
      </w:pPr>
    </w:p>
    <w:p w:rsidR="00BC57E0" w:rsidRPr="00C5011A" w:rsidRDefault="00BC57E0" w:rsidP="00BC57E0">
      <w:pPr>
        <w:pStyle w:val="a7"/>
        <w:numPr>
          <w:ilvl w:val="0"/>
          <w:numId w:val="23"/>
        </w:numPr>
        <w:spacing w:line="259" w:lineRule="auto"/>
        <w:jc w:val="both"/>
        <w:rPr>
          <w:rFonts w:asciiTheme="minorHAnsi" w:hAnsiTheme="minorHAnsi" w:cs="Calibri"/>
          <w:sz w:val="20"/>
        </w:rPr>
      </w:pPr>
      <w:r w:rsidRPr="00661DF1">
        <w:rPr>
          <w:rFonts w:asciiTheme="minorHAnsi" w:hAnsiTheme="minorHAnsi" w:cs="Calibri"/>
          <w:sz w:val="20"/>
        </w:rPr>
        <w:t>Πιστοποιητικό ΓΕΜΗ από το οποίο να προκύπτει ότι είναι εγγεγραμμένοι σε ένα από τα επαγγελματικά ή εμπορικά μητρώα της χώρας εγκατάστασής τους με εγγεγραμμένη δραστηριότητα αυτήν του αντικειμένου του παρόντος διαγωνισμού.</w:t>
      </w:r>
    </w:p>
    <w:p w:rsidR="00BC57E0" w:rsidRPr="00661DF1" w:rsidRDefault="00BC57E0" w:rsidP="007540BE">
      <w:pPr>
        <w:pStyle w:val="a7"/>
        <w:numPr>
          <w:ilvl w:val="0"/>
          <w:numId w:val="23"/>
        </w:numPr>
        <w:spacing w:after="160"/>
        <w:jc w:val="both"/>
        <w:rPr>
          <w:rFonts w:asciiTheme="minorHAnsi" w:hAnsiTheme="minorHAnsi" w:cs="Calibri"/>
          <w:sz w:val="20"/>
        </w:rPr>
      </w:pPr>
      <w:r w:rsidRPr="00661DF1">
        <w:rPr>
          <w:rFonts w:asciiTheme="minorHAnsi" w:hAnsiTheme="minorHAnsi" w:cs="Calibri"/>
          <w:sz w:val="20"/>
        </w:rPr>
        <w:lastRenderedPageBreak/>
        <w:t>Νομιμοποιητικά έγγραφα του φορέα (έγγραφο σύστασης, καταστατικό όπως ισχύει με όλες τις τροποποιήσεις μέχρι το χρόνο υποβολής του, νομιμοποιητικά έγγραφα – πρακτικά ορισμού νομίμων εκπροσώπων κλπ.).</w:t>
      </w:r>
    </w:p>
    <w:p w:rsidR="00BC57E0" w:rsidRPr="00661DF1" w:rsidRDefault="00BC57E0" w:rsidP="00BC57E0">
      <w:pPr>
        <w:pStyle w:val="a7"/>
        <w:rPr>
          <w:rFonts w:asciiTheme="minorHAnsi" w:hAnsiTheme="minorHAnsi" w:cs="Calibri"/>
          <w:sz w:val="20"/>
        </w:rPr>
      </w:pPr>
    </w:p>
    <w:p w:rsidR="00BC57E0" w:rsidRPr="00661DF1" w:rsidRDefault="00BC57E0" w:rsidP="007540BE">
      <w:pPr>
        <w:pStyle w:val="a7"/>
        <w:numPr>
          <w:ilvl w:val="0"/>
          <w:numId w:val="23"/>
        </w:numPr>
        <w:spacing w:after="160"/>
        <w:jc w:val="both"/>
        <w:rPr>
          <w:rFonts w:asciiTheme="minorHAnsi" w:hAnsiTheme="minorHAnsi" w:cs="Calibri"/>
          <w:sz w:val="20"/>
        </w:rPr>
      </w:pPr>
      <w:r w:rsidRPr="00661DF1">
        <w:rPr>
          <w:rFonts w:asciiTheme="minorHAnsi" w:hAnsiTheme="minorHAnsi" w:cs="Calibri"/>
          <w:sz w:val="20"/>
        </w:rPr>
        <w:t>Αντίγραφο άδειας λειτουργίας εταιρείας παροχής υπηρεσιών ασφάλειας, εκδοθείσας από την Ελληνική Αστυνομία σύμφωνα με το Ν 2518/97 ( ΦΕΚ Α 164) σε ισχύ.</w:t>
      </w:r>
    </w:p>
    <w:p w:rsidR="00BC57E0" w:rsidRPr="00661DF1" w:rsidRDefault="00BC57E0" w:rsidP="007540BE">
      <w:pPr>
        <w:pStyle w:val="a9"/>
        <w:numPr>
          <w:ilvl w:val="0"/>
          <w:numId w:val="23"/>
        </w:numPr>
        <w:suppressAutoHyphens/>
        <w:spacing w:line="276" w:lineRule="auto"/>
        <w:jc w:val="both"/>
        <w:rPr>
          <w:rFonts w:asciiTheme="minorHAnsi" w:hAnsiTheme="minorHAnsi" w:cs="Calibri"/>
          <w:sz w:val="20"/>
          <w:szCs w:val="20"/>
        </w:rPr>
      </w:pPr>
      <w:r w:rsidRPr="00661DF1">
        <w:rPr>
          <w:rFonts w:asciiTheme="minorHAnsi" w:hAnsiTheme="minorHAnsi" w:cs="Calibri"/>
          <w:bCs/>
          <w:sz w:val="20"/>
          <w:szCs w:val="20"/>
        </w:rPr>
        <w:t xml:space="preserve">Αντίγραφο ασφαλιστηρίου συμβολαίου </w:t>
      </w:r>
      <w:r w:rsidRPr="00661DF1">
        <w:rPr>
          <w:rFonts w:asciiTheme="minorHAnsi" w:hAnsiTheme="minorHAnsi" w:cs="Calibri"/>
          <w:sz w:val="20"/>
          <w:szCs w:val="20"/>
        </w:rPr>
        <w:t>έναντι επαγγελματικών κινδύνων με ποσό κάλυψης τουλάχιστον 700.000 € (για όλη την περίοδο ασφάλισης) από το οποίο να προκύπτει ότι καλύπτεται ασφαλιστικά, για υλικές ζημιές και σωματικές βλάβες, για ποσό τουλάχιστον 300.000 € ανά συμβάν ή πρόσθετη πράξη ή βεβαίωση της ασφαλιστικής εταιρείας ότι η συγκεκριμένη φύλαξη (τμήμα) εντάχθηκε και καλύπτεται από το παραπάνω ασφαλιστήριο συμβόλαιο</w:t>
      </w:r>
      <w:r w:rsidRPr="00661DF1">
        <w:rPr>
          <w:rFonts w:asciiTheme="minorHAnsi" w:hAnsiTheme="minorHAnsi" w:cs="Calibri"/>
          <w:b/>
          <w:sz w:val="20"/>
          <w:szCs w:val="20"/>
        </w:rPr>
        <w:t>.</w:t>
      </w:r>
      <w:r w:rsidRPr="00661DF1">
        <w:rPr>
          <w:rFonts w:asciiTheme="minorHAnsi" w:hAnsiTheme="minorHAnsi" w:cs="Calibri"/>
          <w:sz w:val="20"/>
          <w:szCs w:val="20"/>
        </w:rPr>
        <w:t xml:space="preserve"> </w:t>
      </w:r>
    </w:p>
    <w:p w:rsidR="00BC57E0" w:rsidRPr="00661DF1" w:rsidRDefault="00BC57E0" w:rsidP="007540BE">
      <w:pPr>
        <w:pStyle w:val="a9"/>
        <w:numPr>
          <w:ilvl w:val="0"/>
          <w:numId w:val="26"/>
        </w:numPr>
        <w:suppressAutoHyphens/>
        <w:spacing w:line="276" w:lineRule="auto"/>
        <w:jc w:val="both"/>
        <w:rPr>
          <w:rFonts w:asciiTheme="minorHAnsi" w:hAnsiTheme="minorHAnsi" w:cs="Calibri"/>
          <w:sz w:val="20"/>
          <w:szCs w:val="20"/>
        </w:rPr>
      </w:pPr>
      <w:r w:rsidRPr="00661DF1">
        <w:rPr>
          <w:rFonts w:asciiTheme="minorHAnsi" w:hAnsiTheme="minorHAnsi" w:cs="Calibri"/>
          <w:sz w:val="20"/>
          <w:szCs w:val="20"/>
        </w:rPr>
        <w:t>Επικαιροποιημένη υπεύθυνη δήλωση του νομίμου εκπροσώπου ότι δεν έχει επιβληθεί στο φορέα η κύρωση του  αποκλεισμού από δημόσιους διαγωνισμούς και τη σύναψη δημοσιών συμβάσεων.</w:t>
      </w:r>
    </w:p>
    <w:p w:rsidR="00BC57E0" w:rsidRPr="000A19A9" w:rsidRDefault="00BC57E0" w:rsidP="00BC57E0">
      <w:pPr>
        <w:jc w:val="both"/>
        <w:rPr>
          <w:rFonts w:asciiTheme="minorHAnsi" w:hAnsiTheme="minorHAnsi" w:cs="Calibri"/>
          <w:b/>
          <w:iCs/>
          <w:sz w:val="20"/>
          <w:szCs w:val="20"/>
        </w:rPr>
      </w:pPr>
      <w:r w:rsidRPr="00661DF1">
        <w:rPr>
          <w:rFonts w:asciiTheme="minorHAnsi" w:hAnsiTheme="minorHAnsi" w:cs="Calibri"/>
          <w:b/>
          <w:iCs/>
          <w:sz w:val="20"/>
          <w:szCs w:val="20"/>
        </w:rPr>
        <w:t>Τα παρόντα δικαιολογητικά υποβάλλονται για τον οικονομικό φορέα – προσωρινό ανάδοχο και στην περίπτωση που είναι ένωση για κάθε φορέα – μέλος της.</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18" w:name="_Toc483915962"/>
      <w:r w:rsidRPr="00661DF1">
        <w:rPr>
          <w:rFonts w:asciiTheme="minorHAnsi" w:hAnsiTheme="minorHAnsi"/>
          <w:sz w:val="20"/>
          <w:szCs w:val="20"/>
        </w:rPr>
        <w:t>ΑΡΘΡΟ 17: ΚΑΤΑΚΥΡΩΣΗ – ΣΥΝΑΨΗ ΣΥΜΒΑΣΗΣ (Άρθρα 104-105 του Ν.4412/2016)</w:t>
      </w:r>
      <w:bookmarkEnd w:id="18"/>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b/>
          <w:bCs/>
          <w:sz w:val="20"/>
          <w:szCs w:val="20"/>
        </w:rPr>
        <w:t xml:space="preserve">17.1 </w:t>
      </w:r>
      <w:r w:rsidRPr="00661DF1">
        <w:rPr>
          <w:rFonts w:asciiTheme="minorHAnsi" w:hAnsiTheme="minorHAnsi" w:cs="Calibri"/>
          <w:sz w:val="20"/>
          <w:szCs w:val="20"/>
        </w:rPr>
        <w:t xml:space="preserve">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w:t>
      </w:r>
      <w:r w:rsidR="00555B6E" w:rsidRPr="00661DF1">
        <w:rPr>
          <w:rFonts w:asciiTheme="minorHAnsi" w:hAnsiTheme="minorHAnsi"/>
          <w:sz w:val="20"/>
          <w:szCs w:val="20"/>
        </w:rPr>
        <w:t xml:space="preserve">που δεν έχει αποκλειστεί οριστικά, </w:t>
      </w:r>
      <w:r w:rsidRPr="00661DF1">
        <w:rPr>
          <w:rFonts w:asciiTheme="minorHAnsi" w:hAnsiTheme="minorHAnsi" w:cs="Calibri"/>
          <w:sz w:val="20"/>
          <w:szCs w:val="20"/>
        </w:rPr>
        <w:t xml:space="preserve">εκτός από τον προσωρινό ανάδοχο με κάθε πρόσφορο τρόπο, όπως με τηλεομοιοτυπία, ηλεκτρονικό ταχυδρομείο κ.λπ. επί αποδείξει. Κατά της απόφασης αυτής χωρεί </w:t>
      </w:r>
      <w:r w:rsidRPr="00661DF1">
        <w:rPr>
          <w:rFonts w:asciiTheme="minorHAnsi" w:hAnsiTheme="minorHAnsi" w:cs="Calibri"/>
          <w:b/>
          <w:bCs/>
          <w:sz w:val="20"/>
          <w:szCs w:val="20"/>
        </w:rPr>
        <w:t xml:space="preserve">ένσταση </w:t>
      </w:r>
      <w:r w:rsidRPr="00661DF1">
        <w:rPr>
          <w:rFonts w:asciiTheme="minorHAnsi" w:hAnsiTheme="minorHAnsi" w:cs="Calibri"/>
          <w:sz w:val="20"/>
          <w:szCs w:val="20"/>
        </w:rPr>
        <w:t>του άρθρου 127 του Ν.4412/16 (βλέπε άρθρο 18 της παρούσας).</w:t>
      </w:r>
      <w:r w:rsidR="0059416D" w:rsidRPr="00661DF1">
        <w:rPr>
          <w:rFonts w:asciiTheme="minorHAnsi" w:hAnsiTheme="minorHAnsi" w:cs="Calibri"/>
          <w:sz w:val="20"/>
          <w:szCs w:val="20"/>
        </w:rPr>
        <w:t xml:space="preserve"> Οι έννομες συνέπειες της κατακύρωσης και ιδίως η σύναψη της σύμβασης επέρχονται με την σωρευτική συνδρομή των προϋποθέσεων της παρ. 3 του άρθρου 105 του Ν. 4412/2016.</w:t>
      </w:r>
    </w:p>
    <w:p w:rsidR="00BC57E0" w:rsidRPr="00661DF1" w:rsidRDefault="00BC57E0" w:rsidP="00BC57E0">
      <w:pPr>
        <w:pStyle w:val="Default"/>
        <w:jc w:val="both"/>
        <w:rPr>
          <w:rFonts w:asciiTheme="minorHAnsi" w:hAnsiTheme="minorHAnsi"/>
          <w:sz w:val="20"/>
          <w:szCs w:val="20"/>
        </w:rPr>
      </w:pPr>
      <w:r w:rsidRPr="00661DF1">
        <w:rPr>
          <w:rFonts w:asciiTheme="minorHAnsi" w:hAnsiTheme="minorHAnsi"/>
          <w:color w:val="auto"/>
          <w:sz w:val="20"/>
          <w:szCs w:val="20"/>
        </w:rPr>
        <w:t xml:space="preserve">Η </w:t>
      </w:r>
      <w:r w:rsidR="00E07CA4" w:rsidRPr="00661DF1">
        <w:rPr>
          <w:rFonts w:asciiTheme="minorHAnsi" w:hAnsiTheme="minorHAnsi"/>
          <w:color w:val="auto"/>
          <w:sz w:val="20"/>
          <w:szCs w:val="20"/>
        </w:rPr>
        <w:t>Αναθέτουσα Αρχή</w:t>
      </w:r>
      <w:r w:rsidRPr="00661DF1">
        <w:rPr>
          <w:rFonts w:asciiTheme="minorHAnsi" w:hAnsiTheme="minorHAnsi"/>
          <w:color w:val="auto"/>
          <w:sz w:val="20"/>
          <w:szCs w:val="20"/>
        </w:rPr>
        <w:t xml:space="preserve">, κατόπιν αιτιολογημένης γνωμοδότησης της Επιτροπής διενέργειας και αξιολόγησης προσφορών, μπορεί να κατακυρώσει τη σύμβαση για ολόκληρη ή μεγαλύτερη ή μικρότερη </w:t>
      </w:r>
      <w:r w:rsidR="0023266B" w:rsidRPr="00661DF1">
        <w:rPr>
          <w:rFonts w:asciiTheme="minorHAnsi" w:hAnsiTheme="minorHAnsi"/>
          <w:color w:val="auto"/>
          <w:sz w:val="20"/>
          <w:szCs w:val="20"/>
        </w:rPr>
        <w:t>ποσότητα</w:t>
      </w:r>
      <w:r w:rsidRPr="00661DF1">
        <w:rPr>
          <w:rFonts w:asciiTheme="minorHAnsi" w:hAnsiTheme="minorHAnsi"/>
          <w:color w:val="auto"/>
          <w:sz w:val="20"/>
          <w:szCs w:val="20"/>
        </w:rPr>
        <w:t xml:space="preserve">, </w:t>
      </w:r>
      <w:r w:rsidRPr="00661DF1">
        <w:rPr>
          <w:rFonts w:asciiTheme="minorHAnsi" w:hAnsiTheme="minorHAnsi"/>
          <w:sz w:val="20"/>
          <w:szCs w:val="20"/>
        </w:rPr>
        <w:t>κατά ποσοστό στα εκατό το οποίο δεν μπορεί να υπερβαίνει το 30%, πάντοτε εντός του εγκεκριμένου προϋπολογισμού.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17.2 </w:t>
      </w:r>
      <w:r w:rsidRPr="00661DF1">
        <w:rPr>
          <w:rFonts w:asciiTheme="minorHAnsi" w:hAnsiTheme="minorHAnsi" w:cs="Calibri"/>
          <w:sz w:val="20"/>
          <w:szCs w:val="20"/>
        </w:rPr>
        <w:t xml:space="preserve">Στη συνέχεια, η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κοινοποιεί την απόφαση κατακύρωσης στον ανάδοχο  και τον προσκαλεί να προσέλθει για την υπογραφή του συμφωνητικού, </w:t>
      </w:r>
      <w:r w:rsidR="0023266B" w:rsidRPr="00661DF1">
        <w:rPr>
          <w:rFonts w:asciiTheme="minorHAnsi" w:hAnsiTheme="minorHAnsi" w:cs="Calibri"/>
          <w:sz w:val="20"/>
          <w:szCs w:val="20"/>
        </w:rPr>
        <w:t>σε προθεσμία που δεν μπορεί να υπερβαίνει τις είκοσι(20) ημέρες</w:t>
      </w:r>
      <w:r w:rsidRPr="00661DF1">
        <w:rPr>
          <w:rFonts w:asciiTheme="minorHAnsi" w:hAnsiTheme="minorHAnsi" w:cs="Calibri"/>
          <w:sz w:val="20"/>
          <w:szCs w:val="20"/>
        </w:rPr>
        <w:t xml:space="preserve"> από την κοινοποίηση σχετικής έγγραφης ειδικής πρόσκλησης, </w:t>
      </w:r>
      <w:r w:rsidRPr="00661DF1">
        <w:rPr>
          <w:rFonts w:asciiTheme="minorHAnsi" w:hAnsiTheme="minorHAnsi" w:cs="Calibri"/>
          <w:b/>
          <w:sz w:val="20"/>
          <w:szCs w:val="20"/>
        </w:rPr>
        <w:t>προσκομίζοντας εγγύηση καλής εκτέλεσης</w:t>
      </w:r>
      <w:r w:rsidRPr="00661DF1">
        <w:rPr>
          <w:rFonts w:asciiTheme="minorHAnsi" w:hAnsiTheme="minorHAnsi" w:cs="Calibri"/>
          <w:sz w:val="20"/>
          <w:szCs w:val="20"/>
        </w:rPr>
        <w:t xml:space="preserve"> σύμφωνα με το άρθρο 19 της παρούσας, </w:t>
      </w:r>
      <w:proofErr w:type="spellStart"/>
      <w:r w:rsidRPr="00661DF1">
        <w:rPr>
          <w:rFonts w:asciiTheme="minorHAnsi" w:hAnsiTheme="minorHAnsi" w:cs="Calibri"/>
          <w:sz w:val="20"/>
          <w:szCs w:val="20"/>
        </w:rPr>
        <w:t>επικαιροποιημένα</w:t>
      </w:r>
      <w:proofErr w:type="spellEnd"/>
      <w:r w:rsidRPr="00661DF1">
        <w:rPr>
          <w:rFonts w:asciiTheme="minorHAnsi" w:hAnsiTheme="minorHAnsi" w:cs="Calibri"/>
          <w:sz w:val="20"/>
          <w:szCs w:val="20"/>
        </w:rPr>
        <w:t xml:space="preserve"> τα δικαιολογητικά κατακύρωσης του άρθρου 16 της παρούσας (εφόσον υφίσταται αλλαγή), αντίγραφο του θεωρημένου από τις αρμόδιες υπηρεσίες του Υπουργείου Απασχόλησης (Σ.ΕΠ.Ε.) προγράμματος εργασίας των απασχολούμενων του καθώς και νομιμοποιητικά έγγραφα του υπογράφοντος τη σύμβαση.</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17.3 </w:t>
      </w:r>
      <w:r w:rsidRPr="00661DF1">
        <w:rPr>
          <w:rFonts w:asciiTheme="minorHAnsi" w:hAnsiTheme="minorHAnsi" w:cs="Calibri"/>
          <w:sz w:val="20"/>
          <w:szCs w:val="20"/>
        </w:rPr>
        <w:t xml:space="preserve">Η υπογραφή του συμφωνητικού έχει αποδεικτικό χαρακτήρα. Εάν ο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βάσει μόνο της τιμής.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rsidR="00BC57E0" w:rsidRPr="00661DF1" w:rsidRDefault="00BC57E0" w:rsidP="00BC57E0">
      <w:pPr>
        <w:jc w:val="both"/>
        <w:rPr>
          <w:rFonts w:asciiTheme="minorHAnsi" w:hAnsiTheme="minorHAnsi" w:cs="Calibri"/>
          <w:sz w:val="20"/>
          <w:szCs w:val="20"/>
        </w:rPr>
      </w:pPr>
    </w:p>
    <w:p w:rsidR="00532F0C"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t xml:space="preserve">17.4 </w:t>
      </w:r>
      <w:r w:rsidR="00532F0C" w:rsidRPr="00661DF1">
        <w:rPr>
          <w:rFonts w:asciiTheme="minorHAnsi" w:hAnsiTheme="minorHAnsi"/>
          <w:sz w:val="20"/>
          <w:szCs w:val="20"/>
        </w:rPr>
        <w:t xml:space="preserve">Στη σύμβαση που συνάπτει η εκάστοτε αναθέτουσα αρχή με τους εργολάβους περιλαμβάνονται τα στοιχεία </w:t>
      </w:r>
      <w:proofErr w:type="spellStart"/>
      <w:r w:rsidR="00532F0C" w:rsidRPr="00661DF1">
        <w:rPr>
          <w:rFonts w:asciiTheme="minorHAnsi" w:hAnsiTheme="minorHAnsi"/>
          <w:sz w:val="20"/>
          <w:szCs w:val="20"/>
        </w:rPr>
        <w:t>α΄</w:t>
      </w:r>
      <w:proofErr w:type="spellEnd"/>
      <w:r w:rsidR="00532F0C" w:rsidRPr="00661DF1">
        <w:rPr>
          <w:rFonts w:asciiTheme="minorHAnsi" w:hAnsiTheme="minorHAnsi"/>
          <w:sz w:val="20"/>
          <w:szCs w:val="20"/>
        </w:rPr>
        <w:t xml:space="preserve"> έως </w:t>
      </w:r>
      <w:proofErr w:type="spellStart"/>
      <w:r w:rsidR="0059416D" w:rsidRPr="00861B37">
        <w:rPr>
          <w:rFonts w:asciiTheme="minorHAnsi" w:hAnsiTheme="minorHAnsi"/>
          <w:color w:val="000000" w:themeColor="text1"/>
          <w:sz w:val="20"/>
          <w:szCs w:val="20"/>
        </w:rPr>
        <w:t>ε</w:t>
      </w:r>
      <w:r w:rsidR="00532F0C" w:rsidRPr="00861B37">
        <w:rPr>
          <w:rFonts w:asciiTheme="minorHAnsi" w:hAnsiTheme="minorHAnsi"/>
          <w:color w:val="000000" w:themeColor="text1"/>
          <w:sz w:val="20"/>
          <w:szCs w:val="20"/>
        </w:rPr>
        <w:t>΄</w:t>
      </w:r>
      <w:proofErr w:type="spellEnd"/>
      <w:r w:rsidR="00532F0C" w:rsidRPr="00661DF1">
        <w:rPr>
          <w:rFonts w:asciiTheme="minorHAnsi" w:hAnsiTheme="minorHAnsi"/>
          <w:sz w:val="20"/>
          <w:szCs w:val="20"/>
        </w:rPr>
        <w:t xml:space="preserve"> της πρώτης παραγράφου, καθώς και ειδικός όρος για την εφαρμογή των διατάξεων της εργατικής και ασφαλιστικής νομοθεσίας και της νομοθεσίας περί υγείας και ασφάλειας των εργαζομένων και πρόληψης του επαγγελματικού κινδύνου. Όταν δεν αναγράφονται τα ανωτέρω στοιχεία και όροι, η σύμβαση είναι άκυρη και </w:t>
      </w:r>
      <w:r w:rsidR="00001271" w:rsidRPr="00661DF1">
        <w:rPr>
          <w:rFonts w:asciiTheme="minorHAnsi" w:hAnsiTheme="minorHAnsi"/>
          <w:sz w:val="20"/>
          <w:szCs w:val="20"/>
        </w:rPr>
        <w:t>απορρίπτεται η δαπάνη πληρωμής</w:t>
      </w:r>
      <w:r w:rsidR="00532F0C" w:rsidRPr="00661DF1">
        <w:rPr>
          <w:rFonts w:asciiTheme="minorHAnsi" w:hAnsiTheme="minorHAnsi"/>
          <w:sz w:val="20"/>
          <w:szCs w:val="20"/>
        </w:rPr>
        <w:t xml:space="preserve"> σ</w:t>
      </w:r>
      <w:r w:rsidR="00532F0C" w:rsidRPr="00661DF1">
        <w:rPr>
          <w:rFonts w:asciiTheme="minorHAnsi" w:hAnsiTheme="minorHAnsi" w:cs="Calibri"/>
          <w:bCs/>
          <w:sz w:val="20"/>
          <w:szCs w:val="20"/>
        </w:rPr>
        <w:t>ύμφωνα με την  παρ.3 του άρθρου 68 του Ν.3863/2010.</w:t>
      </w:r>
      <w:r w:rsidR="00532F0C" w:rsidRPr="00661DF1">
        <w:rPr>
          <w:rFonts w:asciiTheme="minorHAnsi" w:hAnsiTheme="minorHAnsi"/>
          <w:sz w:val="20"/>
          <w:szCs w:val="20"/>
        </w:rPr>
        <w:t xml:space="preserve"> </w:t>
      </w:r>
    </w:p>
    <w:p w:rsidR="00532F0C" w:rsidRPr="00661DF1" w:rsidRDefault="00532F0C" w:rsidP="00BC57E0">
      <w:pPr>
        <w:jc w:val="both"/>
        <w:rPr>
          <w:rFonts w:asciiTheme="minorHAnsi" w:hAnsiTheme="minorHAnsi" w:cs="Calibri"/>
          <w:b/>
          <w:bCs/>
          <w:sz w:val="20"/>
          <w:szCs w:val="20"/>
        </w:rPr>
      </w:pPr>
    </w:p>
    <w:p w:rsidR="00BC57E0" w:rsidRPr="00661DF1" w:rsidRDefault="00532F0C" w:rsidP="00BC57E0">
      <w:pPr>
        <w:jc w:val="both"/>
        <w:rPr>
          <w:rFonts w:asciiTheme="minorHAnsi" w:hAnsiTheme="minorHAnsi" w:cs="Calibri"/>
          <w:sz w:val="20"/>
          <w:szCs w:val="20"/>
        </w:rPr>
      </w:pPr>
      <w:r w:rsidRPr="00661DF1">
        <w:rPr>
          <w:rFonts w:asciiTheme="minorHAnsi" w:hAnsiTheme="minorHAnsi" w:cs="Calibri"/>
          <w:b/>
          <w:bCs/>
          <w:sz w:val="20"/>
          <w:szCs w:val="20"/>
        </w:rPr>
        <w:t xml:space="preserve">17.5 </w:t>
      </w:r>
      <w:r w:rsidR="00BC57E0" w:rsidRPr="00661DF1">
        <w:rPr>
          <w:rFonts w:asciiTheme="minorHAnsi" w:hAnsiTheme="minorHAnsi" w:cs="Calibri"/>
          <w:sz w:val="20"/>
          <w:szCs w:val="20"/>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r w:rsidR="00442059" w:rsidRPr="00661DF1">
        <w:rPr>
          <w:rFonts w:asciiTheme="minorHAnsi" w:hAnsiTheme="minorHAnsi" w:cs="Calibri"/>
          <w:sz w:val="20"/>
          <w:szCs w:val="20"/>
        </w:rPr>
        <w:t xml:space="preserve">, και σύμφωνα με τα ανωτέρω στο άρθρο 2 της διακήρυξης οριζόμενα. </w:t>
      </w:r>
    </w:p>
    <w:p w:rsidR="00BC57E0" w:rsidRPr="00661DF1" w:rsidRDefault="00BC57E0" w:rsidP="00BC57E0">
      <w:pPr>
        <w:pStyle w:val="1"/>
        <w:pBdr>
          <w:bottom w:val="single" w:sz="8" w:space="4" w:color="4F81BD"/>
        </w:pBdr>
        <w:tabs>
          <w:tab w:val="num" w:pos="0"/>
          <w:tab w:val="left" w:pos="1134"/>
        </w:tabs>
        <w:suppressAutoHyphens/>
        <w:spacing w:before="0" w:after="0" w:line="259" w:lineRule="auto"/>
        <w:ind w:left="432" w:hanging="432"/>
        <w:contextualSpacing/>
        <w:rPr>
          <w:rFonts w:asciiTheme="minorHAnsi" w:hAnsiTheme="minorHAnsi"/>
          <w:sz w:val="20"/>
          <w:szCs w:val="20"/>
        </w:rPr>
      </w:pPr>
      <w:bookmarkStart w:id="19" w:name="_Toc483915963"/>
      <w:r w:rsidRPr="00661DF1">
        <w:rPr>
          <w:rFonts w:asciiTheme="minorHAnsi" w:hAnsiTheme="minorHAnsi"/>
          <w:sz w:val="20"/>
          <w:szCs w:val="20"/>
        </w:rPr>
        <w:lastRenderedPageBreak/>
        <w:t>ΑΡΘΡΟ 18: ΕΝΣΤΑΣΕΙΣ  (Άρθρο 127  του Ν.4412/2016</w:t>
      </w:r>
      <w:r w:rsidR="00053523">
        <w:rPr>
          <w:rFonts w:asciiTheme="minorHAnsi" w:hAnsiTheme="minorHAnsi"/>
          <w:sz w:val="20"/>
          <w:szCs w:val="20"/>
        </w:rPr>
        <w:t xml:space="preserve"> όπως τροποποιήθηκε και ισχύει με το άρθρο 43 του Ν. 4605/19</w:t>
      </w:r>
      <w:r w:rsidRPr="00661DF1">
        <w:rPr>
          <w:rFonts w:asciiTheme="minorHAnsi" w:hAnsiTheme="minorHAnsi"/>
          <w:sz w:val="20"/>
          <w:szCs w:val="20"/>
        </w:rPr>
        <w:t>)</w:t>
      </w:r>
      <w:bookmarkEnd w:id="19"/>
    </w:p>
    <w:p w:rsidR="00BC57E0" w:rsidRPr="00661DF1" w:rsidRDefault="00BC57E0" w:rsidP="00D67C30">
      <w:pPr>
        <w:pStyle w:val="Default"/>
        <w:contextualSpacing/>
        <w:jc w:val="both"/>
        <w:rPr>
          <w:rFonts w:asciiTheme="minorHAnsi" w:hAnsiTheme="minorHAnsi"/>
          <w:sz w:val="20"/>
          <w:szCs w:val="20"/>
        </w:rPr>
      </w:pPr>
      <w:r w:rsidRPr="00661DF1">
        <w:rPr>
          <w:rFonts w:asciiTheme="minorHAnsi" w:hAnsiTheme="minorHAnsi"/>
          <w:sz w:val="20"/>
          <w:szCs w:val="20"/>
        </w:rPr>
        <w:t>Σε περίπτωση ένστασης κατά πράξης τ</w:t>
      </w:r>
      <w:r w:rsidR="000B25EB" w:rsidRPr="00661DF1">
        <w:rPr>
          <w:rFonts w:asciiTheme="minorHAnsi" w:hAnsiTheme="minorHAnsi"/>
          <w:sz w:val="20"/>
          <w:szCs w:val="20"/>
        </w:rPr>
        <w:t xml:space="preserve">ου </w:t>
      </w:r>
      <w:r w:rsidR="00221A1B" w:rsidRPr="00661DF1">
        <w:rPr>
          <w:rFonts w:asciiTheme="minorHAnsi" w:hAnsiTheme="minorHAnsi"/>
          <w:sz w:val="20"/>
          <w:szCs w:val="20"/>
        </w:rPr>
        <w:t>Α΄</w:t>
      </w:r>
      <w:r w:rsidR="00DD0FE0" w:rsidRPr="00661DF1">
        <w:rPr>
          <w:rFonts w:asciiTheme="minorHAnsi" w:hAnsiTheme="minorHAnsi"/>
          <w:sz w:val="20"/>
          <w:szCs w:val="20"/>
        </w:rPr>
        <w:t xml:space="preserve"> </w:t>
      </w:r>
      <w:r w:rsidR="000B25EB" w:rsidRPr="00661DF1">
        <w:rPr>
          <w:rFonts w:asciiTheme="minorHAnsi" w:hAnsiTheme="minorHAnsi"/>
          <w:sz w:val="20"/>
          <w:szCs w:val="20"/>
        </w:rPr>
        <w:t xml:space="preserve">Τελωνείου </w:t>
      </w:r>
      <w:r w:rsidR="00221A1B" w:rsidRPr="00661DF1">
        <w:rPr>
          <w:rFonts w:asciiTheme="minorHAnsi" w:hAnsiTheme="minorHAnsi"/>
          <w:sz w:val="20"/>
          <w:szCs w:val="20"/>
        </w:rPr>
        <w:t>Εισαγωγών</w:t>
      </w:r>
      <w:r w:rsidR="00E510E3" w:rsidRPr="00661DF1">
        <w:rPr>
          <w:rFonts w:asciiTheme="minorHAnsi" w:hAnsiTheme="minorHAnsi"/>
          <w:sz w:val="20"/>
          <w:szCs w:val="20"/>
        </w:rPr>
        <w:t xml:space="preserve"> </w:t>
      </w:r>
      <w:r w:rsidR="00221A1B" w:rsidRPr="00661DF1">
        <w:rPr>
          <w:rFonts w:asciiTheme="minorHAnsi" w:hAnsiTheme="minorHAnsi"/>
          <w:sz w:val="20"/>
          <w:szCs w:val="20"/>
        </w:rPr>
        <w:t>-</w:t>
      </w:r>
      <w:r w:rsidR="00E510E3" w:rsidRPr="00661DF1">
        <w:rPr>
          <w:rFonts w:asciiTheme="minorHAnsi" w:hAnsiTheme="minorHAnsi"/>
          <w:sz w:val="20"/>
          <w:szCs w:val="20"/>
        </w:rPr>
        <w:t xml:space="preserve"> </w:t>
      </w:r>
      <w:r w:rsidR="00221A1B" w:rsidRPr="00661DF1">
        <w:rPr>
          <w:rFonts w:asciiTheme="minorHAnsi" w:hAnsiTheme="minorHAnsi"/>
          <w:sz w:val="20"/>
          <w:szCs w:val="20"/>
        </w:rPr>
        <w:t>Εξαγωγών Θεσσαλονίκης</w:t>
      </w:r>
      <w:r w:rsidRPr="00661DF1">
        <w:rPr>
          <w:rFonts w:asciiTheme="minorHAnsi" w:hAnsiTheme="minorHAnsi"/>
          <w:sz w:val="20"/>
          <w:szCs w:val="20"/>
        </w:rPr>
        <w:t>, η προθεσμία άσκησής της είναι πέντε (5) ημέρες από την κοινοποίηση της προσβαλλόμενης πράξης στον εν</w:t>
      </w:r>
      <w:r w:rsidR="00B16523" w:rsidRPr="00661DF1">
        <w:rPr>
          <w:rFonts w:asciiTheme="minorHAnsi" w:hAnsiTheme="minorHAnsi"/>
          <w:sz w:val="20"/>
          <w:szCs w:val="20"/>
        </w:rPr>
        <w:t>διαφερόμενο οικονομικό φορέα. 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BC57E0" w:rsidRPr="00661DF1" w:rsidRDefault="00BC57E0" w:rsidP="00BC57E0">
      <w:pPr>
        <w:spacing w:after="120"/>
        <w:jc w:val="both"/>
        <w:rPr>
          <w:rFonts w:asciiTheme="minorHAnsi" w:hAnsiTheme="minorHAnsi" w:cs="Calibri"/>
          <w:sz w:val="20"/>
          <w:szCs w:val="20"/>
        </w:rPr>
      </w:pPr>
      <w:r w:rsidRPr="00661DF1">
        <w:rPr>
          <w:rFonts w:asciiTheme="minorHAnsi" w:hAnsiTheme="minorHAnsi" w:cs="Calibri"/>
          <w:sz w:val="20"/>
          <w:szCs w:val="20"/>
        </w:rPr>
        <w:t>Η ένσταση υποβάλλεται ενώπιον της Αναθέτουσας Αρχής, η οποία αποφασίζει επί της ένστασης βάσει του σχετικού πρακτικού της Επιτροπής εξέτασης ενστάσεων,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προ ΦΠΑ. Το παράβολο αυτό αποτελεί δημόσιο έσοδο και επιστρέφεται με πράξη της Αναθέτουσας Αρχής, αν η ένσταση γίνει δεκτή από το αποφασίζον διοικητικό όργανο.</w:t>
      </w:r>
    </w:p>
    <w:p w:rsidR="00EA5CE4" w:rsidRPr="00EA5CE4" w:rsidRDefault="0059416D" w:rsidP="00861B37">
      <w:pPr>
        <w:pStyle w:val="western"/>
        <w:spacing w:after="0" w:afterAutospacing="0" w:line="255" w:lineRule="atLeast"/>
        <w:jc w:val="both"/>
        <w:rPr>
          <w:rFonts w:asciiTheme="minorHAnsi" w:hAnsiTheme="minorHAnsi"/>
          <w:sz w:val="20"/>
          <w:szCs w:val="20"/>
        </w:rPr>
      </w:pPr>
      <w:r w:rsidRPr="00661DF1">
        <w:rPr>
          <w:rFonts w:asciiTheme="minorHAnsi" w:hAnsiTheme="minorHAnsi"/>
          <w:sz w:val="20"/>
          <w:szCs w:val="20"/>
        </w:rPr>
        <w:t xml:space="preserve">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 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ενώπιον του Διοικητικού Εφετείου της έδρας της αναθέτουσας αρχής, κατά τα οριζόμενα στο </w:t>
      </w:r>
      <w:proofErr w:type="spellStart"/>
      <w:r w:rsidRPr="00661DF1">
        <w:rPr>
          <w:rFonts w:asciiTheme="minorHAnsi" w:hAnsiTheme="minorHAnsi"/>
          <w:sz w:val="20"/>
          <w:szCs w:val="20"/>
        </w:rPr>
        <w:t>π.δ</w:t>
      </w:r>
      <w:proofErr w:type="spellEnd"/>
      <w:r w:rsidRPr="00661DF1">
        <w:rPr>
          <w:rFonts w:asciiTheme="minorHAnsi" w:hAnsiTheme="minorHAnsi"/>
          <w:sz w:val="20"/>
          <w:szCs w:val="20"/>
        </w:rPr>
        <w:t>. 18/1989 (Α΄ 8).</w:t>
      </w:r>
    </w:p>
    <w:p w:rsidR="00BC57E0" w:rsidRPr="00861B37" w:rsidRDefault="0059416D" w:rsidP="00861B37">
      <w:pPr>
        <w:pStyle w:val="western"/>
        <w:spacing w:after="0" w:afterAutospacing="0" w:line="255" w:lineRule="atLeast"/>
        <w:jc w:val="both"/>
        <w:rPr>
          <w:rFonts w:asciiTheme="minorHAnsi" w:hAnsiTheme="minorHAnsi"/>
          <w:sz w:val="20"/>
          <w:szCs w:val="20"/>
        </w:rPr>
      </w:pPr>
      <w:r w:rsidRPr="00661DF1">
        <w:rPr>
          <w:rFonts w:asciiTheme="minorHAnsi" w:hAnsiTheme="minorHAnsi"/>
          <w:sz w:val="20"/>
          <w:szCs w:val="20"/>
        </w:rPr>
        <w:t xml:space="preserve">Η άσκηση της ένστασης της παραγράφου 1 αποτελεί προϋπόθεση για την άσκηση των ενδίκων βοηθημάτων του παρόντος. Πέραν από την </w:t>
      </w:r>
      <w:proofErr w:type="spellStart"/>
      <w:r w:rsidRPr="00661DF1">
        <w:rPr>
          <w:rFonts w:asciiTheme="minorHAnsi" w:hAnsiTheme="minorHAnsi"/>
          <w:sz w:val="20"/>
          <w:szCs w:val="20"/>
        </w:rPr>
        <w:t>ενδικοφανή</w:t>
      </w:r>
      <w:proofErr w:type="spellEnd"/>
      <w:r w:rsidRPr="00661DF1">
        <w:rPr>
          <w:rFonts w:asciiTheme="minorHAnsi" w:hAnsiTheme="minorHAnsi"/>
          <w:sz w:val="20"/>
          <w:szCs w:val="20"/>
        </w:rPr>
        <w:t xml:space="preserve"> αυτή προσφυγή δεν χωρεί καμία άλλη τυχόν προβλεπόμενη από γενική διάταξη </w:t>
      </w:r>
      <w:proofErr w:type="spellStart"/>
      <w:r w:rsidRPr="00661DF1">
        <w:rPr>
          <w:rFonts w:asciiTheme="minorHAnsi" w:hAnsiTheme="minorHAnsi"/>
          <w:sz w:val="20"/>
          <w:szCs w:val="20"/>
        </w:rPr>
        <w:t>ενδικοφανής</w:t>
      </w:r>
      <w:proofErr w:type="spellEnd"/>
      <w:r w:rsidRPr="00661DF1">
        <w:rPr>
          <w:rFonts w:asciiTheme="minorHAnsi" w:hAnsiTheme="minorHAnsi"/>
          <w:sz w:val="20"/>
          <w:szCs w:val="20"/>
        </w:rPr>
        <w:t xml:space="preserve"> προσφυγή ή ειδική προσφυγή νομιμότητας.</w:t>
      </w:r>
    </w:p>
    <w:p w:rsidR="00EA5CE4" w:rsidRPr="00DC2BEB" w:rsidRDefault="00EA5CE4"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0" w:name="_Toc483915964"/>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r w:rsidRPr="00661DF1">
        <w:rPr>
          <w:rFonts w:asciiTheme="minorHAnsi" w:hAnsiTheme="minorHAnsi"/>
          <w:sz w:val="20"/>
          <w:szCs w:val="20"/>
        </w:rPr>
        <w:t>ΑΡΘΡΟ 19: ΕΓΓΥΗΣΕΙΣ (Άρθρο 72 Ν.4412/2016)</w:t>
      </w:r>
      <w:bookmarkEnd w:id="20"/>
    </w:p>
    <w:p w:rsidR="00B43858" w:rsidRPr="00661DF1" w:rsidRDefault="00BC57E0" w:rsidP="00BC57E0">
      <w:pPr>
        <w:contextualSpacing/>
        <w:rPr>
          <w:rFonts w:asciiTheme="minorHAnsi" w:hAnsiTheme="minorHAnsi" w:cs="Calibri"/>
          <w:b/>
          <w:sz w:val="20"/>
          <w:szCs w:val="20"/>
        </w:rPr>
      </w:pPr>
      <w:r w:rsidRPr="00661DF1">
        <w:rPr>
          <w:rFonts w:asciiTheme="minorHAnsi" w:hAnsiTheme="minorHAnsi" w:cs="Calibri"/>
          <w:b/>
          <w:sz w:val="20"/>
          <w:szCs w:val="20"/>
        </w:rPr>
        <w:t xml:space="preserve">19.1 Εγγύηση </w:t>
      </w:r>
      <w:r w:rsidR="00B43858" w:rsidRPr="00661DF1">
        <w:rPr>
          <w:rFonts w:asciiTheme="minorHAnsi" w:hAnsiTheme="minorHAnsi" w:cs="Calibri"/>
          <w:b/>
          <w:sz w:val="20"/>
          <w:szCs w:val="20"/>
        </w:rPr>
        <w:t>συμμετοχής</w:t>
      </w:r>
    </w:p>
    <w:p w:rsidR="00D61989" w:rsidRPr="00661DF1" w:rsidRDefault="00B43858" w:rsidP="00D61989">
      <w:pPr>
        <w:contextualSpacing/>
        <w:jc w:val="both"/>
        <w:rPr>
          <w:rFonts w:asciiTheme="minorHAnsi" w:hAnsiTheme="minorHAnsi" w:cs="Calibri"/>
          <w:sz w:val="20"/>
          <w:szCs w:val="20"/>
        </w:rPr>
      </w:pPr>
      <w:r w:rsidRPr="00661DF1">
        <w:rPr>
          <w:rFonts w:asciiTheme="minorHAnsi" w:hAnsiTheme="minorHAnsi" w:cs="Calibri"/>
          <w:sz w:val="20"/>
          <w:szCs w:val="20"/>
        </w:rPr>
        <w:t xml:space="preserve">Το ύψος της Εγγύησης συμμετοχής στον διαγωνισμό  αντιστοιχεί σε ποσοστό </w:t>
      </w:r>
      <w:r w:rsidR="00DB3756" w:rsidRPr="00661DF1">
        <w:rPr>
          <w:rFonts w:asciiTheme="minorHAnsi" w:hAnsiTheme="minorHAnsi" w:cs="Calibri"/>
          <w:sz w:val="20"/>
          <w:szCs w:val="20"/>
        </w:rPr>
        <w:t xml:space="preserve">δύο </w:t>
      </w:r>
      <w:r w:rsidRPr="00661DF1">
        <w:rPr>
          <w:rFonts w:asciiTheme="minorHAnsi" w:hAnsiTheme="minorHAnsi" w:cs="Calibri"/>
          <w:sz w:val="20"/>
          <w:szCs w:val="20"/>
        </w:rPr>
        <w:t>τοις εκατό (</w:t>
      </w:r>
      <w:r w:rsidR="00DB3756" w:rsidRPr="00661DF1">
        <w:rPr>
          <w:rFonts w:asciiTheme="minorHAnsi" w:hAnsiTheme="minorHAnsi" w:cs="Calibri"/>
          <w:sz w:val="20"/>
          <w:szCs w:val="20"/>
        </w:rPr>
        <w:t>2</w:t>
      </w:r>
      <w:r w:rsidRPr="00661DF1">
        <w:rPr>
          <w:rFonts w:asciiTheme="minorHAnsi" w:hAnsiTheme="minorHAnsi" w:cs="Calibri"/>
          <w:sz w:val="20"/>
          <w:szCs w:val="20"/>
        </w:rPr>
        <w:t xml:space="preserve"> %) επί της αξίας της σύμβασης</w:t>
      </w:r>
      <w:r w:rsidR="00D93607" w:rsidRPr="00661DF1">
        <w:rPr>
          <w:rFonts w:asciiTheme="minorHAnsi" w:hAnsiTheme="minorHAnsi" w:cs="Calibri"/>
          <w:sz w:val="20"/>
          <w:szCs w:val="20"/>
        </w:rPr>
        <w:t xml:space="preserve">, </w:t>
      </w:r>
      <w:r w:rsidR="00D93607" w:rsidRPr="00661DF1">
        <w:rPr>
          <w:rFonts w:asciiTheme="minorHAnsi" w:hAnsiTheme="minorHAnsi"/>
          <w:sz w:val="20"/>
          <w:szCs w:val="20"/>
        </w:rPr>
        <w:t>μη συνυπολογιζόμενων των δικαιωμάτων προαίρεσης και παράτασης της σύμβασης, εκτός ΦΠΑ, με ανάλογη στρογγυλοποίηση</w:t>
      </w:r>
      <w:r w:rsidRPr="00661DF1">
        <w:rPr>
          <w:rFonts w:asciiTheme="minorHAnsi" w:hAnsiTheme="minorHAnsi" w:cs="Calibri"/>
          <w:sz w:val="20"/>
          <w:szCs w:val="20"/>
        </w:rPr>
        <w:t xml:space="preserve">, ήτοι στο ποσό των </w:t>
      </w:r>
      <w:r w:rsidR="00EB3562" w:rsidRPr="00661DF1">
        <w:rPr>
          <w:rFonts w:asciiTheme="minorHAnsi" w:hAnsiTheme="minorHAnsi" w:cs="Calibri"/>
          <w:sz w:val="20"/>
          <w:szCs w:val="20"/>
        </w:rPr>
        <w:t xml:space="preserve">χιλίων </w:t>
      </w:r>
      <w:r w:rsidR="00406ABD" w:rsidRPr="00661DF1">
        <w:rPr>
          <w:rFonts w:asciiTheme="minorHAnsi" w:hAnsiTheme="minorHAnsi" w:cs="Calibri"/>
          <w:sz w:val="20"/>
          <w:szCs w:val="20"/>
        </w:rPr>
        <w:t>διακοσίων</w:t>
      </w:r>
      <w:r w:rsidR="00EB3562" w:rsidRPr="00661DF1">
        <w:rPr>
          <w:rFonts w:asciiTheme="minorHAnsi" w:hAnsiTheme="minorHAnsi" w:cs="Calibri"/>
          <w:sz w:val="20"/>
          <w:szCs w:val="20"/>
        </w:rPr>
        <w:t xml:space="preserve"> ευρ</w:t>
      </w:r>
      <w:r w:rsidR="00406ABD" w:rsidRPr="00661DF1">
        <w:rPr>
          <w:rFonts w:asciiTheme="minorHAnsi" w:hAnsiTheme="minorHAnsi" w:cs="Calibri"/>
          <w:sz w:val="20"/>
          <w:szCs w:val="20"/>
        </w:rPr>
        <w:t>ώ</w:t>
      </w:r>
      <w:r w:rsidR="00EB3562" w:rsidRPr="00661DF1">
        <w:rPr>
          <w:rFonts w:asciiTheme="minorHAnsi" w:hAnsiTheme="minorHAnsi" w:cs="Calibri"/>
          <w:sz w:val="20"/>
          <w:szCs w:val="20"/>
        </w:rPr>
        <w:t xml:space="preserve"> </w:t>
      </w:r>
      <w:r w:rsidRPr="00661DF1">
        <w:rPr>
          <w:rFonts w:asciiTheme="minorHAnsi" w:hAnsiTheme="minorHAnsi" w:cs="Calibri"/>
          <w:sz w:val="20"/>
          <w:szCs w:val="20"/>
        </w:rPr>
        <w:t>(</w:t>
      </w:r>
      <w:r w:rsidR="003C058C" w:rsidRPr="00661DF1">
        <w:rPr>
          <w:rFonts w:asciiTheme="minorHAnsi" w:hAnsiTheme="minorHAnsi" w:cs="Calibri"/>
          <w:sz w:val="20"/>
          <w:szCs w:val="20"/>
        </w:rPr>
        <w:t>1.</w:t>
      </w:r>
      <w:r w:rsidR="00406ABD" w:rsidRPr="00661DF1">
        <w:rPr>
          <w:rFonts w:asciiTheme="minorHAnsi" w:hAnsiTheme="minorHAnsi" w:cs="Calibri"/>
          <w:sz w:val="20"/>
          <w:szCs w:val="20"/>
        </w:rPr>
        <w:t>200</w:t>
      </w:r>
      <w:r w:rsidR="003C058C" w:rsidRPr="00661DF1">
        <w:rPr>
          <w:rFonts w:asciiTheme="minorHAnsi" w:hAnsiTheme="minorHAnsi" w:cs="Calibri"/>
          <w:sz w:val="20"/>
          <w:szCs w:val="20"/>
        </w:rPr>
        <w:t>,</w:t>
      </w:r>
      <w:r w:rsidR="00406ABD" w:rsidRPr="00661DF1">
        <w:rPr>
          <w:rFonts w:asciiTheme="minorHAnsi" w:hAnsiTheme="minorHAnsi" w:cs="Calibri"/>
          <w:sz w:val="20"/>
          <w:szCs w:val="20"/>
        </w:rPr>
        <w:t>00€</w:t>
      </w:r>
      <w:r w:rsidRPr="00661DF1">
        <w:rPr>
          <w:rFonts w:asciiTheme="minorHAnsi" w:hAnsiTheme="minorHAnsi" w:cs="Calibri"/>
          <w:sz w:val="20"/>
          <w:szCs w:val="20"/>
        </w:rPr>
        <w:t>)</w:t>
      </w:r>
      <w:r w:rsidR="00DB3756" w:rsidRPr="00661DF1">
        <w:rPr>
          <w:rFonts w:asciiTheme="minorHAnsi" w:hAnsiTheme="minorHAnsi" w:cs="Calibri"/>
          <w:sz w:val="20"/>
          <w:szCs w:val="20"/>
        </w:rPr>
        <w:t xml:space="preserve">. Η εγγύηση συμμετοχής κατατίθεται </w:t>
      </w:r>
      <w:r w:rsidRPr="00661DF1">
        <w:rPr>
          <w:rFonts w:asciiTheme="minorHAnsi" w:hAnsiTheme="minorHAnsi" w:cs="Calibri"/>
          <w:sz w:val="20"/>
          <w:szCs w:val="20"/>
        </w:rPr>
        <w:t xml:space="preserve"> μαζί με τα δικαιολογητικά συμμετοχή</w:t>
      </w:r>
      <w:r w:rsidR="00D61989" w:rsidRPr="00661DF1">
        <w:rPr>
          <w:rFonts w:asciiTheme="minorHAnsi" w:hAnsiTheme="minorHAnsi" w:cs="Calibri"/>
          <w:sz w:val="20"/>
          <w:szCs w:val="20"/>
        </w:rPr>
        <w:t xml:space="preserve">ς, </w:t>
      </w:r>
      <w:r w:rsidR="00B72B3B" w:rsidRPr="00661DF1">
        <w:rPr>
          <w:rFonts w:asciiTheme="minorHAnsi" w:hAnsiTheme="minorHAnsi" w:cs="Calibri"/>
          <w:sz w:val="20"/>
          <w:szCs w:val="20"/>
        </w:rPr>
        <w:t xml:space="preserve">σύμφωνα με τα οριζόμενα της παρ.4 του άρθρου 72 του ν.4412/2016.(Προτεινόμενο </w:t>
      </w:r>
      <w:r w:rsidR="00D61989" w:rsidRPr="00661DF1">
        <w:rPr>
          <w:rFonts w:asciiTheme="minorHAnsi" w:hAnsiTheme="minorHAnsi" w:cs="Calibri"/>
          <w:sz w:val="20"/>
          <w:szCs w:val="20"/>
        </w:rPr>
        <w:t xml:space="preserve"> υπόδειγμα του Παραρτήματος </w:t>
      </w:r>
      <w:r w:rsidR="00B72B3B" w:rsidRPr="00661DF1">
        <w:rPr>
          <w:rFonts w:asciiTheme="minorHAnsi" w:hAnsiTheme="minorHAnsi" w:cs="Calibri"/>
          <w:sz w:val="20"/>
          <w:szCs w:val="20"/>
        </w:rPr>
        <w:t>Ε</w:t>
      </w:r>
      <w:r w:rsidR="00D61989" w:rsidRPr="00661DF1">
        <w:rPr>
          <w:rFonts w:asciiTheme="minorHAnsi" w:hAnsiTheme="minorHAnsi" w:cs="Calibri"/>
          <w:sz w:val="20"/>
          <w:szCs w:val="20"/>
        </w:rPr>
        <w:t>’</w:t>
      </w:r>
      <w:r w:rsidR="00B72B3B" w:rsidRPr="00661DF1">
        <w:rPr>
          <w:rFonts w:asciiTheme="minorHAnsi" w:hAnsiTheme="minorHAnsi" w:cs="Calibri"/>
          <w:sz w:val="20"/>
          <w:szCs w:val="20"/>
        </w:rPr>
        <w:t>)</w:t>
      </w:r>
      <w:r w:rsidR="00D61989" w:rsidRPr="00661DF1">
        <w:rPr>
          <w:rFonts w:asciiTheme="minorHAnsi" w:hAnsiTheme="minorHAnsi" w:cs="Calibri"/>
          <w:sz w:val="20"/>
          <w:szCs w:val="20"/>
        </w:rPr>
        <w:t>.</w:t>
      </w:r>
    </w:p>
    <w:p w:rsidR="00D61989" w:rsidRPr="00661DF1" w:rsidRDefault="00B43858" w:rsidP="00D61989">
      <w:pPr>
        <w:contextualSpacing/>
        <w:jc w:val="both"/>
        <w:rPr>
          <w:rFonts w:asciiTheme="minorHAnsi" w:hAnsiTheme="minorHAnsi" w:cs="Calibri"/>
          <w:sz w:val="20"/>
          <w:szCs w:val="20"/>
        </w:rPr>
      </w:pPr>
      <w:r w:rsidRPr="00661DF1">
        <w:rPr>
          <w:rFonts w:asciiTheme="minorHAnsi" w:hAnsiTheme="minorHAnsi" w:cs="Calibri"/>
          <w:sz w:val="20"/>
          <w:szCs w:val="20"/>
        </w:rPr>
        <w:t>Η εγγύηση καταπίπτει ή  επιστρέφεται κατά τα οριζόμενα στο άρθρο 72 του Ν. 4412/2016.</w:t>
      </w:r>
      <w:r w:rsidR="00D61989" w:rsidRPr="00661DF1">
        <w:rPr>
          <w:rFonts w:asciiTheme="minorHAnsi" w:hAnsiTheme="minorHAnsi" w:cs="Calibri"/>
          <w:sz w:val="20"/>
          <w:szCs w:val="20"/>
        </w:rPr>
        <w:t xml:space="preserve"> </w:t>
      </w:r>
    </w:p>
    <w:p w:rsidR="00B43858" w:rsidRPr="00661DF1" w:rsidRDefault="00B43858" w:rsidP="00B43858">
      <w:pPr>
        <w:autoSpaceDE w:val="0"/>
        <w:autoSpaceDN w:val="0"/>
        <w:adjustRightInd w:val="0"/>
        <w:jc w:val="both"/>
        <w:rPr>
          <w:rFonts w:asciiTheme="minorHAnsi" w:hAnsiTheme="minorHAnsi" w:cs="Calibri"/>
          <w:sz w:val="20"/>
          <w:szCs w:val="20"/>
        </w:rPr>
      </w:pPr>
    </w:p>
    <w:p w:rsidR="00BC57E0" w:rsidRPr="00661DF1" w:rsidRDefault="00B43858" w:rsidP="00BC57E0">
      <w:pPr>
        <w:contextualSpacing/>
        <w:rPr>
          <w:rFonts w:asciiTheme="minorHAnsi" w:hAnsiTheme="minorHAnsi" w:cs="Calibri"/>
          <w:b/>
          <w:sz w:val="20"/>
          <w:szCs w:val="20"/>
        </w:rPr>
      </w:pPr>
      <w:r w:rsidRPr="00661DF1">
        <w:rPr>
          <w:rFonts w:asciiTheme="minorHAnsi" w:hAnsiTheme="minorHAnsi" w:cs="Calibri"/>
          <w:b/>
          <w:sz w:val="20"/>
          <w:szCs w:val="20"/>
        </w:rPr>
        <w:t xml:space="preserve">19.2  Εγγύηση </w:t>
      </w:r>
      <w:r w:rsidR="00BC57E0" w:rsidRPr="00661DF1">
        <w:rPr>
          <w:rFonts w:asciiTheme="minorHAnsi" w:hAnsiTheme="minorHAnsi" w:cs="Calibri"/>
          <w:b/>
          <w:sz w:val="20"/>
          <w:szCs w:val="20"/>
        </w:rPr>
        <w:t>καλής εκτέλεσης</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Το ύψος της Εγγύησης Καλής Εκτέλεσης, αντιστοιχεί σε ποσοστό πέντε τοις εκατό (5%) επί της αξίας της σύμβασης εκτός Φ.Π.Α. και κατατίθεται πριν την υπογραφή του συμφωνητικού εγγράφου. Η ανωτέρω Εγγυητική Επ</w:t>
      </w:r>
      <w:r w:rsidR="00535DE7" w:rsidRPr="00661DF1">
        <w:rPr>
          <w:rFonts w:asciiTheme="minorHAnsi" w:hAnsiTheme="minorHAnsi" w:cs="Calibri"/>
          <w:sz w:val="20"/>
          <w:szCs w:val="20"/>
        </w:rPr>
        <w:t xml:space="preserve">ιστολή συντάσσεται σύμφωνα με τα </w:t>
      </w:r>
      <w:r w:rsidRPr="00661DF1">
        <w:rPr>
          <w:rFonts w:asciiTheme="minorHAnsi" w:hAnsiTheme="minorHAnsi" w:cs="Calibri"/>
          <w:sz w:val="20"/>
          <w:szCs w:val="20"/>
        </w:rPr>
        <w:t xml:space="preserve"> </w:t>
      </w:r>
      <w:r w:rsidR="00535DE7" w:rsidRPr="00661DF1">
        <w:rPr>
          <w:rFonts w:asciiTheme="minorHAnsi" w:hAnsiTheme="minorHAnsi" w:cs="Calibri"/>
          <w:sz w:val="20"/>
          <w:szCs w:val="20"/>
        </w:rPr>
        <w:t>με τα οριζόμενα της παρ.4 του άρθρου 72 του ν.4412/2016.(Προτεινόμενο  υπόδειγμα του Παραρτήματος ΣΤ’).</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Η εγγύηση καλής εκτέλεσης καταπίπτει στην περίπτωση παράβασης των όρων της σύμβασης, όπως αυτή ειδικότερα ορίζει.</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Η εγγύηση καλής εκτέλεσης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 xml:space="preserve">Ο χρόνος ισχύος της εγγύησης καλής εκτέλεσης πρέπει να είναι τουλάχιστον </w:t>
      </w:r>
      <w:r w:rsidRPr="00661DF1">
        <w:rPr>
          <w:rFonts w:asciiTheme="minorHAnsi" w:hAnsiTheme="minorHAnsi" w:cs="Calibri"/>
          <w:sz w:val="20"/>
          <w:szCs w:val="20"/>
          <w:u w:val="single"/>
        </w:rPr>
        <w:t>κατά δύο μήνες μεγαλύτερος</w:t>
      </w:r>
      <w:r w:rsidRPr="00661DF1">
        <w:rPr>
          <w:rFonts w:asciiTheme="minorHAnsi" w:hAnsiTheme="minorHAnsi" w:cs="Calibri"/>
          <w:sz w:val="20"/>
          <w:szCs w:val="20"/>
        </w:rPr>
        <w:t xml:space="preserve"> από το συμβατικό χρόνο διάρκειας της κάθε σύμβασης.</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p>
    <w:p w:rsidR="00BC57E0" w:rsidRPr="00661DF1" w:rsidRDefault="00BC57E0" w:rsidP="00BC57E0">
      <w:pPr>
        <w:contextualSpacing/>
        <w:jc w:val="both"/>
        <w:rPr>
          <w:rFonts w:asciiTheme="minorHAnsi" w:hAnsiTheme="minorHAnsi" w:cs="Calibri"/>
          <w:sz w:val="20"/>
          <w:szCs w:val="20"/>
        </w:rPr>
      </w:pPr>
      <w:r w:rsidRPr="00661DF1">
        <w:rPr>
          <w:rFonts w:asciiTheme="minorHAnsi" w:hAnsiTheme="minorHAnsi" w:cs="Calibri"/>
          <w:sz w:val="20"/>
          <w:szCs w:val="20"/>
        </w:rPr>
        <w:t>Σε περίπτωση ανάθεσης της σύμβασης σε ένωση, όλα τα μέλη της ευθύνονται έναντι τ</w:t>
      </w:r>
      <w:r w:rsidR="000B25EB" w:rsidRPr="00661DF1">
        <w:rPr>
          <w:rFonts w:asciiTheme="minorHAnsi" w:hAnsiTheme="minorHAnsi" w:cs="Calibri"/>
          <w:sz w:val="20"/>
          <w:szCs w:val="20"/>
        </w:rPr>
        <w:t xml:space="preserve">ου Τελωνείου </w:t>
      </w:r>
      <w:r w:rsidRPr="00661DF1">
        <w:rPr>
          <w:rFonts w:asciiTheme="minorHAnsi" w:hAnsiTheme="minorHAnsi" w:cs="Calibri"/>
          <w:sz w:val="20"/>
          <w:szCs w:val="20"/>
        </w:rPr>
        <w:t xml:space="preserve">αλληλέγγυα και εις </w:t>
      </w:r>
      <w:proofErr w:type="spellStart"/>
      <w:r w:rsidRPr="00661DF1">
        <w:rPr>
          <w:rFonts w:asciiTheme="minorHAnsi" w:hAnsiTheme="minorHAnsi" w:cs="Calibri"/>
          <w:sz w:val="20"/>
          <w:szCs w:val="20"/>
        </w:rPr>
        <w:t>ολόκληρον</w:t>
      </w:r>
      <w:proofErr w:type="spellEnd"/>
      <w:r w:rsidRPr="00661DF1">
        <w:rPr>
          <w:rFonts w:asciiTheme="minorHAnsi" w:hAnsiTheme="minorHAnsi" w:cs="Calibri"/>
          <w:sz w:val="20"/>
          <w:szCs w:val="20"/>
        </w:rPr>
        <w:t xml:space="preserve"> μέχρι πλήρους εκτέλεσης της σύμβασης.</w:t>
      </w:r>
    </w:p>
    <w:p w:rsidR="00FA1240" w:rsidRPr="00661DF1" w:rsidRDefault="00FA1240" w:rsidP="00BC57E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contextualSpacing/>
        <w:jc w:val="both"/>
        <w:rPr>
          <w:rFonts w:asciiTheme="minorHAnsi" w:hAnsiTheme="minorHAnsi" w:cs="Calibri"/>
          <w:b/>
          <w:sz w:val="20"/>
          <w:szCs w:val="20"/>
        </w:rPr>
      </w:pPr>
    </w:p>
    <w:p w:rsidR="00BC57E0" w:rsidRPr="00661DF1" w:rsidRDefault="00BC57E0" w:rsidP="00BC57E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contextualSpacing/>
        <w:jc w:val="both"/>
        <w:rPr>
          <w:rFonts w:asciiTheme="minorHAnsi" w:hAnsiTheme="minorHAnsi" w:cs="Calibri"/>
          <w:b/>
          <w:sz w:val="20"/>
          <w:szCs w:val="20"/>
        </w:rPr>
      </w:pPr>
      <w:r w:rsidRPr="00661DF1">
        <w:rPr>
          <w:rFonts w:asciiTheme="minorHAnsi" w:hAnsiTheme="minorHAnsi" w:cs="Calibri"/>
          <w:b/>
          <w:sz w:val="20"/>
          <w:szCs w:val="20"/>
        </w:rPr>
        <w:t>19.</w:t>
      </w:r>
      <w:r w:rsidR="008F1E81" w:rsidRPr="00661DF1">
        <w:rPr>
          <w:rFonts w:asciiTheme="minorHAnsi" w:hAnsiTheme="minorHAnsi" w:cs="Calibri"/>
          <w:b/>
          <w:sz w:val="20"/>
          <w:szCs w:val="20"/>
        </w:rPr>
        <w:t>3</w:t>
      </w:r>
      <w:r w:rsidRPr="00661DF1">
        <w:rPr>
          <w:rFonts w:asciiTheme="minorHAnsi" w:hAnsiTheme="minorHAnsi" w:cs="Calibri"/>
          <w:b/>
          <w:sz w:val="20"/>
          <w:szCs w:val="20"/>
        </w:rPr>
        <w:t xml:space="preserve"> Έκδοση εγγυητικών επιστολών</w:t>
      </w:r>
    </w:p>
    <w:p w:rsidR="00BC57E0" w:rsidRPr="00661DF1" w:rsidRDefault="00BC57E0" w:rsidP="00BC57E0">
      <w:pPr>
        <w:autoSpaceDE w:val="0"/>
        <w:autoSpaceDN w:val="0"/>
        <w:adjustRightInd w:val="0"/>
        <w:contextualSpacing/>
        <w:jc w:val="both"/>
        <w:rPr>
          <w:rFonts w:asciiTheme="minorHAnsi" w:hAnsiTheme="minorHAnsi" w:cs="Calibri"/>
          <w:sz w:val="20"/>
          <w:szCs w:val="20"/>
        </w:rPr>
      </w:pPr>
      <w:r w:rsidRPr="00661DF1">
        <w:rPr>
          <w:rFonts w:asciiTheme="minorHAnsi" w:hAnsiTheme="minorHAnsi" w:cs="Calibri"/>
          <w:sz w:val="20"/>
          <w:szCs w:val="20"/>
        </w:rPr>
        <w:t xml:space="preserve">Οι εγγυήσεις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w:t>
      </w:r>
      <w:r w:rsidRPr="00661DF1">
        <w:rPr>
          <w:rFonts w:asciiTheme="minorHAnsi" w:hAnsiTheme="minorHAnsi" w:cs="Calibri"/>
          <w:sz w:val="20"/>
          <w:szCs w:val="20"/>
        </w:rPr>
        <w:lastRenderedPageBreak/>
        <w:t>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C57E0" w:rsidRPr="00661DF1" w:rsidRDefault="00BC57E0" w:rsidP="00BC57E0">
      <w:pPr>
        <w:autoSpaceDE w:val="0"/>
        <w:autoSpaceDN w:val="0"/>
        <w:adjustRightInd w:val="0"/>
        <w:jc w:val="both"/>
        <w:rPr>
          <w:rFonts w:asciiTheme="minorHAnsi" w:hAnsiTheme="minorHAnsi" w:cs="Calibri"/>
          <w:sz w:val="20"/>
          <w:szCs w:val="20"/>
        </w:rPr>
      </w:pPr>
      <w:r w:rsidRPr="00661DF1">
        <w:rPr>
          <w:rFonts w:asciiTheme="minorHAnsi" w:hAnsiTheme="minorHAnsi" w:cs="Calibri"/>
          <w:sz w:val="20"/>
          <w:szCs w:val="20"/>
        </w:rPr>
        <w:t>Κατά τα λοιπά ισχύουν τα αναφερόμενα στο άρθρο 72 του Ν. 4412/2016.</w:t>
      </w:r>
    </w:p>
    <w:p w:rsidR="00BC57E0" w:rsidRPr="00661DF1" w:rsidRDefault="00BC57E0" w:rsidP="00BC57E0">
      <w:pPr>
        <w:jc w:val="both"/>
        <w:rPr>
          <w:rFonts w:asciiTheme="minorHAnsi" w:hAnsiTheme="minorHAnsi" w:cs="Calibri"/>
          <w:b/>
          <w:bCs/>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i/>
          <w:sz w:val="20"/>
          <w:szCs w:val="20"/>
        </w:rPr>
      </w:pPr>
      <w:bookmarkStart w:id="21" w:name="_Toc483915965"/>
      <w:r w:rsidRPr="00661DF1">
        <w:rPr>
          <w:rFonts w:asciiTheme="minorHAnsi" w:hAnsiTheme="minorHAnsi"/>
          <w:sz w:val="20"/>
          <w:szCs w:val="20"/>
        </w:rPr>
        <w:t>ΑΡΘΡΟ 20: ΜΑΤΑΙΩΣΗ ΔΙΑΔΙΚΑΣΙΑΣ (Άρθρο 106 Ν.4412/2016)</w:t>
      </w:r>
      <w:bookmarkEnd w:id="21"/>
    </w:p>
    <w:p w:rsidR="00BC57E0" w:rsidRPr="00661DF1" w:rsidRDefault="00BC57E0" w:rsidP="00BC57E0">
      <w:pPr>
        <w:autoSpaceDE w:val="0"/>
        <w:autoSpaceDN w:val="0"/>
        <w:adjustRightInd w:val="0"/>
        <w:contextualSpacing/>
        <w:jc w:val="both"/>
        <w:rPr>
          <w:rFonts w:asciiTheme="minorHAnsi" w:hAnsiTheme="minorHAnsi" w:cs="Calibri"/>
          <w:sz w:val="20"/>
          <w:szCs w:val="20"/>
        </w:rPr>
      </w:pPr>
      <w:r w:rsidRPr="00661DF1">
        <w:rPr>
          <w:rFonts w:asciiTheme="minorHAnsi" w:hAnsiTheme="minorHAnsi" w:cs="Calibri"/>
          <w:sz w:val="20"/>
          <w:szCs w:val="20"/>
        </w:rPr>
        <w:t xml:space="preserve">Η </w:t>
      </w:r>
      <w:r w:rsidR="00E07CA4" w:rsidRPr="00661DF1">
        <w:rPr>
          <w:rFonts w:asciiTheme="minorHAnsi" w:hAnsiTheme="minorHAnsi" w:cs="Calibri"/>
          <w:sz w:val="20"/>
          <w:szCs w:val="20"/>
        </w:rPr>
        <w:t>Αναθέτουσα Αρχή</w:t>
      </w:r>
      <w:r w:rsidR="000B25EB" w:rsidRPr="00661DF1">
        <w:rPr>
          <w:rFonts w:asciiTheme="minorHAnsi" w:hAnsiTheme="minorHAnsi" w:cs="Calibri"/>
          <w:sz w:val="20"/>
          <w:szCs w:val="20"/>
        </w:rPr>
        <w:t xml:space="preserve"> </w:t>
      </w:r>
      <w:r w:rsidRPr="00661DF1">
        <w:rPr>
          <w:rFonts w:asciiTheme="minorHAnsi" w:hAnsiTheme="minorHAnsi" w:cs="Calibri"/>
          <w:sz w:val="20"/>
          <w:szCs w:val="20"/>
        </w:rPr>
        <w:t xml:space="preserve"> με ε</w:t>
      </w:r>
      <w:r w:rsidR="000B25EB" w:rsidRPr="00661DF1">
        <w:rPr>
          <w:rFonts w:asciiTheme="minorHAnsi" w:hAnsiTheme="minorHAnsi" w:cs="Calibri"/>
          <w:sz w:val="20"/>
          <w:szCs w:val="20"/>
        </w:rPr>
        <w:t>ι</w:t>
      </w:r>
      <w:r w:rsidRPr="00661DF1">
        <w:rPr>
          <w:rFonts w:asciiTheme="minorHAnsi" w:hAnsiTheme="minorHAnsi" w:cs="Calibri"/>
          <w:sz w:val="20"/>
          <w:szCs w:val="20"/>
        </w:rPr>
        <w:t>δικά αιτιολογημένη απόφασή της, μετά από γνώμη του αρμόδιου οργάνου, ματαιώνει (μερικά ή ολικά κατά περίπτωση) τη διαδικασία σύναψης δημόσιας σύμβασης:</w:t>
      </w:r>
    </w:p>
    <w:p w:rsidR="00BC57E0" w:rsidRPr="00661DF1" w:rsidRDefault="00BC57E0" w:rsidP="007540BE">
      <w:pPr>
        <w:pStyle w:val="a7"/>
        <w:numPr>
          <w:ilvl w:val="0"/>
          <w:numId w:val="15"/>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ν. 4412/2016 και τα έγγραφα της σύμβασης ή</w:t>
      </w:r>
    </w:p>
    <w:p w:rsidR="00BC57E0" w:rsidRPr="00661DF1" w:rsidRDefault="00BC57E0" w:rsidP="007540BE">
      <w:pPr>
        <w:pStyle w:val="a7"/>
        <w:numPr>
          <w:ilvl w:val="0"/>
          <w:numId w:val="15"/>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στην περίπτωση του τελευταίου εδαφίου της παραγράφου 5 του άρθρου 105 - περίπτωση κατά την οποία κανένας από τους από τους προσφέροντες δεν προσέλθει για την υπογραφή του συμφωνητικού (βλ. άρθρο 17 της παρούσας)</w:t>
      </w:r>
    </w:p>
    <w:p w:rsidR="00BC57E0" w:rsidRPr="00661DF1" w:rsidRDefault="00BC57E0" w:rsidP="007540BE">
      <w:pPr>
        <w:pStyle w:val="a7"/>
        <w:numPr>
          <w:ilvl w:val="0"/>
          <w:numId w:val="15"/>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λόγω παράτυπης διεξαγωγής της διαδικασίας ανάθεσης,</w:t>
      </w:r>
    </w:p>
    <w:p w:rsidR="00BC57E0" w:rsidRPr="00661DF1" w:rsidRDefault="00BC57E0" w:rsidP="007540BE">
      <w:pPr>
        <w:pStyle w:val="a7"/>
        <w:numPr>
          <w:ilvl w:val="0"/>
          <w:numId w:val="15"/>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 xml:space="preserve">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ή τον φορέα για τον οποίο προορίζεται το υπό ανάθεση αντικείμενο,</w:t>
      </w:r>
    </w:p>
    <w:p w:rsidR="00BC57E0" w:rsidRPr="00661DF1" w:rsidRDefault="00BC57E0" w:rsidP="007540BE">
      <w:pPr>
        <w:pStyle w:val="a7"/>
        <w:numPr>
          <w:ilvl w:val="0"/>
          <w:numId w:val="15"/>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αν λόγω ανωτέρας βίας, δεν είναι δυνατή η κανονική εκτέλεση της σύμβασης,</w:t>
      </w:r>
    </w:p>
    <w:p w:rsidR="00BC57E0" w:rsidRPr="00661DF1" w:rsidRDefault="00BC57E0" w:rsidP="007540BE">
      <w:pPr>
        <w:pStyle w:val="a7"/>
        <w:numPr>
          <w:ilvl w:val="0"/>
          <w:numId w:val="15"/>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 xml:space="preserve">αν η επιλεγείσα προσφορά κριθεί ως μη συμφέρουσα από οικονομική άποψη, </w:t>
      </w:r>
    </w:p>
    <w:p w:rsidR="00BC57E0" w:rsidRPr="00661DF1" w:rsidRDefault="00BC57E0" w:rsidP="007540BE">
      <w:pPr>
        <w:pStyle w:val="a7"/>
        <w:numPr>
          <w:ilvl w:val="0"/>
          <w:numId w:val="15"/>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 xml:space="preserve">μετά τη λήξη και του ανώτατου ορίου του χρόνου παράτασης ισχύος προσφοράς, περίπτωση της παραγράφου 4 του άρθρου 97, </w:t>
      </w:r>
    </w:p>
    <w:p w:rsidR="00535DE7" w:rsidRPr="00EA5CE4" w:rsidRDefault="00BC57E0" w:rsidP="007540BE">
      <w:pPr>
        <w:pStyle w:val="a7"/>
        <w:numPr>
          <w:ilvl w:val="0"/>
          <w:numId w:val="15"/>
        </w:numPr>
        <w:autoSpaceDE w:val="0"/>
        <w:autoSpaceDN w:val="0"/>
        <w:adjustRightInd w:val="0"/>
        <w:ind w:hanging="294"/>
        <w:jc w:val="both"/>
        <w:rPr>
          <w:rFonts w:asciiTheme="minorHAnsi" w:hAnsiTheme="minorHAnsi" w:cs="Calibri"/>
          <w:sz w:val="20"/>
        </w:rPr>
      </w:pPr>
      <w:r w:rsidRPr="00661DF1">
        <w:rPr>
          <w:rFonts w:asciiTheme="minorHAnsi" w:hAnsiTheme="minorHAnsi" w:cs="Calibri"/>
          <w:sz w:val="20"/>
        </w:rPr>
        <w:t>για άλλους επιτακτικούς λόγους δημοσίου συμφέροντος όπως ιδίως δημόσιας υγείας ή προστασίας του περιβάλλοντος</w:t>
      </w:r>
      <w:bookmarkStart w:id="22" w:name="_Toc483915966"/>
    </w:p>
    <w:p w:rsidR="00EA5CE4" w:rsidRPr="00661DF1" w:rsidRDefault="00EA5CE4" w:rsidP="00EA5CE4">
      <w:pPr>
        <w:pStyle w:val="a7"/>
        <w:autoSpaceDE w:val="0"/>
        <w:autoSpaceDN w:val="0"/>
        <w:adjustRightInd w:val="0"/>
        <w:jc w:val="both"/>
        <w:rPr>
          <w:rFonts w:asciiTheme="minorHAnsi" w:hAnsiTheme="minorHAnsi" w:cs="Calibri"/>
          <w:sz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r w:rsidRPr="00661DF1">
        <w:rPr>
          <w:rFonts w:asciiTheme="minorHAnsi" w:hAnsiTheme="minorHAnsi"/>
          <w:sz w:val="20"/>
          <w:szCs w:val="20"/>
        </w:rPr>
        <w:t>ΑΡΘΡΟ 21: ΠΑΡΑΛΑΒΗ ΥΠΗΡΕΣΙΩΝ (Άρθρο 219 Ν.4412/2016) – ΠΑΡΑΚΟΛΟΥΘΗΣΗ ΤΗΣ ΕΚΤΕΛΕΣΗΣ ΤΗΣ ΣΥΜΒΑΣΗΣ  (Άρθρο 216)</w:t>
      </w:r>
      <w:bookmarkEnd w:id="22"/>
    </w:p>
    <w:p w:rsidR="00BC57E0" w:rsidRPr="00D67C30" w:rsidRDefault="00BC57E0" w:rsidP="00BC57E0">
      <w:pPr>
        <w:jc w:val="both"/>
        <w:rPr>
          <w:rFonts w:asciiTheme="minorHAnsi" w:hAnsiTheme="minorHAnsi" w:cs="Calibri"/>
          <w:sz w:val="20"/>
          <w:szCs w:val="20"/>
        </w:rPr>
      </w:pPr>
      <w:r w:rsidRPr="00D67C30">
        <w:rPr>
          <w:rFonts w:asciiTheme="minorHAnsi" w:hAnsiTheme="minorHAnsi" w:cs="Calibri"/>
          <w:sz w:val="20"/>
          <w:szCs w:val="20"/>
        </w:rPr>
        <w:t>Οι υπηρεσίες παραλαμβάνονται τμηματικά, ανά μήνα, με την σύνταξη του Πρωτοκόλλου Παραλαβής από τ</w:t>
      </w:r>
      <w:r w:rsidR="000B25EB" w:rsidRPr="00D67C30">
        <w:rPr>
          <w:rFonts w:asciiTheme="minorHAnsi" w:hAnsiTheme="minorHAnsi" w:cs="Calibri"/>
          <w:sz w:val="20"/>
          <w:szCs w:val="20"/>
        </w:rPr>
        <w:t xml:space="preserve">ην </w:t>
      </w:r>
      <w:r w:rsidRPr="00D67C30">
        <w:rPr>
          <w:rFonts w:asciiTheme="minorHAnsi" w:hAnsiTheme="minorHAnsi" w:cs="Calibri"/>
          <w:sz w:val="20"/>
          <w:szCs w:val="20"/>
        </w:rPr>
        <w:t xml:space="preserve"> αρμόδι</w:t>
      </w:r>
      <w:r w:rsidR="000B25EB" w:rsidRPr="00D67C30">
        <w:rPr>
          <w:rFonts w:asciiTheme="minorHAnsi" w:hAnsiTheme="minorHAnsi" w:cs="Calibri"/>
          <w:sz w:val="20"/>
          <w:szCs w:val="20"/>
        </w:rPr>
        <w:t>α</w:t>
      </w:r>
      <w:r w:rsidRPr="00D67C30">
        <w:rPr>
          <w:rFonts w:asciiTheme="minorHAnsi" w:hAnsiTheme="minorHAnsi" w:cs="Calibri"/>
          <w:sz w:val="20"/>
          <w:szCs w:val="20"/>
        </w:rPr>
        <w:t xml:space="preserve"> επιτροπ</w:t>
      </w:r>
      <w:r w:rsidR="000B25EB" w:rsidRPr="00D67C30">
        <w:rPr>
          <w:rFonts w:asciiTheme="minorHAnsi" w:hAnsiTheme="minorHAnsi" w:cs="Calibri"/>
          <w:sz w:val="20"/>
          <w:szCs w:val="20"/>
        </w:rPr>
        <w:t>ή</w:t>
      </w:r>
      <w:r w:rsidRPr="00D67C30">
        <w:rPr>
          <w:rFonts w:asciiTheme="minorHAnsi" w:hAnsiTheme="minorHAnsi" w:cs="Calibri"/>
          <w:sz w:val="20"/>
          <w:szCs w:val="20"/>
        </w:rPr>
        <w:t xml:space="preserve"> παρακολούθησης </w:t>
      </w:r>
      <w:r w:rsidR="000B25EB" w:rsidRPr="00D67C30">
        <w:rPr>
          <w:rFonts w:asciiTheme="minorHAnsi" w:hAnsiTheme="minorHAnsi" w:cs="Calibri"/>
          <w:sz w:val="20"/>
          <w:szCs w:val="20"/>
        </w:rPr>
        <w:t>–</w:t>
      </w:r>
      <w:r w:rsidRPr="00D67C30">
        <w:rPr>
          <w:rFonts w:asciiTheme="minorHAnsi" w:hAnsiTheme="minorHAnsi" w:cs="Calibri"/>
          <w:sz w:val="20"/>
          <w:szCs w:val="20"/>
        </w:rPr>
        <w:t xml:space="preserve"> παραλαβής</w:t>
      </w:r>
      <w:r w:rsidR="000B25EB" w:rsidRPr="00D67C30">
        <w:rPr>
          <w:rFonts w:asciiTheme="minorHAnsi" w:hAnsiTheme="minorHAnsi" w:cs="Calibri"/>
          <w:sz w:val="20"/>
          <w:szCs w:val="20"/>
        </w:rPr>
        <w:t xml:space="preserve"> </w:t>
      </w:r>
      <w:r w:rsidRPr="00D67C30">
        <w:rPr>
          <w:rFonts w:asciiTheme="minorHAnsi" w:hAnsiTheme="minorHAnsi" w:cs="Calibri"/>
          <w:sz w:val="20"/>
          <w:szCs w:val="20"/>
        </w:rPr>
        <w:t>το</w:t>
      </w:r>
      <w:r w:rsidR="000B25EB" w:rsidRPr="00D67C30">
        <w:rPr>
          <w:rFonts w:asciiTheme="minorHAnsi" w:hAnsiTheme="minorHAnsi" w:cs="Calibri"/>
          <w:sz w:val="20"/>
          <w:szCs w:val="20"/>
        </w:rPr>
        <w:t>υ</w:t>
      </w:r>
      <w:r w:rsidRPr="00D67C30">
        <w:rPr>
          <w:rFonts w:asciiTheme="minorHAnsi" w:hAnsiTheme="minorHAnsi" w:cs="Calibri"/>
          <w:sz w:val="20"/>
          <w:szCs w:val="20"/>
        </w:rPr>
        <w:t xml:space="preserve"> </w:t>
      </w:r>
      <w:r w:rsidR="00637A6C" w:rsidRPr="00D67C30">
        <w:rPr>
          <w:rFonts w:asciiTheme="minorHAnsi" w:hAnsiTheme="minorHAnsi" w:cs="Calibri"/>
          <w:sz w:val="20"/>
          <w:szCs w:val="20"/>
        </w:rPr>
        <w:t>Α’</w:t>
      </w:r>
      <w:r w:rsidR="002679EE" w:rsidRPr="00D67C30">
        <w:rPr>
          <w:rFonts w:asciiTheme="minorHAnsi" w:hAnsiTheme="minorHAnsi" w:cs="Calibri"/>
          <w:sz w:val="20"/>
          <w:szCs w:val="20"/>
        </w:rPr>
        <w:t xml:space="preserve"> </w:t>
      </w:r>
      <w:r w:rsidRPr="00D67C30">
        <w:rPr>
          <w:rFonts w:asciiTheme="minorHAnsi" w:hAnsiTheme="minorHAnsi" w:cs="Calibri"/>
          <w:sz w:val="20"/>
          <w:szCs w:val="20"/>
        </w:rPr>
        <w:t>Τελωνείο</w:t>
      </w:r>
      <w:r w:rsidR="000B25EB" w:rsidRPr="00D67C30">
        <w:rPr>
          <w:rFonts w:asciiTheme="minorHAnsi" w:hAnsiTheme="minorHAnsi" w:cs="Calibri"/>
          <w:sz w:val="20"/>
          <w:szCs w:val="20"/>
        </w:rPr>
        <w:t>υ</w:t>
      </w:r>
      <w:r w:rsidR="00D67C30" w:rsidRPr="00D67C30">
        <w:rPr>
          <w:rFonts w:asciiTheme="minorHAnsi" w:hAnsiTheme="minorHAnsi" w:cs="Calibri"/>
          <w:sz w:val="20"/>
          <w:szCs w:val="20"/>
        </w:rPr>
        <w:t xml:space="preserve"> Εισαγωγών-Εξαγωγών </w:t>
      </w:r>
      <w:r w:rsidR="00637A6C" w:rsidRPr="00D67C30">
        <w:rPr>
          <w:rFonts w:asciiTheme="minorHAnsi" w:hAnsiTheme="minorHAnsi" w:cs="Calibri"/>
          <w:sz w:val="20"/>
          <w:szCs w:val="20"/>
        </w:rPr>
        <w:t>Θεσσαλονίκης</w:t>
      </w:r>
      <w:r w:rsidRPr="00D67C30">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Κάθε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οφείλει να τηρεί ημερολόγιο (βλ. αναφερόμενο και ως βιβλίο συμβάντων στις προδιαγραφές) στο οποίο καταγράφονται η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φυλάσσεται στον χώρο εκτέλεσης της υπηρεσίας ή όταν αυτό δεν είναι εφικτό προσκομίζεται από τον ανάδοχο στη έδρα της υπηρεσίας, εφόσον τούτο ζητηθεί. Το ημερολόγιο αυτό κλείνει στο τέλος κάθε μήνα με τις σχετικές υπογραφές και υποβάλλεται στην αρμόδια επιτρο</w:t>
      </w:r>
      <w:r w:rsidR="000B25EB" w:rsidRPr="00661DF1">
        <w:rPr>
          <w:rFonts w:asciiTheme="minorHAnsi" w:hAnsiTheme="minorHAnsi" w:cs="Calibri"/>
          <w:sz w:val="20"/>
          <w:szCs w:val="20"/>
        </w:rPr>
        <w:t>πή Παρακολούθησης και Παραλαβής</w:t>
      </w:r>
      <w:r w:rsidRPr="00661DF1">
        <w:rPr>
          <w:rFonts w:asciiTheme="minorHAnsi" w:hAnsiTheme="minorHAnsi" w:cs="Calibri"/>
          <w:sz w:val="20"/>
          <w:szCs w:val="20"/>
        </w:rPr>
        <w:t>.</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Η Επιτροπή, εάν δεν δια</w:t>
      </w:r>
      <w:r w:rsidR="005B77E2">
        <w:rPr>
          <w:rFonts w:asciiTheme="minorHAnsi" w:hAnsiTheme="minorHAnsi" w:cs="Calibri"/>
          <w:sz w:val="20"/>
          <w:szCs w:val="20"/>
        </w:rPr>
        <w:t>πιστώσει</w:t>
      </w:r>
      <w:r w:rsidRPr="00661DF1">
        <w:rPr>
          <w:rFonts w:asciiTheme="minorHAnsi" w:hAnsiTheme="minorHAnsi" w:cs="Calibri"/>
          <w:sz w:val="20"/>
          <w:szCs w:val="20"/>
        </w:rPr>
        <w:t xml:space="preserve"> ελλείψεις ή παραλείψεις κατά την παραλαβή του αντικειμένου της σύμβασης συντάσσει Πρωτόκολλο Οριστικής Παραλαβής.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Αν η Επιτροπή Παραλαβής κρίνει ότι οι παρεχόμενες υπηρεσίες δεν ανταποκρίνονται πλήρως προς τους όρους της σύμβασης, συντάσσει πρωτόκολλο προσωρινής παραλαβής όπου αναφέρει τις παρεκκλίσεις που διαπιστώθηκαν και γνωμοδοτεί σχετικά. Κατά τα λοιπά εφαρμόζονται οι διατάξεις του άρθρου 219 του Ν.4412/2016.</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3" w:name="_Toc483915967"/>
      <w:r w:rsidRPr="00661DF1">
        <w:rPr>
          <w:rFonts w:asciiTheme="minorHAnsi" w:hAnsiTheme="minorHAnsi"/>
          <w:sz w:val="20"/>
          <w:szCs w:val="20"/>
        </w:rPr>
        <w:t>ΑΡΘΡΟ 22: ΚΥΡΩΣΕΙΣ – ΔΙΟΙΚΗΤΙΚΕΣ ΠΡΟΣΦΥΓΕΣ (Άρθρο 203, 205 &amp; 218 του Ν.4412/2016)</w:t>
      </w:r>
      <w:bookmarkEnd w:id="23"/>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Ο </w:t>
      </w:r>
      <w:r w:rsidR="00642ACF" w:rsidRPr="00661DF1">
        <w:rPr>
          <w:rFonts w:asciiTheme="minorHAnsi" w:hAnsiTheme="minorHAnsi" w:cs="Calibri"/>
          <w:sz w:val="20"/>
          <w:szCs w:val="20"/>
        </w:rPr>
        <w:t>Ανάδοχος</w:t>
      </w:r>
      <w:r w:rsidRPr="00661DF1">
        <w:rPr>
          <w:rFonts w:asciiTheme="minorHAnsi" w:hAnsiTheme="minorHAnsi" w:cs="Calibri"/>
          <w:sz w:val="20"/>
          <w:szCs w:val="20"/>
        </w:rPr>
        <w:t xml:space="preserve">,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Κατά τα λοιπά ισχύουν τα προβλεπόμενα στις οικείες διατάξεις του Ν. 4412/2016 για τη διαδικασία κήρυξης του αναδόχου έκπτωτου, την επιβολή κυρώσεων (κατάπτωση εγγύησης, ποινικές ρήτρες κλπ.) και τον υπολογισμό τους.   </w:t>
      </w:r>
    </w:p>
    <w:p w:rsidR="00FC742B" w:rsidRPr="00661DF1" w:rsidRDefault="00FC742B" w:rsidP="00BC57E0">
      <w:pPr>
        <w:jc w:val="both"/>
        <w:rPr>
          <w:rFonts w:asciiTheme="minorHAnsi" w:hAnsiTheme="minorHAnsi"/>
          <w:sz w:val="20"/>
          <w:szCs w:val="20"/>
        </w:rPr>
      </w:pPr>
      <w:r w:rsidRPr="00661DF1">
        <w:rPr>
          <w:rFonts w:asciiTheme="minorHAnsi" w:hAnsiTheme="minorHAnsi"/>
          <w:sz w:val="20"/>
          <w:szCs w:val="20"/>
        </w:rPr>
        <w:t xml:space="preserve">Ο οικονομικός φορέας μπορεί κατά των αποφάσεων που επιβάλλουν σε βάρος του κυρώσεις δυνάμει των άρθρων </w:t>
      </w:r>
      <w:r w:rsidR="00820DE4" w:rsidRPr="00661DF1">
        <w:rPr>
          <w:rFonts w:asciiTheme="minorHAnsi" w:hAnsiTheme="minorHAnsi"/>
          <w:sz w:val="20"/>
          <w:szCs w:val="20"/>
        </w:rPr>
        <w:t>203</w:t>
      </w:r>
      <w:r w:rsidRPr="00661DF1">
        <w:rPr>
          <w:rFonts w:asciiTheme="minorHAnsi" w:hAnsiTheme="minorHAnsi"/>
          <w:sz w:val="20"/>
          <w:szCs w:val="20"/>
        </w:rPr>
        <w:t>, 206, 207, 213, 218</w:t>
      </w:r>
      <w:r w:rsidR="00820DE4" w:rsidRPr="00661DF1">
        <w:rPr>
          <w:rFonts w:asciiTheme="minorHAnsi" w:hAnsiTheme="minorHAnsi"/>
          <w:sz w:val="20"/>
          <w:szCs w:val="20"/>
        </w:rPr>
        <w:t>, 219</w:t>
      </w:r>
      <w:r w:rsidRPr="00661DF1">
        <w:rPr>
          <w:rFonts w:asciiTheme="minorHAnsi" w:hAnsiTheme="minorHAnsi"/>
          <w:color w:val="FF0000"/>
          <w:sz w:val="20"/>
          <w:szCs w:val="20"/>
        </w:rPr>
        <w:t xml:space="preserve"> </w:t>
      </w:r>
      <w:r w:rsidRPr="00661DF1">
        <w:rPr>
          <w:rFonts w:asciiTheme="minorHAnsi" w:hAnsiTheme="minorHAnsi"/>
          <w:sz w:val="20"/>
          <w:szCs w:val="20"/>
        </w:rPr>
        <w:t xml:space="preserve">και 220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αρμοδίως αποφαινόμενο όργανο, </w:t>
      </w:r>
      <w:r w:rsidRPr="00661DF1">
        <w:rPr>
          <w:rFonts w:asciiTheme="minorHAnsi" w:hAnsiTheme="minorHAnsi"/>
          <w:sz w:val="20"/>
          <w:szCs w:val="20"/>
        </w:rPr>
        <w:lastRenderedPageBreak/>
        <w:t xml:space="preserve">ύστερα από γνωμοδότηση του προβλεπόμενου στις περιπτώσεις </w:t>
      </w:r>
      <w:proofErr w:type="spellStart"/>
      <w:r w:rsidRPr="00661DF1">
        <w:rPr>
          <w:rFonts w:asciiTheme="minorHAnsi" w:hAnsiTheme="minorHAnsi"/>
          <w:sz w:val="20"/>
          <w:szCs w:val="20"/>
        </w:rPr>
        <w:t>β΄</w:t>
      </w:r>
      <w:proofErr w:type="spellEnd"/>
      <w:r w:rsidRPr="00661DF1">
        <w:rPr>
          <w:rFonts w:asciiTheme="minorHAnsi" w:hAnsiTheme="minorHAnsi"/>
          <w:sz w:val="20"/>
          <w:szCs w:val="20"/>
        </w:rPr>
        <w:t xml:space="preserve"> και </w:t>
      </w:r>
      <w:proofErr w:type="spellStart"/>
      <w:r w:rsidRPr="00661DF1">
        <w:rPr>
          <w:rFonts w:asciiTheme="minorHAnsi" w:hAnsiTheme="minorHAnsi"/>
          <w:sz w:val="20"/>
          <w:szCs w:val="20"/>
        </w:rPr>
        <w:t>δ΄</w:t>
      </w:r>
      <w:proofErr w:type="spellEnd"/>
      <w:r w:rsidRPr="00661DF1">
        <w:rPr>
          <w:rFonts w:asciiTheme="minorHAnsi" w:hAnsiTheme="minorHAnsi"/>
          <w:sz w:val="20"/>
          <w:szCs w:val="20"/>
        </w:rPr>
        <w:t xml:space="preserve"> της παραγράφου 11 του άρθρου 221 οργάνου.</w:t>
      </w:r>
    </w:p>
    <w:p w:rsidR="00192B36" w:rsidRPr="00661DF1" w:rsidRDefault="00192B36"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4" w:name="_Toc483915968"/>
      <w:r w:rsidRPr="00661DF1">
        <w:rPr>
          <w:rFonts w:asciiTheme="minorHAnsi" w:hAnsiTheme="minorHAnsi"/>
          <w:sz w:val="20"/>
          <w:szCs w:val="20"/>
        </w:rPr>
        <w:t>ΑΡΘΡΟ 23: ΥΠΟΧΡΕΩΣΕΙΣ ΑΝΑΔΟΧΩΝ</w:t>
      </w:r>
      <w:bookmarkEnd w:id="24"/>
    </w:p>
    <w:p w:rsidR="00BC57E0" w:rsidRPr="00661DF1" w:rsidRDefault="00BC57E0" w:rsidP="007540BE">
      <w:pPr>
        <w:pStyle w:val="a7"/>
        <w:numPr>
          <w:ilvl w:val="0"/>
          <w:numId w:val="25"/>
        </w:numPr>
        <w:spacing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w:t>
      </w:r>
      <w:proofErr w:type="spellStart"/>
      <w:r w:rsidRPr="00661DF1">
        <w:rPr>
          <w:rFonts w:asciiTheme="minorHAnsi" w:hAnsiTheme="minorHAnsi" w:cs="Calibri"/>
          <w:sz w:val="20"/>
        </w:rPr>
        <w:t>κ.λ.π</w:t>
      </w:r>
      <w:proofErr w:type="spellEnd"/>
      <w:r w:rsidRPr="00661DF1">
        <w:rPr>
          <w:rFonts w:asciiTheme="minorHAnsi" w:hAnsiTheme="minorHAnsi" w:cs="Calibri"/>
          <w:sz w:val="20"/>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p w:rsidR="00BC57E0" w:rsidRPr="00661DF1" w:rsidRDefault="00BC57E0" w:rsidP="007540BE">
      <w:pPr>
        <w:pStyle w:val="a7"/>
        <w:numPr>
          <w:ilvl w:val="0"/>
          <w:numId w:val="25"/>
        </w:numPr>
        <w:spacing w:line="259" w:lineRule="auto"/>
        <w:jc w:val="both"/>
        <w:rPr>
          <w:rFonts w:asciiTheme="minorHAnsi" w:hAnsiTheme="minorHAnsi" w:cs="Calibri"/>
          <w:sz w:val="20"/>
        </w:rPr>
      </w:pPr>
      <w:r w:rsidRPr="00661DF1">
        <w:rPr>
          <w:rFonts w:asciiTheme="minorHAnsi" w:hAnsiTheme="minorHAnsi" w:cs="Calibri"/>
          <w:sz w:val="20"/>
        </w:rPr>
        <w:t xml:space="preserve">Στην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παρέχεται η δυνατότητα για έλεγχο των ανωτέρω μέσω των ασφαλιστικών ταμείων </w:t>
      </w:r>
      <w:proofErr w:type="spellStart"/>
      <w:r w:rsidRPr="00661DF1">
        <w:rPr>
          <w:rFonts w:asciiTheme="minorHAnsi" w:hAnsiTheme="minorHAnsi" w:cs="Calibri"/>
          <w:sz w:val="20"/>
        </w:rPr>
        <w:t>κ.λ.π</w:t>
      </w:r>
      <w:proofErr w:type="spellEnd"/>
      <w:r w:rsidRPr="00661DF1">
        <w:rPr>
          <w:rFonts w:asciiTheme="minorHAnsi" w:hAnsiTheme="minorHAnsi" w:cs="Calibri"/>
          <w:sz w:val="20"/>
        </w:rPr>
        <w:t xml:space="preserve">. Σε περίπτωση δε που διαπιστωθεί παράβαση των παραπάνω αναφερόμενων όρων παρέχεται το δικαίωμα στην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να καταγγείλει μονομερώς τη σύμβαση.</w:t>
      </w:r>
    </w:p>
    <w:p w:rsidR="00BC57E0" w:rsidRPr="00661DF1" w:rsidRDefault="00BC57E0" w:rsidP="007540BE">
      <w:pPr>
        <w:pStyle w:val="a7"/>
        <w:numPr>
          <w:ilvl w:val="0"/>
          <w:numId w:val="25"/>
        </w:numPr>
        <w:spacing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της </w:t>
      </w:r>
      <w:r w:rsidR="00E07CA4" w:rsidRPr="00661DF1">
        <w:rPr>
          <w:rFonts w:asciiTheme="minorHAnsi" w:hAnsiTheme="minorHAnsi" w:cs="Calibri"/>
          <w:sz w:val="20"/>
        </w:rPr>
        <w:t>Αναθέτουσα Αρχή</w:t>
      </w:r>
      <w:r w:rsidRPr="00661DF1">
        <w:rPr>
          <w:rFonts w:asciiTheme="minorHAnsi" w:hAnsiTheme="minorHAnsi" w:cs="Calibri"/>
          <w:sz w:val="20"/>
        </w:rPr>
        <w:t>ς ή σε οποιονδήποτε τρίτο, εφόσον αυτή οφείλεται σε υπαιτιότητα του προσωπικού ή των εργασιών του.</w:t>
      </w:r>
    </w:p>
    <w:p w:rsidR="00BC57E0" w:rsidRPr="00661DF1" w:rsidRDefault="00BC57E0" w:rsidP="007540BE">
      <w:pPr>
        <w:pStyle w:val="a7"/>
        <w:numPr>
          <w:ilvl w:val="0"/>
          <w:numId w:val="25"/>
        </w:numPr>
        <w:spacing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διαθέτει (1) επόπτη, για την επίβλεψη της σύμβασης και επικοινωνία με αρμόδια όργανα της Αναθέτουσας Αρχής τον/την οποίο-α θα γνωστοποιήσει σε αυτήν.</w:t>
      </w:r>
    </w:p>
    <w:p w:rsidR="00BC57E0" w:rsidRPr="00661DF1" w:rsidRDefault="00BC57E0" w:rsidP="007540BE">
      <w:pPr>
        <w:pStyle w:val="a7"/>
        <w:numPr>
          <w:ilvl w:val="0"/>
          <w:numId w:val="25"/>
        </w:numPr>
        <w:spacing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p w:rsidR="00BC57E0" w:rsidRPr="00661DF1" w:rsidRDefault="00BC57E0" w:rsidP="007540BE">
      <w:pPr>
        <w:pStyle w:val="a7"/>
        <w:numPr>
          <w:ilvl w:val="0"/>
          <w:numId w:val="25"/>
        </w:numPr>
        <w:spacing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στην παροχή στο προσωπικό της των νομίμων αδειών, αναπαύσεων και να καλύπτει τα κενά από ασθενείς ή αδικαιολόγητες απουσίες για την εκπλήρωση των αναλαμβανομένων με την παρούσα υποχρεώσεών του έναντι της </w:t>
      </w:r>
      <w:r w:rsidR="00E07CA4" w:rsidRPr="00661DF1">
        <w:rPr>
          <w:rFonts w:asciiTheme="minorHAnsi" w:hAnsiTheme="minorHAnsi" w:cs="Calibri"/>
          <w:sz w:val="20"/>
        </w:rPr>
        <w:t>Αναθέτουσα Αρχή</w:t>
      </w:r>
      <w:r w:rsidRPr="00661DF1">
        <w:rPr>
          <w:rFonts w:asciiTheme="minorHAnsi" w:hAnsiTheme="minorHAnsi" w:cs="Calibri"/>
          <w:sz w:val="20"/>
        </w:rPr>
        <w:t>ς</w:t>
      </w:r>
    </w:p>
    <w:p w:rsidR="00BC57E0" w:rsidRPr="00661DF1" w:rsidRDefault="00BC57E0" w:rsidP="007540BE">
      <w:pPr>
        <w:pStyle w:val="a7"/>
        <w:numPr>
          <w:ilvl w:val="0"/>
          <w:numId w:val="25"/>
        </w:numPr>
        <w:spacing w:line="259" w:lineRule="auto"/>
        <w:jc w:val="both"/>
        <w:rPr>
          <w:rFonts w:asciiTheme="minorHAnsi" w:hAnsiTheme="minorHAnsi" w:cs="Calibri"/>
          <w:sz w:val="20"/>
        </w:rPr>
      </w:pPr>
      <w:r w:rsidRPr="00661DF1">
        <w:rPr>
          <w:rFonts w:asciiTheme="minorHAnsi" w:hAnsiTheme="minorHAnsi" w:cs="Calibri"/>
          <w:sz w:val="20"/>
        </w:rPr>
        <w:t>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παροχής υπηρεσίας και στον τρόπο πληρωμής θα περιγραφούν στη σύμβαση μεταξύ αναδόχου και αναθέτουσας αρχής.</w:t>
      </w:r>
    </w:p>
    <w:p w:rsidR="00BC57E0" w:rsidRPr="00661DF1" w:rsidRDefault="00BC57E0" w:rsidP="007540BE">
      <w:pPr>
        <w:pStyle w:val="a7"/>
        <w:numPr>
          <w:ilvl w:val="0"/>
          <w:numId w:val="25"/>
        </w:numPr>
        <w:spacing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αναγνωρίζει ότι επισκέφθηκε τους χώρους των προς φύλαξη κτιρίων, έλεγξε τις εγκαταστάσεις και βεβαιώθηκε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p w:rsidR="00BC57E0" w:rsidRPr="00661DF1" w:rsidRDefault="00BC57E0" w:rsidP="007540BE">
      <w:pPr>
        <w:pStyle w:val="a7"/>
        <w:numPr>
          <w:ilvl w:val="0"/>
          <w:numId w:val="25"/>
        </w:numPr>
        <w:autoSpaceDE w:val="0"/>
        <w:autoSpaceDN w:val="0"/>
        <w:adjustRightInd w:val="0"/>
        <w:spacing w:before="120" w:after="120" w:line="259" w:lineRule="auto"/>
        <w:jc w:val="both"/>
        <w:rPr>
          <w:rFonts w:asciiTheme="minorHAnsi" w:hAnsiTheme="minorHAnsi" w:cs="Calibri"/>
          <w:sz w:val="20"/>
        </w:rPr>
      </w:pPr>
      <w:r w:rsidRPr="00661DF1">
        <w:rPr>
          <w:rFonts w:asciiTheme="minorHAnsi" w:hAnsiTheme="minorHAnsi" w:cs="Calibri"/>
          <w:sz w:val="20"/>
          <w:lang w:val="en-US"/>
        </w:rPr>
        <w:t>O</w:t>
      </w:r>
      <w:r w:rsidRPr="00661DF1">
        <w:rPr>
          <w:rFonts w:asciiTheme="minorHAnsi" w:hAnsiTheme="minorHAnsi" w:cs="Calibri"/>
          <w:sz w:val="20"/>
        </w:rPr>
        <w:t xml:space="preserve"> </w:t>
      </w:r>
      <w:r w:rsidR="00642ACF" w:rsidRPr="00661DF1">
        <w:rPr>
          <w:rFonts w:asciiTheme="minorHAnsi" w:hAnsiTheme="minorHAnsi" w:cs="Calibri"/>
          <w:sz w:val="20"/>
        </w:rPr>
        <w:t>Ανάδοχος</w:t>
      </w:r>
      <w:r w:rsidRPr="00661DF1">
        <w:rPr>
          <w:rFonts w:asciiTheme="minorHAnsi" w:hAnsiTheme="minorHAnsi" w:cs="Calibri"/>
          <w:sz w:val="20"/>
        </w:rPr>
        <w:t xml:space="preserve"> έχει την υποχρέωση να εξασφαλίζει ανελλιπώς το συμφωνημένο αριθμό προσωπικού για τη φύλαξ</w:t>
      </w:r>
      <w:r w:rsidR="0079448E" w:rsidRPr="00661DF1">
        <w:rPr>
          <w:rFonts w:asciiTheme="minorHAnsi" w:hAnsiTheme="minorHAnsi" w:cs="Calibri"/>
          <w:sz w:val="20"/>
        </w:rPr>
        <w:t>η της Αποθήκης</w:t>
      </w:r>
      <w:r w:rsidRPr="00661DF1">
        <w:rPr>
          <w:rFonts w:asciiTheme="minorHAnsi" w:hAnsiTheme="minorHAnsi" w:cs="Calibri"/>
          <w:sz w:val="20"/>
        </w:rPr>
        <w:t xml:space="preserve"> </w:t>
      </w:r>
      <w:r w:rsidR="003F0F70">
        <w:rPr>
          <w:rFonts w:asciiTheme="minorHAnsi" w:hAnsiTheme="minorHAnsi" w:cs="Calibri"/>
          <w:sz w:val="20"/>
        </w:rPr>
        <w:t xml:space="preserve">και των μαγνητικών πυλών ανίχνευσης μετάλλων </w:t>
      </w:r>
      <w:r w:rsidRPr="00661DF1">
        <w:rPr>
          <w:rFonts w:asciiTheme="minorHAnsi" w:hAnsiTheme="minorHAnsi" w:cs="Calibri"/>
          <w:sz w:val="20"/>
        </w:rPr>
        <w:t>και να αναπληρώνει χωρίς καθυστέρηση τους υπαλλήλους της που απουσιάζουν για οποιοδήποτε λόγο (άδεια, ασθένεια κ.λπ.).</w:t>
      </w:r>
    </w:p>
    <w:p w:rsidR="00BC57E0" w:rsidRPr="00661DF1" w:rsidRDefault="00BC57E0" w:rsidP="007540BE">
      <w:pPr>
        <w:pStyle w:val="a7"/>
        <w:numPr>
          <w:ilvl w:val="0"/>
          <w:numId w:val="25"/>
        </w:numPr>
        <w:autoSpaceDE w:val="0"/>
        <w:autoSpaceDN w:val="0"/>
        <w:adjustRightInd w:val="0"/>
        <w:spacing w:before="120" w:after="120"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τηρεί σχολαστικά την εργατική νομοθεσία, δηλ. ιδίως την καταβολή των νόμιμων αποδοχών, την τήρηση του νόμου ωραρίου, ασφαλιστική κάλυψη, όρους υγιεινής και ασφάλειας των εργαζομένων. Σε περίπτωση που διαπιστωθεί μη τήρηση, μερικώς ή συνολικά των ανωτέρω η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καταγγέλλει τη σύμβαση. Ο </w:t>
      </w:r>
      <w:r w:rsidR="00642ACF" w:rsidRPr="00661DF1">
        <w:rPr>
          <w:rFonts w:asciiTheme="minorHAnsi" w:hAnsiTheme="minorHAnsi" w:cs="Calibri"/>
          <w:sz w:val="20"/>
        </w:rPr>
        <w:t>Ανάδοχος</w:t>
      </w:r>
      <w:r w:rsidRPr="00661DF1">
        <w:rPr>
          <w:rFonts w:asciiTheme="minorHAnsi" w:hAnsiTheme="minorHAnsi" w:cs="Calibri"/>
          <w:sz w:val="20"/>
        </w:rPr>
        <w:t xml:space="preserve"> πρέπει να έχει αναρτημένη κατάσταση προσωπικού θεωρημένη από την επιθεώρηση εργασίας σε εμφανές σημείο στα φυλασσόμενα κτίρια.</w:t>
      </w:r>
    </w:p>
    <w:p w:rsidR="00BC57E0" w:rsidRDefault="00BC57E0" w:rsidP="007540BE">
      <w:pPr>
        <w:pStyle w:val="a7"/>
        <w:numPr>
          <w:ilvl w:val="0"/>
          <w:numId w:val="25"/>
        </w:numPr>
        <w:autoSpaceDE w:val="0"/>
        <w:autoSpaceDN w:val="0"/>
        <w:adjustRightInd w:val="0"/>
        <w:spacing w:before="120" w:after="120" w:line="259" w:lineRule="auto"/>
        <w:jc w:val="both"/>
        <w:rPr>
          <w:rFonts w:asciiTheme="minorHAnsi" w:hAnsiTheme="minorHAnsi" w:cs="Calibri"/>
          <w:sz w:val="20"/>
        </w:rPr>
      </w:pPr>
      <w:r w:rsidRPr="00661DF1">
        <w:rPr>
          <w:rFonts w:asciiTheme="minorHAnsi" w:hAnsiTheme="minorHAnsi" w:cs="Calibri"/>
          <w:sz w:val="20"/>
        </w:rPr>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είναι υποχρεωμένος να συνεργάζεται με 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για την τήρηση της σύμβασης.</w:t>
      </w:r>
    </w:p>
    <w:p w:rsidR="00C5011A" w:rsidRPr="00661DF1" w:rsidRDefault="00C5011A" w:rsidP="00C5011A">
      <w:pPr>
        <w:pStyle w:val="a7"/>
        <w:autoSpaceDE w:val="0"/>
        <w:autoSpaceDN w:val="0"/>
        <w:adjustRightInd w:val="0"/>
        <w:spacing w:before="120" w:after="120" w:line="259" w:lineRule="auto"/>
        <w:jc w:val="both"/>
        <w:rPr>
          <w:rFonts w:asciiTheme="minorHAnsi" w:hAnsiTheme="minorHAnsi" w:cs="Calibri"/>
          <w:sz w:val="20"/>
        </w:rPr>
      </w:pPr>
    </w:p>
    <w:p w:rsidR="00BC57E0" w:rsidRPr="00661DF1" w:rsidRDefault="00BC57E0" w:rsidP="007540BE">
      <w:pPr>
        <w:pStyle w:val="a7"/>
        <w:numPr>
          <w:ilvl w:val="0"/>
          <w:numId w:val="25"/>
        </w:numPr>
        <w:autoSpaceDE w:val="0"/>
        <w:autoSpaceDN w:val="0"/>
        <w:adjustRightInd w:val="0"/>
        <w:spacing w:before="120" w:after="120" w:line="259" w:lineRule="auto"/>
        <w:jc w:val="both"/>
        <w:rPr>
          <w:rFonts w:asciiTheme="minorHAnsi" w:hAnsiTheme="minorHAnsi" w:cs="Calibri"/>
          <w:sz w:val="20"/>
        </w:rPr>
      </w:pPr>
      <w:r w:rsidRPr="00661DF1">
        <w:rPr>
          <w:rFonts w:asciiTheme="minorHAnsi" w:hAnsiTheme="minorHAnsi" w:cs="Calibri"/>
          <w:sz w:val="20"/>
        </w:rPr>
        <w:lastRenderedPageBreak/>
        <w:t xml:space="preserve">Ο </w:t>
      </w:r>
      <w:r w:rsidR="00642ACF" w:rsidRPr="00661DF1">
        <w:rPr>
          <w:rFonts w:asciiTheme="minorHAnsi" w:hAnsiTheme="minorHAnsi" w:cs="Calibri"/>
          <w:sz w:val="20"/>
        </w:rPr>
        <w:t>Ανάδοχος</w:t>
      </w:r>
      <w:r w:rsidRPr="00661DF1">
        <w:rPr>
          <w:rFonts w:asciiTheme="minorHAnsi" w:hAnsiTheme="minorHAnsi" w:cs="Calibri"/>
          <w:sz w:val="20"/>
        </w:rPr>
        <w:t xml:space="preserve"> υποχρεούται να λαμβάνει κάθε μέτρο ασφαλείας και προστασίας για την αποτροπή ζημιάς, φθοράς ή βλάβης σε πράγματα και εγκαταστάσεις της αναθέτουσας αρχής και είναι υπεύθυνος για την αποκατάσταση κάθε είδους ζημιάς, φθοράς ή βλάβης σε πράγματα και εγκαταστάσεις της αναθέτουσας αρχής που θα προκληθούν από πράξεις ή παραλείψεις των υπαλλήλων του ή τρίτων κατά την εκτέλεση της σύμβασης.</w:t>
      </w:r>
    </w:p>
    <w:p w:rsidR="00BC57E0" w:rsidRPr="00661DF1" w:rsidRDefault="00BC57E0" w:rsidP="007540BE">
      <w:pPr>
        <w:pStyle w:val="a7"/>
        <w:numPr>
          <w:ilvl w:val="0"/>
          <w:numId w:val="25"/>
        </w:numPr>
        <w:autoSpaceDE w:val="0"/>
        <w:autoSpaceDN w:val="0"/>
        <w:adjustRightInd w:val="0"/>
        <w:spacing w:before="120" w:after="120" w:line="259" w:lineRule="auto"/>
        <w:jc w:val="both"/>
        <w:rPr>
          <w:rFonts w:asciiTheme="minorHAnsi" w:hAnsiTheme="minorHAnsi" w:cs="Calibri"/>
          <w:sz w:val="20"/>
        </w:rPr>
      </w:pPr>
      <w:r w:rsidRPr="00661DF1">
        <w:rPr>
          <w:rFonts w:asciiTheme="minorHAnsi" w:hAnsiTheme="minorHAnsi" w:cs="Calibri"/>
          <w:sz w:val="20"/>
        </w:rPr>
        <w:t xml:space="preserve">Κατά τη διάρκεια της σύμβασης αλλά και μετά το πέρας αυτής το προσωπικό φύλαξης και γενικότερα ο </w:t>
      </w:r>
      <w:r w:rsidR="00642ACF" w:rsidRPr="00661DF1">
        <w:rPr>
          <w:rFonts w:asciiTheme="minorHAnsi" w:hAnsiTheme="minorHAnsi" w:cs="Calibri"/>
          <w:sz w:val="20"/>
        </w:rPr>
        <w:t>Ανάδοχος</w:t>
      </w:r>
      <w:r w:rsidRPr="00661DF1">
        <w:rPr>
          <w:rFonts w:asciiTheme="minorHAnsi" w:hAnsiTheme="minorHAnsi" w:cs="Calibri"/>
          <w:sz w:val="20"/>
        </w:rPr>
        <w:t xml:space="preserve">,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ή τις δραστηριότητές της. Σε περίπτωση που αποδειχθεί η μη τήρηση του απορρήτου η </w:t>
      </w:r>
      <w:r w:rsidR="00E07CA4" w:rsidRPr="00661DF1">
        <w:rPr>
          <w:rFonts w:asciiTheme="minorHAnsi" w:hAnsiTheme="minorHAnsi" w:cs="Calibri"/>
          <w:sz w:val="20"/>
        </w:rPr>
        <w:t>Αναθέτουσα Αρχή</w:t>
      </w:r>
      <w:r w:rsidRPr="00661DF1">
        <w:rPr>
          <w:rFonts w:asciiTheme="minorHAnsi" w:hAnsiTheme="minorHAnsi" w:cs="Calibri"/>
          <w:sz w:val="20"/>
        </w:rPr>
        <w:t xml:space="preserve"> μπορεί να ζητήσει αποζημίωση και να λύσει τη σύμβαση μονομερώς.</w:t>
      </w:r>
    </w:p>
    <w:p w:rsidR="00BC57E0" w:rsidRPr="00661DF1" w:rsidRDefault="00BC57E0" w:rsidP="007540BE">
      <w:pPr>
        <w:pStyle w:val="a7"/>
        <w:numPr>
          <w:ilvl w:val="0"/>
          <w:numId w:val="25"/>
        </w:numPr>
        <w:autoSpaceDE w:val="0"/>
        <w:autoSpaceDN w:val="0"/>
        <w:adjustRightInd w:val="0"/>
        <w:spacing w:after="160" w:line="259" w:lineRule="auto"/>
        <w:jc w:val="both"/>
        <w:rPr>
          <w:rFonts w:asciiTheme="minorHAnsi" w:eastAsia="Calibri" w:hAnsiTheme="minorHAnsi" w:cs="Calibri"/>
          <w:sz w:val="20"/>
        </w:rPr>
      </w:pPr>
      <w:r w:rsidRPr="00661DF1">
        <w:rPr>
          <w:rFonts w:asciiTheme="minorHAnsi" w:eastAsia="Calibri" w:hAnsiTheme="minorHAnsi" w:cs="Calibri"/>
          <w:sz w:val="20"/>
        </w:rPr>
        <w:t xml:space="preserve">Ο </w:t>
      </w:r>
      <w:r w:rsidR="00642ACF" w:rsidRPr="00661DF1">
        <w:rPr>
          <w:rFonts w:asciiTheme="minorHAnsi" w:eastAsia="Calibri" w:hAnsiTheme="minorHAnsi" w:cs="Calibri"/>
          <w:sz w:val="20"/>
        </w:rPr>
        <w:t>Ανάδοχος</w:t>
      </w:r>
      <w:r w:rsidRPr="00661DF1">
        <w:rPr>
          <w:rFonts w:asciiTheme="minorHAnsi" w:eastAsia="Calibri" w:hAnsiTheme="minorHAnsi" w:cs="Calibri"/>
          <w:sz w:val="20"/>
        </w:rPr>
        <w:t xml:space="preserve"> υποχρεούται να συμμορφώνεται με όλες τις υποχρεώσεις τις απορρέουσες από την κείμενη νομοθεσία αναφορικά με τη λειτουργία των Ι.Ε.Π.Υ.Α.</w:t>
      </w:r>
      <w:r w:rsidRPr="00661DF1">
        <w:rPr>
          <w:rFonts w:asciiTheme="minorHAnsi" w:hAnsiTheme="minorHAnsi"/>
          <w:sz w:val="20"/>
        </w:rPr>
        <w:t xml:space="preserve"> </w:t>
      </w:r>
      <w:r w:rsidRPr="00661DF1">
        <w:rPr>
          <w:rFonts w:asciiTheme="minorHAnsi" w:eastAsia="Calibri" w:hAnsiTheme="minorHAnsi" w:cs="Calibri"/>
          <w:sz w:val="20"/>
        </w:rPr>
        <w:t>Ενδεικτικά υποχρεούται να τηρεί τα προβλεπόμενα στις διατάξεις του ν. 2518/1997 (ΦΕΚ Α’/164) «Προϋποθέσεις λειτουργίας ΙΕΠΥΑ. Προσόντα και υποχρεώσεις του προσωπικού αυτών και άλλες διατάξεις», όπως αυτές αντικαταστάθηκαν με τον ν. 3707/2008 (ΦΕΚ Α/209), τα οριζόμενα στην ΚΥΑ1016/109/151-α’/2009 περί καθορισμού των τεχνικών προδιαγραφών των προστατευτικών μέσων του προσωπικού ασφαλείας των Ι.Ε.Π.Υ.Α., καθώς και κάθε άλλη σχετική διάταξη. Σε περίπτωση που το προσωπικό του χρησιμοποιεί στολή θα πρέπει αυτή να διαθέτει αντίστοιχη έγκριση.</w:t>
      </w:r>
    </w:p>
    <w:p w:rsidR="00BC57E0" w:rsidRPr="00661DF1" w:rsidRDefault="00BC57E0" w:rsidP="007540BE">
      <w:pPr>
        <w:pStyle w:val="a7"/>
        <w:numPr>
          <w:ilvl w:val="0"/>
          <w:numId w:val="25"/>
        </w:numPr>
        <w:autoSpaceDE w:val="0"/>
        <w:autoSpaceDN w:val="0"/>
        <w:adjustRightInd w:val="0"/>
        <w:spacing w:after="160" w:line="259" w:lineRule="auto"/>
        <w:jc w:val="both"/>
        <w:rPr>
          <w:rFonts w:asciiTheme="minorHAnsi" w:eastAsia="Calibri" w:hAnsiTheme="minorHAnsi" w:cs="Calibri"/>
          <w:sz w:val="20"/>
        </w:rPr>
      </w:pPr>
      <w:r w:rsidRPr="00661DF1">
        <w:rPr>
          <w:rFonts w:asciiTheme="minorHAnsi" w:eastAsia="Calibri" w:hAnsiTheme="minorHAnsi" w:cs="Calibri"/>
          <w:sz w:val="20"/>
        </w:rPr>
        <w:t xml:space="preserve">Σε περίπτωση ασθένειας κατά την ώρα της υπηρεσίας τους ή αν τυχόν κριθούν ακατάλληλοι από την </w:t>
      </w:r>
      <w:r w:rsidR="00E07CA4" w:rsidRPr="00661DF1">
        <w:rPr>
          <w:rFonts w:asciiTheme="minorHAnsi" w:eastAsia="Calibri" w:hAnsiTheme="minorHAnsi" w:cs="Calibri"/>
          <w:sz w:val="20"/>
        </w:rPr>
        <w:t>Αναθέτουσα Αρχή</w:t>
      </w:r>
      <w:r w:rsidRPr="00661DF1">
        <w:rPr>
          <w:rFonts w:asciiTheme="minorHAnsi" w:eastAsia="Calibri" w:hAnsiTheme="minorHAnsi" w:cs="Calibri"/>
          <w:sz w:val="20"/>
        </w:rPr>
        <w:t>, θα υπάρχει δυνατότητα άμεσης αντικατάστασης από συναδέλφους τους, έχοντας την σχετική όμοια επαγγελματική ιδιότητα, ασφάλιση και προσόντα.</w:t>
      </w:r>
    </w:p>
    <w:p w:rsidR="00BC57E0" w:rsidRPr="00661DF1" w:rsidRDefault="00BC57E0" w:rsidP="007540BE">
      <w:pPr>
        <w:pStyle w:val="a7"/>
        <w:numPr>
          <w:ilvl w:val="0"/>
          <w:numId w:val="25"/>
        </w:numPr>
        <w:autoSpaceDE w:val="0"/>
        <w:autoSpaceDN w:val="0"/>
        <w:adjustRightInd w:val="0"/>
        <w:spacing w:after="160" w:line="259" w:lineRule="auto"/>
        <w:jc w:val="both"/>
        <w:rPr>
          <w:rFonts w:asciiTheme="minorHAnsi" w:eastAsia="Calibri" w:hAnsiTheme="minorHAnsi" w:cs="Calibri"/>
          <w:sz w:val="20"/>
        </w:rPr>
      </w:pPr>
      <w:r w:rsidRPr="00661DF1">
        <w:rPr>
          <w:rFonts w:asciiTheme="minorHAnsi" w:eastAsia="Calibri" w:hAnsiTheme="minorHAnsi" w:cs="Calibri"/>
          <w:sz w:val="20"/>
        </w:rPr>
        <w:t xml:space="preserve">Ο </w:t>
      </w:r>
      <w:r w:rsidR="00642ACF" w:rsidRPr="00661DF1">
        <w:rPr>
          <w:rFonts w:asciiTheme="minorHAnsi" w:eastAsia="Calibri" w:hAnsiTheme="minorHAnsi" w:cs="Calibri"/>
          <w:sz w:val="20"/>
        </w:rPr>
        <w:t>Ανάδοχος</w:t>
      </w:r>
      <w:r w:rsidRPr="00661DF1">
        <w:rPr>
          <w:rFonts w:asciiTheme="minorHAnsi" w:eastAsia="Calibri" w:hAnsiTheme="minorHAnsi" w:cs="Calibri"/>
          <w:sz w:val="20"/>
        </w:rPr>
        <w:t xml:space="preserve"> θα πρέπει να διαθέτει επαρκή ίδια μέσα (αυτοκίνητα, μηχανές) ώστε να έχει τη δυνατότητα να επέμβει σε τυχόν κάλεσμα των φυλάκων για βοήθεια σε περίπτωση ανάγκης. </w:t>
      </w:r>
    </w:p>
    <w:p w:rsidR="00777E74" w:rsidRPr="00B57423" w:rsidRDefault="00777E74" w:rsidP="007540BE">
      <w:pPr>
        <w:pStyle w:val="a7"/>
        <w:numPr>
          <w:ilvl w:val="0"/>
          <w:numId w:val="25"/>
        </w:numPr>
        <w:autoSpaceDE w:val="0"/>
        <w:autoSpaceDN w:val="0"/>
        <w:adjustRightInd w:val="0"/>
        <w:spacing w:after="160" w:line="259" w:lineRule="auto"/>
        <w:jc w:val="both"/>
        <w:rPr>
          <w:rFonts w:asciiTheme="minorHAnsi" w:eastAsia="Calibri" w:hAnsiTheme="minorHAnsi" w:cs="Calibri"/>
          <w:sz w:val="20"/>
        </w:rPr>
      </w:pPr>
      <w:r w:rsidRPr="00B57423">
        <w:rPr>
          <w:rFonts w:asciiTheme="minorHAnsi" w:eastAsia="Calibri" w:hAnsiTheme="minorHAnsi" w:cs="Calibri"/>
          <w:sz w:val="20"/>
        </w:rPr>
        <w:t xml:space="preserve">Ο </w:t>
      </w:r>
      <w:r w:rsidR="00642ACF" w:rsidRPr="00B57423">
        <w:rPr>
          <w:rFonts w:asciiTheme="minorHAnsi" w:eastAsia="Calibri" w:hAnsiTheme="minorHAnsi" w:cs="Calibri"/>
          <w:sz w:val="20"/>
        </w:rPr>
        <w:t>Ανάδοχος</w:t>
      </w:r>
      <w:r w:rsidRPr="00B57423">
        <w:rPr>
          <w:rFonts w:asciiTheme="minorHAnsi" w:eastAsia="Calibri" w:hAnsiTheme="minorHAnsi" w:cs="Calibri"/>
          <w:sz w:val="20"/>
        </w:rPr>
        <w:t xml:space="preserve"> υποχρεούται για την προμήθεια και εγκατάσταση στην φυλασσόμενη Αποθήκη Πολίχνης, μηχανισμών ηλεκτρονικού συστήματος ελέγχου περιπολιών με δική του δαπάνη και σε θέσεις που θα υποδείξει η </w:t>
      </w:r>
      <w:r w:rsidR="00E07CA4" w:rsidRPr="00B57423">
        <w:rPr>
          <w:rFonts w:asciiTheme="minorHAnsi" w:eastAsia="Calibri" w:hAnsiTheme="minorHAnsi" w:cs="Calibri"/>
          <w:sz w:val="20"/>
        </w:rPr>
        <w:t>Αναθέτουσα Αρχή</w:t>
      </w:r>
      <w:r w:rsidRPr="00B57423">
        <w:rPr>
          <w:rFonts w:asciiTheme="minorHAnsi" w:eastAsia="Calibri" w:hAnsiTheme="minorHAnsi" w:cs="Calibri"/>
          <w:sz w:val="20"/>
        </w:rPr>
        <w:t>, οι οποίες θα καταγράφουν την ημερομηνία και ώρα διέλευσης των φυλάκων.</w:t>
      </w: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5" w:name="_Toc483915969"/>
      <w:r w:rsidRPr="00661DF1">
        <w:rPr>
          <w:rFonts w:asciiTheme="minorHAnsi" w:hAnsiTheme="minorHAnsi"/>
          <w:sz w:val="20"/>
          <w:szCs w:val="20"/>
        </w:rPr>
        <w:t>ΑΡΘΡΟ 24: ΧΡΗΜΑΤΟΔΟΤΗΣΗ ΤΗΣ ΣΥΜΒΑΣΗΣ- ΠΛΗΡΩΜΗ ΑΝΑΔΟΧΟΥ</w:t>
      </w:r>
      <w:bookmarkEnd w:id="25"/>
    </w:p>
    <w:p w:rsidR="00BC57E0" w:rsidRPr="00661DF1" w:rsidRDefault="00BC57E0" w:rsidP="00BC57E0">
      <w:pPr>
        <w:contextualSpacing/>
        <w:jc w:val="both"/>
        <w:rPr>
          <w:rFonts w:asciiTheme="minorHAnsi" w:hAnsiTheme="minorHAnsi" w:cs="Calibri"/>
          <w:iCs/>
          <w:sz w:val="20"/>
          <w:szCs w:val="20"/>
        </w:rPr>
      </w:pPr>
      <w:r w:rsidRPr="00661DF1">
        <w:rPr>
          <w:rFonts w:asciiTheme="minorHAnsi" w:hAnsiTheme="minorHAnsi" w:cs="Calibri"/>
          <w:b/>
          <w:bCs/>
          <w:sz w:val="20"/>
          <w:szCs w:val="20"/>
        </w:rPr>
        <w:t>24.1</w:t>
      </w:r>
      <w:r w:rsidRPr="00661DF1">
        <w:rPr>
          <w:rFonts w:asciiTheme="minorHAnsi" w:hAnsiTheme="minorHAnsi" w:cs="Calibri"/>
          <w:sz w:val="20"/>
          <w:szCs w:val="20"/>
        </w:rPr>
        <w:t xml:space="preserve">. </w:t>
      </w:r>
      <w:r w:rsidRPr="00661DF1">
        <w:rPr>
          <w:rFonts w:asciiTheme="minorHAnsi" w:hAnsiTheme="minorHAnsi" w:cs="Calibri"/>
          <w:b/>
          <w:bCs/>
          <w:sz w:val="20"/>
          <w:szCs w:val="20"/>
        </w:rPr>
        <w:t xml:space="preserve">Χρηματοδότηση </w:t>
      </w:r>
      <w:r w:rsidRPr="00661DF1">
        <w:rPr>
          <w:rFonts w:asciiTheme="minorHAnsi" w:hAnsiTheme="minorHAnsi" w:cs="Calibri"/>
          <w:iCs/>
          <w:sz w:val="20"/>
          <w:szCs w:val="20"/>
        </w:rPr>
        <w:t xml:space="preserve">(Άρθρο 53 παρ 2 </w:t>
      </w:r>
      <w:proofErr w:type="spellStart"/>
      <w:r w:rsidRPr="00661DF1">
        <w:rPr>
          <w:rFonts w:asciiTheme="minorHAnsi" w:hAnsiTheme="minorHAnsi" w:cs="Calibri"/>
          <w:iCs/>
          <w:sz w:val="20"/>
          <w:szCs w:val="20"/>
        </w:rPr>
        <w:t>εδ</w:t>
      </w:r>
      <w:proofErr w:type="spellEnd"/>
      <w:r w:rsidRPr="00661DF1">
        <w:rPr>
          <w:rFonts w:asciiTheme="minorHAnsi" w:hAnsiTheme="minorHAnsi" w:cs="Calibri"/>
          <w:iCs/>
          <w:sz w:val="20"/>
          <w:szCs w:val="20"/>
        </w:rPr>
        <w:t>. ζ του Ν.4412/2016)</w:t>
      </w:r>
    </w:p>
    <w:p w:rsidR="00307BC2" w:rsidRPr="00661DF1" w:rsidRDefault="00307BC2" w:rsidP="00BC57E0">
      <w:pPr>
        <w:contextualSpacing/>
        <w:jc w:val="both"/>
        <w:rPr>
          <w:rFonts w:asciiTheme="minorHAnsi" w:hAnsiTheme="minorHAnsi" w:cs="Calibri"/>
          <w:i/>
          <w:iCs/>
          <w:sz w:val="20"/>
          <w:szCs w:val="20"/>
        </w:rPr>
      </w:pPr>
    </w:p>
    <w:p w:rsidR="00BC57E0" w:rsidRPr="00661DF1" w:rsidRDefault="00BC57E0" w:rsidP="00BC57E0">
      <w:pPr>
        <w:pStyle w:val="a7"/>
        <w:ind w:left="0"/>
        <w:jc w:val="both"/>
        <w:rPr>
          <w:rFonts w:asciiTheme="minorHAnsi" w:hAnsiTheme="minorHAnsi" w:cs="Calibri"/>
          <w:sz w:val="20"/>
        </w:rPr>
      </w:pPr>
      <w:r w:rsidRPr="00661DF1">
        <w:rPr>
          <w:rFonts w:asciiTheme="minorHAnsi" w:hAnsiTheme="minorHAnsi" w:cs="Calibri"/>
          <w:sz w:val="20"/>
        </w:rPr>
        <w:t xml:space="preserve">Το έργο χρηματοδοτείται από πιστώσεις του </w:t>
      </w:r>
      <w:r w:rsidR="00637A6C" w:rsidRPr="00661DF1">
        <w:rPr>
          <w:rFonts w:asciiTheme="minorHAnsi" w:hAnsiTheme="minorHAnsi" w:cs="Calibri"/>
          <w:sz w:val="20"/>
        </w:rPr>
        <w:t xml:space="preserve">Α’ </w:t>
      </w:r>
      <w:r w:rsidR="000B25EB" w:rsidRPr="00661DF1">
        <w:rPr>
          <w:rFonts w:asciiTheme="minorHAnsi" w:hAnsiTheme="minorHAnsi" w:cs="Calibri"/>
          <w:sz w:val="20"/>
        </w:rPr>
        <w:t>Τελωνείου</w:t>
      </w:r>
      <w:r w:rsidR="00637A6C" w:rsidRPr="00661DF1">
        <w:rPr>
          <w:rFonts w:asciiTheme="minorHAnsi" w:hAnsiTheme="minorHAnsi" w:cs="Calibri"/>
          <w:sz w:val="20"/>
        </w:rPr>
        <w:t xml:space="preserve"> Εισαγωγών</w:t>
      </w:r>
      <w:r w:rsidR="00E70BB5" w:rsidRPr="00661DF1">
        <w:rPr>
          <w:rFonts w:asciiTheme="minorHAnsi" w:hAnsiTheme="minorHAnsi" w:cs="Calibri"/>
          <w:sz w:val="20"/>
        </w:rPr>
        <w:t xml:space="preserve"> </w:t>
      </w:r>
      <w:r w:rsidR="00637A6C" w:rsidRPr="00661DF1">
        <w:rPr>
          <w:rFonts w:asciiTheme="minorHAnsi" w:hAnsiTheme="minorHAnsi" w:cs="Calibri"/>
          <w:sz w:val="20"/>
        </w:rPr>
        <w:t>-</w:t>
      </w:r>
      <w:r w:rsidR="00E70BB5" w:rsidRPr="00661DF1">
        <w:rPr>
          <w:rFonts w:asciiTheme="minorHAnsi" w:hAnsiTheme="minorHAnsi" w:cs="Calibri"/>
          <w:sz w:val="20"/>
        </w:rPr>
        <w:t xml:space="preserve"> </w:t>
      </w:r>
      <w:r w:rsidR="00637A6C" w:rsidRPr="00661DF1">
        <w:rPr>
          <w:rFonts w:asciiTheme="minorHAnsi" w:hAnsiTheme="minorHAnsi" w:cs="Calibri"/>
          <w:sz w:val="20"/>
        </w:rPr>
        <w:t xml:space="preserve">Εξαγωγών </w:t>
      </w:r>
      <w:r w:rsidR="00637A6C" w:rsidRPr="00861B37">
        <w:rPr>
          <w:rFonts w:asciiTheme="minorHAnsi" w:hAnsiTheme="minorHAnsi" w:cs="Calibri"/>
          <w:sz w:val="20"/>
        </w:rPr>
        <w:t>Θεσσαλονίκης</w:t>
      </w:r>
      <w:r w:rsidRPr="00861B37">
        <w:rPr>
          <w:rFonts w:asciiTheme="minorHAnsi" w:hAnsiTheme="minorHAnsi" w:cs="Calibri"/>
          <w:sz w:val="20"/>
        </w:rPr>
        <w:t xml:space="preserve">, από τον </w:t>
      </w:r>
      <w:r w:rsidR="00B455DD" w:rsidRPr="00861B37">
        <w:rPr>
          <w:rFonts w:asciiTheme="minorHAnsi" w:hAnsiTheme="minorHAnsi" w:cs="Calibri"/>
          <w:sz w:val="20"/>
        </w:rPr>
        <w:t>ΑΛΕ</w:t>
      </w:r>
      <w:r w:rsidRPr="00661DF1">
        <w:rPr>
          <w:rFonts w:asciiTheme="minorHAnsi" w:hAnsiTheme="minorHAnsi" w:cs="Calibri"/>
          <w:sz w:val="20"/>
        </w:rPr>
        <w:t xml:space="preserve"> </w:t>
      </w:r>
      <w:r w:rsidR="00C34FF3" w:rsidRPr="00661DF1">
        <w:rPr>
          <w:rFonts w:asciiTheme="minorHAnsi" w:hAnsiTheme="minorHAnsi" w:cs="Calibri"/>
          <w:sz w:val="20"/>
        </w:rPr>
        <w:t>2420911001</w:t>
      </w:r>
      <w:r w:rsidRPr="00661DF1">
        <w:rPr>
          <w:rFonts w:asciiTheme="minorHAnsi" w:hAnsiTheme="minorHAnsi" w:cs="Calibri"/>
          <w:sz w:val="20"/>
        </w:rPr>
        <w:t xml:space="preserve"> «</w:t>
      </w:r>
      <w:r w:rsidR="00C34FF3" w:rsidRPr="00661DF1">
        <w:rPr>
          <w:rFonts w:asciiTheme="minorHAnsi" w:hAnsiTheme="minorHAnsi" w:cs="Calibri"/>
          <w:sz w:val="20"/>
        </w:rPr>
        <w:t>Έξοδα για υπηρεσίες φύλαξης</w:t>
      </w:r>
      <w:r w:rsidRPr="00661DF1">
        <w:rPr>
          <w:rFonts w:asciiTheme="minorHAnsi" w:hAnsiTheme="minorHAnsi" w:cs="Calibri"/>
          <w:sz w:val="20"/>
        </w:rPr>
        <w:t xml:space="preserve">». </w:t>
      </w:r>
    </w:p>
    <w:p w:rsidR="00307BC2" w:rsidRPr="00661DF1" w:rsidRDefault="00307BC2" w:rsidP="00BC57E0">
      <w:pPr>
        <w:pStyle w:val="a7"/>
        <w:ind w:left="0"/>
        <w:jc w:val="both"/>
        <w:rPr>
          <w:rFonts w:asciiTheme="minorHAnsi" w:hAnsiTheme="minorHAnsi" w:cs="Calibri"/>
          <w:sz w:val="20"/>
        </w:rPr>
      </w:pPr>
    </w:p>
    <w:p w:rsidR="00BC57E0" w:rsidRPr="00661DF1" w:rsidRDefault="00BC57E0" w:rsidP="00BC57E0">
      <w:pPr>
        <w:jc w:val="both"/>
        <w:rPr>
          <w:rFonts w:asciiTheme="minorHAnsi" w:hAnsiTheme="minorHAnsi" w:cs="Calibri"/>
          <w:b/>
          <w:bCs/>
          <w:sz w:val="20"/>
          <w:szCs w:val="20"/>
        </w:rPr>
      </w:pPr>
      <w:r w:rsidRPr="00661DF1">
        <w:rPr>
          <w:rFonts w:asciiTheme="minorHAnsi" w:hAnsiTheme="minorHAnsi" w:cs="Calibri"/>
          <w:b/>
          <w:bCs/>
          <w:sz w:val="20"/>
          <w:szCs w:val="20"/>
        </w:rPr>
        <w:t>24.2 Φόροι - Κρατήσεις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Η αμοιβή του Αναδόχου υπόκειται σε όλες τις νόμιμες κρατήσεις:</w:t>
      </w:r>
    </w:p>
    <w:p w:rsidR="00BC57E0" w:rsidRPr="00661DF1" w:rsidRDefault="00BC57E0" w:rsidP="007540BE">
      <w:pPr>
        <w:pStyle w:val="a7"/>
        <w:numPr>
          <w:ilvl w:val="0"/>
          <w:numId w:val="16"/>
        </w:numPr>
        <w:spacing w:line="259" w:lineRule="auto"/>
        <w:jc w:val="both"/>
        <w:rPr>
          <w:rFonts w:asciiTheme="minorHAnsi" w:hAnsiTheme="minorHAnsi" w:cs="Calibri"/>
          <w:iCs/>
          <w:sz w:val="20"/>
        </w:rPr>
      </w:pPr>
      <w:r w:rsidRPr="008F37B4">
        <w:rPr>
          <w:rFonts w:asciiTheme="minorHAnsi" w:hAnsiTheme="minorHAnsi" w:cs="Calibri"/>
          <w:iCs/>
          <w:sz w:val="20"/>
        </w:rPr>
        <w:t>κράτησης ύψους 0,0</w:t>
      </w:r>
      <w:r w:rsidR="008F37B4" w:rsidRPr="008F37B4">
        <w:rPr>
          <w:rFonts w:asciiTheme="minorHAnsi" w:hAnsiTheme="minorHAnsi" w:cs="Calibri"/>
          <w:iCs/>
          <w:sz w:val="20"/>
        </w:rPr>
        <w:t>7</w:t>
      </w:r>
      <w:r w:rsidRPr="008F37B4">
        <w:rPr>
          <w:rFonts w:asciiTheme="minorHAnsi" w:hAnsiTheme="minorHAnsi" w:cs="Calibri"/>
          <w:iCs/>
          <w:sz w:val="20"/>
        </w:rPr>
        <w:t xml:space="preserve">% υπέρ των λειτουργικών αναγκών της ΕΑΑΔΗΣΥ, σύμφωνα με το άρθρο </w:t>
      </w:r>
      <w:r w:rsidR="008F37B4" w:rsidRPr="008F37B4">
        <w:rPr>
          <w:rFonts w:asciiTheme="minorHAnsi" w:hAnsiTheme="minorHAnsi" w:cs="Calibri"/>
          <w:iCs/>
          <w:sz w:val="20"/>
        </w:rPr>
        <w:t>4</w:t>
      </w:r>
      <w:r w:rsidRPr="008F37B4">
        <w:rPr>
          <w:rFonts w:asciiTheme="minorHAnsi" w:hAnsiTheme="minorHAnsi" w:cs="Calibri"/>
          <w:iCs/>
          <w:sz w:val="20"/>
        </w:rPr>
        <w:t xml:space="preserve"> παρ</w:t>
      </w:r>
      <w:r w:rsidR="008F37B4" w:rsidRPr="008F37B4">
        <w:rPr>
          <w:rFonts w:asciiTheme="minorHAnsi" w:hAnsiTheme="minorHAnsi" w:cs="Calibri"/>
          <w:iCs/>
          <w:sz w:val="20"/>
        </w:rPr>
        <w:t>.</w:t>
      </w:r>
      <w:r w:rsidRPr="008F37B4">
        <w:rPr>
          <w:rFonts w:asciiTheme="minorHAnsi" w:hAnsiTheme="minorHAnsi" w:cs="Calibri"/>
          <w:iCs/>
          <w:sz w:val="20"/>
        </w:rPr>
        <w:t xml:space="preserve"> </w:t>
      </w:r>
      <w:r w:rsidR="008F37B4" w:rsidRPr="008F37B4">
        <w:rPr>
          <w:rFonts w:asciiTheme="minorHAnsi" w:hAnsiTheme="minorHAnsi" w:cs="Calibri"/>
          <w:iCs/>
          <w:sz w:val="20"/>
        </w:rPr>
        <w:t>3</w:t>
      </w:r>
      <w:r w:rsidRPr="008F37B4">
        <w:rPr>
          <w:rFonts w:asciiTheme="minorHAnsi" w:hAnsiTheme="minorHAnsi" w:cs="Calibri"/>
          <w:iCs/>
          <w:sz w:val="20"/>
        </w:rPr>
        <w:t xml:space="preserve"> του Ν.4</w:t>
      </w:r>
      <w:r w:rsidR="008F37B4" w:rsidRPr="008F37B4">
        <w:rPr>
          <w:rFonts w:asciiTheme="minorHAnsi" w:hAnsiTheme="minorHAnsi" w:cs="Calibri"/>
          <w:iCs/>
          <w:sz w:val="20"/>
        </w:rPr>
        <w:t>013</w:t>
      </w:r>
      <w:r w:rsidRPr="008F37B4">
        <w:rPr>
          <w:rFonts w:asciiTheme="minorHAnsi" w:hAnsiTheme="minorHAnsi" w:cs="Calibri"/>
          <w:iCs/>
          <w:sz w:val="20"/>
        </w:rPr>
        <w:t>/201</w:t>
      </w:r>
      <w:r w:rsidR="008F37B4" w:rsidRPr="008F37B4">
        <w:rPr>
          <w:rFonts w:asciiTheme="minorHAnsi" w:hAnsiTheme="minorHAnsi" w:cs="Calibri"/>
          <w:iCs/>
          <w:sz w:val="20"/>
        </w:rPr>
        <w:t>1</w:t>
      </w:r>
      <w:r w:rsidRPr="008F37B4">
        <w:rPr>
          <w:rFonts w:asciiTheme="minorHAnsi" w:hAnsiTheme="minorHAnsi" w:cs="Calibri"/>
          <w:iCs/>
          <w:sz w:val="20"/>
        </w:rPr>
        <w:t>, επί της αξίας</w:t>
      </w:r>
      <w:r w:rsidRPr="00661DF1">
        <w:rPr>
          <w:rFonts w:asciiTheme="minorHAnsi" w:hAnsiTheme="minorHAnsi" w:cs="Calibri"/>
          <w:iCs/>
          <w:sz w:val="20"/>
        </w:rPr>
        <w:t xml:space="preserve"> κάθε πληρωμής προ φόρων και κρατήσεων. </w:t>
      </w:r>
    </w:p>
    <w:p w:rsidR="00BC57E0" w:rsidRPr="00661DF1" w:rsidRDefault="00BC57E0" w:rsidP="00BC57E0">
      <w:pPr>
        <w:pStyle w:val="a7"/>
        <w:jc w:val="both"/>
        <w:rPr>
          <w:rFonts w:asciiTheme="minorHAnsi" w:hAnsiTheme="minorHAnsi" w:cs="Calibri"/>
          <w:iCs/>
          <w:sz w:val="20"/>
        </w:rPr>
      </w:pPr>
      <w:r w:rsidRPr="00661DF1">
        <w:rPr>
          <w:rFonts w:asciiTheme="minorHAnsi" w:hAnsiTheme="minorHAnsi" w:cs="Calibri"/>
          <w:iCs/>
          <w:sz w:val="20"/>
        </w:rPr>
        <w:t>Επί της εν λόγω κράτησης επιβάλλεται χαρτόσημο 3% και κράτηση υπέρ ΟΓΑ ποσοστού 20% επί του χαρτοσήμου.</w:t>
      </w:r>
    </w:p>
    <w:p w:rsidR="00BC57E0" w:rsidRPr="00661DF1" w:rsidRDefault="00BC57E0" w:rsidP="007540BE">
      <w:pPr>
        <w:pStyle w:val="a7"/>
        <w:numPr>
          <w:ilvl w:val="0"/>
          <w:numId w:val="16"/>
        </w:numPr>
        <w:spacing w:line="259" w:lineRule="auto"/>
        <w:jc w:val="both"/>
        <w:rPr>
          <w:rFonts w:asciiTheme="minorHAnsi" w:hAnsiTheme="minorHAnsi" w:cs="Calibri"/>
          <w:iCs/>
          <w:sz w:val="20"/>
        </w:rPr>
      </w:pPr>
      <w:r w:rsidRPr="00661DF1">
        <w:rPr>
          <w:rFonts w:asciiTheme="minorHAnsi" w:hAnsiTheme="minorHAnsi" w:cs="Calibri"/>
          <w:iCs/>
          <w:sz w:val="20"/>
        </w:rPr>
        <w:t xml:space="preserve">κράτηση </w:t>
      </w:r>
      <w:r w:rsidRPr="00661DF1">
        <w:rPr>
          <w:rFonts w:asciiTheme="minorHAnsi" w:hAnsiTheme="minorHAnsi" w:cs="Calibri"/>
          <w:sz w:val="20"/>
        </w:rPr>
        <w:t>ύψους 0,06% υπέρ της ΑΕΠΠ (ΑΡΧΗ ΕΞΕΤΑΣΗΣ ΠΡΟΔΙΚΑΣΤΙΚΩΝ ΠΡΟΣΦΥΓΩΝ) άρθρο 350 παρ. 3 Ν. 4412-16 (βλ. ΥΑ 1191/2017 ΦΕΚ Β 969/22.3.2017</w:t>
      </w:r>
      <w:r w:rsidRPr="00661DF1">
        <w:rPr>
          <w:rFonts w:asciiTheme="minorHAnsi" w:hAnsiTheme="minorHAnsi" w:cs="Calibri"/>
          <w:b/>
          <w:sz w:val="20"/>
        </w:rPr>
        <w:t xml:space="preserve"> «</w:t>
      </w:r>
      <w:r w:rsidRPr="00661DF1">
        <w:rPr>
          <w:rFonts w:asciiTheme="minorHAnsi" w:hAnsiTheme="minorHAnsi" w:cs="Calibri"/>
          <w:sz w:val="20"/>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r w:rsidRPr="00661DF1">
        <w:rPr>
          <w:rFonts w:asciiTheme="minorHAnsi" w:hAnsiTheme="minorHAnsi" w:cs="Calibri"/>
          <w:iCs/>
          <w:sz w:val="20"/>
        </w:rPr>
        <w:t xml:space="preserve"> </w:t>
      </w:r>
    </w:p>
    <w:p w:rsidR="00BC57E0" w:rsidRPr="00661DF1" w:rsidRDefault="00BC57E0" w:rsidP="00BC57E0">
      <w:pPr>
        <w:pStyle w:val="a7"/>
        <w:jc w:val="both"/>
        <w:rPr>
          <w:rFonts w:asciiTheme="minorHAnsi" w:hAnsiTheme="minorHAnsi" w:cs="Calibri"/>
          <w:iCs/>
          <w:sz w:val="20"/>
        </w:rPr>
      </w:pPr>
      <w:r w:rsidRPr="00661DF1">
        <w:rPr>
          <w:rFonts w:asciiTheme="minorHAnsi" w:hAnsiTheme="minorHAnsi" w:cs="Calibri"/>
          <w:iCs/>
          <w:sz w:val="20"/>
        </w:rPr>
        <w:t>Επί της εν λόγω κράτησης επιβάλλεται χαρτόσημο 3% και κράτηση υπέρ ΟΓΑ ποσοστού 20% επί του χαρτοσήμου</w:t>
      </w:r>
    </w:p>
    <w:p w:rsidR="00BC57E0" w:rsidRPr="00661DF1" w:rsidRDefault="00BC57E0" w:rsidP="007540BE">
      <w:pPr>
        <w:pStyle w:val="a7"/>
        <w:numPr>
          <w:ilvl w:val="0"/>
          <w:numId w:val="16"/>
        </w:numPr>
        <w:spacing w:line="259" w:lineRule="auto"/>
        <w:jc w:val="both"/>
        <w:rPr>
          <w:rFonts w:asciiTheme="minorHAnsi" w:hAnsiTheme="minorHAnsi" w:cs="Calibri"/>
          <w:iCs/>
          <w:sz w:val="20"/>
        </w:rPr>
      </w:pPr>
      <w:r w:rsidRPr="00661DF1">
        <w:rPr>
          <w:rFonts w:asciiTheme="minorHAnsi" w:hAnsiTheme="minorHAnsi" w:cs="Calibri"/>
          <w:iCs/>
          <w:sz w:val="20"/>
        </w:rPr>
        <w:t xml:space="preserve">παρακράτηση φόρου 8% </w:t>
      </w:r>
      <w:r w:rsidRPr="00661DF1">
        <w:rPr>
          <w:rFonts w:asciiTheme="minorHAnsi" w:hAnsiTheme="minorHAnsi" w:cs="Calibri"/>
          <w:color w:val="000000"/>
          <w:sz w:val="20"/>
        </w:rPr>
        <w:t>επί της καθαρής συμβατικής αξίας, σύμφωνα με τις ισχύουσες διατάξεις του Κώδικα Φορολογίας Εισοδήματος (ν. 4172/2013)</w:t>
      </w:r>
    </w:p>
    <w:p w:rsidR="00BC57E0" w:rsidRPr="00661DF1" w:rsidRDefault="00BC57E0" w:rsidP="007540BE">
      <w:pPr>
        <w:pStyle w:val="a7"/>
        <w:numPr>
          <w:ilvl w:val="0"/>
          <w:numId w:val="16"/>
        </w:numPr>
        <w:spacing w:before="240" w:line="259" w:lineRule="auto"/>
        <w:jc w:val="both"/>
        <w:rPr>
          <w:rFonts w:asciiTheme="minorHAnsi" w:hAnsiTheme="minorHAnsi" w:cs="Calibri"/>
          <w:sz w:val="20"/>
        </w:rPr>
      </w:pPr>
      <w:r w:rsidRPr="00661DF1">
        <w:rPr>
          <w:rFonts w:asciiTheme="minorHAnsi" w:hAnsiTheme="minorHAnsi" w:cs="Calibri"/>
          <w:sz w:val="20"/>
        </w:rPr>
        <w:t xml:space="preserve">Ο Φ.Π.Α. βαρύνει την </w:t>
      </w:r>
      <w:r w:rsidR="00E07CA4" w:rsidRPr="00661DF1">
        <w:rPr>
          <w:rFonts w:asciiTheme="minorHAnsi" w:hAnsiTheme="minorHAnsi" w:cs="Calibri"/>
          <w:color w:val="000000"/>
          <w:sz w:val="20"/>
        </w:rPr>
        <w:t>Αναθέτουσα Αρχή</w:t>
      </w:r>
    </w:p>
    <w:p w:rsidR="00BC57E0" w:rsidRPr="00661DF1" w:rsidRDefault="00BC57E0" w:rsidP="00BC57E0">
      <w:pPr>
        <w:spacing w:before="240"/>
        <w:jc w:val="both"/>
        <w:rPr>
          <w:rFonts w:asciiTheme="minorHAnsi" w:hAnsiTheme="minorHAnsi" w:cs="Calibri"/>
          <w:sz w:val="20"/>
          <w:szCs w:val="20"/>
        </w:rPr>
      </w:pPr>
      <w:r w:rsidRPr="00661DF1">
        <w:rPr>
          <w:rFonts w:asciiTheme="minorHAnsi" w:hAnsiTheme="minorHAnsi" w:cs="Calibri"/>
          <w:b/>
          <w:bCs/>
          <w:sz w:val="20"/>
          <w:szCs w:val="20"/>
        </w:rPr>
        <w:t xml:space="preserve">24.3 Πληρωμή αναδόχου/ Δικαιολογητικά πληρωμής </w:t>
      </w:r>
      <w:r w:rsidRPr="00661DF1">
        <w:rPr>
          <w:rFonts w:asciiTheme="minorHAnsi" w:hAnsiTheme="minorHAnsi" w:cs="Calibri"/>
          <w:sz w:val="20"/>
          <w:szCs w:val="20"/>
        </w:rPr>
        <w:t>(Άρθρο 200 παρ. 5 Ν. 4412/2016)</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 xml:space="preserve">Η πληρωμή του αναδόχου κάθε τμήματος θα γίνεται σε μηνιαία βάση </w:t>
      </w:r>
      <w:r w:rsidR="000B25EB" w:rsidRPr="00661DF1">
        <w:rPr>
          <w:rFonts w:asciiTheme="minorHAnsi" w:hAnsiTheme="minorHAnsi" w:cs="Calibri"/>
          <w:sz w:val="20"/>
          <w:szCs w:val="20"/>
        </w:rPr>
        <w:t xml:space="preserve">κατόπιν έκδοσης χρηματικού εντάλματος που θα εκδίδει η Υπηρεσία Δημοσιονομικού Ελέγχου στο Ν. </w:t>
      </w:r>
      <w:r w:rsidR="00637A6C" w:rsidRPr="00661DF1">
        <w:rPr>
          <w:rFonts w:asciiTheme="minorHAnsi" w:hAnsiTheme="minorHAnsi" w:cs="Calibri"/>
          <w:sz w:val="20"/>
          <w:szCs w:val="20"/>
        </w:rPr>
        <w:t>Θεσσαλονίκης</w:t>
      </w:r>
      <w:r w:rsidR="000B25EB" w:rsidRPr="00661DF1">
        <w:rPr>
          <w:rFonts w:asciiTheme="minorHAnsi" w:hAnsiTheme="minorHAnsi" w:cs="Calibri"/>
          <w:sz w:val="20"/>
          <w:szCs w:val="20"/>
        </w:rPr>
        <w:t xml:space="preserve"> </w:t>
      </w:r>
      <w:r w:rsidRPr="00661DF1">
        <w:rPr>
          <w:rFonts w:asciiTheme="minorHAnsi" w:hAnsiTheme="minorHAnsi" w:cs="Calibri"/>
          <w:sz w:val="20"/>
          <w:szCs w:val="20"/>
        </w:rPr>
        <w:t xml:space="preserve">με βάση τα νόμιμα δικαιολογητικά.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lastRenderedPageBreak/>
        <w:t>Τα αναγκαία δικαιολογητικά πληρωμής για την εξόφληση της μηνιαίας παρασχεθείσας υπηρεσίας είναι :</w:t>
      </w:r>
    </w:p>
    <w:p w:rsidR="00BC57E0" w:rsidRPr="00661DF1" w:rsidRDefault="00BC57E0" w:rsidP="007540BE">
      <w:pPr>
        <w:pStyle w:val="a7"/>
        <w:numPr>
          <w:ilvl w:val="0"/>
          <w:numId w:val="11"/>
        </w:numPr>
        <w:spacing w:line="259" w:lineRule="auto"/>
        <w:jc w:val="both"/>
        <w:rPr>
          <w:rFonts w:asciiTheme="minorHAnsi" w:hAnsiTheme="minorHAnsi" w:cs="Calibri"/>
          <w:sz w:val="20"/>
        </w:rPr>
      </w:pPr>
      <w:r w:rsidRPr="00661DF1">
        <w:rPr>
          <w:rFonts w:asciiTheme="minorHAnsi" w:hAnsiTheme="minorHAnsi" w:cs="Calibri"/>
          <w:sz w:val="20"/>
        </w:rPr>
        <w:t>Μηνιαίο Πρωτόκολλο Οριστικής Παραλαβής των παρεχόμενων υπηρεσιών, το οποίο συντάσσεται από τις αντίστοιχες αρμόδιες Επιτροπές Παρακολούθησης και Παραλαβής.</w:t>
      </w:r>
    </w:p>
    <w:p w:rsidR="00BC57E0" w:rsidRPr="00661DF1" w:rsidRDefault="00BC57E0" w:rsidP="007540BE">
      <w:pPr>
        <w:pStyle w:val="a7"/>
        <w:numPr>
          <w:ilvl w:val="0"/>
          <w:numId w:val="11"/>
        </w:numPr>
        <w:spacing w:line="259" w:lineRule="auto"/>
        <w:jc w:val="both"/>
        <w:rPr>
          <w:rFonts w:asciiTheme="minorHAnsi" w:hAnsiTheme="minorHAnsi" w:cs="Calibri"/>
          <w:sz w:val="20"/>
        </w:rPr>
      </w:pPr>
      <w:r w:rsidRPr="00661DF1">
        <w:rPr>
          <w:rFonts w:asciiTheme="minorHAnsi" w:hAnsiTheme="minorHAnsi" w:cs="Calibri"/>
          <w:sz w:val="20"/>
        </w:rPr>
        <w:t>Τιμολόγιο Παροχής Υπηρεσιών του Αναδόχου για εργασίες δεδουλευμένες προηγούμενου μήνα.</w:t>
      </w:r>
    </w:p>
    <w:p w:rsidR="00BC57E0" w:rsidRPr="00661DF1" w:rsidRDefault="00BC57E0" w:rsidP="007540BE">
      <w:pPr>
        <w:pStyle w:val="a7"/>
        <w:numPr>
          <w:ilvl w:val="0"/>
          <w:numId w:val="11"/>
        </w:numPr>
        <w:spacing w:line="259" w:lineRule="auto"/>
        <w:jc w:val="both"/>
        <w:rPr>
          <w:rFonts w:asciiTheme="minorHAnsi" w:hAnsiTheme="minorHAnsi" w:cs="Calibri"/>
          <w:sz w:val="20"/>
        </w:rPr>
      </w:pPr>
      <w:r w:rsidRPr="00661DF1">
        <w:rPr>
          <w:rFonts w:asciiTheme="minorHAnsi" w:hAnsiTheme="minorHAnsi" w:cs="Calibri"/>
          <w:sz w:val="20"/>
        </w:rPr>
        <w:t>Πιστοποιητικό Φορολογικής Ενημερότητας</w:t>
      </w:r>
      <w:r w:rsidR="00113821" w:rsidRPr="00661DF1">
        <w:rPr>
          <w:rFonts w:asciiTheme="minorHAnsi" w:hAnsiTheme="minorHAnsi" w:cs="Calibri"/>
          <w:sz w:val="20"/>
        </w:rPr>
        <w:t>.</w:t>
      </w:r>
    </w:p>
    <w:p w:rsidR="00BC57E0" w:rsidRPr="00661DF1" w:rsidRDefault="00BC57E0" w:rsidP="007540BE">
      <w:pPr>
        <w:pStyle w:val="a7"/>
        <w:numPr>
          <w:ilvl w:val="0"/>
          <w:numId w:val="11"/>
        </w:numPr>
        <w:spacing w:line="259" w:lineRule="auto"/>
        <w:jc w:val="both"/>
        <w:rPr>
          <w:rFonts w:asciiTheme="minorHAnsi" w:hAnsiTheme="minorHAnsi" w:cs="Calibri"/>
          <w:sz w:val="20"/>
        </w:rPr>
      </w:pPr>
      <w:r w:rsidRPr="00661DF1">
        <w:rPr>
          <w:rFonts w:asciiTheme="minorHAnsi" w:hAnsiTheme="minorHAnsi" w:cs="Calibri"/>
          <w:sz w:val="20"/>
        </w:rPr>
        <w:t>Πιστοποιητικά Ασφαλιστικής Ενημερότητας</w:t>
      </w:r>
      <w:r w:rsidR="00113821" w:rsidRPr="00661DF1">
        <w:rPr>
          <w:rFonts w:asciiTheme="minorHAnsi" w:hAnsiTheme="minorHAnsi" w:cs="Calibri"/>
          <w:sz w:val="20"/>
        </w:rPr>
        <w:t>.</w:t>
      </w:r>
    </w:p>
    <w:p w:rsidR="00BC57E0" w:rsidRPr="00661DF1" w:rsidRDefault="00BC57E0" w:rsidP="007540BE">
      <w:pPr>
        <w:pStyle w:val="a7"/>
        <w:numPr>
          <w:ilvl w:val="0"/>
          <w:numId w:val="11"/>
        </w:numPr>
        <w:spacing w:line="259" w:lineRule="auto"/>
        <w:jc w:val="both"/>
        <w:rPr>
          <w:rFonts w:asciiTheme="minorHAnsi" w:hAnsiTheme="minorHAnsi" w:cs="Calibri"/>
          <w:sz w:val="20"/>
        </w:rPr>
      </w:pPr>
      <w:r w:rsidRPr="00661DF1">
        <w:rPr>
          <w:rFonts w:asciiTheme="minorHAnsi" w:hAnsiTheme="minorHAnsi" w:cs="Calibri"/>
          <w:sz w:val="20"/>
        </w:rPr>
        <w:t>Μισθοδοτική κατάσταση προσωπικού που απασχολήθηκε στην σύμβαση φύλαξης υπαλλήλων του Αναδόχου για το συγκεκριμένο χρονικό διάστημα</w:t>
      </w:r>
      <w:r w:rsidR="00113821" w:rsidRPr="00661DF1">
        <w:rPr>
          <w:rFonts w:asciiTheme="minorHAnsi" w:hAnsiTheme="minorHAnsi" w:cs="Calibri"/>
          <w:sz w:val="20"/>
        </w:rPr>
        <w:t>.</w:t>
      </w:r>
    </w:p>
    <w:p w:rsidR="00BC57E0" w:rsidRPr="00661DF1" w:rsidRDefault="00BC57E0" w:rsidP="007540BE">
      <w:pPr>
        <w:pStyle w:val="a7"/>
        <w:numPr>
          <w:ilvl w:val="0"/>
          <w:numId w:val="11"/>
        </w:numPr>
        <w:spacing w:after="200" w:line="276" w:lineRule="auto"/>
        <w:jc w:val="both"/>
        <w:rPr>
          <w:rFonts w:asciiTheme="minorHAnsi" w:hAnsiTheme="minorHAnsi" w:cs="Calibri"/>
          <w:sz w:val="20"/>
        </w:rPr>
      </w:pPr>
      <w:r w:rsidRPr="00661DF1">
        <w:rPr>
          <w:rFonts w:asciiTheme="minorHAnsi" w:hAnsiTheme="minorHAnsi" w:cs="Calibri"/>
          <w:sz w:val="20"/>
        </w:rPr>
        <w:t>Αποδεικτικό τράπεζας που αφορά στην καταβολή των αποδοχών για κάθε απασχολούμενο στην σύμβαση φύλαξης υπάλληλο του Αναδόχου</w:t>
      </w:r>
      <w:r w:rsidR="00113821" w:rsidRPr="00661DF1">
        <w:rPr>
          <w:rFonts w:asciiTheme="minorHAnsi" w:hAnsiTheme="minorHAnsi" w:cs="Calibri"/>
          <w:sz w:val="20"/>
        </w:rPr>
        <w:t>.</w:t>
      </w:r>
      <w:r w:rsidRPr="00661DF1">
        <w:rPr>
          <w:rFonts w:asciiTheme="minorHAnsi" w:hAnsiTheme="minorHAnsi" w:cs="Calibri"/>
          <w:sz w:val="20"/>
        </w:rPr>
        <w:t xml:space="preserve"> </w:t>
      </w:r>
    </w:p>
    <w:p w:rsidR="00BC57E0" w:rsidRPr="00661DF1" w:rsidRDefault="00BC57E0" w:rsidP="007540BE">
      <w:pPr>
        <w:pStyle w:val="a7"/>
        <w:numPr>
          <w:ilvl w:val="0"/>
          <w:numId w:val="11"/>
        </w:numPr>
        <w:spacing w:after="200" w:line="276" w:lineRule="auto"/>
        <w:jc w:val="both"/>
        <w:rPr>
          <w:rFonts w:asciiTheme="minorHAnsi" w:hAnsiTheme="minorHAnsi" w:cs="Calibri"/>
          <w:sz w:val="20"/>
        </w:rPr>
      </w:pPr>
      <w:r w:rsidRPr="00661DF1">
        <w:rPr>
          <w:rFonts w:asciiTheme="minorHAnsi" w:hAnsiTheme="minorHAnsi" w:cs="Calibri"/>
          <w:sz w:val="20"/>
        </w:rPr>
        <w:t>Λίστα προσωπικού που απασχολήθηκε στη σύμβαση φύλαξης για το συγκεκριμένο χρονικό διάστημα, στην οποία θα φαίνεται κάθε νέος εργαζόμενος-υπάλληλος του Αναδόχου</w:t>
      </w:r>
      <w:r w:rsidR="00113821" w:rsidRPr="00661DF1">
        <w:rPr>
          <w:rFonts w:asciiTheme="minorHAnsi" w:hAnsiTheme="minorHAnsi" w:cs="Calibri"/>
          <w:sz w:val="20"/>
        </w:rPr>
        <w:t>.</w:t>
      </w:r>
    </w:p>
    <w:p w:rsidR="00BC57E0" w:rsidRPr="00661DF1" w:rsidRDefault="00BC57E0" w:rsidP="007540BE">
      <w:pPr>
        <w:pStyle w:val="a7"/>
        <w:numPr>
          <w:ilvl w:val="0"/>
          <w:numId w:val="11"/>
        </w:numPr>
        <w:spacing w:after="200" w:line="276" w:lineRule="auto"/>
        <w:jc w:val="both"/>
        <w:rPr>
          <w:rFonts w:asciiTheme="minorHAnsi" w:hAnsiTheme="minorHAnsi" w:cs="Calibri"/>
          <w:sz w:val="20"/>
        </w:rPr>
      </w:pPr>
      <w:r w:rsidRPr="00661DF1">
        <w:rPr>
          <w:rFonts w:asciiTheme="minorHAnsi" w:hAnsiTheme="minorHAnsi" w:cs="Calibri"/>
          <w:sz w:val="20"/>
        </w:rPr>
        <w:t xml:space="preserve">Αντίγραφο άδειας εργασίας και ποινικό μητρώο του προσωπικού που απασχολήθηκε στην σύμβαση φύλαξης για το συγκεκριμένο χρονικό διάστημα. </w:t>
      </w:r>
    </w:p>
    <w:p w:rsidR="00BC57E0" w:rsidRPr="00661DF1" w:rsidRDefault="00BC57E0" w:rsidP="00BC57E0">
      <w:pPr>
        <w:pStyle w:val="a7"/>
        <w:spacing w:after="200" w:line="276" w:lineRule="auto"/>
        <w:jc w:val="both"/>
        <w:rPr>
          <w:rFonts w:asciiTheme="minorHAnsi" w:hAnsiTheme="minorHAnsi" w:cs="Calibri"/>
          <w:sz w:val="20"/>
        </w:rPr>
      </w:pPr>
      <w:r w:rsidRPr="00661DF1">
        <w:rPr>
          <w:rFonts w:asciiTheme="minorHAnsi" w:hAnsiTheme="minorHAnsi" w:cs="Calibri"/>
          <w:sz w:val="20"/>
        </w:rPr>
        <w:t>Επισημαίνεται ότι κατά την πρώτη πληρωμή προσκομίζονται για όλους τους εργαζόμενους που απασχολήθηκαν στην σύμβαση φύλαξης, ενώ για τις επόμενες προσκομίζονται μόνο για τους καινούργιους και όχι για τους παλιούς.</w:t>
      </w:r>
    </w:p>
    <w:p w:rsidR="00BC57E0" w:rsidRPr="00661DF1" w:rsidRDefault="00BC57E0" w:rsidP="007540BE">
      <w:pPr>
        <w:pStyle w:val="a7"/>
        <w:numPr>
          <w:ilvl w:val="0"/>
          <w:numId w:val="11"/>
        </w:numPr>
        <w:spacing w:after="200" w:line="276" w:lineRule="auto"/>
        <w:jc w:val="both"/>
        <w:rPr>
          <w:rFonts w:asciiTheme="minorHAnsi" w:hAnsiTheme="minorHAnsi" w:cs="Calibri"/>
          <w:sz w:val="20"/>
        </w:rPr>
      </w:pPr>
      <w:r w:rsidRPr="00661DF1">
        <w:rPr>
          <w:rFonts w:asciiTheme="minorHAnsi" w:hAnsiTheme="minorHAnsi" w:cs="Calibri"/>
          <w:sz w:val="20"/>
        </w:rPr>
        <w:t>Πίνακας προσωπικού υποβεβλημένος στην Επιθεώρηση Εργασίας. Σε περίπτωση μεταβολής προσωπικού, τροποποιητικός / συμπληρωματικός πίνακας υποβεβλημένος στην Επιθεώρηση εργασίας.</w:t>
      </w:r>
    </w:p>
    <w:p w:rsidR="00BC57E0" w:rsidRPr="00661DF1" w:rsidRDefault="00BC57E0" w:rsidP="007540BE">
      <w:pPr>
        <w:pStyle w:val="a7"/>
        <w:numPr>
          <w:ilvl w:val="0"/>
          <w:numId w:val="11"/>
        </w:numPr>
        <w:spacing w:after="200" w:line="276" w:lineRule="auto"/>
        <w:jc w:val="both"/>
        <w:rPr>
          <w:rFonts w:asciiTheme="minorHAnsi" w:hAnsiTheme="minorHAnsi" w:cs="Calibri"/>
          <w:sz w:val="20"/>
        </w:rPr>
      </w:pPr>
      <w:r w:rsidRPr="00661DF1">
        <w:rPr>
          <w:rFonts w:asciiTheme="minorHAnsi" w:hAnsiTheme="minorHAnsi" w:cs="Calibri"/>
          <w:sz w:val="20"/>
        </w:rPr>
        <w:t>Αναλυτική Περιοδική Δήλωση ΙΚΑ (Ε.Φ.Κ.Α), από την οποία θα προκύπτουν όλοι οι τύποι αποδοχών για κάθε απασχολούμενο στην σύμβαση φύλαξης υπάλληλο του αναδόχου, καθώς και το αποδεικτικό υποβολής της για το συγκεκριμένο χρονικό διάστημα</w:t>
      </w:r>
    </w:p>
    <w:p w:rsidR="00BC57E0" w:rsidRPr="00661DF1" w:rsidRDefault="00BC57E0" w:rsidP="007540BE">
      <w:pPr>
        <w:pStyle w:val="a7"/>
        <w:numPr>
          <w:ilvl w:val="0"/>
          <w:numId w:val="11"/>
        </w:numPr>
        <w:spacing w:after="200" w:line="276" w:lineRule="auto"/>
        <w:jc w:val="both"/>
        <w:rPr>
          <w:rFonts w:asciiTheme="minorHAnsi" w:hAnsiTheme="minorHAnsi" w:cs="Calibri"/>
          <w:sz w:val="20"/>
        </w:rPr>
      </w:pPr>
      <w:r w:rsidRPr="00661DF1">
        <w:rPr>
          <w:rFonts w:asciiTheme="minorHAnsi" w:hAnsiTheme="minorHAnsi" w:cs="Calibri"/>
          <w:sz w:val="20"/>
        </w:rPr>
        <w:t>Αποδεικτικό τράπεζας για την πληρωμή των εισφορών της Αναλυτικής Περιοδικής Δήλωσης</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Κάθε άλλο δικαιολογητικό που τυχόν ήθελε ζητηθεί από τις αρμόδιες υπηρεσίες που διενεργούν τον έλεγχο και την πληρωμή της δαπάνης.</w:t>
      </w:r>
    </w:p>
    <w:p w:rsidR="00BC57E0" w:rsidRPr="00DC2BEB" w:rsidRDefault="00BC57E0" w:rsidP="00BC57E0">
      <w:pPr>
        <w:jc w:val="both"/>
        <w:rPr>
          <w:rFonts w:asciiTheme="minorHAnsi" w:hAnsiTheme="minorHAnsi" w:cs="Calibri"/>
          <w:sz w:val="20"/>
          <w:szCs w:val="20"/>
        </w:rPr>
      </w:pPr>
      <w:r w:rsidRPr="00661DF1">
        <w:rPr>
          <w:rFonts w:asciiTheme="minorHAnsi" w:hAnsiTheme="minorHAnsi" w:cs="Calibri"/>
          <w:sz w:val="20"/>
          <w:szCs w:val="20"/>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EA5CE4" w:rsidRPr="00DC2BEB" w:rsidRDefault="00EA5CE4"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6" w:name="_Toc483915970"/>
      <w:r w:rsidRPr="00661DF1">
        <w:rPr>
          <w:rFonts w:asciiTheme="minorHAnsi" w:hAnsiTheme="minorHAnsi"/>
          <w:sz w:val="20"/>
          <w:szCs w:val="20"/>
        </w:rPr>
        <w:t>ΆΡΘΡΟ 25: ΕΦΑΡΜΟΣΤΕΟ ΔΙΚΑΙΟ</w:t>
      </w:r>
      <w:bookmarkEnd w:id="26"/>
    </w:p>
    <w:p w:rsidR="00BC57E0" w:rsidRPr="00661DF1" w:rsidRDefault="00BC57E0" w:rsidP="00BC57E0">
      <w:pPr>
        <w:pStyle w:val="Default"/>
        <w:contextualSpacing/>
        <w:jc w:val="both"/>
        <w:rPr>
          <w:rFonts w:asciiTheme="minorHAnsi" w:hAnsiTheme="minorHAnsi"/>
          <w:sz w:val="20"/>
          <w:szCs w:val="20"/>
        </w:rPr>
      </w:pPr>
      <w:r w:rsidRPr="00661DF1">
        <w:rPr>
          <w:rFonts w:asciiTheme="minorHAnsi" w:hAnsiTheme="minorHAnsi"/>
          <w:sz w:val="20"/>
          <w:szCs w:val="20"/>
        </w:rPr>
        <w:t xml:space="preserve">Η Σύμβαση διέπεται από το Ελληνικό δίκαιο. </w:t>
      </w:r>
      <w:r w:rsidR="000B25EB" w:rsidRPr="00661DF1">
        <w:rPr>
          <w:rFonts w:asciiTheme="minorHAnsi" w:hAnsiTheme="minorHAnsi"/>
          <w:sz w:val="20"/>
          <w:szCs w:val="20"/>
        </w:rPr>
        <w:t xml:space="preserve">Το </w:t>
      </w:r>
      <w:r w:rsidR="00637A6C" w:rsidRPr="00661DF1">
        <w:rPr>
          <w:rFonts w:asciiTheme="minorHAnsi" w:hAnsiTheme="minorHAnsi"/>
          <w:sz w:val="20"/>
          <w:szCs w:val="20"/>
        </w:rPr>
        <w:t>Α’ Τελωνείο Εισαγωγών</w:t>
      </w:r>
      <w:r w:rsidR="00DB0AC3" w:rsidRPr="00661DF1">
        <w:rPr>
          <w:rFonts w:asciiTheme="minorHAnsi" w:hAnsiTheme="minorHAnsi"/>
          <w:sz w:val="20"/>
          <w:szCs w:val="20"/>
        </w:rPr>
        <w:t xml:space="preserve"> </w:t>
      </w:r>
      <w:r w:rsidR="00637A6C" w:rsidRPr="00661DF1">
        <w:rPr>
          <w:rFonts w:asciiTheme="minorHAnsi" w:hAnsiTheme="minorHAnsi"/>
          <w:sz w:val="20"/>
          <w:szCs w:val="20"/>
        </w:rPr>
        <w:t>-</w:t>
      </w:r>
      <w:r w:rsidR="00DB0AC3" w:rsidRPr="00661DF1">
        <w:rPr>
          <w:rFonts w:asciiTheme="minorHAnsi" w:hAnsiTheme="minorHAnsi"/>
          <w:sz w:val="20"/>
          <w:szCs w:val="20"/>
        </w:rPr>
        <w:t xml:space="preserve"> </w:t>
      </w:r>
      <w:r w:rsidR="00637A6C" w:rsidRPr="00661DF1">
        <w:rPr>
          <w:rFonts w:asciiTheme="minorHAnsi" w:hAnsiTheme="minorHAnsi"/>
          <w:sz w:val="20"/>
          <w:szCs w:val="20"/>
        </w:rPr>
        <w:t>Εξαγωγών Θεσσαλονίκης</w:t>
      </w:r>
      <w:r w:rsidR="000B25EB" w:rsidRPr="00661DF1">
        <w:rPr>
          <w:rFonts w:asciiTheme="minorHAnsi" w:hAnsiTheme="minorHAnsi"/>
          <w:sz w:val="20"/>
          <w:szCs w:val="20"/>
        </w:rPr>
        <w:t xml:space="preserve"> κ</w:t>
      </w:r>
      <w:r w:rsidRPr="00661DF1">
        <w:rPr>
          <w:rFonts w:asciiTheme="minorHAnsi" w:hAnsiTheme="minorHAnsi"/>
          <w:sz w:val="20"/>
          <w:szCs w:val="20"/>
        </w:rPr>
        <w:t xml:space="preserve">αι ο </w:t>
      </w:r>
      <w:r w:rsidR="00642ACF" w:rsidRPr="00661DF1">
        <w:rPr>
          <w:rFonts w:asciiTheme="minorHAnsi" w:hAnsiTheme="minorHAnsi"/>
          <w:sz w:val="20"/>
          <w:szCs w:val="20"/>
        </w:rPr>
        <w:t>Ανάδοχος</w:t>
      </w:r>
      <w:r w:rsidRPr="00661DF1">
        <w:rPr>
          <w:rFonts w:asciiTheme="minorHAnsi" w:hAnsiTheme="minorHAnsi"/>
          <w:sz w:val="20"/>
          <w:szCs w:val="20"/>
        </w:rPr>
        <w:t xml:space="preserve"> θα καταβάλλουν κάθε προσπάθεια για τη φιλική επίλυση κάθε διαφοράς σχετικής με τη σύμβαση που μπορεί να προκύψει μεταξύ τους σχετικά με την ερμηνεία ή την εκτέλεση ή την εφαρμογή της σύμβασης ή εξ αφορμής της, σύμφωνα με τους κανόνες της καλής πίστης και των συναλλακτικών ηθών. </w:t>
      </w:r>
    </w:p>
    <w:p w:rsidR="00BC57E0" w:rsidRPr="00661DF1" w:rsidRDefault="00BC57E0" w:rsidP="00BC57E0">
      <w:pPr>
        <w:jc w:val="both"/>
        <w:rPr>
          <w:rFonts w:asciiTheme="minorHAnsi" w:hAnsiTheme="minorHAnsi" w:cs="Calibri"/>
          <w:sz w:val="20"/>
          <w:szCs w:val="20"/>
        </w:rPr>
      </w:pPr>
      <w:r w:rsidRPr="00661DF1">
        <w:rPr>
          <w:rFonts w:asciiTheme="minorHAnsi" w:hAnsiTheme="minorHAnsi" w:cs="Calibri"/>
          <w:sz w:val="20"/>
          <w:szCs w:val="20"/>
        </w:rPr>
        <w:t>Σε περίπτωση που δεν επιτευχθεί φιλική επίλυση της διαφοράς μέσα σε χρονική προθεσμία ενός μήνα από την εμφάνιση της διαφοράς, αυτή επιλύεται βάσει της Ελληνικής νομοθεσίας και αρμόδια θα είναι τα Δι</w:t>
      </w:r>
      <w:r w:rsidR="00777E74" w:rsidRPr="00661DF1">
        <w:rPr>
          <w:rFonts w:asciiTheme="minorHAnsi" w:hAnsiTheme="minorHAnsi" w:cs="Calibri"/>
          <w:sz w:val="20"/>
          <w:szCs w:val="20"/>
        </w:rPr>
        <w:t>καστήρια που εδρεύουν στην Θεσσαλονίκη.</w:t>
      </w:r>
    </w:p>
    <w:p w:rsidR="00BC57E0" w:rsidRPr="00661DF1" w:rsidRDefault="00BC57E0" w:rsidP="00BC57E0">
      <w:pPr>
        <w:jc w:val="both"/>
        <w:rPr>
          <w:rFonts w:asciiTheme="minorHAnsi" w:hAnsiTheme="minorHAnsi" w:cs="Calibri"/>
          <w:sz w:val="20"/>
          <w:szCs w:val="20"/>
        </w:rPr>
      </w:pPr>
    </w:p>
    <w:p w:rsidR="00BC57E0" w:rsidRPr="00661DF1" w:rsidRDefault="00BC57E0" w:rsidP="00BC57E0">
      <w:pPr>
        <w:pStyle w:val="1"/>
        <w:pBdr>
          <w:bottom w:val="single" w:sz="8" w:space="4" w:color="4F81BD"/>
        </w:pBdr>
        <w:tabs>
          <w:tab w:val="num" w:pos="0"/>
          <w:tab w:val="left" w:pos="1134"/>
        </w:tabs>
        <w:suppressAutoHyphens/>
        <w:spacing w:before="0" w:after="0"/>
        <w:ind w:left="432" w:hanging="432"/>
        <w:contextualSpacing/>
        <w:rPr>
          <w:rFonts w:asciiTheme="minorHAnsi" w:hAnsiTheme="minorHAnsi"/>
          <w:sz w:val="20"/>
          <w:szCs w:val="20"/>
        </w:rPr>
      </w:pPr>
      <w:bookmarkStart w:id="27" w:name="_Toc483915971"/>
      <w:r w:rsidRPr="00661DF1">
        <w:rPr>
          <w:rFonts w:asciiTheme="minorHAnsi" w:hAnsiTheme="minorHAnsi"/>
          <w:sz w:val="20"/>
          <w:szCs w:val="20"/>
        </w:rPr>
        <w:t>ΑΡΘΡΟ 26: ΚΑΤΑΓΓΕΛΙΑ ΤΗΣ ΣΥΜΒΑΣΗΣ</w:t>
      </w:r>
      <w:bookmarkEnd w:id="27"/>
      <w:r w:rsidRPr="00661DF1">
        <w:rPr>
          <w:rFonts w:asciiTheme="minorHAnsi" w:hAnsiTheme="minorHAnsi"/>
          <w:sz w:val="20"/>
          <w:szCs w:val="20"/>
        </w:rPr>
        <w:tab/>
      </w:r>
    </w:p>
    <w:p w:rsidR="00BC57E0" w:rsidRPr="00661DF1" w:rsidRDefault="0017409B" w:rsidP="00BC57E0">
      <w:pPr>
        <w:pStyle w:val="Default"/>
        <w:contextualSpacing/>
        <w:jc w:val="both"/>
        <w:rPr>
          <w:rFonts w:asciiTheme="minorHAnsi" w:hAnsiTheme="minorHAnsi"/>
          <w:sz w:val="20"/>
          <w:szCs w:val="20"/>
        </w:rPr>
      </w:pPr>
      <w:r w:rsidRPr="00661DF1">
        <w:rPr>
          <w:rFonts w:asciiTheme="minorHAnsi" w:hAnsiTheme="minorHAnsi"/>
          <w:sz w:val="20"/>
          <w:szCs w:val="20"/>
        </w:rPr>
        <w:t xml:space="preserve">Το </w:t>
      </w:r>
      <w:r w:rsidR="003E3187" w:rsidRPr="00661DF1">
        <w:rPr>
          <w:rFonts w:asciiTheme="minorHAnsi" w:hAnsiTheme="minorHAnsi"/>
          <w:sz w:val="20"/>
          <w:szCs w:val="20"/>
        </w:rPr>
        <w:t>Α’ Τελωνείο Εισαγωγών</w:t>
      </w:r>
      <w:r w:rsidR="005D0AF4" w:rsidRPr="00661DF1">
        <w:rPr>
          <w:rFonts w:asciiTheme="minorHAnsi" w:hAnsiTheme="minorHAnsi"/>
          <w:sz w:val="20"/>
          <w:szCs w:val="20"/>
        </w:rPr>
        <w:t xml:space="preserve"> </w:t>
      </w:r>
      <w:r w:rsidR="003E3187" w:rsidRPr="00661DF1">
        <w:rPr>
          <w:rFonts w:asciiTheme="minorHAnsi" w:hAnsiTheme="minorHAnsi"/>
          <w:sz w:val="20"/>
          <w:szCs w:val="20"/>
        </w:rPr>
        <w:t>-</w:t>
      </w:r>
      <w:r w:rsidR="005D0AF4" w:rsidRPr="00661DF1">
        <w:rPr>
          <w:rFonts w:asciiTheme="minorHAnsi" w:hAnsiTheme="minorHAnsi"/>
          <w:sz w:val="20"/>
          <w:szCs w:val="20"/>
        </w:rPr>
        <w:t xml:space="preserve"> </w:t>
      </w:r>
      <w:r w:rsidR="003E3187" w:rsidRPr="00661DF1">
        <w:rPr>
          <w:rFonts w:asciiTheme="minorHAnsi" w:hAnsiTheme="minorHAnsi"/>
          <w:sz w:val="20"/>
          <w:szCs w:val="20"/>
        </w:rPr>
        <w:t>Εξαγωγών Θεσσαλονίκης</w:t>
      </w:r>
      <w:r w:rsidR="00BC57E0" w:rsidRPr="00661DF1">
        <w:rPr>
          <w:rFonts w:asciiTheme="minorHAnsi" w:hAnsiTheme="minorHAnsi"/>
          <w:sz w:val="20"/>
          <w:szCs w:val="20"/>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BC57E0" w:rsidRPr="00661DF1" w:rsidRDefault="00BC57E0" w:rsidP="00BC57E0">
      <w:pPr>
        <w:pStyle w:val="Default"/>
        <w:jc w:val="both"/>
        <w:rPr>
          <w:rFonts w:asciiTheme="minorHAnsi" w:hAnsiTheme="minorHAnsi"/>
          <w:sz w:val="20"/>
          <w:szCs w:val="20"/>
        </w:rPr>
      </w:pPr>
      <w:r w:rsidRPr="00661DF1">
        <w:rPr>
          <w:rFonts w:asciiTheme="minorHAnsi" w:hAnsiTheme="minorHAnsi"/>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BC57E0" w:rsidRPr="00661DF1" w:rsidRDefault="00BC57E0" w:rsidP="00BC57E0">
      <w:pPr>
        <w:pStyle w:val="Default"/>
        <w:jc w:val="both"/>
        <w:rPr>
          <w:rFonts w:asciiTheme="minorHAnsi" w:hAnsiTheme="minorHAnsi"/>
          <w:sz w:val="20"/>
          <w:szCs w:val="20"/>
        </w:rPr>
      </w:pPr>
      <w:r w:rsidRPr="00661DF1">
        <w:rPr>
          <w:rFonts w:asciiTheme="minorHAnsi" w:hAnsiTheme="minorHAnsi"/>
          <w:sz w:val="20"/>
          <w:szCs w:val="20"/>
        </w:rPr>
        <w:t xml:space="preserve">β) ο </w:t>
      </w:r>
      <w:r w:rsidR="00642ACF" w:rsidRPr="00661DF1">
        <w:rPr>
          <w:rFonts w:asciiTheme="minorHAnsi" w:hAnsiTheme="minorHAnsi"/>
          <w:sz w:val="20"/>
          <w:szCs w:val="20"/>
        </w:rPr>
        <w:t>Ανάδοχος</w:t>
      </w:r>
      <w:r w:rsidRPr="00661DF1">
        <w:rPr>
          <w:rFonts w:asciiTheme="minorHAnsi" w:hAnsiTheme="minorHAnsi"/>
          <w:sz w:val="20"/>
          <w:szCs w:val="20"/>
        </w:rPr>
        <w:t xml:space="preserve">,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BC57E0" w:rsidRPr="00661DF1" w:rsidRDefault="00BC57E0" w:rsidP="00BC57E0">
      <w:pPr>
        <w:pStyle w:val="Default"/>
        <w:spacing w:after="120"/>
        <w:jc w:val="both"/>
        <w:rPr>
          <w:rFonts w:asciiTheme="minorHAnsi" w:hAnsiTheme="minorHAnsi"/>
          <w:sz w:val="20"/>
          <w:szCs w:val="20"/>
        </w:rPr>
      </w:pPr>
      <w:r w:rsidRPr="00661DF1">
        <w:rPr>
          <w:rFonts w:asciiTheme="minorHAnsi" w:hAnsi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C57E0" w:rsidRPr="00661DF1" w:rsidRDefault="00BC57E0" w:rsidP="00345EB7">
      <w:pPr>
        <w:jc w:val="both"/>
        <w:rPr>
          <w:rFonts w:asciiTheme="minorHAnsi" w:hAnsiTheme="minorHAnsi" w:cs="Calibri"/>
          <w:sz w:val="20"/>
          <w:szCs w:val="20"/>
        </w:rPr>
      </w:pPr>
      <w:r w:rsidRPr="00661DF1">
        <w:rPr>
          <w:rFonts w:asciiTheme="minorHAnsi" w:hAnsiTheme="minorHAnsi" w:cs="Calibri"/>
          <w:sz w:val="20"/>
          <w:szCs w:val="20"/>
        </w:rPr>
        <w:t>Η σύμβαση καταγγέλλεται υποχρεωτικά εφόσον συντρέχει η περίπτωση της παρ. 5 ή της παρ. 7 του άρθρου 68 του ν. 3863/2010.</w:t>
      </w:r>
    </w:p>
    <w:tbl>
      <w:tblPr>
        <w:tblW w:w="0" w:type="auto"/>
        <w:tblBorders>
          <w:insideH w:val="single" w:sz="4" w:space="0" w:color="auto"/>
        </w:tblBorders>
        <w:tblLook w:val="04A0"/>
      </w:tblPr>
      <w:tblGrid>
        <w:gridCol w:w="3936"/>
        <w:gridCol w:w="5350"/>
      </w:tblGrid>
      <w:tr w:rsidR="00A77B3B" w:rsidRPr="00661DF1" w:rsidTr="00523FFE">
        <w:tc>
          <w:tcPr>
            <w:tcW w:w="3936" w:type="dxa"/>
          </w:tcPr>
          <w:p w:rsidR="00A77B3B" w:rsidRPr="00661DF1" w:rsidRDefault="00A77B3B" w:rsidP="001F0093">
            <w:pPr>
              <w:widowControl w:val="0"/>
              <w:autoSpaceDE w:val="0"/>
              <w:autoSpaceDN w:val="0"/>
              <w:adjustRightInd w:val="0"/>
              <w:spacing w:line="200" w:lineRule="exact"/>
              <w:rPr>
                <w:rFonts w:asciiTheme="minorHAnsi" w:hAnsiTheme="minorHAnsi" w:cs="Calibri"/>
                <w:b/>
                <w:sz w:val="20"/>
                <w:szCs w:val="20"/>
              </w:rPr>
            </w:pPr>
          </w:p>
        </w:tc>
        <w:tc>
          <w:tcPr>
            <w:tcW w:w="5350" w:type="dxa"/>
          </w:tcPr>
          <w:p w:rsidR="00A77B3B" w:rsidRPr="00661DF1" w:rsidRDefault="006D30F3" w:rsidP="006D30F3">
            <w:pPr>
              <w:contextualSpacing/>
              <w:jc w:val="center"/>
              <w:rPr>
                <w:rFonts w:asciiTheme="minorHAnsi" w:hAnsiTheme="minorHAnsi" w:cs="Calibri"/>
                <w:b/>
                <w:sz w:val="20"/>
                <w:szCs w:val="20"/>
              </w:rPr>
            </w:pPr>
            <w:r>
              <w:rPr>
                <w:rFonts w:asciiTheme="minorHAnsi" w:hAnsiTheme="minorHAnsi" w:cs="Calibri"/>
                <w:b/>
                <w:sz w:val="20"/>
                <w:szCs w:val="20"/>
              </w:rPr>
              <w:t xml:space="preserve">Ο ΑΝΑΠΛΗΡΩΤΗΣ ΠΡΟΪΣΤΑΜΕΝΟΣ </w:t>
            </w:r>
            <w:r w:rsidR="00A77B3B" w:rsidRPr="00661DF1">
              <w:rPr>
                <w:rFonts w:asciiTheme="minorHAnsi" w:hAnsiTheme="minorHAnsi" w:cs="Calibri"/>
                <w:b/>
                <w:sz w:val="20"/>
                <w:szCs w:val="20"/>
              </w:rPr>
              <w:t>ΤΗΣ ΔΙΕΥΘΥΝΣΗΣ</w:t>
            </w:r>
          </w:p>
          <w:p w:rsidR="00A77B3B" w:rsidRPr="006D30F3" w:rsidRDefault="00A77B3B" w:rsidP="006D30F3">
            <w:pPr>
              <w:contextualSpacing/>
              <w:jc w:val="center"/>
              <w:rPr>
                <w:rFonts w:asciiTheme="minorHAnsi" w:hAnsiTheme="minorHAnsi" w:cs="Calibri"/>
                <w:b/>
                <w:sz w:val="20"/>
                <w:szCs w:val="20"/>
              </w:rPr>
            </w:pPr>
            <w:r w:rsidRPr="00661DF1">
              <w:rPr>
                <w:rFonts w:asciiTheme="minorHAnsi" w:hAnsiTheme="minorHAnsi"/>
                <w:b/>
                <w:sz w:val="20"/>
                <w:szCs w:val="20"/>
              </w:rPr>
              <w:t>ΤΟΥ Α΄ ΤΕΛΩΝΕΙΟΥ</w:t>
            </w:r>
            <w:r w:rsidR="006D30F3">
              <w:rPr>
                <w:rFonts w:asciiTheme="minorHAnsi" w:hAnsiTheme="minorHAnsi" w:cs="Calibri"/>
                <w:b/>
                <w:sz w:val="20"/>
                <w:szCs w:val="20"/>
              </w:rPr>
              <w:t xml:space="preserve"> </w:t>
            </w:r>
            <w:r w:rsidRPr="00661DF1">
              <w:rPr>
                <w:rFonts w:asciiTheme="minorHAnsi" w:hAnsiTheme="minorHAnsi"/>
                <w:b/>
                <w:sz w:val="20"/>
                <w:szCs w:val="20"/>
              </w:rPr>
              <w:t>ΕΙΣΑΓΩΓΩΝ - ΕΞΑΓΩΓΩΝ ΘΕΣ/ΝΙΚΗΣ</w:t>
            </w:r>
          </w:p>
          <w:p w:rsidR="00A77B3B" w:rsidRPr="00661DF1" w:rsidRDefault="006D30F3" w:rsidP="001F0093">
            <w:pPr>
              <w:widowControl w:val="0"/>
              <w:autoSpaceDE w:val="0"/>
              <w:autoSpaceDN w:val="0"/>
              <w:adjustRightInd w:val="0"/>
              <w:ind w:right="-20"/>
              <w:jc w:val="center"/>
              <w:rPr>
                <w:rFonts w:asciiTheme="minorHAnsi" w:hAnsiTheme="minorHAnsi"/>
                <w:b/>
                <w:sz w:val="20"/>
                <w:szCs w:val="20"/>
              </w:rPr>
            </w:pPr>
            <w:r>
              <w:rPr>
                <w:rFonts w:asciiTheme="minorHAnsi" w:hAnsiTheme="minorHAnsi"/>
                <w:b/>
                <w:sz w:val="20"/>
                <w:szCs w:val="20"/>
              </w:rPr>
              <w:lastRenderedPageBreak/>
              <w:t>ΠΡΟΪΣΤΑΜΕΝΟΣ ΤΗΣ ΥΠΟΔΙΕΥΘΥΝΣΗΣ</w:t>
            </w:r>
          </w:p>
          <w:p w:rsidR="00A77B3B" w:rsidRPr="00661DF1" w:rsidRDefault="00A77B3B" w:rsidP="001F0093">
            <w:pPr>
              <w:widowControl w:val="0"/>
              <w:autoSpaceDE w:val="0"/>
              <w:autoSpaceDN w:val="0"/>
              <w:adjustRightInd w:val="0"/>
              <w:ind w:right="-20"/>
              <w:jc w:val="center"/>
              <w:rPr>
                <w:rFonts w:asciiTheme="minorHAnsi" w:hAnsiTheme="minorHAnsi"/>
                <w:b/>
                <w:sz w:val="20"/>
                <w:szCs w:val="20"/>
              </w:rPr>
            </w:pPr>
          </w:p>
          <w:p w:rsidR="00A77B3B" w:rsidRPr="00661DF1" w:rsidRDefault="00A77B3B" w:rsidP="001F0093">
            <w:pPr>
              <w:widowControl w:val="0"/>
              <w:autoSpaceDE w:val="0"/>
              <w:autoSpaceDN w:val="0"/>
              <w:adjustRightInd w:val="0"/>
              <w:ind w:right="-20"/>
              <w:jc w:val="center"/>
              <w:rPr>
                <w:rFonts w:asciiTheme="minorHAnsi" w:hAnsiTheme="minorHAnsi"/>
                <w:b/>
                <w:sz w:val="20"/>
                <w:szCs w:val="20"/>
              </w:rPr>
            </w:pPr>
          </w:p>
          <w:p w:rsidR="00A77B3B" w:rsidRPr="00661DF1" w:rsidRDefault="006D30F3" w:rsidP="001F0093">
            <w:pPr>
              <w:widowControl w:val="0"/>
              <w:autoSpaceDE w:val="0"/>
              <w:autoSpaceDN w:val="0"/>
              <w:adjustRightInd w:val="0"/>
              <w:ind w:right="-20"/>
              <w:jc w:val="center"/>
              <w:rPr>
                <w:rFonts w:asciiTheme="minorHAnsi" w:hAnsiTheme="minorHAnsi" w:cs="Calibri"/>
                <w:b/>
                <w:sz w:val="20"/>
                <w:szCs w:val="20"/>
              </w:rPr>
            </w:pPr>
            <w:r>
              <w:rPr>
                <w:rFonts w:asciiTheme="minorHAnsi" w:hAnsiTheme="minorHAnsi" w:cs="Calibri"/>
                <w:b/>
                <w:sz w:val="20"/>
                <w:szCs w:val="20"/>
              </w:rPr>
              <w:t>ΜΠΑΤΖΙΟΣ ΑΘΑΝΑΣΙΟΣ</w:t>
            </w:r>
          </w:p>
          <w:p w:rsidR="00A77B3B" w:rsidRPr="00661DF1" w:rsidRDefault="00A77B3B" w:rsidP="001F0093">
            <w:pPr>
              <w:widowControl w:val="0"/>
              <w:autoSpaceDE w:val="0"/>
              <w:autoSpaceDN w:val="0"/>
              <w:adjustRightInd w:val="0"/>
              <w:spacing w:line="200" w:lineRule="exact"/>
              <w:rPr>
                <w:rFonts w:asciiTheme="minorHAnsi" w:hAnsiTheme="minorHAnsi" w:cs="Calibri"/>
                <w:b/>
                <w:sz w:val="20"/>
                <w:szCs w:val="20"/>
              </w:rPr>
            </w:pPr>
          </w:p>
        </w:tc>
      </w:tr>
    </w:tbl>
    <w:p w:rsidR="00A77B3B" w:rsidRPr="00661DF1" w:rsidRDefault="00A77B3B" w:rsidP="00BC57E0">
      <w:pPr>
        <w:rPr>
          <w:rFonts w:asciiTheme="minorHAnsi" w:hAnsiTheme="minorHAnsi"/>
          <w:b/>
          <w:sz w:val="20"/>
          <w:szCs w:val="20"/>
          <w:u w:val="single"/>
        </w:rPr>
      </w:pPr>
    </w:p>
    <w:p w:rsidR="00BC57E0" w:rsidRPr="00661DF1" w:rsidRDefault="00BC57E0" w:rsidP="00BC57E0">
      <w:pPr>
        <w:rPr>
          <w:rFonts w:asciiTheme="minorHAnsi" w:hAnsiTheme="minorHAnsi"/>
          <w:b/>
          <w:sz w:val="20"/>
          <w:szCs w:val="20"/>
          <w:u w:val="single"/>
        </w:rPr>
      </w:pPr>
      <w:r w:rsidRPr="00661DF1">
        <w:rPr>
          <w:rFonts w:asciiTheme="minorHAnsi" w:hAnsiTheme="minorHAnsi"/>
          <w:b/>
          <w:sz w:val="20"/>
          <w:szCs w:val="20"/>
          <w:u w:val="single"/>
        </w:rPr>
        <w:t>ΚΟΙΝΟΠΟΙΗΣΗ:</w:t>
      </w:r>
    </w:p>
    <w:p w:rsidR="00FD4C86" w:rsidRPr="00661DF1" w:rsidRDefault="00BC57E0" w:rsidP="00BC57E0">
      <w:pPr>
        <w:rPr>
          <w:rFonts w:asciiTheme="minorHAnsi" w:hAnsiTheme="minorHAnsi"/>
          <w:spacing w:val="-3"/>
          <w:sz w:val="20"/>
          <w:szCs w:val="20"/>
        </w:rPr>
      </w:pPr>
      <w:r w:rsidRPr="00661DF1">
        <w:rPr>
          <w:rFonts w:asciiTheme="minorHAnsi" w:hAnsiTheme="minorHAnsi"/>
          <w:spacing w:val="-3"/>
          <w:sz w:val="20"/>
          <w:szCs w:val="20"/>
        </w:rPr>
        <w:t>1.</w:t>
      </w:r>
      <w:r w:rsidR="00FD4C86" w:rsidRPr="00661DF1">
        <w:rPr>
          <w:rFonts w:asciiTheme="minorHAnsi" w:hAnsiTheme="minorHAnsi"/>
          <w:spacing w:val="-3"/>
          <w:sz w:val="20"/>
          <w:szCs w:val="20"/>
        </w:rPr>
        <w:t xml:space="preserve">   Γενική Διεύθυνση Οικονομικών Υπηρεσιών Α</w:t>
      </w:r>
      <w:r w:rsidR="00E25D5F" w:rsidRPr="00661DF1">
        <w:rPr>
          <w:rFonts w:asciiTheme="minorHAnsi" w:hAnsiTheme="minorHAnsi"/>
          <w:spacing w:val="-3"/>
          <w:sz w:val="20"/>
          <w:szCs w:val="20"/>
        </w:rPr>
        <w:t>.</w:t>
      </w:r>
      <w:r w:rsidR="00FD4C86" w:rsidRPr="00661DF1">
        <w:rPr>
          <w:rFonts w:asciiTheme="minorHAnsi" w:hAnsiTheme="minorHAnsi"/>
          <w:spacing w:val="-3"/>
          <w:sz w:val="20"/>
          <w:szCs w:val="20"/>
        </w:rPr>
        <w:t>Α</w:t>
      </w:r>
      <w:r w:rsidR="00E25D5F" w:rsidRPr="00661DF1">
        <w:rPr>
          <w:rFonts w:asciiTheme="minorHAnsi" w:hAnsiTheme="minorHAnsi"/>
          <w:spacing w:val="-3"/>
          <w:sz w:val="20"/>
          <w:szCs w:val="20"/>
        </w:rPr>
        <w:t>.</w:t>
      </w:r>
      <w:r w:rsidR="00FD4C86" w:rsidRPr="00661DF1">
        <w:rPr>
          <w:rFonts w:asciiTheme="minorHAnsi" w:hAnsiTheme="minorHAnsi"/>
          <w:spacing w:val="-3"/>
          <w:sz w:val="20"/>
          <w:szCs w:val="20"/>
        </w:rPr>
        <w:t>Δ</w:t>
      </w:r>
      <w:r w:rsidR="00E25D5F" w:rsidRPr="00661DF1">
        <w:rPr>
          <w:rFonts w:asciiTheme="minorHAnsi" w:hAnsiTheme="minorHAnsi"/>
          <w:spacing w:val="-3"/>
          <w:sz w:val="20"/>
          <w:szCs w:val="20"/>
        </w:rPr>
        <w:t>.</w:t>
      </w:r>
      <w:r w:rsidR="00FD4C86" w:rsidRPr="00661DF1">
        <w:rPr>
          <w:rFonts w:asciiTheme="minorHAnsi" w:hAnsiTheme="minorHAnsi"/>
          <w:spacing w:val="-3"/>
          <w:sz w:val="20"/>
          <w:szCs w:val="20"/>
        </w:rPr>
        <w:t>Ε</w:t>
      </w:r>
      <w:r w:rsidR="00E25D5F" w:rsidRPr="00661DF1">
        <w:rPr>
          <w:rFonts w:asciiTheme="minorHAnsi" w:hAnsiTheme="minorHAnsi"/>
          <w:spacing w:val="-3"/>
          <w:sz w:val="20"/>
          <w:szCs w:val="20"/>
        </w:rPr>
        <w:t>.</w:t>
      </w:r>
    </w:p>
    <w:p w:rsidR="00BC57E0" w:rsidRPr="00661DF1" w:rsidRDefault="007060AE" w:rsidP="00BC57E0">
      <w:pPr>
        <w:rPr>
          <w:rFonts w:asciiTheme="minorHAnsi" w:hAnsiTheme="minorHAnsi"/>
          <w:spacing w:val="-3"/>
          <w:sz w:val="20"/>
          <w:szCs w:val="20"/>
        </w:rPr>
      </w:pPr>
      <w:r w:rsidRPr="00661DF1">
        <w:rPr>
          <w:rFonts w:asciiTheme="minorHAnsi" w:hAnsiTheme="minorHAnsi"/>
          <w:spacing w:val="-3"/>
          <w:sz w:val="20"/>
          <w:szCs w:val="20"/>
        </w:rPr>
        <w:t>2</w:t>
      </w:r>
      <w:r w:rsidR="00FD4C86" w:rsidRPr="00661DF1">
        <w:rPr>
          <w:rFonts w:asciiTheme="minorHAnsi" w:hAnsiTheme="minorHAnsi"/>
          <w:spacing w:val="-3"/>
          <w:sz w:val="20"/>
          <w:szCs w:val="20"/>
        </w:rPr>
        <w:t xml:space="preserve">.  </w:t>
      </w:r>
      <w:r w:rsidR="00A64467" w:rsidRPr="00661DF1">
        <w:rPr>
          <w:rFonts w:asciiTheme="minorHAnsi" w:hAnsiTheme="minorHAnsi"/>
          <w:spacing w:val="-3"/>
          <w:sz w:val="20"/>
          <w:szCs w:val="20"/>
        </w:rPr>
        <w:t>Α΄</w:t>
      </w:r>
      <w:r w:rsidR="008538D4" w:rsidRPr="00661DF1">
        <w:rPr>
          <w:rFonts w:asciiTheme="minorHAnsi" w:hAnsiTheme="minorHAnsi"/>
          <w:spacing w:val="-3"/>
          <w:sz w:val="20"/>
          <w:szCs w:val="20"/>
        </w:rPr>
        <w:t xml:space="preserve"> </w:t>
      </w:r>
      <w:r w:rsidR="00FD4C86" w:rsidRPr="00661DF1">
        <w:rPr>
          <w:rFonts w:asciiTheme="minorHAnsi" w:hAnsiTheme="minorHAnsi"/>
          <w:spacing w:val="-3"/>
          <w:sz w:val="20"/>
          <w:szCs w:val="20"/>
        </w:rPr>
        <w:t xml:space="preserve">Τελωνείο </w:t>
      </w:r>
      <w:r w:rsidR="00A64467" w:rsidRPr="00661DF1">
        <w:rPr>
          <w:rFonts w:asciiTheme="minorHAnsi" w:hAnsiTheme="minorHAnsi"/>
          <w:spacing w:val="-3"/>
          <w:sz w:val="20"/>
          <w:szCs w:val="20"/>
        </w:rPr>
        <w:t>Εισαγωγών-Εξαγωγών Θεσσαλονίκης</w:t>
      </w:r>
      <w:r w:rsidR="00FD4C86" w:rsidRPr="00661DF1">
        <w:rPr>
          <w:rFonts w:asciiTheme="minorHAnsi" w:hAnsiTheme="minorHAnsi"/>
          <w:spacing w:val="-3"/>
          <w:sz w:val="20"/>
          <w:szCs w:val="20"/>
        </w:rPr>
        <w:t xml:space="preserve"> - </w:t>
      </w:r>
      <w:r w:rsidR="00BC57E0" w:rsidRPr="00661DF1">
        <w:rPr>
          <w:rFonts w:asciiTheme="minorHAnsi" w:hAnsiTheme="minorHAnsi"/>
          <w:spacing w:val="-3"/>
          <w:sz w:val="20"/>
          <w:szCs w:val="20"/>
        </w:rPr>
        <w:t>Επιτροπή διενέργειας και αξιολόγησης προσφορών</w:t>
      </w:r>
    </w:p>
    <w:p w:rsidR="00D11C83" w:rsidRPr="00661DF1" w:rsidRDefault="007060AE" w:rsidP="008538D4">
      <w:pPr>
        <w:rPr>
          <w:rFonts w:asciiTheme="minorHAnsi" w:hAnsiTheme="minorHAnsi"/>
          <w:spacing w:val="-3"/>
          <w:sz w:val="20"/>
          <w:szCs w:val="20"/>
        </w:rPr>
      </w:pPr>
      <w:r w:rsidRPr="00661DF1">
        <w:rPr>
          <w:rFonts w:asciiTheme="minorHAnsi" w:hAnsiTheme="minorHAnsi"/>
          <w:spacing w:val="-3"/>
          <w:sz w:val="20"/>
          <w:szCs w:val="20"/>
        </w:rPr>
        <w:t>3</w:t>
      </w:r>
      <w:r w:rsidR="00BC57E0" w:rsidRPr="00661DF1">
        <w:rPr>
          <w:rFonts w:asciiTheme="minorHAnsi" w:hAnsiTheme="minorHAnsi"/>
          <w:spacing w:val="-3"/>
          <w:sz w:val="20"/>
          <w:szCs w:val="20"/>
        </w:rPr>
        <w:t xml:space="preserve">. </w:t>
      </w:r>
      <w:r w:rsidR="00FD4C86" w:rsidRPr="00661DF1">
        <w:rPr>
          <w:rFonts w:asciiTheme="minorHAnsi" w:hAnsiTheme="minorHAnsi"/>
          <w:spacing w:val="-3"/>
          <w:sz w:val="20"/>
          <w:szCs w:val="20"/>
        </w:rPr>
        <w:t xml:space="preserve"> </w:t>
      </w:r>
      <w:r w:rsidR="008538D4" w:rsidRPr="00661DF1">
        <w:rPr>
          <w:rFonts w:asciiTheme="minorHAnsi" w:hAnsiTheme="minorHAnsi"/>
          <w:spacing w:val="-3"/>
          <w:sz w:val="20"/>
          <w:szCs w:val="20"/>
        </w:rPr>
        <w:t>Α΄ Τ</w:t>
      </w:r>
      <w:r w:rsidR="00FD4C86" w:rsidRPr="00661DF1">
        <w:rPr>
          <w:rFonts w:asciiTheme="minorHAnsi" w:hAnsiTheme="minorHAnsi"/>
          <w:spacing w:val="-3"/>
          <w:sz w:val="20"/>
          <w:szCs w:val="20"/>
        </w:rPr>
        <w:t xml:space="preserve">ελωνείο </w:t>
      </w:r>
      <w:r w:rsidR="00A64467" w:rsidRPr="00661DF1">
        <w:rPr>
          <w:rFonts w:asciiTheme="minorHAnsi" w:hAnsiTheme="minorHAnsi"/>
          <w:spacing w:val="-3"/>
          <w:sz w:val="20"/>
          <w:szCs w:val="20"/>
        </w:rPr>
        <w:t>Εισαγωγών-Εξαγωγών Θεσσαλονίκης</w:t>
      </w:r>
      <w:r w:rsidR="00FD4C86" w:rsidRPr="00661DF1">
        <w:rPr>
          <w:rFonts w:asciiTheme="minorHAnsi" w:hAnsiTheme="minorHAnsi"/>
          <w:spacing w:val="-3"/>
          <w:sz w:val="20"/>
          <w:szCs w:val="20"/>
        </w:rPr>
        <w:t xml:space="preserve"> -  </w:t>
      </w:r>
      <w:r w:rsidR="00BC57E0" w:rsidRPr="00661DF1">
        <w:rPr>
          <w:rFonts w:asciiTheme="minorHAnsi" w:hAnsiTheme="minorHAnsi"/>
          <w:spacing w:val="-3"/>
          <w:sz w:val="20"/>
          <w:szCs w:val="20"/>
        </w:rPr>
        <w:t xml:space="preserve">Επιτροπή ενστάσεων διαγωνισμού </w:t>
      </w:r>
    </w:p>
    <w:p w:rsidR="00746638" w:rsidRPr="00661DF1" w:rsidRDefault="00746638" w:rsidP="008538D4">
      <w:pPr>
        <w:rPr>
          <w:rFonts w:asciiTheme="minorHAnsi" w:hAnsiTheme="minorHAnsi"/>
          <w:spacing w:val="-3"/>
          <w:sz w:val="20"/>
          <w:szCs w:val="20"/>
        </w:rPr>
      </w:pPr>
    </w:p>
    <w:p w:rsidR="009373BC" w:rsidRDefault="009373BC" w:rsidP="00460BF9">
      <w:pPr>
        <w:rPr>
          <w:rFonts w:asciiTheme="minorHAnsi" w:hAnsiTheme="minorHAnsi"/>
          <w:sz w:val="20"/>
          <w:szCs w:val="20"/>
        </w:rPr>
      </w:pPr>
    </w:p>
    <w:p w:rsidR="009373BC" w:rsidRPr="00661DF1" w:rsidRDefault="009373BC" w:rsidP="00460BF9">
      <w:pPr>
        <w:rPr>
          <w:rFonts w:asciiTheme="minorHAnsi" w:hAnsiTheme="minorHAnsi"/>
          <w:sz w:val="20"/>
          <w:szCs w:val="20"/>
        </w:rPr>
      </w:pPr>
    </w:p>
    <w:p w:rsidR="00C5011A" w:rsidRDefault="00C5011A" w:rsidP="00627E89">
      <w:pPr>
        <w:pStyle w:val="1"/>
        <w:pBdr>
          <w:bottom w:val="single" w:sz="8" w:space="0" w:color="4F81BD"/>
        </w:pBdr>
        <w:jc w:val="center"/>
        <w:rPr>
          <w:rFonts w:asciiTheme="minorHAnsi" w:hAnsiTheme="minorHAnsi"/>
          <w:sz w:val="20"/>
          <w:szCs w:val="20"/>
        </w:rPr>
      </w:pPr>
    </w:p>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Default="00C5011A" w:rsidP="00C5011A"/>
    <w:p w:rsidR="00C5011A" w:rsidRPr="00C5011A" w:rsidRDefault="00C5011A" w:rsidP="00C5011A"/>
    <w:p w:rsidR="004E2085" w:rsidRPr="00DF776C" w:rsidRDefault="001C1502" w:rsidP="00627E89">
      <w:pPr>
        <w:pStyle w:val="1"/>
        <w:pBdr>
          <w:bottom w:val="single" w:sz="8" w:space="0" w:color="4F81BD"/>
        </w:pBdr>
        <w:jc w:val="center"/>
        <w:rPr>
          <w:rFonts w:asciiTheme="minorHAnsi" w:hAnsiTheme="minorHAnsi" w:cs="Calibri"/>
          <w:color w:val="000000" w:themeColor="text1"/>
          <w:sz w:val="20"/>
          <w:szCs w:val="20"/>
        </w:rPr>
      </w:pPr>
      <w:r w:rsidRPr="00661DF1">
        <w:rPr>
          <w:rFonts w:asciiTheme="minorHAnsi" w:hAnsiTheme="minorHAnsi"/>
          <w:sz w:val="20"/>
          <w:szCs w:val="20"/>
        </w:rPr>
        <w:lastRenderedPageBreak/>
        <w:t>ΠΑΡΑΡΤΗΜΑ Β΄:  ΤΕΧΝΙΚΕΣ ΠΡΟΔΙΑΓΡΑΦΕΣ</w:t>
      </w:r>
      <w:r w:rsidR="003E3187" w:rsidRPr="00661DF1">
        <w:rPr>
          <w:rFonts w:asciiTheme="minorHAnsi" w:hAnsiTheme="minorHAnsi" w:cs="Calibri"/>
          <w:sz w:val="20"/>
          <w:szCs w:val="20"/>
        </w:rPr>
        <w:t>-ΑΝΤΙΚΕΙΜΕΝΑ ΣΥΜΒΑΣΗΣ</w:t>
      </w:r>
      <w:r w:rsidR="00821F9A">
        <w:rPr>
          <w:rFonts w:asciiTheme="minorHAnsi" w:hAnsiTheme="minorHAnsi" w:cs="Calibri"/>
          <w:sz w:val="20"/>
          <w:szCs w:val="20"/>
        </w:rPr>
        <w:t xml:space="preserve"> </w:t>
      </w:r>
      <w:r w:rsidRPr="00661DF1">
        <w:rPr>
          <w:rFonts w:asciiTheme="minorHAnsi" w:hAnsiTheme="minorHAnsi"/>
          <w:sz w:val="20"/>
          <w:szCs w:val="20"/>
        </w:rPr>
        <w:t xml:space="preserve">- ΕΠΙΜΕΡΟΥΣ ΕΙΔΙΚΟΙ ΟΡΟΙ                                                                                              </w:t>
      </w:r>
      <w:r w:rsidRPr="00DF776C">
        <w:rPr>
          <w:rFonts w:asciiTheme="minorHAnsi" w:hAnsiTheme="minorHAnsi" w:cs="Calibri"/>
          <w:color w:val="000000" w:themeColor="text1"/>
          <w:sz w:val="20"/>
          <w:szCs w:val="20"/>
        </w:rPr>
        <w:t>ανήκει στην υπ’ αρ. πρωτ.</w:t>
      </w:r>
      <w:r w:rsidRPr="009765FC">
        <w:rPr>
          <w:rFonts w:asciiTheme="minorHAnsi" w:hAnsiTheme="minorHAnsi" w:cs="Calibri"/>
          <w:color w:val="FF0000"/>
          <w:sz w:val="20"/>
          <w:szCs w:val="20"/>
        </w:rPr>
        <w:t xml:space="preserve"> </w:t>
      </w:r>
      <w:r w:rsidR="00474641" w:rsidRPr="00474641">
        <w:rPr>
          <w:rFonts w:asciiTheme="minorHAnsi" w:hAnsiTheme="minorHAnsi" w:cs="Calibri"/>
          <w:color w:val="000000" w:themeColor="text1"/>
          <w:sz w:val="20"/>
          <w:szCs w:val="20"/>
        </w:rPr>
        <w:t>54695</w:t>
      </w:r>
      <w:r w:rsidR="008D0FE8" w:rsidRPr="00474641">
        <w:rPr>
          <w:rFonts w:asciiTheme="minorHAnsi" w:hAnsiTheme="minorHAnsi" w:cs="Calibri"/>
          <w:color w:val="000000" w:themeColor="text1"/>
          <w:sz w:val="20"/>
          <w:szCs w:val="20"/>
        </w:rPr>
        <w:t>/</w:t>
      </w:r>
      <w:r w:rsidR="00474641" w:rsidRPr="00474641">
        <w:rPr>
          <w:rFonts w:asciiTheme="minorHAnsi" w:hAnsiTheme="minorHAnsi" w:cs="Calibri"/>
          <w:color w:val="000000" w:themeColor="text1"/>
          <w:sz w:val="20"/>
          <w:szCs w:val="20"/>
        </w:rPr>
        <w:t>02</w:t>
      </w:r>
      <w:r w:rsidR="00FC76A5" w:rsidRPr="00474641">
        <w:rPr>
          <w:rFonts w:asciiTheme="minorHAnsi" w:hAnsiTheme="minorHAnsi" w:cs="Calibri"/>
          <w:color w:val="000000" w:themeColor="text1"/>
          <w:sz w:val="20"/>
          <w:szCs w:val="20"/>
        </w:rPr>
        <w:t>-</w:t>
      </w:r>
      <w:r w:rsidR="0079784A" w:rsidRPr="00474641">
        <w:rPr>
          <w:rFonts w:asciiTheme="minorHAnsi" w:hAnsiTheme="minorHAnsi" w:cs="Calibri"/>
          <w:color w:val="000000" w:themeColor="text1"/>
          <w:sz w:val="20"/>
          <w:szCs w:val="20"/>
        </w:rPr>
        <w:t>1</w:t>
      </w:r>
      <w:r w:rsidR="00474641" w:rsidRPr="00474641">
        <w:rPr>
          <w:rFonts w:asciiTheme="minorHAnsi" w:hAnsiTheme="minorHAnsi" w:cs="Calibri"/>
          <w:color w:val="000000" w:themeColor="text1"/>
          <w:sz w:val="20"/>
          <w:szCs w:val="20"/>
        </w:rPr>
        <w:t>2</w:t>
      </w:r>
      <w:r w:rsidR="00DF776C" w:rsidRPr="00474641">
        <w:rPr>
          <w:rFonts w:asciiTheme="minorHAnsi" w:hAnsiTheme="minorHAnsi" w:cs="Calibri"/>
          <w:color w:val="000000" w:themeColor="text1"/>
          <w:sz w:val="20"/>
          <w:szCs w:val="20"/>
        </w:rPr>
        <w:t>-2020</w:t>
      </w:r>
      <w:r w:rsidRPr="009765FC">
        <w:rPr>
          <w:rFonts w:asciiTheme="minorHAnsi" w:hAnsiTheme="minorHAnsi" w:cs="Calibri"/>
          <w:color w:val="FF0000"/>
          <w:sz w:val="20"/>
          <w:szCs w:val="20"/>
        </w:rPr>
        <w:t xml:space="preserve"> </w:t>
      </w:r>
      <w:r w:rsidRPr="00DF776C">
        <w:rPr>
          <w:rFonts w:asciiTheme="minorHAnsi" w:hAnsiTheme="minorHAnsi" w:cs="Calibri"/>
          <w:color w:val="000000" w:themeColor="text1"/>
          <w:sz w:val="20"/>
          <w:szCs w:val="20"/>
        </w:rPr>
        <w:t>Διακήρυξη</w:t>
      </w:r>
      <w:r w:rsidR="004E2085" w:rsidRPr="00DF776C">
        <w:rPr>
          <w:rFonts w:asciiTheme="minorHAnsi" w:hAnsiTheme="minorHAnsi" w:cs="Calibri"/>
          <w:color w:val="000000" w:themeColor="text1"/>
          <w:sz w:val="20"/>
          <w:szCs w:val="20"/>
        </w:rPr>
        <w:t xml:space="preserve"> </w:t>
      </w:r>
      <w:r w:rsidR="00DF776C" w:rsidRPr="00DF776C">
        <w:rPr>
          <w:rFonts w:asciiTheme="minorHAnsi" w:hAnsiTheme="minorHAnsi" w:cs="Calibri"/>
          <w:color w:val="000000" w:themeColor="text1"/>
          <w:sz w:val="20"/>
          <w:szCs w:val="20"/>
        </w:rPr>
        <w:t xml:space="preserve">του </w:t>
      </w:r>
      <w:r w:rsidR="002F63F1" w:rsidRPr="00DF776C">
        <w:rPr>
          <w:rFonts w:asciiTheme="minorHAnsi" w:hAnsiTheme="minorHAnsi" w:cs="Calibri"/>
          <w:color w:val="000000" w:themeColor="text1"/>
          <w:sz w:val="20"/>
          <w:szCs w:val="20"/>
        </w:rPr>
        <w:t xml:space="preserve">Α’ </w:t>
      </w:r>
      <w:r w:rsidR="004E2085" w:rsidRPr="00DF776C">
        <w:rPr>
          <w:rFonts w:asciiTheme="minorHAnsi" w:hAnsiTheme="minorHAnsi" w:cs="Calibri"/>
          <w:color w:val="000000" w:themeColor="text1"/>
          <w:sz w:val="20"/>
          <w:szCs w:val="20"/>
        </w:rPr>
        <w:t>Τελωνείου</w:t>
      </w:r>
      <w:r w:rsidR="002F63F1" w:rsidRPr="00DF776C">
        <w:rPr>
          <w:rFonts w:asciiTheme="minorHAnsi" w:hAnsiTheme="minorHAnsi" w:cs="Calibri"/>
          <w:color w:val="000000" w:themeColor="text1"/>
          <w:sz w:val="20"/>
          <w:szCs w:val="20"/>
        </w:rPr>
        <w:t xml:space="preserve"> Εισαγωγών</w:t>
      </w:r>
      <w:r w:rsidR="00821F9A">
        <w:rPr>
          <w:rFonts w:asciiTheme="minorHAnsi" w:hAnsiTheme="minorHAnsi" w:cs="Calibri"/>
          <w:color w:val="000000" w:themeColor="text1"/>
          <w:sz w:val="20"/>
          <w:szCs w:val="20"/>
        </w:rPr>
        <w:t xml:space="preserve"> </w:t>
      </w:r>
      <w:r w:rsidR="002F63F1" w:rsidRPr="00DF776C">
        <w:rPr>
          <w:rFonts w:asciiTheme="minorHAnsi" w:hAnsiTheme="minorHAnsi" w:cs="Calibri"/>
          <w:color w:val="000000" w:themeColor="text1"/>
          <w:sz w:val="20"/>
          <w:szCs w:val="20"/>
        </w:rPr>
        <w:t>-</w:t>
      </w:r>
      <w:r w:rsidR="00821F9A">
        <w:rPr>
          <w:rFonts w:asciiTheme="minorHAnsi" w:hAnsiTheme="minorHAnsi" w:cs="Calibri"/>
          <w:color w:val="000000" w:themeColor="text1"/>
          <w:sz w:val="20"/>
          <w:szCs w:val="20"/>
        </w:rPr>
        <w:t xml:space="preserve"> </w:t>
      </w:r>
      <w:r w:rsidR="002F63F1" w:rsidRPr="00DF776C">
        <w:rPr>
          <w:rFonts w:asciiTheme="minorHAnsi" w:hAnsiTheme="minorHAnsi" w:cs="Calibri"/>
          <w:color w:val="000000" w:themeColor="text1"/>
          <w:sz w:val="20"/>
          <w:szCs w:val="20"/>
        </w:rPr>
        <w:t>Εξαγωγών Θεσσαλονίκης</w:t>
      </w:r>
    </w:p>
    <w:p w:rsidR="00D11C83" w:rsidRPr="00661DF1" w:rsidRDefault="00D11C83" w:rsidP="00D11C83">
      <w:pPr>
        <w:rPr>
          <w:rFonts w:asciiTheme="minorHAnsi" w:hAnsiTheme="minorHAnsi"/>
          <w:sz w:val="20"/>
          <w:szCs w:val="20"/>
        </w:rPr>
      </w:pPr>
    </w:p>
    <w:p w:rsidR="001C1502" w:rsidRPr="00661DF1" w:rsidRDefault="001C1502" w:rsidP="001C1502">
      <w:pPr>
        <w:shd w:val="clear" w:color="auto" w:fill="C6D9F1"/>
        <w:autoSpaceDE w:val="0"/>
        <w:autoSpaceDN w:val="0"/>
        <w:adjustRightInd w:val="0"/>
        <w:jc w:val="center"/>
        <w:rPr>
          <w:rFonts w:asciiTheme="minorHAnsi" w:hAnsiTheme="minorHAnsi" w:cs="Calibri"/>
          <w:b/>
          <w:bCs/>
          <w:color w:val="000000"/>
          <w:sz w:val="20"/>
          <w:szCs w:val="20"/>
          <w:u w:val="single"/>
        </w:rPr>
      </w:pPr>
      <w:r w:rsidRPr="00661DF1">
        <w:rPr>
          <w:rFonts w:asciiTheme="minorHAnsi" w:hAnsiTheme="minorHAnsi" w:cs="Calibri"/>
          <w:b/>
          <w:bCs/>
          <w:color w:val="000000"/>
          <w:sz w:val="20"/>
          <w:szCs w:val="20"/>
          <w:u w:val="single"/>
        </w:rPr>
        <w:t>ΤΕΧΝΙΚΕΣ ΠΡΟΔΙΑΓΡ</w:t>
      </w:r>
      <w:r w:rsidR="003E3187" w:rsidRPr="00661DF1">
        <w:rPr>
          <w:rFonts w:asciiTheme="minorHAnsi" w:hAnsiTheme="minorHAnsi" w:cs="Calibri"/>
          <w:b/>
          <w:bCs/>
          <w:color w:val="000000"/>
          <w:sz w:val="20"/>
          <w:szCs w:val="20"/>
          <w:u w:val="single"/>
        </w:rPr>
        <w:t>ΑΦΕΣ – ΑΝΤΙΚΕΙΜΕΝΑ ΤΗΣ ΣΥΜΒΑΣΗΣ</w:t>
      </w:r>
    </w:p>
    <w:p w:rsidR="00E56B38" w:rsidRPr="00661DF1" w:rsidRDefault="003E3187" w:rsidP="00E56B38">
      <w:pPr>
        <w:jc w:val="center"/>
        <w:rPr>
          <w:rFonts w:asciiTheme="minorHAnsi" w:hAnsiTheme="minorHAnsi" w:cs="Arial"/>
          <w:b/>
          <w:sz w:val="20"/>
          <w:szCs w:val="20"/>
          <w:u w:val="single"/>
        </w:rPr>
      </w:pPr>
      <w:r w:rsidRPr="00661DF1">
        <w:rPr>
          <w:rFonts w:asciiTheme="minorHAnsi" w:hAnsiTheme="minorHAnsi" w:cs="Arial"/>
          <w:b/>
          <w:sz w:val="20"/>
          <w:szCs w:val="20"/>
          <w:u w:val="single"/>
        </w:rPr>
        <w:t xml:space="preserve">ΦΥΛΑΞΗ </w:t>
      </w:r>
      <w:r w:rsidR="0064242D" w:rsidRPr="00661DF1">
        <w:rPr>
          <w:rFonts w:asciiTheme="minorHAnsi" w:hAnsiTheme="minorHAnsi" w:cs="Arial"/>
          <w:b/>
          <w:sz w:val="20"/>
          <w:szCs w:val="20"/>
          <w:u w:val="single"/>
        </w:rPr>
        <w:t xml:space="preserve"> ΤΗΣ ΑΠΟΘΗΚΗΣ ΤΟΥ </w:t>
      </w:r>
      <w:r w:rsidRPr="00661DF1">
        <w:rPr>
          <w:rFonts w:asciiTheme="minorHAnsi" w:hAnsiTheme="minorHAnsi" w:cs="Arial"/>
          <w:b/>
          <w:sz w:val="20"/>
          <w:szCs w:val="20"/>
          <w:u w:val="single"/>
        </w:rPr>
        <w:t xml:space="preserve">Τ.Δ.Δ.Υ ΤΟΥ </w:t>
      </w:r>
      <w:r w:rsidR="0064242D" w:rsidRPr="00661DF1">
        <w:rPr>
          <w:rFonts w:asciiTheme="minorHAnsi" w:hAnsiTheme="minorHAnsi" w:cs="Arial"/>
          <w:b/>
          <w:sz w:val="20"/>
          <w:szCs w:val="20"/>
          <w:u w:val="single"/>
        </w:rPr>
        <w:t>Α’</w:t>
      </w:r>
      <w:r w:rsidR="00E56B38" w:rsidRPr="00661DF1">
        <w:rPr>
          <w:rFonts w:asciiTheme="minorHAnsi" w:hAnsiTheme="minorHAnsi" w:cs="Arial"/>
          <w:b/>
          <w:sz w:val="20"/>
          <w:szCs w:val="20"/>
          <w:u w:val="single"/>
        </w:rPr>
        <w:t xml:space="preserve"> ΤΕΛΩΝΕΙΟΥ </w:t>
      </w:r>
      <w:r w:rsidR="0064242D" w:rsidRPr="00661DF1">
        <w:rPr>
          <w:rFonts w:asciiTheme="minorHAnsi" w:hAnsiTheme="minorHAnsi" w:cs="Arial"/>
          <w:b/>
          <w:sz w:val="20"/>
          <w:szCs w:val="20"/>
          <w:u w:val="single"/>
        </w:rPr>
        <w:t>ΕΙΣΑΓΩΓΩΝ</w:t>
      </w:r>
      <w:r w:rsidR="005D0AF4" w:rsidRPr="00661DF1">
        <w:rPr>
          <w:rFonts w:asciiTheme="minorHAnsi" w:hAnsiTheme="minorHAnsi" w:cs="Arial"/>
          <w:b/>
          <w:sz w:val="20"/>
          <w:szCs w:val="20"/>
          <w:u w:val="single"/>
        </w:rPr>
        <w:t xml:space="preserve"> </w:t>
      </w:r>
      <w:r w:rsidR="0064242D" w:rsidRPr="00661DF1">
        <w:rPr>
          <w:rFonts w:asciiTheme="minorHAnsi" w:hAnsiTheme="minorHAnsi" w:cs="Arial"/>
          <w:b/>
          <w:sz w:val="20"/>
          <w:szCs w:val="20"/>
          <w:u w:val="single"/>
        </w:rPr>
        <w:t>-</w:t>
      </w:r>
      <w:r w:rsidR="005D0AF4" w:rsidRPr="00661DF1">
        <w:rPr>
          <w:rFonts w:asciiTheme="minorHAnsi" w:hAnsiTheme="minorHAnsi" w:cs="Arial"/>
          <w:b/>
          <w:sz w:val="20"/>
          <w:szCs w:val="20"/>
          <w:u w:val="single"/>
        </w:rPr>
        <w:t xml:space="preserve"> </w:t>
      </w:r>
      <w:r w:rsidR="0064242D" w:rsidRPr="00661DF1">
        <w:rPr>
          <w:rFonts w:asciiTheme="minorHAnsi" w:hAnsiTheme="minorHAnsi" w:cs="Arial"/>
          <w:b/>
          <w:sz w:val="20"/>
          <w:szCs w:val="20"/>
          <w:u w:val="single"/>
        </w:rPr>
        <w:t>ΕΞΑΓΩΓΩΝ ΘΕΣΣΑΛΟΝΙΚΗΣ</w:t>
      </w:r>
      <w:r w:rsidR="00523FFE">
        <w:rPr>
          <w:rFonts w:asciiTheme="minorHAnsi" w:hAnsiTheme="minorHAnsi" w:cs="Arial"/>
          <w:b/>
          <w:sz w:val="20"/>
          <w:szCs w:val="20"/>
          <w:u w:val="single"/>
        </w:rPr>
        <w:t xml:space="preserve"> ΚΑΙ ΤΩΝ ΜΑΓΝΗΤΙΚΩΝ ΠΥΛΩΝ ΑΝΙΧΝΕΥΣΗΣ ΜΕΤΑΛΛΩΝ ΤΟΥ Β’ ΤΕΛΩΝΕΙΟΥ ΑΕΡΟΛΙΜΕΝΑ ΜΑΚΕΔΟΝΙΑ ΚΑΙ ΤΟΥ Γ’ ΤΕΛΩΝΕΙΟΥ ΕΦΚ ΘΕΣΣΑΛΟΝΙΚΗΣ </w:t>
      </w:r>
    </w:p>
    <w:p w:rsidR="00A336D8" w:rsidRPr="00661DF1" w:rsidRDefault="00A336D8" w:rsidP="00E56B38">
      <w:pPr>
        <w:jc w:val="center"/>
        <w:rPr>
          <w:rFonts w:asciiTheme="minorHAnsi" w:hAnsiTheme="minorHAnsi" w:cs="Arial"/>
          <w:b/>
          <w:sz w:val="20"/>
          <w:szCs w:val="20"/>
          <w:u w:val="single"/>
        </w:rPr>
      </w:pPr>
    </w:p>
    <w:p w:rsidR="0064242D" w:rsidRPr="00661DF1" w:rsidRDefault="00E56B38" w:rsidP="00523FFE">
      <w:pPr>
        <w:jc w:val="center"/>
        <w:rPr>
          <w:rFonts w:asciiTheme="minorHAnsi" w:hAnsiTheme="minorHAnsi" w:cs="Calibri"/>
          <w:sz w:val="20"/>
          <w:szCs w:val="20"/>
        </w:rPr>
      </w:pPr>
      <w:r w:rsidRPr="00661DF1">
        <w:rPr>
          <w:rFonts w:asciiTheme="minorHAnsi" w:hAnsiTheme="minorHAnsi" w:cs="Calibri"/>
          <w:sz w:val="20"/>
          <w:szCs w:val="20"/>
        </w:rPr>
        <w:t>«</w:t>
      </w:r>
      <w:r w:rsidR="0064242D" w:rsidRPr="00661DF1">
        <w:rPr>
          <w:rFonts w:asciiTheme="minorHAnsi" w:hAnsiTheme="minorHAnsi" w:cs="Calibri"/>
          <w:sz w:val="20"/>
          <w:szCs w:val="20"/>
        </w:rPr>
        <w:t>Παροχή υπηρεσιών φύλαξης της Αποθήκης του Τμήμα</w:t>
      </w:r>
      <w:r w:rsidR="00523FFE">
        <w:rPr>
          <w:rFonts w:asciiTheme="minorHAnsi" w:hAnsiTheme="minorHAnsi" w:cs="Calibri"/>
          <w:sz w:val="20"/>
          <w:szCs w:val="20"/>
        </w:rPr>
        <w:t xml:space="preserve">τος Διαχείρισης Δημόσιου Υλικού </w:t>
      </w:r>
      <w:r w:rsidR="0064242D" w:rsidRPr="00661DF1">
        <w:rPr>
          <w:rFonts w:asciiTheme="minorHAnsi" w:hAnsiTheme="minorHAnsi" w:cs="Calibri"/>
          <w:sz w:val="20"/>
          <w:szCs w:val="20"/>
        </w:rPr>
        <w:t>(πρώην</w:t>
      </w:r>
      <w:r w:rsidR="00523FFE">
        <w:rPr>
          <w:rFonts w:asciiTheme="minorHAnsi" w:hAnsiTheme="minorHAnsi" w:cs="Calibri"/>
          <w:sz w:val="20"/>
          <w:szCs w:val="20"/>
        </w:rPr>
        <w:t xml:space="preserve"> </w:t>
      </w:r>
      <w:r w:rsidR="0064242D" w:rsidRPr="00661DF1">
        <w:rPr>
          <w:rFonts w:asciiTheme="minorHAnsi" w:hAnsiTheme="minorHAnsi" w:cs="Calibri"/>
          <w:sz w:val="20"/>
          <w:szCs w:val="20"/>
        </w:rPr>
        <w:t>Ο.Δ.Δ.Υ</w:t>
      </w:r>
      <w:r w:rsidR="00E623B0" w:rsidRPr="00661DF1">
        <w:rPr>
          <w:rFonts w:asciiTheme="minorHAnsi" w:hAnsiTheme="minorHAnsi" w:cs="Calibri"/>
          <w:sz w:val="20"/>
          <w:szCs w:val="20"/>
        </w:rPr>
        <w:t>.</w:t>
      </w:r>
      <w:r w:rsidR="0064242D" w:rsidRPr="00661DF1">
        <w:rPr>
          <w:rFonts w:asciiTheme="minorHAnsi" w:hAnsiTheme="minorHAnsi" w:cs="Calibri"/>
          <w:sz w:val="20"/>
          <w:szCs w:val="20"/>
        </w:rPr>
        <w:t xml:space="preserve"> Α</w:t>
      </w:r>
      <w:r w:rsidR="00E623B0" w:rsidRPr="00661DF1">
        <w:rPr>
          <w:rFonts w:asciiTheme="minorHAnsi" w:hAnsiTheme="minorHAnsi" w:cs="Calibri"/>
          <w:sz w:val="20"/>
          <w:szCs w:val="20"/>
        </w:rPr>
        <w:t>.</w:t>
      </w:r>
      <w:r w:rsidR="0064242D" w:rsidRPr="00661DF1">
        <w:rPr>
          <w:rFonts w:asciiTheme="minorHAnsi" w:hAnsiTheme="minorHAnsi" w:cs="Calibri"/>
          <w:sz w:val="20"/>
          <w:szCs w:val="20"/>
        </w:rPr>
        <w:t>Ε</w:t>
      </w:r>
      <w:r w:rsidR="00E623B0" w:rsidRPr="00661DF1">
        <w:rPr>
          <w:rFonts w:asciiTheme="minorHAnsi" w:hAnsiTheme="minorHAnsi" w:cs="Calibri"/>
          <w:sz w:val="20"/>
          <w:szCs w:val="20"/>
        </w:rPr>
        <w:t>.</w:t>
      </w:r>
      <w:r w:rsidR="0064242D" w:rsidRPr="00661DF1">
        <w:rPr>
          <w:rFonts w:asciiTheme="minorHAnsi" w:hAnsiTheme="minorHAnsi" w:cs="Calibri"/>
          <w:sz w:val="20"/>
          <w:szCs w:val="20"/>
        </w:rPr>
        <w:t>) του Α</w:t>
      </w:r>
      <w:r w:rsidR="00E623B0" w:rsidRPr="00661DF1">
        <w:rPr>
          <w:rFonts w:asciiTheme="minorHAnsi" w:hAnsiTheme="minorHAnsi" w:cs="Calibri"/>
          <w:sz w:val="20"/>
          <w:szCs w:val="20"/>
        </w:rPr>
        <w:t>΄</w:t>
      </w:r>
      <w:r w:rsidR="0064242D" w:rsidRPr="00661DF1">
        <w:rPr>
          <w:rFonts w:asciiTheme="minorHAnsi" w:hAnsiTheme="minorHAnsi" w:cs="Calibri"/>
          <w:sz w:val="20"/>
          <w:szCs w:val="20"/>
        </w:rPr>
        <w:t xml:space="preserve"> Τελωνείου Ε</w:t>
      </w:r>
      <w:r w:rsidR="00523FFE">
        <w:rPr>
          <w:rFonts w:asciiTheme="minorHAnsi" w:hAnsiTheme="minorHAnsi" w:cs="Calibri"/>
          <w:sz w:val="20"/>
          <w:szCs w:val="20"/>
        </w:rPr>
        <w:t xml:space="preserve">ισαγωγών-Εξαγωγών Θεσσαλονίκης </w:t>
      </w:r>
      <w:r w:rsidR="0064242D" w:rsidRPr="00661DF1">
        <w:rPr>
          <w:rFonts w:asciiTheme="minorHAnsi" w:hAnsiTheme="minorHAnsi" w:cs="Calibri"/>
          <w:sz w:val="20"/>
          <w:szCs w:val="20"/>
        </w:rPr>
        <w:t>της Α.Α.Δ.Ε</w:t>
      </w:r>
      <w:r w:rsidR="00E623B0" w:rsidRPr="00661DF1">
        <w:rPr>
          <w:rFonts w:asciiTheme="minorHAnsi" w:hAnsiTheme="minorHAnsi" w:cs="Calibri"/>
          <w:sz w:val="20"/>
          <w:szCs w:val="20"/>
        </w:rPr>
        <w:t>.</w:t>
      </w:r>
      <w:r w:rsidR="0064242D" w:rsidRPr="00661DF1">
        <w:rPr>
          <w:rFonts w:asciiTheme="minorHAnsi" w:hAnsiTheme="minorHAnsi" w:cs="Calibri"/>
          <w:sz w:val="20"/>
          <w:szCs w:val="20"/>
        </w:rPr>
        <w:t>, που βρίσκεται στην</w:t>
      </w:r>
    </w:p>
    <w:p w:rsidR="00E56B38" w:rsidRDefault="0064242D" w:rsidP="00523FFE">
      <w:pPr>
        <w:jc w:val="center"/>
        <w:rPr>
          <w:rFonts w:asciiTheme="minorHAnsi" w:hAnsiTheme="minorHAnsi" w:cs="Calibri"/>
          <w:sz w:val="20"/>
          <w:szCs w:val="20"/>
        </w:rPr>
      </w:pPr>
      <w:r w:rsidRPr="00661DF1">
        <w:rPr>
          <w:rFonts w:asciiTheme="minorHAnsi" w:hAnsiTheme="minorHAnsi" w:cs="Calibri"/>
          <w:sz w:val="20"/>
          <w:szCs w:val="20"/>
        </w:rPr>
        <w:t>Πολίχνη Θεσσαλονίκης</w:t>
      </w:r>
      <w:r w:rsidR="00851229">
        <w:rPr>
          <w:rFonts w:asciiTheme="minorHAnsi" w:hAnsiTheme="minorHAnsi" w:cs="Calibri"/>
          <w:sz w:val="20"/>
          <w:szCs w:val="20"/>
        </w:rPr>
        <w:t xml:space="preserve"> </w:t>
      </w:r>
      <w:r w:rsidR="005B0EEE" w:rsidRPr="005B0EEE">
        <w:rPr>
          <w:rFonts w:asciiTheme="minorHAnsi" w:hAnsiTheme="minorHAnsi" w:cs="Calibri"/>
          <w:sz w:val="20"/>
          <w:szCs w:val="20"/>
        </w:rPr>
        <w:t>και των μαγνητικών πυλών ανίχνευσης μετάλ</w:t>
      </w:r>
      <w:r w:rsidR="007D38CB">
        <w:rPr>
          <w:rFonts w:asciiTheme="minorHAnsi" w:hAnsiTheme="minorHAnsi" w:cs="Calibri"/>
          <w:sz w:val="20"/>
          <w:szCs w:val="20"/>
        </w:rPr>
        <w:t>λων του Β’ Τελωνείου Αερολι</w:t>
      </w:r>
      <w:r w:rsidR="00523FFE">
        <w:rPr>
          <w:rFonts w:asciiTheme="minorHAnsi" w:hAnsiTheme="minorHAnsi" w:cs="Calibri"/>
          <w:sz w:val="20"/>
          <w:szCs w:val="20"/>
        </w:rPr>
        <w:t xml:space="preserve">μένα </w:t>
      </w:r>
      <w:r w:rsidR="005B0EEE" w:rsidRPr="005B0EEE">
        <w:rPr>
          <w:rFonts w:asciiTheme="minorHAnsi" w:hAnsiTheme="minorHAnsi" w:cs="Calibri"/>
          <w:sz w:val="20"/>
          <w:szCs w:val="20"/>
        </w:rPr>
        <w:t>Μακεδονία και του Γ’ Τελωνείου ΕΦΚ Θεσσαλονίκης</w:t>
      </w:r>
      <w:r w:rsidRPr="00661DF1">
        <w:rPr>
          <w:rFonts w:asciiTheme="minorHAnsi" w:hAnsiTheme="minorHAnsi" w:cs="Calibri"/>
          <w:sz w:val="20"/>
          <w:szCs w:val="20"/>
        </w:rPr>
        <w:t>»</w:t>
      </w:r>
    </w:p>
    <w:p w:rsidR="00523FFE" w:rsidRPr="00874CCD" w:rsidRDefault="00523FFE" w:rsidP="007D38CB">
      <w:pPr>
        <w:ind w:left="2410" w:hanging="2410"/>
        <w:rPr>
          <w:rFonts w:asciiTheme="minorHAnsi" w:hAnsiTheme="minorHAnsi" w:cs="Calibri"/>
          <w:bCs/>
          <w:sz w:val="20"/>
          <w:szCs w:val="20"/>
        </w:rPr>
      </w:pPr>
    </w:p>
    <w:p w:rsidR="00E56B38" w:rsidRPr="00661DF1" w:rsidRDefault="00213306" w:rsidP="00E56B38">
      <w:pPr>
        <w:shd w:val="clear" w:color="auto" w:fill="D9D9D9"/>
        <w:jc w:val="center"/>
        <w:rPr>
          <w:rFonts w:asciiTheme="minorHAnsi" w:hAnsiTheme="minorHAnsi" w:cs="Calibri"/>
          <w:b/>
          <w:sz w:val="20"/>
          <w:szCs w:val="20"/>
        </w:rPr>
      </w:pPr>
      <w:r w:rsidRPr="00661DF1">
        <w:rPr>
          <w:rFonts w:asciiTheme="minorHAnsi" w:hAnsiTheme="minorHAnsi" w:cs="Calibri"/>
          <w:b/>
          <w:sz w:val="20"/>
          <w:szCs w:val="20"/>
        </w:rPr>
        <w:t>1</w:t>
      </w:r>
      <w:r w:rsidR="007E51D3" w:rsidRPr="00661DF1">
        <w:rPr>
          <w:rFonts w:asciiTheme="minorHAnsi" w:hAnsiTheme="minorHAnsi" w:cs="Calibri"/>
          <w:b/>
          <w:sz w:val="20"/>
          <w:szCs w:val="20"/>
        </w:rPr>
        <w:t>)</w:t>
      </w:r>
      <w:r w:rsidR="00E56B38" w:rsidRPr="00661DF1">
        <w:rPr>
          <w:rFonts w:asciiTheme="minorHAnsi" w:hAnsiTheme="minorHAnsi" w:cs="Calibri"/>
          <w:b/>
          <w:sz w:val="20"/>
          <w:szCs w:val="20"/>
        </w:rPr>
        <w:t xml:space="preserve"> </w:t>
      </w:r>
      <w:r w:rsidR="00E56B38" w:rsidRPr="00661DF1">
        <w:rPr>
          <w:rFonts w:asciiTheme="minorHAnsi" w:hAnsiTheme="minorHAnsi" w:cs="Calibri"/>
          <w:b/>
          <w:sz w:val="20"/>
          <w:szCs w:val="20"/>
          <w:u w:val="single"/>
        </w:rPr>
        <w:t>ΤΕΧΝΙΚΕΣ  ΠΡΟΔΙΑΓΡΑΦΕΣ  ΦΥΛΑΞΗΣ  ΑΠΟΘΗΚΗΣ    (πρώην Ο</w:t>
      </w:r>
      <w:r w:rsidR="005D0AF4" w:rsidRPr="00661DF1">
        <w:rPr>
          <w:rFonts w:asciiTheme="minorHAnsi" w:hAnsiTheme="minorHAnsi" w:cs="Calibri"/>
          <w:b/>
          <w:sz w:val="20"/>
          <w:szCs w:val="20"/>
          <w:u w:val="single"/>
        </w:rPr>
        <w:t>.</w:t>
      </w:r>
      <w:r w:rsidR="00E56B38" w:rsidRPr="00661DF1">
        <w:rPr>
          <w:rFonts w:asciiTheme="minorHAnsi" w:hAnsiTheme="minorHAnsi" w:cs="Calibri"/>
          <w:b/>
          <w:sz w:val="20"/>
          <w:szCs w:val="20"/>
          <w:u w:val="single"/>
        </w:rPr>
        <w:t>Δ</w:t>
      </w:r>
      <w:r w:rsidR="005D0AF4" w:rsidRPr="00661DF1">
        <w:rPr>
          <w:rFonts w:asciiTheme="minorHAnsi" w:hAnsiTheme="minorHAnsi" w:cs="Calibri"/>
          <w:b/>
          <w:sz w:val="20"/>
          <w:szCs w:val="20"/>
          <w:u w:val="single"/>
        </w:rPr>
        <w:t>.</w:t>
      </w:r>
      <w:r w:rsidR="00E56B38" w:rsidRPr="00661DF1">
        <w:rPr>
          <w:rFonts w:asciiTheme="minorHAnsi" w:hAnsiTheme="minorHAnsi" w:cs="Calibri"/>
          <w:b/>
          <w:sz w:val="20"/>
          <w:szCs w:val="20"/>
          <w:u w:val="single"/>
        </w:rPr>
        <w:t>Δ</w:t>
      </w:r>
      <w:r w:rsidR="005D0AF4" w:rsidRPr="00661DF1">
        <w:rPr>
          <w:rFonts w:asciiTheme="minorHAnsi" w:hAnsiTheme="minorHAnsi" w:cs="Calibri"/>
          <w:b/>
          <w:sz w:val="20"/>
          <w:szCs w:val="20"/>
          <w:u w:val="single"/>
        </w:rPr>
        <w:t>.</w:t>
      </w:r>
      <w:r w:rsidR="00E56B38" w:rsidRPr="00661DF1">
        <w:rPr>
          <w:rFonts w:asciiTheme="minorHAnsi" w:hAnsiTheme="minorHAnsi" w:cs="Calibri"/>
          <w:b/>
          <w:sz w:val="20"/>
          <w:szCs w:val="20"/>
          <w:u w:val="single"/>
        </w:rPr>
        <w:t>Υ</w:t>
      </w:r>
      <w:r w:rsidR="005D0AF4" w:rsidRPr="00661DF1">
        <w:rPr>
          <w:rFonts w:asciiTheme="minorHAnsi" w:hAnsiTheme="minorHAnsi" w:cs="Calibri"/>
          <w:b/>
          <w:sz w:val="20"/>
          <w:szCs w:val="20"/>
          <w:u w:val="single"/>
        </w:rPr>
        <w:t>.</w:t>
      </w:r>
      <w:r w:rsidR="003E3187" w:rsidRPr="00661DF1">
        <w:rPr>
          <w:rFonts w:asciiTheme="minorHAnsi" w:hAnsiTheme="minorHAnsi" w:cs="Calibri"/>
          <w:b/>
          <w:sz w:val="20"/>
          <w:szCs w:val="20"/>
          <w:u w:val="single"/>
        </w:rPr>
        <w:t xml:space="preserve"> Α</w:t>
      </w:r>
      <w:r w:rsidR="005D0AF4" w:rsidRPr="00661DF1">
        <w:rPr>
          <w:rFonts w:asciiTheme="minorHAnsi" w:hAnsiTheme="minorHAnsi" w:cs="Calibri"/>
          <w:b/>
          <w:sz w:val="20"/>
          <w:szCs w:val="20"/>
          <w:u w:val="single"/>
        </w:rPr>
        <w:t>.</w:t>
      </w:r>
      <w:r w:rsidR="003E3187" w:rsidRPr="00661DF1">
        <w:rPr>
          <w:rFonts w:asciiTheme="minorHAnsi" w:hAnsiTheme="minorHAnsi" w:cs="Calibri"/>
          <w:b/>
          <w:sz w:val="20"/>
          <w:szCs w:val="20"/>
          <w:u w:val="single"/>
        </w:rPr>
        <w:t>Ε</w:t>
      </w:r>
      <w:r w:rsidR="005D0AF4" w:rsidRPr="00661DF1">
        <w:rPr>
          <w:rFonts w:asciiTheme="minorHAnsi" w:hAnsiTheme="minorHAnsi" w:cs="Calibri"/>
          <w:b/>
          <w:sz w:val="20"/>
          <w:szCs w:val="20"/>
          <w:u w:val="single"/>
        </w:rPr>
        <w:t>.</w:t>
      </w:r>
      <w:r w:rsidR="00E56B38" w:rsidRPr="00661DF1">
        <w:rPr>
          <w:rFonts w:asciiTheme="minorHAnsi" w:hAnsiTheme="minorHAnsi" w:cs="Calibri"/>
          <w:b/>
          <w:sz w:val="20"/>
          <w:szCs w:val="20"/>
          <w:u w:val="single"/>
        </w:rPr>
        <w:t xml:space="preserve">) του  </w:t>
      </w:r>
      <w:r w:rsidR="000B75E9" w:rsidRPr="00661DF1">
        <w:rPr>
          <w:rFonts w:asciiTheme="minorHAnsi" w:hAnsiTheme="minorHAnsi" w:cs="Calibri"/>
          <w:b/>
          <w:sz w:val="20"/>
          <w:szCs w:val="20"/>
          <w:u w:val="single"/>
        </w:rPr>
        <w:t xml:space="preserve">Α΄ </w:t>
      </w:r>
      <w:r w:rsidR="00E56B38" w:rsidRPr="00661DF1">
        <w:rPr>
          <w:rFonts w:asciiTheme="minorHAnsi" w:hAnsiTheme="minorHAnsi" w:cs="Calibri"/>
          <w:b/>
          <w:sz w:val="20"/>
          <w:szCs w:val="20"/>
          <w:u w:val="single"/>
        </w:rPr>
        <w:t xml:space="preserve">ΤΕΛΩΝΕΙΟΥ </w:t>
      </w:r>
      <w:r w:rsidR="001D234E" w:rsidRPr="00661DF1">
        <w:rPr>
          <w:rFonts w:asciiTheme="minorHAnsi" w:hAnsiTheme="minorHAnsi" w:cs="Calibri"/>
          <w:b/>
          <w:sz w:val="20"/>
          <w:szCs w:val="20"/>
          <w:u w:val="single"/>
        </w:rPr>
        <w:t>ΕΙΣΑΓΩΓΩΝ</w:t>
      </w:r>
      <w:r w:rsidR="00902F22">
        <w:rPr>
          <w:rFonts w:asciiTheme="minorHAnsi" w:hAnsiTheme="minorHAnsi" w:cs="Calibri"/>
          <w:b/>
          <w:sz w:val="20"/>
          <w:szCs w:val="20"/>
          <w:u w:val="single"/>
        </w:rPr>
        <w:t xml:space="preserve"> </w:t>
      </w:r>
      <w:r w:rsidR="001D234E" w:rsidRPr="00661DF1">
        <w:rPr>
          <w:rFonts w:asciiTheme="minorHAnsi" w:hAnsiTheme="minorHAnsi" w:cs="Calibri"/>
          <w:b/>
          <w:sz w:val="20"/>
          <w:szCs w:val="20"/>
          <w:u w:val="single"/>
        </w:rPr>
        <w:t>-ΕΞΑΓΩΓΩΝ ΘΕΣΣΑΛΟΝΙΚΗΣ</w:t>
      </w:r>
      <w:r w:rsidR="002469E1">
        <w:rPr>
          <w:rFonts w:asciiTheme="minorHAnsi" w:hAnsiTheme="minorHAnsi" w:cs="Calibri"/>
          <w:b/>
          <w:sz w:val="20"/>
          <w:szCs w:val="20"/>
          <w:u w:val="single"/>
        </w:rPr>
        <w:t xml:space="preserve"> ΚΑΙ ΤΩΝ ΜΑΓΝΗΤΙΚΩΝ ΠΥΛΩΝ ΑΝΙΧΝΕΥΣΗΣ ΜΕΤΑΛΛΩΝ ΤΟΥ Β’ ΤΕΛΩΝΕΙΟΥ ΑΕΡΟΛΙΜΕΝΑ ΜΑΚΕΔΟΝΙΑ ΚΑΙ ΤΟΥ Γ’ ΤΕΛΩΝΕΙΟΥ ΕΦΚ ΘΕΣΣΑΛΟΝΙΚΗΣ</w:t>
      </w:r>
    </w:p>
    <w:p w:rsidR="00E56B38" w:rsidRPr="00661DF1" w:rsidRDefault="00E56B38" w:rsidP="00E56B38">
      <w:pPr>
        <w:jc w:val="center"/>
        <w:rPr>
          <w:rFonts w:asciiTheme="minorHAnsi" w:hAnsiTheme="minorHAnsi" w:cs="Calibri"/>
          <w:b/>
          <w:sz w:val="20"/>
          <w:szCs w:val="20"/>
        </w:rPr>
      </w:pPr>
    </w:p>
    <w:p w:rsidR="00E56B38" w:rsidRPr="00661DF1" w:rsidRDefault="00E56B38" w:rsidP="00E56B38">
      <w:pPr>
        <w:contextualSpacing/>
        <w:jc w:val="both"/>
        <w:rPr>
          <w:rFonts w:asciiTheme="minorHAnsi" w:hAnsiTheme="minorHAnsi" w:cs="Calibri"/>
          <w:b/>
          <w:sz w:val="20"/>
          <w:szCs w:val="20"/>
          <w:u w:val="single"/>
        </w:rPr>
      </w:pPr>
      <w:r w:rsidRPr="00661DF1">
        <w:rPr>
          <w:rFonts w:asciiTheme="minorHAnsi" w:hAnsiTheme="minorHAnsi" w:cs="Calibri"/>
          <w:b/>
          <w:sz w:val="20"/>
          <w:szCs w:val="20"/>
          <w:u w:val="single"/>
        </w:rPr>
        <w:t>ΤΟΠΟΘΕΣΙΑ ΤΗΣ ΑΠΟΘΗΚΗΣ</w:t>
      </w:r>
    </w:p>
    <w:p w:rsidR="00636886" w:rsidRPr="00661DF1" w:rsidRDefault="00636886" w:rsidP="00636886">
      <w:pPr>
        <w:jc w:val="both"/>
        <w:rPr>
          <w:rFonts w:asciiTheme="minorHAnsi" w:hAnsiTheme="minorHAnsi" w:cs="Calibri"/>
          <w:sz w:val="20"/>
          <w:szCs w:val="20"/>
        </w:rPr>
      </w:pPr>
      <w:r w:rsidRPr="00661DF1">
        <w:rPr>
          <w:rFonts w:asciiTheme="minorHAnsi" w:hAnsiTheme="minorHAnsi" w:cs="Calibri"/>
          <w:sz w:val="20"/>
          <w:szCs w:val="20"/>
        </w:rPr>
        <w:t>Η αποθήκη του Τμήματος Διαχείρισης Δημόσιου Υλικού (πρώην Ο</w:t>
      </w:r>
      <w:r w:rsidR="000B75E9" w:rsidRPr="00661DF1">
        <w:rPr>
          <w:rFonts w:asciiTheme="minorHAnsi" w:hAnsiTheme="minorHAnsi" w:cs="Calibri"/>
          <w:sz w:val="20"/>
          <w:szCs w:val="20"/>
        </w:rPr>
        <w:t>.</w:t>
      </w:r>
      <w:r w:rsidRPr="00661DF1">
        <w:rPr>
          <w:rFonts w:asciiTheme="minorHAnsi" w:hAnsiTheme="minorHAnsi" w:cs="Calibri"/>
          <w:sz w:val="20"/>
          <w:szCs w:val="20"/>
        </w:rPr>
        <w:t>Δ</w:t>
      </w:r>
      <w:r w:rsidR="000B75E9" w:rsidRPr="00661DF1">
        <w:rPr>
          <w:rFonts w:asciiTheme="minorHAnsi" w:hAnsiTheme="minorHAnsi" w:cs="Calibri"/>
          <w:sz w:val="20"/>
          <w:szCs w:val="20"/>
        </w:rPr>
        <w:t>.</w:t>
      </w:r>
      <w:r w:rsidRPr="00661DF1">
        <w:rPr>
          <w:rFonts w:asciiTheme="minorHAnsi" w:hAnsiTheme="minorHAnsi" w:cs="Calibri"/>
          <w:sz w:val="20"/>
          <w:szCs w:val="20"/>
        </w:rPr>
        <w:t>Δ</w:t>
      </w:r>
      <w:r w:rsidR="000B75E9" w:rsidRPr="00661DF1">
        <w:rPr>
          <w:rFonts w:asciiTheme="minorHAnsi" w:hAnsiTheme="minorHAnsi" w:cs="Calibri"/>
          <w:sz w:val="20"/>
          <w:szCs w:val="20"/>
        </w:rPr>
        <w:t>.</w:t>
      </w:r>
      <w:r w:rsidRPr="00661DF1">
        <w:rPr>
          <w:rFonts w:asciiTheme="minorHAnsi" w:hAnsiTheme="minorHAnsi" w:cs="Calibri"/>
          <w:sz w:val="20"/>
          <w:szCs w:val="20"/>
        </w:rPr>
        <w:t>Υ</w:t>
      </w:r>
      <w:r w:rsidR="000B75E9" w:rsidRPr="00661DF1">
        <w:rPr>
          <w:rFonts w:asciiTheme="minorHAnsi" w:hAnsiTheme="minorHAnsi" w:cs="Calibri"/>
          <w:sz w:val="20"/>
          <w:szCs w:val="20"/>
        </w:rPr>
        <w:t>.</w:t>
      </w:r>
      <w:r w:rsidRPr="00661DF1">
        <w:rPr>
          <w:rFonts w:asciiTheme="minorHAnsi" w:hAnsiTheme="minorHAnsi" w:cs="Calibri"/>
          <w:sz w:val="20"/>
          <w:szCs w:val="20"/>
        </w:rPr>
        <w:t xml:space="preserve"> Α</w:t>
      </w:r>
      <w:r w:rsidR="000B75E9" w:rsidRPr="00661DF1">
        <w:rPr>
          <w:rFonts w:asciiTheme="minorHAnsi" w:hAnsiTheme="minorHAnsi" w:cs="Calibri"/>
          <w:sz w:val="20"/>
          <w:szCs w:val="20"/>
        </w:rPr>
        <w:t>.</w:t>
      </w:r>
      <w:r w:rsidRPr="00661DF1">
        <w:rPr>
          <w:rFonts w:asciiTheme="minorHAnsi" w:hAnsiTheme="minorHAnsi" w:cs="Calibri"/>
          <w:sz w:val="20"/>
          <w:szCs w:val="20"/>
        </w:rPr>
        <w:t>Ε</w:t>
      </w:r>
      <w:r w:rsidR="000B75E9" w:rsidRPr="00661DF1">
        <w:rPr>
          <w:rFonts w:asciiTheme="minorHAnsi" w:hAnsiTheme="minorHAnsi" w:cs="Calibri"/>
          <w:sz w:val="20"/>
          <w:szCs w:val="20"/>
        </w:rPr>
        <w:t>.</w:t>
      </w:r>
      <w:r w:rsidRPr="00661DF1">
        <w:rPr>
          <w:rFonts w:asciiTheme="minorHAnsi" w:hAnsiTheme="minorHAnsi" w:cs="Calibri"/>
          <w:sz w:val="20"/>
          <w:szCs w:val="20"/>
        </w:rPr>
        <w:t>), του Α’ Τελωνείου Εισαγωγών</w:t>
      </w:r>
      <w:r w:rsidR="00C63756">
        <w:rPr>
          <w:rFonts w:asciiTheme="minorHAnsi" w:hAnsiTheme="minorHAnsi" w:cs="Calibri"/>
          <w:sz w:val="20"/>
          <w:szCs w:val="20"/>
        </w:rPr>
        <w:t xml:space="preserve"> </w:t>
      </w:r>
      <w:r w:rsidRPr="00661DF1">
        <w:rPr>
          <w:rFonts w:asciiTheme="minorHAnsi" w:hAnsiTheme="minorHAnsi" w:cs="Calibri"/>
          <w:sz w:val="20"/>
          <w:szCs w:val="20"/>
        </w:rPr>
        <w:t>-Εξαγωγών Θεσσαλονίκης,  βρίσκεται στην Πολίχνη Θεσσαλονίκης (επί της Λεωφόρου Στρατού 156, παραπλεύρως του πρώην στρατοπέδου Καρατάσου).</w:t>
      </w:r>
    </w:p>
    <w:p w:rsidR="00DA1921" w:rsidRDefault="00DA1921" w:rsidP="00DA1921">
      <w:pPr>
        <w:contextualSpacing/>
        <w:jc w:val="both"/>
        <w:rPr>
          <w:rFonts w:asciiTheme="minorHAnsi" w:hAnsiTheme="minorHAnsi" w:cs="Calibri"/>
          <w:b/>
          <w:sz w:val="20"/>
          <w:szCs w:val="20"/>
          <w:u w:val="single"/>
        </w:rPr>
      </w:pPr>
      <w:r w:rsidRPr="00661DF1">
        <w:rPr>
          <w:rFonts w:asciiTheme="minorHAnsi" w:hAnsiTheme="minorHAnsi" w:cs="Calibri"/>
          <w:b/>
          <w:sz w:val="20"/>
          <w:szCs w:val="20"/>
          <w:u w:val="single"/>
        </w:rPr>
        <w:t xml:space="preserve">ΤΟΠΟΘΕΣΙΑ </w:t>
      </w:r>
      <w:r w:rsidR="00AD5B05">
        <w:rPr>
          <w:rFonts w:asciiTheme="minorHAnsi" w:hAnsiTheme="minorHAnsi" w:cs="Calibri"/>
          <w:b/>
          <w:sz w:val="20"/>
          <w:szCs w:val="20"/>
          <w:u w:val="single"/>
        </w:rPr>
        <w:t>ΤΩΝ ΜΑΓΝΗΤΙΚΩΝ ΠΥΛΩΝ</w:t>
      </w:r>
    </w:p>
    <w:p w:rsidR="003824B8" w:rsidRPr="00661DF1" w:rsidRDefault="003824B8" w:rsidP="003824B8">
      <w:pPr>
        <w:jc w:val="both"/>
        <w:rPr>
          <w:rFonts w:asciiTheme="minorHAnsi" w:hAnsiTheme="minorHAnsi" w:cs="Calibri"/>
          <w:sz w:val="20"/>
          <w:szCs w:val="20"/>
        </w:rPr>
      </w:pPr>
      <w:r>
        <w:rPr>
          <w:rFonts w:asciiTheme="minorHAnsi" w:hAnsiTheme="minorHAnsi" w:cs="Calibri"/>
          <w:sz w:val="20"/>
          <w:szCs w:val="20"/>
        </w:rPr>
        <w:t>Οι μαγνητικές πύλες ανίχνευσης μετάλλων των Β’ και Γ’ Τελωνείων Θεσσαλονίκης</w:t>
      </w:r>
      <w:r w:rsidRPr="00661DF1">
        <w:rPr>
          <w:rFonts w:asciiTheme="minorHAnsi" w:hAnsiTheme="minorHAnsi" w:cs="Calibri"/>
          <w:sz w:val="20"/>
          <w:szCs w:val="20"/>
        </w:rPr>
        <w:t xml:space="preserve"> </w:t>
      </w:r>
      <w:r>
        <w:rPr>
          <w:rFonts w:asciiTheme="minorHAnsi" w:hAnsiTheme="minorHAnsi" w:cs="Calibri"/>
          <w:sz w:val="20"/>
          <w:szCs w:val="20"/>
        </w:rPr>
        <w:t>βρίσκονται στον εμπορευματικό σταθμό του Β’ Τελωνείου Αερολιμένα Μακεδονία και στις εγκαταστάσεις του Γ’ Τελωνείου ΕΦΚ Θεσσαλονίκης (Εντός ΕΛΠΕ Α.Ε., Ιωνία Θεσσαλονίκης), αντίστοιχα.</w:t>
      </w:r>
    </w:p>
    <w:p w:rsidR="00AD5B05" w:rsidRPr="00661DF1" w:rsidRDefault="00AD5B05" w:rsidP="00DA1921">
      <w:pPr>
        <w:contextualSpacing/>
        <w:jc w:val="both"/>
        <w:rPr>
          <w:rFonts w:asciiTheme="minorHAnsi" w:hAnsiTheme="minorHAnsi" w:cs="Calibri"/>
          <w:b/>
          <w:sz w:val="20"/>
          <w:szCs w:val="20"/>
          <w:u w:val="single"/>
        </w:rPr>
      </w:pPr>
    </w:p>
    <w:p w:rsidR="00E56B38" w:rsidRPr="00661DF1" w:rsidRDefault="00E56B38" w:rsidP="00111C3F">
      <w:pPr>
        <w:rPr>
          <w:rFonts w:asciiTheme="minorHAnsi" w:hAnsiTheme="minorHAnsi" w:cs="Calibri"/>
          <w:b/>
          <w:sz w:val="20"/>
          <w:szCs w:val="20"/>
          <w:u w:val="single"/>
        </w:rPr>
      </w:pPr>
    </w:p>
    <w:p w:rsidR="00E56B38" w:rsidRPr="00D06CA5" w:rsidRDefault="00E56B38" w:rsidP="00E56B38">
      <w:pPr>
        <w:jc w:val="center"/>
        <w:rPr>
          <w:rFonts w:asciiTheme="minorHAnsi" w:hAnsiTheme="minorHAnsi" w:cs="Calibri"/>
          <w:b/>
          <w:sz w:val="20"/>
          <w:szCs w:val="20"/>
          <w:u w:val="single"/>
        </w:rPr>
      </w:pPr>
      <w:r w:rsidRPr="00D06CA5">
        <w:rPr>
          <w:rFonts w:asciiTheme="minorHAnsi" w:hAnsiTheme="minorHAnsi" w:cs="Calibri"/>
          <w:b/>
          <w:sz w:val="20"/>
          <w:szCs w:val="20"/>
          <w:u w:val="single"/>
        </w:rPr>
        <w:t>ΥΠΗΡΕΣΙΕΣ ΠΟΥ ΘΑ ΠΑΡΑΣΧΕΘΟΥΝ</w:t>
      </w:r>
    </w:p>
    <w:p w:rsidR="00E56B38" w:rsidRPr="00D06CA5" w:rsidRDefault="00470909" w:rsidP="00E56B38">
      <w:pPr>
        <w:jc w:val="both"/>
        <w:rPr>
          <w:rFonts w:asciiTheme="minorHAnsi" w:hAnsiTheme="minorHAnsi" w:cs="Calibri"/>
          <w:sz w:val="20"/>
          <w:szCs w:val="20"/>
        </w:rPr>
      </w:pPr>
      <w:r w:rsidRPr="00D06CA5">
        <w:rPr>
          <w:rFonts w:asciiTheme="minorHAnsi" w:hAnsiTheme="minorHAnsi" w:cs="Calibri"/>
          <w:sz w:val="20"/>
          <w:szCs w:val="20"/>
        </w:rPr>
        <w:t xml:space="preserve">Οι αναγκαίες βάρδιες </w:t>
      </w:r>
      <w:r w:rsidR="009A46D3" w:rsidRPr="00D06CA5">
        <w:rPr>
          <w:rFonts w:asciiTheme="minorHAnsi" w:hAnsiTheme="minorHAnsi" w:cs="Calibri"/>
          <w:sz w:val="20"/>
          <w:szCs w:val="20"/>
        </w:rPr>
        <w:t>είναι</w:t>
      </w:r>
      <w:r w:rsidR="00E56B38" w:rsidRPr="00D06CA5">
        <w:rPr>
          <w:rFonts w:asciiTheme="minorHAnsi" w:hAnsiTheme="minorHAnsi" w:cs="Calibri"/>
          <w:sz w:val="20"/>
          <w:szCs w:val="20"/>
        </w:rPr>
        <w:t xml:space="preserve"> :</w:t>
      </w:r>
    </w:p>
    <w:p w:rsidR="00470909" w:rsidRPr="006A3839" w:rsidRDefault="00470909" w:rsidP="00E56B38">
      <w:pPr>
        <w:jc w:val="both"/>
        <w:rPr>
          <w:rFonts w:asciiTheme="minorHAnsi" w:hAnsiTheme="minorHAnsi" w:cs="Calibri"/>
          <w:sz w:val="20"/>
          <w:szCs w:val="20"/>
        </w:rPr>
      </w:pPr>
    </w:p>
    <w:p w:rsidR="0089194D" w:rsidRDefault="0089194D" w:rsidP="007540BE">
      <w:pPr>
        <w:pStyle w:val="a7"/>
        <w:numPr>
          <w:ilvl w:val="0"/>
          <w:numId w:val="1"/>
        </w:numPr>
        <w:spacing w:after="200" w:line="276" w:lineRule="auto"/>
        <w:jc w:val="both"/>
        <w:rPr>
          <w:rFonts w:asciiTheme="minorHAnsi" w:hAnsiTheme="minorHAnsi" w:cs="Calibri"/>
          <w:b/>
          <w:sz w:val="20"/>
        </w:rPr>
      </w:pPr>
      <w:r w:rsidRPr="0089194D">
        <w:rPr>
          <w:rFonts w:asciiTheme="minorHAnsi" w:hAnsiTheme="minorHAnsi" w:cs="Calibri"/>
          <w:b/>
          <w:sz w:val="20"/>
        </w:rPr>
        <w:t>Για την φύλαξη της Αποθήκης</w:t>
      </w:r>
      <w:r>
        <w:rPr>
          <w:rFonts w:asciiTheme="minorHAnsi" w:hAnsiTheme="minorHAnsi" w:cs="Calibri"/>
          <w:b/>
          <w:sz w:val="20"/>
        </w:rPr>
        <w:t>,</w:t>
      </w:r>
      <w:r w:rsidRPr="0089194D">
        <w:rPr>
          <w:rFonts w:asciiTheme="minorHAnsi" w:hAnsiTheme="minorHAnsi" w:cs="Calibri"/>
          <w:b/>
          <w:sz w:val="20"/>
        </w:rPr>
        <w:t xml:space="preserve"> </w:t>
      </w:r>
      <w:r>
        <w:rPr>
          <w:rFonts w:asciiTheme="minorHAnsi" w:hAnsiTheme="minorHAnsi" w:cs="Calibri"/>
          <w:b/>
          <w:sz w:val="20"/>
        </w:rPr>
        <w:t>κ</w:t>
      </w:r>
      <w:r w:rsidR="00E56B38" w:rsidRPr="006A3839">
        <w:rPr>
          <w:rFonts w:asciiTheme="minorHAnsi" w:hAnsiTheme="minorHAnsi" w:cs="Calibri"/>
          <w:b/>
          <w:sz w:val="20"/>
        </w:rPr>
        <w:t xml:space="preserve">ατά τις εργάσιμες ημέρες (από Δευτέρα έως Παρασκευή) </w:t>
      </w:r>
      <w:r>
        <w:rPr>
          <w:rFonts w:asciiTheme="minorHAnsi" w:hAnsiTheme="minorHAnsi" w:cs="Calibri"/>
          <w:b/>
          <w:sz w:val="20"/>
        </w:rPr>
        <w:t xml:space="preserve">και </w:t>
      </w:r>
      <w:r w:rsidRPr="006A3839">
        <w:rPr>
          <w:rFonts w:asciiTheme="minorHAnsi" w:hAnsiTheme="minorHAnsi" w:cs="Calibri"/>
          <w:b/>
          <w:sz w:val="20"/>
        </w:rPr>
        <w:t xml:space="preserve">Σάββατα, Κυριακές και λοιπές εξαιρέσιμες ημέρες (αργίες δημοσίων υπηρεσιών) </w:t>
      </w:r>
      <w:r w:rsidR="00E56B38" w:rsidRPr="006A3839">
        <w:rPr>
          <w:rFonts w:asciiTheme="minorHAnsi" w:hAnsiTheme="minorHAnsi" w:cs="Calibri"/>
          <w:b/>
          <w:sz w:val="20"/>
        </w:rPr>
        <w:t xml:space="preserve">σε </w:t>
      </w:r>
      <w:r>
        <w:rPr>
          <w:rFonts w:asciiTheme="minorHAnsi" w:hAnsiTheme="minorHAnsi" w:cs="Calibri"/>
          <w:b/>
          <w:sz w:val="20"/>
        </w:rPr>
        <w:t>μία βάρδια</w:t>
      </w:r>
      <w:r w:rsidR="00E56B38" w:rsidRPr="006A3839">
        <w:rPr>
          <w:rFonts w:asciiTheme="minorHAnsi" w:hAnsiTheme="minorHAnsi" w:cs="Calibri"/>
          <w:b/>
          <w:sz w:val="20"/>
        </w:rPr>
        <w:t xml:space="preserve"> ήτοι: </w:t>
      </w:r>
    </w:p>
    <w:p w:rsidR="0089194D" w:rsidRDefault="00E56B38" w:rsidP="0089194D">
      <w:pPr>
        <w:pStyle w:val="a7"/>
        <w:spacing w:after="200" w:line="276" w:lineRule="auto"/>
        <w:ind w:left="360"/>
        <w:jc w:val="both"/>
        <w:rPr>
          <w:rFonts w:asciiTheme="minorHAnsi" w:hAnsiTheme="minorHAnsi" w:cs="Calibri"/>
          <w:b/>
          <w:sz w:val="20"/>
        </w:rPr>
      </w:pPr>
      <w:r w:rsidRPr="006A3839">
        <w:rPr>
          <w:rFonts w:asciiTheme="minorHAnsi" w:hAnsiTheme="minorHAnsi" w:cs="Calibri"/>
          <w:b/>
          <w:sz w:val="20"/>
        </w:rPr>
        <w:t>βραδινή βάρδια από 2</w:t>
      </w:r>
      <w:r w:rsidR="00470909" w:rsidRPr="006A3839">
        <w:rPr>
          <w:rFonts w:asciiTheme="minorHAnsi" w:hAnsiTheme="minorHAnsi" w:cs="Calibri"/>
          <w:b/>
          <w:sz w:val="20"/>
        </w:rPr>
        <w:t xml:space="preserve">3.30 </w:t>
      </w:r>
      <w:proofErr w:type="spellStart"/>
      <w:r w:rsidR="00470909" w:rsidRPr="006A3839">
        <w:rPr>
          <w:rFonts w:asciiTheme="minorHAnsi" w:hAnsiTheme="minorHAnsi" w:cs="Calibri"/>
          <w:b/>
          <w:sz w:val="20"/>
        </w:rPr>
        <w:t>μ.μ</w:t>
      </w:r>
      <w:proofErr w:type="spellEnd"/>
      <w:r w:rsidR="00470909" w:rsidRPr="006A3839">
        <w:rPr>
          <w:rFonts w:asciiTheme="minorHAnsi" w:hAnsiTheme="minorHAnsi" w:cs="Calibri"/>
          <w:b/>
          <w:sz w:val="20"/>
        </w:rPr>
        <w:t>. έως 07.30</w:t>
      </w:r>
      <w:r w:rsidRPr="006A3839">
        <w:rPr>
          <w:rFonts w:asciiTheme="minorHAnsi" w:hAnsiTheme="minorHAnsi" w:cs="Calibri"/>
          <w:b/>
          <w:sz w:val="20"/>
        </w:rPr>
        <w:t xml:space="preserve"> </w:t>
      </w:r>
      <w:proofErr w:type="spellStart"/>
      <w:r w:rsidRPr="006A3839">
        <w:rPr>
          <w:rFonts w:asciiTheme="minorHAnsi" w:hAnsiTheme="minorHAnsi" w:cs="Calibri"/>
          <w:b/>
          <w:sz w:val="20"/>
        </w:rPr>
        <w:t>π.μ</w:t>
      </w:r>
      <w:proofErr w:type="spellEnd"/>
      <w:r w:rsidRPr="006A3839">
        <w:rPr>
          <w:rFonts w:asciiTheme="minorHAnsi" w:hAnsiTheme="minorHAnsi" w:cs="Calibri"/>
          <w:b/>
          <w:sz w:val="20"/>
        </w:rPr>
        <w:t xml:space="preserve">. </w:t>
      </w:r>
      <w:r w:rsidR="007434F2" w:rsidRPr="006A3839">
        <w:rPr>
          <w:rFonts w:asciiTheme="minorHAnsi" w:hAnsiTheme="minorHAnsi" w:cs="Calibri"/>
          <w:b/>
          <w:sz w:val="20"/>
        </w:rPr>
        <w:t xml:space="preserve">από </w:t>
      </w:r>
      <w:r w:rsidR="0089194D">
        <w:rPr>
          <w:rFonts w:asciiTheme="minorHAnsi" w:hAnsiTheme="minorHAnsi" w:cs="Calibri"/>
          <w:b/>
          <w:sz w:val="20"/>
        </w:rPr>
        <w:t>έναν</w:t>
      </w:r>
      <w:r w:rsidR="0036577A">
        <w:rPr>
          <w:rFonts w:asciiTheme="minorHAnsi" w:hAnsiTheme="minorHAnsi" w:cs="Calibri"/>
          <w:b/>
          <w:sz w:val="20"/>
        </w:rPr>
        <w:t xml:space="preserve"> </w:t>
      </w:r>
      <w:r w:rsidR="0089194D">
        <w:rPr>
          <w:rFonts w:asciiTheme="minorHAnsi" w:hAnsiTheme="minorHAnsi" w:cs="Calibri"/>
          <w:b/>
          <w:sz w:val="20"/>
        </w:rPr>
        <w:t>φύλακα</w:t>
      </w:r>
      <w:r w:rsidRPr="006A3839">
        <w:rPr>
          <w:rFonts w:asciiTheme="minorHAnsi" w:hAnsiTheme="minorHAnsi" w:cs="Calibri"/>
          <w:b/>
          <w:sz w:val="20"/>
        </w:rPr>
        <w:t>.</w:t>
      </w:r>
    </w:p>
    <w:p w:rsidR="0089194D" w:rsidRDefault="0089194D" w:rsidP="0089194D">
      <w:pPr>
        <w:pStyle w:val="a7"/>
        <w:ind w:left="360"/>
        <w:jc w:val="both"/>
        <w:rPr>
          <w:rFonts w:asciiTheme="minorHAnsi" w:hAnsiTheme="minorHAnsi" w:cs="Calibri"/>
          <w:sz w:val="20"/>
        </w:rPr>
      </w:pPr>
      <w:r w:rsidRPr="0089194D">
        <w:rPr>
          <w:rFonts w:asciiTheme="minorHAnsi" w:hAnsiTheme="minorHAnsi" w:cs="Calibri"/>
          <w:sz w:val="20"/>
        </w:rPr>
        <w:t>Η  φύλαξη της Αποθήκης στην Πολίχνη Θεσσαλονίκης θα γίνεται από το Φυλάκιο της Κεντρικής Πύλης  και  με τακτές πεζές  περιπολίες περιμετρικά της Αποθήκης αλλά και εντός του υποκείμενου χώρου.</w:t>
      </w:r>
    </w:p>
    <w:p w:rsidR="0089194D" w:rsidRPr="0089194D" w:rsidRDefault="0089194D" w:rsidP="0089194D">
      <w:pPr>
        <w:pStyle w:val="a7"/>
        <w:ind w:left="360"/>
        <w:jc w:val="both"/>
        <w:rPr>
          <w:rFonts w:asciiTheme="minorHAnsi" w:hAnsiTheme="minorHAnsi" w:cs="Calibri"/>
          <w:b/>
          <w:sz w:val="20"/>
        </w:rPr>
      </w:pPr>
    </w:p>
    <w:p w:rsidR="0089194D" w:rsidRDefault="0089194D" w:rsidP="007540BE">
      <w:pPr>
        <w:pStyle w:val="a7"/>
        <w:numPr>
          <w:ilvl w:val="0"/>
          <w:numId w:val="1"/>
        </w:numPr>
        <w:spacing w:after="200" w:line="276" w:lineRule="auto"/>
        <w:jc w:val="both"/>
        <w:rPr>
          <w:rFonts w:asciiTheme="minorHAnsi" w:hAnsiTheme="minorHAnsi" w:cs="Calibri"/>
          <w:b/>
          <w:sz w:val="20"/>
        </w:rPr>
      </w:pPr>
      <w:r w:rsidRPr="0089194D">
        <w:rPr>
          <w:rFonts w:asciiTheme="minorHAnsi" w:hAnsiTheme="minorHAnsi" w:cs="Calibri"/>
          <w:b/>
          <w:sz w:val="20"/>
        </w:rPr>
        <w:t xml:space="preserve">Για την φύλαξη της </w:t>
      </w:r>
      <w:r>
        <w:rPr>
          <w:rFonts w:asciiTheme="minorHAnsi" w:hAnsiTheme="minorHAnsi" w:cs="Calibri"/>
          <w:b/>
          <w:sz w:val="20"/>
        </w:rPr>
        <w:t xml:space="preserve">μαγνητικής πύλης του Β’ Τελωνείου Αερολιμένα Μακεδονία, κατά τις εργάσιμες ημέρες από Δευτέρα έως Παρασκευή (εκτός αργιών) </w:t>
      </w:r>
      <w:r w:rsidRPr="006A3839">
        <w:rPr>
          <w:rFonts w:asciiTheme="minorHAnsi" w:hAnsiTheme="minorHAnsi" w:cs="Calibri"/>
          <w:b/>
          <w:sz w:val="20"/>
        </w:rPr>
        <w:t xml:space="preserve">σε </w:t>
      </w:r>
      <w:r>
        <w:rPr>
          <w:rFonts w:asciiTheme="minorHAnsi" w:hAnsiTheme="minorHAnsi" w:cs="Calibri"/>
          <w:b/>
          <w:sz w:val="20"/>
        </w:rPr>
        <w:t>μία βάρδια</w:t>
      </w:r>
      <w:r w:rsidRPr="006A3839">
        <w:rPr>
          <w:rFonts w:asciiTheme="minorHAnsi" w:hAnsiTheme="minorHAnsi" w:cs="Calibri"/>
          <w:b/>
          <w:sz w:val="20"/>
        </w:rPr>
        <w:t xml:space="preserve"> ήτοι:</w:t>
      </w:r>
    </w:p>
    <w:p w:rsidR="00470909" w:rsidRDefault="0089194D" w:rsidP="0089194D">
      <w:pPr>
        <w:pStyle w:val="a7"/>
        <w:spacing w:after="200" w:line="276" w:lineRule="auto"/>
        <w:ind w:left="360"/>
        <w:jc w:val="both"/>
        <w:rPr>
          <w:rFonts w:asciiTheme="minorHAnsi" w:hAnsiTheme="minorHAnsi" w:cs="Calibri"/>
          <w:b/>
          <w:sz w:val="20"/>
        </w:rPr>
      </w:pPr>
      <w:r>
        <w:rPr>
          <w:rFonts w:asciiTheme="minorHAnsi" w:hAnsiTheme="minorHAnsi" w:cs="Calibri"/>
          <w:b/>
          <w:sz w:val="20"/>
        </w:rPr>
        <w:t>π</w:t>
      </w:r>
      <w:r w:rsidRPr="0089194D">
        <w:rPr>
          <w:rFonts w:asciiTheme="minorHAnsi" w:hAnsiTheme="minorHAnsi" w:cs="Calibri"/>
          <w:b/>
          <w:sz w:val="20"/>
        </w:rPr>
        <w:t xml:space="preserve">ρωινή από ώρα 7:30 </w:t>
      </w:r>
      <w:proofErr w:type="spellStart"/>
      <w:r w:rsidRPr="0089194D">
        <w:rPr>
          <w:rFonts w:asciiTheme="minorHAnsi" w:hAnsiTheme="minorHAnsi" w:cs="Calibri"/>
          <w:b/>
          <w:sz w:val="20"/>
        </w:rPr>
        <w:t>π.μ</w:t>
      </w:r>
      <w:proofErr w:type="spellEnd"/>
      <w:r w:rsidRPr="0089194D">
        <w:rPr>
          <w:rFonts w:asciiTheme="minorHAnsi" w:hAnsiTheme="minorHAnsi" w:cs="Calibri"/>
          <w:b/>
          <w:sz w:val="20"/>
        </w:rPr>
        <w:t xml:space="preserve">. έως 15:30 </w:t>
      </w:r>
      <w:proofErr w:type="spellStart"/>
      <w:r w:rsidRPr="0089194D">
        <w:rPr>
          <w:rFonts w:asciiTheme="minorHAnsi" w:hAnsiTheme="minorHAnsi" w:cs="Calibri"/>
          <w:b/>
          <w:sz w:val="20"/>
        </w:rPr>
        <w:t>μ.μ</w:t>
      </w:r>
      <w:proofErr w:type="spellEnd"/>
      <w:r w:rsidRPr="0089194D">
        <w:rPr>
          <w:rFonts w:asciiTheme="minorHAnsi" w:hAnsiTheme="minorHAnsi" w:cs="Calibri"/>
          <w:b/>
          <w:sz w:val="20"/>
        </w:rPr>
        <w:t>. από έναν φύλακα</w:t>
      </w:r>
      <w:r>
        <w:rPr>
          <w:rFonts w:asciiTheme="minorHAnsi" w:hAnsiTheme="minorHAnsi" w:cs="Calibri"/>
          <w:b/>
          <w:sz w:val="20"/>
        </w:rPr>
        <w:t>.</w:t>
      </w:r>
      <w:r w:rsidRPr="006A3839">
        <w:rPr>
          <w:rFonts w:asciiTheme="minorHAnsi" w:hAnsiTheme="minorHAnsi" w:cs="Calibri"/>
          <w:b/>
          <w:sz w:val="20"/>
        </w:rPr>
        <w:t xml:space="preserve"> </w:t>
      </w:r>
    </w:p>
    <w:p w:rsidR="0089194D" w:rsidRDefault="0089194D" w:rsidP="0089194D">
      <w:pPr>
        <w:pStyle w:val="a7"/>
        <w:spacing w:after="200" w:line="276" w:lineRule="auto"/>
        <w:ind w:left="360"/>
        <w:jc w:val="both"/>
        <w:rPr>
          <w:rFonts w:asciiTheme="minorHAnsi" w:hAnsiTheme="minorHAnsi" w:cs="Calibri"/>
          <w:b/>
          <w:sz w:val="20"/>
        </w:rPr>
      </w:pPr>
    </w:p>
    <w:p w:rsidR="0089194D" w:rsidRDefault="0089194D" w:rsidP="007540BE">
      <w:pPr>
        <w:pStyle w:val="a7"/>
        <w:numPr>
          <w:ilvl w:val="0"/>
          <w:numId w:val="1"/>
        </w:numPr>
        <w:spacing w:after="200" w:line="276" w:lineRule="auto"/>
        <w:jc w:val="both"/>
        <w:rPr>
          <w:rFonts w:asciiTheme="minorHAnsi" w:hAnsiTheme="minorHAnsi" w:cs="Calibri"/>
          <w:b/>
          <w:sz w:val="20"/>
        </w:rPr>
      </w:pPr>
      <w:r w:rsidRPr="0089194D">
        <w:rPr>
          <w:rFonts w:asciiTheme="minorHAnsi" w:hAnsiTheme="minorHAnsi" w:cs="Calibri"/>
          <w:b/>
          <w:sz w:val="20"/>
        </w:rPr>
        <w:t xml:space="preserve">Για την φύλαξη της </w:t>
      </w:r>
      <w:r>
        <w:rPr>
          <w:rFonts w:asciiTheme="minorHAnsi" w:hAnsiTheme="minorHAnsi" w:cs="Calibri"/>
          <w:b/>
          <w:sz w:val="20"/>
        </w:rPr>
        <w:t xml:space="preserve">μαγνητικής πύλης του Γ’ Τελωνείου ΕΦΚ Θεσσαλονίκης, κατά τις εργάσιμες ημέρες από Δευτέρα έως Παρασκευή (εκτός αργιών) </w:t>
      </w:r>
      <w:r w:rsidRPr="006A3839">
        <w:rPr>
          <w:rFonts w:asciiTheme="minorHAnsi" w:hAnsiTheme="minorHAnsi" w:cs="Calibri"/>
          <w:b/>
          <w:sz w:val="20"/>
        </w:rPr>
        <w:t xml:space="preserve">σε </w:t>
      </w:r>
      <w:r>
        <w:rPr>
          <w:rFonts w:asciiTheme="minorHAnsi" w:hAnsiTheme="minorHAnsi" w:cs="Calibri"/>
          <w:b/>
          <w:sz w:val="20"/>
        </w:rPr>
        <w:t>μία βάρδια</w:t>
      </w:r>
      <w:r w:rsidRPr="006A3839">
        <w:rPr>
          <w:rFonts w:asciiTheme="minorHAnsi" w:hAnsiTheme="minorHAnsi" w:cs="Calibri"/>
          <w:b/>
          <w:sz w:val="20"/>
        </w:rPr>
        <w:t xml:space="preserve"> ήτοι:</w:t>
      </w:r>
    </w:p>
    <w:p w:rsidR="0089194D" w:rsidRPr="006A3839" w:rsidRDefault="0089194D" w:rsidP="0089194D">
      <w:pPr>
        <w:pStyle w:val="a7"/>
        <w:spacing w:after="200" w:line="276" w:lineRule="auto"/>
        <w:ind w:left="360"/>
        <w:jc w:val="both"/>
        <w:rPr>
          <w:rFonts w:asciiTheme="minorHAnsi" w:hAnsiTheme="minorHAnsi" w:cs="Calibri"/>
          <w:b/>
          <w:sz w:val="20"/>
        </w:rPr>
      </w:pPr>
      <w:r>
        <w:rPr>
          <w:rFonts w:asciiTheme="minorHAnsi" w:hAnsiTheme="minorHAnsi" w:cs="Calibri"/>
          <w:b/>
          <w:sz w:val="20"/>
        </w:rPr>
        <w:t>π</w:t>
      </w:r>
      <w:r w:rsidRPr="0089194D">
        <w:rPr>
          <w:rFonts w:asciiTheme="minorHAnsi" w:hAnsiTheme="minorHAnsi" w:cs="Calibri"/>
          <w:b/>
          <w:sz w:val="20"/>
        </w:rPr>
        <w:t xml:space="preserve">ρωινή από ώρα 7:30 </w:t>
      </w:r>
      <w:proofErr w:type="spellStart"/>
      <w:r w:rsidRPr="0089194D">
        <w:rPr>
          <w:rFonts w:asciiTheme="minorHAnsi" w:hAnsiTheme="minorHAnsi" w:cs="Calibri"/>
          <w:b/>
          <w:sz w:val="20"/>
        </w:rPr>
        <w:t>π.μ</w:t>
      </w:r>
      <w:proofErr w:type="spellEnd"/>
      <w:r w:rsidRPr="0089194D">
        <w:rPr>
          <w:rFonts w:asciiTheme="minorHAnsi" w:hAnsiTheme="minorHAnsi" w:cs="Calibri"/>
          <w:b/>
          <w:sz w:val="20"/>
        </w:rPr>
        <w:t xml:space="preserve">. έως 15:30 </w:t>
      </w:r>
      <w:proofErr w:type="spellStart"/>
      <w:r w:rsidRPr="0089194D">
        <w:rPr>
          <w:rFonts w:asciiTheme="minorHAnsi" w:hAnsiTheme="minorHAnsi" w:cs="Calibri"/>
          <w:b/>
          <w:sz w:val="20"/>
        </w:rPr>
        <w:t>μ.μ</w:t>
      </w:r>
      <w:proofErr w:type="spellEnd"/>
      <w:r w:rsidRPr="0089194D">
        <w:rPr>
          <w:rFonts w:asciiTheme="minorHAnsi" w:hAnsiTheme="minorHAnsi" w:cs="Calibri"/>
          <w:b/>
          <w:sz w:val="20"/>
        </w:rPr>
        <w:t>. από έναν φύλακα</w:t>
      </w:r>
      <w:r>
        <w:rPr>
          <w:rFonts w:asciiTheme="minorHAnsi" w:hAnsiTheme="minorHAnsi" w:cs="Calibri"/>
          <w:b/>
          <w:sz w:val="20"/>
        </w:rPr>
        <w:t>.</w:t>
      </w:r>
      <w:r w:rsidRPr="006A3839">
        <w:rPr>
          <w:rFonts w:asciiTheme="minorHAnsi" w:hAnsiTheme="minorHAnsi" w:cs="Calibri"/>
          <w:b/>
          <w:sz w:val="20"/>
        </w:rPr>
        <w:t xml:space="preserve"> </w:t>
      </w:r>
    </w:p>
    <w:p w:rsidR="009354EA" w:rsidRDefault="009354EA" w:rsidP="009354EA">
      <w:pPr>
        <w:jc w:val="both"/>
        <w:rPr>
          <w:rFonts w:asciiTheme="minorHAnsi" w:hAnsiTheme="minorHAnsi" w:cs="Calibri"/>
          <w:sz w:val="20"/>
          <w:szCs w:val="20"/>
        </w:rPr>
      </w:pPr>
    </w:p>
    <w:p w:rsidR="009354EA" w:rsidRPr="00661DF1" w:rsidRDefault="009354EA" w:rsidP="009354EA">
      <w:pPr>
        <w:jc w:val="both"/>
        <w:rPr>
          <w:rFonts w:asciiTheme="minorHAnsi" w:hAnsiTheme="minorHAnsi" w:cs="Calibri"/>
          <w:b/>
          <w:sz w:val="20"/>
          <w:szCs w:val="20"/>
        </w:rPr>
      </w:pPr>
    </w:p>
    <w:p w:rsidR="00E56B38" w:rsidRPr="00661DF1" w:rsidRDefault="00745974" w:rsidP="00E56B38">
      <w:pPr>
        <w:shd w:val="clear" w:color="auto" w:fill="D9D9D9"/>
        <w:jc w:val="center"/>
        <w:rPr>
          <w:rFonts w:asciiTheme="minorHAnsi" w:hAnsiTheme="minorHAnsi" w:cs="Calibri"/>
          <w:b/>
          <w:sz w:val="20"/>
          <w:szCs w:val="20"/>
        </w:rPr>
      </w:pPr>
      <w:r w:rsidRPr="00661DF1">
        <w:rPr>
          <w:rFonts w:asciiTheme="minorHAnsi" w:hAnsiTheme="minorHAnsi" w:cs="Calibri"/>
          <w:b/>
          <w:sz w:val="20"/>
          <w:szCs w:val="20"/>
        </w:rPr>
        <w:t>2</w:t>
      </w:r>
      <w:r w:rsidR="007E51D3" w:rsidRPr="00661DF1">
        <w:rPr>
          <w:rFonts w:asciiTheme="minorHAnsi" w:hAnsiTheme="minorHAnsi" w:cs="Calibri"/>
          <w:b/>
          <w:sz w:val="20"/>
          <w:szCs w:val="20"/>
        </w:rPr>
        <w:t>)</w:t>
      </w:r>
      <w:r w:rsidR="00E56B38" w:rsidRPr="00661DF1">
        <w:rPr>
          <w:rFonts w:asciiTheme="minorHAnsi" w:hAnsiTheme="minorHAnsi" w:cs="Calibri"/>
          <w:b/>
          <w:sz w:val="20"/>
          <w:szCs w:val="20"/>
        </w:rPr>
        <w:t xml:space="preserve"> </w:t>
      </w:r>
      <w:r w:rsidR="00E56B38" w:rsidRPr="00661DF1">
        <w:rPr>
          <w:rFonts w:asciiTheme="minorHAnsi" w:hAnsiTheme="minorHAnsi" w:cs="Calibri"/>
          <w:b/>
          <w:sz w:val="20"/>
          <w:szCs w:val="20"/>
          <w:u w:val="single"/>
        </w:rPr>
        <w:t xml:space="preserve">ΑΠΑΙΤΗΣΕΙΣ / ΠΑΡΕΧΟΜΕΝΕΣ ΥΠΗΡΕΣΙΕΣ / ΚΑΘΗΚΟΝΤΑ ΦΥΛΑΚΩΝ  ΦΥΛΑΞΗΣ/ΥΠΟΧΡΕΩΣΕΙΣ ΑΝΑΔΟΧΟΥ </w:t>
      </w:r>
    </w:p>
    <w:p w:rsidR="00E56B38" w:rsidRPr="00661DF1" w:rsidRDefault="00E56B38" w:rsidP="00E56B38">
      <w:pPr>
        <w:ind w:left="720"/>
        <w:jc w:val="both"/>
        <w:rPr>
          <w:rFonts w:asciiTheme="minorHAnsi" w:hAnsiTheme="minorHAnsi" w:cs="Calibri"/>
          <w:b/>
          <w:sz w:val="20"/>
          <w:szCs w:val="20"/>
        </w:rPr>
      </w:pPr>
    </w:p>
    <w:p w:rsidR="00E56B38" w:rsidRPr="00661DF1" w:rsidRDefault="00DF7913" w:rsidP="00DF7913">
      <w:pPr>
        <w:rPr>
          <w:rFonts w:asciiTheme="minorHAnsi" w:hAnsiTheme="minorHAnsi" w:cs="Calibri"/>
          <w:b/>
          <w:sz w:val="20"/>
          <w:szCs w:val="20"/>
          <w:u w:val="single"/>
        </w:rPr>
      </w:pPr>
      <w:r w:rsidRPr="00661DF1">
        <w:rPr>
          <w:rFonts w:asciiTheme="minorHAnsi" w:hAnsiTheme="minorHAnsi" w:cs="Calibri"/>
          <w:b/>
          <w:sz w:val="20"/>
          <w:szCs w:val="20"/>
        </w:rPr>
        <w:t xml:space="preserve">     </w:t>
      </w:r>
      <w:r w:rsidR="00E56B38" w:rsidRPr="00661DF1">
        <w:rPr>
          <w:rFonts w:asciiTheme="minorHAnsi" w:hAnsiTheme="minorHAnsi" w:cs="Calibri"/>
          <w:b/>
          <w:sz w:val="20"/>
          <w:szCs w:val="20"/>
          <w:u w:val="single"/>
        </w:rPr>
        <w:t>Α.  ΑΠΑΙΤΗΣΕΙΣ / Π</w:t>
      </w:r>
      <w:r w:rsidRPr="00661DF1">
        <w:rPr>
          <w:rFonts w:asciiTheme="minorHAnsi" w:hAnsiTheme="minorHAnsi" w:cs="Calibri"/>
          <w:b/>
          <w:sz w:val="20"/>
          <w:szCs w:val="20"/>
          <w:u w:val="single"/>
        </w:rPr>
        <w:t xml:space="preserve">ΑΡΕΧΟΜΕΝΕΣ ΥΠΗΡΕΣΙΕΣ </w:t>
      </w:r>
    </w:p>
    <w:p w:rsidR="00E56B38" w:rsidRPr="00661DF1" w:rsidRDefault="00E56B38" w:rsidP="007540BE">
      <w:pPr>
        <w:pStyle w:val="a7"/>
        <w:numPr>
          <w:ilvl w:val="0"/>
          <w:numId w:val="3"/>
        </w:numPr>
        <w:jc w:val="both"/>
        <w:rPr>
          <w:rFonts w:asciiTheme="minorHAnsi" w:hAnsiTheme="minorHAnsi" w:cs="Calibri"/>
          <w:b/>
          <w:sz w:val="20"/>
        </w:rPr>
      </w:pPr>
      <w:r w:rsidRPr="00661DF1">
        <w:rPr>
          <w:rFonts w:asciiTheme="minorHAnsi" w:hAnsiTheme="minorHAnsi" w:cs="Calibri"/>
          <w:b/>
          <w:sz w:val="20"/>
        </w:rPr>
        <w:t xml:space="preserve">Απασχολούμενο προσωπικό:  </w:t>
      </w:r>
      <w:r w:rsidRPr="00661DF1">
        <w:rPr>
          <w:rFonts w:asciiTheme="minorHAnsi" w:hAnsiTheme="minorHAnsi" w:cs="Calibri"/>
          <w:sz w:val="20"/>
        </w:rPr>
        <w:t>Το προσωπικό που θα απασχολείται στη φύλαξη θα γνωστοποιείται από τον ανάδοχο στην Υπηρεσία του Τελωνείου πριν από την ανάληψη καθηκόντων του</w:t>
      </w:r>
      <w:r w:rsidR="00192B36" w:rsidRPr="00661DF1">
        <w:rPr>
          <w:rFonts w:asciiTheme="minorHAnsi" w:hAnsiTheme="minorHAnsi" w:cs="Calibri"/>
          <w:sz w:val="20"/>
        </w:rPr>
        <w:t>.</w:t>
      </w:r>
    </w:p>
    <w:p w:rsidR="00E56B38" w:rsidRPr="00DF776C" w:rsidRDefault="00E56B38" w:rsidP="007540BE">
      <w:pPr>
        <w:pStyle w:val="a7"/>
        <w:numPr>
          <w:ilvl w:val="0"/>
          <w:numId w:val="3"/>
        </w:numPr>
        <w:jc w:val="both"/>
        <w:rPr>
          <w:rFonts w:asciiTheme="minorHAnsi" w:hAnsiTheme="minorHAnsi" w:cs="Calibri"/>
          <w:b/>
          <w:sz w:val="20"/>
        </w:rPr>
      </w:pPr>
      <w:r w:rsidRPr="00661DF1">
        <w:rPr>
          <w:rFonts w:asciiTheme="minorHAnsi" w:hAnsiTheme="minorHAnsi" w:cs="Calibri"/>
          <w:b/>
          <w:sz w:val="20"/>
        </w:rPr>
        <w:t>Αντικατάσταση προσωπικού:</w:t>
      </w:r>
      <w:r w:rsidRPr="00661DF1">
        <w:rPr>
          <w:rFonts w:asciiTheme="minorHAnsi" w:hAnsiTheme="minorHAnsi" w:cs="Calibri"/>
          <w:sz w:val="20"/>
        </w:rPr>
        <w:t xml:space="preserve"> αντικατάσταση του προσωπικού φύλαξης που γνωστοποιείται στην Υπηρεσία μας   επιτρέπεται μόνο κατόπιν έγκαιρης ειδοποίησης. Η Υπηρεσία μας διατηρεί το δικαίωμα να ζητήσει την αντικατάσταση προσωπικού σε περίπτωση μη καλής εκτέλεσης των καθηκόντων του ή για άλλη δικαιολογημένη συναφή αιτία.</w:t>
      </w:r>
    </w:p>
    <w:p w:rsidR="00E56B38" w:rsidRPr="00DF776C" w:rsidRDefault="00E56B38" w:rsidP="007540BE">
      <w:pPr>
        <w:pStyle w:val="a7"/>
        <w:numPr>
          <w:ilvl w:val="0"/>
          <w:numId w:val="3"/>
        </w:numPr>
        <w:jc w:val="both"/>
        <w:rPr>
          <w:rFonts w:asciiTheme="minorHAnsi" w:hAnsiTheme="minorHAnsi" w:cs="Calibri"/>
          <w:b/>
          <w:sz w:val="20"/>
        </w:rPr>
      </w:pPr>
      <w:r w:rsidRPr="00DF776C">
        <w:rPr>
          <w:rFonts w:asciiTheme="minorHAnsi" w:hAnsiTheme="minorHAnsi" w:cs="Calibri"/>
          <w:b/>
          <w:sz w:val="20"/>
        </w:rPr>
        <w:lastRenderedPageBreak/>
        <w:t>Προσόντα προσωπικού:</w:t>
      </w:r>
      <w:r w:rsidRPr="00DF776C">
        <w:rPr>
          <w:rFonts w:asciiTheme="minorHAnsi" w:hAnsiTheme="minorHAnsi" w:cs="Calibri"/>
          <w:sz w:val="20"/>
        </w:rPr>
        <w:t xml:space="preserve"> το προσωπικό του αναδόχου που θα διατίθεται για τη φύλαξη θα πρέπει να έχει (εκτός από την κατά νόμο άδεια εργασίας), ήθος, ευπρεπή εμφάνιση και σωστό τρόπο συμπεριφοράς. Οι φύλακες οφείλουν να εκτελούν τα καθήκοντά τους με ευσυνειδησία, ζήλο και αφοσίωση (σύμφωνα με σχετικές διατάξεις, οδηγίες και εντολές) και να συμπεριφέρονται προς τους λοιπούς υπαλλήλους, τους επισκέπτες και τους συναλλασσόμενους γενικά πολίτες, με ευγένεια, ευπρέπεια και σεβασμό της προσωπικότητας αυτών, (χωρίς φιλονικίες, διαπληκτισμούς και απρεπείς εκφράσεις).</w:t>
      </w:r>
    </w:p>
    <w:p w:rsidR="00E56B38" w:rsidRPr="00661DF1" w:rsidRDefault="00E56B38" w:rsidP="007540BE">
      <w:pPr>
        <w:pStyle w:val="a7"/>
        <w:numPr>
          <w:ilvl w:val="0"/>
          <w:numId w:val="3"/>
        </w:numPr>
        <w:jc w:val="both"/>
        <w:rPr>
          <w:rFonts w:asciiTheme="minorHAnsi" w:hAnsiTheme="minorHAnsi" w:cs="Calibri"/>
          <w:b/>
          <w:sz w:val="20"/>
        </w:rPr>
      </w:pPr>
      <w:r w:rsidRPr="00661DF1">
        <w:rPr>
          <w:rFonts w:asciiTheme="minorHAnsi" w:hAnsiTheme="minorHAnsi" w:cs="Calibri"/>
          <w:b/>
          <w:sz w:val="20"/>
        </w:rPr>
        <w:t xml:space="preserve">Ικανότητα προσωπικού φύλαξης: </w:t>
      </w:r>
      <w:r w:rsidRPr="00661DF1">
        <w:rPr>
          <w:rFonts w:asciiTheme="minorHAnsi" w:hAnsiTheme="minorHAnsi" w:cs="Calibri"/>
          <w:sz w:val="20"/>
        </w:rPr>
        <w:t>Το προσωπικό που θα χρησιμοποιείται από τον ανάδοχο για τη φύλαξη θα πρέπει να βρίσκεται σε καλή φυσική κατάσταση</w:t>
      </w:r>
      <w:r w:rsidR="003F04F1" w:rsidRPr="00661DF1">
        <w:rPr>
          <w:rFonts w:asciiTheme="minorHAnsi" w:hAnsiTheme="minorHAnsi" w:cs="Calibri"/>
          <w:sz w:val="20"/>
        </w:rPr>
        <w:t>.</w:t>
      </w:r>
    </w:p>
    <w:p w:rsidR="00E56B38" w:rsidRPr="00661DF1" w:rsidRDefault="00E56B38" w:rsidP="007540BE">
      <w:pPr>
        <w:pStyle w:val="a7"/>
        <w:numPr>
          <w:ilvl w:val="0"/>
          <w:numId w:val="3"/>
        </w:numPr>
        <w:jc w:val="both"/>
        <w:rPr>
          <w:rFonts w:asciiTheme="minorHAnsi" w:hAnsiTheme="minorHAnsi" w:cs="Calibri"/>
          <w:b/>
          <w:sz w:val="20"/>
        </w:rPr>
      </w:pPr>
      <w:r w:rsidRPr="00661DF1">
        <w:rPr>
          <w:rFonts w:asciiTheme="minorHAnsi" w:hAnsiTheme="minorHAnsi" w:cs="Calibri"/>
          <w:b/>
          <w:sz w:val="20"/>
        </w:rPr>
        <w:t xml:space="preserve">Εκπαίδευση προσωπικού: </w:t>
      </w:r>
      <w:r w:rsidRPr="00661DF1">
        <w:rPr>
          <w:rFonts w:asciiTheme="minorHAnsi" w:hAnsiTheme="minorHAnsi" w:cs="Calibri"/>
          <w:sz w:val="20"/>
        </w:rPr>
        <w:t xml:space="preserve">Το προσωπικό της εταιρείας που θα αναλάβει την φύλαξη θα πρέπει να </w:t>
      </w:r>
      <w:r w:rsidR="00192B36" w:rsidRPr="00661DF1">
        <w:rPr>
          <w:rFonts w:asciiTheme="minorHAnsi" w:hAnsiTheme="minorHAnsi" w:cs="Calibri"/>
          <w:sz w:val="20"/>
        </w:rPr>
        <w:t xml:space="preserve">είναι </w:t>
      </w:r>
      <w:r w:rsidRPr="00661DF1">
        <w:rPr>
          <w:rFonts w:asciiTheme="minorHAnsi" w:hAnsiTheme="minorHAnsi" w:cs="Calibri"/>
          <w:sz w:val="20"/>
        </w:rPr>
        <w:t xml:space="preserve">κατάλληλα εκπαιδευμένο για το έργο που θα επιτελεί. </w:t>
      </w:r>
    </w:p>
    <w:p w:rsidR="00E56B38" w:rsidRPr="00661DF1" w:rsidRDefault="00E56B38" w:rsidP="007540BE">
      <w:pPr>
        <w:pStyle w:val="a7"/>
        <w:numPr>
          <w:ilvl w:val="0"/>
          <w:numId w:val="3"/>
        </w:numPr>
        <w:jc w:val="both"/>
        <w:rPr>
          <w:rFonts w:asciiTheme="minorHAnsi" w:hAnsiTheme="minorHAnsi" w:cs="Calibri"/>
          <w:b/>
          <w:sz w:val="20"/>
        </w:rPr>
      </w:pPr>
      <w:r w:rsidRPr="00661DF1">
        <w:rPr>
          <w:rFonts w:asciiTheme="minorHAnsi" w:hAnsiTheme="minorHAnsi" w:cs="Calibri"/>
          <w:sz w:val="20"/>
        </w:rPr>
        <w:t xml:space="preserve"> </w:t>
      </w:r>
      <w:r w:rsidRPr="00661DF1">
        <w:rPr>
          <w:rFonts w:asciiTheme="minorHAnsi" w:hAnsiTheme="minorHAnsi" w:cs="Calibri"/>
          <w:b/>
          <w:sz w:val="20"/>
        </w:rPr>
        <w:t>Έκτακτη αντικατάσταση:</w:t>
      </w:r>
      <w:r w:rsidRPr="00661DF1">
        <w:rPr>
          <w:rFonts w:asciiTheme="minorHAnsi" w:hAnsiTheme="minorHAnsi" w:cs="Calibri"/>
          <w:sz w:val="20"/>
        </w:rPr>
        <w:t xml:space="preserve"> Σε περίπτωση ασθένειας ή άλλης έκτακτης ανάγκης αντικατάστασης κάποιου φύλακα, η αντικατάσταση θα γίνεται μόνο από άτομο που ήδη είναι εκπαιδευμένο στη φύλαξη .</w:t>
      </w:r>
    </w:p>
    <w:p w:rsidR="00E56B38" w:rsidRPr="00661DF1" w:rsidRDefault="00E56B38" w:rsidP="007540BE">
      <w:pPr>
        <w:pStyle w:val="a7"/>
        <w:numPr>
          <w:ilvl w:val="0"/>
          <w:numId w:val="3"/>
        </w:numPr>
        <w:jc w:val="both"/>
        <w:rPr>
          <w:rFonts w:asciiTheme="minorHAnsi" w:hAnsiTheme="minorHAnsi" w:cs="Calibri"/>
          <w:b/>
          <w:sz w:val="20"/>
        </w:rPr>
      </w:pPr>
      <w:r w:rsidRPr="00661DF1">
        <w:rPr>
          <w:rFonts w:asciiTheme="minorHAnsi" w:hAnsiTheme="minorHAnsi" w:cs="Calibri"/>
          <w:b/>
          <w:sz w:val="20"/>
        </w:rPr>
        <w:t>Επικοινωνία σε περίπτωση ανάγκης:</w:t>
      </w:r>
      <w:r w:rsidRPr="00661DF1">
        <w:rPr>
          <w:rFonts w:asciiTheme="minorHAnsi" w:hAnsiTheme="minorHAnsi" w:cs="Calibri"/>
          <w:sz w:val="20"/>
        </w:rPr>
        <w:t xml:space="preserve"> Είναι επιθυμητό το προσωπικό ασφαλείας να είναι εφοδιασμένο με ασύρματο και κινητό τηλέφωνο που θα παρέχεται από την Εταιρεία. Επίσης θα κάνει χρήση των μέσων επικοινωνίας που διαθέτει η Υπηρεσία μας.</w:t>
      </w:r>
    </w:p>
    <w:p w:rsidR="00E56B38" w:rsidRPr="004E114A" w:rsidRDefault="00E56B38" w:rsidP="007540BE">
      <w:pPr>
        <w:pStyle w:val="a7"/>
        <w:numPr>
          <w:ilvl w:val="0"/>
          <w:numId w:val="3"/>
        </w:numPr>
        <w:jc w:val="both"/>
        <w:rPr>
          <w:rFonts w:asciiTheme="minorHAnsi" w:hAnsiTheme="minorHAnsi" w:cs="Calibri"/>
          <w:b/>
          <w:sz w:val="20"/>
        </w:rPr>
      </w:pPr>
      <w:r w:rsidRPr="00661DF1">
        <w:rPr>
          <w:rFonts w:asciiTheme="minorHAnsi" w:hAnsiTheme="minorHAnsi" w:cs="Calibri"/>
          <w:b/>
          <w:sz w:val="20"/>
        </w:rPr>
        <w:t>Προσέλευση και αποχώρηση φυλάκων:</w:t>
      </w:r>
      <w:r w:rsidRPr="00661DF1">
        <w:rPr>
          <w:rFonts w:asciiTheme="minorHAnsi" w:hAnsiTheme="minorHAnsi" w:cs="Calibri"/>
          <w:sz w:val="20"/>
        </w:rPr>
        <w:t xml:space="preserve"> Η ευθύνη της παρακολούθησης της έγκαιρης-κανονικής προσέλευσης για εργασία και αποχώρηση από αυτήν του προσωπικού φύλαξης ανήκει στην ανάδοχο επιχείρηση φύλαξης. Η Υπηρεσία μας διατηρεί το δικαίωμα ελέγχου της καλής τήρησης ή μη από το παραπάνω προσωπικό του κανονικού ωραρίου φύλαξης.</w:t>
      </w:r>
    </w:p>
    <w:p w:rsidR="00E56B38" w:rsidRPr="004E114A" w:rsidRDefault="00E56B38" w:rsidP="007540BE">
      <w:pPr>
        <w:pStyle w:val="a7"/>
        <w:numPr>
          <w:ilvl w:val="0"/>
          <w:numId w:val="3"/>
        </w:numPr>
        <w:jc w:val="both"/>
        <w:rPr>
          <w:rFonts w:asciiTheme="minorHAnsi" w:hAnsiTheme="minorHAnsi" w:cs="Calibri"/>
          <w:b/>
          <w:sz w:val="20"/>
        </w:rPr>
      </w:pPr>
      <w:r w:rsidRPr="00B53C19">
        <w:rPr>
          <w:rFonts w:asciiTheme="minorHAnsi" w:hAnsiTheme="minorHAnsi" w:cs="Calibri"/>
          <w:b/>
          <w:sz w:val="20"/>
          <w:u w:val="single"/>
        </w:rPr>
        <w:t>Κάθε φύλακας ενημερώνει την υπηρεσία μας για τις τυχόν διαπιστώσεις</w:t>
      </w:r>
      <w:r w:rsidRPr="004E114A">
        <w:rPr>
          <w:rFonts w:asciiTheme="minorHAnsi" w:hAnsiTheme="minorHAnsi" w:cs="Calibri"/>
          <w:sz w:val="20"/>
        </w:rPr>
        <w:t xml:space="preserve"> και τις αντίστοιχες γενόμενες σχετικές (προληπτικές ή κατασταλτικές) ενέργειες αυτού κατά τη διάρκεια της βάρδιας του σε θέματα φύλαξης και ασφάλειας (όπως για τυχόν βλάβες συστημάτων ασφαλείας, επικινδυνότητας σημείων ή περιοχών φύλαξης, κλπ.).</w:t>
      </w:r>
    </w:p>
    <w:p w:rsidR="00E56B38" w:rsidRPr="00661DF1" w:rsidRDefault="00E56B38" w:rsidP="007540BE">
      <w:pPr>
        <w:numPr>
          <w:ilvl w:val="0"/>
          <w:numId w:val="3"/>
        </w:numPr>
        <w:tabs>
          <w:tab w:val="num" w:pos="567"/>
        </w:tabs>
        <w:contextualSpacing/>
        <w:jc w:val="both"/>
        <w:rPr>
          <w:rFonts w:asciiTheme="minorHAnsi" w:hAnsiTheme="minorHAnsi" w:cs="Calibri"/>
          <w:b/>
          <w:sz w:val="20"/>
          <w:szCs w:val="20"/>
          <w:u w:val="single"/>
        </w:rPr>
      </w:pPr>
      <w:r w:rsidRPr="00661DF1">
        <w:rPr>
          <w:rFonts w:asciiTheme="minorHAnsi" w:hAnsiTheme="minorHAnsi" w:cs="Calibri"/>
          <w:b/>
          <w:sz w:val="20"/>
          <w:szCs w:val="20"/>
          <w:u w:val="single"/>
        </w:rPr>
        <w:t>Έλεγχος τυχόν πυρκαγιάς</w:t>
      </w:r>
      <w:r w:rsidR="00824215">
        <w:rPr>
          <w:rFonts w:asciiTheme="minorHAnsi" w:hAnsiTheme="minorHAnsi" w:cs="Calibri"/>
          <w:b/>
          <w:sz w:val="20"/>
          <w:szCs w:val="20"/>
          <w:u w:val="single"/>
        </w:rPr>
        <w:t xml:space="preserve"> </w:t>
      </w:r>
      <w:r w:rsidR="00824215">
        <w:rPr>
          <w:rFonts w:asciiTheme="minorHAnsi" w:hAnsiTheme="minorHAnsi" w:cs="Calibri"/>
          <w:b/>
          <w:sz w:val="20"/>
          <w:u w:val="single"/>
        </w:rPr>
        <w:t>(Αποθήκη Πολίχνης)</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Σε περίπτωση πυρκαγιάς, προβαίνουν άμεσα στις απαραίτητες ενέργειες για την κατάσβεση αυτής και ειδικότερα:</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 xml:space="preserve">α) ειδοποιούν αμέσως την πυροσβεστική </w:t>
      </w:r>
      <w:r w:rsidRPr="00661DF1">
        <w:rPr>
          <w:rFonts w:asciiTheme="minorHAnsi" w:hAnsiTheme="minorHAnsi" w:cs="Calibri"/>
          <w:b/>
          <w:sz w:val="20"/>
          <w:szCs w:val="20"/>
        </w:rPr>
        <w:t xml:space="preserve">(στο </w:t>
      </w:r>
      <w:proofErr w:type="spellStart"/>
      <w:r w:rsidRPr="00661DF1">
        <w:rPr>
          <w:rFonts w:asciiTheme="minorHAnsi" w:hAnsiTheme="minorHAnsi" w:cs="Calibri"/>
          <w:b/>
          <w:sz w:val="20"/>
          <w:szCs w:val="20"/>
        </w:rPr>
        <w:t>τηλ</w:t>
      </w:r>
      <w:proofErr w:type="spellEnd"/>
      <w:r w:rsidRPr="00661DF1">
        <w:rPr>
          <w:rFonts w:asciiTheme="minorHAnsi" w:hAnsiTheme="minorHAnsi" w:cs="Calibri"/>
          <w:b/>
          <w:sz w:val="20"/>
          <w:szCs w:val="20"/>
        </w:rPr>
        <w:t xml:space="preserve">. 199), </w:t>
      </w:r>
      <w:r w:rsidRPr="00661DF1">
        <w:rPr>
          <w:rFonts w:asciiTheme="minorHAnsi" w:hAnsiTheme="minorHAnsi" w:cs="Calibri"/>
          <w:sz w:val="20"/>
          <w:szCs w:val="20"/>
        </w:rPr>
        <w:t>για την άμεσο επέμβαση αυτής προς κατάσβεση της πυρκαγιάς.</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β) επεμβαίνουν αμέσως οι ίδιοι, για την κατάσβεση ή τον περιορισμό της εστίας της φωτιάς με τα υφιστάμενα σχετικά υπηρεσιακά μέσα (όπως με τη χρήση των φορητών πυροσβεστήρων, με τη χρήση των κρουνών και άλλων εργαλείων πυρόσβεσης, κλπ.), ιδίως όταν η φωτιά είναι μικρής έκτασης στα πρώτα στάδια αυτής.</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Παραμένουν στο χώρο μέχρι την προσέλευση της πυροσβεστικής, για τη διευκόλυνση του έργου αυτής. Στις περιπτώσεις όμως κινδύνου της σωματικής τους ακεραιότητας και ασφάλειας, απομακρύνονται από το χώρο, αλλά παραμένουν κοντά στο κτίριο για τον οπτικό έλεγχο αυτού από μακριά.</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 xml:space="preserve">γ) ενημερώνουν αμέσως </w:t>
      </w:r>
      <w:r w:rsidR="00B306E5" w:rsidRPr="00661DF1">
        <w:rPr>
          <w:rFonts w:asciiTheme="minorHAnsi" w:hAnsiTheme="minorHAnsi" w:cs="Calibri"/>
          <w:sz w:val="20"/>
          <w:szCs w:val="20"/>
        </w:rPr>
        <w:t>την Αναθέτουσα Αρχή</w:t>
      </w:r>
      <w:r w:rsidR="002E601B" w:rsidRPr="00661DF1">
        <w:rPr>
          <w:rFonts w:asciiTheme="minorHAnsi" w:hAnsiTheme="minorHAnsi" w:cs="Calibri"/>
          <w:sz w:val="20"/>
          <w:szCs w:val="20"/>
        </w:rPr>
        <w:t xml:space="preserve"> </w:t>
      </w:r>
      <w:r w:rsidRPr="00661DF1">
        <w:rPr>
          <w:rFonts w:asciiTheme="minorHAnsi" w:hAnsiTheme="minorHAnsi" w:cs="Calibri"/>
          <w:sz w:val="20"/>
          <w:szCs w:val="20"/>
        </w:rPr>
        <w:t>για τις σχετικές διαπιστώσεις τους και τις γενόμενες αντίστοιχες ενέργειές τους.</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δ) καταγράφουν το γεγονός στο Βιβλίο Συμβάντων Φύλαξης του Κτιρίου.</w:t>
      </w:r>
    </w:p>
    <w:p w:rsidR="00E56B38" w:rsidRPr="00661DF1" w:rsidRDefault="00E56B38" w:rsidP="007540BE">
      <w:pPr>
        <w:pStyle w:val="a7"/>
        <w:numPr>
          <w:ilvl w:val="0"/>
          <w:numId w:val="3"/>
        </w:numPr>
        <w:jc w:val="both"/>
        <w:rPr>
          <w:rFonts w:asciiTheme="minorHAnsi" w:hAnsiTheme="minorHAnsi" w:cs="Calibri"/>
          <w:b/>
          <w:sz w:val="20"/>
          <w:u w:val="single"/>
        </w:rPr>
      </w:pPr>
      <w:r w:rsidRPr="00661DF1">
        <w:rPr>
          <w:rFonts w:asciiTheme="minorHAnsi" w:hAnsiTheme="minorHAnsi" w:cs="Calibri"/>
          <w:b/>
          <w:sz w:val="20"/>
          <w:u w:val="single"/>
        </w:rPr>
        <w:t>Έλεγχος τυχόν διαρροής υδάτων</w:t>
      </w:r>
      <w:r w:rsidR="00824215">
        <w:rPr>
          <w:rFonts w:asciiTheme="minorHAnsi" w:hAnsiTheme="minorHAnsi" w:cs="Calibri"/>
          <w:b/>
          <w:sz w:val="20"/>
          <w:u w:val="single"/>
        </w:rPr>
        <w:t xml:space="preserve"> (Αποθήκη Πολίχνης)</w:t>
      </w:r>
    </w:p>
    <w:p w:rsidR="00E56B38" w:rsidRPr="00661DF1" w:rsidRDefault="00E56B38" w:rsidP="00E56B38">
      <w:pPr>
        <w:ind w:left="720"/>
        <w:contextualSpacing/>
        <w:jc w:val="both"/>
        <w:rPr>
          <w:rFonts w:asciiTheme="minorHAnsi" w:hAnsiTheme="minorHAnsi" w:cs="Calibri"/>
          <w:sz w:val="20"/>
          <w:szCs w:val="20"/>
        </w:rPr>
      </w:pPr>
      <w:r w:rsidRPr="00661DF1">
        <w:rPr>
          <w:rFonts w:asciiTheme="minorHAnsi" w:hAnsiTheme="minorHAnsi" w:cs="Calibri"/>
          <w:sz w:val="20"/>
          <w:szCs w:val="20"/>
        </w:rPr>
        <w:t xml:space="preserve">Σε περίπτωση εντοπισμού διαρροής υδάτων (από μη καλό κλείσιμο βρύσης, από σπάσιμο σωλήνα ύδρευσης ή άλλη αιτία), προβαίνουν στις απαραίτητες ενέργειες για το σταμάτημα ή τον περιορισμό αυτής (όπως κλείσιμο της αντίστοιχης βρύσης ή του διακόπτη νερού κλπ.) και ειδοποιούν την αρμόδια Υπηρεσία του Δήμου. Καταγράφουν το γεγονός στο Βιβλίο Συμβάντων Φύλαξης Κτιρίων, ενημερώνουν αμέσως </w:t>
      </w:r>
      <w:r w:rsidR="0022217F" w:rsidRPr="00661DF1">
        <w:rPr>
          <w:rFonts w:asciiTheme="minorHAnsi" w:hAnsiTheme="minorHAnsi" w:cs="Calibri"/>
          <w:sz w:val="20"/>
          <w:szCs w:val="20"/>
        </w:rPr>
        <w:t xml:space="preserve">την Αναθέτουσα Αρχή </w:t>
      </w:r>
      <w:r w:rsidRPr="00661DF1">
        <w:rPr>
          <w:rFonts w:asciiTheme="minorHAnsi" w:hAnsiTheme="minorHAnsi" w:cs="Calibri"/>
          <w:sz w:val="20"/>
          <w:szCs w:val="20"/>
        </w:rPr>
        <w:t>στην περίπτωση που αδυνατούν να αποκαταστήσουν την βλάβη.</w:t>
      </w:r>
    </w:p>
    <w:p w:rsidR="00E56B38" w:rsidRPr="00AA686A" w:rsidRDefault="00E56B38" w:rsidP="007540BE">
      <w:pPr>
        <w:pStyle w:val="a7"/>
        <w:numPr>
          <w:ilvl w:val="0"/>
          <w:numId w:val="3"/>
        </w:numPr>
        <w:jc w:val="both"/>
        <w:rPr>
          <w:rFonts w:asciiTheme="minorHAnsi" w:hAnsiTheme="minorHAnsi" w:cs="Calibri"/>
          <w:b/>
          <w:sz w:val="20"/>
          <w:u w:val="single"/>
        </w:rPr>
      </w:pPr>
      <w:r w:rsidRPr="00661DF1">
        <w:rPr>
          <w:rFonts w:asciiTheme="minorHAnsi" w:hAnsiTheme="minorHAnsi" w:cs="Calibri"/>
          <w:b/>
          <w:sz w:val="20"/>
          <w:u w:val="single"/>
        </w:rPr>
        <w:t>Εχεμύθεια</w:t>
      </w:r>
    </w:p>
    <w:p w:rsidR="00AA686A" w:rsidRPr="00AA686A" w:rsidRDefault="00AA686A" w:rsidP="00AA686A">
      <w:pPr>
        <w:pStyle w:val="a7"/>
        <w:jc w:val="both"/>
        <w:rPr>
          <w:rFonts w:asciiTheme="minorHAnsi" w:hAnsiTheme="minorHAnsi" w:cs="Calibri"/>
          <w:sz w:val="20"/>
        </w:rPr>
      </w:pPr>
      <w:r w:rsidRPr="00AA686A">
        <w:rPr>
          <w:rFonts w:asciiTheme="minorHAnsi" w:hAnsiTheme="minorHAnsi" w:cs="Calibri"/>
          <w:sz w:val="20"/>
        </w:rPr>
        <w:t xml:space="preserve">Οι φύλακες και οι επόπτες ελέγχου οφείλουν να τηρούν εχεμύθεια για εμπιστευτικές ή απόρρητες πληροφορίες, έγγραφα και άλλα στοιχεία ή γεγονότα, που λαμβάνουν γνώση κατά την άσκηση των καθηκόντων τους. </w:t>
      </w:r>
    </w:p>
    <w:p w:rsidR="00AA686A" w:rsidRPr="00AA686A" w:rsidRDefault="00AA686A" w:rsidP="00AA686A">
      <w:pPr>
        <w:pStyle w:val="a7"/>
        <w:jc w:val="both"/>
        <w:rPr>
          <w:rFonts w:asciiTheme="minorHAnsi" w:hAnsiTheme="minorHAnsi" w:cs="Calibri"/>
          <w:sz w:val="20"/>
        </w:rPr>
      </w:pPr>
      <w:r w:rsidRPr="00AA686A">
        <w:rPr>
          <w:rFonts w:asciiTheme="minorHAnsi" w:hAnsiTheme="minorHAnsi" w:cs="Calibri"/>
          <w:sz w:val="20"/>
        </w:rPr>
        <w:t xml:space="preserve">Δεν παραμένουν χωρίς ειδικό αιτιολογημένο λόγο, στους χώρους εργασίας των υπαλλήλων της Υπηρεσίας μας. </w:t>
      </w:r>
    </w:p>
    <w:p w:rsidR="00AA686A" w:rsidRPr="00AA686A" w:rsidRDefault="00AA686A" w:rsidP="00AA686A">
      <w:pPr>
        <w:pStyle w:val="a7"/>
        <w:jc w:val="both"/>
        <w:rPr>
          <w:rFonts w:asciiTheme="minorHAnsi" w:hAnsiTheme="minorHAnsi" w:cs="Calibri"/>
          <w:sz w:val="20"/>
        </w:rPr>
      </w:pPr>
      <w:r w:rsidRPr="00AA686A">
        <w:rPr>
          <w:rFonts w:asciiTheme="minorHAnsi" w:hAnsiTheme="minorHAnsi" w:cs="Calibri"/>
          <w:sz w:val="20"/>
        </w:rPr>
        <w:t xml:space="preserve">Δεν ερευνούν τα αρχεία εγγράφων, βιβλίων και αξιών της Υπηρεσίας μας, ούτε λαμβάνουν αντίγραφα ή αντίτυπα αυτών. </w:t>
      </w:r>
    </w:p>
    <w:p w:rsidR="00AA686A" w:rsidRPr="00AA686A" w:rsidRDefault="00AA686A" w:rsidP="00AA686A">
      <w:pPr>
        <w:pStyle w:val="a7"/>
        <w:jc w:val="both"/>
        <w:rPr>
          <w:rFonts w:asciiTheme="minorHAnsi" w:hAnsiTheme="minorHAnsi" w:cs="Calibri"/>
          <w:sz w:val="20"/>
        </w:rPr>
      </w:pPr>
      <w:r w:rsidRPr="00AA686A">
        <w:rPr>
          <w:rFonts w:asciiTheme="minorHAnsi" w:hAnsiTheme="minorHAnsi" w:cs="Calibri"/>
          <w:sz w:val="20"/>
        </w:rPr>
        <w:t>Δεν ανακοινώνουν σε τρίτους το περιεχόμενο των εγγράφων που τυχόν υπέπεσε στην αντίληψή τους.</w:t>
      </w:r>
    </w:p>
    <w:p w:rsidR="00AA686A" w:rsidRPr="00AA686A" w:rsidRDefault="00AA686A" w:rsidP="007540BE">
      <w:pPr>
        <w:pStyle w:val="a7"/>
        <w:numPr>
          <w:ilvl w:val="0"/>
          <w:numId w:val="3"/>
        </w:numPr>
        <w:jc w:val="both"/>
        <w:rPr>
          <w:rFonts w:asciiTheme="minorHAnsi" w:hAnsiTheme="minorHAnsi" w:cs="Calibri"/>
          <w:b/>
          <w:sz w:val="20"/>
          <w:u w:val="single"/>
        </w:rPr>
      </w:pPr>
      <w:r>
        <w:rPr>
          <w:rFonts w:asciiTheme="minorHAnsi" w:hAnsiTheme="minorHAnsi" w:cs="Calibri"/>
          <w:b/>
          <w:sz w:val="20"/>
          <w:u w:val="single"/>
          <w:lang w:val="en-US"/>
        </w:rPr>
        <w:t>Covid-19</w:t>
      </w:r>
    </w:p>
    <w:p w:rsidR="00AA686A" w:rsidRDefault="00AA686A" w:rsidP="00AA686A">
      <w:pPr>
        <w:autoSpaceDE w:val="0"/>
        <w:autoSpaceDN w:val="0"/>
        <w:adjustRightInd w:val="0"/>
        <w:ind w:left="720"/>
        <w:jc w:val="both"/>
        <w:rPr>
          <w:rFonts w:asciiTheme="minorHAnsi" w:hAnsiTheme="minorHAnsi" w:cs="Calibri"/>
          <w:sz w:val="20"/>
        </w:rPr>
      </w:pPr>
      <w:r>
        <w:rPr>
          <w:rFonts w:asciiTheme="minorHAnsi" w:hAnsiTheme="minorHAnsi" w:cs="Calibri"/>
          <w:sz w:val="20"/>
        </w:rPr>
        <w:t>α</w:t>
      </w:r>
      <w:r w:rsidRPr="00AA686A">
        <w:rPr>
          <w:rFonts w:asciiTheme="minorHAnsi" w:hAnsiTheme="minorHAnsi" w:cs="Calibri"/>
          <w:sz w:val="20"/>
        </w:rPr>
        <w:t>)</w:t>
      </w:r>
      <w:r>
        <w:rPr>
          <w:rFonts w:asciiTheme="minorHAnsi" w:hAnsiTheme="minorHAnsi" w:cs="Calibri"/>
          <w:sz w:val="20"/>
        </w:rPr>
        <w:t xml:space="preserve"> Σε περίπτωση που θα δοθούν νέες οδηγίες για την εναλλαγή</w:t>
      </w:r>
      <w:r w:rsidR="00030F5F" w:rsidRPr="00030F5F">
        <w:rPr>
          <w:rFonts w:asciiTheme="minorHAnsi" w:hAnsiTheme="minorHAnsi" w:cs="Calibri"/>
          <w:sz w:val="20"/>
        </w:rPr>
        <w:t xml:space="preserve"> </w:t>
      </w:r>
      <w:r w:rsidR="00030F5F">
        <w:rPr>
          <w:rFonts w:asciiTheme="minorHAnsi" w:hAnsiTheme="minorHAnsi" w:cs="Calibri"/>
          <w:sz w:val="20"/>
        </w:rPr>
        <w:t>ατόμων</w:t>
      </w:r>
      <w:r>
        <w:rPr>
          <w:rFonts w:asciiTheme="minorHAnsi" w:hAnsiTheme="minorHAnsi" w:cs="Calibri"/>
          <w:sz w:val="20"/>
        </w:rPr>
        <w:t xml:space="preserve"> των βαρδιών λόγω </w:t>
      </w:r>
      <w:r w:rsidRPr="00AA686A">
        <w:rPr>
          <w:rFonts w:asciiTheme="minorHAnsi" w:hAnsiTheme="minorHAnsi" w:cs="Calibri"/>
          <w:sz w:val="20"/>
        </w:rPr>
        <w:t>Covid-19</w:t>
      </w:r>
      <w:r>
        <w:rPr>
          <w:rFonts w:asciiTheme="minorHAnsi" w:hAnsiTheme="minorHAnsi" w:cs="Calibri"/>
          <w:sz w:val="20"/>
        </w:rPr>
        <w:t>, ο ανάδοχος υποχρεούται να παρέχει το ανάλογα εκπαιδευμένο προσωπικό</w:t>
      </w:r>
      <w:r w:rsidR="00A77C10">
        <w:rPr>
          <w:rFonts w:asciiTheme="minorHAnsi" w:hAnsiTheme="minorHAnsi" w:cs="Calibri"/>
          <w:sz w:val="20"/>
        </w:rPr>
        <w:t xml:space="preserve">, </w:t>
      </w:r>
      <w:r w:rsidRPr="00AA686A">
        <w:rPr>
          <w:rFonts w:asciiTheme="minorHAnsi" w:hAnsiTheme="minorHAnsi" w:cs="Calibri"/>
          <w:sz w:val="20"/>
        </w:rPr>
        <w:t>χωρίς να δικαιούται να αιτηθεί αναπροσαρμογή του ποσού της οικονομικής προσφοράς</w:t>
      </w:r>
      <w:r>
        <w:rPr>
          <w:rFonts w:asciiTheme="minorHAnsi" w:hAnsiTheme="minorHAnsi" w:cs="Calibri"/>
          <w:sz w:val="20"/>
        </w:rPr>
        <w:t>.</w:t>
      </w:r>
    </w:p>
    <w:p w:rsidR="00AA686A" w:rsidRPr="00AA686A" w:rsidRDefault="00AA686A" w:rsidP="00AA686A">
      <w:pPr>
        <w:autoSpaceDE w:val="0"/>
        <w:autoSpaceDN w:val="0"/>
        <w:adjustRightInd w:val="0"/>
        <w:ind w:left="720"/>
        <w:jc w:val="both"/>
        <w:rPr>
          <w:rFonts w:ascii="Arial" w:hAnsi="Arial" w:cs="Arial"/>
          <w:sz w:val="20"/>
        </w:rPr>
      </w:pPr>
      <w:r>
        <w:rPr>
          <w:rFonts w:asciiTheme="minorHAnsi" w:hAnsiTheme="minorHAnsi" w:cs="Calibri"/>
          <w:sz w:val="20"/>
        </w:rPr>
        <w:lastRenderedPageBreak/>
        <w:t xml:space="preserve">β) Κατά την παροχή της εργασίας, το απασχολούμενο προσωπικό οφείλει να τηρεί τα εκάστοτε προβλεπόμενα μέτρα προφύλαξης για την αντιμετώπιση της ανάγκης περιορισμού της διασποράς του </w:t>
      </w:r>
      <w:r w:rsidRPr="00AA686A">
        <w:rPr>
          <w:rFonts w:asciiTheme="minorHAnsi" w:hAnsiTheme="minorHAnsi" w:cs="Calibri"/>
          <w:sz w:val="20"/>
        </w:rPr>
        <w:t>Covid-19</w:t>
      </w:r>
      <w:r>
        <w:rPr>
          <w:rFonts w:asciiTheme="minorHAnsi" w:hAnsiTheme="minorHAnsi" w:cs="Calibri"/>
          <w:sz w:val="20"/>
        </w:rPr>
        <w:t xml:space="preserve"> και να προσαρμόζεται στις παρεχόμενες οδηγίες. Σε περίπτωση εμφάνισης κρούσματος, το απασχολούμενο προσωπικό οφείλει να τηρεί το πρωτόκολλο διαχείρισης κρούσματος για χώρους εργασίας του δημόσιου τομέα, ως θα έχει ορισθεί κατά τον κρίσιμο χρόνο. </w:t>
      </w:r>
    </w:p>
    <w:p w:rsidR="00E56B38" w:rsidRPr="00CA36E3" w:rsidRDefault="00E56B38" w:rsidP="00CA36E3">
      <w:pPr>
        <w:spacing w:line="276" w:lineRule="auto"/>
        <w:jc w:val="both"/>
        <w:rPr>
          <w:rFonts w:asciiTheme="minorHAnsi" w:hAnsiTheme="minorHAnsi" w:cs="Calibri"/>
          <w:b/>
          <w:sz w:val="20"/>
          <w:u w:val="single"/>
        </w:rPr>
      </w:pPr>
    </w:p>
    <w:p w:rsidR="00386F9B" w:rsidRPr="00661DF1" w:rsidRDefault="00386F9B" w:rsidP="00E56B38">
      <w:pPr>
        <w:pStyle w:val="a7"/>
        <w:spacing w:line="276" w:lineRule="auto"/>
        <w:jc w:val="both"/>
        <w:rPr>
          <w:rFonts w:asciiTheme="minorHAnsi" w:hAnsiTheme="minorHAnsi" w:cs="Calibri"/>
          <w:b/>
          <w:sz w:val="20"/>
          <w:u w:val="single"/>
        </w:rPr>
      </w:pPr>
    </w:p>
    <w:p w:rsidR="00E56B38" w:rsidRPr="00661DF1" w:rsidRDefault="00745974" w:rsidP="00A40114">
      <w:pPr>
        <w:pStyle w:val="a7"/>
        <w:spacing w:line="276" w:lineRule="auto"/>
        <w:rPr>
          <w:rFonts w:asciiTheme="minorHAnsi" w:hAnsiTheme="minorHAnsi" w:cs="Calibri"/>
          <w:b/>
          <w:sz w:val="20"/>
          <w:u w:val="single"/>
        </w:rPr>
      </w:pPr>
      <w:r w:rsidRPr="00661DF1">
        <w:rPr>
          <w:rFonts w:asciiTheme="minorHAnsi" w:hAnsiTheme="minorHAnsi" w:cs="Calibri"/>
          <w:b/>
          <w:sz w:val="20"/>
          <w:u w:val="single"/>
        </w:rPr>
        <w:t>Β</w:t>
      </w:r>
      <w:r w:rsidR="00C67C4D">
        <w:rPr>
          <w:rFonts w:asciiTheme="minorHAnsi" w:hAnsiTheme="minorHAnsi" w:cs="Calibri"/>
          <w:b/>
          <w:sz w:val="20"/>
          <w:u w:val="single"/>
        </w:rPr>
        <w:t>1</w:t>
      </w:r>
      <w:r w:rsidR="00EF0DE5" w:rsidRPr="00661DF1">
        <w:rPr>
          <w:rFonts w:asciiTheme="minorHAnsi" w:hAnsiTheme="minorHAnsi" w:cs="Calibri"/>
          <w:b/>
          <w:sz w:val="20"/>
          <w:u w:val="single"/>
        </w:rPr>
        <w:t xml:space="preserve">΄ </w:t>
      </w:r>
      <w:r w:rsidR="00E56B38" w:rsidRPr="00661DF1">
        <w:rPr>
          <w:rFonts w:asciiTheme="minorHAnsi" w:hAnsiTheme="minorHAnsi" w:cs="Calibri"/>
          <w:b/>
          <w:sz w:val="20"/>
          <w:u w:val="single"/>
        </w:rPr>
        <w:t xml:space="preserve"> ΚΑΘΗΚΟΝΤΑ </w:t>
      </w:r>
      <w:r w:rsidR="00EF0DE5" w:rsidRPr="00661DF1">
        <w:rPr>
          <w:rFonts w:asciiTheme="minorHAnsi" w:hAnsiTheme="minorHAnsi" w:cs="Calibri"/>
          <w:b/>
          <w:sz w:val="20"/>
          <w:u w:val="single"/>
        </w:rPr>
        <w:t xml:space="preserve"> </w:t>
      </w:r>
      <w:r w:rsidR="00E56B38" w:rsidRPr="00661DF1">
        <w:rPr>
          <w:rFonts w:asciiTheme="minorHAnsi" w:hAnsiTheme="minorHAnsi" w:cs="Calibri"/>
          <w:b/>
          <w:sz w:val="20"/>
          <w:u w:val="single"/>
        </w:rPr>
        <w:t xml:space="preserve">ΦΥΛΑΚΩΝ </w:t>
      </w:r>
      <w:r w:rsidR="00EF0DE5" w:rsidRPr="00661DF1">
        <w:rPr>
          <w:rFonts w:asciiTheme="minorHAnsi" w:hAnsiTheme="minorHAnsi" w:cs="Calibri"/>
          <w:b/>
          <w:sz w:val="20"/>
          <w:u w:val="single"/>
        </w:rPr>
        <w:t xml:space="preserve"> </w:t>
      </w:r>
      <w:r w:rsidR="00E56B38" w:rsidRPr="00661DF1">
        <w:rPr>
          <w:rFonts w:asciiTheme="minorHAnsi" w:hAnsiTheme="minorHAnsi" w:cs="Calibri"/>
          <w:b/>
          <w:sz w:val="20"/>
          <w:u w:val="single"/>
        </w:rPr>
        <w:t>ΑΠΟΘΗΚΗΣ</w:t>
      </w:r>
      <w:r w:rsidR="00EF0DE5" w:rsidRPr="00661DF1">
        <w:rPr>
          <w:rFonts w:asciiTheme="minorHAnsi" w:hAnsiTheme="minorHAnsi" w:cs="Calibri"/>
          <w:b/>
          <w:sz w:val="20"/>
          <w:u w:val="single"/>
        </w:rPr>
        <w:t xml:space="preserve">  </w:t>
      </w:r>
      <w:r w:rsidR="00A314A9" w:rsidRPr="00661DF1">
        <w:rPr>
          <w:rFonts w:asciiTheme="minorHAnsi" w:hAnsiTheme="minorHAnsi" w:cs="Calibri"/>
          <w:b/>
          <w:sz w:val="20"/>
          <w:u w:val="single"/>
        </w:rPr>
        <w:t xml:space="preserve"> </w:t>
      </w:r>
      <w:r w:rsidR="001D5185" w:rsidRPr="00661DF1">
        <w:rPr>
          <w:rFonts w:asciiTheme="minorHAnsi" w:hAnsiTheme="minorHAnsi" w:cs="Calibri"/>
          <w:b/>
          <w:sz w:val="20"/>
          <w:u w:val="single"/>
        </w:rPr>
        <w:t xml:space="preserve">ΤΜΗΜΑΤΟΣ ΔΙΑΧΕΙΡΙΣΗΣ ΔΗΜΟΣΙΟΥ ΥΛΙΚΟΥ </w:t>
      </w:r>
      <w:r w:rsidR="00A314A9" w:rsidRPr="00661DF1">
        <w:rPr>
          <w:rFonts w:asciiTheme="minorHAnsi" w:hAnsiTheme="minorHAnsi" w:cs="Calibri"/>
          <w:b/>
          <w:sz w:val="20"/>
          <w:u w:val="single"/>
        </w:rPr>
        <w:t xml:space="preserve">(πρώην </w:t>
      </w:r>
      <w:r w:rsidR="00E56B38" w:rsidRPr="00661DF1">
        <w:rPr>
          <w:rFonts w:asciiTheme="minorHAnsi" w:hAnsiTheme="minorHAnsi" w:cs="Calibri"/>
          <w:b/>
          <w:sz w:val="20"/>
          <w:u w:val="single"/>
        </w:rPr>
        <w:t xml:space="preserve"> Ο</w:t>
      </w:r>
      <w:r w:rsidR="001D5185" w:rsidRPr="00661DF1">
        <w:rPr>
          <w:rFonts w:asciiTheme="minorHAnsi" w:hAnsiTheme="minorHAnsi" w:cs="Calibri"/>
          <w:b/>
          <w:sz w:val="20"/>
          <w:u w:val="single"/>
        </w:rPr>
        <w:t>.</w:t>
      </w:r>
      <w:r w:rsidR="00E56B38" w:rsidRPr="00661DF1">
        <w:rPr>
          <w:rFonts w:asciiTheme="minorHAnsi" w:hAnsiTheme="minorHAnsi" w:cs="Calibri"/>
          <w:b/>
          <w:sz w:val="20"/>
          <w:u w:val="single"/>
        </w:rPr>
        <w:t>Δ</w:t>
      </w:r>
      <w:r w:rsidR="001D5185" w:rsidRPr="00661DF1">
        <w:rPr>
          <w:rFonts w:asciiTheme="minorHAnsi" w:hAnsiTheme="minorHAnsi" w:cs="Calibri"/>
          <w:b/>
          <w:sz w:val="20"/>
          <w:u w:val="single"/>
        </w:rPr>
        <w:t>.</w:t>
      </w:r>
      <w:r w:rsidR="00E56B38" w:rsidRPr="00661DF1">
        <w:rPr>
          <w:rFonts w:asciiTheme="minorHAnsi" w:hAnsiTheme="minorHAnsi" w:cs="Calibri"/>
          <w:b/>
          <w:sz w:val="20"/>
          <w:u w:val="single"/>
        </w:rPr>
        <w:t>Δ</w:t>
      </w:r>
      <w:r w:rsidR="001D5185" w:rsidRPr="00661DF1">
        <w:rPr>
          <w:rFonts w:asciiTheme="minorHAnsi" w:hAnsiTheme="minorHAnsi" w:cs="Calibri"/>
          <w:b/>
          <w:sz w:val="20"/>
          <w:u w:val="single"/>
        </w:rPr>
        <w:t>.</w:t>
      </w:r>
      <w:r w:rsidR="00E56B38" w:rsidRPr="00661DF1">
        <w:rPr>
          <w:rFonts w:asciiTheme="minorHAnsi" w:hAnsiTheme="minorHAnsi" w:cs="Calibri"/>
          <w:b/>
          <w:sz w:val="20"/>
          <w:u w:val="single"/>
        </w:rPr>
        <w:t>Υ</w:t>
      </w:r>
      <w:r w:rsidR="001D5185" w:rsidRPr="00661DF1">
        <w:rPr>
          <w:rFonts w:asciiTheme="minorHAnsi" w:hAnsiTheme="minorHAnsi" w:cs="Calibri"/>
          <w:b/>
          <w:sz w:val="20"/>
          <w:u w:val="single"/>
        </w:rPr>
        <w:t>.</w:t>
      </w:r>
      <w:r w:rsidR="00E56B38" w:rsidRPr="00661DF1">
        <w:rPr>
          <w:rFonts w:asciiTheme="minorHAnsi" w:hAnsiTheme="minorHAnsi" w:cs="Calibri"/>
          <w:b/>
          <w:sz w:val="20"/>
          <w:u w:val="single"/>
        </w:rPr>
        <w:t xml:space="preserve"> Α.Ε.)</w:t>
      </w:r>
    </w:p>
    <w:p w:rsidR="001F0A16" w:rsidRPr="00661DF1" w:rsidRDefault="00E56B38" w:rsidP="00E56B38">
      <w:pPr>
        <w:jc w:val="both"/>
        <w:rPr>
          <w:rFonts w:asciiTheme="minorHAnsi" w:hAnsiTheme="minorHAnsi" w:cs="Calibri"/>
          <w:sz w:val="20"/>
          <w:szCs w:val="20"/>
        </w:rPr>
      </w:pPr>
      <w:r w:rsidRPr="00661DF1">
        <w:rPr>
          <w:rFonts w:asciiTheme="minorHAnsi" w:hAnsiTheme="minorHAnsi" w:cs="Calibri"/>
          <w:sz w:val="20"/>
          <w:szCs w:val="20"/>
        </w:rPr>
        <w:t>Κύριο καθήκον των φυλάκων είναι η φύλαξη</w:t>
      </w:r>
      <w:r w:rsidR="00CA36E3">
        <w:rPr>
          <w:rFonts w:asciiTheme="minorHAnsi" w:hAnsiTheme="minorHAnsi" w:cs="Calibri"/>
          <w:sz w:val="20"/>
          <w:szCs w:val="20"/>
        </w:rPr>
        <w:t xml:space="preserve"> κατά τη νυχτερινή βάρδια</w:t>
      </w:r>
      <w:r w:rsidRPr="00661DF1">
        <w:rPr>
          <w:rFonts w:asciiTheme="minorHAnsi" w:hAnsiTheme="minorHAnsi" w:cs="Calibri"/>
          <w:sz w:val="20"/>
          <w:szCs w:val="20"/>
        </w:rPr>
        <w:t xml:space="preserve"> της </w:t>
      </w:r>
      <w:r w:rsidR="00745974" w:rsidRPr="00661DF1">
        <w:rPr>
          <w:rFonts w:asciiTheme="minorHAnsi" w:hAnsiTheme="minorHAnsi" w:cs="Calibri"/>
          <w:b/>
          <w:sz w:val="20"/>
          <w:szCs w:val="20"/>
        </w:rPr>
        <w:t xml:space="preserve">αποθήκης του Τμήματος Διαχείρισης Δημόσιου Υλικού </w:t>
      </w:r>
      <w:r w:rsidR="00A314A9" w:rsidRPr="00661DF1">
        <w:rPr>
          <w:rFonts w:asciiTheme="minorHAnsi" w:hAnsiTheme="minorHAnsi" w:cs="Calibri"/>
          <w:b/>
          <w:sz w:val="20"/>
          <w:szCs w:val="20"/>
        </w:rPr>
        <w:t>του Α’ Τελωνείου Εισαγωγών</w:t>
      </w:r>
      <w:r w:rsidR="001D5185" w:rsidRPr="00661DF1">
        <w:rPr>
          <w:rFonts w:asciiTheme="minorHAnsi" w:hAnsiTheme="minorHAnsi" w:cs="Calibri"/>
          <w:b/>
          <w:sz w:val="20"/>
          <w:szCs w:val="20"/>
        </w:rPr>
        <w:t xml:space="preserve"> - </w:t>
      </w:r>
      <w:r w:rsidR="00A314A9" w:rsidRPr="00661DF1">
        <w:rPr>
          <w:rFonts w:asciiTheme="minorHAnsi" w:hAnsiTheme="minorHAnsi" w:cs="Calibri"/>
          <w:b/>
          <w:sz w:val="20"/>
          <w:szCs w:val="20"/>
        </w:rPr>
        <w:t>Εξαγωγών Θεσσαλονίκης</w:t>
      </w:r>
      <w:r w:rsidRPr="00661DF1">
        <w:rPr>
          <w:rFonts w:asciiTheme="minorHAnsi" w:hAnsiTheme="minorHAnsi" w:cs="Calibri"/>
          <w:b/>
          <w:sz w:val="20"/>
          <w:szCs w:val="20"/>
        </w:rPr>
        <w:t>,</w:t>
      </w:r>
      <w:r w:rsidRPr="00661DF1">
        <w:rPr>
          <w:rFonts w:asciiTheme="minorHAnsi" w:hAnsiTheme="minorHAnsi" w:cs="Calibri"/>
          <w:sz w:val="20"/>
          <w:szCs w:val="20"/>
        </w:rPr>
        <w:t xml:space="preserve">  τω</w:t>
      </w:r>
      <w:r w:rsidR="00F55D42" w:rsidRPr="00661DF1">
        <w:rPr>
          <w:rFonts w:asciiTheme="minorHAnsi" w:hAnsiTheme="minorHAnsi" w:cs="Calibri"/>
          <w:sz w:val="20"/>
          <w:szCs w:val="20"/>
        </w:rPr>
        <w:t xml:space="preserve">ν εγκαταστάσεων, του εξοπλισμού, </w:t>
      </w:r>
      <w:r w:rsidRPr="00661DF1">
        <w:rPr>
          <w:rFonts w:asciiTheme="minorHAnsi" w:hAnsiTheme="minorHAnsi" w:cs="Calibri"/>
          <w:sz w:val="20"/>
          <w:szCs w:val="20"/>
        </w:rPr>
        <w:t xml:space="preserve">των υλικών </w:t>
      </w:r>
      <w:r w:rsidR="00F55D42" w:rsidRPr="00661DF1">
        <w:rPr>
          <w:rFonts w:asciiTheme="minorHAnsi" w:hAnsiTheme="minorHAnsi" w:cs="Calibri"/>
          <w:sz w:val="20"/>
          <w:szCs w:val="20"/>
        </w:rPr>
        <w:t xml:space="preserve">και των οχημάτων </w:t>
      </w:r>
      <w:r w:rsidRPr="00661DF1">
        <w:rPr>
          <w:rFonts w:asciiTheme="minorHAnsi" w:hAnsiTheme="minorHAnsi" w:cs="Calibri"/>
          <w:sz w:val="20"/>
          <w:szCs w:val="20"/>
        </w:rPr>
        <w:t>που θα είναι αποθηκευμένα σ’ αυτό, καθώς και του περιβάλλοντα χώρου του κτιρίου αυτού, για τη διασφάλιση αυτών από κλοπές, πυρκαγιές και άλλες καταστροφές.</w:t>
      </w:r>
    </w:p>
    <w:p w:rsidR="001F0A16" w:rsidRPr="00661DF1" w:rsidRDefault="0050468C" w:rsidP="00E56B38">
      <w:pPr>
        <w:jc w:val="both"/>
        <w:rPr>
          <w:rFonts w:asciiTheme="minorHAnsi" w:hAnsiTheme="minorHAnsi" w:cs="Calibri"/>
          <w:b/>
          <w:sz w:val="20"/>
          <w:szCs w:val="20"/>
        </w:rPr>
      </w:pPr>
      <w:r w:rsidRPr="00661DF1">
        <w:rPr>
          <w:rFonts w:asciiTheme="minorHAnsi" w:hAnsiTheme="minorHAnsi" w:cs="Calibri"/>
          <w:b/>
          <w:sz w:val="20"/>
          <w:szCs w:val="20"/>
        </w:rPr>
        <w:t>Κά</w:t>
      </w:r>
      <w:r w:rsidR="00E56B38" w:rsidRPr="00661DF1">
        <w:rPr>
          <w:rFonts w:asciiTheme="minorHAnsi" w:hAnsiTheme="minorHAnsi" w:cs="Calibri"/>
          <w:b/>
          <w:sz w:val="20"/>
          <w:szCs w:val="20"/>
        </w:rPr>
        <w:t xml:space="preserve">θε φύλακας ενημερώνει τον </w:t>
      </w:r>
      <w:r w:rsidR="0010707B">
        <w:rPr>
          <w:rFonts w:asciiTheme="minorHAnsi" w:hAnsiTheme="minorHAnsi" w:cs="Calibri"/>
          <w:b/>
          <w:sz w:val="20"/>
          <w:szCs w:val="20"/>
        </w:rPr>
        <w:t xml:space="preserve">προϊστάμενο του </w:t>
      </w:r>
      <w:r w:rsidR="0010707B" w:rsidRPr="00661DF1">
        <w:rPr>
          <w:rFonts w:asciiTheme="minorHAnsi" w:hAnsiTheme="minorHAnsi" w:cs="Calibri"/>
          <w:b/>
          <w:sz w:val="20"/>
          <w:szCs w:val="20"/>
        </w:rPr>
        <w:t>Τμήματος Διαχείρισης Δημόσιου Υλικού</w:t>
      </w:r>
      <w:r w:rsidR="0010707B">
        <w:rPr>
          <w:rFonts w:asciiTheme="minorHAnsi" w:hAnsiTheme="minorHAnsi" w:cs="Calibri"/>
          <w:b/>
          <w:sz w:val="20"/>
          <w:szCs w:val="20"/>
        </w:rPr>
        <w:t xml:space="preserve"> </w:t>
      </w:r>
      <w:r w:rsidR="00E56B38" w:rsidRPr="00661DF1">
        <w:rPr>
          <w:rFonts w:asciiTheme="minorHAnsi" w:hAnsiTheme="minorHAnsi" w:cs="Calibri"/>
          <w:b/>
          <w:sz w:val="20"/>
          <w:szCs w:val="20"/>
        </w:rPr>
        <w:t xml:space="preserve">για τις τυχόν διαπιστώσεις και τις αντίστοιχες γενόμενες σχετικές (προληπτικές ή κατασταλτικές) ενέργειες αυτού κατά τη διάρκεια της βάρδιας του σε θέματα φύλαξης και ασφάλειας (όπως για τυχόν βλάβες συστημάτων ασφαλείας, επικινδυνότητας σημείων ή περιοχών φύλαξης, </w:t>
      </w:r>
      <w:proofErr w:type="spellStart"/>
      <w:r w:rsidR="00E56B38" w:rsidRPr="00661DF1">
        <w:rPr>
          <w:rFonts w:asciiTheme="minorHAnsi" w:hAnsiTheme="minorHAnsi" w:cs="Calibri"/>
          <w:b/>
          <w:sz w:val="20"/>
          <w:szCs w:val="20"/>
        </w:rPr>
        <w:t>κ.λ.π</w:t>
      </w:r>
      <w:proofErr w:type="spellEnd"/>
      <w:r w:rsidR="00E56B38" w:rsidRPr="00661DF1">
        <w:rPr>
          <w:rFonts w:asciiTheme="minorHAnsi" w:hAnsiTheme="minorHAnsi" w:cs="Calibri"/>
          <w:b/>
          <w:sz w:val="20"/>
          <w:szCs w:val="20"/>
        </w:rPr>
        <w:t>.).</w:t>
      </w:r>
      <w:r w:rsidRPr="00661DF1">
        <w:rPr>
          <w:rFonts w:asciiTheme="minorHAnsi" w:hAnsiTheme="minorHAnsi" w:cs="Calibri"/>
          <w:b/>
          <w:sz w:val="20"/>
          <w:szCs w:val="20"/>
        </w:rPr>
        <w:t xml:space="preserve">  </w:t>
      </w:r>
    </w:p>
    <w:p w:rsidR="00E56B38" w:rsidRPr="00661DF1" w:rsidRDefault="00E56B38" w:rsidP="00E56B38">
      <w:pPr>
        <w:jc w:val="both"/>
        <w:rPr>
          <w:rFonts w:asciiTheme="minorHAnsi" w:hAnsiTheme="minorHAnsi" w:cs="Calibri"/>
          <w:sz w:val="20"/>
          <w:szCs w:val="20"/>
        </w:rPr>
      </w:pPr>
      <w:r w:rsidRPr="00661DF1">
        <w:rPr>
          <w:rFonts w:asciiTheme="minorHAnsi" w:hAnsiTheme="minorHAnsi" w:cs="Calibri"/>
          <w:sz w:val="20"/>
          <w:szCs w:val="20"/>
        </w:rPr>
        <w:t>Οι φύλακες οφείλουν να εκτελούν τα καθήκοντά τους με ευσυνειδησία, ζήλο και αφοσίωση (σύμφωνα με σχετικές διατάξεις, οδηγίες και εντολές) και να συμπεριφέρονται προς τους λοιπούς υπαλλήλους, τους επισκέπτες και τους συναλλασσόμενους γενικά πολίτες, με ευγένεια, ευπρέπεια και σεβασμό της προσωπικότητας αυτών, (χωρίς φιλονικίες, διαπληκτισμούς και απρεπείς εκφράσεις).</w:t>
      </w:r>
    </w:p>
    <w:p w:rsidR="0079784A" w:rsidRPr="00661DF1" w:rsidRDefault="0079784A" w:rsidP="00E56B38">
      <w:pPr>
        <w:jc w:val="both"/>
        <w:rPr>
          <w:rFonts w:asciiTheme="minorHAnsi" w:hAnsiTheme="minorHAnsi" w:cs="Calibri"/>
          <w:sz w:val="20"/>
          <w:szCs w:val="20"/>
        </w:rPr>
      </w:pPr>
    </w:p>
    <w:p w:rsidR="00E56B38" w:rsidRPr="00661DF1" w:rsidRDefault="00E56B38" w:rsidP="007540BE">
      <w:pPr>
        <w:pStyle w:val="a7"/>
        <w:numPr>
          <w:ilvl w:val="0"/>
          <w:numId w:val="2"/>
        </w:numPr>
        <w:ind w:left="426" w:hanging="426"/>
        <w:jc w:val="both"/>
        <w:rPr>
          <w:rFonts w:asciiTheme="minorHAnsi" w:hAnsiTheme="minorHAnsi" w:cs="Calibri"/>
          <w:b/>
          <w:sz w:val="20"/>
          <w:u w:val="single"/>
        </w:rPr>
      </w:pPr>
      <w:r w:rsidRPr="00661DF1">
        <w:rPr>
          <w:rFonts w:asciiTheme="minorHAnsi" w:hAnsiTheme="minorHAnsi" w:cs="Calibri"/>
          <w:b/>
          <w:sz w:val="20"/>
          <w:u w:val="single"/>
        </w:rPr>
        <w:t xml:space="preserve">Έλεγχος της εξωτερικής περίφραξης της αποθήκης </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 xml:space="preserve">Ελέγχουν την εξωτερική περιμετρική περίφραξη του περιβόλου της αποθήκης, για τη διαπίστωση της καλής κατάστασης αυτής ή τυχόν καταστροφής ή φθοράς της από οποιαδήποτε αιτία. Σε περίπτωση διαπίστωσης οποιασδήποτε καταστροφής της περίφραξης, ενεργούν σχετική καταγραφή στο Βιβλίο Συμβάντων Φύλαξης του Κτιρίου και αυξάνουν την προσοχή τους στη φύλαξη των επικίνδυνων σημείων παραβίασης της περίφραξης. Ενημερώνουν επίσης προφορικά (την ίδια ή την επόμενη εργάσιμη ημέρα) τον Προϊστάμενο του Τμήματος </w:t>
      </w:r>
      <w:r w:rsidR="000C212D" w:rsidRPr="00661DF1">
        <w:rPr>
          <w:rFonts w:asciiTheme="minorHAnsi" w:hAnsiTheme="minorHAnsi" w:cs="Calibri"/>
          <w:sz w:val="20"/>
          <w:szCs w:val="20"/>
        </w:rPr>
        <w:t xml:space="preserve">Διαχείρισης Δημόσιου Υλικού, </w:t>
      </w:r>
      <w:r w:rsidRPr="00661DF1">
        <w:rPr>
          <w:rFonts w:asciiTheme="minorHAnsi" w:hAnsiTheme="minorHAnsi" w:cs="Calibri"/>
          <w:sz w:val="20"/>
          <w:szCs w:val="20"/>
        </w:rPr>
        <w:t>για να προβεί στις απαραίτητες ενέργειες αποκατάστασης της υφιστάμενης φθοράς της περίφραξης.</w:t>
      </w:r>
    </w:p>
    <w:p w:rsidR="00E56B38" w:rsidRDefault="00E56B38" w:rsidP="007540BE">
      <w:pPr>
        <w:pStyle w:val="a7"/>
        <w:numPr>
          <w:ilvl w:val="0"/>
          <w:numId w:val="2"/>
        </w:numPr>
        <w:ind w:left="426" w:hanging="426"/>
        <w:jc w:val="both"/>
        <w:rPr>
          <w:rFonts w:asciiTheme="minorHAnsi" w:hAnsiTheme="minorHAnsi" w:cs="Calibri"/>
          <w:b/>
          <w:sz w:val="20"/>
          <w:u w:val="single"/>
        </w:rPr>
      </w:pPr>
      <w:r w:rsidRPr="00661DF1">
        <w:rPr>
          <w:rFonts w:asciiTheme="minorHAnsi" w:hAnsiTheme="minorHAnsi" w:cs="Calibri"/>
          <w:b/>
          <w:sz w:val="20"/>
          <w:u w:val="single"/>
        </w:rPr>
        <w:t>Έλεγχος της θύρας της εξωτερικής περίφραξης</w:t>
      </w:r>
    </w:p>
    <w:p w:rsidR="00730C51" w:rsidRPr="00730C51" w:rsidRDefault="00730C51" w:rsidP="00C13CBC">
      <w:pPr>
        <w:pStyle w:val="a7"/>
        <w:ind w:left="0"/>
        <w:jc w:val="both"/>
        <w:rPr>
          <w:rFonts w:asciiTheme="minorHAnsi" w:hAnsiTheme="minorHAnsi" w:cs="Calibri"/>
          <w:sz w:val="20"/>
        </w:rPr>
      </w:pPr>
      <w:r>
        <w:rPr>
          <w:rFonts w:asciiTheme="minorHAnsi" w:hAnsiTheme="minorHAnsi" w:cs="Calibri"/>
          <w:sz w:val="20"/>
        </w:rPr>
        <w:t>Φροντίζουν για το κλείσιμο της θύρας της εξωτερικής περιμετρικής περίφραξης της αποθήκης και την ανοίγουν μόνο μετά από συνεννόηση με την Προϊσταμένη του ΤΔΔΥ ή την Προϊσταμένη του Τελωνείου και καταγράφονται σε ειδικό βιβλίο το/τα όχημα/τα, το/τα φυσικό</w:t>
      </w:r>
      <w:r w:rsidR="00C13CBC">
        <w:rPr>
          <w:rFonts w:asciiTheme="minorHAnsi" w:hAnsiTheme="minorHAnsi" w:cs="Calibri"/>
          <w:sz w:val="20"/>
        </w:rPr>
        <w:t>/κα πρόσωπο/πα που θα εισέρχονται στο χώρο και την αιτιολογία. Σε καμία άλλη περίπτωση δεν επιτρέπεται η είσοδος στην αποθήκη.</w:t>
      </w:r>
    </w:p>
    <w:p w:rsidR="00E56B38" w:rsidRPr="00661DF1" w:rsidRDefault="00E56B38" w:rsidP="007540BE">
      <w:pPr>
        <w:pStyle w:val="a7"/>
        <w:numPr>
          <w:ilvl w:val="0"/>
          <w:numId w:val="2"/>
        </w:numPr>
        <w:ind w:left="426" w:hanging="426"/>
        <w:jc w:val="both"/>
        <w:rPr>
          <w:rFonts w:asciiTheme="minorHAnsi" w:hAnsiTheme="minorHAnsi" w:cs="Calibri"/>
          <w:b/>
          <w:sz w:val="20"/>
          <w:u w:val="single"/>
        </w:rPr>
      </w:pPr>
      <w:r w:rsidRPr="00661DF1">
        <w:rPr>
          <w:rFonts w:asciiTheme="minorHAnsi" w:hAnsiTheme="minorHAnsi" w:cs="Calibri"/>
          <w:b/>
          <w:sz w:val="20"/>
          <w:u w:val="single"/>
        </w:rPr>
        <w:t>Έλεγχος χώρου του περιβόλου της αποθήκης</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Ελέγχουν τον περίβολο της αποθήκης, για τον εντοπισμό ρίψης ή τοποθέτησης ύποπτων αντικειμένων ή εγκατάλειψης υπηρεσιακών ή προσωπικών ειδών των υπαλλήλων ή την πρόληψη άλλων πιθανών κινδύνων ασφάλειας.</w:t>
      </w:r>
    </w:p>
    <w:p w:rsidR="00E56B38" w:rsidRPr="00661DF1" w:rsidRDefault="00E56B38" w:rsidP="007540BE">
      <w:pPr>
        <w:pStyle w:val="a7"/>
        <w:numPr>
          <w:ilvl w:val="0"/>
          <w:numId w:val="2"/>
        </w:numPr>
        <w:ind w:left="426" w:hanging="426"/>
        <w:jc w:val="both"/>
        <w:rPr>
          <w:rFonts w:asciiTheme="minorHAnsi" w:hAnsiTheme="minorHAnsi" w:cs="Calibri"/>
          <w:b/>
          <w:sz w:val="20"/>
          <w:u w:val="single"/>
        </w:rPr>
      </w:pPr>
      <w:r w:rsidRPr="00661DF1">
        <w:rPr>
          <w:rFonts w:asciiTheme="minorHAnsi" w:hAnsiTheme="minorHAnsi" w:cs="Calibri"/>
          <w:b/>
          <w:sz w:val="20"/>
          <w:u w:val="single"/>
        </w:rPr>
        <w:t>Στάθμευση υπηρεσιακών αυτοκινήτων άλλων Υπηρεσιών για φύλαξη</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Δεν επιτρέπουν σε καμία περίπτωση την παραμονή στον παραπάνω χώρο για φύλαξη,</w:t>
      </w:r>
      <w:r w:rsidR="00F62BA1">
        <w:rPr>
          <w:rFonts w:asciiTheme="minorHAnsi" w:hAnsiTheme="minorHAnsi" w:cs="Calibri"/>
          <w:sz w:val="20"/>
          <w:szCs w:val="20"/>
        </w:rPr>
        <w:t xml:space="preserve"> αυτοκινήτων άλλων Υπηρεσιών ή</w:t>
      </w:r>
      <w:r w:rsidRPr="00661DF1">
        <w:rPr>
          <w:rFonts w:asciiTheme="minorHAnsi" w:hAnsiTheme="minorHAnsi" w:cs="Calibri"/>
          <w:sz w:val="20"/>
          <w:szCs w:val="20"/>
        </w:rPr>
        <w:t xml:space="preserve"> των προσωπικών αυτοκινήτων οποιουδήποτε ιδιώτη.</w:t>
      </w:r>
    </w:p>
    <w:p w:rsidR="00E56B38" w:rsidRPr="00661DF1" w:rsidRDefault="00E56B38" w:rsidP="007540BE">
      <w:pPr>
        <w:pStyle w:val="a7"/>
        <w:numPr>
          <w:ilvl w:val="0"/>
          <w:numId w:val="2"/>
        </w:numPr>
        <w:ind w:left="426" w:hanging="426"/>
        <w:jc w:val="both"/>
        <w:rPr>
          <w:rFonts w:asciiTheme="minorHAnsi" w:hAnsiTheme="minorHAnsi" w:cs="Calibri"/>
          <w:b/>
          <w:sz w:val="20"/>
          <w:u w:val="single"/>
        </w:rPr>
      </w:pPr>
      <w:r w:rsidRPr="00661DF1">
        <w:rPr>
          <w:rFonts w:asciiTheme="minorHAnsi" w:hAnsiTheme="minorHAnsi" w:cs="Calibri"/>
          <w:b/>
          <w:sz w:val="20"/>
          <w:u w:val="single"/>
        </w:rPr>
        <w:t xml:space="preserve">Έλεγχος των χώρων και των εγκαταστάσεων του </w:t>
      </w:r>
      <w:r w:rsidR="00745974" w:rsidRPr="00661DF1">
        <w:rPr>
          <w:rFonts w:asciiTheme="minorHAnsi" w:hAnsiTheme="minorHAnsi" w:cs="Calibri"/>
          <w:b/>
          <w:sz w:val="20"/>
          <w:u w:val="single"/>
        </w:rPr>
        <w:t>Φυλακίου</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Ελέγχουν την κατάσταση του χώ</w:t>
      </w:r>
      <w:r w:rsidR="00745974" w:rsidRPr="00661DF1">
        <w:rPr>
          <w:rFonts w:asciiTheme="minorHAnsi" w:hAnsiTheme="minorHAnsi" w:cs="Calibri"/>
          <w:sz w:val="20"/>
          <w:szCs w:val="20"/>
        </w:rPr>
        <w:t>ρου και των εγκαταστάσεων του φυλακίου</w:t>
      </w:r>
      <w:r w:rsidRPr="00661DF1">
        <w:rPr>
          <w:rFonts w:asciiTheme="minorHAnsi" w:hAnsiTheme="minorHAnsi" w:cs="Calibri"/>
          <w:sz w:val="20"/>
          <w:szCs w:val="20"/>
        </w:rPr>
        <w:t>, καθώς και των ειδών που έχουν δοθεί σ’ αυτό για την κάλυψη σχετικών αναγκών των φυλάκων ή για φύλαξη, για τη διαπίστωση τυχόν απώλειας ή φθορών ή της καλής κατάστασης και λειτουργίας αυτών, κατά περίπτωση.</w:t>
      </w:r>
    </w:p>
    <w:p w:rsidR="00E56B38" w:rsidRPr="00661DF1" w:rsidRDefault="00E56B38" w:rsidP="007540BE">
      <w:pPr>
        <w:pStyle w:val="a7"/>
        <w:numPr>
          <w:ilvl w:val="0"/>
          <w:numId w:val="2"/>
        </w:numPr>
        <w:ind w:left="426" w:hanging="426"/>
        <w:jc w:val="both"/>
        <w:rPr>
          <w:rFonts w:asciiTheme="minorHAnsi" w:hAnsiTheme="minorHAnsi" w:cs="Calibri"/>
          <w:b/>
          <w:sz w:val="20"/>
          <w:u w:val="single"/>
        </w:rPr>
      </w:pPr>
      <w:r w:rsidRPr="00661DF1">
        <w:rPr>
          <w:rFonts w:asciiTheme="minorHAnsi" w:hAnsiTheme="minorHAnsi" w:cs="Calibri"/>
          <w:b/>
          <w:sz w:val="20"/>
          <w:u w:val="single"/>
        </w:rPr>
        <w:t>Βάρδιες εργασίας φυλάκων</w:t>
      </w:r>
    </w:p>
    <w:p w:rsidR="00E56B38" w:rsidRPr="00661DF1"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Τηρούν το ωράριο εργασίας τους (προσέλευσης και αποχώρησης) εκτέλεσης της βάρδιας που τους έχει ανατεθεί.</w:t>
      </w:r>
    </w:p>
    <w:p w:rsidR="00CA36E3" w:rsidRDefault="00E56B38" w:rsidP="00E56B38">
      <w:pPr>
        <w:contextualSpacing/>
        <w:jc w:val="both"/>
        <w:rPr>
          <w:rFonts w:asciiTheme="minorHAnsi" w:hAnsiTheme="minorHAnsi" w:cs="Calibri"/>
          <w:sz w:val="20"/>
          <w:szCs w:val="20"/>
        </w:rPr>
      </w:pPr>
      <w:r w:rsidRPr="00661DF1">
        <w:rPr>
          <w:rFonts w:asciiTheme="minorHAnsi" w:hAnsiTheme="minorHAnsi" w:cs="Calibri"/>
          <w:sz w:val="20"/>
          <w:szCs w:val="20"/>
        </w:rPr>
        <w:t>Δεν αποχωρούν από τη θέση τους πριν την προσέλευση και ανάληψη των καθηκόντων του φύλακα</w:t>
      </w:r>
      <w:r w:rsidR="00BD11D7">
        <w:rPr>
          <w:rFonts w:asciiTheme="minorHAnsi" w:hAnsiTheme="minorHAnsi" w:cs="Calibri"/>
          <w:sz w:val="20"/>
          <w:szCs w:val="20"/>
        </w:rPr>
        <w:t xml:space="preserve">/υπαλλήλου του </w:t>
      </w:r>
      <w:r w:rsidR="00BD11D7" w:rsidRPr="00BD11D7">
        <w:rPr>
          <w:rFonts w:asciiTheme="minorHAnsi" w:hAnsiTheme="minorHAnsi" w:cs="Calibri"/>
          <w:sz w:val="20"/>
          <w:szCs w:val="20"/>
        </w:rPr>
        <w:t>Τμήματος Διαχείρισης Δημόσιου Υλικού</w:t>
      </w:r>
      <w:r w:rsidRPr="00661DF1">
        <w:rPr>
          <w:rFonts w:asciiTheme="minorHAnsi" w:hAnsiTheme="minorHAnsi" w:cs="Calibri"/>
          <w:sz w:val="20"/>
          <w:szCs w:val="20"/>
        </w:rPr>
        <w:t>, ακόμη και στις περιπτώσεις καθυστέρησης προσέλευσης αυτού.</w:t>
      </w:r>
      <w:r w:rsidR="0050468C" w:rsidRPr="00661DF1">
        <w:rPr>
          <w:rFonts w:asciiTheme="minorHAnsi" w:hAnsiTheme="minorHAnsi" w:cs="Calibri"/>
          <w:sz w:val="20"/>
          <w:szCs w:val="20"/>
        </w:rPr>
        <w:t xml:space="preserve"> Σ</w:t>
      </w:r>
      <w:r w:rsidRPr="00661DF1">
        <w:rPr>
          <w:rFonts w:asciiTheme="minorHAnsi" w:hAnsiTheme="minorHAnsi" w:cs="Calibri"/>
          <w:sz w:val="20"/>
          <w:szCs w:val="20"/>
        </w:rPr>
        <w:t xml:space="preserve">ε περίπτωση εκτιμώμενης καθυστέρησης ή αδυναμίας προσέλευσης ενός φύλακα για ανάληψη της εργασίας, αυτός οφείλει να ενημερώσει οπωσδήποτε σχετικά, (έγκαιρα και με οποιοδήποτε πρόσφορο μέσο), τον </w:t>
      </w:r>
      <w:r w:rsidR="00DF45EA" w:rsidRPr="00661DF1">
        <w:rPr>
          <w:rFonts w:asciiTheme="minorHAnsi" w:hAnsiTheme="minorHAnsi" w:cs="Calibri"/>
          <w:sz w:val="20"/>
          <w:szCs w:val="20"/>
        </w:rPr>
        <w:t>φύλακα</w:t>
      </w:r>
      <w:r w:rsidR="00DF45EA">
        <w:rPr>
          <w:rFonts w:asciiTheme="minorHAnsi" w:hAnsiTheme="minorHAnsi" w:cs="Calibri"/>
          <w:sz w:val="20"/>
          <w:szCs w:val="20"/>
        </w:rPr>
        <w:t xml:space="preserve">/υπαλλήλο του </w:t>
      </w:r>
      <w:r w:rsidR="00DF45EA" w:rsidRPr="00BD11D7">
        <w:rPr>
          <w:rFonts w:asciiTheme="minorHAnsi" w:hAnsiTheme="minorHAnsi" w:cs="Calibri"/>
          <w:sz w:val="20"/>
          <w:szCs w:val="20"/>
        </w:rPr>
        <w:t>Τμήματος Διαχείρισης Δημόσιου Υλικού</w:t>
      </w:r>
      <w:r w:rsidR="00DF45EA">
        <w:rPr>
          <w:rFonts w:asciiTheme="minorHAnsi" w:hAnsiTheme="minorHAnsi" w:cs="Calibri"/>
          <w:sz w:val="20"/>
          <w:szCs w:val="20"/>
        </w:rPr>
        <w:t xml:space="preserve"> της προηγούμενης βάρδιας.</w:t>
      </w:r>
      <w:r w:rsidR="0050468C" w:rsidRPr="00661DF1">
        <w:rPr>
          <w:rFonts w:asciiTheme="minorHAnsi" w:hAnsiTheme="minorHAnsi" w:cs="Calibri"/>
          <w:sz w:val="20"/>
          <w:szCs w:val="20"/>
        </w:rPr>
        <w:t xml:space="preserve"> Γ</w:t>
      </w:r>
      <w:r w:rsidRPr="00661DF1">
        <w:rPr>
          <w:rFonts w:asciiTheme="minorHAnsi" w:hAnsiTheme="minorHAnsi" w:cs="Calibri"/>
          <w:sz w:val="20"/>
          <w:szCs w:val="20"/>
        </w:rPr>
        <w:t>ια το θέμα αυτό ενημερώνεται επίσης ο αρμόδιος υπεύθυνος υπάλληλος της εταιρείας φύλαξης, ο οποίος ενημερών</w:t>
      </w:r>
      <w:r w:rsidR="00745974" w:rsidRPr="00661DF1">
        <w:rPr>
          <w:rFonts w:asciiTheme="minorHAnsi" w:hAnsiTheme="minorHAnsi" w:cs="Calibri"/>
          <w:sz w:val="20"/>
          <w:szCs w:val="20"/>
        </w:rPr>
        <w:t xml:space="preserve">ει σχετικά τον Προϊστάμενο του </w:t>
      </w:r>
      <w:r w:rsidR="008F09E1" w:rsidRPr="00661DF1">
        <w:rPr>
          <w:rFonts w:asciiTheme="minorHAnsi" w:hAnsiTheme="minorHAnsi" w:cs="Calibri"/>
          <w:sz w:val="20"/>
          <w:szCs w:val="20"/>
        </w:rPr>
        <w:t xml:space="preserve">Τμήματος Διαχείρισης Δημόσιου Υλικού, </w:t>
      </w:r>
      <w:r w:rsidR="00DF45EA">
        <w:rPr>
          <w:rFonts w:asciiTheme="minorHAnsi" w:hAnsiTheme="minorHAnsi" w:cs="Calibri"/>
          <w:sz w:val="20"/>
          <w:szCs w:val="20"/>
        </w:rPr>
        <w:t xml:space="preserve">εφόσον αυτό </w:t>
      </w:r>
      <w:r w:rsidRPr="00661DF1">
        <w:rPr>
          <w:rFonts w:asciiTheme="minorHAnsi" w:hAnsiTheme="minorHAnsi" w:cs="Calibri"/>
          <w:sz w:val="20"/>
          <w:szCs w:val="20"/>
        </w:rPr>
        <w:t>είναι αναγκαίο, προκειμένου να αντιμετωπιστεί  με αν</w:t>
      </w:r>
      <w:r w:rsidR="00EE310D">
        <w:rPr>
          <w:rFonts w:asciiTheme="minorHAnsi" w:hAnsiTheme="minorHAnsi" w:cs="Calibri"/>
          <w:sz w:val="20"/>
          <w:szCs w:val="20"/>
        </w:rPr>
        <w:t>τικατάσταση ή με άλλο τρόπο</w:t>
      </w:r>
      <w:r w:rsidRPr="00661DF1">
        <w:rPr>
          <w:rFonts w:asciiTheme="minorHAnsi" w:hAnsiTheme="minorHAnsi" w:cs="Calibri"/>
          <w:sz w:val="20"/>
          <w:szCs w:val="20"/>
        </w:rPr>
        <w:t xml:space="preserve"> η κάλυψη της βάρδιας του φύλακα που τυχόν δεν μπορεί να προσέλθει για εργασία.</w:t>
      </w:r>
    </w:p>
    <w:p w:rsidR="00C67C4D" w:rsidRDefault="00C67C4D" w:rsidP="00E56B38">
      <w:pPr>
        <w:contextualSpacing/>
        <w:jc w:val="both"/>
        <w:rPr>
          <w:rFonts w:asciiTheme="minorHAnsi" w:hAnsiTheme="minorHAnsi" w:cs="Calibri"/>
          <w:sz w:val="20"/>
          <w:szCs w:val="20"/>
        </w:rPr>
      </w:pPr>
    </w:p>
    <w:p w:rsidR="00C67C4D" w:rsidRPr="00661DF1" w:rsidRDefault="00C67C4D" w:rsidP="00A40114">
      <w:pPr>
        <w:pStyle w:val="a7"/>
        <w:spacing w:line="276" w:lineRule="auto"/>
        <w:rPr>
          <w:rFonts w:asciiTheme="minorHAnsi" w:hAnsiTheme="minorHAnsi" w:cs="Calibri"/>
          <w:b/>
          <w:sz w:val="20"/>
          <w:u w:val="single"/>
        </w:rPr>
      </w:pPr>
      <w:r>
        <w:rPr>
          <w:rFonts w:asciiTheme="minorHAnsi" w:hAnsiTheme="minorHAnsi" w:cs="Calibri"/>
          <w:b/>
          <w:sz w:val="20"/>
          <w:u w:val="single"/>
        </w:rPr>
        <w:t>Β2</w:t>
      </w:r>
      <w:r w:rsidR="00177014">
        <w:rPr>
          <w:rFonts w:asciiTheme="minorHAnsi" w:hAnsiTheme="minorHAnsi" w:cs="Calibri"/>
          <w:b/>
          <w:sz w:val="20"/>
          <w:u w:val="single"/>
        </w:rPr>
        <w:t>’</w:t>
      </w:r>
      <w:r>
        <w:rPr>
          <w:rFonts w:asciiTheme="minorHAnsi" w:hAnsiTheme="minorHAnsi" w:cs="Calibri"/>
          <w:b/>
          <w:sz w:val="20"/>
          <w:u w:val="single"/>
        </w:rPr>
        <w:t xml:space="preserve">. </w:t>
      </w:r>
      <w:r w:rsidRPr="00661DF1">
        <w:rPr>
          <w:rFonts w:asciiTheme="minorHAnsi" w:hAnsiTheme="minorHAnsi" w:cs="Calibri"/>
          <w:b/>
          <w:sz w:val="20"/>
          <w:u w:val="single"/>
        </w:rPr>
        <w:t xml:space="preserve">ΚΑΘΗΚΟΝΤΑ  ΦΥΛΑΚΩΝ  </w:t>
      </w:r>
      <w:r>
        <w:rPr>
          <w:rFonts w:asciiTheme="minorHAnsi" w:hAnsiTheme="minorHAnsi" w:cs="Calibri"/>
          <w:b/>
          <w:sz w:val="20"/>
          <w:u w:val="single"/>
        </w:rPr>
        <w:t>ΜΑΓΝΗΤΙΚΩΝ ΠΥΛΩΝ ΑΝΙΧΝΕΥΣΗΣ ΜΕΤΑΛΛΩΝ ΤΟΥ Β’ ΤΕΛΩΝΕΙΟΥ ΑΕΡΟΛΙΜΕΝΑ ΜΑΚΕΔΟΝΙΑ ΚΑΙ ΤΟΥ Γ’ ΤΕΛΩΝΕΙΟΥ ΕΦΚ ΘΕΣΣΑΛΟΝΙΚΗΣ</w:t>
      </w:r>
    </w:p>
    <w:p w:rsidR="007540BE" w:rsidRPr="007540BE" w:rsidRDefault="007540BE" w:rsidP="007540BE">
      <w:pPr>
        <w:rPr>
          <w:rFonts w:asciiTheme="minorHAnsi" w:hAnsiTheme="minorHAnsi" w:cs="Calibri"/>
          <w:sz w:val="20"/>
          <w:szCs w:val="20"/>
        </w:rPr>
      </w:pPr>
      <w:r w:rsidRPr="007540BE">
        <w:rPr>
          <w:rFonts w:asciiTheme="minorHAnsi" w:hAnsiTheme="minorHAnsi" w:cs="Calibri"/>
          <w:sz w:val="20"/>
          <w:szCs w:val="20"/>
        </w:rPr>
        <w:t>Ο κάθε φύλακας θα πρέπει:</w:t>
      </w:r>
    </w:p>
    <w:p w:rsidR="007540BE" w:rsidRPr="007540BE" w:rsidRDefault="007540BE" w:rsidP="006206BD">
      <w:pPr>
        <w:pStyle w:val="a7"/>
        <w:numPr>
          <w:ilvl w:val="0"/>
          <w:numId w:val="28"/>
        </w:numPr>
        <w:jc w:val="both"/>
        <w:rPr>
          <w:rFonts w:asciiTheme="minorHAnsi" w:hAnsiTheme="minorHAnsi" w:cs="Calibri"/>
          <w:sz w:val="20"/>
        </w:rPr>
      </w:pPr>
      <w:r w:rsidRPr="007540BE">
        <w:rPr>
          <w:rFonts w:asciiTheme="minorHAnsi" w:hAnsiTheme="minorHAnsi" w:cs="Calibri"/>
          <w:sz w:val="20"/>
        </w:rPr>
        <w:t>Να ελέγχει τα εισερχόμενα και εξερχόμενα άτομα, να καταγράφει τα στοιχεία των ταυτοτήτων των επισκεπτών, τον αριθμό του τηλεφώνου τους, τον σκοπό της επίσκεψης τους, να παρέχει βασικές πληροφορίες και να τους καθοδηγεί ανάλογα με το σκοπό επίσκεψης τους.</w:t>
      </w:r>
    </w:p>
    <w:p w:rsidR="007540BE" w:rsidRPr="007540BE" w:rsidRDefault="007540BE" w:rsidP="006206BD">
      <w:pPr>
        <w:numPr>
          <w:ilvl w:val="0"/>
          <w:numId w:val="28"/>
        </w:numPr>
        <w:jc w:val="both"/>
        <w:rPr>
          <w:rFonts w:asciiTheme="minorHAnsi" w:hAnsiTheme="minorHAnsi" w:cs="Calibri"/>
          <w:sz w:val="20"/>
          <w:szCs w:val="20"/>
        </w:rPr>
      </w:pPr>
      <w:r w:rsidRPr="007540BE">
        <w:rPr>
          <w:rFonts w:asciiTheme="minorHAnsi" w:hAnsiTheme="minorHAnsi" w:cs="Calibri"/>
          <w:sz w:val="20"/>
          <w:szCs w:val="20"/>
        </w:rPr>
        <w:t>Να υποβάλλει σε έλεγχο τα εισερχόμενα πρόσωπα διά του φορητού ανιχνευτή μετάλλων αντικειμένων, όποτε θεωρεί σκόπιμο κατόπιν της διέλευσης του εισερχόμενου ατόμου από την μαγνητική πύλη.</w:t>
      </w:r>
    </w:p>
    <w:p w:rsidR="007540BE" w:rsidRPr="007540BE" w:rsidRDefault="007540BE" w:rsidP="006206BD">
      <w:pPr>
        <w:numPr>
          <w:ilvl w:val="0"/>
          <w:numId w:val="28"/>
        </w:numPr>
        <w:jc w:val="both"/>
        <w:rPr>
          <w:rFonts w:asciiTheme="minorHAnsi" w:hAnsiTheme="minorHAnsi" w:cs="Calibri"/>
          <w:sz w:val="20"/>
          <w:szCs w:val="20"/>
        </w:rPr>
      </w:pPr>
      <w:r w:rsidRPr="007540BE">
        <w:rPr>
          <w:rFonts w:asciiTheme="minorHAnsi" w:hAnsiTheme="minorHAnsi" w:cs="Calibri"/>
          <w:sz w:val="20"/>
          <w:szCs w:val="20"/>
        </w:rPr>
        <w:t>Να ειδοποιεί τον Προϊστάμενο της Υπηρεσίας  ή τον νόμιμο αναπληρωτή του, σε περίπτωση που διαπιστώνεται η παραμονή ατόμων μη εχόντων εργασία ή ύπαρξη υπόπτων αντικειμένων.</w:t>
      </w:r>
    </w:p>
    <w:p w:rsidR="007540BE" w:rsidRPr="007540BE" w:rsidRDefault="007540BE" w:rsidP="006206BD">
      <w:pPr>
        <w:numPr>
          <w:ilvl w:val="0"/>
          <w:numId w:val="28"/>
        </w:numPr>
        <w:jc w:val="both"/>
        <w:rPr>
          <w:rFonts w:asciiTheme="minorHAnsi" w:hAnsiTheme="minorHAnsi" w:cs="Calibri"/>
          <w:sz w:val="20"/>
          <w:szCs w:val="20"/>
        </w:rPr>
      </w:pPr>
      <w:r w:rsidRPr="007540BE">
        <w:rPr>
          <w:rFonts w:asciiTheme="minorHAnsi" w:hAnsiTheme="minorHAnsi" w:cs="Calibri"/>
          <w:sz w:val="20"/>
          <w:szCs w:val="20"/>
        </w:rPr>
        <w:t xml:space="preserve">Να παρακολουθεί , να επιλαμβάνεται και να αναφέρει αμέσως </w:t>
      </w:r>
      <w:r w:rsidR="00F52CE7">
        <w:rPr>
          <w:rFonts w:asciiTheme="minorHAnsi" w:hAnsiTheme="minorHAnsi" w:cs="Calibri"/>
          <w:sz w:val="20"/>
          <w:szCs w:val="20"/>
        </w:rPr>
        <w:t>στο κέντρο ελέγχου κάθε υπόνοια</w:t>
      </w:r>
      <w:r w:rsidRPr="007540BE">
        <w:rPr>
          <w:rFonts w:asciiTheme="minorHAnsi" w:hAnsiTheme="minorHAnsi" w:cs="Calibri"/>
          <w:sz w:val="20"/>
          <w:szCs w:val="20"/>
        </w:rPr>
        <w:t>, ανωμαλία ή ύποπτη κατάσταση που υποπίπτει στην αντίληψη του.</w:t>
      </w:r>
    </w:p>
    <w:p w:rsidR="007540BE" w:rsidRPr="007540BE" w:rsidRDefault="007540BE" w:rsidP="006206BD">
      <w:pPr>
        <w:numPr>
          <w:ilvl w:val="0"/>
          <w:numId w:val="28"/>
        </w:numPr>
        <w:jc w:val="both"/>
        <w:rPr>
          <w:rFonts w:asciiTheme="minorHAnsi" w:hAnsiTheme="minorHAnsi" w:cs="Calibri"/>
          <w:sz w:val="20"/>
          <w:szCs w:val="20"/>
        </w:rPr>
      </w:pPr>
      <w:r w:rsidRPr="007540BE">
        <w:rPr>
          <w:rFonts w:asciiTheme="minorHAnsi" w:hAnsiTheme="minorHAnsi" w:cs="Calibri"/>
          <w:sz w:val="20"/>
          <w:szCs w:val="20"/>
        </w:rPr>
        <w:t>Να εντοπίζει και να παρακολουθεί καταστάσεις που δεν είναι συνήθεις και  να επεμβαίνει την κατάλληλη στιγμή.</w:t>
      </w:r>
    </w:p>
    <w:p w:rsidR="007540BE" w:rsidRPr="007540BE" w:rsidRDefault="007540BE" w:rsidP="006206BD">
      <w:pPr>
        <w:numPr>
          <w:ilvl w:val="0"/>
          <w:numId w:val="28"/>
        </w:numPr>
        <w:jc w:val="both"/>
        <w:rPr>
          <w:rFonts w:asciiTheme="minorHAnsi" w:hAnsiTheme="minorHAnsi" w:cs="Calibri"/>
          <w:sz w:val="20"/>
          <w:szCs w:val="20"/>
        </w:rPr>
      </w:pPr>
      <w:r w:rsidRPr="007540BE">
        <w:rPr>
          <w:rFonts w:asciiTheme="minorHAnsi" w:hAnsiTheme="minorHAnsi" w:cs="Calibri"/>
          <w:sz w:val="20"/>
          <w:szCs w:val="20"/>
        </w:rPr>
        <w:t>Να συνδράμει ώστε να διευκολύνεται ο έλεγχος της πρόσβασης εργαζομένων και επισκεπτών και να εξασφαλίζεται η εύρυθμη λειτουργία της εισόδου και εξόδου, καθώς επίσης να συνδράμει στους υπαλλήλους της Υπηρεσίας σε περίπτωση επίθεσης από τρίτα άτομα.</w:t>
      </w:r>
    </w:p>
    <w:p w:rsidR="007540BE" w:rsidRPr="007540BE" w:rsidRDefault="007540BE" w:rsidP="006206BD">
      <w:pPr>
        <w:numPr>
          <w:ilvl w:val="0"/>
          <w:numId w:val="28"/>
        </w:numPr>
        <w:jc w:val="both"/>
        <w:rPr>
          <w:rFonts w:asciiTheme="minorHAnsi" w:hAnsiTheme="minorHAnsi" w:cs="Calibri"/>
          <w:sz w:val="20"/>
          <w:szCs w:val="20"/>
        </w:rPr>
      </w:pPr>
      <w:r w:rsidRPr="007540BE">
        <w:rPr>
          <w:rFonts w:asciiTheme="minorHAnsi" w:hAnsiTheme="minorHAnsi" w:cs="Calibri"/>
          <w:sz w:val="20"/>
          <w:szCs w:val="20"/>
        </w:rPr>
        <w:t>Να καθοδηγεί τα εισερχόμενα στο κτίριο άτομα να περνούν από τον έλεγχο μαγνητικής πύλης για την διερεύνηση επικίνδυνων για την υγεία των υπαλλήλων μεταλλικών αντικειμένων.</w:t>
      </w:r>
    </w:p>
    <w:p w:rsidR="007540BE" w:rsidRDefault="007540BE" w:rsidP="006206BD">
      <w:pPr>
        <w:numPr>
          <w:ilvl w:val="0"/>
          <w:numId w:val="28"/>
        </w:numPr>
        <w:jc w:val="both"/>
        <w:rPr>
          <w:rFonts w:asciiTheme="minorHAnsi" w:hAnsiTheme="minorHAnsi" w:cs="Calibri"/>
          <w:sz w:val="20"/>
          <w:szCs w:val="20"/>
        </w:rPr>
      </w:pPr>
      <w:r w:rsidRPr="007540BE">
        <w:rPr>
          <w:rFonts w:asciiTheme="minorHAnsi" w:hAnsiTheme="minorHAnsi" w:cs="Calibri"/>
          <w:sz w:val="20"/>
          <w:szCs w:val="20"/>
        </w:rPr>
        <w:t>Να χειρίζεται την μαγνητική πύλη σύμφωνα με τις οδηγίες και τις προδιαγραφές λειτουργίας της, τις οποίες θα παράσχει η  «Αναθέτουσα Αρχή» σε έντυπη μορφή</w:t>
      </w:r>
    </w:p>
    <w:p w:rsidR="00F2769B" w:rsidRPr="00F2769B" w:rsidRDefault="00F2769B" w:rsidP="006206BD">
      <w:pPr>
        <w:numPr>
          <w:ilvl w:val="0"/>
          <w:numId w:val="28"/>
        </w:numPr>
        <w:jc w:val="both"/>
        <w:rPr>
          <w:rFonts w:asciiTheme="minorHAnsi" w:hAnsiTheme="minorHAnsi" w:cs="Calibri"/>
          <w:sz w:val="20"/>
          <w:szCs w:val="20"/>
        </w:rPr>
      </w:pPr>
      <w:r w:rsidRPr="00F2769B">
        <w:rPr>
          <w:rFonts w:asciiTheme="minorHAnsi" w:hAnsiTheme="minorHAnsi" w:cs="Calibri"/>
          <w:sz w:val="20"/>
          <w:szCs w:val="20"/>
        </w:rPr>
        <w:t>Ο ανάδοχος έχει την υποχρέωση να εξασφαλίζει ανελλιπώς το συμφωνημένο αριθμό προσωπικού για την φύλαξη και να αναπληρώνει χωρίς καθυστέρηση τον υπάλληλο που απουσιάζει για οποιοδήποτε λόγο ( άδεια , ασθένεια , κλπ)</w:t>
      </w:r>
    </w:p>
    <w:p w:rsidR="00F2769B" w:rsidRDefault="00F2769B" w:rsidP="006206BD">
      <w:pPr>
        <w:numPr>
          <w:ilvl w:val="0"/>
          <w:numId w:val="28"/>
        </w:numPr>
        <w:jc w:val="both"/>
        <w:rPr>
          <w:rFonts w:asciiTheme="minorHAnsi" w:hAnsiTheme="minorHAnsi" w:cs="Calibri"/>
          <w:sz w:val="20"/>
          <w:szCs w:val="20"/>
        </w:rPr>
      </w:pPr>
      <w:r w:rsidRPr="00F2769B">
        <w:rPr>
          <w:rFonts w:asciiTheme="minorHAnsi" w:hAnsiTheme="minorHAnsi" w:cs="Calibri"/>
          <w:sz w:val="20"/>
          <w:szCs w:val="20"/>
        </w:rPr>
        <w:t>Σε περίπτωση ασθένειας κατά την ώρα της υπηρεσίας τους ή άλλης εκτός προγράμματος ανάγκης αντικατάστασης κάποιου φύλακα , θα υπάρχει δυνατότητα άμεσης αντικατάστασης από προσωπικό που ήδη είναι εκπαιδευμένο στην φύλαξη του συγκεκριμένου χώρου.</w:t>
      </w:r>
    </w:p>
    <w:p w:rsidR="00C67C4D" w:rsidRPr="00661DF1" w:rsidRDefault="00C67C4D" w:rsidP="00E56B38">
      <w:pPr>
        <w:contextualSpacing/>
        <w:jc w:val="both"/>
        <w:rPr>
          <w:rFonts w:asciiTheme="minorHAnsi" w:hAnsiTheme="minorHAnsi" w:cs="Calibri"/>
          <w:sz w:val="20"/>
          <w:szCs w:val="20"/>
        </w:rPr>
      </w:pPr>
    </w:p>
    <w:p w:rsidR="00E56B38" w:rsidRPr="00661DF1" w:rsidRDefault="00E56B38" w:rsidP="00E56B38">
      <w:pPr>
        <w:contextualSpacing/>
        <w:jc w:val="both"/>
        <w:rPr>
          <w:rFonts w:asciiTheme="minorHAnsi" w:hAnsiTheme="minorHAnsi" w:cs="Calibri"/>
          <w:sz w:val="20"/>
          <w:szCs w:val="20"/>
        </w:rPr>
      </w:pPr>
    </w:p>
    <w:p w:rsidR="001F0A16" w:rsidRDefault="00745974" w:rsidP="00A40114">
      <w:pPr>
        <w:rPr>
          <w:rFonts w:asciiTheme="minorHAnsi" w:hAnsiTheme="minorHAnsi" w:cs="Calibri"/>
          <w:b/>
          <w:sz w:val="20"/>
          <w:szCs w:val="20"/>
          <w:u w:val="single"/>
        </w:rPr>
      </w:pPr>
      <w:r w:rsidRPr="00661DF1">
        <w:rPr>
          <w:rFonts w:asciiTheme="minorHAnsi" w:hAnsiTheme="minorHAnsi" w:cs="Calibri"/>
          <w:b/>
          <w:sz w:val="20"/>
          <w:szCs w:val="20"/>
          <w:u w:val="single"/>
        </w:rPr>
        <w:t>Γ</w:t>
      </w:r>
      <w:r w:rsidR="00E56B38" w:rsidRPr="00661DF1">
        <w:rPr>
          <w:rFonts w:asciiTheme="minorHAnsi" w:hAnsiTheme="minorHAnsi" w:cs="Calibri"/>
          <w:b/>
          <w:sz w:val="20"/>
          <w:szCs w:val="20"/>
          <w:u w:val="single"/>
        </w:rPr>
        <w:t>΄ ΥΠΟΧΡΕΩΣΕΙΣ ΑΝΑΔΟΧΟΥ ΚΑΙ ΠΡΟΣΩΠΙΚΟΥ ΑΣΦΑΛΕΙΑΣ</w:t>
      </w:r>
    </w:p>
    <w:p w:rsidR="00E7086C" w:rsidRPr="00661DF1" w:rsidRDefault="00E7086C" w:rsidP="00E7086C">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Απαγορεύεται στο προσωπικό φύλαξης  να καταναλώνει αλκοολούχα ποτά ή οποιαδήποτε άλλη ουσία που μπορεί να επηρεάσει τις σωματικές ή πνευματικές λειτουργίες του ανθρώπου κατά τη διάρκεια των υπηρεσιών του.</w:t>
      </w:r>
    </w:p>
    <w:p w:rsidR="00E7086C" w:rsidRPr="00661DF1" w:rsidRDefault="00E7086C" w:rsidP="00E7086C">
      <w:pPr>
        <w:ind w:firstLine="357"/>
        <w:contextualSpacing/>
        <w:jc w:val="both"/>
        <w:rPr>
          <w:rFonts w:asciiTheme="minorHAnsi" w:hAnsiTheme="minorHAnsi" w:cstheme="minorHAnsi"/>
          <w:sz w:val="20"/>
          <w:szCs w:val="20"/>
        </w:rPr>
      </w:pPr>
      <w:r w:rsidRPr="00661DF1">
        <w:rPr>
          <w:rFonts w:asciiTheme="minorHAnsi" w:hAnsiTheme="minorHAnsi" w:cstheme="minorHAnsi"/>
          <w:sz w:val="20"/>
          <w:szCs w:val="20"/>
        </w:rPr>
        <w:t>Το προσωπικό φύλαξης πρέπει να είναι άριστα εκπαιδευμένο και εφοδιασμένο με τον απαραίτητο για τη φύλαξη εξοπλισμό.</w:t>
      </w:r>
    </w:p>
    <w:p w:rsidR="00E7086C" w:rsidRPr="00661DF1" w:rsidRDefault="00E7086C" w:rsidP="00E7086C">
      <w:pPr>
        <w:ind w:firstLine="357"/>
        <w:contextualSpacing/>
        <w:jc w:val="both"/>
        <w:rPr>
          <w:rFonts w:asciiTheme="minorHAnsi" w:hAnsiTheme="minorHAnsi" w:cstheme="minorHAnsi"/>
          <w:sz w:val="20"/>
          <w:szCs w:val="20"/>
        </w:rPr>
      </w:pPr>
      <w:r w:rsidRPr="00661DF1">
        <w:rPr>
          <w:rFonts w:asciiTheme="minorHAnsi" w:hAnsiTheme="minorHAnsi" w:cstheme="minorHAnsi"/>
          <w:sz w:val="20"/>
          <w:szCs w:val="20"/>
        </w:rPr>
        <w:t>Το προσωπικό φύλαξης πρέπει να έχει λευκό ποινικό μητρώο και να μιλάει την Ελληνική γλώσσα.</w:t>
      </w:r>
    </w:p>
    <w:p w:rsidR="00E7086C" w:rsidRDefault="00E7086C" w:rsidP="00E7086C">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Ο Ανάδοχος υποχρεούται να τηρεί όλες τις νομοθετικές διατάξεις της εργατικής και ασφαλιστικής νομοθεσίας και τις διατάξεις για το ελάχιστο κόστος εργασίας.</w:t>
      </w:r>
    </w:p>
    <w:p w:rsidR="00E7086C" w:rsidRPr="00661DF1" w:rsidRDefault="00E7086C" w:rsidP="00E7086C">
      <w:pPr>
        <w:ind w:firstLine="720"/>
        <w:contextualSpacing/>
        <w:jc w:val="both"/>
        <w:rPr>
          <w:rFonts w:asciiTheme="minorHAnsi" w:hAnsiTheme="minorHAnsi" w:cstheme="minorHAnsi"/>
          <w:sz w:val="20"/>
          <w:szCs w:val="20"/>
        </w:rPr>
      </w:pPr>
      <w:r w:rsidRPr="00661DF1">
        <w:rPr>
          <w:rFonts w:asciiTheme="minorHAnsi" w:hAnsiTheme="minorHAnsi" w:cstheme="minorHAnsi"/>
          <w:sz w:val="20"/>
          <w:szCs w:val="20"/>
        </w:rPr>
        <w:t>Ο Ανάδοχος είναι υποχρεωμένος να ασφαλίσει νόμιμα όλους τους υπαλλήλους του και για εργατικό ατύχημα, υποχρεούμενος να προσκομίσει αντίγραφο της ασφάλισης τούτων στην Υπηρεσία μας.</w:t>
      </w:r>
    </w:p>
    <w:p w:rsidR="00E7086C" w:rsidRPr="00661DF1" w:rsidRDefault="00E7086C" w:rsidP="00E7086C">
      <w:pPr>
        <w:ind w:firstLine="72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Ο Ανάδοχος είναι υπεύθυνος για της πάσης φύσης φορολογικές επιβαρύνσεις αυτού και των υπαλλήλων του, καθώς και για κάθε απαίτησή τους οικονομική, ασφαλιστική ή άλλης δαπάνης και εξόδων που απαιτούνται για τη διεξαγωγή του έργου. </w:t>
      </w:r>
    </w:p>
    <w:p w:rsidR="00E7086C" w:rsidRDefault="00E7086C" w:rsidP="00E7086C">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Το προσωπικό ασφαλείας θα είναι εφοδιασμένο κατά την άσκηση των καθηκόντων του με ειδικό δελτίο ταυτότητος και ειδικό διακριτικό σήμα. (Ν. 2518/1997). </w:t>
      </w:r>
    </w:p>
    <w:p w:rsidR="00E7086C" w:rsidRDefault="00E7086C" w:rsidP="00E7086C">
      <w:pPr>
        <w:ind w:firstLine="360"/>
        <w:contextualSpacing/>
        <w:jc w:val="both"/>
        <w:rPr>
          <w:rFonts w:asciiTheme="minorHAnsi" w:hAnsiTheme="minorHAnsi" w:cstheme="minorHAnsi"/>
          <w:sz w:val="20"/>
          <w:szCs w:val="20"/>
        </w:rPr>
      </w:pPr>
    </w:p>
    <w:p w:rsidR="00E7086C" w:rsidRPr="00E7086C" w:rsidRDefault="00E7086C" w:rsidP="00E7086C">
      <w:pPr>
        <w:ind w:firstLine="360"/>
        <w:contextualSpacing/>
        <w:jc w:val="both"/>
        <w:rPr>
          <w:rFonts w:asciiTheme="minorHAnsi" w:hAnsiTheme="minorHAnsi" w:cstheme="minorHAnsi"/>
          <w:b/>
          <w:sz w:val="20"/>
          <w:szCs w:val="20"/>
        </w:rPr>
      </w:pPr>
      <w:r w:rsidRPr="00E7086C">
        <w:rPr>
          <w:rFonts w:asciiTheme="minorHAnsi" w:hAnsiTheme="minorHAnsi" w:cstheme="minorHAnsi"/>
          <w:b/>
          <w:sz w:val="20"/>
          <w:szCs w:val="20"/>
        </w:rPr>
        <w:t xml:space="preserve">Ειδικότερα για την Αποθήκη της Πολίχνης:                                                    </w:t>
      </w:r>
    </w:p>
    <w:p w:rsidR="001F0A16" w:rsidRPr="00995E2C" w:rsidRDefault="00070839" w:rsidP="00995E2C">
      <w:pPr>
        <w:ind w:firstLine="360"/>
        <w:jc w:val="both"/>
        <w:rPr>
          <w:rFonts w:asciiTheme="minorHAnsi" w:hAnsiTheme="minorHAnsi" w:cstheme="minorHAnsi"/>
          <w:sz w:val="20"/>
        </w:rPr>
      </w:pPr>
      <w:r w:rsidRPr="00995E2C">
        <w:rPr>
          <w:rFonts w:asciiTheme="minorHAnsi" w:hAnsiTheme="minorHAnsi" w:cstheme="minorHAnsi"/>
          <w:sz w:val="20"/>
        </w:rPr>
        <w:t xml:space="preserve">Η προμήθεια και εγκατάσταση </w:t>
      </w:r>
      <w:r w:rsidR="001F0A16" w:rsidRPr="00995E2C">
        <w:rPr>
          <w:rFonts w:asciiTheme="minorHAnsi" w:hAnsiTheme="minorHAnsi" w:cstheme="minorHAnsi"/>
          <w:sz w:val="20"/>
        </w:rPr>
        <w:t>μηχανισμών ηλεκτρονικού συστήματος ελέγχου π</w:t>
      </w:r>
      <w:r w:rsidR="008F09E1" w:rsidRPr="00995E2C">
        <w:rPr>
          <w:rFonts w:asciiTheme="minorHAnsi" w:hAnsiTheme="minorHAnsi" w:cstheme="minorHAnsi"/>
          <w:sz w:val="20"/>
        </w:rPr>
        <w:t xml:space="preserve">εριπολιών, με δική του δαπάνη, </w:t>
      </w:r>
      <w:r w:rsidR="001F0A16" w:rsidRPr="00995E2C">
        <w:rPr>
          <w:rFonts w:asciiTheme="minorHAnsi" w:hAnsiTheme="minorHAnsi" w:cstheme="minorHAnsi"/>
          <w:sz w:val="20"/>
        </w:rPr>
        <w:t>οι οποίοι θα καταγράφουν την ημερομηνία και ώρα διέλευσης του φύλακα καθ’ όλη τη διάρκεια της φύλαξης</w:t>
      </w:r>
      <w:r w:rsidR="00722465">
        <w:rPr>
          <w:rFonts w:asciiTheme="minorHAnsi" w:hAnsiTheme="minorHAnsi" w:cstheme="minorHAnsi"/>
          <w:sz w:val="20"/>
        </w:rPr>
        <w:t>.</w:t>
      </w:r>
    </w:p>
    <w:p w:rsidR="001F0A16" w:rsidRPr="00E7086C" w:rsidRDefault="001F0A16" w:rsidP="00E7086C">
      <w:pPr>
        <w:ind w:firstLine="360"/>
        <w:jc w:val="both"/>
        <w:rPr>
          <w:rFonts w:asciiTheme="minorHAnsi" w:hAnsiTheme="minorHAnsi" w:cstheme="minorHAnsi"/>
          <w:sz w:val="20"/>
        </w:rPr>
      </w:pPr>
      <w:r w:rsidRPr="00995E2C">
        <w:rPr>
          <w:rFonts w:asciiTheme="minorHAnsi" w:hAnsiTheme="minorHAnsi" w:cstheme="minorHAnsi"/>
          <w:sz w:val="20"/>
        </w:rPr>
        <w:t>Ο εφοδιασμός με κινητά τηλέφωνα ή οποιοδήποτε σύγχρονο σύστημα επικοινωνίας του προσωπικού της εταιρίας κατά την ώρα υπηρεσίας του, ώστε αφενός μεν να είναι σε συνεχή επικοινωνία οι φύλακες και αφετέρου να είναι σε θέση να επέμβει άμεσα με δικά του μέσα σε τυχόν κάλεσμα των φυλάκων.</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Από την υπογραφή της σύμβασης και μέσα σε διάστημα πέντε (5) ημερών οφείλει ο </w:t>
      </w:r>
      <w:r w:rsidR="00642ACF" w:rsidRPr="00661DF1">
        <w:rPr>
          <w:rFonts w:asciiTheme="minorHAnsi" w:hAnsiTheme="minorHAnsi" w:cstheme="minorHAnsi"/>
          <w:sz w:val="20"/>
          <w:szCs w:val="20"/>
        </w:rPr>
        <w:t>Ανάδοχος</w:t>
      </w:r>
      <w:r w:rsidRPr="00661DF1">
        <w:rPr>
          <w:rFonts w:asciiTheme="minorHAnsi" w:hAnsiTheme="minorHAnsi" w:cstheme="minorHAnsi"/>
          <w:sz w:val="20"/>
          <w:szCs w:val="20"/>
        </w:rPr>
        <w:t xml:space="preserve"> να εγκαταστήσει τον παραπάνω εξοπλισμό και να μεριμνά καθ’ όλη τη διάρκεια της σύμβα</w:t>
      </w:r>
      <w:r w:rsidR="00722465">
        <w:rPr>
          <w:rFonts w:asciiTheme="minorHAnsi" w:hAnsiTheme="minorHAnsi" w:cstheme="minorHAnsi"/>
          <w:sz w:val="20"/>
          <w:szCs w:val="20"/>
        </w:rPr>
        <w:t>σης για την καλή λειτουργία του.</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lastRenderedPageBreak/>
        <w:t>Οι φύλακες θα πραγματοποιούν σε κάθε βάρδια περιοδείες περιμετρικά στους χώρους της αποθήκης και θα σημειώνεται ο χρόνος που έγιναν και οι παρατηρήσεις τους στο βιβλίο συμβάντων.</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Θα λαμβάνουν όλα τα προσήκοντα μέτρα για την αποτροπή και τον περιορισμό κινδύνων κατά προσώπων και πάσης κατηγορίας κινητής και ακίνητης περιουσίας του φυλασσόμενου χώρου και θα ελέγχουν την τήρηση των κανονισμών που απαγορεύουν την παράνομη εξαγωγή των περιουσιακών υλικών του φυλασσόμενου χώρου.</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Ο </w:t>
      </w:r>
      <w:r w:rsidR="00642ACF" w:rsidRPr="00661DF1">
        <w:rPr>
          <w:rFonts w:asciiTheme="minorHAnsi" w:hAnsiTheme="minorHAnsi" w:cstheme="minorHAnsi"/>
          <w:sz w:val="20"/>
          <w:szCs w:val="20"/>
        </w:rPr>
        <w:t>Ανάδοχος</w:t>
      </w:r>
      <w:r w:rsidRPr="00661DF1">
        <w:rPr>
          <w:rFonts w:asciiTheme="minorHAnsi" w:hAnsiTheme="minorHAnsi" w:cstheme="minorHAnsi"/>
          <w:sz w:val="20"/>
          <w:szCs w:val="20"/>
        </w:rPr>
        <w:t xml:space="preserve"> είναι καθ’ ολοκληρία υπεύθυνος για κλοπή και κάθε είδους δολιοφθορά που ενδεχομένως συμβεί τόσο στην αποθήκη όσο και στα οχήματα που φυλάσσονται στον περιφραγμένο περίβολο.</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Ο </w:t>
      </w:r>
      <w:r w:rsidR="00642ACF" w:rsidRPr="00661DF1">
        <w:rPr>
          <w:rFonts w:asciiTheme="minorHAnsi" w:hAnsiTheme="minorHAnsi" w:cstheme="minorHAnsi"/>
          <w:sz w:val="20"/>
          <w:szCs w:val="20"/>
        </w:rPr>
        <w:t>Ανάδοχος</w:t>
      </w:r>
      <w:r w:rsidRPr="00661DF1">
        <w:rPr>
          <w:rFonts w:asciiTheme="minorHAnsi" w:hAnsiTheme="minorHAnsi" w:cstheme="minorHAnsi"/>
          <w:sz w:val="20"/>
          <w:szCs w:val="20"/>
        </w:rPr>
        <w:t xml:space="preserve"> θα διαθέτει εκπρόσωπο ειδικό επόπτη ο οποίος θα επιθεωρεί τις εγκαταστάσεις ανά μη τακτά χρονικά διαστήματα και θα παρακολουθεί όλη την πορεία της φύλαξης και θα ενημερώνει την Υπηρεσία μας για κάθε αδίκημα ή συμβάν, που θα λάβει χώρα εντός των χώρων της, έτσι ώστε να εξασφαλίζεται η αποτελεσματική προστασία των χώρων. </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Θα τηρείται βιβλίο συμβάντων καθημερινά από κάθε φύλακα μετά το τέλος της βάρδιας. Σε περίπτωση ύπαρξης προβλήματος ο εκάστοτε φύλακας θα συντάσσει σχετική αναφορά την οποία θα παραδίδει αρμοδίως.</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Θα εφοδιάσει το προσωπικό με σύγχρονα συστήματα επικοινωνίας, μέσω των οποίων θα βρίσκεται σε συνεχή επαφή με σκοπό την άμεση επίλυση των προβλημάτων.</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Θα εξασφαλίζει ανελλιπώς το συμφωνημένο αριθμό προσωπικού κατάλληλα εκπαιδευμένο, ειδικευμένο και ενημερωμένο για τα χρονικά διαστήματα και τον ακριβή τόπο φύλαξης της αποθήκης και θα αναπληρώνει χωρίς καθυστέρηση τους υπαλλήλους της που θα απουσιάζουν για οποιοδήποτε λόγο.</w:t>
      </w:r>
    </w:p>
    <w:p w:rsidR="001F0A16" w:rsidRPr="00661DF1" w:rsidRDefault="001F0A16" w:rsidP="001F0A16">
      <w:pPr>
        <w:ind w:firstLine="360"/>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Ο </w:t>
      </w:r>
      <w:r w:rsidR="00642ACF" w:rsidRPr="00661DF1">
        <w:rPr>
          <w:rFonts w:asciiTheme="minorHAnsi" w:hAnsiTheme="minorHAnsi" w:cstheme="minorHAnsi"/>
          <w:sz w:val="20"/>
          <w:szCs w:val="20"/>
        </w:rPr>
        <w:t>Ανάδοχος</w:t>
      </w:r>
      <w:r w:rsidR="00746638" w:rsidRPr="00661DF1">
        <w:rPr>
          <w:rFonts w:asciiTheme="minorHAnsi" w:hAnsiTheme="minorHAnsi" w:cstheme="minorHAnsi"/>
          <w:sz w:val="20"/>
          <w:szCs w:val="20"/>
        </w:rPr>
        <w:t xml:space="preserve"> υποχρεούται να αποζημιώνει το Α</w:t>
      </w:r>
      <w:r w:rsidR="008F09E1" w:rsidRPr="00661DF1">
        <w:rPr>
          <w:rFonts w:asciiTheme="minorHAnsi" w:hAnsiTheme="minorHAnsi" w:cstheme="minorHAnsi"/>
          <w:sz w:val="20"/>
          <w:szCs w:val="20"/>
        </w:rPr>
        <w:t xml:space="preserve">΄ </w:t>
      </w:r>
      <w:r w:rsidR="00746638" w:rsidRPr="00661DF1">
        <w:rPr>
          <w:rFonts w:asciiTheme="minorHAnsi" w:hAnsiTheme="minorHAnsi" w:cstheme="minorHAnsi"/>
          <w:sz w:val="20"/>
          <w:szCs w:val="20"/>
        </w:rPr>
        <w:t>Τελωνείο Εισαγωγών</w:t>
      </w:r>
      <w:r w:rsidR="008F09E1" w:rsidRPr="00661DF1">
        <w:rPr>
          <w:rFonts w:asciiTheme="minorHAnsi" w:hAnsiTheme="minorHAnsi" w:cstheme="minorHAnsi"/>
          <w:sz w:val="20"/>
          <w:szCs w:val="20"/>
        </w:rPr>
        <w:t xml:space="preserve"> </w:t>
      </w:r>
      <w:r w:rsidR="00746638" w:rsidRPr="00661DF1">
        <w:rPr>
          <w:rFonts w:asciiTheme="minorHAnsi" w:hAnsiTheme="minorHAnsi" w:cstheme="minorHAnsi"/>
          <w:sz w:val="20"/>
          <w:szCs w:val="20"/>
        </w:rPr>
        <w:t>-</w:t>
      </w:r>
      <w:r w:rsidR="008F09E1" w:rsidRPr="00661DF1">
        <w:rPr>
          <w:rFonts w:asciiTheme="minorHAnsi" w:hAnsiTheme="minorHAnsi" w:cstheme="minorHAnsi"/>
          <w:sz w:val="20"/>
          <w:szCs w:val="20"/>
        </w:rPr>
        <w:t xml:space="preserve"> </w:t>
      </w:r>
      <w:r w:rsidR="00746638" w:rsidRPr="00661DF1">
        <w:rPr>
          <w:rFonts w:asciiTheme="minorHAnsi" w:hAnsiTheme="minorHAnsi" w:cstheme="minorHAnsi"/>
          <w:sz w:val="20"/>
          <w:szCs w:val="20"/>
        </w:rPr>
        <w:t xml:space="preserve">Εξαγωγών Θεσσαλονίκης της </w:t>
      </w:r>
      <w:r w:rsidRPr="00661DF1">
        <w:rPr>
          <w:rFonts w:asciiTheme="minorHAnsi" w:hAnsiTheme="minorHAnsi" w:cstheme="minorHAnsi"/>
          <w:sz w:val="20"/>
          <w:szCs w:val="20"/>
        </w:rPr>
        <w:t xml:space="preserve">Ανεξάρτητη Αρχή Δημοσίων Εσόδων: </w:t>
      </w:r>
    </w:p>
    <w:p w:rsidR="001F0A16" w:rsidRPr="00661DF1" w:rsidRDefault="001F0A16" w:rsidP="001F0A16">
      <w:pPr>
        <w:contextualSpacing/>
        <w:jc w:val="both"/>
        <w:rPr>
          <w:rFonts w:asciiTheme="minorHAnsi" w:hAnsiTheme="minorHAnsi" w:cstheme="minorHAnsi"/>
          <w:sz w:val="20"/>
          <w:szCs w:val="20"/>
        </w:rPr>
      </w:pPr>
      <w:r w:rsidRPr="00661DF1">
        <w:rPr>
          <w:rFonts w:asciiTheme="minorHAnsi" w:hAnsiTheme="minorHAnsi" w:cstheme="minorHAnsi"/>
          <w:sz w:val="20"/>
          <w:szCs w:val="20"/>
        </w:rPr>
        <w:t>α) για οποιαδήποτε καταστροφή, απώλεια, φθορά ή ζημία επί της περιουσίας της κινητής ή ακίνητης ή τρίτου φυσικού προσώπου για την οποία το Υπουργείο Οικονομικών ή η ΑΑΔΕ υπέχει έναντι αυτού οποιαδήποτε ευθύνη.</w:t>
      </w:r>
    </w:p>
    <w:p w:rsidR="001F0A16" w:rsidRDefault="001F0A16" w:rsidP="001F0A16">
      <w:pPr>
        <w:contextualSpacing/>
        <w:jc w:val="both"/>
        <w:rPr>
          <w:rFonts w:asciiTheme="minorHAnsi" w:hAnsiTheme="minorHAnsi" w:cstheme="minorHAnsi"/>
          <w:sz w:val="20"/>
          <w:szCs w:val="20"/>
        </w:rPr>
      </w:pPr>
      <w:r w:rsidRPr="00661DF1">
        <w:rPr>
          <w:rFonts w:asciiTheme="minorHAnsi" w:hAnsiTheme="minorHAnsi" w:cstheme="minorHAnsi"/>
          <w:sz w:val="20"/>
          <w:szCs w:val="20"/>
        </w:rPr>
        <w:t xml:space="preserve">β) Σε περίπτωση θανάτου ή οποιασδήποτε σωματικής βλάβης ή βλάβης της υγείας προσώπων, </w:t>
      </w:r>
      <w:proofErr w:type="spellStart"/>
      <w:r w:rsidRPr="00661DF1">
        <w:rPr>
          <w:rFonts w:asciiTheme="minorHAnsi" w:hAnsiTheme="minorHAnsi" w:cstheme="minorHAnsi"/>
          <w:sz w:val="20"/>
          <w:szCs w:val="20"/>
        </w:rPr>
        <w:t>εφ΄</w:t>
      </w:r>
      <w:proofErr w:type="spellEnd"/>
      <w:r w:rsidRPr="00661DF1">
        <w:rPr>
          <w:rFonts w:asciiTheme="minorHAnsi" w:hAnsiTheme="minorHAnsi" w:cstheme="minorHAnsi"/>
          <w:sz w:val="20"/>
          <w:szCs w:val="20"/>
        </w:rPr>
        <w:t xml:space="preserve"> όσον το ζημιογόνο γεγονός οφείλεται σε αμέλεια βαριά ή ελαφρά του αναδόχου, δόλο αυτού ή οποιουδήποτε εν γένει προσώπου το οποίο χρησιμοποιεί ο </w:t>
      </w:r>
      <w:r w:rsidR="00642ACF" w:rsidRPr="00661DF1">
        <w:rPr>
          <w:rFonts w:asciiTheme="minorHAnsi" w:hAnsiTheme="minorHAnsi" w:cstheme="minorHAnsi"/>
          <w:sz w:val="20"/>
          <w:szCs w:val="20"/>
        </w:rPr>
        <w:t>Ανάδοχος</w:t>
      </w:r>
      <w:r w:rsidRPr="00661DF1">
        <w:rPr>
          <w:rFonts w:asciiTheme="minorHAnsi" w:hAnsiTheme="minorHAnsi" w:cstheme="minorHAnsi"/>
          <w:sz w:val="20"/>
          <w:szCs w:val="20"/>
        </w:rPr>
        <w:t xml:space="preserve"> υποχρεούται σε πλήρη αποκατάσταση της εντεύθεν </w:t>
      </w:r>
      <w:proofErr w:type="spellStart"/>
      <w:r w:rsidRPr="00661DF1">
        <w:rPr>
          <w:rFonts w:asciiTheme="minorHAnsi" w:hAnsiTheme="minorHAnsi" w:cstheme="minorHAnsi"/>
          <w:sz w:val="20"/>
          <w:szCs w:val="20"/>
        </w:rPr>
        <w:t>προκληθείσας</w:t>
      </w:r>
      <w:proofErr w:type="spellEnd"/>
      <w:r w:rsidRPr="00661DF1">
        <w:rPr>
          <w:rFonts w:asciiTheme="minorHAnsi" w:hAnsiTheme="minorHAnsi" w:cstheme="minorHAnsi"/>
          <w:sz w:val="20"/>
          <w:szCs w:val="20"/>
        </w:rPr>
        <w:t xml:space="preserve"> ζημίας. Ανεξάρτητα από την ευθύνη του αναδόχου, όπως παραπάνω οριοθετείται ρητά και ανεπιφύλακτα στις περιπτώσεις των παραπάνω παραγράφων του παρόντος άρθρου,</w:t>
      </w:r>
      <w:r w:rsidR="00063333" w:rsidRPr="00661DF1">
        <w:rPr>
          <w:rFonts w:asciiTheme="minorHAnsi" w:hAnsiTheme="minorHAnsi" w:cstheme="minorHAnsi"/>
          <w:sz w:val="20"/>
          <w:szCs w:val="20"/>
        </w:rPr>
        <w:t xml:space="preserve"> το Α’ Τελωνείο Εισαγωγών-Εξαγωγών Θεσσαλονίκης της </w:t>
      </w:r>
      <w:r w:rsidRPr="00661DF1">
        <w:rPr>
          <w:rFonts w:asciiTheme="minorHAnsi" w:hAnsiTheme="minorHAnsi" w:cstheme="minorHAnsi"/>
          <w:sz w:val="20"/>
          <w:szCs w:val="20"/>
        </w:rPr>
        <w:t>Α.Α.Δ.Ε. διατηρεί στο ακέραιο όλες τις αξιώσεις της για πλήρη αποζημίωση κατά των φυσικών ή και νομικών προσώπων, τα οποία θα ευθύνονται έναντι αυτής εις ολόκληρο και από κοινού με τον ανάδοχο.</w:t>
      </w:r>
    </w:p>
    <w:p w:rsidR="00E7086C" w:rsidRDefault="00E7086C" w:rsidP="001F0A16">
      <w:pPr>
        <w:contextualSpacing/>
        <w:jc w:val="both"/>
        <w:rPr>
          <w:rFonts w:asciiTheme="minorHAnsi" w:hAnsiTheme="minorHAnsi" w:cstheme="minorHAnsi"/>
          <w:sz w:val="20"/>
          <w:szCs w:val="20"/>
        </w:rPr>
      </w:pPr>
    </w:p>
    <w:p w:rsidR="00E7086C" w:rsidRPr="00E7086C" w:rsidRDefault="00E7086C" w:rsidP="00E7086C">
      <w:pPr>
        <w:ind w:firstLine="360"/>
        <w:contextualSpacing/>
        <w:jc w:val="both"/>
        <w:rPr>
          <w:rFonts w:asciiTheme="minorHAnsi" w:hAnsiTheme="minorHAnsi" w:cstheme="minorHAnsi"/>
          <w:b/>
          <w:sz w:val="20"/>
          <w:szCs w:val="20"/>
        </w:rPr>
      </w:pPr>
      <w:r w:rsidRPr="00E7086C">
        <w:rPr>
          <w:rFonts w:asciiTheme="minorHAnsi" w:hAnsiTheme="minorHAnsi" w:cstheme="minorHAnsi"/>
          <w:b/>
          <w:sz w:val="20"/>
          <w:szCs w:val="20"/>
        </w:rPr>
        <w:t xml:space="preserve">Ειδικότερα για </w:t>
      </w:r>
      <w:r>
        <w:rPr>
          <w:rFonts w:asciiTheme="minorHAnsi" w:hAnsiTheme="minorHAnsi" w:cstheme="minorHAnsi"/>
          <w:b/>
          <w:sz w:val="20"/>
          <w:szCs w:val="20"/>
        </w:rPr>
        <w:t>τις μαγνητικές πύλες ανίχνευσης μετάλλων</w:t>
      </w:r>
      <w:r w:rsidRPr="00E7086C">
        <w:rPr>
          <w:rFonts w:asciiTheme="minorHAnsi" w:hAnsiTheme="minorHAnsi" w:cstheme="minorHAnsi"/>
          <w:b/>
          <w:sz w:val="20"/>
          <w:szCs w:val="20"/>
        </w:rPr>
        <w:t xml:space="preserve">:                                                    </w:t>
      </w:r>
    </w:p>
    <w:p w:rsidR="00E7086C" w:rsidRPr="00070839" w:rsidRDefault="00E7086C" w:rsidP="00E7086C">
      <w:pPr>
        <w:ind w:firstLine="360"/>
        <w:jc w:val="both"/>
        <w:rPr>
          <w:rFonts w:asciiTheme="minorHAnsi" w:hAnsiTheme="minorHAnsi" w:cs="Calibri"/>
          <w:sz w:val="20"/>
          <w:szCs w:val="20"/>
        </w:rPr>
      </w:pPr>
      <w:r>
        <w:rPr>
          <w:rFonts w:asciiTheme="minorHAnsi" w:hAnsiTheme="minorHAnsi" w:cs="Calibri"/>
          <w:sz w:val="20"/>
          <w:szCs w:val="20"/>
        </w:rPr>
        <w:t>Το προσωπικό φύλαξης</w:t>
      </w:r>
      <w:r w:rsidRPr="00070839">
        <w:rPr>
          <w:rFonts w:asciiTheme="minorHAnsi" w:hAnsiTheme="minorHAnsi" w:cs="Calibri"/>
          <w:sz w:val="20"/>
          <w:szCs w:val="20"/>
        </w:rPr>
        <w:t>, θα τηρεί ειδικό βιβλίο, το οποίο θα διαθέτει ο Ανάδοχος όπου θα αναγράφεται α) το ονοματεπώνυμο του επισκέπτη με βάση δελτίο ταυτότητας ή άλλο επίσημο αποδεικτικό, β) το τηλέφωνο επισκέπτη, γ) η ώρα εισόδου και εξόδου , δ) το γραφείο προορισμού και ότι άλλο κριθεί απαραίτητο.</w:t>
      </w:r>
    </w:p>
    <w:p w:rsidR="00E7086C" w:rsidRPr="00070839" w:rsidRDefault="00E7086C" w:rsidP="00E7086C">
      <w:pPr>
        <w:ind w:firstLine="360"/>
        <w:jc w:val="both"/>
        <w:rPr>
          <w:rFonts w:asciiTheme="minorHAnsi" w:hAnsiTheme="minorHAnsi" w:cs="Calibri"/>
          <w:sz w:val="20"/>
          <w:szCs w:val="20"/>
        </w:rPr>
      </w:pPr>
      <w:r>
        <w:rPr>
          <w:rFonts w:asciiTheme="minorHAnsi" w:hAnsiTheme="minorHAnsi" w:cs="Calibri"/>
          <w:sz w:val="20"/>
          <w:szCs w:val="20"/>
        </w:rPr>
        <w:t>Το προσωπικό φύλαξης</w:t>
      </w:r>
      <w:r w:rsidRPr="00070839">
        <w:rPr>
          <w:rFonts w:asciiTheme="minorHAnsi" w:hAnsiTheme="minorHAnsi" w:cs="Calibri"/>
          <w:sz w:val="20"/>
          <w:szCs w:val="20"/>
        </w:rPr>
        <w:t>, θα τηρεί βιβλίο συμβάντων όπου θα υπογράφουν κατά την έναρξη και λήξη της βάρδιας. Το βιβλίο συμβάντων θα παραδίδεται στον Προϊστάμενο και τους υπαλλήλους του Τμήματος Διοικητικής Υποστήριξης.</w:t>
      </w:r>
    </w:p>
    <w:p w:rsidR="00E7086C" w:rsidRPr="00F2769B" w:rsidRDefault="00E7086C" w:rsidP="00E7086C">
      <w:pPr>
        <w:ind w:left="720"/>
        <w:rPr>
          <w:rFonts w:asciiTheme="minorHAnsi" w:hAnsiTheme="minorHAnsi" w:cs="Calibri"/>
          <w:sz w:val="20"/>
          <w:szCs w:val="20"/>
        </w:rPr>
      </w:pPr>
    </w:p>
    <w:p w:rsidR="00E7086C" w:rsidRPr="00661DF1" w:rsidRDefault="00E7086C" w:rsidP="001F0A16">
      <w:pPr>
        <w:contextualSpacing/>
        <w:jc w:val="both"/>
        <w:rPr>
          <w:rFonts w:asciiTheme="minorHAnsi" w:hAnsiTheme="minorHAnsi" w:cstheme="minorHAnsi"/>
          <w:sz w:val="20"/>
          <w:szCs w:val="20"/>
        </w:rPr>
      </w:pPr>
    </w:p>
    <w:p w:rsidR="001F0A16" w:rsidRPr="00661DF1" w:rsidRDefault="001F0A16" w:rsidP="00484D52">
      <w:pPr>
        <w:ind w:firstLine="720"/>
        <w:contextualSpacing/>
        <w:jc w:val="both"/>
        <w:rPr>
          <w:rFonts w:asciiTheme="minorHAnsi" w:hAnsiTheme="minorHAnsi" w:cstheme="minorHAnsi"/>
          <w:b/>
          <w:sz w:val="20"/>
          <w:szCs w:val="20"/>
        </w:rPr>
      </w:pPr>
      <w:r w:rsidRPr="00661DF1">
        <w:rPr>
          <w:rFonts w:asciiTheme="minorHAnsi" w:hAnsiTheme="minorHAnsi"/>
          <w:sz w:val="20"/>
          <w:szCs w:val="20"/>
        </w:rPr>
        <w:br w:type="page"/>
      </w:r>
    </w:p>
    <w:p w:rsidR="001C1502" w:rsidRPr="00661DF1" w:rsidRDefault="001C1502" w:rsidP="00484D52">
      <w:pPr>
        <w:pStyle w:val="1"/>
        <w:pBdr>
          <w:bottom w:val="single" w:sz="8" w:space="0" w:color="4F81BD"/>
        </w:pBdr>
        <w:rPr>
          <w:rFonts w:asciiTheme="minorHAnsi" w:hAnsiTheme="minorHAnsi"/>
          <w:sz w:val="20"/>
          <w:szCs w:val="20"/>
        </w:rPr>
      </w:pPr>
      <w:r w:rsidRPr="00661DF1">
        <w:rPr>
          <w:rFonts w:asciiTheme="minorHAnsi" w:hAnsiTheme="minorHAnsi"/>
          <w:sz w:val="20"/>
          <w:szCs w:val="20"/>
        </w:rPr>
        <w:lastRenderedPageBreak/>
        <w:t>ΠΑΡΑΡΤΗΜΑ Γ΄:   ΕΝΤΥΠΟ ΟΙΚΟΝΟΜΙΚΗΣ ΠΡΟΣΦΟΡΑΣ</w:t>
      </w:r>
      <w:r w:rsidRPr="00661DF1">
        <w:rPr>
          <w:rFonts w:asciiTheme="minorHAnsi" w:hAnsiTheme="minorHAnsi" w:cs="Calibri"/>
          <w:sz w:val="20"/>
          <w:szCs w:val="20"/>
        </w:rPr>
        <w:t xml:space="preserve">                                                                                                       </w:t>
      </w:r>
      <w:r w:rsidRPr="00720C88">
        <w:rPr>
          <w:rFonts w:asciiTheme="minorHAnsi" w:hAnsiTheme="minorHAnsi" w:cs="Calibri"/>
          <w:color w:val="000000" w:themeColor="text1"/>
          <w:sz w:val="20"/>
          <w:szCs w:val="20"/>
        </w:rPr>
        <w:t>ανήκει στην υπ’ αρ. πρωτ</w:t>
      </w:r>
      <w:r w:rsidR="002C01AF" w:rsidRPr="00720C88">
        <w:rPr>
          <w:rFonts w:asciiTheme="minorHAnsi" w:hAnsiTheme="minorHAnsi" w:cs="Calibri"/>
          <w:color w:val="000000" w:themeColor="text1"/>
          <w:sz w:val="20"/>
          <w:szCs w:val="20"/>
        </w:rPr>
        <w:t>.</w:t>
      </w:r>
      <w:r w:rsidR="002C01AF" w:rsidRPr="009765FC">
        <w:rPr>
          <w:rFonts w:asciiTheme="minorHAnsi" w:hAnsiTheme="minorHAnsi" w:cs="Calibri"/>
          <w:color w:val="FF0000"/>
          <w:sz w:val="20"/>
          <w:szCs w:val="20"/>
        </w:rPr>
        <w:t xml:space="preserve"> </w:t>
      </w:r>
      <w:r w:rsidR="00A010C6" w:rsidRPr="009765FC">
        <w:rPr>
          <w:rFonts w:asciiTheme="minorHAnsi" w:hAnsiTheme="minorHAnsi" w:cs="Calibri"/>
          <w:color w:val="FF0000"/>
          <w:sz w:val="20"/>
          <w:szCs w:val="20"/>
        </w:rPr>
        <w:t xml:space="preserve"> </w:t>
      </w:r>
      <w:r w:rsidR="00474641" w:rsidRPr="00474641">
        <w:rPr>
          <w:rFonts w:asciiTheme="minorHAnsi" w:hAnsiTheme="minorHAnsi" w:cs="Calibri"/>
          <w:color w:val="000000" w:themeColor="text1"/>
          <w:sz w:val="20"/>
          <w:szCs w:val="20"/>
        </w:rPr>
        <w:t>54695/02-12-2020</w:t>
      </w:r>
      <w:r w:rsidR="00474641" w:rsidRPr="009765FC">
        <w:rPr>
          <w:rFonts w:asciiTheme="minorHAnsi" w:hAnsiTheme="minorHAnsi" w:cs="Calibri"/>
          <w:color w:val="FF0000"/>
          <w:sz w:val="20"/>
          <w:szCs w:val="20"/>
        </w:rPr>
        <w:t xml:space="preserve"> </w:t>
      </w:r>
      <w:r w:rsidRPr="00720C88">
        <w:rPr>
          <w:rFonts w:asciiTheme="minorHAnsi" w:hAnsiTheme="minorHAnsi" w:cs="Calibri"/>
          <w:color w:val="000000" w:themeColor="text1"/>
          <w:sz w:val="20"/>
          <w:szCs w:val="20"/>
        </w:rPr>
        <w:t>Διακήρυξη</w:t>
      </w:r>
      <w:r w:rsidR="002C01AF" w:rsidRPr="00720C88">
        <w:rPr>
          <w:rFonts w:asciiTheme="minorHAnsi" w:hAnsiTheme="minorHAnsi" w:cs="Calibri"/>
          <w:color w:val="000000" w:themeColor="text1"/>
          <w:sz w:val="20"/>
          <w:szCs w:val="20"/>
        </w:rPr>
        <w:t xml:space="preserve"> </w:t>
      </w:r>
      <w:r w:rsidR="00745974" w:rsidRPr="00720C88">
        <w:rPr>
          <w:rFonts w:asciiTheme="minorHAnsi" w:hAnsiTheme="minorHAnsi" w:cs="Calibri"/>
          <w:color w:val="000000" w:themeColor="text1"/>
          <w:sz w:val="20"/>
          <w:szCs w:val="20"/>
        </w:rPr>
        <w:t xml:space="preserve"> Α΄</w:t>
      </w:r>
      <w:r w:rsidR="00953A45" w:rsidRPr="00720C88">
        <w:rPr>
          <w:rFonts w:asciiTheme="minorHAnsi" w:hAnsiTheme="minorHAnsi" w:cs="Calibri"/>
          <w:color w:val="000000" w:themeColor="text1"/>
          <w:sz w:val="20"/>
          <w:szCs w:val="20"/>
        </w:rPr>
        <w:t xml:space="preserve"> </w:t>
      </w:r>
      <w:r w:rsidR="004E2085" w:rsidRPr="00720C88">
        <w:rPr>
          <w:rFonts w:asciiTheme="minorHAnsi" w:hAnsiTheme="minorHAnsi" w:cs="Calibri"/>
          <w:color w:val="000000" w:themeColor="text1"/>
          <w:sz w:val="20"/>
          <w:szCs w:val="20"/>
        </w:rPr>
        <w:t xml:space="preserve">Τελωνείου </w:t>
      </w:r>
      <w:r w:rsidR="00745974" w:rsidRPr="00720C88">
        <w:rPr>
          <w:rFonts w:asciiTheme="minorHAnsi" w:hAnsiTheme="minorHAnsi" w:cs="Calibri"/>
          <w:color w:val="000000" w:themeColor="text1"/>
          <w:sz w:val="20"/>
          <w:szCs w:val="20"/>
        </w:rPr>
        <w:t>Εισαγωγών</w:t>
      </w:r>
      <w:r w:rsidR="008F09E1" w:rsidRPr="00720C88">
        <w:rPr>
          <w:rFonts w:asciiTheme="minorHAnsi" w:hAnsiTheme="minorHAnsi" w:cs="Calibri"/>
          <w:color w:val="000000" w:themeColor="text1"/>
          <w:sz w:val="20"/>
          <w:szCs w:val="20"/>
        </w:rPr>
        <w:t xml:space="preserve"> </w:t>
      </w:r>
      <w:r w:rsidR="00745974" w:rsidRPr="00720C88">
        <w:rPr>
          <w:rFonts w:asciiTheme="minorHAnsi" w:hAnsiTheme="minorHAnsi" w:cs="Calibri"/>
          <w:color w:val="000000" w:themeColor="text1"/>
          <w:sz w:val="20"/>
          <w:szCs w:val="20"/>
        </w:rPr>
        <w:t>-</w:t>
      </w:r>
      <w:r w:rsidR="008F09E1" w:rsidRPr="00720C88">
        <w:rPr>
          <w:rFonts w:asciiTheme="minorHAnsi" w:hAnsiTheme="minorHAnsi" w:cs="Calibri"/>
          <w:color w:val="000000" w:themeColor="text1"/>
          <w:sz w:val="20"/>
          <w:szCs w:val="20"/>
        </w:rPr>
        <w:t xml:space="preserve"> </w:t>
      </w:r>
      <w:r w:rsidR="00745974" w:rsidRPr="00720C88">
        <w:rPr>
          <w:rFonts w:asciiTheme="minorHAnsi" w:hAnsiTheme="minorHAnsi" w:cs="Calibri"/>
          <w:color w:val="000000" w:themeColor="text1"/>
          <w:sz w:val="20"/>
          <w:szCs w:val="20"/>
        </w:rPr>
        <w:t>Εξαγωγών Θεσσαλονίκης</w:t>
      </w:r>
    </w:p>
    <w:tbl>
      <w:tblPr>
        <w:tblW w:w="9174" w:type="dxa"/>
        <w:tblInd w:w="108" w:type="dxa"/>
        <w:tblLook w:val="04A0"/>
      </w:tblPr>
      <w:tblGrid>
        <w:gridCol w:w="4166"/>
        <w:gridCol w:w="222"/>
        <w:gridCol w:w="222"/>
        <w:gridCol w:w="1236"/>
        <w:gridCol w:w="1136"/>
        <w:gridCol w:w="976"/>
        <w:gridCol w:w="1216"/>
      </w:tblGrid>
      <w:tr w:rsidR="001C1502" w:rsidRPr="00661DF1" w:rsidTr="005F6381">
        <w:trPr>
          <w:trHeight w:val="255"/>
        </w:trPr>
        <w:tc>
          <w:tcPr>
            <w:tcW w:w="9174" w:type="dxa"/>
            <w:gridSpan w:val="7"/>
            <w:shd w:val="clear" w:color="auto" w:fill="auto"/>
            <w:noWrap/>
            <w:vAlign w:val="bottom"/>
            <w:hideMark/>
          </w:tcPr>
          <w:p w:rsidR="001C1502" w:rsidRPr="00661DF1" w:rsidRDefault="007E51D3" w:rsidP="007E51D3">
            <w:pPr>
              <w:jc w:val="center"/>
              <w:rPr>
                <w:rFonts w:asciiTheme="minorHAnsi" w:hAnsiTheme="minorHAnsi" w:cs="Calibri"/>
                <w:b/>
                <w:color w:val="000000"/>
                <w:sz w:val="20"/>
                <w:szCs w:val="20"/>
              </w:rPr>
            </w:pPr>
            <w:r w:rsidRPr="00661DF1">
              <w:rPr>
                <w:rFonts w:asciiTheme="minorHAnsi" w:hAnsiTheme="minorHAnsi" w:cs="Calibri"/>
                <w:b/>
                <w:color w:val="000000"/>
                <w:sz w:val="20"/>
                <w:szCs w:val="20"/>
              </w:rPr>
              <w:t xml:space="preserve"> </w:t>
            </w:r>
          </w:p>
        </w:tc>
      </w:tr>
      <w:tr w:rsidR="001C1502" w:rsidRPr="00661DF1" w:rsidTr="005F6381">
        <w:trPr>
          <w:trHeight w:val="255"/>
        </w:trPr>
        <w:tc>
          <w:tcPr>
            <w:tcW w:w="4166" w:type="dxa"/>
            <w:tcBorders>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 xml:space="preserve">ΕΠΩΝΥΜΙΑ ΠΡΟΣΦΕΡΟΝΤΟΣ: </w:t>
            </w:r>
          </w:p>
        </w:tc>
        <w:tc>
          <w:tcPr>
            <w:tcW w:w="222"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ΔΙΕΥΘΥΝΣΗ, Τ.Κ, ΠΟΛΗ ΕΔΡΑΣ:</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ΤΗΛΕΦΩΝΑ/ ΦΑΞ/ Ε-ΜΑΙL:</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ΑΦΜ-Δ.Ο.Υ:</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ΝΟΜΙΜΟΣ ΕΚΠΡΟΣΩΠΟΣ:</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Α.Δ.Τ (Νομίμου Εκπροσώπου):</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r w:rsidR="001C1502" w:rsidRPr="00661DF1" w:rsidTr="005F6381">
        <w:trPr>
          <w:trHeight w:val="255"/>
        </w:trPr>
        <w:tc>
          <w:tcPr>
            <w:tcW w:w="4166" w:type="dxa"/>
            <w:tcBorders>
              <w:top w:val="nil"/>
              <w:left w:val="nil"/>
              <w:bottom w:val="nil"/>
            </w:tcBorders>
            <w:shd w:val="clear" w:color="auto" w:fill="auto"/>
            <w:noWrap/>
            <w:vAlign w:val="bottom"/>
            <w:hideMark/>
          </w:tcPr>
          <w:p w:rsidR="001C1502" w:rsidRPr="00661DF1" w:rsidRDefault="001C1502" w:rsidP="005F6381">
            <w:pPr>
              <w:rPr>
                <w:rFonts w:asciiTheme="minorHAnsi" w:hAnsiTheme="minorHAnsi" w:cs="Calibri"/>
                <w:b/>
                <w:color w:val="000000"/>
                <w:sz w:val="20"/>
                <w:szCs w:val="20"/>
              </w:rPr>
            </w:pPr>
            <w:r w:rsidRPr="00661DF1">
              <w:rPr>
                <w:rFonts w:asciiTheme="minorHAnsi" w:hAnsiTheme="minorHAnsi" w:cs="Calibri"/>
                <w:b/>
                <w:color w:val="000000"/>
                <w:sz w:val="20"/>
                <w:szCs w:val="20"/>
              </w:rPr>
              <w:t>Υπεύθυνος Επικοινωνίας:</w:t>
            </w: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u w:val="single"/>
              </w:rPr>
            </w:pPr>
          </w:p>
        </w:tc>
      </w:tr>
    </w:tbl>
    <w:p w:rsidR="001C1502" w:rsidRPr="00661DF1" w:rsidRDefault="001C1502" w:rsidP="001C1502">
      <w:pPr>
        <w:rPr>
          <w:rFonts w:asciiTheme="minorHAnsi" w:hAnsiTheme="minorHAnsi" w:cs="Calibri"/>
          <w:sz w:val="20"/>
          <w:szCs w:val="20"/>
        </w:rPr>
      </w:pPr>
    </w:p>
    <w:p w:rsidR="001C1502" w:rsidRPr="00661DF1" w:rsidRDefault="001C1502" w:rsidP="001C1502">
      <w:pPr>
        <w:rPr>
          <w:rFonts w:asciiTheme="minorHAnsi" w:hAnsiTheme="minorHAnsi" w:cs="Calibri"/>
          <w:sz w:val="20"/>
          <w:szCs w:val="20"/>
        </w:rPr>
      </w:pPr>
      <w:r w:rsidRPr="00661DF1">
        <w:rPr>
          <w:rFonts w:asciiTheme="minorHAnsi" w:hAnsiTheme="minorHAnsi" w:cs="Calibri"/>
          <w:sz w:val="20"/>
          <w:szCs w:val="20"/>
        </w:rPr>
        <w:t xml:space="preserve">Αφού έλαβα γνώση των ορών της διακήρυξης για την </w:t>
      </w:r>
      <w:r w:rsidRPr="00661DF1">
        <w:rPr>
          <w:rFonts w:asciiTheme="minorHAnsi" w:hAnsiTheme="minorHAnsi" w:cs="Calibri"/>
          <w:b/>
          <w:sz w:val="20"/>
          <w:szCs w:val="20"/>
        </w:rPr>
        <w:t>παροχή υπηρεσιών Φύλαξης</w:t>
      </w:r>
      <w:r w:rsidRPr="00661DF1">
        <w:rPr>
          <w:rFonts w:asciiTheme="minorHAnsi" w:hAnsiTheme="minorHAnsi" w:cs="Calibri"/>
          <w:sz w:val="20"/>
          <w:szCs w:val="20"/>
        </w:rPr>
        <w:t>, δηλώνω ότι  τους αποδέχομαι πλήρως χωρίς επιφύλαξη και υποβάλλω την παρακάτω προσφορά:</w:t>
      </w:r>
    </w:p>
    <w:tbl>
      <w:tblPr>
        <w:tblW w:w="9072" w:type="dxa"/>
        <w:tblInd w:w="108" w:type="dxa"/>
        <w:tblLook w:val="04A0"/>
      </w:tblPr>
      <w:tblGrid>
        <w:gridCol w:w="3119"/>
        <w:gridCol w:w="1444"/>
        <w:gridCol w:w="4106"/>
        <w:gridCol w:w="457"/>
      </w:tblGrid>
      <w:tr w:rsidR="001C1502" w:rsidRPr="00661DF1" w:rsidTr="005F6381">
        <w:trPr>
          <w:trHeight w:val="255"/>
        </w:trPr>
        <w:tc>
          <w:tcPr>
            <w:tcW w:w="3119" w:type="dxa"/>
            <w:vMerge w:val="restart"/>
            <w:shd w:val="clear" w:color="auto" w:fill="auto"/>
            <w:noWrap/>
            <w:vAlign w:val="bottom"/>
            <w:hideMark/>
          </w:tcPr>
          <w:p w:rsidR="001C1502" w:rsidRPr="00281F42" w:rsidRDefault="0077553C" w:rsidP="005F6381">
            <w:pPr>
              <w:jc w:val="right"/>
              <w:rPr>
                <w:rFonts w:asciiTheme="minorHAnsi" w:hAnsiTheme="minorHAnsi" w:cs="Calibri"/>
                <w:color w:val="000000"/>
                <w:sz w:val="20"/>
                <w:szCs w:val="20"/>
              </w:rPr>
            </w:pPr>
            <w:r w:rsidRPr="00281F42">
              <w:rPr>
                <w:rFonts w:asciiTheme="minorHAnsi" w:hAnsiTheme="minorHAnsi" w:cs="Calibri"/>
                <w:b/>
                <w:bCs/>
                <w:color w:val="000000"/>
                <w:sz w:val="20"/>
                <w:szCs w:val="20"/>
              </w:rPr>
              <w:t xml:space="preserve">ΑΝΑ ΜΗΝΑ </w:t>
            </w:r>
            <w:r w:rsidR="001C1502" w:rsidRPr="00281F42">
              <w:rPr>
                <w:rFonts w:asciiTheme="minorHAnsi" w:hAnsiTheme="minorHAnsi" w:cs="Calibri"/>
                <w:b/>
                <w:bCs/>
                <w:color w:val="000000"/>
                <w:sz w:val="20"/>
                <w:szCs w:val="20"/>
              </w:rPr>
              <w:t>ΣΥΝΟΛΟ ΧΩΡΙΣ ΦΠΑ</w:t>
            </w:r>
          </w:p>
        </w:tc>
        <w:tc>
          <w:tcPr>
            <w:tcW w:w="1390" w:type="dxa"/>
            <w:tcBorders>
              <w:lef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ΟΛΟΓΡΑΦΩΣ:</w:t>
            </w:r>
          </w:p>
        </w:tc>
        <w:tc>
          <w:tcPr>
            <w:tcW w:w="4563" w:type="dxa"/>
            <w:gridSpan w:val="2"/>
            <w:tcBorders>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3119" w:type="dxa"/>
            <w:vMerge/>
            <w:shd w:val="clear" w:color="auto" w:fill="auto"/>
            <w:noWrap/>
            <w:vAlign w:val="bottom"/>
            <w:hideMark/>
          </w:tcPr>
          <w:p w:rsidR="001C1502" w:rsidRPr="00281F42" w:rsidRDefault="001C1502" w:rsidP="005F6381">
            <w:pPr>
              <w:rPr>
                <w:rFonts w:asciiTheme="minorHAnsi" w:hAnsiTheme="minorHAnsi" w:cs="Calibri"/>
                <w:b/>
                <w:bCs/>
                <w:color w:val="000000"/>
                <w:sz w:val="20"/>
                <w:szCs w:val="20"/>
              </w:rPr>
            </w:pPr>
          </w:p>
        </w:tc>
        <w:tc>
          <w:tcPr>
            <w:tcW w:w="1390" w:type="dxa"/>
            <w:tcBorders>
              <w:lef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ΑΡΙΘΜΗΤΙΚΩΣ:</w:t>
            </w:r>
          </w:p>
        </w:tc>
        <w:tc>
          <w:tcPr>
            <w:tcW w:w="4563" w:type="dxa"/>
            <w:gridSpan w:val="2"/>
            <w:tcBorders>
              <w:top w:val="single" w:sz="4" w:space="0" w:color="auto"/>
              <w:bottom w:val="single" w:sz="4" w:space="0" w:color="auto"/>
            </w:tcBorders>
            <w:shd w:val="clear" w:color="auto" w:fill="auto"/>
            <w:vAlign w:val="bottom"/>
          </w:tcPr>
          <w:p w:rsidR="001C1502" w:rsidRPr="00661DF1" w:rsidRDefault="001C1502" w:rsidP="005F6381">
            <w:pPr>
              <w:rPr>
                <w:rFonts w:asciiTheme="minorHAnsi" w:hAnsiTheme="minorHAnsi" w:cs="Calibri"/>
                <w:color w:val="000000"/>
                <w:sz w:val="20"/>
                <w:szCs w:val="20"/>
              </w:rPr>
            </w:pPr>
          </w:p>
        </w:tc>
      </w:tr>
      <w:tr w:rsidR="001C1502" w:rsidRPr="00661DF1" w:rsidTr="005F6381">
        <w:trPr>
          <w:trHeight w:val="255"/>
        </w:trPr>
        <w:tc>
          <w:tcPr>
            <w:tcW w:w="3119" w:type="dxa"/>
            <w:shd w:val="clear" w:color="auto" w:fill="auto"/>
            <w:noWrap/>
            <w:vAlign w:val="bottom"/>
            <w:hideMark/>
          </w:tcPr>
          <w:p w:rsidR="001C1502" w:rsidRPr="00281F42" w:rsidRDefault="001C1502" w:rsidP="005F6381">
            <w:pPr>
              <w:rPr>
                <w:rFonts w:asciiTheme="minorHAnsi" w:hAnsiTheme="minorHAnsi" w:cs="Calibri"/>
                <w:color w:val="000000"/>
                <w:sz w:val="20"/>
                <w:szCs w:val="20"/>
              </w:rPr>
            </w:pPr>
            <w:r w:rsidRPr="00281F42">
              <w:rPr>
                <w:rFonts w:asciiTheme="minorHAnsi" w:hAnsiTheme="minorHAnsi" w:cs="Calibri"/>
                <w:color w:val="000000"/>
                <w:sz w:val="20"/>
                <w:szCs w:val="20"/>
              </w:rPr>
              <w:t>ΠΟΣΟ ΑΝΑΛΟΓΟΥΝΤΟΣ ΦΠΑ (24%):</w:t>
            </w:r>
          </w:p>
        </w:tc>
        <w:tc>
          <w:tcPr>
            <w:tcW w:w="5953" w:type="dxa"/>
            <w:gridSpan w:val="3"/>
            <w:tcBorders>
              <w:left w:val="nil"/>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3119" w:type="dxa"/>
            <w:vMerge w:val="restart"/>
            <w:shd w:val="clear" w:color="auto" w:fill="auto"/>
            <w:noWrap/>
            <w:vAlign w:val="center"/>
            <w:hideMark/>
          </w:tcPr>
          <w:p w:rsidR="001C1502" w:rsidRPr="00281F42" w:rsidRDefault="00891F8F" w:rsidP="005F6381">
            <w:pPr>
              <w:jc w:val="right"/>
              <w:rPr>
                <w:rFonts w:asciiTheme="minorHAnsi" w:hAnsiTheme="minorHAnsi" w:cs="Calibri"/>
                <w:b/>
                <w:bCs/>
                <w:color w:val="000000"/>
                <w:sz w:val="20"/>
                <w:szCs w:val="20"/>
              </w:rPr>
            </w:pPr>
            <w:r w:rsidRPr="00281F42">
              <w:rPr>
                <w:rFonts w:asciiTheme="minorHAnsi" w:hAnsiTheme="minorHAnsi" w:cs="Calibri"/>
                <w:b/>
                <w:bCs/>
                <w:color w:val="000000"/>
                <w:sz w:val="20"/>
                <w:szCs w:val="20"/>
              </w:rPr>
              <w:t xml:space="preserve">ΑΝΑ ΜΗΝΑ </w:t>
            </w:r>
            <w:r w:rsidR="001C1502" w:rsidRPr="00281F42">
              <w:rPr>
                <w:rFonts w:asciiTheme="minorHAnsi" w:hAnsiTheme="minorHAnsi" w:cs="Calibri"/>
                <w:b/>
                <w:bCs/>
                <w:color w:val="000000"/>
                <w:sz w:val="20"/>
                <w:szCs w:val="20"/>
              </w:rPr>
              <w:t>ΓΕΝΙΚΟ ΣΥΝΟΛΟ (ΜΕ ΦΠΑ)</w:t>
            </w:r>
          </w:p>
        </w:tc>
        <w:tc>
          <w:tcPr>
            <w:tcW w:w="1390" w:type="dxa"/>
            <w:tcBorders>
              <w:lef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ΟΛΟΓΡΑΦΩΣ:</w:t>
            </w:r>
          </w:p>
        </w:tc>
        <w:tc>
          <w:tcPr>
            <w:tcW w:w="4563" w:type="dxa"/>
            <w:gridSpan w:val="2"/>
            <w:tcBorders>
              <w:top w:val="single" w:sz="4" w:space="0" w:color="auto"/>
              <w:left w:val="nil"/>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3119" w:type="dxa"/>
            <w:vMerge/>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p>
        </w:tc>
        <w:tc>
          <w:tcPr>
            <w:tcW w:w="1390" w:type="dxa"/>
            <w:tcBorders>
              <w:lef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ΑΡΙΘΜΗΤΙΚΩΣ:</w:t>
            </w:r>
          </w:p>
        </w:tc>
        <w:tc>
          <w:tcPr>
            <w:tcW w:w="4106"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457" w:type="dxa"/>
            <w:tcBorders>
              <w:top w:val="single" w:sz="4" w:space="0" w:color="auto"/>
              <w:bottom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r>
    </w:tbl>
    <w:p w:rsidR="001C1502" w:rsidRPr="00661DF1" w:rsidRDefault="001C1502" w:rsidP="001C1502">
      <w:pPr>
        <w:rPr>
          <w:rFonts w:asciiTheme="minorHAnsi" w:hAnsiTheme="minorHAnsi" w:cs="Calibri"/>
          <w:sz w:val="20"/>
          <w:szCs w:val="20"/>
        </w:rPr>
      </w:pPr>
    </w:p>
    <w:tbl>
      <w:tblPr>
        <w:tblW w:w="9644" w:type="dxa"/>
        <w:tblInd w:w="103" w:type="dxa"/>
        <w:tblLook w:val="04A0"/>
      </w:tblPr>
      <w:tblGrid>
        <w:gridCol w:w="6526"/>
        <w:gridCol w:w="3118"/>
      </w:tblGrid>
      <w:tr w:rsidR="001C1502" w:rsidRPr="00661DF1" w:rsidTr="003E5440">
        <w:trPr>
          <w:trHeight w:val="25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502" w:rsidRPr="00661DF1" w:rsidRDefault="001C1502" w:rsidP="00B55A68">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ΑΝΑΛΥΣΗ ΟΙΚΟΝΟΜΙΚΗΣ ΠΡΟΣΦΟΡΑΣ</w:t>
            </w:r>
            <w:r w:rsidR="00D408B8" w:rsidRPr="00661DF1">
              <w:rPr>
                <w:rFonts w:asciiTheme="minorHAnsi" w:hAnsiTheme="minorHAnsi" w:cs="Calibri"/>
                <w:b/>
                <w:bCs/>
                <w:color w:val="000000"/>
                <w:sz w:val="20"/>
                <w:szCs w:val="20"/>
              </w:rPr>
              <w:t xml:space="preserve"> </w:t>
            </w:r>
            <w:r w:rsidR="00384203">
              <w:rPr>
                <w:rFonts w:asciiTheme="minorHAnsi" w:hAnsiTheme="minorHAnsi" w:cs="Calibri"/>
                <w:b/>
                <w:bCs/>
                <w:color w:val="000000"/>
                <w:sz w:val="20"/>
                <w:szCs w:val="20"/>
              </w:rPr>
              <w:t>(</w:t>
            </w:r>
            <w:r w:rsidR="00384203" w:rsidRPr="00384203">
              <w:rPr>
                <w:rFonts w:asciiTheme="minorHAnsi" w:hAnsiTheme="minorHAnsi" w:cs="Calibri"/>
                <w:b/>
                <w:bCs/>
                <w:color w:val="000000"/>
                <w:sz w:val="20"/>
                <w:szCs w:val="20"/>
                <w:u w:val="single"/>
              </w:rPr>
              <w:t>ΣΥΝΟΛΟ ΓΙΑ ΤΟΥΣ ΤΡΕΙΣ ΧΩΡΟΥΣ ΑΝΑ ΜΗΝΑ</w:t>
            </w:r>
            <w:r w:rsidR="00384203">
              <w:rPr>
                <w:rFonts w:asciiTheme="minorHAnsi" w:hAnsiTheme="minorHAnsi" w:cs="Calibri"/>
                <w:b/>
                <w:bCs/>
                <w:color w:val="000000"/>
                <w:sz w:val="20"/>
                <w:szCs w:val="20"/>
              </w:rPr>
              <w:t>)</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ΣΥΝΟΛΙΚΟ ΠΟΣΟ ΣΕ ΕΥΡΩ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ΣΥΝΟΛΟ ΜΙΣΘΩΝ &amp; ΠΡΟΣΑΥΣΗΣΕΩΝ ΠΡΟΣΩΠΙΚΟΥ</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3E5440">
        <w:trPr>
          <w:trHeight w:val="167"/>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ΑΝΤΙΚΑΤΑΣΤΑΣΗ ΥΠΑΛΛΗΛΟΥ ΣΕ ΑΔΕΙΑ</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ΔΩΡΟ ΧΡΙΣΤΟΥΓΕΝΝΩΝ</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ΔΩΡΟ ΠΑΣΧΑ</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ΕΠΙΔΟΜΑ ΑΔΕΙΑΣ</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40"/>
        </w:trPr>
        <w:tc>
          <w:tcPr>
            <w:tcW w:w="6526" w:type="dxa"/>
            <w:tcBorders>
              <w:top w:val="nil"/>
              <w:left w:val="single" w:sz="4" w:space="0" w:color="auto"/>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ΣΥΝΟΛΟ ΕΡΓΑΤΙΚΟΥ ΚΟΣΤΟΥΣ</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224196" w:rsidRDefault="001C1502" w:rsidP="00A16779">
            <w:pPr>
              <w:rPr>
                <w:rFonts w:asciiTheme="minorHAnsi" w:hAnsiTheme="minorHAnsi" w:cs="Calibri"/>
                <w:sz w:val="20"/>
                <w:szCs w:val="20"/>
              </w:rPr>
            </w:pPr>
            <w:r w:rsidRPr="00224196">
              <w:rPr>
                <w:rFonts w:asciiTheme="minorHAnsi" w:hAnsiTheme="minorHAnsi" w:cs="Calibri"/>
                <w:sz w:val="20"/>
                <w:szCs w:val="20"/>
              </w:rPr>
              <w:t>ΕΡΓΟΔΟΤΙΚΕΣ ΕΙΣΦΟΡΕΣ (</w:t>
            </w:r>
            <w:r w:rsidR="00A16779">
              <w:rPr>
                <w:rFonts w:asciiTheme="minorHAnsi" w:hAnsiTheme="minorHAnsi" w:cs="Calibri"/>
                <w:sz w:val="20"/>
                <w:szCs w:val="20"/>
              </w:rPr>
              <w:t>Οι ισχύουσες από 1.1.2021</w:t>
            </w:r>
            <w:r w:rsidRPr="00224196">
              <w:rPr>
                <w:rFonts w:asciiTheme="minorHAnsi" w:hAnsiTheme="minorHAnsi" w:cs="Calibri"/>
                <w:sz w:val="20"/>
                <w:szCs w:val="20"/>
              </w:rPr>
              <w:t>)</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ΕΙΣΦΟΡΑ ΥΠΕΡ Ε.Λ.Π.Κ:</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ΣΥΝΟΛΟ ΕΡΓ. ΚΟΣΤΟΥΣ ΜΕ ΕΡΓ/ΚΕΣ ΕΙΣΦΟΡΕΣ </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ΔΙΟΙΚΗΤΙΚΟ ΚΟΣΤΟΣ ΠΑΡΟΧΗΣ ΥΠΗΡΕΣΙΩΝ</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xml:space="preserve">ΚΟΣΤΟΣ ΑΝΑΛΩΣΙΜΩΝ ΥΛΙΚΩΝ (ΚΑΙ ΛΟΙΠΩΝ ΣΧΕΤΙΚΩΝ ΔΑΠΑΝΩΝ) </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ΕΡΓΟΛΑΒΙΚΟ ΚΕΡΔΟΣ</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ΝΟΜΙΜΕΣ ΥΠΕΡ ΔΗΜΟΣΙΟΥ &amp; ΤΡΙΤΩΝ ΚΡΑΤΗΣΕΙΣ</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936E47" w:rsidRDefault="00891F8F" w:rsidP="005F6381">
            <w:pPr>
              <w:rPr>
                <w:rFonts w:asciiTheme="minorHAnsi" w:hAnsiTheme="minorHAnsi" w:cs="Calibri"/>
                <w:b/>
                <w:bCs/>
                <w:color w:val="000000"/>
                <w:sz w:val="20"/>
                <w:szCs w:val="20"/>
              </w:rPr>
            </w:pPr>
            <w:r w:rsidRPr="00936E47">
              <w:rPr>
                <w:rFonts w:asciiTheme="minorHAnsi" w:hAnsiTheme="minorHAnsi" w:cs="Calibri"/>
                <w:b/>
                <w:bCs/>
                <w:color w:val="000000"/>
                <w:sz w:val="20"/>
                <w:szCs w:val="20"/>
              </w:rPr>
              <w:t xml:space="preserve">ΑΝΑ ΜΗΝΑ </w:t>
            </w:r>
            <w:r w:rsidR="001C1502" w:rsidRPr="00936E47">
              <w:rPr>
                <w:rFonts w:asciiTheme="minorHAnsi" w:hAnsiTheme="minorHAnsi" w:cs="Calibri"/>
                <w:b/>
                <w:bCs/>
                <w:color w:val="000000"/>
                <w:sz w:val="20"/>
                <w:szCs w:val="20"/>
              </w:rPr>
              <w:t xml:space="preserve">ΣΥΝΟΛΟ ΧΩΡΙΣ ΦΠΑ </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ΦΠΑ 24%</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3E5440">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891F8F" w:rsidP="005F6381">
            <w:pPr>
              <w:rPr>
                <w:rFonts w:asciiTheme="minorHAnsi" w:hAnsiTheme="minorHAnsi" w:cs="Calibri"/>
                <w:b/>
                <w:bCs/>
                <w:color w:val="000000"/>
                <w:sz w:val="20"/>
                <w:szCs w:val="20"/>
              </w:rPr>
            </w:pPr>
            <w:r w:rsidRPr="00936E47">
              <w:rPr>
                <w:rFonts w:asciiTheme="minorHAnsi" w:hAnsiTheme="minorHAnsi" w:cs="Calibri"/>
                <w:b/>
                <w:bCs/>
                <w:color w:val="000000"/>
                <w:sz w:val="20"/>
                <w:szCs w:val="20"/>
              </w:rPr>
              <w:t xml:space="preserve">ΑΝΑ ΜΗΝΑ </w:t>
            </w:r>
            <w:r w:rsidR="001C1502" w:rsidRPr="00936E47">
              <w:rPr>
                <w:rFonts w:asciiTheme="minorHAnsi" w:hAnsiTheme="minorHAnsi" w:cs="Calibri"/>
                <w:b/>
                <w:bCs/>
                <w:color w:val="000000"/>
                <w:sz w:val="20"/>
                <w:szCs w:val="20"/>
              </w:rPr>
              <w:t>ΓΕΝΙΚΟ</w:t>
            </w:r>
            <w:r w:rsidR="001C1502" w:rsidRPr="00661DF1">
              <w:rPr>
                <w:rFonts w:asciiTheme="minorHAnsi" w:hAnsiTheme="minorHAnsi" w:cs="Calibri"/>
                <w:b/>
                <w:bCs/>
                <w:color w:val="000000"/>
                <w:sz w:val="20"/>
                <w:szCs w:val="20"/>
              </w:rPr>
              <w:t xml:space="preserve"> ΣΥΝΟΛΟ (ΜΕ ΦΠΑ)</w:t>
            </w:r>
          </w:p>
        </w:tc>
        <w:tc>
          <w:tcPr>
            <w:tcW w:w="311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bl>
    <w:p w:rsidR="001C1502" w:rsidRDefault="001C1502" w:rsidP="001C1502">
      <w:pPr>
        <w:rPr>
          <w:rFonts w:asciiTheme="minorHAnsi" w:hAnsiTheme="minorHAnsi" w:cs="Calibri"/>
          <w:sz w:val="20"/>
          <w:szCs w:val="20"/>
        </w:rPr>
      </w:pPr>
    </w:p>
    <w:p w:rsidR="003E4B04" w:rsidRPr="00A40114" w:rsidRDefault="003E4B04" w:rsidP="001C1502">
      <w:pPr>
        <w:rPr>
          <w:rFonts w:asciiTheme="minorHAnsi" w:hAnsiTheme="minorHAnsi" w:cs="Calibri"/>
          <w:sz w:val="20"/>
          <w:szCs w:val="20"/>
        </w:rPr>
      </w:pPr>
      <w:r w:rsidRPr="00A40114">
        <w:rPr>
          <w:rFonts w:cs="Calibri"/>
          <w:b/>
          <w:sz w:val="20"/>
          <w:szCs w:val="20"/>
        </w:rPr>
        <w:t>Η ανωτέρω προσφορά αποτελεί την βάση υπολογισμού του ύψους και της διάρκειας σύμβασης.</w:t>
      </w:r>
    </w:p>
    <w:p w:rsidR="002C01AF" w:rsidRDefault="002C01AF" w:rsidP="001C1502">
      <w:pPr>
        <w:rPr>
          <w:rFonts w:asciiTheme="minorHAnsi" w:hAnsiTheme="minorHAnsi" w:cs="Calibri"/>
          <w:sz w:val="20"/>
          <w:szCs w:val="20"/>
        </w:rPr>
      </w:pPr>
    </w:p>
    <w:p w:rsidR="00A40114" w:rsidRPr="00661DF1" w:rsidRDefault="00A40114" w:rsidP="001C1502">
      <w:pPr>
        <w:rPr>
          <w:rFonts w:asciiTheme="minorHAnsi" w:hAnsiTheme="minorHAnsi" w:cs="Calibri"/>
          <w:sz w:val="20"/>
          <w:szCs w:val="20"/>
        </w:rPr>
      </w:pPr>
    </w:p>
    <w:p w:rsidR="001C1502" w:rsidRPr="00661DF1" w:rsidRDefault="001C1502" w:rsidP="001C1502">
      <w:pPr>
        <w:rPr>
          <w:rFonts w:asciiTheme="minorHAnsi" w:hAnsiTheme="minorHAnsi" w:cs="Calibri"/>
          <w:sz w:val="20"/>
          <w:szCs w:val="20"/>
        </w:rPr>
      </w:pPr>
      <w:r w:rsidRPr="00661DF1">
        <w:rPr>
          <w:rFonts w:asciiTheme="minorHAnsi" w:hAnsiTheme="minorHAnsi" w:cs="Calibri"/>
          <w:sz w:val="20"/>
          <w:szCs w:val="20"/>
        </w:rPr>
        <w:t xml:space="preserve">Για την παροχή υπηρεσιών Φύλαξης </w:t>
      </w:r>
      <w:r w:rsidR="00A40114">
        <w:rPr>
          <w:rFonts w:asciiTheme="minorHAnsi" w:hAnsiTheme="minorHAnsi" w:cs="Calibri"/>
          <w:color w:val="000000" w:themeColor="text1"/>
          <w:sz w:val="20"/>
          <w:szCs w:val="20"/>
        </w:rPr>
        <w:t>της</w:t>
      </w:r>
      <w:r w:rsidR="00A40114" w:rsidRPr="00720C88">
        <w:rPr>
          <w:rFonts w:asciiTheme="minorHAnsi" w:hAnsiTheme="minorHAnsi" w:cs="Calibri"/>
          <w:color w:val="000000" w:themeColor="text1"/>
          <w:sz w:val="20"/>
          <w:szCs w:val="20"/>
        </w:rPr>
        <w:t xml:space="preserve"> υπ’ αρ. πρωτ.</w:t>
      </w:r>
      <w:r w:rsidR="00A40114" w:rsidRPr="009765FC">
        <w:rPr>
          <w:rFonts w:asciiTheme="minorHAnsi" w:hAnsiTheme="minorHAnsi" w:cs="Calibri"/>
          <w:color w:val="FF0000"/>
          <w:sz w:val="20"/>
          <w:szCs w:val="20"/>
        </w:rPr>
        <w:t xml:space="preserve">  </w:t>
      </w:r>
      <w:r w:rsidR="00E06D78" w:rsidRPr="00474641">
        <w:rPr>
          <w:rFonts w:asciiTheme="minorHAnsi" w:hAnsiTheme="minorHAnsi" w:cs="Calibri"/>
          <w:color w:val="000000" w:themeColor="text1"/>
          <w:sz w:val="20"/>
          <w:szCs w:val="20"/>
        </w:rPr>
        <w:t>54695/02-12-2020</w:t>
      </w:r>
      <w:r w:rsidR="00E06D78" w:rsidRPr="009765FC">
        <w:rPr>
          <w:rFonts w:asciiTheme="minorHAnsi" w:hAnsiTheme="minorHAnsi" w:cs="Calibri"/>
          <w:color w:val="FF0000"/>
          <w:sz w:val="20"/>
          <w:szCs w:val="20"/>
        </w:rPr>
        <w:t xml:space="preserve"> </w:t>
      </w:r>
      <w:r w:rsidR="00A40114" w:rsidRPr="00720C88">
        <w:rPr>
          <w:rFonts w:asciiTheme="minorHAnsi" w:hAnsiTheme="minorHAnsi" w:cs="Calibri"/>
          <w:color w:val="000000" w:themeColor="text1"/>
          <w:sz w:val="20"/>
          <w:szCs w:val="20"/>
        </w:rPr>
        <w:t>Διακήρυξη</w:t>
      </w:r>
      <w:r w:rsidR="00A40114">
        <w:rPr>
          <w:rFonts w:asciiTheme="minorHAnsi" w:hAnsiTheme="minorHAnsi" w:cs="Calibri"/>
          <w:color w:val="000000" w:themeColor="text1"/>
          <w:sz w:val="20"/>
          <w:szCs w:val="20"/>
        </w:rPr>
        <w:t>ς</w:t>
      </w:r>
      <w:r w:rsidR="00A40114" w:rsidRPr="00720C88">
        <w:rPr>
          <w:rFonts w:asciiTheme="minorHAnsi" w:hAnsiTheme="minorHAnsi" w:cs="Calibri"/>
          <w:color w:val="000000" w:themeColor="text1"/>
          <w:sz w:val="20"/>
          <w:szCs w:val="20"/>
        </w:rPr>
        <w:t xml:space="preserve">  Α΄ Τελωνείου Εισαγωγών - Εξαγωγών Θεσσαλονίκης</w:t>
      </w:r>
      <w:r w:rsidR="00A40114" w:rsidRPr="00661DF1">
        <w:rPr>
          <w:rFonts w:asciiTheme="minorHAnsi" w:hAnsiTheme="minorHAnsi" w:cs="Calibri"/>
          <w:sz w:val="20"/>
          <w:szCs w:val="20"/>
        </w:rPr>
        <w:t xml:space="preserve"> </w:t>
      </w:r>
      <w:r w:rsidRPr="00661DF1">
        <w:rPr>
          <w:rFonts w:asciiTheme="minorHAnsi" w:hAnsiTheme="minorHAnsi" w:cs="Calibri"/>
          <w:sz w:val="20"/>
          <w:szCs w:val="20"/>
        </w:rPr>
        <w:t>η εταιρεία μας θα απασχολήσει …………………</w:t>
      </w:r>
      <w:r w:rsidR="00EF0DE5" w:rsidRPr="00661DF1">
        <w:rPr>
          <w:rFonts w:asciiTheme="minorHAnsi" w:hAnsiTheme="minorHAnsi" w:cs="Calibri"/>
          <w:sz w:val="20"/>
          <w:szCs w:val="20"/>
        </w:rPr>
        <w:t xml:space="preserve"> </w:t>
      </w:r>
      <w:r w:rsidRPr="00661DF1">
        <w:rPr>
          <w:rFonts w:asciiTheme="minorHAnsi" w:hAnsiTheme="minorHAnsi" w:cs="Calibri"/>
          <w:sz w:val="20"/>
          <w:szCs w:val="20"/>
        </w:rPr>
        <w:t>(αριθμός) εργαζόμενους ηλικίας ………….., με προϋπηρεσία ………. (αριθμός) ετών.</w:t>
      </w:r>
    </w:p>
    <w:tbl>
      <w:tblPr>
        <w:tblW w:w="10211" w:type="dxa"/>
        <w:tblInd w:w="103" w:type="dxa"/>
        <w:tblLayout w:type="fixed"/>
        <w:tblLook w:val="04A0"/>
      </w:tblPr>
      <w:tblGrid>
        <w:gridCol w:w="1139"/>
        <w:gridCol w:w="1134"/>
        <w:gridCol w:w="665"/>
        <w:gridCol w:w="177"/>
        <w:gridCol w:w="850"/>
        <w:gridCol w:w="142"/>
        <w:gridCol w:w="992"/>
        <w:gridCol w:w="236"/>
        <w:gridCol w:w="623"/>
        <w:gridCol w:w="1133"/>
        <w:gridCol w:w="1562"/>
        <w:gridCol w:w="1558"/>
      </w:tblGrid>
      <w:tr w:rsidR="001C1502" w:rsidRPr="00661DF1" w:rsidTr="005F6381">
        <w:trPr>
          <w:trHeight w:val="255"/>
        </w:trPr>
        <w:tc>
          <w:tcPr>
            <w:tcW w:w="102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D26EC0">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ΑΝΑΛΥΣΗ ΕΡΓΑΤΙΚΟΥ ΚΟΣΤΟΥΣ</w:t>
            </w:r>
            <w:r w:rsidR="007D0D7B">
              <w:rPr>
                <w:rFonts w:asciiTheme="minorHAnsi" w:hAnsiTheme="minorHAnsi" w:cs="Calibri"/>
                <w:b/>
                <w:bCs/>
                <w:color w:val="000000"/>
                <w:sz w:val="20"/>
                <w:szCs w:val="20"/>
              </w:rPr>
              <w:t xml:space="preserve"> ΕΤΗΣΙΩΣ</w:t>
            </w:r>
          </w:p>
        </w:tc>
      </w:tr>
      <w:tr w:rsidR="001C1502" w:rsidRPr="00661DF1" w:rsidTr="00EF0DE5">
        <w:trPr>
          <w:trHeight w:val="234"/>
        </w:trPr>
        <w:tc>
          <w:tcPr>
            <w:tcW w:w="22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b/>
                <w:bCs/>
                <w:color w:val="000000"/>
                <w:sz w:val="20"/>
                <w:szCs w:val="20"/>
              </w:rPr>
              <w:t>ΜΙΣΘΟΣ ΜΗΝΙΑΙΟΣ:</w:t>
            </w:r>
          </w:p>
        </w:tc>
        <w:tc>
          <w:tcPr>
            <w:tcW w:w="842" w:type="dxa"/>
            <w:gridSpan w:val="2"/>
            <w:tcBorders>
              <w:top w:val="nil"/>
              <w:left w:val="single" w:sz="4" w:space="0" w:color="auto"/>
              <w:bottom w:val="single" w:sz="4" w:space="0" w:color="auto"/>
              <w:right w:val="single" w:sz="4" w:space="0" w:color="000000"/>
            </w:tcBorders>
            <w:shd w:val="clear" w:color="auto" w:fill="auto"/>
            <w:vAlign w:val="center"/>
          </w:tcPr>
          <w:p w:rsidR="001C1502" w:rsidRPr="00661DF1" w:rsidRDefault="001C1502" w:rsidP="005F6381">
            <w:pPr>
              <w:rPr>
                <w:rFonts w:asciiTheme="minorHAnsi" w:hAnsiTheme="minorHAnsi" w:cs="Calibri"/>
                <w:color w:val="000000"/>
                <w:sz w:val="20"/>
                <w:szCs w:val="20"/>
              </w:rPr>
            </w:pPr>
          </w:p>
        </w:tc>
        <w:tc>
          <w:tcPr>
            <w:tcW w:w="19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b/>
                <w:bCs/>
                <w:color w:val="000000"/>
                <w:sz w:val="20"/>
                <w:szCs w:val="20"/>
              </w:rPr>
              <w:t>ΩΡΟΜΙΣΘΙΟ:</w:t>
            </w:r>
          </w:p>
        </w:tc>
        <w:tc>
          <w:tcPr>
            <w:tcW w:w="859" w:type="dxa"/>
            <w:gridSpan w:val="2"/>
            <w:tcBorders>
              <w:top w:val="single" w:sz="4" w:space="0" w:color="auto"/>
              <w:left w:val="nil"/>
              <w:bottom w:val="single" w:sz="4" w:space="0" w:color="auto"/>
              <w:right w:val="single" w:sz="4" w:space="0" w:color="000000"/>
            </w:tcBorders>
            <w:shd w:val="clear" w:color="auto" w:fill="auto"/>
            <w:vAlign w:val="center"/>
            <w:hideMark/>
          </w:tcPr>
          <w:p w:rsidR="001C1502" w:rsidRPr="00661DF1" w:rsidRDefault="001C1502" w:rsidP="005F6381">
            <w:pPr>
              <w:jc w:val="center"/>
              <w:rPr>
                <w:rFonts w:asciiTheme="minorHAnsi" w:hAnsiTheme="minorHAnsi" w:cs="Calibri"/>
                <w:b/>
                <w:bCs/>
                <w:color w:val="000000"/>
                <w:sz w:val="20"/>
                <w:szCs w:val="20"/>
              </w:rPr>
            </w:pP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1C1502" w:rsidRPr="00661DF1" w:rsidRDefault="001C1502" w:rsidP="005F6381">
            <w:pPr>
              <w:jc w:val="center"/>
              <w:rPr>
                <w:rFonts w:asciiTheme="minorHAnsi" w:hAnsiTheme="minorHAnsi" w:cs="Calibri"/>
                <w:color w:val="000000"/>
                <w:sz w:val="20"/>
                <w:szCs w:val="20"/>
              </w:rPr>
            </w:pP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ΗΜΕΡΕΣ</w:t>
            </w:r>
          </w:p>
        </w:tc>
        <w:tc>
          <w:tcPr>
            <w:tcW w:w="113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ΒΑΡΔΙΕΣ</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ΩΡΕΣ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ΑΤΟΜΑ</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0%</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25%</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75%</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100%</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1C1502" w:rsidRPr="00661DF1" w:rsidRDefault="001C1502" w:rsidP="005F6381">
            <w:pPr>
              <w:jc w:val="center"/>
              <w:rPr>
                <w:rFonts w:asciiTheme="minorHAnsi" w:hAnsiTheme="minorHAnsi" w:cs="Calibri"/>
                <w:b/>
                <w:bCs/>
                <w:sz w:val="20"/>
                <w:szCs w:val="20"/>
              </w:rPr>
            </w:pPr>
            <w:r w:rsidRPr="00661DF1">
              <w:rPr>
                <w:rFonts w:asciiTheme="minorHAnsi" w:hAnsiTheme="minorHAnsi" w:cs="Calibri"/>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C1502" w:rsidRPr="00661DF1" w:rsidRDefault="001C1502" w:rsidP="005F6381">
            <w:pPr>
              <w:jc w:val="center"/>
              <w:rPr>
                <w:rFonts w:asciiTheme="minorHAnsi" w:hAnsiTheme="minorHAnsi" w:cs="Calibri"/>
                <w:b/>
                <w:bCs/>
                <w:sz w:val="20"/>
                <w:szCs w:val="20"/>
              </w:rPr>
            </w:pPr>
            <w:r w:rsidRPr="00661DF1">
              <w:rPr>
                <w:rFonts w:asciiTheme="minorHAnsi" w:hAnsiTheme="minorHAnsi" w:cs="Calibri"/>
                <w:b/>
                <w:bCs/>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40"/>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1C1502" w:rsidRPr="00661DF1" w:rsidTr="005F6381">
        <w:trPr>
          <w:trHeight w:val="255"/>
        </w:trPr>
        <w:tc>
          <w:tcPr>
            <w:tcW w:w="50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502" w:rsidRPr="00661DF1" w:rsidRDefault="001C1502" w:rsidP="005F6381">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lastRenderedPageBreak/>
              <w:t>ΥΠΟΛΟΓΙΣΜΟΣ ΚΟΣΤΟΥΣ ΑΝΤΙΚΑΤΑΣΤΑΣΗΣ ΥΠΑΛΛΗΛΟΥ ΣΕ ΑΔΕΙΑ</w:t>
            </w:r>
          </w:p>
        </w:tc>
        <w:tc>
          <w:tcPr>
            <w:tcW w:w="355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ΣΥΝΟΛΟ ΜΙΣΘΩΝ &amp; ΠΡΟΣΑΥΣΗΣΕΩΝ</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5F6381">
        <w:trPr>
          <w:trHeight w:val="255"/>
        </w:trPr>
        <w:tc>
          <w:tcPr>
            <w:tcW w:w="5099"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1502" w:rsidRPr="00661DF1" w:rsidRDefault="001C1502" w:rsidP="005F6381">
            <w:pPr>
              <w:rPr>
                <w:rFonts w:asciiTheme="minorHAnsi" w:hAnsiTheme="minorHAnsi" w:cs="Calibri"/>
                <w:b/>
                <w:bCs/>
                <w:color w:val="000000"/>
                <w:sz w:val="20"/>
                <w:szCs w:val="20"/>
              </w:rPr>
            </w:pPr>
          </w:p>
        </w:tc>
        <w:tc>
          <w:tcPr>
            <w:tcW w:w="236" w:type="dxa"/>
            <w:tcBorders>
              <w:top w:val="nil"/>
              <w:left w:val="nil"/>
              <w:bottom w:val="nil"/>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3318" w:type="dxa"/>
            <w:gridSpan w:val="3"/>
            <w:tcBorders>
              <w:top w:val="nil"/>
              <w:left w:val="nil"/>
              <w:bottom w:val="nil"/>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ΑΝΤΙΚΑΤΑΣΤΑΣΗ ΥΠΑΛΛΗΛΟΥ ΣΕ ΑΔΕΙΑ</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5F6381">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ΚΟΣΤΟΣ ΑΝΤΙΚΑΤΑΣΤΑΤΗ ΓΙΑ ΚΑΛΥΨΗ ΑΔΕΙΑΣ</w:t>
            </w:r>
          </w:p>
        </w:tc>
        <w:tc>
          <w:tcPr>
            <w:tcW w:w="1134" w:type="dxa"/>
            <w:gridSpan w:val="2"/>
            <w:tcBorders>
              <w:top w:val="nil"/>
              <w:left w:val="nil"/>
              <w:bottom w:val="single" w:sz="4" w:space="0" w:color="auto"/>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ΔΩΡΟ ΧΡΙΣΤΟΥΓΕΝΝΩΝ</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EF0DE5">
        <w:trPr>
          <w:trHeight w:val="255"/>
        </w:trPr>
        <w:tc>
          <w:tcPr>
            <w:tcW w:w="2273" w:type="dxa"/>
            <w:gridSpan w:val="2"/>
            <w:tcBorders>
              <w:top w:val="single" w:sz="4" w:space="0" w:color="auto"/>
              <w:left w:val="single" w:sz="4" w:space="0" w:color="auto"/>
              <w:bottom w:val="single" w:sz="4" w:space="0" w:color="auto"/>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ΑΔΕΙΑ ΑΝΤΙΚΑΤΑΣΤΑΤΗ</w:t>
            </w:r>
          </w:p>
        </w:tc>
        <w:tc>
          <w:tcPr>
            <w:tcW w:w="665" w:type="dxa"/>
            <w:tcBorders>
              <w:top w:val="nil"/>
              <w:left w:val="nil"/>
              <w:bottom w:val="single" w:sz="4" w:space="0" w:color="auto"/>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027" w:type="dxa"/>
            <w:gridSpan w:val="2"/>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gridSpan w:val="2"/>
            <w:tcBorders>
              <w:top w:val="nil"/>
              <w:left w:val="nil"/>
              <w:bottom w:val="single" w:sz="4" w:space="0" w:color="auto"/>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ΔΩΡΟ ΠΑΣΧΑ</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5F6381">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r w:rsidRPr="00661DF1">
              <w:rPr>
                <w:rFonts w:asciiTheme="minorHAnsi" w:hAnsiTheme="minorHAnsi" w:cs="Calibri"/>
                <w:color w:val="000000"/>
                <w:sz w:val="20"/>
                <w:szCs w:val="20"/>
              </w:rPr>
              <w:t>ΣΥΝΟΛΟ ΚΟΣΤΟΥΣ ΑΝΤΙΚΑΤΑΣΤΑΣΗΣ</w:t>
            </w:r>
          </w:p>
        </w:tc>
        <w:tc>
          <w:tcPr>
            <w:tcW w:w="1134" w:type="dxa"/>
            <w:gridSpan w:val="2"/>
            <w:tcBorders>
              <w:top w:val="nil"/>
              <w:left w:val="nil"/>
              <w:bottom w:val="single" w:sz="4" w:space="0" w:color="auto"/>
              <w:right w:val="nil"/>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36" w:type="dxa"/>
            <w:tcBorders>
              <w:top w:val="single" w:sz="4" w:space="0" w:color="auto"/>
              <w:left w:val="single" w:sz="4" w:space="0" w:color="auto"/>
              <w:bottom w:val="single" w:sz="4" w:space="0" w:color="auto"/>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single" w:sz="4" w:space="0" w:color="auto"/>
              <w:right w:val="nil"/>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ΕΠΙΔΟΜΑ ΑΔΕΙΑΣ</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EF0DE5">
        <w:trPr>
          <w:trHeight w:val="255"/>
        </w:trPr>
        <w:tc>
          <w:tcPr>
            <w:tcW w:w="1139"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ΣΥΝΟΛΟ ΕΡΓΑΤΙΚΟΥ ΚΟΣΤΟΥΣ</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EF0DE5">
        <w:trPr>
          <w:trHeight w:val="255"/>
        </w:trPr>
        <w:tc>
          <w:tcPr>
            <w:tcW w:w="1139"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661DF1" w:rsidRDefault="001C1502" w:rsidP="005F6381">
            <w:pPr>
              <w:jc w:val="cente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A16779">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 ΕΡΓΟΔΟΤΙΚΕΣ ΕΙΣΦΟΡΕΣ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1C1502" w:rsidRPr="00661DF1" w:rsidTr="00EF0DE5">
        <w:trPr>
          <w:trHeight w:val="255"/>
        </w:trPr>
        <w:tc>
          <w:tcPr>
            <w:tcW w:w="1139"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ΕΙΣΦΟΡΑ ΥΠΕΡ Ε.Λ.Π.Κ</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p>
        </w:tc>
      </w:tr>
      <w:tr w:rsidR="001C1502" w:rsidRPr="00661DF1" w:rsidTr="00EF0DE5">
        <w:trPr>
          <w:trHeight w:val="255"/>
        </w:trPr>
        <w:tc>
          <w:tcPr>
            <w:tcW w:w="1139"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661DF1" w:rsidRDefault="001C1502" w:rsidP="005F6381">
            <w:pP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661DF1" w:rsidRDefault="001C1502" w:rsidP="005F6381">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 ΣΥΝΟΛΟ ΕΡΓ. ΚΟΣΤΟΥΣ ΜΕ ΕΡΓ/ΚΕΣ ΕΙΣΦΟΡΕΣ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661DF1" w:rsidRDefault="001C1502" w:rsidP="005F6381">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bl>
    <w:p w:rsidR="001C1502" w:rsidRPr="00661DF1" w:rsidRDefault="001C1502" w:rsidP="001C1502">
      <w:pPr>
        <w:rPr>
          <w:rFonts w:asciiTheme="minorHAnsi" w:hAnsiTheme="minorHAnsi" w:cs="Calibri"/>
          <w:sz w:val="20"/>
          <w:szCs w:val="20"/>
        </w:rPr>
      </w:pPr>
    </w:p>
    <w:p w:rsidR="001C1502" w:rsidRPr="00661DF1" w:rsidRDefault="001C1502" w:rsidP="001C1502">
      <w:pPr>
        <w:rPr>
          <w:rFonts w:asciiTheme="minorHAnsi" w:hAnsiTheme="minorHAnsi" w:cs="Calibri"/>
          <w:sz w:val="20"/>
          <w:szCs w:val="20"/>
        </w:rPr>
      </w:pPr>
      <w:r w:rsidRPr="00661DF1">
        <w:rPr>
          <w:rFonts w:asciiTheme="minorHAnsi" w:hAnsiTheme="minorHAnsi" w:cs="Calibri"/>
          <w:sz w:val="20"/>
          <w:szCs w:val="20"/>
        </w:rPr>
        <w:t>Στοιχεία  του άρθρου 68 του ν. 3863/2010 (</w:t>
      </w:r>
      <w:proofErr w:type="spellStart"/>
      <w:r w:rsidRPr="00661DF1">
        <w:rPr>
          <w:rFonts w:asciiTheme="minorHAnsi" w:hAnsiTheme="minorHAnsi" w:cs="Calibri"/>
          <w:sz w:val="20"/>
          <w:szCs w:val="20"/>
        </w:rPr>
        <w:t>φεκ</w:t>
      </w:r>
      <w:proofErr w:type="spellEnd"/>
      <w:r w:rsidRPr="00661DF1">
        <w:rPr>
          <w:rFonts w:asciiTheme="minorHAnsi" w:hAnsiTheme="minorHAnsi" w:cs="Calibri"/>
          <w:sz w:val="20"/>
          <w:szCs w:val="20"/>
        </w:rPr>
        <w:t xml:space="preserve"> 115 α’), όπως τροποποιήθηκε με το αρ. 22 του ν. 4144/2013</w:t>
      </w:r>
    </w:p>
    <w:p w:rsidR="001C1502" w:rsidRPr="00661DF1" w:rsidRDefault="001C1502" w:rsidP="007540BE">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αριθμός εργαζομένων που θα απασχοληθούν στο έργο (με ανάλυση): ___________________________________________________________________________________________</w:t>
      </w:r>
    </w:p>
    <w:p w:rsidR="001C1502" w:rsidRPr="00661DF1" w:rsidRDefault="001C1502" w:rsidP="007540BE">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ημέρες και ώρες εργασίας (με ανάλυση): _____________________________________________________________</w:t>
      </w:r>
      <w:r w:rsidR="00D408B8" w:rsidRPr="00661DF1">
        <w:rPr>
          <w:rFonts w:asciiTheme="minorHAnsi" w:hAnsiTheme="minorHAnsi" w:cs="Calibri"/>
          <w:color w:val="000000"/>
          <w:sz w:val="20"/>
        </w:rPr>
        <w:t>______________________________</w:t>
      </w:r>
    </w:p>
    <w:p w:rsidR="001C1502" w:rsidRPr="00661DF1" w:rsidRDefault="001C1502" w:rsidP="007540BE">
      <w:pPr>
        <w:pStyle w:val="a7"/>
        <w:numPr>
          <w:ilvl w:val="0"/>
          <w:numId w:val="13"/>
        </w:numPr>
        <w:ind w:left="284" w:hanging="284"/>
        <w:rPr>
          <w:rFonts w:asciiTheme="minorHAnsi" w:hAnsiTheme="minorHAnsi" w:cs="Calibri"/>
          <w:color w:val="000000"/>
          <w:sz w:val="20"/>
        </w:rPr>
      </w:pPr>
      <w:r w:rsidRPr="00661DF1">
        <w:rPr>
          <w:rFonts w:asciiTheme="minorHAnsi" w:hAnsiTheme="minorHAnsi" w:cs="Calibri"/>
          <w:color w:val="000000"/>
          <w:sz w:val="20"/>
        </w:rPr>
        <w:t>συλλογική σύμβαση εργασίας-ή όποιο εργασιακό καθεστώς ισχύει- και στην οποία υπάγονται οι εργαζόμενοι (περιγραφή):____________________________________________________________</w:t>
      </w:r>
      <w:r w:rsidR="0099128C" w:rsidRPr="00661DF1">
        <w:rPr>
          <w:rFonts w:asciiTheme="minorHAnsi" w:hAnsiTheme="minorHAnsi" w:cs="Calibri"/>
          <w:color w:val="000000"/>
          <w:sz w:val="20"/>
        </w:rPr>
        <w:t>___________</w:t>
      </w:r>
    </w:p>
    <w:p w:rsidR="001C1502" w:rsidRPr="00661DF1" w:rsidRDefault="001C1502" w:rsidP="007540BE">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 xml:space="preserve">ύψος του προϋπολογισμένου ποσού που αφορά τις πάσης φύσεως νόμιμες αποδοχές αυτών των εργαζομένων (με </w:t>
      </w:r>
      <w:r w:rsidR="00D408B8" w:rsidRPr="00661DF1">
        <w:rPr>
          <w:rFonts w:asciiTheme="minorHAnsi" w:hAnsiTheme="minorHAnsi" w:cs="Calibri"/>
          <w:color w:val="000000"/>
          <w:sz w:val="20"/>
        </w:rPr>
        <w:t xml:space="preserve"> α</w:t>
      </w:r>
      <w:r w:rsidRPr="00661DF1">
        <w:rPr>
          <w:rFonts w:asciiTheme="minorHAnsi" w:hAnsiTheme="minorHAnsi" w:cs="Calibri"/>
          <w:color w:val="000000"/>
          <w:sz w:val="20"/>
        </w:rPr>
        <w:t>νάλυση):__________________________________________________</w:t>
      </w:r>
      <w:r w:rsidR="0099128C" w:rsidRPr="00661DF1">
        <w:rPr>
          <w:rFonts w:asciiTheme="minorHAnsi" w:hAnsiTheme="minorHAnsi" w:cs="Calibri"/>
          <w:color w:val="000000"/>
          <w:sz w:val="20"/>
        </w:rPr>
        <w:t>_______________________</w:t>
      </w:r>
    </w:p>
    <w:p w:rsidR="001C1502" w:rsidRPr="00661DF1" w:rsidRDefault="001C1502" w:rsidP="007540BE">
      <w:pPr>
        <w:pStyle w:val="a7"/>
        <w:numPr>
          <w:ilvl w:val="0"/>
          <w:numId w:val="13"/>
        </w:numPr>
        <w:ind w:left="284" w:hanging="284"/>
        <w:rPr>
          <w:rFonts w:asciiTheme="minorHAnsi" w:hAnsiTheme="minorHAnsi" w:cs="Calibri"/>
          <w:sz w:val="20"/>
        </w:rPr>
      </w:pPr>
      <w:r w:rsidRPr="00661DF1">
        <w:rPr>
          <w:rFonts w:asciiTheme="minorHAnsi" w:hAnsiTheme="minorHAnsi" w:cs="Calibri"/>
          <w:sz w:val="20"/>
        </w:rPr>
        <w:t xml:space="preserve">ύψος των ασφαλιστικών εισφορών με βάση τα προϋπολογισθέντα ποσά </w:t>
      </w:r>
      <w:r w:rsidRPr="00661DF1">
        <w:rPr>
          <w:rFonts w:asciiTheme="minorHAnsi" w:hAnsiTheme="minorHAnsi" w:cs="Calibri"/>
          <w:color w:val="000000"/>
          <w:sz w:val="20"/>
        </w:rPr>
        <w:t>(με ανάλυση)</w:t>
      </w:r>
      <w:r w:rsidRPr="00661DF1">
        <w:rPr>
          <w:rFonts w:asciiTheme="minorHAnsi" w:hAnsiTheme="minorHAnsi" w:cs="Calibri"/>
          <w:sz w:val="20"/>
        </w:rPr>
        <w:t>: _____________________________________________________________</w:t>
      </w:r>
      <w:r w:rsidR="0099128C" w:rsidRPr="00661DF1">
        <w:rPr>
          <w:rFonts w:asciiTheme="minorHAnsi" w:hAnsiTheme="minorHAnsi" w:cs="Calibri"/>
          <w:sz w:val="20"/>
        </w:rPr>
        <w:t>____________________</w:t>
      </w:r>
    </w:p>
    <w:tbl>
      <w:tblPr>
        <w:tblW w:w="0" w:type="auto"/>
        <w:tblInd w:w="284" w:type="dxa"/>
        <w:tblLook w:val="04A0"/>
      </w:tblPr>
      <w:tblGrid>
        <w:gridCol w:w="3012"/>
        <w:gridCol w:w="3381"/>
        <w:gridCol w:w="2899"/>
      </w:tblGrid>
      <w:tr w:rsidR="001C1502" w:rsidRPr="00661DF1" w:rsidTr="001C1502">
        <w:tc>
          <w:tcPr>
            <w:tcW w:w="3455" w:type="dxa"/>
          </w:tcPr>
          <w:p w:rsidR="001C1502" w:rsidRPr="00661DF1" w:rsidRDefault="001C1502" w:rsidP="005F6381">
            <w:pPr>
              <w:rPr>
                <w:rFonts w:asciiTheme="minorHAnsi" w:hAnsiTheme="minorHAnsi" w:cs="Calibri"/>
                <w:sz w:val="20"/>
                <w:szCs w:val="20"/>
              </w:rPr>
            </w:pPr>
          </w:p>
        </w:tc>
        <w:tc>
          <w:tcPr>
            <w:tcW w:w="3882" w:type="dxa"/>
          </w:tcPr>
          <w:p w:rsidR="001C1502" w:rsidRPr="00661DF1" w:rsidRDefault="001C1502" w:rsidP="005F6381">
            <w:pPr>
              <w:rPr>
                <w:rFonts w:asciiTheme="minorHAnsi" w:hAnsiTheme="minorHAnsi" w:cs="Calibri"/>
                <w:sz w:val="20"/>
                <w:szCs w:val="20"/>
              </w:rPr>
            </w:pPr>
          </w:p>
        </w:tc>
        <w:tc>
          <w:tcPr>
            <w:tcW w:w="3061" w:type="dxa"/>
          </w:tcPr>
          <w:p w:rsidR="001C1502" w:rsidRPr="00661DF1" w:rsidRDefault="001C1502" w:rsidP="001C1502">
            <w:pPr>
              <w:ind w:left="284" w:hanging="284"/>
              <w:jc w:val="center"/>
              <w:rPr>
                <w:rFonts w:asciiTheme="minorHAnsi" w:hAnsiTheme="minorHAnsi" w:cs="Calibri"/>
                <w:sz w:val="20"/>
                <w:szCs w:val="20"/>
              </w:rPr>
            </w:pPr>
            <w:r w:rsidRPr="00661DF1">
              <w:rPr>
                <w:rFonts w:asciiTheme="minorHAnsi" w:hAnsiTheme="minorHAnsi" w:cs="Calibri"/>
                <w:sz w:val="20"/>
                <w:szCs w:val="20"/>
              </w:rPr>
              <w:t>Ημερομηνία ………………………………</w:t>
            </w:r>
          </w:p>
          <w:p w:rsidR="001C1502" w:rsidRPr="00661DF1" w:rsidRDefault="001C1502" w:rsidP="001C1502">
            <w:pPr>
              <w:ind w:left="284" w:hanging="284"/>
              <w:jc w:val="center"/>
              <w:rPr>
                <w:rFonts w:asciiTheme="minorHAnsi" w:hAnsiTheme="minorHAnsi" w:cs="Calibri"/>
                <w:sz w:val="20"/>
                <w:szCs w:val="20"/>
              </w:rPr>
            </w:pPr>
          </w:p>
          <w:p w:rsidR="001C1502" w:rsidRPr="00661DF1" w:rsidRDefault="001C1502" w:rsidP="001C1502">
            <w:pPr>
              <w:ind w:left="284" w:hanging="284"/>
              <w:jc w:val="center"/>
              <w:rPr>
                <w:rFonts w:asciiTheme="minorHAnsi" w:hAnsiTheme="minorHAnsi" w:cs="Calibri"/>
                <w:sz w:val="20"/>
                <w:szCs w:val="20"/>
              </w:rPr>
            </w:pPr>
          </w:p>
          <w:p w:rsidR="001C1502" w:rsidRPr="00661DF1" w:rsidRDefault="001C1502" w:rsidP="001C1502">
            <w:pPr>
              <w:ind w:left="284" w:hanging="284"/>
              <w:jc w:val="center"/>
              <w:rPr>
                <w:rFonts w:asciiTheme="minorHAnsi" w:hAnsiTheme="minorHAnsi" w:cs="Calibri"/>
                <w:sz w:val="20"/>
                <w:szCs w:val="20"/>
              </w:rPr>
            </w:pPr>
            <w:r w:rsidRPr="00661DF1">
              <w:rPr>
                <w:rFonts w:asciiTheme="minorHAnsi" w:hAnsiTheme="minorHAnsi" w:cs="Calibri"/>
                <w:sz w:val="20"/>
                <w:szCs w:val="20"/>
              </w:rPr>
              <w:t>Υπογραφή- Σφραγίδα</w:t>
            </w:r>
          </w:p>
        </w:tc>
      </w:tr>
    </w:tbl>
    <w:p w:rsidR="001C1502" w:rsidRPr="00661DF1" w:rsidRDefault="001C1502" w:rsidP="001C1502">
      <w:pPr>
        <w:ind w:left="284" w:hanging="284"/>
        <w:rPr>
          <w:rFonts w:asciiTheme="minorHAnsi" w:hAnsiTheme="minorHAnsi" w:cs="Calibri"/>
          <w:sz w:val="20"/>
          <w:szCs w:val="20"/>
        </w:rPr>
      </w:pPr>
    </w:p>
    <w:p w:rsidR="001C1502" w:rsidRPr="00661DF1" w:rsidRDefault="001C1502" w:rsidP="001C1502">
      <w:pPr>
        <w:rPr>
          <w:rFonts w:asciiTheme="minorHAnsi" w:hAnsiTheme="minorHAnsi" w:cs="Calibri"/>
          <w:sz w:val="20"/>
          <w:szCs w:val="20"/>
        </w:rPr>
      </w:pPr>
    </w:p>
    <w:p w:rsidR="001C1502" w:rsidRPr="00661DF1" w:rsidRDefault="001C1502" w:rsidP="001C1502">
      <w:pPr>
        <w:ind w:left="284" w:hanging="284"/>
        <w:rPr>
          <w:rFonts w:asciiTheme="minorHAnsi" w:hAnsiTheme="minorHAnsi" w:cs="Calibri"/>
          <w:sz w:val="20"/>
          <w:szCs w:val="20"/>
        </w:rPr>
      </w:pPr>
    </w:p>
    <w:p w:rsidR="001C1502" w:rsidRPr="00661DF1" w:rsidRDefault="001C1502" w:rsidP="001C1502">
      <w:pPr>
        <w:ind w:left="284" w:hanging="284"/>
        <w:rPr>
          <w:rFonts w:asciiTheme="minorHAnsi" w:hAnsiTheme="minorHAnsi" w:cs="Calibri"/>
          <w:sz w:val="20"/>
          <w:szCs w:val="20"/>
        </w:rPr>
      </w:pPr>
    </w:p>
    <w:p w:rsidR="001C1502" w:rsidRPr="00661DF1" w:rsidRDefault="001C1502" w:rsidP="001C1502">
      <w:pPr>
        <w:tabs>
          <w:tab w:val="left" w:pos="7851"/>
        </w:tabs>
        <w:rPr>
          <w:rFonts w:asciiTheme="minorHAnsi" w:hAnsiTheme="minorHAnsi" w:cs="Calibri"/>
          <w:sz w:val="20"/>
          <w:szCs w:val="20"/>
        </w:rPr>
      </w:pPr>
      <w:r w:rsidRPr="00661DF1">
        <w:rPr>
          <w:rFonts w:asciiTheme="minorHAnsi" w:hAnsiTheme="minorHAnsi" w:cs="Calibri"/>
          <w:b/>
          <w:sz w:val="20"/>
          <w:szCs w:val="20"/>
        </w:rPr>
        <w:t xml:space="preserve">Συνημμένο: </w:t>
      </w:r>
      <w:r w:rsidRPr="00661DF1">
        <w:rPr>
          <w:rFonts w:asciiTheme="minorHAnsi" w:hAnsiTheme="minorHAnsi" w:cs="Calibri"/>
          <w:sz w:val="20"/>
          <w:szCs w:val="20"/>
        </w:rPr>
        <w:t>Αντίγραφο της συλλογικής σύμβασης εργασίας στην οποία υπάγονται οι εργαζόμενοι</w:t>
      </w:r>
      <w:r w:rsidRPr="00661DF1">
        <w:rPr>
          <w:rFonts w:asciiTheme="minorHAnsi" w:hAnsiTheme="minorHAnsi" w:cs="Calibri"/>
          <w:sz w:val="20"/>
          <w:szCs w:val="20"/>
        </w:rPr>
        <w:tab/>
      </w:r>
    </w:p>
    <w:p w:rsidR="001C1502" w:rsidRPr="00661DF1" w:rsidRDefault="001C1502" w:rsidP="001C1502">
      <w:pPr>
        <w:tabs>
          <w:tab w:val="left" w:pos="1978"/>
        </w:tabs>
        <w:rPr>
          <w:rFonts w:asciiTheme="minorHAnsi" w:hAnsiTheme="minorHAnsi" w:cs="Calibri"/>
          <w:sz w:val="20"/>
          <w:szCs w:val="20"/>
        </w:rPr>
      </w:pPr>
    </w:p>
    <w:p w:rsidR="00EF0DE5" w:rsidRPr="00661DF1" w:rsidRDefault="00EF0DE5" w:rsidP="00EF0DE5">
      <w:pPr>
        <w:rPr>
          <w:rFonts w:asciiTheme="minorHAnsi" w:hAnsiTheme="minorHAnsi"/>
          <w:sz w:val="20"/>
          <w:szCs w:val="20"/>
        </w:rPr>
      </w:pPr>
    </w:p>
    <w:p w:rsidR="00BA2C1D" w:rsidRDefault="00BA2C1D" w:rsidP="003E4B04">
      <w:pPr>
        <w:ind w:left="284" w:hanging="284"/>
        <w:jc w:val="center"/>
        <w:rPr>
          <w:rFonts w:asciiTheme="minorHAnsi" w:hAnsiTheme="minorHAnsi" w:cs="Calibri"/>
          <w:b/>
          <w:bCs/>
          <w:color w:val="000000"/>
          <w:sz w:val="22"/>
          <w:szCs w:val="22"/>
          <w:u w:val="single"/>
        </w:rPr>
      </w:pPr>
    </w:p>
    <w:p w:rsidR="003E4B04" w:rsidRPr="00C5011A" w:rsidRDefault="003E4B04" w:rsidP="003E4B04">
      <w:pPr>
        <w:ind w:left="284" w:hanging="284"/>
        <w:jc w:val="center"/>
        <w:rPr>
          <w:rFonts w:asciiTheme="minorHAnsi" w:hAnsiTheme="minorHAnsi" w:cs="Calibri"/>
          <w:b/>
          <w:bCs/>
          <w:color w:val="000000"/>
          <w:sz w:val="22"/>
          <w:szCs w:val="22"/>
          <w:u w:val="single"/>
        </w:rPr>
      </w:pPr>
      <w:r w:rsidRPr="00C5011A">
        <w:rPr>
          <w:rFonts w:asciiTheme="minorHAnsi" w:hAnsiTheme="minorHAnsi" w:cs="Calibri"/>
          <w:b/>
          <w:bCs/>
          <w:color w:val="000000"/>
          <w:sz w:val="22"/>
          <w:szCs w:val="22"/>
          <w:u w:val="single"/>
        </w:rPr>
        <w:t>ΑΝΑΛΥΣΗ  ΚΟΣΤΟΥΣ  ΑΝΑ ΧΩΡΟ  ΚΑΙ  ΑΝΑ  ΜΗΝΑ</w:t>
      </w:r>
    </w:p>
    <w:p w:rsidR="00FD4C93" w:rsidRPr="00FD4C93" w:rsidRDefault="00FD4C93" w:rsidP="003E4B04">
      <w:pPr>
        <w:ind w:left="284" w:hanging="284"/>
        <w:jc w:val="center"/>
        <w:rPr>
          <w:rFonts w:asciiTheme="minorHAnsi" w:hAnsiTheme="minorHAnsi" w:cs="Calibri"/>
          <w:b/>
          <w:bCs/>
          <w:color w:val="000000"/>
          <w:u w:val="single"/>
        </w:rPr>
      </w:pPr>
    </w:p>
    <w:p w:rsidR="00FD4C93" w:rsidRDefault="00FD4C93" w:rsidP="003E4B04">
      <w:pPr>
        <w:ind w:left="284" w:hanging="284"/>
        <w:jc w:val="center"/>
        <w:rPr>
          <w:rFonts w:cs="Calibri"/>
          <w:b/>
          <w:u w:val="single"/>
        </w:rPr>
      </w:pPr>
      <w:r>
        <w:rPr>
          <w:rFonts w:asciiTheme="minorHAnsi" w:hAnsiTheme="minorHAnsi" w:cs="Calibri"/>
          <w:b/>
          <w:bCs/>
          <w:color w:val="000000"/>
          <w:sz w:val="20"/>
          <w:szCs w:val="20"/>
        </w:rPr>
        <w:t xml:space="preserve">1. </w:t>
      </w:r>
      <w:r w:rsidRPr="00661DF1">
        <w:rPr>
          <w:rFonts w:asciiTheme="minorHAnsi" w:hAnsiTheme="minorHAnsi" w:cs="Calibri"/>
          <w:b/>
          <w:bCs/>
          <w:color w:val="000000"/>
          <w:sz w:val="20"/>
          <w:szCs w:val="20"/>
        </w:rPr>
        <w:t xml:space="preserve">ΑΝΑΛΥΣΗ ΟΙΚΟΝΟΜΙΚΗΣ ΠΡΟΣΦΟΡΑΣ </w:t>
      </w:r>
      <w:r>
        <w:rPr>
          <w:rFonts w:asciiTheme="minorHAnsi" w:hAnsiTheme="minorHAnsi" w:cs="Calibri"/>
          <w:b/>
          <w:bCs/>
          <w:color w:val="000000"/>
          <w:sz w:val="20"/>
          <w:szCs w:val="20"/>
        </w:rPr>
        <w:t>ΓΙΑ ΤΗ ΦΥΛΑΞΗ ΤΗΣ ΑΠΟΘΗΚΗΣ ΤΟΥ ΤΜΗΜΑΤΟΣ ΔΙΑΧΕΙΡΙΣΗΣ ΔΗΜΟΣΙΟΥ ΥΛΙΚΟΥ ΣΤΗΝ ΠΟΛΙΧΝΗ</w:t>
      </w:r>
    </w:p>
    <w:tbl>
      <w:tblPr>
        <w:tblW w:w="9644" w:type="dxa"/>
        <w:tblInd w:w="103" w:type="dxa"/>
        <w:tblLook w:val="04A0"/>
      </w:tblPr>
      <w:tblGrid>
        <w:gridCol w:w="6526"/>
        <w:gridCol w:w="3118"/>
      </w:tblGrid>
      <w:tr w:rsidR="00FD4C93" w:rsidRPr="00661DF1" w:rsidTr="00B47D65">
        <w:trPr>
          <w:trHeight w:val="25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C93" w:rsidRPr="00661DF1" w:rsidRDefault="00FD4C93" w:rsidP="00FD4C93">
            <w:pPr>
              <w:jc w:val="center"/>
              <w:rPr>
                <w:rFonts w:asciiTheme="minorHAnsi" w:hAnsiTheme="minorHAnsi" w:cs="Calibri"/>
                <w:b/>
                <w:bCs/>
                <w:color w:val="000000"/>
                <w:sz w:val="20"/>
                <w:szCs w:val="20"/>
              </w:rPr>
            </w:pPr>
            <w:r>
              <w:rPr>
                <w:rFonts w:asciiTheme="minorHAnsi" w:hAnsiTheme="minorHAnsi" w:cs="Calibri"/>
                <w:b/>
                <w:bCs/>
                <w:color w:val="000000"/>
                <w:sz w:val="20"/>
                <w:szCs w:val="20"/>
              </w:rPr>
              <w:t>ΑΝΑΛΥΣΗ ΟΙΚΟΝΟΜΙΚΗΣ ΠΡΟΣΦΟΡΑΣ</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D4C93" w:rsidRPr="00661DF1" w:rsidRDefault="00FD4C93" w:rsidP="00B47D65">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ΣΥΝΟΛΙΚΟ ΠΟΣΟ ΣΕ ΕΥΡΩ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ΣΥΝΟΛΟ ΜΙΣΘΩΝ &amp; ΠΡΟΣΑΥΣΗΣΕΩΝ ΠΡΟΣΩΠΙΚΟΥ</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FD4C93" w:rsidRPr="00661DF1" w:rsidTr="00B47D65">
        <w:trPr>
          <w:trHeight w:val="167"/>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ΑΝΤΙΚΑΤΑΣΤΑΣΗ ΥΠΑΛΛΗΛΟΥ ΣΕ ΑΔΕΙΑ</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ΔΩΡΟ ΧΡΙΣΤΟΥΓΕΝΝΩΝ</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ΔΩΡΟ ΠΑΣΧΑ</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ΕΠΙΔΟΜΑ ΑΔΕΙΑΣ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40"/>
        </w:trPr>
        <w:tc>
          <w:tcPr>
            <w:tcW w:w="6526" w:type="dxa"/>
            <w:tcBorders>
              <w:top w:val="nil"/>
              <w:left w:val="single" w:sz="4" w:space="0" w:color="auto"/>
              <w:bottom w:val="single" w:sz="4" w:space="0" w:color="auto"/>
              <w:right w:val="single" w:sz="4" w:space="0" w:color="auto"/>
            </w:tcBorders>
            <w:shd w:val="clear" w:color="auto" w:fill="auto"/>
            <w:noWrap/>
            <w:vAlign w:val="center"/>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ΣΥΝΟΛΟ ΕΡΓΑΤΙΚΟΥ ΚΟΣΤΟΥΣ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224196" w:rsidRDefault="00FD4C93" w:rsidP="00B47D65">
            <w:pPr>
              <w:rPr>
                <w:rFonts w:asciiTheme="minorHAnsi" w:hAnsiTheme="minorHAnsi" w:cs="Calibri"/>
                <w:sz w:val="20"/>
                <w:szCs w:val="20"/>
              </w:rPr>
            </w:pPr>
            <w:r w:rsidRPr="00224196">
              <w:rPr>
                <w:rFonts w:asciiTheme="minorHAnsi" w:hAnsiTheme="minorHAnsi" w:cs="Calibri"/>
                <w:sz w:val="20"/>
                <w:szCs w:val="20"/>
              </w:rPr>
              <w:t xml:space="preserve">ΕΡΓΟΔΟΤΙΚΕΣ ΕΙΣΦΟΡΕΣ </w:t>
            </w:r>
            <w:r w:rsidR="00A16779" w:rsidRPr="00224196">
              <w:rPr>
                <w:rFonts w:asciiTheme="minorHAnsi" w:hAnsiTheme="minorHAnsi" w:cs="Calibri"/>
                <w:sz w:val="20"/>
                <w:szCs w:val="20"/>
              </w:rPr>
              <w:t>(</w:t>
            </w:r>
            <w:r w:rsidR="00A16779">
              <w:rPr>
                <w:rFonts w:asciiTheme="minorHAnsi" w:hAnsiTheme="minorHAnsi" w:cs="Calibri"/>
                <w:sz w:val="20"/>
                <w:szCs w:val="20"/>
              </w:rPr>
              <w:t>Οι ισχύουσες από 1.1.2021</w:t>
            </w:r>
            <w:r w:rsidR="00A16779" w:rsidRPr="00224196">
              <w:rPr>
                <w:rFonts w:asciiTheme="minorHAnsi" w:hAnsiTheme="minorHAnsi" w:cs="Calibri"/>
                <w:sz w:val="20"/>
                <w:szCs w:val="20"/>
              </w:rPr>
              <w:t>)</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ΕΙΣΦΟΡΑ ΥΠΕΡ Ε.Λ.Π.Κ:</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ΣΥΝΟΛΟ ΕΡΓ. ΚΟΣΤΟΥΣ ΜΕ ΕΡΓ/ΚΕΣ ΕΙΣΦΟΡΕΣ </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ΔΙΟΙΚΗΤΙΚΟ ΚΟΣΤΟΣ ΠΑΡΟΧΗΣ ΥΠΗΡΕΣΙΩΝ</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xml:space="preserve">ΚΟΣΤΟΣ ΑΝΑΛΩΣΙΜΩΝ ΥΛΙΚΩΝ (ΚΑΙ ΛΟΙΠΩΝ ΣΧΕΤΙΚΩΝ ΔΑΠΑΝΩΝ) </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ΕΡΓΟΛΑΒΙΚΟ ΚΕΡΔΟΣ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ΝΟΜΙΜΕΣ ΥΠΕΡ ΔΗΜΟΣΙΟΥ &amp; ΤΡΙΤΩΝ ΚΡΑΤΗΣΕΙΣ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936E47" w:rsidRDefault="00FD4C93" w:rsidP="00B47D65">
            <w:pPr>
              <w:rPr>
                <w:rFonts w:asciiTheme="minorHAnsi" w:hAnsiTheme="minorHAnsi" w:cs="Calibri"/>
                <w:b/>
                <w:bCs/>
                <w:color w:val="000000"/>
                <w:sz w:val="20"/>
                <w:szCs w:val="20"/>
              </w:rPr>
            </w:pPr>
            <w:r w:rsidRPr="00936E47">
              <w:rPr>
                <w:rFonts w:asciiTheme="minorHAnsi" w:hAnsiTheme="minorHAnsi" w:cs="Calibri"/>
                <w:b/>
                <w:bCs/>
                <w:color w:val="000000"/>
                <w:sz w:val="20"/>
                <w:szCs w:val="20"/>
              </w:rPr>
              <w:lastRenderedPageBreak/>
              <w:t xml:space="preserve">ΑΝΑ ΜΗΝΑ ΣΥΝΟΛΟ ΧΩΡΙΣ ΦΠΑ </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661DF1">
              <w:rPr>
                <w:rFonts w:asciiTheme="minorHAnsi" w:hAnsiTheme="minorHAnsi" w:cs="Calibri"/>
                <w:b/>
                <w:bCs/>
                <w:color w:val="000000"/>
                <w:sz w:val="20"/>
                <w:szCs w:val="20"/>
              </w:rPr>
              <w:t>ΦΠΑ 24%</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936E47">
              <w:rPr>
                <w:rFonts w:asciiTheme="minorHAnsi" w:hAnsiTheme="minorHAnsi" w:cs="Calibri"/>
                <w:b/>
                <w:bCs/>
                <w:color w:val="000000"/>
                <w:sz w:val="20"/>
                <w:szCs w:val="20"/>
              </w:rPr>
              <w:t>ΑΝΑ ΜΗΝΑ ΓΕΝΙΚΟ</w:t>
            </w:r>
            <w:r w:rsidRPr="00661DF1">
              <w:rPr>
                <w:rFonts w:asciiTheme="minorHAnsi" w:hAnsiTheme="minorHAnsi" w:cs="Calibri"/>
                <w:b/>
                <w:bCs/>
                <w:color w:val="000000"/>
                <w:sz w:val="20"/>
                <w:szCs w:val="20"/>
              </w:rPr>
              <w:t xml:space="preserve"> ΣΥΝΟΛΟ (ΜΕ ΦΠΑ)</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bl>
    <w:p w:rsidR="00FD4C93" w:rsidRPr="008C60AD" w:rsidRDefault="00FD4C93" w:rsidP="003E4B04">
      <w:pPr>
        <w:ind w:left="284" w:hanging="284"/>
        <w:jc w:val="center"/>
        <w:rPr>
          <w:rFonts w:cs="Calibri"/>
          <w:b/>
          <w:u w:val="single"/>
        </w:rPr>
      </w:pPr>
    </w:p>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xml:space="preserve">Για την παροχή υπηρεσιών Φύλαξης </w:t>
      </w:r>
      <w:r>
        <w:rPr>
          <w:rFonts w:asciiTheme="minorHAnsi" w:hAnsiTheme="minorHAnsi" w:cs="Calibri"/>
          <w:color w:val="000000" w:themeColor="text1"/>
          <w:sz w:val="20"/>
          <w:szCs w:val="20"/>
        </w:rPr>
        <w:t>της</w:t>
      </w:r>
      <w:r w:rsidRPr="00720C88">
        <w:rPr>
          <w:rFonts w:asciiTheme="minorHAnsi" w:hAnsiTheme="minorHAnsi" w:cs="Calibri"/>
          <w:color w:val="000000" w:themeColor="text1"/>
          <w:sz w:val="20"/>
          <w:szCs w:val="20"/>
        </w:rPr>
        <w:t xml:space="preserve"> </w:t>
      </w:r>
      <w:r>
        <w:rPr>
          <w:rFonts w:asciiTheme="minorHAnsi" w:hAnsiTheme="minorHAnsi" w:cs="Calibri"/>
          <w:color w:val="000000" w:themeColor="text1"/>
          <w:sz w:val="20"/>
          <w:szCs w:val="20"/>
        </w:rPr>
        <w:t>αποθήκης του Τμήματος Διαχείρισης Δημόσιου Υλικού στην Πολί</w:t>
      </w:r>
      <w:r w:rsidRPr="00074AEB">
        <w:rPr>
          <w:rFonts w:asciiTheme="minorHAnsi" w:hAnsiTheme="minorHAnsi" w:cs="Calibri"/>
          <w:color w:val="000000" w:themeColor="text1"/>
          <w:sz w:val="20"/>
          <w:szCs w:val="20"/>
        </w:rPr>
        <w:t>χνη</w:t>
      </w:r>
      <w:r w:rsidRPr="00720C88">
        <w:rPr>
          <w:rFonts w:asciiTheme="minorHAnsi" w:hAnsiTheme="minorHAnsi" w:cs="Calibri"/>
          <w:color w:val="000000" w:themeColor="text1"/>
          <w:sz w:val="20"/>
          <w:szCs w:val="20"/>
        </w:rPr>
        <w:t xml:space="preserve"> </w:t>
      </w:r>
      <w:r w:rsidRPr="00661DF1">
        <w:rPr>
          <w:rFonts w:asciiTheme="minorHAnsi" w:hAnsiTheme="minorHAnsi" w:cs="Calibri"/>
          <w:sz w:val="20"/>
          <w:szCs w:val="20"/>
        </w:rPr>
        <w:t>η εταιρεία μας θα απασχολήσει ………………… (αριθμός) εργαζόμενους ηλικίας ………….., με προϋπηρεσία ………. (αριθμός) ετών.</w:t>
      </w:r>
    </w:p>
    <w:tbl>
      <w:tblPr>
        <w:tblW w:w="10211" w:type="dxa"/>
        <w:tblInd w:w="103" w:type="dxa"/>
        <w:tblLayout w:type="fixed"/>
        <w:tblLook w:val="04A0"/>
      </w:tblPr>
      <w:tblGrid>
        <w:gridCol w:w="1139"/>
        <w:gridCol w:w="1134"/>
        <w:gridCol w:w="665"/>
        <w:gridCol w:w="177"/>
        <w:gridCol w:w="850"/>
        <w:gridCol w:w="142"/>
        <w:gridCol w:w="992"/>
        <w:gridCol w:w="236"/>
        <w:gridCol w:w="623"/>
        <w:gridCol w:w="1133"/>
        <w:gridCol w:w="1562"/>
        <w:gridCol w:w="1558"/>
      </w:tblGrid>
      <w:tr w:rsidR="00074AEB" w:rsidRPr="00661DF1" w:rsidTr="00074AEB">
        <w:trPr>
          <w:trHeight w:val="255"/>
        </w:trPr>
        <w:tc>
          <w:tcPr>
            <w:tcW w:w="102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AEB" w:rsidRPr="00661DF1" w:rsidRDefault="007D0D7B" w:rsidP="00074AEB">
            <w:pPr>
              <w:jc w:val="center"/>
              <w:rPr>
                <w:rFonts w:asciiTheme="minorHAnsi" w:hAnsiTheme="minorHAnsi" w:cs="Calibri"/>
                <w:b/>
                <w:bCs/>
                <w:color w:val="000000"/>
                <w:sz w:val="20"/>
                <w:szCs w:val="20"/>
              </w:rPr>
            </w:pPr>
            <w:r>
              <w:rPr>
                <w:rFonts w:asciiTheme="minorHAnsi" w:hAnsiTheme="minorHAnsi" w:cs="Calibri"/>
                <w:b/>
                <w:bCs/>
                <w:color w:val="000000"/>
                <w:sz w:val="20"/>
                <w:szCs w:val="20"/>
              </w:rPr>
              <w:t>ΑΝΑΛΥΣΗ ΕΡΓΑΤΙΚΟΥ ΚΟΣΤΟΥΣ ΕΤΗΣΙΩΣ</w:t>
            </w:r>
          </w:p>
        </w:tc>
      </w:tr>
      <w:tr w:rsidR="00074AEB" w:rsidRPr="00661DF1" w:rsidTr="00074AEB">
        <w:trPr>
          <w:trHeight w:val="234"/>
        </w:trPr>
        <w:tc>
          <w:tcPr>
            <w:tcW w:w="22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b/>
                <w:bCs/>
                <w:color w:val="000000"/>
                <w:sz w:val="20"/>
                <w:szCs w:val="20"/>
              </w:rPr>
              <w:t>ΜΙΣΘΟΣ ΜΗΝΙΑΙΟΣ:</w:t>
            </w:r>
          </w:p>
        </w:tc>
        <w:tc>
          <w:tcPr>
            <w:tcW w:w="842" w:type="dxa"/>
            <w:gridSpan w:val="2"/>
            <w:tcBorders>
              <w:top w:val="nil"/>
              <w:left w:val="single" w:sz="4" w:space="0" w:color="auto"/>
              <w:bottom w:val="single" w:sz="4" w:space="0" w:color="auto"/>
              <w:right w:val="single" w:sz="4" w:space="0" w:color="000000"/>
            </w:tcBorders>
            <w:shd w:val="clear" w:color="auto" w:fill="auto"/>
            <w:vAlign w:val="center"/>
          </w:tcPr>
          <w:p w:rsidR="00074AEB" w:rsidRPr="00661DF1" w:rsidRDefault="00074AEB" w:rsidP="00074AEB">
            <w:pPr>
              <w:rPr>
                <w:rFonts w:asciiTheme="minorHAnsi" w:hAnsiTheme="minorHAnsi" w:cs="Calibri"/>
                <w:color w:val="000000"/>
                <w:sz w:val="20"/>
                <w:szCs w:val="20"/>
              </w:rPr>
            </w:pPr>
          </w:p>
        </w:tc>
        <w:tc>
          <w:tcPr>
            <w:tcW w:w="19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b/>
                <w:bCs/>
                <w:color w:val="000000"/>
                <w:sz w:val="20"/>
                <w:szCs w:val="20"/>
              </w:rPr>
              <w:t>ΩΡΟΜΙΣΘΙΟ:</w:t>
            </w:r>
          </w:p>
        </w:tc>
        <w:tc>
          <w:tcPr>
            <w:tcW w:w="859" w:type="dxa"/>
            <w:gridSpan w:val="2"/>
            <w:tcBorders>
              <w:top w:val="single" w:sz="4" w:space="0" w:color="auto"/>
              <w:left w:val="nil"/>
              <w:bottom w:val="single" w:sz="4" w:space="0" w:color="auto"/>
              <w:right w:val="single" w:sz="4" w:space="0" w:color="000000"/>
            </w:tcBorders>
            <w:shd w:val="clear" w:color="auto" w:fill="auto"/>
            <w:vAlign w:val="center"/>
            <w:hideMark/>
          </w:tcPr>
          <w:p w:rsidR="00074AEB" w:rsidRPr="00661DF1" w:rsidRDefault="00074AEB" w:rsidP="00074AEB">
            <w:pPr>
              <w:jc w:val="center"/>
              <w:rPr>
                <w:rFonts w:asciiTheme="minorHAnsi" w:hAnsiTheme="minorHAnsi" w:cs="Calibri"/>
                <w:b/>
                <w:bCs/>
                <w:color w:val="000000"/>
                <w:sz w:val="20"/>
                <w:szCs w:val="20"/>
              </w:rPr>
            </w:pP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074AEB" w:rsidRPr="00661DF1" w:rsidRDefault="00074AEB" w:rsidP="00074AEB">
            <w:pPr>
              <w:jc w:val="center"/>
              <w:rPr>
                <w:rFonts w:asciiTheme="minorHAnsi" w:hAnsiTheme="minorHAnsi" w:cs="Calibri"/>
                <w:color w:val="000000"/>
                <w:sz w:val="20"/>
                <w:szCs w:val="20"/>
              </w:rPr>
            </w:pP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ΗΜΕΡΕΣ</w:t>
            </w:r>
          </w:p>
        </w:tc>
        <w:tc>
          <w:tcPr>
            <w:tcW w:w="1134"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ΒΑΡΔΙΕΣ</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ΩΡΕΣ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ΑΤΟΜΑ</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0%</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25%</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75%</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100%</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074AEB" w:rsidRPr="00661DF1" w:rsidRDefault="00074AEB" w:rsidP="00074AEB">
            <w:pPr>
              <w:jc w:val="center"/>
              <w:rPr>
                <w:rFonts w:asciiTheme="minorHAnsi" w:hAnsiTheme="minorHAnsi" w:cs="Calibri"/>
                <w:b/>
                <w:bCs/>
                <w:sz w:val="20"/>
                <w:szCs w:val="20"/>
              </w:rPr>
            </w:pPr>
            <w:r w:rsidRPr="00661DF1">
              <w:rPr>
                <w:rFonts w:asciiTheme="minorHAnsi" w:hAnsiTheme="minorHAnsi" w:cs="Calibri"/>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74AEB" w:rsidRPr="00661DF1" w:rsidRDefault="00074AEB" w:rsidP="00074AEB">
            <w:pPr>
              <w:jc w:val="center"/>
              <w:rPr>
                <w:rFonts w:asciiTheme="minorHAnsi" w:hAnsiTheme="minorHAnsi" w:cs="Calibri"/>
                <w:b/>
                <w:bCs/>
                <w:sz w:val="20"/>
                <w:szCs w:val="20"/>
              </w:rPr>
            </w:pPr>
            <w:r w:rsidRPr="00661DF1">
              <w:rPr>
                <w:rFonts w:asciiTheme="minorHAnsi" w:hAnsiTheme="minorHAnsi" w:cs="Calibri"/>
                <w:b/>
                <w:bCs/>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40"/>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50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ΥΠΟΛΟΓΙΣΜΟΣ ΚΟΣΤΟΥΣ ΑΝΤΙΚΑΤΑΣΤΑΣΗΣ ΥΠΑΛΛΗΛΟΥ ΣΕ ΑΔΕΙΑ</w:t>
            </w:r>
          </w:p>
        </w:tc>
        <w:tc>
          <w:tcPr>
            <w:tcW w:w="355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ΣΥΝΟΛΟ ΜΙΣΘΩΝ &amp; ΠΡΟΣΑΥΣΗΣΕΩΝ</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5099"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AEB" w:rsidRPr="00661DF1" w:rsidRDefault="00074AEB" w:rsidP="00074AEB">
            <w:pPr>
              <w:rPr>
                <w:rFonts w:asciiTheme="minorHAnsi" w:hAnsiTheme="minorHAnsi" w:cs="Calibri"/>
                <w:b/>
                <w:bCs/>
                <w:color w:val="000000"/>
                <w:sz w:val="20"/>
                <w:szCs w:val="20"/>
              </w:rPr>
            </w:pPr>
          </w:p>
        </w:tc>
        <w:tc>
          <w:tcPr>
            <w:tcW w:w="236" w:type="dxa"/>
            <w:tcBorders>
              <w:top w:val="nil"/>
              <w:left w:val="nil"/>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3318" w:type="dxa"/>
            <w:gridSpan w:val="3"/>
            <w:tcBorders>
              <w:top w:val="nil"/>
              <w:left w:val="nil"/>
              <w:bottom w:val="nil"/>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ΑΝΤΙΚΑΤΑΣΤΑΣΗ ΥΠΑΛΛΗΛΟΥ ΣΕ ΑΔΕΙΑ</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ΚΟΣΤΟΣ ΑΝΤΙΚΑΤΑΣΤΑΤΗ ΓΙΑ ΚΑΛΥΨΗ ΑΔΕΙΑΣ</w:t>
            </w:r>
          </w:p>
        </w:tc>
        <w:tc>
          <w:tcPr>
            <w:tcW w:w="1134" w:type="dxa"/>
            <w:gridSpan w:val="2"/>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ΔΩΡΟ ΧΡΙΣΤΟΥΓΕΝΝΩΝ</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2273" w:type="dxa"/>
            <w:gridSpan w:val="2"/>
            <w:tcBorders>
              <w:top w:val="single" w:sz="4" w:space="0" w:color="auto"/>
              <w:left w:val="single" w:sz="4" w:space="0" w:color="auto"/>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ΑΔΕΙΑ ΑΝΤΙΚΑΤΑΣΤΑΤΗ</w:t>
            </w:r>
          </w:p>
        </w:tc>
        <w:tc>
          <w:tcPr>
            <w:tcW w:w="665" w:type="dxa"/>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027"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gridSpan w:val="2"/>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ΔΩΡΟ ΠΑΣΧΑ</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ΣΥΝΟΛΟ ΚΟΣΤΟΥΣ ΑΝΤΙΚΑΤΑΣΤΑΣΗΣ</w:t>
            </w:r>
          </w:p>
        </w:tc>
        <w:tc>
          <w:tcPr>
            <w:tcW w:w="1134" w:type="dxa"/>
            <w:gridSpan w:val="2"/>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36" w:type="dxa"/>
            <w:tcBorders>
              <w:top w:val="single" w:sz="4" w:space="0" w:color="auto"/>
              <w:left w:val="single" w:sz="4" w:space="0" w:color="auto"/>
              <w:bottom w:val="single" w:sz="4" w:space="0" w:color="auto"/>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single" w:sz="4" w:space="0" w:color="auto"/>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ΕΠΙΔΟΜΑ ΑΔΕΙΑΣ</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ΣΥΝΟΛΟ ΕΡΓΑΤΙΚΟΥ ΚΟΣΤΟΥΣ</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A16779">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 ΕΡΓΟΔΟΤΙΚΕΣ ΕΙΣΦΟΡΕΣ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ΕΙΣΦΟΡΑ ΥΠΕΡ Ε.Λ.Π.Κ</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 ΣΥΝΟΛΟ ΕΡΓ. ΚΟΣΤΟΥΣ ΜΕ ΕΡΓ/ΚΕΣ ΕΙΣΦΟΡΕΣ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bl>
    <w:p w:rsidR="00074AEB" w:rsidRPr="00661DF1" w:rsidRDefault="00074AEB" w:rsidP="00074AEB">
      <w:pPr>
        <w:rPr>
          <w:rFonts w:asciiTheme="minorHAnsi" w:hAnsiTheme="minorHAnsi" w:cs="Calibri"/>
          <w:sz w:val="20"/>
          <w:szCs w:val="20"/>
        </w:rPr>
      </w:pPr>
    </w:p>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Στοιχεία  του άρθρου 68 του ν. 3863/2010 (</w:t>
      </w:r>
      <w:proofErr w:type="spellStart"/>
      <w:r w:rsidRPr="00661DF1">
        <w:rPr>
          <w:rFonts w:asciiTheme="minorHAnsi" w:hAnsiTheme="minorHAnsi" w:cs="Calibri"/>
          <w:sz w:val="20"/>
          <w:szCs w:val="20"/>
        </w:rPr>
        <w:t>φεκ</w:t>
      </w:r>
      <w:proofErr w:type="spellEnd"/>
      <w:r w:rsidRPr="00661DF1">
        <w:rPr>
          <w:rFonts w:asciiTheme="minorHAnsi" w:hAnsiTheme="minorHAnsi" w:cs="Calibri"/>
          <w:sz w:val="20"/>
          <w:szCs w:val="20"/>
        </w:rPr>
        <w:t xml:space="preserve"> 115 α’), όπως τροποποιήθηκε με το αρ. 22 του ν. 4144/2013</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αριθμός εργαζομένων που θα απασχοληθούν στο έργο (με ανάλυση): ___________________________________________________________________________________________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ημέρες και ώρες εργασίας (με ανάλυση): ___________________________________________________________________________________________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color w:val="000000"/>
          <w:sz w:val="20"/>
        </w:rPr>
      </w:pPr>
      <w:r w:rsidRPr="00661DF1">
        <w:rPr>
          <w:rFonts w:asciiTheme="minorHAnsi" w:hAnsiTheme="minorHAnsi" w:cs="Calibri"/>
          <w:color w:val="000000"/>
          <w:sz w:val="20"/>
        </w:rPr>
        <w:t>συλλογική σύμβαση εργασίας-ή όποιο εργασιακό καθεστώς ισχύει- και στην οποία υπάγονται οι εργαζόμενοι (περιγραφή):_______________________________________________________________________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ύψος του προϋπολογισμένου ποσού που αφορά τις πάσης φύσεως νόμιμες αποδοχές αυτών των εργαζομένων (με  ανάλυση):_________________________________________________________________________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sz w:val="20"/>
        </w:rPr>
        <w:t xml:space="preserve">ύψος των ασφαλιστικών εισφορών με βάση τα προϋπολογισθέντα ποσά </w:t>
      </w:r>
      <w:r w:rsidRPr="00661DF1">
        <w:rPr>
          <w:rFonts w:asciiTheme="minorHAnsi" w:hAnsiTheme="minorHAnsi" w:cs="Calibri"/>
          <w:color w:val="000000"/>
          <w:sz w:val="20"/>
        </w:rPr>
        <w:t>(με ανάλυση)</w:t>
      </w:r>
      <w:r w:rsidRPr="00661DF1">
        <w:rPr>
          <w:rFonts w:asciiTheme="minorHAnsi" w:hAnsiTheme="minorHAnsi" w:cs="Calibri"/>
          <w:sz w:val="20"/>
        </w:rPr>
        <w:t>: _________________________________________________________________________________</w:t>
      </w:r>
    </w:p>
    <w:p w:rsidR="0052282C" w:rsidRDefault="0052282C" w:rsidP="00EF0DE5">
      <w:pPr>
        <w:rPr>
          <w:rFonts w:asciiTheme="minorHAnsi" w:hAnsiTheme="minorHAnsi"/>
          <w:sz w:val="20"/>
          <w:szCs w:val="20"/>
        </w:rPr>
      </w:pPr>
    </w:p>
    <w:p w:rsidR="00E6787F" w:rsidRPr="00661DF1" w:rsidRDefault="00E6787F" w:rsidP="00EF0DE5">
      <w:pPr>
        <w:rPr>
          <w:rFonts w:asciiTheme="minorHAnsi" w:hAnsiTheme="minorHAnsi"/>
          <w:sz w:val="20"/>
          <w:szCs w:val="20"/>
        </w:rPr>
      </w:pPr>
    </w:p>
    <w:p w:rsidR="0052282C" w:rsidRPr="00FD4C93" w:rsidRDefault="00FD4C93" w:rsidP="00FD4C93">
      <w:pPr>
        <w:ind w:left="284" w:hanging="284"/>
        <w:jc w:val="center"/>
        <w:rPr>
          <w:rFonts w:cs="Calibri"/>
          <w:b/>
          <w:u w:val="single"/>
        </w:rPr>
      </w:pPr>
      <w:r>
        <w:rPr>
          <w:rFonts w:asciiTheme="minorHAnsi" w:hAnsiTheme="minorHAnsi" w:cs="Calibri"/>
          <w:b/>
          <w:bCs/>
          <w:color w:val="000000"/>
          <w:sz w:val="20"/>
          <w:szCs w:val="20"/>
        </w:rPr>
        <w:t xml:space="preserve">2. </w:t>
      </w:r>
      <w:r w:rsidRPr="00661DF1">
        <w:rPr>
          <w:rFonts w:asciiTheme="minorHAnsi" w:hAnsiTheme="minorHAnsi" w:cs="Calibri"/>
          <w:b/>
          <w:bCs/>
          <w:color w:val="000000"/>
          <w:sz w:val="20"/>
          <w:szCs w:val="20"/>
        </w:rPr>
        <w:t xml:space="preserve">ΑΝΑΛΥΣΗ ΟΙΚΟΝΟΜΙΚΗΣ ΠΡΟΣΦΟΡΑΣ </w:t>
      </w:r>
      <w:r>
        <w:rPr>
          <w:rFonts w:asciiTheme="minorHAnsi" w:hAnsiTheme="minorHAnsi" w:cs="Calibri"/>
          <w:b/>
          <w:bCs/>
          <w:color w:val="000000"/>
          <w:sz w:val="20"/>
          <w:szCs w:val="20"/>
        </w:rPr>
        <w:t>ΓΙΑ ΤΗ ΦΥΛΑΞΗ ΤΗΣ ΜΑΓΝΗΤΙΚΗΣ ΠΥΛΗΣ ΑΝΙΧΝΕΥΣΗΣ ΜΕΤΑΛΛΩΝ ΤΟΥ Β’ ΤΕΛΩΝΕΙΟΥ ΑΕΡΟΛΙΜΕΝΑ ΜΑΚΕΔΟΝΙΑ</w:t>
      </w:r>
    </w:p>
    <w:tbl>
      <w:tblPr>
        <w:tblW w:w="9644" w:type="dxa"/>
        <w:tblInd w:w="103" w:type="dxa"/>
        <w:tblLook w:val="04A0"/>
      </w:tblPr>
      <w:tblGrid>
        <w:gridCol w:w="6526"/>
        <w:gridCol w:w="3118"/>
      </w:tblGrid>
      <w:tr w:rsidR="00FD4C93" w:rsidRPr="00661DF1" w:rsidTr="00B47D65">
        <w:trPr>
          <w:trHeight w:val="25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C93" w:rsidRPr="00661DF1" w:rsidRDefault="00FD4C93" w:rsidP="00B47D65">
            <w:pPr>
              <w:jc w:val="center"/>
              <w:rPr>
                <w:rFonts w:asciiTheme="minorHAnsi" w:hAnsiTheme="minorHAnsi" w:cs="Calibri"/>
                <w:b/>
                <w:bCs/>
                <w:color w:val="000000"/>
                <w:sz w:val="20"/>
                <w:szCs w:val="20"/>
              </w:rPr>
            </w:pPr>
            <w:r>
              <w:rPr>
                <w:rFonts w:asciiTheme="minorHAnsi" w:hAnsiTheme="minorHAnsi" w:cs="Calibri"/>
                <w:b/>
                <w:bCs/>
                <w:color w:val="000000"/>
                <w:sz w:val="20"/>
                <w:szCs w:val="20"/>
              </w:rPr>
              <w:t>ΑΝΑΛΥΣΗ ΟΙΚΟΝΟΜΙΚΗΣ ΠΡΟΣΦΟΡΑΣ</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D4C93" w:rsidRPr="00661DF1" w:rsidRDefault="00FD4C93" w:rsidP="00B47D65">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ΣΥΝΟΛΙΚΟ ΠΟΣΟ ΣΕ ΕΥΡΩ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ΣΥΝΟΛΟ ΜΙΣΘΩΝ &amp; ΠΡΟΣΑΥΣΗΣΕΩΝ ΠΡΟΣΩΠΙΚΟΥ</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FD4C93" w:rsidRPr="00661DF1" w:rsidTr="00B47D65">
        <w:trPr>
          <w:trHeight w:val="167"/>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ΑΝΤΙΚΑΤΑΣΤΑΣΗ ΥΠΑΛΛΗΛΟΥ ΣΕ ΑΔΕΙΑ</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ΔΩΡΟ ΧΡΙΣΤΟΥΓΕΝΝΩΝ</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ΔΩΡΟ ΠΑΣΧΑ</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ΕΠΙΔΟΜΑ ΑΔΕΙΑΣ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40"/>
        </w:trPr>
        <w:tc>
          <w:tcPr>
            <w:tcW w:w="6526" w:type="dxa"/>
            <w:tcBorders>
              <w:top w:val="nil"/>
              <w:left w:val="single" w:sz="4" w:space="0" w:color="auto"/>
              <w:bottom w:val="single" w:sz="4" w:space="0" w:color="auto"/>
              <w:right w:val="single" w:sz="4" w:space="0" w:color="auto"/>
            </w:tcBorders>
            <w:shd w:val="clear" w:color="auto" w:fill="auto"/>
            <w:noWrap/>
            <w:vAlign w:val="center"/>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ΣΥΝΟΛΟ ΕΡΓΑΤΙΚΟΥ ΚΟΣΤΟΥΣ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224196" w:rsidRDefault="00FD4C93" w:rsidP="00B47D65">
            <w:pPr>
              <w:rPr>
                <w:rFonts w:asciiTheme="minorHAnsi" w:hAnsiTheme="minorHAnsi" w:cs="Calibri"/>
                <w:sz w:val="20"/>
                <w:szCs w:val="20"/>
              </w:rPr>
            </w:pPr>
            <w:r w:rsidRPr="00224196">
              <w:rPr>
                <w:rFonts w:asciiTheme="minorHAnsi" w:hAnsiTheme="minorHAnsi" w:cs="Calibri"/>
                <w:sz w:val="20"/>
                <w:szCs w:val="20"/>
              </w:rPr>
              <w:t xml:space="preserve">ΕΡΓΟΔΟΤΙΚΕΣ ΕΙΣΦΟΡΕΣ </w:t>
            </w:r>
            <w:r w:rsidR="00A16779" w:rsidRPr="00224196">
              <w:rPr>
                <w:rFonts w:asciiTheme="minorHAnsi" w:hAnsiTheme="minorHAnsi" w:cs="Calibri"/>
                <w:sz w:val="20"/>
                <w:szCs w:val="20"/>
              </w:rPr>
              <w:t>(</w:t>
            </w:r>
            <w:r w:rsidR="00A16779">
              <w:rPr>
                <w:rFonts w:asciiTheme="minorHAnsi" w:hAnsiTheme="minorHAnsi" w:cs="Calibri"/>
                <w:sz w:val="20"/>
                <w:szCs w:val="20"/>
              </w:rPr>
              <w:t>Οι ισχύουσες από 1.1.2021</w:t>
            </w:r>
            <w:r w:rsidR="00A16779" w:rsidRPr="00224196">
              <w:rPr>
                <w:rFonts w:asciiTheme="minorHAnsi" w:hAnsiTheme="minorHAnsi" w:cs="Calibri"/>
                <w:sz w:val="20"/>
                <w:szCs w:val="20"/>
              </w:rPr>
              <w:t>)</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ΕΙΣΦΟΡΑ ΥΠΕΡ Ε.Λ.Π.Κ:</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ΣΥΝΟΛΟ ΕΡΓ. ΚΟΣΤΟΥΣ ΜΕ ΕΡΓ/ΚΕΣ ΕΙΣΦΟΡΕΣ </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lastRenderedPageBreak/>
              <w:t>ΔΙΟΙΚΗΤΙΚΟ ΚΟΣΤΟΣ ΠΑΡΟΧΗΣ ΥΠΗΡΕΣΙΩΝ</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xml:space="preserve">ΚΟΣΤΟΣ ΑΝΑΛΩΣΙΜΩΝ ΥΛΙΚΩΝ (ΚΑΙ ΛΟΙΠΩΝ ΣΧΕΤΙΚΩΝ ΔΑΠΑΝΩΝ) </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ΕΡΓΟΛΑΒΙΚΟ ΚΕΡΔΟΣ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ΝΟΜΙΜΕΣ ΥΠΕΡ ΔΗΜΟΣΙΟΥ &amp; ΤΡΙΤΩΝ ΚΡΑΤΗΣΕΙΣ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936E47" w:rsidRDefault="00FD4C93" w:rsidP="00B47D65">
            <w:pPr>
              <w:rPr>
                <w:rFonts w:asciiTheme="minorHAnsi" w:hAnsiTheme="minorHAnsi" w:cs="Calibri"/>
                <w:b/>
                <w:bCs/>
                <w:color w:val="000000"/>
                <w:sz w:val="20"/>
                <w:szCs w:val="20"/>
              </w:rPr>
            </w:pPr>
            <w:r w:rsidRPr="00936E47">
              <w:rPr>
                <w:rFonts w:asciiTheme="minorHAnsi" w:hAnsiTheme="minorHAnsi" w:cs="Calibri"/>
                <w:b/>
                <w:bCs/>
                <w:color w:val="000000"/>
                <w:sz w:val="20"/>
                <w:szCs w:val="20"/>
              </w:rPr>
              <w:t xml:space="preserve">ΑΝΑ ΜΗΝΑ ΣΥΝΟΛΟ ΧΩΡΙΣ ΦΠΑ </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661DF1">
              <w:rPr>
                <w:rFonts w:asciiTheme="minorHAnsi" w:hAnsiTheme="minorHAnsi" w:cs="Calibri"/>
                <w:b/>
                <w:bCs/>
                <w:color w:val="000000"/>
                <w:sz w:val="20"/>
                <w:szCs w:val="20"/>
              </w:rPr>
              <w:t>ΦΠΑ 24%</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936E47">
              <w:rPr>
                <w:rFonts w:asciiTheme="minorHAnsi" w:hAnsiTheme="minorHAnsi" w:cs="Calibri"/>
                <w:b/>
                <w:bCs/>
                <w:color w:val="000000"/>
                <w:sz w:val="20"/>
                <w:szCs w:val="20"/>
              </w:rPr>
              <w:t>ΑΝΑ ΜΗΝΑ ΓΕΝΙΚΟ</w:t>
            </w:r>
            <w:r w:rsidRPr="00661DF1">
              <w:rPr>
                <w:rFonts w:asciiTheme="minorHAnsi" w:hAnsiTheme="minorHAnsi" w:cs="Calibri"/>
                <w:b/>
                <w:bCs/>
                <w:color w:val="000000"/>
                <w:sz w:val="20"/>
                <w:szCs w:val="20"/>
              </w:rPr>
              <w:t xml:space="preserve"> ΣΥΝΟΛΟ (ΜΕ ΦΠΑ)</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bl>
    <w:p w:rsidR="00AC424B" w:rsidRPr="00661DF1" w:rsidRDefault="00AC424B" w:rsidP="00EF0DE5">
      <w:pPr>
        <w:rPr>
          <w:rFonts w:asciiTheme="minorHAnsi" w:hAnsiTheme="minorHAnsi"/>
          <w:sz w:val="20"/>
          <w:szCs w:val="20"/>
        </w:rPr>
      </w:pPr>
    </w:p>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Για την παροχή υπηρεσιών Φύλαξης</w:t>
      </w:r>
      <w:r>
        <w:rPr>
          <w:rFonts w:asciiTheme="minorHAnsi" w:hAnsiTheme="minorHAnsi" w:cs="Calibri"/>
          <w:sz w:val="20"/>
          <w:szCs w:val="20"/>
        </w:rPr>
        <w:t xml:space="preserve"> </w:t>
      </w:r>
      <w:r>
        <w:rPr>
          <w:rFonts w:asciiTheme="minorHAnsi" w:hAnsiTheme="minorHAnsi" w:cs="Calibri"/>
          <w:color w:val="000000" w:themeColor="text1"/>
          <w:sz w:val="20"/>
          <w:szCs w:val="20"/>
        </w:rPr>
        <w:t>της μαγνητικής πύλης ανίχνευσης μετάλλων του Β’ Τελωνεί</w:t>
      </w:r>
      <w:r w:rsidRPr="00074AEB">
        <w:rPr>
          <w:rFonts w:asciiTheme="minorHAnsi" w:hAnsiTheme="minorHAnsi" w:cs="Calibri"/>
          <w:color w:val="000000" w:themeColor="text1"/>
          <w:sz w:val="20"/>
          <w:szCs w:val="20"/>
        </w:rPr>
        <w:t xml:space="preserve">ου </w:t>
      </w:r>
      <w:r>
        <w:rPr>
          <w:rFonts w:asciiTheme="minorHAnsi" w:hAnsiTheme="minorHAnsi" w:cs="Calibri"/>
          <w:color w:val="000000" w:themeColor="text1"/>
          <w:sz w:val="20"/>
          <w:szCs w:val="20"/>
        </w:rPr>
        <w:t>Αερολιμένα Μακεδονί</w:t>
      </w:r>
      <w:r w:rsidRPr="00074AEB">
        <w:rPr>
          <w:rFonts w:asciiTheme="minorHAnsi" w:hAnsiTheme="minorHAnsi" w:cs="Calibri"/>
          <w:color w:val="000000" w:themeColor="text1"/>
          <w:sz w:val="20"/>
          <w:szCs w:val="20"/>
        </w:rPr>
        <w:t>α</w:t>
      </w:r>
      <w:r w:rsidRPr="00720C88">
        <w:rPr>
          <w:rFonts w:asciiTheme="minorHAnsi" w:hAnsiTheme="minorHAnsi" w:cs="Calibri"/>
          <w:color w:val="000000" w:themeColor="text1"/>
          <w:sz w:val="20"/>
          <w:szCs w:val="20"/>
        </w:rPr>
        <w:t xml:space="preserve"> </w:t>
      </w:r>
      <w:r w:rsidRPr="00661DF1">
        <w:rPr>
          <w:rFonts w:asciiTheme="minorHAnsi" w:hAnsiTheme="minorHAnsi" w:cs="Calibri"/>
          <w:sz w:val="20"/>
          <w:szCs w:val="20"/>
        </w:rPr>
        <w:t>η εταιρεία μας θα απασχολήσει ………………… (αριθμός) εργαζόμενους ηλικίας ………….., με προϋπηρεσία ………. (αριθμός) ετών.</w:t>
      </w:r>
    </w:p>
    <w:tbl>
      <w:tblPr>
        <w:tblW w:w="10211" w:type="dxa"/>
        <w:tblInd w:w="103" w:type="dxa"/>
        <w:tblLayout w:type="fixed"/>
        <w:tblLook w:val="04A0"/>
      </w:tblPr>
      <w:tblGrid>
        <w:gridCol w:w="1139"/>
        <w:gridCol w:w="1134"/>
        <w:gridCol w:w="665"/>
        <w:gridCol w:w="177"/>
        <w:gridCol w:w="850"/>
        <w:gridCol w:w="142"/>
        <w:gridCol w:w="992"/>
        <w:gridCol w:w="236"/>
        <w:gridCol w:w="623"/>
        <w:gridCol w:w="1133"/>
        <w:gridCol w:w="1562"/>
        <w:gridCol w:w="1558"/>
      </w:tblGrid>
      <w:tr w:rsidR="00074AEB" w:rsidRPr="00661DF1" w:rsidTr="00074AEB">
        <w:trPr>
          <w:trHeight w:val="255"/>
        </w:trPr>
        <w:tc>
          <w:tcPr>
            <w:tcW w:w="102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ΑΝΑΛΥΣΗ ΕΡΓΑΤΙΚΟΥ ΚΟΣΤΟΥΣ </w:t>
            </w:r>
            <w:r w:rsidR="007D0D7B">
              <w:rPr>
                <w:rFonts w:asciiTheme="minorHAnsi" w:hAnsiTheme="minorHAnsi" w:cs="Calibri"/>
                <w:b/>
                <w:bCs/>
                <w:color w:val="000000"/>
                <w:sz w:val="20"/>
                <w:szCs w:val="20"/>
              </w:rPr>
              <w:t>ΕΤΗΣΙΩΣ</w:t>
            </w:r>
          </w:p>
        </w:tc>
      </w:tr>
      <w:tr w:rsidR="00074AEB" w:rsidRPr="00661DF1" w:rsidTr="00074AEB">
        <w:trPr>
          <w:trHeight w:val="234"/>
        </w:trPr>
        <w:tc>
          <w:tcPr>
            <w:tcW w:w="22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b/>
                <w:bCs/>
                <w:color w:val="000000"/>
                <w:sz w:val="20"/>
                <w:szCs w:val="20"/>
              </w:rPr>
              <w:t>ΜΙΣΘΟΣ ΜΗΝΙΑΙΟΣ:</w:t>
            </w:r>
          </w:p>
        </w:tc>
        <w:tc>
          <w:tcPr>
            <w:tcW w:w="842" w:type="dxa"/>
            <w:gridSpan w:val="2"/>
            <w:tcBorders>
              <w:top w:val="nil"/>
              <w:left w:val="single" w:sz="4" w:space="0" w:color="auto"/>
              <w:bottom w:val="single" w:sz="4" w:space="0" w:color="auto"/>
              <w:right w:val="single" w:sz="4" w:space="0" w:color="000000"/>
            </w:tcBorders>
            <w:shd w:val="clear" w:color="auto" w:fill="auto"/>
            <w:vAlign w:val="center"/>
          </w:tcPr>
          <w:p w:rsidR="00074AEB" w:rsidRPr="00661DF1" w:rsidRDefault="00074AEB" w:rsidP="00074AEB">
            <w:pPr>
              <w:rPr>
                <w:rFonts w:asciiTheme="minorHAnsi" w:hAnsiTheme="minorHAnsi" w:cs="Calibri"/>
                <w:color w:val="000000"/>
                <w:sz w:val="20"/>
                <w:szCs w:val="20"/>
              </w:rPr>
            </w:pPr>
          </w:p>
        </w:tc>
        <w:tc>
          <w:tcPr>
            <w:tcW w:w="19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b/>
                <w:bCs/>
                <w:color w:val="000000"/>
                <w:sz w:val="20"/>
                <w:szCs w:val="20"/>
              </w:rPr>
              <w:t>ΩΡΟΜΙΣΘΙΟ:</w:t>
            </w:r>
          </w:p>
        </w:tc>
        <w:tc>
          <w:tcPr>
            <w:tcW w:w="859" w:type="dxa"/>
            <w:gridSpan w:val="2"/>
            <w:tcBorders>
              <w:top w:val="single" w:sz="4" w:space="0" w:color="auto"/>
              <w:left w:val="nil"/>
              <w:bottom w:val="single" w:sz="4" w:space="0" w:color="auto"/>
              <w:right w:val="single" w:sz="4" w:space="0" w:color="000000"/>
            </w:tcBorders>
            <w:shd w:val="clear" w:color="auto" w:fill="auto"/>
            <w:vAlign w:val="center"/>
            <w:hideMark/>
          </w:tcPr>
          <w:p w:rsidR="00074AEB" w:rsidRPr="00661DF1" w:rsidRDefault="00074AEB" w:rsidP="00074AEB">
            <w:pPr>
              <w:jc w:val="center"/>
              <w:rPr>
                <w:rFonts w:asciiTheme="minorHAnsi" w:hAnsiTheme="minorHAnsi" w:cs="Calibri"/>
                <w:b/>
                <w:bCs/>
                <w:color w:val="000000"/>
                <w:sz w:val="20"/>
                <w:szCs w:val="20"/>
              </w:rPr>
            </w:pP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074AEB" w:rsidRPr="00661DF1" w:rsidRDefault="00074AEB" w:rsidP="00074AEB">
            <w:pPr>
              <w:jc w:val="center"/>
              <w:rPr>
                <w:rFonts w:asciiTheme="minorHAnsi" w:hAnsiTheme="minorHAnsi" w:cs="Calibri"/>
                <w:color w:val="000000"/>
                <w:sz w:val="20"/>
                <w:szCs w:val="20"/>
              </w:rPr>
            </w:pP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ΗΜΕΡΕΣ</w:t>
            </w:r>
          </w:p>
        </w:tc>
        <w:tc>
          <w:tcPr>
            <w:tcW w:w="1134"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ΒΑΡΔΙΕΣ</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ΩΡΕΣ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ΑΤΟΜΑ</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0%</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25%</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75%</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100%</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074AEB" w:rsidRPr="00661DF1" w:rsidRDefault="00074AEB" w:rsidP="00074AEB">
            <w:pPr>
              <w:jc w:val="center"/>
              <w:rPr>
                <w:rFonts w:asciiTheme="minorHAnsi" w:hAnsiTheme="minorHAnsi" w:cs="Calibri"/>
                <w:b/>
                <w:bCs/>
                <w:sz w:val="20"/>
                <w:szCs w:val="20"/>
              </w:rPr>
            </w:pPr>
            <w:r w:rsidRPr="00661DF1">
              <w:rPr>
                <w:rFonts w:asciiTheme="minorHAnsi" w:hAnsiTheme="minorHAnsi" w:cs="Calibri"/>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74AEB" w:rsidRPr="00661DF1" w:rsidRDefault="00074AEB" w:rsidP="00074AEB">
            <w:pPr>
              <w:jc w:val="center"/>
              <w:rPr>
                <w:rFonts w:asciiTheme="minorHAnsi" w:hAnsiTheme="minorHAnsi" w:cs="Calibri"/>
                <w:b/>
                <w:bCs/>
                <w:sz w:val="20"/>
                <w:szCs w:val="20"/>
              </w:rPr>
            </w:pPr>
            <w:r w:rsidRPr="00661DF1">
              <w:rPr>
                <w:rFonts w:asciiTheme="minorHAnsi" w:hAnsiTheme="minorHAnsi" w:cs="Calibri"/>
                <w:b/>
                <w:bCs/>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40"/>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50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ΥΠΟΛΟΓΙΣΜΟΣ ΚΟΣΤΟΥΣ ΑΝΤΙΚΑΤΑΣΤΑΣΗΣ ΥΠΑΛΛΗΛΟΥ ΣΕ ΑΔΕΙΑ</w:t>
            </w:r>
          </w:p>
        </w:tc>
        <w:tc>
          <w:tcPr>
            <w:tcW w:w="355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ΣΥΝΟΛΟ ΜΙΣΘΩΝ &amp; ΠΡΟΣΑΥΣΗΣΕΩΝ</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5099"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AEB" w:rsidRPr="00661DF1" w:rsidRDefault="00074AEB" w:rsidP="00074AEB">
            <w:pPr>
              <w:rPr>
                <w:rFonts w:asciiTheme="minorHAnsi" w:hAnsiTheme="minorHAnsi" w:cs="Calibri"/>
                <w:b/>
                <w:bCs/>
                <w:color w:val="000000"/>
                <w:sz w:val="20"/>
                <w:szCs w:val="20"/>
              </w:rPr>
            </w:pPr>
          </w:p>
        </w:tc>
        <w:tc>
          <w:tcPr>
            <w:tcW w:w="236" w:type="dxa"/>
            <w:tcBorders>
              <w:top w:val="nil"/>
              <w:left w:val="nil"/>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3318" w:type="dxa"/>
            <w:gridSpan w:val="3"/>
            <w:tcBorders>
              <w:top w:val="nil"/>
              <w:left w:val="nil"/>
              <w:bottom w:val="nil"/>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ΑΝΤΙΚΑΤΑΣΤΑΣΗ ΥΠΑΛΛΗΛΟΥ ΣΕ ΑΔΕΙΑ</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ΚΟΣΤΟΣ ΑΝΤΙΚΑΤΑΣΤΑΤΗ ΓΙΑ ΚΑΛΥΨΗ ΑΔΕΙΑΣ</w:t>
            </w:r>
          </w:p>
        </w:tc>
        <w:tc>
          <w:tcPr>
            <w:tcW w:w="1134" w:type="dxa"/>
            <w:gridSpan w:val="2"/>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ΔΩΡΟ ΧΡΙΣΤΟΥΓΕΝΝΩΝ</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2273" w:type="dxa"/>
            <w:gridSpan w:val="2"/>
            <w:tcBorders>
              <w:top w:val="single" w:sz="4" w:space="0" w:color="auto"/>
              <w:left w:val="single" w:sz="4" w:space="0" w:color="auto"/>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ΑΔΕΙΑ ΑΝΤΙΚΑΤΑΣΤΑΤΗ</w:t>
            </w:r>
          </w:p>
        </w:tc>
        <w:tc>
          <w:tcPr>
            <w:tcW w:w="665" w:type="dxa"/>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027"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gridSpan w:val="2"/>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ΔΩΡΟ ΠΑΣΧΑ</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ΣΥΝΟΛΟ ΚΟΣΤΟΥΣ ΑΝΤΙΚΑΤΑΣΤΑΣΗΣ</w:t>
            </w:r>
          </w:p>
        </w:tc>
        <w:tc>
          <w:tcPr>
            <w:tcW w:w="1134" w:type="dxa"/>
            <w:gridSpan w:val="2"/>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36" w:type="dxa"/>
            <w:tcBorders>
              <w:top w:val="single" w:sz="4" w:space="0" w:color="auto"/>
              <w:left w:val="single" w:sz="4" w:space="0" w:color="auto"/>
              <w:bottom w:val="single" w:sz="4" w:space="0" w:color="auto"/>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single" w:sz="4" w:space="0" w:color="auto"/>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ΕΠΙΔΟΜΑ ΑΔΕΙΑΣ</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ΣΥΝΟΛΟ ΕΡΓΑΤΙΚΟΥ ΚΟΣΤΟΥΣ</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A16779">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 ΕΡΓΟΔΟΤΙΚΕΣ ΕΙΣΦΟΡΕΣ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ΕΙΣΦΟΡΑ ΥΠΕΡ Ε.Λ.Π.Κ</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 ΣΥΝΟΛΟ ΕΡΓ. ΚΟΣΤΟΥΣ ΜΕ ΕΡΓ/ΚΕΣ ΕΙΣΦΟΡΕΣ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bl>
    <w:p w:rsidR="00074AEB" w:rsidRPr="00661DF1" w:rsidRDefault="00074AEB" w:rsidP="00074AEB">
      <w:pPr>
        <w:rPr>
          <w:rFonts w:asciiTheme="minorHAnsi" w:hAnsiTheme="minorHAnsi" w:cs="Calibri"/>
          <w:sz w:val="20"/>
          <w:szCs w:val="20"/>
        </w:rPr>
      </w:pPr>
    </w:p>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Στοιχεία  του άρθρου 68 του ν. 3863/2010 (</w:t>
      </w:r>
      <w:proofErr w:type="spellStart"/>
      <w:r w:rsidRPr="00661DF1">
        <w:rPr>
          <w:rFonts w:asciiTheme="minorHAnsi" w:hAnsiTheme="minorHAnsi" w:cs="Calibri"/>
          <w:sz w:val="20"/>
          <w:szCs w:val="20"/>
        </w:rPr>
        <w:t>φεκ</w:t>
      </w:r>
      <w:proofErr w:type="spellEnd"/>
      <w:r w:rsidRPr="00661DF1">
        <w:rPr>
          <w:rFonts w:asciiTheme="minorHAnsi" w:hAnsiTheme="minorHAnsi" w:cs="Calibri"/>
          <w:sz w:val="20"/>
          <w:szCs w:val="20"/>
        </w:rPr>
        <w:t xml:space="preserve"> 115 α’), όπως τροποποιήθηκε με το αρ. 22 του ν. 4144/2013</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αριθμός εργαζομένων που θα απασχοληθούν στο έργο (με ανάλυση): ___________________________________________________________________________________________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ημέρες και ώρες εργασίας (με ανάλυση): ___________________________________________________________________________________________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color w:val="000000"/>
          <w:sz w:val="20"/>
        </w:rPr>
      </w:pPr>
      <w:r w:rsidRPr="00661DF1">
        <w:rPr>
          <w:rFonts w:asciiTheme="minorHAnsi" w:hAnsiTheme="minorHAnsi" w:cs="Calibri"/>
          <w:color w:val="000000"/>
          <w:sz w:val="20"/>
        </w:rPr>
        <w:t>συλλογική σύμβαση εργασίας-ή όποιο εργασιακό καθεστώς ισχύει- και στην οποία υπάγονται οι εργαζόμενοι (περιγραφή):_______________________________________________________________________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ύψος του προϋπολογισμένου ποσού που αφορά τις πάσης φύσεως νόμιμες αποδοχές αυτών των εργαζομένων (με  ανάλυση):_________________________________________________________________________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sz w:val="20"/>
        </w:rPr>
        <w:t xml:space="preserve">ύψος των ασφαλιστικών εισφορών με βάση τα προϋπολογισθέντα ποσά </w:t>
      </w:r>
      <w:r w:rsidRPr="00661DF1">
        <w:rPr>
          <w:rFonts w:asciiTheme="minorHAnsi" w:hAnsiTheme="minorHAnsi" w:cs="Calibri"/>
          <w:color w:val="000000"/>
          <w:sz w:val="20"/>
        </w:rPr>
        <w:t>(με ανάλυση)</w:t>
      </w:r>
      <w:r w:rsidRPr="00661DF1">
        <w:rPr>
          <w:rFonts w:asciiTheme="minorHAnsi" w:hAnsiTheme="minorHAnsi" w:cs="Calibri"/>
          <w:sz w:val="20"/>
        </w:rPr>
        <w:t>: _________________________________________________________________________________</w:t>
      </w:r>
    </w:p>
    <w:p w:rsidR="00AC424B" w:rsidRPr="00661DF1" w:rsidRDefault="00AC424B" w:rsidP="00EF0DE5">
      <w:pPr>
        <w:rPr>
          <w:rFonts w:asciiTheme="minorHAnsi" w:hAnsiTheme="minorHAnsi"/>
          <w:sz w:val="20"/>
          <w:szCs w:val="20"/>
        </w:rPr>
      </w:pPr>
    </w:p>
    <w:p w:rsidR="00E6787F" w:rsidRDefault="00E6787F" w:rsidP="00FD4C93">
      <w:pPr>
        <w:ind w:left="284" w:hanging="284"/>
        <w:jc w:val="center"/>
        <w:rPr>
          <w:rFonts w:asciiTheme="minorHAnsi" w:hAnsiTheme="minorHAnsi" w:cs="Calibri"/>
          <w:b/>
          <w:bCs/>
          <w:color w:val="000000"/>
          <w:sz w:val="20"/>
          <w:szCs w:val="20"/>
        </w:rPr>
      </w:pPr>
    </w:p>
    <w:p w:rsidR="00AC424B" w:rsidRPr="00FD4C93" w:rsidRDefault="00FD4C93" w:rsidP="00FD4C93">
      <w:pPr>
        <w:ind w:left="284" w:hanging="284"/>
        <w:jc w:val="center"/>
        <w:rPr>
          <w:rFonts w:cs="Calibri"/>
          <w:b/>
          <w:u w:val="single"/>
        </w:rPr>
      </w:pPr>
      <w:r>
        <w:rPr>
          <w:rFonts w:asciiTheme="minorHAnsi" w:hAnsiTheme="minorHAnsi" w:cs="Calibri"/>
          <w:b/>
          <w:bCs/>
          <w:color w:val="000000"/>
          <w:sz w:val="20"/>
          <w:szCs w:val="20"/>
        </w:rPr>
        <w:t xml:space="preserve">3. </w:t>
      </w:r>
      <w:r w:rsidRPr="00661DF1">
        <w:rPr>
          <w:rFonts w:asciiTheme="minorHAnsi" w:hAnsiTheme="minorHAnsi" w:cs="Calibri"/>
          <w:b/>
          <w:bCs/>
          <w:color w:val="000000"/>
          <w:sz w:val="20"/>
          <w:szCs w:val="20"/>
        </w:rPr>
        <w:t xml:space="preserve">ΑΝΑΛΥΣΗ ΟΙΚΟΝΟΜΙΚΗΣ ΠΡΟΣΦΟΡΑΣ </w:t>
      </w:r>
      <w:r>
        <w:rPr>
          <w:rFonts w:asciiTheme="minorHAnsi" w:hAnsiTheme="minorHAnsi" w:cs="Calibri"/>
          <w:b/>
          <w:bCs/>
          <w:color w:val="000000"/>
          <w:sz w:val="20"/>
          <w:szCs w:val="20"/>
        </w:rPr>
        <w:t>ΓΙΑ ΤΗ ΦΥΛΑΞΗ ΤΗΣ ΜΑΓΝΗΤΙΚΗΣ ΠΥΛΗΣ ΑΝΙΧΝΕΥΣΗΣ ΜΕΤΑΛΛΩΝ ΤΟΥ Γ’ ΤΕΛΩΝΕΙΟΥ ΕΦΚ ΘΕΣΣΑΛΟΝΙΚΗΣ</w:t>
      </w:r>
    </w:p>
    <w:tbl>
      <w:tblPr>
        <w:tblW w:w="9644" w:type="dxa"/>
        <w:tblInd w:w="103" w:type="dxa"/>
        <w:tblLook w:val="04A0"/>
      </w:tblPr>
      <w:tblGrid>
        <w:gridCol w:w="6526"/>
        <w:gridCol w:w="3118"/>
      </w:tblGrid>
      <w:tr w:rsidR="00FD4C93" w:rsidRPr="00661DF1" w:rsidTr="00B47D65">
        <w:trPr>
          <w:trHeight w:val="255"/>
        </w:trPr>
        <w:tc>
          <w:tcPr>
            <w:tcW w:w="6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C93" w:rsidRPr="00661DF1" w:rsidRDefault="00FD4C93" w:rsidP="00B47D65">
            <w:pPr>
              <w:jc w:val="center"/>
              <w:rPr>
                <w:rFonts w:asciiTheme="minorHAnsi" w:hAnsiTheme="minorHAnsi" w:cs="Calibri"/>
                <w:b/>
                <w:bCs/>
                <w:color w:val="000000"/>
                <w:sz w:val="20"/>
                <w:szCs w:val="20"/>
              </w:rPr>
            </w:pPr>
            <w:r>
              <w:rPr>
                <w:rFonts w:asciiTheme="minorHAnsi" w:hAnsiTheme="minorHAnsi" w:cs="Calibri"/>
                <w:b/>
                <w:bCs/>
                <w:color w:val="000000"/>
                <w:sz w:val="20"/>
                <w:szCs w:val="20"/>
              </w:rPr>
              <w:t>ΑΝΑΛΥΣΗ ΟΙΚΟΝΟΜΙΚΗΣ ΠΡΟΣΦΟΡΑΣ</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FD4C93" w:rsidRPr="00661DF1" w:rsidRDefault="00FD4C93" w:rsidP="00B47D65">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ΣΥΝΟΛΙΚΟ ΠΟΣΟ ΣΕ ΕΥΡΩ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ΣΥΝΟΛΟ ΜΙΣΘΩΝ &amp; ΠΡΟΣΑΥΣΗΣΕΩΝ ΠΡΟΣΩΠΙΚΟΥ</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FD4C93" w:rsidRPr="00661DF1" w:rsidTr="00B47D65">
        <w:trPr>
          <w:trHeight w:val="167"/>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ΑΝΤΙΚΑΤΑΣΤΑΣΗ ΥΠΑΛΛΗΛΟΥ ΣΕ ΑΔΕΙΑ</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ΔΩΡΟ ΧΡΙΣΤΟΥΓΕΝΝΩΝ</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ΔΩΡΟ ΠΑΣΧΑ</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ΕΠΙΔΟΜΑ ΑΔΕΙΑΣ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40"/>
        </w:trPr>
        <w:tc>
          <w:tcPr>
            <w:tcW w:w="6526" w:type="dxa"/>
            <w:tcBorders>
              <w:top w:val="nil"/>
              <w:left w:val="single" w:sz="4" w:space="0" w:color="auto"/>
              <w:bottom w:val="single" w:sz="4" w:space="0" w:color="auto"/>
              <w:right w:val="single" w:sz="4" w:space="0" w:color="auto"/>
            </w:tcBorders>
            <w:shd w:val="clear" w:color="auto" w:fill="auto"/>
            <w:noWrap/>
            <w:vAlign w:val="center"/>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lastRenderedPageBreak/>
              <w:t>ΣΥΝΟΛΟ ΕΡΓΑΤΙΚΟΥ ΚΟΣΤΟΥΣ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224196" w:rsidRDefault="00FD4C93" w:rsidP="00B47D65">
            <w:pPr>
              <w:rPr>
                <w:rFonts w:asciiTheme="minorHAnsi" w:hAnsiTheme="minorHAnsi" w:cs="Calibri"/>
                <w:sz w:val="20"/>
                <w:szCs w:val="20"/>
              </w:rPr>
            </w:pPr>
            <w:r w:rsidRPr="00224196">
              <w:rPr>
                <w:rFonts w:asciiTheme="minorHAnsi" w:hAnsiTheme="minorHAnsi" w:cs="Calibri"/>
                <w:sz w:val="20"/>
                <w:szCs w:val="20"/>
              </w:rPr>
              <w:t xml:space="preserve">ΕΡΓΟΔΟΤΙΚΕΣ ΕΙΣΦΟΡΕΣ </w:t>
            </w:r>
            <w:r w:rsidR="00A16779" w:rsidRPr="00224196">
              <w:rPr>
                <w:rFonts w:asciiTheme="minorHAnsi" w:hAnsiTheme="minorHAnsi" w:cs="Calibri"/>
                <w:sz w:val="20"/>
                <w:szCs w:val="20"/>
              </w:rPr>
              <w:t>(</w:t>
            </w:r>
            <w:r w:rsidR="00A16779">
              <w:rPr>
                <w:rFonts w:asciiTheme="minorHAnsi" w:hAnsiTheme="minorHAnsi" w:cs="Calibri"/>
                <w:sz w:val="20"/>
                <w:szCs w:val="20"/>
              </w:rPr>
              <w:t>Οι ισχύουσες από 1.1.2021</w:t>
            </w:r>
            <w:r w:rsidR="00A16779" w:rsidRPr="00224196">
              <w:rPr>
                <w:rFonts w:asciiTheme="minorHAnsi" w:hAnsiTheme="minorHAnsi" w:cs="Calibri"/>
                <w:sz w:val="20"/>
                <w:szCs w:val="20"/>
              </w:rPr>
              <w:t>)</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ΕΙΣΦΟΡΑ ΥΠΕΡ Ε.Λ.Π.Κ:</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ΣΥΝΟΛΟ ΕΡΓ. ΚΟΣΤΟΥΣ ΜΕ ΕΡΓ/ΚΕΣ ΕΙΣΦΟΡΕΣ </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ΔΙΟΙΚΗΤΙΚΟ ΚΟΣΤΟΣ ΠΑΡΟΧΗΣ ΥΠΗΡΕΣΙΩΝ</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xml:space="preserve">ΚΟΣΤΟΣ ΑΝΑΛΩΣΙΜΩΝ ΥΛΙΚΩΝ (ΚΑΙ ΛΟΙΠΩΝ ΣΧΕΤΙΚΩΝ ΔΑΠΑΝΩΝ) </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ΕΡΓΟΛΑΒΙΚΟ ΚΕΡΔΟΣ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ΝΟΜΙΜΕΣ ΥΠΕΡ ΔΗΜΟΣΙΟΥ &amp; ΤΡΙΤΩΝ ΚΡΑΤΗΣΕΙΣ</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936E47" w:rsidRDefault="00FD4C93" w:rsidP="00B47D65">
            <w:pPr>
              <w:rPr>
                <w:rFonts w:asciiTheme="minorHAnsi" w:hAnsiTheme="minorHAnsi" w:cs="Calibri"/>
                <w:b/>
                <w:bCs/>
                <w:color w:val="000000"/>
                <w:sz w:val="20"/>
                <w:szCs w:val="20"/>
              </w:rPr>
            </w:pPr>
            <w:r w:rsidRPr="00936E47">
              <w:rPr>
                <w:rFonts w:asciiTheme="minorHAnsi" w:hAnsiTheme="minorHAnsi" w:cs="Calibri"/>
                <w:b/>
                <w:bCs/>
                <w:color w:val="000000"/>
                <w:sz w:val="20"/>
                <w:szCs w:val="20"/>
              </w:rPr>
              <w:t xml:space="preserve">ΑΝΑ ΜΗΝΑ ΣΥΝΟΛΟ ΧΩΡΙΣ ΦΠΑ </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661DF1">
              <w:rPr>
                <w:rFonts w:asciiTheme="minorHAnsi" w:hAnsiTheme="minorHAnsi" w:cs="Calibri"/>
                <w:b/>
                <w:bCs/>
                <w:color w:val="000000"/>
                <w:sz w:val="20"/>
                <w:szCs w:val="20"/>
              </w:rPr>
              <w:t>ΦΠΑ 24%</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FD4C93" w:rsidRPr="00661DF1" w:rsidTr="00B47D65">
        <w:trPr>
          <w:trHeight w:val="25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b/>
                <w:bCs/>
                <w:color w:val="000000"/>
                <w:sz w:val="20"/>
                <w:szCs w:val="20"/>
              </w:rPr>
            </w:pPr>
            <w:r w:rsidRPr="00936E47">
              <w:rPr>
                <w:rFonts w:asciiTheme="minorHAnsi" w:hAnsiTheme="minorHAnsi" w:cs="Calibri"/>
                <w:b/>
                <w:bCs/>
                <w:color w:val="000000"/>
                <w:sz w:val="20"/>
                <w:szCs w:val="20"/>
              </w:rPr>
              <w:t>ΑΝΑ ΜΗΝΑ ΓΕΝΙΚΟ</w:t>
            </w:r>
            <w:r w:rsidRPr="00661DF1">
              <w:rPr>
                <w:rFonts w:asciiTheme="minorHAnsi" w:hAnsiTheme="minorHAnsi" w:cs="Calibri"/>
                <w:b/>
                <w:bCs/>
                <w:color w:val="000000"/>
                <w:sz w:val="20"/>
                <w:szCs w:val="20"/>
              </w:rPr>
              <w:t xml:space="preserve"> ΣΥΝΟΛΟ (ΜΕ ΦΠΑ)</w:t>
            </w:r>
          </w:p>
        </w:tc>
        <w:tc>
          <w:tcPr>
            <w:tcW w:w="3118" w:type="dxa"/>
            <w:tcBorders>
              <w:top w:val="nil"/>
              <w:left w:val="nil"/>
              <w:bottom w:val="single" w:sz="4" w:space="0" w:color="auto"/>
              <w:right w:val="single" w:sz="4" w:space="0" w:color="auto"/>
            </w:tcBorders>
            <w:shd w:val="clear" w:color="auto" w:fill="auto"/>
            <w:noWrap/>
            <w:vAlign w:val="bottom"/>
            <w:hideMark/>
          </w:tcPr>
          <w:p w:rsidR="00FD4C93" w:rsidRPr="00661DF1" w:rsidRDefault="00FD4C93" w:rsidP="00B47D65">
            <w:pPr>
              <w:rPr>
                <w:rFonts w:asciiTheme="minorHAnsi" w:hAnsiTheme="minorHAnsi" w:cs="Calibri"/>
                <w:color w:val="000000"/>
                <w:sz w:val="20"/>
                <w:szCs w:val="20"/>
              </w:rPr>
            </w:pPr>
            <w:r w:rsidRPr="00661DF1">
              <w:rPr>
                <w:rFonts w:asciiTheme="minorHAnsi" w:hAnsiTheme="minorHAnsi" w:cs="Calibri"/>
                <w:color w:val="000000"/>
                <w:sz w:val="20"/>
                <w:szCs w:val="20"/>
              </w:rPr>
              <w:t> </w:t>
            </w:r>
          </w:p>
        </w:tc>
      </w:tr>
    </w:tbl>
    <w:p w:rsidR="00AC424B" w:rsidRPr="00661DF1" w:rsidRDefault="00AC424B" w:rsidP="00EF0DE5">
      <w:pPr>
        <w:rPr>
          <w:rFonts w:asciiTheme="minorHAnsi" w:hAnsiTheme="minorHAnsi"/>
          <w:sz w:val="20"/>
          <w:szCs w:val="20"/>
        </w:rPr>
      </w:pPr>
    </w:p>
    <w:p w:rsidR="00E6787F"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xml:space="preserve">Για την παροχή υπηρεσιών Φύλαξης </w:t>
      </w:r>
      <w:r w:rsidR="00322AAE">
        <w:rPr>
          <w:rFonts w:asciiTheme="minorHAnsi" w:hAnsiTheme="minorHAnsi" w:cs="Calibri"/>
          <w:color w:val="000000" w:themeColor="text1"/>
          <w:sz w:val="20"/>
          <w:szCs w:val="20"/>
        </w:rPr>
        <w:t>της μαγνητικής πύλης ανίχνευσης μετάλλων του Γ’ Τελωνεί</w:t>
      </w:r>
      <w:r w:rsidR="00322AAE" w:rsidRPr="00074AEB">
        <w:rPr>
          <w:rFonts w:asciiTheme="minorHAnsi" w:hAnsiTheme="minorHAnsi" w:cs="Calibri"/>
          <w:color w:val="000000" w:themeColor="text1"/>
          <w:sz w:val="20"/>
          <w:szCs w:val="20"/>
        </w:rPr>
        <w:t xml:space="preserve">ου </w:t>
      </w:r>
      <w:r w:rsidR="00322AAE">
        <w:rPr>
          <w:rFonts w:asciiTheme="minorHAnsi" w:hAnsiTheme="minorHAnsi" w:cs="Calibri"/>
          <w:color w:val="000000" w:themeColor="text1"/>
          <w:sz w:val="20"/>
          <w:szCs w:val="20"/>
        </w:rPr>
        <w:t xml:space="preserve">ΕΦΚ Θεσσαλονίκης </w:t>
      </w:r>
      <w:r w:rsidRPr="00661DF1">
        <w:rPr>
          <w:rFonts w:asciiTheme="minorHAnsi" w:hAnsiTheme="minorHAnsi" w:cs="Calibri"/>
          <w:sz w:val="20"/>
          <w:szCs w:val="20"/>
        </w:rPr>
        <w:t>η εταιρεία μας θα απασχολήσει ………………… (αριθμός) εργαζόμενους ηλικίας ………….., με προϋπηρεσία ………. (αριθμός) ετών.</w:t>
      </w:r>
    </w:p>
    <w:tbl>
      <w:tblPr>
        <w:tblW w:w="10211" w:type="dxa"/>
        <w:tblInd w:w="103" w:type="dxa"/>
        <w:tblLayout w:type="fixed"/>
        <w:tblLook w:val="04A0"/>
      </w:tblPr>
      <w:tblGrid>
        <w:gridCol w:w="1139"/>
        <w:gridCol w:w="1134"/>
        <w:gridCol w:w="665"/>
        <w:gridCol w:w="177"/>
        <w:gridCol w:w="850"/>
        <w:gridCol w:w="142"/>
        <w:gridCol w:w="992"/>
        <w:gridCol w:w="236"/>
        <w:gridCol w:w="623"/>
        <w:gridCol w:w="1133"/>
        <w:gridCol w:w="1562"/>
        <w:gridCol w:w="1558"/>
      </w:tblGrid>
      <w:tr w:rsidR="00074AEB" w:rsidRPr="00661DF1" w:rsidTr="00074AEB">
        <w:trPr>
          <w:trHeight w:val="255"/>
        </w:trPr>
        <w:tc>
          <w:tcPr>
            <w:tcW w:w="102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ΑΝΑΛΥΣΗ ΕΡΓΑΤΙΚΟΥ ΚΟΣΤΟΥΣ </w:t>
            </w:r>
            <w:r w:rsidR="007D0D7B">
              <w:rPr>
                <w:rFonts w:asciiTheme="minorHAnsi" w:hAnsiTheme="minorHAnsi" w:cs="Calibri"/>
                <w:b/>
                <w:bCs/>
                <w:color w:val="000000"/>
                <w:sz w:val="20"/>
                <w:szCs w:val="20"/>
              </w:rPr>
              <w:t>ΕΤΗΣΙΩΣ</w:t>
            </w:r>
          </w:p>
        </w:tc>
      </w:tr>
      <w:tr w:rsidR="00074AEB" w:rsidRPr="00661DF1" w:rsidTr="00074AEB">
        <w:trPr>
          <w:trHeight w:val="234"/>
        </w:trPr>
        <w:tc>
          <w:tcPr>
            <w:tcW w:w="22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b/>
                <w:bCs/>
                <w:color w:val="000000"/>
                <w:sz w:val="20"/>
                <w:szCs w:val="20"/>
              </w:rPr>
              <w:t>ΜΙΣΘΟΣ ΜΗΝΙΑΙΟΣ:</w:t>
            </w:r>
          </w:p>
        </w:tc>
        <w:tc>
          <w:tcPr>
            <w:tcW w:w="842" w:type="dxa"/>
            <w:gridSpan w:val="2"/>
            <w:tcBorders>
              <w:top w:val="nil"/>
              <w:left w:val="single" w:sz="4" w:space="0" w:color="auto"/>
              <w:bottom w:val="single" w:sz="4" w:space="0" w:color="auto"/>
              <w:right w:val="single" w:sz="4" w:space="0" w:color="000000"/>
            </w:tcBorders>
            <w:shd w:val="clear" w:color="auto" w:fill="auto"/>
            <w:vAlign w:val="center"/>
          </w:tcPr>
          <w:p w:rsidR="00074AEB" w:rsidRPr="00661DF1" w:rsidRDefault="00074AEB" w:rsidP="00074AEB">
            <w:pPr>
              <w:rPr>
                <w:rFonts w:asciiTheme="minorHAnsi" w:hAnsiTheme="minorHAnsi" w:cs="Calibri"/>
                <w:color w:val="000000"/>
                <w:sz w:val="20"/>
                <w:szCs w:val="20"/>
              </w:rPr>
            </w:pPr>
          </w:p>
        </w:tc>
        <w:tc>
          <w:tcPr>
            <w:tcW w:w="19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b/>
                <w:bCs/>
                <w:color w:val="000000"/>
                <w:sz w:val="20"/>
                <w:szCs w:val="20"/>
              </w:rPr>
              <w:t>ΩΡΟΜΙΣΘΙΟ:</w:t>
            </w:r>
          </w:p>
        </w:tc>
        <w:tc>
          <w:tcPr>
            <w:tcW w:w="859" w:type="dxa"/>
            <w:gridSpan w:val="2"/>
            <w:tcBorders>
              <w:top w:val="single" w:sz="4" w:space="0" w:color="auto"/>
              <w:left w:val="nil"/>
              <w:bottom w:val="single" w:sz="4" w:space="0" w:color="auto"/>
              <w:right w:val="single" w:sz="4" w:space="0" w:color="000000"/>
            </w:tcBorders>
            <w:shd w:val="clear" w:color="auto" w:fill="auto"/>
            <w:vAlign w:val="center"/>
            <w:hideMark/>
          </w:tcPr>
          <w:p w:rsidR="00074AEB" w:rsidRPr="00661DF1" w:rsidRDefault="00074AEB" w:rsidP="00074AEB">
            <w:pPr>
              <w:jc w:val="center"/>
              <w:rPr>
                <w:rFonts w:asciiTheme="minorHAnsi" w:hAnsiTheme="minorHAnsi" w:cs="Calibri"/>
                <w:b/>
                <w:bCs/>
                <w:color w:val="000000"/>
                <w:sz w:val="20"/>
                <w:szCs w:val="20"/>
              </w:rPr>
            </w:pP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074AEB" w:rsidRPr="00661DF1" w:rsidRDefault="00074AEB" w:rsidP="00074AEB">
            <w:pPr>
              <w:jc w:val="center"/>
              <w:rPr>
                <w:rFonts w:asciiTheme="minorHAnsi" w:hAnsiTheme="minorHAnsi" w:cs="Calibri"/>
                <w:color w:val="000000"/>
                <w:sz w:val="20"/>
                <w:szCs w:val="20"/>
              </w:rPr>
            </w:pP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ΗΜΕΡΕΣ</w:t>
            </w:r>
          </w:p>
        </w:tc>
        <w:tc>
          <w:tcPr>
            <w:tcW w:w="1134"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ΒΑΡΔΙΕΣ</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ΩΡΕΣ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ΑΤΟΜΑ</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0%</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25%</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75%</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100%</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074AEB" w:rsidRPr="00661DF1" w:rsidRDefault="00074AEB" w:rsidP="00074AEB">
            <w:pPr>
              <w:jc w:val="center"/>
              <w:rPr>
                <w:rFonts w:asciiTheme="minorHAnsi" w:hAnsiTheme="minorHAnsi" w:cs="Calibri"/>
                <w:b/>
                <w:bCs/>
                <w:sz w:val="20"/>
                <w:szCs w:val="20"/>
              </w:rPr>
            </w:pPr>
            <w:r w:rsidRPr="00661DF1">
              <w:rPr>
                <w:rFonts w:asciiTheme="minorHAnsi" w:hAnsiTheme="minorHAnsi" w:cs="Calibri"/>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074AEB" w:rsidRPr="00661DF1" w:rsidRDefault="00074AEB" w:rsidP="00074AEB">
            <w:pPr>
              <w:jc w:val="center"/>
              <w:rPr>
                <w:rFonts w:asciiTheme="minorHAnsi" w:hAnsiTheme="minorHAnsi" w:cs="Calibri"/>
                <w:b/>
                <w:bCs/>
                <w:sz w:val="20"/>
                <w:szCs w:val="20"/>
              </w:rPr>
            </w:pPr>
            <w:r w:rsidRPr="00661DF1">
              <w:rPr>
                <w:rFonts w:asciiTheme="minorHAnsi" w:hAnsiTheme="minorHAnsi" w:cs="Calibri"/>
                <w:b/>
                <w:bCs/>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40"/>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r w:rsidRPr="00661DF1">
              <w:rPr>
                <w:rFonts w:asciiTheme="minorHAnsi" w:hAnsiTheme="minorHAnsi" w:cs="Calibri"/>
                <w:color w:val="000000"/>
                <w:sz w:val="20"/>
                <w:szCs w:val="20"/>
              </w:rPr>
              <w:t> </w:t>
            </w:r>
          </w:p>
        </w:tc>
      </w:tr>
      <w:tr w:rsidR="00074AEB" w:rsidRPr="00661DF1" w:rsidTr="00074AEB">
        <w:trPr>
          <w:trHeight w:val="255"/>
        </w:trPr>
        <w:tc>
          <w:tcPr>
            <w:tcW w:w="50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AEB" w:rsidRPr="00661DF1" w:rsidRDefault="00074AEB" w:rsidP="00074AEB">
            <w:pPr>
              <w:jc w:val="center"/>
              <w:rPr>
                <w:rFonts w:asciiTheme="minorHAnsi" w:hAnsiTheme="minorHAnsi" w:cs="Calibri"/>
                <w:b/>
                <w:bCs/>
                <w:color w:val="000000"/>
                <w:sz w:val="20"/>
                <w:szCs w:val="20"/>
              </w:rPr>
            </w:pPr>
            <w:r w:rsidRPr="00661DF1">
              <w:rPr>
                <w:rFonts w:asciiTheme="minorHAnsi" w:hAnsiTheme="minorHAnsi" w:cs="Calibri"/>
                <w:b/>
                <w:bCs/>
                <w:color w:val="000000"/>
                <w:sz w:val="20"/>
                <w:szCs w:val="20"/>
              </w:rPr>
              <w:t>ΥΠΟΛΟΓΙΣΜΟΣ ΚΟΣΤΟΥΣ ΑΝΤΙΚΑΤΑΣΤΑΣΗΣ ΥΠΑΛΛΗΛΟΥ ΣΕ ΑΔΕΙΑ</w:t>
            </w:r>
          </w:p>
        </w:tc>
        <w:tc>
          <w:tcPr>
            <w:tcW w:w="355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ΣΥΝΟΛΟ ΜΙΣΘΩΝ &amp; ΠΡΟΣΑΥΣΗΣΕΩΝ</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5099"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4AEB" w:rsidRPr="00661DF1" w:rsidRDefault="00074AEB" w:rsidP="00074AEB">
            <w:pPr>
              <w:rPr>
                <w:rFonts w:asciiTheme="minorHAnsi" w:hAnsiTheme="minorHAnsi" w:cs="Calibri"/>
                <w:b/>
                <w:bCs/>
                <w:color w:val="000000"/>
                <w:sz w:val="20"/>
                <w:szCs w:val="20"/>
              </w:rPr>
            </w:pPr>
          </w:p>
        </w:tc>
        <w:tc>
          <w:tcPr>
            <w:tcW w:w="236" w:type="dxa"/>
            <w:tcBorders>
              <w:top w:val="nil"/>
              <w:left w:val="nil"/>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3318" w:type="dxa"/>
            <w:gridSpan w:val="3"/>
            <w:tcBorders>
              <w:top w:val="nil"/>
              <w:left w:val="nil"/>
              <w:bottom w:val="nil"/>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ΑΝΤΙΚΑΤΑΣΤΑΣΗ ΥΠΑΛΛΗΛΟΥ ΣΕ ΑΔΕΙΑ</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ΚΟΣΤΟΣ ΑΝΤΙΚΑΤΑΣΤΑΤΗ ΓΙΑ ΚΑΛΥΨΗ ΑΔΕΙΑΣ</w:t>
            </w:r>
          </w:p>
        </w:tc>
        <w:tc>
          <w:tcPr>
            <w:tcW w:w="1134" w:type="dxa"/>
            <w:gridSpan w:val="2"/>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ΔΩΡΟ ΧΡΙΣΤΟΥΓΕΝΝΩΝ</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2273" w:type="dxa"/>
            <w:gridSpan w:val="2"/>
            <w:tcBorders>
              <w:top w:val="single" w:sz="4" w:space="0" w:color="auto"/>
              <w:left w:val="single" w:sz="4" w:space="0" w:color="auto"/>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ΑΔΕΙΑ ΑΝΤΙΚΑΤΑΣΤΑΤΗ</w:t>
            </w:r>
          </w:p>
        </w:tc>
        <w:tc>
          <w:tcPr>
            <w:tcW w:w="665" w:type="dxa"/>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027" w:type="dxa"/>
            <w:gridSpan w:val="2"/>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1134" w:type="dxa"/>
            <w:gridSpan w:val="2"/>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ΔΩΡΟ ΠΑΣΧΑ</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r w:rsidRPr="00661DF1">
              <w:rPr>
                <w:rFonts w:asciiTheme="minorHAnsi" w:hAnsiTheme="minorHAnsi" w:cs="Calibri"/>
                <w:color w:val="000000"/>
                <w:sz w:val="20"/>
                <w:szCs w:val="20"/>
              </w:rPr>
              <w:t>ΣΥΝΟΛΟ ΚΟΣΤΟΥΣ ΑΝΤΙΚΑΤΑΣΤΑΣΗΣ</w:t>
            </w:r>
          </w:p>
        </w:tc>
        <w:tc>
          <w:tcPr>
            <w:tcW w:w="1134" w:type="dxa"/>
            <w:gridSpan w:val="2"/>
            <w:tcBorders>
              <w:top w:val="nil"/>
              <w:left w:val="nil"/>
              <w:bottom w:val="single" w:sz="4" w:space="0" w:color="auto"/>
              <w:right w:val="nil"/>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36" w:type="dxa"/>
            <w:tcBorders>
              <w:top w:val="single" w:sz="4" w:space="0" w:color="auto"/>
              <w:left w:val="single" w:sz="4" w:space="0" w:color="auto"/>
              <w:bottom w:val="single" w:sz="4" w:space="0" w:color="auto"/>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623" w:type="dxa"/>
            <w:tcBorders>
              <w:top w:val="single" w:sz="4" w:space="0" w:color="auto"/>
              <w:left w:val="nil"/>
              <w:bottom w:val="single" w:sz="4" w:space="0" w:color="auto"/>
              <w:right w:val="nil"/>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c>
          <w:tcPr>
            <w:tcW w:w="2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ΕΠΙΔΟΜΑ ΑΔΕΙΑΣ</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ΣΥΝΟΛΟ ΕΡΓΑΤΙΚΟΥ ΚΟΣΤΟΥΣ</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jc w:val="cente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A16779">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 ΕΡΓΟΔΟΤΙΚΕΣ ΕΙΣΦΟΡΕΣ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ΕΙΣΦΟΡΑ ΥΠΕΡ Ε.Λ.Π.Κ</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p>
        </w:tc>
      </w:tr>
      <w:tr w:rsidR="00074AEB" w:rsidRPr="00661DF1" w:rsidTr="00074AEB">
        <w:trPr>
          <w:trHeight w:val="255"/>
        </w:trPr>
        <w:tc>
          <w:tcPr>
            <w:tcW w:w="1139"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665" w:type="dxa"/>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074AEB" w:rsidRPr="00661DF1" w:rsidRDefault="00074AEB" w:rsidP="00074AEB">
            <w:pPr>
              <w:rPr>
                <w:rFonts w:asciiTheme="minorHAnsi" w:hAnsiTheme="minorHAnsi"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074AEB" w:rsidRPr="00661DF1" w:rsidRDefault="00074AEB" w:rsidP="00074AEB">
            <w:pPr>
              <w:jc w:val="right"/>
              <w:rPr>
                <w:rFonts w:asciiTheme="minorHAnsi" w:hAnsiTheme="minorHAnsi" w:cs="Calibri"/>
                <w:b/>
                <w:bCs/>
                <w:color w:val="000000"/>
                <w:sz w:val="20"/>
                <w:szCs w:val="20"/>
              </w:rPr>
            </w:pPr>
            <w:r w:rsidRPr="00661DF1">
              <w:rPr>
                <w:rFonts w:asciiTheme="minorHAnsi" w:hAnsiTheme="minorHAnsi" w:cs="Calibri"/>
                <w:b/>
                <w:bCs/>
                <w:color w:val="000000"/>
                <w:sz w:val="20"/>
                <w:szCs w:val="20"/>
              </w:rPr>
              <w:t xml:space="preserve"> ΣΥΝΟΛΟ ΕΡΓ. ΚΟΣΤΟΥΣ ΜΕ ΕΡΓ/ΚΕΣ ΕΙΣΦΟΡΕΣ </w:t>
            </w:r>
          </w:p>
        </w:tc>
        <w:tc>
          <w:tcPr>
            <w:tcW w:w="1558" w:type="dxa"/>
            <w:tcBorders>
              <w:top w:val="nil"/>
              <w:left w:val="nil"/>
              <w:bottom w:val="single" w:sz="4" w:space="0" w:color="auto"/>
              <w:right w:val="single" w:sz="4" w:space="0" w:color="auto"/>
            </w:tcBorders>
            <w:shd w:val="clear" w:color="auto" w:fill="auto"/>
            <w:noWrap/>
            <w:vAlign w:val="bottom"/>
            <w:hideMark/>
          </w:tcPr>
          <w:p w:rsidR="00074AEB" w:rsidRPr="00661DF1" w:rsidRDefault="00074AEB" w:rsidP="00074AEB">
            <w:pPr>
              <w:rPr>
                <w:rFonts w:asciiTheme="minorHAnsi" w:hAnsiTheme="minorHAnsi" w:cs="Calibri"/>
                <w:b/>
                <w:bCs/>
                <w:color w:val="000000"/>
                <w:sz w:val="20"/>
                <w:szCs w:val="20"/>
              </w:rPr>
            </w:pPr>
            <w:r w:rsidRPr="00661DF1">
              <w:rPr>
                <w:rFonts w:asciiTheme="minorHAnsi" w:hAnsiTheme="minorHAnsi" w:cs="Calibri"/>
                <w:b/>
                <w:bCs/>
                <w:color w:val="000000"/>
                <w:sz w:val="20"/>
                <w:szCs w:val="20"/>
              </w:rPr>
              <w:t> </w:t>
            </w:r>
          </w:p>
        </w:tc>
      </w:tr>
    </w:tbl>
    <w:p w:rsidR="00074AEB" w:rsidRPr="00661DF1" w:rsidRDefault="00074AEB" w:rsidP="00074AEB">
      <w:pPr>
        <w:rPr>
          <w:rFonts w:asciiTheme="minorHAnsi" w:hAnsiTheme="minorHAnsi" w:cs="Calibri"/>
          <w:sz w:val="20"/>
          <w:szCs w:val="20"/>
        </w:rPr>
      </w:pPr>
    </w:p>
    <w:p w:rsidR="00074AEB" w:rsidRPr="00661DF1" w:rsidRDefault="00074AEB" w:rsidP="00074AEB">
      <w:pPr>
        <w:rPr>
          <w:rFonts w:asciiTheme="minorHAnsi" w:hAnsiTheme="minorHAnsi" w:cs="Calibri"/>
          <w:sz w:val="20"/>
          <w:szCs w:val="20"/>
        </w:rPr>
      </w:pPr>
      <w:r w:rsidRPr="00661DF1">
        <w:rPr>
          <w:rFonts w:asciiTheme="minorHAnsi" w:hAnsiTheme="minorHAnsi" w:cs="Calibri"/>
          <w:sz w:val="20"/>
          <w:szCs w:val="20"/>
        </w:rPr>
        <w:t>Στοιχεία  του άρθρου 68 του ν. 3863/2010 (</w:t>
      </w:r>
      <w:proofErr w:type="spellStart"/>
      <w:r w:rsidRPr="00661DF1">
        <w:rPr>
          <w:rFonts w:asciiTheme="minorHAnsi" w:hAnsiTheme="minorHAnsi" w:cs="Calibri"/>
          <w:sz w:val="20"/>
          <w:szCs w:val="20"/>
        </w:rPr>
        <w:t>φεκ</w:t>
      </w:r>
      <w:proofErr w:type="spellEnd"/>
      <w:r w:rsidRPr="00661DF1">
        <w:rPr>
          <w:rFonts w:asciiTheme="minorHAnsi" w:hAnsiTheme="minorHAnsi" w:cs="Calibri"/>
          <w:sz w:val="20"/>
          <w:szCs w:val="20"/>
        </w:rPr>
        <w:t xml:space="preserve"> 115 α’), όπως τροποποιήθηκε με το αρ. 22 του ν. 4144/2013</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αριθμός εργαζομένων που θα απασχοληθούν στο έργο (με ανάλυση): ___________________________________________________________________________________________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ημέρες και ώρες εργασίας (με ανάλυση): ___________________________________________________________________________________________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color w:val="000000"/>
          <w:sz w:val="20"/>
        </w:rPr>
      </w:pPr>
      <w:r w:rsidRPr="00661DF1">
        <w:rPr>
          <w:rFonts w:asciiTheme="minorHAnsi" w:hAnsiTheme="minorHAnsi" w:cs="Calibri"/>
          <w:color w:val="000000"/>
          <w:sz w:val="20"/>
        </w:rPr>
        <w:t>συλλογική σύμβαση εργασίας-ή όποιο εργασιακό καθεστώς ισχύει- και στην οποία υπάγονται οι εργαζόμενοι (περιγραφή):_______________________________________________________________________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color w:val="000000"/>
          <w:sz w:val="20"/>
        </w:rPr>
        <w:t>ύψος του προϋπολογισμένου ποσού που αφορά τις πάσης φύσεως νόμιμες αποδοχές αυτών των εργαζομένων (με  ανάλυση):_________________________________________________________________________</w:t>
      </w:r>
    </w:p>
    <w:p w:rsidR="00074AEB" w:rsidRPr="00661DF1" w:rsidRDefault="00074AEB" w:rsidP="00074AEB">
      <w:pPr>
        <w:pStyle w:val="a7"/>
        <w:numPr>
          <w:ilvl w:val="0"/>
          <w:numId w:val="13"/>
        </w:numPr>
        <w:ind w:left="284" w:hanging="284"/>
        <w:rPr>
          <w:rFonts w:asciiTheme="minorHAnsi" w:hAnsiTheme="minorHAnsi" w:cs="Calibri"/>
          <w:sz w:val="20"/>
        </w:rPr>
      </w:pPr>
      <w:r w:rsidRPr="00661DF1">
        <w:rPr>
          <w:rFonts w:asciiTheme="minorHAnsi" w:hAnsiTheme="minorHAnsi" w:cs="Calibri"/>
          <w:sz w:val="20"/>
        </w:rPr>
        <w:t xml:space="preserve">ύψος των ασφαλιστικών εισφορών με βάση τα προϋπολογισθέντα ποσά </w:t>
      </w:r>
      <w:r w:rsidRPr="00661DF1">
        <w:rPr>
          <w:rFonts w:asciiTheme="minorHAnsi" w:hAnsiTheme="minorHAnsi" w:cs="Calibri"/>
          <w:color w:val="000000"/>
          <w:sz w:val="20"/>
        </w:rPr>
        <w:t>(με ανάλυση)</w:t>
      </w:r>
      <w:r w:rsidRPr="00661DF1">
        <w:rPr>
          <w:rFonts w:asciiTheme="minorHAnsi" w:hAnsiTheme="minorHAnsi" w:cs="Calibri"/>
          <w:sz w:val="20"/>
        </w:rPr>
        <w:t>: _________________________________________________________________________________</w:t>
      </w:r>
    </w:p>
    <w:p w:rsidR="00AF6464" w:rsidRPr="00661DF1" w:rsidRDefault="00AF6464" w:rsidP="00EF0DE5">
      <w:pPr>
        <w:rPr>
          <w:rFonts w:asciiTheme="minorHAnsi" w:hAnsiTheme="minorHAnsi"/>
          <w:sz w:val="20"/>
          <w:szCs w:val="20"/>
        </w:rPr>
      </w:pPr>
    </w:p>
    <w:tbl>
      <w:tblPr>
        <w:tblW w:w="0" w:type="auto"/>
        <w:tblInd w:w="284" w:type="dxa"/>
        <w:tblLook w:val="04A0"/>
      </w:tblPr>
      <w:tblGrid>
        <w:gridCol w:w="3012"/>
        <w:gridCol w:w="3381"/>
        <w:gridCol w:w="2899"/>
      </w:tblGrid>
      <w:tr w:rsidR="007D0D7B" w:rsidRPr="00661DF1" w:rsidTr="000320FD">
        <w:tc>
          <w:tcPr>
            <w:tcW w:w="3455" w:type="dxa"/>
          </w:tcPr>
          <w:p w:rsidR="007D0D7B" w:rsidRPr="00661DF1" w:rsidRDefault="007D0D7B" w:rsidP="000320FD">
            <w:pPr>
              <w:rPr>
                <w:rFonts w:asciiTheme="minorHAnsi" w:hAnsiTheme="minorHAnsi" w:cs="Calibri"/>
                <w:sz w:val="20"/>
                <w:szCs w:val="20"/>
              </w:rPr>
            </w:pPr>
          </w:p>
        </w:tc>
        <w:tc>
          <w:tcPr>
            <w:tcW w:w="3882" w:type="dxa"/>
          </w:tcPr>
          <w:p w:rsidR="007D0D7B" w:rsidRPr="00661DF1" w:rsidRDefault="007D0D7B" w:rsidP="000320FD">
            <w:pPr>
              <w:rPr>
                <w:rFonts w:asciiTheme="minorHAnsi" w:hAnsiTheme="minorHAnsi" w:cs="Calibri"/>
                <w:sz w:val="20"/>
                <w:szCs w:val="20"/>
              </w:rPr>
            </w:pPr>
          </w:p>
        </w:tc>
        <w:tc>
          <w:tcPr>
            <w:tcW w:w="3061" w:type="dxa"/>
          </w:tcPr>
          <w:p w:rsidR="007D0D7B" w:rsidRPr="00661DF1" w:rsidRDefault="007D0D7B" w:rsidP="000320FD">
            <w:pPr>
              <w:ind w:left="284" w:hanging="284"/>
              <w:jc w:val="center"/>
              <w:rPr>
                <w:rFonts w:asciiTheme="minorHAnsi" w:hAnsiTheme="minorHAnsi" w:cs="Calibri"/>
                <w:sz w:val="20"/>
                <w:szCs w:val="20"/>
              </w:rPr>
            </w:pPr>
            <w:r w:rsidRPr="00661DF1">
              <w:rPr>
                <w:rFonts w:asciiTheme="minorHAnsi" w:hAnsiTheme="minorHAnsi" w:cs="Calibri"/>
                <w:sz w:val="20"/>
                <w:szCs w:val="20"/>
              </w:rPr>
              <w:t>Ημερομηνία ………………………………</w:t>
            </w:r>
          </w:p>
          <w:p w:rsidR="007D0D7B" w:rsidRPr="00661DF1" w:rsidRDefault="007D0D7B" w:rsidP="000320FD">
            <w:pPr>
              <w:ind w:left="284" w:hanging="284"/>
              <w:jc w:val="center"/>
              <w:rPr>
                <w:rFonts w:asciiTheme="minorHAnsi" w:hAnsiTheme="minorHAnsi" w:cs="Calibri"/>
                <w:sz w:val="20"/>
                <w:szCs w:val="20"/>
              </w:rPr>
            </w:pPr>
          </w:p>
          <w:p w:rsidR="007D0D7B" w:rsidRPr="00661DF1" w:rsidRDefault="007D0D7B" w:rsidP="000320FD">
            <w:pPr>
              <w:ind w:left="284" w:hanging="284"/>
              <w:jc w:val="center"/>
              <w:rPr>
                <w:rFonts w:asciiTheme="minorHAnsi" w:hAnsiTheme="minorHAnsi" w:cs="Calibri"/>
                <w:sz w:val="20"/>
                <w:szCs w:val="20"/>
              </w:rPr>
            </w:pPr>
          </w:p>
          <w:p w:rsidR="007D0D7B" w:rsidRPr="00661DF1" w:rsidRDefault="007D0D7B" w:rsidP="000320FD">
            <w:pPr>
              <w:ind w:left="284" w:hanging="284"/>
              <w:jc w:val="center"/>
              <w:rPr>
                <w:rFonts w:asciiTheme="minorHAnsi" w:hAnsiTheme="minorHAnsi" w:cs="Calibri"/>
                <w:sz w:val="20"/>
                <w:szCs w:val="20"/>
              </w:rPr>
            </w:pPr>
            <w:r w:rsidRPr="00661DF1">
              <w:rPr>
                <w:rFonts w:asciiTheme="minorHAnsi" w:hAnsiTheme="minorHAnsi" w:cs="Calibri"/>
                <w:sz w:val="20"/>
                <w:szCs w:val="20"/>
              </w:rPr>
              <w:t>Υπογραφή- Σφραγίδα</w:t>
            </w:r>
          </w:p>
        </w:tc>
      </w:tr>
    </w:tbl>
    <w:p w:rsidR="001C1502" w:rsidRPr="002901FD" w:rsidRDefault="001C1502" w:rsidP="00AC424B">
      <w:pPr>
        <w:pStyle w:val="1"/>
        <w:pBdr>
          <w:bottom w:val="single" w:sz="8" w:space="0" w:color="4F81BD"/>
        </w:pBdr>
        <w:rPr>
          <w:rFonts w:asciiTheme="minorHAnsi" w:hAnsiTheme="minorHAnsi"/>
          <w:color w:val="FF0000"/>
          <w:sz w:val="20"/>
          <w:szCs w:val="20"/>
        </w:rPr>
      </w:pPr>
      <w:r w:rsidRPr="00661DF1">
        <w:rPr>
          <w:rFonts w:asciiTheme="minorHAnsi" w:hAnsiTheme="minorHAnsi"/>
          <w:sz w:val="20"/>
          <w:szCs w:val="20"/>
        </w:rPr>
        <w:lastRenderedPageBreak/>
        <w:t xml:space="preserve">ΠΑΡΑΡΤΗΜΑ </w:t>
      </w:r>
      <w:r w:rsidR="0071787F" w:rsidRPr="00661DF1">
        <w:rPr>
          <w:rFonts w:asciiTheme="minorHAnsi" w:hAnsiTheme="minorHAnsi"/>
          <w:sz w:val="20"/>
          <w:szCs w:val="20"/>
        </w:rPr>
        <w:t>Δ</w:t>
      </w:r>
      <w:r w:rsidRPr="00661DF1">
        <w:rPr>
          <w:rFonts w:asciiTheme="minorHAnsi" w:hAnsiTheme="minorHAnsi"/>
          <w:sz w:val="20"/>
          <w:szCs w:val="20"/>
        </w:rPr>
        <w:t>΄:  ΤΥΠΟΠΟΙΗΜΕΝΟ ΕΝΤΥΠΟ ΥΠΕΥΘΥΝΗΣ ΔΗΛΩΣΗΣ</w:t>
      </w:r>
      <w:r w:rsidR="00936E47">
        <w:rPr>
          <w:rFonts w:asciiTheme="minorHAnsi" w:hAnsiTheme="minorHAnsi"/>
          <w:sz w:val="20"/>
          <w:szCs w:val="20"/>
        </w:rPr>
        <w:t xml:space="preserve"> (ΤΕΥΔ) </w:t>
      </w:r>
      <w:r w:rsidRPr="00070175">
        <w:rPr>
          <w:rFonts w:asciiTheme="minorHAnsi" w:hAnsiTheme="minorHAnsi" w:cs="Calibri"/>
          <w:color w:val="000000" w:themeColor="text1"/>
          <w:sz w:val="20"/>
          <w:szCs w:val="20"/>
        </w:rPr>
        <w:t>ανήκει στην υπ’ αρ. πρωτ.</w:t>
      </w:r>
      <w:r w:rsidRPr="002901FD">
        <w:rPr>
          <w:rFonts w:asciiTheme="minorHAnsi" w:hAnsiTheme="minorHAnsi" w:cs="Calibri"/>
          <w:color w:val="FF0000"/>
          <w:sz w:val="20"/>
          <w:szCs w:val="20"/>
        </w:rPr>
        <w:t xml:space="preserve"> </w:t>
      </w:r>
      <w:r w:rsidR="00E06D78" w:rsidRPr="00474641">
        <w:rPr>
          <w:rFonts w:asciiTheme="minorHAnsi" w:hAnsiTheme="minorHAnsi" w:cs="Calibri"/>
          <w:color w:val="000000" w:themeColor="text1"/>
          <w:sz w:val="20"/>
          <w:szCs w:val="20"/>
        </w:rPr>
        <w:t>54695/02-12-2020</w:t>
      </w:r>
      <w:r w:rsidR="00E06D78" w:rsidRPr="009765FC">
        <w:rPr>
          <w:rFonts w:asciiTheme="minorHAnsi" w:hAnsiTheme="minorHAnsi" w:cs="Calibri"/>
          <w:color w:val="FF0000"/>
          <w:sz w:val="20"/>
          <w:szCs w:val="20"/>
        </w:rPr>
        <w:t xml:space="preserve"> </w:t>
      </w:r>
      <w:r w:rsidRPr="00070175">
        <w:rPr>
          <w:rFonts w:asciiTheme="minorHAnsi" w:hAnsiTheme="minorHAnsi" w:cs="Calibri"/>
          <w:color w:val="000000" w:themeColor="text1"/>
          <w:sz w:val="20"/>
          <w:szCs w:val="20"/>
        </w:rPr>
        <w:t>Διακήρυξη</w:t>
      </w:r>
      <w:r w:rsidR="004E2085" w:rsidRPr="00070175">
        <w:rPr>
          <w:rFonts w:asciiTheme="minorHAnsi" w:hAnsiTheme="minorHAnsi" w:cs="Calibri"/>
          <w:color w:val="000000" w:themeColor="text1"/>
          <w:sz w:val="20"/>
          <w:szCs w:val="20"/>
        </w:rPr>
        <w:t xml:space="preserve"> </w:t>
      </w:r>
      <w:r w:rsidR="00070175" w:rsidRPr="00070175">
        <w:rPr>
          <w:rFonts w:asciiTheme="minorHAnsi" w:hAnsiTheme="minorHAnsi" w:cs="Calibri"/>
          <w:color w:val="000000" w:themeColor="text1"/>
          <w:sz w:val="20"/>
          <w:szCs w:val="20"/>
        </w:rPr>
        <w:t xml:space="preserve"> του </w:t>
      </w:r>
      <w:r w:rsidR="0071787F" w:rsidRPr="00070175">
        <w:rPr>
          <w:rFonts w:asciiTheme="minorHAnsi" w:hAnsiTheme="minorHAnsi" w:cs="Calibri"/>
          <w:color w:val="000000" w:themeColor="text1"/>
          <w:sz w:val="20"/>
          <w:szCs w:val="20"/>
        </w:rPr>
        <w:t>Α</w:t>
      </w:r>
      <w:r w:rsidR="0052282C" w:rsidRPr="00070175">
        <w:rPr>
          <w:rFonts w:asciiTheme="minorHAnsi" w:hAnsiTheme="minorHAnsi" w:cs="Calibri"/>
          <w:color w:val="000000" w:themeColor="text1"/>
          <w:sz w:val="20"/>
          <w:szCs w:val="20"/>
        </w:rPr>
        <w:t xml:space="preserve">΄ </w:t>
      </w:r>
      <w:r w:rsidR="004E2085" w:rsidRPr="00070175">
        <w:rPr>
          <w:rFonts w:asciiTheme="minorHAnsi" w:hAnsiTheme="minorHAnsi" w:cs="Calibri"/>
          <w:color w:val="000000" w:themeColor="text1"/>
          <w:sz w:val="20"/>
          <w:szCs w:val="20"/>
        </w:rPr>
        <w:t>Τελωνείου</w:t>
      </w:r>
      <w:r w:rsidR="0071787F" w:rsidRPr="00070175">
        <w:rPr>
          <w:rFonts w:asciiTheme="minorHAnsi" w:hAnsiTheme="minorHAnsi" w:cs="Calibri"/>
          <w:color w:val="000000" w:themeColor="text1"/>
          <w:sz w:val="20"/>
          <w:szCs w:val="20"/>
        </w:rPr>
        <w:t xml:space="preserve"> Εισαγωγών</w:t>
      </w:r>
      <w:r w:rsidR="001A401B">
        <w:rPr>
          <w:rFonts w:asciiTheme="minorHAnsi" w:hAnsiTheme="minorHAnsi" w:cs="Calibri"/>
          <w:color w:val="000000" w:themeColor="text1"/>
          <w:sz w:val="20"/>
          <w:szCs w:val="20"/>
        </w:rPr>
        <w:t xml:space="preserve"> </w:t>
      </w:r>
      <w:r w:rsidR="0071787F" w:rsidRPr="00070175">
        <w:rPr>
          <w:rFonts w:asciiTheme="minorHAnsi" w:hAnsiTheme="minorHAnsi" w:cs="Calibri"/>
          <w:color w:val="000000" w:themeColor="text1"/>
          <w:sz w:val="20"/>
          <w:szCs w:val="20"/>
        </w:rPr>
        <w:t>-</w:t>
      </w:r>
      <w:r w:rsidR="001A401B">
        <w:rPr>
          <w:rFonts w:asciiTheme="minorHAnsi" w:hAnsiTheme="minorHAnsi" w:cs="Calibri"/>
          <w:color w:val="000000" w:themeColor="text1"/>
          <w:sz w:val="20"/>
          <w:szCs w:val="20"/>
        </w:rPr>
        <w:t xml:space="preserve"> </w:t>
      </w:r>
      <w:r w:rsidR="0071787F" w:rsidRPr="00070175">
        <w:rPr>
          <w:rFonts w:asciiTheme="minorHAnsi" w:hAnsiTheme="minorHAnsi" w:cs="Calibri"/>
          <w:color w:val="000000" w:themeColor="text1"/>
          <w:sz w:val="20"/>
          <w:szCs w:val="20"/>
        </w:rPr>
        <w:t>Εξαγωγών Θεσσαλονίκης</w:t>
      </w:r>
    </w:p>
    <w:p w:rsidR="001C1502" w:rsidRPr="00661DF1" w:rsidRDefault="001C1502" w:rsidP="001C1502">
      <w:pPr>
        <w:jc w:val="center"/>
        <w:rPr>
          <w:rFonts w:asciiTheme="minorHAnsi" w:hAnsiTheme="minorHAnsi"/>
          <w:b/>
          <w:bCs/>
          <w:sz w:val="20"/>
          <w:szCs w:val="20"/>
        </w:rPr>
      </w:pPr>
      <w:r w:rsidRPr="00661DF1">
        <w:rPr>
          <w:rFonts w:asciiTheme="minorHAnsi" w:hAnsiTheme="minorHAnsi"/>
          <w:b/>
          <w:bCs/>
          <w:sz w:val="20"/>
          <w:szCs w:val="20"/>
        </w:rPr>
        <w:t>ΤΥΠΟΠΟΙΗΜΕΝΟ ΕΝΤΥΠΟ ΥΠΕΥΘΥΝΗΣ ΔΗΛΩΣΗΣ (TEΥΔ)</w:t>
      </w:r>
    </w:p>
    <w:p w:rsidR="001C1502" w:rsidRPr="00661DF1" w:rsidRDefault="001C1502" w:rsidP="001C1502">
      <w:pPr>
        <w:jc w:val="center"/>
        <w:rPr>
          <w:rFonts w:asciiTheme="minorHAnsi" w:hAnsiTheme="minorHAnsi"/>
          <w:b/>
          <w:bCs/>
          <w:color w:val="669900"/>
          <w:sz w:val="20"/>
          <w:szCs w:val="20"/>
          <w:u w:val="single"/>
        </w:rPr>
      </w:pPr>
      <w:r w:rsidRPr="00661DF1">
        <w:rPr>
          <w:rFonts w:asciiTheme="minorHAnsi" w:hAnsiTheme="minorHAnsi"/>
          <w:b/>
          <w:bCs/>
          <w:sz w:val="20"/>
          <w:szCs w:val="20"/>
        </w:rPr>
        <w:t>[άρθρου 79 παρ. 4 ν. 4412/2016 (Α 147)]</w:t>
      </w:r>
    </w:p>
    <w:p w:rsidR="001C1502" w:rsidRPr="00661DF1" w:rsidRDefault="001C1502" w:rsidP="001C1502">
      <w:pPr>
        <w:jc w:val="center"/>
        <w:rPr>
          <w:rFonts w:asciiTheme="minorHAnsi" w:hAnsiTheme="minorHAnsi"/>
          <w:sz w:val="20"/>
          <w:szCs w:val="20"/>
        </w:rPr>
      </w:pPr>
      <w:r w:rsidRPr="00661DF1">
        <w:rPr>
          <w:rFonts w:asciiTheme="minorHAnsi" w:hAnsiTheme="minorHAnsi"/>
          <w:b/>
          <w:bCs/>
          <w:color w:val="669900"/>
          <w:sz w:val="20"/>
          <w:szCs w:val="20"/>
          <w:u w:val="single"/>
        </w:rPr>
        <w:t xml:space="preserve"> </w:t>
      </w:r>
      <w:r w:rsidRPr="00661DF1">
        <w:rPr>
          <w:rFonts w:asciiTheme="minorHAnsi" w:hAnsiTheme="minorHAnsi"/>
          <w:b/>
          <w:bCs/>
          <w:color w:val="00000A"/>
          <w:sz w:val="20"/>
          <w:szCs w:val="20"/>
          <w:u w:val="single"/>
        </w:rPr>
        <w:t>για διαδικασίες σύναψης δημόσιας σύμβασης κάτω των ορίων των οδηγιών</w:t>
      </w:r>
    </w:p>
    <w:p w:rsidR="00A336D8" w:rsidRPr="00661DF1" w:rsidRDefault="00A336D8" w:rsidP="001C1502">
      <w:pPr>
        <w:jc w:val="center"/>
        <w:rPr>
          <w:rFonts w:asciiTheme="minorHAnsi" w:hAnsiTheme="minorHAnsi"/>
          <w:b/>
          <w:bCs/>
          <w:sz w:val="20"/>
          <w:szCs w:val="20"/>
          <w:u w:val="single"/>
        </w:rPr>
      </w:pPr>
    </w:p>
    <w:p w:rsidR="00A336D8" w:rsidRPr="00661DF1" w:rsidRDefault="001C1502" w:rsidP="001C1502">
      <w:pPr>
        <w:jc w:val="center"/>
        <w:rPr>
          <w:rFonts w:asciiTheme="minorHAnsi" w:hAnsiTheme="minorHAnsi"/>
          <w:b/>
          <w:bCs/>
          <w:sz w:val="20"/>
          <w:szCs w:val="20"/>
          <w:u w:val="single"/>
        </w:rPr>
      </w:pPr>
      <w:r w:rsidRPr="00661DF1">
        <w:rPr>
          <w:rFonts w:asciiTheme="minorHAnsi" w:hAnsiTheme="minorHAnsi"/>
          <w:b/>
          <w:bCs/>
          <w:sz w:val="20"/>
          <w:szCs w:val="20"/>
          <w:u w:val="single"/>
        </w:rPr>
        <w:t xml:space="preserve">Μέρος Ι: Πληροφορίες σχετικά με την </w:t>
      </w:r>
      <w:r w:rsidR="00E07CA4" w:rsidRPr="00661DF1">
        <w:rPr>
          <w:rFonts w:asciiTheme="minorHAnsi" w:hAnsiTheme="minorHAnsi"/>
          <w:b/>
          <w:bCs/>
          <w:sz w:val="20"/>
          <w:szCs w:val="20"/>
          <w:u w:val="single"/>
        </w:rPr>
        <w:t>Αναθέτουσα Αρχή</w:t>
      </w:r>
      <w:r w:rsidRPr="00661DF1">
        <w:rPr>
          <w:rFonts w:asciiTheme="minorHAnsi" w:hAnsiTheme="minorHAnsi"/>
          <w:b/>
          <w:bCs/>
          <w:sz w:val="20"/>
          <w:szCs w:val="20"/>
          <w:u w:val="single"/>
        </w:rPr>
        <w:t>/αναθέτοντα φορέα</w:t>
      </w:r>
      <w:r w:rsidRPr="00661DF1">
        <w:rPr>
          <w:rStyle w:val="af0"/>
          <w:rFonts w:asciiTheme="minorHAnsi" w:hAnsiTheme="minorHAnsi"/>
          <w:b/>
          <w:bCs/>
          <w:sz w:val="20"/>
          <w:szCs w:val="20"/>
          <w:u w:val="single"/>
        </w:rPr>
        <w:footnoteReference w:id="2"/>
      </w:r>
      <w:r w:rsidRPr="00661DF1">
        <w:rPr>
          <w:rFonts w:asciiTheme="minorHAnsi" w:hAnsiTheme="minorHAnsi"/>
          <w:b/>
          <w:bCs/>
          <w:sz w:val="20"/>
          <w:szCs w:val="20"/>
          <w:u w:val="single"/>
        </w:rPr>
        <w:t xml:space="preserve">  </w:t>
      </w:r>
    </w:p>
    <w:p w:rsidR="001C1502" w:rsidRPr="00661DF1" w:rsidRDefault="001C1502" w:rsidP="001C1502">
      <w:pPr>
        <w:jc w:val="center"/>
        <w:rPr>
          <w:rFonts w:asciiTheme="minorHAnsi" w:hAnsiTheme="minorHAnsi"/>
          <w:b/>
          <w:bCs/>
          <w:sz w:val="20"/>
          <w:szCs w:val="20"/>
        </w:rPr>
      </w:pPr>
      <w:r w:rsidRPr="00661DF1">
        <w:rPr>
          <w:rFonts w:asciiTheme="minorHAnsi" w:hAnsiTheme="minorHAnsi"/>
          <w:b/>
          <w:bCs/>
          <w:sz w:val="20"/>
          <w:szCs w:val="20"/>
          <w:u w:val="single"/>
        </w:rPr>
        <w:t>και τη διαδικασία ανάθεσης</w:t>
      </w:r>
    </w:p>
    <w:p w:rsidR="001C1502" w:rsidRPr="00661DF1" w:rsidRDefault="001C1502" w:rsidP="001C150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sz w:val="20"/>
          <w:szCs w:val="20"/>
        </w:rPr>
      </w:pPr>
      <w:r w:rsidRPr="00661DF1">
        <w:rPr>
          <w:rFonts w:asciiTheme="minorHAnsi" w:hAnsi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C1502" w:rsidRPr="00661DF1" w:rsidTr="005F638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C1502" w:rsidRPr="00661DF1" w:rsidRDefault="001C1502" w:rsidP="005F6381">
            <w:pPr>
              <w:rPr>
                <w:rFonts w:asciiTheme="minorHAnsi" w:hAnsiTheme="minorHAnsi" w:cs="Calibri"/>
                <w:sz w:val="20"/>
                <w:szCs w:val="20"/>
              </w:rPr>
            </w:pPr>
            <w:r w:rsidRPr="00661DF1">
              <w:rPr>
                <w:rFonts w:asciiTheme="minorHAnsi" w:hAnsiTheme="minorHAnsi" w:cs="Calibri"/>
                <w:b/>
                <w:bCs/>
                <w:sz w:val="20"/>
                <w:szCs w:val="20"/>
              </w:rPr>
              <w:t>Α: Ονομασία, διεύθυνση και στοιχεία επικοινωνίας της αναθέτουσας αρχής (αα)/ αναθέτοντα φορέα (αφ)</w:t>
            </w:r>
          </w:p>
          <w:p w:rsidR="001C1502" w:rsidRPr="00661DF1" w:rsidRDefault="001C1502" w:rsidP="005F6381">
            <w:pPr>
              <w:rPr>
                <w:rFonts w:asciiTheme="minorHAnsi" w:hAnsiTheme="minorHAnsi" w:cs="Calibri"/>
                <w:b/>
                <w:sz w:val="20"/>
                <w:szCs w:val="20"/>
              </w:rPr>
            </w:pPr>
            <w:r w:rsidRPr="00661DF1">
              <w:rPr>
                <w:rFonts w:asciiTheme="minorHAnsi" w:hAnsiTheme="minorHAnsi" w:cs="Calibri"/>
                <w:sz w:val="20"/>
                <w:szCs w:val="20"/>
              </w:rPr>
              <w:t xml:space="preserve">- Ονομασία: </w:t>
            </w:r>
            <w:r w:rsidR="00646D34" w:rsidRPr="00661DF1">
              <w:rPr>
                <w:rFonts w:asciiTheme="minorHAnsi" w:hAnsiTheme="minorHAnsi" w:cs="Calibri"/>
                <w:sz w:val="20"/>
                <w:szCs w:val="20"/>
              </w:rPr>
              <w:t xml:space="preserve">Α΄ </w:t>
            </w:r>
            <w:r w:rsidR="00A336D8" w:rsidRPr="00661DF1">
              <w:rPr>
                <w:rFonts w:asciiTheme="minorHAnsi" w:hAnsiTheme="minorHAnsi" w:cs="Calibri"/>
                <w:sz w:val="20"/>
                <w:szCs w:val="20"/>
              </w:rPr>
              <w:t xml:space="preserve">Τελωνείο </w:t>
            </w:r>
            <w:r w:rsidR="0071787F" w:rsidRPr="00661DF1">
              <w:rPr>
                <w:rFonts w:asciiTheme="minorHAnsi" w:hAnsiTheme="minorHAnsi" w:cs="Calibri"/>
                <w:sz w:val="20"/>
                <w:szCs w:val="20"/>
              </w:rPr>
              <w:t>Εισαγωγών</w:t>
            </w:r>
            <w:r w:rsidR="00C830C2">
              <w:rPr>
                <w:rFonts w:asciiTheme="minorHAnsi" w:hAnsiTheme="minorHAnsi" w:cs="Calibri"/>
                <w:sz w:val="20"/>
                <w:szCs w:val="20"/>
              </w:rPr>
              <w:t xml:space="preserve"> </w:t>
            </w:r>
            <w:r w:rsidR="0071787F" w:rsidRPr="00661DF1">
              <w:rPr>
                <w:rFonts w:asciiTheme="minorHAnsi" w:hAnsiTheme="minorHAnsi" w:cs="Calibri"/>
                <w:sz w:val="20"/>
                <w:szCs w:val="20"/>
              </w:rPr>
              <w:t>-</w:t>
            </w:r>
            <w:r w:rsidR="00C830C2">
              <w:rPr>
                <w:rFonts w:asciiTheme="minorHAnsi" w:hAnsiTheme="minorHAnsi" w:cs="Calibri"/>
                <w:sz w:val="20"/>
                <w:szCs w:val="20"/>
              </w:rPr>
              <w:t xml:space="preserve"> </w:t>
            </w:r>
            <w:r w:rsidR="0071787F" w:rsidRPr="00661DF1">
              <w:rPr>
                <w:rFonts w:asciiTheme="minorHAnsi" w:hAnsiTheme="minorHAnsi" w:cs="Calibri"/>
                <w:sz w:val="20"/>
                <w:szCs w:val="20"/>
              </w:rPr>
              <w:t>Εξαγωγών Θεσσαλονίκης</w:t>
            </w:r>
            <w:r w:rsidR="00A336D8" w:rsidRPr="00661DF1">
              <w:rPr>
                <w:rFonts w:asciiTheme="minorHAnsi" w:hAnsiTheme="minorHAnsi" w:cs="Calibri"/>
                <w:sz w:val="20"/>
                <w:szCs w:val="20"/>
              </w:rPr>
              <w:t xml:space="preserve"> </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Κωδικός  Αναθέτουσας Αρχής / Αναθέτοντα Φορέα ΚΗΜΔΗΣ : </w:t>
            </w:r>
            <w:r w:rsidRPr="00661DF1">
              <w:rPr>
                <w:rFonts w:asciiTheme="minorHAnsi" w:hAnsiTheme="minorHAnsi" w:cs="Calibri"/>
                <w:b/>
                <w:sz w:val="20"/>
                <w:szCs w:val="20"/>
              </w:rPr>
              <w:t>100029</w:t>
            </w:r>
            <w:r w:rsidR="00B14E3C" w:rsidRPr="00661DF1">
              <w:rPr>
                <w:rFonts w:asciiTheme="minorHAnsi" w:hAnsiTheme="minorHAnsi" w:cs="Calibri"/>
                <w:b/>
                <w:sz w:val="20"/>
                <w:szCs w:val="20"/>
              </w:rPr>
              <w:t>6</w:t>
            </w:r>
            <w:r w:rsidR="0071787F" w:rsidRPr="00661DF1">
              <w:rPr>
                <w:rFonts w:asciiTheme="minorHAnsi" w:hAnsiTheme="minorHAnsi" w:cs="Calibri"/>
                <w:b/>
                <w:sz w:val="20"/>
                <w:szCs w:val="20"/>
              </w:rPr>
              <w:t>35</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Ταχυδρομική διεύθυνση / Πόλη / Ταχ. Κωδικός: </w:t>
            </w:r>
            <w:r w:rsidR="0071787F" w:rsidRPr="00661DF1">
              <w:rPr>
                <w:rFonts w:asciiTheme="minorHAnsi" w:hAnsiTheme="minorHAnsi" w:cs="Calibri"/>
                <w:sz w:val="20"/>
                <w:szCs w:val="20"/>
              </w:rPr>
              <w:t>Εντός Λιμένα</w:t>
            </w:r>
            <w:r w:rsidR="00C1255E" w:rsidRPr="00661DF1">
              <w:rPr>
                <w:rFonts w:asciiTheme="minorHAnsi" w:hAnsiTheme="minorHAnsi" w:cs="Calibri"/>
                <w:sz w:val="20"/>
                <w:szCs w:val="20"/>
              </w:rPr>
              <w:t xml:space="preserve"> Θεσσαλονίκης</w:t>
            </w:r>
            <w:r w:rsidR="0071787F" w:rsidRPr="00661DF1">
              <w:rPr>
                <w:rFonts w:asciiTheme="minorHAnsi" w:hAnsiTheme="minorHAnsi" w:cs="Calibri"/>
                <w:sz w:val="20"/>
                <w:szCs w:val="20"/>
              </w:rPr>
              <w:t>, Τ</w:t>
            </w:r>
            <w:r w:rsidR="002E6600" w:rsidRPr="00661DF1">
              <w:rPr>
                <w:rFonts w:asciiTheme="minorHAnsi" w:hAnsiTheme="minorHAnsi" w:cs="Calibri"/>
                <w:sz w:val="20"/>
                <w:szCs w:val="20"/>
              </w:rPr>
              <w:t>.</w:t>
            </w:r>
            <w:r w:rsidR="0071787F" w:rsidRPr="00661DF1">
              <w:rPr>
                <w:rFonts w:asciiTheme="minorHAnsi" w:hAnsiTheme="minorHAnsi" w:cs="Calibri"/>
                <w:sz w:val="20"/>
                <w:szCs w:val="20"/>
              </w:rPr>
              <w:t>Κ</w:t>
            </w:r>
            <w:r w:rsidR="002E6600" w:rsidRPr="00661DF1">
              <w:rPr>
                <w:rFonts w:asciiTheme="minorHAnsi" w:hAnsiTheme="minorHAnsi" w:cs="Calibri"/>
                <w:sz w:val="20"/>
                <w:szCs w:val="20"/>
              </w:rPr>
              <w:t>.</w:t>
            </w:r>
            <w:r w:rsidR="0071787F" w:rsidRPr="00661DF1">
              <w:rPr>
                <w:rFonts w:asciiTheme="minorHAnsi" w:hAnsiTheme="minorHAnsi" w:cs="Calibri"/>
                <w:sz w:val="20"/>
                <w:szCs w:val="20"/>
              </w:rPr>
              <w:t xml:space="preserve"> 54110, Θεσσαλονίκη</w:t>
            </w:r>
          </w:p>
          <w:p w:rsidR="001C1502" w:rsidRPr="00661DF1" w:rsidRDefault="001C1502" w:rsidP="005F6381">
            <w:pPr>
              <w:rPr>
                <w:rFonts w:asciiTheme="minorHAnsi" w:hAnsiTheme="minorHAnsi" w:cs="Calibri"/>
                <w:b/>
                <w:sz w:val="20"/>
                <w:szCs w:val="20"/>
              </w:rPr>
            </w:pPr>
            <w:r w:rsidRPr="00661DF1">
              <w:rPr>
                <w:rFonts w:asciiTheme="minorHAnsi" w:hAnsiTheme="minorHAnsi" w:cs="Calibri"/>
                <w:sz w:val="20"/>
                <w:szCs w:val="20"/>
              </w:rPr>
              <w:t xml:space="preserve">- Αρμόδιος για πληροφορίες: </w:t>
            </w:r>
            <w:r w:rsidR="0071787F" w:rsidRPr="00661DF1">
              <w:rPr>
                <w:rFonts w:asciiTheme="minorHAnsi" w:hAnsiTheme="minorHAnsi" w:cs="Calibri"/>
                <w:b/>
                <w:sz w:val="20"/>
                <w:szCs w:val="20"/>
              </w:rPr>
              <w:t>Κρασά Ελένη</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Τηλέφωνο: </w:t>
            </w:r>
            <w:r w:rsidR="0071787F" w:rsidRPr="00661DF1">
              <w:rPr>
                <w:rFonts w:asciiTheme="minorHAnsi" w:hAnsiTheme="minorHAnsi" w:cs="Calibri"/>
                <w:b/>
                <w:sz w:val="20"/>
                <w:szCs w:val="20"/>
              </w:rPr>
              <w:t>2313334323</w:t>
            </w:r>
          </w:p>
          <w:p w:rsidR="0099128C" w:rsidRPr="00661DF1" w:rsidRDefault="001C1502" w:rsidP="0099128C">
            <w:pPr>
              <w:rPr>
                <w:rFonts w:asciiTheme="minorHAnsi" w:hAnsiTheme="minorHAnsi" w:cs="Calibri"/>
                <w:sz w:val="20"/>
                <w:szCs w:val="20"/>
              </w:rPr>
            </w:pPr>
            <w:r w:rsidRPr="00661DF1">
              <w:rPr>
                <w:rFonts w:asciiTheme="minorHAnsi" w:hAnsiTheme="minorHAnsi" w:cs="Calibri"/>
                <w:sz w:val="20"/>
                <w:szCs w:val="20"/>
              </w:rPr>
              <w:t xml:space="preserve">- </w:t>
            </w:r>
            <w:proofErr w:type="spellStart"/>
            <w:r w:rsidRPr="00661DF1">
              <w:rPr>
                <w:rFonts w:asciiTheme="minorHAnsi" w:hAnsiTheme="minorHAnsi" w:cs="Calibri"/>
                <w:sz w:val="20"/>
                <w:szCs w:val="20"/>
              </w:rPr>
              <w:t>Ηλ</w:t>
            </w:r>
            <w:proofErr w:type="spellEnd"/>
            <w:r w:rsidRPr="00661DF1">
              <w:rPr>
                <w:rFonts w:asciiTheme="minorHAnsi" w:hAnsiTheme="minorHAnsi" w:cs="Calibri"/>
                <w:sz w:val="20"/>
                <w:szCs w:val="20"/>
              </w:rPr>
              <w:t xml:space="preserve">. ταχυδρομείο:  </w:t>
            </w:r>
            <w:r w:rsidR="00FC617B">
              <w:rPr>
                <w:rFonts w:asciiTheme="minorHAnsi" w:hAnsiTheme="minorHAnsi" w:cs="Calibri"/>
                <w:sz w:val="20"/>
                <w:szCs w:val="20"/>
                <w:lang w:val="en-US"/>
              </w:rPr>
              <w:t>tel</w:t>
            </w:r>
            <w:r w:rsidR="00FC617B" w:rsidRPr="00FC617B">
              <w:rPr>
                <w:rFonts w:asciiTheme="minorHAnsi" w:hAnsiTheme="minorHAnsi" w:cs="Calibri"/>
                <w:sz w:val="20"/>
                <w:szCs w:val="20"/>
              </w:rPr>
              <w:t>.</w:t>
            </w:r>
            <w:r w:rsidR="00FC617B">
              <w:rPr>
                <w:rFonts w:asciiTheme="minorHAnsi" w:hAnsiTheme="minorHAnsi" w:cs="Calibri"/>
                <w:sz w:val="20"/>
                <w:szCs w:val="20"/>
                <w:lang w:val="en-US"/>
              </w:rPr>
              <w:t>a</w:t>
            </w:r>
            <w:r w:rsidR="00FC617B" w:rsidRPr="00FC617B">
              <w:rPr>
                <w:rFonts w:asciiTheme="minorHAnsi" w:hAnsiTheme="minorHAnsi" w:cs="Calibri"/>
                <w:sz w:val="20"/>
                <w:szCs w:val="20"/>
              </w:rPr>
              <w:t>-</w:t>
            </w:r>
            <w:r w:rsidR="00FC617B">
              <w:rPr>
                <w:rFonts w:asciiTheme="minorHAnsi" w:hAnsiTheme="minorHAnsi" w:cs="Calibri"/>
                <w:sz w:val="20"/>
                <w:szCs w:val="20"/>
                <w:lang w:val="en-US"/>
              </w:rPr>
              <w:t>thessalonikis</w:t>
            </w:r>
            <w:r w:rsidR="00FC617B" w:rsidRPr="00FC617B">
              <w:rPr>
                <w:rFonts w:asciiTheme="minorHAnsi" w:hAnsiTheme="minorHAnsi" w:cs="Calibri"/>
                <w:sz w:val="20"/>
                <w:szCs w:val="20"/>
              </w:rPr>
              <w:t>@</w:t>
            </w:r>
            <w:r w:rsidR="00FC617B">
              <w:rPr>
                <w:rFonts w:asciiTheme="minorHAnsi" w:hAnsiTheme="minorHAnsi" w:cs="Calibri"/>
                <w:sz w:val="20"/>
                <w:szCs w:val="20"/>
                <w:lang w:val="en-US"/>
              </w:rPr>
              <w:t>aade</w:t>
            </w:r>
            <w:r w:rsidR="00FC617B" w:rsidRPr="00FC617B">
              <w:rPr>
                <w:rFonts w:asciiTheme="minorHAnsi" w:hAnsiTheme="minorHAnsi" w:cs="Calibri"/>
                <w:sz w:val="20"/>
                <w:szCs w:val="20"/>
              </w:rPr>
              <w:t>.</w:t>
            </w:r>
            <w:r w:rsidR="00FC617B">
              <w:rPr>
                <w:rFonts w:asciiTheme="minorHAnsi" w:hAnsiTheme="minorHAnsi" w:cs="Calibri"/>
                <w:sz w:val="20"/>
                <w:szCs w:val="20"/>
                <w:lang w:val="en-US"/>
              </w:rPr>
              <w:t>gr</w:t>
            </w:r>
            <w:r w:rsidR="009C0019" w:rsidRPr="00661DF1">
              <w:rPr>
                <w:rFonts w:asciiTheme="minorHAnsi" w:hAnsiTheme="minorHAnsi" w:cs="Calibri"/>
                <w:sz w:val="20"/>
                <w:szCs w:val="20"/>
              </w:rPr>
              <w:t xml:space="preserve">  </w:t>
            </w:r>
          </w:p>
          <w:p w:rsidR="001C1502" w:rsidRPr="00661DF1" w:rsidRDefault="001C1502" w:rsidP="0099128C">
            <w:pPr>
              <w:rPr>
                <w:rFonts w:asciiTheme="minorHAnsi" w:hAnsiTheme="minorHAnsi" w:cs="Calibri"/>
                <w:sz w:val="20"/>
                <w:szCs w:val="20"/>
              </w:rPr>
            </w:pPr>
            <w:r w:rsidRPr="00661DF1">
              <w:rPr>
                <w:rFonts w:asciiTheme="minorHAnsi" w:hAnsiTheme="minorHAnsi" w:cs="Calibri"/>
                <w:sz w:val="20"/>
                <w:szCs w:val="20"/>
              </w:rPr>
              <w:t>- Διεύθυνση στο Διαδίκτυο (διεύθυνση δικτυακού τόπου) (</w:t>
            </w:r>
            <w:r w:rsidRPr="00661DF1">
              <w:rPr>
                <w:rFonts w:asciiTheme="minorHAnsi" w:hAnsiTheme="minorHAnsi" w:cs="Calibri"/>
                <w:i/>
                <w:sz w:val="20"/>
                <w:szCs w:val="20"/>
              </w:rPr>
              <w:t>εάν υπάρχει</w:t>
            </w:r>
            <w:r w:rsidRPr="00661DF1">
              <w:rPr>
                <w:rFonts w:asciiTheme="minorHAnsi" w:hAnsiTheme="minorHAnsi" w:cs="Calibri"/>
                <w:sz w:val="20"/>
                <w:szCs w:val="20"/>
              </w:rPr>
              <w:t xml:space="preserve">): </w:t>
            </w:r>
          </w:p>
        </w:tc>
      </w:tr>
      <w:tr w:rsidR="001C1502" w:rsidRPr="00661DF1" w:rsidTr="005F6381">
        <w:trPr>
          <w:jc w:val="center"/>
        </w:trPr>
        <w:tc>
          <w:tcPr>
            <w:tcW w:w="8954" w:type="dxa"/>
            <w:tcBorders>
              <w:left w:val="single" w:sz="1" w:space="0" w:color="000000"/>
              <w:bottom w:val="single" w:sz="1" w:space="0" w:color="000000"/>
              <w:right w:val="single" w:sz="1" w:space="0" w:color="000000"/>
            </w:tcBorders>
            <w:shd w:val="clear" w:color="auto" w:fill="B2B2B2"/>
          </w:tcPr>
          <w:p w:rsidR="001C1502" w:rsidRPr="00661DF1" w:rsidRDefault="001C1502" w:rsidP="005F6381">
            <w:pPr>
              <w:rPr>
                <w:rFonts w:asciiTheme="minorHAnsi" w:hAnsiTheme="minorHAnsi" w:cs="Calibri"/>
                <w:sz w:val="20"/>
                <w:szCs w:val="20"/>
              </w:rPr>
            </w:pPr>
            <w:r w:rsidRPr="00661DF1">
              <w:rPr>
                <w:rFonts w:asciiTheme="minorHAnsi" w:hAnsiTheme="minorHAnsi" w:cs="Calibri"/>
                <w:b/>
                <w:bCs/>
                <w:sz w:val="20"/>
                <w:szCs w:val="20"/>
              </w:rPr>
              <w:t>Β: Πληροφορίες σχετικά με τη διαδικασία σύναψης σύμβασης</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Τίτλος ή σύντομη περιγραφή της δημόσιας σύμβασης (συμπεριλαμβανομένου του σχετικού </w:t>
            </w:r>
            <w:r w:rsidRPr="00661DF1">
              <w:rPr>
                <w:rFonts w:asciiTheme="minorHAnsi" w:hAnsiTheme="minorHAnsi" w:cs="Calibri"/>
                <w:sz w:val="20"/>
                <w:szCs w:val="20"/>
                <w:lang w:val="en-US"/>
              </w:rPr>
              <w:t>CPV</w:t>
            </w:r>
            <w:r w:rsidRPr="00661DF1">
              <w:rPr>
                <w:rFonts w:asciiTheme="minorHAnsi" w:hAnsiTheme="minorHAnsi" w:cs="Calibri"/>
                <w:sz w:val="20"/>
                <w:szCs w:val="20"/>
              </w:rPr>
              <w:t xml:space="preserve">): </w:t>
            </w:r>
            <w:r w:rsidRPr="00661DF1">
              <w:rPr>
                <w:rFonts w:asciiTheme="minorHAnsi" w:hAnsiTheme="minorHAnsi" w:cs="Calibri"/>
                <w:b/>
                <w:sz w:val="20"/>
                <w:szCs w:val="20"/>
              </w:rPr>
              <w:t xml:space="preserve">«Διακήρυξη συνοπτικού διαγωνισμού υπηρεσιών φύλαξης </w:t>
            </w:r>
            <w:r w:rsidR="00C1255E" w:rsidRPr="00661DF1">
              <w:rPr>
                <w:rFonts w:asciiTheme="minorHAnsi" w:hAnsiTheme="minorHAnsi" w:cs="Calibri"/>
                <w:b/>
                <w:sz w:val="20"/>
                <w:szCs w:val="20"/>
              </w:rPr>
              <w:t xml:space="preserve">της Αποθήκης </w:t>
            </w:r>
            <w:r w:rsidRPr="00661DF1">
              <w:rPr>
                <w:rFonts w:asciiTheme="minorHAnsi" w:hAnsiTheme="minorHAnsi" w:cs="Calibri"/>
                <w:b/>
                <w:sz w:val="20"/>
                <w:szCs w:val="20"/>
              </w:rPr>
              <w:t xml:space="preserve">του </w:t>
            </w:r>
            <w:r w:rsidR="00E662EC" w:rsidRPr="00661DF1">
              <w:rPr>
                <w:rFonts w:asciiTheme="minorHAnsi" w:hAnsiTheme="minorHAnsi" w:cs="Calibri"/>
                <w:b/>
                <w:sz w:val="20"/>
                <w:szCs w:val="20"/>
              </w:rPr>
              <w:t xml:space="preserve">Α’ </w:t>
            </w:r>
            <w:r w:rsidRPr="00661DF1">
              <w:rPr>
                <w:rFonts w:asciiTheme="minorHAnsi" w:hAnsiTheme="minorHAnsi" w:cs="Calibri"/>
                <w:b/>
                <w:sz w:val="20"/>
                <w:szCs w:val="20"/>
              </w:rPr>
              <w:t>Τελωνείου</w:t>
            </w:r>
            <w:r w:rsidR="00E662EC" w:rsidRPr="00661DF1">
              <w:rPr>
                <w:rFonts w:asciiTheme="minorHAnsi" w:hAnsiTheme="minorHAnsi" w:cs="Calibri"/>
                <w:b/>
                <w:sz w:val="20"/>
                <w:szCs w:val="20"/>
              </w:rPr>
              <w:t xml:space="preserve"> Εισαγωγών</w:t>
            </w:r>
            <w:r w:rsidR="00B63F6D">
              <w:rPr>
                <w:rFonts w:asciiTheme="minorHAnsi" w:hAnsiTheme="minorHAnsi" w:cs="Calibri"/>
                <w:b/>
                <w:sz w:val="20"/>
                <w:szCs w:val="20"/>
              </w:rPr>
              <w:t xml:space="preserve"> </w:t>
            </w:r>
            <w:r w:rsidR="00E662EC" w:rsidRPr="00661DF1">
              <w:rPr>
                <w:rFonts w:asciiTheme="minorHAnsi" w:hAnsiTheme="minorHAnsi" w:cs="Calibri"/>
                <w:b/>
                <w:sz w:val="20"/>
                <w:szCs w:val="20"/>
              </w:rPr>
              <w:t>-Εξαγωγών Θεσσαλονίκης</w:t>
            </w:r>
            <w:r w:rsidR="00DA28E1">
              <w:rPr>
                <w:rFonts w:asciiTheme="minorHAnsi" w:hAnsiTheme="minorHAnsi" w:cs="Calibri"/>
                <w:b/>
                <w:sz w:val="20"/>
                <w:szCs w:val="20"/>
              </w:rPr>
              <w:t xml:space="preserve"> </w:t>
            </w:r>
            <w:r w:rsidR="00DA28E1" w:rsidRPr="00DA28E1">
              <w:rPr>
                <w:rFonts w:asciiTheme="minorHAnsi" w:hAnsiTheme="minorHAnsi" w:cs="Calibri"/>
                <w:b/>
                <w:sz w:val="20"/>
                <w:szCs w:val="20"/>
              </w:rPr>
              <w:t>και των μαγνητικών πυλών ανίχνευσης μετάλλων του Β’ Τελωνείου Αερολιμένα Μακεδονία και του Γ’ Τελωνείου ΕΦΚ Θεσσαλονίκης</w:t>
            </w:r>
            <w:r w:rsidRPr="00661DF1">
              <w:rPr>
                <w:rFonts w:asciiTheme="minorHAnsi" w:hAnsiTheme="minorHAnsi" w:cs="Calibri"/>
                <w:b/>
                <w:sz w:val="20"/>
                <w:szCs w:val="20"/>
              </w:rPr>
              <w:t xml:space="preserve">  [CPV: 79713000-5 : Υπηρεσίες Φύλαξης] »</w:t>
            </w:r>
            <w:r w:rsidRPr="00661DF1">
              <w:rPr>
                <w:rFonts w:asciiTheme="minorHAnsi" w:hAnsiTheme="minorHAnsi" w:cs="Calibri"/>
                <w:sz w:val="20"/>
                <w:szCs w:val="20"/>
              </w:rPr>
              <w:t xml:space="preserve"> </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Κωδικός στο ΚΗΜΔΗΣ: [……]</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Η σύμβαση αναφέρεται σε έργα, προμήθειες, ή υπηρεσίες : </w:t>
            </w:r>
            <w:r w:rsidRPr="00661DF1">
              <w:rPr>
                <w:rFonts w:asciiTheme="minorHAnsi" w:hAnsiTheme="minorHAnsi" w:cs="Calibri"/>
                <w:b/>
                <w:sz w:val="20"/>
                <w:szCs w:val="20"/>
              </w:rPr>
              <w:t>Υπηρεσίες</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Εφόσον υφίστανται, ένδειξη ύπαρξης σχετικών τμημάτων : </w:t>
            </w:r>
            <w:r w:rsidR="00B14E3C" w:rsidRPr="00661DF1">
              <w:rPr>
                <w:rFonts w:asciiTheme="minorHAnsi" w:hAnsiTheme="minorHAnsi" w:cs="Calibri"/>
                <w:b/>
                <w:sz w:val="20"/>
                <w:szCs w:val="20"/>
              </w:rPr>
              <w:t>-</w:t>
            </w:r>
          </w:p>
          <w:p w:rsidR="001C1502" w:rsidRPr="00661DF1" w:rsidRDefault="001C1502" w:rsidP="005F6381">
            <w:pPr>
              <w:rPr>
                <w:rFonts w:asciiTheme="minorHAnsi" w:hAnsiTheme="minorHAnsi" w:cs="Calibri"/>
                <w:sz w:val="20"/>
                <w:szCs w:val="20"/>
              </w:rPr>
            </w:pPr>
            <w:r w:rsidRPr="00661DF1">
              <w:rPr>
                <w:rFonts w:asciiTheme="minorHAnsi" w:hAnsiTheme="minorHAnsi" w:cs="Calibri"/>
                <w:sz w:val="20"/>
                <w:szCs w:val="20"/>
              </w:rPr>
              <w:t xml:space="preserve">- Αριθμός αναφοράς που αποδίδεται στον φάκελο από την </w:t>
            </w:r>
            <w:r w:rsidR="00E07CA4" w:rsidRPr="00661DF1">
              <w:rPr>
                <w:rFonts w:asciiTheme="minorHAnsi" w:hAnsiTheme="minorHAnsi" w:cs="Calibri"/>
                <w:sz w:val="20"/>
                <w:szCs w:val="20"/>
              </w:rPr>
              <w:t>Αναθέτουσα Αρχή</w:t>
            </w:r>
            <w:r w:rsidRPr="00661DF1">
              <w:rPr>
                <w:rFonts w:asciiTheme="minorHAnsi" w:hAnsiTheme="minorHAnsi" w:cs="Calibri"/>
                <w:sz w:val="20"/>
                <w:szCs w:val="20"/>
              </w:rPr>
              <w:t xml:space="preserve"> (</w:t>
            </w:r>
            <w:r w:rsidRPr="00661DF1">
              <w:rPr>
                <w:rFonts w:asciiTheme="minorHAnsi" w:hAnsiTheme="minorHAnsi" w:cs="Calibri"/>
                <w:i/>
                <w:sz w:val="20"/>
                <w:szCs w:val="20"/>
              </w:rPr>
              <w:t>εάν υπάρχει</w:t>
            </w:r>
            <w:r w:rsidRPr="00661DF1">
              <w:rPr>
                <w:rFonts w:asciiTheme="minorHAnsi" w:hAnsiTheme="minorHAnsi" w:cs="Calibri"/>
                <w:sz w:val="20"/>
                <w:szCs w:val="20"/>
              </w:rPr>
              <w:t>): [……]</w:t>
            </w:r>
          </w:p>
        </w:tc>
      </w:tr>
    </w:tbl>
    <w:p w:rsidR="001C1502" w:rsidRPr="00661DF1" w:rsidRDefault="001C1502" w:rsidP="001C1502">
      <w:pPr>
        <w:rPr>
          <w:rFonts w:asciiTheme="minorHAnsi" w:hAnsiTheme="minorHAnsi" w:cs="Calibri"/>
          <w:sz w:val="20"/>
          <w:szCs w:val="20"/>
        </w:rPr>
      </w:pPr>
    </w:p>
    <w:p w:rsidR="00680501" w:rsidRPr="00661DF1" w:rsidRDefault="001C1502" w:rsidP="001C1502">
      <w:pPr>
        <w:shd w:val="clear" w:color="auto" w:fill="B2B2B2"/>
        <w:rPr>
          <w:rFonts w:asciiTheme="minorHAnsi" w:hAnsiTheme="minorHAnsi" w:cs="Calibri"/>
          <w:sz w:val="20"/>
          <w:szCs w:val="20"/>
        </w:rPr>
      </w:pPr>
      <w:r w:rsidRPr="00661DF1">
        <w:rPr>
          <w:rFonts w:asciiTheme="minorHAnsi" w:hAnsiTheme="minorHAnsi" w:cs="Calibri"/>
          <w:sz w:val="20"/>
          <w:szCs w:val="20"/>
        </w:rPr>
        <w:t xml:space="preserve">ΟΛΕΣ ΟΙ ΥΠΟΛΟΙΠΕΣ ΠΛΗΡΟΦΟΡΙΕΣ ΣΕ ΚΑΘΕ ΕΝΟΤΗΤΑ ΤΟΥ ΤΕΥΔ ΘΑ ΠΡΕΠΕΙ ΝΑ ΣΥΜΠΛΗΡΩΘΟΥΝ </w:t>
      </w:r>
    </w:p>
    <w:p w:rsidR="001C1502" w:rsidRPr="00661DF1" w:rsidRDefault="001C1502" w:rsidP="001C1502">
      <w:pPr>
        <w:shd w:val="clear" w:color="auto" w:fill="B2B2B2"/>
        <w:rPr>
          <w:rFonts w:asciiTheme="minorHAnsi" w:hAnsiTheme="minorHAnsi" w:cs="Calibri"/>
          <w:sz w:val="20"/>
          <w:szCs w:val="20"/>
        </w:rPr>
      </w:pPr>
      <w:r w:rsidRPr="00661DF1">
        <w:rPr>
          <w:rFonts w:asciiTheme="minorHAnsi" w:hAnsiTheme="minorHAnsi" w:cs="Calibri"/>
          <w:sz w:val="20"/>
          <w:szCs w:val="20"/>
        </w:rPr>
        <w:t>ΑΠΟ ΤΟΝ ΟΙΚΟΝΟΜΙΚΟ ΦΟΡΕΑ</w:t>
      </w:r>
    </w:p>
    <w:p w:rsidR="001C1502" w:rsidRPr="00661DF1" w:rsidRDefault="001C1502" w:rsidP="001C1502">
      <w:pPr>
        <w:pageBreakBefore/>
        <w:jc w:val="center"/>
        <w:rPr>
          <w:rFonts w:asciiTheme="minorHAnsi" w:hAnsiTheme="minorHAnsi"/>
          <w:b/>
          <w:bCs/>
          <w:sz w:val="20"/>
          <w:szCs w:val="20"/>
        </w:rPr>
      </w:pPr>
      <w:r w:rsidRPr="00661DF1">
        <w:rPr>
          <w:rFonts w:asciiTheme="minorHAnsi" w:hAnsiTheme="minorHAnsi"/>
          <w:b/>
          <w:bCs/>
          <w:sz w:val="20"/>
          <w:szCs w:val="20"/>
          <w:u w:val="single"/>
        </w:rPr>
        <w:lastRenderedPageBreak/>
        <w:t>Μέρος II: Πληροφορίες σχετικά με τον οικονομικό φορέα</w:t>
      </w:r>
    </w:p>
    <w:p w:rsidR="001C1502" w:rsidRPr="00661DF1" w:rsidRDefault="001C1502" w:rsidP="001C1502">
      <w:pPr>
        <w:jc w:val="center"/>
        <w:rPr>
          <w:rFonts w:asciiTheme="minorHAnsi" w:hAnsiTheme="minorHAnsi"/>
          <w:b/>
          <w:i/>
          <w:sz w:val="20"/>
          <w:szCs w:val="20"/>
        </w:rPr>
      </w:pPr>
      <w:r w:rsidRPr="00661DF1">
        <w:rPr>
          <w:rFonts w:asciiTheme="minorHAnsi" w:hAnsiTheme="minorHAns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spacing w:before="120"/>
              <w:rPr>
                <w:rFonts w:asciiTheme="minorHAnsi" w:hAnsiTheme="minorHAnsi"/>
                <w:b/>
                <w:i/>
                <w:sz w:val="20"/>
                <w:szCs w:val="20"/>
              </w:rPr>
            </w:pPr>
            <w:r w:rsidRPr="00661DF1">
              <w:rPr>
                <w:rFonts w:asciiTheme="minorHAnsi" w:hAnsiTheme="minorHAnsi"/>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Αριθμός φορολογικού μητρώου (ΑΦΜ):</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shd w:val="clear" w:color="auto" w:fill="FFFFFF"/>
              <w:rPr>
                <w:rFonts w:asciiTheme="minorHAnsi" w:hAnsiTheme="minorHAnsi"/>
                <w:sz w:val="20"/>
                <w:szCs w:val="20"/>
              </w:rPr>
            </w:pPr>
            <w:r w:rsidRPr="00661DF1">
              <w:rPr>
                <w:rFonts w:asciiTheme="minorHAnsi" w:hAnsiTheme="minorHAnsi"/>
                <w:sz w:val="20"/>
                <w:szCs w:val="20"/>
              </w:rPr>
              <w:t>Αρμόδιος ή αρμόδιοι</w:t>
            </w:r>
            <w:r w:rsidRPr="00661DF1">
              <w:rPr>
                <w:rStyle w:val="af2"/>
                <w:rFonts w:asciiTheme="minorHAnsi" w:eastAsia="Calibri" w:hAnsiTheme="minorHAnsi"/>
                <w:sz w:val="20"/>
                <w:szCs w:val="20"/>
                <w:vertAlign w:val="superscript"/>
              </w:rPr>
              <w:footnoteReference w:id="3"/>
            </w:r>
            <w:r w:rsidRPr="00661DF1">
              <w:rPr>
                <w:rStyle w:val="af2"/>
                <w:rFonts w:asciiTheme="minorHAnsi" w:eastAsia="Calibri" w:hAnsiTheme="minorHAnsi"/>
                <w:sz w:val="20"/>
                <w:szCs w:val="20"/>
              </w:rPr>
              <w:t xml:space="preserve"> </w:t>
            </w: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Τηλέφωνο:</w:t>
            </w:r>
          </w:p>
          <w:p w:rsidR="001C1502" w:rsidRPr="00661DF1" w:rsidRDefault="001C1502" w:rsidP="005F6381">
            <w:pPr>
              <w:rPr>
                <w:rFonts w:asciiTheme="minorHAnsi" w:hAnsiTheme="minorHAnsi"/>
                <w:sz w:val="20"/>
                <w:szCs w:val="20"/>
              </w:rPr>
            </w:pPr>
            <w:proofErr w:type="spellStart"/>
            <w:r w:rsidRPr="00661DF1">
              <w:rPr>
                <w:rFonts w:asciiTheme="minorHAnsi" w:hAnsiTheme="minorHAnsi"/>
                <w:sz w:val="20"/>
                <w:szCs w:val="20"/>
              </w:rPr>
              <w:t>Ηλ</w:t>
            </w:r>
            <w:proofErr w:type="spellEnd"/>
            <w:r w:rsidRPr="00661DF1">
              <w:rPr>
                <w:rFonts w:asciiTheme="minorHAnsi" w:hAnsiTheme="minorHAnsi"/>
                <w:sz w:val="20"/>
                <w:szCs w:val="20"/>
              </w:rPr>
              <w:t>. ταχυδρομείο:</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Διεύθυνση στο Διαδίκτυο (διεύθυνση δικτυακού τόπου) (</w:t>
            </w:r>
            <w:r w:rsidRPr="00661DF1">
              <w:rPr>
                <w:rFonts w:asciiTheme="minorHAnsi" w:hAnsiTheme="minorHAnsi"/>
                <w:i/>
                <w:sz w:val="20"/>
                <w:szCs w:val="20"/>
              </w:rPr>
              <w:t>εάν υπάρχει</w:t>
            </w:r>
            <w:r w:rsidRPr="00661DF1">
              <w:rPr>
                <w:rFonts w:asciiTheme="minorHAnsi" w:hAnsi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bCs/>
                <w:i/>
                <w:iCs/>
                <w:sz w:val="20"/>
                <w:szCs w:val="20"/>
              </w:rPr>
            </w:pPr>
            <w:r w:rsidRPr="00661DF1">
              <w:rPr>
                <w:rFonts w:asciiTheme="minorHAnsi" w:hAnsiTheme="minorHAnsi"/>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bCs/>
                <w:i/>
                <w:iCs/>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Ο οικονομικός φορέας είναι πολύ μικρή, μικρή ή μεσαία επιχείρηση</w:t>
            </w:r>
            <w:r w:rsidRPr="00661DF1">
              <w:rPr>
                <w:rStyle w:val="af2"/>
                <w:rFonts w:asciiTheme="minorHAnsi" w:eastAsia="Calibri" w:hAnsiTheme="minorHAnsi"/>
                <w:sz w:val="20"/>
                <w:szCs w:val="20"/>
                <w:vertAlign w:val="superscript"/>
              </w:rPr>
              <w:footnoteReference w:id="4"/>
            </w:r>
            <w:r w:rsidRPr="00661DF1">
              <w:rPr>
                <w:rFonts w:asciiTheme="minorHAnsi" w:hAnsi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snapToGrid w:val="0"/>
              <w:rPr>
                <w:rFonts w:asciiTheme="minorHAnsi" w:hAnsiTheme="minorHAnsi"/>
                <w:sz w:val="20"/>
                <w:szCs w:val="20"/>
              </w:rPr>
            </w:pP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Ο οικονομικός φορέας θα είναι σε θέση να προσκομίσει </w:t>
            </w:r>
            <w:r w:rsidRPr="00661DF1">
              <w:rPr>
                <w:rFonts w:asciiTheme="minorHAnsi" w:hAnsiTheme="minorHAnsi"/>
                <w:b/>
                <w:sz w:val="20"/>
                <w:szCs w:val="20"/>
              </w:rPr>
              <w:t>βεβαίωση</w:t>
            </w:r>
            <w:r w:rsidRPr="00661DF1">
              <w:rPr>
                <w:rFonts w:asciiTheme="minorHAnsi" w:hAnsiTheme="minorHAnsi"/>
                <w:sz w:val="20"/>
                <w:szCs w:val="20"/>
              </w:rPr>
              <w:t xml:space="preserve"> πληρωμής εισφορών κοινωνικής ασφάλισης και φόρων ή να παράσχει πληροφορίες που θα δίνουν τη δυνατότητα στην </w:t>
            </w:r>
            <w:r w:rsidR="00E07CA4" w:rsidRPr="00661DF1">
              <w:rPr>
                <w:rFonts w:asciiTheme="minorHAnsi" w:hAnsiTheme="minorHAnsi"/>
                <w:sz w:val="20"/>
                <w:szCs w:val="20"/>
              </w:rPr>
              <w:t>Αναθέτουσα Αρχή</w:t>
            </w:r>
            <w:r w:rsidRPr="00661DF1">
              <w:rPr>
                <w:rFonts w:asciiTheme="minorHAnsi" w:hAnsiTheme="minorHAnsi"/>
                <w:sz w:val="20"/>
                <w:szCs w:val="20"/>
              </w:rPr>
              <w:t xml:space="preserve"> ή στον αναθέτοντα φορέα να τη λάβει απευθείας μέσω πρόσβασης σε εθνική βάση δεδομένων σε οποιοδήποτε κράτος μέλος αυτή διατίθεται δωρεάν;</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 [] Ναι [] Όχι</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Ναι [] Όχι</w:t>
            </w: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r w:rsidRPr="00661DF1">
              <w:rPr>
                <w:rFonts w:asciiTheme="minorHAnsi" w:hAnsiTheme="minorHAnsi"/>
                <w:i/>
                <w:sz w:val="20"/>
                <w:szCs w:val="20"/>
              </w:rPr>
              <w:t>(διαδικτυακή διεύθυνση, αρχή ή φορέας έκδοσης, επακριβή στοιχεία αναφοράς των εγγράφων):</w:t>
            </w: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w:t>
            </w:r>
          </w:p>
        </w:tc>
      </w:tr>
      <w:tr w:rsidR="001C1502" w:rsidRPr="00661DF1" w:rsidTr="005F6381">
        <w:trPr>
          <w:jc w:val="center"/>
        </w:trPr>
        <w:tc>
          <w:tcPr>
            <w:tcW w:w="4479" w:type="dxa"/>
            <w:tcBorders>
              <w:left w:val="single" w:sz="4" w:space="0" w:color="000000"/>
              <w:bottom w:val="single" w:sz="4" w:space="0" w:color="000000"/>
            </w:tcBorders>
            <w:shd w:val="clear" w:color="auto" w:fill="auto"/>
          </w:tcPr>
          <w:p w:rsidR="001C1502" w:rsidRPr="00661DF1" w:rsidRDefault="001C1502" w:rsidP="005F6381">
            <w:pPr>
              <w:spacing w:before="120"/>
              <w:rPr>
                <w:rFonts w:asciiTheme="minorHAnsi" w:hAnsiTheme="minorHAnsi"/>
                <w:b/>
                <w:bCs/>
                <w:i/>
                <w:iCs/>
                <w:sz w:val="20"/>
                <w:szCs w:val="20"/>
              </w:rPr>
            </w:pPr>
            <w:r w:rsidRPr="00661DF1">
              <w:rPr>
                <w:rFonts w:asciiTheme="minorHAnsi" w:hAnsiTheme="minorHAnsi"/>
                <w:b/>
                <w:i/>
                <w:sz w:val="20"/>
                <w:szCs w:val="20"/>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bCs/>
                <w:i/>
                <w:iCs/>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Ο οικονομικός φορέας συμμετέχει στη διαδικασία σύναψης δημόσιας σύμβασης από κοινού με άλλους</w:t>
            </w:r>
            <w:r w:rsidRPr="00661DF1">
              <w:rPr>
                <w:rStyle w:val="af2"/>
                <w:rFonts w:asciiTheme="minorHAnsi" w:eastAsia="Calibri" w:hAnsiTheme="minorHAnsi"/>
                <w:sz w:val="20"/>
                <w:szCs w:val="20"/>
                <w:vertAlign w:val="superscript"/>
              </w:rPr>
              <w:footnoteReference w:id="5"/>
            </w:r>
            <w:r w:rsidRPr="00661DF1">
              <w:rPr>
                <w:rFonts w:asciiTheme="minorHAnsi" w:hAnsi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Ναι [] Όχι</w:t>
            </w:r>
          </w:p>
        </w:tc>
      </w:tr>
      <w:tr w:rsidR="001C1502" w:rsidRPr="00661DF1" w:rsidTr="005F638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Εάν ναι</w:t>
            </w:r>
            <w:r w:rsidRPr="00661DF1">
              <w:rPr>
                <w:rFonts w:asciiTheme="minorHAnsi" w:hAnsiTheme="minorHAnsi"/>
                <w:i/>
                <w:sz w:val="20"/>
                <w:szCs w:val="20"/>
              </w:rPr>
              <w:t>, μεριμνήστε για την υποβολή χωριστού εντύπου ΤΕΥΔ από τους άλλους εμπλεκόμενους οικονομικούς φορείς.</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sz w:val="20"/>
                <w:szCs w:val="20"/>
              </w:rPr>
              <w:t>Εάν ναι</w:t>
            </w:r>
            <w:r w:rsidRPr="00661DF1">
              <w:rPr>
                <w:rFonts w:asciiTheme="minorHAnsi" w:hAnsiTheme="minorHAnsi"/>
                <w:sz w:val="20"/>
                <w:szCs w:val="20"/>
              </w:rPr>
              <w:t>:</w:t>
            </w:r>
          </w:p>
          <w:p w:rsidR="001C1502" w:rsidRPr="00661DF1" w:rsidRDefault="001C1502" w:rsidP="005F6381">
            <w:pPr>
              <w:rPr>
                <w:rFonts w:asciiTheme="minorHAnsi" w:hAnsiTheme="minorHAnsi"/>
                <w:color w:val="000000"/>
                <w:sz w:val="20"/>
                <w:szCs w:val="20"/>
              </w:rPr>
            </w:pPr>
            <w:r w:rsidRPr="00661DF1">
              <w:rPr>
                <w:rFonts w:asciiTheme="minorHAnsi" w:hAnsiTheme="minorHAnsi"/>
                <w:sz w:val="20"/>
                <w:szCs w:val="20"/>
              </w:rPr>
              <w:t>α) Α</w:t>
            </w:r>
            <w:r w:rsidRPr="00661DF1">
              <w:rPr>
                <w:rFonts w:asciiTheme="minorHAnsi" w:hAnsi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1C1502" w:rsidRPr="00661DF1" w:rsidRDefault="001C1502" w:rsidP="005F6381">
            <w:pPr>
              <w:rPr>
                <w:rFonts w:asciiTheme="minorHAnsi" w:hAnsiTheme="minorHAnsi"/>
                <w:sz w:val="20"/>
                <w:szCs w:val="20"/>
              </w:rPr>
            </w:pPr>
            <w:r w:rsidRPr="00661DF1">
              <w:rPr>
                <w:rFonts w:asciiTheme="minorHAnsi" w:hAnsiTheme="minorHAnsi"/>
                <w:color w:val="000000"/>
                <w:sz w:val="20"/>
                <w:szCs w:val="20"/>
              </w:rPr>
              <w:t>β) Προσδιορίστε τους άλλους οικονομικούς φορείς που συμμετ</w:t>
            </w:r>
            <w:r w:rsidRPr="00661DF1">
              <w:rPr>
                <w:rFonts w:asciiTheme="minorHAnsi" w:hAnsiTheme="minorHAnsi"/>
                <w:sz w:val="20"/>
                <w:szCs w:val="20"/>
              </w:rPr>
              <w:t>έχουν από κοινού στη διαδικασία σύναψης δημόσιας σύμβασης:</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lastRenderedPageBreak/>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snapToGrid w:val="0"/>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α) [……]</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β) [……]</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γ) [……]</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bCs/>
                <w:i/>
                <w:iCs/>
                <w:sz w:val="20"/>
                <w:szCs w:val="20"/>
              </w:rPr>
            </w:pPr>
            <w:r w:rsidRPr="00661DF1">
              <w:rPr>
                <w:rFonts w:asciiTheme="minorHAnsi" w:hAnsiTheme="minorHAnsi"/>
                <w:b/>
                <w:bCs/>
                <w:i/>
                <w:iCs/>
                <w:sz w:val="20"/>
                <w:szCs w:val="20"/>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bCs/>
                <w:i/>
                <w:iCs/>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w:t>
            </w:r>
          </w:p>
        </w:tc>
      </w:tr>
    </w:tbl>
    <w:p w:rsidR="001C1502" w:rsidRPr="00661DF1" w:rsidRDefault="001C1502" w:rsidP="001C1502">
      <w:pPr>
        <w:rPr>
          <w:rFonts w:asciiTheme="minorHAnsi" w:hAnsiTheme="minorHAnsi"/>
          <w:sz w:val="20"/>
          <w:szCs w:val="20"/>
        </w:rPr>
      </w:pPr>
    </w:p>
    <w:p w:rsidR="001C1502" w:rsidRPr="00661DF1" w:rsidRDefault="001C1502" w:rsidP="001C1502">
      <w:pPr>
        <w:pageBreakBefore/>
        <w:jc w:val="center"/>
        <w:rPr>
          <w:rFonts w:asciiTheme="minorHAnsi" w:hAnsiTheme="minorHAnsi"/>
          <w:i/>
          <w:sz w:val="20"/>
          <w:szCs w:val="20"/>
        </w:rPr>
      </w:pPr>
      <w:r w:rsidRPr="00661DF1">
        <w:rPr>
          <w:rFonts w:asciiTheme="minorHAnsi" w:hAnsiTheme="minorHAnsi"/>
          <w:b/>
          <w:bCs/>
          <w:sz w:val="20"/>
          <w:szCs w:val="20"/>
        </w:rPr>
        <w:lastRenderedPageBreak/>
        <w:t>Β: Πληροφορίες σχετικά με τους νόμιμους εκπροσώπους του οικονομικού φορέα</w:t>
      </w:r>
    </w:p>
    <w:p w:rsidR="001C1502" w:rsidRPr="00661DF1" w:rsidRDefault="001C1502" w:rsidP="001C1502">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sz w:val="20"/>
          <w:szCs w:val="20"/>
        </w:rPr>
      </w:pPr>
      <w:r w:rsidRPr="00661DF1">
        <w:rPr>
          <w:rFonts w:asciiTheme="minorHAnsi" w:hAnsi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color w:val="000000"/>
                <w:sz w:val="20"/>
                <w:szCs w:val="20"/>
              </w:rPr>
            </w:pPr>
            <w:r w:rsidRPr="00661DF1">
              <w:rPr>
                <w:rFonts w:asciiTheme="minorHAnsi" w:hAnsiTheme="minorHAnsi"/>
                <w:sz w:val="20"/>
                <w:szCs w:val="20"/>
              </w:rPr>
              <w:t>Ονοματεπώνυμο</w:t>
            </w:r>
          </w:p>
          <w:p w:rsidR="001C1502" w:rsidRPr="00661DF1" w:rsidRDefault="001C1502" w:rsidP="005F6381">
            <w:pPr>
              <w:rPr>
                <w:rFonts w:asciiTheme="minorHAnsi" w:hAnsiTheme="minorHAnsi"/>
                <w:sz w:val="20"/>
                <w:szCs w:val="20"/>
              </w:rPr>
            </w:pPr>
            <w:r w:rsidRPr="00661DF1">
              <w:rPr>
                <w:rFonts w:asciiTheme="minorHAnsi" w:hAnsiTheme="minorHAns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proofErr w:type="spellStart"/>
            <w:r w:rsidRPr="00661DF1">
              <w:rPr>
                <w:rFonts w:asciiTheme="minorHAnsi" w:hAnsiTheme="minorHAnsi"/>
                <w:sz w:val="20"/>
                <w:szCs w:val="20"/>
              </w:rPr>
              <w:t>Ηλ</w:t>
            </w:r>
            <w:proofErr w:type="spellEnd"/>
            <w:r w:rsidRPr="00661DF1">
              <w:rPr>
                <w:rFonts w:asciiTheme="minorHAnsi" w:hAnsiTheme="minorHAns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bl>
    <w:p w:rsidR="001C1502" w:rsidRPr="00661DF1" w:rsidRDefault="001C1502" w:rsidP="001C1502">
      <w:pPr>
        <w:pStyle w:val="SectionTitle"/>
        <w:ind w:left="850" w:firstLine="0"/>
        <w:rPr>
          <w:rFonts w:asciiTheme="minorHAnsi" w:hAnsiTheme="minorHAnsi"/>
          <w:sz w:val="20"/>
          <w:szCs w:val="20"/>
        </w:rPr>
      </w:pPr>
    </w:p>
    <w:p w:rsidR="001C1502" w:rsidRPr="00661DF1" w:rsidRDefault="001C1502" w:rsidP="001C1502">
      <w:pPr>
        <w:jc w:val="center"/>
        <w:rPr>
          <w:rFonts w:asciiTheme="minorHAnsi" w:hAnsiTheme="minorHAnsi"/>
          <w:sz w:val="20"/>
          <w:szCs w:val="20"/>
        </w:rPr>
      </w:pPr>
    </w:p>
    <w:p w:rsidR="001C1502" w:rsidRPr="00661DF1" w:rsidRDefault="005E0CD8" w:rsidP="001C1502">
      <w:pPr>
        <w:pageBreakBefore/>
        <w:jc w:val="center"/>
        <w:rPr>
          <w:rFonts w:asciiTheme="minorHAnsi" w:hAnsiTheme="minorHAnsi"/>
          <w:b/>
          <w:bCs/>
          <w:sz w:val="20"/>
          <w:szCs w:val="20"/>
        </w:rPr>
      </w:pPr>
      <w:r>
        <w:rPr>
          <w:rFonts w:asciiTheme="minorHAnsi" w:hAnsiTheme="minorHAnsi"/>
          <w:b/>
          <w:bCs/>
          <w:sz w:val="20"/>
          <w:szCs w:val="20"/>
        </w:rPr>
        <w:lastRenderedPageBreak/>
        <w:t>Γ</w:t>
      </w:r>
      <w:r w:rsidR="001C1502" w:rsidRPr="00661DF1">
        <w:rPr>
          <w:rFonts w:asciiTheme="minorHAnsi" w:hAnsiTheme="minorHAnsi"/>
          <w:b/>
          <w:bCs/>
          <w:sz w:val="20"/>
          <w:szCs w:val="20"/>
        </w:rPr>
        <w:t xml:space="preserve">: Πληροφορίες σχετικά με υπεργολάβους στην ικανότητα των οποίων </w:t>
      </w:r>
      <w:r w:rsidR="001C1502" w:rsidRPr="00661DF1">
        <w:rPr>
          <w:rFonts w:asciiTheme="minorHAnsi" w:hAnsiTheme="minorHAnsi"/>
          <w:b/>
          <w:bCs/>
          <w:sz w:val="20"/>
          <w:szCs w:val="20"/>
          <w:u w:val="single"/>
        </w:rPr>
        <w:t>δεν στηρίζεται</w:t>
      </w:r>
      <w:r w:rsidR="001C1502" w:rsidRPr="00661DF1">
        <w:rPr>
          <w:rFonts w:asciiTheme="minorHAnsi" w:hAnsiTheme="minorHAnsi"/>
          <w:b/>
          <w:bCs/>
          <w:sz w:val="20"/>
          <w:szCs w:val="20"/>
        </w:rPr>
        <w:t xml:space="preserve"> ο οικονομικός φορέας</w:t>
      </w:r>
      <w:r w:rsidR="001C1502" w:rsidRPr="00661DF1">
        <w:rPr>
          <w:rFonts w:asciiTheme="minorHAnsi" w:hAnsiTheme="minorHAnsi"/>
          <w:sz w:val="20"/>
          <w:szCs w:val="20"/>
        </w:rPr>
        <w:t xml:space="preserve"> </w:t>
      </w:r>
    </w:p>
    <w:p w:rsidR="001C1502" w:rsidRPr="00661DF1" w:rsidRDefault="001C1502" w:rsidP="001C150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i/>
          <w:sz w:val="20"/>
          <w:szCs w:val="20"/>
        </w:rPr>
      </w:pPr>
      <w:r w:rsidRPr="00661DF1">
        <w:rPr>
          <w:rFonts w:asciiTheme="minorHAnsi" w:hAnsiTheme="minorHAnsi"/>
          <w:b/>
          <w:bCs/>
          <w:sz w:val="20"/>
          <w:szCs w:val="20"/>
        </w:rPr>
        <w:t xml:space="preserve">(Η παρούσα ενότητα συμπληρώνεται μόνον εφόσον οι σχετικές πληροφορίες απαιτούνται ρητώς από την </w:t>
      </w:r>
      <w:r w:rsidR="00E07CA4" w:rsidRPr="00661DF1">
        <w:rPr>
          <w:rFonts w:asciiTheme="minorHAnsi" w:hAnsiTheme="minorHAnsi"/>
          <w:b/>
          <w:bCs/>
          <w:sz w:val="20"/>
          <w:szCs w:val="20"/>
        </w:rPr>
        <w:t>Αναθέτουσα Αρχή</w:t>
      </w:r>
      <w:r w:rsidRPr="00661DF1">
        <w:rPr>
          <w:rFonts w:asciiTheme="minorHAnsi" w:hAnsiTheme="minorHAnsi"/>
          <w:b/>
          <w:bCs/>
          <w:sz w:val="20"/>
          <w:szCs w:val="20"/>
        </w:rPr>
        <w:t xml:space="preserve"> ή τον αναθέτοντα φορέα) </w:t>
      </w:r>
    </w:p>
    <w:tbl>
      <w:tblPr>
        <w:tblW w:w="8959" w:type="dxa"/>
        <w:jc w:val="center"/>
        <w:tblLayout w:type="fixed"/>
        <w:tblLook w:val="0000"/>
      </w:tblPr>
      <w:tblGrid>
        <w:gridCol w:w="4479"/>
        <w:gridCol w:w="4480"/>
      </w:tblGrid>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[]Ναι []Όχι</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Εάν </w:t>
            </w:r>
            <w:r w:rsidRPr="00661DF1">
              <w:rPr>
                <w:rFonts w:asciiTheme="minorHAnsi" w:hAnsiTheme="minorHAnsi"/>
                <w:b/>
                <w:sz w:val="20"/>
                <w:szCs w:val="20"/>
              </w:rPr>
              <w:t xml:space="preserve">ναι </w:t>
            </w:r>
            <w:r w:rsidRPr="00661DF1">
              <w:rPr>
                <w:rFonts w:asciiTheme="minorHAnsi" w:hAnsiTheme="minorHAnsi"/>
                <w:sz w:val="20"/>
                <w:szCs w:val="20"/>
              </w:rPr>
              <w:t xml:space="preserve">παραθέστε κατάλογο των προτεινόμενων υπεργολάβων και το ποσοστό της σύμβασης που θα αναλάβουν: </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bl>
    <w:p w:rsidR="001C1502" w:rsidRPr="00661DF1" w:rsidRDefault="001C1502" w:rsidP="001C15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sz w:val="20"/>
          <w:szCs w:val="20"/>
          <w:u w:val="single"/>
        </w:rPr>
      </w:pPr>
      <w:r w:rsidRPr="00661DF1">
        <w:rPr>
          <w:rFonts w:asciiTheme="minorHAnsi" w:hAnsiTheme="minorHAnsi"/>
          <w:i/>
          <w:sz w:val="20"/>
          <w:szCs w:val="20"/>
        </w:rPr>
        <w:t>Εάν</w:t>
      </w:r>
      <w:r w:rsidRPr="00661DF1">
        <w:rPr>
          <w:rFonts w:asciiTheme="minorHAnsi" w:hAnsiTheme="minorHAnsi"/>
          <w:i/>
          <w:sz w:val="20"/>
          <w:szCs w:val="20"/>
          <w:u w:val="single"/>
        </w:rPr>
        <w:t xml:space="preserve"> η </w:t>
      </w:r>
      <w:r w:rsidR="00E07CA4" w:rsidRPr="00661DF1">
        <w:rPr>
          <w:rFonts w:asciiTheme="minorHAnsi" w:hAnsiTheme="minorHAnsi"/>
          <w:i/>
          <w:sz w:val="20"/>
          <w:szCs w:val="20"/>
          <w:u w:val="single"/>
        </w:rPr>
        <w:t>Αναθέτουσα Αρχή</w:t>
      </w:r>
      <w:r w:rsidRPr="00661DF1">
        <w:rPr>
          <w:rFonts w:asciiTheme="minorHAnsi" w:hAnsiTheme="minorHAnsi"/>
          <w:i/>
          <w:sz w:val="20"/>
          <w:szCs w:val="20"/>
          <w:u w:val="single"/>
        </w:rPr>
        <w:t xml:space="preserve">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61DF1">
        <w:rPr>
          <w:rFonts w:asciiTheme="minorHAnsi" w:hAnsiTheme="minorHAnsi"/>
          <w:b w:val="0"/>
          <w:i/>
          <w:sz w:val="20"/>
          <w:szCs w:val="20"/>
        </w:rPr>
        <w:t xml:space="preserve">επιπλέον των πληροφοριών </w:t>
      </w:r>
      <w:r w:rsidRPr="00661DF1">
        <w:rPr>
          <w:rFonts w:asciiTheme="minorHAnsi" w:hAnsiTheme="minorHAnsi"/>
          <w:i/>
          <w:sz w:val="20"/>
          <w:szCs w:val="20"/>
        </w:rPr>
        <w:t xml:space="preserve">που προβλέπονται στην παρούσα ενότητα, </w:t>
      </w:r>
      <w:r w:rsidRPr="00661DF1">
        <w:rPr>
          <w:rFonts w:asciiTheme="minorHAnsi" w:hAnsi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C1502" w:rsidRPr="00661DF1" w:rsidRDefault="001C1502" w:rsidP="001C1502">
      <w:pPr>
        <w:pageBreakBefore/>
        <w:jc w:val="center"/>
        <w:rPr>
          <w:rFonts w:asciiTheme="minorHAnsi" w:hAnsiTheme="minorHAnsi"/>
          <w:b/>
          <w:bCs/>
          <w:color w:val="000000"/>
          <w:sz w:val="20"/>
          <w:szCs w:val="20"/>
        </w:rPr>
      </w:pPr>
      <w:r w:rsidRPr="00661DF1">
        <w:rPr>
          <w:rFonts w:asciiTheme="minorHAnsi" w:hAnsiTheme="minorHAnsi"/>
          <w:b/>
          <w:bCs/>
          <w:sz w:val="20"/>
          <w:szCs w:val="20"/>
          <w:u w:val="single"/>
        </w:rPr>
        <w:lastRenderedPageBreak/>
        <w:t>Μέρος III: Λόγοι αποκλεισμού</w:t>
      </w:r>
    </w:p>
    <w:p w:rsidR="001C1502" w:rsidRPr="00661DF1" w:rsidRDefault="001C1502" w:rsidP="001C1502">
      <w:pPr>
        <w:jc w:val="center"/>
        <w:rPr>
          <w:rFonts w:asciiTheme="minorHAnsi" w:hAnsiTheme="minorHAnsi"/>
          <w:sz w:val="20"/>
          <w:szCs w:val="20"/>
        </w:rPr>
      </w:pPr>
      <w:r w:rsidRPr="00661DF1">
        <w:rPr>
          <w:rFonts w:asciiTheme="minorHAnsi" w:hAnsiTheme="minorHAnsi"/>
          <w:b/>
          <w:bCs/>
          <w:color w:val="000000"/>
          <w:sz w:val="20"/>
          <w:szCs w:val="20"/>
        </w:rPr>
        <w:t>Α: Λόγοι αποκλεισμού που σχετίζονται με ποινικές καταδίκες</w:t>
      </w:r>
      <w:r w:rsidRPr="00661DF1">
        <w:rPr>
          <w:rStyle w:val="af0"/>
          <w:rFonts w:asciiTheme="minorHAnsi" w:hAnsiTheme="minorHAnsi"/>
          <w:color w:val="000000"/>
          <w:sz w:val="20"/>
          <w:szCs w:val="20"/>
        </w:rPr>
        <w:footnoteReference w:id="6"/>
      </w:r>
    </w:p>
    <w:p w:rsidR="001C1502" w:rsidRPr="00661DF1" w:rsidRDefault="001C1502" w:rsidP="001C150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olor w:val="000000"/>
          <w:sz w:val="20"/>
          <w:szCs w:val="20"/>
        </w:rPr>
      </w:pPr>
      <w:r w:rsidRPr="00661DF1">
        <w:rPr>
          <w:rFonts w:asciiTheme="minorHAnsi" w:hAnsiTheme="minorHAnsi"/>
          <w:sz w:val="20"/>
          <w:szCs w:val="20"/>
        </w:rPr>
        <w:t>Στο άρθρο 73 παρ. 1 ορίζονται οι ακόλουθοι λόγοι αποκλεισμού:</w:t>
      </w:r>
    </w:p>
    <w:p w:rsidR="001C1502" w:rsidRPr="00661DF1" w:rsidRDefault="001C1502" w:rsidP="007540B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0"/>
          <w:szCs w:val="20"/>
        </w:rPr>
      </w:pPr>
      <w:r w:rsidRPr="00661DF1">
        <w:rPr>
          <w:rFonts w:asciiTheme="minorHAnsi" w:hAnsiTheme="minorHAnsi"/>
          <w:color w:val="000000"/>
          <w:sz w:val="20"/>
          <w:szCs w:val="20"/>
        </w:rPr>
        <w:t xml:space="preserve">συμμετοχή σε </w:t>
      </w:r>
      <w:r w:rsidRPr="00661DF1">
        <w:rPr>
          <w:rFonts w:asciiTheme="minorHAnsi" w:hAnsiTheme="minorHAnsi"/>
          <w:b/>
          <w:color w:val="000000"/>
          <w:sz w:val="20"/>
          <w:szCs w:val="20"/>
        </w:rPr>
        <w:t>εγκληματική οργάνωση</w:t>
      </w:r>
      <w:r w:rsidRPr="00661DF1">
        <w:rPr>
          <w:rStyle w:val="af2"/>
          <w:rFonts w:asciiTheme="minorHAnsi" w:eastAsia="Calibri" w:hAnsiTheme="minorHAnsi"/>
          <w:color w:val="000000"/>
          <w:sz w:val="20"/>
          <w:szCs w:val="20"/>
          <w:vertAlign w:val="superscript"/>
        </w:rPr>
        <w:footnoteReference w:id="7"/>
      </w:r>
      <w:r w:rsidRPr="00661DF1">
        <w:rPr>
          <w:rFonts w:asciiTheme="minorHAnsi" w:hAnsiTheme="minorHAnsi"/>
          <w:color w:val="000000"/>
          <w:sz w:val="20"/>
          <w:szCs w:val="20"/>
        </w:rPr>
        <w:t>·</w:t>
      </w:r>
    </w:p>
    <w:p w:rsidR="001C1502" w:rsidRPr="00661DF1" w:rsidRDefault="001C1502" w:rsidP="007540B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0"/>
          <w:szCs w:val="20"/>
        </w:rPr>
      </w:pPr>
      <w:r w:rsidRPr="00661DF1">
        <w:rPr>
          <w:rFonts w:asciiTheme="minorHAnsi" w:hAnsiTheme="minorHAnsi"/>
          <w:b/>
          <w:color w:val="000000"/>
          <w:sz w:val="20"/>
          <w:szCs w:val="20"/>
        </w:rPr>
        <w:t>δωροδοκία</w:t>
      </w:r>
      <w:r w:rsidRPr="00661DF1">
        <w:rPr>
          <w:rStyle w:val="af0"/>
          <w:rFonts w:asciiTheme="minorHAnsi" w:hAnsiTheme="minorHAnsi"/>
          <w:color w:val="000000"/>
          <w:sz w:val="20"/>
          <w:szCs w:val="20"/>
        </w:rPr>
        <w:footnoteReference w:id="8"/>
      </w:r>
      <w:r w:rsidRPr="00661DF1">
        <w:rPr>
          <w:rFonts w:asciiTheme="minorHAnsi" w:hAnsiTheme="minorHAnsi"/>
          <w:color w:val="000000"/>
          <w:sz w:val="20"/>
          <w:szCs w:val="20"/>
          <w:vertAlign w:val="superscript"/>
        </w:rPr>
        <w:t>,</w:t>
      </w:r>
      <w:r w:rsidRPr="00661DF1">
        <w:rPr>
          <w:rStyle w:val="af2"/>
          <w:rFonts w:asciiTheme="minorHAnsi" w:eastAsia="Calibri" w:hAnsiTheme="minorHAnsi"/>
          <w:color w:val="000000"/>
          <w:sz w:val="20"/>
          <w:szCs w:val="20"/>
          <w:vertAlign w:val="superscript"/>
        </w:rPr>
        <w:footnoteReference w:id="9"/>
      </w:r>
      <w:r w:rsidRPr="00661DF1">
        <w:rPr>
          <w:rFonts w:asciiTheme="minorHAnsi" w:hAnsiTheme="minorHAnsi"/>
          <w:color w:val="000000"/>
          <w:sz w:val="20"/>
          <w:szCs w:val="20"/>
        </w:rPr>
        <w:t>·</w:t>
      </w:r>
    </w:p>
    <w:p w:rsidR="001C1502" w:rsidRPr="00661DF1" w:rsidRDefault="001C1502" w:rsidP="007540B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0"/>
          <w:szCs w:val="20"/>
        </w:rPr>
      </w:pPr>
      <w:r w:rsidRPr="00661DF1">
        <w:rPr>
          <w:rFonts w:asciiTheme="minorHAnsi" w:hAnsiTheme="minorHAnsi"/>
          <w:b/>
          <w:color w:val="000000"/>
          <w:sz w:val="20"/>
          <w:szCs w:val="20"/>
        </w:rPr>
        <w:t>απάτη</w:t>
      </w:r>
      <w:r w:rsidRPr="00661DF1">
        <w:rPr>
          <w:rStyle w:val="af2"/>
          <w:rFonts w:asciiTheme="minorHAnsi" w:eastAsia="Calibri" w:hAnsiTheme="minorHAnsi"/>
          <w:color w:val="000000"/>
          <w:sz w:val="20"/>
          <w:szCs w:val="20"/>
          <w:vertAlign w:val="superscript"/>
        </w:rPr>
        <w:footnoteReference w:id="10"/>
      </w:r>
      <w:r w:rsidRPr="00661DF1">
        <w:rPr>
          <w:rFonts w:asciiTheme="minorHAnsi" w:hAnsiTheme="minorHAnsi"/>
          <w:color w:val="000000"/>
          <w:sz w:val="20"/>
          <w:szCs w:val="20"/>
        </w:rPr>
        <w:t>·</w:t>
      </w:r>
    </w:p>
    <w:p w:rsidR="001C1502" w:rsidRPr="00661DF1" w:rsidRDefault="001C1502" w:rsidP="007540B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0"/>
          <w:szCs w:val="20"/>
        </w:rPr>
      </w:pPr>
      <w:r w:rsidRPr="00661DF1">
        <w:rPr>
          <w:rFonts w:asciiTheme="minorHAnsi" w:hAnsiTheme="minorHAnsi"/>
          <w:b/>
          <w:color w:val="000000"/>
          <w:sz w:val="20"/>
          <w:szCs w:val="20"/>
        </w:rPr>
        <w:t>τρομοκρατικά εγκλήματα ή εγκλήματα συνδεόμενα με τρομοκρατικές δραστηριότητες</w:t>
      </w:r>
      <w:r w:rsidRPr="00661DF1">
        <w:rPr>
          <w:rStyle w:val="af2"/>
          <w:rFonts w:asciiTheme="minorHAnsi" w:eastAsia="Calibri" w:hAnsiTheme="minorHAnsi"/>
          <w:color w:val="000000"/>
          <w:sz w:val="20"/>
          <w:szCs w:val="20"/>
          <w:vertAlign w:val="superscript"/>
        </w:rPr>
        <w:footnoteReference w:id="11"/>
      </w:r>
      <w:r w:rsidRPr="00661DF1">
        <w:rPr>
          <w:rStyle w:val="af2"/>
          <w:rFonts w:asciiTheme="minorHAnsi" w:eastAsia="Calibri" w:hAnsiTheme="minorHAnsi"/>
          <w:color w:val="000000"/>
          <w:sz w:val="20"/>
          <w:szCs w:val="20"/>
        </w:rPr>
        <w:t>·</w:t>
      </w:r>
    </w:p>
    <w:p w:rsidR="001C1502" w:rsidRPr="00661DF1" w:rsidRDefault="001C1502" w:rsidP="007540B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2"/>
          <w:rFonts w:asciiTheme="minorHAnsi" w:eastAsia="Calibri" w:hAnsiTheme="minorHAnsi"/>
          <w:b/>
          <w:color w:val="000000"/>
          <w:sz w:val="20"/>
          <w:szCs w:val="20"/>
        </w:rPr>
      </w:pPr>
      <w:r w:rsidRPr="00661DF1">
        <w:rPr>
          <w:rFonts w:asciiTheme="minorHAnsi" w:hAnsiTheme="minorHAnsi"/>
          <w:b/>
          <w:color w:val="000000"/>
          <w:sz w:val="20"/>
          <w:szCs w:val="20"/>
        </w:rPr>
        <w:t>νομιμοποίηση εσόδων από παράνομες δραστηριότητες ή χρηματοδότηση της τρομοκρατίας</w:t>
      </w:r>
      <w:r w:rsidRPr="00661DF1">
        <w:rPr>
          <w:rStyle w:val="af2"/>
          <w:rFonts w:asciiTheme="minorHAnsi" w:eastAsia="Calibri" w:hAnsiTheme="minorHAnsi"/>
          <w:color w:val="000000"/>
          <w:sz w:val="20"/>
          <w:szCs w:val="20"/>
          <w:vertAlign w:val="superscript"/>
        </w:rPr>
        <w:footnoteReference w:id="12"/>
      </w:r>
      <w:r w:rsidRPr="00661DF1">
        <w:rPr>
          <w:rFonts w:asciiTheme="minorHAnsi" w:hAnsiTheme="minorHAnsi"/>
          <w:color w:val="000000"/>
          <w:sz w:val="20"/>
          <w:szCs w:val="20"/>
        </w:rPr>
        <w:t>·</w:t>
      </w:r>
    </w:p>
    <w:p w:rsidR="001C1502" w:rsidRPr="00661DF1" w:rsidRDefault="001C1502" w:rsidP="007540B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bCs/>
          <w:i/>
          <w:iCs/>
          <w:sz w:val="20"/>
          <w:szCs w:val="20"/>
        </w:rPr>
      </w:pPr>
      <w:r w:rsidRPr="00661DF1">
        <w:rPr>
          <w:rStyle w:val="af2"/>
          <w:rFonts w:asciiTheme="minorHAnsi" w:eastAsia="Calibri" w:hAnsiTheme="minorHAnsi"/>
          <w:b/>
          <w:color w:val="000000"/>
          <w:sz w:val="20"/>
          <w:szCs w:val="20"/>
        </w:rPr>
        <w:t>παιδική εργασία και άλλες μορφές εμπορίας ανθρώπων</w:t>
      </w:r>
      <w:r w:rsidRPr="00661DF1">
        <w:rPr>
          <w:rStyle w:val="af2"/>
          <w:rFonts w:asciiTheme="minorHAnsi" w:eastAsia="Calibri" w:hAnsiTheme="minorHAnsi"/>
          <w:color w:val="000000"/>
          <w:sz w:val="20"/>
          <w:szCs w:val="20"/>
          <w:vertAlign w:val="superscript"/>
        </w:rPr>
        <w:footnoteReference w:id="13"/>
      </w:r>
      <w:r w:rsidRPr="00661DF1">
        <w:rPr>
          <w:rStyle w:val="af2"/>
          <w:rFonts w:asciiTheme="minorHAnsi" w:eastAsia="Calibri" w:hAnsiTheme="minorHAnsi"/>
          <w:color w:val="000000"/>
          <w:sz w:val="20"/>
          <w:szCs w:val="20"/>
        </w:rPr>
        <w:t>.</w:t>
      </w:r>
    </w:p>
    <w:tbl>
      <w:tblPr>
        <w:tblW w:w="8959" w:type="dxa"/>
        <w:jc w:val="center"/>
        <w:tblLayout w:type="fixed"/>
        <w:tblLook w:val="0000"/>
      </w:tblPr>
      <w:tblGrid>
        <w:gridCol w:w="4479"/>
        <w:gridCol w:w="4480"/>
      </w:tblGrid>
      <w:tr w:rsidR="001C1502" w:rsidRPr="00661DF1" w:rsidTr="005F638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bCs/>
                <w:i/>
                <w:iCs/>
                <w:sz w:val="20"/>
                <w:szCs w:val="20"/>
              </w:rPr>
            </w:pPr>
            <w:r w:rsidRPr="00661DF1">
              <w:rPr>
                <w:rFonts w:asciiTheme="minorHAnsi" w:hAnsiTheme="minorHAnsi"/>
                <w:b/>
                <w:bCs/>
                <w:i/>
                <w:iCs/>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snapToGrid w:val="0"/>
              <w:rPr>
                <w:rFonts w:asciiTheme="minorHAnsi" w:hAnsiTheme="minorHAnsi"/>
                <w:sz w:val="20"/>
                <w:szCs w:val="20"/>
              </w:rPr>
            </w:pPr>
            <w:r w:rsidRPr="00661DF1">
              <w:rPr>
                <w:rFonts w:asciiTheme="minorHAnsi" w:hAnsiTheme="minorHAnsi"/>
                <w:b/>
                <w:bCs/>
                <w:i/>
                <w:iCs/>
                <w:sz w:val="20"/>
                <w:szCs w:val="20"/>
              </w:rPr>
              <w:t>Απάντηση:</w:t>
            </w:r>
          </w:p>
        </w:tc>
      </w:tr>
      <w:tr w:rsidR="001C1502" w:rsidRPr="00661DF1" w:rsidTr="005F6381">
        <w:trPr>
          <w:jc w:val="center"/>
        </w:trPr>
        <w:tc>
          <w:tcPr>
            <w:tcW w:w="4479" w:type="dxa"/>
            <w:tcBorders>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Υπάρχει τελεσίδικη καταδικαστική </w:t>
            </w:r>
            <w:r w:rsidRPr="00661DF1">
              <w:rPr>
                <w:rFonts w:asciiTheme="minorHAnsi" w:hAnsiTheme="minorHAnsi"/>
                <w:b/>
                <w:sz w:val="20"/>
                <w:szCs w:val="20"/>
              </w:rPr>
              <w:t>απόφαση εις βάρος του οικονομικού φορέα</w:t>
            </w:r>
            <w:r w:rsidRPr="00661DF1">
              <w:rPr>
                <w:rFonts w:asciiTheme="minorHAnsi" w:hAnsiTheme="minorHAnsi"/>
                <w:sz w:val="20"/>
                <w:szCs w:val="20"/>
              </w:rPr>
              <w:t xml:space="preserve"> ή </w:t>
            </w:r>
            <w:r w:rsidRPr="00661DF1">
              <w:rPr>
                <w:rFonts w:asciiTheme="minorHAnsi" w:hAnsiTheme="minorHAnsi"/>
                <w:b/>
                <w:sz w:val="20"/>
                <w:szCs w:val="20"/>
              </w:rPr>
              <w:t>οποιουδήποτε</w:t>
            </w:r>
            <w:r w:rsidRPr="00661DF1">
              <w:rPr>
                <w:rFonts w:asciiTheme="minorHAnsi" w:hAnsiTheme="minorHAnsi"/>
                <w:sz w:val="20"/>
                <w:szCs w:val="20"/>
              </w:rPr>
              <w:t xml:space="preserve"> προσώπου</w:t>
            </w:r>
            <w:r w:rsidRPr="00661DF1">
              <w:rPr>
                <w:rStyle w:val="af0"/>
                <w:rFonts w:asciiTheme="minorHAnsi" w:hAnsiTheme="minorHAnsi"/>
                <w:sz w:val="20"/>
                <w:szCs w:val="20"/>
              </w:rPr>
              <w:footnoteReference w:id="14"/>
            </w:r>
            <w:r w:rsidRPr="00661DF1">
              <w:rPr>
                <w:rFonts w:asciiTheme="minorHAnsi" w:hAnsi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i/>
                <w:sz w:val="20"/>
                <w:szCs w:val="20"/>
              </w:rPr>
            </w:pPr>
            <w:r w:rsidRPr="00661DF1">
              <w:rPr>
                <w:rFonts w:asciiTheme="minorHAnsi" w:hAnsiTheme="minorHAnsi"/>
                <w:sz w:val="20"/>
                <w:szCs w:val="20"/>
              </w:rPr>
              <w:t>[] Ναι [] Όχι</w:t>
            </w: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r w:rsidRPr="00661DF1">
              <w:rPr>
                <w:rFonts w:asciiTheme="minorHAnsi" w:hAnsiTheme="minorHAnsi"/>
                <w:i/>
                <w:sz w:val="20"/>
                <w:szCs w:val="20"/>
              </w:rPr>
              <w:t xml:space="preserve">Εάν η σχετική τεκμηρίωση διατίθεται ηλεκτρονικά, </w:t>
            </w:r>
            <w:r w:rsidRPr="00661DF1">
              <w:rPr>
                <w:rFonts w:asciiTheme="minorHAnsi" w:hAnsiTheme="minorHAnsi"/>
                <w:i/>
                <w:sz w:val="20"/>
                <w:szCs w:val="20"/>
              </w:rPr>
              <w:lastRenderedPageBreak/>
              <w:t>αναφέρετε: (διαδικτυακή διεύθυνση, αρχή ή φορέας έκδοσης, επακριβή στοιχεία αναφοράς των εγγράφων):</w:t>
            </w: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w:t>
            </w:r>
            <w:r w:rsidRPr="00661DF1">
              <w:rPr>
                <w:rStyle w:val="af2"/>
                <w:rFonts w:asciiTheme="minorHAnsi" w:eastAsia="Calibri" w:hAnsiTheme="minorHAnsi"/>
                <w:sz w:val="20"/>
                <w:szCs w:val="20"/>
                <w:vertAlign w:val="superscript"/>
              </w:rPr>
              <w:footnoteReference w:id="15"/>
            </w:r>
          </w:p>
        </w:tc>
      </w:tr>
    </w:tbl>
    <w:p w:rsidR="001C1502" w:rsidRPr="00661DF1" w:rsidRDefault="001C1502" w:rsidP="001C1502">
      <w:pPr>
        <w:pStyle w:val="SectionTitle"/>
        <w:rPr>
          <w:rFonts w:asciiTheme="minorHAnsi" w:hAnsiTheme="minorHAnsi"/>
          <w:sz w:val="20"/>
          <w:szCs w:val="20"/>
        </w:rPr>
      </w:pPr>
    </w:p>
    <w:p w:rsidR="001C1502" w:rsidRPr="00661DF1" w:rsidRDefault="001C1502" w:rsidP="001C1502">
      <w:pPr>
        <w:pageBreakBefore/>
        <w:jc w:val="center"/>
        <w:rPr>
          <w:rFonts w:asciiTheme="minorHAnsi" w:hAnsiTheme="minorHAnsi"/>
          <w:b/>
          <w:i/>
          <w:sz w:val="20"/>
          <w:szCs w:val="20"/>
        </w:rPr>
      </w:pPr>
      <w:r w:rsidRPr="00661DF1">
        <w:rPr>
          <w:rFonts w:asciiTheme="minorHAnsi" w:hAnsi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1C1502" w:rsidRPr="00661DF1" w:rsidTr="005F638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 xml:space="preserve"> Απάντηση:</w:t>
            </w:r>
          </w:p>
        </w:tc>
      </w:tr>
      <w:tr w:rsidR="001C1502" w:rsidRPr="00661DF1" w:rsidTr="005F63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 Ο οικονομικός φορέας έχει εκπληρώσει όλες </w:t>
            </w:r>
            <w:r w:rsidRPr="00661DF1">
              <w:rPr>
                <w:rFonts w:asciiTheme="minorHAnsi" w:hAnsiTheme="minorHAnsi"/>
                <w:b/>
                <w:sz w:val="20"/>
                <w:szCs w:val="20"/>
              </w:rPr>
              <w:t>τις υποχρεώσεις του όσον αφορά την πληρωμή φόρων ή εισφορών κοινωνικής ασφάλισης</w:t>
            </w:r>
            <w:r w:rsidRPr="00661DF1">
              <w:rPr>
                <w:rStyle w:val="af0"/>
                <w:rFonts w:asciiTheme="minorHAnsi" w:hAnsiTheme="minorHAnsi"/>
                <w:sz w:val="20"/>
                <w:szCs w:val="20"/>
              </w:rPr>
              <w:footnoteReference w:id="16"/>
            </w:r>
            <w:r w:rsidRPr="00661DF1">
              <w:rPr>
                <w:rFonts w:asciiTheme="minorHAnsi" w:hAnsiTheme="minorHAnsi"/>
                <w:b/>
                <w:sz w:val="20"/>
                <w:szCs w:val="20"/>
              </w:rPr>
              <w:t>,</w:t>
            </w:r>
            <w:r w:rsidRPr="00661DF1">
              <w:rPr>
                <w:rFonts w:asciiTheme="minorHAnsi" w:hAnsiTheme="minorHAns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 Ναι [] Όχι </w:t>
            </w:r>
          </w:p>
        </w:tc>
      </w:tr>
      <w:tr w:rsidR="001C1502" w:rsidRPr="00661DF1" w:rsidTr="005F638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b/>
                <w:bCs/>
                <w:sz w:val="20"/>
                <w:szCs w:val="20"/>
              </w:rPr>
            </w:pPr>
            <w:r w:rsidRPr="00661DF1">
              <w:rPr>
                <w:rFonts w:asciiTheme="minorHAnsi" w:hAnsiTheme="minorHAnsi"/>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61DF1">
              <w:rPr>
                <w:rStyle w:val="af0"/>
                <w:rFonts w:asciiTheme="minorHAnsi" w:hAnsiTheme="minorHAnsi"/>
                <w:sz w:val="20"/>
                <w:szCs w:val="20"/>
              </w:rPr>
              <w:footnoteReference w:id="17"/>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C1502" w:rsidRPr="00661DF1" w:rsidTr="005F6381">
              <w:tc>
                <w:tcPr>
                  <w:tcW w:w="2036" w:type="dxa"/>
                  <w:tcBorders>
                    <w:top w:val="single" w:sz="1" w:space="0" w:color="000000"/>
                    <w:left w:val="single" w:sz="1" w:space="0" w:color="000000"/>
                    <w:bottom w:val="single" w:sz="1"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bCs/>
                      <w:sz w:val="20"/>
                      <w:szCs w:val="20"/>
                    </w:rPr>
                    <w:t>ΦΟΡΟΙ</w:t>
                  </w:r>
                </w:p>
                <w:p w:rsidR="001C1502" w:rsidRPr="00661DF1" w:rsidRDefault="001C1502" w:rsidP="005F6381">
                  <w:pPr>
                    <w:rPr>
                      <w:rFonts w:asciiTheme="minorHAnsi" w:hAnsiTheme="minorHAns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bCs/>
                      <w:sz w:val="20"/>
                      <w:szCs w:val="20"/>
                    </w:rPr>
                    <w:t>ΕΙΣΦΟΡΕΣ ΚΟΙΝΩΝΙΚΗΣ ΑΣΦΑΛΙΣΗΣ</w:t>
                  </w:r>
                </w:p>
              </w:tc>
            </w:tr>
            <w:tr w:rsidR="001C1502" w:rsidRPr="00661DF1" w:rsidTr="005F6381">
              <w:tc>
                <w:tcPr>
                  <w:tcW w:w="2036" w:type="dxa"/>
                  <w:tcBorders>
                    <w:left w:val="single" w:sz="1" w:space="0" w:color="000000"/>
                    <w:bottom w:val="single" w:sz="1" w:space="0" w:color="000000"/>
                  </w:tcBorders>
                  <w:shd w:val="clear" w:color="auto" w:fill="auto"/>
                </w:tcPr>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 Ναι [] Όχι </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Εάν ναι, να αναφερθούν λεπτομερείς πληροφορίες</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 Ναι [] Όχι </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Εάν ναι, να αναφερθούν λεπτομερείς πληροφορίες</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bl>
          <w:p w:rsidR="001C1502" w:rsidRPr="00661DF1" w:rsidRDefault="001C1502" w:rsidP="005F6381">
            <w:pPr>
              <w:rPr>
                <w:rFonts w:asciiTheme="minorHAnsi" w:hAnsiTheme="minorHAnsi"/>
                <w:sz w:val="20"/>
                <w:szCs w:val="20"/>
              </w:rPr>
            </w:pPr>
          </w:p>
        </w:tc>
      </w:tr>
      <w:tr w:rsidR="001C1502" w:rsidRPr="00661DF1" w:rsidTr="005F63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i/>
                <w:sz w:val="20"/>
                <w:szCs w:val="20"/>
              </w:rPr>
            </w:pPr>
            <w:r w:rsidRPr="00661DF1">
              <w:rPr>
                <w:rFonts w:asciiTheme="minorHAnsi" w:hAnsi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i/>
                <w:sz w:val="20"/>
                <w:szCs w:val="20"/>
              </w:rPr>
            </w:pPr>
            <w:r w:rsidRPr="00661DF1">
              <w:rPr>
                <w:rFonts w:asciiTheme="minorHAnsi" w:hAnsiTheme="minorHAnsi"/>
                <w:i/>
                <w:sz w:val="20"/>
                <w:szCs w:val="20"/>
              </w:rPr>
              <w:t>(διαδικτυακή διεύθυνση, αρχή ή φορέας έκδοσης, επακριβή στοιχεία αναφοράς των εγγράφων):</w:t>
            </w:r>
            <w:r w:rsidRPr="00661DF1">
              <w:rPr>
                <w:rStyle w:val="af2"/>
                <w:rFonts w:asciiTheme="minorHAnsi" w:eastAsia="Calibri" w:hAnsiTheme="minorHAnsi"/>
                <w:i/>
                <w:sz w:val="20"/>
                <w:szCs w:val="20"/>
              </w:rPr>
              <w:t xml:space="preserve"> </w:t>
            </w:r>
            <w:r w:rsidRPr="00661DF1">
              <w:rPr>
                <w:rStyle w:val="af2"/>
                <w:rFonts w:asciiTheme="minorHAnsi" w:eastAsia="Calibri" w:hAnsiTheme="minorHAnsi"/>
                <w:sz w:val="20"/>
                <w:szCs w:val="20"/>
                <w:vertAlign w:val="superscript"/>
              </w:rPr>
              <w:footnoteReference w:id="18"/>
            </w: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w:t>
            </w:r>
          </w:p>
        </w:tc>
      </w:tr>
    </w:tbl>
    <w:p w:rsidR="001C1502" w:rsidRPr="00661DF1" w:rsidRDefault="001C1502" w:rsidP="001C1502">
      <w:pPr>
        <w:pStyle w:val="SectionTitle"/>
        <w:ind w:firstLine="0"/>
        <w:rPr>
          <w:rFonts w:asciiTheme="minorHAnsi" w:hAnsiTheme="minorHAnsi"/>
          <w:sz w:val="20"/>
          <w:szCs w:val="20"/>
        </w:rPr>
      </w:pPr>
    </w:p>
    <w:p w:rsidR="001C1502" w:rsidRPr="00661DF1" w:rsidRDefault="001C1502" w:rsidP="001C1502">
      <w:pPr>
        <w:pageBreakBefore/>
        <w:jc w:val="center"/>
        <w:rPr>
          <w:rFonts w:asciiTheme="minorHAnsi" w:hAnsiTheme="minorHAnsi"/>
          <w:b/>
          <w:i/>
          <w:sz w:val="20"/>
          <w:szCs w:val="20"/>
        </w:rPr>
      </w:pPr>
      <w:r w:rsidRPr="00661DF1">
        <w:rPr>
          <w:rFonts w:asciiTheme="minorHAnsi" w:hAnsiTheme="minorHAns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Απάντηση:</w:t>
            </w:r>
          </w:p>
        </w:tc>
      </w:tr>
      <w:tr w:rsidR="001C1502" w:rsidRPr="00661DF1" w:rsidTr="005F638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Ο οικονομικός φορέας έχει,</w:t>
            </w:r>
            <w:r w:rsidRPr="00661DF1">
              <w:rPr>
                <w:rFonts w:asciiTheme="minorHAnsi" w:hAnsiTheme="minorHAnsi"/>
                <w:b/>
                <w:sz w:val="20"/>
                <w:szCs w:val="20"/>
              </w:rPr>
              <w:t xml:space="preserve"> εν γνώσει του</w:t>
            </w:r>
            <w:r w:rsidRPr="00661DF1">
              <w:rPr>
                <w:rFonts w:asciiTheme="minorHAnsi" w:hAnsiTheme="minorHAnsi"/>
                <w:sz w:val="20"/>
                <w:szCs w:val="20"/>
              </w:rPr>
              <w:t xml:space="preserve">, αθετήσει </w:t>
            </w:r>
            <w:r w:rsidRPr="00661DF1">
              <w:rPr>
                <w:rFonts w:asciiTheme="minorHAnsi" w:hAnsiTheme="minorHAnsi"/>
                <w:b/>
                <w:sz w:val="20"/>
                <w:szCs w:val="20"/>
              </w:rPr>
              <w:t xml:space="preserve">τις υποχρεώσεις του </w:t>
            </w:r>
            <w:r w:rsidRPr="00661DF1">
              <w:rPr>
                <w:rFonts w:asciiTheme="minorHAnsi" w:hAnsiTheme="minorHAnsi"/>
                <w:sz w:val="20"/>
                <w:szCs w:val="20"/>
              </w:rPr>
              <w:t xml:space="preserve">στους τομείς του </w:t>
            </w:r>
            <w:r w:rsidRPr="00661DF1">
              <w:rPr>
                <w:rFonts w:asciiTheme="minorHAnsi" w:hAnsiTheme="minorHAnsi"/>
                <w:b/>
                <w:sz w:val="20"/>
                <w:szCs w:val="20"/>
              </w:rPr>
              <w:t>περιβαλλοντικού, κοινωνικού και εργατικού δικαίου</w:t>
            </w:r>
            <w:r w:rsidRPr="00661DF1">
              <w:rPr>
                <w:rStyle w:val="af0"/>
                <w:rFonts w:asciiTheme="minorHAnsi" w:hAnsiTheme="minorHAnsi"/>
                <w:sz w:val="20"/>
                <w:szCs w:val="20"/>
              </w:rPr>
              <w:footnoteReference w:id="19"/>
            </w:r>
            <w:r w:rsidRPr="00661DF1">
              <w:rPr>
                <w:rFonts w:asciiTheme="minorHAnsi" w:hAnsiTheme="minorHAns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Ναι [] Όχι</w:t>
            </w:r>
          </w:p>
        </w:tc>
      </w:tr>
      <w:tr w:rsidR="001C1502" w:rsidRPr="00661DF1" w:rsidTr="005F638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C1502" w:rsidRPr="00661DF1" w:rsidRDefault="001C1502" w:rsidP="005F6381">
            <w:pPr>
              <w:snapToGrid w:val="0"/>
              <w:rPr>
                <w:rFonts w:asciiTheme="minorHAnsi" w:hAnsi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b/>
                <w:strike/>
                <w:sz w:val="20"/>
                <w:szCs w:val="20"/>
              </w:rPr>
            </w:pPr>
          </w:p>
          <w:p w:rsidR="001C1502" w:rsidRPr="00661DF1" w:rsidRDefault="001C1502" w:rsidP="005F6381">
            <w:pPr>
              <w:rPr>
                <w:rFonts w:asciiTheme="minorHAnsi" w:hAnsiTheme="minorHAnsi"/>
                <w:b/>
                <w:strike/>
                <w:sz w:val="20"/>
                <w:szCs w:val="20"/>
              </w:rPr>
            </w:pPr>
          </w:p>
          <w:p w:rsidR="001C1502" w:rsidRPr="00661DF1" w:rsidRDefault="001C1502" w:rsidP="005F6381">
            <w:pPr>
              <w:rPr>
                <w:rFonts w:asciiTheme="minorHAnsi" w:hAnsiTheme="minorHAnsi"/>
                <w:strike/>
                <w:sz w:val="20"/>
                <w:szCs w:val="20"/>
              </w:rPr>
            </w:pPr>
          </w:p>
        </w:tc>
      </w:tr>
      <w:tr w:rsidR="001C1502" w:rsidRPr="00661DF1" w:rsidTr="005F6381">
        <w:trPr>
          <w:jc w:val="center"/>
        </w:trPr>
        <w:tc>
          <w:tcPr>
            <w:tcW w:w="4479" w:type="dxa"/>
            <w:tcBorders>
              <w:top w:val="single" w:sz="4" w:space="0" w:color="000000"/>
              <w:left w:val="single" w:sz="4" w:space="0" w:color="000000"/>
              <w:bottom w:val="single" w:sz="4" w:space="0" w:color="auto"/>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Βρίσκεται ο οικονομικός φορέας σε οποιαδήποτε από τις ακόλουθες καταστάσεις</w:t>
            </w:r>
            <w:r w:rsidRPr="00661DF1">
              <w:rPr>
                <w:rStyle w:val="af0"/>
                <w:rFonts w:asciiTheme="minorHAnsi" w:hAnsiTheme="minorHAnsi"/>
                <w:sz w:val="20"/>
                <w:szCs w:val="20"/>
              </w:rPr>
              <w:footnoteReference w:id="20"/>
            </w:r>
            <w:r w:rsidRPr="00661DF1">
              <w:rPr>
                <w:rFonts w:asciiTheme="minorHAnsi" w:hAnsiTheme="minorHAnsi"/>
                <w:sz w:val="20"/>
                <w:szCs w:val="20"/>
              </w:rPr>
              <w:t xml:space="preserve"> :</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α) πτώχευση, ή </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β) διαδικασία εξυγίανσης, ή</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γ) ειδική εκκαθάριση, ή</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δ) αναγκαστική διαχείριση από εκκαθαριστή ή από το δικαστήριο, ή</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ε) έχει υπαχθεί σε διαδικασία πτωχευτικού συμβιβασμού, ή </w:t>
            </w:r>
          </w:p>
          <w:p w:rsidR="001C1502" w:rsidRPr="00661DF1" w:rsidRDefault="001C1502" w:rsidP="005F6381">
            <w:pPr>
              <w:rPr>
                <w:rFonts w:asciiTheme="minorHAnsi" w:hAnsiTheme="minorHAnsi"/>
                <w:color w:val="000000"/>
                <w:sz w:val="20"/>
                <w:szCs w:val="20"/>
              </w:rPr>
            </w:pPr>
            <w:r w:rsidRPr="00661DF1">
              <w:rPr>
                <w:rFonts w:asciiTheme="minorHAnsi" w:hAnsiTheme="minorHAnsi"/>
                <w:sz w:val="20"/>
                <w:szCs w:val="20"/>
              </w:rPr>
              <w:t xml:space="preserve">στ) αναστολή επιχειρηματικών δραστηριοτήτων, ή </w:t>
            </w:r>
          </w:p>
          <w:p w:rsidR="001C1502" w:rsidRPr="00661DF1" w:rsidRDefault="001C1502" w:rsidP="005F6381">
            <w:pPr>
              <w:rPr>
                <w:rFonts w:asciiTheme="minorHAnsi" w:hAnsiTheme="minorHAnsi"/>
                <w:sz w:val="20"/>
                <w:szCs w:val="20"/>
              </w:rPr>
            </w:pPr>
            <w:r w:rsidRPr="00661DF1">
              <w:rPr>
                <w:rFonts w:asciiTheme="minorHAnsi" w:hAnsi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1C1502" w:rsidRPr="00661DF1" w:rsidRDefault="001C1502" w:rsidP="005F6381">
            <w:pPr>
              <w:snapToGrid w:val="0"/>
              <w:rPr>
                <w:rFonts w:asciiTheme="minorHAnsi" w:hAnsiTheme="minorHAnsi"/>
                <w:sz w:val="20"/>
                <w:szCs w:val="20"/>
              </w:rPr>
            </w:pPr>
            <w:r w:rsidRPr="00661DF1">
              <w:rPr>
                <w:rFonts w:asciiTheme="minorHAnsi" w:hAnsiTheme="minorHAnsi"/>
                <w:sz w:val="20"/>
                <w:szCs w:val="20"/>
              </w:rPr>
              <w:t>[] Ναι [] Όχι</w:t>
            </w:r>
          </w:p>
          <w:p w:rsidR="001C1502" w:rsidRPr="00661DF1" w:rsidRDefault="001C1502" w:rsidP="005F6381">
            <w:pPr>
              <w:snapToGrid w:val="0"/>
              <w:rPr>
                <w:rFonts w:asciiTheme="minorHAnsi" w:hAnsiTheme="minorHAnsi"/>
                <w:sz w:val="20"/>
                <w:szCs w:val="20"/>
                <w:lang w:val="en-US"/>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snapToGrid w:val="0"/>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p>
        </w:tc>
      </w:tr>
      <w:tr w:rsidR="001C1502" w:rsidRPr="00661DF1" w:rsidTr="005F6381">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1C1502" w:rsidRPr="00661DF1" w:rsidRDefault="001C1502" w:rsidP="005F6381">
            <w:pPr>
              <w:rPr>
                <w:rFonts w:asciiTheme="minorHAnsi" w:hAnsiTheme="minorHAnsi"/>
                <w:b/>
                <w:sz w:val="20"/>
                <w:szCs w:val="20"/>
              </w:rPr>
            </w:pPr>
            <w:r w:rsidRPr="00661DF1">
              <w:rPr>
                <w:rStyle w:val="NormalBoldChar"/>
                <w:rFonts w:asciiTheme="minorHAnsi" w:eastAsia="Calibri" w:hAnsiTheme="minorHAnsi" w:cs="Calibri"/>
                <w:sz w:val="20"/>
                <w:szCs w:val="20"/>
              </w:rPr>
              <w:t xml:space="preserve">Έχει διαπράξει ο </w:t>
            </w:r>
            <w:r w:rsidRPr="00661DF1">
              <w:rPr>
                <w:rFonts w:asciiTheme="minorHAnsi" w:hAnsiTheme="minorHAnsi"/>
                <w:sz w:val="20"/>
                <w:szCs w:val="20"/>
              </w:rPr>
              <w:t xml:space="preserve">οικονομικός φορέας </w:t>
            </w:r>
            <w:r w:rsidRPr="00661DF1">
              <w:rPr>
                <w:rFonts w:asciiTheme="minorHAnsi" w:hAnsiTheme="minorHAnsi"/>
                <w:b/>
                <w:sz w:val="20"/>
                <w:szCs w:val="20"/>
              </w:rPr>
              <w:t>σοβαρό επαγγελματικό παράπτωμα</w:t>
            </w:r>
            <w:r w:rsidRPr="00661DF1">
              <w:rPr>
                <w:rStyle w:val="af0"/>
                <w:rFonts w:asciiTheme="minorHAnsi" w:hAnsiTheme="minorHAnsi"/>
                <w:sz w:val="20"/>
                <w:szCs w:val="20"/>
              </w:rPr>
              <w:footnoteReference w:id="21"/>
            </w:r>
            <w:r w:rsidRPr="00661DF1">
              <w:rPr>
                <w:rFonts w:asciiTheme="minorHAnsi" w:hAnsiTheme="minorHAnsi"/>
                <w:sz w:val="20"/>
                <w:szCs w:val="20"/>
              </w:rPr>
              <w:t>;</w:t>
            </w:r>
          </w:p>
          <w:p w:rsidR="001C1502" w:rsidRPr="00661DF1" w:rsidRDefault="001C1502" w:rsidP="005F6381">
            <w:pPr>
              <w:rPr>
                <w:rFonts w:asciiTheme="minorHAnsi" w:hAnsiTheme="minorHAnsi"/>
                <w:sz w:val="20"/>
                <w:szCs w:val="20"/>
              </w:rPr>
            </w:pPr>
            <w:r w:rsidRPr="00661DF1">
              <w:rPr>
                <w:rFonts w:asciiTheme="minorHAnsi" w:hAnsiTheme="minorHAnsi"/>
                <w:b/>
                <w:sz w:val="20"/>
                <w:szCs w:val="20"/>
              </w:rPr>
              <w:t>Εάν ναι</w:t>
            </w:r>
            <w:r w:rsidRPr="00661DF1">
              <w:rPr>
                <w:rFonts w:asciiTheme="minorHAnsi" w:hAnsiTheme="minorHAnsi"/>
                <w:sz w:val="20"/>
                <w:szCs w:val="20"/>
              </w:rP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sz w:val="20"/>
                <w:szCs w:val="20"/>
              </w:rPr>
              <w:t>[] Ναι [] Όχι</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w:t>
            </w:r>
          </w:p>
        </w:tc>
      </w:tr>
      <w:tr w:rsidR="001C1502" w:rsidRPr="00661DF1" w:rsidTr="005F6381">
        <w:trPr>
          <w:trHeight w:val="1240"/>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1C1502" w:rsidRPr="00661DF1" w:rsidRDefault="001C1502" w:rsidP="005F6381">
            <w:pPr>
              <w:snapToGrid w:val="0"/>
              <w:rPr>
                <w:rFonts w:asciiTheme="minorHAnsi" w:hAnsiTheme="minorHAnsi"/>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1C1502" w:rsidRPr="00661DF1" w:rsidRDefault="001C1502" w:rsidP="005F6381">
            <w:pPr>
              <w:rPr>
                <w:rFonts w:asciiTheme="minorHAnsi" w:hAnsiTheme="minorHAnsi"/>
                <w:sz w:val="20"/>
                <w:szCs w:val="20"/>
              </w:rPr>
            </w:pPr>
          </w:p>
        </w:tc>
      </w:tr>
    </w:tbl>
    <w:p w:rsidR="001C1502" w:rsidRPr="00661DF1" w:rsidRDefault="001C1502" w:rsidP="001C1502">
      <w:pPr>
        <w:pStyle w:val="ChapterTitle"/>
        <w:rPr>
          <w:rFonts w:asciiTheme="minorHAnsi" w:hAnsiTheme="minorHAnsi"/>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pageBreakBefore/>
        <w:jc w:val="center"/>
        <w:rPr>
          <w:rFonts w:asciiTheme="minorHAnsi" w:hAnsiTheme="minorHAnsi"/>
          <w:sz w:val="20"/>
          <w:szCs w:val="20"/>
        </w:rPr>
      </w:pPr>
      <w:r w:rsidRPr="00661DF1">
        <w:rPr>
          <w:rFonts w:asciiTheme="minorHAnsi" w:hAnsiTheme="minorHAnsi"/>
          <w:b/>
          <w:bCs/>
          <w:sz w:val="20"/>
          <w:szCs w:val="20"/>
          <w:u w:val="single"/>
        </w:rPr>
        <w:lastRenderedPageBreak/>
        <w:t>Μέρος IV: Κριτήρια επιλογής</w:t>
      </w:r>
    </w:p>
    <w:p w:rsidR="001C1502" w:rsidRPr="00661DF1" w:rsidRDefault="001C1502" w:rsidP="001C1502">
      <w:pPr>
        <w:rPr>
          <w:rFonts w:asciiTheme="minorHAnsi" w:hAnsiTheme="minorHAnsi"/>
          <w:b/>
          <w:bCs/>
          <w:sz w:val="20"/>
          <w:szCs w:val="20"/>
        </w:rPr>
      </w:pPr>
      <w:r w:rsidRPr="00661DF1">
        <w:rPr>
          <w:rFonts w:asciiTheme="minorHAnsi" w:hAnsiTheme="minorHAnsi"/>
          <w:sz w:val="20"/>
          <w:szCs w:val="20"/>
        </w:rPr>
        <w:t xml:space="preserve">Όσον αφορά τα κριτήρια επιλογής (ενότητα </w:t>
      </w:r>
      <w:r w:rsidRPr="00661DF1">
        <w:rPr>
          <w:rFonts w:asciiTheme="minorHAnsi" w:hAnsiTheme="minorHAnsi" w:cs="Symbol"/>
          <w:sz w:val="20"/>
          <w:szCs w:val="20"/>
        </w:rPr>
        <w:t></w:t>
      </w:r>
      <w:r w:rsidRPr="00661DF1">
        <w:rPr>
          <w:rFonts w:asciiTheme="minorHAnsi" w:hAnsiTheme="minorHAnsi"/>
          <w:sz w:val="20"/>
          <w:szCs w:val="20"/>
        </w:rPr>
        <w:t xml:space="preserve"> ή ενότητες Α έως Δ του παρόντος μέρους), ο οικονομικός φορέας δηλώνει ότι: </w:t>
      </w:r>
    </w:p>
    <w:p w:rsidR="001C1502" w:rsidRPr="00661DF1" w:rsidRDefault="001C1502" w:rsidP="001C1502">
      <w:pPr>
        <w:jc w:val="center"/>
        <w:rPr>
          <w:rFonts w:asciiTheme="minorHAnsi" w:hAnsiTheme="minorHAnsi"/>
          <w:b/>
          <w:i/>
          <w:sz w:val="20"/>
          <w:szCs w:val="20"/>
        </w:rPr>
      </w:pPr>
      <w:r w:rsidRPr="00661DF1">
        <w:rPr>
          <w:rFonts w:asciiTheme="minorHAnsi" w:hAnsiTheme="minorHAnsi"/>
          <w:b/>
          <w:bCs/>
          <w:sz w:val="20"/>
          <w:szCs w:val="20"/>
        </w:rPr>
        <w:t>Α: Καταλληλότητα</w:t>
      </w:r>
    </w:p>
    <w:p w:rsidR="001C1502" w:rsidRPr="00661DF1" w:rsidRDefault="001C1502" w:rsidP="001C150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0"/>
          <w:szCs w:val="20"/>
        </w:rPr>
      </w:pPr>
      <w:r w:rsidRPr="00661DF1">
        <w:rPr>
          <w:rFonts w:asciiTheme="minorHAnsi" w:hAnsiTheme="minorHAnsi"/>
          <w:b/>
          <w:i/>
          <w:sz w:val="20"/>
          <w:szCs w:val="20"/>
        </w:rPr>
        <w:t xml:space="preserve">Ο οικονομικός φορέας πρέπει να  παράσχει πληροφορίες </w:t>
      </w:r>
      <w:r w:rsidRPr="00661DF1">
        <w:rPr>
          <w:rFonts w:asciiTheme="minorHAnsi" w:hAnsiTheme="minorHAnsi"/>
          <w:b/>
          <w:i/>
          <w:sz w:val="20"/>
          <w:szCs w:val="20"/>
          <w:u w:val="single"/>
        </w:rPr>
        <w:t>μόνον</w:t>
      </w:r>
      <w:r w:rsidRPr="00661DF1">
        <w:rPr>
          <w:rFonts w:asciiTheme="minorHAnsi" w:hAnsiTheme="minorHAnsi"/>
          <w:b/>
          <w:i/>
          <w:sz w:val="20"/>
          <w:szCs w:val="20"/>
        </w:rPr>
        <w:t xml:space="preserve"> όταν τα σχετικά κριτήρια επιλογής έχουν προσδιοριστεί από την </w:t>
      </w:r>
      <w:r w:rsidR="00E07CA4" w:rsidRPr="00661DF1">
        <w:rPr>
          <w:rFonts w:asciiTheme="minorHAnsi" w:hAnsiTheme="minorHAnsi"/>
          <w:b/>
          <w:i/>
          <w:sz w:val="20"/>
          <w:szCs w:val="20"/>
        </w:rPr>
        <w:t>Αναθέτουσα Αρχή</w:t>
      </w:r>
      <w:r w:rsidRPr="00661DF1">
        <w:rPr>
          <w:rFonts w:asciiTheme="minorHAnsi" w:hAnsiTheme="minorHAnsi"/>
          <w:b/>
          <w:i/>
          <w:sz w:val="20"/>
          <w:szCs w:val="20"/>
        </w:rPr>
        <w:t xml:space="preserve">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b/>
                <w:i/>
                <w:sz w:val="20"/>
                <w:szCs w:val="20"/>
              </w:rPr>
            </w:pPr>
            <w:r w:rsidRPr="00661DF1">
              <w:rPr>
                <w:rFonts w:asciiTheme="minorHAnsi" w:hAnsiTheme="minorHAnsi"/>
                <w:b/>
                <w:i/>
                <w:sz w:val="20"/>
                <w:szCs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i/>
                <w:sz w:val="20"/>
                <w:szCs w:val="20"/>
              </w:rPr>
              <w:t>Απάντηση</w:t>
            </w:r>
          </w:p>
        </w:tc>
      </w:tr>
      <w:tr w:rsidR="001C1502" w:rsidRPr="00661DF1"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i/>
                <w:sz w:val="20"/>
                <w:szCs w:val="20"/>
              </w:rPr>
            </w:pPr>
            <w:r w:rsidRPr="00661DF1">
              <w:rPr>
                <w:rFonts w:asciiTheme="minorHAnsi" w:hAnsiTheme="minorHAnsi"/>
                <w:b/>
                <w:sz w:val="20"/>
                <w:szCs w:val="20"/>
              </w:rPr>
              <w:t>1) Ο οικονομικός φορέας είναι εγγεγραμμένος στα σχετικά επαγγελματικά ή εμπορικά μητρώα</w:t>
            </w:r>
            <w:r w:rsidRPr="00661DF1">
              <w:rPr>
                <w:rFonts w:asciiTheme="minorHAnsi" w:hAnsiTheme="minorHAnsi"/>
                <w:sz w:val="20"/>
                <w:szCs w:val="20"/>
              </w:rPr>
              <w:t xml:space="preserve"> που τηρούνται στην Ελλάδα ή στο κράτος μέλος εγκατάστασής</w:t>
            </w:r>
            <w:r w:rsidRPr="00661DF1">
              <w:rPr>
                <w:rStyle w:val="af0"/>
                <w:rFonts w:asciiTheme="minorHAnsi" w:hAnsiTheme="minorHAnsi"/>
                <w:sz w:val="20"/>
                <w:szCs w:val="20"/>
              </w:rPr>
              <w:footnoteReference w:id="22"/>
            </w:r>
            <w:r w:rsidRPr="00661DF1">
              <w:rPr>
                <w:rFonts w:asciiTheme="minorHAnsi" w:hAnsiTheme="minorHAnsi"/>
                <w:sz w:val="20"/>
                <w:szCs w:val="20"/>
              </w:rPr>
              <w:t>; του:</w:t>
            </w: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rPr>
                <w:rFonts w:asciiTheme="minorHAnsi" w:hAnsiTheme="minorHAnsi"/>
                <w:i/>
                <w:sz w:val="20"/>
                <w:szCs w:val="20"/>
              </w:rPr>
            </w:pPr>
            <w:r w:rsidRPr="00661DF1">
              <w:rPr>
                <w:rFonts w:asciiTheme="minorHAnsi" w:hAnsiTheme="minorHAnsi"/>
                <w:sz w:val="20"/>
                <w:szCs w:val="20"/>
              </w:rPr>
              <w:t>[…]</w:t>
            </w: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i/>
                <w:sz w:val="20"/>
                <w:szCs w:val="20"/>
              </w:rPr>
            </w:pPr>
            <w:r w:rsidRPr="00661DF1">
              <w:rPr>
                <w:rFonts w:asciiTheme="minorHAnsi" w:hAnsiTheme="minorHAnsi"/>
                <w:i/>
                <w:sz w:val="20"/>
                <w:szCs w:val="20"/>
              </w:rPr>
              <w:t xml:space="preserve">(διαδικτυακή διεύθυνση, αρχή ή φορέας έκδοσης, επακριβή στοιχεία αναφοράς των εγγράφων): </w:t>
            </w: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w:t>
            </w:r>
          </w:p>
        </w:tc>
      </w:tr>
      <w:tr w:rsidR="001C1502" w:rsidRPr="00661DF1" w:rsidTr="005F638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C1502" w:rsidRPr="00661DF1" w:rsidRDefault="001C1502" w:rsidP="005F6381">
            <w:pPr>
              <w:rPr>
                <w:rFonts w:asciiTheme="minorHAnsi" w:hAnsiTheme="minorHAnsi"/>
                <w:sz w:val="20"/>
                <w:szCs w:val="20"/>
              </w:rPr>
            </w:pPr>
            <w:r w:rsidRPr="00661DF1">
              <w:rPr>
                <w:rFonts w:asciiTheme="minorHAnsi" w:hAnsiTheme="minorHAnsi"/>
                <w:b/>
                <w:sz w:val="20"/>
                <w:szCs w:val="20"/>
              </w:rPr>
              <w:t>2) Για συμβάσεις υπηρεσιών:</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Χρειάζεται ειδική </w:t>
            </w:r>
            <w:r w:rsidRPr="00661DF1">
              <w:rPr>
                <w:rFonts w:asciiTheme="minorHAnsi" w:hAnsiTheme="minorHAnsi"/>
                <w:b/>
                <w:sz w:val="20"/>
                <w:szCs w:val="20"/>
              </w:rPr>
              <w:t>έγκριση ή να είναι ο οικονομικός φορέας μέλος</w:t>
            </w:r>
            <w:r w:rsidRPr="00661DF1">
              <w:rPr>
                <w:rFonts w:asciiTheme="minorHAnsi" w:hAnsi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rsidR="001C1502" w:rsidRPr="00661DF1" w:rsidRDefault="001C1502" w:rsidP="005F6381">
            <w:pPr>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661DF1" w:rsidRDefault="001C1502" w:rsidP="005F6381">
            <w:pPr>
              <w:snapToGrid w:val="0"/>
              <w:rPr>
                <w:rFonts w:asciiTheme="minorHAnsi" w:hAnsiTheme="minorHAns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Ναι [] Όχι</w:t>
            </w:r>
          </w:p>
          <w:p w:rsidR="001C1502" w:rsidRPr="00661DF1" w:rsidRDefault="001C1502" w:rsidP="005F6381">
            <w:pPr>
              <w:rPr>
                <w:rFonts w:asciiTheme="minorHAnsi" w:hAnsiTheme="minorHAnsi"/>
                <w:sz w:val="20"/>
                <w:szCs w:val="20"/>
              </w:rPr>
            </w:pPr>
            <w:r w:rsidRPr="00661DF1">
              <w:rPr>
                <w:rFonts w:asciiTheme="minorHAnsi" w:hAnsiTheme="minorHAnsi"/>
                <w:sz w:val="20"/>
                <w:szCs w:val="20"/>
              </w:rPr>
              <w:t xml:space="preserve">Εάν ναι, διευκρινίστε για ποια πρόκειται και δηλώστε αν τη διαθέτει ο οικονομικός φορέας: </w:t>
            </w:r>
          </w:p>
          <w:p w:rsidR="001C1502" w:rsidRPr="00661DF1" w:rsidRDefault="001C1502" w:rsidP="005F6381">
            <w:pPr>
              <w:rPr>
                <w:rFonts w:asciiTheme="minorHAnsi" w:hAnsiTheme="minorHAnsi"/>
                <w:i/>
                <w:sz w:val="20"/>
                <w:szCs w:val="20"/>
              </w:rPr>
            </w:pPr>
            <w:r w:rsidRPr="00661DF1">
              <w:rPr>
                <w:rFonts w:asciiTheme="minorHAnsi" w:hAnsiTheme="minorHAnsi"/>
                <w:sz w:val="20"/>
                <w:szCs w:val="20"/>
              </w:rPr>
              <w:t>[ …] [] Ναι [] Όχι</w:t>
            </w:r>
          </w:p>
          <w:p w:rsidR="001C1502" w:rsidRPr="00661DF1" w:rsidRDefault="001C1502" w:rsidP="005F6381">
            <w:pPr>
              <w:rPr>
                <w:rFonts w:asciiTheme="minorHAnsi" w:hAnsiTheme="minorHAnsi"/>
                <w:i/>
                <w:sz w:val="20"/>
                <w:szCs w:val="20"/>
              </w:rPr>
            </w:pPr>
          </w:p>
          <w:p w:rsidR="001C1502" w:rsidRPr="00661DF1" w:rsidRDefault="001C1502" w:rsidP="005F6381">
            <w:pPr>
              <w:rPr>
                <w:rFonts w:asciiTheme="minorHAnsi" w:hAnsiTheme="minorHAnsi"/>
                <w:sz w:val="20"/>
                <w:szCs w:val="20"/>
              </w:rPr>
            </w:pPr>
            <w:r w:rsidRPr="00661DF1">
              <w:rPr>
                <w:rFonts w:asciiTheme="minorHAnsi" w:hAnsiTheme="minorHAnsi"/>
                <w:i/>
                <w:sz w:val="20"/>
                <w:szCs w:val="20"/>
              </w:rPr>
              <w:t>(διαδικτυακή διεύθυνση, αρχή ή φορέας έκδοσης, επακριβή στοιχεία αναφοράς των εγγράφων): [……][……][……]</w:t>
            </w:r>
          </w:p>
        </w:tc>
      </w:tr>
    </w:tbl>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pStyle w:val="SectionTitle"/>
        <w:ind w:firstLine="0"/>
        <w:rPr>
          <w:rFonts w:asciiTheme="minorHAnsi" w:hAnsiTheme="minorHAnsi"/>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8C5DD4" w:rsidRPr="00661DF1" w:rsidRDefault="008C5DD4" w:rsidP="001C1502">
      <w:pPr>
        <w:jc w:val="center"/>
        <w:rPr>
          <w:rFonts w:asciiTheme="minorHAnsi" w:hAnsiTheme="minorHAnsi"/>
          <w:b/>
          <w:bCs/>
          <w:sz w:val="20"/>
          <w:szCs w:val="20"/>
        </w:rPr>
      </w:pPr>
    </w:p>
    <w:p w:rsidR="001C1502" w:rsidRPr="00661DF1" w:rsidRDefault="001C1502" w:rsidP="001C1502">
      <w:pPr>
        <w:jc w:val="center"/>
        <w:rPr>
          <w:rFonts w:asciiTheme="minorHAnsi" w:hAnsiTheme="minorHAnsi"/>
          <w:sz w:val="20"/>
          <w:szCs w:val="20"/>
        </w:rPr>
      </w:pPr>
    </w:p>
    <w:p w:rsidR="00910219" w:rsidRPr="00661DF1" w:rsidRDefault="00910219" w:rsidP="001C1502">
      <w:pPr>
        <w:pStyle w:val="ChapterTitle"/>
        <w:rPr>
          <w:rFonts w:asciiTheme="minorHAnsi" w:hAnsiTheme="minorHAnsi"/>
          <w:bCs/>
          <w:sz w:val="20"/>
          <w:szCs w:val="20"/>
        </w:rPr>
      </w:pPr>
    </w:p>
    <w:p w:rsidR="00460BF9" w:rsidRPr="00661DF1" w:rsidRDefault="00460BF9" w:rsidP="00460BF9">
      <w:pPr>
        <w:rPr>
          <w:rFonts w:asciiTheme="minorHAnsi" w:hAnsiTheme="minorHAnsi"/>
          <w:sz w:val="20"/>
          <w:szCs w:val="20"/>
          <w:lang w:eastAsia="zh-CN"/>
        </w:rPr>
      </w:pPr>
    </w:p>
    <w:p w:rsidR="001C1502" w:rsidRPr="00661DF1" w:rsidRDefault="001C1502" w:rsidP="001C1502">
      <w:pPr>
        <w:pStyle w:val="ChapterTitle"/>
        <w:rPr>
          <w:rFonts w:asciiTheme="minorHAnsi" w:hAnsiTheme="minorHAnsi"/>
          <w:i/>
          <w:sz w:val="20"/>
          <w:szCs w:val="20"/>
        </w:rPr>
      </w:pPr>
      <w:r w:rsidRPr="00661DF1">
        <w:rPr>
          <w:rFonts w:asciiTheme="minorHAnsi" w:hAnsiTheme="minorHAnsi"/>
          <w:bCs/>
          <w:sz w:val="20"/>
          <w:szCs w:val="20"/>
        </w:rPr>
        <w:lastRenderedPageBreak/>
        <w:t>Μέρος VI: Τελικές δηλώσεις</w:t>
      </w:r>
    </w:p>
    <w:p w:rsidR="001C1502" w:rsidRPr="00661DF1" w:rsidRDefault="001C1502" w:rsidP="001C1502">
      <w:pPr>
        <w:rPr>
          <w:rFonts w:asciiTheme="minorHAnsi" w:hAnsiTheme="minorHAnsi"/>
          <w:i/>
          <w:sz w:val="20"/>
          <w:szCs w:val="20"/>
        </w:rPr>
      </w:pPr>
      <w:r w:rsidRPr="00661DF1">
        <w:rPr>
          <w:rFonts w:asciiTheme="minorHAnsi" w:hAnsi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C1502" w:rsidRPr="00661DF1" w:rsidRDefault="001C1502" w:rsidP="001C1502">
      <w:pPr>
        <w:rPr>
          <w:rFonts w:asciiTheme="minorHAnsi" w:hAnsiTheme="minorHAnsi"/>
          <w:i/>
          <w:sz w:val="20"/>
          <w:szCs w:val="20"/>
        </w:rPr>
      </w:pPr>
      <w:r w:rsidRPr="00661DF1">
        <w:rPr>
          <w:rFonts w:asciiTheme="minorHAnsi" w:hAnsiTheme="minorHAnsi"/>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61DF1">
        <w:rPr>
          <w:rStyle w:val="af0"/>
          <w:rFonts w:asciiTheme="minorHAnsi" w:hAnsiTheme="minorHAnsi"/>
          <w:sz w:val="20"/>
          <w:szCs w:val="20"/>
        </w:rPr>
        <w:footnoteReference w:id="23"/>
      </w:r>
      <w:r w:rsidRPr="00661DF1">
        <w:rPr>
          <w:rFonts w:asciiTheme="minorHAnsi" w:hAnsiTheme="minorHAnsi"/>
          <w:i/>
          <w:sz w:val="20"/>
          <w:szCs w:val="20"/>
        </w:rPr>
        <w:t>, εκτός εάν :</w:t>
      </w:r>
    </w:p>
    <w:p w:rsidR="001C1502" w:rsidRPr="00661DF1" w:rsidRDefault="001C1502" w:rsidP="001C1502">
      <w:pPr>
        <w:rPr>
          <w:rStyle w:val="af2"/>
          <w:rFonts w:asciiTheme="minorHAnsi" w:eastAsia="Calibri" w:hAnsiTheme="minorHAnsi"/>
          <w:i/>
          <w:sz w:val="20"/>
          <w:szCs w:val="20"/>
        </w:rPr>
      </w:pPr>
      <w:r w:rsidRPr="00661DF1">
        <w:rPr>
          <w:rFonts w:asciiTheme="minorHAnsi" w:hAnsiTheme="minorHAnsi"/>
          <w:i/>
          <w:sz w:val="20"/>
          <w:szCs w:val="20"/>
        </w:rPr>
        <w:t xml:space="preserve">α) η </w:t>
      </w:r>
      <w:r w:rsidR="00E07CA4" w:rsidRPr="00661DF1">
        <w:rPr>
          <w:rFonts w:asciiTheme="minorHAnsi" w:hAnsiTheme="minorHAnsi"/>
          <w:i/>
          <w:sz w:val="20"/>
          <w:szCs w:val="20"/>
        </w:rPr>
        <w:t>Αναθέτουσα Αρχή</w:t>
      </w:r>
      <w:r w:rsidRPr="00661DF1">
        <w:rPr>
          <w:rFonts w:asciiTheme="minorHAnsi" w:hAnsiTheme="minorHAnsi"/>
          <w:i/>
          <w:sz w:val="20"/>
          <w:szCs w:val="20"/>
        </w:rPr>
        <w:t xml:space="preserve">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61DF1">
        <w:rPr>
          <w:rStyle w:val="af2"/>
          <w:rFonts w:asciiTheme="minorHAnsi" w:eastAsia="Calibri" w:hAnsiTheme="minorHAnsi"/>
          <w:sz w:val="20"/>
          <w:szCs w:val="20"/>
          <w:vertAlign w:val="superscript"/>
        </w:rPr>
        <w:footnoteReference w:id="24"/>
      </w:r>
      <w:r w:rsidRPr="00661DF1">
        <w:rPr>
          <w:rStyle w:val="af2"/>
          <w:rFonts w:asciiTheme="minorHAnsi" w:eastAsia="Calibri" w:hAnsiTheme="minorHAnsi"/>
          <w:i/>
          <w:sz w:val="20"/>
          <w:szCs w:val="20"/>
        </w:rPr>
        <w:t>.</w:t>
      </w:r>
    </w:p>
    <w:p w:rsidR="001C1502" w:rsidRPr="00661DF1" w:rsidRDefault="001C1502" w:rsidP="001C1502">
      <w:pPr>
        <w:rPr>
          <w:rFonts w:asciiTheme="minorHAnsi" w:hAnsiTheme="minorHAnsi"/>
          <w:i/>
          <w:sz w:val="20"/>
          <w:szCs w:val="20"/>
        </w:rPr>
      </w:pPr>
      <w:r w:rsidRPr="00661DF1">
        <w:rPr>
          <w:rStyle w:val="af2"/>
          <w:rFonts w:asciiTheme="minorHAnsi" w:eastAsia="Calibri" w:hAnsiTheme="minorHAnsi"/>
          <w:i/>
          <w:sz w:val="20"/>
          <w:szCs w:val="20"/>
        </w:rPr>
        <w:t xml:space="preserve">β) η </w:t>
      </w:r>
      <w:r w:rsidR="00E07CA4" w:rsidRPr="00661DF1">
        <w:rPr>
          <w:rStyle w:val="af2"/>
          <w:rFonts w:asciiTheme="minorHAnsi" w:eastAsia="Calibri" w:hAnsiTheme="minorHAnsi"/>
          <w:i/>
          <w:sz w:val="20"/>
          <w:szCs w:val="20"/>
        </w:rPr>
        <w:t>Αναθέτουσα Αρχή</w:t>
      </w:r>
      <w:r w:rsidRPr="00661DF1">
        <w:rPr>
          <w:rStyle w:val="af2"/>
          <w:rFonts w:asciiTheme="minorHAnsi" w:eastAsia="Calibri" w:hAnsiTheme="minorHAnsi"/>
          <w:i/>
          <w:sz w:val="20"/>
          <w:szCs w:val="20"/>
        </w:rPr>
        <w:t xml:space="preserve"> ή ο αναθέτων φορέας έχουν ήδη στην κατοχή τους τα σχετικά έγγραφα.</w:t>
      </w:r>
    </w:p>
    <w:p w:rsidR="001C1502" w:rsidRPr="00661DF1" w:rsidRDefault="001C1502" w:rsidP="001C1502">
      <w:pPr>
        <w:rPr>
          <w:rFonts w:asciiTheme="minorHAnsi" w:hAnsiTheme="minorHAnsi"/>
          <w:i/>
          <w:sz w:val="20"/>
          <w:szCs w:val="20"/>
        </w:rPr>
      </w:pPr>
      <w:r w:rsidRPr="00661DF1">
        <w:rPr>
          <w:rFonts w:asciiTheme="minorHAnsi" w:hAnsi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61DF1">
        <w:rPr>
          <w:rFonts w:asciiTheme="minorHAnsi" w:hAnsi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61DF1">
        <w:rPr>
          <w:rFonts w:asciiTheme="minorHAnsi" w:hAnsiTheme="minorHAnsi"/>
          <w:i/>
          <w:sz w:val="20"/>
          <w:szCs w:val="20"/>
        </w:rPr>
        <w:t>.</w:t>
      </w:r>
    </w:p>
    <w:p w:rsidR="001C1502" w:rsidRPr="00661DF1" w:rsidRDefault="001C1502" w:rsidP="001C1502">
      <w:pPr>
        <w:rPr>
          <w:rFonts w:asciiTheme="minorHAnsi" w:hAnsiTheme="minorHAnsi"/>
          <w:i/>
          <w:sz w:val="20"/>
          <w:szCs w:val="20"/>
        </w:rPr>
      </w:pPr>
    </w:p>
    <w:p w:rsidR="001C1502" w:rsidRPr="00661DF1" w:rsidRDefault="001C1502" w:rsidP="001C1502">
      <w:pPr>
        <w:rPr>
          <w:rFonts w:asciiTheme="minorHAnsi" w:hAnsiTheme="minorHAnsi"/>
          <w:i/>
          <w:sz w:val="20"/>
          <w:szCs w:val="20"/>
        </w:rPr>
      </w:pPr>
      <w:r w:rsidRPr="00661DF1">
        <w:rPr>
          <w:rFonts w:asciiTheme="minorHAnsi" w:hAnsiTheme="minorHAnsi"/>
          <w:i/>
          <w:sz w:val="20"/>
          <w:szCs w:val="20"/>
        </w:rPr>
        <w:t xml:space="preserve">Ημερομηνία, τόπος και, όπου ζητείται ή είναι απαραίτητο, υπογραφή(-ές): [……]   </w:t>
      </w:r>
    </w:p>
    <w:p w:rsidR="001C1502" w:rsidRPr="00661DF1" w:rsidRDefault="001C1502" w:rsidP="001C1502">
      <w:pPr>
        <w:rPr>
          <w:rFonts w:asciiTheme="minorHAnsi" w:hAnsiTheme="minorHAnsi"/>
          <w:sz w:val="20"/>
          <w:szCs w:val="20"/>
        </w:rPr>
      </w:pPr>
      <w:r w:rsidRPr="00661DF1">
        <w:rPr>
          <w:rFonts w:asciiTheme="minorHAnsi" w:hAnsiTheme="minorHAnsi"/>
          <w:i/>
          <w:sz w:val="20"/>
          <w:szCs w:val="20"/>
        </w:rPr>
        <w:br w:type="page"/>
      </w:r>
    </w:p>
    <w:p w:rsidR="003A5F13" w:rsidRPr="008F6023" w:rsidRDefault="003A5F13" w:rsidP="003A5F13">
      <w:pPr>
        <w:pStyle w:val="1"/>
        <w:pBdr>
          <w:bottom w:val="single" w:sz="8" w:space="0" w:color="4F81BD"/>
        </w:pBdr>
        <w:ind w:left="1560" w:hanging="1560"/>
        <w:rPr>
          <w:rFonts w:asciiTheme="minorHAnsi" w:hAnsiTheme="minorHAnsi" w:cs="Calibri"/>
          <w:color w:val="000000" w:themeColor="text1"/>
          <w:sz w:val="20"/>
          <w:szCs w:val="20"/>
        </w:rPr>
      </w:pPr>
      <w:r w:rsidRPr="00661DF1">
        <w:rPr>
          <w:rFonts w:asciiTheme="minorHAnsi" w:hAnsiTheme="minorHAnsi"/>
          <w:sz w:val="20"/>
          <w:szCs w:val="20"/>
        </w:rPr>
        <w:lastRenderedPageBreak/>
        <w:t xml:space="preserve">ΠΑΡΑΡΤΗΜΑ Ε΄:  ΠΡΟΤΕΙΝΟΜΕΝΟ ΥΠΟΔΕΙΓΜΑ ΕΓΓΥΗΤΙΚΗΣ ΕΠΙΣΤΟΛΗΣ ΣΥΜΜΕΤΟΧΗΣ </w:t>
      </w:r>
      <w:r w:rsidRPr="00661DF1">
        <w:rPr>
          <w:rFonts w:asciiTheme="minorHAnsi" w:hAnsiTheme="minorHAnsi" w:cs="Calibri"/>
          <w:sz w:val="20"/>
          <w:szCs w:val="20"/>
        </w:rPr>
        <w:t xml:space="preserve">                                              </w:t>
      </w:r>
      <w:r w:rsidR="00442CB6">
        <w:rPr>
          <w:rFonts w:asciiTheme="minorHAnsi" w:hAnsiTheme="minorHAnsi" w:cs="Calibri"/>
          <w:sz w:val="20"/>
          <w:szCs w:val="20"/>
        </w:rPr>
        <w:t xml:space="preserve">                              </w:t>
      </w:r>
      <w:r w:rsidRPr="008F6023">
        <w:rPr>
          <w:rFonts w:asciiTheme="minorHAnsi" w:hAnsiTheme="minorHAnsi" w:cs="Calibri"/>
          <w:color w:val="000000" w:themeColor="text1"/>
          <w:sz w:val="20"/>
          <w:szCs w:val="20"/>
        </w:rPr>
        <w:t>ανήκει στην υπ’ αρ. πρωτ.</w:t>
      </w:r>
      <w:r w:rsidRPr="007E5F13">
        <w:rPr>
          <w:rFonts w:asciiTheme="minorHAnsi" w:hAnsiTheme="minorHAnsi" w:cs="Calibri"/>
          <w:color w:val="FF0000"/>
          <w:sz w:val="20"/>
          <w:szCs w:val="20"/>
        </w:rPr>
        <w:t xml:space="preserve"> </w:t>
      </w:r>
      <w:r w:rsidR="00442CB6" w:rsidRPr="007E5F13">
        <w:rPr>
          <w:rFonts w:asciiTheme="minorHAnsi" w:hAnsiTheme="minorHAnsi" w:cs="Calibri"/>
          <w:color w:val="FF0000"/>
          <w:sz w:val="20"/>
          <w:szCs w:val="20"/>
        </w:rPr>
        <w:t xml:space="preserve"> </w:t>
      </w:r>
      <w:r w:rsidR="00F560AC" w:rsidRPr="00474641">
        <w:rPr>
          <w:rFonts w:asciiTheme="minorHAnsi" w:hAnsiTheme="minorHAnsi" w:cs="Calibri"/>
          <w:color w:val="000000" w:themeColor="text1"/>
          <w:sz w:val="20"/>
          <w:szCs w:val="20"/>
        </w:rPr>
        <w:t>54695/02-12-2020</w:t>
      </w:r>
      <w:r w:rsidR="00F560AC" w:rsidRPr="009765FC">
        <w:rPr>
          <w:rFonts w:asciiTheme="minorHAnsi" w:hAnsiTheme="minorHAnsi" w:cs="Calibri"/>
          <w:color w:val="FF0000"/>
          <w:sz w:val="20"/>
          <w:szCs w:val="20"/>
        </w:rPr>
        <w:t xml:space="preserve"> </w:t>
      </w:r>
      <w:r w:rsidRPr="008F6023">
        <w:rPr>
          <w:rFonts w:asciiTheme="minorHAnsi" w:hAnsiTheme="minorHAnsi" w:cs="Calibri"/>
          <w:color w:val="000000" w:themeColor="text1"/>
          <w:sz w:val="20"/>
          <w:szCs w:val="20"/>
        </w:rPr>
        <w:t>Διακήρυξη Α’ Τελωνείου Εισαγωγών</w:t>
      </w:r>
      <w:r w:rsidR="00F12A1B">
        <w:rPr>
          <w:rFonts w:asciiTheme="minorHAnsi" w:hAnsiTheme="minorHAnsi" w:cs="Calibri"/>
          <w:color w:val="000000" w:themeColor="text1"/>
          <w:sz w:val="20"/>
          <w:szCs w:val="20"/>
        </w:rPr>
        <w:t xml:space="preserve"> </w:t>
      </w:r>
      <w:r w:rsidRPr="008F6023">
        <w:rPr>
          <w:rFonts w:asciiTheme="minorHAnsi" w:hAnsiTheme="minorHAnsi" w:cs="Calibri"/>
          <w:color w:val="000000" w:themeColor="text1"/>
          <w:sz w:val="20"/>
          <w:szCs w:val="20"/>
        </w:rPr>
        <w:t>-Εξαγωγών Θεσσαλονίκης</w:t>
      </w:r>
    </w:p>
    <w:p w:rsidR="003A5F13" w:rsidRPr="00661DF1" w:rsidRDefault="003A5F13" w:rsidP="003A5F13">
      <w:pPr>
        <w:rPr>
          <w:rFonts w:asciiTheme="minorHAnsi" w:hAnsiTheme="minorHAnsi" w:cs="Calibri"/>
          <w:sz w:val="20"/>
          <w:szCs w:val="20"/>
        </w:rPr>
      </w:pPr>
      <w:r w:rsidRPr="00661DF1">
        <w:rPr>
          <w:rFonts w:asciiTheme="minorHAnsi" w:hAnsiTheme="minorHAnsi" w:cs="Calibri"/>
          <w:b/>
          <w:sz w:val="20"/>
          <w:szCs w:val="20"/>
        </w:rPr>
        <w:t>ΕΚΔΟΤΗΣ . . . . . . . . . . . . . . . . . . . . . . .</w:t>
      </w:r>
    </w:p>
    <w:p w:rsidR="003A5F13" w:rsidRPr="00661DF1" w:rsidRDefault="003A5F13" w:rsidP="003A5F13">
      <w:pPr>
        <w:rPr>
          <w:rFonts w:asciiTheme="minorHAnsi" w:hAnsiTheme="minorHAnsi" w:cs="Calibri"/>
          <w:sz w:val="20"/>
          <w:szCs w:val="20"/>
        </w:rPr>
      </w:pPr>
      <w:r w:rsidRPr="00661DF1">
        <w:rPr>
          <w:rFonts w:asciiTheme="minorHAnsi" w:hAnsiTheme="minorHAnsi" w:cs="Calibri"/>
          <w:sz w:val="20"/>
          <w:szCs w:val="20"/>
        </w:rPr>
        <w:t>Ημερομηνία έκδοσης. . . . . . . . . . . .</w:t>
      </w:r>
    </w:p>
    <w:p w:rsidR="003A5F13" w:rsidRPr="00661DF1" w:rsidRDefault="003A5F13" w:rsidP="003A5F13">
      <w:pPr>
        <w:contextualSpacing/>
        <w:rPr>
          <w:rFonts w:asciiTheme="minorHAnsi" w:hAnsiTheme="minorHAnsi" w:cs="Calibri"/>
          <w:sz w:val="20"/>
          <w:szCs w:val="20"/>
        </w:rPr>
      </w:pPr>
      <w:r w:rsidRPr="00661DF1">
        <w:rPr>
          <w:rFonts w:asciiTheme="minorHAnsi" w:hAnsiTheme="minorHAnsi" w:cs="Calibri"/>
          <w:sz w:val="20"/>
          <w:szCs w:val="20"/>
        </w:rPr>
        <w:t>Προς το  Α’ Τελωνείο Εισαγωγών</w:t>
      </w:r>
      <w:r w:rsidR="006E040B">
        <w:rPr>
          <w:rFonts w:asciiTheme="minorHAnsi" w:hAnsiTheme="minorHAnsi" w:cs="Calibri"/>
          <w:sz w:val="20"/>
          <w:szCs w:val="20"/>
        </w:rPr>
        <w:t xml:space="preserve"> </w:t>
      </w:r>
      <w:r w:rsidRPr="00661DF1">
        <w:rPr>
          <w:rFonts w:asciiTheme="minorHAnsi" w:hAnsiTheme="minorHAnsi" w:cs="Calibri"/>
          <w:sz w:val="20"/>
          <w:szCs w:val="20"/>
        </w:rPr>
        <w:t>-</w:t>
      </w:r>
      <w:r w:rsidR="006E040B">
        <w:rPr>
          <w:rFonts w:asciiTheme="minorHAnsi" w:hAnsiTheme="minorHAnsi" w:cs="Calibri"/>
          <w:sz w:val="20"/>
          <w:szCs w:val="20"/>
        </w:rPr>
        <w:t xml:space="preserve"> </w:t>
      </w:r>
      <w:r w:rsidRPr="00661DF1">
        <w:rPr>
          <w:rFonts w:asciiTheme="minorHAnsi" w:hAnsiTheme="minorHAnsi" w:cs="Calibri"/>
          <w:sz w:val="20"/>
          <w:szCs w:val="20"/>
        </w:rPr>
        <w:t xml:space="preserve">Εξαγωγών Θεσσαλονίκης </w:t>
      </w:r>
    </w:p>
    <w:p w:rsidR="003A5F13" w:rsidRPr="00661DF1" w:rsidRDefault="003A5F13" w:rsidP="003A5F13">
      <w:pPr>
        <w:contextualSpacing/>
        <w:rPr>
          <w:rFonts w:asciiTheme="minorHAnsi" w:hAnsiTheme="minorHAnsi" w:cs="Calibri"/>
          <w:sz w:val="20"/>
          <w:szCs w:val="20"/>
        </w:rPr>
      </w:pPr>
      <w:r w:rsidRPr="00661DF1">
        <w:rPr>
          <w:rFonts w:asciiTheme="minorHAnsi" w:hAnsiTheme="minorHAnsi" w:cs="Calibri"/>
          <w:sz w:val="20"/>
          <w:szCs w:val="20"/>
        </w:rPr>
        <w:t>Εντός Λιμένα Θεσσαλονίκης</w:t>
      </w:r>
    </w:p>
    <w:p w:rsidR="003A5F13" w:rsidRPr="00661DF1" w:rsidRDefault="003A5F13" w:rsidP="003A5F13">
      <w:pPr>
        <w:contextualSpacing/>
        <w:rPr>
          <w:rFonts w:asciiTheme="minorHAnsi" w:hAnsiTheme="minorHAnsi" w:cs="Calibri"/>
          <w:sz w:val="20"/>
          <w:szCs w:val="20"/>
        </w:rPr>
      </w:pPr>
    </w:p>
    <w:p w:rsidR="003A5F13" w:rsidRPr="00661DF1" w:rsidRDefault="003A5F13" w:rsidP="003A5F13">
      <w:pPr>
        <w:rPr>
          <w:rFonts w:asciiTheme="minorHAnsi" w:hAnsiTheme="minorHAnsi" w:cs="Calibri"/>
          <w:sz w:val="20"/>
          <w:szCs w:val="20"/>
        </w:rPr>
      </w:pPr>
      <w:r w:rsidRPr="00661DF1">
        <w:rPr>
          <w:rFonts w:asciiTheme="minorHAnsi" w:hAnsiTheme="minorHAnsi" w:cs="Calibri"/>
          <w:sz w:val="20"/>
          <w:szCs w:val="20"/>
        </w:rPr>
        <w:t>Εγγύηση μας υπ' αριθμ. . . . .......... . . . . για ποσό . . . . . ....... . . . .  ΕΥΡΩ</w:t>
      </w:r>
    </w:p>
    <w:p w:rsidR="003A5F13" w:rsidRPr="00661DF1" w:rsidRDefault="003A5F13" w:rsidP="003A5F1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Πληροφορηθήκαμε ότι η Εταιρεία με την επωνυμία «...........», ΑΦΜ: ………..,  οδός ...........,  αρ. ........ ή η Ένωση Εταιρειών</w:t>
      </w:r>
    </w:p>
    <w:p w:rsidR="003A5F13" w:rsidRPr="00661DF1" w:rsidRDefault="003A5F13" w:rsidP="007540BE">
      <w:pPr>
        <w:pStyle w:val="a7"/>
        <w:numPr>
          <w:ilvl w:val="0"/>
          <w:numId w:val="27"/>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rPr>
      </w:pPr>
      <w:r w:rsidRPr="00661DF1">
        <w:rPr>
          <w:rFonts w:asciiTheme="minorHAnsi" w:hAnsiTheme="minorHAnsi" w:cs="Calibri"/>
          <w:sz w:val="20"/>
        </w:rPr>
        <w:t>με την επωνυμία «...........», ΑΦΜ: ………..,  οδός ...........,  αρ. .....</w:t>
      </w:r>
    </w:p>
    <w:p w:rsidR="003A5F13" w:rsidRPr="00661DF1" w:rsidRDefault="003A5F13" w:rsidP="007540BE">
      <w:pPr>
        <w:pStyle w:val="a7"/>
        <w:numPr>
          <w:ilvl w:val="0"/>
          <w:numId w:val="27"/>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rPr>
      </w:pPr>
      <w:r w:rsidRPr="00661DF1">
        <w:rPr>
          <w:rFonts w:asciiTheme="minorHAnsi" w:hAnsiTheme="minorHAnsi" w:cs="Calibri"/>
          <w:sz w:val="20"/>
        </w:rPr>
        <w:t>με την επωνυμία «...........», ΑΦΜ: ………..,  οδός ...........,  αρ. .....</w:t>
      </w:r>
    </w:p>
    <w:p w:rsidR="003A5F13" w:rsidRPr="007E5F13" w:rsidRDefault="003A5F13" w:rsidP="003A5F13">
      <w:pPr>
        <w:jc w:val="both"/>
        <w:rPr>
          <w:rFonts w:asciiTheme="minorHAnsi" w:hAnsiTheme="minorHAnsi" w:cs="Calibri"/>
          <w:color w:val="FF0000"/>
          <w:sz w:val="20"/>
          <w:szCs w:val="20"/>
        </w:rPr>
      </w:pPr>
      <w:r w:rsidRPr="00661DF1">
        <w:rPr>
          <w:rFonts w:asciiTheme="minorHAnsi" w:hAnsiTheme="minorHAnsi" w:cs="Calibri"/>
          <w:sz w:val="20"/>
          <w:szCs w:val="20"/>
        </w:rPr>
        <w:t>πρόκειται να λάβει μέρος στον διαγωνισμό  υποβάλλοντας προσφορά για την παροχή υπηρεσιών που θα καλύπτει τη φύλαξη των εγκαταστάσεων του Α’ Τελωνείου Εισαγωγών-Εξαγωγών Θεσσαλονίκης, και ότι σύμφωνα με σχετικό όρο στη διακήρυξη αυτή η εταιρεία υποχρεούται να καταθέσει εγγύηση συμμετοχής  ποσού ίσου προς το 2% της εκτιμώμενης συμβατικής αξίας</w:t>
      </w:r>
      <w:r w:rsidR="003032EC">
        <w:rPr>
          <w:rFonts w:asciiTheme="minorHAnsi" w:hAnsiTheme="minorHAnsi" w:cs="Calibri"/>
          <w:sz w:val="20"/>
          <w:szCs w:val="20"/>
        </w:rPr>
        <w:t>,</w:t>
      </w:r>
      <w:r w:rsidR="00661DF1" w:rsidRPr="00661DF1">
        <w:rPr>
          <w:rFonts w:asciiTheme="minorHAnsi" w:hAnsiTheme="minorHAnsi"/>
          <w:sz w:val="20"/>
          <w:szCs w:val="20"/>
        </w:rPr>
        <w:t xml:space="preserve"> μη συνυπολογιζόμενων των δικαιωμάτων προαίρεσης και παράτασης της σύμβασης</w:t>
      </w:r>
      <w:r w:rsidRPr="00661DF1">
        <w:rPr>
          <w:rFonts w:asciiTheme="minorHAnsi" w:hAnsiTheme="minorHAnsi" w:cs="Calibri"/>
          <w:sz w:val="20"/>
          <w:szCs w:val="20"/>
        </w:rPr>
        <w:t xml:space="preserve"> εκτός ΦΠΑ,</w:t>
      </w:r>
      <w:r w:rsidR="003032EC">
        <w:rPr>
          <w:rFonts w:asciiTheme="minorHAnsi" w:hAnsiTheme="minorHAnsi" w:cs="Calibri"/>
          <w:sz w:val="20"/>
          <w:szCs w:val="20"/>
        </w:rPr>
        <w:t xml:space="preserve"> με ανάλογη στρογγυλοποίηση,</w:t>
      </w:r>
      <w:r w:rsidRPr="00661DF1">
        <w:rPr>
          <w:rFonts w:asciiTheme="minorHAnsi" w:hAnsiTheme="minorHAnsi" w:cs="Calibri"/>
          <w:sz w:val="20"/>
          <w:szCs w:val="20"/>
        </w:rPr>
        <w:t xml:space="preserve"> ήτοι στο ποσό των χιλίων διακοσίων ευρώ (1.200,00€), όπως αναφέρεται στην </w:t>
      </w:r>
      <w:r w:rsidRPr="002D76A5">
        <w:rPr>
          <w:rFonts w:asciiTheme="minorHAnsi" w:hAnsiTheme="minorHAnsi" w:cs="Calibri"/>
          <w:color w:val="000000" w:themeColor="text1"/>
          <w:sz w:val="20"/>
          <w:szCs w:val="20"/>
        </w:rPr>
        <w:t>υπ’ αρ. πρωτ</w:t>
      </w:r>
      <w:r w:rsidR="008C70CA" w:rsidRPr="002D76A5">
        <w:rPr>
          <w:rFonts w:asciiTheme="minorHAnsi" w:hAnsiTheme="minorHAnsi" w:cs="Calibri"/>
          <w:color w:val="000000" w:themeColor="text1"/>
          <w:sz w:val="20"/>
          <w:szCs w:val="20"/>
        </w:rPr>
        <w:t>.</w:t>
      </w:r>
      <w:r w:rsidR="008C70CA" w:rsidRPr="007E5F13">
        <w:rPr>
          <w:rFonts w:asciiTheme="minorHAnsi" w:hAnsiTheme="minorHAnsi" w:cs="Calibri"/>
          <w:color w:val="FF0000"/>
          <w:sz w:val="20"/>
          <w:szCs w:val="20"/>
        </w:rPr>
        <w:t xml:space="preserve"> </w:t>
      </w:r>
      <w:r w:rsidR="00054932" w:rsidRPr="00474641">
        <w:rPr>
          <w:rFonts w:asciiTheme="minorHAnsi" w:hAnsiTheme="minorHAnsi" w:cs="Calibri"/>
          <w:color w:val="000000" w:themeColor="text1"/>
          <w:sz w:val="20"/>
          <w:szCs w:val="20"/>
        </w:rPr>
        <w:t>54695/02-12-2020</w:t>
      </w:r>
      <w:r w:rsidR="00054932" w:rsidRPr="009765FC">
        <w:rPr>
          <w:rFonts w:asciiTheme="minorHAnsi" w:hAnsiTheme="minorHAnsi" w:cs="Calibri"/>
          <w:color w:val="FF0000"/>
          <w:sz w:val="20"/>
          <w:szCs w:val="20"/>
        </w:rPr>
        <w:t xml:space="preserve"> </w:t>
      </w:r>
      <w:r w:rsidRPr="002D76A5">
        <w:rPr>
          <w:rFonts w:asciiTheme="minorHAnsi" w:hAnsiTheme="minorHAnsi" w:cs="Calibri"/>
          <w:b/>
          <w:color w:val="000000" w:themeColor="text1"/>
          <w:sz w:val="20"/>
          <w:szCs w:val="20"/>
        </w:rPr>
        <w:t xml:space="preserve">«Διακήρυξη </w:t>
      </w:r>
      <w:r w:rsidRPr="002D76A5">
        <w:rPr>
          <w:rFonts w:asciiTheme="minorHAnsi" w:hAnsiTheme="minorHAnsi" w:cs="Calibri"/>
          <w:b/>
          <w:bCs/>
          <w:color w:val="000000" w:themeColor="text1"/>
          <w:sz w:val="20"/>
          <w:szCs w:val="20"/>
        </w:rPr>
        <w:t xml:space="preserve">Συνοπτικού Διαγωνισμού Υπηρεσιών </w:t>
      </w:r>
      <w:r w:rsidRPr="002D76A5">
        <w:rPr>
          <w:rFonts w:asciiTheme="minorHAnsi" w:hAnsiTheme="minorHAnsi" w:cs="Calibri"/>
          <w:b/>
          <w:color w:val="000000" w:themeColor="text1"/>
          <w:sz w:val="20"/>
          <w:szCs w:val="20"/>
        </w:rPr>
        <w:t xml:space="preserve">Φύλαξης  της Αποθήκης του Τμήματος Διαχείρισης Δημόσιου Υλικού (πρώην Ο.Δ.Δ.Υ. Α.Ε.) του Α΄  Τελωνείου Εισαγωγών - Εξαγωγών Θεσσαλονίκης της Α.Α.Δ.Ε., που βρίσκεται στην Πολίχνη Θεσσαλονίκης </w:t>
      </w:r>
      <w:r w:rsidR="00DA28E1" w:rsidRPr="00DA28E1">
        <w:rPr>
          <w:rFonts w:asciiTheme="minorHAnsi" w:hAnsiTheme="minorHAnsi" w:cs="Calibri"/>
          <w:b/>
          <w:sz w:val="20"/>
          <w:szCs w:val="20"/>
        </w:rPr>
        <w:t>και των μαγνητικών πυλών ανίχνευσης μετάλλων του Β’ Τελωνείου Αερολιμένα Μακεδονία και του Γ’ Τελωνείου ΕΦΚ Θεσσαλονίκης</w:t>
      </w:r>
      <w:r w:rsidR="00DA28E1" w:rsidRPr="002D76A5">
        <w:rPr>
          <w:rFonts w:asciiTheme="minorHAnsi" w:hAnsiTheme="minorHAnsi" w:cs="Calibri"/>
          <w:b/>
          <w:color w:val="000000" w:themeColor="text1"/>
          <w:sz w:val="20"/>
          <w:szCs w:val="20"/>
        </w:rPr>
        <w:t xml:space="preserve"> </w:t>
      </w:r>
      <w:r w:rsidRPr="002D76A5">
        <w:rPr>
          <w:rFonts w:asciiTheme="minorHAnsi" w:hAnsiTheme="minorHAnsi" w:cs="Calibri"/>
          <w:b/>
          <w:color w:val="000000" w:themeColor="text1"/>
          <w:sz w:val="20"/>
          <w:szCs w:val="20"/>
        </w:rPr>
        <w:t>[</w:t>
      </w:r>
      <w:r w:rsidRPr="002D76A5">
        <w:rPr>
          <w:rFonts w:asciiTheme="minorHAnsi" w:hAnsiTheme="minorHAnsi" w:cs="Calibri"/>
          <w:b/>
          <w:color w:val="000000" w:themeColor="text1"/>
          <w:sz w:val="20"/>
          <w:szCs w:val="20"/>
          <w:lang w:val="en-US"/>
        </w:rPr>
        <w:t>CPV</w:t>
      </w:r>
      <w:r w:rsidRPr="002D76A5">
        <w:rPr>
          <w:rFonts w:asciiTheme="minorHAnsi" w:hAnsiTheme="minorHAnsi" w:cs="Calibri"/>
          <w:b/>
          <w:color w:val="000000" w:themeColor="text1"/>
          <w:sz w:val="20"/>
          <w:szCs w:val="20"/>
        </w:rPr>
        <w:t>: 79713000-5: Υπηρεσίες Φύλαξης]»</w:t>
      </w:r>
      <w:r w:rsidRPr="007E5F13">
        <w:rPr>
          <w:rFonts w:asciiTheme="minorHAnsi" w:hAnsiTheme="minorHAnsi" w:cs="Calibri"/>
          <w:color w:val="FF0000"/>
          <w:sz w:val="20"/>
          <w:szCs w:val="20"/>
        </w:rPr>
        <w:t xml:space="preserve"> </w:t>
      </w:r>
      <w:r w:rsidRPr="002D76A5">
        <w:rPr>
          <w:rFonts w:asciiTheme="minorHAnsi" w:hAnsiTheme="minorHAnsi" w:cs="Calibri"/>
          <w:color w:val="000000" w:themeColor="text1"/>
          <w:sz w:val="20"/>
          <w:szCs w:val="20"/>
        </w:rPr>
        <w:t xml:space="preserve">με </w:t>
      </w:r>
      <w:r w:rsidR="00192B36" w:rsidRPr="002D76A5">
        <w:rPr>
          <w:rFonts w:asciiTheme="minorHAnsi" w:hAnsiTheme="minorHAnsi" w:cs="Calibri"/>
          <w:color w:val="000000" w:themeColor="text1"/>
          <w:sz w:val="20"/>
          <w:szCs w:val="20"/>
        </w:rPr>
        <w:t xml:space="preserve">καταληκτική </w:t>
      </w:r>
      <w:r w:rsidRPr="002D76A5">
        <w:rPr>
          <w:rFonts w:asciiTheme="minorHAnsi" w:hAnsiTheme="minorHAnsi" w:cs="Calibri"/>
          <w:color w:val="000000" w:themeColor="text1"/>
          <w:sz w:val="20"/>
          <w:szCs w:val="20"/>
        </w:rPr>
        <w:t xml:space="preserve">ημερομηνία </w:t>
      </w:r>
      <w:r w:rsidR="00192B36" w:rsidRPr="002D76A5">
        <w:rPr>
          <w:rFonts w:asciiTheme="minorHAnsi" w:hAnsiTheme="minorHAnsi"/>
          <w:color w:val="000000" w:themeColor="text1"/>
          <w:sz w:val="20"/>
          <w:szCs w:val="20"/>
        </w:rPr>
        <w:t>υποβολής προσφορών</w:t>
      </w:r>
      <w:r w:rsidR="00192B36" w:rsidRPr="007E5F13">
        <w:rPr>
          <w:rFonts w:asciiTheme="minorHAnsi" w:hAnsiTheme="minorHAnsi"/>
          <w:color w:val="FF0000"/>
          <w:sz w:val="20"/>
          <w:szCs w:val="20"/>
        </w:rPr>
        <w:t xml:space="preserve"> </w:t>
      </w:r>
      <w:r w:rsidR="00192B36" w:rsidRPr="002D76A5">
        <w:rPr>
          <w:rFonts w:asciiTheme="minorHAnsi" w:hAnsiTheme="minorHAnsi" w:cs="Calibri"/>
          <w:color w:val="000000" w:themeColor="text1"/>
          <w:sz w:val="20"/>
          <w:szCs w:val="20"/>
        </w:rPr>
        <w:t>την</w:t>
      </w:r>
      <w:r w:rsidR="00CB2A80" w:rsidRPr="007E5F13">
        <w:rPr>
          <w:rFonts w:asciiTheme="minorHAnsi" w:hAnsiTheme="minorHAnsi" w:cs="Calibri"/>
          <w:color w:val="FF0000"/>
          <w:sz w:val="20"/>
          <w:szCs w:val="20"/>
        </w:rPr>
        <w:t xml:space="preserve"> </w:t>
      </w:r>
      <w:r w:rsidR="00950006" w:rsidRPr="00054932">
        <w:rPr>
          <w:rFonts w:asciiTheme="minorHAnsi" w:hAnsiTheme="minorHAnsi" w:cs="Calibri"/>
          <w:color w:val="000000" w:themeColor="text1"/>
          <w:sz w:val="20"/>
          <w:szCs w:val="20"/>
        </w:rPr>
        <w:t>1</w:t>
      </w:r>
      <w:r w:rsidR="00054932" w:rsidRPr="00054932">
        <w:rPr>
          <w:rFonts w:asciiTheme="minorHAnsi" w:hAnsiTheme="minorHAnsi" w:cs="Calibri"/>
          <w:color w:val="000000" w:themeColor="text1"/>
          <w:sz w:val="20"/>
          <w:szCs w:val="20"/>
        </w:rPr>
        <w:t>1</w:t>
      </w:r>
      <w:r w:rsidR="00CB2A80" w:rsidRPr="00054932">
        <w:rPr>
          <w:rFonts w:asciiTheme="minorHAnsi" w:hAnsiTheme="minorHAnsi" w:cs="Calibri"/>
          <w:color w:val="000000" w:themeColor="text1"/>
          <w:sz w:val="20"/>
          <w:szCs w:val="20"/>
        </w:rPr>
        <w:t>η</w:t>
      </w:r>
      <w:r w:rsidR="00950006" w:rsidRPr="00054932">
        <w:rPr>
          <w:rFonts w:asciiTheme="minorHAnsi" w:hAnsiTheme="minorHAnsi" w:cs="Calibri"/>
          <w:color w:val="000000" w:themeColor="text1"/>
          <w:sz w:val="20"/>
          <w:szCs w:val="20"/>
        </w:rPr>
        <w:t xml:space="preserve"> Δεκεμβρίου</w:t>
      </w:r>
      <w:r w:rsidRPr="00054932">
        <w:rPr>
          <w:rFonts w:asciiTheme="minorHAnsi" w:hAnsiTheme="minorHAnsi" w:cs="Calibri"/>
          <w:color w:val="000000" w:themeColor="text1"/>
          <w:sz w:val="20"/>
          <w:szCs w:val="20"/>
        </w:rPr>
        <w:t xml:space="preserve"> 20</w:t>
      </w:r>
      <w:r w:rsidR="002D76A5" w:rsidRPr="00054932">
        <w:rPr>
          <w:rFonts w:asciiTheme="minorHAnsi" w:hAnsiTheme="minorHAnsi" w:cs="Calibri"/>
          <w:color w:val="000000" w:themeColor="text1"/>
          <w:sz w:val="20"/>
          <w:szCs w:val="20"/>
        </w:rPr>
        <w:t>20</w:t>
      </w:r>
      <w:r w:rsidR="002D76A5">
        <w:rPr>
          <w:rFonts w:asciiTheme="minorHAnsi" w:hAnsiTheme="minorHAnsi" w:cs="Calibri"/>
          <w:color w:val="FF0000"/>
          <w:sz w:val="20"/>
          <w:szCs w:val="20"/>
        </w:rPr>
        <w:t xml:space="preserve"> </w:t>
      </w:r>
      <w:r w:rsidR="00CB2A80" w:rsidRPr="002D76A5">
        <w:rPr>
          <w:rFonts w:asciiTheme="minorHAnsi" w:hAnsiTheme="minorHAnsi" w:cs="Calibri"/>
          <w:color w:val="000000" w:themeColor="text1"/>
          <w:sz w:val="20"/>
          <w:szCs w:val="20"/>
        </w:rPr>
        <w:t>και ώρα 11:00</w:t>
      </w:r>
      <w:r w:rsidRPr="002D76A5">
        <w:rPr>
          <w:rFonts w:asciiTheme="minorHAnsi" w:hAnsiTheme="minorHAnsi" w:cs="Calibri"/>
          <w:color w:val="000000" w:themeColor="text1"/>
          <w:sz w:val="20"/>
          <w:szCs w:val="20"/>
        </w:rPr>
        <w:t>.</w:t>
      </w:r>
    </w:p>
    <w:p w:rsidR="003A5F13" w:rsidRPr="00661DF1" w:rsidRDefault="003A5F13" w:rsidP="003A5F1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b/>
          <w:sz w:val="20"/>
          <w:szCs w:val="20"/>
        </w:rPr>
      </w:pP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Μετά τα παραπάνω, η Τράπεζα .................. παρέχει την απαιτούμενη εγγύηση υπέρ της Εταιρείας ή Ένωσης των Εταιρειών 1)...................., 2)...................., 3)………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w:t>
      </w:r>
      <w:r w:rsidR="00192B36" w:rsidRPr="00661DF1">
        <w:rPr>
          <w:rFonts w:asciiTheme="minorHAnsi" w:hAnsiTheme="minorHAnsi" w:cs="Calibri"/>
          <w:sz w:val="20"/>
          <w:szCs w:val="20"/>
        </w:rPr>
        <w:t>κτως, παραιτούμενη της ενστάσεως</w:t>
      </w:r>
      <w:r w:rsidRPr="00661DF1">
        <w:rPr>
          <w:rFonts w:asciiTheme="minorHAnsi" w:hAnsiTheme="minorHAnsi" w:cs="Calibri"/>
          <w:sz w:val="20"/>
          <w:szCs w:val="20"/>
        </w:rPr>
        <w:t xml:space="preserve"> της </w:t>
      </w:r>
      <w:r w:rsidR="00192B36" w:rsidRPr="00661DF1">
        <w:rPr>
          <w:rFonts w:asciiTheme="minorHAnsi" w:hAnsiTheme="minorHAnsi" w:cs="Calibri"/>
          <w:sz w:val="20"/>
          <w:szCs w:val="20"/>
        </w:rPr>
        <w:t xml:space="preserve">διαιρέσεως και </w:t>
      </w:r>
      <w:proofErr w:type="spellStart"/>
      <w:r w:rsidRPr="00661DF1">
        <w:rPr>
          <w:rFonts w:asciiTheme="minorHAnsi" w:hAnsiTheme="minorHAnsi" w:cs="Calibri"/>
          <w:sz w:val="20"/>
          <w:szCs w:val="20"/>
        </w:rPr>
        <w:t>διζήσεως</w:t>
      </w:r>
      <w:proofErr w:type="spellEnd"/>
      <w:r w:rsidRPr="00661DF1">
        <w:rPr>
          <w:rFonts w:asciiTheme="minorHAnsi" w:hAnsiTheme="minorHAnsi" w:cs="Calibri"/>
          <w:sz w:val="20"/>
          <w:szCs w:val="20"/>
        </w:rPr>
        <w:t xml:space="preserve">, να καταβάλει σε σάς, μέσα σε </w:t>
      </w:r>
      <w:r w:rsidR="00192B36" w:rsidRPr="00661DF1">
        <w:rPr>
          <w:rFonts w:asciiTheme="minorHAnsi" w:hAnsiTheme="minorHAnsi" w:cs="Calibri"/>
          <w:sz w:val="20"/>
          <w:szCs w:val="20"/>
        </w:rPr>
        <w:t>πέντε</w:t>
      </w:r>
      <w:r w:rsidRPr="00661DF1">
        <w:rPr>
          <w:rFonts w:asciiTheme="minorHAnsi" w:hAnsiTheme="minorHAnsi" w:cs="Calibri"/>
          <w:sz w:val="20"/>
          <w:szCs w:val="20"/>
        </w:rPr>
        <w:t xml:space="preserve"> (</w:t>
      </w:r>
      <w:r w:rsidR="00192B36" w:rsidRPr="00661DF1">
        <w:rPr>
          <w:rFonts w:asciiTheme="minorHAnsi" w:hAnsiTheme="minorHAnsi" w:cs="Calibri"/>
          <w:sz w:val="20"/>
          <w:szCs w:val="20"/>
        </w:rPr>
        <w:t>5</w:t>
      </w:r>
      <w:r w:rsidRPr="00661DF1">
        <w:rPr>
          <w:rFonts w:asciiTheme="minorHAnsi" w:hAnsiTheme="minorHAnsi" w:cs="Calibri"/>
          <w:sz w:val="20"/>
          <w:szCs w:val="20"/>
        </w:rPr>
        <w:t>)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διακήρυξης κατά τα αναφερόμενα στο άρθρο 72 του Ν. 4412/2016, κάθε ποσό που θα ορίζετε στη δήλωσή σας, και που δεν θα ξεπερνά το οριζόμενο στην εγγύηση αυτή.</w:t>
      </w: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Σε περίπτωση κατάπτωσης της εγγύησης, το ποσό της κατάπτωσης υπόκειται σε πάγιο τέλος χαρτοσήμου.</w:t>
      </w: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 xml:space="preserve">Η παρούσα ισχύει μέχρι την ................. </w:t>
      </w:r>
      <w:r w:rsidRPr="00661DF1">
        <w:rPr>
          <w:rFonts w:asciiTheme="minorHAnsi" w:hAnsiTheme="minorHAnsi" w:cs="Calibri"/>
          <w:sz w:val="20"/>
          <w:szCs w:val="20"/>
          <w:u w:val="single"/>
        </w:rPr>
        <w:t xml:space="preserve">ή </w:t>
      </w: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Η παρούσα ισχύει μέχρι τη λήψη έγγραφης δήλωσής σας ότι έπαψε ο λόγος για τον οποίο εκδόθηκε.</w:t>
      </w:r>
      <w:r w:rsidRPr="00661DF1">
        <w:rPr>
          <w:rStyle w:val="af0"/>
          <w:rFonts w:asciiTheme="minorHAnsi" w:hAnsiTheme="minorHAnsi" w:cs="Calibri"/>
          <w:sz w:val="20"/>
          <w:szCs w:val="20"/>
        </w:rPr>
        <w:footnoteReference w:id="25"/>
      </w: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Ο χρόνος ισχύος της εγγύησης αυτής θα παραταθεί εφ' όσον ζητηθεί από την υπηρεσία σας πριν από την ημερομηνία λήξης της.</w:t>
      </w:r>
    </w:p>
    <w:p w:rsidR="003A5F13" w:rsidRPr="00661DF1" w:rsidRDefault="003A5F13" w:rsidP="003A5F13">
      <w:pPr>
        <w:jc w:val="both"/>
        <w:rPr>
          <w:rFonts w:asciiTheme="minorHAnsi" w:hAnsiTheme="minorHAnsi" w:cs="Calibri"/>
          <w:sz w:val="20"/>
          <w:szCs w:val="20"/>
        </w:rPr>
      </w:pPr>
      <w:r w:rsidRPr="00661DF1">
        <w:rPr>
          <w:rFonts w:asciiTheme="minorHAnsi" w:hAnsiTheme="minorHAnsi" w:cs="Calibri"/>
          <w:sz w:val="20"/>
          <w:szCs w:val="20"/>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rsidR="003A5F13" w:rsidRPr="00661DF1" w:rsidRDefault="003A5F13" w:rsidP="003A5F13">
      <w:pPr>
        <w:tabs>
          <w:tab w:val="left" w:pos="1978"/>
        </w:tabs>
        <w:rPr>
          <w:rFonts w:asciiTheme="minorHAnsi" w:hAnsiTheme="minorHAnsi" w:cs="Calibri"/>
          <w:sz w:val="20"/>
          <w:szCs w:val="20"/>
        </w:rPr>
      </w:pPr>
    </w:p>
    <w:p w:rsidR="003A5F13" w:rsidRPr="00661DF1" w:rsidRDefault="003A5F13" w:rsidP="003A5F13">
      <w:pPr>
        <w:tabs>
          <w:tab w:val="left" w:pos="1978"/>
        </w:tabs>
        <w:rPr>
          <w:rFonts w:asciiTheme="minorHAnsi" w:hAnsiTheme="minorHAnsi" w:cs="Calibri"/>
          <w:sz w:val="20"/>
          <w:szCs w:val="20"/>
        </w:rPr>
      </w:pPr>
    </w:p>
    <w:p w:rsidR="003A5F13" w:rsidRPr="00661DF1" w:rsidRDefault="003A5F13" w:rsidP="003A5F13">
      <w:pPr>
        <w:tabs>
          <w:tab w:val="left" w:pos="1978"/>
        </w:tabs>
        <w:rPr>
          <w:rFonts w:asciiTheme="minorHAnsi" w:hAnsiTheme="minorHAnsi" w:cs="Calibri"/>
          <w:sz w:val="20"/>
          <w:szCs w:val="20"/>
        </w:rPr>
      </w:pPr>
    </w:p>
    <w:p w:rsidR="003A5F13" w:rsidRPr="00661DF1" w:rsidRDefault="003A5F13" w:rsidP="003A5F13">
      <w:pPr>
        <w:pStyle w:val="1"/>
        <w:pBdr>
          <w:bottom w:val="single" w:sz="8" w:space="0" w:color="4F81BD"/>
        </w:pBdr>
        <w:rPr>
          <w:rFonts w:asciiTheme="minorHAnsi" w:hAnsiTheme="minorHAnsi"/>
          <w:sz w:val="20"/>
          <w:szCs w:val="20"/>
        </w:rPr>
      </w:pPr>
    </w:p>
    <w:p w:rsidR="003A5F13" w:rsidRPr="00661DF1" w:rsidRDefault="003A5F13" w:rsidP="003A5F13">
      <w:pPr>
        <w:rPr>
          <w:rFonts w:asciiTheme="minorHAnsi" w:hAnsiTheme="minorHAnsi"/>
          <w:sz w:val="20"/>
          <w:szCs w:val="20"/>
        </w:rPr>
      </w:pPr>
    </w:p>
    <w:p w:rsidR="003A5F13" w:rsidRPr="00661DF1" w:rsidRDefault="003A5F13" w:rsidP="003A5F13">
      <w:pPr>
        <w:rPr>
          <w:rFonts w:asciiTheme="minorHAnsi" w:hAnsiTheme="minorHAnsi"/>
          <w:sz w:val="20"/>
          <w:szCs w:val="20"/>
        </w:rPr>
      </w:pPr>
    </w:p>
    <w:p w:rsidR="003A5F13" w:rsidRPr="00661DF1" w:rsidRDefault="003A5F13" w:rsidP="003A5F13">
      <w:pPr>
        <w:rPr>
          <w:rFonts w:asciiTheme="minorHAnsi" w:hAnsiTheme="minorHAnsi"/>
          <w:sz w:val="20"/>
          <w:szCs w:val="20"/>
        </w:rPr>
      </w:pPr>
    </w:p>
    <w:p w:rsidR="003A5F13" w:rsidRPr="00661DF1" w:rsidRDefault="003A5F13" w:rsidP="003A5F13">
      <w:pPr>
        <w:rPr>
          <w:rFonts w:asciiTheme="minorHAnsi" w:hAnsiTheme="minorHAnsi"/>
          <w:sz w:val="20"/>
          <w:szCs w:val="20"/>
        </w:rPr>
      </w:pPr>
    </w:p>
    <w:p w:rsidR="003A5F13" w:rsidRPr="00661DF1" w:rsidRDefault="003A5F13" w:rsidP="003A5F13">
      <w:pPr>
        <w:rPr>
          <w:rFonts w:asciiTheme="minorHAnsi" w:hAnsiTheme="minorHAnsi"/>
          <w:sz w:val="20"/>
          <w:szCs w:val="20"/>
        </w:rPr>
      </w:pPr>
    </w:p>
    <w:p w:rsidR="001C1502" w:rsidRPr="00F44BEB" w:rsidRDefault="001C1502" w:rsidP="001C1502">
      <w:pPr>
        <w:pStyle w:val="1"/>
        <w:pBdr>
          <w:bottom w:val="single" w:sz="8" w:space="0" w:color="4F81BD"/>
        </w:pBdr>
        <w:ind w:left="1560" w:hanging="1560"/>
        <w:rPr>
          <w:rFonts w:asciiTheme="minorHAnsi" w:hAnsiTheme="minorHAnsi" w:cs="Calibri"/>
          <w:color w:val="000000" w:themeColor="text1"/>
          <w:sz w:val="20"/>
          <w:szCs w:val="20"/>
        </w:rPr>
      </w:pPr>
      <w:r w:rsidRPr="00661DF1">
        <w:rPr>
          <w:rFonts w:asciiTheme="minorHAnsi" w:hAnsiTheme="minorHAnsi"/>
          <w:sz w:val="20"/>
          <w:szCs w:val="20"/>
        </w:rPr>
        <w:lastRenderedPageBreak/>
        <w:t xml:space="preserve">ΠΑΡΑΡΤΗΜΑ </w:t>
      </w:r>
      <w:r w:rsidR="003A5F13" w:rsidRPr="00661DF1">
        <w:rPr>
          <w:rFonts w:asciiTheme="minorHAnsi" w:hAnsiTheme="minorHAnsi"/>
          <w:sz w:val="20"/>
          <w:szCs w:val="20"/>
        </w:rPr>
        <w:t>ΣΤ</w:t>
      </w:r>
      <w:r w:rsidRPr="00661DF1">
        <w:rPr>
          <w:rFonts w:asciiTheme="minorHAnsi" w:hAnsiTheme="minorHAnsi"/>
          <w:sz w:val="20"/>
          <w:szCs w:val="20"/>
        </w:rPr>
        <w:t xml:space="preserve">΄:  </w:t>
      </w:r>
      <w:r w:rsidR="003A5F13" w:rsidRPr="00661DF1">
        <w:rPr>
          <w:rFonts w:asciiTheme="minorHAnsi" w:hAnsiTheme="minorHAnsi"/>
          <w:sz w:val="20"/>
          <w:szCs w:val="20"/>
        </w:rPr>
        <w:t xml:space="preserve">ΠΡΟΤΕΙΝΟΜΕΝΟ </w:t>
      </w:r>
      <w:r w:rsidRPr="00661DF1">
        <w:rPr>
          <w:rFonts w:asciiTheme="minorHAnsi" w:hAnsiTheme="minorHAnsi"/>
          <w:sz w:val="20"/>
          <w:szCs w:val="20"/>
        </w:rPr>
        <w:t>ΥΠΟΔΕΙΓΜΑ ΕΓΓΥΗΤΙΚΗΣ ΕΠΙΣΤΟΛΗΣ ΚΑΛΗΣ ΕΚΤΕΛΕΣΗΣ</w:t>
      </w:r>
      <w:r w:rsidRPr="00661DF1">
        <w:rPr>
          <w:rFonts w:asciiTheme="minorHAnsi" w:hAnsiTheme="minorHAnsi" w:cs="Calibri"/>
          <w:sz w:val="20"/>
          <w:szCs w:val="20"/>
        </w:rPr>
        <w:t xml:space="preserve">                                                                              </w:t>
      </w:r>
      <w:r w:rsidRPr="00F44BEB">
        <w:rPr>
          <w:rFonts w:asciiTheme="minorHAnsi" w:hAnsiTheme="minorHAnsi" w:cs="Calibri"/>
          <w:color w:val="000000" w:themeColor="text1"/>
          <w:sz w:val="20"/>
          <w:szCs w:val="20"/>
        </w:rPr>
        <w:t>ανήκει στην υπ’ αρ. πρωτ.</w:t>
      </w:r>
      <w:r w:rsidRPr="007E5F13">
        <w:rPr>
          <w:rFonts w:asciiTheme="minorHAnsi" w:hAnsiTheme="minorHAnsi" w:cs="Calibri"/>
          <w:color w:val="FF0000"/>
          <w:sz w:val="20"/>
          <w:szCs w:val="20"/>
        </w:rPr>
        <w:t xml:space="preserve"> </w:t>
      </w:r>
      <w:r w:rsidR="008C5DD4" w:rsidRPr="007E5F13">
        <w:rPr>
          <w:rFonts w:asciiTheme="minorHAnsi" w:hAnsiTheme="minorHAnsi" w:cs="Calibri"/>
          <w:color w:val="FF0000"/>
          <w:sz w:val="20"/>
          <w:szCs w:val="20"/>
        </w:rPr>
        <w:t xml:space="preserve"> </w:t>
      </w:r>
      <w:r w:rsidR="008B18DF" w:rsidRPr="00474641">
        <w:rPr>
          <w:rFonts w:asciiTheme="minorHAnsi" w:hAnsiTheme="minorHAnsi" w:cs="Calibri"/>
          <w:color w:val="000000" w:themeColor="text1"/>
          <w:sz w:val="20"/>
          <w:szCs w:val="20"/>
        </w:rPr>
        <w:t>54695/02-12-2020</w:t>
      </w:r>
      <w:r w:rsidR="008B18DF" w:rsidRPr="009765FC">
        <w:rPr>
          <w:rFonts w:asciiTheme="minorHAnsi" w:hAnsiTheme="minorHAnsi" w:cs="Calibri"/>
          <w:color w:val="FF0000"/>
          <w:sz w:val="20"/>
          <w:szCs w:val="20"/>
        </w:rPr>
        <w:t xml:space="preserve"> </w:t>
      </w:r>
      <w:r w:rsidRPr="00F44BEB">
        <w:rPr>
          <w:rFonts w:asciiTheme="minorHAnsi" w:hAnsiTheme="minorHAnsi" w:cs="Calibri"/>
          <w:color w:val="000000" w:themeColor="text1"/>
          <w:sz w:val="20"/>
          <w:szCs w:val="20"/>
        </w:rPr>
        <w:t>Διακήρυξη</w:t>
      </w:r>
      <w:r w:rsidR="0071787F" w:rsidRPr="00F44BEB">
        <w:rPr>
          <w:rFonts w:asciiTheme="minorHAnsi" w:hAnsiTheme="minorHAnsi" w:cs="Calibri"/>
          <w:color w:val="000000" w:themeColor="text1"/>
          <w:sz w:val="20"/>
          <w:szCs w:val="20"/>
        </w:rPr>
        <w:t xml:space="preserve"> </w:t>
      </w:r>
      <w:r w:rsidR="00F44BEB" w:rsidRPr="00F44BEB">
        <w:rPr>
          <w:rFonts w:asciiTheme="minorHAnsi" w:hAnsiTheme="minorHAnsi" w:cs="Calibri"/>
          <w:color w:val="000000" w:themeColor="text1"/>
          <w:sz w:val="20"/>
          <w:szCs w:val="20"/>
        </w:rPr>
        <w:t xml:space="preserve">του </w:t>
      </w:r>
      <w:r w:rsidR="0071787F" w:rsidRPr="00F44BEB">
        <w:rPr>
          <w:rFonts w:asciiTheme="minorHAnsi" w:hAnsiTheme="minorHAnsi" w:cs="Calibri"/>
          <w:color w:val="000000" w:themeColor="text1"/>
          <w:sz w:val="20"/>
          <w:szCs w:val="20"/>
          <w:lang w:val="en-US"/>
        </w:rPr>
        <w:t>A</w:t>
      </w:r>
      <w:r w:rsidR="0071787F" w:rsidRPr="00F44BEB">
        <w:rPr>
          <w:rFonts w:asciiTheme="minorHAnsi" w:hAnsiTheme="minorHAnsi" w:cs="Calibri"/>
          <w:color w:val="000000" w:themeColor="text1"/>
          <w:sz w:val="20"/>
          <w:szCs w:val="20"/>
        </w:rPr>
        <w:t xml:space="preserve">’ Τελωνείου </w:t>
      </w:r>
      <w:r w:rsidR="00D0795F" w:rsidRPr="00F44BEB">
        <w:rPr>
          <w:rFonts w:asciiTheme="minorHAnsi" w:hAnsiTheme="minorHAnsi" w:cs="Calibri"/>
          <w:color w:val="000000" w:themeColor="text1"/>
          <w:sz w:val="20"/>
          <w:szCs w:val="20"/>
        </w:rPr>
        <w:t>Ε</w:t>
      </w:r>
      <w:r w:rsidR="0071787F" w:rsidRPr="00F44BEB">
        <w:rPr>
          <w:rFonts w:asciiTheme="minorHAnsi" w:hAnsiTheme="minorHAnsi" w:cs="Calibri"/>
          <w:color w:val="000000" w:themeColor="text1"/>
          <w:sz w:val="20"/>
          <w:szCs w:val="20"/>
        </w:rPr>
        <w:t>ισαγωγών</w:t>
      </w:r>
      <w:r w:rsidR="00CD21A9">
        <w:rPr>
          <w:rFonts w:asciiTheme="minorHAnsi" w:hAnsiTheme="minorHAnsi" w:cs="Calibri"/>
          <w:color w:val="000000" w:themeColor="text1"/>
          <w:sz w:val="20"/>
          <w:szCs w:val="20"/>
        </w:rPr>
        <w:t xml:space="preserve"> </w:t>
      </w:r>
      <w:r w:rsidR="0071787F" w:rsidRPr="00F44BEB">
        <w:rPr>
          <w:rFonts w:asciiTheme="minorHAnsi" w:hAnsiTheme="minorHAnsi" w:cs="Calibri"/>
          <w:color w:val="000000" w:themeColor="text1"/>
          <w:sz w:val="20"/>
          <w:szCs w:val="20"/>
        </w:rPr>
        <w:t>-Εξαγωγών Θεσσαλονίκης</w:t>
      </w:r>
    </w:p>
    <w:p w:rsidR="001C1502" w:rsidRPr="00661DF1" w:rsidRDefault="001C1502" w:rsidP="001C1502">
      <w:pPr>
        <w:rPr>
          <w:rFonts w:asciiTheme="minorHAnsi" w:hAnsiTheme="minorHAnsi" w:cs="Calibri"/>
          <w:sz w:val="20"/>
          <w:szCs w:val="20"/>
        </w:rPr>
      </w:pPr>
      <w:r w:rsidRPr="00661DF1">
        <w:rPr>
          <w:rFonts w:asciiTheme="minorHAnsi" w:hAnsiTheme="minorHAnsi" w:cs="Calibri"/>
          <w:b/>
          <w:sz w:val="20"/>
          <w:szCs w:val="20"/>
        </w:rPr>
        <w:t>ΕΚΔΟΤΗΣ . . . . . . . . . . . . . . . . . . . . . . .</w:t>
      </w:r>
    </w:p>
    <w:p w:rsidR="001C1502" w:rsidRPr="00661DF1" w:rsidRDefault="001C1502" w:rsidP="001C1502">
      <w:pPr>
        <w:rPr>
          <w:rFonts w:asciiTheme="minorHAnsi" w:hAnsiTheme="minorHAnsi" w:cs="Calibri"/>
          <w:sz w:val="20"/>
          <w:szCs w:val="20"/>
        </w:rPr>
      </w:pPr>
      <w:r w:rsidRPr="00661DF1">
        <w:rPr>
          <w:rFonts w:asciiTheme="minorHAnsi" w:hAnsiTheme="minorHAnsi" w:cs="Calibri"/>
          <w:sz w:val="20"/>
          <w:szCs w:val="20"/>
        </w:rPr>
        <w:t>Ημερομηνία έκδοσης. . . . . . . . . . . .</w:t>
      </w:r>
    </w:p>
    <w:p w:rsidR="008C5DD4" w:rsidRPr="00661DF1" w:rsidRDefault="001C1502" w:rsidP="001C1502">
      <w:pPr>
        <w:contextualSpacing/>
        <w:rPr>
          <w:rFonts w:asciiTheme="minorHAnsi" w:hAnsiTheme="minorHAnsi" w:cs="Calibri"/>
          <w:sz w:val="20"/>
          <w:szCs w:val="20"/>
        </w:rPr>
      </w:pPr>
      <w:r w:rsidRPr="00661DF1">
        <w:rPr>
          <w:rFonts w:asciiTheme="minorHAnsi" w:hAnsiTheme="minorHAnsi" w:cs="Calibri"/>
          <w:sz w:val="20"/>
          <w:szCs w:val="20"/>
        </w:rPr>
        <w:t>Προς τ</w:t>
      </w:r>
      <w:r w:rsidR="008C5DD4" w:rsidRPr="00661DF1">
        <w:rPr>
          <w:rFonts w:asciiTheme="minorHAnsi" w:hAnsiTheme="minorHAnsi" w:cs="Calibri"/>
          <w:sz w:val="20"/>
          <w:szCs w:val="20"/>
        </w:rPr>
        <w:t xml:space="preserve">ο </w:t>
      </w:r>
      <w:r w:rsidR="0071787F" w:rsidRPr="00661DF1">
        <w:rPr>
          <w:rFonts w:asciiTheme="minorHAnsi" w:hAnsiTheme="minorHAnsi" w:cs="Calibri"/>
          <w:sz w:val="20"/>
          <w:szCs w:val="20"/>
        </w:rPr>
        <w:t>Α’</w:t>
      </w:r>
      <w:r w:rsidR="008C5DD4" w:rsidRPr="00661DF1">
        <w:rPr>
          <w:rFonts w:asciiTheme="minorHAnsi" w:hAnsiTheme="minorHAnsi" w:cs="Calibri"/>
          <w:sz w:val="20"/>
          <w:szCs w:val="20"/>
        </w:rPr>
        <w:t xml:space="preserve"> Τελωνείο</w:t>
      </w:r>
      <w:r w:rsidR="0071787F" w:rsidRPr="00661DF1">
        <w:rPr>
          <w:rFonts w:asciiTheme="minorHAnsi" w:hAnsiTheme="minorHAnsi" w:cs="Calibri"/>
          <w:sz w:val="20"/>
          <w:szCs w:val="20"/>
        </w:rPr>
        <w:t xml:space="preserve"> Εισαγωγών-Εξαγωγών Θεσσαλονίκης</w:t>
      </w:r>
      <w:r w:rsidR="008C5DD4" w:rsidRPr="00661DF1">
        <w:rPr>
          <w:rFonts w:asciiTheme="minorHAnsi" w:hAnsiTheme="minorHAnsi" w:cs="Calibri"/>
          <w:sz w:val="20"/>
          <w:szCs w:val="20"/>
        </w:rPr>
        <w:t xml:space="preserve"> </w:t>
      </w:r>
    </w:p>
    <w:p w:rsidR="001C1502" w:rsidRPr="00661DF1" w:rsidRDefault="0071787F" w:rsidP="001C1502">
      <w:pPr>
        <w:contextualSpacing/>
        <w:rPr>
          <w:rFonts w:asciiTheme="minorHAnsi" w:hAnsiTheme="minorHAnsi" w:cs="Calibri"/>
          <w:sz w:val="20"/>
          <w:szCs w:val="20"/>
        </w:rPr>
      </w:pPr>
      <w:r w:rsidRPr="00661DF1">
        <w:rPr>
          <w:rFonts w:asciiTheme="minorHAnsi" w:hAnsiTheme="minorHAnsi" w:cs="Calibri"/>
          <w:sz w:val="20"/>
          <w:szCs w:val="20"/>
        </w:rPr>
        <w:t>Εντός Λιμένα Θεσσαλονίκης</w:t>
      </w:r>
    </w:p>
    <w:p w:rsidR="001C1502" w:rsidRPr="00661DF1" w:rsidRDefault="001C1502" w:rsidP="001C1502">
      <w:pPr>
        <w:contextualSpacing/>
        <w:rPr>
          <w:rFonts w:asciiTheme="minorHAnsi" w:hAnsiTheme="minorHAnsi" w:cs="Calibri"/>
          <w:sz w:val="20"/>
          <w:szCs w:val="20"/>
        </w:rPr>
      </w:pPr>
    </w:p>
    <w:p w:rsidR="001C1502" w:rsidRPr="00661DF1" w:rsidRDefault="001C1502" w:rsidP="001C1502">
      <w:pPr>
        <w:rPr>
          <w:rFonts w:asciiTheme="minorHAnsi" w:hAnsiTheme="minorHAnsi" w:cs="Calibri"/>
          <w:sz w:val="20"/>
          <w:szCs w:val="20"/>
        </w:rPr>
      </w:pPr>
      <w:r w:rsidRPr="00661DF1">
        <w:rPr>
          <w:rFonts w:asciiTheme="minorHAnsi" w:hAnsiTheme="minorHAnsi" w:cs="Calibri"/>
          <w:sz w:val="20"/>
          <w:szCs w:val="20"/>
        </w:rPr>
        <w:t>Εγγύηση μας υπ' αριθμ. . . . .......... . . . . για ποσό . . . . . ....... . . . .  ΕΥΡΩ</w:t>
      </w:r>
    </w:p>
    <w:p w:rsidR="001C1502" w:rsidRPr="00661DF1" w:rsidRDefault="001C1502" w:rsidP="001C150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szCs w:val="20"/>
        </w:rPr>
      </w:pPr>
      <w:r w:rsidRPr="00661DF1">
        <w:rPr>
          <w:rFonts w:asciiTheme="minorHAnsi" w:hAnsiTheme="minorHAnsi" w:cs="Calibri"/>
          <w:sz w:val="20"/>
          <w:szCs w:val="20"/>
        </w:rPr>
        <w:t>Πληροφορηθήκαμε ότι η Εταιρεία με την επωνυμία «...........», ΑΦΜ: ………..,  οδός ...........,  αρ. ........ ή η Ένωση Εταιρειών</w:t>
      </w:r>
    </w:p>
    <w:p w:rsidR="001C1502" w:rsidRPr="00661DF1" w:rsidRDefault="001C1502" w:rsidP="007540BE">
      <w:pPr>
        <w:pStyle w:val="a7"/>
        <w:numPr>
          <w:ilvl w:val="0"/>
          <w:numId w:val="14"/>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rPr>
      </w:pPr>
      <w:r w:rsidRPr="00661DF1">
        <w:rPr>
          <w:rFonts w:asciiTheme="minorHAnsi" w:hAnsiTheme="minorHAnsi" w:cs="Calibri"/>
          <w:sz w:val="20"/>
        </w:rPr>
        <w:t>με την επωνυμία «...........», ΑΦΜ: ………..,  οδός ...........,  αρ. .....</w:t>
      </w:r>
    </w:p>
    <w:p w:rsidR="001C1502" w:rsidRPr="00661DF1" w:rsidRDefault="001C1502" w:rsidP="007540BE">
      <w:pPr>
        <w:pStyle w:val="a7"/>
        <w:numPr>
          <w:ilvl w:val="0"/>
          <w:numId w:val="14"/>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rPr>
      </w:pPr>
      <w:r w:rsidRPr="00661DF1">
        <w:rPr>
          <w:rFonts w:asciiTheme="minorHAnsi" w:hAnsiTheme="minorHAnsi" w:cs="Calibri"/>
          <w:sz w:val="20"/>
        </w:rPr>
        <w:t>με την επωνυμία «...........», ΑΦΜ: ………..,  οδός ...........,  αρ. .....</w:t>
      </w:r>
    </w:p>
    <w:p w:rsidR="001C1502" w:rsidRPr="00661DF1" w:rsidRDefault="001C1502" w:rsidP="00990BC9">
      <w:pPr>
        <w:pStyle w:val="a7"/>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Theme="minorHAnsi" w:hAnsiTheme="minorHAnsi" w:cs="Calibri"/>
          <w:sz w:val="20"/>
        </w:rPr>
      </w:pPr>
    </w:p>
    <w:p w:rsidR="00667A8B" w:rsidRPr="00621C5A" w:rsidRDefault="001C1502" w:rsidP="00667A8B">
      <w:pPr>
        <w:jc w:val="both"/>
        <w:rPr>
          <w:rFonts w:asciiTheme="minorHAnsi" w:hAnsiTheme="minorHAnsi" w:cs="Calibri"/>
          <w:color w:val="000000" w:themeColor="text1"/>
          <w:sz w:val="20"/>
          <w:szCs w:val="20"/>
        </w:rPr>
      </w:pPr>
      <w:r w:rsidRPr="00661DF1">
        <w:rPr>
          <w:rFonts w:asciiTheme="minorHAnsi" w:hAnsiTheme="minorHAnsi" w:cs="Calibri"/>
          <w:sz w:val="20"/>
          <w:szCs w:val="20"/>
        </w:rPr>
        <w:t>σαν προμηθευτής, πρόκειται να συνάψει μαζί σας, σύμβαση, για την παροχή υπηρεσιών φύλαξη</w:t>
      </w:r>
      <w:r w:rsidR="00071BA2" w:rsidRPr="00661DF1">
        <w:rPr>
          <w:rFonts w:asciiTheme="minorHAnsi" w:hAnsiTheme="minorHAnsi" w:cs="Calibri"/>
          <w:sz w:val="20"/>
          <w:szCs w:val="20"/>
        </w:rPr>
        <w:t xml:space="preserve">ς που θα καλύπτει τη φύλαξη της Αποθήκης </w:t>
      </w:r>
      <w:r w:rsidR="001D4301" w:rsidRPr="00661DF1">
        <w:rPr>
          <w:rFonts w:asciiTheme="minorHAnsi" w:hAnsiTheme="minorHAnsi" w:cs="Calibri"/>
          <w:sz w:val="20"/>
          <w:szCs w:val="20"/>
        </w:rPr>
        <w:t>του</w:t>
      </w:r>
      <w:r w:rsidR="00071BA2" w:rsidRPr="00661DF1">
        <w:rPr>
          <w:rFonts w:asciiTheme="minorHAnsi" w:hAnsiTheme="minorHAnsi" w:cs="Calibri"/>
          <w:sz w:val="20"/>
          <w:szCs w:val="20"/>
        </w:rPr>
        <w:t xml:space="preserve"> Τμήματος Διαχείρισης Δημόσιου Υλικού (πρώην Ο.Δ.Δ.Υ</w:t>
      </w:r>
      <w:r w:rsidR="00174A86" w:rsidRPr="00661DF1">
        <w:rPr>
          <w:rFonts w:asciiTheme="minorHAnsi" w:hAnsiTheme="minorHAnsi" w:cs="Calibri"/>
          <w:sz w:val="20"/>
          <w:szCs w:val="20"/>
        </w:rPr>
        <w:t>.</w:t>
      </w:r>
      <w:r w:rsidR="00071BA2" w:rsidRPr="00661DF1">
        <w:rPr>
          <w:rFonts w:asciiTheme="minorHAnsi" w:hAnsiTheme="minorHAnsi" w:cs="Calibri"/>
          <w:sz w:val="20"/>
          <w:szCs w:val="20"/>
        </w:rPr>
        <w:t xml:space="preserve"> Α</w:t>
      </w:r>
      <w:r w:rsidR="00174A86" w:rsidRPr="00661DF1">
        <w:rPr>
          <w:rFonts w:asciiTheme="minorHAnsi" w:hAnsiTheme="minorHAnsi" w:cs="Calibri"/>
          <w:sz w:val="20"/>
          <w:szCs w:val="20"/>
        </w:rPr>
        <w:t>.</w:t>
      </w:r>
      <w:r w:rsidR="00071BA2" w:rsidRPr="00661DF1">
        <w:rPr>
          <w:rFonts w:asciiTheme="minorHAnsi" w:hAnsiTheme="minorHAnsi" w:cs="Calibri"/>
          <w:sz w:val="20"/>
          <w:szCs w:val="20"/>
        </w:rPr>
        <w:t>Ε</w:t>
      </w:r>
      <w:r w:rsidR="00174A86" w:rsidRPr="00661DF1">
        <w:rPr>
          <w:rFonts w:asciiTheme="minorHAnsi" w:hAnsiTheme="minorHAnsi" w:cs="Calibri"/>
          <w:sz w:val="20"/>
          <w:szCs w:val="20"/>
        </w:rPr>
        <w:t>.</w:t>
      </w:r>
      <w:r w:rsidR="00071BA2" w:rsidRPr="00661DF1">
        <w:rPr>
          <w:rFonts w:asciiTheme="minorHAnsi" w:hAnsiTheme="minorHAnsi" w:cs="Calibri"/>
          <w:sz w:val="20"/>
          <w:szCs w:val="20"/>
        </w:rPr>
        <w:t>)</w:t>
      </w:r>
      <w:r w:rsidR="00174A86" w:rsidRPr="00661DF1">
        <w:rPr>
          <w:rFonts w:asciiTheme="minorHAnsi" w:hAnsiTheme="minorHAnsi" w:cs="Calibri"/>
          <w:sz w:val="20"/>
          <w:szCs w:val="20"/>
        </w:rPr>
        <w:t xml:space="preserve"> </w:t>
      </w:r>
      <w:r w:rsidR="00071BA2" w:rsidRPr="00661DF1">
        <w:rPr>
          <w:rFonts w:asciiTheme="minorHAnsi" w:hAnsiTheme="minorHAnsi" w:cs="Calibri"/>
          <w:sz w:val="20"/>
          <w:szCs w:val="20"/>
        </w:rPr>
        <w:t xml:space="preserve">του </w:t>
      </w:r>
      <w:r w:rsidR="001D4301" w:rsidRPr="00661DF1">
        <w:rPr>
          <w:rFonts w:asciiTheme="minorHAnsi" w:hAnsiTheme="minorHAnsi" w:cs="Calibri"/>
          <w:sz w:val="20"/>
          <w:szCs w:val="20"/>
        </w:rPr>
        <w:t xml:space="preserve"> </w:t>
      </w:r>
      <w:r w:rsidR="0071787F" w:rsidRPr="00661DF1">
        <w:rPr>
          <w:rFonts w:asciiTheme="minorHAnsi" w:hAnsiTheme="minorHAnsi" w:cs="Calibri"/>
          <w:sz w:val="20"/>
          <w:szCs w:val="20"/>
        </w:rPr>
        <w:t xml:space="preserve">Α’ </w:t>
      </w:r>
      <w:r w:rsidR="001D4301" w:rsidRPr="00661DF1">
        <w:rPr>
          <w:rFonts w:asciiTheme="minorHAnsi" w:hAnsiTheme="minorHAnsi" w:cs="Calibri"/>
          <w:sz w:val="20"/>
          <w:szCs w:val="20"/>
        </w:rPr>
        <w:t>Τελωνείου</w:t>
      </w:r>
      <w:r w:rsidR="0071787F" w:rsidRPr="00661DF1">
        <w:rPr>
          <w:rFonts w:asciiTheme="minorHAnsi" w:hAnsiTheme="minorHAnsi" w:cs="Calibri"/>
          <w:sz w:val="20"/>
          <w:szCs w:val="20"/>
        </w:rPr>
        <w:t xml:space="preserve"> Εισαγωγών-Εξαγωγών Θεσσαλονίκης</w:t>
      </w:r>
      <w:r w:rsidRPr="00661DF1">
        <w:rPr>
          <w:rFonts w:asciiTheme="minorHAnsi" w:hAnsiTheme="minorHAnsi" w:cs="Calibri"/>
          <w:sz w:val="20"/>
          <w:szCs w:val="20"/>
        </w:rPr>
        <w:t xml:space="preserve">, συνολικής αξίας …………………  ευρώ.................... και ότι σύμφωνα με σχετικό όρο στη σύμβαση αυτή η εταιρεία υποχρεούται να καταθέσει εγγύηση καλής εκτέλεσης, ποσού ίσου προς το 5% της συμβατικής αξίας (εκτός ΦΠΑ) των ειδών δηλαδή για ...............…………………..  ευρώ……… αναφορικά με </w:t>
      </w:r>
      <w:r w:rsidRPr="00621C5A">
        <w:rPr>
          <w:rFonts w:asciiTheme="minorHAnsi" w:hAnsiTheme="minorHAnsi" w:cs="Calibri"/>
          <w:color w:val="000000" w:themeColor="text1"/>
          <w:sz w:val="20"/>
          <w:szCs w:val="20"/>
        </w:rPr>
        <w:t>την υπ’ αρ. πρωτ.</w:t>
      </w:r>
      <w:r w:rsidRPr="007E5F13">
        <w:rPr>
          <w:rFonts w:asciiTheme="minorHAnsi" w:hAnsiTheme="minorHAnsi" w:cs="Calibri"/>
          <w:color w:val="FF0000"/>
          <w:sz w:val="20"/>
          <w:szCs w:val="20"/>
        </w:rPr>
        <w:t xml:space="preserve"> </w:t>
      </w:r>
      <w:r w:rsidR="00621C5A" w:rsidRPr="00474641">
        <w:rPr>
          <w:rFonts w:asciiTheme="minorHAnsi" w:hAnsiTheme="minorHAnsi" w:cs="Calibri"/>
          <w:color w:val="000000" w:themeColor="text1"/>
          <w:sz w:val="20"/>
          <w:szCs w:val="20"/>
        </w:rPr>
        <w:t>54695/02-12-2020</w:t>
      </w:r>
      <w:r w:rsidR="00621C5A" w:rsidRPr="009765FC">
        <w:rPr>
          <w:rFonts w:asciiTheme="minorHAnsi" w:hAnsiTheme="minorHAnsi" w:cs="Calibri"/>
          <w:color w:val="FF0000"/>
          <w:sz w:val="20"/>
          <w:szCs w:val="20"/>
        </w:rPr>
        <w:t xml:space="preserve"> </w:t>
      </w:r>
      <w:r w:rsidRPr="00A85634">
        <w:rPr>
          <w:rFonts w:asciiTheme="minorHAnsi" w:hAnsiTheme="minorHAnsi" w:cs="Calibri"/>
          <w:b/>
          <w:sz w:val="20"/>
          <w:szCs w:val="20"/>
        </w:rPr>
        <w:t xml:space="preserve">«Διακήρυξη </w:t>
      </w:r>
      <w:r w:rsidR="0079784A" w:rsidRPr="00A85634">
        <w:rPr>
          <w:rFonts w:asciiTheme="minorHAnsi" w:hAnsiTheme="minorHAnsi" w:cs="Calibri"/>
          <w:b/>
          <w:bCs/>
          <w:sz w:val="20"/>
          <w:szCs w:val="20"/>
        </w:rPr>
        <w:t>Σ</w:t>
      </w:r>
      <w:r w:rsidRPr="00A85634">
        <w:rPr>
          <w:rFonts w:asciiTheme="minorHAnsi" w:hAnsiTheme="minorHAnsi" w:cs="Calibri"/>
          <w:b/>
          <w:bCs/>
          <w:sz w:val="20"/>
          <w:szCs w:val="20"/>
        </w:rPr>
        <w:t xml:space="preserve">υνοπτικού </w:t>
      </w:r>
      <w:r w:rsidR="0079784A" w:rsidRPr="00A85634">
        <w:rPr>
          <w:rFonts w:asciiTheme="minorHAnsi" w:hAnsiTheme="minorHAnsi" w:cs="Calibri"/>
          <w:b/>
          <w:bCs/>
          <w:sz w:val="20"/>
          <w:szCs w:val="20"/>
        </w:rPr>
        <w:t>Δ</w:t>
      </w:r>
      <w:r w:rsidRPr="00A85634">
        <w:rPr>
          <w:rFonts w:asciiTheme="minorHAnsi" w:hAnsiTheme="minorHAnsi" w:cs="Calibri"/>
          <w:b/>
          <w:bCs/>
          <w:sz w:val="20"/>
          <w:szCs w:val="20"/>
        </w:rPr>
        <w:t xml:space="preserve">ιαγωνισμού </w:t>
      </w:r>
      <w:r w:rsidR="00646D34" w:rsidRPr="00A85634">
        <w:rPr>
          <w:rFonts w:asciiTheme="minorHAnsi" w:hAnsiTheme="minorHAnsi" w:cs="Calibri"/>
          <w:b/>
          <w:bCs/>
          <w:sz w:val="20"/>
          <w:szCs w:val="20"/>
        </w:rPr>
        <w:t>Υ</w:t>
      </w:r>
      <w:r w:rsidRPr="00A85634">
        <w:rPr>
          <w:rFonts w:asciiTheme="minorHAnsi" w:hAnsiTheme="minorHAnsi" w:cs="Calibri"/>
          <w:b/>
          <w:bCs/>
          <w:sz w:val="20"/>
          <w:szCs w:val="20"/>
        </w:rPr>
        <w:t xml:space="preserve">πηρεσιών </w:t>
      </w:r>
      <w:r w:rsidR="00646D34" w:rsidRPr="00A85634">
        <w:rPr>
          <w:rFonts w:asciiTheme="minorHAnsi" w:hAnsiTheme="minorHAnsi" w:cs="Calibri"/>
          <w:b/>
          <w:sz w:val="20"/>
          <w:szCs w:val="20"/>
        </w:rPr>
        <w:t>Φ</w:t>
      </w:r>
      <w:r w:rsidRPr="00A85634">
        <w:rPr>
          <w:rFonts w:asciiTheme="minorHAnsi" w:hAnsiTheme="minorHAnsi" w:cs="Calibri"/>
          <w:b/>
          <w:sz w:val="20"/>
          <w:szCs w:val="20"/>
        </w:rPr>
        <w:t>ύλαξης</w:t>
      </w:r>
      <w:r w:rsidR="0071787F" w:rsidRPr="00A85634">
        <w:rPr>
          <w:rFonts w:asciiTheme="minorHAnsi" w:hAnsiTheme="minorHAnsi" w:cs="Calibri"/>
          <w:b/>
          <w:sz w:val="20"/>
          <w:szCs w:val="20"/>
        </w:rPr>
        <w:t xml:space="preserve"> της  Αποθήκης του Τμήματος Διαχείρισης Δημόσιου Υλικού (πρώην Ο.Δ.Δ.Υ</w:t>
      </w:r>
      <w:r w:rsidR="008C17F3" w:rsidRPr="00A85634">
        <w:rPr>
          <w:rFonts w:asciiTheme="minorHAnsi" w:hAnsiTheme="minorHAnsi" w:cs="Calibri"/>
          <w:b/>
          <w:sz w:val="20"/>
          <w:szCs w:val="20"/>
        </w:rPr>
        <w:t>.</w:t>
      </w:r>
      <w:r w:rsidR="0071787F" w:rsidRPr="00A85634">
        <w:rPr>
          <w:rFonts w:asciiTheme="minorHAnsi" w:hAnsiTheme="minorHAnsi" w:cs="Calibri"/>
          <w:b/>
          <w:sz w:val="20"/>
          <w:szCs w:val="20"/>
        </w:rPr>
        <w:t xml:space="preserve"> Α</w:t>
      </w:r>
      <w:r w:rsidR="008C17F3" w:rsidRPr="00A85634">
        <w:rPr>
          <w:rFonts w:asciiTheme="minorHAnsi" w:hAnsiTheme="minorHAnsi" w:cs="Calibri"/>
          <w:b/>
          <w:sz w:val="20"/>
          <w:szCs w:val="20"/>
        </w:rPr>
        <w:t>.</w:t>
      </w:r>
      <w:r w:rsidR="0071787F" w:rsidRPr="00A85634">
        <w:rPr>
          <w:rFonts w:asciiTheme="minorHAnsi" w:hAnsiTheme="minorHAnsi" w:cs="Calibri"/>
          <w:b/>
          <w:sz w:val="20"/>
          <w:szCs w:val="20"/>
        </w:rPr>
        <w:t>Ε</w:t>
      </w:r>
      <w:r w:rsidR="008C17F3" w:rsidRPr="00A85634">
        <w:rPr>
          <w:rFonts w:asciiTheme="minorHAnsi" w:hAnsiTheme="minorHAnsi" w:cs="Calibri"/>
          <w:b/>
          <w:sz w:val="20"/>
          <w:szCs w:val="20"/>
        </w:rPr>
        <w:t>.</w:t>
      </w:r>
      <w:r w:rsidR="00485BF0" w:rsidRPr="00A85634">
        <w:rPr>
          <w:rFonts w:asciiTheme="minorHAnsi" w:hAnsiTheme="minorHAnsi" w:cs="Calibri"/>
          <w:b/>
          <w:sz w:val="20"/>
          <w:szCs w:val="20"/>
        </w:rPr>
        <w:t>) του Α΄</w:t>
      </w:r>
      <w:r w:rsidR="00DF4E3B" w:rsidRPr="00A85634">
        <w:rPr>
          <w:rFonts w:asciiTheme="minorHAnsi" w:hAnsiTheme="minorHAnsi" w:cs="Calibri"/>
          <w:b/>
          <w:sz w:val="20"/>
          <w:szCs w:val="20"/>
        </w:rPr>
        <w:t xml:space="preserve"> </w:t>
      </w:r>
      <w:r w:rsidR="0071787F" w:rsidRPr="00A85634">
        <w:rPr>
          <w:rFonts w:asciiTheme="minorHAnsi" w:hAnsiTheme="minorHAnsi" w:cs="Calibri"/>
          <w:b/>
          <w:sz w:val="20"/>
          <w:szCs w:val="20"/>
        </w:rPr>
        <w:t>Τελωνείου Εισαγωγών</w:t>
      </w:r>
      <w:r w:rsidR="00B33C11">
        <w:rPr>
          <w:rFonts w:asciiTheme="minorHAnsi" w:hAnsiTheme="minorHAnsi" w:cs="Calibri"/>
          <w:b/>
          <w:sz w:val="20"/>
          <w:szCs w:val="20"/>
        </w:rPr>
        <w:t xml:space="preserve"> </w:t>
      </w:r>
      <w:r w:rsidR="0071787F" w:rsidRPr="00A85634">
        <w:rPr>
          <w:rFonts w:asciiTheme="minorHAnsi" w:hAnsiTheme="minorHAnsi" w:cs="Calibri"/>
          <w:b/>
          <w:sz w:val="20"/>
          <w:szCs w:val="20"/>
        </w:rPr>
        <w:t>-</w:t>
      </w:r>
      <w:r w:rsidR="00B33C11">
        <w:rPr>
          <w:rFonts w:asciiTheme="minorHAnsi" w:hAnsiTheme="minorHAnsi" w:cs="Calibri"/>
          <w:b/>
          <w:sz w:val="20"/>
          <w:szCs w:val="20"/>
        </w:rPr>
        <w:t xml:space="preserve"> </w:t>
      </w:r>
      <w:r w:rsidR="0071787F" w:rsidRPr="00A85634">
        <w:rPr>
          <w:rFonts w:asciiTheme="minorHAnsi" w:hAnsiTheme="minorHAnsi" w:cs="Calibri"/>
          <w:b/>
          <w:sz w:val="20"/>
          <w:szCs w:val="20"/>
        </w:rPr>
        <w:t>Εξαγωγών Θεσσαλονίκης  της Α.Α.Δ.Ε ,που βρίσκεται στην Πολίχνη Θεσσαλονίκης</w:t>
      </w:r>
      <w:r w:rsidR="007434F2" w:rsidRPr="007E5F13">
        <w:rPr>
          <w:rFonts w:asciiTheme="minorHAnsi" w:hAnsiTheme="minorHAnsi" w:cs="Calibri"/>
          <w:b/>
          <w:color w:val="FF0000"/>
          <w:sz w:val="20"/>
          <w:szCs w:val="20"/>
        </w:rPr>
        <w:t xml:space="preserve"> </w:t>
      </w:r>
      <w:r w:rsidR="00DA28E1" w:rsidRPr="00DA28E1">
        <w:rPr>
          <w:rFonts w:asciiTheme="minorHAnsi" w:hAnsiTheme="minorHAnsi" w:cs="Calibri"/>
          <w:b/>
          <w:sz w:val="20"/>
          <w:szCs w:val="20"/>
        </w:rPr>
        <w:t>και των μαγνητικών πυλών ανίχνευσης μετάλλων του Β’ Τελωνείου Αερολιμένα Μακεδονία και του Γ’ Τελωνείου ΕΦΚ Θεσσαλονίκης</w:t>
      </w:r>
      <w:r w:rsidR="00DA28E1" w:rsidRPr="007E5F13">
        <w:rPr>
          <w:rFonts w:asciiTheme="minorHAnsi" w:hAnsiTheme="minorHAnsi" w:cs="Calibri"/>
          <w:b/>
          <w:color w:val="FF0000"/>
          <w:sz w:val="20"/>
          <w:szCs w:val="20"/>
        </w:rPr>
        <w:t xml:space="preserve"> </w:t>
      </w:r>
      <w:r w:rsidRPr="00A85634">
        <w:rPr>
          <w:rFonts w:asciiTheme="minorHAnsi" w:hAnsiTheme="minorHAnsi" w:cs="Calibri"/>
          <w:b/>
          <w:sz w:val="20"/>
          <w:szCs w:val="20"/>
        </w:rPr>
        <w:t>[</w:t>
      </w:r>
      <w:r w:rsidRPr="00A85634">
        <w:rPr>
          <w:rFonts w:asciiTheme="minorHAnsi" w:hAnsiTheme="minorHAnsi" w:cs="Calibri"/>
          <w:b/>
          <w:sz w:val="20"/>
          <w:szCs w:val="20"/>
          <w:lang w:val="en-US"/>
        </w:rPr>
        <w:t>CPV</w:t>
      </w:r>
      <w:r w:rsidRPr="00A85634">
        <w:rPr>
          <w:rFonts w:asciiTheme="minorHAnsi" w:hAnsiTheme="minorHAnsi" w:cs="Calibri"/>
          <w:b/>
          <w:sz w:val="20"/>
          <w:szCs w:val="20"/>
        </w:rPr>
        <w:t>: 79713000-5 : Υπηρεσίες Φύλαξης]»</w:t>
      </w:r>
      <w:r w:rsidRPr="007E5F13">
        <w:rPr>
          <w:rFonts w:asciiTheme="minorHAnsi" w:hAnsiTheme="minorHAnsi" w:cs="Calibri"/>
          <w:b/>
          <w:color w:val="FF0000"/>
          <w:sz w:val="20"/>
          <w:szCs w:val="20"/>
        </w:rPr>
        <w:t xml:space="preserve"> </w:t>
      </w:r>
      <w:r w:rsidRPr="00A85634">
        <w:rPr>
          <w:rFonts w:asciiTheme="minorHAnsi" w:hAnsiTheme="minorHAnsi" w:cs="Calibri"/>
          <w:sz w:val="20"/>
          <w:szCs w:val="20"/>
        </w:rPr>
        <w:t xml:space="preserve">με </w:t>
      </w:r>
      <w:r w:rsidR="00667A8B" w:rsidRPr="00A85634">
        <w:rPr>
          <w:rFonts w:asciiTheme="minorHAnsi" w:hAnsiTheme="minorHAnsi" w:cs="Calibri"/>
          <w:sz w:val="20"/>
          <w:szCs w:val="20"/>
        </w:rPr>
        <w:t xml:space="preserve">καταληκτική ημερομηνία υποβολής προσφορών την  </w:t>
      </w:r>
      <w:r w:rsidR="00A85634" w:rsidRPr="00621C5A">
        <w:rPr>
          <w:rFonts w:asciiTheme="minorHAnsi" w:hAnsiTheme="minorHAnsi" w:cs="Calibri"/>
          <w:color w:val="000000" w:themeColor="text1"/>
          <w:sz w:val="20"/>
          <w:szCs w:val="20"/>
        </w:rPr>
        <w:t>1</w:t>
      </w:r>
      <w:r w:rsidR="00621C5A" w:rsidRPr="00621C5A">
        <w:rPr>
          <w:rFonts w:asciiTheme="minorHAnsi" w:hAnsiTheme="minorHAnsi" w:cs="Calibri"/>
          <w:color w:val="000000" w:themeColor="text1"/>
          <w:sz w:val="20"/>
          <w:szCs w:val="20"/>
        </w:rPr>
        <w:t>1</w:t>
      </w:r>
      <w:r w:rsidR="00A85634" w:rsidRPr="00621C5A">
        <w:rPr>
          <w:rFonts w:asciiTheme="minorHAnsi" w:hAnsiTheme="minorHAnsi" w:cs="Calibri"/>
          <w:color w:val="000000" w:themeColor="text1"/>
          <w:sz w:val="20"/>
          <w:szCs w:val="20"/>
        </w:rPr>
        <w:t>η Δεκεμβρίου</w:t>
      </w:r>
      <w:r w:rsidR="00E170DE" w:rsidRPr="00621C5A">
        <w:rPr>
          <w:rFonts w:asciiTheme="minorHAnsi" w:hAnsiTheme="minorHAnsi" w:cs="Calibri"/>
          <w:color w:val="000000" w:themeColor="text1"/>
          <w:sz w:val="20"/>
          <w:szCs w:val="20"/>
        </w:rPr>
        <w:t xml:space="preserve"> 2020</w:t>
      </w:r>
      <w:r w:rsidR="00CB2A80" w:rsidRPr="00621C5A">
        <w:rPr>
          <w:rFonts w:asciiTheme="minorHAnsi" w:hAnsiTheme="minorHAnsi" w:cs="Calibri"/>
          <w:color w:val="000000" w:themeColor="text1"/>
          <w:sz w:val="20"/>
          <w:szCs w:val="20"/>
        </w:rPr>
        <w:t xml:space="preserve"> και ώρα 11:00</w:t>
      </w:r>
      <w:r w:rsidR="00667A8B" w:rsidRPr="00621C5A">
        <w:rPr>
          <w:rFonts w:asciiTheme="minorHAnsi" w:hAnsiTheme="minorHAnsi" w:cs="Calibri"/>
          <w:color w:val="000000" w:themeColor="text1"/>
          <w:sz w:val="20"/>
          <w:szCs w:val="20"/>
        </w:rPr>
        <w:t>.</w:t>
      </w:r>
    </w:p>
    <w:p w:rsidR="00667A8B" w:rsidRPr="00661DF1" w:rsidRDefault="00667A8B" w:rsidP="00667A8B">
      <w:pPr>
        <w:jc w:val="both"/>
        <w:rPr>
          <w:rFonts w:asciiTheme="minorHAnsi" w:hAnsiTheme="minorHAnsi" w:cs="Calibri"/>
          <w:color w:val="FF0000"/>
          <w:sz w:val="20"/>
          <w:szCs w:val="20"/>
        </w:rPr>
      </w:pPr>
    </w:p>
    <w:p w:rsidR="001C1502" w:rsidRPr="00661DF1" w:rsidRDefault="001C1502" w:rsidP="001C1502">
      <w:pPr>
        <w:jc w:val="both"/>
        <w:rPr>
          <w:rFonts w:asciiTheme="minorHAnsi" w:hAnsiTheme="minorHAnsi" w:cs="Calibri"/>
          <w:sz w:val="20"/>
          <w:szCs w:val="20"/>
        </w:rPr>
      </w:pPr>
      <w:r w:rsidRPr="00661DF1">
        <w:rPr>
          <w:rFonts w:asciiTheme="minorHAnsi" w:hAnsiTheme="minorHAnsi" w:cs="Calibri"/>
          <w:sz w:val="20"/>
          <w:szCs w:val="20"/>
        </w:rPr>
        <w:t>Μετά τα παραπάνω, η Τράπεζα .................. παρέχει την απαιτούμενη εγγύηση υπέρ της Εταιρείας ή Ένωσης των Εταιρειών 1)...................., 2)...................., 3)………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w:t>
      </w:r>
      <w:r w:rsidR="00667A8B" w:rsidRPr="00661DF1">
        <w:rPr>
          <w:rFonts w:asciiTheme="minorHAnsi" w:hAnsiTheme="minorHAnsi" w:cs="Calibri"/>
          <w:sz w:val="20"/>
          <w:szCs w:val="20"/>
        </w:rPr>
        <w:t xml:space="preserve"> ανεπιφυλάκτως, παραιτούμενη της</w:t>
      </w:r>
      <w:r w:rsidRPr="00661DF1">
        <w:rPr>
          <w:rFonts w:asciiTheme="minorHAnsi" w:hAnsiTheme="minorHAnsi" w:cs="Calibri"/>
          <w:sz w:val="20"/>
          <w:szCs w:val="20"/>
        </w:rPr>
        <w:t xml:space="preserve"> ενστάσεως της </w:t>
      </w:r>
      <w:r w:rsidR="00667A8B" w:rsidRPr="00661DF1">
        <w:rPr>
          <w:rFonts w:asciiTheme="minorHAnsi" w:hAnsiTheme="minorHAnsi" w:cs="Calibri"/>
          <w:sz w:val="20"/>
          <w:szCs w:val="20"/>
        </w:rPr>
        <w:t xml:space="preserve">διαιρέσεως και </w:t>
      </w:r>
      <w:proofErr w:type="spellStart"/>
      <w:r w:rsidRPr="00661DF1">
        <w:rPr>
          <w:rFonts w:asciiTheme="minorHAnsi" w:hAnsiTheme="minorHAnsi" w:cs="Calibri"/>
          <w:sz w:val="20"/>
          <w:szCs w:val="20"/>
        </w:rPr>
        <w:t>διζήσεως</w:t>
      </w:r>
      <w:proofErr w:type="spellEnd"/>
      <w:r w:rsidRPr="00661DF1">
        <w:rPr>
          <w:rFonts w:asciiTheme="minorHAnsi" w:hAnsiTheme="minorHAnsi" w:cs="Calibri"/>
          <w:sz w:val="20"/>
          <w:szCs w:val="20"/>
        </w:rPr>
        <w:t>, να</w:t>
      </w:r>
      <w:r w:rsidR="00667A8B" w:rsidRPr="00661DF1">
        <w:rPr>
          <w:rFonts w:asciiTheme="minorHAnsi" w:hAnsiTheme="minorHAnsi" w:cs="Calibri"/>
          <w:sz w:val="20"/>
          <w:szCs w:val="20"/>
        </w:rPr>
        <w:t xml:space="preserve"> καταβάλει σε σάς, μέσα σε πέντε</w:t>
      </w:r>
      <w:r w:rsidRPr="00661DF1">
        <w:rPr>
          <w:rFonts w:asciiTheme="minorHAnsi" w:hAnsiTheme="minorHAnsi" w:cs="Calibri"/>
          <w:sz w:val="20"/>
          <w:szCs w:val="20"/>
        </w:rPr>
        <w:t xml:space="preserve"> (</w:t>
      </w:r>
      <w:r w:rsidR="00667A8B" w:rsidRPr="00661DF1">
        <w:rPr>
          <w:rFonts w:asciiTheme="minorHAnsi" w:hAnsiTheme="minorHAnsi" w:cs="Calibri"/>
          <w:sz w:val="20"/>
          <w:szCs w:val="20"/>
        </w:rPr>
        <w:t>5</w:t>
      </w:r>
      <w:r w:rsidRPr="00661DF1">
        <w:rPr>
          <w:rFonts w:asciiTheme="minorHAnsi" w:hAnsiTheme="minorHAnsi" w:cs="Calibri"/>
          <w:sz w:val="20"/>
          <w:szCs w:val="20"/>
        </w:rPr>
        <w:t>)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1C1502" w:rsidRPr="00661DF1" w:rsidRDefault="001C1502" w:rsidP="001C1502">
      <w:pPr>
        <w:jc w:val="both"/>
        <w:rPr>
          <w:rFonts w:asciiTheme="minorHAnsi" w:hAnsiTheme="minorHAnsi" w:cs="Calibri"/>
          <w:sz w:val="20"/>
          <w:szCs w:val="20"/>
        </w:rPr>
      </w:pPr>
      <w:r w:rsidRPr="00661DF1">
        <w:rPr>
          <w:rFonts w:asciiTheme="minorHAnsi" w:hAnsiTheme="minorHAnsi" w:cs="Calibri"/>
          <w:sz w:val="20"/>
          <w:szCs w:val="20"/>
        </w:rPr>
        <w:t>Σε περίπτωση κατάπτωσης της εγγύησης, το ποσό της κατάπτωσης υπόκειται σε πάγιο τέλος χαρτοσήμου.</w:t>
      </w:r>
    </w:p>
    <w:p w:rsidR="001C1502" w:rsidRPr="00661DF1" w:rsidRDefault="001C1502" w:rsidP="001C1502">
      <w:pPr>
        <w:jc w:val="both"/>
        <w:rPr>
          <w:rFonts w:asciiTheme="minorHAnsi" w:hAnsiTheme="minorHAnsi" w:cs="Calibri"/>
          <w:sz w:val="20"/>
          <w:szCs w:val="20"/>
        </w:rPr>
      </w:pPr>
      <w:r w:rsidRPr="00661DF1">
        <w:rPr>
          <w:rFonts w:asciiTheme="minorHAnsi" w:hAnsiTheme="minorHAnsi" w:cs="Calibri"/>
          <w:sz w:val="20"/>
          <w:szCs w:val="20"/>
        </w:rPr>
        <w:t xml:space="preserve">Η παρούσα ισχύει μέχρι την ................. </w:t>
      </w:r>
      <w:r w:rsidRPr="00661DF1">
        <w:rPr>
          <w:rFonts w:asciiTheme="minorHAnsi" w:hAnsiTheme="minorHAnsi" w:cs="Calibri"/>
          <w:sz w:val="20"/>
          <w:szCs w:val="20"/>
          <w:u w:val="single"/>
        </w:rPr>
        <w:t xml:space="preserve">ή </w:t>
      </w:r>
    </w:p>
    <w:p w:rsidR="001C1502" w:rsidRPr="00661DF1" w:rsidRDefault="001C1502" w:rsidP="001C1502">
      <w:pPr>
        <w:jc w:val="both"/>
        <w:rPr>
          <w:rFonts w:asciiTheme="minorHAnsi" w:hAnsiTheme="minorHAnsi" w:cs="Calibri"/>
          <w:sz w:val="20"/>
          <w:szCs w:val="20"/>
        </w:rPr>
      </w:pPr>
      <w:r w:rsidRPr="00661DF1">
        <w:rPr>
          <w:rFonts w:asciiTheme="minorHAnsi" w:hAnsiTheme="minorHAnsi" w:cs="Calibri"/>
          <w:sz w:val="20"/>
          <w:szCs w:val="20"/>
        </w:rPr>
        <w:t>Η παρούσα ισχύει μέχρι τη λήψη έγγραφης δήλωσής σας ότι έπαψε ο λόγος για τον οποίο εκδόθηκε.</w:t>
      </w:r>
      <w:r w:rsidRPr="00661DF1">
        <w:rPr>
          <w:rStyle w:val="af0"/>
          <w:rFonts w:asciiTheme="minorHAnsi" w:hAnsiTheme="minorHAnsi" w:cs="Calibri"/>
          <w:sz w:val="20"/>
          <w:szCs w:val="20"/>
        </w:rPr>
        <w:footnoteReference w:id="26"/>
      </w:r>
    </w:p>
    <w:p w:rsidR="001C1502" w:rsidRPr="00661DF1" w:rsidRDefault="001C1502" w:rsidP="001C1502">
      <w:pPr>
        <w:jc w:val="both"/>
        <w:rPr>
          <w:rFonts w:asciiTheme="minorHAnsi" w:hAnsiTheme="minorHAnsi" w:cs="Calibri"/>
          <w:sz w:val="20"/>
          <w:szCs w:val="20"/>
        </w:rPr>
      </w:pPr>
      <w:r w:rsidRPr="00661DF1">
        <w:rPr>
          <w:rFonts w:asciiTheme="minorHAnsi" w:hAnsiTheme="minorHAnsi" w:cs="Calibri"/>
          <w:sz w:val="20"/>
          <w:szCs w:val="20"/>
        </w:rPr>
        <w:t>Ο χρόνος ισχύος της εγγύησης αυτής θα παραταθεί εφ' όσον ζητηθεί από την υπηρεσία σας πριν από την ημερομηνία λήξης της.</w:t>
      </w:r>
    </w:p>
    <w:p w:rsidR="001C1502" w:rsidRPr="00661DF1" w:rsidRDefault="001C1502" w:rsidP="00CB2A80">
      <w:pPr>
        <w:jc w:val="both"/>
        <w:rPr>
          <w:rFonts w:asciiTheme="minorHAnsi" w:hAnsiTheme="minorHAnsi" w:cs="Calibri"/>
          <w:sz w:val="20"/>
          <w:szCs w:val="20"/>
        </w:rPr>
      </w:pPr>
      <w:r w:rsidRPr="00661DF1">
        <w:rPr>
          <w:rFonts w:asciiTheme="minorHAnsi" w:hAnsiTheme="minorHAnsi" w:cs="Calibri"/>
          <w:sz w:val="20"/>
          <w:szCs w:val="20"/>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rsidR="001C1502" w:rsidRPr="00661DF1" w:rsidRDefault="001C1502" w:rsidP="001C1502">
      <w:pPr>
        <w:tabs>
          <w:tab w:val="left" w:pos="1978"/>
        </w:tabs>
        <w:rPr>
          <w:rFonts w:asciiTheme="minorHAnsi" w:hAnsiTheme="minorHAnsi" w:cs="Calibri"/>
          <w:sz w:val="20"/>
          <w:szCs w:val="20"/>
        </w:rPr>
      </w:pPr>
    </w:p>
    <w:p w:rsidR="001C1502" w:rsidRPr="00661DF1" w:rsidRDefault="001C1502"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4E2085" w:rsidRPr="00661DF1" w:rsidRDefault="004E2085" w:rsidP="001C1502">
      <w:pPr>
        <w:tabs>
          <w:tab w:val="left" w:pos="1978"/>
        </w:tabs>
        <w:rPr>
          <w:rFonts w:asciiTheme="minorHAnsi" w:hAnsiTheme="minorHAnsi" w:cs="Calibri"/>
          <w:sz w:val="20"/>
          <w:szCs w:val="20"/>
        </w:rPr>
      </w:pPr>
    </w:p>
    <w:p w:rsidR="00D21652" w:rsidRPr="00661DF1" w:rsidRDefault="00D21652" w:rsidP="00D21652">
      <w:pPr>
        <w:rPr>
          <w:rFonts w:asciiTheme="minorHAnsi" w:hAnsiTheme="minorHAnsi" w:cs="Arial"/>
          <w:b/>
          <w:iCs/>
          <w:color w:val="17365D"/>
          <w:spacing w:val="5"/>
          <w:kern w:val="28"/>
          <w:sz w:val="20"/>
          <w:szCs w:val="20"/>
          <w:lang w:eastAsia="ar-SA"/>
        </w:rPr>
      </w:pPr>
    </w:p>
    <w:sectPr w:rsidR="00D21652" w:rsidRPr="00661DF1" w:rsidSect="002278E3">
      <w:footerReference w:type="default" r:id="rId17"/>
      <w:pgSz w:w="11906" w:h="16838"/>
      <w:pgMar w:top="1247" w:right="1469" w:bottom="1418"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0FD" w:rsidRDefault="000320FD" w:rsidP="00873581">
      <w:r>
        <w:separator/>
      </w:r>
    </w:p>
  </w:endnote>
  <w:endnote w:type="continuationSeparator" w:id="1">
    <w:p w:rsidR="000320FD" w:rsidRDefault="000320FD" w:rsidP="00873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FD" w:rsidRDefault="000320FD">
    <w:pPr>
      <w:pStyle w:val="a6"/>
      <w:jc w:val="center"/>
    </w:pPr>
    <w:fldSimple w:instr=" PAGE   \* MERGEFORMAT ">
      <w:r w:rsidR="00600CDE">
        <w:rPr>
          <w:noProof/>
        </w:rPr>
        <w:t>51</w:t>
      </w:r>
    </w:fldSimple>
  </w:p>
  <w:p w:rsidR="000320FD" w:rsidRDefault="000320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0FD" w:rsidRDefault="000320FD" w:rsidP="00873581">
      <w:r>
        <w:separator/>
      </w:r>
    </w:p>
  </w:footnote>
  <w:footnote w:type="continuationSeparator" w:id="1">
    <w:p w:rsidR="000320FD" w:rsidRDefault="000320FD" w:rsidP="00873581">
      <w:r>
        <w:continuationSeparator/>
      </w:r>
    </w:p>
  </w:footnote>
  <w:footnote w:id="2">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Σε περίπτωση που η αναθέτουσα αρχή /αναθέτων φορέας είναι περισσότερες (οι) της (του) μίας (ενός) θα αναφέρεται το σύνολο αυτών</w:t>
      </w:r>
    </w:p>
  </w:footnote>
  <w:footnote w:id="3">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τα στοιχεία των αρμοδίων, όνομα και επώνυμο, όσες φορές χρειάζεται.</w:t>
      </w:r>
    </w:p>
  </w:footnote>
  <w:footnote w:id="4">
    <w:p w:rsidR="000320FD" w:rsidRPr="00726F9C" w:rsidRDefault="000320FD" w:rsidP="001C1502">
      <w:pPr>
        <w:pStyle w:val="af"/>
        <w:tabs>
          <w:tab w:val="left" w:pos="284"/>
        </w:tabs>
        <w:jc w:val="both"/>
        <w:rPr>
          <w:rStyle w:val="DeltaViewInsertion"/>
          <w:b w:val="0"/>
          <w:i w:val="0"/>
          <w:sz w:val="16"/>
          <w:szCs w:val="16"/>
        </w:rPr>
      </w:pPr>
      <w:r w:rsidRPr="00726F9C">
        <w:rPr>
          <w:rStyle w:val="af2"/>
          <w:sz w:val="16"/>
          <w:szCs w:val="16"/>
        </w:rPr>
        <w:footnoteRef/>
      </w:r>
      <w:r w:rsidRPr="00726F9C">
        <w:rPr>
          <w:sz w:val="16"/>
          <w:szCs w:val="16"/>
        </w:rPr>
        <w:tab/>
        <w:t xml:space="preserve">Βλέπε </w:t>
      </w:r>
      <w:r w:rsidRPr="00726F9C">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320FD" w:rsidRPr="00726F9C" w:rsidRDefault="000320FD" w:rsidP="001C1502">
      <w:pPr>
        <w:pStyle w:val="af"/>
        <w:tabs>
          <w:tab w:val="left" w:pos="284"/>
        </w:tabs>
        <w:jc w:val="both"/>
        <w:rPr>
          <w:rStyle w:val="DeltaViewInsertion"/>
          <w:b w:val="0"/>
          <w:i w:val="0"/>
          <w:sz w:val="16"/>
          <w:szCs w:val="16"/>
        </w:rPr>
      </w:pPr>
      <w:r w:rsidRPr="00726F9C">
        <w:rPr>
          <w:rStyle w:val="DeltaViewInsertion"/>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320FD" w:rsidRPr="00726F9C" w:rsidRDefault="000320FD" w:rsidP="001C1502">
      <w:pPr>
        <w:pStyle w:val="af"/>
        <w:tabs>
          <w:tab w:val="left" w:pos="284"/>
        </w:tabs>
        <w:jc w:val="both"/>
        <w:rPr>
          <w:rStyle w:val="DeltaViewInsertion"/>
          <w:b w:val="0"/>
          <w:i w:val="0"/>
          <w:sz w:val="16"/>
          <w:szCs w:val="16"/>
        </w:rPr>
      </w:pPr>
      <w:r w:rsidRPr="00726F9C">
        <w:rPr>
          <w:rStyle w:val="DeltaViewInsertion"/>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320FD" w:rsidRPr="00726F9C" w:rsidRDefault="000320FD" w:rsidP="001C1502">
      <w:pPr>
        <w:pStyle w:val="af"/>
        <w:tabs>
          <w:tab w:val="left" w:pos="284"/>
        </w:tabs>
        <w:jc w:val="both"/>
        <w:rPr>
          <w:sz w:val="16"/>
          <w:szCs w:val="16"/>
        </w:rPr>
      </w:pPr>
      <w:r w:rsidRPr="00726F9C">
        <w:rPr>
          <w:rStyle w:val="DeltaViewInsertion"/>
          <w:sz w:val="16"/>
          <w:szCs w:val="16"/>
        </w:rPr>
        <w:t xml:space="preserve">Μεσαίες επιχειρήσεις: επιχειρήσεις που δεν είναι ούτε πολύ μικρές ούτε μικρές και </w:t>
      </w:r>
      <w:r w:rsidRPr="00726F9C">
        <w:rPr>
          <w:sz w:val="16"/>
          <w:szCs w:val="16"/>
        </w:rPr>
        <w:t xml:space="preserve">οι οποίες </w:t>
      </w:r>
      <w:r w:rsidRPr="00726F9C">
        <w:rPr>
          <w:b/>
          <w:sz w:val="16"/>
          <w:szCs w:val="16"/>
        </w:rPr>
        <w:t>απασχολούν λιγότερους από 250 εργαζομένους</w:t>
      </w:r>
      <w:r w:rsidRPr="00726F9C">
        <w:rPr>
          <w:sz w:val="16"/>
          <w:szCs w:val="16"/>
        </w:rPr>
        <w:t xml:space="preserve"> και των οποίων ο </w:t>
      </w:r>
      <w:r w:rsidRPr="00726F9C">
        <w:rPr>
          <w:b/>
          <w:sz w:val="16"/>
          <w:szCs w:val="16"/>
        </w:rPr>
        <w:t>ετήσιος κύκλος εργασιών δεν υπερβαίνει τα 50 εκατομμύρια ευρώ</w:t>
      </w:r>
      <w:r w:rsidRPr="00726F9C">
        <w:rPr>
          <w:sz w:val="16"/>
          <w:szCs w:val="16"/>
        </w:rPr>
        <w:t xml:space="preserve"> </w:t>
      </w:r>
      <w:r w:rsidRPr="00726F9C">
        <w:rPr>
          <w:b/>
          <w:i/>
          <w:sz w:val="16"/>
          <w:szCs w:val="16"/>
        </w:rPr>
        <w:t>και/ή</w:t>
      </w:r>
      <w:r w:rsidRPr="00726F9C">
        <w:rPr>
          <w:sz w:val="16"/>
          <w:szCs w:val="16"/>
        </w:rPr>
        <w:t xml:space="preserve"> το </w:t>
      </w:r>
      <w:r w:rsidRPr="00726F9C">
        <w:rPr>
          <w:b/>
          <w:sz w:val="16"/>
          <w:szCs w:val="16"/>
        </w:rPr>
        <w:t>σύνολο του ετήσιου ισολογισμού δεν υπερβαίνει τα 43 εκατομμύρια ευρώ</w:t>
      </w:r>
      <w:r w:rsidRPr="00726F9C">
        <w:rPr>
          <w:sz w:val="16"/>
          <w:szCs w:val="16"/>
        </w:rPr>
        <w:t>.</w:t>
      </w:r>
    </w:p>
  </w:footnote>
  <w:footnote w:id="5">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Ειδικότερα ως μέλος ένωσης ή κοινοπραξίας ή άλλου παρόμοιου καθεστώτος.</w:t>
      </w:r>
    </w:p>
  </w:footnote>
  <w:footnote w:id="6">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Σύμφωνα με τις διατάξεις του άρθρου 73 παρ. 3 α,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Σύμφωνα με άρθρο 73 παρ. 1 (β). Στον Κανονισμό ΕΕΕΣ (Κανονισμός ΕΕ 2016/7) αναφέρεται ως “διαφθορά”.</w:t>
      </w:r>
    </w:p>
  </w:footnote>
  <w:footnote w:id="9">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26F9C">
        <w:rPr>
          <w:b/>
          <w:sz w:val="16"/>
          <w:szCs w:val="16"/>
        </w:rPr>
        <w:t>ν. 3560/2007</w:t>
      </w:r>
      <w:r w:rsidRPr="00726F9C">
        <w:rPr>
          <w:sz w:val="16"/>
          <w:szCs w:val="16"/>
        </w:rPr>
        <w:t xml:space="preserve"> </w:t>
      </w:r>
      <w:r w:rsidRPr="00726F9C">
        <w:rPr>
          <w:b/>
          <w:sz w:val="16"/>
          <w:szCs w:val="16"/>
        </w:rPr>
        <w:t xml:space="preserve">(ΦΕΚ 103/Α), </w:t>
      </w:r>
      <w:r w:rsidRPr="00726F9C">
        <w:rPr>
          <w:i/>
          <w:sz w:val="16"/>
          <w:szCs w:val="16"/>
        </w:rPr>
        <w:t xml:space="preserve">«Κύρωση και εφαρμογή της Σύμβασης ποινικού δικαίου για τη διαφθορά και του Πρόσθετου </w:t>
      </w:r>
      <w:proofErr w:type="spellStart"/>
      <w:r w:rsidRPr="00726F9C">
        <w:rPr>
          <w:i/>
          <w:sz w:val="16"/>
          <w:szCs w:val="16"/>
        </w:rPr>
        <w:t>σ΄</w:t>
      </w:r>
      <w:proofErr w:type="spellEnd"/>
      <w:r w:rsidRPr="00726F9C">
        <w:rPr>
          <w:i/>
          <w:sz w:val="16"/>
          <w:szCs w:val="16"/>
        </w:rPr>
        <w:t xml:space="preserve"> αυτήν Πρωτοκόλλου» (αφορά σε </w:t>
      </w:r>
      <w:r w:rsidRPr="00726F9C">
        <w:rPr>
          <w:sz w:val="16"/>
          <w:szCs w:val="16"/>
        </w:rPr>
        <w:t xml:space="preserve"> </w:t>
      </w:r>
      <w:r w:rsidRPr="00726F9C">
        <w:rPr>
          <w:i/>
          <w:sz w:val="16"/>
          <w:szCs w:val="16"/>
        </w:rPr>
        <w:t>προσθήκη καθόσον στο ν. Άρθρο 73 παρ. 1 β αναφέρεται η κείμενη νομοθεσία)</w:t>
      </w:r>
      <w:r w:rsidRPr="00726F9C">
        <w:rPr>
          <w:sz w:val="16"/>
          <w:szCs w:val="16"/>
        </w:rPr>
        <w:t>.</w:t>
      </w:r>
    </w:p>
  </w:footnote>
  <w:footnote w:id="10">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726F9C">
        <w:rPr>
          <w:rStyle w:val="af3"/>
          <w:sz w:val="16"/>
          <w:szCs w:val="16"/>
        </w:rPr>
        <w:t xml:space="preserve">  </w:t>
      </w:r>
      <w:r w:rsidRPr="00726F9C">
        <w:rPr>
          <w:sz w:val="16"/>
          <w:szCs w:val="16"/>
        </w:rPr>
        <w:t>όπως κυρώθηκε με το ν. 2803/2000 (ΦΕΚ 48/Α) "</w:t>
      </w:r>
      <w:r w:rsidRPr="00726F9C">
        <w:rPr>
          <w:i/>
          <w:iCs/>
          <w:sz w:val="16"/>
          <w:szCs w:val="16"/>
        </w:rPr>
        <w:t xml:space="preserve">Κύρωση της </w:t>
      </w:r>
      <w:proofErr w:type="spellStart"/>
      <w:r w:rsidRPr="00726F9C">
        <w:rPr>
          <w:i/>
          <w:iCs/>
          <w:sz w:val="16"/>
          <w:szCs w:val="16"/>
        </w:rPr>
        <w:t>Σύµβασης</w:t>
      </w:r>
      <w:proofErr w:type="spellEnd"/>
      <w:r w:rsidRPr="00726F9C">
        <w:rPr>
          <w:i/>
          <w:iCs/>
          <w:sz w:val="16"/>
          <w:szCs w:val="16"/>
        </w:rPr>
        <w:t xml:space="preserve"> σχετικά µε την προστασία των </w:t>
      </w:r>
      <w:proofErr w:type="spellStart"/>
      <w:r w:rsidRPr="00726F9C">
        <w:rPr>
          <w:i/>
          <w:iCs/>
          <w:sz w:val="16"/>
          <w:szCs w:val="16"/>
        </w:rPr>
        <w:t>οικονοµικών</w:t>
      </w:r>
      <w:proofErr w:type="spellEnd"/>
      <w:r w:rsidRPr="00726F9C">
        <w:rPr>
          <w:i/>
          <w:iCs/>
          <w:sz w:val="16"/>
          <w:szCs w:val="16"/>
        </w:rPr>
        <w:t xml:space="preserve"> </w:t>
      </w:r>
      <w:proofErr w:type="spellStart"/>
      <w:r w:rsidRPr="00726F9C">
        <w:rPr>
          <w:i/>
          <w:iCs/>
          <w:sz w:val="16"/>
          <w:szCs w:val="16"/>
        </w:rPr>
        <w:t>συµφερόντων</w:t>
      </w:r>
      <w:proofErr w:type="spellEnd"/>
      <w:r w:rsidRPr="00726F9C">
        <w:rPr>
          <w:i/>
          <w:iCs/>
          <w:sz w:val="16"/>
          <w:szCs w:val="16"/>
        </w:rPr>
        <w:t xml:space="preserve"> των Ευρωπαϊκών Κοινοτήτων και των συναφών µε αυτήν Πρωτοκόλλων.</w:t>
      </w:r>
    </w:p>
  </w:footnote>
  <w:footnote w:id="11">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26F9C">
        <w:rPr>
          <w:rStyle w:val="DeltaViewInsertion"/>
          <w:color w:val="000000"/>
          <w:sz w:val="16"/>
          <w:szCs w:val="16"/>
        </w:rPr>
        <w:t xml:space="preserve"> (ΕΕ L 309 της 25.11.2005, σ.15) </w:t>
      </w:r>
      <w:r w:rsidRPr="00726F9C">
        <w:rPr>
          <w:rStyle w:val="af3"/>
          <w:color w:val="000000"/>
          <w:sz w:val="16"/>
          <w:szCs w:val="16"/>
        </w:rPr>
        <w:t xml:space="preserve"> </w:t>
      </w:r>
      <w:r w:rsidRPr="00726F9C">
        <w:rPr>
          <w:rStyle w:val="DeltaViewInsertion"/>
          <w:color w:val="000000"/>
          <w:sz w:val="16"/>
          <w:szCs w:val="16"/>
        </w:rPr>
        <w:t xml:space="preserve">που ενσωματώθηκε με το ν. 3691/2008 </w:t>
      </w:r>
      <w:r w:rsidRPr="00726F9C">
        <w:rPr>
          <w:rStyle w:val="DeltaViewInsertion"/>
          <w:color w:val="000000"/>
          <w:spacing w:val="-10"/>
          <w:sz w:val="16"/>
          <w:szCs w:val="16"/>
        </w:rPr>
        <w:t xml:space="preserve">(ΦΕΚ 166/Α) </w:t>
      </w:r>
      <w:r w:rsidRPr="00726F9C">
        <w:rPr>
          <w:rStyle w:val="DeltaViewInsertion"/>
          <w:iCs/>
          <w:color w:val="000000"/>
          <w:spacing w:val="-10"/>
          <w:sz w:val="16"/>
          <w:szCs w:val="16"/>
        </w:rPr>
        <w:t>“</w:t>
      </w:r>
      <w:r w:rsidRPr="00726F9C">
        <w:rPr>
          <w:rStyle w:val="DeltaViewInsertion"/>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26F9C">
        <w:rPr>
          <w:rStyle w:val="DeltaViewInsertion"/>
          <w:color w:val="000000"/>
          <w:sz w:val="16"/>
          <w:szCs w:val="16"/>
        </w:rPr>
        <w:t>”.</w:t>
      </w:r>
    </w:p>
  </w:footnote>
  <w:footnote w:id="13">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rStyle w:val="DeltaViewInsertion"/>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26F9C">
        <w:rPr>
          <w:rStyle w:val="DeltaViewInsertion"/>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26F9C">
        <w:rPr>
          <w:rStyle w:val="DeltaViewInsertion"/>
          <w:iCs/>
          <w:color w:val="000000"/>
          <w:sz w:val="16"/>
          <w:szCs w:val="16"/>
        </w:rPr>
        <w:t>Πρόληψη και καταπολέμηση της εμπορίας ανθρώπων και προστασία των θυμάτων αυτής και άλλες διατάξεις.".</w:t>
      </w:r>
    </w:p>
  </w:footnote>
  <w:footnote w:id="14">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όσες φορές χρειάζεται.</w:t>
      </w:r>
    </w:p>
  </w:footnote>
  <w:footnote w:id="16">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17">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Σημειώνεται ότι, σύμφωνα με το άρθρο 73 παρ. 3 περ. α  και β,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18">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όσες φορές χρειάζεται.</w:t>
      </w:r>
    </w:p>
  </w:footnote>
  <w:footnote w:id="19">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0">
    <w:p w:rsidR="000320FD" w:rsidRPr="00726F9C" w:rsidRDefault="000320FD" w:rsidP="001C1502">
      <w:pPr>
        <w:pStyle w:val="af"/>
        <w:tabs>
          <w:tab w:val="left" w:pos="284"/>
        </w:tabs>
        <w:jc w:val="both"/>
        <w:rPr>
          <w:sz w:val="16"/>
          <w:szCs w:val="16"/>
        </w:rPr>
      </w:pPr>
      <w:r w:rsidRPr="00726F9C">
        <w:rPr>
          <w:rStyle w:val="af2"/>
          <w:sz w:val="16"/>
          <w:szCs w:val="16"/>
        </w:rPr>
        <w:footnoteRef/>
      </w:r>
      <w:r>
        <w:rPr>
          <w:sz w:val="16"/>
          <w:szCs w:val="16"/>
        </w:rPr>
        <w:tab/>
      </w:r>
      <w:r w:rsidRPr="00726F9C">
        <w:rPr>
          <w:sz w:val="16"/>
          <w:szCs w:val="16"/>
        </w:rPr>
        <w:t>Η απόδοση όρων είναι σύμφωνη με την παρ. 4 του άρθρου 73 που διαφοροποιείται από τον Κανονισμό ΕΕΕΣ (Κανονισμός ΕΕ 2016/7)</w:t>
      </w:r>
    </w:p>
  </w:footnote>
  <w:footnote w:id="21">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footnote>
  <w:footnote w:id="22">
    <w:p w:rsidR="000320FD" w:rsidRPr="00726F9C" w:rsidRDefault="000320FD"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Όπως περιγράφεται στο Παράρτημα </w:t>
      </w:r>
      <w:r w:rsidRPr="00726F9C">
        <w:rPr>
          <w:sz w:val="16"/>
          <w:szCs w:val="16"/>
          <w:lang w:val="en-US"/>
        </w:rPr>
        <w:t>XI</w:t>
      </w:r>
      <w:r w:rsidRPr="00726F9C">
        <w:rPr>
          <w:sz w:val="16"/>
          <w:szCs w:val="16"/>
        </w:rPr>
        <w:t xml:space="preserve"> του Προσαρτήματος Α, </w:t>
      </w:r>
      <w:r w:rsidRPr="00726F9C">
        <w:rPr>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0320FD" w:rsidRPr="00726F9C" w:rsidRDefault="000320FD" w:rsidP="001C1502">
      <w:pPr>
        <w:pStyle w:val="af"/>
        <w:tabs>
          <w:tab w:val="left" w:pos="284"/>
        </w:tabs>
        <w:rPr>
          <w:sz w:val="16"/>
          <w:szCs w:val="16"/>
        </w:rPr>
      </w:pPr>
      <w:r w:rsidRPr="00726F9C">
        <w:rPr>
          <w:rStyle w:val="af2"/>
          <w:sz w:val="16"/>
          <w:szCs w:val="16"/>
        </w:rPr>
        <w:footnoteRef/>
      </w:r>
      <w:r w:rsidRPr="00726F9C">
        <w:rPr>
          <w:sz w:val="16"/>
          <w:szCs w:val="16"/>
        </w:rPr>
        <w:tab/>
      </w:r>
      <w:proofErr w:type="spellStart"/>
      <w:r w:rsidRPr="00726F9C">
        <w:rPr>
          <w:sz w:val="16"/>
          <w:szCs w:val="16"/>
        </w:rPr>
        <w:t>Πρβλ</w:t>
      </w:r>
      <w:proofErr w:type="spellEnd"/>
      <w:r w:rsidRPr="00726F9C">
        <w:rPr>
          <w:sz w:val="16"/>
          <w:szCs w:val="16"/>
        </w:rPr>
        <w:t xml:space="preserve"> και άρθρο 1 ν. 4250/2014</w:t>
      </w:r>
    </w:p>
  </w:footnote>
  <w:footnote w:id="24">
    <w:p w:rsidR="000320FD" w:rsidRPr="002F6B21" w:rsidRDefault="000320FD" w:rsidP="001C1502">
      <w:pPr>
        <w:pStyle w:val="af"/>
        <w:tabs>
          <w:tab w:val="left" w:pos="284"/>
        </w:tabs>
      </w:pPr>
      <w:r w:rsidRPr="00726F9C">
        <w:rPr>
          <w:rStyle w:val="af2"/>
          <w:sz w:val="16"/>
          <w:szCs w:val="16"/>
        </w:rPr>
        <w:footnoteRef/>
      </w:r>
      <w:r w:rsidRPr="00726F9C">
        <w:rPr>
          <w:sz w:val="16"/>
          <w:szCs w:val="16"/>
        </w:rPr>
        <w:tab/>
        <w:t>Υπό την προϋπόθεση ότι ο οικονομικός φορέας έχει παράσχει τις απαραίτητες πληροφορίες (</w:t>
      </w:r>
      <w:r w:rsidRPr="00726F9C">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rPr>
          <w:i/>
        </w:rPr>
        <w:t>.</w:t>
      </w:r>
      <w:r w:rsidRPr="002F6B21">
        <w:t xml:space="preserve"> </w:t>
      </w:r>
    </w:p>
  </w:footnote>
  <w:footnote w:id="25">
    <w:p w:rsidR="000320FD" w:rsidRPr="00D931AA" w:rsidRDefault="000320FD" w:rsidP="003A5F13">
      <w:pPr>
        <w:contextualSpacing/>
        <w:jc w:val="both"/>
        <w:rPr>
          <w:rFonts w:ascii="Calibri" w:hAnsi="Calibri" w:cs="Calibri"/>
          <w:sz w:val="18"/>
          <w:szCs w:val="18"/>
        </w:rPr>
      </w:pPr>
      <w:r w:rsidRPr="00D931AA">
        <w:rPr>
          <w:rStyle w:val="af0"/>
          <w:sz w:val="18"/>
          <w:szCs w:val="18"/>
        </w:rPr>
        <w:footnoteRef/>
      </w:r>
      <w:r w:rsidRPr="00D931AA">
        <w:rPr>
          <w:sz w:val="18"/>
          <w:szCs w:val="18"/>
        </w:rPr>
        <w:t xml:space="preserve"> </w:t>
      </w:r>
      <w:r w:rsidRPr="00D931AA">
        <w:rPr>
          <w:rFonts w:ascii="Calibri" w:hAnsi="Calibri" w:cs="Calibri"/>
          <w:sz w:val="18"/>
          <w:szCs w:val="18"/>
        </w:rPr>
        <w:t>Αναγράφεται μια από τις δυο παραπάνω προτάσεις κατ' επιλογή σας</w:t>
      </w:r>
    </w:p>
    <w:p w:rsidR="000320FD" w:rsidRDefault="000320FD" w:rsidP="003A5F13">
      <w:pPr>
        <w:pStyle w:val="af"/>
      </w:pPr>
    </w:p>
  </w:footnote>
  <w:footnote w:id="26">
    <w:p w:rsidR="000320FD" w:rsidRPr="00D931AA" w:rsidRDefault="000320FD" w:rsidP="001C1502">
      <w:pPr>
        <w:contextualSpacing/>
        <w:jc w:val="both"/>
        <w:rPr>
          <w:rFonts w:ascii="Calibri" w:hAnsi="Calibri" w:cs="Calibri"/>
          <w:sz w:val="18"/>
          <w:szCs w:val="18"/>
        </w:rPr>
      </w:pPr>
      <w:r w:rsidRPr="00D931AA">
        <w:rPr>
          <w:rStyle w:val="af0"/>
          <w:sz w:val="18"/>
          <w:szCs w:val="18"/>
        </w:rPr>
        <w:footnoteRef/>
      </w:r>
      <w:r w:rsidRPr="00D931AA">
        <w:rPr>
          <w:sz w:val="18"/>
          <w:szCs w:val="18"/>
        </w:rPr>
        <w:t xml:space="preserve"> </w:t>
      </w:r>
      <w:r w:rsidRPr="00D931AA">
        <w:rPr>
          <w:rFonts w:ascii="Calibri" w:hAnsi="Calibri" w:cs="Calibri"/>
          <w:sz w:val="18"/>
          <w:szCs w:val="18"/>
        </w:rPr>
        <w:t>Αναγράφεται μια από τις δυο παραπάνω προτάσεις κατ' επιλογή σας</w:t>
      </w:r>
    </w:p>
    <w:p w:rsidR="000320FD" w:rsidRDefault="000320FD" w:rsidP="001C1502">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4B5641"/>
    <w:multiLevelType w:val="hybridMultilevel"/>
    <w:tmpl w:val="7C2C0B88"/>
    <w:lvl w:ilvl="0" w:tplc="D02EFAAA">
      <w:start w:val="1"/>
      <w:numFmt w:val="bullet"/>
      <w:lvlText w:val=""/>
      <w:lvlJc w:val="left"/>
      <w:pPr>
        <w:ind w:left="720" w:hanging="360"/>
      </w:pPr>
      <w:rPr>
        <w:rFonts w:ascii="Symbol" w:hAnsi="Symbol" w:hint="default"/>
      </w:rPr>
    </w:lvl>
    <w:lvl w:ilvl="1" w:tplc="FF423B2E" w:tentative="1">
      <w:start w:val="1"/>
      <w:numFmt w:val="bullet"/>
      <w:lvlText w:val="o"/>
      <w:lvlJc w:val="left"/>
      <w:pPr>
        <w:ind w:left="1440" w:hanging="360"/>
      </w:pPr>
      <w:rPr>
        <w:rFonts w:ascii="Courier New" w:hAnsi="Courier New" w:cs="Courier New" w:hint="default"/>
      </w:rPr>
    </w:lvl>
    <w:lvl w:ilvl="2" w:tplc="BF884FFC" w:tentative="1">
      <w:start w:val="1"/>
      <w:numFmt w:val="bullet"/>
      <w:lvlText w:val=""/>
      <w:lvlJc w:val="left"/>
      <w:pPr>
        <w:ind w:left="2160" w:hanging="360"/>
      </w:pPr>
      <w:rPr>
        <w:rFonts w:ascii="Wingdings" w:hAnsi="Wingdings" w:hint="default"/>
      </w:rPr>
    </w:lvl>
    <w:lvl w:ilvl="3" w:tplc="0C404D98" w:tentative="1">
      <w:start w:val="1"/>
      <w:numFmt w:val="bullet"/>
      <w:lvlText w:val=""/>
      <w:lvlJc w:val="left"/>
      <w:pPr>
        <w:ind w:left="2880" w:hanging="360"/>
      </w:pPr>
      <w:rPr>
        <w:rFonts w:ascii="Symbol" w:hAnsi="Symbol" w:hint="default"/>
      </w:rPr>
    </w:lvl>
    <w:lvl w:ilvl="4" w:tplc="46522AF2" w:tentative="1">
      <w:start w:val="1"/>
      <w:numFmt w:val="bullet"/>
      <w:lvlText w:val="o"/>
      <w:lvlJc w:val="left"/>
      <w:pPr>
        <w:ind w:left="3600" w:hanging="360"/>
      </w:pPr>
      <w:rPr>
        <w:rFonts w:ascii="Courier New" w:hAnsi="Courier New" w:cs="Courier New" w:hint="default"/>
      </w:rPr>
    </w:lvl>
    <w:lvl w:ilvl="5" w:tplc="0C5C9722" w:tentative="1">
      <w:start w:val="1"/>
      <w:numFmt w:val="bullet"/>
      <w:lvlText w:val=""/>
      <w:lvlJc w:val="left"/>
      <w:pPr>
        <w:ind w:left="4320" w:hanging="360"/>
      </w:pPr>
      <w:rPr>
        <w:rFonts w:ascii="Wingdings" w:hAnsi="Wingdings" w:hint="default"/>
      </w:rPr>
    </w:lvl>
    <w:lvl w:ilvl="6" w:tplc="6D6C53D6" w:tentative="1">
      <w:start w:val="1"/>
      <w:numFmt w:val="bullet"/>
      <w:lvlText w:val=""/>
      <w:lvlJc w:val="left"/>
      <w:pPr>
        <w:ind w:left="5040" w:hanging="360"/>
      </w:pPr>
      <w:rPr>
        <w:rFonts w:ascii="Symbol" w:hAnsi="Symbol" w:hint="default"/>
      </w:rPr>
    </w:lvl>
    <w:lvl w:ilvl="7" w:tplc="BDDEA3A8" w:tentative="1">
      <w:start w:val="1"/>
      <w:numFmt w:val="bullet"/>
      <w:lvlText w:val="o"/>
      <w:lvlJc w:val="left"/>
      <w:pPr>
        <w:ind w:left="5760" w:hanging="360"/>
      </w:pPr>
      <w:rPr>
        <w:rFonts w:ascii="Courier New" w:hAnsi="Courier New" w:cs="Courier New" w:hint="default"/>
      </w:rPr>
    </w:lvl>
    <w:lvl w:ilvl="8" w:tplc="107E278C" w:tentative="1">
      <w:start w:val="1"/>
      <w:numFmt w:val="bullet"/>
      <w:lvlText w:val=""/>
      <w:lvlJc w:val="left"/>
      <w:pPr>
        <w:ind w:left="6480" w:hanging="360"/>
      </w:pPr>
      <w:rPr>
        <w:rFonts w:ascii="Wingdings" w:hAnsi="Wingdings" w:hint="default"/>
      </w:rPr>
    </w:lvl>
  </w:abstractNum>
  <w:abstractNum w:abstractNumId="2">
    <w:nsid w:val="0A6D2F76"/>
    <w:multiLevelType w:val="hybridMultilevel"/>
    <w:tmpl w:val="9A320E4C"/>
    <w:lvl w:ilvl="0" w:tplc="26B413A0">
      <w:start w:val="1"/>
      <w:numFmt w:val="decimal"/>
      <w:lvlText w:val="%1)"/>
      <w:lvlJc w:val="left"/>
      <w:pPr>
        <w:ind w:left="360" w:hanging="360"/>
      </w:pPr>
      <w:rPr>
        <w:rFonts w:hint="default"/>
      </w:rPr>
    </w:lvl>
    <w:lvl w:ilvl="1" w:tplc="3A2E8964" w:tentative="1">
      <w:start w:val="1"/>
      <w:numFmt w:val="lowerLetter"/>
      <w:lvlText w:val="%2."/>
      <w:lvlJc w:val="left"/>
      <w:pPr>
        <w:ind w:left="1440" w:hanging="360"/>
      </w:pPr>
    </w:lvl>
    <w:lvl w:ilvl="2" w:tplc="2B6299C4" w:tentative="1">
      <w:start w:val="1"/>
      <w:numFmt w:val="lowerRoman"/>
      <w:lvlText w:val="%3."/>
      <w:lvlJc w:val="right"/>
      <w:pPr>
        <w:ind w:left="2160" w:hanging="180"/>
      </w:pPr>
    </w:lvl>
    <w:lvl w:ilvl="3" w:tplc="8BBE68A0" w:tentative="1">
      <w:start w:val="1"/>
      <w:numFmt w:val="decimal"/>
      <w:lvlText w:val="%4."/>
      <w:lvlJc w:val="left"/>
      <w:pPr>
        <w:ind w:left="2880" w:hanging="360"/>
      </w:pPr>
    </w:lvl>
    <w:lvl w:ilvl="4" w:tplc="197645B4" w:tentative="1">
      <w:start w:val="1"/>
      <w:numFmt w:val="lowerLetter"/>
      <w:lvlText w:val="%5."/>
      <w:lvlJc w:val="left"/>
      <w:pPr>
        <w:ind w:left="3600" w:hanging="360"/>
      </w:pPr>
    </w:lvl>
    <w:lvl w:ilvl="5" w:tplc="8F204E82" w:tentative="1">
      <w:start w:val="1"/>
      <w:numFmt w:val="lowerRoman"/>
      <w:lvlText w:val="%6."/>
      <w:lvlJc w:val="right"/>
      <w:pPr>
        <w:ind w:left="4320" w:hanging="180"/>
      </w:pPr>
    </w:lvl>
    <w:lvl w:ilvl="6" w:tplc="3D0C8302" w:tentative="1">
      <w:start w:val="1"/>
      <w:numFmt w:val="decimal"/>
      <w:lvlText w:val="%7."/>
      <w:lvlJc w:val="left"/>
      <w:pPr>
        <w:ind w:left="5040" w:hanging="360"/>
      </w:pPr>
    </w:lvl>
    <w:lvl w:ilvl="7" w:tplc="4F804006" w:tentative="1">
      <w:start w:val="1"/>
      <w:numFmt w:val="lowerLetter"/>
      <w:lvlText w:val="%8."/>
      <w:lvlJc w:val="left"/>
      <w:pPr>
        <w:ind w:left="5760" w:hanging="360"/>
      </w:pPr>
    </w:lvl>
    <w:lvl w:ilvl="8" w:tplc="9EB057A6" w:tentative="1">
      <w:start w:val="1"/>
      <w:numFmt w:val="lowerRoman"/>
      <w:lvlText w:val="%9."/>
      <w:lvlJc w:val="right"/>
      <w:pPr>
        <w:ind w:left="6480" w:hanging="180"/>
      </w:pPr>
    </w:lvl>
  </w:abstractNum>
  <w:abstractNum w:abstractNumId="3">
    <w:nsid w:val="0F833565"/>
    <w:multiLevelType w:val="hybridMultilevel"/>
    <w:tmpl w:val="CD98F114"/>
    <w:lvl w:ilvl="0" w:tplc="10F875A4">
      <w:start w:val="1"/>
      <w:numFmt w:val="decimal"/>
      <w:lvlText w:val="%1."/>
      <w:lvlJc w:val="left"/>
      <w:pPr>
        <w:ind w:left="720" w:hanging="360"/>
      </w:pPr>
      <w:rPr>
        <w:rFonts w:asciiTheme="minorHAnsi" w:eastAsia="Times New Roman" w:hAnsiTheme="minorHAnsi" w:cs="Calibr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2556A32"/>
    <w:multiLevelType w:val="hybridMultilevel"/>
    <w:tmpl w:val="C206D114"/>
    <w:lvl w:ilvl="0" w:tplc="7D26849C">
      <w:start w:val="1"/>
      <w:numFmt w:val="decimal"/>
      <w:lvlText w:val="%1."/>
      <w:lvlJc w:val="left"/>
      <w:pPr>
        <w:ind w:left="720" w:hanging="360"/>
      </w:pPr>
    </w:lvl>
    <w:lvl w:ilvl="1" w:tplc="DF5AFE88" w:tentative="1">
      <w:start w:val="1"/>
      <w:numFmt w:val="lowerLetter"/>
      <w:lvlText w:val="%2."/>
      <w:lvlJc w:val="left"/>
      <w:pPr>
        <w:ind w:left="1440" w:hanging="360"/>
      </w:pPr>
    </w:lvl>
    <w:lvl w:ilvl="2" w:tplc="452C235E" w:tentative="1">
      <w:start w:val="1"/>
      <w:numFmt w:val="lowerRoman"/>
      <w:lvlText w:val="%3."/>
      <w:lvlJc w:val="right"/>
      <w:pPr>
        <w:ind w:left="2160" w:hanging="180"/>
      </w:pPr>
    </w:lvl>
    <w:lvl w:ilvl="3" w:tplc="1DBC2A26" w:tentative="1">
      <w:start w:val="1"/>
      <w:numFmt w:val="decimal"/>
      <w:lvlText w:val="%4."/>
      <w:lvlJc w:val="left"/>
      <w:pPr>
        <w:ind w:left="2880" w:hanging="360"/>
      </w:pPr>
    </w:lvl>
    <w:lvl w:ilvl="4" w:tplc="5FC461B4" w:tentative="1">
      <w:start w:val="1"/>
      <w:numFmt w:val="lowerLetter"/>
      <w:lvlText w:val="%5."/>
      <w:lvlJc w:val="left"/>
      <w:pPr>
        <w:ind w:left="3600" w:hanging="360"/>
      </w:pPr>
    </w:lvl>
    <w:lvl w:ilvl="5" w:tplc="D222ECDC" w:tentative="1">
      <w:start w:val="1"/>
      <w:numFmt w:val="lowerRoman"/>
      <w:lvlText w:val="%6."/>
      <w:lvlJc w:val="right"/>
      <w:pPr>
        <w:ind w:left="4320" w:hanging="180"/>
      </w:pPr>
    </w:lvl>
    <w:lvl w:ilvl="6" w:tplc="67D4CFEE" w:tentative="1">
      <w:start w:val="1"/>
      <w:numFmt w:val="decimal"/>
      <w:lvlText w:val="%7."/>
      <w:lvlJc w:val="left"/>
      <w:pPr>
        <w:ind w:left="5040" w:hanging="360"/>
      </w:pPr>
    </w:lvl>
    <w:lvl w:ilvl="7" w:tplc="7F56A0AC" w:tentative="1">
      <w:start w:val="1"/>
      <w:numFmt w:val="lowerLetter"/>
      <w:lvlText w:val="%8."/>
      <w:lvlJc w:val="left"/>
      <w:pPr>
        <w:ind w:left="5760" w:hanging="360"/>
      </w:pPr>
    </w:lvl>
    <w:lvl w:ilvl="8" w:tplc="5FC0AE6A" w:tentative="1">
      <w:start w:val="1"/>
      <w:numFmt w:val="lowerRoman"/>
      <w:lvlText w:val="%9."/>
      <w:lvlJc w:val="right"/>
      <w:pPr>
        <w:ind w:left="6480" w:hanging="180"/>
      </w:pPr>
    </w:lvl>
  </w:abstractNum>
  <w:abstractNum w:abstractNumId="5">
    <w:nsid w:val="15BE43D6"/>
    <w:multiLevelType w:val="hybridMultilevel"/>
    <w:tmpl w:val="1FA8B9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132503"/>
    <w:multiLevelType w:val="hybridMultilevel"/>
    <w:tmpl w:val="E0CEF6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2A7CCE"/>
    <w:multiLevelType w:val="hybridMultilevel"/>
    <w:tmpl w:val="8A4C17FC"/>
    <w:lvl w:ilvl="0" w:tplc="299A7CB2">
      <w:start w:val="1"/>
      <w:numFmt w:val="bullet"/>
      <w:lvlText w:val=""/>
      <w:lvlJc w:val="left"/>
      <w:pPr>
        <w:ind w:left="720" w:hanging="360"/>
      </w:pPr>
      <w:rPr>
        <w:rFonts w:ascii="Symbol" w:hAnsi="Symbol" w:hint="default"/>
      </w:rPr>
    </w:lvl>
    <w:lvl w:ilvl="1" w:tplc="53DC7556" w:tentative="1">
      <w:start w:val="1"/>
      <w:numFmt w:val="bullet"/>
      <w:lvlText w:val="o"/>
      <w:lvlJc w:val="left"/>
      <w:pPr>
        <w:ind w:left="1440" w:hanging="360"/>
      </w:pPr>
      <w:rPr>
        <w:rFonts w:ascii="Courier New" w:hAnsi="Courier New" w:cs="Courier New" w:hint="default"/>
      </w:rPr>
    </w:lvl>
    <w:lvl w:ilvl="2" w:tplc="DDF8EC50" w:tentative="1">
      <w:start w:val="1"/>
      <w:numFmt w:val="bullet"/>
      <w:lvlText w:val=""/>
      <w:lvlJc w:val="left"/>
      <w:pPr>
        <w:ind w:left="2160" w:hanging="360"/>
      </w:pPr>
      <w:rPr>
        <w:rFonts w:ascii="Wingdings" w:hAnsi="Wingdings" w:hint="default"/>
      </w:rPr>
    </w:lvl>
    <w:lvl w:ilvl="3" w:tplc="3CD66778" w:tentative="1">
      <w:start w:val="1"/>
      <w:numFmt w:val="bullet"/>
      <w:lvlText w:val=""/>
      <w:lvlJc w:val="left"/>
      <w:pPr>
        <w:ind w:left="2880" w:hanging="360"/>
      </w:pPr>
      <w:rPr>
        <w:rFonts w:ascii="Symbol" w:hAnsi="Symbol" w:hint="default"/>
      </w:rPr>
    </w:lvl>
    <w:lvl w:ilvl="4" w:tplc="CD84FA48" w:tentative="1">
      <w:start w:val="1"/>
      <w:numFmt w:val="bullet"/>
      <w:lvlText w:val="o"/>
      <w:lvlJc w:val="left"/>
      <w:pPr>
        <w:ind w:left="3600" w:hanging="360"/>
      </w:pPr>
      <w:rPr>
        <w:rFonts w:ascii="Courier New" w:hAnsi="Courier New" w:cs="Courier New" w:hint="default"/>
      </w:rPr>
    </w:lvl>
    <w:lvl w:ilvl="5" w:tplc="5BA8BD34" w:tentative="1">
      <w:start w:val="1"/>
      <w:numFmt w:val="bullet"/>
      <w:lvlText w:val=""/>
      <w:lvlJc w:val="left"/>
      <w:pPr>
        <w:ind w:left="4320" w:hanging="360"/>
      </w:pPr>
      <w:rPr>
        <w:rFonts w:ascii="Wingdings" w:hAnsi="Wingdings" w:hint="default"/>
      </w:rPr>
    </w:lvl>
    <w:lvl w:ilvl="6" w:tplc="1AC42CA8" w:tentative="1">
      <w:start w:val="1"/>
      <w:numFmt w:val="bullet"/>
      <w:lvlText w:val=""/>
      <w:lvlJc w:val="left"/>
      <w:pPr>
        <w:ind w:left="5040" w:hanging="360"/>
      </w:pPr>
      <w:rPr>
        <w:rFonts w:ascii="Symbol" w:hAnsi="Symbol" w:hint="default"/>
      </w:rPr>
    </w:lvl>
    <w:lvl w:ilvl="7" w:tplc="B7C0BACC" w:tentative="1">
      <w:start w:val="1"/>
      <w:numFmt w:val="bullet"/>
      <w:lvlText w:val="o"/>
      <w:lvlJc w:val="left"/>
      <w:pPr>
        <w:ind w:left="5760" w:hanging="360"/>
      </w:pPr>
      <w:rPr>
        <w:rFonts w:ascii="Courier New" w:hAnsi="Courier New" w:cs="Courier New" w:hint="default"/>
      </w:rPr>
    </w:lvl>
    <w:lvl w:ilvl="8" w:tplc="A680F8D2" w:tentative="1">
      <w:start w:val="1"/>
      <w:numFmt w:val="bullet"/>
      <w:lvlText w:val=""/>
      <w:lvlJc w:val="left"/>
      <w:pPr>
        <w:ind w:left="6480" w:hanging="360"/>
      </w:pPr>
      <w:rPr>
        <w:rFonts w:ascii="Wingdings" w:hAnsi="Wingdings" w:hint="default"/>
      </w:rPr>
    </w:lvl>
  </w:abstractNum>
  <w:abstractNum w:abstractNumId="8">
    <w:nsid w:val="1F0E2379"/>
    <w:multiLevelType w:val="hybridMultilevel"/>
    <w:tmpl w:val="20EED002"/>
    <w:name w:val="WW8Num8"/>
    <w:lvl w:ilvl="0" w:tplc="BFEA245C">
      <w:start w:val="1"/>
      <w:numFmt w:val="bullet"/>
      <w:lvlText w:val=""/>
      <w:lvlJc w:val="left"/>
      <w:pPr>
        <w:ind w:left="720" w:hanging="360"/>
      </w:pPr>
      <w:rPr>
        <w:rFonts w:ascii="Symbol" w:hAnsi="Symbol" w:hint="default"/>
      </w:rPr>
    </w:lvl>
    <w:lvl w:ilvl="1" w:tplc="4C8CF97A" w:tentative="1">
      <w:start w:val="1"/>
      <w:numFmt w:val="bullet"/>
      <w:lvlText w:val="o"/>
      <w:lvlJc w:val="left"/>
      <w:pPr>
        <w:ind w:left="1440" w:hanging="360"/>
      </w:pPr>
      <w:rPr>
        <w:rFonts w:ascii="Courier New" w:hAnsi="Courier New" w:cs="Courier New" w:hint="default"/>
      </w:rPr>
    </w:lvl>
    <w:lvl w:ilvl="2" w:tplc="58CE5890" w:tentative="1">
      <w:start w:val="1"/>
      <w:numFmt w:val="bullet"/>
      <w:lvlText w:val=""/>
      <w:lvlJc w:val="left"/>
      <w:pPr>
        <w:ind w:left="2160" w:hanging="360"/>
      </w:pPr>
      <w:rPr>
        <w:rFonts w:ascii="Wingdings" w:hAnsi="Wingdings" w:hint="default"/>
      </w:rPr>
    </w:lvl>
    <w:lvl w:ilvl="3" w:tplc="1C380FF0" w:tentative="1">
      <w:start w:val="1"/>
      <w:numFmt w:val="bullet"/>
      <w:lvlText w:val=""/>
      <w:lvlJc w:val="left"/>
      <w:pPr>
        <w:ind w:left="2880" w:hanging="360"/>
      </w:pPr>
      <w:rPr>
        <w:rFonts w:ascii="Symbol" w:hAnsi="Symbol" w:hint="default"/>
      </w:rPr>
    </w:lvl>
    <w:lvl w:ilvl="4" w:tplc="B4E09B9C" w:tentative="1">
      <w:start w:val="1"/>
      <w:numFmt w:val="bullet"/>
      <w:lvlText w:val="o"/>
      <w:lvlJc w:val="left"/>
      <w:pPr>
        <w:ind w:left="3600" w:hanging="360"/>
      </w:pPr>
      <w:rPr>
        <w:rFonts w:ascii="Courier New" w:hAnsi="Courier New" w:cs="Courier New" w:hint="default"/>
      </w:rPr>
    </w:lvl>
    <w:lvl w:ilvl="5" w:tplc="565EA692" w:tentative="1">
      <w:start w:val="1"/>
      <w:numFmt w:val="bullet"/>
      <w:lvlText w:val=""/>
      <w:lvlJc w:val="left"/>
      <w:pPr>
        <w:ind w:left="4320" w:hanging="360"/>
      </w:pPr>
      <w:rPr>
        <w:rFonts w:ascii="Wingdings" w:hAnsi="Wingdings" w:hint="default"/>
      </w:rPr>
    </w:lvl>
    <w:lvl w:ilvl="6" w:tplc="B62A03A2" w:tentative="1">
      <w:start w:val="1"/>
      <w:numFmt w:val="bullet"/>
      <w:lvlText w:val=""/>
      <w:lvlJc w:val="left"/>
      <w:pPr>
        <w:ind w:left="5040" w:hanging="360"/>
      </w:pPr>
      <w:rPr>
        <w:rFonts w:ascii="Symbol" w:hAnsi="Symbol" w:hint="default"/>
      </w:rPr>
    </w:lvl>
    <w:lvl w:ilvl="7" w:tplc="DBA63356" w:tentative="1">
      <w:start w:val="1"/>
      <w:numFmt w:val="bullet"/>
      <w:lvlText w:val="o"/>
      <w:lvlJc w:val="left"/>
      <w:pPr>
        <w:ind w:left="5760" w:hanging="360"/>
      </w:pPr>
      <w:rPr>
        <w:rFonts w:ascii="Courier New" w:hAnsi="Courier New" w:cs="Courier New" w:hint="default"/>
      </w:rPr>
    </w:lvl>
    <w:lvl w:ilvl="8" w:tplc="CD4C7540" w:tentative="1">
      <w:start w:val="1"/>
      <w:numFmt w:val="bullet"/>
      <w:lvlText w:val=""/>
      <w:lvlJc w:val="left"/>
      <w:pPr>
        <w:ind w:left="6480" w:hanging="360"/>
      </w:pPr>
      <w:rPr>
        <w:rFonts w:ascii="Wingdings" w:hAnsi="Wingdings" w:hint="default"/>
      </w:rPr>
    </w:lvl>
  </w:abstractNum>
  <w:abstractNum w:abstractNumId="9">
    <w:nsid w:val="20383BC8"/>
    <w:multiLevelType w:val="hybridMultilevel"/>
    <w:tmpl w:val="5322968E"/>
    <w:lvl w:ilvl="0" w:tplc="0408000B">
      <w:start w:val="1"/>
      <w:numFmt w:val="upperRoman"/>
      <w:lvlText w:val="%1."/>
      <w:lvlJc w:val="righ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0">
    <w:nsid w:val="25CE1518"/>
    <w:multiLevelType w:val="hybridMultilevel"/>
    <w:tmpl w:val="DE70F4D4"/>
    <w:lvl w:ilvl="0" w:tplc="3062A52C">
      <w:start w:val="1"/>
      <w:numFmt w:val="bullet"/>
      <w:lvlText w:val=""/>
      <w:lvlJc w:val="left"/>
      <w:pPr>
        <w:ind w:left="720" w:hanging="360"/>
      </w:pPr>
      <w:rPr>
        <w:rFonts w:ascii="Symbol" w:hAnsi="Symbol" w:hint="default"/>
      </w:rPr>
    </w:lvl>
    <w:lvl w:ilvl="1" w:tplc="0C56793C" w:tentative="1">
      <w:start w:val="1"/>
      <w:numFmt w:val="bullet"/>
      <w:lvlText w:val="o"/>
      <w:lvlJc w:val="left"/>
      <w:pPr>
        <w:ind w:left="1440" w:hanging="360"/>
      </w:pPr>
      <w:rPr>
        <w:rFonts w:ascii="Courier New" w:hAnsi="Courier New" w:cs="Courier New" w:hint="default"/>
      </w:rPr>
    </w:lvl>
    <w:lvl w:ilvl="2" w:tplc="4FEA422E" w:tentative="1">
      <w:start w:val="1"/>
      <w:numFmt w:val="bullet"/>
      <w:lvlText w:val=""/>
      <w:lvlJc w:val="left"/>
      <w:pPr>
        <w:ind w:left="2160" w:hanging="360"/>
      </w:pPr>
      <w:rPr>
        <w:rFonts w:ascii="Wingdings" w:hAnsi="Wingdings" w:hint="default"/>
      </w:rPr>
    </w:lvl>
    <w:lvl w:ilvl="3" w:tplc="4E0A3386" w:tentative="1">
      <w:start w:val="1"/>
      <w:numFmt w:val="bullet"/>
      <w:lvlText w:val=""/>
      <w:lvlJc w:val="left"/>
      <w:pPr>
        <w:ind w:left="2880" w:hanging="360"/>
      </w:pPr>
      <w:rPr>
        <w:rFonts w:ascii="Symbol" w:hAnsi="Symbol" w:hint="default"/>
      </w:rPr>
    </w:lvl>
    <w:lvl w:ilvl="4" w:tplc="18E6A0A2" w:tentative="1">
      <w:start w:val="1"/>
      <w:numFmt w:val="bullet"/>
      <w:lvlText w:val="o"/>
      <w:lvlJc w:val="left"/>
      <w:pPr>
        <w:ind w:left="3600" w:hanging="360"/>
      </w:pPr>
      <w:rPr>
        <w:rFonts w:ascii="Courier New" w:hAnsi="Courier New" w:cs="Courier New" w:hint="default"/>
      </w:rPr>
    </w:lvl>
    <w:lvl w:ilvl="5" w:tplc="0A549DB2" w:tentative="1">
      <w:start w:val="1"/>
      <w:numFmt w:val="bullet"/>
      <w:lvlText w:val=""/>
      <w:lvlJc w:val="left"/>
      <w:pPr>
        <w:ind w:left="4320" w:hanging="360"/>
      </w:pPr>
      <w:rPr>
        <w:rFonts w:ascii="Wingdings" w:hAnsi="Wingdings" w:hint="default"/>
      </w:rPr>
    </w:lvl>
    <w:lvl w:ilvl="6" w:tplc="4B3A4260" w:tentative="1">
      <w:start w:val="1"/>
      <w:numFmt w:val="bullet"/>
      <w:lvlText w:val=""/>
      <w:lvlJc w:val="left"/>
      <w:pPr>
        <w:ind w:left="5040" w:hanging="360"/>
      </w:pPr>
      <w:rPr>
        <w:rFonts w:ascii="Symbol" w:hAnsi="Symbol" w:hint="default"/>
      </w:rPr>
    </w:lvl>
    <w:lvl w:ilvl="7" w:tplc="B2EE018A" w:tentative="1">
      <w:start w:val="1"/>
      <w:numFmt w:val="bullet"/>
      <w:lvlText w:val="o"/>
      <w:lvlJc w:val="left"/>
      <w:pPr>
        <w:ind w:left="5760" w:hanging="360"/>
      </w:pPr>
      <w:rPr>
        <w:rFonts w:ascii="Courier New" w:hAnsi="Courier New" w:cs="Courier New" w:hint="default"/>
      </w:rPr>
    </w:lvl>
    <w:lvl w:ilvl="8" w:tplc="7A0A734E" w:tentative="1">
      <w:start w:val="1"/>
      <w:numFmt w:val="bullet"/>
      <w:lvlText w:val=""/>
      <w:lvlJc w:val="left"/>
      <w:pPr>
        <w:ind w:left="6480" w:hanging="360"/>
      </w:pPr>
      <w:rPr>
        <w:rFonts w:ascii="Wingdings" w:hAnsi="Wingdings" w:hint="default"/>
      </w:rPr>
    </w:lvl>
  </w:abstractNum>
  <w:abstractNum w:abstractNumId="11">
    <w:nsid w:val="260C6697"/>
    <w:multiLevelType w:val="hybridMultilevel"/>
    <w:tmpl w:val="0128CAF0"/>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84A686E"/>
    <w:multiLevelType w:val="hybridMultilevel"/>
    <w:tmpl w:val="1964707C"/>
    <w:lvl w:ilvl="0" w:tplc="66C88042">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B756CED"/>
    <w:multiLevelType w:val="hybridMultilevel"/>
    <w:tmpl w:val="1FA8B9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E8B3877"/>
    <w:multiLevelType w:val="hybridMultilevel"/>
    <w:tmpl w:val="EA3A50C6"/>
    <w:lvl w:ilvl="0" w:tplc="32EE64DA">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5">
    <w:nsid w:val="36620972"/>
    <w:multiLevelType w:val="hybridMultilevel"/>
    <w:tmpl w:val="32DA1F92"/>
    <w:lvl w:ilvl="0" w:tplc="0408000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801458E"/>
    <w:multiLevelType w:val="hybridMultilevel"/>
    <w:tmpl w:val="3188737C"/>
    <w:lvl w:ilvl="0" w:tplc="0408000F">
      <w:start w:val="1"/>
      <w:numFmt w:val="decimal"/>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7">
    <w:nsid w:val="46F91302"/>
    <w:multiLevelType w:val="hybridMultilevel"/>
    <w:tmpl w:val="D77ADF22"/>
    <w:lvl w:ilvl="0" w:tplc="4AF60E30">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8">
    <w:nsid w:val="49115FA9"/>
    <w:multiLevelType w:val="hybridMultilevel"/>
    <w:tmpl w:val="4F2CA72E"/>
    <w:lvl w:ilvl="0" w:tplc="04080013">
      <w:start w:val="1"/>
      <w:numFmt w:val="decimal"/>
      <w:lvlText w:val="%1."/>
      <w:lvlJc w:val="left"/>
      <w:pPr>
        <w:ind w:left="144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BB05B46"/>
    <w:multiLevelType w:val="hybridMultilevel"/>
    <w:tmpl w:val="8F122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E7A6E7F"/>
    <w:multiLevelType w:val="hybridMultilevel"/>
    <w:tmpl w:val="7E40CC7A"/>
    <w:lvl w:ilvl="0" w:tplc="32EE64DA">
      <w:start w:val="1"/>
      <w:numFmt w:val="lowerRoman"/>
      <w:lvlText w:val="%1."/>
      <w:lvlJc w:val="righ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1">
    <w:nsid w:val="51002891"/>
    <w:multiLevelType w:val="hybridMultilevel"/>
    <w:tmpl w:val="04883E0E"/>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2">
    <w:nsid w:val="517A7931"/>
    <w:multiLevelType w:val="hybridMultilevel"/>
    <w:tmpl w:val="CD7C915C"/>
    <w:lvl w:ilvl="0" w:tplc="0408000B">
      <w:start w:val="1"/>
      <w:numFmt w:val="upperRoman"/>
      <w:lvlText w:val="%1."/>
      <w:lvlJc w:val="right"/>
      <w:pPr>
        <w:ind w:left="720" w:hanging="360"/>
      </w:pPr>
      <w:rPr>
        <w:b/>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3">
    <w:nsid w:val="5625237C"/>
    <w:multiLevelType w:val="hybridMultilevel"/>
    <w:tmpl w:val="F9280936"/>
    <w:lvl w:ilvl="0" w:tplc="04080001">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9B424E4"/>
    <w:multiLevelType w:val="hybridMultilevel"/>
    <w:tmpl w:val="35742FF8"/>
    <w:lvl w:ilvl="0" w:tplc="04080001">
      <w:start w:val="1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16A664D"/>
    <w:multiLevelType w:val="hybridMultilevel"/>
    <w:tmpl w:val="CC7C4F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D1D317F"/>
    <w:multiLevelType w:val="hybridMultilevel"/>
    <w:tmpl w:val="3508E5C2"/>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EF56F05"/>
    <w:multiLevelType w:val="hybridMultilevel"/>
    <w:tmpl w:val="9C7A7502"/>
    <w:lvl w:ilvl="0" w:tplc="4AF60E30">
      <w:start w:val="1"/>
      <w:numFmt w:val="upp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D114FF1"/>
    <w:multiLevelType w:val="hybridMultilevel"/>
    <w:tmpl w:val="4C8CEACE"/>
    <w:lvl w:ilvl="0" w:tplc="0408001B">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4"/>
  </w:num>
  <w:num w:numId="4">
    <w:abstractNumId w:val="22"/>
  </w:num>
  <w:num w:numId="5">
    <w:abstractNumId w:val="25"/>
  </w:num>
  <w:num w:numId="6">
    <w:abstractNumId w:val="11"/>
  </w:num>
  <w:num w:numId="7">
    <w:abstractNumId w:val="21"/>
  </w:num>
  <w:num w:numId="8">
    <w:abstractNumId w:val="16"/>
  </w:num>
  <w:num w:numId="9">
    <w:abstractNumId w:val="27"/>
  </w:num>
  <w:num w:numId="10">
    <w:abstractNumId w:val="20"/>
  </w:num>
  <w:num w:numId="11">
    <w:abstractNumId w:val="14"/>
  </w:num>
  <w:num w:numId="12">
    <w:abstractNumId w:val="7"/>
  </w:num>
  <w:num w:numId="13">
    <w:abstractNumId w:val="8"/>
  </w:num>
  <w:num w:numId="14">
    <w:abstractNumId w:val="13"/>
  </w:num>
  <w:num w:numId="15">
    <w:abstractNumId w:val="9"/>
  </w:num>
  <w:num w:numId="16">
    <w:abstractNumId w:val="15"/>
  </w:num>
  <w:num w:numId="17">
    <w:abstractNumId w:val="10"/>
  </w:num>
  <w:num w:numId="18">
    <w:abstractNumId w:val="1"/>
  </w:num>
  <w:num w:numId="19">
    <w:abstractNumId w:val="17"/>
  </w:num>
  <w:num w:numId="20">
    <w:abstractNumId w:val="26"/>
  </w:num>
  <w:num w:numId="21">
    <w:abstractNumId w:val="23"/>
  </w:num>
  <w:num w:numId="22">
    <w:abstractNumId w:val="28"/>
  </w:num>
  <w:num w:numId="23">
    <w:abstractNumId w:val="19"/>
  </w:num>
  <w:num w:numId="24">
    <w:abstractNumId w:val="0"/>
  </w:num>
  <w:num w:numId="25">
    <w:abstractNumId w:val="12"/>
  </w:num>
  <w:num w:numId="26">
    <w:abstractNumId w:val="24"/>
  </w:num>
  <w:num w:numId="27">
    <w:abstractNumId w:val="5"/>
  </w:num>
  <w:num w:numId="28">
    <w:abstractNumId w:val="3"/>
  </w:num>
  <w:num w:numId="29">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139265"/>
  </w:hdrShapeDefaults>
  <w:footnotePr>
    <w:footnote w:id="0"/>
    <w:footnote w:id="1"/>
  </w:footnotePr>
  <w:endnotePr>
    <w:endnote w:id="0"/>
    <w:endnote w:id="1"/>
  </w:endnotePr>
  <w:compat/>
  <w:rsids>
    <w:rsidRoot w:val="0013154E"/>
    <w:rsid w:val="00001271"/>
    <w:rsid w:val="00001A41"/>
    <w:rsid w:val="00001DF2"/>
    <w:rsid w:val="00002675"/>
    <w:rsid w:val="00003F7E"/>
    <w:rsid w:val="00003FFF"/>
    <w:rsid w:val="00005219"/>
    <w:rsid w:val="000062F3"/>
    <w:rsid w:val="0000689D"/>
    <w:rsid w:val="00007DF9"/>
    <w:rsid w:val="00011E5C"/>
    <w:rsid w:val="000124F2"/>
    <w:rsid w:val="000136F4"/>
    <w:rsid w:val="0001429F"/>
    <w:rsid w:val="000169E5"/>
    <w:rsid w:val="00025304"/>
    <w:rsid w:val="0002558B"/>
    <w:rsid w:val="000274F1"/>
    <w:rsid w:val="00030F5F"/>
    <w:rsid w:val="000315B7"/>
    <w:rsid w:val="000320FD"/>
    <w:rsid w:val="00035CB3"/>
    <w:rsid w:val="000367B4"/>
    <w:rsid w:val="00037B93"/>
    <w:rsid w:val="000403AA"/>
    <w:rsid w:val="00040ED7"/>
    <w:rsid w:val="00042326"/>
    <w:rsid w:val="00044F78"/>
    <w:rsid w:val="00045BDF"/>
    <w:rsid w:val="000460B7"/>
    <w:rsid w:val="00050B45"/>
    <w:rsid w:val="000525A3"/>
    <w:rsid w:val="00053523"/>
    <w:rsid w:val="00054932"/>
    <w:rsid w:val="00057346"/>
    <w:rsid w:val="00060179"/>
    <w:rsid w:val="00063333"/>
    <w:rsid w:val="00064A9C"/>
    <w:rsid w:val="00064E97"/>
    <w:rsid w:val="00070175"/>
    <w:rsid w:val="00070839"/>
    <w:rsid w:val="00071BA2"/>
    <w:rsid w:val="000724C4"/>
    <w:rsid w:val="00072A2C"/>
    <w:rsid w:val="000741AB"/>
    <w:rsid w:val="00074AEB"/>
    <w:rsid w:val="00075F39"/>
    <w:rsid w:val="000828AE"/>
    <w:rsid w:val="00083022"/>
    <w:rsid w:val="000856D6"/>
    <w:rsid w:val="00087135"/>
    <w:rsid w:val="00097436"/>
    <w:rsid w:val="000A104C"/>
    <w:rsid w:val="000A15D4"/>
    <w:rsid w:val="000A19A9"/>
    <w:rsid w:val="000A5BE8"/>
    <w:rsid w:val="000A7004"/>
    <w:rsid w:val="000A79F1"/>
    <w:rsid w:val="000B25EB"/>
    <w:rsid w:val="000B27C3"/>
    <w:rsid w:val="000B2A1F"/>
    <w:rsid w:val="000B2BE7"/>
    <w:rsid w:val="000B75E9"/>
    <w:rsid w:val="000C212D"/>
    <w:rsid w:val="000C6254"/>
    <w:rsid w:val="000C6367"/>
    <w:rsid w:val="000C7AA5"/>
    <w:rsid w:val="000D0047"/>
    <w:rsid w:val="000D1B91"/>
    <w:rsid w:val="000D3314"/>
    <w:rsid w:val="000D37CA"/>
    <w:rsid w:val="000D5FB3"/>
    <w:rsid w:val="000D616D"/>
    <w:rsid w:val="000D7645"/>
    <w:rsid w:val="000E4E64"/>
    <w:rsid w:val="000E586C"/>
    <w:rsid w:val="000E72D4"/>
    <w:rsid w:val="000F341D"/>
    <w:rsid w:val="00101F42"/>
    <w:rsid w:val="0010282E"/>
    <w:rsid w:val="0010531D"/>
    <w:rsid w:val="001064F4"/>
    <w:rsid w:val="00106A8B"/>
    <w:rsid w:val="0010707B"/>
    <w:rsid w:val="00110463"/>
    <w:rsid w:val="00111752"/>
    <w:rsid w:val="00111AA4"/>
    <w:rsid w:val="00111C3F"/>
    <w:rsid w:val="00111C76"/>
    <w:rsid w:val="00111E5F"/>
    <w:rsid w:val="00113258"/>
    <w:rsid w:val="00113509"/>
    <w:rsid w:val="00113821"/>
    <w:rsid w:val="00115BC9"/>
    <w:rsid w:val="00117675"/>
    <w:rsid w:val="0012140F"/>
    <w:rsid w:val="00121AD4"/>
    <w:rsid w:val="00122C5D"/>
    <w:rsid w:val="00131084"/>
    <w:rsid w:val="0013154E"/>
    <w:rsid w:val="001367E5"/>
    <w:rsid w:val="00141C42"/>
    <w:rsid w:val="00142F5C"/>
    <w:rsid w:val="00144219"/>
    <w:rsid w:val="00144246"/>
    <w:rsid w:val="001463C9"/>
    <w:rsid w:val="00146941"/>
    <w:rsid w:val="00150ECD"/>
    <w:rsid w:val="00160CC3"/>
    <w:rsid w:val="00163598"/>
    <w:rsid w:val="00172DD9"/>
    <w:rsid w:val="00173452"/>
    <w:rsid w:val="0017409B"/>
    <w:rsid w:val="00174A86"/>
    <w:rsid w:val="00175DFF"/>
    <w:rsid w:val="00175ECE"/>
    <w:rsid w:val="00177014"/>
    <w:rsid w:val="00186126"/>
    <w:rsid w:val="00190D78"/>
    <w:rsid w:val="00192B36"/>
    <w:rsid w:val="001962F3"/>
    <w:rsid w:val="001A002A"/>
    <w:rsid w:val="001A04D9"/>
    <w:rsid w:val="001A0EE7"/>
    <w:rsid w:val="001A16D9"/>
    <w:rsid w:val="001A401B"/>
    <w:rsid w:val="001A520D"/>
    <w:rsid w:val="001B2970"/>
    <w:rsid w:val="001B31ED"/>
    <w:rsid w:val="001B3381"/>
    <w:rsid w:val="001C1502"/>
    <w:rsid w:val="001C66CB"/>
    <w:rsid w:val="001C69A9"/>
    <w:rsid w:val="001C6EA7"/>
    <w:rsid w:val="001C76C3"/>
    <w:rsid w:val="001D0B00"/>
    <w:rsid w:val="001D234E"/>
    <w:rsid w:val="001D4301"/>
    <w:rsid w:val="001D5185"/>
    <w:rsid w:val="001D5B9F"/>
    <w:rsid w:val="001D61EA"/>
    <w:rsid w:val="001D69A8"/>
    <w:rsid w:val="001D74BA"/>
    <w:rsid w:val="001E47A7"/>
    <w:rsid w:val="001E49DA"/>
    <w:rsid w:val="001E73A3"/>
    <w:rsid w:val="001F0093"/>
    <w:rsid w:val="001F0A16"/>
    <w:rsid w:val="001F2552"/>
    <w:rsid w:val="001F3956"/>
    <w:rsid w:val="001F3A3E"/>
    <w:rsid w:val="001F7AE7"/>
    <w:rsid w:val="002007AC"/>
    <w:rsid w:val="002020C9"/>
    <w:rsid w:val="002020DF"/>
    <w:rsid w:val="00203ED8"/>
    <w:rsid w:val="0020484A"/>
    <w:rsid w:val="00204BE5"/>
    <w:rsid w:val="00206076"/>
    <w:rsid w:val="00211958"/>
    <w:rsid w:val="00211BF9"/>
    <w:rsid w:val="00213306"/>
    <w:rsid w:val="00214985"/>
    <w:rsid w:val="002201AC"/>
    <w:rsid w:val="002203A9"/>
    <w:rsid w:val="0022082A"/>
    <w:rsid w:val="00221A1B"/>
    <w:rsid w:val="0022217F"/>
    <w:rsid w:val="00223A0A"/>
    <w:rsid w:val="00224196"/>
    <w:rsid w:val="002267F8"/>
    <w:rsid w:val="002278E3"/>
    <w:rsid w:val="00231105"/>
    <w:rsid w:val="00231772"/>
    <w:rsid w:val="00231E1C"/>
    <w:rsid w:val="002320CD"/>
    <w:rsid w:val="0023266B"/>
    <w:rsid w:val="0023523A"/>
    <w:rsid w:val="0023560A"/>
    <w:rsid w:val="00235EC7"/>
    <w:rsid w:val="002375A3"/>
    <w:rsid w:val="002448E3"/>
    <w:rsid w:val="00244A26"/>
    <w:rsid w:val="00244F3A"/>
    <w:rsid w:val="00246632"/>
    <w:rsid w:val="002469E1"/>
    <w:rsid w:val="0025414E"/>
    <w:rsid w:val="00254378"/>
    <w:rsid w:val="00260D32"/>
    <w:rsid w:val="00261871"/>
    <w:rsid w:val="00261F8A"/>
    <w:rsid w:val="002620C6"/>
    <w:rsid w:val="00263643"/>
    <w:rsid w:val="00264756"/>
    <w:rsid w:val="002659C4"/>
    <w:rsid w:val="002679EE"/>
    <w:rsid w:val="00267F9D"/>
    <w:rsid w:val="0027340B"/>
    <w:rsid w:val="00273593"/>
    <w:rsid w:val="00275418"/>
    <w:rsid w:val="00275869"/>
    <w:rsid w:val="00275980"/>
    <w:rsid w:val="00276A5A"/>
    <w:rsid w:val="002778E9"/>
    <w:rsid w:val="002800B1"/>
    <w:rsid w:val="002806F6"/>
    <w:rsid w:val="00281F42"/>
    <w:rsid w:val="0028234A"/>
    <w:rsid w:val="002827BF"/>
    <w:rsid w:val="00283CAE"/>
    <w:rsid w:val="00283FD5"/>
    <w:rsid w:val="002901FD"/>
    <w:rsid w:val="00290603"/>
    <w:rsid w:val="0029287D"/>
    <w:rsid w:val="002950FB"/>
    <w:rsid w:val="002A0F5F"/>
    <w:rsid w:val="002A16D9"/>
    <w:rsid w:val="002A6A85"/>
    <w:rsid w:val="002B59B8"/>
    <w:rsid w:val="002C01AF"/>
    <w:rsid w:val="002C3BF7"/>
    <w:rsid w:val="002C6FDA"/>
    <w:rsid w:val="002D05D1"/>
    <w:rsid w:val="002D297A"/>
    <w:rsid w:val="002D56D9"/>
    <w:rsid w:val="002D5912"/>
    <w:rsid w:val="002D6D30"/>
    <w:rsid w:val="002D76A5"/>
    <w:rsid w:val="002E5221"/>
    <w:rsid w:val="002E601B"/>
    <w:rsid w:val="002E6600"/>
    <w:rsid w:val="002E7298"/>
    <w:rsid w:val="002E7F6D"/>
    <w:rsid w:val="002F0822"/>
    <w:rsid w:val="002F0E9A"/>
    <w:rsid w:val="002F63F1"/>
    <w:rsid w:val="003001FC"/>
    <w:rsid w:val="003006C5"/>
    <w:rsid w:val="00302C23"/>
    <w:rsid w:val="003032EC"/>
    <w:rsid w:val="00306DBB"/>
    <w:rsid w:val="00307BC2"/>
    <w:rsid w:val="003104B3"/>
    <w:rsid w:val="00312562"/>
    <w:rsid w:val="003130AA"/>
    <w:rsid w:val="0031498C"/>
    <w:rsid w:val="00315178"/>
    <w:rsid w:val="00315433"/>
    <w:rsid w:val="003167A4"/>
    <w:rsid w:val="00317036"/>
    <w:rsid w:val="00321371"/>
    <w:rsid w:val="00322AAE"/>
    <w:rsid w:val="003235BE"/>
    <w:rsid w:val="0032386E"/>
    <w:rsid w:val="00326C5D"/>
    <w:rsid w:val="0032788F"/>
    <w:rsid w:val="00327FAC"/>
    <w:rsid w:val="003324EC"/>
    <w:rsid w:val="00333857"/>
    <w:rsid w:val="0033602C"/>
    <w:rsid w:val="00341151"/>
    <w:rsid w:val="003423AB"/>
    <w:rsid w:val="003423C7"/>
    <w:rsid w:val="003439D6"/>
    <w:rsid w:val="00344055"/>
    <w:rsid w:val="00345EB7"/>
    <w:rsid w:val="0034662A"/>
    <w:rsid w:val="00362683"/>
    <w:rsid w:val="003638AF"/>
    <w:rsid w:val="0036495A"/>
    <w:rsid w:val="00364C9B"/>
    <w:rsid w:val="0036577A"/>
    <w:rsid w:val="00366FCA"/>
    <w:rsid w:val="00377F57"/>
    <w:rsid w:val="00380393"/>
    <w:rsid w:val="00381F09"/>
    <w:rsid w:val="003824B8"/>
    <w:rsid w:val="00384203"/>
    <w:rsid w:val="0038420F"/>
    <w:rsid w:val="003851DE"/>
    <w:rsid w:val="0038618F"/>
    <w:rsid w:val="00386F9B"/>
    <w:rsid w:val="00393997"/>
    <w:rsid w:val="00393CD4"/>
    <w:rsid w:val="003A3177"/>
    <w:rsid w:val="003A5F13"/>
    <w:rsid w:val="003B2C3B"/>
    <w:rsid w:val="003C058C"/>
    <w:rsid w:val="003C08D5"/>
    <w:rsid w:val="003C1462"/>
    <w:rsid w:val="003C214D"/>
    <w:rsid w:val="003C278D"/>
    <w:rsid w:val="003C44E0"/>
    <w:rsid w:val="003D0ABF"/>
    <w:rsid w:val="003D1E06"/>
    <w:rsid w:val="003D76C6"/>
    <w:rsid w:val="003D78C2"/>
    <w:rsid w:val="003E0F89"/>
    <w:rsid w:val="003E3187"/>
    <w:rsid w:val="003E3314"/>
    <w:rsid w:val="003E4B04"/>
    <w:rsid w:val="003E5440"/>
    <w:rsid w:val="003F04F1"/>
    <w:rsid w:val="003F0F70"/>
    <w:rsid w:val="003F1866"/>
    <w:rsid w:val="003F30D5"/>
    <w:rsid w:val="003F3D0E"/>
    <w:rsid w:val="003F5D93"/>
    <w:rsid w:val="004021FE"/>
    <w:rsid w:val="0040512D"/>
    <w:rsid w:val="0040574C"/>
    <w:rsid w:val="00406829"/>
    <w:rsid w:val="00406ABD"/>
    <w:rsid w:val="004143AD"/>
    <w:rsid w:val="00414414"/>
    <w:rsid w:val="0041650D"/>
    <w:rsid w:val="00417434"/>
    <w:rsid w:val="00417A10"/>
    <w:rsid w:val="00420D9F"/>
    <w:rsid w:val="00420FC5"/>
    <w:rsid w:val="00422873"/>
    <w:rsid w:val="004278C1"/>
    <w:rsid w:val="004307C7"/>
    <w:rsid w:val="004342E4"/>
    <w:rsid w:val="00442059"/>
    <w:rsid w:val="00442CB6"/>
    <w:rsid w:val="0044360E"/>
    <w:rsid w:val="00446576"/>
    <w:rsid w:val="00452ED1"/>
    <w:rsid w:val="00453261"/>
    <w:rsid w:val="004562C6"/>
    <w:rsid w:val="0045791B"/>
    <w:rsid w:val="00457F9F"/>
    <w:rsid w:val="00460BF9"/>
    <w:rsid w:val="004622D3"/>
    <w:rsid w:val="004663D8"/>
    <w:rsid w:val="00470909"/>
    <w:rsid w:val="00471F60"/>
    <w:rsid w:val="0047234B"/>
    <w:rsid w:val="004730ED"/>
    <w:rsid w:val="004739C9"/>
    <w:rsid w:val="00474641"/>
    <w:rsid w:val="00481A3D"/>
    <w:rsid w:val="0048273F"/>
    <w:rsid w:val="00483354"/>
    <w:rsid w:val="004834E2"/>
    <w:rsid w:val="004843E8"/>
    <w:rsid w:val="00484D52"/>
    <w:rsid w:val="00484F47"/>
    <w:rsid w:val="00485BF0"/>
    <w:rsid w:val="0048659E"/>
    <w:rsid w:val="00490C3E"/>
    <w:rsid w:val="0049190D"/>
    <w:rsid w:val="004951C9"/>
    <w:rsid w:val="00496A89"/>
    <w:rsid w:val="00497D3D"/>
    <w:rsid w:val="004A548D"/>
    <w:rsid w:val="004A5E0E"/>
    <w:rsid w:val="004B08BA"/>
    <w:rsid w:val="004C0A8F"/>
    <w:rsid w:val="004C0E9F"/>
    <w:rsid w:val="004C2162"/>
    <w:rsid w:val="004C5A72"/>
    <w:rsid w:val="004C7913"/>
    <w:rsid w:val="004C79A4"/>
    <w:rsid w:val="004D0D8C"/>
    <w:rsid w:val="004D1BBD"/>
    <w:rsid w:val="004D4F3E"/>
    <w:rsid w:val="004D75FE"/>
    <w:rsid w:val="004E114A"/>
    <w:rsid w:val="004E2085"/>
    <w:rsid w:val="004E376D"/>
    <w:rsid w:val="004E3F78"/>
    <w:rsid w:val="004E6EB1"/>
    <w:rsid w:val="004E71F5"/>
    <w:rsid w:val="004F084F"/>
    <w:rsid w:val="004F15E3"/>
    <w:rsid w:val="004F451B"/>
    <w:rsid w:val="004F5185"/>
    <w:rsid w:val="005039A3"/>
    <w:rsid w:val="0050468C"/>
    <w:rsid w:val="0051039B"/>
    <w:rsid w:val="00512871"/>
    <w:rsid w:val="0051318B"/>
    <w:rsid w:val="00514AC2"/>
    <w:rsid w:val="00514E68"/>
    <w:rsid w:val="005211D4"/>
    <w:rsid w:val="005225DC"/>
    <w:rsid w:val="0052282C"/>
    <w:rsid w:val="00523FFE"/>
    <w:rsid w:val="005275EC"/>
    <w:rsid w:val="00532F0C"/>
    <w:rsid w:val="00535DE7"/>
    <w:rsid w:val="005420F1"/>
    <w:rsid w:val="00543281"/>
    <w:rsid w:val="00547F40"/>
    <w:rsid w:val="005511AE"/>
    <w:rsid w:val="00555B6E"/>
    <w:rsid w:val="0055673A"/>
    <w:rsid w:val="00557573"/>
    <w:rsid w:val="005634EF"/>
    <w:rsid w:val="005638E0"/>
    <w:rsid w:val="00564541"/>
    <w:rsid w:val="00575E69"/>
    <w:rsid w:val="00582DEB"/>
    <w:rsid w:val="00586B59"/>
    <w:rsid w:val="00587B05"/>
    <w:rsid w:val="00590038"/>
    <w:rsid w:val="005912D7"/>
    <w:rsid w:val="00591398"/>
    <w:rsid w:val="0059281E"/>
    <w:rsid w:val="005935FB"/>
    <w:rsid w:val="00593E2D"/>
    <w:rsid w:val="0059416D"/>
    <w:rsid w:val="00594630"/>
    <w:rsid w:val="005947AF"/>
    <w:rsid w:val="0059796A"/>
    <w:rsid w:val="005A00A5"/>
    <w:rsid w:val="005A0476"/>
    <w:rsid w:val="005A3734"/>
    <w:rsid w:val="005A3EEE"/>
    <w:rsid w:val="005A46E9"/>
    <w:rsid w:val="005A68DA"/>
    <w:rsid w:val="005B0514"/>
    <w:rsid w:val="005B0EEE"/>
    <w:rsid w:val="005B2DFF"/>
    <w:rsid w:val="005B3C07"/>
    <w:rsid w:val="005B5107"/>
    <w:rsid w:val="005B697C"/>
    <w:rsid w:val="005B77E2"/>
    <w:rsid w:val="005B79CD"/>
    <w:rsid w:val="005C2819"/>
    <w:rsid w:val="005C2C0B"/>
    <w:rsid w:val="005C5176"/>
    <w:rsid w:val="005C601C"/>
    <w:rsid w:val="005C64FC"/>
    <w:rsid w:val="005D0AF4"/>
    <w:rsid w:val="005D0BD0"/>
    <w:rsid w:val="005D3E08"/>
    <w:rsid w:val="005E0CD8"/>
    <w:rsid w:val="005E13D6"/>
    <w:rsid w:val="005E1A2A"/>
    <w:rsid w:val="005E1B18"/>
    <w:rsid w:val="005E1D58"/>
    <w:rsid w:val="005E25CC"/>
    <w:rsid w:val="005E2E70"/>
    <w:rsid w:val="005E7A06"/>
    <w:rsid w:val="005F0202"/>
    <w:rsid w:val="005F2AC3"/>
    <w:rsid w:val="005F30A2"/>
    <w:rsid w:val="005F56F7"/>
    <w:rsid w:val="005F6381"/>
    <w:rsid w:val="00600CDE"/>
    <w:rsid w:val="00602D00"/>
    <w:rsid w:val="00603BA2"/>
    <w:rsid w:val="00603C05"/>
    <w:rsid w:val="00604DB3"/>
    <w:rsid w:val="00606C5C"/>
    <w:rsid w:val="00611C6A"/>
    <w:rsid w:val="006122D4"/>
    <w:rsid w:val="00613499"/>
    <w:rsid w:val="00613DE0"/>
    <w:rsid w:val="00614804"/>
    <w:rsid w:val="00614F71"/>
    <w:rsid w:val="006206BD"/>
    <w:rsid w:val="00621C5A"/>
    <w:rsid w:val="006224F4"/>
    <w:rsid w:val="00624D0F"/>
    <w:rsid w:val="006264AD"/>
    <w:rsid w:val="00627E89"/>
    <w:rsid w:val="00630D71"/>
    <w:rsid w:val="006333CA"/>
    <w:rsid w:val="0063367F"/>
    <w:rsid w:val="00633921"/>
    <w:rsid w:val="00636886"/>
    <w:rsid w:val="00637A6C"/>
    <w:rsid w:val="006402EB"/>
    <w:rsid w:val="00640B29"/>
    <w:rsid w:val="00641584"/>
    <w:rsid w:val="0064242D"/>
    <w:rsid w:val="006426F1"/>
    <w:rsid w:val="00642ACF"/>
    <w:rsid w:val="00643714"/>
    <w:rsid w:val="006451D2"/>
    <w:rsid w:val="006457FD"/>
    <w:rsid w:val="006462EF"/>
    <w:rsid w:val="00646D34"/>
    <w:rsid w:val="006474F9"/>
    <w:rsid w:val="00650089"/>
    <w:rsid w:val="006542AF"/>
    <w:rsid w:val="006549F9"/>
    <w:rsid w:val="0065623A"/>
    <w:rsid w:val="00661377"/>
    <w:rsid w:val="00661DF1"/>
    <w:rsid w:val="00663959"/>
    <w:rsid w:val="00664360"/>
    <w:rsid w:val="006665A0"/>
    <w:rsid w:val="00666E2F"/>
    <w:rsid w:val="00666FF2"/>
    <w:rsid w:val="0066775B"/>
    <w:rsid w:val="00667A8B"/>
    <w:rsid w:val="00672927"/>
    <w:rsid w:val="00673616"/>
    <w:rsid w:val="006751EE"/>
    <w:rsid w:val="0067669C"/>
    <w:rsid w:val="006773BB"/>
    <w:rsid w:val="00677551"/>
    <w:rsid w:val="00680501"/>
    <w:rsid w:val="00681D60"/>
    <w:rsid w:val="006903DD"/>
    <w:rsid w:val="006944A0"/>
    <w:rsid w:val="00694678"/>
    <w:rsid w:val="00694968"/>
    <w:rsid w:val="00696763"/>
    <w:rsid w:val="006A11BC"/>
    <w:rsid w:val="006A31B9"/>
    <w:rsid w:val="006A3839"/>
    <w:rsid w:val="006B3238"/>
    <w:rsid w:val="006B51E5"/>
    <w:rsid w:val="006B65F2"/>
    <w:rsid w:val="006C00A4"/>
    <w:rsid w:val="006C2A4B"/>
    <w:rsid w:val="006C7E70"/>
    <w:rsid w:val="006D1C68"/>
    <w:rsid w:val="006D30F3"/>
    <w:rsid w:val="006D4446"/>
    <w:rsid w:val="006D78EC"/>
    <w:rsid w:val="006E0090"/>
    <w:rsid w:val="006E040B"/>
    <w:rsid w:val="006E1696"/>
    <w:rsid w:val="006E1B21"/>
    <w:rsid w:val="006E1E25"/>
    <w:rsid w:val="006E1E29"/>
    <w:rsid w:val="006E34A1"/>
    <w:rsid w:val="006E6CB2"/>
    <w:rsid w:val="006E779B"/>
    <w:rsid w:val="006F008B"/>
    <w:rsid w:val="006F0D72"/>
    <w:rsid w:val="006F7F51"/>
    <w:rsid w:val="00702A60"/>
    <w:rsid w:val="0070325D"/>
    <w:rsid w:val="007060AE"/>
    <w:rsid w:val="007075F9"/>
    <w:rsid w:val="00712946"/>
    <w:rsid w:val="00713A75"/>
    <w:rsid w:val="007141DC"/>
    <w:rsid w:val="00715BF9"/>
    <w:rsid w:val="00716E35"/>
    <w:rsid w:val="0071787F"/>
    <w:rsid w:val="007201B9"/>
    <w:rsid w:val="00720C88"/>
    <w:rsid w:val="00721EC9"/>
    <w:rsid w:val="00722465"/>
    <w:rsid w:val="00722BD9"/>
    <w:rsid w:val="007244B8"/>
    <w:rsid w:val="0072559C"/>
    <w:rsid w:val="00730C51"/>
    <w:rsid w:val="00732002"/>
    <w:rsid w:val="00741C5B"/>
    <w:rsid w:val="00742A09"/>
    <w:rsid w:val="007434F2"/>
    <w:rsid w:val="00745974"/>
    <w:rsid w:val="00745F24"/>
    <w:rsid w:val="00746638"/>
    <w:rsid w:val="00746A8D"/>
    <w:rsid w:val="00750779"/>
    <w:rsid w:val="00751E3D"/>
    <w:rsid w:val="00751FE9"/>
    <w:rsid w:val="00752488"/>
    <w:rsid w:val="007535A2"/>
    <w:rsid w:val="007540BE"/>
    <w:rsid w:val="00754CBA"/>
    <w:rsid w:val="00756337"/>
    <w:rsid w:val="007576F6"/>
    <w:rsid w:val="0076016C"/>
    <w:rsid w:val="00761B7D"/>
    <w:rsid w:val="00762CC9"/>
    <w:rsid w:val="007671E2"/>
    <w:rsid w:val="00773D50"/>
    <w:rsid w:val="007744E2"/>
    <w:rsid w:val="0077553C"/>
    <w:rsid w:val="007765D4"/>
    <w:rsid w:val="00777E74"/>
    <w:rsid w:val="00780FAC"/>
    <w:rsid w:val="00781C72"/>
    <w:rsid w:val="00782741"/>
    <w:rsid w:val="00785CDE"/>
    <w:rsid w:val="007906C8"/>
    <w:rsid w:val="0079448E"/>
    <w:rsid w:val="0079476E"/>
    <w:rsid w:val="0079784A"/>
    <w:rsid w:val="007A4594"/>
    <w:rsid w:val="007A70C7"/>
    <w:rsid w:val="007B0633"/>
    <w:rsid w:val="007B0AD6"/>
    <w:rsid w:val="007B2F2F"/>
    <w:rsid w:val="007B4CA7"/>
    <w:rsid w:val="007B5BD8"/>
    <w:rsid w:val="007B6CB8"/>
    <w:rsid w:val="007C0C61"/>
    <w:rsid w:val="007C1538"/>
    <w:rsid w:val="007C16FE"/>
    <w:rsid w:val="007C3159"/>
    <w:rsid w:val="007C56CB"/>
    <w:rsid w:val="007C6920"/>
    <w:rsid w:val="007D05F8"/>
    <w:rsid w:val="007D0D7B"/>
    <w:rsid w:val="007D285D"/>
    <w:rsid w:val="007D38CB"/>
    <w:rsid w:val="007D540C"/>
    <w:rsid w:val="007D5711"/>
    <w:rsid w:val="007D582B"/>
    <w:rsid w:val="007D5F9E"/>
    <w:rsid w:val="007E0197"/>
    <w:rsid w:val="007E2039"/>
    <w:rsid w:val="007E51D3"/>
    <w:rsid w:val="007E5F13"/>
    <w:rsid w:val="007E70F4"/>
    <w:rsid w:val="007F4A74"/>
    <w:rsid w:val="008003E7"/>
    <w:rsid w:val="00801168"/>
    <w:rsid w:val="00802786"/>
    <w:rsid w:val="00803022"/>
    <w:rsid w:val="008065C9"/>
    <w:rsid w:val="0080681C"/>
    <w:rsid w:val="00806F66"/>
    <w:rsid w:val="00811CF3"/>
    <w:rsid w:val="0081296B"/>
    <w:rsid w:val="00815338"/>
    <w:rsid w:val="008174F0"/>
    <w:rsid w:val="00820DE4"/>
    <w:rsid w:val="00821F9A"/>
    <w:rsid w:val="0082226D"/>
    <w:rsid w:val="00824215"/>
    <w:rsid w:val="00826365"/>
    <w:rsid w:val="00826DD7"/>
    <w:rsid w:val="00831D3B"/>
    <w:rsid w:val="008321AE"/>
    <w:rsid w:val="00834F83"/>
    <w:rsid w:val="00836540"/>
    <w:rsid w:val="00837EEE"/>
    <w:rsid w:val="00841276"/>
    <w:rsid w:val="00841AA6"/>
    <w:rsid w:val="008454C6"/>
    <w:rsid w:val="008469E7"/>
    <w:rsid w:val="00850491"/>
    <w:rsid w:val="00850A6C"/>
    <w:rsid w:val="00851229"/>
    <w:rsid w:val="008538D4"/>
    <w:rsid w:val="00855204"/>
    <w:rsid w:val="00855BE4"/>
    <w:rsid w:val="00860747"/>
    <w:rsid w:val="00861483"/>
    <w:rsid w:val="00861B37"/>
    <w:rsid w:val="00866227"/>
    <w:rsid w:val="00866ABD"/>
    <w:rsid w:val="00867C5B"/>
    <w:rsid w:val="00873581"/>
    <w:rsid w:val="00874435"/>
    <w:rsid w:val="00874CCD"/>
    <w:rsid w:val="0087566F"/>
    <w:rsid w:val="00876953"/>
    <w:rsid w:val="008802C1"/>
    <w:rsid w:val="0088342E"/>
    <w:rsid w:val="00883DC5"/>
    <w:rsid w:val="008846B9"/>
    <w:rsid w:val="008849AB"/>
    <w:rsid w:val="00886628"/>
    <w:rsid w:val="00887209"/>
    <w:rsid w:val="0089194D"/>
    <w:rsid w:val="00891F8F"/>
    <w:rsid w:val="00892CE0"/>
    <w:rsid w:val="0089601E"/>
    <w:rsid w:val="00897202"/>
    <w:rsid w:val="008A00F3"/>
    <w:rsid w:val="008A33CC"/>
    <w:rsid w:val="008A3754"/>
    <w:rsid w:val="008A4748"/>
    <w:rsid w:val="008A4A47"/>
    <w:rsid w:val="008A4F81"/>
    <w:rsid w:val="008A5438"/>
    <w:rsid w:val="008A58E6"/>
    <w:rsid w:val="008A6026"/>
    <w:rsid w:val="008A62C0"/>
    <w:rsid w:val="008B18DF"/>
    <w:rsid w:val="008B32CE"/>
    <w:rsid w:val="008B65D1"/>
    <w:rsid w:val="008C02BF"/>
    <w:rsid w:val="008C075D"/>
    <w:rsid w:val="008C17F3"/>
    <w:rsid w:val="008C5DD4"/>
    <w:rsid w:val="008C70CA"/>
    <w:rsid w:val="008D0355"/>
    <w:rsid w:val="008D0DE7"/>
    <w:rsid w:val="008D0F23"/>
    <w:rsid w:val="008D0FE8"/>
    <w:rsid w:val="008D258D"/>
    <w:rsid w:val="008D47DB"/>
    <w:rsid w:val="008D5012"/>
    <w:rsid w:val="008D568E"/>
    <w:rsid w:val="008D5E9B"/>
    <w:rsid w:val="008D66B8"/>
    <w:rsid w:val="008E187A"/>
    <w:rsid w:val="008E28D8"/>
    <w:rsid w:val="008E30AA"/>
    <w:rsid w:val="008E37DA"/>
    <w:rsid w:val="008E626D"/>
    <w:rsid w:val="008E7E9C"/>
    <w:rsid w:val="008E7F7B"/>
    <w:rsid w:val="008F0318"/>
    <w:rsid w:val="008F09E1"/>
    <w:rsid w:val="008F1E81"/>
    <w:rsid w:val="008F37B0"/>
    <w:rsid w:val="008F37B4"/>
    <w:rsid w:val="008F6023"/>
    <w:rsid w:val="008F6CEB"/>
    <w:rsid w:val="008F73CE"/>
    <w:rsid w:val="008F7E02"/>
    <w:rsid w:val="00902F22"/>
    <w:rsid w:val="00907BE3"/>
    <w:rsid w:val="00910219"/>
    <w:rsid w:val="00917C17"/>
    <w:rsid w:val="00920A6B"/>
    <w:rsid w:val="00921229"/>
    <w:rsid w:val="009223A3"/>
    <w:rsid w:val="009251E2"/>
    <w:rsid w:val="0092544E"/>
    <w:rsid w:val="00925834"/>
    <w:rsid w:val="009269F5"/>
    <w:rsid w:val="00932174"/>
    <w:rsid w:val="00933584"/>
    <w:rsid w:val="00934675"/>
    <w:rsid w:val="009354EA"/>
    <w:rsid w:val="00935B11"/>
    <w:rsid w:val="00935FD2"/>
    <w:rsid w:val="00936E47"/>
    <w:rsid w:val="009373BC"/>
    <w:rsid w:val="00943135"/>
    <w:rsid w:val="0094426A"/>
    <w:rsid w:val="00945BBA"/>
    <w:rsid w:val="00950006"/>
    <w:rsid w:val="00953A45"/>
    <w:rsid w:val="00954F6F"/>
    <w:rsid w:val="00955B96"/>
    <w:rsid w:val="0095721C"/>
    <w:rsid w:val="0096026A"/>
    <w:rsid w:val="00963885"/>
    <w:rsid w:val="009668BD"/>
    <w:rsid w:val="00975EB3"/>
    <w:rsid w:val="009765FC"/>
    <w:rsid w:val="009812EE"/>
    <w:rsid w:val="0098186A"/>
    <w:rsid w:val="0098259A"/>
    <w:rsid w:val="009858E0"/>
    <w:rsid w:val="009865E3"/>
    <w:rsid w:val="00986726"/>
    <w:rsid w:val="009869BA"/>
    <w:rsid w:val="009901BA"/>
    <w:rsid w:val="00990BC9"/>
    <w:rsid w:val="00990FCD"/>
    <w:rsid w:val="0099128C"/>
    <w:rsid w:val="0099337B"/>
    <w:rsid w:val="009943F3"/>
    <w:rsid w:val="009944C3"/>
    <w:rsid w:val="0099488A"/>
    <w:rsid w:val="00994D88"/>
    <w:rsid w:val="00995E2C"/>
    <w:rsid w:val="009A053E"/>
    <w:rsid w:val="009A32A7"/>
    <w:rsid w:val="009A46D3"/>
    <w:rsid w:val="009A66AE"/>
    <w:rsid w:val="009A7C60"/>
    <w:rsid w:val="009B0B33"/>
    <w:rsid w:val="009B2E75"/>
    <w:rsid w:val="009B55E0"/>
    <w:rsid w:val="009B5B6A"/>
    <w:rsid w:val="009B6283"/>
    <w:rsid w:val="009B69A7"/>
    <w:rsid w:val="009C0019"/>
    <w:rsid w:val="009C0695"/>
    <w:rsid w:val="009C2C1D"/>
    <w:rsid w:val="009C432A"/>
    <w:rsid w:val="009D0421"/>
    <w:rsid w:val="009D19FF"/>
    <w:rsid w:val="009E3EFA"/>
    <w:rsid w:val="009E5B55"/>
    <w:rsid w:val="009E61C8"/>
    <w:rsid w:val="009E7189"/>
    <w:rsid w:val="009F0D3F"/>
    <w:rsid w:val="009F28E6"/>
    <w:rsid w:val="009F3B2B"/>
    <w:rsid w:val="009F3E87"/>
    <w:rsid w:val="009F4FCA"/>
    <w:rsid w:val="009F55A0"/>
    <w:rsid w:val="00A010C6"/>
    <w:rsid w:val="00A021C0"/>
    <w:rsid w:val="00A10CBE"/>
    <w:rsid w:val="00A112A0"/>
    <w:rsid w:val="00A13E89"/>
    <w:rsid w:val="00A1432D"/>
    <w:rsid w:val="00A16779"/>
    <w:rsid w:val="00A17779"/>
    <w:rsid w:val="00A206E0"/>
    <w:rsid w:val="00A209FA"/>
    <w:rsid w:val="00A20BDB"/>
    <w:rsid w:val="00A21699"/>
    <w:rsid w:val="00A223D5"/>
    <w:rsid w:val="00A24BB2"/>
    <w:rsid w:val="00A25103"/>
    <w:rsid w:val="00A26962"/>
    <w:rsid w:val="00A26B7F"/>
    <w:rsid w:val="00A27350"/>
    <w:rsid w:val="00A314A9"/>
    <w:rsid w:val="00A336D8"/>
    <w:rsid w:val="00A3402A"/>
    <w:rsid w:val="00A35E99"/>
    <w:rsid w:val="00A3623C"/>
    <w:rsid w:val="00A36532"/>
    <w:rsid w:val="00A40114"/>
    <w:rsid w:val="00A45643"/>
    <w:rsid w:val="00A52C47"/>
    <w:rsid w:val="00A54362"/>
    <w:rsid w:val="00A554E6"/>
    <w:rsid w:val="00A57261"/>
    <w:rsid w:val="00A64467"/>
    <w:rsid w:val="00A66667"/>
    <w:rsid w:val="00A706B4"/>
    <w:rsid w:val="00A71FEC"/>
    <w:rsid w:val="00A73223"/>
    <w:rsid w:val="00A733C5"/>
    <w:rsid w:val="00A761E5"/>
    <w:rsid w:val="00A772D2"/>
    <w:rsid w:val="00A77B3B"/>
    <w:rsid w:val="00A77C10"/>
    <w:rsid w:val="00A801EE"/>
    <w:rsid w:val="00A83F72"/>
    <w:rsid w:val="00A85634"/>
    <w:rsid w:val="00A949A2"/>
    <w:rsid w:val="00A9633C"/>
    <w:rsid w:val="00AA3019"/>
    <w:rsid w:val="00AA3776"/>
    <w:rsid w:val="00AA4141"/>
    <w:rsid w:val="00AA5CCA"/>
    <w:rsid w:val="00AA5D54"/>
    <w:rsid w:val="00AA686A"/>
    <w:rsid w:val="00AB0A1E"/>
    <w:rsid w:val="00AB1D4D"/>
    <w:rsid w:val="00AB1E2B"/>
    <w:rsid w:val="00AB4A2B"/>
    <w:rsid w:val="00AB56AF"/>
    <w:rsid w:val="00AB5708"/>
    <w:rsid w:val="00AB701E"/>
    <w:rsid w:val="00AB7525"/>
    <w:rsid w:val="00AC3C98"/>
    <w:rsid w:val="00AC424B"/>
    <w:rsid w:val="00AC4DD1"/>
    <w:rsid w:val="00AC69F8"/>
    <w:rsid w:val="00AC7241"/>
    <w:rsid w:val="00AC7BED"/>
    <w:rsid w:val="00AD0961"/>
    <w:rsid w:val="00AD1A6E"/>
    <w:rsid w:val="00AD40E7"/>
    <w:rsid w:val="00AD5B05"/>
    <w:rsid w:val="00AE1579"/>
    <w:rsid w:val="00AE1DEF"/>
    <w:rsid w:val="00AE1F9B"/>
    <w:rsid w:val="00AE37F3"/>
    <w:rsid w:val="00AF0AA0"/>
    <w:rsid w:val="00AF0E97"/>
    <w:rsid w:val="00AF358C"/>
    <w:rsid w:val="00AF3B36"/>
    <w:rsid w:val="00AF6464"/>
    <w:rsid w:val="00AF716D"/>
    <w:rsid w:val="00B013E6"/>
    <w:rsid w:val="00B04737"/>
    <w:rsid w:val="00B05627"/>
    <w:rsid w:val="00B114F4"/>
    <w:rsid w:val="00B1241B"/>
    <w:rsid w:val="00B14AE0"/>
    <w:rsid w:val="00B14E3C"/>
    <w:rsid w:val="00B15566"/>
    <w:rsid w:val="00B16523"/>
    <w:rsid w:val="00B16930"/>
    <w:rsid w:val="00B16B96"/>
    <w:rsid w:val="00B212F9"/>
    <w:rsid w:val="00B21529"/>
    <w:rsid w:val="00B264DD"/>
    <w:rsid w:val="00B27B73"/>
    <w:rsid w:val="00B306E5"/>
    <w:rsid w:val="00B309EE"/>
    <w:rsid w:val="00B33C11"/>
    <w:rsid w:val="00B34573"/>
    <w:rsid w:val="00B35482"/>
    <w:rsid w:val="00B363A8"/>
    <w:rsid w:val="00B36755"/>
    <w:rsid w:val="00B36CB5"/>
    <w:rsid w:val="00B41BE9"/>
    <w:rsid w:val="00B4222D"/>
    <w:rsid w:val="00B43858"/>
    <w:rsid w:val="00B43924"/>
    <w:rsid w:val="00B455DD"/>
    <w:rsid w:val="00B46873"/>
    <w:rsid w:val="00B47D65"/>
    <w:rsid w:val="00B47DF4"/>
    <w:rsid w:val="00B515DF"/>
    <w:rsid w:val="00B53816"/>
    <w:rsid w:val="00B53C19"/>
    <w:rsid w:val="00B55A68"/>
    <w:rsid w:val="00B57423"/>
    <w:rsid w:val="00B5792F"/>
    <w:rsid w:val="00B6389F"/>
    <w:rsid w:val="00B63F6D"/>
    <w:rsid w:val="00B6561D"/>
    <w:rsid w:val="00B669FE"/>
    <w:rsid w:val="00B66C22"/>
    <w:rsid w:val="00B727B7"/>
    <w:rsid w:val="00B72B28"/>
    <w:rsid w:val="00B72B3B"/>
    <w:rsid w:val="00B743FF"/>
    <w:rsid w:val="00B84147"/>
    <w:rsid w:val="00B869A9"/>
    <w:rsid w:val="00B87278"/>
    <w:rsid w:val="00B9204C"/>
    <w:rsid w:val="00B9716B"/>
    <w:rsid w:val="00BA2C1D"/>
    <w:rsid w:val="00BA352C"/>
    <w:rsid w:val="00BA46C8"/>
    <w:rsid w:val="00BA4C37"/>
    <w:rsid w:val="00BA5571"/>
    <w:rsid w:val="00BA6C2B"/>
    <w:rsid w:val="00BB006C"/>
    <w:rsid w:val="00BB0FB2"/>
    <w:rsid w:val="00BB4C30"/>
    <w:rsid w:val="00BB5074"/>
    <w:rsid w:val="00BB51D8"/>
    <w:rsid w:val="00BB75B5"/>
    <w:rsid w:val="00BB7F59"/>
    <w:rsid w:val="00BC070F"/>
    <w:rsid w:val="00BC15D7"/>
    <w:rsid w:val="00BC39E3"/>
    <w:rsid w:val="00BC57E0"/>
    <w:rsid w:val="00BC5CCA"/>
    <w:rsid w:val="00BD11D7"/>
    <w:rsid w:val="00BD1DC1"/>
    <w:rsid w:val="00BD2D5A"/>
    <w:rsid w:val="00BD403B"/>
    <w:rsid w:val="00BD4B02"/>
    <w:rsid w:val="00BE0C8C"/>
    <w:rsid w:val="00BE52F9"/>
    <w:rsid w:val="00BE5E3D"/>
    <w:rsid w:val="00BE710E"/>
    <w:rsid w:val="00BF2600"/>
    <w:rsid w:val="00BF2994"/>
    <w:rsid w:val="00BF40CA"/>
    <w:rsid w:val="00C00DAE"/>
    <w:rsid w:val="00C02FFD"/>
    <w:rsid w:val="00C03139"/>
    <w:rsid w:val="00C06D4E"/>
    <w:rsid w:val="00C06D5C"/>
    <w:rsid w:val="00C07664"/>
    <w:rsid w:val="00C11AE4"/>
    <w:rsid w:val="00C1255E"/>
    <w:rsid w:val="00C12EBE"/>
    <w:rsid w:val="00C132F3"/>
    <w:rsid w:val="00C13CBC"/>
    <w:rsid w:val="00C140CF"/>
    <w:rsid w:val="00C1457B"/>
    <w:rsid w:val="00C15961"/>
    <w:rsid w:val="00C171CB"/>
    <w:rsid w:val="00C21CB0"/>
    <w:rsid w:val="00C22205"/>
    <w:rsid w:val="00C253EA"/>
    <w:rsid w:val="00C26872"/>
    <w:rsid w:val="00C27542"/>
    <w:rsid w:val="00C27BA7"/>
    <w:rsid w:val="00C30C3F"/>
    <w:rsid w:val="00C319DE"/>
    <w:rsid w:val="00C330EF"/>
    <w:rsid w:val="00C34FF3"/>
    <w:rsid w:val="00C42B8A"/>
    <w:rsid w:val="00C444C7"/>
    <w:rsid w:val="00C4663A"/>
    <w:rsid w:val="00C5011A"/>
    <w:rsid w:val="00C513BF"/>
    <w:rsid w:val="00C54D71"/>
    <w:rsid w:val="00C63756"/>
    <w:rsid w:val="00C64E2A"/>
    <w:rsid w:val="00C66D09"/>
    <w:rsid w:val="00C67C4D"/>
    <w:rsid w:val="00C70155"/>
    <w:rsid w:val="00C717F5"/>
    <w:rsid w:val="00C721E7"/>
    <w:rsid w:val="00C73EDB"/>
    <w:rsid w:val="00C74672"/>
    <w:rsid w:val="00C74EDB"/>
    <w:rsid w:val="00C8007C"/>
    <w:rsid w:val="00C80CE3"/>
    <w:rsid w:val="00C8208A"/>
    <w:rsid w:val="00C82912"/>
    <w:rsid w:val="00C830C2"/>
    <w:rsid w:val="00C851CD"/>
    <w:rsid w:val="00C85F95"/>
    <w:rsid w:val="00C860F4"/>
    <w:rsid w:val="00C912E3"/>
    <w:rsid w:val="00C93385"/>
    <w:rsid w:val="00C9783B"/>
    <w:rsid w:val="00CA109D"/>
    <w:rsid w:val="00CA1250"/>
    <w:rsid w:val="00CA2214"/>
    <w:rsid w:val="00CA3483"/>
    <w:rsid w:val="00CA36E3"/>
    <w:rsid w:val="00CA3E77"/>
    <w:rsid w:val="00CA6908"/>
    <w:rsid w:val="00CA7776"/>
    <w:rsid w:val="00CB2A80"/>
    <w:rsid w:val="00CB5EA3"/>
    <w:rsid w:val="00CB79D1"/>
    <w:rsid w:val="00CC0D3F"/>
    <w:rsid w:val="00CD14C6"/>
    <w:rsid w:val="00CD21A9"/>
    <w:rsid w:val="00CD43EE"/>
    <w:rsid w:val="00CD537D"/>
    <w:rsid w:val="00CE0437"/>
    <w:rsid w:val="00CE0A9C"/>
    <w:rsid w:val="00CE0C96"/>
    <w:rsid w:val="00CE1032"/>
    <w:rsid w:val="00CE251D"/>
    <w:rsid w:val="00CE5BAE"/>
    <w:rsid w:val="00CE6EC4"/>
    <w:rsid w:val="00CE6EDB"/>
    <w:rsid w:val="00CE748F"/>
    <w:rsid w:val="00CF10DD"/>
    <w:rsid w:val="00D0092D"/>
    <w:rsid w:val="00D0203D"/>
    <w:rsid w:val="00D03C9E"/>
    <w:rsid w:val="00D04BA3"/>
    <w:rsid w:val="00D06CA5"/>
    <w:rsid w:val="00D0795F"/>
    <w:rsid w:val="00D102A6"/>
    <w:rsid w:val="00D11C83"/>
    <w:rsid w:val="00D153DE"/>
    <w:rsid w:val="00D15BEC"/>
    <w:rsid w:val="00D17C05"/>
    <w:rsid w:val="00D21652"/>
    <w:rsid w:val="00D21950"/>
    <w:rsid w:val="00D21CD3"/>
    <w:rsid w:val="00D23596"/>
    <w:rsid w:val="00D23F1B"/>
    <w:rsid w:val="00D246BD"/>
    <w:rsid w:val="00D26EC0"/>
    <w:rsid w:val="00D27B9C"/>
    <w:rsid w:val="00D32874"/>
    <w:rsid w:val="00D344E3"/>
    <w:rsid w:val="00D348AE"/>
    <w:rsid w:val="00D35361"/>
    <w:rsid w:val="00D35F36"/>
    <w:rsid w:val="00D40366"/>
    <w:rsid w:val="00D408B8"/>
    <w:rsid w:val="00D43A4D"/>
    <w:rsid w:val="00D44DC8"/>
    <w:rsid w:val="00D45D8D"/>
    <w:rsid w:val="00D5180C"/>
    <w:rsid w:val="00D51C32"/>
    <w:rsid w:val="00D53E4D"/>
    <w:rsid w:val="00D61989"/>
    <w:rsid w:val="00D61A9B"/>
    <w:rsid w:val="00D62D1C"/>
    <w:rsid w:val="00D63257"/>
    <w:rsid w:val="00D65259"/>
    <w:rsid w:val="00D672B0"/>
    <w:rsid w:val="00D67C30"/>
    <w:rsid w:val="00D71BB2"/>
    <w:rsid w:val="00D7282C"/>
    <w:rsid w:val="00D74C22"/>
    <w:rsid w:val="00D76AE2"/>
    <w:rsid w:val="00D80DC8"/>
    <w:rsid w:val="00D86B4B"/>
    <w:rsid w:val="00D8717A"/>
    <w:rsid w:val="00D87741"/>
    <w:rsid w:val="00D87793"/>
    <w:rsid w:val="00D87891"/>
    <w:rsid w:val="00D9189F"/>
    <w:rsid w:val="00D93607"/>
    <w:rsid w:val="00D94011"/>
    <w:rsid w:val="00D9470C"/>
    <w:rsid w:val="00D95337"/>
    <w:rsid w:val="00D96B4F"/>
    <w:rsid w:val="00D975BF"/>
    <w:rsid w:val="00DA0A59"/>
    <w:rsid w:val="00DA14ED"/>
    <w:rsid w:val="00DA1921"/>
    <w:rsid w:val="00DA2273"/>
    <w:rsid w:val="00DA28E1"/>
    <w:rsid w:val="00DA5014"/>
    <w:rsid w:val="00DA53A9"/>
    <w:rsid w:val="00DB0AC3"/>
    <w:rsid w:val="00DB3756"/>
    <w:rsid w:val="00DB5633"/>
    <w:rsid w:val="00DB5C79"/>
    <w:rsid w:val="00DC2BEB"/>
    <w:rsid w:val="00DC76F2"/>
    <w:rsid w:val="00DD06B2"/>
    <w:rsid w:val="00DD0755"/>
    <w:rsid w:val="00DD0FE0"/>
    <w:rsid w:val="00DD466F"/>
    <w:rsid w:val="00DD478E"/>
    <w:rsid w:val="00DD564D"/>
    <w:rsid w:val="00DE43D6"/>
    <w:rsid w:val="00DE4A5F"/>
    <w:rsid w:val="00DE735B"/>
    <w:rsid w:val="00DE787F"/>
    <w:rsid w:val="00DF0107"/>
    <w:rsid w:val="00DF45EA"/>
    <w:rsid w:val="00DF4E3B"/>
    <w:rsid w:val="00DF6514"/>
    <w:rsid w:val="00DF776C"/>
    <w:rsid w:val="00DF7913"/>
    <w:rsid w:val="00E02978"/>
    <w:rsid w:val="00E02B34"/>
    <w:rsid w:val="00E06D78"/>
    <w:rsid w:val="00E07CA4"/>
    <w:rsid w:val="00E12F09"/>
    <w:rsid w:val="00E130DC"/>
    <w:rsid w:val="00E13E80"/>
    <w:rsid w:val="00E15BD2"/>
    <w:rsid w:val="00E1676B"/>
    <w:rsid w:val="00E170DE"/>
    <w:rsid w:val="00E17199"/>
    <w:rsid w:val="00E20585"/>
    <w:rsid w:val="00E21184"/>
    <w:rsid w:val="00E22E1E"/>
    <w:rsid w:val="00E23A2B"/>
    <w:rsid w:val="00E243CB"/>
    <w:rsid w:val="00E2492F"/>
    <w:rsid w:val="00E25A70"/>
    <w:rsid w:val="00E25D5F"/>
    <w:rsid w:val="00E2664B"/>
    <w:rsid w:val="00E2729E"/>
    <w:rsid w:val="00E3027A"/>
    <w:rsid w:val="00E310D7"/>
    <w:rsid w:val="00E34D83"/>
    <w:rsid w:val="00E40351"/>
    <w:rsid w:val="00E41220"/>
    <w:rsid w:val="00E432F5"/>
    <w:rsid w:val="00E46332"/>
    <w:rsid w:val="00E4662E"/>
    <w:rsid w:val="00E50F06"/>
    <w:rsid w:val="00E510E3"/>
    <w:rsid w:val="00E51D11"/>
    <w:rsid w:val="00E53317"/>
    <w:rsid w:val="00E54031"/>
    <w:rsid w:val="00E56341"/>
    <w:rsid w:val="00E56B38"/>
    <w:rsid w:val="00E61CD7"/>
    <w:rsid w:val="00E623B0"/>
    <w:rsid w:val="00E636C6"/>
    <w:rsid w:val="00E6623B"/>
    <w:rsid w:val="00E662EC"/>
    <w:rsid w:val="00E6787F"/>
    <w:rsid w:val="00E7086C"/>
    <w:rsid w:val="00E70BB5"/>
    <w:rsid w:val="00E70DF2"/>
    <w:rsid w:val="00E7287D"/>
    <w:rsid w:val="00E76709"/>
    <w:rsid w:val="00E76D7A"/>
    <w:rsid w:val="00E84BB9"/>
    <w:rsid w:val="00E87173"/>
    <w:rsid w:val="00E871D2"/>
    <w:rsid w:val="00EA1427"/>
    <w:rsid w:val="00EA1FC4"/>
    <w:rsid w:val="00EA49EF"/>
    <w:rsid w:val="00EA5CE4"/>
    <w:rsid w:val="00EA6359"/>
    <w:rsid w:val="00EA6C63"/>
    <w:rsid w:val="00EA7C87"/>
    <w:rsid w:val="00EB0F0B"/>
    <w:rsid w:val="00EB2FA5"/>
    <w:rsid w:val="00EB3562"/>
    <w:rsid w:val="00EB5B13"/>
    <w:rsid w:val="00EC2BE5"/>
    <w:rsid w:val="00EC4216"/>
    <w:rsid w:val="00EC4754"/>
    <w:rsid w:val="00EC5B5F"/>
    <w:rsid w:val="00ED4049"/>
    <w:rsid w:val="00ED561D"/>
    <w:rsid w:val="00ED5D02"/>
    <w:rsid w:val="00ED6262"/>
    <w:rsid w:val="00ED6F7B"/>
    <w:rsid w:val="00ED71B8"/>
    <w:rsid w:val="00ED7C1B"/>
    <w:rsid w:val="00EE2B42"/>
    <w:rsid w:val="00EE310D"/>
    <w:rsid w:val="00EE3F22"/>
    <w:rsid w:val="00EE5EFA"/>
    <w:rsid w:val="00EF0115"/>
    <w:rsid w:val="00EF0DE5"/>
    <w:rsid w:val="00EF5AE5"/>
    <w:rsid w:val="00EF5C0E"/>
    <w:rsid w:val="00EF7F7B"/>
    <w:rsid w:val="00F0138F"/>
    <w:rsid w:val="00F03B8C"/>
    <w:rsid w:val="00F04509"/>
    <w:rsid w:val="00F04A96"/>
    <w:rsid w:val="00F117DA"/>
    <w:rsid w:val="00F12A1B"/>
    <w:rsid w:val="00F14FA8"/>
    <w:rsid w:val="00F15438"/>
    <w:rsid w:val="00F1730A"/>
    <w:rsid w:val="00F17B14"/>
    <w:rsid w:val="00F17C30"/>
    <w:rsid w:val="00F22DE1"/>
    <w:rsid w:val="00F23C69"/>
    <w:rsid w:val="00F27029"/>
    <w:rsid w:val="00F2769B"/>
    <w:rsid w:val="00F27EA1"/>
    <w:rsid w:val="00F3305E"/>
    <w:rsid w:val="00F33EE8"/>
    <w:rsid w:val="00F364C2"/>
    <w:rsid w:val="00F36B99"/>
    <w:rsid w:val="00F36E99"/>
    <w:rsid w:val="00F37E68"/>
    <w:rsid w:val="00F40254"/>
    <w:rsid w:val="00F40B9B"/>
    <w:rsid w:val="00F40E8F"/>
    <w:rsid w:val="00F41A75"/>
    <w:rsid w:val="00F41BDA"/>
    <w:rsid w:val="00F4209E"/>
    <w:rsid w:val="00F44B7F"/>
    <w:rsid w:val="00F44BEB"/>
    <w:rsid w:val="00F47939"/>
    <w:rsid w:val="00F50A7D"/>
    <w:rsid w:val="00F52CE7"/>
    <w:rsid w:val="00F55D42"/>
    <w:rsid w:val="00F560AC"/>
    <w:rsid w:val="00F62BA1"/>
    <w:rsid w:val="00F63143"/>
    <w:rsid w:val="00F65820"/>
    <w:rsid w:val="00F670D7"/>
    <w:rsid w:val="00F72449"/>
    <w:rsid w:val="00F73225"/>
    <w:rsid w:val="00F76EB2"/>
    <w:rsid w:val="00F81218"/>
    <w:rsid w:val="00F8155B"/>
    <w:rsid w:val="00F878D9"/>
    <w:rsid w:val="00F87E1E"/>
    <w:rsid w:val="00F94FBA"/>
    <w:rsid w:val="00F95F9E"/>
    <w:rsid w:val="00FA011F"/>
    <w:rsid w:val="00FA0E73"/>
    <w:rsid w:val="00FA1240"/>
    <w:rsid w:val="00FA23A7"/>
    <w:rsid w:val="00FB25D3"/>
    <w:rsid w:val="00FB2E15"/>
    <w:rsid w:val="00FB4C47"/>
    <w:rsid w:val="00FB5589"/>
    <w:rsid w:val="00FB6156"/>
    <w:rsid w:val="00FB7F24"/>
    <w:rsid w:val="00FC0FA7"/>
    <w:rsid w:val="00FC2066"/>
    <w:rsid w:val="00FC3F67"/>
    <w:rsid w:val="00FC51C1"/>
    <w:rsid w:val="00FC617B"/>
    <w:rsid w:val="00FC742B"/>
    <w:rsid w:val="00FC7659"/>
    <w:rsid w:val="00FC76A5"/>
    <w:rsid w:val="00FD03C3"/>
    <w:rsid w:val="00FD2335"/>
    <w:rsid w:val="00FD3118"/>
    <w:rsid w:val="00FD41D7"/>
    <w:rsid w:val="00FD4C86"/>
    <w:rsid w:val="00FD4C93"/>
    <w:rsid w:val="00FE3225"/>
    <w:rsid w:val="00FE3481"/>
    <w:rsid w:val="00FE3F85"/>
    <w:rsid w:val="00FE77F3"/>
    <w:rsid w:val="00FF2F70"/>
    <w:rsid w:val="00FF31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9F"/>
    <w:rPr>
      <w:sz w:val="24"/>
      <w:szCs w:val="24"/>
    </w:rPr>
  </w:style>
  <w:style w:type="paragraph" w:styleId="1">
    <w:name w:val="heading 1"/>
    <w:basedOn w:val="a"/>
    <w:next w:val="a"/>
    <w:link w:val="1Char"/>
    <w:qFormat/>
    <w:rsid w:val="00D71BB2"/>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01429F"/>
    <w:pPr>
      <w:keepNext/>
      <w:jc w:val="both"/>
      <w:outlineLvl w:val="1"/>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01429F"/>
    <w:pPr>
      <w:spacing w:line="288" w:lineRule="auto"/>
      <w:ind w:left="-540" w:right="180"/>
      <w:jc w:val="both"/>
    </w:pPr>
    <w:rPr>
      <w:rFonts w:ascii="Arial" w:hAnsi="Arial" w:cs="Arial"/>
    </w:rPr>
  </w:style>
  <w:style w:type="paragraph" w:styleId="a4">
    <w:name w:val="Body Text Indent"/>
    <w:basedOn w:val="a"/>
    <w:semiHidden/>
    <w:rsid w:val="0001429F"/>
    <w:pPr>
      <w:spacing w:line="288" w:lineRule="auto"/>
      <w:ind w:left="-540"/>
      <w:jc w:val="both"/>
    </w:pPr>
    <w:rPr>
      <w:rFonts w:ascii="Arial" w:hAnsi="Arial" w:cs="Arial"/>
    </w:rPr>
  </w:style>
  <w:style w:type="paragraph" w:styleId="20">
    <w:name w:val="Body Text Indent 2"/>
    <w:basedOn w:val="a"/>
    <w:semiHidden/>
    <w:rsid w:val="0001429F"/>
    <w:pPr>
      <w:spacing w:line="288" w:lineRule="auto"/>
      <w:ind w:firstLine="720"/>
      <w:jc w:val="both"/>
    </w:pPr>
    <w:rPr>
      <w:rFonts w:ascii="Arial" w:hAnsi="Arial" w:cs="Arial"/>
    </w:rPr>
  </w:style>
  <w:style w:type="character" w:customStyle="1" w:styleId="1Char">
    <w:name w:val="Επικεφαλίδα 1 Char"/>
    <w:link w:val="1"/>
    <w:rsid w:val="00D71BB2"/>
    <w:rPr>
      <w:rFonts w:ascii="Cambria" w:eastAsia="Times New Roman" w:hAnsi="Cambria" w:cs="Times New Roman"/>
      <w:b/>
      <w:bCs/>
      <w:kern w:val="32"/>
      <w:sz w:val="32"/>
      <w:szCs w:val="32"/>
    </w:rPr>
  </w:style>
  <w:style w:type="character" w:customStyle="1" w:styleId="2Char">
    <w:name w:val="Επικεφαλίδα 2 Char"/>
    <w:link w:val="2"/>
    <w:rsid w:val="00D71BB2"/>
    <w:rPr>
      <w:rFonts w:ascii="Arial" w:hAnsi="Arial" w:cs="Arial"/>
      <w:b/>
      <w:bCs/>
      <w:sz w:val="24"/>
      <w:szCs w:val="24"/>
    </w:rPr>
  </w:style>
  <w:style w:type="paragraph" w:styleId="a5">
    <w:name w:val="header"/>
    <w:basedOn w:val="a"/>
    <w:link w:val="Char"/>
    <w:uiPriority w:val="99"/>
    <w:unhideWhenUsed/>
    <w:rsid w:val="00873581"/>
    <w:pPr>
      <w:tabs>
        <w:tab w:val="center" w:pos="4153"/>
        <w:tab w:val="right" w:pos="8306"/>
      </w:tabs>
    </w:pPr>
  </w:style>
  <w:style w:type="character" w:customStyle="1" w:styleId="Char">
    <w:name w:val="Κεφαλίδα Char"/>
    <w:link w:val="a5"/>
    <w:uiPriority w:val="99"/>
    <w:rsid w:val="00873581"/>
    <w:rPr>
      <w:sz w:val="24"/>
      <w:szCs w:val="24"/>
    </w:rPr>
  </w:style>
  <w:style w:type="paragraph" w:styleId="a6">
    <w:name w:val="footer"/>
    <w:basedOn w:val="a"/>
    <w:link w:val="Char0"/>
    <w:uiPriority w:val="99"/>
    <w:unhideWhenUsed/>
    <w:rsid w:val="00873581"/>
    <w:pPr>
      <w:tabs>
        <w:tab w:val="center" w:pos="4153"/>
        <w:tab w:val="right" w:pos="8306"/>
      </w:tabs>
    </w:pPr>
  </w:style>
  <w:style w:type="character" w:customStyle="1" w:styleId="Char0">
    <w:name w:val="Υποσέλιδο Char"/>
    <w:link w:val="a6"/>
    <w:uiPriority w:val="99"/>
    <w:rsid w:val="00873581"/>
    <w:rPr>
      <w:sz w:val="24"/>
      <w:szCs w:val="24"/>
    </w:rPr>
  </w:style>
  <w:style w:type="paragraph" w:styleId="a7">
    <w:name w:val="List Paragraph"/>
    <w:basedOn w:val="a"/>
    <w:link w:val="Char1"/>
    <w:uiPriority w:val="34"/>
    <w:qFormat/>
    <w:rsid w:val="004342E4"/>
    <w:pPr>
      <w:ind w:left="720"/>
      <w:contextualSpacing/>
    </w:pPr>
    <w:rPr>
      <w:rFonts w:ascii="Arial" w:hAnsi="Arial"/>
      <w:sz w:val="22"/>
      <w:szCs w:val="20"/>
    </w:rPr>
  </w:style>
  <w:style w:type="table" w:styleId="a8">
    <w:name w:val="Table Grid"/>
    <w:basedOn w:val="a1"/>
    <w:uiPriority w:val="59"/>
    <w:rsid w:val="00A143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unhideWhenUsed/>
    <w:rsid w:val="00A1432D"/>
    <w:rPr>
      <w:color w:val="0563C1"/>
      <w:u w:val="single"/>
    </w:rPr>
  </w:style>
  <w:style w:type="paragraph" w:customStyle="1" w:styleId="TableContents">
    <w:name w:val="Table Contents"/>
    <w:basedOn w:val="a"/>
    <w:rsid w:val="00A1432D"/>
    <w:pPr>
      <w:suppressLineNumbers/>
      <w:suppressAutoHyphens/>
      <w:spacing w:after="200" w:line="276" w:lineRule="auto"/>
    </w:pPr>
    <w:rPr>
      <w:rFonts w:ascii="Calibri" w:eastAsia="Calibri" w:hAnsi="Calibri" w:cs="Calibri"/>
      <w:sz w:val="22"/>
      <w:szCs w:val="22"/>
      <w:lang w:eastAsia="ar-SA"/>
    </w:rPr>
  </w:style>
  <w:style w:type="character" w:customStyle="1" w:styleId="Char1">
    <w:name w:val="Παράγραφος λίστας Char"/>
    <w:link w:val="a7"/>
    <w:uiPriority w:val="34"/>
    <w:locked/>
    <w:rsid w:val="008F6CEB"/>
    <w:rPr>
      <w:rFonts w:ascii="Arial" w:hAnsi="Arial"/>
      <w:sz w:val="22"/>
    </w:rPr>
  </w:style>
  <w:style w:type="paragraph" w:customStyle="1" w:styleId="Default">
    <w:name w:val="Default"/>
    <w:rsid w:val="00751FE9"/>
    <w:pPr>
      <w:autoSpaceDE w:val="0"/>
      <w:autoSpaceDN w:val="0"/>
      <w:adjustRightInd w:val="0"/>
    </w:pPr>
    <w:rPr>
      <w:rFonts w:ascii="Calibri" w:eastAsia="Calibri" w:hAnsi="Calibri" w:cs="Calibri"/>
      <w:color w:val="000000"/>
      <w:sz w:val="24"/>
      <w:szCs w:val="24"/>
    </w:rPr>
  </w:style>
  <w:style w:type="paragraph" w:styleId="a9">
    <w:name w:val="Body Text"/>
    <w:basedOn w:val="a"/>
    <w:link w:val="Char2"/>
    <w:uiPriority w:val="99"/>
    <w:unhideWhenUsed/>
    <w:rsid w:val="00751FE9"/>
    <w:pPr>
      <w:spacing w:after="120"/>
    </w:pPr>
  </w:style>
  <w:style w:type="character" w:customStyle="1" w:styleId="Char2">
    <w:name w:val="Σώμα κειμένου Char"/>
    <w:link w:val="a9"/>
    <w:uiPriority w:val="99"/>
    <w:rsid w:val="00751FE9"/>
    <w:rPr>
      <w:sz w:val="24"/>
      <w:szCs w:val="24"/>
    </w:rPr>
  </w:style>
  <w:style w:type="paragraph" w:styleId="10">
    <w:name w:val="toc 1"/>
    <w:basedOn w:val="a"/>
    <w:next w:val="a"/>
    <w:autoRedefine/>
    <w:uiPriority w:val="39"/>
    <w:unhideWhenUsed/>
    <w:rsid w:val="003C08D5"/>
    <w:pPr>
      <w:tabs>
        <w:tab w:val="right" w:leader="dot" w:pos="9628"/>
      </w:tabs>
      <w:spacing w:after="100" w:line="259" w:lineRule="auto"/>
    </w:pPr>
    <w:rPr>
      <w:rFonts w:ascii="Calibri" w:eastAsia="Calibri" w:hAnsi="Calibri"/>
      <w:sz w:val="20"/>
      <w:szCs w:val="20"/>
      <w:lang w:eastAsia="en-US"/>
    </w:rPr>
  </w:style>
  <w:style w:type="paragraph" w:styleId="aa">
    <w:name w:val="TOC Heading"/>
    <w:basedOn w:val="1"/>
    <w:next w:val="a"/>
    <w:uiPriority w:val="39"/>
    <w:semiHidden/>
    <w:unhideWhenUsed/>
    <w:qFormat/>
    <w:rsid w:val="002E7F6D"/>
    <w:pPr>
      <w:outlineLvl w:val="9"/>
    </w:pPr>
  </w:style>
  <w:style w:type="paragraph" w:styleId="ab">
    <w:name w:val="Balloon Text"/>
    <w:basedOn w:val="a"/>
    <w:link w:val="Char3"/>
    <w:uiPriority w:val="99"/>
    <w:semiHidden/>
    <w:unhideWhenUsed/>
    <w:rsid w:val="00BC57E0"/>
    <w:rPr>
      <w:rFonts w:ascii="Segoe UI" w:eastAsia="Calibri" w:hAnsi="Segoe UI"/>
      <w:sz w:val="18"/>
      <w:szCs w:val="18"/>
      <w:lang w:eastAsia="en-US"/>
    </w:rPr>
  </w:style>
  <w:style w:type="character" w:customStyle="1" w:styleId="Char3">
    <w:name w:val="Κείμενο πλαισίου Char"/>
    <w:link w:val="ab"/>
    <w:uiPriority w:val="99"/>
    <w:semiHidden/>
    <w:rsid w:val="00BC57E0"/>
    <w:rPr>
      <w:rFonts w:ascii="Segoe UI" w:eastAsia="Calibri" w:hAnsi="Segoe UI" w:cs="Segoe UI"/>
      <w:sz w:val="18"/>
      <w:szCs w:val="18"/>
      <w:lang w:eastAsia="en-US"/>
    </w:rPr>
  </w:style>
  <w:style w:type="character" w:styleId="ac">
    <w:name w:val="annotation reference"/>
    <w:uiPriority w:val="99"/>
    <w:semiHidden/>
    <w:unhideWhenUsed/>
    <w:rsid w:val="00BC57E0"/>
    <w:rPr>
      <w:sz w:val="16"/>
      <w:szCs w:val="16"/>
    </w:rPr>
  </w:style>
  <w:style w:type="paragraph" w:styleId="ad">
    <w:name w:val="annotation text"/>
    <w:basedOn w:val="a"/>
    <w:link w:val="Char4"/>
    <w:uiPriority w:val="99"/>
    <w:unhideWhenUsed/>
    <w:rsid w:val="00BC57E0"/>
    <w:pPr>
      <w:spacing w:after="160"/>
    </w:pPr>
    <w:rPr>
      <w:rFonts w:ascii="Calibri" w:eastAsia="Calibri" w:hAnsi="Calibri"/>
      <w:sz w:val="20"/>
      <w:szCs w:val="20"/>
      <w:lang w:eastAsia="en-US"/>
    </w:rPr>
  </w:style>
  <w:style w:type="character" w:customStyle="1" w:styleId="Char4">
    <w:name w:val="Κείμενο σχολίου Char"/>
    <w:link w:val="ad"/>
    <w:uiPriority w:val="99"/>
    <w:rsid w:val="00BC57E0"/>
    <w:rPr>
      <w:rFonts w:ascii="Calibri" w:eastAsia="Calibri" w:hAnsi="Calibri"/>
      <w:lang w:eastAsia="en-US"/>
    </w:rPr>
  </w:style>
  <w:style w:type="paragraph" w:styleId="ae">
    <w:name w:val="annotation subject"/>
    <w:basedOn w:val="ad"/>
    <w:next w:val="ad"/>
    <w:link w:val="Char5"/>
    <w:uiPriority w:val="99"/>
    <w:semiHidden/>
    <w:unhideWhenUsed/>
    <w:rsid w:val="00BC57E0"/>
    <w:rPr>
      <w:b/>
      <w:bCs/>
    </w:rPr>
  </w:style>
  <w:style w:type="character" w:customStyle="1" w:styleId="Char5">
    <w:name w:val="Θέμα σχολίου Char"/>
    <w:link w:val="ae"/>
    <w:uiPriority w:val="99"/>
    <w:semiHidden/>
    <w:rsid w:val="00BC57E0"/>
    <w:rPr>
      <w:rFonts w:ascii="Calibri" w:eastAsia="Calibri" w:hAnsi="Calibri"/>
      <w:b/>
      <w:bCs/>
      <w:lang w:eastAsia="en-US"/>
    </w:rPr>
  </w:style>
  <w:style w:type="paragraph" w:styleId="af">
    <w:name w:val="footnote text"/>
    <w:basedOn w:val="a"/>
    <w:link w:val="Char6"/>
    <w:uiPriority w:val="99"/>
    <w:unhideWhenUsed/>
    <w:rsid w:val="00BC57E0"/>
    <w:rPr>
      <w:rFonts w:ascii="Calibri" w:eastAsia="Calibri" w:hAnsi="Calibri"/>
      <w:sz w:val="20"/>
      <w:szCs w:val="20"/>
      <w:lang w:eastAsia="en-US"/>
    </w:rPr>
  </w:style>
  <w:style w:type="character" w:customStyle="1" w:styleId="Char6">
    <w:name w:val="Κείμενο υποσημείωσης Char"/>
    <w:link w:val="af"/>
    <w:uiPriority w:val="99"/>
    <w:rsid w:val="00BC57E0"/>
    <w:rPr>
      <w:rFonts w:ascii="Calibri" w:eastAsia="Calibri" w:hAnsi="Calibri" w:cs="Times New Roman"/>
      <w:lang w:eastAsia="en-US"/>
    </w:rPr>
  </w:style>
  <w:style w:type="character" w:styleId="af0">
    <w:name w:val="footnote reference"/>
    <w:uiPriority w:val="99"/>
    <w:unhideWhenUsed/>
    <w:rsid w:val="00BC57E0"/>
    <w:rPr>
      <w:vertAlign w:val="superscript"/>
    </w:rPr>
  </w:style>
  <w:style w:type="paragraph" w:styleId="af1">
    <w:name w:val="Title"/>
    <w:basedOn w:val="a"/>
    <w:next w:val="a"/>
    <w:link w:val="Char7"/>
    <w:uiPriority w:val="10"/>
    <w:qFormat/>
    <w:rsid w:val="00BC57E0"/>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Char7">
    <w:name w:val="Τίτλος Char"/>
    <w:link w:val="af1"/>
    <w:uiPriority w:val="10"/>
    <w:rsid w:val="00BC57E0"/>
    <w:rPr>
      <w:rFonts w:ascii="Cambria" w:eastAsia="Times New Roman" w:hAnsi="Cambria" w:cs="Times New Roman"/>
      <w:color w:val="17365D"/>
      <w:spacing w:val="5"/>
      <w:kern w:val="28"/>
      <w:sz w:val="52"/>
      <w:szCs w:val="52"/>
      <w:lang w:eastAsia="en-US"/>
    </w:rPr>
  </w:style>
  <w:style w:type="numbering" w:customStyle="1" w:styleId="11">
    <w:name w:val="Χωρίς λίστα1"/>
    <w:next w:val="a2"/>
    <w:uiPriority w:val="99"/>
    <w:semiHidden/>
    <w:unhideWhenUsed/>
    <w:rsid w:val="00BC57E0"/>
  </w:style>
  <w:style w:type="table" w:customStyle="1" w:styleId="12">
    <w:name w:val="Πλέγμα πίνακα1"/>
    <w:basedOn w:val="a1"/>
    <w:next w:val="a8"/>
    <w:uiPriority w:val="59"/>
    <w:rsid w:val="00BC57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Χαρακτήρες υποσημείωσης"/>
    <w:rsid w:val="00BC57E0"/>
  </w:style>
  <w:style w:type="character" w:customStyle="1" w:styleId="af3">
    <w:name w:val="Σύμβολο υποσημείωσης"/>
    <w:rsid w:val="00BC57E0"/>
    <w:rPr>
      <w:vertAlign w:val="superscript"/>
    </w:rPr>
  </w:style>
  <w:style w:type="character" w:customStyle="1" w:styleId="DeltaViewInsertion">
    <w:name w:val="DeltaView Insertion"/>
    <w:rsid w:val="00BC57E0"/>
    <w:rPr>
      <w:b/>
      <w:i/>
      <w:spacing w:val="0"/>
      <w:lang w:val="el-GR"/>
    </w:rPr>
  </w:style>
  <w:style w:type="character" w:customStyle="1" w:styleId="NormalBoldChar">
    <w:name w:val="NormalBold Char"/>
    <w:rsid w:val="00BC57E0"/>
    <w:rPr>
      <w:rFonts w:ascii="Times New Roman" w:eastAsia="Times New Roman" w:hAnsi="Times New Roman" w:cs="Times New Roman"/>
      <w:b/>
      <w:sz w:val="24"/>
      <w:lang w:val="el-GR"/>
    </w:rPr>
  </w:style>
  <w:style w:type="character" w:styleId="af4">
    <w:name w:val="endnote reference"/>
    <w:rsid w:val="00BC57E0"/>
    <w:rPr>
      <w:vertAlign w:val="superscript"/>
    </w:rPr>
  </w:style>
  <w:style w:type="paragraph" w:customStyle="1" w:styleId="ChapterTitle">
    <w:name w:val="ChapterTitle"/>
    <w:basedOn w:val="a"/>
    <w:next w:val="a"/>
    <w:rsid w:val="00BC57E0"/>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BC57E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5">
    <w:name w:val="endnote text"/>
    <w:basedOn w:val="a"/>
    <w:link w:val="Char8"/>
    <w:uiPriority w:val="99"/>
    <w:unhideWhenUsed/>
    <w:rsid w:val="00BC57E0"/>
    <w:pPr>
      <w:suppressAutoHyphens/>
      <w:spacing w:after="200" w:line="276" w:lineRule="auto"/>
      <w:ind w:firstLine="397"/>
      <w:jc w:val="both"/>
    </w:pPr>
    <w:rPr>
      <w:rFonts w:ascii="Calibri" w:hAnsi="Calibri"/>
      <w:kern w:val="1"/>
      <w:sz w:val="20"/>
      <w:szCs w:val="20"/>
      <w:lang w:eastAsia="zh-CN"/>
    </w:rPr>
  </w:style>
  <w:style w:type="character" w:customStyle="1" w:styleId="Char8">
    <w:name w:val="Κείμενο σημείωσης τέλους Char"/>
    <w:link w:val="af5"/>
    <w:uiPriority w:val="99"/>
    <w:rsid w:val="00BC57E0"/>
    <w:rPr>
      <w:rFonts w:ascii="Calibri" w:hAnsi="Calibri"/>
      <w:kern w:val="1"/>
      <w:lang w:eastAsia="zh-CN"/>
    </w:rPr>
  </w:style>
  <w:style w:type="character" w:customStyle="1" w:styleId="af6">
    <w:name w:val="Ανεπίλυτη αναφορά"/>
    <w:uiPriority w:val="99"/>
    <w:semiHidden/>
    <w:unhideWhenUsed/>
    <w:rsid w:val="0051318B"/>
    <w:rPr>
      <w:color w:val="808080"/>
      <w:shd w:val="clear" w:color="auto" w:fill="E6E6E6"/>
    </w:rPr>
  </w:style>
  <w:style w:type="paragraph" w:styleId="21">
    <w:name w:val="toc 2"/>
    <w:basedOn w:val="a"/>
    <w:next w:val="a"/>
    <w:autoRedefine/>
    <w:uiPriority w:val="39"/>
    <w:unhideWhenUsed/>
    <w:rsid w:val="001E47A7"/>
    <w:pPr>
      <w:spacing w:after="100"/>
      <w:ind w:left="240"/>
    </w:pPr>
  </w:style>
  <w:style w:type="paragraph" w:customStyle="1" w:styleId="western">
    <w:name w:val="western"/>
    <w:basedOn w:val="a"/>
    <w:rsid w:val="0059416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1504439">
      <w:bodyDiv w:val="1"/>
      <w:marLeft w:val="0"/>
      <w:marRight w:val="0"/>
      <w:marTop w:val="0"/>
      <w:marBottom w:val="0"/>
      <w:divBdr>
        <w:top w:val="none" w:sz="0" w:space="0" w:color="auto"/>
        <w:left w:val="none" w:sz="0" w:space="0" w:color="auto"/>
        <w:bottom w:val="none" w:sz="0" w:space="0" w:color="auto"/>
        <w:right w:val="none" w:sz="0" w:space="0" w:color="auto"/>
      </w:divBdr>
    </w:div>
    <w:div w:id="383791995">
      <w:bodyDiv w:val="1"/>
      <w:marLeft w:val="0"/>
      <w:marRight w:val="0"/>
      <w:marTop w:val="0"/>
      <w:marBottom w:val="0"/>
      <w:divBdr>
        <w:top w:val="none" w:sz="0" w:space="0" w:color="auto"/>
        <w:left w:val="none" w:sz="0" w:space="0" w:color="auto"/>
        <w:bottom w:val="none" w:sz="0" w:space="0" w:color="auto"/>
        <w:right w:val="none" w:sz="0" w:space="0" w:color="auto"/>
      </w:divBdr>
    </w:div>
    <w:div w:id="995449581">
      <w:bodyDiv w:val="1"/>
      <w:marLeft w:val="0"/>
      <w:marRight w:val="0"/>
      <w:marTop w:val="0"/>
      <w:marBottom w:val="0"/>
      <w:divBdr>
        <w:top w:val="none" w:sz="0" w:space="0" w:color="auto"/>
        <w:left w:val="none" w:sz="0" w:space="0" w:color="auto"/>
        <w:bottom w:val="none" w:sz="0" w:space="0" w:color="auto"/>
        <w:right w:val="none" w:sz="0" w:space="0" w:color="auto"/>
      </w:divBdr>
      <w:divsChild>
        <w:div w:id="53458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iavgeia.gov.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ment.gov.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10" Type="http://schemas.openxmlformats.org/officeDocument/2006/relationships/hyperlink" Target="https://diavgeia.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7EA6-A937-4C54-B7A3-465001AD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51</Pages>
  <Words>20156</Words>
  <Characters>125414</Characters>
  <Application>Microsoft Office Word</Application>
  <DocSecurity>0</DocSecurity>
  <Lines>1045</Lines>
  <Paragraphs>290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145280</CharactersWithSpaces>
  <SharedDoc>false</SharedDoc>
  <HLinks>
    <vt:vector size="246" baseType="variant">
      <vt:variant>
        <vt:i4>7471155</vt:i4>
      </vt:variant>
      <vt:variant>
        <vt:i4>210</vt:i4>
      </vt:variant>
      <vt:variant>
        <vt:i4>0</vt:i4>
      </vt:variant>
      <vt:variant>
        <vt:i4>5</vt:i4>
      </vt:variant>
      <vt:variant>
        <vt:lpwstr>http://www.aade.gr/</vt:lpwstr>
      </vt:variant>
      <vt:variant>
        <vt:lpwstr/>
      </vt:variant>
      <vt:variant>
        <vt:i4>7471155</vt:i4>
      </vt:variant>
      <vt:variant>
        <vt:i4>207</vt:i4>
      </vt:variant>
      <vt:variant>
        <vt:i4>0</vt:i4>
      </vt:variant>
      <vt:variant>
        <vt:i4>5</vt:i4>
      </vt:variant>
      <vt:variant>
        <vt:lpwstr>http://www.aade.gr/</vt:lpwstr>
      </vt:variant>
      <vt:variant>
        <vt:lpwstr/>
      </vt:variant>
      <vt:variant>
        <vt:i4>7471155</vt:i4>
      </vt:variant>
      <vt:variant>
        <vt:i4>204</vt:i4>
      </vt:variant>
      <vt:variant>
        <vt:i4>0</vt:i4>
      </vt:variant>
      <vt:variant>
        <vt:i4>5</vt:i4>
      </vt:variant>
      <vt:variant>
        <vt:lpwstr>http://www.aade.gr/</vt:lpwstr>
      </vt:variant>
      <vt:variant>
        <vt:lpwstr/>
      </vt:variant>
      <vt:variant>
        <vt:i4>7471155</vt:i4>
      </vt:variant>
      <vt:variant>
        <vt:i4>201</vt:i4>
      </vt:variant>
      <vt:variant>
        <vt:i4>0</vt:i4>
      </vt:variant>
      <vt:variant>
        <vt:i4>5</vt:i4>
      </vt:variant>
      <vt:variant>
        <vt:lpwstr>http://www.aade.gr/</vt:lpwstr>
      </vt:variant>
      <vt:variant>
        <vt:lpwstr/>
      </vt:variant>
      <vt:variant>
        <vt:i4>1310783</vt:i4>
      </vt:variant>
      <vt:variant>
        <vt:i4>197</vt:i4>
      </vt:variant>
      <vt:variant>
        <vt:i4>0</vt:i4>
      </vt:variant>
      <vt:variant>
        <vt:i4>5</vt:i4>
      </vt:variant>
      <vt:variant>
        <vt:lpwstr/>
      </vt:variant>
      <vt:variant>
        <vt:lpwstr>_Toc483915976</vt:lpwstr>
      </vt:variant>
      <vt:variant>
        <vt:i4>1310783</vt:i4>
      </vt:variant>
      <vt:variant>
        <vt:i4>194</vt:i4>
      </vt:variant>
      <vt:variant>
        <vt:i4>0</vt:i4>
      </vt:variant>
      <vt:variant>
        <vt:i4>5</vt:i4>
      </vt:variant>
      <vt:variant>
        <vt:lpwstr/>
      </vt:variant>
      <vt:variant>
        <vt:lpwstr>_Toc483915975</vt:lpwstr>
      </vt:variant>
      <vt:variant>
        <vt:i4>1310783</vt:i4>
      </vt:variant>
      <vt:variant>
        <vt:i4>188</vt:i4>
      </vt:variant>
      <vt:variant>
        <vt:i4>0</vt:i4>
      </vt:variant>
      <vt:variant>
        <vt:i4>5</vt:i4>
      </vt:variant>
      <vt:variant>
        <vt:lpwstr/>
      </vt:variant>
      <vt:variant>
        <vt:lpwstr>_Toc483915974</vt:lpwstr>
      </vt:variant>
      <vt:variant>
        <vt:i4>1310783</vt:i4>
      </vt:variant>
      <vt:variant>
        <vt:i4>185</vt:i4>
      </vt:variant>
      <vt:variant>
        <vt:i4>0</vt:i4>
      </vt:variant>
      <vt:variant>
        <vt:i4>5</vt:i4>
      </vt:variant>
      <vt:variant>
        <vt:lpwstr/>
      </vt:variant>
      <vt:variant>
        <vt:lpwstr>_Toc483915973</vt:lpwstr>
      </vt:variant>
      <vt:variant>
        <vt:i4>1310783</vt:i4>
      </vt:variant>
      <vt:variant>
        <vt:i4>179</vt:i4>
      </vt:variant>
      <vt:variant>
        <vt:i4>0</vt:i4>
      </vt:variant>
      <vt:variant>
        <vt:i4>5</vt:i4>
      </vt:variant>
      <vt:variant>
        <vt:lpwstr/>
      </vt:variant>
      <vt:variant>
        <vt:lpwstr>_Toc483915972</vt:lpwstr>
      </vt:variant>
      <vt:variant>
        <vt:i4>1310783</vt:i4>
      </vt:variant>
      <vt:variant>
        <vt:i4>173</vt:i4>
      </vt:variant>
      <vt:variant>
        <vt:i4>0</vt:i4>
      </vt:variant>
      <vt:variant>
        <vt:i4>5</vt:i4>
      </vt:variant>
      <vt:variant>
        <vt:lpwstr/>
      </vt:variant>
      <vt:variant>
        <vt:lpwstr>_Toc483915971</vt:lpwstr>
      </vt:variant>
      <vt:variant>
        <vt:i4>1310783</vt:i4>
      </vt:variant>
      <vt:variant>
        <vt:i4>167</vt:i4>
      </vt:variant>
      <vt:variant>
        <vt:i4>0</vt:i4>
      </vt:variant>
      <vt:variant>
        <vt:i4>5</vt:i4>
      </vt:variant>
      <vt:variant>
        <vt:lpwstr/>
      </vt:variant>
      <vt:variant>
        <vt:lpwstr>_Toc483915970</vt:lpwstr>
      </vt:variant>
      <vt:variant>
        <vt:i4>1376319</vt:i4>
      </vt:variant>
      <vt:variant>
        <vt:i4>161</vt:i4>
      </vt:variant>
      <vt:variant>
        <vt:i4>0</vt:i4>
      </vt:variant>
      <vt:variant>
        <vt:i4>5</vt:i4>
      </vt:variant>
      <vt:variant>
        <vt:lpwstr/>
      </vt:variant>
      <vt:variant>
        <vt:lpwstr>_Toc483915969</vt:lpwstr>
      </vt:variant>
      <vt:variant>
        <vt:i4>1376319</vt:i4>
      </vt:variant>
      <vt:variant>
        <vt:i4>155</vt:i4>
      </vt:variant>
      <vt:variant>
        <vt:i4>0</vt:i4>
      </vt:variant>
      <vt:variant>
        <vt:i4>5</vt:i4>
      </vt:variant>
      <vt:variant>
        <vt:lpwstr/>
      </vt:variant>
      <vt:variant>
        <vt:lpwstr>_Toc483915968</vt:lpwstr>
      </vt:variant>
      <vt:variant>
        <vt:i4>1376319</vt:i4>
      </vt:variant>
      <vt:variant>
        <vt:i4>149</vt:i4>
      </vt:variant>
      <vt:variant>
        <vt:i4>0</vt:i4>
      </vt:variant>
      <vt:variant>
        <vt:i4>5</vt:i4>
      </vt:variant>
      <vt:variant>
        <vt:lpwstr/>
      </vt:variant>
      <vt:variant>
        <vt:lpwstr>_Toc483915967</vt:lpwstr>
      </vt:variant>
      <vt:variant>
        <vt:i4>1376319</vt:i4>
      </vt:variant>
      <vt:variant>
        <vt:i4>143</vt:i4>
      </vt:variant>
      <vt:variant>
        <vt:i4>0</vt:i4>
      </vt:variant>
      <vt:variant>
        <vt:i4>5</vt:i4>
      </vt:variant>
      <vt:variant>
        <vt:lpwstr/>
      </vt:variant>
      <vt:variant>
        <vt:lpwstr>_Toc483915966</vt:lpwstr>
      </vt:variant>
      <vt:variant>
        <vt:i4>1376319</vt:i4>
      </vt:variant>
      <vt:variant>
        <vt:i4>137</vt:i4>
      </vt:variant>
      <vt:variant>
        <vt:i4>0</vt:i4>
      </vt:variant>
      <vt:variant>
        <vt:i4>5</vt:i4>
      </vt:variant>
      <vt:variant>
        <vt:lpwstr/>
      </vt:variant>
      <vt:variant>
        <vt:lpwstr>_Toc483915965</vt:lpwstr>
      </vt:variant>
      <vt:variant>
        <vt:i4>1376319</vt:i4>
      </vt:variant>
      <vt:variant>
        <vt:i4>131</vt:i4>
      </vt:variant>
      <vt:variant>
        <vt:i4>0</vt:i4>
      </vt:variant>
      <vt:variant>
        <vt:i4>5</vt:i4>
      </vt:variant>
      <vt:variant>
        <vt:lpwstr/>
      </vt:variant>
      <vt:variant>
        <vt:lpwstr>_Toc483915964</vt:lpwstr>
      </vt:variant>
      <vt:variant>
        <vt:i4>1376319</vt:i4>
      </vt:variant>
      <vt:variant>
        <vt:i4>125</vt:i4>
      </vt:variant>
      <vt:variant>
        <vt:i4>0</vt:i4>
      </vt:variant>
      <vt:variant>
        <vt:i4>5</vt:i4>
      </vt:variant>
      <vt:variant>
        <vt:lpwstr/>
      </vt:variant>
      <vt:variant>
        <vt:lpwstr>_Toc483915963</vt:lpwstr>
      </vt:variant>
      <vt:variant>
        <vt:i4>1376319</vt:i4>
      </vt:variant>
      <vt:variant>
        <vt:i4>119</vt:i4>
      </vt:variant>
      <vt:variant>
        <vt:i4>0</vt:i4>
      </vt:variant>
      <vt:variant>
        <vt:i4>5</vt:i4>
      </vt:variant>
      <vt:variant>
        <vt:lpwstr/>
      </vt:variant>
      <vt:variant>
        <vt:lpwstr>_Toc483915962</vt:lpwstr>
      </vt:variant>
      <vt:variant>
        <vt:i4>1376319</vt:i4>
      </vt:variant>
      <vt:variant>
        <vt:i4>113</vt:i4>
      </vt:variant>
      <vt:variant>
        <vt:i4>0</vt:i4>
      </vt:variant>
      <vt:variant>
        <vt:i4>5</vt:i4>
      </vt:variant>
      <vt:variant>
        <vt:lpwstr/>
      </vt:variant>
      <vt:variant>
        <vt:lpwstr>_Toc483915961</vt:lpwstr>
      </vt:variant>
      <vt:variant>
        <vt:i4>1376319</vt:i4>
      </vt:variant>
      <vt:variant>
        <vt:i4>107</vt:i4>
      </vt:variant>
      <vt:variant>
        <vt:i4>0</vt:i4>
      </vt:variant>
      <vt:variant>
        <vt:i4>5</vt:i4>
      </vt:variant>
      <vt:variant>
        <vt:lpwstr/>
      </vt:variant>
      <vt:variant>
        <vt:lpwstr>_Toc483915960</vt:lpwstr>
      </vt:variant>
      <vt:variant>
        <vt:i4>1441855</vt:i4>
      </vt:variant>
      <vt:variant>
        <vt:i4>101</vt:i4>
      </vt:variant>
      <vt:variant>
        <vt:i4>0</vt:i4>
      </vt:variant>
      <vt:variant>
        <vt:i4>5</vt:i4>
      </vt:variant>
      <vt:variant>
        <vt:lpwstr/>
      </vt:variant>
      <vt:variant>
        <vt:lpwstr>_Toc483915959</vt:lpwstr>
      </vt:variant>
      <vt:variant>
        <vt:i4>1441855</vt:i4>
      </vt:variant>
      <vt:variant>
        <vt:i4>95</vt:i4>
      </vt:variant>
      <vt:variant>
        <vt:i4>0</vt:i4>
      </vt:variant>
      <vt:variant>
        <vt:i4>5</vt:i4>
      </vt:variant>
      <vt:variant>
        <vt:lpwstr/>
      </vt:variant>
      <vt:variant>
        <vt:lpwstr>_Toc483915958</vt:lpwstr>
      </vt:variant>
      <vt:variant>
        <vt:i4>1441855</vt:i4>
      </vt:variant>
      <vt:variant>
        <vt:i4>89</vt:i4>
      </vt:variant>
      <vt:variant>
        <vt:i4>0</vt:i4>
      </vt:variant>
      <vt:variant>
        <vt:i4>5</vt:i4>
      </vt:variant>
      <vt:variant>
        <vt:lpwstr/>
      </vt:variant>
      <vt:variant>
        <vt:lpwstr>_Toc483915957</vt:lpwstr>
      </vt:variant>
      <vt:variant>
        <vt:i4>1441855</vt:i4>
      </vt:variant>
      <vt:variant>
        <vt:i4>83</vt:i4>
      </vt:variant>
      <vt:variant>
        <vt:i4>0</vt:i4>
      </vt:variant>
      <vt:variant>
        <vt:i4>5</vt:i4>
      </vt:variant>
      <vt:variant>
        <vt:lpwstr/>
      </vt:variant>
      <vt:variant>
        <vt:lpwstr>_Toc483915956</vt:lpwstr>
      </vt:variant>
      <vt:variant>
        <vt:i4>1441855</vt:i4>
      </vt:variant>
      <vt:variant>
        <vt:i4>77</vt:i4>
      </vt:variant>
      <vt:variant>
        <vt:i4>0</vt:i4>
      </vt:variant>
      <vt:variant>
        <vt:i4>5</vt:i4>
      </vt:variant>
      <vt:variant>
        <vt:lpwstr/>
      </vt:variant>
      <vt:variant>
        <vt:lpwstr>_Toc483915955</vt:lpwstr>
      </vt:variant>
      <vt:variant>
        <vt:i4>1441855</vt:i4>
      </vt:variant>
      <vt:variant>
        <vt:i4>71</vt:i4>
      </vt:variant>
      <vt:variant>
        <vt:i4>0</vt:i4>
      </vt:variant>
      <vt:variant>
        <vt:i4>5</vt:i4>
      </vt:variant>
      <vt:variant>
        <vt:lpwstr/>
      </vt:variant>
      <vt:variant>
        <vt:lpwstr>_Toc483915954</vt:lpwstr>
      </vt:variant>
      <vt:variant>
        <vt:i4>1441855</vt:i4>
      </vt:variant>
      <vt:variant>
        <vt:i4>65</vt:i4>
      </vt:variant>
      <vt:variant>
        <vt:i4>0</vt:i4>
      </vt:variant>
      <vt:variant>
        <vt:i4>5</vt:i4>
      </vt:variant>
      <vt:variant>
        <vt:lpwstr/>
      </vt:variant>
      <vt:variant>
        <vt:lpwstr>_Toc483915953</vt:lpwstr>
      </vt:variant>
      <vt:variant>
        <vt:i4>1441855</vt:i4>
      </vt:variant>
      <vt:variant>
        <vt:i4>59</vt:i4>
      </vt:variant>
      <vt:variant>
        <vt:i4>0</vt:i4>
      </vt:variant>
      <vt:variant>
        <vt:i4>5</vt:i4>
      </vt:variant>
      <vt:variant>
        <vt:lpwstr/>
      </vt:variant>
      <vt:variant>
        <vt:lpwstr>_Toc483915952</vt:lpwstr>
      </vt:variant>
      <vt:variant>
        <vt:i4>1441855</vt:i4>
      </vt:variant>
      <vt:variant>
        <vt:i4>53</vt:i4>
      </vt:variant>
      <vt:variant>
        <vt:i4>0</vt:i4>
      </vt:variant>
      <vt:variant>
        <vt:i4>5</vt:i4>
      </vt:variant>
      <vt:variant>
        <vt:lpwstr/>
      </vt:variant>
      <vt:variant>
        <vt:lpwstr>_Toc483915951</vt:lpwstr>
      </vt:variant>
      <vt:variant>
        <vt:i4>1441855</vt:i4>
      </vt:variant>
      <vt:variant>
        <vt:i4>47</vt:i4>
      </vt:variant>
      <vt:variant>
        <vt:i4>0</vt:i4>
      </vt:variant>
      <vt:variant>
        <vt:i4>5</vt:i4>
      </vt:variant>
      <vt:variant>
        <vt:lpwstr/>
      </vt:variant>
      <vt:variant>
        <vt:lpwstr>_Toc483915950</vt:lpwstr>
      </vt:variant>
      <vt:variant>
        <vt:i4>1507391</vt:i4>
      </vt:variant>
      <vt:variant>
        <vt:i4>41</vt:i4>
      </vt:variant>
      <vt:variant>
        <vt:i4>0</vt:i4>
      </vt:variant>
      <vt:variant>
        <vt:i4>5</vt:i4>
      </vt:variant>
      <vt:variant>
        <vt:lpwstr/>
      </vt:variant>
      <vt:variant>
        <vt:lpwstr>_Toc483915949</vt:lpwstr>
      </vt:variant>
      <vt:variant>
        <vt:i4>1507391</vt:i4>
      </vt:variant>
      <vt:variant>
        <vt:i4>35</vt:i4>
      </vt:variant>
      <vt:variant>
        <vt:i4>0</vt:i4>
      </vt:variant>
      <vt:variant>
        <vt:i4>5</vt:i4>
      </vt:variant>
      <vt:variant>
        <vt:lpwstr/>
      </vt:variant>
      <vt:variant>
        <vt:lpwstr>_Toc483915948</vt:lpwstr>
      </vt:variant>
      <vt:variant>
        <vt:i4>1507391</vt:i4>
      </vt:variant>
      <vt:variant>
        <vt:i4>29</vt:i4>
      </vt:variant>
      <vt:variant>
        <vt:i4>0</vt:i4>
      </vt:variant>
      <vt:variant>
        <vt:i4>5</vt:i4>
      </vt:variant>
      <vt:variant>
        <vt:lpwstr/>
      </vt:variant>
      <vt:variant>
        <vt:lpwstr>_Toc483915947</vt:lpwstr>
      </vt:variant>
      <vt:variant>
        <vt:i4>1507391</vt:i4>
      </vt:variant>
      <vt:variant>
        <vt:i4>23</vt:i4>
      </vt:variant>
      <vt:variant>
        <vt:i4>0</vt:i4>
      </vt:variant>
      <vt:variant>
        <vt:i4>5</vt:i4>
      </vt:variant>
      <vt:variant>
        <vt:lpwstr/>
      </vt:variant>
      <vt:variant>
        <vt:lpwstr>_Toc483915946</vt:lpwstr>
      </vt:variant>
      <vt:variant>
        <vt:i4>1507391</vt:i4>
      </vt:variant>
      <vt:variant>
        <vt:i4>17</vt:i4>
      </vt:variant>
      <vt:variant>
        <vt:i4>0</vt:i4>
      </vt:variant>
      <vt:variant>
        <vt:i4>5</vt:i4>
      </vt:variant>
      <vt:variant>
        <vt:lpwstr/>
      </vt:variant>
      <vt:variant>
        <vt:lpwstr>_Toc483915945</vt:lpwstr>
      </vt:variant>
      <vt:variant>
        <vt:i4>1507391</vt:i4>
      </vt:variant>
      <vt:variant>
        <vt:i4>14</vt:i4>
      </vt:variant>
      <vt:variant>
        <vt:i4>0</vt:i4>
      </vt:variant>
      <vt:variant>
        <vt:i4>5</vt:i4>
      </vt:variant>
      <vt:variant>
        <vt:lpwstr/>
      </vt:variant>
      <vt:variant>
        <vt:lpwstr>_Toc483915944</vt:lpwstr>
      </vt:variant>
      <vt:variant>
        <vt:i4>1507391</vt:i4>
      </vt:variant>
      <vt:variant>
        <vt:i4>11</vt:i4>
      </vt:variant>
      <vt:variant>
        <vt:i4>0</vt:i4>
      </vt:variant>
      <vt:variant>
        <vt:i4>5</vt:i4>
      </vt:variant>
      <vt:variant>
        <vt:lpwstr/>
      </vt:variant>
      <vt:variant>
        <vt:lpwstr>_Toc483915943</vt:lpwstr>
      </vt:variant>
      <vt:variant>
        <vt:i4>7471155</vt:i4>
      </vt:variant>
      <vt:variant>
        <vt:i4>6</vt:i4>
      </vt:variant>
      <vt:variant>
        <vt:i4>0</vt:i4>
      </vt:variant>
      <vt:variant>
        <vt:i4>5</vt:i4>
      </vt:variant>
      <vt:variant>
        <vt:lpwstr>http://www.aade.gr/</vt:lpwstr>
      </vt:variant>
      <vt:variant>
        <vt:lpwstr/>
      </vt:variant>
      <vt:variant>
        <vt:i4>5636184</vt:i4>
      </vt:variant>
      <vt:variant>
        <vt:i4>3</vt:i4>
      </vt:variant>
      <vt:variant>
        <vt:i4>0</vt:i4>
      </vt:variant>
      <vt:variant>
        <vt:i4>5</vt:i4>
      </vt:variant>
      <vt:variant>
        <vt:lpwstr>https://eprocurement.gov.gr/</vt:lpwstr>
      </vt:variant>
      <vt:variant>
        <vt:lpwstr/>
      </vt:variant>
      <vt:variant>
        <vt:i4>5439574</vt:i4>
      </vt:variant>
      <vt:variant>
        <vt:i4>0</vt:i4>
      </vt:variant>
      <vt:variant>
        <vt:i4>0</vt:i4>
      </vt:variant>
      <vt:variant>
        <vt:i4>5</vt:i4>
      </vt:variant>
      <vt:variant>
        <vt:lpwstr>https://diavgeia.gov.gr/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ΕΛ.Υ.Τ. ΠΑΤΡΑΣ</dc:creator>
  <cp:lastModifiedBy>user</cp:lastModifiedBy>
  <cp:revision>243</cp:revision>
  <cp:lastPrinted>2020-12-02T13:25:00Z</cp:lastPrinted>
  <dcterms:created xsi:type="dcterms:W3CDTF">2020-10-05T09:16:00Z</dcterms:created>
  <dcterms:modified xsi:type="dcterms:W3CDTF">2020-12-02T14:08:00Z</dcterms:modified>
</cp:coreProperties>
</file>