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E5" w:rsidRPr="009F6503" w:rsidRDefault="00A51DE5" w:rsidP="009F6503">
      <w:pPr>
        <w:spacing w:after="240"/>
        <w:jc w:val="both"/>
        <w:rPr>
          <w:rFonts w:eastAsia="Arial Unicode MS"/>
          <w:b/>
          <w:i/>
          <w:sz w:val="18"/>
          <w:szCs w:val="18"/>
        </w:rPr>
      </w:pPr>
      <w:r>
        <w:rPr>
          <w:noProof/>
        </w:rPr>
        <w:drawing>
          <wp:anchor distT="0" distB="0" distL="114300" distR="114300" simplePos="0" relativeHeight="251660288" behindDoc="0" locked="0" layoutInCell="1" allowOverlap="1">
            <wp:simplePos x="0" y="0"/>
            <wp:positionH relativeFrom="column">
              <wp:posOffset>4670425</wp:posOffset>
            </wp:positionH>
            <wp:positionV relativeFrom="paragraph">
              <wp:posOffset>134620</wp:posOffset>
            </wp:positionV>
            <wp:extent cx="810895" cy="659130"/>
            <wp:effectExtent l="19050" t="0" r="8255" b="0"/>
            <wp:wrapSquare wrapText="bothSides"/>
            <wp:docPr id="4" name="Εικόνα 1" descr="C:\Users\KLEADER\Desktop\παρουσίαση ΣΕΒ\logos_background\ERMIS_TRANS.gif"/>
            <wp:cNvGraphicFramePr/>
            <a:graphic xmlns:a="http://schemas.openxmlformats.org/drawingml/2006/main">
              <a:graphicData uri="http://schemas.openxmlformats.org/drawingml/2006/picture">
                <pic:pic xmlns:pic="http://schemas.openxmlformats.org/drawingml/2006/picture">
                  <pic:nvPicPr>
                    <pic:cNvPr id="11" name="Picture 18" descr="C:\Users\KLEADER\Desktop\παρουσίαση ΣΕΒ\logos_background\ERMIS_TRANS.gif"/>
                    <pic:cNvPicPr>
                      <a:picLocks noChangeAspect="1" noChangeArrowheads="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810895" cy="65913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p>
    <w:p w:rsidR="00A51DE5" w:rsidRPr="00545793" w:rsidRDefault="00EA66D4" w:rsidP="00A51DE5">
      <w:pPr>
        <w:rPr>
          <w:rFonts w:eastAsia="Arial Unicode MS"/>
        </w:rPr>
      </w:pPr>
      <w:r w:rsidRPr="00EA66D4">
        <w:rPr>
          <w:rFonts w:eastAsia="Arial Unicode MS"/>
          <w:noProof/>
          <w:sz w:val="22"/>
          <w:szCs w:val="22"/>
        </w:rPr>
        <w:pict>
          <v:group id="_x0000_s1026" style="position:absolute;margin-left:43.75pt;margin-top:-12.2pt;width:46.75pt;height:49.25pt;z-index:251658240" coordorigin="5753,8000" coordsize="828,839">
            <o:lock v:ext="edit" aspectratio="t"/>
            <v:shape id="_x0000_s1027" style="position:absolute;left:5937;top:8182;width:460;height:505;mso-position-horizontal:absolute;mso-position-vertical:absolute" coordsize="460,505" path="m457,402r-2,11l452,423r-5,8l441,439r-10,8l420,455r-8,2l405,457r-32,l341,457r-21,l299,457r-2,l294,460r-5,l286,460r-8,3l270,465r-5,6l260,473r-11,11l242,494r,3l239,502r-3,3l234,505r-6,-3l226,500r-3,-3l221,492r-3,-6l215,484r-5,-5l207,476r-5,-5l200,471r,l186,465r-13,-2l165,460r-13,l131,460r-18,l107,460r-2,3l102,460r-2,l97,460r-3,l89,460r-5,l79,460r-6,l71,460r,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18,408r3,2l23,413r,2l26,418r3,5l31,426r3,3l44,436r8,6l55,444r3,l65,444r6,l105,444r34,l144,444r8,l157,444r3,-5l134,439r-27,l81,439r-23,l52,434r-5,-3l76,431r29,l131,431r29,l160,426r,-3l129,423r-32,l65,423r-28,l31,421r,-6l63,415r31,l126,415r34,l160,413r,-5l126,408r-32,l63,408r-32,l31,405r,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lock v:ext="edit" aspectratio="t" verticies="t"/>
            </v:shape>
            <v:shape id="_x0000_s1028" style="position:absolute;left:5753;top:8000;width:828;height:839;mso-position-horizontal:absolute;mso-position-vertical:absolute" coordsize="828,839" path="m615,69r13,5l641,79r14,11l670,100r,l676,103r2,2l681,111r5,l686,116r3,3l689,121r5,3l699,129r3,5l702,137r3,l707,140r,l707,142r3,5l715,153r3,10l720,171r,8l723,187r,3l723,195r,5l723,208r,11l723,229r5,3l733,234r6,l739,229r2,-8l744,216r8,-5l760,205r5,3l773,216r2,13l781,240r8,10l794,261r5,13l802,287r2,3l807,290r,10l810,313r,3l810,319r,5l810,332r,15l807,361r,5l807,371r-5,11l794,392r,3l791,397r,3l791,400r,3l789,405r-3,6l789,416r5,2l797,421r2,l804,418r3,-2l815,416r5,l825,421r3,8l828,437r,10l825,447r,3l825,455r,3l825,463r,5l825,474r-2,8l823,490r,7l823,505r-3,6l820,513r-2,l815,524r-3,10l810,537r,5l807,545r,2l804,553r-2,2l797,571r-11,11l786,584r-3,3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l271,789r-6,-2l263,782r-13,l239,784r-23,-2l197,776r-13,-8l173,761r-5,-3l163,755,152,745r-10,-8l139,734r,-2l134,729r-3,-3l129,724r-3,-3l118,713r-5,-8l110,703r-5,-6l100,687r-5,-5l87,676r2,-8l92,663r,-5l95,655r7,l105,653r-3,-6l100,642r-5,3l89,645r-5,l81,642r,-5l79,634r2,-5l79,624r-3,-3l71,621r-3,-3l66,616r,-3l63,611r-3,l58,608r-5,-5l47,600r,-3l47,595r-2,l39,590r-2,-6l37,584r-3,-2l31,576r-5,-5l24,561,21,550r-3,-3l16,540r,l16,537r-3,-5l13,529r-3,-8l10,516r,-3l8,511r,-8l5,497r,-5l5,487,3,479r,-5l3,471r,-3l3,463,,458r,-3l,447r3,-5l8,445r2,l10,440r3,-6l13,432r5,l24,437r2,3l31,437r3,-5l39,429r3,-3l37,421r-3,-5l34,413r-3,-2l26,408r,-3l21,395,16,382r-3,-3l10,371r,-5l8,363r,-10l5,345,8,332r,-13l10,316r,-3l13,308r3,-3l18,292r6,-10l24,282r2,-3l29,274r2,-3l34,258r5,-11l42,245r-3,l39,245r3,-3l45,232r5,-8l55,221r5,l63,221r3,l68,226r3,11l74,240r2,l81,237r6,-3l87,224r,-13l87,208r,-5l89,192r3,-8l95,174r2,-5l97,163r3,-2l102,155r6,-5l108,147r2,-5l113,140r3,-3l126,124r13,-11l142,111r5,-6l152,103r6,-5l163,98r5,-6l171,92r2,-2l179,84r5,-5l187,79r,-3l189,76r3,l197,76r,3l202,82r6,l216,82r2,l221,84r5,-5l226,79r,l229,76r,-5l231,71r8,-13l250,45r8,-3l263,37r2,-3l271,34r,-2l273,32r3,-3l279,29r2,l284,26r5,l292,24r2,l297,24r,-3l300,21r5,l313,19r8,l326,19r5,-3l339,16r11,l355,16r2,-3l365,13r3,3l365,19r-8,2l352,24r-8,l342,24r-6,l331,29r-5,11l329,42r,l334,42r,-2l336,37r3,-3l344,34r8,l357,29r8,l365,29r,3l365,34r-10,6l347,48r-3,2l344,55r-8,l329,55r-8,3l315,61r-2,2l310,63r-5,3l302,66r,3l294,71r-5,3l276,76r-11,8l260,84r-2,3l255,90r-3,2l255,95r,l260,95r8,l273,92r6,-2l276,87r3,-3l284,82r2,2l289,87r3,3l297,90r5,l308,84r,-2l302,79r-2,l297,76r3,-2l308,74r10,2l321,79r2,l329,79r7,-3l342,71r2,-8l355,58r8,-8l365,48r3,-6l373,37r3,-5l376,29r3,-3l379,24r,-3l376,19r-5,-6l373,11r3,l384,5,394,3r,10l392,24r2,l397,24r3,2l400,29r-3,3l394,34,381,50,371,63r-6,3l360,69r-3,2l357,74r-2,l352,76r-5,3l347,82r-3,2l336,87r-7,5l326,95r-3,l321,98r-3,l313,100r-3,3l305,103r-3,2l294,105r-8,3l268,108r-21,l239,111r-5,2l231,119r,5l226,126r-8,3l213,124r-5,l202,126r-5,3l197,132r-3,2l189,145r-2,8l181,163r-2,11l176,179r-3,3l171,187r-3,5l166,195r,2l163,200r,l160,203r,l160,205r-2,3l155,211r-3,2l152,216r-2,l150,219r-3,2l147,221r-5,5l137,229r,5l131,237r-2,5l126,245r-5,2l118,253r,5l118,261r,2l121,269r,7l118,276r-2,3l108,282r-8,l97,284r-2,11l92,297r-3,6l92,316r3,8l100,321r2,-8l108,311r2,-3l118,305r5,l126,311r3,8l129,321r,3l129,326r,3l131,332r,2l134,337r,3l134,363r,27l134,395r,2l131,403r-2,5l129,413r-3,5l126,424r-3,8l121,437r-3,8l113,450r-3,11l102,468r-5,14l95,484r,6l89,503r-2,13l89,521r3,5l97,524r5,-6l108,518r2,-2l116,516r5,l121,521r,5l126,534r3,11l134,550r3,8l145,563r2,11l152,579r3,5l160,592r3,5l163,600r,l168,608r3,5l173,621r6,5l179,629r,3l181,637r3,5l184,645r,5l187,655r2,8l192,668r,8l194,682r,l200,682r2,2l216,689r13,8l242,708r13,8l258,721r5,5l263,726r2,l271,732r2,7l284,747r8,6l297,753r,-3l294,745r-5,-6l286,734r-5,-5l276,724r-3,-6l271,713r-6,-2l268,703r3,-3l273,697r3,-2l279,692r2,3l281,695r3,l286,697r3,3l294,703r6,5l308,708r5,l318,711r3,l329,713r10,l352,716r13,l379,718r13,6l397,724r5,2l405,726r2,l418,732r10,l431,732r,l434,732r2,-3l442,726r2,-2l444,724r5,-3l452,721r5,-3l460,716r5,l468,713r10,-2l489,708r3,l494,708r13,-3l523,703r3,-3l539,697r10,-5l555,689r2,-2l563,684r2,l568,687r,2l568,695r5,2l578,700r-2,5l576,711r-6,5l565,721r-2,5l557,729r-2,5l549,739r-5,8l539,755r8,l549,753r11,-6l568,739r,-2l570,734r6,-5l576,726r,l578,721r3,-5l584,716r,-3l594,700r13,-11l610,687r2,-3l626,679r10,-5l641,671r3,-5l644,663r,-2l647,655r,-8l655,632r5,-19l662,608r,-5l668,595r2,-11l673,582r,-3l676,574r2,-3l681,561r2,-8l686,545r3,-8l689,526r2,-8l697,518r5,-2l705,511r5,2l715,516r5,5l720,526r3,3l726,529r5,-3l733,518r3,-7l736,511r3,-6l741,500r,-5l741,490r-2,-6l736,482r-3,-3l733,476r-2,-5l726,468r-3,-5l723,455r-3,l718,453r,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l681,208r13,8l694,216r5,3l702,219r3,l705,216r-3,-3l699,208r,-3l697,197r-6,-5l691,190r-2,-6l683,179r,-3l683,176r-2,-5l676,166r,-3l673,161r,-3l670,153r-5,-6l660,137r-5,-11l652,124r-5,-5l647,119r,-3l647,116r-6,-8l639,100r,l641,98r3,2l647,103r,2l655,111r5,8l660,121r2,l668,119r5,-3l673,113r-5,-2l665,108r-5,l657,103r-2,-5l652,95r-3,-3l644,92r-3,-2l639,87r-3,l634,84r-6,-2l626,84r,l628,103r3,16l631,121r3,5l634,134r2,3l641,140r,-3l644,137r3,l649,140r-2,2l641,140r,2l644,145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502,29r-3,3l502,37r3,5l507,40r6,-3l515,40r3,5l520,48r3,2l528,45r3,-5l534,42r,6l539,53r5,8l547,61r5,5l560,69r8,2l568,69r,-3xm308,53r2,-3l310,48r3,l313,45r2,-3l318,37r,-5l318,32,308,29r-8,3l297,34r-5,l276,40,265,50r-2,l260,50r-10,8l244,66r-2,3l242,69r-3,5l239,79r3,3l242,82r2,-3l247,79r8,-5l268,69r8,-11l284,48r,5l286,61r8,-13l305,37r3,5l305,50r3,3l308,53xm436,48r-2,-3l431,45r-3,l426,45r-3,l421,48r-3,2l415,53r-2,l407,58r-2,3l402,66r-5,3l397,71r3,5l426,79r26,l452,79r,-5l452,69r-13,l426,69r-8,l413,66r2,-3l418,63r5,-2l426,58r8,l439,55r-3,-5l436,48xm137,213r10,-8l155,195r3,l158,192r2,-2l163,179r5,-10l168,166r,-3l168,161r3,-3l171,155r2,-5l173,150r3,-3l179,142r,-8l181,129r,-5l184,121r,-5l187,113r,-2l187,105r,-5l187,95r,-3l184,92r-3,l173,98r-5,5l163,105r-5,3l152,113r-2,6l145,121r-6,5l142,132r3,5l150,132r2,-6l160,119r8,-11l171,108r2,-3l173,116r-5,10l171,129r2,5l171,137r-3,3l166,140r-3,5l158,147r-6,3l152,158r,l160,155r6,3l160,166r-10,5l147,171r-5,5l142,182r5,l152,184r-5,3l142,190r-3,2l134,192r,3l131,197r,6l131,205r-2,8l121,216r-3,8l118,229r,l121,232r8,-8l137,213xm683,140r3,-6l683,129r-2,-5l676,121r,l673,129r,8l676,142r2,5l681,145r2,-5xm123,142r-2,3l118,150r,5l118,158r-2,5l113,169r-3,5l108,179r,8l105,195r-3,5l102,205r-2,3l100,211r,8l105,224r3,-8l110,208r,-3l113,203r3,-11l113,179r3,-3l118,176r3,l123,169r-2,-8l123,155r3,-2l131,155r3,3l137,150r,-8l134,140r-3,l126,140r-3,2xm712,190r,l712,187r,-5l710,176r-3,-5l705,166r,-3l705,158r-3,-5l699,150r-2,-8l691,140r,l689,153r2,10l694,161r5,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l773,255xm778,392r,l781,390r2,-3l786,384r,-2l789,382r,-3l791,379r,-3l791,374r3,-6l797,361r,-3l797,355r,-2l797,347r,-5l799,340r-2,-8l797,324r,-3l797,316r,-13l794,287r-5,-8l783,269r-2,-8l773,255r,3l773,266r2,8l775,279r,8l778,287r3,l786,287r,3l786,295r-3,l783,297r,3l781,305r-3,l778,308r-3,5l775,316r,3l778,319r,l781,316r5,-3l789,313r,l791,316r,3l789,324r-6,5l781,332r,l778,334r,3l775,342r,3l781,347r2,3l781,353r,2l778,358r-3,3l775,371r,11l775,387r3,5xm50,261r-5,8l42,274r3,5l47,287r,-3l50,284r3,-10l53,261r-3,xm754,274r,5l757,282r-3,2l752,287r-5,l744,290r-3,5l744,300r3,-3l747,297r2,3l752,305r-5,l744,303r-5,2l741,313r6,6l752,324r,2l749,329r-2,3l744,332r,l741,332r,8l744,345r3,l749,345r,2l749,350r,5l749,361r,5l749,368r3,8l754,384r3,3l760,390r2,l762,387r,-8l762,371r3,-3l762,366r,-3l762,361r,-6l762,350r,-8l762,334r,-2l762,332r,-6l762,324r,-5l762,313r,-5l762,305r,-2l762,300r,l762,297r,-7l760,287r,-11l760,269r-6,2l754,274xm50,387r,-5l47,376r3,-5l50,366r-3,-5l50,353r,-3l50,347r,-5l50,337r,-21l50,297r-5,-2l37,297r-3,3l31,305r-2,11l26,326r-2,8l24,347r,8l24,363r2,3l29,368r2,6l31,382r,2l34,387r,3l34,392r8,8l47,408r3,-8l50,387xm66,408r2,l68,405r3,-2l71,400r3,-3l74,395r,-3l76,392r,-8l76,379r3,-5l81,371r,-5l79,361r2,-6l84,350r,l84,347r,-5l84,337r,-3l81,332r,-6l79,324r-3,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l92,374r-3,2l89,382r,5l89,390r3,l95,387r,-3l97,379r3,-5l100,371r2,-3l102,366r,-3l105,361r3,-6l108,355r2,-5l110,345r,-3l110,340r3,-3l116,337r2,3l118,347r-2,8l116,361r,2l110,368r,8l113,379r3,l113,384r-5,3l102,392r-2,8l102,403r6,2l97,413r-8,8l95,424r5,l102,426r,3l95,434r-11,6l84,447r3,6l84,458r-5,3l79,463r-3,3l76,471r-2,5l74,482r,2l81,479r6,-8xm710,334r-3,-2l702,326r,l697,337r,13l699,355r,8l705,363r,5l705,374r,8l707,384r5,3l715,390r-3,5l710,395r-3,-3l705,397r2,6l715,408r5,5l718,418r,8l720,429r3,3l728,434r3,3l731,442r,3l733,450r3,5l739,463r2,5l747,471r,3l749,474r3,l752,468r,-5l752,461r,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l37,455xm74,516r-3,-5l66,505r,-2l63,503r,-3l60,497r,-2l55,490r-5,-6l50,484r-3,-2l45,476,37,466r-8,-8l26,458r,-3l26,455r-5,3l18,466r,5l18,474r,5l16,482r2,8l21,497r5,6l26,508r-2,8l26,524r-2,2l24,529r2,5l26,540r3,5l34,547r5,l45,550r2,3l47,555r-2,l39,555r-2,l37,558r,3l37,563r2,l42,566r3,5l53,571r2,5l53,579r2,5l55,587r3,3l63,590r3,5l71,597r3,6l79,605r2,-5l81,597r-2,-5l76,590r-2,-3l74,584r-3,-8l66,571r-3,-8l58,558,55,547r-5,-7l50,532r-5,-3l45,524r-3,-6l42,516r-3,l39,513r-2,-5l37,503r-3,-6l31,492r-2,-8l26,474r,l24,471r2,-3l31,468r3,6l34,482r5,8l42,500r3,3l47,505r6,-2l58,505r-3,11l55,529r3,l60,532r3,-6l68,521r,l68,537r3,13l71,550r3,-3l76,545r3,-8l81,529r,-3l79,518r-3,l74,516xm812,463r-5,11l804,484r-5,8l797,497r5,3l810,497r,-7l810,482r5,-8l815,463r-3,xm789,518r-3,3l786,529r8,-5l802,521r2,l802,516r-5,-3l791,516r-2,2xm797,532r-8,2l781,540r-3,l775,542r-2,3l775,547r3,3l781,550r-6,5l768,561r-6,10l760,579r,3l757,584r-3,3l754,592r,5l757,597r,l760,597r2,-2l762,592r6,-2l770,584r,l773,584r,l773,582r2,l775,579r3,l778,576r3,-5l786,563r5,-10l794,550r,-5l797,545r,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l670,634r,5l670,642r-2,l665,645r-3,2l662,653r,8l665,661r,2l676,663r7,-5l686,650r3,-8l691,639r3,-2l694,634r3,-8l699,618r3,-10l705,600r,-5l705,590r2,-6l707,579r,-8l707,566r,-3l710,561r,-11l715,545r3,2l718,550xm152,653r,l155,655r3,8l160,666r3,5l166,674r5,2l176,676r3,-8l176,655r-3,-8l173,639r-5,-5l163,624r,-6l163,611r-8,-11l147,590r,-3l145,584r,-2l142,576r-5,-2l134,571r,-8l129,558r-3,-5l123,545r-7,-5l113,542r,3l113,547r-3,l110,553r,2l108,558r,l108,563r,5l110,574r6,5l116,584r,3l116,595r,5l116,603r2,2l118,613r,5l121,621r2,3l126,626r,3l126,639r3,11l134,655r5,3l139,655r-2,-5l137,642r-3,-3l131,632r-2,-8l126,608r-3,-16l121,587r,-5l118,568r-2,-10l116,555r,-2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28,666r3,-3l731,658r-3,l728,655r-5,3l718,661r-3,l712,663r-2,l707,663r-8,l694,666r-3,l689,666r-8,2l676,671r-11,l657,671r-5,3l649,674r-5,2l639,679r-3,5l631,687r-5,2l618,689r-3,3l612,692r-7,11l591,713r-2,5l584,724r-6,10l576,745r8,l591,742r,-3l591,739r3,-5l599,732r6,-3l607,729r3,-5l612,721r3,-8l618,705r2,8l620,724r3,l623,724r5,-3l631,718r3,-5l634,705r5,-5l641,689r3,-2l647,687r,8l644,708r3,l649,705r3,-2l657,692r5,-8l668,684r2,3l668,689r,3l670,692r,l673,692r,-5l683,682r14,-3l699,676r,l702,676r3,3l691,689r-13,8l676,700r-3,3l670,705r-5,l649,716r-15,10l623,732r-8,5l612,739r-5,3l599,745r-8,5l586,750r-2,5l586,758r3,3l594,758r5,3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l192,689r-5,-5l181,684r-2,xm539,703r-5,2l531,708r-3,l526,708r-6,3l515,713r-5,l502,713r-5,3l492,718r-8,l478,716r-7,2l465,724r-5,5l452,729r-8,5l436,742r,l436,742r-2,l434,742r-3,l423,750r-8,8l413,761r,2l410,768r-3,3l407,774r-2,2l405,782r2,2l413,782r2,-3l418,776r5,-5l434,768r5,-5l439,758r,-3l442,753r,-3l442,747r2,-2l447,745r2,l449,747r,3l447,755r2,3l452,758r3,-3l457,753r,l460,750r,-3l463,742r,-5l465,734r3,l471,734r2,3l471,739r,6l471,745r2,l478,745r3,-3l481,739r3,-2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5,732r3,5l308,739r5,3l318,745r3,2l323,753r3,2l329,761r,l331,763r8,3l352,766r5,5l368,774r3,l381,776r8,-2l389,771r,-3l386,768r,-2l379,761r-11,-6l365,755r,l360,753r-5,-3l344,745r-8,-3l323,737r-10,-8l310,729r-2,-3l305,724r,-3l305,718r3,l310,721r5,5l321,726r5,-2l329,726r,3l331,732r5,l334,724r-8,-8xm368,724r-8,l352,724r-2,l347,724r,5l347,732r,2l350,734r2,5l355,742r5,-5l360,729r3,l365,732r,2l365,737r,2l368,739r,3l368,745r3,l371,745r2,5l376,750r5,-3l384,742r2,3l389,745r3,5l392,753r2,2l397,758r3,-3l400,750r5,-3l410,747r3,-2l415,742r-2,-5l407,734r-2,-2l405,732r-5,-3l397,732r-8,l384,732r-5,-3l373,726r-2,l368,724xm484,805r-8,-2l468,803r-3,2l468,808r5,3l476,811r8,2l489,816r3,l494,816r5,l502,816r3,l505,811r-11,-3l484,805xm536,808r-5,3l526,813r2,3l528,818r3,l534,816r2,-3l536,808xm342,818r,3l344,821r,-3l344,816r-2,l342,818xm315,821r,3l318,821r-3,xe" fillcolor="blue" stroked="f">
              <v:path arrowok="t"/>
              <o:lock v:ext="edit" aspectratio="t" verticies="t"/>
            </v:shape>
          </v:group>
        </w:pict>
      </w:r>
      <w:r w:rsidR="00A51DE5" w:rsidRPr="00545793">
        <w:rPr>
          <w:rFonts w:eastAsia="Arial Unicode MS"/>
          <w:sz w:val="22"/>
          <w:szCs w:val="22"/>
        </w:rPr>
        <w:tab/>
      </w:r>
      <w:r w:rsidR="00A51DE5" w:rsidRPr="00545793">
        <w:rPr>
          <w:rFonts w:eastAsia="Arial Unicode MS"/>
          <w:sz w:val="22"/>
          <w:szCs w:val="22"/>
        </w:rPr>
        <w:tab/>
      </w:r>
      <w:r w:rsidR="00A51DE5">
        <w:rPr>
          <w:rFonts w:eastAsia="Arial Unicode MS"/>
        </w:rPr>
        <w:tab/>
      </w:r>
      <w:r w:rsidR="00A51DE5">
        <w:rPr>
          <w:rFonts w:eastAsia="Arial Unicode MS"/>
        </w:rPr>
        <w:tab/>
      </w:r>
    </w:p>
    <w:p w:rsidR="00A51DE5" w:rsidRDefault="00A51DE5" w:rsidP="00A51DE5">
      <w:pPr>
        <w:tabs>
          <w:tab w:val="left" w:pos="1335"/>
        </w:tabs>
        <w:jc w:val="center"/>
        <w:rPr>
          <w:rFonts w:eastAsia="Arial Unicode MS"/>
        </w:rPr>
      </w:pPr>
    </w:p>
    <w:p w:rsidR="00BA5737" w:rsidRDefault="00BA5737" w:rsidP="00A51DE5">
      <w:pPr>
        <w:tabs>
          <w:tab w:val="left" w:pos="1335"/>
        </w:tabs>
        <w:jc w:val="center"/>
        <w:rPr>
          <w:rFonts w:eastAsia="Arial Unicode MS"/>
        </w:rPr>
      </w:pPr>
    </w:p>
    <w:p w:rsidR="00BA5737" w:rsidRPr="00545793" w:rsidRDefault="00BA5737" w:rsidP="00A51DE5">
      <w:pPr>
        <w:tabs>
          <w:tab w:val="left" w:pos="1335"/>
        </w:tabs>
        <w:jc w:val="center"/>
        <w:rPr>
          <w:rFonts w:eastAsia="Arial Unicode MS"/>
        </w:rPr>
      </w:pPr>
    </w:p>
    <w:tbl>
      <w:tblPr>
        <w:tblW w:w="9180" w:type="dxa"/>
        <w:tblInd w:w="-108" w:type="dxa"/>
        <w:tblLayout w:type="fixed"/>
        <w:tblLook w:val="0000"/>
      </w:tblPr>
      <w:tblGrid>
        <w:gridCol w:w="108"/>
        <w:gridCol w:w="9072"/>
      </w:tblGrid>
      <w:tr w:rsidR="00A51DE5" w:rsidRPr="00211E5F" w:rsidTr="000761F7">
        <w:trPr>
          <w:gridBefore w:val="1"/>
          <w:wBefore w:w="108" w:type="dxa"/>
          <w:cantSplit/>
          <w:trHeight w:val="276"/>
        </w:trPr>
        <w:tc>
          <w:tcPr>
            <w:tcW w:w="9072" w:type="dxa"/>
          </w:tcPr>
          <w:p w:rsidR="00A51DE5" w:rsidRPr="00211E5F" w:rsidRDefault="00A51DE5" w:rsidP="009251AE">
            <w:pPr>
              <w:pStyle w:val="1"/>
              <w:ind w:left="-108" w:right="-86"/>
              <w:rPr>
                <w:rFonts w:eastAsia="Arial Unicode MS"/>
                <w:noProof/>
              </w:rPr>
            </w:pPr>
            <w:r w:rsidRPr="00211E5F">
              <w:rPr>
                <w:spacing w:val="20"/>
                <w:kern w:val="22"/>
              </w:rPr>
              <w:t>ΕΛΛΗΝΙΚΗ ΔΗΜΟΚΡΑΤΙΑ</w:t>
            </w:r>
          </w:p>
        </w:tc>
      </w:tr>
      <w:tr w:rsidR="00A51DE5" w:rsidRPr="00211E5F" w:rsidTr="000761F7">
        <w:trPr>
          <w:gridBefore w:val="1"/>
          <w:wBefore w:w="108" w:type="dxa"/>
          <w:cantSplit/>
          <w:trHeight w:val="240"/>
        </w:trPr>
        <w:tc>
          <w:tcPr>
            <w:tcW w:w="9072" w:type="dxa"/>
          </w:tcPr>
          <w:p w:rsidR="00A51DE5" w:rsidRPr="00CB6397" w:rsidRDefault="00CB6397" w:rsidP="00CB6397">
            <w:pPr>
              <w:pStyle w:val="1"/>
              <w:ind w:left="-108" w:right="-86"/>
              <w:rPr>
                <w:rFonts w:eastAsia="Arial Unicode MS"/>
                <w:color w:val="FF0000"/>
              </w:rPr>
            </w:pPr>
            <w:r w:rsidRPr="00CB6397">
              <w:rPr>
                <w:rFonts w:eastAsia="Arial Unicode MS"/>
                <w:noProof/>
                <w:color w:val="002060"/>
                <w:spacing w:val="20"/>
                <w:kern w:val="22"/>
              </w:rPr>
              <w:drawing>
                <wp:anchor distT="0" distB="0" distL="114300" distR="114300" simplePos="0" relativeHeight="251662336" behindDoc="0" locked="0" layoutInCell="1" allowOverlap="1">
                  <wp:simplePos x="0" y="0"/>
                  <wp:positionH relativeFrom="column">
                    <wp:posOffset>-50165</wp:posOffset>
                  </wp:positionH>
                  <wp:positionV relativeFrom="paragraph">
                    <wp:posOffset>27305</wp:posOffset>
                  </wp:positionV>
                  <wp:extent cx="1605280" cy="403860"/>
                  <wp:effectExtent l="19050" t="0" r="0" b="0"/>
                  <wp:wrapSquare wrapText="bothSides"/>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5280" cy="403860"/>
                          </a:xfrm>
                          <a:prstGeom prst="rect">
                            <a:avLst/>
                          </a:prstGeom>
                          <a:noFill/>
                          <a:ln>
                            <a:noFill/>
                          </a:ln>
                        </pic:spPr>
                      </pic:pic>
                    </a:graphicData>
                  </a:graphic>
                </wp:anchor>
              </w:drawing>
            </w:r>
          </w:p>
        </w:tc>
      </w:tr>
      <w:tr w:rsidR="00A51DE5" w:rsidRPr="00937031" w:rsidTr="000761F7">
        <w:trPr>
          <w:gridBefore w:val="1"/>
          <w:wBefore w:w="108" w:type="dxa"/>
          <w:cantSplit/>
          <w:trHeight w:val="315"/>
        </w:trPr>
        <w:tc>
          <w:tcPr>
            <w:tcW w:w="9072" w:type="dxa"/>
          </w:tcPr>
          <w:p w:rsidR="00A51DE5" w:rsidRPr="00937031" w:rsidRDefault="00FD680A" w:rsidP="00FD680A">
            <w:pPr>
              <w:pStyle w:val="1"/>
              <w:ind w:left="-108" w:right="-86"/>
              <w:rPr>
                <w:rFonts w:eastAsia="Arial Unicode MS"/>
                <w:spacing w:val="20"/>
                <w:kern w:val="22"/>
              </w:rPr>
            </w:pPr>
            <w:r w:rsidRPr="00211E5F">
              <w:rPr>
                <w:rFonts w:eastAsia="Arial Unicode MS"/>
                <w:spacing w:val="20"/>
                <w:kern w:val="22"/>
              </w:rPr>
              <w:t>ΓΕΝ. Δ/ΝΣΗ ΤΕΛΩΝΕΙΩΝ &amp; Ε.Φ.Κ.</w:t>
            </w:r>
          </w:p>
        </w:tc>
      </w:tr>
      <w:tr w:rsidR="00A51DE5" w:rsidRPr="00211E5F" w:rsidTr="000761F7">
        <w:trPr>
          <w:cantSplit/>
          <w:trHeight w:val="233"/>
        </w:trPr>
        <w:tc>
          <w:tcPr>
            <w:tcW w:w="9180" w:type="dxa"/>
            <w:gridSpan w:val="2"/>
          </w:tcPr>
          <w:p w:rsidR="00A51DE5" w:rsidRPr="00611142" w:rsidRDefault="00A51DE5" w:rsidP="00FD680A">
            <w:pPr>
              <w:pStyle w:val="1"/>
              <w:ind w:right="-86"/>
              <w:rPr>
                <w:rFonts w:eastAsia="Arial Unicode MS"/>
              </w:rPr>
            </w:pPr>
          </w:p>
        </w:tc>
      </w:tr>
    </w:tbl>
    <w:tbl>
      <w:tblPr>
        <w:tblStyle w:val="a3"/>
        <w:tblW w:w="9082" w:type="dxa"/>
        <w:tblInd w:w="-34" w:type="dxa"/>
        <w:shd w:val="clear" w:color="auto" w:fill="C6D9F1" w:themeFill="text2" w:themeFillTint="33"/>
        <w:tblLayout w:type="fixed"/>
        <w:tblLook w:val="04A0"/>
      </w:tblPr>
      <w:tblGrid>
        <w:gridCol w:w="1276"/>
        <w:gridCol w:w="1276"/>
        <w:gridCol w:w="6530"/>
      </w:tblGrid>
      <w:tr w:rsidR="00D834C6" w:rsidRPr="00D5075E" w:rsidTr="00AD625B">
        <w:trPr>
          <w:trHeight w:val="480"/>
        </w:trPr>
        <w:tc>
          <w:tcPr>
            <w:tcW w:w="1276" w:type="dxa"/>
            <w:shd w:val="clear" w:color="auto" w:fill="C6D9F1" w:themeFill="text2" w:themeFillTint="33"/>
          </w:tcPr>
          <w:p w:rsidR="00D834C6" w:rsidRPr="00D5075E" w:rsidRDefault="00D834C6" w:rsidP="00AD625B">
            <w:pPr>
              <w:jc w:val="center"/>
              <w:rPr>
                <w:b/>
                <w:sz w:val="18"/>
                <w:szCs w:val="18"/>
              </w:rPr>
            </w:pPr>
            <w:r w:rsidRPr="00D5075E">
              <w:rPr>
                <w:b/>
                <w:sz w:val="18"/>
                <w:szCs w:val="18"/>
              </w:rPr>
              <w:t>Αντίγραφο για τον δικαιούχο</w:t>
            </w:r>
            <w:r w:rsidRPr="00D5075E">
              <w:rPr>
                <w:b/>
                <w:sz w:val="18"/>
                <w:szCs w:val="18"/>
                <w:vertAlign w:val="superscript"/>
              </w:rPr>
              <w:t>(1)</w:t>
            </w:r>
          </w:p>
        </w:tc>
        <w:tc>
          <w:tcPr>
            <w:tcW w:w="1276" w:type="dxa"/>
            <w:shd w:val="clear" w:color="auto" w:fill="C6D9F1" w:themeFill="text2" w:themeFillTint="33"/>
          </w:tcPr>
          <w:p w:rsidR="00D834C6" w:rsidRPr="00D5075E" w:rsidRDefault="00D834C6" w:rsidP="00AD625B">
            <w:pPr>
              <w:jc w:val="center"/>
              <w:rPr>
                <w:b/>
                <w:sz w:val="18"/>
                <w:szCs w:val="18"/>
              </w:rPr>
            </w:pPr>
            <w:r w:rsidRPr="00D5075E">
              <w:rPr>
                <w:b/>
                <w:sz w:val="18"/>
                <w:szCs w:val="18"/>
              </w:rPr>
              <w:t>Αντίγραφο</w:t>
            </w:r>
          </w:p>
          <w:p w:rsidR="00D834C6" w:rsidRPr="00D5075E" w:rsidRDefault="00D834C6" w:rsidP="00AD625B">
            <w:pPr>
              <w:jc w:val="center"/>
              <w:rPr>
                <w:b/>
                <w:sz w:val="18"/>
                <w:szCs w:val="18"/>
              </w:rPr>
            </w:pPr>
            <w:r w:rsidRPr="00D5075E">
              <w:rPr>
                <w:b/>
                <w:sz w:val="18"/>
                <w:szCs w:val="18"/>
              </w:rPr>
              <w:t>για το τελωνείο εγγύησης</w:t>
            </w:r>
            <w:r w:rsidRPr="00D5075E">
              <w:rPr>
                <w:b/>
                <w:sz w:val="18"/>
                <w:szCs w:val="18"/>
                <w:vertAlign w:val="superscript"/>
              </w:rPr>
              <w:t>(1)</w:t>
            </w:r>
          </w:p>
        </w:tc>
        <w:tc>
          <w:tcPr>
            <w:tcW w:w="6530" w:type="dxa"/>
            <w:vMerge w:val="restart"/>
            <w:shd w:val="clear" w:color="auto" w:fill="C6D9F1" w:themeFill="text2" w:themeFillTint="33"/>
          </w:tcPr>
          <w:p w:rsidR="00D834C6" w:rsidRPr="00D5075E" w:rsidRDefault="00D834C6" w:rsidP="00AD625B">
            <w:pPr>
              <w:jc w:val="center"/>
              <w:rPr>
                <w:b/>
              </w:rPr>
            </w:pPr>
            <w:r w:rsidRPr="00D5075E">
              <w:rPr>
                <w:b/>
              </w:rPr>
              <w:t xml:space="preserve">ΑΔΕΙΑ </w:t>
            </w:r>
          </w:p>
          <w:p w:rsidR="00D834C6" w:rsidRPr="00D5075E" w:rsidRDefault="00D834C6" w:rsidP="00AD625B">
            <w:pPr>
              <w:jc w:val="center"/>
              <w:rPr>
                <w:b/>
              </w:rPr>
            </w:pPr>
            <w:r w:rsidRPr="00D5075E">
              <w:rPr>
                <w:b/>
              </w:rPr>
              <w:t>ΣΥΝΟΛΙΚΗΣ ΕΓΓΥΗΣΗΣ</w:t>
            </w:r>
          </w:p>
          <w:p w:rsidR="00D834C6" w:rsidRPr="00D5075E" w:rsidRDefault="00D834C6" w:rsidP="00AD625B">
            <w:pPr>
              <w:jc w:val="center"/>
              <w:rPr>
                <w:b/>
              </w:rPr>
            </w:pPr>
            <w:r w:rsidRPr="00D5075E">
              <w:rPr>
                <w:b/>
                <w:color w:val="000000"/>
                <w:sz w:val="19"/>
                <w:szCs w:val="19"/>
              </w:rPr>
              <w:t>συμπεριλαμβανομένης τυχόν μείωσης ή απαλλαγής</w:t>
            </w:r>
          </w:p>
          <w:p w:rsidR="00D834C6" w:rsidRPr="00D5075E" w:rsidRDefault="00D834C6" w:rsidP="00AD625B">
            <w:pPr>
              <w:jc w:val="center"/>
              <w:rPr>
                <w:b/>
                <w:i/>
                <w:u w:val="single"/>
              </w:rPr>
            </w:pPr>
            <w:r w:rsidRPr="00D5075E">
              <w:rPr>
                <w:b/>
                <w:i/>
              </w:rPr>
              <w:t>(</w:t>
            </w:r>
            <w:r w:rsidRPr="00D5075E">
              <w:rPr>
                <w:b/>
                <w:i/>
                <w:u w:val="single"/>
              </w:rPr>
              <w:t xml:space="preserve">πλην ειδικού καθεστώτος της </w:t>
            </w:r>
          </w:p>
          <w:p w:rsidR="00D834C6" w:rsidRPr="00D5075E" w:rsidRDefault="00D834C6" w:rsidP="00AD625B">
            <w:pPr>
              <w:jc w:val="center"/>
              <w:rPr>
                <w:b/>
                <w:i/>
              </w:rPr>
            </w:pPr>
            <w:r w:rsidRPr="00D5075E">
              <w:rPr>
                <w:b/>
                <w:i/>
                <w:u w:val="single"/>
              </w:rPr>
              <w:t>ενωσιακής διαμετακόμισης / κοινής διαμετακόμισης</w:t>
            </w:r>
            <w:r w:rsidRPr="00D5075E">
              <w:rPr>
                <w:b/>
                <w:i/>
              </w:rPr>
              <w:t>)</w:t>
            </w:r>
          </w:p>
          <w:p w:rsidR="00D834C6" w:rsidRPr="00D5075E" w:rsidRDefault="00D834C6" w:rsidP="00AD625B">
            <w:pPr>
              <w:jc w:val="center"/>
              <w:rPr>
                <w:b/>
                <w:sz w:val="16"/>
                <w:szCs w:val="16"/>
              </w:rPr>
            </w:pPr>
            <w:r w:rsidRPr="00D5075E">
              <w:rPr>
                <w:b/>
                <w:sz w:val="16"/>
                <w:szCs w:val="16"/>
              </w:rPr>
              <w:t>1/1</w:t>
            </w:r>
            <w:r w:rsidRPr="00D5075E">
              <w:rPr>
                <w:sz w:val="16"/>
                <w:szCs w:val="16"/>
              </w:rPr>
              <w:t xml:space="preserve"> Κωδικός είδους άδειας/απόφασης: </w:t>
            </w:r>
            <w:r w:rsidRPr="00D5075E">
              <w:rPr>
                <w:b/>
                <w:sz w:val="18"/>
                <w:szCs w:val="18"/>
                <w:lang w:val="en-US"/>
              </w:rPr>
              <w:t>CGU</w:t>
            </w:r>
          </w:p>
          <w:p w:rsidR="00D834C6" w:rsidRPr="00D5075E" w:rsidRDefault="00D834C6" w:rsidP="00AD625B">
            <w:pPr>
              <w:jc w:val="center"/>
            </w:pPr>
            <w:r w:rsidRPr="00D5075E">
              <w:rPr>
                <w:b/>
              </w:rPr>
              <w:t>(*)</w:t>
            </w:r>
          </w:p>
        </w:tc>
      </w:tr>
      <w:tr w:rsidR="00D834C6" w:rsidRPr="00D5075E" w:rsidTr="00AD625B">
        <w:trPr>
          <w:trHeight w:val="480"/>
        </w:trPr>
        <w:tc>
          <w:tcPr>
            <w:tcW w:w="1276" w:type="dxa"/>
            <w:shd w:val="clear" w:color="auto" w:fill="C6D9F1" w:themeFill="text2" w:themeFillTint="33"/>
          </w:tcPr>
          <w:p w:rsidR="00D834C6" w:rsidRPr="00D5075E" w:rsidRDefault="00D834C6" w:rsidP="00AD625B">
            <w:pPr>
              <w:jc w:val="center"/>
              <w:rPr>
                <w:b/>
              </w:rPr>
            </w:pPr>
          </w:p>
        </w:tc>
        <w:tc>
          <w:tcPr>
            <w:tcW w:w="1276" w:type="dxa"/>
            <w:shd w:val="clear" w:color="auto" w:fill="C6D9F1" w:themeFill="text2" w:themeFillTint="33"/>
          </w:tcPr>
          <w:p w:rsidR="00D834C6" w:rsidRPr="00D5075E" w:rsidRDefault="00D834C6" w:rsidP="00AD625B">
            <w:pPr>
              <w:jc w:val="center"/>
              <w:rPr>
                <w:b/>
              </w:rPr>
            </w:pPr>
          </w:p>
        </w:tc>
        <w:tc>
          <w:tcPr>
            <w:tcW w:w="6530" w:type="dxa"/>
            <w:vMerge/>
            <w:shd w:val="clear" w:color="auto" w:fill="C6D9F1" w:themeFill="text2" w:themeFillTint="33"/>
          </w:tcPr>
          <w:p w:rsidR="00D834C6" w:rsidRPr="00D5075E" w:rsidRDefault="00D834C6" w:rsidP="00AD625B">
            <w:pPr>
              <w:jc w:val="center"/>
              <w:rPr>
                <w:b/>
              </w:rPr>
            </w:pPr>
          </w:p>
        </w:tc>
      </w:tr>
    </w:tbl>
    <w:p w:rsidR="00D834C6" w:rsidRPr="00D5075E" w:rsidRDefault="00D834C6" w:rsidP="00D834C6"/>
    <w:tbl>
      <w:tblPr>
        <w:tblStyle w:val="a3"/>
        <w:tblW w:w="8221" w:type="dxa"/>
        <w:tblInd w:w="534" w:type="dxa"/>
        <w:tblLook w:val="04A0"/>
      </w:tblPr>
      <w:tblGrid>
        <w:gridCol w:w="8221"/>
      </w:tblGrid>
      <w:tr w:rsidR="00D834C6" w:rsidRPr="00D5075E" w:rsidTr="00AD625B">
        <w:tc>
          <w:tcPr>
            <w:tcW w:w="8221" w:type="dxa"/>
            <w:shd w:val="clear" w:color="auto" w:fill="C6D9F1" w:themeFill="text2" w:themeFillTint="33"/>
          </w:tcPr>
          <w:p w:rsidR="00D834C6" w:rsidRPr="00D5075E" w:rsidRDefault="00D834C6" w:rsidP="00AD625B">
            <w:pPr>
              <w:ind w:right="-79"/>
              <w:rPr>
                <w:b/>
              </w:rPr>
            </w:pPr>
            <w:r w:rsidRPr="00D5075E">
              <w:rPr>
                <w:b/>
              </w:rPr>
              <w:t xml:space="preserve">(1)  Επιλέγετε ανάλογα με √ </w:t>
            </w:r>
          </w:p>
          <w:p w:rsidR="00D834C6" w:rsidRPr="00D5075E" w:rsidRDefault="00D834C6" w:rsidP="00AD625B">
            <w:pPr>
              <w:ind w:right="-79"/>
              <w:rPr>
                <w:b/>
              </w:rPr>
            </w:pPr>
            <w:r w:rsidRPr="00D5075E">
              <w:rPr>
                <w:b/>
              </w:rPr>
              <w:t xml:space="preserve">(*) Συμβουλευθείτε τις επεξηγηματικές σημειώσεις πριν συμπληρώσετε την </w:t>
            </w:r>
            <w:r w:rsidRPr="00D5075E">
              <w:rPr>
                <w:b/>
                <w:u w:val="single"/>
              </w:rPr>
              <w:t>έντυπη</w:t>
            </w:r>
            <w:r w:rsidRPr="00D5075E">
              <w:rPr>
                <w:b/>
              </w:rPr>
              <w:t xml:space="preserve"> Άδεια</w:t>
            </w:r>
          </w:p>
        </w:tc>
      </w:tr>
    </w:tbl>
    <w:p w:rsidR="00D834C6" w:rsidRDefault="00D834C6" w:rsidP="00D834C6">
      <w:pPr>
        <w:ind w:right="-79"/>
        <w:jc w:val="both"/>
        <w:rPr>
          <w:b/>
        </w:rPr>
      </w:pPr>
    </w:p>
    <w:p w:rsidR="00D834C6" w:rsidRPr="00FE13A9" w:rsidRDefault="00D834C6" w:rsidP="00D834C6">
      <w:pPr>
        <w:jc w:val="both"/>
        <w:rPr>
          <w:b/>
          <w:sz w:val="18"/>
          <w:szCs w:val="18"/>
        </w:rPr>
      </w:pPr>
      <w:r w:rsidRPr="00FE13A9">
        <w:rPr>
          <w:b/>
          <w:sz w:val="18"/>
          <w:szCs w:val="18"/>
        </w:rPr>
        <w:t xml:space="preserve">Μετά την υποβολή της αριθ.πρωτ. ………………………………………………… αίτησής σας </w:t>
      </w:r>
    </w:p>
    <w:p w:rsidR="00D834C6" w:rsidRPr="00FE13A9" w:rsidRDefault="00D834C6" w:rsidP="00D834C6">
      <w:pPr>
        <w:jc w:val="both"/>
        <w:rPr>
          <w:sz w:val="18"/>
          <w:szCs w:val="18"/>
        </w:rPr>
      </w:pPr>
      <w:r w:rsidRPr="00FE13A9">
        <w:rPr>
          <w:sz w:val="18"/>
          <w:szCs w:val="18"/>
        </w:rPr>
        <w:t xml:space="preserve">και έχοντας υπόψη τα </w:t>
      </w:r>
    </w:p>
    <w:p w:rsidR="00D834C6" w:rsidRPr="00FE13A9" w:rsidRDefault="00D834C6" w:rsidP="00D834C6">
      <w:pPr>
        <w:pStyle w:val="a4"/>
        <w:numPr>
          <w:ilvl w:val="0"/>
          <w:numId w:val="2"/>
        </w:numPr>
        <w:spacing w:after="0" w:line="240" w:lineRule="auto"/>
        <w:jc w:val="both"/>
        <w:rPr>
          <w:rFonts w:ascii="Times New Roman" w:hAnsi="Times New Roman"/>
          <w:sz w:val="18"/>
          <w:szCs w:val="18"/>
        </w:rPr>
      </w:pPr>
      <w:r w:rsidRPr="00FE13A9">
        <w:rPr>
          <w:rFonts w:ascii="Times New Roman" w:hAnsi="Times New Roman"/>
          <w:sz w:val="18"/>
          <w:szCs w:val="18"/>
        </w:rPr>
        <w:t>άρθρα 22 έως 32 &amp; 89 έως 100 του Καν.(ΕΕ) αριθ.952/13 Ενωσιακός Τελωνειακός Κώδικας (ΕνΤΚ),</w:t>
      </w:r>
    </w:p>
    <w:p w:rsidR="00D834C6" w:rsidRPr="00FE13A9" w:rsidRDefault="00D834C6" w:rsidP="00D834C6">
      <w:pPr>
        <w:pStyle w:val="a4"/>
        <w:numPr>
          <w:ilvl w:val="0"/>
          <w:numId w:val="2"/>
        </w:numPr>
        <w:spacing w:after="0" w:line="240" w:lineRule="auto"/>
        <w:jc w:val="both"/>
        <w:rPr>
          <w:rFonts w:ascii="Times New Roman" w:hAnsi="Times New Roman"/>
          <w:sz w:val="18"/>
          <w:szCs w:val="18"/>
        </w:rPr>
      </w:pPr>
      <w:r w:rsidRPr="00FE13A9">
        <w:rPr>
          <w:rFonts w:ascii="Times New Roman" w:hAnsi="Times New Roman"/>
          <w:sz w:val="18"/>
          <w:szCs w:val="18"/>
        </w:rPr>
        <w:t xml:space="preserve">άρθρα 8 έως 18 &amp; 81 έως 84 του Καν.(ΕΕ) αριθ.2446/15 </w:t>
      </w:r>
      <w:r w:rsidRPr="00FE13A9">
        <w:rPr>
          <w:rFonts w:ascii="Times New Roman" w:hAnsi="Times New Roman"/>
          <w:sz w:val="18"/>
          <w:szCs w:val="18"/>
          <w:lang w:val="en-US"/>
        </w:rPr>
        <w:t>DA</w:t>
      </w:r>
      <w:r w:rsidRPr="00FE13A9">
        <w:rPr>
          <w:rFonts w:ascii="Times New Roman" w:hAnsi="Times New Roman"/>
          <w:sz w:val="18"/>
          <w:szCs w:val="18"/>
        </w:rPr>
        <w:t xml:space="preserve"> Κατ’ Εξουσιοδότηση Κανονισμός του ΕνΤΚ,</w:t>
      </w:r>
    </w:p>
    <w:p w:rsidR="00D834C6" w:rsidRPr="00FE13A9" w:rsidRDefault="00D834C6" w:rsidP="00D834C6">
      <w:pPr>
        <w:pStyle w:val="a4"/>
        <w:numPr>
          <w:ilvl w:val="0"/>
          <w:numId w:val="2"/>
        </w:numPr>
        <w:spacing w:after="0" w:line="240" w:lineRule="auto"/>
        <w:jc w:val="both"/>
        <w:rPr>
          <w:rFonts w:ascii="Times New Roman" w:hAnsi="Times New Roman"/>
          <w:sz w:val="18"/>
          <w:szCs w:val="18"/>
        </w:rPr>
      </w:pPr>
      <w:r w:rsidRPr="00FE13A9">
        <w:rPr>
          <w:rFonts w:ascii="Times New Roman" w:hAnsi="Times New Roman"/>
          <w:sz w:val="18"/>
          <w:szCs w:val="18"/>
        </w:rPr>
        <w:t>άρθρα 8 έως 15 &amp; 147 έως 155 του Καν.(ΕΕ) αριθ.2447/15 ΙΑ Εφαρμοστικός Κανονισμός του ΕνΤΚ</w:t>
      </w:r>
    </w:p>
    <w:p w:rsidR="00D834C6" w:rsidRPr="00FE13A9" w:rsidRDefault="00D834C6" w:rsidP="00D834C6">
      <w:pPr>
        <w:jc w:val="both"/>
        <w:rPr>
          <w:sz w:val="18"/>
          <w:szCs w:val="18"/>
        </w:rPr>
      </w:pPr>
    </w:p>
    <w:p w:rsidR="00D834C6" w:rsidRPr="00FE13A9" w:rsidRDefault="00D834C6" w:rsidP="00D834C6">
      <w:pPr>
        <w:jc w:val="both"/>
        <w:rPr>
          <w:b/>
          <w:sz w:val="18"/>
          <w:szCs w:val="18"/>
        </w:rPr>
      </w:pPr>
      <w:r w:rsidRPr="00FE13A9">
        <w:rPr>
          <w:b/>
          <w:sz w:val="18"/>
          <w:szCs w:val="18"/>
        </w:rPr>
        <w:t xml:space="preserve">Αποδεχόμαστε την αίτηση σας και </w:t>
      </w:r>
    </w:p>
    <w:p w:rsidR="00D834C6" w:rsidRPr="00FE13A9" w:rsidRDefault="00D834C6" w:rsidP="00D834C6">
      <w:pPr>
        <w:pStyle w:val="a4"/>
        <w:numPr>
          <w:ilvl w:val="0"/>
          <w:numId w:val="22"/>
        </w:numPr>
        <w:spacing w:after="0"/>
        <w:jc w:val="both"/>
        <w:rPr>
          <w:rFonts w:ascii="Times New Roman" w:hAnsi="Times New Roman"/>
          <w:b/>
          <w:sz w:val="18"/>
          <w:szCs w:val="18"/>
        </w:rPr>
      </w:pPr>
      <w:r w:rsidRPr="00FE13A9">
        <w:rPr>
          <w:rFonts w:ascii="Times New Roman" w:hAnsi="Times New Roman"/>
          <w:b/>
          <w:sz w:val="18"/>
          <w:szCs w:val="18"/>
        </w:rPr>
        <w:t>Εκδίδουμε άδεια συνολικής εγγύησης                     ⁭</w:t>
      </w:r>
    </w:p>
    <w:p w:rsidR="00D834C6" w:rsidRPr="00FE13A9" w:rsidRDefault="00D834C6" w:rsidP="00D834C6">
      <w:pPr>
        <w:pStyle w:val="a4"/>
        <w:numPr>
          <w:ilvl w:val="0"/>
          <w:numId w:val="22"/>
        </w:numPr>
        <w:spacing w:after="0"/>
        <w:jc w:val="both"/>
        <w:rPr>
          <w:rFonts w:ascii="Times New Roman" w:hAnsi="Times New Roman"/>
          <w:sz w:val="18"/>
          <w:szCs w:val="18"/>
        </w:rPr>
      </w:pPr>
      <w:r w:rsidRPr="00FE13A9">
        <w:rPr>
          <w:rFonts w:ascii="Times New Roman" w:hAnsi="Times New Roman"/>
          <w:b/>
          <w:sz w:val="18"/>
          <w:szCs w:val="18"/>
        </w:rPr>
        <w:t>Τροποποιούμε την άδεια συνολικής εγγύησης    ……………………..</w:t>
      </w:r>
      <w:r w:rsidRPr="00FE13A9">
        <w:rPr>
          <w:rFonts w:ascii="Times New Roman" w:hAnsi="Times New Roman"/>
          <w:sz w:val="18"/>
          <w:szCs w:val="18"/>
        </w:rPr>
        <w:t xml:space="preserve">     ⁭</w:t>
      </w:r>
    </w:p>
    <w:p w:rsidR="00D834C6" w:rsidRPr="00FE13A9" w:rsidRDefault="00D834C6" w:rsidP="00D834C6">
      <w:pPr>
        <w:ind w:right="-79"/>
        <w:rPr>
          <w:b/>
          <w:sz w:val="18"/>
          <w:szCs w:val="18"/>
        </w:rPr>
      </w:pPr>
    </w:p>
    <w:tbl>
      <w:tblPr>
        <w:tblStyle w:val="a3"/>
        <w:tblW w:w="9073" w:type="dxa"/>
        <w:tblInd w:w="-34" w:type="dxa"/>
        <w:tblLook w:val="04A0"/>
      </w:tblPr>
      <w:tblGrid>
        <w:gridCol w:w="9073"/>
      </w:tblGrid>
      <w:tr w:rsidR="00D834C6" w:rsidRPr="00FE13A9" w:rsidTr="00AD625B">
        <w:tc>
          <w:tcPr>
            <w:tcW w:w="9073" w:type="dxa"/>
          </w:tcPr>
          <w:p w:rsidR="00D834C6" w:rsidRPr="00FE13A9" w:rsidRDefault="00D834C6" w:rsidP="00AD625B">
            <w:pPr>
              <w:ind w:left="-23" w:right="-79"/>
              <w:rPr>
                <w:b/>
                <w:sz w:val="18"/>
                <w:szCs w:val="18"/>
              </w:rPr>
            </w:pPr>
            <w:r w:rsidRPr="00FE13A9">
              <w:rPr>
                <w:b/>
                <w:sz w:val="18"/>
                <w:szCs w:val="18"/>
              </w:rPr>
              <w:t>1. Αριθμός αναφοράς άδειας (απόφασης):</w:t>
            </w:r>
          </w:p>
        </w:tc>
      </w:tr>
    </w:tbl>
    <w:p w:rsidR="00D834C6" w:rsidRPr="00FE13A9" w:rsidRDefault="00D834C6" w:rsidP="00D834C6">
      <w:pPr>
        <w:rPr>
          <w:sz w:val="18"/>
          <w:szCs w:val="18"/>
        </w:rPr>
      </w:pPr>
      <w:r w:rsidRPr="00FE13A9">
        <w:rPr>
          <w:sz w:val="18"/>
          <w:szCs w:val="18"/>
        </w:rPr>
        <w:t xml:space="preserve">          </w:t>
      </w:r>
    </w:p>
    <w:tbl>
      <w:tblPr>
        <w:tblStyle w:val="a3"/>
        <w:tblW w:w="9073" w:type="dxa"/>
        <w:tblInd w:w="-34" w:type="dxa"/>
        <w:tblLook w:val="04A0"/>
      </w:tblPr>
      <w:tblGrid>
        <w:gridCol w:w="9073"/>
      </w:tblGrid>
      <w:tr w:rsidR="00D834C6" w:rsidRPr="00FE13A9" w:rsidTr="00AD625B">
        <w:tc>
          <w:tcPr>
            <w:tcW w:w="9073" w:type="dxa"/>
          </w:tcPr>
          <w:p w:rsidR="00D834C6" w:rsidRPr="00FE13A9" w:rsidRDefault="00D834C6" w:rsidP="00AD625B">
            <w:pPr>
              <w:rPr>
                <w:sz w:val="18"/>
                <w:szCs w:val="18"/>
              </w:rPr>
            </w:pPr>
            <w:r w:rsidRPr="00FE13A9">
              <w:rPr>
                <w:sz w:val="18"/>
                <w:szCs w:val="18"/>
              </w:rPr>
              <w:t>1.(α)     …………  Τροποποιητική       -     Ημερομηνία Τροποποιητικής             ……………………..</w:t>
            </w:r>
          </w:p>
        </w:tc>
      </w:tr>
    </w:tbl>
    <w:p w:rsidR="00D834C6" w:rsidRPr="00FE13A9" w:rsidRDefault="00D834C6" w:rsidP="00D834C6">
      <w:pPr>
        <w:rPr>
          <w:sz w:val="18"/>
          <w:szCs w:val="18"/>
        </w:rPr>
      </w:pPr>
    </w:p>
    <w:tbl>
      <w:tblPr>
        <w:tblStyle w:val="a3"/>
        <w:tblW w:w="9322" w:type="dxa"/>
        <w:tblLook w:val="04A0"/>
      </w:tblPr>
      <w:tblGrid>
        <w:gridCol w:w="1526"/>
        <w:gridCol w:w="567"/>
        <w:gridCol w:w="425"/>
        <w:gridCol w:w="3402"/>
        <w:gridCol w:w="3402"/>
      </w:tblGrid>
      <w:tr w:rsidR="00D834C6" w:rsidRPr="00FE13A9" w:rsidTr="00D834C6">
        <w:trPr>
          <w:trHeight w:val="568"/>
        </w:trPr>
        <w:tc>
          <w:tcPr>
            <w:tcW w:w="1526" w:type="dxa"/>
            <w:vMerge w:val="restart"/>
          </w:tcPr>
          <w:p w:rsidR="00D834C6" w:rsidRPr="00FE13A9" w:rsidRDefault="00D834C6" w:rsidP="00AD625B">
            <w:pPr>
              <w:ind w:left="-23" w:right="-79"/>
              <w:rPr>
                <w:b/>
                <w:sz w:val="18"/>
                <w:szCs w:val="18"/>
              </w:rPr>
            </w:pPr>
            <w:r w:rsidRPr="00FE13A9">
              <w:rPr>
                <w:b/>
                <w:sz w:val="18"/>
                <w:szCs w:val="18"/>
              </w:rPr>
              <w:t>2.</w:t>
            </w:r>
            <w:r w:rsidRPr="00FE13A9">
              <w:rPr>
                <w:sz w:val="18"/>
                <w:szCs w:val="18"/>
              </w:rPr>
              <w:t xml:space="preserve"> </w:t>
            </w:r>
            <w:r w:rsidRPr="00FE13A9">
              <w:rPr>
                <w:b/>
                <w:sz w:val="18"/>
                <w:szCs w:val="18"/>
              </w:rPr>
              <w:t>Γεωγραφική  ισχύς – Ένωση</w:t>
            </w:r>
          </w:p>
        </w:tc>
        <w:tc>
          <w:tcPr>
            <w:tcW w:w="567" w:type="dxa"/>
          </w:tcPr>
          <w:p w:rsidR="00D834C6" w:rsidRPr="00FE13A9" w:rsidRDefault="00D834C6" w:rsidP="00AD625B">
            <w:pPr>
              <w:rPr>
                <w:sz w:val="18"/>
                <w:szCs w:val="18"/>
              </w:rPr>
            </w:pPr>
          </w:p>
        </w:tc>
        <w:tc>
          <w:tcPr>
            <w:tcW w:w="425" w:type="dxa"/>
          </w:tcPr>
          <w:p w:rsidR="00D834C6" w:rsidRPr="00FE13A9" w:rsidRDefault="00D834C6" w:rsidP="00AD625B">
            <w:pPr>
              <w:jc w:val="center"/>
              <w:rPr>
                <w:sz w:val="18"/>
                <w:szCs w:val="18"/>
              </w:rPr>
            </w:pPr>
            <w:r w:rsidRPr="00FE13A9">
              <w:rPr>
                <w:sz w:val="18"/>
                <w:szCs w:val="18"/>
              </w:rPr>
              <w:t>1</w:t>
            </w:r>
          </w:p>
        </w:tc>
        <w:tc>
          <w:tcPr>
            <w:tcW w:w="3402" w:type="dxa"/>
          </w:tcPr>
          <w:p w:rsidR="00D834C6" w:rsidRPr="00FE13A9" w:rsidRDefault="00D834C6" w:rsidP="00AD625B">
            <w:pPr>
              <w:rPr>
                <w:color w:val="000000"/>
                <w:sz w:val="18"/>
                <w:szCs w:val="18"/>
              </w:rPr>
            </w:pPr>
            <w:r w:rsidRPr="00FE13A9">
              <w:rPr>
                <w:b/>
                <w:sz w:val="18"/>
                <w:szCs w:val="18"/>
              </w:rPr>
              <w:t xml:space="preserve">1. </w:t>
            </w:r>
            <w:r w:rsidRPr="00FE13A9">
              <w:rPr>
                <w:b/>
                <w:color w:val="000000"/>
                <w:sz w:val="18"/>
                <w:szCs w:val="18"/>
              </w:rPr>
              <w:t xml:space="preserve"> Ευρωπαϊκή Ένωση</w:t>
            </w:r>
            <w:r w:rsidRPr="00FE13A9">
              <w:rPr>
                <w:color w:val="000000"/>
                <w:sz w:val="18"/>
                <w:szCs w:val="18"/>
              </w:rPr>
              <w:t xml:space="preserve"> (όλα τα Κράτη Μέλη)</w:t>
            </w:r>
          </w:p>
        </w:tc>
        <w:tc>
          <w:tcPr>
            <w:tcW w:w="3402" w:type="dxa"/>
            <w:shd w:val="clear" w:color="auto" w:fill="BFBFBF" w:themeFill="background1" w:themeFillShade="BF"/>
            <w:vAlign w:val="center"/>
          </w:tcPr>
          <w:p w:rsidR="00D834C6" w:rsidRPr="00FE13A9" w:rsidRDefault="00D834C6" w:rsidP="00D834C6">
            <w:pPr>
              <w:jc w:val="center"/>
              <w:rPr>
                <w:b/>
                <w:sz w:val="18"/>
                <w:szCs w:val="18"/>
              </w:rPr>
            </w:pPr>
            <w:r w:rsidRPr="00FE13A9">
              <w:rPr>
                <w:b/>
                <w:sz w:val="18"/>
                <w:szCs w:val="18"/>
              </w:rPr>
              <w:t xml:space="preserve">Γεωγραφική  ισχύς </w:t>
            </w:r>
          </w:p>
          <w:p w:rsidR="00D834C6" w:rsidRPr="00FE13A9" w:rsidRDefault="00D834C6" w:rsidP="00D834C6">
            <w:pPr>
              <w:jc w:val="center"/>
              <w:rPr>
                <w:sz w:val="18"/>
                <w:szCs w:val="18"/>
              </w:rPr>
            </w:pPr>
            <w:r w:rsidRPr="00FE13A9">
              <w:rPr>
                <w:b/>
                <w:sz w:val="18"/>
                <w:szCs w:val="18"/>
              </w:rPr>
              <w:t>σε όλα τα Κράτη Μέλη</w:t>
            </w:r>
          </w:p>
        </w:tc>
      </w:tr>
      <w:tr w:rsidR="00D834C6" w:rsidRPr="00FE13A9" w:rsidTr="00D834C6">
        <w:tc>
          <w:tcPr>
            <w:tcW w:w="1526" w:type="dxa"/>
            <w:vMerge/>
          </w:tcPr>
          <w:p w:rsidR="00D834C6" w:rsidRPr="00FE13A9" w:rsidRDefault="00D834C6" w:rsidP="00AD625B">
            <w:pPr>
              <w:rPr>
                <w:sz w:val="18"/>
                <w:szCs w:val="18"/>
              </w:rPr>
            </w:pPr>
          </w:p>
        </w:tc>
        <w:tc>
          <w:tcPr>
            <w:tcW w:w="567" w:type="dxa"/>
          </w:tcPr>
          <w:p w:rsidR="00D834C6" w:rsidRPr="00FE13A9" w:rsidRDefault="00D834C6" w:rsidP="00AD625B">
            <w:pPr>
              <w:rPr>
                <w:sz w:val="18"/>
                <w:szCs w:val="18"/>
              </w:rPr>
            </w:pPr>
          </w:p>
        </w:tc>
        <w:tc>
          <w:tcPr>
            <w:tcW w:w="425" w:type="dxa"/>
          </w:tcPr>
          <w:p w:rsidR="00D834C6" w:rsidRPr="00FE13A9" w:rsidRDefault="00D834C6" w:rsidP="00AD625B">
            <w:pPr>
              <w:jc w:val="center"/>
              <w:rPr>
                <w:sz w:val="18"/>
                <w:szCs w:val="18"/>
              </w:rPr>
            </w:pPr>
            <w:r w:rsidRPr="00FE13A9">
              <w:rPr>
                <w:sz w:val="18"/>
                <w:szCs w:val="18"/>
              </w:rPr>
              <w:t>2</w:t>
            </w:r>
          </w:p>
        </w:tc>
        <w:tc>
          <w:tcPr>
            <w:tcW w:w="3402" w:type="dxa"/>
          </w:tcPr>
          <w:p w:rsidR="00D834C6" w:rsidRPr="00FE13A9" w:rsidRDefault="00D834C6" w:rsidP="00AD625B">
            <w:pPr>
              <w:rPr>
                <w:sz w:val="18"/>
                <w:szCs w:val="18"/>
              </w:rPr>
            </w:pPr>
            <w:r w:rsidRPr="00FE13A9">
              <w:rPr>
                <w:b/>
                <w:color w:val="000000"/>
                <w:sz w:val="18"/>
                <w:szCs w:val="18"/>
              </w:rPr>
              <w:t xml:space="preserve">2. </w:t>
            </w:r>
            <w:r w:rsidRPr="00FE13A9">
              <w:rPr>
                <w:b/>
                <w:sz w:val="18"/>
                <w:szCs w:val="18"/>
              </w:rPr>
              <w:t xml:space="preserve"> Περισσότερα του ενός Κράτη Μέλη της Ευρωπαϊκής Ένωσης</w:t>
            </w:r>
            <w:r w:rsidRPr="00FE13A9">
              <w:rPr>
                <w:sz w:val="18"/>
                <w:szCs w:val="18"/>
              </w:rPr>
              <w:t xml:space="preserve"> (στην περίπτωση αυτή καταγράφονται τα Κράτη Μέλη που αιτείται η άδεια χρήσης συνολικής εγγύησης να έχει γεωγραφική ισχύ) </w:t>
            </w:r>
          </w:p>
        </w:tc>
        <w:tc>
          <w:tcPr>
            <w:tcW w:w="3402" w:type="dxa"/>
          </w:tcPr>
          <w:p w:rsidR="00D834C6" w:rsidRPr="00FE13A9" w:rsidRDefault="00D834C6" w:rsidP="00D834C6">
            <w:pPr>
              <w:rPr>
                <w:sz w:val="18"/>
                <w:szCs w:val="18"/>
              </w:rPr>
            </w:pPr>
          </w:p>
        </w:tc>
      </w:tr>
      <w:tr w:rsidR="00D834C6" w:rsidRPr="00FE13A9" w:rsidTr="00D834C6">
        <w:tc>
          <w:tcPr>
            <w:tcW w:w="1526" w:type="dxa"/>
            <w:vMerge/>
          </w:tcPr>
          <w:p w:rsidR="00D834C6" w:rsidRPr="00FE13A9" w:rsidRDefault="00D834C6" w:rsidP="00AD625B">
            <w:pPr>
              <w:rPr>
                <w:sz w:val="18"/>
                <w:szCs w:val="18"/>
              </w:rPr>
            </w:pPr>
          </w:p>
        </w:tc>
        <w:tc>
          <w:tcPr>
            <w:tcW w:w="567" w:type="dxa"/>
          </w:tcPr>
          <w:p w:rsidR="00D834C6" w:rsidRPr="00FE13A9" w:rsidRDefault="00D834C6" w:rsidP="00AD625B">
            <w:pPr>
              <w:rPr>
                <w:sz w:val="18"/>
                <w:szCs w:val="18"/>
              </w:rPr>
            </w:pPr>
          </w:p>
        </w:tc>
        <w:tc>
          <w:tcPr>
            <w:tcW w:w="425" w:type="dxa"/>
          </w:tcPr>
          <w:p w:rsidR="00D834C6" w:rsidRPr="00FE13A9" w:rsidRDefault="00D834C6" w:rsidP="00AD625B">
            <w:pPr>
              <w:jc w:val="center"/>
              <w:rPr>
                <w:sz w:val="18"/>
                <w:szCs w:val="18"/>
              </w:rPr>
            </w:pPr>
            <w:r w:rsidRPr="00FE13A9">
              <w:rPr>
                <w:sz w:val="18"/>
                <w:szCs w:val="18"/>
              </w:rPr>
              <w:t>3</w:t>
            </w:r>
          </w:p>
        </w:tc>
        <w:tc>
          <w:tcPr>
            <w:tcW w:w="3402" w:type="dxa"/>
          </w:tcPr>
          <w:p w:rsidR="00D834C6" w:rsidRPr="00FE13A9" w:rsidRDefault="00D834C6" w:rsidP="00AD625B">
            <w:pPr>
              <w:rPr>
                <w:sz w:val="18"/>
                <w:szCs w:val="18"/>
              </w:rPr>
            </w:pPr>
            <w:r w:rsidRPr="00FE13A9">
              <w:rPr>
                <w:b/>
                <w:sz w:val="18"/>
                <w:szCs w:val="18"/>
              </w:rPr>
              <w:t xml:space="preserve">3.  Ένα Κράτος Μέλος </w:t>
            </w:r>
            <w:r w:rsidRPr="00FE13A9">
              <w:rPr>
                <w:sz w:val="18"/>
                <w:szCs w:val="18"/>
              </w:rPr>
              <w:t>(στην περίπτωση αυτή καταγράφεται το Κράτος Μέλος που αιτείται η άδεια χρήσης συνολικής εγγύησης να έχει γεωγραφική ισχύ)</w:t>
            </w:r>
          </w:p>
        </w:tc>
        <w:tc>
          <w:tcPr>
            <w:tcW w:w="3402" w:type="dxa"/>
          </w:tcPr>
          <w:p w:rsidR="00D834C6" w:rsidRPr="00FE13A9" w:rsidRDefault="00D834C6" w:rsidP="00D834C6">
            <w:pPr>
              <w:rPr>
                <w:sz w:val="18"/>
                <w:szCs w:val="18"/>
              </w:rPr>
            </w:pPr>
          </w:p>
        </w:tc>
      </w:tr>
    </w:tbl>
    <w:p w:rsidR="00D834C6" w:rsidRPr="00FE13A9" w:rsidRDefault="00D834C6" w:rsidP="00D834C6">
      <w:pPr>
        <w:rPr>
          <w:sz w:val="18"/>
          <w:szCs w:val="18"/>
        </w:rPr>
      </w:pPr>
    </w:p>
    <w:tbl>
      <w:tblPr>
        <w:tblStyle w:val="a3"/>
        <w:tblW w:w="9345" w:type="dxa"/>
        <w:tblInd w:w="-23" w:type="dxa"/>
        <w:tblLook w:val="04A0"/>
      </w:tblPr>
      <w:tblGrid>
        <w:gridCol w:w="9345"/>
      </w:tblGrid>
      <w:tr w:rsidR="00D834C6" w:rsidRPr="00FE13A9" w:rsidTr="00D834C6">
        <w:tc>
          <w:tcPr>
            <w:tcW w:w="9345" w:type="dxa"/>
          </w:tcPr>
          <w:p w:rsidR="00D834C6" w:rsidRPr="00FE13A9" w:rsidRDefault="00D834C6" w:rsidP="00D834C6">
            <w:pPr>
              <w:ind w:left="-23" w:right="176"/>
              <w:rPr>
                <w:b/>
                <w:sz w:val="18"/>
                <w:szCs w:val="18"/>
              </w:rPr>
            </w:pPr>
            <w:r w:rsidRPr="00FE13A9">
              <w:rPr>
                <w:b/>
                <w:sz w:val="18"/>
                <w:szCs w:val="18"/>
              </w:rPr>
              <w:t>3. Αρμόδια για την έκδοση της άδειας (λήψη απόφασης) τελωνειακή αρχή- Τελωνείο εγγύησης :</w:t>
            </w:r>
          </w:p>
        </w:tc>
      </w:tr>
    </w:tbl>
    <w:p w:rsidR="00D834C6" w:rsidRPr="00FE13A9" w:rsidRDefault="00D834C6" w:rsidP="00D834C6">
      <w:pPr>
        <w:ind w:right="43"/>
        <w:rPr>
          <w:sz w:val="18"/>
          <w:szCs w:val="18"/>
        </w:rPr>
      </w:pPr>
    </w:p>
    <w:tbl>
      <w:tblPr>
        <w:tblStyle w:val="a3"/>
        <w:tblW w:w="9322" w:type="dxa"/>
        <w:tblLook w:val="04A0"/>
      </w:tblPr>
      <w:tblGrid>
        <w:gridCol w:w="2130"/>
        <w:gridCol w:w="2130"/>
        <w:gridCol w:w="2131"/>
        <w:gridCol w:w="2931"/>
      </w:tblGrid>
      <w:tr w:rsidR="00D834C6" w:rsidRPr="00FE13A9" w:rsidTr="00D834C6">
        <w:tc>
          <w:tcPr>
            <w:tcW w:w="9322" w:type="dxa"/>
            <w:gridSpan w:val="4"/>
          </w:tcPr>
          <w:p w:rsidR="00D834C6" w:rsidRPr="00FE13A9" w:rsidRDefault="00D834C6" w:rsidP="00D834C6">
            <w:pPr>
              <w:ind w:right="43"/>
              <w:rPr>
                <w:sz w:val="18"/>
                <w:szCs w:val="18"/>
              </w:rPr>
            </w:pPr>
            <w:r w:rsidRPr="00FE13A9">
              <w:rPr>
                <w:b/>
                <w:sz w:val="18"/>
                <w:szCs w:val="18"/>
              </w:rPr>
              <w:t xml:space="preserve">4. Συνημμένα </w:t>
            </w:r>
          </w:p>
        </w:tc>
      </w:tr>
      <w:tr w:rsidR="00D834C6" w:rsidRPr="00FE13A9" w:rsidTr="00D834C6">
        <w:tc>
          <w:tcPr>
            <w:tcW w:w="2130" w:type="dxa"/>
          </w:tcPr>
          <w:p w:rsidR="00D834C6" w:rsidRPr="00FE13A9" w:rsidRDefault="00D834C6" w:rsidP="00D834C6">
            <w:pPr>
              <w:ind w:right="43"/>
              <w:rPr>
                <w:sz w:val="18"/>
                <w:szCs w:val="18"/>
              </w:rPr>
            </w:pPr>
            <w:r w:rsidRPr="00FE13A9">
              <w:rPr>
                <w:sz w:val="18"/>
                <w:szCs w:val="18"/>
              </w:rPr>
              <w:t>Τύπος Εγγράφου</w:t>
            </w:r>
          </w:p>
        </w:tc>
        <w:tc>
          <w:tcPr>
            <w:tcW w:w="2130" w:type="dxa"/>
          </w:tcPr>
          <w:p w:rsidR="00D834C6" w:rsidRPr="00FE13A9" w:rsidRDefault="00D834C6" w:rsidP="00D834C6">
            <w:pPr>
              <w:ind w:right="43"/>
              <w:rPr>
                <w:sz w:val="18"/>
                <w:szCs w:val="18"/>
              </w:rPr>
            </w:pPr>
            <w:r w:rsidRPr="00FE13A9">
              <w:rPr>
                <w:sz w:val="18"/>
                <w:szCs w:val="18"/>
              </w:rPr>
              <w:t xml:space="preserve">Αριθμός Εγγράφων </w:t>
            </w:r>
          </w:p>
        </w:tc>
        <w:tc>
          <w:tcPr>
            <w:tcW w:w="2131" w:type="dxa"/>
          </w:tcPr>
          <w:p w:rsidR="00D834C6" w:rsidRPr="00FE13A9" w:rsidRDefault="00D834C6" w:rsidP="00D834C6">
            <w:pPr>
              <w:ind w:right="43"/>
              <w:rPr>
                <w:sz w:val="18"/>
                <w:szCs w:val="18"/>
              </w:rPr>
            </w:pPr>
            <w:r w:rsidRPr="00FE13A9">
              <w:rPr>
                <w:sz w:val="18"/>
                <w:szCs w:val="18"/>
              </w:rPr>
              <w:t>Αρ. Πρωτοκόλλου</w:t>
            </w:r>
          </w:p>
        </w:tc>
        <w:tc>
          <w:tcPr>
            <w:tcW w:w="2931" w:type="dxa"/>
          </w:tcPr>
          <w:p w:rsidR="00D834C6" w:rsidRPr="00FE13A9" w:rsidRDefault="00D834C6" w:rsidP="00D834C6">
            <w:pPr>
              <w:ind w:right="43"/>
              <w:rPr>
                <w:sz w:val="18"/>
                <w:szCs w:val="18"/>
              </w:rPr>
            </w:pPr>
            <w:r w:rsidRPr="00FE13A9">
              <w:rPr>
                <w:sz w:val="18"/>
                <w:szCs w:val="18"/>
              </w:rPr>
              <w:t>Ημ/νία Έκδοσης</w:t>
            </w:r>
          </w:p>
        </w:tc>
      </w:tr>
      <w:tr w:rsidR="00D834C6" w:rsidRPr="00FE13A9" w:rsidTr="00D834C6">
        <w:tc>
          <w:tcPr>
            <w:tcW w:w="2130" w:type="dxa"/>
          </w:tcPr>
          <w:p w:rsidR="00D834C6" w:rsidRPr="00FE13A9" w:rsidRDefault="00D834C6" w:rsidP="00D834C6">
            <w:pPr>
              <w:ind w:right="43"/>
              <w:rPr>
                <w:sz w:val="18"/>
                <w:szCs w:val="18"/>
              </w:rPr>
            </w:pPr>
          </w:p>
        </w:tc>
        <w:tc>
          <w:tcPr>
            <w:tcW w:w="2130" w:type="dxa"/>
          </w:tcPr>
          <w:p w:rsidR="00D834C6" w:rsidRPr="00FE13A9" w:rsidRDefault="00D834C6" w:rsidP="00D834C6">
            <w:pPr>
              <w:ind w:right="43"/>
              <w:rPr>
                <w:sz w:val="18"/>
                <w:szCs w:val="18"/>
              </w:rPr>
            </w:pPr>
          </w:p>
        </w:tc>
        <w:tc>
          <w:tcPr>
            <w:tcW w:w="2131" w:type="dxa"/>
          </w:tcPr>
          <w:p w:rsidR="00D834C6" w:rsidRPr="00FE13A9" w:rsidRDefault="00D834C6" w:rsidP="00D834C6">
            <w:pPr>
              <w:ind w:right="43"/>
              <w:rPr>
                <w:sz w:val="18"/>
                <w:szCs w:val="18"/>
              </w:rPr>
            </w:pPr>
          </w:p>
        </w:tc>
        <w:tc>
          <w:tcPr>
            <w:tcW w:w="2931" w:type="dxa"/>
          </w:tcPr>
          <w:p w:rsidR="00D834C6" w:rsidRPr="00FE13A9" w:rsidRDefault="00D834C6" w:rsidP="00D834C6">
            <w:pPr>
              <w:ind w:right="43"/>
              <w:rPr>
                <w:sz w:val="18"/>
                <w:szCs w:val="18"/>
              </w:rPr>
            </w:pPr>
          </w:p>
        </w:tc>
      </w:tr>
      <w:tr w:rsidR="00D834C6" w:rsidRPr="00FE13A9" w:rsidTr="00D834C6">
        <w:tc>
          <w:tcPr>
            <w:tcW w:w="2130" w:type="dxa"/>
          </w:tcPr>
          <w:p w:rsidR="00D834C6" w:rsidRPr="00FE13A9" w:rsidRDefault="00D834C6" w:rsidP="00D834C6">
            <w:pPr>
              <w:ind w:right="43"/>
              <w:rPr>
                <w:sz w:val="18"/>
                <w:szCs w:val="18"/>
              </w:rPr>
            </w:pPr>
          </w:p>
        </w:tc>
        <w:tc>
          <w:tcPr>
            <w:tcW w:w="2130" w:type="dxa"/>
          </w:tcPr>
          <w:p w:rsidR="00D834C6" w:rsidRPr="00FE13A9" w:rsidRDefault="00D834C6" w:rsidP="00D834C6">
            <w:pPr>
              <w:ind w:right="43"/>
              <w:rPr>
                <w:sz w:val="18"/>
                <w:szCs w:val="18"/>
              </w:rPr>
            </w:pPr>
          </w:p>
        </w:tc>
        <w:tc>
          <w:tcPr>
            <w:tcW w:w="2131" w:type="dxa"/>
          </w:tcPr>
          <w:p w:rsidR="00D834C6" w:rsidRPr="00FE13A9" w:rsidRDefault="00D834C6" w:rsidP="00D834C6">
            <w:pPr>
              <w:ind w:right="43"/>
              <w:rPr>
                <w:sz w:val="18"/>
                <w:szCs w:val="18"/>
              </w:rPr>
            </w:pPr>
          </w:p>
        </w:tc>
        <w:tc>
          <w:tcPr>
            <w:tcW w:w="2931" w:type="dxa"/>
          </w:tcPr>
          <w:p w:rsidR="00D834C6" w:rsidRPr="00FE13A9" w:rsidRDefault="00D834C6" w:rsidP="00D834C6">
            <w:pPr>
              <w:ind w:right="43"/>
              <w:rPr>
                <w:sz w:val="18"/>
                <w:szCs w:val="18"/>
              </w:rPr>
            </w:pPr>
          </w:p>
        </w:tc>
      </w:tr>
      <w:tr w:rsidR="00D834C6" w:rsidRPr="00FE13A9" w:rsidTr="00D834C6">
        <w:tc>
          <w:tcPr>
            <w:tcW w:w="2130" w:type="dxa"/>
          </w:tcPr>
          <w:p w:rsidR="00D834C6" w:rsidRPr="00FE13A9" w:rsidRDefault="00D834C6" w:rsidP="00D834C6">
            <w:pPr>
              <w:ind w:right="43"/>
              <w:rPr>
                <w:sz w:val="18"/>
                <w:szCs w:val="18"/>
              </w:rPr>
            </w:pPr>
          </w:p>
        </w:tc>
        <w:tc>
          <w:tcPr>
            <w:tcW w:w="2130" w:type="dxa"/>
          </w:tcPr>
          <w:p w:rsidR="00D834C6" w:rsidRPr="00FE13A9" w:rsidRDefault="00D834C6" w:rsidP="00D834C6">
            <w:pPr>
              <w:ind w:right="43"/>
              <w:rPr>
                <w:sz w:val="18"/>
                <w:szCs w:val="18"/>
              </w:rPr>
            </w:pPr>
          </w:p>
        </w:tc>
        <w:tc>
          <w:tcPr>
            <w:tcW w:w="2131" w:type="dxa"/>
          </w:tcPr>
          <w:p w:rsidR="00D834C6" w:rsidRPr="00FE13A9" w:rsidRDefault="00D834C6" w:rsidP="00D834C6">
            <w:pPr>
              <w:ind w:right="43"/>
              <w:rPr>
                <w:sz w:val="18"/>
                <w:szCs w:val="18"/>
              </w:rPr>
            </w:pPr>
          </w:p>
        </w:tc>
        <w:tc>
          <w:tcPr>
            <w:tcW w:w="2931" w:type="dxa"/>
          </w:tcPr>
          <w:p w:rsidR="00D834C6" w:rsidRPr="00FE13A9" w:rsidRDefault="00D834C6" w:rsidP="00D834C6">
            <w:pPr>
              <w:ind w:right="43"/>
              <w:rPr>
                <w:sz w:val="18"/>
                <w:szCs w:val="18"/>
              </w:rPr>
            </w:pPr>
          </w:p>
        </w:tc>
      </w:tr>
      <w:tr w:rsidR="00D834C6" w:rsidRPr="00FE13A9" w:rsidTr="00D834C6">
        <w:tc>
          <w:tcPr>
            <w:tcW w:w="2130" w:type="dxa"/>
          </w:tcPr>
          <w:p w:rsidR="00D834C6" w:rsidRPr="00FE13A9" w:rsidRDefault="00D834C6" w:rsidP="00D834C6">
            <w:pPr>
              <w:ind w:right="43"/>
              <w:rPr>
                <w:sz w:val="18"/>
                <w:szCs w:val="18"/>
              </w:rPr>
            </w:pPr>
          </w:p>
        </w:tc>
        <w:tc>
          <w:tcPr>
            <w:tcW w:w="2130" w:type="dxa"/>
          </w:tcPr>
          <w:p w:rsidR="00D834C6" w:rsidRPr="00FE13A9" w:rsidRDefault="00D834C6" w:rsidP="00D834C6">
            <w:pPr>
              <w:ind w:right="43"/>
              <w:rPr>
                <w:sz w:val="18"/>
                <w:szCs w:val="18"/>
              </w:rPr>
            </w:pPr>
          </w:p>
        </w:tc>
        <w:tc>
          <w:tcPr>
            <w:tcW w:w="2131" w:type="dxa"/>
          </w:tcPr>
          <w:p w:rsidR="00D834C6" w:rsidRPr="00FE13A9" w:rsidRDefault="00D834C6" w:rsidP="00D834C6">
            <w:pPr>
              <w:ind w:right="43"/>
              <w:rPr>
                <w:sz w:val="18"/>
                <w:szCs w:val="18"/>
              </w:rPr>
            </w:pPr>
          </w:p>
        </w:tc>
        <w:tc>
          <w:tcPr>
            <w:tcW w:w="2931" w:type="dxa"/>
          </w:tcPr>
          <w:p w:rsidR="00D834C6" w:rsidRPr="00FE13A9" w:rsidRDefault="00D834C6" w:rsidP="00D834C6">
            <w:pPr>
              <w:ind w:right="43"/>
              <w:rPr>
                <w:sz w:val="18"/>
                <w:szCs w:val="18"/>
              </w:rPr>
            </w:pPr>
          </w:p>
        </w:tc>
      </w:tr>
    </w:tbl>
    <w:p w:rsidR="00D834C6" w:rsidRPr="00FE13A9" w:rsidRDefault="00D834C6" w:rsidP="00D834C6">
      <w:pPr>
        <w:ind w:right="43"/>
        <w:rPr>
          <w:sz w:val="18"/>
          <w:szCs w:val="18"/>
        </w:rPr>
      </w:pPr>
    </w:p>
    <w:tbl>
      <w:tblPr>
        <w:tblStyle w:val="a3"/>
        <w:tblW w:w="9322" w:type="dxa"/>
        <w:tblLook w:val="04A0"/>
      </w:tblPr>
      <w:tblGrid>
        <w:gridCol w:w="2943"/>
        <w:gridCol w:w="3119"/>
        <w:gridCol w:w="3260"/>
      </w:tblGrid>
      <w:tr w:rsidR="00D834C6" w:rsidRPr="00FE13A9" w:rsidTr="00D834C6">
        <w:trPr>
          <w:trHeight w:val="522"/>
        </w:trPr>
        <w:tc>
          <w:tcPr>
            <w:tcW w:w="9322" w:type="dxa"/>
            <w:gridSpan w:val="3"/>
          </w:tcPr>
          <w:p w:rsidR="00D834C6" w:rsidRPr="00FE13A9" w:rsidRDefault="00D834C6" w:rsidP="00D834C6">
            <w:pPr>
              <w:pStyle w:val="CM1"/>
              <w:ind w:right="43"/>
              <w:rPr>
                <w:rFonts w:ascii="Times New Roman" w:hAnsi="Times New Roman" w:cs="Times New Roman"/>
                <w:b/>
                <w:color w:val="000000"/>
                <w:sz w:val="18"/>
                <w:szCs w:val="18"/>
              </w:rPr>
            </w:pPr>
            <w:r w:rsidRPr="00FE13A9">
              <w:rPr>
                <w:rFonts w:ascii="Times New Roman" w:hAnsi="Times New Roman" w:cs="Times New Roman"/>
                <w:b/>
                <w:sz w:val="18"/>
                <w:szCs w:val="18"/>
              </w:rPr>
              <w:t>5. Δ</w:t>
            </w:r>
            <w:r w:rsidRPr="00FE13A9">
              <w:rPr>
                <w:rFonts w:ascii="Times New Roman" w:hAnsi="Times New Roman" w:cs="Times New Roman"/>
                <w:b/>
                <w:color w:val="000000"/>
                <w:sz w:val="18"/>
                <w:szCs w:val="18"/>
              </w:rPr>
              <w:t>ικαιούχος/(Κάτοχος) της άδειας:</w:t>
            </w:r>
          </w:p>
          <w:p w:rsidR="00D834C6" w:rsidRPr="00FE13A9" w:rsidRDefault="00D834C6" w:rsidP="00D834C6">
            <w:pPr>
              <w:ind w:right="43"/>
              <w:rPr>
                <w:sz w:val="18"/>
                <w:szCs w:val="18"/>
              </w:rPr>
            </w:pPr>
          </w:p>
        </w:tc>
      </w:tr>
      <w:tr w:rsidR="00D834C6" w:rsidRPr="00FE13A9" w:rsidTr="00D834C6">
        <w:tc>
          <w:tcPr>
            <w:tcW w:w="2943" w:type="dxa"/>
          </w:tcPr>
          <w:p w:rsidR="00D834C6" w:rsidRPr="00FE13A9" w:rsidRDefault="00D834C6" w:rsidP="00D834C6">
            <w:pPr>
              <w:ind w:right="43"/>
              <w:rPr>
                <w:sz w:val="18"/>
                <w:szCs w:val="18"/>
              </w:rPr>
            </w:pPr>
            <w:r w:rsidRPr="00FE13A9">
              <w:rPr>
                <w:sz w:val="18"/>
                <w:szCs w:val="18"/>
              </w:rPr>
              <w:t>Τηλέφωνο:</w:t>
            </w:r>
          </w:p>
        </w:tc>
        <w:tc>
          <w:tcPr>
            <w:tcW w:w="3119" w:type="dxa"/>
          </w:tcPr>
          <w:p w:rsidR="00D834C6" w:rsidRPr="00FE13A9" w:rsidRDefault="00D834C6" w:rsidP="00D834C6">
            <w:pPr>
              <w:ind w:right="43"/>
              <w:rPr>
                <w:sz w:val="18"/>
                <w:szCs w:val="18"/>
              </w:rPr>
            </w:pPr>
            <w:r w:rsidRPr="00FE13A9">
              <w:rPr>
                <w:sz w:val="18"/>
                <w:szCs w:val="18"/>
                <w:lang w:val="en-US"/>
              </w:rPr>
              <w:t>Email</w:t>
            </w:r>
            <w:r w:rsidRPr="00FE13A9">
              <w:rPr>
                <w:sz w:val="18"/>
                <w:szCs w:val="18"/>
              </w:rPr>
              <w:t>:</w:t>
            </w:r>
          </w:p>
        </w:tc>
        <w:tc>
          <w:tcPr>
            <w:tcW w:w="3260" w:type="dxa"/>
          </w:tcPr>
          <w:p w:rsidR="00D834C6" w:rsidRPr="00FE13A9" w:rsidRDefault="00D834C6" w:rsidP="00D834C6">
            <w:pPr>
              <w:ind w:right="43"/>
              <w:rPr>
                <w:sz w:val="18"/>
                <w:szCs w:val="18"/>
              </w:rPr>
            </w:pPr>
            <w:r w:rsidRPr="00FE13A9">
              <w:rPr>
                <w:sz w:val="18"/>
                <w:szCs w:val="18"/>
                <w:lang w:val="en-US"/>
              </w:rPr>
              <w:t>Fax</w:t>
            </w:r>
            <w:r w:rsidRPr="00FE13A9">
              <w:rPr>
                <w:sz w:val="18"/>
                <w:szCs w:val="18"/>
              </w:rPr>
              <w:t>:</w:t>
            </w:r>
          </w:p>
        </w:tc>
      </w:tr>
    </w:tbl>
    <w:p w:rsidR="00D834C6" w:rsidRPr="00FE13A9" w:rsidRDefault="00D834C6" w:rsidP="00D834C6">
      <w:pPr>
        <w:ind w:right="43"/>
        <w:rPr>
          <w:sz w:val="18"/>
          <w:szCs w:val="18"/>
        </w:rPr>
      </w:pPr>
    </w:p>
    <w:tbl>
      <w:tblPr>
        <w:tblStyle w:val="a3"/>
        <w:tblW w:w="9322" w:type="dxa"/>
        <w:tblLook w:val="04A0"/>
      </w:tblPr>
      <w:tblGrid>
        <w:gridCol w:w="9322"/>
      </w:tblGrid>
      <w:tr w:rsidR="00D834C6" w:rsidRPr="00FE13A9" w:rsidTr="00D834C6">
        <w:tc>
          <w:tcPr>
            <w:tcW w:w="9322" w:type="dxa"/>
          </w:tcPr>
          <w:p w:rsidR="00D834C6" w:rsidRPr="00FE13A9" w:rsidRDefault="00D834C6" w:rsidP="00D834C6">
            <w:pPr>
              <w:ind w:left="-23" w:right="43"/>
              <w:rPr>
                <w:b/>
                <w:strike/>
                <w:sz w:val="18"/>
                <w:szCs w:val="18"/>
              </w:rPr>
            </w:pPr>
            <w:r w:rsidRPr="00FE13A9">
              <w:rPr>
                <w:b/>
                <w:sz w:val="18"/>
                <w:szCs w:val="18"/>
              </w:rPr>
              <w:t xml:space="preserve">6. Αριθμός αναγνώρισης του αιτούντος/κατόχου της </w:t>
            </w:r>
            <w:r w:rsidRPr="00FE13A9">
              <w:rPr>
                <w:b/>
                <w:color w:val="000000"/>
                <w:sz w:val="18"/>
                <w:szCs w:val="18"/>
              </w:rPr>
              <w:t>άδειας (</w:t>
            </w:r>
            <w:r w:rsidRPr="00FE13A9">
              <w:rPr>
                <w:b/>
                <w:color w:val="000000"/>
                <w:sz w:val="18"/>
                <w:szCs w:val="18"/>
                <w:lang w:val="en-US"/>
              </w:rPr>
              <w:t>EORI</w:t>
            </w:r>
            <w:r w:rsidRPr="00FE13A9">
              <w:rPr>
                <w:b/>
                <w:color w:val="000000"/>
                <w:sz w:val="18"/>
                <w:szCs w:val="18"/>
              </w:rPr>
              <w:t>)</w:t>
            </w:r>
            <w:r w:rsidRPr="00FE13A9">
              <w:rPr>
                <w:b/>
                <w:sz w:val="18"/>
                <w:szCs w:val="18"/>
              </w:rPr>
              <w:t>:</w:t>
            </w:r>
          </w:p>
        </w:tc>
      </w:tr>
    </w:tbl>
    <w:p w:rsidR="00D834C6" w:rsidRPr="00FE13A9" w:rsidRDefault="00D834C6" w:rsidP="00D834C6">
      <w:pPr>
        <w:rPr>
          <w:sz w:val="18"/>
          <w:szCs w:val="18"/>
        </w:rPr>
      </w:pPr>
    </w:p>
    <w:tbl>
      <w:tblPr>
        <w:tblStyle w:val="a3"/>
        <w:tblW w:w="9322" w:type="dxa"/>
        <w:tblLook w:val="04A0"/>
      </w:tblPr>
      <w:tblGrid>
        <w:gridCol w:w="2943"/>
        <w:gridCol w:w="3119"/>
        <w:gridCol w:w="3260"/>
      </w:tblGrid>
      <w:tr w:rsidR="00D834C6" w:rsidRPr="00FE13A9" w:rsidTr="00AD625B">
        <w:tc>
          <w:tcPr>
            <w:tcW w:w="9322" w:type="dxa"/>
            <w:gridSpan w:val="3"/>
          </w:tcPr>
          <w:p w:rsidR="00D834C6" w:rsidRPr="00FE13A9" w:rsidRDefault="00D834C6" w:rsidP="00AD625B">
            <w:pPr>
              <w:ind w:left="-23" w:right="-79"/>
              <w:rPr>
                <w:b/>
                <w:sz w:val="18"/>
                <w:szCs w:val="18"/>
              </w:rPr>
            </w:pPr>
            <w:r w:rsidRPr="00FE13A9">
              <w:rPr>
                <w:b/>
                <w:sz w:val="18"/>
                <w:szCs w:val="18"/>
              </w:rPr>
              <w:t>7. Αντιπρόσωπος</w:t>
            </w:r>
            <w:r w:rsidRPr="00FE13A9">
              <w:rPr>
                <w:b/>
                <w:color w:val="000000"/>
                <w:sz w:val="18"/>
                <w:szCs w:val="18"/>
              </w:rPr>
              <w:t>:</w:t>
            </w:r>
          </w:p>
        </w:tc>
      </w:tr>
      <w:tr w:rsidR="00D834C6" w:rsidRPr="00FE13A9" w:rsidTr="00AD625B">
        <w:tc>
          <w:tcPr>
            <w:tcW w:w="2943" w:type="dxa"/>
          </w:tcPr>
          <w:p w:rsidR="00D834C6" w:rsidRPr="00FE13A9" w:rsidRDefault="00D834C6" w:rsidP="00AD625B">
            <w:pPr>
              <w:rPr>
                <w:sz w:val="18"/>
                <w:szCs w:val="18"/>
              </w:rPr>
            </w:pPr>
            <w:r w:rsidRPr="00FE13A9">
              <w:rPr>
                <w:sz w:val="18"/>
                <w:szCs w:val="18"/>
              </w:rPr>
              <w:t>Τηλέφωνο:</w:t>
            </w:r>
          </w:p>
        </w:tc>
        <w:tc>
          <w:tcPr>
            <w:tcW w:w="3119" w:type="dxa"/>
          </w:tcPr>
          <w:p w:rsidR="00D834C6" w:rsidRPr="00FE13A9" w:rsidRDefault="00D834C6" w:rsidP="00AD625B">
            <w:pPr>
              <w:rPr>
                <w:sz w:val="18"/>
                <w:szCs w:val="18"/>
              </w:rPr>
            </w:pPr>
            <w:r w:rsidRPr="00FE13A9">
              <w:rPr>
                <w:sz w:val="18"/>
                <w:szCs w:val="18"/>
                <w:lang w:val="en-US"/>
              </w:rPr>
              <w:t>Email</w:t>
            </w:r>
            <w:r w:rsidRPr="00FE13A9">
              <w:rPr>
                <w:sz w:val="18"/>
                <w:szCs w:val="18"/>
              </w:rPr>
              <w:t>:</w:t>
            </w:r>
          </w:p>
        </w:tc>
        <w:tc>
          <w:tcPr>
            <w:tcW w:w="3260" w:type="dxa"/>
          </w:tcPr>
          <w:p w:rsidR="00D834C6" w:rsidRPr="00FE13A9" w:rsidRDefault="00D834C6" w:rsidP="00AD625B">
            <w:pPr>
              <w:rPr>
                <w:sz w:val="18"/>
                <w:szCs w:val="18"/>
              </w:rPr>
            </w:pPr>
            <w:r w:rsidRPr="00FE13A9">
              <w:rPr>
                <w:sz w:val="18"/>
                <w:szCs w:val="18"/>
                <w:lang w:val="en-US"/>
              </w:rPr>
              <w:t>Fax</w:t>
            </w:r>
            <w:r w:rsidRPr="00FE13A9">
              <w:rPr>
                <w:sz w:val="18"/>
                <w:szCs w:val="18"/>
              </w:rPr>
              <w:t>:</w:t>
            </w:r>
          </w:p>
        </w:tc>
      </w:tr>
    </w:tbl>
    <w:p w:rsidR="00D834C6" w:rsidRPr="00FE13A9" w:rsidRDefault="00D834C6" w:rsidP="00D834C6">
      <w:pPr>
        <w:rPr>
          <w:sz w:val="18"/>
          <w:szCs w:val="18"/>
        </w:rPr>
      </w:pPr>
    </w:p>
    <w:tbl>
      <w:tblPr>
        <w:tblStyle w:val="a3"/>
        <w:tblW w:w="9322" w:type="dxa"/>
        <w:tblLook w:val="04A0"/>
      </w:tblPr>
      <w:tblGrid>
        <w:gridCol w:w="9322"/>
      </w:tblGrid>
      <w:tr w:rsidR="00D834C6" w:rsidRPr="00FE13A9" w:rsidTr="00AD625B">
        <w:tc>
          <w:tcPr>
            <w:tcW w:w="9322" w:type="dxa"/>
          </w:tcPr>
          <w:p w:rsidR="00D834C6" w:rsidRPr="00FE13A9" w:rsidRDefault="00D834C6" w:rsidP="00AD625B">
            <w:pPr>
              <w:ind w:left="-23" w:right="-79"/>
              <w:rPr>
                <w:b/>
                <w:sz w:val="18"/>
                <w:szCs w:val="18"/>
              </w:rPr>
            </w:pPr>
            <w:r w:rsidRPr="00FE13A9">
              <w:rPr>
                <w:b/>
                <w:sz w:val="18"/>
                <w:szCs w:val="18"/>
              </w:rPr>
              <w:t xml:space="preserve">8. Αριθμός αναγνώρισης αντιπροσώπου </w:t>
            </w:r>
            <w:r w:rsidRPr="00FE13A9">
              <w:rPr>
                <w:b/>
                <w:color w:val="000000"/>
                <w:sz w:val="18"/>
                <w:szCs w:val="18"/>
              </w:rPr>
              <w:t>(</w:t>
            </w:r>
            <w:r w:rsidRPr="00FE13A9">
              <w:rPr>
                <w:b/>
                <w:color w:val="000000"/>
                <w:sz w:val="18"/>
                <w:szCs w:val="18"/>
                <w:lang w:val="en-US"/>
              </w:rPr>
              <w:t>EORI</w:t>
            </w:r>
            <w:r w:rsidRPr="00FE13A9">
              <w:rPr>
                <w:b/>
                <w:color w:val="000000"/>
                <w:sz w:val="18"/>
                <w:szCs w:val="18"/>
              </w:rPr>
              <w:t>)</w:t>
            </w:r>
            <w:r w:rsidRPr="00FE13A9">
              <w:rPr>
                <w:b/>
                <w:sz w:val="18"/>
                <w:szCs w:val="18"/>
              </w:rPr>
              <w:t>:</w:t>
            </w:r>
          </w:p>
        </w:tc>
      </w:tr>
    </w:tbl>
    <w:p w:rsidR="00D834C6" w:rsidRPr="00FE13A9" w:rsidRDefault="00D834C6" w:rsidP="00D834C6">
      <w:pPr>
        <w:rPr>
          <w:sz w:val="18"/>
          <w:szCs w:val="18"/>
        </w:rPr>
      </w:pPr>
    </w:p>
    <w:tbl>
      <w:tblPr>
        <w:tblStyle w:val="a3"/>
        <w:tblW w:w="9356" w:type="dxa"/>
        <w:tblInd w:w="-34" w:type="dxa"/>
        <w:tblLayout w:type="fixed"/>
        <w:tblLook w:val="04A0"/>
      </w:tblPr>
      <w:tblGrid>
        <w:gridCol w:w="1018"/>
        <w:gridCol w:w="825"/>
        <w:gridCol w:w="709"/>
        <w:gridCol w:w="851"/>
        <w:gridCol w:w="850"/>
        <w:gridCol w:w="1134"/>
        <w:gridCol w:w="567"/>
        <w:gridCol w:w="709"/>
        <w:gridCol w:w="1559"/>
        <w:gridCol w:w="1134"/>
      </w:tblGrid>
      <w:tr w:rsidR="00D834C6" w:rsidRPr="00FE13A9" w:rsidTr="00D834C6">
        <w:tc>
          <w:tcPr>
            <w:tcW w:w="9356" w:type="dxa"/>
            <w:gridSpan w:val="10"/>
            <w:shd w:val="clear" w:color="auto" w:fill="auto"/>
          </w:tcPr>
          <w:p w:rsidR="00D834C6" w:rsidRPr="00FE13A9" w:rsidRDefault="00D834C6" w:rsidP="00AD625B">
            <w:pPr>
              <w:rPr>
                <w:b/>
                <w:sz w:val="18"/>
                <w:szCs w:val="18"/>
              </w:rPr>
            </w:pPr>
            <w:r w:rsidRPr="00FE13A9">
              <w:rPr>
                <w:b/>
                <w:sz w:val="18"/>
                <w:szCs w:val="18"/>
              </w:rPr>
              <w:t>8Α. Τελωνειακός αντιπρόσωπος – Τελωνειακά Αντιπροσωπευόμενοι</w:t>
            </w:r>
          </w:p>
          <w:p w:rsidR="00D834C6" w:rsidRPr="00FE13A9" w:rsidRDefault="00D834C6" w:rsidP="00AD625B">
            <w:pPr>
              <w:rPr>
                <w:strike/>
                <w:sz w:val="18"/>
                <w:szCs w:val="18"/>
              </w:rPr>
            </w:pPr>
            <w:r w:rsidRPr="00FE13A9">
              <w:rPr>
                <w:b/>
                <w:sz w:val="18"/>
                <w:szCs w:val="18"/>
              </w:rPr>
              <w:t>Στοιχεία Τελωνειακά Αντιπροσωπευόμενων</w:t>
            </w:r>
          </w:p>
        </w:tc>
      </w:tr>
      <w:tr w:rsidR="00D834C6" w:rsidRPr="00FE13A9" w:rsidTr="00D834C6">
        <w:tc>
          <w:tcPr>
            <w:tcW w:w="1018" w:type="dxa"/>
            <w:shd w:val="clear" w:color="auto" w:fill="auto"/>
          </w:tcPr>
          <w:p w:rsidR="00D834C6" w:rsidRPr="00FE13A9" w:rsidRDefault="00D834C6" w:rsidP="00AD625B">
            <w:pPr>
              <w:rPr>
                <w:sz w:val="16"/>
                <w:szCs w:val="16"/>
              </w:rPr>
            </w:pPr>
            <w:r w:rsidRPr="00FE13A9">
              <w:rPr>
                <w:b/>
                <w:sz w:val="16"/>
                <w:szCs w:val="16"/>
              </w:rPr>
              <w:t>Ονομασία</w:t>
            </w:r>
          </w:p>
        </w:tc>
        <w:tc>
          <w:tcPr>
            <w:tcW w:w="825" w:type="dxa"/>
            <w:shd w:val="clear" w:color="auto" w:fill="auto"/>
          </w:tcPr>
          <w:p w:rsidR="00D834C6" w:rsidRPr="00FE13A9" w:rsidRDefault="00D834C6" w:rsidP="00AD625B">
            <w:pPr>
              <w:rPr>
                <w:sz w:val="16"/>
                <w:szCs w:val="16"/>
              </w:rPr>
            </w:pPr>
            <w:r w:rsidRPr="00FE13A9">
              <w:rPr>
                <w:b/>
                <w:sz w:val="16"/>
                <w:szCs w:val="16"/>
                <w:lang w:val="en-US"/>
              </w:rPr>
              <w:t>EORI</w:t>
            </w:r>
          </w:p>
        </w:tc>
        <w:tc>
          <w:tcPr>
            <w:tcW w:w="709" w:type="dxa"/>
            <w:shd w:val="clear" w:color="auto" w:fill="auto"/>
          </w:tcPr>
          <w:p w:rsidR="00D834C6" w:rsidRPr="00FE13A9" w:rsidRDefault="00D834C6" w:rsidP="00AD625B">
            <w:pPr>
              <w:rPr>
                <w:sz w:val="16"/>
                <w:szCs w:val="16"/>
              </w:rPr>
            </w:pPr>
            <w:r w:rsidRPr="00FE13A9">
              <w:rPr>
                <w:b/>
                <w:sz w:val="16"/>
                <w:szCs w:val="16"/>
              </w:rPr>
              <w:t>ΑΦΜ</w:t>
            </w:r>
          </w:p>
        </w:tc>
        <w:tc>
          <w:tcPr>
            <w:tcW w:w="851" w:type="dxa"/>
            <w:shd w:val="clear" w:color="auto" w:fill="auto"/>
          </w:tcPr>
          <w:p w:rsidR="00D834C6" w:rsidRPr="00FE13A9" w:rsidRDefault="00D834C6" w:rsidP="00AD625B">
            <w:pPr>
              <w:rPr>
                <w:sz w:val="16"/>
                <w:szCs w:val="16"/>
              </w:rPr>
            </w:pPr>
            <w:r w:rsidRPr="00FE13A9">
              <w:rPr>
                <w:b/>
                <w:sz w:val="16"/>
                <w:szCs w:val="16"/>
              </w:rPr>
              <w:t>Δ.Ο.Υ.</w:t>
            </w:r>
          </w:p>
        </w:tc>
        <w:tc>
          <w:tcPr>
            <w:tcW w:w="850" w:type="dxa"/>
            <w:shd w:val="clear" w:color="auto" w:fill="auto"/>
          </w:tcPr>
          <w:p w:rsidR="00D834C6" w:rsidRPr="00FE13A9" w:rsidRDefault="00D834C6" w:rsidP="00AD625B">
            <w:pPr>
              <w:rPr>
                <w:sz w:val="16"/>
                <w:szCs w:val="16"/>
              </w:rPr>
            </w:pPr>
            <w:r w:rsidRPr="00FE13A9">
              <w:rPr>
                <w:b/>
                <w:sz w:val="16"/>
                <w:szCs w:val="16"/>
              </w:rPr>
              <w:t>Ταχ. Δ/νση</w:t>
            </w:r>
          </w:p>
        </w:tc>
        <w:tc>
          <w:tcPr>
            <w:tcW w:w="1134" w:type="dxa"/>
            <w:shd w:val="clear" w:color="auto" w:fill="auto"/>
          </w:tcPr>
          <w:p w:rsidR="00D834C6" w:rsidRPr="00FE13A9" w:rsidRDefault="00D834C6" w:rsidP="00AD625B">
            <w:pPr>
              <w:rPr>
                <w:sz w:val="16"/>
                <w:szCs w:val="16"/>
              </w:rPr>
            </w:pPr>
            <w:r w:rsidRPr="00FE13A9">
              <w:rPr>
                <w:b/>
                <w:sz w:val="16"/>
                <w:szCs w:val="16"/>
              </w:rPr>
              <w:t>Τηλέφωνο</w:t>
            </w:r>
          </w:p>
        </w:tc>
        <w:tc>
          <w:tcPr>
            <w:tcW w:w="567" w:type="dxa"/>
            <w:shd w:val="clear" w:color="auto" w:fill="auto"/>
          </w:tcPr>
          <w:p w:rsidR="00D834C6" w:rsidRPr="00FE13A9" w:rsidRDefault="00D834C6" w:rsidP="00AD625B">
            <w:pPr>
              <w:rPr>
                <w:sz w:val="16"/>
                <w:szCs w:val="16"/>
              </w:rPr>
            </w:pPr>
            <w:r w:rsidRPr="00FE13A9">
              <w:rPr>
                <w:b/>
                <w:sz w:val="16"/>
                <w:szCs w:val="16"/>
                <w:lang w:val="en-US"/>
              </w:rPr>
              <w:t>Fax</w:t>
            </w:r>
          </w:p>
        </w:tc>
        <w:tc>
          <w:tcPr>
            <w:tcW w:w="709" w:type="dxa"/>
            <w:shd w:val="clear" w:color="auto" w:fill="auto"/>
          </w:tcPr>
          <w:p w:rsidR="00D834C6" w:rsidRPr="00FE13A9" w:rsidRDefault="00D834C6" w:rsidP="00AD625B">
            <w:pPr>
              <w:rPr>
                <w:sz w:val="16"/>
                <w:szCs w:val="16"/>
              </w:rPr>
            </w:pPr>
            <w:r w:rsidRPr="00FE13A9">
              <w:rPr>
                <w:b/>
                <w:sz w:val="16"/>
                <w:szCs w:val="16"/>
                <w:lang w:val="en-US"/>
              </w:rPr>
              <w:t>Email</w:t>
            </w:r>
          </w:p>
        </w:tc>
        <w:tc>
          <w:tcPr>
            <w:tcW w:w="1559" w:type="dxa"/>
            <w:shd w:val="clear" w:color="auto" w:fill="auto"/>
          </w:tcPr>
          <w:p w:rsidR="00D834C6" w:rsidRPr="00FE13A9" w:rsidRDefault="00D834C6" w:rsidP="00AD625B">
            <w:pPr>
              <w:rPr>
                <w:b/>
                <w:sz w:val="16"/>
                <w:szCs w:val="16"/>
              </w:rPr>
            </w:pPr>
            <w:r w:rsidRPr="00FE13A9">
              <w:rPr>
                <w:b/>
                <w:sz w:val="16"/>
                <w:szCs w:val="16"/>
              </w:rPr>
              <w:t>Στοιχεία εξουσιοδότησης</w:t>
            </w:r>
          </w:p>
        </w:tc>
        <w:tc>
          <w:tcPr>
            <w:tcW w:w="1134" w:type="dxa"/>
            <w:shd w:val="clear" w:color="auto" w:fill="auto"/>
          </w:tcPr>
          <w:p w:rsidR="00D834C6" w:rsidRPr="00FE13A9" w:rsidRDefault="00D834C6" w:rsidP="00AD625B">
            <w:pPr>
              <w:rPr>
                <w:b/>
                <w:sz w:val="16"/>
                <w:szCs w:val="16"/>
              </w:rPr>
            </w:pPr>
            <w:r w:rsidRPr="00FE13A9">
              <w:rPr>
                <w:b/>
                <w:sz w:val="16"/>
                <w:szCs w:val="16"/>
              </w:rPr>
              <w:t>Είδος τελωνειακής αντιπροσώπευσης</w:t>
            </w:r>
          </w:p>
        </w:tc>
      </w:tr>
      <w:tr w:rsidR="00D834C6" w:rsidRPr="00FE13A9" w:rsidTr="00D834C6">
        <w:tc>
          <w:tcPr>
            <w:tcW w:w="1018" w:type="dxa"/>
            <w:shd w:val="clear" w:color="auto" w:fill="auto"/>
          </w:tcPr>
          <w:p w:rsidR="00D834C6" w:rsidRPr="00FE13A9" w:rsidRDefault="00D834C6" w:rsidP="00AD625B">
            <w:pPr>
              <w:rPr>
                <w:strike/>
                <w:sz w:val="18"/>
                <w:szCs w:val="18"/>
              </w:rPr>
            </w:pPr>
          </w:p>
        </w:tc>
        <w:tc>
          <w:tcPr>
            <w:tcW w:w="825" w:type="dxa"/>
            <w:shd w:val="clear" w:color="auto" w:fill="auto"/>
          </w:tcPr>
          <w:p w:rsidR="00D834C6" w:rsidRPr="00FE13A9" w:rsidRDefault="00D834C6" w:rsidP="00AD625B">
            <w:pPr>
              <w:rPr>
                <w:strike/>
                <w:sz w:val="18"/>
                <w:szCs w:val="18"/>
              </w:rPr>
            </w:pPr>
          </w:p>
        </w:tc>
        <w:tc>
          <w:tcPr>
            <w:tcW w:w="709" w:type="dxa"/>
            <w:shd w:val="clear" w:color="auto" w:fill="auto"/>
          </w:tcPr>
          <w:p w:rsidR="00D834C6" w:rsidRPr="00FE13A9" w:rsidRDefault="00D834C6" w:rsidP="00AD625B">
            <w:pPr>
              <w:rPr>
                <w:strike/>
                <w:sz w:val="18"/>
                <w:szCs w:val="18"/>
              </w:rPr>
            </w:pPr>
          </w:p>
        </w:tc>
        <w:tc>
          <w:tcPr>
            <w:tcW w:w="851" w:type="dxa"/>
            <w:shd w:val="clear" w:color="auto" w:fill="auto"/>
          </w:tcPr>
          <w:p w:rsidR="00D834C6" w:rsidRPr="00FE13A9" w:rsidRDefault="00D834C6" w:rsidP="00AD625B">
            <w:pPr>
              <w:rPr>
                <w:strike/>
                <w:sz w:val="18"/>
                <w:szCs w:val="18"/>
              </w:rPr>
            </w:pPr>
          </w:p>
        </w:tc>
        <w:tc>
          <w:tcPr>
            <w:tcW w:w="850" w:type="dxa"/>
            <w:shd w:val="clear" w:color="auto" w:fill="auto"/>
          </w:tcPr>
          <w:p w:rsidR="00D834C6" w:rsidRPr="00FE13A9" w:rsidRDefault="00D834C6" w:rsidP="00AD625B">
            <w:pPr>
              <w:rPr>
                <w:strike/>
                <w:sz w:val="18"/>
                <w:szCs w:val="18"/>
              </w:rPr>
            </w:pPr>
          </w:p>
        </w:tc>
        <w:tc>
          <w:tcPr>
            <w:tcW w:w="1134" w:type="dxa"/>
            <w:shd w:val="clear" w:color="auto" w:fill="auto"/>
          </w:tcPr>
          <w:p w:rsidR="00D834C6" w:rsidRPr="00FE13A9" w:rsidRDefault="00D834C6" w:rsidP="00AD625B">
            <w:pPr>
              <w:rPr>
                <w:strike/>
                <w:sz w:val="18"/>
                <w:szCs w:val="18"/>
              </w:rPr>
            </w:pPr>
          </w:p>
        </w:tc>
        <w:tc>
          <w:tcPr>
            <w:tcW w:w="567" w:type="dxa"/>
            <w:shd w:val="clear" w:color="auto" w:fill="auto"/>
          </w:tcPr>
          <w:p w:rsidR="00D834C6" w:rsidRPr="00FE13A9" w:rsidRDefault="00D834C6" w:rsidP="00AD625B">
            <w:pPr>
              <w:rPr>
                <w:strike/>
                <w:sz w:val="18"/>
                <w:szCs w:val="18"/>
              </w:rPr>
            </w:pPr>
          </w:p>
        </w:tc>
        <w:tc>
          <w:tcPr>
            <w:tcW w:w="709" w:type="dxa"/>
            <w:shd w:val="clear" w:color="auto" w:fill="auto"/>
          </w:tcPr>
          <w:p w:rsidR="00D834C6" w:rsidRPr="00FE13A9" w:rsidRDefault="00D834C6" w:rsidP="00AD625B">
            <w:pPr>
              <w:rPr>
                <w:strike/>
                <w:sz w:val="18"/>
                <w:szCs w:val="18"/>
              </w:rPr>
            </w:pPr>
          </w:p>
        </w:tc>
        <w:tc>
          <w:tcPr>
            <w:tcW w:w="1559" w:type="dxa"/>
            <w:shd w:val="clear" w:color="auto" w:fill="auto"/>
          </w:tcPr>
          <w:p w:rsidR="00D834C6" w:rsidRPr="00FE13A9" w:rsidRDefault="00D834C6" w:rsidP="00AD625B">
            <w:pPr>
              <w:rPr>
                <w:strike/>
                <w:sz w:val="18"/>
                <w:szCs w:val="18"/>
              </w:rPr>
            </w:pPr>
          </w:p>
        </w:tc>
        <w:tc>
          <w:tcPr>
            <w:tcW w:w="1134" w:type="dxa"/>
            <w:shd w:val="clear" w:color="auto" w:fill="auto"/>
          </w:tcPr>
          <w:p w:rsidR="00D834C6" w:rsidRPr="00FE13A9" w:rsidRDefault="00D834C6" w:rsidP="00AD625B">
            <w:pPr>
              <w:rPr>
                <w:strike/>
                <w:sz w:val="18"/>
                <w:szCs w:val="18"/>
              </w:rPr>
            </w:pPr>
          </w:p>
        </w:tc>
      </w:tr>
      <w:tr w:rsidR="00D834C6" w:rsidRPr="00FE13A9" w:rsidTr="00D834C6">
        <w:trPr>
          <w:trHeight w:val="470"/>
        </w:trPr>
        <w:tc>
          <w:tcPr>
            <w:tcW w:w="9356" w:type="dxa"/>
            <w:gridSpan w:val="10"/>
            <w:shd w:val="clear" w:color="auto" w:fill="auto"/>
          </w:tcPr>
          <w:p w:rsidR="00D834C6" w:rsidRPr="00FE13A9" w:rsidRDefault="00D834C6" w:rsidP="00AD625B">
            <w:pPr>
              <w:rPr>
                <w:b/>
                <w:i/>
                <w:sz w:val="18"/>
                <w:szCs w:val="18"/>
              </w:rPr>
            </w:pPr>
          </w:p>
          <w:p w:rsidR="00D834C6" w:rsidRPr="00060642" w:rsidRDefault="00D834C6" w:rsidP="00AD625B">
            <w:pPr>
              <w:rPr>
                <w:b/>
                <w:sz w:val="18"/>
                <w:szCs w:val="18"/>
              </w:rPr>
            </w:pPr>
            <w:r w:rsidRPr="00FE13A9">
              <w:rPr>
                <w:b/>
                <w:sz w:val="18"/>
                <w:szCs w:val="18"/>
              </w:rPr>
              <w:t>8Β. Φορολογικός αντιπρόσωπος – Φορολογικά Αντιπροσωπευόμενοι</w:t>
            </w:r>
          </w:p>
          <w:p w:rsidR="00A85388" w:rsidRPr="00060642" w:rsidRDefault="00A85388" w:rsidP="00AD625B">
            <w:pPr>
              <w:rPr>
                <w:b/>
                <w:sz w:val="18"/>
                <w:szCs w:val="18"/>
              </w:rPr>
            </w:pPr>
          </w:p>
          <w:p w:rsidR="00A85388" w:rsidRDefault="00A85388" w:rsidP="00A85388">
            <w:pPr>
              <w:rPr>
                <w:b/>
                <w:sz w:val="18"/>
                <w:szCs w:val="18"/>
              </w:rPr>
            </w:pPr>
            <w:r>
              <w:rPr>
                <w:b/>
                <w:sz w:val="18"/>
                <w:szCs w:val="18"/>
              </w:rPr>
              <w:t>Στοιχεία Φορολογικού Αντιπρόσωπου</w:t>
            </w:r>
          </w:p>
          <w:p w:rsidR="00A85388" w:rsidRPr="00A85388" w:rsidRDefault="00A85388" w:rsidP="00AD625B">
            <w:pPr>
              <w:rPr>
                <w:b/>
                <w:sz w:val="18"/>
                <w:szCs w:val="18"/>
              </w:rPr>
            </w:pPr>
          </w:p>
          <w:p w:rsidR="00060642" w:rsidRPr="0006780C" w:rsidRDefault="00060642" w:rsidP="00AD625B">
            <w:pPr>
              <w:rPr>
                <w:b/>
                <w:sz w:val="18"/>
                <w:szCs w:val="18"/>
              </w:rPr>
            </w:pPr>
          </w:p>
          <w:p w:rsidR="00D834C6" w:rsidRPr="00FE13A9" w:rsidRDefault="00D834C6" w:rsidP="00AD625B">
            <w:pPr>
              <w:rPr>
                <w:strike/>
                <w:sz w:val="18"/>
                <w:szCs w:val="18"/>
              </w:rPr>
            </w:pPr>
            <w:r w:rsidRPr="00FE13A9">
              <w:rPr>
                <w:b/>
                <w:sz w:val="18"/>
                <w:szCs w:val="18"/>
              </w:rPr>
              <w:t>Στοιχεία Φορολογικά Αντιπροσωπευόμενων</w:t>
            </w:r>
          </w:p>
        </w:tc>
      </w:tr>
      <w:tr w:rsidR="00D834C6" w:rsidRPr="00FE13A9" w:rsidTr="00D834C6">
        <w:tc>
          <w:tcPr>
            <w:tcW w:w="1018" w:type="dxa"/>
            <w:shd w:val="clear" w:color="auto" w:fill="auto"/>
          </w:tcPr>
          <w:p w:rsidR="00D834C6" w:rsidRPr="00FE13A9" w:rsidRDefault="00D834C6" w:rsidP="00AD625B">
            <w:pPr>
              <w:rPr>
                <w:sz w:val="18"/>
                <w:szCs w:val="18"/>
              </w:rPr>
            </w:pPr>
            <w:r w:rsidRPr="00FE13A9">
              <w:rPr>
                <w:b/>
                <w:sz w:val="18"/>
                <w:szCs w:val="18"/>
              </w:rPr>
              <w:t>Ονομασία</w:t>
            </w:r>
          </w:p>
        </w:tc>
        <w:tc>
          <w:tcPr>
            <w:tcW w:w="1534" w:type="dxa"/>
            <w:gridSpan w:val="2"/>
            <w:shd w:val="clear" w:color="auto" w:fill="auto"/>
          </w:tcPr>
          <w:p w:rsidR="00D834C6" w:rsidRPr="00FE13A9" w:rsidRDefault="00D834C6" w:rsidP="00AD625B">
            <w:pPr>
              <w:rPr>
                <w:sz w:val="18"/>
                <w:szCs w:val="18"/>
              </w:rPr>
            </w:pPr>
            <w:r w:rsidRPr="00FE13A9">
              <w:rPr>
                <w:b/>
                <w:sz w:val="18"/>
                <w:szCs w:val="18"/>
              </w:rPr>
              <w:t>ΑΦΜ</w:t>
            </w:r>
          </w:p>
        </w:tc>
        <w:tc>
          <w:tcPr>
            <w:tcW w:w="851" w:type="dxa"/>
            <w:shd w:val="clear" w:color="auto" w:fill="auto"/>
          </w:tcPr>
          <w:p w:rsidR="00D834C6" w:rsidRPr="00FE13A9" w:rsidRDefault="00D834C6" w:rsidP="00AD625B">
            <w:pPr>
              <w:rPr>
                <w:sz w:val="18"/>
                <w:szCs w:val="18"/>
              </w:rPr>
            </w:pPr>
            <w:r w:rsidRPr="00FE13A9">
              <w:rPr>
                <w:b/>
                <w:sz w:val="18"/>
                <w:szCs w:val="18"/>
              </w:rPr>
              <w:t>Δ.Ο.Υ.</w:t>
            </w:r>
          </w:p>
        </w:tc>
        <w:tc>
          <w:tcPr>
            <w:tcW w:w="850" w:type="dxa"/>
            <w:shd w:val="clear" w:color="auto" w:fill="auto"/>
          </w:tcPr>
          <w:p w:rsidR="00D834C6" w:rsidRPr="00FE13A9" w:rsidRDefault="00D834C6" w:rsidP="00AD625B">
            <w:pPr>
              <w:rPr>
                <w:sz w:val="18"/>
                <w:szCs w:val="18"/>
              </w:rPr>
            </w:pPr>
            <w:r w:rsidRPr="00FE13A9">
              <w:rPr>
                <w:b/>
                <w:sz w:val="18"/>
                <w:szCs w:val="18"/>
              </w:rPr>
              <w:t>Ταχ. Δ/νση</w:t>
            </w:r>
          </w:p>
        </w:tc>
        <w:tc>
          <w:tcPr>
            <w:tcW w:w="1134" w:type="dxa"/>
            <w:shd w:val="clear" w:color="auto" w:fill="auto"/>
          </w:tcPr>
          <w:p w:rsidR="00D834C6" w:rsidRPr="00FE13A9" w:rsidRDefault="00D834C6" w:rsidP="00AD625B">
            <w:pPr>
              <w:rPr>
                <w:sz w:val="18"/>
                <w:szCs w:val="18"/>
              </w:rPr>
            </w:pPr>
            <w:r w:rsidRPr="00FE13A9">
              <w:rPr>
                <w:b/>
                <w:sz w:val="18"/>
                <w:szCs w:val="18"/>
              </w:rPr>
              <w:t>Τηλέφωνο</w:t>
            </w:r>
          </w:p>
        </w:tc>
        <w:tc>
          <w:tcPr>
            <w:tcW w:w="567" w:type="dxa"/>
            <w:shd w:val="clear" w:color="auto" w:fill="auto"/>
          </w:tcPr>
          <w:p w:rsidR="00D834C6" w:rsidRPr="00FE13A9" w:rsidRDefault="00D834C6" w:rsidP="00AD625B">
            <w:pPr>
              <w:rPr>
                <w:sz w:val="18"/>
                <w:szCs w:val="18"/>
              </w:rPr>
            </w:pPr>
            <w:r w:rsidRPr="00FE13A9">
              <w:rPr>
                <w:b/>
                <w:sz w:val="18"/>
                <w:szCs w:val="18"/>
                <w:lang w:val="en-US"/>
              </w:rPr>
              <w:t>Fax</w:t>
            </w:r>
          </w:p>
        </w:tc>
        <w:tc>
          <w:tcPr>
            <w:tcW w:w="709" w:type="dxa"/>
            <w:shd w:val="clear" w:color="auto" w:fill="auto"/>
          </w:tcPr>
          <w:p w:rsidR="00D834C6" w:rsidRPr="00FE13A9" w:rsidRDefault="00D834C6" w:rsidP="00AD625B">
            <w:pPr>
              <w:rPr>
                <w:sz w:val="18"/>
                <w:szCs w:val="18"/>
              </w:rPr>
            </w:pPr>
            <w:r w:rsidRPr="00FE13A9">
              <w:rPr>
                <w:b/>
                <w:sz w:val="18"/>
                <w:szCs w:val="18"/>
                <w:lang w:val="en-US"/>
              </w:rPr>
              <w:t>Email</w:t>
            </w:r>
          </w:p>
        </w:tc>
        <w:tc>
          <w:tcPr>
            <w:tcW w:w="1559" w:type="dxa"/>
            <w:shd w:val="clear" w:color="auto" w:fill="auto"/>
          </w:tcPr>
          <w:p w:rsidR="00D834C6" w:rsidRPr="00FE13A9" w:rsidRDefault="00D834C6" w:rsidP="00AD625B">
            <w:pPr>
              <w:rPr>
                <w:b/>
                <w:sz w:val="18"/>
                <w:szCs w:val="18"/>
              </w:rPr>
            </w:pPr>
            <w:r w:rsidRPr="00FE13A9">
              <w:rPr>
                <w:b/>
                <w:sz w:val="18"/>
                <w:szCs w:val="18"/>
              </w:rPr>
              <w:t>Στοιχεία εξουσιοδότησης</w:t>
            </w:r>
          </w:p>
        </w:tc>
        <w:tc>
          <w:tcPr>
            <w:tcW w:w="1134" w:type="dxa"/>
            <w:shd w:val="clear" w:color="auto" w:fill="auto"/>
          </w:tcPr>
          <w:p w:rsidR="00D834C6" w:rsidRPr="00FE13A9" w:rsidRDefault="00D834C6" w:rsidP="00AD625B">
            <w:pPr>
              <w:rPr>
                <w:b/>
                <w:sz w:val="18"/>
                <w:szCs w:val="18"/>
              </w:rPr>
            </w:pPr>
          </w:p>
        </w:tc>
      </w:tr>
      <w:tr w:rsidR="00D834C6" w:rsidRPr="00FE13A9" w:rsidTr="00D834C6">
        <w:tc>
          <w:tcPr>
            <w:tcW w:w="1018" w:type="dxa"/>
            <w:shd w:val="clear" w:color="auto" w:fill="auto"/>
          </w:tcPr>
          <w:p w:rsidR="00D834C6" w:rsidRPr="00FE13A9" w:rsidRDefault="00D834C6" w:rsidP="00AD625B">
            <w:pPr>
              <w:rPr>
                <w:strike/>
                <w:sz w:val="18"/>
                <w:szCs w:val="18"/>
              </w:rPr>
            </w:pPr>
          </w:p>
        </w:tc>
        <w:tc>
          <w:tcPr>
            <w:tcW w:w="1534" w:type="dxa"/>
            <w:gridSpan w:val="2"/>
            <w:shd w:val="clear" w:color="auto" w:fill="auto"/>
          </w:tcPr>
          <w:p w:rsidR="00D834C6" w:rsidRPr="00FE13A9" w:rsidRDefault="00D834C6" w:rsidP="00AD625B">
            <w:pPr>
              <w:rPr>
                <w:strike/>
                <w:sz w:val="18"/>
                <w:szCs w:val="18"/>
              </w:rPr>
            </w:pPr>
          </w:p>
        </w:tc>
        <w:tc>
          <w:tcPr>
            <w:tcW w:w="851" w:type="dxa"/>
            <w:shd w:val="clear" w:color="auto" w:fill="auto"/>
          </w:tcPr>
          <w:p w:rsidR="00D834C6" w:rsidRPr="00FE13A9" w:rsidRDefault="00D834C6" w:rsidP="00AD625B">
            <w:pPr>
              <w:rPr>
                <w:strike/>
                <w:sz w:val="18"/>
                <w:szCs w:val="18"/>
              </w:rPr>
            </w:pPr>
          </w:p>
        </w:tc>
        <w:tc>
          <w:tcPr>
            <w:tcW w:w="850" w:type="dxa"/>
            <w:shd w:val="clear" w:color="auto" w:fill="auto"/>
          </w:tcPr>
          <w:p w:rsidR="00D834C6" w:rsidRPr="00FE13A9" w:rsidRDefault="00D834C6" w:rsidP="00AD625B">
            <w:pPr>
              <w:rPr>
                <w:strike/>
                <w:sz w:val="18"/>
                <w:szCs w:val="18"/>
              </w:rPr>
            </w:pPr>
          </w:p>
        </w:tc>
        <w:tc>
          <w:tcPr>
            <w:tcW w:w="1134" w:type="dxa"/>
            <w:shd w:val="clear" w:color="auto" w:fill="auto"/>
          </w:tcPr>
          <w:p w:rsidR="00D834C6" w:rsidRPr="00FE13A9" w:rsidRDefault="00D834C6" w:rsidP="00AD625B">
            <w:pPr>
              <w:rPr>
                <w:strike/>
                <w:sz w:val="18"/>
                <w:szCs w:val="18"/>
              </w:rPr>
            </w:pPr>
          </w:p>
        </w:tc>
        <w:tc>
          <w:tcPr>
            <w:tcW w:w="567" w:type="dxa"/>
            <w:shd w:val="clear" w:color="auto" w:fill="auto"/>
          </w:tcPr>
          <w:p w:rsidR="00D834C6" w:rsidRPr="00FE13A9" w:rsidRDefault="00D834C6" w:rsidP="00AD625B">
            <w:pPr>
              <w:rPr>
                <w:strike/>
                <w:sz w:val="18"/>
                <w:szCs w:val="18"/>
              </w:rPr>
            </w:pPr>
          </w:p>
        </w:tc>
        <w:tc>
          <w:tcPr>
            <w:tcW w:w="709" w:type="dxa"/>
            <w:shd w:val="clear" w:color="auto" w:fill="auto"/>
          </w:tcPr>
          <w:p w:rsidR="00D834C6" w:rsidRPr="00FE13A9" w:rsidRDefault="00D834C6" w:rsidP="00AD625B">
            <w:pPr>
              <w:rPr>
                <w:strike/>
                <w:sz w:val="18"/>
                <w:szCs w:val="18"/>
              </w:rPr>
            </w:pPr>
          </w:p>
        </w:tc>
        <w:tc>
          <w:tcPr>
            <w:tcW w:w="1559" w:type="dxa"/>
            <w:shd w:val="clear" w:color="auto" w:fill="auto"/>
          </w:tcPr>
          <w:p w:rsidR="00D834C6" w:rsidRPr="00FE13A9" w:rsidRDefault="00D834C6" w:rsidP="00AD625B">
            <w:pPr>
              <w:rPr>
                <w:strike/>
                <w:sz w:val="18"/>
                <w:szCs w:val="18"/>
              </w:rPr>
            </w:pPr>
          </w:p>
        </w:tc>
        <w:tc>
          <w:tcPr>
            <w:tcW w:w="1134" w:type="dxa"/>
            <w:shd w:val="clear" w:color="auto" w:fill="auto"/>
          </w:tcPr>
          <w:p w:rsidR="00D834C6" w:rsidRPr="00FE13A9" w:rsidRDefault="00D834C6" w:rsidP="00AD625B">
            <w:pPr>
              <w:rPr>
                <w:strike/>
                <w:sz w:val="18"/>
                <w:szCs w:val="18"/>
              </w:rPr>
            </w:pPr>
          </w:p>
        </w:tc>
      </w:tr>
    </w:tbl>
    <w:p w:rsidR="00D834C6" w:rsidRPr="00FE13A9" w:rsidRDefault="00D834C6" w:rsidP="00D834C6">
      <w:pPr>
        <w:rPr>
          <w:sz w:val="18"/>
          <w:szCs w:val="18"/>
        </w:rPr>
      </w:pPr>
    </w:p>
    <w:p w:rsidR="00D834C6" w:rsidRPr="00A85388" w:rsidRDefault="00D834C6" w:rsidP="00D834C6">
      <w:pPr>
        <w:rPr>
          <w:sz w:val="18"/>
          <w:szCs w:val="18"/>
          <w:lang w:val="en-US"/>
        </w:rPr>
      </w:pPr>
    </w:p>
    <w:tbl>
      <w:tblPr>
        <w:tblStyle w:val="a3"/>
        <w:tblW w:w="9322" w:type="dxa"/>
        <w:tblLayout w:type="fixed"/>
        <w:tblLook w:val="04A0"/>
      </w:tblPr>
      <w:tblGrid>
        <w:gridCol w:w="534"/>
        <w:gridCol w:w="425"/>
        <w:gridCol w:w="6804"/>
        <w:gridCol w:w="1559"/>
      </w:tblGrid>
      <w:tr w:rsidR="00D834C6" w:rsidRPr="00FE13A9" w:rsidTr="00AD625B">
        <w:trPr>
          <w:trHeight w:val="563"/>
        </w:trPr>
        <w:tc>
          <w:tcPr>
            <w:tcW w:w="7763" w:type="dxa"/>
            <w:gridSpan w:val="3"/>
          </w:tcPr>
          <w:p w:rsidR="00D834C6" w:rsidRPr="00FE13A9" w:rsidRDefault="00D834C6" w:rsidP="00AD625B">
            <w:pPr>
              <w:ind w:right="-79"/>
              <w:rPr>
                <w:b/>
                <w:sz w:val="18"/>
                <w:szCs w:val="18"/>
              </w:rPr>
            </w:pPr>
            <w:r w:rsidRPr="00FE13A9">
              <w:rPr>
                <w:b/>
                <w:sz w:val="18"/>
                <w:szCs w:val="18"/>
              </w:rPr>
              <w:t>9. Είδος τελωνειακού καθεστώτος/προσωρινή εναπόθεση για το οποίο εκδίδεται η άδεια</w:t>
            </w:r>
          </w:p>
        </w:tc>
        <w:tc>
          <w:tcPr>
            <w:tcW w:w="1559" w:type="dxa"/>
            <w:tcBorders>
              <w:bottom w:val="single" w:sz="4" w:space="0" w:color="000000" w:themeColor="text1"/>
            </w:tcBorders>
          </w:tcPr>
          <w:p w:rsidR="00D834C6" w:rsidRPr="00FE13A9" w:rsidRDefault="00D834C6" w:rsidP="00AD625B">
            <w:pPr>
              <w:rPr>
                <w:b/>
                <w:sz w:val="18"/>
                <w:szCs w:val="18"/>
              </w:rPr>
            </w:pPr>
            <w:r w:rsidRPr="00FE13A9">
              <w:rPr>
                <w:b/>
                <w:sz w:val="18"/>
                <w:szCs w:val="18"/>
              </w:rPr>
              <w:t xml:space="preserve">Προθεσμία </w:t>
            </w:r>
          </w:p>
          <w:p w:rsidR="00D834C6" w:rsidRPr="00FE13A9" w:rsidRDefault="00D834C6" w:rsidP="00AD625B">
            <w:pPr>
              <w:rPr>
                <w:sz w:val="18"/>
                <w:szCs w:val="18"/>
              </w:rPr>
            </w:pPr>
            <w:r w:rsidRPr="00FE13A9">
              <w:rPr>
                <w:b/>
                <w:sz w:val="18"/>
                <w:szCs w:val="18"/>
              </w:rPr>
              <w:t>πληρωμής (β)</w:t>
            </w:r>
          </w:p>
        </w:tc>
      </w:tr>
      <w:tr w:rsidR="00D834C6" w:rsidRPr="00FE13A9" w:rsidTr="00AD625B">
        <w:trPr>
          <w:trHeight w:val="562"/>
        </w:trPr>
        <w:tc>
          <w:tcPr>
            <w:tcW w:w="7763" w:type="dxa"/>
            <w:gridSpan w:val="3"/>
          </w:tcPr>
          <w:p w:rsidR="00D834C6" w:rsidRPr="00FE13A9" w:rsidRDefault="00D834C6" w:rsidP="00AD625B">
            <w:pPr>
              <w:spacing w:line="276" w:lineRule="auto"/>
              <w:ind w:right="-79"/>
              <w:rPr>
                <w:b/>
                <w:sz w:val="18"/>
                <w:szCs w:val="18"/>
              </w:rPr>
            </w:pPr>
            <w:r w:rsidRPr="00FE13A9">
              <w:rPr>
                <w:b/>
                <w:sz w:val="18"/>
                <w:szCs w:val="18"/>
              </w:rPr>
              <w:t xml:space="preserve">Καθεστώτα / Άλλη Διαδικασία </w:t>
            </w:r>
          </w:p>
          <w:p w:rsidR="00D834C6" w:rsidRPr="00FE13A9" w:rsidRDefault="00D834C6" w:rsidP="00AD625B">
            <w:pPr>
              <w:spacing w:line="276" w:lineRule="auto"/>
              <w:ind w:right="-79"/>
              <w:rPr>
                <w:b/>
                <w:sz w:val="18"/>
                <w:szCs w:val="18"/>
              </w:rPr>
            </w:pPr>
            <w:r w:rsidRPr="00FE13A9">
              <w:rPr>
                <w:b/>
                <w:sz w:val="18"/>
                <w:szCs w:val="18"/>
              </w:rPr>
              <w:t>(α) «Ενδεχόμενες να γεννηθούν τελωνειακές οφειλές»</w:t>
            </w:r>
          </w:p>
        </w:tc>
        <w:tc>
          <w:tcPr>
            <w:tcW w:w="1559" w:type="dxa"/>
            <w:tcBorders>
              <w:bottom w:val="single" w:sz="4" w:space="0" w:color="000000" w:themeColor="text1"/>
            </w:tcBorders>
            <w:shd w:val="pct20" w:color="auto" w:fill="808080" w:themeFill="background1" w:themeFillShade="80"/>
          </w:tcPr>
          <w:p w:rsidR="00D834C6" w:rsidRPr="00FE13A9" w:rsidRDefault="00D834C6" w:rsidP="00AD625B">
            <w:pPr>
              <w:rPr>
                <w:b/>
                <w:sz w:val="18"/>
                <w:szCs w:val="18"/>
              </w:rPr>
            </w:pPr>
          </w:p>
        </w:tc>
      </w:tr>
      <w:tr w:rsidR="00D834C6" w:rsidRPr="00FE13A9" w:rsidTr="00AD625B">
        <w:trPr>
          <w:trHeight w:val="389"/>
        </w:trPr>
        <w:tc>
          <w:tcPr>
            <w:tcW w:w="534" w:type="dxa"/>
            <w:tcBorders>
              <w:bottom w:val="single" w:sz="4" w:space="0" w:color="000000" w:themeColor="text1"/>
            </w:tcBorders>
            <w:vAlign w:val="center"/>
          </w:tcPr>
          <w:p w:rsidR="00D834C6" w:rsidRPr="00FE13A9" w:rsidRDefault="00D834C6" w:rsidP="00AD625B">
            <w:pPr>
              <w:ind w:right="-79"/>
              <w:jc w:val="center"/>
              <w:rPr>
                <w:b/>
                <w:sz w:val="18"/>
                <w:szCs w:val="18"/>
              </w:rPr>
            </w:pPr>
            <w:r w:rsidRPr="00FE13A9">
              <w:rPr>
                <w:b/>
                <w:sz w:val="18"/>
                <w:szCs w:val="18"/>
              </w:rPr>
              <w:t>Σ</w:t>
            </w:r>
          </w:p>
        </w:tc>
        <w:tc>
          <w:tcPr>
            <w:tcW w:w="425" w:type="dxa"/>
            <w:tcBorders>
              <w:bottom w:val="single" w:sz="4" w:space="0" w:color="000000" w:themeColor="text1"/>
            </w:tcBorders>
            <w:vAlign w:val="center"/>
          </w:tcPr>
          <w:p w:rsidR="00D834C6" w:rsidRPr="00FE13A9" w:rsidRDefault="00D834C6" w:rsidP="00AD625B">
            <w:pPr>
              <w:ind w:right="-79"/>
              <w:jc w:val="center"/>
              <w:rPr>
                <w:b/>
                <w:sz w:val="18"/>
                <w:szCs w:val="18"/>
              </w:rPr>
            </w:pPr>
            <w:r w:rsidRPr="00FE13A9">
              <w:rPr>
                <w:b/>
                <w:sz w:val="18"/>
                <w:szCs w:val="18"/>
              </w:rPr>
              <w:t>Α</w:t>
            </w:r>
          </w:p>
        </w:tc>
        <w:tc>
          <w:tcPr>
            <w:tcW w:w="6804" w:type="dxa"/>
          </w:tcPr>
          <w:p w:rsidR="00D834C6" w:rsidRPr="00FE13A9" w:rsidRDefault="00D834C6" w:rsidP="00AD625B">
            <w:pPr>
              <w:ind w:right="-79"/>
              <w:rPr>
                <w:b/>
                <w:sz w:val="18"/>
                <w:szCs w:val="18"/>
              </w:rPr>
            </w:pPr>
          </w:p>
        </w:tc>
        <w:tc>
          <w:tcPr>
            <w:tcW w:w="1559" w:type="dxa"/>
            <w:tcBorders>
              <w:bottom w:val="single" w:sz="4" w:space="0" w:color="000000" w:themeColor="text1"/>
            </w:tcBorders>
            <w:shd w:val="pct20" w:color="auto" w:fill="808080" w:themeFill="background1" w:themeFillShade="80"/>
          </w:tcPr>
          <w:p w:rsidR="00D834C6" w:rsidRPr="00FE13A9" w:rsidRDefault="00D834C6" w:rsidP="00AD625B">
            <w:pPr>
              <w:rPr>
                <w:b/>
                <w:sz w:val="18"/>
                <w:szCs w:val="18"/>
              </w:rPr>
            </w:pPr>
          </w:p>
        </w:tc>
      </w:tr>
      <w:tr w:rsidR="00D834C6" w:rsidRPr="00FE13A9" w:rsidTr="00AD625B">
        <w:tc>
          <w:tcPr>
            <w:tcW w:w="534" w:type="dxa"/>
            <w:shd w:val="pct10" w:color="auto" w:fill="808080" w:themeFill="background1" w:themeFillShade="80"/>
            <w:vAlign w:val="center"/>
          </w:tcPr>
          <w:p w:rsidR="00D834C6" w:rsidRPr="00FE13A9" w:rsidRDefault="00D834C6" w:rsidP="00AD625B">
            <w:pPr>
              <w:jc w:val="center"/>
              <w:rPr>
                <w:sz w:val="18"/>
                <w:szCs w:val="18"/>
              </w:rPr>
            </w:pPr>
          </w:p>
        </w:tc>
        <w:tc>
          <w:tcPr>
            <w:tcW w:w="425" w:type="dxa"/>
            <w:shd w:val="pct10" w:color="auto" w:fill="808080" w:themeFill="background1" w:themeFillShade="80"/>
            <w:vAlign w:val="center"/>
          </w:tcPr>
          <w:p w:rsidR="00D834C6" w:rsidRPr="00FE13A9" w:rsidRDefault="00D834C6" w:rsidP="00AD625B">
            <w:pPr>
              <w:jc w:val="center"/>
              <w:rPr>
                <w:sz w:val="18"/>
                <w:szCs w:val="18"/>
              </w:rPr>
            </w:pPr>
          </w:p>
        </w:tc>
        <w:tc>
          <w:tcPr>
            <w:tcW w:w="6804" w:type="dxa"/>
          </w:tcPr>
          <w:p w:rsidR="00D834C6" w:rsidRPr="00FE13A9" w:rsidRDefault="00D834C6" w:rsidP="00AD625B">
            <w:pPr>
              <w:spacing w:line="276" w:lineRule="auto"/>
              <w:rPr>
                <w:sz w:val="18"/>
                <w:szCs w:val="18"/>
              </w:rPr>
            </w:pPr>
            <w:r w:rsidRPr="00FE13A9">
              <w:rPr>
                <w:sz w:val="18"/>
                <w:szCs w:val="18"/>
              </w:rPr>
              <w:t>Προσωρινή Εναπόθεση</w:t>
            </w:r>
          </w:p>
          <w:p w:rsidR="00D834C6" w:rsidRPr="00FE13A9" w:rsidRDefault="00D834C6" w:rsidP="00AD625B">
            <w:pPr>
              <w:spacing w:line="276" w:lineRule="auto"/>
              <w:rPr>
                <w:sz w:val="18"/>
                <w:szCs w:val="18"/>
              </w:rPr>
            </w:pPr>
            <w:r w:rsidRPr="00FE13A9">
              <w:rPr>
                <w:sz w:val="18"/>
                <w:szCs w:val="18"/>
              </w:rPr>
              <w:t>Αριθμός Άδειας:</w:t>
            </w:r>
          </w:p>
        </w:tc>
        <w:tc>
          <w:tcPr>
            <w:tcW w:w="1559" w:type="dxa"/>
            <w:tcBorders>
              <w:bottom w:val="single" w:sz="4" w:space="0" w:color="000000" w:themeColor="text1"/>
            </w:tcBorders>
            <w:shd w:val="pct12" w:color="auto" w:fill="BFBFBF" w:themeFill="background1" w:themeFillShade="BF"/>
          </w:tcPr>
          <w:p w:rsidR="00D834C6" w:rsidRPr="00FE13A9" w:rsidRDefault="00D834C6" w:rsidP="00AD625B">
            <w:pPr>
              <w:rPr>
                <w:sz w:val="18"/>
                <w:szCs w:val="18"/>
              </w:rPr>
            </w:pPr>
          </w:p>
        </w:tc>
      </w:tr>
      <w:tr w:rsidR="00D834C6" w:rsidRPr="00FE13A9" w:rsidTr="00AD625B">
        <w:tc>
          <w:tcPr>
            <w:tcW w:w="534" w:type="dxa"/>
            <w:vAlign w:val="center"/>
          </w:tcPr>
          <w:p w:rsidR="00D834C6" w:rsidRPr="00FE13A9" w:rsidRDefault="00D834C6" w:rsidP="00AD625B">
            <w:pPr>
              <w:jc w:val="center"/>
              <w:rPr>
                <w:sz w:val="18"/>
                <w:szCs w:val="18"/>
              </w:rPr>
            </w:pPr>
          </w:p>
        </w:tc>
        <w:tc>
          <w:tcPr>
            <w:tcW w:w="425" w:type="dxa"/>
            <w:vAlign w:val="center"/>
          </w:tcPr>
          <w:p w:rsidR="00D834C6" w:rsidRPr="00FE13A9" w:rsidRDefault="00D834C6" w:rsidP="00AD625B">
            <w:pPr>
              <w:jc w:val="center"/>
              <w:rPr>
                <w:sz w:val="18"/>
                <w:szCs w:val="18"/>
              </w:rPr>
            </w:pPr>
          </w:p>
        </w:tc>
        <w:tc>
          <w:tcPr>
            <w:tcW w:w="6804" w:type="dxa"/>
          </w:tcPr>
          <w:p w:rsidR="00D834C6" w:rsidRPr="00FE13A9" w:rsidRDefault="00D834C6" w:rsidP="00AD625B">
            <w:pPr>
              <w:spacing w:line="276" w:lineRule="auto"/>
              <w:rPr>
                <w:sz w:val="18"/>
                <w:szCs w:val="18"/>
              </w:rPr>
            </w:pPr>
            <w:r w:rsidRPr="00FE13A9">
              <w:rPr>
                <w:sz w:val="18"/>
                <w:szCs w:val="18"/>
              </w:rPr>
              <w:t>Τελωνειακή Αποταμίευση</w:t>
            </w:r>
          </w:p>
          <w:p w:rsidR="00D834C6" w:rsidRPr="00FE13A9" w:rsidRDefault="00D834C6" w:rsidP="00AD625B">
            <w:pPr>
              <w:spacing w:line="276" w:lineRule="auto"/>
              <w:rPr>
                <w:sz w:val="18"/>
                <w:szCs w:val="18"/>
              </w:rPr>
            </w:pPr>
            <w:r w:rsidRPr="00FE13A9">
              <w:rPr>
                <w:sz w:val="18"/>
                <w:szCs w:val="18"/>
              </w:rPr>
              <w:t>Αριθμός Άδειας:</w:t>
            </w:r>
          </w:p>
        </w:tc>
        <w:tc>
          <w:tcPr>
            <w:tcW w:w="1559" w:type="dxa"/>
            <w:shd w:val="pct12" w:color="auto" w:fill="BFBFBF" w:themeFill="background1" w:themeFillShade="BF"/>
          </w:tcPr>
          <w:p w:rsidR="00D834C6" w:rsidRPr="00FE13A9" w:rsidRDefault="00D834C6" w:rsidP="00AD625B">
            <w:pPr>
              <w:rPr>
                <w:sz w:val="18"/>
                <w:szCs w:val="18"/>
              </w:rPr>
            </w:pPr>
          </w:p>
        </w:tc>
      </w:tr>
      <w:tr w:rsidR="00D834C6" w:rsidRPr="00FE13A9" w:rsidTr="00AD625B">
        <w:tc>
          <w:tcPr>
            <w:tcW w:w="534" w:type="dxa"/>
            <w:vAlign w:val="center"/>
          </w:tcPr>
          <w:p w:rsidR="00D834C6" w:rsidRPr="00FE13A9" w:rsidRDefault="00D834C6" w:rsidP="00AD625B">
            <w:pPr>
              <w:jc w:val="center"/>
              <w:rPr>
                <w:sz w:val="18"/>
                <w:szCs w:val="18"/>
              </w:rPr>
            </w:pPr>
          </w:p>
        </w:tc>
        <w:tc>
          <w:tcPr>
            <w:tcW w:w="425" w:type="dxa"/>
            <w:vAlign w:val="center"/>
          </w:tcPr>
          <w:p w:rsidR="00D834C6" w:rsidRPr="00FE13A9" w:rsidRDefault="00D834C6" w:rsidP="00AD625B">
            <w:pPr>
              <w:jc w:val="center"/>
              <w:rPr>
                <w:sz w:val="18"/>
                <w:szCs w:val="18"/>
              </w:rPr>
            </w:pPr>
          </w:p>
        </w:tc>
        <w:tc>
          <w:tcPr>
            <w:tcW w:w="6804" w:type="dxa"/>
          </w:tcPr>
          <w:p w:rsidR="00D834C6" w:rsidRPr="00FE13A9" w:rsidRDefault="00D834C6" w:rsidP="00AD625B">
            <w:pPr>
              <w:spacing w:line="276" w:lineRule="auto"/>
              <w:rPr>
                <w:sz w:val="18"/>
                <w:szCs w:val="18"/>
              </w:rPr>
            </w:pPr>
            <w:r w:rsidRPr="00FE13A9">
              <w:rPr>
                <w:sz w:val="18"/>
                <w:szCs w:val="18"/>
              </w:rPr>
              <w:t>Προσωρινή Εισαγωγή με ολική απαλλαγή από δασμούς</w:t>
            </w:r>
          </w:p>
          <w:p w:rsidR="00D834C6" w:rsidRPr="00FE13A9" w:rsidRDefault="00D834C6" w:rsidP="00AD625B">
            <w:pPr>
              <w:spacing w:line="276" w:lineRule="auto"/>
              <w:rPr>
                <w:sz w:val="18"/>
                <w:szCs w:val="18"/>
              </w:rPr>
            </w:pPr>
            <w:r w:rsidRPr="00FE13A9">
              <w:rPr>
                <w:sz w:val="18"/>
                <w:szCs w:val="18"/>
              </w:rPr>
              <w:t>Αριθμός Άδειας:</w:t>
            </w:r>
          </w:p>
        </w:tc>
        <w:tc>
          <w:tcPr>
            <w:tcW w:w="1559" w:type="dxa"/>
            <w:shd w:val="pct12" w:color="auto" w:fill="BFBFBF" w:themeFill="background1" w:themeFillShade="BF"/>
          </w:tcPr>
          <w:p w:rsidR="00D834C6" w:rsidRPr="00FE13A9" w:rsidRDefault="00D834C6" w:rsidP="00AD625B">
            <w:pPr>
              <w:rPr>
                <w:sz w:val="18"/>
                <w:szCs w:val="18"/>
              </w:rPr>
            </w:pPr>
          </w:p>
        </w:tc>
      </w:tr>
      <w:tr w:rsidR="00D834C6" w:rsidRPr="00FE13A9" w:rsidTr="00AD625B">
        <w:tc>
          <w:tcPr>
            <w:tcW w:w="534" w:type="dxa"/>
            <w:vAlign w:val="center"/>
          </w:tcPr>
          <w:p w:rsidR="00D834C6" w:rsidRPr="00FE13A9" w:rsidRDefault="00D834C6" w:rsidP="00AD625B">
            <w:pPr>
              <w:jc w:val="center"/>
              <w:rPr>
                <w:sz w:val="18"/>
                <w:szCs w:val="18"/>
              </w:rPr>
            </w:pPr>
          </w:p>
        </w:tc>
        <w:tc>
          <w:tcPr>
            <w:tcW w:w="425" w:type="dxa"/>
            <w:vAlign w:val="center"/>
          </w:tcPr>
          <w:p w:rsidR="00D834C6" w:rsidRPr="00FE13A9" w:rsidRDefault="00D834C6" w:rsidP="00AD625B">
            <w:pPr>
              <w:jc w:val="center"/>
              <w:rPr>
                <w:sz w:val="18"/>
                <w:szCs w:val="18"/>
              </w:rPr>
            </w:pPr>
          </w:p>
        </w:tc>
        <w:tc>
          <w:tcPr>
            <w:tcW w:w="6804" w:type="dxa"/>
          </w:tcPr>
          <w:p w:rsidR="00D834C6" w:rsidRPr="00FE13A9" w:rsidRDefault="00D834C6" w:rsidP="00AD625B">
            <w:pPr>
              <w:spacing w:line="276" w:lineRule="auto"/>
              <w:rPr>
                <w:sz w:val="18"/>
                <w:szCs w:val="18"/>
              </w:rPr>
            </w:pPr>
            <w:r w:rsidRPr="00FE13A9">
              <w:rPr>
                <w:sz w:val="18"/>
                <w:szCs w:val="18"/>
              </w:rPr>
              <w:t>Τελειοποίηση προς επανεξαγωγή:</w:t>
            </w:r>
          </w:p>
          <w:p w:rsidR="00D834C6" w:rsidRPr="00FE13A9" w:rsidRDefault="00D834C6" w:rsidP="00AD625B">
            <w:pPr>
              <w:spacing w:line="276" w:lineRule="auto"/>
              <w:rPr>
                <w:sz w:val="18"/>
                <w:szCs w:val="18"/>
              </w:rPr>
            </w:pPr>
            <w:r w:rsidRPr="00FE13A9">
              <w:rPr>
                <w:sz w:val="18"/>
                <w:szCs w:val="18"/>
              </w:rPr>
              <w:t>Αριθμός Άδειας:</w:t>
            </w:r>
          </w:p>
        </w:tc>
        <w:tc>
          <w:tcPr>
            <w:tcW w:w="1559" w:type="dxa"/>
            <w:tcBorders>
              <w:bottom w:val="single" w:sz="4" w:space="0" w:color="000000" w:themeColor="text1"/>
            </w:tcBorders>
            <w:shd w:val="pct12" w:color="auto" w:fill="BFBFBF" w:themeFill="background1" w:themeFillShade="BF"/>
          </w:tcPr>
          <w:p w:rsidR="00D834C6" w:rsidRPr="00FE13A9" w:rsidRDefault="00D834C6" w:rsidP="00AD625B">
            <w:pPr>
              <w:rPr>
                <w:sz w:val="18"/>
                <w:szCs w:val="18"/>
              </w:rPr>
            </w:pPr>
          </w:p>
        </w:tc>
      </w:tr>
      <w:tr w:rsidR="00D834C6" w:rsidRPr="00FE13A9" w:rsidTr="00AD625B">
        <w:tc>
          <w:tcPr>
            <w:tcW w:w="534" w:type="dxa"/>
            <w:vAlign w:val="center"/>
          </w:tcPr>
          <w:p w:rsidR="00D834C6" w:rsidRPr="00FE13A9" w:rsidRDefault="00D834C6" w:rsidP="00AD625B">
            <w:pPr>
              <w:jc w:val="center"/>
              <w:rPr>
                <w:sz w:val="18"/>
                <w:szCs w:val="18"/>
              </w:rPr>
            </w:pPr>
          </w:p>
        </w:tc>
        <w:tc>
          <w:tcPr>
            <w:tcW w:w="425" w:type="dxa"/>
            <w:vAlign w:val="center"/>
          </w:tcPr>
          <w:p w:rsidR="00D834C6" w:rsidRPr="00FE13A9" w:rsidRDefault="00D834C6" w:rsidP="00AD625B">
            <w:pPr>
              <w:jc w:val="center"/>
              <w:rPr>
                <w:sz w:val="18"/>
                <w:szCs w:val="18"/>
              </w:rPr>
            </w:pPr>
          </w:p>
        </w:tc>
        <w:tc>
          <w:tcPr>
            <w:tcW w:w="6804" w:type="dxa"/>
          </w:tcPr>
          <w:p w:rsidR="00D834C6" w:rsidRPr="00FE13A9" w:rsidRDefault="00D834C6" w:rsidP="00AD625B">
            <w:pPr>
              <w:spacing w:line="276" w:lineRule="auto"/>
              <w:rPr>
                <w:sz w:val="18"/>
                <w:szCs w:val="18"/>
              </w:rPr>
            </w:pPr>
            <w:r w:rsidRPr="00FE13A9">
              <w:rPr>
                <w:sz w:val="18"/>
                <w:szCs w:val="18"/>
              </w:rPr>
              <w:t>Ειδικός Προορισμός (για το τμήμα της οφειλής που απαλλάσσεται και δεν οφείλεται)</w:t>
            </w:r>
          </w:p>
          <w:p w:rsidR="00D834C6" w:rsidRPr="00FE13A9" w:rsidRDefault="00D834C6" w:rsidP="00AD625B">
            <w:pPr>
              <w:spacing w:line="276" w:lineRule="auto"/>
              <w:rPr>
                <w:sz w:val="18"/>
                <w:szCs w:val="18"/>
              </w:rPr>
            </w:pPr>
            <w:r w:rsidRPr="00FE13A9">
              <w:rPr>
                <w:sz w:val="18"/>
                <w:szCs w:val="18"/>
              </w:rPr>
              <w:t>Αριθμός Άδειας:</w:t>
            </w:r>
          </w:p>
        </w:tc>
        <w:tc>
          <w:tcPr>
            <w:tcW w:w="1559" w:type="dxa"/>
            <w:shd w:val="pct10" w:color="auto" w:fill="BFBFBF" w:themeFill="background1" w:themeFillShade="BF"/>
          </w:tcPr>
          <w:p w:rsidR="00D834C6" w:rsidRPr="00FE13A9" w:rsidRDefault="00D834C6" w:rsidP="00AD625B">
            <w:pPr>
              <w:rPr>
                <w:sz w:val="18"/>
                <w:szCs w:val="18"/>
              </w:rPr>
            </w:pPr>
          </w:p>
        </w:tc>
      </w:tr>
      <w:tr w:rsidR="00D834C6" w:rsidRPr="00FE13A9" w:rsidTr="00AD625B">
        <w:tc>
          <w:tcPr>
            <w:tcW w:w="534" w:type="dxa"/>
            <w:vAlign w:val="center"/>
          </w:tcPr>
          <w:p w:rsidR="00D834C6" w:rsidRPr="00FE13A9" w:rsidRDefault="00D834C6" w:rsidP="00AD625B">
            <w:pPr>
              <w:jc w:val="center"/>
              <w:rPr>
                <w:sz w:val="18"/>
                <w:szCs w:val="18"/>
              </w:rPr>
            </w:pPr>
          </w:p>
        </w:tc>
        <w:tc>
          <w:tcPr>
            <w:tcW w:w="425" w:type="dxa"/>
            <w:vAlign w:val="center"/>
          </w:tcPr>
          <w:p w:rsidR="00D834C6" w:rsidRPr="00FE13A9" w:rsidRDefault="00D834C6" w:rsidP="00AD625B">
            <w:pPr>
              <w:jc w:val="center"/>
              <w:rPr>
                <w:sz w:val="18"/>
                <w:szCs w:val="18"/>
              </w:rPr>
            </w:pPr>
          </w:p>
        </w:tc>
        <w:tc>
          <w:tcPr>
            <w:tcW w:w="6804" w:type="dxa"/>
          </w:tcPr>
          <w:p w:rsidR="00D834C6" w:rsidRPr="00FE13A9" w:rsidRDefault="00D834C6" w:rsidP="00AD625B">
            <w:pPr>
              <w:spacing w:line="276" w:lineRule="auto"/>
              <w:rPr>
                <w:sz w:val="18"/>
                <w:szCs w:val="18"/>
              </w:rPr>
            </w:pPr>
            <w:r w:rsidRPr="00FE13A9">
              <w:rPr>
                <w:sz w:val="18"/>
                <w:szCs w:val="18"/>
              </w:rPr>
              <w:t>Άλλη διαδικασία</w:t>
            </w:r>
          </w:p>
        </w:tc>
        <w:tc>
          <w:tcPr>
            <w:tcW w:w="1559" w:type="dxa"/>
            <w:shd w:val="pct10" w:color="auto" w:fill="BFBFBF" w:themeFill="background1" w:themeFillShade="BF"/>
          </w:tcPr>
          <w:p w:rsidR="00D834C6" w:rsidRPr="00FE13A9" w:rsidRDefault="00D834C6" w:rsidP="00AD625B">
            <w:pPr>
              <w:rPr>
                <w:sz w:val="18"/>
                <w:szCs w:val="18"/>
              </w:rPr>
            </w:pPr>
          </w:p>
        </w:tc>
      </w:tr>
      <w:tr w:rsidR="00D834C6" w:rsidRPr="00FE13A9" w:rsidTr="00AD625B">
        <w:tc>
          <w:tcPr>
            <w:tcW w:w="7763" w:type="dxa"/>
            <w:gridSpan w:val="3"/>
          </w:tcPr>
          <w:p w:rsidR="00D834C6" w:rsidRPr="00FE13A9" w:rsidRDefault="00D834C6" w:rsidP="00AD625B">
            <w:pPr>
              <w:spacing w:line="360" w:lineRule="auto"/>
              <w:rPr>
                <w:b/>
                <w:sz w:val="18"/>
                <w:szCs w:val="18"/>
              </w:rPr>
            </w:pPr>
            <w:r w:rsidRPr="00FE13A9">
              <w:rPr>
                <w:b/>
                <w:sz w:val="18"/>
                <w:szCs w:val="18"/>
              </w:rPr>
              <w:t xml:space="preserve">Καθεστώτα / Άλλη Διαδικασία </w:t>
            </w:r>
          </w:p>
          <w:p w:rsidR="00D834C6" w:rsidRPr="00FE13A9" w:rsidRDefault="00D834C6" w:rsidP="00AD625B">
            <w:pPr>
              <w:spacing w:line="360" w:lineRule="auto"/>
              <w:rPr>
                <w:sz w:val="18"/>
                <w:szCs w:val="18"/>
              </w:rPr>
            </w:pPr>
            <w:r w:rsidRPr="00FE13A9">
              <w:rPr>
                <w:b/>
                <w:sz w:val="18"/>
                <w:szCs w:val="18"/>
              </w:rPr>
              <w:t>(β) «Γεννηθείσες - Υπάρχουσες τελωνειακές οφειλές»</w:t>
            </w:r>
          </w:p>
        </w:tc>
        <w:tc>
          <w:tcPr>
            <w:tcW w:w="1559" w:type="dxa"/>
            <w:shd w:val="pct20" w:color="auto" w:fill="808080" w:themeFill="background1" w:themeFillShade="80"/>
          </w:tcPr>
          <w:p w:rsidR="00D834C6" w:rsidRPr="00FE13A9" w:rsidRDefault="00D834C6" w:rsidP="00AD625B">
            <w:pPr>
              <w:rPr>
                <w:sz w:val="18"/>
                <w:szCs w:val="18"/>
              </w:rPr>
            </w:pPr>
          </w:p>
        </w:tc>
      </w:tr>
      <w:tr w:rsidR="00D834C6" w:rsidRPr="00FE13A9" w:rsidTr="00AD625B">
        <w:tc>
          <w:tcPr>
            <w:tcW w:w="959" w:type="dxa"/>
            <w:gridSpan w:val="2"/>
          </w:tcPr>
          <w:p w:rsidR="00D834C6" w:rsidRPr="00FE13A9" w:rsidRDefault="00D834C6" w:rsidP="00AD625B">
            <w:pPr>
              <w:jc w:val="center"/>
              <w:rPr>
                <w:sz w:val="18"/>
                <w:szCs w:val="18"/>
              </w:rPr>
            </w:pPr>
          </w:p>
        </w:tc>
        <w:tc>
          <w:tcPr>
            <w:tcW w:w="6804" w:type="dxa"/>
          </w:tcPr>
          <w:p w:rsidR="00D834C6" w:rsidRPr="00FE13A9" w:rsidRDefault="00D834C6" w:rsidP="00AD625B">
            <w:pPr>
              <w:spacing w:line="276" w:lineRule="auto"/>
              <w:rPr>
                <w:sz w:val="18"/>
                <w:szCs w:val="18"/>
              </w:rPr>
            </w:pPr>
            <w:r w:rsidRPr="00FE13A9">
              <w:rPr>
                <w:sz w:val="18"/>
                <w:szCs w:val="18"/>
              </w:rPr>
              <w:t>Ελεύθερη κυκλοφορία  με απλουστευμένη διασάφηση (με ή χωρίς ανάλωση)</w:t>
            </w:r>
          </w:p>
          <w:p w:rsidR="00D834C6" w:rsidRPr="00FE13A9" w:rsidRDefault="00D834C6" w:rsidP="00AD625B">
            <w:pPr>
              <w:spacing w:line="276" w:lineRule="auto"/>
              <w:rPr>
                <w:sz w:val="18"/>
                <w:szCs w:val="18"/>
              </w:rPr>
            </w:pPr>
            <w:r w:rsidRPr="00FE13A9">
              <w:rPr>
                <w:sz w:val="18"/>
                <w:szCs w:val="18"/>
              </w:rPr>
              <w:t>Αριθμός Άδειας:</w:t>
            </w:r>
          </w:p>
        </w:tc>
        <w:tc>
          <w:tcPr>
            <w:tcW w:w="1559" w:type="dxa"/>
            <w:vAlign w:val="center"/>
          </w:tcPr>
          <w:p w:rsidR="00D834C6" w:rsidRPr="00FE13A9" w:rsidRDefault="00D834C6" w:rsidP="00AD625B">
            <w:pPr>
              <w:jc w:val="center"/>
              <w:rPr>
                <w:sz w:val="18"/>
                <w:szCs w:val="18"/>
              </w:rPr>
            </w:pPr>
            <w:r w:rsidRPr="00FE13A9">
              <w:rPr>
                <w:sz w:val="18"/>
                <w:szCs w:val="18"/>
              </w:rPr>
              <w:t>√</w:t>
            </w:r>
          </w:p>
        </w:tc>
      </w:tr>
      <w:tr w:rsidR="00D834C6" w:rsidRPr="00FE13A9" w:rsidTr="00AD625B">
        <w:tc>
          <w:tcPr>
            <w:tcW w:w="959" w:type="dxa"/>
            <w:gridSpan w:val="2"/>
            <w:tcBorders>
              <w:bottom w:val="single" w:sz="4" w:space="0" w:color="000000" w:themeColor="text1"/>
            </w:tcBorders>
          </w:tcPr>
          <w:p w:rsidR="00D834C6" w:rsidRPr="00FE13A9" w:rsidRDefault="00D834C6" w:rsidP="00AD625B">
            <w:pPr>
              <w:jc w:val="center"/>
              <w:rPr>
                <w:sz w:val="18"/>
                <w:szCs w:val="18"/>
              </w:rPr>
            </w:pPr>
          </w:p>
        </w:tc>
        <w:tc>
          <w:tcPr>
            <w:tcW w:w="6804" w:type="dxa"/>
            <w:tcBorders>
              <w:bottom w:val="single" w:sz="4" w:space="0" w:color="000000" w:themeColor="text1"/>
            </w:tcBorders>
          </w:tcPr>
          <w:p w:rsidR="00D834C6" w:rsidRPr="00FE13A9" w:rsidRDefault="00D834C6" w:rsidP="00AD625B">
            <w:pPr>
              <w:spacing w:line="276" w:lineRule="auto"/>
              <w:rPr>
                <w:sz w:val="18"/>
                <w:szCs w:val="18"/>
              </w:rPr>
            </w:pPr>
            <w:r w:rsidRPr="00FE13A9">
              <w:rPr>
                <w:sz w:val="18"/>
                <w:szCs w:val="18"/>
              </w:rPr>
              <w:t>Ελεύθερη κυκλοφορία με εγγραφή στα λογιστικά αρχεία (με ή χωρίς ανάλωση)</w:t>
            </w:r>
          </w:p>
          <w:p w:rsidR="00D834C6" w:rsidRPr="00FE13A9" w:rsidRDefault="00D834C6" w:rsidP="00AD625B">
            <w:pPr>
              <w:spacing w:line="276" w:lineRule="auto"/>
              <w:rPr>
                <w:sz w:val="18"/>
                <w:szCs w:val="18"/>
              </w:rPr>
            </w:pPr>
            <w:r w:rsidRPr="00FE13A9">
              <w:rPr>
                <w:sz w:val="18"/>
                <w:szCs w:val="18"/>
              </w:rPr>
              <w:t>Αριθμός Άδειας:</w:t>
            </w:r>
          </w:p>
        </w:tc>
        <w:tc>
          <w:tcPr>
            <w:tcW w:w="1559" w:type="dxa"/>
            <w:tcBorders>
              <w:bottom w:val="single" w:sz="4" w:space="0" w:color="000000" w:themeColor="text1"/>
            </w:tcBorders>
            <w:vAlign w:val="center"/>
          </w:tcPr>
          <w:p w:rsidR="00D834C6" w:rsidRPr="00FE13A9" w:rsidRDefault="00D834C6" w:rsidP="00AD625B">
            <w:pPr>
              <w:jc w:val="center"/>
              <w:rPr>
                <w:sz w:val="18"/>
                <w:szCs w:val="18"/>
              </w:rPr>
            </w:pPr>
            <w:r w:rsidRPr="00FE13A9">
              <w:rPr>
                <w:sz w:val="18"/>
                <w:szCs w:val="18"/>
              </w:rPr>
              <w:t>√</w:t>
            </w:r>
          </w:p>
        </w:tc>
      </w:tr>
      <w:tr w:rsidR="00D834C6" w:rsidRPr="00FE13A9" w:rsidTr="00AD625B">
        <w:tc>
          <w:tcPr>
            <w:tcW w:w="959" w:type="dxa"/>
            <w:gridSpan w:val="2"/>
            <w:shd w:val="pct20" w:color="auto" w:fill="A6A6A6" w:themeFill="background1" w:themeFillShade="A6"/>
          </w:tcPr>
          <w:p w:rsidR="00D834C6" w:rsidRPr="00FE13A9" w:rsidRDefault="00D834C6" w:rsidP="00AD625B">
            <w:pPr>
              <w:jc w:val="center"/>
              <w:rPr>
                <w:sz w:val="18"/>
                <w:szCs w:val="18"/>
              </w:rPr>
            </w:pPr>
          </w:p>
        </w:tc>
        <w:tc>
          <w:tcPr>
            <w:tcW w:w="6804" w:type="dxa"/>
            <w:tcBorders>
              <w:bottom w:val="single" w:sz="4" w:space="0" w:color="000000" w:themeColor="text1"/>
            </w:tcBorders>
            <w:shd w:val="pct20" w:color="auto" w:fill="A6A6A6" w:themeFill="background1" w:themeFillShade="A6"/>
          </w:tcPr>
          <w:p w:rsidR="00D834C6" w:rsidRPr="00FE13A9" w:rsidRDefault="00D834C6" w:rsidP="00AD625B">
            <w:pPr>
              <w:spacing w:line="276" w:lineRule="auto"/>
              <w:rPr>
                <w:strike/>
                <w:sz w:val="18"/>
                <w:szCs w:val="18"/>
              </w:rPr>
            </w:pPr>
          </w:p>
        </w:tc>
        <w:tc>
          <w:tcPr>
            <w:tcW w:w="1559" w:type="dxa"/>
            <w:tcBorders>
              <w:bottom w:val="single" w:sz="4" w:space="0" w:color="000000" w:themeColor="text1"/>
            </w:tcBorders>
            <w:shd w:val="pct20" w:color="auto" w:fill="A6A6A6" w:themeFill="background1" w:themeFillShade="A6"/>
          </w:tcPr>
          <w:p w:rsidR="00D834C6" w:rsidRPr="00FE13A9" w:rsidRDefault="00D834C6" w:rsidP="00AD625B">
            <w:pPr>
              <w:rPr>
                <w:sz w:val="18"/>
                <w:szCs w:val="18"/>
              </w:rPr>
            </w:pPr>
          </w:p>
        </w:tc>
      </w:tr>
      <w:tr w:rsidR="00D834C6" w:rsidRPr="00FE13A9" w:rsidTr="00AD625B">
        <w:tc>
          <w:tcPr>
            <w:tcW w:w="959" w:type="dxa"/>
            <w:gridSpan w:val="2"/>
          </w:tcPr>
          <w:p w:rsidR="00D834C6" w:rsidRPr="00FE13A9" w:rsidRDefault="00D834C6" w:rsidP="00AD625B">
            <w:pPr>
              <w:jc w:val="center"/>
              <w:rPr>
                <w:sz w:val="18"/>
                <w:szCs w:val="18"/>
              </w:rPr>
            </w:pPr>
          </w:p>
        </w:tc>
        <w:tc>
          <w:tcPr>
            <w:tcW w:w="6804" w:type="dxa"/>
            <w:shd w:val="clear" w:color="auto" w:fill="auto"/>
          </w:tcPr>
          <w:p w:rsidR="00D834C6" w:rsidRPr="00FE13A9" w:rsidRDefault="00D834C6" w:rsidP="00AD625B">
            <w:pPr>
              <w:spacing w:line="276" w:lineRule="auto"/>
              <w:rPr>
                <w:sz w:val="18"/>
                <w:szCs w:val="18"/>
              </w:rPr>
            </w:pPr>
            <w:r w:rsidRPr="00FE13A9">
              <w:rPr>
                <w:sz w:val="18"/>
                <w:szCs w:val="18"/>
              </w:rPr>
              <w:t xml:space="preserve">Ειδικός Προορισμός (για το τμήμα της οφειλής που δεν απαλλάσσεται και οφείλεται </w:t>
            </w:r>
          </w:p>
          <w:p w:rsidR="00D834C6" w:rsidRPr="00FE13A9" w:rsidRDefault="00D834C6" w:rsidP="00AD625B">
            <w:pPr>
              <w:spacing w:line="276" w:lineRule="auto"/>
              <w:rPr>
                <w:i/>
                <w:sz w:val="18"/>
                <w:szCs w:val="18"/>
              </w:rPr>
            </w:pPr>
            <w:r w:rsidRPr="00FE13A9">
              <w:rPr>
                <w:i/>
                <w:sz w:val="18"/>
                <w:szCs w:val="18"/>
              </w:rPr>
              <w:t>-μόνο με απλουστευμένη διαδικασία-)</w:t>
            </w:r>
          </w:p>
          <w:p w:rsidR="00D834C6" w:rsidRPr="00FE13A9" w:rsidRDefault="00D834C6" w:rsidP="00AD625B">
            <w:pPr>
              <w:spacing w:line="276" w:lineRule="auto"/>
              <w:rPr>
                <w:sz w:val="18"/>
                <w:szCs w:val="18"/>
              </w:rPr>
            </w:pPr>
            <w:r w:rsidRPr="00FE13A9">
              <w:rPr>
                <w:sz w:val="18"/>
                <w:szCs w:val="18"/>
              </w:rPr>
              <w:t>Αριθμός Άδειας:</w:t>
            </w:r>
          </w:p>
        </w:tc>
        <w:tc>
          <w:tcPr>
            <w:tcW w:w="1559" w:type="dxa"/>
            <w:shd w:val="pct10" w:color="auto" w:fill="BFBFBF" w:themeFill="background1" w:themeFillShade="BF"/>
          </w:tcPr>
          <w:p w:rsidR="00D834C6" w:rsidRPr="00FE13A9" w:rsidRDefault="00D834C6" w:rsidP="00AD625B">
            <w:pPr>
              <w:rPr>
                <w:sz w:val="18"/>
                <w:szCs w:val="18"/>
              </w:rPr>
            </w:pPr>
          </w:p>
        </w:tc>
      </w:tr>
      <w:tr w:rsidR="00D834C6" w:rsidRPr="00FE13A9" w:rsidTr="00AD625B">
        <w:tc>
          <w:tcPr>
            <w:tcW w:w="959" w:type="dxa"/>
            <w:gridSpan w:val="2"/>
          </w:tcPr>
          <w:p w:rsidR="00D834C6" w:rsidRPr="00FE13A9" w:rsidRDefault="00D834C6" w:rsidP="00AD625B">
            <w:pPr>
              <w:jc w:val="center"/>
              <w:rPr>
                <w:sz w:val="18"/>
                <w:szCs w:val="18"/>
              </w:rPr>
            </w:pPr>
          </w:p>
        </w:tc>
        <w:tc>
          <w:tcPr>
            <w:tcW w:w="6804" w:type="dxa"/>
            <w:shd w:val="clear" w:color="auto" w:fill="auto"/>
          </w:tcPr>
          <w:p w:rsidR="00D834C6" w:rsidRPr="00FE13A9" w:rsidRDefault="00D834C6" w:rsidP="00AD625B">
            <w:pPr>
              <w:spacing w:line="276" w:lineRule="auto"/>
              <w:rPr>
                <w:sz w:val="18"/>
                <w:szCs w:val="18"/>
              </w:rPr>
            </w:pPr>
            <w:r w:rsidRPr="00FE13A9">
              <w:rPr>
                <w:sz w:val="18"/>
                <w:szCs w:val="18"/>
              </w:rPr>
              <w:t xml:space="preserve">Προσωρινή Εισαγωγή με </w:t>
            </w:r>
            <w:r w:rsidRPr="00FE13A9">
              <w:rPr>
                <w:sz w:val="18"/>
                <w:szCs w:val="18"/>
                <w:u w:val="single"/>
              </w:rPr>
              <w:t>μερική</w:t>
            </w:r>
            <w:r w:rsidRPr="00FE13A9">
              <w:rPr>
                <w:sz w:val="18"/>
                <w:szCs w:val="18"/>
              </w:rPr>
              <w:t xml:space="preserve"> απαλλαγή από δασμούς (για το τμήμα της οφειλής που δεν απαλλάσσεται και οφείλεται </w:t>
            </w:r>
          </w:p>
          <w:p w:rsidR="00D834C6" w:rsidRPr="00FE13A9" w:rsidRDefault="00D834C6" w:rsidP="00AD625B">
            <w:pPr>
              <w:spacing w:line="276" w:lineRule="auto"/>
              <w:rPr>
                <w:i/>
                <w:sz w:val="18"/>
                <w:szCs w:val="18"/>
              </w:rPr>
            </w:pPr>
            <w:r w:rsidRPr="00FE13A9">
              <w:rPr>
                <w:i/>
                <w:sz w:val="18"/>
                <w:szCs w:val="18"/>
              </w:rPr>
              <w:t>-μόνο με απλουστευμένη διαδικασία-</w:t>
            </w:r>
            <w:r w:rsidRPr="00FE13A9">
              <w:rPr>
                <w:sz w:val="18"/>
                <w:szCs w:val="18"/>
              </w:rPr>
              <w:t>)</w:t>
            </w:r>
          </w:p>
          <w:p w:rsidR="00D834C6" w:rsidRPr="00FE13A9" w:rsidRDefault="00D834C6" w:rsidP="00AD625B">
            <w:pPr>
              <w:spacing w:line="276" w:lineRule="auto"/>
              <w:rPr>
                <w:sz w:val="18"/>
                <w:szCs w:val="18"/>
              </w:rPr>
            </w:pPr>
            <w:r w:rsidRPr="00FE13A9">
              <w:rPr>
                <w:sz w:val="18"/>
                <w:szCs w:val="18"/>
              </w:rPr>
              <w:t>Αριθμός Άδειας:</w:t>
            </w:r>
          </w:p>
        </w:tc>
        <w:tc>
          <w:tcPr>
            <w:tcW w:w="1559" w:type="dxa"/>
            <w:tcBorders>
              <w:bottom w:val="single" w:sz="4" w:space="0" w:color="000000" w:themeColor="text1"/>
            </w:tcBorders>
            <w:shd w:val="pct10" w:color="auto" w:fill="BFBFBF" w:themeFill="background1" w:themeFillShade="BF"/>
          </w:tcPr>
          <w:p w:rsidR="00D834C6" w:rsidRPr="00FE13A9" w:rsidRDefault="00D834C6" w:rsidP="00AD625B">
            <w:pPr>
              <w:rPr>
                <w:sz w:val="18"/>
                <w:szCs w:val="18"/>
              </w:rPr>
            </w:pPr>
          </w:p>
        </w:tc>
      </w:tr>
      <w:tr w:rsidR="00D834C6" w:rsidRPr="00FE13A9" w:rsidTr="00AD625B">
        <w:tc>
          <w:tcPr>
            <w:tcW w:w="534" w:type="dxa"/>
            <w:tcBorders>
              <w:bottom w:val="single" w:sz="4" w:space="0" w:color="000000" w:themeColor="text1"/>
            </w:tcBorders>
          </w:tcPr>
          <w:p w:rsidR="00D834C6" w:rsidRPr="00FE13A9" w:rsidRDefault="00D834C6" w:rsidP="00AD625B">
            <w:pPr>
              <w:jc w:val="center"/>
              <w:rPr>
                <w:sz w:val="18"/>
                <w:szCs w:val="18"/>
              </w:rPr>
            </w:pPr>
          </w:p>
        </w:tc>
        <w:tc>
          <w:tcPr>
            <w:tcW w:w="425" w:type="dxa"/>
            <w:tcBorders>
              <w:bottom w:val="single" w:sz="4" w:space="0" w:color="000000" w:themeColor="text1"/>
            </w:tcBorders>
            <w:vAlign w:val="center"/>
          </w:tcPr>
          <w:p w:rsidR="00D834C6" w:rsidRPr="00FE13A9" w:rsidRDefault="00D834C6" w:rsidP="00AD625B">
            <w:pPr>
              <w:jc w:val="center"/>
              <w:rPr>
                <w:sz w:val="18"/>
                <w:szCs w:val="18"/>
              </w:rPr>
            </w:pPr>
          </w:p>
        </w:tc>
        <w:tc>
          <w:tcPr>
            <w:tcW w:w="6804" w:type="dxa"/>
            <w:tcBorders>
              <w:bottom w:val="single" w:sz="4" w:space="0" w:color="000000" w:themeColor="text1"/>
            </w:tcBorders>
          </w:tcPr>
          <w:p w:rsidR="00D834C6" w:rsidRPr="00FE13A9" w:rsidRDefault="00D834C6" w:rsidP="00AD625B">
            <w:pPr>
              <w:spacing w:line="276" w:lineRule="auto"/>
              <w:rPr>
                <w:sz w:val="18"/>
                <w:szCs w:val="18"/>
              </w:rPr>
            </w:pPr>
            <w:r w:rsidRPr="00FE13A9">
              <w:rPr>
                <w:sz w:val="18"/>
                <w:szCs w:val="18"/>
              </w:rPr>
              <w:t>Άλλη διαδικασία</w:t>
            </w:r>
          </w:p>
        </w:tc>
        <w:tc>
          <w:tcPr>
            <w:tcW w:w="1559" w:type="dxa"/>
            <w:tcBorders>
              <w:bottom w:val="single" w:sz="4" w:space="0" w:color="000000" w:themeColor="text1"/>
            </w:tcBorders>
            <w:shd w:val="pct10" w:color="auto" w:fill="BFBFBF" w:themeFill="background1" w:themeFillShade="BF"/>
          </w:tcPr>
          <w:p w:rsidR="00D834C6" w:rsidRPr="00FE13A9" w:rsidRDefault="00D834C6" w:rsidP="00AD625B">
            <w:pPr>
              <w:rPr>
                <w:sz w:val="18"/>
                <w:szCs w:val="18"/>
              </w:rPr>
            </w:pPr>
          </w:p>
        </w:tc>
      </w:tr>
      <w:tr w:rsidR="00D834C6" w:rsidRPr="00FE13A9" w:rsidTr="00AD625B">
        <w:tc>
          <w:tcPr>
            <w:tcW w:w="9322" w:type="dxa"/>
            <w:gridSpan w:val="4"/>
            <w:shd w:val="pct12" w:color="auto" w:fill="808080" w:themeFill="background1" w:themeFillShade="80"/>
          </w:tcPr>
          <w:p w:rsidR="00D834C6" w:rsidRPr="00FE13A9" w:rsidRDefault="00D834C6" w:rsidP="00AD625B">
            <w:pPr>
              <w:rPr>
                <w:sz w:val="18"/>
                <w:szCs w:val="18"/>
              </w:rPr>
            </w:pPr>
          </w:p>
        </w:tc>
      </w:tr>
    </w:tbl>
    <w:p w:rsidR="00D834C6" w:rsidRPr="00FE13A9" w:rsidRDefault="00D834C6" w:rsidP="00D834C6">
      <w:pPr>
        <w:rPr>
          <w:sz w:val="18"/>
          <w:szCs w:val="18"/>
        </w:rPr>
      </w:pPr>
    </w:p>
    <w:p w:rsidR="00D834C6" w:rsidRDefault="00D834C6" w:rsidP="00D834C6">
      <w:pPr>
        <w:rPr>
          <w:sz w:val="18"/>
          <w:szCs w:val="18"/>
        </w:rPr>
      </w:pPr>
    </w:p>
    <w:p w:rsidR="00D834C6" w:rsidRPr="00060642" w:rsidRDefault="00D834C6" w:rsidP="00D834C6">
      <w:pPr>
        <w:rPr>
          <w:sz w:val="18"/>
          <w:szCs w:val="18"/>
          <w:lang w:val="en-US"/>
        </w:rPr>
      </w:pPr>
    </w:p>
    <w:p w:rsidR="00D834C6" w:rsidRPr="00060642" w:rsidRDefault="00D834C6" w:rsidP="00D834C6">
      <w:pPr>
        <w:pageBreakBefore/>
        <w:rPr>
          <w:sz w:val="18"/>
          <w:szCs w:val="18"/>
          <w:lang w:val="en-US"/>
        </w:rPr>
      </w:pPr>
    </w:p>
    <w:tbl>
      <w:tblPr>
        <w:tblStyle w:val="a3"/>
        <w:tblpPr w:leftFromText="180" w:rightFromText="180" w:vertAnchor="text" w:horzAnchor="page" w:tblpX="1267" w:tblpY="84"/>
        <w:tblW w:w="9889" w:type="dxa"/>
        <w:tblLayout w:type="fixed"/>
        <w:tblLook w:val="04A0"/>
      </w:tblPr>
      <w:tblGrid>
        <w:gridCol w:w="709"/>
        <w:gridCol w:w="2694"/>
        <w:gridCol w:w="1100"/>
        <w:gridCol w:w="1593"/>
        <w:gridCol w:w="1383"/>
        <w:gridCol w:w="1276"/>
        <w:gridCol w:w="1134"/>
      </w:tblGrid>
      <w:tr w:rsidR="00D834C6" w:rsidRPr="00FE13A9" w:rsidTr="00D834C6">
        <w:tc>
          <w:tcPr>
            <w:tcW w:w="9889" w:type="dxa"/>
            <w:gridSpan w:val="7"/>
          </w:tcPr>
          <w:p w:rsidR="00D834C6" w:rsidRPr="00FE13A9" w:rsidRDefault="00D834C6" w:rsidP="00D834C6">
            <w:pPr>
              <w:jc w:val="center"/>
              <w:rPr>
                <w:b/>
                <w:i/>
                <w:sz w:val="18"/>
                <w:szCs w:val="18"/>
              </w:rPr>
            </w:pPr>
            <w:r w:rsidRPr="00FE13A9">
              <w:rPr>
                <w:b/>
                <w:sz w:val="18"/>
                <w:szCs w:val="18"/>
              </w:rPr>
              <w:t xml:space="preserve">ΠΡΟΣΔΙΟΡΙΣΜΟΣ ΠΟΣΟΥ ΣΥΝΟΛΙΚΗΣ ΕΓΓΥΗΣΗΣ ΣΕ ΣΧΕΣΗ ΜΕ ΤΟ ΠΟΣΟ ΑΝΑΦΟΡΑΣ </w:t>
            </w:r>
          </w:p>
        </w:tc>
      </w:tr>
      <w:tr w:rsidR="00D834C6" w:rsidRPr="00FE13A9" w:rsidTr="00D834C6">
        <w:tc>
          <w:tcPr>
            <w:tcW w:w="6096" w:type="dxa"/>
            <w:gridSpan w:val="4"/>
            <w:shd w:val="pct12" w:color="auto" w:fill="BFBFBF" w:themeFill="background1" w:themeFillShade="BF"/>
          </w:tcPr>
          <w:p w:rsidR="00D834C6" w:rsidRPr="00FE13A9" w:rsidRDefault="00D834C6" w:rsidP="00D834C6">
            <w:pPr>
              <w:rPr>
                <w:sz w:val="18"/>
                <w:szCs w:val="18"/>
              </w:rPr>
            </w:pPr>
          </w:p>
        </w:tc>
        <w:tc>
          <w:tcPr>
            <w:tcW w:w="3793" w:type="dxa"/>
            <w:gridSpan w:val="3"/>
            <w:shd w:val="clear" w:color="auto" w:fill="C4BC96" w:themeFill="background2" w:themeFillShade="BF"/>
          </w:tcPr>
          <w:p w:rsidR="00D834C6" w:rsidRPr="00FE13A9" w:rsidRDefault="00D834C6" w:rsidP="00D834C6">
            <w:pPr>
              <w:rPr>
                <w:b/>
                <w:sz w:val="18"/>
                <w:szCs w:val="18"/>
              </w:rPr>
            </w:pPr>
            <w:r w:rsidRPr="00FE13A9">
              <w:rPr>
                <w:b/>
                <w:sz w:val="18"/>
                <w:szCs w:val="18"/>
              </w:rPr>
              <w:t>ΕΓΚΡΙΝΕΤΑΙ ΜΕΙΩΣΗ ΣΤΟ ΠΟΣΟ ΤΗΣ ΣΥΝΟΛΙΚΗΣ ΕΓΓΥΗΣΗΣ / ΑΠΑΛΑΓΗ ΑΠΟ ΤΗΝ ΥΠΟΧΡΕΩΣΗ ΠΑΡΟΧΗΣ ΕΓΓΥΗΣΗΣ</w:t>
            </w:r>
          </w:p>
          <w:p w:rsidR="00D834C6" w:rsidRPr="00FE13A9" w:rsidRDefault="00D834C6" w:rsidP="00D834C6">
            <w:pPr>
              <w:rPr>
                <w:sz w:val="18"/>
                <w:szCs w:val="18"/>
              </w:rPr>
            </w:pPr>
            <w:r w:rsidRPr="00FE13A9">
              <w:rPr>
                <w:b/>
                <w:i/>
                <w:sz w:val="18"/>
                <w:szCs w:val="18"/>
              </w:rPr>
              <w:t>ΣΥΜΠΛΗΡΩΣΕΤΕ ΚΑΤΑ ΠΕΡΙΠΤΩΣΗ ΤΑ ΑΚΟΛΟΥΘΑ</w:t>
            </w:r>
          </w:p>
        </w:tc>
      </w:tr>
      <w:tr w:rsidR="00D834C6" w:rsidRPr="00FE13A9" w:rsidTr="00D834C6">
        <w:tc>
          <w:tcPr>
            <w:tcW w:w="3403" w:type="dxa"/>
            <w:gridSpan w:val="2"/>
            <w:shd w:val="clear" w:color="auto" w:fill="auto"/>
          </w:tcPr>
          <w:p w:rsidR="00D834C6" w:rsidRPr="00FE13A9" w:rsidRDefault="00D834C6" w:rsidP="00D834C6">
            <w:pPr>
              <w:rPr>
                <w:b/>
                <w:sz w:val="18"/>
                <w:szCs w:val="18"/>
              </w:rPr>
            </w:pPr>
            <w:r w:rsidRPr="00FE13A9">
              <w:rPr>
                <w:b/>
                <w:sz w:val="18"/>
                <w:szCs w:val="18"/>
              </w:rPr>
              <w:t>10. Καθεστώτα / Άλλη Διαδικασία «Ενδεχόμενες να γεννηθούν τελωνειακές οφειλές»</w:t>
            </w:r>
          </w:p>
        </w:tc>
        <w:tc>
          <w:tcPr>
            <w:tcW w:w="1100" w:type="dxa"/>
            <w:tcBorders>
              <w:bottom w:val="single" w:sz="4" w:space="0" w:color="auto"/>
            </w:tcBorders>
            <w:shd w:val="clear" w:color="auto" w:fill="D9D9D9" w:themeFill="background1" w:themeFillShade="D9"/>
            <w:vAlign w:val="center"/>
          </w:tcPr>
          <w:p w:rsidR="00D834C6" w:rsidRPr="00FE13A9" w:rsidRDefault="00D834C6" w:rsidP="00D834C6">
            <w:pPr>
              <w:jc w:val="center"/>
              <w:rPr>
                <w:sz w:val="18"/>
                <w:szCs w:val="18"/>
              </w:rPr>
            </w:pPr>
            <w:r w:rsidRPr="00FE13A9">
              <w:rPr>
                <w:sz w:val="18"/>
                <w:szCs w:val="18"/>
              </w:rPr>
              <w:t>Ποσό</w:t>
            </w:r>
          </w:p>
          <w:p w:rsidR="00D834C6" w:rsidRPr="00FE13A9" w:rsidRDefault="00D834C6" w:rsidP="00D834C6">
            <w:pPr>
              <w:jc w:val="center"/>
              <w:rPr>
                <w:sz w:val="18"/>
                <w:szCs w:val="18"/>
              </w:rPr>
            </w:pPr>
            <w:r w:rsidRPr="00FE13A9">
              <w:rPr>
                <w:sz w:val="18"/>
                <w:szCs w:val="18"/>
              </w:rPr>
              <w:t>Αναφοράς</w:t>
            </w:r>
          </w:p>
        </w:tc>
        <w:tc>
          <w:tcPr>
            <w:tcW w:w="1593" w:type="dxa"/>
          </w:tcPr>
          <w:p w:rsidR="00D834C6" w:rsidRPr="00FE13A9" w:rsidRDefault="00D834C6" w:rsidP="00D834C6">
            <w:pPr>
              <w:rPr>
                <w:sz w:val="18"/>
                <w:szCs w:val="18"/>
              </w:rPr>
            </w:pPr>
            <w:r w:rsidRPr="00FE13A9">
              <w:rPr>
                <w:sz w:val="18"/>
                <w:szCs w:val="18"/>
              </w:rPr>
              <w:t xml:space="preserve">Ποσό Συνολικής Εγγύησης στο </w:t>
            </w:r>
            <w:r w:rsidRPr="00FE13A9">
              <w:rPr>
                <w:b/>
                <w:sz w:val="18"/>
                <w:szCs w:val="18"/>
              </w:rPr>
              <w:t>100%</w:t>
            </w:r>
            <w:r w:rsidRPr="00FE13A9">
              <w:rPr>
                <w:sz w:val="18"/>
                <w:szCs w:val="18"/>
              </w:rPr>
              <w:t xml:space="preserve"> </w:t>
            </w:r>
          </w:p>
          <w:p w:rsidR="00D834C6" w:rsidRPr="00FE13A9" w:rsidRDefault="00D834C6" w:rsidP="00D834C6">
            <w:pPr>
              <w:rPr>
                <w:sz w:val="18"/>
                <w:szCs w:val="18"/>
              </w:rPr>
            </w:pPr>
            <w:r w:rsidRPr="00FE13A9">
              <w:rPr>
                <w:sz w:val="18"/>
                <w:szCs w:val="18"/>
              </w:rPr>
              <w:t>του Ποσού Αναφοράς</w:t>
            </w:r>
          </w:p>
        </w:tc>
        <w:tc>
          <w:tcPr>
            <w:tcW w:w="1383" w:type="dxa"/>
            <w:tcBorders>
              <w:bottom w:val="single" w:sz="4" w:space="0" w:color="auto"/>
            </w:tcBorders>
            <w:shd w:val="clear" w:color="auto" w:fill="D6E3BC" w:themeFill="accent3" w:themeFillTint="66"/>
            <w:vAlign w:val="center"/>
          </w:tcPr>
          <w:p w:rsidR="00D834C6" w:rsidRPr="00FE13A9" w:rsidRDefault="00D834C6" w:rsidP="00D834C6">
            <w:pPr>
              <w:rPr>
                <w:sz w:val="18"/>
                <w:szCs w:val="18"/>
              </w:rPr>
            </w:pPr>
            <w:r w:rsidRPr="00FE13A9">
              <w:rPr>
                <w:sz w:val="18"/>
                <w:szCs w:val="18"/>
              </w:rPr>
              <w:t xml:space="preserve">Ποσό Συνολικής Εγγύησης στο </w:t>
            </w:r>
            <w:r w:rsidRPr="00FE13A9">
              <w:rPr>
                <w:b/>
                <w:sz w:val="18"/>
                <w:szCs w:val="18"/>
              </w:rPr>
              <w:t>50%</w:t>
            </w:r>
            <w:r w:rsidRPr="00FE13A9">
              <w:rPr>
                <w:sz w:val="18"/>
                <w:szCs w:val="18"/>
              </w:rPr>
              <w:t xml:space="preserve"> του Ποσού Αναφοράς</w:t>
            </w:r>
          </w:p>
        </w:tc>
        <w:tc>
          <w:tcPr>
            <w:tcW w:w="1276" w:type="dxa"/>
            <w:tcBorders>
              <w:bottom w:val="single" w:sz="4" w:space="0" w:color="auto"/>
            </w:tcBorders>
            <w:shd w:val="clear" w:color="auto" w:fill="D6E3BC" w:themeFill="accent3" w:themeFillTint="66"/>
            <w:vAlign w:val="bottom"/>
          </w:tcPr>
          <w:p w:rsidR="00D834C6" w:rsidRPr="00FE13A9" w:rsidRDefault="00D834C6" w:rsidP="00D834C6">
            <w:pPr>
              <w:rPr>
                <w:sz w:val="18"/>
                <w:szCs w:val="18"/>
              </w:rPr>
            </w:pPr>
            <w:r w:rsidRPr="00FE13A9">
              <w:rPr>
                <w:sz w:val="18"/>
                <w:szCs w:val="18"/>
              </w:rPr>
              <w:t xml:space="preserve">Ποσό Συνολικής Εγγύησης στο </w:t>
            </w:r>
            <w:r w:rsidRPr="00FE13A9">
              <w:rPr>
                <w:b/>
                <w:sz w:val="18"/>
                <w:szCs w:val="18"/>
              </w:rPr>
              <w:t>30%</w:t>
            </w:r>
            <w:r w:rsidRPr="00FE13A9">
              <w:rPr>
                <w:sz w:val="18"/>
                <w:szCs w:val="18"/>
              </w:rPr>
              <w:t xml:space="preserve"> του Ποσού Αναφοράς</w:t>
            </w:r>
          </w:p>
        </w:tc>
        <w:tc>
          <w:tcPr>
            <w:tcW w:w="1134" w:type="dxa"/>
            <w:tcBorders>
              <w:bottom w:val="single" w:sz="4" w:space="0" w:color="auto"/>
            </w:tcBorders>
            <w:shd w:val="clear" w:color="auto" w:fill="E5B8B7" w:themeFill="accent2" w:themeFillTint="66"/>
            <w:vAlign w:val="center"/>
          </w:tcPr>
          <w:p w:rsidR="00D834C6" w:rsidRPr="00FE13A9" w:rsidRDefault="00D834C6" w:rsidP="00D834C6">
            <w:pPr>
              <w:jc w:val="center"/>
              <w:rPr>
                <w:sz w:val="18"/>
                <w:szCs w:val="18"/>
              </w:rPr>
            </w:pPr>
            <w:r w:rsidRPr="00FE13A9">
              <w:rPr>
                <w:sz w:val="18"/>
                <w:szCs w:val="18"/>
              </w:rPr>
              <w:t>Ποσό</w:t>
            </w:r>
          </w:p>
          <w:p w:rsidR="00D834C6" w:rsidRPr="00FE13A9" w:rsidRDefault="00D834C6" w:rsidP="00D834C6">
            <w:pPr>
              <w:jc w:val="center"/>
              <w:rPr>
                <w:sz w:val="18"/>
                <w:szCs w:val="18"/>
              </w:rPr>
            </w:pPr>
            <w:r w:rsidRPr="00FE13A9">
              <w:rPr>
                <w:sz w:val="18"/>
                <w:szCs w:val="18"/>
              </w:rPr>
              <w:t>Συνολικής Εγγύησης στο</w:t>
            </w:r>
          </w:p>
          <w:p w:rsidR="00D834C6" w:rsidRPr="00FE13A9" w:rsidRDefault="00D834C6" w:rsidP="00D834C6">
            <w:pPr>
              <w:jc w:val="center"/>
              <w:rPr>
                <w:sz w:val="18"/>
                <w:szCs w:val="18"/>
              </w:rPr>
            </w:pPr>
            <w:r w:rsidRPr="00FE13A9">
              <w:rPr>
                <w:b/>
                <w:sz w:val="18"/>
                <w:szCs w:val="18"/>
              </w:rPr>
              <w:t>0%</w:t>
            </w:r>
            <w:r w:rsidRPr="00FE13A9">
              <w:rPr>
                <w:sz w:val="18"/>
                <w:szCs w:val="18"/>
              </w:rPr>
              <w:t xml:space="preserve"> του Ποσού Αναφοράς (</w:t>
            </w:r>
            <w:r w:rsidRPr="00FE13A9">
              <w:rPr>
                <w:b/>
                <w:sz w:val="18"/>
                <w:szCs w:val="18"/>
              </w:rPr>
              <w:t>Απαλλαγή</w:t>
            </w:r>
            <w:r w:rsidRPr="00FE13A9">
              <w:rPr>
                <w:sz w:val="18"/>
                <w:szCs w:val="18"/>
              </w:rPr>
              <w:t>)</w:t>
            </w:r>
          </w:p>
        </w:tc>
      </w:tr>
      <w:tr w:rsidR="00D834C6" w:rsidRPr="00FE13A9" w:rsidTr="00D834C6">
        <w:tc>
          <w:tcPr>
            <w:tcW w:w="709" w:type="dxa"/>
            <w:shd w:val="clear" w:color="auto" w:fill="auto"/>
          </w:tcPr>
          <w:p w:rsidR="00D834C6" w:rsidRPr="00FE13A9" w:rsidRDefault="00D834C6" w:rsidP="00D834C6">
            <w:pPr>
              <w:rPr>
                <w:sz w:val="18"/>
                <w:szCs w:val="18"/>
              </w:rPr>
            </w:pPr>
          </w:p>
        </w:tc>
        <w:tc>
          <w:tcPr>
            <w:tcW w:w="2694" w:type="dxa"/>
            <w:shd w:val="clear" w:color="auto" w:fill="auto"/>
          </w:tcPr>
          <w:p w:rsidR="00D834C6" w:rsidRPr="00FE13A9" w:rsidRDefault="00D834C6" w:rsidP="00D834C6">
            <w:pPr>
              <w:rPr>
                <w:sz w:val="18"/>
                <w:szCs w:val="18"/>
              </w:rPr>
            </w:pPr>
            <w:r w:rsidRPr="00FE13A9">
              <w:rPr>
                <w:sz w:val="18"/>
                <w:szCs w:val="18"/>
              </w:rPr>
              <w:t>Προσωρινή Εναπόθεση</w:t>
            </w:r>
          </w:p>
          <w:p w:rsidR="00D834C6" w:rsidRPr="00FE13A9" w:rsidRDefault="00D834C6" w:rsidP="00D834C6">
            <w:pPr>
              <w:rPr>
                <w:sz w:val="18"/>
                <w:szCs w:val="18"/>
              </w:rPr>
            </w:pPr>
            <w:r w:rsidRPr="00FE13A9">
              <w:rPr>
                <w:sz w:val="18"/>
                <w:szCs w:val="18"/>
              </w:rPr>
              <w:t>Αριθμός Άδειας:</w:t>
            </w:r>
          </w:p>
        </w:tc>
        <w:tc>
          <w:tcPr>
            <w:tcW w:w="1100" w:type="dxa"/>
            <w:shd w:val="clear" w:color="auto" w:fill="D9D9D9" w:themeFill="background1" w:themeFillShade="D9"/>
          </w:tcPr>
          <w:p w:rsidR="00D834C6" w:rsidRPr="00FE13A9" w:rsidRDefault="00D834C6" w:rsidP="00D834C6">
            <w:pPr>
              <w:rPr>
                <w:sz w:val="18"/>
                <w:szCs w:val="18"/>
              </w:rPr>
            </w:pPr>
          </w:p>
        </w:tc>
        <w:tc>
          <w:tcPr>
            <w:tcW w:w="1593" w:type="dxa"/>
          </w:tcPr>
          <w:p w:rsidR="00D834C6" w:rsidRPr="00FE13A9" w:rsidRDefault="00D834C6" w:rsidP="00D834C6">
            <w:pPr>
              <w:rPr>
                <w:sz w:val="18"/>
                <w:szCs w:val="18"/>
              </w:rPr>
            </w:pPr>
          </w:p>
        </w:tc>
        <w:tc>
          <w:tcPr>
            <w:tcW w:w="1383" w:type="dxa"/>
            <w:shd w:val="clear" w:color="auto" w:fill="EAF1DD" w:themeFill="accent3" w:themeFillTint="33"/>
          </w:tcPr>
          <w:p w:rsidR="00D834C6" w:rsidRPr="00FE13A9" w:rsidRDefault="00D834C6" w:rsidP="00D834C6">
            <w:pPr>
              <w:rPr>
                <w:sz w:val="18"/>
                <w:szCs w:val="18"/>
              </w:rPr>
            </w:pPr>
          </w:p>
        </w:tc>
        <w:tc>
          <w:tcPr>
            <w:tcW w:w="1276" w:type="dxa"/>
            <w:shd w:val="clear" w:color="auto" w:fill="EAF1DD" w:themeFill="accent3" w:themeFillTint="33"/>
          </w:tcPr>
          <w:p w:rsidR="00D834C6" w:rsidRPr="00FE13A9" w:rsidRDefault="00D834C6" w:rsidP="00D834C6">
            <w:pPr>
              <w:rPr>
                <w:sz w:val="18"/>
                <w:szCs w:val="18"/>
              </w:rPr>
            </w:pPr>
          </w:p>
        </w:tc>
        <w:tc>
          <w:tcPr>
            <w:tcW w:w="1134" w:type="dxa"/>
            <w:shd w:val="clear" w:color="auto" w:fill="F2DBDB" w:themeFill="accent2" w:themeFillTint="33"/>
            <w:vAlign w:val="center"/>
          </w:tcPr>
          <w:p w:rsidR="00D834C6" w:rsidRPr="00FE13A9" w:rsidRDefault="00D834C6" w:rsidP="00D834C6">
            <w:pPr>
              <w:jc w:val="center"/>
              <w:rPr>
                <w:b/>
                <w:sz w:val="18"/>
                <w:szCs w:val="18"/>
              </w:rPr>
            </w:pPr>
            <w:r w:rsidRPr="00FE13A9">
              <w:rPr>
                <w:b/>
                <w:sz w:val="18"/>
                <w:szCs w:val="18"/>
              </w:rPr>
              <w:t>0</w:t>
            </w:r>
          </w:p>
        </w:tc>
      </w:tr>
      <w:tr w:rsidR="00D834C6" w:rsidRPr="00FE13A9" w:rsidTr="00D834C6">
        <w:tc>
          <w:tcPr>
            <w:tcW w:w="709" w:type="dxa"/>
            <w:shd w:val="clear" w:color="auto" w:fill="auto"/>
          </w:tcPr>
          <w:p w:rsidR="00D834C6" w:rsidRPr="00FE13A9" w:rsidRDefault="00D834C6" w:rsidP="00D834C6">
            <w:pPr>
              <w:rPr>
                <w:sz w:val="18"/>
                <w:szCs w:val="18"/>
              </w:rPr>
            </w:pPr>
          </w:p>
        </w:tc>
        <w:tc>
          <w:tcPr>
            <w:tcW w:w="2694" w:type="dxa"/>
            <w:shd w:val="clear" w:color="auto" w:fill="auto"/>
          </w:tcPr>
          <w:p w:rsidR="00D834C6" w:rsidRPr="00FE13A9" w:rsidRDefault="00D834C6" w:rsidP="00D834C6">
            <w:pPr>
              <w:rPr>
                <w:sz w:val="18"/>
                <w:szCs w:val="18"/>
              </w:rPr>
            </w:pPr>
            <w:r w:rsidRPr="00FE13A9">
              <w:rPr>
                <w:sz w:val="18"/>
                <w:szCs w:val="18"/>
              </w:rPr>
              <w:t>Τελωνειακή Αποταμίευση</w:t>
            </w:r>
          </w:p>
          <w:p w:rsidR="00D834C6" w:rsidRPr="00FE13A9" w:rsidRDefault="00D834C6" w:rsidP="00D834C6">
            <w:pPr>
              <w:rPr>
                <w:sz w:val="18"/>
                <w:szCs w:val="18"/>
              </w:rPr>
            </w:pPr>
            <w:r w:rsidRPr="00FE13A9">
              <w:rPr>
                <w:sz w:val="18"/>
                <w:szCs w:val="18"/>
              </w:rPr>
              <w:t>Αριθμός Άδειας:</w:t>
            </w:r>
          </w:p>
        </w:tc>
        <w:tc>
          <w:tcPr>
            <w:tcW w:w="1100" w:type="dxa"/>
            <w:shd w:val="clear" w:color="auto" w:fill="D9D9D9" w:themeFill="background1" w:themeFillShade="D9"/>
          </w:tcPr>
          <w:p w:rsidR="00D834C6" w:rsidRPr="00FE13A9" w:rsidRDefault="00D834C6" w:rsidP="00D834C6">
            <w:pPr>
              <w:rPr>
                <w:sz w:val="18"/>
                <w:szCs w:val="18"/>
              </w:rPr>
            </w:pPr>
          </w:p>
        </w:tc>
        <w:tc>
          <w:tcPr>
            <w:tcW w:w="1593" w:type="dxa"/>
          </w:tcPr>
          <w:p w:rsidR="00D834C6" w:rsidRPr="00FE13A9" w:rsidRDefault="00D834C6" w:rsidP="00D834C6">
            <w:pPr>
              <w:rPr>
                <w:sz w:val="18"/>
                <w:szCs w:val="18"/>
              </w:rPr>
            </w:pPr>
          </w:p>
        </w:tc>
        <w:tc>
          <w:tcPr>
            <w:tcW w:w="1383" w:type="dxa"/>
            <w:shd w:val="clear" w:color="auto" w:fill="EAF1DD" w:themeFill="accent3" w:themeFillTint="33"/>
          </w:tcPr>
          <w:p w:rsidR="00D834C6" w:rsidRPr="00FE13A9" w:rsidRDefault="00D834C6" w:rsidP="00D834C6">
            <w:pPr>
              <w:rPr>
                <w:sz w:val="18"/>
                <w:szCs w:val="18"/>
              </w:rPr>
            </w:pPr>
          </w:p>
        </w:tc>
        <w:tc>
          <w:tcPr>
            <w:tcW w:w="1276" w:type="dxa"/>
            <w:shd w:val="clear" w:color="auto" w:fill="EAF1DD" w:themeFill="accent3" w:themeFillTint="33"/>
          </w:tcPr>
          <w:p w:rsidR="00D834C6" w:rsidRPr="00FE13A9" w:rsidRDefault="00D834C6" w:rsidP="00D834C6">
            <w:pPr>
              <w:rPr>
                <w:sz w:val="18"/>
                <w:szCs w:val="18"/>
              </w:rPr>
            </w:pPr>
          </w:p>
        </w:tc>
        <w:tc>
          <w:tcPr>
            <w:tcW w:w="1134" w:type="dxa"/>
            <w:shd w:val="clear" w:color="auto" w:fill="F2DBDB" w:themeFill="accent2" w:themeFillTint="33"/>
            <w:vAlign w:val="center"/>
          </w:tcPr>
          <w:p w:rsidR="00D834C6" w:rsidRPr="00FE13A9" w:rsidRDefault="00D834C6" w:rsidP="00D834C6">
            <w:pPr>
              <w:jc w:val="center"/>
              <w:rPr>
                <w:b/>
                <w:sz w:val="18"/>
                <w:szCs w:val="18"/>
              </w:rPr>
            </w:pPr>
            <w:r w:rsidRPr="00FE13A9">
              <w:rPr>
                <w:b/>
                <w:sz w:val="18"/>
                <w:szCs w:val="18"/>
              </w:rPr>
              <w:t>0</w:t>
            </w:r>
          </w:p>
        </w:tc>
      </w:tr>
      <w:tr w:rsidR="00D834C6" w:rsidRPr="00FE13A9" w:rsidTr="00D834C6">
        <w:tc>
          <w:tcPr>
            <w:tcW w:w="709" w:type="dxa"/>
            <w:shd w:val="clear" w:color="auto" w:fill="auto"/>
          </w:tcPr>
          <w:p w:rsidR="00D834C6" w:rsidRPr="00FE13A9" w:rsidRDefault="00D834C6" w:rsidP="00D834C6">
            <w:pPr>
              <w:rPr>
                <w:sz w:val="18"/>
                <w:szCs w:val="18"/>
              </w:rPr>
            </w:pPr>
          </w:p>
        </w:tc>
        <w:tc>
          <w:tcPr>
            <w:tcW w:w="2694" w:type="dxa"/>
            <w:shd w:val="clear" w:color="auto" w:fill="auto"/>
          </w:tcPr>
          <w:p w:rsidR="00D834C6" w:rsidRPr="00FE13A9" w:rsidRDefault="00D834C6" w:rsidP="00D834C6">
            <w:pPr>
              <w:rPr>
                <w:sz w:val="18"/>
                <w:szCs w:val="18"/>
              </w:rPr>
            </w:pPr>
            <w:r w:rsidRPr="00FE13A9">
              <w:rPr>
                <w:sz w:val="18"/>
                <w:szCs w:val="18"/>
              </w:rPr>
              <w:t xml:space="preserve">Προσωρινή Εισαγωγή με </w:t>
            </w:r>
            <w:r w:rsidRPr="00FE13A9">
              <w:rPr>
                <w:sz w:val="18"/>
                <w:szCs w:val="18"/>
                <w:u w:val="single"/>
              </w:rPr>
              <w:t>ολική</w:t>
            </w:r>
            <w:r w:rsidRPr="00FE13A9">
              <w:rPr>
                <w:sz w:val="18"/>
                <w:szCs w:val="18"/>
              </w:rPr>
              <w:t xml:space="preserve"> απαλλαγή από δασμούς</w:t>
            </w:r>
          </w:p>
          <w:p w:rsidR="00D834C6" w:rsidRPr="00FE13A9" w:rsidRDefault="00D834C6" w:rsidP="00D834C6">
            <w:pPr>
              <w:rPr>
                <w:sz w:val="18"/>
                <w:szCs w:val="18"/>
              </w:rPr>
            </w:pPr>
            <w:r w:rsidRPr="00FE13A9">
              <w:rPr>
                <w:sz w:val="18"/>
                <w:szCs w:val="18"/>
              </w:rPr>
              <w:t>Αριθμός Άδειας:</w:t>
            </w:r>
          </w:p>
        </w:tc>
        <w:tc>
          <w:tcPr>
            <w:tcW w:w="1100" w:type="dxa"/>
            <w:shd w:val="clear" w:color="auto" w:fill="D9D9D9" w:themeFill="background1" w:themeFillShade="D9"/>
          </w:tcPr>
          <w:p w:rsidR="00D834C6" w:rsidRPr="00FE13A9" w:rsidRDefault="00D834C6" w:rsidP="00D834C6">
            <w:pPr>
              <w:rPr>
                <w:sz w:val="18"/>
                <w:szCs w:val="18"/>
              </w:rPr>
            </w:pPr>
          </w:p>
        </w:tc>
        <w:tc>
          <w:tcPr>
            <w:tcW w:w="1593" w:type="dxa"/>
          </w:tcPr>
          <w:p w:rsidR="00D834C6" w:rsidRPr="00FE13A9" w:rsidRDefault="00D834C6" w:rsidP="00D834C6">
            <w:pPr>
              <w:rPr>
                <w:sz w:val="18"/>
                <w:szCs w:val="18"/>
              </w:rPr>
            </w:pPr>
          </w:p>
        </w:tc>
        <w:tc>
          <w:tcPr>
            <w:tcW w:w="1383" w:type="dxa"/>
            <w:shd w:val="clear" w:color="auto" w:fill="EAF1DD" w:themeFill="accent3" w:themeFillTint="33"/>
          </w:tcPr>
          <w:p w:rsidR="00D834C6" w:rsidRPr="00FE13A9" w:rsidRDefault="00D834C6" w:rsidP="00D834C6">
            <w:pPr>
              <w:rPr>
                <w:sz w:val="18"/>
                <w:szCs w:val="18"/>
              </w:rPr>
            </w:pPr>
          </w:p>
        </w:tc>
        <w:tc>
          <w:tcPr>
            <w:tcW w:w="1276" w:type="dxa"/>
            <w:shd w:val="clear" w:color="auto" w:fill="EAF1DD" w:themeFill="accent3" w:themeFillTint="33"/>
          </w:tcPr>
          <w:p w:rsidR="00D834C6" w:rsidRPr="00FE13A9" w:rsidRDefault="00D834C6" w:rsidP="00D834C6">
            <w:pPr>
              <w:rPr>
                <w:sz w:val="18"/>
                <w:szCs w:val="18"/>
              </w:rPr>
            </w:pPr>
          </w:p>
        </w:tc>
        <w:tc>
          <w:tcPr>
            <w:tcW w:w="1134" w:type="dxa"/>
            <w:shd w:val="clear" w:color="auto" w:fill="F2DBDB" w:themeFill="accent2" w:themeFillTint="33"/>
            <w:vAlign w:val="center"/>
          </w:tcPr>
          <w:p w:rsidR="00D834C6" w:rsidRPr="00FE13A9" w:rsidRDefault="00D834C6" w:rsidP="00D834C6">
            <w:pPr>
              <w:jc w:val="center"/>
              <w:rPr>
                <w:b/>
                <w:sz w:val="18"/>
                <w:szCs w:val="18"/>
              </w:rPr>
            </w:pPr>
            <w:r w:rsidRPr="00FE13A9">
              <w:rPr>
                <w:b/>
                <w:sz w:val="18"/>
                <w:szCs w:val="18"/>
              </w:rPr>
              <w:t>0</w:t>
            </w:r>
          </w:p>
        </w:tc>
      </w:tr>
      <w:tr w:rsidR="00D834C6" w:rsidRPr="00FE13A9" w:rsidTr="00D834C6">
        <w:tc>
          <w:tcPr>
            <w:tcW w:w="709" w:type="dxa"/>
            <w:shd w:val="clear" w:color="auto" w:fill="auto"/>
          </w:tcPr>
          <w:p w:rsidR="00D834C6" w:rsidRPr="00FE13A9" w:rsidRDefault="00D834C6" w:rsidP="00D834C6">
            <w:pPr>
              <w:rPr>
                <w:sz w:val="18"/>
                <w:szCs w:val="18"/>
              </w:rPr>
            </w:pPr>
          </w:p>
        </w:tc>
        <w:tc>
          <w:tcPr>
            <w:tcW w:w="2694" w:type="dxa"/>
            <w:shd w:val="clear" w:color="auto" w:fill="auto"/>
          </w:tcPr>
          <w:p w:rsidR="00D834C6" w:rsidRPr="00FE13A9" w:rsidRDefault="00D834C6" w:rsidP="00D834C6">
            <w:pPr>
              <w:rPr>
                <w:sz w:val="18"/>
                <w:szCs w:val="18"/>
              </w:rPr>
            </w:pPr>
            <w:r w:rsidRPr="00FE13A9">
              <w:rPr>
                <w:sz w:val="18"/>
                <w:szCs w:val="18"/>
              </w:rPr>
              <w:t>Τελειοποίηση προς επανεξαγωγή:</w:t>
            </w:r>
          </w:p>
          <w:p w:rsidR="00D834C6" w:rsidRPr="00FE13A9" w:rsidRDefault="00D834C6" w:rsidP="00D834C6">
            <w:pPr>
              <w:rPr>
                <w:sz w:val="18"/>
                <w:szCs w:val="18"/>
              </w:rPr>
            </w:pPr>
            <w:r w:rsidRPr="00FE13A9">
              <w:rPr>
                <w:sz w:val="18"/>
                <w:szCs w:val="18"/>
              </w:rPr>
              <w:t>Αριθμός Άδειας:</w:t>
            </w:r>
          </w:p>
        </w:tc>
        <w:tc>
          <w:tcPr>
            <w:tcW w:w="1100" w:type="dxa"/>
            <w:shd w:val="clear" w:color="auto" w:fill="D9D9D9" w:themeFill="background1" w:themeFillShade="D9"/>
          </w:tcPr>
          <w:p w:rsidR="00D834C6" w:rsidRPr="00FE13A9" w:rsidRDefault="00D834C6" w:rsidP="00D834C6">
            <w:pPr>
              <w:rPr>
                <w:sz w:val="18"/>
                <w:szCs w:val="18"/>
              </w:rPr>
            </w:pPr>
          </w:p>
        </w:tc>
        <w:tc>
          <w:tcPr>
            <w:tcW w:w="1593" w:type="dxa"/>
          </w:tcPr>
          <w:p w:rsidR="00D834C6" w:rsidRPr="00FE13A9" w:rsidRDefault="00D834C6" w:rsidP="00D834C6">
            <w:pPr>
              <w:rPr>
                <w:sz w:val="18"/>
                <w:szCs w:val="18"/>
              </w:rPr>
            </w:pPr>
          </w:p>
        </w:tc>
        <w:tc>
          <w:tcPr>
            <w:tcW w:w="1383" w:type="dxa"/>
            <w:shd w:val="clear" w:color="auto" w:fill="EAF1DD" w:themeFill="accent3" w:themeFillTint="33"/>
          </w:tcPr>
          <w:p w:rsidR="00D834C6" w:rsidRPr="00FE13A9" w:rsidRDefault="00D834C6" w:rsidP="00D834C6">
            <w:pPr>
              <w:rPr>
                <w:sz w:val="18"/>
                <w:szCs w:val="18"/>
              </w:rPr>
            </w:pPr>
          </w:p>
        </w:tc>
        <w:tc>
          <w:tcPr>
            <w:tcW w:w="1276" w:type="dxa"/>
            <w:shd w:val="clear" w:color="auto" w:fill="EAF1DD" w:themeFill="accent3" w:themeFillTint="33"/>
          </w:tcPr>
          <w:p w:rsidR="00D834C6" w:rsidRPr="00FE13A9" w:rsidRDefault="00D834C6" w:rsidP="00D834C6">
            <w:pPr>
              <w:rPr>
                <w:sz w:val="18"/>
                <w:szCs w:val="18"/>
              </w:rPr>
            </w:pPr>
          </w:p>
        </w:tc>
        <w:tc>
          <w:tcPr>
            <w:tcW w:w="1134" w:type="dxa"/>
            <w:shd w:val="clear" w:color="auto" w:fill="F2DBDB" w:themeFill="accent2" w:themeFillTint="33"/>
            <w:vAlign w:val="center"/>
          </w:tcPr>
          <w:p w:rsidR="00D834C6" w:rsidRPr="00FE13A9" w:rsidRDefault="00D834C6" w:rsidP="00D834C6">
            <w:pPr>
              <w:jc w:val="center"/>
              <w:rPr>
                <w:b/>
                <w:sz w:val="18"/>
                <w:szCs w:val="18"/>
              </w:rPr>
            </w:pPr>
            <w:r w:rsidRPr="00FE13A9">
              <w:rPr>
                <w:b/>
                <w:sz w:val="18"/>
                <w:szCs w:val="18"/>
              </w:rPr>
              <w:t>0</w:t>
            </w:r>
          </w:p>
        </w:tc>
      </w:tr>
      <w:tr w:rsidR="00D834C6" w:rsidRPr="00FE13A9" w:rsidTr="00D834C6">
        <w:tc>
          <w:tcPr>
            <w:tcW w:w="709" w:type="dxa"/>
            <w:shd w:val="clear" w:color="auto" w:fill="auto"/>
          </w:tcPr>
          <w:p w:rsidR="00D834C6" w:rsidRPr="00FE13A9" w:rsidRDefault="00D834C6" w:rsidP="00D834C6">
            <w:pPr>
              <w:rPr>
                <w:sz w:val="18"/>
                <w:szCs w:val="18"/>
              </w:rPr>
            </w:pPr>
          </w:p>
        </w:tc>
        <w:tc>
          <w:tcPr>
            <w:tcW w:w="2694" w:type="dxa"/>
            <w:shd w:val="clear" w:color="auto" w:fill="auto"/>
          </w:tcPr>
          <w:p w:rsidR="00D834C6" w:rsidRPr="00FE13A9" w:rsidRDefault="00D834C6" w:rsidP="00D834C6">
            <w:pPr>
              <w:rPr>
                <w:sz w:val="18"/>
                <w:szCs w:val="18"/>
              </w:rPr>
            </w:pPr>
            <w:r w:rsidRPr="00FE13A9">
              <w:rPr>
                <w:sz w:val="18"/>
                <w:szCs w:val="18"/>
              </w:rPr>
              <w:t>Ειδικός Προορισμός</w:t>
            </w:r>
          </w:p>
          <w:p w:rsidR="00D834C6" w:rsidRPr="00FE13A9" w:rsidRDefault="00D834C6" w:rsidP="00D834C6">
            <w:pPr>
              <w:rPr>
                <w:sz w:val="18"/>
                <w:szCs w:val="18"/>
              </w:rPr>
            </w:pPr>
            <w:r w:rsidRPr="00FE13A9">
              <w:rPr>
                <w:sz w:val="18"/>
                <w:szCs w:val="18"/>
              </w:rPr>
              <w:t>Αριθμός Άδειας:</w:t>
            </w:r>
          </w:p>
        </w:tc>
        <w:tc>
          <w:tcPr>
            <w:tcW w:w="1100" w:type="dxa"/>
            <w:shd w:val="clear" w:color="auto" w:fill="D9D9D9" w:themeFill="background1" w:themeFillShade="D9"/>
          </w:tcPr>
          <w:p w:rsidR="00D834C6" w:rsidRPr="00FE13A9" w:rsidRDefault="00D834C6" w:rsidP="00D834C6">
            <w:pPr>
              <w:rPr>
                <w:sz w:val="18"/>
                <w:szCs w:val="18"/>
              </w:rPr>
            </w:pPr>
          </w:p>
        </w:tc>
        <w:tc>
          <w:tcPr>
            <w:tcW w:w="1593" w:type="dxa"/>
          </w:tcPr>
          <w:p w:rsidR="00D834C6" w:rsidRPr="00FE13A9" w:rsidRDefault="00D834C6" w:rsidP="00D834C6">
            <w:pPr>
              <w:rPr>
                <w:sz w:val="18"/>
                <w:szCs w:val="18"/>
              </w:rPr>
            </w:pPr>
          </w:p>
        </w:tc>
        <w:tc>
          <w:tcPr>
            <w:tcW w:w="1383" w:type="dxa"/>
            <w:shd w:val="clear" w:color="auto" w:fill="EAF1DD" w:themeFill="accent3" w:themeFillTint="33"/>
          </w:tcPr>
          <w:p w:rsidR="00D834C6" w:rsidRPr="00FE13A9" w:rsidRDefault="00D834C6" w:rsidP="00D834C6">
            <w:pPr>
              <w:rPr>
                <w:sz w:val="18"/>
                <w:szCs w:val="18"/>
              </w:rPr>
            </w:pPr>
          </w:p>
        </w:tc>
        <w:tc>
          <w:tcPr>
            <w:tcW w:w="1276" w:type="dxa"/>
            <w:shd w:val="clear" w:color="auto" w:fill="EAF1DD" w:themeFill="accent3" w:themeFillTint="33"/>
          </w:tcPr>
          <w:p w:rsidR="00D834C6" w:rsidRPr="00FE13A9" w:rsidRDefault="00D834C6" w:rsidP="00D834C6">
            <w:pPr>
              <w:rPr>
                <w:sz w:val="18"/>
                <w:szCs w:val="18"/>
              </w:rPr>
            </w:pPr>
          </w:p>
        </w:tc>
        <w:tc>
          <w:tcPr>
            <w:tcW w:w="1134" w:type="dxa"/>
            <w:shd w:val="clear" w:color="auto" w:fill="F2DBDB" w:themeFill="accent2" w:themeFillTint="33"/>
            <w:vAlign w:val="center"/>
          </w:tcPr>
          <w:p w:rsidR="00D834C6" w:rsidRPr="00FE13A9" w:rsidRDefault="00D834C6" w:rsidP="00D834C6">
            <w:pPr>
              <w:jc w:val="center"/>
              <w:rPr>
                <w:b/>
                <w:sz w:val="18"/>
                <w:szCs w:val="18"/>
              </w:rPr>
            </w:pPr>
            <w:r w:rsidRPr="00FE13A9">
              <w:rPr>
                <w:b/>
                <w:sz w:val="18"/>
                <w:szCs w:val="18"/>
              </w:rPr>
              <w:t>0</w:t>
            </w:r>
          </w:p>
        </w:tc>
      </w:tr>
      <w:tr w:rsidR="00D834C6" w:rsidRPr="00FE13A9" w:rsidTr="00D834C6">
        <w:tc>
          <w:tcPr>
            <w:tcW w:w="709" w:type="dxa"/>
            <w:tcBorders>
              <w:bottom w:val="single" w:sz="4" w:space="0" w:color="000000" w:themeColor="text1"/>
            </w:tcBorders>
            <w:shd w:val="clear" w:color="auto" w:fill="auto"/>
          </w:tcPr>
          <w:p w:rsidR="00D834C6" w:rsidRPr="00FE13A9" w:rsidRDefault="00D834C6" w:rsidP="00D834C6">
            <w:pPr>
              <w:rPr>
                <w:sz w:val="18"/>
                <w:szCs w:val="18"/>
              </w:rPr>
            </w:pPr>
          </w:p>
        </w:tc>
        <w:tc>
          <w:tcPr>
            <w:tcW w:w="2694" w:type="dxa"/>
            <w:tcBorders>
              <w:bottom w:val="single" w:sz="4" w:space="0" w:color="000000" w:themeColor="text1"/>
            </w:tcBorders>
            <w:shd w:val="clear" w:color="auto" w:fill="auto"/>
          </w:tcPr>
          <w:p w:rsidR="00D834C6" w:rsidRPr="00FE13A9" w:rsidRDefault="00D834C6" w:rsidP="00D834C6">
            <w:pPr>
              <w:rPr>
                <w:sz w:val="18"/>
                <w:szCs w:val="18"/>
              </w:rPr>
            </w:pPr>
            <w:r w:rsidRPr="00FE13A9">
              <w:rPr>
                <w:sz w:val="18"/>
                <w:szCs w:val="18"/>
              </w:rPr>
              <w:t>Άλλη διαδικασία</w:t>
            </w:r>
          </w:p>
        </w:tc>
        <w:tc>
          <w:tcPr>
            <w:tcW w:w="1100" w:type="dxa"/>
            <w:tcBorders>
              <w:bottom w:val="single" w:sz="4" w:space="0" w:color="000000" w:themeColor="text1"/>
            </w:tcBorders>
            <w:shd w:val="clear" w:color="auto" w:fill="D9D9D9" w:themeFill="background1" w:themeFillShade="D9"/>
          </w:tcPr>
          <w:p w:rsidR="00D834C6" w:rsidRPr="00FE13A9" w:rsidRDefault="00D834C6" w:rsidP="00D834C6">
            <w:pPr>
              <w:rPr>
                <w:sz w:val="18"/>
                <w:szCs w:val="18"/>
              </w:rPr>
            </w:pPr>
          </w:p>
        </w:tc>
        <w:tc>
          <w:tcPr>
            <w:tcW w:w="1593" w:type="dxa"/>
            <w:tcBorders>
              <w:bottom w:val="single" w:sz="4" w:space="0" w:color="000000" w:themeColor="text1"/>
            </w:tcBorders>
          </w:tcPr>
          <w:p w:rsidR="00D834C6" w:rsidRPr="00FE13A9" w:rsidRDefault="00D834C6" w:rsidP="00D834C6">
            <w:pPr>
              <w:rPr>
                <w:sz w:val="18"/>
                <w:szCs w:val="18"/>
              </w:rPr>
            </w:pPr>
          </w:p>
        </w:tc>
        <w:tc>
          <w:tcPr>
            <w:tcW w:w="1383" w:type="dxa"/>
            <w:tcBorders>
              <w:bottom w:val="single" w:sz="4" w:space="0" w:color="000000" w:themeColor="text1"/>
            </w:tcBorders>
            <w:shd w:val="clear" w:color="auto" w:fill="EAF1DD" w:themeFill="accent3" w:themeFillTint="33"/>
          </w:tcPr>
          <w:p w:rsidR="00D834C6" w:rsidRPr="00FE13A9" w:rsidRDefault="00D834C6" w:rsidP="00D834C6">
            <w:pPr>
              <w:rPr>
                <w:sz w:val="18"/>
                <w:szCs w:val="18"/>
              </w:rPr>
            </w:pPr>
          </w:p>
        </w:tc>
        <w:tc>
          <w:tcPr>
            <w:tcW w:w="1276" w:type="dxa"/>
            <w:tcBorders>
              <w:bottom w:val="single" w:sz="4" w:space="0" w:color="000000" w:themeColor="text1"/>
            </w:tcBorders>
            <w:shd w:val="clear" w:color="auto" w:fill="EAF1DD" w:themeFill="accent3" w:themeFillTint="33"/>
          </w:tcPr>
          <w:p w:rsidR="00D834C6" w:rsidRPr="00FE13A9" w:rsidRDefault="00D834C6" w:rsidP="00D834C6">
            <w:pPr>
              <w:rPr>
                <w:sz w:val="18"/>
                <w:szCs w:val="18"/>
              </w:rPr>
            </w:pPr>
          </w:p>
        </w:tc>
        <w:tc>
          <w:tcPr>
            <w:tcW w:w="1134" w:type="dxa"/>
            <w:tcBorders>
              <w:bottom w:val="single" w:sz="4" w:space="0" w:color="000000" w:themeColor="text1"/>
            </w:tcBorders>
            <w:shd w:val="clear" w:color="auto" w:fill="F2DBDB" w:themeFill="accent2" w:themeFillTint="33"/>
            <w:vAlign w:val="center"/>
          </w:tcPr>
          <w:p w:rsidR="00D834C6" w:rsidRPr="00FE13A9" w:rsidRDefault="00D834C6" w:rsidP="00D834C6">
            <w:pPr>
              <w:jc w:val="center"/>
              <w:rPr>
                <w:b/>
                <w:sz w:val="18"/>
                <w:szCs w:val="18"/>
              </w:rPr>
            </w:pPr>
            <w:r w:rsidRPr="00FE13A9">
              <w:rPr>
                <w:b/>
                <w:sz w:val="18"/>
                <w:szCs w:val="18"/>
              </w:rPr>
              <w:t>0</w:t>
            </w:r>
          </w:p>
        </w:tc>
      </w:tr>
      <w:tr w:rsidR="00D834C6" w:rsidRPr="00FE13A9" w:rsidTr="00D834C6">
        <w:tc>
          <w:tcPr>
            <w:tcW w:w="3403" w:type="dxa"/>
            <w:gridSpan w:val="2"/>
            <w:shd w:val="pct20" w:color="auto" w:fill="A6A6A6" w:themeFill="background1" w:themeFillShade="A6"/>
          </w:tcPr>
          <w:p w:rsidR="00D834C6" w:rsidRPr="00FE13A9" w:rsidRDefault="00D834C6" w:rsidP="00D834C6">
            <w:pPr>
              <w:rPr>
                <w:sz w:val="18"/>
                <w:szCs w:val="18"/>
              </w:rPr>
            </w:pPr>
          </w:p>
        </w:tc>
        <w:tc>
          <w:tcPr>
            <w:tcW w:w="1100" w:type="dxa"/>
            <w:tcBorders>
              <w:bottom w:val="single" w:sz="4" w:space="0" w:color="auto"/>
            </w:tcBorders>
            <w:shd w:val="pct20" w:color="auto" w:fill="A6A6A6" w:themeFill="background1" w:themeFillShade="A6"/>
          </w:tcPr>
          <w:p w:rsidR="00D834C6" w:rsidRPr="00FE13A9" w:rsidRDefault="00D834C6" w:rsidP="00D834C6">
            <w:pPr>
              <w:rPr>
                <w:sz w:val="18"/>
                <w:szCs w:val="18"/>
              </w:rPr>
            </w:pPr>
          </w:p>
        </w:tc>
        <w:tc>
          <w:tcPr>
            <w:tcW w:w="1593" w:type="dxa"/>
            <w:shd w:val="pct20" w:color="auto" w:fill="A6A6A6" w:themeFill="background1" w:themeFillShade="A6"/>
          </w:tcPr>
          <w:p w:rsidR="00D834C6" w:rsidRPr="00FE13A9" w:rsidRDefault="00D834C6" w:rsidP="00D834C6">
            <w:pPr>
              <w:rPr>
                <w:sz w:val="18"/>
                <w:szCs w:val="18"/>
              </w:rPr>
            </w:pPr>
          </w:p>
        </w:tc>
        <w:tc>
          <w:tcPr>
            <w:tcW w:w="1383" w:type="dxa"/>
            <w:tcBorders>
              <w:bottom w:val="single" w:sz="4" w:space="0" w:color="000000" w:themeColor="text1"/>
            </w:tcBorders>
            <w:shd w:val="pct20" w:color="auto" w:fill="A6A6A6" w:themeFill="background1" w:themeFillShade="A6"/>
          </w:tcPr>
          <w:p w:rsidR="00D834C6" w:rsidRPr="00FE13A9" w:rsidRDefault="00D834C6" w:rsidP="00D834C6">
            <w:pPr>
              <w:rPr>
                <w:sz w:val="18"/>
                <w:szCs w:val="18"/>
              </w:rPr>
            </w:pPr>
          </w:p>
        </w:tc>
        <w:tc>
          <w:tcPr>
            <w:tcW w:w="1276" w:type="dxa"/>
            <w:tcBorders>
              <w:bottom w:val="single" w:sz="4" w:space="0" w:color="auto"/>
            </w:tcBorders>
            <w:shd w:val="pct20" w:color="auto" w:fill="A6A6A6" w:themeFill="background1" w:themeFillShade="A6"/>
          </w:tcPr>
          <w:p w:rsidR="00D834C6" w:rsidRPr="00FE13A9" w:rsidRDefault="00D834C6" w:rsidP="00D834C6">
            <w:pPr>
              <w:rPr>
                <w:sz w:val="18"/>
                <w:szCs w:val="18"/>
              </w:rPr>
            </w:pPr>
          </w:p>
        </w:tc>
        <w:tc>
          <w:tcPr>
            <w:tcW w:w="1134" w:type="dxa"/>
            <w:tcBorders>
              <w:bottom w:val="single" w:sz="4" w:space="0" w:color="000000" w:themeColor="text1"/>
            </w:tcBorders>
            <w:shd w:val="pct20" w:color="auto" w:fill="A6A6A6" w:themeFill="background1" w:themeFillShade="A6"/>
          </w:tcPr>
          <w:p w:rsidR="00D834C6" w:rsidRPr="00FE13A9" w:rsidRDefault="00D834C6" w:rsidP="00D834C6">
            <w:pPr>
              <w:rPr>
                <w:sz w:val="18"/>
                <w:szCs w:val="18"/>
              </w:rPr>
            </w:pPr>
          </w:p>
        </w:tc>
      </w:tr>
      <w:tr w:rsidR="00D834C6" w:rsidRPr="00FE13A9" w:rsidTr="00D834C6">
        <w:tc>
          <w:tcPr>
            <w:tcW w:w="3403" w:type="dxa"/>
            <w:gridSpan w:val="2"/>
            <w:shd w:val="clear" w:color="auto" w:fill="auto"/>
          </w:tcPr>
          <w:p w:rsidR="00D834C6" w:rsidRPr="00FE13A9" w:rsidRDefault="00D834C6" w:rsidP="00D834C6">
            <w:pPr>
              <w:rPr>
                <w:b/>
                <w:sz w:val="18"/>
                <w:szCs w:val="18"/>
              </w:rPr>
            </w:pPr>
            <w:r w:rsidRPr="00FE13A9">
              <w:rPr>
                <w:b/>
                <w:sz w:val="18"/>
                <w:szCs w:val="18"/>
              </w:rPr>
              <w:t xml:space="preserve">11. Καθεστώτα / Άλλη Διαδικασία </w:t>
            </w:r>
          </w:p>
          <w:p w:rsidR="00D834C6" w:rsidRPr="00FE13A9" w:rsidRDefault="00D834C6" w:rsidP="00D834C6">
            <w:pPr>
              <w:rPr>
                <w:sz w:val="18"/>
                <w:szCs w:val="18"/>
              </w:rPr>
            </w:pPr>
            <w:r w:rsidRPr="00FE13A9">
              <w:rPr>
                <w:b/>
                <w:sz w:val="18"/>
                <w:szCs w:val="18"/>
              </w:rPr>
              <w:t>«Γεννηθείσες - Υπάρχουσες τελωνειακές οφειλές»</w:t>
            </w:r>
          </w:p>
        </w:tc>
        <w:tc>
          <w:tcPr>
            <w:tcW w:w="1100" w:type="dxa"/>
            <w:shd w:val="clear" w:color="auto" w:fill="D9D9D9" w:themeFill="background1" w:themeFillShade="D9"/>
          </w:tcPr>
          <w:p w:rsidR="00D834C6" w:rsidRPr="00FE13A9" w:rsidRDefault="00D834C6" w:rsidP="00D834C6">
            <w:pPr>
              <w:jc w:val="center"/>
              <w:rPr>
                <w:sz w:val="18"/>
                <w:szCs w:val="18"/>
              </w:rPr>
            </w:pPr>
            <w:r w:rsidRPr="00FE13A9">
              <w:rPr>
                <w:sz w:val="18"/>
                <w:szCs w:val="18"/>
              </w:rPr>
              <w:t>Ποσό Αναφοράς</w:t>
            </w:r>
          </w:p>
        </w:tc>
        <w:tc>
          <w:tcPr>
            <w:tcW w:w="1593" w:type="dxa"/>
          </w:tcPr>
          <w:p w:rsidR="00D834C6" w:rsidRPr="00FE13A9" w:rsidRDefault="00D834C6" w:rsidP="00D834C6">
            <w:pPr>
              <w:rPr>
                <w:sz w:val="18"/>
                <w:szCs w:val="18"/>
              </w:rPr>
            </w:pPr>
          </w:p>
        </w:tc>
        <w:tc>
          <w:tcPr>
            <w:tcW w:w="1383" w:type="dxa"/>
            <w:shd w:val="pct50" w:color="808080" w:themeColor="background1" w:themeShade="80" w:fill="808080" w:themeFill="background1" w:themeFillShade="80"/>
          </w:tcPr>
          <w:p w:rsidR="00D834C6" w:rsidRPr="00FE13A9" w:rsidRDefault="00D834C6" w:rsidP="00D834C6">
            <w:pPr>
              <w:rPr>
                <w:sz w:val="18"/>
                <w:szCs w:val="18"/>
              </w:rPr>
            </w:pPr>
          </w:p>
        </w:tc>
        <w:tc>
          <w:tcPr>
            <w:tcW w:w="1276" w:type="dxa"/>
            <w:tcBorders>
              <w:bottom w:val="single" w:sz="4" w:space="0" w:color="auto"/>
            </w:tcBorders>
            <w:shd w:val="clear" w:color="auto" w:fill="B8CCE4" w:themeFill="accent1" w:themeFillTint="66"/>
          </w:tcPr>
          <w:p w:rsidR="00D834C6" w:rsidRPr="00FE13A9" w:rsidRDefault="00D834C6" w:rsidP="00D834C6">
            <w:pPr>
              <w:rPr>
                <w:sz w:val="18"/>
                <w:szCs w:val="18"/>
              </w:rPr>
            </w:pPr>
            <w:r w:rsidRPr="00FE13A9">
              <w:rPr>
                <w:sz w:val="18"/>
                <w:szCs w:val="18"/>
              </w:rPr>
              <w:t xml:space="preserve">Ποσό Συνολικής Εγγύησης στο </w:t>
            </w:r>
            <w:r w:rsidRPr="00FE13A9">
              <w:rPr>
                <w:b/>
                <w:sz w:val="18"/>
                <w:szCs w:val="18"/>
              </w:rPr>
              <w:t>30%</w:t>
            </w:r>
            <w:r w:rsidRPr="00FE13A9">
              <w:rPr>
                <w:sz w:val="18"/>
                <w:szCs w:val="18"/>
              </w:rPr>
              <w:t xml:space="preserve"> του Ποσού Αναφοράς</w:t>
            </w:r>
          </w:p>
        </w:tc>
        <w:tc>
          <w:tcPr>
            <w:tcW w:w="1134" w:type="dxa"/>
            <w:shd w:val="pct50" w:color="auto" w:fill="D9D9D9" w:themeFill="background1" w:themeFillShade="D9"/>
          </w:tcPr>
          <w:p w:rsidR="00D834C6" w:rsidRPr="00FE13A9" w:rsidRDefault="00D834C6" w:rsidP="00D834C6">
            <w:pPr>
              <w:ind w:left="-108"/>
              <w:rPr>
                <w:sz w:val="18"/>
                <w:szCs w:val="18"/>
              </w:rPr>
            </w:pPr>
          </w:p>
        </w:tc>
      </w:tr>
      <w:tr w:rsidR="00D834C6" w:rsidRPr="00FE13A9" w:rsidTr="00D834C6">
        <w:tc>
          <w:tcPr>
            <w:tcW w:w="709" w:type="dxa"/>
            <w:shd w:val="clear" w:color="auto" w:fill="auto"/>
          </w:tcPr>
          <w:p w:rsidR="00D834C6" w:rsidRPr="00FE13A9" w:rsidRDefault="00D834C6" w:rsidP="00D834C6">
            <w:pPr>
              <w:rPr>
                <w:sz w:val="18"/>
                <w:szCs w:val="18"/>
              </w:rPr>
            </w:pPr>
          </w:p>
        </w:tc>
        <w:tc>
          <w:tcPr>
            <w:tcW w:w="2694" w:type="dxa"/>
            <w:shd w:val="clear" w:color="auto" w:fill="auto"/>
          </w:tcPr>
          <w:p w:rsidR="00D834C6" w:rsidRPr="00FE13A9" w:rsidRDefault="00D834C6" w:rsidP="00D834C6">
            <w:pPr>
              <w:rPr>
                <w:sz w:val="18"/>
                <w:szCs w:val="18"/>
              </w:rPr>
            </w:pPr>
            <w:r w:rsidRPr="00FE13A9">
              <w:rPr>
                <w:sz w:val="18"/>
                <w:szCs w:val="18"/>
              </w:rPr>
              <w:t>Ελεύθερη κυκλοφορία  με απλουστευμένη διασάφηση</w:t>
            </w:r>
          </w:p>
          <w:p w:rsidR="00D834C6" w:rsidRPr="00FE13A9" w:rsidRDefault="00D834C6" w:rsidP="00D834C6">
            <w:pPr>
              <w:rPr>
                <w:sz w:val="18"/>
                <w:szCs w:val="18"/>
              </w:rPr>
            </w:pPr>
            <w:r w:rsidRPr="00FE13A9">
              <w:rPr>
                <w:sz w:val="18"/>
                <w:szCs w:val="18"/>
              </w:rPr>
              <w:t>Αριθμός Άδειας:</w:t>
            </w:r>
          </w:p>
        </w:tc>
        <w:tc>
          <w:tcPr>
            <w:tcW w:w="1100" w:type="dxa"/>
            <w:shd w:val="clear" w:color="auto" w:fill="D9D9D9" w:themeFill="background1" w:themeFillShade="D9"/>
          </w:tcPr>
          <w:p w:rsidR="00D834C6" w:rsidRPr="00FE13A9" w:rsidRDefault="00D834C6" w:rsidP="00D834C6">
            <w:pPr>
              <w:rPr>
                <w:sz w:val="18"/>
                <w:szCs w:val="18"/>
              </w:rPr>
            </w:pPr>
          </w:p>
        </w:tc>
        <w:tc>
          <w:tcPr>
            <w:tcW w:w="1593" w:type="dxa"/>
          </w:tcPr>
          <w:p w:rsidR="00D834C6" w:rsidRPr="00FE13A9" w:rsidRDefault="00D834C6" w:rsidP="00D834C6">
            <w:pPr>
              <w:rPr>
                <w:sz w:val="18"/>
                <w:szCs w:val="18"/>
              </w:rPr>
            </w:pPr>
          </w:p>
        </w:tc>
        <w:tc>
          <w:tcPr>
            <w:tcW w:w="1383" w:type="dxa"/>
            <w:shd w:val="pct50" w:color="808080" w:themeColor="background1" w:themeShade="80" w:fill="808080" w:themeFill="background1" w:themeFillShade="80"/>
          </w:tcPr>
          <w:p w:rsidR="00D834C6" w:rsidRPr="00FE13A9" w:rsidRDefault="00D834C6" w:rsidP="00D834C6">
            <w:pPr>
              <w:rPr>
                <w:sz w:val="18"/>
                <w:szCs w:val="18"/>
              </w:rPr>
            </w:pPr>
          </w:p>
        </w:tc>
        <w:tc>
          <w:tcPr>
            <w:tcW w:w="1276" w:type="dxa"/>
            <w:shd w:val="clear" w:color="auto" w:fill="DBE5F1" w:themeFill="accent1" w:themeFillTint="33"/>
          </w:tcPr>
          <w:p w:rsidR="00D834C6" w:rsidRPr="00FE13A9" w:rsidRDefault="00D834C6" w:rsidP="00D834C6">
            <w:pPr>
              <w:rPr>
                <w:sz w:val="18"/>
                <w:szCs w:val="18"/>
              </w:rPr>
            </w:pPr>
          </w:p>
        </w:tc>
        <w:tc>
          <w:tcPr>
            <w:tcW w:w="1134" w:type="dxa"/>
            <w:shd w:val="pct50" w:color="auto" w:fill="D9D9D9" w:themeFill="background1" w:themeFillShade="D9"/>
          </w:tcPr>
          <w:p w:rsidR="00D834C6" w:rsidRPr="00FE13A9" w:rsidRDefault="00D834C6" w:rsidP="00D834C6">
            <w:pPr>
              <w:rPr>
                <w:sz w:val="18"/>
                <w:szCs w:val="18"/>
              </w:rPr>
            </w:pPr>
          </w:p>
        </w:tc>
      </w:tr>
      <w:tr w:rsidR="00D834C6" w:rsidRPr="00FE13A9" w:rsidTr="00D834C6">
        <w:tc>
          <w:tcPr>
            <w:tcW w:w="709" w:type="dxa"/>
            <w:tcBorders>
              <w:bottom w:val="single" w:sz="4" w:space="0" w:color="000000" w:themeColor="text1"/>
            </w:tcBorders>
            <w:shd w:val="clear" w:color="auto" w:fill="auto"/>
          </w:tcPr>
          <w:p w:rsidR="00D834C6" w:rsidRPr="00FE13A9" w:rsidRDefault="00D834C6" w:rsidP="00D834C6">
            <w:pPr>
              <w:rPr>
                <w:sz w:val="18"/>
                <w:szCs w:val="18"/>
              </w:rPr>
            </w:pPr>
          </w:p>
        </w:tc>
        <w:tc>
          <w:tcPr>
            <w:tcW w:w="2694" w:type="dxa"/>
            <w:tcBorders>
              <w:bottom w:val="single" w:sz="4" w:space="0" w:color="000000" w:themeColor="text1"/>
            </w:tcBorders>
            <w:shd w:val="clear" w:color="auto" w:fill="auto"/>
          </w:tcPr>
          <w:p w:rsidR="00D834C6" w:rsidRPr="00FE13A9" w:rsidRDefault="00D834C6" w:rsidP="00D834C6">
            <w:pPr>
              <w:rPr>
                <w:sz w:val="18"/>
                <w:szCs w:val="18"/>
              </w:rPr>
            </w:pPr>
            <w:r w:rsidRPr="00FE13A9">
              <w:rPr>
                <w:sz w:val="18"/>
                <w:szCs w:val="18"/>
              </w:rPr>
              <w:t>Ελεύθερη κυκλοφορία  με εγγραφή στις λογιστικές καταχωρήσεις του διασαφιστή</w:t>
            </w:r>
          </w:p>
          <w:p w:rsidR="00D834C6" w:rsidRPr="00FE13A9" w:rsidRDefault="00D834C6" w:rsidP="00D834C6">
            <w:pPr>
              <w:rPr>
                <w:sz w:val="18"/>
                <w:szCs w:val="18"/>
              </w:rPr>
            </w:pPr>
            <w:r w:rsidRPr="00FE13A9">
              <w:rPr>
                <w:sz w:val="18"/>
                <w:szCs w:val="18"/>
              </w:rPr>
              <w:t>Αριθμός Άδειας:</w:t>
            </w:r>
          </w:p>
        </w:tc>
        <w:tc>
          <w:tcPr>
            <w:tcW w:w="1100" w:type="dxa"/>
            <w:tcBorders>
              <w:bottom w:val="single" w:sz="4" w:space="0" w:color="000000" w:themeColor="text1"/>
            </w:tcBorders>
            <w:shd w:val="clear" w:color="auto" w:fill="D9D9D9" w:themeFill="background1" w:themeFillShade="D9"/>
          </w:tcPr>
          <w:p w:rsidR="00D834C6" w:rsidRPr="00FE13A9" w:rsidRDefault="00D834C6" w:rsidP="00D834C6">
            <w:pPr>
              <w:rPr>
                <w:sz w:val="18"/>
                <w:szCs w:val="18"/>
              </w:rPr>
            </w:pPr>
          </w:p>
        </w:tc>
        <w:tc>
          <w:tcPr>
            <w:tcW w:w="1593" w:type="dxa"/>
            <w:tcBorders>
              <w:bottom w:val="single" w:sz="4" w:space="0" w:color="000000" w:themeColor="text1"/>
            </w:tcBorders>
          </w:tcPr>
          <w:p w:rsidR="00D834C6" w:rsidRPr="00FE13A9" w:rsidRDefault="00D834C6" w:rsidP="00D834C6">
            <w:pPr>
              <w:rPr>
                <w:sz w:val="18"/>
                <w:szCs w:val="18"/>
              </w:rPr>
            </w:pPr>
          </w:p>
        </w:tc>
        <w:tc>
          <w:tcPr>
            <w:tcW w:w="1383" w:type="dxa"/>
            <w:tcBorders>
              <w:bottom w:val="single" w:sz="4" w:space="0" w:color="000000" w:themeColor="text1"/>
            </w:tcBorders>
            <w:shd w:val="pct50" w:color="808080" w:themeColor="background1" w:themeShade="80" w:fill="808080" w:themeFill="background1" w:themeFillShade="80"/>
          </w:tcPr>
          <w:p w:rsidR="00D834C6" w:rsidRPr="00FE13A9" w:rsidRDefault="00D834C6" w:rsidP="00D834C6">
            <w:pPr>
              <w:rPr>
                <w:sz w:val="18"/>
                <w:szCs w:val="18"/>
              </w:rPr>
            </w:pPr>
          </w:p>
        </w:tc>
        <w:tc>
          <w:tcPr>
            <w:tcW w:w="1276" w:type="dxa"/>
            <w:tcBorders>
              <w:bottom w:val="single" w:sz="4" w:space="0" w:color="000000" w:themeColor="text1"/>
            </w:tcBorders>
            <w:shd w:val="clear" w:color="auto" w:fill="DBE5F1" w:themeFill="accent1" w:themeFillTint="33"/>
          </w:tcPr>
          <w:p w:rsidR="00D834C6" w:rsidRPr="00FE13A9" w:rsidRDefault="00D834C6" w:rsidP="00D834C6">
            <w:pPr>
              <w:rPr>
                <w:sz w:val="18"/>
                <w:szCs w:val="18"/>
              </w:rPr>
            </w:pPr>
          </w:p>
        </w:tc>
        <w:tc>
          <w:tcPr>
            <w:tcW w:w="1134" w:type="dxa"/>
            <w:tcBorders>
              <w:bottom w:val="single" w:sz="4" w:space="0" w:color="000000" w:themeColor="text1"/>
            </w:tcBorders>
            <w:shd w:val="pct50" w:color="auto" w:fill="D9D9D9" w:themeFill="background1" w:themeFillShade="D9"/>
          </w:tcPr>
          <w:p w:rsidR="00D834C6" w:rsidRPr="00FE13A9" w:rsidRDefault="00D834C6" w:rsidP="00D834C6">
            <w:pPr>
              <w:rPr>
                <w:sz w:val="18"/>
                <w:szCs w:val="18"/>
              </w:rPr>
            </w:pPr>
          </w:p>
        </w:tc>
      </w:tr>
      <w:tr w:rsidR="00D834C6" w:rsidRPr="00FE13A9" w:rsidTr="00D834C6">
        <w:tc>
          <w:tcPr>
            <w:tcW w:w="709" w:type="dxa"/>
            <w:shd w:val="pct10" w:color="auto" w:fill="A6A6A6" w:themeFill="background1" w:themeFillShade="A6"/>
          </w:tcPr>
          <w:p w:rsidR="00D834C6" w:rsidRPr="00FE13A9" w:rsidRDefault="00D834C6" w:rsidP="00D834C6">
            <w:pPr>
              <w:rPr>
                <w:sz w:val="18"/>
                <w:szCs w:val="18"/>
              </w:rPr>
            </w:pPr>
          </w:p>
        </w:tc>
        <w:tc>
          <w:tcPr>
            <w:tcW w:w="2694" w:type="dxa"/>
            <w:tcBorders>
              <w:bottom w:val="single" w:sz="4" w:space="0" w:color="000000" w:themeColor="text1"/>
            </w:tcBorders>
            <w:shd w:val="pct10" w:color="auto" w:fill="A6A6A6" w:themeFill="background1" w:themeFillShade="A6"/>
          </w:tcPr>
          <w:p w:rsidR="00D834C6" w:rsidRPr="00FE13A9" w:rsidRDefault="00D834C6" w:rsidP="00D834C6">
            <w:pPr>
              <w:rPr>
                <w:strike/>
                <w:sz w:val="18"/>
                <w:szCs w:val="18"/>
              </w:rPr>
            </w:pPr>
          </w:p>
        </w:tc>
        <w:tc>
          <w:tcPr>
            <w:tcW w:w="1100" w:type="dxa"/>
            <w:tcBorders>
              <w:bottom w:val="single" w:sz="4" w:space="0" w:color="000000" w:themeColor="text1"/>
            </w:tcBorders>
            <w:shd w:val="pct10" w:color="auto" w:fill="A6A6A6" w:themeFill="background1" w:themeFillShade="A6"/>
          </w:tcPr>
          <w:p w:rsidR="00D834C6" w:rsidRPr="00FE13A9" w:rsidRDefault="00D834C6" w:rsidP="00D834C6">
            <w:pPr>
              <w:rPr>
                <w:sz w:val="18"/>
                <w:szCs w:val="18"/>
              </w:rPr>
            </w:pPr>
          </w:p>
        </w:tc>
        <w:tc>
          <w:tcPr>
            <w:tcW w:w="1593" w:type="dxa"/>
            <w:tcBorders>
              <w:bottom w:val="single" w:sz="4" w:space="0" w:color="auto"/>
            </w:tcBorders>
            <w:shd w:val="pct10" w:color="auto" w:fill="A6A6A6" w:themeFill="background1" w:themeFillShade="A6"/>
          </w:tcPr>
          <w:p w:rsidR="00D834C6" w:rsidRPr="00FE13A9" w:rsidRDefault="00D834C6" w:rsidP="00D834C6">
            <w:pPr>
              <w:rPr>
                <w:sz w:val="18"/>
                <w:szCs w:val="18"/>
              </w:rPr>
            </w:pPr>
          </w:p>
        </w:tc>
        <w:tc>
          <w:tcPr>
            <w:tcW w:w="1383" w:type="dxa"/>
            <w:shd w:val="pct10" w:color="auto" w:fill="A6A6A6" w:themeFill="background1" w:themeFillShade="A6"/>
          </w:tcPr>
          <w:p w:rsidR="00D834C6" w:rsidRPr="00FE13A9" w:rsidRDefault="00D834C6" w:rsidP="00D834C6">
            <w:pPr>
              <w:rPr>
                <w:sz w:val="18"/>
                <w:szCs w:val="18"/>
              </w:rPr>
            </w:pPr>
          </w:p>
        </w:tc>
        <w:tc>
          <w:tcPr>
            <w:tcW w:w="1276" w:type="dxa"/>
            <w:tcBorders>
              <w:bottom w:val="single" w:sz="4" w:space="0" w:color="auto"/>
            </w:tcBorders>
            <w:shd w:val="pct10" w:color="auto" w:fill="A6A6A6" w:themeFill="background1" w:themeFillShade="A6"/>
          </w:tcPr>
          <w:p w:rsidR="00D834C6" w:rsidRPr="00FE13A9" w:rsidRDefault="00D834C6" w:rsidP="00D834C6">
            <w:pPr>
              <w:rPr>
                <w:sz w:val="18"/>
                <w:szCs w:val="18"/>
              </w:rPr>
            </w:pPr>
          </w:p>
        </w:tc>
        <w:tc>
          <w:tcPr>
            <w:tcW w:w="1134" w:type="dxa"/>
            <w:shd w:val="pct10" w:color="auto" w:fill="A6A6A6" w:themeFill="background1" w:themeFillShade="A6"/>
          </w:tcPr>
          <w:p w:rsidR="00D834C6" w:rsidRPr="00FE13A9" w:rsidRDefault="00D834C6" w:rsidP="00D834C6">
            <w:pPr>
              <w:rPr>
                <w:sz w:val="18"/>
                <w:szCs w:val="18"/>
              </w:rPr>
            </w:pPr>
          </w:p>
        </w:tc>
      </w:tr>
      <w:tr w:rsidR="00D834C6" w:rsidRPr="00FE13A9" w:rsidTr="00D834C6">
        <w:tc>
          <w:tcPr>
            <w:tcW w:w="709" w:type="dxa"/>
            <w:shd w:val="clear" w:color="auto" w:fill="auto"/>
          </w:tcPr>
          <w:p w:rsidR="00D834C6" w:rsidRPr="00FE13A9" w:rsidRDefault="00D834C6" w:rsidP="00D834C6">
            <w:pPr>
              <w:rPr>
                <w:sz w:val="18"/>
                <w:szCs w:val="18"/>
              </w:rPr>
            </w:pPr>
          </w:p>
        </w:tc>
        <w:tc>
          <w:tcPr>
            <w:tcW w:w="2694" w:type="dxa"/>
            <w:shd w:val="pct5" w:color="auto" w:fill="auto"/>
          </w:tcPr>
          <w:p w:rsidR="00D834C6" w:rsidRPr="00FE13A9" w:rsidRDefault="00D834C6" w:rsidP="00D834C6">
            <w:pPr>
              <w:rPr>
                <w:sz w:val="18"/>
                <w:szCs w:val="18"/>
              </w:rPr>
            </w:pPr>
            <w:r w:rsidRPr="00FE13A9">
              <w:rPr>
                <w:sz w:val="18"/>
                <w:szCs w:val="18"/>
              </w:rPr>
              <w:t xml:space="preserve">Ειδικός Προορισμός (για το τμήμα της οφειλής που δεν απαλλάσσεται και οφείλεται </w:t>
            </w:r>
          </w:p>
          <w:p w:rsidR="00D834C6" w:rsidRPr="00FE13A9" w:rsidRDefault="00D834C6" w:rsidP="00D834C6">
            <w:pPr>
              <w:rPr>
                <w:i/>
                <w:sz w:val="18"/>
                <w:szCs w:val="18"/>
              </w:rPr>
            </w:pPr>
            <w:r w:rsidRPr="00FE13A9">
              <w:rPr>
                <w:i/>
                <w:sz w:val="18"/>
                <w:szCs w:val="18"/>
              </w:rPr>
              <w:t>-μόνο με απλουστευμένη διαδικασία-)</w:t>
            </w:r>
          </w:p>
          <w:p w:rsidR="00D834C6" w:rsidRPr="00FE13A9" w:rsidRDefault="00D834C6" w:rsidP="00D834C6">
            <w:pPr>
              <w:rPr>
                <w:sz w:val="18"/>
                <w:szCs w:val="18"/>
              </w:rPr>
            </w:pPr>
            <w:r w:rsidRPr="00FE13A9">
              <w:rPr>
                <w:sz w:val="18"/>
                <w:szCs w:val="18"/>
              </w:rPr>
              <w:t>Αριθμός Άδειας:</w:t>
            </w:r>
          </w:p>
        </w:tc>
        <w:tc>
          <w:tcPr>
            <w:tcW w:w="1100" w:type="dxa"/>
            <w:tcBorders>
              <w:top w:val="single" w:sz="4" w:space="0" w:color="000000" w:themeColor="text1"/>
            </w:tcBorders>
            <w:shd w:val="clear" w:color="auto" w:fill="D9D9D9" w:themeFill="background1" w:themeFillShade="D9"/>
          </w:tcPr>
          <w:p w:rsidR="00D834C6" w:rsidRPr="00FE13A9" w:rsidRDefault="00D834C6" w:rsidP="00D834C6">
            <w:pPr>
              <w:rPr>
                <w:sz w:val="18"/>
                <w:szCs w:val="18"/>
              </w:rPr>
            </w:pPr>
          </w:p>
        </w:tc>
        <w:tc>
          <w:tcPr>
            <w:tcW w:w="1593" w:type="dxa"/>
            <w:shd w:val="clear" w:color="auto" w:fill="auto"/>
          </w:tcPr>
          <w:p w:rsidR="00D834C6" w:rsidRPr="00FE13A9" w:rsidRDefault="00D834C6" w:rsidP="00D834C6">
            <w:pPr>
              <w:rPr>
                <w:sz w:val="18"/>
                <w:szCs w:val="18"/>
              </w:rPr>
            </w:pPr>
          </w:p>
        </w:tc>
        <w:tc>
          <w:tcPr>
            <w:tcW w:w="1383" w:type="dxa"/>
            <w:shd w:val="pct50" w:color="808080" w:themeColor="background1" w:themeShade="80" w:fill="808080" w:themeFill="background1" w:themeFillShade="80"/>
          </w:tcPr>
          <w:p w:rsidR="00D834C6" w:rsidRPr="00FE13A9" w:rsidRDefault="00D834C6" w:rsidP="00D834C6">
            <w:pPr>
              <w:rPr>
                <w:sz w:val="18"/>
                <w:szCs w:val="18"/>
              </w:rPr>
            </w:pPr>
          </w:p>
        </w:tc>
        <w:tc>
          <w:tcPr>
            <w:tcW w:w="1276" w:type="dxa"/>
            <w:shd w:val="clear" w:color="auto" w:fill="DAEEF3" w:themeFill="accent5" w:themeFillTint="33"/>
          </w:tcPr>
          <w:p w:rsidR="00D834C6" w:rsidRPr="00FE13A9" w:rsidRDefault="00D834C6" w:rsidP="00D834C6">
            <w:pPr>
              <w:rPr>
                <w:sz w:val="18"/>
                <w:szCs w:val="18"/>
              </w:rPr>
            </w:pPr>
          </w:p>
        </w:tc>
        <w:tc>
          <w:tcPr>
            <w:tcW w:w="1134" w:type="dxa"/>
            <w:shd w:val="pct50" w:color="auto" w:fill="D9D9D9" w:themeFill="background1" w:themeFillShade="D9"/>
          </w:tcPr>
          <w:p w:rsidR="00D834C6" w:rsidRPr="00FE13A9" w:rsidRDefault="00D834C6" w:rsidP="00D834C6">
            <w:pPr>
              <w:rPr>
                <w:sz w:val="18"/>
                <w:szCs w:val="18"/>
              </w:rPr>
            </w:pPr>
          </w:p>
        </w:tc>
      </w:tr>
      <w:tr w:rsidR="00D834C6" w:rsidRPr="00FE13A9" w:rsidTr="00D834C6">
        <w:tc>
          <w:tcPr>
            <w:tcW w:w="709" w:type="dxa"/>
            <w:shd w:val="clear" w:color="auto" w:fill="auto"/>
          </w:tcPr>
          <w:p w:rsidR="00D834C6" w:rsidRPr="00FE13A9" w:rsidRDefault="00D834C6" w:rsidP="00D834C6">
            <w:pPr>
              <w:rPr>
                <w:sz w:val="18"/>
                <w:szCs w:val="18"/>
              </w:rPr>
            </w:pPr>
          </w:p>
        </w:tc>
        <w:tc>
          <w:tcPr>
            <w:tcW w:w="2694" w:type="dxa"/>
            <w:shd w:val="pct5" w:color="auto" w:fill="auto"/>
          </w:tcPr>
          <w:p w:rsidR="00D834C6" w:rsidRPr="00FE13A9" w:rsidRDefault="00D834C6" w:rsidP="00D834C6">
            <w:pPr>
              <w:rPr>
                <w:sz w:val="18"/>
                <w:szCs w:val="18"/>
              </w:rPr>
            </w:pPr>
            <w:r w:rsidRPr="00FE13A9">
              <w:rPr>
                <w:sz w:val="18"/>
                <w:szCs w:val="18"/>
              </w:rPr>
              <w:t xml:space="preserve">Προσωρινή Εισαγωγή με </w:t>
            </w:r>
            <w:r w:rsidRPr="00FE13A9">
              <w:rPr>
                <w:sz w:val="18"/>
                <w:szCs w:val="18"/>
                <w:u w:val="single"/>
              </w:rPr>
              <w:t>μερική</w:t>
            </w:r>
            <w:r w:rsidRPr="00FE13A9">
              <w:rPr>
                <w:sz w:val="18"/>
                <w:szCs w:val="18"/>
              </w:rPr>
              <w:t xml:space="preserve"> απαλλαγή από δασμούς (για το τμήμα της οφειλής που δεν απαλλάσσεται και οφείλεται </w:t>
            </w:r>
          </w:p>
          <w:p w:rsidR="00D834C6" w:rsidRPr="00FE13A9" w:rsidRDefault="00D834C6" w:rsidP="00D834C6">
            <w:pPr>
              <w:rPr>
                <w:i/>
                <w:sz w:val="18"/>
                <w:szCs w:val="18"/>
              </w:rPr>
            </w:pPr>
            <w:r w:rsidRPr="00FE13A9">
              <w:rPr>
                <w:i/>
                <w:sz w:val="18"/>
                <w:szCs w:val="18"/>
              </w:rPr>
              <w:t>-μόνο με απλουστευμένη διαδικασία-)</w:t>
            </w:r>
          </w:p>
          <w:p w:rsidR="00D834C6" w:rsidRPr="00FE13A9" w:rsidRDefault="00D834C6" w:rsidP="00D834C6">
            <w:pPr>
              <w:rPr>
                <w:sz w:val="18"/>
                <w:szCs w:val="18"/>
              </w:rPr>
            </w:pPr>
            <w:r w:rsidRPr="00FE13A9">
              <w:rPr>
                <w:sz w:val="18"/>
                <w:szCs w:val="18"/>
              </w:rPr>
              <w:t>Αριθμός Άδειας:</w:t>
            </w:r>
          </w:p>
        </w:tc>
        <w:tc>
          <w:tcPr>
            <w:tcW w:w="1100" w:type="dxa"/>
            <w:shd w:val="clear" w:color="auto" w:fill="D9D9D9" w:themeFill="background1" w:themeFillShade="D9"/>
          </w:tcPr>
          <w:p w:rsidR="00D834C6" w:rsidRPr="00FE13A9" w:rsidRDefault="00D834C6" w:rsidP="00D834C6">
            <w:pPr>
              <w:rPr>
                <w:sz w:val="18"/>
                <w:szCs w:val="18"/>
              </w:rPr>
            </w:pPr>
          </w:p>
        </w:tc>
        <w:tc>
          <w:tcPr>
            <w:tcW w:w="1593" w:type="dxa"/>
            <w:shd w:val="clear" w:color="auto" w:fill="auto"/>
          </w:tcPr>
          <w:p w:rsidR="00D834C6" w:rsidRPr="00FE13A9" w:rsidRDefault="00D834C6" w:rsidP="00D834C6">
            <w:pPr>
              <w:rPr>
                <w:sz w:val="18"/>
                <w:szCs w:val="18"/>
              </w:rPr>
            </w:pPr>
          </w:p>
        </w:tc>
        <w:tc>
          <w:tcPr>
            <w:tcW w:w="1383" w:type="dxa"/>
            <w:shd w:val="pct50" w:color="808080" w:themeColor="background1" w:themeShade="80" w:fill="808080" w:themeFill="background1" w:themeFillShade="80"/>
          </w:tcPr>
          <w:p w:rsidR="00D834C6" w:rsidRPr="00FE13A9" w:rsidRDefault="00D834C6" w:rsidP="00D834C6">
            <w:pPr>
              <w:rPr>
                <w:sz w:val="18"/>
                <w:szCs w:val="18"/>
              </w:rPr>
            </w:pPr>
          </w:p>
        </w:tc>
        <w:tc>
          <w:tcPr>
            <w:tcW w:w="1276" w:type="dxa"/>
            <w:shd w:val="clear" w:color="auto" w:fill="DAEEF3" w:themeFill="accent5" w:themeFillTint="33"/>
          </w:tcPr>
          <w:p w:rsidR="00D834C6" w:rsidRPr="00FE13A9" w:rsidRDefault="00D834C6" w:rsidP="00D834C6">
            <w:pPr>
              <w:rPr>
                <w:sz w:val="18"/>
                <w:szCs w:val="18"/>
              </w:rPr>
            </w:pPr>
          </w:p>
        </w:tc>
        <w:tc>
          <w:tcPr>
            <w:tcW w:w="1134" w:type="dxa"/>
            <w:shd w:val="pct50" w:color="auto" w:fill="D9D9D9" w:themeFill="background1" w:themeFillShade="D9"/>
          </w:tcPr>
          <w:p w:rsidR="00D834C6" w:rsidRPr="00FE13A9" w:rsidRDefault="00D834C6" w:rsidP="00D834C6">
            <w:pPr>
              <w:rPr>
                <w:sz w:val="18"/>
                <w:szCs w:val="18"/>
              </w:rPr>
            </w:pPr>
          </w:p>
        </w:tc>
      </w:tr>
      <w:tr w:rsidR="00D834C6" w:rsidRPr="00FE13A9" w:rsidTr="00D834C6">
        <w:tc>
          <w:tcPr>
            <w:tcW w:w="709" w:type="dxa"/>
            <w:tcBorders>
              <w:bottom w:val="single" w:sz="4" w:space="0" w:color="000000" w:themeColor="text1"/>
            </w:tcBorders>
            <w:shd w:val="clear" w:color="auto" w:fill="auto"/>
          </w:tcPr>
          <w:p w:rsidR="00D834C6" w:rsidRPr="00FE13A9" w:rsidRDefault="00D834C6" w:rsidP="00D834C6">
            <w:pPr>
              <w:rPr>
                <w:sz w:val="18"/>
                <w:szCs w:val="18"/>
              </w:rPr>
            </w:pPr>
          </w:p>
        </w:tc>
        <w:tc>
          <w:tcPr>
            <w:tcW w:w="2694" w:type="dxa"/>
            <w:tcBorders>
              <w:bottom w:val="single" w:sz="4" w:space="0" w:color="000000" w:themeColor="text1"/>
            </w:tcBorders>
            <w:shd w:val="clear" w:color="auto" w:fill="auto"/>
          </w:tcPr>
          <w:p w:rsidR="00D834C6" w:rsidRPr="00FE13A9" w:rsidRDefault="00D834C6" w:rsidP="00D834C6">
            <w:pPr>
              <w:rPr>
                <w:sz w:val="18"/>
                <w:szCs w:val="18"/>
              </w:rPr>
            </w:pPr>
            <w:r w:rsidRPr="00FE13A9">
              <w:rPr>
                <w:sz w:val="18"/>
                <w:szCs w:val="18"/>
              </w:rPr>
              <w:t>Άλλη διαδικασία</w:t>
            </w:r>
          </w:p>
        </w:tc>
        <w:tc>
          <w:tcPr>
            <w:tcW w:w="1100" w:type="dxa"/>
            <w:tcBorders>
              <w:bottom w:val="single" w:sz="4" w:space="0" w:color="000000" w:themeColor="text1"/>
            </w:tcBorders>
            <w:shd w:val="clear" w:color="auto" w:fill="D9D9D9" w:themeFill="background1" w:themeFillShade="D9"/>
          </w:tcPr>
          <w:p w:rsidR="00D834C6" w:rsidRPr="00FE13A9" w:rsidRDefault="00D834C6" w:rsidP="00D834C6">
            <w:pPr>
              <w:rPr>
                <w:sz w:val="18"/>
                <w:szCs w:val="18"/>
              </w:rPr>
            </w:pPr>
          </w:p>
        </w:tc>
        <w:tc>
          <w:tcPr>
            <w:tcW w:w="1593" w:type="dxa"/>
            <w:tcBorders>
              <w:bottom w:val="single" w:sz="4" w:space="0" w:color="000000" w:themeColor="text1"/>
            </w:tcBorders>
          </w:tcPr>
          <w:p w:rsidR="00D834C6" w:rsidRPr="00FE13A9" w:rsidRDefault="00D834C6" w:rsidP="00D834C6">
            <w:pPr>
              <w:rPr>
                <w:sz w:val="18"/>
                <w:szCs w:val="18"/>
              </w:rPr>
            </w:pPr>
          </w:p>
        </w:tc>
        <w:tc>
          <w:tcPr>
            <w:tcW w:w="1383" w:type="dxa"/>
            <w:tcBorders>
              <w:bottom w:val="single" w:sz="4" w:space="0" w:color="000000" w:themeColor="text1"/>
            </w:tcBorders>
            <w:shd w:val="pct50" w:color="808080" w:themeColor="background1" w:themeShade="80" w:fill="808080" w:themeFill="background1" w:themeFillShade="80"/>
          </w:tcPr>
          <w:p w:rsidR="00D834C6" w:rsidRPr="00FE13A9" w:rsidRDefault="00D834C6" w:rsidP="00D834C6">
            <w:pPr>
              <w:rPr>
                <w:sz w:val="18"/>
                <w:szCs w:val="18"/>
              </w:rPr>
            </w:pPr>
          </w:p>
        </w:tc>
        <w:tc>
          <w:tcPr>
            <w:tcW w:w="1276" w:type="dxa"/>
            <w:tcBorders>
              <w:bottom w:val="single" w:sz="4" w:space="0" w:color="000000" w:themeColor="text1"/>
            </w:tcBorders>
            <w:shd w:val="clear" w:color="auto" w:fill="DAEEF3" w:themeFill="accent5" w:themeFillTint="33"/>
          </w:tcPr>
          <w:p w:rsidR="00D834C6" w:rsidRPr="00FE13A9" w:rsidRDefault="00D834C6" w:rsidP="00D834C6">
            <w:pPr>
              <w:rPr>
                <w:sz w:val="18"/>
                <w:szCs w:val="18"/>
              </w:rPr>
            </w:pPr>
          </w:p>
        </w:tc>
        <w:tc>
          <w:tcPr>
            <w:tcW w:w="1134" w:type="dxa"/>
            <w:tcBorders>
              <w:bottom w:val="single" w:sz="4" w:space="0" w:color="000000" w:themeColor="text1"/>
            </w:tcBorders>
            <w:shd w:val="pct50" w:color="auto" w:fill="D9D9D9" w:themeFill="background1" w:themeFillShade="D9"/>
          </w:tcPr>
          <w:p w:rsidR="00D834C6" w:rsidRPr="00FE13A9" w:rsidRDefault="00D834C6" w:rsidP="00D834C6">
            <w:pPr>
              <w:rPr>
                <w:sz w:val="18"/>
                <w:szCs w:val="18"/>
              </w:rPr>
            </w:pPr>
          </w:p>
        </w:tc>
      </w:tr>
      <w:tr w:rsidR="00D834C6" w:rsidRPr="00FE13A9" w:rsidTr="00D834C6">
        <w:tc>
          <w:tcPr>
            <w:tcW w:w="3403" w:type="dxa"/>
            <w:gridSpan w:val="2"/>
            <w:shd w:val="pct20" w:color="auto" w:fill="A6A6A6" w:themeFill="background1" w:themeFillShade="A6"/>
          </w:tcPr>
          <w:p w:rsidR="00D834C6" w:rsidRPr="00FE13A9" w:rsidRDefault="00D834C6" w:rsidP="00D834C6">
            <w:pPr>
              <w:rPr>
                <w:strike/>
                <w:sz w:val="18"/>
                <w:szCs w:val="18"/>
              </w:rPr>
            </w:pPr>
          </w:p>
        </w:tc>
        <w:tc>
          <w:tcPr>
            <w:tcW w:w="1100" w:type="dxa"/>
            <w:shd w:val="pct20" w:color="auto" w:fill="A6A6A6" w:themeFill="background1" w:themeFillShade="A6"/>
          </w:tcPr>
          <w:p w:rsidR="00D834C6" w:rsidRPr="00FE13A9" w:rsidRDefault="00D834C6" w:rsidP="00D834C6">
            <w:pPr>
              <w:rPr>
                <w:sz w:val="18"/>
                <w:szCs w:val="18"/>
              </w:rPr>
            </w:pPr>
          </w:p>
        </w:tc>
        <w:tc>
          <w:tcPr>
            <w:tcW w:w="1593" w:type="dxa"/>
            <w:shd w:val="pct20" w:color="auto" w:fill="A6A6A6" w:themeFill="background1" w:themeFillShade="A6"/>
          </w:tcPr>
          <w:p w:rsidR="00D834C6" w:rsidRPr="00FE13A9" w:rsidRDefault="00D834C6" w:rsidP="00D834C6">
            <w:pPr>
              <w:rPr>
                <w:sz w:val="18"/>
                <w:szCs w:val="18"/>
              </w:rPr>
            </w:pPr>
          </w:p>
        </w:tc>
        <w:tc>
          <w:tcPr>
            <w:tcW w:w="1383" w:type="dxa"/>
            <w:shd w:val="pct20" w:color="auto" w:fill="A6A6A6" w:themeFill="background1" w:themeFillShade="A6"/>
          </w:tcPr>
          <w:p w:rsidR="00D834C6" w:rsidRPr="00FE13A9" w:rsidRDefault="00D834C6" w:rsidP="00D834C6">
            <w:pPr>
              <w:rPr>
                <w:sz w:val="18"/>
                <w:szCs w:val="18"/>
              </w:rPr>
            </w:pPr>
          </w:p>
        </w:tc>
        <w:tc>
          <w:tcPr>
            <w:tcW w:w="1276" w:type="dxa"/>
            <w:shd w:val="pct20" w:color="auto" w:fill="A6A6A6" w:themeFill="background1" w:themeFillShade="A6"/>
          </w:tcPr>
          <w:p w:rsidR="00D834C6" w:rsidRPr="00FE13A9" w:rsidRDefault="00D834C6" w:rsidP="00D834C6">
            <w:pPr>
              <w:rPr>
                <w:sz w:val="18"/>
                <w:szCs w:val="18"/>
              </w:rPr>
            </w:pPr>
          </w:p>
        </w:tc>
        <w:tc>
          <w:tcPr>
            <w:tcW w:w="1134" w:type="dxa"/>
            <w:shd w:val="pct20" w:color="auto" w:fill="A6A6A6" w:themeFill="background1" w:themeFillShade="A6"/>
          </w:tcPr>
          <w:p w:rsidR="00D834C6" w:rsidRPr="00FE13A9" w:rsidRDefault="00D834C6" w:rsidP="00D834C6">
            <w:pPr>
              <w:rPr>
                <w:sz w:val="18"/>
                <w:szCs w:val="18"/>
              </w:rPr>
            </w:pPr>
          </w:p>
        </w:tc>
      </w:tr>
    </w:tbl>
    <w:p w:rsidR="00D834C6" w:rsidRPr="00FE13A9" w:rsidRDefault="00D834C6" w:rsidP="00D834C6">
      <w:pPr>
        <w:rPr>
          <w:sz w:val="18"/>
          <w:szCs w:val="18"/>
        </w:rPr>
      </w:pPr>
    </w:p>
    <w:p w:rsidR="00D834C6" w:rsidRPr="00FE13A9" w:rsidRDefault="00D834C6" w:rsidP="00D834C6">
      <w:pPr>
        <w:rPr>
          <w:sz w:val="18"/>
          <w:szCs w:val="18"/>
        </w:rPr>
      </w:pPr>
    </w:p>
    <w:tbl>
      <w:tblPr>
        <w:tblStyle w:val="a3"/>
        <w:tblW w:w="9923" w:type="dxa"/>
        <w:tblInd w:w="-601" w:type="dxa"/>
        <w:tblLook w:val="04A0"/>
      </w:tblPr>
      <w:tblGrid>
        <w:gridCol w:w="9923"/>
      </w:tblGrid>
      <w:tr w:rsidR="00D834C6" w:rsidRPr="00FE13A9" w:rsidTr="00D834C6">
        <w:tc>
          <w:tcPr>
            <w:tcW w:w="9923" w:type="dxa"/>
          </w:tcPr>
          <w:p w:rsidR="00D834C6" w:rsidRPr="00FE13A9" w:rsidRDefault="00D834C6" w:rsidP="00AD625B">
            <w:pPr>
              <w:rPr>
                <w:b/>
                <w:color w:val="000000"/>
                <w:sz w:val="18"/>
                <w:szCs w:val="18"/>
              </w:rPr>
            </w:pPr>
            <w:r w:rsidRPr="00FE13A9">
              <w:rPr>
                <w:b/>
                <w:color w:val="000000"/>
                <w:sz w:val="18"/>
                <w:szCs w:val="18"/>
              </w:rPr>
              <w:t>Εάν το ποσό αναφοράς που καθορίζεται από την αρμόδια για τη λήψη απόφασης τελωνειακή αρχή είναι διαφορετικό από το ποσό που αποτυπώνεται στην αίτηση, αναφέρονται οι λόγοι της διαφοράς:</w:t>
            </w:r>
          </w:p>
          <w:p w:rsidR="00D834C6" w:rsidRPr="00FE13A9" w:rsidRDefault="00D834C6" w:rsidP="00AD625B">
            <w:pPr>
              <w:rPr>
                <w:color w:val="000000"/>
                <w:sz w:val="18"/>
                <w:szCs w:val="18"/>
              </w:rPr>
            </w:pPr>
            <w:r w:rsidRPr="00FE13A9">
              <w:rPr>
                <w:color w:val="000000"/>
                <w:sz w:val="18"/>
                <w:szCs w:val="18"/>
              </w:rPr>
              <w:t>…………………………………………………………………………………………………………….</w:t>
            </w:r>
          </w:p>
        </w:tc>
      </w:tr>
    </w:tbl>
    <w:p w:rsidR="00D834C6" w:rsidRPr="00FE13A9" w:rsidRDefault="00D834C6" w:rsidP="00D834C6">
      <w:pPr>
        <w:rPr>
          <w:sz w:val="18"/>
          <w:szCs w:val="18"/>
        </w:rPr>
      </w:pPr>
    </w:p>
    <w:p w:rsidR="00D834C6" w:rsidRDefault="00D834C6" w:rsidP="00D834C6">
      <w:pPr>
        <w:rPr>
          <w:sz w:val="18"/>
          <w:szCs w:val="18"/>
        </w:rPr>
      </w:pPr>
    </w:p>
    <w:p w:rsidR="00D834C6" w:rsidRPr="00FE13A9" w:rsidRDefault="00D834C6" w:rsidP="00D834C6">
      <w:pPr>
        <w:pageBreakBefore/>
        <w:rPr>
          <w:sz w:val="18"/>
          <w:szCs w:val="18"/>
        </w:rPr>
      </w:pPr>
    </w:p>
    <w:tbl>
      <w:tblPr>
        <w:tblStyle w:val="a3"/>
        <w:tblW w:w="9923" w:type="dxa"/>
        <w:tblInd w:w="-601" w:type="dxa"/>
        <w:tblLayout w:type="fixed"/>
        <w:tblLook w:val="04A0"/>
      </w:tblPr>
      <w:tblGrid>
        <w:gridCol w:w="9923"/>
      </w:tblGrid>
      <w:tr w:rsidR="00D834C6" w:rsidRPr="00FE13A9" w:rsidTr="00D834C6">
        <w:tc>
          <w:tcPr>
            <w:tcW w:w="9923" w:type="dxa"/>
          </w:tcPr>
          <w:p w:rsidR="00D834C6" w:rsidRPr="00FE13A9" w:rsidRDefault="00D834C6" w:rsidP="00AD625B">
            <w:pPr>
              <w:tabs>
                <w:tab w:val="left" w:pos="7088"/>
              </w:tabs>
              <w:jc w:val="both"/>
              <w:rPr>
                <w:b/>
                <w:sz w:val="18"/>
                <w:szCs w:val="18"/>
              </w:rPr>
            </w:pPr>
            <w:r w:rsidRPr="00FE13A9">
              <w:rPr>
                <w:b/>
                <w:sz w:val="18"/>
                <w:szCs w:val="18"/>
              </w:rPr>
              <w:t xml:space="preserve">12.  Εγγυητικοί Τίτλοι </w:t>
            </w:r>
          </w:p>
          <w:p w:rsidR="00D834C6" w:rsidRPr="00FE13A9" w:rsidRDefault="00D834C6" w:rsidP="00AD625B">
            <w:pPr>
              <w:tabs>
                <w:tab w:val="left" w:pos="7088"/>
              </w:tabs>
              <w:jc w:val="both"/>
              <w:rPr>
                <w:b/>
                <w:sz w:val="18"/>
                <w:szCs w:val="18"/>
              </w:rPr>
            </w:pPr>
            <w:r w:rsidRPr="00FE13A9">
              <w:rPr>
                <w:b/>
                <w:sz w:val="18"/>
                <w:szCs w:val="18"/>
              </w:rPr>
              <w:t>Πράξεις εγγύησης που έχουν γίνει αποδεκτές από την αρμόδια τελωνειακή αρχή και έχουν λάβει τους κατωτέρω αριθμούς καταχώρησης (αριθμοί αναφοράς εγγύησης):</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3"/>
              <w:gridCol w:w="993"/>
              <w:gridCol w:w="2268"/>
              <w:gridCol w:w="1275"/>
              <w:gridCol w:w="2262"/>
            </w:tblGrid>
            <w:tr w:rsidR="00D834C6" w:rsidRPr="00FE13A9" w:rsidTr="00AD625B">
              <w:trPr>
                <w:trHeight w:val="699"/>
              </w:trPr>
              <w:tc>
                <w:tcPr>
                  <w:tcW w:w="2693" w:type="dxa"/>
                </w:tcPr>
                <w:p w:rsidR="00D834C6" w:rsidRPr="00FE13A9" w:rsidRDefault="00D834C6" w:rsidP="00D834C6">
                  <w:pPr>
                    <w:pStyle w:val="a4"/>
                    <w:numPr>
                      <w:ilvl w:val="0"/>
                      <w:numId w:val="14"/>
                    </w:numPr>
                    <w:spacing w:after="0" w:line="240" w:lineRule="auto"/>
                    <w:jc w:val="both"/>
                    <w:rPr>
                      <w:rFonts w:ascii="Times New Roman" w:hAnsi="Times New Roman"/>
                      <w:b/>
                      <w:sz w:val="18"/>
                      <w:szCs w:val="18"/>
                    </w:rPr>
                  </w:pPr>
                  <w:r w:rsidRPr="00FE13A9">
                    <w:rPr>
                      <w:rFonts w:ascii="Times New Roman" w:hAnsi="Times New Roman"/>
                      <w:b/>
                      <w:sz w:val="18"/>
                      <w:szCs w:val="18"/>
                    </w:rPr>
                    <w:t xml:space="preserve">Τελωνειακό Καθεστώς </w:t>
                  </w:r>
                </w:p>
                <w:p w:rsidR="00D834C6" w:rsidRPr="00FE13A9" w:rsidRDefault="00D834C6" w:rsidP="00AD625B">
                  <w:pPr>
                    <w:ind w:left="360"/>
                    <w:jc w:val="both"/>
                    <w:rPr>
                      <w:b/>
                      <w:sz w:val="18"/>
                      <w:szCs w:val="18"/>
                    </w:rPr>
                  </w:pPr>
                  <w:r w:rsidRPr="00FE13A9">
                    <w:rPr>
                      <w:b/>
                      <w:sz w:val="18"/>
                      <w:szCs w:val="18"/>
                    </w:rPr>
                    <w:t>(………………………..).</w:t>
                  </w:r>
                  <w:r w:rsidRPr="00FE13A9">
                    <w:rPr>
                      <w:b/>
                      <w:color w:val="FF0000"/>
                      <w:sz w:val="18"/>
                      <w:szCs w:val="18"/>
                      <w:highlight w:val="yellow"/>
                    </w:rPr>
                    <w:t xml:space="preserve"> </w:t>
                  </w:r>
                </w:p>
                <w:p w:rsidR="00D834C6" w:rsidRPr="00FE13A9" w:rsidRDefault="00D834C6" w:rsidP="00D834C6">
                  <w:pPr>
                    <w:pStyle w:val="a4"/>
                    <w:numPr>
                      <w:ilvl w:val="0"/>
                      <w:numId w:val="14"/>
                    </w:numPr>
                    <w:spacing w:before="240"/>
                    <w:jc w:val="both"/>
                    <w:rPr>
                      <w:rFonts w:ascii="Times New Roman" w:hAnsi="Times New Roman"/>
                      <w:b/>
                      <w:sz w:val="18"/>
                      <w:szCs w:val="18"/>
                    </w:rPr>
                  </w:pPr>
                  <w:r w:rsidRPr="00FE13A9">
                    <w:rPr>
                      <w:rFonts w:ascii="Times New Roman" w:hAnsi="Times New Roman"/>
                      <w:b/>
                      <w:sz w:val="18"/>
                      <w:szCs w:val="18"/>
                    </w:rPr>
                    <w:t>Προσωρινή Εναπόθεση.</w:t>
                  </w:r>
                </w:p>
                <w:p w:rsidR="00D834C6" w:rsidRPr="00FE13A9" w:rsidRDefault="00D834C6" w:rsidP="00D834C6">
                  <w:pPr>
                    <w:pStyle w:val="a4"/>
                    <w:numPr>
                      <w:ilvl w:val="0"/>
                      <w:numId w:val="14"/>
                    </w:numPr>
                    <w:spacing w:before="240"/>
                    <w:jc w:val="both"/>
                    <w:rPr>
                      <w:rFonts w:ascii="Times New Roman" w:hAnsi="Times New Roman"/>
                      <w:b/>
                      <w:sz w:val="18"/>
                      <w:szCs w:val="18"/>
                    </w:rPr>
                  </w:pPr>
                  <w:r w:rsidRPr="00FE13A9">
                    <w:rPr>
                      <w:rFonts w:ascii="Times New Roman" w:hAnsi="Times New Roman"/>
                      <w:b/>
                      <w:sz w:val="18"/>
                      <w:szCs w:val="18"/>
                    </w:rPr>
                    <w:t>Άλλη Διαδικασία.</w:t>
                  </w:r>
                </w:p>
              </w:tc>
              <w:tc>
                <w:tcPr>
                  <w:tcW w:w="993" w:type="dxa"/>
                </w:tcPr>
                <w:p w:rsidR="00D834C6" w:rsidRPr="00FE13A9" w:rsidRDefault="00D834C6" w:rsidP="00AD625B">
                  <w:pPr>
                    <w:pStyle w:val="a4"/>
                    <w:ind w:left="0"/>
                    <w:jc w:val="center"/>
                    <w:rPr>
                      <w:rFonts w:ascii="Times New Roman" w:hAnsi="Times New Roman"/>
                      <w:b/>
                      <w:sz w:val="18"/>
                      <w:szCs w:val="18"/>
                    </w:rPr>
                  </w:pPr>
                  <w:r w:rsidRPr="00FE13A9">
                    <w:rPr>
                      <w:rFonts w:ascii="Times New Roman" w:hAnsi="Times New Roman"/>
                      <w:b/>
                      <w:sz w:val="18"/>
                      <w:szCs w:val="18"/>
                    </w:rPr>
                    <w:t xml:space="preserve">Ποσοστό (%) </w:t>
                  </w:r>
                </w:p>
                <w:p w:rsidR="00D834C6" w:rsidRPr="00FE13A9" w:rsidRDefault="00D834C6" w:rsidP="00AD625B">
                  <w:pPr>
                    <w:pStyle w:val="a4"/>
                    <w:ind w:left="0"/>
                    <w:jc w:val="center"/>
                    <w:rPr>
                      <w:rFonts w:ascii="Times New Roman" w:hAnsi="Times New Roman"/>
                      <w:b/>
                      <w:i/>
                      <w:sz w:val="18"/>
                      <w:szCs w:val="18"/>
                    </w:rPr>
                  </w:pPr>
                  <w:r w:rsidRPr="00FE13A9">
                    <w:rPr>
                      <w:rFonts w:ascii="Times New Roman" w:hAnsi="Times New Roman"/>
                      <w:b/>
                      <w:sz w:val="18"/>
                      <w:szCs w:val="18"/>
                    </w:rPr>
                    <w:t>επί του ποσού αναφοράς</w:t>
                  </w:r>
                </w:p>
              </w:tc>
              <w:tc>
                <w:tcPr>
                  <w:tcW w:w="2268" w:type="dxa"/>
                </w:tcPr>
                <w:p w:rsidR="00D834C6" w:rsidRPr="00FE13A9" w:rsidRDefault="00D834C6" w:rsidP="00AD625B">
                  <w:pPr>
                    <w:pStyle w:val="a4"/>
                    <w:ind w:left="0"/>
                    <w:jc w:val="center"/>
                    <w:rPr>
                      <w:rFonts w:ascii="Times New Roman" w:hAnsi="Times New Roman"/>
                      <w:b/>
                      <w:sz w:val="18"/>
                      <w:szCs w:val="18"/>
                    </w:rPr>
                  </w:pPr>
                  <w:r w:rsidRPr="00FE13A9">
                    <w:rPr>
                      <w:rFonts w:ascii="Times New Roman" w:hAnsi="Times New Roman"/>
                      <w:b/>
                      <w:sz w:val="18"/>
                      <w:szCs w:val="18"/>
                    </w:rPr>
                    <w:t xml:space="preserve">Αριθμός </w:t>
                  </w:r>
                </w:p>
                <w:p w:rsidR="00D834C6" w:rsidRPr="00FE13A9" w:rsidRDefault="00D834C6" w:rsidP="00AD625B">
                  <w:pPr>
                    <w:pStyle w:val="a4"/>
                    <w:ind w:left="0"/>
                    <w:jc w:val="center"/>
                    <w:rPr>
                      <w:rFonts w:ascii="Times New Roman" w:hAnsi="Times New Roman"/>
                      <w:b/>
                      <w:sz w:val="18"/>
                      <w:szCs w:val="18"/>
                    </w:rPr>
                  </w:pPr>
                  <w:r w:rsidRPr="00FE13A9">
                    <w:rPr>
                      <w:rFonts w:ascii="Times New Roman" w:hAnsi="Times New Roman"/>
                      <w:b/>
                      <w:sz w:val="18"/>
                      <w:szCs w:val="18"/>
                    </w:rPr>
                    <w:t xml:space="preserve">Αναφοράς Εγγύησης </w:t>
                  </w:r>
                </w:p>
                <w:p w:rsidR="00D834C6" w:rsidRPr="00FE13A9" w:rsidRDefault="00D834C6" w:rsidP="00AD625B">
                  <w:pPr>
                    <w:pStyle w:val="a4"/>
                    <w:ind w:left="0"/>
                    <w:jc w:val="center"/>
                    <w:rPr>
                      <w:rFonts w:ascii="Times New Roman" w:hAnsi="Times New Roman"/>
                      <w:b/>
                      <w:sz w:val="18"/>
                      <w:szCs w:val="18"/>
                    </w:rPr>
                  </w:pPr>
                  <w:r w:rsidRPr="00FE13A9">
                    <w:rPr>
                      <w:rFonts w:ascii="Times New Roman" w:hAnsi="Times New Roman"/>
                      <w:b/>
                      <w:sz w:val="18"/>
                      <w:szCs w:val="18"/>
                    </w:rPr>
                    <w:t>(</w:t>
                  </w:r>
                  <w:r w:rsidRPr="00FE13A9">
                    <w:rPr>
                      <w:rFonts w:ascii="Times New Roman" w:hAnsi="Times New Roman"/>
                      <w:b/>
                      <w:sz w:val="18"/>
                      <w:szCs w:val="18"/>
                      <w:lang w:val="en-US"/>
                    </w:rPr>
                    <w:t>G</w:t>
                  </w:r>
                  <w:r w:rsidRPr="00FE13A9">
                    <w:rPr>
                      <w:rFonts w:ascii="Times New Roman" w:hAnsi="Times New Roman"/>
                      <w:b/>
                      <w:sz w:val="18"/>
                      <w:szCs w:val="18"/>
                    </w:rPr>
                    <w:t>.</w:t>
                  </w:r>
                  <w:r w:rsidRPr="00FE13A9">
                    <w:rPr>
                      <w:rFonts w:ascii="Times New Roman" w:hAnsi="Times New Roman"/>
                      <w:b/>
                      <w:sz w:val="18"/>
                      <w:szCs w:val="18"/>
                      <w:lang w:val="en-US"/>
                    </w:rPr>
                    <w:t>R</w:t>
                  </w:r>
                  <w:r w:rsidRPr="00FE13A9">
                    <w:rPr>
                      <w:rFonts w:ascii="Times New Roman" w:hAnsi="Times New Roman"/>
                      <w:b/>
                      <w:sz w:val="18"/>
                      <w:szCs w:val="18"/>
                    </w:rPr>
                    <w:t>.</w:t>
                  </w:r>
                  <w:r w:rsidRPr="00FE13A9">
                    <w:rPr>
                      <w:rFonts w:ascii="Times New Roman" w:hAnsi="Times New Roman"/>
                      <w:b/>
                      <w:sz w:val="18"/>
                      <w:szCs w:val="18"/>
                      <w:lang w:val="en-US"/>
                    </w:rPr>
                    <w:t>N</w:t>
                  </w:r>
                  <w:r w:rsidRPr="00FE13A9">
                    <w:rPr>
                      <w:rFonts w:ascii="Times New Roman" w:hAnsi="Times New Roman"/>
                      <w:b/>
                      <w:sz w:val="18"/>
                      <w:szCs w:val="18"/>
                    </w:rPr>
                    <w:t>.)</w:t>
                  </w:r>
                </w:p>
              </w:tc>
              <w:tc>
                <w:tcPr>
                  <w:tcW w:w="1275" w:type="dxa"/>
                </w:tcPr>
                <w:p w:rsidR="00D834C6" w:rsidRPr="00FE13A9" w:rsidRDefault="00D834C6" w:rsidP="00AD625B">
                  <w:pPr>
                    <w:pStyle w:val="a4"/>
                    <w:ind w:left="0"/>
                    <w:jc w:val="center"/>
                    <w:rPr>
                      <w:rFonts w:ascii="Times New Roman" w:hAnsi="Times New Roman"/>
                      <w:b/>
                      <w:sz w:val="18"/>
                      <w:szCs w:val="18"/>
                    </w:rPr>
                  </w:pPr>
                  <w:r w:rsidRPr="00FE13A9">
                    <w:rPr>
                      <w:rFonts w:ascii="Times New Roman" w:hAnsi="Times New Roman"/>
                      <w:b/>
                      <w:sz w:val="18"/>
                      <w:szCs w:val="18"/>
                    </w:rPr>
                    <w:t>Είδος διαδικασίας για ειδικό καθεστώς</w:t>
                  </w:r>
                </w:p>
                <w:p w:rsidR="00D834C6" w:rsidRPr="00FE13A9" w:rsidRDefault="00D834C6" w:rsidP="00AD625B">
                  <w:pPr>
                    <w:pStyle w:val="a4"/>
                    <w:ind w:left="0"/>
                    <w:jc w:val="center"/>
                    <w:rPr>
                      <w:rFonts w:ascii="Times New Roman" w:hAnsi="Times New Roman"/>
                      <w:b/>
                      <w:sz w:val="18"/>
                      <w:szCs w:val="18"/>
                    </w:rPr>
                  </w:pPr>
                </w:p>
                <w:p w:rsidR="00D834C6" w:rsidRPr="00FE13A9" w:rsidRDefault="00D834C6" w:rsidP="00AD625B">
                  <w:pPr>
                    <w:pStyle w:val="a4"/>
                    <w:ind w:left="0"/>
                    <w:jc w:val="center"/>
                    <w:rPr>
                      <w:rFonts w:ascii="Times New Roman" w:hAnsi="Times New Roman"/>
                      <w:b/>
                      <w:sz w:val="18"/>
                      <w:szCs w:val="18"/>
                    </w:rPr>
                  </w:pPr>
                  <w:r w:rsidRPr="00FE13A9">
                    <w:rPr>
                      <w:rFonts w:ascii="Times New Roman" w:hAnsi="Times New Roman"/>
                      <w:b/>
                      <w:sz w:val="18"/>
                      <w:szCs w:val="18"/>
                    </w:rPr>
                    <w:t xml:space="preserve">Σ ή Α </w:t>
                  </w:r>
                </w:p>
              </w:tc>
              <w:tc>
                <w:tcPr>
                  <w:tcW w:w="2262" w:type="dxa"/>
                </w:tcPr>
                <w:p w:rsidR="00D834C6" w:rsidRPr="00FE13A9" w:rsidRDefault="00D834C6" w:rsidP="00AD625B">
                  <w:pPr>
                    <w:pStyle w:val="a4"/>
                    <w:ind w:left="0"/>
                    <w:jc w:val="center"/>
                    <w:rPr>
                      <w:rFonts w:ascii="Times New Roman" w:hAnsi="Times New Roman"/>
                      <w:b/>
                      <w:sz w:val="18"/>
                      <w:szCs w:val="18"/>
                    </w:rPr>
                  </w:pPr>
                  <w:r w:rsidRPr="00FE13A9">
                    <w:rPr>
                      <w:rFonts w:ascii="Times New Roman" w:hAnsi="Times New Roman"/>
                      <w:b/>
                      <w:sz w:val="18"/>
                      <w:szCs w:val="18"/>
                    </w:rPr>
                    <w:t xml:space="preserve">Ποσό </w:t>
                  </w:r>
                </w:p>
                <w:p w:rsidR="00D834C6" w:rsidRPr="00FE13A9" w:rsidRDefault="00D834C6" w:rsidP="00AD625B">
                  <w:pPr>
                    <w:pStyle w:val="a4"/>
                    <w:ind w:left="0"/>
                    <w:jc w:val="center"/>
                    <w:rPr>
                      <w:rFonts w:ascii="Times New Roman" w:hAnsi="Times New Roman"/>
                      <w:b/>
                      <w:sz w:val="18"/>
                      <w:szCs w:val="18"/>
                    </w:rPr>
                  </w:pPr>
                  <w:r w:rsidRPr="00FE13A9">
                    <w:rPr>
                      <w:rFonts w:ascii="Times New Roman" w:hAnsi="Times New Roman"/>
                      <w:b/>
                      <w:sz w:val="18"/>
                      <w:szCs w:val="18"/>
                    </w:rPr>
                    <w:t>Συνολικής Εγγύησης</w:t>
                  </w:r>
                </w:p>
                <w:p w:rsidR="00D834C6" w:rsidRPr="00FE13A9" w:rsidRDefault="00D834C6" w:rsidP="00AD625B">
                  <w:pPr>
                    <w:pStyle w:val="a4"/>
                    <w:ind w:left="0"/>
                    <w:jc w:val="center"/>
                    <w:rPr>
                      <w:rFonts w:ascii="Times New Roman" w:hAnsi="Times New Roman"/>
                      <w:b/>
                      <w:sz w:val="18"/>
                      <w:szCs w:val="18"/>
                    </w:rPr>
                  </w:pPr>
                  <w:r w:rsidRPr="00FE13A9">
                    <w:rPr>
                      <w:rFonts w:ascii="Times New Roman" w:hAnsi="Times New Roman"/>
                      <w:b/>
                      <w:sz w:val="18"/>
                      <w:szCs w:val="18"/>
                    </w:rPr>
                    <w:t>(σε €)</w:t>
                  </w:r>
                </w:p>
              </w:tc>
            </w:tr>
            <w:tr w:rsidR="00D834C6" w:rsidRPr="00FE13A9" w:rsidTr="00AD625B">
              <w:tc>
                <w:tcPr>
                  <w:tcW w:w="2693" w:type="dxa"/>
                  <w:vMerge w:val="restart"/>
                  <w:vAlign w:val="center"/>
                </w:tcPr>
                <w:p w:rsidR="00D834C6" w:rsidRPr="00FE13A9" w:rsidRDefault="00D834C6" w:rsidP="00AD625B">
                  <w:pPr>
                    <w:pStyle w:val="a4"/>
                    <w:ind w:left="0"/>
                    <w:rPr>
                      <w:rFonts w:ascii="Times New Roman" w:hAnsi="Times New Roman"/>
                      <w:b/>
                      <w:sz w:val="18"/>
                      <w:szCs w:val="18"/>
                    </w:rPr>
                  </w:pPr>
                </w:p>
                <w:p w:rsidR="00D834C6" w:rsidRPr="00FE13A9" w:rsidRDefault="00D834C6" w:rsidP="00AD625B">
                  <w:pPr>
                    <w:pStyle w:val="a4"/>
                    <w:ind w:left="0"/>
                    <w:rPr>
                      <w:rFonts w:ascii="Times New Roman" w:hAnsi="Times New Roman"/>
                      <w:b/>
                      <w:sz w:val="18"/>
                      <w:szCs w:val="18"/>
                    </w:rPr>
                  </w:pPr>
                </w:p>
                <w:p w:rsidR="00D834C6" w:rsidRPr="00FE13A9" w:rsidRDefault="00D834C6" w:rsidP="00AD625B">
                  <w:pPr>
                    <w:pStyle w:val="a4"/>
                    <w:ind w:left="0"/>
                    <w:rPr>
                      <w:rFonts w:ascii="Times New Roman" w:hAnsi="Times New Roman"/>
                      <w:b/>
                      <w:sz w:val="18"/>
                      <w:szCs w:val="18"/>
                    </w:rPr>
                  </w:pPr>
                  <w:r w:rsidRPr="00FE13A9">
                    <w:rPr>
                      <w:rFonts w:ascii="Times New Roman" w:hAnsi="Times New Roman"/>
                      <w:b/>
                      <w:sz w:val="18"/>
                      <w:szCs w:val="18"/>
                    </w:rPr>
                    <w:t>………………………….</w:t>
                  </w:r>
                </w:p>
              </w:tc>
              <w:tc>
                <w:tcPr>
                  <w:tcW w:w="993" w:type="dxa"/>
                  <w:vMerge w:val="restart"/>
                  <w:vAlign w:val="center"/>
                </w:tcPr>
                <w:p w:rsidR="00D834C6" w:rsidRPr="00FE13A9" w:rsidRDefault="00D834C6" w:rsidP="00AD625B">
                  <w:pPr>
                    <w:pStyle w:val="a4"/>
                    <w:ind w:left="0"/>
                    <w:rPr>
                      <w:rFonts w:ascii="Times New Roman" w:hAnsi="Times New Roman"/>
                      <w:b/>
                      <w:i/>
                      <w:sz w:val="18"/>
                      <w:szCs w:val="18"/>
                    </w:rPr>
                  </w:pPr>
                  <w:r w:rsidRPr="00FE13A9">
                    <w:rPr>
                      <w:rFonts w:ascii="Times New Roman" w:hAnsi="Times New Roman"/>
                      <w:b/>
                      <w:i/>
                      <w:sz w:val="18"/>
                      <w:szCs w:val="18"/>
                    </w:rPr>
                    <w:t>………..</w:t>
                  </w:r>
                </w:p>
              </w:tc>
              <w:tc>
                <w:tcPr>
                  <w:tcW w:w="2268" w:type="dxa"/>
                </w:tcPr>
                <w:p w:rsidR="00D834C6" w:rsidRPr="00FE13A9" w:rsidRDefault="00D834C6" w:rsidP="00AD625B">
                  <w:pPr>
                    <w:pStyle w:val="a4"/>
                    <w:ind w:left="0"/>
                    <w:jc w:val="both"/>
                    <w:rPr>
                      <w:rFonts w:ascii="Times New Roman" w:hAnsi="Times New Roman"/>
                      <w:b/>
                      <w:i/>
                      <w:sz w:val="18"/>
                      <w:szCs w:val="18"/>
                    </w:rPr>
                  </w:pPr>
                </w:p>
              </w:tc>
              <w:tc>
                <w:tcPr>
                  <w:tcW w:w="1275" w:type="dxa"/>
                </w:tcPr>
                <w:p w:rsidR="00D834C6" w:rsidRPr="00FE13A9" w:rsidRDefault="00D834C6" w:rsidP="00AD625B">
                  <w:pPr>
                    <w:pStyle w:val="a4"/>
                    <w:ind w:left="0"/>
                    <w:jc w:val="both"/>
                    <w:rPr>
                      <w:rFonts w:ascii="Times New Roman" w:hAnsi="Times New Roman"/>
                      <w:b/>
                      <w:i/>
                      <w:sz w:val="18"/>
                      <w:szCs w:val="18"/>
                    </w:rPr>
                  </w:pPr>
                </w:p>
              </w:tc>
              <w:tc>
                <w:tcPr>
                  <w:tcW w:w="2262" w:type="dxa"/>
                </w:tcPr>
                <w:p w:rsidR="00D834C6" w:rsidRPr="00FE13A9" w:rsidRDefault="00D834C6" w:rsidP="00AD625B">
                  <w:pPr>
                    <w:pStyle w:val="a4"/>
                    <w:ind w:left="0"/>
                    <w:jc w:val="both"/>
                    <w:rPr>
                      <w:rFonts w:ascii="Times New Roman" w:hAnsi="Times New Roman"/>
                      <w:b/>
                      <w:i/>
                      <w:sz w:val="18"/>
                      <w:szCs w:val="18"/>
                    </w:rPr>
                  </w:pPr>
                </w:p>
              </w:tc>
            </w:tr>
            <w:tr w:rsidR="00D834C6" w:rsidRPr="00FE13A9" w:rsidTr="00AD625B">
              <w:tc>
                <w:tcPr>
                  <w:tcW w:w="2693" w:type="dxa"/>
                  <w:vMerge/>
                </w:tcPr>
                <w:p w:rsidR="00D834C6" w:rsidRPr="00FE13A9" w:rsidRDefault="00D834C6" w:rsidP="00AD625B">
                  <w:pPr>
                    <w:pStyle w:val="a4"/>
                    <w:ind w:left="0"/>
                    <w:jc w:val="both"/>
                    <w:rPr>
                      <w:rFonts w:ascii="Times New Roman" w:hAnsi="Times New Roman"/>
                      <w:b/>
                      <w:sz w:val="18"/>
                      <w:szCs w:val="18"/>
                    </w:rPr>
                  </w:pPr>
                </w:p>
              </w:tc>
              <w:tc>
                <w:tcPr>
                  <w:tcW w:w="993" w:type="dxa"/>
                  <w:vMerge/>
                </w:tcPr>
                <w:p w:rsidR="00D834C6" w:rsidRPr="00FE13A9" w:rsidRDefault="00D834C6" w:rsidP="00AD625B">
                  <w:pPr>
                    <w:pStyle w:val="a4"/>
                    <w:ind w:left="0"/>
                    <w:jc w:val="both"/>
                    <w:rPr>
                      <w:rFonts w:ascii="Times New Roman" w:hAnsi="Times New Roman"/>
                      <w:b/>
                      <w:i/>
                      <w:sz w:val="18"/>
                      <w:szCs w:val="18"/>
                    </w:rPr>
                  </w:pPr>
                </w:p>
              </w:tc>
              <w:tc>
                <w:tcPr>
                  <w:tcW w:w="2268" w:type="dxa"/>
                </w:tcPr>
                <w:p w:rsidR="00D834C6" w:rsidRPr="00FE13A9" w:rsidRDefault="00D834C6" w:rsidP="00AD625B">
                  <w:pPr>
                    <w:pStyle w:val="a4"/>
                    <w:ind w:left="0"/>
                    <w:jc w:val="both"/>
                    <w:rPr>
                      <w:rFonts w:ascii="Times New Roman" w:hAnsi="Times New Roman"/>
                      <w:b/>
                      <w:i/>
                      <w:sz w:val="18"/>
                      <w:szCs w:val="18"/>
                    </w:rPr>
                  </w:pPr>
                </w:p>
              </w:tc>
              <w:tc>
                <w:tcPr>
                  <w:tcW w:w="1275" w:type="dxa"/>
                </w:tcPr>
                <w:p w:rsidR="00D834C6" w:rsidRPr="00FE13A9" w:rsidRDefault="00D834C6" w:rsidP="00AD625B">
                  <w:pPr>
                    <w:pStyle w:val="a4"/>
                    <w:ind w:left="0"/>
                    <w:jc w:val="both"/>
                    <w:rPr>
                      <w:rFonts w:ascii="Times New Roman" w:hAnsi="Times New Roman"/>
                      <w:b/>
                      <w:i/>
                      <w:sz w:val="18"/>
                      <w:szCs w:val="18"/>
                    </w:rPr>
                  </w:pPr>
                </w:p>
              </w:tc>
              <w:tc>
                <w:tcPr>
                  <w:tcW w:w="2262" w:type="dxa"/>
                </w:tcPr>
                <w:p w:rsidR="00D834C6" w:rsidRPr="00FE13A9" w:rsidRDefault="00D834C6" w:rsidP="00AD625B">
                  <w:pPr>
                    <w:pStyle w:val="a4"/>
                    <w:ind w:left="0"/>
                    <w:jc w:val="both"/>
                    <w:rPr>
                      <w:rFonts w:ascii="Times New Roman" w:hAnsi="Times New Roman"/>
                      <w:b/>
                      <w:i/>
                      <w:sz w:val="18"/>
                      <w:szCs w:val="18"/>
                    </w:rPr>
                  </w:pPr>
                </w:p>
              </w:tc>
            </w:tr>
            <w:tr w:rsidR="00D834C6" w:rsidRPr="00FE13A9" w:rsidTr="00AD625B">
              <w:tc>
                <w:tcPr>
                  <w:tcW w:w="2693" w:type="dxa"/>
                  <w:vMerge/>
                </w:tcPr>
                <w:p w:rsidR="00D834C6" w:rsidRPr="00FE13A9" w:rsidRDefault="00D834C6" w:rsidP="00AD625B">
                  <w:pPr>
                    <w:pStyle w:val="a4"/>
                    <w:ind w:left="0"/>
                    <w:jc w:val="both"/>
                    <w:rPr>
                      <w:rFonts w:ascii="Times New Roman" w:hAnsi="Times New Roman"/>
                      <w:b/>
                      <w:sz w:val="18"/>
                      <w:szCs w:val="18"/>
                    </w:rPr>
                  </w:pPr>
                </w:p>
              </w:tc>
              <w:tc>
                <w:tcPr>
                  <w:tcW w:w="993" w:type="dxa"/>
                  <w:vMerge/>
                </w:tcPr>
                <w:p w:rsidR="00D834C6" w:rsidRPr="00FE13A9" w:rsidRDefault="00D834C6" w:rsidP="00AD625B">
                  <w:pPr>
                    <w:pStyle w:val="a4"/>
                    <w:ind w:left="0"/>
                    <w:jc w:val="both"/>
                    <w:rPr>
                      <w:rFonts w:ascii="Times New Roman" w:hAnsi="Times New Roman"/>
                      <w:b/>
                      <w:i/>
                      <w:sz w:val="18"/>
                      <w:szCs w:val="18"/>
                    </w:rPr>
                  </w:pPr>
                </w:p>
              </w:tc>
              <w:tc>
                <w:tcPr>
                  <w:tcW w:w="2268" w:type="dxa"/>
                </w:tcPr>
                <w:p w:rsidR="00D834C6" w:rsidRPr="00FE13A9" w:rsidRDefault="00D834C6" w:rsidP="00AD625B">
                  <w:pPr>
                    <w:pStyle w:val="a4"/>
                    <w:ind w:left="0"/>
                    <w:jc w:val="both"/>
                    <w:rPr>
                      <w:rFonts w:ascii="Times New Roman" w:hAnsi="Times New Roman"/>
                      <w:b/>
                      <w:i/>
                      <w:sz w:val="18"/>
                      <w:szCs w:val="18"/>
                    </w:rPr>
                  </w:pPr>
                </w:p>
              </w:tc>
              <w:tc>
                <w:tcPr>
                  <w:tcW w:w="1275" w:type="dxa"/>
                </w:tcPr>
                <w:p w:rsidR="00D834C6" w:rsidRPr="00FE13A9" w:rsidRDefault="00D834C6" w:rsidP="00AD625B">
                  <w:pPr>
                    <w:pStyle w:val="a4"/>
                    <w:ind w:left="0"/>
                    <w:jc w:val="both"/>
                    <w:rPr>
                      <w:rFonts w:ascii="Times New Roman" w:hAnsi="Times New Roman"/>
                      <w:b/>
                      <w:i/>
                      <w:sz w:val="18"/>
                      <w:szCs w:val="18"/>
                    </w:rPr>
                  </w:pPr>
                </w:p>
              </w:tc>
              <w:tc>
                <w:tcPr>
                  <w:tcW w:w="2262" w:type="dxa"/>
                </w:tcPr>
                <w:p w:rsidR="00D834C6" w:rsidRPr="00FE13A9" w:rsidRDefault="00D834C6" w:rsidP="00AD625B">
                  <w:pPr>
                    <w:pStyle w:val="a4"/>
                    <w:ind w:left="0"/>
                    <w:jc w:val="both"/>
                    <w:rPr>
                      <w:rFonts w:ascii="Times New Roman" w:hAnsi="Times New Roman"/>
                      <w:b/>
                      <w:i/>
                      <w:sz w:val="18"/>
                      <w:szCs w:val="18"/>
                    </w:rPr>
                  </w:pPr>
                </w:p>
              </w:tc>
            </w:tr>
            <w:tr w:rsidR="00D834C6" w:rsidRPr="00FE13A9" w:rsidTr="00AD625B">
              <w:trPr>
                <w:trHeight w:val="664"/>
              </w:trPr>
              <w:tc>
                <w:tcPr>
                  <w:tcW w:w="7229" w:type="dxa"/>
                  <w:gridSpan w:val="4"/>
                  <w:shd w:val="clear" w:color="auto" w:fill="BFBFBF" w:themeFill="background1" w:themeFillShade="BF"/>
                </w:tcPr>
                <w:p w:rsidR="00D834C6" w:rsidRPr="00FE13A9" w:rsidRDefault="00D834C6" w:rsidP="00AD625B">
                  <w:pPr>
                    <w:pStyle w:val="a4"/>
                    <w:ind w:left="5040"/>
                    <w:jc w:val="right"/>
                    <w:rPr>
                      <w:rFonts w:ascii="Times New Roman" w:hAnsi="Times New Roman"/>
                      <w:b/>
                      <w:sz w:val="18"/>
                      <w:szCs w:val="18"/>
                    </w:rPr>
                  </w:pPr>
                  <w:r w:rsidRPr="00FE13A9">
                    <w:rPr>
                      <w:rFonts w:ascii="Times New Roman" w:hAnsi="Times New Roman"/>
                      <w:b/>
                      <w:sz w:val="18"/>
                      <w:szCs w:val="18"/>
                    </w:rPr>
                    <w:t xml:space="preserve">Συνολικό Ποσό </w:t>
                  </w:r>
                </w:p>
                <w:p w:rsidR="00D834C6" w:rsidRPr="00FE13A9" w:rsidRDefault="00D834C6" w:rsidP="00AD625B">
                  <w:pPr>
                    <w:pStyle w:val="a4"/>
                    <w:ind w:left="5040"/>
                    <w:jc w:val="right"/>
                    <w:rPr>
                      <w:rFonts w:ascii="Times New Roman" w:hAnsi="Times New Roman"/>
                      <w:b/>
                      <w:sz w:val="18"/>
                      <w:szCs w:val="18"/>
                    </w:rPr>
                  </w:pPr>
                  <w:r w:rsidRPr="00FE13A9">
                    <w:rPr>
                      <w:rFonts w:ascii="Times New Roman" w:hAnsi="Times New Roman"/>
                      <w:b/>
                      <w:sz w:val="18"/>
                      <w:szCs w:val="18"/>
                    </w:rPr>
                    <w:t xml:space="preserve"> (άθροισμα στήλης):→</w:t>
                  </w:r>
                </w:p>
              </w:tc>
              <w:tc>
                <w:tcPr>
                  <w:tcW w:w="2262" w:type="dxa"/>
                </w:tcPr>
                <w:p w:rsidR="00D834C6" w:rsidRPr="00FE13A9" w:rsidRDefault="00D834C6" w:rsidP="00AD625B">
                  <w:pPr>
                    <w:pStyle w:val="a4"/>
                    <w:ind w:left="0"/>
                    <w:jc w:val="both"/>
                    <w:rPr>
                      <w:rFonts w:ascii="Times New Roman" w:hAnsi="Times New Roman"/>
                      <w:b/>
                      <w:sz w:val="18"/>
                      <w:szCs w:val="18"/>
                    </w:rPr>
                  </w:pPr>
                </w:p>
                <w:p w:rsidR="00D834C6" w:rsidRPr="00FE13A9" w:rsidRDefault="00D834C6" w:rsidP="00AD625B">
                  <w:pPr>
                    <w:pStyle w:val="a4"/>
                    <w:ind w:left="0"/>
                    <w:jc w:val="right"/>
                    <w:rPr>
                      <w:rFonts w:ascii="Times New Roman" w:hAnsi="Times New Roman"/>
                      <w:b/>
                      <w:sz w:val="18"/>
                      <w:szCs w:val="18"/>
                    </w:rPr>
                  </w:pPr>
                  <w:r w:rsidRPr="00FE13A9">
                    <w:rPr>
                      <w:rFonts w:ascii="Times New Roman" w:hAnsi="Times New Roman"/>
                      <w:b/>
                      <w:sz w:val="18"/>
                      <w:szCs w:val="18"/>
                    </w:rPr>
                    <w:t xml:space="preserve">………………….  €. </w:t>
                  </w:r>
                </w:p>
              </w:tc>
            </w:tr>
          </w:tbl>
          <w:p w:rsidR="00D834C6" w:rsidRPr="00FE13A9" w:rsidRDefault="00D834C6" w:rsidP="00AD625B">
            <w:pPr>
              <w:rPr>
                <w:sz w:val="18"/>
                <w:szCs w:val="18"/>
              </w:rPr>
            </w:pPr>
          </w:p>
        </w:tc>
      </w:tr>
    </w:tbl>
    <w:p w:rsidR="00D834C6" w:rsidRPr="00FE13A9" w:rsidRDefault="00D834C6" w:rsidP="00D834C6">
      <w:pPr>
        <w:rPr>
          <w:sz w:val="18"/>
          <w:szCs w:val="18"/>
        </w:rPr>
      </w:pPr>
    </w:p>
    <w:tbl>
      <w:tblPr>
        <w:tblStyle w:val="a3"/>
        <w:tblW w:w="9923" w:type="dxa"/>
        <w:tblInd w:w="-601" w:type="dxa"/>
        <w:tblLook w:val="04A0"/>
      </w:tblPr>
      <w:tblGrid>
        <w:gridCol w:w="9923"/>
      </w:tblGrid>
      <w:tr w:rsidR="00D834C6" w:rsidRPr="00FE13A9" w:rsidTr="00D834C6">
        <w:tc>
          <w:tcPr>
            <w:tcW w:w="9923" w:type="dxa"/>
          </w:tcPr>
          <w:p w:rsidR="00D834C6" w:rsidRPr="00FE13A9" w:rsidRDefault="00D834C6" w:rsidP="00AD625B">
            <w:pPr>
              <w:rPr>
                <w:b/>
                <w:sz w:val="18"/>
                <w:szCs w:val="18"/>
              </w:rPr>
            </w:pPr>
            <w:r w:rsidRPr="00FE13A9">
              <w:rPr>
                <w:b/>
                <w:sz w:val="18"/>
                <w:szCs w:val="18"/>
              </w:rPr>
              <w:t>13. Ύψος εγγύησης:</w:t>
            </w:r>
          </w:p>
          <w:p w:rsidR="00D834C6" w:rsidRPr="00FE13A9" w:rsidRDefault="00D834C6" w:rsidP="00AD625B">
            <w:pPr>
              <w:rPr>
                <w:sz w:val="18"/>
                <w:szCs w:val="18"/>
              </w:rPr>
            </w:pPr>
          </w:p>
        </w:tc>
      </w:tr>
    </w:tbl>
    <w:p w:rsidR="00D834C6" w:rsidRPr="00FE13A9" w:rsidRDefault="00D834C6" w:rsidP="00D834C6">
      <w:pPr>
        <w:rPr>
          <w:sz w:val="18"/>
          <w:szCs w:val="18"/>
        </w:rPr>
      </w:pPr>
    </w:p>
    <w:tbl>
      <w:tblPr>
        <w:tblStyle w:val="a3"/>
        <w:tblW w:w="9923" w:type="dxa"/>
        <w:tblInd w:w="-601" w:type="dxa"/>
        <w:tblLayout w:type="fixed"/>
        <w:tblLook w:val="04A0"/>
      </w:tblPr>
      <w:tblGrid>
        <w:gridCol w:w="9923"/>
      </w:tblGrid>
      <w:tr w:rsidR="00D834C6" w:rsidRPr="00FE13A9" w:rsidTr="002C4C9E">
        <w:tc>
          <w:tcPr>
            <w:tcW w:w="9923" w:type="dxa"/>
          </w:tcPr>
          <w:p w:rsidR="00D834C6" w:rsidRPr="00FE13A9" w:rsidRDefault="00D834C6" w:rsidP="00AD625B">
            <w:pPr>
              <w:ind w:left="-23" w:right="-79"/>
              <w:jc w:val="both"/>
              <w:rPr>
                <w:b/>
                <w:sz w:val="18"/>
                <w:szCs w:val="18"/>
              </w:rPr>
            </w:pPr>
            <w:r w:rsidRPr="00FE13A9">
              <w:rPr>
                <w:b/>
                <w:sz w:val="18"/>
                <w:szCs w:val="18"/>
              </w:rPr>
              <w:t>14. Γενικές παρατηρήσεις:</w:t>
            </w:r>
          </w:p>
          <w:p w:rsidR="00D834C6" w:rsidRPr="00FE13A9" w:rsidRDefault="00D834C6" w:rsidP="00AD625B">
            <w:pPr>
              <w:ind w:left="720"/>
              <w:jc w:val="both"/>
              <w:rPr>
                <w:sz w:val="18"/>
                <w:szCs w:val="18"/>
              </w:rPr>
            </w:pPr>
            <w:r w:rsidRPr="00FE13A9">
              <w:rPr>
                <w:sz w:val="18"/>
                <w:szCs w:val="18"/>
              </w:rPr>
              <w:t>Ως δικαιούχος της παρούσας άδειας έχετε την υποχρέωση:</w:t>
            </w:r>
          </w:p>
          <w:p w:rsidR="00D834C6" w:rsidRPr="00FE13A9" w:rsidRDefault="00D834C6" w:rsidP="00D834C6">
            <w:pPr>
              <w:pStyle w:val="a4"/>
              <w:numPr>
                <w:ilvl w:val="0"/>
                <w:numId w:val="8"/>
              </w:numPr>
              <w:jc w:val="both"/>
              <w:rPr>
                <w:rFonts w:ascii="Times New Roman" w:hAnsi="Times New Roman"/>
                <w:sz w:val="18"/>
                <w:szCs w:val="18"/>
              </w:rPr>
            </w:pPr>
            <w:r w:rsidRPr="00FE13A9">
              <w:rPr>
                <w:rFonts w:ascii="Times New Roman" w:hAnsi="Times New Roman"/>
                <w:sz w:val="18"/>
                <w:szCs w:val="18"/>
              </w:rPr>
              <w:t xml:space="preserve">Να τηρείτε βιβλίο στο οποίο θα καταγράφονται οι πράξεις θέσης σε προσωρινή εναπόθεση ή υπαγωγής στο τελωνειακό καθεστώς, καθώς και το ποσό αναφοράς που εκτιμάται ότι δεσμεύεται ή δεσμεύεται με βάση αυτές, σε σχέση με το εκάστοτε καθορισμένο ποσό αναφοράς. Το βιβλίο αυτό θα προσκομίζεται στην Υπηρεσία μας όποτε ζητηθεί για την πραγματοποίηση του ελέγχου της ορθής τήρησης των όρων της άδειας. </w:t>
            </w:r>
          </w:p>
          <w:p w:rsidR="00D834C6" w:rsidRPr="00FE13A9" w:rsidRDefault="00D834C6" w:rsidP="00D834C6">
            <w:pPr>
              <w:pStyle w:val="a4"/>
              <w:numPr>
                <w:ilvl w:val="0"/>
                <w:numId w:val="8"/>
              </w:numPr>
              <w:jc w:val="both"/>
              <w:rPr>
                <w:rFonts w:ascii="Times New Roman" w:hAnsi="Times New Roman"/>
                <w:sz w:val="18"/>
                <w:szCs w:val="18"/>
              </w:rPr>
            </w:pPr>
            <w:r w:rsidRPr="00FE13A9">
              <w:rPr>
                <w:rFonts w:ascii="Times New Roman" w:hAnsi="Times New Roman"/>
                <w:sz w:val="18"/>
                <w:szCs w:val="18"/>
              </w:rPr>
              <w:t>Να ελέγχετε εάν το ποσό αναφοράς που υπολείπεται κάθε φορά από τις πράξεις θέσης σε προσωρινή εναπόθεση ή υπαγωγής στο τελωνειακό καθεστώς επαρκεί για την κάλυψη νέων τέτοιων πράξεων.</w:t>
            </w:r>
          </w:p>
          <w:p w:rsidR="00D834C6" w:rsidRPr="00FE13A9" w:rsidRDefault="00D834C6" w:rsidP="00D834C6">
            <w:pPr>
              <w:pStyle w:val="a4"/>
              <w:numPr>
                <w:ilvl w:val="0"/>
                <w:numId w:val="8"/>
              </w:numPr>
              <w:jc w:val="both"/>
              <w:rPr>
                <w:rFonts w:ascii="Times New Roman" w:hAnsi="Times New Roman"/>
                <w:sz w:val="18"/>
                <w:szCs w:val="18"/>
              </w:rPr>
            </w:pPr>
            <w:r w:rsidRPr="00FE13A9">
              <w:rPr>
                <w:rFonts w:ascii="Times New Roman" w:hAnsi="Times New Roman"/>
                <w:sz w:val="18"/>
                <w:szCs w:val="18"/>
              </w:rPr>
              <w:t xml:space="preserve">Να ενημερώνετε την Υπηρεσία μας ανά πάσα στιγμή για τυχόν αύξηση του όγκου των πράξεων θέσης σε προσωρινή εναπόθεση ή υπαγωγής στο τελωνειακό καθεστώς, οι οποίες πρόκειται να μεταβάλλουν το καθορισμένο ποσό αναφοράς, έτσι ώστε να αναπροσαρμόζεται κατάλληλα το ποσό αναφοράς, προκειμένου να παρασχεθεί εκ μέρους σας συμπληρωματική εγγύηση ή να αντικατασταθεί η ήδη υπάρχουσα με νέα. </w:t>
            </w:r>
          </w:p>
          <w:p w:rsidR="00D834C6" w:rsidRPr="00FE13A9" w:rsidRDefault="00D834C6" w:rsidP="00D834C6">
            <w:pPr>
              <w:pStyle w:val="a4"/>
              <w:numPr>
                <w:ilvl w:val="0"/>
                <w:numId w:val="8"/>
              </w:numPr>
              <w:jc w:val="both"/>
              <w:rPr>
                <w:rFonts w:ascii="Times New Roman" w:hAnsi="Times New Roman"/>
                <w:sz w:val="18"/>
                <w:szCs w:val="18"/>
              </w:rPr>
            </w:pPr>
            <w:r w:rsidRPr="00FE13A9">
              <w:rPr>
                <w:rFonts w:ascii="Times New Roman" w:hAnsi="Times New Roman"/>
                <w:sz w:val="18"/>
                <w:szCs w:val="18"/>
              </w:rPr>
              <w:t xml:space="preserve">Να προσκομίζετε νέα δήλωση τριτεγγύησης σε περίπτωση παραίτησης τριτεγγυητή από τις υποχρεώσεις του, ή ανάκλησης από την Υπηρεσία μας της έγκρισης της ανάληψης υποχρέωσης από τριτεγγυητή, καθώς και σε περίπτωση επικείμενης λήξης ισχύος του εγγυητικού τίτλου της συνολικής εγγύησης. </w:t>
            </w:r>
          </w:p>
          <w:p w:rsidR="00D834C6" w:rsidRPr="00FE13A9" w:rsidRDefault="00D834C6" w:rsidP="00AD625B">
            <w:pPr>
              <w:pStyle w:val="a4"/>
              <w:ind w:left="360"/>
              <w:jc w:val="both"/>
              <w:rPr>
                <w:rFonts w:ascii="Times New Roman" w:hAnsi="Times New Roman"/>
                <w:sz w:val="18"/>
                <w:szCs w:val="18"/>
              </w:rPr>
            </w:pPr>
            <w:r w:rsidRPr="00FE13A9">
              <w:rPr>
                <w:rFonts w:ascii="Times New Roman" w:hAnsi="Times New Roman"/>
                <w:sz w:val="18"/>
                <w:szCs w:val="18"/>
              </w:rPr>
              <w:t>Σε αντίθετη περίπτωση η Υπηρεσία μας θα προβαίνει στην  αναστολή και, ενδεχομένως, ανάκληση της άδειας.</w:t>
            </w:r>
          </w:p>
          <w:p w:rsidR="00D834C6" w:rsidRPr="00FE13A9" w:rsidRDefault="00D834C6" w:rsidP="00D834C6">
            <w:pPr>
              <w:pStyle w:val="a4"/>
              <w:numPr>
                <w:ilvl w:val="0"/>
                <w:numId w:val="8"/>
              </w:numPr>
              <w:spacing w:line="240" w:lineRule="auto"/>
              <w:jc w:val="both"/>
              <w:rPr>
                <w:rFonts w:ascii="Times New Roman" w:hAnsi="Times New Roman"/>
                <w:sz w:val="18"/>
                <w:szCs w:val="18"/>
              </w:rPr>
            </w:pPr>
            <w:r w:rsidRPr="00FE13A9">
              <w:rPr>
                <w:rFonts w:ascii="Times New Roman" w:hAnsi="Times New Roman"/>
                <w:sz w:val="18"/>
                <w:szCs w:val="18"/>
              </w:rPr>
              <w:t xml:space="preserve">Να ενημερώνετε την Υπηρεσία μας για κάθε περιστατικό το οποίο ενδέχεται να έχει επιπτώσεις στη διατήρηση ή το περιεχόμενο της άδειας. Σε περίπτωση αντικατάστασης της πράξης εγγύησης με νέα, η πράξη εγγύησης που αντικαθίσταται παραμένει στην Υπηρεσία μας μέχρι να αποδεσμευτεί, εφόσον υπάρχουν </w:t>
            </w:r>
          </w:p>
          <w:p w:rsidR="00D834C6" w:rsidRPr="00FE13A9" w:rsidRDefault="00D834C6" w:rsidP="00D834C6">
            <w:pPr>
              <w:pStyle w:val="a4"/>
              <w:numPr>
                <w:ilvl w:val="0"/>
                <w:numId w:val="9"/>
              </w:numPr>
              <w:ind w:left="1080"/>
              <w:jc w:val="both"/>
              <w:rPr>
                <w:rFonts w:ascii="Times New Roman" w:hAnsi="Times New Roman"/>
                <w:sz w:val="18"/>
                <w:szCs w:val="18"/>
              </w:rPr>
            </w:pPr>
            <w:r w:rsidRPr="00FE13A9">
              <w:rPr>
                <w:rFonts w:ascii="Times New Roman" w:hAnsi="Times New Roman"/>
                <w:sz w:val="18"/>
                <w:szCs w:val="18"/>
              </w:rPr>
              <w:t>πράξεις θέσης σε προσωρινή εναπόθεση για τις οποίες δεν έχει λήξει η επιτήρηση τους,</w:t>
            </w:r>
          </w:p>
          <w:p w:rsidR="00D834C6" w:rsidRPr="00FE13A9" w:rsidRDefault="00D834C6" w:rsidP="00D834C6">
            <w:pPr>
              <w:pStyle w:val="a4"/>
              <w:numPr>
                <w:ilvl w:val="0"/>
                <w:numId w:val="9"/>
              </w:numPr>
              <w:spacing w:after="0"/>
              <w:ind w:left="1080"/>
              <w:jc w:val="both"/>
              <w:rPr>
                <w:rFonts w:ascii="Times New Roman" w:hAnsi="Times New Roman"/>
                <w:sz w:val="18"/>
                <w:szCs w:val="18"/>
              </w:rPr>
            </w:pPr>
            <w:r w:rsidRPr="00FE13A9">
              <w:rPr>
                <w:rFonts w:ascii="Times New Roman" w:hAnsi="Times New Roman"/>
                <w:sz w:val="18"/>
                <w:szCs w:val="18"/>
              </w:rPr>
              <w:t>πράξεις υπαγωγής σε τελωνειακό καθεστώς για τις οποίες δεν έχει, κατά περίπτωση, πραγματοποιηθεί είτε η πληρωμή του νομίμως οφειλόμενου ποσού τελωνειακής οφειλής εντός του καθεστώτος που υπήχθησαν, είτε η λήξη της επιτήρησης του καθεστώτος ή της προσωρινής εναπόθεσης, είτε η εκκαθάριση του καθεστώτος,</w:t>
            </w:r>
          </w:p>
          <w:p w:rsidR="00D834C6" w:rsidRPr="00FE13A9" w:rsidRDefault="00D834C6" w:rsidP="00AD625B">
            <w:pPr>
              <w:ind w:left="360"/>
              <w:jc w:val="both"/>
              <w:rPr>
                <w:sz w:val="18"/>
                <w:szCs w:val="18"/>
              </w:rPr>
            </w:pPr>
            <w:r w:rsidRPr="00FE13A9">
              <w:rPr>
                <w:sz w:val="18"/>
                <w:szCs w:val="18"/>
              </w:rPr>
              <w:t>οι οποίες και καλύπτονται από τη συγκεκριμένη πράξη εγγύησης.</w:t>
            </w:r>
          </w:p>
          <w:p w:rsidR="00D834C6" w:rsidRPr="00FE13A9" w:rsidRDefault="00D834C6" w:rsidP="00D834C6">
            <w:pPr>
              <w:pStyle w:val="a4"/>
              <w:numPr>
                <w:ilvl w:val="0"/>
                <w:numId w:val="8"/>
              </w:numPr>
              <w:spacing w:after="0" w:line="259" w:lineRule="auto"/>
              <w:jc w:val="both"/>
              <w:rPr>
                <w:rFonts w:ascii="Times New Roman" w:hAnsi="Times New Roman"/>
                <w:sz w:val="18"/>
                <w:szCs w:val="18"/>
              </w:rPr>
            </w:pPr>
            <w:r w:rsidRPr="00FE13A9">
              <w:rPr>
                <w:rFonts w:ascii="Times New Roman" w:hAnsi="Times New Roman"/>
                <w:sz w:val="18"/>
                <w:szCs w:val="18"/>
              </w:rPr>
              <w:t>Να λαμβάνετε υπόψη ότι, σε περίπτωση ορισμού φορολογικού αντιπροσώπου, το εν λόγω πρόσωπο έχει αλληλέγγυα ευθύνη για οφειλή ΦΠΑ που γεννάται</w:t>
            </w:r>
          </w:p>
          <w:p w:rsidR="00D834C6" w:rsidRPr="00FE13A9" w:rsidRDefault="00D834C6" w:rsidP="00AD625B">
            <w:pPr>
              <w:jc w:val="both"/>
              <w:rPr>
                <w:sz w:val="18"/>
                <w:szCs w:val="18"/>
              </w:rPr>
            </w:pPr>
          </w:p>
          <w:p w:rsidR="00D834C6" w:rsidRPr="00FE13A9" w:rsidRDefault="00D834C6" w:rsidP="00AD625B">
            <w:pPr>
              <w:jc w:val="both"/>
              <w:rPr>
                <w:color w:val="000000"/>
                <w:sz w:val="18"/>
                <w:szCs w:val="18"/>
              </w:rPr>
            </w:pPr>
            <w:r w:rsidRPr="00FE13A9">
              <w:rPr>
                <w:sz w:val="18"/>
                <w:szCs w:val="18"/>
              </w:rPr>
              <w:t xml:space="preserve">                  Η παρούσα άδεια εκδίδεται σε ένα πρωτότυπο και ένα αντίγραφο (για το δικαιούχο) και ισχύει </w:t>
            </w:r>
            <w:r w:rsidRPr="00FE13A9">
              <w:rPr>
                <w:color w:val="000000"/>
                <w:sz w:val="18"/>
                <w:szCs w:val="18"/>
              </w:rPr>
              <w:t xml:space="preserve">από την ημερομηνία που αναφέρεται στο στοιχείο </w:t>
            </w:r>
            <w:r w:rsidRPr="00FE13A9">
              <w:rPr>
                <w:sz w:val="18"/>
                <w:szCs w:val="18"/>
              </w:rPr>
              <w:t>16. «Ημερομηνία έναρξης της απόφασης»</w:t>
            </w:r>
            <w:r w:rsidRPr="00FE13A9">
              <w:rPr>
                <w:color w:val="000000"/>
                <w:sz w:val="18"/>
                <w:szCs w:val="18"/>
              </w:rPr>
              <w:t xml:space="preserve"> της παρούσης άδειας, μετά την παραλαβή της από τον δικαιούχο αυτής από την Υπηρεσία μας και την αποδοχή για την τήρηση των όρων της. </w:t>
            </w:r>
          </w:p>
          <w:p w:rsidR="00D834C6" w:rsidRPr="00FE13A9" w:rsidRDefault="00D834C6" w:rsidP="00AD625B">
            <w:pPr>
              <w:jc w:val="both"/>
              <w:rPr>
                <w:color w:val="000000"/>
                <w:sz w:val="18"/>
                <w:szCs w:val="18"/>
              </w:rPr>
            </w:pPr>
            <w:r w:rsidRPr="00FE13A9">
              <w:rPr>
                <w:color w:val="000000"/>
                <w:sz w:val="18"/>
                <w:szCs w:val="18"/>
              </w:rPr>
              <w:t xml:space="preserve">Η παρούσα άδεια δύναται να αναστέλλεται ή να ανακαλείται όταν δεν πληρούνται οι όροι και οι προϋποθέσεις χορήγησης της, σύμφωνα με τις ισχύουσες ενωσιακές διατάξεις </w:t>
            </w:r>
          </w:p>
          <w:p w:rsidR="00D834C6" w:rsidRPr="00FE13A9" w:rsidRDefault="00D834C6" w:rsidP="00AD625B">
            <w:pPr>
              <w:jc w:val="both"/>
              <w:rPr>
                <w:sz w:val="18"/>
                <w:szCs w:val="18"/>
              </w:rPr>
            </w:pPr>
            <w:r w:rsidRPr="00FE13A9">
              <w:rPr>
                <w:sz w:val="18"/>
                <w:szCs w:val="18"/>
              </w:rPr>
              <w:t>Η μη τήρηση των υποχρεώσεων του δικαιούχου της άδειας, όπως περιλαμβάνονται σ’ αυτήν, συνιστά επίσης λόγο ανάκλησης της.</w:t>
            </w:r>
          </w:p>
          <w:p w:rsidR="00D834C6" w:rsidRPr="00FE13A9" w:rsidRDefault="00D834C6" w:rsidP="00AD625B">
            <w:pPr>
              <w:pStyle w:val="a4"/>
              <w:spacing w:after="0"/>
              <w:jc w:val="both"/>
              <w:rPr>
                <w:rFonts w:ascii="Times New Roman" w:eastAsia="Times New Roman" w:hAnsi="Times New Roman"/>
                <w:b/>
                <w:sz w:val="18"/>
                <w:szCs w:val="18"/>
              </w:rPr>
            </w:pPr>
          </w:p>
        </w:tc>
      </w:tr>
    </w:tbl>
    <w:p w:rsidR="00D834C6" w:rsidRPr="00FE13A9" w:rsidRDefault="00D834C6" w:rsidP="00D834C6">
      <w:pPr>
        <w:rPr>
          <w:sz w:val="18"/>
          <w:szCs w:val="18"/>
        </w:rPr>
      </w:pPr>
    </w:p>
    <w:p w:rsidR="00D834C6" w:rsidRPr="00FE13A9" w:rsidRDefault="00D834C6" w:rsidP="00D834C6">
      <w:pPr>
        <w:pStyle w:val="a4"/>
        <w:numPr>
          <w:ilvl w:val="0"/>
          <w:numId w:val="22"/>
        </w:numPr>
        <w:spacing w:after="0"/>
        <w:jc w:val="both"/>
        <w:rPr>
          <w:rFonts w:ascii="Times New Roman" w:eastAsia="Times New Roman" w:hAnsi="Times New Roman"/>
          <w:b/>
          <w:sz w:val="18"/>
          <w:szCs w:val="18"/>
          <w:lang w:eastAsia="el-GR"/>
        </w:rPr>
      </w:pPr>
      <w:r w:rsidRPr="00FE13A9">
        <w:rPr>
          <w:rFonts w:ascii="Times New Roman" w:hAnsi="Times New Roman"/>
          <w:b/>
          <w:sz w:val="18"/>
          <w:szCs w:val="18"/>
          <w:lang w:eastAsia="el-GR"/>
        </w:rPr>
        <w:t>Ανακαλούμε την άδεια συνολικής εγγύησης</w:t>
      </w:r>
      <w:r w:rsidRPr="00FE13A9">
        <w:rPr>
          <w:rFonts w:ascii="Times New Roman" w:eastAsia="Times New Roman" w:hAnsi="Times New Roman"/>
          <w:b/>
          <w:sz w:val="18"/>
          <w:szCs w:val="18"/>
          <w:lang w:eastAsia="el-GR"/>
        </w:rPr>
        <w:t xml:space="preserve"> …………………………………………………………………</w:t>
      </w:r>
    </w:p>
    <w:p w:rsidR="00D834C6" w:rsidRDefault="00D834C6" w:rsidP="00D834C6">
      <w:pPr>
        <w:rPr>
          <w:b/>
          <w:sz w:val="18"/>
          <w:szCs w:val="18"/>
        </w:rPr>
      </w:pPr>
      <w:r w:rsidRPr="00FE13A9">
        <w:rPr>
          <w:b/>
          <w:sz w:val="18"/>
          <w:szCs w:val="18"/>
        </w:rPr>
        <w:t xml:space="preserve">               για τους ακόλουθους λόγους……………………………………….</w:t>
      </w:r>
    </w:p>
    <w:p w:rsidR="00D834C6" w:rsidRPr="00FE13A9" w:rsidRDefault="00D834C6" w:rsidP="00D834C6">
      <w:pPr>
        <w:rPr>
          <w:b/>
          <w:sz w:val="18"/>
          <w:szCs w:val="18"/>
        </w:rPr>
      </w:pPr>
    </w:p>
    <w:p w:rsidR="00D834C6" w:rsidRPr="00FE13A9" w:rsidRDefault="00D834C6" w:rsidP="002C4C9E">
      <w:pPr>
        <w:pageBreakBefore/>
        <w:rPr>
          <w:b/>
          <w:sz w:val="18"/>
          <w:szCs w:val="18"/>
        </w:rPr>
      </w:pPr>
    </w:p>
    <w:tbl>
      <w:tblPr>
        <w:tblStyle w:val="a3"/>
        <w:tblW w:w="9923" w:type="dxa"/>
        <w:tblInd w:w="-601" w:type="dxa"/>
        <w:tblLook w:val="04A0"/>
      </w:tblPr>
      <w:tblGrid>
        <w:gridCol w:w="5812"/>
        <w:gridCol w:w="4111"/>
      </w:tblGrid>
      <w:tr w:rsidR="00D834C6" w:rsidRPr="00FE13A9" w:rsidTr="002C4C9E">
        <w:trPr>
          <w:trHeight w:val="265"/>
        </w:trPr>
        <w:tc>
          <w:tcPr>
            <w:tcW w:w="9923" w:type="dxa"/>
            <w:gridSpan w:val="2"/>
          </w:tcPr>
          <w:p w:rsidR="00D834C6" w:rsidRPr="00FE13A9" w:rsidRDefault="00D834C6" w:rsidP="00AD625B">
            <w:pPr>
              <w:rPr>
                <w:b/>
                <w:sz w:val="18"/>
                <w:szCs w:val="18"/>
              </w:rPr>
            </w:pPr>
            <w:r w:rsidRPr="00FE13A9">
              <w:rPr>
                <w:b/>
                <w:sz w:val="18"/>
                <w:szCs w:val="18"/>
              </w:rPr>
              <w:t xml:space="preserve">15. Ημερομηνία έναρξης της απόφασης </w:t>
            </w:r>
          </w:p>
          <w:p w:rsidR="00D834C6" w:rsidRPr="00FE13A9" w:rsidRDefault="00D834C6" w:rsidP="00AD625B">
            <w:pPr>
              <w:rPr>
                <w:b/>
                <w:sz w:val="18"/>
                <w:szCs w:val="18"/>
              </w:rPr>
            </w:pPr>
          </w:p>
        </w:tc>
      </w:tr>
      <w:tr w:rsidR="00D834C6" w:rsidRPr="00FE13A9" w:rsidTr="002C4C9E">
        <w:tc>
          <w:tcPr>
            <w:tcW w:w="5812" w:type="dxa"/>
          </w:tcPr>
          <w:p w:rsidR="00D834C6" w:rsidRPr="00FE13A9" w:rsidRDefault="00D834C6" w:rsidP="00AD625B">
            <w:pPr>
              <w:ind w:left="-23" w:right="-79"/>
              <w:rPr>
                <w:b/>
                <w:sz w:val="18"/>
                <w:szCs w:val="18"/>
              </w:rPr>
            </w:pPr>
            <w:r w:rsidRPr="00FE13A9">
              <w:rPr>
                <w:b/>
                <w:sz w:val="18"/>
                <w:szCs w:val="18"/>
              </w:rPr>
              <w:t>16. Υπογραφή</w:t>
            </w:r>
          </w:p>
          <w:p w:rsidR="00D834C6" w:rsidRPr="00FE13A9" w:rsidRDefault="00D834C6" w:rsidP="00AD625B">
            <w:pPr>
              <w:jc w:val="both"/>
              <w:rPr>
                <w:color w:val="000000"/>
                <w:sz w:val="18"/>
                <w:szCs w:val="18"/>
              </w:rPr>
            </w:pPr>
            <w:r w:rsidRPr="00FE13A9">
              <w:rPr>
                <w:color w:val="000000"/>
                <w:sz w:val="18"/>
                <w:szCs w:val="18"/>
              </w:rPr>
              <w:t xml:space="preserve">ΠΡΑΞΗ ΠΑΡΑΛΑΒΗΣ ΚΑΙ ΑΠΟΔΟΧΗΣ </w:t>
            </w:r>
          </w:p>
          <w:p w:rsidR="00D834C6" w:rsidRPr="00FE13A9" w:rsidRDefault="00D834C6" w:rsidP="00AD625B">
            <w:pPr>
              <w:spacing w:after="200" w:line="276" w:lineRule="auto"/>
              <w:ind w:right="-79"/>
              <w:rPr>
                <w:color w:val="000000"/>
                <w:sz w:val="18"/>
                <w:szCs w:val="18"/>
              </w:rPr>
            </w:pPr>
            <w:r w:rsidRPr="00FE13A9">
              <w:rPr>
                <w:color w:val="000000"/>
                <w:sz w:val="18"/>
                <w:szCs w:val="18"/>
              </w:rPr>
              <w:t xml:space="preserve">Παραλαμβάνω το αντίγραφο της παρούσας άδειας . </w:t>
            </w:r>
          </w:p>
          <w:p w:rsidR="00D834C6" w:rsidRPr="00FE13A9" w:rsidRDefault="00D834C6" w:rsidP="00AD625B">
            <w:pPr>
              <w:spacing w:after="200" w:line="276" w:lineRule="auto"/>
              <w:ind w:right="-79"/>
              <w:rPr>
                <w:color w:val="000000"/>
                <w:sz w:val="18"/>
                <w:szCs w:val="18"/>
              </w:rPr>
            </w:pPr>
            <w:r w:rsidRPr="00FE13A9">
              <w:rPr>
                <w:color w:val="000000"/>
                <w:sz w:val="18"/>
                <w:szCs w:val="18"/>
              </w:rPr>
              <w:t>Αποδέχομαι και θα τηρήσω τους όρους της.</w:t>
            </w:r>
          </w:p>
          <w:p w:rsidR="00D834C6" w:rsidRPr="00FE13A9" w:rsidRDefault="00D834C6" w:rsidP="00AD625B">
            <w:pPr>
              <w:ind w:right="-79"/>
              <w:rPr>
                <w:b/>
                <w:sz w:val="18"/>
                <w:szCs w:val="18"/>
              </w:rPr>
            </w:pPr>
          </w:p>
          <w:p w:rsidR="00D834C6" w:rsidRPr="00FE13A9" w:rsidRDefault="00D834C6" w:rsidP="00AD625B">
            <w:pPr>
              <w:ind w:right="-79"/>
              <w:rPr>
                <w:b/>
                <w:sz w:val="18"/>
                <w:szCs w:val="18"/>
              </w:rPr>
            </w:pPr>
          </w:p>
          <w:p w:rsidR="00D834C6" w:rsidRPr="00FE13A9" w:rsidRDefault="00D834C6" w:rsidP="00AD625B">
            <w:pPr>
              <w:ind w:left="-23" w:right="-79"/>
              <w:rPr>
                <w:b/>
                <w:sz w:val="18"/>
                <w:szCs w:val="18"/>
              </w:rPr>
            </w:pPr>
            <w:r w:rsidRPr="00FE13A9">
              <w:rPr>
                <w:color w:val="000000"/>
                <w:sz w:val="18"/>
                <w:szCs w:val="18"/>
              </w:rPr>
              <w:t>Υπογραφή (Ονομ/μο - Επωνυμία πλήρης του δικαιούχου)</w:t>
            </w:r>
          </w:p>
        </w:tc>
        <w:tc>
          <w:tcPr>
            <w:tcW w:w="4111" w:type="dxa"/>
          </w:tcPr>
          <w:p w:rsidR="00D834C6" w:rsidRPr="00FE13A9" w:rsidRDefault="00D834C6" w:rsidP="00AD625B">
            <w:pPr>
              <w:jc w:val="both"/>
              <w:rPr>
                <w:color w:val="000000"/>
                <w:sz w:val="18"/>
                <w:szCs w:val="18"/>
              </w:rPr>
            </w:pPr>
            <w:r w:rsidRPr="00FE13A9">
              <w:rPr>
                <w:color w:val="000000"/>
                <w:sz w:val="18"/>
                <w:szCs w:val="18"/>
              </w:rPr>
              <w:t xml:space="preserve">ΥΠΟΓΡΑΦΗ &amp; ΣΦΡΑΓΙΔΑ </w:t>
            </w:r>
          </w:p>
          <w:p w:rsidR="00D834C6" w:rsidRPr="00FE13A9" w:rsidRDefault="00D834C6" w:rsidP="00AD625B">
            <w:pPr>
              <w:ind w:left="-23" w:right="-79"/>
              <w:rPr>
                <w:b/>
                <w:sz w:val="18"/>
                <w:szCs w:val="18"/>
              </w:rPr>
            </w:pPr>
            <w:r w:rsidRPr="00FE13A9">
              <w:rPr>
                <w:color w:val="000000"/>
                <w:sz w:val="18"/>
                <w:szCs w:val="18"/>
              </w:rPr>
              <w:t>ΤΕΛΩΝΕΙΑΚΗΣ ΑΡΧΗΣ</w:t>
            </w:r>
          </w:p>
          <w:p w:rsidR="00D834C6" w:rsidRPr="00FE13A9" w:rsidRDefault="00D834C6" w:rsidP="00AD625B">
            <w:pPr>
              <w:rPr>
                <w:sz w:val="18"/>
                <w:szCs w:val="18"/>
              </w:rPr>
            </w:pPr>
          </w:p>
        </w:tc>
      </w:tr>
      <w:tr w:rsidR="00D834C6" w:rsidRPr="00FE13A9" w:rsidTr="002C4C9E">
        <w:tc>
          <w:tcPr>
            <w:tcW w:w="9923" w:type="dxa"/>
            <w:gridSpan w:val="2"/>
          </w:tcPr>
          <w:p w:rsidR="00D834C6" w:rsidRPr="00FE13A9" w:rsidRDefault="00D834C6" w:rsidP="00AD625B">
            <w:pPr>
              <w:ind w:left="-23" w:right="-79"/>
              <w:rPr>
                <w:b/>
                <w:sz w:val="18"/>
                <w:szCs w:val="18"/>
              </w:rPr>
            </w:pPr>
          </w:p>
          <w:p w:rsidR="00D834C6" w:rsidRPr="00FE13A9" w:rsidRDefault="00D834C6" w:rsidP="00AD625B">
            <w:pPr>
              <w:ind w:left="-23" w:right="-79"/>
              <w:rPr>
                <w:b/>
                <w:sz w:val="18"/>
                <w:szCs w:val="18"/>
              </w:rPr>
            </w:pPr>
            <w:r w:rsidRPr="00FE13A9">
              <w:rPr>
                <w:b/>
                <w:sz w:val="18"/>
                <w:szCs w:val="18"/>
              </w:rPr>
              <w:t>17. Τόπος _________________________________                             18. Ημερομηνία ____________________</w:t>
            </w:r>
          </w:p>
        </w:tc>
      </w:tr>
    </w:tbl>
    <w:p w:rsidR="00D834C6" w:rsidRPr="00FE13A9" w:rsidRDefault="00D834C6" w:rsidP="00D834C6">
      <w:pPr>
        <w:jc w:val="center"/>
        <w:rPr>
          <w:b/>
          <w:sz w:val="18"/>
          <w:szCs w:val="18"/>
        </w:rPr>
      </w:pPr>
    </w:p>
    <w:p w:rsidR="00D834C6" w:rsidRPr="00FE13A9" w:rsidRDefault="00D834C6" w:rsidP="00D834C6">
      <w:pPr>
        <w:jc w:val="center"/>
        <w:rPr>
          <w:b/>
          <w:sz w:val="18"/>
          <w:szCs w:val="18"/>
        </w:rPr>
      </w:pPr>
    </w:p>
    <w:p w:rsidR="00D834C6" w:rsidRPr="00FE13A9" w:rsidRDefault="00D834C6" w:rsidP="00D834C6">
      <w:pPr>
        <w:jc w:val="center"/>
        <w:rPr>
          <w:b/>
          <w:sz w:val="18"/>
          <w:szCs w:val="18"/>
        </w:rPr>
      </w:pPr>
    </w:p>
    <w:p w:rsidR="00D834C6" w:rsidRPr="00FE13A9" w:rsidRDefault="00D834C6" w:rsidP="00D834C6">
      <w:pPr>
        <w:jc w:val="center"/>
        <w:rPr>
          <w:b/>
          <w:sz w:val="18"/>
          <w:szCs w:val="18"/>
        </w:rPr>
      </w:pPr>
    </w:p>
    <w:p w:rsidR="00D834C6" w:rsidRPr="00FE13A9" w:rsidRDefault="00D834C6" w:rsidP="00D834C6">
      <w:pPr>
        <w:jc w:val="center"/>
        <w:rPr>
          <w:b/>
          <w:sz w:val="18"/>
          <w:szCs w:val="18"/>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rPr>
          <w:b/>
        </w:rPr>
      </w:pPr>
    </w:p>
    <w:p w:rsidR="00D834C6" w:rsidRDefault="00D834C6" w:rsidP="00D834C6">
      <w:pPr>
        <w:rPr>
          <w:b/>
        </w:rPr>
      </w:pPr>
    </w:p>
    <w:p w:rsidR="00D834C6" w:rsidRDefault="00D834C6" w:rsidP="00D834C6">
      <w:pP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jc w:val="center"/>
        <w:rPr>
          <w:b/>
        </w:rPr>
      </w:pPr>
    </w:p>
    <w:p w:rsidR="00D834C6" w:rsidRDefault="00D834C6" w:rsidP="00D834C6">
      <w:pPr>
        <w:rPr>
          <w:b/>
        </w:rPr>
      </w:pPr>
    </w:p>
    <w:p w:rsidR="00D834C6" w:rsidRDefault="00D834C6" w:rsidP="00D834C6">
      <w:pPr>
        <w:rPr>
          <w:b/>
        </w:rPr>
      </w:pPr>
    </w:p>
    <w:p w:rsidR="00D834C6" w:rsidRDefault="00D834C6" w:rsidP="00D834C6">
      <w:pPr>
        <w:rPr>
          <w:b/>
        </w:rPr>
      </w:pPr>
    </w:p>
    <w:p w:rsidR="00D834C6" w:rsidRDefault="00D834C6" w:rsidP="00D834C6">
      <w:pPr>
        <w:rPr>
          <w:b/>
        </w:rPr>
      </w:pPr>
    </w:p>
    <w:p w:rsidR="00D834C6" w:rsidRDefault="00D834C6" w:rsidP="00D834C6">
      <w:pPr>
        <w:rPr>
          <w:b/>
        </w:rPr>
      </w:pPr>
    </w:p>
    <w:p w:rsidR="00D834C6" w:rsidRDefault="00D834C6" w:rsidP="00D834C6">
      <w:pPr>
        <w:rPr>
          <w:b/>
        </w:rPr>
      </w:pPr>
    </w:p>
    <w:p w:rsidR="00D834C6" w:rsidRPr="00FE13A9" w:rsidRDefault="00D834C6" w:rsidP="00D834C6">
      <w:pPr>
        <w:pageBreakBefore/>
        <w:jc w:val="center"/>
        <w:rPr>
          <w:b/>
        </w:rPr>
      </w:pPr>
      <w:r w:rsidRPr="00FE13A9">
        <w:rPr>
          <w:b/>
        </w:rPr>
        <w:lastRenderedPageBreak/>
        <w:t xml:space="preserve">ΕΠΕΞΗΓΗΜΑΤΙΚΕΣ ΣΗΜΕΙΩΣΕΙΣ </w:t>
      </w:r>
    </w:p>
    <w:p w:rsidR="00D834C6" w:rsidRPr="00FE13A9" w:rsidRDefault="00D834C6" w:rsidP="00D834C6">
      <w:pPr>
        <w:jc w:val="center"/>
        <w:rPr>
          <w:b/>
        </w:rPr>
      </w:pPr>
      <w:r w:rsidRPr="00FE13A9">
        <w:rPr>
          <w:b/>
        </w:rPr>
        <w:t xml:space="preserve">ΓΙΑ ΤΗ ΣΥΜΠΛΗΡΩΣΗ </w:t>
      </w:r>
    </w:p>
    <w:p w:rsidR="00D834C6" w:rsidRPr="00FE13A9" w:rsidRDefault="00D834C6" w:rsidP="00D834C6">
      <w:pPr>
        <w:jc w:val="center"/>
        <w:rPr>
          <w:b/>
        </w:rPr>
      </w:pPr>
      <w:r w:rsidRPr="00FE13A9">
        <w:rPr>
          <w:b/>
        </w:rPr>
        <w:t>ΑΔΕΙΑΣ ΣΥΝΟΛΙΚΗΣ ΕΓΓΥΗΣΗΣ</w:t>
      </w:r>
    </w:p>
    <w:p w:rsidR="00D834C6" w:rsidRPr="00FE13A9" w:rsidRDefault="00D834C6" w:rsidP="00D834C6">
      <w:pPr>
        <w:jc w:val="center"/>
        <w:rPr>
          <w:b/>
        </w:rPr>
      </w:pPr>
      <w:r w:rsidRPr="00FE13A9">
        <w:rPr>
          <w:b/>
          <w:color w:val="000000"/>
          <w:sz w:val="19"/>
          <w:szCs w:val="19"/>
        </w:rPr>
        <w:t>συμπεριλαμβανομένης τυχόν μείωσης ή απαλλαγής</w:t>
      </w:r>
    </w:p>
    <w:p w:rsidR="00D834C6" w:rsidRDefault="00D834C6" w:rsidP="00D834C6">
      <w:pPr>
        <w:jc w:val="center"/>
        <w:rPr>
          <w:b/>
          <w:i/>
          <w:sz w:val="18"/>
          <w:szCs w:val="18"/>
        </w:rPr>
      </w:pPr>
      <w:r w:rsidRPr="00FE13A9">
        <w:rPr>
          <w:b/>
          <w:i/>
          <w:sz w:val="18"/>
          <w:szCs w:val="18"/>
        </w:rPr>
        <w:t>(</w:t>
      </w:r>
      <w:r w:rsidRPr="00FE13A9">
        <w:rPr>
          <w:b/>
          <w:i/>
          <w:sz w:val="18"/>
          <w:szCs w:val="18"/>
          <w:u w:val="single"/>
        </w:rPr>
        <w:t>πλην ειδικού καθεστώτος της ενωσιακής διαμετακόμισης / κοινής διαμετακόμισης</w:t>
      </w:r>
      <w:r w:rsidRPr="00FE13A9">
        <w:rPr>
          <w:b/>
          <w:i/>
          <w:sz w:val="18"/>
          <w:szCs w:val="18"/>
        </w:rPr>
        <w:t>)</w:t>
      </w:r>
    </w:p>
    <w:p w:rsidR="00D834C6" w:rsidRPr="00FE13A9" w:rsidRDefault="00D834C6" w:rsidP="00D834C6">
      <w:pPr>
        <w:jc w:val="center"/>
        <w:rPr>
          <w:b/>
          <w:i/>
          <w:sz w:val="18"/>
          <w:szCs w:val="18"/>
        </w:rPr>
      </w:pPr>
    </w:p>
    <w:tbl>
      <w:tblPr>
        <w:tblStyle w:val="a3"/>
        <w:tblW w:w="9180" w:type="dxa"/>
        <w:tblLayout w:type="fixed"/>
        <w:tblLook w:val="04A0"/>
      </w:tblPr>
      <w:tblGrid>
        <w:gridCol w:w="675"/>
        <w:gridCol w:w="8505"/>
      </w:tblGrid>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1</w:t>
            </w:r>
          </w:p>
          <w:p w:rsidR="00D834C6" w:rsidRPr="00FE13A9" w:rsidRDefault="00D834C6" w:rsidP="00AD625B">
            <w:pPr>
              <w:jc w:val="center"/>
              <w:rPr>
                <w:sz w:val="18"/>
                <w:szCs w:val="18"/>
                <w:lang w:val="en-US"/>
              </w:rPr>
            </w:pPr>
            <w:r w:rsidRPr="00FE13A9">
              <w:rPr>
                <w:sz w:val="18"/>
                <w:szCs w:val="18"/>
                <w:lang w:val="en-US"/>
              </w:rPr>
              <w:t>1/6</w:t>
            </w:r>
          </w:p>
        </w:tc>
        <w:tc>
          <w:tcPr>
            <w:tcW w:w="8505" w:type="dxa"/>
          </w:tcPr>
          <w:p w:rsidR="00D834C6" w:rsidRPr="00FE13A9" w:rsidRDefault="00D834C6" w:rsidP="00AD625B">
            <w:pPr>
              <w:ind w:left="-23" w:right="-79"/>
              <w:jc w:val="both"/>
              <w:rPr>
                <w:b/>
                <w:sz w:val="18"/>
                <w:szCs w:val="18"/>
              </w:rPr>
            </w:pPr>
            <w:r w:rsidRPr="00FE13A9">
              <w:rPr>
                <w:b/>
                <w:sz w:val="18"/>
                <w:szCs w:val="18"/>
              </w:rPr>
              <w:t>Αριθμός αναφοράς απόφασης</w:t>
            </w:r>
          </w:p>
          <w:p w:rsidR="00D834C6" w:rsidRPr="00FE13A9" w:rsidRDefault="00D834C6" w:rsidP="00AD625B">
            <w:pPr>
              <w:jc w:val="both"/>
              <w:rPr>
                <w:sz w:val="16"/>
                <w:szCs w:val="16"/>
              </w:rPr>
            </w:pPr>
            <w:r w:rsidRPr="00FE13A9">
              <w:rPr>
                <w:sz w:val="16"/>
                <w:szCs w:val="16"/>
              </w:rPr>
              <w:t xml:space="preserve">Καταγράφεται ο  μοναδικός αριθμός αναφοράς που χορηγείται στην άδεια από την αρμόδια τελωνειακή αρχή. </w:t>
            </w:r>
          </w:p>
          <w:p w:rsidR="00D834C6" w:rsidRPr="00FE13A9" w:rsidRDefault="00D834C6" w:rsidP="00AD625B">
            <w:pPr>
              <w:jc w:val="both"/>
              <w:rPr>
                <w:sz w:val="16"/>
                <w:szCs w:val="16"/>
              </w:rPr>
            </w:pPr>
            <w:r w:rsidRPr="00FE13A9">
              <w:rPr>
                <w:sz w:val="16"/>
                <w:szCs w:val="16"/>
              </w:rPr>
              <w:t xml:space="preserve">Στο πεδίο 1(α) καταγράφεται ο αύξων αριθμός τροποποίησης και η ημερομηνία τροποποίησης (ημερομηνία στοιχείου 17) της αρχικής άδειας, εάν πρόκειται για τροποποίηση αυτής (εάν όχι καταγράφεται ο αριθμός 0  ενώ ημερομηνία τροποποίησης καταγράφεται η ημερομηνία έκδοσης της αρχικής - ημερομηνία / στοιχείο 19). </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2</w:t>
            </w:r>
          </w:p>
          <w:p w:rsidR="00D834C6" w:rsidRPr="00FE13A9" w:rsidRDefault="00D834C6" w:rsidP="00AD625B">
            <w:pPr>
              <w:jc w:val="center"/>
              <w:rPr>
                <w:sz w:val="18"/>
                <w:szCs w:val="18"/>
              </w:rPr>
            </w:pPr>
            <w:r w:rsidRPr="00FE13A9">
              <w:rPr>
                <w:sz w:val="18"/>
                <w:szCs w:val="18"/>
              </w:rPr>
              <w:t>1/4</w:t>
            </w:r>
          </w:p>
        </w:tc>
        <w:tc>
          <w:tcPr>
            <w:tcW w:w="8505" w:type="dxa"/>
          </w:tcPr>
          <w:p w:rsidR="00D834C6" w:rsidRPr="00FE13A9" w:rsidRDefault="00D834C6" w:rsidP="00AD625B">
            <w:pPr>
              <w:ind w:left="-23" w:right="-79"/>
              <w:jc w:val="both"/>
              <w:rPr>
                <w:b/>
                <w:sz w:val="18"/>
                <w:szCs w:val="18"/>
              </w:rPr>
            </w:pPr>
            <w:r w:rsidRPr="00FE13A9">
              <w:rPr>
                <w:b/>
                <w:sz w:val="18"/>
                <w:szCs w:val="18"/>
              </w:rPr>
              <w:t>Γεωγραφική ισχύς – Ένωση</w:t>
            </w:r>
          </w:p>
          <w:p w:rsidR="00D834C6" w:rsidRPr="00FE13A9" w:rsidRDefault="00D834C6" w:rsidP="00AD625B">
            <w:pPr>
              <w:jc w:val="both"/>
              <w:rPr>
                <w:sz w:val="16"/>
                <w:szCs w:val="16"/>
              </w:rPr>
            </w:pPr>
            <w:r w:rsidRPr="00FE13A9">
              <w:rPr>
                <w:color w:val="000000"/>
                <w:sz w:val="16"/>
                <w:szCs w:val="16"/>
              </w:rPr>
              <w:t>Κατά παρέκκλιση από το άρθρο 26 του κώδικα, αναφέρατε αν η ισχύς της άδειας περιορίζεται σε ένα ή περισσότερα κράτη μέλη, επισημαίνοντας ρητά το (τα) εν λόγω κράτος(-η) μέλος(-η).</w:t>
            </w:r>
          </w:p>
          <w:p w:rsidR="00D834C6" w:rsidRPr="00FE13A9" w:rsidRDefault="00D834C6" w:rsidP="00AD625B">
            <w:pPr>
              <w:jc w:val="both"/>
              <w:rPr>
                <w:sz w:val="16"/>
                <w:szCs w:val="16"/>
              </w:rPr>
            </w:pPr>
            <w:r w:rsidRPr="00FE13A9">
              <w:rPr>
                <w:sz w:val="16"/>
                <w:szCs w:val="16"/>
              </w:rPr>
              <w:t>Η γεωγραφική ισχύς της άδειας θα περιορίζεται στα ακόλουθα  (ένα ή περισσότερα) κράτη μέλη της Ε.Ε. :</w:t>
            </w:r>
          </w:p>
          <w:p w:rsidR="00D834C6" w:rsidRPr="00FE13A9" w:rsidRDefault="00D834C6" w:rsidP="00AD625B">
            <w:pPr>
              <w:jc w:val="both"/>
              <w:rPr>
                <w:sz w:val="16"/>
                <w:szCs w:val="16"/>
              </w:rPr>
            </w:pPr>
            <w:r w:rsidRPr="00FE13A9">
              <w:rPr>
                <w:sz w:val="16"/>
                <w:szCs w:val="16"/>
              </w:rPr>
              <w:t xml:space="preserve">αναγράφονται τα εξής (αριθμός και όνομα): </w:t>
            </w:r>
          </w:p>
          <w:p w:rsidR="00D834C6" w:rsidRPr="00FE13A9" w:rsidRDefault="00D834C6" w:rsidP="00AD625B">
            <w:pPr>
              <w:jc w:val="both"/>
              <w:rPr>
                <w:color w:val="000000"/>
                <w:sz w:val="16"/>
                <w:szCs w:val="16"/>
              </w:rPr>
            </w:pPr>
            <w:r w:rsidRPr="00FE13A9">
              <w:rPr>
                <w:b/>
                <w:sz w:val="16"/>
                <w:szCs w:val="16"/>
              </w:rPr>
              <w:t xml:space="preserve">1. </w:t>
            </w:r>
            <w:r w:rsidRPr="00FE13A9">
              <w:rPr>
                <w:b/>
                <w:color w:val="000000"/>
                <w:sz w:val="16"/>
                <w:szCs w:val="16"/>
              </w:rPr>
              <w:t xml:space="preserve"> Ευρωπαϊκή Ένωση</w:t>
            </w:r>
            <w:r w:rsidRPr="00FE13A9">
              <w:rPr>
                <w:color w:val="000000"/>
                <w:sz w:val="16"/>
                <w:szCs w:val="16"/>
              </w:rPr>
              <w:t xml:space="preserve"> (όλα τα Κράτη Μέλη)</w:t>
            </w:r>
          </w:p>
          <w:p w:rsidR="00D834C6" w:rsidRPr="00FE13A9" w:rsidRDefault="00D834C6" w:rsidP="00AD625B">
            <w:pPr>
              <w:jc w:val="both"/>
              <w:rPr>
                <w:sz w:val="16"/>
                <w:szCs w:val="16"/>
              </w:rPr>
            </w:pPr>
            <w:r w:rsidRPr="00FE13A9">
              <w:rPr>
                <w:b/>
                <w:color w:val="000000"/>
                <w:sz w:val="16"/>
                <w:szCs w:val="16"/>
              </w:rPr>
              <w:t xml:space="preserve">2. </w:t>
            </w:r>
            <w:r w:rsidRPr="00FE13A9">
              <w:rPr>
                <w:b/>
                <w:sz w:val="16"/>
                <w:szCs w:val="16"/>
              </w:rPr>
              <w:t xml:space="preserve"> Περισσότερα του ενός Κράτη Μέλη της Ευρωπαϊκής Ένωσης</w:t>
            </w:r>
            <w:r w:rsidRPr="00FE13A9">
              <w:rPr>
                <w:sz w:val="16"/>
                <w:szCs w:val="16"/>
              </w:rPr>
              <w:t xml:space="preserve"> (στην περίπτωση αυτή καταγράφονται τα Κράτη Μέλη που αιτείται η άδεια χρήσης συνολικής εγγύησης να έχει γεωγραφική ισχύ) </w:t>
            </w:r>
          </w:p>
          <w:p w:rsidR="00D834C6" w:rsidRPr="00FE13A9" w:rsidRDefault="00D834C6" w:rsidP="00AD625B">
            <w:pPr>
              <w:jc w:val="both"/>
              <w:rPr>
                <w:sz w:val="16"/>
                <w:szCs w:val="16"/>
              </w:rPr>
            </w:pPr>
            <w:r w:rsidRPr="00FE13A9">
              <w:rPr>
                <w:b/>
                <w:sz w:val="16"/>
                <w:szCs w:val="16"/>
              </w:rPr>
              <w:t xml:space="preserve">3.  Ένα Κράτος Μέλος </w:t>
            </w:r>
            <w:r w:rsidRPr="00FE13A9">
              <w:rPr>
                <w:sz w:val="16"/>
                <w:szCs w:val="16"/>
              </w:rPr>
              <w:t>(στην περίπτωση αυτή καταγράφεται το Κράτος Μέλος που αιτείται η άδεια χρήσης συνολικής εγγύησης να έχει γεωγραφική ισχύ)</w:t>
            </w:r>
          </w:p>
          <w:p w:rsidR="00D834C6" w:rsidRPr="00FE13A9" w:rsidRDefault="00D834C6" w:rsidP="00AD625B">
            <w:pPr>
              <w:jc w:val="both"/>
              <w:rPr>
                <w:sz w:val="16"/>
                <w:szCs w:val="16"/>
              </w:rPr>
            </w:pPr>
            <w:r w:rsidRPr="00FE13A9">
              <w:rPr>
                <w:sz w:val="16"/>
                <w:szCs w:val="16"/>
              </w:rPr>
              <w:t>Επιλέξτε με τικ την επιλογή  στη στήλη αριστερά των αριθμών επιλογής.</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3</w:t>
            </w:r>
          </w:p>
          <w:p w:rsidR="00D834C6" w:rsidRPr="00FE13A9" w:rsidRDefault="00D834C6" w:rsidP="00AD625B">
            <w:pPr>
              <w:jc w:val="center"/>
              <w:rPr>
                <w:sz w:val="18"/>
                <w:szCs w:val="18"/>
                <w:lang w:val="en-US"/>
              </w:rPr>
            </w:pPr>
            <w:r w:rsidRPr="00FE13A9">
              <w:rPr>
                <w:sz w:val="18"/>
                <w:szCs w:val="18"/>
              </w:rPr>
              <w:t xml:space="preserve">1/7 </w:t>
            </w:r>
          </w:p>
          <w:p w:rsidR="00D834C6" w:rsidRPr="00FE13A9" w:rsidRDefault="00D834C6" w:rsidP="00AD625B">
            <w:pPr>
              <w:jc w:val="center"/>
              <w:rPr>
                <w:sz w:val="18"/>
                <w:szCs w:val="18"/>
              </w:rPr>
            </w:pPr>
            <w:r w:rsidRPr="00FE13A9">
              <w:rPr>
                <w:sz w:val="18"/>
                <w:szCs w:val="18"/>
              </w:rPr>
              <w:t>4/12</w:t>
            </w:r>
          </w:p>
          <w:p w:rsidR="00D834C6" w:rsidRPr="00FE13A9" w:rsidRDefault="00D834C6" w:rsidP="00AD625B">
            <w:pPr>
              <w:jc w:val="center"/>
              <w:rPr>
                <w:sz w:val="18"/>
                <w:szCs w:val="18"/>
                <w:lang w:val="en-US"/>
              </w:rPr>
            </w:pPr>
            <w:r w:rsidRPr="00FE13A9">
              <w:rPr>
                <w:sz w:val="18"/>
                <w:szCs w:val="18"/>
              </w:rPr>
              <w:t>ΑΠΟ</w:t>
            </w:r>
          </w:p>
        </w:tc>
        <w:tc>
          <w:tcPr>
            <w:tcW w:w="8505" w:type="dxa"/>
          </w:tcPr>
          <w:p w:rsidR="00D834C6" w:rsidRPr="00FE13A9" w:rsidRDefault="00D834C6" w:rsidP="00AD625B">
            <w:pPr>
              <w:ind w:left="-23" w:right="-79"/>
              <w:rPr>
                <w:b/>
                <w:sz w:val="18"/>
                <w:szCs w:val="18"/>
              </w:rPr>
            </w:pPr>
            <w:r w:rsidRPr="00FE13A9">
              <w:rPr>
                <w:b/>
                <w:sz w:val="18"/>
                <w:szCs w:val="18"/>
              </w:rPr>
              <w:t>Αρμόδια για την έκδοση της άδειας (λήψη απόφασης) τελωνειακή αρχή -Τελωνείο εγγύησης</w:t>
            </w:r>
          </w:p>
          <w:p w:rsidR="00D834C6" w:rsidRPr="00FE13A9" w:rsidRDefault="00D834C6" w:rsidP="00AD625B">
            <w:pPr>
              <w:ind w:left="-23" w:right="-79"/>
              <w:jc w:val="both"/>
              <w:rPr>
                <w:b/>
                <w:sz w:val="16"/>
                <w:szCs w:val="16"/>
              </w:rPr>
            </w:pPr>
            <w:r w:rsidRPr="00FE13A9">
              <w:rPr>
                <w:sz w:val="16"/>
                <w:szCs w:val="16"/>
              </w:rPr>
              <w:t xml:space="preserve">Καταγράφεται ο  Αριθμός αναγνώρισης η ονομασία και διεύθυνση της τελωνειακής αρχής που εκδίδει την άδεια και στην οποία παρέχεται </w:t>
            </w:r>
            <w:r w:rsidR="00060642" w:rsidRPr="0006780C">
              <w:rPr>
                <w:sz w:val="16"/>
                <w:szCs w:val="16"/>
              </w:rPr>
              <w:t xml:space="preserve"> </w:t>
            </w:r>
            <w:r w:rsidRPr="00FE13A9">
              <w:rPr>
                <w:sz w:val="16"/>
                <w:szCs w:val="16"/>
              </w:rPr>
              <w:t xml:space="preserve">η συνολική εγγύηση. (προσκομίζεται και γίνεται αποδεκτός ο εγγυητικός τίτλος). </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4</w:t>
            </w:r>
          </w:p>
          <w:p w:rsidR="00D834C6" w:rsidRPr="00FE13A9" w:rsidRDefault="00D834C6" w:rsidP="00AD625B">
            <w:pPr>
              <w:jc w:val="center"/>
              <w:rPr>
                <w:sz w:val="18"/>
                <w:szCs w:val="18"/>
              </w:rPr>
            </w:pPr>
            <w:r w:rsidRPr="00FE13A9">
              <w:rPr>
                <w:sz w:val="18"/>
                <w:szCs w:val="18"/>
              </w:rPr>
              <w:t>2/4</w:t>
            </w:r>
          </w:p>
        </w:tc>
        <w:tc>
          <w:tcPr>
            <w:tcW w:w="8505" w:type="dxa"/>
          </w:tcPr>
          <w:p w:rsidR="00D834C6" w:rsidRPr="00FE13A9" w:rsidRDefault="00D834C6" w:rsidP="00AD625B">
            <w:pPr>
              <w:ind w:left="-23" w:right="-79"/>
              <w:jc w:val="both"/>
              <w:rPr>
                <w:b/>
                <w:sz w:val="18"/>
                <w:szCs w:val="18"/>
              </w:rPr>
            </w:pPr>
            <w:r w:rsidRPr="00FE13A9">
              <w:rPr>
                <w:b/>
                <w:sz w:val="18"/>
                <w:szCs w:val="18"/>
              </w:rPr>
              <w:t>Συνημμένα έγγραφα</w:t>
            </w:r>
          </w:p>
          <w:p w:rsidR="00D834C6" w:rsidRPr="00FE13A9" w:rsidRDefault="00D834C6" w:rsidP="00AD625B">
            <w:pPr>
              <w:jc w:val="both"/>
              <w:outlineLvl w:val="0"/>
              <w:rPr>
                <w:sz w:val="16"/>
                <w:szCs w:val="16"/>
              </w:rPr>
            </w:pPr>
            <w:r w:rsidRPr="00FE13A9">
              <w:rPr>
                <w:sz w:val="16"/>
                <w:szCs w:val="16"/>
              </w:rPr>
              <w:t>Παρέχετε πληροφορίες σχετικά με το είδος και, ανάλογα με την περίπτωση, τον αριθμό αναγνώρισης και/ή την ημερομηνία έκδοσης του(των) εγγράφου(-ων) που επισυνάπτονται στην αίτηση.</w:t>
            </w:r>
          </w:p>
          <w:p w:rsidR="00D834C6" w:rsidRPr="00FE13A9" w:rsidRDefault="00D834C6" w:rsidP="00AD625B">
            <w:pPr>
              <w:jc w:val="both"/>
              <w:outlineLvl w:val="0"/>
              <w:rPr>
                <w:sz w:val="16"/>
                <w:szCs w:val="16"/>
              </w:rPr>
            </w:pPr>
          </w:p>
          <w:p w:rsidR="00D834C6" w:rsidRPr="00FE13A9" w:rsidRDefault="00D834C6" w:rsidP="00AD625B">
            <w:pPr>
              <w:jc w:val="both"/>
              <w:outlineLvl w:val="0"/>
              <w:rPr>
                <w:sz w:val="16"/>
                <w:szCs w:val="16"/>
              </w:rPr>
            </w:pPr>
            <w:r w:rsidRPr="00FE13A9">
              <w:rPr>
                <w:sz w:val="16"/>
                <w:szCs w:val="16"/>
              </w:rPr>
              <w:t>Αναφέρατε επίσης τον συνολικό αριθμό των συνημμένων εγγράφων.</w:t>
            </w:r>
          </w:p>
          <w:p w:rsidR="00D834C6" w:rsidRPr="00FE13A9" w:rsidRDefault="00D834C6" w:rsidP="00AD625B">
            <w:pPr>
              <w:jc w:val="both"/>
              <w:outlineLvl w:val="0"/>
              <w:rPr>
                <w:sz w:val="16"/>
                <w:szCs w:val="16"/>
              </w:rPr>
            </w:pPr>
            <w:r w:rsidRPr="00FE13A9">
              <w:rPr>
                <w:sz w:val="16"/>
                <w:szCs w:val="16"/>
              </w:rPr>
              <w:t>Εάν το έγγραφο περιλαμβάνει πληροφορίες οι οποίες αποτελούν συνέχεια των πληροφοριών που παρέχονται σε άλλο σημείο της αίτησης, προσθέστε παραπομπή για το αντίστοιχο στοιχείο.</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5</w:t>
            </w:r>
          </w:p>
          <w:p w:rsidR="00D834C6" w:rsidRPr="00FE13A9" w:rsidRDefault="00D834C6" w:rsidP="00AD625B">
            <w:pPr>
              <w:jc w:val="center"/>
              <w:rPr>
                <w:sz w:val="18"/>
                <w:szCs w:val="18"/>
              </w:rPr>
            </w:pPr>
            <w:r w:rsidRPr="00FE13A9">
              <w:rPr>
                <w:sz w:val="18"/>
                <w:szCs w:val="18"/>
              </w:rPr>
              <w:t>3/1</w:t>
            </w:r>
          </w:p>
        </w:tc>
        <w:tc>
          <w:tcPr>
            <w:tcW w:w="8505" w:type="dxa"/>
          </w:tcPr>
          <w:p w:rsidR="00D834C6" w:rsidRPr="00FE13A9" w:rsidRDefault="00D834C6" w:rsidP="00AD625B">
            <w:pPr>
              <w:pStyle w:val="CM1"/>
              <w:jc w:val="both"/>
              <w:rPr>
                <w:rFonts w:ascii="Times New Roman" w:hAnsi="Times New Roman" w:cs="Times New Roman"/>
                <w:b/>
                <w:color w:val="000000"/>
                <w:sz w:val="18"/>
                <w:szCs w:val="18"/>
              </w:rPr>
            </w:pPr>
            <w:r w:rsidRPr="00FE13A9">
              <w:rPr>
                <w:rFonts w:ascii="Times New Roman" w:hAnsi="Times New Roman" w:cs="Times New Roman"/>
                <w:b/>
                <w:sz w:val="18"/>
                <w:szCs w:val="18"/>
              </w:rPr>
              <w:t>Δ</w:t>
            </w:r>
            <w:r w:rsidRPr="00FE13A9">
              <w:rPr>
                <w:rFonts w:ascii="Times New Roman" w:hAnsi="Times New Roman" w:cs="Times New Roman"/>
                <w:b/>
                <w:color w:val="000000"/>
                <w:sz w:val="18"/>
                <w:szCs w:val="18"/>
              </w:rPr>
              <w:t>ικαιούχος/(Κάτοχος) της άδειας</w:t>
            </w:r>
          </w:p>
          <w:p w:rsidR="00D834C6" w:rsidRPr="00FE13A9" w:rsidRDefault="00D834C6" w:rsidP="00AD625B">
            <w:pPr>
              <w:pStyle w:val="CM1"/>
              <w:jc w:val="both"/>
              <w:rPr>
                <w:rFonts w:ascii="Times New Roman" w:hAnsi="Times New Roman" w:cs="Times New Roman"/>
                <w:color w:val="000000"/>
                <w:sz w:val="16"/>
                <w:szCs w:val="16"/>
              </w:rPr>
            </w:pPr>
            <w:r w:rsidRPr="00FE13A9">
              <w:rPr>
                <w:rFonts w:ascii="Times New Roman" w:hAnsi="Times New Roman" w:cs="Times New Roman"/>
                <w:sz w:val="16"/>
                <w:szCs w:val="16"/>
              </w:rPr>
              <w:t>Αναγράψτε το  όνομα και διεύθυνση, ΑΦΜ και Δ.Ο.Υ., του δικαιούχου/κατόχου της άδειας, δηλ. του προσώπου για το οποίο εκδίδεται/τροποποιείται/ανακαλείται η άδεια.</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6</w:t>
            </w:r>
          </w:p>
          <w:p w:rsidR="00D834C6" w:rsidRPr="00FE13A9" w:rsidRDefault="00D834C6" w:rsidP="00AD625B">
            <w:pPr>
              <w:jc w:val="center"/>
              <w:rPr>
                <w:sz w:val="18"/>
                <w:szCs w:val="18"/>
              </w:rPr>
            </w:pPr>
            <w:r w:rsidRPr="00FE13A9">
              <w:rPr>
                <w:sz w:val="18"/>
                <w:szCs w:val="18"/>
              </w:rPr>
              <w:t>3/2</w:t>
            </w:r>
          </w:p>
        </w:tc>
        <w:tc>
          <w:tcPr>
            <w:tcW w:w="8505" w:type="dxa"/>
          </w:tcPr>
          <w:p w:rsidR="00D834C6" w:rsidRPr="00FE13A9" w:rsidRDefault="00D834C6" w:rsidP="00AD625B">
            <w:pPr>
              <w:ind w:left="-23" w:right="-79"/>
              <w:jc w:val="both"/>
              <w:rPr>
                <w:b/>
                <w:strike/>
                <w:sz w:val="18"/>
                <w:szCs w:val="18"/>
              </w:rPr>
            </w:pPr>
            <w:r w:rsidRPr="00FE13A9">
              <w:rPr>
                <w:b/>
                <w:sz w:val="18"/>
                <w:szCs w:val="18"/>
              </w:rPr>
              <w:t xml:space="preserve">Αριθμός αναγνώρισης του δικαιούχου/κατόχου της </w:t>
            </w:r>
            <w:r w:rsidRPr="00FE13A9">
              <w:rPr>
                <w:b/>
                <w:color w:val="000000"/>
                <w:sz w:val="18"/>
                <w:szCs w:val="18"/>
              </w:rPr>
              <w:t>άδειας</w:t>
            </w:r>
          </w:p>
          <w:p w:rsidR="00D834C6" w:rsidRPr="00FE13A9" w:rsidRDefault="00D834C6" w:rsidP="00AD625B">
            <w:pPr>
              <w:pStyle w:val="CM1"/>
              <w:jc w:val="both"/>
              <w:rPr>
                <w:rFonts w:ascii="Times New Roman" w:hAnsi="Times New Roman" w:cs="Times New Roman"/>
                <w:color w:val="000000"/>
                <w:sz w:val="16"/>
                <w:szCs w:val="16"/>
              </w:rPr>
            </w:pPr>
            <w:r w:rsidRPr="00FE13A9">
              <w:rPr>
                <w:rFonts w:ascii="Times New Roman" w:hAnsi="Times New Roman" w:cs="Times New Roman"/>
                <w:sz w:val="16"/>
                <w:szCs w:val="16"/>
              </w:rPr>
              <w:t xml:space="preserve">Συμπληρώστε τον αριθμό καταχώρισης και αναγνώρισης οικονομικών φορέων (αριθμός EORI) του κατόχου της άδειας, δηλ. του προσώπου για το οποίο εκδίδεται η άδεια (εφόσον διαθέτει ο αιτών την άδεια). </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7</w:t>
            </w:r>
          </w:p>
          <w:p w:rsidR="00D834C6" w:rsidRPr="00FE13A9" w:rsidRDefault="00D834C6" w:rsidP="00AD625B">
            <w:pPr>
              <w:jc w:val="center"/>
              <w:rPr>
                <w:sz w:val="18"/>
                <w:szCs w:val="18"/>
              </w:rPr>
            </w:pPr>
            <w:r w:rsidRPr="00FE13A9">
              <w:rPr>
                <w:sz w:val="18"/>
                <w:szCs w:val="18"/>
              </w:rPr>
              <w:t>3/3</w:t>
            </w:r>
          </w:p>
        </w:tc>
        <w:tc>
          <w:tcPr>
            <w:tcW w:w="8505" w:type="dxa"/>
          </w:tcPr>
          <w:p w:rsidR="00D834C6" w:rsidRPr="00FE13A9" w:rsidRDefault="00D834C6" w:rsidP="00AD625B">
            <w:pPr>
              <w:ind w:left="-23" w:right="-79"/>
              <w:jc w:val="both"/>
              <w:rPr>
                <w:b/>
                <w:sz w:val="18"/>
                <w:szCs w:val="18"/>
              </w:rPr>
            </w:pPr>
            <w:r w:rsidRPr="00FE13A9">
              <w:rPr>
                <w:b/>
                <w:sz w:val="18"/>
                <w:szCs w:val="18"/>
              </w:rPr>
              <w:t>Αντιπρόσωπος</w:t>
            </w:r>
          </w:p>
          <w:p w:rsidR="00D834C6" w:rsidRPr="00FE13A9" w:rsidRDefault="00D834C6" w:rsidP="00AD625B">
            <w:pPr>
              <w:jc w:val="both"/>
              <w:rPr>
                <w:sz w:val="16"/>
                <w:szCs w:val="16"/>
              </w:rPr>
            </w:pPr>
            <w:r w:rsidRPr="00FE13A9">
              <w:rPr>
                <w:sz w:val="16"/>
                <w:szCs w:val="16"/>
              </w:rPr>
              <w:t>Εάν ο δικαιούχος/κάτοχος την/της άδεια  στο στοιχείο 5, ή το πρόσωπο που αναφέρεται στο στοιχείο 6, διαθέτει τελωνειακό αντιπρόσωπο, συμπληρώνονται τα στοιχεία του τελωνειακού αντιπροσώπου με βάση την αίτηση.</w:t>
            </w:r>
          </w:p>
          <w:p w:rsidR="00D834C6" w:rsidRPr="00FE13A9" w:rsidRDefault="00D834C6" w:rsidP="00AD625B">
            <w:pPr>
              <w:jc w:val="both"/>
              <w:rPr>
                <w:sz w:val="16"/>
                <w:szCs w:val="16"/>
              </w:rPr>
            </w:pPr>
            <w:r w:rsidRPr="00FE13A9">
              <w:rPr>
                <w:sz w:val="16"/>
                <w:szCs w:val="16"/>
              </w:rPr>
              <w:t>Καταγράφεται το αντίγραφο σχετικής σύμβασης, πληρεξουσίου ή όποιου άλλου εγγράφου συνιστά αποδεικτικό στοιχείο της εξουσιοδότησης για την ιδιότητα του τελωνειακού αντιπροσώπου.</w:t>
            </w:r>
          </w:p>
        </w:tc>
      </w:tr>
      <w:tr w:rsidR="00D834C6" w:rsidRPr="00D5075E" w:rsidTr="00AD625B">
        <w:trPr>
          <w:trHeight w:val="631"/>
        </w:trPr>
        <w:tc>
          <w:tcPr>
            <w:tcW w:w="675" w:type="dxa"/>
            <w:vAlign w:val="center"/>
          </w:tcPr>
          <w:p w:rsidR="00D834C6" w:rsidRPr="00FE13A9" w:rsidRDefault="00D834C6" w:rsidP="00AD625B">
            <w:pPr>
              <w:jc w:val="center"/>
              <w:rPr>
                <w:sz w:val="18"/>
                <w:szCs w:val="18"/>
              </w:rPr>
            </w:pPr>
            <w:r w:rsidRPr="00FE13A9">
              <w:rPr>
                <w:sz w:val="18"/>
                <w:szCs w:val="18"/>
              </w:rPr>
              <w:t>8</w:t>
            </w:r>
          </w:p>
          <w:p w:rsidR="00D834C6" w:rsidRPr="00FE13A9" w:rsidRDefault="00D834C6" w:rsidP="00AD625B">
            <w:pPr>
              <w:jc w:val="center"/>
              <w:rPr>
                <w:sz w:val="18"/>
                <w:szCs w:val="18"/>
              </w:rPr>
            </w:pPr>
            <w:r w:rsidRPr="00FE13A9">
              <w:rPr>
                <w:sz w:val="18"/>
                <w:szCs w:val="18"/>
              </w:rPr>
              <w:t>3/4</w:t>
            </w:r>
          </w:p>
        </w:tc>
        <w:tc>
          <w:tcPr>
            <w:tcW w:w="8505" w:type="dxa"/>
          </w:tcPr>
          <w:p w:rsidR="00D834C6" w:rsidRPr="00FE13A9" w:rsidRDefault="00D834C6" w:rsidP="00AD625B">
            <w:pPr>
              <w:ind w:left="-23" w:right="-79"/>
              <w:jc w:val="both"/>
              <w:rPr>
                <w:b/>
                <w:sz w:val="18"/>
                <w:szCs w:val="18"/>
              </w:rPr>
            </w:pPr>
            <w:r w:rsidRPr="00FE13A9">
              <w:rPr>
                <w:b/>
                <w:sz w:val="18"/>
                <w:szCs w:val="18"/>
              </w:rPr>
              <w:t>Αριθμός αναγνώρισης αντιπροσώπου</w:t>
            </w:r>
          </w:p>
          <w:p w:rsidR="00D834C6" w:rsidRPr="00FE13A9" w:rsidRDefault="00D834C6" w:rsidP="00AD625B">
            <w:pPr>
              <w:jc w:val="both"/>
              <w:rPr>
                <w:sz w:val="16"/>
                <w:szCs w:val="16"/>
              </w:rPr>
            </w:pPr>
            <w:r w:rsidRPr="00FE13A9">
              <w:rPr>
                <w:sz w:val="16"/>
                <w:szCs w:val="16"/>
              </w:rPr>
              <w:t>Εάν ο δικαιούχος/κάτοχος την/της άδεια  στο στοιχείο 5, το πρόσωπο που αναφέρεται στο στοιχείο 6, διαθέτει τελωνειακό αντιπρόσωπο, συμπληρώστε τον αριθμό καταχώρισης και αναγνώρισης οικονομικών φορέων (αριθμός EORI) του τελωνειακού αντιπρόσωπου.</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8Α.</w:t>
            </w:r>
          </w:p>
        </w:tc>
        <w:tc>
          <w:tcPr>
            <w:tcW w:w="8505" w:type="dxa"/>
          </w:tcPr>
          <w:p w:rsidR="00D834C6" w:rsidRPr="00FE13A9" w:rsidRDefault="00D834C6" w:rsidP="00AD625B">
            <w:pPr>
              <w:ind w:left="-23" w:right="-79"/>
              <w:jc w:val="both"/>
              <w:rPr>
                <w:b/>
                <w:sz w:val="18"/>
                <w:szCs w:val="18"/>
              </w:rPr>
            </w:pPr>
            <w:r w:rsidRPr="00FE13A9">
              <w:rPr>
                <w:b/>
                <w:sz w:val="18"/>
                <w:szCs w:val="18"/>
              </w:rPr>
              <w:t>Τελωνειακός αντιπρόσωπος – Τελωνειακά αντιπροσωπευόμενοι</w:t>
            </w:r>
          </w:p>
          <w:p w:rsidR="00D834C6" w:rsidRPr="00FE13A9" w:rsidRDefault="00D834C6" w:rsidP="00AD625B">
            <w:pPr>
              <w:ind w:left="-23" w:right="-79"/>
              <w:jc w:val="both"/>
              <w:rPr>
                <w:rFonts w:eastAsia="Arial Unicode MS"/>
                <w:sz w:val="16"/>
                <w:szCs w:val="16"/>
              </w:rPr>
            </w:pPr>
            <w:r w:rsidRPr="00FE13A9">
              <w:rPr>
                <w:sz w:val="16"/>
                <w:szCs w:val="16"/>
              </w:rPr>
              <w:t xml:space="preserve">Εάν ο δικαιούχος/κάτοχος της άδειας στο στοιχείο 5, ή το πρόσωπο που αναφέρεται στο στοιχείο 6, και, </w:t>
            </w:r>
            <w:r w:rsidRPr="00FE13A9">
              <w:rPr>
                <w:sz w:val="16"/>
                <w:szCs w:val="16"/>
                <w:u w:val="single"/>
              </w:rPr>
              <w:t>ως τελωνειακός αντιπρόσωπος</w:t>
            </w:r>
            <w:r w:rsidRPr="00FE13A9">
              <w:rPr>
                <w:sz w:val="16"/>
                <w:szCs w:val="16"/>
              </w:rPr>
              <w:t xml:space="preserve">, αιτήθηκε την άδεια συνολικής εγγύησης, </w:t>
            </w:r>
            <w:r w:rsidRPr="00FE13A9">
              <w:rPr>
                <w:rFonts w:eastAsia="Arial Unicode MS"/>
                <w:sz w:val="16"/>
                <w:szCs w:val="16"/>
              </w:rPr>
              <w:t xml:space="preserve">για την διασφάλιση της καταβολής της </w:t>
            </w:r>
            <w:r w:rsidRPr="00FE13A9">
              <w:rPr>
                <w:sz w:val="16"/>
                <w:szCs w:val="16"/>
              </w:rPr>
              <w:t>τελωνειακής οφειλής από δασμούς και λοιπές επιβαρύνσεις, κατά την εισαγωγή, που γεννάται με την υπαγωγή μη ενωσιακών εμπορευμάτων σε ελεύθερη κυκλοφορία</w:t>
            </w:r>
            <w:r w:rsidRPr="00FE13A9">
              <w:rPr>
                <w:rFonts w:eastAsia="Arial Unicode MS"/>
                <w:sz w:val="16"/>
                <w:szCs w:val="16"/>
              </w:rPr>
              <w:t>, καταγράφονται τα στοιχεία των τελωνειακά αντιπροσωπευόμενων του, καθώς και το είδος της τελωνειακής αντιπροσώπευσης ως εξής : 1=άμεση αντιπροσώπευση,  2=έμμεση αντιπροσώπευση</w:t>
            </w:r>
          </w:p>
        </w:tc>
      </w:tr>
      <w:tr w:rsidR="00D834C6" w:rsidRPr="00D5075E" w:rsidTr="00AD625B">
        <w:trPr>
          <w:trHeight w:val="1898"/>
        </w:trPr>
        <w:tc>
          <w:tcPr>
            <w:tcW w:w="675" w:type="dxa"/>
            <w:vAlign w:val="center"/>
          </w:tcPr>
          <w:p w:rsidR="00D834C6" w:rsidRPr="00FE13A9" w:rsidRDefault="00D834C6" w:rsidP="00AD625B">
            <w:pPr>
              <w:jc w:val="center"/>
              <w:rPr>
                <w:sz w:val="18"/>
                <w:szCs w:val="18"/>
              </w:rPr>
            </w:pPr>
            <w:r w:rsidRPr="00FE13A9">
              <w:rPr>
                <w:sz w:val="18"/>
                <w:szCs w:val="18"/>
              </w:rPr>
              <w:t>8Β.</w:t>
            </w:r>
          </w:p>
        </w:tc>
        <w:tc>
          <w:tcPr>
            <w:tcW w:w="8505" w:type="dxa"/>
          </w:tcPr>
          <w:p w:rsidR="00A85388" w:rsidRPr="00FE13A9" w:rsidRDefault="00A85388" w:rsidP="00A85388">
            <w:pPr>
              <w:ind w:left="-23" w:right="-79"/>
              <w:jc w:val="both"/>
              <w:rPr>
                <w:b/>
                <w:sz w:val="18"/>
                <w:szCs w:val="18"/>
              </w:rPr>
            </w:pPr>
            <w:r w:rsidRPr="00FE13A9">
              <w:rPr>
                <w:b/>
                <w:sz w:val="18"/>
                <w:szCs w:val="18"/>
              </w:rPr>
              <w:t>Φορολογικός αντιπρόσωπος – Φορολογικά αντιπροσωπευόμενοι</w:t>
            </w:r>
          </w:p>
          <w:p w:rsidR="00A85388" w:rsidRPr="00FE13A9" w:rsidRDefault="00A85388" w:rsidP="00A85388">
            <w:pPr>
              <w:ind w:left="-23" w:right="-79"/>
              <w:jc w:val="both"/>
              <w:rPr>
                <w:rFonts w:eastAsia="Arial Unicode MS"/>
                <w:sz w:val="16"/>
                <w:szCs w:val="16"/>
              </w:rPr>
            </w:pPr>
            <w:r w:rsidRPr="00FE13A9">
              <w:rPr>
                <w:sz w:val="16"/>
                <w:szCs w:val="16"/>
              </w:rPr>
              <w:t xml:space="preserve">Εάν ο δικαιούχος/κάτοχος της άδειας στη θέση 5,  ή το πρόσωπο που αναφέρεται στη θέση 6, </w:t>
            </w:r>
            <w:r w:rsidRPr="00FE13A9">
              <w:rPr>
                <w:sz w:val="16"/>
                <w:szCs w:val="16"/>
                <w:u w:val="single"/>
              </w:rPr>
              <w:t>ως τελωνειακός αντιπρόσωπος εγκατεστημένος στην Ελλάδα</w:t>
            </w:r>
            <w:r w:rsidRPr="00FE13A9">
              <w:rPr>
                <w:sz w:val="16"/>
                <w:szCs w:val="16"/>
              </w:rPr>
              <w:t xml:space="preserve">, αιτήθηκε </w:t>
            </w:r>
            <w:r>
              <w:rPr>
                <w:sz w:val="16"/>
                <w:szCs w:val="16"/>
              </w:rPr>
              <w:t xml:space="preserve">για λογαριασμό μη εγκαταστημένου στη χώρα μας προσώπου </w:t>
            </w:r>
            <w:r w:rsidRPr="00FE13A9">
              <w:rPr>
                <w:sz w:val="16"/>
                <w:szCs w:val="16"/>
              </w:rPr>
              <w:t xml:space="preserve">την άδεια συνολικής εγγύησης, </w:t>
            </w:r>
            <w:r w:rsidRPr="00FE13A9">
              <w:rPr>
                <w:rFonts w:eastAsia="Arial Unicode MS"/>
                <w:sz w:val="16"/>
                <w:szCs w:val="16"/>
              </w:rPr>
              <w:t xml:space="preserve">για την διασφάλιση της καταβολής της </w:t>
            </w:r>
            <w:r w:rsidRPr="00FE13A9">
              <w:rPr>
                <w:sz w:val="16"/>
                <w:szCs w:val="16"/>
              </w:rPr>
              <w:t>τελωνειακής οφειλής από δασμούς και λοιπές επιβαρύνσεις, κατά την εισαγωγή, που γεννάται με την υπαγωγή μη ενωσιακών εμπορευμάτων σε ελεύθερη κυκλοφορία και ανάλωση,</w:t>
            </w:r>
            <w:r w:rsidRPr="00FE13A9">
              <w:rPr>
                <w:rFonts w:eastAsia="Arial Unicode MS"/>
                <w:sz w:val="16"/>
                <w:szCs w:val="16"/>
              </w:rPr>
              <w:t xml:space="preserve"> καταγράφονται τα στοιχεία </w:t>
            </w:r>
            <w:r>
              <w:rPr>
                <w:rFonts w:eastAsia="Arial Unicode MS"/>
                <w:sz w:val="16"/>
                <w:szCs w:val="16"/>
              </w:rPr>
              <w:t xml:space="preserve">του φορολογικού αντιπροσώπου και </w:t>
            </w:r>
            <w:r w:rsidRPr="00FE13A9">
              <w:rPr>
                <w:rFonts w:eastAsia="Arial Unicode MS"/>
                <w:sz w:val="16"/>
                <w:szCs w:val="16"/>
              </w:rPr>
              <w:t xml:space="preserve">των φορολογικά αντιπροσωπευόμενων του, οι οποίοι τον εξουσιοδότησαν να λειτουργεί ως </w:t>
            </w:r>
            <w:r w:rsidRPr="00FE13A9">
              <w:rPr>
                <w:sz w:val="16"/>
                <w:szCs w:val="16"/>
              </w:rPr>
              <w:t>φορολογικός αντιπρόσωπος</w:t>
            </w:r>
            <w:r w:rsidRPr="00FE13A9">
              <w:rPr>
                <w:rFonts w:eastAsia="Arial Unicode MS"/>
                <w:sz w:val="16"/>
                <w:szCs w:val="16"/>
              </w:rPr>
              <w:t xml:space="preserve"> κατά τις ισχύουσες διατάξεις. </w:t>
            </w:r>
          </w:p>
          <w:p w:rsidR="00D834C6" w:rsidRPr="00FE13A9" w:rsidRDefault="00A85388" w:rsidP="00A85388">
            <w:pPr>
              <w:ind w:left="-23" w:right="-79"/>
              <w:jc w:val="both"/>
              <w:rPr>
                <w:sz w:val="16"/>
                <w:szCs w:val="16"/>
              </w:rPr>
            </w:pPr>
            <w:r w:rsidRPr="00FE13A9">
              <w:rPr>
                <w:rFonts w:eastAsia="Arial Unicode MS"/>
                <w:sz w:val="16"/>
                <w:szCs w:val="16"/>
              </w:rPr>
              <w:t xml:space="preserve">Εφόσον οι </w:t>
            </w:r>
            <w:r w:rsidRPr="00FE13A9">
              <w:rPr>
                <w:rFonts w:eastAsia="Arial Unicode MS"/>
                <w:sz w:val="16"/>
                <w:szCs w:val="16"/>
                <w:u w:val="single"/>
              </w:rPr>
              <w:t>τελωνειακά αντιπροσωπευόμενοι του είναι εγκατεστημένοι εκτός ενωσιακού τελωνειακού εδάφους</w:t>
            </w:r>
            <w:r w:rsidRPr="00FE13A9">
              <w:rPr>
                <w:rFonts w:eastAsia="Arial Unicode MS"/>
                <w:sz w:val="16"/>
                <w:szCs w:val="16"/>
              </w:rPr>
              <w:t xml:space="preserve"> </w:t>
            </w:r>
            <w:r w:rsidRPr="00FE13A9">
              <w:rPr>
                <w:sz w:val="16"/>
                <w:szCs w:val="16"/>
              </w:rPr>
              <w:t>ο κάτοχος της άδειας</w:t>
            </w:r>
            <w:r w:rsidRPr="00FE13A9">
              <w:rPr>
                <w:rFonts w:eastAsia="Arial Unicode MS"/>
                <w:sz w:val="16"/>
                <w:szCs w:val="16"/>
              </w:rPr>
              <w:t xml:space="preserve">, </w:t>
            </w:r>
            <w:r w:rsidRPr="00FE13A9">
              <w:rPr>
                <w:sz w:val="16"/>
                <w:szCs w:val="16"/>
              </w:rPr>
              <w:t xml:space="preserve">για την υπαγωγή των εισαγόμενων εμπορευμάτων και θέση αυτών σε </w:t>
            </w:r>
            <w:r w:rsidRPr="00FE13A9">
              <w:rPr>
                <w:sz w:val="16"/>
                <w:szCs w:val="16"/>
                <w:u w:val="single"/>
              </w:rPr>
              <w:t>ελεύθερη κυκλοφορία, ή ελεύθερη κυκλοφορία και ανάλωση</w:t>
            </w:r>
            <w:r w:rsidRPr="00FE13A9">
              <w:rPr>
                <w:sz w:val="16"/>
                <w:szCs w:val="16"/>
              </w:rPr>
              <w:t xml:space="preserve">, δραστηριοποιείται ως </w:t>
            </w:r>
            <w:r w:rsidRPr="00FE13A9">
              <w:rPr>
                <w:sz w:val="16"/>
                <w:szCs w:val="16"/>
                <w:u w:val="single"/>
              </w:rPr>
              <w:t>έμμεσος</w:t>
            </w:r>
            <w:r w:rsidRPr="00FE13A9">
              <w:rPr>
                <w:sz w:val="16"/>
                <w:szCs w:val="16"/>
              </w:rPr>
              <w:t xml:space="preserve"> τελωνειακός αντιπρόσωπος γι’ αυτούς.</w:t>
            </w:r>
            <w:r>
              <w:rPr>
                <w:sz w:val="16"/>
                <w:szCs w:val="16"/>
              </w:rPr>
              <w:t xml:space="preserve"> Για εγκαταστημένα εκτός Ε.Ε. πρόσωπα, ο ορισμός φορολογικού αντιπροσώπου είναι υποχρεωτικός για σκοπούς Φ.Π.Α.</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9</w:t>
            </w:r>
          </w:p>
        </w:tc>
        <w:tc>
          <w:tcPr>
            <w:tcW w:w="8505" w:type="dxa"/>
          </w:tcPr>
          <w:p w:rsidR="00D834C6" w:rsidRPr="00FE13A9" w:rsidRDefault="00D834C6" w:rsidP="00AD625B">
            <w:pPr>
              <w:ind w:right="-79"/>
              <w:rPr>
                <w:b/>
                <w:sz w:val="18"/>
                <w:szCs w:val="18"/>
                <w:u w:val="single"/>
              </w:rPr>
            </w:pPr>
            <w:r w:rsidRPr="00FE13A9">
              <w:rPr>
                <w:b/>
                <w:sz w:val="18"/>
                <w:szCs w:val="18"/>
              </w:rPr>
              <w:t xml:space="preserve">α. 7/2  </w:t>
            </w:r>
            <w:r w:rsidRPr="00FE13A9">
              <w:rPr>
                <w:b/>
                <w:sz w:val="18"/>
                <w:szCs w:val="18"/>
                <w:u w:val="single"/>
              </w:rPr>
              <w:t>Είδος τελωνειακού καθεστώτος/προσωρινή εναπόθεση</w:t>
            </w:r>
          </w:p>
          <w:p w:rsidR="00D834C6" w:rsidRPr="00FE13A9" w:rsidRDefault="00D834C6" w:rsidP="00AD625B">
            <w:pPr>
              <w:rPr>
                <w:sz w:val="16"/>
                <w:szCs w:val="16"/>
              </w:rPr>
            </w:pPr>
            <w:r w:rsidRPr="00FE13A9">
              <w:rPr>
                <w:sz w:val="16"/>
                <w:szCs w:val="16"/>
              </w:rPr>
              <w:t xml:space="preserve">Αναφέρεται το σχετικό τελωνειακό </w:t>
            </w:r>
            <w:r w:rsidRPr="00FE13A9">
              <w:rPr>
                <w:sz w:val="16"/>
                <w:szCs w:val="16"/>
                <w:u w:val="single"/>
              </w:rPr>
              <w:t>καθεστώς (ή προσωρινή εναπόθεση)</w:t>
            </w:r>
            <w:r w:rsidRPr="00FE13A9">
              <w:rPr>
                <w:sz w:val="16"/>
                <w:szCs w:val="16"/>
              </w:rPr>
              <w:t xml:space="preserve"> για το οποίο</w:t>
            </w:r>
            <w:r w:rsidRPr="00FE13A9">
              <w:rPr>
                <w:sz w:val="16"/>
                <w:szCs w:val="16"/>
                <w:u w:val="single"/>
              </w:rPr>
              <w:t xml:space="preserve"> </w:t>
            </w:r>
            <w:r w:rsidRPr="00FE13A9">
              <w:rPr>
                <w:sz w:val="16"/>
                <w:szCs w:val="16"/>
              </w:rPr>
              <w:t xml:space="preserve">εκδίδεται η άδεια. </w:t>
            </w:r>
          </w:p>
          <w:p w:rsidR="00D834C6" w:rsidRPr="00FE13A9" w:rsidRDefault="00D834C6" w:rsidP="00AD625B">
            <w:pPr>
              <w:rPr>
                <w:sz w:val="16"/>
                <w:szCs w:val="16"/>
              </w:rPr>
            </w:pPr>
            <w:r>
              <w:rPr>
                <w:sz w:val="16"/>
                <w:szCs w:val="16"/>
              </w:rPr>
              <w:t>Α</w:t>
            </w:r>
            <w:r w:rsidRPr="00FE13A9">
              <w:rPr>
                <w:sz w:val="16"/>
                <w:szCs w:val="16"/>
              </w:rPr>
              <w:t xml:space="preserve">ναγράψτε τον αριθμό αναφοράς της αντίστοιχης άδειας εάν είναι αδύνατο να συναχθεί από άλλα στοιχεία της αίτησης. </w:t>
            </w:r>
          </w:p>
          <w:p w:rsidR="00D834C6" w:rsidRPr="00FE13A9" w:rsidRDefault="00D834C6" w:rsidP="00AD625B">
            <w:pPr>
              <w:rPr>
                <w:sz w:val="16"/>
                <w:szCs w:val="16"/>
              </w:rPr>
            </w:pPr>
            <w:r w:rsidRPr="00FE13A9">
              <w:rPr>
                <w:sz w:val="16"/>
                <w:szCs w:val="16"/>
              </w:rPr>
              <w:t>Σε περίπτωση που η αντίστοιχη άδεια δεν έχει χορηγηθεί ακόμη, αναφέρεται ο αριθμός καταχώρισης της σχετικής αίτησης.</w:t>
            </w:r>
          </w:p>
          <w:p w:rsidR="00D834C6" w:rsidRPr="00FE13A9" w:rsidRDefault="00D834C6" w:rsidP="00AD625B">
            <w:pPr>
              <w:ind w:left="-23" w:right="-79"/>
              <w:rPr>
                <w:sz w:val="16"/>
                <w:szCs w:val="16"/>
                <w:u w:val="single"/>
              </w:rPr>
            </w:pPr>
            <w:r w:rsidRPr="00FE13A9">
              <w:rPr>
                <w:sz w:val="16"/>
                <w:szCs w:val="16"/>
                <w:u w:val="single"/>
              </w:rPr>
              <w:t>Επιλέξτε με τικ την επιλογή αριστερά των καθεστώτων/διαδικασιών.</w:t>
            </w:r>
          </w:p>
          <w:p w:rsidR="00D834C6" w:rsidRPr="00FE13A9" w:rsidRDefault="00D834C6" w:rsidP="00AD625B">
            <w:pPr>
              <w:ind w:left="-23" w:right="-79"/>
              <w:rPr>
                <w:sz w:val="16"/>
                <w:szCs w:val="16"/>
              </w:rPr>
            </w:pPr>
          </w:p>
          <w:p w:rsidR="00D834C6" w:rsidRPr="00FE13A9" w:rsidRDefault="00D834C6" w:rsidP="00AD625B">
            <w:pPr>
              <w:ind w:left="-23" w:right="-79"/>
              <w:rPr>
                <w:sz w:val="16"/>
                <w:szCs w:val="16"/>
              </w:rPr>
            </w:pPr>
            <w:r w:rsidRPr="00FE13A9">
              <w:rPr>
                <w:sz w:val="16"/>
                <w:szCs w:val="16"/>
              </w:rPr>
              <w:t>Επιλέξτε στην</w:t>
            </w:r>
            <w:r w:rsidRPr="00FE13A9">
              <w:rPr>
                <w:i/>
                <w:sz w:val="16"/>
                <w:szCs w:val="16"/>
              </w:rPr>
              <w:t xml:space="preserve"> περιοχή ¨ </w:t>
            </w:r>
            <w:r w:rsidRPr="00FE13A9">
              <w:rPr>
                <w:sz w:val="16"/>
                <w:szCs w:val="16"/>
              </w:rPr>
              <w:t xml:space="preserve">(α) «Ενδεχόμενες να γεννηθούν τελωνειακές οφειλές»¨ με τικ την επιλογή στη στήλη με επικεφαλίδα </w:t>
            </w:r>
          </w:p>
          <w:p w:rsidR="00D834C6" w:rsidRPr="00FE13A9" w:rsidRDefault="00D834C6" w:rsidP="00AD625B">
            <w:pPr>
              <w:ind w:left="-23" w:right="-79"/>
              <w:rPr>
                <w:sz w:val="16"/>
                <w:szCs w:val="16"/>
              </w:rPr>
            </w:pPr>
            <w:r w:rsidRPr="00FE13A9">
              <w:rPr>
                <w:b/>
                <w:sz w:val="16"/>
                <w:szCs w:val="16"/>
              </w:rPr>
              <w:t>Σ</w:t>
            </w:r>
            <w:r w:rsidRPr="00FE13A9">
              <w:rPr>
                <w:sz w:val="16"/>
                <w:szCs w:val="16"/>
              </w:rPr>
              <w:t xml:space="preserve"> (Σ= Συνήθης Διαδικασία) αριστερά των ειδικών καθεστώτων, εφόσον συντρέχει περίπτωση.</w:t>
            </w:r>
          </w:p>
          <w:p w:rsidR="00D834C6" w:rsidRPr="00FE13A9" w:rsidRDefault="00D834C6" w:rsidP="00AD625B">
            <w:pPr>
              <w:rPr>
                <w:b/>
                <w:i/>
                <w:sz w:val="16"/>
                <w:szCs w:val="16"/>
                <w:u w:val="single"/>
              </w:rPr>
            </w:pPr>
            <w:r w:rsidRPr="00FE13A9">
              <w:rPr>
                <w:b/>
                <w:i/>
                <w:sz w:val="16"/>
                <w:szCs w:val="16"/>
              </w:rPr>
              <w:t xml:space="preserve">Αναφέρεται επιπλέον εάν το τελωνειακό σχετικό καθεστώς λειτουργεί </w:t>
            </w:r>
            <w:r w:rsidRPr="00FE13A9">
              <w:rPr>
                <w:b/>
                <w:i/>
                <w:sz w:val="16"/>
                <w:szCs w:val="16"/>
                <w:u w:val="single"/>
              </w:rPr>
              <w:t>στα πλαίσια απλουστευμένων διαδικασιών τελωνισμού.</w:t>
            </w:r>
          </w:p>
          <w:p w:rsidR="00D834C6" w:rsidRPr="00FE13A9" w:rsidRDefault="00D834C6" w:rsidP="00AD625B">
            <w:pPr>
              <w:rPr>
                <w:b/>
                <w:i/>
                <w:sz w:val="16"/>
                <w:szCs w:val="16"/>
              </w:rPr>
            </w:pPr>
            <w:r w:rsidRPr="00FE13A9">
              <w:rPr>
                <w:sz w:val="16"/>
                <w:szCs w:val="16"/>
              </w:rPr>
              <w:lastRenderedPageBreak/>
              <w:t xml:space="preserve">Επιλέξτε με τικ την επιλογή  στη στήλη με επικεφαλίδα </w:t>
            </w:r>
            <w:r w:rsidRPr="00FE13A9">
              <w:rPr>
                <w:b/>
                <w:sz w:val="16"/>
                <w:szCs w:val="16"/>
              </w:rPr>
              <w:t>Α</w:t>
            </w:r>
            <w:r w:rsidRPr="00FE13A9">
              <w:rPr>
                <w:sz w:val="16"/>
                <w:szCs w:val="16"/>
              </w:rPr>
              <w:t xml:space="preserve"> (Α= Απλουστευμένη Διαδικασία) αριστερά των διαδικασιών/καθεστώτων.</w:t>
            </w:r>
          </w:p>
          <w:p w:rsidR="00D834C6" w:rsidRPr="00FE13A9" w:rsidRDefault="00D834C6" w:rsidP="00AD625B">
            <w:pPr>
              <w:rPr>
                <w:b/>
                <w:i/>
                <w:sz w:val="16"/>
                <w:szCs w:val="16"/>
              </w:rPr>
            </w:pPr>
            <w:r>
              <w:rPr>
                <w:b/>
                <w:i/>
                <w:sz w:val="16"/>
                <w:szCs w:val="16"/>
              </w:rPr>
              <w:t>Α</w:t>
            </w:r>
            <w:r w:rsidRPr="00FE13A9">
              <w:rPr>
                <w:b/>
                <w:i/>
                <w:sz w:val="16"/>
                <w:szCs w:val="16"/>
              </w:rPr>
              <w:t>ναγράφεται ο αριθμός αναφοράς της αντίστοιχης άδειας εάν είναι αδύνατο να συναχθεί από άλλα στοιχεία της αίτησης. Σε περίπτωση που η αντίστοιχη άδεια δεν έχει χορηγηθεί ακόμη, αναφέρεται ο αριθμός καταχώρισης της σχετικής αίτησης.</w:t>
            </w:r>
          </w:p>
          <w:p w:rsidR="00D834C6" w:rsidRPr="00FE13A9" w:rsidRDefault="00D834C6" w:rsidP="00AD625B">
            <w:pPr>
              <w:ind w:left="-23" w:right="-79"/>
              <w:rPr>
                <w:b/>
                <w:i/>
                <w:sz w:val="16"/>
                <w:szCs w:val="16"/>
              </w:rPr>
            </w:pPr>
            <w:r w:rsidRPr="00FE13A9">
              <w:rPr>
                <w:b/>
                <w:i/>
                <w:sz w:val="16"/>
                <w:szCs w:val="16"/>
                <w:u w:val="single"/>
              </w:rPr>
              <w:t>Εφόσον</w:t>
            </w:r>
            <w:r w:rsidRPr="00FE13A9">
              <w:rPr>
                <w:b/>
                <w:i/>
                <w:sz w:val="16"/>
                <w:szCs w:val="16"/>
              </w:rPr>
              <w:t xml:space="preserve"> τα ειδικά καθεστώτα της περιοχής ¨ </w:t>
            </w:r>
            <w:r w:rsidRPr="00FE13A9">
              <w:rPr>
                <w:b/>
                <w:sz w:val="16"/>
                <w:szCs w:val="16"/>
              </w:rPr>
              <w:t xml:space="preserve">(α) «Ενδεχόμενες να γεννηθούν τελωνειακές οφειλές»¨ </w:t>
            </w:r>
            <w:r w:rsidRPr="00FE13A9">
              <w:rPr>
                <w:sz w:val="16"/>
                <w:szCs w:val="16"/>
              </w:rPr>
              <w:t>χρησιμοποιούνται με την</w:t>
            </w:r>
            <w:r w:rsidRPr="00FE13A9">
              <w:rPr>
                <w:b/>
                <w:i/>
                <w:sz w:val="16"/>
                <w:szCs w:val="16"/>
              </w:rPr>
              <w:t xml:space="preserve"> </w:t>
            </w:r>
            <w:r w:rsidRPr="00FE13A9">
              <w:rPr>
                <w:sz w:val="16"/>
                <w:szCs w:val="16"/>
              </w:rPr>
              <w:t xml:space="preserve">Συνήθη Διαδικασία </w:t>
            </w:r>
            <w:r w:rsidRPr="00FE13A9">
              <w:rPr>
                <w:b/>
                <w:i/>
                <w:sz w:val="16"/>
                <w:szCs w:val="16"/>
                <w:u w:val="single"/>
              </w:rPr>
              <w:t>και</w:t>
            </w:r>
            <w:r w:rsidRPr="00FE13A9">
              <w:rPr>
                <w:sz w:val="16"/>
                <w:szCs w:val="16"/>
              </w:rPr>
              <w:t xml:space="preserve"> την Απλουστευμένη Διαδικασία </w:t>
            </w:r>
            <w:r w:rsidRPr="00FE13A9">
              <w:rPr>
                <w:b/>
                <w:sz w:val="16"/>
                <w:szCs w:val="16"/>
                <w:u w:val="single"/>
              </w:rPr>
              <w:t>ταυτόχρονα</w:t>
            </w:r>
            <w:r w:rsidRPr="00FE13A9">
              <w:rPr>
                <w:sz w:val="16"/>
                <w:szCs w:val="16"/>
                <w:u w:val="single"/>
              </w:rPr>
              <w:t>,</w:t>
            </w:r>
            <w:r w:rsidRPr="00FE13A9">
              <w:rPr>
                <w:sz w:val="16"/>
                <w:szCs w:val="16"/>
              </w:rPr>
              <w:t xml:space="preserve"> επιλέξτε με τικ </w:t>
            </w:r>
            <w:r w:rsidRPr="00FE13A9">
              <w:rPr>
                <w:sz w:val="16"/>
                <w:szCs w:val="16"/>
                <w:u w:val="single"/>
              </w:rPr>
              <w:t>τόσο</w:t>
            </w:r>
            <w:r w:rsidRPr="00FE13A9">
              <w:rPr>
                <w:sz w:val="16"/>
                <w:szCs w:val="16"/>
              </w:rPr>
              <w:t xml:space="preserve"> την επιλογή στη στήλη με επικεφαλίδα Σ (Σ= Συνήθης Διαδικασία) </w:t>
            </w:r>
            <w:r w:rsidRPr="00FE13A9">
              <w:rPr>
                <w:sz w:val="16"/>
                <w:szCs w:val="16"/>
                <w:u w:val="single"/>
              </w:rPr>
              <w:t>όσο και</w:t>
            </w:r>
            <w:r w:rsidRPr="00FE13A9">
              <w:rPr>
                <w:sz w:val="16"/>
                <w:szCs w:val="16"/>
              </w:rPr>
              <w:t xml:space="preserve"> την επιλογή  στη στήλη με επικεφαλίδα Α (Α= Απλουστευμένη Διαδικασία), αριστερά των ειδικών καθεστώτων.</w:t>
            </w:r>
          </w:p>
          <w:p w:rsidR="00D834C6" w:rsidRPr="00FE13A9" w:rsidRDefault="00D834C6" w:rsidP="00AD625B">
            <w:pPr>
              <w:ind w:left="-23" w:right="-79"/>
              <w:rPr>
                <w:b/>
                <w:i/>
                <w:sz w:val="16"/>
                <w:szCs w:val="16"/>
              </w:rPr>
            </w:pPr>
          </w:p>
          <w:p w:rsidR="00D834C6" w:rsidRPr="00FE13A9" w:rsidRDefault="00D834C6" w:rsidP="00AD625B">
            <w:pPr>
              <w:ind w:left="-23" w:right="-79"/>
              <w:rPr>
                <w:sz w:val="16"/>
                <w:szCs w:val="16"/>
              </w:rPr>
            </w:pPr>
            <w:r w:rsidRPr="00FE13A9">
              <w:rPr>
                <w:sz w:val="16"/>
                <w:szCs w:val="16"/>
              </w:rPr>
              <w:t>Επιλέξτε στην</w:t>
            </w:r>
            <w:r w:rsidRPr="00FE13A9">
              <w:rPr>
                <w:i/>
                <w:sz w:val="16"/>
                <w:szCs w:val="16"/>
              </w:rPr>
              <w:t xml:space="preserve"> περιοχή ¨ </w:t>
            </w:r>
            <w:r w:rsidRPr="00FE13A9">
              <w:rPr>
                <w:sz w:val="16"/>
                <w:szCs w:val="16"/>
              </w:rPr>
              <w:t>(β) «Γεννηθείσες - Υπάρχουσες τελωνειακές οφειλές»¨ με τικ, εφόσον συντρέχει περίπτωση.</w:t>
            </w:r>
          </w:p>
          <w:p w:rsidR="00D834C6" w:rsidRPr="00FE13A9" w:rsidRDefault="00D834C6" w:rsidP="00AD625B">
            <w:pPr>
              <w:ind w:left="-23" w:right="-79"/>
              <w:rPr>
                <w:b/>
                <w:i/>
                <w:sz w:val="16"/>
                <w:szCs w:val="16"/>
              </w:rPr>
            </w:pPr>
            <w:r w:rsidRPr="00FE13A9">
              <w:rPr>
                <w:b/>
                <w:i/>
                <w:sz w:val="16"/>
                <w:szCs w:val="16"/>
              </w:rPr>
              <w:t>Αναφέρεται επιπλέον  η άδεια των απλουστευμένων διαδικασιών, καθώς και η άδεια του ειδικού καθεστώτος εφόσον συντρέχει περίπτωση.</w:t>
            </w:r>
          </w:p>
          <w:p w:rsidR="00D834C6" w:rsidRPr="00FE13A9" w:rsidRDefault="00D834C6" w:rsidP="00AD625B">
            <w:pPr>
              <w:ind w:left="-23" w:right="-79"/>
              <w:rPr>
                <w:b/>
                <w:i/>
                <w:sz w:val="16"/>
                <w:szCs w:val="16"/>
              </w:rPr>
            </w:pPr>
          </w:p>
          <w:p w:rsidR="00D834C6" w:rsidRPr="00FE13A9" w:rsidRDefault="00D834C6" w:rsidP="00AD625B">
            <w:pPr>
              <w:rPr>
                <w:b/>
                <w:sz w:val="18"/>
                <w:szCs w:val="18"/>
              </w:rPr>
            </w:pPr>
            <w:r w:rsidRPr="00FE13A9">
              <w:rPr>
                <w:b/>
                <w:sz w:val="16"/>
                <w:szCs w:val="16"/>
              </w:rPr>
              <w:t>β</w:t>
            </w:r>
            <w:r w:rsidRPr="00FE13A9">
              <w:rPr>
                <w:b/>
                <w:sz w:val="18"/>
                <w:szCs w:val="18"/>
              </w:rPr>
              <w:t>.</w:t>
            </w:r>
            <w:r w:rsidRPr="00FE13A9">
              <w:rPr>
                <w:i/>
                <w:sz w:val="18"/>
                <w:szCs w:val="18"/>
              </w:rPr>
              <w:t xml:space="preserve"> </w:t>
            </w:r>
            <w:r w:rsidRPr="00FE13A9">
              <w:rPr>
                <w:b/>
                <w:sz w:val="18"/>
                <w:szCs w:val="18"/>
              </w:rPr>
              <w:t>VI/6. Προθεσμία πληρωμής</w:t>
            </w:r>
          </w:p>
          <w:p w:rsidR="00D834C6" w:rsidRPr="00FE13A9" w:rsidRDefault="00D834C6" w:rsidP="00AD625B">
            <w:pPr>
              <w:autoSpaceDE w:val="0"/>
              <w:autoSpaceDN w:val="0"/>
              <w:adjustRightInd w:val="0"/>
              <w:rPr>
                <w:rFonts w:eastAsiaTheme="minorHAnsi"/>
                <w:sz w:val="16"/>
                <w:szCs w:val="16"/>
                <w:lang w:eastAsia="en-US"/>
              </w:rPr>
            </w:pPr>
            <w:r w:rsidRPr="00FE13A9">
              <w:rPr>
                <w:rFonts w:eastAsiaTheme="minorHAnsi"/>
                <w:sz w:val="16"/>
                <w:szCs w:val="16"/>
                <w:lang w:eastAsia="en-US"/>
              </w:rPr>
              <w:t xml:space="preserve">Όταν η συνολική εγγύηση παρέχεται για την κάλυψη του καταβλητέου εισαγωγικού δασμού, εάν πρόκειται για εμπορεύματα που τίθενται σε ελεύθερη κυκλοφορία, </w:t>
            </w:r>
            <w:r w:rsidRPr="00FE13A9">
              <w:rPr>
                <w:rFonts w:eastAsiaTheme="minorHAnsi"/>
                <w:i/>
                <w:sz w:val="16"/>
                <w:szCs w:val="16"/>
                <w:lang w:eastAsia="en-US"/>
              </w:rPr>
              <w:t>(για το ποσό του  καταβλητέου εισαγωγικού δασμού που οφείλεται κατά την εισαγωγή)</w:t>
            </w:r>
            <w:r w:rsidRPr="00FE13A9">
              <w:rPr>
                <w:rFonts w:eastAsiaTheme="minorHAnsi"/>
                <w:sz w:val="16"/>
                <w:szCs w:val="16"/>
                <w:lang w:eastAsia="en-US"/>
              </w:rPr>
              <w:t xml:space="preserve">, αναφέρεται κατά πόσο η εγγύηση θα καλύψει: </w:t>
            </w:r>
          </w:p>
          <w:p w:rsidR="00D834C6" w:rsidRPr="00FE13A9" w:rsidRDefault="00D834C6" w:rsidP="00AD625B">
            <w:pPr>
              <w:autoSpaceDE w:val="0"/>
              <w:autoSpaceDN w:val="0"/>
              <w:adjustRightInd w:val="0"/>
              <w:rPr>
                <w:b/>
                <w:i/>
                <w:sz w:val="16"/>
                <w:szCs w:val="16"/>
              </w:rPr>
            </w:pPr>
            <w:r w:rsidRPr="00FE13A9">
              <w:rPr>
                <w:b/>
                <w:i/>
                <w:sz w:val="16"/>
                <w:szCs w:val="16"/>
              </w:rPr>
              <w:t>Για υπαγωγή στο καθεστώς ελεύθερης κυκλοφορίας -με ή χωρίς ανάλωση- με την απλουστευμένη διαδικασία και με αναβολή πληρωμής δασμών (ή  και των άλλων επιβαρύνσεων -με ανάλωση-).</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lastRenderedPageBreak/>
              <w:t>10</w:t>
            </w:r>
          </w:p>
          <w:p w:rsidR="00D834C6" w:rsidRPr="00FE13A9" w:rsidRDefault="00D834C6" w:rsidP="00AD625B">
            <w:pPr>
              <w:jc w:val="center"/>
              <w:rPr>
                <w:sz w:val="18"/>
                <w:szCs w:val="18"/>
              </w:rPr>
            </w:pPr>
            <w:r w:rsidRPr="00FE13A9">
              <w:rPr>
                <w:sz w:val="18"/>
                <w:szCs w:val="18"/>
              </w:rPr>
              <w:t>VI/5</w:t>
            </w:r>
          </w:p>
          <w:p w:rsidR="00D834C6" w:rsidRPr="00FE13A9" w:rsidRDefault="00D834C6" w:rsidP="00AD625B">
            <w:pPr>
              <w:jc w:val="center"/>
              <w:rPr>
                <w:sz w:val="18"/>
                <w:szCs w:val="18"/>
              </w:rPr>
            </w:pPr>
          </w:p>
        </w:tc>
        <w:tc>
          <w:tcPr>
            <w:tcW w:w="8505" w:type="dxa"/>
          </w:tcPr>
          <w:p w:rsidR="00D834C6" w:rsidRPr="00D23A7B" w:rsidRDefault="00D834C6" w:rsidP="00AD625B">
            <w:pPr>
              <w:rPr>
                <w:b/>
                <w:sz w:val="18"/>
                <w:szCs w:val="18"/>
              </w:rPr>
            </w:pPr>
            <w:r w:rsidRPr="00D23A7B">
              <w:rPr>
                <w:b/>
                <w:sz w:val="18"/>
                <w:szCs w:val="18"/>
              </w:rPr>
              <w:t xml:space="preserve">Ποσό αναφοράς-Προσδιορισμός ποσού συνολικής εγγύησης     </w:t>
            </w:r>
          </w:p>
          <w:p w:rsidR="00D834C6" w:rsidRPr="00FE13A9" w:rsidRDefault="00D834C6" w:rsidP="00AD625B">
            <w:pPr>
              <w:ind w:left="-23" w:right="-79"/>
              <w:rPr>
                <w:b/>
                <w:i/>
                <w:sz w:val="16"/>
                <w:szCs w:val="16"/>
              </w:rPr>
            </w:pPr>
            <w:r w:rsidRPr="00FE13A9">
              <w:rPr>
                <w:sz w:val="16"/>
                <w:szCs w:val="16"/>
              </w:rPr>
              <w:t xml:space="preserve">Αναφέρονται πληροφορίες σχετικά με το ποσό αναφοράς (σε Ευρώ) που καλύπτει όλες τις διασαφήσεις ανά αιτούμενο καθεστώς </w:t>
            </w:r>
            <w:r w:rsidRPr="00FE13A9">
              <w:rPr>
                <w:i/>
                <w:sz w:val="16"/>
                <w:szCs w:val="16"/>
              </w:rPr>
              <w:t>ή τη προσωρινή εναπόθεση</w:t>
            </w:r>
            <w:r w:rsidRPr="00FE13A9">
              <w:rPr>
                <w:sz w:val="16"/>
                <w:szCs w:val="16"/>
              </w:rPr>
              <w:t xml:space="preserve"> του αιτούντος</w:t>
            </w:r>
            <w:r w:rsidRPr="00FE13A9">
              <w:rPr>
                <w:i/>
                <w:sz w:val="16"/>
                <w:szCs w:val="16"/>
              </w:rPr>
              <w:t xml:space="preserve">. </w:t>
            </w:r>
            <w:r w:rsidRPr="00FE13A9">
              <w:rPr>
                <w:sz w:val="16"/>
                <w:szCs w:val="16"/>
              </w:rPr>
              <w:t>Επιλέξτε με τικ την επιλογή  στη στήλη αριστερά των διαδικασιών/καθεστώτων.</w:t>
            </w:r>
          </w:p>
          <w:p w:rsidR="00D834C6" w:rsidRDefault="00D834C6" w:rsidP="00AD625B">
            <w:pPr>
              <w:rPr>
                <w:i/>
                <w:sz w:val="16"/>
                <w:szCs w:val="16"/>
              </w:rPr>
            </w:pPr>
          </w:p>
          <w:p w:rsidR="00D834C6" w:rsidRPr="00FE13A9" w:rsidRDefault="00D834C6" w:rsidP="00AD625B">
            <w:pPr>
              <w:rPr>
                <w:i/>
                <w:sz w:val="16"/>
                <w:szCs w:val="16"/>
              </w:rPr>
            </w:pPr>
            <w:r w:rsidRPr="00FE13A9">
              <w:rPr>
                <w:i/>
                <w:sz w:val="16"/>
                <w:szCs w:val="16"/>
              </w:rPr>
              <w:t>Αναφέρεται το ποσό της συνολικής εγγύησης σε σχέση με το ποσό αναφοράς</w:t>
            </w:r>
          </w:p>
          <w:p w:rsidR="00D834C6" w:rsidRPr="00FE13A9" w:rsidRDefault="00D834C6" w:rsidP="00AD625B">
            <w:pPr>
              <w:ind w:left="-23" w:right="-79"/>
              <w:rPr>
                <w:i/>
                <w:sz w:val="16"/>
                <w:szCs w:val="16"/>
              </w:rPr>
            </w:pPr>
          </w:p>
          <w:p w:rsidR="00D834C6" w:rsidRPr="00FE13A9" w:rsidRDefault="00D834C6" w:rsidP="00AD625B">
            <w:pPr>
              <w:ind w:left="-23" w:right="-79"/>
              <w:rPr>
                <w:i/>
                <w:sz w:val="16"/>
                <w:szCs w:val="16"/>
              </w:rPr>
            </w:pPr>
            <w:r w:rsidRPr="00FE13A9">
              <w:rPr>
                <w:i/>
                <w:sz w:val="16"/>
                <w:szCs w:val="16"/>
              </w:rPr>
              <w:t>Αναφέρεται, σε περίπτωση που η αιτούμενη άδεια χρήσης συνολικής εγγύησης ζητείται να  έχει γεωγραφική ισχύ σε περισσότερα του ενός Κράτη Μέλη, τα τμήματα αυτού για κάθε Κ-Μ  εξ αυτών (κατανομή του ποσού αναφοράς μεταξύ των Κ-Μ), σε ιδιαίτερη σειρά εντός του ίδιου πεδίου.</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11</w:t>
            </w:r>
          </w:p>
          <w:p w:rsidR="00D834C6" w:rsidRPr="00FE13A9" w:rsidRDefault="00D834C6" w:rsidP="00AD625B">
            <w:pPr>
              <w:jc w:val="center"/>
              <w:rPr>
                <w:sz w:val="18"/>
                <w:szCs w:val="18"/>
              </w:rPr>
            </w:pPr>
            <w:r w:rsidRPr="00FE13A9">
              <w:rPr>
                <w:sz w:val="18"/>
                <w:szCs w:val="18"/>
                <w:lang w:val="en-US"/>
              </w:rPr>
              <w:t>VI/5</w:t>
            </w:r>
          </w:p>
        </w:tc>
        <w:tc>
          <w:tcPr>
            <w:tcW w:w="8505" w:type="dxa"/>
          </w:tcPr>
          <w:p w:rsidR="00D834C6" w:rsidRPr="00D23A7B" w:rsidRDefault="00D834C6" w:rsidP="00AD625B">
            <w:pPr>
              <w:rPr>
                <w:b/>
                <w:sz w:val="18"/>
                <w:szCs w:val="18"/>
              </w:rPr>
            </w:pPr>
            <w:r w:rsidRPr="00D23A7B">
              <w:rPr>
                <w:b/>
                <w:sz w:val="18"/>
                <w:szCs w:val="18"/>
              </w:rPr>
              <w:t xml:space="preserve">Ποσό αναφοράς-Προσδιορισμός ποσού εγγύησης     </w:t>
            </w:r>
          </w:p>
          <w:p w:rsidR="00D834C6" w:rsidRPr="00FE13A9" w:rsidRDefault="00D834C6" w:rsidP="00AD625B">
            <w:pPr>
              <w:rPr>
                <w:i/>
                <w:sz w:val="16"/>
                <w:szCs w:val="16"/>
              </w:rPr>
            </w:pPr>
            <w:r w:rsidRPr="00FE13A9">
              <w:rPr>
                <w:sz w:val="16"/>
                <w:szCs w:val="16"/>
              </w:rPr>
              <w:t xml:space="preserve">Αναφέρονται πληροφορίες σχετικά με το ποσό αναφοράς (σε Ευρώ) που καλύπτει όλες τις διασαφήσεις ανά αιτούμενο καθεστώς </w:t>
            </w:r>
            <w:r w:rsidRPr="00FE13A9">
              <w:rPr>
                <w:i/>
                <w:sz w:val="16"/>
                <w:szCs w:val="16"/>
              </w:rPr>
              <w:t>ή διαδικασία</w:t>
            </w:r>
            <w:r w:rsidRPr="00FE13A9">
              <w:rPr>
                <w:sz w:val="16"/>
                <w:szCs w:val="16"/>
              </w:rPr>
              <w:t xml:space="preserve"> του αιτούντος</w:t>
            </w:r>
            <w:r w:rsidRPr="00FE13A9">
              <w:rPr>
                <w:i/>
                <w:sz w:val="16"/>
                <w:szCs w:val="16"/>
              </w:rPr>
              <w:t xml:space="preserve">. </w:t>
            </w:r>
            <w:r w:rsidRPr="00FE13A9">
              <w:rPr>
                <w:sz w:val="16"/>
                <w:szCs w:val="16"/>
              </w:rPr>
              <w:t>Επιλέξτε με τικ την επιλογή  στη στήλη αριστερά των διαδικασιών/καθεστώτων.</w:t>
            </w:r>
          </w:p>
          <w:p w:rsidR="00D834C6" w:rsidRDefault="00D834C6" w:rsidP="00AD625B">
            <w:pPr>
              <w:rPr>
                <w:i/>
                <w:sz w:val="16"/>
                <w:szCs w:val="16"/>
              </w:rPr>
            </w:pPr>
          </w:p>
          <w:p w:rsidR="00D834C6" w:rsidRPr="00FE13A9" w:rsidRDefault="00D834C6" w:rsidP="00AD625B">
            <w:pPr>
              <w:rPr>
                <w:i/>
                <w:sz w:val="16"/>
                <w:szCs w:val="16"/>
              </w:rPr>
            </w:pPr>
            <w:r w:rsidRPr="00FE13A9">
              <w:rPr>
                <w:i/>
                <w:sz w:val="16"/>
                <w:szCs w:val="16"/>
              </w:rPr>
              <w:t xml:space="preserve">Αναφέρεται το ποσό της συνολικής εγγύησης σε σχέση με το ποσό αναφοράς </w:t>
            </w:r>
          </w:p>
          <w:p w:rsidR="00D834C6" w:rsidRPr="00FE13A9" w:rsidRDefault="00D834C6" w:rsidP="00AD625B">
            <w:pPr>
              <w:rPr>
                <w:i/>
                <w:sz w:val="16"/>
                <w:szCs w:val="16"/>
              </w:rPr>
            </w:pPr>
          </w:p>
          <w:p w:rsidR="00D834C6" w:rsidRPr="00FE13A9" w:rsidRDefault="00D834C6" w:rsidP="00AD625B">
            <w:pPr>
              <w:rPr>
                <w:i/>
                <w:sz w:val="16"/>
                <w:szCs w:val="16"/>
              </w:rPr>
            </w:pPr>
            <w:r w:rsidRPr="00FE13A9">
              <w:rPr>
                <w:i/>
                <w:sz w:val="16"/>
                <w:szCs w:val="16"/>
              </w:rPr>
              <w:t>Αναφέρεται, σε περίπτωση που η αιτούμενη άδεια χρήσης συνολικής εγγύησης ζητείται να  έχει γεωγραφική ισχύ σε περισσότερα του ενός Κράτη Μέλη, τα τμήματα αυτού για κάθε Κ-Μ εξ αυτών (κατανομή του ποσού αναφοράς μεταξύ των Κ-Μ), σε ιδιαίτερη σειρά εντός του ίδιου πεδίου.</w:t>
            </w:r>
          </w:p>
        </w:tc>
      </w:tr>
      <w:tr w:rsidR="00D834C6" w:rsidRPr="00D5075E" w:rsidTr="00AD625B">
        <w:tc>
          <w:tcPr>
            <w:tcW w:w="675" w:type="dxa"/>
            <w:vAlign w:val="center"/>
          </w:tcPr>
          <w:p w:rsidR="00D834C6" w:rsidRPr="00FE13A9" w:rsidRDefault="00D834C6" w:rsidP="00AD625B">
            <w:pPr>
              <w:ind w:left="-23" w:right="-79"/>
              <w:jc w:val="center"/>
              <w:rPr>
                <w:sz w:val="18"/>
                <w:szCs w:val="18"/>
              </w:rPr>
            </w:pPr>
            <w:r w:rsidRPr="00FE13A9">
              <w:rPr>
                <w:sz w:val="18"/>
                <w:szCs w:val="18"/>
              </w:rPr>
              <w:t>12</w:t>
            </w:r>
          </w:p>
        </w:tc>
        <w:tc>
          <w:tcPr>
            <w:tcW w:w="8505" w:type="dxa"/>
          </w:tcPr>
          <w:p w:rsidR="00D834C6" w:rsidRPr="00D23A7B" w:rsidRDefault="00D834C6" w:rsidP="00AD625B">
            <w:pPr>
              <w:jc w:val="both"/>
              <w:rPr>
                <w:b/>
                <w:sz w:val="18"/>
                <w:szCs w:val="18"/>
              </w:rPr>
            </w:pPr>
            <w:r w:rsidRPr="00D23A7B">
              <w:rPr>
                <w:b/>
                <w:sz w:val="18"/>
                <w:szCs w:val="18"/>
              </w:rPr>
              <w:t xml:space="preserve">Εγγυητικοί Τίτλοι </w:t>
            </w:r>
          </w:p>
          <w:p w:rsidR="00D834C6" w:rsidRPr="00FE13A9" w:rsidRDefault="00D834C6" w:rsidP="00AD625B">
            <w:pPr>
              <w:ind w:left="-23" w:right="-79"/>
              <w:jc w:val="both"/>
              <w:rPr>
                <w:sz w:val="16"/>
                <w:szCs w:val="16"/>
              </w:rPr>
            </w:pPr>
            <w:r w:rsidRPr="00FE13A9">
              <w:rPr>
                <w:sz w:val="16"/>
                <w:szCs w:val="16"/>
              </w:rPr>
              <w:t xml:space="preserve">Καταγράφονται τα στοιχεία που αφορούν τους εγγυητικούς τίτλους, και το συνολικό ποσό της παρεχόμενης συνολικής εγγύησης, εφόσον δεν έχει χορηγηθεί απαλλαγή από την παροχή/σύσταση της. </w:t>
            </w:r>
          </w:p>
          <w:p w:rsidR="00D834C6" w:rsidRPr="00FE13A9" w:rsidRDefault="00D834C6" w:rsidP="00AD625B">
            <w:pPr>
              <w:ind w:left="-23" w:right="-79"/>
              <w:jc w:val="both"/>
              <w:rPr>
                <w:sz w:val="16"/>
                <w:szCs w:val="16"/>
              </w:rPr>
            </w:pPr>
            <w:r w:rsidRPr="00FE13A9">
              <w:rPr>
                <w:sz w:val="16"/>
                <w:szCs w:val="16"/>
              </w:rPr>
              <w:t>Εφόσον πρόκειται για ειδικό καθεστώς, η άδεια του οποίου προβλέπει τη χρήση συνήθους και απλουστευμένης διαδικασίας ταυτόχρονα, αναγράφεται επιπλέον διακριτά εάν ο συγκεκριμένος εγγυητικός τίτλος χρησιμοποιείται για υπαγωγή εμπορευμάτων στο εν λόγω καθεστώς με την συνήθη ή την απλουστευμένη διαδικασία.</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13</w:t>
            </w:r>
          </w:p>
          <w:p w:rsidR="00D834C6" w:rsidRPr="00FE13A9" w:rsidRDefault="00D834C6" w:rsidP="00AD625B">
            <w:pPr>
              <w:jc w:val="center"/>
              <w:rPr>
                <w:sz w:val="18"/>
                <w:szCs w:val="18"/>
              </w:rPr>
            </w:pPr>
            <w:r w:rsidRPr="00FE13A9">
              <w:rPr>
                <w:sz w:val="18"/>
                <w:szCs w:val="18"/>
              </w:rPr>
              <w:t>VI/3.</w:t>
            </w:r>
          </w:p>
        </w:tc>
        <w:tc>
          <w:tcPr>
            <w:tcW w:w="8505" w:type="dxa"/>
          </w:tcPr>
          <w:p w:rsidR="00D834C6" w:rsidRPr="00D23A7B" w:rsidRDefault="00D834C6" w:rsidP="00AD625B">
            <w:pPr>
              <w:rPr>
                <w:b/>
                <w:sz w:val="18"/>
                <w:szCs w:val="18"/>
              </w:rPr>
            </w:pPr>
            <w:r w:rsidRPr="00D23A7B">
              <w:rPr>
                <w:b/>
                <w:sz w:val="18"/>
                <w:szCs w:val="18"/>
              </w:rPr>
              <w:t>Ύψος εγγύησης</w:t>
            </w:r>
          </w:p>
          <w:p w:rsidR="00D834C6" w:rsidRPr="00FE13A9" w:rsidRDefault="00D834C6" w:rsidP="00AD625B">
            <w:pPr>
              <w:rPr>
                <w:sz w:val="16"/>
                <w:szCs w:val="16"/>
              </w:rPr>
            </w:pPr>
            <w:r w:rsidRPr="00FE13A9">
              <w:rPr>
                <w:sz w:val="16"/>
                <w:szCs w:val="16"/>
              </w:rPr>
              <w:t>Καταγράφεται το συνολικό ποσό της εγγύησης (αριθμητικώς και ολογράφως εκφρασμένο στο νόμισμα του εγγυητικού τίτλου)</w:t>
            </w:r>
          </w:p>
          <w:p w:rsidR="00D834C6" w:rsidRPr="00FE13A9" w:rsidRDefault="00D834C6" w:rsidP="00AD625B">
            <w:pPr>
              <w:pStyle w:val="CM4"/>
              <w:jc w:val="both"/>
              <w:rPr>
                <w:sz w:val="16"/>
                <w:szCs w:val="16"/>
              </w:rPr>
            </w:pPr>
          </w:p>
          <w:p w:rsidR="00D834C6" w:rsidRPr="00FE13A9" w:rsidRDefault="00D834C6" w:rsidP="00AD625B">
            <w:pPr>
              <w:pStyle w:val="CM4"/>
              <w:jc w:val="both"/>
              <w:rPr>
                <w:sz w:val="16"/>
                <w:szCs w:val="16"/>
              </w:rPr>
            </w:pPr>
            <w:r w:rsidRPr="00FE13A9">
              <w:rPr>
                <w:sz w:val="16"/>
                <w:szCs w:val="16"/>
              </w:rPr>
              <w:t>Αναφέρεται εάν το ύψος της εγγύησης που πρόκειται να καλύψει υπάρχουσες τελωνειακές οφειλές και, κατά περίπτωση, άλλες επιβαρύνσεις αντιστοιχεί στο 100 % ή 30 % του σχετικού μέρους του ποσού αναφοράς, για γεννηθείσες οφειλές,</w:t>
            </w:r>
          </w:p>
          <w:p w:rsidR="00D834C6" w:rsidRPr="00FE13A9" w:rsidRDefault="00D834C6" w:rsidP="00AD625B">
            <w:pPr>
              <w:pStyle w:val="CM4"/>
              <w:jc w:val="both"/>
              <w:rPr>
                <w:sz w:val="16"/>
                <w:szCs w:val="16"/>
              </w:rPr>
            </w:pPr>
            <w:r w:rsidRPr="00FE13A9">
              <w:rPr>
                <w:sz w:val="16"/>
                <w:szCs w:val="16"/>
              </w:rPr>
              <w:t xml:space="preserve">ή </w:t>
            </w:r>
          </w:p>
          <w:p w:rsidR="00D834C6" w:rsidRPr="00FE13A9" w:rsidRDefault="00D834C6" w:rsidP="00AD625B">
            <w:pPr>
              <w:pStyle w:val="CM4"/>
              <w:jc w:val="both"/>
              <w:rPr>
                <w:sz w:val="16"/>
                <w:szCs w:val="16"/>
              </w:rPr>
            </w:pPr>
            <w:r w:rsidRPr="00FE13A9">
              <w:rPr>
                <w:sz w:val="16"/>
                <w:szCs w:val="16"/>
              </w:rPr>
              <w:t xml:space="preserve">αν το ύψος της εγγύησης που πρόκειται να καλύψει ενδεχόμενες τελωνειακές οφειλές και, κατά περίπτωση, άλλες επιβαρύνσεις αντιστοιχεί στο 100 %, 50 %, 30 % ή 0 % του σχετικού μέρους του ποσού αναφοράς, για οφειλές ενδεχόμενες να γεννηθούν. </w:t>
            </w:r>
          </w:p>
          <w:p w:rsidR="00D834C6" w:rsidRDefault="00D834C6" w:rsidP="00AD625B">
            <w:pPr>
              <w:rPr>
                <w:b/>
                <w:sz w:val="16"/>
                <w:szCs w:val="16"/>
              </w:rPr>
            </w:pPr>
          </w:p>
          <w:p w:rsidR="00D834C6" w:rsidRPr="00FE13A9" w:rsidRDefault="00D834C6" w:rsidP="00AD625B">
            <w:pPr>
              <w:rPr>
                <w:b/>
                <w:sz w:val="16"/>
                <w:szCs w:val="16"/>
              </w:rPr>
            </w:pPr>
            <w:r w:rsidRPr="00FE13A9">
              <w:rPr>
                <w:b/>
                <w:sz w:val="16"/>
                <w:szCs w:val="16"/>
              </w:rPr>
              <w:t xml:space="preserve">Η τελωνειακή αρχή έκδοσης της άδειας έχει τη δυνατότητα να υποβάλει </w:t>
            </w:r>
            <w:r w:rsidRPr="00FE13A9">
              <w:rPr>
                <w:b/>
                <w:sz w:val="16"/>
                <w:szCs w:val="16"/>
                <w:u w:val="single"/>
              </w:rPr>
              <w:t>παρατηρήσεις</w:t>
            </w:r>
            <w:r w:rsidRPr="00FE13A9">
              <w:rPr>
                <w:b/>
                <w:sz w:val="16"/>
                <w:szCs w:val="16"/>
              </w:rPr>
              <w:t>, εάν χρειάζεται.</w:t>
            </w:r>
          </w:p>
        </w:tc>
      </w:tr>
      <w:tr w:rsidR="00D834C6" w:rsidRPr="00D5075E" w:rsidTr="00AD625B">
        <w:tc>
          <w:tcPr>
            <w:tcW w:w="675" w:type="dxa"/>
          </w:tcPr>
          <w:p w:rsidR="00D834C6" w:rsidRPr="00FE13A9" w:rsidRDefault="00D834C6" w:rsidP="00AD625B">
            <w:pPr>
              <w:ind w:left="-23" w:right="-79"/>
              <w:jc w:val="center"/>
              <w:rPr>
                <w:sz w:val="18"/>
                <w:szCs w:val="18"/>
              </w:rPr>
            </w:pPr>
          </w:p>
          <w:p w:rsidR="00D834C6" w:rsidRPr="00FE13A9" w:rsidRDefault="00D834C6" w:rsidP="00AD625B">
            <w:pPr>
              <w:ind w:left="-23" w:right="-79"/>
              <w:jc w:val="center"/>
              <w:rPr>
                <w:sz w:val="18"/>
                <w:szCs w:val="18"/>
              </w:rPr>
            </w:pPr>
            <w:r w:rsidRPr="00FE13A9">
              <w:rPr>
                <w:sz w:val="18"/>
                <w:szCs w:val="18"/>
              </w:rPr>
              <w:t>14</w:t>
            </w:r>
          </w:p>
          <w:p w:rsidR="00D834C6" w:rsidRPr="00FE13A9" w:rsidRDefault="00D834C6" w:rsidP="00AD625B">
            <w:pPr>
              <w:ind w:left="-23" w:right="-79"/>
              <w:jc w:val="center"/>
              <w:rPr>
                <w:sz w:val="18"/>
                <w:szCs w:val="18"/>
              </w:rPr>
            </w:pPr>
            <w:r w:rsidRPr="00FE13A9">
              <w:rPr>
                <w:sz w:val="18"/>
                <w:szCs w:val="18"/>
              </w:rPr>
              <w:t>6/3</w:t>
            </w:r>
          </w:p>
        </w:tc>
        <w:tc>
          <w:tcPr>
            <w:tcW w:w="8505" w:type="dxa"/>
          </w:tcPr>
          <w:p w:rsidR="00D834C6" w:rsidRPr="00D23A7B" w:rsidRDefault="00D834C6" w:rsidP="00AD625B">
            <w:pPr>
              <w:ind w:left="-23" w:right="-79"/>
              <w:jc w:val="both"/>
              <w:rPr>
                <w:b/>
                <w:sz w:val="18"/>
                <w:szCs w:val="18"/>
              </w:rPr>
            </w:pPr>
            <w:r w:rsidRPr="00D23A7B">
              <w:rPr>
                <w:b/>
                <w:sz w:val="18"/>
                <w:szCs w:val="18"/>
              </w:rPr>
              <w:t>Γενικές παρατηρήσεις</w:t>
            </w:r>
          </w:p>
          <w:p w:rsidR="00D834C6" w:rsidRPr="00FE13A9" w:rsidRDefault="00D834C6" w:rsidP="00AD625B">
            <w:pPr>
              <w:jc w:val="both"/>
              <w:rPr>
                <w:sz w:val="16"/>
                <w:szCs w:val="16"/>
              </w:rPr>
            </w:pPr>
            <w:r w:rsidRPr="00FE13A9">
              <w:rPr>
                <w:sz w:val="16"/>
                <w:szCs w:val="16"/>
              </w:rPr>
              <w:t>Καταγράφονται οι γενικές παρατηρήσεις για τις υποχρεώσεις και/ή τις διατυπώσεις που απορρέουν από την άδεια.</w:t>
            </w:r>
          </w:p>
          <w:p w:rsidR="00D834C6" w:rsidRPr="00FE13A9" w:rsidRDefault="00D834C6" w:rsidP="00AD625B">
            <w:pPr>
              <w:jc w:val="both"/>
              <w:rPr>
                <w:sz w:val="16"/>
                <w:szCs w:val="16"/>
              </w:rPr>
            </w:pPr>
            <w:r w:rsidRPr="00FE13A9">
              <w:rPr>
                <w:sz w:val="16"/>
                <w:szCs w:val="16"/>
              </w:rPr>
              <w:t>Υποχρεώσεις που απορρέουν από την άδεια, με ιδιαίτερη έμφαση στην υποχρέωση ενημέρωσης της αρμόδιας για την έκδοση της άδειας αρχή, όταν επέρχεται οποιαδήποτε αλλαγή στα στοιχεία και στις περιστάσεις βάσει των οποίων χορηγήθηκε η άδεια.</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15</w:t>
            </w:r>
          </w:p>
          <w:p w:rsidR="00D834C6" w:rsidRPr="00FE13A9" w:rsidRDefault="00D834C6" w:rsidP="00AD625B">
            <w:pPr>
              <w:jc w:val="center"/>
              <w:rPr>
                <w:sz w:val="18"/>
                <w:szCs w:val="18"/>
              </w:rPr>
            </w:pPr>
            <w:r w:rsidRPr="00FE13A9">
              <w:rPr>
                <w:sz w:val="18"/>
                <w:szCs w:val="18"/>
              </w:rPr>
              <w:t>4/6</w:t>
            </w:r>
          </w:p>
        </w:tc>
        <w:tc>
          <w:tcPr>
            <w:tcW w:w="8505" w:type="dxa"/>
          </w:tcPr>
          <w:p w:rsidR="00D834C6" w:rsidRPr="00D23A7B" w:rsidRDefault="00D834C6" w:rsidP="00AD625B">
            <w:pPr>
              <w:rPr>
                <w:b/>
                <w:color w:val="000000"/>
                <w:sz w:val="18"/>
                <w:szCs w:val="18"/>
              </w:rPr>
            </w:pPr>
            <w:r w:rsidRPr="00D23A7B">
              <w:rPr>
                <w:b/>
                <w:color w:val="000000"/>
                <w:sz w:val="18"/>
                <w:szCs w:val="18"/>
              </w:rPr>
              <w:t>Ημερομηνία έναρξης της απόφασης</w:t>
            </w:r>
          </w:p>
          <w:p w:rsidR="00D834C6" w:rsidRPr="00FE13A9" w:rsidRDefault="00D834C6" w:rsidP="00AD625B">
            <w:pPr>
              <w:rPr>
                <w:b/>
                <w:color w:val="000000"/>
                <w:sz w:val="16"/>
                <w:szCs w:val="16"/>
              </w:rPr>
            </w:pPr>
            <w:r w:rsidRPr="00FE13A9">
              <w:rPr>
                <w:sz w:val="16"/>
                <w:szCs w:val="16"/>
              </w:rPr>
              <w:t xml:space="preserve">Καταγράφεται συγκεκριμένη ημερομηνία για την έναρξη ισχύος της άδειας  </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16</w:t>
            </w:r>
          </w:p>
          <w:p w:rsidR="00D834C6" w:rsidRPr="00FE13A9" w:rsidRDefault="00D834C6" w:rsidP="00AD625B">
            <w:pPr>
              <w:jc w:val="center"/>
              <w:rPr>
                <w:sz w:val="18"/>
                <w:szCs w:val="18"/>
              </w:rPr>
            </w:pPr>
            <w:r w:rsidRPr="00FE13A9">
              <w:rPr>
                <w:sz w:val="18"/>
                <w:szCs w:val="18"/>
              </w:rPr>
              <w:t>1/2</w:t>
            </w:r>
          </w:p>
        </w:tc>
        <w:tc>
          <w:tcPr>
            <w:tcW w:w="8505" w:type="dxa"/>
          </w:tcPr>
          <w:p w:rsidR="00D834C6" w:rsidRPr="00BA5063" w:rsidRDefault="00D834C6" w:rsidP="00AD625B">
            <w:pPr>
              <w:ind w:left="-23" w:right="-79"/>
              <w:rPr>
                <w:b/>
                <w:sz w:val="18"/>
                <w:szCs w:val="18"/>
              </w:rPr>
            </w:pPr>
            <w:r w:rsidRPr="00BA5063">
              <w:rPr>
                <w:b/>
                <w:sz w:val="18"/>
                <w:szCs w:val="18"/>
              </w:rPr>
              <w:t>Υπογραφή</w:t>
            </w:r>
          </w:p>
          <w:p w:rsidR="00D834C6" w:rsidRPr="00FE13A9" w:rsidRDefault="00D834C6" w:rsidP="00AD625B">
            <w:pPr>
              <w:jc w:val="both"/>
              <w:rPr>
                <w:sz w:val="16"/>
                <w:szCs w:val="16"/>
              </w:rPr>
            </w:pPr>
            <w:r w:rsidRPr="00FE13A9">
              <w:rPr>
                <w:sz w:val="16"/>
                <w:szCs w:val="16"/>
              </w:rPr>
              <w:t>Υπογραφή των έντυπων αποφάσεων/αδειών (από την αρχή έκδοσης τους)</w:t>
            </w:r>
          </w:p>
          <w:p w:rsidR="00D834C6" w:rsidRPr="00FE13A9" w:rsidRDefault="00D834C6" w:rsidP="00AD625B">
            <w:pPr>
              <w:rPr>
                <w:sz w:val="16"/>
                <w:szCs w:val="16"/>
              </w:rPr>
            </w:pPr>
            <w:r w:rsidRPr="00FE13A9">
              <w:rPr>
                <w:sz w:val="16"/>
                <w:szCs w:val="16"/>
              </w:rPr>
              <w:t xml:space="preserve">Υπογράφεται  για τους σκοπούς αποδοχής της έντυπης άδειας από το πρόσωπο που υποβάλλει την αίτηση. </w:t>
            </w:r>
          </w:p>
          <w:p w:rsidR="00D834C6" w:rsidRDefault="00D834C6" w:rsidP="00AD625B">
            <w:pPr>
              <w:rPr>
                <w:sz w:val="16"/>
                <w:szCs w:val="16"/>
              </w:rPr>
            </w:pPr>
            <w:r w:rsidRPr="00FE13A9">
              <w:rPr>
                <w:sz w:val="16"/>
                <w:szCs w:val="16"/>
              </w:rPr>
              <w:t>Ο υπογράφων πρέπει να προσθέσει την ιδιότητά του.</w:t>
            </w:r>
          </w:p>
          <w:p w:rsidR="00D834C6" w:rsidRPr="00FE13A9" w:rsidRDefault="00D834C6" w:rsidP="00AD625B">
            <w:pPr>
              <w:rPr>
                <w:sz w:val="16"/>
                <w:szCs w:val="16"/>
              </w:rPr>
            </w:pP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17</w:t>
            </w:r>
          </w:p>
          <w:p w:rsidR="00D834C6" w:rsidRPr="00FE13A9" w:rsidRDefault="00D834C6" w:rsidP="00AD625B">
            <w:pPr>
              <w:jc w:val="center"/>
              <w:rPr>
                <w:sz w:val="18"/>
                <w:szCs w:val="18"/>
              </w:rPr>
            </w:pPr>
            <w:r w:rsidRPr="00FE13A9">
              <w:rPr>
                <w:sz w:val="18"/>
                <w:szCs w:val="18"/>
              </w:rPr>
              <w:t>4/1</w:t>
            </w:r>
          </w:p>
        </w:tc>
        <w:tc>
          <w:tcPr>
            <w:tcW w:w="8505" w:type="dxa"/>
          </w:tcPr>
          <w:p w:rsidR="00D834C6" w:rsidRPr="00BA5063" w:rsidRDefault="00D834C6" w:rsidP="00AD625B">
            <w:pPr>
              <w:ind w:left="-23" w:right="-79"/>
              <w:rPr>
                <w:b/>
                <w:sz w:val="18"/>
                <w:szCs w:val="18"/>
              </w:rPr>
            </w:pPr>
            <w:r w:rsidRPr="00BA5063">
              <w:rPr>
                <w:b/>
                <w:sz w:val="18"/>
                <w:szCs w:val="18"/>
              </w:rPr>
              <w:t xml:space="preserve">Τόπος </w:t>
            </w:r>
          </w:p>
          <w:p w:rsidR="00D834C6" w:rsidRPr="00FE13A9" w:rsidRDefault="00D834C6" w:rsidP="00AD625B">
            <w:pPr>
              <w:jc w:val="both"/>
              <w:rPr>
                <w:sz w:val="16"/>
                <w:szCs w:val="16"/>
              </w:rPr>
            </w:pPr>
            <w:r w:rsidRPr="00FE13A9">
              <w:rPr>
                <w:sz w:val="16"/>
                <w:szCs w:val="16"/>
              </w:rPr>
              <w:t>Καταγράφεται ο τόπος  στον οποίο εκδόθηκε η άδεια</w:t>
            </w:r>
          </w:p>
        </w:tc>
      </w:tr>
      <w:tr w:rsidR="00D834C6" w:rsidRPr="00D5075E" w:rsidTr="00AD625B">
        <w:tc>
          <w:tcPr>
            <w:tcW w:w="675" w:type="dxa"/>
            <w:vAlign w:val="center"/>
          </w:tcPr>
          <w:p w:rsidR="00D834C6" w:rsidRPr="00FE13A9" w:rsidRDefault="00D834C6" w:rsidP="00AD625B">
            <w:pPr>
              <w:jc w:val="center"/>
              <w:rPr>
                <w:sz w:val="18"/>
                <w:szCs w:val="18"/>
              </w:rPr>
            </w:pPr>
            <w:r w:rsidRPr="00FE13A9">
              <w:rPr>
                <w:sz w:val="18"/>
                <w:szCs w:val="18"/>
              </w:rPr>
              <w:t>18</w:t>
            </w:r>
          </w:p>
          <w:p w:rsidR="00D834C6" w:rsidRPr="00FE13A9" w:rsidRDefault="00D834C6" w:rsidP="00AD625B">
            <w:pPr>
              <w:jc w:val="center"/>
              <w:rPr>
                <w:sz w:val="18"/>
                <w:szCs w:val="18"/>
              </w:rPr>
            </w:pPr>
            <w:r w:rsidRPr="00FE13A9">
              <w:rPr>
                <w:sz w:val="18"/>
                <w:szCs w:val="18"/>
              </w:rPr>
              <w:t>4/2</w:t>
            </w:r>
          </w:p>
        </w:tc>
        <w:tc>
          <w:tcPr>
            <w:tcW w:w="8505" w:type="dxa"/>
          </w:tcPr>
          <w:p w:rsidR="00D834C6" w:rsidRPr="00BA5063" w:rsidRDefault="00D834C6" w:rsidP="00AD625B">
            <w:pPr>
              <w:ind w:left="-23" w:right="-79"/>
              <w:rPr>
                <w:b/>
                <w:sz w:val="18"/>
                <w:szCs w:val="18"/>
              </w:rPr>
            </w:pPr>
            <w:r w:rsidRPr="00BA5063">
              <w:rPr>
                <w:b/>
                <w:sz w:val="18"/>
                <w:szCs w:val="18"/>
              </w:rPr>
              <w:t>Ημερομηνία</w:t>
            </w:r>
          </w:p>
          <w:p w:rsidR="00D834C6" w:rsidRPr="00FE13A9" w:rsidRDefault="00D834C6" w:rsidP="00AD625B">
            <w:pPr>
              <w:rPr>
                <w:sz w:val="16"/>
                <w:szCs w:val="16"/>
              </w:rPr>
            </w:pPr>
            <w:r w:rsidRPr="00FE13A9">
              <w:rPr>
                <w:sz w:val="16"/>
                <w:szCs w:val="16"/>
              </w:rPr>
              <w:t xml:space="preserve">Καταγράφεται η ημερομηνία κατά την οποία εκδόθηκε η άδεια.  </w:t>
            </w:r>
            <w:r w:rsidRPr="00FE13A9">
              <w:rPr>
                <w:i/>
                <w:sz w:val="16"/>
                <w:szCs w:val="16"/>
              </w:rPr>
              <w:t>(ημερομηνία κατά την οποία ο δικαιούχος/κάτοχος της άδειας υπέγραψε  την παραλαβή του αντιγράφου της και την αποδοχή των όρων της).</w:t>
            </w:r>
          </w:p>
        </w:tc>
      </w:tr>
    </w:tbl>
    <w:p w:rsidR="00D834C6" w:rsidRPr="00060642" w:rsidRDefault="00D834C6" w:rsidP="00D834C6">
      <w:pPr>
        <w:jc w:val="both"/>
        <w:rPr>
          <w:b/>
        </w:rPr>
      </w:pPr>
    </w:p>
    <w:p w:rsidR="00D834C6" w:rsidRPr="00D5075E" w:rsidRDefault="00D834C6" w:rsidP="00D834C6">
      <w:pPr>
        <w:jc w:val="both"/>
        <w:rPr>
          <w:b/>
        </w:rPr>
      </w:pPr>
      <w:r w:rsidRPr="00D5075E">
        <w:rPr>
          <w:b/>
        </w:rPr>
        <w:t xml:space="preserve">Γενικές οδηγίες συμπλήρωσης της έντυπης άδειας/απόφασης. </w:t>
      </w:r>
    </w:p>
    <w:tbl>
      <w:tblPr>
        <w:tblStyle w:val="a3"/>
        <w:tblW w:w="9180" w:type="dxa"/>
        <w:tblLook w:val="04A0"/>
      </w:tblPr>
      <w:tblGrid>
        <w:gridCol w:w="9180"/>
      </w:tblGrid>
      <w:tr w:rsidR="00D834C6" w:rsidRPr="00D5075E" w:rsidTr="00D834C6">
        <w:tc>
          <w:tcPr>
            <w:tcW w:w="9180" w:type="dxa"/>
            <w:shd w:val="clear" w:color="auto" w:fill="DAEEF3" w:themeFill="accent5" w:themeFillTint="33"/>
          </w:tcPr>
          <w:p w:rsidR="00D834C6" w:rsidRPr="00D5075E" w:rsidRDefault="00D834C6" w:rsidP="00AD625B">
            <w:pPr>
              <w:jc w:val="both"/>
              <w:rPr>
                <w:sz w:val="16"/>
                <w:szCs w:val="16"/>
              </w:rPr>
            </w:pPr>
            <w:r w:rsidRPr="00D5075E">
              <w:rPr>
                <w:sz w:val="16"/>
                <w:szCs w:val="16"/>
              </w:rPr>
              <w:t xml:space="preserve">Οι έντυπες άδειες συμπληρώνονται από τελωνείο χορήγησης της άδειας ευανάγνωστα και κατά ανεξίτηλο τρόπο και, κατά προτίμηση, με τη χρήση ηλεκτρονικού υπολογιστή. </w:t>
            </w:r>
          </w:p>
          <w:p w:rsidR="00D834C6" w:rsidRPr="00D5075E" w:rsidRDefault="00D834C6" w:rsidP="00AD625B">
            <w:pPr>
              <w:jc w:val="both"/>
              <w:rPr>
                <w:sz w:val="16"/>
                <w:szCs w:val="16"/>
              </w:rPr>
            </w:pPr>
            <w:r w:rsidRPr="00D5075E">
              <w:rPr>
                <w:sz w:val="16"/>
                <w:szCs w:val="16"/>
              </w:rPr>
              <w:t>Δεν πρέπει να φέρουν ούτε ξέσματα ούτε προσθήκες.</w:t>
            </w:r>
          </w:p>
        </w:tc>
      </w:tr>
    </w:tbl>
    <w:p w:rsidR="000F59EC" w:rsidRDefault="000F59EC" w:rsidP="00563301"/>
    <w:sectPr w:rsidR="000F59EC" w:rsidSect="00D834C6">
      <w:footerReference w:type="default" r:id="rId10"/>
      <w:pgSz w:w="11906" w:h="16838"/>
      <w:pgMar w:top="993" w:right="849" w:bottom="1276" w:left="1800" w:header="708" w:footer="708" w:gutter="0"/>
      <w:pgBorders w:offsetFrom="page">
        <w:top w:val="basicWideMidline" w:sz="11" w:space="24" w:color="17365D" w:themeColor="text2" w:themeShade="BF"/>
        <w:left w:val="basicWideMidline" w:sz="11" w:space="24" w:color="17365D" w:themeColor="text2" w:themeShade="BF"/>
        <w:bottom w:val="basicWideMidline" w:sz="11" w:space="24" w:color="17365D" w:themeColor="text2" w:themeShade="BF"/>
        <w:right w:val="basicWideMidline" w:sz="11"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22D" w:rsidRDefault="0070122D" w:rsidP="00813ADD">
      <w:r>
        <w:separator/>
      </w:r>
    </w:p>
  </w:endnote>
  <w:endnote w:type="continuationSeparator" w:id="0">
    <w:p w:rsidR="0070122D" w:rsidRDefault="0070122D" w:rsidP="00813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5590"/>
      <w:docPartObj>
        <w:docPartGallery w:val="Page Numbers (Bottom of Page)"/>
        <w:docPartUnique/>
      </w:docPartObj>
    </w:sdtPr>
    <w:sdtContent>
      <w:p w:rsidR="00356197" w:rsidRDefault="00356197">
        <w:pPr>
          <w:pStyle w:val="a6"/>
          <w:jc w:val="center"/>
        </w:pPr>
        <w:r>
          <w:t>[</w:t>
        </w:r>
        <w:fldSimple w:instr=" PAGE   \* MERGEFORMAT ">
          <w:r w:rsidR="00501D17">
            <w:rPr>
              <w:noProof/>
            </w:rPr>
            <w:t>7</w:t>
          </w:r>
        </w:fldSimple>
        <w:r>
          <w:t>]</w:t>
        </w:r>
      </w:p>
    </w:sdtContent>
  </w:sdt>
  <w:p w:rsidR="00356197" w:rsidRDefault="003561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22D" w:rsidRDefault="0070122D" w:rsidP="00813ADD">
      <w:r>
        <w:separator/>
      </w:r>
    </w:p>
  </w:footnote>
  <w:footnote w:type="continuationSeparator" w:id="0">
    <w:p w:rsidR="0070122D" w:rsidRDefault="0070122D" w:rsidP="00813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0B6"/>
    <w:multiLevelType w:val="hybridMultilevel"/>
    <w:tmpl w:val="D4101C20"/>
    <w:lvl w:ilvl="0" w:tplc="0408001B">
      <w:start w:val="1"/>
      <w:numFmt w:val="lowerRoman"/>
      <w:lvlText w:val="%1."/>
      <w:lvlJc w:val="righ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71967D6"/>
    <w:multiLevelType w:val="hybridMultilevel"/>
    <w:tmpl w:val="AB86B196"/>
    <w:lvl w:ilvl="0" w:tplc="09508756">
      <w:start w:val="1"/>
      <w:numFmt w:val="bullet"/>
      <w:lvlText w:val=""/>
      <w:lvlJc w:val="left"/>
      <w:pPr>
        <w:ind w:left="2073" w:hanging="360"/>
      </w:pPr>
      <w:rPr>
        <w:rFonts w:ascii="Symbol" w:hAnsi="Symbol" w:hint="default"/>
      </w:rPr>
    </w:lvl>
    <w:lvl w:ilvl="1" w:tplc="04080003" w:tentative="1">
      <w:start w:val="1"/>
      <w:numFmt w:val="bullet"/>
      <w:lvlText w:val="o"/>
      <w:lvlJc w:val="left"/>
      <w:pPr>
        <w:ind w:left="2793" w:hanging="360"/>
      </w:pPr>
      <w:rPr>
        <w:rFonts w:ascii="Courier New" w:hAnsi="Courier New" w:cs="Courier New" w:hint="default"/>
      </w:rPr>
    </w:lvl>
    <w:lvl w:ilvl="2" w:tplc="04080005" w:tentative="1">
      <w:start w:val="1"/>
      <w:numFmt w:val="bullet"/>
      <w:lvlText w:val=""/>
      <w:lvlJc w:val="left"/>
      <w:pPr>
        <w:ind w:left="3513" w:hanging="360"/>
      </w:pPr>
      <w:rPr>
        <w:rFonts w:ascii="Wingdings" w:hAnsi="Wingdings" w:hint="default"/>
      </w:rPr>
    </w:lvl>
    <w:lvl w:ilvl="3" w:tplc="04080001" w:tentative="1">
      <w:start w:val="1"/>
      <w:numFmt w:val="bullet"/>
      <w:lvlText w:val=""/>
      <w:lvlJc w:val="left"/>
      <w:pPr>
        <w:ind w:left="4233" w:hanging="360"/>
      </w:pPr>
      <w:rPr>
        <w:rFonts w:ascii="Symbol" w:hAnsi="Symbol" w:hint="default"/>
      </w:rPr>
    </w:lvl>
    <w:lvl w:ilvl="4" w:tplc="04080003" w:tentative="1">
      <w:start w:val="1"/>
      <w:numFmt w:val="bullet"/>
      <w:lvlText w:val="o"/>
      <w:lvlJc w:val="left"/>
      <w:pPr>
        <w:ind w:left="4953" w:hanging="360"/>
      </w:pPr>
      <w:rPr>
        <w:rFonts w:ascii="Courier New" w:hAnsi="Courier New" w:cs="Courier New" w:hint="default"/>
      </w:rPr>
    </w:lvl>
    <w:lvl w:ilvl="5" w:tplc="04080005" w:tentative="1">
      <w:start w:val="1"/>
      <w:numFmt w:val="bullet"/>
      <w:lvlText w:val=""/>
      <w:lvlJc w:val="left"/>
      <w:pPr>
        <w:ind w:left="5673" w:hanging="360"/>
      </w:pPr>
      <w:rPr>
        <w:rFonts w:ascii="Wingdings" w:hAnsi="Wingdings" w:hint="default"/>
      </w:rPr>
    </w:lvl>
    <w:lvl w:ilvl="6" w:tplc="04080001" w:tentative="1">
      <w:start w:val="1"/>
      <w:numFmt w:val="bullet"/>
      <w:lvlText w:val=""/>
      <w:lvlJc w:val="left"/>
      <w:pPr>
        <w:ind w:left="6393" w:hanging="360"/>
      </w:pPr>
      <w:rPr>
        <w:rFonts w:ascii="Symbol" w:hAnsi="Symbol" w:hint="default"/>
      </w:rPr>
    </w:lvl>
    <w:lvl w:ilvl="7" w:tplc="04080003" w:tentative="1">
      <w:start w:val="1"/>
      <w:numFmt w:val="bullet"/>
      <w:lvlText w:val="o"/>
      <w:lvlJc w:val="left"/>
      <w:pPr>
        <w:ind w:left="7113" w:hanging="360"/>
      </w:pPr>
      <w:rPr>
        <w:rFonts w:ascii="Courier New" w:hAnsi="Courier New" w:cs="Courier New" w:hint="default"/>
      </w:rPr>
    </w:lvl>
    <w:lvl w:ilvl="8" w:tplc="04080005" w:tentative="1">
      <w:start w:val="1"/>
      <w:numFmt w:val="bullet"/>
      <w:lvlText w:val=""/>
      <w:lvlJc w:val="left"/>
      <w:pPr>
        <w:ind w:left="7833" w:hanging="360"/>
      </w:pPr>
      <w:rPr>
        <w:rFonts w:ascii="Wingdings" w:hAnsi="Wingdings" w:hint="default"/>
      </w:rPr>
    </w:lvl>
  </w:abstractNum>
  <w:abstractNum w:abstractNumId="2">
    <w:nsid w:val="0A661559"/>
    <w:multiLevelType w:val="hybridMultilevel"/>
    <w:tmpl w:val="36640A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BD81C67"/>
    <w:multiLevelType w:val="hybridMultilevel"/>
    <w:tmpl w:val="7F0C8C10"/>
    <w:lvl w:ilvl="0" w:tplc="749AC286">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6A3ADE"/>
    <w:multiLevelType w:val="hybridMultilevel"/>
    <w:tmpl w:val="13EEE39C"/>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1790322"/>
    <w:multiLevelType w:val="hybridMultilevel"/>
    <w:tmpl w:val="700873C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CC3B77"/>
    <w:multiLevelType w:val="hybridMultilevel"/>
    <w:tmpl w:val="FD346F62"/>
    <w:lvl w:ilvl="0" w:tplc="0950875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9B74981"/>
    <w:multiLevelType w:val="hybridMultilevel"/>
    <w:tmpl w:val="6DFE3CFE"/>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320467D"/>
    <w:multiLevelType w:val="hybridMultilevel"/>
    <w:tmpl w:val="FF261B1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E91688"/>
    <w:multiLevelType w:val="hybridMultilevel"/>
    <w:tmpl w:val="4A04F174"/>
    <w:lvl w:ilvl="0" w:tplc="04080001">
      <w:start w:val="1"/>
      <w:numFmt w:val="bullet"/>
      <w:lvlText w:val=""/>
      <w:lvlJc w:val="left"/>
      <w:pPr>
        <w:ind w:left="720" w:hanging="360"/>
      </w:pPr>
      <w:rPr>
        <w:rFonts w:ascii="Symbol" w:hAnsi="Symbol" w:hint="default"/>
      </w:rPr>
    </w:lvl>
    <w:lvl w:ilvl="1" w:tplc="C47E9D92">
      <w:start w:val="1"/>
      <w:numFmt w:val="bullet"/>
      <w:lvlText w:val="⁭"/>
      <w:lvlJc w:val="left"/>
      <w:pPr>
        <w:ind w:left="1440" w:hanging="360"/>
      </w:pPr>
      <w:rPr>
        <w:rFonts w:ascii="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76B2FEA"/>
    <w:multiLevelType w:val="hybridMultilevel"/>
    <w:tmpl w:val="A95EE5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A9D4A82"/>
    <w:multiLevelType w:val="hybridMultilevel"/>
    <w:tmpl w:val="3926B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1FE76BF"/>
    <w:multiLevelType w:val="hybridMultilevel"/>
    <w:tmpl w:val="0ACC73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3D46FB5"/>
    <w:multiLevelType w:val="hybridMultilevel"/>
    <w:tmpl w:val="BB009BC0"/>
    <w:lvl w:ilvl="0" w:tplc="15468B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9F74E61"/>
    <w:multiLevelType w:val="hybridMultilevel"/>
    <w:tmpl w:val="B5EEE3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14E64E4"/>
    <w:multiLevelType w:val="hybridMultilevel"/>
    <w:tmpl w:val="70D036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5C4918AE"/>
    <w:multiLevelType w:val="hybridMultilevel"/>
    <w:tmpl w:val="11449FB4"/>
    <w:lvl w:ilvl="0" w:tplc="04080015">
      <w:start w:val="1"/>
      <w:numFmt w:val="upp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5FD95135"/>
    <w:multiLevelType w:val="hybridMultilevel"/>
    <w:tmpl w:val="C0BA25C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62DB4101"/>
    <w:multiLevelType w:val="hybridMultilevel"/>
    <w:tmpl w:val="54F00DF8"/>
    <w:lvl w:ilvl="0" w:tplc="04080015">
      <w:start w:val="1"/>
      <w:numFmt w:val="upp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64E97E9C"/>
    <w:multiLevelType w:val="hybridMultilevel"/>
    <w:tmpl w:val="8C4CA540"/>
    <w:lvl w:ilvl="0" w:tplc="0950875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6A21146"/>
    <w:multiLevelType w:val="hybridMultilevel"/>
    <w:tmpl w:val="9E0005A2"/>
    <w:lvl w:ilvl="0" w:tplc="0950875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574C6A"/>
    <w:multiLevelType w:val="hybridMultilevel"/>
    <w:tmpl w:val="D1DC61D2"/>
    <w:lvl w:ilvl="0" w:tplc="04080013">
      <w:start w:val="1"/>
      <w:numFmt w:val="upperRoman"/>
      <w:lvlText w:val="%1."/>
      <w:lvlJc w:val="righ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B561E09"/>
    <w:multiLevelType w:val="hybridMultilevel"/>
    <w:tmpl w:val="0ACC73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E7A1AC9"/>
    <w:multiLevelType w:val="hybridMultilevel"/>
    <w:tmpl w:val="237A6506"/>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F">
      <w:start w:val="1"/>
      <w:numFmt w:val="decimal"/>
      <w:lvlText w:val="%4."/>
      <w:lvlJc w:val="left"/>
      <w:pPr>
        <w:ind w:left="2880" w:hanging="360"/>
      </w:pPr>
      <w:rPr>
        <w:rFont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365284A"/>
    <w:multiLevelType w:val="hybridMultilevel"/>
    <w:tmpl w:val="CED8B7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5022B90"/>
    <w:multiLevelType w:val="hybridMultilevel"/>
    <w:tmpl w:val="C21EA650"/>
    <w:lvl w:ilvl="0" w:tplc="0950875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79ED4AB6"/>
    <w:multiLevelType w:val="hybridMultilevel"/>
    <w:tmpl w:val="E60E41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BDB40D1"/>
    <w:multiLevelType w:val="hybridMultilevel"/>
    <w:tmpl w:val="C9BE137A"/>
    <w:lvl w:ilvl="0" w:tplc="0408001B">
      <w:start w:val="1"/>
      <w:numFmt w:val="lowerRoman"/>
      <w:lvlText w:val="%1."/>
      <w:lvlJc w:val="right"/>
      <w:pPr>
        <w:ind w:left="-1080" w:hanging="360"/>
      </w:pPr>
    </w:lvl>
    <w:lvl w:ilvl="1" w:tplc="04080019" w:tentative="1">
      <w:start w:val="1"/>
      <w:numFmt w:val="lowerLetter"/>
      <w:lvlText w:val="%2."/>
      <w:lvlJc w:val="left"/>
      <w:pPr>
        <w:ind w:left="-360" w:hanging="360"/>
      </w:pPr>
    </w:lvl>
    <w:lvl w:ilvl="2" w:tplc="0408001B" w:tentative="1">
      <w:start w:val="1"/>
      <w:numFmt w:val="lowerRoman"/>
      <w:lvlText w:val="%3."/>
      <w:lvlJc w:val="right"/>
      <w:pPr>
        <w:ind w:left="360" w:hanging="180"/>
      </w:pPr>
    </w:lvl>
    <w:lvl w:ilvl="3" w:tplc="0408000F" w:tentative="1">
      <w:start w:val="1"/>
      <w:numFmt w:val="decimal"/>
      <w:lvlText w:val="%4."/>
      <w:lvlJc w:val="left"/>
      <w:pPr>
        <w:ind w:left="1080" w:hanging="360"/>
      </w:pPr>
    </w:lvl>
    <w:lvl w:ilvl="4" w:tplc="04080019" w:tentative="1">
      <w:start w:val="1"/>
      <w:numFmt w:val="lowerLetter"/>
      <w:lvlText w:val="%5."/>
      <w:lvlJc w:val="left"/>
      <w:pPr>
        <w:ind w:left="1800" w:hanging="360"/>
      </w:pPr>
    </w:lvl>
    <w:lvl w:ilvl="5" w:tplc="0408001B" w:tentative="1">
      <w:start w:val="1"/>
      <w:numFmt w:val="lowerRoman"/>
      <w:lvlText w:val="%6."/>
      <w:lvlJc w:val="right"/>
      <w:pPr>
        <w:ind w:left="2520" w:hanging="180"/>
      </w:pPr>
    </w:lvl>
    <w:lvl w:ilvl="6" w:tplc="0408000F" w:tentative="1">
      <w:start w:val="1"/>
      <w:numFmt w:val="decimal"/>
      <w:lvlText w:val="%7."/>
      <w:lvlJc w:val="left"/>
      <w:pPr>
        <w:ind w:left="3240" w:hanging="360"/>
      </w:pPr>
    </w:lvl>
    <w:lvl w:ilvl="7" w:tplc="04080019" w:tentative="1">
      <w:start w:val="1"/>
      <w:numFmt w:val="lowerLetter"/>
      <w:lvlText w:val="%8."/>
      <w:lvlJc w:val="left"/>
      <w:pPr>
        <w:ind w:left="3960" w:hanging="360"/>
      </w:pPr>
    </w:lvl>
    <w:lvl w:ilvl="8" w:tplc="0408001B" w:tentative="1">
      <w:start w:val="1"/>
      <w:numFmt w:val="lowerRoman"/>
      <w:lvlText w:val="%9."/>
      <w:lvlJc w:val="right"/>
      <w:pPr>
        <w:ind w:left="4680" w:hanging="180"/>
      </w:pPr>
    </w:lvl>
  </w:abstractNum>
  <w:abstractNum w:abstractNumId="28">
    <w:nsid w:val="7EEE38FF"/>
    <w:multiLevelType w:val="hybridMultilevel"/>
    <w:tmpl w:val="255CA28C"/>
    <w:lvl w:ilvl="0" w:tplc="62920EA8">
      <w:start w:val="1"/>
      <w:numFmt w:val="lowerRoman"/>
      <w:lvlText w:val="%1."/>
      <w:lvlJc w:val="right"/>
      <w:pPr>
        <w:ind w:left="1353" w:hanging="360"/>
      </w:pPr>
      <w:rPr>
        <w:i w:val="0"/>
        <w:sz w:val="20"/>
        <w:szCs w:val="2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9"/>
  </w:num>
  <w:num w:numId="2">
    <w:abstractNumId w:val="8"/>
  </w:num>
  <w:num w:numId="3">
    <w:abstractNumId w:val="11"/>
  </w:num>
  <w:num w:numId="4">
    <w:abstractNumId w:val="28"/>
  </w:num>
  <w:num w:numId="5">
    <w:abstractNumId w:val="21"/>
  </w:num>
  <w:num w:numId="6">
    <w:abstractNumId w:val="4"/>
  </w:num>
  <w:num w:numId="7">
    <w:abstractNumId w:val="26"/>
  </w:num>
  <w:num w:numId="8">
    <w:abstractNumId w:val="7"/>
  </w:num>
  <w:num w:numId="9">
    <w:abstractNumId w:val="27"/>
  </w:num>
  <w:num w:numId="10">
    <w:abstractNumId w:val="15"/>
  </w:num>
  <w:num w:numId="11">
    <w:abstractNumId w:val="6"/>
  </w:num>
  <w:num w:numId="12">
    <w:abstractNumId w:val="25"/>
  </w:num>
  <w:num w:numId="13">
    <w:abstractNumId w:val="1"/>
  </w:num>
  <w:num w:numId="14">
    <w:abstractNumId w:val="19"/>
  </w:num>
  <w:num w:numId="15">
    <w:abstractNumId w:val="20"/>
  </w:num>
  <w:num w:numId="16">
    <w:abstractNumId w:val="24"/>
  </w:num>
  <w:num w:numId="17">
    <w:abstractNumId w:val="10"/>
  </w:num>
  <w:num w:numId="18">
    <w:abstractNumId w:val="17"/>
  </w:num>
  <w:num w:numId="19">
    <w:abstractNumId w:val="18"/>
  </w:num>
  <w:num w:numId="20">
    <w:abstractNumId w:val="2"/>
  </w:num>
  <w:num w:numId="21">
    <w:abstractNumId w:val="0"/>
  </w:num>
  <w:num w:numId="22">
    <w:abstractNumId w:val="23"/>
  </w:num>
  <w:num w:numId="23">
    <w:abstractNumId w:val="13"/>
  </w:num>
  <w:num w:numId="24">
    <w:abstractNumId w:val="5"/>
  </w:num>
  <w:num w:numId="25">
    <w:abstractNumId w:val="14"/>
  </w:num>
  <w:num w:numId="26">
    <w:abstractNumId w:val="3"/>
  </w:num>
  <w:num w:numId="27">
    <w:abstractNumId w:val="16"/>
  </w:num>
  <w:num w:numId="28">
    <w:abstractNumId w:val="2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0F46CE"/>
    <w:rsid w:val="0000076A"/>
    <w:rsid w:val="00016E13"/>
    <w:rsid w:val="00027010"/>
    <w:rsid w:val="00045150"/>
    <w:rsid w:val="00053803"/>
    <w:rsid w:val="00060642"/>
    <w:rsid w:val="0006780C"/>
    <w:rsid w:val="00074578"/>
    <w:rsid w:val="0007547B"/>
    <w:rsid w:val="000761F7"/>
    <w:rsid w:val="00077A8D"/>
    <w:rsid w:val="0008346C"/>
    <w:rsid w:val="00097647"/>
    <w:rsid w:val="000A78F6"/>
    <w:rsid w:val="000C473D"/>
    <w:rsid w:val="000F2FEE"/>
    <w:rsid w:val="000F3B0E"/>
    <w:rsid w:val="000F46CE"/>
    <w:rsid w:val="000F59EC"/>
    <w:rsid w:val="00135F28"/>
    <w:rsid w:val="00145DC0"/>
    <w:rsid w:val="0015187F"/>
    <w:rsid w:val="00163D35"/>
    <w:rsid w:val="00170115"/>
    <w:rsid w:val="00171DAC"/>
    <w:rsid w:val="00183C0A"/>
    <w:rsid w:val="00185642"/>
    <w:rsid w:val="00185E9E"/>
    <w:rsid w:val="001962C4"/>
    <w:rsid w:val="001A1254"/>
    <w:rsid w:val="001A6195"/>
    <w:rsid w:val="001D7AE1"/>
    <w:rsid w:val="001F5D38"/>
    <w:rsid w:val="001F5E9C"/>
    <w:rsid w:val="00205903"/>
    <w:rsid w:val="0026445C"/>
    <w:rsid w:val="002772D4"/>
    <w:rsid w:val="00277B0F"/>
    <w:rsid w:val="002A28DA"/>
    <w:rsid w:val="002B3BF6"/>
    <w:rsid w:val="002C4C9E"/>
    <w:rsid w:val="002C5E4C"/>
    <w:rsid w:val="002D7646"/>
    <w:rsid w:val="00313EEE"/>
    <w:rsid w:val="003222BD"/>
    <w:rsid w:val="00332469"/>
    <w:rsid w:val="00346C59"/>
    <w:rsid w:val="00354367"/>
    <w:rsid w:val="00356197"/>
    <w:rsid w:val="00356E1F"/>
    <w:rsid w:val="00373BAF"/>
    <w:rsid w:val="00390184"/>
    <w:rsid w:val="003B2798"/>
    <w:rsid w:val="003C4CFF"/>
    <w:rsid w:val="003D024B"/>
    <w:rsid w:val="003D2347"/>
    <w:rsid w:val="003D678D"/>
    <w:rsid w:val="003D7677"/>
    <w:rsid w:val="003E1A69"/>
    <w:rsid w:val="003F1FB9"/>
    <w:rsid w:val="00416E55"/>
    <w:rsid w:val="00421635"/>
    <w:rsid w:val="0043222B"/>
    <w:rsid w:val="00433D08"/>
    <w:rsid w:val="004413B8"/>
    <w:rsid w:val="00443B05"/>
    <w:rsid w:val="0044471A"/>
    <w:rsid w:val="004640EF"/>
    <w:rsid w:val="004820A7"/>
    <w:rsid w:val="00491699"/>
    <w:rsid w:val="004B62E7"/>
    <w:rsid w:val="004B7CD3"/>
    <w:rsid w:val="004C3058"/>
    <w:rsid w:val="004E6F54"/>
    <w:rsid w:val="004F2F20"/>
    <w:rsid w:val="00501D17"/>
    <w:rsid w:val="005266F0"/>
    <w:rsid w:val="00536FDD"/>
    <w:rsid w:val="00540DD1"/>
    <w:rsid w:val="00563301"/>
    <w:rsid w:val="005678A2"/>
    <w:rsid w:val="00572387"/>
    <w:rsid w:val="00580DE7"/>
    <w:rsid w:val="005847C8"/>
    <w:rsid w:val="0059078C"/>
    <w:rsid w:val="00590F44"/>
    <w:rsid w:val="005F37EA"/>
    <w:rsid w:val="006069EA"/>
    <w:rsid w:val="00631748"/>
    <w:rsid w:val="00661039"/>
    <w:rsid w:val="00662C21"/>
    <w:rsid w:val="0066775F"/>
    <w:rsid w:val="00685666"/>
    <w:rsid w:val="006A0BD4"/>
    <w:rsid w:val="006A6C2B"/>
    <w:rsid w:val="006C5327"/>
    <w:rsid w:val="006D42EC"/>
    <w:rsid w:val="006F6710"/>
    <w:rsid w:val="0070122D"/>
    <w:rsid w:val="00704FE9"/>
    <w:rsid w:val="00714479"/>
    <w:rsid w:val="007176A8"/>
    <w:rsid w:val="00721159"/>
    <w:rsid w:val="00744C56"/>
    <w:rsid w:val="00746119"/>
    <w:rsid w:val="007503A8"/>
    <w:rsid w:val="007579F9"/>
    <w:rsid w:val="00777779"/>
    <w:rsid w:val="007B3C0E"/>
    <w:rsid w:val="007F4408"/>
    <w:rsid w:val="00805483"/>
    <w:rsid w:val="00806619"/>
    <w:rsid w:val="00813ADD"/>
    <w:rsid w:val="008257D9"/>
    <w:rsid w:val="0083127D"/>
    <w:rsid w:val="0083248A"/>
    <w:rsid w:val="00846637"/>
    <w:rsid w:val="00847FD4"/>
    <w:rsid w:val="00884A7D"/>
    <w:rsid w:val="00894EF7"/>
    <w:rsid w:val="008A7725"/>
    <w:rsid w:val="008B075C"/>
    <w:rsid w:val="008C27FE"/>
    <w:rsid w:val="008D6450"/>
    <w:rsid w:val="008E54F8"/>
    <w:rsid w:val="008E6472"/>
    <w:rsid w:val="00904EEC"/>
    <w:rsid w:val="00916366"/>
    <w:rsid w:val="009251AE"/>
    <w:rsid w:val="00931F8E"/>
    <w:rsid w:val="00936B61"/>
    <w:rsid w:val="00941E06"/>
    <w:rsid w:val="0094645F"/>
    <w:rsid w:val="00946732"/>
    <w:rsid w:val="00950B0E"/>
    <w:rsid w:val="00965A13"/>
    <w:rsid w:val="009760A2"/>
    <w:rsid w:val="00982A9C"/>
    <w:rsid w:val="00984D04"/>
    <w:rsid w:val="009956D8"/>
    <w:rsid w:val="009957B6"/>
    <w:rsid w:val="009B6553"/>
    <w:rsid w:val="009B75DF"/>
    <w:rsid w:val="009C6202"/>
    <w:rsid w:val="009F3582"/>
    <w:rsid w:val="009F5C81"/>
    <w:rsid w:val="009F6503"/>
    <w:rsid w:val="00A041CA"/>
    <w:rsid w:val="00A05CE5"/>
    <w:rsid w:val="00A212E7"/>
    <w:rsid w:val="00A30F7B"/>
    <w:rsid w:val="00A37E86"/>
    <w:rsid w:val="00A40D1C"/>
    <w:rsid w:val="00A51DE5"/>
    <w:rsid w:val="00A60294"/>
    <w:rsid w:val="00A85388"/>
    <w:rsid w:val="00A8596F"/>
    <w:rsid w:val="00A95600"/>
    <w:rsid w:val="00A966EE"/>
    <w:rsid w:val="00A97074"/>
    <w:rsid w:val="00AC0CC7"/>
    <w:rsid w:val="00AD0796"/>
    <w:rsid w:val="00B24674"/>
    <w:rsid w:val="00B25432"/>
    <w:rsid w:val="00B37D07"/>
    <w:rsid w:val="00B53B5B"/>
    <w:rsid w:val="00B60172"/>
    <w:rsid w:val="00B6269D"/>
    <w:rsid w:val="00B841DA"/>
    <w:rsid w:val="00B97199"/>
    <w:rsid w:val="00BA1B68"/>
    <w:rsid w:val="00BA5737"/>
    <w:rsid w:val="00BB76F0"/>
    <w:rsid w:val="00BD1890"/>
    <w:rsid w:val="00BD7375"/>
    <w:rsid w:val="00BE06C4"/>
    <w:rsid w:val="00BE7916"/>
    <w:rsid w:val="00BF288E"/>
    <w:rsid w:val="00BF3344"/>
    <w:rsid w:val="00C12779"/>
    <w:rsid w:val="00C25F09"/>
    <w:rsid w:val="00C408A9"/>
    <w:rsid w:val="00C4509A"/>
    <w:rsid w:val="00C52C3B"/>
    <w:rsid w:val="00C64F8D"/>
    <w:rsid w:val="00C76F5D"/>
    <w:rsid w:val="00C770EB"/>
    <w:rsid w:val="00C808FE"/>
    <w:rsid w:val="00C81D60"/>
    <w:rsid w:val="00CA47EF"/>
    <w:rsid w:val="00CA6EAF"/>
    <w:rsid w:val="00CB6397"/>
    <w:rsid w:val="00CD544C"/>
    <w:rsid w:val="00CD5FF9"/>
    <w:rsid w:val="00CE367C"/>
    <w:rsid w:val="00D11ACC"/>
    <w:rsid w:val="00D12AC3"/>
    <w:rsid w:val="00D12CCD"/>
    <w:rsid w:val="00D24DF4"/>
    <w:rsid w:val="00D44617"/>
    <w:rsid w:val="00D535FC"/>
    <w:rsid w:val="00D770C7"/>
    <w:rsid w:val="00D834C6"/>
    <w:rsid w:val="00DA180B"/>
    <w:rsid w:val="00DA2DEC"/>
    <w:rsid w:val="00DB4479"/>
    <w:rsid w:val="00DC30BB"/>
    <w:rsid w:val="00DE1495"/>
    <w:rsid w:val="00DE57B6"/>
    <w:rsid w:val="00DE6007"/>
    <w:rsid w:val="00DE614C"/>
    <w:rsid w:val="00DF3432"/>
    <w:rsid w:val="00E057D9"/>
    <w:rsid w:val="00E07F58"/>
    <w:rsid w:val="00E20343"/>
    <w:rsid w:val="00E43B0E"/>
    <w:rsid w:val="00E5783B"/>
    <w:rsid w:val="00E64F41"/>
    <w:rsid w:val="00E65169"/>
    <w:rsid w:val="00E6722D"/>
    <w:rsid w:val="00E81900"/>
    <w:rsid w:val="00E97F3D"/>
    <w:rsid w:val="00EA66D4"/>
    <w:rsid w:val="00EB3B98"/>
    <w:rsid w:val="00F0737B"/>
    <w:rsid w:val="00F2104E"/>
    <w:rsid w:val="00F25336"/>
    <w:rsid w:val="00F320CC"/>
    <w:rsid w:val="00F321DE"/>
    <w:rsid w:val="00F42B5B"/>
    <w:rsid w:val="00F50586"/>
    <w:rsid w:val="00F83EC2"/>
    <w:rsid w:val="00FA20F4"/>
    <w:rsid w:val="00FD19B6"/>
    <w:rsid w:val="00FD4B4F"/>
    <w:rsid w:val="00FD680A"/>
    <w:rsid w:val="00FE2028"/>
    <w:rsid w:val="00FF502B"/>
    <w:rsid w:val="00FF58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A51DE5"/>
    <w:pPr>
      <w:keepNext/>
      <w:jc w:val="both"/>
      <w:outlineLvl w:val="0"/>
    </w:pPr>
    <w:rPr>
      <w:rFonts w:ascii="Arial" w:hAnsi="Arial" w:cs="Arial"/>
      <w:b/>
      <w:bCs/>
      <w:sz w:val="22"/>
      <w:szCs w:val="22"/>
    </w:rPr>
  </w:style>
  <w:style w:type="paragraph" w:styleId="8">
    <w:name w:val="heading 8"/>
    <w:basedOn w:val="a"/>
    <w:next w:val="a"/>
    <w:link w:val="8Char"/>
    <w:uiPriority w:val="9"/>
    <w:semiHidden/>
    <w:unhideWhenUsed/>
    <w:qFormat/>
    <w:rsid w:val="00661039"/>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6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1">
    <w:name w:val="CM1"/>
    <w:basedOn w:val="a"/>
    <w:next w:val="a"/>
    <w:uiPriority w:val="99"/>
    <w:rsid w:val="000F46CE"/>
    <w:pPr>
      <w:autoSpaceDE w:val="0"/>
      <w:autoSpaceDN w:val="0"/>
      <w:adjustRightInd w:val="0"/>
    </w:pPr>
    <w:rPr>
      <w:rFonts w:ascii="EUAlbertina" w:eastAsiaTheme="minorHAnsi" w:hAnsi="EUAlbertina" w:cstheme="minorBidi"/>
      <w:sz w:val="24"/>
      <w:szCs w:val="24"/>
      <w:lang w:eastAsia="en-US"/>
    </w:rPr>
  </w:style>
  <w:style w:type="paragraph" w:styleId="a4">
    <w:name w:val="List Paragraph"/>
    <w:basedOn w:val="a"/>
    <w:qFormat/>
    <w:rsid w:val="000F46CE"/>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Char"/>
    <w:uiPriority w:val="99"/>
    <w:semiHidden/>
    <w:unhideWhenUsed/>
    <w:rsid w:val="00813ADD"/>
    <w:pPr>
      <w:tabs>
        <w:tab w:val="center" w:pos="4153"/>
        <w:tab w:val="right" w:pos="8306"/>
      </w:tabs>
    </w:pPr>
  </w:style>
  <w:style w:type="character" w:customStyle="1" w:styleId="Char">
    <w:name w:val="Κεφαλίδα Char"/>
    <w:basedOn w:val="a0"/>
    <w:link w:val="a5"/>
    <w:uiPriority w:val="99"/>
    <w:semiHidden/>
    <w:rsid w:val="00813ADD"/>
    <w:rPr>
      <w:rFonts w:ascii="Times New Roman" w:eastAsia="Times New Roman" w:hAnsi="Times New Roman" w:cs="Times New Roman"/>
      <w:sz w:val="20"/>
      <w:szCs w:val="20"/>
      <w:lang w:eastAsia="el-GR"/>
    </w:rPr>
  </w:style>
  <w:style w:type="paragraph" w:styleId="a6">
    <w:name w:val="footer"/>
    <w:basedOn w:val="a"/>
    <w:link w:val="Char0"/>
    <w:uiPriority w:val="99"/>
    <w:unhideWhenUsed/>
    <w:rsid w:val="00813ADD"/>
    <w:pPr>
      <w:tabs>
        <w:tab w:val="center" w:pos="4153"/>
        <w:tab w:val="right" w:pos="8306"/>
      </w:tabs>
    </w:pPr>
  </w:style>
  <w:style w:type="character" w:customStyle="1" w:styleId="Char0">
    <w:name w:val="Υποσέλιδο Char"/>
    <w:basedOn w:val="a0"/>
    <w:link w:val="a6"/>
    <w:uiPriority w:val="99"/>
    <w:rsid w:val="00813ADD"/>
    <w:rPr>
      <w:rFonts w:ascii="Times New Roman" w:eastAsia="Times New Roman" w:hAnsi="Times New Roman" w:cs="Times New Roman"/>
      <w:sz w:val="20"/>
      <w:szCs w:val="20"/>
      <w:lang w:eastAsia="el-GR"/>
    </w:rPr>
  </w:style>
  <w:style w:type="paragraph" w:customStyle="1" w:styleId="CM3">
    <w:name w:val="CM3"/>
    <w:basedOn w:val="a"/>
    <w:next w:val="a"/>
    <w:uiPriority w:val="99"/>
    <w:rsid w:val="00A37E86"/>
    <w:pPr>
      <w:autoSpaceDE w:val="0"/>
      <w:autoSpaceDN w:val="0"/>
      <w:adjustRightInd w:val="0"/>
    </w:pPr>
    <w:rPr>
      <w:rFonts w:ascii="EUAlbertina" w:eastAsiaTheme="minorHAnsi" w:hAnsi="EUAlbertina" w:cstheme="minorBidi"/>
      <w:sz w:val="24"/>
      <w:szCs w:val="24"/>
      <w:lang w:eastAsia="en-US"/>
    </w:rPr>
  </w:style>
  <w:style w:type="paragraph" w:customStyle="1" w:styleId="CM4">
    <w:name w:val="CM4"/>
    <w:basedOn w:val="a"/>
    <w:next w:val="a"/>
    <w:uiPriority w:val="99"/>
    <w:rsid w:val="002772D4"/>
    <w:pPr>
      <w:autoSpaceDE w:val="0"/>
      <w:autoSpaceDN w:val="0"/>
      <w:adjustRightInd w:val="0"/>
    </w:pPr>
    <w:rPr>
      <w:rFonts w:ascii="EUAlbertina" w:eastAsiaTheme="minorHAnsi" w:hAnsi="EUAlbertina" w:cstheme="minorBidi"/>
      <w:sz w:val="24"/>
      <w:szCs w:val="24"/>
      <w:lang w:eastAsia="en-US"/>
    </w:rPr>
  </w:style>
  <w:style w:type="character" w:customStyle="1" w:styleId="1Char">
    <w:name w:val="Επικεφαλίδα 1 Char"/>
    <w:basedOn w:val="a0"/>
    <w:link w:val="1"/>
    <w:rsid w:val="00A51DE5"/>
    <w:rPr>
      <w:rFonts w:ascii="Arial" w:eastAsia="Times New Roman" w:hAnsi="Arial" w:cs="Arial"/>
      <w:b/>
      <w:bCs/>
      <w:lang w:eastAsia="el-GR"/>
    </w:rPr>
  </w:style>
  <w:style w:type="paragraph" w:styleId="a7">
    <w:name w:val="Balloon Text"/>
    <w:basedOn w:val="a"/>
    <w:link w:val="Char1"/>
    <w:uiPriority w:val="99"/>
    <w:semiHidden/>
    <w:unhideWhenUsed/>
    <w:rsid w:val="00A51DE5"/>
    <w:rPr>
      <w:rFonts w:ascii="Tahoma" w:hAnsi="Tahoma" w:cs="Tahoma"/>
      <w:sz w:val="16"/>
      <w:szCs w:val="16"/>
    </w:rPr>
  </w:style>
  <w:style w:type="character" w:customStyle="1" w:styleId="Char1">
    <w:name w:val="Κείμενο πλαισίου Char"/>
    <w:basedOn w:val="a0"/>
    <w:link w:val="a7"/>
    <w:uiPriority w:val="99"/>
    <w:semiHidden/>
    <w:rsid w:val="00A51DE5"/>
    <w:rPr>
      <w:rFonts w:ascii="Tahoma" w:eastAsia="Times New Roman" w:hAnsi="Tahoma" w:cs="Tahoma"/>
      <w:sz w:val="16"/>
      <w:szCs w:val="16"/>
      <w:lang w:eastAsia="el-GR"/>
    </w:rPr>
  </w:style>
  <w:style w:type="character" w:styleId="a8">
    <w:name w:val="Placeholder Text"/>
    <w:basedOn w:val="a0"/>
    <w:uiPriority w:val="99"/>
    <w:semiHidden/>
    <w:rsid w:val="003D678D"/>
    <w:rPr>
      <w:color w:val="808080"/>
    </w:rPr>
  </w:style>
  <w:style w:type="character" w:customStyle="1" w:styleId="8Char">
    <w:name w:val="Επικεφαλίδα 8 Char"/>
    <w:basedOn w:val="a0"/>
    <w:link w:val="8"/>
    <w:rsid w:val="00661039"/>
    <w:rPr>
      <w:rFonts w:asciiTheme="majorHAnsi" w:eastAsiaTheme="majorEastAsia" w:hAnsiTheme="majorHAnsi" w:cstheme="majorBidi"/>
      <w:color w:val="404040" w:themeColor="text1" w:themeTint="BF"/>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3B5D-1725-4508-8385-DB0DF0D9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3173</Words>
  <Characters>17137</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a.kaloudi1</cp:lastModifiedBy>
  <cp:revision>2</cp:revision>
  <dcterms:created xsi:type="dcterms:W3CDTF">2020-07-31T09:48:00Z</dcterms:created>
  <dcterms:modified xsi:type="dcterms:W3CDTF">2020-07-31T09:48:00Z</dcterms:modified>
</cp:coreProperties>
</file>