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C5" w:rsidRPr="00690E80" w:rsidRDefault="009E01C5" w:rsidP="002256AB">
      <w:pPr>
        <w:spacing w:after="0" w:line="240" w:lineRule="auto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9E01C5" w:rsidRPr="005049F6" w:rsidTr="00ED58D6">
        <w:tc>
          <w:tcPr>
            <w:tcW w:w="5070" w:type="dxa"/>
          </w:tcPr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7678C6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9E01C5" w:rsidRPr="008F1B30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2420"/>
            </w:tblGrid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Χρόνος  Εμπειρίας</w:t>
                  </w:r>
                </w:p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ΑΝΤΙΚΕΙΜΕΝΟ ΕΜΠΕΙΡΙΑΣ:</w:t>
                  </w: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E01C5" w:rsidRPr="00D34920" w:rsidRDefault="009E01C5" w:rsidP="00ED58D6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9E01C5" w:rsidRPr="005049F6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9E01C5" w:rsidRPr="005852B6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9E01C5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ΑΝΘΡΩΠΙΝΟΥ ΔΥΝΑΜΙΚΟΥ</w:t>
            </w:r>
            <w:r w:rsidR="00894D4F">
              <w:rPr>
                <w:rFonts w:cs="Tahoma"/>
                <w:b/>
              </w:rPr>
              <w:t xml:space="preserve"> &amp; ΟΡΓΑΝΩΣΗΣ</w:t>
            </w:r>
          </w:p>
          <w:p w:rsidR="009E01C5" w:rsidRPr="00661947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9E01C5" w:rsidRPr="006459EB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5D5FEF" w:rsidRDefault="009E01C5" w:rsidP="005D1A18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>, παρακαλώ να κάνετε δεκτή την αίτηση εκδήλωσης ενδιαφέροντός μου για</w:t>
            </w:r>
            <w:r w:rsidR="002433F8">
              <w:rPr>
                <w:rFonts w:cs="Tahoma"/>
              </w:rPr>
              <w:t xml:space="preserve"> </w:t>
            </w:r>
            <w:r w:rsidR="002256AB">
              <w:rPr>
                <w:rFonts w:cs="Tahoma"/>
              </w:rPr>
              <w:t xml:space="preserve">τη Διεύθυνση Νομικής Υποστήριξης </w:t>
            </w:r>
            <w:r w:rsidR="002433F8">
              <w:rPr>
                <w:rFonts w:cs="Tahoma"/>
              </w:rPr>
              <w:t>(επιλέξτε με Χ την/τις επιλογές που επιθυμείτε)</w:t>
            </w:r>
          </w:p>
          <w:p w:rsidR="005D5FEF" w:rsidRDefault="005D5FEF" w:rsidP="005D1A18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2433F8" w:rsidRDefault="002433F8" w:rsidP="005D1A18">
            <w:pPr>
              <w:spacing w:after="0" w:line="340" w:lineRule="atLeast"/>
              <w:jc w:val="both"/>
              <w:rPr>
                <w:rFonts w:cs="Tahoma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294"/>
              <w:gridCol w:w="2294"/>
            </w:tblGrid>
            <w:tr w:rsidR="002256AB" w:rsidTr="002256AB">
              <w:tc>
                <w:tcPr>
                  <w:tcW w:w="2294" w:type="dxa"/>
                </w:tcPr>
                <w:p w:rsidR="002256AB" w:rsidRPr="00397683" w:rsidRDefault="00397683" w:rsidP="00397683">
                  <w:pPr>
                    <w:spacing w:after="0" w:line="340" w:lineRule="atLeast"/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397683">
                    <w:rPr>
                      <w:rFonts w:cs="Tahoma"/>
                      <w:b/>
                      <w:sz w:val="20"/>
                      <w:szCs w:val="20"/>
                    </w:rPr>
                    <w:t>Μετάθεση</w:t>
                  </w:r>
                </w:p>
              </w:tc>
              <w:tc>
                <w:tcPr>
                  <w:tcW w:w="2294" w:type="dxa"/>
                </w:tcPr>
                <w:p w:rsidR="002256AB" w:rsidRPr="00397683" w:rsidRDefault="00397683" w:rsidP="00397683">
                  <w:pPr>
                    <w:spacing w:after="0" w:line="340" w:lineRule="atLeast"/>
                    <w:jc w:val="center"/>
                    <w:rPr>
                      <w:rFonts w:cs="Tahoma"/>
                      <w:b/>
                      <w:sz w:val="20"/>
                      <w:szCs w:val="20"/>
                    </w:rPr>
                  </w:pPr>
                  <w:r w:rsidRPr="00397683">
                    <w:rPr>
                      <w:rFonts w:cs="Tahoma"/>
                      <w:b/>
                      <w:sz w:val="20"/>
                      <w:szCs w:val="20"/>
                    </w:rPr>
                    <w:t>Απόσπαση</w:t>
                  </w:r>
                </w:p>
              </w:tc>
            </w:tr>
            <w:tr w:rsidR="002256AB" w:rsidTr="002256AB">
              <w:tc>
                <w:tcPr>
                  <w:tcW w:w="2294" w:type="dxa"/>
                </w:tcPr>
                <w:p w:rsidR="002256AB" w:rsidRDefault="002256AB" w:rsidP="005D1A18">
                  <w:pPr>
                    <w:spacing w:after="0" w:line="340" w:lineRule="atLeast"/>
                    <w:jc w:val="both"/>
                    <w:rPr>
                      <w:rFonts w:cs="Tahoma"/>
                    </w:rPr>
                  </w:pPr>
                </w:p>
                <w:p w:rsidR="00397683" w:rsidRDefault="00397683" w:rsidP="005D1A18">
                  <w:pPr>
                    <w:spacing w:after="0" w:line="340" w:lineRule="atLeast"/>
                    <w:jc w:val="both"/>
                    <w:rPr>
                      <w:rFonts w:cs="Tahoma"/>
                    </w:rPr>
                  </w:pPr>
                </w:p>
              </w:tc>
              <w:tc>
                <w:tcPr>
                  <w:tcW w:w="2294" w:type="dxa"/>
                </w:tcPr>
                <w:p w:rsidR="002256AB" w:rsidRDefault="002256AB" w:rsidP="005D1A18">
                  <w:pPr>
                    <w:spacing w:after="0" w:line="340" w:lineRule="atLeast"/>
                    <w:jc w:val="both"/>
                    <w:rPr>
                      <w:rFonts w:cs="Tahoma"/>
                    </w:rPr>
                  </w:pPr>
                </w:p>
              </w:tc>
            </w:tr>
          </w:tbl>
          <w:p w:rsidR="002433F8" w:rsidRDefault="002433F8" w:rsidP="005D1A18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5D1A18" w:rsidRDefault="00180EC1" w:rsidP="005D1A18">
            <w:pPr>
              <w:spacing w:after="0"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  <w:p w:rsidR="00180EC1" w:rsidRDefault="00180EC1" w:rsidP="00180EC1">
            <w:pPr>
              <w:spacing w:line="340" w:lineRule="atLeast"/>
              <w:jc w:val="both"/>
              <w:rPr>
                <w:rFonts w:cs="Tahoma"/>
              </w:rPr>
            </w:pPr>
          </w:p>
          <w:p w:rsidR="00903034" w:rsidRP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Pr="00444447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</w:t>
            </w:r>
            <w:r w:rsidR="00955BD2">
              <w:rPr>
                <w:rFonts w:cs="Tahoma"/>
              </w:rPr>
              <w:t xml:space="preserve">  </w:t>
            </w:r>
            <w:r>
              <w:rPr>
                <w:rFonts w:cs="Tahoma"/>
              </w:rPr>
              <w:t xml:space="preserve">   </w:t>
            </w:r>
            <w:proofErr w:type="spellStart"/>
            <w:r>
              <w:rPr>
                <w:rFonts w:cs="Tahoma"/>
              </w:rPr>
              <w:t>Ημ</w:t>
            </w:r>
            <w:proofErr w:type="spellEnd"/>
            <w:r>
              <w:rPr>
                <w:rFonts w:cs="Tahoma"/>
              </w:rPr>
              <w:t>/νια:</w:t>
            </w: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</w:t>
            </w:r>
            <w:r w:rsidRPr="005049F6">
              <w:rPr>
                <w:rFonts w:cs="Tahoma"/>
              </w:rPr>
              <w:t xml:space="preserve">Ο/Η </w:t>
            </w:r>
            <w:proofErr w:type="spellStart"/>
            <w:r w:rsidRPr="005049F6">
              <w:rPr>
                <w:rFonts w:cs="Tahoma"/>
              </w:rPr>
              <w:t>αιτ</w:t>
            </w:r>
            <w:proofErr w:type="spellEnd"/>
            <w:r w:rsidRPr="005049F6">
              <w:rPr>
                <w:rFonts w:cs="Tahoma"/>
              </w:rPr>
              <w:t>……</w:t>
            </w:r>
          </w:p>
          <w:p w:rsidR="009E01C5" w:rsidRPr="00B17C97" w:rsidRDefault="009E01C5" w:rsidP="00ED58D6">
            <w:pPr>
              <w:spacing w:line="340" w:lineRule="atLeast"/>
              <w:rPr>
                <w:rFonts w:cs="Tahoma"/>
                <w:b/>
              </w:rPr>
            </w:pPr>
          </w:p>
        </w:tc>
      </w:tr>
    </w:tbl>
    <w:p w:rsidR="009A029A" w:rsidRDefault="009A029A" w:rsidP="001865F0">
      <w:pPr>
        <w:rPr>
          <w:rFonts w:eastAsia="Meiryo"/>
        </w:rPr>
      </w:pPr>
    </w:p>
    <w:p w:rsidR="005B0A62" w:rsidRDefault="005B0A62">
      <w:pPr>
        <w:spacing w:after="0" w:line="240" w:lineRule="auto"/>
        <w:rPr>
          <w:rFonts w:eastAsia="Meiryo"/>
        </w:rPr>
      </w:pPr>
      <w:r>
        <w:rPr>
          <w:rFonts w:eastAsia="Meiryo"/>
        </w:rPr>
        <w:br w:type="page"/>
      </w:r>
    </w:p>
    <w:p w:rsidR="002346C5" w:rsidRDefault="002346C5">
      <w:pPr>
        <w:spacing w:after="0" w:line="240" w:lineRule="auto"/>
        <w:rPr>
          <w:rFonts w:eastAsia="Meiryo"/>
        </w:rPr>
      </w:pPr>
    </w:p>
    <w:p w:rsidR="009A029A" w:rsidRPr="00A832A5" w:rsidRDefault="009A029A" w:rsidP="007678C6">
      <w:pPr>
        <w:overflowPunct w:val="0"/>
        <w:autoSpaceDE w:val="0"/>
        <w:autoSpaceDN w:val="0"/>
        <w:spacing w:after="0" w:line="232" w:lineRule="auto"/>
        <w:ind w:left="720" w:hanging="11"/>
        <w:jc w:val="center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9A029A" w:rsidRPr="00A832A5" w:rsidRDefault="009A029A" w:rsidP="009A029A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9A029A" w:rsidRPr="005D6A13" w:rsidRDefault="009A029A" w:rsidP="009A029A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9A029A" w:rsidRPr="00A832A5" w:rsidRDefault="00A7611D" w:rsidP="009A029A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A7611D">
        <w:rPr>
          <w:rFonts w:ascii="Tahoma" w:hAnsi="Tahoma" w:cs="Tahoma"/>
        </w:rPr>
        <w:pict>
          <v:line id="_x0000_s1026" style="position:absolute;z-index:-251656192" from="517.8pt,13pt" to="517.8pt,157.4pt" o:allowincell="f" strokeweight=".96pt"/>
        </w:pict>
      </w:r>
      <w:r w:rsidRPr="00A7611D">
        <w:rPr>
          <w:rFonts w:ascii="Tahoma" w:hAnsi="Tahoma" w:cs="Tahoma"/>
        </w:rPr>
        <w:pict>
          <v:line id="_x0000_s1027" style="position:absolute;z-index:-251655168" from="-.75pt,13.45pt" to="518.3pt,13.45pt" o:allowincell="f" strokeweight=".96pt"/>
        </w:pict>
      </w:r>
      <w:r w:rsidRPr="00A7611D">
        <w:rPr>
          <w:rFonts w:ascii="Tahoma" w:hAnsi="Tahoma" w:cs="Tahoma"/>
        </w:rPr>
        <w:pict>
          <v:line id="_x0000_s1028" style="position:absolute;z-index:-251654144" from="-.75pt,37.35pt" to="518.3pt,37.35pt" o:allowincell="f" strokeweight=".96pt"/>
        </w:pict>
      </w:r>
      <w:r w:rsidRPr="00A7611D">
        <w:rPr>
          <w:rFonts w:ascii="Tahoma" w:hAnsi="Tahoma" w:cs="Tahoma"/>
        </w:rPr>
        <w:pict>
          <v:line id="_x0000_s1029" style="position:absolute;z-index:-251653120" from="-.75pt,61.25pt" to="518.3pt,61.25pt" o:allowincell="f" strokeweight=".96pt"/>
        </w:pict>
      </w:r>
      <w:r w:rsidRPr="00A7611D">
        <w:rPr>
          <w:rFonts w:ascii="Tahoma" w:hAnsi="Tahoma" w:cs="Tahoma"/>
        </w:rPr>
        <w:pict>
          <v:line id="_x0000_s1030" style="position:absolute;z-index:-251652096" from="-.75pt,85.1pt" to="518.3pt,85.1pt" o:allowincell="f" strokeweight=".96pt"/>
        </w:pict>
      </w:r>
      <w:r w:rsidRPr="00A7611D">
        <w:rPr>
          <w:rFonts w:ascii="Tahoma" w:hAnsi="Tahoma" w:cs="Tahoma"/>
        </w:rPr>
        <w:pict>
          <v:line id="_x0000_s1031" style="position:absolute;z-index:-251651072" from="-.75pt,109.1pt" to="518.3pt,109.1pt" o:allowincell="f" strokeweight=".96pt"/>
        </w:pict>
      </w:r>
      <w:r w:rsidRPr="00A7611D">
        <w:rPr>
          <w:rFonts w:ascii="Tahoma" w:hAnsi="Tahoma" w:cs="Tahoma"/>
        </w:rPr>
        <w:pict>
          <v:line id="_x0000_s1032" style="position:absolute;z-index:-251650048" from="-.3pt,13pt" to="-.3pt,157.4pt" o:allowincell="f" strokeweight=".33864mm"/>
        </w:pict>
      </w:r>
      <w:r w:rsidRPr="00A7611D">
        <w:rPr>
          <w:rFonts w:ascii="Tahoma" w:hAnsi="Tahoma" w:cs="Tahoma"/>
        </w:rPr>
        <w:pict>
          <v:line id="_x0000_s1033" style="position:absolute;z-index:-251649024" from="-.75pt,133pt" to="518.3pt,133pt" o:allowincell="f" strokeweight=".96pt"/>
        </w:pict>
      </w:r>
      <w:r w:rsidRPr="00A7611D">
        <w:rPr>
          <w:rFonts w:ascii="Tahoma" w:hAnsi="Tahoma" w:cs="Tahoma"/>
        </w:rPr>
        <w:pict>
          <v:line id="_x0000_s1034" style="position:absolute;z-index:-251648000" from="191.7pt,13pt" to="191.7pt,157.4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9A029A" w:rsidRPr="00A832A5" w:rsidRDefault="009A029A" w:rsidP="009A029A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9A029A" w:rsidRPr="00A832A5" w:rsidRDefault="00A7611D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A7611D">
        <w:rPr>
          <w:rFonts w:ascii="Tahoma" w:hAnsi="Tahoma" w:cs="Tahoma"/>
        </w:rPr>
        <w:pict>
          <v:line id="_x0000_s1035" style="position:absolute;z-index:-251646976" from="-.75pt,5.55pt" to="518.3pt,5.55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9A029A" w:rsidRPr="00A832A5" w:rsidRDefault="00A7611D" w:rsidP="009A029A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A7611D">
        <w:rPr>
          <w:rFonts w:ascii="Tahoma" w:hAnsi="Tahoma" w:cs="Tahoma"/>
        </w:rPr>
        <w:pict>
          <v:line id="_x0000_s1036" style="position:absolute;z-index:-251645952" from="517.8pt,13pt" to="517.8pt,133.5pt" o:allowincell="f" strokeweight=".96pt"/>
        </w:pict>
      </w:r>
      <w:r w:rsidRPr="00A7611D">
        <w:rPr>
          <w:rFonts w:ascii="Tahoma" w:hAnsi="Tahoma" w:cs="Tahoma"/>
        </w:rPr>
        <w:pict>
          <v:line id="_x0000_s1037" style="position:absolute;z-index:-251644928" from="-.75pt,13.45pt" to="518.3pt,13.45pt" o:allowincell="f" strokeweight=".96pt"/>
        </w:pict>
      </w:r>
      <w:r w:rsidRPr="00A7611D">
        <w:rPr>
          <w:rFonts w:ascii="Tahoma" w:hAnsi="Tahoma" w:cs="Tahoma"/>
        </w:rPr>
        <w:pict>
          <v:line id="_x0000_s1038" style="position:absolute;z-index:-251643904" from="-.75pt,37.35pt" to="518.3pt,37.35pt" o:allowincell="f" strokeweight=".96pt"/>
        </w:pict>
      </w:r>
      <w:r w:rsidRPr="00A7611D">
        <w:rPr>
          <w:rFonts w:ascii="Tahoma" w:hAnsi="Tahoma" w:cs="Tahoma"/>
        </w:rPr>
        <w:pict>
          <v:line id="_x0000_s1039" style="position:absolute;z-index:-251642880" from="-.75pt,61.25pt" to="518.3pt,61.25pt" o:allowincell="f" strokeweight=".33864mm"/>
        </w:pict>
      </w:r>
      <w:r w:rsidRPr="00A7611D">
        <w:rPr>
          <w:rFonts w:ascii="Tahoma" w:hAnsi="Tahoma" w:cs="Tahoma"/>
        </w:rPr>
        <w:pict>
          <v:line id="_x0000_s1040" style="position:absolute;z-index:-251641856" from="-.75pt,85.1pt" to="518.3pt,85.1pt" o:allowincell="f" strokeweight=".33864mm"/>
        </w:pict>
      </w:r>
      <w:r w:rsidRPr="00A7611D">
        <w:rPr>
          <w:rFonts w:ascii="Tahoma" w:hAnsi="Tahoma" w:cs="Tahoma"/>
        </w:rPr>
        <w:pict>
          <v:line id="_x0000_s1041" style="position:absolute;z-index:-251640832" from="-.75pt,109.15pt" to="518.3pt,109.15pt" o:allowincell="f" strokeweight=".33864mm"/>
        </w:pict>
      </w:r>
      <w:r w:rsidRPr="00A7611D">
        <w:rPr>
          <w:rFonts w:ascii="Tahoma" w:hAnsi="Tahoma" w:cs="Tahoma"/>
        </w:rPr>
        <w:pict>
          <v:line id="_x0000_s1042" style="position:absolute;z-index:-251639808" from="-.3pt,13pt" to="-.3pt,133.5pt" o:allowincell="f" strokeweight=".33864mm"/>
        </w:pict>
      </w:r>
      <w:r w:rsidRPr="00A7611D">
        <w:rPr>
          <w:rFonts w:ascii="Tahoma" w:hAnsi="Tahoma" w:cs="Tahoma"/>
        </w:rPr>
        <w:pict>
          <v:line id="_x0000_s1043" style="position:absolute;z-index:-251638784" from="191.7pt,13pt" to="191.7pt,133.5pt" o:allowincell="f" strokeweight=".96pt"/>
        </w:pict>
      </w:r>
    </w:p>
    <w:p w:rsidR="009A029A" w:rsidRPr="00A832A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9A029A" w:rsidRPr="00A832A5" w:rsidRDefault="009A029A" w:rsidP="009A029A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9A029A" w:rsidRPr="00A832A5" w:rsidRDefault="009A029A" w:rsidP="009A029A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9A029A" w:rsidRPr="00A832A5" w:rsidRDefault="009A029A" w:rsidP="009A029A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9A029A" w:rsidRPr="00A832A5" w:rsidRDefault="00A7611D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A7611D">
        <w:rPr>
          <w:rFonts w:ascii="Tahoma" w:hAnsi="Tahoma" w:cs="Tahoma"/>
        </w:rPr>
        <w:pict>
          <v:line id="_x0000_s1044" style="position:absolute;z-index:-251637760" from="-.75pt,5.5pt" to="518.3pt,5.5pt" o:allowincell="f" strokeweight=".96pt"/>
        </w:pict>
      </w: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Pr="00A832A5" w:rsidRDefault="009A029A" w:rsidP="009A029A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9A029A" w:rsidRPr="004F3825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Style w:val="a4"/>
        <w:tblW w:w="10339" w:type="dxa"/>
        <w:tblLook w:val="04A0"/>
      </w:tblPr>
      <w:tblGrid>
        <w:gridCol w:w="3446"/>
        <w:gridCol w:w="3446"/>
        <w:gridCol w:w="3447"/>
      </w:tblGrid>
      <w:tr w:rsidR="009A029A" w:rsidRPr="00DB26B5" w:rsidTr="0004667C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9A029A" w:rsidTr="0004667C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Default="009A029A" w:rsidP="009A029A">
      <w:pPr>
        <w:rPr>
          <w:b/>
          <w:u w:val="single"/>
        </w:rPr>
      </w:pPr>
    </w:p>
    <w:p w:rsidR="009A029A" w:rsidRDefault="009A029A" w:rsidP="009A029A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9A029A" w:rsidRPr="005B0A62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5B0A62">
        <w:rPr>
          <w:rFonts w:ascii="Tahoma" w:hAnsi="Tahoma" w:cs="Tahoma"/>
          <w:b/>
          <w:bCs/>
          <w:u w:val="single"/>
        </w:rPr>
        <w:t>ΞΕΝΕΣ ΓΛΩΣΣΕΣ</w:t>
      </w:r>
    </w:p>
    <w:p w:rsidR="009A029A" w:rsidRDefault="009A029A" w:rsidP="005B0A62">
      <w:pPr>
        <w:ind w:left="20"/>
        <w:rPr>
          <w:b/>
          <w:u w:val="single"/>
        </w:rPr>
      </w:pPr>
    </w:p>
    <w:tbl>
      <w:tblPr>
        <w:tblStyle w:val="a4"/>
        <w:tblpPr w:leftFromText="180" w:rightFromText="180" w:vertAnchor="page" w:horzAnchor="margin" w:tblpY="2431"/>
        <w:tblW w:w="10173" w:type="dxa"/>
        <w:tblLook w:val="04A0"/>
      </w:tblPr>
      <w:tblGrid>
        <w:gridCol w:w="3369"/>
        <w:gridCol w:w="3544"/>
        <w:gridCol w:w="3260"/>
      </w:tblGrid>
      <w:tr w:rsidR="005B0A62" w:rsidTr="00C10BBA">
        <w:trPr>
          <w:trHeight w:val="215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A62" w:rsidRPr="00792822" w:rsidRDefault="00C10BBA" w:rsidP="005B0A62">
            <w:pPr>
              <w:jc w:val="center"/>
            </w:pPr>
            <w:r>
              <w:rPr>
                <w:rFonts w:ascii="Tahoma" w:hAnsi="Tahoma" w:cs="Tahoma"/>
                <w:b/>
                <w:bCs/>
              </w:rPr>
              <w:t xml:space="preserve">Ξένη </w:t>
            </w:r>
            <w:r w:rsidR="005B0A62">
              <w:rPr>
                <w:rFonts w:ascii="Tahoma" w:hAnsi="Tahoma" w:cs="Tahoma"/>
                <w:b/>
                <w:bCs/>
              </w:rPr>
              <w:t>Γλώσσα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</w:tr>
      <w:tr w:rsidR="005B0A62" w:rsidTr="00C10BBA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rPr>
          <w:trHeight w:val="377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rPr>
          <w:trHeight w:val="46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0A62" w:rsidRPr="0069143D" w:rsidRDefault="005B0A62" w:rsidP="005B0A62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0A62" w:rsidRDefault="005B0A62" w:rsidP="005B0A62"/>
        </w:tc>
      </w:tr>
      <w:tr w:rsidR="005B0A62" w:rsidTr="00C10BBA">
        <w:tblPrEx>
          <w:tblLook w:val="0000"/>
        </w:tblPrEx>
        <w:trPr>
          <w:trHeight w:val="375"/>
        </w:trPr>
        <w:tc>
          <w:tcPr>
            <w:tcW w:w="3369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  <w:tc>
          <w:tcPr>
            <w:tcW w:w="3544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5B0A62" w:rsidRDefault="005B0A62" w:rsidP="005B0A62">
            <w:pPr>
              <w:rPr>
                <w:b/>
                <w:u w:val="single"/>
              </w:rPr>
            </w:pPr>
          </w:p>
        </w:tc>
      </w:tr>
    </w:tbl>
    <w:p w:rsidR="005B0A62" w:rsidRDefault="005B0A62" w:rsidP="00C10BBA">
      <w:pPr>
        <w:autoSpaceDE w:val="0"/>
        <w:autoSpaceDN w:val="0"/>
        <w:spacing w:after="0" w:line="232" w:lineRule="auto"/>
        <w:rPr>
          <w:rFonts w:ascii="Tahoma" w:hAnsi="Tahoma" w:cs="Tahoma"/>
          <w:b/>
          <w:bCs/>
          <w:u w:val="single"/>
        </w:rPr>
      </w:pPr>
    </w:p>
    <w:p w:rsidR="005B0A62" w:rsidRDefault="005B0A62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Pr="0069143D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9A029A" w:rsidRPr="0069143D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9A029A" w:rsidRPr="00A056A0" w:rsidRDefault="009A029A" w:rsidP="009A029A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9A029A" w:rsidRDefault="009A029A" w:rsidP="009A029A">
      <w:pPr>
        <w:rPr>
          <w:b/>
          <w:u w:val="single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9A029A" w:rsidRPr="00486E09" w:rsidRDefault="009A029A" w:rsidP="009A029A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9A029A" w:rsidRPr="00DB26B5" w:rsidTr="0004667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9A029A" w:rsidTr="0004667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Default="009A029A" w:rsidP="009A029A">
      <w:pPr>
        <w:rPr>
          <w:rFonts w:ascii="Tahoma" w:hAnsi="Tahoma" w:cs="Tahoma"/>
          <w:b/>
        </w:rPr>
      </w:pPr>
    </w:p>
    <w:p w:rsidR="009A029A" w:rsidRDefault="009A029A" w:rsidP="009A029A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9A029A" w:rsidRDefault="009A029A" w:rsidP="009A029A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9A029A" w:rsidRPr="00DB26B5" w:rsidTr="0004667C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DB26B5" w:rsidRDefault="009A029A" w:rsidP="0004667C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9A029A" w:rsidTr="0004667C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  <w:tr w:rsidR="009A029A" w:rsidTr="0004667C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29A" w:rsidRPr="00A056A0" w:rsidRDefault="009A029A" w:rsidP="0004667C">
            <w:pPr>
              <w:jc w:val="center"/>
              <w:rPr>
                <w:b/>
              </w:rPr>
            </w:pPr>
          </w:p>
        </w:tc>
      </w:tr>
    </w:tbl>
    <w:p w:rsidR="009A029A" w:rsidRPr="0069143D" w:rsidRDefault="009A029A" w:rsidP="009A029A">
      <w:pPr>
        <w:rPr>
          <w:rFonts w:ascii="Tahoma" w:hAnsi="Tahoma" w:cs="Tahoma"/>
          <w:b/>
          <w:bCs/>
          <w:u w:val="single"/>
        </w:rPr>
      </w:pPr>
    </w:p>
    <w:p w:rsidR="009A029A" w:rsidRDefault="009A029A" w:rsidP="009A029A">
      <w:pPr>
        <w:rPr>
          <w:b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9A029A" w:rsidRPr="00826884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9A029A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9A029A" w:rsidRPr="0069143D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9A029A" w:rsidRPr="0069143D" w:rsidRDefault="009A029A" w:rsidP="009A02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9A029A" w:rsidRPr="001F7397" w:rsidRDefault="009A029A" w:rsidP="009A029A">
      <w:pPr>
        <w:rPr>
          <w:rFonts w:eastAsia="Meiryo"/>
        </w:rPr>
      </w:pPr>
    </w:p>
    <w:p w:rsidR="009A029A" w:rsidRPr="001F7397" w:rsidRDefault="009A029A" w:rsidP="009A029A">
      <w:pPr>
        <w:rPr>
          <w:rFonts w:eastAsia="Meiryo"/>
        </w:rPr>
      </w:pPr>
    </w:p>
    <w:p w:rsidR="009E01C5" w:rsidRDefault="009E01C5" w:rsidP="001865F0">
      <w:pPr>
        <w:rPr>
          <w:rFonts w:eastAsia="Meiryo"/>
        </w:rPr>
      </w:pPr>
    </w:p>
    <w:sectPr w:rsidR="009E01C5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58F" w:rsidRDefault="008E158F" w:rsidP="00D5464F">
      <w:pPr>
        <w:spacing w:after="0" w:line="240" w:lineRule="auto"/>
      </w:pPr>
      <w:r>
        <w:separator/>
      </w:r>
    </w:p>
  </w:endnote>
  <w:endnote w:type="continuationSeparator" w:id="0">
    <w:p w:rsidR="008E158F" w:rsidRDefault="008E158F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58F" w:rsidRDefault="008E158F" w:rsidP="00D5464F">
      <w:pPr>
        <w:spacing w:after="0" w:line="240" w:lineRule="auto"/>
      </w:pPr>
      <w:r>
        <w:separator/>
      </w:r>
    </w:p>
  </w:footnote>
  <w:footnote w:type="continuationSeparator" w:id="0">
    <w:p w:rsidR="008E158F" w:rsidRDefault="008E158F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1B2F"/>
    <w:multiLevelType w:val="hybridMultilevel"/>
    <w:tmpl w:val="6FC8B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17AC7"/>
    <w:multiLevelType w:val="hybridMultilevel"/>
    <w:tmpl w:val="D5966B26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A4FAE"/>
    <w:multiLevelType w:val="hybridMultilevel"/>
    <w:tmpl w:val="16480C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3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  <w:lvlOverride w:ilvl="0">
      <w:startOverride w:val="1"/>
    </w:lvlOverride>
  </w:num>
  <w:num w:numId="3">
    <w:abstractNumId w:val="4"/>
  </w:num>
  <w:num w:numId="4">
    <w:abstractNumId w:val="14"/>
  </w:num>
  <w:num w:numId="5">
    <w:abstractNumId w:val="16"/>
  </w:num>
  <w:num w:numId="6">
    <w:abstractNumId w:val="3"/>
  </w:num>
  <w:num w:numId="7">
    <w:abstractNumId w:val="10"/>
  </w:num>
  <w:num w:numId="8">
    <w:abstractNumId w:val="15"/>
  </w:num>
  <w:num w:numId="9">
    <w:abstractNumId w:val="7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1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/>
  <w:rsids>
    <w:rsidRoot w:val="00C40046"/>
    <w:rsid w:val="00010E12"/>
    <w:rsid w:val="00023F77"/>
    <w:rsid w:val="00025D95"/>
    <w:rsid w:val="00030B67"/>
    <w:rsid w:val="0003509E"/>
    <w:rsid w:val="0004128F"/>
    <w:rsid w:val="000575BE"/>
    <w:rsid w:val="000609DF"/>
    <w:rsid w:val="0009011D"/>
    <w:rsid w:val="00091395"/>
    <w:rsid w:val="000C0B44"/>
    <w:rsid w:val="000F745C"/>
    <w:rsid w:val="00103768"/>
    <w:rsid w:val="001221F0"/>
    <w:rsid w:val="00133A7E"/>
    <w:rsid w:val="00140BB6"/>
    <w:rsid w:val="00160403"/>
    <w:rsid w:val="0016191E"/>
    <w:rsid w:val="001643EF"/>
    <w:rsid w:val="00164951"/>
    <w:rsid w:val="00180EC1"/>
    <w:rsid w:val="001865F0"/>
    <w:rsid w:val="00190ED6"/>
    <w:rsid w:val="00196A07"/>
    <w:rsid w:val="001A3936"/>
    <w:rsid w:val="001A3B5A"/>
    <w:rsid w:val="001B32AA"/>
    <w:rsid w:val="001C315B"/>
    <w:rsid w:val="0021687F"/>
    <w:rsid w:val="00217BC3"/>
    <w:rsid w:val="002256AB"/>
    <w:rsid w:val="002261B2"/>
    <w:rsid w:val="002346C5"/>
    <w:rsid w:val="002433F8"/>
    <w:rsid w:val="00244C72"/>
    <w:rsid w:val="002459A8"/>
    <w:rsid w:val="002573B2"/>
    <w:rsid w:val="0026495A"/>
    <w:rsid w:val="00272FCD"/>
    <w:rsid w:val="00290E4E"/>
    <w:rsid w:val="00294C3A"/>
    <w:rsid w:val="002B02C5"/>
    <w:rsid w:val="002B6A92"/>
    <w:rsid w:val="002C4425"/>
    <w:rsid w:val="002C70BD"/>
    <w:rsid w:val="002E162B"/>
    <w:rsid w:val="00305BC5"/>
    <w:rsid w:val="003246E3"/>
    <w:rsid w:val="0035576F"/>
    <w:rsid w:val="00364957"/>
    <w:rsid w:val="003916F3"/>
    <w:rsid w:val="00392798"/>
    <w:rsid w:val="00397683"/>
    <w:rsid w:val="003D35D1"/>
    <w:rsid w:val="003D40FB"/>
    <w:rsid w:val="003F2497"/>
    <w:rsid w:val="003F5BFE"/>
    <w:rsid w:val="00403E00"/>
    <w:rsid w:val="00407F45"/>
    <w:rsid w:val="00411995"/>
    <w:rsid w:val="00420122"/>
    <w:rsid w:val="00422A72"/>
    <w:rsid w:val="004240AB"/>
    <w:rsid w:val="00424BBC"/>
    <w:rsid w:val="00425BD1"/>
    <w:rsid w:val="00425C94"/>
    <w:rsid w:val="0044242D"/>
    <w:rsid w:val="00442C7C"/>
    <w:rsid w:val="00460502"/>
    <w:rsid w:val="00465CF2"/>
    <w:rsid w:val="00485EA7"/>
    <w:rsid w:val="004913E1"/>
    <w:rsid w:val="004A5F82"/>
    <w:rsid w:val="004B17E1"/>
    <w:rsid w:val="004B7EF8"/>
    <w:rsid w:val="004C0454"/>
    <w:rsid w:val="004C2A6B"/>
    <w:rsid w:val="004C7133"/>
    <w:rsid w:val="004D0716"/>
    <w:rsid w:val="004D078A"/>
    <w:rsid w:val="004D1F2E"/>
    <w:rsid w:val="004E1EF8"/>
    <w:rsid w:val="004E5F7F"/>
    <w:rsid w:val="004F0099"/>
    <w:rsid w:val="004F0D68"/>
    <w:rsid w:val="00505985"/>
    <w:rsid w:val="00506B99"/>
    <w:rsid w:val="005241D6"/>
    <w:rsid w:val="00525843"/>
    <w:rsid w:val="00536781"/>
    <w:rsid w:val="0054673A"/>
    <w:rsid w:val="0055409E"/>
    <w:rsid w:val="00571065"/>
    <w:rsid w:val="005B0A62"/>
    <w:rsid w:val="005C1BDC"/>
    <w:rsid w:val="005D1A18"/>
    <w:rsid w:val="005D5FEF"/>
    <w:rsid w:val="005E2FD5"/>
    <w:rsid w:val="005E4DEB"/>
    <w:rsid w:val="005E4E11"/>
    <w:rsid w:val="006071DE"/>
    <w:rsid w:val="00623EF2"/>
    <w:rsid w:val="00644B1F"/>
    <w:rsid w:val="00645035"/>
    <w:rsid w:val="00646350"/>
    <w:rsid w:val="00646802"/>
    <w:rsid w:val="00656AAE"/>
    <w:rsid w:val="006639DE"/>
    <w:rsid w:val="006826D6"/>
    <w:rsid w:val="00683836"/>
    <w:rsid w:val="00684060"/>
    <w:rsid w:val="00697BA6"/>
    <w:rsid w:val="006A3E40"/>
    <w:rsid w:val="006B3D32"/>
    <w:rsid w:val="006C115B"/>
    <w:rsid w:val="006C2F9F"/>
    <w:rsid w:val="006C4E5F"/>
    <w:rsid w:val="006F3A76"/>
    <w:rsid w:val="00701777"/>
    <w:rsid w:val="00705246"/>
    <w:rsid w:val="007112D4"/>
    <w:rsid w:val="00716F3C"/>
    <w:rsid w:val="00737D76"/>
    <w:rsid w:val="00751D66"/>
    <w:rsid w:val="007678C6"/>
    <w:rsid w:val="00792822"/>
    <w:rsid w:val="00793B3F"/>
    <w:rsid w:val="007A488A"/>
    <w:rsid w:val="007A67BC"/>
    <w:rsid w:val="007C7D64"/>
    <w:rsid w:val="007D2C1F"/>
    <w:rsid w:val="0080344F"/>
    <w:rsid w:val="00813C52"/>
    <w:rsid w:val="008148CE"/>
    <w:rsid w:val="00817FD9"/>
    <w:rsid w:val="00820C45"/>
    <w:rsid w:val="00823497"/>
    <w:rsid w:val="008300FB"/>
    <w:rsid w:val="00831430"/>
    <w:rsid w:val="00834C05"/>
    <w:rsid w:val="00850784"/>
    <w:rsid w:val="00853694"/>
    <w:rsid w:val="00861057"/>
    <w:rsid w:val="00863C38"/>
    <w:rsid w:val="00864192"/>
    <w:rsid w:val="0087044A"/>
    <w:rsid w:val="0088111A"/>
    <w:rsid w:val="00887670"/>
    <w:rsid w:val="00894D4F"/>
    <w:rsid w:val="00897A95"/>
    <w:rsid w:val="008D17CE"/>
    <w:rsid w:val="008E00FA"/>
    <w:rsid w:val="008E158F"/>
    <w:rsid w:val="008E478A"/>
    <w:rsid w:val="008E5B2D"/>
    <w:rsid w:val="00903034"/>
    <w:rsid w:val="00911AC9"/>
    <w:rsid w:val="00912818"/>
    <w:rsid w:val="00932AAF"/>
    <w:rsid w:val="00935956"/>
    <w:rsid w:val="00954D6C"/>
    <w:rsid w:val="00955BD2"/>
    <w:rsid w:val="00960EC3"/>
    <w:rsid w:val="00963B56"/>
    <w:rsid w:val="0097600C"/>
    <w:rsid w:val="0097658A"/>
    <w:rsid w:val="00984746"/>
    <w:rsid w:val="009A029A"/>
    <w:rsid w:val="009A6B9E"/>
    <w:rsid w:val="009B1A22"/>
    <w:rsid w:val="009B73BC"/>
    <w:rsid w:val="009C1D2E"/>
    <w:rsid w:val="009C4529"/>
    <w:rsid w:val="009C4E2F"/>
    <w:rsid w:val="009D400D"/>
    <w:rsid w:val="009D52A6"/>
    <w:rsid w:val="009D567D"/>
    <w:rsid w:val="009D7117"/>
    <w:rsid w:val="009E01C5"/>
    <w:rsid w:val="009F7E35"/>
    <w:rsid w:val="00A0706C"/>
    <w:rsid w:val="00A13542"/>
    <w:rsid w:val="00A13FF1"/>
    <w:rsid w:val="00A16E9C"/>
    <w:rsid w:val="00A317B1"/>
    <w:rsid w:val="00A3583F"/>
    <w:rsid w:val="00A52AD9"/>
    <w:rsid w:val="00A55AE5"/>
    <w:rsid w:val="00A570EF"/>
    <w:rsid w:val="00A71ECA"/>
    <w:rsid w:val="00A74496"/>
    <w:rsid w:val="00A7505E"/>
    <w:rsid w:val="00A7611D"/>
    <w:rsid w:val="00A95136"/>
    <w:rsid w:val="00AA3044"/>
    <w:rsid w:val="00AA738D"/>
    <w:rsid w:val="00AB0821"/>
    <w:rsid w:val="00AC73DA"/>
    <w:rsid w:val="00AD3314"/>
    <w:rsid w:val="00AD3874"/>
    <w:rsid w:val="00AD5B63"/>
    <w:rsid w:val="00AE42A2"/>
    <w:rsid w:val="00AE4F46"/>
    <w:rsid w:val="00B240C8"/>
    <w:rsid w:val="00B37B2E"/>
    <w:rsid w:val="00B5005C"/>
    <w:rsid w:val="00B6452F"/>
    <w:rsid w:val="00B64C7F"/>
    <w:rsid w:val="00B85E28"/>
    <w:rsid w:val="00B97944"/>
    <w:rsid w:val="00BA243B"/>
    <w:rsid w:val="00BA2B82"/>
    <w:rsid w:val="00BA468B"/>
    <w:rsid w:val="00BA4894"/>
    <w:rsid w:val="00BB35E0"/>
    <w:rsid w:val="00BC03D8"/>
    <w:rsid w:val="00BC3E79"/>
    <w:rsid w:val="00BD3418"/>
    <w:rsid w:val="00BD5EEA"/>
    <w:rsid w:val="00BD6662"/>
    <w:rsid w:val="00C10BBA"/>
    <w:rsid w:val="00C21E18"/>
    <w:rsid w:val="00C26DA5"/>
    <w:rsid w:val="00C30A7A"/>
    <w:rsid w:val="00C347BB"/>
    <w:rsid w:val="00C40046"/>
    <w:rsid w:val="00C4064A"/>
    <w:rsid w:val="00C444B5"/>
    <w:rsid w:val="00C5611D"/>
    <w:rsid w:val="00C6156A"/>
    <w:rsid w:val="00C77AF5"/>
    <w:rsid w:val="00C81688"/>
    <w:rsid w:val="00C91A60"/>
    <w:rsid w:val="00C9368F"/>
    <w:rsid w:val="00CA31CA"/>
    <w:rsid w:val="00CB7520"/>
    <w:rsid w:val="00CE4EAD"/>
    <w:rsid w:val="00CE71F5"/>
    <w:rsid w:val="00CF7326"/>
    <w:rsid w:val="00D16048"/>
    <w:rsid w:val="00D203F7"/>
    <w:rsid w:val="00D410DA"/>
    <w:rsid w:val="00D412C4"/>
    <w:rsid w:val="00D426DD"/>
    <w:rsid w:val="00D431DC"/>
    <w:rsid w:val="00D45392"/>
    <w:rsid w:val="00D5464F"/>
    <w:rsid w:val="00D81F06"/>
    <w:rsid w:val="00DB15AC"/>
    <w:rsid w:val="00DB36CE"/>
    <w:rsid w:val="00DB6015"/>
    <w:rsid w:val="00DC0CEB"/>
    <w:rsid w:val="00DC17C7"/>
    <w:rsid w:val="00DC4833"/>
    <w:rsid w:val="00DE1FC8"/>
    <w:rsid w:val="00DE2693"/>
    <w:rsid w:val="00DE7126"/>
    <w:rsid w:val="00E0138A"/>
    <w:rsid w:val="00E27B1D"/>
    <w:rsid w:val="00E3676E"/>
    <w:rsid w:val="00E5001D"/>
    <w:rsid w:val="00E849E3"/>
    <w:rsid w:val="00EB75FD"/>
    <w:rsid w:val="00EC58C7"/>
    <w:rsid w:val="00EC73AF"/>
    <w:rsid w:val="00ED58D6"/>
    <w:rsid w:val="00EE567A"/>
    <w:rsid w:val="00EE57BB"/>
    <w:rsid w:val="00F108E1"/>
    <w:rsid w:val="00F13D2E"/>
    <w:rsid w:val="00F24925"/>
    <w:rsid w:val="00F31FDA"/>
    <w:rsid w:val="00F46662"/>
    <w:rsid w:val="00F5736C"/>
    <w:rsid w:val="00F7152A"/>
    <w:rsid w:val="00F86879"/>
    <w:rsid w:val="00F87384"/>
    <w:rsid w:val="00F92681"/>
    <w:rsid w:val="00FB5CB6"/>
    <w:rsid w:val="00FD1107"/>
    <w:rsid w:val="00FD62B8"/>
    <w:rsid w:val="00FD6343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8EB9-D2A5-4639-B0BA-360DD7A42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v.plyta</cp:lastModifiedBy>
  <cp:revision>16</cp:revision>
  <cp:lastPrinted>2020-06-11T10:32:00Z</cp:lastPrinted>
  <dcterms:created xsi:type="dcterms:W3CDTF">2020-01-13T13:22:00Z</dcterms:created>
  <dcterms:modified xsi:type="dcterms:W3CDTF">2020-06-18T08:52:00Z</dcterms:modified>
</cp:coreProperties>
</file>